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71E" w:rsidRDefault="0074271E" w:rsidP="00FC7C86">
      <w:pPr>
        <w:pStyle w:val="big-header"/>
        <w:ind w:left="0" w:right="1134"/>
        <w:rPr>
          <w:rFonts w:hint="cs"/>
          <w:rtl/>
        </w:rPr>
      </w:pPr>
      <w:r>
        <w:rPr>
          <w:rtl/>
        </w:rPr>
        <w:t>החלטת גמלאות לנושאי משרה ברשויות השלטון (משנה לנגיד בנק ישראל ושאיריו), תשמ"ג</w:t>
      </w:r>
      <w:r w:rsidR="00FC7C86">
        <w:rPr>
          <w:rFonts w:hint="cs"/>
          <w:rtl/>
        </w:rPr>
        <w:t>-</w:t>
      </w:r>
      <w:r>
        <w:rPr>
          <w:rtl/>
        </w:rPr>
        <w:t>1982</w:t>
      </w:r>
    </w:p>
    <w:p w:rsidR="00227BB4" w:rsidRPr="00227BB4" w:rsidRDefault="00227BB4" w:rsidP="00227BB4">
      <w:pPr>
        <w:spacing w:line="320" w:lineRule="auto"/>
        <w:jc w:val="left"/>
        <w:rPr>
          <w:rFonts w:cs="FrankRuehl"/>
          <w:szCs w:val="26"/>
          <w:rtl/>
        </w:rPr>
      </w:pPr>
    </w:p>
    <w:p w:rsidR="00227BB4" w:rsidRDefault="00227BB4" w:rsidP="00227BB4">
      <w:pPr>
        <w:spacing w:line="320" w:lineRule="auto"/>
        <w:jc w:val="left"/>
        <w:rPr>
          <w:rFonts w:cs="Miriam"/>
          <w:szCs w:val="22"/>
          <w:rtl/>
        </w:rPr>
      </w:pPr>
      <w:r w:rsidRPr="00227BB4">
        <w:rPr>
          <w:rFonts w:cs="Miriam"/>
          <w:szCs w:val="22"/>
          <w:rtl/>
        </w:rPr>
        <w:t>רשויות ומשפט מנהלי</w:t>
      </w:r>
      <w:r w:rsidRPr="00227BB4">
        <w:rPr>
          <w:rFonts w:cs="FrankRuehl"/>
          <w:szCs w:val="26"/>
          <w:rtl/>
        </w:rPr>
        <w:t xml:space="preserve"> – גימלאות נושאי משרה</w:t>
      </w:r>
    </w:p>
    <w:p w:rsidR="00227BB4" w:rsidRPr="00227BB4" w:rsidRDefault="00227BB4" w:rsidP="00227BB4">
      <w:pPr>
        <w:spacing w:line="320" w:lineRule="auto"/>
        <w:jc w:val="left"/>
        <w:rPr>
          <w:rFonts w:cs="Miriam" w:hint="cs"/>
          <w:szCs w:val="22"/>
          <w:rtl/>
        </w:rPr>
      </w:pPr>
      <w:r w:rsidRPr="00227BB4">
        <w:rPr>
          <w:rFonts w:cs="Miriam"/>
          <w:szCs w:val="22"/>
          <w:rtl/>
        </w:rPr>
        <w:t>משפט פרטי וכלכלה</w:t>
      </w:r>
      <w:r w:rsidRPr="00227BB4">
        <w:rPr>
          <w:rFonts w:cs="FrankRuehl"/>
          <w:szCs w:val="26"/>
          <w:rtl/>
        </w:rPr>
        <w:t xml:space="preserve"> – כספים – בנק ישראל</w:t>
      </w:r>
    </w:p>
    <w:p w:rsidR="0074271E" w:rsidRDefault="0074271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7427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71E" w:rsidRDefault="007427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7C8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71E" w:rsidRDefault="0074271E">
            <w:pPr>
              <w:spacing w:line="240" w:lineRule="auto"/>
              <w:rPr>
                <w:sz w:val="24"/>
              </w:rPr>
            </w:pPr>
            <w:hyperlink w:anchor="Seif0" w:tooltip="קיצבת משנה לנגיד בנק ישראל ושאירי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71E" w:rsidRDefault="007427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קיצבת משנה לנגיד בנק ישראל ושאיריו</w:t>
            </w:r>
          </w:p>
        </w:tc>
        <w:tc>
          <w:tcPr>
            <w:tcW w:w="1247" w:type="dxa"/>
          </w:tcPr>
          <w:p w:rsidR="0074271E" w:rsidRDefault="007427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74271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74271E" w:rsidRDefault="007427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FC7C86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74271E" w:rsidRDefault="0074271E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74271E" w:rsidRDefault="0074271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74271E" w:rsidRDefault="0074271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74271E" w:rsidRDefault="0074271E">
      <w:pPr>
        <w:pStyle w:val="big-header"/>
        <w:ind w:left="0" w:right="1134"/>
        <w:rPr>
          <w:rtl/>
        </w:rPr>
      </w:pPr>
    </w:p>
    <w:p w:rsidR="0074271E" w:rsidRPr="00227BB4" w:rsidRDefault="0074271E" w:rsidP="00227BB4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ה</w:t>
      </w:r>
      <w:r>
        <w:rPr>
          <w:rFonts w:hint="cs"/>
          <w:rtl/>
        </w:rPr>
        <w:t>חלטת גמלאות לנושאי משרה ברשויות השלטון (משנה לנגיד בנק ישראל ושאיריו), תשמ"ג</w:t>
      </w:r>
      <w:r w:rsidR="00FC7C86">
        <w:rPr>
          <w:rFonts w:hint="cs"/>
          <w:rtl/>
        </w:rPr>
        <w:t>-</w:t>
      </w:r>
      <w:r>
        <w:rPr>
          <w:rFonts w:hint="cs"/>
          <w:rtl/>
        </w:rPr>
        <w:t>1982</w:t>
      </w:r>
      <w:r w:rsidR="00FC7C86">
        <w:rPr>
          <w:rStyle w:val="a6"/>
          <w:rtl/>
        </w:rPr>
        <w:footnoteReference w:customMarkFollows="1" w:id="1"/>
        <w:t>*</w:t>
      </w:r>
    </w:p>
    <w:p w:rsidR="0074271E" w:rsidRDefault="0074271E" w:rsidP="006F0E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הסמכות לפי סעיף</w:t>
      </w:r>
      <w:r>
        <w:rPr>
          <w:rStyle w:val="default"/>
          <w:rFonts w:cs="FrankRuehl"/>
          <w:rtl/>
        </w:rPr>
        <w:t xml:space="preserve"> 1 </w:t>
      </w:r>
      <w:r>
        <w:rPr>
          <w:rStyle w:val="default"/>
          <w:rFonts w:cs="FrankRuehl" w:hint="cs"/>
          <w:rtl/>
        </w:rPr>
        <w:t>לחוק גמלאות לנושאי משרה ברשויות השלטון, תשכ"ט</w:t>
      </w:r>
      <w:r w:rsidR="006F0E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מחליטה ועדת הכספים של הכנסת לאמור: </w:t>
      </w:r>
    </w:p>
    <w:p w:rsidR="0074271E" w:rsidRDefault="0074271E" w:rsidP="006F0E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pt;z-index:251657216" o:allowincell="f" filled="f" stroked="f" strokecolor="lime" strokeweight=".25pt">
            <v:textbox style="mso-next-textbox:#_x0000_s1026" inset="0,0,0,0">
              <w:txbxContent>
                <w:p w:rsidR="0074271E" w:rsidRDefault="0074271E" w:rsidP="006F0E29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יצבת משנה</w:t>
                  </w:r>
                  <w:r w:rsidR="006F0E29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נגיד בנק ישראל ושאיריו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שנה לנגיד בנק ישראל לשעבר, שאירי משנה לנגיד בנק ישראל ושאירי משנה לנגיד בנק ישראל לשעבר, זכאים לגמלה לפי החלטת גמלאות לנושא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משרה ברשויות השלטון (חברי כנסת ושאיריהם), תש"ל</w:t>
      </w:r>
      <w:r w:rsidR="006F0E29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1969, כאילו היה המשנה סגן שר. </w:t>
      </w:r>
    </w:p>
    <w:p w:rsidR="0074271E" w:rsidRDefault="007427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5.3pt;z-index:251658240" o:allowincell="f" filled="f" stroked="f" strokecolor="lime" strokeweight=".25pt">
            <v:textbox style="mso-next-textbox:#_x0000_s1027" inset="0,0,0,0">
              <w:txbxContent>
                <w:p w:rsidR="0074271E" w:rsidRDefault="0074271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חילתה של החלטה זו מיום כ"ט בסיון תשמ"א (1 ביולי 1981).</w:t>
      </w:r>
    </w:p>
    <w:p w:rsidR="0074271E" w:rsidRDefault="007427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7C86" w:rsidRDefault="00FC7C8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4271E" w:rsidRPr="006F0E29" w:rsidRDefault="0074271E" w:rsidP="006F0E2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sz w:val="26"/>
          <w:szCs w:val="26"/>
          <w:rtl/>
        </w:rPr>
      </w:pPr>
      <w:r w:rsidRPr="006F0E29">
        <w:rPr>
          <w:sz w:val="26"/>
          <w:szCs w:val="26"/>
          <w:rtl/>
        </w:rPr>
        <w:t>י</w:t>
      </w:r>
      <w:r w:rsidRPr="006F0E29">
        <w:rPr>
          <w:rFonts w:hint="cs"/>
          <w:sz w:val="26"/>
          <w:szCs w:val="26"/>
          <w:rtl/>
        </w:rPr>
        <w:t>' בחשון תשמ"ג (27 באוקטובר 1982)</w:t>
      </w:r>
      <w:r w:rsidRPr="006F0E29">
        <w:rPr>
          <w:sz w:val="26"/>
          <w:szCs w:val="26"/>
          <w:rtl/>
        </w:rPr>
        <w:tab/>
      </w:r>
      <w:r w:rsidRPr="006F0E29">
        <w:rPr>
          <w:rFonts w:hint="cs"/>
          <w:sz w:val="26"/>
          <w:szCs w:val="26"/>
          <w:rtl/>
        </w:rPr>
        <w:t>שלמה לורינץ</w:t>
      </w:r>
    </w:p>
    <w:p w:rsidR="0074271E" w:rsidRDefault="0074271E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יושב ראש ועדת הכספים של הכנסת</w:t>
      </w:r>
    </w:p>
    <w:p w:rsidR="00FC7C86" w:rsidRPr="006F0E29" w:rsidRDefault="00FC7C86" w:rsidP="006F0E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FC7C86" w:rsidRPr="006F0E29" w:rsidRDefault="00FC7C86" w:rsidP="006F0E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4271E" w:rsidRPr="006F0E29" w:rsidRDefault="0074271E" w:rsidP="006F0E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74271E" w:rsidRPr="006F0E29" w:rsidRDefault="0074271E" w:rsidP="006F0E2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4271E" w:rsidRPr="006F0E2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6664A" w:rsidRDefault="00A6664A">
      <w:r>
        <w:separator/>
      </w:r>
    </w:p>
  </w:endnote>
  <w:endnote w:type="continuationSeparator" w:id="0">
    <w:p w:rsidR="00A6664A" w:rsidRDefault="00A66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71E" w:rsidRDefault="007427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74271E" w:rsidRDefault="007427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4271E" w:rsidRDefault="007427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7C86">
      <w:rPr>
        <w:rFonts w:cs="TopType Jerushalmi"/>
        <w:noProof/>
        <w:color w:val="000000"/>
        <w:sz w:val="14"/>
        <w:szCs w:val="14"/>
      </w:rPr>
      <w:t>D:\Yael\hakika\Revadim\063_015.doc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71E" w:rsidRDefault="0074271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E4AD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74271E" w:rsidRDefault="0074271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74271E" w:rsidRDefault="0074271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7C86">
      <w:rPr>
        <w:rFonts w:cs="TopType Jerushalmi"/>
        <w:noProof/>
        <w:color w:val="000000"/>
        <w:sz w:val="14"/>
        <w:szCs w:val="14"/>
      </w:rPr>
      <w:t>D:\Yael\hakika\Revadim\063_015.doc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6664A" w:rsidRDefault="00A6664A" w:rsidP="00FC7C86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6664A" w:rsidRDefault="00A6664A">
      <w:r>
        <w:continuationSeparator/>
      </w:r>
    </w:p>
  </w:footnote>
  <w:footnote w:id="1">
    <w:p w:rsidR="00FC7C86" w:rsidRPr="00FC7C86" w:rsidRDefault="00FC7C86" w:rsidP="00FC7C8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C7C86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C43705">
          <w:rPr>
            <w:rStyle w:val="Hyperlink"/>
            <w:rFonts w:hint="cs"/>
            <w:sz w:val="20"/>
            <w:rtl/>
          </w:rPr>
          <w:t>ק"ת תשמ"ג מס' 4426</w:t>
        </w:r>
      </w:hyperlink>
      <w:r>
        <w:rPr>
          <w:rFonts w:hint="cs"/>
          <w:sz w:val="20"/>
          <w:rtl/>
        </w:rPr>
        <w:t xml:space="preserve"> מיום 11.11.1982 עמ</w:t>
      </w:r>
      <w:r>
        <w:rPr>
          <w:sz w:val="20"/>
          <w:rtl/>
        </w:rPr>
        <w:t>' 225.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71E" w:rsidRDefault="007427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(משנה לנגיד בנק ישראל ושאיריו), תשמ"ג–1982</w:t>
    </w:r>
  </w:p>
  <w:p w:rsidR="0074271E" w:rsidRDefault="007427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4271E" w:rsidRDefault="007427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271E" w:rsidRDefault="0074271E" w:rsidP="00FC7C86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החלטת גמלאות לנושאי משרה ברשויות השלטון (משנה לנגיד בנק ישראל ושאיריו), תשמ"ג</w:t>
    </w:r>
    <w:r w:rsidR="00FC7C86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1982</w:t>
    </w:r>
  </w:p>
  <w:p w:rsidR="0074271E" w:rsidRDefault="007427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74271E" w:rsidRDefault="0074271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3705"/>
    <w:rsid w:val="00227BB4"/>
    <w:rsid w:val="002E4AD0"/>
    <w:rsid w:val="00342F95"/>
    <w:rsid w:val="006F0E29"/>
    <w:rsid w:val="0074271E"/>
    <w:rsid w:val="00984C8F"/>
    <w:rsid w:val="00A6664A"/>
    <w:rsid w:val="00A86D92"/>
    <w:rsid w:val="00C43705"/>
    <w:rsid w:val="00FB4D52"/>
    <w:rsid w:val="00FC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47FBE9-B1BF-42F3-947C-BFE01D9C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C7C86"/>
    <w:rPr>
      <w:sz w:val="20"/>
      <w:szCs w:val="20"/>
    </w:rPr>
  </w:style>
  <w:style w:type="character" w:styleId="a6">
    <w:name w:val="footnote reference"/>
    <w:basedOn w:val="a0"/>
    <w:semiHidden/>
    <w:rsid w:val="00FC7C8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4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63</vt:lpstr>
    </vt:vector>
  </TitlesOfParts>
  <Company/>
  <LinksUpToDate>false</LinksUpToDate>
  <CharactersWithSpaces>933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http://www.nevo.co.il/Law_word/law06/TAK-4426.pdf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63</dc:title>
  <dc:subject/>
  <dc:creator>eli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0063</vt:lpwstr>
  </property>
  <property fmtid="{D5CDD505-2E9C-101B-9397-08002B2CF9AE}" pid="3" name="CHNAME">
    <vt:lpwstr>גמלאות לנושאי משרה ברשויות השלטון</vt:lpwstr>
  </property>
  <property fmtid="{D5CDD505-2E9C-101B-9397-08002B2CF9AE}" pid="4" name="LAWNAME">
    <vt:lpwstr>החלטת גמלאות לנושאי משרה ברשויות השלטון (משנה לנגיד בנק ישראל ושאיריו), תשמ"ג-1982</vt:lpwstr>
  </property>
  <property fmtid="{D5CDD505-2E9C-101B-9397-08002B2CF9AE}" pid="5" name="LAWNUMBER">
    <vt:lpwstr>0015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גימלאות נושאי משרה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בנק ישראל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גמלאות לנושאי משרה ברשויות השלטון</vt:lpwstr>
  </property>
  <property fmtid="{D5CDD505-2E9C-101B-9397-08002B2CF9AE}" pid="48" name="MEKOR_SAIF1">
    <vt:lpwstr>1X</vt:lpwstr>
  </property>
</Properties>
</file>