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4314" w:rsidRDefault="00104314">
      <w:pPr>
        <w:pStyle w:val="big-header"/>
        <w:ind w:left="0" w:right="1134"/>
        <w:rPr>
          <w:rFonts w:cs="FrankRuehl" w:hint="cs"/>
          <w:sz w:val="32"/>
          <w:rtl/>
        </w:rPr>
      </w:pPr>
      <w:r>
        <w:rPr>
          <w:rFonts w:cs="FrankRuehl" w:hint="cs"/>
          <w:sz w:val="32"/>
          <w:rtl/>
        </w:rPr>
        <w:t>חוק הטבות לניצולי שואה, תשס"ז-2007</w:t>
      </w:r>
    </w:p>
    <w:p w:rsidR="00742E96" w:rsidRDefault="00742E96" w:rsidP="00742E96">
      <w:pPr>
        <w:spacing w:line="320" w:lineRule="auto"/>
        <w:rPr>
          <w:rFonts w:cs="FrankRuehl" w:hint="cs"/>
          <w:szCs w:val="26"/>
          <w:rtl/>
        </w:rPr>
      </w:pPr>
    </w:p>
    <w:p w:rsidR="00F16061" w:rsidRPr="00742E96" w:rsidRDefault="00F16061" w:rsidP="00742E96">
      <w:pPr>
        <w:spacing w:line="320" w:lineRule="auto"/>
        <w:rPr>
          <w:rFonts w:cs="FrankRuehl" w:hint="cs"/>
          <w:szCs w:val="26"/>
          <w:rtl/>
        </w:rPr>
      </w:pPr>
    </w:p>
    <w:p w:rsidR="00742E96" w:rsidRDefault="00742E96" w:rsidP="00742E96">
      <w:pPr>
        <w:spacing w:line="320" w:lineRule="auto"/>
        <w:rPr>
          <w:rFonts w:cs="Miriam"/>
          <w:szCs w:val="22"/>
          <w:rtl/>
        </w:rPr>
      </w:pPr>
      <w:r w:rsidRPr="00742E96">
        <w:rPr>
          <w:rFonts w:cs="Miriam"/>
          <w:szCs w:val="22"/>
          <w:rtl/>
        </w:rPr>
        <w:t>בריאות</w:t>
      </w:r>
      <w:r w:rsidRPr="00742E96">
        <w:rPr>
          <w:rFonts w:cs="FrankRuehl"/>
          <w:szCs w:val="26"/>
          <w:rtl/>
        </w:rPr>
        <w:t xml:space="preserve"> – שרותי רווחה – ניצולי שואה</w:t>
      </w:r>
    </w:p>
    <w:p w:rsidR="00742E96" w:rsidRPr="00742E96" w:rsidRDefault="00742E96" w:rsidP="00742E96">
      <w:pPr>
        <w:spacing w:line="320" w:lineRule="auto"/>
        <w:rPr>
          <w:rFonts w:cs="Miriam" w:hint="cs"/>
          <w:szCs w:val="22"/>
          <w:rtl/>
        </w:rPr>
      </w:pPr>
      <w:r w:rsidRPr="00742E96">
        <w:rPr>
          <w:rFonts w:cs="Miriam"/>
          <w:szCs w:val="22"/>
          <w:rtl/>
        </w:rPr>
        <w:t>רשויות ומשפט מנהלי</w:t>
      </w:r>
      <w:r w:rsidRPr="00742E96">
        <w:rPr>
          <w:rFonts w:cs="FrankRuehl"/>
          <w:szCs w:val="26"/>
          <w:rtl/>
        </w:rPr>
        <w:t xml:space="preserve"> – שרותי רווחה – ניצולי שואה</w:t>
      </w:r>
    </w:p>
    <w:p w:rsidR="00104314" w:rsidRDefault="00104314">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73F03" w:rsidRPr="00573F03" w:rsidTr="00573F03">
        <w:tblPrEx>
          <w:tblCellMar>
            <w:top w:w="0" w:type="dxa"/>
            <w:bottom w:w="0" w:type="dxa"/>
          </w:tblCellMar>
        </w:tblPrEx>
        <w:tc>
          <w:tcPr>
            <w:tcW w:w="1247" w:type="dxa"/>
          </w:tcPr>
          <w:p w:rsidR="00573F03" w:rsidRPr="00573F03" w:rsidRDefault="00573F03" w:rsidP="00573F03">
            <w:pPr>
              <w:rPr>
                <w:rFonts w:cs="Frankruhel" w:hint="cs"/>
                <w:rtl/>
              </w:rPr>
            </w:pPr>
            <w:r>
              <w:rPr>
                <w:rtl/>
              </w:rPr>
              <w:t xml:space="preserve">סעיף 1 </w:t>
            </w:r>
          </w:p>
        </w:tc>
        <w:tc>
          <w:tcPr>
            <w:tcW w:w="5669" w:type="dxa"/>
          </w:tcPr>
          <w:p w:rsidR="00573F03" w:rsidRPr="00573F03" w:rsidRDefault="00573F03" w:rsidP="00573F03">
            <w:pPr>
              <w:rPr>
                <w:rFonts w:cs="Frankruhel" w:hint="cs"/>
                <w:rtl/>
              </w:rPr>
            </w:pPr>
            <w:r>
              <w:rPr>
                <w:rtl/>
              </w:rPr>
              <w:t>הגדרות</w:t>
            </w:r>
          </w:p>
        </w:tc>
        <w:tc>
          <w:tcPr>
            <w:tcW w:w="567" w:type="dxa"/>
          </w:tcPr>
          <w:p w:rsidR="00573F03" w:rsidRPr="00573F03" w:rsidRDefault="00573F03" w:rsidP="00573F03">
            <w:pPr>
              <w:rPr>
                <w:rStyle w:val="Hyperlink"/>
                <w:rFonts w:hint="cs"/>
                <w:rtl/>
              </w:rPr>
            </w:pPr>
            <w:hyperlink w:anchor="Seif1" w:tooltip="הגדרות" w:history="1">
              <w:r w:rsidRPr="00573F03">
                <w:rPr>
                  <w:rStyle w:val="Hyperlink"/>
                </w:rPr>
                <w:t>Go</w:t>
              </w:r>
            </w:hyperlink>
          </w:p>
        </w:tc>
        <w:tc>
          <w:tcPr>
            <w:tcW w:w="850" w:type="dxa"/>
          </w:tcPr>
          <w:p w:rsidR="00573F03" w:rsidRPr="00573F03" w:rsidRDefault="00573F03" w:rsidP="00573F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573F03" w:rsidRPr="00573F03" w:rsidTr="00573F03">
        <w:tblPrEx>
          <w:tblCellMar>
            <w:top w:w="0" w:type="dxa"/>
            <w:bottom w:w="0" w:type="dxa"/>
          </w:tblCellMar>
        </w:tblPrEx>
        <w:tc>
          <w:tcPr>
            <w:tcW w:w="1247" w:type="dxa"/>
          </w:tcPr>
          <w:p w:rsidR="00573F03" w:rsidRPr="00573F03" w:rsidRDefault="00573F03" w:rsidP="00573F03">
            <w:pPr>
              <w:rPr>
                <w:rFonts w:cs="Frankruhel" w:hint="cs"/>
                <w:rtl/>
              </w:rPr>
            </w:pPr>
            <w:r>
              <w:rPr>
                <w:rtl/>
              </w:rPr>
              <w:t xml:space="preserve">סעיף 2 </w:t>
            </w:r>
          </w:p>
        </w:tc>
        <w:tc>
          <w:tcPr>
            <w:tcW w:w="5669" w:type="dxa"/>
          </w:tcPr>
          <w:p w:rsidR="00573F03" w:rsidRPr="00573F03" w:rsidRDefault="00573F03" w:rsidP="00573F03">
            <w:pPr>
              <w:rPr>
                <w:rFonts w:cs="Frankruhel" w:hint="cs"/>
                <w:rtl/>
              </w:rPr>
            </w:pPr>
            <w:r>
              <w:rPr>
                <w:rtl/>
              </w:rPr>
              <w:t>החלטה בדבר זכאות</w:t>
            </w:r>
          </w:p>
        </w:tc>
        <w:tc>
          <w:tcPr>
            <w:tcW w:w="567" w:type="dxa"/>
          </w:tcPr>
          <w:p w:rsidR="00573F03" w:rsidRPr="00573F03" w:rsidRDefault="00573F03" w:rsidP="00573F03">
            <w:pPr>
              <w:rPr>
                <w:rStyle w:val="Hyperlink"/>
                <w:rFonts w:hint="cs"/>
                <w:rtl/>
              </w:rPr>
            </w:pPr>
            <w:hyperlink w:anchor="Seif2" w:tooltip="החלטה בדבר זכאות" w:history="1">
              <w:r w:rsidRPr="00573F03">
                <w:rPr>
                  <w:rStyle w:val="Hyperlink"/>
                </w:rPr>
                <w:t>Go</w:t>
              </w:r>
            </w:hyperlink>
          </w:p>
        </w:tc>
        <w:tc>
          <w:tcPr>
            <w:tcW w:w="850" w:type="dxa"/>
          </w:tcPr>
          <w:p w:rsidR="00573F03" w:rsidRPr="00573F03" w:rsidRDefault="00573F03" w:rsidP="00573F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4</w:t>
            </w:r>
            <w:r>
              <w:rPr>
                <w:rFonts w:cs="Frankruhel"/>
                <w:rtl/>
              </w:rPr>
              <w:fldChar w:fldCharType="end"/>
            </w:r>
          </w:p>
        </w:tc>
      </w:tr>
      <w:tr w:rsidR="00573F03" w:rsidRPr="00573F03" w:rsidTr="00573F03">
        <w:tblPrEx>
          <w:tblCellMar>
            <w:top w:w="0" w:type="dxa"/>
            <w:bottom w:w="0" w:type="dxa"/>
          </w:tblCellMar>
        </w:tblPrEx>
        <w:tc>
          <w:tcPr>
            <w:tcW w:w="1247" w:type="dxa"/>
          </w:tcPr>
          <w:p w:rsidR="00573F03" w:rsidRPr="00573F03" w:rsidRDefault="00573F03" w:rsidP="00573F03">
            <w:pPr>
              <w:rPr>
                <w:rFonts w:cs="Frankruhel" w:hint="cs"/>
                <w:rtl/>
              </w:rPr>
            </w:pPr>
            <w:r>
              <w:rPr>
                <w:rtl/>
              </w:rPr>
              <w:t xml:space="preserve">סעיף 3 </w:t>
            </w:r>
          </w:p>
        </w:tc>
        <w:tc>
          <w:tcPr>
            <w:tcW w:w="5669" w:type="dxa"/>
          </w:tcPr>
          <w:p w:rsidR="00573F03" w:rsidRPr="00573F03" w:rsidRDefault="00573F03" w:rsidP="00573F03">
            <w:pPr>
              <w:rPr>
                <w:rFonts w:cs="Frankruhel" w:hint="cs"/>
                <w:rtl/>
              </w:rPr>
            </w:pPr>
            <w:r>
              <w:rPr>
                <w:rtl/>
              </w:rPr>
              <w:t>תגמולים והטבות לנרדפים</w:t>
            </w:r>
          </w:p>
        </w:tc>
        <w:tc>
          <w:tcPr>
            <w:tcW w:w="567" w:type="dxa"/>
          </w:tcPr>
          <w:p w:rsidR="00573F03" w:rsidRPr="00573F03" w:rsidRDefault="00573F03" w:rsidP="00573F03">
            <w:pPr>
              <w:rPr>
                <w:rStyle w:val="Hyperlink"/>
                <w:rFonts w:hint="cs"/>
                <w:rtl/>
              </w:rPr>
            </w:pPr>
            <w:hyperlink w:anchor="Seif3" w:tooltip="תגמולים והטבות לנרדפים" w:history="1">
              <w:r w:rsidRPr="00573F03">
                <w:rPr>
                  <w:rStyle w:val="Hyperlink"/>
                </w:rPr>
                <w:t>Go</w:t>
              </w:r>
            </w:hyperlink>
          </w:p>
        </w:tc>
        <w:tc>
          <w:tcPr>
            <w:tcW w:w="850" w:type="dxa"/>
          </w:tcPr>
          <w:p w:rsidR="00573F03" w:rsidRPr="00573F03" w:rsidRDefault="00573F03" w:rsidP="00573F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573F03" w:rsidRPr="00573F03" w:rsidTr="00573F03">
        <w:tblPrEx>
          <w:tblCellMar>
            <w:top w:w="0" w:type="dxa"/>
            <w:bottom w:w="0" w:type="dxa"/>
          </w:tblCellMar>
        </w:tblPrEx>
        <w:tc>
          <w:tcPr>
            <w:tcW w:w="1247" w:type="dxa"/>
          </w:tcPr>
          <w:p w:rsidR="00573F03" w:rsidRPr="00573F03" w:rsidRDefault="00573F03" w:rsidP="00573F03">
            <w:pPr>
              <w:rPr>
                <w:rFonts w:cs="Frankruhel" w:hint="cs"/>
                <w:rtl/>
              </w:rPr>
            </w:pPr>
            <w:r>
              <w:rPr>
                <w:rtl/>
              </w:rPr>
              <w:t xml:space="preserve">סעיף 3א </w:t>
            </w:r>
          </w:p>
        </w:tc>
        <w:tc>
          <w:tcPr>
            <w:tcW w:w="5669" w:type="dxa"/>
          </w:tcPr>
          <w:p w:rsidR="00573F03" w:rsidRPr="00573F03" w:rsidRDefault="00573F03" w:rsidP="00573F03">
            <w:pPr>
              <w:rPr>
                <w:rFonts w:cs="Frankruhel" w:hint="cs"/>
                <w:rtl/>
              </w:rPr>
            </w:pPr>
            <w:r>
              <w:rPr>
                <w:rtl/>
              </w:rPr>
              <w:t>מענק שנתי לניצול שואה נזקק</w:t>
            </w:r>
          </w:p>
        </w:tc>
        <w:tc>
          <w:tcPr>
            <w:tcW w:w="567" w:type="dxa"/>
          </w:tcPr>
          <w:p w:rsidR="00573F03" w:rsidRPr="00573F03" w:rsidRDefault="00573F03" w:rsidP="00573F03">
            <w:pPr>
              <w:rPr>
                <w:rStyle w:val="Hyperlink"/>
                <w:rFonts w:hint="cs"/>
                <w:rtl/>
              </w:rPr>
            </w:pPr>
            <w:hyperlink w:anchor="Seif15" w:tooltip="מענק שנתי לניצול שואה נזקק" w:history="1">
              <w:r w:rsidRPr="00573F03">
                <w:rPr>
                  <w:rStyle w:val="Hyperlink"/>
                </w:rPr>
                <w:t>Go</w:t>
              </w:r>
            </w:hyperlink>
          </w:p>
        </w:tc>
        <w:tc>
          <w:tcPr>
            <w:tcW w:w="850" w:type="dxa"/>
          </w:tcPr>
          <w:p w:rsidR="00573F03" w:rsidRPr="00573F03" w:rsidRDefault="00573F03" w:rsidP="00573F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573F03" w:rsidRPr="00573F03" w:rsidTr="00573F03">
        <w:tblPrEx>
          <w:tblCellMar>
            <w:top w:w="0" w:type="dxa"/>
            <w:bottom w:w="0" w:type="dxa"/>
          </w:tblCellMar>
        </w:tblPrEx>
        <w:tc>
          <w:tcPr>
            <w:tcW w:w="1247" w:type="dxa"/>
          </w:tcPr>
          <w:p w:rsidR="00573F03" w:rsidRPr="00573F03" w:rsidRDefault="00573F03" w:rsidP="00573F03">
            <w:pPr>
              <w:rPr>
                <w:rFonts w:cs="Frankruhel" w:hint="cs"/>
                <w:rtl/>
              </w:rPr>
            </w:pPr>
            <w:r>
              <w:rPr>
                <w:rtl/>
              </w:rPr>
              <w:t xml:space="preserve">סעיף 3ב </w:t>
            </w:r>
          </w:p>
        </w:tc>
        <w:tc>
          <w:tcPr>
            <w:tcW w:w="5669" w:type="dxa"/>
          </w:tcPr>
          <w:p w:rsidR="00573F03" w:rsidRPr="00573F03" w:rsidRDefault="00573F03" w:rsidP="00573F03">
            <w:pPr>
              <w:rPr>
                <w:rFonts w:cs="Frankruhel" w:hint="cs"/>
                <w:rtl/>
              </w:rPr>
            </w:pPr>
            <w:r>
              <w:rPr>
                <w:rtl/>
              </w:rPr>
              <w:t>מענק רבעוני לניצול שואה שמקבל קצבה חודשית בהתאם לחוק הפדרלי לפיצויים</w:t>
            </w:r>
          </w:p>
        </w:tc>
        <w:tc>
          <w:tcPr>
            <w:tcW w:w="567" w:type="dxa"/>
          </w:tcPr>
          <w:p w:rsidR="00573F03" w:rsidRPr="00573F03" w:rsidRDefault="00573F03" w:rsidP="00573F03">
            <w:pPr>
              <w:rPr>
                <w:rStyle w:val="Hyperlink"/>
                <w:rFonts w:hint="cs"/>
                <w:rtl/>
              </w:rPr>
            </w:pPr>
            <w:hyperlink w:anchor="Seif16" w:tooltip="מענק רבעוני לניצול שואה שמקבל קצבה חודשית בהתאם לחוק הפדרלי לפיצויים" w:history="1">
              <w:r w:rsidRPr="00573F03">
                <w:rPr>
                  <w:rStyle w:val="Hyperlink"/>
                </w:rPr>
                <w:t>Go</w:t>
              </w:r>
            </w:hyperlink>
          </w:p>
        </w:tc>
        <w:tc>
          <w:tcPr>
            <w:tcW w:w="850" w:type="dxa"/>
          </w:tcPr>
          <w:p w:rsidR="00573F03" w:rsidRPr="00573F03" w:rsidRDefault="00573F03" w:rsidP="00573F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573F03" w:rsidRPr="00573F03" w:rsidTr="00573F03">
        <w:tblPrEx>
          <w:tblCellMar>
            <w:top w:w="0" w:type="dxa"/>
            <w:bottom w:w="0" w:type="dxa"/>
          </w:tblCellMar>
        </w:tblPrEx>
        <w:tc>
          <w:tcPr>
            <w:tcW w:w="1247" w:type="dxa"/>
          </w:tcPr>
          <w:p w:rsidR="00573F03" w:rsidRPr="00573F03" w:rsidRDefault="00573F03" w:rsidP="00573F03">
            <w:pPr>
              <w:rPr>
                <w:rFonts w:cs="Frankruhel" w:hint="cs"/>
                <w:rtl/>
              </w:rPr>
            </w:pPr>
            <w:r>
              <w:rPr>
                <w:rtl/>
              </w:rPr>
              <w:t xml:space="preserve">סעיף 4 </w:t>
            </w:r>
          </w:p>
        </w:tc>
        <w:tc>
          <w:tcPr>
            <w:tcW w:w="5669" w:type="dxa"/>
          </w:tcPr>
          <w:p w:rsidR="00573F03" w:rsidRPr="00573F03" w:rsidRDefault="00573F03" w:rsidP="00573F03">
            <w:pPr>
              <w:rPr>
                <w:rFonts w:cs="Frankruhel" w:hint="cs"/>
                <w:rtl/>
              </w:rPr>
            </w:pPr>
            <w:r>
              <w:rPr>
                <w:rtl/>
              </w:rPr>
              <w:t>מענק הטבות שנתי לניצול שואה שאינו מקבל קצבה חודשית</w:t>
            </w:r>
          </w:p>
        </w:tc>
        <w:tc>
          <w:tcPr>
            <w:tcW w:w="567" w:type="dxa"/>
          </w:tcPr>
          <w:p w:rsidR="00573F03" w:rsidRPr="00573F03" w:rsidRDefault="00573F03" w:rsidP="00573F03">
            <w:pPr>
              <w:rPr>
                <w:rStyle w:val="Hyperlink"/>
                <w:rFonts w:hint="cs"/>
                <w:rtl/>
              </w:rPr>
            </w:pPr>
            <w:hyperlink w:anchor="Seif4" w:tooltip="מענק הטבות שנתי לניצול שואה שאינו מקבל קצבה חודשית" w:history="1">
              <w:r w:rsidRPr="00573F03">
                <w:rPr>
                  <w:rStyle w:val="Hyperlink"/>
                </w:rPr>
                <w:t>Go</w:t>
              </w:r>
            </w:hyperlink>
          </w:p>
        </w:tc>
        <w:tc>
          <w:tcPr>
            <w:tcW w:w="850" w:type="dxa"/>
          </w:tcPr>
          <w:p w:rsidR="00573F03" w:rsidRPr="00573F03" w:rsidRDefault="00573F03" w:rsidP="00573F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5</w:t>
            </w:r>
            <w:r>
              <w:rPr>
                <w:rFonts w:cs="Frankruhel"/>
                <w:rtl/>
              </w:rPr>
              <w:fldChar w:fldCharType="end"/>
            </w:r>
          </w:p>
        </w:tc>
      </w:tr>
      <w:tr w:rsidR="00573F03" w:rsidRPr="00573F03" w:rsidTr="00573F03">
        <w:tblPrEx>
          <w:tblCellMar>
            <w:top w:w="0" w:type="dxa"/>
            <w:bottom w:w="0" w:type="dxa"/>
          </w:tblCellMar>
        </w:tblPrEx>
        <w:tc>
          <w:tcPr>
            <w:tcW w:w="1247" w:type="dxa"/>
          </w:tcPr>
          <w:p w:rsidR="00573F03" w:rsidRPr="00573F03" w:rsidRDefault="00573F03" w:rsidP="00573F03">
            <w:pPr>
              <w:rPr>
                <w:rFonts w:cs="Frankruhel" w:hint="cs"/>
                <w:rtl/>
              </w:rPr>
            </w:pPr>
            <w:r>
              <w:rPr>
                <w:rtl/>
              </w:rPr>
              <w:t xml:space="preserve">סעיף 5א </w:t>
            </w:r>
          </w:p>
        </w:tc>
        <w:tc>
          <w:tcPr>
            <w:tcW w:w="5669" w:type="dxa"/>
          </w:tcPr>
          <w:p w:rsidR="00573F03" w:rsidRPr="00573F03" w:rsidRDefault="00573F03" w:rsidP="00573F03">
            <w:pPr>
              <w:rPr>
                <w:rFonts w:cs="Frankruhel" w:hint="cs"/>
                <w:rtl/>
              </w:rPr>
            </w:pPr>
            <w:r>
              <w:rPr>
                <w:rtl/>
              </w:rPr>
              <w:t>הוראה מיוחדת לעניין הטבות לניצול שואה שמתקיימים בו תנאים מסוימים</w:t>
            </w:r>
          </w:p>
        </w:tc>
        <w:tc>
          <w:tcPr>
            <w:tcW w:w="567" w:type="dxa"/>
          </w:tcPr>
          <w:p w:rsidR="00573F03" w:rsidRPr="00573F03" w:rsidRDefault="00573F03" w:rsidP="00573F03">
            <w:pPr>
              <w:rPr>
                <w:rStyle w:val="Hyperlink"/>
                <w:rFonts w:hint="cs"/>
                <w:rtl/>
              </w:rPr>
            </w:pPr>
            <w:hyperlink w:anchor="Seif12" w:tooltip="הוראה מיוחדת לעניין הטבות לניצול שואה שמתקיימים בו תנאים מסוימים" w:history="1">
              <w:r w:rsidRPr="00573F03">
                <w:rPr>
                  <w:rStyle w:val="Hyperlink"/>
                </w:rPr>
                <w:t>Go</w:t>
              </w:r>
            </w:hyperlink>
          </w:p>
        </w:tc>
        <w:tc>
          <w:tcPr>
            <w:tcW w:w="850" w:type="dxa"/>
          </w:tcPr>
          <w:p w:rsidR="00573F03" w:rsidRPr="00573F03" w:rsidRDefault="00573F03" w:rsidP="00573F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6</w:t>
            </w:r>
            <w:r>
              <w:rPr>
                <w:rFonts w:cs="Frankruhel"/>
                <w:rtl/>
              </w:rPr>
              <w:fldChar w:fldCharType="end"/>
            </w:r>
          </w:p>
        </w:tc>
      </w:tr>
      <w:tr w:rsidR="00573F03" w:rsidRPr="00573F03" w:rsidTr="00573F03">
        <w:tblPrEx>
          <w:tblCellMar>
            <w:top w:w="0" w:type="dxa"/>
            <w:bottom w:w="0" w:type="dxa"/>
          </w:tblCellMar>
        </w:tblPrEx>
        <w:tc>
          <w:tcPr>
            <w:tcW w:w="1247" w:type="dxa"/>
          </w:tcPr>
          <w:p w:rsidR="00573F03" w:rsidRPr="00573F03" w:rsidRDefault="00573F03" w:rsidP="00573F03">
            <w:pPr>
              <w:rPr>
                <w:rFonts w:cs="Frankruhel" w:hint="cs"/>
                <w:rtl/>
              </w:rPr>
            </w:pPr>
            <w:r>
              <w:rPr>
                <w:rtl/>
              </w:rPr>
              <w:t xml:space="preserve">סעיף 6 </w:t>
            </w:r>
          </w:p>
        </w:tc>
        <w:tc>
          <w:tcPr>
            <w:tcW w:w="5669" w:type="dxa"/>
          </w:tcPr>
          <w:p w:rsidR="00573F03" w:rsidRPr="00573F03" w:rsidRDefault="00573F03" w:rsidP="00573F03">
            <w:pPr>
              <w:rPr>
                <w:rFonts w:cs="Frankruhel" w:hint="cs"/>
                <w:rtl/>
              </w:rPr>
            </w:pPr>
            <w:r>
              <w:rPr>
                <w:rtl/>
              </w:rPr>
              <w:t>ערר וערעור</w:t>
            </w:r>
          </w:p>
        </w:tc>
        <w:tc>
          <w:tcPr>
            <w:tcW w:w="567" w:type="dxa"/>
          </w:tcPr>
          <w:p w:rsidR="00573F03" w:rsidRPr="00573F03" w:rsidRDefault="00573F03" w:rsidP="00573F03">
            <w:pPr>
              <w:rPr>
                <w:rStyle w:val="Hyperlink"/>
                <w:rFonts w:hint="cs"/>
                <w:rtl/>
              </w:rPr>
            </w:pPr>
            <w:hyperlink w:anchor="Seif5" w:tooltip="ערר וערעור" w:history="1">
              <w:r w:rsidRPr="00573F03">
                <w:rPr>
                  <w:rStyle w:val="Hyperlink"/>
                </w:rPr>
                <w:t>Go</w:t>
              </w:r>
            </w:hyperlink>
          </w:p>
        </w:tc>
        <w:tc>
          <w:tcPr>
            <w:tcW w:w="850" w:type="dxa"/>
          </w:tcPr>
          <w:p w:rsidR="00573F03" w:rsidRPr="00573F03" w:rsidRDefault="00573F03" w:rsidP="00573F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6</w:t>
            </w:r>
            <w:r>
              <w:rPr>
                <w:rFonts w:cs="Frankruhel"/>
                <w:rtl/>
              </w:rPr>
              <w:fldChar w:fldCharType="end"/>
            </w:r>
          </w:p>
        </w:tc>
      </w:tr>
      <w:tr w:rsidR="00573F03" w:rsidRPr="00573F03" w:rsidTr="00573F03">
        <w:tblPrEx>
          <w:tblCellMar>
            <w:top w:w="0" w:type="dxa"/>
            <w:bottom w:w="0" w:type="dxa"/>
          </w:tblCellMar>
        </w:tblPrEx>
        <w:tc>
          <w:tcPr>
            <w:tcW w:w="1247" w:type="dxa"/>
          </w:tcPr>
          <w:p w:rsidR="00573F03" w:rsidRPr="00573F03" w:rsidRDefault="00573F03" w:rsidP="00573F03">
            <w:pPr>
              <w:rPr>
                <w:rFonts w:cs="Frankruhel" w:hint="cs"/>
                <w:rtl/>
              </w:rPr>
            </w:pPr>
            <w:r>
              <w:rPr>
                <w:rtl/>
              </w:rPr>
              <w:t xml:space="preserve">סעיף 6א </w:t>
            </w:r>
          </w:p>
        </w:tc>
        <w:tc>
          <w:tcPr>
            <w:tcW w:w="5669" w:type="dxa"/>
          </w:tcPr>
          <w:p w:rsidR="00573F03" w:rsidRPr="00573F03" w:rsidRDefault="00573F03" w:rsidP="00573F03">
            <w:pPr>
              <w:rPr>
                <w:rFonts w:cs="Frankruhel" w:hint="cs"/>
                <w:rtl/>
              </w:rPr>
            </w:pPr>
            <w:r>
              <w:rPr>
                <w:rtl/>
              </w:rPr>
              <w:t>תקופת הזכאות</w:t>
            </w:r>
          </w:p>
        </w:tc>
        <w:tc>
          <w:tcPr>
            <w:tcW w:w="567" w:type="dxa"/>
          </w:tcPr>
          <w:p w:rsidR="00573F03" w:rsidRPr="00573F03" w:rsidRDefault="00573F03" w:rsidP="00573F03">
            <w:pPr>
              <w:rPr>
                <w:rStyle w:val="Hyperlink"/>
                <w:rFonts w:hint="cs"/>
                <w:rtl/>
              </w:rPr>
            </w:pPr>
            <w:hyperlink w:anchor="Seif13" w:tooltip="תקופת הזכאות" w:history="1">
              <w:r w:rsidRPr="00573F03">
                <w:rPr>
                  <w:rStyle w:val="Hyperlink"/>
                </w:rPr>
                <w:t>Go</w:t>
              </w:r>
            </w:hyperlink>
          </w:p>
        </w:tc>
        <w:tc>
          <w:tcPr>
            <w:tcW w:w="850" w:type="dxa"/>
          </w:tcPr>
          <w:p w:rsidR="00573F03" w:rsidRPr="00573F03" w:rsidRDefault="00573F03" w:rsidP="00573F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7</w:t>
            </w:r>
            <w:r>
              <w:rPr>
                <w:rFonts w:cs="Frankruhel"/>
                <w:rtl/>
              </w:rPr>
              <w:fldChar w:fldCharType="end"/>
            </w:r>
          </w:p>
        </w:tc>
      </w:tr>
      <w:tr w:rsidR="00573F03" w:rsidRPr="00573F03" w:rsidTr="00573F03">
        <w:tblPrEx>
          <w:tblCellMar>
            <w:top w:w="0" w:type="dxa"/>
            <w:bottom w:w="0" w:type="dxa"/>
          </w:tblCellMar>
        </w:tblPrEx>
        <w:tc>
          <w:tcPr>
            <w:tcW w:w="1247" w:type="dxa"/>
          </w:tcPr>
          <w:p w:rsidR="00573F03" w:rsidRPr="00573F03" w:rsidRDefault="00573F03" w:rsidP="00573F03">
            <w:pPr>
              <w:rPr>
                <w:rFonts w:cs="Frankruhel" w:hint="cs"/>
                <w:rtl/>
              </w:rPr>
            </w:pPr>
            <w:r>
              <w:rPr>
                <w:rtl/>
              </w:rPr>
              <w:t xml:space="preserve">סעיף 8 </w:t>
            </w:r>
          </w:p>
        </w:tc>
        <w:tc>
          <w:tcPr>
            <w:tcW w:w="5669" w:type="dxa"/>
          </w:tcPr>
          <w:p w:rsidR="00573F03" w:rsidRPr="00573F03" w:rsidRDefault="00573F03" w:rsidP="00573F03">
            <w:pPr>
              <w:rPr>
                <w:rFonts w:cs="Frankruhel" w:hint="cs"/>
                <w:rtl/>
              </w:rPr>
            </w:pPr>
            <w:r>
              <w:rPr>
                <w:rtl/>
              </w:rPr>
              <w:t>איסור העברה, ערבות ועיקול</w:t>
            </w:r>
          </w:p>
        </w:tc>
        <w:tc>
          <w:tcPr>
            <w:tcW w:w="567" w:type="dxa"/>
          </w:tcPr>
          <w:p w:rsidR="00573F03" w:rsidRPr="00573F03" w:rsidRDefault="00573F03" w:rsidP="00573F03">
            <w:pPr>
              <w:rPr>
                <w:rStyle w:val="Hyperlink"/>
                <w:rFonts w:hint="cs"/>
                <w:rtl/>
              </w:rPr>
            </w:pPr>
            <w:hyperlink w:anchor="Seif6" w:tooltip="איסור העברה, ערבות ועיקול" w:history="1">
              <w:r w:rsidRPr="00573F03">
                <w:rPr>
                  <w:rStyle w:val="Hyperlink"/>
                </w:rPr>
                <w:t>Go</w:t>
              </w:r>
            </w:hyperlink>
          </w:p>
        </w:tc>
        <w:tc>
          <w:tcPr>
            <w:tcW w:w="850" w:type="dxa"/>
          </w:tcPr>
          <w:p w:rsidR="00573F03" w:rsidRPr="00573F03" w:rsidRDefault="00573F03" w:rsidP="00573F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7</w:t>
            </w:r>
            <w:r>
              <w:rPr>
                <w:rFonts w:cs="Frankruhel"/>
                <w:rtl/>
              </w:rPr>
              <w:fldChar w:fldCharType="end"/>
            </w:r>
          </w:p>
        </w:tc>
      </w:tr>
      <w:tr w:rsidR="00573F03" w:rsidRPr="00573F03" w:rsidTr="00573F03">
        <w:tblPrEx>
          <w:tblCellMar>
            <w:top w:w="0" w:type="dxa"/>
            <w:bottom w:w="0" w:type="dxa"/>
          </w:tblCellMar>
        </w:tblPrEx>
        <w:tc>
          <w:tcPr>
            <w:tcW w:w="1247" w:type="dxa"/>
          </w:tcPr>
          <w:p w:rsidR="00573F03" w:rsidRPr="00573F03" w:rsidRDefault="00573F03" w:rsidP="00573F03">
            <w:pPr>
              <w:rPr>
                <w:rFonts w:cs="Frankruhel" w:hint="cs"/>
                <w:rtl/>
              </w:rPr>
            </w:pPr>
            <w:r>
              <w:rPr>
                <w:rtl/>
              </w:rPr>
              <w:t xml:space="preserve">סעיף 8א </w:t>
            </w:r>
          </w:p>
        </w:tc>
        <w:tc>
          <w:tcPr>
            <w:tcW w:w="5669" w:type="dxa"/>
          </w:tcPr>
          <w:p w:rsidR="00573F03" w:rsidRPr="00573F03" w:rsidRDefault="00573F03" w:rsidP="00573F03">
            <w:pPr>
              <w:rPr>
                <w:rFonts w:cs="Frankruhel" w:hint="cs"/>
                <w:rtl/>
              </w:rPr>
            </w:pPr>
            <w:r>
              <w:rPr>
                <w:rtl/>
              </w:rPr>
              <w:t>הוראות מיוחדות לענין תשלום</w:t>
            </w:r>
          </w:p>
        </w:tc>
        <w:tc>
          <w:tcPr>
            <w:tcW w:w="567" w:type="dxa"/>
          </w:tcPr>
          <w:p w:rsidR="00573F03" w:rsidRPr="00573F03" w:rsidRDefault="00573F03" w:rsidP="00573F03">
            <w:pPr>
              <w:rPr>
                <w:rStyle w:val="Hyperlink"/>
                <w:rFonts w:hint="cs"/>
                <w:rtl/>
              </w:rPr>
            </w:pPr>
            <w:hyperlink w:anchor="Seif11" w:tooltip="הוראות מיוחדות לענין תשלום" w:history="1">
              <w:r w:rsidRPr="00573F03">
                <w:rPr>
                  <w:rStyle w:val="Hyperlink"/>
                </w:rPr>
                <w:t>Go</w:t>
              </w:r>
            </w:hyperlink>
          </w:p>
        </w:tc>
        <w:tc>
          <w:tcPr>
            <w:tcW w:w="850" w:type="dxa"/>
          </w:tcPr>
          <w:p w:rsidR="00573F03" w:rsidRPr="00573F03" w:rsidRDefault="00573F03" w:rsidP="00573F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7</w:t>
            </w:r>
            <w:r>
              <w:rPr>
                <w:rFonts w:cs="Frankruhel"/>
                <w:rtl/>
              </w:rPr>
              <w:fldChar w:fldCharType="end"/>
            </w:r>
          </w:p>
        </w:tc>
      </w:tr>
      <w:tr w:rsidR="00573F03" w:rsidRPr="00573F03" w:rsidTr="00573F03">
        <w:tblPrEx>
          <w:tblCellMar>
            <w:top w:w="0" w:type="dxa"/>
            <w:bottom w:w="0" w:type="dxa"/>
          </w:tblCellMar>
        </w:tblPrEx>
        <w:tc>
          <w:tcPr>
            <w:tcW w:w="1247" w:type="dxa"/>
          </w:tcPr>
          <w:p w:rsidR="00573F03" w:rsidRPr="00573F03" w:rsidRDefault="00573F03" w:rsidP="00573F03">
            <w:pPr>
              <w:rPr>
                <w:rFonts w:cs="Frankruhel" w:hint="cs"/>
                <w:rtl/>
              </w:rPr>
            </w:pPr>
            <w:r>
              <w:rPr>
                <w:rtl/>
              </w:rPr>
              <w:t xml:space="preserve">סעיף 9 </w:t>
            </w:r>
          </w:p>
        </w:tc>
        <w:tc>
          <w:tcPr>
            <w:tcW w:w="5669" w:type="dxa"/>
          </w:tcPr>
          <w:p w:rsidR="00573F03" w:rsidRPr="00573F03" w:rsidRDefault="00573F03" w:rsidP="00573F03">
            <w:pPr>
              <w:rPr>
                <w:rFonts w:cs="Frankruhel" w:hint="cs"/>
                <w:rtl/>
              </w:rPr>
            </w:pPr>
            <w:r>
              <w:rPr>
                <w:rtl/>
              </w:rPr>
              <w:t>הגבלת שכר טרחה</w:t>
            </w:r>
          </w:p>
        </w:tc>
        <w:tc>
          <w:tcPr>
            <w:tcW w:w="567" w:type="dxa"/>
          </w:tcPr>
          <w:p w:rsidR="00573F03" w:rsidRPr="00573F03" w:rsidRDefault="00573F03" w:rsidP="00573F03">
            <w:pPr>
              <w:rPr>
                <w:rStyle w:val="Hyperlink"/>
                <w:rFonts w:hint="cs"/>
                <w:rtl/>
              </w:rPr>
            </w:pPr>
            <w:hyperlink w:anchor="Seif7" w:tooltip="הגבלת שכר טרחה" w:history="1">
              <w:r w:rsidRPr="00573F03">
                <w:rPr>
                  <w:rStyle w:val="Hyperlink"/>
                </w:rPr>
                <w:t>Go</w:t>
              </w:r>
            </w:hyperlink>
          </w:p>
        </w:tc>
        <w:tc>
          <w:tcPr>
            <w:tcW w:w="850" w:type="dxa"/>
          </w:tcPr>
          <w:p w:rsidR="00573F03" w:rsidRPr="00573F03" w:rsidRDefault="00573F03" w:rsidP="00573F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7</w:t>
            </w:r>
            <w:r>
              <w:rPr>
                <w:rFonts w:cs="Frankruhel"/>
                <w:rtl/>
              </w:rPr>
              <w:fldChar w:fldCharType="end"/>
            </w:r>
          </w:p>
        </w:tc>
      </w:tr>
      <w:tr w:rsidR="00573F03" w:rsidRPr="00573F03" w:rsidTr="00573F03">
        <w:tblPrEx>
          <w:tblCellMar>
            <w:top w:w="0" w:type="dxa"/>
            <w:bottom w:w="0" w:type="dxa"/>
          </w:tblCellMar>
        </w:tblPrEx>
        <w:tc>
          <w:tcPr>
            <w:tcW w:w="1247" w:type="dxa"/>
          </w:tcPr>
          <w:p w:rsidR="00573F03" w:rsidRPr="00573F03" w:rsidRDefault="00573F03" w:rsidP="00573F03">
            <w:pPr>
              <w:rPr>
                <w:rFonts w:cs="Frankruhel" w:hint="cs"/>
                <w:rtl/>
              </w:rPr>
            </w:pPr>
            <w:r>
              <w:rPr>
                <w:rtl/>
              </w:rPr>
              <w:t xml:space="preserve">סעיף 10 </w:t>
            </w:r>
          </w:p>
        </w:tc>
        <w:tc>
          <w:tcPr>
            <w:tcW w:w="5669" w:type="dxa"/>
          </w:tcPr>
          <w:p w:rsidR="00573F03" w:rsidRPr="00573F03" w:rsidRDefault="00573F03" w:rsidP="00573F03">
            <w:pPr>
              <w:rPr>
                <w:rFonts w:cs="Frankruhel" w:hint="cs"/>
                <w:rtl/>
              </w:rPr>
            </w:pPr>
            <w:r>
              <w:rPr>
                <w:rtl/>
              </w:rPr>
              <w:t>ביצוע ותקנות</w:t>
            </w:r>
          </w:p>
        </w:tc>
        <w:tc>
          <w:tcPr>
            <w:tcW w:w="567" w:type="dxa"/>
          </w:tcPr>
          <w:p w:rsidR="00573F03" w:rsidRPr="00573F03" w:rsidRDefault="00573F03" w:rsidP="00573F03">
            <w:pPr>
              <w:rPr>
                <w:rStyle w:val="Hyperlink"/>
                <w:rFonts w:hint="cs"/>
                <w:rtl/>
              </w:rPr>
            </w:pPr>
            <w:hyperlink w:anchor="Seif8" w:tooltip="ביצוע ותקנות" w:history="1">
              <w:r w:rsidRPr="00573F03">
                <w:rPr>
                  <w:rStyle w:val="Hyperlink"/>
                </w:rPr>
                <w:t>Go</w:t>
              </w:r>
            </w:hyperlink>
          </w:p>
        </w:tc>
        <w:tc>
          <w:tcPr>
            <w:tcW w:w="850" w:type="dxa"/>
          </w:tcPr>
          <w:p w:rsidR="00573F03" w:rsidRPr="00573F03" w:rsidRDefault="00573F03" w:rsidP="00573F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8</w:t>
            </w:r>
            <w:r>
              <w:rPr>
                <w:rFonts w:cs="Frankruhel"/>
                <w:rtl/>
              </w:rPr>
              <w:fldChar w:fldCharType="end"/>
            </w:r>
          </w:p>
        </w:tc>
      </w:tr>
      <w:tr w:rsidR="00573F03" w:rsidRPr="00573F03" w:rsidTr="00573F03">
        <w:tblPrEx>
          <w:tblCellMar>
            <w:top w:w="0" w:type="dxa"/>
            <w:bottom w:w="0" w:type="dxa"/>
          </w:tblCellMar>
        </w:tblPrEx>
        <w:tc>
          <w:tcPr>
            <w:tcW w:w="1247" w:type="dxa"/>
          </w:tcPr>
          <w:p w:rsidR="00573F03" w:rsidRPr="00573F03" w:rsidRDefault="00573F03" w:rsidP="00573F03">
            <w:pPr>
              <w:rPr>
                <w:rFonts w:cs="Frankruhel" w:hint="cs"/>
                <w:rtl/>
              </w:rPr>
            </w:pPr>
            <w:r>
              <w:rPr>
                <w:rtl/>
              </w:rPr>
              <w:t xml:space="preserve">סעיף 10א </w:t>
            </w:r>
          </w:p>
        </w:tc>
        <w:tc>
          <w:tcPr>
            <w:tcW w:w="5669" w:type="dxa"/>
          </w:tcPr>
          <w:p w:rsidR="00573F03" w:rsidRPr="00573F03" w:rsidRDefault="00573F03" w:rsidP="00573F03">
            <w:pPr>
              <w:rPr>
                <w:rFonts w:cs="Frankruhel" w:hint="cs"/>
                <w:rtl/>
              </w:rPr>
            </w:pPr>
            <w:r>
              <w:rPr>
                <w:rtl/>
              </w:rPr>
              <w:t>חובת דיווח לכנסת   הוראת שעה</w:t>
            </w:r>
          </w:p>
        </w:tc>
        <w:tc>
          <w:tcPr>
            <w:tcW w:w="567" w:type="dxa"/>
          </w:tcPr>
          <w:p w:rsidR="00573F03" w:rsidRPr="00573F03" w:rsidRDefault="00573F03" w:rsidP="00573F03">
            <w:pPr>
              <w:rPr>
                <w:rStyle w:val="Hyperlink"/>
                <w:rFonts w:hint="cs"/>
                <w:rtl/>
              </w:rPr>
            </w:pPr>
            <w:hyperlink w:anchor="Seif14" w:tooltip="חובת דיווח לכנסת   הוראת שעה" w:history="1">
              <w:r w:rsidRPr="00573F03">
                <w:rPr>
                  <w:rStyle w:val="Hyperlink"/>
                </w:rPr>
                <w:t>Go</w:t>
              </w:r>
            </w:hyperlink>
          </w:p>
        </w:tc>
        <w:tc>
          <w:tcPr>
            <w:tcW w:w="850" w:type="dxa"/>
          </w:tcPr>
          <w:p w:rsidR="00573F03" w:rsidRPr="00573F03" w:rsidRDefault="00573F03" w:rsidP="00573F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8</w:t>
            </w:r>
            <w:r>
              <w:rPr>
                <w:rFonts w:cs="Frankruhel"/>
                <w:rtl/>
              </w:rPr>
              <w:fldChar w:fldCharType="end"/>
            </w:r>
          </w:p>
        </w:tc>
      </w:tr>
      <w:tr w:rsidR="00573F03" w:rsidRPr="00573F03" w:rsidTr="00573F03">
        <w:tblPrEx>
          <w:tblCellMar>
            <w:top w:w="0" w:type="dxa"/>
            <w:bottom w:w="0" w:type="dxa"/>
          </w:tblCellMar>
        </w:tblPrEx>
        <w:tc>
          <w:tcPr>
            <w:tcW w:w="1247" w:type="dxa"/>
          </w:tcPr>
          <w:p w:rsidR="00573F03" w:rsidRPr="00573F03" w:rsidRDefault="00573F03" w:rsidP="00573F03">
            <w:pPr>
              <w:rPr>
                <w:rFonts w:cs="Frankruhel" w:hint="cs"/>
                <w:rtl/>
              </w:rPr>
            </w:pPr>
            <w:r>
              <w:rPr>
                <w:rtl/>
              </w:rPr>
              <w:t xml:space="preserve">סעיף 11 </w:t>
            </w:r>
          </w:p>
        </w:tc>
        <w:tc>
          <w:tcPr>
            <w:tcW w:w="5669" w:type="dxa"/>
          </w:tcPr>
          <w:p w:rsidR="00573F03" w:rsidRPr="00573F03" w:rsidRDefault="00573F03" w:rsidP="00573F03">
            <w:pPr>
              <w:rPr>
                <w:rFonts w:cs="Frankruhel" w:hint="cs"/>
                <w:rtl/>
              </w:rPr>
            </w:pPr>
            <w:r>
              <w:rPr>
                <w:rtl/>
              </w:rPr>
              <w:t>תחילה ותחולה</w:t>
            </w:r>
          </w:p>
        </w:tc>
        <w:tc>
          <w:tcPr>
            <w:tcW w:w="567" w:type="dxa"/>
          </w:tcPr>
          <w:p w:rsidR="00573F03" w:rsidRPr="00573F03" w:rsidRDefault="00573F03" w:rsidP="00573F03">
            <w:pPr>
              <w:rPr>
                <w:rStyle w:val="Hyperlink"/>
                <w:rFonts w:hint="cs"/>
                <w:rtl/>
              </w:rPr>
            </w:pPr>
            <w:hyperlink w:anchor="Seif9" w:tooltip="תחילה ותחולה" w:history="1">
              <w:r w:rsidRPr="00573F03">
                <w:rPr>
                  <w:rStyle w:val="Hyperlink"/>
                </w:rPr>
                <w:t>Go</w:t>
              </w:r>
            </w:hyperlink>
          </w:p>
        </w:tc>
        <w:tc>
          <w:tcPr>
            <w:tcW w:w="850" w:type="dxa"/>
          </w:tcPr>
          <w:p w:rsidR="00573F03" w:rsidRPr="00573F03" w:rsidRDefault="00573F03" w:rsidP="00573F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8</w:t>
            </w:r>
            <w:r>
              <w:rPr>
                <w:rFonts w:cs="Frankruhel"/>
                <w:rtl/>
              </w:rPr>
              <w:fldChar w:fldCharType="end"/>
            </w:r>
          </w:p>
        </w:tc>
      </w:tr>
      <w:tr w:rsidR="00573F03" w:rsidRPr="00573F03" w:rsidTr="00573F03">
        <w:tblPrEx>
          <w:tblCellMar>
            <w:top w:w="0" w:type="dxa"/>
            <w:bottom w:w="0" w:type="dxa"/>
          </w:tblCellMar>
        </w:tblPrEx>
        <w:tc>
          <w:tcPr>
            <w:tcW w:w="1247" w:type="dxa"/>
          </w:tcPr>
          <w:p w:rsidR="00573F03" w:rsidRPr="00573F03" w:rsidRDefault="00573F03" w:rsidP="00573F03">
            <w:pPr>
              <w:rPr>
                <w:rFonts w:cs="Frankruhel" w:hint="cs"/>
                <w:rtl/>
              </w:rPr>
            </w:pPr>
            <w:r>
              <w:rPr>
                <w:rtl/>
              </w:rPr>
              <w:t xml:space="preserve">סעיף 12 </w:t>
            </w:r>
          </w:p>
        </w:tc>
        <w:tc>
          <w:tcPr>
            <w:tcW w:w="5669" w:type="dxa"/>
          </w:tcPr>
          <w:p w:rsidR="00573F03" w:rsidRPr="00573F03" w:rsidRDefault="00573F03" w:rsidP="00573F03">
            <w:pPr>
              <w:rPr>
                <w:rFonts w:cs="Frankruhel" w:hint="cs"/>
                <w:rtl/>
              </w:rPr>
            </w:pPr>
            <w:r>
              <w:rPr>
                <w:rtl/>
              </w:rPr>
              <w:t>הוראת שעה</w:t>
            </w:r>
          </w:p>
        </w:tc>
        <w:tc>
          <w:tcPr>
            <w:tcW w:w="567" w:type="dxa"/>
          </w:tcPr>
          <w:p w:rsidR="00573F03" w:rsidRPr="00573F03" w:rsidRDefault="00573F03" w:rsidP="00573F03">
            <w:pPr>
              <w:rPr>
                <w:rStyle w:val="Hyperlink"/>
                <w:rFonts w:hint="cs"/>
                <w:rtl/>
              </w:rPr>
            </w:pPr>
            <w:hyperlink w:anchor="Seif10" w:tooltip="הוראת שעה" w:history="1">
              <w:r w:rsidRPr="00573F03">
                <w:rPr>
                  <w:rStyle w:val="Hyperlink"/>
                </w:rPr>
                <w:t>Go</w:t>
              </w:r>
            </w:hyperlink>
          </w:p>
        </w:tc>
        <w:tc>
          <w:tcPr>
            <w:tcW w:w="850" w:type="dxa"/>
          </w:tcPr>
          <w:p w:rsidR="00573F03" w:rsidRPr="00573F03" w:rsidRDefault="00573F03" w:rsidP="00573F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8</w:t>
            </w:r>
            <w:r>
              <w:rPr>
                <w:rFonts w:cs="Frankruhel"/>
                <w:rtl/>
              </w:rPr>
              <w:fldChar w:fldCharType="end"/>
            </w:r>
          </w:p>
        </w:tc>
      </w:tr>
    </w:tbl>
    <w:p w:rsidR="00104314" w:rsidRDefault="00104314">
      <w:pPr>
        <w:pStyle w:val="big-header"/>
        <w:ind w:left="0" w:right="1134"/>
        <w:rPr>
          <w:rFonts w:cs="FrankRuehl" w:hint="cs"/>
          <w:sz w:val="32"/>
          <w:rtl/>
        </w:rPr>
      </w:pPr>
    </w:p>
    <w:p w:rsidR="00104314" w:rsidRPr="00742E96" w:rsidRDefault="00104314" w:rsidP="00742E96">
      <w:pPr>
        <w:pStyle w:val="big-header"/>
        <w:ind w:left="0" w:right="1134"/>
        <w:rPr>
          <w:rStyle w:val="default"/>
          <w:rFonts w:cs="FrankRuehl" w:hint="cs"/>
          <w:sz w:val="32"/>
          <w:szCs w:val="32"/>
          <w:rtl/>
        </w:rPr>
      </w:pPr>
      <w:r>
        <w:rPr>
          <w:rFonts w:cs="FrankRuehl"/>
          <w:sz w:val="32"/>
          <w:rtl/>
        </w:rPr>
        <w:br w:type="page"/>
      </w:r>
      <w:r>
        <w:rPr>
          <w:rFonts w:cs="FrankRuehl"/>
          <w:rtl/>
          <w:lang w:val="he-IL"/>
        </w:rPr>
        <w:lastRenderedPageBreak/>
        <w:pict>
          <v:shapetype id="_x0000_t202" coordsize="21600,21600" o:spt="202" path="m,l,21600r21600,l21600,xe">
            <v:stroke joinstyle="miter"/>
            <v:path gradientshapeok="t" o:connecttype="rect"/>
          </v:shapetype>
          <v:shape id="_x0000_s2265" type="#_x0000_t202" style="position:absolute;left:0;text-align:left;margin-left:470.35pt;margin-top:19.85pt;width:1in;height:17.55pt;z-index:251643392" filled="f" stroked="f">
            <v:textbox style="mso-next-textbox:#_x0000_s2265" inset="1mm,0,1mm,0">
              <w:txbxContent>
                <w:p w:rsidR="005F59D6" w:rsidRDefault="005F59D6">
                  <w:pPr>
                    <w:spacing w:line="160" w:lineRule="exact"/>
                    <w:rPr>
                      <w:rFonts w:cs="Miriam" w:hint="cs"/>
                      <w:noProof/>
                      <w:sz w:val="18"/>
                      <w:szCs w:val="18"/>
                      <w:rtl/>
                    </w:rPr>
                  </w:pPr>
                  <w:r>
                    <w:rPr>
                      <w:rFonts w:cs="Miriam" w:hint="cs"/>
                      <w:sz w:val="18"/>
                      <w:szCs w:val="18"/>
                      <w:rtl/>
                    </w:rPr>
                    <w:t>(תיקון מס' 2) תשס"ח-2008</w:t>
                  </w:r>
                </w:p>
              </w:txbxContent>
            </v:textbox>
          </v:shape>
        </w:pict>
      </w:r>
      <w:r>
        <w:rPr>
          <w:rFonts w:cs="FrankRuehl" w:hint="cs"/>
          <w:sz w:val="32"/>
          <w:rtl/>
        </w:rPr>
        <w:t>חוק הטבות לניצולי שואה, תשס"ז-2007</w:t>
      </w:r>
      <w:r>
        <w:rPr>
          <w:rStyle w:val="default"/>
          <w:sz w:val="22"/>
          <w:szCs w:val="22"/>
          <w:rtl/>
        </w:rPr>
        <w:footnoteReference w:customMarkFollows="1" w:id="1"/>
        <w:t>*</w:t>
      </w:r>
    </w:p>
    <w:p w:rsidR="00104314" w:rsidRPr="002D0E82" w:rsidRDefault="00104314">
      <w:pPr>
        <w:pStyle w:val="P00"/>
        <w:spacing w:before="0"/>
        <w:ind w:left="0" w:right="1134"/>
        <w:rPr>
          <w:rStyle w:val="default"/>
          <w:rFonts w:cs="FrankRuehl" w:hint="cs"/>
          <w:vanish/>
          <w:color w:val="FF0000"/>
          <w:sz w:val="20"/>
          <w:szCs w:val="20"/>
          <w:shd w:val="clear" w:color="auto" w:fill="FFFF99"/>
          <w:rtl/>
        </w:rPr>
      </w:pPr>
      <w:bookmarkStart w:id="10" w:name="Rov14"/>
      <w:r w:rsidRPr="002D0E82">
        <w:rPr>
          <w:rStyle w:val="default"/>
          <w:rFonts w:cs="FrankRuehl" w:hint="cs"/>
          <w:vanish/>
          <w:color w:val="FF0000"/>
          <w:sz w:val="20"/>
          <w:szCs w:val="20"/>
          <w:shd w:val="clear" w:color="auto" w:fill="FFFF99"/>
          <w:rtl/>
        </w:rPr>
        <w:lastRenderedPageBreak/>
        <w:t>מיום 1.4.2008</w:t>
      </w:r>
    </w:p>
    <w:p w:rsidR="00104314" w:rsidRPr="002D0E82" w:rsidRDefault="0010431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2</w:t>
      </w:r>
    </w:p>
    <w:p w:rsidR="00104314" w:rsidRPr="002D0E82" w:rsidRDefault="00104314">
      <w:pPr>
        <w:pStyle w:val="P00"/>
        <w:spacing w:before="0"/>
        <w:ind w:left="0" w:right="1134"/>
        <w:rPr>
          <w:rStyle w:val="default"/>
          <w:rFonts w:cs="FrankRuehl" w:hint="cs"/>
          <w:vanish/>
          <w:sz w:val="20"/>
          <w:szCs w:val="20"/>
          <w:shd w:val="clear" w:color="auto" w:fill="FFFF99"/>
          <w:rtl/>
        </w:rPr>
      </w:pPr>
      <w:hyperlink r:id="rId7" w:history="1">
        <w:r w:rsidRPr="002D0E82">
          <w:rPr>
            <w:rStyle w:val="Hyperlink"/>
            <w:rFonts w:cs="FrankRuehl" w:hint="cs"/>
            <w:vanish/>
            <w:szCs w:val="20"/>
            <w:shd w:val="clear" w:color="auto" w:fill="FFFF99"/>
            <w:rtl/>
          </w:rPr>
          <w:t>ס"ח תשס"ח מס' 2137</w:t>
        </w:r>
      </w:hyperlink>
      <w:r w:rsidRPr="002D0E82">
        <w:rPr>
          <w:rStyle w:val="default"/>
          <w:rFonts w:cs="FrankRuehl" w:hint="cs"/>
          <w:vanish/>
          <w:sz w:val="20"/>
          <w:szCs w:val="20"/>
          <w:shd w:val="clear" w:color="auto" w:fill="FFFF99"/>
          <w:rtl/>
        </w:rPr>
        <w:t xml:space="preserve"> מיום 9.3.2008 עמ' 236 (</w:t>
      </w:r>
      <w:hyperlink r:id="rId8" w:history="1">
        <w:r w:rsidRPr="002D0E82">
          <w:rPr>
            <w:rStyle w:val="Hyperlink"/>
            <w:rFonts w:cs="FrankRuehl" w:hint="cs"/>
            <w:vanish/>
            <w:szCs w:val="20"/>
            <w:shd w:val="clear" w:color="auto" w:fill="FFFF99"/>
            <w:rtl/>
          </w:rPr>
          <w:t>ה"ח 358</w:t>
        </w:r>
      </w:hyperlink>
      <w:r w:rsidRPr="002D0E82">
        <w:rPr>
          <w:rStyle w:val="default"/>
          <w:rFonts w:cs="FrankRuehl" w:hint="cs"/>
          <w:vanish/>
          <w:sz w:val="20"/>
          <w:szCs w:val="20"/>
          <w:shd w:val="clear" w:color="auto" w:fill="FFFF99"/>
          <w:rtl/>
        </w:rPr>
        <w:t>)</w:t>
      </w:r>
    </w:p>
    <w:p w:rsidR="00104314" w:rsidRDefault="00104314">
      <w:pPr>
        <w:pStyle w:val="P00"/>
        <w:ind w:left="0" w:right="1134"/>
        <w:rPr>
          <w:rStyle w:val="default"/>
          <w:rFonts w:cs="FrankRuehl" w:hint="cs"/>
          <w:sz w:val="2"/>
          <w:szCs w:val="2"/>
          <w:rtl/>
        </w:rPr>
      </w:pPr>
      <w:r w:rsidRPr="002D0E82">
        <w:rPr>
          <w:rStyle w:val="default"/>
          <w:rFonts w:cs="FrankRuehl" w:hint="cs"/>
          <w:vanish/>
          <w:sz w:val="22"/>
          <w:szCs w:val="22"/>
          <w:shd w:val="clear" w:color="auto" w:fill="FFFF99"/>
          <w:rtl/>
        </w:rPr>
        <w:t xml:space="preserve">חוק הטבות לניצולי שואה </w:t>
      </w:r>
      <w:r w:rsidRPr="002D0E82">
        <w:rPr>
          <w:rStyle w:val="default"/>
          <w:rFonts w:cs="FrankRuehl" w:hint="cs"/>
          <w:strike/>
          <w:vanish/>
          <w:sz w:val="22"/>
          <w:szCs w:val="22"/>
          <w:shd w:val="clear" w:color="auto" w:fill="FFFF99"/>
          <w:rtl/>
        </w:rPr>
        <w:t>נזקקים</w:t>
      </w:r>
      <w:r w:rsidRPr="002D0E82">
        <w:rPr>
          <w:rStyle w:val="default"/>
          <w:rFonts w:cs="FrankRuehl" w:hint="cs"/>
          <w:vanish/>
          <w:sz w:val="22"/>
          <w:szCs w:val="22"/>
          <w:shd w:val="clear" w:color="auto" w:fill="FFFF99"/>
          <w:rtl/>
        </w:rPr>
        <w:t>, תשס"ז-2007</w:t>
      </w:r>
      <w:bookmarkEnd w:id="10"/>
    </w:p>
    <w:p w:rsidR="00104314" w:rsidRDefault="00104314" w:rsidP="001A0268">
      <w:pPr>
        <w:pStyle w:val="P00"/>
        <w:spacing w:before="72"/>
        <w:ind w:left="0" w:right="1134"/>
        <w:rPr>
          <w:rStyle w:val="default"/>
          <w:rFonts w:cs="FrankRuehl" w:hint="cs"/>
          <w:rtl/>
        </w:rPr>
      </w:pPr>
      <w:bookmarkStart w:id="11" w:name="Seif1"/>
      <w:bookmarkEnd w:id="11"/>
      <w:r>
        <w:rPr>
          <w:rFonts w:cs="Miriam"/>
          <w:lang w:val="he-IL"/>
        </w:rPr>
        <w:pict>
          <v:rect id="_x0000_s2050" style="position:absolute;left:0;text-align:left;margin-left:464.35pt;margin-top:7.1pt;width:75.05pt;height:12.95pt;z-index:251630080" o:allowincell="f" filled="f" stroked="f" strokecolor="lime" strokeweight=".25pt">
            <v:textbox style="mso-next-textbox:#_x0000_s2050" inset="0,0,0,0">
              <w:txbxContent>
                <w:p w:rsidR="005F59D6" w:rsidRDefault="005F59D6">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בחוק זה –</w:t>
      </w:r>
    </w:p>
    <w:p w:rsidR="00104314" w:rsidRDefault="00104314">
      <w:pPr>
        <w:pStyle w:val="P00"/>
        <w:spacing w:before="72"/>
        <w:ind w:left="0" w:right="1134"/>
        <w:rPr>
          <w:rStyle w:val="default"/>
          <w:rFonts w:cs="FrankRuehl" w:hint="cs"/>
          <w:rtl/>
        </w:rPr>
      </w:pPr>
      <w:r>
        <w:rPr>
          <w:rFonts w:cs="FrankRuehl"/>
          <w:rtl/>
          <w:lang w:val="he-IL"/>
        </w:rPr>
        <w:pict>
          <v:shape id="_x0000_s2266" type="#_x0000_t202" style="position:absolute;left:0;text-align:left;margin-left:470.35pt;margin-top:7.1pt;width:1in;height:18pt;z-index:251644416" filled="f" stroked="f">
            <v:textbox inset="1mm,0,1mm,0">
              <w:txbxContent>
                <w:p w:rsidR="005F59D6" w:rsidRDefault="005F59D6">
                  <w:pPr>
                    <w:spacing w:line="160" w:lineRule="exact"/>
                    <w:rPr>
                      <w:rFonts w:cs="Miriam" w:hint="cs"/>
                      <w:noProof/>
                      <w:sz w:val="18"/>
                      <w:szCs w:val="18"/>
                      <w:rtl/>
                    </w:rPr>
                  </w:pPr>
                  <w:r>
                    <w:rPr>
                      <w:rFonts w:cs="Miriam" w:hint="cs"/>
                      <w:sz w:val="18"/>
                      <w:szCs w:val="18"/>
                      <w:rtl/>
                    </w:rPr>
                    <w:t>(תיקון מס' 2) תשס"ח-2008</w:t>
                  </w:r>
                </w:p>
              </w:txbxContent>
            </v:textbox>
          </v:shape>
        </w:pict>
      </w:r>
      <w:r>
        <w:rPr>
          <w:rStyle w:val="default"/>
          <w:rFonts w:cs="FrankRuehl" w:hint="cs"/>
          <w:rtl/>
        </w:rPr>
        <w:tab/>
      </w:r>
      <w:r>
        <w:rPr>
          <w:rStyle w:val="default"/>
          <w:rFonts w:cs="FrankRuehl"/>
          <w:rtl/>
        </w:rPr>
        <w:t xml:space="preserve">"ניצול שואה נזקק" – </w:t>
      </w:r>
      <w:r>
        <w:rPr>
          <w:rStyle w:val="default"/>
          <w:rFonts w:cs="FrankRuehl" w:hint="cs"/>
          <w:rtl/>
        </w:rPr>
        <w:t>(נמחקה);</w:t>
      </w:r>
    </w:p>
    <w:p w:rsidR="00104314" w:rsidRPr="002D0E82" w:rsidRDefault="00104314">
      <w:pPr>
        <w:pStyle w:val="P00"/>
        <w:spacing w:before="0"/>
        <w:ind w:left="0" w:right="1134"/>
        <w:rPr>
          <w:rStyle w:val="default"/>
          <w:rFonts w:cs="FrankRuehl" w:hint="cs"/>
          <w:vanish/>
          <w:color w:val="FF0000"/>
          <w:sz w:val="20"/>
          <w:szCs w:val="20"/>
          <w:shd w:val="clear" w:color="auto" w:fill="FFFF99"/>
          <w:rtl/>
        </w:rPr>
      </w:pPr>
      <w:bookmarkStart w:id="12" w:name="Rov15"/>
      <w:r w:rsidRPr="002D0E82">
        <w:rPr>
          <w:rStyle w:val="default"/>
          <w:rFonts w:cs="FrankRuehl" w:hint="cs"/>
          <w:vanish/>
          <w:color w:val="FF0000"/>
          <w:sz w:val="20"/>
          <w:szCs w:val="20"/>
          <w:shd w:val="clear" w:color="auto" w:fill="FFFF99"/>
          <w:rtl/>
        </w:rPr>
        <w:t>מיום 1.4.2008</w:t>
      </w:r>
    </w:p>
    <w:p w:rsidR="00104314" w:rsidRPr="002D0E82" w:rsidRDefault="0010431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2</w:t>
      </w:r>
    </w:p>
    <w:p w:rsidR="00104314" w:rsidRPr="002D0E82" w:rsidRDefault="00104314">
      <w:pPr>
        <w:pStyle w:val="P00"/>
        <w:spacing w:before="0"/>
        <w:ind w:left="0" w:right="1134"/>
        <w:rPr>
          <w:rStyle w:val="default"/>
          <w:rFonts w:cs="FrankRuehl" w:hint="cs"/>
          <w:vanish/>
          <w:sz w:val="20"/>
          <w:szCs w:val="20"/>
          <w:shd w:val="clear" w:color="auto" w:fill="FFFF99"/>
          <w:rtl/>
        </w:rPr>
      </w:pPr>
      <w:hyperlink r:id="rId9" w:history="1">
        <w:r w:rsidRPr="002D0E82">
          <w:rPr>
            <w:rStyle w:val="Hyperlink"/>
            <w:rFonts w:cs="FrankRuehl" w:hint="cs"/>
            <w:vanish/>
            <w:szCs w:val="20"/>
            <w:shd w:val="clear" w:color="auto" w:fill="FFFF99"/>
            <w:rtl/>
          </w:rPr>
          <w:t>ס"ח תשס"ח מס' 2137</w:t>
        </w:r>
      </w:hyperlink>
      <w:r w:rsidRPr="002D0E82">
        <w:rPr>
          <w:rStyle w:val="default"/>
          <w:rFonts w:cs="FrankRuehl" w:hint="cs"/>
          <w:vanish/>
          <w:sz w:val="20"/>
          <w:szCs w:val="20"/>
          <w:shd w:val="clear" w:color="auto" w:fill="FFFF99"/>
          <w:rtl/>
        </w:rPr>
        <w:t xml:space="preserve"> מיום 9.3.2008 עמ' 236 (</w:t>
      </w:r>
      <w:hyperlink r:id="rId10" w:history="1">
        <w:r w:rsidRPr="002D0E82">
          <w:rPr>
            <w:rStyle w:val="Hyperlink"/>
            <w:rFonts w:cs="FrankRuehl" w:hint="cs"/>
            <w:vanish/>
            <w:szCs w:val="20"/>
            <w:shd w:val="clear" w:color="auto" w:fill="FFFF99"/>
            <w:rtl/>
          </w:rPr>
          <w:t>ה"ח 358</w:t>
        </w:r>
      </w:hyperlink>
      <w:r w:rsidRPr="002D0E82">
        <w:rPr>
          <w:rStyle w:val="default"/>
          <w:rFonts w:cs="FrankRuehl" w:hint="cs"/>
          <w:vanish/>
          <w:sz w:val="20"/>
          <w:szCs w:val="20"/>
          <w:shd w:val="clear" w:color="auto" w:fill="FFFF99"/>
          <w:rtl/>
        </w:rPr>
        <w:t>)</w:t>
      </w:r>
    </w:p>
    <w:p w:rsidR="00104314" w:rsidRPr="002D0E82" w:rsidRDefault="0010431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מחיקת הגדרת "ניצול שואה נזקק"</w:t>
      </w:r>
    </w:p>
    <w:p w:rsidR="00104314" w:rsidRPr="002D0E82" w:rsidRDefault="00104314">
      <w:pPr>
        <w:pStyle w:val="P00"/>
        <w:ind w:left="0" w:right="1134"/>
        <w:rPr>
          <w:rStyle w:val="default"/>
          <w:rFonts w:cs="FrankRuehl" w:hint="cs"/>
          <w:vanish/>
          <w:sz w:val="20"/>
          <w:szCs w:val="20"/>
          <w:shd w:val="clear" w:color="auto" w:fill="FFFF99"/>
          <w:rtl/>
        </w:rPr>
      </w:pPr>
      <w:r w:rsidRPr="002D0E82">
        <w:rPr>
          <w:rStyle w:val="default"/>
          <w:rFonts w:cs="FrankRuehl" w:hint="cs"/>
          <w:vanish/>
          <w:sz w:val="20"/>
          <w:szCs w:val="20"/>
          <w:shd w:val="clear" w:color="auto" w:fill="FFFF99"/>
          <w:rtl/>
        </w:rPr>
        <w:t>הנוסח הקודם:</w:t>
      </w:r>
    </w:p>
    <w:p w:rsidR="00104314" w:rsidRPr="002D0E82" w:rsidRDefault="00104314">
      <w:pPr>
        <w:pStyle w:val="P00"/>
        <w:spacing w:before="0"/>
        <w:ind w:left="0" w:right="1134"/>
        <w:rPr>
          <w:rStyle w:val="default"/>
          <w:rFonts w:cs="FrankRuehl" w:hint="cs"/>
          <w:strike/>
          <w:vanish/>
          <w:sz w:val="22"/>
          <w:szCs w:val="22"/>
          <w:shd w:val="clear" w:color="auto" w:fill="FFFF99"/>
          <w:rtl/>
        </w:rPr>
      </w:pPr>
      <w:r w:rsidRPr="002D0E82">
        <w:rPr>
          <w:rStyle w:val="default"/>
          <w:rFonts w:cs="FrankRuehl" w:hint="cs"/>
          <w:vanish/>
          <w:sz w:val="22"/>
          <w:szCs w:val="22"/>
          <w:shd w:val="clear" w:color="auto" w:fill="FFFF99"/>
          <w:rtl/>
        </w:rPr>
        <w:tab/>
      </w:r>
      <w:r w:rsidRPr="002D0E82">
        <w:rPr>
          <w:rStyle w:val="default"/>
          <w:rFonts w:cs="FrankRuehl"/>
          <w:strike/>
          <w:vanish/>
          <w:sz w:val="22"/>
          <w:szCs w:val="22"/>
          <w:shd w:val="clear" w:color="auto" w:fill="FFFF99"/>
          <w:rtl/>
        </w:rPr>
        <w:t>"ניצול שואה נזקק" – אדם הזכאי לגמלה לפי חוק הבטחת הכנסה, התשמ"א</w:t>
      </w:r>
      <w:r w:rsidRPr="002D0E82">
        <w:rPr>
          <w:rStyle w:val="default"/>
          <w:rFonts w:cs="FrankRuehl" w:hint="cs"/>
          <w:strike/>
          <w:vanish/>
          <w:sz w:val="22"/>
          <w:szCs w:val="22"/>
          <w:shd w:val="clear" w:color="auto" w:fill="FFFF99"/>
          <w:rtl/>
        </w:rPr>
        <w:t>-1980</w:t>
      </w:r>
      <w:r w:rsidRPr="002D0E82">
        <w:rPr>
          <w:rStyle w:val="default"/>
          <w:rFonts w:cs="FrankRuehl"/>
          <w:strike/>
          <w:vanish/>
          <w:sz w:val="22"/>
          <w:szCs w:val="22"/>
          <w:shd w:val="clear" w:color="auto" w:fill="FFFF99"/>
          <w:rtl/>
        </w:rPr>
        <w:t>, שמתקיימים בו כל אלה:</w:t>
      </w:r>
    </w:p>
    <w:p w:rsidR="00104314" w:rsidRPr="002D0E82" w:rsidRDefault="00104314">
      <w:pPr>
        <w:pStyle w:val="P00"/>
        <w:spacing w:before="0"/>
        <w:ind w:left="1021" w:right="1134"/>
        <w:rPr>
          <w:rStyle w:val="default"/>
          <w:rFonts w:cs="FrankRuehl" w:hint="cs"/>
          <w:strike/>
          <w:vanish/>
          <w:sz w:val="22"/>
          <w:szCs w:val="22"/>
          <w:shd w:val="clear" w:color="auto" w:fill="FFFF99"/>
          <w:rtl/>
        </w:rPr>
      </w:pPr>
      <w:r w:rsidRPr="002D0E82">
        <w:rPr>
          <w:rStyle w:val="default"/>
          <w:rFonts w:cs="FrankRuehl"/>
          <w:strike/>
          <w:vanish/>
          <w:sz w:val="22"/>
          <w:szCs w:val="22"/>
          <w:shd w:val="clear" w:color="auto" w:fill="FFFF99"/>
          <w:rtl/>
        </w:rPr>
        <w:t>(1)</w:t>
      </w:r>
      <w:r w:rsidRPr="002D0E82">
        <w:rPr>
          <w:rStyle w:val="default"/>
          <w:rFonts w:cs="FrankRuehl" w:hint="cs"/>
          <w:strike/>
          <w:vanish/>
          <w:sz w:val="22"/>
          <w:szCs w:val="22"/>
          <w:shd w:val="clear" w:color="auto" w:fill="FFFF99"/>
          <w:rtl/>
        </w:rPr>
        <w:tab/>
      </w:r>
      <w:r w:rsidRPr="002D0E82">
        <w:rPr>
          <w:rStyle w:val="default"/>
          <w:rFonts w:cs="FrankRuehl"/>
          <w:strike/>
          <w:vanish/>
          <w:sz w:val="22"/>
          <w:szCs w:val="22"/>
          <w:shd w:val="clear" w:color="auto" w:fill="FFFF99"/>
          <w:rtl/>
        </w:rPr>
        <w:t>הוא אזרח ישראלי ותושב ישראל;</w:t>
      </w:r>
    </w:p>
    <w:p w:rsidR="00104314" w:rsidRPr="002D0E82" w:rsidRDefault="00104314">
      <w:pPr>
        <w:pStyle w:val="P00"/>
        <w:spacing w:before="0"/>
        <w:ind w:left="1021" w:right="1134"/>
        <w:rPr>
          <w:rStyle w:val="default"/>
          <w:rFonts w:cs="FrankRuehl" w:hint="cs"/>
          <w:strike/>
          <w:vanish/>
          <w:sz w:val="22"/>
          <w:szCs w:val="22"/>
          <w:shd w:val="clear" w:color="auto" w:fill="FFFF99"/>
          <w:rtl/>
        </w:rPr>
      </w:pPr>
      <w:r w:rsidRPr="002D0E82">
        <w:rPr>
          <w:rStyle w:val="default"/>
          <w:rFonts w:cs="FrankRuehl"/>
          <w:strike/>
          <w:vanish/>
          <w:sz w:val="22"/>
          <w:szCs w:val="22"/>
          <w:shd w:val="clear" w:color="auto" w:fill="FFFF99"/>
          <w:rtl/>
        </w:rPr>
        <w:t>(2)</w:t>
      </w:r>
      <w:r w:rsidRPr="002D0E82">
        <w:rPr>
          <w:rStyle w:val="default"/>
          <w:rFonts w:cs="FrankRuehl" w:hint="cs"/>
          <w:strike/>
          <w:vanish/>
          <w:sz w:val="22"/>
          <w:szCs w:val="22"/>
          <w:shd w:val="clear" w:color="auto" w:fill="FFFF99"/>
          <w:rtl/>
        </w:rPr>
        <w:tab/>
      </w:r>
      <w:r w:rsidRPr="002D0E82">
        <w:rPr>
          <w:rStyle w:val="default"/>
          <w:rFonts w:cs="FrankRuehl"/>
          <w:strike/>
          <w:vanish/>
          <w:sz w:val="22"/>
          <w:szCs w:val="22"/>
          <w:shd w:val="clear" w:color="auto" w:fill="FFFF99"/>
          <w:rtl/>
        </w:rPr>
        <w:t>מתקיים בו אחד מאלה:</w:t>
      </w:r>
    </w:p>
    <w:p w:rsidR="00104314" w:rsidRPr="002D0E82" w:rsidRDefault="00104314">
      <w:pPr>
        <w:pStyle w:val="P00"/>
        <w:spacing w:before="0"/>
        <w:ind w:left="1474" w:right="1134"/>
        <w:rPr>
          <w:rStyle w:val="default"/>
          <w:rFonts w:cs="FrankRuehl" w:hint="cs"/>
          <w:strike/>
          <w:vanish/>
          <w:sz w:val="22"/>
          <w:szCs w:val="22"/>
          <w:shd w:val="clear" w:color="auto" w:fill="FFFF99"/>
          <w:rtl/>
        </w:rPr>
      </w:pPr>
      <w:r w:rsidRPr="002D0E82">
        <w:rPr>
          <w:rStyle w:val="default"/>
          <w:rFonts w:cs="FrankRuehl"/>
          <w:strike/>
          <w:vanish/>
          <w:sz w:val="22"/>
          <w:szCs w:val="22"/>
          <w:shd w:val="clear" w:color="auto" w:fill="FFFF99"/>
          <w:rtl/>
        </w:rPr>
        <w:t>(א)</w:t>
      </w:r>
      <w:r w:rsidRPr="002D0E82">
        <w:rPr>
          <w:rStyle w:val="default"/>
          <w:rFonts w:cs="FrankRuehl" w:hint="cs"/>
          <w:strike/>
          <w:vanish/>
          <w:sz w:val="22"/>
          <w:szCs w:val="22"/>
          <w:shd w:val="clear" w:color="auto" w:fill="FFFF99"/>
          <w:rtl/>
        </w:rPr>
        <w:tab/>
      </w:r>
      <w:r w:rsidRPr="002D0E82">
        <w:rPr>
          <w:rStyle w:val="default"/>
          <w:rFonts w:cs="FrankRuehl"/>
          <w:strike/>
          <w:vanish/>
          <w:sz w:val="22"/>
          <w:szCs w:val="22"/>
          <w:shd w:val="clear" w:color="auto" w:fill="FFFF99"/>
          <w:rtl/>
        </w:rPr>
        <w:t>הוא קיבל תשלום לפי ההסכם שנחתם ביום י"ב בתשרי התשנ"ג</w:t>
      </w:r>
      <w:r w:rsidRPr="002D0E82">
        <w:rPr>
          <w:rStyle w:val="default"/>
          <w:rFonts w:cs="FrankRuehl" w:hint="cs"/>
          <w:strike/>
          <w:vanish/>
          <w:sz w:val="22"/>
          <w:szCs w:val="22"/>
          <w:shd w:val="clear" w:color="auto" w:fill="FFFF99"/>
          <w:rtl/>
        </w:rPr>
        <w:t xml:space="preserve"> </w:t>
      </w:r>
      <w:r w:rsidRPr="002D0E82">
        <w:rPr>
          <w:rStyle w:val="default"/>
          <w:rFonts w:cs="FrankRuehl"/>
          <w:strike/>
          <w:vanish/>
          <w:sz w:val="22"/>
          <w:szCs w:val="22"/>
          <w:shd w:val="clear" w:color="auto" w:fill="FFFF99"/>
          <w:rtl/>
        </w:rPr>
        <w:t>(9 באוקטובר 1992) בידי שר האוצר הפדרלי של גרמניה ובידי ועדת התביעות החומריות של יהודים נגד גרמניה;</w:t>
      </w:r>
    </w:p>
    <w:p w:rsidR="00104314" w:rsidRPr="002D0E82" w:rsidRDefault="00104314">
      <w:pPr>
        <w:pStyle w:val="P00"/>
        <w:spacing w:before="0"/>
        <w:ind w:left="1474" w:right="1134"/>
        <w:rPr>
          <w:rStyle w:val="default"/>
          <w:rFonts w:cs="FrankRuehl" w:hint="cs"/>
          <w:strike/>
          <w:vanish/>
          <w:sz w:val="22"/>
          <w:szCs w:val="22"/>
          <w:shd w:val="clear" w:color="auto" w:fill="FFFF99"/>
          <w:rtl/>
        </w:rPr>
      </w:pPr>
      <w:r w:rsidRPr="002D0E82">
        <w:rPr>
          <w:rStyle w:val="default"/>
          <w:rFonts w:cs="FrankRuehl"/>
          <w:strike/>
          <w:vanish/>
          <w:sz w:val="22"/>
          <w:szCs w:val="22"/>
          <w:shd w:val="clear" w:color="auto" w:fill="FFFF99"/>
          <w:rtl/>
        </w:rPr>
        <w:t>(ב)</w:t>
      </w:r>
      <w:r w:rsidRPr="002D0E82">
        <w:rPr>
          <w:rStyle w:val="default"/>
          <w:rFonts w:cs="FrankRuehl" w:hint="cs"/>
          <w:strike/>
          <w:vanish/>
          <w:sz w:val="22"/>
          <w:szCs w:val="22"/>
          <w:shd w:val="clear" w:color="auto" w:fill="FFFF99"/>
          <w:rtl/>
        </w:rPr>
        <w:tab/>
      </w:r>
      <w:r w:rsidRPr="002D0E82">
        <w:rPr>
          <w:rStyle w:val="default"/>
          <w:rFonts w:cs="FrankRuehl"/>
          <w:strike/>
          <w:vanish/>
          <w:sz w:val="22"/>
          <w:szCs w:val="22"/>
          <w:shd w:val="clear" w:color="auto" w:fill="FFFF99"/>
          <w:rtl/>
        </w:rPr>
        <w:t>הוא קיבל תגמול לפי החוק הגרמני להקמת קרן "זיכרון, אחריות</w:t>
      </w:r>
      <w:r w:rsidRPr="002D0E82">
        <w:rPr>
          <w:rStyle w:val="default"/>
          <w:rFonts w:cs="FrankRuehl" w:hint="cs"/>
          <w:strike/>
          <w:vanish/>
          <w:sz w:val="22"/>
          <w:szCs w:val="22"/>
          <w:shd w:val="clear" w:color="auto" w:fill="FFFF99"/>
          <w:rtl/>
        </w:rPr>
        <w:t xml:space="preserve"> </w:t>
      </w:r>
      <w:r w:rsidRPr="002D0E82">
        <w:rPr>
          <w:rStyle w:val="default"/>
          <w:rFonts w:cs="FrankRuehl"/>
          <w:strike/>
          <w:vanish/>
          <w:sz w:val="22"/>
          <w:szCs w:val="22"/>
          <w:shd w:val="clear" w:color="auto" w:fill="FFFF99"/>
          <w:rtl/>
        </w:rPr>
        <w:t>ועתיד" מיום א' באב התש"ס (2 באוגוסט 2000), למעט יורש של ניצול שואה שקיבל תגמול לפי החוק האמור;</w:t>
      </w:r>
    </w:p>
    <w:p w:rsidR="00104314" w:rsidRPr="002D0E82" w:rsidRDefault="00104314">
      <w:pPr>
        <w:pStyle w:val="P00"/>
        <w:spacing w:before="0"/>
        <w:ind w:left="1021" w:right="1134"/>
        <w:rPr>
          <w:rStyle w:val="default"/>
          <w:rFonts w:cs="FrankRuehl" w:hint="cs"/>
          <w:strike/>
          <w:vanish/>
          <w:sz w:val="22"/>
          <w:szCs w:val="22"/>
          <w:shd w:val="clear" w:color="auto" w:fill="FFFF99"/>
          <w:rtl/>
        </w:rPr>
      </w:pPr>
      <w:r w:rsidRPr="002D0E82">
        <w:rPr>
          <w:rStyle w:val="default"/>
          <w:rFonts w:cs="FrankRuehl"/>
          <w:strike/>
          <w:vanish/>
          <w:sz w:val="22"/>
          <w:szCs w:val="22"/>
          <w:shd w:val="clear" w:color="auto" w:fill="FFFF99"/>
          <w:rtl/>
        </w:rPr>
        <w:t>(3)</w:t>
      </w:r>
      <w:r w:rsidRPr="002D0E82">
        <w:rPr>
          <w:rStyle w:val="default"/>
          <w:rFonts w:cs="FrankRuehl" w:hint="cs"/>
          <w:strike/>
          <w:vanish/>
          <w:sz w:val="22"/>
          <w:szCs w:val="22"/>
          <w:shd w:val="clear" w:color="auto" w:fill="FFFF99"/>
          <w:rtl/>
        </w:rPr>
        <w:tab/>
      </w:r>
      <w:r w:rsidRPr="002D0E82">
        <w:rPr>
          <w:rStyle w:val="default"/>
          <w:rFonts w:cs="FrankRuehl"/>
          <w:strike/>
          <w:vanish/>
          <w:sz w:val="22"/>
          <w:szCs w:val="22"/>
          <w:shd w:val="clear" w:color="auto" w:fill="FFFF99"/>
          <w:rtl/>
        </w:rPr>
        <w:t>הוא אינו זכאי לגמלה חודשית מהרפובליקה הפדרלית של גרמניה בשל רדיפות הנאצים, למעט תשלום כאמור בפסקה (2)(א);</w:t>
      </w:r>
    </w:p>
    <w:p w:rsidR="00104314" w:rsidRPr="002D0E82" w:rsidRDefault="00104314">
      <w:pPr>
        <w:pStyle w:val="P00"/>
        <w:spacing w:before="0"/>
        <w:ind w:left="1021" w:right="1134"/>
        <w:rPr>
          <w:rStyle w:val="default"/>
          <w:rFonts w:cs="FrankRuehl" w:hint="cs"/>
          <w:strike/>
          <w:vanish/>
          <w:sz w:val="22"/>
          <w:szCs w:val="22"/>
          <w:shd w:val="clear" w:color="auto" w:fill="FFFF99"/>
          <w:rtl/>
        </w:rPr>
      </w:pPr>
      <w:r w:rsidRPr="002D0E82">
        <w:rPr>
          <w:rStyle w:val="default"/>
          <w:rFonts w:cs="FrankRuehl"/>
          <w:strike/>
          <w:vanish/>
          <w:sz w:val="22"/>
          <w:szCs w:val="22"/>
          <w:shd w:val="clear" w:color="auto" w:fill="FFFF99"/>
          <w:rtl/>
        </w:rPr>
        <w:t>(4)</w:t>
      </w:r>
      <w:r w:rsidRPr="002D0E82">
        <w:rPr>
          <w:rStyle w:val="default"/>
          <w:rFonts w:cs="FrankRuehl" w:hint="cs"/>
          <w:strike/>
          <w:vanish/>
          <w:sz w:val="22"/>
          <w:szCs w:val="22"/>
          <w:shd w:val="clear" w:color="auto" w:fill="FFFF99"/>
          <w:rtl/>
        </w:rPr>
        <w:tab/>
      </w:r>
      <w:r w:rsidRPr="002D0E82">
        <w:rPr>
          <w:rStyle w:val="default"/>
          <w:rFonts w:cs="FrankRuehl"/>
          <w:strike/>
          <w:vanish/>
          <w:sz w:val="22"/>
          <w:szCs w:val="22"/>
          <w:shd w:val="clear" w:color="auto" w:fill="FFFF99"/>
          <w:rtl/>
        </w:rPr>
        <w:t>הוא אינו זכאי לתגמולים או להטבות לפי כל אחד מהחוקים האלה:</w:t>
      </w:r>
    </w:p>
    <w:p w:rsidR="00104314" w:rsidRPr="002D0E82" w:rsidRDefault="00104314">
      <w:pPr>
        <w:pStyle w:val="P00"/>
        <w:spacing w:before="0"/>
        <w:ind w:left="1474" w:right="1134"/>
        <w:rPr>
          <w:rStyle w:val="default"/>
          <w:rFonts w:cs="FrankRuehl" w:hint="cs"/>
          <w:strike/>
          <w:vanish/>
          <w:sz w:val="22"/>
          <w:szCs w:val="22"/>
          <w:shd w:val="clear" w:color="auto" w:fill="FFFF99"/>
          <w:rtl/>
        </w:rPr>
      </w:pPr>
      <w:r w:rsidRPr="002D0E82">
        <w:rPr>
          <w:rStyle w:val="default"/>
          <w:rFonts w:cs="FrankRuehl"/>
          <w:strike/>
          <w:vanish/>
          <w:sz w:val="22"/>
          <w:szCs w:val="22"/>
          <w:shd w:val="clear" w:color="auto" w:fill="FFFF99"/>
          <w:rtl/>
        </w:rPr>
        <w:t>(א)</w:t>
      </w:r>
      <w:r w:rsidRPr="002D0E82">
        <w:rPr>
          <w:rStyle w:val="default"/>
          <w:rFonts w:cs="FrankRuehl" w:hint="cs"/>
          <w:strike/>
          <w:vanish/>
          <w:sz w:val="22"/>
          <w:szCs w:val="22"/>
          <w:shd w:val="clear" w:color="auto" w:fill="FFFF99"/>
          <w:rtl/>
        </w:rPr>
        <w:tab/>
      </w:r>
      <w:r w:rsidRPr="002D0E82">
        <w:rPr>
          <w:rStyle w:val="default"/>
          <w:rFonts w:cs="FrankRuehl"/>
          <w:strike/>
          <w:vanish/>
          <w:sz w:val="22"/>
          <w:szCs w:val="22"/>
          <w:shd w:val="clear" w:color="auto" w:fill="FFFF99"/>
          <w:rtl/>
        </w:rPr>
        <w:t>חוק נכי המלחמה בנאצים, התשי"ד</w:t>
      </w:r>
      <w:r w:rsidRPr="002D0E82">
        <w:rPr>
          <w:rStyle w:val="default"/>
          <w:rFonts w:cs="FrankRuehl" w:hint="cs"/>
          <w:strike/>
          <w:vanish/>
          <w:sz w:val="22"/>
          <w:szCs w:val="22"/>
          <w:shd w:val="clear" w:color="auto" w:fill="FFFF99"/>
          <w:rtl/>
        </w:rPr>
        <w:t>-1954</w:t>
      </w:r>
      <w:r w:rsidRPr="002D0E82">
        <w:rPr>
          <w:rStyle w:val="default"/>
          <w:rFonts w:cs="FrankRuehl"/>
          <w:strike/>
          <w:vanish/>
          <w:sz w:val="22"/>
          <w:szCs w:val="22"/>
          <w:shd w:val="clear" w:color="auto" w:fill="FFFF99"/>
          <w:rtl/>
        </w:rPr>
        <w:t>;</w:t>
      </w:r>
    </w:p>
    <w:p w:rsidR="00104314" w:rsidRPr="002D0E82" w:rsidRDefault="00104314">
      <w:pPr>
        <w:pStyle w:val="P00"/>
        <w:spacing w:before="0"/>
        <w:ind w:left="1474" w:right="1134"/>
        <w:rPr>
          <w:rStyle w:val="default"/>
          <w:rFonts w:cs="FrankRuehl" w:hint="cs"/>
          <w:strike/>
          <w:vanish/>
          <w:sz w:val="22"/>
          <w:szCs w:val="22"/>
          <w:shd w:val="clear" w:color="auto" w:fill="FFFF99"/>
          <w:rtl/>
        </w:rPr>
      </w:pPr>
      <w:r w:rsidRPr="002D0E82">
        <w:rPr>
          <w:rStyle w:val="default"/>
          <w:rFonts w:cs="FrankRuehl"/>
          <w:strike/>
          <w:vanish/>
          <w:sz w:val="22"/>
          <w:szCs w:val="22"/>
          <w:shd w:val="clear" w:color="auto" w:fill="FFFF99"/>
          <w:rtl/>
        </w:rPr>
        <w:t>(ב)</w:t>
      </w:r>
      <w:r w:rsidRPr="002D0E82">
        <w:rPr>
          <w:rStyle w:val="default"/>
          <w:rFonts w:cs="FrankRuehl" w:hint="cs"/>
          <w:strike/>
          <w:vanish/>
          <w:sz w:val="22"/>
          <w:szCs w:val="22"/>
          <w:shd w:val="clear" w:color="auto" w:fill="FFFF99"/>
          <w:rtl/>
        </w:rPr>
        <w:tab/>
      </w:r>
      <w:r w:rsidRPr="002D0E82">
        <w:rPr>
          <w:rStyle w:val="default"/>
          <w:rFonts w:cs="FrankRuehl"/>
          <w:strike/>
          <w:vanish/>
          <w:sz w:val="22"/>
          <w:szCs w:val="22"/>
          <w:shd w:val="clear" w:color="auto" w:fill="FFFF99"/>
          <w:rtl/>
        </w:rPr>
        <w:t>חוק נכי רדיפות הנאצים;</w:t>
      </w:r>
    </w:p>
    <w:p w:rsidR="00104314" w:rsidRPr="002D0E82" w:rsidRDefault="00104314">
      <w:pPr>
        <w:pStyle w:val="P00"/>
        <w:spacing w:before="0"/>
        <w:ind w:left="1474" w:right="1134"/>
        <w:rPr>
          <w:rStyle w:val="default"/>
          <w:rFonts w:cs="FrankRuehl" w:hint="cs"/>
          <w:strike/>
          <w:vanish/>
          <w:sz w:val="22"/>
          <w:szCs w:val="22"/>
          <w:shd w:val="clear" w:color="auto" w:fill="FFFF99"/>
          <w:rtl/>
        </w:rPr>
      </w:pPr>
      <w:r w:rsidRPr="002D0E82">
        <w:rPr>
          <w:rStyle w:val="default"/>
          <w:rFonts w:cs="FrankRuehl"/>
          <w:strike/>
          <w:vanish/>
          <w:sz w:val="22"/>
          <w:szCs w:val="22"/>
          <w:shd w:val="clear" w:color="auto" w:fill="FFFF99"/>
          <w:rtl/>
        </w:rPr>
        <w:t>(ג)</w:t>
      </w:r>
      <w:r w:rsidRPr="002D0E82">
        <w:rPr>
          <w:rStyle w:val="default"/>
          <w:rFonts w:cs="FrankRuehl" w:hint="cs"/>
          <w:strike/>
          <w:vanish/>
          <w:sz w:val="22"/>
          <w:szCs w:val="22"/>
          <w:shd w:val="clear" w:color="auto" w:fill="FFFF99"/>
          <w:rtl/>
        </w:rPr>
        <w:tab/>
      </w:r>
      <w:r w:rsidRPr="002D0E82">
        <w:rPr>
          <w:rStyle w:val="default"/>
          <w:rFonts w:cs="FrankRuehl"/>
          <w:strike/>
          <w:vanish/>
          <w:sz w:val="22"/>
          <w:szCs w:val="22"/>
          <w:shd w:val="clear" w:color="auto" w:fill="FFFF99"/>
          <w:rtl/>
        </w:rPr>
        <w:t>חוק תגמולים לאסירי ציון ולבני משפחותיהם, התשנ"ב</w:t>
      </w:r>
      <w:r w:rsidRPr="002D0E82">
        <w:rPr>
          <w:rStyle w:val="default"/>
          <w:rFonts w:cs="FrankRuehl" w:hint="cs"/>
          <w:strike/>
          <w:vanish/>
          <w:sz w:val="22"/>
          <w:szCs w:val="22"/>
          <w:shd w:val="clear" w:color="auto" w:fill="FFFF99"/>
          <w:rtl/>
        </w:rPr>
        <w:t>-1992</w:t>
      </w:r>
      <w:r w:rsidRPr="002D0E82">
        <w:rPr>
          <w:rStyle w:val="default"/>
          <w:rFonts w:cs="FrankRuehl"/>
          <w:strike/>
          <w:vanish/>
          <w:sz w:val="22"/>
          <w:szCs w:val="22"/>
          <w:shd w:val="clear" w:color="auto" w:fill="FFFF99"/>
          <w:rtl/>
        </w:rPr>
        <w:t>;</w:t>
      </w:r>
    </w:p>
    <w:p w:rsidR="00104314" w:rsidRDefault="00104314">
      <w:pPr>
        <w:pStyle w:val="P00"/>
        <w:spacing w:before="0"/>
        <w:ind w:left="1474" w:right="1134"/>
        <w:rPr>
          <w:rStyle w:val="default"/>
          <w:rFonts w:cs="FrankRuehl" w:hint="cs"/>
          <w:strike/>
          <w:sz w:val="2"/>
          <w:szCs w:val="2"/>
          <w:rtl/>
        </w:rPr>
      </w:pPr>
      <w:r w:rsidRPr="002D0E82">
        <w:rPr>
          <w:rStyle w:val="default"/>
          <w:rFonts w:cs="FrankRuehl"/>
          <w:strike/>
          <w:vanish/>
          <w:sz w:val="22"/>
          <w:szCs w:val="22"/>
          <w:shd w:val="clear" w:color="auto" w:fill="FFFF99"/>
          <w:rtl/>
        </w:rPr>
        <w:t>(ד)</w:t>
      </w:r>
      <w:r w:rsidRPr="002D0E82">
        <w:rPr>
          <w:rStyle w:val="default"/>
          <w:rFonts w:cs="FrankRuehl" w:hint="cs"/>
          <w:strike/>
          <w:vanish/>
          <w:sz w:val="22"/>
          <w:szCs w:val="22"/>
          <w:shd w:val="clear" w:color="auto" w:fill="FFFF99"/>
          <w:rtl/>
        </w:rPr>
        <w:tab/>
      </w:r>
      <w:r w:rsidRPr="002D0E82">
        <w:rPr>
          <w:rStyle w:val="default"/>
          <w:rFonts w:cs="FrankRuehl"/>
          <w:strike/>
          <w:vanish/>
          <w:sz w:val="22"/>
          <w:szCs w:val="22"/>
          <w:shd w:val="clear" w:color="auto" w:fill="FFFF99"/>
          <w:rtl/>
        </w:rPr>
        <w:t>חוק מעמד ותיקי מלחמת העולם השניה, התש"ס</w:t>
      </w:r>
      <w:r w:rsidRPr="002D0E82">
        <w:rPr>
          <w:rStyle w:val="default"/>
          <w:rFonts w:cs="FrankRuehl" w:hint="cs"/>
          <w:strike/>
          <w:vanish/>
          <w:sz w:val="22"/>
          <w:szCs w:val="22"/>
          <w:shd w:val="clear" w:color="auto" w:fill="FFFF99"/>
          <w:rtl/>
        </w:rPr>
        <w:t>-2000</w:t>
      </w:r>
      <w:r w:rsidRPr="002D0E82">
        <w:rPr>
          <w:rStyle w:val="default"/>
          <w:rFonts w:cs="FrankRuehl"/>
          <w:strike/>
          <w:vanish/>
          <w:sz w:val="22"/>
          <w:szCs w:val="22"/>
          <w:shd w:val="clear" w:color="auto" w:fill="FFFF99"/>
          <w:rtl/>
        </w:rPr>
        <w:t>;</w:t>
      </w:r>
      <w:bookmarkEnd w:id="12"/>
    </w:p>
    <w:p w:rsidR="00104314" w:rsidRDefault="00104314">
      <w:pPr>
        <w:pStyle w:val="P00"/>
        <w:spacing w:before="72"/>
        <w:ind w:left="0" w:right="1134"/>
        <w:rPr>
          <w:rStyle w:val="default"/>
          <w:rFonts w:cs="FrankRuehl" w:hint="cs"/>
          <w:rtl/>
        </w:rPr>
      </w:pPr>
      <w:r>
        <w:rPr>
          <w:rFonts w:cs="FrankRuehl"/>
          <w:rtl/>
          <w:lang w:val="he-IL"/>
        </w:rPr>
        <w:pict>
          <v:shape id="_x0000_s2267" type="#_x0000_t202" style="position:absolute;left:0;text-align:left;margin-left:470.35pt;margin-top:7.1pt;width:1in;height:18pt;z-index:251645440" filled="f" stroked="f">
            <v:textbox inset="1mm,0,1mm,0">
              <w:txbxContent>
                <w:p w:rsidR="005F59D6" w:rsidRDefault="005F59D6">
                  <w:pPr>
                    <w:spacing w:line="160" w:lineRule="exact"/>
                    <w:rPr>
                      <w:rFonts w:cs="Miriam" w:hint="cs"/>
                      <w:noProof/>
                      <w:sz w:val="18"/>
                      <w:szCs w:val="18"/>
                      <w:rtl/>
                    </w:rPr>
                  </w:pPr>
                  <w:r>
                    <w:rPr>
                      <w:rFonts w:cs="Miriam" w:hint="cs"/>
                      <w:sz w:val="18"/>
                      <w:szCs w:val="18"/>
                      <w:rtl/>
                    </w:rPr>
                    <w:t>(תיקון מס' 2) תשס"ח-2008</w:t>
                  </w:r>
                </w:p>
              </w:txbxContent>
            </v:textbox>
          </v:shape>
        </w:pict>
      </w:r>
      <w:r>
        <w:rPr>
          <w:rStyle w:val="default"/>
          <w:rFonts w:cs="FrankRuehl" w:hint="cs"/>
          <w:rtl/>
        </w:rPr>
        <w:tab/>
      </w:r>
      <w:r>
        <w:rPr>
          <w:rStyle w:val="default"/>
          <w:rFonts w:cs="FrankRuehl"/>
          <w:rtl/>
        </w:rPr>
        <w:t xml:space="preserve">"הטבה" – </w:t>
      </w:r>
      <w:r>
        <w:rPr>
          <w:rStyle w:val="default"/>
          <w:rFonts w:cs="FrankRuehl" w:hint="cs"/>
          <w:rtl/>
        </w:rPr>
        <w:t>(נמחקה)</w:t>
      </w:r>
      <w:r>
        <w:rPr>
          <w:rStyle w:val="default"/>
          <w:rFonts w:cs="FrankRuehl"/>
          <w:rtl/>
        </w:rPr>
        <w:t>;</w:t>
      </w:r>
    </w:p>
    <w:p w:rsidR="00104314" w:rsidRPr="002D0E82" w:rsidRDefault="00104314">
      <w:pPr>
        <w:pStyle w:val="P00"/>
        <w:spacing w:before="0"/>
        <w:ind w:left="0" w:right="1134"/>
        <w:rPr>
          <w:rStyle w:val="default"/>
          <w:rFonts w:cs="FrankRuehl" w:hint="cs"/>
          <w:vanish/>
          <w:color w:val="FF0000"/>
          <w:sz w:val="20"/>
          <w:szCs w:val="20"/>
          <w:shd w:val="clear" w:color="auto" w:fill="FFFF99"/>
          <w:rtl/>
        </w:rPr>
      </w:pPr>
      <w:bookmarkStart w:id="13" w:name="Rov16"/>
      <w:r w:rsidRPr="002D0E82">
        <w:rPr>
          <w:rStyle w:val="default"/>
          <w:rFonts w:cs="FrankRuehl" w:hint="cs"/>
          <w:vanish/>
          <w:color w:val="FF0000"/>
          <w:sz w:val="20"/>
          <w:szCs w:val="20"/>
          <w:shd w:val="clear" w:color="auto" w:fill="FFFF99"/>
          <w:rtl/>
        </w:rPr>
        <w:t>מיום 1.4.2008</w:t>
      </w:r>
    </w:p>
    <w:p w:rsidR="00104314" w:rsidRPr="002D0E82" w:rsidRDefault="0010431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2</w:t>
      </w:r>
    </w:p>
    <w:p w:rsidR="00104314" w:rsidRPr="002D0E82" w:rsidRDefault="00104314">
      <w:pPr>
        <w:pStyle w:val="P00"/>
        <w:spacing w:before="0"/>
        <w:ind w:left="0" w:right="1134"/>
        <w:rPr>
          <w:rStyle w:val="default"/>
          <w:rFonts w:cs="FrankRuehl" w:hint="cs"/>
          <w:vanish/>
          <w:sz w:val="20"/>
          <w:szCs w:val="20"/>
          <w:shd w:val="clear" w:color="auto" w:fill="FFFF99"/>
          <w:rtl/>
        </w:rPr>
      </w:pPr>
      <w:hyperlink r:id="rId11" w:history="1">
        <w:r w:rsidRPr="002D0E82">
          <w:rPr>
            <w:rStyle w:val="Hyperlink"/>
            <w:rFonts w:cs="FrankRuehl" w:hint="cs"/>
            <w:vanish/>
            <w:szCs w:val="20"/>
            <w:shd w:val="clear" w:color="auto" w:fill="FFFF99"/>
            <w:rtl/>
          </w:rPr>
          <w:t>ס"ח תשס"ח מס' 2137</w:t>
        </w:r>
      </w:hyperlink>
      <w:r w:rsidRPr="002D0E82">
        <w:rPr>
          <w:rStyle w:val="default"/>
          <w:rFonts w:cs="FrankRuehl" w:hint="cs"/>
          <w:vanish/>
          <w:sz w:val="20"/>
          <w:szCs w:val="20"/>
          <w:shd w:val="clear" w:color="auto" w:fill="FFFF99"/>
          <w:rtl/>
        </w:rPr>
        <w:t xml:space="preserve"> מיום 9.3.2008 עמ' 236 (</w:t>
      </w:r>
      <w:hyperlink r:id="rId12" w:history="1">
        <w:r w:rsidRPr="002D0E82">
          <w:rPr>
            <w:rStyle w:val="Hyperlink"/>
            <w:rFonts w:cs="FrankRuehl" w:hint="cs"/>
            <w:vanish/>
            <w:szCs w:val="20"/>
            <w:shd w:val="clear" w:color="auto" w:fill="FFFF99"/>
            <w:rtl/>
          </w:rPr>
          <w:t>ה"ח 358</w:t>
        </w:r>
      </w:hyperlink>
      <w:r w:rsidRPr="002D0E82">
        <w:rPr>
          <w:rStyle w:val="default"/>
          <w:rFonts w:cs="FrankRuehl" w:hint="cs"/>
          <w:vanish/>
          <w:sz w:val="20"/>
          <w:szCs w:val="20"/>
          <w:shd w:val="clear" w:color="auto" w:fill="FFFF99"/>
          <w:rtl/>
        </w:rPr>
        <w:t>)</w:t>
      </w:r>
    </w:p>
    <w:p w:rsidR="00104314" w:rsidRPr="002D0E82" w:rsidRDefault="0010431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מחיקת הגדרת "הטבה"</w:t>
      </w:r>
    </w:p>
    <w:p w:rsidR="00104314" w:rsidRPr="002D0E82" w:rsidRDefault="00104314">
      <w:pPr>
        <w:pStyle w:val="P00"/>
        <w:ind w:left="0" w:right="1134"/>
        <w:rPr>
          <w:rStyle w:val="default"/>
          <w:rFonts w:cs="FrankRuehl" w:hint="cs"/>
          <w:vanish/>
          <w:sz w:val="20"/>
          <w:szCs w:val="20"/>
          <w:shd w:val="clear" w:color="auto" w:fill="FFFF99"/>
          <w:rtl/>
        </w:rPr>
      </w:pPr>
      <w:r w:rsidRPr="002D0E82">
        <w:rPr>
          <w:rStyle w:val="default"/>
          <w:rFonts w:cs="FrankRuehl" w:hint="cs"/>
          <w:vanish/>
          <w:sz w:val="20"/>
          <w:szCs w:val="20"/>
          <w:shd w:val="clear" w:color="auto" w:fill="FFFF99"/>
          <w:rtl/>
        </w:rPr>
        <w:t>הנוסח הקודם:</w:t>
      </w:r>
    </w:p>
    <w:p w:rsidR="00104314" w:rsidRDefault="00104314">
      <w:pPr>
        <w:pStyle w:val="P00"/>
        <w:spacing w:before="0"/>
        <w:ind w:left="0" w:right="1134"/>
        <w:rPr>
          <w:rStyle w:val="default"/>
          <w:rFonts w:cs="FrankRuehl" w:hint="cs"/>
          <w:strike/>
          <w:sz w:val="2"/>
          <w:szCs w:val="2"/>
          <w:rtl/>
        </w:rPr>
      </w:pPr>
      <w:r w:rsidRPr="002D0E82">
        <w:rPr>
          <w:rStyle w:val="default"/>
          <w:rFonts w:cs="FrankRuehl" w:hint="cs"/>
          <w:vanish/>
          <w:sz w:val="22"/>
          <w:szCs w:val="22"/>
          <w:shd w:val="clear" w:color="auto" w:fill="FFFF99"/>
          <w:rtl/>
        </w:rPr>
        <w:tab/>
      </w:r>
      <w:r w:rsidRPr="002D0E82">
        <w:rPr>
          <w:rStyle w:val="default"/>
          <w:rFonts w:cs="FrankRuehl"/>
          <w:strike/>
          <w:vanish/>
          <w:sz w:val="22"/>
          <w:szCs w:val="22"/>
          <w:shd w:val="clear" w:color="auto" w:fill="FFFF99"/>
          <w:rtl/>
        </w:rPr>
        <w:t>"הטבה" – לרבות פטור מלא או חלקי מתשלום או מאגרה, או אגרה מופחתת;</w:t>
      </w:r>
      <w:bookmarkEnd w:id="13"/>
    </w:p>
    <w:p w:rsidR="00104314" w:rsidRDefault="00104314">
      <w:pPr>
        <w:pStyle w:val="P00"/>
        <w:spacing w:before="72"/>
        <w:ind w:left="0" w:right="1134"/>
        <w:rPr>
          <w:rStyle w:val="default"/>
          <w:rFonts w:cs="FrankRuehl" w:hint="cs"/>
          <w:rtl/>
        </w:rPr>
      </w:pPr>
      <w:r>
        <w:rPr>
          <w:rFonts w:cs="FrankRuehl"/>
          <w:rtl/>
          <w:lang w:val="he-IL"/>
        </w:rPr>
        <w:pict>
          <v:shape id="_x0000_s2268" type="#_x0000_t202" style="position:absolute;left:0;text-align:left;margin-left:470.35pt;margin-top:7.1pt;width:1in;height:18pt;z-index:251646464" filled="f" stroked="f">
            <v:textbox inset="1mm,0,1mm,0">
              <w:txbxContent>
                <w:p w:rsidR="005F59D6" w:rsidRDefault="005F59D6">
                  <w:pPr>
                    <w:spacing w:line="160" w:lineRule="exact"/>
                    <w:rPr>
                      <w:rFonts w:cs="Miriam" w:hint="cs"/>
                      <w:noProof/>
                      <w:sz w:val="18"/>
                      <w:szCs w:val="18"/>
                      <w:rtl/>
                    </w:rPr>
                  </w:pPr>
                  <w:r>
                    <w:rPr>
                      <w:rFonts w:cs="Miriam" w:hint="cs"/>
                      <w:sz w:val="18"/>
                      <w:szCs w:val="18"/>
                      <w:rtl/>
                    </w:rPr>
                    <w:t>(תיקון מס' 2) תשס"ח-2008</w:t>
                  </w:r>
                </w:p>
              </w:txbxContent>
            </v:textbox>
          </v:shape>
        </w:pict>
      </w:r>
      <w:r>
        <w:rPr>
          <w:rStyle w:val="default"/>
          <w:rFonts w:cs="FrankRuehl" w:hint="cs"/>
          <w:rtl/>
        </w:rPr>
        <w:tab/>
      </w:r>
      <w:r>
        <w:rPr>
          <w:rStyle w:val="default"/>
          <w:rFonts w:cs="FrankRuehl"/>
          <w:rtl/>
        </w:rPr>
        <w:t>"</w:t>
      </w:r>
      <w:r>
        <w:rPr>
          <w:rStyle w:val="default"/>
          <w:rFonts w:cs="FrankRuehl" w:hint="cs"/>
          <w:rtl/>
        </w:rPr>
        <w:t xml:space="preserve">ההסכם עם גרמניה" </w:t>
      </w:r>
      <w:r>
        <w:rPr>
          <w:rStyle w:val="default"/>
          <w:rFonts w:cs="FrankRuehl"/>
          <w:rtl/>
        </w:rPr>
        <w:t>–</w:t>
      </w:r>
      <w:r>
        <w:rPr>
          <w:rStyle w:val="default"/>
          <w:rFonts w:cs="FrankRuehl" w:hint="cs"/>
          <w:rtl/>
        </w:rPr>
        <w:t xml:space="preserve"> ההסכם שנחתם ביום י"ב בתשרי התשנ"ג (9 באוקטובר 1992), בידי שר האוצר הפדרלי של גרמניה ובידי ועידת התביעות החומריות של יהודים נגד גרמניה</w:t>
      </w:r>
      <w:r>
        <w:rPr>
          <w:rStyle w:val="a6"/>
          <w:rFonts w:cs="FrankRuehl"/>
          <w:sz w:val="22"/>
          <w:szCs w:val="22"/>
        </w:rPr>
        <w:footnoteReference w:id="2"/>
      </w:r>
      <w:r>
        <w:rPr>
          <w:rStyle w:val="default"/>
          <w:rFonts w:cs="FrankRuehl" w:hint="cs"/>
          <w:rtl/>
        </w:rPr>
        <w:t>;</w:t>
      </w:r>
    </w:p>
    <w:p w:rsidR="00104314" w:rsidRPr="002D0E82" w:rsidRDefault="00104314">
      <w:pPr>
        <w:pStyle w:val="P00"/>
        <w:spacing w:before="0"/>
        <w:ind w:left="0" w:right="1134"/>
        <w:rPr>
          <w:rStyle w:val="default"/>
          <w:rFonts w:cs="FrankRuehl" w:hint="cs"/>
          <w:vanish/>
          <w:color w:val="FF0000"/>
          <w:sz w:val="20"/>
          <w:szCs w:val="20"/>
          <w:shd w:val="clear" w:color="auto" w:fill="FFFF99"/>
          <w:rtl/>
        </w:rPr>
      </w:pPr>
      <w:bookmarkStart w:id="14" w:name="Rov17"/>
      <w:r w:rsidRPr="002D0E82">
        <w:rPr>
          <w:rStyle w:val="default"/>
          <w:rFonts w:cs="FrankRuehl" w:hint="cs"/>
          <w:vanish/>
          <w:color w:val="FF0000"/>
          <w:sz w:val="20"/>
          <w:szCs w:val="20"/>
          <w:shd w:val="clear" w:color="auto" w:fill="FFFF99"/>
          <w:rtl/>
        </w:rPr>
        <w:t>מיום 1.4.2008</w:t>
      </w:r>
    </w:p>
    <w:p w:rsidR="00104314" w:rsidRPr="002D0E82" w:rsidRDefault="0010431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2</w:t>
      </w:r>
    </w:p>
    <w:p w:rsidR="00104314" w:rsidRPr="002D0E82" w:rsidRDefault="00104314">
      <w:pPr>
        <w:pStyle w:val="P00"/>
        <w:spacing w:before="0"/>
        <w:ind w:left="0" w:right="1134"/>
        <w:rPr>
          <w:rStyle w:val="default"/>
          <w:rFonts w:cs="FrankRuehl" w:hint="cs"/>
          <w:vanish/>
          <w:sz w:val="20"/>
          <w:szCs w:val="20"/>
          <w:shd w:val="clear" w:color="auto" w:fill="FFFF99"/>
          <w:rtl/>
        </w:rPr>
      </w:pPr>
      <w:hyperlink r:id="rId13" w:history="1">
        <w:r w:rsidRPr="002D0E82">
          <w:rPr>
            <w:rStyle w:val="Hyperlink"/>
            <w:rFonts w:cs="FrankRuehl" w:hint="cs"/>
            <w:vanish/>
            <w:szCs w:val="20"/>
            <w:shd w:val="clear" w:color="auto" w:fill="FFFF99"/>
            <w:rtl/>
          </w:rPr>
          <w:t>ס"ח תשס"ח מס' 2137</w:t>
        </w:r>
      </w:hyperlink>
      <w:r w:rsidRPr="002D0E82">
        <w:rPr>
          <w:rStyle w:val="default"/>
          <w:rFonts w:cs="FrankRuehl" w:hint="cs"/>
          <w:vanish/>
          <w:sz w:val="20"/>
          <w:szCs w:val="20"/>
          <w:shd w:val="clear" w:color="auto" w:fill="FFFF99"/>
          <w:rtl/>
        </w:rPr>
        <w:t xml:space="preserve"> מיום 9.3.2008 עמ' 236 (</w:t>
      </w:r>
      <w:hyperlink r:id="rId14" w:history="1">
        <w:r w:rsidRPr="002D0E82">
          <w:rPr>
            <w:rStyle w:val="Hyperlink"/>
            <w:rFonts w:cs="FrankRuehl" w:hint="cs"/>
            <w:vanish/>
            <w:szCs w:val="20"/>
            <w:shd w:val="clear" w:color="auto" w:fill="FFFF99"/>
            <w:rtl/>
          </w:rPr>
          <w:t>ה"ח 358</w:t>
        </w:r>
      </w:hyperlink>
      <w:r w:rsidRPr="002D0E82">
        <w:rPr>
          <w:rStyle w:val="default"/>
          <w:rFonts w:cs="FrankRuehl" w:hint="cs"/>
          <w:vanish/>
          <w:sz w:val="20"/>
          <w:szCs w:val="20"/>
          <w:shd w:val="clear" w:color="auto" w:fill="FFFF99"/>
          <w:rtl/>
        </w:rPr>
        <w:t>)</w:t>
      </w:r>
    </w:p>
    <w:p w:rsidR="00104314" w:rsidRDefault="00104314">
      <w:pPr>
        <w:pStyle w:val="P00"/>
        <w:spacing w:before="0"/>
        <w:ind w:left="0" w:right="1134"/>
        <w:rPr>
          <w:rStyle w:val="default"/>
          <w:rFonts w:cs="FrankRuehl" w:hint="cs"/>
          <w:sz w:val="2"/>
          <w:szCs w:val="2"/>
          <w:rtl/>
        </w:rPr>
      </w:pPr>
      <w:r w:rsidRPr="002D0E82">
        <w:rPr>
          <w:rStyle w:val="default"/>
          <w:rFonts w:cs="FrankRuehl" w:hint="cs"/>
          <w:b/>
          <w:bCs/>
          <w:vanish/>
          <w:sz w:val="20"/>
          <w:szCs w:val="20"/>
          <w:shd w:val="clear" w:color="auto" w:fill="FFFF99"/>
          <w:rtl/>
        </w:rPr>
        <w:t>הוספת הגדרת "ההסכם עם גרמניה"</w:t>
      </w:r>
      <w:bookmarkEnd w:id="14"/>
    </w:p>
    <w:p w:rsidR="00104314" w:rsidRDefault="00104314">
      <w:pPr>
        <w:pStyle w:val="P00"/>
        <w:spacing w:before="72"/>
        <w:ind w:left="0" w:right="1134"/>
        <w:rPr>
          <w:rStyle w:val="default"/>
          <w:rFonts w:cs="FrankRuehl" w:hint="cs"/>
          <w:rtl/>
        </w:rPr>
      </w:pPr>
      <w:r>
        <w:rPr>
          <w:rStyle w:val="default"/>
          <w:rFonts w:cs="FrankRuehl" w:hint="cs"/>
          <w:rtl/>
        </w:rPr>
        <w:tab/>
      </w:r>
      <w:r>
        <w:rPr>
          <w:rStyle w:val="default"/>
          <w:rFonts w:cs="FrankRuehl"/>
          <w:rtl/>
        </w:rPr>
        <w:t>"השכרה ציבורית" – כהגדרתה בחוק הדיור הציבורי (זכויות רכישה), התשנ"ט</w:t>
      </w:r>
      <w:r>
        <w:rPr>
          <w:rStyle w:val="default"/>
          <w:rFonts w:cs="FrankRuehl" w:hint="cs"/>
          <w:rtl/>
        </w:rPr>
        <w:t>-1998</w:t>
      </w:r>
      <w:r>
        <w:rPr>
          <w:rStyle w:val="default"/>
          <w:rFonts w:cs="FrankRuehl"/>
          <w:rtl/>
        </w:rPr>
        <w:t>;</w:t>
      </w:r>
    </w:p>
    <w:p w:rsidR="00104314" w:rsidRDefault="00104314">
      <w:pPr>
        <w:pStyle w:val="P00"/>
        <w:spacing w:before="72"/>
        <w:ind w:left="0" w:right="1134"/>
        <w:rPr>
          <w:rStyle w:val="default"/>
          <w:rFonts w:cs="FrankRuehl" w:hint="cs"/>
          <w:rtl/>
        </w:rPr>
      </w:pPr>
      <w:r>
        <w:rPr>
          <w:rStyle w:val="default"/>
          <w:rFonts w:cs="FrankRuehl" w:hint="cs"/>
          <w:rtl/>
        </w:rPr>
        <w:tab/>
      </w:r>
      <w:r>
        <w:rPr>
          <w:rStyle w:val="default"/>
          <w:rFonts w:cs="FrankRuehl"/>
          <w:rtl/>
        </w:rPr>
        <w:t>"חוק נכי רדיפות הנאצים" – חוק נכי רדיפות הנאצים, התשי"ז</w:t>
      </w:r>
      <w:r>
        <w:rPr>
          <w:rStyle w:val="default"/>
          <w:rFonts w:cs="FrankRuehl" w:hint="cs"/>
          <w:rtl/>
        </w:rPr>
        <w:t>-1957</w:t>
      </w:r>
      <w:r>
        <w:rPr>
          <w:rStyle w:val="default"/>
          <w:rFonts w:cs="FrankRuehl"/>
          <w:rtl/>
        </w:rPr>
        <w:t>;</w:t>
      </w:r>
    </w:p>
    <w:p w:rsidR="00C96E49" w:rsidRDefault="00C96E49" w:rsidP="0035601B">
      <w:pPr>
        <w:pStyle w:val="P00"/>
        <w:spacing w:before="72"/>
        <w:ind w:left="0" w:right="1134"/>
        <w:rPr>
          <w:rStyle w:val="default"/>
          <w:rFonts w:cs="FrankRuehl" w:hint="cs"/>
          <w:rtl/>
        </w:rPr>
      </w:pPr>
      <w:r>
        <w:rPr>
          <w:rFonts w:cs="FrankRuehl"/>
          <w:rtl/>
          <w:lang w:val="he-IL"/>
        </w:rPr>
        <w:pict>
          <v:shape id="_x0000_s2306" type="#_x0000_t202" style="position:absolute;left:0;text-align:left;margin-left:470.35pt;margin-top:7.1pt;width:1in;height:17.4pt;z-index:251657728" filled="f" stroked="f">
            <v:textbox inset="1mm,0,1mm,0">
              <w:txbxContent>
                <w:p w:rsidR="005F59D6" w:rsidRDefault="005F59D6" w:rsidP="00C96E49">
                  <w:pPr>
                    <w:spacing w:line="160" w:lineRule="exact"/>
                    <w:rPr>
                      <w:rFonts w:cs="Miriam" w:hint="cs"/>
                      <w:noProof/>
                      <w:sz w:val="18"/>
                      <w:szCs w:val="18"/>
                      <w:rtl/>
                    </w:rPr>
                  </w:pPr>
                  <w:r>
                    <w:rPr>
                      <w:rFonts w:cs="Miriam" w:hint="cs"/>
                      <w:sz w:val="18"/>
                      <w:szCs w:val="18"/>
                      <w:rtl/>
                    </w:rPr>
                    <w:t>(תיקון מס' 5) תשע"ד-2014</w:t>
                  </w:r>
                </w:p>
              </w:txbxContent>
            </v:textbox>
          </v:shape>
        </w:pict>
      </w:r>
      <w:r>
        <w:rPr>
          <w:rStyle w:val="default"/>
          <w:rFonts w:cs="FrankRuehl" w:hint="cs"/>
          <w:rtl/>
        </w:rPr>
        <w:tab/>
      </w:r>
      <w:r>
        <w:rPr>
          <w:rStyle w:val="default"/>
          <w:rFonts w:cs="FrankRuehl"/>
          <w:rtl/>
        </w:rPr>
        <w:t>"</w:t>
      </w:r>
      <w:r w:rsidR="0035601B">
        <w:rPr>
          <w:rStyle w:val="default"/>
          <w:rFonts w:cs="FrankRuehl" w:hint="cs"/>
          <w:rtl/>
        </w:rPr>
        <w:t xml:space="preserve">המועד הקובע" </w:t>
      </w:r>
      <w:r w:rsidR="0035601B">
        <w:rPr>
          <w:rStyle w:val="default"/>
          <w:rFonts w:cs="FrankRuehl"/>
          <w:rtl/>
        </w:rPr>
        <w:t>–</w:t>
      </w:r>
      <w:r w:rsidR="0035601B">
        <w:rPr>
          <w:rStyle w:val="default"/>
          <w:rFonts w:cs="FrankRuehl" w:hint="cs"/>
          <w:rtl/>
        </w:rPr>
        <w:t xml:space="preserve"> יום ג' בסיוון התשע"ד (1 ביוני 2014);</w:t>
      </w:r>
    </w:p>
    <w:p w:rsidR="00C96E49" w:rsidRPr="002D0E82" w:rsidRDefault="0035601B" w:rsidP="0035601B">
      <w:pPr>
        <w:pStyle w:val="P00"/>
        <w:spacing w:before="0"/>
        <w:ind w:left="0" w:right="1134"/>
        <w:rPr>
          <w:rStyle w:val="default"/>
          <w:rFonts w:cs="FrankRuehl" w:hint="cs"/>
          <w:vanish/>
          <w:color w:val="FF0000"/>
          <w:sz w:val="20"/>
          <w:szCs w:val="20"/>
          <w:shd w:val="clear" w:color="auto" w:fill="FFFF99"/>
          <w:rtl/>
        </w:rPr>
      </w:pPr>
      <w:bookmarkStart w:id="15" w:name="Rov43"/>
      <w:r w:rsidRPr="002D0E82">
        <w:rPr>
          <w:rStyle w:val="default"/>
          <w:rFonts w:cs="FrankRuehl" w:hint="cs"/>
          <w:vanish/>
          <w:color w:val="FF0000"/>
          <w:sz w:val="20"/>
          <w:szCs w:val="20"/>
          <w:shd w:val="clear" w:color="auto" w:fill="FFFF99"/>
          <w:rtl/>
        </w:rPr>
        <w:t>מיום 1.6.2014</w:t>
      </w:r>
    </w:p>
    <w:p w:rsidR="0035601B" w:rsidRPr="002D0E82" w:rsidRDefault="0035601B" w:rsidP="0035601B">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5</w:t>
      </w:r>
    </w:p>
    <w:p w:rsidR="0035601B" w:rsidRPr="002D0E82" w:rsidRDefault="0035601B" w:rsidP="0035601B">
      <w:pPr>
        <w:pStyle w:val="P00"/>
        <w:spacing w:before="0"/>
        <w:ind w:left="0" w:right="1134"/>
        <w:rPr>
          <w:rStyle w:val="default"/>
          <w:rFonts w:cs="FrankRuehl" w:hint="cs"/>
          <w:vanish/>
          <w:sz w:val="20"/>
          <w:szCs w:val="20"/>
          <w:shd w:val="clear" w:color="auto" w:fill="FFFF99"/>
          <w:rtl/>
        </w:rPr>
      </w:pPr>
      <w:hyperlink r:id="rId15" w:history="1">
        <w:r w:rsidRPr="002D0E82">
          <w:rPr>
            <w:rStyle w:val="Hyperlink"/>
            <w:rFonts w:cs="FrankRuehl" w:hint="cs"/>
            <w:vanish/>
            <w:szCs w:val="20"/>
            <w:shd w:val="clear" w:color="auto" w:fill="FFFF99"/>
            <w:rtl/>
          </w:rPr>
          <w:t>ס"ח תשע"ד מס' 2454</w:t>
        </w:r>
      </w:hyperlink>
      <w:r w:rsidRPr="002D0E82">
        <w:rPr>
          <w:rStyle w:val="default"/>
          <w:rFonts w:cs="FrankRuehl" w:hint="cs"/>
          <w:vanish/>
          <w:sz w:val="20"/>
          <w:szCs w:val="20"/>
          <w:shd w:val="clear" w:color="auto" w:fill="FFFF99"/>
          <w:rtl/>
        </w:rPr>
        <w:t xml:space="preserve"> מיום 12.6.2014 עמ' 562 (</w:t>
      </w:r>
      <w:hyperlink r:id="rId16" w:history="1">
        <w:r w:rsidRPr="002D0E82">
          <w:rPr>
            <w:rStyle w:val="Hyperlink"/>
            <w:rFonts w:cs="FrankRuehl" w:hint="cs"/>
            <w:vanish/>
            <w:szCs w:val="20"/>
            <w:shd w:val="clear" w:color="auto" w:fill="FFFF99"/>
            <w:rtl/>
          </w:rPr>
          <w:t>ה"ח 866</w:t>
        </w:r>
      </w:hyperlink>
      <w:r w:rsidRPr="002D0E82">
        <w:rPr>
          <w:rStyle w:val="default"/>
          <w:rFonts w:cs="FrankRuehl" w:hint="cs"/>
          <w:vanish/>
          <w:sz w:val="20"/>
          <w:szCs w:val="20"/>
          <w:shd w:val="clear" w:color="auto" w:fill="FFFF99"/>
          <w:rtl/>
        </w:rPr>
        <w:t>)</w:t>
      </w:r>
    </w:p>
    <w:p w:rsidR="0035601B" w:rsidRPr="0035601B" w:rsidRDefault="0035601B" w:rsidP="0035601B">
      <w:pPr>
        <w:pStyle w:val="P00"/>
        <w:spacing w:before="0"/>
        <w:ind w:left="0" w:right="1134"/>
        <w:rPr>
          <w:rStyle w:val="default"/>
          <w:rFonts w:cs="FrankRuehl" w:hint="cs"/>
          <w:sz w:val="2"/>
          <w:szCs w:val="2"/>
          <w:shd w:val="clear" w:color="auto" w:fill="FFFF99"/>
          <w:rtl/>
        </w:rPr>
      </w:pPr>
      <w:r w:rsidRPr="002D0E82">
        <w:rPr>
          <w:rStyle w:val="default"/>
          <w:rFonts w:cs="FrankRuehl" w:hint="cs"/>
          <w:b/>
          <w:bCs/>
          <w:vanish/>
          <w:sz w:val="20"/>
          <w:szCs w:val="20"/>
          <w:shd w:val="clear" w:color="auto" w:fill="FFFF99"/>
          <w:rtl/>
        </w:rPr>
        <w:t>הוספת הגדרת "המועד הקובע"</w:t>
      </w:r>
      <w:bookmarkEnd w:id="15"/>
    </w:p>
    <w:p w:rsidR="00104314" w:rsidRDefault="0035601B" w:rsidP="0035601B">
      <w:pPr>
        <w:pStyle w:val="P00"/>
        <w:spacing w:before="72"/>
        <w:ind w:left="0" w:right="1134"/>
        <w:rPr>
          <w:rStyle w:val="default"/>
          <w:rFonts w:cs="FrankRuehl" w:hint="cs"/>
          <w:rtl/>
        </w:rPr>
      </w:pPr>
      <w:r>
        <w:rPr>
          <w:rFonts w:cs="FrankRuehl" w:hint="cs"/>
          <w:sz w:val="26"/>
          <w:rtl/>
          <w:lang w:eastAsia="en-US"/>
        </w:rPr>
        <w:pict>
          <v:shape id="_x0000_s2310" type="#_x0000_t202" style="position:absolute;left:0;text-align:left;margin-left:470.35pt;margin-top:7.1pt;width:1in;height:18pt;z-index:251658752" filled="f" stroked="f">
            <v:textbox inset="1mm,0,1mm,0">
              <w:txbxContent>
                <w:p w:rsidR="005F59D6" w:rsidRDefault="005F59D6" w:rsidP="0035601B">
                  <w:pPr>
                    <w:spacing w:line="160" w:lineRule="exact"/>
                    <w:rPr>
                      <w:rFonts w:cs="Miriam" w:hint="cs"/>
                      <w:noProof/>
                      <w:sz w:val="18"/>
                      <w:szCs w:val="18"/>
                      <w:rtl/>
                    </w:rPr>
                  </w:pPr>
                  <w:r>
                    <w:rPr>
                      <w:rFonts w:cs="Miriam" w:hint="cs"/>
                      <w:sz w:val="18"/>
                      <w:szCs w:val="18"/>
                      <w:rtl/>
                    </w:rPr>
                    <w:t>(תיקון מס' 5) תשע"ד-2014</w:t>
                  </w:r>
                </w:p>
              </w:txbxContent>
            </v:textbox>
          </v:shape>
        </w:pict>
      </w:r>
      <w:r w:rsidR="00104314">
        <w:rPr>
          <w:rStyle w:val="default"/>
          <w:rFonts w:cs="FrankRuehl" w:hint="cs"/>
          <w:rtl/>
        </w:rPr>
        <w:tab/>
      </w:r>
      <w:r w:rsidR="00104314">
        <w:rPr>
          <w:rStyle w:val="default"/>
          <w:rFonts w:cs="FrankRuehl"/>
          <w:rtl/>
        </w:rPr>
        <w:t xml:space="preserve">"מחוסר דיור" – </w:t>
      </w:r>
      <w:r>
        <w:rPr>
          <w:rStyle w:val="default"/>
          <w:rFonts w:cs="FrankRuehl" w:hint="cs"/>
          <w:rtl/>
        </w:rPr>
        <w:t>(נמחקה)</w:t>
      </w:r>
      <w:r w:rsidR="00104314">
        <w:rPr>
          <w:rStyle w:val="default"/>
          <w:rFonts w:cs="FrankRuehl"/>
          <w:rtl/>
        </w:rPr>
        <w:t>;</w:t>
      </w:r>
    </w:p>
    <w:p w:rsidR="0035601B" w:rsidRPr="002D0E82" w:rsidRDefault="0035601B" w:rsidP="0035601B">
      <w:pPr>
        <w:pStyle w:val="P00"/>
        <w:spacing w:before="0"/>
        <w:ind w:left="0" w:right="1134"/>
        <w:rPr>
          <w:rStyle w:val="default"/>
          <w:rFonts w:cs="FrankRuehl" w:hint="cs"/>
          <w:vanish/>
          <w:color w:val="FF0000"/>
          <w:sz w:val="20"/>
          <w:szCs w:val="20"/>
          <w:shd w:val="clear" w:color="auto" w:fill="FFFF99"/>
          <w:rtl/>
        </w:rPr>
      </w:pPr>
      <w:bookmarkStart w:id="16" w:name="Rov44"/>
      <w:r w:rsidRPr="002D0E82">
        <w:rPr>
          <w:rStyle w:val="default"/>
          <w:rFonts w:cs="FrankRuehl" w:hint="cs"/>
          <w:vanish/>
          <w:color w:val="FF0000"/>
          <w:sz w:val="20"/>
          <w:szCs w:val="20"/>
          <w:shd w:val="clear" w:color="auto" w:fill="FFFF99"/>
          <w:rtl/>
        </w:rPr>
        <w:t>מיום 1.6.2014</w:t>
      </w:r>
    </w:p>
    <w:p w:rsidR="0035601B" w:rsidRPr="002D0E82" w:rsidRDefault="0035601B" w:rsidP="0035601B">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5</w:t>
      </w:r>
    </w:p>
    <w:p w:rsidR="0035601B" w:rsidRPr="002D0E82" w:rsidRDefault="0035601B" w:rsidP="0035601B">
      <w:pPr>
        <w:pStyle w:val="P00"/>
        <w:spacing w:before="0"/>
        <w:ind w:left="0" w:right="1134"/>
        <w:rPr>
          <w:rStyle w:val="default"/>
          <w:rFonts w:cs="FrankRuehl" w:hint="cs"/>
          <w:vanish/>
          <w:sz w:val="20"/>
          <w:szCs w:val="20"/>
          <w:shd w:val="clear" w:color="auto" w:fill="FFFF99"/>
          <w:rtl/>
        </w:rPr>
      </w:pPr>
      <w:hyperlink r:id="rId17" w:history="1">
        <w:r w:rsidRPr="002D0E82">
          <w:rPr>
            <w:rStyle w:val="Hyperlink"/>
            <w:rFonts w:cs="FrankRuehl" w:hint="cs"/>
            <w:vanish/>
            <w:szCs w:val="20"/>
            <w:shd w:val="clear" w:color="auto" w:fill="FFFF99"/>
            <w:rtl/>
          </w:rPr>
          <w:t>ס"ח תשע"ד מס' 2454</w:t>
        </w:r>
      </w:hyperlink>
      <w:r w:rsidRPr="002D0E82">
        <w:rPr>
          <w:rStyle w:val="default"/>
          <w:rFonts w:cs="FrankRuehl" w:hint="cs"/>
          <w:vanish/>
          <w:sz w:val="20"/>
          <w:szCs w:val="20"/>
          <w:shd w:val="clear" w:color="auto" w:fill="FFFF99"/>
          <w:rtl/>
        </w:rPr>
        <w:t xml:space="preserve"> מיום 12.6.2014 עמ' 562 (</w:t>
      </w:r>
      <w:hyperlink r:id="rId18" w:history="1">
        <w:r w:rsidRPr="002D0E82">
          <w:rPr>
            <w:rStyle w:val="Hyperlink"/>
            <w:rFonts w:cs="FrankRuehl" w:hint="cs"/>
            <w:vanish/>
            <w:szCs w:val="20"/>
            <w:shd w:val="clear" w:color="auto" w:fill="FFFF99"/>
            <w:rtl/>
          </w:rPr>
          <w:t>ה"ח 866</w:t>
        </w:r>
      </w:hyperlink>
      <w:r w:rsidRPr="002D0E82">
        <w:rPr>
          <w:rStyle w:val="default"/>
          <w:rFonts w:cs="FrankRuehl" w:hint="cs"/>
          <w:vanish/>
          <w:sz w:val="20"/>
          <w:szCs w:val="20"/>
          <w:shd w:val="clear" w:color="auto" w:fill="FFFF99"/>
          <w:rtl/>
        </w:rPr>
        <w:t>)</w:t>
      </w:r>
    </w:p>
    <w:p w:rsidR="0035601B" w:rsidRPr="002D0E82" w:rsidRDefault="0035601B" w:rsidP="0035601B">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מחיקת הגדרת "מחוסר דיור"</w:t>
      </w:r>
    </w:p>
    <w:p w:rsidR="0035601B" w:rsidRPr="002D0E82" w:rsidRDefault="0035601B" w:rsidP="0035601B">
      <w:pPr>
        <w:pStyle w:val="P00"/>
        <w:ind w:left="0" w:right="1134"/>
        <w:rPr>
          <w:rStyle w:val="default"/>
          <w:rFonts w:cs="FrankRuehl" w:hint="cs"/>
          <w:vanish/>
          <w:sz w:val="20"/>
          <w:szCs w:val="20"/>
          <w:shd w:val="clear" w:color="auto" w:fill="FFFF99"/>
          <w:rtl/>
        </w:rPr>
      </w:pPr>
      <w:r w:rsidRPr="002D0E82">
        <w:rPr>
          <w:rStyle w:val="default"/>
          <w:rFonts w:cs="FrankRuehl" w:hint="cs"/>
          <w:vanish/>
          <w:sz w:val="20"/>
          <w:szCs w:val="20"/>
          <w:shd w:val="clear" w:color="auto" w:fill="FFFF99"/>
          <w:rtl/>
        </w:rPr>
        <w:t>הנוסח הקודם:</w:t>
      </w:r>
    </w:p>
    <w:p w:rsidR="0035601B" w:rsidRPr="0035601B" w:rsidRDefault="0035601B" w:rsidP="0035601B">
      <w:pPr>
        <w:pStyle w:val="P00"/>
        <w:spacing w:before="0"/>
        <w:ind w:left="0" w:right="1134"/>
        <w:rPr>
          <w:rStyle w:val="default"/>
          <w:rFonts w:cs="FrankRuehl" w:hint="cs"/>
          <w:strike/>
          <w:sz w:val="2"/>
          <w:szCs w:val="2"/>
          <w:rtl/>
        </w:rPr>
      </w:pPr>
      <w:r w:rsidRPr="002D0E82">
        <w:rPr>
          <w:rStyle w:val="default"/>
          <w:rFonts w:cs="FrankRuehl" w:hint="cs"/>
          <w:vanish/>
          <w:sz w:val="22"/>
          <w:szCs w:val="22"/>
          <w:shd w:val="clear" w:color="auto" w:fill="FFFF99"/>
          <w:rtl/>
        </w:rPr>
        <w:tab/>
      </w:r>
      <w:r w:rsidRPr="002D0E82">
        <w:rPr>
          <w:rStyle w:val="default"/>
          <w:rFonts w:cs="FrankRuehl"/>
          <w:strike/>
          <w:vanish/>
          <w:sz w:val="22"/>
          <w:szCs w:val="22"/>
          <w:shd w:val="clear" w:color="auto" w:fill="FFFF99"/>
          <w:rtl/>
        </w:rPr>
        <w:t>"מחוסר דיור" – מי שאין ולא היתה בבעלותו או בבעלות בן זוגו דירה או חלק בדירה והוא אינו מתגורר בדיור ציבורי;</w:t>
      </w:r>
      <w:bookmarkEnd w:id="16"/>
    </w:p>
    <w:p w:rsidR="00104314" w:rsidRDefault="00104314" w:rsidP="0035601B">
      <w:pPr>
        <w:pStyle w:val="P00"/>
        <w:spacing w:before="72"/>
        <w:ind w:left="0" w:right="1134"/>
        <w:rPr>
          <w:rStyle w:val="default"/>
          <w:rFonts w:cs="FrankRuehl" w:hint="cs"/>
          <w:rtl/>
        </w:rPr>
      </w:pPr>
      <w:r w:rsidRPr="0035601B">
        <w:rPr>
          <w:rStyle w:val="default"/>
          <w:rFonts w:cs="FrankRuehl"/>
          <w:rtl/>
        </w:rPr>
        <w:pict>
          <v:shape id="_x0000_s2269" type="#_x0000_t202" style="position:absolute;left:0;text-align:left;margin-left:470.35pt;margin-top:7.1pt;width:1in;height:54.95pt;z-index:251647488" filled="f" stroked="f">
            <v:textbox inset="1mm,0,1mm,0">
              <w:txbxContent>
                <w:p w:rsidR="005F59D6" w:rsidRDefault="005F59D6">
                  <w:pPr>
                    <w:spacing w:line="160" w:lineRule="exact"/>
                    <w:rPr>
                      <w:rFonts w:cs="Miriam" w:hint="cs"/>
                      <w:noProof/>
                      <w:sz w:val="18"/>
                      <w:szCs w:val="18"/>
                      <w:rtl/>
                    </w:rPr>
                  </w:pPr>
                  <w:r>
                    <w:rPr>
                      <w:rFonts w:cs="Miriam" w:hint="cs"/>
                      <w:sz w:val="18"/>
                      <w:szCs w:val="18"/>
                      <w:rtl/>
                    </w:rPr>
                    <w:t>(תיקון מס' 2) תשס"ח-2008</w:t>
                  </w:r>
                </w:p>
                <w:p w:rsidR="005F59D6" w:rsidRDefault="005F59D6" w:rsidP="0035601B">
                  <w:pPr>
                    <w:spacing w:line="160" w:lineRule="exact"/>
                    <w:rPr>
                      <w:rFonts w:cs="Miriam"/>
                      <w:noProof/>
                      <w:sz w:val="18"/>
                      <w:szCs w:val="18"/>
                      <w:rtl/>
                    </w:rPr>
                  </w:pPr>
                  <w:r>
                    <w:rPr>
                      <w:rFonts w:cs="Miriam" w:hint="cs"/>
                      <w:noProof/>
                      <w:sz w:val="18"/>
                      <w:szCs w:val="18"/>
                      <w:rtl/>
                    </w:rPr>
                    <w:t>(תיקון מס' 5) תשע"ד-2014</w:t>
                  </w:r>
                </w:p>
                <w:p w:rsidR="005F59D6" w:rsidRDefault="005F59D6" w:rsidP="0035601B">
                  <w:pPr>
                    <w:spacing w:line="160" w:lineRule="exact"/>
                    <w:rPr>
                      <w:rFonts w:cs="Miriam" w:hint="cs"/>
                      <w:noProof/>
                      <w:sz w:val="18"/>
                      <w:szCs w:val="18"/>
                      <w:rtl/>
                    </w:rPr>
                  </w:pPr>
                  <w:r>
                    <w:rPr>
                      <w:rFonts w:cs="Miriam" w:hint="cs"/>
                      <w:noProof/>
                      <w:sz w:val="18"/>
                      <w:szCs w:val="18"/>
                      <w:rtl/>
                    </w:rPr>
                    <w:t>(תיקון מס' 10) תשע"ח-2017</w:t>
                  </w:r>
                </w:p>
              </w:txbxContent>
            </v:textbox>
          </v:shape>
        </w:pict>
      </w:r>
      <w:r>
        <w:rPr>
          <w:rStyle w:val="default"/>
          <w:rFonts w:cs="FrankRuehl" w:hint="cs"/>
          <w:rtl/>
        </w:rPr>
        <w:tab/>
      </w:r>
      <w:r>
        <w:rPr>
          <w:rStyle w:val="default"/>
          <w:rFonts w:cs="FrankRuehl"/>
          <w:rtl/>
        </w:rPr>
        <w:t>"</w:t>
      </w:r>
      <w:r>
        <w:rPr>
          <w:rStyle w:val="default"/>
          <w:rFonts w:cs="FrankRuehl" w:hint="cs"/>
          <w:rtl/>
        </w:rPr>
        <w:t xml:space="preserve">מענק שנתי לפי חוק זה" </w:t>
      </w:r>
      <w:r>
        <w:rPr>
          <w:rStyle w:val="default"/>
          <w:rFonts w:cs="FrankRuehl"/>
          <w:rtl/>
        </w:rPr>
        <w:t>–</w:t>
      </w:r>
      <w:r>
        <w:rPr>
          <w:rStyle w:val="default"/>
          <w:rFonts w:cs="FrankRuehl" w:hint="cs"/>
          <w:rtl/>
        </w:rPr>
        <w:t xml:space="preserve"> </w:t>
      </w:r>
      <w:r w:rsidR="0035601B" w:rsidRPr="0035601B">
        <w:rPr>
          <w:rStyle w:val="default"/>
          <w:rFonts w:cs="FrankRuehl" w:hint="cs"/>
          <w:rtl/>
        </w:rPr>
        <w:t>מענק הטבות שנתי לפי סעיפים</w:t>
      </w:r>
      <w:r w:rsidR="007F28E7">
        <w:rPr>
          <w:rStyle w:val="default"/>
          <w:rFonts w:cs="FrankRuehl" w:hint="cs"/>
          <w:rtl/>
        </w:rPr>
        <w:t xml:space="preserve"> 3א,</w:t>
      </w:r>
      <w:r w:rsidR="0035601B" w:rsidRPr="0035601B">
        <w:rPr>
          <w:rStyle w:val="default"/>
          <w:rFonts w:cs="FrankRuehl" w:hint="cs"/>
          <w:rtl/>
        </w:rPr>
        <w:t xml:space="preserve"> 4 או 5א(ב)(2);</w:t>
      </w:r>
    </w:p>
    <w:p w:rsidR="0035601B" w:rsidRPr="002D0E82" w:rsidRDefault="0035601B" w:rsidP="0035601B">
      <w:pPr>
        <w:pStyle w:val="P00"/>
        <w:spacing w:before="0"/>
        <w:ind w:left="0" w:right="1134"/>
        <w:rPr>
          <w:rStyle w:val="default"/>
          <w:rFonts w:cs="FrankRuehl" w:hint="cs"/>
          <w:vanish/>
          <w:color w:val="FF0000"/>
          <w:sz w:val="20"/>
          <w:szCs w:val="20"/>
          <w:shd w:val="clear" w:color="auto" w:fill="FFFF99"/>
          <w:rtl/>
        </w:rPr>
      </w:pPr>
      <w:bookmarkStart w:id="17" w:name="Rov56"/>
      <w:r w:rsidRPr="002D0E82">
        <w:rPr>
          <w:rStyle w:val="default"/>
          <w:rFonts w:cs="FrankRuehl" w:hint="cs"/>
          <w:vanish/>
          <w:color w:val="FF0000"/>
          <w:sz w:val="20"/>
          <w:szCs w:val="20"/>
          <w:shd w:val="clear" w:color="auto" w:fill="FFFF99"/>
          <w:rtl/>
        </w:rPr>
        <w:t>מיום 1.4.2008</w:t>
      </w:r>
    </w:p>
    <w:p w:rsidR="0035601B" w:rsidRPr="002D0E82" w:rsidRDefault="0035601B" w:rsidP="0035601B">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2</w:t>
      </w:r>
    </w:p>
    <w:p w:rsidR="0035601B" w:rsidRPr="002D0E82" w:rsidRDefault="0035601B" w:rsidP="0035601B">
      <w:pPr>
        <w:pStyle w:val="P00"/>
        <w:spacing w:before="0"/>
        <w:ind w:left="0" w:right="1134"/>
        <w:rPr>
          <w:rStyle w:val="default"/>
          <w:rFonts w:cs="FrankRuehl" w:hint="cs"/>
          <w:vanish/>
          <w:sz w:val="20"/>
          <w:szCs w:val="20"/>
          <w:shd w:val="clear" w:color="auto" w:fill="FFFF99"/>
          <w:rtl/>
        </w:rPr>
      </w:pPr>
      <w:hyperlink r:id="rId19" w:history="1">
        <w:r w:rsidRPr="002D0E82">
          <w:rPr>
            <w:rStyle w:val="Hyperlink"/>
            <w:rFonts w:cs="FrankRuehl" w:hint="cs"/>
            <w:vanish/>
            <w:szCs w:val="20"/>
            <w:shd w:val="clear" w:color="auto" w:fill="FFFF99"/>
            <w:rtl/>
          </w:rPr>
          <w:t>ס"ח תשס"ח מס' 2137</w:t>
        </w:r>
      </w:hyperlink>
      <w:r w:rsidRPr="002D0E82">
        <w:rPr>
          <w:rStyle w:val="default"/>
          <w:rFonts w:cs="FrankRuehl" w:hint="cs"/>
          <w:vanish/>
          <w:sz w:val="20"/>
          <w:szCs w:val="20"/>
          <w:shd w:val="clear" w:color="auto" w:fill="FFFF99"/>
          <w:rtl/>
        </w:rPr>
        <w:t xml:space="preserve"> מיום 9.3.2008 עמ' 237 (</w:t>
      </w:r>
      <w:hyperlink r:id="rId20" w:history="1">
        <w:r w:rsidRPr="002D0E82">
          <w:rPr>
            <w:rStyle w:val="Hyperlink"/>
            <w:rFonts w:cs="FrankRuehl" w:hint="cs"/>
            <w:vanish/>
            <w:szCs w:val="20"/>
            <w:shd w:val="clear" w:color="auto" w:fill="FFFF99"/>
            <w:rtl/>
          </w:rPr>
          <w:t>ה"ח 358</w:t>
        </w:r>
      </w:hyperlink>
      <w:r w:rsidRPr="002D0E82">
        <w:rPr>
          <w:rStyle w:val="default"/>
          <w:rFonts w:cs="FrankRuehl" w:hint="cs"/>
          <w:vanish/>
          <w:sz w:val="20"/>
          <w:szCs w:val="20"/>
          <w:shd w:val="clear" w:color="auto" w:fill="FFFF99"/>
          <w:rtl/>
        </w:rPr>
        <w:t>)</w:t>
      </w:r>
    </w:p>
    <w:p w:rsidR="0035601B" w:rsidRPr="002D0E82" w:rsidRDefault="0035601B" w:rsidP="0035601B">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הוספת הגדרת "מענק שנתי לפי חוק זה"</w:t>
      </w:r>
    </w:p>
    <w:p w:rsidR="0035601B" w:rsidRPr="002D0E82" w:rsidRDefault="0035601B" w:rsidP="0035601B">
      <w:pPr>
        <w:pStyle w:val="P00"/>
        <w:spacing w:before="0"/>
        <w:ind w:left="0" w:right="1134"/>
        <w:rPr>
          <w:rStyle w:val="default"/>
          <w:rFonts w:cs="FrankRuehl" w:hint="cs"/>
          <w:vanish/>
          <w:sz w:val="20"/>
          <w:szCs w:val="20"/>
          <w:shd w:val="clear" w:color="auto" w:fill="FFFF99"/>
          <w:rtl/>
        </w:rPr>
      </w:pPr>
    </w:p>
    <w:p w:rsidR="0035601B" w:rsidRPr="002D0E82" w:rsidRDefault="0035601B" w:rsidP="0035601B">
      <w:pPr>
        <w:pStyle w:val="P00"/>
        <w:spacing w:before="0"/>
        <w:ind w:left="1021" w:right="1134"/>
        <w:rPr>
          <w:rStyle w:val="default"/>
          <w:rFonts w:cs="FrankRuehl" w:hint="cs"/>
          <w:vanish/>
          <w:color w:val="FF0000"/>
          <w:sz w:val="20"/>
          <w:szCs w:val="20"/>
          <w:shd w:val="clear" w:color="auto" w:fill="FFFF99"/>
          <w:rtl/>
        </w:rPr>
      </w:pPr>
      <w:r w:rsidRPr="002D0E82">
        <w:rPr>
          <w:rStyle w:val="default"/>
          <w:rFonts w:cs="FrankRuehl" w:hint="cs"/>
          <w:vanish/>
          <w:color w:val="FF0000"/>
          <w:sz w:val="20"/>
          <w:szCs w:val="20"/>
          <w:shd w:val="clear" w:color="auto" w:fill="FFFF99"/>
          <w:rtl/>
        </w:rPr>
        <w:t>מיום 1.2.2014</w:t>
      </w:r>
    </w:p>
    <w:p w:rsidR="0035601B" w:rsidRPr="002D0E82" w:rsidRDefault="0035601B" w:rsidP="0035601B">
      <w:pPr>
        <w:pStyle w:val="P00"/>
        <w:spacing w:before="0"/>
        <w:ind w:left="1021"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4</w:t>
      </w:r>
    </w:p>
    <w:p w:rsidR="0035601B" w:rsidRPr="002D0E82" w:rsidRDefault="0035601B" w:rsidP="0035601B">
      <w:pPr>
        <w:pStyle w:val="P00"/>
        <w:spacing w:before="0"/>
        <w:ind w:left="1021" w:right="1134"/>
        <w:rPr>
          <w:rStyle w:val="default"/>
          <w:rFonts w:cs="FrankRuehl" w:hint="cs"/>
          <w:vanish/>
          <w:sz w:val="20"/>
          <w:szCs w:val="20"/>
          <w:shd w:val="clear" w:color="auto" w:fill="FFFF99"/>
          <w:rtl/>
        </w:rPr>
      </w:pPr>
      <w:hyperlink r:id="rId21" w:history="1">
        <w:r w:rsidRPr="002D0E82">
          <w:rPr>
            <w:rStyle w:val="Hyperlink"/>
            <w:rFonts w:cs="FrankRuehl" w:hint="cs"/>
            <w:vanish/>
            <w:szCs w:val="20"/>
            <w:shd w:val="clear" w:color="auto" w:fill="FFFF99"/>
            <w:rtl/>
          </w:rPr>
          <w:t>ס"ח תשע"ד מס' 2433</w:t>
        </w:r>
      </w:hyperlink>
      <w:r w:rsidRPr="002D0E82">
        <w:rPr>
          <w:rStyle w:val="default"/>
          <w:rFonts w:cs="FrankRuehl" w:hint="cs"/>
          <w:vanish/>
          <w:sz w:val="20"/>
          <w:szCs w:val="20"/>
          <w:shd w:val="clear" w:color="auto" w:fill="FFFF99"/>
          <w:rtl/>
        </w:rPr>
        <w:t xml:space="preserve"> מיום 13.2.2014 עמ' 291 (</w:t>
      </w:r>
      <w:hyperlink r:id="rId22" w:history="1">
        <w:r w:rsidRPr="002D0E82">
          <w:rPr>
            <w:rStyle w:val="Hyperlink"/>
            <w:rFonts w:cs="FrankRuehl" w:hint="cs"/>
            <w:vanish/>
            <w:szCs w:val="20"/>
            <w:shd w:val="clear" w:color="auto" w:fill="FFFF99"/>
            <w:rtl/>
          </w:rPr>
          <w:t>ה"ח 811</w:t>
        </w:r>
      </w:hyperlink>
      <w:r w:rsidRPr="002D0E82">
        <w:rPr>
          <w:rStyle w:val="default"/>
          <w:rFonts w:cs="FrankRuehl" w:hint="cs"/>
          <w:vanish/>
          <w:sz w:val="20"/>
          <w:szCs w:val="20"/>
          <w:shd w:val="clear" w:color="auto" w:fill="FFFF99"/>
          <w:rtl/>
        </w:rPr>
        <w:t>)</w:t>
      </w:r>
    </w:p>
    <w:p w:rsidR="0035601B" w:rsidRPr="002D0E82" w:rsidRDefault="0035601B" w:rsidP="0035601B">
      <w:pPr>
        <w:pStyle w:val="P00"/>
        <w:ind w:left="1021" w:right="1134"/>
        <w:rPr>
          <w:rStyle w:val="default"/>
          <w:rFonts w:cs="FrankRuehl" w:hint="cs"/>
          <w:vanish/>
          <w:sz w:val="22"/>
          <w:szCs w:val="22"/>
          <w:shd w:val="clear" w:color="auto" w:fill="FFFF99"/>
          <w:rtl/>
        </w:rPr>
      </w:pPr>
      <w:r w:rsidRPr="002D0E82">
        <w:rPr>
          <w:rStyle w:val="default"/>
          <w:rFonts w:cs="FrankRuehl" w:hint="cs"/>
          <w:vanish/>
          <w:sz w:val="22"/>
          <w:szCs w:val="22"/>
          <w:shd w:val="clear" w:color="auto" w:fill="FFFF99"/>
          <w:rtl/>
        </w:rPr>
        <w:t>(1)</w:t>
      </w:r>
      <w:r w:rsidRPr="002D0E82">
        <w:rPr>
          <w:rStyle w:val="default"/>
          <w:rFonts w:cs="FrankRuehl" w:hint="cs"/>
          <w:vanish/>
          <w:sz w:val="22"/>
          <w:szCs w:val="22"/>
          <w:shd w:val="clear" w:color="auto" w:fill="FFFF99"/>
          <w:rtl/>
        </w:rPr>
        <w:tab/>
        <w:t xml:space="preserve">קצובת הבראה ונופש לפי סעיפים 3(ב)(2) או 4(1), </w:t>
      </w:r>
      <w:r w:rsidRPr="002D0E82">
        <w:rPr>
          <w:rStyle w:val="default"/>
          <w:rFonts w:cs="FrankRuehl" w:hint="cs"/>
          <w:strike/>
          <w:vanish/>
          <w:sz w:val="22"/>
          <w:szCs w:val="22"/>
          <w:shd w:val="clear" w:color="auto" w:fill="FFFF99"/>
          <w:rtl/>
        </w:rPr>
        <w:t xml:space="preserve">ולגבי ניצול שואה נזקק כמשמעותו בסעיף 5(א) </w:t>
      </w:r>
      <w:r w:rsidRPr="002D0E82">
        <w:rPr>
          <w:rStyle w:val="default"/>
          <w:rFonts w:cs="FrankRuehl"/>
          <w:strike/>
          <w:vanish/>
          <w:sz w:val="22"/>
          <w:szCs w:val="22"/>
          <w:shd w:val="clear" w:color="auto" w:fill="FFFF99"/>
          <w:rtl/>
        </w:rPr>
        <w:t>–</w:t>
      </w:r>
      <w:r w:rsidRPr="002D0E82">
        <w:rPr>
          <w:rStyle w:val="default"/>
          <w:rFonts w:cs="FrankRuehl" w:hint="cs"/>
          <w:strike/>
          <w:vanish/>
          <w:sz w:val="22"/>
          <w:szCs w:val="22"/>
          <w:shd w:val="clear" w:color="auto" w:fill="FFFF99"/>
          <w:rtl/>
        </w:rPr>
        <w:t xml:space="preserve"> בתוספת מענק הטבות לפי סעיף 5(א)(1)</w:t>
      </w:r>
      <w:r w:rsidRPr="002D0E82">
        <w:rPr>
          <w:rStyle w:val="default"/>
          <w:rFonts w:cs="FrankRuehl" w:hint="cs"/>
          <w:vanish/>
          <w:sz w:val="22"/>
          <w:szCs w:val="22"/>
          <w:shd w:val="clear" w:color="auto" w:fill="FFFF99"/>
          <w:rtl/>
        </w:rPr>
        <w:t xml:space="preserve"> </w:t>
      </w:r>
      <w:r w:rsidRPr="002D0E82">
        <w:rPr>
          <w:rStyle w:val="default"/>
          <w:rFonts w:cs="FrankRuehl" w:hint="cs"/>
          <w:vanish/>
          <w:sz w:val="22"/>
          <w:szCs w:val="22"/>
          <w:u w:val="single"/>
          <w:shd w:val="clear" w:color="auto" w:fill="FFFF99"/>
          <w:rtl/>
        </w:rPr>
        <w:t>בתוספת מענק הטבות לפי סעיף 3(ב)(5)</w:t>
      </w:r>
      <w:r w:rsidRPr="002D0E82">
        <w:rPr>
          <w:rStyle w:val="default"/>
          <w:rFonts w:cs="FrankRuehl" w:hint="cs"/>
          <w:vanish/>
          <w:sz w:val="22"/>
          <w:szCs w:val="22"/>
          <w:shd w:val="clear" w:color="auto" w:fill="FFFF99"/>
          <w:rtl/>
        </w:rPr>
        <w:t>;</w:t>
      </w:r>
    </w:p>
    <w:p w:rsidR="0035601B" w:rsidRPr="002D0E82" w:rsidRDefault="0035601B" w:rsidP="0035601B">
      <w:pPr>
        <w:pStyle w:val="P00"/>
        <w:spacing w:before="0"/>
        <w:ind w:left="0" w:right="1134"/>
        <w:rPr>
          <w:rStyle w:val="default"/>
          <w:rFonts w:cs="FrankRuehl" w:hint="cs"/>
          <w:vanish/>
          <w:sz w:val="20"/>
          <w:szCs w:val="20"/>
          <w:shd w:val="clear" w:color="auto" w:fill="FFFF99"/>
          <w:rtl/>
        </w:rPr>
      </w:pPr>
    </w:p>
    <w:p w:rsidR="0035601B" w:rsidRPr="002D0E82" w:rsidRDefault="0035601B" w:rsidP="0035601B">
      <w:pPr>
        <w:pStyle w:val="P00"/>
        <w:spacing w:before="0"/>
        <w:ind w:left="0" w:right="1134"/>
        <w:rPr>
          <w:rStyle w:val="default"/>
          <w:rFonts w:cs="FrankRuehl" w:hint="cs"/>
          <w:vanish/>
          <w:color w:val="FF0000"/>
          <w:sz w:val="20"/>
          <w:szCs w:val="20"/>
          <w:shd w:val="clear" w:color="auto" w:fill="FFFF99"/>
          <w:rtl/>
        </w:rPr>
      </w:pPr>
      <w:r w:rsidRPr="002D0E82">
        <w:rPr>
          <w:rStyle w:val="default"/>
          <w:rFonts w:cs="FrankRuehl" w:hint="cs"/>
          <w:vanish/>
          <w:color w:val="FF0000"/>
          <w:sz w:val="20"/>
          <w:szCs w:val="20"/>
          <w:shd w:val="clear" w:color="auto" w:fill="FFFF99"/>
          <w:rtl/>
        </w:rPr>
        <w:t>מיום 1.6.2014</w:t>
      </w:r>
    </w:p>
    <w:p w:rsidR="0035601B" w:rsidRPr="002D0E82" w:rsidRDefault="0035601B" w:rsidP="0035601B">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5</w:t>
      </w:r>
    </w:p>
    <w:p w:rsidR="0035601B" w:rsidRPr="002D0E82" w:rsidRDefault="0035601B" w:rsidP="0035601B">
      <w:pPr>
        <w:pStyle w:val="P00"/>
        <w:spacing w:before="0"/>
        <w:ind w:left="0" w:right="1134"/>
        <w:rPr>
          <w:rStyle w:val="default"/>
          <w:rFonts w:cs="FrankRuehl" w:hint="cs"/>
          <w:vanish/>
          <w:sz w:val="20"/>
          <w:szCs w:val="20"/>
          <w:shd w:val="clear" w:color="auto" w:fill="FFFF99"/>
          <w:rtl/>
        </w:rPr>
      </w:pPr>
      <w:hyperlink r:id="rId23" w:history="1">
        <w:r w:rsidRPr="002D0E82">
          <w:rPr>
            <w:rStyle w:val="Hyperlink"/>
            <w:rFonts w:cs="FrankRuehl" w:hint="cs"/>
            <w:vanish/>
            <w:szCs w:val="20"/>
            <w:shd w:val="clear" w:color="auto" w:fill="FFFF99"/>
            <w:rtl/>
          </w:rPr>
          <w:t>ס"ח תשע"ד מס' 2454</w:t>
        </w:r>
      </w:hyperlink>
      <w:r w:rsidRPr="002D0E82">
        <w:rPr>
          <w:rStyle w:val="default"/>
          <w:rFonts w:cs="FrankRuehl" w:hint="cs"/>
          <w:vanish/>
          <w:sz w:val="20"/>
          <w:szCs w:val="20"/>
          <w:shd w:val="clear" w:color="auto" w:fill="FFFF99"/>
          <w:rtl/>
        </w:rPr>
        <w:t xml:space="preserve"> מיום 12.6.2014 עמ' 562 (</w:t>
      </w:r>
      <w:hyperlink r:id="rId24" w:history="1">
        <w:r w:rsidRPr="002D0E82">
          <w:rPr>
            <w:rStyle w:val="Hyperlink"/>
            <w:rFonts w:cs="FrankRuehl" w:hint="cs"/>
            <w:vanish/>
            <w:szCs w:val="20"/>
            <w:shd w:val="clear" w:color="auto" w:fill="FFFF99"/>
            <w:rtl/>
          </w:rPr>
          <w:t>ה"ח 866</w:t>
        </w:r>
      </w:hyperlink>
      <w:r w:rsidRPr="002D0E82">
        <w:rPr>
          <w:rStyle w:val="default"/>
          <w:rFonts w:cs="FrankRuehl" w:hint="cs"/>
          <w:vanish/>
          <w:sz w:val="20"/>
          <w:szCs w:val="20"/>
          <w:shd w:val="clear" w:color="auto" w:fill="FFFF99"/>
          <w:rtl/>
        </w:rPr>
        <w:t>)</w:t>
      </w:r>
    </w:p>
    <w:p w:rsidR="0035601B" w:rsidRPr="002D0E82" w:rsidRDefault="0035601B" w:rsidP="0035601B">
      <w:pPr>
        <w:pStyle w:val="P00"/>
        <w:ind w:left="0" w:right="1134"/>
        <w:rPr>
          <w:rStyle w:val="default"/>
          <w:rFonts w:cs="FrankRuehl" w:hint="cs"/>
          <w:strike/>
          <w:vanish/>
          <w:sz w:val="22"/>
          <w:szCs w:val="22"/>
          <w:shd w:val="clear" w:color="auto" w:fill="FFFF99"/>
          <w:rtl/>
        </w:rPr>
      </w:pPr>
      <w:r w:rsidRPr="002D0E82">
        <w:rPr>
          <w:rStyle w:val="default"/>
          <w:rFonts w:cs="FrankRuehl" w:hint="cs"/>
          <w:vanish/>
          <w:sz w:val="22"/>
          <w:szCs w:val="22"/>
          <w:shd w:val="clear" w:color="auto" w:fill="FFFF99"/>
          <w:rtl/>
        </w:rPr>
        <w:tab/>
      </w:r>
      <w:r w:rsidRPr="002D0E82">
        <w:rPr>
          <w:rStyle w:val="default"/>
          <w:rFonts w:cs="FrankRuehl"/>
          <w:vanish/>
          <w:sz w:val="22"/>
          <w:szCs w:val="22"/>
          <w:shd w:val="clear" w:color="auto" w:fill="FFFF99"/>
          <w:rtl/>
        </w:rPr>
        <w:t>"</w:t>
      </w:r>
      <w:r w:rsidRPr="002D0E82">
        <w:rPr>
          <w:rStyle w:val="default"/>
          <w:rFonts w:cs="FrankRuehl" w:hint="cs"/>
          <w:vanish/>
          <w:sz w:val="22"/>
          <w:szCs w:val="22"/>
          <w:shd w:val="clear" w:color="auto" w:fill="FFFF99"/>
          <w:rtl/>
        </w:rPr>
        <w:t xml:space="preserve">מענק שנתי לפי חוק זה" </w:t>
      </w:r>
      <w:r w:rsidRPr="002D0E82">
        <w:rPr>
          <w:rStyle w:val="default"/>
          <w:rFonts w:cs="FrankRuehl"/>
          <w:vanish/>
          <w:sz w:val="22"/>
          <w:szCs w:val="22"/>
          <w:shd w:val="clear" w:color="auto" w:fill="FFFF99"/>
          <w:rtl/>
        </w:rPr>
        <w:t>–</w:t>
      </w:r>
      <w:r w:rsidRPr="002D0E82">
        <w:rPr>
          <w:rStyle w:val="default"/>
          <w:rFonts w:cs="FrankRuehl" w:hint="cs"/>
          <w:vanish/>
          <w:sz w:val="22"/>
          <w:szCs w:val="22"/>
          <w:shd w:val="clear" w:color="auto" w:fill="FFFF99"/>
          <w:rtl/>
        </w:rPr>
        <w:t xml:space="preserve"> </w:t>
      </w:r>
      <w:r w:rsidRPr="002D0E82">
        <w:rPr>
          <w:rStyle w:val="default"/>
          <w:rFonts w:cs="FrankRuehl" w:hint="cs"/>
          <w:strike/>
          <w:vanish/>
          <w:sz w:val="22"/>
          <w:szCs w:val="22"/>
          <w:shd w:val="clear" w:color="auto" w:fill="FFFF99"/>
          <w:rtl/>
        </w:rPr>
        <w:t>אחד מאלה:</w:t>
      </w:r>
    </w:p>
    <w:p w:rsidR="0035601B" w:rsidRPr="002D0E82" w:rsidRDefault="0035601B" w:rsidP="0035601B">
      <w:pPr>
        <w:pStyle w:val="P00"/>
        <w:spacing w:before="0"/>
        <w:ind w:left="1021" w:right="1134"/>
        <w:rPr>
          <w:rStyle w:val="default"/>
          <w:rFonts w:cs="FrankRuehl" w:hint="cs"/>
          <w:strike/>
          <w:vanish/>
          <w:sz w:val="22"/>
          <w:szCs w:val="22"/>
          <w:shd w:val="clear" w:color="auto" w:fill="FFFF99"/>
          <w:rtl/>
        </w:rPr>
      </w:pPr>
      <w:r w:rsidRPr="002D0E82">
        <w:rPr>
          <w:rStyle w:val="default"/>
          <w:rFonts w:cs="FrankRuehl" w:hint="cs"/>
          <w:strike/>
          <w:vanish/>
          <w:sz w:val="22"/>
          <w:szCs w:val="22"/>
          <w:shd w:val="clear" w:color="auto" w:fill="FFFF99"/>
          <w:rtl/>
        </w:rPr>
        <w:t>(1)</w:t>
      </w:r>
      <w:r w:rsidRPr="002D0E82">
        <w:rPr>
          <w:rStyle w:val="default"/>
          <w:rFonts w:cs="FrankRuehl" w:hint="cs"/>
          <w:strike/>
          <w:vanish/>
          <w:sz w:val="22"/>
          <w:szCs w:val="22"/>
          <w:shd w:val="clear" w:color="auto" w:fill="FFFF99"/>
          <w:rtl/>
        </w:rPr>
        <w:tab/>
        <w:t>קצובת הבראה ונופש לפי סעיפים 3(ב)(2) או 4(1), בתוספת מענק הטבות לפי סעיף 3(ב)(5);</w:t>
      </w:r>
    </w:p>
    <w:p w:rsidR="0035601B" w:rsidRPr="002D0E82" w:rsidRDefault="0035601B" w:rsidP="0035601B">
      <w:pPr>
        <w:pStyle w:val="P00"/>
        <w:spacing w:before="0"/>
        <w:ind w:left="1021" w:right="1134"/>
        <w:rPr>
          <w:rStyle w:val="default"/>
          <w:rFonts w:cs="FrankRuehl" w:hint="cs"/>
          <w:vanish/>
          <w:sz w:val="22"/>
          <w:szCs w:val="22"/>
          <w:shd w:val="clear" w:color="auto" w:fill="FFFF99"/>
          <w:rtl/>
        </w:rPr>
      </w:pPr>
      <w:r w:rsidRPr="002D0E82">
        <w:rPr>
          <w:rStyle w:val="default"/>
          <w:rFonts w:cs="FrankRuehl" w:hint="cs"/>
          <w:strike/>
          <w:vanish/>
          <w:sz w:val="22"/>
          <w:szCs w:val="22"/>
          <w:shd w:val="clear" w:color="auto" w:fill="FFFF99"/>
          <w:rtl/>
        </w:rPr>
        <w:t>(2)</w:t>
      </w:r>
      <w:r w:rsidRPr="002D0E82">
        <w:rPr>
          <w:rStyle w:val="default"/>
          <w:rFonts w:cs="FrankRuehl" w:hint="cs"/>
          <w:strike/>
          <w:vanish/>
          <w:sz w:val="22"/>
          <w:szCs w:val="22"/>
          <w:shd w:val="clear" w:color="auto" w:fill="FFFF99"/>
          <w:rtl/>
        </w:rPr>
        <w:tab/>
        <w:t>מענק הטבות לפי סעיף 5א(ב)(2);</w:t>
      </w:r>
    </w:p>
    <w:p w:rsidR="0035601B" w:rsidRPr="002D0E82" w:rsidRDefault="0035601B" w:rsidP="0035601B">
      <w:pPr>
        <w:pStyle w:val="P00"/>
        <w:spacing w:before="0"/>
        <w:ind w:left="0" w:right="1134"/>
        <w:rPr>
          <w:rStyle w:val="default"/>
          <w:rFonts w:cs="FrankRuehl"/>
          <w:vanish/>
          <w:sz w:val="22"/>
          <w:szCs w:val="22"/>
          <w:u w:val="single"/>
          <w:shd w:val="clear" w:color="auto" w:fill="FFFF99"/>
          <w:rtl/>
        </w:rPr>
      </w:pPr>
      <w:r w:rsidRPr="002D0E82">
        <w:rPr>
          <w:rStyle w:val="default"/>
          <w:rFonts w:cs="FrankRuehl" w:hint="cs"/>
          <w:vanish/>
          <w:sz w:val="22"/>
          <w:szCs w:val="22"/>
          <w:u w:val="single"/>
          <w:shd w:val="clear" w:color="auto" w:fill="FFFF99"/>
          <w:rtl/>
        </w:rPr>
        <w:t>מענק הטבות שנתי לפי סעיפים 4 או 5א(ב)(2);</w:t>
      </w:r>
    </w:p>
    <w:p w:rsidR="0035601B" w:rsidRPr="002D0E82" w:rsidRDefault="0035601B" w:rsidP="007F28E7">
      <w:pPr>
        <w:pStyle w:val="P00"/>
        <w:spacing w:before="0"/>
        <w:ind w:left="0" w:right="1134"/>
        <w:rPr>
          <w:rStyle w:val="default"/>
          <w:rFonts w:cs="FrankRuehl"/>
          <w:vanish/>
          <w:sz w:val="20"/>
          <w:szCs w:val="20"/>
          <w:shd w:val="clear" w:color="auto" w:fill="FFFF99"/>
          <w:rtl/>
        </w:rPr>
      </w:pPr>
    </w:p>
    <w:p w:rsidR="007F28E7" w:rsidRPr="002D0E82" w:rsidRDefault="007F28E7" w:rsidP="007F28E7">
      <w:pPr>
        <w:pStyle w:val="P00"/>
        <w:spacing w:before="0"/>
        <w:ind w:left="0" w:right="1134"/>
        <w:rPr>
          <w:rStyle w:val="default"/>
          <w:rFonts w:cs="FrankRuehl"/>
          <w:vanish/>
          <w:color w:val="FF0000"/>
          <w:sz w:val="20"/>
          <w:szCs w:val="20"/>
          <w:shd w:val="clear" w:color="auto" w:fill="FFFF99"/>
          <w:rtl/>
        </w:rPr>
      </w:pPr>
      <w:r w:rsidRPr="002D0E82">
        <w:rPr>
          <w:rStyle w:val="default"/>
          <w:rFonts w:cs="FrankRuehl" w:hint="cs"/>
          <w:vanish/>
          <w:color w:val="FF0000"/>
          <w:sz w:val="20"/>
          <w:szCs w:val="20"/>
          <w:shd w:val="clear" w:color="auto" w:fill="FFFF99"/>
          <w:rtl/>
        </w:rPr>
        <w:t>מיום 1.1.2018</w:t>
      </w:r>
    </w:p>
    <w:p w:rsidR="007F28E7" w:rsidRPr="002D0E82" w:rsidRDefault="007F28E7" w:rsidP="007F28E7">
      <w:pPr>
        <w:pStyle w:val="P00"/>
        <w:spacing w:before="0"/>
        <w:ind w:left="0" w:right="1134"/>
        <w:rPr>
          <w:rStyle w:val="default"/>
          <w:rFonts w:cs="FrankRuehl"/>
          <w:vanish/>
          <w:sz w:val="20"/>
          <w:szCs w:val="20"/>
          <w:shd w:val="clear" w:color="auto" w:fill="FFFF99"/>
          <w:rtl/>
        </w:rPr>
      </w:pPr>
      <w:r w:rsidRPr="002D0E82">
        <w:rPr>
          <w:rStyle w:val="default"/>
          <w:rFonts w:cs="FrankRuehl" w:hint="cs"/>
          <w:b/>
          <w:bCs/>
          <w:vanish/>
          <w:sz w:val="20"/>
          <w:szCs w:val="20"/>
          <w:shd w:val="clear" w:color="auto" w:fill="FFFF99"/>
          <w:rtl/>
        </w:rPr>
        <w:t>תיקון מס' 10</w:t>
      </w:r>
    </w:p>
    <w:p w:rsidR="007F28E7" w:rsidRPr="002D0E82" w:rsidRDefault="007F28E7" w:rsidP="007F28E7">
      <w:pPr>
        <w:pStyle w:val="P00"/>
        <w:spacing w:before="0"/>
        <w:ind w:left="0" w:right="1134"/>
        <w:rPr>
          <w:rStyle w:val="default"/>
          <w:rFonts w:cs="FrankRuehl"/>
          <w:vanish/>
          <w:sz w:val="20"/>
          <w:szCs w:val="20"/>
          <w:shd w:val="clear" w:color="auto" w:fill="FFFF99"/>
          <w:rtl/>
        </w:rPr>
      </w:pPr>
      <w:hyperlink r:id="rId25" w:history="1">
        <w:r w:rsidRPr="002D0E82">
          <w:rPr>
            <w:rStyle w:val="Hyperlink"/>
            <w:rFonts w:cs="FrankRuehl" w:hint="cs"/>
            <w:vanish/>
            <w:szCs w:val="20"/>
            <w:shd w:val="clear" w:color="auto" w:fill="FFFF99"/>
            <w:rtl/>
          </w:rPr>
          <w:t>ס"ח תשע"ח מס' 2675</w:t>
        </w:r>
      </w:hyperlink>
      <w:r w:rsidRPr="002D0E82">
        <w:rPr>
          <w:rStyle w:val="default"/>
          <w:rFonts w:cs="FrankRuehl" w:hint="cs"/>
          <w:vanish/>
          <w:sz w:val="20"/>
          <w:szCs w:val="20"/>
          <w:shd w:val="clear" w:color="auto" w:fill="FFFF99"/>
          <w:rtl/>
        </w:rPr>
        <w:t xml:space="preserve"> מיום 28.12.2017 עמ' 71 (</w:t>
      </w:r>
      <w:hyperlink r:id="rId26" w:history="1">
        <w:r w:rsidRPr="002D0E82">
          <w:rPr>
            <w:rStyle w:val="Hyperlink"/>
            <w:rFonts w:cs="FrankRuehl" w:hint="cs"/>
            <w:vanish/>
            <w:szCs w:val="20"/>
            <w:shd w:val="clear" w:color="auto" w:fill="FFFF99"/>
            <w:rtl/>
          </w:rPr>
          <w:t>ה"ח 1181</w:t>
        </w:r>
      </w:hyperlink>
      <w:r w:rsidRPr="002D0E82">
        <w:rPr>
          <w:rStyle w:val="default"/>
          <w:rFonts w:cs="FrankRuehl" w:hint="cs"/>
          <w:vanish/>
          <w:sz w:val="20"/>
          <w:szCs w:val="20"/>
          <w:shd w:val="clear" w:color="auto" w:fill="FFFF99"/>
          <w:rtl/>
        </w:rPr>
        <w:t>)</w:t>
      </w:r>
    </w:p>
    <w:p w:rsidR="007F28E7" w:rsidRPr="00F410B3" w:rsidRDefault="007F28E7" w:rsidP="00F410B3">
      <w:pPr>
        <w:pStyle w:val="P00"/>
        <w:ind w:left="0" w:right="1134"/>
        <w:rPr>
          <w:rStyle w:val="default"/>
          <w:rFonts w:cs="FrankRuehl" w:hint="cs"/>
          <w:sz w:val="2"/>
          <w:szCs w:val="2"/>
          <w:shd w:val="clear" w:color="auto" w:fill="FFFF99"/>
          <w:rtl/>
        </w:rPr>
      </w:pPr>
      <w:r w:rsidRPr="002D0E82">
        <w:rPr>
          <w:rStyle w:val="default"/>
          <w:rFonts w:cs="FrankRuehl" w:hint="cs"/>
          <w:vanish/>
          <w:sz w:val="22"/>
          <w:szCs w:val="22"/>
          <w:shd w:val="clear" w:color="auto" w:fill="FFFF99"/>
          <w:rtl/>
        </w:rPr>
        <w:tab/>
      </w:r>
      <w:r w:rsidRPr="002D0E82">
        <w:rPr>
          <w:rStyle w:val="default"/>
          <w:rFonts w:cs="FrankRuehl"/>
          <w:vanish/>
          <w:sz w:val="22"/>
          <w:szCs w:val="22"/>
          <w:shd w:val="clear" w:color="auto" w:fill="FFFF99"/>
          <w:rtl/>
        </w:rPr>
        <w:t>"</w:t>
      </w:r>
      <w:r w:rsidRPr="002D0E82">
        <w:rPr>
          <w:rStyle w:val="default"/>
          <w:rFonts w:cs="FrankRuehl" w:hint="cs"/>
          <w:vanish/>
          <w:sz w:val="22"/>
          <w:szCs w:val="22"/>
          <w:shd w:val="clear" w:color="auto" w:fill="FFFF99"/>
          <w:rtl/>
        </w:rPr>
        <w:t xml:space="preserve">מענק שנתי לפי חוק זה" </w:t>
      </w:r>
      <w:r w:rsidRPr="002D0E82">
        <w:rPr>
          <w:rStyle w:val="default"/>
          <w:rFonts w:cs="FrankRuehl"/>
          <w:vanish/>
          <w:sz w:val="22"/>
          <w:szCs w:val="22"/>
          <w:shd w:val="clear" w:color="auto" w:fill="FFFF99"/>
          <w:rtl/>
        </w:rPr>
        <w:t>–</w:t>
      </w:r>
      <w:r w:rsidRPr="002D0E82">
        <w:rPr>
          <w:rStyle w:val="default"/>
          <w:rFonts w:cs="FrankRuehl" w:hint="cs"/>
          <w:vanish/>
          <w:sz w:val="22"/>
          <w:szCs w:val="22"/>
          <w:shd w:val="clear" w:color="auto" w:fill="FFFF99"/>
          <w:rtl/>
        </w:rPr>
        <w:t xml:space="preserve"> מענק הטבות שנתי לפי סעיפים </w:t>
      </w:r>
      <w:r w:rsidRPr="002D0E82">
        <w:rPr>
          <w:rStyle w:val="default"/>
          <w:rFonts w:cs="FrankRuehl" w:hint="cs"/>
          <w:vanish/>
          <w:sz w:val="22"/>
          <w:szCs w:val="22"/>
          <w:u w:val="single"/>
          <w:shd w:val="clear" w:color="auto" w:fill="FFFF99"/>
          <w:rtl/>
        </w:rPr>
        <w:t>3א,</w:t>
      </w:r>
      <w:r w:rsidRPr="002D0E82">
        <w:rPr>
          <w:rStyle w:val="default"/>
          <w:rFonts w:cs="FrankRuehl" w:hint="cs"/>
          <w:vanish/>
          <w:sz w:val="22"/>
          <w:szCs w:val="22"/>
          <w:shd w:val="clear" w:color="auto" w:fill="FFFF99"/>
          <w:rtl/>
        </w:rPr>
        <w:t xml:space="preserve"> 4 או 5א(ב)(2);</w:t>
      </w:r>
      <w:bookmarkEnd w:id="17"/>
    </w:p>
    <w:p w:rsidR="007F28E7" w:rsidRDefault="007F28E7" w:rsidP="0035601B">
      <w:pPr>
        <w:pStyle w:val="P00"/>
        <w:spacing w:before="72"/>
        <w:ind w:left="0" w:right="1134"/>
        <w:rPr>
          <w:rStyle w:val="default"/>
          <w:rFonts w:cs="FrankRuehl"/>
          <w:rtl/>
        </w:rPr>
      </w:pPr>
    </w:p>
    <w:p w:rsidR="00F410B3" w:rsidRDefault="00F410B3" w:rsidP="0035601B">
      <w:pPr>
        <w:pStyle w:val="P00"/>
        <w:spacing w:before="72"/>
        <w:ind w:left="0" w:right="1134"/>
        <w:rPr>
          <w:rStyle w:val="default"/>
          <w:rFonts w:cs="FrankRuehl"/>
          <w:rtl/>
        </w:rPr>
      </w:pPr>
    </w:p>
    <w:p w:rsidR="00F410B3" w:rsidRDefault="00F410B3" w:rsidP="00F410B3">
      <w:pPr>
        <w:pStyle w:val="P00"/>
        <w:spacing w:before="72"/>
        <w:ind w:left="0" w:right="1134"/>
        <w:rPr>
          <w:rStyle w:val="default"/>
          <w:rFonts w:cs="FrankRuehl"/>
          <w:rtl/>
        </w:rPr>
      </w:pPr>
      <w:r w:rsidRPr="0035601B">
        <w:rPr>
          <w:rStyle w:val="default"/>
          <w:rFonts w:cs="FrankRuehl"/>
          <w:rtl/>
        </w:rPr>
        <w:pict>
          <v:shape id="_x0000_s2373" type="#_x0000_t202" style="position:absolute;left:0;text-align:left;margin-left:470.35pt;margin-top:7.1pt;width:1in;height:17.85pt;z-index:251678208" filled="f" stroked="f">
            <v:textbox inset="1mm,0,1mm,0">
              <w:txbxContent>
                <w:p w:rsidR="005F59D6" w:rsidRDefault="005F59D6" w:rsidP="00F410B3">
                  <w:pPr>
                    <w:spacing w:line="160" w:lineRule="exact"/>
                    <w:rPr>
                      <w:rFonts w:cs="Miriam" w:hint="cs"/>
                      <w:noProof/>
                      <w:sz w:val="18"/>
                      <w:szCs w:val="18"/>
                      <w:rtl/>
                    </w:rPr>
                  </w:pPr>
                  <w:r>
                    <w:rPr>
                      <w:rFonts w:cs="Miriam" w:hint="cs"/>
                      <w:noProof/>
                      <w:sz w:val="18"/>
                      <w:szCs w:val="18"/>
                      <w:rtl/>
                    </w:rPr>
                    <w:t>(תיקון מס' 10) תשע"ח-2017</w:t>
                  </w:r>
                </w:p>
              </w:txbxContent>
            </v:textbox>
          </v:shape>
        </w:pict>
      </w:r>
      <w:r>
        <w:rPr>
          <w:rStyle w:val="default"/>
          <w:rFonts w:cs="FrankRuehl" w:hint="cs"/>
          <w:rtl/>
        </w:rPr>
        <w:tab/>
      </w:r>
      <w:r>
        <w:rPr>
          <w:rStyle w:val="default"/>
          <w:rFonts w:cs="FrankRuehl"/>
          <w:rtl/>
        </w:rPr>
        <w:t>"</w:t>
      </w:r>
      <w:r>
        <w:rPr>
          <w:rStyle w:val="default"/>
          <w:rFonts w:cs="FrankRuehl" w:hint="cs"/>
          <w:rtl/>
        </w:rPr>
        <w:t xml:space="preserve">ניצול שואה נזקק" </w:t>
      </w:r>
      <w:r>
        <w:rPr>
          <w:rStyle w:val="default"/>
          <w:rFonts w:cs="FrankRuehl"/>
          <w:rtl/>
        </w:rPr>
        <w:t>–</w:t>
      </w:r>
      <w:r>
        <w:rPr>
          <w:rStyle w:val="default"/>
          <w:rFonts w:cs="FrankRuehl" w:hint="cs"/>
          <w:rtl/>
        </w:rPr>
        <w:t xml:space="preserve"> מי שמתקיים לגביו אחד מאלה:</w:t>
      </w:r>
    </w:p>
    <w:p w:rsidR="00F410B3" w:rsidRDefault="00F410B3" w:rsidP="00F410B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מקבל תגמול לפי הכנסה לפי סעיף 4ג1 לחוק נכי רדיפות הנאצים;</w:t>
      </w:r>
    </w:p>
    <w:p w:rsidR="00F410B3" w:rsidRDefault="00F410B3" w:rsidP="00F410B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הוא מקבל גמלת הבטחת הכנסה לפי חוק הבטחת הכנסה, התשמ"א-1980 (להלן </w:t>
      </w:r>
      <w:r>
        <w:rPr>
          <w:rStyle w:val="default"/>
          <w:rFonts w:cs="FrankRuehl"/>
          <w:rtl/>
        </w:rPr>
        <w:t>–</w:t>
      </w:r>
      <w:r>
        <w:rPr>
          <w:rStyle w:val="default"/>
          <w:rFonts w:cs="FrankRuehl" w:hint="cs"/>
          <w:rtl/>
        </w:rPr>
        <w:t xml:space="preserve"> חוק הבטחת הכנסה), וכן אחד מאלה:</w:t>
      </w:r>
    </w:p>
    <w:p w:rsidR="00F410B3" w:rsidRDefault="00F410B3" w:rsidP="00F410B3">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תגמול חודשי לפי סעיף 4 לחוק נכי רדיפות הנאצים;</w:t>
      </w:r>
    </w:p>
    <w:p w:rsidR="00F410B3" w:rsidRDefault="00F410B3" w:rsidP="00F410B3">
      <w:pPr>
        <w:pStyle w:val="P00"/>
        <w:spacing w:before="72"/>
        <w:ind w:left="1474" w:right="1134"/>
        <w:rPr>
          <w:rStyle w:val="default"/>
          <w:rFonts w:cs="FrankRuehl"/>
          <w:sz w:val="20"/>
          <w:rtl/>
        </w:rPr>
      </w:pPr>
      <w:r w:rsidRPr="00F410B3">
        <w:rPr>
          <w:rStyle w:val="default"/>
          <w:rFonts w:cs="FrankRuehl" w:hint="cs"/>
          <w:sz w:val="20"/>
          <w:rtl/>
        </w:rPr>
        <w:t>(ב)</w:t>
      </w:r>
      <w:r w:rsidRPr="00F410B3">
        <w:rPr>
          <w:rStyle w:val="default"/>
          <w:rFonts w:cs="FrankRuehl"/>
          <w:sz w:val="20"/>
          <w:rtl/>
        </w:rPr>
        <w:tab/>
      </w:r>
      <w:r w:rsidRPr="00F410B3">
        <w:rPr>
          <w:rStyle w:val="default"/>
          <w:rFonts w:cs="FrankRuehl" w:hint="cs"/>
          <w:sz w:val="20"/>
          <w:rtl/>
        </w:rPr>
        <w:t>גמלה המשולמת על ידי ממשלת גרמניה בשל רדיפות הנאצים בהתאם לחוק הפדרלי לפיצויים (</w:t>
      </w:r>
      <w:r w:rsidRPr="00F410B3">
        <w:rPr>
          <w:rStyle w:val="default"/>
          <w:rFonts w:cs="FrankRuehl"/>
          <w:sz w:val="20"/>
        </w:rPr>
        <w:t>BEG</w:t>
      </w:r>
      <w:r w:rsidRPr="00F410B3">
        <w:rPr>
          <w:rStyle w:val="default"/>
          <w:rFonts w:cs="FrankRuehl" w:hint="cs"/>
          <w:sz w:val="20"/>
          <w:rtl/>
        </w:rPr>
        <w:t>);</w:t>
      </w:r>
    </w:p>
    <w:p w:rsidR="00F410B3" w:rsidRPr="00F410B3" w:rsidRDefault="00F410B3" w:rsidP="00F410B3">
      <w:pPr>
        <w:pStyle w:val="P00"/>
        <w:spacing w:before="72"/>
        <w:ind w:left="1474" w:right="1134"/>
        <w:rPr>
          <w:rStyle w:val="default"/>
          <w:rFonts w:cs="FrankRuehl" w:hint="cs"/>
          <w:sz w:val="20"/>
          <w:rtl/>
        </w:rPr>
      </w:pPr>
      <w:r>
        <w:rPr>
          <w:rStyle w:val="default"/>
          <w:rFonts w:cs="FrankRuehl" w:hint="cs"/>
          <w:sz w:val="20"/>
          <w:rtl/>
        </w:rPr>
        <w:t>(ג)</w:t>
      </w:r>
      <w:r>
        <w:rPr>
          <w:rStyle w:val="default"/>
          <w:rFonts w:cs="FrankRuehl"/>
          <w:sz w:val="20"/>
          <w:rtl/>
        </w:rPr>
        <w:tab/>
      </w:r>
      <w:r>
        <w:rPr>
          <w:rStyle w:val="default"/>
          <w:rFonts w:cs="FrankRuehl" w:hint="cs"/>
          <w:sz w:val="20"/>
          <w:rtl/>
        </w:rPr>
        <w:t>קצבה חודשית המשולמת על ידי מדינת חוץ אחרת בקשר עם רדיפות הנאצים ועוזריהם;</w:t>
      </w:r>
    </w:p>
    <w:p w:rsidR="00F410B3" w:rsidRPr="002D0E82" w:rsidRDefault="00F410B3" w:rsidP="00F410B3">
      <w:pPr>
        <w:pStyle w:val="P00"/>
        <w:spacing w:before="0"/>
        <w:ind w:left="0" w:right="1134"/>
        <w:rPr>
          <w:rStyle w:val="default"/>
          <w:rFonts w:cs="FrankRuehl"/>
          <w:vanish/>
          <w:color w:val="FF0000"/>
          <w:sz w:val="20"/>
          <w:szCs w:val="20"/>
          <w:shd w:val="clear" w:color="auto" w:fill="FFFF99"/>
          <w:rtl/>
        </w:rPr>
      </w:pPr>
      <w:bookmarkStart w:id="18" w:name="Rov55"/>
      <w:r w:rsidRPr="002D0E82">
        <w:rPr>
          <w:rStyle w:val="default"/>
          <w:rFonts w:cs="FrankRuehl" w:hint="cs"/>
          <w:vanish/>
          <w:color w:val="FF0000"/>
          <w:sz w:val="20"/>
          <w:szCs w:val="20"/>
          <w:shd w:val="clear" w:color="auto" w:fill="FFFF99"/>
          <w:rtl/>
        </w:rPr>
        <w:t>מיום 1.1.2018</w:t>
      </w:r>
    </w:p>
    <w:p w:rsidR="00F410B3" w:rsidRPr="002D0E82" w:rsidRDefault="00F410B3" w:rsidP="00F410B3">
      <w:pPr>
        <w:pStyle w:val="P00"/>
        <w:spacing w:before="0"/>
        <w:ind w:left="0" w:right="1134"/>
        <w:rPr>
          <w:rStyle w:val="default"/>
          <w:rFonts w:cs="FrankRuehl"/>
          <w:vanish/>
          <w:sz w:val="20"/>
          <w:szCs w:val="20"/>
          <w:shd w:val="clear" w:color="auto" w:fill="FFFF99"/>
          <w:rtl/>
        </w:rPr>
      </w:pPr>
      <w:r w:rsidRPr="002D0E82">
        <w:rPr>
          <w:rStyle w:val="default"/>
          <w:rFonts w:cs="FrankRuehl" w:hint="cs"/>
          <w:b/>
          <w:bCs/>
          <w:vanish/>
          <w:sz w:val="20"/>
          <w:szCs w:val="20"/>
          <w:shd w:val="clear" w:color="auto" w:fill="FFFF99"/>
          <w:rtl/>
        </w:rPr>
        <w:t>תיקון מס' 10</w:t>
      </w:r>
    </w:p>
    <w:p w:rsidR="00F410B3" w:rsidRPr="002D0E82" w:rsidRDefault="00F410B3" w:rsidP="00F410B3">
      <w:pPr>
        <w:pStyle w:val="P00"/>
        <w:spacing w:before="0"/>
        <w:ind w:left="0" w:right="1134"/>
        <w:rPr>
          <w:rStyle w:val="default"/>
          <w:rFonts w:cs="FrankRuehl"/>
          <w:vanish/>
          <w:sz w:val="20"/>
          <w:szCs w:val="20"/>
          <w:shd w:val="clear" w:color="auto" w:fill="FFFF99"/>
          <w:rtl/>
        </w:rPr>
      </w:pPr>
      <w:hyperlink r:id="rId27" w:history="1">
        <w:r w:rsidRPr="002D0E82">
          <w:rPr>
            <w:rStyle w:val="Hyperlink"/>
            <w:rFonts w:cs="FrankRuehl" w:hint="cs"/>
            <w:vanish/>
            <w:szCs w:val="20"/>
            <w:shd w:val="clear" w:color="auto" w:fill="FFFF99"/>
            <w:rtl/>
          </w:rPr>
          <w:t>ס"ח תשע"ח מס' 2675</w:t>
        </w:r>
      </w:hyperlink>
      <w:r w:rsidRPr="002D0E82">
        <w:rPr>
          <w:rStyle w:val="default"/>
          <w:rFonts w:cs="FrankRuehl" w:hint="cs"/>
          <w:vanish/>
          <w:sz w:val="20"/>
          <w:szCs w:val="20"/>
          <w:shd w:val="clear" w:color="auto" w:fill="FFFF99"/>
          <w:rtl/>
        </w:rPr>
        <w:t xml:space="preserve"> מיום 28.12.2017 עמ' 71 (</w:t>
      </w:r>
      <w:hyperlink r:id="rId28" w:history="1">
        <w:r w:rsidRPr="002D0E82">
          <w:rPr>
            <w:rStyle w:val="Hyperlink"/>
            <w:rFonts w:cs="FrankRuehl" w:hint="cs"/>
            <w:vanish/>
            <w:szCs w:val="20"/>
            <w:shd w:val="clear" w:color="auto" w:fill="FFFF99"/>
            <w:rtl/>
          </w:rPr>
          <w:t>ה"ח 1181</w:t>
        </w:r>
      </w:hyperlink>
      <w:r w:rsidRPr="002D0E82">
        <w:rPr>
          <w:rStyle w:val="default"/>
          <w:rFonts w:cs="FrankRuehl" w:hint="cs"/>
          <w:vanish/>
          <w:sz w:val="20"/>
          <w:szCs w:val="20"/>
          <w:shd w:val="clear" w:color="auto" w:fill="FFFF99"/>
          <w:rtl/>
        </w:rPr>
        <w:t>)</w:t>
      </w:r>
    </w:p>
    <w:p w:rsidR="00F410B3" w:rsidRPr="00F410B3" w:rsidRDefault="00F410B3" w:rsidP="00F410B3">
      <w:pPr>
        <w:pStyle w:val="P00"/>
        <w:spacing w:before="0"/>
        <w:ind w:left="0" w:right="1134"/>
        <w:rPr>
          <w:rStyle w:val="default"/>
          <w:rFonts w:cs="FrankRuehl"/>
          <w:sz w:val="2"/>
          <w:szCs w:val="2"/>
          <w:shd w:val="clear" w:color="auto" w:fill="FFFF99"/>
          <w:rtl/>
        </w:rPr>
      </w:pPr>
      <w:r w:rsidRPr="002D0E82">
        <w:rPr>
          <w:rStyle w:val="default"/>
          <w:rFonts w:cs="FrankRuehl" w:hint="cs"/>
          <w:b/>
          <w:bCs/>
          <w:vanish/>
          <w:sz w:val="20"/>
          <w:szCs w:val="20"/>
          <w:shd w:val="clear" w:color="auto" w:fill="FFFF99"/>
          <w:rtl/>
        </w:rPr>
        <w:t>הוספת הגדרת "ניצול שואה נזקק"</w:t>
      </w:r>
      <w:bookmarkEnd w:id="18"/>
    </w:p>
    <w:p w:rsidR="00104314" w:rsidRDefault="00104314" w:rsidP="0035601B">
      <w:pPr>
        <w:pStyle w:val="P00"/>
        <w:spacing w:before="72"/>
        <w:ind w:left="0" w:right="1134"/>
        <w:rPr>
          <w:rStyle w:val="default"/>
          <w:rFonts w:cs="FrankRuehl" w:hint="cs"/>
          <w:rtl/>
        </w:rPr>
      </w:pPr>
      <w:r>
        <w:rPr>
          <w:rFonts w:cs="FrankRuehl"/>
          <w:rtl/>
          <w:lang w:val="he-IL"/>
        </w:rPr>
        <w:pict>
          <v:shape id="_x0000_s2270" type="#_x0000_t202" style="position:absolute;left:0;text-align:left;margin-left:470.35pt;margin-top:7.1pt;width:1in;height:18pt;z-index:251648512" filled="f" stroked="f">
            <v:textbox inset="1mm,0,1mm,0">
              <w:txbxContent>
                <w:p w:rsidR="005F59D6" w:rsidRDefault="005F59D6" w:rsidP="0035601B">
                  <w:pPr>
                    <w:spacing w:line="160" w:lineRule="exact"/>
                    <w:rPr>
                      <w:rFonts w:cs="Miriam" w:hint="cs"/>
                      <w:noProof/>
                      <w:sz w:val="18"/>
                      <w:szCs w:val="18"/>
                      <w:rtl/>
                    </w:rPr>
                  </w:pPr>
                  <w:r>
                    <w:rPr>
                      <w:rFonts w:cs="Miriam" w:hint="cs"/>
                      <w:sz w:val="18"/>
                      <w:szCs w:val="18"/>
                      <w:rtl/>
                    </w:rPr>
                    <w:t>(תיקון מס' 5) תשע"ד-2014</w:t>
                  </w:r>
                </w:p>
              </w:txbxContent>
            </v:textbox>
          </v:shape>
        </w:pict>
      </w:r>
      <w:r>
        <w:rPr>
          <w:rStyle w:val="default"/>
          <w:rFonts w:cs="FrankRuehl" w:hint="cs"/>
          <w:rtl/>
        </w:rPr>
        <w:tab/>
      </w:r>
      <w:r>
        <w:rPr>
          <w:rStyle w:val="default"/>
          <w:rFonts w:cs="FrankRuehl"/>
          <w:rtl/>
        </w:rPr>
        <w:t>"</w:t>
      </w:r>
      <w:r>
        <w:rPr>
          <w:rStyle w:val="default"/>
          <w:rFonts w:cs="FrankRuehl" w:hint="cs"/>
          <w:rtl/>
        </w:rPr>
        <w:t xml:space="preserve">מענק שנתי לפי דין אחר" </w:t>
      </w:r>
      <w:r>
        <w:rPr>
          <w:rStyle w:val="default"/>
          <w:rFonts w:cs="FrankRuehl"/>
          <w:rtl/>
        </w:rPr>
        <w:t>–</w:t>
      </w:r>
      <w:r>
        <w:rPr>
          <w:rStyle w:val="default"/>
          <w:rFonts w:cs="FrankRuehl" w:hint="cs"/>
          <w:rtl/>
        </w:rPr>
        <w:t xml:space="preserve"> </w:t>
      </w:r>
      <w:r w:rsidR="0035601B">
        <w:rPr>
          <w:rStyle w:val="default"/>
          <w:rFonts w:cs="FrankRuehl" w:hint="cs"/>
          <w:rtl/>
        </w:rPr>
        <w:t>(נמחקה)</w:t>
      </w:r>
      <w:r>
        <w:rPr>
          <w:rStyle w:val="default"/>
          <w:rFonts w:cs="FrankRuehl" w:hint="cs"/>
          <w:rtl/>
        </w:rPr>
        <w:t>;</w:t>
      </w:r>
    </w:p>
    <w:p w:rsidR="00104314" w:rsidRPr="002D0E82" w:rsidRDefault="00104314">
      <w:pPr>
        <w:pStyle w:val="P00"/>
        <w:spacing w:before="0"/>
        <w:ind w:left="0" w:right="1134"/>
        <w:rPr>
          <w:rStyle w:val="default"/>
          <w:rFonts w:cs="FrankRuehl" w:hint="cs"/>
          <w:vanish/>
          <w:color w:val="FF0000"/>
          <w:sz w:val="20"/>
          <w:szCs w:val="20"/>
          <w:shd w:val="clear" w:color="auto" w:fill="FFFF99"/>
          <w:rtl/>
        </w:rPr>
      </w:pPr>
      <w:bookmarkStart w:id="19" w:name="Rov46"/>
      <w:r w:rsidRPr="002D0E82">
        <w:rPr>
          <w:rStyle w:val="default"/>
          <w:rFonts w:cs="FrankRuehl" w:hint="cs"/>
          <w:vanish/>
          <w:color w:val="FF0000"/>
          <w:sz w:val="20"/>
          <w:szCs w:val="20"/>
          <w:shd w:val="clear" w:color="auto" w:fill="FFFF99"/>
          <w:rtl/>
        </w:rPr>
        <w:t>מיום 1.4.2008</w:t>
      </w:r>
    </w:p>
    <w:p w:rsidR="00104314" w:rsidRPr="002D0E82" w:rsidRDefault="0010431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2</w:t>
      </w:r>
    </w:p>
    <w:p w:rsidR="00104314" w:rsidRPr="002D0E82" w:rsidRDefault="00104314">
      <w:pPr>
        <w:pStyle w:val="P00"/>
        <w:spacing w:before="0"/>
        <w:ind w:left="0" w:right="1134"/>
        <w:rPr>
          <w:rStyle w:val="default"/>
          <w:rFonts w:cs="FrankRuehl" w:hint="cs"/>
          <w:vanish/>
          <w:sz w:val="20"/>
          <w:szCs w:val="20"/>
          <w:shd w:val="clear" w:color="auto" w:fill="FFFF99"/>
          <w:rtl/>
        </w:rPr>
      </w:pPr>
      <w:hyperlink r:id="rId29" w:history="1">
        <w:r w:rsidRPr="002D0E82">
          <w:rPr>
            <w:rStyle w:val="Hyperlink"/>
            <w:rFonts w:cs="FrankRuehl" w:hint="cs"/>
            <w:vanish/>
            <w:szCs w:val="20"/>
            <w:shd w:val="clear" w:color="auto" w:fill="FFFF99"/>
            <w:rtl/>
          </w:rPr>
          <w:t>ס"ח תשס"ח מס' 2137</w:t>
        </w:r>
      </w:hyperlink>
      <w:r w:rsidRPr="002D0E82">
        <w:rPr>
          <w:rStyle w:val="default"/>
          <w:rFonts w:cs="FrankRuehl" w:hint="cs"/>
          <w:vanish/>
          <w:sz w:val="20"/>
          <w:szCs w:val="20"/>
          <w:shd w:val="clear" w:color="auto" w:fill="FFFF99"/>
          <w:rtl/>
        </w:rPr>
        <w:t xml:space="preserve"> מיום 9.3.2008 עמ' 237 (</w:t>
      </w:r>
      <w:hyperlink r:id="rId30" w:history="1">
        <w:r w:rsidRPr="002D0E82">
          <w:rPr>
            <w:rStyle w:val="Hyperlink"/>
            <w:rFonts w:cs="FrankRuehl" w:hint="cs"/>
            <w:vanish/>
            <w:szCs w:val="20"/>
            <w:shd w:val="clear" w:color="auto" w:fill="FFFF99"/>
            <w:rtl/>
          </w:rPr>
          <w:t>ה"ח 358</w:t>
        </w:r>
      </w:hyperlink>
      <w:r w:rsidRPr="002D0E82">
        <w:rPr>
          <w:rStyle w:val="default"/>
          <w:rFonts w:cs="FrankRuehl" w:hint="cs"/>
          <w:vanish/>
          <w:sz w:val="20"/>
          <w:szCs w:val="20"/>
          <w:shd w:val="clear" w:color="auto" w:fill="FFFF99"/>
          <w:rtl/>
        </w:rPr>
        <w:t>)</w:t>
      </w:r>
    </w:p>
    <w:p w:rsidR="00104314" w:rsidRPr="002D0E82" w:rsidRDefault="0010431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הוספת הגדרת "מענק שנתי לפי דין אחר"</w:t>
      </w:r>
    </w:p>
    <w:p w:rsidR="0035601B" w:rsidRPr="002D0E82" w:rsidRDefault="0035601B">
      <w:pPr>
        <w:pStyle w:val="P00"/>
        <w:spacing w:before="0"/>
        <w:ind w:left="0" w:right="1134"/>
        <w:rPr>
          <w:rStyle w:val="default"/>
          <w:rFonts w:cs="FrankRuehl" w:hint="cs"/>
          <w:vanish/>
          <w:sz w:val="20"/>
          <w:szCs w:val="20"/>
          <w:shd w:val="clear" w:color="auto" w:fill="FFFF99"/>
          <w:rtl/>
        </w:rPr>
      </w:pPr>
    </w:p>
    <w:p w:rsidR="0035601B" w:rsidRPr="002D0E82" w:rsidRDefault="0035601B" w:rsidP="0035601B">
      <w:pPr>
        <w:pStyle w:val="P00"/>
        <w:spacing w:before="0"/>
        <w:ind w:left="0" w:right="1134"/>
        <w:rPr>
          <w:rStyle w:val="default"/>
          <w:rFonts w:cs="FrankRuehl" w:hint="cs"/>
          <w:vanish/>
          <w:color w:val="FF0000"/>
          <w:sz w:val="20"/>
          <w:szCs w:val="20"/>
          <w:shd w:val="clear" w:color="auto" w:fill="FFFF99"/>
          <w:rtl/>
        </w:rPr>
      </w:pPr>
      <w:r w:rsidRPr="002D0E82">
        <w:rPr>
          <w:rStyle w:val="default"/>
          <w:rFonts w:cs="FrankRuehl" w:hint="cs"/>
          <w:vanish/>
          <w:color w:val="FF0000"/>
          <w:sz w:val="20"/>
          <w:szCs w:val="20"/>
          <w:shd w:val="clear" w:color="auto" w:fill="FFFF99"/>
          <w:rtl/>
        </w:rPr>
        <w:t>מיום 1.6.2014</w:t>
      </w:r>
    </w:p>
    <w:p w:rsidR="0035601B" w:rsidRPr="002D0E82" w:rsidRDefault="0035601B" w:rsidP="0035601B">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5</w:t>
      </w:r>
    </w:p>
    <w:p w:rsidR="0035601B" w:rsidRPr="002D0E82" w:rsidRDefault="0035601B" w:rsidP="0035601B">
      <w:pPr>
        <w:pStyle w:val="P00"/>
        <w:spacing w:before="0"/>
        <w:ind w:left="0" w:right="1134"/>
        <w:rPr>
          <w:rStyle w:val="default"/>
          <w:rFonts w:cs="FrankRuehl" w:hint="cs"/>
          <w:vanish/>
          <w:sz w:val="20"/>
          <w:szCs w:val="20"/>
          <w:shd w:val="clear" w:color="auto" w:fill="FFFF99"/>
          <w:rtl/>
        </w:rPr>
      </w:pPr>
      <w:hyperlink r:id="rId31" w:history="1">
        <w:r w:rsidRPr="002D0E82">
          <w:rPr>
            <w:rStyle w:val="Hyperlink"/>
            <w:rFonts w:cs="FrankRuehl" w:hint="cs"/>
            <w:vanish/>
            <w:szCs w:val="20"/>
            <w:shd w:val="clear" w:color="auto" w:fill="FFFF99"/>
            <w:rtl/>
          </w:rPr>
          <w:t>ס"ח תשע"ד מס' 2454</w:t>
        </w:r>
      </w:hyperlink>
      <w:r w:rsidRPr="002D0E82">
        <w:rPr>
          <w:rStyle w:val="default"/>
          <w:rFonts w:cs="FrankRuehl" w:hint="cs"/>
          <w:vanish/>
          <w:sz w:val="20"/>
          <w:szCs w:val="20"/>
          <w:shd w:val="clear" w:color="auto" w:fill="FFFF99"/>
          <w:rtl/>
        </w:rPr>
        <w:t xml:space="preserve"> מיום 12.6.2014 עמ' 562 (</w:t>
      </w:r>
      <w:hyperlink r:id="rId32" w:history="1">
        <w:r w:rsidRPr="002D0E82">
          <w:rPr>
            <w:rStyle w:val="Hyperlink"/>
            <w:rFonts w:cs="FrankRuehl" w:hint="cs"/>
            <w:vanish/>
            <w:szCs w:val="20"/>
            <w:shd w:val="clear" w:color="auto" w:fill="FFFF99"/>
            <w:rtl/>
          </w:rPr>
          <w:t>ה"ח 866</w:t>
        </w:r>
      </w:hyperlink>
      <w:r w:rsidRPr="002D0E82">
        <w:rPr>
          <w:rStyle w:val="default"/>
          <w:rFonts w:cs="FrankRuehl" w:hint="cs"/>
          <w:vanish/>
          <w:sz w:val="20"/>
          <w:szCs w:val="20"/>
          <w:shd w:val="clear" w:color="auto" w:fill="FFFF99"/>
          <w:rtl/>
        </w:rPr>
        <w:t>)</w:t>
      </w:r>
    </w:p>
    <w:p w:rsidR="0035601B" w:rsidRPr="002D0E82" w:rsidRDefault="0035601B" w:rsidP="0035601B">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מחיקת הגדרת "מענק שנתי לפי דין אחר"</w:t>
      </w:r>
    </w:p>
    <w:p w:rsidR="0035601B" w:rsidRPr="002D0E82" w:rsidRDefault="0035601B" w:rsidP="0035601B">
      <w:pPr>
        <w:pStyle w:val="P00"/>
        <w:ind w:left="0" w:right="1134"/>
        <w:rPr>
          <w:rStyle w:val="default"/>
          <w:rFonts w:cs="FrankRuehl" w:hint="cs"/>
          <w:vanish/>
          <w:sz w:val="20"/>
          <w:szCs w:val="20"/>
          <w:shd w:val="clear" w:color="auto" w:fill="FFFF99"/>
          <w:rtl/>
        </w:rPr>
      </w:pPr>
      <w:r w:rsidRPr="002D0E82">
        <w:rPr>
          <w:rStyle w:val="default"/>
          <w:rFonts w:cs="FrankRuehl" w:hint="cs"/>
          <w:vanish/>
          <w:sz w:val="20"/>
          <w:szCs w:val="20"/>
          <w:shd w:val="clear" w:color="auto" w:fill="FFFF99"/>
          <w:rtl/>
        </w:rPr>
        <w:t>הנוסח הקודם:</w:t>
      </w:r>
    </w:p>
    <w:p w:rsidR="0035601B" w:rsidRPr="0035601B" w:rsidRDefault="0035601B" w:rsidP="0035601B">
      <w:pPr>
        <w:pStyle w:val="P00"/>
        <w:spacing w:before="0"/>
        <w:ind w:left="0" w:right="1134"/>
        <w:rPr>
          <w:rStyle w:val="default"/>
          <w:rFonts w:cs="FrankRuehl" w:hint="cs"/>
          <w:strike/>
          <w:sz w:val="2"/>
          <w:szCs w:val="2"/>
          <w:rtl/>
        </w:rPr>
      </w:pPr>
      <w:r w:rsidRPr="002D0E82">
        <w:rPr>
          <w:rStyle w:val="default"/>
          <w:rFonts w:cs="FrankRuehl" w:hint="cs"/>
          <w:vanish/>
          <w:sz w:val="22"/>
          <w:szCs w:val="22"/>
          <w:shd w:val="clear" w:color="auto" w:fill="FFFF99"/>
          <w:rtl/>
        </w:rPr>
        <w:tab/>
      </w:r>
      <w:r w:rsidRPr="002D0E82">
        <w:rPr>
          <w:rStyle w:val="default"/>
          <w:rFonts w:cs="FrankRuehl"/>
          <w:strike/>
          <w:vanish/>
          <w:sz w:val="22"/>
          <w:szCs w:val="22"/>
          <w:shd w:val="clear" w:color="auto" w:fill="FFFF99"/>
          <w:rtl/>
        </w:rPr>
        <w:t>"</w:t>
      </w:r>
      <w:r w:rsidRPr="002D0E82">
        <w:rPr>
          <w:rStyle w:val="default"/>
          <w:rFonts w:cs="FrankRuehl" w:hint="cs"/>
          <w:strike/>
          <w:vanish/>
          <w:sz w:val="22"/>
          <w:szCs w:val="22"/>
          <w:shd w:val="clear" w:color="auto" w:fill="FFFF99"/>
          <w:rtl/>
        </w:rPr>
        <w:t xml:space="preserve">מענק שנתי לפי דין אחר" </w:t>
      </w:r>
      <w:r w:rsidRPr="002D0E82">
        <w:rPr>
          <w:rStyle w:val="default"/>
          <w:rFonts w:cs="FrankRuehl"/>
          <w:strike/>
          <w:vanish/>
          <w:sz w:val="22"/>
          <w:szCs w:val="22"/>
          <w:shd w:val="clear" w:color="auto" w:fill="FFFF99"/>
          <w:rtl/>
        </w:rPr>
        <w:t>–</w:t>
      </w:r>
      <w:r w:rsidRPr="002D0E82">
        <w:rPr>
          <w:rStyle w:val="default"/>
          <w:rFonts w:cs="FrankRuehl" w:hint="cs"/>
          <w:strike/>
          <w:vanish/>
          <w:sz w:val="22"/>
          <w:szCs w:val="22"/>
          <w:shd w:val="clear" w:color="auto" w:fill="FFFF99"/>
          <w:rtl/>
        </w:rPr>
        <w:t xml:space="preserve"> מענק הטבות לפי סעיף 6 לחוק מעמד ותיקי מלחמת העולם השניה, התש"ס-2000, או מענק הטבות לפי סעיף 17א לחוק תגמולים לאסירי ציון ולבני משפחותיהם, התשנ"ב-1992;</w:t>
      </w:r>
      <w:bookmarkEnd w:id="19"/>
    </w:p>
    <w:p w:rsidR="00104314" w:rsidRDefault="00104314">
      <w:pPr>
        <w:pStyle w:val="P00"/>
        <w:spacing w:before="72"/>
        <w:ind w:left="0" w:right="1134"/>
        <w:rPr>
          <w:rStyle w:val="default"/>
          <w:rFonts w:cs="FrankRuehl" w:hint="cs"/>
          <w:rtl/>
        </w:rPr>
      </w:pPr>
      <w:r>
        <w:rPr>
          <w:rFonts w:cs="FrankRuehl"/>
          <w:rtl/>
          <w:lang w:val="he-IL"/>
        </w:rPr>
        <w:pict>
          <v:shape id="_x0000_s2271" type="#_x0000_t202" style="position:absolute;left:0;text-align:left;margin-left:470.35pt;margin-top:7.1pt;width:1in;height:18pt;z-index:251649536" filled="f" stroked="f">
            <v:textbox inset="1mm,0,1mm,0">
              <w:txbxContent>
                <w:p w:rsidR="005F59D6" w:rsidRDefault="005F59D6">
                  <w:pPr>
                    <w:spacing w:line="160" w:lineRule="exact"/>
                    <w:rPr>
                      <w:rFonts w:cs="Miriam" w:hint="cs"/>
                      <w:noProof/>
                      <w:sz w:val="18"/>
                      <w:szCs w:val="18"/>
                      <w:rtl/>
                    </w:rPr>
                  </w:pPr>
                  <w:r>
                    <w:rPr>
                      <w:rFonts w:cs="Miriam" w:hint="cs"/>
                      <w:sz w:val="18"/>
                      <w:szCs w:val="18"/>
                      <w:rtl/>
                    </w:rPr>
                    <w:t>(תיקון מס' 2) תשס"ח-2008</w:t>
                  </w:r>
                </w:p>
              </w:txbxContent>
            </v:textbox>
          </v:shape>
        </w:pict>
      </w:r>
      <w:r>
        <w:rPr>
          <w:rStyle w:val="default"/>
          <w:rFonts w:cs="FrankRuehl" w:hint="cs"/>
          <w:rtl/>
        </w:rPr>
        <w:tab/>
      </w:r>
      <w:r>
        <w:rPr>
          <w:rStyle w:val="default"/>
          <w:rFonts w:cs="FrankRuehl"/>
          <w:rtl/>
        </w:rPr>
        <w:t>"</w:t>
      </w:r>
      <w:r>
        <w:rPr>
          <w:rStyle w:val="default"/>
          <w:rFonts w:cs="FrankRuehl" w:hint="cs"/>
          <w:rtl/>
        </w:rPr>
        <w:t xml:space="preserve">קצבה בשל רדיפות הנאצים" </w:t>
      </w:r>
      <w:r>
        <w:rPr>
          <w:rStyle w:val="default"/>
          <w:rFonts w:cs="FrankRuehl"/>
          <w:rtl/>
        </w:rPr>
        <w:t>–</w:t>
      </w:r>
      <w:r>
        <w:rPr>
          <w:rStyle w:val="default"/>
          <w:rFonts w:cs="FrankRuehl" w:hint="cs"/>
          <w:rtl/>
        </w:rPr>
        <w:t xml:space="preserve"> אחת מאלה:</w:t>
      </w:r>
    </w:p>
    <w:p w:rsidR="00104314" w:rsidRDefault="0010431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קצבה חודשית המשולמת על ידי הרפובליקה הפדרלית של גרמניה בשל רדיפות הנאצים, בהתאם לחוק הפדראלי לפיצויים (</w:t>
      </w:r>
      <w:r>
        <w:rPr>
          <w:rStyle w:val="default"/>
          <w:rFonts w:cs="FrankRuehl"/>
          <w:sz w:val="20"/>
          <w:szCs w:val="20"/>
        </w:rPr>
        <w:t>BEG</w:t>
      </w:r>
      <w:r>
        <w:rPr>
          <w:rStyle w:val="default"/>
          <w:rFonts w:cs="FrankRuehl" w:hint="cs"/>
          <w:rtl/>
        </w:rPr>
        <w:t>)</w:t>
      </w:r>
      <w:r>
        <w:rPr>
          <w:rStyle w:val="a6"/>
          <w:rFonts w:cs="FrankRuehl"/>
          <w:sz w:val="26"/>
        </w:rPr>
        <w:footnoteReference w:id="3"/>
      </w:r>
      <w:r>
        <w:rPr>
          <w:rStyle w:val="default"/>
          <w:rFonts w:cs="FrankRuehl" w:hint="cs"/>
          <w:rtl/>
        </w:rPr>
        <w:t>;</w:t>
      </w:r>
    </w:p>
    <w:p w:rsidR="00104314" w:rsidRDefault="0035601B" w:rsidP="0035601B">
      <w:pPr>
        <w:pStyle w:val="P00"/>
        <w:spacing w:before="72"/>
        <w:ind w:left="1021" w:right="1134"/>
        <w:rPr>
          <w:rStyle w:val="default"/>
          <w:rFonts w:cs="FrankRuehl" w:hint="cs"/>
          <w:rtl/>
        </w:rPr>
      </w:pPr>
      <w:r>
        <w:rPr>
          <w:rFonts w:cs="FrankRuehl" w:hint="cs"/>
          <w:sz w:val="26"/>
          <w:rtl/>
          <w:lang w:eastAsia="en-US"/>
        </w:rPr>
        <w:pict>
          <v:shape id="_x0000_s2315" type="#_x0000_t202" style="position:absolute;left:0;text-align:left;margin-left:470.35pt;margin-top:7.1pt;width:1in;height:18pt;z-index:251659776" filled="f" stroked="f">
            <v:textbox style="mso-next-textbox:#_x0000_s2315" inset="1mm,0,1mm,0">
              <w:txbxContent>
                <w:p w:rsidR="005F59D6" w:rsidRDefault="005F59D6" w:rsidP="0035601B">
                  <w:pPr>
                    <w:spacing w:line="160" w:lineRule="exact"/>
                    <w:rPr>
                      <w:rFonts w:cs="Miriam" w:hint="cs"/>
                      <w:noProof/>
                      <w:sz w:val="18"/>
                      <w:szCs w:val="18"/>
                      <w:rtl/>
                    </w:rPr>
                  </w:pPr>
                  <w:r>
                    <w:rPr>
                      <w:rFonts w:cs="Miriam" w:hint="cs"/>
                      <w:sz w:val="18"/>
                      <w:szCs w:val="18"/>
                      <w:rtl/>
                    </w:rPr>
                    <w:t>(תיקון מס' 5) תשע"ד-2014</w:t>
                  </w:r>
                </w:p>
              </w:txbxContent>
            </v:textbox>
          </v:shape>
        </w:pict>
      </w:r>
      <w:r w:rsidR="00104314">
        <w:rPr>
          <w:rStyle w:val="default"/>
          <w:rFonts w:cs="FrankRuehl" w:hint="cs"/>
          <w:rtl/>
        </w:rPr>
        <w:t>(2)</w:t>
      </w:r>
      <w:r w:rsidR="00104314">
        <w:rPr>
          <w:rStyle w:val="default"/>
          <w:rFonts w:cs="FrankRuehl" w:hint="cs"/>
          <w:rtl/>
        </w:rPr>
        <w:tab/>
      </w:r>
      <w:r>
        <w:rPr>
          <w:rStyle w:val="default"/>
          <w:rFonts w:cs="FrankRuehl" w:hint="cs"/>
          <w:rtl/>
        </w:rPr>
        <w:t>(נמחקה)</w:t>
      </w:r>
      <w:r w:rsidR="00104314">
        <w:rPr>
          <w:rStyle w:val="default"/>
          <w:rFonts w:cs="FrankRuehl" w:hint="cs"/>
          <w:rtl/>
        </w:rPr>
        <w:t>;</w:t>
      </w:r>
    </w:p>
    <w:p w:rsidR="00104314" w:rsidRDefault="0035601B">
      <w:pPr>
        <w:pStyle w:val="P00"/>
        <w:spacing w:before="72"/>
        <w:ind w:left="1021" w:right="1134"/>
        <w:rPr>
          <w:rStyle w:val="default"/>
          <w:rFonts w:cs="FrankRuehl" w:hint="cs"/>
          <w:rtl/>
        </w:rPr>
      </w:pPr>
      <w:r>
        <w:rPr>
          <w:rFonts w:cs="FrankRuehl" w:hint="cs"/>
          <w:sz w:val="26"/>
          <w:rtl/>
          <w:lang w:eastAsia="en-US"/>
        </w:rPr>
        <w:pict>
          <v:shape id="_x0000_s2318" type="#_x0000_t202" style="position:absolute;left:0;text-align:left;margin-left:470.35pt;margin-top:7.1pt;width:1in;height:18pt;z-index:251660800" filled="f" stroked="f">
            <v:textbox inset="1mm,0,1mm,0">
              <w:txbxContent>
                <w:p w:rsidR="005F59D6" w:rsidRDefault="005F59D6" w:rsidP="0035601B">
                  <w:pPr>
                    <w:spacing w:line="160" w:lineRule="exact"/>
                    <w:rPr>
                      <w:rFonts w:cs="Miriam" w:hint="cs"/>
                      <w:noProof/>
                      <w:sz w:val="18"/>
                      <w:szCs w:val="18"/>
                      <w:rtl/>
                    </w:rPr>
                  </w:pPr>
                  <w:r>
                    <w:rPr>
                      <w:rFonts w:cs="Miriam" w:hint="cs"/>
                      <w:sz w:val="18"/>
                      <w:szCs w:val="18"/>
                      <w:rtl/>
                    </w:rPr>
                    <w:t>(תיקון מס' 5) תשע"ד-2014</w:t>
                  </w:r>
                </w:p>
              </w:txbxContent>
            </v:textbox>
          </v:shape>
        </w:pict>
      </w:r>
      <w:r w:rsidR="00104314">
        <w:rPr>
          <w:rStyle w:val="default"/>
          <w:rFonts w:cs="FrankRuehl" w:hint="cs"/>
          <w:rtl/>
        </w:rPr>
        <w:t>(3)</w:t>
      </w:r>
      <w:r w:rsidR="00104314">
        <w:rPr>
          <w:rStyle w:val="default"/>
          <w:rFonts w:cs="FrankRuehl" w:hint="cs"/>
          <w:rtl/>
        </w:rPr>
        <w:tab/>
        <w:t>קצבה חודשית המשולמת על ידי מדינת חוץ אחרת בקשר עם רדיפות הנאצים ועוזריהם</w:t>
      </w:r>
      <w:r>
        <w:rPr>
          <w:rStyle w:val="default"/>
          <w:rFonts w:cs="FrankRuehl" w:hint="cs"/>
          <w:rtl/>
        </w:rPr>
        <w:t xml:space="preserve"> </w:t>
      </w:r>
      <w:r w:rsidRPr="0035601B">
        <w:rPr>
          <w:rStyle w:val="default"/>
          <w:rFonts w:cs="FrankRuehl" w:hint="cs"/>
          <w:rtl/>
        </w:rPr>
        <w:t>למעט קצבה שקבע שר האוצר, בצו, בסכום שאינו עולה על הסכום האמור בסעיף 4(א1) לחוק נכי רדיפות הנאצים</w:t>
      </w:r>
      <w:r w:rsidR="00104314">
        <w:rPr>
          <w:rStyle w:val="default"/>
          <w:rFonts w:cs="FrankRuehl" w:hint="cs"/>
          <w:rtl/>
        </w:rPr>
        <w:t>;</w:t>
      </w:r>
    </w:p>
    <w:p w:rsidR="00104314" w:rsidRDefault="0010431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תגמול חודשי המשולם לפי חוק נכי רדיפות הנאצים;</w:t>
      </w:r>
    </w:p>
    <w:p w:rsidR="00104314" w:rsidRDefault="0010431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תגמול חודשי המשולם מכוח פרק א' לחוק ההסדרים במשק המדינה (תיקוני חקיקה להשגת יעדי התקציב לשנת 2001) (תיקון, ביטול והתליה של חקיקה שמקורה בהצעות חוק פרטיות), התשס"א-2001;</w:t>
      </w:r>
    </w:p>
    <w:p w:rsidR="00104314" w:rsidRDefault="00104314">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קצבה חודשית אחרת המשולמת בקשר עם רדיפות הנאצים ועוזריהם, שקבע השר באישור ועדת העליה הקליטה והתפוצות של הכנסת;</w:t>
      </w:r>
    </w:p>
    <w:p w:rsidR="00104314" w:rsidRPr="002D0E82" w:rsidRDefault="00104314">
      <w:pPr>
        <w:pStyle w:val="P00"/>
        <w:spacing w:before="0"/>
        <w:ind w:left="0" w:right="1134"/>
        <w:rPr>
          <w:rStyle w:val="default"/>
          <w:rFonts w:cs="FrankRuehl" w:hint="cs"/>
          <w:vanish/>
          <w:color w:val="FF0000"/>
          <w:sz w:val="20"/>
          <w:szCs w:val="20"/>
          <w:shd w:val="clear" w:color="auto" w:fill="FFFF99"/>
          <w:rtl/>
        </w:rPr>
      </w:pPr>
      <w:bookmarkStart w:id="20" w:name="Rov45"/>
      <w:r w:rsidRPr="002D0E82">
        <w:rPr>
          <w:rStyle w:val="default"/>
          <w:rFonts w:cs="FrankRuehl" w:hint="cs"/>
          <w:vanish/>
          <w:color w:val="FF0000"/>
          <w:sz w:val="20"/>
          <w:szCs w:val="20"/>
          <w:shd w:val="clear" w:color="auto" w:fill="FFFF99"/>
          <w:rtl/>
        </w:rPr>
        <w:t>מיום 1.4.2008</w:t>
      </w:r>
    </w:p>
    <w:p w:rsidR="00104314" w:rsidRPr="002D0E82" w:rsidRDefault="0010431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2</w:t>
      </w:r>
    </w:p>
    <w:p w:rsidR="00104314" w:rsidRPr="002D0E82" w:rsidRDefault="00104314">
      <w:pPr>
        <w:pStyle w:val="P00"/>
        <w:spacing w:before="0"/>
        <w:ind w:left="0" w:right="1134"/>
        <w:rPr>
          <w:rStyle w:val="default"/>
          <w:rFonts w:cs="FrankRuehl" w:hint="cs"/>
          <w:vanish/>
          <w:sz w:val="20"/>
          <w:szCs w:val="20"/>
          <w:shd w:val="clear" w:color="auto" w:fill="FFFF99"/>
          <w:rtl/>
        </w:rPr>
      </w:pPr>
      <w:hyperlink r:id="rId33" w:history="1">
        <w:r w:rsidRPr="002D0E82">
          <w:rPr>
            <w:rStyle w:val="Hyperlink"/>
            <w:rFonts w:cs="FrankRuehl" w:hint="cs"/>
            <w:vanish/>
            <w:szCs w:val="20"/>
            <w:shd w:val="clear" w:color="auto" w:fill="FFFF99"/>
            <w:rtl/>
          </w:rPr>
          <w:t>ס"ח תשס"ח מס' 2137</w:t>
        </w:r>
      </w:hyperlink>
      <w:r w:rsidRPr="002D0E82">
        <w:rPr>
          <w:rStyle w:val="default"/>
          <w:rFonts w:cs="FrankRuehl" w:hint="cs"/>
          <w:vanish/>
          <w:sz w:val="20"/>
          <w:szCs w:val="20"/>
          <w:shd w:val="clear" w:color="auto" w:fill="FFFF99"/>
          <w:rtl/>
        </w:rPr>
        <w:t xml:space="preserve"> מיום 9.3.2008 עמ' 237 (</w:t>
      </w:r>
      <w:hyperlink r:id="rId34" w:history="1">
        <w:r w:rsidRPr="002D0E82">
          <w:rPr>
            <w:rStyle w:val="Hyperlink"/>
            <w:rFonts w:cs="FrankRuehl" w:hint="cs"/>
            <w:vanish/>
            <w:szCs w:val="20"/>
            <w:shd w:val="clear" w:color="auto" w:fill="FFFF99"/>
            <w:rtl/>
          </w:rPr>
          <w:t>ה"ח 358</w:t>
        </w:r>
      </w:hyperlink>
      <w:r w:rsidRPr="002D0E82">
        <w:rPr>
          <w:rStyle w:val="default"/>
          <w:rFonts w:cs="FrankRuehl" w:hint="cs"/>
          <w:vanish/>
          <w:sz w:val="20"/>
          <w:szCs w:val="20"/>
          <w:shd w:val="clear" w:color="auto" w:fill="FFFF99"/>
          <w:rtl/>
        </w:rPr>
        <w:t>)</w:t>
      </w:r>
    </w:p>
    <w:p w:rsidR="00104314" w:rsidRPr="002D0E82" w:rsidRDefault="0010431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הוספת הגדרת "קצבה בשל רדיפות הנאצים"</w:t>
      </w:r>
    </w:p>
    <w:p w:rsidR="0035601B" w:rsidRPr="002D0E82" w:rsidRDefault="0035601B">
      <w:pPr>
        <w:pStyle w:val="P00"/>
        <w:spacing w:before="0"/>
        <w:ind w:left="0" w:right="1134"/>
        <w:rPr>
          <w:rStyle w:val="default"/>
          <w:rFonts w:cs="FrankRuehl" w:hint="cs"/>
          <w:vanish/>
          <w:sz w:val="20"/>
          <w:szCs w:val="20"/>
          <w:shd w:val="clear" w:color="auto" w:fill="FFFF99"/>
          <w:rtl/>
        </w:rPr>
      </w:pPr>
    </w:p>
    <w:p w:rsidR="0035601B" w:rsidRPr="002D0E82" w:rsidRDefault="0035601B" w:rsidP="0035601B">
      <w:pPr>
        <w:pStyle w:val="P00"/>
        <w:spacing w:before="0"/>
        <w:ind w:left="0" w:right="1134"/>
        <w:rPr>
          <w:rStyle w:val="default"/>
          <w:rFonts w:cs="FrankRuehl" w:hint="cs"/>
          <w:vanish/>
          <w:color w:val="FF0000"/>
          <w:sz w:val="20"/>
          <w:szCs w:val="20"/>
          <w:shd w:val="clear" w:color="auto" w:fill="FFFF99"/>
          <w:rtl/>
        </w:rPr>
      </w:pPr>
      <w:r w:rsidRPr="002D0E82">
        <w:rPr>
          <w:rStyle w:val="default"/>
          <w:rFonts w:cs="FrankRuehl" w:hint="cs"/>
          <w:vanish/>
          <w:color w:val="FF0000"/>
          <w:sz w:val="20"/>
          <w:szCs w:val="20"/>
          <w:shd w:val="clear" w:color="auto" w:fill="FFFF99"/>
          <w:rtl/>
        </w:rPr>
        <w:t>מיום 1.6.2014</w:t>
      </w:r>
    </w:p>
    <w:p w:rsidR="0035601B" w:rsidRPr="002D0E82" w:rsidRDefault="0035601B" w:rsidP="0035601B">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5</w:t>
      </w:r>
    </w:p>
    <w:p w:rsidR="0035601B" w:rsidRPr="002D0E82" w:rsidRDefault="0035601B" w:rsidP="0035601B">
      <w:pPr>
        <w:pStyle w:val="P00"/>
        <w:spacing w:before="0"/>
        <w:ind w:left="0" w:right="1134"/>
        <w:rPr>
          <w:rStyle w:val="default"/>
          <w:rFonts w:cs="FrankRuehl" w:hint="cs"/>
          <w:vanish/>
          <w:sz w:val="20"/>
          <w:szCs w:val="20"/>
          <w:shd w:val="clear" w:color="auto" w:fill="FFFF99"/>
          <w:rtl/>
        </w:rPr>
      </w:pPr>
      <w:hyperlink r:id="rId35" w:history="1">
        <w:r w:rsidRPr="002D0E82">
          <w:rPr>
            <w:rStyle w:val="Hyperlink"/>
            <w:rFonts w:cs="FrankRuehl" w:hint="cs"/>
            <w:vanish/>
            <w:szCs w:val="20"/>
            <w:shd w:val="clear" w:color="auto" w:fill="FFFF99"/>
            <w:rtl/>
          </w:rPr>
          <w:t>ס"ח תשע"ד מס' 2454</w:t>
        </w:r>
      </w:hyperlink>
      <w:r w:rsidRPr="002D0E82">
        <w:rPr>
          <w:rStyle w:val="default"/>
          <w:rFonts w:cs="FrankRuehl" w:hint="cs"/>
          <w:vanish/>
          <w:sz w:val="20"/>
          <w:szCs w:val="20"/>
          <w:shd w:val="clear" w:color="auto" w:fill="FFFF99"/>
          <w:rtl/>
        </w:rPr>
        <w:t xml:space="preserve"> מיום 12.6.2014 עמ' 562 (</w:t>
      </w:r>
      <w:hyperlink r:id="rId36" w:history="1">
        <w:r w:rsidRPr="002D0E82">
          <w:rPr>
            <w:rStyle w:val="Hyperlink"/>
            <w:rFonts w:cs="FrankRuehl" w:hint="cs"/>
            <w:vanish/>
            <w:szCs w:val="20"/>
            <w:shd w:val="clear" w:color="auto" w:fill="FFFF99"/>
            <w:rtl/>
          </w:rPr>
          <w:t>ה"ח 866</w:t>
        </w:r>
      </w:hyperlink>
      <w:r w:rsidRPr="002D0E82">
        <w:rPr>
          <w:rStyle w:val="default"/>
          <w:rFonts w:cs="FrankRuehl" w:hint="cs"/>
          <w:vanish/>
          <w:sz w:val="20"/>
          <w:szCs w:val="20"/>
          <w:shd w:val="clear" w:color="auto" w:fill="FFFF99"/>
          <w:rtl/>
        </w:rPr>
        <w:t>)</w:t>
      </w:r>
    </w:p>
    <w:p w:rsidR="0035601B" w:rsidRPr="002D0E82" w:rsidRDefault="0035601B" w:rsidP="0035601B">
      <w:pPr>
        <w:pStyle w:val="P00"/>
        <w:ind w:left="1021" w:right="1134"/>
        <w:rPr>
          <w:rStyle w:val="default"/>
          <w:rFonts w:cs="FrankRuehl" w:hint="cs"/>
          <w:strike/>
          <w:vanish/>
          <w:sz w:val="22"/>
          <w:szCs w:val="22"/>
          <w:shd w:val="clear" w:color="auto" w:fill="FFFF99"/>
          <w:rtl/>
        </w:rPr>
      </w:pPr>
      <w:r w:rsidRPr="002D0E82">
        <w:rPr>
          <w:rStyle w:val="default"/>
          <w:rFonts w:cs="FrankRuehl" w:hint="cs"/>
          <w:strike/>
          <w:vanish/>
          <w:sz w:val="22"/>
          <w:szCs w:val="22"/>
          <w:shd w:val="clear" w:color="auto" w:fill="FFFF99"/>
          <w:rtl/>
        </w:rPr>
        <w:t>(2)</w:t>
      </w:r>
      <w:r w:rsidRPr="002D0E82">
        <w:rPr>
          <w:rStyle w:val="default"/>
          <w:rFonts w:cs="FrankRuehl" w:hint="cs"/>
          <w:strike/>
          <w:vanish/>
          <w:sz w:val="22"/>
          <w:szCs w:val="22"/>
          <w:shd w:val="clear" w:color="auto" w:fill="FFFF99"/>
          <w:rtl/>
        </w:rPr>
        <w:tab/>
        <w:t>קצבה חודשית המשולמת לפי ההסכם עם גרמניה;</w:t>
      </w:r>
    </w:p>
    <w:p w:rsidR="0035601B" w:rsidRPr="0035601B" w:rsidRDefault="0035601B" w:rsidP="0035601B">
      <w:pPr>
        <w:pStyle w:val="P00"/>
        <w:spacing w:before="0"/>
        <w:ind w:left="1021" w:right="1134"/>
        <w:rPr>
          <w:rStyle w:val="default"/>
          <w:rFonts w:cs="FrankRuehl" w:hint="cs"/>
          <w:sz w:val="2"/>
          <w:szCs w:val="2"/>
          <w:rtl/>
        </w:rPr>
      </w:pPr>
      <w:r w:rsidRPr="002D0E82">
        <w:rPr>
          <w:rStyle w:val="default"/>
          <w:rFonts w:cs="FrankRuehl" w:hint="cs"/>
          <w:vanish/>
          <w:sz w:val="22"/>
          <w:szCs w:val="22"/>
          <w:shd w:val="clear" w:color="auto" w:fill="FFFF99"/>
          <w:rtl/>
        </w:rPr>
        <w:t>(3)</w:t>
      </w:r>
      <w:r w:rsidRPr="002D0E82">
        <w:rPr>
          <w:rStyle w:val="default"/>
          <w:rFonts w:cs="FrankRuehl" w:hint="cs"/>
          <w:vanish/>
          <w:sz w:val="22"/>
          <w:szCs w:val="22"/>
          <w:shd w:val="clear" w:color="auto" w:fill="FFFF99"/>
          <w:rtl/>
        </w:rPr>
        <w:tab/>
        <w:t xml:space="preserve">קצבה חודשית המשולמת על ידי מדינת חוץ אחרת בקשר עם רדיפות הנאצים ועוזריהם </w:t>
      </w:r>
      <w:r w:rsidRPr="002D0E82">
        <w:rPr>
          <w:rStyle w:val="default"/>
          <w:rFonts w:cs="FrankRuehl" w:hint="cs"/>
          <w:vanish/>
          <w:sz w:val="22"/>
          <w:szCs w:val="22"/>
          <w:u w:val="single"/>
          <w:shd w:val="clear" w:color="auto" w:fill="FFFF99"/>
          <w:rtl/>
        </w:rPr>
        <w:t>למעט קצבה שקבע שר האוצר, בצו, בסכום שאינו עולה על הסכום האמור בסעיף 4(א1) לחוק נכי רדיפות הנאצים</w:t>
      </w:r>
      <w:r w:rsidRPr="002D0E82">
        <w:rPr>
          <w:rStyle w:val="default"/>
          <w:rFonts w:cs="FrankRuehl" w:hint="cs"/>
          <w:vanish/>
          <w:sz w:val="22"/>
          <w:szCs w:val="22"/>
          <w:shd w:val="clear" w:color="auto" w:fill="FFFF99"/>
          <w:rtl/>
        </w:rPr>
        <w:t>;</w:t>
      </w:r>
      <w:bookmarkEnd w:id="20"/>
    </w:p>
    <w:p w:rsidR="0035601B" w:rsidRDefault="0035601B" w:rsidP="0035601B">
      <w:pPr>
        <w:pStyle w:val="P00"/>
        <w:spacing w:before="72"/>
        <w:ind w:left="0" w:right="1134"/>
        <w:rPr>
          <w:rStyle w:val="default"/>
          <w:rFonts w:cs="FrankRuehl" w:hint="cs"/>
          <w:rtl/>
        </w:rPr>
      </w:pPr>
      <w:r>
        <w:rPr>
          <w:rFonts w:cs="FrankRuehl"/>
          <w:rtl/>
          <w:lang w:val="he-IL"/>
        </w:rPr>
        <w:pict>
          <v:shape id="_x0000_s2319" type="#_x0000_t202" style="position:absolute;left:0;text-align:left;margin-left:470.35pt;margin-top:7.1pt;width:1in;height:18pt;z-index:251661824" filled="f" stroked="f">
            <v:textbox inset="1mm,0,1mm,0">
              <w:txbxContent>
                <w:p w:rsidR="005F59D6" w:rsidRDefault="005F59D6" w:rsidP="0035601B">
                  <w:pPr>
                    <w:spacing w:line="160" w:lineRule="exact"/>
                    <w:rPr>
                      <w:rFonts w:cs="Miriam" w:hint="cs"/>
                      <w:noProof/>
                      <w:sz w:val="18"/>
                      <w:szCs w:val="18"/>
                      <w:rtl/>
                    </w:rPr>
                  </w:pPr>
                  <w:r>
                    <w:rPr>
                      <w:rFonts w:cs="Miriam" w:hint="cs"/>
                      <w:sz w:val="18"/>
                      <w:szCs w:val="18"/>
                      <w:rtl/>
                    </w:rPr>
                    <w:t>(תיקון מס' 5) תשע"ד-2014</w:t>
                  </w:r>
                </w:p>
              </w:txbxContent>
            </v:textbox>
          </v:shape>
        </w:pict>
      </w:r>
      <w:r>
        <w:rPr>
          <w:rStyle w:val="default"/>
          <w:rFonts w:cs="FrankRuehl" w:hint="cs"/>
          <w:rtl/>
        </w:rPr>
        <w:tab/>
      </w:r>
      <w:r>
        <w:rPr>
          <w:rStyle w:val="default"/>
          <w:rFonts w:cs="FrankRuehl"/>
          <w:rtl/>
        </w:rPr>
        <w:t>"</w:t>
      </w:r>
      <w:r>
        <w:rPr>
          <w:rStyle w:val="default"/>
          <w:rFonts w:cs="FrankRuehl" w:hint="cs"/>
          <w:rtl/>
        </w:rPr>
        <w:t xml:space="preserve">קצבה חודשית לפי ההסכם עם גרמניה" </w:t>
      </w:r>
      <w:r>
        <w:rPr>
          <w:rStyle w:val="default"/>
          <w:rFonts w:cs="FrankRuehl"/>
          <w:rtl/>
        </w:rPr>
        <w:t>–</w:t>
      </w:r>
      <w:r>
        <w:rPr>
          <w:rStyle w:val="default"/>
          <w:rFonts w:cs="FrankRuehl" w:hint="cs"/>
          <w:rtl/>
        </w:rPr>
        <w:t xml:space="preserve"> לרבות קצבה כאמור המשולמת מראש בעד שלושה חודשים, כשהיא מחולקת ב-3;</w:t>
      </w:r>
    </w:p>
    <w:p w:rsidR="0035601B" w:rsidRPr="002D0E82" w:rsidRDefault="0035601B" w:rsidP="0035601B">
      <w:pPr>
        <w:pStyle w:val="P00"/>
        <w:spacing w:before="0"/>
        <w:ind w:left="0" w:right="1134"/>
        <w:rPr>
          <w:rStyle w:val="default"/>
          <w:rFonts w:cs="FrankRuehl" w:hint="cs"/>
          <w:vanish/>
          <w:color w:val="FF0000"/>
          <w:sz w:val="20"/>
          <w:szCs w:val="20"/>
          <w:shd w:val="clear" w:color="auto" w:fill="FFFF99"/>
          <w:rtl/>
        </w:rPr>
      </w:pPr>
      <w:bookmarkStart w:id="21" w:name="Rov47"/>
      <w:r w:rsidRPr="002D0E82">
        <w:rPr>
          <w:rStyle w:val="default"/>
          <w:rFonts w:cs="FrankRuehl" w:hint="cs"/>
          <w:vanish/>
          <w:color w:val="FF0000"/>
          <w:sz w:val="20"/>
          <w:szCs w:val="20"/>
          <w:shd w:val="clear" w:color="auto" w:fill="FFFF99"/>
          <w:rtl/>
        </w:rPr>
        <w:t>מיום 1.6.2014</w:t>
      </w:r>
    </w:p>
    <w:p w:rsidR="0035601B" w:rsidRPr="002D0E82" w:rsidRDefault="0035601B" w:rsidP="0035601B">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5</w:t>
      </w:r>
    </w:p>
    <w:p w:rsidR="0035601B" w:rsidRPr="002D0E82" w:rsidRDefault="0035601B" w:rsidP="0035601B">
      <w:pPr>
        <w:pStyle w:val="P00"/>
        <w:spacing w:before="0"/>
        <w:ind w:left="0" w:right="1134"/>
        <w:rPr>
          <w:rStyle w:val="default"/>
          <w:rFonts w:cs="FrankRuehl" w:hint="cs"/>
          <w:vanish/>
          <w:sz w:val="20"/>
          <w:szCs w:val="20"/>
          <w:shd w:val="clear" w:color="auto" w:fill="FFFF99"/>
          <w:rtl/>
        </w:rPr>
      </w:pPr>
      <w:hyperlink r:id="rId37" w:history="1">
        <w:r w:rsidRPr="002D0E82">
          <w:rPr>
            <w:rStyle w:val="Hyperlink"/>
            <w:rFonts w:cs="FrankRuehl" w:hint="cs"/>
            <w:vanish/>
            <w:szCs w:val="20"/>
            <w:shd w:val="clear" w:color="auto" w:fill="FFFF99"/>
            <w:rtl/>
          </w:rPr>
          <w:t>ס"ח תשע"ד מס' 2454</w:t>
        </w:r>
      </w:hyperlink>
      <w:r w:rsidRPr="002D0E82">
        <w:rPr>
          <w:rStyle w:val="default"/>
          <w:rFonts w:cs="FrankRuehl" w:hint="cs"/>
          <w:vanish/>
          <w:sz w:val="20"/>
          <w:szCs w:val="20"/>
          <w:shd w:val="clear" w:color="auto" w:fill="FFFF99"/>
          <w:rtl/>
        </w:rPr>
        <w:t xml:space="preserve"> מיום 12.6.2014 עמ' 562 (</w:t>
      </w:r>
      <w:hyperlink r:id="rId38" w:history="1">
        <w:r w:rsidRPr="002D0E82">
          <w:rPr>
            <w:rStyle w:val="Hyperlink"/>
            <w:rFonts w:cs="FrankRuehl" w:hint="cs"/>
            <w:vanish/>
            <w:szCs w:val="20"/>
            <w:shd w:val="clear" w:color="auto" w:fill="FFFF99"/>
            <w:rtl/>
          </w:rPr>
          <w:t>ה"ח 866</w:t>
        </w:r>
      </w:hyperlink>
      <w:r w:rsidRPr="002D0E82">
        <w:rPr>
          <w:rStyle w:val="default"/>
          <w:rFonts w:cs="FrankRuehl" w:hint="cs"/>
          <w:vanish/>
          <w:sz w:val="20"/>
          <w:szCs w:val="20"/>
          <w:shd w:val="clear" w:color="auto" w:fill="FFFF99"/>
          <w:rtl/>
        </w:rPr>
        <w:t>)</w:t>
      </w:r>
    </w:p>
    <w:p w:rsidR="0035601B" w:rsidRPr="0035601B" w:rsidRDefault="0035601B" w:rsidP="0035601B">
      <w:pPr>
        <w:pStyle w:val="P00"/>
        <w:spacing w:before="0"/>
        <w:ind w:left="0" w:right="1134"/>
        <w:rPr>
          <w:rStyle w:val="default"/>
          <w:rFonts w:cs="FrankRuehl" w:hint="cs"/>
          <w:sz w:val="2"/>
          <w:szCs w:val="2"/>
          <w:shd w:val="clear" w:color="auto" w:fill="FFFF99"/>
          <w:rtl/>
        </w:rPr>
      </w:pPr>
      <w:r w:rsidRPr="002D0E82">
        <w:rPr>
          <w:rStyle w:val="default"/>
          <w:rFonts w:cs="FrankRuehl" w:hint="cs"/>
          <w:b/>
          <w:bCs/>
          <w:vanish/>
          <w:sz w:val="20"/>
          <w:szCs w:val="20"/>
          <w:shd w:val="clear" w:color="auto" w:fill="FFFF99"/>
          <w:rtl/>
        </w:rPr>
        <w:t>הוספת הגדרת "קצבה חודשית לפי ההסכם עם גרמניה"</w:t>
      </w:r>
      <w:bookmarkEnd w:id="21"/>
    </w:p>
    <w:p w:rsidR="00104314" w:rsidRDefault="00104314">
      <w:pPr>
        <w:pStyle w:val="P00"/>
        <w:spacing w:before="72"/>
        <w:ind w:left="0" w:right="1134"/>
        <w:rPr>
          <w:rStyle w:val="default"/>
          <w:rFonts w:cs="FrankRuehl" w:hint="cs"/>
          <w:rtl/>
        </w:rPr>
      </w:pPr>
      <w:r>
        <w:rPr>
          <w:rStyle w:val="default"/>
          <w:rFonts w:cs="FrankRuehl" w:hint="cs"/>
          <w:rtl/>
        </w:rPr>
        <w:tab/>
      </w:r>
      <w:r>
        <w:rPr>
          <w:rStyle w:val="default"/>
          <w:rFonts w:cs="FrankRuehl"/>
          <w:rtl/>
        </w:rPr>
        <w:t>"הרשות המוסמכת" – כמשמעותה בסעיף 2 לחוק נכי רדיפות הנאצים;</w:t>
      </w:r>
    </w:p>
    <w:p w:rsidR="00104314" w:rsidRDefault="00104314">
      <w:pPr>
        <w:pStyle w:val="P00"/>
        <w:spacing w:before="72"/>
        <w:ind w:left="0" w:right="1134"/>
        <w:rPr>
          <w:rStyle w:val="default"/>
          <w:rFonts w:cs="FrankRuehl" w:hint="cs"/>
          <w:rtl/>
        </w:rPr>
      </w:pPr>
      <w:r>
        <w:rPr>
          <w:rFonts w:cs="FrankRuehl"/>
          <w:rtl/>
          <w:lang w:val="he-IL"/>
        </w:rPr>
        <w:pict>
          <v:shape id="_x0000_s2272" type="#_x0000_t202" style="position:absolute;left:0;text-align:left;margin-left:470.35pt;margin-top:7.1pt;width:1in;height:18pt;z-index:251650560" filled="f" stroked="f">
            <v:textbox inset="1mm,0,1mm,0">
              <w:txbxContent>
                <w:p w:rsidR="005F59D6" w:rsidRDefault="005F59D6">
                  <w:pPr>
                    <w:spacing w:line="160" w:lineRule="exact"/>
                    <w:rPr>
                      <w:rFonts w:cs="Miriam" w:hint="cs"/>
                      <w:noProof/>
                      <w:sz w:val="18"/>
                      <w:szCs w:val="18"/>
                      <w:rtl/>
                    </w:rPr>
                  </w:pPr>
                  <w:r>
                    <w:rPr>
                      <w:rFonts w:cs="Miriam" w:hint="cs"/>
                      <w:sz w:val="18"/>
                      <w:szCs w:val="18"/>
                      <w:rtl/>
                    </w:rPr>
                    <w:t>(תיקון מס' 2) תשס"ח-2008</w:t>
                  </w:r>
                </w:p>
              </w:txbxContent>
            </v:textbox>
          </v:shape>
        </w:pict>
      </w:r>
      <w:r>
        <w:rPr>
          <w:rStyle w:val="default"/>
          <w:rFonts w:cs="FrankRuehl" w:hint="cs"/>
          <w:rtl/>
        </w:rPr>
        <w:tab/>
      </w:r>
      <w:r>
        <w:rPr>
          <w:rStyle w:val="default"/>
          <w:rFonts w:cs="FrankRuehl"/>
          <w:rtl/>
        </w:rPr>
        <w:t>"</w:t>
      </w:r>
      <w:r>
        <w:rPr>
          <w:rStyle w:val="default"/>
          <w:rFonts w:cs="FrankRuehl" w:hint="cs"/>
          <w:rtl/>
        </w:rPr>
        <w:t xml:space="preserve">תגמול חד-פעמי לניצולי מחנות וגטאות" </w:t>
      </w:r>
      <w:r>
        <w:rPr>
          <w:rStyle w:val="default"/>
          <w:rFonts w:cs="FrankRuehl"/>
          <w:rtl/>
        </w:rPr>
        <w:t>–</w:t>
      </w:r>
      <w:r>
        <w:rPr>
          <w:rStyle w:val="default"/>
          <w:rFonts w:cs="FrankRuehl" w:hint="cs"/>
          <w:rtl/>
        </w:rPr>
        <w:t xml:space="preserve"> אחד מאלה:</w:t>
      </w:r>
    </w:p>
    <w:p w:rsidR="00104314" w:rsidRDefault="0010431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תגמול חד-פעמי לפי סעיף 11(1)(1) לחוק הגרמני להקמת קרן "זיכרון, אחריות ועתיד" מיום א' באב התש"ס (2 באוגוסט 2000) (להלן </w:t>
      </w:r>
      <w:r>
        <w:rPr>
          <w:rStyle w:val="default"/>
          <w:rFonts w:cs="FrankRuehl"/>
          <w:rtl/>
        </w:rPr>
        <w:t>–</w:t>
      </w:r>
      <w:r>
        <w:rPr>
          <w:rStyle w:val="default"/>
          <w:rFonts w:cs="FrankRuehl" w:hint="cs"/>
          <w:rtl/>
        </w:rPr>
        <w:t xml:space="preserve"> החוק הגרמני להקמת הקרן)</w:t>
      </w:r>
      <w:r>
        <w:rPr>
          <w:rStyle w:val="a6"/>
          <w:rFonts w:hint="cs"/>
          <w:rtl/>
        </w:rPr>
        <w:t>2</w:t>
      </w:r>
      <w:r>
        <w:rPr>
          <w:rStyle w:val="default"/>
          <w:rFonts w:cs="FrankRuehl" w:hint="cs"/>
          <w:rtl/>
        </w:rPr>
        <w:t>;</w:t>
      </w:r>
    </w:p>
    <w:p w:rsidR="00104314" w:rsidRDefault="0010431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תגמול חד-פעמי לפי סעיף 2(1)(2) לחוק האוסטרי להקמת הקרן "לפיוס, שלום ושיתוף פעולה" מיום ט"ז בתמוז התש"ס (19 ביולי 2000) (להלן </w:t>
      </w:r>
      <w:r>
        <w:rPr>
          <w:rStyle w:val="default"/>
          <w:rFonts w:cs="FrankRuehl"/>
          <w:rtl/>
        </w:rPr>
        <w:t>–</w:t>
      </w:r>
      <w:r>
        <w:rPr>
          <w:rStyle w:val="default"/>
          <w:rFonts w:cs="FrankRuehl" w:hint="cs"/>
          <w:rtl/>
        </w:rPr>
        <w:t xml:space="preserve"> החוק האוסטרי להקמת הקרן)</w:t>
      </w:r>
      <w:r>
        <w:rPr>
          <w:rStyle w:val="a6"/>
          <w:rFonts w:hint="cs"/>
          <w:rtl/>
        </w:rPr>
        <w:t>2</w:t>
      </w:r>
      <w:r>
        <w:rPr>
          <w:rStyle w:val="default"/>
          <w:rFonts w:cs="FrankRuehl" w:hint="cs"/>
          <w:rtl/>
        </w:rPr>
        <w:t>;</w:t>
      </w:r>
    </w:p>
    <w:p w:rsidR="00104314" w:rsidRDefault="0010431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תגמול חד-פעמי ששולם בידי ועידת התביעות החומריות של יהודים נגד גרמניה, במימון הקרן האמורה בפסקה (2), לניצול שואה שעבד בעבודת פרך;</w:t>
      </w:r>
    </w:p>
    <w:p w:rsidR="00104314" w:rsidRPr="002D0E82" w:rsidRDefault="00104314">
      <w:pPr>
        <w:pStyle w:val="P00"/>
        <w:spacing w:before="0"/>
        <w:ind w:left="0" w:right="1134"/>
        <w:rPr>
          <w:rStyle w:val="default"/>
          <w:rFonts w:cs="FrankRuehl" w:hint="cs"/>
          <w:vanish/>
          <w:color w:val="FF0000"/>
          <w:sz w:val="20"/>
          <w:szCs w:val="20"/>
          <w:shd w:val="clear" w:color="auto" w:fill="FFFF99"/>
          <w:rtl/>
        </w:rPr>
      </w:pPr>
      <w:bookmarkStart w:id="22" w:name="Rov21"/>
      <w:r w:rsidRPr="002D0E82">
        <w:rPr>
          <w:rStyle w:val="default"/>
          <w:rFonts w:cs="FrankRuehl" w:hint="cs"/>
          <w:vanish/>
          <w:color w:val="FF0000"/>
          <w:sz w:val="20"/>
          <w:szCs w:val="20"/>
          <w:shd w:val="clear" w:color="auto" w:fill="FFFF99"/>
          <w:rtl/>
        </w:rPr>
        <w:t>מיום 1.4.2008</w:t>
      </w:r>
    </w:p>
    <w:p w:rsidR="00104314" w:rsidRPr="002D0E82" w:rsidRDefault="0010431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2</w:t>
      </w:r>
    </w:p>
    <w:p w:rsidR="00104314" w:rsidRPr="002D0E82" w:rsidRDefault="00104314">
      <w:pPr>
        <w:pStyle w:val="P00"/>
        <w:spacing w:before="0"/>
        <w:ind w:left="0" w:right="1134"/>
        <w:rPr>
          <w:rStyle w:val="default"/>
          <w:rFonts w:cs="FrankRuehl" w:hint="cs"/>
          <w:vanish/>
          <w:sz w:val="20"/>
          <w:szCs w:val="20"/>
          <w:shd w:val="clear" w:color="auto" w:fill="FFFF99"/>
          <w:rtl/>
        </w:rPr>
      </w:pPr>
      <w:hyperlink r:id="rId39" w:history="1">
        <w:r w:rsidRPr="002D0E82">
          <w:rPr>
            <w:rStyle w:val="Hyperlink"/>
            <w:rFonts w:cs="FrankRuehl" w:hint="cs"/>
            <w:vanish/>
            <w:szCs w:val="20"/>
            <w:shd w:val="clear" w:color="auto" w:fill="FFFF99"/>
            <w:rtl/>
          </w:rPr>
          <w:t>ס"ח תשס"ח מס' 2137</w:t>
        </w:r>
      </w:hyperlink>
      <w:r w:rsidRPr="002D0E82">
        <w:rPr>
          <w:rStyle w:val="default"/>
          <w:rFonts w:cs="FrankRuehl" w:hint="cs"/>
          <w:vanish/>
          <w:sz w:val="20"/>
          <w:szCs w:val="20"/>
          <w:shd w:val="clear" w:color="auto" w:fill="FFFF99"/>
          <w:rtl/>
        </w:rPr>
        <w:t xml:space="preserve"> מיום 9.3.2008 עמ' 237 (</w:t>
      </w:r>
      <w:hyperlink r:id="rId40" w:history="1">
        <w:r w:rsidRPr="002D0E82">
          <w:rPr>
            <w:rStyle w:val="Hyperlink"/>
            <w:rFonts w:cs="FrankRuehl" w:hint="cs"/>
            <w:vanish/>
            <w:szCs w:val="20"/>
            <w:shd w:val="clear" w:color="auto" w:fill="FFFF99"/>
            <w:rtl/>
          </w:rPr>
          <w:t>ה"ח 358</w:t>
        </w:r>
      </w:hyperlink>
      <w:r w:rsidRPr="002D0E82">
        <w:rPr>
          <w:rStyle w:val="default"/>
          <w:rFonts w:cs="FrankRuehl" w:hint="cs"/>
          <w:vanish/>
          <w:sz w:val="20"/>
          <w:szCs w:val="20"/>
          <w:shd w:val="clear" w:color="auto" w:fill="FFFF99"/>
          <w:rtl/>
        </w:rPr>
        <w:t>)</w:t>
      </w:r>
    </w:p>
    <w:p w:rsidR="00104314" w:rsidRDefault="00104314">
      <w:pPr>
        <w:pStyle w:val="P00"/>
        <w:spacing w:before="0"/>
        <w:ind w:left="0" w:right="1134"/>
        <w:rPr>
          <w:rStyle w:val="default"/>
          <w:rFonts w:cs="FrankRuehl" w:hint="cs"/>
          <w:sz w:val="2"/>
          <w:szCs w:val="2"/>
          <w:rtl/>
        </w:rPr>
      </w:pPr>
      <w:r w:rsidRPr="002D0E82">
        <w:rPr>
          <w:rStyle w:val="default"/>
          <w:rFonts w:cs="FrankRuehl" w:hint="cs"/>
          <w:b/>
          <w:bCs/>
          <w:vanish/>
          <w:sz w:val="20"/>
          <w:szCs w:val="20"/>
          <w:shd w:val="clear" w:color="auto" w:fill="FFFF99"/>
          <w:rtl/>
        </w:rPr>
        <w:t>הוספת הגדרת "תגמול חד-פעמי לניצולי מחנות וגטאות"</w:t>
      </w:r>
      <w:bookmarkEnd w:id="22"/>
    </w:p>
    <w:p w:rsidR="00104314" w:rsidRDefault="00104314">
      <w:pPr>
        <w:pStyle w:val="P00"/>
        <w:spacing w:before="72"/>
        <w:ind w:left="0" w:right="1134"/>
        <w:rPr>
          <w:rStyle w:val="default"/>
          <w:rFonts w:cs="FrankRuehl" w:hint="cs"/>
          <w:rtl/>
        </w:rPr>
      </w:pPr>
      <w:r>
        <w:rPr>
          <w:rFonts w:cs="FrankRuehl"/>
          <w:rtl/>
          <w:lang w:val="he-IL"/>
        </w:rPr>
        <w:pict>
          <v:shape id="_x0000_s2273" type="#_x0000_t202" style="position:absolute;left:0;text-align:left;margin-left:470.35pt;margin-top:7.1pt;width:1in;height:18pt;z-index:251651584" filled="f" stroked="f">
            <v:textbox inset="1mm,0,1mm,0">
              <w:txbxContent>
                <w:p w:rsidR="005F59D6" w:rsidRDefault="005F59D6">
                  <w:pPr>
                    <w:spacing w:line="160" w:lineRule="exact"/>
                    <w:rPr>
                      <w:rFonts w:cs="Miriam" w:hint="cs"/>
                      <w:noProof/>
                      <w:sz w:val="18"/>
                      <w:szCs w:val="18"/>
                      <w:rtl/>
                    </w:rPr>
                  </w:pPr>
                  <w:r>
                    <w:rPr>
                      <w:rFonts w:cs="Miriam" w:hint="cs"/>
                      <w:sz w:val="18"/>
                      <w:szCs w:val="18"/>
                      <w:rtl/>
                    </w:rPr>
                    <w:t>(תיקון מס' 2) תשס"ח-2008</w:t>
                  </w:r>
                </w:p>
              </w:txbxContent>
            </v:textbox>
          </v:shape>
        </w:pict>
      </w:r>
      <w:r>
        <w:rPr>
          <w:rStyle w:val="default"/>
          <w:rFonts w:cs="FrankRuehl" w:hint="cs"/>
          <w:rtl/>
        </w:rPr>
        <w:tab/>
      </w:r>
      <w:r>
        <w:rPr>
          <w:rStyle w:val="default"/>
          <w:rFonts w:cs="FrankRuehl"/>
          <w:rtl/>
        </w:rPr>
        <w:t>"</w:t>
      </w:r>
      <w:r>
        <w:rPr>
          <w:rStyle w:val="default"/>
          <w:rFonts w:cs="FrankRuehl" w:hint="cs"/>
          <w:rtl/>
        </w:rPr>
        <w:t xml:space="preserve">הוועדה" </w:t>
      </w:r>
      <w:r>
        <w:rPr>
          <w:rStyle w:val="default"/>
          <w:rFonts w:cs="FrankRuehl"/>
          <w:rtl/>
        </w:rPr>
        <w:t>–</w:t>
      </w:r>
      <w:r>
        <w:rPr>
          <w:rStyle w:val="default"/>
          <w:rFonts w:cs="FrankRuehl" w:hint="cs"/>
          <w:rtl/>
        </w:rPr>
        <w:t xml:space="preserve"> ועדת העליה הקליטה והתפוצות של הכנסת;</w:t>
      </w:r>
    </w:p>
    <w:p w:rsidR="00104314" w:rsidRPr="002D0E82" w:rsidRDefault="00104314">
      <w:pPr>
        <w:pStyle w:val="P00"/>
        <w:spacing w:before="0"/>
        <w:ind w:left="0" w:right="1134"/>
        <w:rPr>
          <w:rStyle w:val="default"/>
          <w:rFonts w:cs="FrankRuehl" w:hint="cs"/>
          <w:vanish/>
          <w:color w:val="FF0000"/>
          <w:sz w:val="20"/>
          <w:szCs w:val="20"/>
          <w:shd w:val="clear" w:color="auto" w:fill="FFFF99"/>
          <w:rtl/>
        </w:rPr>
      </w:pPr>
      <w:bookmarkStart w:id="23" w:name="Rov22"/>
      <w:r w:rsidRPr="002D0E82">
        <w:rPr>
          <w:rStyle w:val="default"/>
          <w:rFonts w:cs="FrankRuehl" w:hint="cs"/>
          <w:vanish/>
          <w:color w:val="FF0000"/>
          <w:sz w:val="20"/>
          <w:szCs w:val="20"/>
          <w:shd w:val="clear" w:color="auto" w:fill="FFFF99"/>
          <w:rtl/>
        </w:rPr>
        <w:t>מיום 1.4.2008</w:t>
      </w:r>
    </w:p>
    <w:p w:rsidR="00104314" w:rsidRPr="002D0E82" w:rsidRDefault="0010431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2</w:t>
      </w:r>
    </w:p>
    <w:p w:rsidR="00104314" w:rsidRPr="002D0E82" w:rsidRDefault="00104314">
      <w:pPr>
        <w:pStyle w:val="P00"/>
        <w:spacing w:before="0"/>
        <w:ind w:left="0" w:right="1134"/>
        <w:rPr>
          <w:rStyle w:val="default"/>
          <w:rFonts w:cs="FrankRuehl" w:hint="cs"/>
          <w:vanish/>
          <w:sz w:val="20"/>
          <w:szCs w:val="20"/>
          <w:shd w:val="clear" w:color="auto" w:fill="FFFF99"/>
          <w:rtl/>
        </w:rPr>
      </w:pPr>
      <w:hyperlink r:id="rId41" w:history="1">
        <w:r w:rsidRPr="002D0E82">
          <w:rPr>
            <w:rStyle w:val="Hyperlink"/>
            <w:rFonts w:cs="FrankRuehl" w:hint="cs"/>
            <w:vanish/>
            <w:szCs w:val="20"/>
            <w:shd w:val="clear" w:color="auto" w:fill="FFFF99"/>
            <w:rtl/>
          </w:rPr>
          <w:t>ס"ח תשס"ח מס' 2137</w:t>
        </w:r>
      </w:hyperlink>
      <w:r w:rsidRPr="002D0E82">
        <w:rPr>
          <w:rStyle w:val="default"/>
          <w:rFonts w:cs="FrankRuehl" w:hint="cs"/>
          <w:vanish/>
          <w:sz w:val="20"/>
          <w:szCs w:val="20"/>
          <w:shd w:val="clear" w:color="auto" w:fill="FFFF99"/>
          <w:rtl/>
        </w:rPr>
        <w:t xml:space="preserve"> מיום 9.3.2008 עמ' 237 (</w:t>
      </w:r>
      <w:hyperlink r:id="rId42" w:history="1">
        <w:r w:rsidRPr="002D0E82">
          <w:rPr>
            <w:rStyle w:val="Hyperlink"/>
            <w:rFonts w:cs="FrankRuehl" w:hint="cs"/>
            <w:vanish/>
            <w:szCs w:val="20"/>
            <w:shd w:val="clear" w:color="auto" w:fill="FFFF99"/>
            <w:rtl/>
          </w:rPr>
          <w:t>ה"ח 358</w:t>
        </w:r>
      </w:hyperlink>
      <w:r w:rsidRPr="002D0E82">
        <w:rPr>
          <w:rStyle w:val="default"/>
          <w:rFonts w:cs="FrankRuehl" w:hint="cs"/>
          <w:vanish/>
          <w:sz w:val="20"/>
          <w:szCs w:val="20"/>
          <w:shd w:val="clear" w:color="auto" w:fill="FFFF99"/>
          <w:rtl/>
        </w:rPr>
        <w:t>)</w:t>
      </w:r>
    </w:p>
    <w:p w:rsidR="00104314" w:rsidRDefault="00104314">
      <w:pPr>
        <w:pStyle w:val="P00"/>
        <w:spacing w:before="0"/>
        <w:ind w:left="0" w:right="1134"/>
        <w:rPr>
          <w:rStyle w:val="default"/>
          <w:rFonts w:cs="FrankRuehl" w:hint="cs"/>
          <w:sz w:val="2"/>
          <w:szCs w:val="2"/>
          <w:rtl/>
        </w:rPr>
      </w:pPr>
      <w:r w:rsidRPr="002D0E82">
        <w:rPr>
          <w:rStyle w:val="default"/>
          <w:rFonts w:cs="FrankRuehl" w:hint="cs"/>
          <w:b/>
          <w:bCs/>
          <w:vanish/>
          <w:sz w:val="20"/>
          <w:szCs w:val="20"/>
          <w:shd w:val="clear" w:color="auto" w:fill="FFFF99"/>
          <w:rtl/>
        </w:rPr>
        <w:t>הוספת הגדרת "הוועדה"</w:t>
      </w:r>
      <w:bookmarkEnd w:id="23"/>
    </w:p>
    <w:p w:rsidR="00104314" w:rsidRDefault="00104314">
      <w:pPr>
        <w:pStyle w:val="P00"/>
        <w:spacing w:before="72"/>
        <w:ind w:left="0" w:right="1134"/>
        <w:rPr>
          <w:rStyle w:val="default"/>
          <w:rFonts w:cs="FrankRuehl" w:hint="cs"/>
          <w:rtl/>
        </w:rPr>
      </w:pPr>
      <w:r>
        <w:rPr>
          <w:rStyle w:val="default"/>
          <w:rFonts w:cs="FrankRuehl" w:hint="cs"/>
          <w:rtl/>
        </w:rPr>
        <w:tab/>
      </w:r>
      <w:r>
        <w:rPr>
          <w:rStyle w:val="default"/>
          <w:rFonts w:cs="FrankRuehl"/>
          <w:rtl/>
        </w:rPr>
        <w:t>"השר" – שר האוצר</w:t>
      </w:r>
      <w:r w:rsidR="00D57136">
        <w:rPr>
          <w:rStyle w:val="a6"/>
          <w:rFonts w:cs="FrankRuehl"/>
          <w:sz w:val="26"/>
          <w:rtl/>
        </w:rPr>
        <w:footnoteReference w:id="4"/>
      </w:r>
      <w:r>
        <w:rPr>
          <w:rStyle w:val="default"/>
          <w:rFonts w:cs="FrankRuehl"/>
          <w:rtl/>
        </w:rPr>
        <w:t>.</w:t>
      </w:r>
    </w:p>
    <w:p w:rsidR="00104314" w:rsidRDefault="00104314" w:rsidP="00C84188">
      <w:pPr>
        <w:pStyle w:val="P00"/>
        <w:spacing w:before="72"/>
        <w:ind w:left="0" w:right="1134"/>
        <w:rPr>
          <w:rStyle w:val="default"/>
          <w:rFonts w:cs="FrankRuehl" w:hint="cs"/>
          <w:rtl/>
        </w:rPr>
      </w:pPr>
      <w:bookmarkStart w:id="24" w:name="Seif2"/>
      <w:bookmarkEnd w:id="24"/>
      <w:r>
        <w:rPr>
          <w:rFonts w:cs="Miriam"/>
          <w:lang w:val="he-IL"/>
        </w:rPr>
        <w:pict>
          <v:rect id="_x0000_s2238" style="position:absolute;left:0;text-align:left;margin-left:464.35pt;margin-top:7.1pt;width:75.05pt;height:58.6pt;z-index:251631104" o:allowincell="f" filled="f" stroked="f" strokecolor="lime" strokeweight=".25pt">
            <v:textbox style="mso-next-textbox:#_x0000_s2238" inset="0,0,0,0">
              <w:txbxContent>
                <w:p w:rsidR="005F59D6" w:rsidRDefault="005F59D6">
                  <w:pPr>
                    <w:spacing w:line="160" w:lineRule="exact"/>
                    <w:rPr>
                      <w:rFonts w:cs="Miriam" w:hint="cs"/>
                      <w:sz w:val="18"/>
                      <w:szCs w:val="18"/>
                      <w:rtl/>
                    </w:rPr>
                  </w:pPr>
                  <w:r>
                    <w:rPr>
                      <w:rFonts w:cs="Miriam" w:hint="cs"/>
                      <w:sz w:val="18"/>
                      <w:szCs w:val="18"/>
                      <w:rtl/>
                    </w:rPr>
                    <w:t>החלטה בדבר זכאות</w:t>
                  </w:r>
                </w:p>
                <w:p w:rsidR="005F59D6" w:rsidRDefault="005F59D6">
                  <w:pPr>
                    <w:spacing w:line="160" w:lineRule="exac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תשס"ח-2008</w:t>
                  </w:r>
                </w:p>
                <w:p w:rsidR="005F59D6" w:rsidRDefault="005F59D6">
                  <w:pPr>
                    <w:spacing w:line="160" w:lineRule="exact"/>
                    <w:rPr>
                      <w:rFonts w:cs="Miriam"/>
                      <w:noProof/>
                      <w:sz w:val="18"/>
                      <w:szCs w:val="18"/>
                      <w:rtl/>
                    </w:rPr>
                  </w:pPr>
                  <w:r>
                    <w:rPr>
                      <w:rFonts w:cs="Miriam" w:hint="cs"/>
                      <w:noProof/>
                      <w:sz w:val="18"/>
                      <w:szCs w:val="18"/>
                      <w:rtl/>
                    </w:rPr>
                    <w:t xml:space="preserve">(תיקון מס' 5) </w:t>
                  </w:r>
                  <w:r>
                    <w:rPr>
                      <w:rFonts w:cs="Miriam"/>
                      <w:noProof/>
                      <w:sz w:val="18"/>
                      <w:szCs w:val="18"/>
                      <w:rtl/>
                    </w:rPr>
                    <w:br/>
                  </w:r>
                  <w:r>
                    <w:rPr>
                      <w:rFonts w:cs="Miriam" w:hint="cs"/>
                      <w:noProof/>
                      <w:sz w:val="18"/>
                      <w:szCs w:val="18"/>
                      <w:rtl/>
                    </w:rPr>
                    <w:t>תשע"ד-2014</w:t>
                  </w:r>
                </w:p>
                <w:p w:rsidR="005F59D6" w:rsidRDefault="005F59D6">
                  <w:pPr>
                    <w:spacing w:line="160" w:lineRule="exact"/>
                    <w:rPr>
                      <w:rFonts w:cs="Miriam" w:hint="cs"/>
                      <w:noProof/>
                      <w:sz w:val="18"/>
                      <w:szCs w:val="18"/>
                      <w:rtl/>
                    </w:rPr>
                  </w:pPr>
                  <w:r>
                    <w:rPr>
                      <w:rFonts w:cs="Miriam" w:hint="cs"/>
                      <w:noProof/>
                      <w:sz w:val="18"/>
                      <w:szCs w:val="18"/>
                      <w:rtl/>
                    </w:rPr>
                    <w:t>(תיקון מס' 10) תשע"ח-2017</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הוגשה בקשה לרשות המוסמכת לקבלת הטבות לפי </w:t>
      </w:r>
      <w:r w:rsidR="00C84188" w:rsidRPr="00C84188">
        <w:rPr>
          <w:rStyle w:val="default"/>
          <w:rFonts w:cs="FrankRuehl" w:hint="cs"/>
          <w:rtl/>
        </w:rPr>
        <w:t xml:space="preserve">סעיפים </w:t>
      </w:r>
      <w:r w:rsidR="005F59D6">
        <w:rPr>
          <w:rStyle w:val="default"/>
          <w:rFonts w:cs="FrankRuehl" w:hint="cs"/>
          <w:rtl/>
        </w:rPr>
        <w:t>3א,</w:t>
      </w:r>
      <w:r w:rsidR="00E475F8">
        <w:rPr>
          <w:rStyle w:val="default"/>
          <w:rFonts w:cs="FrankRuehl" w:hint="cs"/>
          <w:rtl/>
        </w:rPr>
        <w:t xml:space="preserve"> 3ב,</w:t>
      </w:r>
      <w:r w:rsidR="005F59D6">
        <w:rPr>
          <w:rStyle w:val="default"/>
          <w:rFonts w:cs="FrankRuehl" w:hint="cs"/>
          <w:rtl/>
        </w:rPr>
        <w:t xml:space="preserve"> </w:t>
      </w:r>
      <w:r w:rsidR="00C84188" w:rsidRPr="00C84188">
        <w:rPr>
          <w:rStyle w:val="default"/>
          <w:rFonts w:cs="FrankRuehl" w:hint="cs"/>
          <w:rtl/>
        </w:rPr>
        <w:t>4 או 5א</w:t>
      </w:r>
      <w:r>
        <w:rPr>
          <w:rStyle w:val="default"/>
          <w:rFonts w:cs="FrankRuehl" w:hint="cs"/>
          <w:rtl/>
        </w:rPr>
        <w:t xml:space="preserve">, תחליט הרשות המוסמכת אם מתקיימים במבקש תנאי הזכאות לקבלת ההטבות </w:t>
      </w:r>
      <w:r w:rsidR="00C84188" w:rsidRPr="00C84188">
        <w:rPr>
          <w:rStyle w:val="default"/>
          <w:rFonts w:cs="FrankRuehl" w:hint="cs"/>
          <w:rtl/>
        </w:rPr>
        <w:t>לפי אותם סעיפים</w:t>
      </w:r>
      <w:r>
        <w:rPr>
          <w:rStyle w:val="default"/>
          <w:rFonts w:cs="FrankRuehl" w:hint="cs"/>
          <w:rtl/>
        </w:rPr>
        <w:t>.</w:t>
      </w:r>
    </w:p>
    <w:p w:rsidR="00C84188" w:rsidRDefault="00C84188" w:rsidP="00C84188">
      <w:pPr>
        <w:pStyle w:val="P00"/>
        <w:spacing w:before="72"/>
        <w:ind w:left="0" w:right="1134"/>
        <w:rPr>
          <w:rStyle w:val="default"/>
          <w:rFonts w:cs="FrankRuehl"/>
          <w:rtl/>
        </w:rPr>
      </w:pPr>
    </w:p>
    <w:p w:rsidR="005F59D6" w:rsidRDefault="005F59D6" w:rsidP="00C84188">
      <w:pPr>
        <w:pStyle w:val="P00"/>
        <w:spacing w:before="72"/>
        <w:ind w:left="0" w:right="1134"/>
        <w:rPr>
          <w:rStyle w:val="default"/>
          <w:rFonts w:cs="FrankRuehl" w:hint="cs"/>
          <w:rtl/>
        </w:rPr>
      </w:pPr>
    </w:p>
    <w:p w:rsidR="005F59D6" w:rsidRDefault="005F59D6" w:rsidP="005F59D6">
      <w:pPr>
        <w:pStyle w:val="P00"/>
        <w:spacing w:before="72"/>
        <w:ind w:left="0" w:right="1134"/>
        <w:rPr>
          <w:rStyle w:val="default"/>
          <w:rFonts w:cs="FrankRuehl"/>
          <w:rtl/>
        </w:rPr>
      </w:pPr>
      <w:r>
        <w:rPr>
          <w:rFonts w:cs="FrankRuehl" w:hint="cs"/>
          <w:sz w:val="26"/>
          <w:rtl/>
          <w:lang w:eastAsia="en-US"/>
        </w:rPr>
        <w:pict>
          <v:shape id="_x0000_s2376" type="#_x0000_t202" style="position:absolute;left:0;text-align:left;margin-left:470.35pt;margin-top:7.1pt;width:1in;height:36.8pt;z-index:251679232" filled="f" stroked="f">
            <v:textbox inset="1mm,0,1mm,0">
              <w:txbxContent>
                <w:p w:rsidR="005F59D6" w:rsidRDefault="005F59D6" w:rsidP="005F59D6">
                  <w:pPr>
                    <w:spacing w:line="160" w:lineRule="exact"/>
                    <w:rPr>
                      <w:rFonts w:cs="Miriam"/>
                      <w:noProof/>
                      <w:sz w:val="18"/>
                      <w:szCs w:val="18"/>
                      <w:rtl/>
                    </w:rPr>
                  </w:pPr>
                  <w:r>
                    <w:rPr>
                      <w:rFonts w:cs="Miriam" w:hint="cs"/>
                      <w:noProof/>
                      <w:sz w:val="18"/>
                      <w:szCs w:val="18"/>
                      <w:rtl/>
                    </w:rPr>
                    <w:t>(תיקון מס' 5) תשע"ד-2014</w:t>
                  </w:r>
                </w:p>
                <w:p w:rsidR="005F59D6" w:rsidRDefault="005F59D6" w:rsidP="005F59D6">
                  <w:pPr>
                    <w:spacing w:line="160" w:lineRule="exact"/>
                    <w:rPr>
                      <w:rFonts w:cs="Miriam" w:hint="cs"/>
                      <w:noProof/>
                      <w:sz w:val="18"/>
                      <w:szCs w:val="18"/>
                      <w:rtl/>
                    </w:rPr>
                  </w:pPr>
                  <w:r>
                    <w:rPr>
                      <w:rFonts w:cs="Miriam" w:hint="cs"/>
                      <w:noProof/>
                      <w:sz w:val="18"/>
                      <w:szCs w:val="18"/>
                      <w:rtl/>
                    </w:rPr>
                    <w:t>(תיקון מס' 10) תשע"ח-2017</w:t>
                  </w:r>
                </w:p>
              </w:txbxContent>
            </v:textbox>
          </v:shape>
        </w:pict>
      </w:r>
      <w:r>
        <w:rPr>
          <w:rStyle w:val="default"/>
          <w:rFonts w:cs="FrankRuehl" w:hint="cs"/>
          <w:rtl/>
        </w:rPr>
        <w:tab/>
        <w:t>(ב)</w:t>
      </w:r>
      <w:r>
        <w:rPr>
          <w:rStyle w:val="default"/>
          <w:rFonts w:cs="FrankRuehl" w:hint="cs"/>
          <w:rtl/>
        </w:rPr>
        <w:tab/>
        <w:t xml:space="preserve">לבקשה כאמור בסעיף קטן (א) יצורף טופס ויתור על סודיות לגבי מידע הנוגע להתקיימות תנאי הזכאות לקבלת ההטבות לפי </w:t>
      </w:r>
      <w:r w:rsidRPr="00C84188">
        <w:rPr>
          <w:rStyle w:val="default"/>
          <w:rFonts w:cs="FrankRuehl" w:hint="cs"/>
          <w:rtl/>
        </w:rPr>
        <w:t>סעיפים</w:t>
      </w:r>
      <w:r>
        <w:rPr>
          <w:rStyle w:val="default"/>
          <w:rFonts w:cs="FrankRuehl" w:hint="cs"/>
          <w:rtl/>
        </w:rPr>
        <w:t xml:space="preserve"> 3א,</w:t>
      </w:r>
      <w:r w:rsidR="00E475F8">
        <w:rPr>
          <w:rStyle w:val="default"/>
          <w:rFonts w:cs="FrankRuehl" w:hint="cs"/>
          <w:rtl/>
        </w:rPr>
        <w:t xml:space="preserve"> 3ב.</w:t>
      </w:r>
      <w:r w:rsidRPr="00C84188">
        <w:rPr>
          <w:rStyle w:val="default"/>
          <w:rFonts w:cs="FrankRuehl" w:hint="cs"/>
          <w:rtl/>
        </w:rPr>
        <w:t xml:space="preserve"> 4 או 5א</w:t>
      </w:r>
      <w:r>
        <w:rPr>
          <w:rStyle w:val="default"/>
          <w:rFonts w:cs="FrankRuehl" w:hint="cs"/>
          <w:rtl/>
        </w:rPr>
        <w:t>, והסכמה לקבלת מידע כאמור המצוי בידי כל גוף הנמצא בישראל או במדינת חוץ, בנוסח שעליו תורה הרשות המוסמכת.</w:t>
      </w:r>
    </w:p>
    <w:p w:rsidR="005F59D6" w:rsidRPr="005F59D6" w:rsidRDefault="005F59D6" w:rsidP="005F59D6">
      <w:pPr>
        <w:pStyle w:val="P00"/>
        <w:spacing w:before="72"/>
        <w:ind w:left="0" w:right="1134"/>
        <w:rPr>
          <w:rStyle w:val="default"/>
          <w:rFonts w:cs="FrankRuehl"/>
          <w:rtl/>
        </w:rPr>
      </w:pPr>
      <w:r>
        <w:rPr>
          <w:rFonts w:cs="FrankRuehl" w:hint="cs"/>
          <w:sz w:val="26"/>
          <w:rtl/>
          <w:lang w:eastAsia="en-US"/>
        </w:rPr>
        <w:pict>
          <v:shape id="_x0000_s2377" type="#_x0000_t202" style="position:absolute;left:0;text-align:left;margin-left:470.35pt;margin-top:7.1pt;width:1in;height:17.2pt;z-index:251680256" filled="f" stroked="f">
            <v:textbox inset="1mm,0,1mm,0">
              <w:txbxContent>
                <w:p w:rsidR="005F59D6" w:rsidRDefault="005F59D6" w:rsidP="005F59D6">
                  <w:pPr>
                    <w:spacing w:line="160" w:lineRule="exact"/>
                    <w:rPr>
                      <w:rFonts w:cs="Miriam" w:hint="cs"/>
                      <w:noProof/>
                      <w:sz w:val="18"/>
                      <w:szCs w:val="18"/>
                      <w:rtl/>
                    </w:rPr>
                  </w:pPr>
                  <w:r>
                    <w:rPr>
                      <w:rFonts w:cs="Miriam" w:hint="cs"/>
                      <w:noProof/>
                      <w:sz w:val="18"/>
                      <w:szCs w:val="18"/>
                      <w:rtl/>
                    </w:rPr>
                    <w:t>(תיקון מס' 10) תשע"ח-2017</w:t>
                  </w:r>
                </w:p>
              </w:txbxContent>
            </v:textbox>
          </v:shape>
        </w:pict>
      </w:r>
      <w:r>
        <w:rPr>
          <w:rStyle w:val="default"/>
          <w:rFonts w:cs="FrankRuehl" w:hint="cs"/>
          <w:rtl/>
        </w:rPr>
        <w:tab/>
        <w:t>(</w:t>
      </w:r>
      <w:r w:rsidRPr="005F59D6">
        <w:rPr>
          <w:rStyle w:val="default"/>
          <w:rFonts w:cs="FrankRuehl" w:hint="cs"/>
          <w:rtl/>
        </w:rPr>
        <w:t>ב1)</w:t>
      </w:r>
      <w:r w:rsidRPr="005F59D6">
        <w:rPr>
          <w:rStyle w:val="default"/>
          <w:rFonts w:cs="FrankRuehl"/>
          <w:rtl/>
        </w:rPr>
        <w:tab/>
      </w:r>
      <w:r w:rsidRPr="005F59D6">
        <w:rPr>
          <w:rStyle w:val="default"/>
          <w:rFonts w:cs="FrankRuehl" w:hint="cs"/>
          <w:rtl/>
        </w:rPr>
        <w:t>על אף האמור בסעיף קטן (א), ניצול שואה נזקק כמפורט להלן זכאי למענק שנתי לפי הוראות סעיף 3א בלא צורך בהגשת בקשה לרשות המוסמכת כאמור בסעיף קטן (א):</w:t>
      </w:r>
    </w:p>
    <w:p w:rsidR="005F59D6" w:rsidRPr="005F59D6" w:rsidRDefault="005F59D6" w:rsidP="005F59D6">
      <w:pPr>
        <w:pStyle w:val="P00"/>
        <w:spacing w:before="72"/>
        <w:ind w:left="1021" w:right="1134"/>
        <w:rPr>
          <w:rStyle w:val="default"/>
          <w:rFonts w:cs="FrankRuehl"/>
          <w:rtl/>
        </w:rPr>
      </w:pPr>
      <w:r w:rsidRPr="005F59D6">
        <w:rPr>
          <w:rStyle w:val="default"/>
          <w:rFonts w:cs="FrankRuehl" w:hint="cs"/>
          <w:rtl/>
        </w:rPr>
        <w:t>(1)</w:t>
      </w:r>
      <w:r w:rsidRPr="005F59D6">
        <w:rPr>
          <w:rStyle w:val="default"/>
          <w:rFonts w:cs="FrankRuehl"/>
          <w:rtl/>
        </w:rPr>
        <w:tab/>
      </w:r>
      <w:r w:rsidRPr="005F59D6">
        <w:rPr>
          <w:rStyle w:val="default"/>
          <w:rFonts w:cs="FrankRuehl" w:hint="cs"/>
          <w:rtl/>
        </w:rPr>
        <w:t>מי שמקבל תגמול לפי הכנסה לפי סעיף 4ג1 לחוק נכי רדיפות הנאצים;</w:t>
      </w:r>
    </w:p>
    <w:p w:rsidR="005F59D6" w:rsidRPr="005F59D6" w:rsidRDefault="005F59D6" w:rsidP="005F59D6">
      <w:pPr>
        <w:pStyle w:val="P00"/>
        <w:spacing w:before="72"/>
        <w:ind w:left="1021" w:right="1134"/>
        <w:rPr>
          <w:rStyle w:val="default"/>
          <w:rFonts w:cs="FrankRuehl"/>
          <w:rtl/>
        </w:rPr>
      </w:pPr>
      <w:r w:rsidRPr="005F59D6">
        <w:rPr>
          <w:rStyle w:val="default"/>
          <w:rFonts w:cs="FrankRuehl" w:hint="cs"/>
          <w:rtl/>
        </w:rPr>
        <w:t>(2)</w:t>
      </w:r>
      <w:r w:rsidRPr="005F59D6">
        <w:rPr>
          <w:rStyle w:val="default"/>
          <w:rFonts w:cs="FrankRuehl"/>
          <w:rtl/>
        </w:rPr>
        <w:tab/>
      </w:r>
      <w:r w:rsidRPr="005F59D6">
        <w:rPr>
          <w:rStyle w:val="default"/>
          <w:rFonts w:cs="FrankRuehl" w:hint="cs"/>
          <w:rtl/>
        </w:rPr>
        <w:t>מי שמקבל גמלת הבטחת הכנסה לפי חוק הבטחת הכנסה, וכן תגמול חודשי לפי סעיף 4 לחוק נכי רדיפות הנאצים.</w:t>
      </w:r>
    </w:p>
    <w:p w:rsidR="005F59D6" w:rsidRPr="005F59D6" w:rsidRDefault="00C84188" w:rsidP="005F59D6">
      <w:pPr>
        <w:pStyle w:val="P00"/>
        <w:spacing w:before="72"/>
        <w:ind w:left="0" w:right="1134"/>
        <w:rPr>
          <w:rStyle w:val="default"/>
          <w:rFonts w:cs="FrankRuehl" w:hint="cs"/>
          <w:rtl/>
        </w:rPr>
      </w:pPr>
      <w:r>
        <w:rPr>
          <w:rFonts w:cs="FrankRuehl" w:hint="cs"/>
          <w:sz w:val="26"/>
          <w:rtl/>
          <w:lang w:eastAsia="en-US"/>
        </w:rPr>
        <w:pict>
          <v:shape id="_x0000_s2323" type="#_x0000_t202" style="position:absolute;left:0;text-align:left;margin-left:470.35pt;margin-top:7.1pt;width:1in;height:16.9pt;z-index:251662848" filled="f" stroked="f">
            <v:textbox inset="1mm,0,1mm,0">
              <w:txbxContent>
                <w:p w:rsidR="005F59D6" w:rsidRDefault="005F59D6" w:rsidP="005F59D6">
                  <w:pPr>
                    <w:spacing w:line="160" w:lineRule="exact"/>
                    <w:rPr>
                      <w:rFonts w:cs="Miriam" w:hint="cs"/>
                      <w:noProof/>
                      <w:sz w:val="18"/>
                      <w:szCs w:val="18"/>
                      <w:rtl/>
                    </w:rPr>
                  </w:pPr>
                  <w:r>
                    <w:rPr>
                      <w:rFonts w:cs="Miriam" w:hint="cs"/>
                      <w:noProof/>
                      <w:sz w:val="18"/>
                      <w:szCs w:val="18"/>
                      <w:rtl/>
                    </w:rPr>
                    <w:t>(תיקון מס' 10) תשע"ח-2017</w:t>
                  </w:r>
                </w:p>
              </w:txbxContent>
            </v:textbox>
          </v:shape>
        </w:pict>
      </w:r>
      <w:r w:rsidR="00104314">
        <w:rPr>
          <w:rStyle w:val="default"/>
          <w:rFonts w:cs="FrankRuehl" w:hint="cs"/>
          <w:rtl/>
        </w:rPr>
        <w:tab/>
        <w:t>(</w:t>
      </w:r>
      <w:r w:rsidR="005F59D6" w:rsidRPr="005F59D6">
        <w:rPr>
          <w:rStyle w:val="default"/>
          <w:rFonts w:cs="FrankRuehl" w:hint="cs"/>
          <w:rtl/>
        </w:rPr>
        <w:t>ב2)</w:t>
      </w:r>
      <w:r w:rsidR="005F59D6" w:rsidRPr="005F59D6">
        <w:rPr>
          <w:rStyle w:val="default"/>
          <w:rFonts w:cs="FrankRuehl"/>
          <w:rtl/>
        </w:rPr>
        <w:tab/>
      </w:r>
      <w:r w:rsidR="005F59D6" w:rsidRPr="005F59D6">
        <w:rPr>
          <w:rStyle w:val="default"/>
          <w:rFonts w:cs="FrankRuehl" w:hint="cs"/>
          <w:rtl/>
        </w:rPr>
        <w:t xml:space="preserve">לצורך בדיקת זכאותם של מקבלי תשלומים המנויים בפסקאות (2)(א) עד (ג) להגדרה "ניצול שואה נזקק" (בסעיף קטן זה </w:t>
      </w:r>
      <w:r w:rsidR="005F59D6" w:rsidRPr="005F59D6">
        <w:rPr>
          <w:rStyle w:val="default"/>
          <w:rFonts w:cs="FrankRuehl"/>
          <w:rtl/>
        </w:rPr>
        <w:t>–</w:t>
      </w:r>
      <w:r w:rsidR="005F59D6" w:rsidRPr="005F59D6">
        <w:rPr>
          <w:rStyle w:val="default"/>
          <w:rFonts w:cs="FrankRuehl" w:hint="cs"/>
          <w:rtl/>
        </w:rPr>
        <w:t xml:space="preserve"> מקבלי הגמלאות) למענק שנתי, ימסור המוסד לביטוח לאומי לרשות המוסמכת חיווי על היותו של מקבל גמלה זכאי לגמלת הבטחת הכנסה, על בסיס רשימה עדכנית הכוללת את מספר זהותם ושמם של מקבלי גמלאות שהרשות המוסמכת תעביר למוסד לביטוח לאומי אחת לחודש; העברת המידע בין הגופים תיעשה תוך שימוש באמצעי אבטחת מידע בתהליך מסירתו כנדרש לפי חוק הגנת הפרטיות, התשמ"א-1981, כדי לצמצם את הסיכון לפגיעה בשלמות המידע, לחשיפתו, להעתקתו או לשימוש בו בלא רשות כדין.</w:t>
      </w:r>
    </w:p>
    <w:p w:rsidR="00C84188" w:rsidRPr="00C84188" w:rsidRDefault="00C84188" w:rsidP="00C84188">
      <w:pPr>
        <w:pStyle w:val="P00"/>
        <w:spacing w:before="72"/>
        <w:ind w:left="0" w:right="1134"/>
        <w:rPr>
          <w:rStyle w:val="default"/>
          <w:rFonts w:cs="FrankRuehl" w:hint="cs"/>
          <w:rtl/>
        </w:rPr>
      </w:pPr>
      <w:r>
        <w:rPr>
          <w:rFonts w:cs="FrankRuehl" w:hint="cs"/>
          <w:sz w:val="26"/>
          <w:rtl/>
          <w:lang w:eastAsia="en-US"/>
        </w:rPr>
        <w:pict>
          <v:shape id="_x0000_s2326" type="#_x0000_t202" style="position:absolute;left:0;text-align:left;margin-left:470.35pt;margin-top:7.1pt;width:1in;height:18pt;z-index:251663872" filled="f" stroked="f">
            <v:textbox inset="1mm,0,1mm,0">
              <w:txbxContent>
                <w:p w:rsidR="005F59D6" w:rsidRDefault="005F59D6" w:rsidP="00C84188">
                  <w:pPr>
                    <w:spacing w:line="160" w:lineRule="exact"/>
                    <w:rPr>
                      <w:rFonts w:cs="Miriam" w:hint="cs"/>
                      <w:noProof/>
                      <w:sz w:val="18"/>
                      <w:szCs w:val="18"/>
                      <w:rtl/>
                    </w:rPr>
                  </w:pPr>
                  <w:r>
                    <w:rPr>
                      <w:rFonts w:cs="Miriam" w:hint="cs"/>
                      <w:noProof/>
                      <w:sz w:val="18"/>
                      <w:szCs w:val="18"/>
                      <w:rtl/>
                    </w:rPr>
                    <w:t>(תיקון מס' 5) תשע"ד-2014</w:t>
                  </w:r>
                </w:p>
              </w:txbxContent>
            </v:textbox>
          </v:shape>
        </w:pict>
      </w:r>
      <w:r w:rsidRPr="00C84188">
        <w:rPr>
          <w:rStyle w:val="default"/>
          <w:rFonts w:cs="FrankRuehl" w:hint="cs"/>
          <w:rtl/>
        </w:rPr>
        <w:tab/>
        <w:t>(ג)</w:t>
      </w:r>
      <w:r w:rsidRPr="00C84188">
        <w:rPr>
          <w:rStyle w:val="default"/>
          <w:rFonts w:cs="FrankRuehl" w:hint="cs"/>
          <w:rtl/>
        </w:rPr>
        <w:tab/>
        <w:t>על בקשה לרשות המוסמכת לקבלת הטבות לפי סעיף 3 יחולו ההוראות לפי סעיף 6 לחוק נכי רדיפות הנאצים, בשינויים המחויבים, ויראו את החלטת הרשות המוסמכת בבקשה כאמור כהחלטה לפי סעיף 7 לחוק נכי רדיפות הנאצים, לכל עניין, לרבות לעניין הליכי ערר וערעור.</w:t>
      </w:r>
    </w:p>
    <w:p w:rsidR="00104314" w:rsidRPr="002D0E82" w:rsidRDefault="00104314">
      <w:pPr>
        <w:pStyle w:val="P00"/>
        <w:spacing w:before="0"/>
        <w:ind w:left="0" w:right="1134"/>
        <w:rPr>
          <w:rStyle w:val="default"/>
          <w:rFonts w:cs="FrankRuehl" w:hint="cs"/>
          <w:vanish/>
          <w:color w:val="FF0000"/>
          <w:sz w:val="20"/>
          <w:szCs w:val="20"/>
          <w:shd w:val="clear" w:color="auto" w:fill="FFFF99"/>
          <w:rtl/>
        </w:rPr>
      </w:pPr>
      <w:bookmarkStart w:id="25" w:name="Rov48"/>
      <w:r w:rsidRPr="002D0E82">
        <w:rPr>
          <w:rStyle w:val="default"/>
          <w:rFonts w:cs="FrankRuehl" w:hint="cs"/>
          <w:vanish/>
          <w:color w:val="FF0000"/>
          <w:sz w:val="20"/>
          <w:szCs w:val="20"/>
          <w:shd w:val="clear" w:color="auto" w:fill="FFFF99"/>
          <w:rtl/>
        </w:rPr>
        <w:t>מיום 1.4.2008</w:t>
      </w:r>
    </w:p>
    <w:p w:rsidR="00104314" w:rsidRPr="002D0E82" w:rsidRDefault="0010431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2</w:t>
      </w:r>
    </w:p>
    <w:p w:rsidR="00104314" w:rsidRPr="002D0E82" w:rsidRDefault="00104314">
      <w:pPr>
        <w:pStyle w:val="P00"/>
        <w:spacing w:before="0"/>
        <w:ind w:left="0" w:right="1134"/>
        <w:rPr>
          <w:rStyle w:val="default"/>
          <w:rFonts w:cs="FrankRuehl" w:hint="cs"/>
          <w:vanish/>
          <w:sz w:val="20"/>
          <w:szCs w:val="20"/>
          <w:shd w:val="clear" w:color="auto" w:fill="FFFF99"/>
          <w:rtl/>
        </w:rPr>
      </w:pPr>
      <w:hyperlink r:id="rId43" w:history="1">
        <w:r w:rsidRPr="002D0E82">
          <w:rPr>
            <w:rStyle w:val="Hyperlink"/>
            <w:rFonts w:cs="FrankRuehl" w:hint="cs"/>
            <w:vanish/>
            <w:szCs w:val="20"/>
            <w:shd w:val="clear" w:color="auto" w:fill="FFFF99"/>
            <w:rtl/>
          </w:rPr>
          <w:t>ס"ח תשס"ח מס' 2137</w:t>
        </w:r>
      </w:hyperlink>
      <w:r w:rsidRPr="002D0E82">
        <w:rPr>
          <w:rStyle w:val="default"/>
          <w:rFonts w:cs="FrankRuehl" w:hint="cs"/>
          <w:vanish/>
          <w:sz w:val="20"/>
          <w:szCs w:val="20"/>
          <w:shd w:val="clear" w:color="auto" w:fill="FFFF99"/>
          <w:rtl/>
        </w:rPr>
        <w:t xml:space="preserve"> מיום 9.3.2008 עמ' 238 (</w:t>
      </w:r>
      <w:hyperlink r:id="rId44" w:history="1">
        <w:r w:rsidRPr="002D0E82">
          <w:rPr>
            <w:rStyle w:val="Hyperlink"/>
            <w:rFonts w:cs="FrankRuehl" w:hint="cs"/>
            <w:vanish/>
            <w:szCs w:val="20"/>
            <w:shd w:val="clear" w:color="auto" w:fill="FFFF99"/>
            <w:rtl/>
          </w:rPr>
          <w:t>ה"ח 358</w:t>
        </w:r>
      </w:hyperlink>
      <w:r w:rsidRPr="002D0E82">
        <w:rPr>
          <w:rStyle w:val="default"/>
          <w:rFonts w:cs="FrankRuehl" w:hint="cs"/>
          <w:vanish/>
          <w:sz w:val="20"/>
          <w:szCs w:val="20"/>
          <w:shd w:val="clear" w:color="auto" w:fill="FFFF99"/>
          <w:rtl/>
        </w:rPr>
        <w:t>)</w:t>
      </w:r>
    </w:p>
    <w:p w:rsidR="00104314" w:rsidRPr="002D0E82" w:rsidRDefault="0010431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החלפת סעיף 2</w:t>
      </w:r>
    </w:p>
    <w:p w:rsidR="00104314" w:rsidRPr="002D0E82" w:rsidRDefault="00104314">
      <w:pPr>
        <w:pStyle w:val="P00"/>
        <w:ind w:left="0" w:right="1134"/>
        <w:rPr>
          <w:rStyle w:val="default"/>
          <w:rFonts w:cs="FrankRuehl" w:hint="cs"/>
          <w:vanish/>
          <w:sz w:val="20"/>
          <w:szCs w:val="20"/>
          <w:shd w:val="clear" w:color="auto" w:fill="FFFF99"/>
          <w:rtl/>
        </w:rPr>
      </w:pPr>
      <w:r w:rsidRPr="002D0E82">
        <w:rPr>
          <w:rStyle w:val="default"/>
          <w:rFonts w:cs="FrankRuehl" w:hint="cs"/>
          <w:vanish/>
          <w:sz w:val="20"/>
          <w:szCs w:val="20"/>
          <w:shd w:val="clear" w:color="auto" w:fill="FFFF99"/>
          <w:rtl/>
        </w:rPr>
        <w:t>הנוסח הקודם:</w:t>
      </w:r>
    </w:p>
    <w:p w:rsidR="00104314" w:rsidRPr="002D0E82" w:rsidRDefault="00104314">
      <w:pPr>
        <w:pStyle w:val="P00"/>
        <w:spacing w:before="20"/>
        <w:ind w:left="0" w:right="1134"/>
        <w:rPr>
          <w:rStyle w:val="big-number"/>
          <w:rFonts w:cs="Miriam" w:hint="cs"/>
          <w:strike/>
          <w:vanish/>
          <w:sz w:val="16"/>
          <w:szCs w:val="16"/>
          <w:shd w:val="clear" w:color="auto" w:fill="FFFF99"/>
          <w:rtl/>
        </w:rPr>
      </w:pPr>
      <w:r w:rsidRPr="002D0E82">
        <w:rPr>
          <w:rStyle w:val="big-number"/>
          <w:rFonts w:cs="Miriam" w:hint="cs"/>
          <w:strike/>
          <w:vanish/>
          <w:sz w:val="16"/>
          <w:szCs w:val="16"/>
          <w:shd w:val="clear" w:color="auto" w:fill="FFFF99"/>
          <w:rtl/>
        </w:rPr>
        <w:t>בקשה לרשות המוסמכת</w:t>
      </w:r>
    </w:p>
    <w:p w:rsidR="00104314" w:rsidRPr="002D0E82" w:rsidRDefault="00104314">
      <w:pPr>
        <w:pStyle w:val="P00"/>
        <w:spacing w:before="0"/>
        <w:ind w:left="0" w:right="1134"/>
        <w:rPr>
          <w:rStyle w:val="default"/>
          <w:rFonts w:cs="FrankRuehl" w:hint="cs"/>
          <w:b/>
          <w:bCs/>
          <w:strike/>
          <w:vanish/>
          <w:sz w:val="22"/>
          <w:szCs w:val="22"/>
          <w:shd w:val="clear" w:color="auto" w:fill="FFFF99"/>
          <w:rtl/>
        </w:rPr>
      </w:pPr>
      <w:r w:rsidRPr="002D0E82">
        <w:rPr>
          <w:rStyle w:val="big-number"/>
          <w:rFonts w:cs="FrankRuehl" w:hint="cs"/>
          <w:strike/>
          <w:vanish/>
          <w:sz w:val="22"/>
          <w:szCs w:val="22"/>
          <w:shd w:val="clear" w:color="auto" w:fill="FFFF99"/>
          <w:rtl/>
        </w:rPr>
        <w:t>2</w:t>
      </w:r>
      <w:r w:rsidRPr="002D0E82">
        <w:rPr>
          <w:rStyle w:val="big-number"/>
          <w:rFonts w:cs="FrankRuehl"/>
          <w:strike/>
          <w:vanish/>
          <w:sz w:val="22"/>
          <w:szCs w:val="22"/>
          <w:shd w:val="clear" w:color="auto" w:fill="FFFF99"/>
          <w:rtl/>
        </w:rPr>
        <w:t>.</w:t>
      </w:r>
      <w:r w:rsidRPr="002D0E82">
        <w:rPr>
          <w:rStyle w:val="big-number"/>
          <w:rFonts w:cs="FrankRuehl"/>
          <w:strike/>
          <w:vanish/>
          <w:sz w:val="22"/>
          <w:szCs w:val="22"/>
          <w:shd w:val="clear" w:color="auto" w:fill="FFFF99"/>
          <w:rtl/>
        </w:rPr>
        <w:tab/>
      </w:r>
      <w:r w:rsidRPr="002D0E82">
        <w:rPr>
          <w:rStyle w:val="default"/>
          <w:rFonts w:cs="FrankRuehl"/>
          <w:strike/>
          <w:vanish/>
          <w:sz w:val="22"/>
          <w:szCs w:val="22"/>
          <w:shd w:val="clear" w:color="auto" w:fill="FFFF99"/>
          <w:rtl/>
        </w:rPr>
        <w:t>הוגשה בקשה לרשות המוסמכת, תחליט הרשות המוסמכת אם מתקיימים במבקש כל התנאים שבפסקאות (1) עד (4) להגדרה ניצול שואה נזקק שבסעיף 1.</w:t>
      </w:r>
    </w:p>
    <w:p w:rsidR="0035601B" w:rsidRPr="002D0E82" w:rsidRDefault="0035601B">
      <w:pPr>
        <w:pStyle w:val="P00"/>
        <w:spacing w:before="0"/>
        <w:ind w:left="0" w:right="1134"/>
        <w:rPr>
          <w:rStyle w:val="default"/>
          <w:rFonts w:cs="FrankRuehl" w:hint="cs"/>
          <w:vanish/>
          <w:sz w:val="20"/>
          <w:szCs w:val="20"/>
          <w:shd w:val="clear" w:color="auto" w:fill="FFFF99"/>
          <w:rtl/>
        </w:rPr>
      </w:pPr>
    </w:p>
    <w:p w:rsidR="0035601B" w:rsidRPr="002D0E82" w:rsidRDefault="0035601B" w:rsidP="0035601B">
      <w:pPr>
        <w:pStyle w:val="P00"/>
        <w:spacing w:before="0"/>
        <w:ind w:left="0" w:right="1134"/>
        <w:rPr>
          <w:rStyle w:val="default"/>
          <w:rFonts w:cs="FrankRuehl" w:hint="cs"/>
          <w:vanish/>
          <w:color w:val="FF0000"/>
          <w:sz w:val="20"/>
          <w:szCs w:val="20"/>
          <w:shd w:val="clear" w:color="auto" w:fill="FFFF99"/>
          <w:rtl/>
        </w:rPr>
      </w:pPr>
      <w:r w:rsidRPr="002D0E82">
        <w:rPr>
          <w:rStyle w:val="default"/>
          <w:rFonts w:cs="FrankRuehl" w:hint="cs"/>
          <w:vanish/>
          <w:color w:val="FF0000"/>
          <w:sz w:val="20"/>
          <w:szCs w:val="20"/>
          <w:shd w:val="clear" w:color="auto" w:fill="FFFF99"/>
          <w:rtl/>
        </w:rPr>
        <w:t>מיום 1.6.2014</w:t>
      </w:r>
    </w:p>
    <w:p w:rsidR="0035601B" w:rsidRPr="002D0E82" w:rsidRDefault="0035601B" w:rsidP="0035601B">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5</w:t>
      </w:r>
    </w:p>
    <w:p w:rsidR="0035601B" w:rsidRPr="002D0E82" w:rsidRDefault="0035601B" w:rsidP="0035601B">
      <w:pPr>
        <w:pStyle w:val="P00"/>
        <w:spacing w:before="0"/>
        <w:ind w:left="0" w:right="1134"/>
        <w:rPr>
          <w:rStyle w:val="default"/>
          <w:rFonts w:cs="FrankRuehl" w:hint="cs"/>
          <w:vanish/>
          <w:sz w:val="20"/>
          <w:szCs w:val="20"/>
          <w:shd w:val="clear" w:color="auto" w:fill="FFFF99"/>
          <w:rtl/>
        </w:rPr>
      </w:pPr>
      <w:hyperlink r:id="rId45" w:history="1">
        <w:r w:rsidRPr="002D0E82">
          <w:rPr>
            <w:rStyle w:val="Hyperlink"/>
            <w:rFonts w:cs="FrankRuehl" w:hint="cs"/>
            <w:vanish/>
            <w:szCs w:val="20"/>
            <w:shd w:val="clear" w:color="auto" w:fill="FFFF99"/>
            <w:rtl/>
          </w:rPr>
          <w:t>ס"ח תשע"ד מס' 2454</w:t>
        </w:r>
      </w:hyperlink>
      <w:r w:rsidRPr="002D0E82">
        <w:rPr>
          <w:rStyle w:val="default"/>
          <w:rFonts w:cs="FrankRuehl" w:hint="cs"/>
          <w:vanish/>
          <w:sz w:val="20"/>
          <w:szCs w:val="20"/>
          <w:shd w:val="clear" w:color="auto" w:fill="FFFF99"/>
          <w:rtl/>
        </w:rPr>
        <w:t xml:space="preserve"> מיום 12.6.2014 עמ' 562 (</w:t>
      </w:r>
      <w:hyperlink r:id="rId46" w:history="1">
        <w:r w:rsidRPr="002D0E82">
          <w:rPr>
            <w:rStyle w:val="Hyperlink"/>
            <w:rFonts w:cs="FrankRuehl" w:hint="cs"/>
            <w:vanish/>
            <w:szCs w:val="20"/>
            <w:shd w:val="clear" w:color="auto" w:fill="FFFF99"/>
            <w:rtl/>
          </w:rPr>
          <w:t>ה"ח 866</w:t>
        </w:r>
      </w:hyperlink>
      <w:r w:rsidRPr="002D0E82">
        <w:rPr>
          <w:rStyle w:val="default"/>
          <w:rFonts w:cs="FrankRuehl" w:hint="cs"/>
          <w:vanish/>
          <w:sz w:val="20"/>
          <w:szCs w:val="20"/>
          <w:shd w:val="clear" w:color="auto" w:fill="FFFF99"/>
          <w:rtl/>
        </w:rPr>
        <w:t>)</w:t>
      </w:r>
    </w:p>
    <w:p w:rsidR="0035601B" w:rsidRPr="002D0E82" w:rsidRDefault="0035601B" w:rsidP="0035601B">
      <w:pPr>
        <w:pStyle w:val="P00"/>
        <w:ind w:left="0" w:right="1134"/>
        <w:rPr>
          <w:rStyle w:val="default"/>
          <w:rFonts w:cs="FrankRuehl" w:hint="cs"/>
          <w:vanish/>
          <w:sz w:val="22"/>
          <w:szCs w:val="22"/>
          <w:shd w:val="clear" w:color="auto" w:fill="FFFF99"/>
          <w:rtl/>
        </w:rPr>
      </w:pPr>
      <w:r w:rsidRPr="002D0E82">
        <w:rPr>
          <w:rStyle w:val="default"/>
          <w:rFonts w:cs="FrankRuehl" w:hint="cs"/>
          <w:vanish/>
          <w:sz w:val="22"/>
          <w:szCs w:val="22"/>
          <w:shd w:val="clear" w:color="auto" w:fill="FFFF99"/>
          <w:rtl/>
        </w:rPr>
        <w:t>2</w:t>
      </w:r>
      <w:r w:rsidRPr="002D0E82">
        <w:rPr>
          <w:rStyle w:val="default"/>
          <w:rFonts w:cs="FrankRuehl"/>
          <w:vanish/>
          <w:sz w:val="22"/>
          <w:szCs w:val="22"/>
          <w:shd w:val="clear" w:color="auto" w:fill="FFFF99"/>
          <w:rtl/>
        </w:rPr>
        <w:t>.</w:t>
      </w:r>
      <w:r w:rsidRPr="002D0E82">
        <w:rPr>
          <w:rStyle w:val="default"/>
          <w:rFonts w:cs="FrankRuehl"/>
          <w:vanish/>
          <w:sz w:val="22"/>
          <w:szCs w:val="22"/>
          <w:shd w:val="clear" w:color="auto" w:fill="FFFF99"/>
          <w:rtl/>
        </w:rPr>
        <w:tab/>
      </w:r>
      <w:r w:rsidRPr="002D0E82">
        <w:rPr>
          <w:rStyle w:val="default"/>
          <w:rFonts w:cs="FrankRuehl" w:hint="cs"/>
          <w:vanish/>
          <w:sz w:val="22"/>
          <w:szCs w:val="22"/>
          <w:shd w:val="clear" w:color="auto" w:fill="FFFF99"/>
          <w:rtl/>
        </w:rPr>
        <w:t>(א)</w:t>
      </w:r>
      <w:r w:rsidRPr="002D0E82">
        <w:rPr>
          <w:rStyle w:val="default"/>
          <w:rFonts w:cs="FrankRuehl" w:hint="cs"/>
          <w:vanish/>
          <w:sz w:val="22"/>
          <w:szCs w:val="22"/>
          <w:shd w:val="clear" w:color="auto" w:fill="FFFF99"/>
          <w:rtl/>
        </w:rPr>
        <w:tab/>
        <w:t xml:space="preserve">הוגשה בקשה לרשות המוסמכת לקבלת הטבות </w:t>
      </w:r>
      <w:r w:rsidRPr="002D0E82">
        <w:rPr>
          <w:rStyle w:val="default"/>
          <w:rFonts w:cs="FrankRuehl" w:hint="cs"/>
          <w:strike/>
          <w:vanish/>
          <w:sz w:val="22"/>
          <w:szCs w:val="22"/>
          <w:shd w:val="clear" w:color="auto" w:fill="FFFF99"/>
          <w:rtl/>
        </w:rPr>
        <w:t>לפי חוק זה</w:t>
      </w:r>
      <w:r w:rsidR="00C84188" w:rsidRPr="002D0E82">
        <w:rPr>
          <w:rStyle w:val="default"/>
          <w:rFonts w:cs="FrankRuehl" w:hint="cs"/>
          <w:vanish/>
          <w:sz w:val="22"/>
          <w:szCs w:val="22"/>
          <w:shd w:val="clear" w:color="auto" w:fill="FFFF99"/>
          <w:rtl/>
        </w:rPr>
        <w:t xml:space="preserve"> </w:t>
      </w:r>
      <w:r w:rsidR="00C84188" w:rsidRPr="002D0E82">
        <w:rPr>
          <w:rStyle w:val="default"/>
          <w:rFonts w:cs="FrankRuehl" w:hint="cs"/>
          <w:vanish/>
          <w:sz w:val="22"/>
          <w:szCs w:val="22"/>
          <w:u w:val="single"/>
          <w:shd w:val="clear" w:color="auto" w:fill="FFFF99"/>
          <w:rtl/>
        </w:rPr>
        <w:t>לפי סעיפים 4 או 5א</w:t>
      </w:r>
      <w:r w:rsidRPr="002D0E82">
        <w:rPr>
          <w:rStyle w:val="default"/>
          <w:rFonts w:cs="FrankRuehl" w:hint="cs"/>
          <w:vanish/>
          <w:sz w:val="22"/>
          <w:szCs w:val="22"/>
          <w:shd w:val="clear" w:color="auto" w:fill="FFFF99"/>
          <w:rtl/>
        </w:rPr>
        <w:t xml:space="preserve">, תחליט הרשות המוסמכת אם מתקיימים במבקש תנאי הזכאות לקבלת ההטבות </w:t>
      </w:r>
      <w:r w:rsidRPr="002D0E82">
        <w:rPr>
          <w:rStyle w:val="default"/>
          <w:rFonts w:cs="FrankRuehl" w:hint="cs"/>
          <w:strike/>
          <w:vanish/>
          <w:sz w:val="22"/>
          <w:szCs w:val="22"/>
          <w:shd w:val="clear" w:color="auto" w:fill="FFFF99"/>
          <w:rtl/>
        </w:rPr>
        <w:t>לפי סעיפים 3, 4, 5 או 5א</w:t>
      </w:r>
      <w:r w:rsidR="00C84188" w:rsidRPr="002D0E82">
        <w:rPr>
          <w:rStyle w:val="default"/>
          <w:rFonts w:cs="FrankRuehl" w:hint="cs"/>
          <w:vanish/>
          <w:sz w:val="22"/>
          <w:szCs w:val="22"/>
          <w:shd w:val="clear" w:color="auto" w:fill="FFFF99"/>
          <w:rtl/>
        </w:rPr>
        <w:t xml:space="preserve"> </w:t>
      </w:r>
      <w:r w:rsidR="00C84188" w:rsidRPr="002D0E82">
        <w:rPr>
          <w:rStyle w:val="default"/>
          <w:rFonts w:cs="FrankRuehl" w:hint="cs"/>
          <w:vanish/>
          <w:sz w:val="22"/>
          <w:szCs w:val="22"/>
          <w:u w:val="single"/>
          <w:shd w:val="clear" w:color="auto" w:fill="FFFF99"/>
          <w:rtl/>
        </w:rPr>
        <w:t>לפי אותם סעיפים</w:t>
      </w:r>
      <w:r w:rsidRPr="002D0E82">
        <w:rPr>
          <w:rStyle w:val="default"/>
          <w:rFonts w:cs="FrankRuehl" w:hint="cs"/>
          <w:vanish/>
          <w:sz w:val="22"/>
          <w:szCs w:val="22"/>
          <w:shd w:val="clear" w:color="auto" w:fill="FFFF99"/>
          <w:rtl/>
        </w:rPr>
        <w:t>.</w:t>
      </w:r>
    </w:p>
    <w:p w:rsidR="0035601B" w:rsidRPr="002D0E82" w:rsidRDefault="0035601B" w:rsidP="0035601B">
      <w:pPr>
        <w:pStyle w:val="P00"/>
        <w:spacing w:before="0"/>
        <w:ind w:left="0" w:right="1134"/>
        <w:rPr>
          <w:rStyle w:val="default"/>
          <w:rFonts w:cs="FrankRuehl" w:hint="cs"/>
          <w:vanish/>
          <w:sz w:val="22"/>
          <w:szCs w:val="22"/>
          <w:shd w:val="clear" w:color="auto" w:fill="FFFF99"/>
          <w:rtl/>
        </w:rPr>
      </w:pPr>
      <w:r w:rsidRPr="002D0E82">
        <w:rPr>
          <w:rStyle w:val="default"/>
          <w:rFonts w:cs="FrankRuehl" w:hint="cs"/>
          <w:vanish/>
          <w:sz w:val="22"/>
          <w:szCs w:val="22"/>
          <w:shd w:val="clear" w:color="auto" w:fill="FFFF99"/>
          <w:rtl/>
        </w:rPr>
        <w:tab/>
        <w:t>(ב)</w:t>
      </w:r>
      <w:r w:rsidRPr="002D0E82">
        <w:rPr>
          <w:rStyle w:val="default"/>
          <w:rFonts w:cs="FrankRuehl" w:hint="cs"/>
          <w:vanish/>
          <w:sz w:val="22"/>
          <w:szCs w:val="22"/>
          <w:shd w:val="clear" w:color="auto" w:fill="FFFF99"/>
          <w:rtl/>
        </w:rPr>
        <w:tab/>
        <w:t xml:space="preserve">לבקשה כאמור בסעיף קטן (א) יצורף טופס ויתור על סודיות לגבי מידע הנוגע להתקיימות תנאי הזכאות לקבלת ההטבות לפי </w:t>
      </w:r>
      <w:r w:rsidRPr="002D0E82">
        <w:rPr>
          <w:rStyle w:val="default"/>
          <w:rFonts w:cs="FrankRuehl" w:hint="cs"/>
          <w:strike/>
          <w:vanish/>
          <w:sz w:val="22"/>
          <w:szCs w:val="22"/>
          <w:shd w:val="clear" w:color="auto" w:fill="FFFF99"/>
          <w:rtl/>
        </w:rPr>
        <w:t>סעיפים 3, 4, 5 או 5א</w:t>
      </w:r>
      <w:r w:rsidR="00C84188" w:rsidRPr="002D0E82">
        <w:rPr>
          <w:rStyle w:val="default"/>
          <w:rFonts w:cs="FrankRuehl" w:hint="cs"/>
          <w:vanish/>
          <w:sz w:val="22"/>
          <w:szCs w:val="22"/>
          <w:shd w:val="clear" w:color="auto" w:fill="FFFF99"/>
          <w:rtl/>
        </w:rPr>
        <w:t xml:space="preserve"> </w:t>
      </w:r>
      <w:r w:rsidR="00C84188" w:rsidRPr="002D0E82">
        <w:rPr>
          <w:rStyle w:val="default"/>
          <w:rFonts w:cs="FrankRuehl" w:hint="cs"/>
          <w:vanish/>
          <w:sz w:val="22"/>
          <w:szCs w:val="22"/>
          <w:u w:val="single"/>
          <w:shd w:val="clear" w:color="auto" w:fill="FFFF99"/>
          <w:rtl/>
        </w:rPr>
        <w:t>סעיפים 4 או 5א</w:t>
      </w:r>
      <w:r w:rsidRPr="002D0E82">
        <w:rPr>
          <w:rStyle w:val="default"/>
          <w:rFonts w:cs="FrankRuehl" w:hint="cs"/>
          <w:vanish/>
          <w:sz w:val="22"/>
          <w:szCs w:val="22"/>
          <w:shd w:val="clear" w:color="auto" w:fill="FFFF99"/>
          <w:rtl/>
        </w:rPr>
        <w:t>, והסכמה לקבלת מידע כאמור המצוי בידי כל גוף הנמצא בישראל או במדינת חוץ, בנוסח שעליו תורה הרשות המוסמכת.</w:t>
      </w:r>
    </w:p>
    <w:p w:rsidR="00C84188" w:rsidRPr="002D0E82" w:rsidRDefault="00C84188" w:rsidP="00C84188">
      <w:pPr>
        <w:pStyle w:val="P00"/>
        <w:spacing w:before="0"/>
        <w:ind w:left="0" w:right="1134"/>
        <w:rPr>
          <w:rStyle w:val="default"/>
          <w:rFonts w:cs="FrankRuehl"/>
          <w:vanish/>
          <w:sz w:val="22"/>
          <w:szCs w:val="22"/>
          <w:shd w:val="clear" w:color="auto" w:fill="FFFF99"/>
          <w:rtl/>
        </w:rPr>
      </w:pPr>
      <w:r w:rsidRPr="002D0E82">
        <w:rPr>
          <w:rStyle w:val="default"/>
          <w:rFonts w:cs="FrankRuehl" w:hint="cs"/>
          <w:vanish/>
          <w:sz w:val="22"/>
          <w:szCs w:val="22"/>
          <w:shd w:val="clear" w:color="auto" w:fill="FFFF99"/>
          <w:rtl/>
        </w:rPr>
        <w:tab/>
      </w:r>
      <w:r w:rsidRPr="002D0E82">
        <w:rPr>
          <w:rStyle w:val="default"/>
          <w:rFonts w:cs="FrankRuehl" w:hint="cs"/>
          <w:vanish/>
          <w:sz w:val="22"/>
          <w:szCs w:val="22"/>
          <w:u w:val="single"/>
          <w:shd w:val="clear" w:color="auto" w:fill="FFFF99"/>
          <w:rtl/>
        </w:rPr>
        <w:t>(ג)</w:t>
      </w:r>
      <w:r w:rsidRPr="002D0E82">
        <w:rPr>
          <w:rStyle w:val="default"/>
          <w:rFonts w:cs="FrankRuehl" w:hint="cs"/>
          <w:vanish/>
          <w:sz w:val="22"/>
          <w:szCs w:val="22"/>
          <w:u w:val="single"/>
          <w:shd w:val="clear" w:color="auto" w:fill="FFFF99"/>
          <w:rtl/>
        </w:rPr>
        <w:tab/>
        <w:t>על בקשה לרשות המוסמכת לקבלת הטבות לפי סעיף 3 יחולו ההוראות לפי סעיף 6 לחוק נכי רדיפות הנאצים, בשינויים המחויבים, ויראו את החלטת הרשות המוסמכת בבקשה כאמור כהחלטה לפי סעיף 7 לחוק נכי רדיפות הנאצים, לכל עניין, לרבות לעניין הליכי ערר וערעור.</w:t>
      </w:r>
    </w:p>
    <w:p w:rsidR="00F410B3" w:rsidRPr="002D0E82" w:rsidRDefault="00F410B3" w:rsidP="00C84188">
      <w:pPr>
        <w:pStyle w:val="P00"/>
        <w:spacing w:before="0"/>
        <w:ind w:left="0" w:right="1134"/>
        <w:rPr>
          <w:rStyle w:val="default"/>
          <w:rFonts w:cs="FrankRuehl"/>
          <w:vanish/>
          <w:sz w:val="20"/>
          <w:szCs w:val="20"/>
          <w:shd w:val="clear" w:color="auto" w:fill="FFFF99"/>
          <w:rtl/>
        </w:rPr>
      </w:pPr>
    </w:p>
    <w:p w:rsidR="00F410B3" w:rsidRPr="002D0E82" w:rsidRDefault="00F410B3" w:rsidP="00F410B3">
      <w:pPr>
        <w:pStyle w:val="P00"/>
        <w:spacing w:before="0"/>
        <w:ind w:left="0" w:right="1134"/>
        <w:rPr>
          <w:rStyle w:val="default"/>
          <w:rFonts w:cs="FrankRuehl"/>
          <w:vanish/>
          <w:color w:val="FF0000"/>
          <w:sz w:val="20"/>
          <w:szCs w:val="20"/>
          <w:shd w:val="clear" w:color="auto" w:fill="FFFF99"/>
          <w:rtl/>
        </w:rPr>
      </w:pPr>
      <w:r w:rsidRPr="002D0E82">
        <w:rPr>
          <w:rStyle w:val="default"/>
          <w:rFonts w:cs="FrankRuehl" w:hint="cs"/>
          <w:vanish/>
          <w:color w:val="FF0000"/>
          <w:sz w:val="20"/>
          <w:szCs w:val="20"/>
          <w:shd w:val="clear" w:color="auto" w:fill="FFFF99"/>
          <w:rtl/>
        </w:rPr>
        <w:t>מיום 1.1.2018</w:t>
      </w:r>
    </w:p>
    <w:p w:rsidR="00F410B3" w:rsidRPr="002D0E82" w:rsidRDefault="00F410B3" w:rsidP="00F410B3">
      <w:pPr>
        <w:pStyle w:val="P00"/>
        <w:spacing w:before="0"/>
        <w:ind w:left="0" w:right="1134"/>
        <w:rPr>
          <w:rStyle w:val="default"/>
          <w:rFonts w:cs="FrankRuehl"/>
          <w:vanish/>
          <w:sz w:val="20"/>
          <w:szCs w:val="20"/>
          <w:shd w:val="clear" w:color="auto" w:fill="FFFF99"/>
          <w:rtl/>
        </w:rPr>
      </w:pPr>
      <w:r w:rsidRPr="002D0E82">
        <w:rPr>
          <w:rStyle w:val="default"/>
          <w:rFonts w:cs="FrankRuehl" w:hint="cs"/>
          <w:b/>
          <w:bCs/>
          <w:vanish/>
          <w:sz w:val="20"/>
          <w:szCs w:val="20"/>
          <w:shd w:val="clear" w:color="auto" w:fill="FFFF99"/>
          <w:rtl/>
        </w:rPr>
        <w:t>תיקון מס' 10</w:t>
      </w:r>
    </w:p>
    <w:p w:rsidR="00F410B3" w:rsidRPr="002D0E82" w:rsidRDefault="00F410B3" w:rsidP="00F410B3">
      <w:pPr>
        <w:pStyle w:val="P00"/>
        <w:spacing w:before="0"/>
        <w:ind w:left="0" w:right="1134"/>
        <w:rPr>
          <w:rStyle w:val="default"/>
          <w:rFonts w:cs="FrankRuehl"/>
          <w:vanish/>
          <w:sz w:val="20"/>
          <w:szCs w:val="20"/>
          <w:shd w:val="clear" w:color="auto" w:fill="FFFF99"/>
          <w:rtl/>
        </w:rPr>
      </w:pPr>
      <w:hyperlink r:id="rId47" w:history="1">
        <w:r w:rsidRPr="002D0E82">
          <w:rPr>
            <w:rStyle w:val="Hyperlink"/>
            <w:rFonts w:cs="FrankRuehl" w:hint="cs"/>
            <w:vanish/>
            <w:szCs w:val="20"/>
            <w:shd w:val="clear" w:color="auto" w:fill="FFFF99"/>
            <w:rtl/>
          </w:rPr>
          <w:t>ס"ח תשע"ח מס' 2675</w:t>
        </w:r>
      </w:hyperlink>
      <w:r w:rsidRPr="002D0E82">
        <w:rPr>
          <w:rStyle w:val="default"/>
          <w:rFonts w:cs="FrankRuehl" w:hint="cs"/>
          <w:vanish/>
          <w:sz w:val="20"/>
          <w:szCs w:val="20"/>
          <w:shd w:val="clear" w:color="auto" w:fill="FFFF99"/>
          <w:rtl/>
        </w:rPr>
        <w:t xml:space="preserve"> מיום 28.12.2017 עמ' 71 (</w:t>
      </w:r>
      <w:hyperlink r:id="rId48" w:history="1">
        <w:r w:rsidRPr="002D0E82">
          <w:rPr>
            <w:rStyle w:val="Hyperlink"/>
            <w:rFonts w:cs="FrankRuehl" w:hint="cs"/>
            <w:vanish/>
            <w:szCs w:val="20"/>
            <w:shd w:val="clear" w:color="auto" w:fill="FFFF99"/>
            <w:rtl/>
          </w:rPr>
          <w:t>ה"ח 1181</w:t>
        </w:r>
      </w:hyperlink>
      <w:r w:rsidRPr="002D0E82">
        <w:rPr>
          <w:rStyle w:val="default"/>
          <w:rFonts w:cs="FrankRuehl" w:hint="cs"/>
          <w:vanish/>
          <w:sz w:val="20"/>
          <w:szCs w:val="20"/>
          <w:shd w:val="clear" w:color="auto" w:fill="FFFF99"/>
          <w:rtl/>
        </w:rPr>
        <w:t>)</w:t>
      </w:r>
    </w:p>
    <w:p w:rsidR="00F410B3" w:rsidRPr="002D0E82" w:rsidRDefault="00F410B3" w:rsidP="00F410B3">
      <w:pPr>
        <w:pStyle w:val="P00"/>
        <w:ind w:left="0" w:right="1134"/>
        <w:rPr>
          <w:rStyle w:val="default"/>
          <w:rFonts w:cs="FrankRuehl" w:hint="cs"/>
          <w:vanish/>
          <w:sz w:val="22"/>
          <w:szCs w:val="22"/>
          <w:shd w:val="clear" w:color="auto" w:fill="FFFF99"/>
          <w:rtl/>
        </w:rPr>
      </w:pPr>
      <w:r w:rsidRPr="002D0E82">
        <w:rPr>
          <w:rStyle w:val="default"/>
          <w:rFonts w:cs="FrankRuehl"/>
          <w:vanish/>
          <w:sz w:val="22"/>
          <w:szCs w:val="22"/>
          <w:shd w:val="clear" w:color="auto" w:fill="FFFF99"/>
          <w:rtl/>
        </w:rPr>
        <w:tab/>
      </w:r>
      <w:r w:rsidRPr="002D0E82">
        <w:rPr>
          <w:rStyle w:val="default"/>
          <w:rFonts w:cs="FrankRuehl" w:hint="cs"/>
          <w:vanish/>
          <w:sz w:val="22"/>
          <w:szCs w:val="22"/>
          <w:shd w:val="clear" w:color="auto" w:fill="FFFF99"/>
          <w:rtl/>
        </w:rPr>
        <w:t>(א)</w:t>
      </w:r>
      <w:r w:rsidRPr="002D0E82">
        <w:rPr>
          <w:rStyle w:val="default"/>
          <w:rFonts w:cs="FrankRuehl" w:hint="cs"/>
          <w:vanish/>
          <w:sz w:val="22"/>
          <w:szCs w:val="22"/>
          <w:shd w:val="clear" w:color="auto" w:fill="FFFF99"/>
          <w:rtl/>
        </w:rPr>
        <w:tab/>
        <w:t xml:space="preserve">הוגשה בקשה לרשות המוסמכת לקבלת הטבות לפי סעיפים </w:t>
      </w:r>
      <w:r w:rsidRPr="002D0E82">
        <w:rPr>
          <w:rStyle w:val="default"/>
          <w:rFonts w:cs="FrankRuehl" w:hint="cs"/>
          <w:strike/>
          <w:vanish/>
          <w:sz w:val="22"/>
          <w:szCs w:val="22"/>
          <w:shd w:val="clear" w:color="auto" w:fill="FFFF99"/>
          <w:rtl/>
        </w:rPr>
        <w:t>4 או 5א</w:t>
      </w:r>
      <w:r w:rsidR="005F59D6" w:rsidRPr="002D0E82">
        <w:rPr>
          <w:rStyle w:val="default"/>
          <w:rFonts w:cs="FrankRuehl" w:hint="cs"/>
          <w:vanish/>
          <w:sz w:val="22"/>
          <w:szCs w:val="22"/>
          <w:shd w:val="clear" w:color="auto" w:fill="FFFF99"/>
          <w:rtl/>
        </w:rPr>
        <w:t xml:space="preserve"> </w:t>
      </w:r>
      <w:r w:rsidR="005F59D6" w:rsidRPr="002D0E82">
        <w:rPr>
          <w:rStyle w:val="default"/>
          <w:rFonts w:cs="FrankRuehl" w:hint="cs"/>
          <w:vanish/>
          <w:sz w:val="22"/>
          <w:szCs w:val="22"/>
          <w:u w:val="single"/>
          <w:shd w:val="clear" w:color="auto" w:fill="FFFF99"/>
          <w:rtl/>
        </w:rPr>
        <w:t>3א, 4 או 5א</w:t>
      </w:r>
      <w:r w:rsidRPr="002D0E82">
        <w:rPr>
          <w:rStyle w:val="default"/>
          <w:rFonts w:cs="FrankRuehl" w:hint="cs"/>
          <w:vanish/>
          <w:sz w:val="22"/>
          <w:szCs w:val="22"/>
          <w:shd w:val="clear" w:color="auto" w:fill="FFFF99"/>
          <w:rtl/>
        </w:rPr>
        <w:t>, תחליט הרשות המוסמכת אם מתקיימים במבקש תנאי הזכאות לקבלת ההטבות לפי אותם סעיפים.</w:t>
      </w:r>
    </w:p>
    <w:p w:rsidR="00F410B3" w:rsidRPr="002D0E82" w:rsidRDefault="00F410B3" w:rsidP="00F410B3">
      <w:pPr>
        <w:pStyle w:val="P00"/>
        <w:spacing w:before="0"/>
        <w:ind w:left="0" w:right="1134"/>
        <w:rPr>
          <w:rStyle w:val="default"/>
          <w:rFonts w:cs="FrankRuehl"/>
          <w:vanish/>
          <w:sz w:val="22"/>
          <w:szCs w:val="22"/>
          <w:shd w:val="clear" w:color="auto" w:fill="FFFF99"/>
          <w:rtl/>
        </w:rPr>
      </w:pPr>
      <w:r w:rsidRPr="002D0E82">
        <w:rPr>
          <w:rStyle w:val="default"/>
          <w:rFonts w:cs="FrankRuehl" w:hint="cs"/>
          <w:vanish/>
          <w:sz w:val="22"/>
          <w:szCs w:val="22"/>
          <w:shd w:val="clear" w:color="auto" w:fill="FFFF99"/>
          <w:rtl/>
        </w:rPr>
        <w:tab/>
        <w:t>(ב)</w:t>
      </w:r>
      <w:r w:rsidRPr="002D0E82">
        <w:rPr>
          <w:rStyle w:val="default"/>
          <w:rFonts w:cs="FrankRuehl" w:hint="cs"/>
          <w:vanish/>
          <w:sz w:val="22"/>
          <w:szCs w:val="22"/>
          <w:shd w:val="clear" w:color="auto" w:fill="FFFF99"/>
          <w:rtl/>
        </w:rPr>
        <w:tab/>
        <w:t xml:space="preserve">לבקשה כאמור בסעיף קטן (א) יצורף טופס ויתור על סודיות לגבי מידע הנוגע להתקיימות תנאי הזכאות לקבלת ההטבות לפי סעיפים </w:t>
      </w:r>
      <w:r w:rsidRPr="002D0E82">
        <w:rPr>
          <w:rStyle w:val="default"/>
          <w:rFonts w:cs="FrankRuehl" w:hint="cs"/>
          <w:strike/>
          <w:vanish/>
          <w:sz w:val="22"/>
          <w:szCs w:val="22"/>
          <w:shd w:val="clear" w:color="auto" w:fill="FFFF99"/>
          <w:rtl/>
        </w:rPr>
        <w:t>4 או 5א</w:t>
      </w:r>
      <w:r w:rsidR="005F59D6" w:rsidRPr="002D0E82">
        <w:rPr>
          <w:rStyle w:val="default"/>
          <w:rFonts w:cs="FrankRuehl" w:hint="cs"/>
          <w:vanish/>
          <w:sz w:val="22"/>
          <w:szCs w:val="22"/>
          <w:shd w:val="clear" w:color="auto" w:fill="FFFF99"/>
          <w:rtl/>
        </w:rPr>
        <w:t xml:space="preserve"> </w:t>
      </w:r>
      <w:r w:rsidR="005F59D6" w:rsidRPr="002D0E82">
        <w:rPr>
          <w:rStyle w:val="default"/>
          <w:rFonts w:cs="FrankRuehl" w:hint="cs"/>
          <w:vanish/>
          <w:sz w:val="22"/>
          <w:szCs w:val="22"/>
          <w:u w:val="single"/>
          <w:shd w:val="clear" w:color="auto" w:fill="FFFF99"/>
          <w:rtl/>
        </w:rPr>
        <w:t>3א, 4 או 5א</w:t>
      </w:r>
      <w:r w:rsidRPr="002D0E82">
        <w:rPr>
          <w:rStyle w:val="default"/>
          <w:rFonts w:cs="FrankRuehl" w:hint="cs"/>
          <w:vanish/>
          <w:sz w:val="22"/>
          <w:szCs w:val="22"/>
          <w:shd w:val="clear" w:color="auto" w:fill="FFFF99"/>
          <w:rtl/>
        </w:rPr>
        <w:t>, והסכמה לקבלת מידע כאמור המצוי בידי כל גוף הנמצא בישראל או במדינת חוץ, בנוסח שעליו תורה הרשות המוסמכת.</w:t>
      </w:r>
    </w:p>
    <w:p w:rsidR="005F59D6" w:rsidRPr="002D0E82" w:rsidRDefault="005F59D6" w:rsidP="00F410B3">
      <w:pPr>
        <w:pStyle w:val="P00"/>
        <w:spacing w:before="0"/>
        <w:ind w:left="0" w:right="1134"/>
        <w:rPr>
          <w:rStyle w:val="default"/>
          <w:rFonts w:cs="FrankRuehl"/>
          <w:vanish/>
          <w:sz w:val="22"/>
          <w:szCs w:val="22"/>
          <w:u w:val="single"/>
          <w:shd w:val="clear" w:color="auto" w:fill="FFFF99"/>
          <w:rtl/>
        </w:rPr>
      </w:pPr>
      <w:r w:rsidRPr="002D0E82">
        <w:rPr>
          <w:rStyle w:val="default"/>
          <w:rFonts w:cs="FrankRuehl"/>
          <w:vanish/>
          <w:sz w:val="22"/>
          <w:szCs w:val="22"/>
          <w:shd w:val="clear" w:color="auto" w:fill="FFFF99"/>
          <w:rtl/>
        </w:rPr>
        <w:tab/>
      </w:r>
      <w:r w:rsidRPr="002D0E82">
        <w:rPr>
          <w:rStyle w:val="default"/>
          <w:rFonts w:cs="FrankRuehl" w:hint="cs"/>
          <w:vanish/>
          <w:sz w:val="22"/>
          <w:szCs w:val="22"/>
          <w:u w:val="single"/>
          <w:shd w:val="clear" w:color="auto" w:fill="FFFF99"/>
          <w:rtl/>
        </w:rPr>
        <w:t>(ב1)</w:t>
      </w:r>
      <w:r w:rsidRPr="002D0E82">
        <w:rPr>
          <w:rStyle w:val="default"/>
          <w:rFonts w:cs="FrankRuehl"/>
          <w:vanish/>
          <w:sz w:val="22"/>
          <w:szCs w:val="22"/>
          <w:u w:val="single"/>
          <w:shd w:val="clear" w:color="auto" w:fill="FFFF99"/>
          <w:rtl/>
        </w:rPr>
        <w:tab/>
      </w:r>
      <w:r w:rsidRPr="002D0E82">
        <w:rPr>
          <w:rStyle w:val="default"/>
          <w:rFonts w:cs="FrankRuehl" w:hint="cs"/>
          <w:vanish/>
          <w:sz w:val="22"/>
          <w:szCs w:val="22"/>
          <w:u w:val="single"/>
          <w:shd w:val="clear" w:color="auto" w:fill="FFFF99"/>
          <w:rtl/>
        </w:rPr>
        <w:t>על אף האמור בסעיף קטן (א), ניצול שואה נזקק כמפורט להלן זכאי למענק שנתי לפי הוראות סעיף 3א בלא צורך בהגשת בקשה לרשות המוסמכת כאמור בסעיף קטן (א):</w:t>
      </w:r>
    </w:p>
    <w:p w:rsidR="005F59D6" w:rsidRPr="002D0E82" w:rsidRDefault="005F59D6" w:rsidP="005F59D6">
      <w:pPr>
        <w:pStyle w:val="P00"/>
        <w:spacing w:before="0"/>
        <w:ind w:left="1021" w:right="1134"/>
        <w:rPr>
          <w:rStyle w:val="default"/>
          <w:rFonts w:cs="FrankRuehl"/>
          <w:vanish/>
          <w:sz w:val="22"/>
          <w:szCs w:val="22"/>
          <w:u w:val="single"/>
          <w:shd w:val="clear" w:color="auto" w:fill="FFFF99"/>
          <w:rtl/>
        </w:rPr>
      </w:pPr>
      <w:r w:rsidRPr="002D0E82">
        <w:rPr>
          <w:rStyle w:val="default"/>
          <w:rFonts w:cs="FrankRuehl" w:hint="cs"/>
          <w:vanish/>
          <w:sz w:val="22"/>
          <w:szCs w:val="22"/>
          <w:u w:val="single"/>
          <w:shd w:val="clear" w:color="auto" w:fill="FFFF99"/>
          <w:rtl/>
        </w:rPr>
        <w:t>(1)</w:t>
      </w:r>
      <w:r w:rsidRPr="002D0E82">
        <w:rPr>
          <w:rStyle w:val="default"/>
          <w:rFonts w:cs="FrankRuehl"/>
          <w:vanish/>
          <w:sz w:val="22"/>
          <w:szCs w:val="22"/>
          <w:u w:val="single"/>
          <w:shd w:val="clear" w:color="auto" w:fill="FFFF99"/>
          <w:rtl/>
        </w:rPr>
        <w:tab/>
      </w:r>
      <w:r w:rsidRPr="002D0E82">
        <w:rPr>
          <w:rStyle w:val="default"/>
          <w:rFonts w:cs="FrankRuehl" w:hint="cs"/>
          <w:vanish/>
          <w:sz w:val="22"/>
          <w:szCs w:val="22"/>
          <w:u w:val="single"/>
          <w:shd w:val="clear" w:color="auto" w:fill="FFFF99"/>
          <w:rtl/>
        </w:rPr>
        <w:t>מי שמקבל תגמול לפי הכנסה לפי סעיף 4ג1 לחוק נכי רדיפות הנאצים;</w:t>
      </w:r>
    </w:p>
    <w:p w:rsidR="005F59D6" w:rsidRPr="002D0E82" w:rsidRDefault="005F59D6" w:rsidP="005F59D6">
      <w:pPr>
        <w:pStyle w:val="P00"/>
        <w:spacing w:before="0"/>
        <w:ind w:left="1021" w:right="1134"/>
        <w:rPr>
          <w:rStyle w:val="default"/>
          <w:rFonts w:cs="FrankRuehl"/>
          <w:vanish/>
          <w:sz w:val="22"/>
          <w:szCs w:val="22"/>
          <w:shd w:val="clear" w:color="auto" w:fill="FFFF99"/>
          <w:rtl/>
        </w:rPr>
      </w:pPr>
      <w:r w:rsidRPr="002D0E82">
        <w:rPr>
          <w:rStyle w:val="default"/>
          <w:rFonts w:cs="FrankRuehl" w:hint="cs"/>
          <w:vanish/>
          <w:sz w:val="22"/>
          <w:szCs w:val="22"/>
          <w:u w:val="single"/>
          <w:shd w:val="clear" w:color="auto" w:fill="FFFF99"/>
          <w:rtl/>
        </w:rPr>
        <w:t>(2)</w:t>
      </w:r>
      <w:r w:rsidRPr="002D0E82">
        <w:rPr>
          <w:rStyle w:val="default"/>
          <w:rFonts w:cs="FrankRuehl"/>
          <w:vanish/>
          <w:sz w:val="22"/>
          <w:szCs w:val="22"/>
          <w:u w:val="single"/>
          <w:shd w:val="clear" w:color="auto" w:fill="FFFF99"/>
          <w:rtl/>
        </w:rPr>
        <w:tab/>
      </w:r>
      <w:r w:rsidRPr="002D0E82">
        <w:rPr>
          <w:rStyle w:val="default"/>
          <w:rFonts w:cs="FrankRuehl" w:hint="cs"/>
          <w:vanish/>
          <w:sz w:val="22"/>
          <w:szCs w:val="22"/>
          <w:u w:val="single"/>
          <w:shd w:val="clear" w:color="auto" w:fill="FFFF99"/>
          <w:rtl/>
        </w:rPr>
        <w:t>מי שמקבל גמלת הבטחת הכנסה לפי חוק הבטחת הכנסה, וכן תגמול חודשי לפי סעיף 4 לחוק נכי רדיפות הנאצים.</w:t>
      </w:r>
    </w:p>
    <w:p w:rsidR="005F59D6" w:rsidRPr="002D0E82" w:rsidRDefault="005F59D6" w:rsidP="005F59D6">
      <w:pPr>
        <w:pStyle w:val="P00"/>
        <w:spacing w:before="0"/>
        <w:ind w:left="0" w:right="1134"/>
        <w:rPr>
          <w:rStyle w:val="default"/>
          <w:rFonts w:cs="FrankRuehl"/>
          <w:vanish/>
          <w:sz w:val="22"/>
          <w:szCs w:val="22"/>
          <w:shd w:val="clear" w:color="auto" w:fill="FFFF99"/>
          <w:rtl/>
        </w:rPr>
      </w:pPr>
      <w:r w:rsidRPr="002D0E82">
        <w:rPr>
          <w:rStyle w:val="default"/>
          <w:rFonts w:cs="FrankRuehl"/>
          <w:vanish/>
          <w:sz w:val="22"/>
          <w:szCs w:val="22"/>
          <w:shd w:val="clear" w:color="auto" w:fill="FFFF99"/>
          <w:rtl/>
        </w:rPr>
        <w:tab/>
      </w:r>
      <w:r w:rsidRPr="002D0E82">
        <w:rPr>
          <w:rStyle w:val="default"/>
          <w:rFonts w:cs="FrankRuehl" w:hint="cs"/>
          <w:vanish/>
          <w:sz w:val="22"/>
          <w:szCs w:val="22"/>
          <w:u w:val="single"/>
          <w:shd w:val="clear" w:color="auto" w:fill="FFFF99"/>
          <w:rtl/>
        </w:rPr>
        <w:t>(ב2)</w:t>
      </w:r>
      <w:r w:rsidRPr="002D0E82">
        <w:rPr>
          <w:rStyle w:val="default"/>
          <w:rFonts w:cs="FrankRuehl"/>
          <w:vanish/>
          <w:sz w:val="22"/>
          <w:szCs w:val="22"/>
          <w:u w:val="single"/>
          <w:shd w:val="clear" w:color="auto" w:fill="FFFF99"/>
          <w:rtl/>
        </w:rPr>
        <w:tab/>
      </w:r>
      <w:r w:rsidRPr="002D0E82">
        <w:rPr>
          <w:rStyle w:val="default"/>
          <w:rFonts w:cs="FrankRuehl" w:hint="cs"/>
          <w:vanish/>
          <w:sz w:val="22"/>
          <w:szCs w:val="22"/>
          <w:u w:val="single"/>
          <w:shd w:val="clear" w:color="auto" w:fill="FFFF99"/>
          <w:rtl/>
        </w:rPr>
        <w:t xml:space="preserve">לצורך בדיקת זכאותם של מקבלי תשלומים המנויים בפסקאות (2)(א) עד (ג) להגדרה "ניצול שואה נזקק" (בסעיף קטן זה </w:t>
      </w:r>
      <w:r w:rsidRPr="002D0E82">
        <w:rPr>
          <w:rStyle w:val="default"/>
          <w:rFonts w:cs="FrankRuehl"/>
          <w:vanish/>
          <w:sz w:val="22"/>
          <w:szCs w:val="22"/>
          <w:u w:val="single"/>
          <w:shd w:val="clear" w:color="auto" w:fill="FFFF99"/>
          <w:rtl/>
        </w:rPr>
        <w:t>–</w:t>
      </w:r>
      <w:r w:rsidRPr="002D0E82">
        <w:rPr>
          <w:rStyle w:val="default"/>
          <w:rFonts w:cs="FrankRuehl" w:hint="cs"/>
          <w:vanish/>
          <w:sz w:val="22"/>
          <w:szCs w:val="22"/>
          <w:u w:val="single"/>
          <w:shd w:val="clear" w:color="auto" w:fill="FFFF99"/>
          <w:rtl/>
        </w:rPr>
        <w:t xml:space="preserve"> מקבלי הגמלאות) למענק שנתי, ימסור המוסד לביטוח לאומי לרשות המוסמכת חיווי על היותו של מקבל גמלה זכאי לגמלת הבטחת הכנסה, על בסיס רשימה עדכנית הכוללת את מספר זהותם ושמם של מקבלי גמלאות שהרשות המוסמכת תעביר למוסד לביטוח לאומי אחת לחודש; העברת המידע בין הגופים תיעשה תוך שימוש באמצעי אבטחת מידע בתהליך מסירתו כנדרש לפי חוק הגנת הפרטיות, התשמ"א-1981, כדי לצמצם את הסיכון לפגיעה בשלמות המידע, לחשיפתו, להעתקתו או לשימוש בו בלא רשות כדין.</w:t>
      </w:r>
    </w:p>
    <w:p w:rsidR="000C6E5B" w:rsidRPr="002D0E82" w:rsidRDefault="000C6E5B" w:rsidP="000C6E5B">
      <w:pPr>
        <w:pStyle w:val="P00"/>
        <w:spacing w:before="0"/>
        <w:ind w:left="0" w:right="1134"/>
        <w:rPr>
          <w:rStyle w:val="default"/>
          <w:rFonts w:ascii="FrankRuehl" w:hAnsi="FrankRuehl" w:cs="FrankRuehl"/>
          <w:vanish/>
          <w:szCs w:val="20"/>
          <w:shd w:val="clear" w:color="auto" w:fill="FFFF99"/>
          <w:rtl/>
        </w:rPr>
      </w:pPr>
    </w:p>
    <w:p w:rsidR="000C6E5B" w:rsidRPr="002D0E82" w:rsidRDefault="000C6E5B" w:rsidP="000C6E5B">
      <w:pPr>
        <w:pStyle w:val="P00"/>
        <w:spacing w:before="0"/>
        <w:ind w:left="0" w:right="1134"/>
        <w:rPr>
          <w:rStyle w:val="default"/>
          <w:rFonts w:ascii="FrankRuehl" w:hAnsi="FrankRuehl" w:cs="FrankRuehl"/>
          <w:vanish/>
          <w:color w:val="FF0000"/>
          <w:szCs w:val="20"/>
          <w:shd w:val="clear" w:color="auto" w:fill="FFFF99"/>
          <w:rtl/>
        </w:rPr>
      </w:pPr>
      <w:r w:rsidRPr="002D0E82">
        <w:rPr>
          <w:rStyle w:val="default"/>
          <w:rFonts w:ascii="FrankRuehl" w:hAnsi="FrankRuehl" w:cs="FrankRuehl" w:hint="cs"/>
          <w:vanish/>
          <w:color w:val="FF0000"/>
          <w:szCs w:val="20"/>
          <w:shd w:val="clear" w:color="auto" w:fill="FFFF99"/>
          <w:rtl/>
        </w:rPr>
        <w:t>מיום 1.1.2019</w:t>
      </w:r>
    </w:p>
    <w:p w:rsidR="000C6E5B" w:rsidRPr="002D0E82" w:rsidRDefault="000C6E5B" w:rsidP="000C6E5B">
      <w:pPr>
        <w:pStyle w:val="P00"/>
        <w:spacing w:before="0"/>
        <w:ind w:left="0" w:right="1134"/>
        <w:rPr>
          <w:rStyle w:val="default"/>
          <w:rFonts w:ascii="FrankRuehl" w:hAnsi="FrankRuehl" w:cs="FrankRuehl"/>
          <w:vanish/>
          <w:szCs w:val="20"/>
          <w:shd w:val="clear" w:color="auto" w:fill="FFFF99"/>
          <w:rtl/>
          <w:lang w:eastAsia="en-US"/>
        </w:rPr>
      </w:pPr>
      <w:r w:rsidRPr="002D0E82">
        <w:rPr>
          <w:rStyle w:val="default"/>
          <w:rFonts w:ascii="FrankRuehl" w:hAnsi="FrankRuehl" w:cs="FrankRuehl" w:hint="cs"/>
          <w:b/>
          <w:bCs/>
          <w:vanish/>
          <w:szCs w:val="20"/>
          <w:shd w:val="clear" w:color="auto" w:fill="FFFF99"/>
          <w:rtl/>
          <w:lang w:eastAsia="en-US"/>
        </w:rPr>
        <w:t>תיקון מס' 11</w:t>
      </w:r>
    </w:p>
    <w:p w:rsidR="000C6E5B" w:rsidRPr="002D0E82" w:rsidRDefault="000C6E5B" w:rsidP="000C6E5B">
      <w:pPr>
        <w:pStyle w:val="P00"/>
        <w:spacing w:before="0"/>
        <w:ind w:left="0" w:right="1134"/>
        <w:rPr>
          <w:rStyle w:val="default"/>
          <w:rFonts w:ascii="FrankRuehl" w:hAnsi="FrankRuehl" w:cs="FrankRuehl"/>
          <w:vanish/>
          <w:szCs w:val="20"/>
          <w:shd w:val="clear" w:color="auto" w:fill="FFFF99"/>
          <w:rtl/>
        </w:rPr>
      </w:pPr>
      <w:hyperlink r:id="rId49" w:history="1">
        <w:r w:rsidRPr="002D0E82">
          <w:rPr>
            <w:rStyle w:val="Hyperlink"/>
            <w:rFonts w:ascii="FrankRuehl" w:hAnsi="FrankRuehl" w:cs="FrankRuehl"/>
            <w:vanish/>
            <w:szCs w:val="20"/>
            <w:shd w:val="clear" w:color="auto" w:fill="FFFF99"/>
            <w:rtl/>
          </w:rPr>
          <w:t>ס"ח תשע"ח מס' 2713</w:t>
        </w:r>
      </w:hyperlink>
      <w:r w:rsidRPr="002D0E82">
        <w:rPr>
          <w:rStyle w:val="default"/>
          <w:rFonts w:ascii="FrankRuehl" w:hAnsi="FrankRuehl" w:cs="FrankRuehl"/>
          <w:vanish/>
          <w:szCs w:val="20"/>
          <w:shd w:val="clear" w:color="auto" w:fill="FFFF99"/>
          <w:rtl/>
        </w:rPr>
        <w:t xml:space="preserve"> מיום 22.3.2018 עמ' 53</w:t>
      </w:r>
      <w:r w:rsidRPr="002D0E82">
        <w:rPr>
          <w:rStyle w:val="default"/>
          <w:rFonts w:ascii="FrankRuehl" w:hAnsi="FrankRuehl" w:cs="FrankRuehl" w:hint="cs"/>
          <w:vanish/>
          <w:szCs w:val="20"/>
          <w:shd w:val="clear" w:color="auto" w:fill="FFFF99"/>
          <w:rtl/>
        </w:rPr>
        <w:t>8</w:t>
      </w:r>
      <w:r w:rsidRPr="002D0E82">
        <w:rPr>
          <w:rStyle w:val="default"/>
          <w:rFonts w:ascii="FrankRuehl" w:hAnsi="FrankRuehl" w:cs="FrankRuehl"/>
          <w:vanish/>
          <w:szCs w:val="20"/>
          <w:shd w:val="clear" w:color="auto" w:fill="FFFF99"/>
          <w:rtl/>
        </w:rPr>
        <w:t xml:space="preserve"> (</w:t>
      </w:r>
      <w:hyperlink r:id="rId50" w:history="1">
        <w:r w:rsidRPr="002D0E82">
          <w:rPr>
            <w:rStyle w:val="Hyperlink"/>
            <w:rFonts w:ascii="FrankRuehl" w:hAnsi="FrankRuehl" w:cs="FrankRuehl"/>
            <w:vanish/>
            <w:szCs w:val="20"/>
            <w:shd w:val="clear" w:color="auto" w:fill="FFFF99"/>
            <w:rtl/>
          </w:rPr>
          <w:t>ה"ח 1196</w:t>
        </w:r>
      </w:hyperlink>
      <w:r w:rsidRPr="002D0E82">
        <w:rPr>
          <w:rStyle w:val="default"/>
          <w:rFonts w:ascii="FrankRuehl" w:hAnsi="FrankRuehl" w:cs="FrankRuehl"/>
          <w:vanish/>
          <w:szCs w:val="20"/>
          <w:shd w:val="clear" w:color="auto" w:fill="FFFF99"/>
          <w:rtl/>
        </w:rPr>
        <w:t>)</w:t>
      </w:r>
    </w:p>
    <w:p w:rsidR="000C6E5B" w:rsidRPr="002D0E82" w:rsidRDefault="000C6E5B" w:rsidP="000C6E5B">
      <w:pPr>
        <w:pStyle w:val="P00"/>
        <w:ind w:left="0" w:right="1134"/>
        <w:rPr>
          <w:rStyle w:val="default"/>
          <w:rFonts w:cs="FrankRuehl" w:hint="cs"/>
          <w:vanish/>
          <w:sz w:val="22"/>
          <w:szCs w:val="22"/>
          <w:shd w:val="clear" w:color="auto" w:fill="FFFF99"/>
          <w:rtl/>
        </w:rPr>
      </w:pPr>
      <w:r w:rsidRPr="002D0E82">
        <w:rPr>
          <w:rStyle w:val="default"/>
          <w:rFonts w:cs="FrankRuehl"/>
          <w:vanish/>
          <w:sz w:val="22"/>
          <w:szCs w:val="22"/>
          <w:shd w:val="clear" w:color="auto" w:fill="FFFF99"/>
          <w:rtl/>
        </w:rPr>
        <w:tab/>
      </w:r>
      <w:r w:rsidRPr="002D0E82">
        <w:rPr>
          <w:rStyle w:val="default"/>
          <w:rFonts w:cs="FrankRuehl" w:hint="cs"/>
          <w:vanish/>
          <w:sz w:val="22"/>
          <w:szCs w:val="22"/>
          <w:shd w:val="clear" w:color="auto" w:fill="FFFF99"/>
          <w:rtl/>
        </w:rPr>
        <w:t>(א)</w:t>
      </w:r>
      <w:r w:rsidRPr="002D0E82">
        <w:rPr>
          <w:rStyle w:val="default"/>
          <w:rFonts w:cs="FrankRuehl" w:hint="cs"/>
          <w:vanish/>
          <w:sz w:val="22"/>
          <w:szCs w:val="22"/>
          <w:shd w:val="clear" w:color="auto" w:fill="FFFF99"/>
          <w:rtl/>
        </w:rPr>
        <w:tab/>
        <w:t xml:space="preserve">הוגשה בקשה לרשות המוסמכת לקבלת הטבות לפי סעיפים </w:t>
      </w:r>
      <w:r w:rsidRPr="002D0E82">
        <w:rPr>
          <w:rStyle w:val="default"/>
          <w:rFonts w:cs="FrankRuehl" w:hint="cs"/>
          <w:strike/>
          <w:vanish/>
          <w:sz w:val="22"/>
          <w:szCs w:val="22"/>
          <w:shd w:val="clear" w:color="auto" w:fill="FFFF99"/>
          <w:rtl/>
        </w:rPr>
        <w:t>3א, 4</w:t>
      </w:r>
      <w:r w:rsidRPr="002D0E82">
        <w:rPr>
          <w:rStyle w:val="default"/>
          <w:rFonts w:cs="FrankRuehl" w:hint="cs"/>
          <w:vanish/>
          <w:sz w:val="22"/>
          <w:szCs w:val="22"/>
          <w:shd w:val="clear" w:color="auto" w:fill="FFFF99"/>
          <w:rtl/>
        </w:rPr>
        <w:t xml:space="preserve"> </w:t>
      </w:r>
      <w:r w:rsidRPr="002D0E82">
        <w:rPr>
          <w:rStyle w:val="default"/>
          <w:rFonts w:cs="FrankRuehl" w:hint="cs"/>
          <w:vanish/>
          <w:sz w:val="22"/>
          <w:szCs w:val="22"/>
          <w:u w:val="single"/>
          <w:shd w:val="clear" w:color="auto" w:fill="FFFF99"/>
          <w:rtl/>
        </w:rPr>
        <w:t>3א, 3ב, 4</w:t>
      </w:r>
      <w:r w:rsidRPr="002D0E82">
        <w:rPr>
          <w:rStyle w:val="default"/>
          <w:rFonts w:cs="FrankRuehl" w:hint="cs"/>
          <w:vanish/>
          <w:sz w:val="22"/>
          <w:szCs w:val="22"/>
          <w:shd w:val="clear" w:color="auto" w:fill="FFFF99"/>
          <w:rtl/>
        </w:rPr>
        <w:t xml:space="preserve"> או 5א, תחליט הרשות המוסמכת אם מתקיימים במבקש תנאי הזכאות לקבלת ההטבות לפי אותם סעיפים.</w:t>
      </w:r>
    </w:p>
    <w:p w:rsidR="000C6E5B" w:rsidRPr="000C6E5B" w:rsidRDefault="000C6E5B" w:rsidP="000C6E5B">
      <w:pPr>
        <w:pStyle w:val="P00"/>
        <w:spacing w:before="0"/>
        <w:ind w:left="0" w:right="1134"/>
        <w:rPr>
          <w:rStyle w:val="default"/>
          <w:rFonts w:cs="FrankRuehl"/>
          <w:sz w:val="2"/>
          <w:szCs w:val="2"/>
          <w:shd w:val="clear" w:color="auto" w:fill="FFFF99"/>
          <w:rtl/>
        </w:rPr>
      </w:pPr>
      <w:r w:rsidRPr="002D0E82">
        <w:rPr>
          <w:rStyle w:val="default"/>
          <w:rFonts w:cs="FrankRuehl" w:hint="cs"/>
          <w:vanish/>
          <w:sz w:val="22"/>
          <w:szCs w:val="22"/>
          <w:shd w:val="clear" w:color="auto" w:fill="FFFF99"/>
          <w:rtl/>
        </w:rPr>
        <w:tab/>
        <w:t>(ב)</w:t>
      </w:r>
      <w:r w:rsidRPr="002D0E82">
        <w:rPr>
          <w:rStyle w:val="default"/>
          <w:rFonts w:cs="FrankRuehl" w:hint="cs"/>
          <w:vanish/>
          <w:sz w:val="22"/>
          <w:szCs w:val="22"/>
          <w:shd w:val="clear" w:color="auto" w:fill="FFFF99"/>
          <w:rtl/>
        </w:rPr>
        <w:tab/>
        <w:t xml:space="preserve">לבקשה כאמור בסעיף קטן (א) יצורף טופס ויתור על סודיות לגבי מידע הנוגע להתקיימות תנאי הזכאות לקבלת ההטבות לפי סעיפים </w:t>
      </w:r>
      <w:r w:rsidRPr="002D0E82">
        <w:rPr>
          <w:rStyle w:val="default"/>
          <w:rFonts w:cs="FrankRuehl" w:hint="cs"/>
          <w:strike/>
          <w:vanish/>
          <w:sz w:val="22"/>
          <w:szCs w:val="22"/>
          <w:shd w:val="clear" w:color="auto" w:fill="FFFF99"/>
          <w:rtl/>
        </w:rPr>
        <w:t>3א, 4</w:t>
      </w:r>
      <w:r w:rsidRPr="002D0E82">
        <w:rPr>
          <w:rStyle w:val="default"/>
          <w:rFonts w:cs="FrankRuehl" w:hint="cs"/>
          <w:vanish/>
          <w:sz w:val="22"/>
          <w:szCs w:val="22"/>
          <w:shd w:val="clear" w:color="auto" w:fill="FFFF99"/>
          <w:rtl/>
        </w:rPr>
        <w:t xml:space="preserve"> </w:t>
      </w:r>
      <w:r w:rsidRPr="002D0E82">
        <w:rPr>
          <w:rStyle w:val="default"/>
          <w:rFonts w:cs="FrankRuehl" w:hint="cs"/>
          <w:vanish/>
          <w:sz w:val="22"/>
          <w:szCs w:val="22"/>
          <w:u w:val="single"/>
          <w:shd w:val="clear" w:color="auto" w:fill="FFFF99"/>
          <w:rtl/>
        </w:rPr>
        <w:t>3א, 3ב, 4</w:t>
      </w:r>
      <w:r w:rsidRPr="002D0E82">
        <w:rPr>
          <w:rStyle w:val="default"/>
          <w:rFonts w:cs="FrankRuehl" w:hint="cs"/>
          <w:vanish/>
          <w:sz w:val="22"/>
          <w:szCs w:val="22"/>
          <w:shd w:val="clear" w:color="auto" w:fill="FFFF99"/>
          <w:rtl/>
        </w:rPr>
        <w:t xml:space="preserve"> או 5א, והסכמה לקבלת מידע כאמור המצוי בידי כל גוף הנמצא בישראל או במדינת חוץ, בנוסח שעליו תורה הרשות המוסמכת.</w:t>
      </w:r>
      <w:bookmarkEnd w:id="25"/>
    </w:p>
    <w:p w:rsidR="00104314" w:rsidRDefault="00104314" w:rsidP="00083FC5">
      <w:pPr>
        <w:pStyle w:val="P00"/>
        <w:spacing w:before="72"/>
        <w:ind w:left="0" w:right="1134"/>
        <w:rPr>
          <w:rStyle w:val="default"/>
          <w:rFonts w:cs="FrankRuehl" w:hint="cs"/>
          <w:rtl/>
        </w:rPr>
      </w:pPr>
      <w:bookmarkStart w:id="26" w:name="Seif3"/>
      <w:bookmarkEnd w:id="26"/>
      <w:r>
        <w:rPr>
          <w:rFonts w:cs="Miriam"/>
          <w:lang w:val="he-IL"/>
        </w:rPr>
        <w:pict>
          <v:rect id="_x0000_s2239" style="position:absolute;left:0;text-align:left;margin-left:464.35pt;margin-top:7.1pt;width:75.05pt;height:57.45pt;z-index:251632128" o:allowincell="f" filled="f" stroked="f" strokecolor="lime" strokeweight=".25pt">
            <v:textbox style="mso-next-textbox:#_x0000_s2239" inset="0,0,0,0">
              <w:txbxContent>
                <w:p w:rsidR="005F59D6" w:rsidRDefault="005F59D6">
                  <w:pPr>
                    <w:spacing w:line="160" w:lineRule="exact"/>
                    <w:rPr>
                      <w:rFonts w:cs="Miriam" w:hint="cs"/>
                      <w:sz w:val="18"/>
                      <w:szCs w:val="18"/>
                      <w:rtl/>
                    </w:rPr>
                  </w:pPr>
                  <w:r>
                    <w:rPr>
                      <w:rFonts w:cs="Miriam" w:hint="cs"/>
                      <w:sz w:val="18"/>
                      <w:szCs w:val="18"/>
                      <w:rtl/>
                    </w:rPr>
                    <w:t>תגמולים והטבות לנרדפים</w:t>
                  </w:r>
                </w:p>
                <w:p w:rsidR="005F59D6" w:rsidRDefault="005F59D6">
                  <w:pPr>
                    <w:spacing w:line="160" w:lineRule="exact"/>
                    <w:rPr>
                      <w:rFonts w:cs="Miriam" w:hint="cs"/>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תשס"ח-2008</w:t>
                  </w:r>
                </w:p>
                <w:p w:rsidR="005F59D6" w:rsidRDefault="005F59D6">
                  <w:pPr>
                    <w:spacing w:line="160" w:lineRule="exact"/>
                    <w:rPr>
                      <w:rFonts w:cs="Miriam"/>
                      <w:noProof/>
                      <w:sz w:val="18"/>
                      <w:szCs w:val="18"/>
                    </w:rPr>
                  </w:pPr>
                  <w:r>
                    <w:rPr>
                      <w:rFonts w:cs="Miriam" w:hint="cs"/>
                      <w:sz w:val="18"/>
                      <w:szCs w:val="18"/>
                      <w:rtl/>
                    </w:rPr>
                    <w:t xml:space="preserve">(תיקון מס' 5)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sidR="00083FC5" w:rsidRPr="00083FC5">
        <w:rPr>
          <w:rStyle w:val="default"/>
          <w:rFonts w:cs="FrankRuehl" w:hint="cs"/>
          <w:rtl/>
        </w:rPr>
        <w:t xml:space="preserve">בסעיף זה, "נרדף" </w:t>
      </w:r>
      <w:r w:rsidR="00083FC5" w:rsidRPr="00083FC5">
        <w:rPr>
          <w:rStyle w:val="default"/>
          <w:rFonts w:cs="FrankRuehl"/>
          <w:rtl/>
        </w:rPr>
        <w:t>–</w:t>
      </w:r>
      <w:r w:rsidR="00083FC5" w:rsidRPr="00083FC5">
        <w:rPr>
          <w:rStyle w:val="default"/>
          <w:rFonts w:cs="FrankRuehl" w:hint="cs"/>
          <w:rtl/>
        </w:rPr>
        <w:t xml:space="preserve"> אזרח ישראלי שהוא תושב ישראל, שמתקיים לגביו אחד מאלה</w:t>
      </w:r>
      <w:r>
        <w:rPr>
          <w:rStyle w:val="default"/>
          <w:rFonts w:cs="FrankRuehl" w:hint="cs"/>
          <w:rtl/>
        </w:rPr>
        <w:t>:</w:t>
      </w:r>
    </w:p>
    <w:p w:rsidR="00104314" w:rsidRDefault="0010431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קיבל תגמול חד-פעמי לניצולי מחנות וגטאות, או שהתקיים בו אחד מאלה:</w:t>
      </w:r>
    </w:p>
    <w:p w:rsidR="00104314" w:rsidRDefault="00104314">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היה זכאי לתגמול כאמור בפסקאות (1) או (2) להגדרה "תגמול חד-פעמי לניצולי מחנות וגטאות", אם היה מגיש בקשה לקבלת התגמול עד המועד האחרון שנקבע לכך בחוקים המנויים באותן פסקאות;</w:t>
      </w:r>
    </w:p>
    <w:p w:rsidR="00104314" w:rsidRDefault="00104314">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הוא שהה במחנה או בגטו, שהוכר לפי ההסכם עם גרמניה ולא הוכר לפי סעיף 11(1)(1) לחוק הגרמני להקמת הקרן או לפי סעיף 2(1)(2) לחוק האוסטרי להקמת הקרן;</w:t>
      </w:r>
    </w:p>
    <w:p w:rsidR="00104314" w:rsidRDefault="00083FC5" w:rsidP="00083FC5">
      <w:pPr>
        <w:pStyle w:val="P00"/>
        <w:spacing w:before="72"/>
        <w:ind w:left="1021" w:right="1134"/>
        <w:rPr>
          <w:rStyle w:val="default"/>
          <w:rFonts w:cs="FrankRuehl" w:hint="cs"/>
          <w:rtl/>
        </w:rPr>
      </w:pPr>
      <w:r>
        <w:rPr>
          <w:rFonts w:cs="FrankRuehl" w:hint="cs"/>
          <w:sz w:val="26"/>
          <w:rtl/>
          <w:lang w:eastAsia="en-US"/>
        </w:rPr>
        <w:pict>
          <v:shape id="_x0000_s2330" type="#_x0000_t202" style="position:absolute;left:0;text-align:left;margin-left:470.35pt;margin-top:7.1pt;width:1in;height:18pt;z-index:251664896" filled="f" stroked="f">
            <v:textbox inset="1mm,0,1mm,0">
              <w:txbxContent>
                <w:p w:rsidR="005F59D6" w:rsidRDefault="005F59D6" w:rsidP="00083FC5">
                  <w:pPr>
                    <w:spacing w:line="160" w:lineRule="exact"/>
                    <w:rPr>
                      <w:rFonts w:cs="Miriam"/>
                      <w:noProof/>
                      <w:sz w:val="18"/>
                      <w:szCs w:val="18"/>
                    </w:rPr>
                  </w:pPr>
                  <w:r>
                    <w:rPr>
                      <w:rFonts w:cs="Miriam" w:hint="cs"/>
                      <w:sz w:val="18"/>
                      <w:szCs w:val="18"/>
                      <w:rtl/>
                    </w:rPr>
                    <w:t>(תיקון מס' 5) תשע"ד-2014</w:t>
                  </w:r>
                </w:p>
              </w:txbxContent>
            </v:textbox>
          </v:shape>
        </w:pict>
      </w:r>
      <w:r w:rsidR="00104314">
        <w:rPr>
          <w:rStyle w:val="default"/>
          <w:rFonts w:cs="FrankRuehl" w:hint="cs"/>
          <w:rtl/>
        </w:rPr>
        <w:t>(2)</w:t>
      </w:r>
      <w:r w:rsidR="00104314">
        <w:rPr>
          <w:rStyle w:val="default"/>
          <w:rFonts w:cs="FrankRuehl" w:hint="cs"/>
          <w:rtl/>
        </w:rPr>
        <w:tab/>
      </w:r>
      <w:r w:rsidRPr="00083FC5">
        <w:rPr>
          <w:rStyle w:val="default"/>
          <w:rFonts w:cs="FrankRuehl" w:hint="cs"/>
          <w:rtl/>
        </w:rPr>
        <w:t>הוא מקבל קצבה חודשית לפי ההסכם עם גרמניה</w:t>
      </w:r>
      <w:r w:rsidR="00104314">
        <w:rPr>
          <w:rStyle w:val="default"/>
          <w:rFonts w:cs="FrankRuehl" w:hint="cs"/>
          <w:rtl/>
        </w:rPr>
        <w:t>;</w:t>
      </w:r>
    </w:p>
    <w:p w:rsidR="00104314" w:rsidRDefault="00083FC5" w:rsidP="00083FC5">
      <w:pPr>
        <w:pStyle w:val="P00"/>
        <w:spacing w:before="72"/>
        <w:ind w:left="1021" w:right="1134"/>
        <w:rPr>
          <w:rStyle w:val="default"/>
          <w:rFonts w:cs="FrankRuehl" w:hint="cs"/>
          <w:rtl/>
        </w:rPr>
      </w:pPr>
      <w:r>
        <w:rPr>
          <w:rFonts w:cs="FrankRuehl" w:hint="cs"/>
          <w:sz w:val="26"/>
          <w:rtl/>
          <w:lang w:eastAsia="en-US"/>
        </w:rPr>
        <w:pict>
          <v:shape id="_x0000_s2333" type="#_x0000_t202" style="position:absolute;left:0;text-align:left;margin-left:470.35pt;margin-top:7.15pt;width:1in;height:18pt;z-index:251665920" filled="f" stroked="f">
            <v:textbox style="mso-next-textbox:#_x0000_s2333" inset="1mm,0,1mm,0">
              <w:txbxContent>
                <w:p w:rsidR="005F59D6" w:rsidRDefault="005F59D6" w:rsidP="00083FC5">
                  <w:pPr>
                    <w:spacing w:line="160" w:lineRule="exact"/>
                    <w:rPr>
                      <w:rFonts w:cs="Miriam"/>
                      <w:noProof/>
                      <w:sz w:val="18"/>
                      <w:szCs w:val="18"/>
                    </w:rPr>
                  </w:pPr>
                  <w:r>
                    <w:rPr>
                      <w:rFonts w:cs="Miriam" w:hint="cs"/>
                      <w:sz w:val="18"/>
                      <w:szCs w:val="18"/>
                      <w:rtl/>
                    </w:rPr>
                    <w:t>(תיקון מס' 5) תשע"ד-2014</w:t>
                  </w:r>
                </w:p>
              </w:txbxContent>
            </v:textbox>
          </v:shape>
        </w:pict>
      </w:r>
      <w:r w:rsidR="00104314">
        <w:rPr>
          <w:rStyle w:val="default"/>
          <w:rFonts w:cs="FrankRuehl" w:hint="cs"/>
          <w:rtl/>
        </w:rPr>
        <w:t>(3)</w:t>
      </w:r>
      <w:r w:rsidR="00104314">
        <w:rPr>
          <w:rStyle w:val="default"/>
          <w:rFonts w:cs="FrankRuehl" w:hint="cs"/>
          <w:rtl/>
        </w:rPr>
        <w:tab/>
      </w:r>
      <w:r>
        <w:rPr>
          <w:rStyle w:val="default"/>
          <w:rFonts w:cs="FrankRuehl" w:hint="cs"/>
          <w:rtl/>
        </w:rPr>
        <w:t>(נמחקה);</w:t>
      </w:r>
    </w:p>
    <w:p w:rsidR="00104314" w:rsidRDefault="00083FC5" w:rsidP="00083FC5">
      <w:pPr>
        <w:pStyle w:val="P00"/>
        <w:spacing w:before="72"/>
        <w:ind w:left="1021" w:right="1134"/>
        <w:rPr>
          <w:rStyle w:val="default"/>
          <w:rFonts w:cs="FrankRuehl" w:hint="cs"/>
          <w:rtl/>
        </w:rPr>
      </w:pPr>
      <w:r>
        <w:rPr>
          <w:rFonts w:cs="FrankRuehl" w:hint="cs"/>
          <w:sz w:val="26"/>
          <w:rtl/>
          <w:lang w:eastAsia="en-US"/>
        </w:rPr>
        <w:pict>
          <v:shape id="_x0000_s2336" type="#_x0000_t202" style="position:absolute;left:0;text-align:left;margin-left:470.35pt;margin-top:7.1pt;width:1in;height:18pt;z-index:251666944" filled="f" stroked="f">
            <v:textbox style="mso-next-textbox:#_x0000_s2336" inset="1mm,0,1mm,0">
              <w:txbxContent>
                <w:p w:rsidR="005F59D6" w:rsidRDefault="005F59D6" w:rsidP="00083FC5">
                  <w:pPr>
                    <w:spacing w:line="160" w:lineRule="exact"/>
                    <w:rPr>
                      <w:rFonts w:cs="Miriam"/>
                      <w:noProof/>
                      <w:sz w:val="18"/>
                      <w:szCs w:val="18"/>
                    </w:rPr>
                  </w:pPr>
                  <w:r>
                    <w:rPr>
                      <w:rFonts w:cs="Miriam" w:hint="cs"/>
                      <w:sz w:val="18"/>
                      <w:szCs w:val="18"/>
                      <w:rtl/>
                    </w:rPr>
                    <w:t>(תיקון מס' 5) תשע"ד-2014</w:t>
                  </w:r>
                </w:p>
              </w:txbxContent>
            </v:textbox>
          </v:shape>
        </w:pict>
      </w:r>
      <w:r w:rsidR="00104314">
        <w:rPr>
          <w:rStyle w:val="default"/>
          <w:rFonts w:cs="FrankRuehl" w:hint="cs"/>
          <w:rtl/>
        </w:rPr>
        <w:t>(4)</w:t>
      </w:r>
      <w:r w:rsidR="00104314">
        <w:rPr>
          <w:rStyle w:val="default"/>
          <w:rFonts w:cs="FrankRuehl" w:hint="cs"/>
          <w:rtl/>
        </w:rPr>
        <w:tab/>
      </w:r>
      <w:r>
        <w:rPr>
          <w:rStyle w:val="default"/>
          <w:rFonts w:cs="FrankRuehl" w:hint="cs"/>
          <w:rtl/>
        </w:rPr>
        <w:t>(נמחקה)</w:t>
      </w:r>
      <w:r w:rsidR="00104314">
        <w:rPr>
          <w:rStyle w:val="default"/>
          <w:rFonts w:cs="FrankRuehl" w:hint="cs"/>
          <w:rtl/>
        </w:rPr>
        <w:t>.</w:t>
      </w:r>
    </w:p>
    <w:p w:rsidR="00083FC5" w:rsidRPr="00083FC5" w:rsidRDefault="00C8117F" w:rsidP="00083FC5">
      <w:pPr>
        <w:pStyle w:val="P00"/>
        <w:spacing w:before="72"/>
        <w:ind w:left="1021" w:right="1134" w:hanging="1021"/>
        <w:rPr>
          <w:rStyle w:val="default"/>
          <w:rFonts w:cs="FrankRuehl" w:hint="cs"/>
          <w:rtl/>
        </w:rPr>
      </w:pPr>
      <w:r>
        <w:rPr>
          <w:rFonts w:cs="FrankRuehl" w:hint="cs"/>
          <w:sz w:val="26"/>
          <w:rtl/>
          <w:lang w:eastAsia="en-US"/>
        </w:rPr>
        <w:pict>
          <v:shape id="_x0000_s2339" type="#_x0000_t202" style="position:absolute;left:0;text-align:left;margin-left:470.35pt;margin-top:7.1pt;width:1in;height:18pt;z-index:251667968" filled="f" stroked="f">
            <v:textbox inset="1mm,0,1mm,0">
              <w:txbxContent>
                <w:p w:rsidR="005F59D6" w:rsidRDefault="005F59D6" w:rsidP="00C8117F">
                  <w:pPr>
                    <w:spacing w:line="160" w:lineRule="exact"/>
                    <w:rPr>
                      <w:rFonts w:cs="Miriam"/>
                      <w:noProof/>
                      <w:sz w:val="18"/>
                      <w:szCs w:val="18"/>
                    </w:rPr>
                  </w:pPr>
                  <w:r>
                    <w:rPr>
                      <w:rFonts w:cs="Miriam" w:hint="cs"/>
                      <w:sz w:val="18"/>
                      <w:szCs w:val="18"/>
                      <w:rtl/>
                    </w:rPr>
                    <w:t>(תיקון מס' 5) תשע"ד-2014</w:t>
                  </w:r>
                </w:p>
              </w:txbxContent>
            </v:textbox>
          </v:shape>
        </w:pict>
      </w:r>
      <w:r w:rsidR="00104314">
        <w:rPr>
          <w:rStyle w:val="default"/>
          <w:rFonts w:cs="FrankRuehl" w:hint="cs"/>
          <w:rtl/>
        </w:rPr>
        <w:tab/>
        <w:t>(ב)</w:t>
      </w:r>
      <w:r w:rsidR="00104314">
        <w:rPr>
          <w:rStyle w:val="default"/>
          <w:rFonts w:cs="FrankRuehl" w:hint="cs"/>
          <w:rtl/>
        </w:rPr>
        <w:tab/>
      </w:r>
      <w:r w:rsidR="00083FC5" w:rsidRPr="00083FC5">
        <w:rPr>
          <w:rStyle w:val="default"/>
          <w:rFonts w:cs="FrankRuehl" w:hint="cs"/>
          <w:rtl/>
        </w:rPr>
        <w:t>(1)</w:t>
      </w:r>
      <w:r w:rsidR="00083FC5" w:rsidRPr="00083FC5">
        <w:rPr>
          <w:rStyle w:val="default"/>
          <w:rFonts w:cs="FrankRuehl" w:hint="cs"/>
          <w:rtl/>
        </w:rPr>
        <w:tab/>
        <w:t>נרדף שאילולא התקיים בו האמור בפסקת משנה (א) או (ב) שלהלן היה זכאי לקבל תגמולים לפי חוק נכי רדיפות הנאצים, יהיה זכאי לתגמולים ולהטבות כאילו היה נכה הזכאי לתגמולים לפי חוק נכי רדיפות הנאצים, ובלבד שאינו מקבל קצבה בשל רדיפות הנאצים והוא לא קיבל קצבה כאמור בעד התקופה או חלקה שתחילתה במועד הקובע:</w:t>
      </w:r>
    </w:p>
    <w:p w:rsidR="00083FC5" w:rsidRPr="00C8117F" w:rsidRDefault="00083FC5" w:rsidP="00C8117F">
      <w:pPr>
        <w:pStyle w:val="P00"/>
        <w:spacing w:before="72"/>
        <w:ind w:left="1474" w:right="1134"/>
        <w:rPr>
          <w:rStyle w:val="default"/>
          <w:rFonts w:cs="FrankRuehl" w:hint="cs"/>
          <w:rtl/>
        </w:rPr>
      </w:pPr>
      <w:r w:rsidRPr="00C8117F">
        <w:rPr>
          <w:rStyle w:val="default"/>
          <w:rFonts w:cs="FrankRuehl" w:hint="cs"/>
          <w:rtl/>
        </w:rPr>
        <w:t>(א)</w:t>
      </w:r>
      <w:r w:rsidRPr="00C8117F">
        <w:rPr>
          <w:rStyle w:val="default"/>
          <w:rFonts w:cs="FrankRuehl" w:hint="cs"/>
          <w:rtl/>
        </w:rPr>
        <w:tab/>
        <w:t>הוא עלה לישראל ביום כ"ב בתשרי התשי"ד (1 באוקטובר 1953) או לאחריו, או ביום כ"ט באדר ב' התשי"ז (1 באפריל 1957) לא היה או לא נשאר לאחריו אזרח ותושב ישראל;</w:t>
      </w:r>
    </w:p>
    <w:p w:rsidR="00083FC5" w:rsidRPr="00C8117F" w:rsidRDefault="00083FC5" w:rsidP="00C8117F">
      <w:pPr>
        <w:pStyle w:val="P00"/>
        <w:spacing w:before="72"/>
        <w:ind w:left="1474" w:right="1134"/>
        <w:rPr>
          <w:rStyle w:val="default"/>
          <w:rFonts w:cs="FrankRuehl" w:hint="cs"/>
          <w:rtl/>
        </w:rPr>
      </w:pPr>
      <w:r w:rsidRPr="00C8117F">
        <w:rPr>
          <w:rStyle w:val="default"/>
          <w:rFonts w:cs="FrankRuehl" w:hint="cs"/>
          <w:rtl/>
        </w:rPr>
        <w:t>(ב)</w:t>
      </w:r>
      <w:r w:rsidRPr="00C8117F">
        <w:rPr>
          <w:rStyle w:val="default"/>
          <w:rFonts w:cs="FrankRuehl" w:hint="cs"/>
          <w:rtl/>
        </w:rPr>
        <w:tab/>
        <w:t>ההסכם בין מדינת ישראל לבין הרפובליקה הפדרלית של גרמניה מיום כ' באלול התשי"ב (10 בספטמבר 1952) ומכתב מס' 1א שבו, לא שללו את זכותו לתבוע בשל נכותו את הרפובליקה הפדרלית של גרמניה;</w:t>
      </w:r>
    </w:p>
    <w:p w:rsidR="00083FC5" w:rsidRPr="00C8117F" w:rsidRDefault="00083FC5" w:rsidP="00C8117F">
      <w:pPr>
        <w:pStyle w:val="P00"/>
        <w:spacing w:before="72"/>
        <w:ind w:left="1021" w:right="1134"/>
        <w:rPr>
          <w:rStyle w:val="default"/>
          <w:rFonts w:cs="FrankRuehl" w:hint="cs"/>
          <w:rtl/>
        </w:rPr>
      </w:pPr>
      <w:r w:rsidRPr="00C8117F">
        <w:rPr>
          <w:rStyle w:val="default"/>
          <w:rFonts w:cs="FrankRuehl" w:hint="cs"/>
          <w:rtl/>
        </w:rPr>
        <w:t>(2)</w:t>
      </w:r>
      <w:r w:rsidRPr="00C8117F">
        <w:rPr>
          <w:rStyle w:val="default"/>
          <w:rFonts w:cs="FrankRuehl" w:hint="cs"/>
          <w:rtl/>
        </w:rPr>
        <w:tab/>
        <w:t>כל ההוראות לפי חוק נכי רדיפות הנאצים החלות בעניינו של מי שמבקש לקבל תגמולים לפי החוק האמור יחולו גם בעניינו של נרדף המבקש לקבל תגמולים לפי הוראות פסקה (1), וכל ההוראות לפי חוק נכי רדיפות הנאצים ולפי כל חוק אחר החלות בעניינו של מי שהוכר כזכאי לתגמולים לפי חוק נכי רדיפות הנאצים יחולו גם בעניינו של נרדף שהוכר כזכאי לתגמולים לפי הוראות פסקה (1) כאילו היה נכה הזכאי לתגמולים לפי חוק נכי רדיפות הנאצים;</w:t>
      </w:r>
    </w:p>
    <w:p w:rsidR="00083FC5" w:rsidRPr="00C8117F" w:rsidRDefault="00083FC5" w:rsidP="00C8117F">
      <w:pPr>
        <w:pStyle w:val="P00"/>
        <w:spacing w:before="72"/>
        <w:ind w:left="1021" w:right="1134"/>
        <w:rPr>
          <w:rStyle w:val="default"/>
          <w:rFonts w:cs="FrankRuehl" w:hint="cs"/>
          <w:rtl/>
        </w:rPr>
      </w:pPr>
      <w:r w:rsidRPr="00C8117F">
        <w:rPr>
          <w:rStyle w:val="default"/>
          <w:rFonts w:cs="FrankRuehl" w:hint="cs"/>
          <w:rtl/>
        </w:rPr>
        <w:t>(3)</w:t>
      </w:r>
      <w:r w:rsidRPr="00C8117F">
        <w:rPr>
          <w:rStyle w:val="default"/>
          <w:rFonts w:cs="FrankRuehl" w:hint="cs"/>
          <w:rtl/>
        </w:rPr>
        <w:tab/>
        <w:t xml:space="preserve">כל זכות או הטבה הניתנת לנכה הזכאי לתגמולים לפי חוק נכי רדיפות הנאצים, מכוח כל דין או הסדר או על ידי גוף ציבורי לפיל הסכם או נוהג, תינתן, על פי אותם הסדרים ותנאים, גם לנרדף שהוכר כזכאי לתגמולים לפי הוראות פסקה (1); לעניין זה, "גוף ציבורי" </w:t>
      </w:r>
      <w:r w:rsidRPr="00C8117F">
        <w:rPr>
          <w:rStyle w:val="default"/>
          <w:rFonts w:cs="FrankRuehl"/>
          <w:rtl/>
        </w:rPr>
        <w:t>–</w:t>
      </w:r>
      <w:r w:rsidRPr="00C8117F">
        <w:rPr>
          <w:rStyle w:val="default"/>
          <w:rFonts w:cs="FrankRuehl" w:hint="cs"/>
          <w:rtl/>
        </w:rPr>
        <w:t xml:space="preserve"> הממשלה, וכן גוף מתוקצב או גוף נתמך כהגדרתם בסעיף 32 לחוק יסודות התקציב, התשמ"ה-1985.</w:t>
      </w:r>
    </w:p>
    <w:p w:rsidR="00C8117F" w:rsidRDefault="00C8117F" w:rsidP="00C8117F">
      <w:pPr>
        <w:pStyle w:val="P00"/>
        <w:spacing w:before="72"/>
        <w:ind w:left="0" w:right="1134"/>
        <w:rPr>
          <w:rStyle w:val="default"/>
          <w:rFonts w:cs="FrankRuehl" w:hint="cs"/>
          <w:rtl/>
        </w:rPr>
      </w:pPr>
      <w:r>
        <w:rPr>
          <w:rFonts w:cs="FrankRuehl" w:hint="cs"/>
          <w:sz w:val="26"/>
          <w:rtl/>
          <w:lang w:eastAsia="en-US"/>
        </w:rPr>
        <w:pict>
          <v:shape id="_x0000_s2340" type="#_x0000_t202" style="position:absolute;left:0;text-align:left;margin-left:470.35pt;margin-top:7.1pt;width:1in;height:18pt;z-index:251668992" filled="f" stroked="f">
            <v:textbox inset="1mm,0,1mm,0">
              <w:txbxContent>
                <w:p w:rsidR="005F59D6" w:rsidRDefault="005F59D6" w:rsidP="00C8117F">
                  <w:pPr>
                    <w:spacing w:line="160" w:lineRule="exact"/>
                    <w:rPr>
                      <w:rFonts w:cs="Miriam"/>
                      <w:noProof/>
                      <w:sz w:val="18"/>
                      <w:szCs w:val="18"/>
                    </w:rPr>
                  </w:pPr>
                  <w:r>
                    <w:rPr>
                      <w:rFonts w:cs="Miriam" w:hint="cs"/>
                      <w:sz w:val="18"/>
                      <w:szCs w:val="18"/>
                      <w:rtl/>
                    </w:rPr>
                    <w:t>(תיקון מס' 5) תשע"ד-2014</w:t>
                  </w:r>
                </w:p>
              </w:txbxContent>
            </v:textbox>
          </v:shape>
        </w:pict>
      </w:r>
      <w:r>
        <w:rPr>
          <w:rStyle w:val="default"/>
          <w:rFonts w:cs="FrankRuehl" w:hint="cs"/>
          <w:rtl/>
        </w:rPr>
        <w:tab/>
        <w:t>(</w:t>
      </w:r>
      <w:r w:rsidRPr="00C8117F">
        <w:rPr>
          <w:rStyle w:val="default"/>
          <w:rFonts w:cs="FrankRuehl" w:hint="cs"/>
          <w:rtl/>
        </w:rPr>
        <w:t>ג)</w:t>
      </w:r>
      <w:r w:rsidRPr="00C8117F">
        <w:rPr>
          <w:rStyle w:val="default"/>
          <w:rFonts w:cs="FrankRuehl" w:hint="cs"/>
          <w:rtl/>
        </w:rPr>
        <w:tab/>
        <w:t xml:space="preserve">מי שהוכר לפי סעיף זה כזכאי לתגמולים ולהטבות והוא מקבל קצבה חודשית לפי ההסכם עם גרמניה או קצבה שקבע שר האוצר כאמור בפסקה (3) להגדרה "קצבה בשל רדיפות הנאצים", או שקיבל קצבה כאמור בעד התקופה או חלקה שתחילתה במועד הקובע, ישולמו לו התגמולים האמורים בניכוי סכום השווה לסכום הקצבה האמורה; לעניין סעיף קטן זה תחושב קצבה המשולמת במטבע זר לפי השער היציג של אותו מטבע הידוע ב-1 בחודש הקלנדרי שבעדו שולמה הקצבה, ואם הקצבה משולמת מראש בעד תקופה העולה על חודש </w:t>
      </w:r>
      <w:r w:rsidRPr="00C8117F">
        <w:rPr>
          <w:rStyle w:val="default"/>
          <w:rFonts w:cs="FrankRuehl"/>
          <w:rtl/>
        </w:rPr>
        <w:t>–</w:t>
      </w:r>
      <w:r w:rsidRPr="00C8117F">
        <w:rPr>
          <w:rStyle w:val="default"/>
          <w:rFonts w:cs="FrankRuehl" w:hint="cs"/>
          <w:rtl/>
        </w:rPr>
        <w:t xml:space="preserve"> לפי השער היציג של אותו מטבע הידוע ב-1 בחודש הקלנדרי הראשון באותה תקופה.</w:t>
      </w:r>
    </w:p>
    <w:p w:rsidR="003527A4" w:rsidRDefault="003527A4" w:rsidP="003527A4">
      <w:pPr>
        <w:pStyle w:val="P00"/>
        <w:spacing w:before="72"/>
        <w:ind w:left="0" w:right="1134"/>
        <w:rPr>
          <w:rStyle w:val="default"/>
          <w:rFonts w:cs="FrankRuehl"/>
          <w:rtl/>
        </w:rPr>
      </w:pPr>
      <w:r>
        <w:rPr>
          <w:rFonts w:cs="FrankRuehl" w:hint="cs"/>
          <w:sz w:val="26"/>
          <w:rtl/>
          <w:lang w:eastAsia="en-US"/>
        </w:rPr>
        <w:pict>
          <v:shape id="_x0000_s2368" type="#_x0000_t202" style="position:absolute;left:0;text-align:left;margin-left:470.35pt;margin-top:7.1pt;width:1in;height:18pt;z-index:251676160" filled="f" stroked="f">
            <v:textbox inset="1mm,0,1mm,0">
              <w:txbxContent>
                <w:p w:rsidR="005F59D6" w:rsidRDefault="005F59D6" w:rsidP="003527A4">
                  <w:pPr>
                    <w:spacing w:line="160" w:lineRule="exact"/>
                    <w:rPr>
                      <w:rFonts w:cs="Miriam"/>
                      <w:noProof/>
                      <w:sz w:val="18"/>
                      <w:szCs w:val="18"/>
                    </w:rPr>
                  </w:pPr>
                  <w:r>
                    <w:rPr>
                      <w:rFonts w:cs="Miriam" w:hint="cs"/>
                      <w:sz w:val="18"/>
                      <w:szCs w:val="18"/>
                      <w:rtl/>
                    </w:rPr>
                    <w:t>(תיקון מס' 8) תשע"ז-2016</w:t>
                  </w:r>
                </w:p>
              </w:txbxContent>
            </v:textbox>
          </v:shape>
        </w:pict>
      </w:r>
      <w:r>
        <w:rPr>
          <w:rStyle w:val="default"/>
          <w:rFonts w:cs="FrankRuehl" w:hint="cs"/>
          <w:rtl/>
        </w:rPr>
        <w:tab/>
        <w:t>(ד)</w:t>
      </w:r>
      <w:r>
        <w:rPr>
          <w:rStyle w:val="default"/>
          <w:rFonts w:cs="FrankRuehl" w:hint="cs"/>
          <w:rtl/>
        </w:rPr>
        <w:tab/>
        <w:t>הוראות סעיף קטן (ג) לא יחולו על מי שזכאי לתגמול המשולם לפי הוראות סעיפים 4א או 4ג1 לחוק נכי רדיפות הנאצים</w:t>
      </w:r>
      <w:r w:rsidRPr="00C8117F">
        <w:rPr>
          <w:rStyle w:val="default"/>
          <w:rFonts w:cs="FrankRuehl" w:hint="cs"/>
          <w:rtl/>
        </w:rPr>
        <w:t>.</w:t>
      </w:r>
    </w:p>
    <w:p w:rsidR="005F59D6" w:rsidRPr="002D0E82" w:rsidRDefault="005F59D6" w:rsidP="005F59D6">
      <w:pPr>
        <w:pStyle w:val="P00"/>
        <w:spacing w:before="0"/>
        <w:ind w:left="0" w:right="1134"/>
        <w:rPr>
          <w:rStyle w:val="default"/>
          <w:rFonts w:cs="FrankRuehl" w:hint="cs"/>
          <w:vanish/>
          <w:color w:val="FF0000"/>
          <w:sz w:val="20"/>
          <w:szCs w:val="20"/>
          <w:shd w:val="clear" w:color="auto" w:fill="FFFF99"/>
          <w:rtl/>
        </w:rPr>
      </w:pPr>
      <w:bookmarkStart w:id="27" w:name="Rov54"/>
      <w:r w:rsidRPr="002D0E82">
        <w:rPr>
          <w:rStyle w:val="default"/>
          <w:rFonts w:cs="FrankRuehl" w:hint="cs"/>
          <w:vanish/>
          <w:color w:val="FF0000"/>
          <w:sz w:val="20"/>
          <w:szCs w:val="20"/>
          <w:shd w:val="clear" w:color="auto" w:fill="FFFF99"/>
          <w:rtl/>
        </w:rPr>
        <w:t>מיום 1.4.2008</w:t>
      </w:r>
    </w:p>
    <w:p w:rsidR="005F59D6" w:rsidRPr="002D0E82" w:rsidRDefault="005F59D6" w:rsidP="005F59D6">
      <w:pPr>
        <w:pStyle w:val="P00"/>
        <w:spacing w:before="0"/>
        <w:ind w:left="0" w:right="1134"/>
        <w:rPr>
          <w:rStyle w:val="default"/>
          <w:rFonts w:cs="FrankRuehl" w:hint="cs"/>
          <w:vanish/>
          <w:color w:val="FF0000"/>
          <w:sz w:val="20"/>
          <w:szCs w:val="20"/>
          <w:shd w:val="clear" w:color="auto" w:fill="FFFF99"/>
          <w:rtl/>
        </w:rPr>
      </w:pPr>
      <w:r w:rsidRPr="002D0E82">
        <w:rPr>
          <w:rStyle w:val="default"/>
          <w:rFonts w:cs="FrankRuehl" w:hint="cs"/>
          <w:vanish/>
          <w:color w:val="FF0000"/>
          <w:sz w:val="20"/>
          <w:szCs w:val="20"/>
          <w:shd w:val="clear" w:color="auto" w:fill="FFFF99"/>
          <w:rtl/>
        </w:rPr>
        <w:t>פסקה 3(ב)(2) מיום 1.1.2009</w:t>
      </w:r>
    </w:p>
    <w:p w:rsidR="005F59D6" w:rsidRPr="002D0E82" w:rsidRDefault="005F59D6" w:rsidP="005F59D6">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2</w:t>
      </w:r>
    </w:p>
    <w:p w:rsidR="005F59D6" w:rsidRPr="002D0E82" w:rsidRDefault="005F59D6" w:rsidP="005F59D6">
      <w:pPr>
        <w:pStyle w:val="P00"/>
        <w:spacing w:before="0"/>
        <w:ind w:left="0" w:right="1134"/>
        <w:rPr>
          <w:rStyle w:val="default"/>
          <w:rFonts w:cs="FrankRuehl" w:hint="cs"/>
          <w:vanish/>
          <w:sz w:val="20"/>
          <w:szCs w:val="20"/>
          <w:shd w:val="clear" w:color="auto" w:fill="FFFF99"/>
          <w:rtl/>
        </w:rPr>
      </w:pPr>
      <w:hyperlink r:id="rId51" w:history="1">
        <w:r w:rsidRPr="002D0E82">
          <w:rPr>
            <w:rStyle w:val="Hyperlink"/>
            <w:rFonts w:cs="FrankRuehl" w:hint="cs"/>
            <w:vanish/>
            <w:szCs w:val="20"/>
            <w:shd w:val="clear" w:color="auto" w:fill="FFFF99"/>
            <w:rtl/>
          </w:rPr>
          <w:t>ס"ח תשס"ח מס' 2137</w:t>
        </w:r>
      </w:hyperlink>
      <w:r w:rsidRPr="002D0E82">
        <w:rPr>
          <w:rStyle w:val="default"/>
          <w:rFonts w:cs="FrankRuehl" w:hint="cs"/>
          <w:vanish/>
          <w:sz w:val="20"/>
          <w:szCs w:val="20"/>
          <w:shd w:val="clear" w:color="auto" w:fill="FFFF99"/>
          <w:rtl/>
        </w:rPr>
        <w:t xml:space="preserve"> מיום 9.3.2008 עמ' 238 (</w:t>
      </w:r>
      <w:hyperlink r:id="rId52" w:history="1">
        <w:r w:rsidRPr="002D0E82">
          <w:rPr>
            <w:rStyle w:val="Hyperlink"/>
            <w:rFonts w:cs="FrankRuehl" w:hint="cs"/>
            <w:vanish/>
            <w:szCs w:val="20"/>
            <w:shd w:val="clear" w:color="auto" w:fill="FFFF99"/>
            <w:rtl/>
          </w:rPr>
          <w:t>ה"ח 358</w:t>
        </w:r>
      </w:hyperlink>
      <w:r w:rsidRPr="002D0E82">
        <w:rPr>
          <w:rStyle w:val="default"/>
          <w:rFonts w:cs="FrankRuehl" w:hint="cs"/>
          <w:vanish/>
          <w:sz w:val="20"/>
          <w:szCs w:val="20"/>
          <w:shd w:val="clear" w:color="auto" w:fill="FFFF99"/>
          <w:rtl/>
        </w:rPr>
        <w:t>)</w:t>
      </w:r>
    </w:p>
    <w:p w:rsidR="005F59D6" w:rsidRPr="002D0E82" w:rsidRDefault="005F59D6" w:rsidP="005F59D6">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החלפת סעיף 3</w:t>
      </w:r>
    </w:p>
    <w:p w:rsidR="005F59D6" w:rsidRPr="002D0E82" w:rsidRDefault="005F59D6" w:rsidP="005F59D6">
      <w:pPr>
        <w:pStyle w:val="P00"/>
        <w:ind w:left="0" w:right="1134"/>
        <w:rPr>
          <w:rStyle w:val="default"/>
          <w:rFonts w:cs="FrankRuehl" w:hint="cs"/>
          <w:vanish/>
          <w:sz w:val="20"/>
          <w:szCs w:val="20"/>
          <w:shd w:val="clear" w:color="auto" w:fill="FFFF99"/>
          <w:rtl/>
        </w:rPr>
      </w:pPr>
      <w:r w:rsidRPr="002D0E82">
        <w:rPr>
          <w:rStyle w:val="default"/>
          <w:rFonts w:cs="FrankRuehl" w:hint="cs"/>
          <w:vanish/>
          <w:sz w:val="20"/>
          <w:szCs w:val="20"/>
          <w:shd w:val="clear" w:color="auto" w:fill="FFFF99"/>
          <w:rtl/>
        </w:rPr>
        <w:t>הנוסח הקודם:</w:t>
      </w:r>
    </w:p>
    <w:p w:rsidR="005F59D6" w:rsidRPr="002D0E82" w:rsidRDefault="005F59D6" w:rsidP="005F59D6">
      <w:pPr>
        <w:pStyle w:val="P00"/>
        <w:spacing w:before="20"/>
        <w:ind w:left="0" w:right="1134"/>
        <w:rPr>
          <w:rStyle w:val="big-number"/>
          <w:rFonts w:cs="Miriam" w:hint="cs"/>
          <w:strike/>
          <w:vanish/>
          <w:sz w:val="16"/>
          <w:szCs w:val="16"/>
          <w:shd w:val="clear" w:color="auto" w:fill="FFFF99"/>
          <w:rtl/>
        </w:rPr>
      </w:pPr>
      <w:r w:rsidRPr="002D0E82">
        <w:rPr>
          <w:rStyle w:val="big-number"/>
          <w:rFonts w:cs="Miriam" w:hint="cs"/>
          <w:strike/>
          <w:vanish/>
          <w:sz w:val="16"/>
          <w:szCs w:val="16"/>
          <w:shd w:val="clear" w:color="auto" w:fill="FFFF99"/>
          <w:rtl/>
        </w:rPr>
        <w:t>דיור ציבורי</w:t>
      </w:r>
    </w:p>
    <w:p w:rsidR="005F59D6" w:rsidRPr="002D0E82" w:rsidRDefault="005F59D6" w:rsidP="005F59D6">
      <w:pPr>
        <w:pStyle w:val="P00"/>
        <w:spacing w:before="0"/>
        <w:ind w:left="0" w:right="1134"/>
        <w:rPr>
          <w:rStyle w:val="default"/>
          <w:rFonts w:cs="FrankRuehl" w:hint="cs"/>
          <w:strike/>
          <w:vanish/>
          <w:sz w:val="22"/>
          <w:szCs w:val="22"/>
          <w:shd w:val="clear" w:color="auto" w:fill="FFFF99"/>
          <w:rtl/>
        </w:rPr>
      </w:pPr>
      <w:r w:rsidRPr="002D0E82">
        <w:rPr>
          <w:rStyle w:val="big-number"/>
          <w:rFonts w:cs="FrankRuehl" w:hint="cs"/>
          <w:strike/>
          <w:vanish/>
          <w:sz w:val="22"/>
          <w:szCs w:val="22"/>
          <w:shd w:val="clear" w:color="auto" w:fill="FFFF99"/>
          <w:rtl/>
        </w:rPr>
        <w:t>3</w:t>
      </w:r>
      <w:r w:rsidRPr="002D0E82">
        <w:rPr>
          <w:rStyle w:val="big-number"/>
          <w:rFonts w:cs="FrankRuehl"/>
          <w:strike/>
          <w:vanish/>
          <w:sz w:val="22"/>
          <w:szCs w:val="22"/>
          <w:shd w:val="clear" w:color="auto" w:fill="FFFF99"/>
          <w:rtl/>
        </w:rPr>
        <w:t>.</w:t>
      </w:r>
      <w:r w:rsidRPr="002D0E82">
        <w:rPr>
          <w:rStyle w:val="big-number"/>
          <w:rFonts w:cs="FrankRuehl"/>
          <w:strike/>
          <w:vanish/>
          <w:sz w:val="22"/>
          <w:szCs w:val="22"/>
          <w:shd w:val="clear" w:color="auto" w:fill="FFFF99"/>
          <w:rtl/>
        </w:rPr>
        <w:tab/>
      </w:r>
      <w:r w:rsidRPr="002D0E82">
        <w:rPr>
          <w:rStyle w:val="default"/>
          <w:rFonts w:cs="FrankRuehl"/>
          <w:strike/>
          <w:vanish/>
          <w:sz w:val="22"/>
          <w:szCs w:val="22"/>
          <w:shd w:val="clear" w:color="auto" w:fill="FFFF99"/>
          <w:rtl/>
        </w:rPr>
        <w:t>(א)</w:t>
      </w:r>
      <w:r w:rsidRPr="002D0E82">
        <w:rPr>
          <w:rStyle w:val="default"/>
          <w:rFonts w:cs="FrankRuehl" w:hint="cs"/>
          <w:strike/>
          <w:vanish/>
          <w:sz w:val="22"/>
          <w:szCs w:val="22"/>
          <w:shd w:val="clear" w:color="auto" w:fill="FFFF99"/>
          <w:rtl/>
        </w:rPr>
        <w:tab/>
      </w:r>
      <w:r w:rsidRPr="002D0E82">
        <w:rPr>
          <w:rStyle w:val="default"/>
          <w:rFonts w:cs="FrankRuehl"/>
          <w:strike/>
          <w:vanish/>
          <w:sz w:val="22"/>
          <w:szCs w:val="22"/>
          <w:shd w:val="clear" w:color="auto" w:fill="FFFF99"/>
          <w:rtl/>
        </w:rPr>
        <w:t>ניצול שואה נזקק, הזכאי ממשרד הבינוי והשיכון לסיוע בתשלום שכר דירה, זכאי לתוספת בשיעור של 10% מסכום הסיוע שהוא זכאי לו.</w:t>
      </w:r>
    </w:p>
    <w:p w:rsidR="005F59D6" w:rsidRPr="002D0E82" w:rsidRDefault="005F59D6" w:rsidP="005F59D6">
      <w:pPr>
        <w:pStyle w:val="P00"/>
        <w:spacing w:before="0"/>
        <w:ind w:left="0" w:right="1134"/>
        <w:rPr>
          <w:rStyle w:val="default"/>
          <w:rFonts w:cs="FrankRuehl" w:hint="cs"/>
          <w:vanish/>
          <w:sz w:val="22"/>
          <w:szCs w:val="22"/>
          <w:shd w:val="clear" w:color="auto" w:fill="FFFF99"/>
          <w:rtl/>
        </w:rPr>
      </w:pPr>
      <w:r w:rsidRPr="002D0E82">
        <w:rPr>
          <w:rStyle w:val="default"/>
          <w:rFonts w:cs="FrankRuehl" w:hint="cs"/>
          <w:vanish/>
          <w:sz w:val="22"/>
          <w:szCs w:val="22"/>
          <w:shd w:val="clear" w:color="auto" w:fill="FFFF99"/>
          <w:rtl/>
        </w:rPr>
        <w:tab/>
      </w:r>
      <w:r w:rsidRPr="002D0E82">
        <w:rPr>
          <w:rStyle w:val="default"/>
          <w:rFonts w:cs="FrankRuehl"/>
          <w:strike/>
          <w:vanish/>
          <w:sz w:val="22"/>
          <w:szCs w:val="22"/>
          <w:shd w:val="clear" w:color="auto" w:fill="FFFF99"/>
          <w:rtl/>
        </w:rPr>
        <w:t>(ב)</w:t>
      </w:r>
      <w:r w:rsidRPr="002D0E82">
        <w:rPr>
          <w:rStyle w:val="default"/>
          <w:rFonts w:cs="FrankRuehl" w:hint="cs"/>
          <w:strike/>
          <w:vanish/>
          <w:sz w:val="22"/>
          <w:szCs w:val="22"/>
          <w:shd w:val="clear" w:color="auto" w:fill="FFFF99"/>
          <w:rtl/>
        </w:rPr>
        <w:tab/>
      </w:r>
      <w:r w:rsidRPr="002D0E82">
        <w:rPr>
          <w:rStyle w:val="default"/>
          <w:rFonts w:cs="FrankRuehl"/>
          <w:strike/>
          <w:vanish/>
          <w:sz w:val="22"/>
          <w:szCs w:val="22"/>
          <w:shd w:val="clear" w:color="auto" w:fill="FFFF99"/>
          <w:rtl/>
        </w:rPr>
        <w:t>שר הבינוי והשיכון, בהסכמת השר, יקבע הוראות בדבר מתן עדיפות לדיור בהשכרה ציבורית לניצולי שואה נזקקים מחוסרי דיור.</w:t>
      </w:r>
    </w:p>
    <w:p w:rsidR="005F59D6" w:rsidRPr="002D0E82" w:rsidRDefault="005F59D6" w:rsidP="005F59D6">
      <w:pPr>
        <w:pStyle w:val="P00"/>
        <w:spacing w:before="0"/>
        <w:ind w:left="0" w:right="1134"/>
        <w:rPr>
          <w:rStyle w:val="default"/>
          <w:rFonts w:cs="FrankRuehl" w:hint="cs"/>
          <w:vanish/>
          <w:sz w:val="20"/>
          <w:szCs w:val="20"/>
          <w:shd w:val="clear" w:color="auto" w:fill="FFFF99"/>
          <w:rtl/>
        </w:rPr>
      </w:pPr>
    </w:p>
    <w:p w:rsidR="005F59D6" w:rsidRPr="002D0E82" w:rsidRDefault="005F59D6" w:rsidP="005F59D6">
      <w:pPr>
        <w:pStyle w:val="P00"/>
        <w:spacing w:before="0"/>
        <w:ind w:left="0" w:right="1134"/>
        <w:rPr>
          <w:rStyle w:val="default"/>
          <w:rFonts w:cs="FrankRuehl" w:hint="cs"/>
          <w:vanish/>
          <w:color w:val="FF0000"/>
          <w:sz w:val="20"/>
          <w:szCs w:val="20"/>
          <w:shd w:val="clear" w:color="auto" w:fill="FFFF99"/>
          <w:rtl/>
        </w:rPr>
      </w:pPr>
      <w:r w:rsidRPr="002D0E82">
        <w:rPr>
          <w:rStyle w:val="default"/>
          <w:rFonts w:cs="FrankRuehl" w:hint="cs"/>
          <w:vanish/>
          <w:color w:val="FF0000"/>
          <w:sz w:val="20"/>
          <w:szCs w:val="20"/>
          <w:shd w:val="clear" w:color="auto" w:fill="FFFF99"/>
          <w:rtl/>
        </w:rPr>
        <w:t>מיום 1.2.2014</w:t>
      </w:r>
    </w:p>
    <w:p w:rsidR="005F59D6" w:rsidRPr="002D0E82" w:rsidRDefault="005F59D6" w:rsidP="005F59D6">
      <w:pPr>
        <w:pStyle w:val="P00"/>
        <w:spacing w:before="0"/>
        <w:ind w:left="0" w:right="1134"/>
        <w:rPr>
          <w:rStyle w:val="default"/>
          <w:rFonts w:cs="FrankRuehl" w:hint="cs"/>
          <w:vanish/>
          <w:color w:val="FF0000"/>
          <w:sz w:val="20"/>
          <w:szCs w:val="20"/>
          <w:shd w:val="clear" w:color="auto" w:fill="FFFF99"/>
          <w:rtl/>
        </w:rPr>
      </w:pPr>
      <w:r w:rsidRPr="002D0E82">
        <w:rPr>
          <w:rStyle w:val="default"/>
          <w:rFonts w:cs="FrankRuehl" w:hint="cs"/>
          <w:vanish/>
          <w:color w:val="FF0000"/>
          <w:sz w:val="20"/>
          <w:szCs w:val="20"/>
          <w:shd w:val="clear" w:color="auto" w:fill="FFFF99"/>
          <w:rtl/>
        </w:rPr>
        <w:t>פסקה 3(ב)(1) מיום 1.3.2014</w:t>
      </w:r>
    </w:p>
    <w:p w:rsidR="005F59D6" w:rsidRPr="002D0E82" w:rsidRDefault="005F59D6" w:rsidP="005F59D6">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4</w:t>
      </w:r>
    </w:p>
    <w:p w:rsidR="005F59D6" w:rsidRPr="002D0E82" w:rsidRDefault="005F59D6" w:rsidP="005F59D6">
      <w:pPr>
        <w:pStyle w:val="P00"/>
        <w:spacing w:before="0"/>
        <w:ind w:left="0" w:right="1134"/>
        <w:rPr>
          <w:rStyle w:val="default"/>
          <w:rFonts w:cs="FrankRuehl" w:hint="cs"/>
          <w:vanish/>
          <w:sz w:val="20"/>
          <w:szCs w:val="20"/>
          <w:shd w:val="clear" w:color="auto" w:fill="FFFF99"/>
          <w:rtl/>
        </w:rPr>
      </w:pPr>
      <w:hyperlink r:id="rId53" w:history="1">
        <w:r w:rsidRPr="002D0E82">
          <w:rPr>
            <w:rStyle w:val="Hyperlink"/>
            <w:rFonts w:cs="FrankRuehl" w:hint="cs"/>
            <w:vanish/>
            <w:szCs w:val="20"/>
            <w:shd w:val="clear" w:color="auto" w:fill="FFFF99"/>
            <w:rtl/>
          </w:rPr>
          <w:t>ס"ח תשע"ד מס' 2433</w:t>
        </w:r>
      </w:hyperlink>
      <w:r w:rsidRPr="002D0E82">
        <w:rPr>
          <w:rStyle w:val="default"/>
          <w:rFonts w:cs="FrankRuehl" w:hint="cs"/>
          <w:vanish/>
          <w:sz w:val="20"/>
          <w:szCs w:val="20"/>
          <w:shd w:val="clear" w:color="auto" w:fill="FFFF99"/>
          <w:rtl/>
        </w:rPr>
        <w:t xml:space="preserve"> מיום 13.2.2014 עמ' 291 (</w:t>
      </w:r>
      <w:hyperlink r:id="rId54" w:history="1">
        <w:r w:rsidRPr="002D0E82">
          <w:rPr>
            <w:rStyle w:val="Hyperlink"/>
            <w:rFonts w:cs="FrankRuehl" w:hint="cs"/>
            <w:vanish/>
            <w:szCs w:val="20"/>
            <w:shd w:val="clear" w:color="auto" w:fill="FFFF99"/>
            <w:rtl/>
          </w:rPr>
          <w:t>ה"ח 811</w:t>
        </w:r>
      </w:hyperlink>
      <w:r w:rsidRPr="002D0E82">
        <w:rPr>
          <w:rStyle w:val="default"/>
          <w:rFonts w:cs="FrankRuehl" w:hint="cs"/>
          <w:vanish/>
          <w:sz w:val="20"/>
          <w:szCs w:val="20"/>
          <w:shd w:val="clear" w:color="auto" w:fill="FFFF99"/>
          <w:rtl/>
        </w:rPr>
        <w:t>)</w:t>
      </w:r>
    </w:p>
    <w:p w:rsidR="005F59D6" w:rsidRPr="002D0E82" w:rsidRDefault="005F59D6" w:rsidP="005F59D6">
      <w:pPr>
        <w:pStyle w:val="P00"/>
        <w:ind w:left="0" w:right="1134"/>
        <w:rPr>
          <w:rStyle w:val="default"/>
          <w:rFonts w:cs="FrankRuehl" w:hint="cs"/>
          <w:vanish/>
          <w:sz w:val="22"/>
          <w:szCs w:val="22"/>
          <w:shd w:val="clear" w:color="auto" w:fill="FFFF99"/>
          <w:rtl/>
        </w:rPr>
      </w:pPr>
      <w:r w:rsidRPr="002D0E82">
        <w:rPr>
          <w:rStyle w:val="default"/>
          <w:rFonts w:cs="FrankRuehl" w:hint="cs"/>
          <w:vanish/>
          <w:sz w:val="22"/>
          <w:szCs w:val="22"/>
          <w:shd w:val="clear" w:color="auto" w:fill="FFFF99"/>
          <w:rtl/>
        </w:rPr>
        <w:tab/>
        <w:t>(ב)</w:t>
      </w:r>
      <w:r w:rsidRPr="002D0E82">
        <w:rPr>
          <w:rStyle w:val="default"/>
          <w:rFonts w:cs="FrankRuehl" w:hint="cs"/>
          <w:vanish/>
          <w:sz w:val="22"/>
          <w:szCs w:val="22"/>
          <w:shd w:val="clear" w:color="auto" w:fill="FFFF99"/>
          <w:rtl/>
        </w:rPr>
        <w:tab/>
        <w:t>ההטבות שלהן זכאי מי שמתקיים בו האמור בסעיף קטן (א) הן כמפורט להלן:</w:t>
      </w:r>
    </w:p>
    <w:p w:rsidR="005F59D6" w:rsidRPr="002D0E82" w:rsidRDefault="005F59D6" w:rsidP="005F59D6">
      <w:pPr>
        <w:pStyle w:val="P00"/>
        <w:spacing w:before="0"/>
        <w:ind w:left="1021" w:right="1134"/>
        <w:rPr>
          <w:rStyle w:val="default"/>
          <w:rFonts w:cs="FrankRuehl" w:hint="cs"/>
          <w:vanish/>
          <w:sz w:val="22"/>
          <w:szCs w:val="22"/>
          <w:shd w:val="clear" w:color="auto" w:fill="FFFF99"/>
          <w:rtl/>
        </w:rPr>
      </w:pPr>
      <w:r w:rsidRPr="002D0E82">
        <w:rPr>
          <w:rStyle w:val="default"/>
          <w:rFonts w:cs="FrankRuehl" w:hint="cs"/>
          <w:vanish/>
          <w:sz w:val="22"/>
          <w:szCs w:val="22"/>
          <w:shd w:val="clear" w:color="auto" w:fill="FFFF99"/>
          <w:rtl/>
        </w:rPr>
        <w:t>(1)</w:t>
      </w:r>
      <w:r w:rsidRPr="002D0E82">
        <w:rPr>
          <w:rStyle w:val="default"/>
          <w:rFonts w:cs="FrankRuehl" w:hint="cs"/>
          <w:vanish/>
          <w:sz w:val="22"/>
          <w:szCs w:val="22"/>
          <w:shd w:val="clear" w:color="auto" w:fill="FFFF99"/>
          <w:rtl/>
        </w:rPr>
        <w:tab/>
        <w:t xml:space="preserve">קצבה חודשית מאוצר המדינה בסכום של </w:t>
      </w:r>
      <w:r w:rsidRPr="002D0E82">
        <w:rPr>
          <w:rStyle w:val="default"/>
          <w:rFonts w:cs="FrankRuehl" w:hint="cs"/>
          <w:strike/>
          <w:vanish/>
          <w:sz w:val="22"/>
          <w:szCs w:val="22"/>
          <w:shd w:val="clear" w:color="auto" w:fill="FFFF99"/>
          <w:rtl/>
        </w:rPr>
        <w:t>1,000 שקלים חדשים</w:t>
      </w:r>
      <w:r w:rsidRPr="002D0E82">
        <w:rPr>
          <w:rStyle w:val="default"/>
          <w:rFonts w:cs="FrankRuehl" w:hint="cs"/>
          <w:vanish/>
          <w:sz w:val="22"/>
          <w:szCs w:val="22"/>
          <w:shd w:val="clear" w:color="auto" w:fill="FFFF99"/>
          <w:rtl/>
        </w:rPr>
        <w:t xml:space="preserve"> </w:t>
      </w:r>
      <w:r w:rsidRPr="002D0E82">
        <w:rPr>
          <w:rStyle w:val="default"/>
          <w:rFonts w:cs="FrankRuehl" w:hint="cs"/>
          <w:vanish/>
          <w:sz w:val="22"/>
          <w:szCs w:val="22"/>
          <w:u w:val="single"/>
          <w:shd w:val="clear" w:color="auto" w:fill="FFFF99"/>
          <w:rtl/>
        </w:rPr>
        <w:t>1,850 שקלים חדשים</w:t>
      </w:r>
      <w:r w:rsidRPr="002D0E82">
        <w:rPr>
          <w:rStyle w:val="default"/>
          <w:rFonts w:cs="FrankRuehl" w:hint="cs"/>
          <w:vanish/>
          <w:sz w:val="22"/>
          <w:szCs w:val="22"/>
          <w:shd w:val="clear" w:color="auto" w:fill="FFFF99"/>
          <w:rtl/>
        </w:rPr>
        <w:t xml:space="preserve">; הסכום האמור יעודכן במועדים ובשיעורים שבהם מעודכן התגמול האמור בסעיף 4 לחוק נכי רדיפות הנאצים; בפסקה זו, "עדכון" </w:t>
      </w:r>
      <w:r w:rsidRPr="002D0E82">
        <w:rPr>
          <w:rStyle w:val="default"/>
          <w:rFonts w:cs="FrankRuehl"/>
          <w:vanish/>
          <w:sz w:val="22"/>
          <w:szCs w:val="22"/>
          <w:shd w:val="clear" w:color="auto" w:fill="FFFF99"/>
          <w:rtl/>
        </w:rPr>
        <w:t>–</w:t>
      </w:r>
      <w:r w:rsidRPr="002D0E82">
        <w:rPr>
          <w:rStyle w:val="default"/>
          <w:rFonts w:cs="FrankRuehl" w:hint="cs"/>
          <w:vanish/>
          <w:sz w:val="22"/>
          <w:szCs w:val="22"/>
          <w:shd w:val="clear" w:color="auto" w:fill="FFFF99"/>
          <w:rtl/>
        </w:rPr>
        <w:t xml:space="preserve"> עדכון הנובע משינוי במדד או משינוי במשכורת כאמור בהגדרה "השכר הקובע" בסעיף 1(א) לחוק נכי רדיפות הנאצים;</w:t>
      </w:r>
    </w:p>
    <w:p w:rsidR="005F59D6" w:rsidRPr="002D0E82" w:rsidRDefault="005F59D6" w:rsidP="005F59D6">
      <w:pPr>
        <w:pStyle w:val="P00"/>
        <w:spacing w:before="0"/>
        <w:ind w:left="1021" w:right="1134"/>
        <w:rPr>
          <w:rStyle w:val="default"/>
          <w:rFonts w:cs="FrankRuehl" w:hint="cs"/>
          <w:vanish/>
          <w:sz w:val="22"/>
          <w:szCs w:val="22"/>
          <w:shd w:val="clear" w:color="auto" w:fill="FFFF99"/>
          <w:rtl/>
        </w:rPr>
      </w:pPr>
      <w:r w:rsidRPr="002D0E82">
        <w:rPr>
          <w:rStyle w:val="default"/>
          <w:rFonts w:cs="FrankRuehl" w:hint="cs"/>
          <w:vanish/>
          <w:sz w:val="22"/>
          <w:szCs w:val="22"/>
          <w:shd w:val="clear" w:color="auto" w:fill="FFFF99"/>
          <w:rtl/>
        </w:rPr>
        <w:t>(2)</w:t>
      </w:r>
      <w:r w:rsidRPr="002D0E82">
        <w:rPr>
          <w:rStyle w:val="default"/>
          <w:rFonts w:cs="FrankRuehl" w:hint="cs"/>
          <w:vanish/>
          <w:sz w:val="22"/>
          <w:szCs w:val="22"/>
          <w:shd w:val="clear" w:color="auto" w:fill="FFFF99"/>
          <w:rtl/>
        </w:rPr>
        <w:tab/>
        <w:t xml:space="preserve">קצובת הבראה ונופש בעד שבעה ימים בסכום שיקבע השר; הקצובה לפי פסקה זו תשולם מאוצר המדינה </w:t>
      </w:r>
      <w:r w:rsidRPr="002D0E82">
        <w:rPr>
          <w:rStyle w:val="default"/>
          <w:rFonts w:cs="FrankRuehl" w:hint="cs"/>
          <w:strike/>
          <w:vanish/>
          <w:sz w:val="22"/>
          <w:szCs w:val="22"/>
          <w:shd w:val="clear" w:color="auto" w:fill="FFFF99"/>
          <w:rtl/>
        </w:rPr>
        <w:t>ב-1 בינואר</w:t>
      </w:r>
      <w:r w:rsidRPr="002D0E82">
        <w:rPr>
          <w:rStyle w:val="default"/>
          <w:rFonts w:cs="FrankRuehl" w:hint="cs"/>
          <w:vanish/>
          <w:sz w:val="22"/>
          <w:szCs w:val="22"/>
          <w:shd w:val="clear" w:color="auto" w:fill="FFFF99"/>
          <w:rtl/>
        </w:rPr>
        <w:t xml:space="preserve"> </w:t>
      </w:r>
      <w:r w:rsidRPr="002D0E82">
        <w:rPr>
          <w:rStyle w:val="default"/>
          <w:rFonts w:cs="FrankRuehl" w:hint="cs"/>
          <w:vanish/>
          <w:sz w:val="22"/>
          <w:szCs w:val="22"/>
          <w:u w:val="single"/>
          <w:shd w:val="clear" w:color="auto" w:fill="FFFF99"/>
          <w:rtl/>
        </w:rPr>
        <w:t>בחודש ינואר</w:t>
      </w:r>
      <w:r w:rsidRPr="002D0E82">
        <w:rPr>
          <w:rStyle w:val="default"/>
          <w:rFonts w:cs="FrankRuehl" w:hint="cs"/>
          <w:vanish/>
          <w:sz w:val="22"/>
          <w:szCs w:val="22"/>
          <w:shd w:val="clear" w:color="auto" w:fill="FFFF99"/>
          <w:rtl/>
        </w:rPr>
        <w:t xml:space="preserve"> של כל שנה;</w:t>
      </w:r>
    </w:p>
    <w:p w:rsidR="005F59D6" w:rsidRPr="002D0E82" w:rsidRDefault="005F59D6" w:rsidP="005F59D6">
      <w:pPr>
        <w:pStyle w:val="P00"/>
        <w:spacing w:before="0"/>
        <w:ind w:left="1021" w:right="1134"/>
        <w:rPr>
          <w:rStyle w:val="default"/>
          <w:rFonts w:cs="FrankRuehl" w:hint="cs"/>
          <w:vanish/>
          <w:sz w:val="22"/>
          <w:szCs w:val="22"/>
          <w:shd w:val="clear" w:color="auto" w:fill="FFFF99"/>
          <w:rtl/>
        </w:rPr>
      </w:pPr>
      <w:r w:rsidRPr="002D0E82">
        <w:rPr>
          <w:rStyle w:val="default"/>
          <w:rFonts w:cs="FrankRuehl" w:hint="cs"/>
          <w:vanish/>
          <w:sz w:val="22"/>
          <w:szCs w:val="22"/>
          <w:shd w:val="clear" w:color="auto" w:fill="FFFF99"/>
          <w:rtl/>
        </w:rPr>
        <w:t>(3)</w:t>
      </w:r>
      <w:r w:rsidRPr="002D0E82">
        <w:rPr>
          <w:rStyle w:val="default"/>
          <w:rFonts w:cs="FrankRuehl" w:hint="cs"/>
          <w:vanish/>
          <w:sz w:val="22"/>
          <w:szCs w:val="22"/>
          <w:shd w:val="clear" w:color="auto" w:fill="FFFF99"/>
          <w:rtl/>
        </w:rPr>
        <w:tab/>
        <w:t>הנחה בארנונה בשיעורים ולפי הכללים והתנאים שבהם היא ניתנת למקבל תגמול חודשי לפי חוק נכי רדיפות הנאצים, ברשות המקומית שבה מתגורר הזכאי;</w:t>
      </w:r>
    </w:p>
    <w:p w:rsidR="005F59D6" w:rsidRPr="002D0E82" w:rsidRDefault="005F59D6" w:rsidP="005F59D6">
      <w:pPr>
        <w:pStyle w:val="P00"/>
        <w:spacing w:before="0"/>
        <w:ind w:left="1021" w:right="1134"/>
        <w:rPr>
          <w:rStyle w:val="default"/>
          <w:rFonts w:cs="FrankRuehl" w:hint="cs"/>
          <w:vanish/>
          <w:sz w:val="22"/>
          <w:szCs w:val="22"/>
          <w:shd w:val="clear" w:color="auto" w:fill="FFFF99"/>
          <w:rtl/>
        </w:rPr>
      </w:pPr>
      <w:r w:rsidRPr="002D0E82">
        <w:rPr>
          <w:rStyle w:val="default"/>
          <w:rFonts w:cs="FrankRuehl" w:hint="cs"/>
          <w:vanish/>
          <w:sz w:val="22"/>
          <w:szCs w:val="22"/>
          <w:shd w:val="clear" w:color="auto" w:fill="FFFF99"/>
          <w:rtl/>
        </w:rPr>
        <w:t>(4)</w:t>
      </w:r>
      <w:r w:rsidRPr="002D0E82">
        <w:rPr>
          <w:rStyle w:val="default"/>
          <w:rFonts w:cs="FrankRuehl" w:hint="cs"/>
          <w:vanish/>
          <w:sz w:val="22"/>
          <w:szCs w:val="22"/>
          <w:shd w:val="clear" w:color="auto" w:fill="FFFF99"/>
          <w:rtl/>
        </w:rPr>
        <w:tab/>
        <w:t>פטור מתשלומי האגרה בעד החזקת מקלט טלוויזיה לפי חוק רשות השידור, התשכ"ה-1965; הפטור לפי פסקה זו יינתן גם אם הזכאות היא רק של אחד מבני הזוג המתגוררים באותה יחידת דיור שבה נמצא מקלט הטלוויזיה;</w:t>
      </w:r>
    </w:p>
    <w:p w:rsidR="005F59D6" w:rsidRPr="002D0E82" w:rsidRDefault="005F59D6" w:rsidP="005F59D6">
      <w:pPr>
        <w:pStyle w:val="P00"/>
        <w:spacing w:before="0"/>
        <w:ind w:left="1021" w:right="1134"/>
        <w:rPr>
          <w:rStyle w:val="default"/>
          <w:rFonts w:cs="FrankRuehl" w:hint="cs"/>
          <w:vanish/>
          <w:sz w:val="22"/>
          <w:szCs w:val="22"/>
          <w:u w:val="single"/>
          <w:shd w:val="clear" w:color="auto" w:fill="FFFF99"/>
          <w:rtl/>
        </w:rPr>
      </w:pPr>
      <w:r w:rsidRPr="002D0E82">
        <w:rPr>
          <w:rStyle w:val="default"/>
          <w:rFonts w:cs="FrankRuehl" w:hint="cs"/>
          <w:vanish/>
          <w:sz w:val="22"/>
          <w:szCs w:val="22"/>
          <w:u w:val="single"/>
          <w:shd w:val="clear" w:color="auto" w:fill="FFFF99"/>
          <w:rtl/>
        </w:rPr>
        <w:t>(5)</w:t>
      </w:r>
      <w:r w:rsidRPr="002D0E82">
        <w:rPr>
          <w:rStyle w:val="default"/>
          <w:rFonts w:cs="FrankRuehl" w:hint="cs"/>
          <w:vanish/>
          <w:sz w:val="22"/>
          <w:szCs w:val="22"/>
          <w:u w:val="single"/>
          <w:shd w:val="clear" w:color="auto" w:fill="FFFF99"/>
          <w:rtl/>
        </w:rPr>
        <w:tab/>
        <w:t xml:space="preserve">מענק הטבות בסכום של 4,000 שקלים חדשים, שישולם מאוצר המדינה בחודש ינואר של כל שנה; הסכום האמור יעודכן ב-1 בדצמבר בכל שנה (בפסקה זו </w:t>
      </w:r>
      <w:r w:rsidRPr="002D0E82">
        <w:rPr>
          <w:rStyle w:val="default"/>
          <w:rFonts w:cs="FrankRuehl"/>
          <w:vanish/>
          <w:sz w:val="22"/>
          <w:szCs w:val="22"/>
          <w:u w:val="single"/>
          <w:shd w:val="clear" w:color="auto" w:fill="FFFF99"/>
          <w:rtl/>
        </w:rPr>
        <w:t>–</w:t>
      </w:r>
      <w:r w:rsidRPr="002D0E82">
        <w:rPr>
          <w:rStyle w:val="default"/>
          <w:rFonts w:cs="FrankRuehl" w:hint="cs"/>
          <w:vanish/>
          <w:sz w:val="22"/>
          <w:szCs w:val="22"/>
          <w:u w:val="single"/>
          <w:shd w:val="clear" w:color="auto" w:fill="FFFF99"/>
          <w:rtl/>
        </w:rPr>
        <w:t xml:space="preserve"> יום העדכון), בהתאם לשיעור עליית המדד החדש לעומת המדד הבסיסי; לעניין זה </w:t>
      </w:r>
      <w:r w:rsidRPr="002D0E82">
        <w:rPr>
          <w:rStyle w:val="default"/>
          <w:rFonts w:cs="FrankRuehl"/>
          <w:vanish/>
          <w:sz w:val="22"/>
          <w:szCs w:val="22"/>
          <w:u w:val="single"/>
          <w:shd w:val="clear" w:color="auto" w:fill="FFFF99"/>
          <w:rtl/>
        </w:rPr>
        <w:t>–</w:t>
      </w:r>
    </w:p>
    <w:p w:rsidR="005F59D6" w:rsidRPr="002D0E82" w:rsidRDefault="005F59D6" w:rsidP="005F59D6">
      <w:pPr>
        <w:pStyle w:val="P00"/>
        <w:spacing w:before="0"/>
        <w:ind w:left="1021" w:right="1134"/>
        <w:rPr>
          <w:rStyle w:val="default"/>
          <w:rFonts w:cs="FrankRuehl" w:hint="cs"/>
          <w:vanish/>
          <w:sz w:val="22"/>
          <w:szCs w:val="22"/>
          <w:u w:val="single"/>
          <w:shd w:val="clear" w:color="auto" w:fill="FFFF99"/>
          <w:rtl/>
        </w:rPr>
      </w:pPr>
      <w:r w:rsidRPr="002D0E82">
        <w:rPr>
          <w:rStyle w:val="default"/>
          <w:rFonts w:cs="FrankRuehl" w:hint="cs"/>
          <w:vanish/>
          <w:sz w:val="22"/>
          <w:szCs w:val="22"/>
          <w:u w:val="single"/>
          <w:shd w:val="clear" w:color="auto" w:fill="FFFF99"/>
          <w:rtl/>
        </w:rPr>
        <w:t xml:space="preserve">"מדד" </w:t>
      </w:r>
      <w:r w:rsidRPr="002D0E82">
        <w:rPr>
          <w:rStyle w:val="default"/>
          <w:rFonts w:cs="FrankRuehl"/>
          <w:vanish/>
          <w:sz w:val="22"/>
          <w:szCs w:val="22"/>
          <w:u w:val="single"/>
          <w:shd w:val="clear" w:color="auto" w:fill="FFFF99"/>
          <w:rtl/>
        </w:rPr>
        <w:t>–</w:t>
      </w:r>
      <w:r w:rsidRPr="002D0E82">
        <w:rPr>
          <w:rStyle w:val="default"/>
          <w:rFonts w:cs="FrankRuehl" w:hint="cs"/>
          <w:vanish/>
          <w:sz w:val="22"/>
          <w:szCs w:val="22"/>
          <w:u w:val="single"/>
          <w:shd w:val="clear" w:color="auto" w:fill="FFFF99"/>
          <w:rtl/>
        </w:rPr>
        <w:t xml:space="preserve"> מדד המחירים לצרכן שפרסמה הלשכה המרכזית לסטטיסטיקה;</w:t>
      </w:r>
    </w:p>
    <w:p w:rsidR="005F59D6" w:rsidRPr="002D0E82" w:rsidRDefault="005F59D6" w:rsidP="005F59D6">
      <w:pPr>
        <w:pStyle w:val="P00"/>
        <w:spacing w:before="0"/>
        <w:ind w:left="1021" w:right="1134"/>
        <w:rPr>
          <w:rStyle w:val="default"/>
          <w:rFonts w:cs="FrankRuehl" w:hint="cs"/>
          <w:vanish/>
          <w:sz w:val="22"/>
          <w:szCs w:val="22"/>
          <w:u w:val="single"/>
          <w:shd w:val="clear" w:color="auto" w:fill="FFFF99"/>
          <w:rtl/>
        </w:rPr>
      </w:pPr>
      <w:r w:rsidRPr="002D0E82">
        <w:rPr>
          <w:rStyle w:val="default"/>
          <w:rFonts w:cs="FrankRuehl" w:hint="cs"/>
          <w:vanish/>
          <w:sz w:val="22"/>
          <w:szCs w:val="22"/>
          <w:u w:val="single"/>
          <w:shd w:val="clear" w:color="auto" w:fill="FFFF99"/>
          <w:rtl/>
        </w:rPr>
        <w:t xml:space="preserve">"המדד החדש" </w:t>
      </w:r>
      <w:r w:rsidRPr="002D0E82">
        <w:rPr>
          <w:rStyle w:val="default"/>
          <w:rFonts w:cs="FrankRuehl"/>
          <w:vanish/>
          <w:sz w:val="22"/>
          <w:szCs w:val="22"/>
          <w:u w:val="single"/>
          <w:shd w:val="clear" w:color="auto" w:fill="FFFF99"/>
          <w:rtl/>
        </w:rPr>
        <w:t>–</w:t>
      </w:r>
      <w:r w:rsidRPr="002D0E82">
        <w:rPr>
          <w:rStyle w:val="default"/>
          <w:rFonts w:cs="FrankRuehl" w:hint="cs"/>
          <w:vanish/>
          <w:sz w:val="22"/>
          <w:szCs w:val="22"/>
          <w:u w:val="single"/>
          <w:shd w:val="clear" w:color="auto" w:fill="FFFF99"/>
          <w:rtl/>
        </w:rPr>
        <w:t xml:space="preserve"> המדד שפורסם לאחרונה לפני יום העדכון;</w:t>
      </w:r>
    </w:p>
    <w:p w:rsidR="005F59D6" w:rsidRPr="002D0E82" w:rsidRDefault="005F59D6" w:rsidP="005F59D6">
      <w:pPr>
        <w:pStyle w:val="P00"/>
        <w:spacing w:before="0"/>
        <w:ind w:left="1021" w:right="1134"/>
        <w:rPr>
          <w:rStyle w:val="default"/>
          <w:rFonts w:cs="FrankRuehl" w:hint="cs"/>
          <w:vanish/>
          <w:sz w:val="22"/>
          <w:szCs w:val="22"/>
          <w:shd w:val="clear" w:color="auto" w:fill="FFFF99"/>
          <w:rtl/>
        </w:rPr>
      </w:pPr>
      <w:r w:rsidRPr="002D0E82">
        <w:rPr>
          <w:rStyle w:val="default"/>
          <w:rFonts w:cs="FrankRuehl" w:hint="cs"/>
          <w:vanish/>
          <w:sz w:val="22"/>
          <w:szCs w:val="22"/>
          <w:u w:val="single"/>
          <w:shd w:val="clear" w:color="auto" w:fill="FFFF99"/>
          <w:rtl/>
        </w:rPr>
        <w:t xml:space="preserve">"המדד הבסיסי" </w:t>
      </w:r>
      <w:r w:rsidRPr="002D0E82">
        <w:rPr>
          <w:rStyle w:val="default"/>
          <w:rFonts w:cs="FrankRuehl"/>
          <w:vanish/>
          <w:sz w:val="22"/>
          <w:szCs w:val="22"/>
          <w:u w:val="single"/>
          <w:shd w:val="clear" w:color="auto" w:fill="FFFF99"/>
          <w:rtl/>
        </w:rPr>
        <w:t>–</w:t>
      </w:r>
      <w:r w:rsidRPr="002D0E82">
        <w:rPr>
          <w:rStyle w:val="default"/>
          <w:rFonts w:cs="FrankRuehl" w:hint="cs"/>
          <w:vanish/>
          <w:sz w:val="22"/>
          <w:szCs w:val="22"/>
          <w:u w:val="single"/>
          <w:shd w:val="clear" w:color="auto" w:fill="FFFF99"/>
          <w:rtl/>
        </w:rPr>
        <w:t xml:space="preserve"> המדד שפורסם לאחרונה לפני יום 1 בדצמבר 2007.</w:t>
      </w:r>
    </w:p>
    <w:p w:rsidR="005F59D6" w:rsidRPr="002D0E82" w:rsidRDefault="005F59D6" w:rsidP="005F59D6">
      <w:pPr>
        <w:pStyle w:val="P00"/>
        <w:spacing w:before="0"/>
        <w:ind w:left="0" w:right="1134"/>
        <w:rPr>
          <w:rStyle w:val="default"/>
          <w:rFonts w:cs="FrankRuehl" w:hint="cs"/>
          <w:vanish/>
          <w:sz w:val="20"/>
          <w:szCs w:val="20"/>
          <w:shd w:val="clear" w:color="auto" w:fill="FFFF99"/>
          <w:rtl/>
        </w:rPr>
      </w:pPr>
    </w:p>
    <w:p w:rsidR="005F59D6" w:rsidRPr="002D0E82" w:rsidRDefault="005F59D6" w:rsidP="005F59D6">
      <w:pPr>
        <w:pStyle w:val="P00"/>
        <w:spacing w:before="0"/>
        <w:ind w:left="0" w:right="1134"/>
        <w:rPr>
          <w:rStyle w:val="default"/>
          <w:rFonts w:cs="FrankRuehl" w:hint="cs"/>
          <w:vanish/>
          <w:color w:val="FF0000"/>
          <w:sz w:val="20"/>
          <w:szCs w:val="20"/>
          <w:shd w:val="clear" w:color="auto" w:fill="FFFF99"/>
          <w:rtl/>
        </w:rPr>
      </w:pPr>
      <w:r w:rsidRPr="002D0E82">
        <w:rPr>
          <w:rStyle w:val="default"/>
          <w:rFonts w:cs="FrankRuehl" w:hint="cs"/>
          <w:vanish/>
          <w:color w:val="FF0000"/>
          <w:sz w:val="20"/>
          <w:szCs w:val="20"/>
          <w:shd w:val="clear" w:color="auto" w:fill="FFFF99"/>
          <w:rtl/>
        </w:rPr>
        <w:t>מיום 1.6.2014</w:t>
      </w:r>
    </w:p>
    <w:p w:rsidR="005F59D6" w:rsidRPr="002D0E82" w:rsidRDefault="005F59D6" w:rsidP="005F59D6">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5</w:t>
      </w:r>
    </w:p>
    <w:p w:rsidR="005F59D6" w:rsidRPr="002D0E82" w:rsidRDefault="005F59D6" w:rsidP="005F59D6">
      <w:pPr>
        <w:pStyle w:val="P00"/>
        <w:spacing w:before="0"/>
        <w:ind w:left="0" w:right="1134"/>
        <w:rPr>
          <w:rStyle w:val="default"/>
          <w:rFonts w:cs="FrankRuehl" w:hint="cs"/>
          <w:vanish/>
          <w:sz w:val="20"/>
          <w:szCs w:val="20"/>
          <w:shd w:val="clear" w:color="auto" w:fill="FFFF99"/>
          <w:rtl/>
        </w:rPr>
      </w:pPr>
      <w:hyperlink r:id="rId55" w:history="1">
        <w:r w:rsidRPr="002D0E82">
          <w:rPr>
            <w:rStyle w:val="Hyperlink"/>
            <w:rFonts w:cs="FrankRuehl" w:hint="cs"/>
            <w:vanish/>
            <w:szCs w:val="20"/>
            <w:shd w:val="clear" w:color="auto" w:fill="FFFF99"/>
            <w:rtl/>
          </w:rPr>
          <w:t>ס"ח תשע"ד מס' 2454</w:t>
        </w:r>
      </w:hyperlink>
      <w:r w:rsidRPr="002D0E82">
        <w:rPr>
          <w:rStyle w:val="default"/>
          <w:rFonts w:cs="FrankRuehl" w:hint="cs"/>
          <w:vanish/>
          <w:sz w:val="20"/>
          <w:szCs w:val="20"/>
          <w:shd w:val="clear" w:color="auto" w:fill="FFFF99"/>
          <w:rtl/>
        </w:rPr>
        <w:t xml:space="preserve"> מיום 12.6.2014 עמ' 562 (</w:t>
      </w:r>
      <w:hyperlink r:id="rId56" w:history="1">
        <w:r w:rsidRPr="002D0E82">
          <w:rPr>
            <w:rStyle w:val="Hyperlink"/>
            <w:rFonts w:cs="FrankRuehl" w:hint="cs"/>
            <w:vanish/>
            <w:szCs w:val="20"/>
            <w:shd w:val="clear" w:color="auto" w:fill="FFFF99"/>
            <w:rtl/>
          </w:rPr>
          <w:t>ה"ח 866</w:t>
        </w:r>
      </w:hyperlink>
      <w:r w:rsidRPr="002D0E82">
        <w:rPr>
          <w:rStyle w:val="default"/>
          <w:rFonts w:cs="FrankRuehl" w:hint="cs"/>
          <w:vanish/>
          <w:sz w:val="20"/>
          <w:szCs w:val="20"/>
          <w:shd w:val="clear" w:color="auto" w:fill="FFFF99"/>
          <w:rtl/>
        </w:rPr>
        <w:t>)</w:t>
      </w:r>
    </w:p>
    <w:p w:rsidR="005F59D6" w:rsidRPr="002D0E82" w:rsidRDefault="005F59D6" w:rsidP="005F59D6">
      <w:pPr>
        <w:pStyle w:val="P00"/>
        <w:ind w:left="0" w:right="1134"/>
        <w:rPr>
          <w:rStyle w:val="default"/>
          <w:rFonts w:cs="Miriam" w:hint="cs"/>
          <w:vanish/>
          <w:sz w:val="16"/>
          <w:szCs w:val="16"/>
          <w:shd w:val="clear" w:color="auto" w:fill="FFFF99"/>
          <w:rtl/>
        </w:rPr>
      </w:pPr>
      <w:r w:rsidRPr="002D0E82">
        <w:rPr>
          <w:rStyle w:val="default"/>
          <w:rFonts w:cs="Miriam" w:hint="cs"/>
          <w:strike/>
          <w:vanish/>
          <w:sz w:val="16"/>
          <w:szCs w:val="16"/>
          <w:shd w:val="clear" w:color="auto" w:fill="FFFF99"/>
          <w:rtl/>
        </w:rPr>
        <w:t>הטבות לניצול שואה ששהה במחנה ריכוז, בגטו או במחנה שעבדו בו בעבודת פרך</w:t>
      </w:r>
      <w:r w:rsidRPr="002D0E82">
        <w:rPr>
          <w:rStyle w:val="default"/>
          <w:rFonts w:cs="Miriam" w:hint="cs"/>
          <w:vanish/>
          <w:sz w:val="16"/>
          <w:szCs w:val="16"/>
          <w:shd w:val="clear" w:color="auto" w:fill="FFFF99"/>
          <w:rtl/>
        </w:rPr>
        <w:t xml:space="preserve"> </w:t>
      </w:r>
      <w:r w:rsidRPr="002D0E82">
        <w:rPr>
          <w:rStyle w:val="default"/>
          <w:rFonts w:cs="Miriam" w:hint="cs"/>
          <w:vanish/>
          <w:sz w:val="16"/>
          <w:szCs w:val="16"/>
          <w:u w:val="single"/>
          <w:shd w:val="clear" w:color="auto" w:fill="FFFF99"/>
          <w:rtl/>
        </w:rPr>
        <w:t>תגמולים והטבות לנרדפים</w:t>
      </w:r>
    </w:p>
    <w:p w:rsidR="005F59D6" w:rsidRPr="002D0E82" w:rsidRDefault="005F59D6" w:rsidP="005F59D6">
      <w:pPr>
        <w:pStyle w:val="P00"/>
        <w:spacing w:before="0"/>
        <w:ind w:left="0" w:right="1134"/>
        <w:rPr>
          <w:rStyle w:val="default"/>
          <w:rFonts w:cs="FrankRuehl" w:hint="cs"/>
          <w:vanish/>
          <w:sz w:val="22"/>
          <w:szCs w:val="22"/>
          <w:shd w:val="clear" w:color="auto" w:fill="FFFF99"/>
          <w:rtl/>
        </w:rPr>
      </w:pPr>
      <w:r w:rsidRPr="002D0E82">
        <w:rPr>
          <w:rStyle w:val="default"/>
          <w:rFonts w:cs="FrankRuehl" w:hint="cs"/>
          <w:vanish/>
          <w:sz w:val="22"/>
          <w:szCs w:val="22"/>
          <w:shd w:val="clear" w:color="auto" w:fill="FFFF99"/>
          <w:rtl/>
        </w:rPr>
        <w:t>3</w:t>
      </w:r>
      <w:r w:rsidRPr="002D0E82">
        <w:rPr>
          <w:rStyle w:val="default"/>
          <w:rFonts w:cs="FrankRuehl"/>
          <w:vanish/>
          <w:sz w:val="22"/>
          <w:szCs w:val="22"/>
          <w:shd w:val="clear" w:color="auto" w:fill="FFFF99"/>
          <w:rtl/>
        </w:rPr>
        <w:t>.</w:t>
      </w:r>
      <w:r w:rsidRPr="002D0E82">
        <w:rPr>
          <w:rStyle w:val="default"/>
          <w:rFonts w:cs="FrankRuehl"/>
          <w:vanish/>
          <w:sz w:val="22"/>
          <w:szCs w:val="22"/>
          <w:shd w:val="clear" w:color="auto" w:fill="FFFF99"/>
          <w:rtl/>
        </w:rPr>
        <w:tab/>
        <w:t>(א)</w:t>
      </w:r>
      <w:r w:rsidRPr="002D0E82">
        <w:rPr>
          <w:rStyle w:val="default"/>
          <w:rFonts w:cs="FrankRuehl" w:hint="cs"/>
          <w:vanish/>
          <w:sz w:val="22"/>
          <w:szCs w:val="22"/>
          <w:shd w:val="clear" w:color="auto" w:fill="FFFF99"/>
          <w:rtl/>
        </w:rPr>
        <w:tab/>
      </w:r>
      <w:r w:rsidRPr="002D0E82">
        <w:rPr>
          <w:rStyle w:val="default"/>
          <w:rFonts w:cs="FrankRuehl" w:hint="cs"/>
          <w:strike/>
          <w:vanish/>
          <w:sz w:val="22"/>
          <w:szCs w:val="22"/>
          <w:shd w:val="clear" w:color="auto" w:fill="FFFF99"/>
          <w:rtl/>
        </w:rPr>
        <w:t>אזרח ישראלי שהוא תושב ישראל, שמתקיימים בו כל אלה, זכאי להטבות המפורטות בסעיף קטן (ב)</w:t>
      </w:r>
      <w:r w:rsidRPr="002D0E82">
        <w:rPr>
          <w:rStyle w:val="default"/>
          <w:rFonts w:cs="FrankRuehl" w:hint="cs"/>
          <w:vanish/>
          <w:sz w:val="22"/>
          <w:szCs w:val="22"/>
          <w:shd w:val="clear" w:color="auto" w:fill="FFFF99"/>
          <w:rtl/>
        </w:rPr>
        <w:t xml:space="preserve"> </w:t>
      </w:r>
      <w:r w:rsidRPr="002D0E82">
        <w:rPr>
          <w:rStyle w:val="default"/>
          <w:rFonts w:cs="FrankRuehl" w:hint="cs"/>
          <w:vanish/>
          <w:sz w:val="22"/>
          <w:szCs w:val="22"/>
          <w:u w:val="single"/>
          <w:shd w:val="clear" w:color="auto" w:fill="FFFF99"/>
          <w:rtl/>
        </w:rPr>
        <w:t xml:space="preserve">בסעיף זה, "נרדף" </w:t>
      </w:r>
      <w:r w:rsidRPr="002D0E82">
        <w:rPr>
          <w:rStyle w:val="default"/>
          <w:rFonts w:cs="FrankRuehl"/>
          <w:vanish/>
          <w:sz w:val="22"/>
          <w:szCs w:val="22"/>
          <w:u w:val="single"/>
          <w:shd w:val="clear" w:color="auto" w:fill="FFFF99"/>
          <w:rtl/>
        </w:rPr>
        <w:t>–</w:t>
      </w:r>
      <w:r w:rsidRPr="002D0E82">
        <w:rPr>
          <w:rStyle w:val="default"/>
          <w:rFonts w:cs="FrankRuehl" w:hint="cs"/>
          <w:vanish/>
          <w:sz w:val="22"/>
          <w:szCs w:val="22"/>
          <w:u w:val="single"/>
          <w:shd w:val="clear" w:color="auto" w:fill="FFFF99"/>
          <w:rtl/>
        </w:rPr>
        <w:t xml:space="preserve"> אזרח ישראלי שהוא תושב ישראל, שמתקיים לגביו אחד מאלה</w:t>
      </w:r>
      <w:r w:rsidRPr="002D0E82">
        <w:rPr>
          <w:rStyle w:val="default"/>
          <w:rFonts w:cs="FrankRuehl" w:hint="cs"/>
          <w:vanish/>
          <w:sz w:val="22"/>
          <w:szCs w:val="22"/>
          <w:shd w:val="clear" w:color="auto" w:fill="FFFF99"/>
          <w:rtl/>
        </w:rPr>
        <w:t>:</w:t>
      </w:r>
    </w:p>
    <w:p w:rsidR="005F59D6" w:rsidRPr="002D0E82" w:rsidRDefault="005F59D6" w:rsidP="005F59D6">
      <w:pPr>
        <w:pStyle w:val="P00"/>
        <w:spacing w:before="0"/>
        <w:ind w:left="1021" w:right="1134"/>
        <w:rPr>
          <w:rStyle w:val="default"/>
          <w:rFonts w:cs="FrankRuehl" w:hint="cs"/>
          <w:vanish/>
          <w:sz w:val="22"/>
          <w:szCs w:val="22"/>
          <w:shd w:val="clear" w:color="auto" w:fill="FFFF99"/>
          <w:rtl/>
        </w:rPr>
      </w:pPr>
      <w:r w:rsidRPr="002D0E82">
        <w:rPr>
          <w:rStyle w:val="default"/>
          <w:rFonts w:cs="FrankRuehl" w:hint="cs"/>
          <w:vanish/>
          <w:sz w:val="22"/>
          <w:szCs w:val="22"/>
          <w:shd w:val="clear" w:color="auto" w:fill="FFFF99"/>
          <w:rtl/>
        </w:rPr>
        <w:t>(1)</w:t>
      </w:r>
      <w:r w:rsidRPr="002D0E82">
        <w:rPr>
          <w:rStyle w:val="default"/>
          <w:rFonts w:cs="FrankRuehl" w:hint="cs"/>
          <w:vanish/>
          <w:sz w:val="22"/>
          <w:szCs w:val="22"/>
          <w:shd w:val="clear" w:color="auto" w:fill="FFFF99"/>
          <w:rtl/>
        </w:rPr>
        <w:tab/>
        <w:t>הוא קיבל תגמול חד-פעמי לניצולי מחנות וגטאות, או שהתקיים בו אחד מאלה:</w:t>
      </w:r>
    </w:p>
    <w:p w:rsidR="005F59D6" w:rsidRPr="002D0E82" w:rsidRDefault="005F59D6" w:rsidP="005F59D6">
      <w:pPr>
        <w:pStyle w:val="P00"/>
        <w:spacing w:before="0"/>
        <w:ind w:left="1474" w:right="1134"/>
        <w:rPr>
          <w:rStyle w:val="default"/>
          <w:rFonts w:cs="FrankRuehl" w:hint="cs"/>
          <w:vanish/>
          <w:sz w:val="22"/>
          <w:szCs w:val="22"/>
          <w:shd w:val="clear" w:color="auto" w:fill="FFFF99"/>
          <w:rtl/>
        </w:rPr>
      </w:pPr>
      <w:r w:rsidRPr="002D0E82">
        <w:rPr>
          <w:rStyle w:val="default"/>
          <w:rFonts w:cs="FrankRuehl" w:hint="cs"/>
          <w:vanish/>
          <w:sz w:val="22"/>
          <w:szCs w:val="22"/>
          <w:shd w:val="clear" w:color="auto" w:fill="FFFF99"/>
          <w:rtl/>
        </w:rPr>
        <w:t>(א)</w:t>
      </w:r>
      <w:r w:rsidRPr="002D0E82">
        <w:rPr>
          <w:rStyle w:val="default"/>
          <w:rFonts w:cs="FrankRuehl" w:hint="cs"/>
          <w:vanish/>
          <w:sz w:val="22"/>
          <w:szCs w:val="22"/>
          <w:shd w:val="clear" w:color="auto" w:fill="FFFF99"/>
          <w:rtl/>
        </w:rPr>
        <w:tab/>
        <w:t>היה זכאי לתגמול כאמור בפסקאות (1) או (2) להגדרה "תגמול חד-פעמי לניצולי מחנות וגטאות", אם היה מגיש בקשה לקבלת התגמול עד המועד האחרון שנקבע לכך בחוקים המנויים באותן פסקאות;</w:t>
      </w:r>
    </w:p>
    <w:p w:rsidR="005F59D6" w:rsidRPr="002D0E82" w:rsidRDefault="005F59D6" w:rsidP="005F59D6">
      <w:pPr>
        <w:pStyle w:val="P00"/>
        <w:spacing w:before="0"/>
        <w:ind w:left="1474" w:right="1134"/>
        <w:rPr>
          <w:rStyle w:val="default"/>
          <w:rFonts w:cs="FrankRuehl" w:hint="cs"/>
          <w:vanish/>
          <w:sz w:val="22"/>
          <w:szCs w:val="22"/>
          <w:shd w:val="clear" w:color="auto" w:fill="FFFF99"/>
          <w:rtl/>
        </w:rPr>
      </w:pPr>
      <w:r w:rsidRPr="002D0E82">
        <w:rPr>
          <w:rStyle w:val="default"/>
          <w:rFonts w:cs="FrankRuehl" w:hint="cs"/>
          <w:vanish/>
          <w:sz w:val="22"/>
          <w:szCs w:val="22"/>
          <w:shd w:val="clear" w:color="auto" w:fill="FFFF99"/>
          <w:rtl/>
        </w:rPr>
        <w:t>(ב)</w:t>
      </w:r>
      <w:r w:rsidRPr="002D0E82">
        <w:rPr>
          <w:rStyle w:val="default"/>
          <w:rFonts w:cs="FrankRuehl" w:hint="cs"/>
          <w:vanish/>
          <w:sz w:val="22"/>
          <w:szCs w:val="22"/>
          <w:shd w:val="clear" w:color="auto" w:fill="FFFF99"/>
          <w:rtl/>
        </w:rPr>
        <w:tab/>
        <w:t>הוא שהה במחנה או בגטו, שהוכר לפי ההסכם עם גרמניה ולא הוכר לפי סעיף 11(1)(1) לחוק הגרמני להקמת הקרן או לפי סעיף 2(1)(2) לחוק האוסטרי להקמת הקרן;</w:t>
      </w:r>
    </w:p>
    <w:p w:rsidR="005F59D6" w:rsidRPr="002D0E82" w:rsidRDefault="005F59D6" w:rsidP="005F59D6">
      <w:pPr>
        <w:pStyle w:val="P00"/>
        <w:spacing w:before="0"/>
        <w:ind w:left="1021" w:right="1134"/>
        <w:rPr>
          <w:rStyle w:val="default"/>
          <w:rFonts w:cs="FrankRuehl" w:hint="cs"/>
          <w:strike/>
          <w:vanish/>
          <w:sz w:val="22"/>
          <w:szCs w:val="22"/>
          <w:shd w:val="clear" w:color="auto" w:fill="FFFF99"/>
          <w:rtl/>
        </w:rPr>
      </w:pPr>
      <w:r w:rsidRPr="002D0E82">
        <w:rPr>
          <w:rStyle w:val="default"/>
          <w:rFonts w:cs="FrankRuehl" w:hint="cs"/>
          <w:strike/>
          <w:vanish/>
          <w:sz w:val="22"/>
          <w:szCs w:val="22"/>
          <w:shd w:val="clear" w:color="auto" w:fill="FFFF99"/>
          <w:rtl/>
        </w:rPr>
        <w:t>(2)</w:t>
      </w:r>
      <w:r w:rsidRPr="002D0E82">
        <w:rPr>
          <w:rStyle w:val="default"/>
          <w:rFonts w:cs="FrankRuehl" w:hint="cs"/>
          <w:strike/>
          <w:vanish/>
          <w:sz w:val="22"/>
          <w:szCs w:val="22"/>
          <w:shd w:val="clear" w:color="auto" w:fill="FFFF99"/>
          <w:rtl/>
        </w:rPr>
        <w:tab/>
        <w:t xml:space="preserve">הוא אינו מקבל קצבה בשל רדיפות הנאצים, והוא לא קיבל קצבה כאמור בעד התקופה או חלקה שתחילתה ביום תחילתו של חוק התכנית להגדלת גמלאות הבטחת הכנסה לקשישים נזקקים ולסיוע לניצולי שואה (תיקוני חקיקה), התשס"ח-2008 (להלן </w:t>
      </w:r>
      <w:r w:rsidRPr="002D0E82">
        <w:rPr>
          <w:rStyle w:val="default"/>
          <w:rFonts w:cs="FrankRuehl"/>
          <w:strike/>
          <w:vanish/>
          <w:sz w:val="22"/>
          <w:szCs w:val="22"/>
          <w:shd w:val="clear" w:color="auto" w:fill="FFFF99"/>
          <w:rtl/>
        </w:rPr>
        <w:t>–</w:t>
      </w:r>
      <w:r w:rsidRPr="002D0E82">
        <w:rPr>
          <w:rStyle w:val="default"/>
          <w:rFonts w:cs="FrankRuehl" w:hint="cs"/>
          <w:strike/>
          <w:vanish/>
          <w:sz w:val="22"/>
          <w:szCs w:val="22"/>
          <w:shd w:val="clear" w:color="auto" w:fill="FFFF99"/>
          <w:rtl/>
        </w:rPr>
        <w:t xml:space="preserve"> יום תחילת התיקון);</w:t>
      </w:r>
    </w:p>
    <w:p w:rsidR="005F59D6" w:rsidRPr="002D0E82" w:rsidRDefault="005F59D6" w:rsidP="005F59D6">
      <w:pPr>
        <w:pStyle w:val="P00"/>
        <w:spacing w:before="0"/>
        <w:ind w:left="1021" w:right="1134"/>
        <w:rPr>
          <w:rStyle w:val="default"/>
          <w:rFonts w:cs="FrankRuehl" w:hint="cs"/>
          <w:vanish/>
          <w:sz w:val="22"/>
          <w:szCs w:val="22"/>
          <w:u w:val="single"/>
          <w:shd w:val="clear" w:color="auto" w:fill="FFFF99"/>
          <w:rtl/>
        </w:rPr>
      </w:pPr>
      <w:r w:rsidRPr="002D0E82">
        <w:rPr>
          <w:rStyle w:val="default"/>
          <w:rFonts w:cs="FrankRuehl" w:hint="cs"/>
          <w:vanish/>
          <w:sz w:val="22"/>
          <w:szCs w:val="22"/>
          <w:u w:val="single"/>
          <w:shd w:val="clear" w:color="auto" w:fill="FFFF99"/>
          <w:rtl/>
        </w:rPr>
        <w:t>(2)</w:t>
      </w:r>
      <w:r w:rsidRPr="002D0E82">
        <w:rPr>
          <w:rStyle w:val="default"/>
          <w:rFonts w:cs="FrankRuehl" w:hint="cs"/>
          <w:vanish/>
          <w:sz w:val="22"/>
          <w:szCs w:val="22"/>
          <w:u w:val="single"/>
          <w:shd w:val="clear" w:color="auto" w:fill="FFFF99"/>
          <w:rtl/>
        </w:rPr>
        <w:tab/>
        <w:t>הוא מקבל קצבה חודשית לפי ההסכם עם גרמניה;</w:t>
      </w:r>
    </w:p>
    <w:p w:rsidR="005F59D6" w:rsidRPr="002D0E82" w:rsidRDefault="005F59D6" w:rsidP="005F59D6">
      <w:pPr>
        <w:pStyle w:val="P00"/>
        <w:spacing w:before="0"/>
        <w:ind w:left="1021" w:right="1134"/>
        <w:rPr>
          <w:rStyle w:val="default"/>
          <w:rFonts w:cs="FrankRuehl" w:hint="cs"/>
          <w:strike/>
          <w:vanish/>
          <w:sz w:val="22"/>
          <w:szCs w:val="22"/>
          <w:shd w:val="clear" w:color="auto" w:fill="FFFF99"/>
          <w:rtl/>
        </w:rPr>
      </w:pPr>
      <w:r w:rsidRPr="002D0E82">
        <w:rPr>
          <w:rStyle w:val="default"/>
          <w:rFonts w:cs="FrankRuehl" w:hint="cs"/>
          <w:strike/>
          <w:vanish/>
          <w:sz w:val="22"/>
          <w:szCs w:val="22"/>
          <w:shd w:val="clear" w:color="auto" w:fill="FFFF99"/>
          <w:rtl/>
        </w:rPr>
        <w:t>(3)</w:t>
      </w:r>
      <w:r w:rsidRPr="002D0E82">
        <w:rPr>
          <w:rStyle w:val="default"/>
          <w:rFonts w:cs="FrankRuehl" w:hint="cs"/>
          <w:strike/>
          <w:vanish/>
          <w:sz w:val="22"/>
          <w:szCs w:val="22"/>
          <w:shd w:val="clear" w:color="auto" w:fill="FFFF99"/>
          <w:rtl/>
        </w:rPr>
        <w:tab/>
        <w:t>הוא אינו מקבל קצבה שהיא אחת מאלה:</w:t>
      </w:r>
    </w:p>
    <w:p w:rsidR="005F59D6" w:rsidRPr="002D0E82" w:rsidRDefault="005F59D6" w:rsidP="005F59D6">
      <w:pPr>
        <w:pStyle w:val="P00"/>
        <w:spacing w:before="0"/>
        <w:ind w:left="1474" w:right="1134"/>
        <w:rPr>
          <w:rStyle w:val="default"/>
          <w:rFonts w:cs="FrankRuehl" w:hint="cs"/>
          <w:strike/>
          <w:vanish/>
          <w:sz w:val="22"/>
          <w:szCs w:val="22"/>
          <w:shd w:val="clear" w:color="auto" w:fill="FFFF99"/>
          <w:rtl/>
        </w:rPr>
      </w:pPr>
      <w:r w:rsidRPr="002D0E82">
        <w:rPr>
          <w:rStyle w:val="default"/>
          <w:rFonts w:cs="FrankRuehl" w:hint="cs"/>
          <w:strike/>
          <w:vanish/>
          <w:sz w:val="22"/>
          <w:szCs w:val="22"/>
          <w:shd w:val="clear" w:color="auto" w:fill="FFFF99"/>
          <w:rtl/>
        </w:rPr>
        <w:t>(א)</w:t>
      </w:r>
      <w:r w:rsidRPr="002D0E82">
        <w:rPr>
          <w:rStyle w:val="default"/>
          <w:rFonts w:cs="FrankRuehl" w:hint="cs"/>
          <w:strike/>
          <w:vanish/>
          <w:sz w:val="22"/>
          <w:szCs w:val="22"/>
          <w:shd w:val="clear" w:color="auto" w:fill="FFFF99"/>
          <w:rtl/>
        </w:rPr>
        <w:tab/>
        <w:t>תגמול חודשי לפי חוק נכי המלחמה בנאצים, התשי"ד-1954;</w:t>
      </w:r>
    </w:p>
    <w:p w:rsidR="005F59D6" w:rsidRPr="002D0E82" w:rsidRDefault="005F59D6" w:rsidP="005F59D6">
      <w:pPr>
        <w:pStyle w:val="P00"/>
        <w:spacing w:before="0"/>
        <w:ind w:left="1474" w:right="1134"/>
        <w:rPr>
          <w:rStyle w:val="default"/>
          <w:rFonts w:cs="FrankRuehl" w:hint="cs"/>
          <w:strike/>
          <w:vanish/>
          <w:sz w:val="22"/>
          <w:szCs w:val="22"/>
          <w:shd w:val="clear" w:color="auto" w:fill="FFFF99"/>
          <w:rtl/>
        </w:rPr>
      </w:pPr>
      <w:r w:rsidRPr="002D0E82">
        <w:rPr>
          <w:rStyle w:val="default"/>
          <w:rFonts w:cs="FrankRuehl" w:hint="cs"/>
          <w:strike/>
          <w:vanish/>
          <w:sz w:val="22"/>
          <w:szCs w:val="22"/>
          <w:shd w:val="clear" w:color="auto" w:fill="FFFF99"/>
          <w:rtl/>
        </w:rPr>
        <w:t>(ב)</w:t>
      </w:r>
      <w:r w:rsidRPr="002D0E82">
        <w:rPr>
          <w:rStyle w:val="default"/>
          <w:rFonts w:cs="FrankRuehl" w:hint="cs"/>
          <w:strike/>
          <w:vanish/>
          <w:sz w:val="22"/>
          <w:szCs w:val="22"/>
          <w:shd w:val="clear" w:color="auto" w:fill="FFFF99"/>
          <w:rtl/>
        </w:rPr>
        <w:tab/>
        <w:t>קצבה חודשית אחרת המשתלמת מאוצר המדינה, שקבע השר באישור הוועדה;</w:t>
      </w:r>
    </w:p>
    <w:p w:rsidR="005F59D6" w:rsidRPr="002D0E82" w:rsidRDefault="005F59D6" w:rsidP="005F59D6">
      <w:pPr>
        <w:pStyle w:val="P00"/>
        <w:spacing w:before="0"/>
        <w:ind w:left="1021" w:right="1134"/>
        <w:rPr>
          <w:rStyle w:val="default"/>
          <w:rFonts w:cs="FrankRuehl" w:hint="cs"/>
          <w:vanish/>
          <w:sz w:val="22"/>
          <w:szCs w:val="22"/>
          <w:shd w:val="clear" w:color="auto" w:fill="FFFF99"/>
          <w:rtl/>
        </w:rPr>
      </w:pPr>
      <w:r w:rsidRPr="002D0E82">
        <w:rPr>
          <w:rStyle w:val="default"/>
          <w:rFonts w:cs="FrankRuehl" w:hint="cs"/>
          <w:strike/>
          <w:vanish/>
          <w:sz w:val="22"/>
          <w:szCs w:val="22"/>
          <w:shd w:val="clear" w:color="auto" w:fill="FFFF99"/>
          <w:rtl/>
        </w:rPr>
        <w:t>(4)</w:t>
      </w:r>
      <w:r w:rsidRPr="002D0E82">
        <w:rPr>
          <w:rStyle w:val="default"/>
          <w:rFonts w:cs="FrankRuehl" w:hint="cs"/>
          <w:strike/>
          <w:vanish/>
          <w:sz w:val="22"/>
          <w:szCs w:val="22"/>
          <w:shd w:val="clear" w:color="auto" w:fill="FFFF99"/>
          <w:rtl/>
        </w:rPr>
        <w:tab/>
        <w:t>הכנסתו ושווי רכושו אינם עולים על ההכנסה ושווי הרכוש השוללים את הזכאות לתשלום קצבה לפי ההסכם עם גרמניה.</w:t>
      </w:r>
    </w:p>
    <w:p w:rsidR="005F59D6" w:rsidRPr="002D0E82" w:rsidRDefault="005F59D6" w:rsidP="005F59D6">
      <w:pPr>
        <w:pStyle w:val="P00"/>
        <w:spacing w:before="0"/>
        <w:ind w:left="0" w:right="1134"/>
        <w:rPr>
          <w:rStyle w:val="default"/>
          <w:rFonts w:cs="FrankRuehl" w:hint="cs"/>
          <w:strike/>
          <w:vanish/>
          <w:sz w:val="22"/>
          <w:szCs w:val="22"/>
          <w:shd w:val="clear" w:color="auto" w:fill="FFFF99"/>
          <w:rtl/>
        </w:rPr>
      </w:pPr>
      <w:r w:rsidRPr="002D0E82">
        <w:rPr>
          <w:rStyle w:val="default"/>
          <w:rFonts w:cs="FrankRuehl" w:hint="cs"/>
          <w:vanish/>
          <w:sz w:val="22"/>
          <w:szCs w:val="22"/>
          <w:shd w:val="clear" w:color="auto" w:fill="FFFF99"/>
          <w:rtl/>
        </w:rPr>
        <w:tab/>
      </w:r>
      <w:r w:rsidRPr="002D0E82">
        <w:rPr>
          <w:rStyle w:val="default"/>
          <w:rFonts w:cs="FrankRuehl" w:hint="cs"/>
          <w:strike/>
          <w:vanish/>
          <w:sz w:val="22"/>
          <w:szCs w:val="22"/>
          <w:shd w:val="clear" w:color="auto" w:fill="FFFF99"/>
          <w:rtl/>
        </w:rPr>
        <w:t>(ב)</w:t>
      </w:r>
      <w:r w:rsidRPr="002D0E82">
        <w:rPr>
          <w:rStyle w:val="default"/>
          <w:rFonts w:cs="FrankRuehl" w:hint="cs"/>
          <w:strike/>
          <w:vanish/>
          <w:sz w:val="22"/>
          <w:szCs w:val="22"/>
          <w:shd w:val="clear" w:color="auto" w:fill="FFFF99"/>
          <w:rtl/>
        </w:rPr>
        <w:tab/>
        <w:t>ההטבות שלהן זכאי מי שמתקיים בו האמור בסעיף קטן (א) הן כמפורט להלן:</w:t>
      </w:r>
    </w:p>
    <w:p w:rsidR="005F59D6" w:rsidRPr="002D0E82" w:rsidRDefault="005F59D6" w:rsidP="005F59D6">
      <w:pPr>
        <w:pStyle w:val="P00"/>
        <w:spacing w:before="0"/>
        <w:ind w:left="1021" w:right="1134"/>
        <w:rPr>
          <w:rStyle w:val="default"/>
          <w:rFonts w:cs="FrankRuehl" w:hint="cs"/>
          <w:strike/>
          <w:vanish/>
          <w:sz w:val="22"/>
          <w:szCs w:val="22"/>
          <w:shd w:val="clear" w:color="auto" w:fill="FFFF99"/>
          <w:rtl/>
        </w:rPr>
      </w:pPr>
      <w:r w:rsidRPr="002D0E82">
        <w:rPr>
          <w:rStyle w:val="default"/>
          <w:rFonts w:cs="FrankRuehl" w:hint="cs"/>
          <w:strike/>
          <w:vanish/>
          <w:sz w:val="22"/>
          <w:szCs w:val="22"/>
          <w:shd w:val="clear" w:color="auto" w:fill="FFFF99"/>
          <w:rtl/>
        </w:rPr>
        <w:t>(1)</w:t>
      </w:r>
      <w:r w:rsidRPr="002D0E82">
        <w:rPr>
          <w:rStyle w:val="default"/>
          <w:rFonts w:cs="FrankRuehl" w:hint="cs"/>
          <w:strike/>
          <w:vanish/>
          <w:sz w:val="22"/>
          <w:szCs w:val="22"/>
          <w:shd w:val="clear" w:color="auto" w:fill="FFFF99"/>
          <w:rtl/>
        </w:rPr>
        <w:tab/>
        <w:t xml:space="preserve">קצבה חודשית מאוצר המדינה בסכום של 1,850 שקלים חדשים; הסכום האמור יעודכן במועדים ובשיעורים שבהם מעודכן התגמול האמור בסעיף 4 לחוק נכי רדיפות הנאצים; בפסקה זו, "עדכון" </w:t>
      </w:r>
      <w:r w:rsidRPr="002D0E82">
        <w:rPr>
          <w:rStyle w:val="default"/>
          <w:rFonts w:cs="FrankRuehl"/>
          <w:strike/>
          <w:vanish/>
          <w:sz w:val="22"/>
          <w:szCs w:val="22"/>
          <w:shd w:val="clear" w:color="auto" w:fill="FFFF99"/>
          <w:rtl/>
        </w:rPr>
        <w:t>–</w:t>
      </w:r>
      <w:r w:rsidRPr="002D0E82">
        <w:rPr>
          <w:rStyle w:val="default"/>
          <w:rFonts w:cs="FrankRuehl" w:hint="cs"/>
          <w:strike/>
          <w:vanish/>
          <w:sz w:val="22"/>
          <w:szCs w:val="22"/>
          <w:shd w:val="clear" w:color="auto" w:fill="FFFF99"/>
          <w:rtl/>
        </w:rPr>
        <w:t xml:space="preserve"> עדכון הנובע משינוי במדד או משינוי במשכורת כאמור בהגדרה "השכר הקובע" בסעיף 1(א) לחוק נכי רדיפות הנאצים;</w:t>
      </w:r>
    </w:p>
    <w:p w:rsidR="005F59D6" w:rsidRPr="002D0E82" w:rsidRDefault="005F59D6" w:rsidP="005F59D6">
      <w:pPr>
        <w:pStyle w:val="P00"/>
        <w:spacing w:before="0"/>
        <w:ind w:left="1021" w:right="1134"/>
        <w:rPr>
          <w:rStyle w:val="default"/>
          <w:rFonts w:cs="FrankRuehl" w:hint="cs"/>
          <w:strike/>
          <w:vanish/>
          <w:sz w:val="22"/>
          <w:szCs w:val="22"/>
          <w:shd w:val="clear" w:color="auto" w:fill="FFFF99"/>
          <w:rtl/>
        </w:rPr>
      </w:pPr>
      <w:r w:rsidRPr="002D0E82">
        <w:rPr>
          <w:rStyle w:val="default"/>
          <w:rFonts w:cs="FrankRuehl" w:hint="cs"/>
          <w:strike/>
          <w:vanish/>
          <w:sz w:val="22"/>
          <w:szCs w:val="22"/>
          <w:shd w:val="clear" w:color="auto" w:fill="FFFF99"/>
          <w:rtl/>
        </w:rPr>
        <w:t>(2)</w:t>
      </w:r>
      <w:r w:rsidRPr="002D0E82">
        <w:rPr>
          <w:rStyle w:val="default"/>
          <w:rFonts w:cs="FrankRuehl" w:hint="cs"/>
          <w:strike/>
          <w:vanish/>
          <w:sz w:val="22"/>
          <w:szCs w:val="22"/>
          <w:shd w:val="clear" w:color="auto" w:fill="FFFF99"/>
          <w:rtl/>
        </w:rPr>
        <w:tab/>
        <w:t>קצובת הבראה ונופש בעד שבעה ימים בסכום שיקבע השר; הקצובה לפי פסקה זו תשולם מאוצר המדינה בחודש ינואר של כל שנה;</w:t>
      </w:r>
    </w:p>
    <w:p w:rsidR="005F59D6" w:rsidRPr="002D0E82" w:rsidRDefault="005F59D6" w:rsidP="005F59D6">
      <w:pPr>
        <w:pStyle w:val="P00"/>
        <w:spacing w:before="0"/>
        <w:ind w:left="1021" w:right="1134"/>
        <w:rPr>
          <w:rStyle w:val="default"/>
          <w:rFonts w:cs="FrankRuehl" w:hint="cs"/>
          <w:strike/>
          <w:vanish/>
          <w:sz w:val="22"/>
          <w:szCs w:val="22"/>
          <w:shd w:val="clear" w:color="auto" w:fill="FFFF99"/>
          <w:rtl/>
        </w:rPr>
      </w:pPr>
      <w:r w:rsidRPr="002D0E82">
        <w:rPr>
          <w:rStyle w:val="default"/>
          <w:rFonts w:cs="FrankRuehl" w:hint="cs"/>
          <w:strike/>
          <w:vanish/>
          <w:sz w:val="22"/>
          <w:szCs w:val="22"/>
          <w:shd w:val="clear" w:color="auto" w:fill="FFFF99"/>
          <w:rtl/>
        </w:rPr>
        <w:t>(3)</w:t>
      </w:r>
      <w:r w:rsidRPr="002D0E82">
        <w:rPr>
          <w:rStyle w:val="default"/>
          <w:rFonts w:cs="FrankRuehl" w:hint="cs"/>
          <w:strike/>
          <w:vanish/>
          <w:sz w:val="22"/>
          <w:szCs w:val="22"/>
          <w:shd w:val="clear" w:color="auto" w:fill="FFFF99"/>
          <w:rtl/>
        </w:rPr>
        <w:tab/>
        <w:t>הנחה בארנונה בשיעורים ולפי הכללים והתנאים שבהם היא ניתנת למקבל תגמול חודשי לפי חוק נכי רדיפות הנאצים, ברשות המקומית שבה מתגורר הזכאי;</w:t>
      </w:r>
    </w:p>
    <w:p w:rsidR="005F59D6" w:rsidRPr="002D0E82" w:rsidRDefault="005F59D6" w:rsidP="005F59D6">
      <w:pPr>
        <w:pStyle w:val="P00"/>
        <w:spacing w:before="0"/>
        <w:ind w:left="1021" w:right="1134"/>
        <w:rPr>
          <w:rStyle w:val="default"/>
          <w:rFonts w:cs="FrankRuehl" w:hint="cs"/>
          <w:strike/>
          <w:vanish/>
          <w:sz w:val="22"/>
          <w:szCs w:val="22"/>
          <w:shd w:val="clear" w:color="auto" w:fill="FFFF99"/>
          <w:rtl/>
        </w:rPr>
      </w:pPr>
      <w:r w:rsidRPr="002D0E82">
        <w:rPr>
          <w:rStyle w:val="default"/>
          <w:rFonts w:cs="FrankRuehl" w:hint="cs"/>
          <w:strike/>
          <w:vanish/>
          <w:sz w:val="22"/>
          <w:szCs w:val="22"/>
          <w:shd w:val="clear" w:color="auto" w:fill="FFFF99"/>
          <w:rtl/>
        </w:rPr>
        <w:t>(4)</w:t>
      </w:r>
      <w:r w:rsidRPr="002D0E82">
        <w:rPr>
          <w:rStyle w:val="default"/>
          <w:rFonts w:cs="FrankRuehl" w:hint="cs"/>
          <w:strike/>
          <w:vanish/>
          <w:sz w:val="22"/>
          <w:szCs w:val="22"/>
          <w:shd w:val="clear" w:color="auto" w:fill="FFFF99"/>
          <w:rtl/>
        </w:rPr>
        <w:tab/>
        <w:t>פטור מתשלומי האגרה בעד החזקת מקלט טלוויזיה לפי חוק רשות השידור, התשכ"ה-1965; הפטור לפי פסקה זו יינתן גם אם הזכאות היא רק של אחד מבני הזוג המתגוררים באותה יחידת דיור שבה נמצא מקלט הטלוויזיה;</w:t>
      </w:r>
    </w:p>
    <w:p w:rsidR="005F59D6" w:rsidRPr="002D0E82" w:rsidRDefault="005F59D6" w:rsidP="005F59D6">
      <w:pPr>
        <w:pStyle w:val="P00"/>
        <w:spacing w:before="0"/>
        <w:ind w:left="1021" w:right="1134"/>
        <w:rPr>
          <w:rStyle w:val="default"/>
          <w:rFonts w:cs="FrankRuehl" w:hint="cs"/>
          <w:strike/>
          <w:vanish/>
          <w:sz w:val="22"/>
          <w:szCs w:val="22"/>
          <w:shd w:val="clear" w:color="auto" w:fill="FFFF99"/>
          <w:rtl/>
        </w:rPr>
      </w:pPr>
      <w:r w:rsidRPr="002D0E82">
        <w:rPr>
          <w:rStyle w:val="default"/>
          <w:rFonts w:cs="FrankRuehl" w:hint="cs"/>
          <w:strike/>
          <w:vanish/>
          <w:sz w:val="22"/>
          <w:szCs w:val="22"/>
          <w:shd w:val="clear" w:color="auto" w:fill="FFFF99"/>
          <w:rtl/>
        </w:rPr>
        <w:t>(5)</w:t>
      </w:r>
      <w:r w:rsidRPr="002D0E82">
        <w:rPr>
          <w:rStyle w:val="default"/>
          <w:rFonts w:cs="FrankRuehl" w:hint="cs"/>
          <w:strike/>
          <w:vanish/>
          <w:sz w:val="22"/>
          <w:szCs w:val="22"/>
          <w:shd w:val="clear" w:color="auto" w:fill="FFFF99"/>
          <w:rtl/>
        </w:rPr>
        <w:tab/>
        <w:t xml:space="preserve">מענק הטבות בסכום של 4,000 שקלים חדשים, שישולם מאוצר המדינה בחודש ינואר של כל שנה; הסכום האמור יעודכן ב-1 בדצמבר בכל שנה (בפסקה זו </w:t>
      </w:r>
      <w:r w:rsidRPr="002D0E82">
        <w:rPr>
          <w:rStyle w:val="default"/>
          <w:rFonts w:cs="FrankRuehl"/>
          <w:strike/>
          <w:vanish/>
          <w:sz w:val="22"/>
          <w:szCs w:val="22"/>
          <w:shd w:val="clear" w:color="auto" w:fill="FFFF99"/>
          <w:rtl/>
        </w:rPr>
        <w:t>–</w:t>
      </w:r>
      <w:r w:rsidRPr="002D0E82">
        <w:rPr>
          <w:rStyle w:val="default"/>
          <w:rFonts w:cs="FrankRuehl" w:hint="cs"/>
          <w:strike/>
          <w:vanish/>
          <w:sz w:val="22"/>
          <w:szCs w:val="22"/>
          <w:shd w:val="clear" w:color="auto" w:fill="FFFF99"/>
          <w:rtl/>
        </w:rPr>
        <w:t xml:space="preserve"> יום העדכון), בהתאם לשיעור עליית המדד החדש לעומת המדד הבסיסי; לעניין זה </w:t>
      </w:r>
      <w:r w:rsidRPr="002D0E82">
        <w:rPr>
          <w:rStyle w:val="default"/>
          <w:rFonts w:cs="FrankRuehl"/>
          <w:strike/>
          <w:vanish/>
          <w:sz w:val="22"/>
          <w:szCs w:val="22"/>
          <w:shd w:val="clear" w:color="auto" w:fill="FFFF99"/>
          <w:rtl/>
        </w:rPr>
        <w:t>–</w:t>
      </w:r>
    </w:p>
    <w:p w:rsidR="005F59D6" w:rsidRPr="002D0E82" w:rsidRDefault="005F59D6" w:rsidP="005F59D6">
      <w:pPr>
        <w:pStyle w:val="P00"/>
        <w:spacing w:before="0"/>
        <w:ind w:left="1021" w:right="1134"/>
        <w:rPr>
          <w:rStyle w:val="default"/>
          <w:rFonts w:cs="FrankRuehl" w:hint="cs"/>
          <w:strike/>
          <w:vanish/>
          <w:sz w:val="22"/>
          <w:szCs w:val="22"/>
          <w:shd w:val="clear" w:color="auto" w:fill="FFFF99"/>
          <w:rtl/>
        </w:rPr>
      </w:pPr>
      <w:r w:rsidRPr="002D0E82">
        <w:rPr>
          <w:rStyle w:val="default"/>
          <w:rFonts w:cs="FrankRuehl" w:hint="cs"/>
          <w:strike/>
          <w:vanish/>
          <w:sz w:val="22"/>
          <w:szCs w:val="22"/>
          <w:shd w:val="clear" w:color="auto" w:fill="FFFF99"/>
          <w:rtl/>
        </w:rPr>
        <w:t xml:space="preserve">"מדד" </w:t>
      </w:r>
      <w:r w:rsidRPr="002D0E82">
        <w:rPr>
          <w:rStyle w:val="default"/>
          <w:rFonts w:cs="FrankRuehl"/>
          <w:strike/>
          <w:vanish/>
          <w:sz w:val="22"/>
          <w:szCs w:val="22"/>
          <w:shd w:val="clear" w:color="auto" w:fill="FFFF99"/>
          <w:rtl/>
        </w:rPr>
        <w:t>–</w:t>
      </w:r>
      <w:r w:rsidRPr="002D0E82">
        <w:rPr>
          <w:rStyle w:val="default"/>
          <w:rFonts w:cs="FrankRuehl" w:hint="cs"/>
          <w:strike/>
          <w:vanish/>
          <w:sz w:val="22"/>
          <w:szCs w:val="22"/>
          <w:shd w:val="clear" w:color="auto" w:fill="FFFF99"/>
          <w:rtl/>
        </w:rPr>
        <w:t xml:space="preserve"> מדד המחירים לצרכן שפרסמה הלשכה המרכזית לסטטיסטיקה;</w:t>
      </w:r>
    </w:p>
    <w:p w:rsidR="005F59D6" w:rsidRPr="002D0E82" w:rsidRDefault="005F59D6" w:rsidP="005F59D6">
      <w:pPr>
        <w:pStyle w:val="P00"/>
        <w:spacing w:before="0"/>
        <w:ind w:left="1021" w:right="1134"/>
        <w:rPr>
          <w:rStyle w:val="default"/>
          <w:rFonts w:cs="FrankRuehl" w:hint="cs"/>
          <w:strike/>
          <w:vanish/>
          <w:sz w:val="22"/>
          <w:szCs w:val="22"/>
          <w:shd w:val="clear" w:color="auto" w:fill="FFFF99"/>
          <w:rtl/>
        </w:rPr>
      </w:pPr>
      <w:r w:rsidRPr="002D0E82">
        <w:rPr>
          <w:rStyle w:val="default"/>
          <w:rFonts w:cs="FrankRuehl" w:hint="cs"/>
          <w:strike/>
          <w:vanish/>
          <w:sz w:val="22"/>
          <w:szCs w:val="22"/>
          <w:shd w:val="clear" w:color="auto" w:fill="FFFF99"/>
          <w:rtl/>
        </w:rPr>
        <w:t xml:space="preserve">"המדד החדש" </w:t>
      </w:r>
      <w:r w:rsidRPr="002D0E82">
        <w:rPr>
          <w:rStyle w:val="default"/>
          <w:rFonts w:cs="FrankRuehl"/>
          <w:strike/>
          <w:vanish/>
          <w:sz w:val="22"/>
          <w:szCs w:val="22"/>
          <w:shd w:val="clear" w:color="auto" w:fill="FFFF99"/>
          <w:rtl/>
        </w:rPr>
        <w:t>–</w:t>
      </w:r>
      <w:r w:rsidRPr="002D0E82">
        <w:rPr>
          <w:rStyle w:val="default"/>
          <w:rFonts w:cs="FrankRuehl" w:hint="cs"/>
          <w:strike/>
          <w:vanish/>
          <w:sz w:val="22"/>
          <w:szCs w:val="22"/>
          <w:shd w:val="clear" w:color="auto" w:fill="FFFF99"/>
          <w:rtl/>
        </w:rPr>
        <w:t xml:space="preserve"> המדד שפורסם לאחרונה לפני יום העדכון;</w:t>
      </w:r>
    </w:p>
    <w:p w:rsidR="005F59D6" w:rsidRPr="002D0E82" w:rsidRDefault="005F59D6" w:rsidP="005F59D6">
      <w:pPr>
        <w:pStyle w:val="P00"/>
        <w:spacing w:before="0"/>
        <w:ind w:left="1021" w:right="1134"/>
        <w:rPr>
          <w:rStyle w:val="default"/>
          <w:rFonts w:cs="FrankRuehl" w:hint="cs"/>
          <w:vanish/>
          <w:sz w:val="22"/>
          <w:szCs w:val="22"/>
          <w:shd w:val="clear" w:color="auto" w:fill="FFFF99"/>
          <w:rtl/>
        </w:rPr>
      </w:pPr>
      <w:r w:rsidRPr="002D0E82">
        <w:rPr>
          <w:rStyle w:val="default"/>
          <w:rFonts w:cs="FrankRuehl" w:hint="cs"/>
          <w:strike/>
          <w:vanish/>
          <w:sz w:val="22"/>
          <w:szCs w:val="22"/>
          <w:shd w:val="clear" w:color="auto" w:fill="FFFF99"/>
          <w:rtl/>
        </w:rPr>
        <w:t xml:space="preserve">"המדד הבסיסי" </w:t>
      </w:r>
      <w:r w:rsidRPr="002D0E82">
        <w:rPr>
          <w:rStyle w:val="default"/>
          <w:rFonts w:cs="FrankRuehl"/>
          <w:strike/>
          <w:vanish/>
          <w:sz w:val="22"/>
          <w:szCs w:val="22"/>
          <w:shd w:val="clear" w:color="auto" w:fill="FFFF99"/>
          <w:rtl/>
        </w:rPr>
        <w:t>–</w:t>
      </w:r>
      <w:r w:rsidRPr="002D0E82">
        <w:rPr>
          <w:rStyle w:val="default"/>
          <w:rFonts w:cs="FrankRuehl" w:hint="cs"/>
          <w:strike/>
          <w:vanish/>
          <w:sz w:val="22"/>
          <w:szCs w:val="22"/>
          <w:shd w:val="clear" w:color="auto" w:fill="FFFF99"/>
          <w:rtl/>
        </w:rPr>
        <w:t xml:space="preserve"> המדד שפורסם לאחרונה לפני יום 1 בדצמבר 2007.</w:t>
      </w:r>
    </w:p>
    <w:p w:rsidR="005F59D6" w:rsidRPr="002D0E82" w:rsidRDefault="005F59D6" w:rsidP="005F59D6">
      <w:pPr>
        <w:pStyle w:val="P00"/>
        <w:spacing w:before="0"/>
        <w:ind w:left="1021" w:right="1134" w:hanging="1021"/>
        <w:rPr>
          <w:rStyle w:val="default"/>
          <w:rFonts w:cs="FrankRuehl" w:hint="cs"/>
          <w:vanish/>
          <w:sz w:val="22"/>
          <w:szCs w:val="22"/>
          <w:u w:val="single"/>
          <w:shd w:val="clear" w:color="auto" w:fill="FFFF99"/>
          <w:rtl/>
        </w:rPr>
      </w:pPr>
      <w:r w:rsidRPr="002D0E82">
        <w:rPr>
          <w:rStyle w:val="default"/>
          <w:rFonts w:cs="FrankRuehl" w:hint="cs"/>
          <w:vanish/>
          <w:sz w:val="22"/>
          <w:szCs w:val="22"/>
          <w:shd w:val="clear" w:color="auto" w:fill="FFFF99"/>
          <w:rtl/>
        </w:rPr>
        <w:tab/>
      </w:r>
      <w:r w:rsidRPr="002D0E82">
        <w:rPr>
          <w:rStyle w:val="default"/>
          <w:rFonts w:cs="FrankRuehl" w:hint="cs"/>
          <w:vanish/>
          <w:sz w:val="22"/>
          <w:szCs w:val="22"/>
          <w:u w:val="single"/>
          <w:shd w:val="clear" w:color="auto" w:fill="FFFF99"/>
          <w:rtl/>
        </w:rPr>
        <w:t>(ב)</w:t>
      </w:r>
      <w:r w:rsidRPr="002D0E82">
        <w:rPr>
          <w:rStyle w:val="default"/>
          <w:rFonts w:cs="FrankRuehl" w:hint="cs"/>
          <w:vanish/>
          <w:sz w:val="22"/>
          <w:szCs w:val="22"/>
          <w:u w:val="single"/>
          <w:shd w:val="clear" w:color="auto" w:fill="FFFF99"/>
          <w:rtl/>
        </w:rPr>
        <w:tab/>
        <w:t>(1)</w:t>
      </w:r>
      <w:r w:rsidRPr="002D0E82">
        <w:rPr>
          <w:rStyle w:val="default"/>
          <w:rFonts w:cs="FrankRuehl" w:hint="cs"/>
          <w:vanish/>
          <w:sz w:val="22"/>
          <w:szCs w:val="22"/>
          <w:u w:val="single"/>
          <w:shd w:val="clear" w:color="auto" w:fill="FFFF99"/>
          <w:rtl/>
        </w:rPr>
        <w:tab/>
        <w:t>נרדף שאילולא התקיים בו האמור בפסקת משנה (א) או (ב) שלהלן היה זכאי לקבל תגמולים לפי חוק נכי רדיפות הנאצים, יהיה זכאי לתגמולים ולהטבות כאילו היה נכה הזכאי לתגמולים לפי חוק נכי רדיפות הנאצים, ובלבד שאינו מקבל קצבה בשל רדיפות הנאצים והוא לא קיבל קצבה כאמור בעד התקופה או חלקה שתחילתה במועד הקובע:</w:t>
      </w:r>
    </w:p>
    <w:p w:rsidR="005F59D6" w:rsidRPr="002D0E82" w:rsidRDefault="005F59D6" w:rsidP="005F59D6">
      <w:pPr>
        <w:pStyle w:val="P00"/>
        <w:spacing w:before="0"/>
        <w:ind w:left="1474" w:right="1134"/>
        <w:rPr>
          <w:rStyle w:val="default"/>
          <w:rFonts w:cs="FrankRuehl" w:hint="cs"/>
          <w:vanish/>
          <w:sz w:val="22"/>
          <w:szCs w:val="22"/>
          <w:u w:val="single"/>
          <w:shd w:val="clear" w:color="auto" w:fill="FFFF99"/>
          <w:rtl/>
        </w:rPr>
      </w:pPr>
      <w:r w:rsidRPr="002D0E82">
        <w:rPr>
          <w:rStyle w:val="default"/>
          <w:rFonts w:cs="FrankRuehl" w:hint="cs"/>
          <w:vanish/>
          <w:sz w:val="22"/>
          <w:szCs w:val="22"/>
          <w:u w:val="single"/>
          <w:shd w:val="clear" w:color="auto" w:fill="FFFF99"/>
          <w:rtl/>
        </w:rPr>
        <w:t>(א)</w:t>
      </w:r>
      <w:r w:rsidRPr="002D0E82">
        <w:rPr>
          <w:rStyle w:val="default"/>
          <w:rFonts w:cs="FrankRuehl" w:hint="cs"/>
          <w:vanish/>
          <w:sz w:val="22"/>
          <w:szCs w:val="22"/>
          <w:u w:val="single"/>
          <w:shd w:val="clear" w:color="auto" w:fill="FFFF99"/>
          <w:rtl/>
        </w:rPr>
        <w:tab/>
        <w:t>הוא עלה לישראל ביום כ"ב בתשרי התשי"ד (1 באוקטובר 1953) או לאחריו, או ביום כ"ט באדר ב' התשי"ז (1 באפריל 1957) לא היה או לא נשאר לאחריו אזרח ותושב ישראל;</w:t>
      </w:r>
    </w:p>
    <w:p w:rsidR="005F59D6" w:rsidRPr="002D0E82" w:rsidRDefault="005F59D6" w:rsidP="005F59D6">
      <w:pPr>
        <w:pStyle w:val="P00"/>
        <w:spacing w:before="0"/>
        <w:ind w:left="1474" w:right="1134"/>
        <w:rPr>
          <w:rStyle w:val="default"/>
          <w:rFonts w:cs="FrankRuehl" w:hint="cs"/>
          <w:vanish/>
          <w:sz w:val="22"/>
          <w:szCs w:val="22"/>
          <w:u w:val="single"/>
          <w:shd w:val="clear" w:color="auto" w:fill="FFFF99"/>
          <w:rtl/>
        </w:rPr>
      </w:pPr>
      <w:r w:rsidRPr="002D0E82">
        <w:rPr>
          <w:rStyle w:val="default"/>
          <w:rFonts w:cs="FrankRuehl" w:hint="cs"/>
          <w:vanish/>
          <w:sz w:val="22"/>
          <w:szCs w:val="22"/>
          <w:u w:val="single"/>
          <w:shd w:val="clear" w:color="auto" w:fill="FFFF99"/>
          <w:rtl/>
        </w:rPr>
        <w:t>(ב)</w:t>
      </w:r>
      <w:r w:rsidRPr="002D0E82">
        <w:rPr>
          <w:rStyle w:val="default"/>
          <w:rFonts w:cs="FrankRuehl" w:hint="cs"/>
          <w:vanish/>
          <w:sz w:val="22"/>
          <w:szCs w:val="22"/>
          <w:u w:val="single"/>
          <w:shd w:val="clear" w:color="auto" w:fill="FFFF99"/>
          <w:rtl/>
        </w:rPr>
        <w:tab/>
        <w:t>ההסכם בין מדינת ישראל לבין הרפובליקה הפדרלית של גרמניה מיום כ' באלול התשי"ב (10 בספטמבר 1952) ומכתב מס' 1א שבו, לא שללו את זכותו לתבוע בשל נכותו את הרפובליקה הפדרלית של גרמניה;</w:t>
      </w:r>
    </w:p>
    <w:p w:rsidR="005F59D6" w:rsidRPr="002D0E82" w:rsidRDefault="005F59D6" w:rsidP="005F59D6">
      <w:pPr>
        <w:pStyle w:val="P00"/>
        <w:spacing w:before="0"/>
        <w:ind w:left="1021" w:right="1134"/>
        <w:rPr>
          <w:rStyle w:val="default"/>
          <w:rFonts w:cs="FrankRuehl" w:hint="cs"/>
          <w:vanish/>
          <w:sz w:val="22"/>
          <w:szCs w:val="22"/>
          <w:u w:val="single"/>
          <w:shd w:val="clear" w:color="auto" w:fill="FFFF99"/>
          <w:rtl/>
        </w:rPr>
      </w:pPr>
      <w:r w:rsidRPr="002D0E82">
        <w:rPr>
          <w:rStyle w:val="default"/>
          <w:rFonts w:cs="FrankRuehl" w:hint="cs"/>
          <w:vanish/>
          <w:sz w:val="22"/>
          <w:szCs w:val="22"/>
          <w:u w:val="single"/>
          <w:shd w:val="clear" w:color="auto" w:fill="FFFF99"/>
          <w:rtl/>
        </w:rPr>
        <w:t>(2)</w:t>
      </w:r>
      <w:r w:rsidRPr="002D0E82">
        <w:rPr>
          <w:rStyle w:val="default"/>
          <w:rFonts w:cs="FrankRuehl" w:hint="cs"/>
          <w:vanish/>
          <w:sz w:val="22"/>
          <w:szCs w:val="22"/>
          <w:u w:val="single"/>
          <w:shd w:val="clear" w:color="auto" w:fill="FFFF99"/>
          <w:rtl/>
        </w:rPr>
        <w:tab/>
        <w:t>כל ההוראות לפי חוק נכי רדיפות הנאצים החלות בעניינו של מי שמבקש לקבל תגמולים לפי החוק האמור יחולו גם בעניינו של נרדף המבקש לקבל תגמולים לפי הוראות פסקה (1), וכל ההוראות לפי חוק נכי רדיפות הנאצים ולפי כל חוק אחר החלות בעניינו של מי שהוכר כזכאי לתגמולים לפי חוק נכי רדיפות הנאצים יחולו גם בעניינו של נרדף שהוכר כזכאי לתגמולים לפי הוראות פסקה (1) כאילו היה נכה הזכאי לתגמולים לפי חוק נכי רדיפות הנאצים;</w:t>
      </w:r>
    </w:p>
    <w:p w:rsidR="005F59D6" w:rsidRPr="002D0E82" w:rsidRDefault="005F59D6" w:rsidP="005F59D6">
      <w:pPr>
        <w:pStyle w:val="P00"/>
        <w:spacing w:before="0"/>
        <w:ind w:left="1021" w:right="1134"/>
        <w:rPr>
          <w:rStyle w:val="default"/>
          <w:rFonts w:cs="FrankRuehl" w:hint="cs"/>
          <w:vanish/>
          <w:sz w:val="22"/>
          <w:szCs w:val="22"/>
          <w:shd w:val="clear" w:color="auto" w:fill="FFFF99"/>
          <w:rtl/>
        </w:rPr>
      </w:pPr>
      <w:r w:rsidRPr="002D0E82">
        <w:rPr>
          <w:rStyle w:val="default"/>
          <w:rFonts w:cs="FrankRuehl" w:hint="cs"/>
          <w:vanish/>
          <w:sz w:val="22"/>
          <w:szCs w:val="22"/>
          <w:u w:val="single"/>
          <w:shd w:val="clear" w:color="auto" w:fill="FFFF99"/>
          <w:rtl/>
        </w:rPr>
        <w:t>(3)</w:t>
      </w:r>
      <w:r w:rsidRPr="002D0E82">
        <w:rPr>
          <w:rStyle w:val="default"/>
          <w:rFonts w:cs="FrankRuehl" w:hint="cs"/>
          <w:vanish/>
          <w:sz w:val="22"/>
          <w:szCs w:val="22"/>
          <w:u w:val="single"/>
          <w:shd w:val="clear" w:color="auto" w:fill="FFFF99"/>
          <w:rtl/>
        </w:rPr>
        <w:tab/>
        <w:t xml:space="preserve">כל זכות או הטבה הניתנת לנכה הזכאי לתגמולים לפי חוק נכי רדיפות הנאצים, מכוח כל דין או הסדר או על ידי גוף ציבורי לפיל הסכם או נוהג, תינתן, על פי אותם הסדרים ותנאים, גם לנרדף שהוכר כזכאי לתגמולים לפי הוראות פסקה (1); לעניין זה, "גוף ציבורי" </w:t>
      </w:r>
      <w:r w:rsidRPr="002D0E82">
        <w:rPr>
          <w:rStyle w:val="default"/>
          <w:rFonts w:cs="FrankRuehl"/>
          <w:vanish/>
          <w:sz w:val="22"/>
          <w:szCs w:val="22"/>
          <w:u w:val="single"/>
          <w:shd w:val="clear" w:color="auto" w:fill="FFFF99"/>
          <w:rtl/>
        </w:rPr>
        <w:t>–</w:t>
      </w:r>
      <w:r w:rsidRPr="002D0E82">
        <w:rPr>
          <w:rStyle w:val="default"/>
          <w:rFonts w:cs="FrankRuehl" w:hint="cs"/>
          <w:vanish/>
          <w:sz w:val="22"/>
          <w:szCs w:val="22"/>
          <w:u w:val="single"/>
          <w:shd w:val="clear" w:color="auto" w:fill="FFFF99"/>
          <w:rtl/>
        </w:rPr>
        <w:t xml:space="preserve"> הממשלה, וכן גוף מתוקצב או גוף נתמך כהגדרתם בסעיף 32 לחוק יסודות התקציב, התשמ"ה-1985.</w:t>
      </w:r>
    </w:p>
    <w:p w:rsidR="005F59D6" w:rsidRPr="002D0E82" w:rsidRDefault="005F59D6" w:rsidP="005F59D6">
      <w:pPr>
        <w:pStyle w:val="P00"/>
        <w:spacing w:before="0"/>
        <w:ind w:left="0" w:right="1134"/>
        <w:rPr>
          <w:rStyle w:val="default"/>
          <w:rFonts w:cs="FrankRuehl" w:hint="cs"/>
          <w:vanish/>
          <w:sz w:val="22"/>
          <w:szCs w:val="22"/>
          <w:shd w:val="clear" w:color="auto" w:fill="FFFF99"/>
          <w:rtl/>
        </w:rPr>
      </w:pPr>
      <w:r w:rsidRPr="002D0E82">
        <w:rPr>
          <w:rStyle w:val="default"/>
          <w:rFonts w:cs="FrankRuehl" w:hint="cs"/>
          <w:vanish/>
          <w:sz w:val="22"/>
          <w:szCs w:val="22"/>
          <w:shd w:val="clear" w:color="auto" w:fill="FFFF99"/>
          <w:rtl/>
        </w:rPr>
        <w:tab/>
      </w:r>
      <w:r w:rsidRPr="002D0E82">
        <w:rPr>
          <w:rStyle w:val="default"/>
          <w:rFonts w:cs="FrankRuehl" w:hint="cs"/>
          <w:vanish/>
          <w:sz w:val="22"/>
          <w:szCs w:val="22"/>
          <w:u w:val="single"/>
          <w:shd w:val="clear" w:color="auto" w:fill="FFFF99"/>
          <w:rtl/>
        </w:rPr>
        <w:t>(ג)</w:t>
      </w:r>
      <w:r w:rsidRPr="002D0E82">
        <w:rPr>
          <w:rStyle w:val="default"/>
          <w:rFonts w:cs="FrankRuehl" w:hint="cs"/>
          <w:vanish/>
          <w:sz w:val="22"/>
          <w:szCs w:val="22"/>
          <w:u w:val="single"/>
          <w:shd w:val="clear" w:color="auto" w:fill="FFFF99"/>
          <w:rtl/>
        </w:rPr>
        <w:tab/>
        <w:t xml:space="preserve">מי שהוכר לפי סעיף זה כזכאי לתגמולים ולהטבות והוא מקבל קצבה חודשית לפי ההסכם עם גרמניה או קצבה שקבע שר האוצר כאמור בפסקה (3) להגדרה "קצבה בשל רדיפות הנאצים", או שקיבל קצבה כאמור בעד התקופה או חלקה שתחילתה במועד הקובע, ישולמו לו התגמולים האמורים בניכוי סכום השווה לסכום הקצבה האמורה; לעניין סעיף קטן זה תחושב קצבה המשולמת במטבע זר לפי השער היציג של אותו מטבע הידוע ב-1 בחודש הקלנדרי שבעדו שולמה הקצבה, ואם הקצבה משולמת מראש בעד תקופה העולה על חודש </w:t>
      </w:r>
      <w:r w:rsidRPr="002D0E82">
        <w:rPr>
          <w:rStyle w:val="default"/>
          <w:rFonts w:cs="FrankRuehl"/>
          <w:vanish/>
          <w:sz w:val="22"/>
          <w:szCs w:val="22"/>
          <w:u w:val="single"/>
          <w:shd w:val="clear" w:color="auto" w:fill="FFFF99"/>
          <w:rtl/>
        </w:rPr>
        <w:t>–</w:t>
      </w:r>
      <w:r w:rsidRPr="002D0E82">
        <w:rPr>
          <w:rStyle w:val="default"/>
          <w:rFonts w:cs="FrankRuehl" w:hint="cs"/>
          <w:vanish/>
          <w:sz w:val="22"/>
          <w:szCs w:val="22"/>
          <w:u w:val="single"/>
          <w:shd w:val="clear" w:color="auto" w:fill="FFFF99"/>
          <w:rtl/>
        </w:rPr>
        <w:t xml:space="preserve"> לפי השער היציג של אותו מטבע הידוע ב-1 בחודש הקלנדרי הראשון באותה תקופה.</w:t>
      </w:r>
    </w:p>
    <w:p w:rsidR="005F59D6" w:rsidRPr="002D0E82" w:rsidRDefault="005F59D6" w:rsidP="005F59D6">
      <w:pPr>
        <w:pStyle w:val="P00"/>
        <w:spacing w:before="0"/>
        <w:ind w:left="0" w:right="1134"/>
        <w:rPr>
          <w:rStyle w:val="default"/>
          <w:rFonts w:cs="FrankRuehl" w:hint="cs"/>
          <w:vanish/>
          <w:sz w:val="20"/>
          <w:szCs w:val="20"/>
          <w:shd w:val="clear" w:color="auto" w:fill="FFFF99"/>
          <w:rtl/>
        </w:rPr>
      </w:pPr>
    </w:p>
    <w:p w:rsidR="005F59D6" w:rsidRPr="002D0E82" w:rsidRDefault="005F59D6" w:rsidP="005F59D6">
      <w:pPr>
        <w:pStyle w:val="P00"/>
        <w:spacing w:before="0"/>
        <w:ind w:left="0" w:right="1134"/>
        <w:rPr>
          <w:rStyle w:val="default"/>
          <w:rFonts w:cs="FrankRuehl" w:hint="cs"/>
          <w:vanish/>
          <w:color w:val="FF0000"/>
          <w:sz w:val="20"/>
          <w:szCs w:val="20"/>
          <w:shd w:val="clear" w:color="auto" w:fill="FFFF99"/>
          <w:rtl/>
        </w:rPr>
      </w:pPr>
      <w:r w:rsidRPr="002D0E82">
        <w:rPr>
          <w:rStyle w:val="default"/>
          <w:rFonts w:cs="FrankRuehl" w:hint="cs"/>
          <w:vanish/>
          <w:color w:val="FF0000"/>
          <w:sz w:val="20"/>
          <w:szCs w:val="20"/>
          <w:shd w:val="clear" w:color="auto" w:fill="FFFF99"/>
          <w:rtl/>
        </w:rPr>
        <w:t>מיום 1.9.2016</w:t>
      </w:r>
    </w:p>
    <w:p w:rsidR="005F59D6" w:rsidRPr="002D0E82" w:rsidRDefault="005F59D6" w:rsidP="005F59D6">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8</w:t>
      </w:r>
    </w:p>
    <w:p w:rsidR="005F59D6" w:rsidRPr="002D0E82" w:rsidRDefault="005F59D6" w:rsidP="005F59D6">
      <w:pPr>
        <w:pStyle w:val="P00"/>
        <w:spacing w:before="0"/>
        <w:ind w:left="0" w:right="1134"/>
        <w:rPr>
          <w:rStyle w:val="default"/>
          <w:rFonts w:cs="FrankRuehl" w:hint="cs"/>
          <w:vanish/>
          <w:sz w:val="20"/>
          <w:szCs w:val="20"/>
          <w:shd w:val="clear" w:color="auto" w:fill="FFFF99"/>
          <w:rtl/>
        </w:rPr>
      </w:pPr>
      <w:hyperlink r:id="rId57" w:history="1">
        <w:r w:rsidRPr="002D0E82">
          <w:rPr>
            <w:rStyle w:val="Hyperlink"/>
            <w:rFonts w:cs="FrankRuehl" w:hint="cs"/>
            <w:vanish/>
            <w:szCs w:val="20"/>
            <w:shd w:val="clear" w:color="auto" w:fill="FFFF99"/>
            <w:rtl/>
          </w:rPr>
          <w:t>ס"ח תשע"ז מס' 2583</w:t>
        </w:r>
      </w:hyperlink>
      <w:r w:rsidRPr="002D0E82">
        <w:rPr>
          <w:rStyle w:val="default"/>
          <w:rFonts w:cs="FrankRuehl" w:hint="cs"/>
          <w:vanish/>
          <w:sz w:val="20"/>
          <w:szCs w:val="20"/>
          <w:shd w:val="clear" w:color="auto" w:fill="FFFF99"/>
          <w:rtl/>
        </w:rPr>
        <w:t xml:space="preserve"> מיום 2.11.2016 עמ' 2 (</w:t>
      </w:r>
      <w:hyperlink r:id="rId58" w:history="1">
        <w:r w:rsidRPr="002D0E82">
          <w:rPr>
            <w:rStyle w:val="Hyperlink"/>
            <w:rFonts w:cs="FrankRuehl" w:hint="cs"/>
            <w:vanish/>
            <w:szCs w:val="20"/>
            <w:shd w:val="clear" w:color="auto" w:fill="FFFF99"/>
            <w:rtl/>
          </w:rPr>
          <w:t>ה"ח 656</w:t>
        </w:r>
      </w:hyperlink>
      <w:r w:rsidRPr="002D0E82">
        <w:rPr>
          <w:rStyle w:val="default"/>
          <w:rFonts w:cs="FrankRuehl" w:hint="cs"/>
          <w:vanish/>
          <w:sz w:val="20"/>
          <w:szCs w:val="20"/>
          <w:shd w:val="clear" w:color="auto" w:fill="FFFF99"/>
          <w:rtl/>
        </w:rPr>
        <w:t>)</w:t>
      </w:r>
    </w:p>
    <w:p w:rsidR="005F59D6" w:rsidRPr="003527A4" w:rsidRDefault="005F59D6" w:rsidP="005F59D6">
      <w:pPr>
        <w:pStyle w:val="P00"/>
        <w:spacing w:before="0"/>
        <w:ind w:left="0" w:right="1134"/>
        <w:rPr>
          <w:rStyle w:val="default"/>
          <w:rFonts w:cs="FrankRuehl" w:hint="cs"/>
          <w:sz w:val="2"/>
          <w:szCs w:val="2"/>
          <w:shd w:val="clear" w:color="auto" w:fill="FFFF99"/>
          <w:rtl/>
        </w:rPr>
      </w:pPr>
      <w:r w:rsidRPr="002D0E82">
        <w:rPr>
          <w:rStyle w:val="default"/>
          <w:rFonts w:cs="FrankRuehl" w:hint="cs"/>
          <w:b/>
          <w:bCs/>
          <w:vanish/>
          <w:sz w:val="20"/>
          <w:szCs w:val="20"/>
          <w:shd w:val="clear" w:color="auto" w:fill="FFFF99"/>
          <w:rtl/>
        </w:rPr>
        <w:t>הוספת סעיף קטן 3(ד)</w:t>
      </w:r>
      <w:bookmarkEnd w:id="27"/>
    </w:p>
    <w:p w:rsidR="005F59D6" w:rsidRDefault="005F59D6" w:rsidP="005F59D6">
      <w:pPr>
        <w:pStyle w:val="P00"/>
        <w:spacing w:before="72"/>
        <w:ind w:left="0" w:right="1134"/>
        <w:rPr>
          <w:rStyle w:val="default"/>
          <w:rFonts w:cs="FrankRuehl" w:hint="cs"/>
          <w:rtl/>
        </w:rPr>
      </w:pPr>
      <w:bookmarkStart w:id="28" w:name="Seif15"/>
      <w:bookmarkEnd w:id="28"/>
      <w:r>
        <w:rPr>
          <w:rFonts w:cs="Miriam"/>
          <w:lang w:val="he-IL"/>
        </w:rPr>
        <w:pict>
          <v:rect id="_x0000_s2378" style="position:absolute;left:0;text-align:left;margin-left:464.35pt;margin-top:7.1pt;width:75.05pt;height:34.25pt;z-index:251681280" o:allowincell="f" filled="f" stroked="f" strokecolor="lime" strokeweight=".25pt">
            <v:textbox style="mso-next-textbox:#_x0000_s2378" inset="0,0,0,0">
              <w:txbxContent>
                <w:p w:rsidR="005F59D6" w:rsidRDefault="005F59D6" w:rsidP="005F59D6">
                  <w:pPr>
                    <w:spacing w:line="160" w:lineRule="exact"/>
                    <w:rPr>
                      <w:rFonts w:cs="Miriam"/>
                      <w:sz w:val="18"/>
                      <w:szCs w:val="18"/>
                      <w:rtl/>
                    </w:rPr>
                  </w:pPr>
                  <w:r>
                    <w:rPr>
                      <w:rFonts w:cs="Miriam" w:hint="cs"/>
                      <w:sz w:val="18"/>
                      <w:szCs w:val="18"/>
                      <w:rtl/>
                    </w:rPr>
                    <w:t>מענק שנתי לניצול שואה נזקק</w:t>
                  </w:r>
                </w:p>
                <w:p w:rsidR="005F59D6" w:rsidRDefault="005F59D6" w:rsidP="005F59D6">
                  <w:pPr>
                    <w:spacing w:line="160" w:lineRule="exact"/>
                    <w:rPr>
                      <w:rFonts w:cs="Miriam"/>
                      <w:noProof/>
                      <w:sz w:val="18"/>
                      <w:szCs w:val="18"/>
                    </w:rPr>
                  </w:pPr>
                  <w:r>
                    <w:rPr>
                      <w:rFonts w:cs="Miriam" w:hint="cs"/>
                      <w:noProof/>
                      <w:sz w:val="18"/>
                      <w:szCs w:val="18"/>
                      <w:rtl/>
                    </w:rPr>
                    <w:t>(תיקון מס' 10) תשע"ח-2017</w:t>
                  </w:r>
                </w:p>
              </w:txbxContent>
            </v:textbox>
            <w10:anchorlock/>
          </v:rect>
        </w:pict>
      </w:r>
      <w:r>
        <w:rPr>
          <w:rStyle w:val="big-number"/>
          <w:rFonts w:cs="Miriam" w:hint="cs"/>
          <w:rtl/>
        </w:rPr>
        <w:t>3</w:t>
      </w:r>
      <w:r>
        <w:rPr>
          <w:rStyle w:val="big-number"/>
          <w:rFonts w:cs="FrankRuehl" w:hint="cs"/>
          <w:sz w:val="26"/>
          <w:szCs w:val="26"/>
          <w:rtl/>
        </w:rPr>
        <w:t>א</w:t>
      </w:r>
      <w:r>
        <w:rPr>
          <w:rStyle w:val="big-number"/>
          <w:rFonts w:cs="FrankRuehl"/>
          <w:sz w:val="26"/>
          <w:szCs w:val="26"/>
          <w:rtl/>
        </w:rPr>
        <w:t>.</w:t>
      </w:r>
      <w:r>
        <w:rPr>
          <w:rStyle w:val="big-number"/>
          <w:rFonts w:cs="FrankRuehl"/>
          <w:sz w:val="26"/>
          <w:szCs w:val="26"/>
          <w:rtl/>
        </w:rPr>
        <w:tab/>
      </w:r>
      <w:r>
        <w:rPr>
          <w:rStyle w:val="default"/>
          <w:rFonts w:cs="FrankRuehl" w:hint="cs"/>
          <w:rtl/>
        </w:rPr>
        <w:t>ניצול שואה נזקק זכאי למענק שנתי בסכום של 11,000 שקלים חדשים, שישולם בתשלום אחד בחודש ינואר.</w:t>
      </w:r>
    </w:p>
    <w:p w:rsidR="005F59D6" w:rsidRPr="002D0E82" w:rsidRDefault="005F59D6" w:rsidP="005F59D6">
      <w:pPr>
        <w:pStyle w:val="P00"/>
        <w:spacing w:before="0"/>
        <w:ind w:left="0" w:right="1134"/>
        <w:rPr>
          <w:rStyle w:val="default"/>
          <w:rFonts w:cs="FrankRuehl"/>
          <w:vanish/>
          <w:color w:val="FF0000"/>
          <w:sz w:val="20"/>
          <w:szCs w:val="20"/>
          <w:shd w:val="clear" w:color="auto" w:fill="FFFF99"/>
          <w:rtl/>
        </w:rPr>
      </w:pPr>
      <w:bookmarkStart w:id="29" w:name="Rov57"/>
      <w:r w:rsidRPr="002D0E82">
        <w:rPr>
          <w:rStyle w:val="default"/>
          <w:rFonts w:cs="FrankRuehl" w:hint="cs"/>
          <w:vanish/>
          <w:color w:val="FF0000"/>
          <w:sz w:val="20"/>
          <w:szCs w:val="20"/>
          <w:shd w:val="clear" w:color="auto" w:fill="FFFF99"/>
          <w:rtl/>
        </w:rPr>
        <w:t>מיום 1.1.2018</w:t>
      </w:r>
    </w:p>
    <w:p w:rsidR="005F59D6" w:rsidRPr="002D0E82" w:rsidRDefault="005F59D6" w:rsidP="005F59D6">
      <w:pPr>
        <w:pStyle w:val="P00"/>
        <w:spacing w:before="0"/>
        <w:ind w:left="0" w:right="1134"/>
        <w:rPr>
          <w:rStyle w:val="default"/>
          <w:rFonts w:cs="FrankRuehl"/>
          <w:vanish/>
          <w:sz w:val="20"/>
          <w:szCs w:val="20"/>
          <w:shd w:val="clear" w:color="auto" w:fill="FFFF99"/>
          <w:rtl/>
        </w:rPr>
      </w:pPr>
      <w:r w:rsidRPr="002D0E82">
        <w:rPr>
          <w:rStyle w:val="default"/>
          <w:rFonts w:cs="FrankRuehl" w:hint="cs"/>
          <w:b/>
          <w:bCs/>
          <w:vanish/>
          <w:sz w:val="20"/>
          <w:szCs w:val="20"/>
          <w:shd w:val="clear" w:color="auto" w:fill="FFFF99"/>
          <w:rtl/>
        </w:rPr>
        <w:t>תיקון מס' 10</w:t>
      </w:r>
    </w:p>
    <w:p w:rsidR="005F59D6" w:rsidRPr="002D0E82" w:rsidRDefault="005F59D6" w:rsidP="005F59D6">
      <w:pPr>
        <w:pStyle w:val="P00"/>
        <w:spacing w:before="0"/>
        <w:ind w:left="0" w:right="1134"/>
        <w:rPr>
          <w:rStyle w:val="default"/>
          <w:rFonts w:cs="FrankRuehl"/>
          <w:vanish/>
          <w:sz w:val="20"/>
          <w:szCs w:val="20"/>
          <w:shd w:val="clear" w:color="auto" w:fill="FFFF99"/>
          <w:rtl/>
        </w:rPr>
      </w:pPr>
      <w:hyperlink r:id="rId59" w:history="1">
        <w:r w:rsidRPr="002D0E82">
          <w:rPr>
            <w:rStyle w:val="Hyperlink"/>
            <w:rFonts w:cs="FrankRuehl" w:hint="cs"/>
            <w:vanish/>
            <w:szCs w:val="20"/>
            <w:shd w:val="clear" w:color="auto" w:fill="FFFF99"/>
            <w:rtl/>
          </w:rPr>
          <w:t>ס"ח תשע"ח מס' 2675</w:t>
        </w:r>
      </w:hyperlink>
      <w:r w:rsidRPr="002D0E82">
        <w:rPr>
          <w:rStyle w:val="default"/>
          <w:rFonts w:cs="FrankRuehl" w:hint="cs"/>
          <w:vanish/>
          <w:sz w:val="20"/>
          <w:szCs w:val="20"/>
          <w:shd w:val="clear" w:color="auto" w:fill="FFFF99"/>
          <w:rtl/>
        </w:rPr>
        <w:t xml:space="preserve"> מיום 28.12.2017 עמ' 72 (</w:t>
      </w:r>
      <w:hyperlink r:id="rId60" w:history="1">
        <w:r w:rsidRPr="002D0E82">
          <w:rPr>
            <w:rStyle w:val="Hyperlink"/>
            <w:rFonts w:cs="FrankRuehl" w:hint="cs"/>
            <w:vanish/>
            <w:szCs w:val="20"/>
            <w:shd w:val="clear" w:color="auto" w:fill="FFFF99"/>
            <w:rtl/>
          </w:rPr>
          <w:t>ה"ח 1181</w:t>
        </w:r>
      </w:hyperlink>
      <w:r w:rsidRPr="002D0E82">
        <w:rPr>
          <w:rStyle w:val="default"/>
          <w:rFonts w:cs="FrankRuehl" w:hint="cs"/>
          <w:vanish/>
          <w:sz w:val="20"/>
          <w:szCs w:val="20"/>
          <w:shd w:val="clear" w:color="auto" w:fill="FFFF99"/>
          <w:rtl/>
        </w:rPr>
        <w:t>)</w:t>
      </w:r>
    </w:p>
    <w:p w:rsidR="005F59D6" w:rsidRPr="00ED4F5F" w:rsidRDefault="005F59D6" w:rsidP="00ED4F5F">
      <w:pPr>
        <w:pStyle w:val="P00"/>
        <w:spacing w:before="0"/>
        <w:ind w:left="0" w:right="1134"/>
        <w:rPr>
          <w:rStyle w:val="default"/>
          <w:rFonts w:cs="FrankRuehl"/>
          <w:b/>
          <w:bCs/>
          <w:sz w:val="2"/>
          <w:szCs w:val="2"/>
          <w:shd w:val="clear" w:color="auto" w:fill="FFFF99"/>
          <w:rtl/>
        </w:rPr>
      </w:pPr>
      <w:r w:rsidRPr="002D0E82">
        <w:rPr>
          <w:rStyle w:val="default"/>
          <w:rFonts w:cs="FrankRuehl" w:hint="cs"/>
          <w:b/>
          <w:bCs/>
          <w:vanish/>
          <w:sz w:val="20"/>
          <w:szCs w:val="20"/>
          <w:shd w:val="clear" w:color="auto" w:fill="FFFF99"/>
          <w:rtl/>
        </w:rPr>
        <w:t>הוספת סעיף 3א</w:t>
      </w:r>
      <w:bookmarkEnd w:id="29"/>
    </w:p>
    <w:p w:rsidR="000C6E5B" w:rsidRDefault="000C6E5B" w:rsidP="000C6E5B">
      <w:pPr>
        <w:pStyle w:val="P00"/>
        <w:spacing w:before="72"/>
        <w:ind w:left="0" w:right="1134"/>
        <w:rPr>
          <w:rStyle w:val="default"/>
          <w:rFonts w:cs="FrankRuehl"/>
          <w:rtl/>
        </w:rPr>
      </w:pPr>
      <w:bookmarkStart w:id="30" w:name="Seif16"/>
      <w:bookmarkEnd w:id="30"/>
      <w:r>
        <w:rPr>
          <w:rFonts w:cs="Miriam"/>
          <w:lang w:val="he-IL"/>
        </w:rPr>
        <w:pict>
          <v:rect id="_x0000_s2383" style="position:absolute;left:0;text-align:left;margin-left:464.35pt;margin-top:7.1pt;width:75.05pt;height:50.35pt;z-index:251684352" o:allowincell="f" filled="f" stroked="f" strokecolor="lime" strokeweight=".25pt">
            <v:textbox style="mso-next-textbox:#_x0000_s2383" inset="0,0,0,0">
              <w:txbxContent>
                <w:p w:rsidR="000C6E5B" w:rsidRDefault="000C6E5B" w:rsidP="000C6E5B">
                  <w:pPr>
                    <w:spacing w:line="160" w:lineRule="exact"/>
                    <w:rPr>
                      <w:rFonts w:cs="Miriam"/>
                      <w:sz w:val="18"/>
                      <w:szCs w:val="18"/>
                      <w:rtl/>
                    </w:rPr>
                  </w:pPr>
                  <w:r>
                    <w:rPr>
                      <w:rFonts w:cs="Miriam" w:hint="cs"/>
                      <w:sz w:val="18"/>
                      <w:szCs w:val="18"/>
                      <w:rtl/>
                    </w:rPr>
                    <w:t>מענק רבעוני לניצול שואה שמקבל קצבה חודשית בהתאם לחוק הפדרלי לפיצויים</w:t>
                  </w:r>
                </w:p>
                <w:p w:rsidR="000C6E5B" w:rsidRDefault="000C6E5B" w:rsidP="000C6E5B">
                  <w:pPr>
                    <w:spacing w:line="160" w:lineRule="exact"/>
                    <w:rPr>
                      <w:rFonts w:cs="Miriam"/>
                      <w:noProof/>
                      <w:sz w:val="18"/>
                      <w:szCs w:val="18"/>
                    </w:rPr>
                  </w:pPr>
                  <w:r>
                    <w:rPr>
                      <w:rFonts w:cs="Miriam" w:hint="cs"/>
                      <w:noProof/>
                      <w:sz w:val="18"/>
                      <w:szCs w:val="18"/>
                      <w:rtl/>
                    </w:rPr>
                    <w:t>(תיקון מס' 11) תשע"ח-2018</w:t>
                  </w:r>
                </w:p>
              </w:txbxContent>
            </v:textbox>
            <w10:anchorlock/>
          </v:rect>
        </w:pict>
      </w:r>
      <w:r>
        <w:rPr>
          <w:rStyle w:val="big-number"/>
          <w:rFonts w:cs="Miriam" w:hint="cs"/>
          <w:rtl/>
        </w:rPr>
        <w:t>3</w:t>
      </w:r>
      <w:r>
        <w:rPr>
          <w:rStyle w:val="big-number"/>
          <w:rFonts w:cs="FrankRuehl" w:hint="cs"/>
          <w:sz w:val="26"/>
          <w:szCs w:val="26"/>
          <w:rtl/>
        </w:rPr>
        <w:t>ב</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rtl/>
        </w:rPr>
        <w:tab/>
      </w:r>
      <w:r>
        <w:rPr>
          <w:rStyle w:val="default"/>
          <w:rFonts w:cs="FrankRuehl" w:hint="cs"/>
          <w:rtl/>
        </w:rPr>
        <w:t xml:space="preserve">אזרח ישראלי שהוא תושב ישראל שמקבל קצבה חודשית כאמור בפסקה (1) להגדרה "קצבה בשל רדיפות הנאצים" לשם פיצוי בשל נזקי בריאות, ואינו מקבל קצבה חודשית נוספת בשל רדיפתו מכל מקור אחר, זכאי למענק רבעוני בסכום של 2,500 שקלים חדשים שישולם בחודש ינואר, בחודש אפריל, </w:t>
      </w:r>
      <w:r w:rsidR="00C3630D">
        <w:rPr>
          <w:rStyle w:val="default"/>
          <w:rFonts w:cs="FrankRuehl" w:hint="cs"/>
          <w:rtl/>
        </w:rPr>
        <w:t xml:space="preserve">בחודש יולי ובחודש אוקטובר של כל שנה (להלן </w:t>
      </w:r>
      <w:r w:rsidR="00C3630D">
        <w:rPr>
          <w:rStyle w:val="default"/>
          <w:rFonts w:cs="FrankRuehl"/>
          <w:rtl/>
        </w:rPr>
        <w:t>–</w:t>
      </w:r>
      <w:r w:rsidR="00C3630D">
        <w:rPr>
          <w:rStyle w:val="default"/>
          <w:rFonts w:cs="FrankRuehl" w:hint="cs"/>
          <w:rtl/>
        </w:rPr>
        <w:t xml:space="preserve"> המענק הרבעוני)</w:t>
      </w:r>
      <w:r>
        <w:rPr>
          <w:rStyle w:val="default"/>
          <w:rFonts w:cs="FrankRuehl" w:hint="cs"/>
          <w:rtl/>
        </w:rPr>
        <w:t>.</w:t>
      </w:r>
    </w:p>
    <w:p w:rsidR="00C3630D" w:rsidRDefault="00C3630D" w:rsidP="000C6E5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סכום המענק הרבעוני יעודכן ב-1 בינואר בכל שנה (בסעיף קטן זה </w:t>
      </w:r>
      <w:r>
        <w:rPr>
          <w:rStyle w:val="default"/>
          <w:rFonts w:cs="FrankRuehl"/>
          <w:rtl/>
        </w:rPr>
        <w:t>–</w:t>
      </w:r>
      <w:r>
        <w:rPr>
          <w:rStyle w:val="default"/>
          <w:rFonts w:cs="FrankRuehl" w:hint="cs"/>
          <w:rtl/>
        </w:rPr>
        <w:t xml:space="preserve"> יום העדכון), בהתאם לשיעור עליית המדד החדש לעומת המדד הבסיסי; לעניין זה </w:t>
      </w:r>
      <w:r>
        <w:rPr>
          <w:rStyle w:val="default"/>
          <w:rFonts w:cs="FrankRuehl"/>
          <w:rtl/>
        </w:rPr>
        <w:t>–</w:t>
      </w:r>
    </w:p>
    <w:p w:rsidR="00C3630D" w:rsidRDefault="00C3630D" w:rsidP="000C6E5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"מדד" </w:t>
      </w:r>
      <w:r>
        <w:rPr>
          <w:rStyle w:val="default"/>
          <w:rFonts w:cs="FrankRuehl"/>
          <w:rtl/>
        </w:rPr>
        <w:t>–</w:t>
      </w:r>
      <w:r>
        <w:rPr>
          <w:rStyle w:val="default"/>
          <w:rFonts w:cs="FrankRuehl" w:hint="cs"/>
          <w:rtl/>
        </w:rPr>
        <w:t xml:space="preserve"> מדד המחירים לצרכן שפרסמה הלשכה המרכזית לסטטיסטיקה;</w:t>
      </w:r>
    </w:p>
    <w:p w:rsidR="00C3630D" w:rsidRDefault="00C3630D" w:rsidP="000C6E5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"המדד הבסיסי" </w:t>
      </w:r>
      <w:r>
        <w:rPr>
          <w:rStyle w:val="default"/>
          <w:rFonts w:cs="FrankRuehl"/>
          <w:rtl/>
        </w:rPr>
        <w:t>–</w:t>
      </w:r>
      <w:r>
        <w:rPr>
          <w:rStyle w:val="default"/>
          <w:rFonts w:cs="FrankRuehl" w:hint="cs"/>
          <w:rtl/>
        </w:rPr>
        <w:t xml:space="preserve"> המדד שפורסם לאחרונה לפני יום י"ד בטבת התשע"ח (1 בינואר 2018);</w:t>
      </w:r>
    </w:p>
    <w:p w:rsidR="00C3630D" w:rsidRDefault="00C3630D" w:rsidP="000C6E5B">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"המדד החדש" </w:t>
      </w:r>
      <w:r>
        <w:rPr>
          <w:rStyle w:val="default"/>
          <w:rFonts w:cs="FrankRuehl"/>
          <w:rtl/>
        </w:rPr>
        <w:t>–</w:t>
      </w:r>
      <w:r>
        <w:rPr>
          <w:rStyle w:val="default"/>
          <w:rFonts w:cs="FrankRuehl" w:hint="cs"/>
          <w:rtl/>
        </w:rPr>
        <w:t xml:space="preserve"> המדד שפורסם לאחרונה לפני יום העדכון.</w:t>
      </w:r>
    </w:p>
    <w:p w:rsidR="000C6E5B" w:rsidRPr="002D0E82" w:rsidRDefault="000C6E5B" w:rsidP="000C6E5B">
      <w:pPr>
        <w:pStyle w:val="P00"/>
        <w:spacing w:before="0"/>
        <w:ind w:left="0" w:right="1134"/>
        <w:rPr>
          <w:rStyle w:val="default"/>
          <w:rFonts w:ascii="FrankRuehl" w:hAnsi="FrankRuehl" w:cs="FrankRuehl"/>
          <w:vanish/>
          <w:color w:val="FF0000"/>
          <w:szCs w:val="20"/>
          <w:shd w:val="clear" w:color="auto" w:fill="FFFF99"/>
          <w:rtl/>
        </w:rPr>
      </w:pPr>
      <w:bookmarkStart w:id="31" w:name="Rov58"/>
      <w:r w:rsidRPr="002D0E82">
        <w:rPr>
          <w:rStyle w:val="default"/>
          <w:rFonts w:ascii="FrankRuehl" w:hAnsi="FrankRuehl" w:cs="FrankRuehl" w:hint="cs"/>
          <w:vanish/>
          <w:color w:val="FF0000"/>
          <w:szCs w:val="20"/>
          <w:shd w:val="clear" w:color="auto" w:fill="FFFF99"/>
          <w:rtl/>
        </w:rPr>
        <w:t>מיום 1.4.2018</w:t>
      </w:r>
    </w:p>
    <w:p w:rsidR="000C6E5B" w:rsidRPr="002D0E82" w:rsidRDefault="000C6E5B" w:rsidP="000C6E5B">
      <w:pPr>
        <w:pStyle w:val="P00"/>
        <w:spacing w:before="0"/>
        <w:ind w:left="0" w:right="1134"/>
        <w:rPr>
          <w:rStyle w:val="default"/>
          <w:rFonts w:ascii="FrankRuehl" w:hAnsi="FrankRuehl" w:cs="FrankRuehl"/>
          <w:vanish/>
          <w:szCs w:val="20"/>
          <w:shd w:val="clear" w:color="auto" w:fill="FFFF99"/>
          <w:rtl/>
          <w:lang w:eastAsia="en-US"/>
        </w:rPr>
      </w:pPr>
      <w:r w:rsidRPr="002D0E82">
        <w:rPr>
          <w:rStyle w:val="default"/>
          <w:rFonts w:ascii="FrankRuehl" w:hAnsi="FrankRuehl" w:cs="FrankRuehl" w:hint="cs"/>
          <w:b/>
          <w:bCs/>
          <w:vanish/>
          <w:szCs w:val="20"/>
          <w:shd w:val="clear" w:color="auto" w:fill="FFFF99"/>
          <w:rtl/>
          <w:lang w:eastAsia="en-US"/>
        </w:rPr>
        <w:t>תיקון מס' 11</w:t>
      </w:r>
    </w:p>
    <w:p w:rsidR="000C6E5B" w:rsidRPr="002D0E82" w:rsidRDefault="000C6E5B" w:rsidP="000C6E5B">
      <w:pPr>
        <w:pStyle w:val="P00"/>
        <w:spacing w:before="0"/>
        <w:ind w:left="0" w:right="1134"/>
        <w:rPr>
          <w:rStyle w:val="default"/>
          <w:rFonts w:ascii="FrankRuehl" w:hAnsi="FrankRuehl" w:cs="FrankRuehl"/>
          <w:vanish/>
          <w:szCs w:val="20"/>
          <w:shd w:val="clear" w:color="auto" w:fill="FFFF99"/>
          <w:rtl/>
        </w:rPr>
      </w:pPr>
      <w:hyperlink r:id="rId61" w:history="1">
        <w:r w:rsidRPr="002D0E82">
          <w:rPr>
            <w:rStyle w:val="Hyperlink"/>
            <w:rFonts w:ascii="FrankRuehl" w:hAnsi="FrankRuehl" w:cs="FrankRuehl"/>
            <w:vanish/>
            <w:szCs w:val="20"/>
            <w:shd w:val="clear" w:color="auto" w:fill="FFFF99"/>
            <w:rtl/>
          </w:rPr>
          <w:t>ס"ח תשע"ח מס' 2713</w:t>
        </w:r>
      </w:hyperlink>
      <w:r w:rsidRPr="002D0E82">
        <w:rPr>
          <w:rStyle w:val="default"/>
          <w:rFonts w:ascii="FrankRuehl" w:hAnsi="FrankRuehl" w:cs="FrankRuehl"/>
          <w:vanish/>
          <w:szCs w:val="20"/>
          <w:shd w:val="clear" w:color="auto" w:fill="FFFF99"/>
          <w:rtl/>
        </w:rPr>
        <w:t xml:space="preserve"> מיום 22.3.2018 עמ' 53</w:t>
      </w:r>
      <w:r w:rsidRPr="002D0E82">
        <w:rPr>
          <w:rStyle w:val="default"/>
          <w:rFonts w:ascii="FrankRuehl" w:hAnsi="FrankRuehl" w:cs="FrankRuehl" w:hint="cs"/>
          <w:vanish/>
          <w:szCs w:val="20"/>
          <w:shd w:val="clear" w:color="auto" w:fill="FFFF99"/>
          <w:rtl/>
        </w:rPr>
        <w:t>8</w:t>
      </w:r>
      <w:r w:rsidRPr="002D0E82">
        <w:rPr>
          <w:rStyle w:val="default"/>
          <w:rFonts w:ascii="FrankRuehl" w:hAnsi="FrankRuehl" w:cs="FrankRuehl"/>
          <w:vanish/>
          <w:szCs w:val="20"/>
          <w:shd w:val="clear" w:color="auto" w:fill="FFFF99"/>
          <w:rtl/>
        </w:rPr>
        <w:t xml:space="preserve"> (</w:t>
      </w:r>
      <w:hyperlink r:id="rId62" w:history="1">
        <w:r w:rsidRPr="002D0E82">
          <w:rPr>
            <w:rStyle w:val="Hyperlink"/>
            <w:rFonts w:ascii="FrankRuehl" w:hAnsi="FrankRuehl" w:cs="FrankRuehl"/>
            <w:vanish/>
            <w:szCs w:val="20"/>
            <w:shd w:val="clear" w:color="auto" w:fill="FFFF99"/>
            <w:rtl/>
          </w:rPr>
          <w:t>ה"ח 1196</w:t>
        </w:r>
      </w:hyperlink>
      <w:r w:rsidRPr="002D0E82">
        <w:rPr>
          <w:rStyle w:val="default"/>
          <w:rFonts w:ascii="FrankRuehl" w:hAnsi="FrankRuehl" w:cs="FrankRuehl"/>
          <w:vanish/>
          <w:szCs w:val="20"/>
          <w:shd w:val="clear" w:color="auto" w:fill="FFFF99"/>
          <w:rtl/>
        </w:rPr>
        <w:t>)</w:t>
      </w:r>
    </w:p>
    <w:p w:rsidR="000C6E5B" w:rsidRPr="00ED4F5F" w:rsidRDefault="000C6E5B" w:rsidP="00ED4F5F">
      <w:pPr>
        <w:pStyle w:val="P00"/>
        <w:spacing w:before="0"/>
        <w:ind w:left="0" w:right="1134"/>
        <w:rPr>
          <w:rStyle w:val="default"/>
          <w:rFonts w:ascii="FrankRuehl" w:hAnsi="FrankRuehl" w:cs="FrankRuehl"/>
          <w:sz w:val="2"/>
          <w:szCs w:val="2"/>
          <w:shd w:val="clear" w:color="auto" w:fill="FFFF99"/>
          <w:rtl/>
        </w:rPr>
      </w:pPr>
      <w:r w:rsidRPr="002D0E82">
        <w:rPr>
          <w:rStyle w:val="default"/>
          <w:rFonts w:ascii="FrankRuehl" w:hAnsi="FrankRuehl" w:cs="FrankRuehl" w:hint="cs"/>
          <w:b/>
          <w:bCs/>
          <w:vanish/>
          <w:szCs w:val="20"/>
          <w:shd w:val="clear" w:color="auto" w:fill="FFFF99"/>
          <w:rtl/>
        </w:rPr>
        <w:t>הוספת סעיף 3ב</w:t>
      </w:r>
      <w:bookmarkEnd w:id="31"/>
    </w:p>
    <w:p w:rsidR="00104314" w:rsidRDefault="00104314" w:rsidP="00C8117F">
      <w:pPr>
        <w:pStyle w:val="P00"/>
        <w:spacing w:before="72"/>
        <w:ind w:left="0" w:right="1134"/>
        <w:rPr>
          <w:rStyle w:val="default"/>
          <w:rFonts w:cs="FrankRuehl" w:hint="cs"/>
          <w:rtl/>
        </w:rPr>
      </w:pPr>
      <w:bookmarkStart w:id="32" w:name="Seif4"/>
      <w:bookmarkEnd w:id="32"/>
      <w:r>
        <w:rPr>
          <w:rFonts w:cs="Miriam"/>
          <w:lang w:val="he-IL"/>
        </w:rPr>
        <w:pict>
          <v:rect id="_x0000_s2255" style="position:absolute;left:0;text-align:left;margin-left:464.35pt;margin-top:7.1pt;width:75.05pt;height:59pt;z-index:251633152" o:allowincell="f" filled="f" stroked="f" strokecolor="lime" strokeweight=".25pt">
            <v:textbox style="mso-next-textbox:#_x0000_s2255" inset="0,0,0,0">
              <w:txbxContent>
                <w:p w:rsidR="005F59D6" w:rsidRDefault="005F59D6">
                  <w:pPr>
                    <w:spacing w:line="160" w:lineRule="exact"/>
                    <w:rPr>
                      <w:rFonts w:cs="Miriam" w:hint="cs"/>
                      <w:sz w:val="18"/>
                      <w:szCs w:val="18"/>
                      <w:rtl/>
                    </w:rPr>
                  </w:pPr>
                  <w:r>
                    <w:rPr>
                      <w:rFonts w:cs="Miriam" w:hint="cs"/>
                      <w:sz w:val="18"/>
                      <w:szCs w:val="18"/>
                      <w:rtl/>
                    </w:rPr>
                    <w:t>מענק הטבות שנתי לניצול שואה שאינו מקבל קצבה חודשית</w:t>
                  </w:r>
                </w:p>
                <w:p w:rsidR="005F59D6" w:rsidRDefault="005F59D6" w:rsidP="00C8117F">
                  <w:pPr>
                    <w:spacing w:line="160" w:lineRule="exact"/>
                    <w:rPr>
                      <w:rFonts w:cs="Miriam"/>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תשע"ד-2014</w:t>
                  </w:r>
                </w:p>
                <w:p w:rsidR="005C43A1" w:rsidRDefault="005C43A1" w:rsidP="00C8117F">
                  <w:pPr>
                    <w:spacing w:line="160" w:lineRule="exact"/>
                    <w:rPr>
                      <w:rFonts w:cs="Miriam"/>
                      <w:noProof/>
                      <w:sz w:val="18"/>
                      <w:szCs w:val="18"/>
                    </w:rPr>
                  </w:pPr>
                  <w:r>
                    <w:rPr>
                      <w:rFonts w:cs="Miriam" w:hint="cs"/>
                      <w:sz w:val="18"/>
                      <w:szCs w:val="18"/>
                      <w:rtl/>
                    </w:rPr>
                    <w:t>(תיקון מס' 12) תשפ"ב-2021</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C8117F">
        <w:rPr>
          <w:rStyle w:val="default"/>
          <w:rFonts w:cs="FrankRuehl" w:hint="cs"/>
          <w:rtl/>
        </w:rPr>
        <w:t>(א)</w:t>
      </w:r>
      <w:r w:rsidR="00C8117F">
        <w:rPr>
          <w:rStyle w:val="default"/>
          <w:rFonts w:cs="FrankRuehl" w:hint="cs"/>
          <w:rtl/>
        </w:rPr>
        <w:tab/>
        <w:t>אזרח ישראלי שהוא תושב ישראל ומתקיים לגביו האמור בפסקאות (1) ו-(2), זכאי למענק הטבות שנתי כמפורט בסעיף קטן (</w:t>
      </w:r>
      <w:r w:rsidR="005C43A1">
        <w:rPr>
          <w:rStyle w:val="default"/>
          <w:rFonts w:cs="FrankRuehl" w:hint="cs"/>
          <w:rtl/>
        </w:rPr>
        <w:t>ג</w:t>
      </w:r>
      <w:r w:rsidR="00C8117F">
        <w:rPr>
          <w:rStyle w:val="default"/>
          <w:rFonts w:cs="FrankRuehl" w:hint="cs"/>
          <w:rtl/>
        </w:rPr>
        <w:t>):</w:t>
      </w:r>
    </w:p>
    <w:p w:rsidR="00C8117F" w:rsidRDefault="00C8117F" w:rsidP="00C8117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אילולא התקיים בו האמור בפסקאות משנה (א) או (ב) היה זכאי לקבל תגמולים לפי חוק נכי רדיפות הנאצים:</w:t>
      </w:r>
    </w:p>
    <w:p w:rsidR="00C8117F" w:rsidRDefault="00C8117F" w:rsidP="00C8117F">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הוא עלה לישראל ביום כ"ב בתשרי התשי"ד (1 באוקטובר 1953) או לאחריו, או ביום כ"ט באדר ב' התשי"ז (1 באפריל 1957) לא היה או לא נשאר לאחריו אזרח ותושב ישראל;</w:t>
      </w:r>
    </w:p>
    <w:p w:rsidR="00C8117F" w:rsidRDefault="00C8117F" w:rsidP="00C8117F">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ההסכם בין מדינת ישראל לבין הרפובליקה הפדרלית של גרמניה מיום כ' באלול התשי"ב (10 בספטמבר 1952) ומכתב מס' 1א שבו לא שללו את זכותו לתבוע בשל נכותו את הרפובליקה הפדרלית של גרמניה;</w:t>
      </w:r>
    </w:p>
    <w:p w:rsidR="00C8117F" w:rsidRDefault="00C8117F" w:rsidP="00C8117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אינו מקבל קצבה בשל רדיפות הנאצים, בסכום חודשי העולה על 1,000 שקלים חדשים, או שאינו מקבל קצבה חודשית לפי ההסכם עם גרמניה או קצבה מכוח סעיף 3.</w:t>
      </w:r>
    </w:p>
    <w:p w:rsidR="00C8117F" w:rsidRDefault="00C8117F" w:rsidP="00C8117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לצורך בדיקת זכאות למענק הטבות שנתי לפי סעיף זה לא תיבדק קיומה של נכות כהגדרתה בחוק נכי רדיפות הנאצים.</w:t>
      </w:r>
    </w:p>
    <w:p w:rsidR="00C8117F" w:rsidRDefault="009F6D29" w:rsidP="009F6D29">
      <w:pPr>
        <w:pStyle w:val="P00"/>
        <w:spacing w:before="72"/>
        <w:ind w:left="0" w:right="1134"/>
        <w:rPr>
          <w:rStyle w:val="default"/>
          <w:rFonts w:cs="FrankRuehl" w:hint="cs"/>
          <w:rtl/>
        </w:rPr>
      </w:pPr>
      <w:r>
        <w:rPr>
          <w:rFonts w:cs="FrankRuehl" w:hint="cs"/>
          <w:sz w:val="26"/>
          <w:rtl/>
          <w:lang w:eastAsia="en-US"/>
        </w:rPr>
        <w:pict>
          <v:shape id="_x0000_s2371" type="#_x0000_t202" style="position:absolute;left:0;text-align:left;margin-left:470.35pt;margin-top:7.1pt;width:1in;height:18pt;z-index:251677184" filled="f" stroked="f">
            <v:textbox inset="1mm,0,1mm,0">
              <w:txbxContent>
                <w:p w:rsidR="005F59D6" w:rsidRDefault="005F59D6" w:rsidP="009F6D29">
                  <w:pPr>
                    <w:spacing w:line="160" w:lineRule="exact"/>
                    <w:rPr>
                      <w:rFonts w:cs="Miriam"/>
                      <w:noProof/>
                      <w:sz w:val="18"/>
                      <w:szCs w:val="18"/>
                    </w:rPr>
                  </w:pPr>
                  <w:r>
                    <w:rPr>
                      <w:rFonts w:cs="Miriam" w:hint="cs"/>
                      <w:sz w:val="18"/>
                      <w:szCs w:val="18"/>
                      <w:rtl/>
                    </w:rPr>
                    <w:t xml:space="preserve">(תיקון מס' </w:t>
                  </w:r>
                  <w:r w:rsidR="005C43A1">
                    <w:rPr>
                      <w:rFonts w:cs="Miriam" w:hint="cs"/>
                      <w:sz w:val="18"/>
                      <w:szCs w:val="18"/>
                      <w:rtl/>
                    </w:rPr>
                    <w:t>12</w:t>
                  </w:r>
                  <w:r>
                    <w:rPr>
                      <w:rFonts w:cs="Miriam" w:hint="cs"/>
                      <w:sz w:val="18"/>
                      <w:szCs w:val="18"/>
                      <w:rtl/>
                    </w:rPr>
                    <w:t>) תש</w:t>
                  </w:r>
                  <w:r w:rsidR="005C43A1">
                    <w:rPr>
                      <w:rFonts w:cs="Miriam" w:hint="cs"/>
                      <w:sz w:val="18"/>
                      <w:szCs w:val="18"/>
                      <w:rtl/>
                    </w:rPr>
                    <w:t>פ"ב-2021</w:t>
                  </w:r>
                </w:p>
              </w:txbxContent>
            </v:textbox>
            <w10:anchorlock/>
          </v:shape>
        </w:pict>
      </w:r>
      <w:r w:rsidR="00C8117F">
        <w:rPr>
          <w:rStyle w:val="default"/>
          <w:rFonts w:cs="FrankRuehl" w:hint="cs"/>
          <w:rtl/>
        </w:rPr>
        <w:tab/>
        <w:t>(ג)</w:t>
      </w:r>
      <w:r w:rsidR="00C8117F">
        <w:rPr>
          <w:rStyle w:val="default"/>
          <w:rFonts w:cs="FrankRuehl" w:hint="cs"/>
          <w:rtl/>
        </w:rPr>
        <w:tab/>
        <w:t xml:space="preserve">מענק ההטבות השנתי שלו זכאי מי שמתקיים בו האמור בסעיף קטן (א) יהיה בסכום של </w:t>
      </w:r>
      <w:r w:rsidR="005C43A1">
        <w:rPr>
          <w:rStyle w:val="default"/>
          <w:rFonts w:cs="FrankRuehl" w:hint="cs"/>
          <w:rtl/>
        </w:rPr>
        <w:t>6,500</w:t>
      </w:r>
      <w:r w:rsidR="00C8117F">
        <w:rPr>
          <w:rStyle w:val="default"/>
          <w:rFonts w:cs="FrankRuehl" w:hint="cs"/>
          <w:rtl/>
        </w:rPr>
        <w:t xml:space="preserve"> שקלים חדשים, והוא ישולם מאוצר המדינה עד 10 בפברואר של כל שנה.</w:t>
      </w:r>
    </w:p>
    <w:p w:rsidR="00C8117F" w:rsidRDefault="00C8117F" w:rsidP="00C8117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הסכומים האמורים בסעיף זה יעודכנו ב-1 בדצמבר בכל שנה (בסעיף קטן זה </w:t>
      </w:r>
      <w:r>
        <w:rPr>
          <w:rStyle w:val="default"/>
          <w:rFonts w:cs="FrankRuehl"/>
          <w:rtl/>
        </w:rPr>
        <w:t>–</w:t>
      </w:r>
      <w:r>
        <w:rPr>
          <w:rStyle w:val="default"/>
          <w:rFonts w:cs="FrankRuehl" w:hint="cs"/>
          <w:rtl/>
        </w:rPr>
        <w:t xml:space="preserve"> יום העדכון), בהתאם לשיעור עליית המדד החדש לעומת המדד הבסיסי; לעניין זה </w:t>
      </w:r>
      <w:r>
        <w:rPr>
          <w:rStyle w:val="default"/>
          <w:rFonts w:cs="FrankRuehl"/>
          <w:rtl/>
        </w:rPr>
        <w:t>–</w:t>
      </w:r>
    </w:p>
    <w:p w:rsidR="00C8117F" w:rsidRDefault="00C8117F" w:rsidP="00C8117F">
      <w:pPr>
        <w:pStyle w:val="P00"/>
        <w:spacing w:before="72"/>
        <w:ind w:left="0" w:right="1134"/>
        <w:rPr>
          <w:rStyle w:val="default"/>
          <w:rFonts w:cs="FrankRuehl" w:hint="cs"/>
          <w:rtl/>
        </w:rPr>
      </w:pPr>
      <w:r>
        <w:rPr>
          <w:rStyle w:val="default"/>
          <w:rFonts w:cs="FrankRuehl" w:hint="cs"/>
          <w:rtl/>
        </w:rPr>
        <w:tab/>
        <w:t xml:space="preserve">"מדד" </w:t>
      </w:r>
      <w:r w:rsidR="00D67CA9">
        <w:rPr>
          <w:rStyle w:val="default"/>
          <w:rFonts w:cs="FrankRuehl"/>
          <w:rtl/>
        </w:rPr>
        <w:t>–</w:t>
      </w:r>
      <w:r>
        <w:rPr>
          <w:rStyle w:val="default"/>
          <w:rFonts w:cs="FrankRuehl" w:hint="cs"/>
          <w:rtl/>
        </w:rPr>
        <w:t xml:space="preserve"> </w:t>
      </w:r>
      <w:r w:rsidR="00D67CA9">
        <w:rPr>
          <w:rStyle w:val="default"/>
          <w:rFonts w:cs="FrankRuehl" w:hint="cs"/>
          <w:rtl/>
        </w:rPr>
        <w:t>מדד המחירים לצרכן שפרסמה הלשכה המרכזית לסטטיסטיקה;</w:t>
      </w:r>
    </w:p>
    <w:p w:rsidR="00D67CA9" w:rsidRDefault="00D67CA9" w:rsidP="00C8117F">
      <w:pPr>
        <w:pStyle w:val="P00"/>
        <w:spacing w:before="72"/>
        <w:ind w:left="0" w:right="1134"/>
        <w:rPr>
          <w:rStyle w:val="default"/>
          <w:rFonts w:cs="FrankRuehl" w:hint="cs"/>
          <w:rtl/>
        </w:rPr>
      </w:pPr>
      <w:r>
        <w:rPr>
          <w:rStyle w:val="default"/>
          <w:rFonts w:cs="FrankRuehl" w:hint="cs"/>
          <w:rtl/>
        </w:rPr>
        <w:tab/>
        <w:t xml:space="preserve">"המדד הבסיסי" </w:t>
      </w:r>
      <w:r>
        <w:rPr>
          <w:rStyle w:val="default"/>
          <w:rFonts w:cs="FrankRuehl"/>
          <w:rtl/>
        </w:rPr>
        <w:t>–</w:t>
      </w:r>
      <w:r>
        <w:rPr>
          <w:rStyle w:val="default"/>
          <w:rFonts w:cs="FrankRuehl" w:hint="cs"/>
          <w:rtl/>
        </w:rPr>
        <w:t xml:space="preserve"> המדד שפורסם לאחרונה לפני יום ט' בכסלו התשע"ה (1 בדצמבר 2014);</w:t>
      </w:r>
    </w:p>
    <w:p w:rsidR="00D67CA9" w:rsidRDefault="00D67CA9" w:rsidP="00C8117F">
      <w:pPr>
        <w:pStyle w:val="P00"/>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לאחרונה לפני יום העדכון.</w:t>
      </w:r>
    </w:p>
    <w:p w:rsidR="00104314" w:rsidRPr="002D0E82" w:rsidRDefault="00104314">
      <w:pPr>
        <w:pStyle w:val="P00"/>
        <w:spacing w:before="0"/>
        <w:ind w:left="0" w:right="1134"/>
        <w:rPr>
          <w:rStyle w:val="default"/>
          <w:rFonts w:cs="FrankRuehl" w:hint="cs"/>
          <w:vanish/>
          <w:color w:val="FF0000"/>
          <w:sz w:val="20"/>
          <w:szCs w:val="20"/>
          <w:shd w:val="clear" w:color="auto" w:fill="FFFF99"/>
          <w:rtl/>
        </w:rPr>
      </w:pPr>
      <w:bookmarkStart w:id="33" w:name="Rov59"/>
      <w:r w:rsidRPr="002D0E82">
        <w:rPr>
          <w:rStyle w:val="default"/>
          <w:rFonts w:cs="FrankRuehl" w:hint="cs"/>
          <w:vanish/>
          <w:color w:val="FF0000"/>
          <w:sz w:val="20"/>
          <w:szCs w:val="20"/>
          <w:shd w:val="clear" w:color="auto" w:fill="FFFF99"/>
          <w:rtl/>
        </w:rPr>
        <w:t>מיום 1.4.2008</w:t>
      </w:r>
    </w:p>
    <w:p w:rsidR="00104314" w:rsidRPr="002D0E82" w:rsidRDefault="00104314">
      <w:pPr>
        <w:pStyle w:val="P00"/>
        <w:spacing w:before="0"/>
        <w:ind w:left="0" w:right="1134"/>
        <w:rPr>
          <w:rStyle w:val="default"/>
          <w:rFonts w:cs="FrankRuehl" w:hint="cs"/>
          <w:vanish/>
          <w:color w:val="FF0000"/>
          <w:sz w:val="20"/>
          <w:szCs w:val="20"/>
          <w:shd w:val="clear" w:color="auto" w:fill="FFFF99"/>
          <w:rtl/>
        </w:rPr>
      </w:pPr>
      <w:r w:rsidRPr="002D0E82">
        <w:rPr>
          <w:rStyle w:val="default"/>
          <w:rFonts w:cs="FrankRuehl" w:hint="cs"/>
          <w:vanish/>
          <w:color w:val="FF0000"/>
          <w:sz w:val="20"/>
          <w:szCs w:val="20"/>
          <w:shd w:val="clear" w:color="auto" w:fill="FFFF99"/>
          <w:rtl/>
        </w:rPr>
        <w:t>פסקה 4(1) מיום 1.1.2009</w:t>
      </w:r>
    </w:p>
    <w:p w:rsidR="00104314" w:rsidRPr="002D0E82" w:rsidRDefault="0010431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2</w:t>
      </w:r>
    </w:p>
    <w:p w:rsidR="00104314" w:rsidRPr="002D0E82" w:rsidRDefault="00104314">
      <w:pPr>
        <w:pStyle w:val="P00"/>
        <w:spacing w:before="0"/>
        <w:ind w:left="0" w:right="1134"/>
        <w:rPr>
          <w:rStyle w:val="default"/>
          <w:rFonts w:cs="FrankRuehl" w:hint="cs"/>
          <w:vanish/>
          <w:sz w:val="20"/>
          <w:szCs w:val="20"/>
          <w:shd w:val="clear" w:color="auto" w:fill="FFFF99"/>
          <w:rtl/>
        </w:rPr>
      </w:pPr>
      <w:hyperlink r:id="rId63" w:history="1">
        <w:r w:rsidRPr="002D0E82">
          <w:rPr>
            <w:rStyle w:val="Hyperlink"/>
            <w:rFonts w:cs="FrankRuehl" w:hint="cs"/>
            <w:vanish/>
            <w:szCs w:val="20"/>
            <w:shd w:val="clear" w:color="auto" w:fill="FFFF99"/>
            <w:rtl/>
          </w:rPr>
          <w:t>ס"ח תשס"ח מס' 2137</w:t>
        </w:r>
      </w:hyperlink>
      <w:r w:rsidRPr="002D0E82">
        <w:rPr>
          <w:rStyle w:val="default"/>
          <w:rFonts w:cs="FrankRuehl" w:hint="cs"/>
          <w:vanish/>
          <w:sz w:val="20"/>
          <w:szCs w:val="20"/>
          <w:shd w:val="clear" w:color="auto" w:fill="FFFF99"/>
          <w:rtl/>
        </w:rPr>
        <w:t xml:space="preserve"> מיום 9.3.2008 עמ' 239 (</w:t>
      </w:r>
      <w:hyperlink r:id="rId64" w:history="1">
        <w:r w:rsidRPr="002D0E82">
          <w:rPr>
            <w:rStyle w:val="Hyperlink"/>
            <w:rFonts w:cs="FrankRuehl" w:hint="cs"/>
            <w:vanish/>
            <w:szCs w:val="20"/>
            <w:shd w:val="clear" w:color="auto" w:fill="FFFF99"/>
            <w:rtl/>
          </w:rPr>
          <w:t>ה"ח 358</w:t>
        </w:r>
      </w:hyperlink>
      <w:r w:rsidRPr="002D0E82">
        <w:rPr>
          <w:rStyle w:val="default"/>
          <w:rFonts w:cs="FrankRuehl" w:hint="cs"/>
          <w:vanish/>
          <w:sz w:val="20"/>
          <w:szCs w:val="20"/>
          <w:shd w:val="clear" w:color="auto" w:fill="FFFF99"/>
          <w:rtl/>
        </w:rPr>
        <w:t>)</w:t>
      </w:r>
    </w:p>
    <w:p w:rsidR="00104314" w:rsidRPr="002D0E82" w:rsidRDefault="0010431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החלפת סעיף 4</w:t>
      </w:r>
    </w:p>
    <w:p w:rsidR="00104314" w:rsidRPr="002D0E82" w:rsidRDefault="00104314">
      <w:pPr>
        <w:pStyle w:val="P00"/>
        <w:ind w:left="0" w:right="1134"/>
        <w:rPr>
          <w:rStyle w:val="default"/>
          <w:rFonts w:cs="FrankRuehl" w:hint="cs"/>
          <w:vanish/>
          <w:sz w:val="20"/>
          <w:szCs w:val="20"/>
          <w:shd w:val="clear" w:color="auto" w:fill="FFFF99"/>
          <w:rtl/>
        </w:rPr>
      </w:pPr>
      <w:r w:rsidRPr="002D0E82">
        <w:rPr>
          <w:rStyle w:val="default"/>
          <w:rFonts w:cs="FrankRuehl" w:hint="cs"/>
          <w:vanish/>
          <w:sz w:val="20"/>
          <w:szCs w:val="20"/>
          <w:shd w:val="clear" w:color="auto" w:fill="FFFF99"/>
          <w:rtl/>
        </w:rPr>
        <w:t>הנוסח הקודם:</w:t>
      </w:r>
    </w:p>
    <w:p w:rsidR="00104314" w:rsidRPr="002D0E82" w:rsidRDefault="00104314">
      <w:pPr>
        <w:pStyle w:val="P00"/>
        <w:spacing w:before="20"/>
        <w:ind w:left="0" w:right="1134"/>
        <w:rPr>
          <w:rStyle w:val="big-number"/>
          <w:rFonts w:cs="Miriam" w:hint="cs"/>
          <w:strike/>
          <w:vanish/>
          <w:sz w:val="16"/>
          <w:szCs w:val="16"/>
          <w:shd w:val="clear" w:color="auto" w:fill="FFFF99"/>
          <w:rtl/>
        </w:rPr>
      </w:pPr>
      <w:r w:rsidRPr="002D0E82">
        <w:rPr>
          <w:rStyle w:val="big-number"/>
          <w:rFonts w:cs="Miriam" w:hint="cs"/>
          <w:strike/>
          <w:vanish/>
          <w:sz w:val="16"/>
          <w:szCs w:val="16"/>
          <w:shd w:val="clear" w:color="auto" w:fill="FFFF99"/>
          <w:rtl/>
        </w:rPr>
        <w:t>אגרת מקלט טלוויזיה</w:t>
      </w:r>
    </w:p>
    <w:p w:rsidR="00104314" w:rsidRPr="002D0E82" w:rsidRDefault="00104314">
      <w:pPr>
        <w:pStyle w:val="P00"/>
        <w:spacing w:before="0"/>
        <w:ind w:left="0" w:right="1134"/>
        <w:rPr>
          <w:rStyle w:val="default"/>
          <w:rFonts w:cs="FrankRuehl" w:hint="cs"/>
          <w:strike/>
          <w:vanish/>
          <w:sz w:val="22"/>
          <w:szCs w:val="22"/>
          <w:shd w:val="clear" w:color="auto" w:fill="FFFF99"/>
          <w:rtl/>
        </w:rPr>
      </w:pPr>
      <w:r w:rsidRPr="002D0E82">
        <w:rPr>
          <w:rStyle w:val="big-number"/>
          <w:rFonts w:cs="FrankRuehl" w:hint="cs"/>
          <w:strike/>
          <w:vanish/>
          <w:sz w:val="22"/>
          <w:szCs w:val="22"/>
          <w:shd w:val="clear" w:color="auto" w:fill="FFFF99"/>
          <w:rtl/>
        </w:rPr>
        <w:t>4</w:t>
      </w:r>
      <w:r w:rsidRPr="002D0E82">
        <w:rPr>
          <w:rStyle w:val="big-number"/>
          <w:rFonts w:cs="FrankRuehl"/>
          <w:strike/>
          <w:vanish/>
          <w:sz w:val="22"/>
          <w:szCs w:val="22"/>
          <w:shd w:val="clear" w:color="auto" w:fill="FFFF99"/>
          <w:rtl/>
        </w:rPr>
        <w:t>.</w:t>
      </w:r>
      <w:r w:rsidRPr="002D0E82">
        <w:rPr>
          <w:rStyle w:val="big-number"/>
          <w:rFonts w:cs="FrankRuehl"/>
          <w:strike/>
          <w:vanish/>
          <w:sz w:val="22"/>
          <w:szCs w:val="22"/>
          <w:shd w:val="clear" w:color="auto" w:fill="FFFF99"/>
          <w:rtl/>
        </w:rPr>
        <w:tab/>
      </w:r>
      <w:r w:rsidRPr="002D0E82">
        <w:rPr>
          <w:rStyle w:val="default"/>
          <w:rFonts w:cs="FrankRuehl"/>
          <w:strike/>
          <w:vanish/>
          <w:sz w:val="22"/>
          <w:szCs w:val="22"/>
          <w:shd w:val="clear" w:color="auto" w:fill="FFFF99"/>
          <w:rtl/>
        </w:rPr>
        <w:t>(א)</w:t>
      </w:r>
      <w:r w:rsidRPr="002D0E82">
        <w:rPr>
          <w:rStyle w:val="default"/>
          <w:rFonts w:cs="FrankRuehl" w:hint="cs"/>
          <w:strike/>
          <w:vanish/>
          <w:sz w:val="22"/>
          <w:szCs w:val="22"/>
          <w:shd w:val="clear" w:color="auto" w:fill="FFFF99"/>
          <w:rtl/>
        </w:rPr>
        <w:tab/>
      </w:r>
      <w:r w:rsidRPr="002D0E82">
        <w:rPr>
          <w:rStyle w:val="default"/>
          <w:rFonts w:cs="FrankRuehl"/>
          <w:strike/>
          <w:vanish/>
          <w:sz w:val="22"/>
          <w:szCs w:val="22"/>
          <w:shd w:val="clear" w:color="auto" w:fill="FFFF99"/>
          <w:rtl/>
        </w:rPr>
        <w:t>ניצול שואה נזקק פטור מתשלומי האגרה בעד החזקת מקלט טלוויזיה לפי חוק רשות השידור, התשכ"ה</w:t>
      </w:r>
      <w:r w:rsidRPr="002D0E82">
        <w:rPr>
          <w:rStyle w:val="default"/>
          <w:rFonts w:cs="FrankRuehl" w:hint="cs"/>
          <w:strike/>
          <w:vanish/>
          <w:sz w:val="22"/>
          <w:szCs w:val="22"/>
          <w:shd w:val="clear" w:color="auto" w:fill="FFFF99"/>
          <w:rtl/>
        </w:rPr>
        <w:t>-1965</w:t>
      </w:r>
      <w:r w:rsidRPr="002D0E82">
        <w:rPr>
          <w:rStyle w:val="default"/>
          <w:rFonts w:cs="FrankRuehl"/>
          <w:strike/>
          <w:vanish/>
          <w:sz w:val="22"/>
          <w:szCs w:val="22"/>
          <w:shd w:val="clear" w:color="auto" w:fill="FFFF99"/>
          <w:rtl/>
        </w:rPr>
        <w:t>.</w:t>
      </w:r>
    </w:p>
    <w:p w:rsidR="00104314" w:rsidRPr="002D0E82" w:rsidRDefault="00104314">
      <w:pPr>
        <w:pStyle w:val="P00"/>
        <w:spacing w:before="0"/>
        <w:ind w:left="0" w:right="1134"/>
        <w:rPr>
          <w:rStyle w:val="default"/>
          <w:rFonts w:cs="FrankRuehl" w:hint="cs"/>
          <w:vanish/>
          <w:sz w:val="22"/>
          <w:szCs w:val="22"/>
          <w:shd w:val="clear" w:color="auto" w:fill="FFFF99"/>
          <w:rtl/>
        </w:rPr>
      </w:pPr>
      <w:r w:rsidRPr="002D0E82">
        <w:rPr>
          <w:rStyle w:val="default"/>
          <w:rFonts w:cs="FrankRuehl" w:hint="cs"/>
          <w:vanish/>
          <w:sz w:val="22"/>
          <w:szCs w:val="22"/>
          <w:shd w:val="clear" w:color="auto" w:fill="FFFF99"/>
          <w:rtl/>
        </w:rPr>
        <w:tab/>
      </w:r>
      <w:r w:rsidRPr="002D0E82">
        <w:rPr>
          <w:rStyle w:val="default"/>
          <w:rFonts w:cs="FrankRuehl"/>
          <w:strike/>
          <w:vanish/>
          <w:sz w:val="22"/>
          <w:szCs w:val="22"/>
          <w:shd w:val="clear" w:color="auto" w:fill="FFFF99"/>
          <w:rtl/>
        </w:rPr>
        <w:t>(ב)</w:t>
      </w:r>
      <w:r w:rsidRPr="002D0E82">
        <w:rPr>
          <w:rStyle w:val="default"/>
          <w:rFonts w:cs="FrankRuehl" w:hint="cs"/>
          <w:strike/>
          <w:vanish/>
          <w:sz w:val="22"/>
          <w:szCs w:val="22"/>
          <w:shd w:val="clear" w:color="auto" w:fill="FFFF99"/>
          <w:rtl/>
        </w:rPr>
        <w:tab/>
      </w:r>
      <w:r w:rsidRPr="002D0E82">
        <w:rPr>
          <w:rStyle w:val="default"/>
          <w:rFonts w:cs="FrankRuehl"/>
          <w:strike/>
          <w:vanish/>
          <w:sz w:val="22"/>
          <w:szCs w:val="22"/>
          <w:shd w:val="clear" w:color="auto" w:fill="FFFF99"/>
          <w:rtl/>
        </w:rPr>
        <w:t>הפטור לפי סעיף זה יינתן גם כאשר רק אחד מבני הזוג המתגוררים באותה יחידת דיור שבה נמצא מקלט הטלוויזיה, הוא ניצול שואה נזקק.</w:t>
      </w:r>
    </w:p>
    <w:p w:rsidR="008023E6" w:rsidRPr="002D0E82" w:rsidRDefault="008023E6" w:rsidP="008023E6">
      <w:pPr>
        <w:pStyle w:val="P00"/>
        <w:spacing w:before="0"/>
        <w:ind w:left="0" w:right="1134"/>
        <w:rPr>
          <w:rStyle w:val="default"/>
          <w:rFonts w:cs="FrankRuehl" w:hint="cs"/>
          <w:vanish/>
          <w:sz w:val="20"/>
          <w:szCs w:val="20"/>
          <w:shd w:val="clear" w:color="auto" w:fill="FFFF99"/>
          <w:rtl/>
        </w:rPr>
      </w:pPr>
    </w:p>
    <w:p w:rsidR="008023E6" w:rsidRPr="002D0E82" w:rsidRDefault="008023E6" w:rsidP="008023E6">
      <w:pPr>
        <w:pStyle w:val="P00"/>
        <w:spacing w:before="0"/>
        <w:ind w:left="624" w:right="1134"/>
        <w:rPr>
          <w:rStyle w:val="default"/>
          <w:rFonts w:cs="FrankRuehl" w:hint="cs"/>
          <w:vanish/>
          <w:color w:val="FF0000"/>
          <w:sz w:val="20"/>
          <w:szCs w:val="20"/>
          <w:shd w:val="clear" w:color="auto" w:fill="FFFF99"/>
          <w:rtl/>
        </w:rPr>
      </w:pPr>
      <w:r w:rsidRPr="002D0E82">
        <w:rPr>
          <w:rStyle w:val="default"/>
          <w:rFonts w:cs="FrankRuehl" w:hint="cs"/>
          <w:vanish/>
          <w:color w:val="FF0000"/>
          <w:sz w:val="20"/>
          <w:szCs w:val="20"/>
          <w:shd w:val="clear" w:color="auto" w:fill="FFFF99"/>
          <w:rtl/>
        </w:rPr>
        <w:t>מיום 1.2.2014</w:t>
      </w:r>
    </w:p>
    <w:p w:rsidR="008023E6" w:rsidRPr="002D0E82" w:rsidRDefault="008023E6" w:rsidP="008023E6">
      <w:pPr>
        <w:pStyle w:val="P00"/>
        <w:spacing w:before="0"/>
        <w:ind w:left="624"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4</w:t>
      </w:r>
    </w:p>
    <w:p w:rsidR="008023E6" w:rsidRPr="002D0E82" w:rsidRDefault="008023E6" w:rsidP="008023E6">
      <w:pPr>
        <w:pStyle w:val="P00"/>
        <w:spacing w:before="0"/>
        <w:ind w:left="624" w:right="1134"/>
        <w:rPr>
          <w:rStyle w:val="default"/>
          <w:rFonts w:cs="FrankRuehl" w:hint="cs"/>
          <w:vanish/>
          <w:sz w:val="20"/>
          <w:szCs w:val="20"/>
          <w:shd w:val="clear" w:color="auto" w:fill="FFFF99"/>
          <w:rtl/>
        </w:rPr>
      </w:pPr>
      <w:hyperlink r:id="rId65" w:history="1">
        <w:r w:rsidRPr="002D0E82">
          <w:rPr>
            <w:rStyle w:val="Hyperlink"/>
            <w:rFonts w:cs="FrankRuehl" w:hint="cs"/>
            <w:vanish/>
            <w:szCs w:val="20"/>
            <w:shd w:val="clear" w:color="auto" w:fill="FFFF99"/>
            <w:rtl/>
          </w:rPr>
          <w:t>ס"ח תשע"ד מס' 2433</w:t>
        </w:r>
      </w:hyperlink>
      <w:r w:rsidRPr="002D0E82">
        <w:rPr>
          <w:rStyle w:val="default"/>
          <w:rFonts w:cs="FrankRuehl" w:hint="cs"/>
          <w:vanish/>
          <w:sz w:val="20"/>
          <w:szCs w:val="20"/>
          <w:shd w:val="clear" w:color="auto" w:fill="FFFF99"/>
          <w:rtl/>
        </w:rPr>
        <w:t xml:space="preserve"> מיום 13.2.2014 עמ' 292 (</w:t>
      </w:r>
      <w:hyperlink r:id="rId66" w:history="1">
        <w:r w:rsidRPr="002D0E82">
          <w:rPr>
            <w:rStyle w:val="Hyperlink"/>
            <w:rFonts w:cs="FrankRuehl" w:hint="cs"/>
            <w:vanish/>
            <w:szCs w:val="20"/>
            <w:shd w:val="clear" w:color="auto" w:fill="FFFF99"/>
            <w:rtl/>
          </w:rPr>
          <w:t>ה"ח 811</w:t>
        </w:r>
      </w:hyperlink>
      <w:r w:rsidRPr="002D0E82">
        <w:rPr>
          <w:rStyle w:val="default"/>
          <w:rFonts w:cs="FrankRuehl" w:hint="cs"/>
          <w:vanish/>
          <w:sz w:val="20"/>
          <w:szCs w:val="20"/>
          <w:shd w:val="clear" w:color="auto" w:fill="FFFF99"/>
          <w:rtl/>
        </w:rPr>
        <w:t>)</w:t>
      </w:r>
    </w:p>
    <w:p w:rsidR="008023E6" w:rsidRPr="002D0E82" w:rsidRDefault="008023E6" w:rsidP="008023E6">
      <w:pPr>
        <w:pStyle w:val="P00"/>
        <w:spacing w:before="0"/>
        <w:ind w:left="624"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הוספת פסקה 4(4)</w:t>
      </w:r>
    </w:p>
    <w:p w:rsidR="00C8117F" w:rsidRPr="002D0E82" w:rsidRDefault="00C8117F" w:rsidP="00C8117F">
      <w:pPr>
        <w:pStyle w:val="P00"/>
        <w:spacing w:before="0"/>
        <w:ind w:left="0" w:right="1134"/>
        <w:rPr>
          <w:rStyle w:val="default"/>
          <w:rFonts w:cs="FrankRuehl" w:hint="cs"/>
          <w:vanish/>
          <w:sz w:val="20"/>
          <w:szCs w:val="20"/>
          <w:shd w:val="clear" w:color="auto" w:fill="FFFF99"/>
          <w:rtl/>
        </w:rPr>
      </w:pPr>
    </w:p>
    <w:p w:rsidR="00C8117F" w:rsidRPr="002D0E82" w:rsidRDefault="00C8117F" w:rsidP="00C8117F">
      <w:pPr>
        <w:pStyle w:val="P00"/>
        <w:spacing w:before="0"/>
        <w:ind w:left="0" w:right="1134"/>
        <w:rPr>
          <w:rStyle w:val="default"/>
          <w:rFonts w:cs="FrankRuehl" w:hint="cs"/>
          <w:vanish/>
          <w:color w:val="FF0000"/>
          <w:sz w:val="20"/>
          <w:szCs w:val="20"/>
          <w:shd w:val="clear" w:color="auto" w:fill="FFFF99"/>
          <w:rtl/>
        </w:rPr>
      </w:pPr>
      <w:r w:rsidRPr="002D0E82">
        <w:rPr>
          <w:rStyle w:val="default"/>
          <w:rFonts w:cs="FrankRuehl" w:hint="cs"/>
          <w:vanish/>
          <w:color w:val="FF0000"/>
          <w:sz w:val="20"/>
          <w:szCs w:val="20"/>
          <w:shd w:val="clear" w:color="auto" w:fill="FFFF99"/>
          <w:rtl/>
        </w:rPr>
        <w:t>מיום 1.6.2014</w:t>
      </w:r>
    </w:p>
    <w:p w:rsidR="00C8117F" w:rsidRPr="002D0E82" w:rsidRDefault="00C8117F" w:rsidP="00C8117F">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5</w:t>
      </w:r>
    </w:p>
    <w:p w:rsidR="00C8117F" w:rsidRPr="002D0E82" w:rsidRDefault="00C8117F" w:rsidP="00C8117F">
      <w:pPr>
        <w:pStyle w:val="P00"/>
        <w:spacing w:before="0"/>
        <w:ind w:left="0" w:right="1134"/>
        <w:rPr>
          <w:rStyle w:val="default"/>
          <w:rFonts w:cs="FrankRuehl" w:hint="cs"/>
          <w:vanish/>
          <w:sz w:val="20"/>
          <w:szCs w:val="20"/>
          <w:shd w:val="clear" w:color="auto" w:fill="FFFF99"/>
          <w:rtl/>
        </w:rPr>
      </w:pPr>
      <w:hyperlink r:id="rId67" w:history="1">
        <w:r w:rsidRPr="002D0E82">
          <w:rPr>
            <w:rStyle w:val="Hyperlink"/>
            <w:rFonts w:cs="FrankRuehl" w:hint="cs"/>
            <w:vanish/>
            <w:szCs w:val="20"/>
            <w:shd w:val="clear" w:color="auto" w:fill="FFFF99"/>
            <w:rtl/>
          </w:rPr>
          <w:t>ס"ח תשע"ד מס' 2454</w:t>
        </w:r>
      </w:hyperlink>
      <w:r w:rsidRPr="002D0E82">
        <w:rPr>
          <w:rStyle w:val="default"/>
          <w:rFonts w:cs="FrankRuehl" w:hint="cs"/>
          <w:vanish/>
          <w:sz w:val="20"/>
          <w:szCs w:val="20"/>
          <w:shd w:val="clear" w:color="auto" w:fill="FFFF99"/>
          <w:rtl/>
        </w:rPr>
        <w:t xml:space="preserve"> מיום 12.6.2014 עמ' 563 (</w:t>
      </w:r>
      <w:hyperlink r:id="rId68" w:history="1">
        <w:r w:rsidRPr="002D0E82">
          <w:rPr>
            <w:rStyle w:val="Hyperlink"/>
            <w:rFonts w:cs="FrankRuehl" w:hint="cs"/>
            <w:vanish/>
            <w:szCs w:val="20"/>
            <w:shd w:val="clear" w:color="auto" w:fill="FFFF99"/>
            <w:rtl/>
          </w:rPr>
          <w:t>ה"ח 866</w:t>
        </w:r>
      </w:hyperlink>
      <w:r w:rsidRPr="002D0E82">
        <w:rPr>
          <w:rStyle w:val="default"/>
          <w:rFonts w:cs="FrankRuehl" w:hint="cs"/>
          <w:vanish/>
          <w:sz w:val="20"/>
          <w:szCs w:val="20"/>
          <w:shd w:val="clear" w:color="auto" w:fill="FFFF99"/>
          <w:rtl/>
        </w:rPr>
        <w:t>)</w:t>
      </w:r>
    </w:p>
    <w:p w:rsidR="00C8117F" w:rsidRPr="002D0E82" w:rsidRDefault="00C8117F" w:rsidP="00C8117F">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החלפת סעיף 4</w:t>
      </w:r>
    </w:p>
    <w:p w:rsidR="00C8117F" w:rsidRPr="002D0E82" w:rsidRDefault="00C8117F" w:rsidP="00C8117F">
      <w:pPr>
        <w:pStyle w:val="P00"/>
        <w:ind w:left="0" w:right="1134"/>
        <w:rPr>
          <w:rStyle w:val="default"/>
          <w:rFonts w:cs="FrankRuehl" w:hint="cs"/>
          <w:vanish/>
          <w:sz w:val="20"/>
          <w:szCs w:val="20"/>
          <w:shd w:val="clear" w:color="auto" w:fill="FFFF99"/>
          <w:rtl/>
        </w:rPr>
      </w:pPr>
      <w:r w:rsidRPr="002D0E82">
        <w:rPr>
          <w:rStyle w:val="default"/>
          <w:rFonts w:cs="FrankRuehl" w:hint="cs"/>
          <w:vanish/>
          <w:sz w:val="20"/>
          <w:szCs w:val="20"/>
          <w:shd w:val="clear" w:color="auto" w:fill="FFFF99"/>
          <w:rtl/>
        </w:rPr>
        <w:t>הנוסח הקודם:</w:t>
      </w:r>
    </w:p>
    <w:p w:rsidR="00C8117F" w:rsidRPr="002D0E82" w:rsidRDefault="00C8117F" w:rsidP="00C8117F">
      <w:pPr>
        <w:pStyle w:val="P00"/>
        <w:spacing w:before="20"/>
        <w:ind w:left="0" w:right="1134"/>
        <w:rPr>
          <w:rStyle w:val="big-number"/>
          <w:rFonts w:cs="Miriam" w:hint="cs"/>
          <w:strike/>
          <w:vanish/>
          <w:sz w:val="16"/>
          <w:szCs w:val="16"/>
          <w:shd w:val="clear" w:color="auto" w:fill="FFFF99"/>
          <w:rtl/>
        </w:rPr>
      </w:pPr>
      <w:r w:rsidRPr="002D0E82">
        <w:rPr>
          <w:rStyle w:val="big-number"/>
          <w:rFonts w:cs="Miriam" w:hint="cs"/>
          <w:strike/>
          <w:vanish/>
          <w:sz w:val="16"/>
          <w:szCs w:val="16"/>
          <w:shd w:val="clear" w:color="auto" w:fill="FFFF99"/>
          <w:rtl/>
        </w:rPr>
        <w:t>הטבות לניצולי שואה המקבל קצבה לפי ההסכם עם גרמניה</w:t>
      </w:r>
    </w:p>
    <w:p w:rsidR="00C8117F" w:rsidRPr="002D0E82" w:rsidRDefault="00C8117F" w:rsidP="00C8117F">
      <w:pPr>
        <w:pStyle w:val="P00"/>
        <w:spacing w:before="0"/>
        <w:ind w:left="0" w:right="1134"/>
        <w:rPr>
          <w:rStyle w:val="default"/>
          <w:rFonts w:cs="FrankRuehl" w:hint="cs"/>
          <w:strike/>
          <w:vanish/>
          <w:sz w:val="22"/>
          <w:szCs w:val="22"/>
          <w:shd w:val="clear" w:color="auto" w:fill="FFFF99"/>
          <w:rtl/>
        </w:rPr>
      </w:pPr>
      <w:r w:rsidRPr="002D0E82">
        <w:rPr>
          <w:rStyle w:val="default"/>
          <w:rFonts w:cs="FrankRuehl" w:hint="cs"/>
          <w:strike/>
          <w:vanish/>
          <w:sz w:val="22"/>
          <w:szCs w:val="22"/>
          <w:shd w:val="clear" w:color="auto" w:fill="FFFF99"/>
          <w:rtl/>
        </w:rPr>
        <w:t>4</w:t>
      </w:r>
      <w:r w:rsidRPr="002D0E82">
        <w:rPr>
          <w:rStyle w:val="default"/>
          <w:rFonts w:cs="FrankRuehl"/>
          <w:strike/>
          <w:vanish/>
          <w:sz w:val="22"/>
          <w:szCs w:val="22"/>
          <w:shd w:val="clear" w:color="auto" w:fill="FFFF99"/>
          <w:rtl/>
        </w:rPr>
        <w:t>.</w:t>
      </w:r>
      <w:r w:rsidRPr="002D0E82">
        <w:rPr>
          <w:rStyle w:val="default"/>
          <w:rFonts w:cs="FrankRuehl"/>
          <w:strike/>
          <w:vanish/>
          <w:sz w:val="22"/>
          <w:szCs w:val="22"/>
          <w:shd w:val="clear" w:color="auto" w:fill="FFFF99"/>
          <w:rtl/>
        </w:rPr>
        <w:tab/>
      </w:r>
      <w:r w:rsidRPr="002D0E82">
        <w:rPr>
          <w:rStyle w:val="default"/>
          <w:rFonts w:cs="FrankRuehl" w:hint="cs"/>
          <w:strike/>
          <w:vanish/>
          <w:sz w:val="22"/>
          <w:szCs w:val="22"/>
          <w:shd w:val="clear" w:color="auto" w:fill="FFFF99"/>
          <w:rtl/>
        </w:rPr>
        <w:t>אזרח ישראלי שהוא תושב ישראל, המקבל קצבה חודשית לפי ההסכם עם גרמניה זכאי להטבות כמפורט להלן, ובלבד שאינו מקבל קצבה כאמור בפסקאות (4) ו-(5) להגדרה "קצבה בשל רדיפות הנאצים" או קצבה אחרת בשל רדיפות הנאצים ועוזריהם, שקבע השר באישור הוועדה, ולא קיבל קצבה כאמור בעד התקופה או חלקה שתחילתה ביום תחילת התיקון:</w:t>
      </w:r>
    </w:p>
    <w:p w:rsidR="00C8117F" w:rsidRPr="002D0E82" w:rsidRDefault="00C8117F" w:rsidP="00C8117F">
      <w:pPr>
        <w:pStyle w:val="P00"/>
        <w:spacing w:before="0"/>
        <w:ind w:left="624" w:right="1134"/>
        <w:rPr>
          <w:rStyle w:val="default"/>
          <w:rFonts w:cs="FrankRuehl" w:hint="cs"/>
          <w:strike/>
          <w:vanish/>
          <w:sz w:val="22"/>
          <w:szCs w:val="22"/>
          <w:shd w:val="clear" w:color="auto" w:fill="FFFF99"/>
          <w:rtl/>
        </w:rPr>
      </w:pPr>
      <w:r w:rsidRPr="002D0E82">
        <w:rPr>
          <w:rStyle w:val="default"/>
          <w:rFonts w:cs="FrankRuehl" w:hint="cs"/>
          <w:strike/>
          <w:vanish/>
          <w:sz w:val="22"/>
          <w:szCs w:val="22"/>
          <w:shd w:val="clear" w:color="auto" w:fill="FFFF99"/>
          <w:rtl/>
        </w:rPr>
        <w:t>(1)</w:t>
      </w:r>
      <w:r w:rsidRPr="002D0E82">
        <w:rPr>
          <w:rStyle w:val="default"/>
          <w:rFonts w:cs="FrankRuehl" w:hint="cs"/>
          <w:strike/>
          <w:vanish/>
          <w:sz w:val="22"/>
          <w:szCs w:val="22"/>
          <w:shd w:val="clear" w:color="auto" w:fill="FFFF99"/>
          <w:rtl/>
        </w:rPr>
        <w:tab/>
        <w:t>קצובת הבראה ונופש כאמור בסעיף 3(ב)(2);</w:t>
      </w:r>
    </w:p>
    <w:p w:rsidR="00C8117F" w:rsidRPr="002D0E82" w:rsidRDefault="00C8117F" w:rsidP="00C8117F">
      <w:pPr>
        <w:pStyle w:val="P00"/>
        <w:spacing w:before="0"/>
        <w:ind w:left="624" w:right="1134"/>
        <w:rPr>
          <w:rStyle w:val="default"/>
          <w:rFonts w:cs="FrankRuehl" w:hint="cs"/>
          <w:strike/>
          <w:vanish/>
          <w:sz w:val="22"/>
          <w:szCs w:val="22"/>
          <w:shd w:val="clear" w:color="auto" w:fill="FFFF99"/>
          <w:rtl/>
        </w:rPr>
      </w:pPr>
      <w:r w:rsidRPr="002D0E82">
        <w:rPr>
          <w:rStyle w:val="default"/>
          <w:rFonts w:cs="FrankRuehl" w:hint="cs"/>
          <w:strike/>
          <w:vanish/>
          <w:sz w:val="22"/>
          <w:szCs w:val="22"/>
          <w:shd w:val="clear" w:color="auto" w:fill="FFFF99"/>
          <w:rtl/>
        </w:rPr>
        <w:t>(2)</w:t>
      </w:r>
      <w:r w:rsidRPr="002D0E82">
        <w:rPr>
          <w:rStyle w:val="default"/>
          <w:rFonts w:cs="FrankRuehl" w:hint="cs"/>
          <w:strike/>
          <w:vanish/>
          <w:sz w:val="22"/>
          <w:szCs w:val="22"/>
          <w:shd w:val="clear" w:color="auto" w:fill="FFFF99"/>
          <w:rtl/>
        </w:rPr>
        <w:tab/>
        <w:t>הנחה בארנונה כאמור בסעיף 3(ב)(3);</w:t>
      </w:r>
    </w:p>
    <w:p w:rsidR="00C8117F" w:rsidRPr="002D0E82" w:rsidRDefault="00C8117F" w:rsidP="00C8117F">
      <w:pPr>
        <w:pStyle w:val="P00"/>
        <w:spacing w:before="0"/>
        <w:ind w:left="624" w:right="1134"/>
        <w:rPr>
          <w:rStyle w:val="default"/>
          <w:rFonts w:cs="FrankRuehl" w:hint="cs"/>
          <w:strike/>
          <w:vanish/>
          <w:sz w:val="22"/>
          <w:szCs w:val="22"/>
          <w:shd w:val="clear" w:color="auto" w:fill="FFFF99"/>
          <w:rtl/>
        </w:rPr>
      </w:pPr>
      <w:r w:rsidRPr="002D0E82">
        <w:rPr>
          <w:rStyle w:val="default"/>
          <w:rFonts w:cs="FrankRuehl" w:hint="cs"/>
          <w:strike/>
          <w:vanish/>
          <w:sz w:val="22"/>
          <w:szCs w:val="22"/>
          <w:shd w:val="clear" w:color="auto" w:fill="FFFF99"/>
          <w:rtl/>
        </w:rPr>
        <w:t>(3)</w:t>
      </w:r>
      <w:r w:rsidRPr="002D0E82">
        <w:rPr>
          <w:rStyle w:val="default"/>
          <w:rFonts w:cs="FrankRuehl" w:hint="cs"/>
          <w:strike/>
          <w:vanish/>
          <w:sz w:val="22"/>
          <w:szCs w:val="22"/>
          <w:shd w:val="clear" w:color="auto" w:fill="FFFF99"/>
          <w:rtl/>
        </w:rPr>
        <w:tab/>
        <w:t>פטור מתשלומי האגרה בעד החזקת מקלט טלוויזיה, כאמור בסעיף 3(ב)(4);</w:t>
      </w:r>
    </w:p>
    <w:p w:rsidR="00C8117F" w:rsidRPr="002D0E82" w:rsidRDefault="00C8117F" w:rsidP="00D67CA9">
      <w:pPr>
        <w:pStyle w:val="P00"/>
        <w:spacing w:before="0"/>
        <w:ind w:left="624" w:right="1134"/>
        <w:rPr>
          <w:rStyle w:val="default"/>
          <w:rFonts w:cs="FrankRuehl" w:hint="cs"/>
          <w:vanish/>
          <w:sz w:val="22"/>
          <w:szCs w:val="22"/>
          <w:shd w:val="clear" w:color="auto" w:fill="FFFF99"/>
          <w:rtl/>
        </w:rPr>
      </w:pPr>
      <w:r w:rsidRPr="002D0E82">
        <w:rPr>
          <w:rStyle w:val="default"/>
          <w:rFonts w:cs="FrankRuehl" w:hint="cs"/>
          <w:strike/>
          <w:vanish/>
          <w:sz w:val="22"/>
          <w:szCs w:val="22"/>
          <w:shd w:val="clear" w:color="auto" w:fill="FFFF99"/>
          <w:rtl/>
        </w:rPr>
        <w:t>(4)</w:t>
      </w:r>
      <w:r w:rsidRPr="002D0E82">
        <w:rPr>
          <w:rStyle w:val="default"/>
          <w:rFonts w:cs="FrankRuehl" w:hint="cs"/>
          <w:strike/>
          <w:vanish/>
          <w:sz w:val="22"/>
          <w:szCs w:val="22"/>
          <w:shd w:val="clear" w:color="auto" w:fill="FFFF99"/>
          <w:rtl/>
        </w:rPr>
        <w:tab/>
        <w:t>מענק הטבות כאמור בסעיף 3(ב)(5).</w:t>
      </w:r>
    </w:p>
    <w:p w:rsidR="009F6D29" w:rsidRPr="002D0E82" w:rsidRDefault="009F6D29" w:rsidP="009F6D29">
      <w:pPr>
        <w:pStyle w:val="P00"/>
        <w:spacing w:before="0"/>
        <w:ind w:left="0" w:right="1134"/>
        <w:rPr>
          <w:rStyle w:val="default"/>
          <w:rFonts w:ascii="FrankRuehl" w:hAnsi="FrankRuehl" w:cs="FrankRuehl" w:hint="cs"/>
          <w:vanish/>
          <w:szCs w:val="20"/>
          <w:shd w:val="clear" w:color="auto" w:fill="FFFF99"/>
          <w:rtl/>
        </w:rPr>
      </w:pPr>
    </w:p>
    <w:p w:rsidR="009F6D29" w:rsidRPr="002D0E82" w:rsidRDefault="009F6D29" w:rsidP="009F6D29">
      <w:pPr>
        <w:pStyle w:val="P00"/>
        <w:spacing w:before="0"/>
        <w:ind w:left="0" w:right="1134"/>
        <w:rPr>
          <w:rStyle w:val="default"/>
          <w:rFonts w:cs="FrankRuehl" w:hint="cs"/>
          <w:vanish/>
          <w:color w:val="FF0000"/>
          <w:sz w:val="20"/>
          <w:szCs w:val="20"/>
          <w:shd w:val="clear" w:color="auto" w:fill="FFFF99"/>
          <w:rtl/>
        </w:rPr>
      </w:pPr>
      <w:r w:rsidRPr="002D0E82">
        <w:rPr>
          <w:rStyle w:val="default"/>
          <w:rFonts w:cs="FrankRuehl" w:hint="cs"/>
          <w:vanish/>
          <w:color w:val="FF0000"/>
          <w:sz w:val="20"/>
          <w:szCs w:val="20"/>
          <w:shd w:val="clear" w:color="auto" w:fill="FFFF99"/>
          <w:rtl/>
        </w:rPr>
        <w:t>מיום 1.1.2017</w:t>
      </w:r>
    </w:p>
    <w:p w:rsidR="009F6D29" w:rsidRPr="002D0E82" w:rsidRDefault="009F6D29" w:rsidP="009F6D29">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9</w:t>
      </w:r>
    </w:p>
    <w:p w:rsidR="009F6D29" w:rsidRPr="002D0E82" w:rsidRDefault="009F6D29" w:rsidP="009F6D29">
      <w:pPr>
        <w:pStyle w:val="P00"/>
        <w:spacing w:before="0"/>
        <w:ind w:left="0" w:right="1134"/>
        <w:rPr>
          <w:rStyle w:val="default"/>
          <w:rFonts w:cs="FrankRuehl" w:hint="cs"/>
          <w:vanish/>
          <w:sz w:val="20"/>
          <w:szCs w:val="20"/>
          <w:shd w:val="clear" w:color="auto" w:fill="FFFF99"/>
          <w:rtl/>
        </w:rPr>
      </w:pPr>
      <w:hyperlink r:id="rId69" w:history="1">
        <w:r w:rsidRPr="002D0E82">
          <w:rPr>
            <w:rStyle w:val="Hyperlink"/>
            <w:rFonts w:cs="FrankRuehl" w:hint="cs"/>
            <w:vanish/>
            <w:szCs w:val="20"/>
            <w:shd w:val="clear" w:color="auto" w:fill="FFFF99"/>
            <w:rtl/>
          </w:rPr>
          <w:t>ס"ח תשע"ז מס' 2592</w:t>
        </w:r>
      </w:hyperlink>
      <w:r w:rsidRPr="002D0E82">
        <w:rPr>
          <w:rStyle w:val="default"/>
          <w:rFonts w:cs="FrankRuehl" w:hint="cs"/>
          <w:vanish/>
          <w:sz w:val="20"/>
          <w:szCs w:val="20"/>
          <w:shd w:val="clear" w:color="auto" w:fill="FFFF99"/>
          <w:rtl/>
        </w:rPr>
        <w:t xml:space="preserve"> מיום 29.12.2016 עמ' </w:t>
      </w:r>
      <w:r w:rsidRPr="002D0E82">
        <w:rPr>
          <w:rStyle w:val="default"/>
          <w:rFonts w:cs="FrankRuehl" w:hint="cs"/>
          <w:vanish/>
          <w:szCs w:val="20"/>
          <w:shd w:val="clear" w:color="auto" w:fill="FFFF99"/>
          <w:rtl/>
        </w:rPr>
        <w:t>317</w:t>
      </w:r>
      <w:r w:rsidRPr="002D0E82">
        <w:rPr>
          <w:rStyle w:val="default"/>
          <w:rFonts w:cs="FrankRuehl" w:hint="cs"/>
          <w:vanish/>
          <w:sz w:val="20"/>
          <w:szCs w:val="20"/>
          <w:shd w:val="clear" w:color="auto" w:fill="FFFF99"/>
          <w:rtl/>
        </w:rPr>
        <w:t xml:space="preserve"> (</w:t>
      </w:r>
      <w:hyperlink r:id="rId70" w:history="1">
        <w:r w:rsidRPr="002D0E82">
          <w:rPr>
            <w:rStyle w:val="Hyperlink"/>
            <w:rFonts w:cs="FrankRuehl" w:hint="cs"/>
            <w:vanish/>
            <w:szCs w:val="20"/>
            <w:shd w:val="clear" w:color="auto" w:fill="FFFF99"/>
            <w:rtl/>
          </w:rPr>
          <w:t>ה"ח 1083</w:t>
        </w:r>
      </w:hyperlink>
      <w:r w:rsidRPr="002D0E82">
        <w:rPr>
          <w:rStyle w:val="default"/>
          <w:rFonts w:cs="FrankRuehl" w:hint="cs"/>
          <w:vanish/>
          <w:sz w:val="20"/>
          <w:szCs w:val="20"/>
          <w:shd w:val="clear" w:color="auto" w:fill="FFFF99"/>
          <w:rtl/>
        </w:rPr>
        <w:t>)</w:t>
      </w:r>
    </w:p>
    <w:p w:rsidR="009F6D29" w:rsidRPr="002D0E82" w:rsidRDefault="009F6D29" w:rsidP="002C6CF9">
      <w:pPr>
        <w:pStyle w:val="P00"/>
        <w:ind w:left="0" w:right="1134"/>
        <w:rPr>
          <w:rStyle w:val="default"/>
          <w:rFonts w:cs="FrankRuehl"/>
          <w:vanish/>
          <w:sz w:val="22"/>
          <w:szCs w:val="22"/>
          <w:shd w:val="clear" w:color="auto" w:fill="FFFF99"/>
          <w:rtl/>
        </w:rPr>
      </w:pPr>
      <w:r w:rsidRPr="002D0E82">
        <w:rPr>
          <w:rStyle w:val="default"/>
          <w:rFonts w:cs="FrankRuehl" w:hint="cs"/>
          <w:vanish/>
          <w:sz w:val="22"/>
          <w:szCs w:val="22"/>
          <w:shd w:val="clear" w:color="auto" w:fill="FFFF99"/>
          <w:rtl/>
        </w:rPr>
        <w:tab/>
        <w:t>(ג)</w:t>
      </w:r>
      <w:r w:rsidRPr="002D0E82">
        <w:rPr>
          <w:rStyle w:val="default"/>
          <w:rFonts w:cs="FrankRuehl" w:hint="cs"/>
          <w:vanish/>
          <w:sz w:val="22"/>
          <w:szCs w:val="22"/>
          <w:shd w:val="clear" w:color="auto" w:fill="FFFF99"/>
          <w:rtl/>
        </w:rPr>
        <w:tab/>
        <w:t xml:space="preserve">מענק ההטבות השנתי שלו זכאי מי שמתקיים בו האמור בסעיף קטן (א) יהיה בסכום של </w:t>
      </w:r>
      <w:r w:rsidRPr="002D0E82">
        <w:rPr>
          <w:rStyle w:val="default"/>
          <w:rFonts w:cs="FrankRuehl" w:hint="cs"/>
          <w:strike/>
          <w:vanish/>
          <w:sz w:val="22"/>
          <w:szCs w:val="22"/>
          <w:shd w:val="clear" w:color="auto" w:fill="FFFF99"/>
          <w:rtl/>
        </w:rPr>
        <w:t>3,600 שקלים חדשים</w:t>
      </w:r>
      <w:r w:rsidRPr="002D0E82">
        <w:rPr>
          <w:rStyle w:val="default"/>
          <w:rFonts w:cs="FrankRuehl" w:hint="cs"/>
          <w:vanish/>
          <w:sz w:val="22"/>
          <w:szCs w:val="22"/>
          <w:shd w:val="clear" w:color="auto" w:fill="FFFF99"/>
          <w:rtl/>
        </w:rPr>
        <w:t xml:space="preserve"> </w:t>
      </w:r>
      <w:r w:rsidRPr="002D0E82">
        <w:rPr>
          <w:rStyle w:val="default"/>
          <w:rFonts w:cs="FrankRuehl" w:hint="cs"/>
          <w:vanish/>
          <w:sz w:val="22"/>
          <w:szCs w:val="22"/>
          <w:u w:val="single"/>
          <w:shd w:val="clear" w:color="auto" w:fill="FFFF99"/>
          <w:rtl/>
        </w:rPr>
        <w:t>3,960 שקלים חדשים</w:t>
      </w:r>
      <w:r w:rsidRPr="002D0E82">
        <w:rPr>
          <w:rStyle w:val="default"/>
          <w:rFonts w:cs="FrankRuehl" w:hint="cs"/>
          <w:vanish/>
          <w:sz w:val="22"/>
          <w:szCs w:val="22"/>
          <w:shd w:val="clear" w:color="auto" w:fill="FFFF99"/>
          <w:rtl/>
        </w:rPr>
        <w:t>, והוא ישולם מאוצר המדינה עד 10 בפברואר של כל שנה.</w:t>
      </w:r>
    </w:p>
    <w:p w:rsidR="00E26F88" w:rsidRPr="002D0E82" w:rsidRDefault="00E26F88" w:rsidP="00E26F88">
      <w:pPr>
        <w:pStyle w:val="P00"/>
        <w:spacing w:before="0"/>
        <w:ind w:left="0" w:right="1134"/>
        <w:rPr>
          <w:rStyle w:val="default"/>
          <w:rFonts w:cs="FrankRuehl"/>
          <w:vanish/>
          <w:sz w:val="20"/>
          <w:szCs w:val="20"/>
          <w:shd w:val="clear" w:color="auto" w:fill="FFFF99"/>
          <w:rtl/>
        </w:rPr>
      </w:pPr>
    </w:p>
    <w:p w:rsidR="00E26F88" w:rsidRPr="002D0E82" w:rsidRDefault="00E26F88" w:rsidP="00E26F88">
      <w:pPr>
        <w:pStyle w:val="P00"/>
        <w:spacing w:before="0"/>
        <w:ind w:left="0" w:right="1134"/>
        <w:rPr>
          <w:rStyle w:val="default"/>
          <w:rFonts w:ascii="FrankRuehl" w:hAnsi="FrankRuehl" w:cs="FrankRuehl"/>
          <w:vanish/>
          <w:color w:val="FF0000"/>
          <w:szCs w:val="20"/>
          <w:shd w:val="clear" w:color="auto" w:fill="FFFF99"/>
          <w:rtl/>
        </w:rPr>
      </w:pPr>
      <w:r w:rsidRPr="002D0E82">
        <w:rPr>
          <w:rStyle w:val="default"/>
          <w:rFonts w:ascii="FrankRuehl" w:hAnsi="FrankRuehl" w:cs="FrankRuehl" w:hint="cs"/>
          <w:vanish/>
          <w:color w:val="FF0000"/>
          <w:szCs w:val="20"/>
          <w:shd w:val="clear" w:color="auto" w:fill="FFFF99"/>
          <w:rtl/>
        </w:rPr>
        <w:t>מיום 1.1.2022</w:t>
      </w:r>
    </w:p>
    <w:p w:rsidR="00E26F88" w:rsidRPr="002D0E82" w:rsidRDefault="00E26F88" w:rsidP="00E26F88">
      <w:pPr>
        <w:pStyle w:val="P00"/>
        <w:spacing w:before="0"/>
        <w:ind w:left="0" w:right="1134"/>
        <w:rPr>
          <w:rStyle w:val="default"/>
          <w:rFonts w:ascii="FrankRuehl" w:hAnsi="FrankRuehl" w:cs="FrankRuehl"/>
          <w:vanish/>
          <w:szCs w:val="20"/>
          <w:shd w:val="clear" w:color="auto" w:fill="FFFF99"/>
          <w:rtl/>
        </w:rPr>
      </w:pPr>
      <w:r w:rsidRPr="002D0E82">
        <w:rPr>
          <w:rStyle w:val="default"/>
          <w:rFonts w:ascii="FrankRuehl" w:hAnsi="FrankRuehl" w:cs="FrankRuehl"/>
          <w:b/>
          <w:bCs/>
          <w:vanish/>
          <w:szCs w:val="20"/>
          <w:shd w:val="clear" w:color="auto" w:fill="FFFF99"/>
          <w:rtl/>
        </w:rPr>
        <w:t xml:space="preserve">תיקון מס' </w:t>
      </w:r>
      <w:r w:rsidRPr="002D0E82">
        <w:rPr>
          <w:rStyle w:val="default"/>
          <w:rFonts w:ascii="FrankRuehl" w:hAnsi="FrankRuehl" w:cs="FrankRuehl" w:hint="cs"/>
          <w:b/>
          <w:bCs/>
          <w:vanish/>
          <w:szCs w:val="20"/>
          <w:shd w:val="clear" w:color="auto" w:fill="FFFF99"/>
          <w:rtl/>
        </w:rPr>
        <w:t>12</w:t>
      </w:r>
    </w:p>
    <w:p w:rsidR="00E26F88" w:rsidRPr="002D0E82" w:rsidRDefault="00E26F88" w:rsidP="00E26F88">
      <w:pPr>
        <w:pStyle w:val="P00"/>
        <w:spacing w:before="0"/>
        <w:ind w:left="0" w:right="1134"/>
        <w:rPr>
          <w:rStyle w:val="default"/>
          <w:rFonts w:ascii="FrankRuehl" w:hAnsi="FrankRuehl" w:cs="FrankRuehl"/>
          <w:vanish/>
          <w:szCs w:val="20"/>
          <w:shd w:val="clear" w:color="auto" w:fill="FFFF99"/>
          <w:rtl/>
        </w:rPr>
      </w:pPr>
      <w:hyperlink r:id="rId71" w:history="1">
        <w:r w:rsidRPr="002D0E82">
          <w:rPr>
            <w:rStyle w:val="Hyperlink"/>
            <w:rFonts w:ascii="FrankRuehl" w:hAnsi="FrankRuehl" w:cs="FrankRuehl"/>
            <w:vanish/>
            <w:szCs w:val="20"/>
            <w:shd w:val="clear" w:color="auto" w:fill="FFFF99"/>
            <w:rtl/>
          </w:rPr>
          <w:t>ס"ח תשפ"ב מס' 2932</w:t>
        </w:r>
      </w:hyperlink>
      <w:r w:rsidRPr="002D0E82">
        <w:rPr>
          <w:rStyle w:val="default"/>
          <w:rFonts w:ascii="FrankRuehl" w:hAnsi="FrankRuehl" w:cs="FrankRuehl"/>
          <w:vanish/>
          <w:szCs w:val="20"/>
          <w:shd w:val="clear" w:color="auto" w:fill="FFFF99"/>
          <w:rtl/>
        </w:rPr>
        <w:t xml:space="preserve"> מיום 15.11.2021 עמ' 7</w:t>
      </w:r>
      <w:r w:rsidRPr="002D0E82">
        <w:rPr>
          <w:rStyle w:val="default"/>
          <w:rFonts w:ascii="FrankRuehl" w:hAnsi="FrankRuehl" w:cs="FrankRuehl" w:hint="cs"/>
          <w:vanish/>
          <w:szCs w:val="20"/>
          <w:shd w:val="clear" w:color="auto" w:fill="FFFF99"/>
          <w:rtl/>
        </w:rPr>
        <w:t>5</w:t>
      </w:r>
      <w:r w:rsidRPr="002D0E82">
        <w:rPr>
          <w:rStyle w:val="default"/>
          <w:rFonts w:ascii="FrankRuehl" w:hAnsi="FrankRuehl" w:cs="FrankRuehl"/>
          <w:vanish/>
          <w:szCs w:val="20"/>
          <w:shd w:val="clear" w:color="auto" w:fill="FFFF99"/>
          <w:rtl/>
        </w:rPr>
        <w:t xml:space="preserve"> (</w:t>
      </w:r>
      <w:hyperlink r:id="rId72" w:history="1">
        <w:r w:rsidRPr="002D0E82">
          <w:rPr>
            <w:rStyle w:val="Hyperlink"/>
            <w:rFonts w:ascii="FrankRuehl" w:hAnsi="FrankRuehl" w:cs="FrankRuehl"/>
            <w:vanish/>
            <w:szCs w:val="20"/>
            <w:shd w:val="clear" w:color="auto" w:fill="FFFF99"/>
            <w:rtl/>
          </w:rPr>
          <w:t>ה"ח 1443</w:t>
        </w:r>
      </w:hyperlink>
      <w:r w:rsidRPr="002D0E82">
        <w:rPr>
          <w:rStyle w:val="default"/>
          <w:rFonts w:ascii="FrankRuehl" w:hAnsi="FrankRuehl" w:cs="FrankRuehl"/>
          <w:vanish/>
          <w:szCs w:val="20"/>
          <w:shd w:val="clear" w:color="auto" w:fill="FFFF99"/>
          <w:rtl/>
        </w:rPr>
        <w:t>)</w:t>
      </w:r>
    </w:p>
    <w:p w:rsidR="00E26F88" w:rsidRPr="002D0E82" w:rsidRDefault="00E26F88" w:rsidP="00E26F88">
      <w:pPr>
        <w:pStyle w:val="P00"/>
        <w:ind w:left="0" w:right="1134"/>
        <w:rPr>
          <w:rStyle w:val="default"/>
          <w:rFonts w:cs="FrankRuehl" w:hint="cs"/>
          <w:vanish/>
          <w:sz w:val="22"/>
          <w:szCs w:val="22"/>
          <w:shd w:val="clear" w:color="auto" w:fill="FFFF99"/>
          <w:rtl/>
        </w:rPr>
      </w:pPr>
      <w:r w:rsidRPr="002D0E82">
        <w:rPr>
          <w:rStyle w:val="default"/>
          <w:rFonts w:cs="FrankRuehl"/>
          <w:vanish/>
          <w:sz w:val="22"/>
          <w:szCs w:val="22"/>
          <w:shd w:val="clear" w:color="auto" w:fill="FFFF99"/>
          <w:rtl/>
        </w:rPr>
        <w:tab/>
      </w:r>
      <w:r w:rsidRPr="002D0E82">
        <w:rPr>
          <w:rStyle w:val="default"/>
          <w:rFonts w:cs="FrankRuehl" w:hint="cs"/>
          <w:vanish/>
          <w:sz w:val="22"/>
          <w:szCs w:val="22"/>
          <w:shd w:val="clear" w:color="auto" w:fill="FFFF99"/>
          <w:rtl/>
        </w:rPr>
        <w:t>(א)</w:t>
      </w:r>
      <w:r w:rsidRPr="002D0E82">
        <w:rPr>
          <w:rStyle w:val="default"/>
          <w:rFonts w:cs="FrankRuehl" w:hint="cs"/>
          <w:vanish/>
          <w:sz w:val="22"/>
          <w:szCs w:val="22"/>
          <w:shd w:val="clear" w:color="auto" w:fill="FFFF99"/>
          <w:rtl/>
        </w:rPr>
        <w:tab/>
        <w:t xml:space="preserve">אזרח ישראלי שהוא תושב ישראל ומתקיים לגביו האמור בפסקאות (1) ו-(2), זכאי למענק הטבות שנתי כמפורט </w:t>
      </w:r>
      <w:r w:rsidRPr="002D0E82">
        <w:rPr>
          <w:rStyle w:val="default"/>
          <w:rFonts w:cs="FrankRuehl" w:hint="cs"/>
          <w:strike/>
          <w:vanish/>
          <w:sz w:val="22"/>
          <w:szCs w:val="22"/>
          <w:shd w:val="clear" w:color="auto" w:fill="FFFF99"/>
          <w:rtl/>
        </w:rPr>
        <w:t>בסעיף קטן (ב)</w:t>
      </w:r>
      <w:r w:rsidR="005C43A1" w:rsidRPr="002D0E82">
        <w:rPr>
          <w:rStyle w:val="default"/>
          <w:rFonts w:cs="FrankRuehl" w:hint="cs"/>
          <w:vanish/>
          <w:sz w:val="22"/>
          <w:szCs w:val="22"/>
          <w:shd w:val="clear" w:color="auto" w:fill="FFFF99"/>
          <w:rtl/>
        </w:rPr>
        <w:t xml:space="preserve"> </w:t>
      </w:r>
      <w:r w:rsidR="005C43A1" w:rsidRPr="002D0E82">
        <w:rPr>
          <w:rStyle w:val="default"/>
          <w:rFonts w:cs="FrankRuehl" w:hint="cs"/>
          <w:vanish/>
          <w:sz w:val="22"/>
          <w:szCs w:val="22"/>
          <w:u w:val="single"/>
          <w:shd w:val="clear" w:color="auto" w:fill="FFFF99"/>
          <w:rtl/>
        </w:rPr>
        <w:t>בסעיף קטן (ג)</w:t>
      </w:r>
      <w:r w:rsidRPr="002D0E82">
        <w:rPr>
          <w:rStyle w:val="default"/>
          <w:rFonts w:cs="FrankRuehl" w:hint="cs"/>
          <w:vanish/>
          <w:sz w:val="22"/>
          <w:szCs w:val="22"/>
          <w:shd w:val="clear" w:color="auto" w:fill="FFFF99"/>
          <w:rtl/>
        </w:rPr>
        <w:t>:</w:t>
      </w:r>
    </w:p>
    <w:p w:rsidR="00E26F88" w:rsidRPr="00E253F9" w:rsidRDefault="00E26F88" w:rsidP="00E253F9">
      <w:pPr>
        <w:pStyle w:val="P00"/>
        <w:spacing w:before="0"/>
        <w:ind w:left="0" w:right="1134"/>
        <w:rPr>
          <w:rStyle w:val="default"/>
          <w:rFonts w:cs="FrankRuehl"/>
          <w:sz w:val="2"/>
          <w:szCs w:val="2"/>
          <w:shd w:val="clear" w:color="auto" w:fill="FFFF99"/>
          <w:rtl/>
        </w:rPr>
      </w:pPr>
      <w:r w:rsidRPr="002D0E82">
        <w:rPr>
          <w:rStyle w:val="default"/>
          <w:rFonts w:cs="FrankRuehl" w:hint="cs"/>
          <w:vanish/>
          <w:sz w:val="22"/>
          <w:szCs w:val="22"/>
          <w:shd w:val="clear" w:color="auto" w:fill="FFFF99"/>
          <w:rtl/>
        </w:rPr>
        <w:tab/>
        <w:t>(ג)</w:t>
      </w:r>
      <w:r w:rsidRPr="002D0E82">
        <w:rPr>
          <w:rStyle w:val="default"/>
          <w:rFonts w:cs="FrankRuehl" w:hint="cs"/>
          <w:vanish/>
          <w:sz w:val="22"/>
          <w:szCs w:val="22"/>
          <w:shd w:val="clear" w:color="auto" w:fill="FFFF99"/>
          <w:rtl/>
        </w:rPr>
        <w:tab/>
        <w:t xml:space="preserve">מענק ההטבות השנתי שלו זכאי מי שמתקיים בו האמור בסעיף קטן (א) יהיה בסכום של </w:t>
      </w:r>
      <w:r w:rsidRPr="002D0E82">
        <w:rPr>
          <w:rStyle w:val="default"/>
          <w:rFonts w:cs="FrankRuehl" w:hint="cs"/>
          <w:strike/>
          <w:vanish/>
          <w:sz w:val="22"/>
          <w:szCs w:val="22"/>
          <w:shd w:val="clear" w:color="auto" w:fill="FFFF99"/>
          <w:rtl/>
        </w:rPr>
        <w:t>3,</w:t>
      </w:r>
      <w:r w:rsidR="005C43A1" w:rsidRPr="002D0E82">
        <w:rPr>
          <w:rStyle w:val="default"/>
          <w:rFonts w:cs="FrankRuehl" w:hint="cs"/>
          <w:strike/>
          <w:vanish/>
          <w:sz w:val="22"/>
          <w:szCs w:val="22"/>
          <w:shd w:val="clear" w:color="auto" w:fill="FFFF99"/>
          <w:rtl/>
        </w:rPr>
        <w:t>960</w:t>
      </w:r>
      <w:r w:rsidRPr="002D0E82">
        <w:rPr>
          <w:rStyle w:val="default"/>
          <w:rFonts w:cs="FrankRuehl" w:hint="cs"/>
          <w:strike/>
          <w:vanish/>
          <w:sz w:val="22"/>
          <w:szCs w:val="22"/>
          <w:shd w:val="clear" w:color="auto" w:fill="FFFF99"/>
          <w:rtl/>
        </w:rPr>
        <w:t xml:space="preserve"> שקלים חדשים</w:t>
      </w:r>
      <w:r w:rsidRPr="002D0E82">
        <w:rPr>
          <w:rStyle w:val="default"/>
          <w:rFonts w:cs="FrankRuehl" w:hint="cs"/>
          <w:vanish/>
          <w:sz w:val="22"/>
          <w:szCs w:val="22"/>
          <w:shd w:val="clear" w:color="auto" w:fill="FFFF99"/>
          <w:rtl/>
        </w:rPr>
        <w:t xml:space="preserve"> </w:t>
      </w:r>
      <w:r w:rsidR="005C43A1" w:rsidRPr="002D0E82">
        <w:rPr>
          <w:rStyle w:val="default"/>
          <w:rFonts w:cs="FrankRuehl" w:hint="cs"/>
          <w:vanish/>
          <w:sz w:val="22"/>
          <w:szCs w:val="22"/>
          <w:u w:val="single"/>
          <w:shd w:val="clear" w:color="auto" w:fill="FFFF99"/>
          <w:rtl/>
        </w:rPr>
        <w:t>6,500</w:t>
      </w:r>
      <w:r w:rsidRPr="002D0E82">
        <w:rPr>
          <w:rStyle w:val="default"/>
          <w:rFonts w:cs="FrankRuehl" w:hint="cs"/>
          <w:vanish/>
          <w:sz w:val="22"/>
          <w:szCs w:val="22"/>
          <w:u w:val="single"/>
          <w:shd w:val="clear" w:color="auto" w:fill="FFFF99"/>
          <w:rtl/>
        </w:rPr>
        <w:t xml:space="preserve"> שקלים חדשים</w:t>
      </w:r>
      <w:r w:rsidRPr="002D0E82">
        <w:rPr>
          <w:rStyle w:val="default"/>
          <w:rFonts w:cs="FrankRuehl" w:hint="cs"/>
          <w:vanish/>
          <w:sz w:val="22"/>
          <w:szCs w:val="22"/>
          <w:shd w:val="clear" w:color="auto" w:fill="FFFF99"/>
          <w:rtl/>
        </w:rPr>
        <w:t>, והוא ישולם מאוצר המדינה עד 10 בפברואר של כל שנה.</w:t>
      </w:r>
      <w:bookmarkEnd w:id="33"/>
    </w:p>
    <w:p w:rsidR="00104314" w:rsidRDefault="00104314">
      <w:pPr>
        <w:pStyle w:val="P00"/>
        <w:spacing w:before="72"/>
        <w:ind w:left="0" w:right="1134"/>
        <w:rPr>
          <w:rStyle w:val="default"/>
          <w:rFonts w:cs="FrankRuehl" w:hint="cs"/>
          <w:rtl/>
        </w:rPr>
      </w:pPr>
      <w:r>
        <w:rPr>
          <w:rFonts w:cs="Miriam"/>
          <w:lang w:val="he-IL"/>
        </w:rPr>
        <w:pict>
          <v:rect id="_x0000_s2256" style="position:absolute;left:0;text-align:left;margin-left:464.35pt;margin-top:7.1pt;width:75.05pt;height:22.8pt;z-index:251634176" o:allowincell="f" filled="f" stroked="f" strokecolor="lime" strokeweight=".25pt">
            <v:textbox style="mso-next-textbox:#_x0000_s2256" inset="0,0,0,0">
              <w:txbxContent>
                <w:p w:rsidR="005F59D6" w:rsidRDefault="005F59D6" w:rsidP="00D67CA9">
                  <w:pPr>
                    <w:spacing w:line="160" w:lineRule="exact"/>
                    <w:rPr>
                      <w:rFonts w:cs="Miriam" w:hint="cs"/>
                      <w:noProof/>
                      <w:sz w:val="18"/>
                      <w:szCs w:val="18"/>
                    </w:rPr>
                  </w:pPr>
                  <w:r>
                    <w:rPr>
                      <w:rFonts w:cs="Miriam" w:hint="cs"/>
                      <w:sz w:val="18"/>
                      <w:szCs w:val="18"/>
                      <w:rtl/>
                    </w:rPr>
                    <w:t xml:space="preserve">(תיקון מס' 5)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rtl/>
        </w:rPr>
        <w:t>(</w:t>
      </w:r>
      <w:r w:rsidR="00D67CA9">
        <w:rPr>
          <w:rStyle w:val="default"/>
          <w:rFonts w:cs="FrankRuehl" w:hint="cs"/>
          <w:rtl/>
        </w:rPr>
        <w:t>בוטל)</w:t>
      </w:r>
      <w:r>
        <w:rPr>
          <w:rStyle w:val="default"/>
          <w:rFonts w:cs="FrankRuehl" w:hint="cs"/>
          <w:rtl/>
        </w:rPr>
        <w:t>.</w:t>
      </w:r>
    </w:p>
    <w:p w:rsidR="00104314" w:rsidRPr="002D0E82" w:rsidRDefault="00104314">
      <w:pPr>
        <w:pStyle w:val="P00"/>
        <w:spacing w:before="0"/>
        <w:ind w:left="0" w:right="1134"/>
        <w:rPr>
          <w:rStyle w:val="default"/>
          <w:rFonts w:cs="FrankRuehl" w:hint="cs"/>
          <w:vanish/>
          <w:color w:val="FF0000"/>
          <w:sz w:val="20"/>
          <w:szCs w:val="20"/>
          <w:shd w:val="clear" w:color="auto" w:fill="FFFF99"/>
          <w:rtl/>
        </w:rPr>
      </w:pPr>
      <w:bookmarkStart w:id="34" w:name="Rov40"/>
      <w:r w:rsidRPr="002D0E82">
        <w:rPr>
          <w:rStyle w:val="default"/>
          <w:rFonts w:cs="FrankRuehl" w:hint="cs"/>
          <w:vanish/>
          <w:color w:val="FF0000"/>
          <w:sz w:val="20"/>
          <w:szCs w:val="20"/>
          <w:shd w:val="clear" w:color="auto" w:fill="FFFF99"/>
          <w:rtl/>
        </w:rPr>
        <w:t>מיום 1.4.2008</w:t>
      </w:r>
    </w:p>
    <w:p w:rsidR="00104314" w:rsidRPr="002D0E82" w:rsidRDefault="0010431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2</w:t>
      </w:r>
    </w:p>
    <w:p w:rsidR="00104314" w:rsidRPr="002D0E82" w:rsidRDefault="00104314">
      <w:pPr>
        <w:pStyle w:val="P00"/>
        <w:spacing w:before="0"/>
        <w:ind w:left="0" w:right="1134"/>
        <w:rPr>
          <w:rStyle w:val="default"/>
          <w:rFonts w:cs="FrankRuehl" w:hint="cs"/>
          <w:vanish/>
          <w:sz w:val="20"/>
          <w:szCs w:val="20"/>
          <w:shd w:val="clear" w:color="auto" w:fill="FFFF99"/>
          <w:rtl/>
        </w:rPr>
      </w:pPr>
      <w:hyperlink r:id="rId73" w:history="1">
        <w:r w:rsidRPr="002D0E82">
          <w:rPr>
            <w:rStyle w:val="Hyperlink"/>
            <w:rFonts w:cs="FrankRuehl" w:hint="cs"/>
            <w:vanish/>
            <w:szCs w:val="20"/>
            <w:shd w:val="clear" w:color="auto" w:fill="FFFF99"/>
            <w:rtl/>
          </w:rPr>
          <w:t>ס"ח תשס"ח מס' 2137</w:t>
        </w:r>
      </w:hyperlink>
      <w:r w:rsidRPr="002D0E82">
        <w:rPr>
          <w:rStyle w:val="default"/>
          <w:rFonts w:cs="FrankRuehl" w:hint="cs"/>
          <w:vanish/>
          <w:sz w:val="20"/>
          <w:szCs w:val="20"/>
          <w:shd w:val="clear" w:color="auto" w:fill="FFFF99"/>
          <w:rtl/>
        </w:rPr>
        <w:t xml:space="preserve"> מיום 9.3.2008 עמ' 239 (</w:t>
      </w:r>
      <w:hyperlink r:id="rId74" w:history="1">
        <w:r w:rsidRPr="002D0E82">
          <w:rPr>
            <w:rStyle w:val="Hyperlink"/>
            <w:rFonts w:cs="FrankRuehl" w:hint="cs"/>
            <w:vanish/>
            <w:szCs w:val="20"/>
            <w:shd w:val="clear" w:color="auto" w:fill="FFFF99"/>
            <w:rtl/>
          </w:rPr>
          <w:t>ה"ח 358</w:t>
        </w:r>
      </w:hyperlink>
      <w:r w:rsidRPr="002D0E82">
        <w:rPr>
          <w:rStyle w:val="default"/>
          <w:rFonts w:cs="FrankRuehl" w:hint="cs"/>
          <w:vanish/>
          <w:sz w:val="20"/>
          <w:szCs w:val="20"/>
          <w:shd w:val="clear" w:color="auto" w:fill="FFFF99"/>
          <w:rtl/>
        </w:rPr>
        <w:t>)</w:t>
      </w:r>
    </w:p>
    <w:p w:rsidR="00104314" w:rsidRPr="002D0E82" w:rsidRDefault="0010431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החלפת סעיף 5</w:t>
      </w:r>
    </w:p>
    <w:p w:rsidR="00104314" w:rsidRPr="002D0E82" w:rsidRDefault="00104314">
      <w:pPr>
        <w:pStyle w:val="P00"/>
        <w:ind w:left="0" w:right="1134"/>
        <w:rPr>
          <w:rStyle w:val="default"/>
          <w:rFonts w:cs="FrankRuehl" w:hint="cs"/>
          <w:vanish/>
          <w:sz w:val="20"/>
          <w:szCs w:val="20"/>
          <w:shd w:val="clear" w:color="auto" w:fill="FFFF99"/>
          <w:rtl/>
        </w:rPr>
      </w:pPr>
      <w:r w:rsidRPr="002D0E82">
        <w:rPr>
          <w:rStyle w:val="default"/>
          <w:rFonts w:cs="FrankRuehl" w:hint="cs"/>
          <w:vanish/>
          <w:sz w:val="20"/>
          <w:szCs w:val="20"/>
          <w:shd w:val="clear" w:color="auto" w:fill="FFFF99"/>
          <w:rtl/>
        </w:rPr>
        <w:t>הנוסח הקודם:</w:t>
      </w:r>
    </w:p>
    <w:p w:rsidR="00104314" w:rsidRPr="002D0E82" w:rsidRDefault="00104314">
      <w:pPr>
        <w:pStyle w:val="P00"/>
        <w:spacing w:before="20"/>
        <w:ind w:left="0" w:right="1134"/>
        <w:rPr>
          <w:rStyle w:val="big-number"/>
          <w:rFonts w:cs="Miriam" w:hint="cs"/>
          <w:strike/>
          <w:vanish/>
          <w:sz w:val="16"/>
          <w:szCs w:val="16"/>
          <w:shd w:val="clear" w:color="auto" w:fill="FFFF99"/>
          <w:rtl/>
        </w:rPr>
      </w:pPr>
      <w:r w:rsidRPr="002D0E82">
        <w:rPr>
          <w:rStyle w:val="big-number"/>
          <w:rFonts w:cs="Miriam" w:hint="cs"/>
          <w:strike/>
          <w:vanish/>
          <w:sz w:val="16"/>
          <w:szCs w:val="16"/>
          <w:shd w:val="clear" w:color="auto" w:fill="FFFF99"/>
          <w:rtl/>
        </w:rPr>
        <w:t>מענק הטבות</w:t>
      </w:r>
    </w:p>
    <w:p w:rsidR="00104314" w:rsidRPr="002D0E82" w:rsidRDefault="00104314">
      <w:pPr>
        <w:pStyle w:val="P00"/>
        <w:spacing w:before="0"/>
        <w:ind w:left="0" w:right="1134"/>
        <w:rPr>
          <w:rStyle w:val="default"/>
          <w:rFonts w:cs="FrankRuehl" w:hint="cs"/>
          <w:strike/>
          <w:vanish/>
          <w:sz w:val="22"/>
          <w:szCs w:val="22"/>
          <w:shd w:val="clear" w:color="auto" w:fill="FFFF99"/>
          <w:rtl/>
        </w:rPr>
      </w:pPr>
      <w:r w:rsidRPr="002D0E82">
        <w:rPr>
          <w:rStyle w:val="big-number"/>
          <w:rFonts w:cs="FrankRuehl" w:hint="cs"/>
          <w:strike/>
          <w:vanish/>
          <w:sz w:val="22"/>
          <w:szCs w:val="22"/>
          <w:shd w:val="clear" w:color="auto" w:fill="FFFF99"/>
          <w:rtl/>
        </w:rPr>
        <w:t>5</w:t>
      </w:r>
      <w:r w:rsidRPr="002D0E82">
        <w:rPr>
          <w:rStyle w:val="big-number"/>
          <w:rFonts w:cs="FrankRuehl"/>
          <w:strike/>
          <w:vanish/>
          <w:sz w:val="22"/>
          <w:szCs w:val="22"/>
          <w:shd w:val="clear" w:color="auto" w:fill="FFFF99"/>
          <w:rtl/>
        </w:rPr>
        <w:t>.</w:t>
      </w:r>
      <w:r w:rsidRPr="002D0E82">
        <w:rPr>
          <w:rStyle w:val="big-number"/>
          <w:rFonts w:cs="FrankRuehl"/>
          <w:strike/>
          <w:vanish/>
          <w:sz w:val="22"/>
          <w:szCs w:val="22"/>
          <w:shd w:val="clear" w:color="auto" w:fill="FFFF99"/>
          <w:rtl/>
        </w:rPr>
        <w:tab/>
      </w:r>
      <w:r w:rsidRPr="002D0E82">
        <w:rPr>
          <w:rStyle w:val="default"/>
          <w:rFonts w:cs="FrankRuehl"/>
          <w:strike/>
          <w:vanish/>
          <w:sz w:val="22"/>
          <w:szCs w:val="22"/>
          <w:shd w:val="clear" w:color="auto" w:fill="FFFF99"/>
          <w:rtl/>
        </w:rPr>
        <w:t>(א)</w:t>
      </w:r>
      <w:r w:rsidRPr="002D0E82">
        <w:rPr>
          <w:rStyle w:val="default"/>
          <w:rFonts w:cs="FrankRuehl" w:hint="cs"/>
          <w:strike/>
          <w:vanish/>
          <w:sz w:val="22"/>
          <w:szCs w:val="22"/>
          <w:shd w:val="clear" w:color="auto" w:fill="FFFF99"/>
          <w:rtl/>
        </w:rPr>
        <w:tab/>
      </w:r>
      <w:r w:rsidRPr="002D0E82">
        <w:rPr>
          <w:rStyle w:val="default"/>
          <w:rFonts w:cs="FrankRuehl"/>
          <w:strike/>
          <w:vanish/>
          <w:sz w:val="22"/>
          <w:szCs w:val="22"/>
          <w:shd w:val="clear" w:color="auto" w:fill="FFFF99"/>
          <w:rtl/>
        </w:rPr>
        <w:t>ניצול שואה נזקק זכאי, אחת לשנה, למענק הטבות בסכום השווה ל</w:t>
      </w:r>
      <w:r w:rsidRPr="002D0E82">
        <w:rPr>
          <w:rStyle w:val="default"/>
          <w:rFonts w:cs="FrankRuehl" w:hint="cs"/>
          <w:strike/>
          <w:vanish/>
          <w:sz w:val="22"/>
          <w:szCs w:val="22"/>
          <w:shd w:val="clear" w:color="auto" w:fill="FFFF99"/>
          <w:rtl/>
        </w:rPr>
        <w:t>-</w:t>
      </w:r>
      <w:r w:rsidRPr="002D0E82">
        <w:rPr>
          <w:rStyle w:val="default"/>
          <w:rFonts w:cs="FrankRuehl"/>
          <w:strike/>
          <w:vanish/>
          <w:sz w:val="22"/>
          <w:szCs w:val="22"/>
          <w:shd w:val="clear" w:color="auto" w:fill="FFFF99"/>
          <w:rtl/>
        </w:rPr>
        <w:t>15% מהשכר הממוצע המחושב לפי סעיף 2 לחוק הביטוח הלאומי [נוסח משולב], התשנ"ה</w:t>
      </w:r>
      <w:r w:rsidRPr="002D0E82">
        <w:rPr>
          <w:rStyle w:val="default"/>
          <w:rFonts w:cs="FrankRuehl" w:hint="cs"/>
          <w:strike/>
          <w:vanish/>
          <w:sz w:val="22"/>
          <w:szCs w:val="22"/>
          <w:shd w:val="clear" w:color="auto" w:fill="FFFF99"/>
          <w:rtl/>
        </w:rPr>
        <w:t>-1995</w:t>
      </w:r>
      <w:r w:rsidRPr="002D0E82">
        <w:rPr>
          <w:rStyle w:val="default"/>
          <w:rFonts w:cs="FrankRuehl"/>
          <w:strike/>
          <w:vanish/>
          <w:sz w:val="22"/>
          <w:szCs w:val="22"/>
          <w:shd w:val="clear" w:color="auto" w:fill="FFFF99"/>
          <w:rtl/>
        </w:rPr>
        <w:t xml:space="preserve"> (בחוק זה – מענק הטבות).</w:t>
      </w:r>
    </w:p>
    <w:p w:rsidR="00104314" w:rsidRPr="002D0E82" w:rsidRDefault="00104314">
      <w:pPr>
        <w:pStyle w:val="P00"/>
        <w:spacing w:before="0"/>
        <w:ind w:left="0" w:right="1134"/>
        <w:rPr>
          <w:rStyle w:val="default"/>
          <w:rFonts w:cs="FrankRuehl" w:hint="cs"/>
          <w:vanish/>
          <w:sz w:val="22"/>
          <w:szCs w:val="22"/>
          <w:shd w:val="clear" w:color="auto" w:fill="FFFF99"/>
          <w:rtl/>
        </w:rPr>
      </w:pPr>
      <w:r w:rsidRPr="002D0E82">
        <w:rPr>
          <w:rStyle w:val="default"/>
          <w:rFonts w:cs="FrankRuehl" w:hint="cs"/>
          <w:vanish/>
          <w:sz w:val="22"/>
          <w:szCs w:val="22"/>
          <w:shd w:val="clear" w:color="auto" w:fill="FFFF99"/>
          <w:rtl/>
        </w:rPr>
        <w:tab/>
      </w:r>
      <w:r w:rsidRPr="002D0E82">
        <w:rPr>
          <w:rStyle w:val="default"/>
          <w:rFonts w:cs="FrankRuehl"/>
          <w:strike/>
          <w:vanish/>
          <w:sz w:val="22"/>
          <w:szCs w:val="22"/>
          <w:shd w:val="clear" w:color="auto" w:fill="FFFF99"/>
          <w:rtl/>
        </w:rPr>
        <w:t>(ב)</w:t>
      </w:r>
      <w:r w:rsidRPr="002D0E82">
        <w:rPr>
          <w:rStyle w:val="default"/>
          <w:rFonts w:cs="FrankRuehl" w:hint="cs"/>
          <w:strike/>
          <w:vanish/>
          <w:sz w:val="22"/>
          <w:szCs w:val="22"/>
          <w:shd w:val="clear" w:color="auto" w:fill="FFFF99"/>
          <w:rtl/>
        </w:rPr>
        <w:tab/>
      </w:r>
      <w:r w:rsidRPr="002D0E82">
        <w:rPr>
          <w:rStyle w:val="default"/>
          <w:rFonts w:cs="FrankRuehl"/>
          <w:strike/>
          <w:vanish/>
          <w:sz w:val="22"/>
          <w:szCs w:val="22"/>
          <w:shd w:val="clear" w:color="auto" w:fill="FFFF99"/>
          <w:rtl/>
        </w:rPr>
        <w:t>משרד האוצר ישלם את מענק ההטבות לניצול שואה נזקק, הזכאי למענק הטבות, בחודש אוגוסט של כל שנה.</w:t>
      </w:r>
    </w:p>
    <w:p w:rsidR="00104314" w:rsidRPr="002D0E82" w:rsidRDefault="00104314">
      <w:pPr>
        <w:pStyle w:val="P00"/>
        <w:spacing w:before="0"/>
        <w:ind w:left="0" w:right="1134"/>
        <w:rPr>
          <w:rStyle w:val="default"/>
          <w:rFonts w:cs="FrankRuehl" w:hint="cs"/>
          <w:vanish/>
          <w:sz w:val="20"/>
          <w:szCs w:val="20"/>
          <w:shd w:val="clear" w:color="auto" w:fill="FFFF99"/>
          <w:rtl/>
        </w:rPr>
      </w:pPr>
    </w:p>
    <w:p w:rsidR="00104314" w:rsidRPr="002D0E82" w:rsidRDefault="00104314">
      <w:pPr>
        <w:pStyle w:val="P00"/>
        <w:spacing w:before="0"/>
        <w:ind w:left="0" w:right="1134"/>
        <w:rPr>
          <w:rStyle w:val="default"/>
          <w:rFonts w:cs="FrankRuehl" w:hint="cs"/>
          <w:vanish/>
          <w:color w:val="FF0000"/>
          <w:sz w:val="20"/>
          <w:szCs w:val="20"/>
          <w:shd w:val="clear" w:color="auto" w:fill="FFFF99"/>
          <w:rtl/>
        </w:rPr>
      </w:pPr>
      <w:r w:rsidRPr="002D0E82">
        <w:rPr>
          <w:rStyle w:val="default"/>
          <w:rFonts w:cs="FrankRuehl" w:hint="cs"/>
          <w:vanish/>
          <w:color w:val="FF0000"/>
          <w:sz w:val="20"/>
          <w:szCs w:val="20"/>
          <w:shd w:val="clear" w:color="auto" w:fill="FFFF99"/>
          <w:rtl/>
        </w:rPr>
        <w:t>מיום 1.1.2008 עד יום 31.12.2008</w:t>
      </w:r>
    </w:p>
    <w:p w:rsidR="00104314" w:rsidRPr="002D0E82" w:rsidRDefault="0010431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הוראת שעה</w:t>
      </w:r>
    </w:p>
    <w:p w:rsidR="00104314" w:rsidRPr="002D0E82" w:rsidRDefault="00104314">
      <w:pPr>
        <w:pStyle w:val="P00"/>
        <w:spacing w:before="0"/>
        <w:ind w:left="0" w:right="1134"/>
        <w:rPr>
          <w:rStyle w:val="default"/>
          <w:rFonts w:cs="FrankRuehl" w:hint="cs"/>
          <w:vanish/>
          <w:sz w:val="20"/>
          <w:szCs w:val="20"/>
          <w:shd w:val="clear" w:color="auto" w:fill="FFFF99"/>
          <w:rtl/>
        </w:rPr>
      </w:pPr>
      <w:hyperlink r:id="rId75" w:history="1">
        <w:r w:rsidRPr="002D0E82">
          <w:rPr>
            <w:rStyle w:val="Hyperlink"/>
            <w:rFonts w:cs="FrankRuehl" w:hint="cs"/>
            <w:vanish/>
            <w:szCs w:val="20"/>
            <w:shd w:val="clear" w:color="auto" w:fill="FFFF99"/>
            <w:rtl/>
          </w:rPr>
          <w:t>ס"ח תשס"ח מס' 2137</w:t>
        </w:r>
      </w:hyperlink>
      <w:r w:rsidRPr="002D0E82">
        <w:rPr>
          <w:rStyle w:val="default"/>
          <w:rFonts w:cs="FrankRuehl" w:hint="cs"/>
          <w:vanish/>
          <w:sz w:val="20"/>
          <w:szCs w:val="20"/>
          <w:shd w:val="clear" w:color="auto" w:fill="FFFF99"/>
          <w:rtl/>
        </w:rPr>
        <w:t xml:space="preserve"> מיום 9.3.2008 עמ' 243 (</w:t>
      </w:r>
      <w:hyperlink r:id="rId76" w:history="1">
        <w:r w:rsidRPr="002D0E82">
          <w:rPr>
            <w:rStyle w:val="Hyperlink"/>
            <w:rFonts w:cs="FrankRuehl" w:hint="cs"/>
            <w:vanish/>
            <w:szCs w:val="20"/>
            <w:shd w:val="clear" w:color="auto" w:fill="FFFF99"/>
            <w:rtl/>
          </w:rPr>
          <w:t>ה"ח 358</w:t>
        </w:r>
      </w:hyperlink>
      <w:r w:rsidRPr="002D0E82">
        <w:rPr>
          <w:rStyle w:val="default"/>
          <w:rFonts w:cs="FrankRuehl" w:hint="cs"/>
          <w:vanish/>
          <w:sz w:val="20"/>
          <w:szCs w:val="20"/>
          <w:shd w:val="clear" w:color="auto" w:fill="FFFF99"/>
          <w:rtl/>
        </w:rPr>
        <w:t>)</w:t>
      </w:r>
    </w:p>
    <w:p w:rsidR="00104314" w:rsidRPr="002D0E82" w:rsidRDefault="00104314">
      <w:pPr>
        <w:pStyle w:val="P00"/>
        <w:ind w:left="0" w:right="1134"/>
        <w:rPr>
          <w:rStyle w:val="default"/>
          <w:rFonts w:cs="FrankRuehl" w:hint="cs"/>
          <w:vanish/>
          <w:sz w:val="22"/>
          <w:szCs w:val="22"/>
          <w:shd w:val="clear" w:color="auto" w:fill="FFFF99"/>
          <w:rtl/>
        </w:rPr>
      </w:pPr>
      <w:r w:rsidRPr="002D0E82">
        <w:rPr>
          <w:rStyle w:val="default"/>
          <w:rFonts w:cs="FrankRuehl"/>
          <w:vanish/>
          <w:sz w:val="22"/>
          <w:szCs w:val="22"/>
          <w:shd w:val="clear" w:color="auto" w:fill="FFFF99"/>
          <w:rtl/>
        </w:rPr>
        <w:tab/>
        <w:t>(א)</w:t>
      </w:r>
      <w:r w:rsidRPr="002D0E82">
        <w:rPr>
          <w:rStyle w:val="default"/>
          <w:rFonts w:cs="FrankRuehl" w:hint="cs"/>
          <w:vanish/>
          <w:sz w:val="22"/>
          <w:szCs w:val="22"/>
          <w:shd w:val="clear" w:color="auto" w:fill="FFFF99"/>
          <w:rtl/>
        </w:rPr>
        <w:tab/>
        <w:t xml:space="preserve">בלי לגרוע מהוראות סעיפים 3 ו-4, הזכאי להטבות לפי אחד מהסעיפים האמורים, אשר מקבל גמלה לפי חוק הבטחת הכנסה, התשמ"א-1980 (בסעיף זה </w:t>
      </w:r>
      <w:r w:rsidRPr="002D0E82">
        <w:rPr>
          <w:rStyle w:val="default"/>
          <w:rFonts w:cs="FrankRuehl"/>
          <w:vanish/>
          <w:sz w:val="22"/>
          <w:szCs w:val="22"/>
          <w:shd w:val="clear" w:color="auto" w:fill="FFFF99"/>
          <w:rtl/>
        </w:rPr>
        <w:t>–</w:t>
      </w:r>
      <w:r w:rsidRPr="002D0E82">
        <w:rPr>
          <w:rStyle w:val="default"/>
          <w:rFonts w:cs="FrankRuehl" w:hint="cs"/>
          <w:vanish/>
          <w:sz w:val="22"/>
          <w:szCs w:val="22"/>
          <w:shd w:val="clear" w:color="auto" w:fill="FFFF99"/>
          <w:rtl/>
        </w:rPr>
        <w:t xml:space="preserve"> ניצול שואה נזקק), זכאי גם להטבות כמפורט להלן:</w:t>
      </w:r>
    </w:p>
    <w:p w:rsidR="00104314" w:rsidRPr="002D0E82" w:rsidRDefault="00104314">
      <w:pPr>
        <w:pStyle w:val="P00"/>
        <w:spacing w:before="0"/>
        <w:ind w:left="1021" w:right="1134"/>
        <w:rPr>
          <w:rStyle w:val="default"/>
          <w:rFonts w:cs="FrankRuehl" w:hint="cs"/>
          <w:vanish/>
          <w:sz w:val="22"/>
          <w:szCs w:val="22"/>
          <w:shd w:val="clear" w:color="auto" w:fill="FFFF99"/>
          <w:rtl/>
        </w:rPr>
      </w:pPr>
      <w:r w:rsidRPr="002D0E82">
        <w:rPr>
          <w:rStyle w:val="default"/>
          <w:rFonts w:cs="FrankRuehl" w:hint="cs"/>
          <w:vanish/>
          <w:sz w:val="22"/>
          <w:szCs w:val="22"/>
          <w:shd w:val="clear" w:color="auto" w:fill="FFFF99"/>
          <w:rtl/>
        </w:rPr>
        <w:t>(1)</w:t>
      </w:r>
      <w:r w:rsidRPr="002D0E82">
        <w:rPr>
          <w:rStyle w:val="default"/>
          <w:rFonts w:cs="FrankRuehl" w:hint="cs"/>
          <w:vanish/>
          <w:sz w:val="22"/>
          <w:szCs w:val="22"/>
          <w:shd w:val="clear" w:color="auto" w:fill="FFFF99"/>
          <w:rtl/>
        </w:rPr>
        <w:tab/>
        <w:t xml:space="preserve">מענק הטבות בסכום של 4,000 שקלים חדשים, שישולם מאוצר המדינה </w:t>
      </w:r>
      <w:r w:rsidRPr="002D0E82">
        <w:rPr>
          <w:rStyle w:val="default"/>
          <w:rFonts w:cs="FrankRuehl" w:hint="cs"/>
          <w:strike/>
          <w:vanish/>
          <w:sz w:val="22"/>
          <w:szCs w:val="22"/>
          <w:shd w:val="clear" w:color="auto" w:fill="FFFF99"/>
          <w:rtl/>
        </w:rPr>
        <w:t>ב-1 בינואר של כל שנה</w:t>
      </w:r>
      <w:r w:rsidRPr="002D0E82">
        <w:rPr>
          <w:rStyle w:val="default"/>
          <w:rFonts w:cs="FrankRuehl" w:hint="cs"/>
          <w:vanish/>
          <w:sz w:val="22"/>
          <w:szCs w:val="22"/>
          <w:shd w:val="clear" w:color="auto" w:fill="FFFF99"/>
          <w:rtl/>
        </w:rPr>
        <w:t xml:space="preserve"> </w:t>
      </w:r>
      <w:r w:rsidRPr="002D0E82">
        <w:rPr>
          <w:rStyle w:val="default"/>
          <w:rFonts w:cs="FrankRuehl" w:hint="cs"/>
          <w:vanish/>
          <w:sz w:val="22"/>
          <w:szCs w:val="22"/>
          <w:u w:val="single"/>
          <w:shd w:val="clear" w:color="auto" w:fill="FFFF99"/>
          <w:rtl/>
        </w:rPr>
        <w:t>ב-1 באפריל 2008</w:t>
      </w:r>
      <w:r w:rsidRPr="002D0E82">
        <w:rPr>
          <w:rStyle w:val="default"/>
          <w:rFonts w:cs="FrankRuehl" w:hint="cs"/>
          <w:vanish/>
          <w:sz w:val="22"/>
          <w:szCs w:val="22"/>
          <w:shd w:val="clear" w:color="auto" w:fill="FFFF99"/>
          <w:rtl/>
        </w:rPr>
        <w:t>; הסכום האמור יעודכן ב-1 בדצמבר של כל שנה לפי שיעור השינוי במדד המחירים לצרכן שפרסמה הלשכה המרכזית לסטטיסטיקה, לאחרונה לפני יום העדכון, לעומת המדד שפרסמה לאחרונה לפני ה-1 בדצמבר של השנה הקודמת;</w:t>
      </w:r>
    </w:p>
    <w:p w:rsidR="008023E6" w:rsidRPr="002D0E82" w:rsidRDefault="008023E6" w:rsidP="008023E6">
      <w:pPr>
        <w:pStyle w:val="P00"/>
        <w:spacing w:before="0"/>
        <w:ind w:left="0" w:right="1134"/>
        <w:rPr>
          <w:rStyle w:val="default"/>
          <w:rFonts w:cs="FrankRuehl" w:hint="cs"/>
          <w:vanish/>
          <w:sz w:val="20"/>
          <w:szCs w:val="20"/>
          <w:shd w:val="clear" w:color="auto" w:fill="FFFF99"/>
          <w:rtl/>
        </w:rPr>
      </w:pPr>
    </w:p>
    <w:p w:rsidR="008023E6" w:rsidRPr="002D0E82" w:rsidRDefault="008023E6" w:rsidP="008023E6">
      <w:pPr>
        <w:pStyle w:val="P00"/>
        <w:spacing w:before="0"/>
        <w:ind w:left="0" w:right="1134"/>
        <w:rPr>
          <w:rStyle w:val="default"/>
          <w:rFonts w:cs="FrankRuehl" w:hint="cs"/>
          <w:vanish/>
          <w:color w:val="FF0000"/>
          <w:sz w:val="20"/>
          <w:szCs w:val="20"/>
          <w:shd w:val="clear" w:color="auto" w:fill="FFFF99"/>
          <w:rtl/>
        </w:rPr>
      </w:pPr>
      <w:r w:rsidRPr="002D0E82">
        <w:rPr>
          <w:rStyle w:val="default"/>
          <w:rFonts w:cs="FrankRuehl" w:hint="cs"/>
          <w:vanish/>
          <w:color w:val="FF0000"/>
          <w:sz w:val="20"/>
          <w:szCs w:val="20"/>
          <w:shd w:val="clear" w:color="auto" w:fill="FFFF99"/>
          <w:rtl/>
        </w:rPr>
        <w:t>מיום 1.2.2014</w:t>
      </w:r>
    </w:p>
    <w:p w:rsidR="008023E6" w:rsidRPr="002D0E82" w:rsidRDefault="008023E6" w:rsidP="008023E6">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4</w:t>
      </w:r>
    </w:p>
    <w:p w:rsidR="008023E6" w:rsidRPr="002D0E82" w:rsidRDefault="008023E6" w:rsidP="008023E6">
      <w:pPr>
        <w:pStyle w:val="P00"/>
        <w:spacing w:before="0"/>
        <w:ind w:left="0" w:right="1134"/>
        <w:rPr>
          <w:rStyle w:val="default"/>
          <w:rFonts w:cs="FrankRuehl" w:hint="cs"/>
          <w:vanish/>
          <w:sz w:val="20"/>
          <w:szCs w:val="20"/>
          <w:shd w:val="clear" w:color="auto" w:fill="FFFF99"/>
          <w:rtl/>
        </w:rPr>
      </w:pPr>
      <w:hyperlink r:id="rId77" w:history="1">
        <w:r w:rsidRPr="002D0E82">
          <w:rPr>
            <w:rStyle w:val="Hyperlink"/>
            <w:rFonts w:cs="FrankRuehl" w:hint="cs"/>
            <w:vanish/>
            <w:szCs w:val="20"/>
            <w:shd w:val="clear" w:color="auto" w:fill="FFFF99"/>
            <w:rtl/>
          </w:rPr>
          <w:t>ס"ח תשע"ד מס' 2433</w:t>
        </w:r>
      </w:hyperlink>
      <w:r w:rsidRPr="002D0E82">
        <w:rPr>
          <w:rStyle w:val="default"/>
          <w:rFonts w:cs="FrankRuehl" w:hint="cs"/>
          <w:vanish/>
          <w:sz w:val="20"/>
          <w:szCs w:val="20"/>
          <w:shd w:val="clear" w:color="auto" w:fill="FFFF99"/>
          <w:rtl/>
        </w:rPr>
        <w:t xml:space="preserve"> מיום 13.2.2014 עמ' 292 (</w:t>
      </w:r>
      <w:hyperlink r:id="rId78" w:history="1">
        <w:r w:rsidRPr="002D0E82">
          <w:rPr>
            <w:rStyle w:val="Hyperlink"/>
            <w:rFonts w:cs="FrankRuehl" w:hint="cs"/>
            <w:vanish/>
            <w:szCs w:val="20"/>
            <w:shd w:val="clear" w:color="auto" w:fill="FFFF99"/>
            <w:rtl/>
          </w:rPr>
          <w:t>ה"ח 811</w:t>
        </w:r>
      </w:hyperlink>
      <w:r w:rsidRPr="002D0E82">
        <w:rPr>
          <w:rStyle w:val="default"/>
          <w:rFonts w:cs="FrankRuehl" w:hint="cs"/>
          <w:vanish/>
          <w:sz w:val="20"/>
          <w:szCs w:val="20"/>
          <w:shd w:val="clear" w:color="auto" w:fill="FFFF99"/>
          <w:rtl/>
        </w:rPr>
        <w:t>)</w:t>
      </w:r>
    </w:p>
    <w:p w:rsidR="008023E6" w:rsidRPr="002D0E82" w:rsidRDefault="008023E6" w:rsidP="008023E6">
      <w:pPr>
        <w:pStyle w:val="P00"/>
        <w:ind w:left="0" w:right="1134"/>
        <w:rPr>
          <w:rStyle w:val="default"/>
          <w:rFonts w:cs="FrankRuehl" w:hint="cs"/>
          <w:vanish/>
          <w:sz w:val="22"/>
          <w:szCs w:val="22"/>
          <w:shd w:val="clear" w:color="auto" w:fill="FFFF99"/>
          <w:rtl/>
        </w:rPr>
      </w:pPr>
      <w:r w:rsidRPr="002D0E82">
        <w:rPr>
          <w:rStyle w:val="default"/>
          <w:rFonts w:cs="FrankRuehl"/>
          <w:vanish/>
          <w:sz w:val="22"/>
          <w:szCs w:val="22"/>
          <w:shd w:val="clear" w:color="auto" w:fill="FFFF99"/>
          <w:rtl/>
        </w:rPr>
        <w:tab/>
        <w:t>(א)</w:t>
      </w:r>
      <w:r w:rsidRPr="002D0E82">
        <w:rPr>
          <w:rStyle w:val="default"/>
          <w:rFonts w:cs="FrankRuehl" w:hint="cs"/>
          <w:vanish/>
          <w:sz w:val="22"/>
          <w:szCs w:val="22"/>
          <w:shd w:val="clear" w:color="auto" w:fill="FFFF99"/>
          <w:rtl/>
        </w:rPr>
        <w:tab/>
        <w:t xml:space="preserve">בלי לגרוע מהוראות סעיפים 3 ו-4, הזכאי להטבות לפי אחד מהסעיפים האמורים, אשר מקבל גמלה לפי חוק הבטחת הכנסה, התשמ"א-1980 (בסעיף זה </w:t>
      </w:r>
      <w:r w:rsidRPr="002D0E82">
        <w:rPr>
          <w:rStyle w:val="default"/>
          <w:rFonts w:cs="FrankRuehl"/>
          <w:vanish/>
          <w:sz w:val="22"/>
          <w:szCs w:val="22"/>
          <w:shd w:val="clear" w:color="auto" w:fill="FFFF99"/>
          <w:rtl/>
        </w:rPr>
        <w:t>–</w:t>
      </w:r>
      <w:r w:rsidRPr="002D0E82">
        <w:rPr>
          <w:rStyle w:val="default"/>
          <w:rFonts w:cs="FrankRuehl" w:hint="cs"/>
          <w:vanish/>
          <w:sz w:val="22"/>
          <w:szCs w:val="22"/>
          <w:shd w:val="clear" w:color="auto" w:fill="FFFF99"/>
          <w:rtl/>
        </w:rPr>
        <w:t xml:space="preserve"> ניצול שואה נזקק), </w:t>
      </w:r>
      <w:r w:rsidRPr="002D0E82">
        <w:rPr>
          <w:rStyle w:val="default"/>
          <w:rFonts w:cs="FrankRuehl" w:hint="cs"/>
          <w:strike/>
          <w:vanish/>
          <w:sz w:val="22"/>
          <w:szCs w:val="22"/>
          <w:shd w:val="clear" w:color="auto" w:fill="FFFF99"/>
          <w:rtl/>
        </w:rPr>
        <w:t>זכאי גם להטבות כמפורט להלן:</w:t>
      </w:r>
      <w:r w:rsidRPr="002D0E82">
        <w:rPr>
          <w:rStyle w:val="default"/>
          <w:rFonts w:cs="FrankRuehl" w:hint="cs"/>
          <w:vanish/>
          <w:sz w:val="22"/>
          <w:szCs w:val="22"/>
          <w:shd w:val="clear" w:color="auto" w:fill="FFFF99"/>
          <w:rtl/>
        </w:rPr>
        <w:t xml:space="preserve"> </w:t>
      </w:r>
      <w:r w:rsidRPr="002D0E82">
        <w:rPr>
          <w:rStyle w:val="default"/>
          <w:rFonts w:cs="FrankRuehl" w:hint="cs"/>
          <w:vanish/>
          <w:sz w:val="22"/>
          <w:szCs w:val="22"/>
          <w:u w:val="single"/>
          <w:shd w:val="clear" w:color="auto" w:fill="FFFF99"/>
          <w:rtl/>
        </w:rPr>
        <w:t>ואשר זכאי לסיוע בתשלום שכר דירה ממשרד הבינוי והשיכון, זכאי גם לתוספת בשיעור של 10% מסכום הסיוע שהוא זכאי לו.</w:t>
      </w:r>
    </w:p>
    <w:p w:rsidR="008023E6" w:rsidRPr="002D0E82" w:rsidRDefault="008023E6" w:rsidP="008023E6">
      <w:pPr>
        <w:pStyle w:val="P00"/>
        <w:spacing w:before="0"/>
        <w:ind w:left="1021" w:right="1134"/>
        <w:rPr>
          <w:rStyle w:val="default"/>
          <w:rFonts w:cs="FrankRuehl" w:hint="cs"/>
          <w:strike/>
          <w:vanish/>
          <w:sz w:val="22"/>
          <w:szCs w:val="22"/>
          <w:shd w:val="clear" w:color="auto" w:fill="FFFF99"/>
          <w:rtl/>
        </w:rPr>
      </w:pPr>
      <w:r w:rsidRPr="002D0E82">
        <w:rPr>
          <w:rStyle w:val="default"/>
          <w:rFonts w:cs="FrankRuehl" w:hint="cs"/>
          <w:strike/>
          <w:vanish/>
          <w:sz w:val="22"/>
          <w:szCs w:val="22"/>
          <w:shd w:val="clear" w:color="auto" w:fill="FFFF99"/>
          <w:rtl/>
        </w:rPr>
        <w:t>(1)</w:t>
      </w:r>
      <w:r w:rsidRPr="002D0E82">
        <w:rPr>
          <w:rStyle w:val="default"/>
          <w:rFonts w:cs="FrankRuehl" w:hint="cs"/>
          <w:strike/>
          <w:vanish/>
          <w:sz w:val="22"/>
          <w:szCs w:val="22"/>
          <w:shd w:val="clear" w:color="auto" w:fill="FFFF99"/>
          <w:rtl/>
        </w:rPr>
        <w:tab/>
        <w:t>מענק הטבות בסכום של 4,000 שקלים חדשים, שישולם מאוצר המדינה ב-1 באפריל 2008; הסכום האמור יעודכן ב-1 בדצמבר של כל שנה לפי שיעור השינוי במדד המחירים לצרכן שפרסמה הלשכה המרכזית לסטטיסטיקה, לאחרונה לפני יום העדכון, לעומת המדד שפרסמה לאחרונה לפני ה-1 בדצמבר של השנה הקודמת;</w:t>
      </w:r>
    </w:p>
    <w:p w:rsidR="008023E6" w:rsidRPr="002D0E82" w:rsidRDefault="008023E6" w:rsidP="008023E6">
      <w:pPr>
        <w:pStyle w:val="P00"/>
        <w:spacing w:before="0"/>
        <w:ind w:left="1021" w:right="1134"/>
        <w:rPr>
          <w:rStyle w:val="default"/>
          <w:rFonts w:cs="FrankRuehl" w:hint="cs"/>
          <w:vanish/>
          <w:sz w:val="22"/>
          <w:szCs w:val="22"/>
          <w:shd w:val="clear" w:color="auto" w:fill="FFFF99"/>
          <w:rtl/>
        </w:rPr>
      </w:pPr>
      <w:r w:rsidRPr="002D0E82">
        <w:rPr>
          <w:rStyle w:val="default"/>
          <w:rFonts w:cs="FrankRuehl" w:hint="cs"/>
          <w:strike/>
          <w:vanish/>
          <w:sz w:val="22"/>
          <w:szCs w:val="22"/>
          <w:shd w:val="clear" w:color="auto" w:fill="FFFF99"/>
          <w:rtl/>
        </w:rPr>
        <w:t>(2)</w:t>
      </w:r>
      <w:r w:rsidRPr="002D0E82">
        <w:rPr>
          <w:rStyle w:val="default"/>
          <w:rFonts w:cs="FrankRuehl" w:hint="cs"/>
          <w:strike/>
          <w:vanish/>
          <w:sz w:val="22"/>
          <w:szCs w:val="22"/>
          <w:shd w:val="clear" w:color="auto" w:fill="FFFF99"/>
          <w:rtl/>
        </w:rPr>
        <w:tab/>
        <w:t xml:space="preserve">אם הוא זכאי לסיוע בתשלום שכר דירה ממשרד הבינוי והשיכון </w:t>
      </w:r>
      <w:r w:rsidRPr="002D0E82">
        <w:rPr>
          <w:rStyle w:val="default"/>
          <w:rFonts w:cs="FrankRuehl"/>
          <w:strike/>
          <w:vanish/>
          <w:sz w:val="22"/>
          <w:szCs w:val="22"/>
          <w:shd w:val="clear" w:color="auto" w:fill="FFFF99"/>
          <w:rtl/>
        </w:rPr>
        <w:t>–</w:t>
      </w:r>
      <w:r w:rsidRPr="002D0E82">
        <w:rPr>
          <w:rStyle w:val="default"/>
          <w:rFonts w:cs="FrankRuehl" w:hint="cs"/>
          <w:strike/>
          <w:vanish/>
          <w:sz w:val="22"/>
          <w:szCs w:val="22"/>
          <w:shd w:val="clear" w:color="auto" w:fill="FFFF99"/>
          <w:rtl/>
        </w:rPr>
        <w:t xml:space="preserve"> תוספת בשיעור של 10% מסכום הסיוע שהוא זכאי לו.</w:t>
      </w:r>
    </w:p>
    <w:p w:rsidR="00D67CA9" w:rsidRPr="002D0E82" w:rsidRDefault="00D67CA9" w:rsidP="00D67CA9">
      <w:pPr>
        <w:pStyle w:val="P00"/>
        <w:spacing w:before="0"/>
        <w:ind w:left="0" w:right="1134"/>
        <w:rPr>
          <w:rStyle w:val="default"/>
          <w:rFonts w:cs="FrankRuehl" w:hint="cs"/>
          <w:vanish/>
          <w:sz w:val="20"/>
          <w:szCs w:val="20"/>
          <w:shd w:val="clear" w:color="auto" w:fill="FFFF99"/>
          <w:rtl/>
        </w:rPr>
      </w:pPr>
    </w:p>
    <w:p w:rsidR="00D67CA9" w:rsidRPr="002D0E82" w:rsidRDefault="00D67CA9" w:rsidP="00D67CA9">
      <w:pPr>
        <w:pStyle w:val="P00"/>
        <w:spacing w:before="0"/>
        <w:ind w:left="0" w:right="1134"/>
        <w:rPr>
          <w:rStyle w:val="default"/>
          <w:rFonts w:cs="FrankRuehl" w:hint="cs"/>
          <w:vanish/>
          <w:color w:val="FF0000"/>
          <w:sz w:val="20"/>
          <w:szCs w:val="20"/>
          <w:shd w:val="clear" w:color="auto" w:fill="FFFF99"/>
          <w:rtl/>
        </w:rPr>
      </w:pPr>
      <w:r w:rsidRPr="002D0E82">
        <w:rPr>
          <w:rStyle w:val="default"/>
          <w:rFonts w:cs="FrankRuehl" w:hint="cs"/>
          <w:vanish/>
          <w:color w:val="FF0000"/>
          <w:sz w:val="20"/>
          <w:szCs w:val="20"/>
          <w:shd w:val="clear" w:color="auto" w:fill="FFFF99"/>
          <w:rtl/>
        </w:rPr>
        <w:t>מיום 1.6.2014</w:t>
      </w:r>
    </w:p>
    <w:p w:rsidR="00D67CA9" w:rsidRPr="002D0E82" w:rsidRDefault="00D67CA9" w:rsidP="00D67CA9">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5</w:t>
      </w:r>
    </w:p>
    <w:p w:rsidR="00D67CA9" w:rsidRPr="002D0E82" w:rsidRDefault="00D67CA9" w:rsidP="00D67CA9">
      <w:pPr>
        <w:pStyle w:val="P00"/>
        <w:spacing w:before="0"/>
        <w:ind w:left="0" w:right="1134"/>
        <w:rPr>
          <w:rStyle w:val="default"/>
          <w:rFonts w:cs="FrankRuehl" w:hint="cs"/>
          <w:vanish/>
          <w:sz w:val="20"/>
          <w:szCs w:val="20"/>
          <w:shd w:val="clear" w:color="auto" w:fill="FFFF99"/>
          <w:rtl/>
        </w:rPr>
      </w:pPr>
      <w:hyperlink r:id="rId79" w:history="1">
        <w:r w:rsidRPr="002D0E82">
          <w:rPr>
            <w:rStyle w:val="Hyperlink"/>
            <w:rFonts w:cs="FrankRuehl" w:hint="cs"/>
            <w:vanish/>
            <w:szCs w:val="20"/>
            <w:shd w:val="clear" w:color="auto" w:fill="FFFF99"/>
            <w:rtl/>
          </w:rPr>
          <w:t>ס"ח תשע"ד מס' 2454</w:t>
        </w:r>
      </w:hyperlink>
      <w:r w:rsidRPr="002D0E82">
        <w:rPr>
          <w:rStyle w:val="default"/>
          <w:rFonts w:cs="FrankRuehl" w:hint="cs"/>
          <w:vanish/>
          <w:sz w:val="20"/>
          <w:szCs w:val="20"/>
          <w:shd w:val="clear" w:color="auto" w:fill="FFFF99"/>
          <w:rtl/>
        </w:rPr>
        <w:t xml:space="preserve"> מיום 12.6.2014 עמ' 564 (</w:t>
      </w:r>
      <w:hyperlink r:id="rId80" w:history="1">
        <w:r w:rsidRPr="002D0E82">
          <w:rPr>
            <w:rStyle w:val="Hyperlink"/>
            <w:rFonts w:cs="FrankRuehl" w:hint="cs"/>
            <w:vanish/>
            <w:szCs w:val="20"/>
            <w:shd w:val="clear" w:color="auto" w:fill="FFFF99"/>
            <w:rtl/>
          </w:rPr>
          <w:t>ה"ח 866</w:t>
        </w:r>
      </w:hyperlink>
      <w:r w:rsidRPr="002D0E82">
        <w:rPr>
          <w:rStyle w:val="default"/>
          <w:rFonts w:cs="FrankRuehl" w:hint="cs"/>
          <w:vanish/>
          <w:sz w:val="20"/>
          <w:szCs w:val="20"/>
          <w:shd w:val="clear" w:color="auto" w:fill="FFFF99"/>
          <w:rtl/>
        </w:rPr>
        <w:t>)</w:t>
      </w:r>
    </w:p>
    <w:p w:rsidR="00D67CA9" w:rsidRPr="002D0E82" w:rsidRDefault="00D67CA9" w:rsidP="00D67CA9">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ביטול סעיף 5</w:t>
      </w:r>
    </w:p>
    <w:p w:rsidR="00D67CA9" w:rsidRPr="002D0E82" w:rsidRDefault="00D67CA9" w:rsidP="00D67CA9">
      <w:pPr>
        <w:pStyle w:val="P00"/>
        <w:ind w:left="0" w:right="1134"/>
        <w:rPr>
          <w:rStyle w:val="default"/>
          <w:rFonts w:cs="FrankRuehl" w:hint="cs"/>
          <w:vanish/>
          <w:sz w:val="20"/>
          <w:szCs w:val="20"/>
          <w:shd w:val="clear" w:color="auto" w:fill="FFFF99"/>
          <w:rtl/>
        </w:rPr>
      </w:pPr>
      <w:r w:rsidRPr="002D0E82">
        <w:rPr>
          <w:rStyle w:val="default"/>
          <w:rFonts w:cs="FrankRuehl" w:hint="cs"/>
          <w:vanish/>
          <w:sz w:val="20"/>
          <w:szCs w:val="20"/>
          <w:shd w:val="clear" w:color="auto" w:fill="FFFF99"/>
          <w:rtl/>
        </w:rPr>
        <w:t>הנוסח הקודם:</w:t>
      </w:r>
    </w:p>
    <w:p w:rsidR="00D67CA9" w:rsidRPr="002D0E82" w:rsidRDefault="00D67CA9" w:rsidP="00D67CA9">
      <w:pPr>
        <w:pStyle w:val="P00"/>
        <w:spacing w:before="20"/>
        <w:ind w:left="0" w:right="1134"/>
        <w:rPr>
          <w:rStyle w:val="big-number"/>
          <w:rFonts w:cs="Miriam" w:hint="cs"/>
          <w:strike/>
          <w:vanish/>
          <w:sz w:val="16"/>
          <w:szCs w:val="16"/>
          <w:shd w:val="clear" w:color="auto" w:fill="FFFF99"/>
          <w:rtl/>
        </w:rPr>
      </w:pPr>
      <w:r w:rsidRPr="002D0E82">
        <w:rPr>
          <w:rStyle w:val="big-number"/>
          <w:rFonts w:cs="Miriam" w:hint="cs"/>
          <w:strike/>
          <w:vanish/>
          <w:sz w:val="16"/>
          <w:szCs w:val="16"/>
          <w:shd w:val="clear" w:color="auto" w:fill="FFFF99"/>
          <w:rtl/>
        </w:rPr>
        <w:t>הטבות לניצול שואה נזקק</w:t>
      </w:r>
    </w:p>
    <w:p w:rsidR="00D67CA9" w:rsidRPr="002D0E82" w:rsidRDefault="00D67CA9" w:rsidP="00D67CA9">
      <w:pPr>
        <w:pStyle w:val="P00"/>
        <w:spacing w:before="0"/>
        <w:ind w:left="0" w:right="1134"/>
        <w:rPr>
          <w:rStyle w:val="default"/>
          <w:rFonts w:cs="FrankRuehl" w:hint="cs"/>
          <w:strike/>
          <w:vanish/>
          <w:sz w:val="22"/>
          <w:szCs w:val="22"/>
          <w:shd w:val="clear" w:color="auto" w:fill="FFFF99"/>
          <w:rtl/>
        </w:rPr>
      </w:pPr>
      <w:r w:rsidRPr="002D0E82">
        <w:rPr>
          <w:rStyle w:val="default"/>
          <w:rFonts w:cs="FrankRuehl" w:hint="cs"/>
          <w:strike/>
          <w:vanish/>
          <w:sz w:val="22"/>
          <w:szCs w:val="22"/>
          <w:shd w:val="clear" w:color="auto" w:fill="FFFF99"/>
          <w:rtl/>
        </w:rPr>
        <w:t>5</w:t>
      </w:r>
      <w:r w:rsidRPr="002D0E82">
        <w:rPr>
          <w:rStyle w:val="default"/>
          <w:rFonts w:cs="FrankRuehl"/>
          <w:strike/>
          <w:vanish/>
          <w:sz w:val="22"/>
          <w:szCs w:val="22"/>
          <w:shd w:val="clear" w:color="auto" w:fill="FFFF99"/>
          <w:rtl/>
        </w:rPr>
        <w:t>.</w:t>
      </w:r>
      <w:r w:rsidRPr="002D0E82">
        <w:rPr>
          <w:rStyle w:val="default"/>
          <w:rFonts w:cs="FrankRuehl"/>
          <w:strike/>
          <w:vanish/>
          <w:sz w:val="22"/>
          <w:szCs w:val="22"/>
          <w:shd w:val="clear" w:color="auto" w:fill="FFFF99"/>
          <w:rtl/>
        </w:rPr>
        <w:tab/>
        <w:t>(א)</w:t>
      </w:r>
      <w:r w:rsidRPr="002D0E82">
        <w:rPr>
          <w:rStyle w:val="default"/>
          <w:rFonts w:cs="FrankRuehl" w:hint="cs"/>
          <w:strike/>
          <w:vanish/>
          <w:sz w:val="22"/>
          <w:szCs w:val="22"/>
          <w:shd w:val="clear" w:color="auto" w:fill="FFFF99"/>
          <w:rtl/>
        </w:rPr>
        <w:tab/>
        <w:t xml:space="preserve">בלי לגרוע מהוראות סעיפים 3 ו-4, הזכאי להטבות לפי אחד מהסעיפים האמורים, אשר מקבל גמלה לפי חוק הבטחת הכנסה, התשמ"א-1980 (בסעיף זה </w:t>
      </w:r>
      <w:r w:rsidRPr="002D0E82">
        <w:rPr>
          <w:rStyle w:val="default"/>
          <w:rFonts w:cs="FrankRuehl"/>
          <w:strike/>
          <w:vanish/>
          <w:sz w:val="22"/>
          <w:szCs w:val="22"/>
          <w:shd w:val="clear" w:color="auto" w:fill="FFFF99"/>
          <w:rtl/>
        </w:rPr>
        <w:t>–</w:t>
      </w:r>
      <w:r w:rsidRPr="002D0E82">
        <w:rPr>
          <w:rStyle w:val="default"/>
          <w:rFonts w:cs="FrankRuehl" w:hint="cs"/>
          <w:strike/>
          <w:vanish/>
          <w:sz w:val="22"/>
          <w:szCs w:val="22"/>
          <w:shd w:val="clear" w:color="auto" w:fill="FFFF99"/>
          <w:rtl/>
        </w:rPr>
        <w:t xml:space="preserve"> ניצול שואה נזקק), ואשר זכאי לסיוע בתשלום שכר דירה ממשרד הבינוי והשיכון, זכאי גם לתוספת בשיעור של 10% מסכום הסיוע שהוא זכאי לו.</w:t>
      </w:r>
    </w:p>
    <w:p w:rsidR="00D67CA9" w:rsidRPr="002D0E82" w:rsidRDefault="00D67CA9" w:rsidP="00D67CA9">
      <w:pPr>
        <w:pStyle w:val="P00"/>
        <w:spacing w:before="0"/>
        <w:ind w:left="0" w:right="1134"/>
        <w:rPr>
          <w:rStyle w:val="default"/>
          <w:rFonts w:cs="FrankRuehl" w:hint="cs"/>
          <w:strike/>
          <w:vanish/>
          <w:sz w:val="22"/>
          <w:szCs w:val="22"/>
          <w:shd w:val="clear" w:color="auto" w:fill="FFFF99"/>
          <w:rtl/>
        </w:rPr>
      </w:pPr>
      <w:r w:rsidRPr="002D0E82">
        <w:rPr>
          <w:rStyle w:val="default"/>
          <w:rFonts w:cs="FrankRuehl" w:hint="cs"/>
          <w:vanish/>
          <w:sz w:val="22"/>
          <w:szCs w:val="22"/>
          <w:shd w:val="clear" w:color="auto" w:fill="FFFF99"/>
          <w:rtl/>
        </w:rPr>
        <w:tab/>
      </w:r>
      <w:r w:rsidRPr="002D0E82">
        <w:rPr>
          <w:rStyle w:val="default"/>
          <w:rFonts w:cs="FrankRuehl" w:hint="cs"/>
          <w:strike/>
          <w:vanish/>
          <w:sz w:val="22"/>
          <w:szCs w:val="22"/>
          <w:shd w:val="clear" w:color="auto" w:fill="FFFF99"/>
          <w:rtl/>
        </w:rPr>
        <w:t>(ב)</w:t>
      </w:r>
      <w:r w:rsidRPr="002D0E82">
        <w:rPr>
          <w:rStyle w:val="default"/>
          <w:rFonts w:cs="FrankRuehl" w:hint="cs"/>
          <w:strike/>
          <w:vanish/>
          <w:sz w:val="22"/>
          <w:szCs w:val="22"/>
          <w:shd w:val="clear" w:color="auto" w:fill="FFFF99"/>
          <w:rtl/>
        </w:rPr>
        <w:tab/>
        <w:t>שר הבינוי והשיכון, בהסכמת השר, יקבע הוראות, במסגרת שטח הפעולה של משרדו, בדבר מתן עדיפות לדיור בהשכרה ציבורית לניצולי שואה נזקקים מחוסרי דיור, וכן לזכאים כאמור בסעיף 5א.</w:t>
      </w:r>
    </w:p>
    <w:p w:rsidR="00D67CA9" w:rsidRPr="00D67CA9" w:rsidRDefault="00D67CA9" w:rsidP="00D67CA9">
      <w:pPr>
        <w:pStyle w:val="P00"/>
        <w:spacing w:before="0"/>
        <w:ind w:left="0" w:right="1134"/>
        <w:rPr>
          <w:rStyle w:val="default"/>
          <w:rFonts w:cs="FrankRuehl" w:hint="cs"/>
          <w:strike/>
          <w:sz w:val="2"/>
          <w:szCs w:val="2"/>
          <w:shd w:val="clear" w:color="auto" w:fill="FFFF99"/>
          <w:rtl/>
        </w:rPr>
      </w:pPr>
      <w:r w:rsidRPr="002D0E82">
        <w:rPr>
          <w:rStyle w:val="default"/>
          <w:rFonts w:cs="FrankRuehl" w:hint="cs"/>
          <w:vanish/>
          <w:sz w:val="22"/>
          <w:szCs w:val="22"/>
          <w:shd w:val="clear" w:color="auto" w:fill="FFFF99"/>
          <w:rtl/>
        </w:rPr>
        <w:tab/>
      </w:r>
      <w:r w:rsidRPr="002D0E82">
        <w:rPr>
          <w:rStyle w:val="default"/>
          <w:rFonts w:cs="FrankRuehl" w:hint="cs"/>
          <w:strike/>
          <w:vanish/>
          <w:sz w:val="22"/>
          <w:szCs w:val="22"/>
          <w:shd w:val="clear" w:color="auto" w:fill="FFFF99"/>
          <w:rtl/>
        </w:rPr>
        <w:t>(ג)</w:t>
      </w:r>
      <w:r w:rsidRPr="002D0E82">
        <w:rPr>
          <w:rStyle w:val="default"/>
          <w:rFonts w:cs="FrankRuehl" w:hint="cs"/>
          <w:strike/>
          <w:vanish/>
          <w:sz w:val="22"/>
          <w:szCs w:val="22"/>
          <w:shd w:val="clear" w:color="auto" w:fill="FFFF99"/>
          <w:rtl/>
        </w:rPr>
        <w:tab/>
        <w:t>השר לקליטת העליה, בהסכמת השר, יקבע הוראות, במסגרת שטח הפעולה של משרדו, בדבר מתן עדיפות לדיור בהשכרה ציבורית לניצולי שואה נזקקים מחוסרי דיור, וכן לזכאים כאמור בסעיף 5א.</w:t>
      </w:r>
      <w:bookmarkEnd w:id="34"/>
    </w:p>
    <w:p w:rsidR="00104314" w:rsidRDefault="00104314" w:rsidP="00C515F2">
      <w:pPr>
        <w:pStyle w:val="P00"/>
        <w:spacing w:before="72"/>
        <w:ind w:left="0" w:right="1134"/>
        <w:rPr>
          <w:rStyle w:val="default"/>
          <w:rFonts w:cs="FrankRuehl" w:hint="cs"/>
          <w:rtl/>
        </w:rPr>
      </w:pPr>
      <w:bookmarkStart w:id="35" w:name="Seif12"/>
      <w:bookmarkEnd w:id="35"/>
      <w:r>
        <w:rPr>
          <w:rFonts w:cs="Miriam"/>
          <w:lang w:val="he-IL"/>
        </w:rPr>
        <w:pict>
          <v:rect id="_x0000_s2276" style="position:absolute;left:0;text-align:left;margin-left:464.35pt;margin-top:7.1pt;width:75.05pt;height:64.85pt;z-index:251652608" o:allowincell="f" filled="f" stroked="f" strokecolor="lime" strokeweight=".25pt">
            <v:textbox style="mso-next-textbox:#_x0000_s2276" inset="0,0,0,0">
              <w:txbxContent>
                <w:p w:rsidR="005F59D6" w:rsidRDefault="005F59D6">
                  <w:pPr>
                    <w:spacing w:line="160" w:lineRule="exact"/>
                    <w:rPr>
                      <w:rFonts w:cs="Miriam" w:hint="cs"/>
                      <w:sz w:val="18"/>
                      <w:szCs w:val="18"/>
                      <w:rtl/>
                    </w:rPr>
                  </w:pPr>
                  <w:r>
                    <w:rPr>
                      <w:rFonts w:cs="Miriam" w:hint="cs"/>
                      <w:sz w:val="18"/>
                      <w:szCs w:val="18"/>
                      <w:rtl/>
                    </w:rPr>
                    <w:t>הוראה מיוחדת לעניין הטבות לניצול שואה שמתקיימים בו תנאים מסוימים</w:t>
                  </w:r>
                </w:p>
                <w:p w:rsidR="005F59D6" w:rsidRDefault="005F59D6">
                  <w:pPr>
                    <w:spacing w:line="160" w:lineRule="exac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תשס"ח-2008</w:t>
                  </w:r>
                </w:p>
                <w:p w:rsidR="005F59D6" w:rsidRDefault="005F59D6" w:rsidP="00C515F2">
                  <w:pPr>
                    <w:spacing w:line="160" w:lineRule="exact"/>
                    <w:rPr>
                      <w:rFonts w:cs="Miriam" w:hint="cs"/>
                      <w:noProof/>
                      <w:sz w:val="18"/>
                      <w:szCs w:val="18"/>
                    </w:rPr>
                  </w:pPr>
                  <w:r>
                    <w:rPr>
                      <w:rFonts w:cs="Miriam" w:hint="cs"/>
                      <w:sz w:val="18"/>
                      <w:szCs w:val="18"/>
                      <w:rtl/>
                    </w:rPr>
                    <w:t xml:space="preserve">(תיקון מס' 5)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5</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ab/>
        <w:t xml:space="preserve">אזרח ישראלי שהוא תושב ישראל, </w:t>
      </w:r>
      <w:r w:rsidR="00C515F2">
        <w:rPr>
          <w:rStyle w:val="default"/>
          <w:rFonts w:cs="FrankRuehl" w:hint="cs"/>
          <w:rtl/>
        </w:rPr>
        <w:t>ה</w:t>
      </w:r>
      <w:r>
        <w:rPr>
          <w:rStyle w:val="default"/>
          <w:rFonts w:cs="FrankRuehl" w:hint="cs"/>
          <w:rtl/>
        </w:rPr>
        <w:t>זכאי לגמלה לפי חוק הבטחת הכנסה, התשמ"א-1980, ומתקיימים בו כל אלה, זכאי להטבות המפורטות בסעיף קטן (ב):</w:t>
      </w:r>
    </w:p>
    <w:p w:rsidR="00104314" w:rsidRDefault="0010431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קיבל תגמול חד-פעמי לפי החוק הגרמני להקמת הקרן, למעט יורש של ניצול שואה שקיבל תגמול לפי החוק האמור;</w:t>
      </w:r>
    </w:p>
    <w:p w:rsidR="00104314" w:rsidRDefault="00C515F2" w:rsidP="00C515F2">
      <w:pPr>
        <w:pStyle w:val="P00"/>
        <w:spacing w:before="72"/>
        <w:ind w:left="1021" w:right="1134"/>
        <w:rPr>
          <w:rStyle w:val="default"/>
          <w:rFonts w:cs="FrankRuehl" w:hint="cs"/>
          <w:rtl/>
        </w:rPr>
      </w:pPr>
      <w:r w:rsidRPr="00C515F2">
        <w:rPr>
          <w:rStyle w:val="default"/>
          <w:rFonts w:cs="FrankRuehl" w:hint="cs"/>
          <w:rtl/>
        </w:rPr>
        <w:pict>
          <v:shape id="_x0000_s2349" type="#_x0000_t202" style="position:absolute;left:0;text-align:left;margin-left:470.35pt;margin-top:7.1pt;width:1in;height:18pt;z-index:251670016" filled="f" stroked="f">
            <v:textbox style="mso-next-textbox:#_x0000_s2349" inset="1mm,0,1mm,0">
              <w:txbxContent>
                <w:p w:rsidR="005F59D6" w:rsidRDefault="005F59D6" w:rsidP="00C515F2">
                  <w:pPr>
                    <w:spacing w:line="160" w:lineRule="exact"/>
                    <w:rPr>
                      <w:rFonts w:cs="Miriam" w:hint="cs"/>
                      <w:noProof/>
                      <w:sz w:val="18"/>
                      <w:szCs w:val="18"/>
                    </w:rPr>
                  </w:pPr>
                  <w:r>
                    <w:rPr>
                      <w:rFonts w:cs="Miriam" w:hint="cs"/>
                      <w:sz w:val="18"/>
                      <w:szCs w:val="18"/>
                      <w:rtl/>
                    </w:rPr>
                    <w:t>(תיקון מס' 5) תשע"ד-2014</w:t>
                  </w:r>
                </w:p>
              </w:txbxContent>
            </v:textbox>
          </v:shape>
        </w:pict>
      </w:r>
      <w:r w:rsidR="00104314">
        <w:rPr>
          <w:rStyle w:val="default"/>
          <w:rFonts w:cs="FrankRuehl" w:hint="cs"/>
          <w:rtl/>
        </w:rPr>
        <w:t>(2)</w:t>
      </w:r>
      <w:r w:rsidR="00104314">
        <w:rPr>
          <w:rStyle w:val="default"/>
          <w:rFonts w:cs="FrankRuehl" w:hint="cs"/>
          <w:rtl/>
        </w:rPr>
        <w:tab/>
      </w:r>
      <w:r w:rsidRPr="00C515F2">
        <w:rPr>
          <w:rStyle w:val="default"/>
          <w:rFonts w:cs="FrankRuehl" w:hint="cs"/>
          <w:rtl/>
        </w:rPr>
        <w:t>הוא אינו מקבל קצבה בשל רדיפות הנאצים, קצבה לפי ההסכם עם גרמניה או קצבה מכוח סעיף 3, ולא קיבל קצבה כאמור בעד התקופה או חלקה שתחילתה ביום תחילתו של חוק התכנית להגדלת גמלאות הבטחת הכנסה לקשישים נזקקים ולסיוע לניצולי שואה (תיקוני חקיקה), התשס"ח-2008</w:t>
      </w:r>
      <w:r w:rsidR="00104314">
        <w:rPr>
          <w:rStyle w:val="default"/>
          <w:rFonts w:cs="FrankRuehl" w:hint="cs"/>
          <w:rtl/>
        </w:rPr>
        <w:t>;</w:t>
      </w:r>
    </w:p>
    <w:p w:rsidR="00104314" w:rsidRDefault="0010431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אינו מקבל תגמול חודשי לפי חוק נכי המלחמה בנאצים, התשי"ד-1954.</w:t>
      </w:r>
    </w:p>
    <w:p w:rsidR="00C515F2" w:rsidRPr="00C515F2" w:rsidRDefault="00C515F2" w:rsidP="00C515F2">
      <w:pPr>
        <w:pStyle w:val="P00"/>
        <w:spacing w:before="72"/>
        <w:ind w:left="0" w:right="1134"/>
        <w:rPr>
          <w:rStyle w:val="default"/>
          <w:rFonts w:cs="FrankRuehl" w:hint="cs"/>
          <w:rtl/>
        </w:rPr>
      </w:pPr>
      <w:r>
        <w:rPr>
          <w:rFonts w:cs="FrankRuehl" w:hint="cs"/>
          <w:sz w:val="26"/>
          <w:rtl/>
          <w:lang w:eastAsia="en-US"/>
        </w:rPr>
        <w:pict>
          <v:shape id="_x0000_s2352" type="#_x0000_t202" style="position:absolute;left:0;text-align:left;margin-left:470.35pt;margin-top:7.1pt;width:1in;height:18pt;z-index:251671040" filled="f" stroked="f">
            <v:textbox inset="1mm,0,1mm,0">
              <w:txbxContent>
                <w:p w:rsidR="005F59D6" w:rsidRDefault="005F59D6" w:rsidP="00C515F2">
                  <w:pPr>
                    <w:spacing w:line="160" w:lineRule="exact"/>
                    <w:rPr>
                      <w:rFonts w:cs="Miriam" w:hint="cs"/>
                      <w:noProof/>
                      <w:sz w:val="18"/>
                      <w:szCs w:val="18"/>
                    </w:rPr>
                  </w:pPr>
                  <w:r>
                    <w:rPr>
                      <w:rFonts w:cs="Miriam" w:hint="cs"/>
                      <w:sz w:val="18"/>
                      <w:szCs w:val="18"/>
                      <w:rtl/>
                    </w:rPr>
                    <w:t>(תיקון מס' 5) תשע"ד-2014</w:t>
                  </w:r>
                </w:p>
              </w:txbxContent>
            </v:textbox>
          </v:shape>
        </w:pict>
      </w:r>
      <w:r w:rsidRPr="00C515F2">
        <w:rPr>
          <w:rStyle w:val="default"/>
          <w:rFonts w:cs="FrankRuehl" w:hint="cs"/>
          <w:rtl/>
        </w:rPr>
        <w:tab/>
        <w:t>(ב)</w:t>
      </w:r>
      <w:r w:rsidRPr="00C515F2">
        <w:rPr>
          <w:rStyle w:val="default"/>
          <w:rFonts w:cs="FrankRuehl" w:hint="cs"/>
          <w:rtl/>
        </w:rPr>
        <w:tab/>
        <w:t>ההטבות שלהן זכאי מי שמתקיים בו האמור בסעיף קטן (א) הן כמפורט להלן:</w:t>
      </w:r>
    </w:p>
    <w:p w:rsidR="00C515F2" w:rsidRPr="00C515F2" w:rsidRDefault="00B75E68" w:rsidP="0085377E">
      <w:pPr>
        <w:pStyle w:val="P00"/>
        <w:spacing w:before="72"/>
        <w:ind w:left="1021" w:right="1134"/>
        <w:rPr>
          <w:rStyle w:val="default"/>
          <w:rFonts w:cs="FrankRuehl" w:hint="cs"/>
          <w:rtl/>
        </w:rPr>
      </w:pPr>
      <w:r>
        <w:rPr>
          <w:rFonts w:cs="FrankRuehl" w:hint="cs"/>
          <w:sz w:val="26"/>
          <w:rtl/>
          <w:lang w:eastAsia="en-US"/>
        </w:rPr>
        <w:pict>
          <v:shape id="_x0000_s2366" type="#_x0000_t202" style="position:absolute;left:0;text-align:left;margin-left:470.35pt;margin-top:7.1pt;width:1in;height:18pt;z-index:251674112" filled="f" stroked="f">
            <v:textbox inset="1mm,0,1mm,0">
              <w:txbxContent>
                <w:p w:rsidR="005F59D6" w:rsidRDefault="005F59D6" w:rsidP="00B75E68">
                  <w:pPr>
                    <w:spacing w:line="160" w:lineRule="exact"/>
                    <w:rPr>
                      <w:rFonts w:cs="Miriam" w:hint="cs"/>
                      <w:noProof/>
                      <w:sz w:val="18"/>
                      <w:szCs w:val="18"/>
                    </w:rPr>
                  </w:pPr>
                  <w:r>
                    <w:rPr>
                      <w:rFonts w:cs="Miriam" w:hint="cs"/>
                      <w:sz w:val="18"/>
                      <w:szCs w:val="18"/>
                      <w:rtl/>
                    </w:rPr>
                    <w:t>(תיקון מס' 6) תשע"ד-2014</w:t>
                  </w:r>
                </w:p>
              </w:txbxContent>
            </v:textbox>
          </v:shape>
        </w:pict>
      </w:r>
      <w:r w:rsidR="00C515F2" w:rsidRPr="00C515F2">
        <w:rPr>
          <w:rStyle w:val="default"/>
          <w:rFonts w:cs="FrankRuehl" w:hint="cs"/>
          <w:rtl/>
        </w:rPr>
        <w:t>(1)</w:t>
      </w:r>
      <w:r w:rsidR="00C515F2" w:rsidRPr="00C515F2">
        <w:rPr>
          <w:rStyle w:val="default"/>
          <w:rFonts w:cs="FrankRuehl" w:hint="cs"/>
          <w:rtl/>
        </w:rPr>
        <w:tab/>
      </w:r>
      <w:r w:rsidR="0085377E">
        <w:rPr>
          <w:rStyle w:val="default"/>
          <w:rFonts w:cs="FrankRuehl" w:hint="cs"/>
          <w:rtl/>
        </w:rPr>
        <w:t>(נמחקה)</w:t>
      </w:r>
      <w:r w:rsidR="00C515F2" w:rsidRPr="00C515F2">
        <w:rPr>
          <w:rStyle w:val="default"/>
          <w:rFonts w:cs="FrankRuehl" w:hint="cs"/>
          <w:rtl/>
        </w:rPr>
        <w:t>;</w:t>
      </w:r>
    </w:p>
    <w:p w:rsidR="00C515F2" w:rsidRPr="00C515F2" w:rsidRDefault="00C515F2" w:rsidP="00C515F2">
      <w:pPr>
        <w:pStyle w:val="P00"/>
        <w:spacing w:before="72"/>
        <w:ind w:left="1021" w:right="1134"/>
        <w:rPr>
          <w:rStyle w:val="default"/>
          <w:rFonts w:cs="FrankRuehl" w:hint="cs"/>
          <w:rtl/>
        </w:rPr>
      </w:pPr>
      <w:r w:rsidRPr="00C515F2">
        <w:rPr>
          <w:rStyle w:val="default"/>
          <w:rFonts w:cs="FrankRuehl" w:hint="cs"/>
          <w:rtl/>
        </w:rPr>
        <w:t>(2)</w:t>
      </w:r>
      <w:r w:rsidRPr="00C515F2">
        <w:rPr>
          <w:rStyle w:val="default"/>
          <w:rFonts w:cs="FrankRuehl" w:hint="cs"/>
          <w:rtl/>
        </w:rPr>
        <w:tab/>
        <w:t xml:space="preserve">מענק הטבות שנתי בסכום של 4,000 שקלים חדשים, שישולם מאוצר המדינה עד 10 בפברואר של כל שנה; הסכום האמור יעודכן ב-1 בדצמבר בכל שנה (בפסקה זו </w:t>
      </w:r>
      <w:r w:rsidRPr="00C515F2">
        <w:rPr>
          <w:rStyle w:val="default"/>
          <w:rFonts w:cs="FrankRuehl"/>
          <w:rtl/>
        </w:rPr>
        <w:t>–</w:t>
      </w:r>
      <w:r w:rsidRPr="00C515F2">
        <w:rPr>
          <w:rStyle w:val="default"/>
          <w:rFonts w:cs="FrankRuehl" w:hint="cs"/>
          <w:rtl/>
        </w:rPr>
        <w:t xml:space="preserve"> יום העדכון), בהתאם לשיעור עליית המדד החדש לעומת המדד הבסיסי; לעניין זה </w:t>
      </w:r>
      <w:r w:rsidRPr="00C515F2">
        <w:rPr>
          <w:rStyle w:val="default"/>
          <w:rFonts w:cs="FrankRuehl"/>
          <w:rtl/>
        </w:rPr>
        <w:t>–</w:t>
      </w:r>
    </w:p>
    <w:p w:rsidR="00C515F2" w:rsidRPr="00C515F2" w:rsidRDefault="00C515F2" w:rsidP="00C515F2">
      <w:pPr>
        <w:pStyle w:val="P00"/>
        <w:spacing w:before="72"/>
        <w:ind w:left="1021" w:right="1134"/>
        <w:rPr>
          <w:rStyle w:val="default"/>
          <w:rFonts w:cs="FrankRuehl" w:hint="cs"/>
          <w:rtl/>
        </w:rPr>
      </w:pPr>
      <w:r w:rsidRPr="00C515F2">
        <w:rPr>
          <w:rStyle w:val="default"/>
          <w:rFonts w:cs="FrankRuehl" w:hint="cs"/>
          <w:rtl/>
        </w:rPr>
        <w:t xml:space="preserve">"מדד" </w:t>
      </w:r>
      <w:r w:rsidRPr="00C515F2">
        <w:rPr>
          <w:rStyle w:val="default"/>
          <w:rFonts w:cs="FrankRuehl"/>
          <w:rtl/>
        </w:rPr>
        <w:t>–</w:t>
      </w:r>
      <w:r w:rsidRPr="00C515F2">
        <w:rPr>
          <w:rStyle w:val="default"/>
          <w:rFonts w:cs="FrankRuehl" w:hint="cs"/>
          <w:rtl/>
        </w:rPr>
        <w:t xml:space="preserve"> מדד המחירים לצרכן שפרסמה הלשכה המרכזית לסטטיסטיקה;</w:t>
      </w:r>
    </w:p>
    <w:p w:rsidR="00C515F2" w:rsidRPr="00C515F2" w:rsidRDefault="00C515F2" w:rsidP="00C515F2">
      <w:pPr>
        <w:pStyle w:val="P00"/>
        <w:spacing w:before="72"/>
        <w:ind w:left="1021" w:right="1134"/>
        <w:rPr>
          <w:rStyle w:val="default"/>
          <w:rFonts w:cs="FrankRuehl" w:hint="cs"/>
          <w:rtl/>
        </w:rPr>
      </w:pPr>
      <w:r w:rsidRPr="00C515F2">
        <w:rPr>
          <w:rStyle w:val="default"/>
          <w:rFonts w:cs="FrankRuehl" w:hint="cs"/>
          <w:rtl/>
        </w:rPr>
        <w:t xml:space="preserve">"המדד הבסיסי" </w:t>
      </w:r>
      <w:r w:rsidRPr="00C515F2">
        <w:rPr>
          <w:rStyle w:val="default"/>
          <w:rFonts w:cs="FrankRuehl"/>
          <w:rtl/>
        </w:rPr>
        <w:t>–</w:t>
      </w:r>
      <w:r w:rsidRPr="00C515F2">
        <w:rPr>
          <w:rStyle w:val="default"/>
          <w:rFonts w:cs="FrankRuehl" w:hint="cs"/>
          <w:rtl/>
        </w:rPr>
        <w:t xml:space="preserve"> המדד שפורסם לאחרונה לפני יום 1 בדצמבר 2007;</w:t>
      </w:r>
    </w:p>
    <w:p w:rsidR="00C515F2" w:rsidRPr="00C515F2" w:rsidRDefault="00C515F2" w:rsidP="00C515F2">
      <w:pPr>
        <w:pStyle w:val="P00"/>
        <w:spacing w:before="72"/>
        <w:ind w:left="1021" w:right="1134"/>
        <w:rPr>
          <w:rStyle w:val="default"/>
          <w:rFonts w:cs="FrankRuehl" w:hint="cs"/>
          <w:rtl/>
        </w:rPr>
      </w:pPr>
      <w:r w:rsidRPr="00C515F2">
        <w:rPr>
          <w:rStyle w:val="default"/>
          <w:rFonts w:cs="FrankRuehl" w:hint="cs"/>
          <w:rtl/>
        </w:rPr>
        <w:t xml:space="preserve">"המדד החדש" </w:t>
      </w:r>
      <w:r w:rsidRPr="00C515F2">
        <w:rPr>
          <w:rStyle w:val="default"/>
          <w:rFonts w:cs="FrankRuehl"/>
          <w:rtl/>
        </w:rPr>
        <w:t>–</w:t>
      </w:r>
      <w:r w:rsidRPr="00C515F2">
        <w:rPr>
          <w:rStyle w:val="default"/>
          <w:rFonts w:cs="FrankRuehl" w:hint="cs"/>
          <w:rtl/>
        </w:rPr>
        <w:t xml:space="preserve"> המדד שפורסם לאחרונה לפני יום העדכון;</w:t>
      </w:r>
    </w:p>
    <w:p w:rsidR="00C515F2" w:rsidRPr="00C515F2" w:rsidRDefault="00C515F2" w:rsidP="00C515F2">
      <w:pPr>
        <w:pStyle w:val="P00"/>
        <w:spacing w:before="72"/>
        <w:ind w:left="1021" w:right="1134"/>
        <w:rPr>
          <w:rStyle w:val="default"/>
          <w:rFonts w:cs="FrankRuehl" w:hint="cs"/>
          <w:rtl/>
        </w:rPr>
      </w:pPr>
      <w:r w:rsidRPr="00C515F2">
        <w:rPr>
          <w:rStyle w:val="default"/>
          <w:rFonts w:cs="FrankRuehl" w:hint="cs"/>
          <w:rtl/>
        </w:rPr>
        <w:t>(3)</w:t>
      </w:r>
      <w:r w:rsidRPr="00C515F2">
        <w:rPr>
          <w:rStyle w:val="default"/>
          <w:rFonts w:cs="FrankRuehl" w:hint="cs"/>
          <w:rtl/>
        </w:rPr>
        <w:tab/>
        <w:t>תוספת בשיעור של 10% מסכום הסיוע בתשלום שכר דירה ממשרד הבינוי והשיכון, למי שזכאי לסיוע כאמור.</w:t>
      </w:r>
    </w:p>
    <w:p w:rsidR="00104314" w:rsidRPr="002D0E82" w:rsidRDefault="00104314">
      <w:pPr>
        <w:pStyle w:val="P00"/>
        <w:spacing w:before="0"/>
        <w:ind w:left="0" w:right="1134"/>
        <w:rPr>
          <w:rStyle w:val="default"/>
          <w:rFonts w:cs="FrankRuehl" w:hint="cs"/>
          <w:vanish/>
          <w:color w:val="FF0000"/>
          <w:sz w:val="20"/>
          <w:szCs w:val="20"/>
          <w:shd w:val="clear" w:color="auto" w:fill="FFFF99"/>
          <w:rtl/>
        </w:rPr>
      </w:pPr>
      <w:bookmarkStart w:id="36" w:name="Rov41"/>
      <w:r w:rsidRPr="002D0E82">
        <w:rPr>
          <w:rStyle w:val="default"/>
          <w:rFonts w:cs="FrankRuehl" w:hint="cs"/>
          <w:vanish/>
          <w:color w:val="FF0000"/>
          <w:sz w:val="20"/>
          <w:szCs w:val="20"/>
          <w:shd w:val="clear" w:color="auto" w:fill="FFFF99"/>
          <w:rtl/>
        </w:rPr>
        <w:t>מיום 1.4.2008</w:t>
      </w:r>
    </w:p>
    <w:p w:rsidR="00104314" w:rsidRPr="002D0E82" w:rsidRDefault="0010431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2</w:t>
      </w:r>
    </w:p>
    <w:p w:rsidR="00104314" w:rsidRPr="002D0E82" w:rsidRDefault="00104314">
      <w:pPr>
        <w:pStyle w:val="P00"/>
        <w:spacing w:before="0"/>
        <w:ind w:left="0" w:right="1134"/>
        <w:rPr>
          <w:rStyle w:val="default"/>
          <w:rFonts w:cs="FrankRuehl" w:hint="cs"/>
          <w:vanish/>
          <w:sz w:val="20"/>
          <w:szCs w:val="20"/>
          <w:shd w:val="clear" w:color="auto" w:fill="FFFF99"/>
          <w:rtl/>
        </w:rPr>
      </w:pPr>
      <w:hyperlink r:id="rId81" w:history="1">
        <w:r w:rsidRPr="002D0E82">
          <w:rPr>
            <w:rStyle w:val="Hyperlink"/>
            <w:rFonts w:cs="FrankRuehl" w:hint="cs"/>
            <w:vanish/>
            <w:szCs w:val="20"/>
            <w:shd w:val="clear" w:color="auto" w:fill="FFFF99"/>
            <w:rtl/>
          </w:rPr>
          <w:t>ס"ח תשס"ח מס' 2137</w:t>
        </w:r>
      </w:hyperlink>
      <w:r w:rsidRPr="002D0E82">
        <w:rPr>
          <w:rStyle w:val="default"/>
          <w:rFonts w:cs="FrankRuehl" w:hint="cs"/>
          <w:vanish/>
          <w:sz w:val="20"/>
          <w:szCs w:val="20"/>
          <w:shd w:val="clear" w:color="auto" w:fill="FFFF99"/>
          <w:rtl/>
        </w:rPr>
        <w:t xml:space="preserve"> מיום 9.3.2008 עמ' 240 (</w:t>
      </w:r>
      <w:hyperlink r:id="rId82" w:history="1">
        <w:r w:rsidRPr="002D0E82">
          <w:rPr>
            <w:rStyle w:val="Hyperlink"/>
            <w:rFonts w:cs="FrankRuehl" w:hint="cs"/>
            <w:vanish/>
            <w:szCs w:val="20"/>
            <w:shd w:val="clear" w:color="auto" w:fill="FFFF99"/>
            <w:rtl/>
          </w:rPr>
          <w:t>ה"ח 358</w:t>
        </w:r>
      </w:hyperlink>
      <w:r w:rsidRPr="002D0E82">
        <w:rPr>
          <w:rStyle w:val="default"/>
          <w:rFonts w:cs="FrankRuehl" w:hint="cs"/>
          <w:vanish/>
          <w:sz w:val="20"/>
          <w:szCs w:val="20"/>
          <w:shd w:val="clear" w:color="auto" w:fill="FFFF99"/>
          <w:rtl/>
        </w:rPr>
        <w:t>)</w:t>
      </w:r>
    </w:p>
    <w:p w:rsidR="00104314" w:rsidRPr="002D0E82" w:rsidRDefault="0010431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הוספת סעיף 5א</w:t>
      </w:r>
    </w:p>
    <w:p w:rsidR="008023E6" w:rsidRPr="002D0E82" w:rsidRDefault="008023E6" w:rsidP="008023E6">
      <w:pPr>
        <w:pStyle w:val="P00"/>
        <w:spacing w:before="0"/>
        <w:ind w:left="0" w:right="1134"/>
        <w:rPr>
          <w:rStyle w:val="default"/>
          <w:rFonts w:cs="FrankRuehl" w:hint="cs"/>
          <w:vanish/>
          <w:sz w:val="20"/>
          <w:szCs w:val="20"/>
          <w:shd w:val="clear" w:color="auto" w:fill="FFFF99"/>
          <w:rtl/>
        </w:rPr>
      </w:pPr>
    </w:p>
    <w:p w:rsidR="008023E6" w:rsidRPr="002D0E82" w:rsidRDefault="008023E6" w:rsidP="008023E6">
      <w:pPr>
        <w:pStyle w:val="P00"/>
        <w:spacing w:before="0"/>
        <w:ind w:left="0" w:right="1134"/>
        <w:rPr>
          <w:rStyle w:val="default"/>
          <w:rFonts w:cs="FrankRuehl" w:hint="cs"/>
          <w:vanish/>
          <w:color w:val="FF0000"/>
          <w:sz w:val="20"/>
          <w:szCs w:val="20"/>
          <w:shd w:val="clear" w:color="auto" w:fill="FFFF99"/>
          <w:rtl/>
        </w:rPr>
      </w:pPr>
      <w:r w:rsidRPr="002D0E82">
        <w:rPr>
          <w:rStyle w:val="default"/>
          <w:rFonts w:cs="FrankRuehl" w:hint="cs"/>
          <w:vanish/>
          <w:color w:val="FF0000"/>
          <w:sz w:val="20"/>
          <w:szCs w:val="20"/>
          <w:shd w:val="clear" w:color="auto" w:fill="FFFF99"/>
          <w:rtl/>
        </w:rPr>
        <w:t>מיום 1.2.2014</w:t>
      </w:r>
    </w:p>
    <w:p w:rsidR="008023E6" w:rsidRPr="002D0E82" w:rsidRDefault="008023E6" w:rsidP="008023E6">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4</w:t>
      </w:r>
    </w:p>
    <w:p w:rsidR="008023E6" w:rsidRPr="002D0E82" w:rsidRDefault="008023E6" w:rsidP="008023E6">
      <w:pPr>
        <w:pStyle w:val="P00"/>
        <w:spacing w:before="0"/>
        <w:ind w:left="0" w:right="1134"/>
        <w:rPr>
          <w:rStyle w:val="default"/>
          <w:rFonts w:cs="FrankRuehl" w:hint="cs"/>
          <w:vanish/>
          <w:sz w:val="20"/>
          <w:szCs w:val="20"/>
          <w:shd w:val="clear" w:color="auto" w:fill="FFFF99"/>
          <w:rtl/>
        </w:rPr>
      </w:pPr>
      <w:hyperlink r:id="rId83" w:history="1">
        <w:r w:rsidRPr="002D0E82">
          <w:rPr>
            <w:rStyle w:val="Hyperlink"/>
            <w:rFonts w:cs="FrankRuehl" w:hint="cs"/>
            <w:vanish/>
            <w:szCs w:val="20"/>
            <w:shd w:val="clear" w:color="auto" w:fill="FFFF99"/>
            <w:rtl/>
          </w:rPr>
          <w:t>ס"ח תשע"ד מס' 2433</w:t>
        </w:r>
      </w:hyperlink>
      <w:r w:rsidRPr="002D0E82">
        <w:rPr>
          <w:rStyle w:val="default"/>
          <w:rFonts w:cs="FrankRuehl" w:hint="cs"/>
          <w:vanish/>
          <w:sz w:val="20"/>
          <w:szCs w:val="20"/>
          <w:shd w:val="clear" w:color="auto" w:fill="FFFF99"/>
          <w:rtl/>
        </w:rPr>
        <w:t xml:space="preserve"> מיום 13.2.2014 עמ' 292 (</w:t>
      </w:r>
      <w:hyperlink r:id="rId84" w:history="1">
        <w:r w:rsidRPr="002D0E82">
          <w:rPr>
            <w:rStyle w:val="Hyperlink"/>
            <w:rFonts w:cs="FrankRuehl" w:hint="cs"/>
            <w:vanish/>
            <w:szCs w:val="20"/>
            <w:shd w:val="clear" w:color="auto" w:fill="FFFF99"/>
            <w:rtl/>
          </w:rPr>
          <w:t>ה"ח 811</w:t>
        </w:r>
      </w:hyperlink>
      <w:r w:rsidRPr="002D0E82">
        <w:rPr>
          <w:rStyle w:val="default"/>
          <w:rFonts w:cs="FrankRuehl" w:hint="cs"/>
          <w:vanish/>
          <w:sz w:val="20"/>
          <w:szCs w:val="20"/>
          <w:shd w:val="clear" w:color="auto" w:fill="FFFF99"/>
          <w:rtl/>
        </w:rPr>
        <w:t>)</w:t>
      </w:r>
    </w:p>
    <w:p w:rsidR="008023E6" w:rsidRPr="002D0E82" w:rsidRDefault="008023E6" w:rsidP="008023E6">
      <w:pPr>
        <w:pStyle w:val="P00"/>
        <w:ind w:left="0" w:right="1134"/>
        <w:rPr>
          <w:rStyle w:val="default"/>
          <w:rFonts w:cs="FrankRuehl" w:hint="cs"/>
          <w:vanish/>
          <w:sz w:val="22"/>
          <w:szCs w:val="22"/>
          <w:shd w:val="clear" w:color="auto" w:fill="FFFF99"/>
          <w:rtl/>
        </w:rPr>
      </w:pPr>
      <w:r w:rsidRPr="002D0E82">
        <w:rPr>
          <w:rStyle w:val="default"/>
          <w:rFonts w:cs="FrankRuehl" w:hint="cs"/>
          <w:vanish/>
          <w:sz w:val="22"/>
          <w:szCs w:val="22"/>
          <w:shd w:val="clear" w:color="auto" w:fill="FFFF99"/>
          <w:rtl/>
        </w:rPr>
        <w:tab/>
        <w:t>(ב)</w:t>
      </w:r>
      <w:r w:rsidRPr="002D0E82">
        <w:rPr>
          <w:rStyle w:val="default"/>
          <w:rFonts w:cs="FrankRuehl" w:hint="cs"/>
          <w:vanish/>
          <w:sz w:val="22"/>
          <w:szCs w:val="22"/>
          <w:shd w:val="clear" w:color="auto" w:fill="FFFF99"/>
          <w:rtl/>
        </w:rPr>
        <w:tab/>
        <w:t>ההטבות שלהן זכאי מי שמתקיים בו האמור בסעיף קטן (א) הן כמפורט להלן:</w:t>
      </w:r>
    </w:p>
    <w:p w:rsidR="008023E6" w:rsidRPr="002D0E82" w:rsidRDefault="008023E6" w:rsidP="008023E6">
      <w:pPr>
        <w:pStyle w:val="P00"/>
        <w:spacing w:before="0"/>
        <w:ind w:left="1021" w:right="1134"/>
        <w:rPr>
          <w:rStyle w:val="default"/>
          <w:rFonts w:cs="FrankRuehl" w:hint="cs"/>
          <w:vanish/>
          <w:sz w:val="22"/>
          <w:szCs w:val="22"/>
          <w:shd w:val="clear" w:color="auto" w:fill="FFFF99"/>
          <w:rtl/>
        </w:rPr>
      </w:pPr>
      <w:r w:rsidRPr="002D0E82">
        <w:rPr>
          <w:rStyle w:val="default"/>
          <w:rFonts w:cs="FrankRuehl" w:hint="cs"/>
          <w:vanish/>
          <w:sz w:val="22"/>
          <w:szCs w:val="22"/>
          <w:shd w:val="clear" w:color="auto" w:fill="FFFF99"/>
          <w:rtl/>
        </w:rPr>
        <w:t>(1)</w:t>
      </w:r>
      <w:r w:rsidRPr="002D0E82">
        <w:rPr>
          <w:rStyle w:val="default"/>
          <w:rFonts w:cs="FrankRuehl" w:hint="cs"/>
          <w:vanish/>
          <w:sz w:val="22"/>
          <w:szCs w:val="22"/>
          <w:shd w:val="clear" w:color="auto" w:fill="FFFF99"/>
          <w:rtl/>
        </w:rPr>
        <w:tab/>
        <w:t>פטור מתשלומי אגרה כאמור בסעיף 3(ב)(4);</w:t>
      </w:r>
    </w:p>
    <w:p w:rsidR="008023E6" w:rsidRPr="002D0E82" w:rsidRDefault="008023E6" w:rsidP="008023E6">
      <w:pPr>
        <w:pStyle w:val="P00"/>
        <w:spacing w:before="0"/>
        <w:ind w:left="1021" w:right="1134"/>
        <w:rPr>
          <w:rStyle w:val="default"/>
          <w:rFonts w:cs="FrankRuehl" w:hint="cs"/>
          <w:vanish/>
          <w:sz w:val="22"/>
          <w:szCs w:val="22"/>
          <w:shd w:val="clear" w:color="auto" w:fill="FFFF99"/>
          <w:rtl/>
        </w:rPr>
      </w:pPr>
      <w:r w:rsidRPr="002D0E82">
        <w:rPr>
          <w:rStyle w:val="default"/>
          <w:rFonts w:cs="FrankRuehl" w:hint="cs"/>
          <w:vanish/>
          <w:sz w:val="22"/>
          <w:szCs w:val="22"/>
          <w:shd w:val="clear" w:color="auto" w:fill="FFFF99"/>
          <w:rtl/>
        </w:rPr>
        <w:t>(2)</w:t>
      </w:r>
      <w:r w:rsidRPr="002D0E82">
        <w:rPr>
          <w:rStyle w:val="default"/>
          <w:rFonts w:cs="FrankRuehl" w:hint="cs"/>
          <w:vanish/>
          <w:sz w:val="22"/>
          <w:szCs w:val="22"/>
          <w:shd w:val="clear" w:color="auto" w:fill="FFFF99"/>
          <w:rtl/>
        </w:rPr>
        <w:tab/>
        <w:t xml:space="preserve">מענק הטבות כאמור </w:t>
      </w:r>
      <w:r w:rsidRPr="002D0E82">
        <w:rPr>
          <w:rStyle w:val="default"/>
          <w:rFonts w:cs="FrankRuehl" w:hint="cs"/>
          <w:strike/>
          <w:vanish/>
          <w:sz w:val="22"/>
          <w:szCs w:val="22"/>
          <w:shd w:val="clear" w:color="auto" w:fill="FFFF99"/>
          <w:rtl/>
        </w:rPr>
        <w:t>בסעיף 5(א)(1)</w:t>
      </w:r>
      <w:r w:rsidR="00E205A4" w:rsidRPr="002D0E82">
        <w:rPr>
          <w:rStyle w:val="default"/>
          <w:rFonts w:cs="FrankRuehl" w:hint="cs"/>
          <w:vanish/>
          <w:sz w:val="22"/>
          <w:szCs w:val="22"/>
          <w:shd w:val="clear" w:color="auto" w:fill="FFFF99"/>
          <w:rtl/>
        </w:rPr>
        <w:t xml:space="preserve"> </w:t>
      </w:r>
      <w:r w:rsidR="00E205A4" w:rsidRPr="002D0E82">
        <w:rPr>
          <w:rStyle w:val="default"/>
          <w:rFonts w:cs="FrankRuehl" w:hint="cs"/>
          <w:vanish/>
          <w:sz w:val="22"/>
          <w:szCs w:val="22"/>
          <w:u w:val="single"/>
          <w:shd w:val="clear" w:color="auto" w:fill="FFFF99"/>
          <w:rtl/>
        </w:rPr>
        <w:t>בסעיף 3(ב)(5)</w:t>
      </w:r>
      <w:r w:rsidRPr="002D0E82">
        <w:rPr>
          <w:rStyle w:val="default"/>
          <w:rFonts w:cs="FrankRuehl" w:hint="cs"/>
          <w:vanish/>
          <w:sz w:val="22"/>
          <w:szCs w:val="22"/>
          <w:shd w:val="clear" w:color="auto" w:fill="FFFF99"/>
          <w:rtl/>
        </w:rPr>
        <w:t>;</w:t>
      </w:r>
    </w:p>
    <w:p w:rsidR="008023E6" w:rsidRPr="002D0E82" w:rsidRDefault="008023E6" w:rsidP="00E205A4">
      <w:pPr>
        <w:pStyle w:val="P00"/>
        <w:spacing w:before="0"/>
        <w:ind w:left="1021" w:right="1134"/>
        <w:rPr>
          <w:rStyle w:val="default"/>
          <w:rFonts w:cs="FrankRuehl" w:hint="cs"/>
          <w:vanish/>
          <w:sz w:val="22"/>
          <w:szCs w:val="22"/>
          <w:shd w:val="clear" w:color="auto" w:fill="FFFF99"/>
          <w:rtl/>
        </w:rPr>
      </w:pPr>
      <w:r w:rsidRPr="002D0E82">
        <w:rPr>
          <w:rStyle w:val="default"/>
          <w:rFonts w:cs="FrankRuehl" w:hint="cs"/>
          <w:vanish/>
          <w:sz w:val="22"/>
          <w:szCs w:val="22"/>
          <w:shd w:val="clear" w:color="auto" w:fill="FFFF99"/>
          <w:rtl/>
        </w:rPr>
        <w:t>(3)</w:t>
      </w:r>
      <w:r w:rsidRPr="002D0E82">
        <w:rPr>
          <w:rStyle w:val="default"/>
          <w:rFonts w:cs="FrankRuehl" w:hint="cs"/>
          <w:vanish/>
          <w:sz w:val="22"/>
          <w:szCs w:val="22"/>
          <w:shd w:val="clear" w:color="auto" w:fill="FFFF99"/>
          <w:rtl/>
        </w:rPr>
        <w:tab/>
        <w:t xml:space="preserve">סיוע בשכר דירה כאמור </w:t>
      </w:r>
      <w:r w:rsidRPr="002D0E82">
        <w:rPr>
          <w:rStyle w:val="default"/>
          <w:rFonts w:cs="FrankRuehl" w:hint="cs"/>
          <w:strike/>
          <w:vanish/>
          <w:sz w:val="22"/>
          <w:szCs w:val="22"/>
          <w:shd w:val="clear" w:color="auto" w:fill="FFFF99"/>
          <w:rtl/>
        </w:rPr>
        <w:t>בסעיף 5(א)(2)</w:t>
      </w:r>
      <w:r w:rsidR="00E205A4" w:rsidRPr="002D0E82">
        <w:rPr>
          <w:rStyle w:val="default"/>
          <w:rFonts w:cs="FrankRuehl" w:hint="cs"/>
          <w:vanish/>
          <w:sz w:val="22"/>
          <w:szCs w:val="22"/>
          <w:shd w:val="clear" w:color="auto" w:fill="FFFF99"/>
          <w:rtl/>
        </w:rPr>
        <w:t xml:space="preserve"> </w:t>
      </w:r>
      <w:r w:rsidR="00E205A4" w:rsidRPr="002D0E82">
        <w:rPr>
          <w:rStyle w:val="default"/>
          <w:rFonts w:cs="FrankRuehl" w:hint="cs"/>
          <w:vanish/>
          <w:sz w:val="22"/>
          <w:szCs w:val="22"/>
          <w:u w:val="single"/>
          <w:shd w:val="clear" w:color="auto" w:fill="FFFF99"/>
          <w:rtl/>
        </w:rPr>
        <w:t>בסעיף 5(א)</w:t>
      </w:r>
      <w:r w:rsidRPr="002D0E82">
        <w:rPr>
          <w:rStyle w:val="default"/>
          <w:rFonts w:cs="FrankRuehl" w:hint="cs"/>
          <w:vanish/>
          <w:sz w:val="22"/>
          <w:szCs w:val="22"/>
          <w:shd w:val="clear" w:color="auto" w:fill="FFFF99"/>
          <w:rtl/>
        </w:rPr>
        <w:t>.</w:t>
      </w:r>
    </w:p>
    <w:p w:rsidR="00D67CA9" w:rsidRPr="002D0E82" w:rsidRDefault="00D67CA9" w:rsidP="00D67CA9">
      <w:pPr>
        <w:pStyle w:val="P00"/>
        <w:spacing w:before="0"/>
        <w:ind w:left="0" w:right="1134"/>
        <w:rPr>
          <w:rStyle w:val="default"/>
          <w:rFonts w:cs="FrankRuehl" w:hint="cs"/>
          <w:vanish/>
          <w:sz w:val="20"/>
          <w:szCs w:val="20"/>
          <w:shd w:val="clear" w:color="auto" w:fill="FFFF99"/>
          <w:rtl/>
        </w:rPr>
      </w:pPr>
    </w:p>
    <w:p w:rsidR="00D67CA9" w:rsidRPr="002D0E82" w:rsidRDefault="00D67CA9" w:rsidP="00D67CA9">
      <w:pPr>
        <w:pStyle w:val="P00"/>
        <w:spacing w:before="0"/>
        <w:ind w:left="0" w:right="1134"/>
        <w:rPr>
          <w:rStyle w:val="default"/>
          <w:rFonts w:cs="FrankRuehl" w:hint="cs"/>
          <w:vanish/>
          <w:color w:val="FF0000"/>
          <w:sz w:val="20"/>
          <w:szCs w:val="20"/>
          <w:shd w:val="clear" w:color="auto" w:fill="FFFF99"/>
          <w:rtl/>
        </w:rPr>
      </w:pPr>
      <w:r w:rsidRPr="002D0E82">
        <w:rPr>
          <w:rStyle w:val="default"/>
          <w:rFonts w:cs="FrankRuehl" w:hint="cs"/>
          <w:vanish/>
          <w:color w:val="FF0000"/>
          <w:sz w:val="20"/>
          <w:szCs w:val="20"/>
          <w:shd w:val="clear" w:color="auto" w:fill="FFFF99"/>
          <w:rtl/>
        </w:rPr>
        <w:t>מיום 1.6.2014</w:t>
      </w:r>
    </w:p>
    <w:p w:rsidR="00D67CA9" w:rsidRPr="002D0E82" w:rsidRDefault="00D67CA9" w:rsidP="00D67CA9">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5</w:t>
      </w:r>
    </w:p>
    <w:p w:rsidR="00D67CA9" w:rsidRPr="002D0E82" w:rsidRDefault="00D67CA9" w:rsidP="00D67CA9">
      <w:pPr>
        <w:pStyle w:val="P00"/>
        <w:spacing w:before="0"/>
        <w:ind w:left="0" w:right="1134"/>
        <w:rPr>
          <w:rStyle w:val="default"/>
          <w:rFonts w:cs="FrankRuehl" w:hint="cs"/>
          <w:vanish/>
          <w:sz w:val="20"/>
          <w:szCs w:val="20"/>
          <w:shd w:val="clear" w:color="auto" w:fill="FFFF99"/>
          <w:rtl/>
        </w:rPr>
      </w:pPr>
      <w:hyperlink r:id="rId85" w:history="1">
        <w:r w:rsidRPr="002D0E82">
          <w:rPr>
            <w:rStyle w:val="Hyperlink"/>
            <w:rFonts w:cs="FrankRuehl" w:hint="cs"/>
            <w:vanish/>
            <w:szCs w:val="20"/>
            <w:shd w:val="clear" w:color="auto" w:fill="FFFF99"/>
            <w:rtl/>
          </w:rPr>
          <w:t>ס"ח תשע"ד מס' 2454</w:t>
        </w:r>
      </w:hyperlink>
      <w:r w:rsidRPr="002D0E82">
        <w:rPr>
          <w:rStyle w:val="default"/>
          <w:rFonts w:cs="FrankRuehl" w:hint="cs"/>
          <w:vanish/>
          <w:sz w:val="20"/>
          <w:szCs w:val="20"/>
          <w:shd w:val="clear" w:color="auto" w:fill="FFFF99"/>
          <w:rtl/>
        </w:rPr>
        <w:t xml:space="preserve"> מיום 12.6.2014 עמ' 564 (</w:t>
      </w:r>
      <w:hyperlink r:id="rId86" w:history="1">
        <w:r w:rsidRPr="002D0E82">
          <w:rPr>
            <w:rStyle w:val="Hyperlink"/>
            <w:rFonts w:cs="FrankRuehl" w:hint="cs"/>
            <w:vanish/>
            <w:szCs w:val="20"/>
            <w:shd w:val="clear" w:color="auto" w:fill="FFFF99"/>
            <w:rtl/>
          </w:rPr>
          <w:t>ה"ח 866</w:t>
        </w:r>
      </w:hyperlink>
      <w:r w:rsidRPr="002D0E82">
        <w:rPr>
          <w:rStyle w:val="default"/>
          <w:rFonts w:cs="FrankRuehl" w:hint="cs"/>
          <w:vanish/>
          <w:sz w:val="20"/>
          <w:szCs w:val="20"/>
          <w:shd w:val="clear" w:color="auto" w:fill="FFFF99"/>
          <w:rtl/>
        </w:rPr>
        <w:t>)</w:t>
      </w:r>
    </w:p>
    <w:p w:rsidR="00D67CA9" w:rsidRPr="002D0E82" w:rsidRDefault="00D67CA9" w:rsidP="00C515F2">
      <w:pPr>
        <w:pStyle w:val="P00"/>
        <w:ind w:left="0" w:right="1134"/>
        <w:rPr>
          <w:rStyle w:val="default"/>
          <w:rFonts w:cs="FrankRuehl" w:hint="cs"/>
          <w:vanish/>
          <w:sz w:val="22"/>
          <w:szCs w:val="22"/>
          <w:shd w:val="clear" w:color="auto" w:fill="FFFF99"/>
          <w:rtl/>
        </w:rPr>
      </w:pPr>
      <w:r w:rsidRPr="002D0E82">
        <w:rPr>
          <w:rStyle w:val="default"/>
          <w:rFonts w:cs="FrankRuehl" w:hint="cs"/>
          <w:vanish/>
          <w:sz w:val="22"/>
          <w:szCs w:val="22"/>
          <w:shd w:val="clear" w:color="auto" w:fill="FFFF99"/>
          <w:rtl/>
        </w:rPr>
        <w:t>5א</w:t>
      </w:r>
      <w:r w:rsidRPr="002D0E82">
        <w:rPr>
          <w:rStyle w:val="default"/>
          <w:rFonts w:cs="FrankRuehl"/>
          <w:vanish/>
          <w:sz w:val="22"/>
          <w:szCs w:val="22"/>
          <w:shd w:val="clear" w:color="auto" w:fill="FFFF99"/>
          <w:rtl/>
        </w:rPr>
        <w:t>.</w:t>
      </w:r>
      <w:r w:rsidRPr="002D0E82">
        <w:rPr>
          <w:rStyle w:val="default"/>
          <w:rFonts w:cs="FrankRuehl"/>
          <w:vanish/>
          <w:sz w:val="22"/>
          <w:szCs w:val="22"/>
          <w:shd w:val="clear" w:color="auto" w:fill="FFFF99"/>
          <w:rtl/>
        </w:rPr>
        <w:tab/>
        <w:t>(א)</w:t>
      </w:r>
      <w:r w:rsidRPr="002D0E82">
        <w:rPr>
          <w:rStyle w:val="default"/>
          <w:rFonts w:cs="FrankRuehl" w:hint="cs"/>
          <w:vanish/>
          <w:sz w:val="22"/>
          <w:szCs w:val="22"/>
          <w:shd w:val="clear" w:color="auto" w:fill="FFFF99"/>
          <w:rtl/>
        </w:rPr>
        <w:tab/>
        <w:t xml:space="preserve">אזרח ישראלי שהוא תושב ישראל, </w:t>
      </w:r>
      <w:r w:rsidRPr="002D0E82">
        <w:rPr>
          <w:rStyle w:val="default"/>
          <w:rFonts w:cs="FrankRuehl" w:hint="cs"/>
          <w:strike/>
          <w:vanish/>
          <w:sz w:val="22"/>
          <w:szCs w:val="22"/>
          <w:shd w:val="clear" w:color="auto" w:fill="FFFF99"/>
          <w:rtl/>
        </w:rPr>
        <w:t>שאינו זכאי להטבות הקבועות בסעיף 3 או 4, וזכאי</w:t>
      </w:r>
      <w:r w:rsidR="00C515F2" w:rsidRPr="002D0E82">
        <w:rPr>
          <w:rStyle w:val="default"/>
          <w:rFonts w:cs="FrankRuehl" w:hint="cs"/>
          <w:vanish/>
          <w:sz w:val="22"/>
          <w:szCs w:val="22"/>
          <w:shd w:val="clear" w:color="auto" w:fill="FFFF99"/>
          <w:rtl/>
        </w:rPr>
        <w:t xml:space="preserve"> </w:t>
      </w:r>
      <w:r w:rsidR="00C515F2" w:rsidRPr="002D0E82">
        <w:rPr>
          <w:rStyle w:val="default"/>
          <w:rFonts w:cs="FrankRuehl" w:hint="cs"/>
          <w:vanish/>
          <w:sz w:val="22"/>
          <w:szCs w:val="22"/>
          <w:u w:val="single"/>
          <w:shd w:val="clear" w:color="auto" w:fill="FFFF99"/>
          <w:rtl/>
        </w:rPr>
        <w:t>הזכאי</w:t>
      </w:r>
      <w:r w:rsidRPr="002D0E82">
        <w:rPr>
          <w:rStyle w:val="default"/>
          <w:rFonts w:cs="FrankRuehl" w:hint="cs"/>
          <w:vanish/>
          <w:sz w:val="22"/>
          <w:szCs w:val="22"/>
          <w:shd w:val="clear" w:color="auto" w:fill="FFFF99"/>
          <w:rtl/>
        </w:rPr>
        <w:t xml:space="preserve"> לגמלה לפי חוק הבטחת הכנסה, התשמ"א-1980, ומתקיימים בו כל אלה, זכאי להטבות המפורטות בסעיף קטן (ב):</w:t>
      </w:r>
    </w:p>
    <w:p w:rsidR="00D67CA9" w:rsidRPr="002D0E82" w:rsidRDefault="00D67CA9" w:rsidP="00C515F2">
      <w:pPr>
        <w:pStyle w:val="P00"/>
        <w:spacing w:before="0"/>
        <w:ind w:left="1021" w:right="1134"/>
        <w:rPr>
          <w:rStyle w:val="default"/>
          <w:rFonts w:cs="FrankRuehl" w:hint="cs"/>
          <w:vanish/>
          <w:sz w:val="22"/>
          <w:szCs w:val="22"/>
          <w:shd w:val="clear" w:color="auto" w:fill="FFFF99"/>
          <w:rtl/>
        </w:rPr>
      </w:pPr>
      <w:r w:rsidRPr="002D0E82">
        <w:rPr>
          <w:rStyle w:val="default"/>
          <w:rFonts w:cs="FrankRuehl" w:hint="cs"/>
          <w:vanish/>
          <w:sz w:val="22"/>
          <w:szCs w:val="22"/>
          <w:shd w:val="clear" w:color="auto" w:fill="FFFF99"/>
          <w:rtl/>
        </w:rPr>
        <w:t>(1)</w:t>
      </w:r>
      <w:r w:rsidRPr="002D0E82">
        <w:rPr>
          <w:rStyle w:val="default"/>
          <w:rFonts w:cs="FrankRuehl" w:hint="cs"/>
          <w:vanish/>
          <w:sz w:val="22"/>
          <w:szCs w:val="22"/>
          <w:shd w:val="clear" w:color="auto" w:fill="FFFF99"/>
          <w:rtl/>
        </w:rPr>
        <w:tab/>
        <w:t>הוא קיבל תגמול חד-פעמי לפי החוק הגרמני להקמת הקרן, למעט יורש של ניצול שואה שקיבל תגמול לפי החוק האמור;</w:t>
      </w:r>
    </w:p>
    <w:p w:rsidR="00D67CA9" w:rsidRPr="002D0E82" w:rsidRDefault="00D67CA9" w:rsidP="00C515F2">
      <w:pPr>
        <w:pStyle w:val="P00"/>
        <w:spacing w:before="0"/>
        <w:ind w:left="1021" w:right="1134"/>
        <w:rPr>
          <w:rStyle w:val="default"/>
          <w:rFonts w:cs="FrankRuehl" w:hint="cs"/>
          <w:strike/>
          <w:vanish/>
          <w:sz w:val="22"/>
          <w:szCs w:val="22"/>
          <w:shd w:val="clear" w:color="auto" w:fill="FFFF99"/>
          <w:rtl/>
        </w:rPr>
      </w:pPr>
      <w:r w:rsidRPr="002D0E82">
        <w:rPr>
          <w:rStyle w:val="default"/>
          <w:rFonts w:cs="FrankRuehl" w:hint="cs"/>
          <w:strike/>
          <w:vanish/>
          <w:sz w:val="22"/>
          <w:szCs w:val="22"/>
          <w:shd w:val="clear" w:color="auto" w:fill="FFFF99"/>
          <w:rtl/>
        </w:rPr>
        <w:t>(2)</w:t>
      </w:r>
      <w:r w:rsidRPr="002D0E82">
        <w:rPr>
          <w:rStyle w:val="default"/>
          <w:rFonts w:cs="FrankRuehl" w:hint="cs"/>
          <w:strike/>
          <w:vanish/>
          <w:sz w:val="22"/>
          <w:szCs w:val="22"/>
          <w:shd w:val="clear" w:color="auto" w:fill="FFFF99"/>
          <w:rtl/>
        </w:rPr>
        <w:tab/>
        <w:t>הוא אינו מקבל קצבה כאמור בפסקאות (1), (2), (4) או (5) להגדרה "קצבה בשל רדיפות הנאצים", והוא לא קיבל קצבה כאמור בעד התקופה או חלקה שתחילתה ביום תחילת התיקון;</w:t>
      </w:r>
    </w:p>
    <w:p w:rsidR="00C515F2" w:rsidRPr="002D0E82" w:rsidRDefault="00C515F2" w:rsidP="00C515F2">
      <w:pPr>
        <w:pStyle w:val="P00"/>
        <w:spacing w:before="0"/>
        <w:ind w:left="1021" w:right="1134"/>
        <w:rPr>
          <w:rStyle w:val="default"/>
          <w:rFonts w:cs="FrankRuehl" w:hint="cs"/>
          <w:vanish/>
          <w:sz w:val="22"/>
          <w:szCs w:val="22"/>
          <w:u w:val="single"/>
          <w:shd w:val="clear" w:color="auto" w:fill="FFFF99"/>
          <w:rtl/>
        </w:rPr>
      </w:pPr>
      <w:r w:rsidRPr="002D0E82">
        <w:rPr>
          <w:rStyle w:val="default"/>
          <w:rFonts w:cs="FrankRuehl" w:hint="cs"/>
          <w:vanish/>
          <w:sz w:val="22"/>
          <w:szCs w:val="22"/>
          <w:u w:val="single"/>
          <w:shd w:val="clear" w:color="auto" w:fill="FFFF99"/>
          <w:rtl/>
        </w:rPr>
        <w:t>(2)</w:t>
      </w:r>
      <w:r w:rsidRPr="002D0E82">
        <w:rPr>
          <w:rStyle w:val="default"/>
          <w:rFonts w:cs="FrankRuehl" w:hint="cs"/>
          <w:vanish/>
          <w:sz w:val="22"/>
          <w:szCs w:val="22"/>
          <w:u w:val="single"/>
          <w:shd w:val="clear" w:color="auto" w:fill="FFFF99"/>
          <w:rtl/>
        </w:rPr>
        <w:tab/>
        <w:t>הוא אינו מקבל קצבה בשל רדיפות הנאצים, קצבה לפי ההסכם עם גרמניה או קצבה מכוח סעיף 3, ולא קיבל קצבה כאמור בעד התקופה או חלקה שתחילתה ביום תחילתו של חוק התכנית להגדלת גמלאות הבטחת הכנסה לקשישים נזקקים ולסיוע לניצולי שואה (תיקוני חקיקה), התשס"ח-2008;</w:t>
      </w:r>
    </w:p>
    <w:p w:rsidR="00D67CA9" w:rsidRPr="002D0E82" w:rsidRDefault="00D67CA9" w:rsidP="00C515F2">
      <w:pPr>
        <w:pStyle w:val="P00"/>
        <w:spacing w:before="0"/>
        <w:ind w:left="1021" w:right="1134"/>
        <w:rPr>
          <w:rStyle w:val="default"/>
          <w:rFonts w:cs="FrankRuehl" w:hint="cs"/>
          <w:vanish/>
          <w:sz w:val="22"/>
          <w:szCs w:val="22"/>
          <w:shd w:val="clear" w:color="auto" w:fill="FFFF99"/>
          <w:rtl/>
        </w:rPr>
      </w:pPr>
      <w:r w:rsidRPr="002D0E82">
        <w:rPr>
          <w:rStyle w:val="default"/>
          <w:rFonts w:cs="FrankRuehl" w:hint="cs"/>
          <w:vanish/>
          <w:sz w:val="22"/>
          <w:szCs w:val="22"/>
          <w:shd w:val="clear" w:color="auto" w:fill="FFFF99"/>
          <w:rtl/>
        </w:rPr>
        <w:t>(3)</w:t>
      </w:r>
      <w:r w:rsidRPr="002D0E82">
        <w:rPr>
          <w:rStyle w:val="default"/>
          <w:rFonts w:cs="FrankRuehl" w:hint="cs"/>
          <w:vanish/>
          <w:sz w:val="22"/>
          <w:szCs w:val="22"/>
          <w:shd w:val="clear" w:color="auto" w:fill="FFFF99"/>
          <w:rtl/>
        </w:rPr>
        <w:tab/>
        <w:t>הוא אינו מקבל תגמול חודשי לפי חוק נכי המלחמה בנאצים, התשי"ד-1954.</w:t>
      </w:r>
    </w:p>
    <w:p w:rsidR="00D67CA9" w:rsidRPr="002D0E82" w:rsidRDefault="00D67CA9" w:rsidP="00C515F2">
      <w:pPr>
        <w:pStyle w:val="P00"/>
        <w:spacing w:before="0"/>
        <w:ind w:left="0" w:right="1134"/>
        <w:rPr>
          <w:rStyle w:val="default"/>
          <w:rFonts w:cs="FrankRuehl" w:hint="cs"/>
          <w:strike/>
          <w:vanish/>
          <w:sz w:val="22"/>
          <w:szCs w:val="22"/>
          <w:shd w:val="clear" w:color="auto" w:fill="FFFF99"/>
          <w:rtl/>
        </w:rPr>
      </w:pPr>
      <w:r w:rsidRPr="002D0E82">
        <w:rPr>
          <w:rStyle w:val="default"/>
          <w:rFonts w:cs="FrankRuehl" w:hint="cs"/>
          <w:vanish/>
          <w:sz w:val="22"/>
          <w:szCs w:val="22"/>
          <w:shd w:val="clear" w:color="auto" w:fill="FFFF99"/>
          <w:rtl/>
        </w:rPr>
        <w:tab/>
      </w:r>
      <w:r w:rsidRPr="002D0E82">
        <w:rPr>
          <w:rStyle w:val="default"/>
          <w:rFonts w:cs="FrankRuehl" w:hint="cs"/>
          <w:strike/>
          <w:vanish/>
          <w:sz w:val="22"/>
          <w:szCs w:val="22"/>
          <w:shd w:val="clear" w:color="auto" w:fill="FFFF99"/>
          <w:rtl/>
        </w:rPr>
        <w:t>(ב)</w:t>
      </w:r>
      <w:r w:rsidRPr="002D0E82">
        <w:rPr>
          <w:rStyle w:val="default"/>
          <w:rFonts w:cs="FrankRuehl" w:hint="cs"/>
          <w:strike/>
          <w:vanish/>
          <w:sz w:val="22"/>
          <w:szCs w:val="22"/>
          <w:shd w:val="clear" w:color="auto" w:fill="FFFF99"/>
          <w:rtl/>
        </w:rPr>
        <w:tab/>
        <w:t>ההטבות שלהן זכאי מי שמתקיים בו האמור בסעיף קטן (א) הן כמפורט להלן:</w:t>
      </w:r>
    </w:p>
    <w:p w:rsidR="00D67CA9" w:rsidRPr="002D0E82" w:rsidRDefault="00D67CA9" w:rsidP="00C515F2">
      <w:pPr>
        <w:pStyle w:val="P00"/>
        <w:spacing w:before="0"/>
        <w:ind w:left="1021" w:right="1134"/>
        <w:rPr>
          <w:rStyle w:val="default"/>
          <w:rFonts w:cs="FrankRuehl" w:hint="cs"/>
          <w:strike/>
          <w:vanish/>
          <w:sz w:val="22"/>
          <w:szCs w:val="22"/>
          <w:shd w:val="clear" w:color="auto" w:fill="FFFF99"/>
          <w:rtl/>
        </w:rPr>
      </w:pPr>
      <w:r w:rsidRPr="002D0E82">
        <w:rPr>
          <w:rStyle w:val="default"/>
          <w:rFonts w:cs="FrankRuehl" w:hint="cs"/>
          <w:strike/>
          <w:vanish/>
          <w:sz w:val="22"/>
          <w:szCs w:val="22"/>
          <w:shd w:val="clear" w:color="auto" w:fill="FFFF99"/>
          <w:rtl/>
        </w:rPr>
        <w:t>(1)</w:t>
      </w:r>
      <w:r w:rsidRPr="002D0E82">
        <w:rPr>
          <w:rStyle w:val="default"/>
          <w:rFonts w:cs="FrankRuehl" w:hint="cs"/>
          <w:strike/>
          <w:vanish/>
          <w:sz w:val="22"/>
          <w:szCs w:val="22"/>
          <w:shd w:val="clear" w:color="auto" w:fill="FFFF99"/>
          <w:rtl/>
        </w:rPr>
        <w:tab/>
        <w:t>פטור מתשלומי אגרה כאמור בסעיף 3(ב)(4);</w:t>
      </w:r>
    </w:p>
    <w:p w:rsidR="00D67CA9" w:rsidRPr="002D0E82" w:rsidRDefault="00D67CA9" w:rsidP="00C515F2">
      <w:pPr>
        <w:pStyle w:val="P00"/>
        <w:spacing w:before="0"/>
        <w:ind w:left="1021" w:right="1134"/>
        <w:rPr>
          <w:rStyle w:val="default"/>
          <w:rFonts w:cs="FrankRuehl" w:hint="cs"/>
          <w:strike/>
          <w:vanish/>
          <w:sz w:val="22"/>
          <w:szCs w:val="22"/>
          <w:shd w:val="clear" w:color="auto" w:fill="FFFF99"/>
          <w:rtl/>
        </w:rPr>
      </w:pPr>
      <w:r w:rsidRPr="002D0E82">
        <w:rPr>
          <w:rStyle w:val="default"/>
          <w:rFonts w:cs="FrankRuehl" w:hint="cs"/>
          <w:strike/>
          <w:vanish/>
          <w:sz w:val="22"/>
          <w:szCs w:val="22"/>
          <w:shd w:val="clear" w:color="auto" w:fill="FFFF99"/>
          <w:rtl/>
        </w:rPr>
        <w:t>(2)</w:t>
      </w:r>
      <w:r w:rsidRPr="002D0E82">
        <w:rPr>
          <w:rStyle w:val="default"/>
          <w:rFonts w:cs="FrankRuehl" w:hint="cs"/>
          <w:strike/>
          <w:vanish/>
          <w:sz w:val="22"/>
          <w:szCs w:val="22"/>
          <w:shd w:val="clear" w:color="auto" w:fill="FFFF99"/>
          <w:rtl/>
        </w:rPr>
        <w:tab/>
        <w:t>מענק הטבות כאמור בסעיף 3(ב)(5);</w:t>
      </w:r>
    </w:p>
    <w:p w:rsidR="00D67CA9" w:rsidRPr="002D0E82" w:rsidRDefault="00D67CA9" w:rsidP="00C515F2">
      <w:pPr>
        <w:pStyle w:val="P00"/>
        <w:spacing w:before="0"/>
        <w:ind w:left="1021" w:right="1134"/>
        <w:rPr>
          <w:rStyle w:val="default"/>
          <w:rFonts w:cs="FrankRuehl" w:hint="cs"/>
          <w:vanish/>
          <w:sz w:val="22"/>
          <w:szCs w:val="22"/>
          <w:shd w:val="clear" w:color="auto" w:fill="FFFF99"/>
          <w:rtl/>
        </w:rPr>
      </w:pPr>
      <w:r w:rsidRPr="002D0E82">
        <w:rPr>
          <w:rStyle w:val="default"/>
          <w:rFonts w:cs="FrankRuehl" w:hint="cs"/>
          <w:strike/>
          <w:vanish/>
          <w:sz w:val="22"/>
          <w:szCs w:val="22"/>
          <w:shd w:val="clear" w:color="auto" w:fill="FFFF99"/>
          <w:rtl/>
        </w:rPr>
        <w:t>(3)</w:t>
      </w:r>
      <w:r w:rsidRPr="002D0E82">
        <w:rPr>
          <w:rStyle w:val="default"/>
          <w:rFonts w:cs="FrankRuehl" w:hint="cs"/>
          <w:strike/>
          <w:vanish/>
          <w:sz w:val="22"/>
          <w:szCs w:val="22"/>
          <w:shd w:val="clear" w:color="auto" w:fill="FFFF99"/>
          <w:rtl/>
        </w:rPr>
        <w:tab/>
        <w:t>סיוע בשכר דירה כאמור בסעיף 5(א).</w:t>
      </w:r>
    </w:p>
    <w:p w:rsidR="00C515F2" w:rsidRPr="002D0E82" w:rsidRDefault="00C515F2" w:rsidP="00C515F2">
      <w:pPr>
        <w:pStyle w:val="P00"/>
        <w:spacing w:before="0"/>
        <w:ind w:left="0" w:right="1134"/>
        <w:rPr>
          <w:rStyle w:val="default"/>
          <w:rFonts w:cs="FrankRuehl" w:hint="cs"/>
          <w:vanish/>
          <w:sz w:val="22"/>
          <w:szCs w:val="22"/>
          <w:u w:val="single"/>
          <w:shd w:val="clear" w:color="auto" w:fill="FFFF99"/>
          <w:rtl/>
        </w:rPr>
      </w:pPr>
      <w:r w:rsidRPr="002D0E82">
        <w:rPr>
          <w:rStyle w:val="default"/>
          <w:rFonts w:cs="FrankRuehl" w:hint="cs"/>
          <w:vanish/>
          <w:sz w:val="22"/>
          <w:szCs w:val="22"/>
          <w:shd w:val="clear" w:color="auto" w:fill="FFFF99"/>
          <w:rtl/>
        </w:rPr>
        <w:tab/>
      </w:r>
      <w:r w:rsidRPr="002D0E82">
        <w:rPr>
          <w:rStyle w:val="default"/>
          <w:rFonts w:cs="FrankRuehl" w:hint="cs"/>
          <w:vanish/>
          <w:sz w:val="22"/>
          <w:szCs w:val="22"/>
          <w:u w:val="single"/>
          <w:shd w:val="clear" w:color="auto" w:fill="FFFF99"/>
          <w:rtl/>
        </w:rPr>
        <w:t>(ב)</w:t>
      </w:r>
      <w:r w:rsidRPr="002D0E82">
        <w:rPr>
          <w:rStyle w:val="default"/>
          <w:rFonts w:cs="FrankRuehl" w:hint="cs"/>
          <w:vanish/>
          <w:sz w:val="22"/>
          <w:szCs w:val="22"/>
          <w:u w:val="single"/>
          <w:shd w:val="clear" w:color="auto" w:fill="FFFF99"/>
          <w:rtl/>
        </w:rPr>
        <w:tab/>
        <w:t>ההטבות שלהן זכאי מי שמתקיים בו האמור בסעיף קטן (א) הן כמפורט להלן:</w:t>
      </w:r>
    </w:p>
    <w:p w:rsidR="00C515F2" w:rsidRPr="002D0E82" w:rsidRDefault="00C515F2" w:rsidP="00C515F2">
      <w:pPr>
        <w:pStyle w:val="P00"/>
        <w:spacing w:before="0"/>
        <w:ind w:left="1021" w:right="1134"/>
        <w:rPr>
          <w:rStyle w:val="default"/>
          <w:rFonts w:cs="FrankRuehl" w:hint="cs"/>
          <w:vanish/>
          <w:sz w:val="22"/>
          <w:szCs w:val="22"/>
          <w:u w:val="single"/>
          <w:shd w:val="clear" w:color="auto" w:fill="FFFF99"/>
          <w:rtl/>
        </w:rPr>
      </w:pPr>
      <w:r w:rsidRPr="002D0E82">
        <w:rPr>
          <w:rStyle w:val="default"/>
          <w:rFonts w:cs="FrankRuehl" w:hint="cs"/>
          <w:vanish/>
          <w:sz w:val="22"/>
          <w:szCs w:val="22"/>
          <w:u w:val="single"/>
          <w:shd w:val="clear" w:color="auto" w:fill="FFFF99"/>
          <w:rtl/>
        </w:rPr>
        <w:t>(1)</w:t>
      </w:r>
      <w:r w:rsidRPr="002D0E82">
        <w:rPr>
          <w:rStyle w:val="default"/>
          <w:rFonts w:cs="FrankRuehl" w:hint="cs"/>
          <w:vanish/>
          <w:sz w:val="22"/>
          <w:szCs w:val="22"/>
          <w:u w:val="single"/>
          <w:shd w:val="clear" w:color="auto" w:fill="FFFF99"/>
          <w:rtl/>
        </w:rPr>
        <w:tab/>
        <w:t>פטור מתשלומי האגרה בעד החזקת מקלט טלוויזיה לפי חוק רשות השידור, התשכ"ה-1965; הפטור לפי פסקה זו יינתן גם אם הזכאות היא רק של אחד מבני הזוג המתגוררים באותה יחידת דיור שבה נמצא מקלט הטלוויזיה;</w:t>
      </w:r>
    </w:p>
    <w:p w:rsidR="00C515F2" w:rsidRPr="002D0E82" w:rsidRDefault="00C515F2" w:rsidP="00C515F2">
      <w:pPr>
        <w:pStyle w:val="P00"/>
        <w:spacing w:before="0"/>
        <w:ind w:left="1021" w:right="1134"/>
        <w:rPr>
          <w:rStyle w:val="default"/>
          <w:rFonts w:cs="FrankRuehl" w:hint="cs"/>
          <w:vanish/>
          <w:sz w:val="22"/>
          <w:szCs w:val="22"/>
          <w:shd w:val="clear" w:color="auto" w:fill="FFFF99"/>
          <w:rtl/>
        </w:rPr>
      </w:pPr>
      <w:r w:rsidRPr="002D0E82">
        <w:rPr>
          <w:rStyle w:val="default"/>
          <w:rFonts w:cs="FrankRuehl" w:hint="cs"/>
          <w:vanish/>
          <w:sz w:val="22"/>
          <w:szCs w:val="22"/>
          <w:u w:val="single"/>
          <w:shd w:val="clear" w:color="auto" w:fill="FFFF99"/>
          <w:rtl/>
        </w:rPr>
        <w:t>(2)</w:t>
      </w:r>
      <w:r w:rsidRPr="002D0E82">
        <w:rPr>
          <w:rStyle w:val="default"/>
          <w:rFonts w:cs="FrankRuehl" w:hint="cs"/>
          <w:vanish/>
          <w:sz w:val="22"/>
          <w:szCs w:val="22"/>
          <w:u w:val="single"/>
          <w:shd w:val="clear" w:color="auto" w:fill="FFFF99"/>
          <w:rtl/>
        </w:rPr>
        <w:tab/>
        <w:t xml:space="preserve">מענק הטבות שנתי בסכום של 4,000 שקלים חדשים, שישולם מאוצר המדינה עד 10 בפברואר של כל שנה; הסכום האמור יעודכן ב-1 בדצמבר בכל שנה (בפסקה זו </w:t>
      </w:r>
      <w:r w:rsidRPr="002D0E82">
        <w:rPr>
          <w:rStyle w:val="default"/>
          <w:rFonts w:cs="FrankRuehl"/>
          <w:vanish/>
          <w:sz w:val="22"/>
          <w:szCs w:val="22"/>
          <w:u w:val="single"/>
          <w:shd w:val="clear" w:color="auto" w:fill="FFFF99"/>
          <w:rtl/>
        </w:rPr>
        <w:t>–</w:t>
      </w:r>
      <w:r w:rsidRPr="002D0E82">
        <w:rPr>
          <w:rStyle w:val="default"/>
          <w:rFonts w:cs="FrankRuehl" w:hint="cs"/>
          <w:vanish/>
          <w:sz w:val="22"/>
          <w:szCs w:val="22"/>
          <w:u w:val="single"/>
          <w:shd w:val="clear" w:color="auto" w:fill="FFFF99"/>
          <w:rtl/>
        </w:rPr>
        <w:t xml:space="preserve"> יום העדכון), בהתאם לשיעור עליית המדד החדש לעומת המדד הבסיסי; לעניין זה </w:t>
      </w:r>
      <w:r w:rsidRPr="002D0E82">
        <w:rPr>
          <w:rStyle w:val="default"/>
          <w:rFonts w:cs="FrankRuehl"/>
          <w:vanish/>
          <w:sz w:val="22"/>
          <w:szCs w:val="22"/>
          <w:u w:val="single"/>
          <w:shd w:val="clear" w:color="auto" w:fill="FFFF99"/>
          <w:rtl/>
        </w:rPr>
        <w:t>–</w:t>
      </w:r>
    </w:p>
    <w:p w:rsidR="00C515F2" w:rsidRPr="002D0E82" w:rsidRDefault="00C515F2" w:rsidP="00C515F2">
      <w:pPr>
        <w:pStyle w:val="P00"/>
        <w:spacing w:before="0"/>
        <w:ind w:left="1021" w:right="1134"/>
        <w:rPr>
          <w:rStyle w:val="default"/>
          <w:rFonts w:cs="FrankRuehl" w:hint="cs"/>
          <w:vanish/>
          <w:sz w:val="22"/>
          <w:szCs w:val="22"/>
          <w:u w:val="single"/>
          <w:shd w:val="clear" w:color="auto" w:fill="FFFF99"/>
          <w:rtl/>
        </w:rPr>
      </w:pPr>
      <w:r w:rsidRPr="002D0E82">
        <w:rPr>
          <w:rStyle w:val="default"/>
          <w:rFonts w:cs="FrankRuehl" w:hint="cs"/>
          <w:vanish/>
          <w:sz w:val="22"/>
          <w:szCs w:val="22"/>
          <w:u w:val="single"/>
          <w:shd w:val="clear" w:color="auto" w:fill="FFFF99"/>
          <w:rtl/>
        </w:rPr>
        <w:t xml:space="preserve">"מדד" </w:t>
      </w:r>
      <w:r w:rsidRPr="002D0E82">
        <w:rPr>
          <w:rStyle w:val="default"/>
          <w:rFonts w:cs="FrankRuehl"/>
          <w:vanish/>
          <w:sz w:val="22"/>
          <w:szCs w:val="22"/>
          <w:u w:val="single"/>
          <w:shd w:val="clear" w:color="auto" w:fill="FFFF99"/>
          <w:rtl/>
        </w:rPr>
        <w:t>–</w:t>
      </w:r>
      <w:r w:rsidRPr="002D0E82">
        <w:rPr>
          <w:rStyle w:val="default"/>
          <w:rFonts w:cs="FrankRuehl" w:hint="cs"/>
          <w:vanish/>
          <w:sz w:val="22"/>
          <w:szCs w:val="22"/>
          <w:u w:val="single"/>
          <w:shd w:val="clear" w:color="auto" w:fill="FFFF99"/>
          <w:rtl/>
        </w:rPr>
        <w:t xml:space="preserve"> מדד המחירים לצרכן שפרסמה הלשכה המרכזית לסטטיסטיקה;</w:t>
      </w:r>
    </w:p>
    <w:p w:rsidR="00C515F2" w:rsidRPr="002D0E82" w:rsidRDefault="00C515F2" w:rsidP="00C515F2">
      <w:pPr>
        <w:pStyle w:val="P00"/>
        <w:spacing w:before="0"/>
        <w:ind w:left="1021" w:right="1134"/>
        <w:rPr>
          <w:rStyle w:val="default"/>
          <w:rFonts w:cs="FrankRuehl" w:hint="cs"/>
          <w:vanish/>
          <w:sz w:val="22"/>
          <w:szCs w:val="22"/>
          <w:u w:val="single"/>
          <w:shd w:val="clear" w:color="auto" w:fill="FFFF99"/>
          <w:rtl/>
        </w:rPr>
      </w:pPr>
      <w:r w:rsidRPr="002D0E82">
        <w:rPr>
          <w:rStyle w:val="default"/>
          <w:rFonts w:cs="FrankRuehl" w:hint="cs"/>
          <w:vanish/>
          <w:sz w:val="22"/>
          <w:szCs w:val="22"/>
          <w:u w:val="single"/>
          <w:shd w:val="clear" w:color="auto" w:fill="FFFF99"/>
          <w:rtl/>
        </w:rPr>
        <w:t xml:space="preserve">"המדד הבסיסי" </w:t>
      </w:r>
      <w:r w:rsidRPr="002D0E82">
        <w:rPr>
          <w:rStyle w:val="default"/>
          <w:rFonts w:cs="FrankRuehl"/>
          <w:vanish/>
          <w:sz w:val="22"/>
          <w:szCs w:val="22"/>
          <w:u w:val="single"/>
          <w:shd w:val="clear" w:color="auto" w:fill="FFFF99"/>
          <w:rtl/>
        </w:rPr>
        <w:t>–</w:t>
      </w:r>
      <w:r w:rsidRPr="002D0E82">
        <w:rPr>
          <w:rStyle w:val="default"/>
          <w:rFonts w:cs="FrankRuehl" w:hint="cs"/>
          <w:vanish/>
          <w:sz w:val="22"/>
          <w:szCs w:val="22"/>
          <w:u w:val="single"/>
          <w:shd w:val="clear" w:color="auto" w:fill="FFFF99"/>
          <w:rtl/>
        </w:rPr>
        <w:t xml:space="preserve"> המדד שפורסם לאחרונה לפני יום 1 בדצמבר 2007;</w:t>
      </w:r>
    </w:p>
    <w:p w:rsidR="00C515F2" w:rsidRPr="002D0E82" w:rsidRDefault="00C515F2" w:rsidP="00C515F2">
      <w:pPr>
        <w:pStyle w:val="P00"/>
        <w:spacing w:before="0"/>
        <w:ind w:left="1021" w:right="1134"/>
        <w:rPr>
          <w:rStyle w:val="default"/>
          <w:rFonts w:cs="FrankRuehl" w:hint="cs"/>
          <w:vanish/>
          <w:sz w:val="22"/>
          <w:szCs w:val="22"/>
          <w:u w:val="single"/>
          <w:shd w:val="clear" w:color="auto" w:fill="FFFF99"/>
          <w:rtl/>
        </w:rPr>
      </w:pPr>
      <w:r w:rsidRPr="002D0E82">
        <w:rPr>
          <w:rStyle w:val="default"/>
          <w:rFonts w:cs="FrankRuehl" w:hint="cs"/>
          <w:vanish/>
          <w:sz w:val="22"/>
          <w:szCs w:val="22"/>
          <w:u w:val="single"/>
          <w:shd w:val="clear" w:color="auto" w:fill="FFFF99"/>
          <w:rtl/>
        </w:rPr>
        <w:t xml:space="preserve">"המדד החדש" </w:t>
      </w:r>
      <w:r w:rsidRPr="002D0E82">
        <w:rPr>
          <w:rStyle w:val="default"/>
          <w:rFonts w:cs="FrankRuehl"/>
          <w:vanish/>
          <w:sz w:val="22"/>
          <w:szCs w:val="22"/>
          <w:u w:val="single"/>
          <w:shd w:val="clear" w:color="auto" w:fill="FFFF99"/>
          <w:rtl/>
        </w:rPr>
        <w:t>–</w:t>
      </w:r>
      <w:r w:rsidRPr="002D0E82">
        <w:rPr>
          <w:rStyle w:val="default"/>
          <w:rFonts w:cs="FrankRuehl" w:hint="cs"/>
          <w:vanish/>
          <w:sz w:val="22"/>
          <w:szCs w:val="22"/>
          <w:u w:val="single"/>
          <w:shd w:val="clear" w:color="auto" w:fill="FFFF99"/>
          <w:rtl/>
        </w:rPr>
        <w:t xml:space="preserve"> המדד שפורסם לאחרונה לפני יום העדכון;</w:t>
      </w:r>
    </w:p>
    <w:p w:rsidR="00C515F2" w:rsidRPr="002D0E82" w:rsidRDefault="00C515F2" w:rsidP="00C515F2">
      <w:pPr>
        <w:pStyle w:val="P00"/>
        <w:spacing w:before="0"/>
        <w:ind w:left="1021" w:right="1134"/>
        <w:rPr>
          <w:rStyle w:val="default"/>
          <w:rFonts w:cs="FrankRuehl" w:hint="cs"/>
          <w:vanish/>
          <w:sz w:val="22"/>
          <w:szCs w:val="22"/>
          <w:shd w:val="clear" w:color="auto" w:fill="FFFF99"/>
          <w:rtl/>
        </w:rPr>
      </w:pPr>
      <w:r w:rsidRPr="002D0E82">
        <w:rPr>
          <w:rStyle w:val="default"/>
          <w:rFonts w:cs="FrankRuehl" w:hint="cs"/>
          <w:vanish/>
          <w:sz w:val="22"/>
          <w:szCs w:val="22"/>
          <w:u w:val="single"/>
          <w:shd w:val="clear" w:color="auto" w:fill="FFFF99"/>
          <w:rtl/>
        </w:rPr>
        <w:t>(3)</w:t>
      </w:r>
      <w:r w:rsidRPr="002D0E82">
        <w:rPr>
          <w:rStyle w:val="default"/>
          <w:rFonts w:cs="FrankRuehl" w:hint="cs"/>
          <w:vanish/>
          <w:sz w:val="22"/>
          <w:szCs w:val="22"/>
          <w:u w:val="single"/>
          <w:shd w:val="clear" w:color="auto" w:fill="FFFF99"/>
          <w:rtl/>
        </w:rPr>
        <w:tab/>
        <w:t>תוספת בשיעור של 10% מסכום הסיוע בתשלום שכר דירה ממשרד הבינוי והשיכון, למי שזכאי לסיוע כאמור.</w:t>
      </w:r>
    </w:p>
    <w:p w:rsidR="00B75E68" w:rsidRPr="002D0E82" w:rsidRDefault="00B75E68" w:rsidP="00B75E68">
      <w:pPr>
        <w:pStyle w:val="P22"/>
        <w:spacing w:before="0"/>
        <w:ind w:left="0" w:right="1134"/>
        <w:rPr>
          <w:rStyle w:val="default"/>
          <w:rFonts w:cs="FrankRuehl" w:hint="cs"/>
          <w:vanish/>
          <w:sz w:val="20"/>
          <w:szCs w:val="20"/>
          <w:shd w:val="clear" w:color="auto" w:fill="FFFF99"/>
          <w:rtl/>
        </w:rPr>
      </w:pPr>
    </w:p>
    <w:p w:rsidR="00B75E68" w:rsidRPr="002D0E82" w:rsidRDefault="00B75E68" w:rsidP="00F36863">
      <w:pPr>
        <w:pStyle w:val="P22"/>
        <w:spacing w:before="0"/>
        <w:ind w:left="0" w:right="1134"/>
        <w:rPr>
          <w:rStyle w:val="default"/>
          <w:rFonts w:cs="FrankRuehl" w:hint="cs"/>
          <w:vanish/>
          <w:color w:val="FF0000"/>
          <w:sz w:val="20"/>
          <w:szCs w:val="20"/>
          <w:shd w:val="clear" w:color="auto" w:fill="FFFF99"/>
          <w:rtl/>
        </w:rPr>
      </w:pPr>
      <w:r w:rsidRPr="002D0E82">
        <w:rPr>
          <w:rStyle w:val="default"/>
          <w:rFonts w:cs="FrankRuehl" w:hint="cs"/>
          <w:vanish/>
          <w:color w:val="FF0000"/>
          <w:sz w:val="20"/>
          <w:szCs w:val="20"/>
          <w:shd w:val="clear" w:color="auto" w:fill="FFFF99"/>
          <w:rtl/>
        </w:rPr>
        <w:t xml:space="preserve">מיום </w:t>
      </w:r>
      <w:r w:rsidR="00F36863" w:rsidRPr="002D0E82">
        <w:rPr>
          <w:rStyle w:val="default"/>
          <w:rFonts w:cs="FrankRuehl" w:hint="cs"/>
          <w:vanish/>
          <w:color w:val="FF0000"/>
          <w:sz w:val="20"/>
          <w:szCs w:val="20"/>
          <w:shd w:val="clear" w:color="auto" w:fill="FFFF99"/>
          <w:rtl/>
        </w:rPr>
        <w:t>15.5</w:t>
      </w:r>
      <w:r w:rsidR="00FF7409" w:rsidRPr="002D0E82">
        <w:rPr>
          <w:rStyle w:val="default"/>
          <w:rFonts w:cs="FrankRuehl" w:hint="cs"/>
          <w:vanish/>
          <w:color w:val="FF0000"/>
          <w:sz w:val="20"/>
          <w:szCs w:val="20"/>
          <w:shd w:val="clear" w:color="auto" w:fill="FFFF99"/>
          <w:rtl/>
        </w:rPr>
        <w:t>.2017</w:t>
      </w:r>
    </w:p>
    <w:p w:rsidR="00B75E68" w:rsidRPr="002D0E82" w:rsidRDefault="00B75E68" w:rsidP="00B75E68">
      <w:pPr>
        <w:pStyle w:val="P22"/>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6</w:t>
      </w:r>
    </w:p>
    <w:p w:rsidR="00B75E68" w:rsidRPr="002D0E82" w:rsidRDefault="00B75E68" w:rsidP="00B75E68">
      <w:pPr>
        <w:pStyle w:val="P22"/>
        <w:spacing w:before="0"/>
        <w:ind w:left="0" w:right="1134"/>
        <w:rPr>
          <w:rStyle w:val="default"/>
          <w:rFonts w:cs="FrankRuehl" w:hint="cs"/>
          <w:vanish/>
          <w:sz w:val="20"/>
          <w:szCs w:val="20"/>
          <w:shd w:val="clear" w:color="auto" w:fill="FFFF99"/>
          <w:rtl/>
        </w:rPr>
      </w:pPr>
      <w:hyperlink r:id="rId87" w:history="1">
        <w:r w:rsidRPr="002D0E82">
          <w:rPr>
            <w:rStyle w:val="Hyperlink"/>
            <w:rFonts w:cs="FrankRuehl" w:hint="cs"/>
            <w:vanish/>
            <w:szCs w:val="20"/>
            <w:shd w:val="clear" w:color="auto" w:fill="FFFF99"/>
            <w:rtl/>
          </w:rPr>
          <w:t>ס"ח תשע"ד מס' 2471</w:t>
        </w:r>
      </w:hyperlink>
      <w:r w:rsidRPr="002D0E82">
        <w:rPr>
          <w:rStyle w:val="default"/>
          <w:rFonts w:cs="FrankRuehl" w:hint="cs"/>
          <w:vanish/>
          <w:sz w:val="20"/>
          <w:szCs w:val="20"/>
          <w:shd w:val="clear" w:color="auto" w:fill="FFFF99"/>
          <w:rtl/>
        </w:rPr>
        <w:t xml:space="preserve"> מיום 11.8.2014 עמ' 817 (</w:t>
      </w:r>
      <w:hyperlink r:id="rId88" w:history="1">
        <w:r w:rsidRPr="002D0E82">
          <w:rPr>
            <w:rStyle w:val="Hyperlink"/>
            <w:rFonts w:cs="FrankRuehl" w:hint="cs"/>
            <w:vanish/>
            <w:szCs w:val="20"/>
            <w:shd w:val="clear" w:color="auto" w:fill="FFFF99"/>
            <w:rtl/>
          </w:rPr>
          <w:t>ה"ח 869</w:t>
        </w:r>
      </w:hyperlink>
      <w:r w:rsidRPr="002D0E82">
        <w:rPr>
          <w:rStyle w:val="default"/>
          <w:rFonts w:cs="FrankRuehl" w:hint="cs"/>
          <w:vanish/>
          <w:sz w:val="20"/>
          <w:szCs w:val="20"/>
          <w:shd w:val="clear" w:color="auto" w:fill="FFFF99"/>
          <w:rtl/>
        </w:rPr>
        <w:t>)</w:t>
      </w:r>
    </w:p>
    <w:p w:rsidR="002A518B" w:rsidRPr="002D0E82" w:rsidRDefault="002A518B" w:rsidP="002A518B">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צו תשע"ה-2015</w:t>
      </w:r>
    </w:p>
    <w:p w:rsidR="002A518B" w:rsidRPr="002D0E82" w:rsidRDefault="002A518B" w:rsidP="002A518B">
      <w:pPr>
        <w:pStyle w:val="P22"/>
        <w:spacing w:before="0"/>
        <w:ind w:left="0" w:right="1134"/>
        <w:rPr>
          <w:rStyle w:val="default"/>
          <w:rFonts w:cs="FrankRuehl" w:hint="cs"/>
          <w:vanish/>
          <w:sz w:val="20"/>
          <w:szCs w:val="20"/>
          <w:shd w:val="clear" w:color="auto" w:fill="FFFF99"/>
          <w:rtl/>
        </w:rPr>
      </w:pPr>
      <w:hyperlink r:id="rId89" w:history="1">
        <w:r w:rsidRPr="002D0E82">
          <w:rPr>
            <w:rStyle w:val="Hyperlink"/>
            <w:rFonts w:cs="FrankRuehl" w:hint="cs"/>
            <w:vanish/>
            <w:szCs w:val="20"/>
            <w:shd w:val="clear" w:color="auto" w:fill="FFFF99"/>
            <w:rtl/>
          </w:rPr>
          <w:t>ק"ת תשע"ה מס' 7504</w:t>
        </w:r>
      </w:hyperlink>
      <w:r w:rsidRPr="002D0E82">
        <w:rPr>
          <w:rStyle w:val="default"/>
          <w:rFonts w:cs="FrankRuehl" w:hint="cs"/>
          <w:vanish/>
          <w:sz w:val="20"/>
          <w:szCs w:val="20"/>
          <w:shd w:val="clear" w:color="auto" w:fill="FFFF99"/>
          <w:rtl/>
        </w:rPr>
        <w:t xml:space="preserve"> מיום 30.3.2015 עמ' 1108</w:t>
      </w:r>
    </w:p>
    <w:p w:rsidR="00DE2EE0" w:rsidRPr="002D0E82" w:rsidRDefault="00DE2EE0" w:rsidP="00DE2EE0">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צו (מס' 2) תשע"ה-2015</w:t>
      </w:r>
    </w:p>
    <w:p w:rsidR="00DE2EE0" w:rsidRPr="002D0E82" w:rsidRDefault="00DE2EE0" w:rsidP="00DE2EE0">
      <w:pPr>
        <w:pStyle w:val="P00"/>
        <w:spacing w:before="0"/>
        <w:ind w:left="0" w:right="1134"/>
        <w:rPr>
          <w:rStyle w:val="default"/>
          <w:rFonts w:cs="FrankRuehl" w:hint="cs"/>
          <w:vanish/>
          <w:sz w:val="20"/>
          <w:szCs w:val="20"/>
          <w:shd w:val="clear" w:color="auto" w:fill="FFFF99"/>
          <w:rtl/>
        </w:rPr>
      </w:pPr>
      <w:hyperlink r:id="rId90" w:history="1">
        <w:r w:rsidRPr="002D0E82">
          <w:rPr>
            <w:rStyle w:val="Hyperlink"/>
            <w:rFonts w:cs="FrankRuehl" w:hint="cs"/>
            <w:vanish/>
            <w:szCs w:val="20"/>
            <w:shd w:val="clear" w:color="auto" w:fill="FFFF99"/>
            <w:rtl/>
          </w:rPr>
          <w:t>ק"ת תשע"ה מס' 7527</w:t>
        </w:r>
      </w:hyperlink>
      <w:r w:rsidRPr="002D0E82">
        <w:rPr>
          <w:rStyle w:val="default"/>
          <w:rFonts w:cs="FrankRuehl" w:hint="cs"/>
          <w:vanish/>
          <w:sz w:val="20"/>
          <w:szCs w:val="20"/>
          <w:shd w:val="clear" w:color="auto" w:fill="FFFF99"/>
          <w:rtl/>
        </w:rPr>
        <w:t xml:space="preserve"> מיום 30.6.2015 עמ' 1330</w:t>
      </w:r>
    </w:p>
    <w:p w:rsidR="00DE2EE0" w:rsidRPr="002D0E82" w:rsidRDefault="00DE2EE0" w:rsidP="00DE2EE0">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6 (תיקון)</w:t>
      </w:r>
    </w:p>
    <w:p w:rsidR="00DE2EE0" w:rsidRPr="002D0E82" w:rsidRDefault="00DE2EE0" w:rsidP="00DE2EE0">
      <w:pPr>
        <w:pStyle w:val="P00"/>
        <w:spacing w:before="0"/>
        <w:ind w:left="0" w:right="1134"/>
        <w:rPr>
          <w:rStyle w:val="default"/>
          <w:rFonts w:cs="FrankRuehl" w:hint="cs"/>
          <w:vanish/>
          <w:sz w:val="20"/>
          <w:szCs w:val="20"/>
          <w:shd w:val="clear" w:color="auto" w:fill="FFFF99"/>
          <w:rtl/>
        </w:rPr>
      </w:pPr>
      <w:hyperlink r:id="rId91" w:history="1">
        <w:r w:rsidRPr="002D0E82">
          <w:rPr>
            <w:rStyle w:val="Hyperlink"/>
            <w:rFonts w:cs="FrankRuehl" w:hint="cs"/>
            <w:vanish/>
            <w:szCs w:val="20"/>
            <w:shd w:val="clear" w:color="auto" w:fill="FFFF99"/>
            <w:rtl/>
          </w:rPr>
          <w:t>ס"ח תשע"ה מס' 2502</w:t>
        </w:r>
      </w:hyperlink>
      <w:r w:rsidRPr="002D0E82">
        <w:rPr>
          <w:rStyle w:val="default"/>
          <w:rFonts w:cs="FrankRuehl" w:hint="cs"/>
          <w:vanish/>
          <w:sz w:val="20"/>
          <w:szCs w:val="20"/>
          <w:shd w:val="clear" w:color="auto" w:fill="FFFF99"/>
          <w:rtl/>
        </w:rPr>
        <w:t xml:space="preserve"> מיום 10.9.2015 עמ' 292 (</w:t>
      </w:r>
      <w:hyperlink r:id="rId92" w:history="1">
        <w:r w:rsidRPr="002D0E82">
          <w:rPr>
            <w:rStyle w:val="Hyperlink"/>
            <w:rFonts w:cs="FrankRuehl" w:hint="cs"/>
            <w:vanish/>
            <w:szCs w:val="20"/>
            <w:shd w:val="clear" w:color="auto" w:fill="FFFF99"/>
            <w:rtl/>
          </w:rPr>
          <w:t>ה"ח 942</w:t>
        </w:r>
      </w:hyperlink>
      <w:r w:rsidRPr="002D0E82">
        <w:rPr>
          <w:rStyle w:val="default"/>
          <w:rFonts w:cs="FrankRuehl" w:hint="cs"/>
          <w:vanish/>
          <w:sz w:val="20"/>
          <w:szCs w:val="20"/>
          <w:shd w:val="clear" w:color="auto" w:fill="FFFF99"/>
          <w:rtl/>
        </w:rPr>
        <w:t>)</w:t>
      </w:r>
    </w:p>
    <w:p w:rsidR="00FF7409" w:rsidRPr="002D0E82" w:rsidRDefault="00FF7409" w:rsidP="00FF7409">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6 (תיקון מס' 2)</w:t>
      </w:r>
    </w:p>
    <w:p w:rsidR="00FF7409" w:rsidRPr="002D0E82" w:rsidRDefault="00FF7409" w:rsidP="00FF7409">
      <w:pPr>
        <w:pStyle w:val="P00"/>
        <w:spacing w:before="0"/>
        <w:ind w:left="0" w:right="1134"/>
        <w:rPr>
          <w:rStyle w:val="default"/>
          <w:rFonts w:cs="FrankRuehl" w:hint="cs"/>
          <w:vanish/>
          <w:sz w:val="20"/>
          <w:szCs w:val="20"/>
          <w:shd w:val="clear" w:color="auto" w:fill="FFFF99"/>
          <w:rtl/>
        </w:rPr>
      </w:pPr>
      <w:hyperlink r:id="rId93" w:history="1">
        <w:r w:rsidRPr="002D0E82">
          <w:rPr>
            <w:rStyle w:val="Hyperlink"/>
            <w:rFonts w:cs="FrankRuehl" w:hint="cs"/>
            <w:vanish/>
            <w:szCs w:val="20"/>
            <w:shd w:val="clear" w:color="auto" w:fill="FFFF99"/>
            <w:rtl/>
          </w:rPr>
          <w:t>ס"ח תשע"ו מס' 2577</w:t>
        </w:r>
      </w:hyperlink>
      <w:r w:rsidRPr="002D0E82">
        <w:rPr>
          <w:rStyle w:val="default"/>
          <w:rFonts w:cs="FrankRuehl" w:hint="cs"/>
          <w:vanish/>
          <w:sz w:val="20"/>
          <w:szCs w:val="20"/>
          <w:shd w:val="clear" w:color="auto" w:fill="FFFF99"/>
          <w:rtl/>
        </w:rPr>
        <w:t xml:space="preserve"> מיום 16.8.2016 עמ' 1202 (</w:t>
      </w:r>
      <w:hyperlink r:id="rId94" w:history="1">
        <w:r w:rsidRPr="002D0E82">
          <w:rPr>
            <w:rStyle w:val="Hyperlink"/>
            <w:rFonts w:cs="FrankRuehl" w:hint="cs"/>
            <w:vanish/>
            <w:szCs w:val="20"/>
            <w:shd w:val="clear" w:color="auto" w:fill="FFFF99"/>
            <w:rtl/>
          </w:rPr>
          <w:t>ה"ח 1078</w:t>
        </w:r>
      </w:hyperlink>
      <w:r w:rsidRPr="002D0E82">
        <w:rPr>
          <w:rStyle w:val="default"/>
          <w:rFonts w:cs="FrankRuehl" w:hint="cs"/>
          <w:vanish/>
          <w:sz w:val="20"/>
          <w:szCs w:val="20"/>
          <w:shd w:val="clear" w:color="auto" w:fill="FFFF99"/>
          <w:rtl/>
        </w:rPr>
        <w:t>)</w:t>
      </w:r>
    </w:p>
    <w:p w:rsidR="00F36863" w:rsidRPr="002D0E82" w:rsidRDefault="00F36863" w:rsidP="00F36863">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6 (תיקון מס' 3)</w:t>
      </w:r>
    </w:p>
    <w:p w:rsidR="00F36863" w:rsidRPr="002D0E82" w:rsidRDefault="00F36863" w:rsidP="00F36863">
      <w:pPr>
        <w:pStyle w:val="P00"/>
        <w:spacing w:before="0"/>
        <w:ind w:left="0" w:right="1134"/>
        <w:rPr>
          <w:rStyle w:val="default"/>
          <w:rFonts w:cs="FrankRuehl" w:hint="cs"/>
          <w:vanish/>
          <w:sz w:val="20"/>
          <w:szCs w:val="20"/>
          <w:shd w:val="clear" w:color="auto" w:fill="FFFF99"/>
          <w:rtl/>
        </w:rPr>
      </w:pPr>
      <w:hyperlink r:id="rId95" w:history="1">
        <w:r w:rsidRPr="002D0E82">
          <w:rPr>
            <w:rStyle w:val="Hyperlink"/>
            <w:rFonts w:cs="FrankRuehl" w:hint="cs"/>
            <w:vanish/>
            <w:szCs w:val="20"/>
            <w:shd w:val="clear" w:color="auto" w:fill="FFFF99"/>
            <w:rtl/>
          </w:rPr>
          <w:t>ס"ח תשע"ז מס' 2636</w:t>
        </w:r>
      </w:hyperlink>
      <w:r w:rsidRPr="002D0E82">
        <w:rPr>
          <w:rStyle w:val="default"/>
          <w:rFonts w:cs="FrankRuehl" w:hint="cs"/>
          <w:vanish/>
          <w:sz w:val="20"/>
          <w:szCs w:val="20"/>
          <w:shd w:val="clear" w:color="auto" w:fill="FFFF99"/>
          <w:rtl/>
        </w:rPr>
        <w:t xml:space="preserve"> מיום 27.4.2017 עמ' 928 (</w:t>
      </w:r>
      <w:hyperlink r:id="rId96" w:history="1">
        <w:r w:rsidRPr="002D0E82">
          <w:rPr>
            <w:rStyle w:val="Hyperlink"/>
            <w:rFonts w:cs="FrankRuehl" w:hint="cs"/>
            <w:vanish/>
            <w:szCs w:val="20"/>
            <w:shd w:val="clear" w:color="auto" w:fill="FFFF99"/>
            <w:rtl/>
          </w:rPr>
          <w:t>ה"ח 1131</w:t>
        </w:r>
      </w:hyperlink>
      <w:r w:rsidRPr="002D0E82">
        <w:rPr>
          <w:rStyle w:val="default"/>
          <w:rFonts w:cs="FrankRuehl" w:hint="cs"/>
          <w:vanish/>
          <w:sz w:val="20"/>
          <w:szCs w:val="20"/>
          <w:shd w:val="clear" w:color="auto" w:fill="FFFF99"/>
          <w:rtl/>
        </w:rPr>
        <w:t>)</w:t>
      </w:r>
    </w:p>
    <w:p w:rsidR="00B75E68" w:rsidRPr="002D0E82" w:rsidRDefault="00B75E68" w:rsidP="00B75E68">
      <w:pPr>
        <w:pStyle w:val="P00"/>
        <w:ind w:left="0" w:right="1134"/>
        <w:rPr>
          <w:rStyle w:val="default"/>
          <w:rFonts w:cs="FrankRuehl" w:hint="cs"/>
          <w:vanish/>
          <w:sz w:val="22"/>
          <w:szCs w:val="22"/>
          <w:shd w:val="clear" w:color="auto" w:fill="FFFF99"/>
          <w:rtl/>
        </w:rPr>
      </w:pPr>
      <w:r w:rsidRPr="002D0E82">
        <w:rPr>
          <w:rStyle w:val="default"/>
          <w:rFonts w:cs="FrankRuehl" w:hint="cs"/>
          <w:vanish/>
          <w:sz w:val="22"/>
          <w:szCs w:val="22"/>
          <w:shd w:val="clear" w:color="auto" w:fill="FFFF99"/>
          <w:rtl/>
        </w:rPr>
        <w:tab/>
        <w:t>(ב)</w:t>
      </w:r>
      <w:r w:rsidRPr="002D0E82">
        <w:rPr>
          <w:rStyle w:val="default"/>
          <w:rFonts w:cs="FrankRuehl" w:hint="cs"/>
          <w:vanish/>
          <w:sz w:val="22"/>
          <w:szCs w:val="22"/>
          <w:shd w:val="clear" w:color="auto" w:fill="FFFF99"/>
          <w:rtl/>
        </w:rPr>
        <w:tab/>
        <w:t>ההטבות שלהן זכאי מי שמתקיים בו האמור בסעיף קטן (א) הן כמפורט להלן:</w:t>
      </w:r>
    </w:p>
    <w:p w:rsidR="00B75E68" w:rsidRPr="00B75E68" w:rsidRDefault="00B75E68" w:rsidP="00B75E68">
      <w:pPr>
        <w:pStyle w:val="P00"/>
        <w:spacing w:before="0"/>
        <w:ind w:left="1021" w:right="1134"/>
        <w:rPr>
          <w:rStyle w:val="default"/>
          <w:rFonts w:cs="FrankRuehl" w:hint="cs"/>
          <w:strike/>
          <w:sz w:val="2"/>
          <w:szCs w:val="2"/>
          <w:shd w:val="clear" w:color="auto" w:fill="FFFF99"/>
          <w:rtl/>
        </w:rPr>
      </w:pPr>
      <w:r w:rsidRPr="002D0E82">
        <w:rPr>
          <w:rStyle w:val="default"/>
          <w:rFonts w:cs="FrankRuehl" w:hint="cs"/>
          <w:strike/>
          <w:vanish/>
          <w:sz w:val="22"/>
          <w:szCs w:val="22"/>
          <w:shd w:val="clear" w:color="auto" w:fill="FFFF99"/>
          <w:rtl/>
        </w:rPr>
        <w:t>(1)</w:t>
      </w:r>
      <w:r w:rsidRPr="002D0E82">
        <w:rPr>
          <w:rStyle w:val="default"/>
          <w:rFonts w:cs="FrankRuehl" w:hint="cs"/>
          <w:strike/>
          <w:vanish/>
          <w:sz w:val="22"/>
          <w:szCs w:val="22"/>
          <w:shd w:val="clear" w:color="auto" w:fill="FFFF99"/>
          <w:rtl/>
        </w:rPr>
        <w:tab/>
        <w:t>פטור מתשלומי האגרה בעד החזקת מקלט טלוויזיה לפי חוק רשות השידור, התשכ"ה-1965; הפטור לפי פסקה זו יינתן גם אם הזכאות היא רק של אחד מבני הזוג המתגוררים באותה יחידת דיור שבה נמצא מקלט הטלוויזיה;</w:t>
      </w:r>
      <w:bookmarkEnd w:id="36"/>
    </w:p>
    <w:p w:rsidR="00104314" w:rsidRDefault="00104314" w:rsidP="00C7111C">
      <w:pPr>
        <w:pStyle w:val="P00"/>
        <w:spacing w:before="72"/>
        <w:ind w:left="0" w:right="1134"/>
        <w:rPr>
          <w:rStyle w:val="default"/>
          <w:rFonts w:cs="FrankRuehl" w:hint="cs"/>
          <w:rtl/>
        </w:rPr>
      </w:pPr>
      <w:bookmarkStart w:id="37" w:name="Seif5"/>
      <w:bookmarkEnd w:id="37"/>
      <w:r>
        <w:rPr>
          <w:rFonts w:cs="Miriam"/>
          <w:lang w:val="he-IL"/>
        </w:rPr>
        <w:pict>
          <v:rect id="_x0000_s2257" style="position:absolute;left:0;text-align:left;margin-left:464.35pt;margin-top:7.1pt;width:75.05pt;height:27.3pt;z-index:251635200" o:allowincell="f" filled="f" stroked="f" strokecolor="lime" strokeweight=".25pt">
            <v:textbox style="mso-next-textbox:#_x0000_s2257" inset="0,0,0,0">
              <w:txbxContent>
                <w:p w:rsidR="005F59D6" w:rsidRDefault="005F59D6">
                  <w:pPr>
                    <w:spacing w:line="160" w:lineRule="exact"/>
                    <w:rPr>
                      <w:rFonts w:cs="Miriam" w:hint="cs"/>
                      <w:noProof/>
                      <w:sz w:val="18"/>
                      <w:szCs w:val="18"/>
                      <w:rtl/>
                    </w:rPr>
                  </w:pPr>
                  <w:r>
                    <w:rPr>
                      <w:rFonts w:cs="Miriam" w:hint="cs"/>
                      <w:sz w:val="18"/>
                      <w:szCs w:val="18"/>
                      <w:rtl/>
                    </w:rPr>
                    <w:t>ערר וערעור</w:t>
                  </w:r>
                </w:p>
                <w:p w:rsidR="005F59D6" w:rsidRDefault="005F59D6" w:rsidP="00C7111C">
                  <w:pPr>
                    <w:spacing w:line="160" w:lineRule="exact"/>
                    <w:rPr>
                      <w:rFonts w:cs="Miriam" w:hint="cs"/>
                      <w:noProof/>
                      <w:sz w:val="18"/>
                      <w:szCs w:val="18"/>
                    </w:rPr>
                  </w:pPr>
                  <w:r>
                    <w:rPr>
                      <w:rFonts w:cs="Miriam" w:hint="cs"/>
                      <w:sz w:val="18"/>
                      <w:szCs w:val="18"/>
                      <w:rtl/>
                    </w:rPr>
                    <w:t xml:space="preserve">(תיקון מס' 5)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הרואה עצמו נפגע מהחלטת הרשות המוסמכת כאמור בסעיף 2</w:t>
      </w:r>
      <w:r w:rsidR="00C7111C">
        <w:rPr>
          <w:rStyle w:val="default"/>
          <w:rFonts w:cs="FrankRuehl" w:hint="cs"/>
          <w:rtl/>
        </w:rPr>
        <w:t>(א)</w:t>
      </w:r>
      <w:r>
        <w:rPr>
          <w:rStyle w:val="default"/>
          <w:rFonts w:cs="FrankRuehl"/>
          <w:rtl/>
        </w:rPr>
        <w:t xml:space="preserve">, רשאי לערור עליה לפני ועדת עררים, כמשמעותה בסעיף 16 לחוק נכי רדיפות הנאצים, בתוך </w:t>
      </w:r>
      <w:r w:rsidR="00C7111C">
        <w:rPr>
          <w:rStyle w:val="default"/>
          <w:rFonts w:cs="FrankRuehl" w:hint="cs"/>
          <w:rtl/>
        </w:rPr>
        <w:t>60</w:t>
      </w:r>
      <w:r>
        <w:rPr>
          <w:rStyle w:val="default"/>
          <w:rFonts w:cs="FrankRuehl"/>
          <w:rtl/>
        </w:rPr>
        <w:t xml:space="preserve"> ימים מיום שנמסרה לו ההחלטה</w:t>
      </w:r>
      <w:r w:rsidR="00C7111C">
        <w:rPr>
          <w:rStyle w:val="default"/>
          <w:rFonts w:cs="FrankRuehl" w:hint="cs"/>
          <w:rtl/>
        </w:rPr>
        <w:t xml:space="preserve"> </w:t>
      </w:r>
      <w:r w:rsidR="00C7111C" w:rsidRPr="00C7111C">
        <w:rPr>
          <w:rStyle w:val="default"/>
          <w:rFonts w:cs="FrankRuehl" w:hint="cs"/>
          <w:rtl/>
        </w:rPr>
        <w:t>ועדת עררים רשאית להאריך את התקופה האמורה ב-30 ימים נוספים</w:t>
      </w:r>
      <w:r>
        <w:rPr>
          <w:rStyle w:val="default"/>
          <w:rFonts w:cs="FrankRuehl"/>
          <w:rtl/>
        </w:rPr>
        <w:t>.</w:t>
      </w:r>
    </w:p>
    <w:p w:rsidR="00104314" w:rsidRDefault="00C7111C" w:rsidP="00C7111C">
      <w:pPr>
        <w:pStyle w:val="P00"/>
        <w:spacing w:before="72"/>
        <w:ind w:left="0" w:right="1134"/>
        <w:rPr>
          <w:rStyle w:val="default"/>
          <w:rFonts w:cs="FrankRuehl" w:hint="cs"/>
          <w:rtl/>
        </w:rPr>
      </w:pPr>
      <w:r>
        <w:rPr>
          <w:rFonts w:cs="FrankRuehl" w:hint="cs"/>
          <w:sz w:val="26"/>
          <w:rtl/>
          <w:lang w:eastAsia="en-US"/>
        </w:rPr>
        <w:pict>
          <v:shape id="_x0000_s2356" type="#_x0000_t202" style="position:absolute;left:0;text-align:left;margin-left:470.35pt;margin-top:7.1pt;width:1in;height:18pt;z-index:251672064" filled="f" stroked="f">
            <v:textbox inset="1mm,0,1mm,0">
              <w:txbxContent>
                <w:p w:rsidR="005F59D6" w:rsidRDefault="005F59D6" w:rsidP="00C7111C">
                  <w:pPr>
                    <w:spacing w:line="160" w:lineRule="exact"/>
                    <w:rPr>
                      <w:rFonts w:cs="Miriam" w:hint="cs"/>
                      <w:noProof/>
                      <w:sz w:val="18"/>
                      <w:szCs w:val="18"/>
                    </w:rPr>
                  </w:pPr>
                  <w:r>
                    <w:rPr>
                      <w:rFonts w:cs="Miriam" w:hint="cs"/>
                      <w:sz w:val="18"/>
                      <w:szCs w:val="18"/>
                      <w:rtl/>
                    </w:rPr>
                    <w:t>(תיקון מס' 5) תשע"ד-2014</w:t>
                  </w:r>
                </w:p>
              </w:txbxContent>
            </v:textbox>
          </v:shape>
        </w:pict>
      </w:r>
      <w:r w:rsidR="00104314">
        <w:rPr>
          <w:rStyle w:val="default"/>
          <w:rFonts w:cs="FrankRuehl" w:hint="cs"/>
          <w:rtl/>
        </w:rPr>
        <w:tab/>
      </w:r>
      <w:r w:rsidR="00104314">
        <w:rPr>
          <w:rStyle w:val="default"/>
          <w:rFonts w:cs="FrankRuehl"/>
          <w:rtl/>
        </w:rPr>
        <w:t>(ב)</w:t>
      </w:r>
      <w:r w:rsidR="00104314">
        <w:rPr>
          <w:rStyle w:val="default"/>
          <w:rFonts w:cs="FrankRuehl" w:hint="cs"/>
          <w:rtl/>
        </w:rPr>
        <w:tab/>
      </w:r>
      <w:r w:rsidR="00104314">
        <w:rPr>
          <w:rStyle w:val="default"/>
          <w:rFonts w:cs="FrankRuehl"/>
          <w:rtl/>
        </w:rPr>
        <w:t xml:space="preserve">על החלטתה של ועדת העררים ניתן לערער לבית המשפט המחוזי בתוך </w:t>
      </w:r>
      <w:r>
        <w:rPr>
          <w:rStyle w:val="default"/>
          <w:rFonts w:cs="FrankRuehl" w:hint="cs"/>
          <w:rtl/>
        </w:rPr>
        <w:t>60</w:t>
      </w:r>
      <w:r w:rsidR="00104314">
        <w:rPr>
          <w:rStyle w:val="default"/>
          <w:rFonts w:cs="FrankRuehl"/>
          <w:rtl/>
        </w:rPr>
        <w:t xml:space="preserve"> ימים מיום שנמסרה לו ההחלטה; בית המשפט המחוזי ידון בערעור בדן יחיד.</w:t>
      </w:r>
    </w:p>
    <w:p w:rsidR="00104314" w:rsidRDefault="00104314">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על פסק דינו של בית המשפט המחוזי ניתן לערער לבית המשפט העליון, אם נתקבלה רשות לכך מאת שופט של בית המשפט העליון.</w:t>
      </w:r>
    </w:p>
    <w:p w:rsidR="00104314" w:rsidRDefault="00104314">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סדרי הדין שנקבעו לפי סעיפים 17 ו</w:t>
      </w:r>
      <w:r>
        <w:rPr>
          <w:rStyle w:val="default"/>
          <w:rFonts w:cs="FrankRuehl" w:hint="cs"/>
          <w:rtl/>
        </w:rPr>
        <w:t>-</w:t>
      </w:r>
      <w:r>
        <w:rPr>
          <w:rStyle w:val="default"/>
          <w:rFonts w:cs="FrankRuehl"/>
          <w:rtl/>
        </w:rPr>
        <w:t>17א לחוק נכי רדיפות הנאצים יחולו, בשינויים המחויבים, על ערר וערעור כאמור בסעיף זה, ככל שלא נקבעו לפי חוק זה.</w:t>
      </w:r>
    </w:p>
    <w:p w:rsidR="00C515F2" w:rsidRPr="002D0E82" w:rsidRDefault="00C515F2" w:rsidP="00C515F2">
      <w:pPr>
        <w:pStyle w:val="P00"/>
        <w:spacing w:before="0"/>
        <w:ind w:left="0" w:right="1134"/>
        <w:rPr>
          <w:rStyle w:val="default"/>
          <w:rFonts w:cs="FrankRuehl" w:hint="cs"/>
          <w:vanish/>
          <w:color w:val="FF0000"/>
          <w:sz w:val="20"/>
          <w:szCs w:val="20"/>
          <w:shd w:val="clear" w:color="auto" w:fill="FFFF99"/>
          <w:rtl/>
        </w:rPr>
      </w:pPr>
      <w:bookmarkStart w:id="38" w:name="Rov49"/>
      <w:r w:rsidRPr="002D0E82">
        <w:rPr>
          <w:rStyle w:val="default"/>
          <w:rFonts w:cs="FrankRuehl" w:hint="cs"/>
          <w:vanish/>
          <w:color w:val="FF0000"/>
          <w:sz w:val="20"/>
          <w:szCs w:val="20"/>
          <w:shd w:val="clear" w:color="auto" w:fill="FFFF99"/>
          <w:rtl/>
        </w:rPr>
        <w:t>מיום 1.6.2014</w:t>
      </w:r>
    </w:p>
    <w:p w:rsidR="00C515F2" w:rsidRPr="002D0E82" w:rsidRDefault="00C515F2" w:rsidP="00C515F2">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5</w:t>
      </w:r>
    </w:p>
    <w:p w:rsidR="00C515F2" w:rsidRPr="002D0E82" w:rsidRDefault="00C515F2" w:rsidP="00C7111C">
      <w:pPr>
        <w:pStyle w:val="P00"/>
        <w:spacing w:before="0"/>
        <w:ind w:left="0" w:right="1134"/>
        <w:rPr>
          <w:rStyle w:val="default"/>
          <w:rFonts w:cs="FrankRuehl" w:hint="cs"/>
          <w:vanish/>
          <w:sz w:val="20"/>
          <w:szCs w:val="20"/>
          <w:shd w:val="clear" w:color="auto" w:fill="FFFF99"/>
          <w:rtl/>
        </w:rPr>
      </w:pPr>
      <w:hyperlink r:id="rId97" w:history="1">
        <w:r w:rsidRPr="002D0E82">
          <w:rPr>
            <w:rStyle w:val="Hyperlink"/>
            <w:rFonts w:cs="FrankRuehl" w:hint="cs"/>
            <w:vanish/>
            <w:szCs w:val="20"/>
            <w:shd w:val="clear" w:color="auto" w:fill="FFFF99"/>
            <w:rtl/>
          </w:rPr>
          <w:t>ס"ח תשע"ד מס' 2454</w:t>
        </w:r>
      </w:hyperlink>
      <w:r w:rsidRPr="002D0E82">
        <w:rPr>
          <w:rStyle w:val="default"/>
          <w:rFonts w:cs="FrankRuehl" w:hint="cs"/>
          <w:vanish/>
          <w:sz w:val="20"/>
          <w:szCs w:val="20"/>
          <w:shd w:val="clear" w:color="auto" w:fill="FFFF99"/>
          <w:rtl/>
        </w:rPr>
        <w:t xml:space="preserve"> מיום 12.6.2014 עמ' 56</w:t>
      </w:r>
      <w:r w:rsidR="00C7111C" w:rsidRPr="002D0E82">
        <w:rPr>
          <w:rStyle w:val="default"/>
          <w:rFonts w:cs="FrankRuehl" w:hint="cs"/>
          <w:vanish/>
          <w:sz w:val="20"/>
          <w:szCs w:val="20"/>
          <w:shd w:val="clear" w:color="auto" w:fill="FFFF99"/>
          <w:rtl/>
        </w:rPr>
        <w:t>5</w:t>
      </w:r>
      <w:r w:rsidRPr="002D0E82">
        <w:rPr>
          <w:rStyle w:val="default"/>
          <w:rFonts w:cs="FrankRuehl" w:hint="cs"/>
          <w:vanish/>
          <w:sz w:val="20"/>
          <w:szCs w:val="20"/>
          <w:shd w:val="clear" w:color="auto" w:fill="FFFF99"/>
          <w:rtl/>
        </w:rPr>
        <w:t xml:space="preserve"> (</w:t>
      </w:r>
      <w:hyperlink r:id="rId98" w:history="1">
        <w:r w:rsidRPr="002D0E82">
          <w:rPr>
            <w:rStyle w:val="Hyperlink"/>
            <w:rFonts w:cs="FrankRuehl" w:hint="cs"/>
            <w:vanish/>
            <w:szCs w:val="20"/>
            <w:shd w:val="clear" w:color="auto" w:fill="FFFF99"/>
            <w:rtl/>
          </w:rPr>
          <w:t>ה"ח 866</w:t>
        </w:r>
      </w:hyperlink>
      <w:r w:rsidRPr="002D0E82">
        <w:rPr>
          <w:rStyle w:val="default"/>
          <w:rFonts w:cs="FrankRuehl" w:hint="cs"/>
          <w:vanish/>
          <w:sz w:val="20"/>
          <w:szCs w:val="20"/>
          <w:shd w:val="clear" w:color="auto" w:fill="FFFF99"/>
          <w:rtl/>
        </w:rPr>
        <w:t>)</w:t>
      </w:r>
    </w:p>
    <w:p w:rsidR="00C515F2" w:rsidRPr="002D0E82" w:rsidRDefault="00C515F2" w:rsidP="00C515F2">
      <w:pPr>
        <w:pStyle w:val="P00"/>
        <w:ind w:left="0" w:right="1134"/>
        <w:rPr>
          <w:rStyle w:val="default"/>
          <w:rFonts w:cs="FrankRuehl" w:hint="cs"/>
          <w:vanish/>
          <w:sz w:val="22"/>
          <w:szCs w:val="22"/>
          <w:shd w:val="clear" w:color="auto" w:fill="FFFF99"/>
          <w:rtl/>
        </w:rPr>
      </w:pPr>
      <w:r w:rsidRPr="002D0E82">
        <w:rPr>
          <w:rStyle w:val="default"/>
          <w:rFonts w:cs="FrankRuehl"/>
          <w:vanish/>
          <w:sz w:val="22"/>
          <w:szCs w:val="22"/>
          <w:shd w:val="clear" w:color="auto" w:fill="FFFF99"/>
          <w:rtl/>
        </w:rPr>
        <w:tab/>
        <w:t>(א)</w:t>
      </w:r>
      <w:r w:rsidRPr="002D0E82">
        <w:rPr>
          <w:rStyle w:val="default"/>
          <w:rFonts w:cs="FrankRuehl" w:hint="cs"/>
          <w:vanish/>
          <w:sz w:val="22"/>
          <w:szCs w:val="22"/>
          <w:shd w:val="clear" w:color="auto" w:fill="FFFF99"/>
          <w:rtl/>
        </w:rPr>
        <w:tab/>
      </w:r>
      <w:r w:rsidRPr="002D0E82">
        <w:rPr>
          <w:rStyle w:val="default"/>
          <w:rFonts w:cs="FrankRuehl"/>
          <w:vanish/>
          <w:sz w:val="22"/>
          <w:szCs w:val="22"/>
          <w:shd w:val="clear" w:color="auto" w:fill="FFFF99"/>
          <w:rtl/>
        </w:rPr>
        <w:t xml:space="preserve">הרואה עצמו נפגע מהחלטת הרשות המוסמכת כאמור בסעיף </w:t>
      </w:r>
      <w:r w:rsidRPr="002D0E82">
        <w:rPr>
          <w:rStyle w:val="default"/>
          <w:rFonts w:cs="FrankRuehl"/>
          <w:strike/>
          <w:vanish/>
          <w:sz w:val="22"/>
          <w:szCs w:val="22"/>
          <w:shd w:val="clear" w:color="auto" w:fill="FFFF99"/>
          <w:rtl/>
        </w:rPr>
        <w:t>2</w:t>
      </w:r>
      <w:r w:rsidRPr="002D0E82">
        <w:rPr>
          <w:rStyle w:val="default"/>
          <w:rFonts w:cs="FrankRuehl" w:hint="cs"/>
          <w:vanish/>
          <w:sz w:val="22"/>
          <w:szCs w:val="22"/>
          <w:shd w:val="clear" w:color="auto" w:fill="FFFF99"/>
          <w:rtl/>
        </w:rPr>
        <w:t xml:space="preserve"> </w:t>
      </w:r>
      <w:r w:rsidRPr="002D0E82">
        <w:rPr>
          <w:rStyle w:val="default"/>
          <w:rFonts w:cs="FrankRuehl" w:hint="cs"/>
          <w:vanish/>
          <w:sz w:val="22"/>
          <w:szCs w:val="22"/>
          <w:u w:val="single"/>
          <w:shd w:val="clear" w:color="auto" w:fill="FFFF99"/>
          <w:rtl/>
        </w:rPr>
        <w:t>2(א)</w:t>
      </w:r>
      <w:r w:rsidRPr="002D0E82">
        <w:rPr>
          <w:rStyle w:val="default"/>
          <w:rFonts w:cs="FrankRuehl"/>
          <w:vanish/>
          <w:sz w:val="22"/>
          <w:szCs w:val="22"/>
          <w:shd w:val="clear" w:color="auto" w:fill="FFFF99"/>
          <w:rtl/>
        </w:rPr>
        <w:t xml:space="preserve">, רשאי לערור עליה לפני ועדת עררים, כמשמעותה בסעיף 16 לחוק נכי רדיפות הנאצים, בתוך </w:t>
      </w:r>
      <w:r w:rsidRPr="002D0E82">
        <w:rPr>
          <w:rStyle w:val="default"/>
          <w:rFonts w:cs="FrankRuehl"/>
          <w:strike/>
          <w:vanish/>
          <w:sz w:val="22"/>
          <w:szCs w:val="22"/>
          <w:shd w:val="clear" w:color="auto" w:fill="FFFF99"/>
          <w:rtl/>
        </w:rPr>
        <w:t>45 ימים</w:t>
      </w:r>
      <w:r w:rsidRPr="002D0E82">
        <w:rPr>
          <w:rStyle w:val="default"/>
          <w:rFonts w:cs="FrankRuehl" w:hint="cs"/>
          <w:vanish/>
          <w:sz w:val="22"/>
          <w:szCs w:val="22"/>
          <w:shd w:val="clear" w:color="auto" w:fill="FFFF99"/>
          <w:rtl/>
        </w:rPr>
        <w:t xml:space="preserve"> </w:t>
      </w:r>
      <w:r w:rsidRPr="002D0E82">
        <w:rPr>
          <w:rStyle w:val="default"/>
          <w:rFonts w:cs="FrankRuehl" w:hint="cs"/>
          <w:vanish/>
          <w:sz w:val="22"/>
          <w:szCs w:val="22"/>
          <w:u w:val="single"/>
          <w:shd w:val="clear" w:color="auto" w:fill="FFFF99"/>
          <w:rtl/>
        </w:rPr>
        <w:t>60 ימים</w:t>
      </w:r>
      <w:r w:rsidRPr="002D0E82">
        <w:rPr>
          <w:rStyle w:val="default"/>
          <w:rFonts w:cs="FrankRuehl"/>
          <w:vanish/>
          <w:sz w:val="22"/>
          <w:szCs w:val="22"/>
          <w:shd w:val="clear" w:color="auto" w:fill="FFFF99"/>
          <w:rtl/>
        </w:rPr>
        <w:t xml:space="preserve"> מיום שנמסרה לו ההחלטה</w:t>
      </w:r>
      <w:r w:rsidRPr="002D0E82">
        <w:rPr>
          <w:rStyle w:val="default"/>
          <w:rFonts w:cs="FrankRuehl" w:hint="cs"/>
          <w:vanish/>
          <w:sz w:val="22"/>
          <w:szCs w:val="22"/>
          <w:shd w:val="clear" w:color="auto" w:fill="FFFF99"/>
          <w:rtl/>
        </w:rPr>
        <w:t xml:space="preserve"> </w:t>
      </w:r>
      <w:r w:rsidRPr="002D0E82">
        <w:rPr>
          <w:rStyle w:val="default"/>
          <w:rFonts w:cs="FrankRuehl" w:hint="cs"/>
          <w:vanish/>
          <w:sz w:val="22"/>
          <w:szCs w:val="22"/>
          <w:u w:val="single"/>
          <w:shd w:val="clear" w:color="auto" w:fill="FFFF99"/>
          <w:rtl/>
        </w:rPr>
        <w:t>ועדת עררים רשאית להאריך את התקופה האמורה ב-30 ימים נוספים</w:t>
      </w:r>
      <w:r w:rsidRPr="002D0E82">
        <w:rPr>
          <w:rStyle w:val="default"/>
          <w:rFonts w:cs="FrankRuehl"/>
          <w:vanish/>
          <w:sz w:val="22"/>
          <w:szCs w:val="22"/>
          <w:shd w:val="clear" w:color="auto" w:fill="FFFF99"/>
          <w:rtl/>
        </w:rPr>
        <w:t>.</w:t>
      </w:r>
    </w:p>
    <w:p w:rsidR="00C515F2" w:rsidRPr="00C7111C" w:rsidRDefault="00C515F2" w:rsidP="00C7111C">
      <w:pPr>
        <w:pStyle w:val="P00"/>
        <w:spacing w:before="0"/>
        <w:ind w:left="0" w:right="1134"/>
        <w:rPr>
          <w:rStyle w:val="default"/>
          <w:rFonts w:cs="FrankRuehl" w:hint="cs"/>
          <w:sz w:val="2"/>
          <w:szCs w:val="2"/>
          <w:rtl/>
        </w:rPr>
      </w:pPr>
      <w:r w:rsidRPr="002D0E82">
        <w:rPr>
          <w:rStyle w:val="default"/>
          <w:rFonts w:cs="FrankRuehl" w:hint="cs"/>
          <w:vanish/>
          <w:sz w:val="22"/>
          <w:szCs w:val="22"/>
          <w:shd w:val="clear" w:color="auto" w:fill="FFFF99"/>
          <w:rtl/>
        </w:rPr>
        <w:tab/>
      </w:r>
      <w:r w:rsidRPr="002D0E82">
        <w:rPr>
          <w:rStyle w:val="default"/>
          <w:rFonts w:cs="FrankRuehl"/>
          <w:vanish/>
          <w:sz w:val="22"/>
          <w:szCs w:val="22"/>
          <w:shd w:val="clear" w:color="auto" w:fill="FFFF99"/>
          <w:rtl/>
        </w:rPr>
        <w:t>(ב)</w:t>
      </w:r>
      <w:r w:rsidRPr="002D0E82">
        <w:rPr>
          <w:rStyle w:val="default"/>
          <w:rFonts w:cs="FrankRuehl" w:hint="cs"/>
          <w:vanish/>
          <w:sz w:val="22"/>
          <w:szCs w:val="22"/>
          <w:shd w:val="clear" w:color="auto" w:fill="FFFF99"/>
          <w:rtl/>
        </w:rPr>
        <w:tab/>
      </w:r>
      <w:r w:rsidRPr="002D0E82">
        <w:rPr>
          <w:rStyle w:val="default"/>
          <w:rFonts w:cs="FrankRuehl"/>
          <w:vanish/>
          <w:sz w:val="22"/>
          <w:szCs w:val="22"/>
          <w:shd w:val="clear" w:color="auto" w:fill="FFFF99"/>
          <w:rtl/>
        </w:rPr>
        <w:t xml:space="preserve">על החלטתה של ועדת העררים ניתן לערער לבית המשפט המחוזי בתוך </w:t>
      </w:r>
      <w:r w:rsidRPr="002D0E82">
        <w:rPr>
          <w:rStyle w:val="default"/>
          <w:rFonts w:cs="FrankRuehl"/>
          <w:strike/>
          <w:vanish/>
          <w:sz w:val="22"/>
          <w:szCs w:val="22"/>
          <w:shd w:val="clear" w:color="auto" w:fill="FFFF99"/>
          <w:rtl/>
        </w:rPr>
        <w:t>45 ימים</w:t>
      </w:r>
      <w:r w:rsidR="00C7111C" w:rsidRPr="002D0E82">
        <w:rPr>
          <w:rStyle w:val="default"/>
          <w:rFonts w:cs="FrankRuehl" w:hint="cs"/>
          <w:vanish/>
          <w:sz w:val="22"/>
          <w:szCs w:val="22"/>
          <w:shd w:val="clear" w:color="auto" w:fill="FFFF99"/>
          <w:rtl/>
        </w:rPr>
        <w:t xml:space="preserve"> </w:t>
      </w:r>
      <w:r w:rsidR="00C7111C" w:rsidRPr="002D0E82">
        <w:rPr>
          <w:rStyle w:val="default"/>
          <w:rFonts w:cs="FrankRuehl" w:hint="cs"/>
          <w:vanish/>
          <w:sz w:val="22"/>
          <w:szCs w:val="22"/>
          <w:u w:val="single"/>
          <w:shd w:val="clear" w:color="auto" w:fill="FFFF99"/>
          <w:rtl/>
        </w:rPr>
        <w:t>60 ימים</w:t>
      </w:r>
      <w:r w:rsidRPr="002D0E82">
        <w:rPr>
          <w:rStyle w:val="default"/>
          <w:rFonts w:cs="FrankRuehl"/>
          <w:vanish/>
          <w:sz w:val="22"/>
          <w:szCs w:val="22"/>
          <w:shd w:val="clear" w:color="auto" w:fill="FFFF99"/>
          <w:rtl/>
        </w:rPr>
        <w:t xml:space="preserve"> מיום שנמסרה לו ההחלטה; בית המשפט המחוזי ידון בערעור בדן יחיד.</w:t>
      </w:r>
      <w:bookmarkEnd w:id="38"/>
    </w:p>
    <w:p w:rsidR="00104314" w:rsidRDefault="00104314" w:rsidP="0085377E">
      <w:pPr>
        <w:pStyle w:val="P00"/>
        <w:spacing w:before="72"/>
        <w:ind w:left="0" w:right="1134"/>
        <w:rPr>
          <w:rStyle w:val="default"/>
          <w:rFonts w:cs="FrankRuehl"/>
          <w:rtl/>
        </w:rPr>
      </w:pPr>
      <w:bookmarkStart w:id="39" w:name="Seif13"/>
      <w:bookmarkEnd w:id="39"/>
      <w:r>
        <w:rPr>
          <w:rFonts w:cs="Miriam"/>
          <w:lang w:val="he-IL"/>
        </w:rPr>
        <w:pict>
          <v:rect id="_x0000_s2280" style="position:absolute;left:0;text-align:left;margin-left:464.35pt;margin-top:7.1pt;width:75.05pt;height:86.85pt;z-index:251653632" o:allowincell="f" filled="f" stroked="f" strokecolor="lime" strokeweight=".25pt">
            <v:textbox style="mso-next-textbox:#_x0000_s2280" inset="0,0,0,0">
              <w:txbxContent>
                <w:p w:rsidR="005F59D6" w:rsidRDefault="005F59D6">
                  <w:pPr>
                    <w:spacing w:line="160" w:lineRule="exact"/>
                    <w:rPr>
                      <w:rFonts w:cs="Miriam" w:hint="cs"/>
                      <w:sz w:val="18"/>
                      <w:szCs w:val="18"/>
                      <w:rtl/>
                    </w:rPr>
                  </w:pPr>
                  <w:r>
                    <w:rPr>
                      <w:rFonts w:cs="Miriam" w:hint="cs"/>
                      <w:sz w:val="18"/>
                      <w:szCs w:val="18"/>
                      <w:rtl/>
                    </w:rPr>
                    <w:t>תקופת הזכאות</w:t>
                  </w:r>
                </w:p>
                <w:p w:rsidR="005F59D6" w:rsidRDefault="005F59D6">
                  <w:pPr>
                    <w:spacing w:line="160" w:lineRule="exac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תשס"ח-2008</w:t>
                  </w:r>
                </w:p>
                <w:p w:rsidR="005F59D6" w:rsidRDefault="005F59D6" w:rsidP="00C7111C">
                  <w:pPr>
                    <w:spacing w:line="160" w:lineRule="exact"/>
                    <w:rPr>
                      <w:rFonts w:cs="Miriam" w:hint="cs"/>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תשע"ד-2014</w:t>
                  </w:r>
                </w:p>
                <w:p w:rsidR="005F59D6" w:rsidRDefault="005F59D6" w:rsidP="00C7111C">
                  <w:pPr>
                    <w:spacing w:line="160" w:lineRule="exact"/>
                    <w:rPr>
                      <w:rFonts w:cs="Miriam"/>
                      <w:noProof/>
                      <w:sz w:val="18"/>
                      <w:szCs w:val="18"/>
                      <w:rtl/>
                    </w:rPr>
                  </w:pPr>
                  <w:r>
                    <w:rPr>
                      <w:rFonts w:cs="Miriam" w:hint="cs"/>
                      <w:noProof/>
                      <w:sz w:val="18"/>
                      <w:szCs w:val="18"/>
                      <w:rtl/>
                    </w:rPr>
                    <w:t xml:space="preserve">(תיקון מס' 6) </w:t>
                  </w:r>
                  <w:r>
                    <w:rPr>
                      <w:rFonts w:cs="Miriam"/>
                      <w:noProof/>
                      <w:sz w:val="18"/>
                      <w:szCs w:val="18"/>
                      <w:rtl/>
                    </w:rPr>
                    <w:br/>
                  </w:r>
                  <w:r>
                    <w:rPr>
                      <w:rFonts w:cs="Miriam" w:hint="cs"/>
                      <w:noProof/>
                      <w:sz w:val="18"/>
                      <w:szCs w:val="18"/>
                      <w:rtl/>
                    </w:rPr>
                    <w:t>תשע"ד-2014</w:t>
                  </w:r>
                </w:p>
                <w:p w:rsidR="00765444" w:rsidRDefault="00765444" w:rsidP="00C7111C">
                  <w:pPr>
                    <w:spacing w:line="160" w:lineRule="exact"/>
                    <w:rPr>
                      <w:rFonts w:cs="Miriam"/>
                      <w:noProof/>
                      <w:sz w:val="18"/>
                      <w:szCs w:val="18"/>
                      <w:rtl/>
                    </w:rPr>
                  </w:pPr>
                  <w:r>
                    <w:rPr>
                      <w:rFonts w:cs="Miriam" w:hint="cs"/>
                      <w:noProof/>
                      <w:sz w:val="18"/>
                      <w:szCs w:val="18"/>
                      <w:rtl/>
                    </w:rPr>
                    <w:t>(תיקון מס' 10) תשע"ח-2017</w:t>
                  </w:r>
                </w:p>
                <w:p w:rsidR="00ED4F5F" w:rsidRDefault="00ED4F5F" w:rsidP="00C7111C">
                  <w:pPr>
                    <w:spacing w:line="160" w:lineRule="exact"/>
                    <w:rPr>
                      <w:rFonts w:cs="Miriam" w:hint="cs"/>
                      <w:noProof/>
                      <w:sz w:val="18"/>
                      <w:szCs w:val="18"/>
                    </w:rPr>
                  </w:pPr>
                  <w:r>
                    <w:rPr>
                      <w:rFonts w:cs="Miriam" w:hint="cs"/>
                      <w:noProof/>
                      <w:sz w:val="18"/>
                      <w:szCs w:val="18"/>
                      <w:rtl/>
                    </w:rPr>
                    <w:t>(תיקון מס' 11) תשע"ח-2018</w:t>
                  </w:r>
                </w:p>
              </w:txbxContent>
            </v:textbox>
            <w10:anchorlock/>
          </v:rect>
        </w:pict>
      </w:r>
      <w:r>
        <w:rPr>
          <w:rStyle w:val="big-number"/>
          <w:rFonts w:cs="Miriam" w:hint="cs"/>
          <w:rtl/>
        </w:rPr>
        <w:t>6</w:t>
      </w:r>
      <w:r>
        <w:rPr>
          <w:rStyle w:val="default"/>
          <w:rFonts w:cs="FrankRuehl" w:hint="cs"/>
          <w:rtl/>
        </w:rPr>
        <w:t>א</w:t>
      </w:r>
      <w:r>
        <w:rPr>
          <w:rStyle w:val="default"/>
          <w:rFonts w:cs="FrankRuehl"/>
          <w:rtl/>
        </w:rPr>
        <w:t>.</w:t>
      </w:r>
      <w:r>
        <w:rPr>
          <w:rStyle w:val="default"/>
          <w:rFonts w:cs="FrankRuehl"/>
          <w:rtl/>
        </w:rPr>
        <w:tab/>
      </w:r>
      <w:r w:rsidR="005F59D6">
        <w:rPr>
          <w:rStyle w:val="default"/>
          <w:rFonts w:cs="FrankRuehl" w:hint="cs"/>
          <w:rtl/>
        </w:rPr>
        <w:t>(א)</w:t>
      </w:r>
      <w:r w:rsidR="005F59D6">
        <w:rPr>
          <w:rStyle w:val="default"/>
          <w:rFonts w:cs="FrankRuehl"/>
          <w:rtl/>
        </w:rPr>
        <w:tab/>
      </w:r>
      <w:r>
        <w:rPr>
          <w:rStyle w:val="default"/>
          <w:rFonts w:cs="FrankRuehl" w:hint="cs"/>
          <w:rtl/>
        </w:rPr>
        <w:t>מי שהוחלט לגביו לפי סעיף 2</w:t>
      </w:r>
      <w:r w:rsidR="00C7111C">
        <w:rPr>
          <w:rStyle w:val="default"/>
          <w:rFonts w:cs="FrankRuehl" w:hint="cs"/>
          <w:rtl/>
        </w:rPr>
        <w:t>(א)</w:t>
      </w:r>
      <w:r>
        <w:rPr>
          <w:rStyle w:val="default"/>
          <w:rFonts w:cs="FrankRuehl" w:hint="cs"/>
          <w:rtl/>
        </w:rPr>
        <w:t xml:space="preserve"> כי מתקיימים בו תנאי הזכאות לקבלת ההטבות לפי סעיפים</w:t>
      </w:r>
      <w:r w:rsidR="00E475F8">
        <w:rPr>
          <w:rStyle w:val="default"/>
          <w:rFonts w:cs="FrankRuehl" w:hint="cs"/>
          <w:rtl/>
        </w:rPr>
        <w:t xml:space="preserve"> 3ב,</w:t>
      </w:r>
      <w:r>
        <w:rPr>
          <w:rStyle w:val="default"/>
          <w:rFonts w:cs="FrankRuehl" w:hint="cs"/>
          <w:rtl/>
        </w:rPr>
        <w:t xml:space="preserve"> </w:t>
      </w:r>
      <w:r w:rsidR="00C7111C">
        <w:rPr>
          <w:rStyle w:val="default"/>
          <w:rFonts w:cs="FrankRuehl" w:hint="cs"/>
          <w:rtl/>
        </w:rPr>
        <w:t>4</w:t>
      </w:r>
      <w:r>
        <w:rPr>
          <w:rStyle w:val="default"/>
          <w:rFonts w:cs="FrankRuehl" w:hint="cs"/>
          <w:rtl/>
        </w:rPr>
        <w:t xml:space="preserve"> או 5א, זכאי להטבות אלה בעד התקופה שבה מתקיימים בו התנאים האמורים, החל ב-1 בחודש שבו הגיש את הבקשה לפי סעיף 2</w:t>
      </w:r>
      <w:r w:rsidR="00C7111C">
        <w:rPr>
          <w:rStyle w:val="default"/>
          <w:rFonts w:cs="FrankRuehl" w:hint="cs"/>
          <w:rtl/>
        </w:rPr>
        <w:t>(א)</w:t>
      </w:r>
      <w:r>
        <w:rPr>
          <w:rStyle w:val="default"/>
          <w:rFonts w:cs="FrankRuehl" w:hint="cs"/>
          <w:rtl/>
        </w:rPr>
        <w:t xml:space="preserve">, ולגבי מענק שנתי לפי חוק זה </w:t>
      </w:r>
      <w:r>
        <w:rPr>
          <w:rStyle w:val="default"/>
          <w:rFonts w:cs="FrankRuehl"/>
          <w:rtl/>
        </w:rPr>
        <w:t>–</w:t>
      </w:r>
      <w:r>
        <w:rPr>
          <w:rStyle w:val="default"/>
          <w:rFonts w:cs="FrankRuehl" w:hint="cs"/>
          <w:rtl/>
        </w:rPr>
        <w:t xml:space="preserve"> החל ב-1 בינואר של השנה שבה הגיש את הבקשה.</w:t>
      </w:r>
    </w:p>
    <w:p w:rsidR="005F59D6" w:rsidRDefault="005F59D6" w:rsidP="0085377E">
      <w:pPr>
        <w:pStyle w:val="P00"/>
        <w:spacing w:before="72"/>
        <w:ind w:left="0" w:right="1134"/>
        <w:rPr>
          <w:rStyle w:val="default"/>
          <w:rFonts w:cs="FrankRuehl"/>
          <w:rtl/>
        </w:rPr>
      </w:pPr>
    </w:p>
    <w:p w:rsidR="00ED4F5F" w:rsidRDefault="00ED4F5F" w:rsidP="0085377E">
      <w:pPr>
        <w:pStyle w:val="P00"/>
        <w:spacing w:before="72"/>
        <w:ind w:left="0" w:right="1134"/>
        <w:rPr>
          <w:rStyle w:val="default"/>
          <w:rFonts w:cs="FrankRuehl"/>
          <w:rtl/>
        </w:rPr>
      </w:pPr>
    </w:p>
    <w:p w:rsidR="00765444" w:rsidRPr="00765444" w:rsidRDefault="00765444" w:rsidP="00765444">
      <w:pPr>
        <w:pStyle w:val="P00"/>
        <w:spacing w:before="72"/>
        <w:ind w:left="0" w:right="1134"/>
        <w:rPr>
          <w:rStyle w:val="default"/>
          <w:rFonts w:cs="FrankRuehl"/>
          <w:rtl/>
        </w:rPr>
      </w:pPr>
      <w:r>
        <w:rPr>
          <w:rFonts w:cs="FrankRuehl" w:hint="cs"/>
          <w:sz w:val="26"/>
          <w:rtl/>
          <w:lang w:eastAsia="en-US"/>
        </w:rPr>
        <w:pict>
          <v:shape id="_x0000_s2381" type="#_x0000_t202" style="position:absolute;left:0;text-align:left;margin-left:470.35pt;margin-top:7.1pt;width:1in;height:18pt;z-index:251682304" filled="f" stroked="f">
            <v:textbox inset="1mm,0,1mm,0">
              <w:txbxContent>
                <w:p w:rsidR="00765444" w:rsidRDefault="00765444" w:rsidP="00765444">
                  <w:pPr>
                    <w:spacing w:line="160" w:lineRule="exact"/>
                    <w:rPr>
                      <w:rFonts w:cs="Miriam" w:hint="cs"/>
                      <w:noProof/>
                      <w:sz w:val="18"/>
                      <w:szCs w:val="18"/>
                    </w:rPr>
                  </w:pPr>
                  <w:r>
                    <w:rPr>
                      <w:rFonts w:cs="Miriam" w:hint="cs"/>
                      <w:noProof/>
                      <w:sz w:val="18"/>
                      <w:szCs w:val="18"/>
                      <w:rtl/>
                    </w:rPr>
                    <w:t>(תיקון מס' 10) תשע"ח-2017</w:t>
                  </w:r>
                </w:p>
              </w:txbxContent>
            </v:textbox>
          </v:shape>
        </w:pict>
      </w:r>
      <w:r>
        <w:rPr>
          <w:rStyle w:val="default"/>
          <w:rFonts w:cs="FrankRuehl" w:hint="cs"/>
          <w:rtl/>
        </w:rPr>
        <w:tab/>
        <w:t>(ב)</w:t>
      </w:r>
      <w:r>
        <w:rPr>
          <w:rStyle w:val="default"/>
          <w:rFonts w:cs="FrankRuehl" w:hint="cs"/>
          <w:rtl/>
        </w:rPr>
        <w:tab/>
      </w:r>
      <w:r w:rsidRPr="00765444">
        <w:rPr>
          <w:rStyle w:val="default"/>
          <w:rFonts w:cs="FrankRuehl" w:hint="cs"/>
          <w:rtl/>
        </w:rPr>
        <w:t>על אף האמור בסעיף קטן (א), ניצול שואה נזקק שמתקיים בו אחד מהתנאים שלהלן זכאי למענק שנתי לפי הוראות סעיף 3א, החל ב-1 בינואר בשנה שבה מתקיים לגביו אחד מתנאים אלה:</w:t>
      </w:r>
    </w:p>
    <w:p w:rsidR="00765444" w:rsidRPr="00765444" w:rsidRDefault="00765444" w:rsidP="00765444">
      <w:pPr>
        <w:pStyle w:val="P00"/>
        <w:spacing w:before="72"/>
        <w:ind w:left="1021" w:right="1134"/>
        <w:rPr>
          <w:rStyle w:val="default"/>
          <w:rFonts w:cs="FrankRuehl"/>
          <w:rtl/>
        </w:rPr>
      </w:pPr>
      <w:r w:rsidRPr="00765444">
        <w:rPr>
          <w:rStyle w:val="default"/>
          <w:rFonts w:cs="FrankRuehl" w:hint="cs"/>
          <w:rtl/>
        </w:rPr>
        <w:t>(1)</w:t>
      </w:r>
      <w:r w:rsidRPr="00765444">
        <w:rPr>
          <w:rStyle w:val="default"/>
          <w:rFonts w:cs="FrankRuehl"/>
          <w:rtl/>
        </w:rPr>
        <w:tab/>
      </w:r>
      <w:r w:rsidRPr="00765444">
        <w:rPr>
          <w:rStyle w:val="default"/>
          <w:rFonts w:cs="FrankRuehl" w:hint="cs"/>
          <w:rtl/>
        </w:rPr>
        <w:t>הוא מקבל תגמול לפי הכנסה לפי סעיף 4ג1 לחוק נכי רדיפות הנאצים;</w:t>
      </w:r>
    </w:p>
    <w:p w:rsidR="00765444" w:rsidRPr="00765444" w:rsidRDefault="00765444" w:rsidP="00765444">
      <w:pPr>
        <w:pStyle w:val="P00"/>
        <w:spacing w:before="72"/>
        <w:ind w:left="1021" w:right="1134"/>
        <w:rPr>
          <w:rStyle w:val="default"/>
          <w:rFonts w:cs="FrankRuehl"/>
          <w:rtl/>
        </w:rPr>
      </w:pPr>
      <w:r w:rsidRPr="00765444">
        <w:rPr>
          <w:rStyle w:val="default"/>
          <w:rFonts w:cs="FrankRuehl" w:hint="cs"/>
          <w:rtl/>
        </w:rPr>
        <w:t>(2)</w:t>
      </w:r>
      <w:r w:rsidRPr="00765444">
        <w:rPr>
          <w:rStyle w:val="default"/>
          <w:rFonts w:cs="FrankRuehl"/>
          <w:rtl/>
        </w:rPr>
        <w:tab/>
      </w:r>
      <w:r w:rsidRPr="00765444">
        <w:rPr>
          <w:rStyle w:val="default"/>
          <w:rFonts w:cs="FrankRuehl" w:hint="cs"/>
          <w:rtl/>
        </w:rPr>
        <w:t>הוא מקבל גמלת הבטחת הכנסה לפי חוק הבטחת הכנסה, וכן תגמול חודשי לפי סעיף 4 לחוק נכי רדיפות הנאצים.</w:t>
      </w:r>
    </w:p>
    <w:p w:rsidR="00765444" w:rsidRPr="00765444" w:rsidRDefault="00765444" w:rsidP="00765444">
      <w:pPr>
        <w:pStyle w:val="P00"/>
        <w:spacing w:before="72"/>
        <w:ind w:left="0" w:right="1134"/>
        <w:rPr>
          <w:rStyle w:val="default"/>
          <w:rFonts w:cs="FrankRuehl" w:hint="cs"/>
          <w:rtl/>
        </w:rPr>
      </w:pPr>
      <w:r>
        <w:rPr>
          <w:rFonts w:cs="FrankRuehl" w:hint="cs"/>
          <w:sz w:val="26"/>
          <w:rtl/>
          <w:lang w:eastAsia="en-US"/>
        </w:rPr>
        <w:pict>
          <v:shape id="_x0000_s2382" type="#_x0000_t202" style="position:absolute;left:0;text-align:left;margin-left:470.35pt;margin-top:7.1pt;width:1in;height:18pt;z-index:251683328" filled="f" stroked="f">
            <v:textbox inset="1mm,0,1mm,0">
              <w:txbxContent>
                <w:p w:rsidR="00765444" w:rsidRDefault="00765444" w:rsidP="00765444">
                  <w:pPr>
                    <w:spacing w:line="160" w:lineRule="exact"/>
                    <w:rPr>
                      <w:rFonts w:cs="Miriam" w:hint="cs"/>
                      <w:noProof/>
                      <w:sz w:val="18"/>
                      <w:szCs w:val="18"/>
                    </w:rPr>
                  </w:pPr>
                  <w:r>
                    <w:rPr>
                      <w:rFonts w:cs="Miriam" w:hint="cs"/>
                      <w:noProof/>
                      <w:sz w:val="18"/>
                      <w:szCs w:val="18"/>
                      <w:rtl/>
                    </w:rPr>
                    <w:t>(תיקון מס' 10) תשע"ח-2017</w:t>
                  </w:r>
                </w:p>
              </w:txbxContent>
            </v:textbox>
          </v:shape>
        </w:pict>
      </w:r>
      <w:r>
        <w:rPr>
          <w:rStyle w:val="default"/>
          <w:rFonts w:cs="FrankRuehl" w:hint="cs"/>
          <w:rtl/>
        </w:rPr>
        <w:tab/>
        <w:t>(ג)</w:t>
      </w:r>
      <w:r>
        <w:rPr>
          <w:rStyle w:val="default"/>
          <w:rFonts w:cs="FrankRuehl" w:hint="cs"/>
          <w:rtl/>
        </w:rPr>
        <w:tab/>
      </w:r>
      <w:r w:rsidRPr="00765444">
        <w:rPr>
          <w:rStyle w:val="default"/>
          <w:rFonts w:cs="FrankRuehl" w:hint="cs"/>
          <w:rtl/>
        </w:rPr>
        <w:t>מי שזכאי למענק שנתי לפי חוק זה, יהיה זכאי למלוא המענק כאמור אף אם חדלו להתקיים לגביו תנאי הזכאות למענק במהלך אותה שנה.</w:t>
      </w:r>
    </w:p>
    <w:p w:rsidR="00104314" w:rsidRPr="002D0E82" w:rsidRDefault="00104314">
      <w:pPr>
        <w:pStyle w:val="P00"/>
        <w:spacing w:before="0"/>
        <w:ind w:left="0" w:right="1134"/>
        <w:rPr>
          <w:rStyle w:val="default"/>
          <w:rFonts w:cs="FrankRuehl" w:hint="cs"/>
          <w:vanish/>
          <w:color w:val="FF0000"/>
          <w:sz w:val="20"/>
          <w:szCs w:val="20"/>
          <w:shd w:val="clear" w:color="auto" w:fill="FFFF99"/>
          <w:rtl/>
        </w:rPr>
      </w:pPr>
      <w:bookmarkStart w:id="40" w:name="Rov50"/>
      <w:r w:rsidRPr="002D0E82">
        <w:rPr>
          <w:rStyle w:val="default"/>
          <w:rFonts w:cs="FrankRuehl" w:hint="cs"/>
          <w:vanish/>
          <w:color w:val="FF0000"/>
          <w:sz w:val="20"/>
          <w:szCs w:val="20"/>
          <w:shd w:val="clear" w:color="auto" w:fill="FFFF99"/>
          <w:rtl/>
        </w:rPr>
        <w:t>מיום 1.4.2008</w:t>
      </w:r>
    </w:p>
    <w:p w:rsidR="00104314" w:rsidRPr="002D0E82" w:rsidRDefault="0010431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2</w:t>
      </w:r>
    </w:p>
    <w:p w:rsidR="00104314" w:rsidRPr="002D0E82" w:rsidRDefault="00104314">
      <w:pPr>
        <w:pStyle w:val="P00"/>
        <w:spacing w:before="0"/>
        <w:ind w:left="0" w:right="1134"/>
        <w:rPr>
          <w:rStyle w:val="default"/>
          <w:rFonts w:cs="FrankRuehl" w:hint="cs"/>
          <w:vanish/>
          <w:sz w:val="20"/>
          <w:szCs w:val="20"/>
          <w:shd w:val="clear" w:color="auto" w:fill="FFFF99"/>
          <w:rtl/>
        </w:rPr>
      </w:pPr>
      <w:hyperlink r:id="rId99" w:history="1">
        <w:r w:rsidRPr="002D0E82">
          <w:rPr>
            <w:rStyle w:val="Hyperlink"/>
            <w:rFonts w:cs="FrankRuehl" w:hint="cs"/>
            <w:vanish/>
            <w:szCs w:val="20"/>
            <w:shd w:val="clear" w:color="auto" w:fill="FFFF99"/>
            <w:rtl/>
          </w:rPr>
          <w:t>ס"ח תשס"ח מס' 2137</w:t>
        </w:r>
      </w:hyperlink>
      <w:r w:rsidRPr="002D0E82">
        <w:rPr>
          <w:rStyle w:val="default"/>
          <w:rFonts w:cs="FrankRuehl" w:hint="cs"/>
          <w:vanish/>
          <w:sz w:val="20"/>
          <w:szCs w:val="20"/>
          <w:shd w:val="clear" w:color="auto" w:fill="FFFF99"/>
          <w:rtl/>
        </w:rPr>
        <w:t xml:space="preserve"> מיום 9.3.2008 עמ' 240 (</w:t>
      </w:r>
      <w:hyperlink r:id="rId100" w:history="1">
        <w:r w:rsidRPr="002D0E82">
          <w:rPr>
            <w:rStyle w:val="Hyperlink"/>
            <w:rFonts w:cs="FrankRuehl" w:hint="cs"/>
            <w:vanish/>
            <w:szCs w:val="20"/>
            <w:shd w:val="clear" w:color="auto" w:fill="FFFF99"/>
            <w:rtl/>
          </w:rPr>
          <w:t>ה"ח 358</w:t>
        </w:r>
      </w:hyperlink>
      <w:r w:rsidRPr="002D0E82">
        <w:rPr>
          <w:rStyle w:val="default"/>
          <w:rFonts w:cs="FrankRuehl" w:hint="cs"/>
          <w:vanish/>
          <w:sz w:val="20"/>
          <w:szCs w:val="20"/>
          <w:shd w:val="clear" w:color="auto" w:fill="FFFF99"/>
          <w:rtl/>
        </w:rPr>
        <w:t>)</w:t>
      </w:r>
    </w:p>
    <w:p w:rsidR="00104314" w:rsidRPr="002D0E82" w:rsidRDefault="0010431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הוספת סעיף 6א</w:t>
      </w:r>
    </w:p>
    <w:p w:rsidR="00C7111C" w:rsidRPr="002D0E82" w:rsidRDefault="00C7111C" w:rsidP="00C7111C">
      <w:pPr>
        <w:pStyle w:val="P00"/>
        <w:spacing w:before="0"/>
        <w:ind w:left="0" w:right="1134"/>
        <w:rPr>
          <w:rStyle w:val="default"/>
          <w:rFonts w:cs="FrankRuehl" w:hint="cs"/>
          <w:vanish/>
          <w:sz w:val="20"/>
          <w:szCs w:val="20"/>
          <w:shd w:val="clear" w:color="auto" w:fill="FFFF99"/>
          <w:rtl/>
        </w:rPr>
      </w:pPr>
    </w:p>
    <w:p w:rsidR="00C7111C" w:rsidRPr="002D0E82" w:rsidRDefault="00C7111C" w:rsidP="00C7111C">
      <w:pPr>
        <w:pStyle w:val="P00"/>
        <w:spacing w:before="0"/>
        <w:ind w:left="0" w:right="1134"/>
        <w:rPr>
          <w:rStyle w:val="default"/>
          <w:rFonts w:cs="FrankRuehl" w:hint="cs"/>
          <w:vanish/>
          <w:color w:val="FF0000"/>
          <w:sz w:val="20"/>
          <w:szCs w:val="20"/>
          <w:shd w:val="clear" w:color="auto" w:fill="FFFF99"/>
          <w:rtl/>
        </w:rPr>
      </w:pPr>
      <w:r w:rsidRPr="002D0E82">
        <w:rPr>
          <w:rStyle w:val="default"/>
          <w:rFonts w:cs="FrankRuehl" w:hint="cs"/>
          <w:vanish/>
          <w:color w:val="FF0000"/>
          <w:sz w:val="20"/>
          <w:szCs w:val="20"/>
          <w:shd w:val="clear" w:color="auto" w:fill="FFFF99"/>
          <w:rtl/>
        </w:rPr>
        <w:t>מיום 1.6.2014</w:t>
      </w:r>
    </w:p>
    <w:p w:rsidR="00C7111C" w:rsidRPr="002D0E82" w:rsidRDefault="00C7111C" w:rsidP="00C7111C">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5</w:t>
      </w:r>
    </w:p>
    <w:p w:rsidR="00C7111C" w:rsidRPr="002D0E82" w:rsidRDefault="00C7111C" w:rsidP="00C7111C">
      <w:pPr>
        <w:pStyle w:val="P00"/>
        <w:spacing w:before="0"/>
        <w:ind w:left="0" w:right="1134"/>
        <w:rPr>
          <w:rStyle w:val="default"/>
          <w:rFonts w:cs="FrankRuehl" w:hint="cs"/>
          <w:vanish/>
          <w:sz w:val="20"/>
          <w:szCs w:val="20"/>
          <w:shd w:val="clear" w:color="auto" w:fill="FFFF99"/>
          <w:rtl/>
        </w:rPr>
      </w:pPr>
      <w:hyperlink r:id="rId101" w:history="1">
        <w:r w:rsidRPr="002D0E82">
          <w:rPr>
            <w:rStyle w:val="Hyperlink"/>
            <w:rFonts w:cs="FrankRuehl" w:hint="cs"/>
            <w:vanish/>
            <w:szCs w:val="20"/>
            <w:shd w:val="clear" w:color="auto" w:fill="FFFF99"/>
            <w:rtl/>
          </w:rPr>
          <w:t>ס"ח תשע"ד מס' 2454</w:t>
        </w:r>
      </w:hyperlink>
      <w:r w:rsidRPr="002D0E82">
        <w:rPr>
          <w:rStyle w:val="default"/>
          <w:rFonts w:cs="FrankRuehl" w:hint="cs"/>
          <w:vanish/>
          <w:sz w:val="20"/>
          <w:szCs w:val="20"/>
          <w:shd w:val="clear" w:color="auto" w:fill="FFFF99"/>
          <w:rtl/>
        </w:rPr>
        <w:t xml:space="preserve"> מיום 12.6.2014 עמ' 565 (</w:t>
      </w:r>
      <w:hyperlink r:id="rId102" w:history="1">
        <w:r w:rsidRPr="002D0E82">
          <w:rPr>
            <w:rStyle w:val="Hyperlink"/>
            <w:rFonts w:cs="FrankRuehl" w:hint="cs"/>
            <w:vanish/>
            <w:szCs w:val="20"/>
            <w:shd w:val="clear" w:color="auto" w:fill="FFFF99"/>
            <w:rtl/>
          </w:rPr>
          <w:t>ה"ח 866</w:t>
        </w:r>
      </w:hyperlink>
      <w:r w:rsidRPr="002D0E82">
        <w:rPr>
          <w:rStyle w:val="default"/>
          <w:rFonts w:cs="FrankRuehl" w:hint="cs"/>
          <w:vanish/>
          <w:sz w:val="20"/>
          <w:szCs w:val="20"/>
          <w:shd w:val="clear" w:color="auto" w:fill="FFFF99"/>
          <w:rtl/>
        </w:rPr>
        <w:t>)</w:t>
      </w:r>
    </w:p>
    <w:p w:rsidR="00B75E68" w:rsidRPr="002D0E82" w:rsidRDefault="00B75E68" w:rsidP="00B75E68">
      <w:pPr>
        <w:pStyle w:val="P00"/>
        <w:ind w:left="0" w:right="1134"/>
        <w:rPr>
          <w:rStyle w:val="default"/>
          <w:rFonts w:cs="FrankRuehl" w:hint="cs"/>
          <w:vanish/>
          <w:sz w:val="22"/>
          <w:szCs w:val="22"/>
          <w:shd w:val="clear" w:color="auto" w:fill="FFFF99"/>
          <w:rtl/>
        </w:rPr>
      </w:pPr>
      <w:r w:rsidRPr="002D0E82">
        <w:rPr>
          <w:rStyle w:val="default"/>
          <w:rFonts w:cs="FrankRuehl" w:hint="cs"/>
          <w:vanish/>
          <w:sz w:val="22"/>
          <w:szCs w:val="22"/>
          <w:shd w:val="clear" w:color="auto" w:fill="FFFF99"/>
          <w:rtl/>
        </w:rPr>
        <w:t>6א</w:t>
      </w:r>
      <w:r w:rsidRPr="002D0E82">
        <w:rPr>
          <w:rStyle w:val="default"/>
          <w:rFonts w:cs="FrankRuehl"/>
          <w:vanish/>
          <w:sz w:val="22"/>
          <w:szCs w:val="22"/>
          <w:shd w:val="clear" w:color="auto" w:fill="FFFF99"/>
          <w:rtl/>
        </w:rPr>
        <w:t>.</w:t>
      </w:r>
      <w:r w:rsidRPr="002D0E82">
        <w:rPr>
          <w:rStyle w:val="default"/>
          <w:rFonts w:cs="FrankRuehl"/>
          <w:vanish/>
          <w:sz w:val="22"/>
          <w:szCs w:val="22"/>
          <w:shd w:val="clear" w:color="auto" w:fill="FFFF99"/>
          <w:rtl/>
        </w:rPr>
        <w:tab/>
      </w:r>
      <w:r w:rsidRPr="002D0E82">
        <w:rPr>
          <w:rStyle w:val="default"/>
          <w:rFonts w:cs="FrankRuehl" w:hint="cs"/>
          <w:vanish/>
          <w:sz w:val="22"/>
          <w:szCs w:val="22"/>
          <w:shd w:val="clear" w:color="auto" w:fill="FFFF99"/>
          <w:rtl/>
        </w:rPr>
        <w:t xml:space="preserve">מי שהוחלט לגביו לפי </w:t>
      </w:r>
      <w:r w:rsidRPr="002D0E82">
        <w:rPr>
          <w:rStyle w:val="default"/>
          <w:rFonts w:cs="FrankRuehl" w:hint="cs"/>
          <w:strike/>
          <w:vanish/>
          <w:sz w:val="22"/>
          <w:szCs w:val="22"/>
          <w:shd w:val="clear" w:color="auto" w:fill="FFFF99"/>
          <w:rtl/>
        </w:rPr>
        <w:t>סעיף 2</w:t>
      </w:r>
      <w:r w:rsidRPr="002D0E82">
        <w:rPr>
          <w:rStyle w:val="default"/>
          <w:rFonts w:cs="FrankRuehl" w:hint="cs"/>
          <w:vanish/>
          <w:sz w:val="22"/>
          <w:szCs w:val="22"/>
          <w:shd w:val="clear" w:color="auto" w:fill="FFFF99"/>
          <w:rtl/>
        </w:rPr>
        <w:t xml:space="preserve"> </w:t>
      </w:r>
      <w:r w:rsidRPr="002D0E82">
        <w:rPr>
          <w:rStyle w:val="default"/>
          <w:rFonts w:cs="FrankRuehl" w:hint="cs"/>
          <w:vanish/>
          <w:sz w:val="22"/>
          <w:szCs w:val="22"/>
          <w:u w:val="single"/>
          <w:shd w:val="clear" w:color="auto" w:fill="FFFF99"/>
          <w:rtl/>
        </w:rPr>
        <w:t>סעיף 2(א)</w:t>
      </w:r>
      <w:r w:rsidRPr="002D0E82">
        <w:rPr>
          <w:rStyle w:val="default"/>
          <w:rFonts w:cs="FrankRuehl" w:hint="cs"/>
          <w:vanish/>
          <w:sz w:val="22"/>
          <w:szCs w:val="22"/>
          <w:shd w:val="clear" w:color="auto" w:fill="FFFF99"/>
          <w:rtl/>
        </w:rPr>
        <w:t xml:space="preserve"> כי מתקיימים בו תנאי הזכאות לקבלת ההטבות לפי </w:t>
      </w:r>
      <w:r w:rsidRPr="002D0E82">
        <w:rPr>
          <w:rStyle w:val="default"/>
          <w:rFonts w:cs="FrankRuehl" w:hint="cs"/>
          <w:strike/>
          <w:vanish/>
          <w:sz w:val="22"/>
          <w:szCs w:val="22"/>
          <w:shd w:val="clear" w:color="auto" w:fill="FFFF99"/>
          <w:rtl/>
        </w:rPr>
        <w:t>סעיפים 3, 4, 5 או 5א</w:t>
      </w:r>
      <w:r w:rsidRPr="002D0E82">
        <w:rPr>
          <w:rStyle w:val="default"/>
          <w:rFonts w:cs="FrankRuehl" w:hint="cs"/>
          <w:vanish/>
          <w:sz w:val="22"/>
          <w:szCs w:val="22"/>
          <w:shd w:val="clear" w:color="auto" w:fill="FFFF99"/>
          <w:rtl/>
        </w:rPr>
        <w:t xml:space="preserve"> </w:t>
      </w:r>
      <w:r w:rsidRPr="002D0E82">
        <w:rPr>
          <w:rStyle w:val="default"/>
          <w:rFonts w:cs="FrankRuehl" w:hint="cs"/>
          <w:vanish/>
          <w:sz w:val="22"/>
          <w:szCs w:val="22"/>
          <w:u w:val="single"/>
          <w:shd w:val="clear" w:color="auto" w:fill="FFFF99"/>
          <w:rtl/>
        </w:rPr>
        <w:t>סעיפים 4 או 5א</w:t>
      </w:r>
      <w:r w:rsidRPr="002D0E82">
        <w:rPr>
          <w:rStyle w:val="default"/>
          <w:rFonts w:cs="FrankRuehl" w:hint="cs"/>
          <w:vanish/>
          <w:sz w:val="22"/>
          <w:szCs w:val="22"/>
          <w:shd w:val="clear" w:color="auto" w:fill="FFFF99"/>
          <w:rtl/>
        </w:rPr>
        <w:t xml:space="preserve">, זכאי להטבות אלה בעד התקופה שבה מתקיימים בו התנאים האמורים, החל ב-1 בחודש שבו הגיש את הבקשה לפי </w:t>
      </w:r>
      <w:r w:rsidRPr="002D0E82">
        <w:rPr>
          <w:rStyle w:val="default"/>
          <w:rFonts w:cs="FrankRuehl" w:hint="cs"/>
          <w:strike/>
          <w:vanish/>
          <w:sz w:val="22"/>
          <w:szCs w:val="22"/>
          <w:shd w:val="clear" w:color="auto" w:fill="FFFF99"/>
          <w:rtl/>
        </w:rPr>
        <w:t>סעיף 2</w:t>
      </w:r>
      <w:r w:rsidRPr="002D0E82">
        <w:rPr>
          <w:rStyle w:val="default"/>
          <w:rFonts w:cs="FrankRuehl" w:hint="cs"/>
          <w:vanish/>
          <w:sz w:val="22"/>
          <w:szCs w:val="22"/>
          <w:shd w:val="clear" w:color="auto" w:fill="FFFF99"/>
          <w:rtl/>
        </w:rPr>
        <w:t xml:space="preserve"> </w:t>
      </w:r>
      <w:r w:rsidRPr="002D0E82">
        <w:rPr>
          <w:rStyle w:val="default"/>
          <w:rFonts w:cs="FrankRuehl" w:hint="cs"/>
          <w:vanish/>
          <w:sz w:val="22"/>
          <w:szCs w:val="22"/>
          <w:u w:val="single"/>
          <w:shd w:val="clear" w:color="auto" w:fill="FFFF99"/>
          <w:rtl/>
        </w:rPr>
        <w:t>סעיף 2(א)</w:t>
      </w:r>
      <w:r w:rsidRPr="002D0E82">
        <w:rPr>
          <w:rStyle w:val="default"/>
          <w:rFonts w:cs="FrankRuehl" w:hint="cs"/>
          <w:vanish/>
          <w:sz w:val="22"/>
          <w:szCs w:val="22"/>
          <w:shd w:val="clear" w:color="auto" w:fill="FFFF99"/>
          <w:rtl/>
        </w:rPr>
        <w:t xml:space="preserve">, ולגבי מענק שנתי לפי חוק זה, </w:t>
      </w:r>
      <w:r w:rsidRPr="002D0E82">
        <w:rPr>
          <w:rStyle w:val="default"/>
          <w:rFonts w:cs="FrankRuehl" w:hint="cs"/>
          <w:strike/>
          <w:vanish/>
          <w:sz w:val="22"/>
          <w:szCs w:val="22"/>
          <w:shd w:val="clear" w:color="auto" w:fill="FFFF99"/>
          <w:rtl/>
        </w:rPr>
        <w:t>הנחה בארנונה כאמור בסעיפים 3(ב)(3) או 4(2), ופטור</w:t>
      </w:r>
      <w:r w:rsidRPr="002D0E82">
        <w:rPr>
          <w:rStyle w:val="default"/>
          <w:rFonts w:cs="FrankRuehl" w:hint="cs"/>
          <w:vanish/>
          <w:sz w:val="22"/>
          <w:szCs w:val="22"/>
          <w:shd w:val="clear" w:color="auto" w:fill="FFFF99"/>
          <w:rtl/>
        </w:rPr>
        <w:t xml:space="preserve"> </w:t>
      </w:r>
      <w:r w:rsidRPr="002D0E82">
        <w:rPr>
          <w:rStyle w:val="default"/>
          <w:rFonts w:cs="FrankRuehl" w:hint="cs"/>
          <w:vanish/>
          <w:sz w:val="22"/>
          <w:szCs w:val="22"/>
          <w:u w:val="single"/>
          <w:shd w:val="clear" w:color="auto" w:fill="FFFF99"/>
          <w:rtl/>
        </w:rPr>
        <w:t>פטור</w:t>
      </w:r>
      <w:r w:rsidRPr="002D0E82">
        <w:rPr>
          <w:rStyle w:val="default"/>
          <w:rFonts w:cs="FrankRuehl" w:hint="cs"/>
          <w:vanish/>
          <w:sz w:val="22"/>
          <w:szCs w:val="22"/>
          <w:shd w:val="clear" w:color="auto" w:fill="FFFF99"/>
          <w:rtl/>
        </w:rPr>
        <w:t xml:space="preserve"> מתשלומי האגרה בעד החזקת מקלט טלוויזיה כאמור </w:t>
      </w:r>
      <w:r w:rsidRPr="002D0E82">
        <w:rPr>
          <w:rStyle w:val="default"/>
          <w:rFonts w:cs="FrankRuehl" w:hint="cs"/>
          <w:strike/>
          <w:vanish/>
          <w:sz w:val="22"/>
          <w:szCs w:val="22"/>
          <w:shd w:val="clear" w:color="auto" w:fill="FFFF99"/>
          <w:rtl/>
        </w:rPr>
        <w:t>בסעיפים 3(ב)(4), 4(3) או 5א(ב)(1)</w:t>
      </w:r>
      <w:r w:rsidRPr="002D0E82">
        <w:rPr>
          <w:rStyle w:val="default"/>
          <w:rFonts w:cs="FrankRuehl" w:hint="cs"/>
          <w:vanish/>
          <w:sz w:val="22"/>
          <w:szCs w:val="22"/>
          <w:shd w:val="clear" w:color="auto" w:fill="FFFF99"/>
          <w:rtl/>
        </w:rPr>
        <w:t xml:space="preserve"> </w:t>
      </w:r>
      <w:r w:rsidRPr="002D0E82">
        <w:rPr>
          <w:rStyle w:val="default"/>
          <w:rFonts w:cs="FrankRuehl" w:hint="cs"/>
          <w:vanish/>
          <w:sz w:val="22"/>
          <w:szCs w:val="22"/>
          <w:u w:val="single"/>
          <w:shd w:val="clear" w:color="auto" w:fill="FFFF99"/>
          <w:rtl/>
        </w:rPr>
        <w:t>בסעיף 5א(ב)(1)</w:t>
      </w:r>
      <w:r w:rsidRPr="002D0E82">
        <w:rPr>
          <w:rStyle w:val="default"/>
          <w:rFonts w:cs="FrankRuehl" w:hint="cs"/>
          <w:vanish/>
          <w:sz w:val="22"/>
          <w:szCs w:val="22"/>
          <w:shd w:val="clear" w:color="auto" w:fill="FFFF99"/>
          <w:rtl/>
        </w:rPr>
        <w:t xml:space="preserve"> </w:t>
      </w:r>
      <w:r w:rsidRPr="002D0E82">
        <w:rPr>
          <w:rStyle w:val="default"/>
          <w:rFonts w:cs="FrankRuehl"/>
          <w:vanish/>
          <w:sz w:val="22"/>
          <w:szCs w:val="22"/>
          <w:shd w:val="clear" w:color="auto" w:fill="FFFF99"/>
          <w:rtl/>
        </w:rPr>
        <w:t>–</w:t>
      </w:r>
      <w:r w:rsidRPr="002D0E82">
        <w:rPr>
          <w:rStyle w:val="default"/>
          <w:rFonts w:cs="FrankRuehl" w:hint="cs"/>
          <w:vanish/>
          <w:sz w:val="22"/>
          <w:szCs w:val="22"/>
          <w:shd w:val="clear" w:color="auto" w:fill="FFFF99"/>
          <w:rtl/>
        </w:rPr>
        <w:t xml:space="preserve"> החל ב-1 בינואר של השנה שבה הגיש את הבקשה.</w:t>
      </w:r>
    </w:p>
    <w:p w:rsidR="00B75E68" w:rsidRPr="002D0E82" w:rsidRDefault="00B75E68" w:rsidP="00B75E68">
      <w:pPr>
        <w:pStyle w:val="P22"/>
        <w:spacing w:before="0"/>
        <w:ind w:left="0" w:right="1134"/>
        <w:rPr>
          <w:rStyle w:val="default"/>
          <w:rFonts w:cs="FrankRuehl" w:hint="cs"/>
          <w:vanish/>
          <w:sz w:val="20"/>
          <w:szCs w:val="20"/>
          <w:shd w:val="clear" w:color="auto" w:fill="FFFF99"/>
          <w:rtl/>
        </w:rPr>
      </w:pPr>
    </w:p>
    <w:p w:rsidR="00B75E68" w:rsidRPr="002D0E82" w:rsidRDefault="00B75E68" w:rsidP="00F36863">
      <w:pPr>
        <w:pStyle w:val="P22"/>
        <w:spacing w:before="0"/>
        <w:ind w:left="0" w:right="1134"/>
        <w:rPr>
          <w:rStyle w:val="default"/>
          <w:rFonts w:cs="FrankRuehl" w:hint="cs"/>
          <w:vanish/>
          <w:color w:val="FF0000"/>
          <w:sz w:val="20"/>
          <w:szCs w:val="20"/>
          <w:shd w:val="clear" w:color="auto" w:fill="FFFF99"/>
          <w:rtl/>
        </w:rPr>
      </w:pPr>
      <w:r w:rsidRPr="002D0E82">
        <w:rPr>
          <w:rStyle w:val="default"/>
          <w:rFonts w:cs="FrankRuehl" w:hint="cs"/>
          <w:vanish/>
          <w:color w:val="FF0000"/>
          <w:sz w:val="20"/>
          <w:szCs w:val="20"/>
          <w:shd w:val="clear" w:color="auto" w:fill="FFFF99"/>
          <w:rtl/>
        </w:rPr>
        <w:t xml:space="preserve">מיום </w:t>
      </w:r>
      <w:r w:rsidR="00F36863" w:rsidRPr="002D0E82">
        <w:rPr>
          <w:rStyle w:val="default"/>
          <w:rFonts w:cs="FrankRuehl" w:hint="cs"/>
          <w:vanish/>
          <w:color w:val="FF0000"/>
          <w:sz w:val="20"/>
          <w:szCs w:val="20"/>
          <w:shd w:val="clear" w:color="auto" w:fill="FFFF99"/>
          <w:rtl/>
        </w:rPr>
        <w:t>15.5</w:t>
      </w:r>
      <w:r w:rsidR="00A5631B" w:rsidRPr="002D0E82">
        <w:rPr>
          <w:rStyle w:val="default"/>
          <w:rFonts w:cs="FrankRuehl" w:hint="cs"/>
          <w:vanish/>
          <w:color w:val="FF0000"/>
          <w:sz w:val="20"/>
          <w:szCs w:val="20"/>
          <w:shd w:val="clear" w:color="auto" w:fill="FFFF99"/>
          <w:rtl/>
        </w:rPr>
        <w:t>.2017</w:t>
      </w:r>
    </w:p>
    <w:p w:rsidR="00B75E68" w:rsidRPr="002D0E82" w:rsidRDefault="00B75E68" w:rsidP="00B75E68">
      <w:pPr>
        <w:pStyle w:val="P22"/>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6</w:t>
      </w:r>
    </w:p>
    <w:p w:rsidR="00B75E68" w:rsidRPr="002D0E82" w:rsidRDefault="00B75E68" w:rsidP="00B75E68">
      <w:pPr>
        <w:pStyle w:val="P22"/>
        <w:spacing w:before="0"/>
        <w:ind w:left="0" w:right="1134"/>
        <w:rPr>
          <w:rStyle w:val="default"/>
          <w:rFonts w:cs="FrankRuehl" w:hint="cs"/>
          <w:vanish/>
          <w:sz w:val="20"/>
          <w:szCs w:val="20"/>
          <w:shd w:val="clear" w:color="auto" w:fill="FFFF99"/>
          <w:rtl/>
        </w:rPr>
      </w:pPr>
      <w:hyperlink r:id="rId103" w:history="1">
        <w:r w:rsidRPr="002D0E82">
          <w:rPr>
            <w:rStyle w:val="Hyperlink"/>
            <w:rFonts w:cs="FrankRuehl" w:hint="cs"/>
            <w:vanish/>
            <w:szCs w:val="20"/>
            <w:shd w:val="clear" w:color="auto" w:fill="FFFF99"/>
            <w:rtl/>
          </w:rPr>
          <w:t>ס"ח תשע"ד מס' 2471</w:t>
        </w:r>
      </w:hyperlink>
      <w:r w:rsidRPr="002D0E82">
        <w:rPr>
          <w:rStyle w:val="default"/>
          <w:rFonts w:cs="FrankRuehl" w:hint="cs"/>
          <w:vanish/>
          <w:sz w:val="20"/>
          <w:szCs w:val="20"/>
          <w:shd w:val="clear" w:color="auto" w:fill="FFFF99"/>
          <w:rtl/>
        </w:rPr>
        <w:t xml:space="preserve"> מיום 11.8.2014 עמ' 817 (</w:t>
      </w:r>
      <w:hyperlink r:id="rId104" w:history="1">
        <w:r w:rsidRPr="002D0E82">
          <w:rPr>
            <w:rStyle w:val="Hyperlink"/>
            <w:rFonts w:cs="FrankRuehl" w:hint="cs"/>
            <w:vanish/>
            <w:szCs w:val="20"/>
            <w:shd w:val="clear" w:color="auto" w:fill="FFFF99"/>
            <w:rtl/>
          </w:rPr>
          <w:t>ה"ח 869</w:t>
        </w:r>
      </w:hyperlink>
      <w:r w:rsidRPr="002D0E82">
        <w:rPr>
          <w:rStyle w:val="default"/>
          <w:rFonts w:cs="FrankRuehl" w:hint="cs"/>
          <w:vanish/>
          <w:sz w:val="20"/>
          <w:szCs w:val="20"/>
          <w:shd w:val="clear" w:color="auto" w:fill="FFFF99"/>
          <w:rtl/>
        </w:rPr>
        <w:t>)</w:t>
      </w:r>
    </w:p>
    <w:p w:rsidR="002A518B" w:rsidRPr="002D0E82" w:rsidRDefault="002A518B" w:rsidP="002A518B">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צו תשע"ה-2015</w:t>
      </w:r>
    </w:p>
    <w:p w:rsidR="002A518B" w:rsidRPr="002D0E82" w:rsidRDefault="002A518B" w:rsidP="002A518B">
      <w:pPr>
        <w:pStyle w:val="P22"/>
        <w:spacing w:before="0"/>
        <w:ind w:left="0" w:right="1134"/>
        <w:rPr>
          <w:rStyle w:val="default"/>
          <w:rFonts w:cs="FrankRuehl" w:hint="cs"/>
          <w:vanish/>
          <w:sz w:val="20"/>
          <w:szCs w:val="20"/>
          <w:shd w:val="clear" w:color="auto" w:fill="FFFF99"/>
          <w:rtl/>
        </w:rPr>
      </w:pPr>
      <w:hyperlink r:id="rId105" w:history="1">
        <w:r w:rsidRPr="002D0E82">
          <w:rPr>
            <w:rStyle w:val="Hyperlink"/>
            <w:rFonts w:cs="FrankRuehl" w:hint="cs"/>
            <w:vanish/>
            <w:szCs w:val="20"/>
            <w:shd w:val="clear" w:color="auto" w:fill="FFFF99"/>
            <w:rtl/>
          </w:rPr>
          <w:t>ק"ת תשע"ה מס' 7504</w:t>
        </w:r>
      </w:hyperlink>
      <w:r w:rsidRPr="002D0E82">
        <w:rPr>
          <w:rStyle w:val="default"/>
          <w:rFonts w:cs="FrankRuehl" w:hint="cs"/>
          <w:vanish/>
          <w:sz w:val="20"/>
          <w:szCs w:val="20"/>
          <w:shd w:val="clear" w:color="auto" w:fill="FFFF99"/>
          <w:rtl/>
        </w:rPr>
        <w:t xml:space="preserve"> מיום 30.3.2015 עמ' 1108</w:t>
      </w:r>
    </w:p>
    <w:p w:rsidR="00DE2EE0" w:rsidRPr="002D0E82" w:rsidRDefault="00DE2EE0" w:rsidP="00DE2EE0">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צו (מס' 2) תשע"ה-2015</w:t>
      </w:r>
    </w:p>
    <w:p w:rsidR="00DE2EE0" w:rsidRPr="002D0E82" w:rsidRDefault="00DE2EE0" w:rsidP="00DE2EE0">
      <w:pPr>
        <w:pStyle w:val="P00"/>
        <w:spacing w:before="0"/>
        <w:ind w:left="0" w:right="1134"/>
        <w:rPr>
          <w:rStyle w:val="default"/>
          <w:rFonts w:cs="FrankRuehl" w:hint="cs"/>
          <w:vanish/>
          <w:sz w:val="20"/>
          <w:szCs w:val="20"/>
          <w:shd w:val="clear" w:color="auto" w:fill="FFFF99"/>
          <w:rtl/>
        </w:rPr>
      </w:pPr>
      <w:hyperlink r:id="rId106" w:history="1">
        <w:r w:rsidRPr="002D0E82">
          <w:rPr>
            <w:rStyle w:val="Hyperlink"/>
            <w:rFonts w:cs="FrankRuehl" w:hint="cs"/>
            <w:vanish/>
            <w:szCs w:val="20"/>
            <w:shd w:val="clear" w:color="auto" w:fill="FFFF99"/>
            <w:rtl/>
          </w:rPr>
          <w:t>ק"ת תשע"ה מס' 7527</w:t>
        </w:r>
      </w:hyperlink>
      <w:r w:rsidRPr="002D0E82">
        <w:rPr>
          <w:rStyle w:val="default"/>
          <w:rFonts w:cs="FrankRuehl" w:hint="cs"/>
          <w:vanish/>
          <w:sz w:val="20"/>
          <w:szCs w:val="20"/>
          <w:shd w:val="clear" w:color="auto" w:fill="FFFF99"/>
          <w:rtl/>
        </w:rPr>
        <w:t xml:space="preserve"> מיום 30.6.2015 עמ' 1330</w:t>
      </w:r>
    </w:p>
    <w:p w:rsidR="00DE2EE0" w:rsidRPr="002D0E82" w:rsidRDefault="00DE2EE0" w:rsidP="00DE2EE0">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6 (תיקון)</w:t>
      </w:r>
    </w:p>
    <w:p w:rsidR="00DE2EE0" w:rsidRPr="002D0E82" w:rsidRDefault="00DE2EE0" w:rsidP="00DE2EE0">
      <w:pPr>
        <w:pStyle w:val="P00"/>
        <w:spacing w:before="0"/>
        <w:ind w:left="0" w:right="1134"/>
        <w:rPr>
          <w:rStyle w:val="default"/>
          <w:rFonts w:cs="FrankRuehl" w:hint="cs"/>
          <w:vanish/>
          <w:sz w:val="20"/>
          <w:szCs w:val="20"/>
          <w:shd w:val="clear" w:color="auto" w:fill="FFFF99"/>
          <w:rtl/>
        </w:rPr>
      </w:pPr>
      <w:hyperlink r:id="rId107" w:history="1">
        <w:r w:rsidRPr="002D0E82">
          <w:rPr>
            <w:rStyle w:val="Hyperlink"/>
            <w:rFonts w:cs="FrankRuehl" w:hint="cs"/>
            <w:vanish/>
            <w:szCs w:val="20"/>
            <w:shd w:val="clear" w:color="auto" w:fill="FFFF99"/>
            <w:rtl/>
          </w:rPr>
          <w:t>ס"ח תשע"ה מס' 2502</w:t>
        </w:r>
      </w:hyperlink>
      <w:r w:rsidRPr="002D0E82">
        <w:rPr>
          <w:rStyle w:val="default"/>
          <w:rFonts w:cs="FrankRuehl" w:hint="cs"/>
          <w:vanish/>
          <w:sz w:val="20"/>
          <w:szCs w:val="20"/>
          <w:shd w:val="clear" w:color="auto" w:fill="FFFF99"/>
          <w:rtl/>
        </w:rPr>
        <w:t xml:space="preserve"> מיום 10.9.2015 עמ' 292 (</w:t>
      </w:r>
      <w:hyperlink r:id="rId108" w:history="1">
        <w:r w:rsidRPr="002D0E82">
          <w:rPr>
            <w:rStyle w:val="Hyperlink"/>
            <w:rFonts w:cs="FrankRuehl" w:hint="cs"/>
            <w:vanish/>
            <w:szCs w:val="20"/>
            <w:shd w:val="clear" w:color="auto" w:fill="FFFF99"/>
            <w:rtl/>
          </w:rPr>
          <w:t>ה"ח 942</w:t>
        </w:r>
      </w:hyperlink>
      <w:r w:rsidRPr="002D0E82">
        <w:rPr>
          <w:rStyle w:val="default"/>
          <w:rFonts w:cs="FrankRuehl" w:hint="cs"/>
          <w:vanish/>
          <w:sz w:val="20"/>
          <w:szCs w:val="20"/>
          <w:shd w:val="clear" w:color="auto" w:fill="FFFF99"/>
          <w:rtl/>
        </w:rPr>
        <w:t>)</w:t>
      </w:r>
    </w:p>
    <w:p w:rsidR="00A5631B" w:rsidRPr="002D0E82" w:rsidRDefault="00A5631B" w:rsidP="00A5631B">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6 (תיקון מס' 2)</w:t>
      </w:r>
    </w:p>
    <w:p w:rsidR="00A5631B" w:rsidRPr="002D0E82" w:rsidRDefault="00A5631B" w:rsidP="00A5631B">
      <w:pPr>
        <w:pStyle w:val="P00"/>
        <w:spacing w:before="0"/>
        <w:ind w:left="0" w:right="1134"/>
        <w:rPr>
          <w:rStyle w:val="default"/>
          <w:rFonts w:cs="FrankRuehl" w:hint="cs"/>
          <w:vanish/>
          <w:sz w:val="20"/>
          <w:szCs w:val="20"/>
          <w:shd w:val="clear" w:color="auto" w:fill="FFFF99"/>
          <w:rtl/>
        </w:rPr>
      </w:pPr>
      <w:hyperlink r:id="rId109" w:history="1">
        <w:r w:rsidRPr="002D0E82">
          <w:rPr>
            <w:rStyle w:val="Hyperlink"/>
            <w:rFonts w:cs="FrankRuehl" w:hint="cs"/>
            <w:vanish/>
            <w:szCs w:val="20"/>
            <w:shd w:val="clear" w:color="auto" w:fill="FFFF99"/>
            <w:rtl/>
          </w:rPr>
          <w:t>ס"ח תשע"ו מס' 2577</w:t>
        </w:r>
      </w:hyperlink>
      <w:r w:rsidRPr="002D0E82">
        <w:rPr>
          <w:rStyle w:val="default"/>
          <w:rFonts w:cs="FrankRuehl" w:hint="cs"/>
          <w:vanish/>
          <w:sz w:val="20"/>
          <w:szCs w:val="20"/>
          <w:shd w:val="clear" w:color="auto" w:fill="FFFF99"/>
          <w:rtl/>
        </w:rPr>
        <w:t xml:space="preserve"> מיום 16.8.2016 עמ' 1202 (</w:t>
      </w:r>
      <w:hyperlink r:id="rId110" w:history="1">
        <w:r w:rsidRPr="002D0E82">
          <w:rPr>
            <w:rStyle w:val="Hyperlink"/>
            <w:rFonts w:cs="FrankRuehl" w:hint="cs"/>
            <w:vanish/>
            <w:szCs w:val="20"/>
            <w:shd w:val="clear" w:color="auto" w:fill="FFFF99"/>
            <w:rtl/>
          </w:rPr>
          <w:t>ה"ח 1078</w:t>
        </w:r>
      </w:hyperlink>
      <w:r w:rsidRPr="002D0E82">
        <w:rPr>
          <w:rStyle w:val="default"/>
          <w:rFonts w:cs="FrankRuehl" w:hint="cs"/>
          <w:vanish/>
          <w:sz w:val="20"/>
          <w:szCs w:val="20"/>
          <w:shd w:val="clear" w:color="auto" w:fill="FFFF99"/>
          <w:rtl/>
        </w:rPr>
        <w:t>)</w:t>
      </w:r>
    </w:p>
    <w:p w:rsidR="00F36863" w:rsidRPr="002D0E82" w:rsidRDefault="00F36863" w:rsidP="00F36863">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6 (תיקון מס' 3)</w:t>
      </w:r>
    </w:p>
    <w:p w:rsidR="00F36863" w:rsidRPr="002D0E82" w:rsidRDefault="00F36863" w:rsidP="00F36863">
      <w:pPr>
        <w:pStyle w:val="P00"/>
        <w:spacing w:before="0"/>
        <w:ind w:left="0" w:right="1134"/>
        <w:rPr>
          <w:rStyle w:val="default"/>
          <w:rFonts w:cs="FrankRuehl" w:hint="cs"/>
          <w:vanish/>
          <w:sz w:val="20"/>
          <w:szCs w:val="20"/>
          <w:shd w:val="clear" w:color="auto" w:fill="FFFF99"/>
          <w:rtl/>
        </w:rPr>
      </w:pPr>
      <w:hyperlink r:id="rId111" w:history="1">
        <w:r w:rsidRPr="002D0E82">
          <w:rPr>
            <w:rStyle w:val="Hyperlink"/>
            <w:rFonts w:cs="FrankRuehl" w:hint="cs"/>
            <w:vanish/>
            <w:szCs w:val="20"/>
            <w:shd w:val="clear" w:color="auto" w:fill="FFFF99"/>
            <w:rtl/>
          </w:rPr>
          <w:t>ס"ח תשע"ז מס' 2636</w:t>
        </w:r>
      </w:hyperlink>
      <w:r w:rsidRPr="002D0E82">
        <w:rPr>
          <w:rStyle w:val="default"/>
          <w:rFonts w:cs="FrankRuehl" w:hint="cs"/>
          <w:vanish/>
          <w:sz w:val="20"/>
          <w:szCs w:val="20"/>
          <w:shd w:val="clear" w:color="auto" w:fill="FFFF99"/>
          <w:rtl/>
        </w:rPr>
        <w:t xml:space="preserve"> מיום 27.4.2017 עמ' 928 (</w:t>
      </w:r>
      <w:hyperlink r:id="rId112" w:history="1">
        <w:r w:rsidRPr="002D0E82">
          <w:rPr>
            <w:rStyle w:val="Hyperlink"/>
            <w:rFonts w:cs="FrankRuehl" w:hint="cs"/>
            <w:vanish/>
            <w:szCs w:val="20"/>
            <w:shd w:val="clear" w:color="auto" w:fill="FFFF99"/>
            <w:rtl/>
          </w:rPr>
          <w:t>ה"ח 1131</w:t>
        </w:r>
      </w:hyperlink>
      <w:r w:rsidRPr="002D0E82">
        <w:rPr>
          <w:rStyle w:val="default"/>
          <w:rFonts w:cs="FrankRuehl" w:hint="cs"/>
          <w:vanish/>
          <w:sz w:val="20"/>
          <w:szCs w:val="20"/>
          <w:shd w:val="clear" w:color="auto" w:fill="FFFF99"/>
          <w:rtl/>
        </w:rPr>
        <w:t>)</w:t>
      </w:r>
    </w:p>
    <w:p w:rsidR="00C7111C" w:rsidRPr="002D0E82" w:rsidRDefault="00C7111C" w:rsidP="00B75E68">
      <w:pPr>
        <w:pStyle w:val="P00"/>
        <w:ind w:left="0" w:right="1134"/>
        <w:rPr>
          <w:rStyle w:val="default"/>
          <w:rFonts w:cs="FrankRuehl"/>
          <w:vanish/>
          <w:sz w:val="22"/>
          <w:szCs w:val="22"/>
          <w:shd w:val="clear" w:color="auto" w:fill="FFFF99"/>
          <w:rtl/>
        </w:rPr>
      </w:pPr>
      <w:r w:rsidRPr="002D0E82">
        <w:rPr>
          <w:rStyle w:val="default"/>
          <w:rFonts w:cs="FrankRuehl" w:hint="cs"/>
          <w:vanish/>
          <w:sz w:val="22"/>
          <w:szCs w:val="22"/>
          <w:shd w:val="clear" w:color="auto" w:fill="FFFF99"/>
          <w:rtl/>
        </w:rPr>
        <w:t>6א</w:t>
      </w:r>
      <w:r w:rsidRPr="002D0E82">
        <w:rPr>
          <w:rStyle w:val="default"/>
          <w:rFonts w:cs="FrankRuehl"/>
          <w:vanish/>
          <w:sz w:val="22"/>
          <w:szCs w:val="22"/>
          <w:shd w:val="clear" w:color="auto" w:fill="FFFF99"/>
          <w:rtl/>
        </w:rPr>
        <w:t>.</w:t>
      </w:r>
      <w:r w:rsidRPr="002D0E82">
        <w:rPr>
          <w:rStyle w:val="default"/>
          <w:rFonts w:cs="FrankRuehl"/>
          <w:vanish/>
          <w:sz w:val="22"/>
          <w:szCs w:val="22"/>
          <w:shd w:val="clear" w:color="auto" w:fill="FFFF99"/>
          <w:rtl/>
        </w:rPr>
        <w:tab/>
      </w:r>
      <w:r w:rsidRPr="002D0E82">
        <w:rPr>
          <w:rStyle w:val="default"/>
          <w:rFonts w:cs="FrankRuehl" w:hint="cs"/>
          <w:vanish/>
          <w:sz w:val="22"/>
          <w:szCs w:val="22"/>
          <w:shd w:val="clear" w:color="auto" w:fill="FFFF99"/>
          <w:rtl/>
        </w:rPr>
        <w:t>מי שהוחלט לגביו לפי סעיף 2(א) כי מתקיימים בו תנאי הזכאות לקבלת ההטבות לפי סעיפים 4 או 5א, זכאי להטבות אלה בעד התקופה שבה מתקיימים בו התנאים האמורים, החל ב-1 בחודש שבו הגיש את הבקשה לפי סעיף 2(א), ולגבי מענק שנתי לפי חוק זה</w:t>
      </w:r>
      <w:r w:rsidRPr="002D0E82">
        <w:rPr>
          <w:rStyle w:val="default"/>
          <w:rFonts w:cs="FrankRuehl" w:hint="cs"/>
          <w:strike/>
          <w:vanish/>
          <w:sz w:val="22"/>
          <w:szCs w:val="22"/>
          <w:shd w:val="clear" w:color="auto" w:fill="FFFF99"/>
          <w:rtl/>
        </w:rPr>
        <w:t>, פטור מתשלומי האגרה בעד החזקת מקלט טלוויזיה כאמור בסעיף 5א(ב)(1)</w:t>
      </w:r>
      <w:r w:rsidRPr="002D0E82">
        <w:rPr>
          <w:rStyle w:val="default"/>
          <w:rFonts w:cs="FrankRuehl" w:hint="cs"/>
          <w:vanish/>
          <w:sz w:val="22"/>
          <w:szCs w:val="22"/>
          <w:shd w:val="clear" w:color="auto" w:fill="FFFF99"/>
          <w:rtl/>
        </w:rPr>
        <w:t xml:space="preserve"> </w:t>
      </w:r>
      <w:r w:rsidRPr="002D0E82">
        <w:rPr>
          <w:rStyle w:val="default"/>
          <w:rFonts w:cs="FrankRuehl"/>
          <w:vanish/>
          <w:sz w:val="22"/>
          <w:szCs w:val="22"/>
          <w:shd w:val="clear" w:color="auto" w:fill="FFFF99"/>
          <w:rtl/>
        </w:rPr>
        <w:t>–</w:t>
      </w:r>
      <w:r w:rsidRPr="002D0E82">
        <w:rPr>
          <w:rStyle w:val="default"/>
          <w:rFonts w:cs="FrankRuehl" w:hint="cs"/>
          <w:vanish/>
          <w:sz w:val="22"/>
          <w:szCs w:val="22"/>
          <w:shd w:val="clear" w:color="auto" w:fill="FFFF99"/>
          <w:rtl/>
        </w:rPr>
        <w:t xml:space="preserve"> החל ב-1 בינואר של השנה שבה הגיש את הבקשה.</w:t>
      </w:r>
    </w:p>
    <w:p w:rsidR="005F59D6" w:rsidRPr="002D0E82" w:rsidRDefault="005F59D6" w:rsidP="005F59D6">
      <w:pPr>
        <w:pStyle w:val="P00"/>
        <w:spacing w:before="0"/>
        <w:ind w:left="0" w:right="1134"/>
        <w:rPr>
          <w:rStyle w:val="default"/>
          <w:rFonts w:cs="FrankRuehl"/>
          <w:vanish/>
          <w:sz w:val="20"/>
          <w:szCs w:val="20"/>
          <w:shd w:val="clear" w:color="auto" w:fill="FFFF99"/>
          <w:rtl/>
        </w:rPr>
      </w:pPr>
    </w:p>
    <w:p w:rsidR="005F59D6" w:rsidRPr="002D0E82" w:rsidRDefault="005F59D6" w:rsidP="005F59D6">
      <w:pPr>
        <w:pStyle w:val="P00"/>
        <w:spacing w:before="0"/>
        <w:ind w:left="0" w:right="1134"/>
        <w:rPr>
          <w:rStyle w:val="default"/>
          <w:rFonts w:cs="FrankRuehl"/>
          <w:vanish/>
          <w:color w:val="FF0000"/>
          <w:sz w:val="20"/>
          <w:szCs w:val="20"/>
          <w:shd w:val="clear" w:color="auto" w:fill="FFFF99"/>
          <w:rtl/>
        </w:rPr>
      </w:pPr>
      <w:r w:rsidRPr="002D0E82">
        <w:rPr>
          <w:rStyle w:val="default"/>
          <w:rFonts w:cs="FrankRuehl" w:hint="cs"/>
          <w:vanish/>
          <w:color w:val="FF0000"/>
          <w:sz w:val="20"/>
          <w:szCs w:val="20"/>
          <w:shd w:val="clear" w:color="auto" w:fill="FFFF99"/>
          <w:rtl/>
        </w:rPr>
        <w:t>מיום 1.1.2018</w:t>
      </w:r>
    </w:p>
    <w:p w:rsidR="005F59D6" w:rsidRPr="002D0E82" w:rsidRDefault="005F59D6" w:rsidP="005F59D6">
      <w:pPr>
        <w:pStyle w:val="P00"/>
        <w:spacing w:before="0"/>
        <w:ind w:left="0" w:right="1134"/>
        <w:rPr>
          <w:rStyle w:val="default"/>
          <w:rFonts w:cs="FrankRuehl"/>
          <w:vanish/>
          <w:sz w:val="20"/>
          <w:szCs w:val="20"/>
          <w:shd w:val="clear" w:color="auto" w:fill="FFFF99"/>
          <w:rtl/>
        </w:rPr>
      </w:pPr>
      <w:r w:rsidRPr="002D0E82">
        <w:rPr>
          <w:rStyle w:val="default"/>
          <w:rFonts w:cs="FrankRuehl" w:hint="cs"/>
          <w:b/>
          <w:bCs/>
          <w:vanish/>
          <w:sz w:val="20"/>
          <w:szCs w:val="20"/>
          <w:shd w:val="clear" w:color="auto" w:fill="FFFF99"/>
          <w:rtl/>
        </w:rPr>
        <w:t>תיקון מס' 10</w:t>
      </w:r>
    </w:p>
    <w:p w:rsidR="005F59D6" w:rsidRPr="002D0E82" w:rsidRDefault="005F59D6" w:rsidP="005F59D6">
      <w:pPr>
        <w:pStyle w:val="P00"/>
        <w:spacing w:before="0"/>
        <w:ind w:left="0" w:right="1134"/>
        <w:rPr>
          <w:rStyle w:val="default"/>
          <w:rFonts w:cs="FrankRuehl"/>
          <w:vanish/>
          <w:sz w:val="20"/>
          <w:szCs w:val="20"/>
          <w:shd w:val="clear" w:color="auto" w:fill="FFFF99"/>
          <w:rtl/>
        </w:rPr>
      </w:pPr>
      <w:hyperlink r:id="rId113" w:history="1">
        <w:r w:rsidRPr="002D0E82">
          <w:rPr>
            <w:rStyle w:val="Hyperlink"/>
            <w:rFonts w:cs="FrankRuehl" w:hint="cs"/>
            <w:vanish/>
            <w:szCs w:val="20"/>
            <w:shd w:val="clear" w:color="auto" w:fill="FFFF99"/>
            <w:rtl/>
          </w:rPr>
          <w:t>ס"ח תשע"ח מס' 2675</w:t>
        </w:r>
      </w:hyperlink>
      <w:r w:rsidRPr="002D0E82">
        <w:rPr>
          <w:rStyle w:val="default"/>
          <w:rFonts w:cs="FrankRuehl" w:hint="cs"/>
          <w:vanish/>
          <w:sz w:val="20"/>
          <w:szCs w:val="20"/>
          <w:shd w:val="clear" w:color="auto" w:fill="FFFF99"/>
          <w:rtl/>
        </w:rPr>
        <w:t xml:space="preserve"> מיום 28.12.2017 עמ' 72 (</w:t>
      </w:r>
      <w:hyperlink r:id="rId114" w:history="1">
        <w:r w:rsidRPr="002D0E82">
          <w:rPr>
            <w:rStyle w:val="Hyperlink"/>
            <w:rFonts w:cs="FrankRuehl" w:hint="cs"/>
            <w:vanish/>
            <w:szCs w:val="20"/>
            <w:shd w:val="clear" w:color="auto" w:fill="FFFF99"/>
            <w:rtl/>
          </w:rPr>
          <w:t>ה"ח 1181</w:t>
        </w:r>
      </w:hyperlink>
      <w:r w:rsidRPr="002D0E82">
        <w:rPr>
          <w:rStyle w:val="default"/>
          <w:rFonts w:cs="FrankRuehl" w:hint="cs"/>
          <w:vanish/>
          <w:sz w:val="20"/>
          <w:szCs w:val="20"/>
          <w:shd w:val="clear" w:color="auto" w:fill="FFFF99"/>
          <w:rtl/>
        </w:rPr>
        <w:t>)</w:t>
      </w:r>
    </w:p>
    <w:p w:rsidR="005F59D6" w:rsidRPr="002D0E82" w:rsidRDefault="005F59D6" w:rsidP="005F59D6">
      <w:pPr>
        <w:pStyle w:val="P00"/>
        <w:ind w:left="0" w:right="1134"/>
        <w:rPr>
          <w:rStyle w:val="default"/>
          <w:rFonts w:cs="FrankRuehl"/>
          <w:vanish/>
          <w:sz w:val="22"/>
          <w:szCs w:val="22"/>
          <w:shd w:val="clear" w:color="auto" w:fill="FFFF99"/>
          <w:rtl/>
        </w:rPr>
      </w:pPr>
      <w:r w:rsidRPr="002D0E82">
        <w:rPr>
          <w:rStyle w:val="default"/>
          <w:rFonts w:cs="FrankRuehl" w:hint="cs"/>
          <w:vanish/>
          <w:sz w:val="22"/>
          <w:szCs w:val="22"/>
          <w:shd w:val="clear" w:color="auto" w:fill="FFFF99"/>
          <w:rtl/>
        </w:rPr>
        <w:t>6א</w:t>
      </w:r>
      <w:r w:rsidRPr="002D0E82">
        <w:rPr>
          <w:rStyle w:val="default"/>
          <w:rFonts w:cs="FrankRuehl"/>
          <w:vanish/>
          <w:sz w:val="22"/>
          <w:szCs w:val="22"/>
          <w:shd w:val="clear" w:color="auto" w:fill="FFFF99"/>
          <w:rtl/>
        </w:rPr>
        <w:t>.</w:t>
      </w:r>
      <w:r w:rsidRPr="002D0E82">
        <w:rPr>
          <w:rStyle w:val="default"/>
          <w:rFonts w:cs="FrankRuehl"/>
          <w:vanish/>
          <w:sz w:val="22"/>
          <w:szCs w:val="22"/>
          <w:shd w:val="clear" w:color="auto" w:fill="FFFF99"/>
          <w:rtl/>
        </w:rPr>
        <w:tab/>
      </w:r>
      <w:r w:rsidRPr="002D0E82">
        <w:rPr>
          <w:rStyle w:val="default"/>
          <w:rFonts w:cs="FrankRuehl" w:hint="cs"/>
          <w:vanish/>
          <w:sz w:val="22"/>
          <w:szCs w:val="22"/>
          <w:u w:val="single"/>
          <w:shd w:val="clear" w:color="auto" w:fill="FFFF99"/>
          <w:rtl/>
        </w:rPr>
        <w:t>(א)</w:t>
      </w:r>
      <w:r w:rsidRPr="002D0E82">
        <w:rPr>
          <w:rStyle w:val="default"/>
          <w:rFonts w:cs="FrankRuehl"/>
          <w:vanish/>
          <w:sz w:val="22"/>
          <w:szCs w:val="22"/>
          <w:shd w:val="clear" w:color="auto" w:fill="FFFF99"/>
          <w:rtl/>
        </w:rPr>
        <w:tab/>
      </w:r>
      <w:r w:rsidRPr="002D0E82">
        <w:rPr>
          <w:rStyle w:val="default"/>
          <w:rFonts w:cs="FrankRuehl" w:hint="cs"/>
          <w:vanish/>
          <w:sz w:val="22"/>
          <w:szCs w:val="22"/>
          <w:shd w:val="clear" w:color="auto" w:fill="FFFF99"/>
          <w:rtl/>
        </w:rPr>
        <w:t xml:space="preserve">מי שהוחלט לגביו לפי סעיף 2(א) כי מתקיימים בו תנאי הזכאות לקבלת ההטבות לפי סעיפים 4 או 5א, זכאי להטבות אלה בעד התקופה שבה מתקיימים בו התנאים האמורים, החל ב-1 בחודש שבו הגיש את הבקשה לפי סעיף 2(א), ולגבי מענק שנתי לפי חוק זה </w:t>
      </w:r>
      <w:r w:rsidRPr="002D0E82">
        <w:rPr>
          <w:rStyle w:val="default"/>
          <w:rFonts w:cs="FrankRuehl"/>
          <w:vanish/>
          <w:sz w:val="22"/>
          <w:szCs w:val="22"/>
          <w:shd w:val="clear" w:color="auto" w:fill="FFFF99"/>
          <w:rtl/>
        </w:rPr>
        <w:t>–</w:t>
      </w:r>
      <w:r w:rsidRPr="002D0E82">
        <w:rPr>
          <w:rStyle w:val="default"/>
          <w:rFonts w:cs="FrankRuehl" w:hint="cs"/>
          <w:vanish/>
          <w:sz w:val="22"/>
          <w:szCs w:val="22"/>
          <w:shd w:val="clear" w:color="auto" w:fill="FFFF99"/>
          <w:rtl/>
        </w:rPr>
        <w:t xml:space="preserve"> החל ב-1 בינואר של השנה שבה הגיש את הבקשה.</w:t>
      </w:r>
    </w:p>
    <w:p w:rsidR="005F59D6" w:rsidRPr="002D0E82" w:rsidRDefault="005F59D6" w:rsidP="005F59D6">
      <w:pPr>
        <w:pStyle w:val="P00"/>
        <w:spacing w:before="0"/>
        <w:ind w:left="0" w:right="1134"/>
        <w:rPr>
          <w:rStyle w:val="default"/>
          <w:rFonts w:cs="FrankRuehl"/>
          <w:vanish/>
          <w:sz w:val="22"/>
          <w:szCs w:val="22"/>
          <w:u w:val="single"/>
          <w:shd w:val="clear" w:color="auto" w:fill="FFFF99"/>
          <w:rtl/>
        </w:rPr>
      </w:pPr>
      <w:r w:rsidRPr="002D0E82">
        <w:rPr>
          <w:rStyle w:val="default"/>
          <w:rFonts w:cs="FrankRuehl"/>
          <w:vanish/>
          <w:sz w:val="22"/>
          <w:szCs w:val="22"/>
          <w:shd w:val="clear" w:color="auto" w:fill="FFFF99"/>
          <w:rtl/>
        </w:rPr>
        <w:tab/>
      </w:r>
      <w:r w:rsidRPr="002D0E82">
        <w:rPr>
          <w:rStyle w:val="default"/>
          <w:rFonts w:cs="FrankRuehl" w:hint="cs"/>
          <w:vanish/>
          <w:sz w:val="22"/>
          <w:szCs w:val="22"/>
          <w:u w:val="single"/>
          <w:shd w:val="clear" w:color="auto" w:fill="FFFF99"/>
          <w:rtl/>
        </w:rPr>
        <w:t>(ב)</w:t>
      </w:r>
      <w:r w:rsidRPr="002D0E82">
        <w:rPr>
          <w:rStyle w:val="default"/>
          <w:rFonts w:cs="FrankRuehl"/>
          <w:vanish/>
          <w:sz w:val="22"/>
          <w:szCs w:val="22"/>
          <w:u w:val="single"/>
          <w:shd w:val="clear" w:color="auto" w:fill="FFFF99"/>
          <w:rtl/>
        </w:rPr>
        <w:tab/>
      </w:r>
      <w:r w:rsidRPr="002D0E82">
        <w:rPr>
          <w:rStyle w:val="default"/>
          <w:rFonts w:cs="FrankRuehl" w:hint="cs"/>
          <w:vanish/>
          <w:sz w:val="22"/>
          <w:szCs w:val="22"/>
          <w:u w:val="single"/>
          <w:shd w:val="clear" w:color="auto" w:fill="FFFF99"/>
          <w:rtl/>
        </w:rPr>
        <w:t>על אף האמור בסעיף קטן (א), ניצול שואה נזקק שמתקיים בו אחד מהתנאים שלהלן זכאי למענק שנתי לפי הוראות סעיף 3א, החל ב-1 בינואר בשנה שבה מתקיים לגביו אחד מתנאים אלה:</w:t>
      </w:r>
    </w:p>
    <w:p w:rsidR="005F59D6" w:rsidRPr="002D0E82" w:rsidRDefault="005F59D6" w:rsidP="005F59D6">
      <w:pPr>
        <w:pStyle w:val="P00"/>
        <w:spacing w:before="0"/>
        <w:ind w:left="1021" w:right="1134"/>
        <w:rPr>
          <w:rStyle w:val="default"/>
          <w:rFonts w:cs="FrankRuehl"/>
          <w:vanish/>
          <w:sz w:val="22"/>
          <w:szCs w:val="22"/>
          <w:u w:val="single"/>
          <w:shd w:val="clear" w:color="auto" w:fill="FFFF99"/>
          <w:rtl/>
        </w:rPr>
      </w:pPr>
      <w:r w:rsidRPr="002D0E82">
        <w:rPr>
          <w:rStyle w:val="default"/>
          <w:rFonts w:cs="FrankRuehl" w:hint="cs"/>
          <w:vanish/>
          <w:sz w:val="22"/>
          <w:szCs w:val="22"/>
          <w:u w:val="single"/>
          <w:shd w:val="clear" w:color="auto" w:fill="FFFF99"/>
          <w:rtl/>
        </w:rPr>
        <w:t>(1)</w:t>
      </w:r>
      <w:r w:rsidRPr="002D0E82">
        <w:rPr>
          <w:rStyle w:val="default"/>
          <w:rFonts w:cs="FrankRuehl"/>
          <w:vanish/>
          <w:sz w:val="22"/>
          <w:szCs w:val="22"/>
          <w:u w:val="single"/>
          <w:shd w:val="clear" w:color="auto" w:fill="FFFF99"/>
          <w:rtl/>
        </w:rPr>
        <w:tab/>
      </w:r>
      <w:r w:rsidRPr="002D0E82">
        <w:rPr>
          <w:rStyle w:val="default"/>
          <w:rFonts w:cs="FrankRuehl" w:hint="cs"/>
          <w:vanish/>
          <w:sz w:val="22"/>
          <w:szCs w:val="22"/>
          <w:u w:val="single"/>
          <w:shd w:val="clear" w:color="auto" w:fill="FFFF99"/>
          <w:rtl/>
        </w:rPr>
        <w:t>הוא מקבל תגמול לפי הכנסה לפי סעיף 4ג1 לחוק נכי רדיפות הנאצים;</w:t>
      </w:r>
    </w:p>
    <w:p w:rsidR="005F59D6" w:rsidRPr="002D0E82" w:rsidRDefault="005F59D6" w:rsidP="005F59D6">
      <w:pPr>
        <w:pStyle w:val="P00"/>
        <w:spacing w:before="0"/>
        <w:ind w:left="1021" w:right="1134"/>
        <w:rPr>
          <w:rStyle w:val="default"/>
          <w:rFonts w:cs="FrankRuehl"/>
          <w:vanish/>
          <w:sz w:val="22"/>
          <w:szCs w:val="22"/>
          <w:shd w:val="clear" w:color="auto" w:fill="FFFF99"/>
          <w:rtl/>
        </w:rPr>
      </w:pPr>
      <w:r w:rsidRPr="002D0E82">
        <w:rPr>
          <w:rStyle w:val="default"/>
          <w:rFonts w:cs="FrankRuehl" w:hint="cs"/>
          <w:vanish/>
          <w:sz w:val="22"/>
          <w:szCs w:val="22"/>
          <w:u w:val="single"/>
          <w:shd w:val="clear" w:color="auto" w:fill="FFFF99"/>
          <w:rtl/>
        </w:rPr>
        <w:t>(2)</w:t>
      </w:r>
      <w:r w:rsidRPr="002D0E82">
        <w:rPr>
          <w:rStyle w:val="default"/>
          <w:rFonts w:cs="FrankRuehl"/>
          <w:vanish/>
          <w:sz w:val="22"/>
          <w:szCs w:val="22"/>
          <w:u w:val="single"/>
          <w:shd w:val="clear" w:color="auto" w:fill="FFFF99"/>
          <w:rtl/>
        </w:rPr>
        <w:tab/>
      </w:r>
      <w:r w:rsidRPr="002D0E82">
        <w:rPr>
          <w:rStyle w:val="default"/>
          <w:rFonts w:cs="FrankRuehl" w:hint="cs"/>
          <w:vanish/>
          <w:sz w:val="22"/>
          <w:szCs w:val="22"/>
          <w:u w:val="single"/>
          <w:shd w:val="clear" w:color="auto" w:fill="FFFF99"/>
          <w:rtl/>
        </w:rPr>
        <w:t>הוא מקבל גמלת הבטחת הכנסה לפי חוק הבטחת הכנסה, וכן תגמול חודשי לפי סעיף 4 לחוק נכי רדיפות הנאצים.</w:t>
      </w:r>
    </w:p>
    <w:p w:rsidR="005F59D6" w:rsidRPr="002D0E82" w:rsidRDefault="005F59D6" w:rsidP="00765444">
      <w:pPr>
        <w:pStyle w:val="P00"/>
        <w:spacing w:before="0"/>
        <w:ind w:left="0" w:right="1134"/>
        <w:rPr>
          <w:rStyle w:val="default"/>
          <w:rFonts w:cs="FrankRuehl"/>
          <w:vanish/>
          <w:sz w:val="22"/>
          <w:szCs w:val="22"/>
          <w:shd w:val="clear" w:color="auto" w:fill="FFFF99"/>
          <w:rtl/>
        </w:rPr>
      </w:pPr>
      <w:r w:rsidRPr="002D0E82">
        <w:rPr>
          <w:rStyle w:val="default"/>
          <w:rFonts w:cs="FrankRuehl"/>
          <w:vanish/>
          <w:sz w:val="22"/>
          <w:szCs w:val="22"/>
          <w:shd w:val="clear" w:color="auto" w:fill="FFFF99"/>
          <w:rtl/>
        </w:rPr>
        <w:tab/>
      </w:r>
      <w:r w:rsidRPr="002D0E82">
        <w:rPr>
          <w:rStyle w:val="default"/>
          <w:rFonts w:cs="FrankRuehl" w:hint="cs"/>
          <w:vanish/>
          <w:sz w:val="22"/>
          <w:szCs w:val="22"/>
          <w:u w:val="single"/>
          <w:shd w:val="clear" w:color="auto" w:fill="FFFF99"/>
          <w:rtl/>
        </w:rPr>
        <w:t>(ג)</w:t>
      </w:r>
      <w:r w:rsidRPr="002D0E82">
        <w:rPr>
          <w:rStyle w:val="default"/>
          <w:rFonts w:cs="FrankRuehl"/>
          <w:vanish/>
          <w:sz w:val="22"/>
          <w:szCs w:val="22"/>
          <w:u w:val="single"/>
          <w:shd w:val="clear" w:color="auto" w:fill="FFFF99"/>
          <w:rtl/>
        </w:rPr>
        <w:tab/>
      </w:r>
      <w:r w:rsidRPr="002D0E82">
        <w:rPr>
          <w:rStyle w:val="default"/>
          <w:rFonts w:cs="FrankRuehl" w:hint="cs"/>
          <w:vanish/>
          <w:sz w:val="22"/>
          <w:szCs w:val="22"/>
          <w:u w:val="single"/>
          <w:shd w:val="clear" w:color="auto" w:fill="FFFF99"/>
          <w:rtl/>
        </w:rPr>
        <w:t>מי שזכאי למענק שנתי לפי חוק זה, יהיה זכאי למלוא המענק כאמור אף אם חדלו להתקיים לגביו תנאי הזכאות למענק במהלך אותה שנה.</w:t>
      </w:r>
    </w:p>
    <w:p w:rsidR="00ED4F5F" w:rsidRPr="002D0E82" w:rsidRDefault="00ED4F5F" w:rsidP="00ED4F5F">
      <w:pPr>
        <w:pStyle w:val="P00"/>
        <w:spacing w:before="0"/>
        <w:ind w:left="0" w:right="1134"/>
        <w:rPr>
          <w:rStyle w:val="default"/>
          <w:rFonts w:ascii="FrankRuehl" w:hAnsi="FrankRuehl" w:cs="FrankRuehl"/>
          <w:vanish/>
          <w:szCs w:val="20"/>
          <w:shd w:val="clear" w:color="auto" w:fill="FFFF99"/>
          <w:rtl/>
        </w:rPr>
      </w:pPr>
    </w:p>
    <w:p w:rsidR="00ED4F5F" w:rsidRPr="002D0E82" w:rsidRDefault="00ED4F5F" w:rsidP="00ED4F5F">
      <w:pPr>
        <w:pStyle w:val="P00"/>
        <w:spacing w:before="0"/>
        <w:ind w:left="0" w:right="1134"/>
        <w:rPr>
          <w:rStyle w:val="default"/>
          <w:rFonts w:ascii="FrankRuehl" w:hAnsi="FrankRuehl" w:cs="FrankRuehl"/>
          <w:vanish/>
          <w:color w:val="FF0000"/>
          <w:szCs w:val="20"/>
          <w:shd w:val="clear" w:color="auto" w:fill="FFFF99"/>
          <w:rtl/>
        </w:rPr>
      </w:pPr>
      <w:r w:rsidRPr="002D0E82">
        <w:rPr>
          <w:rStyle w:val="default"/>
          <w:rFonts w:ascii="FrankRuehl" w:hAnsi="FrankRuehl" w:cs="FrankRuehl" w:hint="cs"/>
          <w:vanish/>
          <w:color w:val="FF0000"/>
          <w:szCs w:val="20"/>
          <w:shd w:val="clear" w:color="auto" w:fill="FFFF99"/>
          <w:rtl/>
        </w:rPr>
        <w:t>מיום 1.1.2019</w:t>
      </w:r>
    </w:p>
    <w:p w:rsidR="00ED4F5F" w:rsidRPr="002D0E82" w:rsidRDefault="00ED4F5F" w:rsidP="00ED4F5F">
      <w:pPr>
        <w:pStyle w:val="P00"/>
        <w:spacing w:before="0"/>
        <w:ind w:left="0" w:right="1134"/>
        <w:rPr>
          <w:rStyle w:val="default"/>
          <w:rFonts w:ascii="FrankRuehl" w:hAnsi="FrankRuehl" w:cs="FrankRuehl"/>
          <w:vanish/>
          <w:szCs w:val="20"/>
          <w:shd w:val="clear" w:color="auto" w:fill="FFFF99"/>
          <w:rtl/>
          <w:lang w:eastAsia="en-US"/>
        </w:rPr>
      </w:pPr>
      <w:r w:rsidRPr="002D0E82">
        <w:rPr>
          <w:rStyle w:val="default"/>
          <w:rFonts w:ascii="FrankRuehl" w:hAnsi="FrankRuehl" w:cs="FrankRuehl" w:hint="cs"/>
          <w:b/>
          <w:bCs/>
          <w:vanish/>
          <w:szCs w:val="20"/>
          <w:shd w:val="clear" w:color="auto" w:fill="FFFF99"/>
          <w:rtl/>
          <w:lang w:eastAsia="en-US"/>
        </w:rPr>
        <w:t>תיקון מס' 11</w:t>
      </w:r>
    </w:p>
    <w:p w:rsidR="00ED4F5F" w:rsidRPr="002D0E82" w:rsidRDefault="00ED4F5F" w:rsidP="00ED4F5F">
      <w:pPr>
        <w:pStyle w:val="P00"/>
        <w:spacing w:before="0"/>
        <w:ind w:left="0" w:right="1134"/>
        <w:rPr>
          <w:rStyle w:val="default"/>
          <w:rFonts w:ascii="FrankRuehl" w:hAnsi="FrankRuehl" w:cs="FrankRuehl"/>
          <w:vanish/>
          <w:szCs w:val="20"/>
          <w:shd w:val="clear" w:color="auto" w:fill="FFFF99"/>
          <w:rtl/>
        </w:rPr>
      </w:pPr>
      <w:hyperlink r:id="rId115" w:history="1">
        <w:r w:rsidRPr="002D0E82">
          <w:rPr>
            <w:rStyle w:val="Hyperlink"/>
            <w:rFonts w:ascii="FrankRuehl" w:hAnsi="FrankRuehl" w:cs="FrankRuehl"/>
            <w:vanish/>
            <w:szCs w:val="20"/>
            <w:shd w:val="clear" w:color="auto" w:fill="FFFF99"/>
            <w:rtl/>
          </w:rPr>
          <w:t>ס"ח תשע"ח מס' 2713</w:t>
        </w:r>
      </w:hyperlink>
      <w:r w:rsidRPr="002D0E82">
        <w:rPr>
          <w:rStyle w:val="default"/>
          <w:rFonts w:ascii="FrankRuehl" w:hAnsi="FrankRuehl" w:cs="FrankRuehl"/>
          <w:vanish/>
          <w:szCs w:val="20"/>
          <w:shd w:val="clear" w:color="auto" w:fill="FFFF99"/>
          <w:rtl/>
        </w:rPr>
        <w:t xml:space="preserve"> מיום 22.3.2018 עמ' 53</w:t>
      </w:r>
      <w:r w:rsidRPr="002D0E82">
        <w:rPr>
          <w:rStyle w:val="default"/>
          <w:rFonts w:ascii="FrankRuehl" w:hAnsi="FrankRuehl" w:cs="FrankRuehl" w:hint="cs"/>
          <w:vanish/>
          <w:szCs w:val="20"/>
          <w:shd w:val="clear" w:color="auto" w:fill="FFFF99"/>
          <w:rtl/>
        </w:rPr>
        <w:t>8</w:t>
      </w:r>
      <w:r w:rsidRPr="002D0E82">
        <w:rPr>
          <w:rStyle w:val="default"/>
          <w:rFonts w:ascii="FrankRuehl" w:hAnsi="FrankRuehl" w:cs="FrankRuehl"/>
          <w:vanish/>
          <w:szCs w:val="20"/>
          <w:shd w:val="clear" w:color="auto" w:fill="FFFF99"/>
          <w:rtl/>
        </w:rPr>
        <w:t xml:space="preserve"> (</w:t>
      </w:r>
      <w:hyperlink r:id="rId116" w:history="1">
        <w:r w:rsidRPr="002D0E82">
          <w:rPr>
            <w:rStyle w:val="Hyperlink"/>
            <w:rFonts w:ascii="FrankRuehl" w:hAnsi="FrankRuehl" w:cs="FrankRuehl"/>
            <w:vanish/>
            <w:szCs w:val="20"/>
            <w:shd w:val="clear" w:color="auto" w:fill="FFFF99"/>
            <w:rtl/>
          </w:rPr>
          <w:t>ה"ח 1196</w:t>
        </w:r>
      </w:hyperlink>
      <w:r w:rsidRPr="002D0E82">
        <w:rPr>
          <w:rStyle w:val="default"/>
          <w:rFonts w:ascii="FrankRuehl" w:hAnsi="FrankRuehl" w:cs="FrankRuehl"/>
          <w:vanish/>
          <w:szCs w:val="20"/>
          <w:shd w:val="clear" w:color="auto" w:fill="FFFF99"/>
          <w:rtl/>
        </w:rPr>
        <w:t>)</w:t>
      </w:r>
    </w:p>
    <w:p w:rsidR="00ED4F5F" w:rsidRPr="00ED4F5F" w:rsidRDefault="00ED4F5F" w:rsidP="00ED4F5F">
      <w:pPr>
        <w:pStyle w:val="P00"/>
        <w:ind w:left="0" w:right="1134"/>
        <w:rPr>
          <w:rStyle w:val="default"/>
          <w:rFonts w:cs="FrankRuehl"/>
          <w:sz w:val="2"/>
          <w:szCs w:val="2"/>
          <w:shd w:val="clear" w:color="auto" w:fill="FFFF99"/>
          <w:rtl/>
        </w:rPr>
      </w:pPr>
      <w:r w:rsidRPr="002D0E82">
        <w:rPr>
          <w:rStyle w:val="default"/>
          <w:rFonts w:cs="FrankRuehl"/>
          <w:vanish/>
          <w:sz w:val="22"/>
          <w:szCs w:val="22"/>
          <w:shd w:val="clear" w:color="auto" w:fill="FFFF99"/>
          <w:rtl/>
        </w:rPr>
        <w:tab/>
      </w:r>
      <w:r w:rsidRPr="002D0E82">
        <w:rPr>
          <w:rStyle w:val="default"/>
          <w:rFonts w:cs="FrankRuehl" w:hint="cs"/>
          <w:vanish/>
          <w:sz w:val="22"/>
          <w:szCs w:val="22"/>
          <w:shd w:val="clear" w:color="auto" w:fill="FFFF99"/>
          <w:rtl/>
        </w:rPr>
        <w:t>(א)</w:t>
      </w:r>
      <w:r w:rsidRPr="002D0E82">
        <w:rPr>
          <w:rStyle w:val="default"/>
          <w:rFonts w:cs="FrankRuehl"/>
          <w:vanish/>
          <w:sz w:val="22"/>
          <w:szCs w:val="22"/>
          <w:shd w:val="clear" w:color="auto" w:fill="FFFF99"/>
          <w:rtl/>
        </w:rPr>
        <w:tab/>
      </w:r>
      <w:r w:rsidRPr="002D0E82">
        <w:rPr>
          <w:rStyle w:val="default"/>
          <w:rFonts w:cs="FrankRuehl" w:hint="cs"/>
          <w:vanish/>
          <w:sz w:val="22"/>
          <w:szCs w:val="22"/>
          <w:shd w:val="clear" w:color="auto" w:fill="FFFF99"/>
          <w:rtl/>
        </w:rPr>
        <w:t xml:space="preserve">מי שהוחלט לגביו לפי סעיף 2(א) כי מתקיימים בו תנאי הזכאות לקבלת ההטבות לפי </w:t>
      </w:r>
      <w:r w:rsidRPr="002D0E82">
        <w:rPr>
          <w:rStyle w:val="default"/>
          <w:rFonts w:cs="FrankRuehl" w:hint="cs"/>
          <w:strike/>
          <w:vanish/>
          <w:sz w:val="22"/>
          <w:szCs w:val="22"/>
          <w:shd w:val="clear" w:color="auto" w:fill="FFFF99"/>
          <w:rtl/>
        </w:rPr>
        <w:t>סעיפים 4</w:t>
      </w:r>
      <w:r w:rsidRPr="002D0E82">
        <w:rPr>
          <w:rStyle w:val="default"/>
          <w:rFonts w:cs="FrankRuehl" w:hint="cs"/>
          <w:vanish/>
          <w:sz w:val="22"/>
          <w:szCs w:val="22"/>
          <w:shd w:val="clear" w:color="auto" w:fill="FFFF99"/>
          <w:rtl/>
        </w:rPr>
        <w:t xml:space="preserve"> </w:t>
      </w:r>
      <w:r w:rsidRPr="002D0E82">
        <w:rPr>
          <w:rStyle w:val="default"/>
          <w:rFonts w:cs="FrankRuehl" w:hint="cs"/>
          <w:vanish/>
          <w:sz w:val="22"/>
          <w:szCs w:val="22"/>
          <w:u w:val="single"/>
          <w:shd w:val="clear" w:color="auto" w:fill="FFFF99"/>
          <w:rtl/>
        </w:rPr>
        <w:t>סעיפים 3ב, 4</w:t>
      </w:r>
      <w:r w:rsidRPr="002D0E82">
        <w:rPr>
          <w:rStyle w:val="default"/>
          <w:rFonts w:cs="FrankRuehl" w:hint="cs"/>
          <w:vanish/>
          <w:sz w:val="22"/>
          <w:szCs w:val="22"/>
          <w:shd w:val="clear" w:color="auto" w:fill="FFFF99"/>
          <w:rtl/>
        </w:rPr>
        <w:t xml:space="preserve"> או 5א, זכאי להטבות אלה בעד התקופה שבה מתקיימים בו התנאים האמורים, החל ב-1 בחודש שבו הגיש את הבקשה לפי סעיף 2(א), ולגבי מענק שנתי לפי חוק זה </w:t>
      </w:r>
      <w:r w:rsidRPr="002D0E82">
        <w:rPr>
          <w:rStyle w:val="default"/>
          <w:rFonts w:cs="FrankRuehl"/>
          <w:vanish/>
          <w:sz w:val="22"/>
          <w:szCs w:val="22"/>
          <w:shd w:val="clear" w:color="auto" w:fill="FFFF99"/>
          <w:rtl/>
        </w:rPr>
        <w:t>–</w:t>
      </w:r>
      <w:r w:rsidRPr="002D0E82">
        <w:rPr>
          <w:rStyle w:val="default"/>
          <w:rFonts w:cs="FrankRuehl" w:hint="cs"/>
          <w:vanish/>
          <w:sz w:val="22"/>
          <w:szCs w:val="22"/>
          <w:shd w:val="clear" w:color="auto" w:fill="FFFF99"/>
          <w:rtl/>
        </w:rPr>
        <w:t xml:space="preserve"> החל ב-1 בינואר של השנה שבה הגיש את הבקשה.</w:t>
      </w:r>
      <w:bookmarkEnd w:id="40"/>
    </w:p>
    <w:p w:rsidR="00104314" w:rsidRDefault="00104314" w:rsidP="00C7111C">
      <w:pPr>
        <w:pStyle w:val="P00"/>
        <w:spacing w:before="72"/>
        <w:ind w:left="0" w:right="1134"/>
        <w:rPr>
          <w:rStyle w:val="default"/>
          <w:rFonts w:cs="FrankRuehl" w:hint="cs"/>
          <w:rtl/>
        </w:rPr>
      </w:pPr>
      <w:r>
        <w:rPr>
          <w:rFonts w:cs="Miriam"/>
          <w:lang w:val="he-IL"/>
        </w:rPr>
        <w:pict>
          <v:rect id="_x0000_s2258" style="position:absolute;left:0;text-align:left;margin-left:464.35pt;margin-top:7.1pt;width:75.05pt;height:17.65pt;z-index:251636224" o:allowincell="f" filled="f" stroked="f" strokecolor="lime" strokeweight=".25pt">
            <v:textbox style="mso-next-textbox:#_x0000_s2258" inset="0,0,0,0">
              <w:txbxContent>
                <w:p w:rsidR="005F59D6" w:rsidRDefault="005F59D6" w:rsidP="00C7111C">
                  <w:pPr>
                    <w:spacing w:line="160" w:lineRule="exact"/>
                    <w:rPr>
                      <w:rFonts w:cs="Miriam" w:hint="cs"/>
                      <w:noProof/>
                      <w:sz w:val="18"/>
                      <w:szCs w:val="18"/>
                    </w:rPr>
                  </w:pPr>
                  <w:r>
                    <w:rPr>
                      <w:rFonts w:cs="Miriam" w:hint="cs"/>
                      <w:sz w:val="18"/>
                      <w:szCs w:val="18"/>
                      <w:rtl/>
                    </w:rPr>
                    <w:t xml:space="preserve">(תיקון מס' 5)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w:t>
      </w:r>
      <w:r w:rsidR="00C7111C">
        <w:rPr>
          <w:rStyle w:val="big-number"/>
          <w:rFonts w:cs="FrankRuehl" w:hint="cs"/>
          <w:sz w:val="26"/>
          <w:szCs w:val="26"/>
          <w:rtl/>
        </w:rPr>
        <w:t>בוטל</w:t>
      </w:r>
      <w:r>
        <w:rPr>
          <w:rStyle w:val="default"/>
          <w:rFonts w:cs="FrankRuehl" w:hint="cs"/>
          <w:rtl/>
        </w:rPr>
        <w:t>)</w:t>
      </w:r>
      <w:r>
        <w:rPr>
          <w:rStyle w:val="default"/>
          <w:rFonts w:cs="FrankRuehl"/>
          <w:rtl/>
        </w:rPr>
        <w:t>.</w:t>
      </w:r>
    </w:p>
    <w:p w:rsidR="00104314" w:rsidRPr="002D0E82" w:rsidRDefault="00104314">
      <w:pPr>
        <w:pStyle w:val="P00"/>
        <w:spacing w:before="0"/>
        <w:ind w:left="0" w:right="1134"/>
        <w:rPr>
          <w:rStyle w:val="default"/>
          <w:rFonts w:cs="FrankRuehl" w:hint="cs"/>
          <w:vanish/>
          <w:color w:val="FF0000"/>
          <w:sz w:val="20"/>
          <w:szCs w:val="20"/>
          <w:shd w:val="clear" w:color="auto" w:fill="FFFF99"/>
          <w:rtl/>
        </w:rPr>
      </w:pPr>
      <w:bookmarkStart w:id="41" w:name="Rov42"/>
      <w:r w:rsidRPr="002D0E82">
        <w:rPr>
          <w:rStyle w:val="default"/>
          <w:rFonts w:cs="FrankRuehl" w:hint="cs"/>
          <w:vanish/>
          <w:color w:val="FF0000"/>
          <w:sz w:val="20"/>
          <w:szCs w:val="20"/>
          <w:shd w:val="clear" w:color="auto" w:fill="FFFF99"/>
          <w:rtl/>
        </w:rPr>
        <w:t>מיום 1.4.2008</w:t>
      </w:r>
    </w:p>
    <w:p w:rsidR="00104314" w:rsidRPr="002D0E82" w:rsidRDefault="0010431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2</w:t>
      </w:r>
    </w:p>
    <w:p w:rsidR="00104314" w:rsidRPr="002D0E82" w:rsidRDefault="00104314">
      <w:pPr>
        <w:pStyle w:val="P00"/>
        <w:spacing w:before="0"/>
        <w:ind w:left="0" w:right="1134"/>
        <w:rPr>
          <w:rStyle w:val="default"/>
          <w:rFonts w:cs="FrankRuehl" w:hint="cs"/>
          <w:vanish/>
          <w:sz w:val="20"/>
          <w:szCs w:val="20"/>
          <w:shd w:val="clear" w:color="auto" w:fill="FFFF99"/>
          <w:rtl/>
        </w:rPr>
      </w:pPr>
      <w:hyperlink r:id="rId117" w:history="1">
        <w:r w:rsidRPr="002D0E82">
          <w:rPr>
            <w:rStyle w:val="Hyperlink"/>
            <w:rFonts w:cs="FrankRuehl" w:hint="cs"/>
            <w:vanish/>
            <w:szCs w:val="20"/>
            <w:shd w:val="clear" w:color="auto" w:fill="FFFF99"/>
            <w:rtl/>
          </w:rPr>
          <w:t>ס"ח תשס"ח מס' 2137</w:t>
        </w:r>
      </w:hyperlink>
      <w:r w:rsidRPr="002D0E82">
        <w:rPr>
          <w:rStyle w:val="default"/>
          <w:rFonts w:cs="FrankRuehl" w:hint="cs"/>
          <w:vanish/>
          <w:sz w:val="20"/>
          <w:szCs w:val="20"/>
          <w:shd w:val="clear" w:color="auto" w:fill="FFFF99"/>
          <w:rtl/>
        </w:rPr>
        <w:t xml:space="preserve"> מיום 9.3.2008 עמ' 240 (</w:t>
      </w:r>
      <w:hyperlink r:id="rId118" w:history="1">
        <w:r w:rsidRPr="002D0E82">
          <w:rPr>
            <w:rStyle w:val="Hyperlink"/>
            <w:rFonts w:cs="FrankRuehl" w:hint="cs"/>
            <w:vanish/>
            <w:szCs w:val="20"/>
            <w:shd w:val="clear" w:color="auto" w:fill="FFFF99"/>
            <w:rtl/>
          </w:rPr>
          <w:t>ה"ח 358</w:t>
        </w:r>
      </w:hyperlink>
      <w:r w:rsidRPr="002D0E82">
        <w:rPr>
          <w:rStyle w:val="default"/>
          <w:rFonts w:cs="FrankRuehl" w:hint="cs"/>
          <w:vanish/>
          <w:sz w:val="20"/>
          <w:szCs w:val="20"/>
          <w:shd w:val="clear" w:color="auto" w:fill="FFFF99"/>
          <w:rtl/>
        </w:rPr>
        <w:t>)</w:t>
      </w:r>
    </w:p>
    <w:p w:rsidR="00104314" w:rsidRPr="002D0E82" w:rsidRDefault="00104314">
      <w:pPr>
        <w:pStyle w:val="P00"/>
        <w:ind w:left="0" w:right="1134"/>
        <w:rPr>
          <w:rStyle w:val="default"/>
          <w:rFonts w:cs="FrankRuehl" w:hint="cs"/>
          <w:vanish/>
          <w:sz w:val="22"/>
          <w:szCs w:val="22"/>
          <w:shd w:val="clear" w:color="auto" w:fill="FFFF99"/>
          <w:rtl/>
        </w:rPr>
      </w:pPr>
      <w:r w:rsidRPr="002D0E82">
        <w:rPr>
          <w:rStyle w:val="big-number"/>
          <w:rFonts w:cs="FrankRuehl" w:hint="cs"/>
          <w:vanish/>
          <w:sz w:val="22"/>
          <w:szCs w:val="22"/>
          <w:shd w:val="clear" w:color="auto" w:fill="FFFF99"/>
          <w:rtl/>
        </w:rPr>
        <w:t>7</w:t>
      </w:r>
      <w:r w:rsidRPr="002D0E82">
        <w:rPr>
          <w:rStyle w:val="big-number"/>
          <w:rFonts w:cs="FrankRuehl"/>
          <w:vanish/>
          <w:sz w:val="22"/>
          <w:szCs w:val="22"/>
          <w:shd w:val="clear" w:color="auto" w:fill="FFFF99"/>
          <w:rtl/>
        </w:rPr>
        <w:t>.</w:t>
      </w:r>
      <w:r w:rsidRPr="002D0E82">
        <w:rPr>
          <w:rStyle w:val="big-number"/>
          <w:rFonts w:cs="FrankRuehl"/>
          <w:vanish/>
          <w:sz w:val="22"/>
          <w:szCs w:val="22"/>
          <w:shd w:val="clear" w:color="auto" w:fill="FFFF99"/>
          <w:rtl/>
        </w:rPr>
        <w:tab/>
      </w:r>
      <w:r w:rsidRPr="002D0E82">
        <w:rPr>
          <w:rStyle w:val="big-number"/>
          <w:rFonts w:cs="FrankRuehl" w:hint="cs"/>
          <w:vanish/>
          <w:sz w:val="22"/>
          <w:szCs w:val="22"/>
          <w:u w:val="single"/>
          <w:shd w:val="clear" w:color="auto" w:fill="FFFF99"/>
          <w:rtl/>
        </w:rPr>
        <w:t>(א)</w:t>
      </w:r>
      <w:r w:rsidRPr="002D0E82">
        <w:rPr>
          <w:rStyle w:val="big-number"/>
          <w:rFonts w:cs="FrankRuehl" w:hint="cs"/>
          <w:vanish/>
          <w:sz w:val="22"/>
          <w:szCs w:val="22"/>
          <w:shd w:val="clear" w:color="auto" w:fill="FFFF99"/>
          <w:rtl/>
        </w:rPr>
        <w:tab/>
      </w:r>
      <w:r w:rsidRPr="002D0E82">
        <w:rPr>
          <w:rStyle w:val="default"/>
          <w:rFonts w:cs="FrankRuehl"/>
          <w:strike/>
          <w:vanish/>
          <w:sz w:val="22"/>
          <w:szCs w:val="22"/>
          <w:shd w:val="clear" w:color="auto" w:fill="FFFF99"/>
          <w:rtl/>
        </w:rPr>
        <w:t>ניצול שואה נזקק</w:t>
      </w:r>
      <w:r w:rsidRPr="002D0E82">
        <w:rPr>
          <w:rStyle w:val="default"/>
          <w:rFonts w:cs="FrankRuehl"/>
          <w:vanish/>
          <w:sz w:val="22"/>
          <w:szCs w:val="22"/>
          <w:shd w:val="clear" w:color="auto" w:fill="FFFF99"/>
          <w:rtl/>
        </w:rPr>
        <w:t xml:space="preserve"> הזכאי להטבה לפי חוק זה, ובאותו ענין שבתחומי ההטבה זכאי להטבה גם לפי כל דין או הסכם אחר, זכאי להטבה אחת בלבד בשיעור הגבוה מביניהן</w:t>
      </w:r>
      <w:r w:rsidRPr="002D0E82">
        <w:rPr>
          <w:rStyle w:val="default"/>
          <w:rFonts w:cs="FrankRuehl" w:hint="cs"/>
          <w:vanish/>
          <w:sz w:val="22"/>
          <w:szCs w:val="22"/>
          <w:u w:val="single"/>
          <w:shd w:val="clear" w:color="auto" w:fill="FFFF99"/>
          <w:rtl/>
        </w:rPr>
        <w:t xml:space="preserve">; בסעיף קטן זה, "הטבה" </w:t>
      </w:r>
      <w:r w:rsidRPr="002D0E82">
        <w:rPr>
          <w:rStyle w:val="default"/>
          <w:rFonts w:cs="FrankRuehl"/>
          <w:vanish/>
          <w:sz w:val="22"/>
          <w:szCs w:val="22"/>
          <w:u w:val="single"/>
          <w:shd w:val="clear" w:color="auto" w:fill="FFFF99"/>
          <w:rtl/>
        </w:rPr>
        <w:t>–</w:t>
      </w:r>
      <w:r w:rsidRPr="002D0E82">
        <w:rPr>
          <w:rStyle w:val="default"/>
          <w:rFonts w:cs="FrankRuehl" w:hint="cs"/>
          <w:vanish/>
          <w:sz w:val="22"/>
          <w:szCs w:val="22"/>
          <w:u w:val="single"/>
          <w:shd w:val="clear" w:color="auto" w:fill="FFFF99"/>
          <w:rtl/>
        </w:rPr>
        <w:t xml:space="preserve"> הנחה בארנונה לפי סעיפים 3(ב)(3) או 4(2), או סיוע בתשלום שכר דירה לפי סעיפים 5(א)(2) או 5א(ב)(3)</w:t>
      </w:r>
      <w:r w:rsidRPr="002D0E82">
        <w:rPr>
          <w:rStyle w:val="default"/>
          <w:rFonts w:cs="FrankRuehl"/>
          <w:vanish/>
          <w:sz w:val="22"/>
          <w:szCs w:val="22"/>
          <w:shd w:val="clear" w:color="auto" w:fill="FFFF99"/>
          <w:rtl/>
        </w:rPr>
        <w:t>.</w:t>
      </w:r>
    </w:p>
    <w:p w:rsidR="00104314" w:rsidRPr="002D0E82" w:rsidRDefault="00104314">
      <w:pPr>
        <w:pStyle w:val="P00"/>
        <w:spacing w:before="0"/>
        <w:ind w:left="0" w:right="1134"/>
        <w:rPr>
          <w:rStyle w:val="default"/>
          <w:rFonts w:cs="FrankRuehl" w:hint="cs"/>
          <w:vanish/>
          <w:sz w:val="22"/>
          <w:szCs w:val="22"/>
          <w:shd w:val="clear" w:color="auto" w:fill="FFFF99"/>
          <w:rtl/>
        </w:rPr>
      </w:pPr>
      <w:r w:rsidRPr="002D0E82">
        <w:rPr>
          <w:rStyle w:val="default"/>
          <w:rFonts w:cs="FrankRuehl" w:hint="cs"/>
          <w:vanish/>
          <w:sz w:val="22"/>
          <w:szCs w:val="22"/>
          <w:shd w:val="clear" w:color="auto" w:fill="FFFF99"/>
          <w:rtl/>
        </w:rPr>
        <w:tab/>
      </w:r>
      <w:r w:rsidRPr="002D0E82">
        <w:rPr>
          <w:rStyle w:val="default"/>
          <w:rFonts w:cs="FrankRuehl" w:hint="cs"/>
          <w:vanish/>
          <w:sz w:val="22"/>
          <w:szCs w:val="22"/>
          <w:u w:val="single"/>
          <w:shd w:val="clear" w:color="auto" w:fill="FFFF99"/>
          <w:rtl/>
        </w:rPr>
        <w:t>(ב)</w:t>
      </w:r>
      <w:r w:rsidRPr="002D0E82">
        <w:rPr>
          <w:rStyle w:val="default"/>
          <w:rFonts w:cs="FrankRuehl" w:hint="cs"/>
          <w:vanish/>
          <w:sz w:val="22"/>
          <w:szCs w:val="22"/>
          <w:u w:val="single"/>
          <w:shd w:val="clear" w:color="auto" w:fill="FFFF99"/>
          <w:rtl/>
        </w:rPr>
        <w:tab/>
        <w:t>הזכאי למענק שנתי לפי חוק זה ולמענק שנתי לפי דין אחר, זכאי רק לאחד מן המענקים האמורים, לפי הגבוה מביניהם.</w:t>
      </w:r>
    </w:p>
    <w:p w:rsidR="00E205A4" w:rsidRPr="002D0E82" w:rsidRDefault="00E205A4" w:rsidP="00E205A4">
      <w:pPr>
        <w:pStyle w:val="P00"/>
        <w:spacing w:before="0"/>
        <w:ind w:left="0" w:right="1134"/>
        <w:rPr>
          <w:rStyle w:val="default"/>
          <w:rFonts w:cs="FrankRuehl" w:hint="cs"/>
          <w:vanish/>
          <w:sz w:val="20"/>
          <w:szCs w:val="20"/>
          <w:shd w:val="clear" w:color="auto" w:fill="FFFF99"/>
          <w:rtl/>
        </w:rPr>
      </w:pPr>
    </w:p>
    <w:p w:rsidR="00E205A4" w:rsidRPr="002D0E82" w:rsidRDefault="00E205A4" w:rsidP="00E205A4">
      <w:pPr>
        <w:pStyle w:val="P00"/>
        <w:spacing w:before="0"/>
        <w:ind w:left="0" w:right="1134"/>
        <w:rPr>
          <w:rStyle w:val="default"/>
          <w:rFonts w:cs="FrankRuehl" w:hint="cs"/>
          <w:vanish/>
          <w:color w:val="FF0000"/>
          <w:sz w:val="20"/>
          <w:szCs w:val="20"/>
          <w:shd w:val="clear" w:color="auto" w:fill="FFFF99"/>
          <w:rtl/>
        </w:rPr>
      </w:pPr>
      <w:r w:rsidRPr="002D0E82">
        <w:rPr>
          <w:rStyle w:val="default"/>
          <w:rFonts w:cs="FrankRuehl" w:hint="cs"/>
          <w:vanish/>
          <w:color w:val="FF0000"/>
          <w:sz w:val="20"/>
          <w:szCs w:val="20"/>
          <w:shd w:val="clear" w:color="auto" w:fill="FFFF99"/>
          <w:rtl/>
        </w:rPr>
        <w:t>מיום 1.2.2014</w:t>
      </w:r>
    </w:p>
    <w:p w:rsidR="00E205A4" w:rsidRPr="002D0E82" w:rsidRDefault="00E205A4" w:rsidP="00E205A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4</w:t>
      </w:r>
    </w:p>
    <w:p w:rsidR="00E205A4" w:rsidRPr="002D0E82" w:rsidRDefault="00E205A4" w:rsidP="00E205A4">
      <w:pPr>
        <w:pStyle w:val="P00"/>
        <w:spacing w:before="0"/>
        <w:ind w:left="0" w:right="1134"/>
        <w:rPr>
          <w:rStyle w:val="default"/>
          <w:rFonts w:cs="FrankRuehl" w:hint="cs"/>
          <w:vanish/>
          <w:sz w:val="20"/>
          <w:szCs w:val="20"/>
          <w:shd w:val="clear" w:color="auto" w:fill="FFFF99"/>
          <w:rtl/>
        </w:rPr>
      </w:pPr>
      <w:hyperlink r:id="rId119" w:history="1">
        <w:r w:rsidRPr="002D0E82">
          <w:rPr>
            <w:rStyle w:val="Hyperlink"/>
            <w:rFonts w:cs="FrankRuehl" w:hint="cs"/>
            <w:vanish/>
            <w:szCs w:val="20"/>
            <w:shd w:val="clear" w:color="auto" w:fill="FFFF99"/>
            <w:rtl/>
          </w:rPr>
          <w:t>ס"ח תשע"ד מס' 2433</w:t>
        </w:r>
      </w:hyperlink>
      <w:r w:rsidRPr="002D0E82">
        <w:rPr>
          <w:rStyle w:val="default"/>
          <w:rFonts w:cs="FrankRuehl" w:hint="cs"/>
          <w:vanish/>
          <w:sz w:val="20"/>
          <w:szCs w:val="20"/>
          <w:shd w:val="clear" w:color="auto" w:fill="FFFF99"/>
          <w:rtl/>
        </w:rPr>
        <w:t xml:space="preserve"> מיום 13.2.2014 עמ' 292 (</w:t>
      </w:r>
      <w:hyperlink r:id="rId120" w:history="1">
        <w:r w:rsidRPr="002D0E82">
          <w:rPr>
            <w:rStyle w:val="Hyperlink"/>
            <w:rFonts w:cs="FrankRuehl" w:hint="cs"/>
            <w:vanish/>
            <w:szCs w:val="20"/>
            <w:shd w:val="clear" w:color="auto" w:fill="FFFF99"/>
            <w:rtl/>
          </w:rPr>
          <w:t>ה"ח 811</w:t>
        </w:r>
      </w:hyperlink>
      <w:r w:rsidRPr="002D0E82">
        <w:rPr>
          <w:rStyle w:val="default"/>
          <w:rFonts w:cs="FrankRuehl" w:hint="cs"/>
          <w:vanish/>
          <w:sz w:val="20"/>
          <w:szCs w:val="20"/>
          <w:shd w:val="clear" w:color="auto" w:fill="FFFF99"/>
          <w:rtl/>
        </w:rPr>
        <w:t>)</w:t>
      </w:r>
    </w:p>
    <w:p w:rsidR="00E205A4" w:rsidRPr="002D0E82" w:rsidRDefault="00E205A4" w:rsidP="00E205A4">
      <w:pPr>
        <w:pStyle w:val="P00"/>
        <w:ind w:left="0" w:right="1134"/>
        <w:rPr>
          <w:rStyle w:val="default"/>
          <w:rFonts w:cs="FrankRuehl" w:hint="cs"/>
          <w:vanish/>
          <w:sz w:val="22"/>
          <w:szCs w:val="22"/>
          <w:shd w:val="clear" w:color="auto" w:fill="FFFF99"/>
          <w:rtl/>
        </w:rPr>
      </w:pPr>
      <w:r w:rsidRPr="002D0E82">
        <w:rPr>
          <w:rStyle w:val="default"/>
          <w:rFonts w:cs="FrankRuehl"/>
          <w:vanish/>
          <w:sz w:val="22"/>
          <w:szCs w:val="22"/>
          <w:shd w:val="clear" w:color="auto" w:fill="FFFF99"/>
          <w:rtl/>
        </w:rPr>
        <w:tab/>
      </w:r>
      <w:r w:rsidRPr="002D0E82">
        <w:rPr>
          <w:rStyle w:val="default"/>
          <w:rFonts w:cs="FrankRuehl" w:hint="cs"/>
          <w:vanish/>
          <w:sz w:val="22"/>
          <w:szCs w:val="22"/>
          <w:shd w:val="clear" w:color="auto" w:fill="FFFF99"/>
          <w:rtl/>
        </w:rPr>
        <w:t>(א)</w:t>
      </w:r>
      <w:r w:rsidRPr="002D0E82">
        <w:rPr>
          <w:rStyle w:val="default"/>
          <w:rFonts w:cs="FrankRuehl" w:hint="cs"/>
          <w:vanish/>
          <w:sz w:val="22"/>
          <w:szCs w:val="22"/>
          <w:shd w:val="clear" w:color="auto" w:fill="FFFF99"/>
          <w:rtl/>
        </w:rPr>
        <w:tab/>
      </w:r>
      <w:r w:rsidRPr="002D0E82">
        <w:rPr>
          <w:rStyle w:val="default"/>
          <w:rFonts w:cs="FrankRuehl"/>
          <w:vanish/>
          <w:sz w:val="22"/>
          <w:szCs w:val="22"/>
          <w:shd w:val="clear" w:color="auto" w:fill="FFFF99"/>
          <w:rtl/>
        </w:rPr>
        <w:t>הזכאי להטבה לפי חוק זה, ובאותו ענין שבתחומי ההטבה זכאי להטבה גם לפי כל דין או הסכם אחר, זכאי להטבה אחת בלבד בשיעור הגבוה מביניהן</w:t>
      </w:r>
      <w:r w:rsidRPr="002D0E82">
        <w:rPr>
          <w:rStyle w:val="default"/>
          <w:rFonts w:cs="FrankRuehl" w:hint="cs"/>
          <w:vanish/>
          <w:sz w:val="22"/>
          <w:szCs w:val="22"/>
          <w:shd w:val="clear" w:color="auto" w:fill="FFFF99"/>
          <w:rtl/>
        </w:rPr>
        <w:t xml:space="preserve">; בסעיף קטן זה, "הטבה" </w:t>
      </w:r>
      <w:r w:rsidRPr="002D0E82">
        <w:rPr>
          <w:rStyle w:val="default"/>
          <w:rFonts w:cs="FrankRuehl"/>
          <w:vanish/>
          <w:sz w:val="22"/>
          <w:szCs w:val="22"/>
          <w:shd w:val="clear" w:color="auto" w:fill="FFFF99"/>
          <w:rtl/>
        </w:rPr>
        <w:t>–</w:t>
      </w:r>
      <w:r w:rsidRPr="002D0E82">
        <w:rPr>
          <w:rStyle w:val="default"/>
          <w:rFonts w:cs="FrankRuehl" w:hint="cs"/>
          <w:vanish/>
          <w:sz w:val="22"/>
          <w:szCs w:val="22"/>
          <w:shd w:val="clear" w:color="auto" w:fill="FFFF99"/>
          <w:rtl/>
        </w:rPr>
        <w:t xml:space="preserve"> הנחה בארנונה לפי סעיפים 3(ב)(3) או 4(2), או סיוע בתשלום שכר דירה לפי סעיפים </w:t>
      </w:r>
      <w:r w:rsidRPr="002D0E82">
        <w:rPr>
          <w:rStyle w:val="default"/>
          <w:rFonts w:cs="FrankRuehl" w:hint="cs"/>
          <w:strike/>
          <w:vanish/>
          <w:sz w:val="22"/>
          <w:szCs w:val="22"/>
          <w:shd w:val="clear" w:color="auto" w:fill="FFFF99"/>
          <w:rtl/>
        </w:rPr>
        <w:t>5(א)(2)</w:t>
      </w:r>
      <w:r w:rsidRPr="002D0E82">
        <w:rPr>
          <w:rStyle w:val="default"/>
          <w:rFonts w:cs="FrankRuehl" w:hint="cs"/>
          <w:vanish/>
          <w:sz w:val="22"/>
          <w:szCs w:val="22"/>
          <w:shd w:val="clear" w:color="auto" w:fill="FFFF99"/>
          <w:rtl/>
        </w:rPr>
        <w:t xml:space="preserve"> </w:t>
      </w:r>
      <w:r w:rsidRPr="002D0E82">
        <w:rPr>
          <w:rStyle w:val="default"/>
          <w:rFonts w:cs="FrankRuehl" w:hint="cs"/>
          <w:vanish/>
          <w:sz w:val="22"/>
          <w:szCs w:val="22"/>
          <w:u w:val="single"/>
          <w:shd w:val="clear" w:color="auto" w:fill="FFFF99"/>
          <w:rtl/>
        </w:rPr>
        <w:t>5(א)</w:t>
      </w:r>
      <w:r w:rsidRPr="002D0E82">
        <w:rPr>
          <w:rStyle w:val="default"/>
          <w:rFonts w:cs="FrankRuehl" w:hint="cs"/>
          <w:vanish/>
          <w:sz w:val="22"/>
          <w:szCs w:val="22"/>
          <w:shd w:val="clear" w:color="auto" w:fill="FFFF99"/>
          <w:rtl/>
        </w:rPr>
        <w:t xml:space="preserve"> או 5א(ב)(3)</w:t>
      </w:r>
      <w:r w:rsidRPr="002D0E82">
        <w:rPr>
          <w:rStyle w:val="default"/>
          <w:rFonts w:cs="FrankRuehl"/>
          <w:vanish/>
          <w:sz w:val="22"/>
          <w:szCs w:val="22"/>
          <w:shd w:val="clear" w:color="auto" w:fill="FFFF99"/>
          <w:rtl/>
        </w:rPr>
        <w:t>.</w:t>
      </w:r>
    </w:p>
    <w:p w:rsidR="00C7111C" w:rsidRPr="002D0E82" w:rsidRDefault="00C7111C" w:rsidP="00C7111C">
      <w:pPr>
        <w:pStyle w:val="P00"/>
        <w:spacing w:before="0"/>
        <w:ind w:left="0" w:right="1134"/>
        <w:rPr>
          <w:rStyle w:val="default"/>
          <w:rFonts w:cs="FrankRuehl" w:hint="cs"/>
          <w:vanish/>
          <w:sz w:val="20"/>
          <w:szCs w:val="20"/>
          <w:shd w:val="clear" w:color="auto" w:fill="FFFF99"/>
          <w:rtl/>
        </w:rPr>
      </w:pPr>
    </w:p>
    <w:p w:rsidR="00C7111C" w:rsidRPr="002D0E82" w:rsidRDefault="00C7111C" w:rsidP="00C7111C">
      <w:pPr>
        <w:pStyle w:val="P00"/>
        <w:spacing w:before="0"/>
        <w:ind w:left="0" w:right="1134"/>
        <w:rPr>
          <w:rStyle w:val="default"/>
          <w:rFonts w:cs="FrankRuehl" w:hint="cs"/>
          <w:vanish/>
          <w:color w:val="FF0000"/>
          <w:sz w:val="20"/>
          <w:szCs w:val="20"/>
          <w:shd w:val="clear" w:color="auto" w:fill="FFFF99"/>
          <w:rtl/>
        </w:rPr>
      </w:pPr>
      <w:r w:rsidRPr="002D0E82">
        <w:rPr>
          <w:rStyle w:val="default"/>
          <w:rFonts w:cs="FrankRuehl" w:hint="cs"/>
          <w:vanish/>
          <w:color w:val="FF0000"/>
          <w:sz w:val="20"/>
          <w:szCs w:val="20"/>
          <w:shd w:val="clear" w:color="auto" w:fill="FFFF99"/>
          <w:rtl/>
        </w:rPr>
        <w:t>מיום 1.6.2014</w:t>
      </w:r>
    </w:p>
    <w:p w:rsidR="00C7111C" w:rsidRPr="002D0E82" w:rsidRDefault="00C7111C" w:rsidP="00C7111C">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5</w:t>
      </w:r>
    </w:p>
    <w:p w:rsidR="00C7111C" w:rsidRPr="002D0E82" w:rsidRDefault="00C7111C" w:rsidP="00C7111C">
      <w:pPr>
        <w:pStyle w:val="P00"/>
        <w:spacing w:before="0"/>
        <w:ind w:left="0" w:right="1134"/>
        <w:rPr>
          <w:rStyle w:val="default"/>
          <w:rFonts w:cs="FrankRuehl" w:hint="cs"/>
          <w:vanish/>
          <w:sz w:val="20"/>
          <w:szCs w:val="20"/>
          <w:shd w:val="clear" w:color="auto" w:fill="FFFF99"/>
          <w:rtl/>
        </w:rPr>
      </w:pPr>
      <w:hyperlink r:id="rId121" w:history="1">
        <w:r w:rsidRPr="002D0E82">
          <w:rPr>
            <w:rStyle w:val="Hyperlink"/>
            <w:rFonts w:cs="FrankRuehl" w:hint="cs"/>
            <w:vanish/>
            <w:szCs w:val="20"/>
            <w:shd w:val="clear" w:color="auto" w:fill="FFFF99"/>
            <w:rtl/>
          </w:rPr>
          <w:t>ס"ח תשע"ד מס' 2454</w:t>
        </w:r>
      </w:hyperlink>
      <w:r w:rsidRPr="002D0E82">
        <w:rPr>
          <w:rStyle w:val="default"/>
          <w:rFonts w:cs="FrankRuehl" w:hint="cs"/>
          <w:vanish/>
          <w:sz w:val="20"/>
          <w:szCs w:val="20"/>
          <w:shd w:val="clear" w:color="auto" w:fill="FFFF99"/>
          <w:rtl/>
        </w:rPr>
        <w:t xml:space="preserve"> מיום 12.6.2014 עמ' 565 (</w:t>
      </w:r>
      <w:hyperlink r:id="rId122" w:history="1">
        <w:r w:rsidRPr="002D0E82">
          <w:rPr>
            <w:rStyle w:val="Hyperlink"/>
            <w:rFonts w:cs="FrankRuehl" w:hint="cs"/>
            <w:vanish/>
            <w:szCs w:val="20"/>
            <w:shd w:val="clear" w:color="auto" w:fill="FFFF99"/>
            <w:rtl/>
          </w:rPr>
          <w:t>ה"ח 866</w:t>
        </w:r>
      </w:hyperlink>
      <w:r w:rsidRPr="002D0E82">
        <w:rPr>
          <w:rStyle w:val="default"/>
          <w:rFonts w:cs="FrankRuehl" w:hint="cs"/>
          <w:vanish/>
          <w:sz w:val="20"/>
          <w:szCs w:val="20"/>
          <w:shd w:val="clear" w:color="auto" w:fill="FFFF99"/>
          <w:rtl/>
        </w:rPr>
        <w:t>)</w:t>
      </w:r>
    </w:p>
    <w:p w:rsidR="00C7111C" w:rsidRPr="002D0E82" w:rsidRDefault="00C7111C" w:rsidP="00C7111C">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ביטול סעיף 7</w:t>
      </w:r>
    </w:p>
    <w:p w:rsidR="00C7111C" w:rsidRPr="002D0E82" w:rsidRDefault="00C7111C" w:rsidP="00C7111C">
      <w:pPr>
        <w:pStyle w:val="P00"/>
        <w:ind w:left="0" w:right="1134"/>
        <w:rPr>
          <w:rStyle w:val="default"/>
          <w:rFonts w:cs="FrankRuehl" w:hint="cs"/>
          <w:vanish/>
          <w:sz w:val="20"/>
          <w:szCs w:val="20"/>
          <w:shd w:val="clear" w:color="auto" w:fill="FFFF99"/>
          <w:rtl/>
        </w:rPr>
      </w:pPr>
      <w:r w:rsidRPr="002D0E82">
        <w:rPr>
          <w:rStyle w:val="default"/>
          <w:rFonts w:cs="FrankRuehl" w:hint="cs"/>
          <w:vanish/>
          <w:sz w:val="20"/>
          <w:szCs w:val="20"/>
          <w:shd w:val="clear" w:color="auto" w:fill="FFFF99"/>
          <w:rtl/>
        </w:rPr>
        <w:t>הנוסח הקודם:</w:t>
      </w:r>
    </w:p>
    <w:p w:rsidR="00C7111C" w:rsidRPr="002D0E82" w:rsidRDefault="00C7111C" w:rsidP="00C7111C">
      <w:pPr>
        <w:pStyle w:val="P00"/>
        <w:spacing w:before="20"/>
        <w:ind w:left="0" w:right="1134"/>
        <w:rPr>
          <w:rStyle w:val="default"/>
          <w:rFonts w:cs="Miriam" w:hint="cs"/>
          <w:strike/>
          <w:vanish/>
          <w:sz w:val="16"/>
          <w:szCs w:val="16"/>
          <w:shd w:val="clear" w:color="auto" w:fill="FFFF99"/>
          <w:rtl/>
        </w:rPr>
      </w:pPr>
      <w:r w:rsidRPr="002D0E82">
        <w:rPr>
          <w:rStyle w:val="default"/>
          <w:rFonts w:cs="Miriam" w:hint="cs"/>
          <w:strike/>
          <w:vanish/>
          <w:sz w:val="16"/>
          <w:szCs w:val="16"/>
          <w:shd w:val="clear" w:color="auto" w:fill="FFFF99"/>
          <w:rtl/>
        </w:rPr>
        <w:t>מניעת כפל הטבות</w:t>
      </w:r>
    </w:p>
    <w:p w:rsidR="00C7111C" w:rsidRPr="002D0E82" w:rsidRDefault="00C7111C" w:rsidP="00C7111C">
      <w:pPr>
        <w:pStyle w:val="P00"/>
        <w:spacing w:before="0"/>
        <w:ind w:left="0" w:right="1134"/>
        <w:rPr>
          <w:rStyle w:val="default"/>
          <w:rFonts w:cs="FrankRuehl" w:hint="cs"/>
          <w:strike/>
          <w:vanish/>
          <w:sz w:val="22"/>
          <w:szCs w:val="22"/>
          <w:shd w:val="clear" w:color="auto" w:fill="FFFF99"/>
          <w:rtl/>
        </w:rPr>
      </w:pPr>
      <w:r w:rsidRPr="002D0E82">
        <w:rPr>
          <w:rStyle w:val="default"/>
          <w:rFonts w:cs="FrankRuehl" w:hint="cs"/>
          <w:strike/>
          <w:vanish/>
          <w:sz w:val="22"/>
          <w:szCs w:val="22"/>
          <w:shd w:val="clear" w:color="auto" w:fill="FFFF99"/>
          <w:rtl/>
        </w:rPr>
        <w:t>7</w:t>
      </w:r>
      <w:r w:rsidRPr="002D0E82">
        <w:rPr>
          <w:rStyle w:val="default"/>
          <w:rFonts w:cs="FrankRuehl"/>
          <w:strike/>
          <w:vanish/>
          <w:sz w:val="22"/>
          <w:szCs w:val="22"/>
          <w:shd w:val="clear" w:color="auto" w:fill="FFFF99"/>
          <w:rtl/>
        </w:rPr>
        <w:t>.</w:t>
      </w:r>
      <w:r w:rsidRPr="002D0E82">
        <w:rPr>
          <w:rStyle w:val="default"/>
          <w:rFonts w:cs="FrankRuehl"/>
          <w:strike/>
          <w:vanish/>
          <w:sz w:val="22"/>
          <w:szCs w:val="22"/>
          <w:shd w:val="clear" w:color="auto" w:fill="FFFF99"/>
          <w:rtl/>
        </w:rPr>
        <w:tab/>
      </w:r>
      <w:r w:rsidRPr="002D0E82">
        <w:rPr>
          <w:rStyle w:val="default"/>
          <w:rFonts w:cs="FrankRuehl" w:hint="cs"/>
          <w:strike/>
          <w:vanish/>
          <w:sz w:val="22"/>
          <w:szCs w:val="22"/>
          <w:shd w:val="clear" w:color="auto" w:fill="FFFF99"/>
          <w:rtl/>
        </w:rPr>
        <w:t>(א)</w:t>
      </w:r>
      <w:r w:rsidRPr="002D0E82">
        <w:rPr>
          <w:rStyle w:val="default"/>
          <w:rFonts w:cs="FrankRuehl" w:hint="cs"/>
          <w:strike/>
          <w:vanish/>
          <w:sz w:val="22"/>
          <w:szCs w:val="22"/>
          <w:shd w:val="clear" w:color="auto" w:fill="FFFF99"/>
          <w:rtl/>
        </w:rPr>
        <w:tab/>
      </w:r>
      <w:r w:rsidRPr="002D0E82">
        <w:rPr>
          <w:rStyle w:val="default"/>
          <w:rFonts w:cs="FrankRuehl"/>
          <w:strike/>
          <w:vanish/>
          <w:sz w:val="22"/>
          <w:szCs w:val="22"/>
          <w:shd w:val="clear" w:color="auto" w:fill="FFFF99"/>
          <w:rtl/>
        </w:rPr>
        <w:t>הזכאי להטבה לפי חוק זה, ובאותו ענין שבתחומי ההטבה זכאי להטבה גם לפי כל דין או הסכם אחר, זכאי להטבה אחת בלבד בשיעור הגבוה מביניהן</w:t>
      </w:r>
      <w:r w:rsidRPr="002D0E82">
        <w:rPr>
          <w:rStyle w:val="default"/>
          <w:rFonts w:cs="FrankRuehl" w:hint="cs"/>
          <w:strike/>
          <w:vanish/>
          <w:sz w:val="22"/>
          <w:szCs w:val="22"/>
          <w:shd w:val="clear" w:color="auto" w:fill="FFFF99"/>
          <w:rtl/>
        </w:rPr>
        <w:t xml:space="preserve">; בסעיף קטן זה, "הטבה" </w:t>
      </w:r>
      <w:r w:rsidRPr="002D0E82">
        <w:rPr>
          <w:rStyle w:val="default"/>
          <w:rFonts w:cs="FrankRuehl"/>
          <w:strike/>
          <w:vanish/>
          <w:sz w:val="22"/>
          <w:szCs w:val="22"/>
          <w:shd w:val="clear" w:color="auto" w:fill="FFFF99"/>
          <w:rtl/>
        </w:rPr>
        <w:t>–</w:t>
      </w:r>
      <w:r w:rsidRPr="002D0E82">
        <w:rPr>
          <w:rStyle w:val="default"/>
          <w:rFonts w:cs="FrankRuehl" w:hint="cs"/>
          <w:strike/>
          <w:vanish/>
          <w:sz w:val="22"/>
          <w:szCs w:val="22"/>
          <w:shd w:val="clear" w:color="auto" w:fill="FFFF99"/>
          <w:rtl/>
        </w:rPr>
        <w:t xml:space="preserve"> הנחה בארנונה לפי סעיפים 3(ב)(3) או 4(2), או סיוע בתשלום שכר דירה לפי סעיפים 5(א) או 5א(ב)(3)</w:t>
      </w:r>
      <w:r w:rsidRPr="002D0E82">
        <w:rPr>
          <w:rStyle w:val="default"/>
          <w:rFonts w:cs="FrankRuehl"/>
          <w:strike/>
          <w:vanish/>
          <w:sz w:val="22"/>
          <w:szCs w:val="22"/>
          <w:shd w:val="clear" w:color="auto" w:fill="FFFF99"/>
          <w:rtl/>
        </w:rPr>
        <w:t>.</w:t>
      </w:r>
    </w:p>
    <w:p w:rsidR="00C7111C" w:rsidRPr="00C7111C" w:rsidRDefault="00C7111C" w:rsidP="00C7111C">
      <w:pPr>
        <w:pStyle w:val="P00"/>
        <w:spacing w:before="0"/>
        <w:ind w:left="0" w:right="1134"/>
        <w:rPr>
          <w:rStyle w:val="default"/>
          <w:rFonts w:cs="FrankRuehl" w:hint="cs"/>
          <w:sz w:val="2"/>
          <w:szCs w:val="2"/>
          <w:shd w:val="clear" w:color="auto" w:fill="FFFF99"/>
          <w:rtl/>
        </w:rPr>
      </w:pPr>
      <w:r w:rsidRPr="002D0E82">
        <w:rPr>
          <w:rStyle w:val="default"/>
          <w:rFonts w:cs="FrankRuehl" w:hint="cs"/>
          <w:vanish/>
          <w:sz w:val="22"/>
          <w:szCs w:val="22"/>
          <w:shd w:val="clear" w:color="auto" w:fill="FFFF99"/>
          <w:rtl/>
        </w:rPr>
        <w:tab/>
      </w:r>
      <w:r w:rsidRPr="002D0E82">
        <w:rPr>
          <w:rStyle w:val="default"/>
          <w:rFonts w:cs="FrankRuehl" w:hint="cs"/>
          <w:strike/>
          <w:vanish/>
          <w:sz w:val="22"/>
          <w:szCs w:val="22"/>
          <w:shd w:val="clear" w:color="auto" w:fill="FFFF99"/>
          <w:rtl/>
        </w:rPr>
        <w:t>(ב)</w:t>
      </w:r>
      <w:r w:rsidRPr="002D0E82">
        <w:rPr>
          <w:rStyle w:val="default"/>
          <w:rFonts w:cs="FrankRuehl" w:hint="cs"/>
          <w:strike/>
          <w:vanish/>
          <w:sz w:val="22"/>
          <w:szCs w:val="22"/>
          <w:shd w:val="clear" w:color="auto" w:fill="FFFF99"/>
          <w:rtl/>
        </w:rPr>
        <w:tab/>
        <w:t>הזכאי למענק שנתי לפי חוק זה ולמענק שנתי לפי דין אחר, זכאי רק לאחד מן המענקים האמורים, לפי הגבוה מביניהם.</w:t>
      </w:r>
      <w:bookmarkEnd w:id="41"/>
    </w:p>
    <w:p w:rsidR="00104314" w:rsidRDefault="00104314" w:rsidP="00C7111C">
      <w:pPr>
        <w:pStyle w:val="P00"/>
        <w:spacing w:before="72"/>
        <w:ind w:left="0" w:right="1134"/>
        <w:rPr>
          <w:rStyle w:val="default"/>
          <w:rFonts w:cs="FrankRuehl"/>
          <w:rtl/>
        </w:rPr>
      </w:pPr>
      <w:bookmarkStart w:id="42" w:name="Seif6"/>
      <w:bookmarkEnd w:id="42"/>
      <w:r>
        <w:rPr>
          <w:rFonts w:cs="Miriam"/>
          <w:lang w:val="he-IL"/>
        </w:rPr>
        <w:pict>
          <v:rect id="_x0000_s2259" style="position:absolute;left:0;text-align:left;margin-left:464.35pt;margin-top:7.1pt;width:75.05pt;height:67.65pt;z-index:251637248" o:allowincell="f" filled="f" stroked="f" strokecolor="lime" strokeweight=".25pt">
            <v:textbox style="mso-next-textbox:#_x0000_s2259" inset="0,0,0,0">
              <w:txbxContent>
                <w:p w:rsidR="005F59D6" w:rsidRDefault="005F59D6">
                  <w:pPr>
                    <w:pStyle w:val="a7"/>
                    <w:rPr>
                      <w:rFonts w:hint="cs"/>
                      <w:rtl/>
                    </w:rPr>
                  </w:pPr>
                  <w:r>
                    <w:rPr>
                      <w:rFonts w:hint="cs"/>
                      <w:rtl/>
                    </w:rPr>
                    <w:t>איסור העברה, ערבות ועיקול</w:t>
                  </w:r>
                </w:p>
                <w:p w:rsidR="005F59D6" w:rsidRDefault="005F59D6">
                  <w:pPr>
                    <w:spacing w:line="160" w:lineRule="exac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תשס"ח-2008</w:t>
                  </w:r>
                </w:p>
                <w:p w:rsidR="005F59D6" w:rsidRDefault="005F59D6" w:rsidP="00C7111C">
                  <w:pPr>
                    <w:spacing w:line="160" w:lineRule="exac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תשע"ד-2014</w:t>
                  </w:r>
                </w:p>
                <w:p w:rsidR="00ED4F5F" w:rsidRDefault="00ED4F5F" w:rsidP="00C7111C">
                  <w:pPr>
                    <w:spacing w:line="160" w:lineRule="exact"/>
                    <w:rPr>
                      <w:rFonts w:cs="Miriam" w:hint="cs"/>
                      <w:noProof/>
                      <w:sz w:val="18"/>
                      <w:szCs w:val="18"/>
                    </w:rPr>
                  </w:pPr>
                  <w:r>
                    <w:rPr>
                      <w:rFonts w:cs="Miriam" w:hint="cs"/>
                      <w:noProof/>
                      <w:sz w:val="18"/>
                      <w:szCs w:val="18"/>
                      <w:rtl/>
                    </w:rPr>
                    <w:t>(תיקון מס' 11) תשע"ח-2018</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 xml:space="preserve">זכות </w:t>
      </w:r>
      <w:r>
        <w:rPr>
          <w:rStyle w:val="default"/>
          <w:rFonts w:cs="FrankRuehl" w:hint="cs"/>
          <w:rtl/>
        </w:rPr>
        <w:t>להטבה</w:t>
      </w:r>
      <w:r>
        <w:rPr>
          <w:rStyle w:val="default"/>
          <w:rFonts w:cs="FrankRuehl"/>
          <w:rtl/>
        </w:rPr>
        <w:t xml:space="preserve"> אינה ניתנת להעברה, לערבות או לעיקול בכל דרך שהיא, אלא לשם תשלום מזונות לפי פסק דין של בית משפט או בית דין מוסמך</w:t>
      </w:r>
      <w:r>
        <w:rPr>
          <w:rStyle w:val="default"/>
          <w:rFonts w:cs="FrankRuehl" w:hint="cs"/>
          <w:rtl/>
        </w:rPr>
        <w:t xml:space="preserve">; בסעיף זה, "הטבה" </w:t>
      </w:r>
      <w:r>
        <w:rPr>
          <w:rStyle w:val="default"/>
          <w:rFonts w:cs="FrankRuehl"/>
          <w:rtl/>
        </w:rPr>
        <w:t>–</w:t>
      </w:r>
      <w:r w:rsidR="00C7111C">
        <w:rPr>
          <w:rStyle w:val="default"/>
          <w:rFonts w:cs="FrankRuehl" w:hint="cs"/>
          <w:rtl/>
        </w:rPr>
        <w:t xml:space="preserve"> </w:t>
      </w:r>
      <w:r w:rsidR="00E475F8">
        <w:rPr>
          <w:rStyle w:val="default"/>
          <w:rFonts w:cs="FrankRuehl" w:hint="cs"/>
          <w:rtl/>
        </w:rPr>
        <w:t xml:space="preserve">מענק רבעוני או </w:t>
      </w:r>
      <w:r>
        <w:rPr>
          <w:rStyle w:val="default"/>
          <w:rFonts w:cs="FrankRuehl" w:hint="cs"/>
          <w:rtl/>
        </w:rPr>
        <w:t>מענק שנתי לפי חוק זה</w:t>
      </w:r>
      <w:r>
        <w:rPr>
          <w:rStyle w:val="default"/>
          <w:rFonts w:cs="FrankRuehl"/>
          <w:rtl/>
        </w:rPr>
        <w:t>.</w:t>
      </w:r>
    </w:p>
    <w:p w:rsidR="00ED4F5F" w:rsidRDefault="00ED4F5F" w:rsidP="00C7111C">
      <w:pPr>
        <w:pStyle w:val="P00"/>
        <w:spacing w:before="72"/>
        <w:ind w:left="0" w:right="1134"/>
        <w:rPr>
          <w:rStyle w:val="default"/>
          <w:rFonts w:cs="FrankRuehl" w:hint="cs"/>
          <w:rtl/>
        </w:rPr>
      </w:pPr>
    </w:p>
    <w:p w:rsidR="00104314" w:rsidRDefault="00104314">
      <w:pPr>
        <w:pStyle w:val="P00"/>
        <w:spacing w:before="72"/>
        <w:ind w:left="0" w:right="1134"/>
        <w:rPr>
          <w:rStyle w:val="default"/>
          <w:rFonts w:cs="FrankRuehl" w:hint="cs"/>
          <w:rtl/>
        </w:rPr>
      </w:pPr>
      <w:r>
        <w:rPr>
          <w:rFonts w:cs="FrankRuehl"/>
          <w:rtl/>
          <w:lang w:val="he-IL"/>
        </w:rPr>
        <w:pict>
          <v:shape id="_x0000_s2287" type="#_x0000_t202" style="position:absolute;left:0;text-align:left;margin-left:470.35pt;margin-top:7.1pt;width:1in;height:38.5pt;z-index:251654656" filled="f" stroked="f">
            <v:textbox inset="1mm,0,1mm,0">
              <w:txbxContent>
                <w:p w:rsidR="005F59D6" w:rsidRDefault="005F59D6">
                  <w:pPr>
                    <w:spacing w:line="160" w:lineRule="exact"/>
                    <w:rPr>
                      <w:rFonts w:cs="Miriam" w:hint="cs"/>
                      <w:noProof/>
                      <w:sz w:val="18"/>
                      <w:szCs w:val="18"/>
                      <w:rtl/>
                    </w:rPr>
                  </w:pPr>
                  <w:r>
                    <w:rPr>
                      <w:rFonts w:cs="Miriam" w:hint="cs"/>
                      <w:noProof/>
                      <w:sz w:val="18"/>
                      <w:szCs w:val="18"/>
                      <w:rtl/>
                    </w:rPr>
                    <w:t xml:space="preserve">(תיקון מס' 2) </w:t>
                  </w:r>
                  <w:r>
                    <w:rPr>
                      <w:rFonts w:cs="Miriam"/>
                      <w:noProof/>
                      <w:sz w:val="18"/>
                      <w:szCs w:val="18"/>
                      <w:rtl/>
                    </w:rPr>
                    <w:br/>
                  </w:r>
                  <w:r>
                    <w:rPr>
                      <w:rFonts w:cs="Miriam" w:hint="cs"/>
                      <w:noProof/>
                      <w:sz w:val="18"/>
                      <w:szCs w:val="18"/>
                      <w:rtl/>
                    </w:rPr>
                    <w:t>תשס"ח-2008</w:t>
                  </w:r>
                </w:p>
                <w:p w:rsidR="005F59D6" w:rsidRDefault="005F59D6">
                  <w:pPr>
                    <w:spacing w:line="160" w:lineRule="exact"/>
                    <w:rPr>
                      <w:rFonts w:cs="Miriam" w:hint="cs"/>
                      <w:noProof/>
                      <w:sz w:val="18"/>
                      <w:szCs w:val="18"/>
                      <w:rtl/>
                    </w:rPr>
                  </w:pPr>
                  <w:r>
                    <w:rPr>
                      <w:rFonts w:cs="Miriam" w:hint="cs"/>
                      <w:noProof/>
                      <w:sz w:val="18"/>
                      <w:szCs w:val="18"/>
                      <w:rtl/>
                    </w:rPr>
                    <w:t>(תיקון מס' 3) תשע"ב-2012</w:t>
                  </w:r>
                </w:p>
              </w:txbxContent>
            </v:textbox>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 xml:space="preserve">הוראות סעיף קטן (א) יחולו גם על </w:t>
      </w:r>
      <w:r>
        <w:rPr>
          <w:rStyle w:val="default"/>
          <w:rFonts w:cs="FrankRuehl" w:hint="cs"/>
          <w:rtl/>
        </w:rPr>
        <w:t>הטבה ששולמה</w:t>
      </w:r>
      <w:r>
        <w:rPr>
          <w:rStyle w:val="default"/>
          <w:rFonts w:cs="FrankRuehl"/>
          <w:rtl/>
        </w:rPr>
        <w:t xml:space="preserve"> באמצעות תאגיד</w:t>
      </w:r>
      <w:r>
        <w:rPr>
          <w:rStyle w:val="default"/>
          <w:rFonts w:cs="FrankRuehl" w:hint="cs"/>
          <w:rtl/>
        </w:rPr>
        <w:t xml:space="preserve"> </w:t>
      </w:r>
      <w:r>
        <w:rPr>
          <w:rStyle w:val="default"/>
          <w:rFonts w:cs="FrankRuehl"/>
          <w:rtl/>
        </w:rPr>
        <w:t>בנקאי כהגדרתו בחוק הבנקאות (רישוי), התשמ"א</w:t>
      </w:r>
      <w:r>
        <w:rPr>
          <w:rStyle w:val="default"/>
          <w:rFonts w:cs="FrankRuehl" w:hint="cs"/>
          <w:rtl/>
        </w:rPr>
        <w:t>-1981</w:t>
      </w:r>
      <w:r>
        <w:rPr>
          <w:rStyle w:val="default"/>
          <w:rFonts w:cs="FrankRuehl"/>
          <w:rtl/>
        </w:rPr>
        <w:t>, או באמצעות חברת דואר ישראל בע"מ, בנותנה שירותים לפי סעיף 88א לחוק הדואר, התשמ"ו</w:t>
      </w:r>
      <w:r>
        <w:rPr>
          <w:rStyle w:val="default"/>
          <w:rFonts w:cs="FrankRuehl" w:hint="cs"/>
          <w:rtl/>
        </w:rPr>
        <w:t>-1986</w:t>
      </w:r>
      <w:r>
        <w:rPr>
          <w:rStyle w:val="default"/>
          <w:rFonts w:cs="FrankRuehl"/>
          <w:rtl/>
        </w:rPr>
        <w:t xml:space="preserve"> (בסעיף זה – החברה), במשך שלושים ימים מיום ששול</w:t>
      </w:r>
      <w:r>
        <w:rPr>
          <w:rStyle w:val="default"/>
          <w:rFonts w:cs="FrankRuehl" w:hint="cs"/>
          <w:rtl/>
        </w:rPr>
        <w:t>מה</w:t>
      </w:r>
      <w:r>
        <w:rPr>
          <w:rStyle w:val="default"/>
          <w:rFonts w:cs="FrankRuehl"/>
          <w:rtl/>
        </w:rPr>
        <w:t>, ואולם רשאים התאגיד הבנקאי או</w:t>
      </w:r>
      <w:r>
        <w:rPr>
          <w:rStyle w:val="default"/>
          <w:rFonts w:cs="FrankRuehl" w:hint="cs"/>
          <w:rtl/>
        </w:rPr>
        <w:t xml:space="preserve"> </w:t>
      </w:r>
      <w:r>
        <w:rPr>
          <w:rStyle w:val="default"/>
          <w:rFonts w:cs="FrankRuehl"/>
          <w:rtl/>
        </w:rPr>
        <w:t xml:space="preserve">החברה, לפי הענין, לנכות </w:t>
      </w:r>
      <w:r>
        <w:rPr>
          <w:rStyle w:val="default"/>
          <w:rFonts w:cs="FrankRuehl" w:hint="cs"/>
          <w:rtl/>
        </w:rPr>
        <w:t>מן ההטבה</w:t>
      </w:r>
      <w:r>
        <w:rPr>
          <w:rStyle w:val="default"/>
          <w:rFonts w:cs="FrankRuehl"/>
          <w:rtl/>
        </w:rPr>
        <w:t xml:space="preserve"> כל סכום שנתנו </w:t>
      </w:r>
      <w:r>
        <w:rPr>
          <w:rStyle w:val="default"/>
          <w:rFonts w:cs="FrankRuehl" w:hint="cs"/>
          <w:rtl/>
        </w:rPr>
        <w:t>לזכאי לה על חשבון ההטבה</w:t>
      </w:r>
      <w:r>
        <w:rPr>
          <w:rStyle w:val="default"/>
          <w:rFonts w:cs="FrankRuehl"/>
          <w:rtl/>
        </w:rPr>
        <w:t>.</w:t>
      </w:r>
    </w:p>
    <w:p w:rsidR="00104314" w:rsidRPr="002D0E82" w:rsidRDefault="00104314">
      <w:pPr>
        <w:pStyle w:val="P00"/>
        <w:spacing w:before="0"/>
        <w:ind w:left="0" w:right="1134"/>
        <w:rPr>
          <w:rStyle w:val="default"/>
          <w:rFonts w:cs="FrankRuehl" w:hint="cs"/>
          <w:vanish/>
          <w:color w:val="FF0000"/>
          <w:sz w:val="20"/>
          <w:szCs w:val="20"/>
          <w:shd w:val="clear" w:color="auto" w:fill="FFFF99"/>
          <w:rtl/>
        </w:rPr>
      </w:pPr>
      <w:bookmarkStart w:id="43" w:name="Rov51"/>
      <w:r w:rsidRPr="002D0E82">
        <w:rPr>
          <w:rStyle w:val="default"/>
          <w:rFonts w:cs="FrankRuehl" w:hint="cs"/>
          <w:vanish/>
          <w:color w:val="FF0000"/>
          <w:sz w:val="20"/>
          <w:szCs w:val="20"/>
          <w:shd w:val="clear" w:color="auto" w:fill="FFFF99"/>
          <w:rtl/>
        </w:rPr>
        <w:t>מיום 1.4.2008</w:t>
      </w:r>
    </w:p>
    <w:p w:rsidR="00104314" w:rsidRPr="002D0E82" w:rsidRDefault="0010431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2</w:t>
      </w:r>
    </w:p>
    <w:p w:rsidR="00104314" w:rsidRPr="002D0E82" w:rsidRDefault="00104314">
      <w:pPr>
        <w:pStyle w:val="P00"/>
        <w:spacing w:before="0"/>
        <w:ind w:left="0" w:right="1134"/>
        <w:rPr>
          <w:rStyle w:val="default"/>
          <w:rFonts w:cs="FrankRuehl" w:hint="cs"/>
          <w:vanish/>
          <w:sz w:val="20"/>
          <w:szCs w:val="20"/>
          <w:shd w:val="clear" w:color="auto" w:fill="FFFF99"/>
          <w:rtl/>
        </w:rPr>
      </w:pPr>
      <w:hyperlink r:id="rId123" w:history="1">
        <w:r w:rsidRPr="002D0E82">
          <w:rPr>
            <w:rStyle w:val="Hyperlink"/>
            <w:rFonts w:cs="FrankRuehl" w:hint="cs"/>
            <w:vanish/>
            <w:szCs w:val="20"/>
            <w:shd w:val="clear" w:color="auto" w:fill="FFFF99"/>
            <w:rtl/>
          </w:rPr>
          <w:t>ס"ח תשס"ח מס' 2137</w:t>
        </w:r>
      </w:hyperlink>
      <w:r w:rsidRPr="002D0E82">
        <w:rPr>
          <w:rStyle w:val="default"/>
          <w:rFonts w:cs="FrankRuehl" w:hint="cs"/>
          <w:vanish/>
          <w:sz w:val="20"/>
          <w:szCs w:val="20"/>
          <w:shd w:val="clear" w:color="auto" w:fill="FFFF99"/>
          <w:rtl/>
        </w:rPr>
        <w:t xml:space="preserve"> מיום 9.3.2008 עמ' 241 (</w:t>
      </w:r>
      <w:hyperlink r:id="rId124" w:history="1">
        <w:r w:rsidRPr="002D0E82">
          <w:rPr>
            <w:rStyle w:val="Hyperlink"/>
            <w:rFonts w:cs="FrankRuehl" w:hint="cs"/>
            <w:vanish/>
            <w:szCs w:val="20"/>
            <w:shd w:val="clear" w:color="auto" w:fill="FFFF99"/>
            <w:rtl/>
          </w:rPr>
          <w:t>ה"ח 358</w:t>
        </w:r>
      </w:hyperlink>
      <w:r w:rsidRPr="002D0E82">
        <w:rPr>
          <w:rStyle w:val="default"/>
          <w:rFonts w:cs="FrankRuehl" w:hint="cs"/>
          <w:vanish/>
          <w:sz w:val="20"/>
          <w:szCs w:val="20"/>
          <w:shd w:val="clear" w:color="auto" w:fill="FFFF99"/>
          <w:rtl/>
        </w:rPr>
        <w:t>)</w:t>
      </w:r>
    </w:p>
    <w:p w:rsidR="00104314" w:rsidRPr="002D0E82" w:rsidRDefault="00104314">
      <w:pPr>
        <w:pStyle w:val="P00"/>
        <w:ind w:left="0" w:right="1134"/>
        <w:rPr>
          <w:rStyle w:val="big-number"/>
          <w:rFonts w:cs="Miriam" w:hint="cs"/>
          <w:vanish/>
          <w:sz w:val="16"/>
          <w:szCs w:val="16"/>
          <w:u w:val="single"/>
          <w:shd w:val="clear" w:color="auto" w:fill="FFFF99"/>
          <w:rtl/>
        </w:rPr>
      </w:pPr>
      <w:r w:rsidRPr="002D0E82">
        <w:rPr>
          <w:rStyle w:val="big-number"/>
          <w:rFonts w:cs="Miriam" w:hint="cs"/>
          <w:strike/>
          <w:vanish/>
          <w:sz w:val="16"/>
          <w:szCs w:val="16"/>
          <w:shd w:val="clear" w:color="auto" w:fill="FFFF99"/>
          <w:rtl/>
        </w:rPr>
        <w:t>חיסיון מענק הטבות</w:t>
      </w:r>
      <w:r w:rsidRPr="002D0E82">
        <w:rPr>
          <w:rStyle w:val="big-number"/>
          <w:rFonts w:cs="Miriam" w:hint="cs"/>
          <w:vanish/>
          <w:sz w:val="16"/>
          <w:szCs w:val="16"/>
          <w:shd w:val="clear" w:color="auto" w:fill="FFFF99"/>
          <w:rtl/>
        </w:rPr>
        <w:t xml:space="preserve"> </w:t>
      </w:r>
      <w:r w:rsidRPr="002D0E82">
        <w:rPr>
          <w:rStyle w:val="big-number"/>
          <w:rFonts w:cs="Miriam" w:hint="cs"/>
          <w:vanish/>
          <w:sz w:val="16"/>
          <w:szCs w:val="16"/>
          <w:u w:val="single"/>
          <w:shd w:val="clear" w:color="auto" w:fill="FFFF99"/>
          <w:rtl/>
        </w:rPr>
        <w:t>איסור העברה, ערבות ועיקול</w:t>
      </w:r>
    </w:p>
    <w:p w:rsidR="00104314" w:rsidRPr="002D0E82" w:rsidRDefault="00104314">
      <w:pPr>
        <w:pStyle w:val="P00"/>
        <w:spacing w:before="0"/>
        <w:ind w:left="0" w:right="1134"/>
        <w:rPr>
          <w:rStyle w:val="default"/>
          <w:rFonts w:cs="FrankRuehl" w:hint="cs"/>
          <w:vanish/>
          <w:sz w:val="22"/>
          <w:szCs w:val="22"/>
          <w:shd w:val="clear" w:color="auto" w:fill="FFFF99"/>
          <w:rtl/>
        </w:rPr>
      </w:pPr>
      <w:r w:rsidRPr="002D0E82">
        <w:rPr>
          <w:rStyle w:val="big-number"/>
          <w:rFonts w:cs="FrankRuehl" w:hint="cs"/>
          <w:vanish/>
          <w:sz w:val="22"/>
          <w:szCs w:val="22"/>
          <w:shd w:val="clear" w:color="auto" w:fill="FFFF99"/>
          <w:rtl/>
        </w:rPr>
        <w:t>8</w:t>
      </w:r>
      <w:r w:rsidRPr="002D0E82">
        <w:rPr>
          <w:rStyle w:val="big-number"/>
          <w:rFonts w:cs="FrankRuehl"/>
          <w:vanish/>
          <w:sz w:val="22"/>
          <w:szCs w:val="22"/>
          <w:shd w:val="clear" w:color="auto" w:fill="FFFF99"/>
          <w:rtl/>
        </w:rPr>
        <w:t>.</w:t>
      </w:r>
      <w:r w:rsidRPr="002D0E82">
        <w:rPr>
          <w:rStyle w:val="big-number"/>
          <w:rFonts w:cs="FrankRuehl"/>
          <w:vanish/>
          <w:sz w:val="22"/>
          <w:szCs w:val="22"/>
          <w:shd w:val="clear" w:color="auto" w:fill="FFFF99"/>
          <w:rtl/>
        </w:rPr>
        <w:tab/>
      </w:r>
      <w:r w:rsidRPr="002D0E82">
        <w:rPr>
          <w:rStyle w:val="default"/>
          <w:rFonts w:cs="FrankRuehl"/>
          <w:vanish/>
          <w:sz w:val="22"/>
          <w:szCs w:val="22"/>
          <w:shd w:val="clear" w:color="auto" w:fill="FFFF99"/>
          <w:rtl/>
        </w:rPr>
        <w:t>(א)</w:t>
      </w:r>
      <w:r w:rsidRPr="002D0E82">
        <w:rPr>
          <w:rStyle w:val="default"/>
          <w:rFonts w:cs="FrankRuehl" w:hint="cs"/>
          <w:vanish/>
          <w:sz w:val="22"/>
          <w:szCs w:val="22"/>
          <w:shd w:val="clear" w:color="auto" w:fill="FFFF99"/>
          <w:rtl/>
        </w:rPr>
        <w:tab/>
      </w:r>
      <w:r w:rsidRPr="002D0E82">
        <w:rPr>
          <w:rStyle w:val="default"/>
          <w:rFonts w:cs="FrankRuehl"/>
          <w:strike/>
          <w:vanish/>
          <w:sz w:val="22"/>
          <w:szCs w:val="22"/>
          <w:shd w:val="clear" w:color="auto" w:fill="FFFF99"/>
          <w:rtl/>
        </w:rPr>
        <w:t>זכות למענק הטבות</w:t>
      </w:r>
      <w:r w:rsidRPr="002D0E82">
        <w:rPr>
          <w:rStyle w:val="default"/>
          <w:rFonts w:cs="FrankRuehl" w:hint="cs"/>
          <w:vanish/>
          <w:sz w:val="22"/>
          <w:szCs w:val="22"/>
          <w:shd w:val="clear" w:color="auto" w:fill="FFFF99"/>
          <w:rtl/>
        </w:rPr>
        <w:t xml:space="preserve"> </w:t>
      </w:r>
      <w:r w:rsidRPr="002D0E82">
        <w:rPr>
          <w:rStyle w:val="default"/>
          <w:rFonts w:cs="FrankRuehl" w:hint="cs"/>
          <w:vanish/>
          <w:sz w:val="22"/>
          <w:szCs w:val="22"/>
          <w:u w:val="single"/>
          <w:shd w:val="clear" w:color="auto" w:fill="FFFF99"/>
          <w:rtl/>
        </w:rPr>
        <w:t>זכות להטבה</w:t>
      </w:r>
      <w:r w:rsidRPr="002D0E82">
        <w:rPr>
          <w:rStyle w:val="default"/>
          <w:rFonts w:cs="FrankRuehl"/>
          <w:vanish/>
          <w:sz w:val="22"/>
          <w:szCs w:val="22"/>
          <w:shd w:val="clear" w:color="auto" w:fill="FFFF99"/>
          <w:rtl/>
        </w:rPr>
        <w:t xml:space="preserve"> אינה ניתנת להעברה, לערבות או לעיקול בכל דרך שהיא, אלא לשם תשלום מזונות לפי פסק דין של בית משפט או בית דין מוסמך</w:t>
      </w:r>
      <w:r w:rsidRPr="002D0E82">
        <w:rPr>
          <w:rStyle w:val="default"/>
          <w:rFonts w:cs="FrankRuehl" w:hint="cs"/>
          <w:vanish/>
          <w:sz w:val="22"/>
          <w:szCs w:val="22"/>
          <w:u w:val="single"/>
          <w:shd w:val="clear" w:color="auto" w:fill="FFFF99"/>
          <w:rtl/>
        </w:rPr>
        <w:t xml:space="preserve">; בסעיף זה, "הטבה" </w:t>
      </w:r>
      <w:r w:rsidRPr="002D0E82">
        <w:rPr>
          <w:rStyle w:val="default"/>
          <w:rFonts w:cs="FrankRuehl"/>
          <w:vanish/>
          <w:sz w:val="22"/>
          <w:szCs w:val="22"/>
          <w:u w:val="single"/>
          <w:shd w:val="clear" w:color="auto" w:fill="FFFF99"/>
          <w:rtl/>
        </w:rPr>
        <w:t>–</w:t>
      </w:r>
      <w:r w:rsidRPr="002D0E82">
        <w:rPr>
          <w:rStyle w:val="default"/>
          <w:rFonts w:cs="FrankRuehl" w:hint="cs"/>
          <w:vanish/>
          <w:sz w:val="22"/>
          <w:szCs w:val="22"/>
          <w:u w:val="single"/>
          <w:shd w:val="clear" w:color="auto" w:fill="FFFF99"/>
          <w:rtl/>
        </w:rPr>
        <w:t xml:space="preserve"> קצבה לפי סעיף 3(ב)(1) ומענק שנתי לפי חוק זה</w:t>
      </w:r>
      <w:r w:rsidRPr="002D0E82">
        <w:rPr>
          <w:rStyle w:val="default"/>
          <w:rFonts w:cs="FrankRuehl"/>
          <w:vanish/>
          <w:sz w:val="22"/>
          <w:szCs w:val="22"/>
          <w:shd w:val="clear" w:color="auto" w:fill="FFFF99"/>
          <w:rtl/>
        </w:rPr>
        <w:t>.</w:t>
      </w:r>
    </w:p>
    <w:p w:rsidR="00104314" w:rsidRPr="002D0E82" w:rsidRDefault="00104314">
      <w:pPr>
        <w:pStyle w:val="P00"/>
        <w:spacing w:before="0"/>
        <w:ind w:left="0" w:right="1134"/>
        <w:rPr>
          <w:rStyle w:val="default"/>
          <w:rFonts w:cs="FrankRuehl" w:hint="cs"/>
          <w:vanish/>
          <w:sz w:val="22"/>
          <w:szCs w:val="22"/>
          <w:shd w:val="clear" w:color="auto" w:fill="FFFF99"/>
          <w:rtl/>
        </w:rPr>
      </w:pPr>
      <w:r w:rsidRPr="002D0E82">
        <w:rPr>
          <w:rStyle w:val="default"/>
          <w:rFonts w:cs="FrankRuehl" w:hint="cs"/>
          <w:vanish/>
          <w:sz w:val="22"/>
          <w:szCs w:val="22"/>
          <w:shd w:val="clear" w:color="auto" w:fill="FFFF99"/>
          <w:rtl/>
        </w:rPr>
        <w:tab/>
      </w:r>
      <w:r w:rsidRPr="002D0E82">
        <w:rPr>
          <w:rStyle w:val="default"/>
          <w:rFonts w:cs="FrankRuehl"/>
          <w:vanish/>
          <w:sz w:val="22"/>
          <w:szCs w:val="22"/>
          <w:shd w:val="clear" w:color="auto" w:fill="FFFF99"/>
          <w:rtl/>
        </w:rPr>
        <w:t>(ב)</w:t>
      </w:r>
      <w:r w:rsidRPr="002D0E82">
        <w:rPr>
          <w:rStyle w:val="default"/>
          <w:rFonts w:cs="FrankRuehl" w:hint="cs"/>
          <w:vanish/>
          <w:sz w:val="22"/>
          <w:szCs w:val="22"/>
          <w:shd w:val="clear" w:color="auto" w:fill="FFFF99"/>
          <w:rtl/>
        </w:rPr>
        <w:tab/>
      </w:r>
      <w:r w:rsidRPr="002D0E82">
        <w:rPr>
          <w:rStyle w:val="default"/>
          <w:rFonts w:cs="FrankRuehl"/>
          <w:vanish/>
          <w:sz w:val="22"/>
          <w:szCs w:val="22"/>
          <w:shd w:val="clear" w:color="auto" w:fill="FFFF99"/>
          <w:rtl/>
        </w:rPr>
        <w:t xml:space="preserve">הוראות סעיף קטן (א) יחולו גם על </w:t>
      </w:r>
      <w:r w:rsidRPr="002D0E82">
        <w:rPr>
          <w:rStyle w:val="default"/>
          <w:rFonts w:cs="FrankRuehl"/>
          <w:strike/>
          <w:vanish/>
          <w:sz w:val="22"/>
          <w:szCs w:val="22"/>
          <w:shd w:val="clear" w:color="auto" w:fill="FFFF99"/>
          <w:rtl/>
        </w:rPr>
        <w:t>מענק הטבות ששולם</w:t>
      </w:r>
      <w:r w:rsidRPr="002D0E82">
        <w:rPr>
          <w:rStyle w:val="default"/>
          <w:rFonts w:cs="FrankRuehl" w:hint="cs"/>
          <w:vanish/>
          <w:sz w:val="22"/>
          <w:szCs w:val="22"/>
          <w:shd w:val="clear" w:color="auto" w:fill="FFFF99"/>
          <w:rtl/>
        </w:rPr>
        <w:t xml:space="preserve"> </w:t>
      </w:r>
      <w:r w:rsidRPr="002D0E82">
        <w:rPr>
          <w:rStyle w:val="default"/>
          <w:rFonts w:cs="FrankRuehl" w:hint="cs"/>
          <w:vanish/>
          <w:sz w:val="22"/>
          <w:szCs w:val="22"/>
          <w:u w:val="single"/>
          <w:shd w:val="clear" w:color="auto" w:fill="FFFF99"/>
          <w:rtl/>
        </w:rPr>
        <w:t>הטבה ששולמה</w:t>
      </w:r>
      <w:r w:rsidRPr="002D0E82">
        <w:rPr>
          <w:rStyle w:val="default"/>
          <w:rFonts w:cs="FrankRuehl"/>
          <w:vanish/>
          <w:sz w:val="22"/>
          <w:szCs w:val="22"/>
          <w:shd w:val="clear" w:color="auto" w:fill="FFFF99"/>
          <w:rtl/>
        </w:rPr>
        <w:t xml:space="preserve"> באמצעות תאגיד</w:t>
      </w:r>
      <w:r w:rsidRPr="002D0E82">
        <w:rPr>
          <w:rStyle w:val="default"/>
          <w:rFonts w:cs="FrankRuehl" w:hint="cs"/>
          <w:vanish/>
          <w:sz w:val="22"/>
          <w:szCs w:val="22"/>
          <w:shd w:val="clear" w:color="auto" w:fill="FFFF99"/>
          <w:rtl/>
        </w:rPr>
        <w:t xml:space="preserve"> </w:t>
      </w:r>
      <w:r w:rsidRPr="002D0E82">
        <w:rPr>
          <w:rStyle w:val="default"/>
          <w:rFonts w:cs="FrankRuehl"/>
          <w:vanish/>
          <w:sz w:val="22"/>
          <w:szCs w:val="22"/>
          <w:shd w:val="clear" w:color="auto" w:fill="FFFF99"/>
          <w:rtl/>
        </w:rPr>
        <w:t>בנקאי כהגדרתו בחוק הבנקאות (רישוי), התשמ"א</w:t>
      </w:r>
      <w:r w:rsidRPr="002D0E82">
        <w:rPr>
          <w:rStyle w:val="default"/>
          <w:rFonts w:cs="FrankRuehl" w:hint="cs"/>
          <w:vanish/>
          <w:sz w:val="22"/>
          <w:szCs w:val="22"/>
          <w:shd w:val="clear" w:color="auto" w:fill="FFFF99"/>
          <w:rtl/>
        </w:rPr>
        <w:t>-1981</w:t>
      </w:r>
      <w:r w:rsidRPr="002D0E82">
        <w:rPr>
          <w:rStyle w:val="default"/>
          <w:rFonts w:cs="FrankRuehl"/>
          <w:vanish/>
          <w:sz w:val="22"/>
          <w:szCs w:val="22"/>
          <w:shd w:val="clear" w:color="auto" w:fill="FFFF99"/>
          <w:rtl/>
        </w:rPr>
        <w:t>, או באמצעות חברת דואר ישראל בע"מ, בנותנה שירותים לפי סעיף 88א לחוק הדואר, התשמ"ו</w:t>
      </w:r>
      <w:r w:rsidRPr="002D0E82">
        <w:rPr>
          <w:rStyle w:val="default"/>
          <w:rFonts w:cs="FrankRuehl" w:hint="cs"/>
          <w:vanish/>
          <w:sz w:val="22"/>
          <w:szCs w:val="22"/>
          <w:shd w:val="clear" w:color="auto" w:fill="FFFF99"/>
          <w:rtl/>
        </w:rPr>
        <w:t>-1986</w:t>
      </w:r>
      <w:r w:rsidRPr="002D0E82">
        <w:rPr>
          <w:rStyle w:val="default"/>
          <w:rFonts w:cs="FrankRuehl"/>
          <w:vanish/>
          <w:sz w:val="22"/>
          <w:szCs w:val="22"/>
          <w:shd w:val="clear" w:color="auto" w:fill="FFFF99"/>
          <w:rtl/>
        </w:rPr>
        <w:t xml:space="preserve"> (בסעיף זה – החברה), במשך שלושים ימים </w:t>
      </w:r>
      <w:r w:rsidRPr="002D0E82">
        <w:rPr>
          <w:rStyle w:val="default"/>
          <w:rFonts w:cs="FrankRuehl"/>
          <w:strike/>
          <w:vanish/>
          <w:sz w:val="22"/>
          <w:szCs w:val="22"/>
          <w:shd w:val="clear" w:color="auto" w:fill="FFFF99"/>
          <w:rtl/>
        </w:rPr>
        <w:t>מיום ששולם</w:t>
      </w:r>
      <w:r w:rsidRPr="002D0E82">
        <w:rPr>
          <w:rStyle w:val="default"/>
          <w:rFonts w:cs="FrankRuehl" w:hint="cs"/>
          <w:vanish/>
          <w:sz w:val="22"/>
          <w:szCs w:val="22"/>
          <w:shd w:val="clear" w:color="auto" w:fill="FFFF99"/>
          <w:rtl/>
        </w:rPr>
        <w:t xml:space="preserve"> </w:t>
      </w:r>
      <w:r w:rsidRPr="002D0E82">
        <w:rPr>
          <w:rStyle w:val="default"/>
          <w:rFonts w:cs="FrankRuehl" w:hint="cs"/>
          <w:vanish/>
          <w:sz w:val="22"/>
          <w:szCs w:val="22"/>
          <w:u w:val="single"/>
          <w:shd w:val="clear" w:color="auto" w:fill="FFFF99"/>
          <w:rtl/>
        </w:rPr>
        <w:t>מיום ששולמה</w:t>
      </w:r>
      <w:r w:rsidRPr="002D0E82">
        <w:rPr>
          <w:rStyle w:val="default"/>
          <w:rFonts w:cs="FrankRuehl"/>
          <w:vanish/>
          <w:sz w:val="22"/>
          <w:szCs w:val="22"/>
          <w:shd w:val="clear" w:color="auto" w:fill="FFFF99"/>
          <w:rtl/>
        </w:rPr>
        <w:t>, ואולם רשאים התאגיד הבנקאי או</w:t>
      </w:r>
      <w:r w:rsidRPr="002D0E82">
        <w:rPr>
          <w:rStyle w:val="default"/>
          <w:rFonts w:cs="FrankRuehl" w:hint="cs"/>
          <w:vanish/>
          <w:sz w:val="22"/>
          <w:szCs w:val="22"/>
          <w:shd w:val="clear" w:color="auto" w:fill="FFFF99"/>
          <w:rtl/>
        </w:rPr>
        <w:t xml:space="preserve"> </w:t>
      </w:r>
      <w:r w:rsidRPr="002D0E82">
        <w:rPr>
          <w:rStyle w:val="default"/>
          <w:rFonts w:cs="FrankRuehl"/>
          <w:vanish/>
          <w:sz w:val="22"/>
          <w:szCs w:val="22"/>
          <w:shd w:val="clear" w:color="auto" w:fill="FFFF99"/>
          <w:rtl/>
        </w:rPr>
        <w:t xml:space="preserve">החברה, לפי הענין, לנכות </w:t>
      </w:r>
      <w:r w:rsidRPr="002D0E82">
        <w:rPr>
          <w:rStyle w:val="default"/>
          <w:rFonts w:cs="FrankRuehl"/>
          <w:strike/>
          <w:vanish/>
          <w:sz w:val="22"/>
          <w:szCs w:val="22"/>
          <w:shd w:val="clear" w:color="auto" w:fill="FFFF99"/>
          <w:rtl/>
        </w:rPr>
        <w:t>ממענק ההטבות</w:t>
      </w:r>
      <w:r w:rsidRPr="002D0E82">
        <w:rPr>
          <w:rStyle w:val="default"/>
          <w:rFonts w:cs="FrankRuehl" w:hint="cs"/>
          <w:vanish/>
          <w:sz w:val="22"/>
          <w:szCs w:val="22"/>
          <w:shd w:val="clear" w:color="auto" w:fill="FFFF99"/>
          <w:rtl/>
        </w:rPr>
        <w:t xml:space="preserve"> </w:t>
      </w:r>
      <w:r w:rsidRPr="002D0E82">
        <w:rPr>
          <w:rStyle w:val="default"/>
          <w:rFonts w:cs="FrankRuehl" w:hint="cs"/>
          <w:vanish/>
          <w:sz w:val="22"/>
          <w:szCs w:val="22"/>
          <w:u w:val="single"/>
          <w:shd w:val="clear" w:color="auto" w:fill="FFFF99"/>
          <w:rtl/>
        </w:rPr>
        <w:t>מן ההטבה</w:t>
      </w:r>
      <w:r w:rsidRPr="002D0E82">
        <w:rPr>
          <w:rStyle w:val="default"/>
          <w:rFonts w:cs="FrankRuehl"/>
          <w:vanish/>
          <w:sz w:val="22"/>
          <w:szCs w:val="22"/>
          <w:shd w:val="clear" w:color="auto" w:fill="FFFF99"/>
          <w:rtl/>
        </w:rPr>
        <w:t xml:space="preserve"> כל סכום שנתנו </w:t>
      </w:r>
      <w:r w:rsidRPr="002D0E82">
        <w:rPr>
          <w:rStyle w:val="default"/>
          <w:rFonts w:cs="FrankRuehl"/>
          <w:strike/>
          <w:vanish/>
          <w:sz w:val="22"/>
          <w:szCs w:val="22"/>
          <w:shd w:val="clear" w:color="auto" w:fill="FFFF99"/>
          <w:rtl/>
        </w:rPr>
        <w:t>לניצול השואה הנזקק על חשבון מענק ההטבות</w:t>
      </w:r>
      <w:r w:rsidRPr="002D0E82">
        <w:rPr>
          <w:rStyle w:val="default"/>
          <w:rFonts w:cs="FrankRuehl" w:hint="cs"/>
          <w:vanish/>
          <w:sz w:val="22"/>
          <w:szCs w:val="22"/>
          <w:shd w:val="clear" w:color="auto" w:fill="FFFF99"/>
          <w:rtl/>
        </w:rPr>
        <w:t xml:space="preserve"> </w:t>
      </w:r>
      <w:r w:rsidRPr="002D0E82">
        <w:rPr>
          <w:rStyle w:val="default"/>
          <w:rFonts w:cs="FrankRuehl" w:hint="cs"/>
          <w:vanish/>
          <w:sz w:val="22"/>
          <w:szCs w:val="22"/>
          <w:u w:val="single"/>
          <w:shd w:val="clear" w:color="auto" w:fill="FFFF99"/>
          <w:rtl/>
        </w:rPr>
        <w:t>לזכאי לה על חשבון ההטבה</w:t>
      </w:r>
      <w:r w:rsidRPr="002D0E82">
        <w:rPr>
          <w:rStyle w:val="default"/>
          <w:rFonts w:cs="FrankRuehl"/>
          <w:vanish/>
          <w:sz w:val="22"/>
          <w:szCs w:val="22"/>
          <w:shd w:val="clear" w:color="auto" w:fill="FFFF99"/>
          <w:rtl/>
        </w:rPr>
        <w:t>.</w:t>
      </w:r>
    </w:p>
    <w:p w:rsidR="0082126C" w:rsidRPr="002D0E82" w:rsidRDefault="0082126C" w:rsidP="0082126C">
      <w:pPr>
        <w:pStyle w:val="P00"/>
        <w:spacing w:before="0"/>
        <w:ind w:left="0" w:right="1134"/>
        <w:rPr>
          <w:rStyle w:val="default"/>
          <w:rFonts w:cs="FrankRuehl" w:hint="cs"/>
          <w:vanish/>
          <w:sz w:val="20"/>
          <w:szCs w:val="20"/>
          <w:shd w:val="clear" w:color="auto" w:fill="FFFF99"/>
          <w:rtl/>
        </w:rPr>
      </w:pPr>
    </w:p>
    <w:p w:rsidR="0082126C" w:rsidRPr="002D0E82" w:rsidRDefault="0082126C" w:rsidP="0082126C">
      <w:pPr>
        <w:pStyle w:val="P00"/>
        <w:spacing w:before="0"/>
        <w:ind w:left="0" w:right="1134"/>
        <w:rPr>
          <w:rStyle w:val="default"/>
          <w:rFonts w:cs="FrankRuehl" w:hint="cs"/>
          <w:vanish/>
          <w:color w:val="FF0000"/>
          <w:sz w:val="20"/>
          <w:szCs w:val="20"/>
          <w:shd w:val="clear" w:color="auto" w:fill="FFFF99"/>
          <w:rtl/>
        </w:rPr>
      </w:pPr>
      <w:r w:rsidRPr="002D0E82">
        <w:rPr>
          <w:rStyle w:val="default"/>
          <w:rFonts w:cs="FrankRuehl" w:hint="cs"/>
          <w:vanish/>
          <w:color w:val="FF0000"/>
          <w:sz w:val="20"/>
          <w:szCs w:val="20"/>
          <w:shd w:val="clear" w:color="auto" w:fill="FFFF99"/>
          <w:rtl/>
        </w:rPr>
        <w:t>מיום 1.6.2014</w:t>
      </w:r>
    </w:p>
    <w:p w:rsidR="0082126C" w:rsidRPr="002D0E82" w:rsidRDefault="0082126C" w:rsidP="0082126C">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5</w:t>
      </w:r>
    </w:p>
    <w:p w:rsidR="0082126C" w:rsidRPr="002D0E82" w:rsidRDefault="0082126C" w:rsidP="0082126C">
      <w:pPr>
        <w:pStyle w:val="P00"/>
        <w:spacing w:before="0"/>
        <w:ind w:left="0" w:right="1134"/>
        <w:rPr>
          <w:rStyle w:val="default"/>
          <w:rFonts w:cs="FrankRuehl" w:hint="cs"/>
          <w:vanish/>
          <w:sz w:val="20"/>
          <w:szCs w:val="20"/>
          <w:shd w:val="clear" w:color="auto" w:fill="FFFF99"/>
          <w:rtl/>
        </w:rPr>
      </w:pPr>
      <w:hyperlink r:id="rId125" w:history="1">
        <w:r w:rsidRPr="002D0E82">
          <w:rPr>
            <w:rStyle w:val="Hyperlink"/>
            <w:rFonts w:cs="FrankRuehl" w:hint="cs"/>
            <w:vanish/>
            <w:szCs w:val="20"/>
            <w:shd w:val="clear" w:color="auto" w:fill="FFFF99"/>
            <w:rtl/>
          </w:rPr>
          <w:t>ס"ח תשע"ד מס' 2454</w:t>
        </w:r>
      </w:hyperlink>
      <w:r w:rsidRPr="002D0E82">
        <w:rPr>
          <w:rStyle w:val="default"/>
          <w:rFonts w:cs="FrankRuehl" w:hint="cs"/>
          <w:vanish/>
          <w:sz w:val="20"/>
          <w:szCs w:val="20"/>
          <w:shd w:val="clear" w:color="auto" w:fill="FFFF99"/>
          <w:rtl/>
        </w:rPr>
        <w:t xml:space="preserve"> מיום 12.6.2014 עמ' 565 (</w:t>
      </w:r>
      <w:hyperlink r:id="rId126" w:history="1">
        <w:r w:rsidRPr="002D0E82">
          <w:rPr>
            <w:rStyle w:val="Hyperlink"/>
            <w:rFonts w:cs="FrankRuehl" w:hint="cs"/>
            <w:vanish/>
            <w:szCs w:val="20"/>
            <w:shd w:val="clear" w:color="auto" w:fill="FFFF99"/>
            <w:rtl/>
          </w:rPr>
          <w:t>ה"ח 866</w:t>
        </w:r>
      </w:hyperlink>
      <w:r w:rsidRPr="002D0E82">
        <w:rPr>
          <w:rStyle w:val="default"/>
          <w:rFonts w:cs="FrankRuehl" w:hint="cs"/>
          <w:vanish/>
          <w:sz w:val="20"/>
          <w:szCs w:val="20"/>
          <w:shd w:val="clear" w:color="auto" w:fill="FFFF99"/>
          <w:rtl/>
        </w:rPr>
        <w:t>)</w:t>
      </w:r>
    </w:p>
    <w:p w:rsidR="0082126C" w:rsidRPr="002D0E82" w:rsidRDefault="0082126C" w:rsidP="0082126C">
      <w:pPr>
        <w:pStyle w:val="P00"/>
        <w:ind w:left="0" w:right="1134"/>
        <w:rPr>
          <w:rStyle w:val="default"/>
          <w:rFonts w:cs="FrankRuehl" w:hint="cs"/>
          <w:vanish/>
          <w:sz w:val="22"/>
          <w:szCs w:val="22"/>
          <w:shd w:val="clear" w:color="auto" w:fill="FFFF99"/>
          <w:rtl/>
        </w:rPr>
      </w:pPr>
      <w:r w:rsidRPr="002D0E82">
        <w:rPr>
          <w:rStyle w:val="default"/>
          <w:rFonts w:cs="FrankRuehl"/>
          <w:vanish/>
          <w:sz w:val="22"/>
          <w:szCs w:val="22"/>
          <w:shd w:val="clear" w:color="auto" w:fill="FFFF99"/>
          <w:rtl/>
        </w:rPr>
        <w:tab/>
        <w:t>(א)</w:t>
      </w:r>
      <w:r w:rsidRPr="002D0E82">
        <w:rPr>
          <w:rStyle w:val="default"/>
          <w:rFonts w:cs="FrankRuehl" w:hint="cs"/>
          <w:vanish/>
          <w:sz w:val="22"/>
          <w:szCs w:val="22"/>
          <w:shd w:val="clear" w:color="auto" w:fill="FFFF99"/>
          <w:rtl/>
        </w:rPr>
        <w:tab/>
        <w:t>זכות להטבה</w:t>
      </w:r>
      <w:r w:rsidRPr="002D0E82">
        <w:rPr>
          <w:rStyle w:val="default"/>
          <w:rFonts w:cs="FrankRuehl"/>
          <w:vanish/>
          <w:sz w:val="22"/>
          <w:szCs w:val="22"/>
          <w:shd w:val="clear" w:color="auto" w:fill="FFFF99"/>
          <w:rtl/>
        </w:rPr>
        <w:t xml:space="preserve"> אינה ניתנת להעברה, לערבות או לעיקול בכל דרך שהיא, אלא לשם תשלום מזונות לפי פסק דין של בית משפט או בית דין מוסמך</w:t>
      </w:r>
      <w:r w:rsidRPr="002D0E82">
        <w:rPr>
          <w:rStyle w:val="default"/>
          <w:rFonts w:cs="FrankRuehl" w:hint="cs"/>
          <w:vanish/>
          <w:sz w:val="22"/>
          <w:szCs w:val="22"/>
          <w:shd w:val="clear" w:color="auto" w:fill="FFFF99"/>
          <w:rtl/>
        </w:rPr>
        <w:t xml:space="preserve">; בסעיף זה, "הטבה" </w:t>
      </w:r>
      <w:r w:rsidRPr="002D0E82">
        <w:rPr>
          <w:rStyle w:val="default"/>
          <w:rFonts w:cs="FrankRuehl"/>
          <w:vanish/>
          <w:sz w:val="22"/>
          <w:szCs w:val="22"/>
          <w:shd w:val="clear" w:color="auto" w:fill="FFFF99"/>
          <w:rtl/>
        </w:rPr>
        <w:t>–</w:t>
      </w:r>
      <w:r w:rsidRPr="002D0E82">
        <w:rPr>
          <w:rStyle w:val="default"/>
          <w:rFonts w:cs="FrankRuehl" w:hint="cs"/>
          <w:vanish/>
          <w:sz w:val="22"/>
          <w:szCs w:val="22"/>
          <w:shd w:val="clear" w:color="auto" w:fill="FFFF99"/>
          <w:rtl/>
        </w:rPr>
        <w:t xml:space="preserve"> </w:t>
      </w:r>
      <w:r w:rsidRPr="002D0E82">
        <w:rPr>
          <w:rStyle w:val="default"/>
          <w:rFonts w:cs="FrankRuehl" w:hint="cs"/>
          <w:strike/>
          <w:vanish/>
          <w:sz w:val="22"/>
          <w:szCs w:val="22"/>
          <w:shd w:val="clear" w:color="auto" w:fill="FFFF99"/>
          <w:rtl/>
        </w:rPr>
        <w:t>קצבה לפי סעיף 3(ב)(1) ומענק</w:t>
      </w:r>
      <w:r w:rsidRPr="002D0E82">
        <w:rPr>
          <w:rStyle w:val="default"/>
          <w:rFonts w:cs="FrankRuehl" w:hint="cs"/>
          <w:vanish/>
          <w:sz w:val="22"/>
          <w:szCs w:val="22"/>
          <w:shd w:val="clear" w:color="auto" w:fill="FFFF99"/>
          <w:rtl/>
        </w:rPr>
        <w:t xml:space="preserve"> </w:t>
      </w:r>
      <w:r w:rsidRPr="002D0E82">
        <w:rPr>
          <w:rStyle w:val="default"/>
          <w:rFonts w:cs="FrankRuehl" w:hint="cs"/>
          <w:vanish/>
          <w:sz w:val="22"/>
          <w:szCs w:val="22"/>
          <w:u w:val="single"/>
          <w:shd w:val="clear" w:color="auto" w:fill="FFFF99"/>
          <w:rtl/>
        </w:rPr>
        <w:t>מענק</w:t>
      </w:r>
      <w:r w:rsidRPr="002D0E82">
        <w:rPr>
          <w:rStyle w:val="default"/>
          <w:rFonts w:cs="FrankRuehl" w:hint="cs"/>
          <w:vanish/>
          <w:sz w:val="22"/>
          <w:szCs w:val="22"/>
          <w:shd w:val="clear" w:color="auto" w:fill="FFFF99"/>
          <w:rtl/>
        </w:rPr>
        <w:t xml:space="preserve"> שנתי לפי חוק זה</w:t>
      </w:r>
      <w:r w:rsidRPr="002D0E82">
        <w:rPr>
          <w:rStyle w:val="default"/>
          <w:rFonts w:cs="FrankRuehl"/>
          <w:vanish/>
          <w:sz w:val="22"/>
          <w:szCs w:val="22"/>
          <w:shd w:val="clear" w:color="auto" w:fill="FFFF99"/>
          <w:rtl/>
        </w:rPr>
        <w:t>.</w:t>
      </w:r>
    </w:p>
    <w:p w:rsidR="00E475F8" w:rsidRPr="002D0E82" w:rsidRDefault="00E475F8" w:rsidP="00E475F8">
      <w:pPr>
        <w:pStyle w:val="P00"/>
        <w:spacing w:before="0"/>
        <w:ind w:left="0" w:right="1134"/>
        <w:rPr>
          <w:rStyle w:val="default"/>
          <w:rFonts w:ascii="FrankRuehl" w:hAnsi="FrankRuehl" w:cs="FrankRuehl"/>
          <w:vanish/>
          <w:szCs w:val="20"/>
          <w:shd w:val="clear" w:color="auto" w:fill="FFFF99"/>
          <w:rtl/>
        </w:rPr>
      </w:pPr>
    </w:p>
    <w:p w:rsidR="00E475F8" w:rsidRPr="002D0E82" w:rsidRDefault="00E475F8" w:rsidP="00E475F8">
      <w:pPr>
        <w:pStyle w:val="P00"/>
        <w:spacing w:before="0"/>
        <w:ind w:left="0" w:right="1134"/>
        <w:rPr>
          <w:rStyle w:val="default"/>
          <w:rFonts w:ascii="FrankRuehl" w:hAnsi="FrankRuehl" w:cs="FrankRuehl"/>
          <w:vanish/>
          <w:color w:val="FF0000"/>
          <w:szCs w:val="20"/>
          <w:shd w:val="clear" w:color="auto" w:fill="FFFF99"/>
          <w:rtl/>
        </w:rPr>
      </w:pPr>
      <w:r w:rsidRPr="002D0E82">
        <w:rPr>
          <w:rStyle w:val="default"/>
          <w:rFonts w:ascii="FrankRuehl" w:hAnsi="FrankRuehl" w:cs="FrankRuehl" w:hint="cs"/>
          <w:vanish/>
          <w:color w:val="FF0000"/>
          <w:szCs w:val="20"/>
          <w:shd w:val="clear" w:color="auto" w:fill="FFFF99"/>
          <w:rtl/>
        </w:rPr>
        <w:t>מיום 1.1.2019</w:t>
      </w:r>
    </w:p>
    <w:p w:rsidR="00E475F8" w:rsidRPr="002D0E82" w:rsidRDefault="00E475F8" w:rsidP="00E475F8">
      <w:pPr>
        <w:pStyle w:val="P00"/>
        <w:spacing w:before="0"/>
        <w:ind w:left="0" w:right="1134"/>
        <w:rPr>
          <w:rStyle w:val="default"/>
          <w:rFonts w:ascii="FrankRuehl" w:hAnsi="FrankRuehl" w:cs="FrankRuehl"/>
          <w:vanish/>
          <w:szCs w:val="20"/>
          <w:shd w:val="clear" w:color="auto" w:fill="FFFF99"/>
          <w:rtl/>
          <w:lang w:eastAsia="en-US"/>
        </w:rPr>
      </w:pPr>
      <w:r w:rsidRPr="002D0E82">
        <w:rPr>
          <w:rStyle w:val="default"/>
          <w:rFonts w:ascii="FrankRuehl" w:hAnsi="FrankRuehl" w:cs="FrankRuehl" w:hint="cs"/>
          <w:b/>
          <w:bCs/>
          <w:vanish/>
          <w:szCs w:val="20"/>
          <w:shd w:val="clear" w:color="auto" w:fill="FFFF99"/>
          <w:rtl/>
          <w:lang w:eastAsia="en-US"/>
        </w:rPr>
        <w:t>תיקון מס' 11</w:t>
      </w:r>
    </w:p>
    <w:p w:rsidR="00E475F8" w:rsidRPr="002D0E82" w:rsidRDefault="00E475F8" w:rsidP="00E475F8">
      <w:pPr>
        <w:pStyle w:val="P00"/>
        <w:spacing w:before="0"/>
        <w:ind w:left="0" w:right="1134"/>
        <w:rPr>
          <w:rStyle w:val="default"/>
          <w:rFonts w:ascii="FrankRuehl" w:hAnsi="FrankRuehl" w:cs="FrankRuehl"/>
          <w:vanish/>
          <w:szCs w:val="20"/>
          <w:shd w:val="clear" w:color="auto" w:fill="FFFF99"/>
          <w:rtl/>
        </w:rPr>
      </w:pPr>
      <w:hyperlink r:id="rId127" w:history="1">
        <w:r w:rsidRPr="002D0E82">
          <w:rPr>
            <w:rStyle w:val="Hyperlink"/>
            <w:rFonts w:ascii="FrankRuehl" w:hAnsi="FrankRuehl" w:cs="FrankRuehl"/>
            <w:vanish/>
            <w:szCs w:val="20"/>
            <w:shd w:val="clear" w:color="auto" w:fill="FFFF99"/>
            <w:rtl/>
          </w:rPr>
          <w:t>ס"ח תשע"ח מס' 2713</w:t>
        </w:r>
      </w:hyperlink>
      <w:r w:rsidRPr="002D0E82">
        <w:rPr>
          <w:rStyle w:val="default"/>
          <w:rFonts w:ascii="FrankRuehl" w:hAnsi="FrankRuehl" w:cs="FrankRuehl"/>
          <w:vanish/>
          <w:szCs w:val="20"/>
          <w:shd w:val="clear" w:color="auto" w:fill="FFFF99"/>
          <w:rtl/>
        </w:rPr>
        <w:t xml:space="preserve"> מיום 22.3.2018 עמ' 53</w:t>
      </w:r>
      <w:r w:rsidRPr="002D0E82">
        <w:rPr>
          <w:rStyle w:val="default"/>
          <w:rFonts w:ascii="FrankRuehl" w:hAnsi="FrankRuehl" w:cs="FrankRuehl" w:hint="cs"/>
          <w:vanish/>
          <w:szCs w:val="20"/>
          <w:shd w:val="clear" w:color="auto" w:fill="FFFF99"/>
          <w:rtl/>
        </w:rPr>
        <w:t>9</w:t>
      </w:r>
      <w:r w:rsidRPr="002D0E82">
        <w:rPr>
          <w:rStyle w:val="default"/>
          <w:rFonts w:ascii="FrankRuehl" w:hAnsi="FrankRuehl" w:cs="FrankRuehl"/>
          <w:vanish/>
          <w:szCs w:val="20"/>
          <w:shd w:val="clear" w:color="auto" w:fill="FFFF99"/>
          <w:rtl/>
        </w:rPr>
        <w:t xml:space="preserve"> (</w:t>
      </w:r>
      <w:hyperlink r:id="rId128" w:history="1">
        <w:r w:rsidRPr="002D0E82">
          <w:rPr>
            <w:rStyle w:val="Hyperlink"/>
            <w:rFonts w:ascii="FrankRuehl" w:hAnsi="FrankRuehl" w:cs="FrankRuehl"/>
            <w:vanish/>
            <w:szCs w:val="20"/>
            <w:shd w:val="clear" w:color="auto" w:fill="FFFF99"/>
            <w:rtl/>
          </w:rPr>
          <w:t>ה"ח 1196</w:t>
        </w:r>
      </w:hyperlink>
      <w:r w:rsidRPr="002D0E82">
        <w:rPr>
          <w:rStyle w:val="default"/>
          <w:rFonts w:ascii="FrankRuehl" w:hAnsi="FrankRuehl" w:cs="FrankRuehl"/>
          <w:vanish/>
          <w:szCs w:val="20"/>
          <w:shd w:val="clear" w:color="auto" w:fill="FFFF99"/>
          <w:rtl/>
        </w:rPr>
        <w:t>)</w:t>
      </w:r>
    </w:p>
    <w:p w:rsidR="00E475F8" w:rsidRPr="002D0E82" w:rsidRDefault="00E475F8" w:rsidP="00E475F8">
      <w:pPr>
        <w:pStyle w:val="P00"/>
        <w:ind w:left="0" w:right="1134"/>
        <w:rPr>
          <w:rStyle w:val="default"/>
          <w:rFonts w:cs="FrankRuehl"/>
          <w:vanish/>
          <w:sz w:val="22"/>
          <w:szCs w:val="22"/>
          <w:shd w:val="clear" w:color="auto" w:fill="FFFF99"/>
          <w:rtl/>
        </w:rPr>
      </w:pPr>
      <w:r w:rsidRPr="002D0E82">
        <w:rPr>
          <w:rStyle w:val="default"/>
          <w:rFonts w:cs="FrankRuehl"/>
          <w:vanish/>
          <w:sz w:val="22"/>
          <w:szCs w:val="22"/>
          <w:shd w:val="clear" w:color="auto" w:fill="FFFF99"/>
          <w:rtl/>
        </w:rPr>
        <w:tab/>
        <w:t>(א)</w:t>
      </w:r>
      <w:r w:rsidRPr="002D0E82">
        <w:rPr>
          <w:rStyle w:val="default"/>
          <w:rFonts w:cs="FrankRuehl" w:hint="cs"/>
          <w:vanish/>
          <w:sz w:val="22"/>
          <w:szCs w:val="22"/>
          <w:shd w:val="clear" w:color="auto" w:fill="FFFF99"/>
          <w:rtl/>
        </w:rPr>
        <w:tab/>
        <w:t>זכות להטבה</w:t>
      </w:r>
      <w:r w:rsidRPr="002D0E82">
        <w:rPr>
          <w:rStyle w:val="default"/>
          <w:rFonts w:cs="FrankRuehl"/>
          <w:vanish/>
          <w:sz w:val="22"/>
          <w:szCs w:val="22"/>
          <w:shd w:val="clear" w:color="auto" w:fill="FFFF99"/>
          <w:rtl/>
        </w:rPr>
        <w:t xml:space="preserve"> אינה ניתנת להעברה, לערבות או לעיקול בכל דרך שהיא, אלא לשם תשלום מזונות לפי פסק דין של בית משפט או בית דין מוסמך</w:t>
      </w:r>
      <w:r w:rsidRPr="002D0E82">
        <w:rPr>
          <w:rStyle w:val="default"/>
          <w:rFonts w:cs="FrankRuehl" w:hint="cs"/>
          <w:vanish/>
          <w:sz w:val="22"/>
          <w:szCs w:val="22"/>
          <w:shd w:val="clear" w:color="auto" w:fill="FFFF99"/>
          <w:rtl/>
        </w:rPr>
        <w:t xml:space="preserve">; בסעיף זה, "הטבה" </w:t>
      </w:r>
      <w:r w:rsidRPr="002D0E82">
        <w:rPr>
          <w:rStyle w:val="default"/>
          <w:rFonts w:cs="FrankRuehl"/>
          <w:vanish/>
          <w:sz w:val="22"/>
          <w:szCs w:val="22"/>
          <w:shd w:val="clear" w:color="auto" w:fill="FFFF99"/>
          <w:rtl/>
        </w:rPr>
        <w:t>–</w:t>
      </w:r>
      <w:r w:rsidRPr="002D0E82">
        <w:rPr>
          <w:rStyle w:val="default"/>
          <w:rFonts w:cs="FrankRuehl" w:hint="cs"/>
          <w:vanish/>
          <w:sz w:val="22"/>
          <w:szCs w:val="22"/>
          <w:shd w:val="clear" w:color="auto" w:fill="FFFF99"/>
          <w:rtl/>
        </w:rPr>
        <w:t xml:space="preserve"> </w:t>
      </w:r>
      <w:r w:rsidRPr="002D0E82">
        <w:rPr>
          <w:rStyle w:val="default"/>
          <w:rFonts w:cs="FrankRuehl" w:hint="cs"/>
          <w:vanish/>
          <w:sz w:val="22"/>
          <w:szCs w:val="22"/>
          <w:u w:val="single"/>
          <w:shd w:val="clear" w:color="auto" w:fill="FFFF99"/>
          <w:rtl/>
        </w:rPr>
        <w:t>מענק רבעוני או</w:t>
      </w:r>
      <w:r w:rsidRPr="002D0E82">
        <w:rPr>
          <w:rStyle w:val="default"/>
          <w:rFonts w:cs="FrankRuehl" w:hint="cs"/>
          <w:vanish/>
          <w:sz w:val="22"/>
          <w:szCs w:val="22"/>
          <w:shd w:val="clear" w:color="auto" w:fill="FFFF99"/>
          <w:rtl/>
        </w:rPr>
        <w:t xml:space="preserve"> מענק שנתי לפי חוק זה</w:t>
      </w:r>
      <w:r w:rsidRPr="002D0E82">
        <w:rPr>
          <w:rStyle w:val="default"/>
          <w:rFonts w:cs="FrankRuehl"/>
          <w:vanish/>
          <w:sz w:val="22"/>
          <w:szCs w:val="22"/>
          <w:shd w:val="clear" w:color="auto" w:fill="FFFF99"/>
          <w:rtl/>
        </w:rPr>
        <w:t>.</w:t>
      </w:r>
    </w:p>
    <w:p w:rsidR="00910B60" w:rsidRPr="002D0E82" w:rsidRDefault="00910B60" w:rsidP="00910B60">
      <w:pPr>
        <w:pStyle w:val="P00"/>
        <w:spacing w:before="0"/>
        <w:ind w:left="0" w:right="1134"/>
        <w:rPr>
          <w:rStyle w:val="default"/>
          <w:rFonts w:cs="FrankRuehl" w:hint="cs"/>
          <w:vanish/>
          <w:szCs w:val="20"/>
          <w:shd w:val="clear" w:color="auto" w:fill="FFFF99"/>
          <w:rtl/>
        </w:rPr>
      </w:pPr>
    </w:p>
    <w:p w:rsidR="00910B60" w:rsidRPr="002D0E82" w:rsidRDefault="00910B60" w:rsidP="00AB5F74">
      <w:pPr>
        <w:pStyle w:val="P00"/>
        <w:spacing w:before="0"/>
        <w:ind w:left="0" w:right="1134"/>
        <w:rPr>
          <w:rStyle w:val="default"/>
          <w:rFonts w:cs="FrankRuehl" w:hint="cs"/>
          <w:vanish/>
          <w:color w:val="FF0000"/>
          <w:sz w:val="20"/>
          <w:szCs w:val="20"/>
          <w:shd w:val="clear" w:color="auto" w:fill="FFFF99"/>
          <w:rtl/>
        </w:rPr>
      </w:pPr>
      <w:r w:rsidRPr="002D0E82">
        <w:rPr>
          <w:rStyle w:val="default"/>
          <w:rFonts w:cs="FrankRuehl" w:hint="cs"/>
          <w:vanish/>
          <w:color w:val="FF0000"/>
          <w:sz w:val="20"/>
          <w:szCs w:val="20"/>
          <w:shd w:val="clear" w:color="auto" w:fill="FFFF99"/>
          <w:rtl/>
        </w:rPr>
        <w:t xml:space="preserve">מיום </w:t>
      </w:r>
      <w:r w:rsidR="0054316C" w:rsidRPr="002D0E82">
        <w:rPr>
          <w:rStyle w:val="default"/>
          <w:rFonts w:cs="FrankRuehl" w:hint="cs"/>
          <w:vanish/>
          <w:color w:val="FF0000"/>
          <w:sz w:val="20"/>
          <w:szCs w:val="20"/>
          <w:shd w:val="clear" w:color="auto" w:fill="FFFF99"/>
          <w:rtl/>
        </w:rPr>
        <w:t>31.</w:t>
      </w:r>
      <w:r w:rsidR="002D0E82" w:rsidRPr="002D0E82">
        <w:rPr>
          <w:rStyle w:val="default"/>
          <w:rFonts w:cs="FrankRuehl" w:hint="cs"/>
          <w:vanish/>
          <w:color w:val="FF0000"/>
          <w:sz w:val="20"/>
          <w:szCs w:val="20"/>
          <w:shd w:val="clear" w:color="auto" w:fill="FFFF99"/>
          <w:rtl/>
        </w:rPr>
        <w:t>12</w:t>
      </w:r>
      <w:r w:rsidR="0054316C" w:rsidRPr="002D0E82">
        <w:rPr>
          <w:rStyle w:val="default"/>
          <w:rFonts w:cs="FrankRuehl" w:hint="cs"/>
          <w:vanish/>
          <w:color w:val="FF0000"/>
          <w:sz w:val="20"/>
          <w:szCs w:val="20"/>
          <w:shd w:val="clear" w:color="auto" w:fill="FFFF99"/>
          <w:rtl/>
        </w:rPr>
        <w:t>.202</w:t>
      </w:r>
      <w:r w:rsidR="002D0E82" w:rsidRPr="002D0E82">
        <w:rPr>
          <w:rStyle w:val="default"/>
          <w:rFonts w:cs="FrankRuehl" w:hint="cs"/>
          <w:vanish/>
          <w:color w:val="FF0000"/>
          <w:sz w:val="20"/>
          <w:szCs w:val="20"/>
          <w:shd w:val="clear" w:color="auto" w:fill="FFFF99"/>
          <w:rtl/>
        </w:rPr>
        <w:t>6</w:t>
      </w:r>
    </w:p>
    <w:p w:rsidR="00910B60" w:rsidRPr="002D0E82" w:rsidRDefault="00910B60" w:rsidP="00910B60">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3</w:t>
      </w:r>
    </w:p>
    <w:p w:rsidR="00910B60" w:rsidRPr="002D0E82" w:rsidRDefault="00910B60" w:rsidP="00910B60">
      <w:pPr>
        <w:pStyle w:val="P00"/>
        <w:spacing w:before="0"/>
        <w:ind w:left="0" w:right="1134"/>
        <w:rPr>
          <w:rStyle w:val="default"/>
          <w:rFonts w:cs="FrankRuehl" w:hint="cs"/>
          <w:vanish/>
          <w:sz w:val="20"/>
          <w:szCs w:val="20"/>
          <w:shd w:val="clear" w:color="auto" w:fill="FFFF99"/>
          <w:rtl/>
        </w:rPr>
      </w:pPr>
      <w:hyperlink r:id="rId129" w:history="1">
        <w:r w:rsidRPr="002D0E82">
          <w:rPr>
            <w:rStyle w:val="Hyperlink"/>
            <w:rFonts w:cs="FrankRuehl" w:hint="cs"/>
            <w:vanish/>
            <w:szCs w:val="20"/>
            <w:shd w:val="clear" w:color="auto" w:fill="FFFF99"/>
            <w:rtl/>
          </w:rPr>
          <w:t>ס"ח תשע"ב מס' 2373</w:t>
        </w:r>
      </w:hyperlink>
      <w:r w:rsidRPr="002D0E82">
        <w:rPr>
          <w:rStyle w:val="default"/>
          <w:rFonts w:cs="FrankRuehl" w:hint="cs"/>
          <w:vanish/>
          <w:sz w:val="20"/>
          <w:szCs w:val="20"/>
          <w:shd w:val="clear" w:color="auto" w:fill="FFFF99"/>
          <w:rtl/>
        </w:rPr>
        <w:t xml:space="preserve"> מיום 31.7.2012 עמ' 58</w:t>
      </w:r>
      <w:r w:rsidRPr="002D0E82">
        <w:rPr>
          <w:rStyle w:val="default"/>
          <w:rFonts w:cs="FrankRuehl" w:hint="cs"/>
          <w:vanish/>
          <w:szCs w:val="20"/>
          <w:shd w:val="clear" w:color="auto" w:fill="FFFF99"/>
          <w:rtl/>
        </w:rPr>
        <w:t>3</w:t>
      </w:r>
      <w:r w:rsidRPr="002D0E82">
        <w:rPr>
          <w:rStyle w:val="default"/>
          <w:rFonts w:cs="FrankRuehl" w:hint="cs"/>
          <w:vanish/>
          <w:sz w:val="20"/>
          <w:szCs w:val="20"/>
          <w:shd w:val="clear" w:color="auto" w:fill="FFFF99"/>
          <w:rtl/>
        </w:rPr>
        <w:t xml:space="preserve"> (</w:t>
      </w:r>
      <w:hyperlink r:id="rId130" w:history="1">
        <w:r w:rsidRPr="002D0E82">
          <w:rPr>
            <w:rStyle w:val="Hyperlink"/>
            <w:rFonts w:cs="FrankRuehl" w:hint="cs"/>
            <w:vanish/>
            <w:szCs w:val="20"/>
            <w:shd w:val="clear" w:color="auto" w:fill="FFFF99"/>
            <w:rtl/>
          </w:rPr>
          <w:t>ה"ח 664</w:t>
        </w:r>
      </w:hyperlink>
      <w:r w:rsidRPr="002D0E82">
        <w:rPr>
          <w:rStyle w:val="default"/>
          <w:rFonts w:cs="FrankRuehl" w:hint="cs"/>
          <w:vanish/>
          <w:sz w:val="20"/>
          <w:szCs w:val="20"/>
          <w:shd w:val="clear" w:color="auto" w:fill="FFFF99"/>
          <w:rtl/>
        </w:rPr>
        <w:t>)</w:t>
      </w:r>
    </w:p>
    <w:p w:rsidR="004F0AC5" w:rsidRPr="002D0E82" w:rsidRDefault="004F0AC5" w:rsidP="004F0AC5">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צו תשע"ג-2013</w:t>
      </w:r>
    </w:p>
    <w:p w:rsidR="004F0AC5" w:rsidRPr="002D0E82" w:rsidRDefault="004F0AC5" w:rsidP="004F0AC5">
      <w:pPr>
        <w:pStyle w:val="P00"/>
        <w:spacing w:before="0"/>
        <w:ind w:left="0" w:right="1134"/>
        <w:rPr>
          <w:rStyle w:val="default"/>
          <w:rFonts w:cs="FrankRuehl" w:hint="cs"/>
          <w:vanish/>
          <w:sz w:val="20"/>
          <w:szCs w:val="20"/>
          <w:shd w:val="clear" w:color="auto" w:fill="FFFF99"/>
          <w:rtl/>
        </w:rPr>
      </w:pPr>
      <w:hyperlink r:id="rId131" w:history="1">
        <w:r w:rsidRPr="002D0E82">
          <w:rPr>
            <w:rStyle w:val="Hyperlink"/>
            <w:rFonts w:cs="FrankRuehl" w:hint="cs"/>
            <w:vanish/>
            <w:szCs w:val="20"/>
            <w:shd w:val="clear" w:color="auto" w:fill="FFFF99"/>
            <w:rtl/>
          </w:rPr>
          <w:t>ק"ת תשע"ג מס' 7273</w:t>
        </w:r>
      </w:hyperlink>
      <w:r w:rsidRPr="002D0E82">
        <w:rPr>
          <w:rStyle w:val="default"/>
          <w:rFonts w:cs="FrankRuehl" w:hint="cs"/>
          <w:vanish/>
          <w:sz w:val="20"/>
          <w:szCs w:val="20"/>
          <w:shd w:val="clear" w:color="auto" w:fill="FFFF99"/>
          <w:rtl/>
        </w:rPr>
        <w:t xml:space="preserve"> מיום 30.7.2013 עמ' 1564</w:t>
      </w:r>
    </w:p>
    <w:p w:rsidR="004F0AC5" w:rsidRPr="002D0E82" w:rsidRDefault="004F0AC5" w:rsidP="004F0AC5">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צו תשע"ד-2014</w:t>
      </w:r>
    </w:p>
    <w:p w:rsidR="004F0AC5" w:rsidRPr="002D0E82" w:rsidRDefault="004F0AC5" w:rsidP="004F0AC5">
      <w:pPr>
        <w:pStyle w:val="P00"/>
        <w:spacing w:before="0"/>
        <w:ind w:left="0" w:right="1134"/>
        <w:rPr>
          <w:rStyle w:val="default"/>
          <w:rFonts w:cs="FrankRuehl" w:hint="cs"/>
          <w:vanish/>
          <w:sz w:val="20"/>
          <w:szCs w:val="20"/>
          <w:shd w:val="clear" w:color="auto" w:fill="FFFF99"/>
          <w:rtl/>
        </w:rPr>
      </w:pPr>
      <w:hyperlink r:id="rId132" w:history="1">
        <w:r w:rsidRPr="002D0E82">
          <w:rPr>
            <w:rStyle w:val="Hyperlink"/>
            <w:rFonts w:cs="FrankRuehl" w:hint="cs"/>
            <w:vanish/>
            <w:szCs w:val="20"/>
            <w:shd w:val="clear" w:color="auto" w:fill="FFFF99"/>
            <w:rtl/>
          </w:rPr>
          <w:t>ק"ת תשע"ד מס' 7335</w:t>
        </w:r>
      </w:hyperlink>
      <w:r w:rsidRPr="002D0E82">
        <w:rPr>
          <w:rStyle w:val="default"/>
          <w:rFonts w:cs="FrankRuehl" w:hint="cs"/>
          <w:vanish/>
          <w:sz w:val="20"/>
          <w:szCs w:val="20"/>
          <w:shd w:val="clear" w:color="auto" w:fill="FFFF99"/>
          <w:rtl/>
        </w:rPr>
        <w:t xml:space="preserve"> מיום 30.1.2014 עמ' 585</w:t>
      </w:r>
    </w:p>
    <w:p w:rsidR="0082126C" w:rsidRPr="002D0E82" w:rsidRDefault="0082126C" w:rsidP="0082126C">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צו (מס' 2) תשע"ד-2014</w:t>
      </w:r>
    </w:p>
    <w:p w:rsidR="0082126C" w:rsidRPr="002D0E82" w:rsidRDefault="0082126C" w:rsidP="0082126C">
      <w:pPr>
        <w:pStyle w:val="P00"/>
        <w:spacing w:before="0"/>
        <w:ind w:left="0" w:right="1134"/>
        <w:rPr>
          <w:rStyle w:val="default"/>
          <w:rFonts w:cs="FrankRuehl" w:hint="cs"/>
          <w:vanish/>
          <w:sz w:val="20"/>
          <w:szCs w:val="20"/>
          <w:shd w:val="clear" w:color="auto" w:fill="FFFF99"/>
          <w:rtl/>
        </w:rPr>
      </w:pPr>
      <w:hyperlink r:id="rId133" w:history="1">
        <w:r w:rsidRPr="002D0E82">
          <w:rPr>
            <w:rStyle w:val="Hyperlink"/>
            <w:rFonts w:cs="FrankRuehl" w:hint="cs"/>
            <w:vanish/>
            <w:szCs w:val="20"/>
            <w:shd w:val="clear" w:color="auto" w:fill="FFFF99"/>
            <w:rtl/>
          </w:rPr>
          <w:t>ק"ת תשע"ד מס' 7403</w:t>
        </w:r>
      </w:hyperlink>
      <w:r w:rsidRPr="002D0E82">
        <w:rPr>
          <w:rStyle w:val="default"/>
          <w:rFonts w:cs="FrankRuehl" w:hint="cs"/>
          <w:vanish/>
          <w:sz w:val="20"/>
          <w:szCs w:val="20"/>
          <w:shd w:val="clear" w:color="auto" w:fill="FFFF99"/>
          <w:rtl/>
        </w:rPr>
        <w:t xml:space="preserve"> מיום 31.7.21014 עמ' 1570</w:t>
      </w:r>
    </w:p>
    <w:p w:rsidR="00CE3C89" w:rsidRPr="002D0E82" w:rsidRDefault="00CE3C89" w:rsidP="00CE3C89">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צו תשע"ה-2015</w:t>
      </w:r>
    </w:p>
    <w:p w:rsidR="00CE3C89" w:rsidRPr="002D0E82" w:rsidRDefault="00CE3C89" w:rsidP="00CE3C89">
      <w:pPr>
        <w:pStyle w:val="P00"/>
        <w:spacing w:before="0"/>
        <w:ind w:left="0" w:right="1134"/>
        <w:rPr>
          <w:rStyle w:val="default"/>
          <w:rFonts w:cs="FrankRuehl" w:hint="cs"/>
          <w:vanish/>
          <w:sz w:val="20"/>
          <w:szCs w:val="20"/>
          <w:shd w:val="clear" w:color="auto" w:fill="FFFF99"/>
          <w:rtl/>
        </w:rPr>
      </w:pPr>
      <w:hyperlink r:id="rId134" w:history="1">
        <w:r w:rsidRPr="002D0E82">
          <w:rPr>
            <w:rStyle w:val="Hyperlink"/>
            <w:rFonts w:cs="FrankRuehl" w:hint="cs"/>
            <w:vanish/>
            <w:szCs w:val="20"/>
            <w:shd w:val="clear" w:color="auto" w:fill="FFFF99"/>
            <w:rtl/>
          </w:rPr>
          <w:t>ק"ת תשע"ה מס' 7488</w:t>
        </w:r>
      </w:hyperlink>
      <w:r w:rsidRPr="002D0E82">
        <w:rPr>
          <w:rStyle w:val="default"/>
          <w:rFonts w:cs="FrankRuehl" w:hint="cs"/>
          <w:vanish/>
          <w:sz w:val="20"/>
          <w:szCs w:val="20"/>
          <w:shd w:val="clear" w:color="auto" w:fill="FFFF99"/>
          <w:rtl/>
        </w:rPr>
        <w:t xml:space="preserve"> מיום 1.2.2015 עמ' 832</w:t>
      </w:r>
    </w:p>
    <w:p w:rsidR="00B54984" w:rsidRPr="002D0E82" w:rsidRDefault="00B54984" w:rsidP="00B5498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צו (מס' 2) תשע"ה-2015</w:t>
      </w:r>
    </w:p>
    <w:p w:rsidR="00B54984" w:rsidRPr="002D0E82" w:rsidRDefault="00B54984" w:rsidP="00B54984">
      <w:pPr>
        <w:pStyle w:val="P00"/>
        <w:spacing w:before="0"/>
        <w:ind w:left="0" w:right="1134"/>
        <w:rPr>
          <w:rStyle w:val="default"/>
          <w:rFonts w:cs="FrankRuehl" w:hint="cs"/>
          <w:vanish/>
          <w:sz w:val="20"/>
          <w:szCs w:val="20"/>
          <w:shd w:val="clear" w:color="auto" w:fill="FFFF99"/>
          <w:rtl/>
        </w:rPr>
      </w:pPr>
      <w:hyperlink r:id="rId135" w:history="1">
        <w:r w:rsidRPr="002D0E82">
          <w:rPr>
            <w:rStyle w:val="Hyperlink"/>
            <w:rFonts w:cs="FrankRuehl" w:hint="cs"/>
            <w:vanish/>
            <w:szCs w:val="20"/>
            <w:shd w:val="clear" w:color="auto" w:fill="FFFF99"/>
            <w:rtl/>
          </w:rPr>
          <w:t>ק"ת תשע"ה מס' 7534</w:t>
        </w:r>
      </w:hyperlink>
      <w:r w:rsidRPr="002D0E82">
        <w:rPr>
          <w:rStyle w:val="default"/>
          <w:rFonts w:cs="FrankRuehl" w:hint="cs"/>
          <w:vanish/>
          <w:sz w:val="20"/>
          <w:szCs w:val="20"/>
          <w:shd w:val="clear" w:color="auto" w:fill="FFFF99"/>
          <w:rtl/>
        </w:rPr>
        <w:t xml:space="preserve"> מיום 20.7.2015 עמ' 1384</w:t>
      </w:r>
    </w:p>
    <w:p w:rsidR="007D68B8" w:rsidRPr="002D0E82" w:rsidRDefault="007D68B8" w:rsidP="007D68B8">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צו תשע"ו-2016</w:t>
      </w:r>
    </w:p>
    <w:p w:rsidR="007D68B8" w:rsidRPr="002D0E82" w:rsidRDefault="007D68B8" w:rsidP="007D68B8">
      <w:pPr>
        <w:pStyle w:val="P00"/>
        <w:spacing w:before="0"/>
        <w:ind w:left="0" w:right="1134"/>
        <w:rPr>
          <w:rStyle w:val="default"/>
          <w:rFonts w:cs="FrankRuehl" w:hint="cs"/>
          <w:vanish/>
          <w:sz w:val="20"/>
          <w:szCs w:val="20"/>
          <w:shd w:val="clear" w:color="auto" w:fill="FFFF99"/>
          <w:rtl/>
        </w:rPr>
      </w:pPr>
      <w:hyperlink r:id="rId136" w:history="1">
        <w:r w:rsidRPr="002D0E82">
          <w:rPr>
            <w:rStyle w:val="Hyperlink"/>
            <w:rFonts w:cs="FrankRuehl" w:hint="cs"/>
            <w:vanish/>
            <w:szCs w:val="20"/>
            <w:shd w:val="clear" w:color="auto" w:fill="FFFF99"/>
            <w:rtl/>
          </w:rPr>
          <w:t>ק"ת תשע"ו מס' 7611</w:t>
        </w:r>
      </w:hyperlink>
      <w:r w:rsidRPr="002D0E82">
        <w:rPr>
          <w:rStyle w:val="default"/>
          <w:rFonts w:cs="FrankRuehl" w:hint="cs"/>
          <w:vanish/>
          <w:sz w:val="20"/>
          <w:szCs w:val="20"/>
          <w:shd w:val="clear" w:color="auto" w:fill="FFFF99"/>
          <w:rtl/>
        </w:rPr>
        <w:t xml:space="preserve"> מיום 31.1.2016 עמ' 683</w:t>
      </w:r>
    </w:p>
    <w:p w:rsidR="00117712" w:rsidRPr="002D0E82" w:rsidRDefault="00117712" w:rsidP="00117712">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צו (מס' 2) תשע"ו-2016</w:t>
      </w:r>
    </w:p>
    <w:p w:rsidR="00117712" w:rsidRPr="002D0E82" w:rsidRDefault="00117712" w:rsidP="00117712">
      <w:pPr>
        <w:pStyle w:val="P00"/>
        <w:spacing w:before="0"/>
        <w:ind w:left="0" w:right="1134"/>
        <w:rPr>
          <w:rStyle w:val="default"/>
          <w:rFonts w:cs="FrankRuehl" w:hint="cs"/>
          <w:vanish/>
          <w:sz w:val="20"/>
          <w:szCs w:val="20"/>
          <w:shd w:val="clear" w:color="auto" w:fill="FFFF99"/>
          <w:rtl/>
        </w:rPr>
      </w:pPr>
      <w:hyperlink r:id="rId137" w:history="1">
        <w:r w:rsidRPr="002D0E82">
          <w:rPr>
            <w:rStyle w:val="Hyperlink"/>
            <w:rFonts w:cs="FrankRuehl" w:hint="cs"/>
            <w:vanish/>
            <w:szCs w:val="20"/>
            <w:shd w:val="clear" w:color="auto" w:fill="FFFF99"/>
            <w:rtl/>
          </w:rPr>
          <w:t>ק"ת תשע"ו מס' 7695</w:t>
        </w:r>
      </w:hyperlink>
      <w:r w:rsidRPr="002D0E82">
        <w:rPr>
          <w:rStyle w:val="default"/>
          <w:rFonts w:cs="FrankRuehl" w:hint="cs"/>
          <w:vanish/>
          <w:sz w:val="20"/>
          <w:szCs w:val="20"/>
          <w:shd w:val="clear" w:color="auto" w:fill="FFFF99"/>
          <w:rtl/>
        </w:rPr>
        <w:t xml:space="preserve"> מיום 31.7.2016 עמ' 1704</w:t>
      </w:r>
    </w:p>
    <w:p w:rsidR="00696C17" w:rsidRPr="002D0E82" w:rsidRDefault="00696C17" w:rsidP="00696C17">
      <w:pPr>
        <w:pStyle w:val="P00"/>
        <w:spacing w:before="0"/>
        <w:ind w:left="0" w:right="1134"/>
        <w:rPr>
          <w:rStyle w:val="default"/>
          <w:rFonts w:cs="FrankRuehl" w:hint="cs"/>
          <w:vanish/>
          <w:szCs w:val="20"/>
          <w:shd w:val="clear" w:color="auto" w:fill="FFFF99"/>
          <w:rtl/>
        </w:rPr>
      </w:pPr>
      <w:r w:rsidRPr="002D0E82">
        <w:rPr>
          <w:rStyle w:val="default"/>
          <w:rFonts w:cs="FrankRuehl" w:hint="cs"/>
          <w:b/>
          <w:bCs/>
          <w:vanish/>
          <w:szCs w:val="20"/>
          <w:shd w:val="clear" w:color="auto" w:fill="FFFF99"/>
          <w:rtl/>
        </w:rPr>
        <w:t>צו תשע"ז-2017</w:t>
      </w:r>
    </w:p>
    <w:p w:rsidR="00696C17" w:rsidRPr="002D0E82" w:rsidRDefault="00696C17" w:rsidP="00696C17">
      <w:pPr>
        <w:pStyle w:val="P00"/>
        <w:spacing w:before="0"/>
        <w:ind w:left="0" w:right="1134"/>
        <w:rPr>
          <w:rStyle w:val="default"/>
          <w:rFonts w:cs="FrankRuehl" w:hint="cs"/>
          <w:vanish/>
          <w:szCs w:val="20"/>
          <w:shd w:val="clear" w:color="auto" w:fill="FFFF99"/>
          <w:rtl/>
        </w:rPr>
      </w:pPr>
      <w:hyperlink r:id="rId138" w:history="1">
        <w:r w:rsidRPr="002D0E82">
          <w:rPr>
            <w:rStyle w:val="Hyperlink"/>
            <w:rFonts w:cs="FrankRuehl" w:hint="cs"/>
            <w:vanish/>
            <w:szCs w:val="20"/>
            <w:shd w:val="clear" w:color="auto" w:fill="FFFF99"/>
            <w:rtl/>
          </w:rPr>
          <w:t>ק"ת תשע"ז מס' 7771</w:t>
        </w:r>
      </w:hyperlink>
      <w:r w:rsidRPr="002D0E82">
        <w:rPr>
          <w:rStyle w:val="default"/>
          <w:rFonts w:cs="FrankRuehl" w:hint="cs"/>
          <w:vanish/>
          <w:szCs w:val="20"/>
          <w:shd w:val="clear" w:color="auto" w:fill="FFFF99"/>
          <w:rtl/>
        </w:rPr>
        <w:t xml:space="preserve"> מיום 31.1.2017 עמ' 643</w:t>
      </w:r>
    </w:p>
    <w:p w:rsidR="00AB5F74" w:rsidRPr="002D0E82" w:rsidRDefault="00AB5F74" w:rsidP="00AB5F7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צו (מס' 2) תשע"ז-2017</w:t>
      </w:r>
    </w:p>
    <w:p w:rsidR="00AB5F74" w:rsidRPr="002D0E82" w:rsidRDefault="00AB5F74" w:rsidP="00AB5F74">
      <w:pPr>
        <w:pStyle w:val="P00"/>
        <w:spacing w:before="0"/>
        <w:ind w:left="0" w:right="1134"/>
        <w:rPr>
          <w:rStyle w:val="default"/>
          <w:rFonts w:cs="FrankRuehl" w:hint="cs"/>
          <w:vanish/>
          <w:sz w:val="20"/>
          <w:szCs w:val="20"/>
          <w:shd w:val="clear" w:color="auto" w:fill="FFFF99"/>
          <w:rtl/>
        </w:rPr>
      </w:pPr>
      <w:hyperlink r:id="rId139" w:history="1">
        <w:r w:rsidRPr="002D0E82">
          <w:rPr>
            <w:rStyle w:val="Hyperlink"/>
            <w:rFonts w:cs="FrankRuehl" w:hint="cs"/>
            <w:vanish/>
            <w:szCs w:val="20"/>
            <w:shd w:val="clear" w:color="auto" w:fill="FFFF99"/>
            <w:rtl/>
          </w:rPr>
          <w:t>ק"ת תשע"ז מס' 7841</w:t>
        </w:r>
      </w:hyperlink>
      <w:r w:rsidRPr="002D0E82">
        <w:rPr>
          <w:rStyle w:val="default"/>
          <w:rFonts w:cs="FrankRuehl" w:hint="cs"/>
          <w:vanish/>
          <w:sz w:val="20"/>
          <w:szCs w:val="20"/>
          <w:shd w:val="clear" w:color="auto" w:fill="FFFF99"/>
          <w:rtl/>
        </w:rPr>
        <w:t xml:space="preserve"> מיום 26.7.2017 עמ' 1386</w:t>
      </w:r>
    </w:p>
    <w:p w:rsidR="00F278C0" w:rsidRPr="002D0E82" w:rsidRDefault="00F278C0" w:rsidP="00F278C0">
      <w:pPr>
        <w:pStyle w:val="P00"/>
        <w:spacing w:before="0"/>
        <w:ind w:left="0" w:right="1134"/>
        <w:rPr>
          <w:rStyle w:val="default"/>
          <w:rFonts w:ascii="FrankRuehl" w:hAnsi="FrankRuehl" w:cs="FrankRuehl"/>
          <w:vanish/>
          <w:sz w:val="20"/>
          <w:szCs w:val="20"/>
          <w:shd w:val="clear" w:color="auto" w:fill="FFFF99"/>
          <w:rtl/>
        </w:rPr>
      </w:pPr>
      <w:bookmarkStart w:id="44" w:name="_Hlk504901659"/>
      <w:r w:rsidRPr="002D0E82">
        <w:rPr>
          <w:rStyle w:val="default"/>
          <w:rFonts w:ascii="FrankRuehl" w:hAnsi="FrankRuehl" w:cs="FrankRuehl"/>
          <w:b/>
          <w:bCs/>
          <w:vanish/>
          <w:sz w:val="20"/>
          <w:szCs w:val="20"/>
          <w:shd w:val="clear" w:color="auto" w:fill="FFFF99"/>
          <w:rtl/>
        </w:rPr>
        <w:t>צו תשע"ח-2018</w:t>
      </w:r>
    </w:p>
    <w:p w:rsidR="00F278C0" w:rsidRPr="002D0E82" w:rsidRDefault="00F278C0" w:rsidP="00F278C0">
      <w:pPr>
        <w:pStyle w:val="P00"/>
        <w:spacing w:before="0"/>
        <w:ind w:left="0" w:right="1134"/>
        <w:rPr>
          <w:rStyle w:val="default"/>
          <w:rFonts w:ascii="FrankRuehl" w:hAnsi="FrankRuehl" w:cs="FrankRuehl"/>
          <w:vanish/>
          <w:sz w:val="20"/>
          <w:szCs w:val="20"/>
          <w:shd w:val="clear" w:color="auto" w:fill="FFFF99"/>
          <w:rtl/>
        </w:rPr>
      </w:pPr>
      <w:hyperlink r:id="rId140" w:history="1">
        <w:r w:rsidRPr="002D0E82">
          <w:rPr>
            <w:rStyle w:val="Hyperlink"/>
            <w:rFonts w:ascii="FrankRuehl" w:hAnsi="FrankRuehl" w:cs="FrankRuehl"/>
            <w:vanish/>
            <w:szCs w:val="20"/>
            <w:shd w:val="clear" w:color="auto" w:fill="FFFF99"/>
            <w:rtl/>
          </w:rPr>
          <w:t>ק"ת תשע"ח מס' 7937</w:t>
        </w:r>
      </w:hyperlink>
      <w:r w:rsidRPr="002D0E82">
        <w:rPr>
          <w:rStyle w:val="default"/>
          <w:rFonts w:ascii="FrankRuehl" w:hAnsi="FrankRuehl" w:cs="FrankRuehl"/>
          <w:vanish/>
          <w:sz w:val="20"/>
          <w:szCs w:val="20"/>
          <w:shd w:val="clear" w:color="auto" w:fill="FFFF99"/>
          <w:rtl/>
        </w:rPr>
        <w:t xml:space="preserve"> מיום 23.1.2018 עמ' 898</w:t>
      </w:r>
    </w:p>
    <w:p w:rsidR="005A7EF6" w:rsidRPr="002D0E82" w:rsidRDefault="005A7EF6" w:rsidP="005A7EF6">
      <w:pPr>
        <w:pStyle w:val="P00"/>
        <w:spacing w:before="0"/>
        <w:ind w:left="0" w:right="1134"/>
        <w:rPr>
          <w:rStyle w:val="default"/>
          <w:rFonts w:ascii="FrankRuehl" w:hAnsi="FrankRuehl" w:cs="FrankRuehl"/>
          <w:vanish/>
          <w:sz w:val="20"/>
          <w:szCs w:val="20"/>
          <w:shd w:val="clear" w:color="auto" w:fill="FFFF99"/>
          <w:rtl/>
        </w:rPr>
      </w:pPr>
      <w:bookmarkStart w:id="45" w:name="_Hlk520998587"/>
      <w:bookmarkEnd w:id="44"/>
      <w:r w:rsidRPr="002D0E82">
        <w:rPr>
          <w:rStyle w:val="default"/>
          <w:rFonts w:ascii="FrankRuehl" w:hAnsi="FrankRuehl" w:cs="FrankRuehl"/>
          <w:b/>
          <w:bCs/>
          <w:vanish/>
          <w:sz w:val="20"/>
          <w:szCs w:val="20"/>
          <w:shd w:val="clear" w:color="auto" w:fill="FFFF99"/>
          <w:rtl/>
        </w:rPr>
        <w:t>צו (מס' 2) תשע"ח-2018</w:t>
      </w:r>
    </w:p>
    <w:p w:rsidR="005A7EF6" w:rsidRPr="002D0E82" w:rsidRDefault="005A7EF6" w:rsidP="005A7EF6">
      <w:pPr>
        <w:pStyle w:val="P00"/>
        <w:spacing w:before="0"/>
        <w:ind w:left="0" w:right="1134"/>
        <w:rPr>
          <w:rStyle w:val="default"/>
          <w:rFonts w:ascii="FrankRuehl" w:hAnsi="FrankRuehl" w:cs="FrankRuehl"/>
          <w:vanish/>
          <w:sz w:val="20"/>
          <w:szCs w:val="20"/>
          <w:shd w:val="clear" w:color="auto" w:fill="FFFF99"/>
          <w:rtl/>
        </w:rPr>
      </w:pPr>
      <w:hyperlink r:id="rId141" w:history="1">
        <w:r w:rsidRPr="002D0E82">
          <w:rPr>
            <w:rStyle w:val="Hyperlink"/>
            <w:rFonts w:ascii="FrankRuehl" w:hAnsi="FrankRuehl" w:cs="FrankRuehl"/>
            <w:vanish/>
            <w:szCs w:val="20"/>
            <w:shd w:val="clear" w:color="auto" w:fill="FFFF99"/>
            <w:rtl/>
          </w:rPr>
          <w:t>ק"ת תשע"ח מס' 8050</w:t>
        </w:r>
      </w:hyperlink>
      <w:r w:rsidRPr="002D0E82">
        <w:rPr>
          <w:rStyle w:val="default"/>
          <w:rFonts w:ascii="FrankRuehl" w:hAnsi="FrankRuehl" w:cs="FrankRuehl"/>
          <w:vanish/>
          <w:sz w:val="20"/>
          <w:szCs w:val="20"/>
          <w:shd w:val="clear" w:color="auto" w:fill="FFFF99"/>
          <w:rtl/>
        </w:rPr>
        <w:t xml:space="preserve"> מיום 30.7.2018 עמ' 2584</w:t>
      </w:r>
    </w:p>
    <w:p w:rsidR="005D1EC9" w:rsidRPr="002D0E82" w:rsidRDefault="005D1EC9" w:rsidP="005D1EC9">
      <w:pPr>
        <w:pStyle w:val="P00"/>
        <w:spacing w:before="0"/>
        <w:ind w:left="0" w:right="1134"/>
        <w:rPr>
          <w:rStyle w:val="default"/>
          <w:rFonts w:ascii="FrankRuehl" w:hAnsi="FrankRuehl" w:cs="FrankRuehl"/>
          <w:vanish/>
          <w:sz w:val="20"/>
          <w:szCs w:val="20"/>
          <w:shd w:val="clear" w:color="auto" w:fill="FFFF99"/>
          <w:rtl/>
        </w:rPr>
      </w:pPr>
      <w:bookmarkStart w:id="46" w:name="_Hlk536447534"/>
      <w:bookmarkEnd w:id="45"/>
      <w:r w:rsidRPr="002D0E82">
        <w:rPr>
          <w:rStyle w:val="default"/>
          <w:rFonts w:ascii="FrankRuehl" w:hAnsi="FrankRuehl" w:cs="FrankRuehl"/>
          <w:b/>
          <w:bCs/>
          <w:vanish/>
          <w:sz w:val="20"/>
          <w:szCs w:val="20"/>
          <w:shd w:val="clear" w:color="auto" w:fill="FFFF99"/>
          <w:rtl/>
        </w:rPr>
        <w:t>צו תשע"ט-2019</w:t>
      </w:r>
    </w:p>
    <w:p w:rsidR="005D1EC9" w:rsidRPr="002D0E82" w:rsidRDefault="005D1EC9" w:rsidP="005D1EC9">
      <w:pPr>
        <w:pStyle w:val="P00"/>
        <w:spacing w:before="0"/>
        <w:ind w:left="0" w:right="1134"/>
        <w:rPr>
          <w:rStyle w:val="default"/>
          <w:rFonts w:ascii="FrankRuehl" w:hAnsi="FrankRuehl" w:cs="FrankRuehl"/>
          <w:vanish/>
          <w:sz w:val="20"/>
          <w:szCs w:val="20"/>
          <w:shd w:val="clear" w:color="auto" w:fill="FFFF99"/>
          <w:rtl/>
        </w:rPr>
      </w:pPr>
      <w:hyperlink r:id="rId142" w:history="1">
        <w:r w:rsidRPr="002D0E82">
          <w:rPr>
            <w:rStyle w:val="Hyperlink"/>
            <w:rFonts w:ascii="FrankRuehl" w:hAnsi="FrankRuehl" w:cs="FrankRuehl"/>
            <w:vanish/>
            <w:szCs w:val="20"/>
            <w:shd w:val="clear" w:color="auto" w:fill="FFFF99"/>
            <w:rtl/>
          </w:rPr>
          <w:t>ק"ת תשע"ט מס' 8157</w:t>
        </w:r>
      </w:hyperlink>
      <w:r w:rsidRPr="002D0E82">
        <w:rPr>
          <w:rStyle w:val="default"/>
          <w:rFonts w:ascii="FrankRuehl" w:hAnsi="FrankRuehl" w:cs="FrankRuehl"/>
          <w:vanish/>
          <w:sz w:val="20"/>
          <w:szCs w:val="20"/>
          <w:shd w:val="clear" w:color="auto" w:fill="FFFF99"/>
          <w:rtl/>
        </w:rPr>
        <w:t xml:space="preserve"> מיום 27.1.2019 עמ' 1912</w:t>
      </w:r>
    </w:p>
    <w:bookmarkEnd w:id="46"/>
    <w:p w:rsidR="008D7CDE" w:rsidRPr="002D0E82" w:rsidRDefault="008D7CDE" w:rsidP="008D7CDE">
      <w:pPr>
        <w:pStyle w:val="P00"/>
        <w:spacing w:before="0"/>
        <w:ind w:left="0" w:right="1134"/>
        <w:rPr>
          <w:rStyle w:val="default"/>
          <w:rFonts w:ascii="FrankRuehl" w:hAnsi="FrankRuehl" w:cs="FrankRuehl"/>
          <w:vanish/>
          <w:sz w:val="20"/>
          <w:szCs w:val="20"/>
          <w:shd w:val="clear" w:color="auto" w:fill="FFFF99"/>
          <w:rtl/>
        </w:rPr>
      </w:pPr>
      <w:r w:rsidRPr="002D0E82">
        <w:rPr>
          <w:rStyle w:val="default"/>
          <w:rFonts w:ascii="FrankRuehl" w:hAnsi="FrankRuehl" w:cs="FrankRuehl"/>
          <w:b/>
          <w:bCs/>
          <w:vanish/>
          <w:sz w:val="20"/>
          <w:szCs w:val="20"/>
          <w:shd w:val="clear" w:color="auto" w:fill="FFFF99"/>
          <w:rtl/>
        </w:rPr>
        <w:t>צו (מס' 2) תשע"ט-2019</w:t>
      </w:r>
    </w:p>
    <w:p w:rsidR="008D7CDE" w:rsidRPr="002D0E82" w:rsidRDefault="008D7CDE" w:rsidP="008D7CDE">
      <w:pPr>
        <w:pStyle w:val="P00"/>
        <w:spacing w:before="0"/>
        <w:ind w:left="0" w:right="1134"/>
        <w:rPr>
          <w:rStyle w:val="default"/>
          <w:rFonts w:ascii="FrankRuehl" w:hAnsi="FrankRuehl" w:cs="FrankRuehl"/>
          <w:vanish/>
          <w:sz w:val="20"/>
          <w:szCs w:val="20"/>
          <w:shd w:val="clear" w:color="auto" w:fill="FFFF99"/>
          <w:rtl/>
        </w:rPr>
      </w:pPr>
      <w:hyperlink r:id="rId143" w:history="1">
        <w:r w:rsidRPr="002D0E82">
          <w:rPr>
            <w:rStyle w:val="Hyperlink"/>
            <w:rFonts w:ascii="FrankRuehl" w:hAnsi="FrankRuehl" w:cs="FrankRuehl"/>
            <w:vanish/>
            <w:szCs w:val="20"/>
            <w:shd w:val="clear" w:color="auto" w:fill="FFFF99"/>
            <w:rtl/>
          </w:rPr>
          <w:t>ק"ת תשע"ט מס' 8251</w:t>
        </w:r>
      </w:hyperlink>
      <w:r w:rsidRPr="002D0E82">
        <w:rPr>
          <w:rStyle w:val="default"/>
          <w:rFonts w:ascii="FrankRuehl" w:hAnsi="FrankRuehl" w:cs="FrankRuehl"/>
          <w:vanish/>
          <w:sz w:val="20"/>
          <w:szCs w:val="20"/>
          <w:shd w:val="clear" w:color="auto" w:fill="FFFF99"/>
          <w:rtl/>
        </w:rPr>
        <w:t xml:space="preserve"> מיום 24.7.2019 עמ' 3520</w:t>
      </w:r>
    </w:p>
    <w:p w:rsidR="00C72E7F" w:rsidRPr="002D0E82" w:rsidRDefault="00C72E7F" w:rsidP="00C72E7F">
      <w:pPr>
        <w:pStyle w:val="P00"/>
        <w:spacing w:before="0"/>
        <w:ind w:left="0" w:right="1134"/>
        <w:rPr>
          <w:rStyle w:val="default"/>
          <w:rFonts w:ascii="FrankRuehl" w:hAnsi="FrankRuehl" w:cs="FrankRuehl"/>
          <w:vanish/>
          <w:sz w:val="20"/>
          <w:szCs w:val="20"/>
          <w:shd w:val="clear" w:color="auto" w:fill="FFFF99"/>
          <w:rtl/>
        </w:rPr>
      </w:pPr>
      <w:r w:rsidRPr="002D0E82">
        <w:rPr>
          <w:rStyle w:val="default"/>
          <w:rFonts w:ascii="FrankRuehl" w:hAnsi="FrankRuehl" w:cs="FrankRuehl"/>
          <w:b/>
          <w:bCs/>
          <w:vanish/>
          <w:sz w:val="20"/>
          <w:szCs w:val="20"/>
          <w:shd w:val="clear" w:color="auto" w:fill="FFFF99"/>
          <w:rtl/>
        </w:rPr>
        <w:t>צו תש"ף-2020</w:t>
      </w:r>
    </w:p>
    <w:p w:rsidR="00C72E7F" w:rsidRPr="002D0E82" w:rsidRDefault="00C72E7F" w:rsidP="00C72E7F">
      <w:pPr>
        <w:pStyle w:val="P00"/>
        <w:spacing w:before="0"/>
        <w:ind w:left="0" w:right="1134"/>
        <w:rPr>
          <w:rStyle w:val="default"/>
          <w:rFonts w:ascii="FrankRuehl" w:hAnsi="FrankRuehl" w:cs="FrankRuehl"/>
          <w:vanish/>
          <w:sz w:val="20"/>
          <w:szCs w:val="20"/>
          <w:shd w:val="clear" w:color="auto" w:fill="FFFF99"/>
          <w:rtl/>
        </w:rPr>
      </w:pPr>
      <w:hyperlink r:id="rId144" w:history="1">
        <w:r w:rsidRPr="002D0E82">
          <w:rPr>
            <w:rStyle w:val="Hyperlink"/>
            <w:rFonts w:ascii="FrankRuehl" w:hAnsi="FrankRuehl" w:cs="FrankRuehl"/>
            <w:vanish/>
            <w:szCs w:val="20"/>
            <w:shd w:val="clear" w:color="auto" w:fill="FFFF99"/>
            <w:rtl/>
          </w:rPr>
          <w:t>ק"ת תש"ף מס' 8332</w:t>
        </w:r>
      </w:hyperlink>
      <w:r w:rsidRPr="002D0E82">
        <w:rPr>
          <w:rStyle w:val="default"/>
          <w:rFonts w:ascii="FrankRuehl" w:hAnsi="FrankRuehl" w:cs="FrankRuehl"/>
          <w:vanish/>
          <w:sz w:val="20"/>
          <w:szCs w:val="20"/>
          <w:shd w:val="clear" w:color="auto" w:fill="FFFF99"/>
          <w:rtl/>
        </w:rPr>
        <w:t xml:space="preserve"> מיום 22.1.2020 עמ' 454</w:t>
      </w:r>
    </w:p>
    <w:p w:rsidR="0054316C" w:rsidRPr="002D0E82" w:rsidRDefault="0054316C" w:rsidP="0054316C">
      <w:pPr>
        <w:pStyle w:val="P00"/>
        <w:spacing w:before="0"/>
        <w:ind w:left="0" w:right="1134"/>
        <w:rPr>
          <w:rStyle w:val="default"/>
          <w:rFonts w:ascii="FrankRuehl" w:hAnsi="FrankRuehl" w:cs="FrankRuehl"/>
          <w:vanish/>
          <w:szCs w:val="20"/>
          <w:shd w:val="clear" w:color="auto" w:fill="FFFF99"/>
          <w:rtl/>
        </w:rPr>
      </w:pPr>
      <w:r w:rsidRPr="002D0E82">
        <w:rPr>
          <w:rStyle w:val="default"/>
          <w:rFonts w:ascii="FrankRuehl" w:hAnsi="FrankRuehl" w:cs="FrankRuehl" w:hint="cs"/>
          <w:b/>
          <w:bCs/>
          <w:vanish/>
          <w:szCs w:val="20"/>
          <w:shd w:val="clear" w:color="auto" w:fill="FFFF99"/>
          <w:rtl/>
        </w:rPr>
        <w:t>צו (מס' 2) תש"ף-2020</w:t>
      </w:r>
    </w:p>
    <w:p w:rsidR="0054316C" w:rsidRPr="002D0E82" w:rsidRDefault="0054316C" w:rsidP="0054316C">
      <w:pPr>
        <w:pStyle w:val="P00"/>
        <w:spacing w:before="0"/>
        <w:ind w:left="0" w:right="1134"/>
        <w:rPr>
          <w:rStyle w:val="default"/>
          <w:rFonts w:ascii="FrankRuehl" w:hAnsi="FrankRuehl" w:cs="FrankRuehl"/>
          <w:vanish/>
          <w:szCs w:val="20"/>
          <w:shd w:val="clear" w:color="auto" w:fill="FFFF99"/>
          <w:rtl/>
        </w:rPr>
      </w:pPr>
      <w:hyperlink r:id="rId145" w:history="1">
        <w:r w:rsidRPr="002D0E82">
          <w:rPr>
            <w:rStyle w:val="Hyperlink"/>
            <w:rFonts w:ascii="FrankRuehl" w:hAnsi="FrankRuehl" w:cs="FrankRuehl" w:hint="cs"/>
            <w:vanish/>
            <w:szCs w:val="20"/>
            <w:shd w:val="clear" w:color="auto" w:fill="FFFF99"/>
            <w:rtl/>
          </w:rPr>
          <w:t>ק"ת תש"ף מס' 8662</w:t>
        </w:r>
      </w:hyperlink>
      <w:r w:rsidRPr="002D0E82">
        <w:rPr>
          <w:rStyle w:val="default"/>
          <w:rFonts w:ascii="FrankRuehl" w:hAnsi="FrankRuehl" w:cs="FrankRuehl" w:hint="cs"/>
          <w:vanish/>
          <w:szCs w:val="20"/>
          <w:shd w:val="clear" w:color="auto" w:fill="FFFF99"/>
          <w:rtl/>
        </w:rPr>
        <w:t xml:space="preserve"> מיום 20.7.2020 עמ' 1822</w:t>
      </w:r>
    </w:p>
    <w:p w:rsidR="002C3BF8" w:rsidRPr="002D0E82" w:rsidRDefault="002C3BF8" w:rsidP="002C3BF8">
      <w:pPr>
        <w:pStyle w:val="P00"/>
        <w:spacing w:before="0"/>
        <w:ind w:left="0" w:right="1134"/>
        <w:rPr>
          <w:rStyle w:val="default"/>
          <w:rFonts w:ascii="FrankRuehl" w:hAnsi="FrankRuehl" w:cs="FrankRuehl"/>
          <w:vanish/>
          <w:sz w:val="20"/>
          <w:szCs w:val="20"/>
          <w:shd w:val="clear" w:color="auto" w:fill="FFFF99"/>
          <w:rtl/>
        </w:rPr>
      </w:pPr>
      <w:r w:rsidRPr="002D0E82">
        <w:rPr>
          <w:rStyle w:val="default"/>
          <w:rFonts w:ascii="FrankRuehl" w:hAnsi="FrankRuehl" w:cs="FrankRuehl"/>
          <w:b/>
          <w:bCs/>
          <w:vanish/>
          <w:sz w:val="20"/>
          <w:szCs w:val="20"/>
          <w:shd w:val="clear" w:color="auto" w:fill="FFFF99"/>
          <w:rtl/>
        </w:rPr>
        <w:t>צו תשפ"א-2021</w:t>
      </w:r>
    </w:p>
    <w:p w:rsidR="002C3BF8" w:rsidRPr="002D0E82" w:rsidRDefault="002C3BF8" w:rsidP="002C3BF8">
      <w:pPr>
        <w:pStyle w:val="P00"/>
        <w:spacing w:before="0"/>
        <w:ind w:left="0" w:right="1134"/>
        <w:rPr>
          <w:rStyle w:val="default"/>
          <w:rFonts w:ascii="FrankRuehl" w:hAnsi="FrankRuehl" w:cs="FrankRuehl"/>
          <w:vanish/>
          <w:sz w:val="20"/>
          <w:szCs w:val="20"/>
          <w:shd w:val="clear" w:color="auto" w:fill="FFFF99"/>
          <w:rtl/>
        </w:rPr>
      </w:pPr>
      <w:hyperlink r:id="rId146" w:history="1">
        <w:r w:rsidRPr="002D0E82">
          <w:rPr>
            <w:rStyle w:val="Hyperlink"/>
            <w:rFonts w:ascii="FrankRuehl" w:hAnsi="FrankRuehl" w:cs="FrankRuehl"/>
            <w:vanish/>
            <w:szCs w:val="20"/>
            <w:shd w:val="clear" w:color="auto" w:fill="FFFF99"/>
            <w:rtl/>
          </w:rPr>
          <w:t>ק"ת תשפ"א מס' 9129</w:t>
        </w:r>
      </w:hyperlink>
      <w:r w:rsidRPr="002D0E82">
        <w:rPr>
          <w:rStyle w:val="default"/>
          <w:rFonts w:ascii="FrankRuehl" w:hAnsi="FrankRuehl" w:cs="FrankRuehl"/>
          <w:vanish/>
          <w:sz w:val="20"/>
          <w:szCs w:val="20"/>
          <w:shd w:val="clear" w:color="auto" w:fill="FFFF99"/>
          <w:rtl/>
        </w:rPr>
        <w:t xml:space="preserve"> מיום 31.1.2021 עמ' 1764</w:t>
      </w:r>
    </w:p>
    <w:p w:rsidR="009D2F6E" w:rsidRPr="002D0E82" w:rsidRDefault="009D2F6E" w:rsidP="009D2F6E">
      <w:pPr>
        <w:pStyle w:val="P00"/>
        <w:spacing w:before="0"/>
        <w:ind w:left="0" w:right="1134"/>
        <w:rPr>
          <w:rStyle w:val="default"/>
          <w:rFonts w:ascii="FrankRuehl" w:hAnsi="FrankRuehl" w:cs="FrankRuehl"/>
          <w:vanish/>
          <w:szCs w:val="20"/>
          <w:shd w:val="clear" w:color="auto" w:fill="FFFF99"/>
          <w:rtl/>
        </w:rPr>
      </w:pPr>
      <w:bookmarkStart w:id="47" w:name="_Hlk78351521"/>
      <w:r w:rsidRPr="002D0E82">
        <w:rPr>
          <w:rStyle w:val="default"/>
          <w:rFonts w:ascii="FrankRuehl" w:hAnsi="FrankRuehl" w:cs="FrankRuehl" w:hint="cs"/>
          <w:b/>
          <w:bCs/>
          <w:vanish/>
          <w:szCs w:val="20"/>
          <w:shd w:val="clear" w:color="auto" w:fill="FFFF99"/>
          <w:rtl/>
        </w:rPr>
        <w:t>צו (מס' 2) תשפ"א-2021</w:t>
      </w:r>
    </w:p>
    <w:p w:rsidR="009D2F6E" w:rsidRPr="002D0E82" w:rsidRDefault="009D2F6E" w:rsidP="009D2F6E">
      <w:pPr>
        <w:pStyle w:val="P00"/>
        <w:spacing w:before="0"/>
        <w:ind w:left="0" w:right="1134"/>
        <w:rPr>
          <w:rStyle w:val="default"/>
          <w:rFonts w:ascii="FrankRuehl" w:hAnsi="FrankRuehl" w:cs="FrankRuehl"/>
          <w:vanish/>
          <w:szCs w:val="20"/>
          <w:shd w:val="clear" w:color="auto" w:fill="FFFF99"/>
          <w:rtl/>
        </w:rPr>
      </w:pPr>
      <w:hyperlink r:id="rId147" w:history="1">
        <w:r w:rsidRPr="002D0E82">
          <w:rPr>
            <w:rStyle w:val="Hyperlink"/>
            <w:rFonts w:ascii="FrankRuehl" w:hAnsi="FrankRuehl" w:cs="FrankRuehl" w:hint="cs"/>
            <w:vanish/>
            <w:szCs w:val="20"/>
            <w:shd w:val="clear" w:color="auto" w:fill="FFFF99"/>
            <w:rtl/>
          </w:rPr>
          <w:t>ק"ת תשפ"א מס' 9523</w:t>
        </w:r>
      </w:hyperlink>
      <w:r w:rsidRPr="002D0E82">
        <w:rPr>
          <w:rStyle w:val="default"/>
          <w:rFonts w:ascii="FrankRuehl" w:hAnsi="FrankRuehl" w:cs="FrankRuehl" w:hint="cs"/>
          <w:vanish/>
          <w:szCs w:val="20"/>
          <w:shd w:val="clear" w:color="auto" w:fill="FFFF99"/>
          <w:rtl/>
        </w:rPr>
        <w:t xml:space="preserve"> מיום 27.7.2021 עמ' 3830</w:t>
      </w:r>
    </w:p>
    <w:p w:rsidR="00D019B7" w:rsidRPr="002D0E82" w:rsidRDefault="00D019B7" w:rsidP="00D019B7">
      <w:pPr>
        <w:pStyle w:val="P00"/>
        <w:spacing w:before="0"/>
        <w:ind w:left="0" w:right="1134"/>
        <w:rPr>
          <w:rStyle w:val="default"/>
          <w:rFonts w:ascii="FrankRuehl" w:hAnsi="FrankRuehl" w:cs="FrankRuehl"/>
          <w:vanish/>
          <w:szCs w:val="20"/>
          <w:shd w:val="clear" w:color="auto" w:fill="FFFF99"/>
          <w:rtl/>
        </w:rPr>
      </w:pPr>
      <w:bookmarkStart w:id="48" w:name="_Hlk94687924"/>
      <w:bookmarkEnd w:id="47"/>
      <w:r w:rsidRPr="002D0E82">
        <w:rPr>
          <w:rStyle w:val="default"/>
          <w:rFonts w:ascii="FrankRuehl" w:hAnsi="FrankRuehl" w:cs="FrankRuehl" w:hint="cs"/>
          <w:b/>
          <w:bCs/>
          <w:vanish/>
          <w:szCs w:val="20"/>
          <w:shd w:val="clear" w:color="auto" w:fill="FFFF99"/>
          <w:rtl/>
        </w:rPr>
        <w:t>צו תשפ"ב-2022</w:t>
      </w:r>
    </w:p>
    <w:p w:rsidR="00D019B7" w:rsidRPr="002D0E82" w:rsidRDefault="00D019B7" w:rsidP="00D019B7">
      <w:pPr>
        <w:pStyle w:val="P00"/>
        <w:spacing w:before="0"/>
        <w:ind w:left="0" w:right="1134"/>
        <w:rPr>
          <w:rStyle w:val="default"/>
          <w:rFonts w:ascii="FrankRuehl" w:hAnsi="FrankRuehl" w:cs="FrankRuehl"/>
          <w:vanish/>
          <w:szCs w:val="20"/>
          <w:shd w:val="clear" w:color="auto" w:fill="FFFF99"/>
          <w:rtl/>
        </w:rPr>
      </w:pPr>
      <w:hyperlink r:id="rId148" w:history="1">
        <w:r w:rsidRPr="002D0E82">
          <w:rPr>
            <w:rStyle w:val="Hyperlink"/>
            <w:rFonts w:ascii="FrankRuehl" w:hAnsi="FrankRuehl" w:cs="FrankRuehl" w:hint="cs"/>
            <w:vanish/>
            <w:szCs w:val="20"/>
            <w:shd w:val="clear" w:color="auto" w:fill="FFFF99"/>
            <w:rtl/>
          </w:rPr>
          <w:t>ק"ת תשפ"ב מס' 9958</w:t>
        </w:r>
      </w:hyperlink>
      <w:r w:rsidRPr="002D0E82">
        <w:rPr>
          <w:rStyle w:val="default"/>
          <w:rFonts w:ascii="FrankRuehl" w:hAnsi="FrankRuehl" w:cs="FrankRuehl" w:hint="cs"/>
          <w:vanish/>
          <w:szCs w:val="20"/>
          <w:shd w:val="clear" w:color="auto" w:fill="FFFF99"/>
          <w:rtl/>
        </w:rPr>
        <w:t xml:space="preserve"> מיום 31.1.2022 עמ' 1864</w:t>
      </w:r>
    </w:p>
    <w:p w:rsidR="002D0E82" w:rsidRPr="002D0E82" w:rsidRDefault="002D0E82" w:rsidP="002D0E82">
      <w:pPr>
        <w:pStyle w:val="P00"/>
        <w:spacing w:before="0"/>
        <w:ind w:left="0" w:right="1134"/>
        <w:rPr>
          <w:rStyle w:val="default"/>
          <w:rFonts w:ascii="FrankRuehl" w:hAnsi="FrankRuehl" w:cs="FrankRuehl"/>
          <w:vanish/>
          <w:sz w:val="20"/>
          <w:szCs w:val="20"/>
          <w:shd w:val="clear" w:color="auto" w:fill="FFFF99"/>
          <w:rtl/>
        </w:rPr>
      </w:pPr>
      <w:bookmarkStart w:id="49" w:name="_Hlk98418914"/>
      <w:bookmarkEnd w:id="48"/>
      <w:r w:rsidRPr="002D0E82">
        <w:rPr>
          <w:rStyle w:val="default"/>
          <w:rFonts w:ascii="FrankRuehl" w:hAnsi="FrankRuehl" w:cs="FrankRuehl"/>
          <w:b/>
          <w:bCs/>
          <w:vanish/>
          <w:sz w:val="20"/>
          <w:szCs w:val="20"/>
          <w:shd w:val="clear" w:color="auto" w:fill="FFFF99"/>
          <w:rtl/>
        </w:rPr>
        <w:t xml:space="preserve">תיקון מס' </w:t>
      </w:r>
      <w:r w:rsidRPr="002D0E82">
        <w:rPr>
          <w:rStyle w:val="default"/>
          <w:rFonts w:ascii="FrankRuehl" w:hAnsi="FrankRuehl" w:cs="FrankRuehl" w:hint="cs"/>
          <w:b/>
          <w:bCs/>
          <w:vanish/>
          <w:szCs w:val="20"/>
          <w:shd w:val="clear" w:color="auto" w:fill="FFFF99"/>
          <w:rtl/>
        </w:rPr>
        <w:t>3</w:t>
      </w:r>
      <w:r w:rsidRPr="002D0E82">
        <w:rPr>
          <w:rStyle w:val="default"/>
          <w:rFonts w:ascii="FrankRuehl" w:hAnsi="FrankRuehl" w:cs="FrankRuehl"/>
          <w:b/>
          <w:bCs/>
          <w:vanish/>
          <w:sz w:val="20"/>
          <w:szCs w:val="20"/>
          <w:shd w:val="clear" w:color="auto" w:fill="FFFF99"/>
          <w:rtl/>
        </w:rPr>
        <w:t xml:space="preserve"> (תיקון)</w:t>
      </w:r>
    </w:p>
    <w:p w:rsidR="002D0E82" w:rsidRPr="002D0E82" w:rsidRDefault="002D0E82" w:rsidP="002D0E82">
      <w:pPr>
        <w:pStyle w:val="P00"/>
        <w:spacing w:before="0"/>
        <w:ind w:left="0" w:right="1134"/>
        <w:rPr>
          <w:rStyle w:val="default"/>
          <w:rFonts w:ascii="FrankRuehl" w:hAnsi="FrankRuehl" w:cs="FrankRuehl"/>
          <w:vanish/>
          <w:sz w:val="20"/>
          <w:szCs w:val="20"/>
          <w:shd w:val="clear" w:color="auto" w:fill="FFFF99"/>
          <w:rtl/>
        </w:rPr>
      </w:pPr>
      <w:hyperlink r:id="rId149" w:history="1">
        <w:r w:rsidRPr="002D0E82">
          <w:rPr>
            <w:rStyle w:val="Hyperlink"/>
            <w:rFonts w:ascii="FrankRuehl" w:hAnsi="FrankRuehl" w:cs="FrankRuehl"/>
            <w:vanish/>
            <w:szCs w:val="20"/>
            <w:shd w:val="clear" w:color="auto" w:fill="FFFF99"/>
            <w:rtl/>
          </w:rPr>
          <w:t>ס"ח תשפ"ב מס' 2969</w:t>
        </w:r>
      </w:hyperlink>
      <w:r w:rsidRPr="002D0E82">
        <w:rPr>
          <w:rStyle w:val="default"/>
          <w:rFonts w:ascii="FrankRuehl" w:hAnsi="FrankRuehl" w:cs="FrankRuehl"/>
          <w:vanish/>
          <w:sz w:val="20"/>
          <w:szCs w:val="20"/>
          <w:shd w:val="clear" w:color="auto" w:fill="FFFF99"/>
          <w:rtl/>
        </w:rPr>
        <w:t xml:space="preserve"> מיום 16.3.2022 עמ' 833 (</w:t>
      </w:r>
      <w:hyperlink r:id="rId150" w:history="1">
        <w:r w:rsidRPr="002D0E82">
          <w:rPr>
            <w:rStyle w:val="Hyperlink"/>
            <w:rFonts w:ascii="FrankRuehl" w:hAnsi="FrankRuehl" w:cs="FrankRuehl"/>
            <w:vanish/>
            <w:szCs w:val="20"/>
            <w:shd w:val="clear" w:color="auto" w:fill="FFFF99"/>
            <w:rtl/>
          </w:rPr>
          <w:t>ה"ח 1448</w:t>
        </w:r>
      </w:hyperlink>
      <w:r w:rsidRPr="002D0E82">
        <w:rPr>
          <w:rStyle w:val="default"/>
          <w:rFonts w:ascii="FrankRuehl" w:hAnsi="FrankRuehl" w:cs="FrankRuehl"/>
          <w:vanish/>
          <w:sz w:val="20"/>
          <w:szCs w:val="20"/>
          <w:shd w:val="clear" w:color="auto" w:fill="FFFF99"/>
          <w:rtl/>
        </w:rPr>
        <w:t>)</w:t>
      </w:r>
    </w:p>
    <w:bookmarkEnd w:id="49"/>
    <w:p w:rsidR="00910B60" w:rsidRPr="00E475F8" w:rsidRDefault="00910B60" w:rsidP="005D1EC9">
      <w:pPr>
        <w:pStyle w:val="P00"/>
        <w:ind w:left="0" w:right="1134"/>
        <w:rPr>
          <w:rStyle w:val="default"/>
          <w:rFonts w:cs="FrankRuehl"/>
          <w:sz w:val="2"/>
          <w:szCs w:val="2"/>
          <w:shd w:val="clear" w:color="auto" w:fill="FFFF99"/>
          <w:rtl/>
        </w:rPr>
      </w:pPr>
      <w:r w:rsidRPr="002D0E82">
        <w:rPr>
          <w:rStyle w:val="default"/>
          <w:rFonts w:cs="FrankRuehl" w:hint="cs"/>
          <w:vanish/>
          <w:sz w:val="22"/>
          <w:szCs w:val="22"/>
          <w:shd w:val="clear" w:color="auto" w:fill="FFFF99"/>
          <w:rtl/>
        </w:rPr>
        <w:tab/>
      </w:r>
      <w:r w:rsidRPr="002D0E82">
        <w:rPr>
          <w:rStyle w:val="default"/>
          <w:rFonts w:cs="FrankRuehl"/>
          <w:vanish/>
          <w:sz w:val="22"/>
          <w:szCs w:val="22"/>
          <w:shd w:val="clear" w:color="auto" w:fill="FFFF99"/>
          <w:rtl/>
        </w:rPr>
        <w:t>(ב)</w:t>
      </w:r>
      <w:r w:rsidRPr="002D0E82">
        <w:rPr>
          <w:rStyle w:val="default"/>
          <w:rFonts w:cs="FrankRuehl" w:hint="cs"/>
          <w:vanish/>
          <w:sz w:val="22"/>
          <w:szCs w:val="22"/>
          <w:shd w:val="clear" w:color="auto" w:fill="FFFF99"/>
          <w:rtl/>
        </w:rPr>
        <w:tab/>
      </w:r>
      <w:r w:rsidRPr="002D0E82">
        <w:rPr>
          <w:rStyle w:val="default"/>
          <w:rFonts w:cs="FrankRuehl"/>
          <w:vanish/>
          <w:sz w:val="22"/>
          <w:szCs w:val="22"/>
          <w:shd w:val="clear" w:color="auto" w:fill="FFFF99"/>
          <w:rtl/>
        </w:rPr>
        <w:t xml:space="preserve">הוראות סעיף קטן (א) יחולו גם על </w:t>
      </w:r>
      <w:r w:rsidRPr="002D0E82">
        <w:rPr>
          <w:rStyle w:val="default"/>
          <w:rFonts w:cs="FrankRuehl" w:hint="cs"/>
          <w:vanish/>
          <w:sz w:val="22"/>
          <w:szCs w:val="22"/>
          <w:shd w:val="clear" w:color="auto" w:fill="FFFF99"/>
          <w:rtl/>
        </w:rPr>
        <w:t>הטבה ששולמה</w:t>
      </w:r>
      <w:r w:rsidRPr="002D0E82">
        <w:rPr>
          <w:rStyle w:val="default"/>
          <w:rFonts w:cs="FrankRuehl"/>
          <w:vanish/>
          <w:sz w:val="22"/>
          <w:szCs w:val="22"/>
          <w:shd w:val="clear" w:color="auto" w:fill="FFFF99"/>
          <w:rtl/>
        </w:rPr>
        <w:t xml:space="preserve"> באמצעות תאגיד</w:t>
      </w:r>
      <w:r w:rsidRPr="002D0E82">
        <w:rPr>
          <w:rStyle w:val="default"/>
          <w:rFonts w:cs="FrankRuehl" w:hint="cs"/>
          <w:vanish/>
          <w:sz w:val="22"/>
          <w:szCs w:val="22"/>
          <w:shd w:val="clear" w:color="auto" w:fill="FFFF99"/>
          <w:rtl/>
        </w:rPr>
        <w:t xml:space="preserve"> </w:t>
      </w:r>
      <w:r w:rsidRPr="002D0E82">
        <w:rPr>
          <w:rStyle w:val="default"/>
          <w:rFonts w:cs="FrankRuehl"/>
          <w:vanish/>
          <w:sz w:val="22"/>
          <w:szCs w:val="22"/>
          <w:shd w:val="clear" w:color="auto" w:fill="FFFF99"/>
          <w:rtl/>
        </w:rPr>
        <w:t>בנקאי כהגדרתו בחוק הבנקאות (רישוי), התשמ"א</w:t>
      </w:r>
      <w:r w:rsidRPr="002D0E82">
        <w:rPr>
          <w:rStyle w:val="default"/>
          <w:rFonts w:cs="FrankRuehl" w:hint="cs"/>
          <w:vanish/>
          <w:sz w:val="22"/>
          <w:szCs w:val="22"/>
          <w:shd w:val="clear" w:color="auto" w:fill="FFFF99"/>
          <w:rtl/>
        </w:rPr>
        <w:t>-1981</w:t>
      </w:r>
      <w:r w:rsidRPr="002D0E82">
        <w:rPr>
          <w:rStyle w:val="default"/>
          <w:rFonts w:cs="FrankRuehl"/>
          <w:vanish/>
          <w:sz w:val="22"/>
          <w:szCs w:val="22"/>
          <w:shd w:val="clear" w:color="auto" w:fill="FFFF99"/>
          <w:rtl/>
        </w:rPr>
        <w:t xml:space="preserve">, או באמצעות </w:t>
      </w:r>
      <w:r w:rsidRPr="002D0E82">
        <w:rPr>
          <w:rStyle w:val="default"/>
          <w:rFonts w:cs="FrankRuehl"/>
          <w:strike/>
          <w:vanish/>
          <w:sz w:val="22"/>
          <w:szCs w:val="22"/>
          <w:shd w:val="clear" w:color="auto" w:fill="FFFF99"/>
          <w:rtl/>
        </w:rPr>
        <w:t>חברת דואר ישראל בע"מ, בנותנה שירותים לפי סעיף 88א לחוק</w:t>
      </w:r>
      <w:r w:rsidRPr="002D0E82">
        <w:rPr>
          <w:rStyle w:val="default"/>
          <w:rFonts w:cs="FrankRuehl" w:hint="cs"/>
          <w:vanish/>
          <w:sz w:val="22"/>
          <w:szCs w:val="22"/>
          <w:shd w:val="clear" w:color="auto" w:fill="FFFF99"/>
          <w:rtl/>
        </w:rPr>
        <w:t xml:space="preserve"> </w:t>
      </w:r>
      <w:r w:rsidRPr="002D0E82">
        <w:rPr>
          <w:rStyle w:val="default"/>
          <w:rFonts w:cs="FrankRuehl" w:hint="cs"/>
          <w:vanish/>
          <w:sz w:val="22"/>
          <w:szCs w:val="22"/>
          <w:u w:val="single"/>
          <w:shd w:val="clear" w:color="auto" w:fill="FFFF99"/>
          <w:rtl/>
        </w:rPr>
        <w:t>החברה הבת כהגדרתה בחוק</w:t>
      </w:r>
      <w:r w:rsidRPr="002D0E82">
        <w:rPr>
          <w:rStyle w:val="default"/>
          <w:rFonts w:cs="FrankRuehl"/>
          <w:vanish/>
          <w:sz w:val="22"/>
          <w:szCs w:val="22"/>
          <w:shd w:val="clear" w:color="auto" w:fill="FFFF99"/>
          <w:rtl/>
        </w:rPr>
        <w:t xml:space="preserve"> הדואר, התשמ"ו</w:t>
      </w:r>
      <w:r w:rsidRPr="002D0E82">
        <w:rPr>
          <w:rStyle w:val="default"/>
          <w:rFonts w:cs="FrankRuehl" w:hint="cs"/>
          <w:vanish/>
          <w:sz w:val="22"/>
          <w:szCs w:val="22"/>
          <w:shd w:val="clear" w:color="auto" w:fill="FFFF99"/>
          <w:rtl/>
        </w:rPr>
        <w:t>-1986</w:t>
      </w:r>
      <w:r w:rsidRPr="002D0E82">
        <w:rPr>
          <w:rStyle w:val="default"/>
          <w:rFonts w:cs="FrankRuehl"/>
          <w:vanish/>
          <w:sz w:val="22"/>
          <w:szCs w:val="22"/>
          <w:shd w:val="clear" w:color="auto" w:fill="FFFF99"/>
          <w:rtl/>
        </w:rPr>
        <w:t xml:space="preserve"> (בסעיף זה – </w:t>
      </w:r>
      <w:r w:rsidRPr="002D0E82">
        <w:rPr>
          <w:rStyle w:val="default"/>
          <w:rFonts w:cs="FrankRuehl"/>
          <w:strike/>
          <w:vanish/>
          <w:sz w:val="22"/>
          <w:szCs w:val="22"/>
          <w:shd w:val="clear" w:color="auto" w:fill="FFFF99"/>
          <w:rtl/>
        </w:rPr>
        <w:t>החברה</w:t>
      </w:r>
      <w:r w:rsidRPr="002D0E82">
        <w:rPr>
          <w:rStyle w:val="default"/>
          <w:rFonts w:cs="FrankRuehl" w:hint="cs"/>
          <w:vanish/>
          <w:sz w:val="22"/>
          <w:szCs w:val="22"/>
          <w:shd w:val="clear" w:color="auto" w:fill="FFFF99"/>
          <w:rtl/>
        </w:rPr>
        <w:t xml:space="preserve"> </w:t>
      </w:r>
      <w:r w:rsidRPr="002D0E82">
        <w:rPr>
          <w:rStyle w:val="default"/>
          <w:rFonts w:cs="FrankRuehl" w:hint="cs"/>
          <w:vanish/>
          <w:sz w:val="22"/>
          <w:szCs w:val="22"/>
          <w:u w:val="single"/>
          <w:shd w:val="clear" w:color="auto" w:fill="FFFF99"/>
          <w:rtl/>
        </w:rPr>
        <w:t>החברה הבת</w:t>
      </w:r>
      <w:r w:rsidRPr="002D0E82">
        <w:rPr>
          <w:rStyle w:val="default"/>
          <w:rFonts w:cs="FrankRuehl"/>
          <w:vanish/>
          <w:sz w:val="22"/>
          <w:szCs w:val="22"/>
          <w:shd w:val="clear" w:color="auto" w:fill="FFFF99"/>
          <w:rtl/>
        </w:rPr>
        <w:t>), במשך שלושים ימים מיום ששול</w:t>
      </w:r>
      <w:r w:rsidRPr="002D0E82">
        <w:rPr>
          <w:rStyle w:val="default"/>
          <w:rFonts w:cs="FrankRuehl" w:hint="cs"/>
          <w:vanish/>
          <w:sz w:val="22"/>
          <w:szCs w:val="22"/>
          <w:shd w:val="clear" w:color="auto" w:fill="FFFF99"/>
          <w:rtl/>
        </w:rPr>
        <w:t>מה</w:t>
      </w:r>
      <w:r w:rsidRPr="002D0E82">
        <w:rPr>
          <w:rStyle w:val="default"/>
          <w:rFonts w:cs="FrankRuehl"/>
          <w:vanish/>
          <w:sz w:val="22"/>
          <w:szCs w:val="22"/>
          <w:shd w:val="clear" w:color="auto" w:fill="FFFF99"/>
          <w:rtl/>
        </w:rPr>
        <w:t>, ואולם רשאים התאגיד הבנקאי או</w:t>
      </w:r>
      <w:r w:rsidRPr="002D0E82">
        <w:rPr>
          <w:rStyle w:val="default"/>
          <w:rFonts w:cs="FrankRuehl" w:hint="cs"/>
          <w:vanish/>
          <w:sz w:val="22"/>
          <w:szCs w:val="22"/>
          <w:shd w:val="clear" w:color="auto" w:fill="FFFF99"/>
          <w:rtl/>
        </w:rPr>
        <w:t xml:space="preserve"> </w:t>
      </w:r>
      <w:r w:rsidRPr="002D0E82">
        <w:rPr>
          <w:rStyle w:val="default"/>
          <w:rFonts w:cs="FrankRuehl"/>
          <w:strike/>
          <w:vanish/>
          <w:sz w:val="22"/>
          <w:szCs w:val="22"/>
          <w:shd w:val="clear" w:color="auto" w:fill="FFFF99"/>
          <w:rtl/>
        </w:rPr>
        <w:t>החברה</w:t>
      </w:r>
      <w:r w:rsidRPr="002D0E82">
        <w:rPr>
          <w:rStyle w:val="default"/>
          <w:rFonts w:cs="FrankRuehl" w:hint="cs"/>
          <w:vanish/>
          <w:sz w:val="22"/>
          <w:szCs w:val="22"/>
          <w:shd w:val="clear" w:color="auto" w:fill="FFFF99"/>
          <w:rtl/>
        </w:rPr>
        <w:t xml:space="preserve"> </w:t>
      </w:r>
      <w:r w:rsidRPr="002D0E82">
        <w:rPr>
          <w:rStyle w:val="default"/>
          <w:rFonts w:cs="FrankRuehl" w:hint="cs"/>
          <w:vanish/>
          <w:sz w:val="22"/>
          <w:szCs w:val="22"/>
          <w:u w:val="single"/>
          <w:shd w:val="clear" w:color="auto" w:fill="FFFF99"/>
          <w:rtl/>
        </w:rPr>
        <w:t>החברה הבת</w:t>
      </w:r>
      <w:r w:rsidRPr="002D0E82">
        <w:rPr>
          <w:rStyle w:val="default"/>
          <w:rFonts w:cs="FrankRuehl"/>
          <w:vanish/>
          <w:sz w:val="22"/>
          <w:szCs w:val="22"/>
          <w:shd w:val="clear" w:color="auto" w:fill="FFFF99"/>
          <w:rtl/>
        </w:rPr>
        <w:t xml:space="preserve">, לפי הענין, לנכות </w:t>
      </w:r>
      <w:r w:rsidRPr="002D0E82">
        <w:rPr>
          <w:rStyle w:val="default"/>
          <w:rFonts w:cs="FrankRuehl" w:hint="cs"/>
          <w:vanish/>
          <w:sz w:val="22"/>
          <w:szCs w:val="22"/>
          <w:shd w:val="clear" w:color="auto" w:fill="FFFF99"/>
          <w:rtl/>
        </w:rPr>
        <w:t>מן ההטבה</w:t>
      </w:r>
      <w:r w:rsidRPr="002D0E82">
        <w:rPr>
          <w:rStyle w:val="default"/>
          <w:rFonts w:cs="FrankRuehl"/>
          <w:vanish/>
          <w:sz w:val="22"/>
          <w:szCs w:val="22"/>
          <w:shd w:val="clear" w:color="auto" w:fill="FFFF99"/>
          <w:rtl/>
        </w:rPr>
        <w:t xml:space="preserve"> כל סכום שנתנו </w:t>
      </w:r>
      <w:r w:rsidRPr="002D0E82">
        <w:rPr>
          <w:rStyle w:val="default"/>
          <w:rFonts w:cs="FrankRuehl" w:hint="cs"/>
          <w:vanish/>
          <w:sz w:val="22"/>
          <w:szCs w:val="22"/>
          <w:shd w:val="clear" w:color="auto" w:fill="FFFF99"/>
          <w:rtl/>
        </w:rPr>
        <w:t>לזכאי לה על חשבון ההטבה</w:t>
      </w:r>
      <w:r w:rsidRPr="002D0E82">
        <w:rPr>
          <w:rStyle w:val="default"/>
          <w:rFonts w:cs="FrankRuehl"/>
          <w:vanish/>
          <w:sz w:val="22"/>
          <w:szCs w:val="22"/>
          <w:shd w:val="clear" w:color="auto" w:fill="FFFF99"/>
          <w:rtl/>
        </w:rPr>
        <w:t>.</w:t>
      </w:r>
      <w:bookmarkEnd w:id="43"/>
    </w:p>
    <w:p w:rsidR="00104314" w:rsidRDefault="00104314" w:rsidP="00C81036">
      <w:pPr>
        <w:pStyle w:val="P00"/>
        <w:spacing w:before="72"/>
        <w:ind w:left="0" w:right="1134"/>
        <w:rPr>
          <w:rStyle w:val="default"/>
          <w:rFonts w:cs="FrankRuehl" w:hint="cs"/>
          <w:rtl/>
        </w:rPr>
      </w:pPr>
      <w:bookmarkStart w:id="50" w:name="Seif11"/>
      <w:bookmarkEnd w:id="50"/>
      <w:r>
        <w:rPr>
          <w:rFonts w:cs="Miriam"/>
          <w:lang w:val="he-IL"/>
        </w:rPr>
        <w:pict>
          <v:rect id="_x0000_s2264" style="position:absolute;left:0;text-align:left;margin-left:464.35pt;margin-top:7.1pt;width:75.05pt;height:81.5pt;z-index:251642368" o:allowincell="f" filled="f" stroked="f" strokecolor="lime" strokeweight=".25pt">
            <v:textbox style="mso-next-textbox:#_x0000_s2264" inset="0,0,0,0">
              <w:txbxContent>
                <w:p w:rsidR="005F59D6" w:rsidRDefault="005F59D6">
                  <w:pPr>
                    <w:spacing w:line="160" w:lineRule="exact"/>
                    <w:rPr>
                      <w:rFonts w:cs="Miriam" w:hint="cs"/>
                      <w:sz w:val="18"/>
                      <w:szCs w:val="18"/>
                      <w:rtl/>
                    </w:rPr>
                  </w:pPr>
                  <w:r>
                    <w:rPr>
                      <w:rFonts w:cs="Miriam" w:hint="cs"/>
                      <w:sz w:val="18"/>
                      <w:szCs w:val="18"/>
                      <w:rtl/>
                    </w:rPr>
                    <w:t>הוראות מיוחדות לענין תשלום</w:t>
                  </w:r>
                </w:p>
                <w:p w:rsidR="005F59D6" w:rsidRDefault="005F59D6">
                  <w:pPr>
                    <w:spacing w:line="160" w:lineRule="exac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תשס"ז-2007</w:t>
                  </w:r>
                </w:p>
                <w:p w:rsidR="005F59D6" w:rsidRDefault="005F59D6">
                  <w:pPr>
                    <w:spacing w:line="160" w:lineRule="exac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תשס"ח-2008</w:t>
                  </w:r>
                </w:p>
                <w:p w:rsidR="005F59D6" w:rsidRDefault="005F59D6" w:rsidP="00C81036">
                  <w:pPr>
                    <w:spacing w:line="160" w:lineRule="exac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תשע"ד-2014</w:t>
                  </w:r>
                </w:p>
                <w:p w:rsidR="00D532BA" w:rsidRDefault="00D532BA" w:rsidP="00C81036">
                  <w:pPr>
                    <w:spacing w:line="160" w:lineRule="exact"/>
                    <w:rPr>
                      <w:rFonts w:cs="Miriam" w:hint="cs"/>
                      <w:noProof/>
                      <w:sz w:val="18"/>
                      <w:szCs w:val="18"/>
                    </w:rPr>
                  </w:pPr>
                  <w:r>
                    <w:rPr>
                      <w:rFonts w:cs="Miriam" w:hint="cs"/>
                      <w:noProof/>
                      <w:sz w:val="18"/>
                      <w:szCs w:val="18"/>
                      <w:rtl/>
                    </w:rPr>
                    <w:t>(תיקון מס' 11) תשע"ח-2018</w:t>
                  </w:r>
                </w:p>
              </w:txbxContent>
            </v:textbox>
            <w10:anchorlock/>
          </v:rect>
        </w:pict>
      </w:r>
      <w:r>
        <w:rPr>
          <w:rStyle w:val="big-number"/>
          <w:rFonts w:cs="Miriam" w:hint="cs"/>
          <w:rtl/>
        </w:rPr>
        <w:t>8</w:t>
      </w:r>
      <w:r>
        <w:rPr>
          <w:rStyle w:val="default"/>
          <w:rFonts w:cs="FrankRuehl" w:hint="cs"/>
          <w:rtl/>
        </w:rPr>
        <w:t>א</w:t>
      </w:r>
      <w:r>
        <w:rPr>
          <w:rStyle w:val="default"/>
          <w:rFonts w:cs="FrankRuehl"/>
          <w:rtl/>
        </w:rPr>
        <w:t>.</w:t>
      </w:r>
      <w:r>
        <w:rPr>
          <w:rStyle w:val="default"/>
          <w:rFonts w:cs="FrankRuehl"/>
          <w:rtl/>
        </w:rPr>
        <w:tab/>
      </w:r>
      <w:r w:rsidR="00C81036">
        <w:rPr>
          <w:rStyle w:val="default"/>
          <w:rFonts w:cs="FrankRuehl" w:hint="cs"/>
          <w:rtl/>
        </w:rPr>
        <w:t>(א)</w:t>
      </w:r>
      <w:r w:rsidR="00C81036">
        <w:rPr>
          <w:rStyle w:val="default"/>
          <w:rFonts w:cs="FrankRuehl" w:hint="cs"/>
          <w:rtl/>
        </w:rPr>
        <w:tab/>
      </w:r>
      <w:r w:rsidR="00C81036" w:rsidRPr="00C81036">
        <w:rPr>
          <w:rStyle w:val="default"/>
          <w:rFonts w:cs="FrankRuehl" w:hint="cs"/>
          <w:rtl/>
        </w:rPr>
        <w:t xml:space="preserve">קצבה חודשית לפי ההסכם עם </w:t>
      </w:r>
      <w:r w:rsidR="00E475F8" w:rsidRPr="00E475F8">
        <w:rPr>
          <w:rStyle w:val="default"/>
          <w:rFonts w:cs="FrankRuehl" w:hint="cs"/>
          <w:rtl/>
        </w:rPr>
        <w:t xml:space="preserve">גרמניה, או מענק רבעוני ומענק שנתי </w:t>
      </w:r>
      <w:r>
        <w:rPr>
          <w:rStyle w:val="default"/>
          <w:rFonts w:cs="FrankRuehl" w:hint="cs"/>
          <w:rtl/>
        </w:rPr>
        <w:t>לפי חוק זה, לא ייחשבו כהכנסה</w:t>
      </w:r>
      <w:r>
        <w:rPr>
          <w:rStyle w:val="default"/>
          <w:rFonts w:cs="FrankRuehl"/>
          <w:rtl/>
        </w:rPr>
        <w:t xml:space="preserve"> –</w:t>
      </w:r>
    </w:p>
    <w:p w:rsidR="00104314" w:rsidRDefault="00104314" w:rsidP="00C7111C">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לענין פקודת מס הכנסה, או לענין תשלומי חובה או היטלים אחרים, לפי כל דין;</w:t>
      </w:r>
    </w:p>
    <w:p w:rsidR="00104314" w:rsidRDefault="00104314" w:rsidP="00C7111C">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לענין גמלאות לפי חוק הביטוח הלאומי [נוסח משולב], התשנ"ה</w:t>
      </w:r>
      <w:r>
        <w:rPr>
          <w:rStyle w:val="default"/>
          <w:rFonts w:cs="FrankRuehl" w:hint="cs"/>
          <w:rtl/>
        </w:rPr>
        <w:t>-1995</w:t>
      </w:r>
      <w:r>
        <w:rPr>
          <w:rStyle w:val="default"/>
          <w:rFonts w:cs="FrankRuehl"/>
          <w:rtl/>
        </w:rPr>
        <w:t>, או לפי חוק הבטחת הכנסה, התשמ"א</w:t>
      </w:r>
      <w:r>
        <w:rPr>
          <w:rStyle w:val="default"/>
          <w:rFonts w:cs="FrankRuehl" w:hint="cs"/>
          <w:rtl/>
        </w:rPr>
        <w:t>-1980</w:t>
      </w:r>
      <w:r>
        <w:rPr>
          <w:rStyle w:val="default"/>
          <w:rFonts w:cs="FrankRuehl"/>
          <w:rtl/>
        </w:rPr>
        <w:t>;</w:t>
      </w:r>
    </w:p>
    <w:p w:rsidR="00104314" w:rsidRDefault="00104314" w:rsidP="00C7111C">
      <w:pPr>
        <w:pStyle w:val="P00"/>
        <w:spacing w:before="72"/>
        <w:ind w:left="1021" w:right="1134"/>
        <w:rPr>
          <w:rStyle w:val="default"/>
          <w:rFonts w:cs="FrankRuehl"/>
          <w:rtl/>
        </w:rPr>
      </w:pPr>
      <w:r>
        <w:rPr>
          <w:rStyle w:val="default"/>
          <w:rFonts w:cs="FrankRuehl"/>
          <w:rtl/>
        </w:rPr>
        <w:t>(3)</w:t>
      </w:r>
      <w:r>
        <w:rPr>
          <w:rStyle w:val="default"/>
          <w:rFonts w:cs="FrankRuehl" w:hint="cs"/>
          <w:rtl/>
        </w:rPr>
        <w:tab/>
      </w:r>
      <w:r>
        <w:rPr>
          <w:rStyle w:val="default"/>
          <w:rFonts w:cs="FrankRuehl"/>
          <w:rtl/>
        </w:rPr>
        <w:t>לענין שכר דירה בהשכרה ציבורית</w:t>
      </w:r>
      <w:r w:rsidR="00E475F8">
        <w:rPr>
          <w:rStyle w:val="default"/>
          <w:rFonts w:cs="FrankRuehl" w:hint="cs"/>
          <w:rtl/>
        </w:rPr>
        <w:t>;</w:t>
      </w:r>
    </w:p>
    <w:p w:rsidR="00E475F8" w:rsidRPr="00E475F8" w:rsidRDefault="00E475F8" w:rsidP="00E475F8">
      <w:pPr>
        <w:pStyle w:val="P00"/>
        <w:spacing w:before="72"/>
        <w:ind w:left="1021" w:right="1134"/>
        <w:rPr>
          <w:rStyle w:val="default"/>
          <w:rFonts w:cs="FrankRuehl"/>
          <w:rtl/>
        </w:rPr>
      </w:pPr>
      <w:r>
        <w:rPr>
          <w:rFonts w:cs="FrankRuehl" w:hint="cs"/>
          <w:sz w:val="26"/>
          <w:rtl/>
          <w:lang w:eastAsia="en-US"/>
        </w:rPr>
        <w:pict>
          <v:shape id="_x0000_s2384" type="#_x0000_t202" style="position:absolute;left:0;text-align:left;margin-left:470.35pt;margin-top:7.1pt;width:1in;height:18pt;z-index:251685376" filled="f" stroked="f">
            <v:textbox inset="1mm,0,1mm,0">
              <w:txbxContent>
                <w:p w:rsidR="00E475F8" w:rsidRDefault="00E475F8" w:rsidP="00E475F8">
                  <w:pPr>
                    <w:spacing w:line="160" w:lineRule="exact"/>
                    <w:rPr>
                      <w:rFonts w:cs="Miriam" w:hint="cs"/>
                      <w:noProof/>
                      <w:sz w:val="18"/>
                      <w:szCs w:val="18"/>
                    </w:rPr>
                  </w:pPr>
                  <w:r>
                    <w:rPr>
                      <w:rFonts w:cs="Miriam" w:hint="cs"/>
                      <w:noProof/>
                      <w:sz w:val="18"/>
                      <w:szCs w:val="18"/>
                      <w:rtl/>
                    </w:rPr>
                    <w:t>(תיקון מס' 11) תשע"ח-2018</w:t>
                  </w:r>
                </w:p>
              </w:txbxContent>
            </v:textbox>
          </v:shape>
        </w:pict>
      </w:r>
      <w:r>
        <w:rPr>
          <w:rStyle w:val="default"/>
          <w:rFonts w:cs="FrankRuehl" w:hint="cs"/>
          <w:rtl/>
        </w:rPr>
        <w:t>(4)</w:t>
      </w:r>
      <w:r w:rsidRPr="00C81036">
        <w:rPr>
          <w:rStyle w:val="default"/>
          <w:rFonts w:cs="FrankRuehl" w:hint="cs"/>
          <w:rtl/>
        </w:rPr>
        <w:tab/>
      </w:r>
      <w:r w:rsidRPr="00E475F8">
        <w:rPr>
          <w:rStyle w:val="default"/>
          <w:rFonts w:cs="FrankRuehl" w:hint="cs"/>
          <w:rtl/>
        </w:rPr>
        <w:t>לעניין תגמול לפי הכנסה ותגמול מוגדל לפי הכנסה לפי חוק נכי רדיפות הנאצים או לפי חוק נכי המלחמה בנאצים, התשי"ד-1954.</w:t>
      </w:r>
    </w:p>
    <w:p w:rsidR="00C81036" w:rsidRPr="00C81036" w:rsidRDefault="00C81036" w:rsidP="00C81036">
      <w:pPr>
        <w:pStyle w:val="P00"/>
        <w:spacing w:before="72"/>
        <w:ind w:left="0" w:right="1134"/>
        <w:rPr>
          <w:rStyle w:val="default"/>
          <w:rFonts w:cs="FrankRuehl" w:hint="cs"/>
          <w:rtl/>
        </w:rPr>
      </w:pPr>
      <w:r>
        <w:rPr>
          <w:rFonts w:cs="FrankRuehl" w:hint="cs"/>
          <w:sz w:val="26"/>
          <w:rtl/>
          <w:lang w:eastAsia="en-US"/>
        </w:rPr>
        <w:pict>
          <v:shape id="_x0000_s2363" type="#_x0000_t202" style="position:absolute;left:0;text-align:left;margin-left:470.35pt;margin-top:7.1pt;width:1in;height:18pt;z-index:251673088" filled="f" stroked="f">
            <v:textbox inset="1mm,0,1mm,0">
              <w:txbxContent>
                <w:p w:rsidR="005F59D6" w:rsidRDefault="005F59D6" w:rsidP="00C81036">
                  <w:pPr>
                    <w:spacing w:line="160" w:lineRule="exact"/>
                    <w:rPr>
                      <w:rFonts w:cs="Miriam" w:hint="cs"/>
                      <w:noProof/>
                      <w:sz w:val="18"/>
                      <w:szCs w:val="18"/>
                    </w:rPr>
                  </w:pPr>
                  <w:r>
                    <w:rPr>
                      <w:rFonts w:cs="Miriam" w:hint="cs"/>
                      <w:sz w:val="18"/>
                      <w:szCs w:val="18"/>
                      <w:rtl/>
                    </w:rPr>
                    <w:t>(תיקון מס' 5) תשע"ד-2014</w:t>
                  </w:r>
                </w:p>
              </w:txbxContent>
            </v:textbox>
          </v:shape>
        </w:pict>
      </w:r>
      <w:r w:rsidRPr="00C81036">
        <w:rPr>
          <w:rStyle w:val="default"/>
          <w:rFonts w:cs="FrankRuehl" w:hint="cs"/>
          <w:rtl/>
        </w:rPr>
        <w:tab/>
        <w:t>(ב)</w:t>
      </w:r>
      <w:r w:rsidRPr="00C81036">
        <w:rPr>
          <w:rStyle w:val="default"/>
          <w:rFonts w:cs="FrankRuehl" w:hint="cs"/>
          <w:rtl/>
        </w:rPr>
        <w:tab/>
        <w:t xml:space="preserve">מענק שנתי לפי חוק זה לא ייחשב כהטבה באותו עניין שבתחומי ההטבות </w:t>
      </w:r>
      <w:r w:rsidRPr="00C81036">
        <w:rPr>
          <w:rStyle w:val="default"/>
          <w:rFonts w:cs="FrankRuehl"/>
          <w:rtl/>
        </w:rPr>
        <w:t>–</w:t>
      </w:r>
    </w:p>
    <w:p w:rsidR="00C81036" w:rsidRPr="00C81036" w:rsidRDefault="00C81036" w:rsidP="00C81036">
      <w:pPr>
        <w:pStyle w:val="P00"/>
        <w:spacing w:before="72"/>
        <w:ind w:left="1021" w:right="1134"/>
        <w:rPr>
          <w:rStyle w:val="default"/>
          <w:rFonts w:cs="FrankRuehl" w:hint="cs"/>
          <w:rtl/>
        </w:rPr>
      </w:pPr>
      <w:r w:rsidRPr="00C81036">
        <w:rPr>
          <w:rStyle w:val="default"/>
          <w:rFonts w:cs="FrankRuehl" w:hint="cs"/>
          <w:rtl/>
        </w:rPr>
        <w:t>(1)</w:t>
      </w:r>
      <w:r w:rsidRPr="00C81036">
        <w:rPr>
          <w:rStyle w:val="default"/>
          <w:rFonts w:cs="FrankRuehl" w:hint="cs"/>
          <w:rtl/>
        </w:rPr>
        <w:tab/>
        <w:t>לעניין סעיף 17ה לחוק התגמולים לאסירי ציון ולבני משפחותיהם, התשנ"ב-1992;</w:t>
      </w:r>
    </w:p>
    <w:p w:rsidR="00C81036" w:rsidRPr="00C81036" w:rsidRDefault="00C81036" w:rsidP="00C81036">
      <w:pPr>
        <w:pStyle w:val="P00"/>
        <w:spacing w:before="72"/>
        <w:ind w:left="1021" w:right="1134"/>
        <w:rPr>
          <w:rStyle w:val="default"/>
          <w:rFonts w:cs="FrankRuehl" w:hint="cs"/>
          <w:rtl/>
        </w:rPr>
      </w:pPr>
      <w:r w:rsidRPr="00C81036">
        <w:rPr>
          <w:rStyle w:val="default"/>
          <w:rFonts w:cs="FrankRuehl" w:hint="cs"/>
          <w:rtl/>
        </w:rPr>
        <w:t>(2)</w:t>
      </w:r>
      <w:r w:rsidRPr="00C81036">
        <w:rPr>
          <w:rStyle w:val="default"/>
          <w:rFonts w:cs="FrankRuehl" w:hint="cs"/>
          <w:rtl/>
        </w:rPr>
        <w:tab/>
        <w:t>לעניין סעיף 8 לחוק מעמד ותיקי מלחמת העולם השנייה, התש"ס-2000;</w:t>
      </w:r>
    </w:p>
    <w:p w:rsidR="00C81036" w:rsidRPr="00C81036" w:rsidRDefault="00C81036" w:rsidP="00C81036">
      <w:pPr>
        <w:pStyle w:val="P00"/>
        <w:spacing w:before="72"/>
        <w:ind w:left="1021" w:right="1134"/>
        <w:rPr>
          <w:rStyle w:val="default"/>
          <w:rFonts w:cs="FrankRuehl" w:hint="cs"/>
          <w:rtl/>
        </w:rPr>
      </w:pPr>
      <w:r w:rsidRPr="00C81036">
        <w:rPr>
          <w:rStyle w:val="default"/>
          <w:rFonts w:cs="FrankRuehl" w:hint="cs"/>
          <w:rtl/>
        </w:rPr>
        <w:t>(3)</w:t>
      </w:r>
      <w:r w:rsidRPr="00C81036">
        <w:rPr>
          <w:rStyle w:val="default"/>
          <w:rFonts w:cs="FrankRuehl" w:hint="cs"/>
          <w:rtl/>
        </w:rPr>
        <w:tab/>
        <w:t>לעניין סעיף 10 לחוק המסייעים לנטרול תוצאות אסון צ'רנוביל, התשס"א-2001.</w:t>
      </w:r>
    </w:p>
    <w:p w:rsidR="00104314" w:rsidRPr="002D0E82" w:rsidRDefault="00104314">
      <w:pPr>
        <w:pStyle w:val="P00"/>
        <w:spacing w:before="0"/>
        <w:ind w:left="0" w:right="1134"/>
        <w:rPr>
          <w:rStyle w:val="default"/>
          <w:rFonts w:cs="FrankRuehl" w:hint="cs"/>
          <w:vanish/>
          <w:color w:val="FF0000"/>
          <w:sz w:val="20"/>
          <w:szCs w:val="20"/>
          <w:shd w:val="clear" w:color="auto" w:fill="FFFF99"/>
          <w:rtl/>
        </w:rPr>
      </w:pPr>
      <w:bookmarkStart w:id="51" w:name="Rov52"/>
      <w:r w:rsidRPr="002D0E82">
        <w:rPr>
          <w:rStyle w:val="default"/>
          <w:rFonts w:cs="FrankRuehl" w:hint="cs"/>
          <w:vanish/>
          <w:color w:val="FF0000"/>
          <w:sz w:val="20"/>
          <w:szCs w:val="20"/>
          <w:shd w:val="clear" w:color="auto" w:fill="FFFF99"/>
          <w:rtl/>
        </w:rPr>
        <w:t>מיום 5.7.2007</w:t>
      </w:r>
    </w:p>
    <w:p w:rsidR="00104314" w:rsidRPr="002D0E82" w:rsidRDefault="0010431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1</w:t>
      </w:r>
    </w:p>
    <w:p w:rsidR="00104314" w:rsidRPr="002D0E82" w:rsidRDefault="00104314">
      <w:pPr>
        <w:pStyle w:val="P00"/>
        <w:spacing w:before="0"/>
        <w:ind w:left="0" w:right="1134"/>
        <w:rPr>
          <w:rStyle w:val="default"/>
          <w:rFonts w:cs="FrankRuehl" w:hint="cs"/>
          <w:vanish/>
          <w:sz w:val="20"/>
          <w:szCs w:val="20"/>
          <w:shd w:val="clear" w:color="auto" w:fill="FFFF99"/>
          <w:rtl/>
        </w:rPr>
      </w:pPr>
      <w:hyperlink r:id="rId151" w:history="1">
        <w:r w:rsidRPr="002D0E82">
          <w:rPr>
            <w:rStyle w:val="Hyperlink"/>
            <w:rFonts w:cs="FrankRuehl" w:hint="cs"/>
            <w:vanish/>
            <w:szCs w:val="20"/>
            <w:shd w:val="clear" w:color="auto" w:fill="FFFF99"/>
            <w:rtl/>
          </w:rPr>
          <w:t>ס"ח תשס"ז מס' 2102</w:t>
        </w:r>
      </w:hyperlink>
      <w:r w:rsidRPr="002D0E82">
        <w:rPr>
          <w:rStyle w:val="default"/>
          <w:rFonts w:cs="FrankRuehl" w:hint="cs"/>
          <w:vanish/>
          <w:sz w:val="20"/>
          <w:szCs w:val="20"/>
          <w:shd w:val="clear" w:color="auto" w:fill="FFFF99"/>
          <w:rtl/>
        </w:rPr>
        <w:t xml:space="preserve"> מיום 5.7.2007 עמ' 375 (</w:t>
      </w:r>
      <w:hyperlink r:id="rId152" w:history="1">
        <w:r w:rsidRPr="002D0E82">
          <w:rPr>
            <w:rStyle w:val="Hyperlink"/>
            <w:rFonts w:cs="FrankRuehl" w:hint="cs"/>
            <w:vanish/>
            <w:szCs w:val="20"/>
            <w:shd w:val="clear" w:color="auto" w:fill="FFFF99"/>
            <w:rtl/>
          </w:rPr>
          <w:t>ה"ח 143</w:t>
        </w:r>
      </w:hyperlink>
      <w:r w:rsidRPr="002D0E82">
        <w:rPr>
          <w:rStyle w:val="default"/>
          <w:rFonts w:cs="FrankRuehl" w:hint="cs"/>
          <w:vanish/>
          <w:sz w:val="20"/>
          <w:szCs w:val="20"/>
          <w:shd w:val="clear" w:color="auto" w:fill="FFFF99"/>
          <w:rtl/>
        </w:rPr>
        <w:t>)</w:t>
      </w:r>
    </w:p>
    <w:p w:rsidR="00104314" w:rsidRPr="002D0E82" w:rsidRDefault="0010431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הוספת סעיף 8א</w:t>
      </w:r>
    </w:p>
    <w:p w:rsidR="00104314" w:rsidRPr="002D0E82" w:rsidRDefault="00104314">
      <w:pPr>
        <w:pStyle w:val="P00"/>
        <w:spacing w:before="0"/>
        <w:ind w:left="0" w:right="1134"/>
        <w:rPr>
          <w:rStyle w:val="default"/>
          <w:rFonts w:cs="FrankRuehl" w:hint="cs"/>
          <w:vanish/>
          <w:sz w:val="20"/>
          <w:szCs w:val="20"/>
          <w:shd w:val="clear" w:color="auto" w:fill="FFFF99"/>
          <w:rtl/>
        </w:rPr>
      </w:pPr>
    </w:p>
    <w:p w:rsidR="00104314" w:rsidRPr="002D0E82" w:rsidRDefault="00104314">
      <w:pPr>
        <w:pStyle w:val="P00"/>
        <w:spacing w:before="0"/>
        <w:ind w:left="0" w:right="1134"/>
        <w:rPr>
          <w:rStyle w:val="default"/>
          <w:rFonts w:cs="FrankRuehl" w:hint="cs"/>
          <w:vanish/>
          <w:color w:val="FF0000"/>
          <w:sz w:val="20"/>
          <w:szCs w:val="20"/>
          <w:shd w:val="clear" w:color="auto" w:fill="FFFF99"/>
          <w:rtl/>
        </w:rPr>
      </w:pPr>
      <w:r w:rsidRPr="002D0E82">
        <w:rPr>
          <w:rStyle w:val="default"/>
          <w:rFonts w:cs="FrankRuehl" w:hint="cs"/>
          <w:vanish/>
          <w:color w:val="FF0000"/>
          <w:sz w:val="20"/>
          <w:szCs w:val="20"/>
          <w:shd w:val="clear" w:color="auto" w:fill="FFFF99"/>
          <w:rtl/>
        </w:rPr>
        <w:t>מיום 1.4.2008</w:t>
      </w:r>
    </w:p>
    <w:p w:rsidR="00104314" w:rsidRPr="002D0E82" w:rsidRDefault="0010431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2</w:t>
      </w:r>
    </w:p>
    <w:p w:rsidR="00104314" w:rsidRPr="002D0E82" w:rsidRDefault="00104314">
      <w:pPr>
        <w:pStyle w:val="P00"/>
        <w:spacing w:before="0"/>
        <w:ind w:left="0" w:right="1134"/>
        <w:rPr>
          <w:rStyle w:val="default"/>
          <w:rFonts w:cs="FrankRuehl" w:hint="cs"/>
          <w:vanish/>
          <w:sz w:val="20"/>
          <w:szCs w:val="20"/>
          <w:shd w:val="clear" w:color="auto" w:fill="FFFF99"/>
          <w:rtl/>
        </w:rPr>
      </w:pPr>
      <w:hyperlink r:id="rId153" w:history="1">
        <w:r w:rsidRPr="002D0E82">
          <w:rPr>
            <w:rStyle w:val="Hyperlink"/>
            <w:rFonts w:cs="FrankRuehl" w:hint="cs"/>
            <w:vanish/>
            <w:szCs w:val="20"/>
            <w:shd w:val="clear" w:color="auto" w:fill="FFFF99"/>
            <w:rtl/>
          </w:rPr>
          <w:t>ס"ח תשס"ח מס' 2137</w:t>
        </w:r>
      </w:hyperlink>
      <w:r w:rsidRPr="002D0E82">
        <w:rPr>
          <w:rStyle w:val="default"/>
          <w:rFonts w:cs="FrankRuehl" w:hint="cs"/>
          <w:vanish/>
          <w:sz w:val="20"/>
          <w:szCs w:val="20"/>
          <w:shd w:val="clear" w:color="auto" w:fill="FFFF99"/>
          <w:rtl/>
        </w:rPr>
        <w:t xml:space="preserve"> מיום 9.3.2008 עמ' 241 (</w:t>
      </w:r>
      <w:hyperlink r:id="rId154" w:history="1">
        <w:r w:rsidRPr="002D0E82">
          <w:rPr>
            <w:rStyle w:val="Hyperlink"/>
            <w:rFonts w:cs="FrankRuehl" w:hint="cs"/>
            <w:vanish/>
            <w:szCs w:val="20"/>
            <w:shd w:val="clear" w:color="auto" w:fill="FFFF99"/>
            <w:rtl/>
          </w:rPr>
          <w:t>ה"ח 358</w:t>
        </w:r>
      </w:hyperlink>
      <w:r w:rsidRPr="002D0E82">
        <w:rPr>
          <w:rStyle w:val="default"/>
          <w:rFonts w:cs="FrankRuehl" w:hint="cs"/>
          <w:vanish/>
          <w:sz w:val="20"/>
          <w:szCs w:val="20"/>
          <w:shd w:val="clear" w:color="auto" w:fill="FFFF99"/>
          <w:rtl/>
        </w:rPr>
        <w:t>)</w:t>
      </w:r>
    </w:p>
    <w:p w:rsidR="00104314" w:rsidRPr="002D0E82" w:rsidRDefault="00104314">
      <w:pPr>
        <w:pStyle w:val="P00"/>
        <w:ind w:left="0" w:right="1134"/>
        <w:rPr>
          <w:rStyle w:val="default"/>
          <w:rFonts w:cs="FrankRuehl" w:hint="cs"/>
          <w:vanish/>
          <w:sz w:val="22"/>
          <w:szCs w:val="22"/>
          <w:shd w:val="clear" w:color="auto" w:fill="FFFF99"/>
          <w:rtl/>
        </w:rPr>
      </w:pPr>
      <w:r w:rsidRPr="002D0E82">
        <w:rPr>
          <w:rStyle w:val="big-number"/>
          <w:rFonts w:cs="FrankRuehl" w:hint="cs"/>
          <w:vanish/>
          <w:sz w:val="22"/>
          <w:szCs w:val="22"/>
          <w:shd w:val="clear" w:color="auto" w:fill="FFFF99"/>
          <w:rtl/>
        </w:rPr>
        <w:t>8</w:t>
      </w:r>
      <w:r w:rsidRPr="002D0E82">
        <w:rPr>
          <w:rStyle w:val="default"/>
          <w:rFonts w:cs="FrankRuehl" w:hint="cs"/>
          <w:vanish/>
          <w:sz w:val="22"/>
          <w:szCs w:val="22"/>
          <w:shd w:val="clear" w:color="auto" w:fill="FFFF99"/>
          <w:rtl/>
        </w:rPr>
        <w:t>א</w:t>
      </w:r>
      <w:r w:rsidRPr="002D0E82">
        <w:rPr>
          <w:rStyle w:val="default"/>
          <w:rFonts w:cs="FrankRuehl"/>
          <w:vanish/>
          <w:sz w:val="22"/>
          <w:szCs w:val="22"/>
          <w:shd w:val="clear" w:color="auto" w:fill="FFFF99"/>
          <w:rtl/>
        </w:rPr>
        <w:t>.</w:t>
      </w:r>
      <w:r w:rsidRPr="002D0E82">
        <w:rPr>
          <w:rStyle w:val="default"/>
          <w:rFonts w:cs="FrankRuehl"/>
          <w:vanish/>
          <w:sz w:val="22"/>
          <w:szCs w:val="22"/>
          <w:shd w:val="clear" w:color="auto" w:fill="FFFF99"/>
          <w:rtl/>
        </w:rPr>
        <w:tab/>
      </w:r>
      <w:r w:rsidRPr="002D0E82">
        <w:rPr>
          <w:rStyle w:val="default"/>
          <w:rFonts w:cs="FrankRuehl"/>
          <w:strike/>
          <w:vanish/>
          <w:sz w:val="22"/>
          <w:szCs w:val="22"/>
          <w:shd w:val="clear" w:color="auto" w:fill="FFFF99"/>
          <w:rtl/>
        </w:rPr>
        <w:t xml:space="preserve">תשלום כאמור בפסקת משנה (2)(א) להגדרה </w:t>
      </w:r>
      <w:r w:rsidRPr="002D0E82">
        <w:rPr>
          <w:rStyle w:val="default"/>
          <w:rFonts w:cs="FrankRuehl" w:hint="cs"/>
          <w:strike/>
          <w:vanish/>
          <w:sz w:val="22"/>
          <w:szCs w:val="22"/>
          <w:shd w:val="clear" w:color="auto" w:fill="FFFF99"/>
          <w:rtl/>
        </w:rPr>
        <w:t>"</w:t>
      </w:r>
      <w:r w:rsidRPr="002D0E82">
        <w:rPr>
          <w:rStyle w:val="default"/>
          <w:rFonts w:cs="FrankRuehl"/>
          <w:strike/>
          <w:vanish/>
          <w:sz w:val="22"/>
          <w:szCs w:val="22"/>
          <w:shd w:val="clear" w:color="auto" w:fill="FFFF99"/>
          <w:rtl/>
        </w:rPr>
        <w:t>ניצול שואה נזקק</w:t>
      </w:r>
      <w:r w:rsidRPr="002D0E82">
        <w:rPr>
          <w:rStyle w:val="default"/>
          <w:rFonts w:cs="FrankRuehl" w:hint="cs"/>
          <w:strike/>
          <w:vanish/>
          <w:sz w:val="22"/>
          <w:szCs w:val="22"/>
          <w:shd w:val="clear" w:color="auto" w:fill="FFFF99"/>
          <w:rtl/>
        </w:rPr>
        <w:t xml:space="preserve">" </w:t>
      </w:r>
      <w:r w:rsidRPr="002D0E82">
        <w:rPr>
          <w:rStyle w:val="default"/>
          <w:rFonts w:cs="FrankRuehl"/>
          <w:strike/>
          <w:vanish/>
          <w:sz w:val="22"/>
          <w:szCs w:val="22"/>
          <w:shd w:val="clear" w:color="auto" w:fill="FFFF99"/>
          <w:rtl/>
        </w:rPr>
        <w:t>לא ייחשב כהכנסה</w:t>
      </w:r>
      <w:r w:rsidRPr="002D0E82">
        <w:rPr>
          <w:rStyle w:val="default"/>
          <w:rFonts w:cs="FrankRuehl" w:hint="cs"/>
          <w:vanish/>
          <w:sz w:val="22"/>
          <w:szCs w:val="22"/>
          <w:shd w:val="clear" w:color="auto" w:fill="FFFF99"/>
          <w:rtl/>
        </w:rPr>
        <w:t xml:space="preserve"> </w:t>
      </w:r>
      <w:r w:rsidRPr="002D0E82">
        <w:rPr>
          <w:rStyle w:val="default"/>
          <w:rFonts w:cs="FrankRuehl" w:hint="cs"/>
          <w:vanish/>
          <w:sz w:val="22"/>
          <w:szCs w:val="22"/>
          <w:u w:val="single"/>
          <w:shd w:val="clear" w:color="auto" w:fill="FFFF99"/>
          <w:rtl/>
        </w:rPr>
        <w:t>קצבה לפי סעיף 3(ב)(1), קצבה המשולמת לפי ההסכם עם גרמניה ומענק שנתי לפי חוק זה, לא ייחשבו כהכנסה</w:t>
      </w:r>
      <w:r w:rsidRPr="002D0E82">
        <w:rPr>
          <w:rStyle w:val="default"/>
          <w:rFonts w:cs="FrankRuehl"/>
          <w:vanish/>
          <w:sz w:val="22"/>
          <w:szCs w:val="22"/>
          <w:shd w:val="clear" w:color="auto" w:fill="FFFF99"/>
          <w:rtl/>
        </w:rPr>
        <w:t xml:space="preserve"> –</w:t>
      </w:r>
    </w:p>
    <w:p w:rsidR="00C7111C" w:rsidRPr="002D0E82" w:rsidRDefault="00C7111C" w:rsidP="00C7111C">
      <w:pPr>
        <w:pStyle w:val="P00"/>
        <w:spacing w:before="0"/>
        <w:ind w:left="0" w:right="1134"/>
        <w:rPr>
          <w:rStyle w:val="default"/>
          <w:rFonts w:cs="FrankRuehl" w:hint="cs"/>
          <w:vanish/>
          <w:sz w:val="20"/>
          <w:szCs w:val="20"/>
          <w:shd w:val="clear" w:color="auto" w:fill="FFFF99"/>
          <w:rtl/>
        </w:rPr>
      </w:pPr>
    </w:p>
    <w:p w:rsidR="00C7111C" w:rsidRPr="002D0E82" w:rsidRDefault="00C7111C" w:rsidP="00C7111C">
      <w:pPr>
        <w:pStyle w:val="P00"/>
        <w:spacing w:before="0"/>
        <w:ind w:left="0" w:right="1134"/>
        <w:rPr>
          <w:rStyle w:val="default"/>
          <w:rFonts w:cs="FrankRuehl" w:hint="cs"/>
          <w:vanish/>
          <w:color w:val="FF0000"/>
          <w:sz w:val="20"/>
          <w:szCs w:val="20"/>
          <w:shd w:val="clear" w:color="auto" w:fill="FFFF99"/>
          <w:rtl/>
        </w:rPr>
      </w:pPr>
      <w:r w:rsidRPr="002D0E82">
        <w:rPr>
          <w:rStyle w:val="default"/>
          <w:rFonts w:cs="FrankRuehl" w:hint="cs"/>
          <w:vanish/>
          <w:color w:val="FF0000"/>
          <w:sz w:val="20"/>
          <w:szCs w:val="20"/>
          <w:shd w:val="clear" w:color="auto" w:fill="FFFF99"/>
          <w:rtl/>
        </w:rPr>
        <w:t>מיום 1.6.2014</w:t>
      </w:r>
    </w:p>
    <w:p w:rsidR="00C7111C" w:rsidRPr="002D0E82" w:rsidRDefault="00C7111C" w:rsidP="00C7111C">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5</w:t>
      </w:r>
    </w:p>
    <w:p w:rsidR="00C7111C" w:rsidRPr="002D0E82" w:rsidRDefault="00C7111C" w:rsidP="00C7111C">
      <w:pPr>
        <w:pStyle w:val="P00"/>
        <w:spacing w:before="0"/>
        <w:ind w:left="0" w:right="1134"/>
        <w:rPr>
          <w:rStyle w:val="default"/>
          <w:rFonts w:cs="FrankRuehl" w:hint="cs"/>
          <w:vanish/>
          <w:sz w:val="20"/>
          <w:szCs w:val="20"/>
          <w:shd w:val="clear" w:color="auto" w:fill="FFFF99"/>
          <w:rtl/>
        </w:rPr>
      </w:pPr>
      <w:hyperlink r:id="rId155" w:history="1">
        <w:r w:rsidRPr="002D0E82">
          <w:rPr>
            <w:rStyle w:val="Hyperlink"/>
            <w:rFonts w:cs="FrankRuehl" w:hint="cs"/>
            <w:vanish/>
            <w:szCs w:val="20"/>
            <w:shd w:val="clear" w:color="auto" w:fill="FFFF99"/>
            <w:rtl/>
          </w:rPr>
          <w:t>ס"ח תשע"ד מס' 2454</w:t>
        </w:r>
      </w:hyperlink>
      <w:r w:rsidRPr="002D0E82">
        <w:rPr>
          <w:rStyle w:val="default"/>
          <w:rFonts w:cs="FrankRuehl" w:hint="cs"/>
          <w:vanish/>
          <w:sz w:val="20"/>
          <w:szCs w:val="20"/>
          <w:shd w:val="clear" w:color="auto" w:fill="FFFF99"/>
          <w:rtl/>
        </w:rPr>
        <w:t xml:space="preserve"> מיום 12.6.2014 עמ' 565 (</w:t>
      </w:r>
      <w:hyperlink r:id="rId156" w:history="1">
        <w:r w:rsidRPr="002D0E82">
          <w:rPr>
            <w:rStyle w:val="Hyperlink"/>
            <w:rFonts w:cs="FrankRuehl" w:hint="cs"/>
            <w:vanish/>
            <w:szCs w:val="20"/>
            <w:shd w:val="clear" w:color="auto" w:fill="FFFF99"/>
            <w:rtl/>
          </w:rPr>
          <w:t>ה"ח 866</w:t>
        </w:r>
      </w:hyperlink>
      <w:r w:rsidRPr="002D0E82">
        <w:rPr>
          <w:rStyle w:val="default"/>
          <w:rFonts w:cs="FrankRuehl" w:hint="cs"/>
          <w:vanish/>
          <w:sz w:val="20"/>
          <w:szCs w:val="20"/>
          <w:shd w:val="clear" w:color="auto" w:fill="FFFF99"/>
          <w:rtl/>
        </w:rPr>
        <w:t>)</w:t>
      </w:r>
    </w:p>
    <w:p w:rsidR="00C7111C" w:rsidRPr="002D0E82" w:rsidRDefault="00C7111C" w:rsidP="00C7111C">
      <w:pPr>
        <w:pStyle w:val="P00"/>
        <w:ind w:left="0" w:right="1134"/>
        <w:rPr>
          <w:rStyle w:val="default"/>
          <w:rFonts w:cs="FrankRuehl" w:hint="cs"/>
          <w:vanish/>
          <w:sz w:val="22"/>
          <w:szCs w:val="22"/>
          <w:shd w:val="clear" w:color="auto" w:fill="FFFF99"/>
          <w:rtl/>
        </w:rPr>
      </w:pPr>
      <w:r w:rsidRPr="002D0E82">
        <w:rPr>
          <w:rStyle w:val="default"/>
          <w:rFonts w:cs="FrankRuehl" w:hint="cs"/>
          <w:vanish/>
          <w:sz w:val="22"/>
          <w:szCs w:val="22"/>
          <w:shd w:val="clear" w:color="auto" w:fill="FFFF99"/>
          <w:rtl/>
        </w:rPr>
        <w:t>8א</w:t>
      </w:r>
      <w:r w:rsidRPr="002D0E82">
        <w:rPr>
          <w:rStyle w:val="default"/>
          <w:rFonts w:cs="FrankRuehl"/>
          <w:vanish/>
          <w:sz w:val="22"/>
          <w:szCs w:val="22"/>
          <w:shd w:val="clear" w:color="auto" w:fill="FFFF99"/>
          <w:rtl/>
        </w:rPr>
        <w:t>.</w:t>
      </w:r>
      <w:r w:rsidRPr="002D0E82">
        <w:rPr>
          <w:rStyle w:val="default"/>
          <w:rFonts w:cs="FrankRuehl"/>
          <w:vanish/>
          <w:sz w:val="22"/>
          <w:szCs w:val="22"/>
          <w:shd w:val="clear" w:color="auto" w:fill="FFFF99"/>
          <w:rtl/>
        </w:rPr>
        <w:tab/>
      </w:r>
      <w:r w:rsidRPr="002D0E82">
        <w:rPr>
          <w:rStyle w:val="default"/>
          <w:rFonts w:cs="FrankRuehl" w:hint="cs"/>
          <w:vanish/>
          <w:sz w:val="22"/>
          <w:szCs w:val="22"/>
          <w:u w:val="single"/>
          <w:shd w:val="clear" w:color="auto" w:fill="FFFF99"/>
          <w:rtl/>
        </w:rPr>
        <w:t>(א)</w:t>
      </w:r>
      <w:r w:rsidRPr="002D0E82">
        <w:rPr>
          <w:rStyle w:val="default"/>
          <w:rFonts w:cs="FrankRuehl" w:hint="cs"/>
          <w:vanish/>
          <w:sz w:val="22"/>
          <w:szCs w:val="22"/>
          <w:shd w:val="clear" w:color="auto" w:fill="FFFF99"/>
          <w:rtl/>
        </w:rPr>
        <w:tab/>
      </w:r>
      <w:r w:rsidRPr="002D0E82">
        <w:rPr>
          <w:rStyle w:val="default"/>
          <w:rFonts w:cs="FrankRuehl" w:hint="cs"/>
          <w:strike/>
          <w:vanish/>
          <w:sz w:val="22"/>
          <w:szCs w:val="22"/>
          <w:shd w:val="clear" w:color="auto" w:fill="FFFF99"/>
          <w:rtl/>
        </w:rPr>
        <w:t>קצבה לפי סעיף 3(ב)(1), קצבה המשולמת לפי ההסכם עם גרמניה</w:t>
      </w:r>
      <w:r w:rsidR="00C81036" w:rsidRPr="002D0E82">
        <w:rPr>
          <w:rStyle w:val="default"/>
          <w:rFonts w:cs="FrankRuehl" w:hint="cs"/>
          <w:vanish/>
          <w:sz w:val="22"/>
          <w:szCs w:val="22"/>
          <w:shd w:val="clear" w:color="auto" w:fill="FFFF99"/>
          <w:rtl/>
        </w:rPr>
        <w:t xml:space="preserve"> </w:t>
      </w:r>
      <w:r w:rsidR="00C81036" w:rsidRPr="002D0E82">
        <w:rPr>
          <w:rStyle w:val="default"/>
          <w:rFonts w:cs="FrankRuehl" w:hint="cs"/>
          <w:vanish/>
          <w:sz w:val="22"/>
          <w:szCs w:val="22"/>
          <w:u w:val="single"/>
          <w:shd w:val="clear" w:color="auto" w:fill="FFFF99"/>
          <w:rtl/>
        </w:rPr>
        <w:t>קצבה חודשית לפי ההסכם עם גרמניה</w:t>
      </w:r>
      <w:r w:rsidRPr="002D0E82">
        <w:rPr>
          <w:rStyle w:val="default"/>
          <w:rFonts w:cs="FrankRuehl" w:hint="cs"/>
          <w:vanish/>
          <w:sz w:val="22"/>
          <w:szCs w:val="22"/>
          <w:shd w:val="clear" w:color="auto" w:fill="FFFF99"/>
          <w:rtl/>
        </w:rPr>
        <w:t xml:space="preserve"> ומענק שנתי לפי חוק זה, לא ייחשבו כהכנסה</w:t>
      </w:r>
      <w:r w:rsidRPr="002D0E82">
        <w:rPr>
          <w:rStyle w:val="default"/>
          <w:rFonts w:cs="FrankRuehl"/>
          <w:vanish/>
          <w:sz w:val="22"/>
          <w:szCs w:val="22"/>
          <w:shd w:val="clear" w:color="auto" w:fill="FFFF99"/>
          <w:rtl/>
        </w:rPr>
        <w:t xml:space="preserve"> –</w:t>
      </w:r>
    </w:p>
    <w:p w:rsidR="00C7111C" w:rsidRPr="002D0E82" w:rsidRDefault="00C7111C" w:rsidP="00C7111C">
      <w:pPr>
        <w:pStyle w:val="P00"/>
        <w:spacing w:before="0"/>
        <w:ind w:left="1021" w:right="1134"/>
        <w:rPr>
          <w:rStyle w:val="default"/>
          <w:rFonts w:cs="FrankRuehl" w:hint="cs"/>
          <w:vanish/>
          <w:sz w:val="22"/>
          <w:szCs w:val="22"/>
          <w:shd w:val="clear" w:color="auto" w:fill="FFFF99"/>
          <w:rtl/>
        </w:rPr>
      </w:pPr>
      <w:r w:rsidRPr="002D0E82">
        <w:rPr>
          <w:rStyle w:val="default"/>
          <w:rFonts w:cs="FrankRuehl"/>
          <w:vanish/>
          <w:sz w:val="22"/>
          <w:szCs w:val="22"/>
          <w:shd w:val="clear" w:color="auto" w:fill="FFFF99"/>
          <w:rtl/>
        </w:rPr>
        <w:t>(1)</w:t>
      </w:r>
      <w:r w:rsidRPr="002D0E82">
        <w:rPr>
          <w:rStyle w:val="default"/>
          <w:rFonts w:cs="FrankRuehl" w:hint="cs"/>
          <w:vanish/>
          <w:sz w:val="22"/>
          <w:szCs w:val="22"/>
          <w:shd w:val="clear" w:color="auto" w:fill="FFFF99"/>
          <w:rtl/>
        </w:rPr>
        <w:tab/>
      </w:r>
      <w:r w:rsidRPr="002D0E82">
        <w:rPr>
          <w:rStyle w:val="default"/>
          <w:rFonts w:cs="FrankRuehl"/>
          <w:vanish/>
          <w:sz w:val="22"/>
          <w:szCs w:val="22"/>
          <w:shd w:val="clear" w:color="auto" w:fill="FFFF99"/>
          <w:rtl/>
        </w:rPr>
        <w:t>לענין פקודת מס הכנסה, או לענין תשלומי חובה או היטלים אחרים, לפי כל דין;</w:t>
      </w:r>
    </w:p>
    <w:p w:rsidR="00C7111C" w:rsidRPr="002D0E82" w:rsidRDefault="00C7111C" w:rsidP="00C7111C">
      <w:pPr>
        <w:pStyle w:val="P00"/>
        <w:spacing w:before="0"/>
        <w:ind w:left="1021" w:right="1134"/>
        <w:rPr>
          <w:rStyle w:val="default"/>
          <w:rFonts w:cs="FrankRuehl" w:hint="cs"/>
          <w:vanish/>
          <w:sz w:val="22"/>
          <w:szCs w:val="22"/>
          <w:shd w:val="clear" w:color="auto" w:fill="FFFF99"/>
          <w:rtl/>
        </w:rPr>
      </w:pPr>
      <w:r w:rsidRPr="002D0E82">
        <w:rPr>
          <w:rStyle w:val="default"/>
          <w:rFonts w:cs="FrankRuehl"/>
          <w:vanish/>
          <w:sz w:val="22"/>
          <w:szCs w:val="22"/>
          <w:shd w:val="clear" w:color="auto" w:fill="FFFF99"/>
          <w:rtl/>
        </w:rPr>
        <w:t>(2)</w:t>
      </w:r>
      <w:r w:rsidRPr="002D0E82">
        <w:rPr>
          <w:rStyle w:val="default"/>
          <w:rFonts w:cs="FrankRuehl" w:hint="cs"/>
          <w:vanish/>
          <w:sz w:val="22"/>
          <w:szCs w:val="22"/>
          <w:shd w:val="clear" w:color="auto" w:fill="FFFF99"/>
          <w:rtl/>
        </w:rPr>
        <w:tab/>
      </w:r>
      <w:r w:rsidRPr="002D0E82">
        <w:rPr>
          <w:rStyle w:val="default"/>
          <w:rFonts w:cs="FrankRuehl"/>
          <w:vanish/>
          <w:sz w:val="22"/>
          <w:szCs w:val="22"/>
          <w:shd w:val="clear" w:color="auto" w:fill="FFFF99"/>
          <w:rtl/>
        </w:rPr>
        <w:t>לענין גמלאות לפי חוק הביטוח הלאומי [נוסח משולב], התשנ"ה</w:t>
      </w:r>
      <w:r w:rsidRPr="002D0E82">
        <w:rPr>
          <w:rStyle w:val="default"/>
          <w:rFonts w:cs="FrankRuehl" w:hint="cs"/>
          <w:vanish/>
          <w:sz w:val="22"/>
          <w:szCs w:val="22"/>
          <w:shd w:val="clear" w:color="auto" w:fill="FFFF99"/>
          <w:rtl/>
        </w:rPr>
        <w:t>-1995</w:t>
      </w:r>
      <w:r w:rsidRPr="002D0E82">
        <w:rPr>
          <w:rStyle w:val="default"/>
          <w:rFonts w:cs="FrankRuehl"/>
          <w:vanish/>
          <w:sz w:val="22"/>
          <w:szCs w:val="22"/>
          <w:shd w:val="clear" w:color="auto" w:fill="FFFF99"/>
          <w:rtl/>
        </w:rPr>
        <w:t>, או לפי חוק הבטחת הכנסה, התשמ"א</w:t>
      </w:r>
      <w:r w:rsidRPr="002D0E82">
        <w:rPr>
          <w:rStyle w:val="default"/>
          <w:rFonts w:cs="FrankRuehl" w:hint="cs"/>
          <w:vanish/>
          <w:sz w:val="22"/>
          <w:szCs w:val="22"/>
          <w:shd w:val="clear" w:color="auto" w:fill="FFFF99"/>
          <w:rtl/>
        </w:rPr>
        <w:t>-1980</w:t>
      </w:r>
      <w:r w:rsidRPr="002D0E82">
        <w:rPr>
          <w:rStyle w:val="default"/>
          <w:rFonts w:cs="FrankRuehl"/>
          <w:vanish/>
          <w:sz w:val="22"/>
          <w:szCs w:val="22"/>
          <w:shd w:val="clear" w:color="auto" w:fill="FFFF99"/>
          <w:rtl/>
        </w:rPr>
        <w:t>;</w:t>
      </w:r>
    </w:p>
    <w:p w:rsidR="00C7111C" w:rsidRPr="002D0E82" w:rsidRDefault="00C7111C" w:rsidP="00C7111C">
      <w:pPr>
        <w:pStyle w:val="P00"/>
        <w:spacing w:before="0"/>
        <w:ind w:left="1021" w:right="1134"/>
        <w:rPr>
          <w:rStyle w:val="default"/>
          <w:rFonts w:cs="FrankRuehl" w:hint="cs"/>
          <w:vanish/>
          <w:sz w:val="22"/>
          <w:szCs w:val="22"/>
          <w:shd w:val="clear" w:color="auto" w:fill="FFFF99"/>
          <w:rtl/>
        </w:rPr>
      </w:pPr>
      <w:r w:rsidRPr="002D0E82">
        <w:rPr>
          <w:rStyle w:val="default"/>
          <w:rFonts w:cs="FrankRuehl"/>
          <w:vanish/>
          <w:sz w:val="22"/>
          <w:szCs w:val="22"/>
          <w:shd w:val="clear" w:color="auto" w:fill="FFFF99"/>
          <w:rtl/>
        </w:rPr>
        <w:t>(3)</w:t>
      </w:r>
      <w:r w:rsidRPr="002D0E82">
        <w:rPr>
          <w:rStyle w:val="default"/>
          <w:rFonts w:cs="FrankRuehl" w:hint="cs"/>
          <w:vanish/>
          <w:sz w:val="22"/>
          <w:szCs w:val="22"/>
          <w:shd w:val="clear" w:color="auto" w:fill="FFFF99"/>
          <w:rtl/>
        </w:rPr>
        <w:tab/>
      </w:r>
      <w:r w:rsidRPr="002D0E82">
        <w:rPr>
          <w:rStyle w:val="default"/>
          <w:rFonts w:cs="FrankRuehl"/>
          <w:vanish/>
          <w:sz w:val="22"/>
          <w:szCs w:val="22"/>
          <w:shd w:val="clear" w:color="auto" w:fill="FFFF99"/>
          <w:rtl/>
        </w:rPr>
        <w:t>לענין שכר דירה בהשכרה ציבורית.</w:t>
      </w:r>
    </w:p>
    <w:p w:rsidR="00C7111C" w:rsidRPr="002D0E82" w:rsidRDefault="00C81036" w:rsidP="00C81036">
      <w:pPr>
        <w:pStyle w:val="P00"/>
        <w:spacing w:before="0"/>
        <w:ind w:left="0" w:right="1134"/>
        <w:rPr>
          <w:rStyle w:val="default"/>
          <w:rFonts w:cs="FrankRuehl" w:hint="cs"/>
          <w:vanish/>
          <w:sz w:val="22"/>
          <w:szCs w:val="22"/>
          <w:u w:val="single"/>
          <w:shd w:val="clear" w:color="auto" w:fill="FFFF99"/>
          <w:rtl/>
        </w:rPr>
      </w:pPr>
      <w:r w:rsidRPr="002D0E82">
        <w:rPr>
          <w:rStyle w:val="default"/>
          <w:rFonts w:cs="FrankRuehl" w:hint="cs"/>
          <w:vanish/>
          <w:sz w:val="22"/>
          <w:szCs w:val="22"/>
          <w:shd w:val="clear" w:color="auto" w:fill="FFFF99"/>
          <w:rtl/>
        </w:rPr>
        <w:tab/>
      </w:r>
      <w:r w:rsidRPr="002D0E82">
        <w:rPr>
          <w:rStyle w:val="default"/>
          <w:rFonts w:cs="FrankRuehl" w:hint="cs"/>
          <w:vanish/>
          <w:sz w:val="22"/>
          <w:szCs w:val="22"/>
          <w:u w:val="single"/>
          <w:shd w:val="clear" w:color="auto" w:fill="FFFF99"/>
          <w:rtl/>
        </w:rPr>
        <w:t>(ב)</w:t>
      </w:r>
      <w:r w:rsidRPr="002D0E82">
        <w:rPr>
          <w:rStyle w:val="default"/>
          <w:rFonts w:cs="FrankRuehl" w:hint="cs"/>
          <w:vanish/>
          <w:sz w:val="22"/>
          <w:szCs w:val="22"/>
          <w:u w:val="single"/>
          <w:shd w:val="clear" w:color="auto" w:fill="FFFF99"/>
          <w:rtl/>
        </w:rPr>
        <w:tab/>
        <w:t xml:space="preserve">מענק שנתי לפי חוק זה לא ייחשב כהטבה באותו עניין שבתחומי ההטבות </w:t>
      </w:r>
      <w:r w:rsidRPr="002D0E82">
        <w:rPr>
          <w:rStyle w:val="default"/>
          <w:rFonts w:cs="FrankRuehl"/>
          <w:vanish/>
          <w:sz w:val="22"/>
          <w:szCs w:val="22"/>
          <w:u w:val="single"/>
          <w:shd w:val="clear" w:color="auto" w:fill="FFFF99"/>
          <w:rtl/>
        </w:rPr>
        <w:t>–</w:t>
      </w:r>
    </w:p>
    <w:p w:rsidR="00C81036" w:rsidRPr="002D0E82" w:rsidRDefault="00C81036" w:rsidP="00C81036">
      <w:pPr>
        <w:pStyle w:val="P00"/>
        <w:spacing w:before="0"/>
        <w:ind w:left="1021" w:right="1134"/>
        <w:rPr>
          <w:rStyle w:val="default"/>
          <w:rFonts w:cs="FrankRuehl" w:hint="cs"/>
          <w:vanish/>
          <w:sz w:val="22"/>
          <w:szCs w:val="22"/>
          <w:u w:val="single"/>
          <w:shd w:val="clear" w:color="auto" w:fill="FFFF99"/>
          <w:rtl/>
        </w:rPr>
      </w:pPr>
      <w:r w:rsidRPr="002D0E82">
        <w:rPr>
          <w:rStyle w:val="default"/>
          <w:rFonts w:cs="FrankRuehl" w:hint="cs"/>
          <w:vanish/>
          <w:sz w:val="22"/>
          <w:szCs w:val="22"/>
          <w:u w:val="single"/>
          <w:shd w:val="clear" w:color="auto" w:fill="FFFF99"/>
          <w:rtl/>
        </w:rPr>
        <w:t>(1)</w:t>
      </w:r>
      <w:r w:rsidRPr="002D0E82">
        <w:rPr>
          <w:rStyle w:val="default"/>
          <w:rFonts w:cs="FrankRuehl" w:hint="cs"/>
          <w:vanish/>
          <w:sz w:val="22"/>
          <w:szCs w:val="22"/>
          <w:u w:val="single"/>
          <w:shd w:val="clear" w:color="auto" w:fill="FFFF99"/>
          <w:rtl/>
        </w:rPr>
        <w:tab/>
        <w:t>לעניין סעיף 17ה לחוק התגמולים לאסירי ציון ולבני משפחותיהם, התשנ"ב-1992;</w:t>
      </w:r>
    </w:p>
    <w:p w:rsidR="00C81036" w:rsidRPr="002D0E82" w:rsidRDefault="00C81036" w:rsidP="00C81036">
      <w:pPr>
        <w:pStyle w:val="P00"/>
        <w:spacing w:before="0"/>
        <w:ind w:left="1021" w:right="1134"/>
        <w:rPr>
          <w:rStyle w:val="default"/>
          <w:rFonts w:cs="FrankRuehl" w:hint="cs"/>
          <w:vanish/>
          <w:sz w:val="22"/>
          <w:szCs w:val="22"/>
          <w:u w:val="single"/>
          <w:shd w:val="clear" w:color="auto" w:fill="FFFF99"/>
          <w:rtl/>
        </w:rPr>
      </w:pPr>
      <w:r w:rsidRPr="002D0E82">
        <w:rPr>
          <w:rStyle w:val="default"/>
          <w:rFonts w:cs="FrankRuehl" w:hint="cs"/>
          <w:vanish/>
          <w:sz w:val="22"/>
          <w:szCs w:val="22"/>
          <w:u w:val="single"/>
          <w:shd w:val="clear" w:color="auto" w:fill="FFFF99"/>
          <w:rtl/>
        </w:rPr>
        <w:t>(2)</w:t>
      </w:r>
      <w:r w:rsidRPr="002D0E82">
        <w:rPr>
          <w:rStyle w:val="default"/>
          <w:rFonts w:cs="FrankRuehl" w:hint="cs"/>
          <w:vanish/>
          <w:sz w:val="22"/>
          <w:szCs w:val="22"/>
          <w:u w:val="single"/>
          <w:shd w:val="clear" w:color="auto" w:fill="FFFF99"/>
          <w:rtl/>
        </w:rPr>
        <w:tab/>
        <w:t>לעניין סעיף 8 לחוק מעמד ותיקי מלחמת העולם השנייה, התש"ס-2000;</w:t>
      </w:r>
    </w:p>
    <w:p w:rsidR="00C81036" w:rsidRPr="002D0E82" w:rsidRDefault="00C81036" w:rsidP="00C81036">
      <w:pPr>
        <w:pStyle w:val="P00"/>
        <w:spacing w:before="0"/>
        <w:ind w:left="1021" w:right="1134"/>
        <w:rPr>
          <w:rStyle w:val="default"/>
          <w:rFonts w:cs="FrankRuehl"/>
          <w:vanish/>
          <w:sz w:val="22"/>
          <w:szCs w:val="22"/>
          <w:shd w:val="clear" w:color="auto" w:fill="FFFF99"/>
          <w:rtl/>
        </w:rPr>
      </w:pPr>
      <w:r w:rsidRPr="002D0E82">
        <w:rPr>
          <w:rStyle w:val="default"/>
          <w:rFonts w:cs="FrankRuehl" w:hint="cs"/>
          <w:vanish/>
          <w:sz w:val="22"/>
          <w:szCs w:val="22"/>
          <w:u w:val="single"/>
          <w:shd w:val="clear" w:color="auto" w:fill="FFFF99"/>
          <w:rtl/>
        </w:rPr>
        <w:t>(3)</w:t>
      </w:r>
      <w:r w:rsidRPr="002D0E82">
        <w:rPr>
          <w:rStyle w:val="default"/>
          <w:rFonts w:cs="FrankRuehl" w:hint="cs"/>
          <w:vanish/>
          <w:sz w:val="22"/>
          <w:szCs w:val="22"/>
          <w:u w:val="single"/>
          <w:shd w:val="clear" w:color="auto" w:fill="FFFF99"/>
          <w:rtl/>
        </w:rPr>
        <w:tab/>
        <w:t>לעניין סעיף 10 לחוק המסייעים לנטרול תוצאות אסון צ'רנוביל, התשס"א-2001.</w:t>
      </w:r>
    </w:p>
    <w:p w:rsidR="00ED4F5F" w:rsidRPr="002D0E82" w:rsidRDefault="00ED4F5F" w:rsidP="00ED4F5F">
      <w:pPr>
        <w:pStyle w:val="P00"/>
        <w:spacing w:before="0"/>
        <w:ind w:left="0" w:right="1134"/>
        <w:rPr>
          <w:rStyle w:val="default"/>
          <w:rFonts w:ascii="FrankRuehl" w:hAnsi="FrankRuehl" w:cs="FrankRuehl"/>
          <w:vanish/>
          <w:szCs w:val="20"/>
          <w:shd w:val="clear" w:color="auto" w:fill="FFFF99"/>
          <w:rtl/>
        </w:rPr>
      </w:pPr>
    </w:p>
    <w:p w:rsidR="00ED4F5F" w:rsidRPr="002D0E82" w:rsidRDefault="00ED4F5F" w:rsidP="00ED4F5F">
      <w:pPr>
        <w:pStyle w:val="P00"/>
        <w:spacing w:before="0"/>
        <w:ind w:left="0" w:right="1134"/>
        <w:rPr>
          <w:rStyle w:val="default"/>
          <w:rFonts w:ascii="FrankRuehl" w:hAnsi="FrankRuehl" w:cs="FrankRuehl"/>
          <w:vanish/>
          <w:color w:val="FF0000"/>
          <w:szCs w:val="20"/>
          <w:shd w:val="clear" w:color="auto" w:fill="FFFF99"/>
          <w:rtl/>
        </w:rPr>
      </w:pPr>
      <w:r w:rsidRPr="002D0E82">
        <w:rPr>
          <w:rStyle w:val="default"/>
          <w:rFonts w:ascii="FrankRuehl" w:hAnsi="FrankRuehl" w:cs="FrankRuehl" w:hint="cs"/>
          <w:vanish/>
          <w:color w:val="FF0000"/>
          <w:szCs w:val="20"/>
          <w:shd w:val="clear" w:color="auto" w:fill="FFFF99"/>
          <w:rtl/>
        </w:rPr>
        <w:t>מיום 1.1.2019</w:t>
      </w:r>
    </w:p>
    <w:p w:rsidR="00ED4F5F" w:rsidRPr="002D0E82" w:rsidRDefault="00ED4F5F" w:rsidP="00ED4F5F">
      <w:pPr>
        <w:pStyle w:val="P00"/>
        <w:spacing w:before="0"/>
        <w:ind w:left="0" w:right="1134"/>
        <w:rPr>
          <w:rStyle w:val="default"/>
          <w:rFonts w:ascii="FrankRuehl" w:hAnsi="FrankRuehl" w:cs="FrankRuehl"/>
          <w:vanish/>
          <w:szCs w:val="20"/>
          <w:shd w:val="clear" w:color="auto" w:fill="FFFF99"/>
          <w:rtl/>
          <w:lang w:eastAsia="en-US"/>
        </w:rPr>
      </w:pPr>
      <w:r w:rsidRPr="002D0E82">
        <w:rPr>
          <w:rStyle w:val="default"/>
          <w:rFonts w:ascii="FrankRuehl" w:hAnsi="FrankRuehl" w:cs="FrankRuehl" w:hint="cs"/>
          <w:b/>
          <w:bCs/>
          <w:vanish/>
          <w:szCs w:val="20"/>
          <w:shd w:val="clear" w:color="auto" w:fill="FFFF99"/>
          <w:rtl/>
          <w:lang w:eastAsia="en-US"/>
        </w:rPr>
        <w:t>תיקון מס' 11</w:t>
      </w:r>
    </w:p>
    <w:p w:rsidR="00ED4F5F" w:rsidRPr="002D0E82" w:rsidRDefault="00ED4F5F" w:rsidP="00ED4F5F">
      <w:pPr>
        <w:pStyle w:val="P00"/>
        <w:spacing w:before="0"/>
        <w:ind w:left="0" w:right="1134"/>
        <w:rPr>
          <w:rStyle w:val="default"/>
          <w:rFonts w:ascii="FrankRuehl" w:hAnsi="FrankRuehl" w:cs="FrankRuehl"/>
          <w:vanish/>
          <w:szCs w:val="20"/>
          <w:shd w:val="clear" w:color="auto" w:fill="FFFF99"/>
          <w:rtl/>
        </w:rPr>
      </w:pPr>
      <w:hyperlink r:id="rId157" w:history="1">
        <w:r w:rsidRPr="002D0E82">
          <w:rPr>
            <w:rStyle w:val="Hyperlink"/>
            <w:rFonts w:ascii="FrankRuehl" w:hAnsi="FrankRuehl" w:cs="FrankRuehl"/>
            <w:vanish/>
            <w:szCs w:val="20"/>
            <w:shd w:val="clear" w:color="auto" w:fill="FFFF99"/>
            <w:rtl/>
          </w:rPr>
          <w:t>ס"ח תשע"ח מס' 2713</w:t>
        </w:r>
      </w:hyperlink>
      <w:r w:rsidRPr="002D0E82">
        <w:rPr>
          <w:rStyle w:val="default"/>
          <w:rFonts w:ascii="FrankRuehl" w:hAnsi="FrankRuehl" w:cs="FrankRuehl"/>
          <w:vanish/>
          <w:szCs w:val="20"/>
          <w:shd w:val="clear" w:color="auto" w:fill="FFFF99"/>
          <w:rtl/>
        </w:rPr>
        <w:t xml:space="preserve"> מיום 22.3.2018 עמ' 53</w:t>
      </w:r>
      <w:r w:rsidRPr="002D0E82">
        <w:rPr>
          <w:rStyle w:val="default"/>
          <w:rFonts w:ascii="FrankRuehl" w:hAnsi="FrankRuehl" w:cs="FrankRuehl" w:hint="cs"/>
          <w:vanish/>
          <w:szCs w:val="20"/>
          <w:shd w:val="clear" w:color="auto" w:fill="FFFF99"/>
          <w:rtl/>
        </w:rPr>
        <w:t>9</w:t>
      </w:r>
      <w:r w:rsidRPr="002D0E82">
        <w:rPr>
          <w:rStyle w:val="default"/>
          <w:rFonts w:ascii="FrankRuehl" w:hAnsi="FrankRuehl" w:cs="FrankRuehl"/>
          <w:vanish/>
          <w:szCs w:val="20"/>
          <w:shd w:val="clear" w:color="auto" w:fill="FFFF99"/>
          <w:rtl/>
        </w:rPr>
        <w:t xml:space="preserve"> (</w:t>
      </w:r>
      <w:hyperlink r:id="rId158" w:history="1">
        <w:r w:rsidRPr="002D0E82">
          <w:rPr>
            <w:rStyle w:val="Hyperlink"/>
            <w:rFonts w:ascii="FrankRuehl" w:hAnsi="FrankRuehl" w:cs="FrankRuehl"/>
            <w:vanish/>
            <w:szCs w:val="20"/>
            <w:shd w:val="clear" w:color="auto" w:fill="FFFF99"/>
            <w:rtl/>
          </w:rPr>
          <w:t>ה"ח 1196</w:t>
        </w:r>
      </w:hyperlink>
      <w:r w:rsidRPr="002D0E82">
        <w:rPr>
          <w:rStyle w:val="default"/>
          <w:rFonts w:ascii="FrankRuehl" w:hAnsi="FrankRuehl" w:cs="FrankRuehl"/>
          <w:vanish/>
          <w:szCs w:val="20"/>
          <w:shd w:val="clear" w:color="auto" w:fill="FFFF99"/>
          <w:rtl/>
        </w:rPr>
        <w:t>)</w:t>
      </w:r>
    </w:p>
    <w:p w:rsidR="00ED4F5F" w:rsidRPr="002D0E82" w:rsidRDefault="00ED4F5F" w:rsidP="00ED4F5F">
      <w:pPr>
        <w:pStyle w:val="P00"/>
        <w:ind w:left="0" w:right="1134"/>
        <w:rPr>
          <w:rStyle w:val="default"/>
          <w:rFonts w:cs="FrankRuehl" w:hint="cs"/>
          <w:vanish/>
          <w:sz w:val="22"/>
          <w:szCs w:val="22"/>
          <w:shd w:val="clear" w:color="auto" w:fill="FFFF99"/>
          <w:rtl/>
        </w:rPr>
      </w:pPr>
      <w:r w:rsidRPr="002D0E82">
        <w:rPr>
          <w:rStyle w:val="default"/>
          <w:rFonts w:cs="FrankRuehl"/>
          <w:vanish/>
          <w:sz w:val="22"/>
          <w:szCs w:val="22"/>
          <w:shd w:val="clear" w:color="auto" w:fill="FFFF99"/>
          <w:rtl/>
        </w:rPr>
        <w:tab/>
      </w:r>
      <w:r w:rsidRPr="002D0E82">
        <w:rPr>
          <w:rStyle w:val="default"/>
          <w:rFonts w:cs="FrankRuehl" w:hint="cs"/>
          <w:vanish/>
          <w:sz w:val="22"/>
          <w:szCs w:val="22"/>
          <w:shd w:val="clear" w:color="auto" w:fill="FFFF99"/>
          <w:rtl/>
        </w:rPr>
        <w:t>(א)</w:t>
      </w:r>
      <w:r w:rsidRPr="002D0E82">
        <w:rPr>
          <w:rStyle w:val="default"/>
          <w:rFonts w:cs="FrankRuehl" w:hint="cs"/>
          <w:vanish/>
          <w:sz w:val="22"/>
          <w:szCs w:val="22"/>
          <w:shd w:val="clear" w:color="auto" w:fill="FFFF99"/>
          <w:rtl/>
        </w:rPr>
        <w:tab/>
        <w:t xml:space="preserve">קצבה חודשית לפי ההסכם עם </w:t>
      </w:r>
      <w:r w:rsidRPr="002D0E82">
        <w:rPr>
          <w:rStyle w:val="default"/>
          <w:rFonts w:cs="FrankRuehl" w:hint="cs"/>
          <w:strike/>
          <w:vanish/>
          <w:sz w:val="22"/>
          <w:szCs w:val="22"/>
          <w:shd w:val="clear" w:color="auto" w:fill="FFFF99"/>
          <w:rtl/>
        </w:rPr>
        <w:t>גרמניה ומענק שנתי</w:t>
      </w:r>
      <w:r w:rsidRPr="002D0E82">
        <w:rPr>
          <w:rStyle w:val="default"/>
          <w:rFonts w:cs="FrankRuehl" w:hint="cs"/>
          <w:vanish/>
          <w:sz w:val="22"/>
          <w:szCs w:val="22"/>
          <w:shd w:val="clear" w:color="auto" w:fill="FFFF99"/>
          <w:rtl/>
        </w:rPr>
        <w:t xml:space="preserve"> </w:t>
      </w:r>
      <w:r w:rsidRPr="002D0E82">
        <w:rPr>
          <w:rStyle w:val="default"/>
          <w:rFonts w:cs="FrankRuehl" w:hint="cs"/>
          <w:vanish/>
          <w:sz w:val="22"/>
          <w:szCs w:val="22"/>
          <w:u w:val="single"/>
          <w:shd w:val="clear" w:color="auto" w:fill="FFFF99"/>
          <w:rtl/>
        </w:rPr>
        <w:t>גרמניה, או מענק רבעוני ומענק שנתי</w:t>
      </w:r>
      <w:r w:rsidRPr="002D0E82">
        <w:rPr>
          <w:rStyle w:val="default"/>
          <w:rFonts w:cs="FrankRuehl" w:hint="cs"/>
          <w:vanish/>
          <w:sz w:val="22"/>
          <w:szCs w:val="22"/>
          <w:shd w:val="clear" w:color="auto" w:fill="FFFF99"/>
          <w:rtl/>
        </w:rPr>
        <w:t xml:space="preserve"> לפי חוק זה, לא ייחשבו כהכנסה</w:t>
      </w:r>
      <w:r w:rsidRPr="002D0E82">
        <w:rPr>
          <w:rStyle w:val="default"/>
          <w:rFonts w:cs="FrankRuehl"/>
          <w:vanish/>
          <w:sz w:val="22"/>
          <w:szCs w:val="22"/>
          <w:shd w:val="clear" w:color="auto" w:fill="FFFF99"/>
          <w:rtl/>
        </w:rPr>
        <w:t xml:space="preserve"> –</w:t>
      </w:r>
    </w:p>
    <w:p w:rsidR="00ED4F5F" w:rsidRPr="002D0E82" w:rsidRDefault="00ED4F5F" w:rsidP="00ED4F5F">
      <w:pPr>
        <w:pStyle w:val="P00"/>
        <w:spacing w:before="0"/>
        <w:ind w:left="1021" w:right="1134"/>
        <w:rPr>
          <w:rStyle w:val="default"/>
          <w:rFonts w:cs="FrankRuehl" w:hint="cs"/>
          <w:vanish/>
          <w:sz w:val="22"/>
          <w:szCs w:val="22"/>
          <w:shd w:val="clear" w:color="auto" w:fill="FFFF99"/>
          <w:rtl/>
        </w:rPr>
      </w:pPr>
      <w:r w:rsidRPr="002D0E82">
        <w:rPr>
          <w:rStyle w:val="default"/>
          <w:rFonts w:cs="FrankRuehl"/>
          <w:vanish/>
          <w:sz w:val="22"/>
          <w:szCs w:val="22"/>
          <w:shd w:val="clear" w:color="auto" w:fill="FFFF99"/>
          <w:rtl/>
        </w:rPr>
        <w:t>(1)</w:t>
      </w:r>
      <w:r w:rsidRPr="002D0E82">
        <w:rPr>
          <w:rStyle w:val="default"/>
          <w:rFonts w:cs="FrankRuehl" w:hint="cs"/>
          <w:vanish/>
          <w:sz w:val="22"/>
          <w:szCs w:val="22"/>
          <w:shd w:val="clear" w:color="auto" w:fill="FFFF99"/>
          <w:rtl/>
        </w:rPr>
        <w:tab/>
      </w:r>
      <w:r w:rsidRPr="002D0E82">
        <w:rPr>
          <w:rStyle w:val="default"/>
          <w:rFonts w:cs="FrankRuehl"/>
          <w:vanish/>
          <w:sz w:val="22"/>
          <w:szCs w:val="22"/>
          <w:shd w:val="clear" w:color="auto" w:fill="FFFF99"/>
          <w:rtl/>
        </w:rPr>
        <w:t>לענין פקודת מס הכנסה, או לענין תשלומי חובה או היטלים אחרים, לפי כל דין;</w:t>
      </w:r>
    </w:p>
    <w:p w:rsidR="00ED4F5F" w:rsidRPr="002D0E82" w:rsidRDefault="00ED4F5F" w:rsidP="00ED4F5F">
      <w:pPr>
        <w:pStyle w:val="P00"/>
        <w:spacing w:before="0"/>
        <w:ind w:left="1021" w:right="1134"/>
        <w:rPr>
          <w:rStyle w:val="default"/>
          <w:rFonts w:cs="FrankRuehl" w:hint="cs"/>
          <w:vanish/>
          <w:sz w:val="22"/>
          <w:szCs w:val="22"/>
          <w:shd w:val="clear" w:color="auto" w:fill="FFFF99"/>
          <w:rtl/>
        </w:rPr>
      </w:pPr>
      <w:r w:rsidRPr="002D0E82">
        <w:rPr>
          <w:rStyle w:val="default"/>
          <w:rFonts w:cs="FrankRuehl"/>
          <w:vanish/>
          <w:sz w:val="22"/>
          <w:szCs w:val="22"/>
          <w:shd w:val="clear" w:color="auto" w:fill="FFFF99"/>
          <w:rtl/>
        </w:rPr>
        <w:t>(2)</w:t>
      </w:r>
      <w:r w:rsidRPr="002D0E82">
        <w:rPr>
          <w:rStyle w:val="default"/>
          <w:rFonts w:cs="FrankRuehl" w:hint="cs"/>
          <w:vanish/>
          <w:sz w:val="22"/>
          <w:szCs w:val="22"/>
          <w:shd w:val="clear" w:color="auto" w:fill="FFFF99"/>
          <w:rtl/>
        </w:rPr>
        <w:tab/>
      </w:r>
      <w:r w:rsidRPr="002D0E82">
        <w:rPr>
          <w:rStyle w:val="default"/>
          <w:rFonts w:cs="FrankRuehl"/>
          <w:vanish/>
          <w:sz w:val="22"/>
          <w:szCs w:val="22"/>
          <w:shd w:val="clear" w:color="auto" w:fill="FFFF99"/>
          <w:rtl/>
        </w:rPr>
        <w:t>לענין גמלאות לפי חוק הביטוח הלאומי [נוסח משולב], התשנ"ה</w:t>
      </w:r>
      <w:r w:rsidRPr="002D0E82">
        <w:rPr>
          <w:rStyle w:val="default"/>
          <w:rFonts w:cs="FrankRuehl" w:hint="cs"/>
          <w:vanish/>
          <w:sz w:val="22"/>
          <w:szCs w:val="22"/>
          <w:shd w:val="clear" w:color="auto" w:fill="FFFF99"/>
          <w:rtl/>
        </w:rPr>
        <w:t>-1995</w:t>
      </w:r>
      <w:r w:rsidRPr="002D0E82">
        <w:rPr>
          <w:rStyle w:val="default"/>
          <w:rFonts w:cs="FrankRuehl"/>
          <w:vanish/>
          <w:sz w:val="22"/>
          <w:szCs w:val="22"/>
          <w:shd w:val="clear" w:color="auto" w:fill="FFFF99"/>
          <w:rtl/>
        </w:rPr>
        <w:t>, או לפי חוק הבטחת הכנסה, התשמ"א</w:t>
      </w:r>
      <w:r w:rsidRPr="002D0E82">
        <w:rPr>
          <w:rStyle w:val="default"/>
          <w:rFonts w:cs="FrankRuehl" w:hint="cs"/>
          <w:vanish/>
          <w:sz w:val="22"/>
          <w:szCs w:val="22"/>
          <w:shd w:val="clear" w:color="auto" w:fill="FFFF99"/>
          <w:rtl/>
        </w:rPr>
        <w:t>-1980</w:t>
      </w:r>
      <w:r w:rsidRPr="002D0E82">
        <w:rPr>
          <w:rStyle w:val="default"/>
          <w:rFonts w:cs="FrankRuehl"/>
          <w:vanish/>
          <w:sz w:val="22"/>
          <w:szCs w:val="22"/>
          <w:shd w:val="clear" w:color="auto" w:fill="FFFF99"/>
          <w:rtl/>
        </w:rPr>
        <w:t>;</w:t>
      </w:r>
    </w:p>
    <w:p w:rsidR="00ED4F5F" w:rsidRPr="002D0E82" w:rsidRDefault="00ED4F5F" w:rsidP="00ED4F5F">
      <w:pPr>
        <w:pStyle w:val="P00"/>
        <w:spacing w:before="0"/>
        <w:ind w:left="1021" w:right="1134"/>
        <w:rPr>
          <w:rStyle w:val="default"/>
          <w:rFonts w:cs="FrankRuehl"/>
          <w:vanish/>
          <w:sz w:val="22"/>
          <w:szCs w:val="22"/>
          <w:shd w:val="clear" w:color="auto" w:fill="FFFF99"/>
          <w:rtl/>
        </w:rPr>
      </w:pPr>
      <w:r w:rsidRPr="002D0E82">
        <w:rPr>
          <w:rStyle w:val="default"/>
          <w:rFonts w:cs="FrankRuehl"/>
          <w:vanish/>
          <w:sz w:val="22"/>
          <w:szCs w:val="22"/>
          <w:shd w:val="clear" w:color="auto" w:fill="FFFF99"/>
          <w:rtl/>
        </w:rPr>
        <w:t>(3)</w:t>
      </w:r>
      <w:r w:rsidRPr="002D0E82">
        <w:rPr>
          <w:rStyle w:val="default"/>
          <w:rFonts w:cs="FrankRuehl" w:hint="cs"/>
          <w:vanish/>
          <w:sz w:val="22"/>
          <w:szCs w:val="22"/>
          <w:shd w:val="clear" w:color="auto" w:fill="FFFF99"/>
          <w:rtl/>
        </w:rPr>
        <w:tab/>
      </w:r>
      <w:r w:rsidRPr="002D0E82">
        <w:rPr>
          <w:rStyle w:val="default"/>
          <w:rFonts w:cs="FrankRuehl"/>
          <w:vanish/>
          <w:sz w:val="22"/>
          <w:szCs w:val="22"/>
          <w:shd w:val="clear" w:color="auto" w:fill="FFFF99"/>
          <w:rtl/>
        </w:rPr>
        <w:t>לענין שכר דירה בהשכרה ציבורית</w:t>
      </w:r>
      <w:r w:rsidRPr="002D0E82">
        <w:rPr>
          <w:rStyle w:val="default"/>
          <w:rFonts w:cs="FrankRuehl" w:hint="cs"/>
          <w:vanish/>
          <w:sz w:val="22"/>
          <w:szCs w:val="22"/>
          <w:shd w:val="clear" w:color="auto" w:fill="FFFF99"/>
          <w:rtl/>
        </w:rPr>
        <w:t>;</w:t>
      </w:r>
    </w:p>
    <w:p w:rsidR="00ED4F5F" w:rsidRPr="00D532BA" w:rsidRDefault="00ED4F5F" w:rsidP="00D532BA">
      <w:pPr>
        <w:pStyle w:val="P00"/>
        <w:spacing w:before="0"/>
        <w:ind w:left="1021" w:right="1134"/>
        <w:rPr>
          <w:rStyle w:val="default"/>
          <w:rFonts w:cs="FrankRuehl"/>
          <w:sz w:val="2"/>
          <w:szCs w:val="2"/>
          <w:shd w:val="clear" w:color="auto" w:fill="FFFF99"/>
          <w:rtl/>
        </w:rPr>
      </w:pPr>
      <w:r w:rsidRPr="002D0E82">
        <w:rPr>
          <w:rStyle w:val="default"/>
          <w:rFonts w:cs="FrankRuehl" w:hint="cs"/>
          <w:vanish/>
          <w:sz w:val="22"/>
          <w:szCs w:val="22"/>
          <w:u w:val="single"/>
          <w:shd w:val="clear" w:color="auto" w:fill="FFFF99"/>
          <w:rtl/>
        </w:rPr>
        <w:t>(4)</w:t>
      </w:r>
      <w:r w:rsidRPr="002D0E82">
        <w:rPr>
          <w:rStyle w:val="default"/>
          <w:rFonts w:cs="FrankRuehl"/>
          <w:vanish/>
          <w:sz w:val="22"/>
          <w:szCs w:val="22"/>
          <w:u w:val="single"/>
          <w:shd w:val="clear" w:color="auto" w:fill="FFFF99"/>
          <w:rtl/>
        </w:rPr>
        <w:tab/>
      </w:r>
      <w:r w:rsidR="00D532BA" w:rsidRPr="002D0E82">
        <w:rPr>
          <w:rStyle w:val="default"/>
          <w:rFonts w:cs="FrankRuehl" w:hint="cs"/>
          <w:vanish/>
          <w:sz w:val="22"/>
          <w:szCs w:val="22"/>
          <w:u w:val="single"/>
          <w:shd w:val="clear" w:color="auto" w:fill="FFFF99"/>
          <w:rtl/>
        </w:rPr>
        <w:t>לעניין תגמול לפי הכנסה ותגמול מוגדל לפי הכנסה לפי חוק נכי רדיפות הנאצים או לפי חוק נכי המלחמה בנאצים, התשי"ד-1954.</w:t>
      </w:r>
      <w:bookmarkEnd w:id="51"/>
    </w:p>
    <w:p w:rsidR="00104314" w:rsidRDefault="00104314" w:rsidP="00F16061">
      <w:pPr>
        <w:pStyle w:val="P00"/>
        <w:spacing w:before="72"/>
        <w:ind w:left="0" w:right="1134"/>
        <w:rPr>
          <w:rStyle w:val="default"/>
          <w:rFonts w:cs="FrankRuehl" w:hint="cs"/>
          <w:rtl/>
        </w:rPr>
      </w:pPr>
      <w:bookmarkStart w:id="52" w:name="Seif7"/>
      <w:bookmarkEnd w:id="52"/>
      <w:r>
        <w:rPr>
          <w:rFonts w:cs="Miriam"/>
          <w:lang w:val="he-IL"/>
        </w:rPr>
        <w:pict>
          <v:rect id="_x0000_s2260" style="position:absolute;left:0;text-align:left;margin-left:464.35pt;margin-top:7.1pt;width:75.05pt;height:13.25pt;z-index:251638272" o:allowincell="f" filled="f" stroked="f" strokecolor="lime" strokeweight=".25pt">
            <v:textbox style="mso-next-textbox:#_x0000_s2260" inset="0,0,0,0">
              <w:txbxContent>
                <w:p w:rsidR="005F59D6" w:rsidRDefault="005F59D6">
                  <w:pPr>
                    <w:spacing w:line="160" w:lineRule="exact"/>
                    <w:rPr>
                      <w:rFonts w:cs="Miriam" w:hint="cs"/>
                      <w:noProof/>
                      <w:sz w:val="18"/>
                      <w:szCs w:val="18"/>
                      <w:rtl/>
                    </w:rPr>
                  </w:pPr>
                  <w:r>
                    <w:rPr>
                      <w:rFonts w:cs="Miriam" w:hint="cs"/>
                      <w:sz w:val="18"/>
                      <w:szCs w:val="18"/>
                      <w:rtl/>
                    </w:rPr>
                    <w:t>הגבלת שכר טרחה</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שר המשפטים רשאי, לאחר התייעצות עם המועצה הארצית של לשכת עורכי</w:t>
      </w:r>
      <w:r>
        <w:rPr>
          <w:rStyle w:val="default"/>
          <w:rFonts w:cs="FrankRuehl" w:hint="cs"/>
          <w:rtl/>
        </w:rPr>
        <w:t xml:space="preserve"> </w:t>
      </w:r>
      <w:r>
        <w:rPr>
          <w:rStyle w:val="default"/>
          <w:rFonts w:cs="FrankRuehl"/>
          <w:rtl/>
        </w:rPr>
        <w:t>הדין, לקבוע, בצו, שיעורים מרביים לשכר הטרחה שמותר לקבל בעד טיפול בבקשה לרשות המוסמכת, לפי חוק זה.</w:t>
      </w:r>
    </w:p>
    <w:p w:rsidR="00104314" w:rsidRDefault="00104314">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 יידרש אדם, על אף האמור בכל הסכם, לשלם שכר טרחה בעד הטיפול בבקשה</w:t>
      </w:r>
      <w:r>
        <w:rPr>
          <w:rStyle w:val="default"/>
          <w:rFonts w:cs="FrankRuehl" w:hint="cs"/>
          <w:rtl/>
        </w:rPr>
        <w:t xml:space="preserve"> </w:t>
      </w:r>
      <w:r>
        <w:rPr>
          <w:rStyle w:val="default"/>
          <w:rFonts w:cs="FrankRuehl"/>
          <w:rtl/>
        </w:rPr>
        <w:t>כאמור בסעיף קטן (א) בסכום העולה על השיעורים שנקבעו לפי אותו סעיף קטן; שילם</w:t>
      </w:r>
      <w:r>
        <w:rPr>
          <w:rStyle w:val="default"/>
          <w:rFonts w:cs="FrankRuehl" w:hint="cs"/>
          <w:rtl/>
        </w:rPr>
        <w:t xml:space="preserve"> </w:t>
      </w:r>
      <w:r>
        <w:rPr>
          <w:rStyle w:val="default"/>
          <w:rFonts w:cs="FrankRuehl"/>
          <w:rtl/>
        </w:rPr>
        <w:t>אדם בעד הטיפול בבקשה כאמור שכר טרחה בסכום העולה על השיעורים שנקבעו לפי סעיף קטן (א), רשאי הוא לתבוע את החזרת הסכום העודף.</w:t>
      </w:r>
    </w:p>
    <w:p w:rsidR="00AC4CA1" w:rsidRPr="00C81036" w:rsidRDefault="00AC4CA1" w:rsidP="00AC4CA1">
      <w:pPr>
        <w:pStyle w:val="P00"/>
        <w:spacing w:before="72"/>
        <w:ind w:left="0" w:right="1134"/>
        <w:rPr>
          <w:rStyle w:val="default"/>
          <w:rFonts w:cs="FrankRuehl" w:hint="cs"/>
          <w:rtl/>
        </w:rPr>
      </w:pPr>
      <w:r>
        <w:rPr>
          <w:rFonts w:cs="FrankRuehl" w:hint="cs"/>
          <w:sz w:val="26"/>
          <w:rtl/>
          <w:lang w:eastAsia="en-US"/>
        </w:rPr>
        <w:pict>
          <v:shape id="_x0000_s2367" type="#_x0000_t202" style="position:absolute;left:0;text-align:left;margin-left:470.35pt;margin-top:7.1pt;width:1in;height:18pt;z-index:251675136" filled="f" stroked="f">
            <v:textbox inset="1mm,0,1mm,0">
              <w:txbxContent>
                <w:p w:rsidR="005F59D6" w:rsidRDefault="005F59D6" w:rsidP="00AC4CA1">
                  <w:pPr>
                    <w:spacing w:line="160" w:lineRule="exact"/>
                    <w:rPr>
                      <w:rFonts w:cs="Miriam" w:hint="cs"/>
                      <w:noProof/>
                      <w:sz w:val="18"/>
                      <w:szCs w:val="18"/>
                    </w:rPr>
                  </w:pPr>
                  <w:r>
                    <w:rPr>
                      <w:rFonts w:cs="Miriam" w:hint="cs"/>
                      <w:sz w:val="18"/>
                      <w:szCs w:val="18"/>
                      <w:rtl/>
                    </w:rPr>
                    <w:t>(תיקון מס' 7) תשע"ו-2016</w:t>
                  </w:r>
                </w:p>
              </w:txbxContent>
            </v:textbox>
          </v:shape>
        </w:pict>
      </w:r>
      <w:r w:rsidRPr="00C81036">
        <w:rPr>
          <w:rStyle w:val="default"/>
          <w:rFonts w:cs="FrankRuehl" w:hint="cs"/>
          <w:rtl/>
        </w:rPr>
        <w:tab/>
        <w:t>(</w:t>
      </w:r>
      <w:r>
        <w:rPr>
          <w:rStyle w:val="default"/>
          <w:rFonts w:cs="FrankRuehl" w:hint="cs"/>
          <w:rtl/>
        </w:rPr>
        <w:t>ג)</w:t>
      </w:r>
      <w:r>
        <w:rPr>
          <w:rStyle w:val="default"/>
          <w:rFonts w:cs="FrankRuehl" w:hint="cs"/>
          <w:rtl/>
        </w:rPr>
        <w:tab/>
        <w:t>הוראות סעיפים 22ב1 עד 22ב3 לחוק נכי רדיפות הנאצים יחולו, בשינויים המחויבים, לעניין טיפול בבקשה לרשות המוסמכת לפי חוק זה.</w:t>
      </w:r>
    </w:p>
    <w:p w:rsidR="00AC4CA1" w:rsidRPr="002D0E82" w:rsidRDefault="00AC4CA1" w:rsidP="00AC4CA1">
      <w:pPr>
        <w:pStyle w:val="P00"/>
        <w:spacing w:before="0"/>
        <w:ind w:left="0" w:right="1134"/>
        <w:rPr>
          <w:rStyle w:val="default"/>
          <w:rFonts w:cs="FrankRuehl" w:hint="cs"/>
          <w:vanish/>
          <w:color w:val="FF0000"/>
          <w:sz w:val="20"/>
          <w:szCs w:val="20"/>
          <w:shd w:val="clear" w:color="auto" w:fill="FFFF99"/>
          <w:rtl/>
        </w:rPr>
      </w:pPr>
      <w:bookmarkStart w:id="53" w:name="Rov53"/>
      <w:r w:rsidRPr="002D0E82">
        <w:rPr>
          <w:rStyle w:val="default"/>
          <w:rFonts w:cs="FrankRuehl" w:hint="cs"/>
          <w:vanish/>
          <w:color w:val="FF0000"/>
          <w:sz w:val="20"/>
          <w:szCs w:val="20"/>
          <w:shd w:val="clear" w:color="auto" w:fill="FFFF99"/>
          <w:rtl/>
        </w:rPr>
        <w:t>מיום 7.4.2016</w:t>
      </w:r>
    </w:p>
    <w:p w:rsidR="00AC4CA1" w:rsidRPr="002D0E82" w:rsidRDefault="00AC4CA1" w:rsidP="00AC4CA1">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7</w:t>
      </w:r>
    </w:p>
    <w:p w:rsidR="00AC4CA1" w:rsidRPr="002D0E82" w:rsidRDefault="00AC4CA1" w:rsidP="00AC4CA1">
      <w:pPr>
        <w:pStyle w:val="P00"/>
        <w:spacing w:before="0"/>
        <w:ind w:left="0" w:right="1134"/>
        <w:rPr>
          <w:rStyle w:val="default"/>
          <w:rFonts w:cs="FrankRuehl" w:hint="cs"/>
          <w:vanish/>
          <w:sz w:val="20"/>
          <w:szCs w:val="20"/>
          <w:shd w:val="clear" w:color="auto" w:fill="FFFF99"/>
          <w:rtl/>
        </w:rPr>
      </w:pPr>
      <w:hyperlink r:id="rId159" w:history="1">
        <w:r w:rsidRPr="002D0E82">
          <w:rPr>
            <w:rStyle w:val="Hyperlink"/>
            <w:rFonts w:cs="FrankRuehl" w:hint="cs"/>
            <w:vanish/>
            <w:szCs w:val="20"/>
            <w:shd w:val="clear" w:color="auto" w:fill="FFFF99"/>
            <w:rtl/>
          </w:rPr>
          <w:t>ס"ח תשע"ו מס' 2546</w:t>
        </w:r>
      </w:hyperlink>
      <w:r w:rsidRPr="002D0E82">
        <w:rPr>
          <w:rStyle w:val="default"/>
          <w:rFonts w:cs="FrankRuehl" w:hint="cs"/>
          <w:vanish/>
          <w:sz w:val="20"/>
          <w:szCs w:val="20"/>
          <w:shd w:val="clear" w:color="auto" w:fill="FFFF99"/>
          <w:rtl/>
        </w:rPr>
        <w:t xml:space="preserve"> מיום 7.4.2016 עמ' 71</w:t>
      </w:r>
      <w:r w:rsidRPr="002D0E82">
        <w:rPr>
          <w:rStyle w:val="default"/>
          <w:rFonts w:cs="FrankRuehl" w:hint="cs"/>
          <w:vanish/>
          <w:szCs w:val="20"/>
          <w:shd w:val="clear" w:color="auto" w:fill="FFFF99"/>
          <w:rtl/>
        </w:rPr>
        <w:t>2</w:t>
      </w:r>
      <w:r w:rsidRPr="002D0E82">
        <w:rPr>
          <w:rStyle w:val="default"/>
          <w:rFonts w:cs="FrankRuehl" w:hint="cs"/>
          <w:vanish/>
          <w:sz w:val="20"/>
          <w:szCs w:val="20"/>
          <w:shd w:val="clear" w:color="auto" w:fill="FFFF99"/>
          <w:rtl/>
        </w:rPr>
        <w:t xml:space="preserve"> (</w:t>
      </w:r>
      <w:hyperlink r:id="rId160" w:history="1">
        <w:r w:rsidRPr="002D0E82">
          <w:rPr>
            <w:rStyle w:val="Hyperlink"/>
            <w:rFonts w:cs="FrankRuehl" w:hint="cs"/>
            <w:vanish/>
            <w:szCs w:val="20"/>
            <w:shd w:val="clear" w:color="auto" w:fill="FFFF99"/>
            <w:rtl/>
          </w:rPr>
          <w:t>ה"ח 1019</w:t>
        </w:r>
      </w:hyperlink>
      <w:r w:rsidRPr="002D0E82">
        <w:rPr>
          <w:rStyle w:val="default"/>
          <w:rFonts w:cs="FrankRuehl" w:hint="cs"/>
          <w:vanish/>
          <w:sz w:val="20"/>
          <w:szCs w:val="20"/>
          <w:shd w:val="clear" w:color="auto" w:fill="FFFF99"/>
          <w:rtl/>
        </w:rPr>
        <w:t>)</w:t>
      </w:r>
    </w:p>
    <w:p w:rsidR="00AC4CA1" w:rsidRPr="00AC4CA1" w:rsidRDefault="00AC4CA1" w:rsidP="00AC4CA1">
      <w:pPr>
        <w:pStyle w:val="P00"/>
        <w:spacing w:before="0"/>
        <w:ind w:left="0" w:right="1134"/>
        <w:rPr>
          <w:rStyle w:val="default"/>
          <w:rFonts w:cs="FrankRuehl" w:hint="cs"/>
          <w:sz w:val="2"/>
          <w:szCs w:val="2"/>
          <w:shd w:val="clear" w:color="auto" w:fill="FFFF99"/>
          <w:rtl/>
        </w:rPr>
      </w:pPr>
      <w:r w:rsidRPr="002D0E82">
        <w:rPr>
          <w:rStyle w:val="default"/>
          <w:rFonts w:cs="FrankRuehl" w:hint="cs"/>
          <w:b/>
          <w:bCs/>
          <w:vanish/>
          <w:sz w:val="20"/>
          <w:szCs w:val="20"/>
          <w:shd w:val="clear" w:color="auto" w:fill="FFFF99"/>
          <w:rtl/>
        </w:rPr>
        <w:t>הוספת סעיף קטן 9(ג)</w:t>
      </w:r>
      <w:bookmarkEnd w:id="53"/>
    </w:p>
    <w:p w:rsidR="00104314" w:rsidRDefault="00104314" w:rsidP="00F16061">
      <w:pPr>
        <w:pStyle w:val="P00"/>
        <w:spacing w:before="72"/>
        <w:ind w:left="0" w:right="1134"/>
        <w:rPr>
          <w:rStyle w:val="default"/>
          <w:rFonts w:cs="FrankRuehl" w:hint="cs"/>
          <w:rtl/>
        </w:rPr>
      </w:pPr>
      <w:bookmarkStart w:id="54" w:name="Seif8"/>
      <w:bookmarkEnd w:id="54"/>
      <w:r>
        <w:rPr>
          <w:rFonts w:cs="Miriam"/>
          <w:lang w:val="he-IL"/>
        </w:rPr>
        <w:pict>
          <v:rect id="_x0000_s2261" style="position:absolute;left:0;text-align:left;margin-left:464.35pt;margin-top:7.1pt;width:75.05pt;height:10.75pt;z-index:251639296" o:allowincell="f" filled="f" stroked="f" strokecolor="lime" strokeweight=".25pt">
            <v:textbox style="mso-next-textbox:#_x0000_s2261" inset="0,0,0,0">
              <w:txbxContent>
                <w:p w:rsidR="005F59D6" w:rsidRDefault="005F59D6">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default"/>
          <w:rFonts w:cs="FrankRuehl"/>
          <w:rtl/>
        </w:rPr>
        <w:t>השר ממונה על חוק זה והוא רשאי להתקין תקנות לביצועו.</w:t>
      </w:r>
    </w:p>
    <w:p w:rsidR="00104314" w:rsidRDefault="00104314" w:rsidP="00F16061">
      <w:pPr>
        <w:pStyle w:val="P00"/>
        <w:spacing w:before="72"/>
        <w:ind w:left="0" w:right="1134"/>
        <w:rPr>
          <w:rStyle w:val="default"/>
          <w:rFonts w:cs="FrankRuehl" w:hint="cs"/>
          <w:rtl/>
        </w:rPr>
      </w:pPr>
      <w:bookmarkStart w:id="55" w:name="Seif14"/>
      <w:bookmarkEnd w:id="55"/>
      <w:r>
        <w:rPr>
          <w:rFonts w:cs="Miriam"/>
          <w:lang w:val="he-IL"/>
        </w:rPr>
        <w:pict>
          <v:rect id="_x0000_s2289" style="position:absolute;left:0;text-align:left;margin-left:464.35pt;margin-top:7.1pt;width:75.05pt;height:37.15pt;z-index:251655680" o:allowincell="f" filled="f" stroked="f" strokecolor="lime" strokeweight=".25pt">
            <v:textbox style="mso-next-textbox:#_x0000_s2289" inset="0,0,0,0">
              <w:txbxContent>
                <w:p w:rsidR="005F59D6" w:rsidRDefault="005F59D6">
                  <w:pPr>
                    <w:spacing w:line="160" w:lineRule="exact"/>
                    <w:rPr>
                      <w:rFonts w:cs="Miriam" w:hint="cs"/>
                      <w:sz w:val="18"/>
                      <w:szCs w:val="18"/>
                      <w:rtl/>
                    </w:rPr>
                  </w:pPr>
                  <w:r>
                    <w:rPr>
                      <w:rFonts w:cs="Miriam" w:hint="cs"/>
                      <w:sz w:val="18"/>
                      <w:szCs w:val="18"/>
                      <w:rtl/>
                    </w:rPr>
                    <w:t xml:space="preserve">חובת דיווח לכנסת </w:t>
                  </w:r>
                  <w:r>
                    <w:rPr>
                      <w:rFonts w:cs="Miriam"/>
                      <w:sz w:val="18"/>
                      <w:szCs w:val="18"/>
                      <w:rtl/>
                    </w:rPr>
                    <w:t>–</w:t>
                  </w:r>
                  <w:r>
                    <w:rPr>
                      <w:rFonts w:cs="Miriam" w:hint="cs"/>
                      <w:sz w:val="18"/>
                      <w:szCs w:val="18"/>
                      <w:rtl/>
                    </w:rPr>
                    <w:t xml:space="preserve"> הוראת שעה</w:t>
                  </w:r>
                </w:p>
                <w:p w:rsidR="005F59D6" w:rsidRDefault="005F59D6">
                  <w:pPr>
                    <w:spacing w:line="160" w:lineRule="exac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תשס"ח-2008</w:t>
                  </w:r>
                </w:p>
              </w:txbxContent>
            </v:textbox>
            <w10:anchorlock/>
          </v:rect>
        </w:pict>
      </w:r>
      <w:r>
        <w:rPr>
          <w:rStyle w:val="big-number"/>
          <w:rFonts w:cs="Miriam" w:hint="cs"/>
          <w:rtl/>
        </w:rPr>
        <w:t>10</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השר ידווח בכתב, מדי חצי שנה, לוועדה, על יישומו של חוק זה, ועל יישום החלטת הממשלה מס' 2534 מיום כ"ג בחשוון התשס"ח (4 בנובמבר 2007) והחלטת הממשלה מס' 2941 מיום ו' בשבט התשס"ח (13 בינואר 2008).</w:t>
      </w:r>
    </w:p>
    <w:p w:rsidR="00104314" w:rsidRDefault="0010431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דיווח ראשון כאמור בסעיף קטן (א) יימסר לוועדה עד ליום י"ב בתמוז התשס"ח (15 ביולי 2008).</w:t>
      </w:r>
    </w:p>
    <w:p w:rsidR="00104314" w:rsidRDefault="0010431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סעיף זה יעמוד בתוקפו עד תום שנתיים מיום הדיווח הראשון כאמור בסעיף קטן (ב).</w:t>
      </w:r>
    </w:p>
    <w:p w:rsidR="00104314" w:rsidRPr="002D0E82" w:rsidRDefault="00104314">
      <w:pPr>
        <w:pStyle w:val="P00"/>
        <w:spacing w:before="0"/>
        <w:ind w:left="0" w:right="1134"/>
        <w:rPr>
          <w:rStyle w:val="default"/>
          <w:rFonts w:cs="FrankRuehl" w:hint="cs"/>
          <w:vanish/>
          <w:color w:val="FF0000"/>
          <w:sz w:val="20"/>
          <w:szCs w:val="20"/>
          <w:shd w:val="clear" w:color="auto" w:fill="FFFF99"/>
          <w:rtl/>
        </w:rPr>
      </w:pPr>
      <w:bookmarkStart w:id="56" w:name="Rov32"/>
      <w:r w:rsidRPr="002D0E82">
        <w:rPr>
          <w:rStyle w:val="default"/>
          <w:rFonts w:cs="FrankRuehl" w:hint="cs"/>
          <w:vanish/>
          <w:color w:val="FF0000"/>
          <w:sz w:val="20"/>
          <w:szCs w:val="20"/>
          <w:shd w:val="clear" w:color="auto" w:fill="FFFF99"/>
          <w:rtl/>
        </w:rPr>
        <w:t>מיום 1.4.2008</w:t>
      </w:r>
    </w:p>
    <w:p w:rsidR="00104314" w:rsidRPr="002D0E82" w:rsidRDefault="0010431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2</w:t>
      </w:r>
    </w:p>
    <w:p w:rsidR="00104314" w:rsidRPr="002D0E82" w:rsidRDefault="00104314">
      <w:pPr>
        <w:pStyle w:val="P00"/>
        <w:spacing w:before="0"/>
        <w:ind w:left="0" w:right="1134"/>
        <w:rPr>
          <w:rStyle w:val="default"/>
          <w:rFonts w:cs="FrankRuehl" w:hint="cs"/>
          <w:vanish/>
          <w:sz w:val="20"/>
          <w:szCs w:val="20"/>
          <w:shd w:val="clear" w:color="auto" w:fill="FFFF99"/>
          <w:rtl/>
        </w:rPr>
      </w:pPr>
      <w:hyperlink r:id="rId161" w:history="1">
        <w:r w:rsidRPr="002D0E82">
          <w:rPr>
            <w:rStyle w:val="Hyperlink"/>
            <w:rFonts w:cs="FrankRuehl" w:hint="cs"/>
            <w:vanish/>
            <w:szCs w:val="20"/>
            <w:shd w:val="clear" w:color="auto" w:fill="FFFF99"/>
            <w:rtl/>
          </w:rPr>
          <w:t>ס"ח תשס"ח מס' 2137</w:t>
        </w:r>
      </w:hyperlink>
      <w:r w:rsidRPr="002D0E82">
        <w:rPr>
          <w:rStyle w:val="default"/>
          <w:rFonts w:cs="FrankRuehl" w:hint="cs"/>
          <w:vanish/>
          <w:sz w:val="20"/>
          <w:szCs w:val="20"/>
          <w:shd w:val="clear" w:color="auto" w:fill="FFFF99"/>
          <w:rtl/>
        </w:rPr>
        <w:t xml:space="preserve"> מיום 9.3.2008 עמ' 241 (</w:t>
      </w:r>
      <w:hyperlink r:id="rId162" w:history="1">
        <w:r w:rsidRPr="002D0E82">
          <w:rPr>
            <w:rStyle w:val="Hyperlink"/>
            <w:rFonts w:cs="FrankRuehl" w:hint="cs"/>
            <w:vanish/>
            <w:szCs w:val="20"/>
            <w:shd w:val="clear" w:color="auto" w:fill="FFFF99"/>
            <w:rtl/>
          </w:rPr>
          <w:t>ה"ח 358</w:t>
        </w:r>
      </w:hyperlink>
      <w:r w:rsidRPr="002D0E82">
        <w:rPr>
          <w:rStyle w:val="default"/>
          <w:rFonts w:cs="FrankRuehl" w:hint="cs"/>
          <w:vanish/>
          <w:sz w:val="20"/>
          <w:szCs w:val="20"/>
          <w:shd w:val="clear" w:color="auto" w:fill="FFFF99"/>
          <w:rtl/>
        </w:rPr>
        <w:t>)</w:t>
      </w:r>
    </w:p>
    <w:p w:rsidR="00104314" w:rsidRDefault="00104314">
      <w:pPr>
        <w:pStyle w:val="P00"/>
        <w:spacing w:before="0"/>
        <w:ind w:left="0" w:right="1134"/>
        <w:rPr>
          <w:rStyle w:val="default"/>
          <w:rFonts w:cs="FrankRuehl" w:hint="cs"/>
          <w:b/>
          <w:bCs/>
          <w:sz w:val="2"/>
          <w:szCs w:val="2"/>
          <w:rtl/>
        </w:rPr>
      </w:pPr>
      <w:r w:rsidRPr="002D0E82">
        <w:rPr>
          <w:rStyle w:val="default"/>
          <w:rFonts w:cs="FrankRuehl" w:hint="cs"/>
          <w:b/>
          <w:bCs/>
          <w:vanish/>
          <w:sz w:val="20"/>
          <w:szCs w:val="20"/>
          <w:shd w:val="clear" w:color="auto" w:fill="FFFF99"/>
          <w:rtl/>
        </w:rPr>
        <w:t>הוספת סעיף 10א</w:t>
      </w:r>
      <w:bookmarkEnd w:id="56"/>
    </w:p>
    <w:p w:rsidR="00104314" w:rsidRDefault="00104314" w:rsidP="00F16061">
      <w:pPr>
        <w:pStyle w:val="P00"/>
        <w:spacing w:before="72"/>
        <w:ind w:left="0" w:right="1134"/>
        <w:rPr>
          <w:rStyle w:val="default"/>
          <w:rFonts w:cs="FrankRuehl" w:hint="cs"/>
          <w:rtl/>
        </w:rPr>
      </w:pPr>
      <w:bookmarkStart w:id="57" w:name="Seif9"/>
      <w:bookmarkEnd w:id="57"/>
      <w:r>
        <w:rPr>
          <w:rFonts w:cs="Miriam"/>
          <w:lang w:val="he-IL"/>
        </w:rPr>
        <w:pict>
          <v:rect id="_x0000_s2262" style="position:absolute;left:0;text-align:left;margin-left:464.35pt;margin-top:7.1pt;width:75.05pt;height:8.95pt;z-index:251640320" o:allowincell="f" filled="f" stroked="f" strokecolor="lime" strokeweight=".25pt">
            <v:textbox style="mso-next-textbox:#_x0000_s2262" inset="0,0,0,0">
              <w:txbxContent>
                <w:p w:rsidR="005F59D6" w:rsidRDefault="005F59D6">
                  <w:pPr>
                    <w:spacing w:line="160" w:lineRule="exact"/>
                    <w:rPr>
                      <w:rFonts w:cs="Miriam" w:hint="cs"/>
                      <w:noProof/>
                      <w:sz w:val="18"/>
                      <w:szCs w:val="18"/>
                      <w:rtl/>
                    </w:rPr>
                  </w:pPr>
                  <w:r>
                    <w:rPr>
                      <w:rFonts w:cs="Miriam" w:hint="cs"/>
                      <w:sz w:val="18"/>
                      <w:szCs w:val="18"/>
                      <w:rtl/>
                    </w:rPr>
                    <w:t>תחילה ותחולה</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תחילתו של חוק זה ביום ט"ו בתמוז התשס"ז (1 ביולי 2007) (בחוק זה – יום</w:t>
      </w:r>
      <w:r>
        <w:rPr>
          <w:rStyle w:val="default"/>
          <w:rFonts w:cs="FrankRuehl" w:hint="cs"/>
          <w:rtl/>
        </w:rPr>
        <w:t xml:space="preserve"> </w:t>
      </w:r>
      <w:r>
        <w:rPr>
          <w:rStyle w:val="default"/>
          <w:rFonts w:cs="FrankRuehl"/>
          <w:rtl/>
        </w:rPr>
        <w:t>התחילה), ואולם לא תשולם ולא תינתן הטבה לפי חוק זה בעד התקופה שקדמה ליום התחילה.</w:t>
      </w:r>
    </w:p>
    <w:p w:rsidR="00104314" w:rsidRDefault="00104314">
      <w:pPr>
        <w:pStyle w:val="P00"/>
        <w:spacing w:before="72"/>
        <w:ind w:left="0" w:right="1134"/>
        <w:rPr>
          <w:rStyle w:val="default"/>
          <w:rFonts w:cs="FrankRuehl" w:hint="cs"/>
          <w:rtl/>
        </w:rPr>
      </w:pPr>
      <w:r>
        <w:rPr>
          <w:rFonts w:cs="FrankRuehl"/>
          <w:rtl/>
          <w:lang w:val="he-IL"/>
        </w:rPr>
        <w:pict>
          <v:shape id="_x0000_s2290" type="#_x0000_t202" style="position:absolute;left:0;text-align:left;margin-left:470.35pt;margin-top:7.1pt;width:1in;height:18pt;z-index:251656704" filled="f" stroked="f">
            <v:textbox inset="1mm,0,1mm,0">
              <w:txbxContent>
                <w:p w:rsidR="005F59D6" w:rsidRDefault="005F59D6">
                  <w:pPr>
                    <w:spacing w:line="160" w:lineRule="exact"/>
                    <w:rPr>
                      <w:rFonts w:cs="Miriam" w:hint="cs"/>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תשס"ח-2008</w:t>
                  </w:r>
                </w:p>
              </w:txbxContent>
            </v:textbox>
          </v:shape>
        </w:pict>
      </w:r>
      <w:r>
        <w:rPr>
          <w:rStyle w:val="default"/>
          <w:rFonts w:cs="FrankRuehl" w:hint="cs"/>
          <w:rtl/>
        </w:rPr>
        <w:tab/>
      </w:r>
      <w:r>
        <w:rPr>
          <w:rStyle w:val="default"/>
          <w:rFonts w:cs="FrankRuehl"/>
          <w:rtl/>
        </w:rPr>
        <w:t>(ב)</w:t>
      </w:r>
      <w:r>
        <w:rPr>
          <w:rStyle w:val="default"/>
          <w:rFonts w:cs="FrankRuehl" w:hint="cs"/>
          <w:rtl/>
        </w:rPr>
        <w:tab/>
        <w:t>(בוטל)</w:t>
      </w:r>
      <w:r>
        <w:rPr>
          <w:rStyle w:val="default"/>
          <w:rFonts w:cs="FrankRuehl"/>
          <w:rtl/>
        </w:rPr>
        <w:t>.</w:t>
      </w:r>
    </w:p>
    <w:p w:rsidR="00104314" w:rsidRPr="002D0E82" w:rsidRDefault="00104314">
      <w:pPr>
        <w:pStyle w:val="P00"/>
        <w:spacing w:before="0"/>
        <w:ind w:left="0" w:right="1134"/>
        <w:rPr>
          <w:rStyle w:val="default"/>
          <w:rFonts w:cs="FrankRuehl" w:hint="cs"/>
          <w:vanish/>
          <w:color w:val="FF0000"/>
          <w:sz w:val="20"/>
          <w:szCs w:val="20"/>
          <w:shd w:val="clear" w:color="auto" w:fill="FFFF99"/>
          <w:rtl/>
        </w:rPr>
      </w:pPr>
      <w:bookmarkStart w:id="58" w:name="Rov33"/>
      <w:r w:rsidRPr="002D0E82">
        <w:rPr>
          <w:rStyle w:val="default"/>
          <w:rFonts w:cs="FrankRuehl" w:hint="cs"/>
          <w:vanish/>
          <w:color w:val="FF0000"/>
          <w:sz w:val="20"/>
          <w:szCs w:val="20"/>
          <w:shd w:val="clear" w:color="auto" w:fill="FFFF99"/>
          <w:rtl/>
        </w:rPr>
        <w:t>מיום 1.4.2008</w:t>
      </w:r>
    </w:p>
    <w:p w:rsidR="00104314" w:rsidRPr="002D0E82" w:rsidRDefault="00104314">
      <w:pPr>
        <w:pStyle w:val="P00"/>
        <w:spacing w:before="0"/>
        <w:ind w:left="0" w:right="1134"/>
        <w:rPr>
          <w:rStyle w:val="default"/>
          <w:rFonts w:cs="FrankRuehl" w:hint="cs"/>
          <w:vanish/>
          <w:sz w:val="20"/>
          <w:szCs w:val="20"/>
          <w:shd w:val="clear" w:color="auto" w:fill="FFFF99"/>
          <w:rtl/>
        </w:rPr>
      </w:pPr>
      <w:r w:rsidRPr="002D0E82">
        <w:rPr>
          <w:rStyle w:val="default"/>
          <w:rFonts w:cs="FrankRuehl" w:hint="cs"/>
          <w:b/>
          <w:bCs/>
          <w:vanish/>
          <w:sz w:val="20"/>
          <w:szCs w:val="20"/>
          <w:shd w:val="clear" w:color="auto" w:fill="FFFF99"/>
          <w:rtl/>
        </w:rPr>
        <w:t>תיקון מס' 2</w:t>
      </w:r>
    </w:p>
    <w:p w:rsidR="00104314" w:rsidRPr="002D0E82" w:rsidRDefault="00104314">
      <w:pPr>
        <w:pStyle w:val="P00"/>
        <w:spacing w:before="0"/>
        <w:ind w:left="0" w:right="1134"/>
        <w:rPr>
          <w:rStyle w:val="default"/>
          <w:rFonts w:cs="FrankRuehl" w:hint="cs"/>
          <w:vanish/>
          <w:sz w:val="20"/>
          <w:szCs w:val="20"/>
          <w:shd w:val="clear" w:color="auto" w:fill="FFFF99"/>
          <w:rtl/>
        </w:rPr>
      </w:pPr>
      <w:hyperlink r:id="rId163" w:history="1">
        <w:r w:rsidRPr="002D0E82">
          <w:rPr>
            <w:rStyle w:val="Hyperlink"/>
            <w:rFonts w:cs="FrankRuehl" w:hint="cs"/>
            <w:vanish/>
            <w:szCs w:val="20"/>
            <w:shd w:val="clear" w:color="auto" w:fill="FFFF99"/>
            <w:rtl/>
          </w:rPr>
          <w:t>ס"ח תשס"ח מס' 2137</w:t>
        </w:r>
      </w:hyperlink>
      <w:r w:rsidRPr="002D0E82">
        <w:rPr>
          <w:rStyle w:val="default"/>
          <w:rFonts w:cs="FrankRuehl" w:hint="cs"/>
          <w:vanish/>
          <w:sz w:val="20"/>
          <w:szCs w:val="20"/>
          <w:shd w:val="clear" w:color="auto" w:fill="FFFF99"/>
          <w:rtl/>
        </w:rPr>
        <w:t xml:space="preserve"> מיום 9.3.2008 עמ' 241 (</w:t>
      </w:r>
      <w:hyperlink r:id="rId164" w:history="1">
        <w:r w:rsidRPr="002D0E82">
          <w:rPr>
            <w:rStyle w:val="Hyperlink"/>
            <w:rFonts w:cs="FrankRuehl" w:hint="cs"/>
            <w:vanish/>
            <w:szCs w:val="20"/>
            <w:shd w:val="clear" w:color="auto" w:fill="FFFF99"/>
            <w:rtl/>
          </w:rPr>
          <w:t>ה"ח 358</w:t>
        </w:r>
      </w:hyperlink>
      <w:r w:rsidRPr="002D0E82">
        <w:rPr>
          <w:rStyle w:val="default"/>
          <w:rFonts w:cs="FrankRuehl" w:hint="cs"/>
          <w:vanish/>
          <w:sz w:val="20"/>
          <w:szCs w:val="20"/>
          <w:shd w:val="clear" w:color="auto" w:fill="FFFF99"/>
          <w:rtl/>
        </w:rPr>
        <w:t>)</w:t>
      </w:r>
    </w:p>
    <w:p w:rsidR="00104314" w:rsidRPr="002D0E82" w:rsidRDefault="00104314">
      <w:pPr>
        <w:pStyle w:val="P00"/>
        <w:spacing w:before="0"/>
        <w:ind w:left="0" w:right="1134"/>
        <w:rPr>
          <w:rStyle w:val="default"/>
          <w:rFonts w:cs="FrankRuehl" w:hint="cs"/>
          <w:b/>
          <w:bCs/>
          <w:vanish/>
          <w:sz w:val="20"/>
          <w:szCs w:val="20"/>
          <w:shd w:val="clear" w:color="auto" w:fill="FFFF99"/>
          <w:rtl/>
        </w:rPr>
      </w:pPr>
      <w:r w:rsidRPr="002D0E82">
        <w:rPr>
          <w:rStyle w:val="default"/>
          <w:rFonts w:cs="FrankRuehl" w:hint="cs"/>
          <w:b/>
          <w:bCs/>
          <w:vanish/>
          <w:sz w:val="20"/>
          <w:szCs w:val="20"/>
          <w:shd w:val="clear" w:color="auto" w:fill="FFFF99"/>
          <w:rtl/>
        </w:rPr>
        <w:t>ביטול סעיף קטן 11(ב)</w:t>
      </w:r>
    </w:p>
    <w:p w:rsidR="00104314" w:rsidRPr="002D0E82" w:rsidRDefault="00104314">
      <w:pPr>
        <w:pStyle w:val="P00"/>
        <w:ind w:left="0" w:right="1134"/>
        <w:rPr>
          <w:rStyle w:val="default"/>
          <w:rFonts w:cs="FrankRuehl" w:hint="cs"/>
          <w:vanish/>
          <w:sz w:val="20"/>
          <w:szCs w:val="20"/>
          <w:shd w:val="clear" w:color="auto" w:fill="FFFF99"/>
          <w:rtl/>
        </w:rPr>
      </w:pPr>
      <w:r w:rsidRPr="002D0E82">
        <w:rPr>
          <w:rStyle w:val="default"/>
          <w:rFonts w:cs="FrankRuehl" w:hint="cs"/>
          <w:vanish/>
          <w:sz w:val="20"/>
          <w:szCs w:val="20"/>
          <w:shd w:val="clear" w:color="auto" w:fill="FFFF99"/>
          <w:rtl/>
        </w:rPr>
        <w:t>הנוסח הקודם:</w:t>
      </w:r>
    </w:p>
    <w:p w:rsidR="00104314" w:rsidRDefault="00104314">
      <w:pPr>
        <w:pStyle w:val="P00"/>
        <w:spacing w:before="0"/>
        <w:ind w:left="0" w:right="1134"/>
        <w:rPr>
          <w:rStyle w:val="default"/>
          <w:rFonts w:cs="FrankRuehl" w:hint="cs"/>
          <w:strike/>
          <w:sz w:val="2"/>
          <w:szCs w:val="2"/>
          <w:rtl/>
        </w:rPr>
      </w:pPr>
      <w:r w:rsidRPr="002D0E82">
        <w:rPr>
          <w:rStyle w:val="default"/>
          <w:rFonts w:cs="FrankRuehl" w:hint="cs"/>
          <w:vanish/>
          <w:sz w:val="22"/>
          <w:szCs w:val="22"/>
          <w:shd w:val="clear" w:color="auto" w:fill="FFFF99"/>
          <w:rtl/>
        </w:rPr>
        <w:tab/>
      </w:r>
      <w:r w:rsidRPr="002D0E82">
        <w:rPr>
          <w:rStyle w:val="default"/>
          <w:rFonts w:cs="FrankRuehl"/>
          <w:strike/>
          <w:vanish/>
          <w:sz w:val="22"/>
          <w:szCs w:val="22"/>
          <w:shd w:val="clear" w:color="auto" w:fill="FFFF99"/>
          <w:rtl/>
        </w:rPr>
        <w:t>(ב)</w:t>
      </w:r>
      <w:r w:rsidRPr="002D0E82">
        <w:rPr>
          <w:rStyle w:val="default"/>
          <w:rFonts w:cs="FrankRuehl" w:hint="cs"/>
          <w:strike/>
          <w:vanish/>
          <w:sz w:val="22"/>
          <w:szCs w:val="22"/>
          <w:shd w:val="clear" w:color="auto" w:fill="FFFF99"/>
          <w:rtl/>
        </w:rPr>
        <w:tab/>
      </w:r>
      <w:r w:rsidRPr="002D0E82">
        <w:rPr>
          <w:rStyle w:val="default"/>
          <w:rFonts w:cs="FrankRuehl"/>
          <w:strike/>
          <w:vanish/>
          <w:sz w:val="22"/>
          <w:szCs w:val="22"/>
          <w:shd w:val="clear" w:color="auto" w:fill="FFFF99"/>
          <w:rtl/>
        </w:rPr>
        <w:t>אדם שהוכר כניצול שואה נזקק, זכאי להטבות לפי הוראות חוק זה בעד התקופה שבה הוא ניצול שואה נזקק, החל ב</w:t>
      </w:r>
      <w:r w:rsidRPr="002D0E82">
        <w:rPr>
          <w:rStyle w:val="default"/>
          <w:rFonts w:cs="FrankRuehl" w:hint="cs"/>
          <w:strike/>
          <w:vanish/>
          <w:sz w:val="22"/>
          <w:szCs w:val="22"/>
          <w:shd w:val="clear" w:color="auto" w:fill="FFFF99"/>
          <w:rtl/>
        </w:rPr>
        <w:t>-</w:t>
      </w:r>
      <w:r w:rsidRPr="002D0E82">
        <w:rPr>
          <w:rStyle w:val="default"/>
          <w:rFonts w:cs="FrankRuehl"/>
          <w:strike/>
          <w:vanish/>
          <w:sz w:val="22"/>
          <w:szCs w:val="22"/>
          <w:shd w:val="clear" w:color="auto" w:fill="FFFF99"/>
          <w:rtl/>
        </w:rPr>
        <w:t>1 בחודש שבו הגיש את הבקשה לרשות המוסמכת לפי סעיף 2.</w:t>
      </w:r>
      <w:bookmarkEnd w:id="58"/>
    </w:p>
    <w:p w:rsidR="00104314" w:rsidRDefault="00104314" w:rsidP="00F16061">
      <w:pPr>
        <w:pStyle w:val="P00"/>
        <w:spacing w:before="72"/>
        <w:ind w:left="0" w:right="1134"/>
        <w:rPr>
          <w:rStyle w:val="default"/>
          <w:rFonts w:cs="FrankRuehl" w:hint="cs"/>
          <w:rtl/>
        </w:rPr>
      </w:pPr>
      <w:bookmarkStart w:id="59" w:name="Seif10"/>
      <w:bookmarkEnd w:id="59"/>
      <w:r>
        <w:rPr>
          <w:rFonts w:cs="Miriam"/>
          <w:lang w:val="he-IL"/>
        </w:rPr>
        <w:pict>
          <v:rect id="_x0000_s2263" style="position:absolute;left:0;text-align:left;margin-left:464.35pt;margin-top:7.1pt;width:75.05pt;height:9.3pt;z-index:251641344" o:allowincell="f" filled="f" stroked="f" strokecolor="lime" strokeweight=".25pt">
            <v:textbox style="mso-next-textbox:#_x0000_s2263" inset="0,0,0,0">
              <w:txbxContent>
                <w:p w:rsidR="005F59D6" w:rsidRDefault="005F59D6">
                  <w:pPr>
                    <w:spacing w:line="160" w:lineRule="exac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default"/>
          <w:rFonts w:cs="FrankRuehl"/>
          <w:rtl/>
        </w:rPr>
        <w:t xml:space="preserve">בתקופה שמיום התחילה ועד ליום כ"ב בטבת התשס"ח (31 בדצמבר 2007) ייקרא סעיף </w:t>
      </w:r>
      <w:r>
        <w:rPr>
          <w:rStyle w:val="default"/>
          <w:rFonts w:cs="FrankRuehl" w:hint="cs"/>
          <w:rtl/>
        </w:rPr>
        <w:br/>
      </w:r>
      <w:r>
        <w:rPr>
          <w:rStyle w:val="default"/>
          <w:rFonts w:cs="FrankRuehl"/>
          <w:rtl/>
        </w:rPr>
        <w:t>5(א) כך שבמקום "15%" יבוא "7.5%".</w:t>
      </w:r>
    </w:p>
    <w:p w:rsidR="00104314" w:rsidRDefault="00104314">
      <w:pPr>
        <w:pStyle w:val="P00"/>
        <w:spacing w:before="72"/>
        <w:ind w:left="0" w:right="1134"/>
        <w:rPr>
          <w:rStyle w:val="default"/>
          <w:rFonts w:cs="FrankRuehl" w:hint="cs"/>
          <w:rtl/>
        </w:rPr>
      </w:pPr>
    </w:p>
    <w:p w:rsidR="00104314" w:rsidRDefault="00104314">
      <w:pPr>
        <w:pStyle w:val="P00"/>
        <w:spacing w:before="72"/>
        <w:ind w:left="0" w:right="1134"/>
        <w:rPr>
          <w:rStyle w:val="default"/>
          <w:rFonts w:cs="FrankRuehl" w:hint="cs"/>
          <w:rtl/>
        </w:rPr>
      </w:pPr>
    </w:p>
    <w:p w:rsidR="00104314" w:rsidRDefault="00104314" w:rsidP="00546061">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Pr>
          <w:rFonts w:cs="FrankRuehl" w:hint="cs"/>
          <w:sz w:val="26"/>
          <w:rtl/>
        </w:rPr>
        <w:tab/>
        <w:t>אהוד אולמרט</w:t>
      </w:r>
      <w:r>
        <w:rPr>
          <w:rFonts w:cs="FrankRuehl" w:hint="cs"/>
          <w:sz w:val="26"/>
          <w:rtl/>
        </w:rPr>
        <w:tab/>
      </w:r>
      <w:r>
        <w:rPr>
          <w:rFonts w:cs="FrankRuehl" w:hint="cs"/>
          <w:sz w:val="26"/>
          <w:rtl/>
        </w:rPr>
        <w:tab/>
        <w:t>אברהם הירשזון</w:t>
      </w:r>
    </w:p>
    <w:p w:rsidR="00104314" w:rsidRDefault="00104314" w:rsidP="00546061">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t>שר האוצר</w:t>
      </w:r>
    </w:p>
    <w:p w:rsidR="00104314" w:rsidRDefault="00104314" w:rsidP="00546061">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t>משה קצב</w:t>
      </w:r>
      <w:r>
        <w:rPr>
          <w:rFonts w:cs="FrankRuehl" w:hint="cs"/>
          <w:sz w:val="26"/>
          <w:rtl/>
        </w:rPr>
        <w:tab/>
      </w:r>
      <w:r>
        <w:rPr>
          <w:rFonts w:cs="FrankRuehl" w:hint="cs"/>
          <w:sz w:val="26"/>
          <w:rtl/>
        </w:rPr>
        <w:tab/>
        <w:t>דליה איציק</w:t>
      </w:r>
    </w:p>
    <w:p w:rsidR="00104314" w:rsidRDefault="00104314" w:rsidP="00546061">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t>נשיא המדינה</w:t>
      </w:r>
      <w:r>
        <w:rPr>
          <w:rFonts w:cs="FrankRuehl" w:hint="cs"/>
          <w:sz w:val="22"/>
          <w:szCs w:val="22"/>
          <w:rtl/>
        </w:rPr>
        <w:tab/>
      </w:r>
      <w:r>
        <w:rPr>
          <w:rFonts w:cs="FrankRuehl" w:hint="cs"/>
          <w:sz w:val="22"/>
          <w:szCs w:val="22"/>
          <w:rtl/>
        </w:rPr>
        <w:tab/>
        <w:t>יושבת ראש הכנסת</w:t>
      </w:r>
    </w:p>
    <w:p w:rsidR="00104314" w:rsidRDefault="00104314">
      <w:pPr>
        <w:pStyle w:val="P00"/>
        <w:spacing w:before="72"/>
        <w:ind w:left="0" w:right="1134"/>
        <w:rPr>
          <w:rStyle w:val="default"/>
          <w:rFonts w:cs="FrankRuehl" w:hint="cs"/>
          <w:rtl/>
        </w:rPr>
      </w:pPr>
    </w:p>
    <w:p w:rsidR="00104314" w:rsidRDefault="00104314">
      <w:pPr>
        <w:pStyle w:val="P00"/>
        <w:spacing w:before="72"/>
        <w:ind w:left="0" w:right="1134"/>
        <w:rPr>
          <w:rStyle w:val="default"/>
          <w:rFonts w:cs="FrankRuehl" w:hint="cs"/>
          <w:rtl/>
        </w:rPr>
      </w:pPr>
    </w:p>
    <w:p w:rsidR="003A698E" w:rsidRDefault="003A698E">
      <w:pPr>
        <w:pStyle w:val="sig-0"/>
        <w:ind w:left="0" w:right="1134"/>
        <w:rPr>
          <w:rFonts w:cs="FrankRuehl"/>
          <w:sz w:val="26"/>
          <w:rtl/>
        </w:rPr>
      </w:pPr>
    </w:p>
    <w:p w:rsidR="00E91233" w:rsidRDefault="00E91233" w:rsidP="00E91233">
      <w:pPr>
        <w:pStyle w:val="sig-0"/>
        <w:ind w:left="0" w:right="1134"/>
        <w:jc w:val="center"/>
        <w:rPr>
          <w:rFonts w:cs="David"/>
          <w:color w:val="0000FF"/>
          <w:sz w:val="26"/>
          <w:szCs w:val="24"/>
          <w:u w:val="single"/>
          <w:rtl/>
        </w:rPr>
      </w:pPr>
      <w:hyperlink r:id="rId165" w:history="1">
        <w:r>
          <w:rPr>
            <w:rFonts w:cs="David"/>
            <w:color w:val="0000FF"/>
            <w:sz w:val="26"/>
            <w:szCs w:val="24"/>
            <w:u w:val="single"/>
            <w:rtl/>
          </w:rPr>
          <w:t>הודעה למנויים על עריכה ושינויים במסמכי פסיקה, חקיקה ועוד באתר נבו - הקש כאן</w:t>
        </w:r>
      </w:hyperlink>
    </w:p>
    <w:p w:rsidR="00573F03" w:rsidRDefault="00573F03" w:rsidP="00E91233">
      <w:pPr>
        <w:pStyle w:val="sig-0"/>
        <w:ind w:left="0" w:right="1134"/>
        <w:jc w:val="center"/>
        <w:rPr>
          <w:rFonts w:cs="David"/>
          <w:color w:val="0000FF"/>
          <w:sz w:val="26"/>
          <w:szCs w:val="24"/>
          <w:u w:val="single"/>
          <w:rtl/>
        </w:rPr>
      </w:pPr>
    </w:p>
    <w:sectPr w:rsidR="00573F03">
      <w:headerReference w:type="even" r:id="rId166"/>
      <w:headerReference w:type="default" r:id="rId167"/>
      <w:footerReference w:type="even" r:id="rId168"/>
      <w:footerReference w:type="default" r:id="rId16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68EA" w:rsidRDefault="009668EA">
      <w:r>
        <w:separator/>
      </w:r>
    </w:p>
  </w:endnote>
  <w:endnote w:type="continuationSeparator" w:id="0">
    <w:p w:rsidR="009668EA" w:rsidRDefault="00966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9D6" w:rsidRDefault="005F59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F59D6" w:rsidRDefault="005F59D6">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5F59D6" w:rsidRDefault="005F59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Z:\00000000000000000000000=2014------------------------\LawsForTableRun\05\999_713.doc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9D6" w:rsidRDefault="005F59D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C435D">
      <w:rPr>
        <w:rFonts w:hAnsi="FrankRuehl" w:cs="FrankRuehl"/>
        <w:noProof/>
        <w:sz w:val="24"/>
        <w:szCs w:val="24"/>
        <w:rtl/>
      </w:rPr>
      <w:t>3</w:t>
    </w:r>
    <w:r>
      <w:rPr>
        <w:rFonts w:hAnsi="FrankRuehl" w:cs="FrankRuehl"/>
        <w:sz w:val="24"/>
        <w:szCs w:val="24"/>
        <w:rtl/>
      </w:rPr>
      <w:fldChar w:fldCharType="end"/>
    </w:r>
  </w:p>
  <w:p w:rsidR="005F59D6" w:rsidRDefault="005F59D6">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5F59D6" w:rsidRDefault="005F59D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Z:\00000000000000000000000=2014------------------------\LawsForTableRun\05\999_713.doc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68EA" w:rsidRDefault="009668EA">
      <w:pPr>
        <w:spacing w:before="60"/>
        <w:ind w:right="1134"/>
      </w:pPr>
      <w:r>
        <w:separator/>
      </w:r>
    </w:p>
  </w:footnote>
  <w:footnote w:type="continuationSeparator" w:id="0">
    <w:p w:rsidR="009668EA" w:rsidRDefault="009668EA">
      <w:pPr>
        <w:spacing w:before="60"/>
        <w:ind w:right="1134"/>
      </w:pPr>
      <w:r>
        <w:separator/>
      </w:r>
    </w:p>
  </w:footnote>
  <w:footnote w:id="1">
    <w:p w:rsidR="005F59D6" w:rsidRDefault="005F59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ס"ח תשס"ז מס' 2076</w:t>
        </w:r>
      </w:hyperlink>
      <w:r>
        <w:rPr>
          <w:rFonts w:cs="FrankRuehl" w:hint="cs"/>
          <w:rtl/>
        </w:rPr>
        <w:t xml:space="preserve"> מיום 4.1.2007 עמ' 47 (</w:t>
      </w:r>
      <w:hyperlink r:id="rId2" w:history="1">
        <w:r>
          <w:rPr>
            <w:rStyle w:val="Hyperlink"/>
            <w:rFonts w:cs="FrankRuehl" w:hint="cs"/>
            <w:rtl/>
          </w:rPr>
          <w:t>ה"ח הכנסת תשס"ו מס' 105</w:t>
        </w:r>
      </w:hyperlink>
      <w:r>
        <w:rPr>
          <w:rFonts w:cs="FrankRuehl" w:hint="cs"/>
          <w:rtl/>
        </w:rPr>
        <w:t xml:space="preserve"> עמ' 71).</w:t>
      </w:r>
    </w:p>
    <w:p w:rsidR="005F59D6" w:rsidRDefault="005F59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Pr>
            <w:rStyle w:val="Hyperlink"/>
            <w:rFonts w:cs="FrankRuehl" w:hint="cs"/>
            <w:rtl/>
          </w:rPr>
          <w:t>ס"ח תשס"ז מס' 2102</w:t>
        </w:r>
      </w:hyperlink>
      <w:r>
        <w:rPr>
          <w:rFonts w:cs="FrankRuehl" w:hint="cs"/>
          <w:rtl/>
        </w:rPr>
        <w:t xml:space="preserve"> מיום 5.7.2007 עמ' 375 (</w:t>
      </w:r>
      <w:hyperlink r:id="rId4" w:history="1">
        <w:r>
          <w:rPr>
            <w:rStyle w:val="Hyperlink"/>
            <w:rFonts w:cs="FrankRuehl" w:hint="cs"/>
            <w:rtl/>
          </w:rPr>
          <w:t>ה"ח הכנסת תשס"ז מס' 143</w:t>
        </w:r>
      </w:hyperlink>
      <w:r>
        <w:rPr>
          <w:rFonts w:cs="FrankRuehl" w:hint="cs"/>
          <w:rtl/>
        </w:rPr>
        <w:t xml:space="preserve"> עמ' 139) </w:t>
      </w:r>
      <w:r>
        <w:rPr>
          <w:rFonts w:cs="FrankRuehl"/>
          <w:rtl/>
        </w:rPr>
        <w:t>–</w:t>
      </w:r>
      <w:r>
        <w:rPr>
          <w:rFonts w:cs="FrankRuehl" w:hint="cs"/>
          <w:rtl/>
        </w:rPr>
        <w:t xml:space="preserve"> תיקון מס' 1.</w:t>
      </w:r>
    </w:p>
    <w:p w:rsidR="005F59D6" w:rsidRDefault="005F59D6" w:rsidP="00CF69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CF6994">
          <w:rPr>
            <w:rStyle w:val="Hyperlink"/>
            <w:rFonts w:cs="FrankRuehl" w:hint="cs"/>
            <w:rtl/>
          </w:rPr>
          <w:t>ס"ח תשס"ח מס' 2137</w:t>
        </w:r>
      </w:hyperlink>
      <w:r>
        <w:rPr>
          <w:rFonts w:cs="FrankRuehl" w:hint="cs"/>
          <w:rtl/>
        </w:rPr>
        <w:t xml:space="preserve"> מיום 9.3.2008 עמ' 236 (</w:t>
      </w:r>
      <w:hyperlink r:id="rId6" w:history="1">
        <w:r>
          <w:rPr>
            <w:rStyle w:val="Hyperlink"/>
            <w:rFonts w:cs="FrankRuehl" w:hint="cs"/>
            <w:rtl/>
          </w:rPr>
          <w:t>ה"ח הממשלה תשס"ח מס' 358</w:t>
        </w:r>
      </w:hyperlink>
      <w:r>
        <w:rPr>
          <w:rFonts w:cs="FrankRuehl" w:hint="cs"/>
          <w:rtl/>
        </w:rPr>
        <w:t xml:space="preserve"> עמ' 346) </w:t>
      </w:r>
      <w:r>
        <w:rPr>
          <w:rFonts w:cs="FrankRuehl"/>
          <w:rtl/>
        </w:rPr>
        <w:t>–</w:t>
      </w:r>
      <w:r>
        <w:rPr>
          <w:rFonts w:cs="FrankRuehl" w:hint="cs"/>
          <w:rtl/>
        </w:rPr>
        <w:t xml:space="preserve"> תיקון מס' 2 בסעיף 4 לחוק התכנית להגדלת גמלאות הבטחת הכנסה לקשישים נזקקים ולסיוע לניצולי שואה (תיקוני חקיקה), תשס"ח-2008; תחילתו ביום 1.4.2008 ור' סעיף 5 לענין תחולה, הוראות מעבר והוראת שעה.</w:t>
      </w:r>
    </w:p>
    <w:p w:rsidR="00CC435D" w:rsidRPr="00147BF7" w:rsidRDefault="005F59D6" w:rsidP="00CC435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7" w:history="1">
        <w:r w:rsidRPr="004F0AC5">
          <w:rPr>
            <w:rStyle w:val="Hyperlink"/>
            <w:rFonts w:cs="FrankRuehl" w:hint="cs"/>
            <w:rtl/>
          </w:rPr>
          <w:t>ס"ח תשע"ב מס' 2373</w:t>
        </w:r>
      </w:hyperlink>
      <w:r w:rsidRPr="004F0AC5">
        <w:rPr>
          <w:rFonts w:cs="FrankRuehl" w:hint="cs"/>
          <w:rtl/>
        </w:rPr>
        <w:t xml:space="preserve"> מיום 31.7.2012 עמ' 583 (</w:t>
      </w:r>
      <w:hyperlink r:id="rId8" w:history="1">
        <w:r w:rsidRPr="004F0AC5">
          <w:rPr>
            <w:rStyle w:val="Hyperlink"/>
            <w:rFonts w:cs="FrankRuehl" w:hint="cs"/>
            <w:rtl/>
          </w:rPr>
          <w:t>ה"ח הממשלה תשע"ב מס' 664</w:t>
        </w:r>
      </w:hyperlink>
      <w:r w:rsidRPr="004F0AC5">
        <w:rPr>
          <w:rFonts w:cs="FrankRuehl" w:hint="cs"/>
          <w:rtl/>
        </w:rPr>
        <w:t xml:space="preserve"> עמ' 402) </w:t>
      </w:r>
      <w:r w:rsidRPr="004F0AC5">
        <w:rPr>
          <w:rFonts w:cs="FrankRuehl"/>
          <w:rtl/>
        </w:rPr>
        <w:t>–</w:t>
      </w:r>
      <w:r w:rsidRPr="004F0AC5">
        <w:rPr>
          <w:rFonts w:cs="FrankRuehl" w:hint="cs"/>
          <w:rtl/>
        </w:rPr>
        <w:t xml:space="preserve"> תיקון מס' 3 בסעיף 53 לחוק הדואר (תיקון מס' 11), תשע"ב-2012; תחילתו ביום 31.</w:t>
      </w:r>
      <w:r w:rsidR="00D019B7">
        <w:rPr>
          <w:rFonts w:cs="FrankRuehl" w:hint="cs"/>
          <w:rtl/>
        </w:rPr>
        <w:t>7</w:t>
      </w:r>
      <w:r w:rsidRPr="004F0AC5">
        <w:rPr>
          <w:rFonts w:cs="FrankRuehl" w:hint="cs"/>
          <w:rtl/>
        </w:rPr>
        <w:t>.20</w:t>
      </w:r>
      <w:r w:rsidR="00C72E7F">
        <w:rPr>
          <w:rFonts w:cs="FrankRuehl" w:hint="cs"/>
          <w:rtl/>
        </w:rPr>
        <w:t>2</w:t>
      </w:r>
      <w:r w:rsidR="009D2F6E">
        <w:rPr>
          <w:rFonts w:cs="FrankRuehl" w:hint="cs"/>
          <w:rtl/>
        </w:rPr>
        <w:t>2</w:t>
      </w:r>
      <w:r w:rsidRPr="004F0AC5">
        <w:rPr>
          <w:rFonts w:cs="FrankRuehl" w:hint="cs"/>
          <w:rtl/>
        </w:rPr>
        <w:t xml:space="preserve">. תוקן </w:t>
      </w:r>
      <w:hyperlink r:id="rId9" w:history="1">
        <w:r w:rsidRPr="004F0AC5">
          <w:rPr>
            <w:rStyle w:val="Hyperlink"/>
            <w:rFonts w:cs="FrankRuehl" w:hint="cs"/>
            <w:rtl/>
          </w:rPr>
          <w:t>ק"ת תשע"ג מס' 7273</w:t>
        </w:r>
      </w:hyperlink>
      <w:r w:rsidRPr="004F0AC5">
        <w:rPr>
          <w:rFonts w:cs="FrankRuehl" w:hint="cs"/>
          <w:rtl/>
        </w:rPr>
        <w:t xml:space="preserve"> מיום 30.7.2013 עמ' 1564 </w:t>
      </w:r>
      <w:r w:rsidRPr="004F0AC5">
        <w:rPr>
          <w:rFonts w:cs="FrankRuehl"/>
          <w:rtl/>
        </w:rPr>
        <w:t>–</w:t>
      </w:r>
      <w:r w:rsidRPr="004F0AC5">
        <w:rPr>
          <w:rFonts w:cs="FrankRuehl" w:hint="cs"/>
          <w:rtl/>
        </w:rPr>
        <w:t xml:space="preserve"> צו תשע"ג-2013 (דחיית המועד הקובע). </w:t>
      </w:r>
      <w:hyperlink r:id="rId10" w:history="1">
        <w:r w:rsidRPr="0073409F">
          <w:rPr>
            <w:rStyle w:val="Hyperlink"/>
            <w:rFonts w:cs="FrankRuehl" w:hint="cs"/>
            <w:rtl/>
          </w:rPr>
          <w:t>ק"ת תשע"ד מס' 7335</w:t>
        </w:r>
      </w:hyperlink>
      <w:r w:rsidRPr="004F0AC5">
        <w:rPr>
          <w:rFonts w:cs="FrankRuehl" w:hint="cs"/>
          <w:rtl/>
        </w:rPr>
        <w:t xml:space="preserve"> מיום 30.1.2014 עמ' 585 </w:t>
      </w:r>
      <w:r w:rsidRPr="004F0AC5">
        <w:rPr>
          <w:rFonts w:cs="FrankRuehl"/>
          <w:rtl/>
        </w:rPr>
        <w:t>–</w:t>
      </w:r>
      <w:r w:rsidRPr="004F0AC5">
        <w:rPr>
          <w:rFonts w:cs="FrankRuehl" w:hint="cs"/>
          <w:rtl/>
        </w:rPr>
        <w:t xml:space="preserve"> צו תשע"ד-2014 (דחיית המועד הקובע).</w:t>
      </w:r>
      <w:r>
        <w:rPr>
          <w:rFonts w:cs="FrankRuehl" w:hint="cs"/>
          <w:rtl/>
        </w:rPr>
        <w:t xml:space="preserve"> </w:t>
      </w:r>
      <w:hyperlink r:id="rId11" w:history="1">
        <w:r w:rsidRPr="0016364D">
          <w:rPr>
            <w:rStyle w:val="Hyperlink"/>
            <w:rFonts w:cs="FrankRuehl" w:hint="cs"/>
            <w:rtl/>
          </w:rPr>
          <w:t>ק"ת תשע"ד מס' 7403</w:t>
        </w:r>
      </w:hyperlink>
      <w:r w:rsidRPr="008F1343">
        <w:rPr>
          <w:rFonts w:cs="FrankRuehl" w:hint="cs"/>
          <w:rtl/>
        </w:rPr>
        <w:t xml:space="preserve"> מיום 31.7.2014 עמ' 1570 </w:t>
      </w:r>
      <w:r w:rsidRPr="008F1343">
        <w:rPr>
          <w:rFonts w:cs="FrankRuehl"/>
          <w:rtl/>
        </w:rPr>
        <w:t>–</w:t>
      </w:r>
      <w:r w:rsidRPr="008F1343">
        <w:rPr>
          <w:rFonts w:cs="FrankRuehl" w:hint="cs"/>
          <w:rtl/>
        </w:rPr>
        <w:t xml:space="preserve"> צו (מס' 2) </w:t>
      </w:r>
      <w:r w:rsidRPr="00CE3C89">
        <w:rPr>
          <w:rFonts w:cs="FrankRuehl" w:hint="cs"/>
          <w:rtl/>
        </w:rPr>
        <w:t xml:space="preserve">תשע"ד-2014 (דחיית המועד הקובע). </w:t>
      </w:r>
      <w:hyperlink r:id="rId12" w:history="1">
        <w:r w:rsidRPr="008A2E4D">
          <w:rPr>
            <w:rStyle w:val="Hyperlink"/>
            <w:rFonts w:cs="FrankRuehl" w:hint="cs"/>
            <w:rtl/>
          </w:rPr>
          <w:t>ק"ת תשע"ה מס' 7488</w:t>
        </w:r>
      </w:hyperlink>
      <w:r w:rsidRPr="00CE3C89">
        <w:rPr>
          <w:rFonts w:cs="FrankRuehl" w:hint="cs"/>
          <w:rtl/>
        </w:rPr>
        <w:t xml:space="preserve"> מיום 1.2.2015 עמ' 832 </w:t>
      </w:r>
      <w:r w:rsidRPr="00CE3C89">
        <w:rPr>
          <w:rFonts w:cs="FrankRuehl"/>
          <w:rtl/>
        </w:rPr>
        <w:t>–</w:t>
      </w:r>
      <w:r w:rsidRPr="00CE3C89">
        <w:rPr>
          <w:rFonts w:cs="FrankRuehl" w:hint="cs"/>
          <w:rtl/>
        </w:rPr>
        <w:t xml:space="preserve"> צו תשע"ה-2015 (דחיית המועד הקובע).</w:t>
      </w:r>
      <w:r>
        <w:rPr>
          <w:rFonts w:cs="FrankRuehl" w:hint="cs"/>
          <w:rtl/>
        </w:rPr>
        <w:t xml:space="preserve"> </w:t>
      </w:r>
      <w:hyperlink r:id="rId13" w:history="1">
        <w:r w:rsidRPr="001368DB">
          <w:rPr>
            <w:rStyle w:val="Hyperlink"/>
            <w:rFonts w:cs="FrankRuehl" w:hint="cs"/>
            <w:rtl/>
          </w:rPr>
          <w:t>ק"ת תשע"ה מס' 7534</w:t>
        </w:r>
      </w:hyperlink>
      <w:r>
        <w:rPr>
          <w:rFonts w:cs="FrankRuehl" w:hint="cs"/>
          <w:rtl/>
        </w:rPr>
        <w:t xml:space="preserve"> מיום 20.7.2015 עמ' 1384 </w:t>
      </w:r>
      <w:r>
        <w:rPr>
          <w:rFonts w:cs="FrankRuehl"/>
          <w:rtl/>
        </w:rPr>
        <w:t>–</w:t>
      </w:r>
      <w:r>
        <w:rPr>
          <w:rFonts w:cs="FrankRuehl" w:hint="cs"/>
          <w:rtl/>
        </w:rPr>
        <w:t xml:space="preserve"> צו (מס' 2) תשע"ה-2015 (דחיית המועד </w:t>
      </w:r>
      <w:r w:rsidRPr="00117712">
        <w:rPr>
          <w:rFonts w:cs="FrankRuehl" w:hint="cs"/>
          <w:rtl/>
        </w:rPr>
        <w:t xml:space="preserve">הקובע). </w:t>
      </w:r>
      <w:hyperlink r:id="rId14" w:history="1">
        <w:r w:rsidRPr="00117712">
          <w:rPr>
            <w:rStyle w:val="Hyperlink"/>
            <w:rFonts w:cs="FrankRuehl" w:hint="cs"/>
            <w:rtl/>
          </w:rPr>
          <w:t>ק"ת תשע"ו מס' 7611</w:t>
        </w:r>
      </w:hyperlink>
      <w:r w:rsidRPr="00117712">
        <w:rPr>
          <w:rFonts w:cs="FrankRuehl" w:hint="cs"/>
          <w:rtl/>
        </w:rPr>
        <w:t xml:space="preserve"> מיום 31.1.2016 עמ' 683 </w:t>
      </w:r>
      <w:r w:rsidRPr="00117712">
        <w:rPr>
          <w:rFonts w:cs="FrankRuehl"/>
          <w:rtl/>
        </w:rPr>
        <w:t>–</w:t>
      </w:r>
      <w:r w:rsidRPr="00117712">
        <w:rPr>
          <w:rFonts w:cs="FrankRuehl" w:hint="cs"/>
          <w:rtl/>
        </w:rPr>
        <w:t xml:space="preserve"> צו תשע"ו-2016 (דחיית המועד הקובע). </w:t>
      </w:r>
      <w:hyperlink r:id="rId15" w:history="1">
        <w:r w:rsidRPr="00952B72">
          <w:rPr>
            <w:rStyle w:val="Hyperlink"/>
            <w:rFonts w:cs="FrankRuehl" w:hint="cs"/>
            <w:rtl/>
          </w:rPr>
          <w:t>ק"ת תשע"ו מס' 7695</w:t>
        </w:r>
      </w:hyperlink>
      <w:r w:rsidRPr="00117712">
        <w:rPr>
          <w:rFonts w:cs="FrankRuehl" w:hint="cs"/>
          <w:rtl/>
        </w:rPr>
        <w:t xml:space="preserve"> מיום 31.7.2016 עמ' 1704 </w:t>
      </w:r>
      <w:r w:rsidRPr="00117712">
        <w:rPr>
          <w:rFonts w:cs="FrankRuehl"/>
          <w:rtl/>
        </w:rPr>
        <w:t>–</w:t>
      </w:r>
      <w:r w:rsidRPr="00117712">
        <w:rPr>
          <w:rFonts w:cs="FrankRuehl" w:hint="cs"/>
          <w:rtl/>
        </w:rPr>
        <w:t xml:space="preserve"> צו (מס' 2) תשע"ו-2016 (דחיית המועד הקובע).</w:t>
      </w:r>
      <w:r>
        <w:rPr>
          <w:rFonts w:cs="FrankRuehl" w:hint="cs"/>
          <w:rtl/>
        </w:rPr>
        <w:t xml:space="preserve"> </w:t>
      </w:r>
      <w:hyperlink r:id="rId16" w:history="1">
        <w:r w:rsidRPr="006B3483">
          <w:rPr>
            <w:rStyle w:val="Hyperlink"/>
            <w:rFonts w:cs="FrankRuehl" w:hint="cs"/>
            <w:rtl/>
          </w:rPr>
          <w:t>ק"ת תשע"ז מס' 7771</w:t>
        </w:r>
      </w:hyperlink>
      <w:r>
        <w:rPr>
          <w:rFonts w:cs="FrankRuehl" w:hint="cs"/>
          <w:rtl/>
        </w:rPr>
        <w:t xml:space="preserve"> מיום 31.1.2017 עמ' 643 </w:t>
      </w:r>
      <w:r>
        <w:rPr>
          <w:rFonts w:cs="FrankRuehl"/>
          <w:rtl/>
        </w:rPr>
        <w:t>–</w:t>
      </w:r>
      <w:r>
        <w:rPr>
          <w:rFonts w:cs="FrankRuehl" w:hint="cs"/>
          <w:rtl/>
        </w:rPr>
        <w:t xml:space="preserve"> צו תשע"ז-2017 (דחיית המועד הקובע). </w:t>
      </w:r>
      <w:hyperlink r:id="rId17" w:history="1">
        <w:r w:rsidRPr="002D06DF">
          <w:rPr>
            <w:rStyle w:val="Hyperlink"/>
            <w:rFonts w:cs="FrankRuehl" w:hint="cs"/>
            <w:rtl/>
          </w:rPr>
          <w:t>ק"ת תשע"ז מס' 7841</w:t>
        </w:r>
      </w:hyperlink>
      <w:r w:rsidRPr="004F4212">
        <w:rPr>
          <w:rFonts w:cs="FrankRuehl" w:hint="cs"/>
          <w:rtl/>
        </w:rPr>
        <w:t xml:space="preserve"> מיום 26.7.2017 עמ' 1386 </w:t>
      </w:r>
      <w:r w:rsidRPr="004F4212">
        <w:rPr>
          <w:rFonts w:cs="FrankRuehl"/>
          <w:rtl/>
        </w:rPr>
        <w:t>–</w:t>
      </w:r>
      <w:r w:rsidRPr="004F4212">
        <w:rPr>
          <w:rFonts w:cs="FrankRuehl" w:hint="cs"/>
          <w:rtl/>
        </w:rPr>
        <w:t xml:space="preserve"> צו (מס' 2) תשע"ז-2017 (דחיית היום הקובע).</w:t>
      </w:r>
      <w:r w:rsidR="00F278C0">
        <w:rPr>
          <w:rFonts w:cs="FrankRuehl" w:hint="cs"/>
          <w:rtl/>
        </w:rPr>
        <w:t xml:space="preserve"> </w:t>
      </w:r>
      <w:bookmarkStart w:id="0" w:name="_Hlk504901634"/>
      <w:r w:rsidR="00666E7C">
        <w:rPr>
          <w:rFonts w:ascii="FrankRuehl" w:hAnsi="FrankRuehl" w:cs="FrankRuehl"/>
          <w:rtl/>
        </w:rPr>
        <w:fldChar w:fldCharType="begin"/>
      </w:r>
      <w:r w:rsidR="00666E7C">
        <w:rPr>
          <w:rFonts w:ascii="FrankRuehl" w:hAnsi="FrankRuehl" w:cs="FrankRuehl"/>
          <w:rtl/>
        </w:rPr>
        <w:instrText xml:space="preserve"> </w:instrText>
      </w:r>
      <w:r w:rsidR="00666E7C">
        <w:rPr>
          <w:rFonts w:ascii="FrankRuehl" w:hAnsi="FrankRuehl" w:cs="FrankRuehl"/>
        </w:rPr>
        <w:instrText>HYPERLINK</w:instrText>
      </w:r>
      <w:r w:rsidR="00666E7C">
        <w:rPr>
          <w:rFonts w:ascii="FrankRuehl" w:hAnsi="FrankRuehl" w:cs="FrankRuehl"/>
          <w:rtl/>
        </w:rPr>
        <w:instrText xml:space="preserve"> "</w:instrText>
      </w:r>
      <w:r w:rsidR="00666E7C">
        <w:rPr>
          <w:rFonts w:ascii="FrankRuehl" w:hAnsi="FrankRuehl" w:cs="FrankRuehl"/>
        </w:rPr>
        <w:instrText>http://www.nevo.co.il/Law_word/law06/tak-7937.pdf</w:instrText>
      </w:r>
      <w:r w:rsidR="00666E7C">
        <w:rPr>
          <w:rFonts w:ascii="FrankRuehl" w:hAnsi="FrankRuehl" w:cs="FrankRuehl"/>
          <w:rtl/>
        </w:rPr>
        <w:instrText xml:space="preserve">" </w:instrText>
      </w:r>
      <w:r w:rsidR="00292671" w:rsidRPr="00666E7C">
        <w:rPr>
          <w:rFonts w:ascii="FrankRuehl" w:hAnsi="FrankRuehl" w:cs="FrankRuehl"/>
        </w:rPr>
      </w:r>
      <w:r w:rsidR="00666E7C">
        <w:rPr>
          <w:rFonts w:ascii="FrankRuehl" w:hAnsi="FrankRuehl" w:cs="FrankRuehl"/>
          <w:rtl/>
        </w:rPr>
        <w:fldChar w:fldCharType="separate"/>
      </w:r>
      <w:r w:rsidR="00F278C0" w:rsidRPr="00666E7C">
        <w:rPr>
          <w:rStyle w:val="Hyperlink"/>
          <w:rFonts w:ascii="FrankRuehl" w:hAnsi="FrankRuehl" w:cs="FrankRuehl"/>
          <w:rtl/>
        </w:rPr>
        <w:t>ק"ת תשע"ח מס' 7937</w:t>
      </w:r>
      <w:r w:rsidR="00666E7C">
        <w:rPr>
          <w:rFonts w:ascii="FrankRuehl" w:hAnsi="FrankRuehl" w:cs="FrankRuehl"/>
          <w:rtl/>
        </w:rPr>
        <w:fldChar w:fldCharType="end"/>
      </w:r>
      <w:r w:rsidR="00F278C0" w:rsidRPr="00F05D4C">
        <w:rPr>
          <w:rFonts w:ascii="FrankRuehl" w:hAnsi="FrankRuehl" w:cs="FrankRuehl"/>
          <w:rtl/>
        </w:rPr>
        <w:t xml:space="preserve"> מיום 23.1.2018 עמ' 898 – צו תשע"ח-2018 (דחיית היום הקובע).</w:t>
      </w:r>
      <w:bookmarkEnd w:id="0"/>
      <w:r w:rsidR="005A7EF6">
        <w:rPr>
          <w:rFonts w:cs="FrankRuehl" w:hint="cs"/>
          <w:rtl/>
        </w:rPr>
        <w:t xml:space="preserve"> </w:t>
      </w:r>
      <w:bookmarkStart w:id="1" w:name="_Hlk520998549"/>
      <w:r w:rsidR="00147BF7">
        <w:rPr>
          <w:rFonts w:ascii="FrankRuehl" w:hAnsi="FrankRuehl" w:cs="FrankRuehl"/>
          <w:rtl/>
        </w:rPr>
        <w:fldChar w:fldCharType="begin"/>
      </w:r>
      <w:r w:rsidR="00147BF7">
        <w:rPr>
          <w:rFonts w:ascii="FrankRuehl" w:hAnsi="FrankRuehl" w:cs="FrankRuehl"/>
          <w:rtl/>
        </w:rPr>
        <w:instrText xml:space="preserve"> </w:instrText>
      </w:r>
      <w:r w:rsidR="00147BF7">
        <w:rPr>
          <w:rFonts w:ascii="FrankRuehl" w:hAnsi="FrankRuehl" w:cs="FrankRuehl"/>
        </w:rPr>
        <w:instrText>HYPERLINK</w:instrText>
      </w:r>
      <w:r w:rsidR="00147BF7">
        <w:rPr>
          <w:rFonts w:ascii="FrankRuehl" w:hAnsi="FrankRuehl" w:cs="FrankRuehl"/>
          <w:rtl/>
        </w:rPr>
        <w:instrText xml:space="preserve"> "</w:instrText>
      </w:r>
      <w:r w:rsidR="00147BF7">
        <w:rPr>
          <w:rFonts w:ascii="FrankRuehl" w:hAnsi="FrankRuehl" w:cs="FrankRuehl"/>
        </w:rPr>
        <w:instrText>http://www.nevo.co.il/Law_word/law06/TAK-8050.pdf</w:instrText>
      </w:r>
      <w:r w:rsidR="00147BF7">
        <w:rPr>
          <w:rFonts w:ascii="FrankRuehl" w:hAnsi="FrankRuehl" w:cs="FrankRuehl"/>
          <w:rtl/>
        </w:rPr>
        <w:instrText xml:space="preserve">" </w:instrText>
      </w:r>
      <w:r w:rsidR="009C2E5E" w:rsidRPr="00147BF7">
        <w:rPr>
          <w:rFonts w:ascii="FrankRuehl" w:hAnsi="FrankRuehl" w:cs="FrankRuehl"/>
        </w:rPr>
      </w:r>
      <w:r w:rsidR="00147BF7">
        <w:rPr>
          <w:rFonts w:ascii="FrankRuehl" w:hAnsi="FrankRuehl" w:cs="FrankRuehl"/>
          <w:rtl/>
        </w:rPr>
        <w:fldChar w:fldCharType="separate"/>
      </w:r>
      <w:r w:rsidR="005A7EF6" w:rsidRPr="00147BF7">
        <w:rPr>
          <w:rStyle w:val="Hyperlink"/>
          <w:rFonts w:ascii="FrankRuehl" w:hAnsi="FrankRuehl" w:cs="FrankRuehl"/>
          <w:rtl/>
        </w:rPr>
        <w:t>ק"ת תשע"ח מס' 8050</w:t>
      </w:r>
      <w:r w:rsidR="00147BF7">
        <w:rPr>
          <w:rFonts w:ascii="FrankRuehl" w:hAnsi="FrankRuehl" w:cs="FrankRuehl"/>
          <w:rtl/>
        </w:rPr>
        <w:fldChar w:fldCharType="end"/>
      </w:r>
      <w:r w:rsidR="005A7EF6" w:rsidRPr="00710A1B">
        <w:rPr>
          <w:rFonts w:ascii="FrankRuehl" w:hAnsi="FrankRuehl" w:cs="FrankRuehl"/>
          <w:rtl/>
        </w:rPr>
        <w:t xml:space="preserve"> מיום 30.7.2018 עמ' 2584 – צו (מס' 2) תשע"ח-2018 (דחיית היום הקובע).</w:t>
      </w:r>
      <w:bookmarkEnd w:id="1"/>
      <w:r w:rsidR="005D1EC9">
        <w:rPr>
          <w:rFonts w:ascii="FrankRuehl" w:hAnsi="FrankRuehl" w:cs="FrankRuehl" w:hint="cs"/>
          <w:rtl/>
        </w:rPr>
        <w:t xml:space="preserve"> </w:t>
      </w:r>
      <w:bookmarkStart w:id="2" w:name="_Hlk536447500"/>
      <w:r w:rsidR="00EE221D">
        <w:rPr>
          <w:rFonts w:ascii="FrankRuehl" w:hAnsi="FrankRuehl" w:cs="FrankRuehl"/>
          <w:rtl/>
        </w:rPr>
        <w:fldChar w:fldCharType="begin"/>
      </w:r>
      <w:r w:rsidR="00EE221D">
        <w:rPr>
          <w:rFonts w:ascii="FrankRuehl" w:hAnsi="FrankRuehl" w:cs="FrankRuehl"/>
          <w:rtl/>
        </w:rPr>
        <w:instrText xml:space="preserve"> </w:instrText>
      </w:r>
      <w:r w:rsidR="00EE221D">
        <w:rPr>
          <w:rFonts w:ascii="FrankRuehl" w:hAnsi="FrankRuehl" w:cs="FrankRuehl"/>
        </w:rPr>
        <w:instrText>HYPERLINK</w:instrText>
      </w:r>
      <w:r w:rsidR="00EE221D">
        <w:rPr>
          <w:rFonts w:ascii="FrankRuehl" w:hAnsi="FrankRuehl" w:cs="FrankRuehl"/>
          <w:rtl/>
        </w:rPr>
        <w:instrText xml:space="preserve"> "</w:instrText>
      </w:r>
      <w:r w:rsidR="00EE221D">
        <w:rPr>
          <w:rFonts w:ascii="FrankRuehl" w:hAnsi="FrankRuehl" w:cs="FrankRuehl"/>
        </w:rPr>
        <w:instrText>http://www.nevo.co.il/Law_word/law06/tak-8157.pdf</w:instrText>
      </w:r>
      <w:r w:rsidR="00EE221D">
        <w:rPr>
          <w:rFonts w:ascii="FrankRuehl" w:hAnsi="FrankRuehl" w:cs="FrankRuehl"/>
          <w:rtl/>
        </w:rPr>
        <w:instrText xml:space="preserve">" </w:instrText>
      </w:r>
      <w:r w:rsidR="00DA0A38" w:rsidRPr="00EE221D">
        <w:rPr>
          <w:rFonts w:ascii="FrankRuehl" w:hAnsi="FrankRuehl" w:cs="FrankRuehl"/>
        </w:rPr>
      </w:r>
      <w:r w:rsidR="00EE221D">
        <w:rPr>
          <w:rFonts w:ascii="FrankRuehl" w:hAnsi="FrankRuehl" w:cs="FrankRuehl"/>
          <w:rtl/>
        </w:rPr>
        <w:fldChar w:fldCharType="separate"/>
      </w:r>
      <w:r w:rsidR="005D1EC9" w:rsidRPr="00EE221D">
        <w:rPr>
          <w:rStyle w:val="Hyperlink"/>
          <w:rFonts w:ascii="FrankRuehl" w:hAnsi="FrankRuehl" w:cs="FrankRuehl"/>
          <w:rtl/>
        </w:rPr>
        <w:t>ק"ת תשע"ט מס' 8157</w:t>
      </w:r>
      <w:r w:rsidR="00EE221D">
        <w:rPr>
          <w:rFonts w:ascii="FrankRuehl" w:hAnsi="FrankRuehl" w:cs="FrankRuehl"/>
          <w:rtl/>
        </w:rPr>
        <w:fldChar w:fldCharType="end"/>
      </w:r>
      <w:r w:rsidR="005D1EC9" w:rsidRPr="000507C5">
        <w:rPr>
          <w:rFonts w:ascii="FrankRuehl" w:hAnsi="FrankRuehl" w:cs="FrankRuehl"/>
          <w:rtl/>
        </w:rPr>
        <w:t xml:space="preserve"> מיום 27.1.2019 עמ' 1912 – צו תשע"ט-2019 (דחיית היום הקובע).</w:t>
      </w:r>
      <w:bookmarkEnd w:id="2"/>
      <w:r w:rsidR="008D7CDE">
        <w:rPr>
          <w:rFonts w:ascii="FrankRuehl" w:hAnsi="FrankRuehl" w:cs="FrankRuehl" w:hint="cs"/>
          <w:rtl/>
        </w:rPr>
        <w:t xml:space="preserve"> </w:t>
      </w:r>
      <w:bookmarkStart w:id="3" w:name="_Hlk14969739"/>
      <w:r w:rsidR="00903F5B">
        <w:rPr>
          <w:rFonts w:ascii="FrankRuehl" w:hAnsi="FrankRuehl" w:cs="FrankRuehl"/>
          <w:rtl/>
        </w:rPr>
        <w:fldChar w:fldCharType="begin"/>
      </w:r>
      <w:r w:rsidR="00903F5B">
        <w:rPr>
          <w:rFonts w:ascii="FrankRuehl" w:hAnsi="FrankRuehl" w:cs="FrankRuehl"/>
          <w:rtl/>
        </w:rPr>
        <w:instrText xml:space="preserve"> </w:instrText>
      </w:r>
      <w:r w:rsidR="00903F5B">
        <w:rPr>
          <w:rFonts w:ascii="FrankRuehl" w:hAnsi="FrankRuehl" w:cs="FrankRuehl"/>
        </w:rPr>
        <w:instrText>HYPERLINK</w:instrText>
      </w:r>
      <w:r w:rsidR="00903F5B">
        <w:rPr>
          <w:rFonts w:ascii="FrankRuehl" w:hAnsi="FrankRuehl" w:cs="FrankRuehl"/>
          <w:rtl/>
        </w:rPr>
        <w:instrText xml:space="preserve"> "</w:instrText>
      </w:r>
      <w:r w:rsidR="00903F5B">
        <w:rPr>
          <w:rFonts w:ascii="FrankRuehl" w:hAnsi="FrankRuehl" w:cs="FrankRuehl"/>
        </w:rPr>
        <w:instrText>http://www.nevo.co.il/Law_word/law06/tak-8251.pdf</w:instrText>
      </w:r>
      <w:r w:rsidR="00903F5B">
        <w:rPr>
          <w:rFonts w:ascii="FrankRuehl" w:hAnsi="FrankRuehl" w:cs="FrankRuehl"/>
          <w:rtl/>
        </w:rPr>
        <w:instrText xml:space="preserve">" </w:instrText>
      </w:r>
      <w:r w:rsidR="00AC3BD4" w:rsidRPr="00903F5B">
        <w:rPr>
          <w:rFonts w:ascii="FrankRuehl" w:hAnsi="FrankRuehl" w:cs="FrankRuehl"/>
        </w:rPr>
      </w:r>
      <w:r w:rsidR="00903F5B">
        <w:rPr>
          <w:rFonts w:ascii="FrankRuehl" w:hAnsi="FrankRuehl" w:cs="FrankRuehl"/>
          <w:rtl/>
        </w:rPr>
        <w:fldChar w:fldCharType="separate"/>
      </w:r>
      <w:r w:rsidR="008D7CDE" w:rsidRPr="00903F5B">
        <w:rPr>
          <w:rStyle w:val="Hyperlink"/>
          <w:rFonts w:ascii="FrankRuehl" w:hAnsi="FrankRuehl" w:cs="FrankRuehl"/>
          <w:rtl/>
        </w:rPr>
        <w:t>ק"ת תשע"ט מס' 8251</w:t>
      </w:r>
      <w:r w:rsidR="00903F5B">
        <w:rPr>
          <w:rFonts w:ascii="FrankRuehl" w:hAnsi="FrankRuehl" w:cs="FrankRuehl"/>
          <w:rtl/>
        </w:rPr>
        <w:fldChar w:fldCharType="end"/>
      </w:r>
      <w:r w:rsidR="008D7CDE" w:rsidRPr="00CA3280">
        <w:rPr>
          <w:rFonts w:ascii="FrankRuehl" w:hAnsi="FrankRuehl" w:cs="FrankRuehl"/>
          <w:rtl/>
        </w:rPr>
        <w:t xml:space="preserve"> מיום 24.7.2019 עמ' 3520 – צו (מס' 2) תשע"ט-2019 (דחיית היום הקובע).</w:t>
      </w:r>
      <w:bookmarkEnd w:id="3"/>
      <w:r w:rsidR="00C72E7F">
        <w:rPr>
          <w:rFonts w:ascii="FrankRuehl" w:hAnsi="FrankRuehl" w:cs="FrankRuehl" w:hint="cs"/>
          <w:rtl/>
        </w:rPr>
        <w:t xml:space="preserve"> </w:t>
      </w:r>
      <w:bookmarkStart w:id="4" w:name="_Hlk30662699"/>
      <w:r w:rsidR="003937FA">
        <w:rPr>
          <w:rFonts w:ascii="FrankRuehl" w:hAnsi="FrankRuehl" w:cs="FrankRuehl"/>
          <w:rtl/>
        </w:rPr>
        <w:fldChar w:fldCharType="begin"/>
      </w:r>
      <w:r w:rsidR="003937FA">
        <w:rPr>
          <w:rFonts w:ascii="FrankRuehl" w:hAnsi="FrankRuehl" w:cs="FrankRuehl"/>
          <w:rtl/>
        </w:rPr>
        <w:instrText xml:space="preserve"> </w:instrText>
      </w:r>
      <w:r w:rsidR="003937FA">
        <w:rPr>
          <w:rFonts w:ascii="FrankRuehl" w:hAnsi="FrankRuehl" w:cs="FrankRuehl"/>
        </w:rPr>
        <w:instrText>HYPERLINK</w:instrText>
      </w:r>
      <w:r w:rsidR="003937FA">
        <w:rPr>
          <w:rFonts w:ascii="FrankRuehl" w:hAnsi="FrankRuehl" w:cs="FrankRuehl"/>
          <w:rtl/>
        </w:rPr>
        <w:instrText xml:space="preserve"> "</w:instrText>
      </w:r>
      <w:r w:rsidR="003937FA">
        <w:rPr>
          <w:rFonts w:ascii="FrankRuehl" w:hAnsi="FrankRuehl" w:cs="FrankRuehl"/>
        </w:rPr>
        <w:instrText>http://www.nevo.co.il/Law_word/law06/tak-8332.pdf</w:instrText>
      </w:r>
      <w:r w:rsidR="003937FA">
        <w:rPr>
          <w:rFonts w:ascii="FrankRuehl" w:hAnsi="FrankRuehl" w:cs="FrankRuehl"/>
          <w:rtl/>
        </w:rPr>
        <w:instrText xml:space="preserve">" </w:instrText>
      </w:r>
      <w:r w:rsidR="00F654A6" w:rsidRPr="003937FA">
        <w:rPr>
          <w:rFonts w:ascii="FrankRuehl" w:hAnsi="FrankRuehl" w:cs="FrankRuehl"/>
        </w:rPr>
      </w:r>
      <w:r w:rsidR="003937FA">
        <w:rPr>
          <w:rFonts w:ascii="FrankRuehl" w:hAnsi="FrankRuehl" w:cs="FrankRuehl"/>
          <w:rtl/>
        </w:rPr>
        <w:fldChar w:fldCharType="separate"/>
      </w:r>
      <w:r w:rsidR="00C72E7F" w:rsidRPr="003937FA">
        <w:rPr>
          <w:rStyle w:val="Hyperlink"/>
          <w:rFonts w:ascii="FrankRuehl" w:hAnsi="FrankRuehl" w:cs="FrankRuehl"/>
          <w:rtl/>
        </w:rPr>
        <w:t>ק"ת תש"ף מס' 8332</w:t>
      </w:r>
      <w:r w:rsidR="003937FA">
        <w:rPr>
          <w:rFonts w:ascii="FrankRuehl" w:hAnsi="FrankRuehl" w:cs="FrankRuehl"/>
          <w:rtl/>
        </w:rPr>
        <w:fldChar w:fldCharType="end"/>
      </w:r>
      <w:r w:rsidR="00C72E7F" w:rsidRPr="0033008C">
        <w:rPr>
          <w:rFonts w:ascii="FrankRuehl" w:hAnsi="FrankRuehl" w:cs="FrankRuehl"/>
          <w:rtl/>
        </w:rPr>
        <w:t xml:space="preserve"> מיום 22.1.2020 עמ' 454 – צו תש"ף-2020 (דחיית היום הקובע).</w:t>
      </w:r>
      <w:bookmarkEnd w:id="4"/>
      <w:r w:rsidR="0054316C">
        <w:rPr>
          <w:rFonts w:ascii="FrankRuehl" w:hAnsi="FrankRuehl" w:cs="FrankRuehl" w:hint="cs"/>
          <w:rtl/>
        </w:rPr>
        <w:t xml:space="preserve"> </w:t>
      </w:r>
      <w:bookmarkStart w:id="5" w:name="_Hlk46157087"/>
      <w:r w:rsidR="006242BB">
        <w:rPr>
          <w:rFonts w:ascii="FrankRuehl" w:hAnsi="FrankRuehl" w:cs="FrankRuehl"/>
          <w:rtl/>
        </w:rPr>
        <w:fldChar w:fldCharType="begin"/>
      </w:r>
      <w:r w:rsidR="006242BB">
        <w:rPr>
          <w:rFonts w:ascii="FrankRuehl" w:hAnsi="FrankRuehl" w:cs="FrankRuehl"/>
          <w:rtl/>
        </w:rPr>
        <w:instrText xml:space="preserve"> </w:instrText>
      </w:r>
      <w:r w:rsidR="006242BB">
        <w:rPr>
          <w:rFonts w:ascii="FrankRuehl" w:hAnsi="FrankRuehl" w:cs="FrankRuehl"/>
        </w:rPr>
        <w:instrText>HYPERLINK</w:instrText>
      </w:r>
      <w:r w:rsidR="006242BB">
        <w:rPr>
          <w:rFonts w:ascii="FrankRuehl" w:hAnsi="FrankRuehl" w:cs="FrankRuehl"/>
          <w:rtl/>
        </w:rPr>
        <w:instrText xml:space="preserve"> "</w:instrText>
      </w:r>
      <w:r w:rsidR="006242BB">
        <w:rPr>
          <w:rFonts w:ascii="FrankRuehl" w:hAnsi="FrankRuehl" w:cs="FrankRuehl"/>
        </w:rPr>
        <w:instrText>https://www.nevo.co.il/law_word/law06/tak-8662.pdf</w:instrText>
      </w:r>
      <w:r w:rsidR="006242BB">
        <w:rPr>
          <w:rFonts w:ascii="FrankRuehl" w:hAnsi="FrankRuehl" w:cs="FrankRuehl"/>
          <w:rtl/>
        </w:rPr>
        <w:instrText xml:space="preserve">" </w:instrText>
      </w:r>
      <w:r w:rsidR="00484321" w:rsidRPr="006242BB">
        <w:rPr>
          <w:rFonts w:ascii="FrankRuehl" w:hAnsi="FrankRuehl" w:cs="FrankRuehl"/>
        </w:rPr>
      </w:r>
      <w:r w:rsidR="006242BB">
        <w:rPr>
          <w:rFonts w:ascii="FrankRuehl" w:hAnsi="FrankRuehl" w:cs="FrankRuehl"/>
          <w:rtl/>
        </w:rPr>
        <w:fldChar w:fldCharType="separate"/>
      </w:r>
      <w:r w:rsidR="0054316C" w:rsidRPr="006242BB">
        <w:rPr>
          <w:rStyle w:val="Hyperlink"/>
          <w:rFonts w:ascii="FrankRuehl" w:hAnsi="FrankRuehl" w:cs="FrankRuehl"/>
          <w:rtl/>
        </w:rPr>
        <w:t>ק"ת תש"ף מס' 8662</w:t>
      </w:r>
      <w:r w:rsidR="006242BB">
        <w:rPr>
          <w:rFonts w:ascii="FrankRuehl" w:hAnsi="FrankRuehl" w:cs="FrankRuehl"/>
          <w:rtl/>
        </w:rPr>
        <w:fldChar w:fldCharType="end"/>
      </w:r>
      <w:r w:rsidR="0054316C" w:rsidRPr="004864C7">
        <w:rPr>
          <w:rFonts w:ascii="FrankRuehl" w:hAnsi="FrankRuehl" w:cs="FrankRuehl"/>
          <w:rtl/>
        </w:rPr>
        <w:t xml:space="preserve"> מיום 20.7.2020 עמ' 1822 – צו (מס' 2) תש"ף-2020 (דחיית היום הקובע).</w:t>
      </w:r>
      <w:bookmarkEnd w:id="5"/>
      <w:r w:rsidR="002C3BF8">
        <w:rPr>
          <w:rFonts w:ascii="FrankRuehl" w:hAnsi="FrankRuehl" w:cs="FrankRuehl" w:hint="cs"/>
          <w:rtl/>
        </w:rPr>
        <w:t xml:space="preserve"> </w:t>
      </w:r>
      <w:bookmarkStart w:id="6" w:name="_Hlk63067064"/>
      <w:r w:rsidR="00037A58">
        <w:rPr>
          <w:rFonts w:ascii="FrankRuehl" w:hAnsi="FrankRuehl" w:cs="FrankRuehl"/>
          <w:rtl/>
        </w:rPr>
        <w:fldChar w:fldCharType="begin"/>
      </w:r>
      <w:r w:rsidR="00037A58">
        <w:rPr>
          <w:rFonts w:ascii="FrankRuehl" w:hAnsi="FrankRuehl" w:cs="FrankRuehl"/>
          <w:rtl/>
        </w:rPr>
        <w:instrText xml:space="preserve"> </w:instrText>
      </w:r>
      <w:r w:rsidR="00037A58">
        <w:rPr>
          <w:rFonts w:ascii="FrankRuehl" w:hAnsi="FrankRuehl" w:cs="FrankRuehl"/>
        </w:rPr>
        <w:instrText>HYPERLINK</w:instrText>
      </w:r>
      <w:r w:rsidR="00037A58">
        <w:rPr>
          <w:rFonts w:ascii="FrankRuehl" w:hAnsi="FrankRuehl" w:cs="FrankRuehl"/>
          <w:rtl/>
        </w:rPr>
        <w:instrText xml:space="preserve"> "</w:instrText>
      </w:r>
      <w:r w:rsidR="00037A58">
        <w:rPr>
          <w:rFonts w:ascii="FrankRuehl" w:hAnsi="FrankRuehl" w:cs="FrankRuehl"/>
        </w:rPr>
        <w:instrText>https://www.nevo.co.il/law_word/law06/tak-9129.pdf</w:instrText>
      </w:r>
      <w:r w:rsidR="00037A58">
        <w:rPr>
          <w:rFonts w:ascii="FrankRuehl" w:hAnsi="FrankRuehl" w:cs="FrankRuehl"/>
          <w:rtl/>
        </w:rPr>
        <w:instrText xml:space="preserve">" </w:instrText>
      </w:r>
      <w:r w:rsidR="007F1DBC" w:rsidRPr="00037A58">
        <w:rPr>
          <w:rFonts w:ascii="FrankRuehl" w:hAnsi="FrankRuehl" w:cs="FrankRuehl"/>
        </w:rPr>
      </w:r>
      <w:r w:rsidR="00037A58">
        <w:rPr>
          <w:rFonts w:ascii="FrankRuehl" w:hAnsi="FrankRuehl" w:cs="FrankRuehl"/>
          <w:rtl/>
        </w:rPr>
        <w:fldChar w:fldCharType="separate"/>
      </w:r>
      <w:r w:rsidR="002C3BF8" w:rsidRPr="00037A58">
        <w:rPr>
          <w:rStyle w:val="Hyperlink"/>
          <w:rFonts w:ascii="FrankRuehl" w:hAnsi="FrankRuehl" w:cs="FrankRuehl"/>
          <w:rtl/>
        </w:rPr>
        <w:t>ק"ת תשפ"א מס' 9129</w:t>
      </w:r>
      <w:r w:rsidR="00037A58">
        <w:rPr>
          <w:rFonts w:ascii="FrankRuehl" w:hAnsi="FrankRuehl" w:cs="FrankRuehl"/>
          <w:rtl/>
        </w:rPr>
        <w:fldChar w:fldCharType="end"/>
      </w:r>
      <w:r w:rsidR="002C3BF8" w:rsidRPr="00234EB1">
        <w:rPr>
          <w:rFonts w:ascii="FrankRuehl" w:hAnsi="FrankRuehl" w:cs="FrankRuehl"/>
          <w:rtl/>
        </w:rPr>
        <w:t xml:space="preserve"> מיום 31.1.2021 עמ' 1764 – צו תשפ"א-2021 (דחיית היום הקובע).</w:t>
      </w:r>
      <w:bookmarkEnd w:id="6"/>
      <w:r w:rsidR="009D2F6E">
        <w:rPr>
          <w:rFonts w:ascii="FrankRuehl" w:hAnsi="FrankRuehl" w:cs="FrankRuehl" w:hint="cs"/>
          <w:rtl/>
        </w:rPr>
        <w:t xml:space="preserve"> </w:t>
      </w:r>
      <w:bookmarkStart w:id="7" w:name="_Hlk78351483"/>
      <w:r w:rsidR="009A16F8">
        <w:rPr>
          <w:rFonts w:ascii="FrankRuehl" w:hAnsi="FrankRuehl" w:cs="FrankRuehl"/>
          <w:rtl/>
        </w:rPr>
        <w:fldChar w:fldCharType="begin"/>
      </w:r>
      <w:r w:rsidR="009A16F8">
        <w:rPr>
          <w:rFonts w:ascii="FrankRuehl" w:hAnsi="FrankRuehl" w:cs="FrankRuehl"/>
          <w:rtl/>
        </w:rPr>
        <w:instrText xml:space="preserve"> </w:instrText>
      </w:r>
      <w:r w:rsidR="009A16F8">
        <w:rPr>
          <w:rFonts w:ascii="FrankRuehl" w:hAnsi="FrankRuehl" w:cs="FrankRuehl"/>
        </w:rPr>
        <w:instrText>HYPERLINK</w:instrText>
      </w:r>
      <w:r w:rsidR="009A16F8">
        <w:rPr>
          <w:rFonts w:ascii="FrankRuehl" w:hAnsi="FrankRuehl" w:cs="FrankRuehl"/>
          <w:rtl/>
        </w:rPr>
        <w:instrText xml:space="preserve"> "</w:instrText>
      </w:r>
      <w:r w:rsidR="009A16F8">
        <w:rPr>
          <w:rFonts w:ascii="FrankRuehl" w:hAnsi="FrankRuehl" w:cs="FrankRuehl"/>
        </w:rPr>
        <w:instrText>https://www.nevo.co.il/law_word/law06/tak-9523.pdf</w:instrText>
      </w:r>
      <w:r w:rsidR="009A16F8">
        <w:rPr>
          <w:rFonts w:ascii="FrankRuehl" w:hAnsi="FrankRuehl" w:cs="FrankRuehl"/>
          <w:rtl/>
        </w:rPr>
        <w:instrText xml:space="preserve">" </w:instrText>
      </w:r>
      <w:r w:rsidR="00912F16" w:rsidRPr="009A16F8">
        <w:rPr>
          <w:rFonts w:ascii="FrankRuehl" w:hAnsi="FrankRuehl" w:cs="FrankRuehl"/>
        </w:rPr>
      </w:r>
      <w:r w:rsidR="009A16F8">
        <w:rPr>
          <w:rFonts w:ascii="FrankRuehl" w:hAnsi="FrankRuehl" w:cs="FrankRuehl"/>
          <w:rtl/>
        </w:rPr>
        <w:fldChar w:fldCharType="separate"/>
      </w:r>
      <w:r w:rsidR="009D2F6E" w:rsidRPr="009A16F8">
        <w:rPr>
          <w:rStyle w:val="Hyperlink"/>
          <w:rFonts w:ascii="FrankRuehl" w:hAnsi="FrankRuehl" w:cs="FrankRuehl" w:hint="cs"/>
          <w:rtl/>
        </w:rPr>
        <w:t>ק"ת תשפ"א מס' 9523</w:t>
      </w:r>
      <w:r w:rsidR="009A16F8">
        <w:rPr>
          <w:rFonts w:ascii="FrankRuehl" w:hAnsi="FrankRuehl" w:cs="FrankRuehl"/>
          <w:rtl/>
        </w:rPr>
        <w:fldChar w:fldCharType="end"/>
      </w:r>
      <w:r w:rsidR="009D2F6E">
        <w:rPr>
          <w:rFonts w:ascii="FrankRuehl" w:hAnsi="FrankRuehl" w:cs="FrankRuehl" w:hint="cs"/>
          <w:rtl/>
        </w:rPr>
        <w:t xml:space="preserve"> מיום 27.7.2021 עמ' 3830 </w:t>
      </w:r>
      <w:r w:rsidR="009D2F6E">
        <w:rPr>
          <w:rFonts w:ascii="FrankRuehl" w:hAnsi="FrankRuehl" w:cs="FrankRuehl"/>
          <w:rtl/>
        </w:rPr>
        <w:t>–</w:t>
      </w:r>
      <w:r w:rsidR="009D2F6E">
        <w:rPr>
          <w:rFonts w:ascii="FrankRuehl" w:hAnsi="FrankRuehl" w:cs="FrankRuehl" w:hint="cs"/>
          <w:rtl/>
        </w:rPr>
        <w:t xml:space="preserve"> צו (מס' 2) תשפ"א-2021 (דחיית היום הקובע).</w:t>
      </w:r>
      <w:bookmarkEnd w:id="7"/>
      <w:r w:rsidR="00D019B7">
        <w:rPr>
          <w:rFonts w:ascii="FrankRuehl" w:hAnsi="FrankRuehl" w:cs="FrankRuehl" w:hint="cs"/>
          <w:rtl/>
        </w:rPr>
        <w:t xml:space="preserve"> </w:t>
      </w:r>
      <w:bookmarkStart w:id="8" w:name="_Hlk94687892"/>
      <w:r w:rsidR="00771CA4">
        <w:rPr>
          <w:rFonts w:ascii="FrankRuehl" w:hAnsi="FrankRuehl" w:cs="FrankRuehl"/>
          <w:rtl/>
        </w:rPr>
        <w:fldChar w:fldCharType="begin"/>
      </w:r>
      <w:r w:rsidR="00771CA4">
        <w:rPr>
          <w:rFonts w:ascii="FrankRuehl" w:hAnsi="FrankRuehl" w:cs="FrankRuehl"/>
          <w:rtl/>
        </w:rPr>
        <w:instrText xml:space="preserve"> </w:instrText>
      </w:r>
      <w:r w:rsidR="00771CA4">
        <w:rPr>
          <w:rFonts w:ascii="FrankRuehl" w:hAnsi="FrankRuehl" w:cs="FrankRuehl"/>
        </w:rPr>
        <w:instrText>HYPERLINK</w:instrText>
      </w:r>
      <w:r w:rsidR="00771CA4">
        <w:rPr>
          <w:rFonts w:ascii="FrankRuehl" w:hAnsi="FrankRuehl" w:cs="FrankRuehl"/>
          <w:rtl/>
        </w:rPr>
        <w:instrText xml:space="preserve"> "</w:instrText>
      </w:r>
      <w:r w:rsidR="00771CA4">
        <w:rPr>
          <w:rFonts w:ascii="FrankRuehl" w:hAnsi="FrankRuehl" w:cs="FrankRuehl"/>
        </w:rPr>
        <w:instrText>https://www.nevo.co.il/law_word/law06/tak-9958.pdf</w:instrText>
      </w:r>
      <w:r w:rsidR="00771CA4">
        <w:rPr>
          <w:rFonts w:ascii="FrankRuehl" w:hAnsi="FrankRuehl" w:cs="FrankRuehl"/>
          <w:rtl/>
        </w:rPr>
        <w:instrText xml:space="preserve">" </w:instrText>
      </w:r>
      <w:r w:rsidR="00904E43" w:rsidRPr="00771CA4">
        <w:rPr>
          <w:rFonts w:ascii="FrankRuehl" w:hAnsi="FrankRuehl" w:cs="FrankRuehl"/>
        </w:rPr>
      </w:r>
      <w:r w:rsidR="00771CA4">
        <w:rPr>
          <w:rFonts w:ascii="FrankRuehl" w:hAnsi="FrankRuehl" w:cs="FrankRuehl"/>
          <w:rtl/>
        </w:rPr>
        <w:fldChar w:fldCharType="separate"/>
      </w:r>
      <w:r w:rsidR="00D019B7" w:rsidRPr="00771CA4">
        <w:rPr>
          <w:rStyle w:val="Hyperlink"/>
          <w:rFonts w:ascii="FrankRuehl" w:hAnsi="FrankRuehl" w:cs="FrankRuehl"/>
          <w:rtl/>
        </w:rPr>
        <w:t>ק"ת תשפ"ב מס' 9958</w:t>
      </w:r>
      <w:r w:rsidR="00771CA4">
        <w:rPr>
          <w:rFonts w:ascii="FrankRuehl" w:hAnsi="FrankRuehl" w:cs="FrankRuehl"/>
          <w:rtl/>
        </w:rPr>
        <w:fldChar w:fldCharType="end"/>
      </w:r>
      <w:r w:rsidR="00D019B7" w:rsidRPr="00BD2C24">
        <w:rPr>
          <w:rFonts w:ascii="FrankRuehl" w:hAnsi="FrankRuehl" w:cs="FrankRuehl"/>
          <w:rtl/>
        </w:rPr>
        <w:t xml:space="preserve"> מיום 31.1.2022 עמ' 1864 – צו תשפ"ב-2022 (דחיית היום הקובע).</w:t>
      </w:r>
      <w:bookmarkEnd w:id="8"/>
      <w:r w:rsidR="002D0E82">
        <w:rPr>
          <w:rFonts w:ascii="FrankRuehl" w:hAnsi="FrankRuehl" w:cs="FrankRuehl" w:hint="cs"/>
          <w:rtl/>
        </w:rPr>
        <w:t xml:space="preserve"> </w:t>
      </w:r>
      <w:bookmarkStart w:id="9" w:name="_Hlk98418849"/>
      <w:r w:rsidR="00CC435D">
        <w:rPr>
          <w:rFonts w:ascii="FrankRuehl" w:hAnsi="FrankRuehl" w:cs="FrankRuehl"/>
          <w:rtl/>
        </w:rPr>
        <w:fldChar w:fldCharType="begin"/>
      </w:r>
      <w:r w:rsidR="00CC435D">
        <w:rPr>
          <w:rFonts w:ascii="FrankRuehl" w:hAnsi="FrankRuehl" w:cs="FrankRuehl"/>
          <w:rtl/>
        </w:rPr>
        <w:instrText xml:space="preserve"> </w:instrText>
      </w:r>
      <w:r w:rsidR="00CC435D">
        <w:rPr>
          <w:rFonts w:ascii="FrankRuehl" w:hAnsi="FrankRuehl" w:cs="FrankRuehl"/>
        </w:rPr>
        <w:instrText>HYPERLINK</w:instrText>
      </w:r>
      <w:r w:rsidR="00CC435D">
        <w:rPr>
          <w:rFonts w:ascii="FrankRuehl" w:hAnsi="FrankRuehl" w:cs="FrankRuehl"/>
          <w:rtl/>
        </w:rPr>
        <w:instrText xml:space="preserve"> "</w:instrText>
      </w:r>
      <w:r w:rsidR="00CC435D">
        <w:rPr>
          <w:rFonts w:ascii="FrankRuehl" w:hAnsi="FrankRuehl" w:cs="FrankRuehl"/>
        </w:rPr>
        <w:instrText>http://www.nevo.co.il/law_word/law14/law-2969.pdf</w:instrText>
      </w:r>
      <w:r w:rsidR="00CC435D">
        <w:rPr>
          <w:rFonts w:ascii="FrankRuehl" w:hAnsi="FrankRuehl" w:cs="FrankRuehl"/>
          <w:rtl/>
        </w:rPr>
        <w:instrText xml:space="preserve">" </w:instrText>
      </w:r>
      <w:r w:rsidR="00E17A07" w:rsidRPr="00CC435D">
        <w:rPr>
          <w:rFonts w:ascii="FrankRuehl" w:hAnsi="FrankRuehl" w:cs="FrankRuehl"/>
        </w:rPr>
      </w:r>
      <w:r w:rsidR="00CC435D">
        <w:rPr>
          <w:rFonts w:ascii="FrankRuehl" w:hAnsi="FrankRuehl" w:cs="FrankRuehl"/>
          <w:rtl/>
        </w:rPr>
        <w:fldChar w:fldCharType="separate"/>
      </w:r>
      <w:r w:rsidR="002D0E82" w:rsidRPr="00CC435D">
        <w:rPr>
          <w:rStyle w:val="Hyperlink"/>
          <w:rFonts w:ascii="FrankRuehl" w:hAnsi="FrankRuehl" w:cs="FrankRuehl"/>
          <w:rtl/>
        </w:rPr>
        <w:t>ס"ח תשפ"ב מס' 2969</w:t>
      </w:r>
      <w:r w:rsidR="00CC435D">
        <w:rPr>
          <w:rFonts w:ascii="FrankRuehl" w:hAnsi="FrankRuehl" w:cs="FrankRuehl"/>
          <w:rtl/>
        </w:rPr>
        <w:fldChar w:fldCharType="end"/>
      </w:r>
      <w:r w:rsidR="002D0E82" w:rsidRPr="00AA6A8A">
        <w:rPr>
          <w:rFonts w:ascii="FrankRuehl" w:hAnsi="FrankRuehl" w:cs="FrankRuehl"/>
          <w:rtl/>
        </w:rPr>
        <w:t xml:space="preserve"> מיום 16.3.2022 עמ' 833 (</w:t>
      </w:r>
      <w:hyperlink r:id="rId18" w:history="1">
        <w:r w:rsidR="002D0E82" w:rsidRPr="00AA6A8A">
          <w:rPr>
            <w:rStyle w:val="Hyperlink"/>
            <w:rFonts w:ascii="FrankRuehl" w:hAnsi="FrankRuehl" w:cs="FrankRuehl"/>
            <w:rtl/>
          </w:rPr>
          <w:t>ה"ח הממשלה תשפ"ב מס' 1448</w:t>
        </w:r>
      </w:hyperlink>
      <w:r w:rsidR="002D0E82" w:rsidRPr="00AA6A8A">
        <w:rPr>
          <w:rFonts w:ascii="FrankRuehl" w:hAnsi="FrankRuehl" w:cs="FrankRuehl"/>
          <w:rtl/>
        </w:rPr>
        <w:t xml:space="preserve"> עמ' 2) – תיקון מס' </w:t>
      </w:r>
      <w:r w:rsidR="002D0E82">
        <w:rPr>
          <w:rFonts w:ascii="FrankRuehl" w:hAnsi="FrankRuehl" w:cs="FrankRuehl" w:hint="cs"/>
          <w:rtl/>
        </w:rPr>
        <w:t>3</w:t>
      </w:r>
      <w:r w:rsidR="002D0E82" w:rsidRPr="00AA6A8A">
        <w:rPr>
          <w:rFonts w:ascii="FrankRuehl" w:hAnsi="FrankRuehl" w:cs="FrankRuehl"/>
          <w:rtl/>
        </w:rPr>
        <w:t xml:space="preserve"> (תיקון) תשפ"ב-2022 בסעיף 59(7) לחוק הדואר (תיקון מס' 13), תשפ"ב-2022; תחילתו חודש מיום פרסומו.</w:t>
      </w:r>
      <w:bookmarkEnd w:id="9"/>
    </w:p>
    <w:p w:rsidR="005F59D6" w:rsidRDefault="005F59D6" w:rsidP="002C08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2C0877">
          <w:rPr>
            <w:rStyle w:val="Hyperlink"/>
            <w:rFonts w:cs="FrankRuehl" w:hint="cs"/>
            <w:rtl/>
          </w:rPr>
          <w:t>ס"ח תשע"ד מס' 2433</w:t>
        </w:r>
      </w:hyperlink>
      <w:r>
        <w:rPr>
          <w:rFonts w:cs="FrankRuehl" w:hint="cs"/>
          <w:rtl/>
        </w:rPr>
        <w:t xml:space="preserve"> מיום 13.2.2014 עמ' 291 (</w:t>
      </w:r>
      <w:hyperlink r:id="rId20" w:history="1">
        <w:r w:rsidRPr="007030BA">
          <w:rPr>
            <w:rStyle w:val="Hyperlink"/>
            <w:rFonts w:cs="FrankRuehl" w:hint="cs"/>
            <w:rtl/>
          </w:rPr>
          <w:t>ה"ח הממשלה תשע"ד מס' 811</w:t>
        </w:r>
      </w:hyperlink>
      <w:r>
        <w:rPr>
          <w:rFonts w:cs="FrankRuehl" w:hint="cs"/>
          <w:rtl/>
        </w:rPr>
        <w:t xml:space="preserve"> עמ' 56) </w:t>
      </w:r>
      <w:r>
        <w:rPr>
          <w:rFonts w:cs="FrankRuehl"/>
          <w:rtl/>
        </w:rPr>
        <w:t>–</w:t>
      </w:r>
      <w:r>
        <w:rPr>
          <w:rFonts w:cs="FrankRuehl" w:hint="cs"/>
          <w:rtl/>
        </w:rPr>
        <w:t xml:space="preserve"> תיקון מס' 4; ר' סעיף 7 לענין תחילה, תחולה והוראות מעבר.</w:t>
      </w:r>
    </w:p>
    <w:p w:rsidR="005F59D6" w:rsidRDefault="005F59D6" w:rsidP="007030BA">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7. (א) תחילתו של חוק זה ביום א' באדר א' התשע"ד (1 בפברואר 2014) (להלן </w:t>
      </w:r>
      <w:r>
        <w:rPr>
          <w:rFonts w:cs="FrankRuehl"/>
          <w:rtl/>
        </w:rPr>
        <w:t>–</w:t>
      </w:r>
      <w:r>
        <w:rPr>
          <w:rFonts w:cs="FrankRuehl" w:hint="cs"/>
          <w:rtl/>
        </w:rPr>
        <w:t xml:space="preserve"> יום התחילה), והוא יחול על מענק הטבות וקצובת הבראה כמשמעותם בחוק העיקרי, המשולמים בעד שנת 2014 ואילך; ואולם מענק הטבות לשנת 2014 ישולם בחודש פברואר 2014.</w:t>
      </w:r>
    </w:p>
    <w:p w:rsidR="005F59D6" w:rsidRDefault="005F59D6" w:rsidP="007030B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מי שקיבל מענק הטבות לשנת 2014 לפי סעיף 5(א)(1) לחוק העיקרי כנוסחו ערב יום התחילה, לא ישולם לו מענק הטבות לפי החוק העיקרי כנוסחו בחוק זה בעד אותה תקופה.</w:t>
      </w:r>
    </w:p>
    <w:p w:rsidR="005F59D6" w:rsidRDefault="005F59D6" w:rsidP="007030B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על אף האמור בסעיף קטן (א), תחילתו של סעיף 3(ב)(1) לחוק העיקרי, כנוסחו בסעיף 2(1) לחוק זה, ב-1 בחודש שלאחר פרסומו של חוק זה, והוא יחול על קצבה המשולמת בעד החודש האמור ואילך.</w:t>
      </w:r>
    </w:p>
    <w:p w:rsidR="005F59D6" w:rsidRDefault="005F59D6" w:rsidP="007030BA">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(ד) על אף האמור בסעיף קטן (א), מיש הרשות המוסמכת כהגדרתה בחוק העיקרי הכירה בזכאותו לקבלת הטבות לפי סעיפים 3 או 4 לחוק העיקרי בעד שנת 2013, יהיה זכאי לקבל מענק הטבות לפי סעיף 3(ב)(5) לחוק העיקרי, כנוסחו בסעיף 2(3) לחוק זה, בעד שנת 2013, ובלבד שלא קיבל מענק הטבות כאמור בסעיף 5(א)(1) לחוק העיקרי, כנוסחו ערב יום התחילה, בעד אותה שנה; מענק הטבות בעד שנת 2013 ישולם לזכאי לפי סעיף קטן זה עד תום החודש שלאחר החודש שבו חל יום פרסומו של חוק זה או שבו הכירה הרשות המוסמכת בזכאותו, לפי המאוחר.</w:t>
      </w:r>
    </w:p>
    <w:p w:rsidR="000A333A" w:rsidRPr="00704929" w:rsidRDefault="005F59D6" w:rsidP="000A33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sidRPr="005F1466">
          <w:rPr>
            <w:rStyle w:val="Hyperlink"/>
            <w:rFonts w:cs="FrankRuehl" w:hint="cs"/>
            <w:rtl/>
          </w:rPr>
          <w:t>ס"ח תשע"ד מס' 2454</w:t>
        </w:r>
      </w:hyperlink>
      <w:r>
        <w:rPr>
          <w:rFonts w:cs="FrankRuehl" w:hint="cs"/>
          <w:rtl/>
        </w:rPr>
        <w:t xml:space="preserve"> מיום 12.6.2014 עמ' 562 (</w:t>
      </w:r>
      <w:hyperlink r:id="rId22" w:history="1">
        <w:r w:rsidRPr="00DF674E">
          <w:rPr>
            <w:rStyle w:val="Hyperlink"/>
            <w:rFonts w:cs="FrankRuehl" w:hint="cs"/>
            <w:rtl/>
          </w:rPr>
          <w:t>ה"ח הממשלה תשע"ד מס' 866</w:t>
        </w:r>
      </w:hyperlink>
      <w:r>
        <w:rPr>
          <w:rFonts w:cs="FrankRuehl" w:hint="cs"/>
          <w:rtl/>
        </w:rPr>
        <w:t xml:space="preserve"> עמ' 558) </w:t>
      </w:r>
      <w:r>
        <w:rPr>
          <w:rFonts w:cs="FrankRuehl"/>
          <w:rtl/>
        </w:rPr>
        <w:t>–</w:t>
      </w:r>
      <w:r>
        <w:rPr>
          <w:rFonts w:cs="FrankRuehl" w:hint="cs"/>
          <w:rtl/>
        </w:rPr>
        <w:t xml:space="preserve"> תיקון מס' 5; ר' סעיפים 13, 14 לענין תחילה, תחולה, הוראות מעבר והוראת שעה. תוקן </w:t>
      </w:r>
      <w:hyperlink r:id="rId23" w:history="1">
        <w:r w:rsidRPr="003527A4">
          <w:rPr>
            <w:rStyle w:val="Hyperlink"/>
            <w:rFonts w:cs="FrankRuehl" w:hint="cs"/>
            <w:rtl/>
          </w:rPr>
          <w:t>ס"ח תשע"ז מס' 2583</w:t>
        </w:r>
      </w:hyperlink>
      <w:r>
        <w:rPr>
          <w:rFonts w:cs="FrankRuehl" w:hint="cs"/>
          <w:rtl/>
        </w:rPr>
        <w:t xml:space="preserve"> מיום 2.11.2016 עמ' </w:t>
      </w:r>
      <w:r w:rsidRPr="00704929">
        <w:rPr>
          <w:rFonts w:cs="FrankRuehl" w:hint="cs"/>
          <w:rtl/>
        </w:rPr>
        <w:t>2 (</w:t>
      </w:r>
      <w:hyperlink r:id="rId24" w:history="1">
        <w:r w:rsidRPr="00704929">
          <w:rPr>
            <w:rStyle w:val="Hyperlink"/>
            <w:rFonts w:cs="FrankRuehl" w:hint="cs"/>
            <w:rtl/>
          </w:rPr>
          <w:t>ה"ח הכנסת תשע"ו מס' 656</w:t>
        </w:r>
      </w:hyperlink>
      <w:r w:rsidRPr="00704929">
        <w:rPr>
          <w:rFonts w:cs="FrankRuehl" w:hint="cs"/>
          <w:rtl/>
        </w:rPr>
        <w:t xml:space="preserve"> עמ' 181) </w:t>
      </w:r>
      <w:r w:rsidRPr="00704929">
        <w:rPr>
          <w:rFonts w:cs="FrankRuehl"/>
          <w:rtl/>
        </w:rPr>
        <w:t>–</w:t>
      </w:r>
      <w:r w:rsidRPr="00704929">
        <w:rPr>
          <w:rFonts w:cs="FrankRuehl" w:hint="cs"/>
          <w:rtl/>
        </w:rPr>
        <w:t xml:space="preserve"> תיקון מס' 5 (תיקון) תשע"ז-2016; תחילתו ביום 1.9.2016. </w:t>
      </w:r>
      <w:hyperlink r:id="rId25" w:history="1">
        <w:r w:rsidRPr="00865443">
          <w:rPr>
            <w:rStyle w:val="Hyperlink"/>
            <w:rFonts w:cs="FrankRuehl" w:hint="cs"/>
            <w:rtl/>
          </w:rPr>
          <w:t>ס"ח תשע"ז מס' 2606</w:t>
        </w:r>
      </w:hyperlink>
      <w:r w:rsidRPr="00704929">
        <w:rPr>
          <w:rFonts w:cs="FrankRuehl" w:hint="cs"/>
          <w:rtl/>
        </w:rPr>
        <w:t xml:space="preserve"> מיום 27.2.2017 עמ' 428 (</w:t>
      </w:r>
      <w:hyperlink r:id="rId26" w:history="1">
        <w:r w:rsidRPr="00704929">
          <w:rPr>
            <w:rStyle w:val="Hyperlink"/>
            <w:rFonts w:cs="FrankRuehl" w:hint="cs"/>
            <w:rtl/>
          </w:rPr>
          <w:t>ה"ח הממשלה תשע"ו מס' 1046</w:t>
        </w:r>
      </w:hyperlink>
      <w:r w:rsidRPr="00704929">
        <w:rPr>
          <w:rFonts w:cs="FrankRuehl" w:hint="cs"/>
          <w:rtl/>
        </w:rPr>
        <w:t xml:space="preserve"> עמ' 1052) </w:t>
      </w:r>
      <w:r w:rsidRPr="00704929">
        <w:rPr>
          <w:rFonts w:cs="FrankRuehl"/>
          <w:rtl/>
        </w:rPr>
        <w:t>–</w:t>
      </w:r>
      <w:r w:rsidRPr="00704929">
        <w:rPr>
          <w:rFonts w:cs="FrankRuehl" w:hint="cs"/>
          <w:rtl/>
        </w:rPr>
        <w:t xml:space="preserve"> תיקון מס' </w:t>
      </w:r>
      <w:r>
        <w:rPr>
          <w:rFonts w:cs="FrankRuehl" w:hint="cs"/>
          <w:rtl/>
        </w:rPr>
        <w:t xml:space="preserve">5 (תיקון מס' </w:t>
      </w:r>
      <w:r w:rsidR="009C4F2F">
        <w:rPr>
          <w:rFonts w:cs="FrankRuehl" w:hint="cs"/>
          <w:rtl/>
        </w:rPr>
        <w:t>2</w:t>
      </w:r>
      <w:r>
        <w:rPr>
          <w:rFonts w:cs="FrankRuehl" w:hint="cs"/>
          <w:rtl/>
        </w:rPr>
        <w:t>) תשע"ז-2017</w:t>
      </w:r>
      <w:r w:rsidRPr="00704929">
        <w:rPr>
          <w:rFonts w:cs="FrankRuehl" w:hint="cs"/>
          <w:rtl/>
        </w:rPr>
        <w:t xml:space="preserve"> בסעיף </w:t>
      </w:r>
      <w:r>
        <w:rPr>
          <w:rFonts w:cs="FrankRuehl" w:hint="cs"/>
          <w:rtl/>
        </w:rPr>
        <w:t>40</w:t>
      </w:r>
      <w:r w:rsidRPr="00704929">
        <w:rPr>
          <w:rFonts w:cs="FrankRuehl" w:hint="cs"/>
          <w:rtl/>
        </w:rPr>
        <w:t xml:space="preserve"> לחוק הביטוח הלאומי (תיקון מס' 192), תשע"ז-2017; תחילתו שישה חודשים מיום פרסומו.</w:t>
      </w:r>
      <w:r w:rsidR="009C4F2F">
        <w:rPr>
          <w:rFonts w:cs="FrankRuehl" w:hint="cs"/>
          <w:rtl/>
        </w:rPr>
        <w:t xml:space="preserve"> </w:t>
      </w:r>
      <w:hyperlink r:id="rId27" w:history="1">
        <w:r w:rsidR="009C4F2F" w:rsidRPr="000A333A">
          <w:rPr>
            <w:rStyle w:val="Hyperlink"/>
            <w:rFonts w:ascii="FrankRuehl" w:hAnsi="FrankRuehl" w:cs="FrankRuehl"/>
            <w:rtl/>
          </w:rPr>
          <w:t>ס"ח תשע"ח מס' 2713</w:t>
        </w:r>
      </w:hyperlink>
      <w:r w:rsidR="009C4F2F" w:rsidRPr="002D37A4">
        <w:rPr>
          <w:rFonts w:ascii="FrankRuehl" w:hAnsi="FrankRuehl" w:cs="FrankRuehl"/>
          <w:rtl/>
        </w:rPr>
        <w:t xml:space="preserve"> מיום 22.3.2018 עמ' 53</w:t>
      </w:r>
      <w:r w:rsidR="009C4F2F">
        <w:rPr>
          <w:rFonts w:ascii="FrankRuehl" w:hAnsi="FrankRuehl" w:cs="FrankRuehl" w:hint="cs"/>
          <w:rtl/>
        </w:rPr>
        <w:t>8</w:t>
      </w:r>
      <w:r w:rsidR="009C4F2F" w:rsidRPr="002D37A4">
        <w:rPr>
          <w:rFonts w:ascii="FrankRuehl" w:hAnsi="FrankRuehl" w:cs="FrankRuehl"/>
          <w:rtl/>
        </w:rPr>
        <w:t xml:space="preserve"> (</w:t>
      </w:r>
      <w:hyperlink r:id="rId28" w:history="1">
        <w:r w:rsidR="009C4F2F" w:rsidRPr="002D37A4">
          <w:rPr>
            <w:rStyle w:val="Hyperlink"/>
            <w:rFonts w:ascii="FrankRuehl" w:hAnsi="FrankRuehl" w:cs="FrankRuehl"/>
            <w:rtl/>
          </w:rPr>
          <w:t>ה"ח הממשלה תשע"ח מס' 1196</w:t>
        </w:r>
      </w:hyperlink>
      <w:r w:rsidR="009C4F2F" w:rsidRPr="002D37A4">
        <w:rPr>
          <w:rFonts w:ascii="FrankRuehl" w:hAnsi="FrankRuehl" w:cs="FrankRuehl"/>
          <w:rtl/>
        </w:rPr>
        <w:t xml:space="preserve"> עמ' 598) – תיקון מס' </w:t>
      </w:r>
      <w:r w:rsidR="009C4F2F">
        <w:rPr>
          <w:rFonts w:ascii="FrankRuehl" w:hAnsi="FrankRuehl" w:cs="FrankRuehl" w:hint="cs"/>
          <w:rtl/>
        </w:rPr>
        <w:t>5 (תיקון מס' 3)</w:t>
      </w:r>
      <w:r w:rsidR="009C4F2F" w:rsidRPr="002D37A4">
        <w:rPr>
          <w:rFonts w:ascii="FrankRuehl" w:hAnsi="FrankRuehl" w:cs="FrankRuehl"/>
          <w:rtl/>
        </w:rPr>
        <w:t xml:space="preserve"> בסעיף 3</w:t>
      </w:r>
      <w:r w:rsidR="009C4F2F">
        <w:rPr>
          <w:rFonts w:ascii="FrankRuehl" w:hAnsi="FrankRuehl" w:cs="FrankRuehl" w:hint="cs"/>
          <w:rtl/>
        </w:rPr>
        <w:t>9</w:t>
      </w:r>
      <w:r w:rsidR="009C4F2F" w:rsidRPr="002D37A4">
        <w:rPr>
          <w:rFonts w:ascii="FrankRuehl" w:hAnsi="FrankRuehl" w:cs="FrankRuehl"/>
          <w:rtl/>
        </w:rPr>
        <w:t xml:space="preserve"> לחוק ההתייעלות הכלכלית (תיקוני חקיקה להשגת יעדי התקציב לשנת התקציב 2019), תשע"ח-2018;</w:t>
      </w:r>
      <w:r w:rsidR="009C4F2F">
        <w:rPr>
          <w:rFonts w:cs="FrankRuehl" w:hint="cs"/>
          <w:rtl/>
        </w:rPr>
        <w:t xml:space="preserve"> תחילתו ביום 1.4.2018 ור' סעיף 40 לענין הוראת מעבר.</w:t>
      </w:r>
    </w:p>
    <w:p w:rsidR="005F59D6" w:rsidRDefault="005F59D6" w:rsidP="00DF674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13. (א) בסעיף זה </w:t>
      </w:r>
      <w:r>
        <w:rPr>
          <w:rFonts w:cs="FrankRuehl"/>
          <w:rtl/>
        </w:rPr>
        <w:t>–</w:t>
      </w:r>
    </w:p>
    <w:p w:rsidR="005F59D6" w:rsidRDefault="005F59D6" w:rsidP="00DF674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"גוף ציבורי" </w:t>
      </w:r>
      <w:r>
        <w:rPr>
          <w:rFonts w:cs="FrankRuehl"/>
          <w:rtl/>
        </w:rPr>
        <w:t>–</w:t>
      </w:r>
      <w:r>
        <w:rPr>
          <w:rFonts w:cs="FrankRuehl" w:hint="cs"/>
          <w:rtl/>
        </w:rPr>
        <w:t xml:space="preserve"> כהגדרתו בסעיף 3(ב)(3) לחוק העיקרי, כנוסחו בסעיף 3 לחוק זה;</w:t>
      </w:r>
    </w:p>
    <w:p w:rsidR="005F59D6" w:rsidRDefault="005F59D6" w:rsidP="00DF674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"גמלת הבטחת הכנסה" </w:t>
      </w:r>
      <w:r>
        <w:rPr>
          <w:rFonts w:cs="FrankRuehl"/>
          <w:rtl/>
        </w:rPr>
        <w:t>–</w:t>
      </w:r>
      <w:r>
        <w:rPr>
          <w:rFonts w:cs="FrankRuehl" w:hint="cs"/>
          <w:rtl/>
        </w:rPr>
        <w:t xml:space="preserve"> גמלה לפי חוק הבטחת הכנסה, או גמלת השלמת הכנסה לפי סעיף 9 </w:t>
      </w:r>
      <w:r w:rsidRPr="00704929">
        <w:rPr>
          <w:rFonts w:cs="FrankRuehl" w:hint="cs"/>
          <w:strike/>
          <w:rtl/>
        </w:rPr>
        <w:t>להסכם בדבר מתן גמלאות זקנה ושאירים מיוחדות שנערך מכוח סעיף 9 לחוק הביטוח הלאומי</w:t>
      </w:r>
      <w:r>
        <w:rPr>
          <w:rFonts w:cs="FrankRuehl" w:hint="cs"/>
          <w:rtl/>
        </w:rPr>
        <w:t xml:space="preserve"> </w:t>
      </w:r>
      <w:r>
        <w:rPr>
          <w:rFonts w:cs="FrankRuehl" w:hint="cs"/>
          <w:u w:val="single"/>
          <w:rtl/>
        </w:rPr>
        <w:t>להסכם בדבר מתן גמלאות אזרח ותיק ושאירים מיוחדות כהגדרתו בחוק הביטוח הלאומי</w:t>
      </w:r>
      <w:r>
        <w:rPr>
          <w:rFonts w:cs="FrankRuehl" w:hint="cs"/>
          <w:rtl/>
        </w:rPr>
        <w:t>;</w:t>
      </w:r>
    </w:p>
    <w:p w:rsidR="005F59D6" w:rsidRDefault="005F59D6" w:rsidP="00DF674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"הטבה נלווית" </w:t>
      </w:r>
      <w:r>
        <w:rPr>
          <w:rFonts w:cs="FrankRuehl"/>
          <w:rtl/>
        </w:rPr>
        <w:t>–</w:t>
      </w:r>
      <w:r>
        <w:rPr>
          <w:rFonts w:cs="FrankRuehl" w:hint="cs"/>
          <w:rtl/>
        </w:rPr>
        <w:t xml:space="preserve"> הטבה או מענק, שאינם תשלום גמלה חודשית, הניתנים למקבל גמלת הבטחת הכנסה מכוח כל דין או הסדר או על ידי גוף ציבורי לפי הסכם או נוהג;</w:t>
      </w:r>
    </w:p>
    <w:p w:rsidR="005F59D6" w:rsidRDefault="005F59D6" w:rsidP="00DF674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"חוק הביטוח הלאומי" </w:t>
      </w:r>
      <w:r>
        <w:rPr>
          <w:rFonts w:cs="FrankRuehl"/>
          <w:rtl/>
        </w:rPr>
        <w:t>–</w:t>
      </w:r>
      <w:r>
        <w:rPr>
          <w:rFonts w:cs="FrankRuehl" w:hint="cs"/>
          <w:rtl/>
        </w:rPr>
        <w:t xml:space="preserve"> חוק הביטוח הלאומי [נוסח משולב], התשנ"ה-1995;</w:t>
      </w:r>
    </w:p>
    <w:p w:rsidR="005F59D6" w:rsidRDefault="005F59D6" w:rsidP="00DF674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"חוק הבטחת הכנסה" </w:t>
      </w:r>
      <w:r>
        <w:rPr>
          <w:rFonts w:cs="FrankRuehl"/>
          <w:rtl/>
        </w:rPr>
        <w:t>–</w:t>
      </w:r>
      <w:r>
        <w:rPr>
          <w:rFonts w:cs="FrankRuehl" w:hint="cs"/>
          <w:rtl/>
        </w:rPr>
        <w:t xml:space="preserve"> חוק הבטחת הכנסה, התשמ"א-1980;</w:t>
      </w:r>
    </w:p>
    <w:p w:rsidR="005F59D6" w:rsidRDefault="005F59D6" w:rsidP="00DF674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"חוק נכי רדיפות הנאצים" </w:t>
      </w:r>
      <w:r>
        <w:rPr>
          <w:rFonts w:cs="FrankRuehl"/>
          <w:rtl/>
        </w:rPr>
        <w:t>–</w:t>
      </w:r>
      <w:r>
        <w:rPr>
          <w:rFonts w:cs="FrankRuehl" w:hint="cs"/>
          <w:rtl/>
        </w:rPr>
        <w:t xml:space="preserve"> חוק נכי רדיפות הנאצים, התשי"ז-1957;</w:t>
      </w:r>
    </w:p>
    <w:p w:rsidR="005F59D6" w:rsidRDefault="005F59D6" w:rsidP="00DF674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"היום הקובע" </w:t>
      </w:r>
      <w:r>
        <w:rPr>
          <w:rFonts w:cs="FrankRuehl"/>
          <w:rtl/>
        </w:rPr>
        <w:t>–</w:t>
      </w:r>
      <w:r>
        <w:rPr>
          <w:rFonts w:cs="FrankRuehl" w:hint="cs"/>
          <w:rtl/>
        </w:rPr>
        <w:t xml:space="preserve"> א' בניסן התשע"ד (1 באפריל 2014);</w:t>
      </w:r>
    </w:p>
    <w:p w:rsidR="005F59D6" w:rsidRDefault="005F59D6" w:rsidP="00DF674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"הרשות המוסמכת" </w:t>
      </w:r>
      <w:r>
        <w:rPr>
          <w:rFonts w:cs="FrankRuehl"/>
          <w:rtl/>
        </w:rPr>
        <w:t>–</w:t>
      </w:r>
      <w:r>
        <w:rPr>
          <w:rFonts w:cs="FrankRuehl" w:hint="cs"/>
          <w:rtl/>
        </w:rPr>
        <w:t xml:space="preserve"> כהגדרתה בחוק העיקרי.</w:t>
      </w:r>
    </w:p>
    <w:p w:rsidR="005F59D6" w:rsidRDefault="005F59D6" w:rsidP="00DF674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תחילתו של חוק זה ביום ג' בסיוון התשע"ד (1 ביוני 2014) (להלן </w:t>
      </w:r>
      <w:r>
        <w:rPr>
          <w:rFonts w:cs="FrankRuehl"/>
          <w:rtl/>
        </w:rPr>
        <w:t>–</w:t>
      </w:r>
      <w:r>
        <w:rPr>
          <w:rFonts w:cs="FrankRuehl" w:hint="cs"/>
          <w:rtl/>
        </w:rPr>
        <w:t xml:space="preserve"> יום התחילה).</w:t>
      </w:r>
    </w:p>
    <w:p w:rsidR="005F59D6" w:rsidRDefault="005F59D6" w:rsidP="00DF674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לא ישולמו ולא יינתנו תשלום או הטבה לפי חוק זה בעד התקופה שקדמה ליום התחילה.</w:t>
      </w:r>
    </w:p>
    <w:p w:rsidR="005F59D6" w:rsidRDefault="005F59D6" w:rsidP="00DF674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(ד) (1) על אף הוראות סעיפים קטנים (ב) ו-(ג), החל ביום הקובע יראו את המנויים להלן כאילו מתקיימים לגביהם התנאים לפי סעיף 3 לחוק נכי רדיפות הנאצים, בלא צורך בהגשת בקשה כאמור בסעיף 2(ג) לחוק העיקרי כנוסחו בסעיף 2(3) לחוק זה, והם יהיו זכאים, החל ביום הקובע, לתגמול בשיעור התגמול העיקרי לנכה שנדרגת נכותו היא 25% כמשמעותו בחוק נכי רדיפות הנאצים:</w:t>
      </w:r>
    </w:p>
    <w:p w:rsidR="005F59D6" w:rsidRDefault="005F59D6" w:rsidP="00DF674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(א) מי שערב יום התחילה היה מוכר בידי הרשות המוסמכת כזכאי להטבות לפי סעיפים 3 או 4 לחוק העיקרי כנוסחם ערב יום התחילה;</w:t>
      </w:r>
    </w:p>
    <w:p w:rsidR="005F59D6" w:rsidRDefault="005F59D6" w:rsidP="00DF674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מי שערב יום התחילה הגיש בקשה להכרה כזכאי כאמור והוכר בידי הרשות המוסמכת כזכאי להטבות לפי סעיף 3 לחוק העיקרי כנוסחו לאחר יום התחילה.</w:t>
      </w:r>
    </w:p>
    <w:p w:rsidR="005F59D6" w:rsidRDefault="005F59D6" w:rsidP="00DF674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על אף האמור בפסקה (1), זכאי כאמור באותה פסקה שלפני יום התחילה שולמו או ניתנו לו תגמול או הטבה לפי החוק העיקרי, כנוסחו לפני יום התחילה, יהיה זכאי בעד התקופה שבעדה שולמו או ניתנו לו התגמול או ההטבה, רק להפרש שבו עולים תגמול או הטבה מאותה סוג לפי סעיף 3 לחוק העיקרי, כנוסחו בסעיף 3 לחוק זה, על התגמול או ההטבה ששולמו או ניתנו לו.</w:t>
      </w:r>
    </w:p>
    <w:p w:rsidR="005F59D6" w:rsidRDefault="005F59D6" w:rsidP="00DF674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(ה) (1) בלי לגרוע מהוראות סעיף קטן (ד), יראו את מי שמתקיים בו האמור בפסקה (1) של אותו סעיף קטן ושולמה לו ערב יום התחילה גמלת הבטחת הכנסה, כאילו מתקיימות לגביו הוראות סעיפים 4א או 4ג1 לחוק נכי רדיפות הנאצים, לפי דרגת נכותו, בלא צורך בהגשת בקשה, החל במועד הנקוב בהודעה בעניין זה שתמסור לו הרשות המוסמכת, ולא יאוחר מיום ט' בטבת התשע"ה (31 בדצמבר 2014); ממועד זה יהיה זכאי אדם כאמור, במקום גמלת הבטחת ההכנסה ששולמה לו, לתגמולים כאמור באותם סעיפים, ואולם </w:t>
      </w:r>
      <w:r>
        <w:rPr>
          <w:rFonts w:cs="FrankRuehl"/>
          <w:rtl/>
        </w:rPr>
        <w:t>–</w:t>
      </w:r>
    </w:p>
    <w:p w:rsidR="005F59D6" w:rsidRDefault="005F59D6" w:rsidP="00DF674E">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(א) חישוב ההכנסה הנוספת ייעשה לפי סעיפים 9(א)(1) עד (3), 10 ו-12ב לחוק הבטחת הכנסה</w:t>
      </w:r>
      <w:r w:rsidRPr="003527A4">
        <w:rPr>
          <w:rFonts w:cs="FrankRuehl" w:hint="cs"/>
          <w:strike/>
          <w:rtl/>
        </w:rPr>
        <w:t>, ובלבד שקצבה לפי ההסכם עם גרמניה כהגדרתה בחוק העיקרי תובא בחשבון</w:t>
      </w:r>
      <w:r>
        <w:rPr>
          <w:rFonts w:cs="FrankRuehl" w:hint="cs"/>
          <w:rtl/>
        </w:rPr>
        <w:t>;</w:t>
      </w:r>
    </w:p>
    <w:p w:rsidR="005F59D6" w:rsidRDefault="005F59D6" w:rsidP="00C96E4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מי שמתקיים בו האמור בסעיף קטן (ד)(1) וערב יום התחילה יהיה זכאי להטבה נלווית בשל היותו מקבל גמלת הבטחת הכנסה, יוסיף להיות זכאי להטבה נלווית שניתנה לו לפני יום התחילה, אלא אם כן חדלה הזכאות להטבה הנלווית לפי ההוראות שמכוחן ניתנה; מי שזכאי להטבה נלווית, ובאותו עניין שבתחומי ההטבה הנלווית הוא זכאי להטבה מכוח דין או הסדר אחר, יהיה זכאי להטבה בשיעור הגבוה מביניהן;</w:t>
      </w:r>
    </w:p>
    <w:p w:rsidR="005F59D6" w:rsidRDefault="005F59D6" w:rsidP="00C96E49">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המוסד לביטוח לאומי ימסור לרשות המוסמכת את המידע לשם חישוב ההכנסה לפי פסקה (1); על אף האמור בסעיף 384א לחוק הביטוח הלאומי, רשאי המוסד לביטוח לאומי להעביר לרשות המוסמכת, לשם חישוב ההכנסה כאמור, גם מידע שהתקבל לפי אותו סעיף, ובלבד שלא יימסר מידע כאמור אלא אם כן הוא נדרש לתכלית האמורה ובמידה שנדרש; הרשות המוסמכת לא תעשה במידע שהתקבל כל שימוש אלא לצורך חישוב ההכנסה לפי פסקה (1) ולא תעבירו לאחר.</w:t>
      </w:r>
    </w:p>
    <w:p w:rsidR="009C4F2F" w:rsidRDefault="009C4F2F" w:rsidP="00C96E49">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(ה1) (1) על אף האמור בסעיף קטן (ג), מי שערב יום התחילה היה מוכר בידי הרשות המוסמכת כזכאי להטבות לפי סעיפים 3 או 4 לחוק העיקרי כנוסחם ערב יום התחילה, ונפטר ערב יום התחילה, יחולו על בן זוגו, הוראות סעיף 11א לחוק נכי רדיפות הנאצים, כאילו נפטר לאחר יום התחילה, ובלבד שבן הזוג הוא אזרח ותושב ישראל;</w:t>
      </w:r>
    </w:p>
    <w:p w:rsidR="009C4F2F" w:rsidRDefault="009C4F2F" w:rsidP="00C96E49">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(2) לשם קבלת התגמול לפי פסקה (1), יגיש בן זוג של ניצול שואה שנפטר לפני יום התחילה כאמור באותה פסקה, לרשות המוסמכת, בקשה לקבלת אותו תגמול; החליטה הרשות המוסמכת כי מתקיימים בבן זוג כאמור התנאים לזכאות לקבלת התגמול לפי אותה פסקה, יהיה זכאי הוא לקבלת התגמול החל ב-1 בחודש שבו הגיש את הבקשה.</w:t>
      </w:r>
    </w:p>
    <w:p w:rsidR="005F59D6" w:rsidRDefault="005F59D6" w:rsidP="00C96E4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(ו) מי שערב יום התחילה קיבל הטבה לפי סעיף 5 לחוק העיקרי, כנוסחו ערב יום התחילה, לא יחדל לקבלה רק בשל ההכרה בו כזכאי לתגמולים ולהטבות לפי סעיף 3 לחוק העיקרי, כנוסחו בסעיף 3 לחוק זה, מכוח סעיף קטן (ד)(1), אלא אם כן חדלה להתקיים לגביו הזכאות להטבה כאמור לפי הוראות הדין או ההסדר שמכוחם ניתנה.</w:t>
      </w:r>
    </w:p>
    <w:p w:rsidR="005F59D6" w:rsidRDefault="005F59D6" w:rsidP="00C96E4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(ז) מי שערב יום התחילה קיבל גמלה כמפורט להלן, בשל האמור בסעיף 8א(2) לחוק העיקרי, כנוסחו ערב יום התחילה, לא יחדל לקבלה רק בשל ההכרה בו כזכאי לתגמולים ולהטבות לפי סעיף 3 לחוק העיקרי, כנוסחו בסעיף 3 לחוק זה, מכוח סעיף קטן (ד)(1), אלא אם כן חדלה להתקיים לגביו הזכאות לגמלה כאמור לפי הוראות הדין או ההסדר שמכוחם ניתנה:</w:t>
      </w:r>
    </w:p>
    <w:p w:rsidR="005F59D6" w:rsidRPr="00704929" w:rsidRDefault="005F59D6" w:rsidP="00C96E49">
      <w:pPr>
        <w:pStyle w:val="footnote"/>
        <w:tabs>
          <w:tab w:val="left" w:pos="624"/>
          <w:tab w:val="left" w:pos="1021"/>
          <w:tab w:val="left" w:pos="1474"/>
          <w:tab w:val="left" w:pos="1928"/>
          <w:tab w:val="left" w:pos="2381"/>
          <w:tab w:val="left" w:pos="2835"/>
          <w:tab w:val="right" w:leader="dot" w:pos="6259"/>
        </w:tabs>
        <w:ind w:left="170" w:right="1134"/>
        <w:rPr>
          <w:rFonts w:cs="FrankRuehl" w:hint="cs"/>
          <w:strike/>
          <w:rtl/>
        </w:rPr>
      </w:pPr>
      <w:r>
        <w:rPr>
          <w:rFonts w:cs="FrankRuehl" w:hint="cs"/>
          <w:rtl/>
        </w:rPr>
        <w:t xml:space="preserve">  </w:t>
      </w:r>
      <w:r w:rsidRPr="00704929">
        <w:rPr>
          <w:rFonts w:cs="FrankRuehl" w:hint="cs"/>
          <w:strike/>
          <w:rtl/>
        </w:rPr>
        <w:t>(1) גמלת זקנה מיוחדת וגמלת שאירים מיוחדים לפי סעיפים 5 ו-6 להסכם בדבר מתן גמלאות זקנה ושאירים מיוחדות שנערך מכוח סעיף 9 לחוק הביטוח הלאומי;</w:t>
      </w:r>
    </w:p>
    <w:p w:rsidR="005F59D6" w:rsidRPr="00704929" w:rsidRDefault="005F59D6" w:rsidP="00C96E49">
      <w:pPr>
        <w:pStyle w:val="footnote"/>
        <w:tabs>
          <w:tab w:val="left" w:pos="624"/>
          <w:tab w:val="left" w:pos="1021"/>
          <w:tab w:val="left" w:pos="1474"/>
          <w:tab w:val="left" w:pos="1928"/>
          <w:tab w:val="left" w:pos="2381"/>
          <w:tab w:val="left" w:pos="2835"/>
          <w:tab w:val="right" w:leader="dot" w:pos="6259"/>
        </w:tabs>
        <w:ind w:left="170" w:right="1134"/>
        <w:rPr>
          <w:rFonts w:cs="FrankRuehl" w:hint="cs"/>
          <w:u w:val="single"/>
          <w:rtl/>
        </w:rPr>
      </w:pPr>
      <w:r>
        <w:rPr>
          <w:rFonts w:cs="FrankRuehl" w:hint="cs"/>
          <w:rtl/>
        </w:rPr>
        <w:t xml:space="preserve">  </w:t>
      </w:r>
      <w:r>
        <w:rPr>
          <w:rFonts w:cs="FrankRuehl" w:hint="cs"/>
          <w:u w:val="single"/>
          <w:rtl/>
        </w:rPr>
        <w:t>(1) גמלאות לפי סעיפים 5 ו-6 להסכם בדבר מתן גמלאות אזרח ותיק ושאירים מיוחדות, כהגדרתו בחוק הביטוח הלאומי;</w:t>
      </w:r>
    </w:p>
    <w:p w:rsidR="005F59D6" w:rsidRDefault="005F59D6" w:rsidP="00C96E4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(2) קצבת שאירים לאלמן לפי סעיף 252 לחוק הביטוח הלאומי;</w:t>
      </w:r>
    </w:p>
    <w:p w:rsidR="005F59D6" w:rsidRDefault="005F59D6" w:rsidP="00C96E4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(3) גמלה אחרת שקבע שר האוצר בצו.</w:t>
      </w:r>
    </w:p>
    <w:p w:rsidR="005F59D6" w:rsidRDefault="005F59D6" w:rsidP="00C96E4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(ח) מי שערב יום התחילה קיבל הטבה לעניין שכר דירה בהשכרה ציבורית בשל האמור בסעיף 8א(3) לחוק העיקרי, כנוסחו ערב יום התחילה, לא יחדל לקבלה רק בשל ההכרה בו כזכאי לתגמולים ולהטבות לפי סעיף 3 לחוק העיקרי, כנוסחו בסעיף 3 לחוק זה, מכוח סעיף קטן (ד)(1), אלא אם כן חדלה להתקיים לגביו הזכאות להטבה כאמור לפי הוראות הדין או ההסדר שמכוחם ניתנה.</w:t>
      </w:r>
    </w:p>
    <w:p w:rsidR="005F59D6" w:rsidRDefault="005F59D6" w:rsidP="00C96E4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(ט) הוראות סעיף 224 לחוק הביטוח הלאומי, כנוסחו בסעיף 12 לחוק זה, יחולו על גמלת סיעוד הניתנת בעד יום ג' בתמוז התשע"ד (1 ביולי 2014) ואילך.</w:t>
      </w:r>
    </w:p>
    <w:p w:rsidR="005F59D6" w:rsidRDefault="005F59D6" w:rsidP="00C96E49">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(י) תגמולים המגיעים לפי סעיף 3 לחוק העיקרי, כנוסחו בסעיף 3 לחוק זה, לרבות מכוח סעיף זה, בעד התקופה שמהיום הקובע עד יום ב' בתמוז התשע"ד (30 ביוני 2014), ישולמו לא יאוחר מיום ה' באב התשע"ד (1 באוגוסט 2014).</w:t>
      </w:r>
    </w:p>
    <w:p w:rsidR="005F59D6" w:rsidRDefault="005F59D6" w:rsidP="00C96E4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14. מענק הטבות שנתי לשנת 2014 לפי סעיף 4(ג) לחוק העיקרי, כנוסחו בסעיף 4 לחוק זה, ישולם עד לתום השנה האמורה למי שהוכיח עד אותו מועד כי התקיימו בו תנאי הסעיף האמור.</w:t>
      </w:r>
    </w:p>
    <w:p w:rsidR="005F59D6" w:rsidRPr="00F36863" w:rsidRDefault="005F59D6" w:rsidP="007D37E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Pr="00012569">
          <w:rPr>
            <w:rStyle w:val="Hyperlink"/>
            <w:rFonts w:cs="FrankRuehl" w:hint="cs"/>
            <w:rtl/>
          </w:rPr>
          <w:t>ס"ח תשע"ד מס' 2471</w:t>
        </w:r>
      </w:hyperlink>
      <w:r w:rsidRPr="00B75E68">
        <w:rPr>
          <w:rFonts w:cs="FrankRuehl" w:hint="cs"/>
          <w:rtl/>
        </w:rPr>
        <w:t xml:space="preserve"> מיום 11.8.2014</w:t>
      </w:r>
      <w:r w:rsidRPr="00B75E68">
        <w:rPr>
          <w:rFonts w:cs="FrankRuehl"/>
          <w:rtl/>
        </w:rPr>
        <w:t xml:space="preserve"> </w:t>
      </w:r>
      <w:r w:rsidRPr="00B75E68">
        <w:rPr>
          <w:rFonts w:cs="FrankRuehl" w:hint="cs"/>
          <w:rtl/>
        </w:rPr>
        <w:t>ע</w:t>
      </w:r>
      <w:r w:rsidRPr="00B75E68">
        <w:rPr>
          <w:rFonts w:cs="FrankRuehl"/>
          <w:rtl/>
        </w:rPr>
        <w:t>מ</w:t>
      </w:r>
      <w:r w:rsidRPr="00B75E68">
        <w:rPr>
          <w:rFonts w:cs="FrankRuehl" w:hint="cs"/>
          <w:rtl/>
        </w:rPr>
        <w:t>' 81</w:t>
      </w:r>
      <w:r>
        <w:rPr>
          <w:rFonts w:cs="FrankRuehl" w:hint="cs"/>
          <w:rtl/>
        </w:rPr>
        <w:t>7</w:t>
      </w:r>
      <w:r w:rsidRPr="00B75E68">
        <w:rPr>
          <w:rFonts w:cs="FrankRuehl" w:hint="cs"/>
          <w:rtl/>
        </w:rPr>
        <w:t xml:space="preserve"> (</w:t>
      </w:r>
      <w:hyperlink r:id="rId30" w:history="1">
        <w:r w:rsidRPr="00B75E68">
          <w:rPr>
            <w:rStyle w:val="Hyperlink"/>
            <w:rFonts w:cs="FrankRuehl" w:hint="cs"/>
            <w:rtl/>
          </w:rPr>
          <w:t>ה"ח הממשלה תשע"ד מס' 869</w:t>
        </w:r>
      </w:hyperlink>
      <w:r w:rsidRPr="00B75E68">
        <w:rPr>
          <w:rFonts w:cs="FrankRuehl" w:hint="cs"/>
          <w:rtl/>
        </w:rPr>
        <w:t xml:space="preserve"> עמ' 706) </w:t>
      </w:r>
      <w:r w:rsidRPr="00B75E68">
        <w:rPr>
          <w:rFonts w:cs="FrankRuehl"/>
          <w:rtl/>
        </w:rPr>
        <w:t>–</w:t>
      </w:r>
      <w:r w:rsidRPr="00B75E68">
        <w:rPr>
          <w:rFonts w:cs="FrankRuehl" w:hint="cs"/>
          <w:rtl/>
        </w:rPr>
        <w:t xml:space="preserve"> תיקון מס' </w:t>
      </w:r>
      <w:r>
        <w:rPr>
          <w:rFonts w:cs="FrankRuehl" w:hint="cs"/>
          <w:rtl/>
        </w:rPr>
        <w:t>6</w:t>
      </w:r>
      <w:r w:rsidRPr="00B75E68">
        <w:rPr>
          <w:rFonts w:cs="FrankRuehl" w:hint="cs"/>
          <w:rtl/>
        </w:rPr>
        <w:t xml:space="preserve"> בסעיף 14</w:t>
      </w:r>
      <w:r>
        <w:rPr>
          <w:rFonts w:cs="FrankRuehl" w:hint="cs"/>
          <w:rtl/>
        </w:rPr>
        <w:t>6</w:t>
      </w:r>
      <w:r w:rsidRPr="00B75E68">
        <w:rPr>
          <w:rFonts w:cs="FrankRuehl" w:hint="cs"/>
          <w:rtl/>
        </w:rPr>
        <w:t xml:space="preserve"> לחוק השידור הציבורי, תשע"ד-2014; תחילתו ביום </w:t>
      </w:r>
      <w:r>
        <w:rPr>
          <w:rFonts w:cs="FrankRuehl" w:hint="cs"/>
          <w:rtl/>
        </w:rPr>
        <w:t>15.5.2017</w:t>
      </w:r>
      <w:r w:rsidRPr="00B75E68">
        <w:rPr>
          <w:rFonts w:cs="FrankRuehl" w:hint="cs"/>
          <w:rtl/>
        </w:rPr>
        <w:t>.</w:t>
      </w:r>
      <w:r>
        <w:rPr>
          <w:rFonts w:cs="FrankRuehl" w:hint="cs"/>
          <w:rtl/>
        </w:rPr>
        <w:t xml:space="preserve"> תוקן </w:t>
      </w:r>
      <w:hyperlink r:id="rId31" w:history="1">
        <w:r w:rsidRPr="00B94E2B">
          <w:rPr>
            <w:rStyle w:val="Hyperlink"/>
            <w:rFonts w:cs="FrankRuehl" w:hint="cs"/>
            <w:rtl/>
          </w:rPr>
          <w:t>ק"ת תשע"ה מס' 7504</w:t>
        </w:r>
      </w:hyperlink>
      <w:r>
        <w:rPr>
          <w:rFonts w:cs="FrankRuehl" w:hint="cs"/>
          <w:rtl/>
        </w:rPr>
        <w:t xml:space="preserve"> מיום 30.3.2015 </w:t>
      </w:r>
      <w:r w:rsidRPr="00E122D3">
        <w:rPr>
          <w:rFonts w:cs="FrankRuehl" w:hint="cs"/>
          <w:rtl/>
        </w:rPr>
        <w:t xml:space="preserve">עמ' 1108 </w:t>
      </w:r>
      <w:r w:rsidRPr="00E122D3">
        <w:rPr>
          <w:rFonts w:cs="FrankRuehl"/>
          <w:rtl/>
        </w:rPr>
        <w:t>–</w:t>
      </w:r>
      <w:r w:rsidRPr="00E122D3">
        <w:rPr>
          <w:rFonts w:cs="FrankRuehl" w:hint="cs"/>
          <w:rtl/>
        </w:rPr>
        <w:t xml:space="preserve"> צו תשע"ה-2015. </w:t>
      </w:r>
      <w:hyperlink r:id="rId32" w:history="1">
        <w:r w:rsidRPr="00E122D3">
          <w:rPr>
            <w:rStyle w:val="Hyperlink"/>
            <w:rFonts w:cs="FrankRuehl" w:hint="cs"/>
            <w:rtl/>
          </w:rPr>
          <w:t>ק"ת תשע"ה מס' 7527</w:t>
        </w:r>
      </w:hyperlink>
      <w:r w:rsidRPr="00E122D3">
        <w:rPr>
          <w:rFonts w:cs="FrankRuehl" w:hint="cs"/>
          <w:rtl/>
        </w:rPr>
        <w:t xml:space="preserve"> מיום 30.6.2015 עמ' 1330 </w:t>
      </w:r>
      <w:r w:rsidRPr="00E122D3">
        <w:rPr>
          <w:rFonts w:cs="FrankRuehl"/>
          <w:rtl/>
        </w:rPr>
        <w:t>–</w:t>
      </w:r>
      <w:r w:rsidRPr="00E122D3">
        <w:rPr>
          <w:rFonts w:cs="FrankRuehl" w:hint="cs"/>
          <w:rtl/>
        </w:rPr>
        <w:t xml:space="preserve"> צו (מס' 2) תשע"ה-2015. </w:t>
      </w:r>
      <w:hyperlink r:id="rId33" w:history="1">
        <w:r w:rsidRPr="006D4CFA">
          <w:rPr>
            <w:rStyle w:val="Hyperlink"/>
            <w:rFonts w:cs="FrankRuehl" w:hint="cs"/>
            <w:rtl/>
          </w:rPr>
          <w:t>ס"ח תשע"ה מס' 2502</w:t>
        </w:r>
      </w:hyperlink>
      <w:r w:rsidRPr="00E122D3">
        <w:rPr>
          <w:rFonts w:cs="FrankRuehl" w:hint="cs"/>
          <w:rtl/>
        </w:rPr>
        <w:t xml:space="preserve"> מיום 10.9.2015 עמ' 292 (</w:t>
      </w:r>
      <w:hyperlink r:id="rId34" w:history="1">
        <w:r w:rsidRPr="00E122D3">
          <w:rPr>
            <w:rStyle w:val="Hyperlink"/>
            <w:rFonts w:cs="FrankRuehl" w:hint="cs"/>
            <w:rtl/>
          </w:rPr>
          <w:t>ה"ח הממשלה תשע"ה מס' 942</w:t>
        </w:r>
      </w:hyperlink>
      <w:r w:rsidRPr="00E122D3">
        <w:rPr>
          <w:rFonts w:cs="FrankRuehl" w:hint="cs"/>
          <w:rtl/>
        </w:rPr>
        <w:t xml:space="preserve"> עמ' 894) </w:t>
      </w:r>
      <w:r w:rsidRPr="00E122D3">
        <w:rPr>
          <w:rFonts w:cs="FrankRuehl"/>
          <w:rtl/>
        </w:rPr>
        <w:t>–</w:t>
      </w:r>
      <w:r w:rsidRPr="00E122D3">
        <w:rPr>
          <w:rFonts w:cs="FrankRuehl" w:hint="cs"/>
          <w:rtl/>
        </w:rPr>
        <w:t xml:space="preserve"> תיקון מס' </w:t>
      </w:r>
      <w:r>
        <w:rPr>
          <w:rFonts w:cs="FrankRuehl" w:hint="cs"/>
          <w:rtl/>
        </w:rPr>
        <w:t>6</w:t>
      </w:r>
      <w:r w:rsidRPr="00E122D3">
        <w:rPr>
          <w:rFonts w:cs="FrankRuehl" w:hint="cs"/>
          <w:rtl/>
        </w:rPr>
        <w:t xml:space="preserve"> (תיקון) </w:t>
      </w:r>
      <w:r w:rsidRPr="0097722E">
        <w:rPr>
          <w:rFonts w:cs="FrankRuehl" w:hint="cs"/>
          <w:rtl/>
        </w:rPr>
        <w:t xml:space="preserve">תשע"ה-2015. </w:t>
      </w:r>
      <w:hyperlink r:id="rId35" w:history="1">
        <w:r w:rsidRPr="00DC4318">
          <w:rPr>
            <w:rStyle w:val="Hyperlink"/>
            <w:rFonts w:cs="FrankRuehl" w:hint="cs"/>
            <w:rtl/>
          </w:rPr>
          <w:t>ס"ח תשע"ו מס' 2577</w:t>
        </w:r>
      </w:hyperlink>
      <w:r w:rsidRPr="0097722E">
        <w:rPr>
          <w:rFonts w:cs="FrankRuehl" w:hint="cs"/>
          <w:rtl/>
        </w:rPr>
        <w:t xml:space="preserve"> מיום 16.8.2016 עמ' 1202 (</w:t>
      </w:r>
      <w:hyperlink r:id="rId36" w:history="1">
        <w:r w:rsidRPr="0097722E">
          <w:rPr>
            <w:rStyle w:val="Hyperlink"/>
            <w:rFonts w:cs="FrankRuehl" w:hint="cs"/>
            <w:rtl/>
          </w:rPr>
          <w:t>ה"ח הממשלה תשע"ו מס' 1078</w:t>
        </w:r>
      </w:hyperlink>
      <w:r w:rsidRPr="0097722E">
        <w:rPr>
          <w:rFonts w:cs="FrankRuehl" w:hint="cs"/>
          <w:rtl/>
        </w:rPr>
        <w:t xml:space="preserve"> עמ' 1502) </w:t>
      </w:r>
      <w:r w:rsidRPr="0097722E">
        <w:rPr>
          <w:rFonts w:cs="FrankRuehl"/>
          <w:rtl/>
        </w:rPr>
        <w:t>–</w:t>
      </w:r>
      <w:r w:rsidRPr="0097722E">
        <w:rPr>
          <w:rFonts w:cs="FrankRuehl" w:hint="cs"/>
          <w:rtl/>
        </w:rPr>
        <w:t xml:space="preserve"> </w:t>
      </w:r>
      <w:r w:rsidRPr="00F36863">
        <w:rPr>
          <w:rFonts w:cs="FrankRuehl" w:hint="cs"/>
          <w:rtl/>
        </w:rPr>
        <w:t xml:space="preserve">תיקון מס' 6 (תיקון מס' 2) בסעיף 3 לחוק השידור הציבורי הישראלי (תיקון מס' 5), תשע"ו-2016. </w:t>
      </w:r>
      <w:hyperlink r:id="rId37" w:history="1">
        <w:r w:rsidRPr="007D37EB">
          <w:rPr>
            <w:rStyle w:val="Hyperlink"/>
            <w:rFonts w:cs="FrankRuehl" w:hint="cs"/>
            <w:rtl/>
          </w:rPr>
          <w:t>ס"ח תשע"ז מס' 2636</w:t>
        </w:r>
      </w:hyperlink>
      <w:r w:rsidRPr="00F36863">
        <w:rPr>
          <w:rFonts w:cs="FrankRuehl" w:hint="cs"/>
          <w:rtl/>
        </w:rPr>
        <w:t xml:space="preserve"> מיום 27.4.2017 עמ' 928 (</w:t>
      </w:r>
      <w:hyperlink r:id="rId38" w:history="1">
        <w:r w:rsidRPr="00F36863">
          <w:rPr>
            <w:rStyle w:val="Hyperlink"/>
            <w:rFonts w:cs="FrankRuehl" w:hint="cs"/>
            <w:rtl/>
          </w:rPr>
          <w:t>ה"ח הממשלה תשע"ז מס' 1131</w:t>
        </w:r>
      </w:hyperlink>
      <w:r w:rsidRPr="00F36863">
        <w:rPr>
          <w:rFonts w:cs="FrankRuehl" w:hint="cs"/>
          <w:rtl/>
        </w:rPr>
        <w:t xml:space="preserve"> עמ' 1080) </w:t>
      </w:r>
      <w:r w:rsidRPr="00F36863">
        <w:rPr>
          <w:rFonts w:cs="FrankRuehl"/>
          <w:rtl/>
        </w:rPr>
        <w:t>–</w:t>
      </w:r>
      <w:r w:rsidRPr="00F36863">
        <w:rPr>
          <w:rFonts w:cs="FrankRuehl" w:hint="cs"/>
          <w:rtl/>
        </w:rPr>
        <w:t xml:space="preserve"> תיקון מס' </w:t>
      </w:r>
      <w:r>
        <w:rPr>
          <w:rFonts w:cs="FrankRuehl" w:hint="cs"/>
          <w:rtl/>
        </w:rPr>
        <w:t>6</w:t>
      </w:r>
      <w:r w:rsidRPr="00F36863">
        <w:rPr>
          <w:rFonts w:cs="FrankRuehl" w:hint="cs"/>
          <w:rtl/>
        </w:rPr>
        <w:t xml:space="preserve"> (תיקון מס' </w:t>
      </w:r>
      <w:r>
        <w:rPr>
          <w:rFonts w:cs="FrankRuehl" w:hint="cs"/>
          <w:rtl/>
        </w:rPr>
        <w:t>3</w:t>
      </w:r>
      <w:r w:rsidRPr="00F36863">
        <w:rPr>
          <w:rFonts w:cs="FrankRuehl" w:hint="cs"/>
          <w:rtl/>
        </w:rPr>
        <w:t>) בסעיף 2 לחוק השידור הציבורי הישראלי (תיקון מס' 7), תשע"ז-2017; תחילתו ביום 26.4.2017.</w:t>
      </w:r>
    </w:p>
    <w:p w:rsidR="005F59D6" w:rsidRPr="00AC4CA1" w:rsidRDefault="005F59D6" w:rsidP="00932AC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9" w:history="1">
        <w:r w:rsidRPr="00932ACF">
          <w:rPr>
            <w:rStyle w:val="Hyperlink"/>
            <w:rFonts w:cs="FrankRuehl" w:hint="cs"/>
            <w:rtl/>
          </w:rPr>
          <w:t>ס"ח תשע"ו מס' 2546</w:t>
        </w:r>
      </w:hyperlink>
      <w:r w:rsidRPr="00AC4CA1">
        <w:rPr>
          <w:rFonts w:cs="FrankRuehl" w:hint="cs"/>
          <w:rtl/>
        </w:rPr>
        <w:t xml:space="preserve"> מיום 7.4.2016 עמ' 712 (</w:t>
      </w:r>
      <w:hyperlink r:id="rId40" w:history="1">
        <w:r w:rsidRPr="00AC4CA1">
          <w:rPr>
            <w:rStyle w:val="Hyperlink"/>
            <w:rFonts w:cs="FrankRuehl" w:hint="cs"/>
            <w:rtl/>
          </w:rPr>
          <w:t>ה"ח הממשלה תשע"ו מס' 1019</w:t>
        </w:r>
      </w:hyperlink>
      <w:r w:rsidRPr="00AC4CA1">
        <w:rPr>
          <w:rFonts w:cs="FrankRuehl" w:hint="cs"/>
          <w:rtl/>
        </w:rPr>
        <w:t xml:space="preserve"> עמ' 520) </w:t>
      </w:r>
      <w:r w:rsidRPr="00AC4CA1">
        <w:rPr>
          <w:rFonts w:cs="FrankRuehl"/>
          <w:rtl/>
        </w:rPr>
        <w:t>–</w:t>
      </w:r>
      <w:r w:rsidRPr="00AC4CA1">
        <w:rPr>
          <w:rFonts w:cs="FrankRuehl" w:hint="cs"/>
          <w:rtl/>
        </w:rPr>
        <w:t xml:space="preserve"> תיקון מס' </w:t>
      </w:r>
      <w:r>
        <w:rPr>
          <w:rFonts w:cs="FrankRuehl" w:hint="cs"/>
          <w:rtl/>
        </w:rPr>
        <w:t>7</w:t>
      </w:r>
      <w:r w:rsidRPr="00AC4CA1">
        <w:rPr>
          <w:rFonts w:cs="FrankRuehl" w:hint="cs"/>
          <w:rtl/>
        </w:rPr>
        <w:t xml:space="preserve"> ב</w:t>
      </w:r>
      <w:r>
        <w:rPr>
          <w:rFonts w:cs="FrankRuehl" w:hint="cs"/>
          <w:rtl/>
        </w:rPr>
        <w:t>סעיף 7 ל</w:t>
      </w:r>
      <w:r w:rsidRPr="00AC4CA1">
        <w:rPr>
          <w:rFonts w:cs="FrankRuehl" w:hint="cs"/>
          <w:rtl/>
        </w:rPr>
        <w:t>חוק נכי רדיפות הנאצים (תיקון מס' 22), תשע"ו-2016; ר' סעיף 8 לענין תחולה.</w:t>
      </w:r>
    </w:p>
    <w:p w:rsidR="005F59D6" w:rsidRPr="00AC4CA1" w:rsidRDefault="005F59D6" w:rsidP="00AC4CA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sidRPr="00AC4CA1">
        <w:rPr>
          <w:rFonts w:cs="FrankRuehl" w:hint="cs"/>
          <w:rtl/>
        </w:rPr>
        <w:t xml:space="preserve">8. (א) הוראות סעיפים 1 ו-2 ו-4 עד 7 לחוק זה יחולו גם על הסכם שכר טרחה שנכרת לפני יום תחילתו של חוק זה (להלן </w:t>
      </w:r>
      <w:r w:rsidRPr="00AC4CA1">
        <w:rPr>
          <w:rFonts w:cs="FrankRuehl"/>
          <w:rtl/>
        </w:rPr>
        <w:t>–</w:t>
      </w:r>
      <w:r w:rsidRPr="00AC4CA1">
        <w:rPr>
          <w:rFonts w:cs="FrankRuehl" w:hint="cs"/>
          <w:rtl/>
        </w:rPr>
        <w:t xml:space="preserve"> יום התחילה), אלא אם כן ניתן פסק דין בעניין שכר הטרחה לפני יום התחילה או ששולם שכר טרחה לפי ההסכם לפני יום התחילה; ואולם לעניין הסכם שכר טרחה שנכרת לפני יום התחילה יקראו את סעיף 22א(ה) לחוק העיקרי, כנוסחו בחוק זה, כך שבמקום הסכומים הנקובים בו יבוא "473 שקלים חדשים כולל מס ערך מוסף".</w:t>
      </w:r>
    </w:p>
    <w:p w:rsidR="005F59D6" w:rsidRPr="00AC4CA1" w:rsidRDefault="005F59D6" w:rsidP="00AC4CA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AC4CA1">
        <w:rPr>
          <w:rFonts w:cs="FrankRuehl" w:hint="cs"/>
          <w:rtl/>
        </w:rPr>
        <w:t xml:space="preserve"> (ב) על אף האמור בסעיף קטן (א), הוראות סעיפים 22א(ב) ו-22ב3(2) ו-(3) לחוק העיקרי, כנוסחן בחוק זה, יחולו רק על הסכם שכר טרחה שנכרת החל ביום התחילה ואילך.</w:t>
      </w:r>
    </w:p>
    <w:p w:rsidR="005F59D6" w:rsidRDefault="005F59D6" w:rsidP="00AC4CA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sidRPr="00AC4CA1">
        <w:rPr>
          <w:rFonts w:cs="FrankRuehl" w:hint="cs"/>
          <w:rtl/>
        </w:rPr>
        <w:t xml:space="preserve"> (ג) הוראת סעיף 22(ג) לחוק העיקרי כנוסחה בחוק זה תחול רק על הסכם שכר טרחה שנכרת החל ביום התחילה ואילך.</w:t>
      </w:r>
    </w:p>
    <w:p w:rsidR="005F59D6" w:rsidRDefault="005F59D6" w:rsidP="00141D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sidRPr="00141D84">
          <w:rPr>
            <w:rStyle w:val="Hyperlink"/>
            <w:rFonts w:cs="FrankRuehl" w:hint="cs"/>
            <w:rtl/>
          </w:rPr>
          <w:t>ס"ח תשע"ז מס' 2583</w:t>
        </w:r>
      </w:hyperlink>
      <w:r>
        <w:rPr>
          <w:rFonts w:cs="FrankRuehl" w:hint="cs"/>
          <w:rtl/>
        </w:rPr>
        <w:t xml:space="preserve"> מיום 2.11.2016 עמ' 2 (</w:t>
      </w:r>
      <w:hyperlink r:id="rId42" w:history="1">
        <w:r w:rsidRPr="003527A4">
          <w:rPr>
            <w:rStyle w:val="Hyperlink"/>
            <w:rFonts w:cs="FrankRuehl" w:hint="cs"/>
            <w:rtl/>
          </w:rPr>
          <w:t>ה"ח הכנסת תשע"ו מס' 656</w:t>
        </w:r>
      </w:hyperlink>
      <w:r>
        <w:rPr>
          <w:rFonts w:cs="FrankRuehl" w:hint="cs"/>
          <w:rtl/>
        </w:rPr>
        <w:t xml:space="preserve"> עמ' 181) </w:t>
      </w:r>
      <w:r>
        <w:rPr>
          <w:rFonts w:cs="FrankRuehl"/>
          <w:rtl/>
        </w:rPr>
        <w:t>–</w:t>
      </w:r>
      <w:r>
        <w:rPr>
          <w:rFonts w:cs="FrankRuehl" w:hint="cs"/>
          <w:rtl/>
        </w:rPr>
        <w:t xml:space="preserve"> תיקון מס' 8; תחילתו ביום 1.9.2016.</w:t>
      </w:r>
    </w:p>
    <w:p w:rsidR="005F59D6" w:rsidRDefault="005F59D6" w:rsidP="000052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3" w:history="1">
        <w:r w:rsidRPr="0000529C">
          <w:rPr>
            <w:rStyle w:val="Hyperlink"/>
            <w:rFonts w:cs="FrankRuehl" w:hint="cs"/>
            <w:rtl/>
          </w:rPr>
          <w:t>ס"ח תשע"ז מס' 2592</w:t>
        </w:r>
      </w:hyperlink>
      <w:r w:rsidRPr="00D84E87">
        <w:rPr>
          <w:rFonts w:cs="FrankRuehl" w:hint="cs"/>
          <w:rtl/>
        </w:rPr>
        <w:t xml:space="preserve"> מיום 29.12.2016 עמ' 31</w:t>
      </w:r>
      <w:r>
        <w:rPr>
          <w:rFonts w:cs="FrankRuehl" w:hint="cs"/>
          <w:rtl/>
        </w:rPr>
        <w:t>7</w:t>
      </w:r>
      <w:r w:rsidRPr="00D84E87">
        <w:rPr>
          <w:rFonts w:cs="FrankRuehl" w:hint="cs"/>
          <w:rtl/>
        </w:rPr>
        <w:t xml:space="preserve"> (</w:t>
      </w:r>
      <w:hyperlink r:id="rId44" w:history="1">
        <w:r w:rsidRPr="00D84E87">
          <w:rPr>
            <w:rStyle w:val="Hyperlink"/>
            <w:rFonts w:cs="FrankRuehl" w:hint="cs"/>
            <w:rtl/>
          </w:rPr>
          <w:t>ה"ח הממשלה תשע"ז מס' 1083</w:t>
        </w:r>
      </w:hyperlink>
      <w:r w:rsidRPr="00D84E87">
        <w:rPr>
          <w:rFonts w:cs="FrankRuehl" w:hint="cs"/>
          <w:rtl/>
        </w:rPr>
        <w:t xml:space="preserve"> עמ' 433) </w:t>
      </w:r>
      <w:r w:rsidRPr="00D84E87">
        <w:rPr>
          <w:rFonts w:cs="FrankRuehl"/>
          <w:rtl/>
        </w:rPr>
        <w:t>–</w:t>
      </w:r>
      <w:r w:rsidRPr="00D84E87">
        <w:rPr>
          <w:rFonts w:cs="FrankRuehl" w:hint="cs"/>
          <w:rtl/>
        </w:rPr>
        <w:t xml:space="preserve"> תיקון מס' </w:t>
      </w:r>
      <w:r>
        <w:rPr>
          <w:rFonts w:cs="FrankRuehl" w:hint="cs"/>
          <w:rtl/>
        </w:rPr>
        <w:t>9</w:t>
      </w:r>
      <w:r w:rsidRPr="00D84E87">
        <w:rPr>
          <w:rFonts w:cs="FrankRuehl" w:hint="cs"/>
          <w:rtl/>
        </w:rPr>
        <w:t xml:space="preserve"> בסעיף 15</w:t>
      </w:r>
      <w:r>
        <w:rPr>
          <w:rFonts w:cs="FrankRuehl" w:hint="cs"/>
          <w:rtl/>
        </w:rPr>
        <w:t>7</w:t>
      </w:r>
      <w:r w:rsidRPr="00D84E87">
        <w:rPr>
          <w:rFonts w:cs="FrankRuehl" w:hint="cs"/>
          <w:rtl/>
        </w:rPr>
        <w:t xml:space="preserve"> לחוק ההתייעלות הכלכלית (תיקוני חקיקה ליישום המדיניות הכלכלית לשנות התקציב 2017 ו-2018), תשע"ז-2016; תחילתו ביום 1.1.2017.</w:t>
      </w:r>
    </w:p>
    <w:p w:rsidR="0080792C" w:rsidRDefault="0080792C" w:rsidP="008079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5" w:history="1">
        <w:r w:rsidR="005F59D6" w:rsidRPr="0080792C">
          <w:rPr>
            <w:rStyle w:val="Hyperlink"/>
            <w:rFonts w:cs="FrankRuehl" w:hint="cs"/>
            <w:rtl/>
          </w:rPr>
          <w:t>ס"ח תשע"ח מס' 2675</w:t>
        </w:r>
      </w:hyperlink>
      <w:r w:rsidR="005F59D6">
        <w:rPr>
          <w:rFonts w:cs="FrankRuehl" w:hint="cs"/>
          <w:rtl/>
        </w:rPr>
        <w:t xml:space="preserve"> מיום 28.12.2017 עמ' 71 (</w:t>
      </w:r>
      <w:hyperlink r:id="rId46" w:history="1">
        <w:r w:rsidR="005F59D6" w:rsidRPr="007F28E7">
          <w:rPr>
            <w:rStyle w:val="Hyperlink"/>
            <w:rFonts w:cs="FrankRuehl" w:hint="cs"/>
            <w:rtl/>
          </w:rPr>
          <w:t>ה"ח הממשלה תשע"ח מס' 1181</w:t>
        </w:r>
      </w:hyperlink>
      <w:r w:rsidR="005F59D6">
        <w:rPr>
          <w:rFonts w:cs="FrankRuehl" w:hint="cs"/>
          <w:rtl/>
        </w:rPr>
        <w:t xml:space="preserve"> עמ' 180) </w:t>
      </w:r>
      <w:r w:rsidR="005F59D6">
        <w:rPr>
          <w:rFonts w:cs="FrankRuehl"/>
          <w:rtl/>
        </w:rPr>
        <w:t>–</w:t>
      </w:r>
      <w:r w:rsidR="005F59D6">
        <w:rPr>
          <w:rFonts w:cs="FrankRuehl" w:hint="cs"/>
          <w:rtl/>
        </w:rPr>
        <w:t xml:space="preserve"> תיקון מס' 10 בסעיף 3 לחוק נכסים של נספי השואה והטבות לניצולי שואה נזקקים (תיקוני חקיקה), תשע"ח-2017; תחילתו ביום 1.1.2018.</w:t>
      </w:r>
    </w:p>
    <w:p w:rsidR="000A333A" w:rsidRPr="000A333A" w:rsidRDefault="000A333A" w:rsidP="000A33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7" w:history="1">
        <w:r w:rsidR="009C4F2F" w:rsidRPr="000A333A">
          <w:rPr>
            <w:rStyle w:val="Hyperlink"/>
            <w:rFonts w:ascii="FrankRuehl" w:hAnsi="FrankRuehl" w:cs="FrankRuehl"/>
            <w:rtl/>
          </w:rPr>
          <w:t>ס"ח תשע"ח מס' 2713</w:t>
        </w:r>
      </w:hyperlink>
      <w:r w:rsidR="009C4F2F" w:rsidRPr="002D37A4">
        <w:rPr>
          <w:rFonts w:ascii="FrankRuehl" w:hAnsi="FrankRuehl" w:cs="FrankRuehl"/>
          <w:rtl/>
        </w:rPr>
        <w:t xml:space="preserve"> מיום 22.3.2018 עמ' 53</w:t>
      </w:r>
      <w:r w:rsidR="009C4F2F">
        <w:rPr>
          <w:rFonts w:ascii="FrankRuehl" w:hAnsi="FrankRuehl" w:cs="FrankRuehl" w:hint="cs"/>
          <w:rtl/>
        </w:rPr>
        <w:t>8</w:t>
      </w:r>
      <w:r w:rsidR="009C4F2F" w:rsidRPr="002D37A4">
        <w:rPr>
          <w:rFonts w:ascii="FrankRuehl" w:hAnsi="FrankRuehl" w:cs="FrankRuehl"/>
          <w:rtl/>
        </w:rPr>
        <w:t xml:space="preserve"> (</w:t>
      </w:r>
      <w:hyperlink r:id="rId48" w:history="1">
        <w:r w:rsidR="009C4F2F" w:rsidRPr="002D37A4">
          <w:rPr>
            <w:rStyle w:val="Hyperlink"/>
            <w:rFonts w:ascii="FrankRuehl" w:hAnsi="FrankRuehl" w:cs="FrankRuehl"/>
            <w:rtl/>
          </w:rPr>
          <w:t>ה"ח הממשלה תשע"ח מס' 1196</w:t>
        </w:r>
      </w:hyperlink>
      <w:r w:rsidR="009C4F2F" w:rsidRPr="002D37A4">
        <w:rPr>
          <w:rFonts w:ascii="FrankRuehl" w:hAnsi="FrankRuehl" w:cs="FrankRuehl"/>
          <w:rtl/>
        </w:rPr>
        <w:t xml:space="preserve"> עמ' 598) – תיקון מס' </w:t>
      </w:r>
      <w:r w:rsidR="009C4F2F">
        <w:rPr>
          <w:rFonts w:ascii="FrankRuehl" w:hAnsi="FrankRuehl" w:cs="FrankRuehl" w:hint="cs"/>
          <w:rtl/>
        </w:rPr>
        <w:t xml:space="preserve">11 </w:t>
      </w:r>
      <w:r w:rsidR="009C4F2F" w:rsidRPr="002D37A4">
        <w:rPr>
          <w:rFonts w:ascii="FrankRuehl" w:hAnsi="FrankRuehl" w:cs="FrankRuehl"/>
          <w:rtl/>
        </w:rPr>
        <w:t xml:space="preserve">בסעיף </w:t>
      </w:r>
      <w:r w:rsidR="009C4F2F">
        <w:rPr>
          <w:rFonts w:ascii="FrankRuehl" w:hAnsi="FrankRuehl" w:cs="FrankRuehl" w:hint="cs"/>
          <w:rtl/>
        </w:rPr>
        <w:t>41</w:t>
      </w:r>
      <w:r w:rsidR="009C4F2F" w:rsidRPr="002D37A4">
        <w:rPr>
          <w:rFonts w:ascii="FrankRuehl" w:hAnsi="FrankRuehl" w:cs="FrankRuehl"/>
          <w:rtl/>
        </w:rPr>
        <w:t xml:space="preserve"> לחוק ההתייעלות הכלכלית (תיקוני חקיקה להשגת יעדי התקציב לשנת התקציב 2019), תשע"ח-2018;</w:t>
      </w:r>
      <w:r w:rsidR="009C4F2F">
        <w:rPr>
          <w:rFonts w:ascii="FrankRuehl" w:hAnsi="FrankRuehl" w:cs="FrankRuehl" w:hint="cs"/>
          <w:rtl/>
        </w:rPr>
        <w:t xml:space="preserve"> ר' סעיף 42 לענין תחילה, תחולה והוראות מעבר.</w:t>
      </w:r>
    </w:p>
    <w:p w:rsidR="009C4F2F" w:rsidRDefault="009C4F2F" w:rsidP="009C4F2F">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42. (א) תחילתו של סעיף 3ב לחוק ההטבות, כנוסחו בחוק זה, ב-1 בחודש שלאחר יום פרסומו של חוק זה (בסעיף זה </w:t>
      </w:r>
      <w:r>
        <w:rPr>
          <w:rFonts w:cs="FrankRuehl"/>
          <w:rtl/>
        </w:rPr>
        <w:t>–</w:t>
      </w:r>
      <w:r>
        <w:rPr>
          <w:rFonts w:cs="FrankRuehl" w:hint="cs"/>
          <w:rtl/>
        </w:rPr>
        <w:t xml:space="preserve"> יום התחילה).</w:t>
      </w:r>
    </w:p>
    <w:p w:rsidR="009C4F2F" w:rsidRDefault="009C4F2F" w:rsidP="009C4F2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לא ישולם ולא יינתן מענק רבעוני לפי חוק זה בעד התקופה שקדמה ליום התחילה.</w:t>
      </w:r>
    </w:p>
    <w:p w:rsidR="009C4F2F" w:rsidRDefault="009C4F2F" w:rsidP="009C4F2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על אף האמור בסעיף 2(א) לחוק ההטבות, כנוסחו בחוק זה, ניצול שואה שערב יום התחילה קיבל </w:t>
      </w:r>
      <w:r w:rsidR="000C6E5B">
        <w:rPr>
          <w:rFonts w:cs="FrankRuehl" w:hint="cs"/>
          <w:rtl/>
        </w:rPr>
        <w:t>מהרשות המוסמכת הטבה לפי כל דין, בשל כך שהוא מקבל קצבה חודשית כאמור בפסקה (1) להגדרה "קצבה בשל רדיפות הנאצים" שבחוק ההטבות, זכאי לקבל מענק רבעוני לפי הוראות סעיף 3ב לחוק ההטבות, כנוסחו בחוק זה, בלא צורך בהגשת בקשה לרשות המוסמכת, החל ביום התחילה, ובלבד שמתקיימים לגביו התנאים לקבלת המענק לפי אותו סעיף וכל עוד מתקיימים לגביו אותם תנאים.</w:t>
      </w:r>
    </w:p>
    <w:p w:rsidR="009C4F2F" w:rsidRDefault="000C6E5B" w:rsidP="000C6E5B">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(ד) על אף האמור בסעיף 3ב(א) לחוק ההטבות, כנוסחו בחוק זה, בעד שנת 2018 ישולמו לפי אותו סעיף, למי שהוראות סעיף קטן (ג) חלות עליו, שלושה מענקים רבעוניים, עד תום חודש אוקטובר 2018.</w:t>
      </w:r>
    </w:p>
    <w:p w:rsidR="001359F5" w:rsidRPr="00E26F88" w:rsidRDefault="001359F5" w:rsidP="001359F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49" w:history="1">
        <w:r w:rsidR="00E26F88" w:rsidRPr="001359F5">
          <w:rPr>
            <w:rStyle w:val="Hyperlink"/>
            <w:rFonts w:ascii="FrankRuehl" w:hAnsi="FrankRuehl" w:cs="FrankRuehl"/>
            <w:rtl/>
          </w:rPr>
          <w:t>ס"ח תשפ"ב מס' 2932</w:t>
        </w:r>
      </w:hyperlink>
      <w:r w:rsidR="00E26F88" w:rsidRPr="000A2632">
        <w:rPr>
          <w:rFonts w:ascii="FrankRuehl" w:hAnsi="FrankRuehl" w:cs="FrankRuehl"/>
          <w:rtl/>
        </w:rPr>
        <w:t xml:space="preserve"> מיום 15.11.2021 עמ' 7</w:t>
      </w:r>
      <w:r w:rsidR="00E26F88">
        <w:rPr>
          <w:rFonts w:ascii="FrankRuehl" w:hAnsi="FrankRuehl" w:cs="FrankRuehl" w:hint="cs"/>
          <w:rtl/>
        </w:rPr>
        <w:t>5</w:t>
      </w:r>
      <w:r w:rsidR="00E26F88" w:rsidRPr="000A2632">
        <w:rPr>
          <w:rFonts w:ascii="FrankRuehl" w:hAnsi="FrankRuehl" w:cs="FrankRuehl"/>
          <w:rtl/>
        </w:rPr>
        <w:t xml:space="preserve"> (</w:t>
      </w:r>
      <w:hyperlink r:id="rId50" w:history="1">
        <w:r w:rsidR="00E26F88" w:rsidRPr="000A2632">
          <w:rPr>
            <w:rStyle w:val="Hyperlink"/>
            <w:rFonts w:ascii="FrankRuehl" w:hAnsi="FrankRuehl" w:cs="FrankRuehl"/>
            <w:rtl/>
          </w:rPr>
          <w:t>ה"ח הממשלה תשפ"א מס' 1443</w:t>
        </w:r>
      </w:hyperlink>
      <w:r w:rsidR="00E26F88" w:rsidRPr="000A2632">
        <w:rPr>
          <w:rFonts w:ascii="FrankRuehl" w:hAnsi="FrankRuehl" w:cs="FrankRuehl"/>
          <w:rtl/>
        </w:rPr>
        <w:t xml:space="preserve"> עמ' 1290) – תיקון מס' </w:t>
      </w:r>
      <w:r w:rsidR="00E26F88">
        <w:rPr>
          <w:rFonts w:ascii="FrankRuehl" w:hAnsi="FrankRuehl" w:cs="FrankRuehl" w:hint="cs"/>
          <w:rtl/>
        </w:rPr>
        <w:t>12</w:t>
      </w:r>
      <w:r w:rsidR="00E26F88" w:rsidRPr="000A2632">
        <w:rPr>
          <w:rFonts w:ascii="FrankRuehl" w:hAnsi="FrankRuehl" w:cs="FrankRuehl"/>
          <w:rtl/>
        </w:rPr>
        <w:t xml:space="preserve"> בסעיף 2</w:t>
      </w:r>
      <w:r w:rsidR="00E26F88">
        <w:rPr>
          <w:rFonts w:ascii="FrankRuehl" w:hAnsi="FrankRuehl" w:cs="FrankRuehl" w:hint="cs"/>
          <w:rtl/>
        </w:rPr>
        <w:t>8</w:t>
      </w:r>
      <w:r w:rsidR="00E26F88" w:rsidRPr="000A2632">
        <w:rPr>
          <w:rFonts w:ascii="FrankRuehl" w:hAnsi="FrankRuehl" w:cs="FrankRuehl"/>
          <w:rtl/>
        </w:rPr>
        <w:t xml:space="preserve"> לחוק ההתייעלות הכלכלית (תיקוני חקיקת להשגת יעדי התקציב לשנות התקציב 2021 ו-2022), תשפ"ב-2021; תחילתו ביום </w:t>
      </w:r>
      <w:r w:rsidR="00E26F88">
        <w:rPr>
          <w:rFonts w:ascii="FrankRuehl" w:hAnsi="FrankRuehl" w:cs="FrankRuehl" w:hint="cs"/>
          <w:rtl/>
        </w:rPr>
        <w:t>1.1.2022.</w:t>
      </w:r>
    </w:p>
  </w:footnote>
  <w:footnote w:id="2">
    <w:p w:rsidR="005F59D6" w:rsidRDefault="005F59D6">
      <w:pPr>
        <w:pStyle w:val="a5"/>
        <w:spacing w:before="72"/>
        <w:ind w:right="1134"/>
        <w:rPr>
          <w:rFonts w:hint="cs"/>
          <w:rtl/>
        </w:rPr>
      </w:pPr>
      <w:r>
        <w:rPr>
          <w:rStyle w:val="a6"/>
        </w:rPr>
        <w:footnoteRef/>
      </w:r>
      <w:r>
        <w:rPr>
          <w:rFonts w:hint="cs"/>
          <w:rtl/>
        </w:rPr>
        <w:t xml:space="preserve"> </w:t>
      </w:r>
      <w:r>
        <w:rPr>
          <w:rFonts w:cs="FrankRuehl" w:hint="cs"/>
          <w:noProof/>
          <w:sz w:val="22"/>
          <w:szCs w:val="22"/>
          <w:rtl/>
        </w:rPr>
        <w:t>העתק ההסכם מופקד בלשכה לשיקום נכים במשרד האוצר וכל אדם רשאי לעיין בו.</w:t>
      </w:r>
    </w:p>
  </w:footnote>
  <w:footnote w:id="3">
    <w:p w:rsidR="005F59D6" w:rsidRDefault="005F59D6">
      <w:pPr>
        <w:pStyle w:val="a5"/>
        <w:spacing w:before="72"/>
        <w:ind w:right="1134"/>
        <w:rPr>
          <w:rFonts w:hint="cs"/>
          <w:rtl/>
        </w:rPr>
      </w:pPr>
      <w:r>
        <w:rPr>
          <w:rStyle w:val="a6"/>
        </w:rPr>
        <w:footnoteRef/>
      </w:r>
      <w:r>
        <w:rPr>
          <w:rFonts w:hint="cs"/>
          <w:rtl/>
        </w:rPr>
        <w:t xml:space="preserve"> </w:t>
      </w:r>
      <w:r>
        <w:rPr>
          <w:rFonts w:cs="FrankRuehl" w:hint="cs"/>
          <w:noProof/>
          <w:sz w:val="22"/>
          <w:szCs w:val="22"/>
          <w:rtl/>
        </w:rPr>
        <w:t>העתק החוק מופקד בלשכה לשיקום נכים במשרד האוצר וכל אדם רשאי לעיין בו.</w:t>
      </w:r>
    </w:p>
  </w:footnote>
  <w:footnote w:id="4">
    <w:p w:rsidR="00D57136" w:rsidRDefault="00D57136" w:rsidP="00D57136">
      <w:pPr>
        <w:pStyle w:val="a5"/>
        <w:spacing w:before="72"/>
        <w:ind w:right="1134"/>
        <w:jc w:val="both"/>
        <w:rPr>
          <w:rFonts w:hint="cs"/>
        </w:rPr>
      </w:pPr>
      <w:r>
        <w:rPr>
          <w:rStyle w:val="a6"/>
        </w:rPr>
        <w:footnoteRef/>
      </w:r>
      <w:r w:rsidRPr="00D57136">
        <w:rPr>
          <w:rFonts w:ascii="FrankRuehl" w:hAnsi="FrankRuehl" w:cs="FrankRuehl"/>
          <w:sz w:val="22"/>
          <w:szCs w:val="22"/>
          <w:rtl/>
        </w:rPr>
        <w:t xml:space="preserve"> ר' העברת סמכויות לשרה לשוויון חברתי: </w:t>
      </w:r>
      <w:hyperlink r:id="rId51" w:history="1">
        <w:r w:rsidRPr="00D57136">
          <w:rPr>
            <w:rStyle w:val="Hyperlink"/>
            <w:rFonts w:ascii="FrankRuehl" w:hAnsi="FrankRuehl" w:cs="FrankRuehl" w:hint="cs"/>
            <w:sz w:val="22"/>
            <w:szCs w:val="22"/>
            <w:rtl/>
          </w:rPr>
          <w:t>י"פ תש"ף מס' 8964</w:t>
        </w:r>
      </w:hyperlink>
      <w:r w:rsidRPr="00D57136">
        <w:rPr>
          <w:rFonts w:ascii="FrankRuehl" w:hAnsi="FrankRuehl" w:cs="FrankRuehl"/>
          <w:sz w:val="22"/>
          <w:szCs w:val="22"/>
          <w:rtl/>
        </w:rPr>
        <w:t xml:space="preserve"> מיום 6.7.2020 עמ' 7022.</w:t>
      </w:r>
      <w:r w:rsidR="005C6625">
        <w:rPr>
          <w:rFonts w:ascii="FrankRuehl" w:hAnsi="FrankRuehl" w:cs="FrankRuehl" w:hint="cs"/>
          <w:sz w:val="22"/>
          <w:szCs w:val="22"/>
          <w:rtl/>
        </w:rPr>
        <w:t xml:space="preserve"> העברת סמכויות מהשר לשוויון חברתי לראש הממשלה: </w:t>
      </w:r>
      <w:hyperlink r:id="rId52" w:history="1">
        <w:r w:rsidR="005C6625" w:rsidRPr="005C6625">
          <w:rPr>
            <w:rStyle w:val="Hyperlink"/>
            <w:rFonts w:ascii="FrankRuehl" w:hAnsi="FrankRuehl" w:cs="FrankRuehl" w:hint="cs"/>
            <w:sz w:val="22"/>
            <w:szCs w:val="22"/>
            <w:rtl/>
          </w:rPr>
          <w:t>י"פ תשפ"ג מס' 11092</w:t>
        </w:r>
      </w:hyperlink>
      <w:r w:rsidR="005C6625">
        <w:rPr>
          <w:rFonts w:ascii="FrankRuehl" w:hAnsi="FrankRuehl" w:cs="FrankRuehl" w:hint="cs"/>
          <w:sz w:val="22"/>
          <w:szCs w:val="22"/>
          <w:rtl/>
        </w:rPr>
        <w:t xml:space="preserve"> מיום 6.2.2023 עמ' 3514.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9D6" w:rsidRDefault="005F59D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5F59D6" w:rsidRDefault="005F59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F59D6" w:rsidRDefault="005F59D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9D6" w:rsidRDefault="005F59D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הטבות לניצולי שואה, תשס"ז-2007</w:t>
    </w:r>
  </w:p>
  <w:p w:rsidR="005F59D6" w:rsidRDefault="005F59D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F59D6" w:rsidRDefault="005F59D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01970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6994"/>
    <w:rsid w:val="0000529C"/>
    <w:rsid w:val="00012569"/>
    <w:rsid w:val="000208F0"/>
    <w:rsid w:val="0003551D"/>
    <w:rsid w:val="00037A58"/>
    <w:rsid w:val="00083FC5"/>
    <w:rsid w:val="00093342"/>
    <w:rsid w:val="000A333A"/>
    <w:rsid w:val="000A7C79"/>
    <w:rsid w:val="000B5665"/>
    <w:rsid w:val="000C6E5B"/>
    <w:rsid w:val="000E0FDF"/>
    <w:rsid w:val="000F59AF"/>
    <w:rsid w:val="00104314"/>
    <w:rsid w:val="001135CE"/>
    <w:rsid w:val="00117712"/>
    <w:rsid w:val="001359F5"/>
    <w:rsid w:val="001368DB"/>
    <w:rsid w:val="00141D84"/>
    <w:rsid w:val="00147BF7"/>
    <w:rsid w:val="0016364D"/>
    <w:rsid w:val="00164901"/>
    <w:rsid w:val="001A0268"/>
    <w:rsid w:val="001E3F3F"/>
    <w:rsid w:val="00201281"/>
    <w:rsid w:val="0020365D"/>
    <w:rsid w:val="00245547"/>
    <w:rsid w:val="002509DF"/>
    <w:rsid w:val="00292671"/>
    <w:rsid w:val="002A518B"/>
    <w:rsid w:val="002C0877"/>
    <w:rsid w:val="002C3BF8"/>
    <w:rsid w:val="002C6CF9"/>
    <w:rsid w:val="002D06DF"/>
    <w:rsid w:val="002D0E82"/>
    <w:rsid w:val="00342E37"/>
    <w:rsid w:val="00344C98"/>
    <w:rsid w:val="003527A4"/>
    <w:rsid w:val="0035601B"/>
    <w:rsid w:val="003937FA"/>
    <w:rsid w:val="003A1BAB"/>
    <w:rsid w:val="003A622F"/>
    <w:rsid w:val="003A698E"/>
    <w:rsid w:val="004041A5"/>
    <w:rsid w:val="004043F5"/>
    <w:rsid w:val="00484321"/>
    <w:rsid w:val="004C2F67"/>
    <w:rsid w:val="004E7503"/>
    <w:rsid w:val="004F0AC5"/>
    <w:rsid w:val="005267CE"/>
    <w:rsid w:val="0053226C"/>
    <w:rsid w:val="0054316C"/>
    <w:rsid w:val="00546061"/>
    <w:rsid w:val="00573F03"/>
    <w:rsid w:val="005A7EF6"/>
    <w:rsid w:val="005B5F4C"/>
    <w:rsid w:val="005B697E"/>
    <w:rsid w:val="005C43A1"/>
    <w:rsid w:val="005C6625"/>
    <w:rsid w:val="005D1EC9"/>
    <w:rsid w:val="005D6B56"/>
    <w:rsid w:val="005F1466"/>
    <w:rsid w:val="005F59D6"/>
    <w:rsid w:val="005F7AD7"/>
    <w:rsid w:val="006242BB"/>
    <w:rsid w:val="00646C4B"/>
    <w:rsid w:val="00657867"/>
    <w:rsid w:val="00666E7C"/>
    <w:rsid w:val="00696C17"/>
    <w:rsid w:val="006A58E5"/>
    <w:rsid w:val="006B3483"/>
    <w:rsid w:val="006D4CFA"/>
    <w:rsid w:val="006F4B18"/>
    <w:rsid w:val="007030BA"/>
    <w:rsid w:val="00704929"/>
    <w:rsid w:val="00730436"/>
    <w:rsid w:val="0073409F"/>
    <w:rsid w:val="00742E96"/>
    <w:rsid w:val="00755049"/>
    <w:rsid w:val="00765444"/>
    <w:rsid w:val="00771CA4"/>
    <w:rsid w:val="00790B87"/>
    <w:rsid w:val="007D37EB"/>
    <w:rsid w:val="007D68B8"/>
    <w:rsid w:val="007F1DBC"/>
    <w:rsid w:val="007F28E7"/>
    <w:rsid w:val="008023E6"/>
    <w:rsid w:val="0080792C"/>
    <w:rsid w:val="0082126C"/>
    <w:rsid w:val="0082507F"/>
    <w:rsid w:val="008263C2"/>
    <w:rsid w:val="0084387A"/>
    <w:rsid w:val="0085377E"/>
    <w:rsid w:val="00861917"/>
    <w:rsid w:val="00863B4A"/>
    <w:rsid w:val="00865443"/>
    <w:rsid w:val="008A2E4D"/>
    <w:rsid w:val="008B7222"/>
    <w:rsid w:val="008D206B"/>
    <w:rsid w:val="008D7CDE"/>
    <w:rsid w:val="008F5976"/>
    <w:rsid w:val="009001C7"/>
    <w:rsid w:val="00902BD1"/>
    <w:rsid w:val="00903F5B"/>
    <w:rsid w:val="00904E43"/>
    <w:rsid w:val="00906E9D"/>
    <w:rsid w:val="00910B60"/>
    <w:rsid w:val="00912F16"/>
    <w:rsid w:val="00932ACF"/>
    <w:rsid w:val="00952B72"/>
    <w:rsid w:val="00964EBB"/>
    <w:rsid w:val="009668EA"/>
    <w:rsid w:val="0097722E"/>
    <w:rsid w:val="00982D6B"/>
    <w:rsid w:val="009A16F8"/>
    <w:rsid w:val="009C2E5E"/>
    <w:rsid w:val="009C4F2F"/>
    <w:rsid w:val="009C6C83"/>
    <w:rsid w:val="009D2F6E"/>
    <w:rsid w:val="009D547D"/>
    <w:rsid w:val="009F2315"/>
    <w:rsid w:val="009F6D29"/>
    <w:rsid w:val="00A5631B"/>
    <w:rsid w:val="00A70C19"/>
    <w:rsid w:val="00AB5F74"/>
    <w:rsid w:val="00AB7EB0"/>
    <w:rsid w:val="00AC0AA3"/>
    <w:rsid w:val="00AC3BD4"/>
    <w:rsid w:val="00AC4CA1"/>
    <w:rsid w:val="00AC70FD"/>
    <w:rsid w:val="00B006FA"/>
    <w:rsid w:val="00B10150"/>
    <w:rsid w:val="00B210DD"/>
    <w:rsid w:val="00B54984"/>
    <w:rsid w:val="00B75E68"/>
    <w:rsid w:val="00B94E2B"/>
    <w:rsid w:val="00BE006B"/>
    <w:rsid w:val="00C20B3B"/>
    <w:rsid w:val="00C241E2"/>
    <w:rsid w:val="00C3630D"/>
    <w:rsid w:val="00C40FC4"/>
    <w:rsid w:val="00C515F2"/>
    <w:rsid w:val="00C7111C"/>
    <w:rsid w:val="00C72E7F"/>
    <w:rsid w:val="00C81036"/>
    <w:rsid w:val="00C8117F"/>
    <w:rsid w:val="00C84188"/>
    <w:rsid w:val="00C96E49"/>
    <w:rsid w:val="00CB4BE4"/>
    <w:rsid w:val="00CC435D"/>
    <w:rsid w:val="00CE3C89"/>
    <w:rsid w:val="00CF6994"/>
    <w:rsid w:val="00D011F9"/>
    <w:rsid w:val="00D019B7"/>
    <w:rsid w:val="00D16601"/>
    <w:rsid w:val="00D214B5"/>
    <w:rsid w:val="00D532BA"/>
    <w:rsid w:val="00D57136"/>
    <w:rsid w:val="00D67CA9"/>
    <w:rsid w:val="00D71F6E"/>
    <w:rsid w:val="00D810B7"/>
    <w:rsid w:val="00D84E87"/>
    <w:rsid w:val="00DA0A38"/>
    <w:rsid w:val="00DA61C8"/>
    <w:rsid w:val="00DC2C13"/>
    <w:rsid w:val="00DC4318"/>
    <w:rsid w:val="00DD02DF"/>
    <w:rsid w:val="00DE01AF"/>
    <w:rsid w:val="00DE2EE0"/>
    <w:rsid w:val="00DF674E"/>
    <w:rsid w:val="00E122D3"/>
    <w:rsid w:val="00E17A07"/>
    <w:rsid w:val="00E205A4"/>
    <w:rsid w:val="00E253F9"/>
    <w:rsid w:val="00E26F88"/>
    <w:rsid w:val="00E475F8"/>
    <w:rsid w:val="00E85D16"/>
    <w:rsid w:val="00E91233"/>
    <w:rsid w:val="00ED4F5F"/>
    <w:rsid w:val="00EE221D"/>
    <w:rsid w:val="00EE7282"/>
    <w:rsid w:val="00F04ABB"/>
    <w:rsid w:val="00F16061"/>
    <w:rsid w:val="00F278C0"/>
    <w:rsid w:val="00F36863"/>
    <w:rsid w:val="00F410B3"/>
    <w:rsid w:val="00F654A6"/>
    <w:rsid w:val="00F83DAE"/>
    <w:rsid w:val="00FA29E6"/>
    <w:rsid w:val="00FE0F77"/>
    <w:rsid w:val="00FF740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B5041C78-6493-4531-A3B2-F2C860859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P000">
    <w:name w:val="P00 תו"/>
    <w:link w:val="P00"/>
    <w:rsid w:val="007D68B8"/>
    <w:rPr>
      <w:noProof/>
      <w:szCs w:val="26"/>
      <w:lang w:val="en-US" w:eastAsia="he-IL" w:bidi="he-IL"/>
    </w:rPr>
  </w:style>
  <w:style w:type="character" w:styleId="a8">
    <w:name w:val="Unresolved Mention"/>
    <w:uiPriority w:val="99"/>
    <w:semiHidden/>
    <w:unhideWhenUsed/>
    <w:rsid w:val="007F28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2137.pdf" TargetMode="External"/><Relationship Id="rId21" Type="http://schemas.openxmlformats.org/officeDocument/2006/relationships/hyperlink" Target="http://www.nevo.co.il/Law_word/law14/law-2433.pdf" TargetMode="External"/><Relationship Id="rId42" Type="http://schemas.openxmlformats.org/officeDocument/2006/relationships/hyperlink" Target="http://www.nevo.co.il/Law_word/law15/memshala-358.pdf" TargetMode="External"/><Relationship Id="rId63" Type="http://schemas.openxmlformats.org/officeDocument/2006/relationships/hyperlink" Target="http://www.nevo.co.il/Law_word/law14/LAW-2137.pdf" TargetMode="External"/><Relationship Id="rId84" Type="http://schemas.openxmlformats.org/officeDocument/2006/relationships/hyperlink" Target="http://www.nevo.co.il/Law_word/law15/memshala-811.pdf" TargetMode="External"/><Relationship Id="rId138" Type="http://schemas.openxmlformats.org/officeDocument/2006/relationships/hyperlink" Target="http://www.nevo.co.il/Law_word/law06/tak-7771.pdf" TargetMode="External"/><Relationship Id="rId159" Type="http://schemas.openxmlformats.org/officeDocument/2006/relationships/hyperlink" Target="http://www.nevo.co.il/law_word/law14/law-2546.pdf" TargetMode="External"/><Relationship Id="rId170" Type="http://schemas.openxmlformats.org/officeDocument/2006/relationships/fontTable" Target="fontTable.xml"/><Relationship Id="rId107" Type="http://schemas.openxmlformats.org/officeDocument/2006/relationships/hyperlink" Target="http://www.nevo.co.il/law_word/law14/law-2502.pdf" TargetMode="External"/><Relationship Id="rId11" Type="http://schemas.openxmlformats.org/officeDocument/2006/relationships/hyperlink" Target="http://www.nevo.co.il/Law_word/law14/LAW-2137.pdf" TargetMode="External"/><Relationship Id="rId32" Type="http://schemas.openxmlformats.org/officeDocument/2006/relationships/hyperlink" Target="http://www.nevo.co.il/Law_word/law15/memshala-866.pdf" TargetMode="External"/><Relationship Id="rId53" Type="http://schemas.openxmlformats.org/officeDocument/2006/relationships/hyperlink" Target="http://www.nevo.co.il/Law_word/law14/law-2433.pdf" TargetMode="External"/><Relationship Id="rId74" Type="http://schemas.openxmlformats.org/officeDocument/2006/relationships/hyperlink" Target="http://www.nevo.co.il/Law_word/law15/memshala-358.pdf" TargetMode="External"/><Relationship Id="rId128" Type="http://schemas.openxmlformats.org/officeDocument/2006/relationships/hyperlink" Target="http://www.nevo.co.il/Law_word/law15/memshala-1196.pdf" TargetMode="External"/><Relationship Id="rId149" Type="http://schemas.openxmlformats.org/officeDocument/2006/relationships/hyperlink" Target="https://www.nevo.co.il/law_word/law14/law-2969.pdf" TargetMode="External"/><Relationship Id="rId5" Type="http://schemas.openxmlformats.org/officeDocument/2006/relationships/footnotes" Target="footnotes.xml"/><Relationship Id="rId95" Type="http://schemas.openxmlformats.org/officeDocument/2006/relationships/hyperlink" Target="http://www.nevo.co.il/Law_word/law14/law-2636.pdf" TargetMode="External"/><Relationship Id="rId160" Type="http://schemas.openxmlformats.org/officeDocument/2006/relationships/hyperlink" Target="http://www.nevo.co.il/Law_word/law15/memshala-1019.pdf" TargetMode="External"/><Relationship Id="rId22" Type="http://schemas.openxmlformats.org/officeDocument/2006/relationships/hyperlink" Target="http://www.nevo.co.il/Law_word/law15/memshala-811.pdf" TargetMode="External"/><Relationship Id="rId43" Type="http://schemas.openxmlformats.org/officeDocument/2006/relationships/hyperlink" Target="http://www.nevo.co.il/Law_word/law14/LAW-2137.pdf" TargetMode="External"/><Relationship Id="rId64" Type="http://schemas.openxmlformats.org/officeDocument/2006/relationships/hyperlink" Target="http://www.nevo.co.il/Law_word/law15/memshala-358.pdf" TargetMode="External"/><Relationship Id="rId118" Type="http://schemas.openxmlformats.org/officeDocument/2006/relationships/hyperlink" Target="http://www.nevo.co.il/Law_word/law15/memshala-358.pdf" TargetMode="External"/><Relationship Id="rId139" Type="http://schemas.openxmlformats.org/officeDocument/2006/relationships/hyperlink" Target="http://www.nevo.co.il/Law_word/law06/tak-7841.pdf" TargetMode="External"/><Relationship Id="rId85" Type="http://schemas.openxmlformats.org/officeDocument/2006/relationships/hyperlink" Target="http://www.nevo.co.il/law_word/law14/law-2454.pdf" TargetMode="External"/><Relationship Id="rId150" Type="http://schemas.openxmlformats.org/officeDocument/2006/relationships/hyperlink" Target="https://www.nevo.co.il/Law_word/law15/memshala-1448.pdf" TargetMode="External"/><Relationship Id="rId171" Type="http://schemas.openxmlformats.org/officeDocument/2006/relationships/theme" Target="theme/theme1.xml"/><Relationship Id="rId12" Type="http://schemas.openxmlformats.org/officeDocument/2006/relationships/hyperlink" Target="http://www.nevo.co.il/Law_word/law15/memshala-358.pdf" TargetMode="External"/><Relationship Id="rId33" Type="http://schemas.openxmlformats.org/officeDocument/2006/relationships/hyperlink" Target="http://www.nevo.co.il/Law_word/law14/LAW-2137.pdf" TargetMode="External"/><Relationship Id="rId108" Type="http://schemas.openxmlformats.org/officeDocument/2006/relationships/hyperlink" Target="http://www.nevo.co.il/Law_word/law15/memshala-942.pdf" TargetMode="External"/><Relationship Id="rId129" Type="http://schemas.openxmlformats.org/officeDocument/2006/relationships/hyperlink" Target="http://www.nevo.co.il/Law_word/law14/law-2373.pdf" TargetMode="External"/><Relationship Id="rId54" Type="http://schemas.openxmlformats.org/officeDocument/2006/relationships/hyperlink" Target="http://www.nevo.co.il/Law_word/law15/memshala-811.pdf" TargetMode="External"/><Relationship Id="rId70" Type="http://schemas.openxmlformats.org/officeDocument/2006/relationships/hyperlink" Target="http://www.nevo.co.il/Law_word/law15/memshala-1083.pdf" TargetMode="External"/><Relationship Id="rId75" Type="http://schemas.openxmlformats.org/officeDocument/2006/relationships/hyperlink" Target="http://www.nevo.co.il/Law_word/law14/LAW-2137.pdf" TargetMode="External"/><Relationship Id="rId91" Type="http://schemas.openxmlformats.org/officeDocument/2006/relationships/hyperlink" Target="http://www.nevo.co.il/law_word/law14/law-2502.pdf" TargetMode="External"/><Relationship Id="rId96" Type="http://schemas.openxmlformats.org/officeDocument/2006/relationships/hyperlink" Target="http://www.nevo.co.il/Law_word/law15/memshala-1131.pdf" TargetMode="External"/><Relationship Id="rId140" Type="http://schemas.openxmlformats.org/officeDocument/2006/relationships/hyperlink" Target="http://www.nevo.co.il/Law_word/law06/tak-7937.pdf" TargetMode="External"/><Relationship Id="rId145" Type="http://schemas.openxmlformats.org/officeDocument/2006/relationships/hyperlink" Target="https://www.nevo.co.il/Law_word/law06/tak-8662.pdf" TargetMode="External"/><Relationship Id="rId161" Type="http://schemas.openxmlformats.org/officeDocument/2006/relationships/hyperlink" Target="http://www.nevo.co.il/Law_word/law14/LAW-2137.pdf" TargetMode="External"/><Relationship Id="rId16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_word/law14/law-2454.pdf" TargetMode="External"/><Relationship Id="rId28" Type="http://schemas.openxmlformats.org/officeDocument/2006/relationships/hyperlink" Target="http://www.nevo.co.il/Law_word/law15/memshala-1181.pdf" TargetMode="External"/><Relationship Id="rId49" Type="http://schemas.openxmlformats.org/officeDocument/2006/relationships/hyperlink" Target="http://www.nevo.co.il/Law_word/law14/law-2713.pdf" TargetMode="External"/><Relationship Id="rId114" Type="http://schemas.openxmlformats.org/officeDocument/2006/relationships/hyperlink" Target="http://www.nevo.co.il/Law_word/law15/memshala-1181.pdf" TargetMode="External"/><Relationship Id="rId119" Type="http://schemas.openxmlformats.org/officeDocument/2006/relationships/hyperlink" Target="http://www.nevo.co.il/Law_word/law14/law-2433.pdf" TargetMode="External"/><Relationship Id="rId44" Type="http://schemas.openxmlformats.org/officeDocument/2006/relationships/hyperlink" Target="http://www.nevo.co.il/Law_word/law15/memshala-358.pdf" TargetMode="External"/><Relationship Id="rId60" Type="http://schemas.openxmlformats.org/officeDocument/2006/relationships/hyperlink" Target="http://www.nevo.co.il/Law_word/law15/memshala-1181.pdf" TargetMode="External"/><Relationship Id="rId65" Type="http://schemas.openxmlformats.org/officeDocument/2006/relationships/hyperlink" Target="http://www.nevo.co.il/Law_word/law14/law-2433.pdf" TargetMode="External"/><Relationship Id="rId81" Type="http://schemas.openxmlformats.org/officeDocument/2006/relationships/hyperlink" Target="http://www.nevo.co.il/Law_word/law14/LAW-2137.pdf" TargetMode="External"/><Relationship Id="rId86" Type="http://schemas.openxmlformats.org/officeDocument/2006/relationships/hyperlink" Target="http://www.nevo.co.il/Law_word/law15/memshala-866.pdf" TargetMode="External"/><Relationship Id="rId130" Type="http://schemas.openxmlformats.org/officeDocument/2006/relationships/hyperlink" Target="http://www.nevo.co.il/Law_word/law15/memshala-664.pdf" TargetMode="External"/><Relationship Id="rId135" Type="http://schemas.openxmlformats.org/officeDocument/2006/relationships/hyperlink" Target="http://www.nevo.co.il/Law_word/law06/tak-7534.pdf" TargetMode="External"/><Relationship Id="rId151" Type="http://schemas.openxmlformats.org/officeDocument/2006/relationships/hyperlink" Target="http://www.nevo.co.il/Law_word/law14/law-2102.pdf" TargetMode="External"/><Relationship Id="rId156" Type="http://schemas.openxmlformats.org/officeDocument/2006/relationships/hyperlink" Target="http://www.nevo.co.il/Law_word/law15/memshala-866.pdf" TargetMode="External"/><Relationship Id="rId13" Type="http://schemas.openxmlformats.org/officeDocument/2006/relationships/hyperlink" Target="http://www.nevo.co.il/Law_word/law14/LAW-2137.pdf" TargetMode="External"/><Relationship Id="rId18" Type="http://schemas.openxmlformats.org/officeDocument/2006/relationships/hyperlink" Target="http://www.nevo.co.il/Law_word/law15/memshala-866.pdf" TargetMode="External"/><Relationship Id="rId39" Type="http://schemas.openxmlformats.org/officeDocument/2006/relationships/hyperlink" Target="http://www.nevo.co.il/Law_word/law14/LAW-2137.pdf" TargetMode="External"/><Relationship Id="rId109" Type="http://schemas.openxmlformats.org/officeDocument/2006/relationships/hyperlink" Target="http://www.nevo.co.il/law_word/law14/law-2577.pdf" TargetMode="External"/><Relationship Id="rId34" Type="http://schemas.openxmlformats.org/officeDocument/2006/relationships/hyperlink" Target="http://www.nevo.co.il/Law_word/law15/memshala-358.pdf" TargetMode="External"/><Relationship Id="rId50" Type="http://schemas.openxmlformats.org/officeDocument/2006/relationships/hyperlink" Target="http://www.nevo.co.il/Law_word/law15/memshala-1196.pdf" TargetMode="External"/><Relationship Id="rId55" Type="http://schemas.openxmlformats.org/officeDocument/2006/relationships/hyperlink" Target="http://www.nevo.co.il/law_word/law14/law-2454.pdf" TargetMode="External"/><Relationship Id="rId76" Type="http://schemas.openxmlformats.org/officeDocument/2006/relationships/hyperlink" Target="http://www.nevo.co.il/Law_word/law15/memshala-358.pdf" TargetMode="External"/><Relationship Id="rId97" Type="http://schemas.openxmlformats.org/officeDocument/2006/relationships/hyperlink" Target="http://www.nevo.co.il/law_word/law14/law-2454.pdf" TargetMode="External"/><Relationship Id="rId104" Type="http://schemas.openxmlformats.org/officeDocument/2006/relationships/hyperlink" Target="http://www.nevo.co.il/Law_word/law15/memshala-869.pdf" TargetMode="External"/><Relationship Id="rId120" Type="http://schemas.openxmlformats.org/officeDocument/2006/relationships/hyperlink" Target="http://www.nevo.co.il/Law_word/law15/memshala-811.pdf" TargetMode="External"/><Relationship Id="rId125" Type="http://schemas.openxmlformats.org/officeDocument/2006/relationships/hyperlink" Target="http://www.nevo.co.il/law_word/law14/law-2454.pdf" TargetMode="External"/><Relationship Id="rId141" Type="http://schemas.openxmlformats.org/officeDocument/2006/relationships/hyperlink" Target="http://www.nevo.co.il/law_word/law06/tak-8050.pdf" TargetMode="External"/><Relationship Id="rId146" Type="http://schemas.openxmlformats.org/officeDocument/2006/relationships/hyperlink" Target="https://www.nevo.co.il/Law_word/law06/tak-9129.pdf" TargetMode="External"/><Relationship Id="rId167" Type="http://schemas.openxmlformats.org/officeDocument/2006/relationships/header" Target="header2.xml"/><Relationship Id="rId7" Type="http://schemas.openxmlformats.org/officeDocument/2006/relationships/hyperlink" Target="http://www.nevo.co.il/Law_word/law14/LAW-2137.pdf" TargetMode="External"/><Relationship Id="rId71" Type="http://schemas.openxmlformats.org/officeDocument/2006/relationships/hyperlink" Target="https://www.nevo.co.il/Law_word/law14/law-2932.pdf" TargetMode="External"/><Relationship Id="rId92" Type="http://schemas.openxmlformats.org/officeDocument/2006/relationships/hyperlink" Target="http://www.nevo.co.il/Law_word/law15/memshala-942.pdf" TargetMode="External"/><Relationship Id="rId162" Type="http://schemas.openxmlformats.org/officeDocument/2006/relationships/hyperlink" Target="http://www.nevo.co.il/Law_word/law15/memshala-358.pdf" TargetMode="External"/><Relationship Id="rId2" Type="http://schemas.openxmlformats.org/officeDocument/2006/relationships/styles" Target="styles.xml"/><Relationship Id="rId29" Type="http://schemas.openxmlformats.org/officeDocument/2006/relationships/hyperlink" Target="http://www.nevo.co.il/Law_word/law14/LAW-2137.pdf" TargetMode="External"/><Relationship Id="rId24" Type="http://schemas.openxmlformats.org/officeDocument/2006/relationships/hyperlink" Target="http://www.nevo.co.il/Law_word/law15/memshala-866.pdf" TargetMode="External"/><Relationship Id="rId40" Type="http://schemas.openxmlformats.org/officeDocument/2006/relationships/hyperlink" Target="http://www.nevo.co.il/Law_word/law15/memshala-358.pdf" TargetMode="External"/><Relationship Id="rId45" Type="http://schemas.openxmlformats.org/officeDocument/2006/relationships/hyperlink" Target="http://www.nevo.co.il/law_word/law14/law-2454.pdf" TargetMode="External"/><Relationship Id="rId66" Type="http://schemas.openxmlformats.org/officeDocument/2006/relationships/hyperlink" Target="http://www.nevo.co.il/Law_word/law15/memshala-811.pdf" TargetMode="External"/><Relationship Id="rId87" Type="http://schemas.openxmlformats.org/officeDocument/2006/relationships/hyperlink" Target="http://www.nevo.co.il/law_word/law14/law-2471.pdf" TargetMode="External"/><Relationship Id="rId110" Type="http://schemas.openxmlformats.org/officeDocument/2006/relationships/hyperlink" Target="http://www.nevo.co.il/Law_word/law15/memshala-1078.pdf" TargetMode="External"/><Relationship Id="rId115" Type="http://schemas.openxmlformats.org/officeDocument/2006/relationships/hyperlink" Target="http://www.nevo.co.il/Law_word/law14/law-2713.pdf" TargetMode="External"/><Relationship Id="rId131" Type="http://schemas.openxmlformats.org/officeDocument/2006/relationships/hyperlink" Target="http://www.nevo.co.il/Law_word/law06/tak-7273.pdf" TargetMode="External"/><Relationship Id="rId136" Type="http://schemas.openxmlformats.org/officeDocument/2006/relationships/hyperlink" Target="http://www.nevo.co.il/Law_word/law06/tak-7611.pdf" TargetMode="External"/><Relationship Id="rId157" Type="http://schemas.openxmlformats.org/officeDocument/2006/relationships/hyperlink" Target="http://www.nevo.co.il/Law_word/law14/law-2713.pdf" TargetMode="External"/><Relationship Id="rId61" Type="http://schemas.openxmlformats.org/officeDocument/2006/relationships/hyperlink" Target="http://www.nevo.co.il/Law_word/law14/law-2713.pdf" TargetMode="External"/><Relationship Id="rId82" Type="http://schemas.openxmlformats.org/officeDocument/2006/relationships/hyperlink" Target="http://www.nevo.co.il/Law_word/law15/memshala-358.pdf" TargetMode="External"/><Relationship Id="rId152" Type="http://schemas.openxmlformats.org/officeDocument/2006/relationships/hyperlink" Target="http://www.nevo.co.il/Law_word/law16/KNESSET-143.pdf" TargetMode="External"/><Relationship Id="rId19" Type="http://schemas.openxmlformats.org/officeDocument/2006/relationships/hyperlink" Target="http://www.nevo.co.il/Law_word/law14/LAW-2137.pdf" TargetMode="External"/><Relationship Id="rId14" Type="http://schemas.openxmlformats.org/officeDocument/2006/relationships/hyperlink" Target="http://www.nevo.co.il/Law_word/law15/memshala-358.pdf" TargetMode="External"/><Relationship Id="rId30" Type="http://schemas.openxmlformats.org/officeDocument/2006/relationships/hyperlink" Target="http://www.nevo.co.il/Law_word/law15/memshala-358.pdf" TargetMode="External"/><Relationship Id="rId35" Type="http://schemas.openxmlformats.org/officeDocument/2006/relationships/hyperlink" Target="http://www.nevo.co.il/law_word/law14/law-2454.pdf" TargetMode="External"/><Relationship Id="rId56" Type="http://schemas.openxmlformats.org/officeDocument/2006/relationships/hyperlink" Target="http://www.nevo.co.il/Law_word/law15/memshala-866.pdf" TargetMode="External"/><Relationship Id="rId77" Type="http://schemas.openxmlformats.org/officeDocument/2006/relationships/hyperlink" Target="http://www.nevo.co.il/Law_word/law14/law-2433.pdf" TargetMode="External"/><Relationship Id="rId100" Type="http://schemas.openxmlformats.org/officeDocument/2006/relationships/hyperlink" Target="http://www.nevo.co.il/Law_word/law15/memshala-358.pdf" TargetMode="External"/><Relationship Id="rId105" Type="http://schemas.openxmlformats.org/officeDocument/2006/relationships/hyperlink" Target="http://www.nevo.co.il/Law_word/law06/tak-7504.pdf" TargetMode="External"/><Relationship Id="rId126" Type="http://schemas.openxmlformats.org/officeDocument/2006/relationships/hyperlink" Target="http://www.nevo.co.il/Law_word/law15/memshala-866.pdf" TargetMode="External"/><Relationship Id="rId147" Type="http://schemas.openxmlformats.org/officeDocument/2006/relationships/hyperlink" Target="https://www.nevo.co.il/law_word/law06/tak-9523.pdf" TargetMode="External"/><Relationship Id="rId168" Type="http://schemas.openxmlformats.org/officeDocument/2006/relationships/footer" Target="footer1.xml"/><Relationship Id="rId8" Type="http://schemas.openxmlformats.org/officeDocument/2006/relationships/hyperlink" Target="http://www.nevo.co.il/Law_word/law15/memshala-358.pdf" TargetMode="External"/><Relationship Id="rId51" Type="http://schemas.openxmlformats.org/officeDocument/2006/relationships/hyperlink" Target="http://www.nevo.co.il/Law_word/law14/LAW-2137.pdf" TargetMode="External"/><Relationship Id="rId72" Type="http://schemas.openxmlformats.org/officeDocument/2006/relationships/hyperlink" Target="https://www.nevo.co.il/Law_word/law15/memshala-1443.pdf" TargetMode="External"/><Relationship Id="rId93" Type="http://schemas.openxmlformats.org/officeDocument/2006/relationships/hyperlink" Target="http://www.nevo.co.il/law_word/law14/law-2577.pdf" TargetMode="External"/><Relationship Id="rId98" Type="http://schemas.openxmlformats.org/officeDocument/2006/relationships/hyperlink" Target="http://www.nevo.co.il/Law_word/law15/memshala-866.pdf" TargetMode="External"/><Relationship Id="rId121" Type="http://schemas.openxmlformats.org/officeDocument/2006/relationships/hyperlink" Target="http://www.nevo.co.il/law_word/law14/law-2454.pdf" TargetMode="External"/><Relationship Id="rId142" Type="http://schemas.openxmlformats.org/officeDocument/2006/relationships/hyperlink" Target="http://www.nevo.co.il/Law_word/law06/tak-8157.pdf" TargetMode="External"/><Relationship Id="rId163" Type="http://schemas.openxmlformats.org/officeDocument/2006/relationships/hyperlink" Target="http://www.nevo.co.il/Law_word/law14/LAW-2137.pdf" TargetMode="External"/><Relationship Id="rId3" Type="http://schemas.openxmlformats.org/officeDocument/2006/relationships/settings" Target="settings.xml"/><Relationship Id="rId25" Type="http://schemas.openxmlformats.org/officeDocument/2006/relationships/hyperlink" Target="http://www.nevo.co.il/Law_word/law14/law-2675.pdf" TargetMode="External"/><Relationship Id="rId46" Type="http://schemas.openxmlformats.org/officeDocument/2006/relationships/hyperlink" Target="http://www.nevo.co.il/Law_word/law15/memshala-866.pdf" TargetMode="External"/><Relationship Id="rId67" Type="http://schemas.openxmlformats.org/officeDocument/2006/relationships/hyperlink" Target="http://www.nevo.co.il/law_word/law14/law-2454.pdf" TargetMode="External"/><Relationship Id="rId116" Type="http://schemas.openxmlformats.org/officeDocument/2006/relationships/hyperlink" Target="http://www.nevo.co.il/Law_word/law15/memshala-1196.pdf" TargetMode="External"/><Relationship Id="rId137" Type="http://schemas.openxmlformats.org/officeDocument/2006/relationships/hyperlink" Target="http://www.nevo.co.il/Law_word/law06/tak-7695.pdf" TargetMode="External"/><Relationship Id="rId158" Type="http://schemas.openxmlformats.org/officeDocument/2006/relationships/hyperlink" Target="http://www.nevo.co.il/Law_word/law15/memshala-1196.pdf" TargetMode="External"/><Relationship Id="rId20" Type="http://schemas.openxmlformats.org/officeDocument/2006/relationships/hyperlink" Target="http://www.nevo.co.il/Law_word/law15/memshala-358.pdf" TargetMode="External"/><Relationship Id="rId41" Type="http://schemas.openxmlformats.org/officeDocument/2006/relationships/hyperlink" Target="http://www.nevo.co.il/Law_word/law14/LAW-2137.pdf" TargetMode="External"/><Relationship Id="rId62" Type="http://schemas.openxmlformats.org/officeDocument/2006/relationships/hyperlink" Target="http://www.nevo.co.il/Law_word/law15/memshala-1196.pdf" TargetMode="External"/><Relationship Id="rId83" Type="http://schemas.openxmlformats.org/officeDocument/2006/relationships/hyperlink" Target="http://www.nevo.co.il/Law_word/law14/law-2433.pdf" TargetMode="External"/><Relationship Id="rId88" Type="http://schemas.openxmlformats.org/officeDocument/2006/relationships/hyperlink" Target="http://www.nevo.co.il/Law_word/law15/memshala-869.pdf" TargetMode="External"/><Relationship Id="rId111" Type="http://schemas.openxmlformats.org/officeDocument/2006/relationships/hyperlink" Target="http://www.nevo.co.il/Law_word/law14/law-2636.pdf" TargetMode="External"/><Relationship Id="rId132" Type="http://schemas.openxmlformats.org/officeDocument/2006/relationships/hyperlink" Target="http://www.nevo.co.il/Law_word/law06/tak-7335.pdf" TargetMode="External"/><Relationship Id="rId153" Type="http://schemas.openxmlformats.org/officeDocument/2006/relationships/hyperlink" Target="http://www.nevo.co.il/Law_word/law14/LAW-2137.pdf" TargetMode="External"/><Relationship Id="rId15" Type="http://schemas.openxmlformats.org/officeDocument/2006/relationships/hyperlink" Target="http://www.nevo.co.il/law_word/law14/law-2454.pdf" TargetMode="External"/><Relationship Id="rId36" Type="http://schemas.openxmlformats.org/officeDocument/2006/relationships/hyperlink" Target="http://www.nevo.co.il/Law_word/law15/memshala-866.pdf" TargetMode="External"/><Relationship Id="rId57" Type="http://schemas.openxmlformats.org/officeDocument/2006/relationships/hyperlink" Target="http://www.nevo.co.il/law_word/law14/law-2583.pdf" TargetMode="External"/><Relationship Id="rId106" Type="http://schemas.openxmlformats.org/officeDocument/2006/relationships/hyperlink" Target="http://www.nevo.co.il/Law_word/law06/tak-7527.pdf" TargetMode="External"/><Relationship Id="rId127" Type="http://schemas.openxmlformats.org/officeDocument/2006/relationships/hyperlink" Target="http://www.nevo.co.il/Law_word/law14/law-2713.pdf" TargetMode="External"/><Relationship Id="rId10" Type="http://schemas.openxmlformats.org/officeDocument/2006/relationships/hyperlink" Target="http://www.nevo.co.il/Law_word/law15/memshala-358.pdf" TargetMode="External"/><Relationship Id="rId31" Type="http://schemas.openxmlformats.org/officeDocument/2006/relationships/hyperlink" Target="http://www.nevo.co.il/law_word/law14/law-2454.pdf" TargetMode="External"/><Relationship Id="rId52" Type="http://schemas.openxmlformats.org/officeDocument/2006/relationships/hyperlink" Target="http://www.nevo.co.il/Law_word/law15/memshala-358.pdf" TargetMode="External"/><Relationship Id="rId73" Type="http://schemas.openxmlformats.org/officeDocument/2006/relationships/hyperlink" Target="http://www.nevo.co.il/Law_word/law14/LAW-2137.pdf" TargetMode="External"/><Relationship Id="rId78" Type="http://schemas.openxmlformats.org/officeDocument/2006/relationships/hyperlink" Target="http://www.nevo.co.il/Law_word/law15/memshala-811.pdf" TargetMode="External"/><Relationship Id="rId94" Type="http://schemas.openxmlformats.org/officeDocument/2006/relationships/hyperlink" Target="http://www.nevo.co.il/Law_word/law15/memshala-1078.pdf" TargetMode="External"/><Relationship Id="rId99" Type="http://schemas.openxmlformats.org/officeDocument/2006/relationships/hyperlink" Target="http://www.nevo.co.il/Law_word/law14/LAW-2137.pdf" TargetMode="External"/><Relationship Id="rId101" Type="http://schemas.openxmlformats.org/officeDocument/2006/relationships/hyperlink" Target="http://www.nevo.co.il/law_word/law14/law-2454.pdf" TargetMode="External"/><Relationship Id="rId122" Type="http://schemas.openxmlformats.org/officeDocument/2006/relationships/hyperlink" Target="http://www.nevo.co.il/Law_word/law15/memshala-866.pdf" TargetMode="External"/><Relationship Id="rId143" Type="http://schemas.openxmlformats.org/officeDocument/2006/relationships/hyperlink" Target="http://www.nevo.co.il/Law_word/law06/tak-8251.pdf" TargetMode="External"/><Relationship Id="rId148" Type="http://schemas.openxmlformats.org/officeDocument/2006/relationships/hyperlink" Target="https://www.nevo.co.il/Law_word/law06/tak-9958.pdf" TargetMode="External"/><Relationship Id="rId164" Type="http://schemas.openxmlformats.org/officeDocument/2006/relationships/hyperlink" Target="http://www.nevo.co.il/Law_word/law15/memshala-358.pdf" TargetMode="External"/><Relationship Id="rId16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14/LAW-2137.pdf" TargetMode="External"/><Relationship Id="rId26" Type="http://schemas.openxmlformats.org/officeDocument/2006/relationships/hyperlink" Target="http://www.nevo.co.il/Law_word/law15/memshala-1181.pdf" TargetMode="External"/><Relationship Id="rId47" Type="http://schemas.openxmlformats.org/officeDocument/2006/relationships/hyperlink" Target="http://www.nevo.co.il/Law_word/law14/law-2675.pdf" TargetMode="External"/><Relationship Id="rId68" Type="http://schemas.openxmlformats.org/officeDocument/2006/relationships/hyperlink" Target="http://www.nevo.co.il/Law_word/law15/memshala-866.pdf" TargetMode="External"/><Relationship Id="rId89" Type="http://schemas.openxmlformats.org/officeDocument/2006/relationships/hyperlink" Target="http://www.nevo.co.il/Law_word/law06/tak-7504.pdf" TargetMode="External"/><Relationship Id="rId112" Type="http://schemas.openxmlformats.org/officeDocument/2006/relationships/hyperlink" Target="http://www.nevo.co.il/Law_word/law15/memshala-1131.pdf" TargetMode="External"/><Relationship Id="rId133" Type="http://schemas.openxmlformats.org/officeDocument/2006/relationships/hyperlink" Target="http://www.nevo.co.il/Law_word/law06/tak-7403.pdf" TargetMode="External"/><Relationship Id="rId154" Type="http://schemas.openxmlformats.org/officeDocument/2006/relationships/hyperlink" Target="http://www.nevo.co.il/Law_word/law15/memshala-358.pdf" TargetMode="External"/><Relationship Id="rId16" Type="http://schemas.openxmlformats.org/officeDocument/2006/relationships/hyperlink" Target="http://www.nevo.co.il/Law_word/law15/memshala-866.pdf" TargetMode="External"/><Relationship Id="rId37" Type="http://schemas.openxmlformats.org/officeDocument/2006/relationships/hyperlink" Target="http://www.nevo.co.il/law_word/law14/law-2454.pdf" TargetMode="External"/><Relationship Id="rId58" Type="http://schemas.openxmlformats.org/officeDocument/2006/relationships/hyperlink" Target="http://www.nevo.co.il/Law_word/law16/knesset-656.pdf" TargetMode="External"/><Relationship Id="rId79" Type="http://schemas.openxmlformats.org/officeDocument/2006/relationships/hyperlink" Target="http://www.nevo.co.il/law_word/law14/law-2454.pdf" TargetMode="External"/><Relationship Id="rId102" Type="http://schemas.openxmlformats.org/officeDocument/2006/relationships/hyperlink" Target="http://www.nevo.co.il/Law_word/law15/memshala-866.pdf" TargetMode="External"/><Relationship Id="rId123" Type="http://schemas.openxmlformats.org/officeDocument/2006/relationships/hyperlink" Target="http://www.nevo.co.il/Law_word/law14/LAW-2137.pdf" TargetMode="External"/><Relationship Id="rId144" Type="http://schemas.openxmlformats.org/officeDocument/2006/relationships/hyperlink" Target="https://www.nevo.co.il/Law_word/law06/tak-8332.pdf" TargetMode="External"/><Relationship Id="rId90" Type="http://schemas.openxmlformats.org/officeDocument/2006/relationships/hyperlink" Target="http://www.nevo.co.il/Law_word/law06/tak-7527.pdf" TargetMode="External"/><Relationship Id="rId165" Type="http://schemas.openxmlformats.org/officeDocument/2006/relationships/hyperlink" Target="http://www.nevo.co.il/advertisements/nevo-100.doc" TargetMode="External"/><Relationship Id="rId27" Type="http://schemas.openxmlformats.org/officeDocument/2006/relationships/hyperlink" Target="http://www.nevo.co.il/Law_word/law14/law-2675.pdf" TargetMode="External"/><Relationship Id="rId48" Type="http://schemas.openxmlformats.org/officeDocument/2006/relationships/hyperlink" Target="http://www.nevo.co.il/Law_word/law15/memshala-1181.pdf" TargetMode="External"/><Relationship Id="rId69" Type="http://schemas.openxmlformats.org/officeDocument/2006/relationships/hyperlink" Target="http://www.nevo.co.il/law_word/law14/law-2592.pdf" TargetMode="External"/><Relationship Id="rId113" Type="http://schemas.openxmlformats.org/officeDocument/2006/relationships/hyperlink" Target="http://www.nevo.co.il/Law_word/law14/law-2675.pdf" TargetMode="External"/><Relationship Id="rId134" Type="http://schemas.openxmlformats.org/officeDocument/2006/relationships/hyperlink" Target="http://www.nevo.co.il/Law_word/law06/tak-7488.pdf" TargetMode="External"/><Relationship Id="rId80" Type="http://schemas.openxmlformats.org/officeDocument/2006/relationships/hyperlink" Target="http://www.nevo.co.il/Law_word/law15/memshala-866.pdf" TargetMode="External"/><Relationship Id="rId155" Type="http://schemas.openxmlformats.org/officeDocument/2006/relationships/hyperlink" Target="http://www.nevo.co.il/law_word/law14/law-2454.pdf" TargetMode="External"/><Relationship Id="rId17" Type="http://schemas.openxmlformats.org/officeDocument/2006/relationships/hyperlink" Target="http://www.nevo.co.il/law_word/law14/law-2454.pdf" TargetMode="External"/><Relationship Id="rId38" Type="http://schemas.openxmlformats.org/officeDocument/2006/relationships/hyperlink" Target="http://www.nevo.co.il/Law_word/law15/memshala-866.pdf" TargetMode="External"/><Relationship Id="rId59" Type="http://schemas.openxmlformats.org/officeDocument/2006/relationships/hyperlink" Target="http://www.nevo.co.il/Law_word/law14/law-2675.pdf" TargetMode="External"/><Relationship Id="rId103" Type="http://schemas.openxmlformats.org/officeDocument/2006/relationships/hyperlink" Target="http://www.nevo.co.il/law_word/law14/law-2471.pdf" TargetMode="External"/><Relationship Id="rId124" Type="http://schemas.openxmlformats.org/officeDocument/2006/relationships/hyperlink" Target="http://www.nevo.co.il/Law_word/law15/memshala-358.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7534.pdf" TargetMode="External"/><Relationship Id="rId18" Type="http://schemas.openxmlformats.org/officeDocument/2006/relationships/hyperlink" Target="https://www.nevo.co.il/Law_word/law15/memshala-1448.pdf" TargetMode="External"/><Relationship Id="rId26" Type="http://schemas.openxmlformats.org/officeDocument/2006/relationships/hyperlink" Target="http://www.nevo.co.il/Law_word/law15/memshala-1046.pdf" TargetMode="External"/><Relationship Id="rId39" Type="http://schemas.openxmlformats.org/officeDocument/2006/relationships/hyperlink" Target="http://www.nevo.co.il/law_word/law14/law-2546.pdf" TargetMode="External"/><Relationship Id="rId21" Type="http://schemas.openxmlformats.org/officeDocument/2006/relationships/hyperlink" Target="http://www.nevo.co.il/law_word/law14/law-2454.pdf" TargetMode="External"/><Relationship Id="rId34" Type="http://schemas.openxmlformats.org/officeDocument/2006/relationships/hyperlink" Target="http://www.nevo.co.il/Law_word/law15/memshala-942.pdf" TargetMode="External"/><Relationship Id="rId42" Type="http://schemas.openxmlformats.org/officeDocument/2006/relationships/hyperlink" Target="http://www.nevo.co.il/Law_word/law16/knesset-656.pdf" TargetMode="External"/><Relationship Id="rId47" Type="http://schemas.openxmlformats.org/officeDocument/2006/relationships/hyperlink" Target="https://www.nevo.co.il/law_word/law14/law-2713.pdf" TargetMode="External"/><Relationship Id="rId50" Type="http://schemas.openxmlformats.org/officeDocument/2006/relationships/hyperlink" Target="https://www.nevo.co.il/Law_word/law15/memshala-1443.pdf" TargetMode="External"/><Relationship Id="rId7" Type="http://schemas.openxmlformats.org/officeDocument/2006/relationships/hyperlink" Target="http://www.nevo.co.il/Law_word/law14/LAW-2373.pdf" TargetMode="External"/><Relationship Id="rId2" Type="http://schemas.openxmlformats.org/officeDocument/2006/relationships/hyperlink" Target="http://www.nevo.co.il/Law_word/law16/knesset-105.pdf" TargetMode="External"/><Relationship Id="rId16" Type="http://schemas.openxmlformats.org/officeDocument/2006/relationships/hyperlink" Target="http://www.nevo.co.il/Law_word/law06/tak-7771.pdf" TargetMode="External"/><Relationship Id="rId29" Type="http://schemas.openxmlformats.org/officeDocument/2006/relationships/hyperlink" Target="http://www.nevo.co.il/law_word/law14/law-2471.pdf" TargetMode="External"/><Relationship Id="rId11" Type="http://schemas.openxmlformats.org/officeDocument/2006/relationships/hyperlink" Target="http://www.nevo.co.il/law_word/law06/tak-7403.pdf" TargetMode="External"/><Relationship Id="rId24" Type="http://schemas.openxmlformats.org/officeDocument/2006/relationships/hyperlink" Target="http://www.nevo.co.il/Law_word/law16/knesset-656.pdf" TargetMode="External"/><Relationship Id="rId32" Type="http://schemas.openxmlformats.org/officeDocument/2006/relationships/hyperlink" Target="http://www.nevo.co.il/Law_word/law06/tak-7527.pdf" TargetMode="External"/><Relationship Id="rId37" Type="http://schemas.openxmlformats.org/officeDocument/2006/relationships/hyperlink" Target="http://www.nevo.co.il/law_word/law14/law-2636.pdf" TargetMode="External"/><Relationship Id="rId40" Type="http://schemas.openxmlformats.org/officeDocument/2006/relationships/hyperlink" Target="http://www.nevo.co.il/Law_word/law15/memshala-1019.pdf" TargetMode="External"/><Relationship Id="rId45" Type="http://schemas.openxmlformats.org/officeDocument/2006/relationships/hyperlink" Target="https://www.nevo.co.il/law_word/law14/law-2675.pdf" TargetMode="External"/><Relationship Id="rId5" Type="http://schemas.openxmlformats.org/officeDocument/2006/relationships/hyperlink" Target="http://www.nevo.co.il/Law_word/law14/law-2137.pdf" TargetMode="External"/><Relationship Id="rId15" Type="http://schemas.openxmlformats.org/officeDocument/2006/relationships/hyperlink" Target="http://www.nevo.co.il/Law_word/law06/tak-7695.pdf" TargetMode="External"/><Relationship Id="rId23" Type="http://schemas.openxmlformats.org/officeDocument/2006/relationships/hyperlink" Target="http://www.nevo.co.il/law_word/law14/law-2583.pdf" TargetMode="External"/><Relationship Id="rId28" Type="http://schemas.openxmlformats.org/officeDocument/2006/relationships/hyperlink" Target="http://www.nevo.co.il/Law_word/law15/memshala-1196.pdf" TargetMode="External"/><Relationship Id="rId36" Type="http://schemas.openxmlformats.org/officeDocument/2006/relationships/hyperlink" Target="http://www.nevo.co.il/Law_word/law15/memshala-1078.pdf" TargetMode="External"/><Relationship Id="rId49" Type="http://schemas.openxmlformats.org/officeDocument/2006/relationships/hyperlink" Target="http://www.nevo.co.il/law_word/law14/law-2932.pdf" TargetMode="External"/><Relationship Id="rId10" Type="http://schemas.openxmlformats.org/officeDocument/2006/relationships/hyperlink" Target="http://beta.nevo.co.il/law_word/law06/tak-7335.pdf" TargetMode="External"/><Relationship Id="rId19" Type="http://schemas.openxmlformats.org/officeDocument/2006/relationships/hyperlink" Target="http://www.nevo.co.il/law_word/law14/law-2433.pdf" TargetMode="External"/><Relationship Id="rId31" Type="http://schemas.openxmlformats.org/officeDocument/2006/relationships/hyperlink" Target="http://www.nevo.co.il/Law_word/law06/tak-7504.pdf" TargetMode="External"/><Relationship Id="rId44" Type="http://schemas.openxmlformats.org/officeDocument/2006/relationships/hyperlink" Target="http://www.nevo.co.il/Law_word/law15/memshala-1083.pdf" TargetMode="External"/><Relationship Id="rId52" Type="http://schemas.openxmlformats.org/officeDocument/2006/relationships/hyperlink" Target="https://www.nevo.co.il/law_html/law10/yalkut-11092.pdf" TargetMode="External"/><Relationship Id="rId4" Type="http://schemas.openxmlformats.org/officeDocument/2006/relationships/hyperlink" Target="http://www.nevo.co.il/Law_word/law16/KNESSET-143.pdf" TargetMode="External"/><Relationship Id="rId9" Type="http://schemas.openxmlformats.org/officeDocument/2006/relationships/hyperlink" Target="http://www.nevo.co.il/Law_word/law06/TAK-7273.pdf" TargetMode="External"/><Relationship Id="rId14" Type="http://schemas.openxmlformats.org/officeDocument/2006/relationships/hyperlink" Target="http://www.nevo.co.il/Law_word/law06/tak-7611.pdf" TargetMode="External"/><Relationship Id="rId22" Type="http://schemas.openxmlformats.org/officeDocument/2006/relationships/hyperlink" Target="http://www.nevo.co.il/Law_word/law15/memshala-866.pdf" TargetMode="External"/><Relationship Id="rId27" Type="http://schemas.openxmlformats.org/officeDocument/2006/relationships/hyperlink" Target="https://www.nevo.co.il/law_word/law14/law-2713.pdf" TargetMode="External"/><Relationship Id="rId30" Type="http://schemas.openxmlformats.org/officeDocument/2006/relationships/hyperlink" Target="http://www.nevo.co.il/Law_word/law15/memshala-869.pdf" TargetMode="External"/><Relationship Id="rId35" Type="http://schemas.openxmlformats.org/officeDocument/2006/relationships/hyperlink" Target="http://www.nevo.co.il/law_word/law14/law-2577.pdf" TargetMode="External"/><Relationship Id="rId43" Type="http://schemas.openxmlformats.org/officeDocument/2006/relationships/hyperlink" Target="http://www.nevo.co.il/law_word/law14/law-2592.pdf" TargetMode="External"/><Relationship Id="rId48" Type="http://schemas.openxmlformats.org/officeDocument/2006/relationships/hyperlink" Target="http://www.nevo.co.il/Law_word/law15/memshala-1196.pdf" TargetMode="External"/><Relationship Id="rId8" Type="http://schemas.openxmlformats.org/officeDocument/2006/relationships/hyperlink" Target="http://www.nevo.co.il/Law_word/law15/memshala-664.pdf" TargetMode="External"/><Relationship Id="rId51" Type="http://schemas.openxmlformats.org/officeDocument/2006/relationships/hyperlink" Target="https://www.nevo.co.il/Law_word/law10/yalkut-8964.pdf" TargetMode="External"/><Relationship Id="rId3" Type="http://schemas.openxmlformats.org/officeDocument/2006/relationships/hyperlink" Target="http://www.nevo.co.il/Law_word/law14/LAW-2102.pdf" TargetMode="External"/><Relationship Id="rId12" Type="http://schemas.openxmlformats.org/officeDocument/2006/relationships/hyperlink" Target="http://www.nevo.co.il/Law_word/law06/tak-7488.pdf" TargetMode="External"/><Relationship Id="rId17" Type="http://schemas.openxmlformats.org/officeDocument/2006/relationships/hyperlink" Target="http://www.nevo.co.il/Law_word/law06/tak-7841.pdf" TargetMode="External"/><Relationship Id="rId25" Type="http://schemas.openxmlformats.org/officeDocument/2006/relationships/hyperlink" Target="http://www.nevo.co.il/law_word/law14/law-2606.pdf" TargetMode="External"/><Relationship Id="rId33" Type="http://schemas.openxmlformats.org/officeDocument/2006/relationships/hyperlink" Target="http://www.nevo.co.il/law_word/law14/law-2502.pdf" TargetMode="External"/><Relationship Id="rId38" Type="http://schemas.openxmlformats.org/officeDocument/2006/relationships/hyperlink" Target="http://www.nevo.co.il/Law_word/law15/memshala-1131.pdf" TargetMode="External"/><Relationship Id="rId46" Type="http://schemas.openxmlformats.org/officeDocument/2006/relationships/hyperlink" Target="http://www.nevo.co.il/Law_word/law15/memshala-1181.pdf" TargetMode="External"/><Relationship Id="rId20" Type="http://schemas.openxmlformats.org/officeDocument/2006/relationships/hyperlink" Target="http://www.nevo.co.il/Law_word/law15/memshala-811.pdf" TargetMode="External"/><Relationship Id="rId41" Type="http://schemas.openxmlformats.org/officeDocument/2006/relationships/hyperlink" Target="http://www.nevo.co.il/law_word/law14/law-2583.pdf" TargetMode="External"/><Relationship Id="rId1" Type="http://schemas.openxmlformats.org/officeDocument/2006/relationships/hyperlink" Target="http://www.nevo.co.il/Law_word/law14/law-2076.pdf" TargetMode="External"/><Relationship Id="rId6" Type="http://schemas.openxmlformats.org/officeDocument/2006/relationships/hyperlink" Target="http://www.nevo.co.il/Law_word/law15/memshala-3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8356</Words>
  <Characters>47634</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55879</CharactersWithSpaces>
  <SharedDoc>false</SharedDoc>
  <HLinks>
    <vt:vector size="1422" baseType="variant">
      <vt:variant>
        <vt:i4>393283</vt:i4>
      </vt:variant>
      <vt:variant>
        <vt:i4>570</vt:i4>
      </vt:variant>
      <vt:variant>
        <vt:i4>0</vt:i4>
      </vt:variant>
      <vt:variant>
        <vt:i4>5</vt:i4>
      </vt:variant>
      <vt:variant>
        <vt:lpwstr>http://www.nevo.co.il/advertisements/nevo-100.doc</vt:lpwstr>
      </vt:variant>
      <vt:variant>
        <vt:lpwstr/>
      </vt:variant>
      <vt:variant>
        <vt:i4>7929944</vt:i4>
      </vt:variant>
      <vt:variant>
        <vt:i4>567</vt:i4>
      </vt:variant>
      <vt:variant>
        <vt:i4>0</vt:i4>
      </vt:variant>
      <vt:variant>
        <vt:i4>5</vt:i4>
      </vt:variant>
      <vt:variant>
        <vt:lpwstr>http://www.nevo.co.il/Law_word/law15/memshala-358.pdf</vt:lpwstr>
      </vt:variant>
      <vt:variant>
        <vt:lpwstr/>
      </vt:variant>
      <vt:variant>
        <vt:i4>8257551</vt:i4>
      </vt:variant>
      <vt:variant>
        <vt:i4>564</vt:i4>
      </vt:variant>
      <vt:variant>
        <vt:i4>0</vt:i4>
      </vt:variant>
      <vt:variant>
        <vt:i4>5</vt:i4>
      </vt:variant>
      <vt:variant>
        <vt:lpwstr>http://www.nevo.co.il/Law_word/law14/LAW-2137.pdf</vt:lpwstr>
      </vt:variant>
      <vt:variant>
        <vt:lpwstr/>
      </vt:variant>
      <vt:variant>
        <vt:i4>7929944</vt:i4>
      </vt:variant>
      <vt:variant>
        <vt:i4>561</vt:i4>
      </vt:variant>
      <vt:variant>
        <vt:i4>0</vt:i4>
      </vt:variant>
      <vt:variant>
        <vt:i4>5</vt:i4>
      </vt:variant>
      <vt:variant>
        <vt:lpwstr>http://www.nevo.co.il/Law_word/law15/memshala-358.pdf</vt:lpwstr>
      </vt:variant>
      <vt:variant>
        <vt:lpwstr/>
      </vt:variant>
      <vt:variant>
        <vt:i4>8257551</vt:i4>
      </vt:variant>
      <vt:variant>
        <vt:i4>558</vt:i4>
      </vt:variant>
      <vt:variant>
        <vt:i4>0</vt:i4>
      </vt:variant>
      <vt:variant>
        <vt:i4>5</vt:i4>
      </vt:variant>
      <vt:variant>
        <vt:lpwstr>http://www.nevo.co.il/Law_word/law14/LAW-2137.pdf</vt:lpwstr>
      </vt:variant>
      <vt:variant>
        <vt:lpwstr/>
      </vt:variant>
      <vt:variant>
        <vt:i4>1638505</vt:i4>
      </vt:variant>
      <vt:variant>
        <vt:i4>555</vt:i4>
      </vt:variant>
      <vt:variant>
        <vt:i4>0</vt:i4>
      </vt:variant>
      <vt:variant>
        <vt:i4>5</vt:i4>
      </vt:variant>
      <vt:variant>
        <vt:lpwstr>http://www.nevo.co.il/Law_word/law15/memshala-1019.pdf</vt:lpwstr>
      </vt:variant>
      <vt:variant>
        <vt:lpwstr/>
      </vt:variant>
      <vt:variant>
        <vt:i4>7929866</vt:i4>
      </vt:variant>
      <vt:variant>
        <vt:i4>552</vt:i4>
      </vt:variant>
      <vt:variant>
        <vt:i4>0</vt:i4>
      </vt:variant>
      <vt:variant>
        <vt:i4>5</vt:i4>
      </vt:variant>
      <vt:variant>
        <vt:lpwstr>http://www.nevo.co.il/law_word/law14/law-2546.pdf</vt:lpwstr>
      </vt:variant>
      <vt:variant>
        <vt:lpwstr/>
      </vt:variant>
      <vt:variant>
        <vt:i4>1507425</vt:i4>
      </vt:variant>
      <vt:variant>
        <vt:i4>549</vt:i4>
      </vt:variant>
      <vt:variant>
        <vt:i4>0</vt:i4>
      </vt:variant>
      <vt:variant>
        <vt:i4>5</vt:i4>
      </vt:variant>
      <vt:variant>
        <vt:lpwstr>http://www.nevo.co.il/Law_word/law15/memshala-1196.pdf</vt:lpwstr>
      </vt:variant>
      <vt:variant>
        <vt:lpwstr/>
      </vt:variant>
      <vt:variant>
        <vt:i4>8126477</vt:i4>
      </vt:variant>
      <vt:variant>
        <vt:i4>546</vt:i4>
      </vt:variant>
      <vt:variant>
        <vt:i4>0</vt:i4>
      </vt:variant>
      <vt:variant>
        <vt:i4>5</vt:i4>
      </vt:variant>
      <vt:variant>
        <vt:lpwstr>http://www.nevo.co.il/Law_word/law14/law-2713.pdf</vt:lpwstr>
      </vt:variant>
      <vt:variant>
        <vt:lpwstr/>
      </vt:variant>
      <vt:variant>
        <vt:i4>7995485</vt:i4>
      </vt:variant>
      <vt:variant>
        <vt:i4>543</vt:i4>
      </vt:variant>
      <vt:variant>
        <vt:i4>0</vt:i4>
      </vt:variant>
      <vt:variant>
        <vt:i4>5</vt:i4>
      </vt:variant>
      <vt:variant>
        <vt:lpwstr>http://www.nevo.co.il/Law_word/law15/memshala-866.pdf</vt:lpwstr>
      </vt:variant>
      <vt:variant>
        <vt:lpwstr/>
      </vt:variant>
      <vt:variant>
        <vt:i4>7864329</vt:i4>
      </vt:variant>
      <vt:variant>
        <vt:i4>540</vt:i4>
      </vt:variant>
      <vt:variant>
        <vt:i4>0</vt:i4>
      </vt:variant>
      <vt:variant>
        <vt:i4>5</vt:i4>
      </vt:variant>
      <vt:variant>
        <vt:lpwstr>http://www.nevo.co.il/law_word/law14/law-2454.pdf</vt:lpwstr>
      </vt:variant>
      <vt:variant>
        <vt:lpwstr/>
      </vt:variant>
      <vt:variant>
        <vt:i4>7929944</vt:i4>
      </vt:variant>
      <vt:variant>
        <vt:i4>537</vt:i4>
      </vt:variant>
      <vt:variant>
        <vt:i4>0</vt:i4>
      </vt:variant>
      <vt:variant>
        <vt:i4>5</vt:i4>
      </vt:variant>
      <vt:variant>
        <vt:lpwstr>http://www.nevo.co.il/Law_word/law15/memshala-358.pdf</vt:lpwstr>
      </vt:variant>
      <vt:variant>
        <vt:lpwstr/>
      </vt:variant>
      <vt:variant>
        <vt:i4>8257551</vt:i4>
      </vt:variant>
      <vt:variant>
        <vt:i4>534</vt:i4>
      </vt:variant>
      <vt:variant>
        <vt:i4>0</vt:i4>
      </vt:variant>
      <vt:variant>
        <vt:i4>5</vt:i4>
      </vt:variant>
      <vt:variant>
        <vt:lpwstr>http://www.nevo.co.il/Law_word/law14/LAW-2137.pdf</vt:lpwstr>
      </vt:variant>
      <vt:variant>
        <vt:lpwstr/>
      </vt:variant>
      <vt:variant>
        <vt:i4>3211294</vt:i4>
      </vt:variant>
      <vt:variant>
        <vt:i4>531</vt:i4>
      </vt:variant>
      <vt:variant>
        <vt:i4>0</vt:i4>
      </vt:variant>
      <vt:variant>
        <vt:i4>5</vt:i4>
      </vt:variant>
      <vt:variant>
        <vt:lpwstr>http://www.nevo.co.il/Law_word/law16/KNESSET-143.pdf</vt:lpwstr>
      </vt:variant>
      <vt:variant>
        <vt:lpwstr/>
      </vt:variant>
      <vt:variant>
        <vt:i4>8192010</vt:i4>
      </vt:variant>
      <vt:variant>
        <vt:i4>528</vt:i4>
      </vt:variant>
      <vt:variant>
        <vt:i4>0</vt:i4>
      </vt:variant>
      <vt:variant>
        <vt:i4>5</vt:i4>
      </vt:variant>
      <vt:variant>
        <vt:lpwstr>http://www.nevo.co.il/Law_word/law14/law-2102.pdf</vt:lpwstr>
      </vt:variant>
      <vt:variant>
        <vt:lpwstr/>
      </vt:variant>
      <vt:variant>
        <vt:i4>7602193</vt:i4>
      </vt:variant>
      <vt:variant>
        <vt:i4>525</vt:i4>
      </vt:variant>
      <vt:variant>
        <vt:i4>0</vt:i4>
      </vt:variant>
      <vt:variant>
        <vt:i4>5</vt:i4>
      </vt:variant>
      <vt:variant>
        <vt:lpwstr>https://www.nevo.co.il/Law_word/law15/memshala-1448.pdf</vt:lpwstr>
      </vt:variant>
      <vt:variant>
        <vt:lpwstr/>
      </vt:variant>
      <vt:variant>
        <vt:i4>7798800</vt:i4>
      </vt:variant>
      <vt:variant>
        <vt:i4>522</vt:i4>
      </vt:variant>
      <vt:variant>
        <vt:i4>0</vt:i4>
      </vt:variant>
      <vt:variant>
        <vt:i4>5</vt:i4>
      </vt:variant>
      <vt:variant>
        <vt:lpwstr>https://www.nevo.co.il/law_word/law14/law-2969.pdf</vt:lpwstr>
      </vt:variant>
      <vt:variant>
        <vt:lpwstr/>
      </vt:variant>
      <vt:variant>
        <vt:i4>7798814</vt:i4>
      </vt:variant>
      <vt:variant>
        <vt:i4>519</vt:i4>
      </vt:variant>
      <vt:variant>
        <vt:i4>0</vt:i4>
      </vt:variant>
      <vt:variant>
        <vt:i4>5</vt:i4>
      </vt:variant>
      <vt:variant>
        <vt:lpwstr>https://www.nevo.co.il/Law_word/law06/tak-9958.pdf</vt:lpwstr>
      </vt:variant>
      <vt:variant>
        <vt:lpwstr/>
      </vt:variant>
      <vt:variant>
        <vt:i4>7340057</vt:i4>
      </vt:variant>
      <vt:variant>
        <vt:i4>516</vt:i4>
      </vt:variant>
      <vt:variant>
        <vt:i4>0</vt:i4>
      </vt:variant>
      <vt:variant>
        <vt:i4>5</vt:i4>
      </vt:variant>
      <vt:variant>
        <vt:lpwstr>https://www.nevo.co.il/law_word/law06/tak-9523.pdf</vt:lpwstr>
      </vt:variant>
      <vt:variant>
        <vt:lpwstr/>
      </vt:variant>
      <vt:variant>
        <vt:i4>8257561</vt:i4>
      </vt:variant>
      <vt:variant>
        <vt:i4>513</vt:i4>
      </vt:variant>
      <vt:variant>
        <vt:i4>0</vt:i4>
      </vt:variant>
      <vt:variant>
        <vt:i4>5</vt:i4>
      </vt:variant>
      <vt:variant>
        <vt:lpwstr>https://www.nevo.co.il/Law_word/law06/tak-9129.pdf</vt:lpwstr>
      </vt:variant>
      <vt:variant>
        <vt:lpwstr/>
      </vt:variant>
      <vt:variant>
        <vt:i4>7471132</vt:i4>
      </vt:variant>
      <vt:variant>
        <vt:i4>510</vt:i4>
      </vt:variant>
      <vt:variant>
        <vt:i4>0</vt:i4>
      </vt:variant>
      <vt:variant>
        <vt:i4>5</vt:i4>
      </vt:variant>
      <vt:variant>
        <vt:lpwstr>https://www.nevo.co.il/Law_word/law06/tak-8662.pdf</vt:lpwstr>
      </vt:variant>
      <vt:variant>
        <vt:lpwstr/>
      </vt:variant>
      <vt:variant>
        <vt:i4>7798809</vt:i4>
      </vt:variant>
      <vt:variant>
        <vt:i4>507</vt:i4>
      </vt:variant>
      <vt:variant>
        <vt:i4>0</vt:i4>
      </vt:variant>
      <vt:variant>
        <vt:i4>5</vt:i4>
      </vt:variant>
      <vt:variant>
        <vt:lpwstr>https://www.nevo.co.il/Law_word/law06/tak-8332.pdf</vt:lpwstr>
      </vt:variant>
      <vt:variant>
        <vt:lpwstr/>
      </vt:variant>
      <vt:variant>
        <vt:i4>7602187</vt:i4>
      </vt:variant>
      <vt:variant>
        <vt:i4>504</vt:i4>
      </vt:variant>
      <vt:variant>
        <vt:i4>0</vt:i4>
      </vt:variant>
      <vt:variant>
        <vt:i4>5</vt:i4>
      </vt:variant>
      <vt:variant>
        <vt:lpwstr>http://www.nevo.co.il/Law_word/law06/tak-8251.pdf</vt:lpwstr>
      </vt:variant>
      <vt:variant>
        <vt:lpwstr/>
      </vt:variant>
      <vt:variant>
        <vt:i4>7602190</vt:i4>
      </vt:variant>
      <vt:variant>
        <vt:i4>501</vt:i4>
      </vt:variant>
      <vt:variant>
        <vt:i4>0</vt:i4>
      </vt:variant>
      <vt:variant>
        <vt:i4>5</vt:i4>
      </vt:variant>
      <vt:variant>
        <vt:lpwstr>http://www.nevo.co.il/Law_word/law06/tak-8157.pdf</vt:lpwstr>
      </vt:variant>
      <vt:variant>
        <vt:lpwstr/>
      </vt:variant>
      <vt:variant>
        <vt:i4>7602184</vt:i4>
      </vt:variant>
      <vt:variant>
        <vt:i4>498</vt:i4>
      </vt:variant>
      <vt:variant>
        <vt:i4>0</vt:i4>
      </vt:variant>
      <vt:variant>
        <vt:i4>5</vt:i4>
      </vt:variant>
      <vt:variant>
        <vt:lpwstr>http://www.nevo.co.il/law_word/law06/tak-8050.pdf</vt:lpwstr>
      </vt:variant>
      <vt:variant>
        <vt:lpwstr/>
      </vt:variant>
      <vt:variant>
        <vt:i4>8192006</vt:i4>
      </vt:variant>
      <vt:variant>
        <vt:i4>495</vt:i4>
      </vt:variant>
      <vt:variant>
        <vt:i4>0</vt:i4>
      </vt:variant>
      <vt:variant>
        <vt:i4>5</vt:i4>
      </vt:variant>
      <vt:variant>
        <vt:lpwstr>http://www.nevo.co.il/Law_word/law06/tak-7937.pdf</vt:lpwstr>
      </vt:variant>
      <vt:variant>
        <vt:lpwstr/>
      </vt:variant>
      <vt:variant>
        <vt:i4>7995393</vt:i4>
      </vt:variant>
      <vt:variant>
        <vt:i4>492</vt:i4>
      </vt:variant>
      <vt:variant>
        <vt:i4>0</vt:i4>
      </vt:variant>
      <vt:variant>
        <vt:i4>5</vt:i4>
      </vt:variant>
      <vt:variant>
        <vt:lpwstr>http://www.nevo.co.il/Law_word/law06/tak-7841.pdf</vt:lpwstr>
      </vt:variant>
      <vt:variant>
        <vt:lpwstr/>
      </vt:variant>
      <vt:variant>
        <vt:i4>7929870</vt:i4>
      </vt:variant>
      <vt:variant>
        <vt:i4>489</vt:i4>
      </vt:variant>
      <vt:variant>
        <vt:i4>0</vt:i4>
      </vt:variant>
      <vt:variant>
        <vt:i4>5</vt:i4>
      </vt:variant>
      <vt:variant>
        <vt:lpwstr>http://www.nevo.co.il/Law_word/law06/tak-7771.pdf</vt:lpwstr>
      </vt:variant>
      <vt:variant>
        <vt:lpwstr/>
      </vt:variant>
      <vt:variant>
        <vt:i4>7798795</vt:i4>
      </vt:variant>
      <vt:variant>
        <vt:i4>486</vt:i4>
      </vt:variant>
      <vt:variant>
        <vt:i4>0</vt:i4>
      </vt:variant>
      <vt:variant>
        <vt:i4>5</vt:i4>
      </vt:variant>
      <vt:variant>
        <vt:lpwstr>http://www.nevo.co.il/Law_word/law06/tak-7695.pdf</vt:lpwstr>
      </vt:variant>
      <vt:variant>
        <vt:lpwstr/>
      </vt:variant>
      <vt:variant>
        <vt:i4>8323087</vt:i4>
      </vt:variant>
      <vt:variant>
        <vt:i4>483</vt:i4>
      </vt:variant>
      <vt:variant>
        <vt:i4>0</vt:i4>
      </vt:variant>
      <vt:variant>
        <vt:i4>5</vt:i4>
      </vt:variant>
      <vt:variant>
        <vt:lpwstr>http://www.nevo.co.il/Law_word/law06/tak-7611.pdf</vt:lpwstr>
      </vt:variant>
      <vt:variant>
        <vt:lpwstr/>
      </vt:variant>
      <vt:variant>
        <vt:i4>8192009</vt:i4>
      </vt:variant>
      <vt:variant>
        <vt:i4>480</vt:i4>
      </vt:variant>
      <vt:variant>
        <vt:i4>0</vt:i4>
      </vt:variant>
      <vt:variant>
        <vt:i4>5</vt:i4>
      </vt:variant>
      <vt:variant>
        <vt:lpwstr>http://www.nevo.co.il/Law_word/law06/tak-7534.pdf</vt:lpwstr>
      </vt:variant>
      <vt:variant>
        <vt:lpwstr/>
      </vt:variant>
      <vt:variant>
        <vt:i4>7733252</vt:i4>
      </vt:variant>
      <vt:variant>
        <vt:i4>477</vt:i4>
      </vt:variant>
      <vt:variant>
        <vt:i4>0</vt:i4>
      </vt:variant>
      <vt:variant>
        <vt:i4>5</vt:i4>
      </vt:variant>
      <vt:variant>
        <vt:lpwstr>http://www.nevo.co.il/Law_word/law06/tak-7488.pdf</vt:lpwstr>
      </vt:variant>
      <vt:variant>
        <vt:lpwstr/>
      </vt:variant>
      <vt:variant>
        <vt:i4>8257551</vt:i4>
      </vt:variant>
      <vt:variant>
        <vt:i4>474</vt:i4>
      </vt:variant>
      <vt:variant>
        <vt:i4>0</vt:i4>
      </vt:variant>
      <vt:variant>
        <vt:i4>5</vt:i4>
      </vt:variant>
      <vt:variant>
        <vt:lpwstr>http://www.nevo.co.il/Law_word/law06/tak-7403.pdf</vt:lpwstr>
      </vt:variant>
      <vt:variant>
        <vt:lpwstr/>
      </vt:variant>
      <vt:variant>
        <vt:i4>8192014</vt:i4>
      </vt:variant>
      <vt:variant>
        <vt:i4>471</vt:i4>
      </vt:variant>
      <vt:variant>
        <vt:i4>0</vt:i4>
      </vt:variant>
      <vt:variant>
        <vt:i4>5</vt:i4>
      </vt:variant>
      <vt:variant>
        <vt:lpwstr>http://www.nevo.co.il/Law_word/law06/tak-7335.pdf</vt:lpwstr>
      </vt:variant>
      <vt:variant>
        <vt:lpwstr/>
      </vt:variant>
      <vt:variant>
        <vt:i4>7929865</vt:i4>
      </vt:variant>
      <vt:variant>
        <vt:i4>468</vt:i4>
      </vt:variant>
      <vt:variant>
        <vt:i4>0</vt:i4>
      </vt:variant>
      <vt:variant>
        <vt:i4>5</vt:i4>
      </vt:variant>
      <vt:variant>
        <vt:lpwstr>http://www.nevo.co.il/Law_word/law06/tak-7273.pdf</vt:lpwstr>
      </vt:variant>
      <vt:variant>
        <vt:lpwstr/>
      </vt:variant>
      <vt:variant>
        <vt:i4>7995473</vt:i4>
      </vt:variant>
      <vt:variant>
        <vt:i4>465</vt:i4>
      </vt:variant>
      <vt:variant>
        <vt:i4>0</vt:i4>
      </vt:variant>
      <vt:variant>
        <vt:i4>5</vt:i4>
      </vt:variant>
      <vt:variant>
        <vt:lpwstr>http://www.nevo.co.il/Law_word/law15/memshala-664.pdf</vt:lpwstr>
      </vt:variant>
      <vt:variant>
        <vt:lpwstr/>
      </vt:variant>
      <vt:variant>
        <vt:i4>7995401</vt:i4>
      </vt:variant>
      <vt:variant>
        <vt:i4>462</vt:i4>
      </vt:variant>
      <vt:variant>
        <vt:i4>0</vt:i4>
      </vt:variant>
      <vt:variant>
        <vt:i4>5</vt:i4>
      </vt:variant>
      <vt:variant>
        <vt:lpwstr>http://www.nevo.co.il/Law_word/law14/law-2373.pdf</vt:lpwstr>
      </vt:variant>
      <vt:variant>
        <vt:lpwstr/>
      </vt:variant>
      <vt:variant>
        <vt:i4>1507425</vt:i4>
      </vt:variant>
      <vt:variant>
        <vt:i4>459</vt:i4>
      </vt:variant>
      <vt:variant>
        <vt:i4>0</vt:i4>
      </vt:variant>
      <vt:variant>
        <vt:i4>5</vt:i4>
      </vt:variant>
      <vt:variant>
        <vt:lpwstr>http://www.nevo.co.il/Law_word/law15/memshala-1196.pdf</vt:lpwstr>
      </vt:variant>
      <vt:variant>
        <vt:lpwstr/>
      </vt:variant>
      <vt:variant>
        <vt:i4>8126477</vt:i4>
      </vt:variant>
      <vt:variant>
        <vt:i4>456</vt:i4>
      </vt:variant>
      <vt:variant>
        <vt:i4>0</vt:i4>
      </vt:variant>
      <vt:variant>
        <vt:i4>5</vt:i4>
      </vt:variant>
      <vt:variant>
        <vt:lpwstr>http://www.nevo.co.il/Law_word/law14/law-2713.pdf</vt:lpwstr>
      </vt:variant>
      <vt:variant>
        <vt:lpwstr/>
      </vt:variant>
      <vt:variant>
        <vt:i4>7995485</vt:i4>
      </vt:variant>
      <vt:variant>
        <vt:i4>453</vt:i4>
      </vt:variant>
      <vt:variant>
        <vt:i4>0</vt:i4>
      </vt:variant>
      <vt:variant>
        <vt:i4>5</vt:i4>
      </vt:variant>
      <vt:variant>
        <vt:lpwstr>http://www.nevo.co.il/Law_word/law15/memshala-866.pdf</vt:lpwstr>
      </vt:variant>
      <vt:variant>
        <vt:lpwstr/>
      </vt:variant>
      <vt:variant>
        <vt:i4>7864329</vt:i4>
      </vt:variant>
      <vt:variant>
        <vt:i4>450</vt:i4>
      </vt:variant>
      <vt:variant>
        <vt:i4>0</vt:i4>
      </vt:variant>
      <vt:variant>
        <vt:i4>5</vt:i4>
      </vt:variant>
      <vt:variant>
        <vt:lpwstr>http://www.nevo.co.il/law_word/law14/law-2454.pdf</vt:lpwstr>
      </vt:variant>
      <vt:variant>
        <vt:lpwstr/>
      </vt:variant>
      <vt:variant>
        <vt:i4>7929944</vt:i4>
      </vt:variant>
      <vt:variant>
        <vt:i4>447</vt:i4>
      </vt:variant>
      <vt:variant>
        <vt:i4>0</vt:i4>
      </vt:variant>
      <vt:variant>
        <vt:i4>5</vt:i4>
      </vt:variant>
      <vt:variant>
        <vt:lpwstr>http://www.nevo.co.il/Law_word/law15/memshala-358.pdf</vt:lpwstr>
      </vt:variant>
      <vt:variant>
        <vt:lpwstr/>
      </vt:variant>
      <vt:variant>
        <vt:i4>8257551</vt:i4>
      </vt:variant>
      <vt:variant>
        <vt:i4>444</vt:i4>
      </vt:variant>
      <vt:variant>
        <vt:i4>0</vt:i4>
      </vt:variant>
      <vt:variant>
        <vt:i4>5</vt:i4>
      </vt:variant>
      <vt:variant>
        <vt:lpwstr>http://www.nevo.co.il/Law_word/law14/LAW-2137.pdf</vt:lpwstr>
      </vt:variant>
      <vt:variant>
        <vt:lpwstr/>
      </vt:variant>
      <vt:variant>
        <vt:i4>7995485</vt:i4>
      </vt:variant>
      <vt:variant>
        <vt:i4>441</vt:i4>
      </vt:variant>
      <vt:variant>
        <vt:i4>0</vt:i4>
      </vt:variant>
      <vt:variant>
        <vt:i4>5</vt:i4>
      </vt:variant>
      <vt:variant>
        <vt:lpwstr>http://www.nevo.co.il/Law_word/law15/memshala-866.pdf</vt:lpwstr>
      </vt:variant>
      <vt:variant>
        <vt:lpwstr/>
      </vt:variant>
      <vt:variant>
        <vt:i4>7864329</vt:i4>
      </vt:variant>
      <vt:variant>
        <vt:i4>438</vt:i4>
      </vt:variant>
      <vt:variant>
        <vt:i4>0</vt:i4>
      </vt:variant>
      <vt:variant>
        <vt:i4>5</vt:i4>
      </vt:variant>
      <vt:variant>
        <vt:lpwstr>http://www.nevo.co.il/law_word/law14/law-2454.pdf</vt:lpwstr>
      </vt:variant>
      <vt:variant>
        <vt:lpwstr/>
      </vt:variant>
      <vt:variant>
        <vt:i4>8192090</vt:i4>
      </vt:variant>
      <vt:variant>
        <vt:i4>435</vt:i4>
      </vt:variant>
      <vt:variant>
        <vt:i4>0</vt:i4>
      </vt:variant>
      <vt:variant>
        <vt:i4>5</vt:i4>
      </vt:variant>
      <vt:variant>
        <vt:lpwstr>http://www.nevo.co.il/Law_word/law15/memshala-811.pdf</vt:lpwstr>
      </vt:variant>
      <vt:variant>
        <vt:lpwstr/>
      </vt:variant>
      <vt:variant>
        <vt:i4>8257550</vt:i4>
      </vt:variant>
      <vt:variant>
        <vt:i4>432</vt:i4>
      </vt:variant>
      <vt:variant>
        <vt:i4>0</vt:i4>
      </vt:variant>
      <vt:variant>
        <vt:i4>5</vt:i4>
      </vt:variant>
      <vt:variant>
        <vt:lpwstr>http://www.nevo.co.il/Law_word/law14/law-2433.pdf</vt:lpwstr>
      </vt:variant>
      <vt:variant>
        <vt:lpwstr/>
      </vt:variant>
      <vt:variant>
        <vt:i4>7929944</vt:i4>
      </vt:variant>
      <vt:variant>
        <vt:i4>429</vt:i4>
      </vt:variant>
      <vt:variant>
        <vt:i4>0</vt:i4>
      </vt:variant>
      <vt:variant>
        <vt:i4>5</vt:i4>
      </vt:variant>
      <vt:variant>
        <vt:lpwstr>http://www.nevo.co.il/Law_word/law15/memshala-358.pdf</vt:lpwstr>
      </vt:variant>
      <vt:variant>
        <vt:lpwstr/>
      </vt:variant>
      <vt:variant>
        <vt:i4>8257551</vt:i4>
      </vt:variant>
      <vt:variant>
        <vt:i4>426</vt:i4>
      </vt:variant>
      <vt:variant>
        <vt:i4>0</vt:i4>
      </vt:variant>
      <vt:variant>
        <vt:i4>5</vt:i4>
      </vt:variant>
      <vt:variant>
        <vt:lpwstr>http://www.nevo.co.il/Law_word/law14/LAW-2137.pdf</vt:lpwstr>
      </vt:variant>
      <vt:variant>
        <vt:lpwstr/>
      </vt:variant>
      <vt:variant>
        <vt:i4>1507425</vt:i4>
      </vt:variant>
      <vt:variant>
        <vt:i4>423</vt:i4>
      </vt:variant>
      <vt:variant>
        <vt:i4>0</vt:i4>
      </vt:variant>
      <vt:variant>
        <vt:i4>5</vt:i4>
      </vt:variant>
      <vt:variant>
        <vt:lpwstr>http://www.nevo.co.il/Law_word/law15/memshala-1196.pdf</vt:lpwstr>
      </vt:variant>
      <vt:variant>
        <vt:lpwstr/>
      </vt:variant>
      <vt:variant>
        <vt:i4>8126477</vt:i4>
      </vt:variant>
      <vt:variant>
        <vt:i4>420</vt:i4>
      </vt:variant>
      <vt:variant>
        <vt:i4>0</vt:i4>
      </vt:variant>
      <vt:variant>
        <vt:i4>5</vt:i4>
      </vt:variant>
      <vt:variant>
        <vt:lpwstr>http://www.nevo.co.il/Law_word/law14/law-2713.pdf</vt:lpwstr>
      </vt:variant>
      <vt:variant>
        <vt:lpwstr/>
      </vt:variant>
      <vt:variant>
        <vt:i4>1048672</vt:i4>
      </vt:variant>
      <vt:variant>
        <vt:i4>417</vt:i4>
      </vt:variant>
      <vt:variant>
        <vt:i4>0</vt:i4>
      </vt:variant>
      <vt:variant>
        <vt:i4>5</vt:i4>
      </vt:variant>
      <vt:variant>
        <vt:lpwstr>http://www.nevo.co.il/Law_word/law15/memshala-1181.pdf</vt:lpwstr>
      </vt:variant>
      <vt:variant>
        <vt:lpwstr/>
      </vt:variant>
      <vt:variant>
        <vt:i4>7995402</vt:i4>
      </vt:variant>
      <vt:variant>
        <vt:i4>414</vt:i4>
      </vt:variant>
      <vt:variant>
        <vt:i4>0</vt:i4>
      </vt:variant>
      <vt:variant>
        <vt:i4>5</vt:i4>
      </vt:variant>
      <vt:variant>
        <vt:lpwstr>http://www.nevo.co.il/Law_word/law14/law-2675.pdf</vt:lpwstr>
      </vt:variant>
      <vt:variant>
        <vt:lpwstr/>
      </vt:variant>
      <vt:variant>
        <vt:i4>1048683</vt:i4>
      </vt:variant>
      <vt:variant>
        <vt:i4>411</vt:i4>
      </vt:variant>
      <vt:variant>
        <vt:i4>0</vt:i4>
      </vt:variant>
      <vt:variant>
        <vt:i4>5</vt:i4>
      </vt:variant>
      <vt:variant>
        <vt:lpwstr>http://www.nevo.co.il/Law_word/law15/memshala-1131.pdf</vt:lpwstr>
      </vt:variant>
      <vt:variant>
        <vt:lpwstr/>
      </vt:variant>
      <vt:variant>
        <vt:i4>8257545</vt:i4>
      </vt:variant>
      <vt:variant>
        <vt:i4>408</vt:i4>
      </vt:variant>
      <vt:variant>
        <vt:i4>0</vt:i4>
      </vt:variant>
      <vt:variant>
        <vt:i4>5</vt:i4>
      </vt:variant>
      <vt:variant>
        <vt:lpwstr>http://www.nevo.co.il/Law_word/law14/law-2636.pdf</vt:lpwstr>
      </vt:variant>
      <vt:variant>
        <vt:lpwstr/>
      </vt:variant>
      <vt:variant>
        <vt:i4>1572975</vt:i4>
      </vt:variant>
      <vt:variant>
        <vt:i4>405</vt:i4>
      </vt:variant>
      <vt:variant>
        <vt:i4>0</vt:i4>
      </vt:variant>
      <vt:variant>
        <vt:i4>5</vt:i4>
      </vt:variant>
      <vt:variant>
        <vt:lpwstr>http://www.nevo.co.il/Law_word/law15/memshala-1078.pdf</vt:lpwstr>
      </vt:variant>
      <vt:variant>
        <vt:lpwstr/>
      </vt:variant>
      <vt:variant>
        <vt:i4>7995403</vt:i4>
      </vt:variant>
      <vt:variant>
        <vt:i4>402</vt:i4>
      </vt:variant>
      <vt:variant>
        <vt:i4>0</vt:i4>
      </vt:variant>
      <vt:variant>
        <vt:i4>5</vt:i4>
      </vt:variant>
      <vt:variant>
        <vt:lpwstr>http://www.nevo.co.il/law_word/law14/law-2577.pdf</vt:lpwstr>
      </vt:variant>
      <vt:variant>
        <vt:lpwstr/>
      </vt:variant>
      <vt:variant>
        <vt:i4>7864408</vt:i4>
      </vt:variant>
      <vt:variant>
        <vt:i4>399</vt:i4>
      </vt:variant>
      <vt:variant>
        <vt:i4>0</vt:i4>
      </vt:variant>
      <vt:variant>
        <vt:i4>5</vt:i4>
      </vt:variant>
      <vt:variant>
        <vt:lpwstr>http://www.nevo.co.il/Law_word/law15/memshala-942.pdf</vt:lpwstr>
      </vt:variant>
      <vt:variant>
        <vt:lpwstr/>
      </vt:variant>
      <vt:variant>
        <vt:i4>8192014</vt:i4>
      </vt:variant>
      <vt:variant>
        <vt:i4>396</vt:i4>
      </vt:variant>
      <vt:variant>
        <vt:i4>0</vt:i4>
      </vt:variant>
      <vt:variant>
        <vt:i4>5</vt:i4>
      </vt:variant>
      <vt:variant>
        <vt:lpwstr>http://www.nevo.co.il/law_word/law14/law-2502.pdf</vt:lpwstr>
      </vt:variant>
      <vt:variant>
        <vt:lpwstr/>
      </vt:variant>
      <vt:variant>
        <vt:i4>8126474</vt:i4>
      </vt:variant>
      <vt:variant>
        <vt:i4>393</vt:i4>
      </vt:variant>
      <vt:variant>
        <vt:i4>0</vt:i4>
      </vt:variant>
      <vt:variant>
        <vt:i4>5</vt:i4>
      </vt:variant>
      <vt:variant>
        <vt:lpwstr>http://www.nevo.co.il/Law_word/law06/tak-7527.pdf</vt:lpwstr>
      </vt:variant>
      <vt:variant>
        <vt:lpwstr/>
      </vt:variant>
      <vt:variant>
        <vt:i4>8257545</vt:i4>
      </vt:variant>
      <vt:variant>
        <vt:i4>390</vt:i4>
      </vt:variant>
      <vt:variant>
        <vt:i4>0</vt:i4>
      </vt:variant>
      <vt:variant>
        <vt:i4>5</vt:i4>
      </vt:variant>
      <vt:variant>
        <vt:lpwstr>http://www.nevo.co.il/Law_word/law06/tak-7504.pdf</vt:lpwstr>
      </vt:variant>
      <vt:variant>
        <vt:lpwstr/>
      </vt:variant>
      <vt:variant>
        <vt:i4>7995474</vt:i4>
      </vt:variant>
      <vt:variant>
        <vt:i4>387</vt:i4>
      </vt:variant>
      <vt:variant>
        <vt:i4>0</vt:i4>
      </vt:variant>
      <vt:variant>
        <vt:i4>5</vt:i4>
      </vt:variant>
      <vt:variant>
        <vt:lpwstr>http://www.nevo.co.il/Law_word/law15/memshala-869.pdf</vt:lpwstr>
      </vt:variant>
      <vt:variant>
        <vt:lpwstr/>
      </vt:variant>
      <vt:variant>
        <vt:i4>7995404</vt:i4>
      </vt:variant>
      <vt:variant>
        <vt:i4>384</vt:i4>
      </vt:variant>
      <vt:variant>
        <vt:i4>0</vt:i4>
      </vt:variant>
      <vt:variant>
        <vt:i4>5</vt:i4>
      </vt:variant>
      <vt:variant>
        <vt:lpwstr>http://www.nevo.co.il/law_word/law14/law-2471.pdf</vt:lpwstr>
      </vt:variant>
      <vt:variant>
        <vt:lpwstr/>
      </vt:variant>
      <vt:variant>
        <vt:i4>7995485</vt:i4>
      </vt:variant>
      <vt:variant>
        <vt:i4>381</vt:i4>
      </vt:variant>
      <vt:variant>
        <vt:i4>0</vt:i4>
      </vt:variant>
      <vt:variant>
        <vt:i4>5</vt:i4>
      </vt:variant>
      <vt:variant>
        <vt:lpwstr>http://www.nevo.co.il/Law_word/law15/memshala-866.pdf</vt:lpwstr>
      </vt:variant>
      <vt:variant>
        <vt:lpwstr/>
      </vt:variant>
      <vt:variant>
        <vt:i4>7864329</vt:i4>
      </vt:variant>
      <vt:variant>
        <vt:i4>378</vt:i4>
      </vt:variant>
      <vt:variant>
        <vt:i4>0</vt:i4>
      </vt:variant>
      <vt:variant>
        <vt:i4>5</vt:i4>
      </vt:variant>
      <vt:variant>
        <vt:lpwstr>http://www.nevo.co.il/law_word/law14/law-2454.pdf</vt:lpwstr>
      </vt:variant>
      <vt:variant>
        <vt:lpwstr/>
      </vt:variant>
      <vt:variant>
        <vt:i4>7929944</vt:i4>
      </vt:variant>
      <vt:variant>
        <vt:i4>375</vt:i4>
      </vt:variant>
      <vt:variant>
        <vt:i4>0</vt:i4>
      </vt:variant>
      <vt:variant>
        <vt:i4>5</vt:i4>
      </vt:variant>
      <vt:variant>
        <vt:lpwstr>http://www.nevo.co.il/Law_word/law15/memshala-358.pdf</vt:lpwstr>
      </vt:variant>
      <vt:variant>
        <vt:lpwstr/>
      </vt:variant>
      <vt:variant>
        <vt:i4>8257551</vt:i4>
      </vt:variant>
      <vt:variant>
        <vt:i4>372</vt:i4>
      </vt:variant>
      <vt:variant>
        <vt:i4>0</vt:i4>
      </vt:variant>
      <vt:variant>
        <vt:i4>5</vt:i4>
      </vt:variant>
      <vt:variant>
        <vt:lpwstr>http://www.nevo.co.il/Law_word/law14/LAW-2137.pdf</vt:lpwstr>
      </vt:variant>
      <vt:variant>
        <vt:lpwstr/>
      </vt:variant>
      <vt:variant>
        <vt:i4>7995485</vt:i4>
      </vt:variant>
      <vt:variant>
        <vt:i4>369</vt:i4>
      </vt:variant>
      <vt:variant>
        <vt:i4>0</vt:i4>
      </vt:variant>
      <vt:variant>
        <vt:i4>5</vt:i4>
      </vt:variant>
      <vt:variant>
        <vt:lpwstr>http://www.nevo.co.il/Law_word/law15/memshala-866.pdf</vt:lpwstr>
      </vt:variant>
      <vt:variant>
        <vt:lpwstr/>
      </vt:variant>
      <vt:variant>
        <vt:i4>7864329</vt:i4>
      </vt:variant>
      <vt:variant>
        <vt:i4>366</vt:i4>
      </vt:variant>
      <vt:variant>
        <vt:i4>0</vt:i4>
      </vt:variant>
      <vt:variant>
        <vt:i4>5</vt:i4>
      </vt:variant>
      <vt:variant>
        <vt:lpwstr>http://www.nevo.co.il/law_word/law14/law-2454.pdf</vt:lpwstr>
      </vt:variant>
      <vt:variant>
        <vt:lpwstr/>
      </vt:variant>
      <vt:variant>
        <vt:i4>1048683</vt:i4>
      </vt:variant>
      <vt:variant>
        <vt:i4>363</vt:i4>
      </vt:variant>
      <vt:variant>
        <vt:i4>0</vt:i4>
      </vt:variant>
      <vt:variant>
        <vt:i4>5</vt:i4>
      </vt:variant>
      <vt:variant>
        <vt:lpwstr>http://www.nevo.co.il/Law_word/law15/memshala-1131.pdf</vt:lpwstr>
      </vt:variant>
      <vt:variant>
        <vt:lpwstr/>
      </vt:variant>
      <vt:variant>
        <vt:i4>8257545</vt:i4>
      </vt:variant>
      <vt:variant>
        <vt:i4>360</vt:i4>
      </vt:variant>
      <vt:variant>
        <vt:i4>0</vt:i4>
      </vt:variant>
      <vt:variant>
        <vt:i4>5</vt:i4>
      </vt:variant>
      <vt:variant>
        <vt:lpwstr>http://www.nevo.co.il/Law_word/law14/law-2636.pdf</vt:lpwstr>
      </vt:variant>
      <vt:variant>
        <vt:lpwstr/>
      </vt:variant>
      <vt:variant>
        <vt:i4>1572975</vt:i4>
      </vt:variant>
      <vt:variant>
        <vt:i4>357</vt:i4>
      </vt:variant>
      <vt:variant>
        <vt:i4>0</vt:i4>
      </vt:variant>
      <vt:variant>
        <vt:i4>5</vt:i4>
      </vt:variant>
      <vt:variant>
        <vt:lpwstr>http://www.nevo.co.il/Law_word/law15/memshala-1078.pdf</vt:lpwstr>
      </vt:variant>
      <vt:variant>
        <vt:lpwstr/>
      </vt:variant>
      <vt:variant>
        <vt:i4>7995403</vt:i4>
      </vt:variant>
      <vt:variant>
        <vt:i4>354</vt:i4>
      </vt:variant>
      <vt:variant>
        <vt:i4>0</vt:i4>
      </vt:variant>
      <vt:variant>
        <vt:i4>5</vt:i4>
      </vt:variant>
      <vt:variant>
        <vt:lpwstr>http://www.nevo.co.il/law_word/law14/law-2577.pdf</vt:lpwstr>
      </vt:variant>
      <vt:variant>
        <vt:lpwstr/>
      </vt:variant>
      <vt:variant>
        <vt:i4>7864408</vt:i4>
      </vt:variant>
      <vt:variant>
        <vt:i4>351</vt:i4>
      </vt:variant>
      <vt:variant>
        <vt:i4>0</vt:i4>
      </vt:variant>
      <vt:variant>
        <vt:i4>5</vt:i4>
      </vt:variant>
      <vt:variant>
        <vt:lpwstr>http://www.nevo.co.il/Law_word/law15/memshala-942.pdf</vt:lpwstr>
      </vt:variant>
      <vt:variant>
        <vt:lpwstr/>
      </vt:variant>
      <vt:variant>
        <vt:i4>8192014</vt:i4>
      </vt:variant>
      <vt:variant>
        <vt:i4>348</vt:i4>
      </vt:variant>
      <vt:variant>
        <vt:i4>0</vt:i4>
      </vt:variant>
      <vt:variant>
        <vt:i4>5</vt:i4>
      </vt:variant>
      <vt:variant>
        <vt:lpwstr>http://www.nevo.co.il/law_word/law14/law-2502.pdf</vt:lpwstr>
      </vt:variant>
      <vt:variant>
        <vt:lpwstr/>
      </vt:variant>
      <vt:variant>
        <vt:i4>8126474</vt:i4>
      </vt:variant>
      <vt:variant>
        <vt:i4>345</vt:i4>
      </vt:variant>
      <vt:variant>
        <vt:i4>0</vt:i4>
      </vt:variant>
      <vt:variant>
        <vt:i4>5</vt:i4>
      </vt:variant>
      <vt:variant>
        <vt:lpwstr>http://www.nevo.co.il/Law_word/law06/tak-7527.pdf</vt:lpwstr>
      </vt:variant>
      <vt:variant>
        <vt:lpwstr/>
      </vt:variant>
      <vt:variant>
        <vt:i4>8257545</vt:i4>
      </vt:variant>
      <vt:variant>
        <vt:i4>342</vt:i4>
      </vt:variant>
      <vt:variant>
        <vt:i4>0</vt:i4>
      </vt:variant>
      <vt:variant>
        <vt:i4>5</vt:i4>
      </vt:variant>
      <vt:variant>
        <vt:lpwstr>http://www.nevo.co.il/Law_word/law06/tak-7504.pdf</vt:lpwstr>
      </vt:variant>
      <vt:variant>
        <vt:lpwstr/>
      </vt:variant>
      <vt:variant>
        <vt:i4>7995474</vt:i4>
      </vt:variant>
      <vt:variant>
        <vt:i4>339</vt:i4>
      </vt:variant>
      <vt:variant>
        <vt:i4>0</vt:i4>
      </vt:variant>
      <vt:variant>
        <vt:i4>5</vt:i4>
      </vt:variant>
      <vt:variant>
        <vt:lpwstr>http://www.nevo.co.il/Law_word/law15/memshala-869.pdf</vt:lpwstr>
      </vt:variant>
      <vt:variant>
        <vt:lpwstr/>
      </vt:variant>
      <vt:variant>
        <vt:i4>7995404</vt:i4>
      </vt:variant>
      <vt:variant>
        <vt:i4>336</vt:i4>
      </vt:variant>
      <vt:variant>
        <vt:i4>0</vt:i4>
      </vt:variant>
      <vt:variant>
        <vt:i4>5</vt:i4>
      </vt:variant>
      <vt:variant>
        <vt:lpwstr>http://www.nevo.co.il/law_word/law14/law-2471.pdf</vt:lpwstr>
      </vt:variant>
      <vt:variant>
        <vt:lpwstr/>
      </vt:variant>
      <vt:variant>
        <vt:i4>7995485</vt:i4>
      </vt:variant>
      <vt:variant>
        <vt:i4>333</vt:i4>
      </vt:variant>
      <vt:variant>
        <vt:i4>0</vt:i4>
      </vt:variant>
      <vt:variant>
        <vt:i4>5</vt:i4>
      </vt:variant>
      <vt:variant>
        <vt:lpwstr>http://www.nevo.co.il/Law_word/law15/memshala-866.pdf</vt:lpwstr>
      </vt:variant>
      <vt:variant>
        <vt:lpwstr/>
      </vt:variant>
      <vt:variant>
        <vt:i4>7864329</vt:i4>
      </vt:variant>
      <vt:variant>
        <vt:i4>330</vt:i4>
      </vt:variant>
      <vt:variant>
        <vt:i4>0</vt:i4>
      </vt:variant>
      <vt:variant>
        <vt:i4>5</vt:i4>
      </vt:variant>
      <vt:variant>
        <vt:lpwstr>http://www.nevo.co.il/law_word/law14/law-2454.pdf</vt:lpwstr>
      </vt:variant>
      <vt:variant>
        <vt:lpwstr/>
      </vt:variant>
      <vt:variant>
        <vt:i4>8192090</vt:i4>
      </vt:variant>
      <vt:variant>
        <vt:i4>327</vt:i4>
      </vt:variant>
      <vt:variant>
        <vt:i4>0</vt:i4>
      </vt:variant>
      <vt:variant>
        <vt:i4>5</vt:i4>
      </vt:variant>
      <vt:variant>
        <vt:lpwstr>http://www.nevo.co.il/Law_word/law15/memshala-811.pdf</vt:lpwstr>
      </vt:variant>
      <vt:variant>
        <vt:lpwstr/>
      </vt:variant>
      <vt:variant>
        <vt:i4>8257550</vt:i4>
      </vt:variant>
      <vt:variant>
        <vt:i4>324</vt:i4>
      </vt:variant>
      <vt:variant>
        <vt:i4>0</vt:i4>
      </vt:variant>
      <vt:variant>
        <vt:i4>5</vt:i4>
      </vt:variant>
      <vt:variant>
        <vt:lpwstr>http://www.nevo.co.il/Law_word/law14/law-2433.pdf</vt:lpwstr>
      </vt:variant>
      <vt:variant>
        <vt:lpwstr/>
      </vt:variant>
      <vt:variant>
        <vt:i4>7929944</vt:i4>
      </vt:variant>
      <vt:variant>
        <vt:i4>321</vt:i4>
      </vt:variant>
      <vt:variant>
        <vt:i4>0</vt:i4>
      </vt:variant>
      <vt:variant>
        <vt:i4>5</vt:i4>
      </vt:variant>
      <vt:variant>
        <vt:lpwstr>http://www.nevo.co.il/Law_word/law15/memshala-358.pdf</vt:lpwstr>
      </vt:variant>
      <vt:variant>
        <vt:lpwstr/>
      </vt:variant>
      <vt:variant>
        <vt:i4>8257551</vt:i4>
      </vt:variant>
      <vt:variant>
        <vt:i4>318</vt:i4>
      </vt:variant>
      <vt:variant>
        <vt:i4>0</vt:i4>
      </vt:variant>
      <vt:variant>
        <vt:i4>5</vt:i4>
      </vt:variant>
      <vt:variant>
        <vt:lpwstr>http://www.nevo.co.il/Law_word/law14/LAW-2137.pdf</vt:lpwstr>
      </vt:variant>
      <vt:variant>
        <vt:lpwstr/>
      </vt:variant>
      <vt:variant>
        <vt:i4>7995485</vt:i4>
      </vt:variant>
      <vt:variant>
        <vt:i4>315</vt:i4>
      </vt:variant>
      <vt:variant>
        <vt:i4>0</vt:i4>
      </vt:variant>
      <vt:variant>
        <vt:i4>5</vt:i4>
      </vt:variant>
      <vt:variant>
        <vt:lpwstr>http://www.nevo.co.il/Law_word/law15/memshala-866.pdf</vt:lpwstr>
      </vt:variant>
      <vt:variant>
        <vt:lpwstr/>
      </vt:variant>
      <vt:variant>
        <vt:i4>7864329</vt:i4>
      </vt:variant>
      <vt:variant>
        <vt:i4>312</vt:i4>
      </vt:variant>
      <vt:variant>
        <vt:i4>0</vt:i4>
      </vt:variant>
      <vt:variant>
        <vt:i4>5</vt:i4>
      </vt:variant>
      <vt:variant>
        <vt:lpwstr>http://www.nevo.co.il/law_word/law14/law-2454.pdf</vt:lpwstr>
      </vt:variant>
      <vt:variant>
        <vt:lpwstr/>
      </vt:variant>
      <vt:variant>
        <vt:i4>8192090</vt:i4>
      </vt:variant>
      <vt:variant>
        <vt:i4>309</vt:i4>
      </vt:variant>
      <vt:variant>
        <vt:i4>0</vt:i4>
      </vt:variant>
      <vt:variant>
        <vt:i4>5</vt:i4>
      </vt:variant>
      <vt:variant>
        <vt:lpwstr>http://www.nevo.co.il/Law_word/law15/memshala-811.pdf</vt:lpwstr>
      </vt:variant>
      <vt:variant>
        <vt:lpwstr/>
      </vt:variant>
      <vt:variant>
        <vt:i4>8257550</vt:i4>
      </vt:variant>
      <vt:variant>
        <vt:i4>306</vt:i4>
      </vt:variant>
      <vt:variant>
        <vt:i4>0</vt:i4>
      </vt:variant>
      <vt:variant>
        <vt:i4>5</vt:i4>
      </vt:variant>
      <vt:variant>
        <vt:lpwstr>http://www.nevo.co.il/Law_word/law14/law-2433.pdf</vt:lpwstr>
      </vt:variant>
      <vt:variant>
        <vt:lpwstr/>
      </vt:variant>
      <vt:variant>
        <vt:i4>7929944</vt:i4>
      </vt:variant>
      <vt:variant>
        <vt:i4>303</vt:i4>
      </vt:variant>
      <vt:variant>
        <vt:i4>0</vt:i4>
      </vt:variant>
      <vt:variant>
        <vt:i4>5</vt:i4>
      </vt:variant>
      <vt:variant>
        <vt:lpwstr>http://www.nevo.co.il/Law_word/law15/memshala-358.pdf</vt:lpwstr>
      </vt:variant>
      <vt:variant>
        <vt:lpwstr/>
      </vt:variant>
      <vt:variant>
        <vt:i4>8257551</vt:i4>
      </vt:variant>
      <vt:variant>
        <vt:i4>300</vt:i4>
      </vt:variant>
      <vt:variant>
        <vt:i4>0</vt:i4>
      </vt:variant>
      <vt:variant>
        <vt:i4>5</vt:i4>
      </vt:variant>
      <vt:variant>
        <vt:lpwstr>http://www.nevo.co.il/Law_word/law14/LAW-2137.pdf</vt:lpwstr>
      </vt:variant>
      <vt:variant>
        <vt:lpwstr/>
      </vt:variant>
      <vt:variant>
        <vt:i4>7929944</vt:i4>
      </vt:variant>
      <vt:variant>
        <vt:i4>297</vt:i4>
      </vt:variant>
      <vt:variant>
        <vt:i4>0</vt:i4>
      </vt:variant>
      <vt:variant>
        <vt:i4>5</vt:i4>
      </vt:variant>
      <vt:variant>
        <vt:lpwstr>http://www.nevo.co.il/Law_word/law15/memshala-358.pdf</vt:lpwstr>
      </vt:variant>
      <vt:variant>
        <vt:lpwstr/>
      </vt:variant>
      <vt:variant>
        <vt:i4>8257551</vt:i4>
      </vt:variant>
      <vt:variant>
        <vt:i4>294</vt:i4>
      </vt:variant>
      <vt:variant>
        <vt:i4>0</vt:i4>
      </vt:variant>
      <vt:variant>
        <vt:i4>5</vt:i4>
      </vt:variant>
      <vt:variant>
        <vt:lpwstr>http://www.nevo.co.il/Law_word/law14/LAW-2137.pdf</vt:lpwstr>
      </vt:variant>
      <vt:variant>
        <vt:lpwstr/>
      </vt:variant>
      <vt:variant>
        <vt:i4>7602202</vt:i4>
      </vt:variant>
      <vt:variant>
        <vt:i4>291</vt:i4>
      </vt:variant>
      <vt:variant>
        <vt:i4>0</vt:i4>
      </vt:variant>
      <vt:variant>
        <vt:i4>5</vt:i4>
      </vt:variant>
      <vt:variant>
        <vt:lpwstr>https://www.nevo.co.il/Law_word/law15/memshala-1443.pdf</vt:lpwstr>
      </vt:variant>
      <vt:variant>
        <vt:lpwstr/>
      </vt:variant>
      <vt:variant>
        <vt:i4>8126485</vt:i4>
      </vt:variant>
      <vt:variant>
        <vt:i4>288</vt:i4>
      </vt:variant>
      <vt:variant>
        <vt:i4>0</vt:i4>
      </vt:variant>
      <vt:variant>
        <vt:i4>5</vt:i4>
      </vt:variant>
      <vt:variant>
        <vt:lpwstr>https://www.nevo.co.il/Law_word/law14/law-2932.pdf</vt:lpwstr>
      </vt:variant>
      <vt:variant>
        <vt:lpwstr/>
      </vt:variant>
      <vt:variant>
        <vt:i4>1245280</vt:i4>
      </vt:variant>
      <vt:variant>
        <vt:i4>285</vt:i4>
      </vt:variant>
      <vt:variant>
        <vt:i4>0</vt:i4>
      </vt:variant>
      <vt:variant>
        <vt:i4>5</vt:i4>
      </vt:variant>
      <vt:variant>
        <vt:lpwstr>http://www.nevo.co.il/Law_word/law15/memshala-1083.pdf</vt:lpwstr>
      </vt:variant>
      <vt:variant>
        <vt:lpwstr/>
      </vt:variant>
      <vt:variant>
        <vt:i4>7602190</vt:i4>
      </vt:variant>
      <vt:variant>
        <vt:i4>282</vt:i4>
      </vt:variant>
      <vt:variant>
        <vt:i4>0</vt:i4>
      </vt:variant>
      <vt:variant>
        <vt:i4>5</vt:i4>
      </vt:variant>
      <vt:variant>
        <vt:lpwstr>http://www.nevo.co.il/law_word/law14/law-2592.pdf</vt:lpwstr>
      </vt:variant>
      <vt:variant>
        <vt:lpwstr/>
      </vt:variant>
      <vt:variant>
        <vt:i4>7995485</vt:i4>
      </vt:variant>
      <vt:variant>
        <vt:i4>279</vt:i4>
      </vt:variant>
      <vt:variant>
        <vt:i4>0</vt:i4>
      </vt:variant>
      <vt:variant>
        <vt:i4>5</vt:i4>
      </vt:variant>
      <vt:variant>
        <vt:lpwstr>http://www.nevo.co.il/Law_word/law15/memshala-866.pdf</vt:lpwstr>
      </vt:variant>
      <vt:variant>
        <vt:lpwstr/>
      </vt:variant>
      <vt:variant>
        <vt:i4>7864329</vt:i4>
      </vt:variant>
      <vt:variant>
        <vt:i4>276</vt:i4>
      </vt:variant>
      <vt:variant>
        <vt:i4>0</vt:i4>
      </vt:variant>
      <vt:variant>
        <vt:i4>5</vt:i4>
      </vt:variant>
      <vt:variant>
        <vt:lpwstr>http://www.nevo.co.il/law_word/law14/law-2454.pdf</vt:lpwstr>
      </vt:variant>
      <vt:variant>
        <vt:lpwstr/>
      </vt:variant>
      <vt:variant>
        <vt:i4>8192090</vt:i4>
      </vt:variant>
      <vt:variant>
        <vt:i4>273</vt:i4>
      </vt:variant>
      <vt:variant>
        <vt:i4>0</vt:i4>
      </vt:variant>
      <vt:variant>
        <vt:i4>5</vt:i4>
      </vt:variant>
      <vt:variant>
        <vt:lpwstr>http://www.nevo.co.il/Law_word/law15/memshala-811.pdf</vt:lpwstr>
      </vt:variant>
      <vt:variant>
        <vt:lpwstr/>
      </vt:variant>
      <vt:variant>
        <vt:i4>8257550</vt:i4>
      </vt:variant>
      <vt:variant>
        <vt:i4>270</vt:i4>
      </vt:variant>
      <vt:variant>
        <vt:i4>0</vt:i4>
      </vt:variant>
      <vt:variant>
        <vt:i4>5</vt:i4>
      </vt:variant>
      <vt:variant>
        <vt:lpwstr>http://www.nevo.co.il/Law_word/law14/law-2433.pdf</vt:lpwstr>
      </vt:variant>
      <vt:variant>
        <vt:lpwstr/>
      </vt:variant>
      <vt:variant>
        <vt:i4>7929944</vt:i4>
      </vt:variant>
      <vt:variant>
        <vt:i4>267</vt:i4>
      </vt:variant>
      <vt:variant>
        <vt:i4>0</vt:i4>
      </vt:variant>
      <vt:variant>
        <vt:i4>5</vt:i4>
      </vt:variant>
      <vt:variant>
        <vt:lpwstr>http://www.nevo.co.il/Law_word/law15/memshala-358.pdf</vt:lpwstr>
      </vt:variant>
      <vt:variant>
        <vt:lpwstr/>
      </vt:variant>
      <vt:variant>
        <vt:i4>8257551</vt:i4>
      </vt:variant>
      <vt:variant>
        <vt:i4>264</vt:i4>
      </vt:variant>
      <vt:variant>
        <vt:i4>0</vt:i4>
      </vt:variant>
      <vt:variant>
        <vt:i4>5</vt:i4>
      </vt:variant>
      <vt:variant>
        <vt:lpwstr>http://www.nevo.co.il/Law_word/law14/LAW-2137.pdf</vt:lpwstr>
      </vt:variant>
      <vt:variant>
        <vt:lpwstr/>
      </vt:variant>
      <vt:variant>
        <vt:i4>1507425</vt:i4>
      </vt:variant>
      <vt:variant>
        <vt:i4>261</vt:i4>
      </vt:variant>
      <vt:variant>
        <vt:i4>0</vt:i4>
      </vt:variant>
      <vt:variant>
        <vt:i4>5</vt:i4>
      </vt:variant>
      <vt:variant>
        <vt:lpwstr>http://www.nevo.co.il/Law_word/law15/memshala-1196.pdf</vt:lpwstr>
      </vt:variant>
      <vt:variant>
        <vt:lpwstr/>
      </vt:variant>
      <vt:variant>
        <vt:i4>8126477</vt:i4>
      </vt:variant>
      <vt:variant>
        <vt:i4>258</vt:i4>
      </vt:variant>
      <vt:variant>
        <vt:i4>0</vt:i4>
      </vt:variant>
      <vt:variant>
        <vt:i4>5</vt:i4>
      </vt:variant>
      <vt:variant>
        <vt:lpwstr>http://www.nevo.co.il/Law_word/law14/law-2713.pdf</vt:lpwstr>
      </vt:variant>
      <vt:variant>
        <vt:lpwstr/>
      </vt:variant>
      <vt:variant>
        <vt:i4>1048672</vt:i4>
      </vt:variant>
      <vt:variant>
        <vt:i4>255</vt:i4>
      </vt:variant>
      <vt:variant>
        <vt:i4>0</vt:i4>
      </vt:variant>
      <vt:variant>
        <vt:i4>5</vt:i4>
      </vt:variant>
      <vt:variant>
        <vt:lpwstr>http://www.nevo.co.il/Law_word/law15/memshala-1181.pdf</vt:lpwstr>
      </vt:variant>
      <vt:variant>
        <vt:lpwstr/>
      </vt:variant>
      <vt:variant>
        <vt:i4>7995402</vt:i4>
      </vt:variant>
      <vt:variant>
        <vt:i4>252</vt:i4>
      </vt:variant>
      <vt:variant>
        <vt:i4>0</vt:i4>
      </vt:variant>
      <vt:variant>
        <vt:i4>5</vt:i4>
      </vt:variant>
      <vt:variant>
        <vt:lpwstr>http://www.nevo.co.il/Law_word/law14/law-2675.pdf</vt:lpwstr>
      </vt:variant>
      <vt:variant>
        <vt:lpwstr/>
      </vt:variant>
      <vt:variant>
        <vt:i4>3342367</vt:i4>
      </vt:variant>
      <vt:variant>
        <vt:i4>249</vt:i4>
      </vt:variant>
      <vt:variant>
        <vt:i4>0</vt:i4>
      </vt:variant>
      <vt:variant>
        <vt:i4>5</vt:i4>
      </vt:variant>
      <vt:variant>
        <vt:lpwstr>http://www.nevo.co.il/Law_word/law16/knesset-656.pdf</vt:lpwstr>
      </vt:variant>
      <vt:variant>
        <vt:lpwstr/>
      </vt:variant>
      <vt:variant>
        <vt:i4>7667727</vt:i4>
      </vt:variant>
      <vt:variant>
        <vt:i4>246</vt:i4>
      </vt:variant>
      <vt:variant>
        <vt:i4>0</vt:i4>
      </vt:variant>
      <vt:variant>
        <vt:i4>5</vt:i4>
      </vt:variant>
      <vt:variant>
        <vt:lpwstr>http://www.nevo.co.il/law_word/law14/law-2583.pdf</vt:lpwstr>
      </vt:variant>
      <vt:variant>
        <vt:lpwstr/>
      </vt:variant>
      <vt:variant>
        <vt:i4>7995485</vt:i4>
      </vt:variant>
      <vt:variant>
        <vt:i4>243</vt:i4>
      </vt:variant>
      <vt:variant>
        <vt:i4>0</vt:i4>
      </vt:variant>
      <vt:variant>
        <vt:i4>5</vt:i4>
      </vt:variant>
      <vt:variant>
        <vt:lpwstr>http://www.nevo.co.il/Law_word/law15/memshala-866.pdf</vt:lpwstr>
      </vt:variant>
      <vt:variant>
        <vt:lpwstr/>
      </vt:variant>
      <vt:variant>
        <vt:i4>7864329</vt:i4>
      </vt:variant>
      <vt:variant>
        <vt:i4>240</vt:i4>
      </vt:variant>
      <vt:variant>
        <vt:i4>0</vt:i4>
      </vt:variant>
      <vt:variant>
        <vt:i4>5</vt:i4>
      </vt:variant>
      <vt:variant>
        <vt:lpwstr>http://www.nevo.co.il/law_word/law14/law-2454.pdf</vt:lpwstr>
      </vt:variant>
      <vt:variant>
        <vt:lpwstr/>
      </vt:variant>
      <vt:variant>
        <vt:i4>8192090</vt:i4>
      </vt:variant>
      <vt:variant>
        <vt:i4>237</vt:i4>
      </vt:variant>
      <vt:variant>
        <vt:i4>0</vt:i4>
      </vt:variant>
      <vt:variant>
        <vt:i4>5</vt:i4>
      </vt:variant>
      <vt:variant>
        <vt:lpwstr>http://www.nevo.co.il/Law_word/law15/memshala-811.pdf</vt:lpwstr>
      </vt:variant>
      <vt:variant>
        <vt:lpwstr/>
      </vt:variant>
      <vt:variant>
        <vt:i4>8257550</vt:i4>
      </vt:variant>
      <vt:variant>
        <vt:i4>234</vt:i4>
      </vt:variant>
      <vt:variant>
        <vt:i4>0</vt:i4>
      </vt:variant>
      <vt:variant>
        <vt:i4>5</vt:i4>
      </vt:variant>
      <vt:variant>
        <vt:lpwstr>http://www.nevo.co.il/Law_word/law14/law-2433.pdf</vt:lpwstr>
      </vt:variant>
      <vt:variant>
        <vt:lpwstr/>
      </vt:variant>
      <vt:variant>
        <vt:i4>7929944</vt:i4>
      </vt:variant>
      <vt:variant>
        <vt:i4>231</vt:i4>
      </vt:variant>
      <vt:variant>
        <vt:i4>0</vt:i4>
      </vt:variant>
      <vt:variant>
        <vt:i4>5</vt:i4>
      </vt:variant>
      <vt:variant>
        <vt:lpwstr>http://www.nevo.co.il/Law_word/law15/memshala-358.pdf</vt:lpwstr>
      </vt:variant>
      <vt:variant>
        <vt:lpwstr/>
      </vt:variant>
      <vt:variant>
        <vt:i4>8257551</vt:i4>
      </vt:variant>
      <vt:variant>
        <vt:i4>228</vt:i4>
      </vt:variant>
      <vt:variant>
        <vt:i4>0</vt:i4>
      </vt:variant>
      <vt:variant>
        <vt:i4>5</vt:i4>
      </vt:variant>
      <vt:variant>
        <vt:lpwstr>http://www.nevo.co.il/Law_word/law14/LAW-2137.pdf</vt:lpwstr>
      </vt:variant>
      <vt:variant>
        <vt:lpwstr/>
      </vt:variant>
      <vt:variant>
        <vt:i4>1507425</vt:i4>
      </vt:variant>
      <vt:variant>
        <vt:i4>225</vt:i4>
      </vt:variant>
      <vt:variant>
        <vt:i4>0</vt:i4>
      </vt:variant>
      <vt:variant>
        <vt:i4>5</vt:i4>
      </vt:variant>
      <vt:variant>
        <vt:lpwstr>http://www.nevo.co.il/Law_word/law15/memshala-1196.pdf</vt:lpwstr>
      </vt:variant>
      <vt:variant>
        <vt:lpwstr/>
      </vt:variant>
      <vt:variant>
        <vt:i4>8126477</vt:i4>
      </vt:variant>
      <vt:variant>
        <vt:i4>222</vt:i4>
      </vt:variant>
      <vt:variant>
        <vt:i4>0</vt:i4>
      </vt:variant>
      <vt:variant>
        <vt:i4>5</vt:i4>
      </vt:variant>
      <vt:variant>
        <vt:lpwstr>http://www.nevo.co.il/Law_word/law14/law-2713.pdf</vt:lpwstr>
      </vt:variant>
      <vt:variant>
        <vt:lpwstr/>
      </vt:variant>
      <vt:variant>
        <vt:i4>1048672</vt:i4>
      </vt:variant>
      <vt:variant>
        <vt:i4>219</vt:i4>
      </vt:variant>
      <vt:variant>
        <vt:i4>0</vt:i4>
      </vt:variant>
      <vt:variant>
        <vt:i4>5</vt:i4>
      </vt:variant>
      <vt:variant>
        <vt:lpwstr>http://www.nevo.co.il/Law_word/law15/memshala-1181.pdf</vt:lpwstr>
      </vt:variant>
      <vt:variant>
        <vt:lpwstr/>
      </vt:variant>
      <vt:variant>
        <vt:i4>7995402</vt:i4>
      </vt:variant>
      <vt:variant>
        <vt:i4>216</vt:i4>
      </vt:variant>
      <vt:variant>
        <vt:i4>0</vt:i4>
      </vt:variant>
      <vt:variant>
        <vt:i4>5</vt:i4>
      </vt:variant>
      <vt:variant>
        <vt:lpwstr>http://www.nevo.co.il/Law_word/law14/law-2675.pdf</vt:lpwstr>
      </vt:variant>
      <vt:variant>
        <vt:lpwstr/>
      </vt:variant>
      <vt:variant>
        <vt:i4>7995485</vt:i4>
      </vt:variant>
      <vt:variant>
        <vt:i4>213</vt:i4>
      </vt:variant>
      <vt:variant>
        <vt:i4>0</vt:i4>
      </vt:variant>
      <vt:variant>
        <vt:i4>5</vt:i4>
      </vt:variant>
      <vt:variant>
        <vt:lpwstr>http://www.nevo.co.il/Law_word/law15/memshala-866.pdf</vt:lpwstr>
      </vt:variant>
      <vt:variant>
        <vt:lpwstr/>
      </vt:variant>
      <vt:variant>
        <vt:i4>7864329</vt:i4>
      </vt:variant>
      <vt:variant>
        <vt:i4>210</vt:i4>
      </vt:variant>
      <vt:variant>
        <vt:i4>0</vt:i4>
      </vt:variant>
      <vt:variant>
        <vt:i4>5</vt:i4>
      </vt:variant>
      <vt:variant>
        <vt:lpwstr>http://www.nevo.co.il/law_word/law14/law-2454.pdf</vt:lpwstr>
      </vt:variant>
      <vt:variant>
        <vt:lpwstr/>
      </vt:variant>
      <vt:variant>
        <vt:i4>7929944</vt:i4>
      </vt:variant>
      <vt:variant>
        <vt:i4>207</vt:i4>
      </vt:variant>
      <vt:variant>
        <vt:i4>0</vt:i4>
      </vt:variant>
      <vt:variant>
        <vt:i4>5</vt:i4>
      </vt:variant>
      <vt:variant>
        <vt:lpwstr>http://www.nevo.co.il/Law_word/law15/memshala-358.pdf</vt:lpwstr>
      </vt:variant>
      <vt:variant>
        <vt:lpwstr/>
      </vt:variant>
      <vt:variant>
        <vt:i4>8257551</vt:i4>
      </vt:variant>
      <vt:variant>
        <vt:i4>204</vt:i4>
      </vt:variant>
      <vt:variant>
        <vt:i4>0</vt:i4>
      </vt:variant>
      <vt:variant>
        <vt:i4>5</vt:i4>
      </vt:variant>
      <vt:variant>
        <vt:lpwstr>http://www.nevo.co.il/Law_word/law14/LAW-2137.pdf</vt:lpwstr>
      </vt:variant>
      <vt:variant>
        <vt:lpwstr/>
      </vt:variant>
      <vt:variant>
        <vt:i4>7929944</vt:i4>
      </vt:variant>
      <vt:variant>
        <vt:i4>201</vt:i4>
      </vt:variant>
      <vt:variant>
        <vt:i4>0</vt:i4>
      </vt:variant>
      <vt:variant>
        <vt:i4>5</vt:i4>
      </vt:variant>
      <vt:variant>
        <vt:lpwstr>http://www.nevo.co.il/Law_word/law15/memshala-358.pdf</vt:lpwstr>
      </vt:variant>
      <vt:variant>
        <vt:lpwstr/>
      </vt:variant>
      <vt:variant>
        <vt:i4>8257551</vt:i4>
      </vt:variant>
      <vt:variant>
        <vt:i4>198</vt:i4>
      </vt:variant>
      <vt:variant>
        <vt:i4>0</vt:i4>
      </vt:variant>
      <vt:variant>
        <vt:i4>5</vt:i4>
      </vt:variant>
      <vt:variant>
        <vt:lpwstr>http://www.nevo.co.il/Law_word/law14/LAW-2137.pdf</vt:lpwstr>
      </vt:variant>
      <vt:variant>
        <vt:lpwstr/>
      </vt:variant>
      <vt:variant>
        <vt:i4>7929944</vt:i4>
      </vt:variant>
      <vt:variant>
        <vt:i4>195</vt:i4>
      </vt:variant>
      <vt:variant>
        <vt:i4>0</vt:i4>
      </vt:variant>
      <vt:variant>
        <vt:i4>5</vt:i4>
      </vt:variant>
      <vt:variant>
        <vt:lpwstr>http://www.nevo.co.il/Law_word/law15/memshala-358.pdf</vt:lpwstr>
      </vt:variant>
      <vt:variant>
        <vt:lpwstr/>
      </vt:variant>
      <vt:variant>
        <vt:i4>8257551</vt:i4>
      </vt:variant>
      <vt:variant>
        <vt:i4>192</vt:i4>
      </vt:variant>
      <vt:variant>
        <vt:i4>0</vt:i4>
      </vt:variant>
      <vt:variant>
        <vt:i4>5</vt:i4>
      </vt:variant>
      <vt:variant>
        <vt:lpwstr>http://www.nevo.co.il/Law_word/law14/LAW-2137.pdf</vt:lpwstr>
      </vt:variant>
      <vt:variant>
        <vt:lpwstr/>
      </vt:variant>
      <vt:variant>
        <vt:i4>7995485</vt:i4>
      </vt:variant>
      <vt:variant>
        <vt:i4>189</vt:i4>
      </vt:variant>
      <vt:variant>
        <vt:i4>0</vt:i4>
      </vt:variant>
      <vt:variant>
        <vt:i4>5</vt:i4>
      </vt:variant>
      <vt:variant>
        <vt:lpwstr>http://www.nevo.co.il/Law_word/law15/memshala-866.pdf</vt:lpwstr>
      </vt:variant>
      <vt:variant>
        <vt:lpwstr/>
      </vt:variant>
      <vt:variant>
        <vt:i4>7864329</vt:i4>
      </vt:variant>
      <vt:variant>
        <vt:i4>186</vt:i4>
      </vt:variant>
      <vt:variant>
        <vt:i4>0</vt:i4>
      </vt:variant>
      <vt:variant>
        <vt:i4>5</vt:i4>
      </vt:variant>
      <vt:variant>
        <vt:lpwstr>http://www.nevo.co.il/law_word/law14/law-2454.pdf</vt:lpwstr>
      </vt:variant>
      <vt:variant>
        <vt:lpwstr/>
      </vt:variant>
      <vt:variant>
        <vt:i4>7995485</vt:i4>
      </vt:variant>
      <vt:variant>
        <vt:i4>183</vt:i4>
      </vt:variant>
      <vt:variant>
        <vt:i4>0</vt:i4>
      </vt:variant>
      <vt:variant>
        <vt:i4>5</vt:i4>
      </vt:variant>
      <vt:variant>
        <vt:lpwstr>http://www.nevo.co.il/Law_word/law15/memshala-866.pdf</vt:lpwstr>
      </vt:variant>
      <vt:variant>
        <vt:lpwstr/>
      </vt:variant>
      <vt:variant>
        <vt:i4>7864329</vt:i4>
      </vt:variant>
      <vt:variant>
        <vt:i4>180</vt:i4>
      </vt:variant>
      <vt:variant>
        <vt:i4>0</vt:i4>
      </vt:variant>
      <vt:variant>
        <vt:i4>5</vt:i4>
      </vt:variant>
      <vt:variant>
        <vt:lpwstr>http://www.nevo.co.il/law_word/law14/law-2454.pdf</vt:lpwstr>
      </vt:variant>
      <vt:variant>
        <vt:lpwstr/>
      </vt:variant>
      <vt:variant>
        <vt:i4>7929944</vt:i4>
      </vt:variant>
      <vt:variant>
        <vt:i4>177</vt:i4>
      </vt:variant>
      <vt:variant>
        <vt:i4>0</vt:i4>
      </vt:variant>
      <vt:variant>
        <vt:i4>5</vt:i4>
      </vt:variant>
      <vt:variant>
        <vt:lpwstr>http://www.nevo.co.il/Law_word/law15/memshala-358.pdf</vt:lpwstr>
      </vt:variant>
      <vt:variant>
        <vt:lpwstr/>
      </vt:variant>
      <vt:variant>
        <vt:i4>8257551</vt:i4>
      </vt:variant>
      <vt:variant>
        <vt:i4>174</vt:i4>
      </vt:variant>
      <vt:variant>
        <vt:i4>0</vt:i4>
      </vt:variant>
      <vt:variant>
        <vt:i4>5</vt:i4>
      </vt:variant>
      <vt:variant>
        <vt:lpwstr>http://www.nevo.co.il/Law_word/law14/LAW-2137.pdf</vt:lpwstr>
      </vt:variant>
      <vt:variant>
        <vt:lpwstr/>
      </vt:variant>
      <vt:variant>
        <vt:i4>7995485</vt:i4>
      </vt:variant>
      <vt:variant>
        <vt:i4>171</vt:i4>
      </vt:variant>
      <vt:variant>
        <vt:i4>0</vt:i4>
      </vt:variant>
      <vt:variant>
        <vt:i4>5</vt:i4>
      </vt:variant>
      <vt:variant>
        <vt:lpwstr>http://www.nevo.co.il/Law_word/law15/memshala-866.pdf</vt:lpwstr>
      </vt:variant>
      <vt:variant>
        <vt:lpwstr/>
      </vt:variant>
      <vt:variant>
        <vt:i4>7864329</vt:i4>
      </vt:variant>
      <vt:variant>
        <vt:i4>168</vt:i4>
      </vt:variant>
      <vt:variant>
        <vt:i4>0</vt:i4>
      </vt:variant>
      <vt:variant>
        <vt:i4>5</vt:i4>
      </vt:variant>
      <vt:variant>
        <vt:lpwstr>http://www.nevo.co.il/law_word/law14/law-2454.pdf</vt:lpwstr>
      </vt:variant>
      <vt:variant>
        <vt:lpwstr/>
      </vt:variant>
      <vt:variant>
        <vt:i4>7929944</vt:i4>
      </vt:variant>
      <vt:variant>
        <vt:i4>165</vt:i4>
      </vt:variant>
      <vt:variant>
        <vt:i4>0</vt:i4>
      </vt:variant>
      <vt:variant>
        <vt:i4>5</vt:i4>
      </vt:variant>
      <vt:variant>
        <vt:lpwstr>http://www.nevo.co.il/Law_word/law15/memshala-358.pdf</vt:lpwstr>
      </vt:variant>
      <vt:variant>
        <vt:lpwstr/>
      </vt:variant>
      <vt:variant>
        <vt:i4>8257551</vt:i4>
      </vt:variant>
      <vt:variant>
        <vt:i4>162</vt:i4>
      </vt:variant>
      <vt:variant>
        <vt:i4>0</vt:i4>
      </vt:variant>
      <vt:variant>
        <vt:i4>5</vt:i4>
      </vt:variant>
      <vt:variant>
        <vt:lpwstr>http://www.nevo.co.il/Law_word/law14/LAW-2137.pdf</vt:lpwstr>
      </vt:variant>
      <vt:variant>
        <vt:lpwstr/>
      </vt:variant>
      <vt:variant>
        <vt:i4>1048672</vt:i4>
      </vt:variant>
      <vt:variant>
        <vt:i4>159</vt:i4>
      </vt:variant>
      <vt:variant>
        <vt:i4>0</vt:i4>
      </vt:variant>
      <vt:variant>
        <vt:i4>5</vt:i4>
      </vt:variant>
      <vt:variant>
        <vt:lpwstr>http://www.nevo.co.il/Law_word/law15/memshala-1181.pdf</vt:lpwstr>
      </vt:variant>
      <vt:variant>
        <vt:lpwstr/>
      </vt:variant>
      <vt:variant>
        <vt:i4>7995402</vt:i4>
      </vt:variant>
      <vt:variant>
        <vt:i4>156</vt:i4>
      </vt:variant>
      <vt:variant>
        <vt:i4>0</vt:i4>
      </vt:variant>
      <vt:variant>
        <vt:i4>5</vt:i4>
      </vt:variant>
      <vt:variant>
        <vt:lpwstr>http://www.nevo.co.il/Law_word/law14/law-2675.pdf</vt:lpwstr>
      </vt:variant>
      <vt:variant>
        <vt:lpwstr/>
      </vt:variant>
      <vt:variant>
        <vt:i4>1048672</vt:i4>
      </vt:variant>
      <vt:variant>
        <vt:i4>153</vt:i4>
      </vt:variant>
      <vt:variant>
        <vt:i4>0</vt:i4>
      </vt:variant>
      <vt:variant>
        <vt:i4>5</vt:i4>
      </vt:variant>
      <vt:variant>
        <vt:lpwstr>http://www.nevo.co.il/Law_word/law15/memshala-1181.pdf</vt:lpwstr>
      </vt:variant>
      <vt:variant>
        <vt:lpwstr/>
      </vt:variant>
      <vt:variant>
        <vt:i4>7995402</vt:i4>
      </vt:variant>
      <vt:variant>
        <vt:i4>150</vt:i4>
      </vt:variant>
      <vt:variant>
        <vt:i4>0</vt:i4>
      </vt:variant>
      <vt:variant>
        <vt:i4>5</vt:i4>
      </vt:variant>
      <vt:variant>
        <vt:lpwstr>http://www.nevo.co.il/Law_word/law14/law-2675.pdf</vt:lpwstr>
      </vt:variant>
      <vt:variant>
        <vt:lpwstr/>
      </vt:variant>
      <vt:variant>
        <vt:i4>7995485</vt:i4>
      </vt:variant>
      <vt:variant>
        <vt:i4>147</vt:i4>
      </vt:variant>
      <vt:variant>
        <vt:i4>0</vt:i4>
      </vt:variant>
      <vt:variant>
        <vt:i4>5</vt:i4>
      </vt:variant>
      <vt:variant>
        <vt:lpwstr>http://www.nevo.co.il/Law_word/law15/memshala-866.pdf</vt:lpwstr>
      </vt:variant>
      <vt:variant>
        <vt:lpwstr/>
      </vt:variant>
      <vt:variant>
        <vt:i4>7864329</vt:i4>
      </vt:variant>
      <vt:variant>
        <vt:i4>144</vt:i4>
      </vt:variant>
      <vt:variant>
        <vt:i4>0</vt:i4>
      </vt:variant>
      <vt:variant>
        <vt:i4>5</vt:i4>
      </vt:variant>
      <vt:variant>
        <vt:lpwstr>http://www.nevo.co.il/law_word/law14/law-2454.pdf</vt:lpwstr>
      </vt:variant>
      <vt:variant>
        <vt:lpwstr/>
      </vt:variant>
      <vt:variant>
        <vt:i4>8192090</vt:i4>
      </vt:variant>
      <vt:variant>
        <vt:i4>141</vt:i4>
      </vt:variant>
      <vt:variant>
        <vt:i4>0</vt:i4>
      </vt:variant>
      <vt:variant>
        <vt:i4>5</vt:i4>
      </vt:variant>
      <vt:variant>
        <vt:lpwstr>http://www.nevo.co.il/Law_word/law15/memshala-811.pdf</vt:lpwstr>
      </vt:variant>
      <vt:variant>
        <vt:lpwstr/>
      </vt:variant>
      <vt:variant>
        <vt:i4>8257550</vt:i4>
      </vt:variant>
      <vt:variant>
        <vt:i4>138</vt:i4>
      </vt:variant>
      <vt:variant>
        <vt:i4>0</vt:i4>
      </vt:variant>
      <vt:variant>
        <vt:i4>5</vt:i4>
      </vt:variant>
      <vt:variant>
        <vt:lpwstr>http://www.nevo.co.il/Law_word/law14/law-2433.pdf</vt:lpwstr>
      </vt:variant>
      <vt:variant>
        <vt:lpwstr/>
      </vt:variant>
      <vt:variant>
        <vt:i4>7929944</vt:i4>
      </vt:variant>
      <vt:variant>
        <vt:i4>135</vt:i4>
      </vt:variant>
      <vt:variant>
        <vt:i4>0</vt:i4>
      </vt:variant>
      <vt:variant>
        <vt:i4>5</vt:i4>
      </vt:variant>
      <vt:variant>
        <vt:lpwstr>http://www.nevo.co.il/Law_word/law15/memshala-358.pdf</vt:lpwstr>
      </vt:variant>
      <vt:variant>
        <vt:lpwstr/>
      </vt:variant>
      <vt:variant>
        <vt:i4>8257551</vt:i4>
      </vt:variant>
      <vt:variant>
        <vt:i4>132</vt:i4>
      </vt:variant>
      <vt:variant>
        <vt:i4>0</vt:i4>
      </vt:variant>
      <vt:variant>
        <vt:i4>5</vt:i4>
      </vt:variant>
      <vt:variant>
        <vt:lpwstr>http://www.nevo.co.il/Law_word/law14/LAW-2137.pdf</vt:lpwstr>
      </vt:variant>
      <vt:variant>
        <vt:lpwstr/>
      </vt:variant>
      <vt:variant>
        <vt:i4>7995485</vt:i4>
      </vt:variant>
      <vt:variant>
        <vt:i4>129</vt:i4>
      </vt:variant>
      <vt:variant>
        <vt:i4>0</vt:i4>
      </vt:variant>
      <vt:variant>
        <vt:i4>5</vt:i4>
      </vt:variant>
      <vt:variant>
        <vt:lpwstr>http://www.nevo.co.il/Law_word/law15/memshala-866.pdf</vt:lpwstr>
      </vt:variant>
      <vt:variant>
        <vt:lpwstr/>
      </vt:variant>
      <vt:variant>
        <vt:i4>7864329</vt:i4>
      </vt:variant>
      <vt:variant>
        <vt:i4>126</vt:i4>
      </vt:variant>
      <vt:variant>
        <vt:i4>0</vt:i4>
      </vt:variant>
      <vt:variant>
        <vt:i4>5</vt:i4>
      </vt:variant>
      <vt:variant>
        <vt:lpwstr>http://www.nevo.co.il/law_word/law14/law-2454.pdf</vt:lpwstr>
      </vt:variant>
      <vt:variant>
        <vt:lpwstr/>
      </vt:variant>
      <vt:variant>
        <vt:i4>7995485</vt:i4>
      </vt:variant>
      <vt:variant>
        <vt:i4>123</vt:i4>
      </vt:variant>
      <vt:variant>
        <vt:i4>0</vt:i4>
      </vt:variant>
      <vt:variant>
        <vt:i4>5</vt:i4>
      </vt:variant>
      <vt:variant>
        <vt:lpwstr>http://www.nevo.co.il/Law_word/law15/memshala-866.pdf</vt:lpwstr>
      </vt:variant>
      <vt:variant>
        <vt:lpwstr/>
      </vt:variant>
      <vt:variant>
        <vt:i4>7864329</vt:i4>
      </vt:variant>
      <vt:variant>
        <vt:i4>120</vt:i4>
      </vt:variant>
      <vt:variant>
        <vt:i4>0</vt:i4>
      </vt:variant>
      <vt:variant>
        <vt:i4>5</vt:i4>
      </vt:variant>
      <vt:variant>
        <vt:lpwstr>http://www.nevo.co.il/law_word/law14/law-2454.pdf</vt:lpwstr>
      </vt:variant>
      <vt:variant>
        <vt:lpwstr/>
      </vt:variant>
      <vt:variant>
        <vt:i4>7929944</vt:i4>
      </vt:variant>
      <vt:variant>
        <vt:i4>117</vt:i4>
      </vt:variant>
      <vt:variant>
        <vt:i4>0</vt:i4>
      </vt:variant>
      <vt:variant>
        <vt:i4>5</vt:i4>
      </vt:variant>
      <vt:variant>
        <vt:lpwstr>http://www.nevo.co.il/Law_word/law15/memshala-358.pdf</vt:lpwstr>
      </vt:variant>
      <vt:variant>
        <vt:lpwstr/>
      </vt:variant>
      <vt:variant>
        <vt:i4>8257551</vt:i4>
      </vt:variant>
      <vt:variant>
        <vt:i4>114</vt:i4>
      </vt:variant>
      <vt:variant>
        <vt:i4>0</vt:i4>
      </vt:variant>
      <vt:variant>
        <vt:i4>5</vt:i4>
      </vt:variant>
      <vt:variant>
        <vt:lpwstr>http://www.nevo.co.il/Law_word/law14/LAW-2137.pdf</vt:lpwstr>
      </vt:variant>
      <vt:variant>
        <vt:lpwstr/>
      </vt:variant>
      <vt:variant>
        <vt:i4>7929944</vt:i4>
      </vt:variant>
      <vt:variant>
        <vt:i4>111</vt:i4>
      </vt:variant>
      <vt:variant>
        <vt:i4>0</vt:i4>
      </vt:variant>
      <vt:variant>
        <vt:i4>5</vt:i4>
      </vt:variant>
      <vt:variant>
        <vt:lpwstr>http://www.nevo.co.il/Law_word/law15/memshala-358.pdf</vt:lpwstr>
      </vt:variant>
      <vt:variant>
        <vt:lpwstr/>
      </vt:variant>
      <vt:variant>
        <vt:i4>8257551</vt:i4>
      </vt:variant>
      <vt:variant>
        <vt:i4>108</vt:i4>
      </vt:variant>
      <vt:variant>
        <vt:i4>0</vt:i4>
      </vt:variant>
      <vt:variant>
        <vt:i4>5</vt:i4>
      </vt:variant>
      <vt:variant>
        <vt:lpwstr>http://www.nevo.co.il/Law_word/law14/LAW-2137.pdf</vt:lpwstr>
      </vt:variant>
      <vt:variant>
        <vt:lpwstr/>
      </vt:variant>
      <vt:variant>
        <vt:i4>7929944</vt:i4>
      </vt:variant>
      <vt:variant>
        <vt:i4>105</vt:i4>
      </vt:variant>
      <vt:variant>
        <vt:i4>0</vt:i4>
      </vt:variant>
      <vt:variant>
        <vt:i4>5</vt:i4>
      </vt:variant>
      <vt:variant>
        <vt:lpwstr>http://www.nevo.co.il/Law_word/law15/memshala-358.pdf</vt:lpwstr>
      </vt:variant>
      <vt:variant>
        <vt:lpwstr/>
      </vt:variant>
      <vt:variant>
        <vt:i4>8257551</vt:i4>
      </vt:variant>
      <vt:variant>
        <vt:i4>102</vt:i4>
      </vt:variant>
      <vt:variant>
        <vt:i4>0</vt:i4>
      </vt:variant>
      <vt:variant>
        <vt:i4>5</vt:i4>
      </vt:variant>
      <vt:variant>
        <vt:lpwstr>http://www.nevo.co.il/Law_word/law14/LAW-2137.pdf</vt:lpwstr>
      </vt:variant>
      <vt:variant>
        <vt:lpwstr/>
      </vt:variant>
      <vt:variant>
        <vt:i4>7929944</vt:i4>
      </vt:variant>
      <vt:variant>
        <vt:i4>99</vt:i4>
      </vt:variant>
      <vt:variant>
        <vt:i4>0</vt:i4>
      </vt:variant>
      <vt:variant>
        <vt:i4>5</vt:i4>
      </vt:variant>
      <vt:variant>
        <vt:lpwstr>http://www.nevo.co.il/Law_word/law15/memshala-358.pdf</vt:lpwstr>
      </vt:variant>
      <vt:variant>
        <vt:lpwstr/>
      </vt:variant>
      <vt:variant>
        <vt:i4>8257551</vt:i4>
      </vt:variant>
      <vt:variant>
        <vt:i4>96</vt:i4>
      </vt:variant>
      <vt:variant>
        <vt:i4>0</vt:i4>
      </vt:variant>
      <vt:variant>
        <vt:i4>5</vt:i4>
      </vt:variant>
      <vt:variant>
        <vt:lpwstr>http://www.nevo.co.il/Law_word/law14/LAW-2137.pdf</vt:lpwstr>
      </vt:variant>
      <vt:variant>
        <vt:lpwstr/>
      </vt:variant>
      <vt:variant>
        <vt:i4>3342379</vt:i4>
      </vt:variant>
      <vt:variant>
        <vt:i4>90</vt:i4>
      </vt:variant>
      <vt:variant>
        <vt:i4>0</vt:i4>
      </vt:variant>
      <vt:variant>
        <vt:i4>5</vt:i4>
      </vt:variant>
      <vt:variant>
        <vt:lpwstr/>
      </vt:variant>
      <vt:variant>
        <vt:lpwstr>Seif10</vt:lpwstr>
      </vt:variant>
      <vt:variant>
        <vt:i4>196634</vt:i4>
      </vt:variant>
      <vt:variant>
        <vt:i4>84</vt:i4>
      </vt:variant>
      <vt:variant>
        <vt:i4>0</vt:i4>
      </vt:variant>
      <vt:variant>
        <vt:i4>5</vt:i4>
      </vt:variant>
      <vt:variant>
        <vt:lpwstr/>
      </vt:variant>
      <vt:variant>
        <vt:lpwstr>Seif9</vt:lpwstr>
      </vt:variant>
      <vt:variant>
        <vt:i4>3604523</vt:i4>
      </vt:variant>
      <vt:variant>
        <vt:i4>78</vt:i4>
      </vt:variant>
      <vt:variant>
        <vt:i4>0</vt:i4>
      </vt:variant>
      <vt:variant>
        <vt:i4>5</vt:i4>
      </vt:variant>
      <vt:variant>
        <vt:lpwstr/>
      </vt:variant>
      <vt:variant>
        <vt:lpwstr>Seif14</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3276843</vt:i4>
      </vt:variant>
      <vt:variant>
        <vt:i4>60</vt:i4>
      </vt:variant>
      <vt:variant>
        <vt:i4>0</vt:i4>
      </vt:variant>
      <vt:variant>
        <vt:i4>5</vt:i4>
      </vt:variant>
      <vt:variant>
        <vt:lpwstr/>
      </vt:variant>
      <vt:variant>
        <vt:lpwstr>Seif11</vt:lpwstr>
      </vt:variant>
      <vt:variant>
        <vt:i4>196634</vt:i4>
      </vt:variant>
      <vt:variant>
        <vt:i4>54</vt:i4>
      </vt:variant>
      <vt:variant>
        <vt:i4>0</vt:i4>
      </vt:variant>
      <vt:variant>
        <vt:i4>5</vt:i4>
      </vt:variant>
      <vt:variant>
        <vt:lpwstr/>
      </vt:variant>
      <vt:variant>
        <vt:lpwstr>Seif6</vt:lpwstr>
      </vt:variant>
      <vt:variant>
        <vt:i4>3145771</vt:i4>
      </vt:variant>
      <vt:variant>
        <vt:i4>48</vt:i4>
      </vt:variant>
      <vt:variant>
        <vt:i4>0</vt:i4>
      </vt:variant>
      <vt:variant>
        <vt:i4>5</vt:i4>
      </vt:variant>
      <vt:variant>
        <vt:lpwstr/>
      </vt:variant>
      <vt:variant>
        <vt:lpwstr>Seif13</vt:lpwstr>
      </vt:variant>
      <vt:variant>
        <vt:i4>196634</vt:i4>
      </vt:variant>
      <vt:variant>
        <vt:i4>42</vt:i4>
      </vt:variant>
      <vt:variant>
        <vt:i4>0</vt:i4>
      </vt:variant>
      <vt:variant>
        <vt:i4>5</vt:i4>
      </vt:variant>
      <vt:variant>
        <vt:lpwstr/>
      </vt:variant>
      <vt:variant>
        <vt:lpwstr>Seif5</vt:lpwstr>
      </vt:variant>
      <vt:variant>
        <vt:i4>3211307</vt:i4>
      </vt:variant>
      <vt:variant>
        <vt:i4>36</vt:i4>
      </vt:variant>
      <vt:variant>
        <vt:i4>0</vt:i4>
      </vt:variant>
      <vt:variant>
        <vt:i4>5</vt:i4>
      </vt:variant>
      <vt:variant>
        <vt:lpwstr/>
      </vt:variant>
      <vt:variant>
        <vt:lpwstr>Seif12</vt:lpwstr>
      </vt:variant>
      <vt:variant>
        <vt:i4>196634</vt:i4>
      </vt:variant>
      <vt:variant>
        <vt:i4>30</vt:i4>
      </vt:variant>
      <vt:variant>
        <vt:i4>0</vt:i4>
      </vt:variant>
      <vt:variant>
        <vt:i4>5</vt:i4>
      </vt:variant>
      <vt:variant>
        <vt:lpwstr/>
      </vt:variant>
      <vt:variant>
        <vt:lpwstr>Seif4</vt:lpwstr>
      </vt:variant>
      <vt:variant>
        <vt:i4>3473451</vt:i4>
      </vt:variant>
      <vt:variant>
        <vt:i4>24</vt:i4>
      </vt:variant>
      <vt:variant>
        <vt:i4>0</vt:i4>
      </vt:variant>
      <vt:variant>
        <vt:i4>5</vt:i4>
      </vt:variant>
      <vt:variant>
        <vt:lpwstr/>
      </vt:variant>
      <vt:variant>
        <vt:lpwstr>Seif16</vt:lpwstr>
      </vt:variant>
      <vt:variant>
        <vt:i4>3538987</vt:i4>
      </vt:variant>
      <vt:variant>
        <vt:i4>18</vt:i4>
      </vt:variant>
      <vt:variant>
        <vt:i4>0</vt:i4>
      </vt:variant>
      <vt:variant>
        <vt:i4>5</vt:i4>
      </vt:variant>
      <vt:variant>
        <vt:lpwstr/>
      </vt:variant>
      <vt:variant>
        <vt:lpwstr>Seif15</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7733341</vt:i4>
      </vt:variant>
      <vt:variant>
        <vt:i4>183</vt:i4>
      </vt:variant>
      <vt:variant>
        <vt:i4>0</vt:i4>
      </vt:variant>
      <vt:variant>
        <vt:i4>5</vt:i4>
      </vt:variant>
      <vt:variant>
        <vt:lpwstr>https://www.nevo.co.il/law_html/law10/yalkut-11092.pdf</vt:lpwstr>
      </vt:variant>
      <vt:variant>
        <vt:lpwstr/>
      </vt:variant>
      <vt:variant>
        <vt:i4>1507441</vt:i4>
      </vt:variant>
      <vt:variant>
        <vt:i4>180</vt:i4>
      </vt:variant>
      <vt:variant>
        <vt:i4>0</vt:i4>
      </vt:variant>
      <vt:variant>
        <vt:i4>5</vt:i4>
      </vt:variant>
      <vt:variant>
        <vt:lpwstr>https://www.nevo.co.il/Law_word/law10/yalkut-8964.pdf</vt:lpwstr>
      </vt:variant>
      <vt:variant>
        <vt:lpwstr/>
      </vt:variant>
      <vt:variant>
        <vt:i4>7602202</vt:i4>
      </vt:variant>
      <vt:variant>
        <vt:i4>177</vt:i4>
      </vt:variant>
      <vt:variant>
        <vt:i4>0</vt:i4>
      </vt:variant>
      <vt:variant>
        <vt:i4>5</vt:i4>
      </vt:variant>
      <vt:variant>
        <vt:lpwstr>https://www.nevo.co.il/Law_word/law15/memshala-1443.pdf</vt:lpwstr>
      </vt:variant>
      <vt:variant>
        <vt:lpwstr/>
      </vt:variant>
      <vt:variant>
        <vt:i4>8257538</vt:i4>
      </vt:variant>
      <vt:variant>
        <vt:i4>174</vt:i4>
      </vt:variant>
      <vt:variant>
        <vt:i4>0</vt:i4>
      </vt:variant>
      <vt:variant>
        <vt:i4>5</vt:i4>
      </vt:variant>
      <vt:variant>
        <vt:lpwstr>http://www.nevo.co.il/law_word/law14/law-2932.pdf</vt:lpwstr>
      </vt:variant>
      <vt:variant>
        <vt:lpwstr/>
      </vt:variant>
      <vt:variant>
        <vt:i4>1507425</vt:i4>
      </vt:variant>
      <vt:variant>
        <vt:i4>171</vt:i4>
      </vt:variant>
      <vt:variant>
        <vt:i4>0</vt:i4>
      </vt:variant>
      <vt:variant>
        <vt:i4>5</vt:i4>
      </vt:variant>
      <vt:variant>
        <vt:lpwstr>http://www.nevo.co.il/Law_word/law15/memshala-1196.pdf</vt:lpwstr>
      </vt:variant>
      <vt:variant>
        <vt:lpwstr/>
      </vt:variant>
      <vt:variant>
        <vt:i4>7536663</vt:i4>
      </vt:variant>
      <vt:variant>
        <vt:i4>168</vt:i4>
      </vt:variant>
      <vt:variant>
        <vt:i4>0</vt:i4>
      </vt:variant>
      <vt:variant>
        <vt:i4>5</vt:i4>
      </vt:variant>
      <vt:variant>
        <vt:lpwstr>https://www.nevo.co.il/law_word/law14/law-2713.pdf</vt:lpwstr>
      </vt:variant>
      <vt:variant>
        <vt:lpwstr/>
      </vt:variant>
      <vt:variant>
        <vt:i4>1048672</vt:i4>
      </vt:variant>
      <vt:variant>
        <vt:i4>165</vt:i4>
      </vt:variant>
      <vt:variant>
        <vt:i4>0</vt:i4>
      </vt:variant>
      <vt:variant>
        <vt:i4>5</vt:i4>
      </vt:variant>
      <vt:variant>
        <vt:lpwstr>http://www.nevo.co.il/Law_word/law15/memshala-1181.pdf</vt:lpwstr>
      </vt:variant>
      <vt:variant>
        <vt:lpwstr/>
      </vt:variant>
      <vt:variant>
        <vt:i4>7602193</vt:i4>
      </vt:variant>
      <vt:variant>
        <vt:i4>162</vt:i4>
      </vt:variant>
      <vt:variant>
        <vt:i4>0</vt:i4>
      </vt:variant>
      <vt:variant>
        <vt:i4>5</vt:i4>
      </vt:variant>
      <vt:variant>
        <vt:lpwstr>https://www.nevo.co.il/law_word/law14/law-2675.pdf</vt:lpwstr>
      </vt:variant>
      <vt:variant>
        <vt:lpwstr/>
      </vt:variant>
      <vt:variant>
        <vt:i4>1245280</vt:i4>
      </vt:variant>
      <vt:variant>
        <vt:i4>159</vt:i4>
      </vt:variant>
      <vt:variant>
        <vt:i4>0</vt:i4>
      </vt:variant>
      <vt:variant>
        <vt:i4>5</vt:i4>
      </vt:variant>
      <vt:variant>
        <vt:lpwstr>http://www.nevo.co.il/Law_word/law15/memshala-1083.pdf</vt:lpwstr>
      </vt:variant>
      <vt:variant>
        <vt:lpwstr/>
      </vt:variant>
      <vt:variant>
        <vt:i4>7602190</vt:i4>
      </vt:variant>
      <vt:variant>
        <vt:i4>156</vt:i4>
      </vt:variant>
      <vt:variant>
        <vt:i4>0</vt:i4>
      </vt:variant>
      <vt:variant>
        <vt:i4>5</vt:i4>
      </vt:variant>
      <vt:variant>
        <vt:lpwstr>http://www.nevo.co.il/law_word/law14/law-2592.pdf</vt:lpwstr>
      </vt:variant>
      <vt:variant>
        <vt:lpwstr/>
      </vt:variant>
      <vt:variant>
        <vt:i4>3342367</vt:i4>
      </vt:variant>
      <vt:variant>
        <vt:i4>153</vt:i4>
      </vt:variant>
      <vt:variant>
        <vt:i4>0</vt:i4>
      </vt:variant>
      <vt:variant>
        <vt:i4>5</vt:i4>
      </vt:variant>
      <vt:variant>
        <vt:lpwstr>http://www.nevo.co.il/Law_word/law16/knesset-656.pdf</vt:lpwstr>
      </vt:variant>
      <vt:variant>
        <vt:lpwstr/>
      </vt:variant>
      <vt:variant>
        <vt:i4>7667727</vt:i4>
      </vt:variant>
      <vt:variant>
        <vt:i4>150</vt:i4>
      </vt:variant>
      <vt:variant>
        <vt:i4>0</vt:i4>
      </vt:variant>
      <vt:variant>
        <vt:i4>5</vt:i4>
      </vt:variant>
      <vt:variant>
        <vt:lpwstr>http://www.nevo.co.il/law_word/law14/law-2583.pdf</vt:lpwstr>
      </vt:variant>
      <vt:variant>
        <vt:lpwstr/>
      </vt:variant>
      <vt:variant>
        <vt:i4>1638505</vt:i4>
      </vt:variant>
      <vt:variant>
        <vt:i4>147</vt:i4>
      </vt:variant>
      <vt:variant>
        <vt:i4>0</vt:i4>
      </vt:variant>
      <vt:variant>
        <vt:i4>5</vt:i4>
      </vt:variant>
      <vt:variant>
        <vt:lpwstr>http://www.nevo.co.il/Law_word/law15/memshala-1019.pdf</vt:lpwstr>
      </vt:variant>
      <vt:variant>
        <vt:lpwstr/>
      </vt:variant>
      <vt:variant>
        <vt:i4>7929866</vt:i4>
      </vt:variant>
      <vt:variant>
        <vt:i4>144</vt:i4>
      </vt:variant>
      <vt:variant>
        <vt:i4>0</vt:i4>
      </vt:variant>
      <vt:variant>
        <vt:i4>5</vt:i4>
      </vt:variant>
      <vt:variant>
        <vt:lpwstr>http://www.nevo.co.il/law_word/law14/law-2546.pdf</vt:lpwstr>
      </vt:variant>
      <vt:variant>
        <vt:lpwstr/>
      </vt:variant>
      <vt:variant>
        <vt:i4>1048683</vt:i4>
      </vt:variant>
      <vt:variant>
        <vt:i4>141</vt:i4>
      </vt:variant>
      <vt:variant>
        <vt:i4>0</vt:i4>
      </vt:variant>
      <vt:variant>
        <vt:i4>5</vt:i4>
      </vt:variant>
      <vt:variant>
        <vt:lpwstr>http://www.nevo.co.il/Law_word/law15/memshala-1131.pdf</vt:lpwstr>
      </vt:variant>
      <vt:variant>
        <vt:lpwstr/>
      </vt:variant>
      <vt:variant>
        <vt:i4>8257545</vt:i4>
      </vt:variant>
      <vt:variant>
        <vt:i4>138</vt:i4>
      </vt:variant>
      <vt:variant>
        <vt:i4>0</vt:i4>
      </vt:variant>
      <vt:variant>
        <vt:i4>5</vt:i4>
      </vt:variant>
      <vt:variant>
        <vt:lpwstr>http://www.nevo.co.il/law_word/law14/law-2636.pdf</vt:lpwstr>
      </vt:variant>
      <vt:variant>
        <vt:lpwstr/>
      </vt:variant>
      <vt:variant>
        <vt:i4>1572975</vt:i4>
      </vt:variant>
      <vt:variant>
        <vt:i4>135</vt:i4>
      </vt:variant>
      <vt:variant>
        <vt:i4>0</vt:i4>
      </vt:variant>
      <vt:variant>
        <vt:i4>5</vt:i4>
      </vt:variant>
      <vt:variant>
        <vt:lpwstr>http://www.nevo.co.il/Law_word/law15/memshala-1078.pdf</vt:lpwstr>
      </vt:variant>
      <vt:variant>
        <vt:lpwstr/>
      </vt:variant>
      <vt:variant>
        <vt:i4>7995403</vt:i4>
      </vt:variant>
      <vt:variant>
        <vt:i4>132</vt:i4>
      </vt:variant>
      <vt:variant>
        <vt:i4>0</vt:i4>
      </vt:variant>
      <vt:variant>
        <vt:i4>5</vt:i4>
      </vt:variant>
      <vt:variant>
        <vt:lpwstr>http://www.nevo.co.il/law_word/law14/law-2577.pdf</vt:lpwstr>
      </vt:variant>
      <vt:variant>
        <vt:lpwstr/>
      </vt:variant>
      <vt:variant>
        <vt:i4>7864408</vt:i4>
      </vt:variant>
      <vt:variant>
        <vt:i4>129</vt:i4>
      </vt:variant>
      <vt:variant>
        <vt:i4>0</vt:i4>
      </vt:variant>
      <vt:variant>
        <vt:i4>5</vt:i4>
      </vt:variant>
      <vt:variant>
        <vt:lpwstr>http://www.nevo.co.il/Law_word/law15/memshala-942.pdf</vt:lpwstr>
      </vt:variant>
      <vt:variant>
        <vt:lpwstr/>
      </vt:variant>
      <vt:variant>
        <vt:i4>8192014</vt:i4>
      </vt:variant>
      <vt:variant>
        <vt:i4>126</vt:i4>
      </vt:variant>
      <vt:variant>
        <vt:i4>0</vt:i4>
      </vt:variant>
      <vt:variant>
        <vt:i4>5</vt:i4>
      </vt:variant>
      <vt:variant>
        <vt:lpwstr>http://www.nevo.co.il/law_word/law14/law-2502.pdf</vt:lpwstr>
      </vt:variant>
      <vt:variant>
        <vt:lpwstr/>
      </vt:variant>
      <vt:variant>
        <vt:i4>8126474</vt:i4>
      </vt:variant>
      <vt:variant>
        <vt:i4>123</vt:i4>
      </vt:variant>
      <vt:variant>
        <vt:i4>0</vt:i4>
      </vt:variant>
      <vt:variant>
        <vt:i4>5</vt:i4>
      </vt:variant>
      <vt:variant>
        <vt:lpwstr>http://www.nevo.co.il/Law_word/law06/tak-7527.pdf</vt:lpwstr>
      </vt:variant>
      <vt:variant>
        <vt:lpwstr/>
      </vt:variant>
      <vt:variant>
        <vt:i4>8257545</vt:i4>
      </vt:variant>
      <vt:variant>
        <vt:i4>120</vt:i4>
      </vt:variant>
      <vt:variant>
        <vt:i4>0</vt:i4>
      </vt:variant>
      <vt:variant>
        <vt:i4>5</vt:i4>
      </vt:variant>
      <vt:variant>
        <vt:lpwstr>http://www.nevo.co.il/Law_word/law06/tak-7504.pdf</vt:lpwstr>
      </vt:variant>
      <vt:variant>
        <vt:lpwstr/>
      </vt:variant>
      <vt:variant>
        <vt:i4>7995474</vt:i4>
      </vt:variant>
      <vt:variant>
        <vt:i4>117</vt:i4>
      </vt:variant>
      <vt:variant>
        <vt:i4>0</vt:i4>
      </vt:variant>
      <vt:variant>
        <vt:i4>5</vt:i4>
      </vt:variant>
      <vt:variant>
        <vt:lpwstr>http://www.nevo.co.il/Law_word/law15/memshala-869.pdf</vt:lpwstr>
      </vt:variant>
      <vt:variant>
        <vt:lpwstr/>
      </vt:variant>
      <vt:variant>
        <vt:i4>7995404</vt:i4>
      </vt:variant>
      <vt:variant>
        <vt:i4>114</vt:i4>
      </vt:variant>
      <vt:variant>
        <vt:i4>0</vt:i4>
      </vt:variant>
      <vt:variant>
        <vt:i4>5</vt:i4>
      </vt:variant>
      <vt:variant>
        <vt:lpwstr>http://www.nevo.co.il/law_word/law14/law-2471.pdf</vt:lpwstr>
      </vt:variant>
      <vt:variant>
        <vt:lpwstr/>
      </vt:variant>
      <vt:variant>
        <vt:i4>1507425</vt:i4>
      </vt:variant>
      <vt:variant>
        <vt:i4>111</vt:i4>
      </vt:variant>
      <vt:variant>
        <vt:i4>0</vt:i4>
      </vt:variant>
      <vt:variant>
        <vt:i4>5</vt:i4>
      </vt:variant>
      <vt:variant>
        <vt:lpwstr>http://www.nevo.co.il/Law_word/law15/memshala-1196.pdf</vt:lpwstr>
      </vt:variant>
      <vt:variant>
        <vt:lpwstr/>
      </vt:variant>
      <vt:variant>
        <vt:i4>7536663</vt:i4>
      </vt:variant>
      <vt:variant>
        <vt:i4>108</vt:i4>
      </vt:variant>
      <vt:variant>
        <vt:i4>0</vt:i4>
      </vt:variant>
      <vt:variant>
        <vt:i4>5</vt:i4>
      </vt:variant>
      <vt:variant>
        <vt:lpwstr>https://www.nevo.co.il/law_word/law14/law-2713.pdf</vt:lpwstr>
      </vt:variant>
      <vt:variant>
        <vt:lpwstr/>
      </vt:variant>
      <vt:variant>
        <vt:i4>1441900</vt:i4>
      </vt:variant>
      <vt:variant>
        <vt:i4>105</vt:i4>
      </vt:variant>
      <vt:variant>
        <vt:i4>0</vt:i4>
      </vt:variant>
      <vt:variant>
        <vt:i4>5</vt:i4>
      </vt:variant>
      <vt:variant>
        <vt:lpwstr>http://www.nevo.co.il/Law_word/law15/memshala-1046.pdf</vt:lpwstr>
      </vt:variant>
      <vt:variant>
        <vt:lpwstr/>
      </vt:variant>
      <vt:variant>
        <vt:i4>8192009</vt:i4>
      </vt:variant>
      <vt:variant>
        <vt:i4>102</vt:i4>
      </vt:variant>
      <vt:variant>
        <vt:i4>0</vt:i4>
      </vt:variant>
      <vt:variant>
        <vt:i4>5</vt:i4>
      </vt:variant>
      <vt:variant>
        <vt:lpwstr>http://www.nevo.co.il/law_word/law14/law-2606.pdf</vt:lpwstr>
      </vt:variant>
      <vt:variant>
        <vt:lpwstr/>
      </vt:variant>
      <vt:variant>
        <vt:i4>3342367</vt:i4>
      </vt:variant>
      <vt:variant>
        <vt:i4>99</vt:i4>
      </vt:variant>
      <vt:variant>
        <vt:i4>0</vt:i4>
      </vt:variant>
      <vt:variant>
        <vt:i4>5</vt:i4>
      </vt:variant>
      <vt:variant>
        <vt:lpwstr>http://www.nevo.co.il/Law_word/law16/knesset-656.pdf</vt:lpwstr>
      </vt:variant>
      <vt:variant>
        <vt:lpwstr/>
      </vt:variant>
      <vt:variant>
        <vt:i4>7667727</vt:i4>
      </vt:variant>
      <vt:variant>
        <vt:i4>96</vt:i4>
      </vt:variant>
      <vt:variant>
        <vt:i4>0</vt:i4>
      </vt:variant>
      <vt:variant>
        <vt:i4>5</vt:i4>
      </vt:variant>
      <vt:variant>
        <vt:lpwstr>http://www.nevo.co.il/law_word/law14/law-2583.pdf</vt:lpwstr>
      </vt:variant>
      <vt:variant>
        <vt:lpwstr/>
      </vt:variant>
      <vt:variant>
        <vt:i4>7995485</vt:i4>
      </vt:variant>
      <vt:variant>
        <vt:i4>93</vt:i4>
      </vt:variant>
      <vt:variant>
        <vt:i4>0</vt:i4>
      </vt:variant>
      <vt:variant>
        <vt:i4>5</vt:i4>
      </vt:variant>
      <vt:variant>
        <vt:lpwstr>http://www.nevo.co.il/Law_word/law15/memshala-866.pdf</vt:lpwstr>
      </vt:variant>
      <vt:variant>
        <vt:lpwstr/>
      </vt:variant>
      <vt:variant>
        <vt:i4>7864329</vt:i4>
      </vt:variant>
      <vt:variant>
        <vt:i4>90</vt:i4>
      </vt:variant>
      <vt:variant>
        <vt:i4>0</vt:i4>
      </vt:variant>
      <vt:variant>
        <vt:i4>5</vt:i4>
      </vt:variant>
      <vt:variant>
        <vt:lpwstr>http://www.nevo.co.il/law_word/law14/law-2454.pdf</vt:lpwstr>
      </vt:variant>
      <vt:variant>
        <vt:lpwstr/>
      </vt:variant>
      <vt:variant>
        <vt:i4>8192090</vt:i4>
      </vt:variant>
      <vt:variant>
        <vt:i4>87</vt:i4>
      </vt:variant>
      <vt:variant>
        <vt:i4>0</vt:i4>
      </vt:variant>
      <vt:variant>
        <vt:i4>5</vt:i4>
      </vt:variant>
      <vt:variant>
        <vt:lpwstr>http://www.nevo.co.il/Law_word/law15/memshala-811.pdf</vt:lpwstr>
      </vt:variant>
      <vt:variant>
        <vt:lpwstr/>
      </vt:variant>
      <vt:variant>
        <vt:i4>8257550</vt:i4>
      </vt:variant>
      <vt:variant>
        <vt:i4>84</vt:i4>
      </vt:variant>
      <vt:variant>
        <vt:i4>0</vt:i4>
      </vt:variant>
      <vt:variant>
        <vt:i4>5</vt:i4>
      </vt:variant>
      <vt:variant>
        <vt:lpwstr>http://www.nevo.co.il/law_word/law14/law-2433.pdf</vt:lpwstr>
      </vt:variant>
      <vt:variant>
        <vt:lpwstr/>
      </vt:variant>
      <vt:variant>
        <vt:i4>7602193</vt:i4>
      </vt:variant>
      <vt:variant>
        <vt:i4>81</vt:i4>
      </vt:variant>
      <vt:variant>
        <vt:i4>0</vt:i4>
      </vt:variant>
      <vt:variant>
        <vt:i4>5</vt:i4>
      </vt:variant>
      <vt:variant>
        <vt:lpwstr>https://www.nevo.co.il/Law_word/law15/memshala-1448.pdf</vt:lpwstr>
      </vt:variant>
      <vt:variant>
        <vt:lpwstr/>
      </vt:variant>
      <vt:variant>
        <vt:i4>8060937</vt:i4>
      </vt:variant>
      <vt:variant>
        <vt:i4>78</vt:i4>
      </vt:variant>
      <vt:variant>
        <vt:i4>0</vt:i4>
      </vt:variant>
      <vt:variant>
        <vt:i4>5</vt:i4>
      </vt:variant>
      <vt:variant>
        <vt:lpwstr>http://www.nevo.co.il/law_word/law14/law-2969.pdf</vt:lpwstr>
      </vt:variant>
      <vt:variant>
        <vt:lpwstr/>
      </vt:variant>
      <vt:variant>
        <vt:i4>7798814</vt:i4>
      </vt:variant>
      <vt:variant>
        <vt:i4>75</vt:i4>
      </vt:variant>
      <vt:variant>
        <vt:i4>0</vt:i4>
      </vt:variant>
      <vt:variant>
        <vt:i4>5</vt:i4>
      </vt:variant>
      <vt:variant>
        <vt:lpwstr>https://www.nevo.co.il/law_word/law06/tak-9958.pdf</vt:lpwstr>
      </vt:variant>
      <vt:variant>
        <vt:lpwstr/>
      </vt:variant>
      <vt:variant>
        <vt:i4>7340057</vt:i4>
      </vt:variant>
      <vt:variant>
        <vt:i4>72</vt:i4>
      </vt:variant>
      <vt:variant>
        <vt:i4>0</vt:i4>
      </vt:variant>
      <vt:variant>
        <vt:i4>5</vt:i4>
      </vt:variant>
      <vt:variant>
        <vt:lpwstr>https://www.nevo.co.il/law_word/law06/tak-9523.pdf</vt:lpwstr>
      </vt:variant>
      <vt:variant>
        <vt:lpwstr/>
      </vt:variant>
      <vt:variant>
        <vt:i4>8257561</vt:i4>
      </vt:variant>
      <vt:variant>
        <vt:i4>69</vt:i4>
      </vt:variant>
      <vt:variant>
        <vt:i4>0</vt:i4>
      </vt:variant>
      <vt:variant>
        <vt:i4>5</vt:i4>
      </vt:variant>
      <vt:variant>
        <vt:lpwstr>https://www.nevo.co.il/law_word/law06/tak-9129.pdf</vt:lpwstr>
      </vt:variant>
      <vt:variant>
        <vt:lpwstr/>
      </vt:variant>
      <vt:variant>
        <vt:i4>7471132</vt:i4>
      </vt:variant>
      <vt:variant>
        <vt:i4>66</vt:i4>
      </vt:variant>
      <vt:variant>
        <vt:i4>0</vt:i4>
      </vt:variant>
      <vt:variant>
        <vt:i4>5</vt:i4>
      </vt:variant>
      <vt:variant>
        <vt:lpwstr>https://www.nevo.co.il/law_word/law06/tak-8662.pdf</vt:lpwstr>
      </vt:variant>
      <vt:variant>
        <vt:lpwstr/>
      </vt:variant>
      <vt:variant>
        <vt:i4>7471113</vt:i4>
      </vt:variant>
      <vt:variant>
        <vt:i4>63</vt:i4>
      </vt:variant>
      <vt:variant>
        <vt:i4>0</vt:i4>
      </vt:variant>
      <vt:variant>
        <vt:i4>5</vt:i4>
      </vt:variant>
      <vt:variant>
        <vt:lpwstr>http://www.nevo.co.il/Law_word/law06/tak-8332.pdf</vt:lpwstr>
      </vt:variant>
      <vt:variant>
        <vt:lpwstr/>
      </vt:variant>
      <vt:variant>
        <vt:i4>7602187</vt:i4>
      </vt:variant>
      <vt:variant>
        <vt:i4>60</vt:i4>
      </vt:variant>
      <vt:variant>
        <vt:i4>0</vt:i4>
      </vt:variant>
      <vt:variant>
        <vt:i4>5</vt:i4>
      </vt:variant>
      <vt:variant>
        <vt:lpwstr>http://www.nevo.co.il/Law_word/law06/tak-8251.pdf</vt:lpwstr>
      </vt:variant>
      <vt:variant>
        <vt:lpwstr/>
      </vt:variant>
      <vt:variant>
        <vt:i4>7602190</vt:i4>
      </vt:variant>
      <vt:variant>
        <vt:i4>57</vt:i4>
      </vt:variant>
      <vt:variant>
        <vt:i4>0</vt:i4>
      </vt:variant>
      <vt:variant>
        <vt:i4>5</vt:i4>
      </vt:variant>
      <vt:variant>
        <vt:lpwstr>http://www.nevo.co.il/Law_word/law06/tak-8157.pdf</vt:lpwstr>
      </vt:variant>
      <vt:variant>
        <vt:lpwstr/>
      </vt:variant>
      <vt:variant>
        <vt:i4>7602184</vt:i4>
      </vt:variant>
      <vt:variant>
        <vt:i4>54</vt:i4>
      </vt:variant>
      <vt:variant>
        <vt:i4>0</vt:i4>
      </vt:variant>
      <vt:variant>
        <vt:i4>5</vt:i4>
      </vt:variant>
      <vt:variant>
        <vt:lpwstr>http://www.nevo.co.il/Law_word/law06/TAK-8050.pdf</vt:lpwstr>
      </vt:variant>
      <vt:variant>
        <vt:lpwstr/>
      </vt:variant>
      <vt:variant>
        <vt:i4>8192006</vt:i4>
      </vt:variant>
      <vt:variant>
        <vt:i4>51</vt:i4>
      </vt:variant>
      <vt:variant>
        <vt:i4>0</vt:i4>
      </vt:variant>
      <vt:variant>
        <vt:i4>5</vt:i4>
      </vt:variant>
      <vt:variant>
        <vt:lpwstr>http://www.nevo.co.il/Law_word/law06/tak-7937.pdf</vt:lpwstr>
      </vt:variant>
      <vt:variant>
        <vt:lpwstr/>
      </vt:variant>
      <vt:variant>
        <vt:i4>7995393</vt:i4>
      </vt:variant>
      <vt:variant>
        <vt:i4>48</vt:i4>
      </vt:variant>
      <vt:variant>
        <vt:i4>0</vt:i4>
      </vt:variant>
      <vt:variant>
        <vt:i4>5</vt:i4>
      </vt:variant>
      <vt:variant>
        <vt:lpwstr>http://www.nevo.co.il/Law_word/law06/tak-7841.pdf</vt:lpwstr>
      </vt:variant>
      <vt:variant>
        <vt:lpwstr/>
      </vt:variant>
      <vt:variant>
        <vt:i4>7929870</vt:i4>
      </vt:variant>
      <vt:variant>
        <vt:i4>45</vt:i4>
      </vt:variant>
      <vt:variant>
        <vt:i4>0</vt:i4>
      </vt:variant>
      <vt:variant>
        <vt:i4>5</vt:i4>
      </vt:variant>
      <vt:variant>
        <vt:lpwstr>http://www.nevo.co.il/Law_word/law06/tak-7771.pdf</vt:lpwstr>
      </vt:variant>
      <vt:variant>
        <vt:lpwstr/>
      </vt:variant>
      <vt:variant>
        <vt:i4>7798795</vt:i4>
      </vt:variant>
      <vt:variant>
        <vt:i4>42</vt:i4>
      </vt:variant>
      <vt:variant>
        <vt:i4>0</vt:i4>
      </vt:variant>
      <vt:variant>
        <vt:i4>5</vt:i4>
      </vt:variant>
      <vt:variant>
        <vt:lpwstr>http://www.nevo.co.il/Law_word/law06/tak-7695.pdf</vt:lpwstr>
      </vt:variant>
      <vt:variant>
        <vt:lpwstr/>
      </vt:variant>
      <vt:variant>
        <vt:i4>8323087</vt:i4>
      </vt:variant>
      <vt:variant>
        <vt:i4>39</vt:i4>
      </vt:variant>
      <vt:variant>
        <vt:i4>0</vt:i4>
      </vt:variant>
      <vt:variant>
        <vt:i4>5</vt:i4>
      </vt:variant>
      <vt:variant>
        <vt:lpwstr>http://www.nevo.co.il/Law_word/law06/tak-7611.pdf</vt:lpwstr>
      </vt:variant>
      <vt:variant>
        <vt:lpwstr/>
      </vt:variant>
      <vt:variant>
        <vt:i4>8192009</vt:i4>
      </vt:variant>
      <vt:variant>
        <vt:i4>36</vt:i4>
      </vt:variant>
      <vt:variant>
        <vt:i4>0</vt:i4>
      </vt:variant>
      <vt:variant>
        <vt:i4>5</vt:i4>
      </vt:variant>
      <vt:variant>
        <vt:lpwstr>http://www.nevo.co.il/Law_word/law06/tak-7534.pdf</vt:lpwstr>
      </vt:variant>
      <vt:variant>
        <vt:lpwstr/>
      </vt:variant>
      <vt:variant>
        <vt:i4>7733252</vt:i4>
      </vt:variant>
      <vt:variant>
        <vt:i4>33</vt:i4>
      </vt:variant>
      <vt:variant>
        <vt:i4>0</vt:i4>
      </vt:variant>
      <vt:variant>
        <vt:i4>5</vt:i4>
      </vt:variant>
      <vt:variant>
        <vt:lpwstr>http://www.nevo.co.il/Law_word/law06/tak-7488.pdf</vt:lpwstr>
      </vt:variant>
      <vt:variant>
        <vt:lpwstr/>
      </vt:variant>
      <vt:variant>
        <vt:i4>8257551</vt:i4>
      </vt:variant>
      <vt:variant>
        <vt:i4>30</vt:i4>
      </vt:variant>
      <vt:variant>
        <vt:i4>0</vt:i4>
      </vt:variant>
      <vt:variant>
        <vt:i4>5</vt:i4>
      </vt:variant>
      <vt:variant>
        <vt:lpwstr>http://www.nevo.co.il/law_word/law06/tak-7403.pdf</vt:lpwstr>
      </vt:variant>
      <vt:variant>
        <vt:lpwstr/>
      </vt:variant>
      <vt:variant>
        <vt:i4>2818139</vt:i4>
      </vt:variant>
      <vt:variant>
        <vt:i4>27</vt:i4>
      </vt:variant>
      <vt:variant>
        <vt:i4>0</vt:i4>
      </vt:variant>
      <vt:variant>
        <vt:i4>5</vt:i4>
      </vt:variant>
      <vt:variant>
        <vt:lpwstr>http://beta.nevo.co.il/law_word/law06/tak-7335.pdf</vt:lpwstr>
      </vt:variant>
      <vt:variant>
        <vt:lpwstr/>
      </vt:variant>
      <vt:variant>
        <vt:i4>7929865</vt:i4>
      </vt:variant>
      <vt:variant>
        <vt:i4>24</vt:i4>
      </vt:variant>
      <vt:variant>
        <vt:i4>0</vt:i4>
      </vt:variant>
      <vt:variant>
        <vt:i4>5</vt:i4>
      </vt:variant>
      <vt:variant>
        <vt:lpwstr>http://www.nevo.co.il/Law_word/law06/TAK-7273.pdf</vt:lpwstr>
      </vt:variant>
      <vt:variant>
        <vt:lpwstr/>
      </vt:variant>
      <vt:variant>
        <vt:i4>7995473</vt:i4>
      </vt:variant>
      <vt:variant>
        <vt:i4>21</vt:i4>
      </vt:variant>
      <vt:variant>
        <vt:i4>0</vt:i4>
      </vt:variant>
      <vt:variant>
        <vt:i4>5</vt:i4>
      </vt:variant>
      <vt:variant>
        <vt:lpwstr>http://www.nevo.co.il/Law_word/law15/memshala-664.pdf</vt:lpwstr>
      </vt:variant>
      <vt:variant>
        <vt:lpwstr/>
      </vt:variant>
      <vt:variant>
        <vt:i4>7995401</vt:i4>
      </vt:variant>
      <vt:variant>
        <vt:i4>18</vt:i4>
      </vt:variant>
      <vt:variant>
        <vt:i4>0</vt:i4>
      </vt:variant>
      <vt:variant>
        <vt:i4>5</vt:i4>
      </vt:variant>
      <vt:variant>
        <vt:lpwstr>http://www.nevo.co.il/Law_word/law14/LAW-2373.pdf</vt:lpwstr>
      </vt:variant>
      <vt:variant>
        <vt:lpwstr/>
      </vt:variant>
      <vt:variant>
        <vt:i4>7929944</vt:i4>
      </vt:variant>
      <vt:variant>
        <vt:i4>15</vt:i4>
      </vt:variant>
      <vt:variant>
        <vt:i4>0</vt:i4>
      </vt:variant>
      <vt:variant>
        <vt:i4>5</vt:i4>
      </vt:variant>
      <vt:variant>
        <vt:lpwstr>http://www.nevo.co.il/Law_word/law15/memshala-358.pdf</vt:lpwstr>
      </vt:variant>
      <vt:variant>
        <vt:lpwstr/>
      </vt:variant>
      <vt:variant>
        <vt:i4>8257551</vt:i4>
      </vt:variant>
      <vt:variant>
        <vt:i4>12</vt:i4>
      </vt:variant>
      <vt:variant>
        <vt:i4>0</vt:i4>
      </vt:variant>
      <vt:variant>
        <vt:i4>5</vt:i4>
      </vt:variant>
      <vt:variant>
        <vt:lpwstr>http://www.nevo.co.il/Law_word/law14/law-2137.pdf</vt:lpwstr>
      </vt:variant>
      <vt:variant>
        <vt:lpwstr/>
      </vt:variant>
      <vt:variant>
        <vt:i4>3211294</vt:i4>
      </vt:variant>
      <vt:variant>
        <vt:i4>9</vt:i4>
      </vt:variant>
      <vt:variant>
        <vt:i4>0</vt:i4>
      </vt:variant>
      <vt:variant>
        <vt:i4>5</vt:i4>
      </vt:variant>
      <vt:variant>
        <vt:lpwstr>http://www.nevo.co.il/Law_word/law16/KNESSET-143.pdf</vt:lpwstr>
      </vt:variant>
      <vt:variant>
        <vt:lpwstr/>
      </vt:variant>
      <vt:variant>
        <vt:i4>8192010</vt:i4>
      </vt:variant>
      <vt:variant>
        <vt:i4>6</vt:i4>
      </vt:variant>
      <vt:variant>
        <vt:i4>0</vt:i4>
      </vt:variant>
      <vt:variant>
        <vt:i4>5</vt:i4>
      </vt:variant>
      <vt:variant>
        <vt:lpwstr>http://www.nevo.co.il/Law_word/law14/LAW-2102.pdf</vt:lpwstr>
      </vt:variant>
      <vt:variant>
        <vt:lpwstr/>
      </vt:variant>
      <vt:variant>
        <vt:i4>3604506</vt:i4>
      </vt:variant>
      <vt:variant>
        <vt:i4>3</vt:i4>
      </vt:variant>
      <vt:variant>
        <vt:i4>0</vt:i4>
      </vt:variant>
      <vt:variant>
        <vt:i4>5</vt:i4>
      </vt:variant>
      <vt:variant>
        <vt:lpwstr>http://www.nevo.co.il/Law_word/law16/knesset-105.pdf</vt:lpwstr>
      </vt:variant>
      <vt:variant>
        <vt:lpwstr/>
      </vt:variant>
      <vt:variant>
        <vt:i4>7995407</vt:i4>
      </vt:variant>
      <vt:variant>
        <vt:i4>0</vt:i4>
      </vt:variant>
      <vt:variant>
        <vt:i4>0</vt:i4>
      </vt:variant>
      <vt:variant>
        <vt:i4>5</vt:i4>
      </vt:variant>
      <vt:variant>
        <vt:lpwstr>http://www.nevo.co.il/Law_word/law14/law-2076.pdf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הטבות לניצולי שואה, תשס"ז-2007</vt:lpwstr>
  </property>
  <property fmtid="{D5CDD505-2E9C-101B-9397-08002B2CF9AE}" pid="4" name="LAWNUMBER">
    <vt:lpwstr>0713</vt:lpwstr>
  </property>
  <property fmtid="{D5CDD505-2E9C-101B-9397-08002B2CF9AE}" pid="5" name="TYPE">
    <vt:lpwstr>01</vt:lpwstr>
  </property>
  <property fmtid="{D5CDD505-2E9C-101B-9397-08002B2CF9AE}" pid="6" name="CHNAME">
    <vt:lpwstr>הטבות סוציאליות</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בריאות</vt:lpwstr>
  </property>
  <property fmtid="{D5CDD505-2E9C-101B-9397-08002B2CF9AE}" pid="13" name="NOSE21">
    <vt:lpwstr>שרותי רווחה</vt:lpwstr>
  </property>
  <property fmtid="{D5CDD505-2E9C-101B-9397-08002B2CF9AE}" pid="14" name="NOSE31">
    <vt:lpwstr>ניצולי שואה</vt:lpwstr>
  </property>
  <property fmtid="{D5CDD505-2E9C-101B-9397-08002B2CF9AE}" pid="15" name="NOSE41">
    <vt:lpwstr/>
  </property>
  <property fmtid="{D5CDD505-2E9C-101B-9397-08002B2CF9AE}" pid="16" name="NOSE12">
    <vt:lpwstr>רשויות ומשפט מנהלי</vt:lpwstr>
  </property>
  <property fmtid="{D5CDD505-2E9C-101B-9397-08002B2CF9AE}" pid="17" name="NOSE22">
    <vt:lpwstr>שרותי רווחה</vt:lpwstr>
  </property>
  <property fmtid="{D5CDD505-2E9C-101B-9397-08002B2CF9AE}" pid="18" name="NOSE32">
    <vt:lpwstr>ניצולי שואה</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http://www.nevo.co.il/law_word/law14/law-2932.pdf;‎רשומות - ספר חוקים#ס"ח תשפ"ב מס' 2932 ‏‏#מיום 15.11.2021 עמ' 75 תיקון מס' 12 בסעיף 28 לחוק ההתייעלות הכלכלית (תיקוני חקיקת להשגת יעדי ‏התקציב לשנות התקציב 2021 ו-2022), תשפ"ב-2021; תחילתו ביום 1.1.2022‏</vt:lpwstr>
  </property>
  <property fmtid="{D5CDD505-2E9C-101B-9397-08002B2CF9AE}" pid="54" name="LINKK2">
    <vt:lpwstr>https://www.nevo.co.il/law_word/law06/tak-9958.pdf;‎רשומות - תקנות כלליות#ק"ת תשפ"ב מס' ‏‏9958 #מיום 31.1.2022 עמ' 1864 – צו תשפ"ב-2022 (דחיית היום הקובע)‏</vt:lpwstr>
  </property>
  <property fmtid="{D5CDD505-2E9C-101B-9397-08002B2CF9AE}" pid="55" name="LINKK3">
    <vt:lpwstr>http://www.nevo.co.il/law_word/law14/law-2969.pdf;‎רשומות - ספר חוקים#ס"ח תשפ"ב מס' 2969 ‏‏#מיום 16.3.2022 עמ' 833  – תיקון מס' 3 (תיקון) תשפ"ב-2022 בסעיף 59(7) לחוק הדואר (תיקון מס' 13), ‏תשפ"ב-2022; תחילתו חודש מיום פרסומו</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