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EEAC" w14:textId="77777777" w:rsidR="008418B0" w:rsidRDefault="008418B0">
      <w:pPr>
        <w:pStyle w:val="big-header"/>
        <w:ind w:left="0" w:right="1134"/>
        <w:rPr>
          <w:rFonts w:hint="cs"/>
          <w:rtl/>
        </w:rPr>
      </w:pPr>
      <w:r>
        <w:rPr>
          <w:rtl/>
        </w:rPr>
        <w:t>חוק הרשויות המקומיות (הגבלת הזכות להיבחר), תשכ"ד</w:t>
      </w:r>
      <w:r>
        <w:rPr>
          <w:rFonts w:hint="cs"/>
          <w:rtl/>
        </w:rPr>
        <w:t>-</w:t>
      </w:r>
      <w:r>
        <w:rPr>
          <w:rtl/>
        </w:rPr>
        <w:t>1964</w:t>
      </w:r>
    </w:p>
    <w:p w14:paraId="293F1DD1" w14:textId="77777777" w:rsidR="0057701F" w:rsidRDefault="0057701F" w:rsidP="0057701F">
      <w:pPr>
        <w:spacing w:line="320" w:lineRule="auto"/>
        <w:jc w:val="left"/>
        <w:rPr>
          <w:rFonts w:hint="cs"/>
          <w:rtl/>
        </w:rPr>
      </w:pPr>
    </w:p>
    <w:p w14:paraId="7567B2E3" w14:textId="77777777" w:rsidR="00101A55" w:rsidRDefault="00101A55" w:rsidP="0057701F">
      <w:pPr>
        <w:spacing w:line="320" w:lineRule="auto"/>
        <w:jc w:val="left"/>
        <w:rPr>
          <w:rFonts w:hint="cs"/>
          <w:rtl/>
        </w:rPr>
      </w:pPr>
    </w:p>
    <w:p w14:paraId="2646B81C" w14:textId="77777777" w:rsidR="0057701F" w:rsidRPr="0057701F" w:rsidRDefault="0057701F" w:rsidP="0057701F">
      <w:pPr>
        <w:spacing w:line="320" w:lineRule="auto"/>
        <w:jc w:val="left"/>
        <w:rPr>
          <w:rFonts w:cs="Miriam"/>
          <w:szCs w:val="22"/>
          <w:rtl/>
        </w:rPr>
      </w:pPr>
      <w:r w:rsidRPr="0057701F">
        <w:rPr>
          <w:rFonts w:cs="Miriam"/>
          <w:szCs w:val="22"/>
          <w:rtl/>
        </w:rPr>
        <w:t>רשויות ומשפט מנהלי</w:t>
      </w:r>
      <w:r w:rsidRPr="0057701F">
        <w:rPr>
          <w:rFonts w:cs="FrankRuehl"/>
          <w:szCs w:val="26"/>
          <w:rtl/>
        </w:rPr>
        <w:t xml:space="preserve"> – רשויות מקומיות – בחירות</w:t>
      </w:r>
    </w:p>
    <w:p w14:paraId="0211D794" w14:textId="77777777" w:rsidR="008418B0" w:rsidRDefault="008418B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418B0" w14:paraId="6BED1CF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87EE3C" w14:textId="77777777" w:rsidR="008418B0" w:rsidRDefault="008418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CB2061" w14:textId="77777777" w:rsidR="008418B0" w:rsidRDefault="008418B0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A61CFF" w14:textId="77777777" w:rsidR="008418B0" w:rsidRDefault="008418B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04B341BA" w14:textId="77777777" w:rsidR="008418B0" w:rsidRDefault="008418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418B0" w14:paraId="1447435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7C0F03" w14:textId="77777777" w:rsidR="008418B0" w:rsidRDefault="008418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58A840" w14:textId="77777777" w:rsidR="008418B0" w:rsidRDefault="008418B0">
            <w:pPr>
              <w:spacing w:line="240" w:lineRule="auto"/>
              <w:rPr>
                <w:sz w:val="24"/>
              </w:rPr>
            </w:pPr>
            <w:hyperlink w:anchor="Seif1" w:tooltip="הגבלת הזכות להיבח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3B8801" w14:textId="77777777" w:rsidR="008418B0" w:rsidRDefault="008418B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הגבלת הזכות להיבחר</w:t>
            </w:r>
          </w:p>
        </w:tc>
        <w:tc>
          <w:tcPr>
            <w:tcW w:w="1247" w:type="dxa"/>
          </w:tcPr>
          <w:p w14:paraId="26DD565F" w14:textId="77777777" w:rsidR="008418B0" w:rsidRDefault="008418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418B0" w14:paraId="01D5D0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EF4FBA" w14:textId="77777777" w:rsidR="008418B0" w:rsidRDefault="008418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D2545B" w14:textId="77777777" w:rsidR="008418B0" w:rsidRDefault="008418B0">
            <w:pPr>
              <w:spacing w:line="240" w:lineRule="auto"/>
              <w:rPr>
                <w:sz w:val="24"/>
              </w:rPr>
            </w:pPr>
            <w:hyperlink w:anchor="Seif2" w:tooltip="הגבלת הזכות לכה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FB1354" w14:textId="77777777" w:rsidR="008418B0" w:rsidRDefault="008418B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הגבלת הזכות לכהן</w:t>
            </w:r>
          </w:p>
        </w:tc>
        <w:tc>
          <w:tcPr>
            <w:tcW w:w="1247" w:type="dxa"/>
          </w:tcPr>
          <w:p w14:paraId="2921696A" w14:textId="77777777" w:rsidR="008418B0" w:rsidRDefault="008418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418B0" w14:paraId="436B293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AF01FA" w14:textId="77777777" w:rsidR="008418B0" w:rsidRDefault="008418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EB8940" w14:textId="77777777" w:rsidR="008418B0" w:rsidRDefault="008418B0">
            <w:pPr>
              <w:spacing w:line="240" w:lineRule="auto"/>
              <w:rPr>
                <w:sz w:val="24"/>
              </w:rPr>
            </w:pPr>
            <w:hyperlink w:anchor="Seif3" w:tooltip="תחולה על מוסדות ציבור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FD13EA" w14:textId="77777777" w:rsidR="008418B0" w:rsidRDefault="008418B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 על מוסדות ציבוריים</w:t>
            </w:r>
          </w:p>
        </w:tc>
        <w:tc>
          <w:tcPr>
            <w:tcW w:w="1247" w:type="dxa"/>
          </w:tcPr>
          <w:p w14:paraId="13F1EF04" w14:textId="77777777" w:rsidR="008418B0" w:rsidRDefault="008418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418B0" w14:paraId="27FF80F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192F1A" w14:textId="77777777" w:rsidR="008418B0" w:rsidRDefault="008418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309F2F" w14:textId="77777777" w:rsidR="008418B0" w:rsidRDefault="008418B0">
            <w:pPr>
              <w:spacing w:line="240" w:lineRule="auto"/>
              <w:rPr>
                <w:sz w:val="24"/>
              </w:rPr>
            </w:pPr>
            <w:hyperlink w:anchor="Seif4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57A464" w14:textId="77777777" w:rsidR="008418B0" w:rsidRDefault="008418B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3F4A7F39" w14:textId="77777777" w:rsidR="008418B0" w:rsidRDefault="008418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418B0" w14:paraId="567841D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02E2EA" w14:textId="77777777" w:rsidR="008418B0" w:rsidRDefault="008418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C7EF6B" w14:textId="77777777" w:rsidR="008418B0" w:rsidRDefault="008418B0">
            <w:pPr>
              <w:spacing w:line="240" w:lineRule="auto"/>
              <w:rPr>
                <w:sz w:val="24"/>
              </w:rPr>
            </w:pPr>
            <w:hyperlink w:anchor="Seif5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38AF7D" w14:textId="77777777" w:rsidR="008418B0" w:rsidRDefault="008418B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14:paraId="27B14386" w14:textId="77777777" w:rsidR="008418B0" w:rsidRDefault="008418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8418B0" w14:paraId="67952E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82F753" w14:textId="77777777" w:rsidR="008418B0" w:rsidRDefault="008418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570EA8" w14:textId="77777777" w:rsidR="008418B0" w:rsidRDefault="008418B0">
            <w:pPr>
              <w:spacing w:line="240" w:lineRule="auto"/>
              <w:rPr>
                <w:sz w:val="24"/>
              </w:rPr>
            </w:pPr>
            <w:hyperlink w:anchor="med0" w:tooltip="ה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DA2543" w14:textId="77777777" w:rsidR="008418B0" w:rsidRDefault="008418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התוספת</w:t>
            </w:r>
          </w:p>
        </w:tc>
        <w:tc>
          <w:tcPr>
            <w:tcW w:w="1247" w:type="dxa"/>
          </w:tcPr>
          <w:p w14:paraId="42D45A33" w14:textId="77777777" w:rsidR="008418B0" w:rsidRDefault="008418B0">
            <w:pPr>
              <w:spacing w:line="240" w:lineRule="auto"/>
              <w:rPr>
                <w:sz w:val="24"/>
              </w:rPr>
            </w:pPr>
          </w:p>
        </w:tc>
      </w:tr>
    </w:tbl>
    <w:p w14:paraId="612E1AAA" w14:textId="77777777" w:rsidR="008418B0" w:rsidRDefault="008418B0">
      <w:pPr>
        <w:pStyle w:val="big-header"/>
        <w:ind w:left="0" w:right="1134"/>
        <w:rPr>
          <w:rtl/>
        </w:rPr>
      </w:pPr>
    </w:p>
    <w:p w14:paraId="40C1D316" w14:textId="77777777" w:rsidR="008418B0" w:rsidRDefault="008418B0" w:rsidP="0057701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הרשויות המקומיות (הגבלת הזכות להיבחר), תשכ"ד-1964</w:t>
      </w:r>
      <w:r>
        <w:rPr>
          <w:rStyle w:val="default"/>
          <w:rtl/>
        </w:rPr>
        <w:footnoteReference w:customMarkFollows="1" w:id="1"/>
        <w:t>*</w:t>
      </w:r>
    </w:p>
    <w:p w14:paraId="66CBB8F9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2444533">
          <v:rect id="_x0000_s1026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14:paraId="7FC7B29D" w14:textId="77777777" w:rsidR="008418B0" w:rsidRDefault="008418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חוק זה </w:t>
      </w:r>
      <w:r>
        <w:rPr>
          <w:rStyle w:val="default"/>
          <w:rFonts w:cs="FrankRuehl"/>
          <w:rtl/>
        </w:rPr>
        <w:t>–</w:t>
      </w:r>
    </w:p>
    <w:p w14:paraId="30841B53" w14:textId="77777777" w:rsidR="008418B0" w:rsidRDefault="007E0C6E" w:rsidP="007E0C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7E0C6E">
        <w:rPr>
          <w:rStyle w:val="default"/>
          <w:rFonts w:cs="FrankRuehl"/>
          <w:rtl/>
        </w:rPr>
        <w:pict w14:anchorId="401FAD0A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70.25pt;margin-top:7.1pt;width:1in;height:16.8pt;z-index:251661312" filled="f" stroked="f">
            <v:textbox inset="1mm,0,1mm,0">
              <w:txbxContent>
                <w:p w14:paraId="72970E8B" w14:textId="77777777" w:rsidR="007E0C6E" w:rsidRDefault="007E0C6E" w:rsidP="007E0C6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תשע"ח-2018</w:t>
                  </w:r>
                </w:p>
              </w:txbxContent>
            </v:textbox>
          </v:shape>
        </w:pict>
      </w:r>
      <w:r w:rsidRPr="007E0C6E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 w:rsidR="008418B0">
        <w:rPr>
          <w:rStyle w:val="default"/>
          <w:rFonts w:cs="FrankRuehl" w:hint="cs"/>
          <w:rtl/>
        </w:rPr>
        <w:t xml:space="preserve">רשות מקומית" </w:t>
      </w:r>
      <w:r w:rsidR="008418B0">
        <w:rPr>
          <w:rStyle w:val="default"/>
          <w:rFonts w:cs="FrankRuehl"/>
          <w:rtl/>
        </w:rPr>
        <w:t>–</w:t>
      </w:r>
      <w:r w:rsidR="008418B0">
        <w:rPr>
          <w:rStyle w:val="default"/>
          <w:rFonts w:cs="FrankRuehl" w:hint="cs"/>
          <w:rtl/>
        </w:rPr>
        <w:t xml:space="preserve"> עיריה </w:t>
      </w:r>
      <w:r w:rsidR="008418B0">
        <w:rPr>
          <w:rStyle w:val="default"/>
          <w:rFonts w:cs="FrankRuehl"/>
          <w:rtl/>
        </w:rPr>
        <w:t>ו</w:t>
      </w:r>
      <w:r w:rsidR="008418B0">
        <w:rPr>
          <w:rStyle w:val="default"/>
          <w:rFonts w:cs="FrankRuehl" w:hint="cs"/>
          <w:rtl/>
        </w:rPr>
        <w:t>מועצה מקומית.</w:t>
      </w:r>
    </w:p>
    <w:p w14:paraId="57190416" w14:textId="77777777" w:rsidR="007E0C6E" w:rsidRPr="007E0C6E" w:rsidRDefault="007E0C6E" w:rsidP="007E0C6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1" w:name="Rov11"/>
      <w:r w:rsidRPr="007E0C6E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23.5.2018</w:t>
      </w:r>
    </w:p>
    <w:p w14:paraId="75BE9E06" w14:textId="77777777" w:rsidR="007E0C6E" w:rsidRPr="007E0C6E" w:rsidRDefault="007E0C6E" w:rsidP="007E0C6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E0C6E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7E0C6E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2</w:t>
      </w:r>
    </w:p>
    <w:p w14:paraId="2CC14ACF" w14:textId="77777777" w:rsidR="007E0C6E" w:rsidRPr="007E0C6E" w:rsidRDefault="007E0C6E" w:rsidP="007E0C6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6" w:history="1">
        <w:r w:rsidRPr="007E0C6E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ס"ח תשע"ח מס' 2720</w:t>
        </w:r>
      </w:hyperlink>
      <w:r w:rsidRPr="007E0C6E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23.5.2018 עמ' 677 (</w:t>
      </w:r>
      <w:hyperlink r:id="rId7" w:history="1">
        <w:r w:rsidRPr="007E0C6E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ה"ח 1217</w:t>
        </w:r>
      </w:hyperlink>
      <w:r w:rsidRPr="007E0C6E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)</w:t>
      </w:r>
    </w:p>
    <w:p w14:paraId="0E5FC024" w14:textId="77777777" w:rsidR="007E0C6E" w:rsidRPr="007E0C6E" w:rsidRDefault="007E0C6E" w:rsidP="007E0C6E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7E0C6E">
        <w:rPr>
          <w:vanish/>
          <w:sz w:val="16"/>
          <w:szCs w:val="22"/>
          <w:shd w:val="clear" w:color="auto" w:fill="FFFF99"/>
          <w:rtl/>
        </w:rPr>
        <w:tab/>
      </w:r>
      <w:r w:rsidRPr="007E0C6E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"</w:t>
      </w:r>
      <w:r w:rsidRPr="007E0C6E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רשות מקומית" </w:t>
      </w:r>
      <w:r w:rsidRPr="007E0C6E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–</w:t>
      </w:r>
      <w:r w:rsidRPr="007E0C6E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עיריה </w:t>
      </w:r>
      <w:r w:rsidRPr="007E0C6E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ו</w:t>
      </w:r>
      <w:r w:rsidRPr="007E0C6E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מועצה מקומית</w:t>
      </w:r>
      <w:r w:rsidRPr="007E0C6E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, למעט מועצה אזורית שהוקמה מכוח הסמכויות לפי סעיף 5(3) לפקודת המועצות המקומיות, 1941</w:t>
      </w:r>
      <w:r w:rsidRPr="007E0C6E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.</w:t>
      </w:r>
      <w:bookmarkEnd w:id="1"/>
    </w:p>
    <w:p w14:paraId="0A5AEFDC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1A3E27AF">
          <v:rect id="_x0000_s1027" style="position:absolute;left:0;text-align:left;margin-left:464.5pt;margin-top:8.05pt;width:75.05pt;height:32pt;z-index:251655168" o:allowincell="f" filled="f" stroked="f" strokecolor="lime" strokeweight=".25pt">
            <v:textbox inset="0,0,0,0">
              <w:txbxContent>
                <w:p w14:paraId="6AEB116E" w14:textId="77777777" w:rsidR="008418B0" w:rsidRDefault="008418B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גבלת הזכות להיבחר</w:t>
                  </w:r>
                </w:p>
                <w:p w14:paraId="5708A57E" w14:textId="77777777" w:rsidR="008418B0" w:rsidRDefault="008418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תשנ"ה-1995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בכל חיקוק לא יהיו עובדי המדינה המפורטים בתוספת מועמדים בבחירות לרשות מקומית.</w:t>
      </w:r>
    </w:p>
    <w:p w14:paraId="5DB08909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D853040">
          <v:rect id="_x0000_s1028" style="position:absolute;left:0;text-align:left;margin-left:464.5pt;margin-top:8.05pt;width:75.05pt;height:19.55pt;z-index:251656192" o:allowincell="f" filled="f" stroked="f" strokecolor="lime" strokeweight=".25pt">
            <v:textbox inset="0,0,0,0">
              <w:txbxContent>
                <w:p w14:paraId="7D66DBF2" w14:textId="77777777" w:rsidR="008418B0" w:rsidRDefault="008418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תשנ"ה-1995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עובד רשות מקומית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הממלא תפקיד המפורט בתוספת והוא אינו עובד ארעי לא יהיה מועמד בבחירות </w:t>
      </w:r>
      <w:r>
        <w:rPr>
          <w:rStyle w:val="default"/>
          <w:rFonts w:cs="FrankRuehl"/>
          <w:rtl/>
        </w:rPr>
        <w:t>–</w:t>
      </w:r>
    </w:p>
    <w:p w14:paraId="58860E5C" w14:textId="77777777" w:rsidR="008418B0" w:rsidRDefault="008418B0">
      <w:pPr>
        <w:pStyle w:val="P22"/>
        <w:spacing w:before="72"/>
        <w:ind w:left="1021" w:right="1134"/>
        <w:rPr>
          <w:rtl/>
        </w:rPr>
      </w:pPr>
      <w:r>
        <w:rPr>
          <w:rtl/>
        </w:rPr>
        <w:t>(1)</w:t>
      </w:r>
      <w:r>
        <w:rPr>
          <w:rtl/>
        </w:rPr>
        <w:tab/>
      </w:r>
      <w:r>
        <w:rPr>
          <w:rFonts w:hint="cs"/>
          <w:rtl/>
        </w:rPr>
        <w:t xml:space="preserve">לראשות אותה מועצה </w:t>
      </w:r>
      <w:r>
        <w:rPr>
          <w:rtl/>
        </w:rPr>
        <w:t>–</w:t>
      </w:r>
      <w:r>
        <w:rPr>
          <w:rFonts w:hint="cs"/>
          <w:rtl/>
        </w:rPr>
        <w:t xml:space="preserve"> אלא אם כן התפטר מעבודתו באותה רשות לא יאוחר מהיום התשעים שלפני יום הבחירות;</w:t>
      </w:r>
    </w:p>
    <w:p w14:paraId="29E1D570" w14:textId="77777777" w:rsidR="008418B0" w:rsidRDefault="008418B0">
      <w:pPr>
        <w:pStyle w:val="P22"/>
        <w:spacing w:before="72"/>
        <w:ind w:left="1021" w:right="1134"/>
        <w:rPr>
          <w:rFonts w:hint="cs"/>
          <w:rtl/>
        </w:rPr>
      </w:pPr>
      <w:r>
        <w:rPr>
          <w:rtl/>
        </w:rPr>
        <w:t>(2)</w:t>
      </w:r>
      <w:r>
        <w:rPr>
          <w:rtl/>
        </w:rPr>
        <w:tab/>
      </w:r>
      <w:r>
        <w:rPr>
          <w:rFonts w:hint="cs"/>
          <w:rtl/>
        </w:rPr>
        <w:t xml:space="preserve">למועצת אותה רשות </w:t>
      </w:r>
      <w:r>
        <w:rPr>
          <w:rtl/>
        </w:rPr>
        <w:t>–</w:t>
      </w:r>
      <w:r>
        <w:rPr>
          <w:rFonts w:hint="cs"/>
          <w:rtl/>
        </w:rPr>
        <w:t xml:space="preserve"> אלא אם כן יצא לחופשה מעבודתו באותה רשות לא יאוחר מהיום הששים </w:t>
      </w:r>
      <w:r>
        <w:rPr>
          <w:rtl/>
        </w:rPr>
        <w:t>ש</w:t>
      </w:r>
      <w:r>
        <w:rPr>
          <w:rFonts w:hint="cs"/>
          <w:rtl/>
        </w:rPr>
        <w:t>לפני יום הבחירות.</w:t>
      </w:r>
    </w:p>
    <w:p w14:paraId="57C5E062" w14:textId="77777777" w:rsidR="008418B0" w:rsidRPr="007E0C6E" w:rsidRDefault="008418B0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3" w:name="Rov10"/>
      <w:r w:rsidRPr="007E0C6E">
        <w:rPr>
          <w:rFonts w:hint="cs"/>
          <w:vanish/>
          <w:color w:val="FF0000"/>
          <w:szCs w:val="20"/>
          <w:shd w:val="clear" w:color="auto" w:fill="FFFF99"/>
          <w:rtl/>
        </w:rPr>
        <w:t>מיום 3.8.1995</w:t>
      </w:r>
    </w:p>
    <w:p w14:paraId="5D3E005E" w14:textId="77777777" w:rsidR="008418B0" w:rsidRPr="007E0C6E" w:rsidRDefault="008418B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E0C6E"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2EA0FE26" w14:textId="77777777" w:rsidR="008418B0" w:rsidRPr="007E0C6E" w:rsidRDefault="008418B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7E0C6E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תשנ"ה מס' 1536</w:t>
        </w:r>
      </w:hyperlink>
      <w:r w:rsidRPr="007E0C6E">
        <w:rPr>
          <w:rFonts w:hint="cs"/>
          <w:vanish/>
          <w:szCs w:val="20"/>
          <w:shd w:val="clear" w:color="auto" w:fill="FFFF99"/>
          <w:rtl/>
        </w:rPr>
        <w:t xml:space="preserve"> מיום 3.8.1995 בעמ' 387 (</w:t>
      </w:r>
      <w:hyperlink r:id="rId9" w:history="1">
        <w:r w:rsidRPr="007E0C6E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2293</w:t>
        </w:r>
      </w:hyperlink>
      <w:r w:rsidRPr="007E0C6E">
        <w:rPr>
          <w:rFonts w:hint="cs"/>
          <w:vanish/>
          <w:szCs w:val="20"/>
          <w:shd w:val="clear" w:color="auto" w:fill="FFFF99"/>
          <w:rtl/>
        </w:rPr>
        <w:t xml:space="preserve">, </w:t>
      </w:r>
      <w:hyperlink r:id="rId10" w:history="1">
        <w:r w:rsidRPr="007E0C6E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ה"ח </w:t>
        </w:r>
        <w:r w:rsidRPr="007E0C6E">
          <w:rPr>
            <w:rStyle w:val="Hyperlink"/>
            <w:rFonts w:hint="cs"/>
            <w:vanish/>
            <w:szCs w:val="20"/>
            <w:shd w:val="clear" w:color="auto" w:fill="FFFF99"/>
            <w:rtl/>
          </w:rPr>
          <w:t>2</w:t>
        </w:r>
        <w:r w:rsidRPr="007E0C6E">
          <w:rPr>
            <w:rStyle w:val="Hyperlink"/>
            <w:rFonts w:hint="cs"/>
            <w:vanish/>
            <w:szCs w:val="20"/>
            <w:shd w:val="clear" w:color="auto" w:fill="FFFF99"/>
            <w:rtl/>
          </w:rPr>
          <w:t>361</w:t>
        </w:r>
      </w:hyperlink>
      <w:r w:rsidRPr="007E0C6E">
        <w:rPr>
          <w:rFonts w:hint="cs"/>
          <w:vanish/>
          <w:szCs w:val="20"/>
          <w:shd w:val="clear" w:color="auto" w:fill="FFFF99"/>
          <w:rtl/>
        </w:rPr>
        <w:t>)</w:t>
      </w:r>
    </w:p>
    <w:p w14:paraId="7142D623" w14:textId="77777777" w:rsidR="008418B0" w:rsidRPr="007E0C6E" w:rsidRDefault="008418B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E0C6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7E0C6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E0C6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7E0C6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 w:rsidRPr="007E0C6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E0C6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אף האמור בכל חיקוק לא יהיו עובדי המדינה המפורטים בתוספת מועמדים בבחירות לרשות מקומית.</w:t>
      </w:r>
    </w:p>
    <w:p w14:paraId="2C1DF0DB" w14:textId="77777777" w:rsidR="008418B0" w:rsidRPr="007E0C6E" w:rsidRDefault="008418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E0C6E">
        <w:rPr>
          <w:vanish/>
          <w:shd w:val="clear" w:color="auto" w:fill="FFFF99"/>
          <w:rtl/>
        </w:rPr>
        <w:tab/>
      </w:r>
      <w:r w:rsidRPr="007E0C6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7E0C6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7E0C6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E0C6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רשות מקומית</w:t>
      </w:r>
      <w:r w:rsidRPr="007E0C6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, </w:t>
      </w:r>
      <w:r w:rsidRPr="007E0C6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הממלא תפקיד המפורט בתוספת והוא אינו עובד ארעי לא יהיה מועמד בבחירות </w:t>
      </w:r>
      <w:r w:rsidRPr="007E0C6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14:paraId="13ADCA04" w14:textId="77777777" w:rsidR="008418B0" w:rsidRPr="007E0C6E" w:rsidRDefault="008418B0">
      <w:pPr>
        <w:pStyle w:val="P00"/>
        <w:spacing w:before="0"/>
        <w:ind w:left="1021" w:right="1021"/>
        <w:rPr>
          <w:vanish/>
          <w:sz w:val="22"/>
          <w:szCs w:val="22"/>
          <w:u w:val="single"/>
          <w:shd w:val="clear" w:color="auto" w:fill="FFFF99"/>
          <w:rtl/>
        </w:rPr>
      </w:pPr>
      <w:r w:rsidRPr="007E0C6E">
        <w:rPr>
          <w:vanish/>
          <w:sz w:val="22"/>
          <w:szCs w:val="22"/>
          <w:u w:val="single"/>
          <w:shd w:val="clear" w:color="auto" w:fill="FFFF99"/>
          <w:rtl/>
        </w:rPr>
        <w:t>(1)</w:t>
      </w:r>
      <w:r w:rsidRPr="007E0C6E">
        <w:rPr>
          <w:vanish/>
          <w:sz w:val="22"/>
          <w:szCs w:val="22"/>
          <w:u w:val="single"/>
          <w:shd w:val="clear" w:color="auto" w:fill="FFFF99"/>
          <w:rtl/>
        </w:rPr>
        <w:tab/>
      </w:r>
      <w:r w:rsidRPr="007E0C6E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לראשות אותה מועצה </w:t>
      </w:r>
      <w:r w:rsidRPr="007E0C6E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7E0C6E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אלא אם כן התפטר מעבודתו באותה רשות לא יאוחר מהיום התשעים שלפני יום הבחירות;</w:t>
      </w:r>
    </w:p>
    <w:p w14:paraId="0D2BC7BC" w14:textId="77777777" w:rsidR="008418B0" w:rsidRDefault="008418B0">
      <w:pPr>
        <w:pStyle w:val="P00"/>
        <w:spacing w:before="0"/>
        <w:ind w:left="1021" w:right="1021"/>
        <w:rPr>
          <w:rFonts w:hint="cs"/>
          <w:sz w:val="2"/>
          <w:szCs w:val="2"/>
          <w:rtl/>
        </w:rPr>
      </w:pPr>
      <w:r w:rsidRPr="007E0C6E">
        <w:rPr>
          <w:vanish/>
          <w:sz w:val="22"/>
          <w:szCs w:val="22"/>
          <w:u w:val="single"/>
          <w:shd w:val="clear" w:color="auto" w:fill="FFFF99"/>
          <w:rtl/>
        </w:rPr>
        <w:t>(2)</w:t>
      </w:r>
      <w:r w:rsidRPr="007E0C6E">
        <w:rPr>
          <w:vanish/>
          <w:sz w:val="22"/>
          <w:szCs w:val="22"/>
          <w:u w:val="single"/>
          <w:shd w:val="clear" w:color="auto" w:fill="FFFF99"/>
          <w:rtl/>
        </w:rPr>
        <w:tab/>
      </w:r>
      <w:r w:rsidRPr="007E0C6E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למועצת אותה רשות </w:t>
      </w:r>
      <w:r w:rsidRPr="007E0C6E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7E0C6E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אלא אם כן יצא לחופשה מעבודתו באותה רשות לא יאוחר מהיום הששים </w:t>
      </w:r>
      <w:r w:rsidRPr="007E0C6E">
        <w:rPr>
          <w:vanish/>
          <w:sz w:val="22"/>
          <w:szCs w:val="22"/>
          <w:u w:val="single"/>
          <w:shd w:val="clear" w:color="auto" w:fill="FFFF99"/>
          <w:rtl/>
        </w:rPr>
        <w:t>ש</w:t>
      </w:r>
      <w:r w:rsidRPr="007E0C6E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לפני יום הבחירות.</w:t>
      </w:r>
      <w:bookmarkEnd w:id="3"/>
    </w:p>
    <w:p w14:paraId="639A2753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5998F29F">
          <v:rect id="_x0000_s1029" style="position:absolute;left:0;text-align:left;margin-left:464.5pt;margin-top:8.05pt;width:75.05pt;height:16pt;z-index:251657216" o:allowincell="f" filled="f" stroked="f" strokecolor="lime" strokeweight=".25pt">
            <v:textbox style="mso-next-textbox:#_x0000_s1029" inset="0,0,0,0">
              <w:txbxContent>
                <w:p w14:paraId="1685CE51" w14:textId="77777777" w:rsidR="008418B0" w:rsidRDefault="008418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גבלת הזכות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כהן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חבר מועצה של רשות מקומית שהיה לעובד מעובדי המדינה המפורטים בתוספת יחדל לכהן כחבר המועצה.</w:t>
      </w:r>
    </w:p>
    <w:p w14:paraId="2BE3858D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זה בא להוסיף על כל הוראה אחרת בדבר פסול לכהן כחבר מועצה כאמור ולא לגרוע ממנה.</w:t>
      </w:r>
    </w:p>
    <w:p w14:paraId="5287495D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5BA0A2C4">
          <v:rect id="_x0000_s1030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14:paraId="503747E5" w14:textId="77777777" w:rsidR="008418B0" w:rsidRDefault="008418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חולה על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וסדות ציבוריים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ין חוק זה דין הגופים המפורטים להלן כדין משרד ממשרדי הממשלה, ודין כל עובד בהם כדין עובד המדינה ודין משרה בהם כדין משרה בשירות המדינה; ואלה הגופים:</w:t>
      </w:r>
    </w:p>
    <w:p w14:paraId="2B165824" w14:textId="77777777" w:rsidR="008418B0" w:rsidRDefault="008418B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המוסד לביטוח לאומי;</w:t>
      </w:r>
    </w:p>
    <w:p w14:paraId="13403160" w14:textId="77777777" w:rsidR="008418B0" w:rsidRDefault="008418B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שירות התעסוקה;</w:t>
      </w:r>
    </w:p>
    <w:p w14:paraId="20B2F09E" w14:textId="77777777" w:rsidR="008418B0" w:rsidRDefault="008418B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גוף ממלכתי אחר שהוקם בחוק, ושעליו הכריזה הממשלה, באישור ועד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הפנים של הכנסת, כעל מוסד ציבורי לענין חוק זה.</w:t>
      </w:r>
    </w:p>
    <w:p w14:paraId="0BC58E7B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3C910D59">
          <v:rect id="_x0000_s1031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41588C13" w14:textId="77777777" w:rsidR="008418B0" w:rsidRDefault="008418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הפנים ממונה על ביצוע חוק זה והוא רשאי, לאחר התייעצות בועדת הפנים של הכנסת, להתקין תקנות לביצועו.</w:t>
      </w:r>
    </w:p>
    <w:p w14:paraId="34F7B730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lang w:val="he-IL"/>
        </w:rPr>
        <w:pict w14:anchorId="23B9E880">
          <v:rect id="_x0000_s1032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67DFCD09" w14:textId="77777777" w:rsidR="008418B0" w:rsidRDefault="008418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עיף 3 לא יחול על כהונתו של עובד המדינה כחבר מועצה של רשות מקומית מכוח בחירות שנערכו לפני תחילתו של חוק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ה.</w:t>
      </w:r>
    </w:p>
    <w:p w14:paraId="1E3B7040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4E097C" w14:textId="77777777" w:rsidR="008418B0" w:rsidRDefault="008418B0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8" w:name="med0"/>
      <w:bookmarkEnd w:id="8"/>
      <w:r>
        <w:rPr>
          <w:noProof/>
          <w:sz w:val="20"/>
          <w:rtl/>
        </w:rPr>
        <w:t>ה</w:t>
      </w:r>
      <w:r>
        <w:rPr>
          <w:rFonts w:hint="cs"/>
          <w:noProof/>
          <w:sz w:val="20"/>
          <w:rtl/>
        </w:rPr>
        <w:t>תוספת</w:t>
      </w:r>
    </w:p>
    <w:p w14:paraId="71CEC9C3" w14:textId="77777777" w:rsidR="008418B0" w:rsidRPr="00101A55" w:rsidRDefault="008418B0" w:rsidP="00101A55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101A55">
        <w:rPr>
          <w:rStyle w:val="default"/>
          <w:rFonts w:cs="FrankRuehl"/>
          <w:sz w:val="24"/>
          <w:szCs w:val="24"/>
          <w:rtl/>
        </w:rPr>
        <w:t>(</w:t>
      </w:r>
      <w:r w:rsidRPr="00101A55">
        <w:rPr>
          <w:rStyle w:val="default"/>
          <w:rFonts w:cs="FrankRuehl" w:hint="cs"/>
          <w:sz w:val="24"/>
          <w:szCs w:val="24"/>
          <w:rtl/>
        </w:rPr>
        <w:t>סעיפים 2 ו-3)</w:t>
      </w:r>
    </w:p>
    <w:p w14:paraId="251F3760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101A55">
        <w:rPr>
          <w:rStyle w:val="default"/>
          <w:rFonts w:cs="FrankRuehl"/>
          <w:rtl/>
        </w:rPr>
        <w:t>1.</w:t>
      </w:r>
      <w:r w:rsidRPr="00101A55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וטרים, סוהרים, פקחים ונושאי משרה שיש עמה סמכות חקירה, חיפוש או מעצר.</w:t>
      </w:r>
    </w:p>
    <w:p w14:paraId="399C2954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101A55">
        <w:rPr>
          <w:rStyle w:val="default"/>
          <w:rFonts w:cs="FrankRuehl"/>
          <w:rtl/>
        </w:rPr>
        <w:t>2.</w:t>
      </w:r>
      <w:r w:rsidRPr="00101A55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ושאי משרה שיש עמה סמכות בתחום הרשות המקומית הנוגעת בדבר להעניק רשיונות או היתרים או להמליץ על הענקתם, בין שהסמכות מוגבלת לתחום אותה רשות מקומית בלבד ובין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שאינה מוגבלת כאמור.</w:t>
      </w:r>
    </w:p>
    <w:p w14:paraId="36EA51FC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101A55">
        <w:rPr>
          <w:rStyle w:val="default"/>
          <w:rFonts w:cs="FrankRuehl"/>
          <w:rtl/>
        </w:rPr>
        <w:t>3.</w:t>
      </w:r>
      <w:r w:rsidRPr="00101A55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ושאי משרה שיש עמה סמכות בתחום הרשות המקומית הנוגעת בדבר לקבל לעבודה או להפנות לעבודה, בין שהסמכות מוגבלת לתחום אותה רשות מקומית בלבד ובין שאינה מוגבלת כאמור.</w:t>
      </w:r>
    </w:p>
    <w:p w14:paraId="5657FB8D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101A55">
        <w:rPr>
          <w:rStyle w:val="default"/>
          <w:rFonts w:cs="FrankRuehl"/>
          <w:rtl/>
        </w:rPr>
        <w:t>4.</w:t>
      </w:r>
      <w:r w:rsidRPr="00101A55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ובדי סעד שתפקידם הוא לתת סעד, בדרך כלל או בתחומי הרשות המקומית הנוגעת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בדבר בלבד, או להמליץ על מתן סעד כאמור.</w:t>
      </w:r>
    </w:p>
    <w:p w14:paraId="085A233F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101A55">
        <w:rPr>
          <w:rStyle w:val="default"/>
          <w:rFonts w:cs="FrankRuehl"/>
          <w:rtl/>
        </w:rPr>
        <w:lastRenderedPageBreak/>
        <w:t>5.</w:t>
      </w:r>
      <w:r w:rsidRPr="00101A55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קידי שומה, וכן פקידי גביה שמקום עבודתם הוא בתחום הרשות המקומית הנוגעת בדבר.</w:t>
      </w:r>
    </w:p>
    <w:p w14:paraId="0506E542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101A55">
        <w:rPr>
          <w:rStyle w:val="default"/>
          <w:rFonts w:cs="FrankRuehl"/>
          <w:rtl/>
        </w:rPr>
        <w:t>6.</w:t>
      </w:r>
      <w:r w:rsidRPr="00101A55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נהלי עבודה בעבודות ציבוריות היזומות בידי הממשלה שמקום עבודתם הוא בתחום הרשות המקומית הנוגעת בדבר.</w:t>
      </w:r>
    </w:p>
    <w:p w14:paraId="7495BF62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101A55">
        <w:rPr>
          <w:rStyle w:val="default"/>
          <w:rFonts w:cs="FrankRuehl"/>
          <w:rtl/>
        </w:rPr>
        <w:t>7.</w:t>
      </w:r>
      <w:r w:rsidRPr="00101A55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קידים שבסמכותם לתת שיכון או שת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קידם הוא להמליץ על מתן שיכון או לבחור מועמדים לקבלת שיכון.</w:t>
      </w:r>
    </w:p>
    <w:p w14:paraId="2FDC0B76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B08742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41BD34" w14:textId="77777777" w:rsidR="00101A55" w:rsidRDefault="00101A55" w:rsidP="00101A5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לוי אשכול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חיים משה שפירא</w:t>
      </w:r>
    </w:p>
    <w:p w14:paraId="07043FA6" w14:textId="77777777" w:rsidR="00101A55" w:rsidRDefault="00101A55" w:rsidP="00101A5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490A68EB" w14:textId="77777777" w:rsidR="008418B0" w:rsidRDefault="008418B0" w:rsidP="00101A5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שניאור זלמן שזר</w:t>
      </w:r>
    </w:p>
    <w:p w14:paraId="2F67E041" w14:textId="77777777" w:rsidR="008418B0" w:rsidRDefault="008418B0" w:rsidP="00101A5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</w:p>
    <w:p w14:paraId="3F12F222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DFD7FE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6E1CB7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5D507278" w14:textId="77777777" w:rsidR="008418B0" w:rsidRDefault="008418B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418B0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4C896" w14:textId="77777777" w:rsidR="00423005" w:rsidRDefault="00423005">
      <w:r>
        <w:separator/>
      </w:r>
    </w:p>
  </w:endnote>
  <w:endnote w:type="continuationSeparator" w:id="0">
    <w:p w14:paraId="2597CDB6" w14:textId="77777777" w:rsidR="00423005" w:rsidRDefault="0042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60316" w14:textId="77777777" w:rsidR="008418B0" w:rsidRDefault="008418B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E1570F" w14:textId="77777777" w:rsidR="008418B0" w:rsidRDefault="008418B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D59BDD" w14:textId="77777777" w:rsidR="008418B0" w:rsidRDefault="008418B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Z:\00000000-law\yael\revadim\06-08-27\p213_029.doc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4E49F" w14:textId="77777777" w:rsidR="008418B0" w:rsidRDefault="008418B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B4C1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18036EF2" w14:textId="77777777" w:rsidR="008418B0" w:rsidRDefault="008418B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C402D1" w14:textId="77777777" w:rsidR="008418B0" w:rsidRDefault="008418B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Z:\00000000-law\yael\revadim\06-08-27\p213_029.doc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92FD2" w14:textId="77777777" w:rsidR="00423005" w:rsidRDefault="0042300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88E57A2" w14:textId="77777777" w:rsidR="00423005" w:rsidRDefault="00423005">
      <w:r>
        <w:separator/>
      </w:r>
    </w:p>
  </w:footnote>
  <w:footnote w:id="1">
    <w:p w14:paraId="2224988C" w14:textId="77777777" w:rsidR="008418B0" w:rsidRDefault="008418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ס"ח תשכ"ד מס' 434</w:t>
        </w:r>
      </w:hyperlink>
      <w:r>
        <w:rPr>
          <w:rFonts w:hint="cs"/>
          <w:sz w:val="20"/>
          <w:rtl/>
        </w:rPr>
        <w:t xml:space="preserve"> מיום 7.8.1964 עמ' 170 (</w:t>
      </w:r>
      <w:hyperlink r:id="rId2" w:history="1">
        <w:r>
          <w:rPr>
            <w:rStyle w:val="Hyperlink"/>
            <w:rFonts w:hint="cs"/>
            <w:sz w:val="20"/>
            <w:rtl/>
          </w:rPr>
          <w:t>ה"ח תשכ"ד מס' 599</w:t>
        </w:r>
      </w:hyperlink>
      <w:r>
        <w:rPr>
          <w:rFonts w:hint="cs"/>
          <w:sz w:val="20"/>
          <w:rtl/>
        </w:rPr>
        <w:t xml:space="preserve"> עמ' 90).</w:t>
      </w:r>
    </w:p>
    <w:p w14:paraId="70FCF4DE" w14:textId="77777777" w:rsidR="008418B0" w:rsidRDefault="008418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3" w:history="1">
        <w:r>
          <w:rPr>
            <w:rStyle w:val="Hyperlink"/>
            <w:rFonts w:hint="cs"/>
            <w:sz w:val="20"/>
            <w:rtl/>
          </w:rPr>
          <w:t>ס"ח תשנ"ה מס' 1536</w:t>
        </w:r>
      </w:hyperlink>
      <w:r>
        <w:rPr>
          <w:rFonts w:hint="cs"/>
          <w:sz w:val="20"/>
          <w:rtl/>
        </w:rPr>
        <w:t xml:space="preserve"> מיום 3.8.1995 עמ' 387 (</w:t>
      </w:r>
      <w:hyperlink r:id="rId4" w:history="1">
        <w:r>
          <w:rPr>
            <w:rStyle w:val="Hyperlink"/>
            <w:rFonts w:hint="cs"/>
            <w:sz w:val="20"/>
            <w:rtl/>
          </w:rPr>
          <w:t>ה"ח תשנ"ד מס' 2293</w:t>
        </w:r>
      </w:hyperlink>
      <w:r>
        <w:rPr>
          <w:rFonts w:hint="cs"/>
          <w:sz w:val="20"/>
          <w:rtl/>
        </w:rPr>
        <w:t xml:space="preserve"> עמ' 554, </w:t>
      </w:r>
      <w:hyperlink r:id="rId5" w:history="1">
        <w:r>
          <w:rPr>
            <w:rStyle w:val="Hyperlink"/>
            <w:rFonts w:hint="cs"/>
            <w:sz w:val="20"/>
            <w:rtl/>
          </w:rPr>
          <w:t>ה"ח תשנ"ה מס' 2361</w:t>
        </w:r>
      </w:hyperlink>
      <w:r>
        <w:rPr>
          <w:rFonts w:hint="cs"/>
          <w:sz w:val="20"/>
          <w:rtl/>
        </w:rPr>
        <w:t xml:space="preserve"> עמ' 284)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תיקון מס' 1.</w:t>
      </w:r>
    </w:p>
    <w:p w14:paraId="334AE9D3" w14:textId="77777777" w:rsidR="00EB4C1C" w:rsidRDefault="00EB4C1C" w:rsidP="00EB4C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 w:rsidR="007E0C6E" w:rsidRPr="00EB4C1C">
          <w:rPr>
            <w:rStyle w:val="Hyperlink"/>
            <w:rFonts w:ascii="FrankRuehl" w:hAnsi="FrankRuehl"/>
            <w:rtl/>
          </w:rPr>
          <w:t>ס"ח תשע"ח מס' 2720</w:t>
        </w:r>
      </w:hyperlink>
      <w:r w:rsidR="007E0C6E" w:rsidRPr="007B1D03">
        <w:rPr>
          <w:rFonts w:ascii="FrankRuehl" w:hAnsi="FrankRuehl"/>
          <w:rtl/>
        </w:rPr>
        <w:t xml:space="preserve"> מיום 23.5.2018 עמ' 67</w:t>
      </w:r>
      <w:r w:rsidR="007E0C6E">
        <w:rPr>
          <w:rFonts w:ascii="FrankRuehl" w:hAnsi="FrankRuehl" w:hint="cs"/>
          <w:rtl/>
        </w:rPr>
        <w:t>7</w:t>
      </w:r>
      <w:r w:rsidR="007E0C6E" w:rsidRPr="007B1D03">
        <w:rPr>
          <w:rFonts w:ascii="FrankRuehl" w:hAnsi="FrankRuehl"/>
          <w:rtl/>
        </w:rPr>
        <w:t xml:space="preserve"> (</w:t>
      </w:r>
      <w:hyperlink r:id="rId7" w:history="1">
        <w:r w:rsidR="007E0C6E" w:rsidRPr="007B1D03">
          <w:rPr>
            <w:rStyle w:val="Hyperlink"/>
            <w:rFonts w:ascii="FrankRuehl" w:hAnsi="FrankRuehl"/>
            <w:rtl/>
          </w:rPr>
          <w:t>ה"ח הממשלה תשע"ח מס' 1217</w:t>
        </w:r>
      </w:hyperlink>
      <w:r w:rsidR="007E0C6E" w:rsidRPr="007B1D03">
        <w:rPr>
          <w:rFonts w:ascii="FrankRuehl" w:hAnsi="FrankRuehl"/>
          <w:rtl/>
        </w:rPr>
        <w:t xml:space="preserve"> עמ' 864) – תיקון מס'</w:t>
      </w:r>
      <w:r w:rsidR="007E0C6E">
        <w:rPr>
          <w:rFonts w:hint="cs"/>
          <w:sz w:val="20"/>
          <w:rtl/>
        </w:rPr>
        <w:t xml:space="preserve"> 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11EE1" w14:textId="77777777" w:rsidR="008418B0" w:rsidRDefault="008418B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הרשויות המקומיות (הגבלת הזכות להיבחר), תשכ"ד–1964</w:t>
    </w:r>
  </w:p>
  <w:p w14:paraId="018A90D5" w14:textId="77777777" w:rsidR="008418B0" w:rsidRDefault="008418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E2EEDB" w14:textId="77777777" w:rsidR="008418B0" w:rsidRDefault="008418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D149" w14:textId="77777777" w:rsidR="008418B0" w:rsidRDefault="008418B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הרשויות המקומיות (הגבלת הזכות להיבחר), תשכ"ד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14:paraId="706FCA17" w14:textId="77777777" w:rsidR="008418B0" w:rsidRDefault="008418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A8B5C4" w14:textId="77777777" w:rsidR="008418B0" w:rsidRDefault="008418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701F"/>
    <w:rsid w:val="00095739"/>
    <w:rsid w:val="00101A55"/>
    <w:rsid w:val="00191D04"/>
    <w:rsid w:val="00423005"/>
    <w:rsid w:val="0057701F"/>
    <w:rsid w:val="007E0C6E"/>
    <w:rsid w:val="008418B0"/>
    <w:rsid w:val="00A22584"/>
    <w:rsid w:val="00EB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001FD17"/>
  <w15:chartTrackingRefBased/>
  <w15:docId w15:val="{DEFA877E-DECF-491A-98CD-65DFE0D4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P000">
    <w:name w:val="P00 תו"/>
    <w:link w:val="P00"/>
    <w:rsid w:val="007E0C6E"/>
    <w:rPr>
      <w:rFonts w:cs="FrankRuehl"/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1536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5/memshala-1217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720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17/PROP-236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2293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1536.pdf" TargetMode="External"/><Relationship Id="rId7" Type="http://schemas.openxmlformats.org/officeDocument/2006/relationships/hyperlink" Target="http://www.nevo.co.il/Law_word/law15/memshala-1217.pdf" TargetMode="External"/><Relationship Id="rId2" Type="http://schemas.openxmlformats.org/officeDocument/2006/relationships/hyperlink" Target="http://www.nevo.co.il/Law_word/law17/PROP-0599.pdf" TargetMode="External"/><Relationship Id="rId1" Type="http://schemas.openxmlformats.org/officeDocument/2006/relationships/hyperlink" Target="http://www.nevo.co.il/Law_word/law14/LAW-0434.pdf" TargetMode="External"/><Relationship Id="rId6" Type="http://schemas.openxmlformats.org/officeDocument/2006/relationships/hyperlink" Target="http://www.nevo.co.il/law_word/law14/law-2720.pdf" TargetMode="External"/><Relationship Id="rId5" Type="http://schemas.openxmlformats.org/officeDocument/2006/relationships/hyperlink" Target="http://www.nevo.co.il/Law_word/law17/PROP-2361.pdf" TargetMode="External"/><Relationship Id="rId4" Type="http://schemas.openxmlformats.org/officeDocument/2006/relationships/hyperlink" Target="http://www.nevo.co.il/Law_word/law17/PROP-22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3891</CharactersWithSpaces>
  <SharedDoc>false</SharedDoc>
  <HLinks>
    <vt:vector size="114" baseType="variant">
      <vt:variant>
        <vt:i4>721017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http://www.nevo.co.il/Law_word/law17/PROP-2361.pdf</vt:lpwstr>
      </vt:variant>
      <vt:variant>
        <vt:lpwstr/>
      </vt:variant>
      <vt:variant>
        <vt:i4>524406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http://www.nevo.co.il/Law_word/law17/PROP-2293.pdf</vt:lpwstr>
      </vt:variant>
      <vt:variant>
        <vt:lpwstr/>
      </vt:variant>
      <vt:variant>
        <vt:i4>8192010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http://www.nevo.co.il/Law_word/law14/LAW-1536.pdf</vt:lpwstr>
      </vt:variant>
      <vt:variant>
        <vt:lpwstr/>
      </vt:variant>
      <vt:variant>
        <vt:i4>1376361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http://www.nevo.co.il/Law_word/law15/memshala-1217.pdf</vt:lpwstr>
      </vt:variant>
      <vt:variant>
        <vt:lpwstr/>
      </vt:variant>
      <vt:variant>
        <vt:i4>8323086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http://www.nevo.co.il/Law_word/law14/law-2720.pdf</vt:lpwstr>
      </vt:variant>
      <vt:variant>
        <vt:lpwstr/>
      </vt:variant>
      <vt:variant>
        <vt:i4>5570569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1376361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http://www.nevo.co.il/Law_word/law15/memshala-1217.pdf</vt:lpwstr>
      </vt:variant>
      <vt:variant>
        <vt:lpwstr/>
      </vt:variant>
      <vt:variant>
        <vt:i4>8323086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http://www.nevo.co.il/law_word/law14/law-2720.pdf</vt:lpwstr>
      </vt:variant>
      <vt:variant>
        <vt:lpwstr/>
      </vt:variant>
      <vt:variant>
        <vt:i4>721017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http://www.nevo.co.il/Law_word/law17/PROP-2361.pdf</vt:lpwstr>
      </vt:variant>
      <vt:variant>
        <vt:lpwstr/>
      </vt:variant>
      <vt:variant>
        <vt:i4>524406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http://www.nevo.co.il/Law_word/law17/PROP-2293.pdf</vt:lpwstr>
      </vt:variant>
      <vt:variant>
        <vt:lpwstr/>
      </vt:variant>
      <vt:variant>
        <vt:i4>8192010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http://www.nevo.co.il/Law_word/law14/LAW-1536.pdf</vt:lpwstr>
      </vt:variant>
      <vt:variant>
        <vt:lpwstr/>
      </vt:variant>
      <vt:variant>
        <vt:i4>327796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http://www.nevo.co.il/Law_word/law17/PROP-0599.pdf</vt:lpwstr>
      </vt:variant>
      <vt:variant>
        <vt:lpwstr/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http://www.nevo.co.il/Law_word/law14/LAW-0434.pdf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2023-06-05T19:00:00Z</dcterms:created>
  <dcterms:modified xsi:type="dcterms:W3CDTF">2023-06-05T19:00:00Z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חוק הרשויות המקומיות (הגבלת הזכות להיבחר), תשכ"ד-1964</vt:lpwstr>
  </property>
  <property fmtid="{D5CDD505-2E9C-101B-9397-08002B2CF9AE}" pid="5" name="LAWNUMBER">
    <vt:lpwstr>0029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http://www.nevo.co.il/law_word/law14/law-2720.pdf;רשומות - ספר חוקים#ס"ח תשע"ח מס' 2720 #מיום 23.5.2018 עמ' 677  – תיקון מס' 2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בחירות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