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B0F4" w14:textId="77777777" w:rsidR="00B059CC" w:rsidRDefault="00B059CC" w:rsidP="00EF74E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חוק יום </w:t>
      </w:r>
      <w:r w:rsidR="00EF74E6">
        <w:rPr>
          <w:rFonts w:cs="FrankRuehl" w:hint="cs"/>
          <w:sz w:val="32"/>
          <w:rtl/>
        </w:rPr>
        <w:t xml:space="preserve">לציון היציאה והגירוש של היהודים מארצות ערב ומאיראן, </w:t>
      </w:r>
      <w:r w:rsidR="00EF74E6">
        <w:rPr>
          <w:rFonts w:cs="FrankRuehl"/>
          <w:sz w:val="32"/>
          <w:rtl/>
        </w:rPr>
        <w:br/>
      </w:r>
      <w:r w:rsidR="00EF74E6">
        <w:rPr>
          <w:rFonts w:cs="FrankRuehl" w:hint="cs"/>
          <w:sz w:val="32"/>
          <w:rtl/>
        </w:rPr>
        <w:t>תשע"ד-2014</w:t>
      </w:r>
    </w:p>
    <w:p w14:paraId="089F2E80" w14:textId="77777777" w:rsidR="00EF74E6" w:rsidRPr="00EF74E6" w:rsidRDefault="00EF74E6" w:rsidP="00EF74E6">
      <w:pPr>
        <w:spacing w:line="320" w:lineRule="auto"/>
        <w:jc w:val="left"/>
        <w:rPr>
          <w:rFonts w:cs="FrankRuehl"/>
          <w:szCs w:val="26"/>
          <w:rtl/>
        </w:rPr>
      </w:pPr>
    </w:p>
    <w:p w14:paraId="5DC79E45" w14:textId="77777777" w:rsidR="00EF74E6" w:rsidRDefault="00EF74E6" w:rsidP="00EF74E6">
      <w:pPr>
        <w:spacing w:line="320" w:lineRule="auto"/>
        <w:jc w:val="left"/>
        <w:rPr>
          <w:rtl/>
        </w:rPr>
      </w:pPr>
    </w:p>
    <w:p w14:paraId="4E0F98A1" w14:textId="77777777" w:rsidR="00EF74E6" w:rsidRDefault="00EF74E6" w:rsidP="00EF74E6">
      <w:pPr>
        <w:spacing w:line="320" w:lineRule="auto"/>
        <w:jc w:val="left"/>
        <w:rPr>
          <w:rFonts w:cs="Miriam"/>
          <w:szCs w:val="22"/>
          <w:rtl/>
        </w:rPr>
      </w:pPr>
      <w:r w:rsidRPr="00EF74E6">
        <w:rPr>
          <w:rFonts w:cs="Miriam"/>
          <w:szCs w:val="22"/>
          <w:rtl/>
        </w:rPr>
        <w:t>רשויות ומשפט מנהלי</w:t>
      </w:r>
      <w:r w:rsidRPr="00EF74E6">
        <w:rPr>
          <w:rFonts w:cs="FrankRuehl"/>
          <w:szCs w:val="26"/>
          <w:rtl/>
        </w:rPr>
        <w:t xml:space="preserve"> – תרבות, פנאי ומועדים – יום הזיכרון</w:t>
      </w:r>
    </w:p>
    <w:p w14:paraId="475F30FA" w14:textId="77777777" w:rsidR="00EF74E6" w:rsidRPr="00EF74E6" w:rsidRDefault="00EF74E6" w:rsidP="00EF74E6">
      <w:pPr>
        <w:spacing w:line="320" w:lineRule="auto"/>
        <w:jc w:val="left"/>
        <w:rPr>
          <w:rFonts w:cs="Miriam" w:hint="cs"/>
          <w:szCs w:val="22"/>
          <w:rtl/>
        </w:rPr>
      </w:pPr>
      <w:r w:rsidRPr="00EF74E6">
        <w:rPr>
          <w:rFonts w:cs="Miriam"/>
          <w:szCs w:val="22"/>
          <w:rtl/>
        </w:rPr>
        <w:t>רשויות ומשפט מנהלי</w:t>
      </w:r>
      <w:r w:rsidRPr="00EF74E6">
        <w:rPr>
          <w:rFonts w:cs="FrankRuehl"/>
          <w:szCs w:val="26"/>
          <w:rtl/>
        </w:rPr>
        <w:t xml:space="preserve"> – תרבות, פנאי ומועדים – הנצחה</w:t>
      </w:r>
    </w:p>
    <w:p w14:paraId="29E6D484" w14:textId="77777777" w:rsidR="00B059CC" w:rsidRDefault="00B059C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F3EB9" w:rsidRPr="004F3EB9" w14:paraId="6B31AFA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73A2CC" w14:textId="77777777" w:rsidR="004F3EB9" w:rsidRPr="004F3EB9" w:rsidRDefault="004F3EB9" w:rsidP="004F3E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A393397" w14:textId="77777777" w:rsidR="004F3EB9" w:rsidRPr="004F3EB9" w:rsidRDefault="004F3EB9" w:rsidP="004F3E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יום ציון   יהודי ארצות ערב ואיראן</w:t>
            </w:r>
          </w:p>
        </w:tc>
        <w:tc>
          <w:tcPr>
            <w:tcW w:w="567" w:type="dxa"/>
          </w:tcPr>
          <w:p w14:paraId="0F7D0CA3" w14:textId="77777777" w:rsidR="004F3EB9" w:rsidRPr="004F3EB9" w:rsidRDefault="004F3EB9" w:rsidP="004F3EB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יום ציון   יהודי ארצות ערב ואיראן" w:history="1">
              <w:r w:rsidRPr="004F3E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5A8874" w14:textId="77777777" w:rsidR="004F3EB9" w:rsidRPr="004F3EB9" w:rsidRDefault="004F3EB9" w:rsidP="004F3E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F3EB9" w:rsidRPr="004F3EB9" w14:paraId="5186E81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2D11AE" w14:textId="77777777" w:rsidR="004F3EB9" w:rsidRPr="004F3EB9" w:rsidRDefault="004F3EB9" w:rsidP="004F3E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80C230B" w14:textId="77777777" w:rsidR="004F3EB9" w:rsidRPr="004F3EB9" w:rsidRDefault="004F3EB9" w:rsidP="004F3E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דיון בכנסת</w:t>
            </w:r>
          </w:p>
        </w:tc>
        <w:tc>
          <w:tcPr>
            <w:tcW w:w="567" w:type="dxa"/>
          </w:tcPr>
          <w:p w14:paraId="24A926F4" w14:textId="77777777" w:rsidR="004F3EB9" w:rsidRPr="004F3EB9" w:rsidRDefault="004F3EB9" w:rsidP="004F3EB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דיון בכנסת" w:history="1">
              <w:r w:rsidRPr="004F3E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481CD6" w14:textId="77777777" w:rsidR="004F3EB9" w:rsidRPr="004F3EB9" w:rsidRDefault="004F3EB9" w:rsidP="004F3E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F3EB9" w:rsidRPr="004F3EB9" w14:paraId="1BC8430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8212CB" w14:textId="77777777" w:rsidR="004F3EB9" w:rsidRPr="004F3EB9" w:rsidRDefault="004F3EB9" w:rsidP="004F3E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C17D32E" w14:textId="77777777" w:rsidR="004F3EB9" w:rsidRPr="004F3EB9" w:rsidRDefault="004F3EB9" w:rsidP="004F3E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567" w:type="dxa"/>
          </w:tcPr>
          <w:p w14:paraId="390D78F5" w14:textId="77777777" w:rsidR="004F3EB9" w:rsidRPr="004F3EB9" w:rsidRDefault="004F3EB9" w:rsidP="004F3EB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צוע" w:history="1">
              <w:r w:rsidRPr="004F3E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E6228C" w14:textId="77777777" w:rsidR="004F3EB9" w:rsidRPr="004F3EB9" w:rsidRDefault="004F3EB9" w:rsidP="004F3E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CBF57A6" w14:textId="77777777" w:rsidR="00B059CC" w:rsidRDefault="00B059CC">
      <w:pPr>
        <w:pStyle w:val="big-header"/>
        <w:ind w:left="0" w:right="1134"/>
        <w:rPr>
          <w:rFonts w:cs="FrankRuehl"/>
          <w:sz w:val="32"/>
          <w:rtl/>
        </w:rPr>
      </w:pPr>
    </w:p>
    <w:p w14:paraId="039276CA" w14:textId="77777777" w:rsidR="00B059CC" w:rsidRDefault="00B059CC" w:rsidP="00EF74E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EF74E6">
        <w:rPr>
          <w:rFonts w:cs="FrankRuehl"/>
          <w:sz w:val="32"/>
          <w:rtl/>
        </w:rPr>
        <w:lastRenderedPageBreak/>
        <w:t xml:space="preserve">חוק יום </w:t>
      </w:r>
      <w:r w:rsidR="00EF74E6">
        <w:rPr>
          <w:rFonts w:cs="FrankRuehl" w:hint="cs"/>
          <w:sz w:val="32"/>
          <w:rtl/>
        </w:rPr>
        <w:t xml:space="preserve">לציון היציאה והגירוש של היהודים מארצות ערב ומאיראן, </w:t>
      </w:r>
      <w:r w:rsidR="00EF74E6">
        <w:rPr>
          <w:rFonts w:cs="FrankRuehl"/>
          <w:sz w:val="32"/>
          <w:rtl/>
        </w:rPr>
        <w:br/>
      </w:r>
      <w:r w:rsidR="00EF74E6">
        <w:rPr>
          <w:rFonts w:cs="FrankRuehl" w:hint="cs"/>
          <w:sz w:val="32"/>
          <w:rtl/>
        </w:rPr>
        <w:t>תשע"ד-2014</w:t>
      </w:r>
      <w:r w:rsidR="002B0A7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4E3E40C" w14:textId="77777777" w:rsidR="00B059CC" w:rsidRDefault="00B059CC" w:rsidP="002549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033D43B">
          <v:rect id="_x0000_s1026" style="position:absolute;left:0;text-align:left;margin-left:464.5pt;margin-top:8.05pt;width:75.05pt;height:18.4pt;z-index:251656704" o:allowincell="f" filled="f" stroked="f" strokecolor="lime" strokeweight=".25pt">
            <v:textbox inset="0,0,0,0">
              <w:txbxContent>
                <w:p w14:paraId="43675B50" w14:textId="77777777" w:rsidR="00B059CC" w:rsidRDefault="00B059CC" w:rsidP="002549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ם </w:t>
                  </w:r>
                  <w:r w:rsidR="002549F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ציון </w:t>
                  </w:r>
                  <w:r w:rsidR="002549F7"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 w:rsidR="002549F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יהודי ארצות ערב ואיראן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2549F7">
        <w:rPr>
          <w:rStyle w:val="default"/>
          <w:rFonts w:cs="FrankRuehl" w:hint="cs"/>
          <w:rtl/>
        </w:rPr>
        <w:t xml:space="preserve">מדי שנה, ביום 30 בנובמבר, יקוים יום לציון היציאה והגירוש של היהודים מארצות ערב ומאיראן; ביום זה </w:t>
      </w:r>
      <w:r w:rsidR="002549F7">
        <w:rPr>
          <w:rStyle w:val="default"/>
          <w:rFonts w:cs="FrankRuehl"/>
          <w:rtl/>
        </w:rPr>
        <w:t>–</w:t>
      </w:r>
    </w:p>
    <w:p w14:paraId="55B070D5" w14:textId="77777777" w:rsidR="002549F7" w:rsidRDefault="002549F7" w:rsidP="00DB0DC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DB0DC3">
        <w:rPr>
          <w:rStyle w:val="default"/>
          <w:rFonts w:cs="FrankRuehl" w:hint="cs"/>
          <w:rtl/>
        </w:rPr>
        <w:t>השר לאזרחים ותיקים יורה על קיום טקס מרכזי לפתיחתו;</w:t>
      </w:r>
    </w:p>
    <w:p w14:paraId="6CE5785D" w14:textId="77777777" w:rsidR="00DB0DC3" w:rsidRDefault="00DB0DC3" w:rsidP="00DB0DC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שר החינוך יעודד קיום פעילות חינוכית בקשר ליום האמור;</w:t>
      </w:r>
    </w:p>
    <w:p w14:paraId="3A477196" w14:textId="77777777" w:rsidR="00DB0DC3" w:rsidRDefault="00DB0DC3" w:rsidP="00DB0DC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שר החוץ יורה על קיום פעילויות, לרבות באמצעות נציגויות ישראל בחוץ לארץ, להגברת המודעות הבין-לאומית בקשר לפליטים היהודים יוצאי ארצות ערב ואיראן ולזכויותיהם לפיצוי; בפסקה זו, "פליט יהודי יוצא ארצות ערב ואיראן"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2 לחוק לשמירה על זכויותיהם לפיצוי של פליטים יהודים יוצאי ארצות ערב ואיראן, התש"ע-2010.</w:t>
      </w:r>
    </w:p>
    <w:p w14:paraId="61DD4D40" w14:textId="77777777" w:rsidR="00DB0DC3" w:rsidRDefault="00DB0DC3" w:rsidP="002549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חל 30 בנובמבר ביום שישי או שבת, יקוים היום לציון היציאה והגירוש של היהודים מארצות ערב ומאיראן ביום חמישי שלפניו.</w:t>
      </w:r>
    </w:p>
    <w:p w14:paraId="01E96E37" w14:textId="77777777" w:rsidR="00B059CC" w:rsidRDefault="00B059CC" w:rsidP="00DB0D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F61858B">
          <v:rect id="_x0000_s1027" style="position:absolute;left:0;text-align:left;margin-left:464.5pt;margin-top:8.05pt;width:75.05pt;height:13.7pt;z-index:251657728" o:allowincell="f" filled="f" stroked="f" strokecolor="lime" strokeweight=".25pt">
            <v:textbox inset="0,0,0,0">
              <w:txbxContent>
                <w:p w14:paraId="441A8BE6" w14:textId="77777777" w:rsidR="00B059CC" w:rsidRDefault="00DB0DC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דיון בכנסת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DB0DC3">
        <w:rPr>
          <w:rStyle w:val="default"/>
          <w:rFonts w:cs="FrankRuehl" w:hint="cs"/>
          <w:rtl/>
        </w:rPr>
        <w:t>הכנסת תקיים דיון מיוחד ביום לציון היציאה והגירוש של היהודים מארצות ערב ומאיראן; הדיון יתקיים במועד האמור בסעיף 1 או במועד סמוך לו</w:t>
      </w:r>
      <w:r>
        <w:rPr>
          <w:rStyle w:val="default"/>
          <w:rFonts w:cs="FrankRuehl" w:hint="cs"/>
          <w:rtl/>
        </w:rPr>
        <w:t>.</w:t>
      </w:r>
    </w:p>
    <w:p w14:paraId="7335DEE9" w14:textId="77777777" w:rsidR="00B059CC" w:rsidRDefault="00B059CC" w:rsidP="00DB0D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4B4D027B">
          <v:rect id="_x0000_s1028" style="position:absolute;left:0;text-align:left;margin-left:464.5pt;margin-top:8.05pt;width:75.05pt;height:16.15pt;z-index:251658752" o:allowincell="f" filled="f" stroked="f" strokecolor="lime" strokeweight=".25pt">
            <v:textbox inset="0,0,0,0">
              <w:txbxContent>
                <w:p w14:paraId="46A9114C" w14:textId="77777777" w:rsidR="00B059CC" w:rsidRDefault="00DB0DC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DB0DC3">
        <w:rPr>
          <w:rStyle w:val="default"/>
          <w:rFonts w:cs="FrankRuehl" w:hint="cs"/>
          <w:rtl/>
        </w:rPr>
        <w:t>השר לאזרחים ותיקים ממונה על ביצוע חוק זה</w:t>
      </w:r>
      <w:r>
        <w:rPr>
          <w:rStyle w:val="default"/>
          <w:rFonts w:cs="FrankRuehl" w:hint="cs"/>
          <w:rtl/>
        </w:rPr>
        <w:t>.</w:t>
      </w:r>
    </w:p>
    <w:p w14:paraId="74B593EB" w14:textId="77777777" w:rsidR="002549F7" w:rsidRDefault="002549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F89847" w14:textId="77777777" w:rsidR="002B0A7F" w:rsidRDefault="002B0A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F6CA02" w14:textId="77777777" w:rsidR="00B059CC" w:rsidRPr="002B0A7F" w:rsidRDefault="00B059CC" w:rsidP="00DB0DC3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 w:rsidRPr="002B0A7F">
        <w:rPr>
          <w:rFonts w:cs="FrankRuehl"/>
          <w:sz w:val="26"/>
          <w:szCs w:val="26"/>
          <w:rtl/>
        </w:rPr>
        <w:tab/>
      </w:r>
      <w:r w:rsidRPr="002B0A7F">
        <w:rPr>
          <w:rFonts w:cs="FrankRuehl"/>
          <w:sz w:val="26"/>
          <w:szCs w:val="26"/>
          <w:rtl/>
        </w:rPr>
        <w:tab/>
        <w:t>ב</w:t>
      </w:r>
      <w:r w:rsidRPr="002B0A7F">
        <w:rPr>
          <w:rFonts w:cs="FrankRuehl" w:hint="cs"/>
          <w:sz w:val="26"/>
          <w:szCs w:val="26"/>
          <w:rtl/>
        </w:rPr>
        <w:t>נימין נתניהו</w:t>
      </w:r>
      <w:r w:rsidR="00DB0DC3">
        <w:rPr>
          <w:rFonts w:cs="FrankRuehl" w:hint="cs"/>
          <w:sz w:val="26"/>
          <w:szCs w:val="26"/>
          <w:rtl/>
        </w:rPr>
        <w:tab/>
      </w:r>
      <w:r w:rsidRPr="002B0A7F">
        <w:rPr>
          <w:rFonts w:cs="FrankRuehl"/>
          <w:sz w:val="26"/>
          <w:szCs w:val="26"/>
          <w:rtl/>
        </w:rPr>
        <w:tab/>
      </w:r>
      <w:r w:rsidR="00DB0DC3">
        <w:rPr>
          <w:rFonts w:cs="FrankRuehl" w:hint="cs"/>
          <w:sz w:val="26"/>
          <w:szCs w:val="26"/>
          <w:rtl/>
        </w:rPr>
        <w:t>אורי אורבך</w:t>
      </w:r>
    </w:p>
    <w:p w14:paraId="39B0B66C" w14:textId="77777777" w:rsidR="00B059CC" w:rsidRDefault="00B059CC" w:rsidP="00DB0DC3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 w:rsidR="00DB0DC3">
        <w:rPr>
          <w:rFonts w:cs="FrankRuehl" w:hint="cs"/>
          <w:sz w:val="22"/>
          <w:rtl/>
        </w:rPr>
        <w:tab/>
      </w:r>
      <w:r>
        <w:rPr>
          <w:rFonts w:cs="FrankRuehl"/>
          <w:sz w:val="22"/>
          <w:rtl/>
        </w:rPr>
        <w:tab/>
      </w:r>
      <w:r w:rsidR="00DB0DC3">
        <w:rPr>
          <w:rFonts w:cs="FrankRuehl" w:hint="cs"/>
          <w:sz w:val="22"/>
          <w:rtl/>
        </w:rPr>
        <w:t>השר לאזרחים ותיקים</w:t>
      </w:r>
    </w:p>
    <w:p w14:paraId="4B532546" w14:textId="77777777" w:rsidR="002B0A7F" w:rsidRPr="002B0A7F" w:rsidRDefault="002B0A7F" w:rsidP="00DB0DC3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 w:rsidRPr="002B0A7F">
        <w:rPr>
          <w:rFonts w:cs="FrankRuehl"/>
          <w:sz w:val="26"/>
          <w:szCs w:val="26"/>
          <w:rtl/>
        </w:rPr>
        <w:tab/>
      </w:r>
      <w:r w:rsidR="00DB0DC3">
        <w:rPr>
          <w:rFonts w:cs="FrankRuehl" w:hint="cs"/>
          <w:sz w:val="26"/>
          <w:szCs w:val="26"/>
          <w:rtl/>
        </w:rPr>
        <w:t>שמעון פרס</w:t>
      </w:r>
      <w:r w:rsidR="00DB0DC3">
        <w:rPr>
          <w:rFonts w:cs="FrankRuehl" w:hint="cs"/>
          <w:sz w:val="26"/>
          <w:szCs w:val="26"/>
          <w:rtl/>
        </w:rPr>
        <w:tab/>
      </w:r>
      <w:r w:rsidR="00DB0DC3">
        <w:rPr>
          <w:rFonts w:cs="FrankRuehl" w:hint="cs"/>
          <w:sz w:val="26"/>
          <w:szCs w:val="26"/>
          <w:rtl/>
        </w:rPr>
        <w:tab/>
        <w:t>יולי יואל אדלשטיין</w:t>
      </w:r>
    </w:p>
    <w:p w14:paraId="4FC9D8AD" w14:textId="77777777" w:rsidR="002B0A7F" w:rsidRDefault="002B0A7F" w:rsidP="00DB0DC3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 w:rsidR="00DB0DC3">
        <w:rPr>
          <w:rFonts w:cs="FrankRuehl" w:hint="cs"/>
          <w:sz w:val="22"/>
          <w:rtl/>
        </w:rPr>
        <w:tab/>
      </w:r>
      <w:r w:rsidR="00DB0DC3">
        <w:rPr>
          <w:rFonts w:cs="FrankRuehl" w:hint="cs"/>
          <w:sz w:val="22"/>
          <w:rtl/>
        </w:rPr>
        <w:tab/>
        <w:t>יושב ראש הכנסת</w:t>
      </w:r>
    </w:p>
    <w:p w14:paraId="0D8A546B" w14:textId="77777777" w:rsidR="002549F7" w:rsidRPr="002B0A7F" w:rsidRDefault="002549F7" w:rsidP="002B0A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D5521C" w14:textId="77777777" w:rsidR="002B0A7F" w:rsidRPr="002B0A7F" w:rsidRDefault="002B0A7F" w:rsidP="002B0A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BBA95B" w14:textId="77777777" w:rsidR="004F3EB9" w:rsidRDefault="004F3EB9" w:rsidP="002B0A7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5CCFD7" w14:textId="77777777" w:rsidR="004F3EB9" w:rsidRDefault="004F3EB9" w:rsidP="002B0A7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9E4564" w14:textId="77777777" w:rsidR="004F3EB9" w:rsidRDefault="004F3EB9" w:rsidP="004F3EB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BD908CF" w14:textId="77777777" w:rsidR="002B0A7F" w:rsidRPr="004F3EB9" w:rsidRDefault="002B0A7F" w:rsidP="004F3EB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B0A7F" w:rsidRPr="004F3EB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279C4" w14:textId="77777777" w:rsidR="00C80732" w:rsidRDefault="00C80732">
      <w:r>
        <w:separator/>
      </w:r>
    </w:p>
  </w:endnote>
  <w:endnote w:type="continuationSeparator" w:id="0">
    <w:p w14:paraId="79E5721E" w14:textId="77777777" w:rsidR="00C80732" w:rsidRDefault="00C8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1E3B8" w14:textId="77777777" w:rsidR="00B059CC" w:rsidRDefault="00B059C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1D9BF1F" w14:textId="77777777" w:rsidR="00B059CC" w:rsidRDefault="00B059C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85C15C" w14:textId="77777777" w:rsidR="00B059CC" w:rsidRDefault="00B059C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3EB9">
      <w:rPr>
        <w:rFonts w:cs="TopType Jerushalmi"/>
        <w:noProof/>
        <w:color w:val="000000"/>
        <w:sz w:val="14"/>
        <w:szCs w:val="14"/>
      </w:rPr>
      <w:t>Z:\000-law\yael\2014\2014-07-06-1\tav\501_049.doc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39A13" w14:textId="77777777" w:rsidR="00B059CC" w:rsidRDefault="00B059C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F3EB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40A85CB" w14:textId="77777777" w:rsidR="00B059CC" w:rsidRDefault="00B059C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2BBB41C" w14:textId="77777777" w:rsidR="00B059CC" w:rsidRDefault="00B059C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3EB9">
      <w:rPr>
        <w:rFonts w:cs="TopType Jerushalmi"/>
        <w:noProof/>
        <w:color w:val="000000"/>
        <w:sz w:val="14"/>
        <w:szCs w:val="14"/>
      </w:rPr>
      <w:t>Z:\000-law\yael\2014\2014-07-06-1\tav\501_049.doc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5127B" w14:textId="77777777" w:rsidR="00C80732" w:rsidRDefault="00C80732" w:rsidP="002B0A7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9090CB" w14:textId="77777777" w:rsidR="00C80732" w:rsidRDefault="00C80732">
      <w:r>
        <w:continuationSeparator/>
      </w:r>
    </w:p>
  </w:footnote>
  <w:footnote w:id="1">
    <w:p w14:paraId="2A91E36D" w14:textId="77777777" w:rsidR="007D5119" w:rsidRPr="002B0A7F" w:rsidRDefault="002B0A7F" w:rsidP="007D51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B0A7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D5119">
          <w:rPr>
            <w:rStyle w:val="Hyperlink"/>
            <w:rFonts w:cs="FrankRuehl" w:hint="cs"/>
            <w:rtl/>
          </w:rPr>
          <w:t>ס"ח תש</w:t>
        </w:r>
        <w:r w:rsidR="00EF74E6" w:rsidRPr="007D5119">
          <w:rPr>
            <w:rStyle w:val="Hyperlink"/>
            <w:rFonts w:cs="FrankRuehl" w:hint="cs"/>
            <w:rtl/>
          </w:rPr>
          <w:t>ע"ד</w:t>
        </w:r>
        <w:r w:rsidRPr="007D5119">
          <w:rPr>
            <w:rStyle w:val="Hyperlink"/>
            <w:rFonts w:cs="FrankRuehl" w:hint="cs"/>
            <w:rtl/>
          </w:rPr>
          <w:t xml:space="preserve"> מס' </w:t>
        </w:r>
        <w:r w:rsidR="00EF74E6" w:rsidRPr="007D5119">
          <w:rPr>
            <w:rStyle w:val="Hyperlink"/>
            <w:rFonts w:cs="FrankRuehl" w:hint="cs"/>
            <w:rtl/>
          </w:rPr>
          <w:t>2457</w:t>
        </w:r>
      </w:hyperlink>
      <w:r>
        <w:rPr>
          <w:rFonts w:cs="FrankRuehl" w:hint="cs"/>
          <w:rtl/>
        </w:rPr>
        <w:t xml:space="preserve"> מיום </w:t>
      </w:r>
      <w:r w:rsidR="00EF74E6">
        <w:rPr>
          <w:rFonts w:cs="FrankRuehl" w:hint="cs"/>
          <w:rtl/>
        </w:rPr>
        <w:t>3.7.2014</w:t>
      </w:r>
      <w:r>
        <w:rPr>
          <w:rFonts w:cs="FrankRuehl" w:hint="cs"/>
          <w:rtl/>
        </w:rPr>
        <w:t xml:space="preserve"> עמ' </w:t>
      </w:r>
      <w:r w:rsidR="00EF74E6">
        <w:rPr>
          <w:rFonts w:cs="FrankRuehl" w:hint="cs"/>
          <w:rtl/>
        </w:rPr>
        <w:t>585</w:t>
      </w:r>
      <w:r>
        <w:rPr>
          <w:rFonts w:cs="FrankRuehl" w:hint="cs"/>
          <w:rtl/>
        </w:rPr>
        <w:t xml:space="preserve"> (</w:t>
      </w:r>
      <w:hyperlink r:id="rId2" w:history="1">
        <w:r w:rsidRPr="00EF74E6">
          <w:rPr>
            <w:rStyle w:val="Hyperlink"/>
            <w:rFonts w:cs="FrankRuehl" w:hint="cs"/>
            <w:rtl/>
          </w:rPr>
          <w:t xml:space="preserve">ה"ח </w:t>
        </w:r>
        <w:r w:rsidR="00EF74E6" w:rsidRPr="00EF74E6">
          <w:rPr>
            <w:rStyle w:val="Hyperlink"/>
            <w:rFonts w:cs="FrankRuehl" w:hint="cs"/>
            <w:rtl/>
          </w:rPr>
          <w:t>הכנסת תשע"ד</w:t>
        </w:r>
        <w:r w:rsidRPr="00EF74E6">
          <w:rPr>
            <w:rStyle w:val="Hyperlink"/>
            <w:rFonts w:cs="FrankRuehl" w:hint="cs"/>
            <w:rtl/>
          </w:rPr>
          <w:t xml:space="preserve"> מס' </w:t>
        </w:r>
        <w:r w:rsidR="00EF74E6" w:rsidRPr="00EF74E6">
          <w:rPr>
            <w:rStyle w:val="Hyperlink"/>
            <w:rFonts w:cs="FrankRuehl" w:hint="cs"/>
            <w:rtl/>
          </w:rPr>
          <w:t>536</w:t>
        </w:r>
      </w:hyperlink>
      <w:r>
        <w:rPr>
          <w:rFonts w:cs="FrankRuehl" w:hint="cs"/>
          <w:rtl/>
        </w:rPr>
        <w:t xml:space="preserve"> עמ' </w:t>
      </w:r>
      <w:r w:rsidR="00EF74E6">
        <w:rPr>
          <w:rFonts w:cs="FrankRuehl" w:hint="cs"/>
          <w:rtl/>
        </w:rPr>
        <w:t>53</w:t>
      </w:r>
      <w:r>
        <w:rPr>
          <w:rFonts w:cs="FrankRuehl"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754F3" w14:textId="77777777" w:rsidR="00B059CC" w:rsidRDefault="00B059C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יום הזיכרון ליצחק רבין, תשנ"ז–1997</w:t>
    </w:r>
  </w:p>
  <w:p w14:paraId="0FC2CE1D" w14:textId="77777777" w:rsidR="00B059CC" w:rsidRDefault="00B059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69EE39" w14:textId="77777777" w:rsidR="00B059CC" w:rsidRDefault="00B059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5A469" w14:textId="77777777" w:rsidR="00B059CC" w:rsidRDefault="00B059CC" w:rsidP="00EF74E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חוק יום </w:t>
    </w:r>
    <w:r w:rsidR="00EF74E6">
      <w:rPr>
        <w:rFonts w:hAnsi="FrankRuehl" w:cs="FrankRuehl" w:hint="cs"/>
        <w:color w:val="000000"/>
        <w:sz w:val="28"/>
        <w:szCs w:val="28"/>
        <w:rtl/>
      </w:rPr>
      <w:t>לציון היציאה והגירוש של היהודים מארצות ערב ומאיראן, תשע"ד-2014</w:t>
    </w:r>
  </w:p>
  <w:p w14:paraId="51E10EB5" w14:textId="77777777" w:rsidR="00B059CC" w:rsidRDefault="00B059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FE294B" w14:textId="77777777" w:rsidR="00B059CC" w:rsidRDefault="00B059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5CE6"/>
    <w:rsid w:val="00024B8B"/>
    <w:rsid w:val="002549F7"/>
    <w:rsid w:val="002B0A7F"/>
    <w:rsid w:val="004476B9"/>
    <w:rsid w:val="004F3EB9"/>
    <w:rsid w:val="00545CE6"/>
    <w:rsid w:val="005D16DB"/>
    <w:rsid w:val="007D5119"/>
    <w:rsid w:val="009D26C6"/>
    <w:rsid w:val="00AD7430"/>
    <w:rsid w:val="00B059CC"/>
    <w:rsid w:val="00C80732"/>
    <w:rsid w:val="00DB0DC3"/>
    <w:rsid w:val="00E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2CB4829"/>
  <w15:chartTrackingRefBased/>
  <w15:docId w15:val="{EF413116-4F7E-402F-9090-2680F722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B0A7F"/>
    <w:rPr>
      <w:sz w:val="20"/>
      <w:szCs w:val="20"/>
    </w:rPr>
  </w:style>
  <w:style w:type="character" w:styleId="a6">
    <w:name w:val="footnote reference"/>
    <w:basedOn w:val="a0"/>
    <w:semiHidden/>
    <w:rsid w:val="002B0A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6/knesset-536.pdf" TargetMode="External"/><Relationship Id="rId1" Type="http://schemas.openxmlformats.org/officeDocument/2006/relationships/hyperlink" Target="http://www.nevo.co.il/law_word/law14/law-24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169</vt:lpstr>
    </vt:vector>
  </TitlesOfParts>
  <Company/>
  <LinksUpToDate>false</LinksUpToDate>
  <CharactersWithSpaces>1658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3145753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http://www.nevo.co.il/Law_word/law16/knesset-536.pdf</vt:lpwstr>
      </vt:variant>
      <vt:variant>
        <vt:lpwstr/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http://www.nevo.co.il/law_word/law14/law-2457.pdf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orit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תרבות</vt:lpwstr>
  </property>
  <property fmtid="{D5CDD505-2E9C-101B-9397-08002B2CF9AE}" pid="4" name="LAWNAME">
    <vt:lpwstr>חוק יום לציון היציאה והגירוש של היהודים מארצות ערב ומאיראן, תשע"ד-2014</vt:lpwstr>
  </property>
  <property fmtid="{D5CDD505-2E9C-101B-9397-08002B2CF9AE}" pid="5" name="LAWNUMBER">
    <vt:lpwstr>0049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תרבות, פנאי ומועדים</vt:lpwstr>
  </property>
  <property fmtid="{D5CDD505-2E9C-101B-9397-08002B2CF9AE}" pid="9" name="NOSE31">
    <vt:lpwstr>יום הזיכרון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תרבות, פנאי ומועדים</vt:lpwstr>
  </property>
  <property fmtid="{D5CDD505-2E9C-101B-9397-08002B2CF9AE}" pid="13" name="NOSE32">
    <vt:lpwstr>הנצחה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http://www.nevo.co.il/law_word/law14/law-2457.pdf;‎רשומות - ספר חוקים#פורסם ס"ח תשע"ד מס' ‏‏2457 #מיום 3.7.2014 עמ' 585‏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