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5808" w:rsidRDefault="00B05808" w:rsidP="006B5C7B">
      <w:pPr>
        <w:pStyle w:val="big-header"/>
        <w:ind w:left="0" w:right="1134"/>
        <w:rPr>
          <w:rFonts w:cs="FrankRuehl"/>
          <w:sz w:val="32"/>
          <w:lang w:eastAsia="en-US"/>
        </w:rPr>
      </w:pPr>
      <w:r>
        <w:rPr>
          <w:rFonts w:cs="FrankRuehl" w:hint="cs"/>
          <w:sz w:val="32"/>
          <w:rtl/>
          <w:lang w:eastAsia="en-US"/>
        </w:rPr>
        <w:t xml:space="preserve">חוק עזר </w:t>
      </w:r>
      <w:r w:rsidR="006B5C7B">
        <w:rPr>
          <w:rFonts w:cs="FrankRuehl" w:hint="cs"/>
          <w:sz w:val="32"/>
          <w:rtl/>
          <w:lang w:eastAsia="en-US"/>
        </w:rPr>
        <w:t>לבית שמש</w:t>
      </w:r>
      <w:r>
        <w:rPr>
          <w:rFonts w:cs="FrankRuehl" w:hint="cs"/>
          <w:sz w:val="32"/>
          <w:rtl/>
          <w:lang w:eastAsia="en-US"/>
        </w:rPr>
        <w:t xml:space="preserve"> (אספקת מים), </w:t>
      </w:r>
      <w:r w:rsidR="006B5C7B">
        <w:rPr>
          <w:rFonts w:cs="FrankRuehl" w:hint="cs"/>
          <w:sz w:val="32"/>
          <w:rtl/>
          <w:lang w:eastAsia="en-US"/>
        </w:rPr>
        <w:t>תשס"ב-2002</w:t>
      </w:r>
    </w:p>
    <w:p w:rsidR="00386EA5" w:rsidRDefault="00386EA5" w:rsidP="00386EA5">
      <w:pPr>
        <w:spacing w:line="320" w:lineRule="auto"/>
        <w:jc w:val="left"/>
        <w:rPr>
          <w:rtl/>
          <w:lang w:eastAsia="en-US"/>
        </w:rPr>
      </w:pPr>
    </w:p>
    <w:p w:rsidR="00386EA5" w:rsidRDefault="00386EA5" w:rsidP="00386EA5">
      <w:pPr>
        <w:spacing w:line="320" w:lineRule="auto"/>
        <w:jc w:val="left"/>
        <w:rPr>
          <w:rFonts w:cs="FrankRuehl"/>
          <w:szCs w:val="26"/>
          <w:rtl/>
          <w:lang w:eastAsia="en-US"/>
        </w:rPr>
      </w:pPr>
      <w:r w:rsidRPr="00386EA5">
        <w:rPr>
          <w:rFonts w:cs="Miriam"/>
          <w:szCs w:val="22"/>
          <w:rtl/>
          <w:lang w:eastAsia="en-US"/>
        </w:rPr>
        <w:t>רשויות ומשפט מנהלי</w:t>
      </w:r>
      <w:r w:rsidRPr="00386EA5">
        <w:rPr>
          <w:rFonts w:cs="FrankRuehl"/>
          <w:szCs w:val="26"/>
          <w:rtl/>
          <w:lang w:eastAsia="en-US"/>
        </w:rPr>
        <w:t xml:space="preserve"> – רשויות מקומיות – אספקת מים</w:t>
      </w:r>
    </w:p>
    <w:p w:rsidR="00386EA5" w:rsidRDefault="00386EA5" w:rsidP="00386EA5">
      <w:pPr>
        <w:spacing w:line="320" w:lineRule="auto"/>
        <w:jc w:val="left"/>
        <w:rPr>
          <w:rFonts w:cs="FrankRuehl"/>
          <w:szCs w:val="26"/>
          <w:rtl/>
          <w:lang w:eastAsia="en-US"/>
        </w:rPr>
      </w:pPr>
      <w:r w:rsidRPr="00386EA5">
        <w:rPr>
          <w:rFonts w:cs="Miriam"/>
          <w:szCs w:val="22"/>
          <w:rtl/>
          <w:lang w:eastAsia="en-US"/>
        </w:rPr>
        <w:t>רשויות ומשפט מנהלי</w:t>
      </w:r>
      <w:r w:rsidRPr="00386EA5">
        <w:rPr>
          <w:rFonts w:cs="FrankRuehl"/>
          <w:szCs w:val="26"/>
          <w:rtl/>
          <w:lang w:eastAsia="en-US"/>
        </w:rPr>
        <w:t xml:space="preserve"> – רשויות מקומיות – חוקי עזר</w:t>
      </w:r>
    </w:p>
    <w:p w:rsidR="00386EA5" w:rsidRPr="00386EA5" w:rsidRDefault="00386EA5" w:rsidP="00386EA5">
      <w:pPr>
        <w:spacing w:line="320" w:lineRule="auto"/>
        <w:jc w:val="left"/>
        <w:rPr>
          <w:rFonts w:cs="Miriam"/>
          <w:szCs w:val="22"/>
          <w:rtl/>
          <w:lang w:eastAsia="en-US"/>
        </w:rPr>
      </w:pPr>
      <w:r w:rsidRPr="00386EA5">
        <w:rPr>
          <w:rFonts w:cs="Miriam"/>
          <w:szCs w:val="22"/>
          <w:rtl/>
          <w:lang w:eastAsia="en-US"/>
        </w:rPr>
        <w:t>רשויות ומשפט מנהלי</w:t>
      </w:r>
      <w:r w:rsidRPr="00386EA5">
        <w:rPr>
          <w:rFonts w:cs="FrankRuehl"/>
          <w:szCs w:val="26"/>
          <w:rtl/>
          <w:lang w:eastAsia="en-US"/>
        </w:rPr>
        <w:t xml:space="preserve"> – תשתיות – מים – אספקת מים ברשויות</w:t>
      </w:r>
    </w:p>
    <w:p w:rsidR="00B05808" w:rsidRDefault="00B05808">
      <w:pPr>
        <w:pStyle w:val="big-header"/>
        <w:ind w:left="0" w:right="1134"/>
        <w:rPr>
          <w:rFonts w:cs="FrankRuehl"/>
          <w:sz w:val="32"/>
          <w:rtl/>
          <w:lang w:eastAsia="en-US"/>
        </w:rPr>
      </w:pPr>
      <w:r>
        <w:rPr>
          <w:rFonts w:cs="FrankRuehl"/>
          <w:sz w:val="32"/>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3626B" w:rsidRPr="00E3626B">
        <w:tblPrEx>
          <w:tblCellMar>
            <w:top w:w="0" w:type="dxa"/>
            <w:bottom w:w="0" w:type="dxa"/>
          </w:tblCellMar>
        </w:tblPrEx>
        <w:tc>
          <w:tcPr>
            <w:tcW w:w="1247" w:type="dxa"/>
          </w:tcPr>
          <w:p w:rsidR="00E3626B" w:rsidRPr="00E3626B" w:rsidRDefault="00E3626B" w:rsidP="00E3626B">
            <w:pPr>
              <w:spacing w:line="240" w:lineRule="auto"/>
              <w:jc w:val="left"/>
              <w:rPr>
                <w:rFonts w:cs="Frankruhel"/>
                <w:sz w:val="24"/>
                <w:rtl/>
                <w:lang w:eastAsia="en-US"/>
              </w:rPr>
            </w:pPr>
            <w:r>
              <w:rPr>
                <w:sz w:val="24"/>
                <w:rtl/>
                <w:lang w:eastAsia="en-US"/>
              </w:rPr>
              <w:t xml:space="preserve">סעיף 1 </w:t>
            </w:r>
          </w:p>
        </w:tc>
        <w:tc>
          <w:tcPr>
            <w:tcW w:w="5669" w:type="dxa"/>
          </w:tcPr>
          <w:p w:rsidR="00E3626B" w:rsidRPr="00E3626B" w:rsidRDefault="00E3626B" w:rsidP="00E3626B">
            <w:pPr>
              <w:spacing w:line="240" w:lineRule="auto"/>
              <w:jc w:val="left"/>
              <w:rPr>
                <w:rFonts w:cs="Frankruhel"/>
                <w:sz w:val="24"/>
                <w:rtl/>
                <w:lang w:eastAsia="en-US"/>
              </w:rPr>
            </w:pPr>
            <w:r>
              <w:rPr>
                <w:sz w:val="24"/>
                <w:rtl/>
                <w:lang w:eastAsia="en-US"/>
              </w:rPr>
              <w:t>הגדרות</w:t>
            </w:r>
          </w:p>
        </w:tc>
        <w:tc>
          <w:tcPr>
            <w:tcW w:w="567" w:type="dxa"/>
          </w:tcPr>
          <w:p w:rsidR="00E3626B" w:rsidRPr="00E3626B" w:rsidRDefault="00E3626B" w:rsidP="00E3626B">
            <w:pPr>
              <w:spacing w:line="240" w:lineRule="auto"/>
              <w:jc w:val="left"/>
              <w:rPr>
                <w:rStyle w:val="Hyperlink"/>
                <w:rtl/>
              </w:rPr>
            </w:pPr>
            <w:hyperlink w:anchor="Seif1" w:tooltip="הגדרות" w:history="1">
              <w:r w:rsidRPr="00E3626B">
                <w:rPr>
                  <w:rStyle w:val="Hyperlink"/>
                </w:rPr>
                <w:t>Go</w:t>
              </w:r>
            </w:hyperlink>
          </w:p>
        </w:tc>
        <w:tc>
          <w:tcPr>
            <w:tcW w:w="850" w:type="dxa"/>
          </w:tcPr>
          <w:p w:rsidR="00E3626B" w:rsidRPr="00E3626B" w:rsidRDefault="00E3626B" w:rsidP="00E3626B">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w:instrText>
            </w:r>
            <w:r>
              <w:rPr>
                <w:sz w:val="24"/>
                <w:rtl/>
                <w:lang w:eastAsia="en-US"/>
              </w:rPr>
              <w:instrText xml:space="preserve"> </w:instrText>
            </w:r>
            <w:r>
              <w:rPr>
                <w:rFonts w:cs="Frankruhel"/>
                <w:sz w:val="24"/>
                <w:rtl/>
                <w:lang w:eastAsia="en-US"/>
              </w:rPr>
              <w:fldChar w:fldCharType="separate"/>
            </w:r>
            <w:r>
              <w:rPr>
                <w:noProof/>
                <w:sz w:val="24"/>
                <w:rtl/>
                <w:lang w:eastAsia="en-US"/>
              </w:rPr>
              <w:t>2</w:t>
            </w:r>
            <w:r>
              <w:rPr>
                <w:rFonts w:cs="Frankruhel"/>
                <w:sz w:val="24"/>
                <w:rtl/>
                <w:lang w:eastAsia="en-US"/>
              </w:rPr>
              <w:fldChar w:fldCharType="end"/>
            </w:r>
          </w:p>
        </w:tc>
      </w:tr>
      <w:tr w:rsidR="00E3626B" w:rsidRPr="00E3626B">
        <w:tblPrEx>
          <w:tblCellMar>
            <w:top w:w="0" w:type="dxa"/>
            <w:bottom w:w="0" w:type="dxa"/>
          </w:tblCellMar>
        </w:tblPrEx>
        <w:tc>
          <w:tcPr>
            <w:tcW w:w="1247" w:type="dxa"/>
          </w:tcPr>
          <w:p w:rsidR="00E3626B" w:rsidRPr="00E3626B" w:rsidRDefault="00E3626B" w:rsidP="00E3626B">
            <w:pPr>
              <w:spacing w:line="240" w:lineRule="auto"/>
              <w:jc w:val="left"/>
              <w:rPr>
                <w:rFonts w:cs="Frankruhel"/>
                <w:sz w:val="24"/>
                <w:rtl/>
                <w:lang w:eastAsia="en-US"/>
              </w:rPr>
            </w:pPr>
            <w:r>
              <w:rPr>
                <w:sz w:val="24"/>
                <w:rtl/>
                <w:lang w:eastAsia="en-US"/>
              </w:rPr>
              <w:t xml:space="preserve">סעיף 2 </w:t>
            </w:r>
          </w:p>
        </w:tc>
        <w:tc>
          <w:tcPr>
            <w:tcW w:w="5669" w:type="dxa"/>
          </w:tcPr>
          <w:p w:rsidR="00E3626B" w:rsidRPr="00E3626B" w:rsidRDefault="00E3626B" w:rsidP="00E3626B">
            <w:pPr>
              <w:spacing w:line="240" w:lineRule="auto"/>
              <w:jc w:val="left"/>
              <w:rPr>
                <w:rFonts w:cs="Frankruhel"/>
                <w:sz w:val="24"/>
                <w:rtl/>
                <w:lang w:eastAsia="en-US"/>
              </w:rPr>
            </w:pPr>
            <w:r>
              <w:rPr>
                <w:sz w:val="24"/>
                <w:rtl/>
                <w:lang w:eastAsia="en-US"/>
              </w:rPr>
              <w:t>חיבור למפעל מים</w:t>
            </w:r>
          </w:p>
        </w:tc>
        <w:tc>
          <w:tcPr>
            <w:tcW w:w="567" w:type="dxa"/>
          </w:tcPr>
          <w:p w:rsidR="00E3626B" w:rsidRPr="00E3626B" w:rsidRDefault="00E3626B" w:rsidP="00E3626B">
            <w:pPr>
              <w:spacing w:line="240" w:lineRule="auto"/>
              <w:jc w:val="left"/>
              <w:rPr>
                <w:rStyle w:val="Hyperlink"/>
                <w:rtl/>
              </w:rPr>
            </w:pPr>
            <w:hyperlink w:anchor="Seif2" w:tooltip="חיבור למפעל מים" w:history="1">
              <w:r w:rsidRPr="00E3626B">
                <w:rPr>
                  <w:rStyle w:val="Hyperlink"/>
                </w:rPr>
                <w:t>Go</w:t>
              </w:r>
            </w:hyperlink>
          </w:p>
        </w:tc>
        <w:tc>
          <w:tcPr>
            <w:tcW w:w="850" w:type="dxa"/>
          </w:tcPr>
          <w:p w:rsidR="00E3626B" w:rsidRPr="00E3626B" w:rsidRDefault="00E3626B" w:rsidP="00E3626B">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w:instrText>
            </w:r>
            <w:r>
              <w:rPr>
                <w:sz w:val="24"/>
                <w:rtl/>
                <w:lang w:eastAsia="en-US"/>
              </w:rPr>
              <w:instrText xml:space="preserve"> </w:instrText>
            </w:r>
            <w:r>
              <w:rPr>
                <w:rFonts w:cs="Frankruhel"/>
                <w:sz w:val="24"/>
                <w:rtl/>
                <w:lang w:eastAsia="en-US"/>
              </w:rPr>
              <w:fldChar w:fldCharType="separate"/>
            </w:r>
            <w:r>
              <w:rPr>
                <w:noProof/>
                <w:sz w:val="24"/>
                <w:rtl/>
                <w:lang w:eastAsia="en-US"/>
              </w:rPr>
              <w:t>3</w:t>
            </w:r>
            <w:r>
              <w:rPr>
                <w:rFonts w:cs="Frankruhel"/>
                <w:sz w:val="24"/>
                <w:rtl/>
                <w:lang w:eastAsia="en-US"/>
              </w:rPr>
              <w:fldChar w:fldCharType="end"/>
            </w:r>
          </w:p>
        </w:tc>
      </w:tr>
      <w:tr w:rsidR="00E3626B" w:rsidRPr="00E3626B">
        <w:tblPrEx>
          <w:tblCellMar>
            <w:top w:w="0" w:type="dxa"/>
            <w:bottom w:w="0" w:type="dxa"/>
          </w:tblCellMar>
        </w:tblPrEx>
        <w:tc>
          <w:tcPr>
            <w:tcW w:w="1247" w:type="dxa"/>
          </w:tcPr>
          <w:p w:rsidR="00E3626B" w:rsidRPr="00E3626B" w:rsidRDefault="00E3626B" w:rsidP="00E3626B">
            <w:pPr>
              <w:spacing w:line="240" w:lineRule="auto"/>
              <w:jc w:val="left"/>
              <w:rPr>
                <w:rFonts w:cs="Frankruhel"/>
                <w:sz w:val="24"/>
                <w:rtl/>
                <w:lang w:eastAsia="en-US"/>
              </w:rPr>
            </w:pPr>
            <w:r>
              <w:rPr>
                <w:sz w:val="24"/>
                <w:rtl/>
                <w:lang w:eastAsia="en-US"/>
              </w:rPr>
              <w:t xml:space="preserve">סעיף 3 </w:t>
            </w:r>
          </w:p>
        </w:tc>
        <w:tc>
          <w:tcPr>
            <w:tcW w:w="5669" w:type="dxa"/>
          </w:tcPr>
          <w:p w:rsidR="00E3626B" w:rsidRPr="00E3626B" w:rsidRDefault="00E3626B" w:rsidP="00E3626B">
            <w:pPr>
              <w:spacing w:line="240" w:lineRule="auto"/>
              <w:jc w:val="left"/>
              <w:rPr>
                <w:rFonts w:cs="Frankruhel"/>
                <w:sz w:val="24"/>
                <w:rtl/>
                <w:lang w:eastAsia="en-US"/>
              </w:rPr>
            </w:pPr>
            <w:r>
              <w:rPr>
                <w:sz w:val="24"/>
                <w:rtl/>
                <w:lang w:eastAsia="en-US"/>
              </w:rPr>
              <w:t>רשת פרטית</w:t>
            </w:r>
          </w:p>
        </w:tc>
        <w:tc>
          <w:tcPr>
            <w:tcW w:w="567" w:type="dxa"/>
          </w:tcPr>
          <w:p w:rsidR="00E3626B" w:rsidRPr="00E3626B" w:rsidRDefault="00E3626B" w:rsidP="00E3626B">
            <w:pPr>
              <w:spacing w:line="240" w:lineRule="auto"/>
              <w:jc w:val="left"/>
              <w:rPr>
                <w:rStyle w:val="Hyperlink"/>
                <w:rtl/>
              </w:rPr>
            </w:pPr>
            <w:hyperlink w:anchor="Seif22" w:tooltip="רשת פרטית" w:history="1">
              <w:r w:rsidRPr="00E3626B">
                <w:rPr>
                  <w:rStyle w:val="Hyperlink"/>
                </w:rPr>
                <w:t>Go</w:t>
              </w:r>
            </w:hyperlink>
          </w:p>
        </w:tc>
        <w:tc>
          <w:tcPr>
            <w:tcW w:w="850" w:type="dxa"/>
          </w:tcPr>
          <w:p w:rsidR="00E3626B" w:rsidRPr="00E3626B" w:rsidRDefault="00E3626B" w:rsidP="00E3626B">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Seif22</w:instrText>
            </w:r>
            <w:r>
              <w:rPr>
                <w:sz w:val="24"/>
                <w:rtl/>
                <w:lang w:eastAsia="en-US"/>
              </w:rPr>
              <w:instrText xml:space="preserve"> </w:instrText>
            </w:r>
            <w:r>
              <w:rPr>
                <w:rFonts w:cs="Frankruhel"/>
                <w:sz w:val="24"/>
                <w:rtl/>
                <w:lang w:eastAsia="en-US"/>
              </w:rPr>
              <w:fldChar w:fldCharType="separate"/>
            </w:r>
            <w:r>
              <w:rPr>
                <w:noProof/>
                <w:sz w:val="24"/>
                <w:rtl/>
                <w:lang w:eastAsia="en-US"/>
              </w:rPr>
              <w:t>3</w:t>
            </w:r>
            <w:r>
              <w:rPr>
                <w:rFonts w:cs="Frankruhel"/>
                <w:sz w:val="24"/>
                <w:rtl/>
                <w:lang w:eastAsia="en-US"/>
              </w:rPr>
              <w:fldChar w:fldCharType="end"/>
            </w:r>
          </w:p>
        </w:tc>
      </w:tr>
      <w:tr w:rsidR="00E3626B" w:rsidRPr="00E3626B">
        <w:tblPrEx>
          <w:tblCellMar>
            <w:top w:w="0" w:type="dxa"/>
            <w:bottom w:w="0" w:type="dxa"/>
          </w:tblCellMar>
        </w:tblPrEx>
        <w:tc>
          <w:tcPr>
            <w:tcW w:w="1247" w:type="dxa"/>
          </w:tcPr>
          <w:p w:rsidR="00E3626B" w:rsidRPr="00E3626B" w:rsidRDefault="00E3626B" w:rsidP="00E3626B">
            <w:pPr>
              <w:spacing w:line="240" w:lineRule="auto"/>
              <w:jc w:val="left"/>
              <w:rPr>
                <w:rFonts w:cs="Frankruhel"/>
                <w:sz w:val="24"/>
                <w:rtl/>
                <w:lang w:eastAsia="en-US"/>
              </w:rPr>
            </w:pPr>
            <w:r>
              <w:rPr>
                <w:sz w:val="24"/>
                <w:rtl/>
                <w:lang w:eastAsia="en-US"/>
              </w:rPr>
              <w:t xml:space="preserve">סעיף 4 </w:t>
            </w:r>
          </w:p>
        </w:tc>
        <w:tc>
          <w:tcPr>
            <w:tcW w:w="5669" w:type="dxa"/>
          </w:tcPr>
          <w:p w:rsidR="00E3626B" w:rsidRPr="00E3626B" w:rsidRDefault="00E3626B" w:rsidP="00E3626B">
            <w:pPr>
              <w:spacing w:line="240" w:lineRule="auto"/>
              <w:jc w:val="left"/>
              <w:rPr>
                <w:rFonts w:cs="Frankruhel"/>
                <w:sz w:val="24"/>
                <w:rtl/>
                <w:lang w:eastAsia="en-US"/>
              </w:rPr>
            </w:pPr>
            <w:r>
              <w:rPr>
                <w:sz w:val="24"/>
                <w:rtl/>
                <w:lang w:eastAsia="en-US"/>
              </w:rPr>
              <w:t>אגרת הנחת צנרת</w:t>
            </w:r>
          </w:p>
        </w:tc>
        <w:tc>
          <w:tcPr>
            <w:tcW w:w="567" w:type="dxa"/>
          </w:tcPr>
          <w:p w:rsidR="00E3626B" w:rsidRPr="00E3626B" w:rsidRDefault="00E3626B" w:rsidP="00E3626B">
            <w:pPr>
              <w:spacing w:line="240" w:lineRule="auto"/>
              <w:jc w:val="left"/>
              <w:rPr>
                <w:rStyle w:val="Hyperlink"/>
                <w:rtl/>
              </w:rPr>
            </w:pPr>
            <w:hyperlink w:anchor="Seif3" w:tooltip="אגרת הנחת צנרת" w:history="1">
              <w:r w:rsidRPr="00E3626B">
                <w:rPr>
                  <w:rStyle w:val="Hyperlink"/>
                </w:rPr>
                <w:t>Go</w:t>
              </w:r>
            </w:hyperlink>
          </w:p>
        </w:tc>
        <w:tc>
          <w:tcPr>
            <w:tcW w:w="850" w:type="dxa"/>
          </w:tcPr>
          <w:p w:rsidR="00E3626B" w:rsidRPr="00E3626B" w:rsidRDefault="00E3626B" w:rsidP="00E3626B">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w:instrText>
            </w:r>
            <w:r>
              <w:rPr>
                <w:sz w:val="24"/>
                <w:rtl/>
                <w:lang w:eastAsia="en-US"/>
              </w:rPr>
              <w:instrText xml:space="preserve"> </w:instrText>
            </w:r>
            <w:r>
              <w:rPr>
                <w:rFonts w:cs="Frankruhel"/>
                <w:sz w:val="24"/>
                <w:rtl/>
                <w:lang w:eastAsia="en-US"/>
              </w:rPr>
              <w:fldChar w:fldCharType="separate"/>
            </w:r>
            <w:r>
              <w:rPr>
                <w:noProof/>
                <w:sz w:val="24"/>
                <w:rtl/>
                <w:lang w:eastAsia="en-US"/>
              </w:rPr>
              <w:t>3</w:t>
            </w:r>
            <w:r>
              <w:rPr>
                <w:rFonts w:cs="Frankruhel"/>
                <w:sz w:val="24"/>
                <w:rtl/>
                <w:lang w:eastAsia="en-US"/>
              </w:rPr>
              <w:fldChar w:fldCharType="end"/>
            </w:r>
          </w:p>
        </w:tc>
      </w:tr>
      <w:tr w:rsidR="00E3626B" w:rsidRPr="00E3626B">
        <w:tblPrEx>
          <w:tblCellMar>
            <w:top w:w="0" w:type="dxa"/>
            <w:bottom w:w="0" w:type="dxa"/>
          </w:tblCellMar>
        </w:tblPrEx>
        <w:tc>
          <w:tcPr>
            <w:tcW w:w="1247" w:type="dxa"/>
          </w:tcPr>
          <w:p w:rsidR="00E3626B" w:rsidRPr="00E3626B" w:rsidRDefault="00E3626B" w:rsidP="00E3626B">
            <w:pPr>
              <w:spacing w:line="240" w:lineRule="auto"/>
              <w:jc w:val="left"/>
              <w:rPr>
                <w:rFonts w:cs="Frankruhel"/>
                <w:sz w:val="24"/>
                <w:rtl/>
                <w:lang w:eastAsia="en-US"/>
              </w:rPr>
            </w:pPr>
            <w:r>
              <w:rPr>
                <w:sz w:val="24"/>
                <w:rtl/>
                <w:lang w:eastAsia="en-US"/>
              </w:rPr>
              <w:t xml:space="preserve">סעיף 5 </w:t>
            </w:r>
          </w:p>
        </w:tc>
        <w:tc>
          <w:tcPr>
            <w:tcW w:w="5669" w:type="dxa"/>
          </w:tcPr>
          <w:p w:rsidR="00E3626B" w:rsidRPr="00E3626B" w:rsidRDefault="00E3626B" w:rsidP="00E3626B">
            <w:pPr>
              <w:spacing w:line="240" w:lineRule="auto"/>
              <w:jc w:val="left"/>
              <w:rPr>
                <w:rFonts w:cs="Frankruhel"/>
                <w:sz w:val="24"/>
                <w:rtl/>
                <w:lang w:eastAsia="en-US"/>
              </w:rPr>
            </w:pPr>
            <w:r>
              <w:rPr>
                <w:sz w:val="24"/>
                <w:rtl/>
                <w:lang w:eastAsia="en-US"/>
              </w:rPr>
              <w:t>התקנת מד מים</w:t>
            </w:r>
          </w:p>
        </w:tc>
        <w:tc>
          <w:tcPr>
            <w:tcW w:w="567" w:type="dxa"/>
          </w:tcPr>
          <w:p w:rsidR="00E3626B" w:rsidRPr="00E3626B" w:rsidRDefault="00E3626B" w:rsidP="00E3626B">
            <w:pPr>
              <w:spacing w:line="240" w:lineRule="auto"/>
              <w:jc w:val="left"/>
              <w:rPr>
                <w:rStyle w:val="Hyperlink"/>
                <w:rtl/>
              </w:rPr>
            </w:pPr>
            <w:hyperlink w:anchor="Seif4" w:tooltip="התקנת מד מים" w:history="1">
              <w:r w:rsidRPr="00E3626B">
                <w:rPr>
                  <w:rStyle w:val="Hyperlink"/>
                </w:rPr>
                <w:t>Go</w:t>
              </w:r>
            </w:hyperlink>
          </w:p>
        </w:tc>
        <w:tc>
          <w:tcPr>
            <w:tcW w:w="850" w:type="dxa"/>
          </w:tcPr>
          <w:p w:rsidR="00E3626B" w:rsidRPr="00E3626B" w:rsidRDefault="00E3626B" w:rsidP="00E3626B">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w:instrText>
            </w:r>
            <w:r>
              <w:rPr>
                <w:sz w:val="24"/>
                <w:rtl/>
                <w:lang w:eastAsia="en-US"/>
              </w:rPr>
              <w:instrText xml:space="preserve"> </w:instrText>
            </w:r>
            <w:r>
              <w:rPr>
                <w:rFonts w:cs="Frankruhel"/>
                <w:sz w:val="24"/>
                <w:rtl/>
                <w:lang w:eastAsia="en-US"/>
              </w:rPr>
              <w:fldChar w:fldCharType="separate"/>
            </w:r>
            <w:r>
              <w:rPr>
                <w:noProof/>
                <w:sz w:val="24"/>
                <w:rtl/>
                <w:lang w:eastAsia="en-US"/>
              </w:rPr>
              <w:t>3</w:t>
            </w:r>
            <w:r>
              <w:rPr>
                <w:rFonts w:cs="Frankruhel"/>
                <w:sz w:val="24"/>
                <w:rtl/>
                <w:lang w:eastAsia="en-US"/>
              </w:rPr>
              <w:fldChar w:fldCharType="end"/>
            </w:r>
          </w:p>
        </w:tc>
      </w:tr>
      <w:tr w:rsidR="00E3626B" w:rsidRPr="00E3626B">
        <w:tblPrEx>
          <w:tblCellMar>
            <w:top w:w="0" w:type="dxa"/>
            <w:bottom w:w="0" w:type="dxa"/>
          </w:tblCellMar>
        </w:tblPrEx>
        <w:tc>
          <w:tcPr>
            <w:tcW w:w="1247" w:type="dxa"/>
          </w:tcPr>
          <w:p w:rsidR="00E3626B" w:rsidRPr="00E3626B" w:rsidRDefault="00E3626B" w:rsidP="00E3626B">
            <w:pPr>
              <w:spacing w:line="240" w:lineRule="auto"/>
              <w:jc w:val="left"/>
              <w:rPr>
                <w:rFonts w:cs="Frankruhel"/>
                <w:sz w:val="24"/>
                <w:rtl/>
                <w:lang w:eastAsia="en-US"/>
              </w:rPr>
            </w:pPr>
            <w:r>
              <w:rPr>
                <w:sz w:val="24"/>
                <w:rtl/>
                <w:lang w:eastAsia="en-US"/>
              </w:rPr>
              <w:t xml:space="preserve">סעיף 6 </w:t>
            </w:r>
          </w:p>
        </w:tc>
        <w:tc>
          <w:tcPr>
            <w:tcW w:w="5669" w:type="dxa"/>
          </w:tcPr>
          <w:p w:rsidR="00E3626B" w:rsidRPr="00E3626B" w:rsidRDefault="00E3626B" w:rsidP="00E3626B">
            <w:pPr>
              <w:spacing w:line="240" w:lineRule="auto"/>
              <w:jc w:val="left"/>
              <w:rPr>
                <w:rFonts w:cs="Frankruhel"/>
                <w:sz w:val="24"/>
                <w:rtl/>
                <w:lang w:eastAsia="en-US"/>
              </w:rPr>
            </w:pPr>
            <w:r>
              <w:rPr>
                <w:sz w:val="24"/>
                <w:rtl/>
                <w:lang w:eastAsia="en-US"/>
              </w:rPr>
              <w:t>אגרת מים</w:t>
            </w:r>
          </w:p>
        </w:tc>
        <w:tc>
          <w:tcPr>
            <w:tcW w:w="567" w:type="dxa"/>
          </w:tcPr>
          <w:p w:rsidR="00E3626B" w:rsidRPr="00E3626B" w:rsidRDefault="00E3626B" w:rsidP="00E3626B">
            <w:pPr>
              <w:spacing w:line="240" w:lineRule="auto"/>
              <w:jc w:val="left"/>
              <w:rPr>
                <w:rStyle w:val="Hyperlink"/>
                <w:rtl/>
              </w:rPr>
            </w:pPr>
            <w:hyperlink w:anchor="Seif21" w:tooltip="אגרת מים" w:history="1">
              <w:r w:rsidRPr="00E3626B">
                <w:rPr>
                  <w:rStyle w:val="Hyperlink"/>
                </w:rPr>
                <w:t>Go</w:t>
              </w:r>
            </w:hyperlink>
          </w:p>
        </w:tc>
        <w:tc>
          <w:tcPr>
            <w:tcW w:w="850" w:type="dxa"/>
          </w:tcPr>
          <w:p w:rsidR="00E3626B" w:rsidRPr="00E3626B" w:rsidRDefault="00E3626B" w:rsidP="00E3626B">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Seif21</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E3626B" w:rsidRPr="00E3626B">
        <w:tblPrEx>
          <w:tblCellMar>
            <w:top w:w="0" w:type="dxa"/>
            <w:bottom w:w="0" w:type="dxa"/>
          </w:tblCellMar>
        </w:tblPrEx>
        <w:tc>
          <w:tcPr>
            <w:tcW w:w="1247" w:type="dxa"/>
          </w:tcPr>
          <w:p w:rsidR="00E3626B" w:rsidRPr="00E3626B" w:rsidRDefault="00E3626B" w:rsidP="00E3626B">
            <w:pPr>
              <w:spacing w:line="240" w:lineRule="auto"/>
              <w:jc w:val="left"/>
              <w:rPr>
                <w:rFonts w:cs="Frankruhel"/>
                <w:sz w:val="24"/>
                <w:rtl/>
                <w:lang w:eastAsia="en-US"/>
              </w:rPr>
            </w:pPr>
            <w:r>
              <w:rPr>
                <w:sz w:val="24"/>
                <w:rtl/>
                <w:lang w:eastAsia="en-US"/>
              </w:rPr>
              <w:t xml:space="preserve">סעיף 7 </w:t>
            </w:r>
          </w:p>
        </w:tc>
        <w:tc>
          <w:tcPr>
            <w:tcW w:w="5669" w:type="dxa"/>
          </w:tcPr>
          <w:p w:rsidR="00E3626B" w:rsidRPr="00E3626B" w:rsidRDefault="00E3626B" w:rsidP="00E3626B">
            <w:pPr>
              <w:spacing w:line="240" w:lineRule="auto"/>
              <w:jc w:val="left"/>
              <w:rPr>
                <w:rFonts w:cs="Frankruhel"/>
                <w:sz w:val="24"/>
                <w:rtl/>
                <w:lang w:eastAsia="en-US"/>
              </w:rPr>
            </w:pPr>
            <w:r>
              <w:rPr>
                <w:sz w:val="24"/>
                <w:rtl/>
                <w:lang w:eastAsia="en-US"/>
              </w:rPr>
              <w:t>אספקת מים לפי חוזה</w:t>
            </w:r>
          </w:p>
        </w:tc>
        <w:tc>
          <w:tcPr>
            <w:tcW w:w="567" w:type="dxa"/>
          </w:tcPr>
          <w:p w:rsidR="00E3626B" w:rsidRPr="00E3626B" w:rsidRDefault="00E3626B" w:rsidP="00E3626B">
            <w:pPr>
              <w:spacing w:line="240" w:lineRule="auto"/>
              <w:jc w:val="left"/>
              <w:rPr>
                <w:rStyle w:val="Hyperlink"/>
                <w:rtl/>
              </w:rPr>
            </w:pPr>
            <w:hyperlink w:anchor="Seif5" w:tooltip="אספקת מים לפי חוזה" w:history="1">
              <w:r w:rsidRPr="00E3626B">
                <w:rPr>
                  <w:rStyle w:val="Hyperlink"/>
                </w:rPr>
                <w:t>Go</w:t>
              </w:r>
            </w:hyperlink>
          </w:p>
        </w:tc>
        <w:tc>
          <w:tcPr>
            <w:tcW w:w="850" w:type="dxa"/>
          </w:tcPr>
          <w:p w:rsidR="00E3626B" w:rsidRPr="00E3626B" w:rsidRDefault="00E3626B" w:rsidP="00E3626B">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E3626B" w:rsidRPr="00E3626B">
        <w:tblPrEx>
          <w:tblCellMar>
            <w:top w:w="0" w:type="dxa"/>
            <w:bottom w:w="0" w:type="dxa"/>
          </w:tblCellMar>
        </w:tblPrEx>
        <w:tc>
          <w:tcPr>
            <w:tcW w:w="1247" w:type="dxa"/>
          </w:tcPr>
          <w:p w:rsidR="00E3626B" w:rsidRPr="00E3626B" w:rsidRDefault="00E3626B" w:rsidP="00E3626B">
            <w:pPr>
              <w:spacing w:line="240" w:lineRule="auto"/>
              <w:jc w:val="left"/>
              <w:rPr>
                <w:rFonts w:cs="Frankruhel"/>
                <w:sz w:val="24"/>
                <w:rtl/>
                <w:lang w:eastAsia="en-US"/>
              </w:rPr>
            </w:pPr>
            <w:r>
              <w:rPr>
                <w:sz w:val="24"/>
                <w:rtl/>
                <w:lang w:eastAsia="en-US"/>
              </w:rPr>
              <w:t xml:space="preserve">סעיף 8 </w:t>
            </w:r>
          </w:p>
        </w:tc>
        <w:tc>
          <w:tcPr>
            <w:tcW w:w="5669" w:type="dxa"/>
          </w:tcPr>
          <w:p w:rsidR="00E3626B" w:rsidRPr="00E3626B" w:rsidRDefault="00E3626B" w:rsidP="00E3626B">
            <w:pPr>
              <w:spacing w:line="240" w:lineRule="auto"/>
              <w:jc w:val="left"/>
              <w:rPr>
                <w:rFonts w:cs="Frankruhel"/>
                <w:sz w:val="24"/>
                <w:rtl/>
                <w:lang w:eastAsia="en-US"/>
              </w:rPr>
            </w:pPr>
            <w:r>
              <w:rPr>
                <w:sz w:val="24"/>
                <w:rtl/>
                <w:lang w:eastAsia="en-US"/>
              </w:rPr>
              <w:t>מועד התשלום</w:t>
            </w:r>
          </w:p>
        </w:tc>
        <w:tc>
          <w:tcPr>
            <w:tcW w:w="567" w:type="dxa"/>
          </w:tcPr>
          <w:p w:rsidR="00E3626B" w:rsidRPr="00E3626B" w:rsidRDefault="00E3626B" w:rsidP="00E3626B">
            <w:pPr>
              <w:spacing w:line="240" w:lineRule="auto"/>
              <w:jc w:val="left"/>
              <w:rPr>
                <w:rStyle w:val="Hyperlink"/>
                <w:rtl/>
              </w:rPr>
            </w:pPr>
            <w:hyperlink w:anchor="Seif6" w:tooltip="מועד התשלום" w:history="1">
              <w:r w:rsidRPr="00E3626B">
                <w:rPr>
                  <w:rStyle w:val="Hyperlink"/>
                </w:rPr>
                <w:t>Go</w:t>
              </w:r>
            </w:hyperlink>
          </w:p>
        </w:tc>
        <w:tc>
          <w:tcPr>
            <w:tcW w:w="850" w:type="dxa"/>
          </w:tcPr>
          <w:p w:rsidR="00E3626B" w:rsidRPr="00E3626B" w:rsidRDefault="00E3626B" w:rsidP="00E3626B">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E3626B" w:rsidRPr="00E3626B">
        <w:tblPrEx>
          <w:tblCellMar>
            <w:top w:w="0" w:type="dxa"/>
            <w:bottom w:w="0" w:type="dxa"/>
          </w:tblCellMar>
        </w:tblPrEx>
        <w:tc>
          <w:tcPr>
            <w:tcW w:w="1247" w:type="dxa"/>
          </w:tcPr>
          <w:p w:rsidR="00E3626B" w:rsidRPr="00E3626B" w:rsidRDefault="00E3626B" w:rsidP="00E3626B">
            <w:pPr>
              <w:spacing w:line="240" w:lineRule="auto"/>
              <w:jc w:val="left"/>
              <w:rPr>
                <w:rFonts w:cs="Frankruhel"/>
                <w:sz w:val="24"/>
                <w:rtl/>
                <w:lang w:eastAsia="en-US"/>
              </w:rPr>
            </w:pPr>
            <w:r>
              <w:rPr>
                <w:sz w:val="24"/>
                <w:rtl/>
                <w:lang w:eastAsia="en-US"/>
              </w:rPr>
              <w:t xml:space="preserve">סעיף 9 </w:t>
            </w:r>
          </w:p>
        </w:tc>
        <w:tc>
          <w:tcPr>
            <w:tcW w:w="5669" w:type="dxa"/>
          </w:tcPr>
          <w:p w:rsidR="00E3626B" w:rsidRPr="00E3626B" w:rsidRDefault="00E3626B" w:rsidP="00E3626B">
            <w:pPr>
              <w:spacing w:line="240" w:lineRule="auto"/>
              <w:jc w:val="left"/>
              <w:rPr>
                <w:rFonts w:cs="Frankruhel"/>
                <w:sz w:val="24"/>
                <w:rtl/>
                <w:lang w:eastAsia="en-US"/>
              </w:rPr>
            </w:pPr>
            <w:r>
              <w:rPr>
                <w:sz w:val="24"/>
                <w:rtl/>
                <w:lang w:eastAsia="en-US"/>
              </w:rPr>
              <w:t>אישור סכום ההוצאות</w:t>
            </w:r>
          </w:p>
        </w:tc>
        <w:tc>
          <w:tcPr>
            <w:tcW w:w="567" w:type="dxa"/>
          </w:tcPr>
          <w:p w:rsidR="00E3626B" w:rsidRPr="00E3626B" w:rsidRDefault="00E3626B" w:rsidP="00E3626B">
            <w:pPr>
              <w:spacing w:line="240" w:lineRule="auto"/>
              <w:jc w:val="left"/>
              <w:rPr>
                <w:rStyle w:val="Hyperlink"/>
                <w:rtl/>
              </w:rPr>
            </w:pPr>
            <w:hyperlink w:anchor="Seif7" w:tooltip="אישור סכום ההוצאות" w:history="1">
              <w:r w:rsidRPr="00E3626B">
                <w:rPr>
                  <w:rStyle w:val="Hyperlink"/>
                </w:rPr>
                <w:t>Go</w:t>
              </w:r>
            </w:hyperlink>
          </w:p>
        </w:tc>
        <w:tc>
          <w:tcPr>
            <w:tcW w:w="850" w:type="dxa"/>
          </w:tcPr>
          <w:p w:rsidR="00E3626B" w:rsidRPr="00E3626B" w:rsidRDefault="00E3626B" w:rsidP="00E3626B">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Seif7</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E3626B" w:rsidRPr="00E3626B">
        <w:tblPrEx>
          <w:tblCellMar>
            <w:top w:w="0" w:type="dxa"/>
            <w:bottom w:w="0" w:type="dxa"/>
          </w:tblCellMar>
        </w:tblPrEx>
        <w:tc>
          <w:tcPr>
            <w:tcW w:w="1247" w:type="dxa"/>
          </w:tcPr>
          <w:p w:rsidR="00E3626B" w:rsidRPr="00E3626B" w:rsidRDefault="00E3626B" w:rsidP="00E3626B">
            <w:pPr>
              <w:spacing w:line="240" w:lineRule="auto"/>
              <w:jc w:val="left"/>
              <w:rPr>
                <w:rFonts w:cs="Frankruhel"/>
                <w:sz w:val="24"/>
                <w:rtl/>
                <w:lang w:eastAsia="en-US"/>
              </w:rPr>
            </w:pPr>
            <w:r>
              <w:rPr>
                <w:sz w:val="24"/>
                <w:rtl/>
                <w:lang w:eastAsia="en-US"/>
              </w:rPr>
              <w:t xml:space="preserve">סעיף 10 </w:t>
            </w:r>
          </w:p>
        </w:tc>
        <w:tc>
          <w:tcPr>
            <w:tcW w:w="5669" w:type="dxa"/>
          </w:tcPr>
          <w:p w:rsidR="00E3626B" w:rsidRPr="00E3626B" w:rsidRDefault="00E3626B" w:rsidP="00E3626B">
            <w:pPr>
              <w:spacing w:line="240" w:lineRule="auto"/>
              <w:jc w:val="left"/>
              <w:rPr>
                <w:rFonts w:cs="Frankruhel"/>
                <w:sz w:val="24"/>
                <w:rtl/>
                <w:lang w:eastAsia="en-US"/>
              </w:rPr>
            </w:pPr>
            <w:r>
              <w:rPr>
                <w:sz w:val="24"/>
                <w:rtl/>
                <w:lang w:eastAsia="en-US"/>
              </w:rPr>
              <w:t>ניתוק החיבור</w:t>
            </w:r>
          </w:p>
        </w:tc>
        <w:tc>
          <w:tcPr>
            <w:tcW w:w="567" w:type="dxa"/>
          </w:tcPr>
          <w:p w:rsidR="00E3626B" w:rsidRPr="00E3626B" w:rsidRDefault="00E3626B" w:rsidP="00E3626B">
            <w:pPr>
              <w:spacing w:line="240" w:lineRule="auto"/>
              <w:jc w:val="left"/>
              <w:rPr>
                <w:rStyle w:val="Hyperlink"/>
                <w:rtl/>
              </w:rPr>
            </w:pPr>
            <w:hyperlink w:anchor="Seif8" w:tooltip="ניתוק החיבור" w:history="1">
              <w:r w:rsidRPr="00E3626B">
                <w:rPr>
                  <w:rStyle w:val="Hyperlink"/>
                </w:rPr>
                <w:t>Go</w:t>
              </w:r>
            </w:hyperlink>
          </w:p>
        </w:tc>
        <w:tc>
          <w:tcPr>
            <w:tcW w:w="850" w:type="dxa"/>
          </w:tcPr>
          <w:p w:rsidR="00E3626B" w:rsidRPr="00E3626B" w:rsidRDefault="00E3626B" w:rsidP="00E3626B">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Seif8</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E3626B" w:rsidRPr="00E3626B">
        <w:tblPrEx>
          <w:tblCellMar>
            <w:top w:w="0" w:type="dxa"/>
            <w:bottom w:w="0" w:type="dxa"/>
          </w:tblCellMar>
        </w:tblPrEx>
        <w:tc>
          <w:tcPr>
            <w:tcW w:w="1247" w:type="dxa"/>
          </w:tcPr>
          <w:p w:rsidR="00E3626B" w:rsidRPr="00E3626B" w:rsidRDefault="00E3626B" w:rsidP="00E3626B">
            <w:pPr>
              <w:spacing w:line="240" w:lineRule="auto"/>
              <w:jc w:val="left"/>
              <w:rPr>
                <w:rFonts w:cs="Frankruhel"/>
                <w:sz w:val="24"/>
                <w:rtl/>
                <w:lang w:eastAsia="en-US"/>
              </w:rPr>
            </w:pPr>
            <w:r>
              <w:rPr>
                <w:sz w:val="24"/>
                <w:rtl/>
                <w:lang w:eastAsia="en-US"/>
              </w:rPr>
              <w:t xml:space="preserve">סעיף 11 </w:t>
            </w:r>
          </w:p>
        </w:tc>
        <w:tc>
          <w:tcPr>
            <w:tcW w:w="5669" w:type="dxa"/>
          </w:tcPr>
          <w:p w:rsidR="00E3626B" w:rsidRPr="00E3626B" w:rsidRDefault="00E3626B" w:rsidP="00E3626B">
            <w:pPr>
              <w:spacing w:line="240" w:lineRule="auto"/>
              <w:jc w:val="left"/>
              <w:rPr>
                <w:rFonts w:cs="Frankruhel"/>
                <w:sz w:val="24"/>
                <w:rtl/>
                <w:lang w:eastAsia="en-US"/>
              </w:rPr>
            </w:pPr>
            <w:r>
              <w:rPr>
                <w:sz w:val="24"/>
                <w:rtl/>
                <w:lang w:eastAsia="en-US"/>
              </w:rPr>
              <w:t>הפסקת אספקת מים</w:t>
            </w:r>
          </w:p>
        </w:tc>
        <w:tc>
          <w:tcPr>
            <w:tcW w:w="567" w:type="dxa"/>
          </w:tcPr>
          <w:p w:rsidR="00E3626B" w:rsidRPr="00E3626B" w:rsidRDefault="00E3626B" w:rsidP="00E3626B">
            <w:pPr>
              <w:spacing w:line="240" w:lineRule="auto"/>
              <w:jc w:val="left"/>
              <w:rPr>
                <w:rStyle w:val="Hyperlink"/>
                <w:rtl/>
              </w:rPr>
            </w:pPr>
            <w:hyperlink w:anchor="Seif9" w:tooltip="הפסקת אספקת מים" w:history="1">
              <w:r w:rsidRPr="00E3626B">
                <w:rPr>
                  <w:rStyle w:val="Hyperlink"/>
                </w:rPr>
                <w:t>Go</w:t>
              </w:r>
            </w:hyperlink>
          </w:p>
        </w:tc>
        <w:tc>
          <w:tcPr>
            <w:tcW w:w="850" w:type="dxa"/>
          </w:tcPr>
          <w:p w:rsidR="00E3626B" w:rsidRPr="00E3626B" w:rsidRDefault="00E3626B" w:rsidP="00E3626B">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Seif9</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E3626B" w:rsidRPr="00E3626B">
        <w:tblPrEx>
          <w:tblCellMar>
            <w:top w:w="0" w:type="dxa"/>
            <w:bottom w:w="0" w:type="dxa"/>
          </w:tblCellMar>
        </w:tblPrEx>
        <w:tc>
          <w:tcPr>
            <w:tcW w:w="1247" w:type="dxa"/>
          </w:tcPr>
          <w:p w:rsidR="00E3626B" w:rsidRPr="00E3626B" w:rsidRDefault="00E3626B" w:rsidP="00E3626B">
            <w:pPr>
              <w:spacing w:line="240" w:lineRule="auto"/>
              <w:jc w:val="left"/>
              <w:rPr>
                <w:rFonts w:cs="Frankruhel"/>
                <w:sz w:val="24"/>
                <w:rtl/>
                <w:lang w:eastAsia="en-US"/>
              </w:rPr>
            </w:pPr>
            <w:r>
              <w:rPr>
                <w:sz w:val="24"/>
                <w:rtl/>
                <w:lang w:eastAsia="en-US"/>
              </w:rPr>
              <w:t xml:space="preserve">סעיף 12 </w:t>
            </w:r>
          </w:p>
        </w:tc>
        <w:tc>
          <w:tcPr>
            <w:tcW w:w="5669" w:type="dxa"/>
          </w:tcPr>
          <w:p w:rsidR="00E3626B" w:rsidRPr="00E3626B" w:rsidRDefault="00E3626B" w:rsidP="00E3626B">
            <w:pPr>
              <w:spacing w:line="240" w:lineRule="auto"/>
              <w:jc w:val="left"/>
              <w:rPr>
                <w:rFonts w:cs="Frankruhel"/>
                <w:sz w:val="24"/>
                <w:rtl/>
                <w:lang w:eastAsia="en-US"/>
              </w:rPr>
            </w:pPr>
            <w:r>
              <w:rPr>
                <w:sz w:val="24"/>
                <w:rtl/>
                <w:lang w:eastAsia="en-US"/>
              </w:rPr>
              <w:t>רשות כניסה</w:t>
            </w:r>
          </w:p>
        </w:tc>
        <w:tc>
          <w:tcPr>
            <w:tcW w:w="567" w:type="dxa"/>
          </w:tcPr>
          <w:p w:rsidR="00E3626B" w:rsidRPr="00E3626B" w:rsidRDefault="00E3626B" w:rsidP="00E3626B">
            <w:pPr>
              <w:spacing w:line="240" w:lineRule="auto"/>
              <w:jc w:val="left"/>
              <w:rPr>
                <w:rStyle w:val="Hyperlink"/>
                <w:rtl/>
              </w:rPr>
            </w:pPr>
            <w:hyperlink w:anchor="Seif10" w:tooltip="רשות כניסה" w:history="1">
              <w:r w:rsidRPr="00E3626B">
                <w:rPr>
                  <w:rStyle w:val="Hyperlink"/>
                </w:rPr>
                <w:t>Go</w:t>
              </w:r>
            </w:hyperlink>
          </w:p>
        </w:tc>
        <w:tc>
          <w:tcPr>
            <w:tcW w:w="850" w:type="dxa"/>
          </w:tcPr>
          <w:p w:rsidR="00E3626B" w:rsidRPr="00E3626B" w:rsidRDefault="00E3626B" w:rsidP="00E3626B">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Seif10</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E3626B" w:rsidRPr="00E3626B">
        <w:tblPrEx>
          <w:tblCellMar>
            <w:top w:w="0" w:type="dxa"/>
            <w:bottom w:w="0" w:type="dxa"/>
          </w:tblCellMar>
        </w:tblPrEx>
        <w:tc>
          <w:tcPr>
            <w:tcW w:w="1247" w:type="dxa"/>
          </w:tcPr>
          <w:p w:rsidR="00E3626B" w:rsidRPr="00E3626B" w:rsidRDefault="00E3626B" w:rsidP="00E3626B">
            <w:pPr>
              <w:spacing w:line="240" w:lineRule="auto"/>
              <w:jc w:val="left"/>
              <w:rPr>
                <w:rFonts w:cs="Frankruhel"/>
                <w:sz w:val="24"/>
                <w:rtl/>
                <w:lang w:eastAsia="en-US"/>
              </w:rPr>
            </w:pPr>
            <w:r>
              <w:rPr>
                <w:sz w:val="24"/>
                <w:rtl/>
                <w:lang w:eastAsia="en-US"/>
              </w:rPr>
              <w:t xml:space="preserve">סעיף 13 </w:t>
            </w:r>
          </w:p>
        </w:tc>
        <w:tc>
          <w:tcPr>
            <w:tcW w:w="5669" w:type="dxa"/>
          </w:tcPr>
          <w:p w:rsidR="00E3626B" w:rsidRPr="00E3626B" w:rsidRDefault="00E3626B" w:rsidP="00E3626B">
            <w:pPr>
              <w:spacing w:line="240" w:lineRule="auto"/>
              <w:jc w:val="left"/>
              <w:rPr>
                <w:rFonts w:cs="Frankruhel"/>
                <w:sz w:val="24"/>
                <w:rtl/>
                <w:lang w:eastAsia="en-US"/>
              </w:rPr>
            </w:pPr>
            <w:r>
              <w:rPr>
                <w:sz w:val="24"/>
                <w:rtl/>
                <w:lang w:eastAsia="en-US"/>
              </w:rPr>
              <w:t>שימוש במים</w:t>
            </w:r>
          </w:p>
        </w:tc>
        <w:tc>
          <w:tcPr>
            <w:tcW w:w="567" w:type="dxa"/>
          </w:tcPr>
          <w:p w:rsidR="00E3626B" w:rsidRPr="00E3626B" w:rsidRDefault="00E3626B" w:rsidP="00E3626B">
            <w:pPr>
              <w:spacing w:line="240" w:lineRule="auto"/>
              <w:jc w:val="left"/>
              <w:rPr>
                <w:rStyle w:val="Hyperlink"/>
                <w:rtl/>
              </w:rPr>
            </w:pPr>
            <w:hyperlink w:anchor="Seif11" w:tooltip="שימוש במים" w:history="1">
              <w:r w:rsidRPr="00E3626B">
                <w:rPr>
                  <w:rStyle w:val="Hyperlink"/>
                </w:rPr>
                <w:t>Go</w:t>
              </w:r>
            </w:hyperlink>
          </w:p>
        </w:tc>
        <w:tc>
          <w:tcPr>
            <w:tcW w:w="850" w:type="dxa"/>
          </w:tcPr>
          <w:p w:rsidR="00E3626B" w:rsidRPr="00E3626B" w:rsidRDefault="00E3626B" w:rsidP="00E3626B">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Seif11</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E3626B" w:rsidRPr="00E3626B">
        <w:tblPrEx>
          <w:tblCellMar>
            <w:top w:w="0" w:type="dxa"/>
            <w:bottom w:w="0" w:type="dxa"/>
          </w:tblCellMar>
        </w:tblPrEx>
        <w:tc>
          <w:tcPr>
            <w:tcW w:w="1247" w:type="dxa"/>
          </w:tcPr>
          <w:p w:rsidR="00E3626B" w:rsidRPr="00E3626B" w:rsidRDefault="00E3626B" w:rsidP="00E3626B">
            <w:pPr>
              <w:spacing w:line="240" w:lineRule="auto"/>
              <w:jc w:val="left"/>
              <w:rPr>
                <w:rFonts w:cs="Frankruhel"/>
                <w:sz w:val="24"/>
                <w:rtl/>
                <w:lang w:eastAsia="en-US"/>
              </w:rPr>
            </w:pPr>
            <w:r>
              <w:rPr>
                <w:sz w:val="24"/>
                <w:rtl/>
                <w:lang w:eastAsia="en-US"/>
              </w:rPr>
              <w:t xml:space="preserve">סעיף 14 </w:t>
            </w:r>
          </w:p>
        </w:tc>
        <w:tc>
          <w:tcPr>
            <w:tcW w:w="5669" w:type="dxa"/>
          </w:tcPr>
          <w:p w:rsidR="00E3626B" w:rsidRPr="00E3626B" w:rsidRDefault="00E3626B" w:rsidP="00E3626B">
            <w:pPr>
              <w:spacing w:line="240" w:lineRule="auto"/>
              <w:jc w:val="left"/>
              <w:rPr>
                <w:rFonts w:cs="Frankruhel"/>
                <w:sz w:val="24"/>
                <w:rtl/>
                <w:lang w:eastAsia="en-US"/>
              </w:rPr>
            </w:pPr>
            <w:r>
              <w:rPr>
                <w:sz w:val="24"/>
                <w:rtl/>
                <w:lang w:eastAsia="en-US"/>
              </w:rPr>
              <w:t>מכירת מים והעברתם</w:t>
            </w:r>
          </w:p>
        </w:tc>
        <w:tc>
          <w:tcPr>
            <w:tcW w:w="567" w:type="dxa"/>
          </w:tcPr>
          <w:p w:rsidR="00E3626B" w:rsidRPr="00E3626B" w:rsidRDefault="00E3626B" w:rsidP="00E3626B">
            <w:pPr>
              <w:spacing w:line="240" w:lineRule="auto"/>
              <w:jc w:val="left"/>
              <w:rPr>
                <w:rStyle w:val="Hyperlink"/>
                <w:rtl/>
              </w:rPr>
            </w:pPr>
            <w:hyperlink w:anchor="Seif20" w:tooltip="מכירת מים והעברתם" w:history="1">
              <w:r w:rsidRPr="00E3626B">
                <w:rPr>
                  <w:rStyle w:val="Hyperlink"/>
                </w:rPr>
                <w:t>Go</w:t>
              </w:r>
            </w:hyperlink>
          </w:p>
        </w:tc>
        <w:tc>
          <w:tcPr>
            <w:tcW w:w="850" w:type="dxa"/>
          </w:tcPr>
          <w:p w:rsidR="00E3626B" w:rsidRPr="00E3626B" w:rsidRDefault="00E3626B" w:rsidP="00E3626B">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Seif20</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E3626B" w:rsidRPr="00E3626B">
        <w:tblPrEx>
          <w:tblCellMar>
            <w:top w:w="0" w:type="dxa"/>
            <w:bottom w:w="0" w:type="dxa"/>
          </w:tblCellMar>
        </w:tblPrEx>
        <w:tc>
          <w:tcPr>
            <w:tcW w:w="1247" w:type="dxa"/>
          </w:tcPr>
          <w:p w:rsidR="00E3626B" w:rsidRPr="00E3626B" w:rsidRDefault="00E3626B" w:rsidP="00E3626B">
            <w:pPr>
              <w:spacing w:line="240" w:lineRule="auto"/>
              <w:jc w:val="left"/>
              <w:rPr>
                <w:rFonts w:cs="Frankruhel"/>
                <w:sz w:val="24"/>
                <w:rtl/>
                <w:lang w:eastAsia="en-US"/>
              </w:rPr>
            </w:pPr>
            <w:r>
              <w:rPr>
                <w:sz w:val="24"/>
                <w:rtl/>
                <w:lang w:eastAsia="en-US"/>
              </w:rPr>
              <w:t xml:space="preserve">סעיף 15 </w:t>
            </w:r>
          </w:p>
        </w:tc>
        <w:tc>
          <w:tcPr>
            <w:tcW w:w="5669" w:type="dxa"/>
          </w:tcPr>
          <w:p w:rsidR="00E3626B" w:rsidRPr="00E3626B" w:rsidRDefault="00E3626B" w:rsidP="00E3626B">
            <w:pPr>
              <w:spacing w:line="240" w:lineRule="auto"/>
              <w:jc w:val="left"/>
              <w:rPr>
                <w:rFonts w:cs="Frankruhel"/>
                <w:sz w:val="24"/>
                <w:rtl/>
                <w:lang w:eastAsia="en-US"/>
              </w:rPr>
            </w:pPr>
            <w:r>
              <w:rPr>
                <w:sz w:val="24"/>
                <w:rtl/>
                <w:lang w:eastAsia="en-US"/>
              </w:rPr>
              <w:t>חידוש חיבור שנותק</w:t>
            </w:r>
          </w:p>
        </w:tc>
        <w:tc>
          <w:tcPr>
            <w:tcW w:w="567" w:type="dxa"/>
          </w:tcPr>
          <w:p w:rsidR="00E3626B" w:rsidRPr="00E3626B" w:rsidRDefault="00E3626B" w:rsidP="00E3626B">
            <w:pPr>
              <w:spacing w:line="240" w:lineRule="auto"/>
              <w:jc w:val="left"/>
              <w:rPr>
                <w:rStyle w:val="Hyperlink"/>
                <w:rtl/>
              </w:rPr>
            </w:pPr>
            <w:hyperlink w:anchor="Seif12" w:tooltip="חידוש חיבור שנותק" w:history="1">
              <w:r w:rsidRPr="00E3626B">
                <w:rPr>
                  <w:rStyle w:val="Hyperlink"/>
                </w:rPr>
                <w:t>Go</w:t>
              </w:r>
            </w:hyperlink>
          </w:p>
        </w:tc>
        <w:tc>
          <w:tcPr>
            <w:tcW w:w="850" w:type="dxa"/>
          </w:tcPr>
          <w:p w:rsidR="00E3626B" w:rsidRPr="00E3626B" w:rsidRDefault="00E3626B" w:rsidP="00E3626B">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Seif12</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E3626B" w:rsidRPr="00E3626B">
        <w:tblPrEx>
          <w:tblCellMar>
            <w:top w:w="0" w:type="dxa"/>
            <w:bottom w:w="0" w:type="dxa"/>
          </w:tblCellMar>
        </w:tblPrEx>
        <w:tc>
          <w:tcPr>
            <w:tcW w:w="1247" w:type="dxa"/>
          </w:tcPr>
          <w:p w:rsidR="00E3626B" w:rsidRPr="00E3626B" w:rsidRDefault="00E3626B" w:rsidP="00E3626B">
            <w:pPr>
              <w:spacing w:line="240" w:lineRule="auto"/>
              <w:jc w:val="left"/>
              <w:rPr>
                <w:rFonts w:cs="Frankruhel"/>
                <w:sz w:val="24"/>
                <w:rtl/>
                <w:lang w:eastAsia="en-US"/>
              </w:rPr>
            </w:pPr>
            <w:r>
              <w:rPr>
                <w:sz w:val="24"/>
                <w:rtl/>
                <w:lang w:eastAsia="en-US"/>
              </w:rPr>
              <w:t xml:space="preserve">סעיף 16 </w:t>
            </w:r>
          </w:p>
        </w:tc>
        <w:tc>
          <w:tcPr>
            <w:tcW w:w="5669" w:type="dxa"/>
          </w:tcPr>
          <w:p w:rsidR="00E3626B" w:rsidRPr="00E3626B" w:rsidRDefault="00E3626B" w:rsidP="00E3626B">
            <w:pPr>
              <w:spacing w:line="240" w:lineRule="auto"/>
              <w:jc w:val="left"/>
              <w:rPr>
                <w:rFonts w:cs="Frankruhel"/>
                <w:sz w:val="24"/>
                <w:rtl/>
                <w:lang w:eastAsia="en-US"/>
              </w:rPr>
            </w:pPr>
            <w:r>
              <w:rPr>
                <w:sz w:val="24"/>
                <w:rtl/>
                <w:lang w:eastAsia="en-US"/>
              </w:rPr>
              <w:t>שמירה מפני זיהום</w:t>
            </w:r>
          </w:p>
        </w:tc>
        <w:tc>
          <w:tcPr>
            <w:tcW w:w="567" w:type="dxa"/>
          </w:tcPr>
          <w:p w:rsidR="00E3626B" w:rsidRPr="00E3626B" w:rsidRDefault="00E3626B" w:rsidP="00E3626B">
            <w:pPr>
              <w:spacing w:line="240" w:lineRule="auto"/>
              <w:jc w:val="left"/>
              <w:rPr>
                <w:rStyle w:val="Hyperlink"/>
                <w:rtl/>
              </w:rPr>
            </w:pPr>
            <w:hyperlink w:anchor="Seif13" w:tooltip="שמירה מפני זיהום" w:history="1">
              <w:r w:rsidRPr="00E3626B">
                <w:rPr>
                  <w:rStyle w:val="Hyperlink"/>
                </w:rPr>
                <w:t>Go</w:t>
              </w:r>
            </w:hyperlink>
          </w:p>
        </w:tc>
        <w:tc>
          <w:tcPr>
            <w:tcW w:w="850" w:type="dxa"/>
          </w:tcPr>
          <w:p w:rsidR="00E3626B" w:rsidRPr="00E3626B" w:rsidRDefault="00E3626B" w:rsidP="00E3626B">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Seif13</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E3626B" w:rsidRPr="00E3626B">
        <w:tblPrEx>
          <w:tblCellMar>
            <w:top w:w="0" w:type="dxa"/>
            <w:bottom w:w="0" w:type="dxa"/>
          </w:tblCellMar>
        </w:tblPrEx>
        <w:tc>
          <w:tcPr>
            <w:tcW w:w="1247" w:type="dxa"/>
          </w:tcPr>
          <w:p w:rsidR="00E3626B" w:rsidRPr="00E3626B" w:rsidRDefault="00E3626B" w:rsidP="00E3626B">
            <w:pPr>
              <w:spacing w:line="240" w:lineRule="auto"/>
              <w:jc w:val="left"/>
              <w:rPr>
                <w:rFonts w:cs="Frankruhel"/>
                <w:sz w:val="24"/>
                <w:rtl/>
                <w:lang w:eastAsia="en-US"/>
              </w:rPr>
            </w:pPr>
            <w:r>
              <w:rPr>
                <w:sz w:val="24"/>
                <w:rtl/>
                <w:lang w:eastAsia="en-US"/>
              </w:rPr>
              <w:t xml:space="preserve">סעיף 17 </w:t>
            </w:r>
          </w:p>
        </w:tc>
        <w:tc>
          <w:tcPr>
            <w:tcW w:w="5669" w:type="dxa"/>
          </w:tcPr>
          <w:p w:rsidR="00E3626B" w:rsidRPr="00E3626B" w:rsidRDefault="00E3626B" w:rsidP="00E3626B">
            <w:pPr>
              <w:spacing w:line="240" w:lineRule="auto"/>
              <w:jc w:val="left"/>
              <w:rPr>
                <w:rFonts w:cs="Frankruhel"/>
                <w:sz w:val="24"/>
                <w:rtl/>
                <w:lang w:eastAsia="en-US"/>
              </w:rPr>
            </w:pPr>
            <w:r>
              <w:rPr>
                <w:sz w:val="24"/>
                <w:rtl/>
                <w:lang w:eastAsia="en-US"/>
              </w:rPr>
              <w:t>דרישת תיקונים</w:t>
            </w:r>
          </w:p>
        </w:tc>
        <w:tc>
          <w:tcPr>
            <w:tcW w:w="567" w:type="dxa"/>
          </w:tcPr>
          <w:p w:rsidR="00E3626B" w:rsidRPr="00E3626B" w:rsidRDefault="00E3626B" w:rsidP="00E3626B">
            <w:pPr>
              <w:spacing w:line="240" w:lineRule="auto"/>
              <w:jc w:val="left"/>
              <w:rPr>
                <w:rStyle w:val="Hyperlink"/>
                <w:rtl/>
              </w:rPr>
            </w:pPr>
            <w:hyperlink w:anchor="Seif14" w:tooltip="דרישת תיקונים" w:history="1">
              <w:r w:rsidRPr="00E3626B">
                <w:rPr>
                  <w:rStyle w:val="Hyperlink"/>
                </w:rPr>
                <w:t>Go</w:t>
              </w:r>
            </w:hyperlink>
          </w:p>
        </w:tc>
        <w:tc>
          <w:tcPr>
            <w:tcW w:w="850" w:type="dxa"/>
          </w:tcPr>
          <w:p w:rsidR="00E3626B" w:rsidRPr="00E3626B" w:rsidRDefault="00E3626B" w:rsidP="00E3626B">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Seif14</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E3626B" w:rsidRPr="00E3626B">
        <w:tblPrEx>
          <w:tblCellMar>
            <w:top w:w="0" w:type="dxa"/>
            <w:bottom w:w="0" w:type="dxa"/>
          </w:tblCellMar>
        </w:tblPrEx>
        <w:tc>
          <w:tcPr>
            <w:tcW w:w="1247" w:type="dxa"/>
          </w:tcPr>
          <w:p w:rsidR="00E3626B" w:rsidRPr="00E3626B" w:rsidRDefault="00E3626B" w:rsidP="00E3626B">
            <w:pPr>
              <w:spacing w:line="240" w:lineRule="auto"/>
              <w:jc w:val="left"/>
              <w:rPr>
                <w:rFonts w:cs="Frankruhel"/>
                <w:sz w:val="24"/>
                <w:rtl/>
                <w:lang w:eastAsia="en-US"/>
              </w:rPr>
            </w:pPr>
            <w:r>
              <w:rPr>
                <w:sz w:val="24"/>
                <w:rtl/>
                <w:lang w:eastAsia="en-US"/>
              </w:rPr>
              <w:t xml:space="preserve">סעיף 18 </w:t>
            </w:r>
          </w:p>
        </w:tc>
        <w:tc>
          <w:tcPr>
            <w:tcW w:w="5669" w:type="dxa"/>
          </w:tcPr>
          <w:p w:rsidR="00E3626B" w:rsidRPr="00E3626B" w:rsidRDefault="00E3626B" w:rsidP="00E3626B">
            <w:pPr>
              <w:spacing w:line="240" w:lineRule="auto"/>
              <w:jc w:val="left"/>
              <w:rPr>
                <w:rFonts w:cs="Frankruhel"/>
                <w:sz w:val="24"/>
                <w:rtl/>
                <w:lang w:eastAsia="en-US"/>
              </w:rPr>
            </w:pPr>
            <w:r>
              <w:rPr>
                <w:sz w:val="24"/>
                <w:rtl/>
                <w:lang w:eastAsia="en-US"/>
              </w:rPr>
              <w:t>פגיעה במפעל מים</w:t>
            </w:r>
          </w:p>
        </w:tc>
        <w:tc>
          <w:tcPr>
            <w:tcW w:w="567" w:type="dxa"/>
          </w:tcPr>
          <w:p w:rsidR="00E3626B" w:rsidRPr="00E3626B" w:rsidRDefault="00E3626B" w:rsidP="00E3626B">
            <w:pPr>
              <w:spacing w:line="240" w:lineRule="auto"/>
              <w:jc w:val="left"/>
              <w:rPr>
                <w:rStyle w:val="Hyperlink"/>
                <w:rtl/>
              </w:rPr>
            </w:pPr>
            <w:hyperlink w:anchor="Seif15" w:tooltip="פגיעה במפעל מים" w:history="1">
              <w:r w:rsidRPr="00E3626B">
                <w:rPr>
                  <w:rStyle w:val="Hyperlink"/>
                </w:rPr>
                <w:t>Go</w:t>
              </w:r>
            </w:hyperlink>
          </w:p>
        </w:tc>
        <w:tc>
          <w:tcPr>
            <w:tcW w:w="850" w:type="dxa"/>
          </w:tcPr>
          <w:p w:rsidR="00E3626B" w:rsidRPr="00E3626B" w:rsidRDefault="00E3626B" w:rsidP="00E3626B">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Seif15</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E3626B" w:rsidRPr="00E3626B">
        <w:tblPrEx>
          <w:tblCellMar>
            <w:top w:w="0" w:type="dxa"/>
            <w:bottom w:w="0" w:type="dxa"/>
          </w:tblCellMar>
        </w:tblPrEx>
        <w:tc>
          <w:tcPr>
            <w:tcW w:w="1247" w:type="dxa"/>
          </w:tcPr>
          <w:p w:rsidR="00E3626B" w:rsidRPr="00E3626B" w:rsidRDefault="00E3626B" w:rsidP="00E3626B">
            <w:pPr>
              <w:spacing w:line="240" w:lineRule="auto"/>
              <w:jc w:val="left"/>
              <w:rPr>
                <w:rFonts w:cs="Frankruhel"/>
                <w:sz w:val="24"/>
                <w:rtl/>
                <w:lang w:eastAsia="en-US"/>
              </w:rPr>
            </w:pPr>
            <w:r>
              <w:rPr>
                <w:sz w:val="24"/>
                <w:rtl/>
                <w:lang w:eastAsia="en-US"/>
              </w:rPr>
              <w:t xml:space="preserve">סעיף 19 </w:t>
            </w:r>
          </w:p>
        </w:tc>
        <w:tc>
          <w:tcPr>
            <w:tcW w:w="5669" w:type="dxa"/>
          </w:tcPr>
          <w:p w:rsidR="00E3626B" w:rsidRPr="00E3626B" w:rsidRDefault="00E3626B" w:rsidP="00E3626B">
            <w:pPr>
              <w:spacing w:line="240" w:lineRule="auto"/>
              <w:jc w:val="left"/>
              <w:rPr>
                <w:rFonts w:cs="Frankruhel"/>
                <w:sz w:val="24"/>
                <w:rtl/>
                <w:lang w:eastAsia="en-US"/>
              </w:rPr>
            </w:pPr>
            <w:r>
              <w:rPr>
                <w:sz w:val="24"/>
                <w:rtl/>
                <w:lang w:eastAsia="en-US"/>
              </w:rPr>
              <w:t>מיתקנים לחיסכון במים</w:t>
            </w:r>
          </w:p>
        </w:tc>
        <w:tc>
          <w:tcPr>
            <w:tcW w:w="567" w:type="dxa"/>
          </w:tcPr>
          <w:p w:rsidR="00E3626B" w:rsidRPr="00E3626B" w:rsidRDefault="00E3626B" w:rsidP="00E3626B">
            <w:pPr>
              <w:spacing w:line="240" w:lineRule="auto"/>
              <w:jc w:val="left"/>
              <w:rPr>
                <w:rStyle w:val="Hyperlink"/>
                <w:rtl/>
              </w:rPr>
            </w:pPr>
            <w:hyperlink w:anchor="Seif16" w:tooltip="מיתקנים לחיסכון במים" w:history="1">
              <w:r w:rsidRPr="00E3626B">
                <w:rPr>
                  <w:rStyle w:val="Hyperlink"/>
                </w:rPr>
                <w:t>Go</w:t>
              </w:r>
            </w:hyperlink>
          </w:p>
        </w:tc>
        <w:tc>
          <w:tcPr>
            <w:tcW w:w="850" w:type="dxa"/>
          </w:tcPr>
          <w:p w:rsidR="00E3626B" w:rsidRPr="00E3626B" w:rsidRDefault="00E3626B" w:rsidP="00E3626B">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Seif16</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E3626B" w:rsidRPr="00E3626B">
        <w:tblPrEx>
          <w:tblCellMar>
            <w:top w:w="0" w:type="dxa"/>
            <w:bottom w:w="0" w:type="dxa"/>
          </w:tblCellMar>
        </w:tblPrEx>
        <w:tc>
          <w:tcPr>
            <w:tcW w:w="1247" w:type="dxa"/>
          </w:tcPr>
          <w:p w:rsidR="00E3626B" w:rsidRPr="00E3626B" w:rsidRDefault="00E3626B" w:rsidP="00E3626B">
            <w:pPr>
              <w:spacing w:line="240" w:lineRule="auto"/>
              <w:jc w:val="left"/>
              <w:rPr>
                <w:rFonts w:cs="Frankruhel"/>
                <w:sz w:val="24"/>
                <w:rtl/>
                <w:lang w:eastAsia="en-US"/>
              </w:rPr>
            </w:pPr>
            <w:r>
              <w:rPr>
                <w:sz w:val="24"/>
                <w:rtl/>
                <w:lang w:eastAsia="en-US"/>
              </w:rPr>
              <w:t xml:space="preserve">סעיף 20 </w:t>
            </w:r>
          </w:p>
        </w:tc>
        <w:tc>
          <w:tcPr>
            <w:tcW w:w="5669" w:type="dxa"/>
          </w:tcPr>
          <w:p w:rsidR="00E3626B" w:rsidRPr="00E3626B" w:rsidRDefault="00E3626B" w:rsidP="00E3626B">
            <w:pPr>
              <w:spacing w:line="240" w:lineRule="auto"/>
              <w:jc w:val="left"/>
              <w:rPr>
                <w:rFonts w:cs="Frankruhel"/>
                <w:sz w:val="24"/>
                <w:rtl/>
                <w:lang w:eastAsia="en-US"/>
              </w:rPr>
            </w:pPr>
            <w:r>
              <w:rPr>
                <w:sz w:val="24"/>
                <w:rtl/>
                <w:lang w:eastAsia="en-US"/>
              </w:rPr>
              <w:t>מסירת הודעות</w:t>
            </w:r>
          </w:p>
        </w:tc>
        <w:tc>
          <w:tcPr>
            <w:tcW w:w="567" w:type="dxa"/>
          </w:tcPr>
          <w:p w:rsidR="00E3626B" w:rsidRPr="00E3626B" w:rsidRDefault="00E3626B" w:rsidP="00E3626B">
            <w:pPr>
              <w:spacing w:line="240" w:lineRule="auto"/>
              <w:jc w:val="left"/>
              <w:rPr>
                <w:rStyle w:val="Hyperlink"/>
                <w:rtl/>
              </w:rPr>
            </w:pPr>
            <w:hyperlink w:anchor="Seif17" w:tooltip="מסירת הודעות" w:history="1">
              <w:r w:rsidRPr="00E3626B">
                <w:rPr>
                  <w:rStyle w:val="Hyperlink"/>
                </w:rPr>
                <w:t>Go</w:t>
              </w:r>
            </w:hyperlink>
          </w:p>
        </w:tc>
        <w:tc>
          <w:tcPr>
            <w:tcW w:w="850" w:type="dxa"/>
          </w:tcPr>
          <w:p w:rsidR="00E3626B" w:rsidRPr="00E3626B" w:rsidRDefault="00E3626B" w:rsidP="00E3626B">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Seif17</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E3626B" w:rsidRPr="00E3626B">
        <w:tblPrEx>
          <w:tblCellMar>
            <w:top w:w="0" w:type="dxa"/>
            <w:bottom w:w="0" w:type="dxa"/>
          </w:tblCellMar>
        </w:tblPrEx>
        <w:tc>
          <w:tcPr>
            <w:tcW w:w="1247" w:type="dxa"/>
          </w:tcPr>
          <w:p w:rsidR="00E3626B" w:rsidRPr="00E3626B" w:rsidRDefault="00E3626B" w:rsidP="00E3626B">
            <w:pPr>
              <w:spacing w:line="240" w:lineRule="auto"/>
              <w:jc w:val="left"/>
              <w:rPr>
                <w:rFonts w:cs="Frankruhel"/>
                <w:sz w:val="24"/>
                <w:rtl/>
                <w:lang w:eastAsia="en-US"/>
              </w:rPr>
            </w:pPr>
            <w:r>
              <w:rPr>
                <w:sz w:val="24"/>
                <w:rtl/>
                <w:lang w:eastAsia="en-US"/>
              </w:rPr>
              <w:t xml:space="preserve">סעיף 21 </w:t>
            </w:r>
          </w:p>
        </w:tc>
        <w:tc>
          <w:tcPr>
            <w:tcW w:w="5669" w:type="dxa"/>
          </w:tcPr>
          <w:p w:rsidR="00E3626B" w:rsidRPr="00E3626B" w:rsidRDefault="00E3626B" w:rsidP="00E3626B">
            <w:pPr>
              <w:spacing w:line="240" w:lineRule="auto"/>
              <w:jc w:val="left"/>
              <w:rPr>
                <w:rFonts w:cs="Frankruhel"/>
                <w:sz w:val="24"/>
                <w:rtl/>
                <w:lang w:eastAsia="en-US"/>
              </w:rPr>
            </w:pPr>
            <w:r>
              <w:rPr>
                <w:sz w:val="24"/>
                <w:rtl/>
                <w:lang w:eastAsia="en-US"/>
              </w:rPr>
              <w:t>הצמדה למדד</w:t>
            </w:r>
          </w:p>
        </w:tc>
        <w:tc>
          <w:tcPr>
            <w:tcW w:w="567" w:type="dxa"/>
          </w:tcPr>
          <w:p w:rsidR="00E3626B" w:rsidRPr="00E3626B" w:rsidRDefault="00E3626B" w:rsidP="00E3626B">
            <w:pPr>
              <w:spacing w:line="240" w:lineRule="auto"/>
              <w:jc w:val="left"/>
              <w:rPr>
                <w:rStyle w:val="Hyperlink"/>
                <w:rtl/>
              </w:rPr>
            </w:pPr>
            <w:hyperlink w:anchor="Seif18" w:tooltip="הצמדה למדד" w:history="1">
              <w:r w:rsidRPr="00E3626B">
                <w:rPr>
                  <w:rStyle w:val="Hyperlink"/>
                </w:rPr>
                <w:t>Go</w:t>
              </w:r>
            </w:hyperlink>
          </w:p>
        </w:tc>
        <w:tc>
          <w:tcPr>
            <w:tcW w:w="850" w:type="dxa"/>
          </w:tcPr>
          <w:p w:rsidR="00E3626B" w:rsidRPr="00E3626B" w:rsidRDefault="00E3626B" w:rsidP="00E3626B">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Seif18</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E3626B" w:rsidRPr="00E3626B">
        <w:tblPrEx>
          <w:tblCellMar>
            <w:top w:w="0" w:type="dxa"/>
            <w:bottom w:w="0" w:type="dxa"/>
          </w:tblCellMar>
        </w:tblPrEx>
        <w:tc>
          <w:tcPr>
            <w:tcW w:w="1247" w:type="dxa"/>
          </w:tcPr>
          <w:p w:rsidR="00E3626B" w:rsidRPr="00E3626B" w:rsidRDefault="00E3626B" w:rsidP="00E3626B">
            <w:pPr>
              <w:spacing w:line="240" w:lineRule="auto"/>
              <w:jc w:val="left"/>
              <w:rPr>
                <w:rFonts w:cs="Frankruhel"/>
                <w:sz w:val="24"/>
                <w:rtl/>
                <w:lang w:eastAsia="en-US"/>
              </w:rPr>
            </w:pPr>
            <w:r>
              <w:rPr>
                <w:sz w:val="24"/>
                <w:rtl/>
                <w:lang w:eastAsia="en-US"/>
              </w:rPr>
              <w:t xml:space="preserve">סעיף 22 </w:t>
            </w:r>
          </w:p>
        </w:tc>
        <w:tc>
          <w:tcPr>
            <w:tcW w:w="5669" w:type="dxa"/>
          </w:tcPr>
          <w:p w:rsidR="00E3626B" w:rsidRPr="00E3626B" w:rsidRDefault="00E3626B" w:rsidP="00E3626B">
            <w:pPr>
              <w:spacing w:line="240" w:lineRule="auto"/>
              <w:jc w:val="left"/>
              <w:rPr>
                <w:rFonts w:cs="Frankruhel"/>
                <w:sz w:val="24"/>
                <w:rtl/>
                <w:lang w:eastAsia="en-US"/>
              </w:rPr>
            </w:pPr>
            <w:r>
              <w:rPr>
                <w:sz w:val="24"/>
                <w:rtl/>
                <w:lang w:eastAsia="en-US"/>
              </w:rPr>
              <w:t>ביטול</w:t>
            </w:r>
          </w:p>
        </w:tc>
        <w:tc>
          <w:tcPr>
            <w:tcW w:w="567" w:type="dxa"/>
          </w:tcPr>
          <w:p w:rsidR="00E3626B" w:rsidRPr="00E3626B" w:rsidRDefault="00E3626B" w:rsidP="00E3626B">
            <w:pPr>
              <w:spacing w:line="240" w:lineRule="auto"/>
              <w:jc w:val="left"/>
              <w:rPr>
                <w:rStyle w:val="Hyperlink"/>
                <w:rtl/>
              </w:rPr>
            </w:pPr>
            <w:hyperlink w:anchor="Seif19" w:tooltip="ביטול" w:history="1">
              <w:r w:rsidRPr="00E3626B">
                <w:rPr>
                  <w:rStyle w:val="Hyperlink"/>
                </w:rPr>
                <w:t>Go</w:t>
              </w:r>
            </w:hyperlink>
          </w:p>
        </w:tc>
        <w:tc>
          <w:tcPr>
            <w:tcW w:w="850" w:type="dxa"/>
          </w:tcPr>
          <w:p w:rsidR="00E3626B" w:rsidRPr="00E3626B" w:rsidRDefault="00E3626B" w:rsidP="00E3626B">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Seif19</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E3626B" w:rsidRPr="00E3626B">
        <w:tblPrEx>
          <w:tblCellMar>
            <w:top w:w="0" w:type="dxa"/>
            <w:bottom w:w="0" w:type="dxa"/>
          </w:tblCellMar>
        </w:tblPrEx>
        <w:tc>
          <w:tcPr>
            <w:tcW w:w="1247" w:type="dxa"/>
          </w:tcPr>
          <w:p w:rsidR="00E3626B" w:rsidRPr="00E3626B" w:rsidRDefault="00E3626B" w:rsidP="00E3626B">
            <w:pPr>
              <w:spacing w:line="240" w:lineRule="auto"/>
              <w:jc w:val="left"/>
              <w:rPr>
                <w:rFonts w:cs="Frankruhel"/>
                <w:sz w:val="24"/>
                <w:rtl/>
                <w:lang w:eastAsia="en-US"/>
              </w:rPr>
            </w:pPr>
            <w:r>
              <w:rPr>
                <w:sz w:val="24"/>
                <w:rtl/>
                <w:lang w:eastAsia="en-US"/>
              </w:rPr>
              <w:t xml:space="preserve">סעיף 23 </w:t>
            </w:r>
          </w:p>
        </w:tc>
        <w:tc>
          <w:tcPr>
            <w:tcW w:w="5669" w:type="dxa"/>
          </w:tcPr>
          <w:p w:rsidR="00E3626B" w:rsidRPr="00E3626B" w:rsidRDefault="00E3626B" w:rsidP="00E3626B">
            <w:pPr>
              <w:spacing w:line="240" w:lineRule="auto"/>
              <w:jc w:val="left"/>
              <w:rPr>
                <w:rFonts w:cs="Frankruhel"/>
                <w:sz w:val="24"/>
                <w:rtl/>
                <w:lang w:eastAsia="en-US"/>
              </w:rPr>
            </w:pPr>
            <w:r>
              <w:rPr>
                <w:sz w:val="24"/>
                <w:rtl/>
                <w:lang w:eastAsia="en-US"/>
              </w:rPr>
              <w:t>הוראת שעה</w:t>
            </w:r>
          </w:p>
        </w:tc>
        <w:tc>
          <w:tcPr>
            <w:tcW w:w="567" w:type="dxa"/>
          </w:tcPr>
          <w:p w:rsidR="00E3626B" w:rsidRPr="00E3626B" w:rsidRDefault="00E3626B" w:rsidP="00E3626B">
            <w:pPr>
              <w:spacing w:line="240" w:lineRule="auto"/>
              <w:jc w:val="left"/>
              <w:rPr>
                <w:rStyle w:val="Hyperlink"/>
                <w:rtl/>
              </w:rPr>
            </w:pPr>
            <w:hyperlink w:anchor="Seif23" w:tooltip="הוראת שעה" w:history="1">
              <w:r w:rsidRPr="00E3626B">
                <w:rPr>
                  <w:rStyle w:val="Hyperlink"/>
                </w:rPr>
                <w:t>Go</w:t>
              </w:r>
            </w:hyperlink>
          </w:p>
        </w:tc>
        <w:tc>
          <w:tcPr>
            <w:tcW w:w="850" w:type="dxa"/>
          </w:tcPr>
          <w:p w:rsidR="00E3626B" w:rsidRPr="00E3626B" w:rsidRDefault="00E3626B" w:rsidP="00E3626B">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Seif23</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E3626B" w:rsidRPr="00E3626B">
        <w:tblPrEx>
          <w:tblCellMar>
            <w:top w:w="0" w:type="dxa"/>
            <w:bottom w:w="0" w:type="dxa"/>
          </w:tblCellMar>
        </w:tblPrEx>
        <w:tc>
          <w:tcPr>
            <w:tcW w:w="1247" w:type="dxa"/>
          </w:tcPr>
          <w:p w:rsidR="00E3626B" w:rsidRPr="00E3626B" w:rsidRDefault="00E3626B" w:rsidP="00E3626B">
            <w:pPr>
              <w:spacing w:line="240" w:lineRule="auto"/>
              <w:jc w:val="left"/>
              <w:rPr>
                <w:rFonts w:cs="Frankruhel"/>
                <w:sz w:val="24"/>
                <w:rtl/>
                <w:lang w:eastAsia="en-US"/>
              </w:rPr>
            </w:pPr>
          </w:p>
        </w:tc>
        <w:tc>
          <w:tcPr>
            <w:tcW w:w="5669" w:type="dxa"/>
          </w:tcPr>
          <w:p w:rsidR="00E3626B" w:rsidRPr="00E3626B" w:rsidRDefault="00E3626B" w:rsidP="00E3626B">
            <w:pPr>
              <w:spacing w:line="240" w:lineRule="auto"/>
              <w:jc w:val="left"/>
              <w:rPr>
                <w:rFonts w:cs="Frankruhel"/>
                <w:sz w:val="24"/>
                <w:rtl/>
                <w:lang w:eastAsia="en-US"/>
              </w:rPr>
            </w:pPr>
            <w:r>
              <w:rPr>
                <w:sz w:val="24"/>
                <w:rtl/>
                <w:lang w:eastAsia="en-US"/>
              </w:rPr>
              <w:t>תוספת</w:t>
            </w:r>
          </w:p>
        </w:tc>
        <w:tc>
          <w:tcPr>
            <w:tcW w:w="567" w:type="dxa"/>
          </w:tcPr>
          <w:p w:rsidR="00E3626B" w:rsidRPr="00E3626B" w:rsidRDefault="00E3626B" w:rsidP="00E3626B">
            <w:pPr>
              <w:spacing w:line="240" w:lineRule="auto"/>
              <w:jc w:val="left"/>
              <w:rPr>
                <w:rStyle w:val="Hyperlink"/>
                <w:rtl/>
              </w:rPr>
            </w:pPr>
            <w:hyperlink w:anchor="med0" w:tooltip="תוספת" w:history="1">
              <w:r w:rsidRPr="00E3626B">
                <w:rPr>
                  <w:rStyle w:val="Hyperlink"/>
                </w:rPr>
                <w:t>Go</w:t>
              </w:r>
            </w:hyperlink>
          </w:p>
        </w:tc>
        <w:tc>
          <w:tcPr>
            <w:tcW w:w="850" w:type="dxa"/>
          </w:tcPr>
          <w:p w:rsidR="00E3626B" w:rsidRPr="00E3626B" w:rsidRDefault="00E3626B" w:rsidP="00E3626B">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med0</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bl>
    <w:p w:rsidR="00B05808" w:rsidRDefault="00B05808">
      <w:pPr>
        <w:pStyle w:val="big-header"/>
        <w:ind w:left="0" w:right="1134"/>
        <w:rPr>
          <w:rFonts w:cs="FrankRuehl"/>
          <w:sz w:val="32"/>
          <w:rtl/>
          <w:lang w:eastAsia="en-US"/>
        </w:rPr>
      </w:pPr>
    </w:p>
    <w:p w:rsidR="00B05808" w:rsidRDefault="00B05808" w:rsidP="006B5C7B">
      <w:pPr>
        <w:pStyle w:val="big-header"/>
        <w:ind w:left="0" w:right="1134"/>
        <w:rPr>
          <w:rFonts w:cs="FrankRuehl"/>
          <w:sz w:val="32"/>
          <w:rtl/>
          <w:lang w:eastAsia="en-US"/>
        </w:rPr>
      </w:pPr>
      <w:r>
        <w:rPr>
          <w:rtl/>
          <w:lang w:eastAsia="en-US"/>
        </w:rPr>
        <w:br w:type="page"/>
      </w:r>
      <w:r w:rsidR="006B5C7B">
        <w:rPr>
          <w:rFonts w:cs="FrankRuehl" w:hint="cs"/>
          <w:sz w:val="32"/>
          <w:rtl/>
          <w:lang w:eastAsia="en-US"/>
        </w:rPr>
        <w:lastRenderedPageBreak/>
        <w:t>חוק עזר לבית שמש (אספקת מים), תשס"ב-2002</w:t>
      </w:r>
      <w:r>
        <w:rPr>
          <w:rStyle w:val="a6"/>
          <w:rFonts w:cs="FrankRuehl"/>
          <w:sz w:val="32"/>
          <w:rtl/>
          <w:lang w:eastAsia="en-US"/>
        </w:rPr>
        <w:footnoteReference w:customMarkFollows="1" w:id="1"/>
        <w:t>*</w:t>
      </w:r>
    </w:p>
    <w:p w:rsidR="00B05808" w:rsidRDefault="00BF3F03" w:rsidP="00766D80">
      <w:pPr>
        <w:pStyle w:val="P00"/>
        <w:spacing w:before="72"/>
        <w:ind w:left="0" w:right="1134"/>
        <w:rPr>
          <w:rFonts w:cs="FrankRuehl" w:hint="cs"/>
          <w:rtl/>
          <w:lang w:eastAsia="en-US"/>
        </w:rPr>
      </w:pPr>
      <w:r>
        <w:rPr>
          <w:rFonts w:cs="FrankRuehl" w:hint="cs"/>
          <w:rtl/>
          <w:lang w:eastAsia="en-US"/>
        </w:rPr>
        <w:tab/>
      </w:r>
      <w:r w:rsidR="00B05808">
        <w:rPr>
          <w:rFonts w:cs="FrankRuehl"/>
          <w:rtl/>
          <w:lang w:eastAsia="en-US"/>
        </w:rPr>
        <w:t xml:space="preserve">בתוקף סמכותה לפי סעיפים </w:t>
      </w:r>
      <w:r w:rsidR="00766D80">
        <w:rPr>
          <w:rFonts w:cs="FrankRuehl" w:hint="cs"/>
          <w:rtl/>
          <w:lang w:eastAsia="en-US"/>
        </w:rPr>
        <w:t>238 ו-</w:t>
      </w:r>
      <w:r w:rsidR="00B05808">
        <w:rPr>
          <w:rFonts w:cs="FrankRuehl"/>
          <w:rtl/>
          <w:lang w:eastAsia="en-US"/>
        </w:rPr>
        <w:t>250</w:t>
      </w:r>
      <w:r w:rsidR="004A4AE3">
        <w:rPr>
          <w:rFonts w:cs="FrankRuehl" w:hint="cs"/>
          <w:rtl/>
          <w:lang w:eastAsia="en-US"/>
        </w:rPr>
        <w:t xml:space="preserve"> </w:t>
      </w:r>
      <w:r w:rsidR="00B05808">
        <w:rPr>
          <w:rFonts w:cs="FrankRuehl"/>
          <w:rtl/>
          <w:lang w:eastAsia="en-US"/>
        </w:rPr>
        <w:t>לפקודת העיר</w:t>
      </w:r>
      <w:r w:rsidR="00B05808">
        <w:rPr>
          <w:rFonts w:cs="FrankRuehl" w:hint="cs"/>
          <w:rtl/>
          <w:lang w:eastAsia="en-US"/>
        </w:rPr>
        <w:t>י</w:t>
      </w:r>
      <w:r w:rsidR="00B05808">
        <w:rPr>
          <w:rFonts w:cs="FrankRuehl"/>
          <w:rtl/>
          <w:lang w:eastAsia="en-US"/>
        </w:rPr>
        <w:t>ות</w:t>
      </w:r>
      <w:r w:rsidR="00B05808">
        <w:rPr>
          <w:rFonts w:cs="FrankRuehl" w:hint="cs"/>
          <w:rtl/>
          <w:lang w:eastAsia="en-US"/>
        </w:rPr>
        <w:t xml:space="preserve">, </w:t>
      </w:r>
      <w:r w:rsidR="00B05808">
        <w:rPr>
          <w:rFonts w:cs="FrankRuehl"/>
          <w:rtl/>
          <w:lang w:eastAsia="en-US"/>
        </w:rPr>
        <w:t>מתקינה מועצת עי</w:t>
      </w:r>
      <w:r w:rsidR="00B05808">
        <w:rPr>
          <w:rFonts w:cs="FrankRuehl" w:hint="cs"/>
          <w:rtl/>
          <w:lang w:eastAsia="en-US"/>
        </w:rPr>
        <w:t>רי</w:t>
      </w:r>
      <w:r w:rsidR="00766D80">
        <w:rPr>
          <w:rFonts w:cs="FrankRuehl" w:hint="cs"/>
          <w:rtl/>
          <w:lang w:eastAsia="en-US"/>
        </w:rPr>
        <w:t>י</w:t>
      </w:r>
      <w:r w:rsidR="00B05808">
        <w:rPr>
          <w:rFonts w:cs="FrankRuehl"/>
          <w:rtl/>
          <w:lang w:eastAsia="en-US"/>
        </w:rPr>
        <w:t xml:space="preserve">ת </w:t>
      </w:r>
      <w:r w:rsidR="00766D80">
        <w:rPr>
          <w:rFonts w:cs="FrankRuehl" w:hint="cs"/>
          <w:rtl/>
          <w:lang w:eastAsia="en-US"/>
        </w:rPr>
        <w:t>בית שמש</w:t>
      </w:r>
      <w:r w:rsidR="005408AD">
        <w:rPr>
          <w:rFonts w:cs="FrankRuehl" w:hint="cs"/>
          <w:rtl/>
          <w:lang w:eastAsia="en-US"/>
        </w:rPr>
        <w:t xml:space="preserve"> </w:t>
      </w:r>
      <w:r w:rsidR="00B05808">
        <w:rPr>
          <w:rFonts w:cs="FrankRuehl"/>
          <w:rtl/>
          <w:lang w:eastAsia="en-US"/>
        </w:rPr>
        <w:t>חוק עזר</w:t>
      </w:r>
      <w:r w:rsidR="00B05808">
        <w:rPr>
          <w:rFonts w:cs="FrankRuehl" w:hint="cs"/>
          <w:rtl/>
          <w:lang w:eastAsia="en-US"/>
        </w:rPr>
        <w:t xml:space="preserve"> זה:</w:t>
      </w:r>
    </w:p>
    <w:p w:rsidR="00B05808" w:rsidRDefault="00B05808">
      <w:pPr>
        <w:pStyle w:val="P00"/>
        <w:spacing w:before="72"/>
        <w:ind w:left="0" w:right="1134"/>
        <w:rPr>
          <w:rStyle w:val="default"/>
          <w:rFonts w:hint="cs"/>
          <w:rtl/>
          <w:lang w:eastAsia="en-US"/>
        </w:rPr>
      </w:pPr>
      <w:bookmarkStart w:id="0" w:name="Seif1"/>
      <w:bookmarkEnd w:id="0"/>
      <w:r>
        <w:rPr>
          <w:lang w:val="he-IL"/>
        </w:rPr>
        <w:pict>
          <v:rect id="_x0000_s1026" style="position:absolute;left:0;text-align:left;margin-left:464.5pt;margin-top:8.05pt;width:75.05pt;height:12.4pt;z-index:251646464" o:allowincell="f" filled="f" stroked="f" strokecolor="lime" strokeweight=".25pt">
            <v:textbox style="mso-next-textbox:#_x0000_s1026" inset="0,0,0,0">
              <w:txbxContent>
                <w:p w:rsidR="001871AD" w:rsidRDefault="001871AD">
                  <w:pPr>
                    <w:spacing w:line="160" w:lineRule="exact"/>
                    <w:jc w:val="left"/>
                    <w:rPr>
                      <w:rFonts w:cs="Miriam" w:hint="cs"/>
                      <w:sz w:val="18"/>
                      <w:szCs w:val="18"/>
                      <w:rtl/>
                      <w:lang w:eastAsia="en-US"/>
                    </w:rPr>
                  </w:pPr>
                  <w:r>
                    <w:rPr>
                      <w:rFonts w:cs="Miriam" w:hint="cs"/>
                      <w:sz w:val="18"/>
                      <w:szCs w:val="18"/>
                      <w:rtl/>
                      <w:lang w:eastAsia="en-US"/>
                    </w:rPr>
                    <w:t>הגדרות</w:t>
                  </w:r>
                </w:p>
              </w:txbxContent>
            </v:textbox>
            <w10:anchorlock/>
          </v:rect>
        </w:pict>
      </w:r>
      <w:r>
        <w:rPr>
          <w:rStyle w:val="big-number"/>
          <w:rFonts w:cs="Miriam"/>
          <w:rtl/>
          <w:lang w:eastAsia="en-US"/>
        </w:rPr>
        <w:t>1.</w:t>
      </w:r>
      <w:r>
        <w:rPr>
          <w:rStyle w:val="big-number"/>
          <w:rFonts w:cs="Miriam"/>
          <w:rtl/>
          <w:lang w:eastAsia="en-US"/>
        </w:rPr>
        <w:tab/>
      </w:r>
      <w:r>
        <w:rPr>
          <w:rStyle w:val="default"/>
          <w:rFonts w:hint="cs"/>
          <w:rtl/>
          <w:lang w:eastAsia="en-US"/>
        </w:rPr>
        <w:t xml:space="preserve">בחוק עזר זה </w:t>
      </w:r>
      <w:r>
        <w:rPr>
          <w:rStyle w:val="default"/>
          <w:rFonts w:hint="eastAsia"/>
          <w:rtl/>
          <w:lang w:eastAsia="en-US"/>
        </w:rPr>
        <w:t>–</w:t>
      </w:r>
    </w:p>
    <w:p w:rsidR="00B05808" w:rsidRDefault="00B05808" w:rsidP="0026738F">
      <w:pPr>
        <w:pStyle w:val="P00"/>
        <w:spacing w:before="72"/>
        <w:ind w:left="0" w:right="1134"/>
        <w:rPr>
          <w:rFonts w:cs="FrankRuehl" w:hint="cs"/>
          <w:rtl/>
          <w:lang w:eastAsia="en-US"/>
        </w:rPr>
      </w:pPr>
      <w:r>
        <w:rPr>
          <w:rFonts w:cs="FrankRuehl" w:hint="cs"/>
          <w:rtl/>
          <w:lang w:eastAsia="en-US"/>
        </w:rPr>
        <w:tab/>
      </w:r>
      <w:r>
        <w:rPr>
          <w:rFonts w:cs="FrankRuehl"/>
          <w:rtl/>
          <w:lang w:eastAsia="en-US"/>
        </w:rPr>
        <w:t>"אבזר</w:t>
      </w:r>
      <w:r w:rsidR="0026738F">
        <w:rPr>
          <w:rFonts w:cs="FrankRuehl" w:hint="cs"/>
          <w:rtl/>
          <w:lang w:eastAsia="en-US"/>
        </w:rPr>
        <w:t>ים</w:t>
      </w:r>
      <w:r>
        <w:rPr>
          <w:rFonts w:cs="FrankRuehl"/>
          <w:rtl/>
          <w:lang w:eastAsia="en-US"/>
        </w:rPr>
        <w:t xml:space="preserve">" </w:t>
      </w:r>
      <w:r>
        <w:rPr>
          <w:rFonts w:cs="FrankRuehl" w:hint="cs"/>
          <w:rtl/>
          <w:lang w:eastAsia="en-US"/>
        </w:rPr>
        <w:t>–</w:t>
      </w:r>
      <w:r w:rsidR="004A4AE3">
        <w:rPr>
          <w:rFonts w:cs="FrankRuehl" w:hint="cs"/>
          <w:rtl/>
          <w:lang w:eastAsia="en-US"/>
        </w:rPr>
        <w:t xml:space="preserve"> </w:t>
      </w:r>
      <w:r w:rsidR="00766D80">
        <w:rPr>
          <w:rFonts w:cs="FrankRuehl" w:hint="cs"/>
          <w:rtl/>
          <w:lang w:eastAsia="en-US"/>
        </w:rPr>
        <w:t xml:space="preserve">חלק וחלק לוואי, המשמש או המיועד לשמש מרכיב של רשת פרטית או של מפעל מים, מיתקן או מכשיר הקשור לאספקת מים לנכס, לרבות </w:t>
      </w:r>
      <w:r w:rsidR="0026738F">
        <w:rPr>
          <w:rFonts w:cs="FrankRuehl" w:hint="cs"/>
          <w:rtl/>
          <w:lang w:eastAsia="en-US"/>
        </w:rPr>
        <w:t xml:space="preserve">ברזים, צינורות, </w:t>
      </w:r>
      <w:r w:rsidR="00766D80">
        <w:rPr>
          <w:rFonts w:cs="FrankRuehl" w:hint="cs"/>
          <w:rtl/>
          <w:lang w:eastAsia="en-US"/>
        </w:rPr>
        <w:t xml:space="preserve">צנרת וציוד תקשורת, </w:t>
      </w:r>
      <w:r w:rsidR="0026738F">
        <w:rPr>
          <w:rFonts w:cs="FrankRuehl" w:hint="cs"/>
          <w:rtl/>
          <w:lang w:eastAsia="en-US"/>
        </w:rPr>
        <w:t>מגופים, שסתומים, מסננים, תעלות, סכרים ותאי ב</w:t>
      </w:r>
      <w:r w:rsidR="00766D80">
        <w:rPr>
          <w:rFonts w:cs="FrankRuehl" w:hint="cs"/>
          <w:rtl/>
          <w:lang w:eastAsia="en-US"/>
        </w:rPr>
        <w:t>י</w:t>
      </w:r>
      <w:r w:rsidR="0026738F">
        <w:rPr>
          <w:rFonts w:cs="FrankRuehl" w:hint="cs"/>
          <w:rtl/>
          <w:lang w:eastAsia="en-US"/>
        </w:rPr>
        <w:t>קורת</w:t>
      </w:r>
      <w:r w:rsidR="00766D80">
        <w:rPr>
          <w:rFonts w:cs="FrankRuehl" w:hint="cs"/>
          <w:rtl/>
          <w:lang w:eastAsia="en-US"/>
        </w:rPr>
        <w:t xml:space="preserve">, אנטנות, יחידות פלט חשמלי, משדר, בקר חכם, ציוד מרכז בקרה </w:t>
      </w:r>
      <w:r w:rsidR="00766D80">
        <w:rPr>
          <w:rFonts w:cs="FrankRuehl"/>
          <w:rtl/>
          <w:lang w:eastAsia="en-US"/>
        </w:rPr>
        <w:t>–</w:t>
      </w:r>
      <w:r w:rsidR="00766D80">
        <w:rPr>
          <w:rFonts w:cs="FrankRuehl" w:hint="cs"/>
          <w:rtl/>
          <w:lang w:eastAsia="en-US"/>
        </w:rPr>
        <w:t xml:space="preserve"> מחשבים, מדפסות </w:t>
      </w:r>
      <w:r w:rsidR="00766D80">
        <w:rPr>
          <w:rFonts w:cs="FrankRuehl"/>
          <w:lang w:eastAsia="en-US"/>
        </w:rPr>
        <w:t>UPC</w:t>
      </w:r>
      <w:r w:rsidR="00766D80">
        <w:rPr>
          <w:rFonts w:cs="FrankRuehl" w:hint="cs"/>
          <w:rtl/>
          <w:lang w:eastAsia="en-US"/>
        </w:rPr>
        <w:t>, מערכות הפעלה וכיוצא באלה</w:t>
      </w:r>
      <w:r>
        <w:rPr>
          <w:rFonts w:cs="FrankRuehl"/>
          <w:rtl/>
          <w:lang w:eastAsia="en-US"/>
        </w:rPr>
        <w:t>;</w:t>
      </w:r>
    </w:p>
    <w:p w:rsidR="00766D80" w:rsidRDefault="00766D80" w:rsidP="0026738F">
      <w:pPr>
        <w:pStyle w:val="P00"/>
        <w:spacing w:before="72"/>
        <w:ind w:left="0" w:right="1134"/>
        <w:rPr>
          <w:rFonts w:cs="FrankRuehl" w:hint="cs"/>
          <w:rtl/>
          <w:lang w:eastAsia="en-US"/>
        </w:rPr>
      </w:pPr>
      <w:r>
        <w:rPr>
          <w:rFonts w:cs="FrankRuehl" w:hint="cs"/>
          <w:rtl/>
          <w:lang w:eastAsia="en-US"/>
        </w:rPr>
        <w:tab/>
        <w:t xml:space="preserve">"בעל נכס" </w:t>
      </w:r>
      <w:r>
        <w:rPr>
          <w:rFonts w:cs="FrankRuehl"/>
          <w:rtl/>
          <w:lang w:eastAsia="en-US"/>
        </w:rPr>
        <w:t>–</w:t>
      </w:r>
      <w:r>
        <w:rPr>
          <w:rFonts w:cs="FrankRuehl" w:hint="cs"/>
          <w:rtl/>
          <w:lang w:eastAsia="en-US"/>
        </w:rPr>
        <w:t xml:space="preserve"> הבעל הרשום של הנכס, לרבות מי שרשאי להירשם כבעל, וכן חוכר לדורות;</w:t>
      </w:r>
    </w:p>
    <w:p w:rsidR="00766D80" w:rsidRDefault="00766D80" w:rsidP="00766D80">
      <w:pPr>
        <w:pStyle w:val="P00"/>
        <w:spacing w:before="72"/>
        <w:ind w:left="0" w:right="1134"/>
        <w:rPr>
          <w:rFonts w:cs="FrankRuehl" w:hint="cs"/>
          <w:rtl/>
          <w:lang w:eastAsia="en-US"/>
        </w:rPr>
      </w:pPr>
      <w:r>
        <w:rPr>
          <w:rFonts w:cs="FrankRuehl" w:hint="cs"/>
          <w:rtl/>
          <w:lang w:eastAsia="en-US"/>
        </w:rPr>
        <w:tab/>
        <w:t xml:space="preserve">"המנהל" </w:t>
      </w:r>
      <w:r>
        <w:rPr>
          <w:rFonts w:cs="FrankRuehl"/>
          <w:rtl/>
          <w:lang w:eastAsia="en-US"/>
        </w:rPr>
        <w:t>–</w:t>
      </w:r>
      <w:r>
        <w:rPr>
          <w:rFonts w:cs="FrankRuehl" w:hint="cs"/>
          <w:rtl/>
          <w:lang w:eastAsia="en-US"/>
        </w:rPr>
        <w:t xml:space="preserve"> מנהל מפעל המים של העיריה, לרבות אדם אחר שמינתה העיריה לענין חוק עזר זה למלא את תפקידי המנהל, כולם או מקצתם;</w:t>
      </w:r>
    </w:p>
    <w:p w:rsidR="00087BB5" w:rsidRDefault="00087BB5" w:rsidP="00766D80">
      <w:pPr>
        <w:pStyle w:val="P00"/>
        <w:spacing w:before="72"/>
        <w:ind w:left="0" w:right="1134"/>
        <w:rPr>
          <w:rFonts w:cs="FrankRuehl" w:hint="cs"/>
          <w:rtl/>
          <w:lang w:eastAsia="en-US"/>
        </w:rPr>
      </w:pPr>
      <w:r>
        <w:rPr>
          <w:rFonts w:cs="FrankRuehl" w:hint="cs"/>
          <w:rtl/>
          <w:lang w:eastAsia="en-US"/>
        </w:rPr>
        <w:tab/>
        <w:t>"</w:t>
      </w:r>
      <w:r w:rsidR="0026738F">
        <w:rPr>
          <w:rFonts w:cs="FrankRuehl" w:hint="cs"/>
          <w:rtl/>
          <w:lang w:eastAsia="en-US"/>
        </w:rPr>
        <w:t xml:space="preserve">חדר" </w:t>
      </w:r>
      <w:r w:rsidR="0026738F">
        <w:rPr>
          <w:rFonts w:cs="FrankRuehl"/>
          <w:rtl/>
          <w:lang w:eastAsia="en-US"/>
        </w:rPr>
        <w:t>–</w:t>
      </w:r>
      <w:r w:rsidR="0026738F">
        <w:rPr>
          <w:rFonts w:cs="FrankRuehl" w:hint="cs"/>
          <w:rtl/>
          <w:lang w:eastAsia="en-US"/>
        </w:rPr>
        <w:t xml:space="preserve"> בבנין מגורים </w:t>
      </w:r>
      <w:r w:rsidR="0026738F">
        <w:rPr>
          <w:rFonts w:cs="FrankRuehl"/>
          <w:rtl/>
          <w:lang w:eastAsia="en-US"/>
        </w:rPr>
        <w:t>–</w:t>
      </w:r>
      <w:r w:rsidR="0026738F">
        <w:rPr>
          <w:rFonts w:cs="FrankRuehl" w:hint="cs"/>
          <w:rtl/>
          <w:lang w:eastAsia="en-US"/>
        </w:rPr>
        <w:t xml:space="preserve"> חדר </w:t>
      </w:r>
      <w:r w:rsidR="00766D80">
        <w:rPr>
          <w:rFonts w:cs="FrankRuehl" w:hint="cs"/>
          <w:rtl/>
          <w:lang w:eastAsia="en-US"/>
        </w:rPr>
        <w:t xml:space="preserve">ששטח רצפתו אינו עולה על </w:t>
      </w:r>
      <w:r w:rsidR="0026738F">
        <w:rPr>
          <w:rFonts w:cs="FrankRuehl" w:hint="cs"/>
          <w:rtl/>
          <w:lang w:eastAsia="en-US"/>
        </w:rPr>
        <w:t>30 מטר מרובע</w:t>
      </w:r>
      <w:r w:rsidR="00766D80">
        <w:rPr>
          <w:rFonts w:cs="FrankRuehl" w:hint="cs"/>
          <w:rtl/>
          <w:lang w:eastAsia="en-US"/>
        </w:rPr>
        <w:t>; שטח נוסף של 30 מטר מרובע</w:t>
      </w:r>
      <w:r w:rsidR="0026738F">
        <w:rPr>
          <w:rFonts w:cs="FrankRuehl" w:hint="cs"/>
          <w:rtl/>
          <w:lang w:eastAsia="en-US"/>
        </w:rPr>
        <w:t xml:space="preserve"> או חלק מזה, דינו כדין חדר נוסף</w:t>
      </w:r>
      <w:r>
        <w:rPr>
          <w:rFonts w:cs="FrankRuehl" w:hint="cs"/>
          <w:rtl/>
          <w:lang w:eastAsia="en-US"/>
        </w:rPr>
        <w:t>;</w:t>
      </w:r>
    </w:p>
    <w:p w:rsidR="00087BB5" w:rsidRDefault="00F541C7" w:rsidP="00801D4F">
      <w:pPr>
        <w:pStyle w:val="P00"/>
        <w:spacing w:before="72"/>
        <w:ind w:left="0" w:right="1134"/>
        <w:rPr>
          <w:rFonts w:cs="FrankRuehl" w:hint="cs"/>
          <w:rtl/>
          <w:lang w:eastAsia="en-US"/>
        </w:rPr>
      </w:pPr>
      <w:r>
        <w:rPr>
          <w:rFonts w:cs="FrankRuehl" w:hint="cs"/>
          <w:rtl/>
          <w:lang w:eastAsia="en-US"/>
        </w:rPr>
        <w:tab/>
        <w:t>"מד</w:t>
      </w:r>
      <w:r w:rsidR="00801D4F">
        <w:rPr>
          <w:rFonts w:cs="FrankRuehl" w:hint="cs"/>
          <w:rtl/>
          <w:lang w:eastAsia="en-US"/>
        </w:rPr>
        <w:t xml:space="preserve"> </w:t>
      </w:r>
      <w:r w:rsidR="00087BB5">
        <w:rPr>
          <w:rFonts w:cs="FrankRuehl" w:hint="cs"/>
          <w:rtl/>
          <w:lang w:eastAsia="en-US"/>
        </w:rPr>
        <w:t xml:space="preserve">מים" </w:t>
      </w:r>
      <w:r w:rsidR="00087BB5">
        <w:rPr>
          <w:rFonts w:cs="FrankRuehl"/>
          <w:rtl/>
          <w:lang w:eastAsia="en-US"/>
        </w:rPr>
        <w:t>–</w:t>
      </w:r>
      <w:r w:rsidR="00087BB5">
        <w:rPr>
          <w:rFonts w:cs="FrankRuehl" w:hint="cs"/>
          <w:rtl/>
          <w:lang w:eastAsia="en-US"/>
        </w:rPr>
        <w:t xml:space="preserve"> </w:t>
      </w:r>
      <w:r w:rsidR="00F67FFC">
        <w:rPr>
          <w:rFonts w:cs="FrankRuehl" w:hint="cs"/>
          <w:rtl/>
          <w:lang w:eastAsia="en-US"/>
        </w:rPr>
        <w:t xml:space="preserve">מכשיר </w:t>
      </w:r>
      <w:r w:rsidR="00CF6D03">
        <w:rPr>
          <w:rFonts w:cs="FrankRuehl" w:hint="cs"/>
          <w:rtl/>
          <w:lang w:eastAsia="en-US"/>
        </w:rPr>
        <w:t>שהותקן ברשת פרטית לשם מדידתה או קביעתה של כמות המים המסופקים לנכס</w:t>
      </w:r>
      <w:r w:rsidR="00801D4F">
        <w:rPr>
          <w:rFonts w:cs="FrankRuehl" w:hint="cs"/>
          <w:rtl/>
          <w:lang w:eastAsia="en-US"/>
        </w:rPr>
        <w:t>, כהגדרתו בתקנות מדידת מים (מדי מים), התשמ"ח-1988</w:t>
      </w:r>
      <w:r w:rsidR="00087BB5">
        <w:rPr>
          <w:rFonts w:cs="FrankRuehl" w:hint="cs"/>
          <w:rtl/>
          <w:lang w:eastAsia="en-US"/>
        </w:rPr>
        <w:t>;</w:t>
      </w:r>
    </w:p>
    <w:p w:rsidR="00801D4F" w:rsidRDefault="00801D4F" w:rsidP="00801D4F">
      <w:pPr>
        <w:pStyle w:val="P00"/>
        <w:spacing w:before="72"/>
        <w:ind w:left="0" w:right="1134"/>
        <w:rPr>
          <w:rFonts w:cs="FrankRuehl" w:hint="cs"/>
          <w:rtl/>
          <w:lang w:eastAsia="en-US"/>
        </w:rPr>
      </w:pPr>
      <w:r>
        <w:rPr>
          <w:rFonts w:cs="FrankRuehl" w:hint="cs"/>
          <w:rtl/>
          <w:lang w:eastAsia="en-US"/>
        </w:rPr>
        <w:tab/>
        <w:t xml:space="preserve">"מד מים כללי" </w:t>
      </w:r>
      <w:r>
        <w:rPr>
          <w:rFonts w:cs="FrankRuehl"/>
          <w:rtl/>
          <w:lang w:eastAsia="en-US"/>
        </w:rPr>
        <w:t>–</w:t>
      </w:r>
      <w:r>
        <w:rPr>
          <w:rFonts w:cs="FrankRuehl" w:hint="cs"/>
          <w:rtl/>
          <w:lang w:eastAsia="en-US"/>
        </w:rPr>
        <w:t xml:space="preserve"> מד מים המשמש נכס אחד או יותר, כאשר קיים בנכס מד מים נפרד אחד לפחות;</w:t>
      </w:r>
    </w:p>
    <w:p w:rsidR="00801D4F" w:rsidRDefault="00801D4F" w:rsidP="00801D4F">
      <w:pPr>
        <w:pStyle w:val="P00"/>
        <w:spacing w:before="72"/>
        <w:ind w:left="0" w:right="1134"/>
        <w:rPr>
          <w:rFonts w:cs="FrankRuehl" w:hint="cs"/>
          <w:rtl/>
          <w:lang w:eastAsia="en-US"/>
        </w:rPr>
      </w:pPr>
      <w:r>
        <w:rPr>
          <w:rFonts w:cs="FrankRuehl" w:hint="cs"/>
          <w:rtl/>
          <w:lang w:eastAsia="en-US"/>
        </w:rPr>
        <w:tab/>
        <w:t xml:space="preserve">"מד מים ממוחשב" </w:t>
      </w:r>
      <w:r>
        <w:rPr>
          <w:rFonts w:cs="FrankRuehl"/>
          <w:rtl/>
          <w:lang w:eastAsia="en-US"/>
        </w:rPr>
        <w:t>–</w:t>
      </w:r>
      <w:r>
        <w:rPr>
          <w:rFonts w:cs="FrankRuehl" w:hint="cs"/>
          <w:rtl/>
          <w:lang w:eastAsia="en-US"/>
        </w:rPr>
        <w:t xml:space="preserve"> מכשיר שהותקן ברשת פרטית לשם מדידתה או קביעתה של כמות המים המסופקים לנכס, כולל יחידת הפלט החשמלי ואביזריה, המספקת מידע על צריכת המים לבקר החכם, כולל התקשורת למרכז הבקרה;</w:t>
      </w:r>
    </w:p>
    <w:p w:rsidR="00801D4F" w:rsidRDefault="00801D4F" w:rsidP="00801D4F">
      <w:pPr>
        <w:pStyle w:val="P00"/>
        <w:spacing w:before="72"/>
        <w:ind w:left="0" w:right="1134"/>
        <w:rPr>
          <w:rFonts w:cs="FrankRuehl" w:hint="cs"/>
          <w:rtl/>
          <w:lang w:eastAsia="en-US"/>
        </w:rPr>
      </w:pPr>
      <w:r>
        <w:rPr>
          <w:rFonts w:cs="FrankRuehl" w:hint="cs"/>
          <w:rtl/>
          <w:lang w:eastAsia="en-US"/>
        </w:rPr>
        <w:tab/>
        <w:t xml:space="preserve">"מד מים נפרד" </w:t>
      </w:r>
      <w:r w:rsidR="001D0B4D">
        <w:rPr>
          <w:rFonts w:cs="FrankRuehl"/>
          <w:rtl/>
          <w:lang w:eastAsia="en-US"/>
        </w:rPr>
        <w:t>–</w:t>
      </w:r>
      <w:r>
        <w:rPr>
          <w:rFonts w:cs="FrankRuehl" w:hint="cs"/>
          <w:rtl/>
          <w:lang w:eastAsia="en-US"/>
        </w:rPr>
        <w:t xml:space="preserve"> </w:t>
      </w:r>
      <w:r w:rsidR="001D0B4D">
        <w:rPr>
          <w:rFonts w:cs="FrankRuehl" w:hint="cs"/>
          <w:rtl/>
          <w:lang w:eastAsia="en-US"/>
        </w:rPr>
        <w:t xml:space="preserve">מד מים המשמש צרכן אחד בלבד, ובמקום שיש מד מים כללי </w:t>
      </w:r>
      <w:r w:rsidR="001D0B4D">
        <w:rPr>
          <w:rFonts w:cs="FrankRuehl"/>
          <w:rtl/>
          <w:lang w:eastAsia="en-US"/>
        </w:rPr>
        <w:t>–</w:t>
      </w:r>
      <w:r w:rsidR="001D0B4D">
        <w:rPr>
          <w:rFonts w:cs="FrankRuehl" w:hint="cs"/>
          <w:rtl/>
          <w:lang w:eastAsia="en-US"/>
        </w:rPr>
        <w:t xml:space="preserve"> גם מד מים המשמש כמה צרכנים המשתמשים במשותף באבזר או במיתקן לאספקת מים, והנוסף למד המים הכללי;</w:t>
      </w:r>
    </w:p>
    <w:p w:rsidR="001D0B4D" w:rsidRDefault="001D0B4D" w:rsidP="00801D4F">
      <w:pPr>
        <w:pStyle w:val="P00"/>
        <w:spacing w:before="72"/>
        <w:ind w:left="0" w:right="1134"/>
        <w:rPr>
          <w:rFonts w:cs="FrankRuehl" w:hint="cs"/>
          <w:rtl/>
          <w:lang w:eastAsia="en-US"/>
        </w:rPr>
      </w:pPr>
      <w:r>
        <w:rPr>
          <w:rFonts w:cs="FrankRuehl" w:hint="cs"/>
          <w:rtl/>
          <w:lang w:eastAsia="en-US"/>
        </w:rPr>
        <w:tab/>
        <w:t xml:space="preserve">"מדד" </w:t>
      </w:r>
      <w:r>
        <w:rPr>
          <w:rFonts w:cs="FrankRuehl"/>
          <w:rtl/>
          <w:lang w:eastAsia="en-US"/>
        </w:rPr>
        <w:t>–</w:t>
      </w:r>
      <w:r>
        <w:rPr>
          <w:rFonts w:cs="FrankRuehl" w:hint="cs"/>
          <w:rtl/>
          <w:lang w:eastAsia="en-US"/>
        </w:rPr>
        <w:t xml:space="preserve"> מדד המחירים לצרכן שמפרסמת הלשכה המרכזית לסטטיסטיקה;</w:t>
      </w:r>
    </w:p>
    <w:p w:rsidR="00F67FFC" w:rsidRDefault="00F67FFC" w:rsidP="00CF6D03">
      <w:pPr>
        <w:pStyle w:val="P00"/>
        <w:spacing w:before="72"/>
        <w:ind w:left="0" w:right="1134"/>
        <w:rPr>
          <w:rFonts w:cs="FrankRuehl" w:hint="cs"/>
          <w:rtl/>
          <w:lang w:eastAsia="en-US"/>
        </w:rPr>
      </w:pPr>
      <w:r>
        <w:rPr>
          <w:rFonts w:cs="FrankRuehl" w:hint="cs"/>
          <w:rtl/>
          <w:lang w:eastAsia="en-US"/>
        </w:rPr>
        <w:tab/>
        <w:t xml:space="preserve">"מפעל מים" </w:t>
      </w:r>
      <w:r>
        <w:rPr>
          <w:rFonts w:cs="FrankRuehl"/>
          <w:rtl/>
          <w:lang w:eastAsia="en-US"/>
        </w:rPr>
        <w:t>–</w:t>
      </w:r>
      <w:r w:rsidR="00CF6D03">
        <w:rPr>
          <w:rFonts w:cs="FrankRuehl" w:hint="cs"/>
          <w:rtl/>
          <w:lang w:eastAsia="en-US"/>
        </w:rPr>
        <w:t xml:space="preserve"> </w:t>
      </w:r>
      <w:r>
        <w:rPr>
          <w:rFonts w:cs="FrankRuehl" w:hint="cs"/>
          <w:rtl/>
          <w:lang w:eastAsia="en-US"/>
        </w:rPr>
        <w:t xml:space="preserve">באר, </w:t>
      </w:r>
      <w:r w:rsidR="00CF6D03">
        <w:rPr>
          <w:rFonts w:cs="FrankRuehl" w:hint="cs"/>
          <w:rtl/>
          <w:lang w:eastAsia="en-US"/>
        </w:rPr>
        <w:t xml:space="preserve">בריכה, מעיין, מנהרה, תעלה, סכר, </w:t>
      </w:r>
      <w:r>
        <w:rPr>
          <w:rFonts w:cs="FrankRuehl" w:hint="cs"/>
          <w:rtl/>
          <w:lang w:eastAsia="en-US"/>
        </w:rPr>
        <w:t xml:space="preserve">קידוח, </w:t>
      </w:r>
      <w:r w:rsidR="00CF6D03">
        <w:rPr>
          <w:rFonts w:cs="FrankRuehl" w:hint="cs"/>
          <w:rtl/>
          <w:lang w:eastAsia="en-US"/>
        </w:rPr>
        <w:t xml:space="preserve">מוביל, צינור, מנוע, משאבה וכן כל </w:t>
      </w:r>
      <w:r>
        <w:rPr>
          <w:rFonts w:cs="FrankRuehl" w:hint="cs"/>
          <w:rtl/>
          <w:lang w:eastAsia="en-US"/>
        </w:rPr>
        <w:t xml:space="preserve">מבנה, מיתקן או </w:t>
      </w:r>
      <w:r w:rsidR="00CF6D03">
        <w:rPr>
          <w:rFonts w:cs="FrankRuehl" w:hint="cs"/>
          <w:rtl/>
          <w:lang w:eastAsia="en-US"/>
        </w:rPr>
        <w:t>ציוד אחר</w:t>
      </w:r>
      <w:r>
        <w:rPr>
          <w:rFonts w:cs="FrankRuehl" w:hint="cs"/>
          <w:rtl/>
          <w:lang w:eastAsia="en-US"/>
        </w:rPr>
        <w:t xml:space="preserve"> המשמשים או המיועדים לשמש לשאיבת מים, לאגירתם, להעברתם, ל</w:t>
      </w:r>
      <w:r w:rsidR="00CF6D03">
        <w:rPr>
          <w:rFonts w:cs="FrankRuehl" w:hint="cs"/>
          <w:rtl/>
          <w:lang w:eastAsia="en-US"/>
        </w:rPr>
        <w:t>ה</w:t>
      </w:r>
      <w:r>
        <w:rPr>
          <w:rFonts w:cs="FrankRuehl" w:hint="cs"/>
          <w:rtl/>
          <w:lang w:eastAsia="en-US"/>
        </w:rPr>
        <w:t xml:space="preserve">ספקתם או </w:t>
      </w:r>
      <w:r w:rsidR="00CF6D03">
        <w:rPr>
          <w:rFonts w:cs="FrankRuehl" w:hint="cs"/>
          <w:rtl/>
          <w:lang w:eastAsia="en-US"/>
        </w:rPr>
        <w:t>להסדרתם</w:t>
      </w:r>
      <w:r>
        <w:rPr>
          <w:rFonts w:cs="FrankRuehl" w:hint="cs"/>
          <w:rtl/>
          <w:lang w:eastAsia="en-US"/>
        </w:rPr>
        <w:t>, למעט רשת פרטית;</w:t>
      </w:r>
    </w:p>
    <w:p w:rsidR="00087BB5" w:rsidRDefault="00087BB5" w:rsidP="002963C8">
      <w:pPr>
        <w:pStyle w:val="P00"/>
        <w:spacing w:before="72"/>
        <w:ind w:left="0" w:right="1134"/>
        <w:rPr>
          <w:rFonts w:cs="FrankRuehl" w:hint="cs"/>
          <w:rtl/>
          <w:lang w:eastAsia="en-US"/>
        </w:rPr>
      </w:pPr>
      <w:r>
        <w:rPr>
          <w:rFonts w:cs="FrankRuehl" w:hint="cs"/>
          <w:rtl/>
          <w:lang w:eastAsia="en-US"/>
        </w:rPr>
        <w:tab/>
      </w:r>
      <w:r>
        <w:rPr>
          <w:rFonts w:cs="FrankRuehl"/>
          <w:rtl/>
          <w:lang w:eastAsia="en-US"/>
        </w:rPr>
        <w:t>"נכס</w:t>
      </w:r>
      <w:r w:rsidR="00CF6D03">
        <w:rPr>
          <w:rFonts w:cs="FrankRuehl" w:hint="cs"/>
          <w:rtl/>
          <w:lang w:eastAsia="en-US"/>
        </w:rPr>
        <w:t>"</w:t>
      </w:r>
      <w:r>
        <w:rPr>
          <w:rFonts w:cs="FrankRuehl" w:hint="cs"/>
          <w:rtl/>
          <w:lang w:eastAsia="en-US"/>
        </w:rPr>
        <w:t xml:space="preserve"> </w:t>
      </w:r>
      <w:r w:rsidR="00B42995">
        <w:rPr>
          <w:rFonts w:cs="FrankRuehl"/>
          <w:rtl/>
          <w:lang w:eastAsia="en-US"/>
        </w:rPr>
        <w:t>–</w:t>
      </w:r>
      <w:r w:rsidR="00B42995">
        <w:rPr>
          <w:rFonts w:cs="FrankRuehl" w:hint="cs"/>
          <w:rtl/>
          <w:lang w:eastAsia="en-US"/>
        </w:rPr>
        <w:t xml:space="preserve"> </w:t>
      </w:r>
      <w:r w:rsidR="001D0B4D">
        <w:rPr>
          <w:rFonts w:cs="FrankRuehl" w:hint="cs"/>
          <w:rtl/>
          <w:lang w:eastAsia="en-US"/>
        </w:rPr>
        <w:t xml:space="preserve">בנין, קרקע תפוסה, אדמת בנין או אדמה חקלאית, </w:t>
      </w:r>
      <w:r w:rsidR="00CF6D03">
        <w:rPr>
          <w:rFonts w:cs="FrankRuehl" w:hint="cs"/>
          <w:rtl/>
          <w:lang w:eastAsia="en-US"/>
        </w:rPr>
        <w:t xml:space="preserve">כמשמעותם </w:t>
      </w:r>
      <w:r w:rsidR="001D0B4D">
        <w:rPr>
          <w:rFonts w:cs="FrankRuehl" w:hint="cs"/>
          <w:rtl/>
          <w:lang w:eastAsia="en-US"/>
        </w:rPr>
        <w:t>בפקודת העיריות</w:t>
      </w:r>
      <w:r>
        <w:rPr>
          <w:rFonts w:cs="FrankRuehl" w:hint="cs"/>
          <w:rtl/>
          <w:lang w:eastAsia="en-US"/>
        </w:rPr>
        <w:t>;</w:t>
      </w:r>
    </w:p>
    <w:p w:rsidR="00F67FFC" w:rsidRDefault="00F67FFC" w:rsidP="001D0B4D">
      <w:pPr>
        <w:pStyle w:val="P00"/>
        <w:spacing w:before="72"/>
        <w:ind w:left="0" w:right="1134"/>
        <w:rPr>
          <w:rFonts w:cs="FrankRuehl" w:hint="cs"/>
          <w:rtl/>
          <w:lang w:eastAsia="en-US"/>
        </w:rPr>
      </w:pPr>
      <w:r>
        <w:rPr>
          <w:rFonts w:cs="FrankRuehl" w:hint="cs"/>
          <w:rtl/>
          <w:lang w:eastAsia="en-US"/>
        </w:rPr>
        <w:tab/>
        <w:t xml:space="preserve">"עיריה" </w:t>
      </w:r>
      <w:r>
        <w:rPr>
          <w:rFonts w:cs="FrankRuehl"/>
          <w:rtl/>
          <w:lang w:eastAsia="en-US"/>
        </w:rPr>
        <w:t>–</w:t>
      </w:r>
      <w:r>
        <w:rPr>
          <w:rFonts w:cs="FrankRuehl" w:hint="cs"/>
          <w:rtl/>
          <w:lang w:eastAsia="en-US"/>
        </w:rPr>
        <w:t xml:space="preserve"> </w:t>
      </w:r>
      <w:r w:rsidR="00CF6D03">
        <w:rPr>
          <w:rFonts w:cs="FrankRuehl" w:hint="cs"/>
          <w:rtl/>
          <w:lang w:eastAsia="en-US"/>
        </w:rPr>
        <w:t>עירי</w:t>
      </w:r>
      <w:r w:rsidR="001D0B4D">
        <w:rPr>
          <w:rFonts w:cs="FrankRuehl" w:hint="cs"/>
          <w:rtl/>
          <w:lang w:eastAsia="en-US"/>
        </w:rPr>
        <w:t>י</w:t>
      </w:r>
      <w:r w:rsidR="00CF6D03">
        <w:rPr>
          <w:rFonts w:cs="FrankRuehl" w:hint="cs"/>
          <w:rtl/>
          <w:lang w:eastAsia="en-US"/>
        </w:rPr>
        <w:t xml:space="preserve">ת </w:t>
      </w:r>
      <w:r w:rsidR="001D0B4D">
        <w:rPr>
          <w:rFonts w:cs="FrankRuehl" w:hint="cs"/>
          <w:rtl/>
          <w:lang w:eastAsia="en-US"/>
        </w:rPr>
        <w:t>בית שמש</w:t>
      </w:r>
      <w:r>
        <w:rPr>
          <w:rFonts w:cs="FrankRuehl" w:hint="cs"/>
          <w:rtl/>
          <w:lang w:eastAsia="en-US"/>
        </w:rPr>
        <w:t>;</w:t>
      </w:r>
    </w:p>
    <w:p w:rsidR="00CF6D03" w:rsidRDefault="00CF6D03" w:rsidP="00CF6D03">
      <w:pPr>
        <w:pStyle w:val="P00"/>
        <w:spacing w:before="72"/>
        <w:ind w:left="0" w:right="1134"/>
        <w:rPr>
          <w:rFonts w:cs="FrankRuehl" w:hint="cs"/>
          <w:rtl/>
          <w:lang w:eastAsia="en-US"/>
        </w:rPr>
      </w:pPr>
      <w:r>
        <w:rPr>
          <w:rFonts w:cs="FrankRuehl" w:hint="cs"/>
          <w:rtl/>
          <w:lang w:eastAsia="en-US"/>
        </w:rPr>
        <w:tab/>
        <w:t>"צ</w:t>
      </w:r>
      <w:r w:rsidR="001D0B4D">
        <w:rPr>
          <w:rFonts w:cs="FrankRuehl" w:hint="cs"/>
          <w:rtl/>
          <w:lang w:eastAsia="en-US"/>
        </w:rPr>
        <w:t>ו</w:t>
      </w:r>
      <w:r>
        <w:rPr>
          <w:rFonts w:cs="FrankRuehl" w:hint="cs"/>
          <w:rtl/>
          <w:lang w:eastAsia="en-US"/>
        </w:rPr>
        <w:t xml:space="preserve">רכי בית" </w:t>
      </w:r>
      <w:r>
        <w:rPr>
          <w:rFonts w:cs="FrankRuehl"/>
          <w:rtl/>
          <w:lang w:eastAsia="en-US"/>
        </w:rPr>
        <w:t>–</w:t>
      </w:r>
      <w:r>
        <w:rPr>
          <w:rFonts w:cs="FrankRuehl" w:hint="cs"/>
          <w:rtl/>
          <w:lang w:eastAsia="en-US"/>
        </w:rPr>
        <w:t xml:space="preserve"> תצרוכת בני אדם, כביסה במשק בית, שטיפה וניקוי של בית מגורים או משרד, בין שהותקן בו ברז ובין שלא הותקן, למעט הצרכים שאינם בגדר צ</w:t>
      </w:r>
      <w:r w:rsidR="001D0B4D">
        <w:rPr>
          <w:rFonts w:cs="FrankRuehl" w:hint="cs"/>
          <w:rtl/>
          <w:lang w:eastAsia="en-US"/>
        </w:rPr>
        <w:t>ו</w:t>
      </w:r>
      <w:r>
        <w:rPr>
          <w:rFonts w:cs="FrankRuehl" w:hint="cs"/>
          <w:rtl/>
          <w:lang w:eastAsia="en-US"/>
        </w:rPr>
        <w:t>רכי בית לפי סעיף 16 לפקודת העיריות (אספקת מים), 1936;</w:t>
      </w:r>
    </w:p>
    <w:p w:rsidR="00B42995" w:rsidRDefault="00B42995" w:rsidP="001D0B4D">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"צרכן" </w:t>
      </w:r>
      <w:r>
        <w:rPr>
          <w:rFonts w:cs="FrankRuehl" w:hint="cs"/>
          <w:rtl/>
          <w:lang w:eastAsia="en-US"/>
        </w:rPr>
        <w:t>–</w:t>
      </w:r>
      <w:r>
        <w:rPr>
          <w:rFonts w:cs="FrankRuehl"/>
          <w:rtl/>
          <w:lang w:eastAsia="en-US"/>
        </w:rPr>
        <w:t xml:space="preserve"> </w:t>
      </w:r>
      <w:r w:rsidR="00CF6D03">
        <w:rPr>
          <w:rFonts w:cs="FrankRuehl" w:hint="cs"/>
          <w:rtl/>
          <w:lang w:eastAsia="en-US"/>
        </w:rPr>
        <w:t>אדם המחזיק ברשת פרטית, כולה או מקצתה</w:t>
      </w:r>
      <w:r w:rsidR="001D0B4D">
        <w:rPr>
          <w:rFonts w:cs="FrankRuehl" w:hint="cs"/>
          <w:rtl/>
          <w:lang w:eastAsia="en-US"/>
        </w:rPr>
        <w:t xml:space="preserve">, </w:t>
      </w:r>
      <w:r w:rsidR="002E3FC7">
        <w:rPr>
          <w:rFonts w:cs="FrankRuehl" w:hint="cs"/>
          <w:rtl/>
          <w:lang w:eastAsia="en-US"/>
        </w:rPr>
        <w:t>או מחזיק בנכס שבו מצויה רשת פרטית, או מי שהרשת הפרטית משמשת אותו או את הנכס שבו הוא מחזיק, וכן מי שהתקשר עם העיריה לאספקת מים, לרבות באמצעות קו מים זמני או כל חיבור זמני אחר</w:t>
      </w:r>
      <w:r>
        <w:rPr>
          <w:rFonts w:cs="FrankRuehl"/>
          <w:rtl/>
          <w:lang w:eastAsia="en-US"/>
        </w:rPr>
        <w:t>;</w:t>
      </w:r>
    </w:p>
    <w:p w:rsidR="00B42995" w:rsidRDefault="00B42995" w:rsidP="00AF5DF7">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"רשת פרטית" </w:t>
      </w:r>
      <w:r>
        <w:rPr>
          <w:rFonts w:cs="FrankRuehl" w:hint="cs"/>
          <w:rtl/>
          <w:lang w:eastAsia="en-US"/>
        </w:rPr>
        <w:t>–</w:t>
      </w:r>
      <w:r>
        <w:rPr>
          <w:rFonts w:cs="FrankRuehl"/>
          <w:rtl/>
          <w:lang w:eastAsia="en-US"/>
        </w:rPr>
        <w:t xml:space="preserve"> </w:t>
      </w:r>
      <w:r>
        <w:rPr>
          <w:rFonts w:cs="FrankRuehl" w:hint="cs"/>
          <w:rtl/>
          <w:lang w:eastAsia="en-US"/>
        </w:rPr>
        <w:t xml:space="preserve">אבזר, </w:t>
      </w:r>
      <w:r w:rsidR="00CF6D03">
        <w:rPr>
          <w:rFonts w:cs="FrankRuehl" w:hint="cs"/>
          <w:rtl/>
          <w:lang w:eastAsia="en-US"/>
        </w:rPr>
        <w:t xml:space="preserve">דוד אגירה, </w:t>
      </w:r>
      <w:r w:rsidR="00717755">
        <w:rPr>
          <w:rFonts w:cs="FrankRuehl" w:hint="cs"/>
          <w:rtl/>
          <w:lang w:eastAsia="en-US"/>
        </w:rPr>
        <w:t xml:space="preserve">מיתקן </w:t>
      </w:r>
      <w:r w:rsidR="00CF6D03">
        <w:rPr>
          <w:rFonts w:cs="FrankRuehl" w:hint="cs"/>
          <w:rtl/>
          <w:lang w:eastAsia="en-US"/>
        </w:rPr>
        <w:t>להגברת לחץ, לוויסות, לחימום</w:t>
      </w:r>
      <w:r w:rsidR="00AF5DF7">
        <w:rPr>
          <w:rFonts w:cs="FrankRuehl" w:hint="cs"/>
          <w:rtl/>
          <w:lang w:eastAsia="en-US"/>
        </w:rPr>
        <w:t>,</w:t>
      </w:r>
      <w:r w:rsidR="00CF6D03">
        <w:rPr>
          <w:rFonts w:cs="FrankRuehl" w:hint="cs"/>
          <w:rtl/>
          <w:lang w:eastAsia="en-US"/>
        </w:rPr>
        <w:t xml:space="preserve"> או לפיזור וכן כל מיתקן </w:t>
      </w:r>
      <w:r w:rsidR="00717755">
        <w:rPr>
          <w:rFonts w:cs="FrankRuehl" w:hint="cs"/>
          <w:rtl/>
          <w:lang w:eastAsia="en-US"/>
        </w:rPr>
        <w:t xml:space="preserve">או מכשיר </w:t>
      </w:r>
      <w:r w:rsidR="00CF6D03">
        <w:rPr>
          <w:rFonts w:cs="FrankRuehl" w:hint="cs"/>
          <w:rtl/>
          <w:lang w:eastAsia="en-US"/>
        </w:rPr>
        <w:t xml:space="preserve">אחר המצוי </w:t>
      </w:r>
      <w:r w:rsidR="00717755">
        <w:rPr>
          <w:rFonts w:cs="FrankRuehl" w:hint="cs"/>
          <w:rtl/>
          <w:lang w:eastAsia="en-US"/>
        </w:rPr>
        <w:t xml:space="preserve">בנכס </w:t>
      </w:r>
      <w:r w:rsidR="00CF6D03">
        <w:rPr>
          <w:rFonts w:cs="FrankRuehl" w:hint="cs"/>
          <w:rtl/>
          <w:lang w:eastAsia="en-US"/>
        </w:rPr>
        <w:t>ו</w:t>
      </w:r>
      <w:r>
        <w:rPr>
          <w:rFonts w:cs="FrankRuehl" w:hint="cs"/>
          <w:rtl/>
          <w:lang w:eastAsia="en-US"/>
        </w:rPr>
        <w:t xml:space="preserve">המשמש או המיועד לשמש לאספקת מים </w:t>
      </w:r>
      <w:r w:rsidR="00CF6D03">
        <w:rPr>
          <w:rFonts w:cs="FrankRuehl" w:hint="cs"/>
          <w:rtl/>
          <w:lang w:eastAsia="en-US"/>
        </w:rPr>
        <w:t>ל</w:t>
      </w:r>
      <w:r w:rsidR="00717755">
        <w:rPr>
          <w:rFonts w:cs="FrankRuehl" w:hint="cs"/>
          <w:rtl/>
          <w:lang w:eastAsia="en-US"/>
        </w:rPr>
        <w:t>נכס</w:t>
      </w:r>
      <w:r w:rsidR="00AF5DF7">
        <w:rPr>
          <w:rFonts w:cs="FrankRuehl" w:hint="cs"/>
          <w:rtl/>
          <w:lang w:eastAsia="en-US"/>
        </w:rPr>
        <w:t xml:space="preserve"> או לצריכתם,</w:t>
      </w:r>
      <w:r>
        <w:rPr>
          <w:rFonts w:cs="FrankRuehl" w:hint="cs"/>
          <w:rtl/>
          <w:lang w:eastAsia="en-US"/>
        </w:rPr>
        <w:t xml:space="preserve"> למעט מד</w:t>
      </w:r>
      <w:r w:rsidR="00AF5DF7">
        <w:rPr>
          <w:rFonts w:cs="FrankRuehl" w:hint="cs"/>
          <w:rtl/>
          <w:lang w:eastAsia="en-US"/>
        </w:rPr>
        <w:t xml:space="preserve"> </w:t>
      </w:r>
      <w:r>
        <w:rPr>
          <w:rFonts w:cs="FrankRuehl" w:hint="cs"/>
          <w:rtl/>
          <w:lang w:eastAsia="en-US"/>
        </w:rPr>
        <w:t>מים</w:t>
      </w:r>
      <w:r w:rsidR="00717755">
        <w:rPr>
          <w:rFonts w:cs="FrankRuehl" w:hint="cs"/>
          <w:rtl/>
          <w:lang w:eastAsia="en-US"/>
        </w:rPr>
        <w:t>;</w:t>
      </w:r>
    </w:p>
    <w:p w:rsidR="00717755" w:rsidRDefault="00717755" w:rsidP="00AF5DF7">
      <w:pPr>
        <w:pStyle w:val="P00"/>
        <w:spacing w:before="72"/>
        <w:ind w:left="0" w:right="1134"/>
        <w:rPr>
          <w:rFonts w:cs="FrankRuehl" w:hint="cs"/>
          <w:rtl/>
          <w:lang w:eastAsia="en-US"/>
        </w:rPr>
      </w:pPr>
      <w:r>
        <w:rPr>
          <w:rFonts w:cs="FrankRuehl" w:hint="cs"/>
          <w:rtl/>
          <w:lang w:eastAsia="en-US"/>
        </w:rPr>
        <w:tab/>
        <w:t>"</w:t>
      </w:r>
      <w:r w:rsidR="00AF5DF7">
        <w:rPr>
          <w:rFonts w:cs="FrankRuehl" w:hint="cs"/>
          <w:rtl/>
          <w:lang w:eastAsia="en-US"/>
        </w:rPr>
        <w:t xml:space="preserve">רשת תקשורת לקריאה ממוחשבת של מדי מים" </w:t>
      </w:r>
      <w:r w:rsidR="00AF5DF7">
        <w:rPr>
          <w:rFonts w:cs="FrankRuehl"/>
          <w:rtl/>
          <w:lang w:eastAsia="en-US"/>
        </w:rPr>
        <w:t>–</w:t>
      </w:r>
      <w:r w:rsidR="00AF5DF7">
        <w:rPr>
          <w:rFonts w:cs="FrankRuehl" w:hint="cs"/>
          <w:rtl/>
          <w:lang w:eastAsia="en-US"/>
        </w:rPr>
        <w:t xml:space="preserve"> כל אבזר, לרבות צנרת, כולל חווט להעברת תקשורת בין יחידת הפלט החשמלי של מד המים ביחידת קצה ועד למרכז הבקרה באמצעות הבקר החכם, בכל סוג או אופן תקשורת שייקבע בידי המנהל</w:t>
      </w:r>
      <w:r>
        <w:rPr>
          <w:rFonts w:cs="FrankRuehl" w:hint="cs"/>
          <w:rtl/>
          <w:lang w:eastAsia="en-US"/>
        </w:rPr>
        <w:t>;</w:t>
      </w:r>
    </w:p>
    <w:p w:rsidR="00B42995" w:rsidRDefault="00B42995" w:rsidP="00AF5DF7">
      <w:pPr>
        <w:pStyle w:val="P00"/>
        <w:spacing w:before="72"/>
        <w:ind w:left="0" w:right="1134"/>
        <w:rPr>
          <w:rFonts w:cs="FrankRuehl" w:hint="cs"/>
          <w:rtl/>
          <w:lang w:eastAsia="en-US"/>
        </w:rPr>
      </w:pPr>
      <w:r>
        <w:rPr>
          <w:rFonts w:cs="FrankRuehl" w:hint="cs"/>
          <w:rtl/>
          <w:lang w:eastAsia="en-US"/>
        </w:rPr>
        <w:lastRenderedPageBreak/>
        <w:tab/>
        <w:t>"</w:t>
      </w:r>
      <w:r w:rsidR="00AF5DF7">
        <w:rPr>
          <w:rFonts w:cs="FrankRuehl" w:hint="cs"/>
          <w:rtl/>
          <w:lang w:eastAsia="en-US"/>
        </w:rPr>
        <w:t xml:space="preserve">שטח הבנין" </w:t>
      </w:r>
      <w:r w:rsidR="00AF5DF7">
        <w:rPr>
          <w:rFonts w:cs="FrankRuehl"/>
          <w:rtl/>
          <w:lang w:eastAsia="en-US"/>
        </w:rPr>
        <w:t>–</w:t>
      </w:r>
      <w:r w:rsidR="00AF5DF7">
        <w:rPr>
          <w:rFonts w:cs="FrankRuehl" w:hint="cs"/>
          <w:rtl/>
          <w:lang w:eastAsia="en-US"/>
        </w:rPr>
        <w:t xml:space="preserve"> שטח כל הרצפות בבנין לפי מידותיו החיצוניות, כולל יציעים, מרפסות וגזוזטראות</w:t>
      </w:r>
      <w:r>
        <w:rPr>
          <w:rFonts w:cs="FrankRuehl" w:hint="cs"/>
          <w:rtl/>
          <w:lang w:eastAsia="en-US"/>
        </w:rPr>
        <w:t>.</w:t>
      </w:r>
    </w:p>
    <w:p w:rsidR="00717755" w:rsidRDefault="00B05808" w:rsidP="00AF5DF7">
      <w:pPr>
        <w:pStyle w:val="P00"/>
        <w:spacing w:before="72"/>
        <w:ind w:left="0" w:right="1134"/>
        <w:rPr>
          <w:rStyle w:val="default"/>
          <w:rFonts w:hint="cs"/>
          <w:rtl/>
          <w:lang w:eastAsia="en-US"/>
        </w:rPr>
      </w:pPr>
      <w:bookmarkStart w:id="1" w:name="Seif2"/>
      <w:bookmarkEnd w:id="1"/>
      <w:r>
        <w:rPr>
          <w:lang w:val="he-IL"/>
        </w:rPr>
        <w:pict>
          <v:rect id="_x0000_s1027" style="position:absolute;left:0;text-align:left;margin-left:464.5pt;margin-top:8.05pt;width:75.05pt;height:9.8pt;z-index:251647488" o:allowincell="f" filled="f" stroked="f" strokecolor="lime" strokeweight=".25pt">
            <v:textbox style="mso-next-textbox:#_x0000_s1027" inset="0,0,0,0">
              <w:txbxContent>
                <w:p w:rsidR="001871AD" w:rsidRDefault="001871AD" w:rsidP="00BF3F03">
                  <w:pPr>
                    <w:spacing w:line="160" w:lineRule="exact"/>
                    <w:jc w:val="left"/>
                    <w:rPr>
                      <w:rFonts w:cs="Miriam" w:hint="cs"/>
                      <w:sz w:val="18"/>
                      <w:szCs w:val="18"/>
                      <w:rtl/>
                      <w:lang w:eastAsia="en-US"/>
                    </w:rPr>
                  </w:pPr>
                  <w:r>
                    <w:rPr>
                      <w:rFonts w:cs="Miriam" w:hint="cs"/>
                      <w:sz w:val="18"/>
                      <w:szCs w:val="18"/>
                      <w:rtl/>
                      <w:lang w:eastAsia="en-US"/>
                    </w:rPr>
                    <w:t>חיבור למפעל מים</w:t>
                  </w:r>
                </w:p>
              </w:txbxContent>
            </v:textbox>
            <w10:anchorlock/>
          </v:rect>
        </w:pict>
      </w:r>
      <w:r>
        <w:rPr>
          <w:rStyle w:val="big-number"/>
          <w:rFonts w:cs="Miriam"/>
          <w:rtl/>
          <w:lang w:eastAsia="en-US"/>
        </w:rPr>
        <w:t>2.</w:t>
      </w:r>
      <w:r>
        <w:rPr>
          <w:rStyle w:val="big-number"/>
          <w:rFonts w:cs="Miriam"/>
          <w:rtl/>
          <w:lang w:eastAsia="en-US"/>
        </w:rPr>
        <w:tab/>
      </w:r>
      <w:r w:rsidR="005A1D4F">
        <w:rPr>
          <w:rStyle w:val="default"/>
          <w:rFonts w:hint="cs"/>
          <w:rtl/>
          <w:lang w:eastAsia="en-US"/>
        </w:rPr>
        <w:t>(א)</w:t>
      </w:r>
      <w:r w:rsidR="005A1D4F">
        <w:rPr>
          <w:rStyle w:val="default"/>
          <w:rFonts w:hint="cs"/>
          <w:rtl/>
          <w:lang w:eastAsia="en-US"/>
        </w:rPr>
        <w:tab/>
      </w:r>
      <w:r w:rsidR="00717755">
        <w:rPr>
          <w:rStyle w:val="default"/>
          <w:rFonts w:hint="cs"/>
          <w:rtl/>
          <w:lang w:eastAsia="en-US"/>
        </w:rPr>
        <w:t xml:space="preserve">חיבור </w:t>
      </w:r>
      <w:r w:rsidR="00CF6D03">
        <w:rPr>
          <w:rStyle w:val="default"/>
          <w:rFonts w:hint="cs"/>
          <w:rtl/>
          <w:lang w:eastAsia="en-US"/>
        </w:rPr>
        <w:t xml:space="preserve">רשת פרטית </w:t>
      </w:r>
      <w:r w:rsidR="00717755">
        <w:rPr>
          <w:rStyle w:val="default"/>
          <w:rFonts w:hint="cs"/>
          <w:rtl/>
          <w:lang w:eastAsia="en-US"/>
        </w:rPr>
        <w:t xml:space="preserve">למפעל מים, הרחבת </w:t>
      </w:r>
      <w:r w:rsidR="00CF6D03">
        <w:rPr>
          <w:rStyle w:val="default"/>
          <w:rFonts w:hint="cs"/>
          <w:rtl/>
          <w:lang w:eastAsia="en-US"/>
        </w:rPr>
        <w:t>ה</w:t>
      </w:r>
      <w:r w:rsidR="00717755">
        <w:rPr>
          <w:rStyle w:val="default"/>
          <w:rFonts w:hint="cs"/>
          <w:rtl/>
          <w:lang w:eastAsia="en-US"/>
        </w:rPr>
        <w:t>חיבור, פירוקו או</w:t>
      </w:r>
      <w:r w:rsidR="00CF6D03">
        <w:rPr>
          <w:rStyle w:val="default"/>
          <w:rFonts w:hint="cs"/>
          <w:rtl/>
          <w:lang w:eastAsia="en-US"/>
        </w:rPr>
        <w:t xml:space="preserve"> התקנתו מחדש לא ייעשו</w:t>
      </w:r>
      <w:r w:rsidR="00AF5DF7">
        <w:rPr>
          <w:rStyle w:val="default"/>
          <w:rFonts w:hint="cs"/>
          <w:rtl/>
          <w:lang w:eastAsia="en-US"/>
        </w:rPr>
        <w:t>,</w:t>
      </w:r>
      <w:r w:rsidR="00717755">
        <w:rPr>
          <w:rStyle w:val="default"/>
          <w:rFonts w:hint="cs"/>
          <w:rtl/>
          <w:lang w:eastAsia="en-US"/>
        </w:rPr>
        <w:t xml:space="preserve"> אלא </w:t>
      </w:r>
      <w:r w:rsidR="00AF5DF7">
        <w:rPr>
          <w:rStyle w:val="default"/>
          <w:rFonts w:hint="cs"/>
          <w:rtl/>
          <w:lang w:eastAsia="en-US"/>
        </w:rPr>
        <w:t>ב</w:t>
      </w:r>
      <w:r w:rsidR="00717755">
        <w:rPr>
          <w:rStyle w:val="default"/>
          <w:rFonts w:hint="cs"/>
          <w:rtl/>
          <w:lang w:eastAsia="en-US"/>
        </w:rPr>
        <w:t>ידי המנהל.</w:t>
      </w:r>
    </w:p>
    <w:p w:rsidR="00717755" w:rsidRDefault="00717755" w:rsidP="00CF6D03">
      <w:pPr>
        <w:pStyle w:val="P00"/>
        <w:spacing w:before="72"/>
        <w:ind w:left="0" w:right="1134"/>
        <w:rPr>
          <w:rStyle w:val="default"/>
          <w:rFonts w:hint="cs"/>
          <w:rtl/>
          <w:lang w:eastAsia="en-US"/>
        </w:rPr>
      </w:pPr>
      <w:r>
        <w:rPr>
          <w:rStyle w:val="default"/>
          <w:rFonts w:hint="cs"/>
          <w:rtl/>
          <w:lang w:eastAsia="en-US"/>
        </w:rPr>
        <w:tab/>
        <w:t>(ב)</w:t>
      </w:r>
      <w:r>
        <w:rPr>
          <w:rStyle w:val="default"/>
          <w:rFonts w:hint="cs"/>
          <w:rtl/>
          <w:lang w:eastAsia="en-US"/>
        </w:rPr>
        <w:tab/>
        <w:t xml:space="preserve">בעל נכס </w:t>
      </w:r>
      <w:r w:rsidR="00CF6D03">
        <w:rPr>
          <w:rStyle w:val="default"/>
          <w:rFonts w:hint="cs"/>
          <w:rtl/>
          <w:lang w:eastAsia="en-US"/>
        </w:rPr>
        <w:t xml:space="preserve">הרוצה בחיבור רשת פרטית </w:t>
      </w:r>
      <w:r>
        <w:rPr>
          <w:rStyle w:val="default"/>
          <w:rFonts w:hint="cs"/>
          <w:rtl/>
          <w:lang w:eastAsia="en-US"/>
        </w:rPr>
        <w:t>למפעל מים</w:t>
      </w:r>
      <w:r w:rsidR="00CF6D03">
        <w:rPr>
          <w:rStyle w:val="default"/>
          <w:rFonts w:hint="cs"/>
          <w:rtl/>
          <w:lang w:eastAsia="en-US"/>
        </w:rPr>
        <w:t>,</w:t>
      </w:r>
      <w:r>
        <w:rPr>
          <w:rStyle w:val="default"/>
          <w:rFonts w:hint="cs"/>
          <w:rtl/>
          <w:lang w:eastAsia="en-US"/>
        </w:rPr>
        <w:t xml:space="preserve"> </w:t>
      </w:r>
      <w:r w:rsidR="00CF6D03">
        <w:rPr>
          <w:rStyle w:val="default"/>
          <w:rFonts w:hint="cs"/>
          <w:rtl/>
          <w:lang w:eastAsia="en-US"/>
        </w:rPr>
        <w:t>הרחבת החיבור, פירוקו או התקנתו מחדש</w:t>
      </w:r>
      <w:r w:rsidR="003C7173">
        <w:rPr>
          <w:rStyle w:val="default"/>
          <w:rFonts w:hint="cs"/>
          <w:rtl/>
          <w:lang w:eastAsia="en-US"/>
        </w:rPr>
        <w:t>,</w:t>
      </w:r>
      <w:r>
        <w:rPr>
          <w:rStyle w:val="default"/>
          <w:rFonts w:hint="cs"/>
          <w:rtl/>
          <w:lang w:eastAsia="en-US"/>
        </w:rPr>
        <w:t xml:space="preserve"> יגיש </w:t>
      </w:r>
      <w:r w:rsidR="00CF6D03">
        <w:rPr>
          <w:rStyle w:val="default"/>
          <w:rFonts w:hint="cs"/>
          <w:rtl/>
          <w:lang w:eastAsia="en-US"/>
        </w:rPr>
        <w:t>למנהל בקשה בכתב בצירוף תכנית של אותה רשת</w:t>
      </w:r>
      <w:r>
        <w:rPr>
          <w:rStyle w:val="default"/>
          <w:rFonts w:hint="cs"/>
          <w:rtl/>
          <w:lang w:eastAsia="en-US"/>
        </w:rPr>
        <w:t>.</w:t>
      </w:r>
    </w:p>
    <w:p w:rsidR="00CF6D03" w:rsidRDefault="00CF6D03" w:rsidP="00CF6D03">
      <w:pPr>
        <w:pStyle w:val="P00"/>
        <w:spacing w:before="72"/>
        <w:ind w:left="0" w:right="1134"/>
        <w:rPr>
          <w:rStyle w:val="default"/>
          <w:rFonts w:hint="cs"/>
          <w:rtl/>
          <w:lang w:eastAsia="en-US"/>
        </w:rPr>
      </w:pPr>
      <w:r>
        <w:rPr>
          <w:rStyle w:val="default"/>
          <w:rFonts w:hint="cs"/>
          <w:rtl/>
          <w:lang w:eastAsia="en-US"/>
        </w:rPr>
        <w:tab/>
        <w:t>(ג)</w:t>
      </w:r>
      <w:r>
        <w:rPr>
          <w:rStyle w:val="default"/>
          <w:rFonts w:hint="cs"/>
          <w:rtl/>
          <w:lang w:eastAsia="en-US"/>
        </w:rPr>
        <w:tab/>
        <w:t>בעד חיבור</w:t>
      </w:r>
      <w:r w:rsidR="003C7173">
        <w:rPr>
          <w:rStyle w:val="default"/>
          <w:rFonts w:hint="cs"/>
          <w:rtl/>
          <w:lang w:eastAsia="en-US"/>
        </w:rPr>
        <w:t xml:space="preserve"> רשת פרטית</w:t>
      </w:r>
      <w:r>
        <w:rPr>
          <w:rStyle w:val="default"/>
          <w:rFonts w:hint="cs"/>
          <w:rtl/>
          <w:lang w:eastAsia="en-US"/>
        </w:rPr>
        <w:t>, הרחבת חיבור, פירוקו או התקנתו מחדש לפי סעיף זה, ישלם המבקש לעיריה מראש:</w:t>
      </w:r>
    </w:p>
    <w:p w:rsidR="00CF6D03" w:rsidRDefault="00CF6D03" w:rsidP="003C7173">
      <w:pPr>
        <w:pStyle w:val="P00"/>
        <w:spacing w:before="72"/>
        <w:ind w:left="1021" w:right="1134"/>
        <w:rPr>
          <w:rStyle w:val="default"/>
          <w:rFonts w:hint="cs"/>
          <w:rtl/>
          <w:lang w:eastAsia="en-US"/>
        </w:rPr>
      </w:pPr>
      <w:r>
        <w:rPr>
          <w:rStyle w:val="default"/>
          <w:rFonts w:hint="cs"/>
          <w:rtl/>
          <w:lang w:eastAsia="en-US"/>
        </w:rPr>
        <w:t>(1)</w:t>
      </w:r>
      <w:r>
        <w:rPr>
          <w:rStyle w:val="default"/>
          <w:rFonts w:hint="cs"/>
          <w:rtl/>
          <w:lang w:eastAsia="en-US"/>
        </w:rPr>
        <w:tab/>
        <w:t>אגר</w:t>
      </w:r>
      <w:r w:rsidR="003C7173">
        <w:rPr>
          <w:rStyle w:val="default"/>
          <w:rFonts w:hint="cs"/>
          <w:rtl/>
          <w:lang w:eastAsia="en-US"/>
        </w:rPr>
        <w:t>ות</w:t>
      </w:r>
      <w:r>
        <w:rPr>
          <w:rStyle w:val="default"/>
          <w:rFonts w:hint="cs"/>
          <w:rtl/>
          <w:lang w:eastAsia="en-US"/>
        </w:rPr>
        <w:t xml:space="preserve"> בשיעור</w:t>
      </w:r>
      <w:r w:rsidR="003C7173">
        <w:rPr>
          <w:rStyle w:val="default"/>
          <w:rFonts w:hint="cs"/>
          <w:rtl/>
          <w:lang w:eastAsia="en-US"/>
        </w:rPr>
        <w:t>ים</w:t>
      </w:r>
      <w:r>
        <w:rPr>
          <w:rStyle w:val="default"/>
          <w:rFonts w:hint="cs"/>
          <w:rtl/>
          <w:lang w:eastAsia="en-US"/>
        </w:rPr>
        <w:t xml:space="preserve"> שנקבע</w:t>
      </w:r>
      <w:r w:rsidR="003C7173">
        <w:rPr>
          <w:rStyle w:val="default"/>
          <w:rFonts w:hint="cs"/>
          <w:rtl/>
          <w:lang w:eastAsia="en-US"/>
        </w:rPr>
        <w:t>ו</w:t>
      </w:r>
      <w:r>
        <w:rPr>
          <w:rStyle w:val="default"/>
          <w:rFonts w:hint="cs"/>
          <w:rtl/>
          <w:lang w:eastAsia="en-US"/>
        </w:rPr>
        <w:t xml:space="preserve"> ב</w:t>
      </w:r>
      <w:r w:rsidR="003C7173">
        <w:rPr>
          <w:rStyle w:val="default"/>
          <w:rFonts w:hint="cs"/>
          <w:rtl/>
          <w:lang w:eastAsia="en-US"/>
        </w:rPr>
        <w:t>פרט 1 לתוספת;</w:t>
      </w:r>
    </w:p>
    <w:p w:rsidR="00CF6D03" w:rsidRDefault="00CF6D03" w:rsidP="00CF6D03">
      <w:pPr>
        <w:pStyle w:val="P00"/>
        <w:spacing w:before="72"/>
        <w:ind w:left="1021" w:right="1134"/>
        <w:rPr>
          <w:rStyle w:val="default"/>
          <w:rFonts w:hint="cs"/>
          <w:rtl/>
          <w:lang w:eastAsia="en-US"/>
        </w:rPr>
      </w:pPr>
      <w:r>
        <w:rPr>
          <w:rStyle w:val="default"/>
          <w:rFonts w:hint="cs"/>
          <w:rtl/>
          <w:lang w:eastAsia="en-US"/>
        </w:rPr>
        <w:t>(2)</w:t>
      </w:r>
      <w:r>
        <w:rPr>
          <w:rStyle w:val="default"/>
          <w:rFonts w:hint="cs"/>
          <w:rtl/>
          <w:lang w:eastAsia="en-US"/>
        </w:rPr>
        <w:tab/>
        <w:t>הוצאות לפי חשבון שהגיש המנהל.</w:t>
      </w:r>
    </w:p>
    <w:p w:rsidR="00CF6D03" w:rsidRDefault="00CF6D03" w:rsidP="003C7173">
      <w:pPr>
        <w:pStyle w:val="P00"/>
        <w:spacing w:before="72"/>
        <w:ind w:left="0" w:right="1134"/>
        <w:rPr>
          <w:rStyle w:val="default"/>
          <w:rFonts w:hint="cs"/>
          <w:rtl/>
          <w:lang w:eastAsia="en-US"/>
        </w:rPr>
      </w:pPr>
      <w:r>
        <w:rPr>
          <w:rStyle w:val="default"/>
          <w:rFonts w:hint="cs"/>
          <w:rtl/>
          <w:lang w:eastAsia="en-US"/>
        </w:rPr>
        <w:tab/>
        <w:t>(ד)</w:t>
      </w:r>
      <w:r>
        <w:rPr>
          <w:rStyle w:val="default"/>
          <w:rFonts w:hint="cs"/>
          <w:rtl/>
          <w:lang w:eastAsia="en-US"/>
        </w:rPr>
        <w:tab/>
        <w:t>בע</w:t>
      </w:r>
      <w:r w:rsidR="003C7173">
        <w:rPr>
          <w:rStyle w:val="default"/>
          <w:rFonts w:hint="cs"/>
          <w:rtl/>
          <w:lang w:eastAsia="en-US"/>
        </w:rPr>
        <w:t>ת</w:t>
      </w:r>
      <w:r>
        <w:rPr>
          <w:rStyle w:val="default"/>
          <w:rFonts w:hint="cs"/>
          <w:rtl/>
          <w:lang w:eastAsia="en-US"/>
        </w:rPr>
        <w:t xml:space="preserve"> הנחת קו מים זמני</w:t>
      </w:r>
      <w:r w:rsidR="003C7173">
        <w:rPr>
          <w:rStyle w:val="default"/>
          <w:rFonts w:hint="cs"/>
          <w:rtl/>
          <w:lang w:eastAsia="en-US"/>
        </w:rPr>
        <w:t>,</w:t>
      </w:r>
      <w:r>
        <w:rPr>
          <w:rStyle w:val="default"/>
          <w:rFonts w:hint="cs"/>
          <w:rtl/>
          <w:lang w:eastAsia="en-US"/>
        </w:rPr>
        <w:t xml:space="preserve"> </w:t>
      </w:r>
      <w:r w:rsidR="003C7173">
        <w:rPr>
          <w:rStyle w:val="default"/>
          <w:rFonts w:hint="cs"/>
          <w:rtl/>
          <w:lang w:eastAsia="en-US"/>
        </w:rPr>
        <w:t>יותקן שעון מים זמני שעל פיו יחויב הצרכן, והעיריה תהיה רשאית לחייב את הצרכן בתשלום מראש של ה</w:t>
      </w:r>
      <w:r>
        <w:rPr>
          <w:rStyle w:val="default"/>
          <w:rFonts w:hint="cs"/>
          <w:rtl/>
          <w:lang w:eastAsia="en-US"/>
        </w:rPr>
        <w:t xml:space="preserve">הוצאות </w:t>
      </w:r>
      <w:r w:rsidR="003C7173">
        <w:rPr>
          <w:rStyle w:val="default"/>
          <w:rFonts w:hint="cs"/>
          <w:rtl/>
          <w:lang w:eastAsia="en-US"/>
        </w:rPr>
        <w:t>הצפויות ע</w:t>
      </w:r>
      <w:r>
        <w:rPr>
          <w:rStyle w:val="default"/>
          <w:rFonts w:hint="cs"/>
          <w:rtl/>
          <w:lang w:eastAsia="en-US"/>
        </w:rPr>
        <w:t>ל</w:t>
      </w:r>
      <w:r w:rsidR="003C7173">
        <w:rPr>
          <w:rStyle w:val="default"/>
          <w:rFonts w:hint="cs"/>
          <w:rtl/>
          <w:lang w:eastAsia="en-US"/>
        </w:rPr>
        <w:t xml:space="preserve"> </w:t>
      </w:r>
      <w:r>
        <w:rPr>
          <w:rStyle w:val="default"/>
          <w:rFonts w:hint="cs"/>
          <w:rtl/>
          <w:lang w:eastAsia="en-US"/>
        </w:rPr>
        <w:t>פי חשבון ש</w:t>
      </w:r>
      <w:r w:rsidR="003C7173">
        <w:rPr>
          <w:rStyle w:val="default"/>
          <w:rFonts w:hint="cs"/>
          <w:rtl/>
          <w:lang w:eastAsia="en-US"/>
        </w:rPr>
        <w:t>י</w:t>
      </w:r>
      <w:r>
        <w:rPr>
          <w:rStyle w:val="default"/>
          <w:rFonts w:hint="cs"/>
          <w:rtl/>
          <w:lang w:eastAsia="en-US"/>
        </w:rPr>
        <w:t>גיש המנהל.</w:t>
      </w:r>
    </w:p>
    <w:p w:rsidR="001C1B9F" w:rsidRDefault="001C1B9F" w:rsidP="005306BE">
      <w:pPr>
        <w:pStyle w:val="P00"/>
        <w:spacing w:before="72"/>
        <w:ind w:left="0" w:right="1134"/>
        <w:rPr>
          <w:rStyle w:val="default"/>
          <w:rFonts w:hint="cs"/>
          <w:rtl/>
          <w:lang w:eastAsia="en-US"/>
        </w:rPr>
      </w:pPr>
      <w:bookmarkStart w:id="2" w:name="Seif22"/>
      <w:bookmarkEnd w:id="2"/>
      <w:r>
        <w:rPr>
          <w:lang w:val="he-IL"/>
        </w:rPr>
        <w:pict>
          <v:rect id="_x0000_s1187" style="position:absolute;left:0;text-align:left;margin-left:464.5pt;margin-top:8.05pt;width:75.05pt;height:9.8pt;z-index:251667968" o:allowincell="f" filled="f" stroked="f" strokecolor="lime" strokeweight=".25pt">
            <v:textbox style="mso-next-textbox:#_x0000_s1187" inset="0,0,0,0">
              <w:txbxContent>
                <w:p w:rsidR="001871AD" w:rsidRDefault="001871AD" w:rsidP="001C1B9F">
                  <w:pPr>
                    <w:spacing w:line="160" w:lineRule="exact"/>
                    <w:jc w:val="left"/>
                    <w:rPr>
                      <w:rFonts w:cs="Miriam" w:hint="cs"/>
                      <w:sz w:val="18"/>
                      <w:szCs w:val="18"/>
                      <w:rtl/>
                      <w:lang w:eastAsia="en-US"/>
                    </w:rPr>
                  </w:pPr>
                  <w:r>
                    <w:rPr>
                      <w:rFonts w:cs="Miriam" w:hint="cs"/>
                      <w:sz w:val="18"/>
                      <w:szCs w:val="18"/>
                      <w:rtl/>
                      <w:lang w:eastAsia="en-US"/>
                    </w:rPr>
                    <w:t>רשת פרטית</w:t>
                  </w:r>
                </w:p>
              </w:txbxContent>
            </v:textbox>
            <w10:anchorlock/>
          </v:rect>
        </w:pict>
      </w:r>
      <w:r w:rsidR="00CF6D03">
        <w:rPr>
          <w:rStyle w:val="big-number"/>
          <w:rFonts w:cs="Miriam" w:hint="cs"/>
          <w:rtl/>
          <w:lang w:eastAsia="en-US"/>
        </w:rPr>
        <w:t>3</w:t>
      </w:r>
      <w:r>
        <w:rPr>
          <w:rStyle w:val="big-number"/>
          <w:rFonts w:cs="Miriam"/>
          <w:rtl/>
          <w:lang w:eastAsia="en-US"/>
        </w:rPr>
        <w:t>.</w:t>
      </w:r>
      <w:r>
        <w:rPr>
          <w:rStyle w:val="big-number"/>
          <w:rFonts w:cs="Miriam"/>
          <w:rtl/>
          <w:lang w:eastAsia="en-US"/>
        </w:rPr>
        <w:tab/>
      </w:r>
      <w:r>
        <w:rPr>
          <w:rStyle w:val="default"/>
          <w:rFonts w:hint="cs"/>
          <w:rtl/>
          <w:lang w:eastAsia="en-US"/>
        </w:rPr>
        <w:t>(א)</w:t>
      </w:r>
      <w:r>
        <w:rPr>
          <w:rStyle w:val="default"/>
          <w:rFonts w:hint="cs"/>
          <w:rtl/>
          <w:lang w:eastAsia="en-US"/>
        </w:rPr>
        <w:tab/>
        <w:t xml:space="preserve">לא </w:t>
      </w:r>
      <w:r w:rsidR="00CF6D03">
        <w:rPr>
          <w:rStyle w:val="default"/>
          <w:rFonts w:hint="cs"/>
          <w:rtl/>
          <w:lang w:eastAsia="en-US"/>
        </w:rPr>
        <w:t>יתק</w:t>
      </w:r>
      <w:r w:rsidR="005306BE">
        <w:rPr>
          <w:rStyle w:val="default"/>
          <w:rFonts w:hint="cs"/>
          <w:rtl/>
          <w:lang w:eastAsia="en-US"/>
        </w:rPr>
        <w:t>י</w:t>
      </w:r>
      <w:r w:rsidR="00CF6D03">
        <w:rPr>
          <w:rStyle w:val="default"/>
          <w:rFonts w:hint="cs"/>
          <w:rtl/>
          <w:lang w:eastAsia="en-US"/>
        </w:rPr>
        <w:t>ן</w:t>
      </w:r>
      <w:r>
        <w:rPr>
          <w:rStyle w:val="default"/>
          <w:rFonts w:hint="cs"/>
          <w:rtl/>
          <w:lang w:eastAsia="en-US"/>
        </w:rPr>
        <w:t xml:space="preserve"> אדם</w:t>
      </w:r>
      <w:r w:rsidR="00CF6D03">
        <w:rPr>
          <w:rStyle w:val="default"/>
          <w:rFonts w:hint="cs"/>
          <w:rtl/>
          <w:lang w:eastAsia="en-US"/>
        </w:rPr>
        <w:t xml:space="preserve"> רשת פרטית</w:t>
      </w:r>
      <w:r>
        <w:rPr>
          <w:rStyle w:val="default"/>
          <w:rFonts w:hint="cs"/>
          <w:rtl/>
          <w:lang w:eastAsia="en-US"/>
        </w:rPr>
        <w:t xml:space="preserve">, לא ישנה </w:t>
      </w:r>
      <w:r w:rsidR="005306BE">
        <w:rPr>
          <w:rStyle w:val="default"/>
          <w:rFonts w:hint="cs"/>
          <w:rtl/>
          <w:lang w:eastAsia="en-US"/>
        </w:rPr>
        <w:t>רשת</w:t>
      </w:r>
      <w:r>
        <w:rPr>
          <w:rStyle w:val="default"/>
          <w:rFonts w:hint="cs"/>
          <w:rtl/>
          <w:lang w:eastAsia="en-US"/>
        </w:rPr>
        <w:t xml:space="preserve"> פרטי</w:t>
      </w:r>
      <w:r w:rsidR="005306BE">
        <w:rPr>
          <w:rStyle w:val="default"/>
          <w:rFonts w:hint="cs"/>
          <w:rtl/>
          <w:lang w:eastAsia="en-US"/>
        </w:rPr>
        <w:t>ת קיימת, לא יסירנה ולא יטפל בה בדרך אחרת</w:t>
      </w:r>
      <w:r>
        <w:rPr>
          <w:rStyle w:val="default"/>
          <w:rFonts w:hint="cs"/>
          <w:rtl/>
          <w:lang w:eastAsia="en-US"/>
        </w:rPr>
        <w:t xml:space="preserve">, </w:t>
      </w:r>
      <w:r w:rsidR="005306BE">
        <w:rPr>
          <w:rStyle w:val="default"/>
          <w:rFonts w:hint="cs"/>
          <w:rtl/>
          <w:lang w:eastAsia="en-US"/>
        </w:rPr>
        <w:t>פרט לצורך תיקונים דחופים הדרושים להזרמת מים סדירה, אלא לפי היתר בכתב מאת המנהל</w:t>
      </w:r>
      <w:r>
        <w:rPr>
          <w:rStyle w:val="default"/>
          <w:rFonts w:hint="cs"/>
          <w:rtl/>
          <w:lang w:eastAsia="en-US"/>
        </w:rPr>
        <w:t>.</w:t>
      </w:r>
    </w:p>
    <w:p w:rsidR="001C1B9F" w:rsidRDefault="001C1B9F" w:rsidP="005306BE">
      <w:pPr>
        <w:pStyle w:val="P00"/>
        <w:spacing w:before="72"/>
        <w:ind w:left="0" w:right="1134"/>
        <w:rPr>
          <w:rStyle w:val="default"/>
          <w:rFonts w:hint="cs"/>
          <w:rtl/>
          <w:lang w:eastAsia="en-US"/>
        </w:rPr>
      </w:pPr>
      <w:r>
        <w:rPr>
          <w:rStyle w:val="default"/>
          <w:rFonts w:hint="cs"/>
          <w:rtl/>
          <w:lang w:eastAsia="en-US"/>
        </w:rPr>
        <w:tab/>
        <w:t>(ב)</w:t>
      </w:r>
      <w:r>
        <w:rPr>
          <w:rStyle w:val="default"/>
          <w:rFonts w:hint="cs"/>
          <w:rtl/>
          <w:lang w:eastAsia="en-US"/>
        </w:rPr>
        <w:tab/>
        <w:t xml:space="preserve">בקשה </w:t>
      </w:r>
      <w:r w:rsidR="005306BE">
        <w:rPr>
          <w:rStyle w:val="default"/>
          <w:rFonts w:hint="cs"/>
          <w:rtl/>
          <w:lang w:eastAsia="en-US"/>
        </w:rPr>
        <w:t xml:space="preserve">להיתר </w:t>
      </w:r>
      <w:r>
        <w:rPr>
          <w:rStyle w:val="default"/>
          <w:rFonts w:hint="cs"/>
          <w:rtl/>
          <w:lang w:eastAsia="en-US"/>
        </w:rPr>
        <w:t>לפי סעיף קטן (א)</w:t>
      </w:r>
      <w:r w:rsidR="003C7173">
        <w:rPr>
          <w:rStyle w:val="default"/>
          <w:rFonts w:hint="cs"/>
          <w:rtl/>
          <w:lang w:eastAsia="en-US"/>
        </w:rPr>
        <w:t>,</w:t>
      </w:r>
      <w:r>
        <w:rPr>
          <w:rStyle w:val="default"/>
          <w:rFonts w:hint="cs"/>
          <w:rtl/>
          <w:lang w:eastAsia="en-US"/>
        </w:rPr>
        <w:t xml:space="preserve"> תוגש בכתב בצירוף תכני</w:t>
      </w:r>
      <w:r w:rsidR="005306BE">
        <w:rPr>
          <w:rStyle w:val="default"/>
          <w:rFonts w:hint="cs"/>
          <w:rtl/>
          <w:lang w:eastAsia="en-US"/>
        </w:rPr>
        <w:t>ו</w:t>
      </w:r>
      <w:r>
        <w:rPr>
          <w:rStyle w:val="default"/>
          <w:rFonts w:hint="cs"/>
          <w:rtl/>
          <w:lang w:eastAsia="en-US"/>
        </w:rPr>
        <w:t xml:space="preserve">ת </w:t>
      </w:r>
      <w:r w:rsidR="005306BE">
        <w:rPr>
          <w:rStyle w:val="default"/>
          <w:rFonts w:hint="cs"/>
          <w:rtl/>
          <w:lang w:eastAsia="en-US"/>
        </w:rPr>
        <w:t>הרשת ה</w:t>
      </w:r>
      <w:r>
        <w:rPr>
          <w:rStyle w:val="default"/>
          <w:rFonts w:hint="cs"/>
          <w:rtl/>
          <w:lang w:eastAsia="en-US"/>
        </w:rPr>
        <w:t>מוצע</w:t>
      </w:r>
      <w:r w:rsidR="005306BE">
        <w:rPr>
          <w:rStyle w:val="default"/>
          <w:rFonts w:hint="cs"/>
          <w:rtl/>
          <w:lang w:eastAsia="en-US"/>
        </w:rPr>
        <w:t>ת</w:t>
      </w:r>
      <w:r>
        <w:rPr>
          <w:rStyle w:val="default"/>
          <w:rFonts w:hint="cs"/>
          <w:rtl/>
          <w:lang w:eastAsia="en-US"/>
        </w:rPr>
        <w:t xml:space="preserve"> או תכנית </w:t>
      </w:r>
      <w:r w:rsidR="005306BE">
        <w:rPr>
          <w:rStyle w:val="default"/>
          <w:rFonts w:hint="cs"/>
          <w:rtl/>
          <w:lang w:eastAsia="en-US"/>
        </w:rPr>
        <w:t>השינוי או התיקון, הכל</w:t>
      </w:r>
      <w:r>
        <w:rPr>
          <w:rStyle w:val="default"/>
          <w:rFonts w:hint="cs"/>
          <w:rtl/>
          <w:lang w:eastAsia="en-US"/>
        </w:rPr>
        <w:t xml:space="preserve"> לפי הענין</w:t>
      </w:r>
      <w:r w:rsidR="005306BE">
        <w:rPr>
          <w:rStyle w:val="default"/>
          <w:rFonts w:hint="cs"/>
          <w:rtl/>
          <w:lang w:eastAsia="en-US"/>
        </w:rPr>
        <w:t>; בעד ההיתר, פרט להיתר להתקנת רשת פרטית, תשולם לעיריה אגרה בשיעור שנקבע בתוספת</w:t>
      </w:r>
      <w:r>
        <w:rPr>
          <w:rStyle w:val="default"/>
          <w:rFonts w:hint="cs"/>
          <w:rtl/>
          <w:lang w:eastAsia="en-US"/>
        </w:rPr>
        <w:t>.</w:t>
      </w:r>
    </w:p>
    <w:p w:rsidR="001C1B9F" w:rsidRDefault="001C1B9F" w:rsidP="003C7173">
      <w:pPr>
        <w:pStyle w:val="P00"/>
        <w:spacing w:before="72"/>
        <w:ind w:left="0" w:right="1134"/>
        <w:rPr>
          <w:rStyle w:val="default"/>
          <w:rFonts w:hint="cs"/>
          <w:rtl/>
          <w:lang w:eastAsia="en-US"/>
        </w:rPr>
      </w:pPr>
      <w:r>
        <w:rPr>
          <w:rStyle w:val="default"/>
          <w:rFonts w:hint="cs"/>
          <w:rtl/>
          <w:lang w:eastAsia="en-US"/>
        </w:rPr>
        <w:tab/>
        <w:t>(ג)</w:t>
      </w:r>
      <w:r>
        <w:rPr>
          <w:rStyle w:val="default"/>
          <w:rFonts w:hint="cs"/>
          <w:rtl/>
          <w:lang w:eastAsia="en-US"/>
        </w:rPr>
        <w:tab/>
      </w:r>
      <w:r w:rsidR="005306BE">
        <w:rPr>
          <w:rStyle w:val="default"/>
          <w:rFonts w:hint="cs"/>
          <w:rtl/>
          <w:lang w:eastAsia="en-US"/>
        </w:rPr>
        <w:t>התקנת הרשת הפרטית, שינויה או תיקונה</w:t>
      </w:r>
      <w:r w:rsidR="003C7173">
        <w:rPr>
          <w:rStyle w:val="default"/>
          <w:rFonts w:hint="cs"/>
          <w:rtl/>
          <w:lang w:eastAsia="en-US"/>
        </w:rPr>
        <w:t>,</w:t>
      </w:r>
      <w:r w:rsidR="005306BE">
        <w:rPr>
          <w:rStyle w:val="default"/>
          <w:rFonts w:hint="cs"/>
          <w:rtl/>
          <w:lang w:eastAsia="en-US"/>
        </w:rPr>
        <w:t xml:space="preserve"> ייעשו </w:t>
      </w:r>
      <w:r w:rsidR="003C7173">
        <w:rPr>
          <w:rStyle w:val="default"/>
          <w:rFonts w:hint="cs"/>
          <w:rtl/>
          <w:lang w:eastAsia="en-US"/>
        </w:rPr>
        <w:t>ב</w:t>
      </w:r>
      <w:r w:rsidR="005306BE">
        <w:rPr>
          <w:rStyle w:val="default"/>
          <w:rFonts w:hint="cs"/>
          <w:rtl/>
          <w:lang w:eastAsia="en-US"/>
        </w:rPr>
        <w:t>ידי בעל הנכס ועל חשבונו</w:t>
      </w:r>
      <w:r>
        <w:rPr>
          <w:rStyle w:val="default"/>
          <w:rFonts w:hint="cs"/>
          <w:rtl/>
          <w:lang w:eastAsia="en-US"/>
        </w:rPr>
        <w:t>.</w:t>
      </w:r>
    </w:p>
    <w:p w:rsidR="005306BE" w:rsidRDefault="005306BE" w:rsidP="003C7173">
      <w:pPr>
        <w:pStyle w:val="P00"/>
        <w:spacing w:before="72"/>
        <w:ind w:left="0" w:right="1134"/>
        <w:rPr>
          <w:rStyle w:val="default"/>
          <w:rFonts w:hint="cs"/>
          <w:rtl/>
          <w:lang w:eastAsia="en-US"/>
        </w:rPr>
      </w:pPr>
      <w:r>
        <w:rPr>
          <w:rStyle w:val="default"/>
          <w:rFonts w:hint="cs"/>
          <w:rtl/>
          <w:lang w:eastAsia="en-US"/>
        </w:rPr>
        <w:tab/>
        <w:t>(ד)</w:t>
      </w:r>
      <w:r>
        <w:rPr>
          <w:rStyle w:val="default"/>
          <w:rFonts w:hint="cs"/>
          <w:rtl/>
          <w:lang w:eastAsia="en-US"/>
        </w:rPr>
        <w:tab/>
        <w:t xml:space="preserve">הרשת הפרטית תוחזק במצב תקין </w:t>
      </w:r>
      <w:r w:rsidR="003C7173">
        <w:rPr>
          <w:rStyle w:val="default"/>
          <w:rFonts w:hint="cs"/>
          <w:rtl/>
          <w:lang w:eastAsia="en-US"/>
        </w:rPr>
        <w:t>ב</w:t>
      </w:r>
      <w:r>
        <w:rPr>
          <w:rStyle w:val="default"/>
          <w:rFonts w:hint="cs"/>
          <w:rtl/>
          <w:lang w:eastAsia="en-US"/>
        </w:rPr>
        <w:t>ידי הצרכן ועל חשבונו, להנחת דעתו של המנהל.</w:t>
      </w:r>
    </w:p>
    <w:p w:rsidR="005306BE" w:rsidRDefault="005306BE" w:rsidP="003C7173">
      <w:pPr>
        <w:pStyle w:val="P00"/>
        <w:spacing w:before="72"/>
        <w:ind w:left="0" w:right="1134"/>
        <w:rPr>
          <w:rStyle w:val="default"/>
          <w:rFonts w:hint="cs"/>
          <w:rtl/>
          <w:lang w:eastAsia="en-US"/>
        </w:rPr>
      </w:pPr>
      <w:r>
        <w:rPr>
          <w:rStyle w:val="default"/>
          <w:rFonts w:hint="cs"/>
          <w:rtl/>
          <w:lang w:eastAsia="en-US"/>
        </w:rPr>
        <w:tab/>
        <w:t>(ה)</w:t>
      </w:r>
      <w:r>
        <w:rPr>
          <w:rStyle w:val="default"/>
          <w:rFonts w:hint="cs"/>
          <w:rtl/>
          <w:lang w:eastAsia="en-US"/>
        </w:rPr>
        <w:tab/>
        <w:t>בעל נכס או צרכן רשאי לבקש בכתב מאת המנהל כי תיערך בדיקה של הרשת הפרטית</w:t>
      </w:r>
      <w:r w:rsidR="003C7173" w:rsidRPr="003C7173">
        <w:rPr>
          <w:rStyle w:val="default"/>
          <w:rFonts w:hint="cs"/>
          <w:rtl/>
          <w:lang w:eastAsia="en-US"/>
        </w:rPr>
        <w:t xml:space="preserve"> </w:t>
      </w:r>
      <w:r w:rsidR="003C7173">
        <w:rPr>
          <w:rStyle w:val="default"/>
          <w:rFonts w:hint="cs"/>
          <w:rtl/>
          <w:lang w:eastAsia="en-US"/>
        </w:rPr>
        <w:t>שהותקנה בנכס</w:t>
      </w:r>
      <w:r>
        <w:rPr>
          <w:rStyle w:val="default"/>
          <w:rFonts w:hint="cs"/>
          <w:rtl/>
          <w:lang w:eastAsia="en-US"/>
        </w:rPr>
        <w:t xml:space="preserve">, כולה או מקצתה, </w:t>
      </w:r>
      <w:r w:rsidR="003C7173">
        <w:rPr>
          <w:rStyle w:val="default"/>
          <w:rFonts w:hint="cs"/>
          <w:rtl/>
          <w:lang w:eastAsia="en-US"/>
        </w:rPr>
        <w:t>והמנהל ימלא בקשה זו;</w:t>
      </w:r>
      <w:r>
        <w:rPr>
          <w:rStyle w:val="default"/>
          <w:rFonts w:hint="cs"/>
          <w:rtl/>
          <w:lang w:eastAsia="en-US"/>
        </w:rPr>
        <w:t xml:space="preserve"> בעד בדיקה כאמור תשולם </w:t>
      </w:r>
      <w:r w:rsidR="003C7173">
        <w:rPr>
          <w:rStyle w:val="default"/>
          <w:rFonts w:hint="cs"/>
          <w:rtl/>
          <w:lang w:eastAsia="en-US"/>
        </w:rPr>
        <w:t>לעיריה אגרה בשיעור שנקבע בתוספת; ביקש בעל נכס או צרכן בכתב מאת המנהל, כי תיערך בדיקה חוזרת של הרשת הפרטית, יחויב שוב באגרת בדיקה כאמור.</w:t>
      </w:r>
    </w:p>
    <w:p w:rsidR="005306BE" w:rsidRDefault="005306BE" w:rsidP="003C7173">
      <w:pPr>
        <w:pStyle w:val="P00"/>
        <w:spacing w:before="72"/>
        <w:ind w:left="0" w:right="1134"/>
        <w:rPr>
          <w:rStyle w:val="default"/>
          <w:rFonts w:hint="cs"/>
          <w:rtl/>
          <w:lang w:eastAsia="en-US"/>
        </w:rPr>
      </w:pPr>
      <w:r>
        <w:rPr>
          <w:rStyle w:val="default"/>
          <w:rFonts w:hint="cs"/>
          <w:rtl/>
          <w:lang w:eastAsia="en-US"/>
        </w:rPr>
        <w:tab/>
        <w:t>(ו)</w:t>
      </w:r>
      <w:r>
        <w:rPr>
          <w:rStyle w:val="default"/>
          <w:rFonts w:hint="cs"/>
          <w:rtl/>
          <w:lang w:eastAsia="en-US"/>
        </w:rPr>
        <w:tab/>
        <w:t>לא ישתמש אדם לצורך התקנת רשת פרטית, תיקונה או שינויה</w:t>
      </w:r>
      <w:r w:rsidR="003C7173">
        <w:rPr>
          <w:rStyle w:val="default"/>
          <w:rFonts w:hint="cs"/>
          <w:rtl/>
          <w:lang w:eastAsia="en-US"/>
        </w:rPr>
        <w:t>,</w:t>
      </w:r>
      <w:r>
        <w:rPr>
          <w:rStyle w:val="default"/>
          <w:rFonts w:hint="cs"/>
          <w:rtl/>
          <w:lang w:eastAsia="en-US"/>
        </w:rPr>
        <w:t xml:space="preserve"> אלא באבזרים שמידותיהם, סוגיהם וטיבם נקבעו </w:t>
      </w:r>
      <w:r w:rsidR="003C7173">
        <w:rPr>
          <w:rStyle w:val="default"/>
          <w:rFonts w:hint="cs"/>
          <w:rtl/>
          <w:lang w:eastAsia="en-US"/>
        </w:rPr>
        <w:t>ב</w:t>
      </w:r>
      <w:r>
        <w:rPr>
          <w:rStyle w:val="default"/>
          <w:rFonts w:hint="cs"/>
          <w:rtl/>
          <w:lang w:eastAsia="en-US"/>
        </w:rPr>
        <w:t>ידי המנהל.</w:t>
      </w:r>
    </w:p>
    <w:p w:rsidR="005306BE" w:rsidRDefault="005306BE" w:rsidP="003C7173">
      <w:pPr>
        <w:pStyle w:val="P00"/>
        <w:spacing w:before="72"/>
        <w:ind w:left="0" w:right="1134"/>
        <w:rPr>
          <w:rStyle w:val="default"/>
          <w:rFonts w:hint="cs"/>
          <w:rtl/>
          <w:lang w:eastAsia="en-US"/>
        </w:rPr>
      </w:pPr>
      <w:r>
        <w:rPr>
          <w:rStyle w:val="default"/>
          <w:rFonts w:hint="cs"/>
          <w:rtl/>
          <w:lang w:eastAsia="en-US"/>
        </w:rPr>
        <w:tab/>
        <w:t>(ז)</w:t>
      </w:r>
      <w:r>
        <w:rPr>
          <w:rStyle w:val="default"/>
          <w:rFonts w:hint="cs"/>
          <w:rtl/>
          <w:lang w:eastAsia="en-US"/>
        </w:rPr>
        <w:tab/>
        <w:t xml:space="preserve">המנהל רשאי להורות על החלפת האבזרים </w:t>
      </w:r>
      <w:r w:rsidR="003C7173">
        <w:rPr>
          <w:rStyle w:val="default"/>
          <w:rFonts w:hint="cs"/>
          <w:rtl/>
          <w:lang w:eastAsia="en-US"/>
        </w:rPr>
        <w:t>שקבע</w:t>
      </w:r>
      <w:r>
        <w:rPr>
          <w:rStyle w:val="default"/>
          <w:rFonts w:hint="cs"/>
          <w:rtl/>
          <w:lang w:eastAsia="en-US"/>
        </w:rPr>
        <w:t xml:space="preserve"> כאמור בסעיף קטן (ו) באבזרים אחרים</w:t>
      </w:r>
      <w:r w:rsidR="003C7173">
        <w:rPr>
          <w:rStyle w:val="default"/>
          <w:rFonts w:hint="cs"/>
          <w:rtl/>
          <w:lang w:eastAsia="en-US"/>
        </w:rPr>
        <w:t>;</w:t>
      </w:r>
      <w:r>
        <w:rPr>
          <w:rStyle w:val="default"/>
          <w:rFonts w:hint="cs"/>
          <w:rtl/>
          <w:lang w:eastAsia="en-US"/>
        </w:rPr>
        <w:t xml:space="preserve"> הורה המנהל כאמור, לא יחולו הוצאות ההחלפה על הצרכן</w:t>
      </w:r>
      <w:r w:rsidR="003C7173">
        <w:rPr>
          <w:rStyle w:val="default"/>
          <w:rFonts w:hint="cs"/>
          <w:rtl/>
          <w:lang w:eastAsia="en-US"/>
        </w:rPr>
        <w:t>,</w:t>
      </w:r>
      <w:r>
        <w:rPr>
          <w:rStyle w:val="default"/>
          <w:rFonts w:hint="cs"/>
          <w:rtl/>
          <w:lang w:eastAsia="en-US"/>
        </w:rPr>
        <w:t xml:space="preserve"> אלא אם כן האבזר שיש להחליפו לא היה במצב תקין, </w:t>
      </w:r>
      <w:r w:rsidR="00486243">
        <w:rPr>
          <w:rStyle w:val="default"/>
          <w:rFonts w:hint="cs"/>
          <w:rtl/>
          <w:lang w:eastAsia="en-US"/>
        </w:rPr>
        <w:t>או מנע את פעולתו התקינה של מד</w:t>
      </w:r>
      <w:r w:rsidR="003C7173">
        <w:rPr>
          <w:rStyle w:val="default"/>
          <w:rFonts w:hint="cs"/>
          <w:rtl/>
          <w:lang w:eastAsia="en-US"/>
        </w:rPr>
        <w:t xml:space="preserve"> </w:t>
      </w:r>
      <w:r w:rsidR="00486243">
        <w:rPr>
          <w:rStyle w:val="default"/>
          <w:rFonts w:hint="cs"/>
          <w:rtl/>
          <w:lang w:eastAsia="en-US"/>
        </w:rPr>
        <w:t>מים או אבזר או גרם להפרעות באספקת המים, לבזבוזם או לזיהומם.</w:t>
      </w:r>
    </w:p>
    <w:p w:rsidR="003C7173" w:rsidRDefault="003C7173" w:rsidP="003C7173">
      <w:pPr>
        <w:pStyle w:val="P00"/>
        <w:spacing w:before="72"/>
        <w:ind w:left="0" w:right="1134"/>
        <w:rPr>
          <w:rStyle w:val="default"/>
          <w:rFonts w:hint="cs"/>
          <w:rtl/>
          <w:lang w:eastAsia="en-US"/>
        </w:rPr>
      </w:pPr>
      <w:r>
        <w:rPr>
          <w:rStyle w:val="default"/>
          <w:rFonts w:hint="cs"/>
          <w:rtl/>
          <w:lang w:eastAsia="en-US"/>
        </w:rPr>
        <w:tab/>
        <w:t>(ח)</w:t>
      </w:r>
      <w:r>
        <w:rPr>
          <w:rStyle w:val="default"/>
          <w:rFonts w:hint="cs"/>
          <w:rtl/>
          <w:lang w:eastAsia="en-US"/>
        </w:rPr>
        <w:tab/>
        <w:t>המנהל רשאי, לפי שיקול דעתו, ליתן הוראות ולהתנות תנאים למתן היתר לפי סעיף קטן (א) לרבות הוראות בדבר הקמת תשתית להתקנת מד מים ממוחשב ורשת תקשורת לקריאה ממוחשבת של מדי מים.</w:t>
      </w:r>
    </w:p>
    <w:p w:rsidR="00B05808" w:rsidRDefault="00B05808" w:rsidP="003C7173">
      <w:pPr>
        <w:pStyle w:val="P00"/>
        <w:spacing w:before="72"/>
        <w:ind w:left="0" w:right="1134"/>
        <w:rPr>
          <w:rFonts w:cs="FrankRuehl" w:hint="cs"/>
          <w:rtl/>
          <w:lang w:eastAsia="en-US"/>
        </w:rPr>
      </w:pPr>
      <w:bookmarkStart w:id="3" w:name="Seif3"/>
      <w:bookmarkEnd w:id="3"/>
      <w:r>
        <w:rPr>
          <w:lang w:val="he-IL"/>
        </w:rPr>
        <w:pict>
          <v:rect id="_x0000_s1029" style="position:absolute;left:0;text-align:left;margin-left:464.5pt;margin-top:8.05pt;width:75.05pt;height:13.55pt;z-index:251648512" o:allowincell="f" filled="f" stroked="f" strokecolor="lime" strokeweight=".25pt">
            <v:textbox style="mso-next-textbox:#_x0000_s1029" inset="0,0,0,0">
              <w:txbxContent>
                <w:p w:rsidR="001871AD" w:rsidRDefault="001871AD" w:rsidP="003C7173">
                  <w:pPr>
                    <w:spacing w:line="160" w:lineRule="exact"/>
                    <w:jc w:val="left"/>
                    <w:rPr>
                      <w:rFonts w:cs="Miriam" w:hint="cs"/>
                      <w:sz w:val="18"/>
                      <w:szCs w:val="18"/>
                      <w:rtl/>
                      <w:lang w:eastAsia="en-US"/>
                    </w:rPr>
                  </w:pPr>
                  <w:r>
                    <w:rPr>
                      <w:rFonts w:cs="Miriam" w:hint="cs"/>
                      <w:sz w:val="18"/>
                      <w:szCs w:val="18"/>
                      <w:rtl/>
                      <w:lang w:eastAsia="en-US"/>
                    </w:rPr>
                    <w:t>אגרת הנחת צנרת</w:t>
                  </w:r>
                </w:p>
              </w:txbxContent>
            </v:textbox>
            <w10:anchorlock/>
          </v:rect>
        </w:pict>
      </w:r>
      <w:r>
        <w:rPr>
          <w:rStyle w:val="big-number"/>
          <w:rFonts w:cs="Miriam"/>
          <w:rtl/>
          <w:lang w:eastAsia="en-US"/>
        </w:rPr>
        <w:t>4.</w:t>
      </w:r>
      <w:r>
        <w:rPr>
          <w:rStyle w:val="big-number"/>
          <w:rFonts w:cs="Miriam"/>
          <w:rtl/>
          <w:lang w:eastAsia="en-US"/>
        </w:rPr>
        <w:tab/>
      </w:r>
      <w:r w:rsidR="00B704F1">
        <w:rPr>
          <w:rFonts w:cs="FrankRuehl" w:hint="cs"/>
          <w:rtl/>
          <w:lang w:eastAsia="en-US"/>
        </w:rPr>
        <w:t>בעל נכס</w:t>
      </w:r>
      <w:r w:rsidR="003C7173">
        <w:rPr>
          <w:rFonts w:cs="FrankRuehl" w:hint="cs"/>
          <w:rtl/>
          <w:lang w:eastAsia="en-US"/>
        </w:rPr>
        <w:t>,</w:t>
      </w:r>
      <w:r w:rsidR="00B704F1">
        <w:rPr>
          <w:rFonts w:cs="FrankRuehl" w:hint="cs"/>
          <w:rtl/>
          <w:lang w:eastAsia="en-US"/>
        </w:rPr>
        <w:t xml:space="preserve"> </w:t>
      </w:r>
      <w:r w:rsidR="002054A9">
        <w:rPr>
          <w:rFonts w:cs="FrankRuehl" w:hint="cs"/>
          <w:rtl/>
          <w:lang w:eastAsia="en-US"/>
        </w:rPr>
        <w:t>שבו קיימת כבר רשת פרטית מחוברת למפעל מים</w:t>
      </w:r>
      <w:r w:rsidR="003C7173">
        <w:rPr>
          <w:rFonts w:cs="FrankRuehl" w:hint="cs"/>
          <w:rtl/>
          <w:lang w:eastAsia="en-US"/>
        </w:rPr>
        <w:t>,</w:t>
      </w:r>
      <w:r w:rsidR="002054A9">
        <w:rPr>
          <w:rFonts w:cs="FrankRuehl" w:hint="cs"/>
          <w:rtl/>
          <w:lang w:eastAsia="en-US"/>
        </w:rPr>
        <w:t xml:space="preserve"> </w:t>
      </w:r>
      <w:r w:rsidR="003C7173">
        <w:rPr>
          <w:rFonts w:cs="FrankRuehl" w:hint="cs"/>
          <w:rtl/>
          <w:lang w:eastAsia="en-US"/>
        </w:rPr>
        <w:t xml:space="preserve">שהגיש בקשה להגדלת נפח הבנין או שטח הבנין או לבניית בנין חדש, </w:t>
      </w:r>
      <w:r w:rsidR="002054A9">
        <w:rPr>
          <w:rFonts w:cs="FrankRuehl" w:hint="cs"/>
          <w:rtl/>
          <w:lang w:eastAsia="en-US"/>
        </w:rPr>
        <w:t xml:space="preserve">ישלם </w:t>
      </w:r>
      <w:r w:rsidR="003C7173">
        <w:rPr>
          <w:rFonts w:cs="FrankRuehl" w:hint="cs"/>
          <w:rtl/>
          <w:lang w:eastAsia="en-US"/>
        </w:rPr>
        <w:t xml:space="preserve">בעת מתן ההיתר לפי חוק התכנון והבניה, התשכ"ה-1965, </w:t>
      </w:r>
      <w:r w:rsidR="002054A9">
        <w:rPr>
          <w:rFonts w:cs="FrankRuehl" w:hint="cs"/>
          <w:rtl/>
          <w:lang w:eastAsia="en-US"/>
        </w:rPr>
        <w:t>אגרת הנחת צנרת בשיעור שנקבע בתוספת</w:t>
      </w:r>
      <w:r>
        <w:rPr>
          <w:rFonts w:cs="FrankRuehl"/>
          <w:rtl/>
          <w:lang w:eastAsia="en-US"/>
        </w:rPr>
        <w:t>.</w:t>
      </w:r>
    </w:p>
    <w:p w:rsidR="00B05808" w:rsidRDefault="00B05808" w:rsidP="003C7173">
      <w:pPr>
        <w:pStyle w:val="P00"/>
        <w:spacing w:before="72"/>
        <w:ind w:left="0" w:right="1134"/>
        <w:rPr>
          <w:rFonts w:cs="FrankRuehl" w:hint="cs"/>
          <w:rtl/>
          <w:lang w:eastAsia="en-US"/>
        </w:rPr>
      </w:pPr>
      <w:bookmarkStart w:id="4" w:name="Seif4"/>
      <w:bookmarkEnd w:id="4"/>
      <w:r>
        <w:rPr>
          <w:lang w:val="he-IL"/>
        </w:rPr>
        <w:pict>
          <v:rect id="_x0000_s1030" style="position:absolute;left:0;text-align:left;margin-left:464.5pt;margin-top:8.05pt;width:75.05pt;height:11.75pt;z-index:251649536" o:allowincell="f" filled="f" stroked="f" strokecolor="lime" strokeweight=".25pt">
            <v:textbox style="mso-next-textbox:#_x0000_s1030" inset="0,0,0,0">
              <w:txbxContent>
                <w:p w:rsidR="001871AD" w:rsidRDefault="001871AD" w:rsidP="003C7173">
                  <w:pPr>
                    <w:spacing w:line="160" w:lineRule="exact"/>
                    <w:jc w:val="left"/>
                    <w:rPr>
                      <w:rFonts w:cs="Miriam" w:hint="cs"/>
                      <w:noProof/>
                      <w:sz w:val="18"/>
                      <w:szCs w:val="18"/>
                      <w:rtl/>
                      <w:lang w:eastAsia="en-US"/>
                    </w:rPr>
                  </w:pPr>
                  <w:r>
                    <w:rPr>
                      <w:rFonts w:cs="Miriam" w:hint="cs"/>
                      <w:sz w:val="18"/>
                      <w:szCs w:val="18"/>
                      <w:rtl/>
                      <w:lang w:eastAsia="en-US"/>
                    </w:rPr>
                    <w:t>התקנת מד מים</w:t>
                  </w:r>
                </w:p>
              </w:txbxContent>
            </v:textbox>
            <w10:anchorlock/>
          </v:rect>
        </w:pict>
      </w:r>
      <w:r>
        <w:rPr>
          <w:rStyle w:val="big-number"/>
          <w:rFonts w:cs="Miriam"/>
          <w:rtl/>
          <w:lang w:eastAsia="en-US"/>
        </w:rPr>
        <w:t>5.</w:t>
      </w:r>
      <w:r>
        <w:rPr>
          <w:rStyle w:val="big-number"/>
          <w:rFonts w:cs="Miriam"/>
          <w:rtl/>
          <w:lang w:eastAsia="en-US"/>
        </w:rPr>
        <w:tab/>
      </w:r>
      <w:r w:rsidR="00F021C2">
        <w:rPr>
          <w:rFonts w:cs="FrankRuehl" w:hint="cs"/>
          <w:rtl/>
          <w:lang w:eastAsia="en-US"/>
        </w:rPr>
        <w:t>(א)</w:t>
      </w:r>
      <w:r w:rsidR="00F021C2">
        <w:rPr>
          <w:rFonts w:cs="FrankRuehl" w:hint="cs"/>
          <w:rtl/>
          <w:lang w:eastAsia="en-US"/>
        </w:rPr>
        <w:tab/>
      </w:r>
      <w:r w:rsidR="002054A9">
        <w:rPr>
          <w:rFonts w:cs="FrankRuehl" w:hint="cs"/>
          <w:rtl/>
          <w:lang w:eastAsia="en-US"/>
        </w:rPr>
        <w:t>המנהל רשאי להתקין מד</w:t>
      </w:r>
      <w:r w:rsidR="003C7173">
        <w:rPr>
          <w:rFonts w:cs="FrankRuehl" w:hint="cs"/>
          <w:rtl/>
          <w:lang w:eastAsia="en-US"/>
        </w:rPr>
        <w:t xml:space="preserve"> </w:t>
      </w:r>
      <w:r w:rsidR="002054A9">
        <w:rPr>
          <w:rFonts w:cs="FrankRuehl" w:hint="cs"/>
          <w:rtl/>
          <w:lang w:eastAsia="en-US"/>
        </w:rPr>
        <w:t xml:space="preserve">מים בכל נכס שלו מספקים או עומדים לספק מים, ובשעת הצורך רשאי </w:t>
      </w:r>
      <w:r w:rsidR="003C7173">
        <w:rPr>
          <w:rFonts w:cs="FrankRuehl" w:hint="cs"/>
          <w:rtl/>
          <w:lang w:eastAsia="en-US"/>
        </w:rPr>
        <w:t>המנהל</w:t>
      </w:r>
      <w:r w:rsidR="002054A9">
        <w:rPr>
          <w:rFonts w:cs="FrankRuehl" w:hint="cs"/>
          <w:rtl/>
          <w:lang w:eastAsia="en-US"/>
        </w:rPr>
        <w:t xml:space="preserve"> לבדקו, לתקנו, להחליפו או להסירו</w:t>
      </w:r>
      <w:r w:rsidR="009D7B95">
        <w:rPr>
          <w:rFonts w:cs="FrankRuehl"/>
          <w:rtl/>
          <w:lang w:eastAsia="en-US"/>
        </w:rPr>
        <w:t>.</w:t>
      </w:r>
    </w:p>
    <w:p w:rsidR="002054A9" w:rsidRDefault="002054A9" w:rsidP="003C717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546262">
        <w:rPr>
          <w:rFonts w:cs="FrankRuehl" w:hint="cs"/>
          <w:rtl/>
          <w:lang w:eastAsia="en-US"/>
        </w:rPr>
        <w:t>מד</w:t>
      </w:r>
      <w:r w:rsidR="003C7173">
        <w:rPr>
          <w:rFonts w:cs="FrankRuehl" w:hint="cs"/>
          <w:rtl/>
          <w:lang w:eastAsia="en-US"/>
        </w:rPr>
        <w:t xml:space="preserve"> ה</w:t>
      </w:r>
      <w:r w:rsidR="00546262">
        <w:rPr>
          <w:rFonts w:cs="FrankRuehl" w:hint="cs"/>
          <w:rtl/>
          <w:lang w:eastAsia="en-US"/>
        </w:rPr>
        <w:t>מים הוא רכוש העיריה.</w:t>
      </w:r>
    </w:p>
    <w:p w:rsidR="00546262" w:rsidRDefault="00546262" w:rsidP="003C7173">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יותקן מד</w:t>
      </w:r>
      <w:r w:rsidR="003C7173">
        <w:rPr>
          <w:rFonts w:cs="FrankRuehl" w:hint="cs"/>
          <w:rtl/>
          <w:lang w:eastAsia="en-US"/>
        </w:rPr>
        <w:t xml:space="preserve"> </w:t>
      </w:r>
      <w:r>
        <w:rPr>
          <w:rFonts w:cs="FrankRuehl" w:hint="cs"/>
          <w:rtl/>
          <w:lang w:eastAsia="en-US"/>
        </w:rPr>
        <w:t>מים, לא ייבדק, לא יתוקן, לא יוחלף ולא יוסר</w:t>
      </w:r>
      <w:r w:rsidR="003C7173">
        <w:rPr>
          <w:rFonts w:cs="FrankRuehl" w:hint="cs"/>
          <w:rtl/>
          <w:lang w:eastAsia="en-US"/>
        </w:rPr>
        <w:t>,</w:t>
      </w:r>
      <w:r>
        <w:rPr>
          <w:rFonts w:cs="FrankRuehl" w:hint="cs"/>
          <w:rtl/>
          <w:lang w:eastAsia="en-US"/>
        </w:rPr>
        <w:t xml:space="preserve"> אלא על ידי המנהל.</w:t>
      </w:r>
    </w:p>
    <w:p w:rsidR="00546262" w:rsidRDefault="00546262" w:rsidP="003C7173">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צרכן ישלם לעיריה אגרת מד</w:t>
      </w:r>
      <w:r w:rsidR="003C7173">
        <w:rPr>
          <w:rFonts w:cs="FrankRuehl" w:hint="cs"/>
          <w:rtl/>
          <w:lang w:eastAsia="en-US"/>
        </w:rPr>
        <w:t xml:space="preserve"> </w:t>
      </w:r>
      <w:r>
        <w:rPr>
          <w:rFonts w:cs="FrankRuehl" w:hint="cs"/>
          <w:rtl/>
          <w:lang w:eastAsia="en-US"/>
        </w:rPr>
        <w:t xml:space="preserve">מים </w:t>
      </w:r>
      <w:r w:rsidR="003C7173">
        <w:rPr>
          <w:rFonts w:cs="FrankRuehl" w:hint="cs"/>
          <w:rtl/>
          <w:lang w:eastAsia="en-US"/>
        </w:rPr>
        <w:t>א</w:t>
      </w:r>
      <w:r>
        <w:rPr>
          <w:rFonts w:cs="FrankRuehl" w:hint="cs"/>
          <w:rtl/>
          <w:lang w:eastAsia="en-US"/>
        </w:rPr>
        <w:t>ו</w:t>
      </w:r>
      <w:r w:rsidR="003C7173">
        <w:rPr>
          <w:rFonts w:cs="FrankRuehl" w:hint="cs"/>
          <w:rtl/>
          <w:lang w:eastAsia="en-US"/>
        </w:rPr>
        <w:t xml:space="preserve"> </w:t>
      </w:r>
      <w:r>
        <w:rPr>
          <w:rFonts w:cs="FrankRuehl" w:hint="cs"/>
          <w:rtl/>
          <w:lang w:eastAsia="en-US"/>
        </w:rPr>
        <w:t xml:space="preserve">אגרת </w:t>
      </w:r>
      <w:r w:rsidR="003C7173">
        <w:rPr>
          <w:rFonts w:cs="FrankRuehl" w:hint="cs"/>
          <w:rtl/>
          <w:lang w:eastAsia="en-US"/>
        </w:rPr>
        <w:t xml:space="preserve">מד מים מותאם לקריאה ממוחשבת, ואגרת חיבור יחידת מד מים לרשת תקשורת לקריאה ממוחשבת של מדי מים, </w:t>
      </w:r>
      <w:r>
        <w:rPr>
          <w:rFonts w:cs="FrankRuehl" w:hint="cs"/>
          <w:rtl/>
          <w:lang w:eastAsia="en-US"/>
        </w:rPr>
        <w:t>בשיעורים שנקבעו בתוספת.</w:t>
      </w:r>
    </w:p>
    <w:p w:rsidR="00546262" w:rsidRDefault="00546262" w:rsidP="003C7173">
      <w:pPr>
        <w:pStyle w:val="P00"/>
        <w:spacing w:before="72"/>
        <w:ind w:left="0" w:right="1134"/>
        <w:rPr>
          <w:rFonts w:cs="FrankRuehl" w:hint="cs"/>
          <w:rtl/>
          <w:lang w:eastAsia="en-US"/>
        </w:rPr>
      </w:pPr>
      <w:r>
        <w:rPr>
          <w:rFonts w:cs="FrankRuehl" w:hint="cs"/>
          <w:rtl/>
          <w:lang w:eastAsia="en-US"/>
        </w:rPr>
        <w:tab/>
        <w:t>(</w:t>
      </w:r>
      <w:r w:rsidR="003C7173">
        <w:rPr>
          <w:rFonts w:cs="FrankRuehl" w:hint="cs"/>
          <w:rtl/>
          <w:lang w:eastAsia="en-US"/>
        </w:rPr>
        <w:t>ה</w:t>
      </w:r>
      <w:r>
        <w:rPr>
          <w:rFonts w:cs="FrankRuehl" w:hint="cs"/>
          <w:rtl/>
          <w:lang w:eastAsia="en-US"/>
        </w:rPr>
        <w:t>)</w:t>
      </w:r>
      <w:r>
        <w:rPr>
          <w:rFonts w:cs="FrankRuehl" w:hint="cs"/>
          <w:rtl/>
          <w:lang w:eastAsia="en-US"/>
        </w:rPr>
        <w:tab/>
        <w:t>צרכן יה</w:t>
      </w:r>
      <w:r w:rsidR="003C7173">
        <w:rPr>
          <w:rFonts w:cs="FrankRuehl" w:hint="cs"/>
          <w:rtl/>
          <w:lang w:eastAsia="en-US"/>
        </w:rPr>
        <w:t xml:space="preserve">א אחראי לכל נזק שייגרם למד </w:t>
      </w:r>
      <w:r>
        <w:rPr>
          <w:rFonts w:cs="FrankRuehl" w:hint="cs"/>
          <w:rtl/>
          <w:lang w:eastAsia="en-US"/>
        </w:rPr>
        <w:t>מים או לאבדנו, מלבד אם נגרם הנזק באשמתו של אחד מעוב</w:t>
      </w:r>
      <w:r w:rsidR="003C7173">
        <w:rPr>
          <w:rFonts w:cs="FrankRuehl" w:hint="cs"/>
          <w:rtl/>
          <w:lang w:eastAsia="en-US"/>
        </w:rPr>
        <w:t>ד</w:t>
      </w:r>
      <w:r>
        <w:rPr>
          <w:rFonts w:cs="FrankRuehl" w:hint="cs"/>
          <w:rtl/>
          <w:lang w:eastAsia="en-US"/>
        </w:rPr>
        <w:t>י העיריה בעת מילוי תפקידו.</w:t>
      </w:r>
    </w:p>
    <w:p w:rsidR="00546262" w:rsidRDefault="00546262" w:rsidP="009C682C">
      <w:pPr>
        <w:pStyle w:val="P00"/>
        <w:spacing w:before="72"/>
        <w:ind w:left="0" w:right="1134"/>
        <w:rPr>
          <w:rFonts w:cs="FrankRuehl" w:hint="cs"/>
          <w:rtl/>
          <w:lang w:eastAsia="en-US"/>
        </w:rPr>
      </w:pPr>
      <w:r>
        <w:rPr>
          <w:rFonts w:cs="FrankRuehl" w:hint="cs"/>
          <w:rtl/>
          <w:lang w:eastAsia="en-US"/>
        </w:rPr>
        <w:tab/>
        <w:t>(</w:t>
      </w:r>
      <w:r w:rsidR="009C682C">
        <w:rPr>
          <w:rFonts w:cs="FrankRuehl" w:hint="cs"/>
          <w:rtl/>
          <w:lang w:eastAsia="en-US"/>
        </w:rPr>
        <w:t>ו</w:t>
      </w:r>
      <w:r>
        <w:rPr>
          <w:rFonts w:cs="FrankRuehl" w:hint="cs"/>
          <w:rtl/>
          <w:lang w:eastAsia="en-US"/>
        </w:rPr>
        <w:t>)</w:t>
      </w:r>
      <w:r>
        <w:rPr>
          <w:rFonts w:cs="FrankRuehl" w:hint="cs"/>
          <w:rtl/>
          <w:lang w:eastAsia="en-US"/>
        </w:rPr>
        <w:tab/>
        <w:t>צרכן שיש לו יסוד לחשוש שמד</w:t>
      </w:r>
      <w:r w:rsidR="009C682C">
        <w:rPr>
          <w:rFonts w:cs="FrankRuehl" w:hint="cs"/>
          <w:rtl/>
          <w:lang w:eastAsia="en-US"/>
        </w:rPr>
        <w:t xml:space="preserve"> </w:t>
      </w:r>
      <w:r>
        <w:rPr>
          <w:rFonts w:cs="FrankRuehl" w:hint="cs"/>
          <w:rtl/>
          <w:lang w:eastAsia="en-US"/>
        </w:rPr>
        <w:t>המים אינו פועל כהלכה</w:t>
      </w:r>
      <w:r w:rsidR="009C682C">
        <w:rPr>
          <w:rFonts w:cs="FrankRuehl" w:hint="cs"/>
          <w:rtl/>
          <w:lang w:eastAsia="en-US"/>
        </w:rPr>
        <w:t>,</w:t>
      </w:r>
      <w:r>
        <w:rPr>
          <w:rFonts w:cs="FrankRuehl" w:hint="cs"/>
          <w:rtl/>
          <w:lang w:eastAsia="en-US"/>
        </w:rPr>
        <w:t xml:space="preserve"> רשאי לדרוש שמד</w:t>
      </w:r>
      <w:r w:rsidR="009C682C">
        <w:rPr>
          <w:rFonts w:cs="FrankRuehl" w:hint="cs"/>
          <w:rtl/>
          <w:lang w:eastAsia="en-US"/>
        </w:rPr>
        <w:t xml:space="preserve"> </w:t>
      </w:r>
      <w:r>
        <w:rPr>
          <w:rFonts w:cs="FrankRuehl" w:hint="cs"/>
          <w:rtl/>
          <w:lang w:eastAsia="en-US"/>
        </w:rPr>
        <w:t>המים ייבדק על ידי המנהל; בעד בדיקת מד</w:t>
      </w:r>
      <w:r w:rsidR="009C682C">
        <w:rPr>
          <w:rFonts w:cs="FrankRuehl" w:hint="cs"/>
          <w:rtl/>
          <w:lang w:eastAsia="en-US"/>
        </w:rPr>
        <w:t xml:space="preserve"> </w:t>
      </w:r>
      <w:r>
        <w:rPr>
          <w:rFonts w:cs="FrankRuehl" w:hint="cs"/>
          <w:rtl/>
          <w:lang w:eastAsia="en-US"/>
        </w:rPr>
        <w:t>מים כאמור ישלם הצרכן לעיריה מראש</w:t>
      </w:r>
      <w:r w:rsidR="009C682C">
        <w:rPr>
          <w:rFonts w:cs="FrankRuehl" w:hint="cs"/>
          <w:rtl/>
          <w:lang w:eastAsia="en-US"/>
        </w:rPr>
        <w:t xml:space="preserve"> אגרת בדיקה בשיעור שנקבע בתוספת;</w:t>
      </w:r>
      <w:r>
        <w:rPr>
          <w:rFonts w:cs="FrankRuehl" w:hint="cs"/>
          <w:rtl/>
          <w:lang w:eastAsia="en-US"/>
        </w:rPr>
        <w:t xml:space="preserve"> האגרה תוחזר אם העלתה הבדיקה שמד</w:t>
      </w:r>
      <w:r w:rsidR="009C682C">
        <w:rPr>
          <w:rFonts w:cs="FrankRuehl" w:hint="cs"/>
          <w:rtl/>
          <w:lang w:eastAsia="en-US"/>
        </w:rPr>
        <w:t xml:space="preserve"> </w:t>
      </w:r>
      <w:r>
        <w:rPr>
          <w:rFonts w:cs="FrankRuehl" w:hint="cs"/>
          <w:rtl/>
          <w:lang w:eastAsia="en-US"/>
        </w:rPr>
        <w:t>המים היה פגום.</w:t>
      </w:r>
    </w:p>
    <w:p w:rsidR="009C682C" w:rsidRDefault="009C682C" w:rsidP="009C682C">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לצורך קריאה ממוחשבת של מד המים, יהיה המנהל אחראי על אספקה, התקנה וחווט של יחידות הפלט החשמלי הממוקמות על מדי המים, כולל ביצוע השירותים ההנדסאיים ורשת התקשורת עד למרכז הבקרה, באמצעות הגורמים שהעיריה תסמיך לכך.</w:t>
      </w:r>
    </w:p>
    <w:p w:rsidR="009C682C" w:rsidRDefault="009C682C" w:rsidP="009C682C">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t>המנהל, באמצעות מהנדס העיר או בא כוחו, רשאי להטיל על הצרכן את ההתקשרות הישירה עם הגורם המוסמך לביצוע הקריאה הממוחשבת של מדי המים.</w:t>
      </w:r>
    </w:p>
    <w:p w:rsidR="009C682C" w:rsidRDefault="009C682C" w:rsidP="009C682C">
      <w:pPr>
        <w:pStyle w:val="P00"/>
        <w:spacing w:before="72"/>
        <w:ind w:left="0" w:right="1134"/>
        <w:rPr>
          <w:rFonts w:cs="FrankRuehl" w:hint="cs"/>
          <w:rtl/>
          <w:lang w:eastAsia="en-US"/>
        </w:rPr>
      </w:pPr>
      <w:r>
        <w:rPr>
          <w:rFonts w:cs="FrankRuehl" w:hint="cs"/>
          <w:rtl/>
          <w:lang w:eastAsia="en-US"/>
        </w:rPr>
        <w:tab/>
        <w:t>(ט)</w:t>
      </w:r>
      <w:r>
        <w:rPr>
          <w:rFonts w:cs="FrankRuehl" w:hint="cs"/>
          <w:rtl/>
          <w:lang w:eastAsia="en-US"/>
        </w:rPr>
        <w:tab/>
        <w:t>מדי המים הנפקדים בבתים משותפים, יותקנו בתוך ארון סגור בחדרי מדרגות, מדי המים הנפרדים בבתים צמודי קרקע יותקנו בתוך נישה בגדר המגרש, אשר תיסגר באמצעות דלת רפפה, ואשר תאפשר לעומד מחוץ לשטח המגרש, גישה חופשית למד המים.</w:t>
      </w:r>
    </w:p>
    <w:p w:rsidR="009C682C" w:rsidRDefault="009C682C" w:rsidP="009C682C">
      <w:pPr>
        <w:pStyle w:val="P00"/>
        <w:spacing w:before="72"/>
        <w:ind w:left="0" w:right="1134"/>
        <w:rPr>
          <w:rFonts w:cs="FrankRuehl" w:hint="cs"/>
          <w:rtl/>
          <w:lang w:eastAsia="en-US"/>
        </w:rPr>
      </w:pPr>
      <w:r>
        <w:rPr>
          <w:rFonts w:cs="FrankRuehl" w:hint="cs"/>
          <w:rtl/>
          <w:lang w:eastAsia="en-US"/>
        </w:rPr>
        <w:tab/>
        <w:t>(י)</w:t>
      </w:r>
      <w:r>
        <w:rPr>
          <w:rFonts w:cs="FrankRuehl" w:hint="cs"/>
          <w:rtl/>
          <w:lang w:eastAsia="en-US"/>
        </w:rPr>
        <w:tab/>
        <w:t>בבתים משותפים יוצמד לכל מד מים חבק מתכתי הכולל את זיהוי הדירה.</w:t>
      </w:r>
    </w:p>
    <w:p w:rsidR="001A2D7C" w:rsidRDefault="00B8133F" w:rsidP="001917DE">
      <w:pPr>
        <w:pStyle w:val="P00"/>
        <w:spacing w:before="72"/>
        <w:ind w:left="0" w:right="1134"/>
        <w:rPr>
          <w:rFonts w:cs="FrankRuehl" w:hint="cs"/>
          <w:rtl/>
          <w:lang w:eastAsia="en-US"/>
        </w:rPr>
      </w:pPr>
      <w:bookmarkStart w:id="5" w:name="Seif21"/>
      <w:bookmarkEnd w:id="5"/>
      <w:r>
        <w:rPr>
          <w:lang w:val="he-IL"/>
        </w:rPr>
        <w:pict>
          <v:rect id="_x0000_s1168" style="position:absolute;left:0;text-align:left;margin-left:464.5pt;margin-top:8.05pt;width:75.05pt;height:11.7pt;z-index:251666944" o:allowincell="f" filled="f" stroked="f" strokecolor="lime" strokeweight=".25pt">
            <v:textbox style="mso-next-textbox:#_x0000_s1168" inset="0,0,0,0">
              <w:txbxContent>
                <w:p w:rsidR="001871AD" w:rsidRDefault="001871AD" w:rsidP="00B8133F">
                  <w:pPr>
                    <w:spacing w:line="160" w:lineRule="exact"/>
                    <w:jc w:val="left"/>
                    <w:rPr>
                      <w:rFonts w:cs="Miriam" w:hint="cs"/>
                      <w:noProof/>
                      <w:sz w:val="18"/>
                      <w:szCs w:val="18"/>
                      <w:rtl/>
                      <w:lang w:eastAsia="en-US"/>
                    </w:rPr>
                  </w:pPr>
                  <w:r>
                    <w:rPr>
                      <w:rFonts w:cs="Miriam" w:hint="cs"/>
                      <w:sz w:val="18"/>
                      <w:szCs w:val="18"/>
                      <w:rtl/>
                      <w:lang w:eastAsia="en-US"/>
                    </w:rPr>
                    <w:t>אגרת מים</w:t>
                  </w:r>
                </w:p>
              </w:txbxContent>
            </v:textbox>
            <w10:anchorlock/>
          </v:rect>
        </w:pict>
      </w:r>
      <w:r w:rsidR="008A7F02">
        <w:rPr>
          <w:rStyle w:val="big-number"/>
          <w:rFonts w:cs="Miriam" w:hint="cs"/>
          <w:rtl/>
          <w:lang w:eastAsia="en-US"/>
        </w:rPr>
        <w:t>6</w:t>
      </w:r>
      <w:r>
        <w:rPr>
          <w:rStyle w:val="big-number"/>
          <w:rFonts w:cs="Miriam"/>
          <w:rtl/>
          <w:lang w:eastAsia="en-US"/>
        </w:rPr>
        <w:t>.</w:t>
      </w:r>
      <w:r>
        <w:rPr>
          <w:rStyle w:val="big-number"/>
          <w:rFonts w:cs="Miriam"/>
          <w:rtl/>
          <w:lang w:eastAsia="en-US"/>
        </w:rPr>
        <w:tab/>
      </w:r>
      <w:r>
        <w:rPr>
          <w:rFonts w:cs="FrankRuehl" w:hint="cs"/>
          <w:rtl/>
          <w:lang w:eastAsia="en-US"/>
        </w:rPr>
        <w:t>(א)</w:t>
      </w:r>
      <w:r>
        <w:rPr>
          <w:rFonts w:cs="FrankRuehl" w:hint="cs"/>
          <w:rtl/>
          <w:lang w:eastAsia="en-US"/>
        </w:rPr>
        <w:tab/>
      </w:r>
      <w:r w:rsidR="00546262">
        <w:rPr>
          <w:rFonts w:cs="FrankRuehl" w:hint="cs"/>
          <w:rtl/>
          <w:lang w:eastAsia="en-US"/>
        </w:rPr>
        <w:t>בעד</w:t>
      </w:r>
      <w:r w:rsidR="00E22182">
        <w:rPr>
          <w:rFonts w:cs="FrankRuehl" w:hint="cs"/>
          <w:rtl/>
          <w:lang w:eastAsia="en-US"/>
        </w:rPr>
        <w:t xml:space="preserve"> אספקת מים לנכס המחובר למפעל </w:t>
      </w:r>
      <w:r w:rsidR="001917DE">
        <w:rPr>
          <w:rFonts w:cs="FrankRuehl" w:hint="cs"/>
          <w:rtl/>
          <w:lang w:eastAsia="en-US"/>
        </w:rPr>
        <w:t>ה</w:t>
      </w:r>
      <w:r w:rsidR="00E22182">
        <w:rPr>
          <w:rFonts w:cs="FrankRuehl" w:hint="cs"/>
          <w:rtl/>
          <w:lang w:eastAsia="en-US"/>
        </w:rPr>
        <w:t>מים</w:t>
      </w:r>
      <w:r w:rsidR="001917DE">
        <w:rPr>
          <w:rFonts w:cs="FrankRuehl" w:hint="cs"/>
          <w:rtl/>
          <w:lang w:eastAsia="en-US"/>
        </w:rPr>
        <w:t>,</w:t>
      </w:r>
      <w:r w:rsidR="00E22182">
        <w:rPr>
          <w:rFonts w:cs="FrankRuehl" w:hint="cs"/>
          <w:rtl/>
          <w:lang w:eastAsia="en-US"/>
        </w:rPr>
        <w:t xml:space="preserve"> ישלם צרכן לעיריה אגרת מים בשיעור</w:t>
      </w:r>
      <w:r w:rsidR="001917DE">
        <w:rPr>
          <w:rFonts w:cs="FrankRuehl" w:hint="cs"/>
          <w:rtl/>
          <w:lang w:eastAsia="en-US"/>
        </w:rPr>
        <w:t>ים</w:t>
      </w:r>
      <w:r w:rsidR="00E22182">
        <w:rPr>
          <w:rFonts w:cs="FrankRuehl" w:hint="cs"/>
          <w:rtl/>
          <w:lang w:eastAsia="en-US"/>
        </w:rPr>
        <w:t xml:space="preserve"> </w:t>
      </w:r>
      <w:r w:rsidR="001917DE">
        <w:rPr>
          <w:rFonts w:cs="FrankRuehl" w:hint="cs"/>
          <w:rtl/>
          <w:lang w:eastAsia="en-US"/>
        </w:rPr>
        <w:t>הקבועים</w:t>
      </w:r>
      <w:r w:rsidR="00E22182">
        <w:rPr>
          <w:rFonts w:cs="FrankRuehl" w:hint="cs"/>
          <w:rtl/>
          <w:lang w:eastAsia="en-US"/>
        </w:rPr>
        <w:t xml:space="preserve"> </w:t>
      </w:r>
      <w:r w:rsidR="001917DE">
        <w:rPr>
          <w:rFonts w:cs="FrankRuehl" w:hint="cs"/>
          <w:rtl/>
          <w:lang w:eastAsia="en-US"/>
        </w:rPr>
        <w:t xml:space="preserve">בתקנות המים (תעריפים למים ברשויות המקומיות), התשנ"ד-1994 (להלן </w:t>
      </w:r>
      <w:r w:rsidR="001917DE">
        <w:rPr>
          <w:rFonts w:cs="FrankRuehl"/>
          <w:rtl/>
          <w:lang w:eastAsia="en-US"/>
        </w:rPr>
        <w:t>–</w:t>
      </w:r>
      <w:r w:rsidR="001917DE">
        <w:rPr>
          <w:rFonts w:cs="FrankRuehl" w:hint="cs"/>
          <w:rtl/>
          <w:lang w:eastAsia="en-US"/>
        </w:rPr>
        <w:t xml:space="preserve"> התקנות)</w:t>
      </w:r>
      <w:r w:rsidR="00314A89">
        <w:rPr>
          <w:rFonts w:cs="FrankRuehl" w:hint="cs"/>
          <w:rtl/>
          <w:lang w:eastAsia="en-US"/>
        </w:rPr>
        <w:t>.</w:t>
      </w:r>
    </w:p>
    <w:p w:rsidR="00E22182" w:rsidRDefault="00E22182" w:rsidP="00140AD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803BE9">
        <w:rPr>
          <w:rFonts w:cs="FrankRuehl" w:hint="cs"/>
          <w:rtl/>
          <w:lang w:eastAsia="en-US"/>
        </w:rPr>
        <w:t>מצא המנהל כי מד</w:t>
      </w:r>
      <w:r w:rsidR="001917DE">
        <w:rPr>
          <w:rFonts w:cs="FrankRuehl" w:hint="cs"/>
          <w:rtl/>
          <w:lang w:eastAsia="en-US"/>
        </w:rPr>
        <w:t xml:space="preserve"> </w:t>
      </w:r>
      <w:r w:rsidR="00803BE9">
        <w:rPr>
          <w:rFonts w:cs="FrankRuehl" w:hint="cs"/>
          <w:rtl/>
          <w:lang w:eastAsia="en-US"/>
        </w:rPr>
        <w:t>המים לא פעל כהלכה במשך תקופה מסוימת או שהוצא לרגל תיקונים או מסיבה סבירה אחרת מהרשת</w:t>
      </w:r>
      <w:r w:rsidR="00140AD7">
        <w:rPr>
          <w:rFonts w:cs="FrankRuehl" w:hint="cs"/>
          <w:rtl/>
          <w:lang w:eastAsia="en-US"/>
        </w:rPr>
        <w:t>,</w:t>
      </w:r>
      <w:r w:rsidR="00803BE9">
        <w:rPr>
          <w:rFonts w:cs="FrankRuehl" w:hint="cs"/>
          <w:rtl/>
          <w:lang w:eastAsia="en-US"/>
        </w:rPr>
        <w:t xml:space="preserve"> רשאי הוא לחייב את הצרכן בתשלום בעד כמות המים שנקבעה לפי התצרוכת הממוצעת במשך שני הח</w:t>
      </w:r>
      <w:r w:rsidR="00140AD7">
        <w:rPr>
          <w:rFonts w:cs="FrankRuehl" w:hint="cs"/>
          <w:rtl/>
          <w:lang w:eastAsia="en-US"/>
        </w:rPr>
        <w:t>ו</w:t>
      </w:r>
      <w:r w:rsidR="00803BE9">
        <w:rPr>
          <w:rFonts w:cs="FrankRuehl" w:hint="cs"/>
          <w:rtl/>
          <w:lang w:eastAsia="en-US"/>
        </w:rPr>
        <w:t>דשים שקדמו לאותה תקופה ובמשך שני הח</w:t>
      </w:r>
      <w:r w:rsidR="00140AD7">
        <w:rPr>
          <w:rFonts w:cs="FrankRuehl" w:hint="cs"/>
          <w:rtl/>
          <w:lang w:eastAsia="en-US"/>
        </w:rPr>
        <w:t>ו</w:t>
      </w:r>
      <w:r w:rsidR="00803BE9">
        <w:rPr>
          <w:rFonts w:cs="FrankRuehl" w:hint="cs"/>
          <w:rtl/>
          <w:lang w:eastAsia="en-US"/>
        </w:rPr>
        <w:t xml:space="preserve">דשים שלאחריה, או לפי התצרוכת של התקופה המקבילה בשנה הקודמת, </w:t>
      </w:r>
      <w:r w:rsidR="00140AD7">
        <w:rPr>
          <w:rFonts w:cs="FrankRuehl" w:hint="cs"/>
          <w:rtl/>
          <w:lang w:eastAsia="en-US"/>
        </w:rPr>
        <w:t xml:space="preserve">או בהתאם לתצרוכת שני חודשי צריכה ממוצעת, </w:t>
      </w:r>
      <w:r w:rsidR="00803BE9">
        <w:rPr>
          <w:rFonts w:cs="FrankRuehl" w:hint="cs"/>
          <w:rtl/>
          <w:lang w:eastAsia="en-US"/>
        </w:rPr>
        <w:t>כפי שימצא לנכון.</w:t>
      </w:r>
    </w:p>
    <w:p w:rsidR="00803BE9" w:rsidRDefault="00803BE9" w:rsidP="00140AD7">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084A26">
        <w:rPr>
          <w:rFonts w:cs="FrankRuehl" w:hint="cs"/>
          <w:rtl/>
          <w:lang w:eastAsia="en-US"/>
        </w:rPr>
        <w:t>מצא המנהל כי מד</w:t>
      </w:r>
      <w:r w:rsidR="00140AD7">
        <w:rPr>
          <w:rFonts w:cs="FrankRuehl" w:hint="cs"/>
          <w:rtl/>
          <w:lang w:eastAsia="en-US"/>
        </w:rPr>
        <w:t xml:space="preserve"> </w:t>
      </w:r>
      <w:r w:rsidR="00084A26">
        <w:rPr>
          <w:rFonts w:cs="FrankRuehl" w:hint="cs"/>
          <w:rtl/>
          <w:lang w:eastAsia="en-US"/>
        </w:rPr>
        <w:t>המים אינו מדייק ברישום כמות המים, רשאי הוא</w:t>
      </w:r>
      <w:r w:rsidR="00140AD7">
        <w:rPr>
          <w:rFonts w:cs="FrankRuehl" w:hint="cs"/>
          <w:rtl/>
          <w:lang w:eastAsia="en-US"/>
        </w:rPr>
        <w:t>,</w:t>
      </w:r>
      <w:r w:rsidR="00084A26">
        <w:rPr>
          <w:rFonts w:cs="FrankRuehl" w:hint="cs"/>
          <w:rtl/>
          <w:lang w:eastAsia="en-US"/>
        </w:rPr>
        <w:t xml:space="preserve"> לפי מיטב הערכתו</w:t>
      </w:r>
      <w:r w:rsidR="00140AD7">
        <w:rPr>
          <w:rFonts w:cs="FrankRuehl" w:hint="cs"/>
          <w:rtl/>
          <w:lang w:eastAsia="en-US"/>
        </w:rPr>
        <w:t>,</w:t>
      </w:r>
      <w:r w:rsidR="00084A26">
        <w:rPr>
          <w:rFonts w:cs="FrankRuehl" w:hint="cs"/>
          <w:rtl/>
          <w:lang w:eastAsia="en-US"/>
        </w:rPr>
        <w:t xml:space="preserve"> לחייב את הצרכן בתשלום בעד כמות המים, שמד</w:t>
      </w:r>
      <w:r w:rsidR="00140AD7">
        <w:rPr>
          <w:rFonts w:cs="FrankRuehl" w:hint="cs"/>
          <w:rtl/>
          <w:lang w:eastAsia="en-US"/>
        </w:rPr>
        <w:t xml:space="preserve"> </w:t>
      </w:r>
      <w:r w:rsidR="00084A26">
        <w:rPr>
          <w:rFonts w:cs="FrankRuehl" w:hint="cs"/>
          <w:rtl/>
          <w:lang w:eastAsia="en-US"/>
        </w:rPr>
        <w:t>המים רשם אותה</w:t>
      </w:r>
      <w:r w:rsidR="00140AD7">
        <w:rPr>
          <w:rFonts w:cs="FrankRuehl" w:hint="cs"/>
          <w:rtl/>
          <w:lang w:eastAsia="en-US"/>
        </w:rPr>
        <w:t>,</w:t>
      </w:r>
      <w:r w:rsidR="00084A26">
        <w:rPr>
          <w:rFonts w:cs="FrankRuehl" w:hint="cs"/>
          <w:rtl/>
          <w:lang w:eastAsia="en-US"/>
        </w:rPr>
        <w:t xml:space="preserve"> בתוספת או בהפחתת ההפרש הנובע מאי דיוקו.</w:t>
      </w:r>
    </w:p>
    <w:p w:rsidR="00084A26" w:rsidRDefault="00084A26" w:rsidP="00EA71DF">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משמש מד</w:t>
      </w:r>
      <w:r w:rsidR="00EA71DF">
        <w:rPr>
          <w:rFonts w:cs="FrankRuehl" w:hint="cs"/>
          <w:rtl/>
          <w:lang w:eastAsia="en-US"/>
        </w:rPr>
        <w:t xml:space="preserve"> </w:t>
      </w:r>
      <w:r>
        <w:rPr>
          <w:rFonts w:cs="FrankRuehl" w:hint="cs"/>
          <w:rtl/>
          <w:lang w:eastAsia="en-US"/>
        </w:rPr>
        <w:t xml:space="preserve">מים אחד נכס המוחזק </w:t>
      </w:r>
      <w:r w:rsidR="00EA71DF">
        <w:rPr>
          <w:rFonts w:cs="FrankRuehl" w:hint="cs"/>
          <w:rtl/>
          <w:lang w:eastAsia="en-US"/>
        </w:rPr>
        <w:t>ב</w:t>
      </w:r>
      <w:r>
        <w:rPr>
          <w:rFonts w:cs="FrankRuehl" w:hint="cs"/>
          <w:rtl/>
          <w:lang w:eastAsia="en-US"/>
        </w:rPr>
        <w:t>ידי צרכנים אחדים, רשאי המנהל מי</w:t>
      </w:r>
      <w:r w:rsidR="00EA71DF">
        <w:rPr>
          <w:rFonts w:cs="FrankRuehl" w:hint="cs"/>
          <w:rtl/>
          <w:lang w:eastAsia="en-US"/>
        </w:rPr>
        <w:t>ו</w:t>
      </w:r>
      <w:r>
        <w:rPr>
          <w:rFonts w:cs="FrankRuehl" w:hint="cs"/>
          <w:rtl/>
          <w:lang w:eastAsia="en-US"/>
        </w:rPr>
        <w:t>זמתו הוא, וחייב הוא לפי בקשת אחד הצרכנים, להורות על חלוקת האגרות או כל תשלום אחר המגיע לפי חוק עזר זה בין אותם הצרכנים, באופן שכל צרכן ישלם אותו חלק מהאגרות והתשלומים האמורים בהתאם ליחס שבין החדרים המוחזקים על ידו ובין המספר הכולל של החדרים שמד</w:t>
      </w:r>
      <w:r w:rsidR="00EA71DF">
        <w:rPr>
          <w:rFonts w:cs="FrankRuehl" w:hint="cs"/>
          <w:rtl/>
          <w:lang w:eastAsia="en-US"/>
        </w:rPr>
        <w:t xml:space="preserve"> </w:t>
      </w:r>
      <w:r>
        <w:rPr>
          <w:rFonts w:cs="FrankRuehl" w:hint="cs"/>
          <w:rtl/>
          <w:lang w:eastAsia="en-US"/>
        </w:rPr>
        <w:t xml:space="preserve">המים משמש אותם, ובלבד </w:t>
      </w:r>
      <w:r w:rsidR="00EA71DF">
        <w:rPr>
          <w:rFonts w:cs="FrankRuehl" w:hint="cs"/>
          <w:rtl/>
          <w:lang w:eastAsia="en-US"/>
        </w:rPr>
        <w:t xml:space="preserve">שתשלומים כאמור </w:t>
      </w:r>
      <w:r>
        <w:rPr>
          <w:rFonts w:cs="FrankRuehl" w:hint="cs"/>
          <w:rtl/>
          <w:lang w:eastAsia="en-US"/>
        </w:rPr>
        <w:t xml:space="preserve">לא יפחתו מהשיעורים המינימליים שנקבעו </w:t>
      </w:r>
      <w:r w:rsidR="00EA71DF">
        <w:rPr>
          <w:rFonts w:cs="FrankRuehl" w:hint="cs"/>
          <w:rtl/>
          <w:lang w:eastAsia="en-US"/>
        </w:rPr>
        <w:t>בתקנות;</w:t>
      </w:r>
      <w:r>
        <w:rPr>
          <w:rFonts w:cs="FrankRuehl" w:hint="cs"/>
          <w:rtl/>
          <w:lang w:eastAsia="en-US"/>
        </w:rPr>
        <w:t xml:space="preserve"> כן רשאי המנהל להורות על חלוקה אחרת של התשלומים בין הצרכנים על פי הסכם בכתב של כל הצרכנים.</w:t>
      </w:r>
    </w:p>
    <w:p w:rsidR="00084A26" w:rsidRDefault="00084A26" w:rsidP="00EA71DF">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משמש מד</w:t>
      </w:r>
      <w:r w:rsidR="00EA71DF">
        <w:rPr>
          <w:rFonts w:cs="FrankRuehl" w:hint="cs"/>
          <w:rtl/>
          <w:lang w:eastAsia="en-US"/>
        </w:rPr>
        <w:t xml:space="preserve"> </w:t>
      </w:r>
      <w:r>
        <w:rPr>
          <w:rFonts w:cs="FrankRuehl" w:hint="cs"/>
          <w:rtl/>
          <w:lang w:eastAsia="en-US"/>
        </w:rPr>
        <w:t>מים אחד נכס המוחזק על ידי צרכנים אחדים, המשתמשים בו מקצתם למגורים ומקצתם לצרכים אחרים, רשאי המנהל להעריך את חלקו של כל אחד מהצרכנים בכמות המים, שנרשמה על ידי מד</w:t>
      </w:r>
      <w:r w:rsidR="00EA71DF">
        <w:rPr>
          <w:rFonts w:cs="FrankRuehl" w:hint="cs"/>
          <w:rtl/>
          <w:lang w:eastAsia="en-US"/>
        </w:rPr>
        <w:t xml:space="preserve"> </w:t>
      </w:r>
      <w:r>
        <w:rPr>
          <w:rFonts w:cs="FrankRuehl" w:hint="cs"/>
          <w:rtl/>
          <w:lang w:eastAsia="en-US"/>
        </w:rPr>
        <w:t xml:space="preserve">המים, ואגרת המים תשולם </w:t>
      </w:r>
      <w:r w:rsidR="00EA71DF">
        <w:rPr>
          <w:rFonts w:cs="FrankRuehl" w:hint="cs"/>
          <w:rtl/>
          <w:lang w:eastAsia="en-US"/>
        </w:rPr>
        <w:t>ב</w:t>
      </w:r>
      <w:r>
        <w:rPr>
          <w:rFonts w:cs="FrankRuehl" w:hint="cs"/>
          <w:rtl/>
          <w:lang w:eastAsia="en-US"/>
        </w:rPr>
        <w:t xml:space="preserve">ידי כל צרכן כזה בהתאם לכך, ובלבד שלא יפחתו מהשיעורים המינימליים שנקבעו </w:t>
      </w:r>
      <w:r w:rsidR="00EA71DF">
        <w:rPr>
          <w:rFonts w:cs="FrankRuehl" w:hint="cs"/>
          <w:rtl/>
          <w:lang w:eastAsia="en-US"/>
        </w:rPr>
        <w:t>בתקנות</w:t>
      </w:r>
      <w:r>
        <w:rPr>
          <w:rFonts w:cs="FrankRuehl" w:hint="cs"/>
          <w:rtl/>
          <w:lang w:eastAsia="en-US"/>
        </w:rPr>
        <w:t>.</w:t>
      </w:r>
    </w:p>
    <w:p w:rsidR="00084A26" w:rsidRDefault="00084A26" w:rsidP="00EA71DF">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משמש מד</w:t>
      </w:r>
      <w:r w:rsidR="00EA71DF">
        <w:rPr>
          <w:rFonts w:cs="FrankRuehl" w:hint="cs"/>
          <w:rtl/>
          <w:lang w:eastAsia="en-US"/>
        </w:rPr>
        <w:t xml:space="preserve"> </w:t>
      </w:r>
      <w:r>
        <w:rPr>
          <w:rFonts w:cs="FrankRuehl" w:hint="cs"/>
          <w:rtl/>
          <w:lang w:eastAsia="en-US"/>
        </w:rPr>
        <w:t xml:space="preserve">מים אחד נכס המוחזק </w:t>
      </w:r>
      <w:r w:rsidR="00EA71DF">
        <w:rPr>
          <w:rFonts w:cs="FrankRuehl" w:hint="cs"/>
          <w:rtl/>
          <w:lang w:eastAsia="en-US"/>
        </w:rPr>
        <w:t>ב</w:t>
      </w:r>
      <w:r>
        <w:rPr>
          <w:rFonts w:cs="FrankRuehl" w:hint="cs"/>
          <w:rtl/>
          <w:lang w:eastAsia="en-US"/>
        </w:rPr>
        <w:t xml:space="preserve">ידי צרכנים אחדים, ונתגלתה נזילה ברשת הפרטית בחלק המוחזק </w:t>
      </w:r>
      <w:r w:rsidR="00EA71DF">
        <w:rPr>
          <w:rFonts w:cs="FrankRuehl" w:hint="cs"/>
          <w:rtl/>
          <w:lang w:eastAsia="en-US"/>
        </w:rPr>
        <w:t>ב</w:t>
      </w:r>
      <w:r>
        <w:rPr>
          <w:rFonts w:cs="FrankRuehl" w:hint="cs"/>
          <w:rtl/>
          <w:lang w:eastAsia="en-US"/>
        </w:rPr>
        <w:t>ידי אחד או אחדים מהצרכנים, רשאי המנהל להעריך את כמות המים שנזלו</w:t>
      </w:r>
      <w:r w:rsidR="00EA71DF">
        <w:rPr>
          <w:rFonts w:cs="FrankRuehl" w:hint="cs"/>
          <w:rtl/>
          <w:lang w:eastAsia="en-US"/>
        </w:rPr>
        <w:t>,</w:t>
      </w:r>
      <w:r>
        <w:rPr>
          <w:rFonts w:cs="FrankRuehl" w:hint="cs"/>
          <w:rtl/>
          <w:lang w:eastAsia="en-US"/>
        </w:rPr>
        <w:t xml:space="preserve"> ואגרה בעד כמות מים זו תשולם </w:t>
      </w:r>
      <w:r w:rsidR="00EA71DF">
        <w:rPr>
          <w:rFonts w:cs="FrankRuehl" w:hint="cs"/>
          <w:rtl/>
          <w:lang w:eastAsia="en-US"/>
        </w:rPr>
        <w:t>ב</w:t>
      </w:r>
      <w:r>
        <w:rPr>
          <w:rFonts w:cs="FrankRuehl" w:hint="cs"/>
          <w:rtl/>
          <w:lang w:eastAsia="en-US"/>
        </w:rPr>
        <w:t>ידי אותו צרכן או אותם צרכנים.</w:t>
      </w:r>
    </w:p>
    <w:p w:rsidR="00084A26" w:rsidRDefault="00EA71DF" w:rsidP="00EA71DF">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 xml:space="preserve">הורכבו מדי </w:t>
      </w:r>
      <w:r w:rsidR="00084A26">
        <w:rPr>
          <w:rFonts w:cs="FrankRuehl" w:hint="cs"/>
          <w:rtl/>
          <w:lang w:eastAsia="en-US"/>
        </w:rPr>
        <w:t xml:space="preserve">מים </w:t>
      </w:r>
      <w:r>
        <w:rPr>
          <w:rFonts w:cs="FrankRuehl" w:hint="cs"/>
          <w:rtl/>
          <w:lang w:eastAsia="en-US"/>
        </w:rPr>
        <w:t>נפרדים</w:t>
      </w:r>
      <w:r w:rsidR="00084A26">
        <w:rPr>
          <w:rFonts w:cs="FrankRuehl" w:hint="cs"/>
          <w:rtl/>
          <w:lang w:eastAsia="en-US"/>
        </w:rPr>
        <w:t xml:space="preserve"> לכל הצרכנים וכן מד</w:t>
      </w:r>
      <w:r>
        <w:rPr>
          <w:rFonts w:cs="FrankRuehl" w:hint="cs"/>
          <w:rtl/>
          <w:lang w:eastAsia="en-US"/>
        </w:rPr>
        <w:t xml:space="preserve"> </w:t>
      </w:r>
      <w:r w:rsidR="00084A26">
        <w:rPr>
          <w:rFonts w:cs="FrankRuehl" w:hint="cs"/>
          <w:rtl/>
          <w:lang w:eastAsia="en-US"/>
        </w:rPr>
        <w:t xml:space="preserve">מים כללי לכל הנכס, והיה הפרש ברישום ביניהם, יחולק ההפרש באופן שווה בין כל הצרכנים, </w:t>
      </w:r>
      <w:r>
        <w:rPr>
          <w:rFonts w:cs="FrankRuehl" w:hint="cs"/>
          <w:rtl/>
          <w:lang w:eastAsia="en-US"/>
        </w:rPr>
        <w:t>זולת</w:t>
      </w:r>
      <w:r w:rsidR="00084A26">
        <w:rPr>
          <w:rFonts w:cs="FrankRuehl" w:hint="cs"/>
          <w:rtl/>
          <w:lang w:eastAsia="en-US"/>
        </w:rPr>
        <w:t xml:space="preserve"> אם הגיעו כל הצרכנים להסכם בכתב עם המנהל על אופן חלוקה אחר.</w:t>
      </w:r>
    </w:p>
    <w:p w:rsidR="00084A26" w:rsidRDefault="00084A26" w:rsidP="00EA71DF">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r>
      <w:r w:rsidR="00EA71DF">
        <w:rPr>
          <w:rFonts w:cs="FrankRuehl" w:hint="cs"/>
          <w:rtl/>
          <w:lang w:eastAsia="en-US"/>
        </w:rPr>
        <w:t>מי שהשתמש במים בניגוד להוראות חוק עזר זה, בין אם הותקן מד מים ובין אם לאו, יישא בתשלום אגרת מים בעד שימוש במים לפי הכמות שקבע המנהל, לפי מיטב הערכתו, ובהתאם לשיעור הגבוה ביותר הקבוע בתקנות</w:t>
      </w:r>
      <w:r>
        <w:rPr>
          <w:rFonts w:cs="FrankRuehl" w:hint="cs"/>
          <w:rtl/>
          <w:lang w:eastAsia="en-US"/>
        </w:rPr>
        <w:t>.</w:t>
      </w:r>
    </w:p>
    <w:p w:rsidR="00EA71DF" w:rsidRDefault="00EA71DF" w:rsidP="00EA71DF">
      <w:pPr>
        <w:pStyle w:val="P00"/>
        <w:spacing w:before="72"/>
        <w:ind w:left="0" w:right="1134"/>
        <w:rPr>
          <w:rFonts w:cs="FrankRuehl" w:hint="cs"/>
          <w:rtl/>
          <w:lang w:eastAsia="en-US"/>
        </w:rPr>
      </w:pPr>
      <w:r>
        <w:rPr>
          <w:rFonts w:cs="FrankRuehl" w:hint="cs"/>
          <w:rtl/>
          <w:lang w:eastAsia="en-US"/>
        </w:rPr>
        <w:tab/>
        <w:t>(ט)</w:t>
      </w:r>
      <w:r>
        <w:rPr>
          <w:rFonts w:cs="FrankRuehl" w:hint="cs"/>
          <w:rtl/>
          <w:lang w:eastAsia="en-US"/>
        </w:rPr>
        <w:tab/>
        <w:t xml:space="preserve">הותקן מד מים </w:t>
      </w:r>
      <w:r>
        <w:rPr>
          <w:rFonts w:cs="FrankRuehl"/>
          <w:rtl/>
          <w:lang w:eastAsia="en-US"/>
        </w:rPr>
        <w:t>–</w:t>
      </w:r>
      <w:r>
        <w:rPr>
          <w:rFonts w:cs="FrankRuehl" w:hint="cs"/>
          <w:rtl/>
          <w:lang w:eastAsia="en-US"/>
        </w:rPr>
        <w:t xml:space="preserve"> תשולם אגרת מים במועדים שקבעה העיריה בהתאם לתקנות, לא הותקן מד מים </w:t>
      </w:r>
      <w:r>
        <w:rPr>
          <w:rFonts w:cs="FrankRuehl"/>
          <w:rtl/>
          <w:lang w:eastAsia="en-US"/>
        </w:rPr>
        <w:t>–</w:t>
      </w:r>
      <w:r>
        <w:rPr>
          <w:rFonts w:cs="FrankRuehl" w:hint="cs"/>
          <w:rtl/>
          <w:lang w:eastAsia="en-US"/>
        </w:rPr>
        <w:t xml:space="preserve"> תשולם אגרת מים בתוך ארבעה עשר ימים מיום מסירת דרישה לכך מאת העיריה.</w:t>
      </w:r>
    </w:p>
    <w:p w:rsidR="00EA71DF" w:rsidRDefault="00EA71DF" w:rsidP="00EA71DF">
      <w:pPr>
        <w:pStyle w:val="P00"/>
        <w:spacing w:before="72"/>
        <w:ind w:left="0" w:right="1134"/>
        <w:rPr>
          <w:rFonts w:cs="FrankRuehl" w:hint="cs"/>
          <w:rtl/>
          <w:lang w:eastAsia="en-US"/>
        </w:rPr>
      </w:pPr>
      <w:r>
        <w:rPr>
          <w:rFonts w:cs="FrankRuehl" w:hint="cs"/>
          <w:rtl/>
          <w:lang w:eastAsia="en-US"/>
        </w:rPr>
        <w:tab/>
        <w:t>(י)</w:t>
      </w:r>
      <w:r>
        <w:rPr>
          <w:rFonts w:cs="FrankRuehl" w:hint="cs"/>
          <w:rtl/>
          <w:lang w:eastAsia="en-US"/>
        </w:rPr>
        <w:tab/>
        <w:t>בעד אספקת מים לצורך בניה, ישולם על חשבון האגרה, עם מתן היתר בניה, סכום שיקבע המנהל, בתוספת הפרשי הצמדה לפי שיעור עליית המדד, מן המדד שפורסם לאחרונה לפני יום דרישת התשלום עד המדד שפורסם לאחרונה לפני יום תשלום מלוא האגרה; מהאגרה המגיעה מהצרכן לפי הוראות סעיף זה יקוזז הסכום ששולם על חשבון האגרה לפי סעיף קטן זה.</w:t>
      </w:r>
    </w:p>
    <w:p w:rsidR="00317451" w:rsidRDefault="00B05808" w:rsidP="00084A26">
      <w:pPr>
        <w:pStyle w:val="P00"/>
        <w:spacing w:before="72"/>
        <w:ind w:left="0" w:right="1134"/>
        <w:rPr>
          <w:rFonts w:cs="FrankRuehl" w:hint="cs"/>
          <w:rtl/>
          <w:lang w:eastAsia="en-US"/>
        </w:rPr>
      </w:pPr>
      <w:bookmarkStart w:id="6" w:name="Seif5"/>
      <w:bookmarkEnd w:id="6"/>
      <w:r>
        <w:rPr>
          <w:lang w:val="he-IL"/>
        </w:rPr>
        <w:pict>
          <v:rect id="_x0000_s1031" style="position:absolute;left:0;text-align:left;margin-left:464.5pt;margin-top:8.05pt;width:75.05pt;height:16.25pt;z-index:251650560" o:allowincell="f" filled="f" stroked="f" strokecolor="lime" strokeweight=".25pt">
            <v:textbox style="mso-next-textbox:#_x0000_s1031" inset="0,0,0,0">
              <w:txbxContent>
                <w:p w:rsidR="001871AD" w:rsidRDefault="001871AD" w:rsidP="00BF3F03">
                  <w:pPr>
                    <w:spacing w:line="160" w:lineRule="exact"/>
                    <w:jc w:val="left"/>
                    <w:rPr>
                      <w:rFonts w:cs="Miriam" w:hint="cs"/>
                      <w:sz w:val="18"/>
                      <w:szCs w:val="18"/>
                      <w:rtl/>
                      <w:lang w:eastAsia="en-US"/>
                    </w:rPr>
                  </w:pPr>
                  <w:r>
                    <w:rPr>
                      <w:rFonts w:cs="Miriam" w:hint="cs"/>
                      <w:sz w:val="18"/>
                      <w:szCs w:val="18"/>
                      <w:rtl/>
                      <w:lang w:eastAsia="en-US"/>
                    </w:rPr>
                    <w:t>אספקת מים לפי חוזה</w:t>
                  </w:r>
                </w:p>
              </w:txbxContent>
            </v:textbox>
            <w10:anchorlock/>
          </v:rect>
        </w:pict>
      </w:r>
      <w:r w:rsidR="00B6173F">
        <w:rPr>
          <w:rStyle w:val="big-number"/>
          <w:rFonts w:cs="Miriam" w:hint="cs"/>
          <w:rtl/>
          <w:lang w:eastAsia="en-US"/>
        </w:rPr>
        <w:t>7</w:t>
      </w:r>
      <w:r>
        <w:rPr>
          <w:rStyle w:val="big-number"/>
          <w:rFonts w:cs="Miriam"/>
          <w:rtl/>
          <w:lang w:eastAsia="en-US"/>
        </w:rPr>
        <w:t>.</w:t>
      </w:r>
      <w:r>
        <w:rPr>
          <w:rStyle w:val="big-number"/>
          <w:rFonts w:cs="Miriam"/>
          <w:rtl/>
          <w:lang w:eastAsia="en-US"/>
        </w:rPr>
        <w:tab/>
      </w:r>
      <w:r w:rsidR="001A2D7C">
        <w:rPr>
          <w:rFonts w:cs="FrankRuehl" w:hint="cs"/>
          <w:rtl/>
          <w:lang w:eastAsia="en-US"/>
        </w:rPr>
        <w:t>(א)</w:t>
      </w:r>
      <w:r w:rsidR="001A2D7C">
        <w:rPr>
          <w:rFonts w:cs="FrankRuehl" w:hint="cs"/>
          <w:rtl/>
          <w:lang w:eastAsia="en-US"/>
        </w:rPr>
        <w:tab/>
      </w:r>
      <w:r w:rsidR="00084A26">
        <w:rPr>
          <w:rFonts w:cs="FrankRuehl" w:hint="cs"/>
          <w:rtl/>
          <w:lang w:eastAsia="en-US"/>
        </w:rPr>
        <w:t>העיריה רשאית</w:t>
      </w:r>
      <w:r w:rsidR="00EA71DF">
        <w:rPr>
          <w:rFonts w:cs="FrankRuehl" w:hint="cs"/>
          <w:rtl/>
          <w:lang w:eastAsia="en-US"/>
        </w:rPr>
        <w:t>,</w:t>
      </w:r>
      <w:r w:rsidR="00084A26">
        <w:rPr>
          <w:rFonts w:cs="FrankRuehl" w:hint="cs"/>
          <w:rtl/>
          <w:lang w:eastAsia="en-US"/>
        </w:rPr>
        <w:t xml:space="preserve"> באישור שר הפנים</w:t>
      </w:r>
      <w:r w:rsidR="00EA71DF">
        <w:rPr>
          <w:rFonts w:cs="FrankRuehl" w:hint="cs"/>
          <w:rtl/>
          <w:lang w:eastAsia="en-US"/>
        </w:rPr>
        <w:t>,</w:t>
      </w:r>
      <w:r w:rsidR="00084A26">
        <w:rPr>
          <w:rFonts w:cs="FrankRuehl" w:hint="cs"/>
          <w:rtl/>
          <w:lang w:eastAsia="en-US"/>
        </w:rPr>
        <w:t xml:space="preserve"> להתקשר עם צרכן בחוזה מיוחד לאספקת מים ולקבוע בו תנאים</w:t>
      </w:r>
      <w:r w:rsidR="006D0F81">
        <w:rPr>
          <w:rFonts w:cs="FrankRuehl" w:hint="cs"/>
          <w:rtl/>
          <w:lang w:eastAsia="en-US"/>
        </w:rPr>
        <w:t>.</w:t>
      </w:r>
    </w:p>
    <w:p w:rsidR="006D0F81" w:rsidRDefault="006D0F81" w:rsidP="00084A26">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084A26">
        <w:rPr>
          <w:rFonts w:cs="FrankRuehl" w:hint="cs"/>
          <w:rtl/>
          <w:lang w:eastAsia="en-US"/>
        </w:rPr>
        <w:t xml:space="preserve">היתה סתירה בין תנאי החוזה </w:t>
      </w:r>
      <w:r w:rsidR="00EA71DF">
        <w:rPr>
          <w:rFonts w:cs="FrankRuehl" w:hint="cs"/>
          <w:rtl/>
          <w:lang w:eastAsia="en-US"/>
        </w:rPr>
        <w:t xml:space="preserve">האמור </w:t>
      </w:r>
      <w:r w:rsidR="00084A26">
        <w:rPr>
          <w:rFonts w:cs="FrankRuehl" w:hint="cs"/>
          <w:rtl/>
          <w:lang w:eastAsia="en-US"/>
        </w:rPr>
        <w:t>ובין הוראות חוק עזר זה, יחולו תנאי החוזה</w:t>
      </w:r>
      <w:r w:rsidR="008533B6">
        <w:rPr>
          <w:rFonts w:cs="FrankRuehl" w:hint="cs"/>
          <w:rtl/>
          <w:lang w:eastAsia="en-US"/>
        </w:rPr>
        <w:t>.</w:t>
      </w:r>
    </w:p>
    <w:p w:rsidR="0026738F" w:rsidRDefault="00B05808" w:rsidP="00EA71DF">
      <w:pPr>
        <w:pStyle w:val="P00"/>
        <w:spacing w:before="72"/>
        <w:ind w:left="0" w:right="1134"/>
        <w:rPr>
          <w:rStyle w:val="default"/>
          <w:rFonts w:hint="cs"/>
          <w:rtl/>
          <w:lang w:eastAsia="en-US"/>
        </w:rPr>
      </w:pPr>
      <w:bookmarkStart w:id="7" w:name="Seif6"/>
      <w:bookmarkEnd w:id="7"/>
      <w:r>
        <w:rPr>
          <w:lang w:val="he-IL"/>
        </w:rPr>
        <w:pict>
          <v:rect id="_x0000_s1032" style="position:absolute;left:0;text-align:left;margin-left:464.5pt;margin-top:8.05pt;width:75.05pt;height:14pt;z-index:251651584" o:allowincell="f" filled="f" stroked="f" strokecolor="lime" strokeweight=".25pt">
            <v:textbox style="mso-next-textbox:#_x0000_s1032" inset="0,0,0,0">
              <w:txbxContent>
                <w:p w:rsidR="001871AD" w:rsidRDefault="001871AD">
                  <w:pPr>
                    <w:spacing w:line="160" w:lineRule="exact"/>
                    <w:jc w:val="left"/>
                    <w:rPr>
                      <w:rFonts w:cs="Miriam" w:hint="cs"/>
                      <w:sz w:val="18"/>
                      <w:szCs w:val="18"/>
                      <w:rtl/>
                      <w:lang w:eastAsia="en-US"/>
                    </w:rPr>
                  </w:pPr>
                  <w:r>
                    <w:rPr>
                      <w:rFonts w:cs="Miriam" w:hint="cs"/>
                      <w:sz w:val="18"/>
                      <w:szCs w:val="18"/>
                      <w:rtl/>
                      <w:lang w:eastAsia="en-US"/>
                    </w:rPr>
                    <w:t>מועד התשלום</w:t>
                  </w:r>
                </w:p>
              </w:txbxContent>
            </v:textbox>
            <w10:anchorlock/>
          </v:rect>
        </w:pict>
      </w:r>
      <w:r w:rsidR="00E52944">
        <w:rPr>
          <w:rStyle w:val="big-number"/>
          <w:rFonts w:cs="Miriam" w:hint="cs"/>
          <w:rtl/>
          <w:lang w:eastAsia="en-US"/>
        </w:rPr>
        <w:t>8</w:t>
      </w:r>
      <w:r>
        <w:rPr>
          <w:rStyle w:val="big-number"/>
          <w:rFonts w:cs="Miriam"/>
          <w:rtl/>
          <w:lang w:eastAsia="en-US"/>
        </w:rPr>
        <w:t>.</w:t>
      </w:r>
      <w:r>
        <w:rPr>
          <w:rStyle w:val="big-number"/>
          <w:rFonts w:cs="Miriam"/>
          <w:rtl/>
          <w:lang w:eastAsia="en-US"/>
        </w:rPr>
        <w:tab/>
      </w:r>
      <w:r w:rsidR="00EA71DF">
        <w:rPr>
          <w:rStyle w:val="default"/>
          <w:rFonts w:hint="cs"/>
          <w:rtl/>
          <w:lang w:eastAsia="en-US"/>
        </w:rPr>
        <w:t>אגרת מים ותשלומים אחרים ישולמו בתוך ארבעה עשר ימים מיום מסירת הדרישה לכך מאת העיריה</w:t>
      </w:r>
      <w:r w:rsidR="0026738F">
        <w:rPr>
          <w:rStyle w:val="default"/>
          <w:rFonts w:hint="cs"/>
          <w:rtl/>
          <w:lang w:eastAsia="en-US"/>
        </w:rPr>
        <w:t>.</w:t>
      </w:r>
    </w:p>
    <w:p w:rsidR="0026738F" w:rsidRDefault="00B05808" w:rsidP="00EA71DF">
      <w:pPr>
        <w:pStyle w:val="P00"/>
        <w:spacing w:before="72"/>
        <w:ind w:left="0" w:right="1134"/>
        <w:rPr>
          <w:rStyle w:val="default"/>
          <w:rFonts w:hint="cs"/>
          <w:rtl/>
          <w:lang w:eastAsia="en-US"/>
        </w:rPr>
      </w:pPr>
      <w:bookmarkStart w:id="8" w:name="Seif7"/>
      <w:bookmarkEnd w:id="8"/>
      <w:r>
        <w:rPr>
          <w:lang w:val="he-IL"/>
        </w:rPr>
        <w:pict>
          <v:rect id="_x0000_s1033" style="position:absolute;left:0;text-align:left;margin-left:464.5pt;margin-top:8.05pt;width:75.05pt;height:19.9pt;z-index:251652608" o:allowincell="f" filled="f" stroked="f" strokecolor="lime" strokeweight=".25pt">
            <v:textbox inset="0,0,0,0">
              <w:txbxContent>
                <w:p w:rsidR="001871AD" w:rsidRDefault="001871AD" w:rsidP="00156D9A">
                  <w:pPr>
                    <w:spacing w:line="160" w:lineRule="exact"/>
                    <w:jc w:val="left"/>
                    <w:rPr>
                      <w:rFonts w:cs="Miriam" w:hint="cs"/>
                      <w:sz w:val="18"/>
                      <w:szCs w:val="18"/>
                      <w:rtl/>
                      <w:lang w:eastAsia="en-US"/>
                    </w:rPr>
                  </w:pPr>
                  <w:r>
                    <w:rPr>
                      <w:rFonts w:cs="Miriam" w:hint="cs"/>
                      <w:sz w:val="18"/>
                      <w:szCs w:val="18"/>
                      <w:rtl/>
                      <w:lang w:eastAsia="en-US"/>
                    </w:rPr>
                    <w:t>אישור סכום ההוצאות</w:t>
                  </w:r>
                </w:p>
              </w:txbxContent>
            </v:textbox>
            <w10:anchorlock/>
          </v:rect>
        </w:pict>
      </w:r>
      <w:r w:rsidR="006349F2">
        <w:rPr>
          <w:rStyle w:val="big-number"/>
          <w:rFonts w:cs="Miriam" w:hint="cs"/>
          <w:rtl/>
          <w:lang w:eastAsia="en-US"/>
        </w:rPr>
        <w:t>9</w:t>
      </w:r>
      <w:r>
        <w:rPr>
          <w:rStyle w:val="big-number"/>
          <w:rFonts w:cs="Miriam"/>
          <w:rtl/>
          <w:lang w:eastAsia="en-US"/>
        </w:rPr>
        <w:t>.</w:t>
      </w:r>
      <w:r>
        <w:rPr>
          <w:rStyle w:val="big-number"/>
          <w:rFonts w:cs="Miriam"/>
          <w:rtl/>
          <w:lang w:eastAsia="en-US"/>
        </w:rPr>
        <w:tab/>
      </w:r>
      <w:r w:rsidR="00EA71DF">
        <w:rPr>
          <w:rFonts w:cs="FrankRuehl" w:hint="cs"/>
          <w:rtl/>
          <w:lang w:eastAsia="en-US"/>
        </w:rPr>
        <w:t>נתעוררה שאלה בדבר סכום הוצאות המגיע לפי חוק עזר זה, יכריע בה המנהל ויאשר את החלטתו בכתב; אישור המנהל על גובה ההוצאות ישמש ראיה לכאורה לכך</w:t>
      </w:r>
      <w:r w:rsidR="0026738F">
        <w:rPr>
          <w:rStyle w:val="default"/>
          <w:rFonts w:hint="cs"/>
          <w:rtl/>
          <w:lang w:eastAsia="en-US"/>
        </w:rPr>
        <w:t>.</w:t>
      </w:r>
    </w:p>
    <w:p w:rsidR="00C80D0F" w:rsidRDefault="00B05808" w:rsidP="00C80D0F">
      <w:pPr>
        <w:pStyle w:val="P00"/>
        <w:spacing w:before="72"/>
        <w:ind w:left="0" w:right="1134"/>
        <w:rPr>
          <w:rFonts w:cs="FrankRuehl" w:hint="cs"/>
          <w:rtl/>
          <w:lang w:eastAsia="en-US"/>
        </w:rPr>
      </w:pPr>
      <w:bookmarkStart w:id="9" w:name="Seif8"/>
      <w:bookmarkEnd w:id="9"/>
      <w:r>
        <w:rPr>
          <w:lang w:val="he-IL"/>
        </w:rPr>
        <w:pict>
          <v:rect id="_x0000_s1034" style="position:absolute;left:0;text-align:left;margin-left:464.5pt;margin-top:8.05pt;width:75.05pt;height:20.05pt;z-index:251653632" o:allowincell="f" filled="f" stroked="f" strokecolor="lime" strokeweight=".25pt">
            <v:textbox style="mso-next-textbox:#_x0000_s1034" inset="0,0,0,0">
              <w:txbxContent>
                <w:p w:rsidR="001871AD" w:rsidRDefault="001871AD" w:rsidP="00B40BAB">
                  <w:pPr>
                    <w:spacing w:line="160" w:lineRule="exact"/>
                    <w:jc w:val="left"/>
                    <w:rPr>
                      <w:rFonts w:cs="Miriam" w:hint="cs"/>
                      <w:sz w:val="18"/>
                      <w:szCs w:val="18"/>
                      <w:rtl/>
                      <w:lang w:eastAsia="en-US"/>
                    </w:rPr>
                  </w:pPr>
                  <w:r>
                    <w:rPr>
                      <w:rFonts w:cs="Miriam" w:hint="cs"/>
                      <w:sz w:val="18"/>
                      <w:szCs w:val="18"/>
                      <w:rtl/>
                      <w:lang w:eastAsia="en-US"/>
                    </w:rPr>
                    <w:t>ניתוק החיבור</w:t>
                  </w:r>
                </w:p>
              </w:txbxContent>
            </v:textbox>
            <w10:anchorlock/>
          </v:rect>
        </w:pict>
      </w:r>
      <w:r w:rsidR="006349F2">
        <w:rPr>
          <w:rStyle w:val="big-number"/>
          <w:rFonts w:cs="Miriam" w:hint="cs"/>
          <w:rtl/>
          <w:lang w:eastAsia="en-US"/>
        </w:rPr>
        <w:t>10</w:t>
      </w:r>
      <w:r w:rsidRPr="00C52425">
        <w:rPr>
          <w:rFonts w:cs="FrankRuehl"/>
          <w:rtl/>
        </w:rPr>
        <w:t>.</w:t>
      </w:r>
      <w:r w:rsidRPr="00C52425">
        <w:rPr>
          <w:rFonts w:cs="FrankRuehl"/>
          <w:rtl/>
        </w:rPr>
        <w:tab/>
      </w:r>
      <w:r w:rsidR="00C80D0F">
        <w:rPr>
          <w:rFonts w:cs="FrankRuehl" w:hint="cs"/>
          <w:rtl/>
          <w:lang w:eastAsia="en-US"/>
        </w:rPr>
        <w:t>(א)</w:t>
      </w:r>
      <w:r w:rsidR="00C80D0F">
        <w:rPr>
          <w:rFonts w:cs="FrankRuehl" w:hint="cs"/>
          <w:rtl/>
          <w:lang w:eastAsia="en-US"/>
        </w:rPr>
        <w:tab/>
        <w:t>צרכן שלא סילק במועד הקבוע את הסכומים שהוא חייב בהם לפי חוק עזר זה, או שבזבז מים, השתמש בהם לרעה, זיהמם או פגע בהם בצורה אחרת, או שפגע במד מים או ביחידת הפלט החשמלי או בבקר החכם או בצנרת התקשורת, רשאי המנהל להתרות בו בכתב.</w:t>
      </w:r>
    </w:p>
    <w:p w:rsidR="00C80D0F" w:rsidRDefault="00C80D0F" w:rsidP="00C80D0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שעה הצרכן להתראה, רשאי המנהל, בתום 5 ימים מיום מסירת ההתראה, לנתק את החיבור בין אותו חלק של הרשת הפרטית אשר בהחזקתו של הצרכן ובין יתר חלקי הרשת הפרטית או מפעל המים, ולחייבו באגרת ניתוק כאמור בתוספת.</w:t>
      </w:r>
    </w:p>
    <w:p w:rsidR="00C80D0F" w:rsidRDefault="00C80D0F" w:rsidP="00A73395">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רשת פרטית שחוברה למפעל מים בניגוד לסעיף 2 או שחיבורה חודש בניגוד לסעיף 1</w:t>
      </w:r>
      <w:r w:rsidR="00A73395">
        <w:rPr>
          <w:rFonts w:cs="FrankRuehl" w:hint="cs"/>
          <w:rtl/>
          <w:lang w:eastAsia="en-US"/>
        </w:rPr>
        <w:t>5</w:t>
      </w:r>
      <w:r>
        <w:rPr>
          <w:rFonts w:cs="FrankRuehl" w:hint="cs"/>
          <w:rtl/>
          <w:lang w:eastAsia="en-US"/>
        </w:rPr>
        <w:t>, רשאי המנהל בכל עת לנתק את החיבור.</w:t>
      </w:r>
    </w:p>
    <w:p w:rsidR="00C80D0F" w:rsidRDefault="00C80D0F" w:rsidP="00A73395">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חיבור שנותק לפי סעיף קטן (ב) או (ג), לא יחודש אלא לאחר תשלום כל הסכומים המגיעים מהצרכן כאמור, או לאחר תיקון הדברים הטעונים תיקון, כדי למנוע פגיעה במים או במד</w:t>
      </w:r>
      <w:r w:rsidR="00A73395">
        <w:rPr>
          <w:rFonts w:cs="FrankRuehl" w:hint="cs"/>
          <w:rtl/>
          <w:lang w:eastAsia="en-US"/>
        </w:rPr>
        <w:t xml:space="preserve"> </w:t>
      </w:r>
      <w:r>
        <w:rPr>
          <w:rFonts w:cs="FrankRuehl" w:hint="cs"/>
          <w:rtl/>
          <w:lang w:eastAsia="en-US"/>
        </w:rPr>
        <w:t>מים כאמור, הכל לפי הענין</w:t>
      </w:r>
      <w:r w:rsidR="00A73395">
        <w:rPr>
          <w:rFonts w:cs="FrankRuehl" w:hint="cs"/>
          <w:rtl/>
          <w:lang w:eastAsia="en-US"/>
        </w:rPr>
        <w:t>;</w:t>
      </w:r>
      <w:r>
        <w:rPr>
          <w:rFonts w:cs="FrankRuehl" w:hint="cs"/>
          <w:rtl/>
          <w:lang w:eastAsia="en-US"/>
        </w:rPr>
        <w:t xml:space="preserve"> בעד חידוש חיבור שנותק לפי סעיף קטן (ב), תשולם אגרת חידוש </w:t>
      </w:r>
      <w:r w:rsidR="00A73395">
        <w:rPr>
          <w:rFonts w:cs="FrankRuehl" w:hint="cs"/>
          <w:rtl/>
          <w:lang w:eastAsia="en-US"/>
        </w:rPr>
        <w:t xml:space="preserve">חיבור </w:t>
      </w:r>
      <w:r>
        <w:rPr>
          <w:rFonts w:cs="FrankRuehl" w:hint="cs"/>
          <w:rtl/>
          <w:lang w:eastAsia="en-US"/>
        </w:rPr>
        <w:t>בשיעור שנקבע בתוספת.</w:t>
      </w:r>
    </w:p>
    <w:p w:rsidR="00A73395" w:rsidRDefault="00B05808" w:rsidP="00A73395">
      <w:pPr>
        <w:pStyle w:val="P00"/>
        <w:spacing w:before="72"/>
        <w:ind w:left="0" w:right="1134"/>
        <w:rPr>
          <w:rFonts w:cs="FrankRuehl" w:hint="cs"/>
          <w:rtl/>
          <w:lang w:eastAsia="en-US"/>
        </w:rPr>
      </w:pPr>
      <w:bookmarkStart w:id="10" w:name="Seif9"/>
      <w:bookmarkEnd w:id="10"/>
      <w:r>
        <w:rPr>
          <w:lang w:val="he-IL"/>
        </w:rPr>
        <w:pict>
          <v:rect id="_x0000_s1035" style="position:absolute;left:0;text-align:left;margin-left:464.5pt;margin-top:8.05pt;width:75.05pt;height:15.3pt;z-index:251654656" o:allowincell="f" filled="f" stroked="f" strokecolor="lime" strokeweight=".25pt">
            <v:textbox style="mso-next-textbox:#_x0000_s1035" inset="0,0,0,0">
              <w:txbxContent>
                <w:p w:rsidR="001871AD" w:rsidRDefault="001871AD" w:rsidP="00BF3F03">
                  <w:pPr>
                    <w:spacing w:line="160" w:lineRule="exact"/>
                    <w:jc w:val="left"/>
                    <w:rPr>
                      <w:rFonts w:cs="Miriam" w:hint="cs"/>
                      <w:noProof/>
                      <w:sz w:val="18"/>
                      <w:szCs w:val="18"/>
                      <w:rtl/>
                      <w:lang w:eastAsia="en-US"/>
                    </w:rPr>
                  </w:pPr>
                  <w:r>
                    <w:rPr>
                      <w:rFonts w:cs="Miriam" w:hint="cs"/>
                      <w:sz w:val="18"/>
                      <w:szCs w:val="18"/>
                      <w:rtl/>
                      <w:lang w:eastAsia="en-US"/>
                    </w:rPr>
                    <w:t>הפסקת אספקת מים</w:t>
                  </w:r>
                </w:p>
              </w:txbxContent>
            </v:textbox>
            <w10:anchorlock/>
          </v:rect>
        </w:pict>
      </w:r>
      <w:r>
        <w:rPr>
          <w:rStyle w:val="big-number"/>
          <w:rFonts w:cs="Miriam"/>
          <w:rtl/>
          <w:lang w:eastAsia="en-US"/>
        </w:rPr>
        <w:t>1</w:t>
      </w:r>
      <w:r w:rsidR="006349F2">
        <w:rPr>
          <w:rStyle w:val="big-number"/>
          <w:rFonts w:cs="Miriam" w:hint="cs"/>
          <w:rtl/>
          <w:lang w:eastAsia="en-US"/>
        </w:rPr>
        <w:t>1</w:t>
      </w:r>
      <w:r>
        <w:rPr>
          <w:rStyle w:val="big-number"/>
          <w:rFonts w:cs="Miriam"/>
          <w:rtl/>
          <w:lang w:eastAsia="en-US"/>
        </w:rPr>
        <w:t>.</w:t>
      </w:r>
      <w:r>
        <w:rPr>
          <w:rStyle w:val="big-number"/>
          <w:rFonts w:cs="Miriam"/>
          <w:rtl/>
          <w:lang w:eastAsia="en-US"/>
        </w:rPr>
        <w:tab/>
      </w:r>
      <w:r w:rsidR="0026738F">
        <w:rPr>
          <w:rFonts w:cs="FrankRuehl" w:hint="cs"/>
          <w:rtl/>
          <w:lang w:eastAsia="en-US"/>
        </w:rPr>
        <w:t>(א)</w:t>
      </w:r>
      <w:r w:rsidR="0026738F">
        <w:rPr>
          <w:rFonts w:cs="FrankRuehl" w:hint="cs"/>
          <w:rtl/>
          <w:lang w:eastAsia="en-US"/>
        </w:rPr>
        <w:tab/>
      </w:r>
      <w:r w:rsidR="00A73395">
        <w:rPr>
          <w:rFonts w:cs="FrankRuehl" w:hint="cs"/>
          <w:rtl/>
          <w:lang w:eastAsia="en-US"/>
        </w:rPr>
        <w:t>בשעת חירום או במקרה של צורך דחוף בתיקונים במפעל המים או ברשת הפרטית, רשאי המנהל, במידת הצורך, לנתק, לעכב או להפסיק את אספקת המים, כולה או מקצתה.</w:t>
      </w:r>
    </w:p>
    <w:p w:rsidR="00A73395" w:rsidRDefault="00A73395" w:rsidP="00A7339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השימוש בסמכויות לפי סעיף קטן (א) אינו פוטר צרכן מתשלום האגרות והתשלומים האחרים שהוא חייב בהם לפי חוק עזר זה.</w:t>
      </w:r>
    </w:p>
    <w:p w:rsidR="00A73395" w:rsidRDefault="00A73395" w:rsidP="00A73395">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חלפה הסיבה לניתוק, לעיכוב או להפסקת המים כאמור בסעיף קטן (א), יבצע המנהל מיד את חיבור הרשת הפרטית שנותקה, בלא תשלום.</w:t>
      </w:r>
    </w:p>
    <w:p w:rsidR="00D61897" w:rsidRDefault="00B05808" w:rsidP="00D61897">
      <w:pPr>
        <w:pStyle w:val="P00"/>
        <w:spacing w:before="72"/>
        <w:ind w:left="0" w:right="1134"/>
        <w:rPr>
          <w:rFonts w:cs="FrankRuehl" w:hint="cs"/>
          <w:rtl/>
          <w:lang w:eastAsia="en-US"/>
        </w:rPr>
      </w:pPr>
      <w:bookmarkStart w:id="11" w:name="Seif10"/>
      <w:bookmarkEnd w:id="11"/>
      <w:r>
        <w:rPr>
          <w:lang w:val="he-IL"/>
        </w:rPr>
        <w:pict>
          <v:rect id="_x0000_s1036" style="position:absolute;left:0;text-align:left;margin-left:464.5pt;margin-top:8.05pt;width:75.05pt;height:13.5pt;z-index:251655680" o:allowincell="f" filled="f" stroked="f" strokecolor="lime" strokeweight=".25pt">
            <v:textbox style="mso-next-textbox:#_x0000_s1036" inset="0,0,0,0">
              <w:txbxContent>
                <w:p w:rsidR="001871AD" w:rsidRDefault="001871AD" w:rsidP="0043163E">
                  <w:pPr>
                    <w:spacing w:line="160" w:lineRule="exact"/>
                    <w:jc w:val="left"/>
                    <w:rPr>
                      <w:rFonts w:cs="Miriam" w:hint="cs"/>
                      <w:noProof/>
                      <w:sz w:val="18"/>
                      <w:szCs w:val="18"/>
                      <w:rtl/>
                      <w:lang w:eastAsia="en-US"/>
                    </w:rPr>
                  </w:pPr>
                  <w:r>
                    <w:rPr>
                      <w:rFonts w:cs="Miriam" w:hint="cs"/>
                      <w:sz w:val="18"/>
                      <w:szCs w:val="18"/>
                      <w:rtl/>
                      <w:lang w:eastAsia="en-US"/>
                    </w:rPr>
                    <w:t>רשות כניסה</w:t>
                  </w:r>
                </w:p>
              </w:txbxContent>
            </v:textbox>
            <w10:anchorlock/>
          </v:rect>
        </w:pict>
      </w:r>
      <w:r>
        <w:rPr>
          <w:rStyle w:val="big-number"/>
          <w:rFonts w:cs="Miriam"/>
          <w:rtl/>
          <w:lang w:eastAsia="en-US"/>
        </w:rPr>
        <w:t>1</w:t>
      </w:r>
      <w:r w:rsidR="0043163E">
        <w:rPr>
          <w:rStyle w:val="big-number"/>
          <w:rFonts w:cs="Miriam" w:hint="cs"/>
          <w:rtl/>
          <w:lang w:eastAsia="en-US"/>
        </w:rPr>
        <w:t>2</w:t>
      </w:r>
      <w:r>
        <w:rPr>
          <w:rStyle w:val="big-number"/>
          <w:rFonts w:cs="Miriam"/>
          <w:rtl/>
          <w:lang w:eastAsia="en-US"/>
        </w:rPr>
        <w:t>.</w:t>
      </w:r>
      <w:r>
        <w:rPr>
          <w:rStyle w:val="big-number"/>
          <w:rFonts w:cs="Miriam"/>
          <w:rtl/>
          <w:lang w:eastAsia="en-US"/>
        </w:rPr>
        <w:tab/>
      </w:r>
      <w:r w:rsidR="00FE5007">
        <w:rPr>
          <w:rFonts w:cs="FrankRuehl" w:hint="cs"/>
          <w:rtl/>
          <w:lang w:eastAsia="en-US"/>
        </w:rPr>
        <w:t>(א)</w:t>
      </w:r>
      <w:r w:rsidR="00FE5007">
        <w:rPr>
          <w:rFonts w:cs="FrankRuehl" w:hint="cs"/>
          <w:rtl/>
          <w:lang w:eastAsia="en-US"/>
        </w:rPr>
        <w:tab/>
      </w:r>
      <w:r w:rsidR="00D61897">
        <w:rPr>
          <w:rFonts w:cs="FrankRuehl" w:hint="cs"/>
          <w:rtl/>
          <w:lang w:eastAsia="en-US"/>
        </w:rPr>
        <w:t xml:space="preserve">המנהל, או כל מי שהורשה על ידו, רשאי להיכנס לכל נכס בשעות 8.00 עד 17.00, ובשעת חירום בכל זמן סביר, כדי </w:t>
      </w:r>
      <w:r w:rsidR="00D61897">
        <w:rPr>
          <w:rFonts w:cs="FrankRuehl"/>
          <w:rtl/>
          <w:lang w:eastAsia="en-US"/>
        </w:rPr>
        <w:t>–</w:t>
      </w:r>
    </w:p>
    <w:p w:rsidR="00D61897" w:rsidRDefault="00D61897" w:rsidP="00D61897">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Pr>
          <w:rFonts w:cs="FrankRuehl"/>
          <w:lang w:eastAsia="en-US"/>
        </w:rPr>
        <w:t xml:space="preserve"> </w:t>
      </w:r>
      <w:r>
        <w:rPr>
          <w:rFonts w:cs="FrankRuehl" w:hint="cs"/>
          <w:rtl/>
          <w:lang w:eastAsia="en-US"/>
        </w:rPr>
        <w:t>להתקין, לבדוק, לתקן, לשנות, להחליף, למסור, למדוד מד מים, צינור, או אבזרים, או כיוצא בהם, או לעשות כל מעשה אחר שבנסיבות הענין נחוץ לעשותו כגון בדיקת המדים הממוחשבים, קריאות נתונים, בדיקת הבקר החכם ברשת הפרטית, התקשרות עם מרכז הבקשה וכדומה;</w:t>
      </w:r>
    </w:p>
    <w:p w:rsidR="00D61897" w:rsidRDefault="00D61897" w:rsidP="00D61897">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לבדוק אם היה בזבוז, שימוש לרעה או זיהום או פגיעה אחרת במים או לברר את כמות המים שסופקה לצרכן;</w:t>
      </w:r>
    </w:p>
    <w:p w:rsidR="00D61897" w:rsidRDefault="00D61897" w:rsidP="00D61897">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למסור כל חשבון או לגבות כל אגרה או תשלום אחר לפי חוק עזר זה;</w:t>
      </w:r>
    </w:p>
    <w:p w:rsidR="00D61897" w:rsidRDefault="00D61897" w:rsidP="00D61897">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לנתק חיבור או לנתק, לעכב ולהפסיק אספקת המים לפי סעיפים 10 או 11;</w:t>
      </w:r>
    </w:p>
    <w:p w:rsidR="00D61897" w:rsidRDefault="00D61897" w:rsidP="00D61897">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לבדוק אם קוימו הוראות חוק עזר זה;</w:t>
      </w:r>
    </w:p>
    <w:p w:rsidR="00D61897" w:rsidRDefault="00D61897" w:rsidP="00D61897">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לעשות כל מעשה אחר שהוא רשאי לעשותו לפי חוק עזר זה.</w:t>
      </w:r>
    </w:p>
    <w:p w:rsidR="00D61897" w:rsidRDefault="00D61897" w:rsidP="00D6189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יעכב אדם ולא יפריע למנהל או למי שהורשה על ידו, להשתמש בסמכויותיו לפי סעיף קטן (א).</w:t>
      </w:r>
    </w:p>
    <w:p w:rsidR="00D61897" w:rsidRDefault="00B05808" w:rsidP="00D61897">
      <w:pPr>
        <w:pStyle w:val="P00"/>
        <w:spacing w:before="72"/>
        <w:ind w:left="0" w:right="1134"/>
        <w:rPr>
          <w:rFonts w:cs="FrankRuehl" w:hint="cs"/>
          <w:rtl/>
          <w:lang w:eastAsia="en-US"/>
        </w:rPr>
      </w:pPr>
      <w:bookmarkStart w:id="12" w:name="Seif11"/>
      <w:bookmarkEnd w:id="12"/>
      <w:r>
        <w:rPr>
          <w:lang w:val="he-IL"/>
        </w:rPr>
        <w:pict>
          <v:rect id="_x0000_s1037" style="position:absolute;left:0;text-align:left;margin-left:464.5pt;margin-top:8.05pt;width:75.05pt;height:16.9pt;z-index:251656704" o:allowincell="f" filled="f" stroked="f" strokecolor="lime" strokeweight=".25pt">
            <v:textbox style="mso-next-textbox:#_x0000_s1037" inset="0,0,0,0">
              <w:txbxContent>
                <w:p w:rsidR="001871AD" w:rsidRDefault="001871AD" w:rsidP="00BF3F03">
                  <w:pPr>
                    <w:spacing w:line="160" w:lineRule="exact"/>
                    <w:jc w:val="left"/>
                    <w:rPr>
                      <w:rFonts w:cs="Miriam" w:hint="cs"/>
                      <w:sz w:val="18"/>
                      <w:szCs w:val="18"/>
                      <w:rtl/>
                      <w:lang w:eastAsia="en-US"/>
                    </w:rPr>
                  </w:pPr>
                  <w:r>
                    <w:rPr>
                      <w:rFonts w:cs="Miriam" w:hint="cs"/>
                      <w:sz w:val="18"/>
                      <w:szCs w:val="18"/>
                      <w:rtl/>
                      <w:lang w:eastAsia="en-US"/>
                    </w:rPr>
                    <w:t>שימוש במים</w:t>
                  </w:r>
                </w:p>
              </w:txbxContent>
            </v:textbox>
            <w10:anchorlock/>
          </v:rect>
        </w:pict>
      </w:r>
      <w:r>
        <w:rPr>
          <w:rStyle w:val="big-number"/>
          <w:rFonts w:cs="Miriam"/>
          <w:rtl/>
          <w:lang w:eastAsia="en-US"/>
        </w:rPr>
        <w:t>1</w:t>
      </w:r>
      <w:r w:rsidR="0043163E">
        <w:rPr>
          <w:rStyle w:val="big-number"/>
          <w:rFonts w:cs="Miriam" w:hint="cs"/>
          <w:rtl/>
          <w:lang w:eastAsia="en-US"/>
        </w:rPr>
        <w:t>3</w:t>
      </w:r>
      <w:r>
        <w:rPr>
          <w:rStyle w:val="big-number"/>
          <w:rFonts w:cs="Miriam"/>
          <w:rtl/>
          <w:lang w:eastAsia="en-US"/>
        </w:rPr>
        <w:t>.</w:t>
      </w:r>
      <w:r>
        <w:rPr>
          <w:rStyle w:val="big-number"/>
          <w:rFonts w:cs="Miriam"/>
          <w:rtl/>
          <w:lang w:eastAsia="en-US"/>
        </w:rPr>
        <w:tab/>
      </w:r>
      <w:r w:rsidR="00FD3E57">
        <w:rPr>
          <w:rFonts w:cs="FrankRuehl" w:hint="cs"/>
          <w:rtl/>
          <w:lang w:eastAsia="en-US"/>
        </w:rPr>
        <w:t>(א)</w:t>
      </w:r>
      <w:r w:rsidR="00FD3E57">
        <w:rPr>
          <w:rFonts w:cs="FrankRuehl" w:hint="cs"/>
          <w:rtl/>
          <w:lang w:eastAsia="en-US"/>
        </w:rPr>
        <w:tab/>
      </w:r>
      <w:r w:rsidR="00D61897">
        <w:rPr>
          <w:rFonts w:cs="FrankRuehl" w:hint="cs"/>
          <w:rtl/>
          <w:lang w:eastAsia="en-US"/>
        </w:rPr>
        <w:t>לא ייטול אדם מים ממפעל המים, לא יצרוך אותם, לא ישתמש בהם, ולא יטה אותם, אלא אם כן כל המים כאמור עברו דרך מד מים תקין ונמדדו על ידי מד מים.</w:t>
      </w:r>
    </w:p>
    <w:p w:rsidR="00D61897" w:rsidRDefault="00D61897" w:rsidP="00D6189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יבזבז אדם ולא יגרום או ירשה שאחר יבזבז מים שברשותו; לענין חוק עזר זה ייראה בזבוז מים גם שימוש באבזר שלא אושר או הותאם כדין או שימוש בו בדרך שלא אושרה כדין, וכן רישום צריכת מים במד מים, העולה על הכמות שאושרה לצרכן לפי כל דין.</w:t>
      </w:r>
    </w:p>
    <w:p w:rsidR="00D61897" w:rsidRDefault="00D61897" w:rsidP="00D61897">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ישתמש אדם במים ולא יגרום או ירשה שאחר ישתמש במים שברשותו, אלא לצורכי בית או למטרה אחרת שקבע המנהל.</w:t>
      </w:r>
    </w:p>
    <w:p w:rsidR="00D61897" w:rsidRDefault="00D61897" w:rsidP="00D61897">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לא ישתמש אדם במים לצורכי מיזוג אוויר, אלא לפי היתר מאת המנהל ובהתאם לתנאי ההיתר.</w:t>
      </w:r>
    </w:p>
    <w:p w:rsidR="00D61897" w:rsidRDefault="00D61897" w:rsidP="00D61897">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לא ירחץ אדם במפעל מים ולא יכבס בו, לא יכניס לתוכו ולא יגרום להכניס לתוכו בעל חיים או חפץ ולא יעשה בו כל מעשה העלול לגרום לזוהמה או להפרעה באספקת המים.</w:t>
      </w:r>
    </w:p>
    <w:p w:rsidR="00D61897" w:rsidRDefault="00D61897" w:rsidP="00D61897">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לא יחבר אדם מערכת מי שתיה למערכות מים דלוחים, מי שפכים, מי תעשיה כימית או כיוצא באלה.</w:t>
      </w:r>
    </w:p>
    <w:p w:rsidR="00D61897" w:rsidRDefault="00D61897" w:rsidP="00D61897">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לא ינצל אדם את לחץ המים לפעולות הרמה, ערבול, או כיוצא בזה, אלא ברשות המנהל.</w:t>
      </w:r>
    </w:p>
    <w:p w:rsidR="00D61897" w:rsidRDefault="00D61897" w:rsidP="00D61897">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t>לא ישתמש אדם במים לצורכי השקיה ולא יגרום ולא ירשה שאחר ישתמש במים שברשותו לצורכי השקיה, אלא בשעות שייקבעו על ידי המנהל בהודעה שתפורסם בתחום העיריה.</w:t>
      </w:r>
    </w:p>
    <w:p w:rsidR="00D61897" w:rsidRDefault="00D61897" w:rsidP="00D61897">
      <w:pPr>
        <w:pStyle w:val="P00"/>
        <w:spacing w:before="72"/>
        <w:ind w:left="0" w:right="1134"/>
        <w:rPr>
          <w:rFonts w:cs="FrankRuehl" w:hint="cs"/>
          <w:rtl/>
          <w:lang w:eastAsia="en-US"/>
        </w:rPr>
      </w:pPr>
      <w:r>
        <w:rPr>
          <w:rFonts w:cs="FrankRuehl" w:hint="cs"/>
          <w:rtl/>
          <w:lang w:eastAsia="en-US"/>
        </w:rPr>
        <w:tab/>
        <w:t>(ט)</w:t>
      </w:r>
      <w:r>
        <w:rPr>
          <w:rFonts w:cs="FrankRuehl" w:hint="cs"/>
          <w:rtl/>
          <w:lang w:eastAsia="en-US"/>
        </w:rPr>
        <w:tab/>
        <w:t>לא ישתמש אדם במים המיועדים להשקיה לצרכים אחרים.</w:t>
      </w:r>
    </w:p>
    <w:p w:rsidR="00D61897" w:rsidRDefault="00D61897" w:rsidP="00D61897">
      <w:pPr>
        <w:pStyle w:val="P00"/>
        <w:spacing w:before="72"/>
        <w:ind w:left="0" w:right="1134"/>
        <w:rPr>
          <w:rFonts w:cs="FrankRuehl" w:hint="cs"/>
          <w:rtl/>
          <w:lang w:eastAsia="en-US"/>
        </w:rPr>
      </w:pPr>
      <w:r>
        <w:rPr>
          <w:rFonts w:cs="FrankRuehl" w:hint="cs"/>
          <w:rtl/>
          <w:lang w:eastAsia="en-US"/>
        </w:rPr>
        <w:tab/>
        <w:t>(י)</w:t>
      </w:r>
      <w:r>
        <w:rPr>
          <w:rFonts w:cs="FrankRuehl" w:hint="cs"/>
          <w:rtl/>
          <w:lang w:eastAsia="en-US"/>
        </w:rPr>
        <w:tab/>
        <w:t>לא יפתח אדם ולא יסגור שלא כדין כל אבזר השייך למפעל המים.</w:t>
      </w:r>
    </w:p>
    <w:p w:rsidR="00D61897" w:rsidRDefault="00D61897" w:rsidP="00D61897">
      <w:pPr>
        <w:pStyle w:val="P00"/>
        <w:spacing w:before="72"/>
        <w:ind w:left="0" w:right="1134"/>
        <w:rPr>
          <w:rFonts w:cs="FrankRuehl" w:hint="cs"/>
          <w:rtl/>
          <w:lang w:eastAsia="en-US"/>
        </w:rPr>
      </w:pPr>
      <w:r>
        <w:rPr>
          <w:rFonts w:cs="FrankRuehl" w:hint="cs"/>
          <w:rtl/>
          <w:lang w:eastAsia="en-US"/>
        </w:rPr>
        <w:tab/>
        <w:t>(יא)</w:t>
      </w:r>
      <w:r>
        <w:rPr>
          <w:rFonts w:cs="FrankRuehl" w:hint="cs"/>
          <w:rtl/>
          <w:lang w:eastAsia="en-US"/>
        </w:rPr>
        <w:tab/>
        <w:t>לא יפתח אדם ברז שריפה, אלא לצורך כיבוי שריפה.</w:t>
      </w:r>
    </w:p>
    <w:p w:rsidR="00D61897" w:rsidRDefault="00D61897" w:rsidP="00D61897">
      <w:pPr>
        <w:pStyle w:val="P00"/>
        <w:spacing w:before="72"/>
        <w:ind w:left="0" w:right="1134"/>
        <w:rPr>
          <w:rFonts w:cs="FrankRuehl" w:hint="cs"/>
          <w:rtl/>
          <w:lang w:eastAsia="en-US"/>
        </w:rPr>
      </w:pPr>
      <w:r>
        <w:rPr>
          <w:rFonts w:cs="FrankRuehl" w:hint="cs"/>
          <w:rtl/>
          <w:lang w:eastAsia="en-US"/>
        </w:rPr>
        <w:tab/>
        <w:t>(יב)</w:t>
      </w:r>
      <w:r>
        <w:rPr>
          <w:rFonts w:cs="FrankRuehl" w:hint="cs"/>
          <w:rtl/>
          <w:lang w:eastAsia="en-US"/>
        </w:rPr>
        <w:tab/>
        <w:t>לא יפתח אדם, פרט לעובד עיריה במילוי תפקידו, ברז המיועד להשקיית נטיעות ציבוריות.</w:t>
      </w:r>
    </w:p>
    <w:p w:rsidR="0026738F" w:rsidRDefault="00DF02F2" w:rsidP="00D61897">
      <w:pPr>
        <w:pStyle w:val="P00"/>
        <w:spacing w:before="72"/>
        <w:ind w:left="0" w:right="1134"/>
        <w:rPr>
          <w:rFonts w:cs="FrankRuehl" w:hint="cs"/>
          <w:rtl/>
          <w:lang w:eastAsia="en-US"/>
        </w:rPr>
      </w:pPr>
      <w:bookmarkStart w:id="13" w:name="Seif20"/>
      <w:bookmarkEnd w:id="13"/>
      <w:r>
        <w:rPr>
          <w:rFonts w:ascii="FrankRuehl" w:hAnsi="FrankRuehl" w:cs="Miriam" w:hint="cs"/>
          <w:sz w:val="32"/>
          <w:szCs w:val="32"/>
          <w:rtl/>
          <w:lang w:eastAsia="en-US"/>
        </w:rPr>
        <w:pict>
          <v:shapetype id="_x0000_t202" coordsize="21600,21600" o:spt="202" path="m,l,21600r21600,l21600,xe">
            <v:stroke joinstyle="miter"/>
            <v:path gradientshapeok="t" o:connecttype="rect"/>
          </v:shapetype>
          <v:shape id="_x0000_s1114" type="#_x0000_t202" style="position:absolute;left:0;text-align:left;margin-left:470.25pt;margin-top:7.75pt;width:1in;height:19.25pt;z-index:251665920" filled="f" stroked="f">
            <v:textbox inset="1mm,0,1mm,0">
              <w:txbxContent>
                <w:p w:rsidR="001871AD" w:rsidRDefault="001871AD" w:rsidP="00D61897">
                  <w:pPr>
                    <w:spacing w:line="160" w:lineRule="exact"/>
                    <w:jc w:val="left"/>
                    <w:rPr>
                      <w:rFonts w:cs="Miriam" w:hint="cs"/>
                      <w:sz w:val="18"/>
                      <w:szCs w:val="18"/>
                      <w:rtl/>
                      <w:lang w:eastAsia="en-US"/>
                    </w:rPr>
                  </w:pPr>
                  <w:r>
                    <w:rPr>
                      <w:rFonts w:cs="Miriam" w:hint="cs"/>
                      <w:sz w:val="18"/>
                      <w:szCs w:val="18"/>
                      <w:rtl/>
                      <w:lang w:eastAsia="en-US"/>
                    </w:rPr>
                    <w:t>מכירת מים והעברתם</w:t>
                  </w:r>
                  <w:r>
                    <w:rPr>
                      <w:rFonts w:cs="Miriam"/>
                      <w:sz w:val="18"/>
                      <w:szCs w:val="18"/>
                      <w:lang w:eastAsia="en-US"/>
                    </w:rPr>
                    <w:t xml:space="preserve"> </w:t>
                  </w:r>
                </w:p>
              </w:txbxContent>
            </v:textbox>
            <w10:anchorlock/>
          </v:shape>
        </w:pict>
      </w:r>
      <w:r w:rsidRPr="00DF02F2">
        <w:rPr>
          <w:rStyle w:val="big-number"/>
          <w:rFonts w:cs="Miriam" w:hint="cs"/>
          <w:rtl/>
        </w:rPr>
        <w:t>1</w:t>
      </w:r>
      <w:r w:rsidR="0043163E">
        <w:rPr>
          <w:rStyle w:val="big-number"/>
          <w:rFonts w:cs="Miriam" w:hint="cs"/>
          <w:rtl/>
        </w:rPr>
        <w:t>4</w:t>
      </w:r>
      <w:r>
        <w:rPr>
          <w:rFonts w:cs="FrankRuehl" w:hint="cs"/>
          <w:rtl/>
          <w:lang w:eastAsia="en-US"/>
        </w:rPr>
        <w:t>.</w:t>
      </w:r>
      <w:r w:rsidR="00657EC1">
        <w:rPr>
          <w:rFonts w:cs="FrankRuehl" w:hint="cs"/>
          <w:rtl/>
          <w:lang w:eastAsia="en-US"/>
        </w:rPr>
        <w:tab/>
      </w:r>
      <w:r w:rsidR="00D61897">
        <w:rPr>
          <w:rFonts w:cs="FrankRuehl" w:hint="cs"/>
          <w:rtl/>
          <w:lang w:eastAsia="en-US"/>
        </w:rPr>
        <w:t>לא ימכור אדם מים ולא יעבירם לרשות אחר, פרט לאדם שנותקה, עוכבה, או הופסקה לו אספקת המים לפי סעיף 11, אלא לפי היתר בכתב מאת המנהל</w:t>
      </w:r>
      <w:r w:rsidR="0026738F">
        <w:rPr>
          <w:rFonts w:cs="FrankRuehl" w:hint="cs"/>
          <w:rtl/>
          <w:lang w:eastAsia="en-US"/>
        </w:rPr>
        <w:t>.</w:t>
      </w:r>
    </w:p>
    <w:p w:rsidR="00D61897" w:rsidRDefault="00B05808" w:rsidP="00D61897">
      <w:pPr>
        <w:pStyle w:val="P00"/>
        <w:spacing w:before="72"/>
        <w:ind w:left="0" w:right="1134"/>
        <w:rPr>
          <w:rFonts w:cs="FrankRuehl" w:hint="cs"/>
          <w:rtl/>
          <w:lang w:eastAsia="en-US"/>
        </w:rPr>
      </w:pPr>
      <w:bookmarkStart w:id="14" w:name="Seif12"/>
      <w:bookmarkEnd w:id="14"/>
      <w:r>
        <w:rPr>
          <w:lang w:val="he-IL"/>
        </w:rPr>
        <w:pict>
          <v:rect id="_x0000_s1038" style="position:absolute;left:0;text-align:left;margin-left:464.5pt;margin-top:8.05pt;width:75.05pt;height:12.65pt;z-index:251657728" o:allowincell="f" filled="f" stroked="f" strokecolor="lime" strokeweight=".25pt">
            <v:textbox style="mso-next-textbox:#_x0000_s1038" inset="0,0,0,0">
              <w:txbxContent>
                <w:p w:rsidR="001871AD" w:rsidRDefault="001871AD">
                  <w:pPr>
                    <w:spacing w:line="160" w:lineRule="exact"/>
                    <w:jc w:val="left"/>
                    <w:rPr>
                      <w:rFonts w:cs="Miriam" w:hint="cs"/>
                      <w:sz w:val="18"/>
                      <w:szCs w:val="18"/>
                      <w:rtl/>
                      <w:lang w:eastAsia="en-US"/>
                    </w:rPr>
                  </w:pPr>
                  <w:r>
                    <w:rPr>
                      <w:rFonts w:cs="Miriam" w:hint="cs"/>
                      <w:sz w:val="18"/>
                      <w:szCs w:val="18"/>
                      <w:rtl/>
                      <w:lang w:eastAsia="en-US"/>
                    </w:rPr>
                    <w:t>חידוש חיבור שנותק</w:t>
                  </w:r>
                </w:p>
              </w:txbxContent>
            </v:textbox>
            <w10:anchorlock/>
          </v:rect>
        </w:pict>
      </w:r>
      <w:r>
        <w:rPr>
          <w:rStyle w:val="big-number"/>
          <w:rFonts w:cs="Miriam"/>
          <w:rtl/>
          <w:lang w:eastAsia="en-US"/>
        </w:rPr>
        <w:t>1</w:t>
      </w:r>
      <w:r w:rsidR="0043163E">
        <w:rPr>
          <w:rStyle w:val="big-number"/>
          <w:rFonts w:cs="Miriam" w:hint="cs"/>
          <w:rtl/>
          <w:lang w:eastAsia="en-US"/>
        </w:rPr>
        <w:t>5</w:t>
      </w:r>
      <w:r>
        <w:rPr>
          <w:rStyle w:val="big-number"/>
          <w:rFonts w:cs="Miriam"/>
          <w:rtl/>
          <w:lang w:eastAsia="en-US"/>
        </w:rPr>
        <w:t>.</w:t>
      </w:r>
      <w:r>
        <w:rPr>
          <w:rStyle w:val="big-number"/>
          <w:rFonts w:cs="Miriam"/>
          <w:rtl/>
          <w:lang w:eastAsia="en-US"/>
        </w:rPr>
        <w:tab/>
      </w:r>
      <w:r w:rsidR="00D61897">
        <w:rPr>
          <w:rStyle w:val="default"/>
          <w:rFonts w:hint="cs"/>
          <w:rtl/>
          <w:lang w:eastAsia="en-US"/>
        </w:rPr>
        <w:t>(א)</w:t>
      </w:r>
      <w:r w:rsidR="00D61897">
        <w:rPr>
          <w:rStyle w:val="default"/>
          <w:rFonts w:hint="cs"/>
          <w:rtl/>
          <w:lang w:eastAsia="en-US"/>
        </w:rPr>
        <w:tab/>
      </w:r>
      <w:r w:rsidR="00D61897">
        <w:rPr>
          <w:rFonts w:cs="FrankRuehl" w:hint="cs"/>
          <w:rtl/>
          <w:lang w:eastAsia="en-US"/>
        </w:rPr>
        <w:t>חיבור של רשת פרטית שנותק לפי הוראות חוק עזר זה לא יחודש, אלא לפי היתר בכתב מאת המנהל.</w:t>
      </w:r>
    </w:p>
    <w:p w:rsidR="00D61897" w:rsidRDefault="00D61897" w:rsidP="00D6189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חיבור של רשת פרטית שחודש בלא היתר מאת המנהל כאמור בסעיף קטן (א), רואים אותו כמחודש על ידי הצרכן כל עוד לא הוכח ההיפך.</w:t>
      </w:r>
    </w:p>
    <w:p w:rsidR="0026738F" w:rsidRDefault="00B05808" w:rsidP="000A33AD">
      <w:pPr>
        <w:pStyle w:val="P00"/>
        <w:spacing w:before="72"/>
        <w:ind w:left="0" w:right="1134"/>
        <w:rPr>
          <w:rFonts w:cs="FrankRuehl" w:hint="cs"/>
          <w:rtl/>
          <w:lang w:eastAsia="en-US"/>
        </w:rPr>
      </w:pPr>
      <w:bookmarkStart w:id="15" w:name="Seif13"/>
      <w:bookmarkEnd w:id="15"/>
      <w:r>
        <w:rPr>
          <w:lang w:val="he-IL"/>
        </w:rPr>
        <w:pict>
          <v:rect id="_x0000_s1039" style="position:absolute;left:0;text-align:left;margin-left:464.5pt;margin-top:8.05pt;width:75.05pt;height:13.1pt;z-index:251658752" o:allowincell="f" filled="f" stroked="f" strokecolor="lime" strokeweight=".25pt">
            <v:textbox style="mso-next-textbox:#_x0000_s1039" inset="0,0,0,0">
              <w:txbxContent>
                <w:p w:rsidR="001871AD" w:rsidRDefault="001871AD">
                  <w:pPr>
                    <w:spacing w:line="160" w:lineRule="exact"/>
                    <w:jc w:val="left"/>
                    <w:rPr>
                      <w:rFonts w:cs="Miriam" w:hint="cs"/>
                      <w:sz w:val="18"/>
                      <w:szCs w:val="18"/>
                      <w:rtl/>
                      <w:lang w:eastAsia="en-US"/>
                    </w:rPr>
                  </w:pPr>
                  <w:r>
                    <w:rPr>
                      <w:rFonts w:cs="Miriam" w:hint="cs"/>
                      <w:sz w:val="18"/>
                      <w:szCs w:val="18"/>
                      <w:rtl/>
                      <w:lang w:eastAsia="en-US"/>
                    </w:rPr>
                    <w:t>שמירה מפני זיהום</w:t>
                  </w:r>
                </w:p>
              </w:txbxContent>
            </v:textbox>
            <w10:anchorlock/>
          </v:rect>
        </w:pict>
      </w:r>
      <w:r>
        <w:rPr>
          <w:rStyle w:val="big-number"/>
          <w:rFonts w:cs="Miriam"/>
          <w:rtl/>
          <w:lang w:eastAsia="en-US"/>
        </w:rPr>
        <w:t>1</w:t>
      </w:r>
      <w:r w:rsidR="0086578F">
        <w:rPr>
          <w:rStyle w:val="big-number"/>
          <w:rFonts w:cs="Miriam" w:hint="cs"/>
          <w:rtl/>
          <w:lang w:eastAsia="en-US"/>
        </w:rPr>
        <w:t>6</w:t>
      </w:r>
      <w:r>
        <w:rPr>
          <w:rStyle w:val="big-number"/>
          <w:rFonts w:cs="Miriam"/>
          <w:rtl/>
          <w:lang w:eastAsia="en-US"/>
        </w:rPr>
        <w:t>.</w:t>
      </w:r>
      <w:r>
        <w:rPr>
          <w:rStyle w:val="big-number"/>
          <w:rFonts w:cs="Miriam"/>
          <w:rtl/>
          <w:lang w:eastAsia="en-US"/>
        </w:rPr>
        <w:tab/>
      </w:r>
      <w:r w:rsidR="00575101">
        <w:rPr>
          <w:rStyle w:val="default"/>
          <w:rFonts w:hint="cs"/>
          <w:rtl/>
          <w:lang w:eastAsia="en-US"/>
        </w:rPr>
        <w:t>(א)</w:t>
      </w:r>
      <w:r w:rsidR="00575101">
        <w:rPr>
          <w:rStyle w:val="default"/>
          <w:rFonts w:hint="cs"/>
          <w:rtl/>
          <w:lang w:eastAsia="en-US"/>
        </w:rPr>
        <w:tab/>
      </w:r>
      <w:r w:rsidR="000A33AD">
        <w:rPr>
          <w:rFonts w:cs="FrankRuehl" w:hint="cs"/>
          <w:rtl/>
          <w:lang w:eastAsia="en-US"/>
        </w:rPr>
        <w:t>לא יפתח אדם ולא יקיים בור שפכים, בור זבל או מקום מזוהם אחר, אלא במרחק סביר ממפעל המים</w:t>
      </w:r>
      <w:r w:rsidR="0026738F">
        <w:rPr>
          <w:rFonts w:cs="FrankRuehl" w:hint="cs"/>
          <w:rtl/>
          <w:lang w:eastAsia="en-US"/>
        </w:rPr>
        <w:t>.</w:t>
      </w:r>
    </w:p>
    <w:p w:rsidR="000A33AD" w:rsidRDefault="000A33AD" w:rsidP="000A33A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יחבר אדם מערכת מי שתיה או מפעל מים למערכות של מים דלוחים, מי שפכים, מי קולחין, מי תעשיה או כיוצא באלה.</w:t>
      </w:r>
    </w:p>
    <w:p w:rsidR="000A33AD" w:rsidRDefault="00B05808" w:rsidP="000A33AD">
      <w:pPr>
        <w:pStyle w:val="P00"/>
        <w:spacing w:before="72"/>
        <w:ind w:left="0" w:right="1134"/>
        <w:rPr>
          <w:rFonts w:cs="FrankRuehl" w:hint="cs"/>
          <w:rtl/>
          <w:lang w:eastAsia="en-US"/>
        </w:rPr>
      </w:pPr>
      <w:bookmarkStart w:id="16" w:name="Seif14"/>
      <w:bookmarkEnd w:id="16"/>
      <w:r>
        <w:rPr>
          <w:lang w:val="he-IL"/>
        </w:rPr>
        <w:pict>
          <v:rect id="_x0000_s1045" style="position:absolute;left:0;text-align:left;margin-left:464.5pt;margin-top:8.05pt;width:75.05pt;height:13.1pt;z-index:251659776" o:allowincell="f" filled="f" stroked="f" strokecolor="lime" strokeweight=".25pt">
            <v:textbox style="mso-next-textbox:#_x0000_s1045" inset="0,0,0,0">
              <w:txbxContent>
                <w:p w:rsidR="001871AD" w:rsidRDefault="001871AD">
                  <w:pPr>
                    <w:spacing w:line="160" w:lineRule="exact"/>
                    <w:jc w:val="left"/>
                    <w:rPr>
                      <w:rFonts w:cs="Miriam" w:hint="cs"/>
                      <w:sz w:val="18"/>
                      <w:szCs w:val="18"/>
                      <w:rtl/>
                      <w:lang w:eastAsia="en-US"/>
                    </w:rPr>
                  </w:pPr>
                  <w:r>
                    <w:rPr>
                      <w:rFonts w:cs="Miriam" w:hint="cs"/>
                      <w:sz w:val="18"/>
                      <w:szCs w:val="18"/>
                      <w:rtl/>
                      <w:lang w:eastAsia="en-US"/>
                    </w:rPr>
                    <w:t>דרישת תיקונים</w:t>
                  </w:r>
                </w:p>
              </w:txbxContent>
            </v:textbox>
            <w10:anchorlock/>
          </v:rect>
        </w:pict>
      </w:r>
      <w:r>
        <w:rPr>
          <w:rStyle w:val="big-number"/>
          <w:rFonts w:cs="Miriam" w:hint="cs"/>
          <w:rtl/>
          <w:lang w:eastAsia="en-US"/>
        </w:rPr>
        <w:t>1</w:t>
      </w:r>
      <w:r w:rsidR="0086578F">
        <w:rPr>
          <w:rStyle w:val="big-number"/>
          <w:rFonts w:cs="Miriam" w:hint="cs"/>
          <w:rtl/>
          <w:lang w:eastAsia="en-US"/>
        </w:rPr>
        <w:t>7</w:t>
      </w:r>
      <w:r>
        <w:rPr>
          <w:rStyle w:val="big-number"/>
          <w:rFonts w:cs="Miriam"/>
          <w:rtl/>
          <w:lang w:eastAsia="en-US"/>
        </w:rPr>
        <w:t>.</w:t>
      </w:r>
      <w:r>
        <w:rPr>
          <w:rStyle w:val="big-number"/>
          <w:rFonts w:cs="Miriam"/>
          <w:rtl/>
          <w:lang w:eastAsia="en-US"/>
        </w:rPr>
        <w:tab/>
      </w:r>
      <w:r w:rsidR="000A33AD">
        <w:rPr>
          <w:rFonts w:cs="FrankRuehl" w:hint="cs"/>
          <w:rtl/>
          <w:lang w:eastAsia="en-US"/>
        </w:rPr>
        <w:t>(א)</w:t>
      </w:r>
      <w:r w:rsidR="000A33AD">
        <w:rPr>
          <w:rFonts w:cs="FrankRuehl" w:hint="cs"/>
          <w:rtl/>
          <w:lang w:eastAsia="en-US"/>
        </w:rPr>
        <w:tab/>
        <w:t>ראש העיריה או מי שהוסמך על ידו, רשאי לחייב, בדרישה בכתב, כל צרכן או בעל רשת פרטית או בעל חלק ממנה, או כל בעל או מחזיק של נכס, בתוך זמן שנקבע בדרישה, לבדוק, להתקין, לשנות, לתקן, להפריד או להתקין מחדש רשת פרטית או לטפל בה בדרך אחרת, וכן לתקן או לסלק כל מפגע שעלול לפגוע באספקת מים סדירה.</w:t>
      </w:r>
    </w:p>
    <w:p w:rsidR="000A33AD" w:rsidRDefault="000A33AD" w:rsidP="000A33A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מי שקיבל דרישה כאמור ימלא אחריה.</w:t>
      </w:r>
    </w:p>
    <w:p w:rsidR="000A33AD" w:rsidRDefault="000A33AD" w:rsidP="000A33AD">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מילא מי שנדרש לכך אחר דרישת ראש העיריה או מי שהוסמך על ידו כאמור בסעיף קטן (א), רשאית העיריה לבצע את העבודה במקומו ולגבות ממנו את הוצאות הביצוע, בצירוף הוצאות מינהלה והוצאות כלליות בשיעור של 15% מסכום הוצאות הביצוע.</w:t>
      </w:r>
    </w:p>
    <w:p w:rsidR="000A33AD" w:rsidRDefault="000A33AD" w:rsidP="000A33AD">
      <w:pPr>
        <w:pStyle w:val="P00"/>
        <w:spacing w:before="72"/>
        <w:ind w:left="0" w:right="1134"/>
        <w:rPr>
          <w:rFonts w:cs="FrankRuehl"/>
          <w:lang w:eastAsia="en-US"/>
        </w:rPr>
      </w:pPr>
      <w:r>
        <w:rPr>
          <w:rFonts w:cs="FrankRuehl" w:hint="cs"/>
          <w:rtl/>
          <w:lang w:eastAsia="en-US"/>
        </w:rPr>
        <w:tab/>
        <w:t>(ד)</w:t>
      </w:r>
      <w:r>
        <w:rPr>
          <w:rFonts w:cs="FrankRuehl" w:hint="cs"/>
          <w:rtl/>
          <w:lang w:eastAsia="en-US"/>
        </w:rPr>
        <w:tab/>
        <w:t>בלי לגרוע מן האמור בסעיף זה, רשאי המנהל לתקן או להחליף את מגוף השסתום</w:t>
      </w:r>
      <w:r w:rsidR="004C65F5">
        <w:rPr>
          <w:rFonts w:cs="FrankRuehl" w:hint="cs"/>
          <w:rtl/>
          <w:lang w:eastAsia="en-US"/>
        </w:rPr>
        <w:t>, המחבר את הרשת הפרטית למפעל המים, וההוצאות בשל כך יחולו על בעל הנכס או הצרכן בהתאם לחשבון המנהל, אלא אם כן הצורך בתיקון או בהחלפה נגרם עקב רשלנות העיריה.</w:t>
      </w:r>
    </w:p>
    <w:p w:rsidR="00D24EC6" w:rsidRDefault="00B05808" w:rsidP="004C65F5">
      <w:pPr>
        <w:pStyle w:val="P00"/>
        <w:spacing w:before="72"/>
        <w:ind w:left="0" w:right="1134"/>
        <w:rPr>
          <w:rFonts w:cs="FrankRuehl" w:hint="cs"/>
          <w:rtl/>
          <w:lang w:eastAsia="en-US"/>
        </w:rPr>
      </w:pPr>
      <w:bookmarkStart w:id="17" w:name="Seif15"/>
      <w:bookmarkEnd w:id="17"/>
      <w:r>
        <w:rPr>
          <w:lang w:val="he-IL"/>
        </w:rPr>
        <w:pict>
          <v:rect id="_x0000_s1046" style="position:absolute;left:0;text-align:left;margin-left:464.5pt;margin-top:8.05pt;width:75.05pt;height:15.2pt;z-index:251660800" o:allowincell="f" filled="f" stroked="f" strokecolor="lime" strokeweight=".25pt">
            <v:textbox style="mso-next-textbox:#_x0000_s1046" inset="0,0,0,0">
              <w:txbxContent>
                <w:p w:rsidR="001871AD" w:rsidRDefault="001871AD">
                  <w:pPr>
                    <w:spacing w:line="160" w:lineRule="exact"/>
                    <w:jc w:val="left"/>
                    <w:rPr>
                      <w:rFonts w:cs="Miriam" w:hint="cs"/>
                      <w:noProof/>
                      <w:sz w:val="18"/>
                      <w:szCs w:val="18"/>
                      <w:rtl/>
                      <w:lang w:eastAsia="en-US"/>
                    </w:rPr>
                  </w:pPr>
                  <w:r>
                    <w:rPr>
                      <w:rFonts w:cs="Miriam" w:hint="cs"/>
                      <w:sz w:val="18"/>
                      <w:szCs w:val="18"/>
                      <w:rtl/>
                      <w:lang w:eastAsia="en-US"/>
                    </w:rPr>
                    <w:t>פגיעה במפעל מים</w:t>
                  </w:r>
                </w:p>
              </w:txbxContent>
            </v:textbox>
            <w10:anchorlock/>
          </v:rect>
        </w:pict>
      </w:r>
      <w:r>
        <w:rPr>
          <w:rStyle w:val="big-number"/>
          <w:rFonts w:cs="Miriam" w:hint="cs"/>
          <w:rtl/>
          <w:lang w:eastAsia="en-US"/>
        </w:rPr>
        <w:t>1</w:t>
      </w:r>
      <w:r w:rsidR="0086578F">
        <w:rPr>
          <w:rStyle w:val="big-number"/>
          <w:rFonts w:cs="Miriam" w:hint="cs"/>
          <w:rtl/>
          <w:lang w:eastAsia="en-US"/>
        </w:rPr>
        <w:t>8</w:t>
      </w:r>
      <w:r>
        <w:rPr>
          <w:rStyle w:val="big-number"/>
          <w:rFonts w:cs="Miriam"/>
          <w:rtl/>
          <w:lang w:eastAsia="en-US"/>
        </w:rPr>
        <w:t>.</w:t>
      </w:r>
      <w:r>
        <w:rPr>
          <w:rStyle w:val="big-number"/>
          <w:rFonts w:cs="Miriam"/>
          <w:rtl/>
          <w:lang w:eastAsia="en-US"/>
        </w:rPr>
        <w:tab/>
      </w:r>
      <w:r w:rsidR="0086578F">
        <w:rPr>
          <w:rFonts w:cs="FrankRuehl" w:hint="cs"/>
          <w:rtl/>
          <w:lang w:eastAsia="en-US"/>
        </w:rPr>
        <w:t>(א)</w:t>
      </w:r>
      <w:r w:rsidR="0086578F">
        <w:rPr>
          <w:rFonts w:cs="FrankRuehl" w:hint="cs"/>
          <w:rtl/>
          <w:lang w:eastAsia="en-US"/>
        </w:rPr>
        <w:tab/>
      </w:r>
      <w:r w:rsidR="004C65F5">
        <w:rPr>
          <w:rFonts w:cs="FrankRuehl" w:hint="cs"/>
          <w:rtl/>
          <w:lang w:eastAsia="en-US"/>
        </w:rPr>
        <w:t>לא יפגע אדם במפעל מים ולא יגרום לו נזק</w:t>
      </w:r>
      <w:r w:rsidR="00D24EC6">
        <w:rPr>
          <w:rFonts w:cs="FrankRuehl" w:hint="cs"/>
          <w:rtl/>
          <w:lang w:eastAsia="en-US"/>
        </w:rPr>
        <w:t>.</w:t>
      </w:r>
    </w:p>
    <w:p w:rsidR="004C65F5" w:rsidRDefault="004C65F5" w:rsidP="004C65F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פגע אדם במפעל מים, יודיע על כך מיד למנהל.</w:t>
      </w:r>
    </w:p>
    <w:p w:rsidR="004C65F5" w:rsidRDefault="004C65F5" w:rsidP="004C65F5">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פגע אדם במפעל מים, ישלם לעיריה:</w:t>
      </w:r>
    </w:p>
    <w:p w:rsidR="004C65F5" w:rsidRDefault="004C65F5" w:rsidP="004C65F5">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כל ההוצאות שהוציאה העיריה לתיקון הנזק;</w:t>
      </w:r>
    </w:p>
    <w:p w:rsidR="004C65F5" w:rsidRDefault="004C65F5" w:rsidP="004C65F5">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אגרת מים בעד כמות המים שאבדה כתוצאה מן הפגיעה, לפי הערכה שיקבע המנהל.</w:t>
      </w:r>
    </w:p>
    <w:p w:rsidR="0026738F" w:rsidRDefault="00B05808" w:rsidP="004C65F5">
      <w:pPr>
        <w:pStyle w:val="P00"/>
        <w:spacing w:before="72"/>
        <w:ind w:left="0" w:right="1134"/>
        <w:rPr>
          <w:rFonts w:cs="FrankRuehl" w:hint="cs"/>
          <w:rtl/>
          <w:lang w:eastAsia="en-US"/>
        </w:rPr>
      </w:pPr>
      <w:bookmarkStart w:id="18" w:name="Seif16"/>
      <w:bookmarkEnd w:id="18"/>
      <w:r>
        <w:rPr>
          <w:rFonts w:cs="Miriam"/>
          <w:sz w:val="34"/>
          <w:szCs w:val="32"/>
          <w:rtl/>
          <w:lang w:val="he-IL"/>
        </w:rPr>
        <w:pict>
          <v:rect id="_x0000_s1055" style="position:absolute;left:0;text-align:left;margin-left:470.25pt;margin-top:7.1pt;width:68pt;height:21.3pt;z-index:251661824" filled="f" stroked="f" strokecolor="lime" strokeweight=".25pt">
            <v:textbox style="mso-next-textbox:#_x0000_s1055" inset="0,0,0,0">
              <w:txbxContent>
                <w:p w:rsidR="001871AD" w:rsidRDefault="001871AD" w:rsidP="00BF3F03">
                  <w:pPr>
                    <w:spacing w:line="160" w:lineRule="exact"/>
                    <w:jc w:val="left"/>
                    <w:rPr>
                      <w:rFonts w:cs="Miriam" w:hint="cs"/>
                      <w:noProof/>
                      <w:sz w:val="18"/>
                      <w:szCs w:val="18"/>
                      <w:rtl/>
                      <w:lang w:eastAsia="en-US"/>
                    </w:rPr>
                  </w:pPr>
                  <w:r>
                    <w:rPr>
                      <w:rFonts w:cs="Miriam" w:hint="cs"/>
                      <w:sz w:val="18"/>
                      <w:szCs w:val="18"/>
                      <w:rtl/>
                      <w:lang w:eastAsia="en-US"/>
                    </w:rPr>
                    <w:t>מיתקנים לחיסכון במים</w:t>
                  </w:r>
                </w:p>
              </w:txbxContent>
            </v:textbox>
            <w10:anchorlock/>
          </v:rect>
        </w:pict>
      </w:r>
      <w:r>
        <w:rPr>
          <w:rFonts w:cs="Miriam"/>
          <w:sz w:val="34"/>
          <w:szCs w:val="32"/>
          <w:rtl/>
          <w:lang w:eastAsia="en-US"/>
        </w:rPr>
        <w:t>1</w:t>
      </w:r>
      <w:r w:rsidR="008F6BA5">
        <w:rPr>
          <w:rFonts w:cs="Miriam" w:hint="cs"/>
          <w:sz w:val="34"/>
          <w:szCs w:val="32"/>
          <w:rtl/>
          <w:lang w:eastAsia="en-US"/>
        </w:rPr>
        <w:t>9</w:t>
      </w:r>
      <w:r>
        <w:rPr>
          <w:rFonts w:cs="FrankRuehl"/>
          <w:rtl/>
          <w:lang w:eastAsia="en-US"/>
        </w:rPr>
        <w:t>.</w:t>
      </w:r>
      <w:r>
        <w:rPr>
          <w:rFonts w:cs="FrankRuehl" w:hint="cs"/>
          <w:rtl/>
          <w:lang w:eastAsia="en-US"/>
        </w:rPr>
        <w:tab/>
      </w:r>
      <w:r w:rsidR="004C65F5">
        <w:rPr>
          <w:rFonts w:cs="FrankRuehl" w:hint="cs"/>
          <w:rtl/>
          <w:lang w:eastAsia="en-US"/>
        </w:rPr>
        <w:t>(א)</w:t>
      </w:r>
      <w:r w:rsidR="004C65F5">
        <w:rPr>
          <w:rFonts w:cs="FrankRuehl" w:hint="cs"/>
          <w:rtl/>
          <w:lang w:eastAsia="en-US"/>
        </w:rPr>
        <w:tab/>
        <w:t>המנהל רשאי, בדרישה בכתב, לחייב צרכן להתקין מיתקן לחיסכון במים בנכס המשמש אותו או המוחזק על ידו</w:t>
      </w:r>
      <w:r w:rsidR="0026738F">
        <w:rPr>
          <w:rFonts w:cs="FrankRuehl" w:hint="cs"/>
          <w:rtl/>
          <w:lang w:eastAsia="en-US"/>
        </w:rPr>
        <w:t>.</w:t>
      </w:r>
    </w:p>
    <w:p w:rsidR="004C65F5" w:rsidRDefault="004C65F5" w:rsidP="004C65F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בדרישה לפי סעיף קטן (א), רשאי המנהל לקבוע את סוגם ומספרם של המיתקנים לחסכון במים וכן את המקום, האופן והמועד להתקנתם.</w:t>
      </w:r>
    </w:p>
    <w:p w:rsidR="004C65F5" w:rsidRDefault="004C65F5" w:rsidP="004C65F5">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צרכן שקיבל דרישה לפי סעיף קטן (א), ימלא אחריה.</w:t>
      </w:r>
    </w:p>
    <w:p w:rsidR="00763D9E" w:rsidRDefault="00B05808" w:rsidP="004C65F5">
      <w:pPr>
        <w:pStyle w:val="P00"/>
        <w:spacing w:before="72"/>
        <w:ind w:left="0" w:right="1134"/>
        <w:rPr>
          <w:rFonts w:cs="FrankRuehl" w:hint="cs"/>
          <w:rtl/>
          <w:lang w:eastAsia="en-US"/>
        </w:rPr>
      </w:pPr>
      <w:bookmarkStart w:id="19" w:name="Seif17"/>
      <w:bookmarkEnd w:id="19"/>
      <w:r>
        <w:rPr>
          <w:rFonts w:cs="Miriam"/>
          <w:sz w:val="34"/>
          <w:szCs w:val="32"/>
          <w:rtl/>
          <w:lang w:val="he-IL"/>
        </w:rPr>
        <w:pict>
          <v:rect id="_x0000_s1056" style="position:absolute;left:0;text-align:left;margin-left:470.25pt;margin-top:7.1pt;width:68pt;height:13pt;z-index:251662848" filled="f" stroked="f" strokecolor="lime" strokeweight=".25pt">
            <v:textbox style="mso-next-textbox:#_x0000_s1056" inset="0,0,0,0">
              <w:txbxContent>
                <w:p w:rsidR="001871AD" w:rsidRDefault="001871AD" w:rsidP="003E0EC2">
                  <w:pPr>
                    <w:spacing w:line="160" w:lineRule="exact"/>
                    <w:jc w:val="left"/>
                    <w:rPr>
                      <w:rFonts w:cs="Miriam" w:hint="cs"/>
                      <w:noProof/>
                      <w:sz w:val="18"/>
                      <w:szCs w:val="18"/>
                      <w:rtl/>
                      <w:lang w:eastAsia="en-US"/>
                    </w:rPr>
                  </w:pPr>
                  <w:r>
                    <w:rPr>
                      <w:rFonts w:cs="Miriam" w:hint="cs"/>
                      <w:sz w:val="18"/>
                      <w:szCs w:val="18"/>
                      <w:rtl/>
                      <w:lang w:eastAsia="en-US"/>
                    </w:rPr>
                    <w:t>מסירת הודעות</w:t>
                  </w:r>
                </w:p>
              </w:txbxContent>
            </v:textbox>
            <w10:anchorlock/>
          </v:rect>
        </w:pict>
      </w:r>
      <w:r w:rsidR="00D074AE">
        <w:rPr>
          <w:rFonts w:cs="Miriam" w:hint="cs"/>
          <w:sz w:val="34"/>
          <w:szCs w:val="32"/>
          <w:rtl/>
          <w:lang w:eastAsia="en-US"/>
        </w:rPr>
        <w:t>20</w:t>
      </w:r>
      <w:r>
        <w:rPr>
          <w:rFonts w:cs="FrankRuehl"/>
          <w:rtl/>
          <w:lang w:eastAsia="en-US"/>
        </w:rPr>
        <w:t>.</w:t>
      </w:r>
      <w:r>
        <w:rPr>
          <w:rFonts w:cs="FrankRuehl" w:hint="cs"/>
          <w:rtl/>
          <w:lang w:eastAsia="en-US"/>
        </w:rPr>
        <w:tab/>
      </w:r>
      <w:r w:rsidR="004C65F5">
        <w:rPr>
          <w:rFonts w:cs="FrankRuehl" w:hint="cs"/>
          <w:rtl/>
          <w:lang w:eastAsia="en-US"/>
        </w:rPr>
        <w:t>מסירת הודעה, דרישה, חשבון או מסמך אחר לפי חוק עזר זה תהא כדין, אם נמסרו לידי האדם שאליו הם מכוונים, או נמסרו במקום מגוריו או במקום עסקיו הרגילים או הידועים לאחרונה, לידי אחד מבני משפחתו הבוגרים, או לידי כל אדם בוגר העובד או המועסק שם, או נשלחו בדואר במכתב רשום הערוך אל אותו אדם לפי מענו במקום מגוריו או עסקיו הרגילים או הידועים לאחרונה; אם אי אפשר לקיים את המסירה כאמור, תהא המסירה כדין אם הוצגו במקום בולט באחד המקומות האמורים, או על הנכס שבו הם דנים או נתפרסמו בשני עיתונים הנפוצים בתחום העיריה, שאחד מהם לפחות הוא בשפה העברית</w:t>
      </w:r>
      <w:r w:rsidR="00CA6946">
        <w:rPr>
          <w:rFonts w:cs="FrankRuehl" w:hint="cs"/>
          <w:rtl/>
          <w:lang w:eastAsia="en-US"/>
        </w:rPr>
        <w:t>.</w:t>
      </w:r>
    </w:p>
    <w:p w:rsidR="0043163E" w:rsidRDefault="00B05808" w:rsidP="009B01B8">
      <w:pPr>
        <w:pStyle w:val="P00"/>
        <w:spacing w:before="72"/>
        <w:ind w:left="0" w:right="1134"/>
        <w:rPr>
          <w:rFonts w:cs="FrankRuehl" w:hint="cs"/>
          <w:rtl/>
          <w:lang w:eastAsia="en-US"/>
        </w:rPr>
      </w:pPr>
      <w:bookmarkStart w:id="20" w:name="Seif18"/>
      <w:bookmarkEnd w:id="20"/>
      <w:r>
        <w:rPr>
          <w:rFonts w:cs="FrankRuehl"/>
          <w:rtl/>
          <w:lang w:val="he-IL"/>
        </w:rPr>
        <w:pict>
          <v:rect id="_x0000_s1057" style="position:absolute;left:0;text-align:left;margin-left:470.25pt;margin-top:7.1pt;width:68pt;height:17pt;z-index:251663872" filled="f" stroked="f" strokecolor="lime" strokeweight=".25pt">
            <v:textbox style="mso-next-textbox:#_x0000_s1057" inset="0,0,0,0">
              <w:txbxContent>
                <w:p w:rsidR="001871AD" w:rsidRDefault="001871AD" w:rsidP="00BF3F03">
                  <w:pPr>
                    <w:spacing w:line="160" w:lineRule="exact"/>
                    <w:jc w:val="left"/>
                    <w:rPr>
                      <w:rFonts w:cs="Miriam" w:hint="cs"/>
                      <w:noProof/>
                      <w:sz w:val="18"/>
                      <w:szCs w:val="18"/>
                      <w:rtl/>
                      <w:lang w:eastAsia="en-US"/>
                    </w:rPr>
                  </w:pPr>
                  <w:r>
                    <w:rPr>
                      <w:rFonts w:cs="Miriam" w:hint="cs"/>
                      <w:sz w:val="18"/>
                      <w:szCs w:val="18"/>
                      <w:rtl/>
                      <w:lang w:eastAsia="en-US"/>
                    </w:rPr>
                    <w:t>הצמדה למדד</w:t>
                  </w:r>
                </w:p>
              </w:txbxContent>
            </v:textbox>
            <w10:anchorlock/>
          </v:rect>
        </w:pict>
      </w:r>
      <w:r w:rsidR="008F3AC8">
        <w:rPr>
          <w:rFonts w:cs="Miriam" w:hint="cs"/>
          <w:sz w:val="34"/>
          <w:szCs w:val="32"/>
          <w:rtl/>
          <w:lang w:eastAsia="en-US"/>
        </w:rPr>
        <w:t>2</w:t>
      </w:r>
      <w:r w:rsidR="00D074AE">
        <w:rPr>
          <w:rFonts w:cs="Miriam" w:hint="cs"/>
          <w:sz w:val="34"/>
          <w:szCs w:val="32"/>
          <w:rtl/>
          <w:lang w:eastAsia="en-US"/>
        </w:rPr>
        <w:t>1</w:t>
      </w:r>
      <w:r>
        <w:rPr>
          <w:rFonts w:cs="FrankRuehl"/>
          <w:rtl/>
          <w:lang w:eastAsia="en-US"/>
        </w:rPr>
        <w:t>.</w:t>
      </w:r>
      <w:r>
        <w:rPr>
          <w:rFonts w:cs="FrankRuehl" w:hint="cs"/>
          <w:rtl/>
          <w:lang w:eastAsia="en-US"/>
        </w:rPr>
        <w:tab/>
      </w:r>
      <w:r w:rsidR="009B01B8">
        <w:rPr>
          <w:rFonts w:cs="FrankRuehl" w:hint="cs"/>
          <w:rtl/>
          <w:lang w:eastAsia="en-US"/>
        </w:rPr>
        <w:t xml:space="preserve">שיעורי האגרות שנקבעו בתוספת, יעודכנו ב-1 בכל חודש שלאחר פרסומו של חוק עזר זה (להלן </w:t>
      </w:r>
      <w:r w:rsidR="009B01B8">
        <w:rPr>
          <w:rFonts w:cs="FrankRuehl"/>
          <w:rtl/>
          <w:lang w:eastAsia="en-US"/>
        </w:rPr>
        <w:t>–</w:t>
      </w:r>
      <w:r w:rsidR="009B01B8">
        <w:rPr>
          <w:rFonts w:cs="FrankRuehl" w:hint="cs"/>
          <w:rtl/>
          <w:lang w:eastAsia="en-US"/>
        </w:rPr>
        <w:t xml:space="preserve"> יום העדכון) לפי שיעור שינוי המדד שפורסם לאחרונה לפני יום העדכון, לעומת המדד שפורסם לאחרונה לפני יום העדכון שקדם לו</w:t>
      </w:r>
      <w:r w:rsidR="00763D9E">
        <w:rPr>
          <w:rFonts w:cs="FrankRuehl" w:hint="cs"/>
          <w:rtl/>
          <w:lang w:eastAsia="en-US"/>
        </w:rPr>
        <w:t>.</w:t>
      </w:r>
    </w:p>
    <w:p w:rsidR="00C750C8" w:rsidRDefault="00B05808" w:rsidP="00F25629">
      <w:pPr>
        <w:pStyle w:val="P00"/>
        <w:spacing w:before="72"/>
        <w:ind w:left="0" w:right="1134"/>
        <w:rPr>
          <w:rFonts w:cs="FrankRuehl" w:hint="cs"/>
          <w:rtl/>
          <w:lang w:eastAsia="en-US"/>
        </w:rPr>
      </w:pPr>
      <w:bookmarkStart w:id="21" w:name="Seif19"/>
      <w:bookmarkEnd w:id="21"/>
      <w:r>
        <w:rPr>
          <w:rFonts w:cs="FrankRuehl"/>
          <w:rtl/>
          <w:lang w:val="he-IL"/>
        </w:rPr>
        <w:pict>
          <v:rect id="_x0000_s1062" style="position:absolute;left:0;text-align:left;margin-left:470.25pt;margin-top:8.3pt;width:68pt;height:12.05pt;z-index:251664896" filled="f" stroked="f" strokecolor="lime" strokeweight=".25pt">
            <v:textbox style="mso-next-textbox:#_x0000_s1062" inset="0,0,0,0">
              <w:txbxContent>
                <w:p w:rsidR="001871AD" w:rsidRDefault="001871AD" w:rsidP="00BF3F03">
                  <w:pPr>
                    <w:spacing w:line="160" w:lineRule="exact"/>
                    <w:jc w:val="left"/>
                    <w:rPr>
                      <w:rFonts w:cs="Miriam" w:hint="cs"/>
                      <w:noProof/>
                      <w:sz w:val="18"/>
                      <w:szCs w:val="18"/>
                      <w:rtl/>
                      <w:lang w:eastAsia="en-US"/>
                    </w:rPr>
                  </w:pPr>
                  <w:r>
                    <w:rPr>
                      <w:rFonts w:cs="Miriam" w:hint="cs"/>
                      <w:sz w:val="18"/>
                      <w:szCs w:val="18"/>
                      <w:rtl/>
                      <w:lang w:eastAsia="en-US"/>
                    </w:rPr>
                    <w:t>ביטול</w:t>
                  </w:r>
                </w:p>
              </w:txbxContent>
            </v:textbox>
            <w10:anchorlock/>
          </v:rect>
        </w:pict>
      </w:r>
      <w:r>
        <w:rPr>
          <w:rFonts w:cs="Miriam" w:hint="cs"/>
          <w:sz w:val="34"/>
          <w:szCs w:val="32"/>
          <w:rtl/>
          <w:lang w:eastAsia="en-US"/>
        </w:rPr>
        <w:t>2</w:t>
      </w:r>
      <w:r w:rsidR="00D074AE">
        <w:rPr>
          <w:rFonts w:cs="Miriam" w:hint="cs"/>
          <w:sz w:val="34"/>
          <w:szCs w:val="32"/>
          <w:rtl/>
          <w:lang w:eastAsia="en-US"/>
        </w:rPr>
        <w:t>2</w:t>
      </w:r>
      <w:r>
        <w:rPr>
          <w:rFonts w:cs="FrankRuehl"/>
          <w:rtl/>
          <w:lang w:eastAsia="en-US"/>
        </w:rPr>
        <w:t>.</w:t>
      </w:r>
      <w:r>
        <w:rPr>
          <w:rFonts w:cs="FrankRuehl" w:hint="cs"/>
          <w:rtl/>
          <w:lang w:eastAsia="en-US"/>
        </w:rPr>
        <w:tab/>
      </w:r>
      <w:r w:rsidR="00F25629">
        <w:rPr>
          <w:rFonts w:cs="FrankRuehl" w:hint="cs"/>
          <w:rtl/>
          <w:lang w:eastAsia="en-US"/>
        </w:rPr>
        <w:t xml:space="preserve">חוק עזר לבית שמש (אספקת מים), התשכ"ט-1969 </w:t>
      </w:r>
      <w:r w:rsidR="00F25629">
        <w:rPr>
          <w:rFonts w:cs="FrankRuehl"/>
          <w:rtl/>
          <w:lang w:eastAsia="en-US"/>
        </w:rPr>
        <w:t>–</w:t>
      </w:r>
      <w:r w:rsidR="00F25629">
        <w:rPr>
          <w:rFonts w:cs="FrankRuehl" w:hint="cs"/>
          <w:rtl/>
          <w:lang w:eastAsia="en-US"/>
        </w:rPr>
        <w:t xml:space="preserve"> בטל</w:t>
      </w:r>
      <w:r w:rsidR="00D15277">
        <w:rPr>
          <w:rFonts w:cs="FrankRuehl" w:hint="cs"/>
          <w:rtl/>
          <w:lang w:eastAsia="en-US"/>
        </w:rPr>
        <w:t>.</w:t>
      </w:r>
    </w:p>
    <w:p w:rsidR="00766D80" w:rsidRDefault="00766D80" w:rsidP="00F25629">
      <w:pPr>
        <w:pStyle w:val="P00"/>
        <w:spacing w:before="72"/>
        <w:ind w:left="0" w:right="1134"/>
        <w:rPr>
          <w:rFonts w:cs="FrankRuehl" w:hint="cs"/>
          <w:rtl/>
          <w:lang w:eastAsia="en-US"/>
        </w:rPr>
      </w:pPr>
      <w:bookmarkStart w:id="22" w:name="Seif23"/>
      <w:bookmarkEnd w:id="22"/>
      <w:r>
        <w:rPr>
          <w:rFonts w:cs="FrankRuehl"/>
          <w:rtl/>
          <w:lang w:val="he-IL"/>
        </w:rPr>
        <w:pict>
          <v:rect id="_x0000_s1202" style="position:absolute;left:0;text-align:left;margin-left:470.25pt;margin-top:8.3pt;width:68pt;height:12.05pt;z-index:251668992" filled="f" stroked="f" strokecolor="lime" strokeweight=".25pt">
            <v:textbox style="mso-next-textbox:#_x0000_s1202" inset="0,0,0,0">
              <w:txbxContent>
                <w:p w:rsidR="001871AD" w:rsidRDefault="001871AD" w:rsidP="00766D80">
                  <w:pPr>
                    <w:spacing w:line="160" w:lineRule="exact"/>
                    <w:jc w:val="left"/>
                    <w:rPr>
                      <w:rFonts w:cs="Miriam" w:hint="cs"/>
                      <w:noProof/>
                      <w:sz w:val="18"/>
                      <w:szCs w:val="18"/>
                      <w:rtl/>
                      <w:lang w:eastAsia="en-US"/>
                    </w:rPr>
                  </w:pPr>
                  <w:r>
                    <w:rPr>
                      <w:rFonts w:cs="Miriam" w:hint="cs"/>
                      <w:sz w:val="18"/>
                      <w:szCs w:val="18"/>
                      <w:rtl/>
                      <w:lang w:eastAsia="en-US"/>
                    </w:rPr>
                    <w:t>הוראת שעה</w:t>
                  </w:r>
                </w:p>
              </w:txbxContent>
            </v:textbox>
            <w10:anchorlock/>
          </v:rect>
        </w:pict>
      </w:r>
      <w:r>
        <w:rPr>
          <w:rFonts w:cs="Miriam" w:hint="cs"/>
          <w:sz w:val="34"/>
          <w:szCs w:val="32"/>
          <w:rtl/>
          <w:lang w:eastAsia="en-US"/>
        </w:rPr>
        <w:t>2</w:t>
      </w:r>
      <w:r w:rsidR="009B01B8">
        <w:rPr>
          <w:rFonts w:cs="Miriam" w:hint="cs"/>
          <w:sz w:val="34"/>
          <w:szCs w:val="32"/>
          <w:rtl/>
          <w:lang w:eastAsia="en-US"/>
        </w:rPr>
        <w:t>3</w:t>
      </w:r>
      <w:r>
        <w:rPr>
          <w:rFonts w:cs="FrankRuehl"/>
          <w:rtl/>
          <w:lang w:eastAsia="en-US"/>
        </w:rPr>
        <w:t>.</w:t>
      </w:r>
      <w:r>
        <w:rPr>
          <w:rFonts w:cs="FrankRuehl" w:hint="cs"/>
          <w:rtl/>
          <w:lang w:eastAsia="en-US"/>
        </w:rPr>
        <w:tab/>
      </w:r>
      <w:r w:rsidR="00F25629">
        <w:rPr>
          <w:rFonts w:cs="FrankRuehl" w:hint="cs"/>
          <w:rtl/>
          <w:lang w:eastAsia="en-US"/>
        </w:rPr>
        <w:t xml:space="preserve">על אף האמור בסעיף 21, יעודכנו שיעורי האגרות שנקבעו בתוספת ב-1 בחודש שלאחר פרסום חוק עזר זה ברשומות (להלן </w:t>
      </w:r>
      <w:r w:rsidR="00F25629">
        <w:rPr>
          <w:rFonts w:cs="FrankRuehl"/>
          <w:rtl/>
          <w:lang w:eastAsia="en-US"/>
        </w:rPr>
        <w:t>–</w:t>
      </w:r>
      <w:r w:rsidR="00F25629">
        <w:rPr>
          <w:rFonts w:cs="FrankRuehl" w:hint="cs"/>
          <w:rtl/>
          <w:lang w:eastAsia="en-US"/>
        </w:rPr>
        <w:t xml:space="preserve"> יום העדכון הראשון), לפי שיעור שינוי המדד שפורסם לאחרונה לפני יום העדכון הראשון לעומת המדד שפורסם בחודש נובמבר 2001</w:t>
      </w:r>
      <w:r>
        <w:rPr>
          <w:rFonts w:cs="FrankRuehl" w:hint="cs"/>
          <w:rtl/>
          <w:lang w:eastAsia="en-US"/>
        </w:rPr>
        <w:t>.</w:t>
      </w:r>
    </w:p>
    <w:p w:rsidR="00B05808" w:rsidRPr="00CD50D7" w:rsidRDefault="00B05808" w:rsidP="00CD50D7">
      <w:pPr>
        <w:pStyle w:val="P11"/>
        <w:tabs>
          <w:tab w:val="left" w:pos="657"/>
        </w:tabs>
        <w:spacing w:before="72"/>
        <w:ind w:left="-3" w:right="1134"/>
        <w:rPr>
          <w:rFonts w:hint="cs"/>
          <w:rtl/>
        </w:rPr>
      </w:pPr>
    </w:p>
    <w:p w:rsidR="00B05808" w:rsidRDefault="00B05808" w:rsidP="0027280A">
      <w:pPr>
        <w:pStyle w:val="medium2-header"/>
        <w:keepLines w:val="0"/>
        <w:spacing w:before="72"/>
        <w:ind w:left="0" w:right="1134"/>
        <w:rPr>
          <w:rFonts w:cs="FrankRuehl" w:hint="cs"/>
          <w:b/>
          <w:noProof/>
          <w:sz w:val="28"/>
          <w:szCs w:val="26"/>
          <w:rtl/>
          <w:lang w:eastAsia="en-US"/>
        </w:rPr>
      </w:pPr>
      <w:bookmarkStart w:id="23" w:name="med0"/>
      <w:bookmarkEnd w:id="23"/>
      <w:r>
        <w:rPr>
          <w:rFonts w:cs="FrankRuehl" w:hint="cs"/>
          <w:b/>
          <w:noProof/>
          <w:sz w:val="28"/>
          <w:szCs w:val="26"/>
          <w:rtl/>
          <w:lang w:eastAsia="en-US"/>
        </w:rPr>
        <w:t>תוספת</w:t>
      </w:r>
    </w:p>
    <w:p w:rsidR="001871AD" w:rsidRDefault="00B87A11" w:rsidP="000971CF">
      <w:pPr>
        <w:pStyle w:val="P22"/>
        <w:tabs>
          <w:tab w:val="clear" w:pos="1474"/>
          <w:tab w:val="clear" w:pos="1928"/>
          <w:tab w:val="clear" w:pos="2381"/>
          <w:tab w:val="clear" w:pos="2835"/>
          <w:tab w:val="clear" w:pos="6259"/>
          <w:tab w:val="center" w:pos="6804"/>
        </w:tabs>
        <w:spacing w:before="72"/>
        <w:ind w:left="0" w:right="1134"/>
        <w:rPr>
          <w:rStyle w:val="default"/>
          <w:rFonts w:hint="cs"/>
          <w:sz w:val="22"/>
          <w:szCs w:val="22"/>
          <w:rtl/>
          <w:lang w:eastAsia="en-US"/>
        </w:rPr>
      </w:pPr>
      <w:r>
        <w:rPr>
          <w:rStyle w:val="default"/>
          <w:rFonts w:hint="cs"/>
          <w:sz w:val="22"/>
          <w:szCs w:val="22"/>
          <w:rtl/>
          <w:lang w:eastAsia="en-US"/>
        </w:rPr>
        <w:tab/>
      </w:r>
      <w:r w:rsidR="001871AD">
        <w:rPr>
          <w:rStyle w:val="default"/>
          <w:rFonts w:hint="cs"/>
          <w:sz w:val="22"/>
          <w:szCs w:val="22"/>
          <w:rtl/>
          <w:lang w:eastAsia="en-US"/>
        </w:rPr>
        <w:t>שיעורי האגרה</w:t>
      </w:r>
    </w:p>
    <w:p w:rsidR="008A0B42" w:rsidRPr="008A0B42" w:rsidRDefault="001871AD" w:rsidP="001871AD">
      <w:pPr>
        <w:pStyle w:val="P22"/>
        <w:tabs>
          <w:tab w:val="clear" w:pos="1474"/>
          <w:tab w:val="clear" w:pos="1928"/>
          <w:tab w:val="clear" w:pos="2381"/>
          <w:tab w:val="clear" w:pos="2835"/>
          <w:tab w:val="clear" w:pos="6259"/>
          <w:tab w:val="center" w:pos="6804"/>
        </w:tabs>
        <w:spacing w:before="0"/>
        <w:ind w:left="0" w:right="1134"/>
        <w:rPr>
          <w:rStyle w:val="default"/>
          <w:rFonts w:hint="cs"/>
          <w:sz w:val="22"/>
          <w:szCs w:val="22"/>
          <w:u w:val="single"/>
          <w:rtl/>
          <w:lang w:eastAsia="en-US"/>
        </w:rPr>
      </w:pPr>
      <w:r>
        <w:rPr>
          <w:rStyle w:val="default"/>
          <w:rFonts w:hint="cs"/>
          <w:sz w:val="22"/>
          <w:szCs w:val="22"/>
          <w:rtl/>
          <w:lang w:eastAsia="en-US"/>
        </w:rPr>
        <w:tab/>
      </w:r>
      <w:r w:rsidR="000971CF">
        <w:rPr>
          <w:rStyle w:val="default"/>
          <w:rFonts w:hint="cs"/>
          <w:sz w:val="22"/>
          <w:szCs w:val="22"/>
          <w:u w:val="single"/>
          <w:rtl/>
          <w:lang w:eastAsia="en-US"/>
        </w:rPr>
        <w:t>בשקלים</w:t>
      </w:r>
      <w:r>
        <w:rPr>
          <w:rStyle w:val="default"/>
          <w:rFonts w:hint="cs"/>
          <w:sz w:val="22"/>
          <w:szCs w:val="22"/>
          <w:u w:val="single"/>
          <w:rtl/>
          <w:lang w:eastAsia="en-US"/>
        </w:rPr>
        <w:t xml:space="preserve"> חדשים</w:t>
      </w:r>
    </w:p>
    <w:p w:rsidR="0027280A" w:rsidRDefault="008A0B42" w:rsidP="000971CF">
      <w:pPr>
        <w:pStyle w:val="P22"/>
        <w:tabs>
          <w:tab w:val="clear" w:pos="1474"/>
          <w:tab w:val="clear" w:pos="1928"/>
          <w:tab w:val="clear" w:pos="2381"/>
          <w:tab w:val="clear" w:pos="2835"/>
          <w:tab w:val="clear" w:pos="6259"/>
          <w:tab w:val="left" w:pos="624"/>
          <w:tab w:val="left" w:pos="1021"/>
          <w:tab w:val="center" w:pos="6804"/>
        </w:tabs>
        <w:spacing w:before="72"/>
        <w:ind w:left="0" w:right="1134"/>
        <w:rPr>
          <w:rStyle w:val="default"/>
          <w:rFonts w:hint="cs"/>
          <w:rtl/>
          <w:lang w:eastAsia="en-US"/>
        </w:rPr>
      </w:pPr>
      <w:r>
        <w:rPr>
          <w:rStyle w:val="default"/>
          <w:rFonts w:hint="cs"/>
          <w:rtl/>
          <w:lang w:eastAsia="en-US"/>
        </w:rPr>
        <w:t>1.</w:t>
      </w:r>
      <w:r>
        <w:rPr>
          <w:rStyle w:val="default"/>
          <w:rFonts w:hint="cs"/>
          <w:rtl/>
          <w:lang w:eastAsia="en-US"/>
        </w:rPr>
        <w:tab/>
      </w:r>
      <w:r w:rsidR="001F73F3">
        <w:rPr>
          <w:rStyle w:val="default"/>
          <w:rFonts w:hint="cs"/>
          <w:rtl/>
          <w:lang w:eastAsia="en-US"/>
        </w:rPr>
        <w:t>א.</w:t>
      </w:r>
      <w:r w:rsidR="001F73F3">
        <w:rPr>
          <w:rStyle w:val="default"/>
          <w:rFonts w:hint="cs"/>
          <w:rtl/>
          <w:lang w:eastAsia="en-US"/>
        </w:rPr>
        <w:tab/>
      </w:r>
      <w:r w:rsidR="00B87A11">
        <w:rPr>
          <w:rStyle w:val="default"/>
          <w:rFonts w:hint="cs"/>
          <w:rtl/>
          <w:lang w:eastAsia="en-US"/>
        </w:rPr>
        <w:t xml:space="preserve">אגרת חיבור רשת פרטית (סעיף </w:t>
      </w:r>
      <w:r w:rsidR="001F73F3">
        <w:rPr>
          <w:rStyle w:val="default"/>
          <w:rFonts w:hint="cs"/>
          <w:rtl/>
          <w:lang w:eastAsia="en-US"/>
        </w:rPr>
        <w:t>2(ג)(1))</w:t>
      </w:r>
      <w:r w:rsidR="001F73F3">
        <w:rPr>
          <w:rStyle w:val="default"/>
          <w:rFonts w:hint="cs"/>
          <w:rtl/>
          <w:lang w:eastAsia="en-US"/>
        </w:rPr>
        <w:tab/>
      </w:r>
      <w:r w:rsidR="001F73F3" w:rsidRPr="001F73F3">
        <w:rPr>
          <w:rStyle w:val="default"/>
          <w:rFonts w:hint="cs"/>
          <w:sz w:val="24"/>
          <w:szCs w:val="24"/>
          <w:rtl/>
          <w:lang w:eastAsia="en-US"/>
        </w:rPr>
        <w:t>15% מאגרת הנחת צנרת</w:t>
      </w:r>
      <w:r w:rsidR="001F73F3">
        <w:rPr>
          <w:rStyle w:val="default"/>
          <w:rFonts w:hint="cs"/>
          <w:rtl/>
          <w:lang w:eastAsia="en-US"/>
        </w:rPr>
        <w:t xml:space="preserve"> </w:t>
      </w:r>
    </w:p>
    <w:p w:rsidR="001F73F3" w:rsidRPr="001F73F3" w:rsidRDefault="001F73F3" w:rsidP="001F73F3">
      <w:pPr>
        <w:pStyle w:val="P22"/>
        <w:tabs>
          <w:tab w:val="clear" w:pos="1474"/>
          <w:tab w:val="clear" w:pos="1928"/>
          <w:tab w:val="clear" w:pos="2381"/>
          <w:tab w:val="clear" w:pos="2835"/>
          <w:tab w:val="clear" w:pos="6259"/>
          <w:tab w:val="center" w:pos="6804"/>
        </w:tabs>
        <w:spacing w:before="0"/>
        <w:ind w:left="0" w:right="1134"/>
        <w:rPr>
          <w:rStyle w:val="default"/>
          <w:rFonts w:hint="cs"/>
          <w:sz w:val="24"/>
          <w:szCs w:val="24"/>
          <w:rtl/>
          <w:lang w:eastAsia="en-US"/>
        </w:rPr>
      </w:pPr>
      <w:r>
        <w:rPr>
          <w:rStyle w:val="default"/>
          <w:rFonts w:hint="cs"/>
          <w:rtl/>
          <w:lang w:eastAsia="en-US"/>
        </w:rPr>
        <w:tab/>
      </w:r>
      <w:r w:rsidRPr="001F73F3">
        <w:rPr>
          <w:rStyle w:val="default"/>
          <w:rFonts w:hint="cs"/>
          <w:sz w:val="24"/>
          <w:szCs w:val="24"/>
          <w:rtl/>
          <w:lang w:eastAsia="en-US"/>
        </w:rPr>
        <w:t>בהתאם לפרט 4</w:t>
      </w:r>
    </w:p>
    <w:p w:rsidR="001F73F3" w:rsidRDefault="001F73F3" w:rsidP="00243587">
      <w:pPr>
        <w:pStyle w:val="P22"/>
        <w:tabs>
          <w:tab w:val="clear" w:pos="1474"/>
          <w:tab w:val="clear" w:pos="1928"/>
          <w:tab w:val="clear" w:pos="2381"/>
          <w:tab w:val="clear" w:pos="2835"/>
          <w:tab w:val="clear" w:pos="6259"/>
          <w:tab w:val="left" w:pos="624"/>
          <w:tab w:val="left" w:pos="1021"/>
          <w:tab w:val="center" w:pos="6804"/>
        </w:tabs>
        <w:spacing w:before="72"/>
        <w:ind w:left="1021" w:right="3402" w:hanging="397"/>
        <w:jc w:val="left"/>
        <w:rPr>
          <w:rStyle w:val="default"/>
          <w:rFonts w:hint="cs"/>
          <w:rtl/>
          <w:lang w:eastAsia="en-US"/>
        </w:rPr>
      </w:pPr>
      <w:r>
        <w:rPr>
          <w:rStyle w:val="default"/>
          <w:rFonts w:hint="cs"/>
          <w:rtl/>
          <w:lang w:eastAsia="en-US"/>
        </w:rPr>
        <w:t>ב.</w:t>
      </w:r>
      <w:r>
        <w:rPr>
          <w:rStyle w:val="default"/>
          <w:rFonts w:hint="cs"/>
          <w:rtl/>
          <w:lang w:eastAsia="en-US"/>
        </w:rPr>
        <w:tab/>
        <w:t>אין באמור בפרט משנה א' כדי לפטור מאגרת חיבור רשת פרטית לפי פרט זה את מי שפטור מאגרת הנחת צנרת לפי פרט 4.</w:t>
      </w:r>
    </w:p>
    <w:p w:rsidR="001F73F3" w:rsidRDefault="001F73F3" w:rsidP="00243587">
      <w:pPr>
        <w:pStyle w:val="P22"/>
        <w:tabs>
          <w:tab w:val="clear" w:pos="1474"/>
          <w:tab w:val="clear" w:pos="1928"/>
          <w:tab w:val="clear" w:pos="2381"/>
          <w:tab w:val="clear" w:pos="2835"/>
          <w:tab w:val="clear" w:pos="6259"/>
          <w:tab w:val="left" w:pos="624"/>
          <w:tab w:val="left" w:pos="1021"/>
          <w:tab w:val="center" w:pos="6804"/>
        </w:tabs>
        <w:spacing w:before="72"/>
        <w:ind w:left="1021" w:right="3402" w:hanging="397"/>
        <w:jc w:val="left"/>
        <w:rPr>
          <w:rStyle w:val="default"/>
          <w:rFonts w:hint="cs"/>
          <w:rtl/>
          <w:lang w:eastAsia="en-US"/>
        </w:rPr>
      </w:pPr>
      <w:r>
        <w:rPr>
          <w:rStyle w:val="default"/>
          <w:rFonts w:hint="cs"/>
          <w:rtl/>
          <w:lang w:eastAsia="en-US"/>
        </w:rPr>
        <w:t>ג.</w:t>
      </w:r>
      <w:r>
        <w:rPr>
          <w:rStyle w:val="default"/>
          <w:rFonts w:hint="cs"/>
          <w:rtl/>
          <w:lang w:eastAsia="en-US"/>
        </w:rPr>
        <w:tab/>
        <w:t xml:space="preserve">אגרה בעד הרחבת חיבור, פירוק חיבור או התקנתו מחדש על פי דרישת הצרכן (סעיף 2(ג)(1)) </w:t>
      </w:r>
      <w:r>
        <w:rPr>
          <w:rStyle w:val="default"/>
          <w:rtl/>
          <w:lang w:eastAsia="en-US"/>
        </w:rPr>
        <w:t>–</w:t>
      </w:r>
    </w:p>
    <w:p w:rsidR="001F73F3" w:rsidRDefault="001F73F3" w:rsidP="00243587">
      <w:pPr>
        <w:pStyle w:val="P22"/>
        <w:tabs>
          <w:tab w:val="clear" w:pos="1474"/>
          <w:tab w:val="clear" w:pos="1928"/>
          <w:tab w:val="clear" w:pos="2381"/>
          <w:tab w:val="clear" w:pos="2835"/>
          <w:tab w:val="clear" w:pos="6259"/>
          <w:tab w:val="left" w:pos="624"/>
          <w:tab w:val="left" w:pos="1021"/>
          <w:tab w:val="center" w:pos="6804"/>
        </w:tabs>
        <w:spacing w:before="72"/>
        <w:ind w:left="1021" w:right="1134"/>
        <w:rPr>
          <w:rStyle w:val="default"/>
          <w:rFonts w:ascii="Times New Roman" w:hAnsi="Times New Roman" w:hint="cs"/>
          <w:rtl/>
          <w:lang w:eastAsia="en-US"/>
        </w:rPr>
      </w:pPr>
      <w:r>
        <w:rPr>
          <w:rStyle w:val="default"/>
          <w:rFonts w:hint="cs"/>
          <w:rtl/>
          <w:lang w:eastAsia="en-US"/>
        </w:rPr>
        <w:t xml:space="preserve">עד </w:t>
      </w:r>
      <w:r w:rsidR="00243587">
        <w:rPr>
          <w:rStyle w:val="default"/>
          <w:rFonts w:hint="cs"/>
          <w:rtl/>
          <w:lang w:eastAsia="en-US"/>
        </w:rPr>
        <w:t>2</w:t>
      </w:r>
      <w:r w:rsidR="00243587" w:rsidRPr="00243587">
        <w:rPr>
          <w:rStyle w:val="default"/>
          <w:rFonts w:ascii="Times New Roman" w:hAnsi="Times New Roman" w:cs="Times New Roman"/>
          <w:sz w:val="20"/>
          <w:szCs w:val="20"/>
          <w:rtl/>
          <w:lang w:eastAsia="en-US"/>
        </w:rPr>
        <w:t>"</w:t>
      </w:r>
      <w:r w:rsidR="00243587">
        <w:rPr>
          <w:rStyle w:val="default"/>
          <w:rFonts w:ascii="Times New Roman" w:hAnsi="Times New Roman" w:hint="cs"/>
          <w:rtl/>
          <w:lang w:eastAsia="en-US"/>
        </w:rPr>
        <w:tab/>
        <w:t>126.00</w:t>
      </w:r>
    </w:p>
    <w:p w:rsidR="00243587" w:rsidRDefault="00243587" w:rsidP="00243587">
      <w:pPr>
        <w:pStyle w:val="P22"/>
        <w:tabs>
          <w:tab w:val="clear" w:pos="1474"/>
          <w:tab w:val="clear" w:pos="1928"/>
          <w:tab w:val="clear" w:pos="2381"/>
          <w:tab w:val="clear" w:pos="2835"/>
          <w:tab w:val="clear" w:pos="6259"/>
          <w:tab w:val="left" w:pos="624"/>
          <w:tab w:val="left" w:pos="1021"/>
          <w:tab w:val="center" w:pos="6804"/>
        </w:tabs>
        <w:spacing w:before="72"/>
        <w:ind w:left="1021" w:right="1134"/>
        <w:rPr>
          <w:rStyle w:val="default"/>
          <w:rFonts w:ascii="Times New Roman" w:hAnsi="Times New Roman" w:hint="cs"/>
          <w:rtl/>
          <w:lang w:eastAsia="en-US"/>
        </w:rPr>
      </w:pPr>
      <w:r>
        <w:rPr>
          <w:rStyle w:val="default"/>
          <w:rFonts w:ascii="Times New Roman" w:hAnsi="Times New Roman" w:hint="cs"/>
          <w:rtl/>
          <w:lang w:eastAsia="en-US"/>
        </w:rPr>
        <w:t>מעל 2</w:t>
      </w:r>
      <w:r w:rsidRPr="00243587">
        <w:rPr>
          <w:rStyle w:val="default"/>
          <w:rFonts w:ascii="Times New Roman" w:hAnsi="Times New Roman" w:cs="Times New Roman"/>
          <w:sz w:val="20"/>
          <w:szCs w:val="20"/>
          <w:rtl/>
          <w:lang w:eastAsia="en-US"/>
        </w:rPr>
        <w:t>"</w:t>
      </w:r>
      <w:r>
        <w:rPr>
          <w:rStyle w:val="default"/>
          <w:rFonts w:ascii="Times New Roman" w:hAnsi="Times New Roman" w:hint="cs"/>
          <w:rtl/>
          <w:lang w:eastAsia="en-US"/>
        </w:rPr>
        <w:tab/>
      </w:r>
      <w:r w:rsidRPr="00243587">
        <w:rPr>
          <w:rStyle w:val="default"/>
          <w:rFonts w:ascii="Times New Roman" w:hAnsi="Times New Roman" w:hint="cs"/>
          <w:sz w:val="24"/>
          <w:szCs w:val="24"/>
          <w:rtl/>
          <w:lang w:eastAsia="en-US"/>
        </w:rPr>
        <w:t>לפי חשבון שיגיש המנהל</w:t>
      </w:r>
      <w:r>
        <w:rPr>
          <w:rStyle w:val="default"/>
          <w:rFonts w:ascii="Times New Roman" w:hAnsi="Times New Roman" w:hint="cs"/>
          <w:rtl/>
          <w:lang w:eastAsia="en-US"/>
        </w:rPr>
        <w:t xml:space="preserve"> </w:t>
      </w:r>
    </w:p>
    <w:p w:rsidR="00243587" w:rsidRPr="00243587" w:rsidRDefault="00243587" w:rsidP="00243587">
      <w:pPr>
        <w:pStyle w:val="P22"/>
        <w:tabs>
          <w:tab w:val="clear" w:pos="1474"/>
          <w:tab w:val="clear" w:pos="1928"/>
          <w:tab w:val="clear" w:pos="2381"/>
          <w:tab w:val="clear" w:pos="2835"/>
          <w:tab w:val="clear" w:pos="6259"/>
          <w:tab w:val="left" w:pos="624"/>
          <w:tab w:val="left" w:pos="1021"/>
          <w:tab w:val="center" w:pos="6804"/>
        </w:tabs>
        <w:spacing w:before="0"/>
        <w:ind w:left="1021" w:right="1134"/>
        <w:rPr>
          <w:rStyle w:val="default"/>
          <w:rFonts w:ascii="Times New Roman" w:hAnsi="Times New Roman" w:hint="cs"/>
          <w:sz w:val="24"/>
          <w:szCs w:val="24"/>
          <w:rtl/>
          <w:lang w:eastAsia="en-US"/>
        </w:rPr>
      </w:pPr>
      <w:r>
        <w:rPr>
          <w:rStyle w:val="default"/>
          <w:rFonts w:ascii="Times New Roman" w:hAnsi="Times New Roman" w:hint="cs"/>
          <w:rtl/>
          <w:lang w:eastAsia="en-US"/>
        </w:rPr>
        <w:tab/>
      </w:r>
      <w:r w:rsidRPr="00243587">
        <w:rPr>
          <w:rStyle w:val="default"/>
          <w:rFonts w:ascii="Times New Roman" w:hAnsi="Times New Roman" w:hint="cs"/>
          <w:sz w:val="24"/>
          <w:szCs w:val="24"/>
          <w:rtl/>
          <w:lang w:eastAsia="en-US"/>
        </w:rPr>
        <w:t>בתוספת 15% הוצאות תקורה</w:t>
      </w:r>
    </w:p>
    <w:p w:rsidR="00243587" w:rsidRDefault="00243587" w:rsidP="000971CF">
      <w:pPr>
        <w:pStyle w:val="P22"/>
        <w:tabs>
          <w:tab w:val="clear" w:pos="1474"/>
          <w:tab w:val="clear" w:pos="1928"/>
          <w:tab w:val="clear" w:pos="2381"/>
          <w:tab w:val="clear" w:pos="2835"/>
          <w:tab w:val="clear" w:pos="6259"/>
          <w:tab w:val="left" w:pos="624"/>
          <w:tab w:val="left" w:pos="1021"/>
          <w:tab w:val="center" w:pos="6804"/>
        </w:tabs>
        <w:spacing w:before="72"/>
        <w:ind w:left="0" w:right="1134"/>
        <w:rPr>
          <w:rStyle w:val="default"/>
          <w:rFonts w:hint="cs"/>
          <w:rtl/>
          <w:lang w:eastAsia="en-US"/>
        </w:rPr>
      </w:pPr>
      <w:r>
        <w:rPr>
          <w:rStyle w:val="default"/>
          <w:rFonts w:ascii="Times New Roman" w:hAnsi="Times New Roman" w:hint="cs"/>
          <w:rtl/>
          <w:lang w:eastAsia="en-US"/>
        </w:rPr>
        <w:t>2.</w:t>
      </w:r>
      <w:r>
        <w:rPr>
          <w:rStyle w:val="default"/>
          <w:rFonts w:ascii="Times New Roman" w:hAnsi="Times New Roman" w:hint="cs"/>
          <w:rtl/>
          <w:lang w:eastAsia="en-US"/>
        </w:rPr>
        <w:tab/>
      </w:r>
      <w:r>
        <w:rPr>
          <w:rStyle w:val="default"/>
          <w:rFonts w:hint="cs"/>
          <w:rtl/>
          <w:lang w:eastAsia="en-US"/>
        </w:rPr>
        <w:t>אגרה בעד היתר לשינויה או להסרתה של רשת פרטית (סעיף 3(ב))</w:t>
      </w:r>
      <w:r>
        <w:rPr>
          <w:rStyle w:val="default"/>
          <w:rFonts w:hint="cs"/>
          <w:rtl/>
          <w:lang w:eastAsia="en-US"/>
        </w:rPr>
        <w:tab/>
        <w:t>63.00</w:t>
      </w:r>
    </w:p>
    <w:p w:rsidR="00243587" w:rsidRDefault="00243587" w:rsidP="000971CF">
      <w:pPr>
        <w:pStyle w:val="P22"/>
        <w:tabs>
          <w:tab w:val="clear" w:pos="1474"/>
          <w:tab w:val="clear" w:pos="1928"/>
          <w:tab w:val="clear" w:pos="2381"/>
          <w:tab w:val="clear" w:pos="2835"/>
          <w:tab w:val="clear" w:pos="6259"/>
          <w:tab w:val="left" w:pos="624"/>
          <w:tab w:val="left" w:pos="1021"/>
          <w:tab w:val="center" w:pos="6804"/>
        </w:tabs>
        <w:spacing w:before="72"/>
        <w:ind w:left="0" w:right="1134"/>
        <w:rPr>
          <w:rStyle w:val="default"/>
          <w:rFonts w:hint="cs"/>
          <w:rtl/>
          <w:lang w:eastAsia="en-US"/>
        </w:rPr>
      </w:pPr>
      <w:r>
        <w:rPr>
          <w:rStyle w:val="default"/>
          <w:rFonts w:hint="cs"/>
          <w:rtl/>
          <w:lang w:eastAsia="en-US"/>
        </w:rPr>
        <w:t>3.</w:t>
      </w:r>
      <w:r>
        <w:rPr>
          <w:rStyle w:val="default"/>
          <w:rFonts w:hint="cs"/>
          <w:rtl/>
          <w:lang w:eastAsia="en-US"/>
        </w:rPr>
        <w:tab/>
        <w:t>אגרת בדיקה של רשת פרטית (סעיף 3(ה))</w:t>
      </w:r>
      <w:r>
        <w:rPr>
          <w:rStyle w:val="default"/>
          <w:rFonts w:hint="cs"/>
          <w:rtl/>
          <w:lang w:eastAsia="en-US"/>
        </w:rPr>
        <w:tab/>
        <w:t>124.00</w:t>
      </w:r>
    </w:p>
    <w:p w:rsidR="00243587" w:rsidRDefault="00243587" w:rsidP="000971CF">
      <w:pPr>
        <w:pStyle w:val="P22"/>
        <w:tabs>
          <w:tab w:val="clear" w:pos="1474"/>
          <w:tab w:val="clear" w:pos="1928"/>
          <w:tab w:val="clear" w:pos="2381"/>
          <w:tab w:val="clear" w:pos="2835"/>
          <w:tab w:val="clear" w:pos="6259"/>
          <w:tab w:val="left" w:pos="624"/>
          <w:tab w:val="left" w:pos="1021"/>
          <w:tab w:val="center" w:pos="6804"/>
        </w:tabs>
        <w:spacing w:before="72"/>
        <w:ind w:left="0" w:right="1134"/>
        <w:rPr>
          <w:rStyle w:val="default"/>
          <w:rFonts w:hint="cs"/>
          <w:rtl/>
          <w:lang w:eastAsia="en-US"/>
        </w:rPr>
      </w:pPr>
      <w:r>
        <w:rPr>
          <w:rStyle w:val="default"/>
          <w:rFonts w:hint="cs"/>
          <w:rtl/>
          <w:lang w:eastAsia="en-US"/>
        </w:rPr>
        <w:t>4.</w:t>
      </w:r>
      <w:r>
        <w:rPr>
          <w:rStyle w:val="default"/>
          <w:rFonts w:hint="cs"/>
          <w:rtl/>
          <w:lang w:eastAsia="en-US"/>
        </w:rPr>
        <w:tab/>
        <w:t>אגרת הנחת צנרת (סעיף 4)</w:t>
      </w:r>
    </w:p>
    <w:p w:rsidR="00243587" w:rsidRDefault="00243587" w:rsidP="00243587">
      <w:pPr>
        <w:pStyle w:val="P22"/>
        <w:tabs>
          <w:tab w:val="clear" w:pos="1474"/>
          <w:tab w:val="clear" w:pos="1928"/>
          <w:tab w:val="clear" w:pos="2381"/>
          <w:tab w:val="clear" w:pos="2835"/>
          <w:tab w:val="clear" w:pos="6259"/>
          <w:tab w:val="left" w:pos="624"/>
          <w:tab w:val="left" w:pos="1021"/>
          <w:tab w:val="center" w:pos="6804"/>
        </w:tabs>
        <w:spacing w:before="72"/>
        <w:ind w:left="624" w:right="1134"/>
        <w:rPr>
          <w:rStyle w:val="default"/>
          <w:rFonts w:hint="cs"/>
          <w:rtl/>
          <w:lang w:eastAsia="en-US"/>
        </w:rPr>
      </w:pPr>
      <w:r>
        <w:rPr>
          <w:rStyle w:val="default"/>
          <w:rFonts w:hint="cs"/>
          <w:rtl/>
          <w:lang w:eastAsia="en-US"/>
        </w:rPr>
        <w:t>א.</w:t>
      </w:r>
      <w:r>
        <w:rPr>
          <w:rStyle w:val="default"/>
          <w:rFonts w:hint="cs"/>
          <w:rtl/>
          <w:lang w:eastAsia="en-US"/>
        </w:rPr>
        <w:tab/>
        <w:t xml:space="preserve">בבנין מגורים </w:t>
      </w:r>
      <w:r>
        <w:rPr>
          <w:rStyle w:val="default"/>
          <w:rtl/>
          <w:lang w:eastAsia="en-US"/>
        </w:rPr>
        <w:t>–</w:t>
      </w:r>
    </w:p>
    <w:p w:rsidR="00243587" w:rsidRDefault="00243587" w:rsidP="00243587">
      <w:pPr>
        <w:pStyle w:val="P22"/>
        <w:tabs>
          <w:tab w:val="clear" w:pos="1474"/>
          <w:tab w:val="clear" w:pos="1928"/>
          <w:tab w:val="clear" w:pos="2381"/>
          <w:tab w:val="clear" w:pos="2835"/>
          <w:tab w:val="clear" w:pos="6259"/>
          <w:tab w:val="left" w:pos="624"/>
          <w:tab w:val="left" w:pos="1021"/>
          <w:tab w:val="center" w:pos="6804"/>
        </w:tabs>
        <w:spacing w:before="72"/>
        <w:ind w:left="1021" w:right="1134"/>
        <w:rPr>
          <w:rStyle w:val="default"/>
          <w:rFonts w:hint="cs"/>
          <w:rtl/>
          <w:lang w:eastAsia="en-US"/>
        </w:rPr>
      </w:pPr>
      <w:r>
        <w:rPr>
          <w:rStyle w:val="default"/>
          <w:rFonts w:hint="cs"/>
          <w:rtl/>
          <w:lang w:eastAsia="en-US"/>
        </w:rPr>
        <w:t>לכל מ"ר קרקע כולל הקרקע שעליה עומד הבנין</w:t>
      </w:r>
      <w:r>
        <w:rPr>
          <w:rStyle w:val="default"/>
          <w:rFonts w:hint="cs"/>
          <w:rtl/>
          <w:lang w:eastAsia="en-US"/>
        </w:rPr>
        <w:tab/>
        <w:t>8.00</w:t>
      </w:r>
    </w:p>
    <w:p w:rsidR="00243587" w:rsidRDefault="00243587" w:rsidP="00243587">
      <w:pPr>
        <w:pStyle w:val="P22"/>
        <w:tabs>
          <w:tab w:val="clear" w:pos="1474"/>
          <w:tab w:val="clear" w:pos="1928"/>
          <w:tab w:val="clear" w:pos="2381"/>
          <w:tab w:val="clear" w:pos="2835"/>
          <w:tab w:val="clear" w:pos="6259"/>
          <w:tab w:val="left" w:pos="624"/>
          <w:tab w:val="left" w:pos="1021"/>
          <w:tab w:val="center" w:pos="6804"/>
        </w:tabs>
        <w:spacing w:before="72"/>
        <w:ind w:left="1021" w:right="1134"/>
        <w:rPr>
          <w:rStyle w:val="default"/>
          <w:rFonts w:hint="cs"/>
          <w:rtl/>
          <w:lang w:eastAsia="en-US"/>
        </w:rPr>
      </w:pPr>
      <w:r>
        <w:rPr>
          <w:rStyle w:val="default"/>
          <w:rFonts w:hint="cs"/>
          <w:rtl/>
          <w:lang w:eastAsia="en-US"/>
        </w:rPr>
        <w:t>לכל מ"ר בנין או תוספת בניה בכל קומותיו</w:t>
      </w:r>
      <w:r>
        <w:rPr>
          <w:rStyle w:val="default"/>
          <w:rFonts w:hint="cs"/>
          <w:rtl/>
          <w:lang w:eastAsia="en-US"/>
        </w:rPr>
        <w:tab/>
        <w:t>49.50</w:t>
      </w:r>
    </w:p>
    <w:p w:rsidR="00243587" w:rsidRDefault="00243587" w:rsidP="00243587">
      <w:pPr>
        <w:pStyle w:val="P22"/>
        <w:tabs>
          <w:tab w:val="clear" w:pos="1474"/>
          <w:tab w:val="clear" w:pos="1928"/>
          <w:tab w:val="clear" w:pos="2381"/>
          <w:tab w:val="clear" w:pos="2835"/>
          <w:tab w:val="clear" w:pos="6259"/>
          <w:tab w:val="left" w:pos="624"/>
          <w:tab w:val="left" w:pos="1021"/>
          <w:tab w:val="center" w:pos="6804"/>
        </w:tabs>
        <w:spacing w:before="72"/>
        <w:ind w:left="624" w:right="1134"/>
        <w:rPr>
          <w:rStyle w:val="default"/>
          <w:rFonts w:hint="cs"/>
          <w:rtl/>
          <w:lang w:eastAsia="en-US"/>
        </w:rPr>
      </w:pPr>
      <w:r>
        <w:rPr>
          <w:rStyle w:val="default"/>
          <w:rFonts w:hint="cs"/>
          <w:rtl/>
          <w:lang w:eastAsia="en-US"/>
        </w:rPr>
        <w:t>ב.</w:t>
      </w:r>
      <w:r>
        <w:rPr>
          <w:rStyle w:val="default"/>
          <w:rFonts w:hint="cs"/>
          <w:rtl/>
          <w:lang w:eastAsia="en-US"/>
        </w:rPr>
        <w:tab/>
        <w:t xml:space="preserve">בבנין שאינו למגורים </w:t>
      </w:r>
      <w:r>
        <w:rPr>
          <w:rStyle w:val="default"/>
          <w:rtl/>
          <w:lang w:eastAsia="en-US"/>
        </w:rPr>
        <w:t>–</w:t>
      </w:r>
    </w:p>
    <w:p w:rsidR="00243587" w:rsidRDefault="00243587" w:rsidP="00243587">
      <w:pPr>
        <w:pStyle w:val="P22"/>
        <w:tabs>
          <w:tab w:val="clear" w:pos="1474"/>
          <w:tab w:val="clear" w:pos="1928"/>
          <w:tab w:val="clear" w:pos="2381"/>
          <w:tab w:val="clear" w:pos="2835"/>
          <w:tab w:val="clear" w:pos="6259"/>
          <w:tab w:val="left" w:pos="624"/>
          <w:tab w:val="left" w:pos="1021"/>
          <w:tab w:val="center" w:pos="6804"/>
        </w:tabs>
        <w:spacing w:before="72"/>
        <w:ind w:left="1021" w:right="1134"/>
        <w:rPr>
          <w:rStyle w:val="default"/>
          <w:rFonts w:hint="cs"/>
          <w:rtl/>
          <w:lang w:eastAsia="en-US"/>
        </w:rPr>
      </w:pPr>
      <w:r>
        <w:rPr>
          <w:rStyle w:val="default"/>
          <w:rFonts w:hint="cs"/>
          <w:rtl/>
          <w:lang w:eastAsia="en-US"/>
        </w:rPr>
        <w:t>לכל מ"ר קרקע כולל הקרקע שעליה עומד הבנין</w:t>
      </w:r>
      <w:r>
        <w:rPr>
          <w:rStyle w:val="default"/>
          <w:rFonts w:hint="cs"/>
          <w:rtl/>
          <w:lang w:eastAsia="en-US"/>
        </w:rPr>
        <w:tab/>
        <w:t>8.00</w:t>
      </w:r>
    </w:p>
    <w:p w:rsidR="00243587" w:rsidRDefault="00243587" w:rsidP="00243587">
      <w:pPr>
        <w:pStyle w:val="P22"/>
        <w:tabs>
          <w:tab w:val="clear" w:pos="1474"/>
          <w:tab w:val="clear" w:pos="1928"/>
          <w:tab w:val="clear" w:pos="2381"/>
          <w:tab w:val="clear" w:pos="2835"/>
          <w:tab w:val="clear" w:pos="6259"/>
          <w:tab w:val="left" w:pos="624"/>
          <w:tab w:val="left" w:pos="1021"/>
          <w:tab w:val="center" w:pos="6804"/>
        </w:tabs>
        <w:spacing w:before="72"/>
        <w:ind w:left="1021" w:right="1134"/>
        <w:rPr>
          <w:rStyle w:val="default"/>
          <w:rFonts w:hint="cs"/>
          <w:rtl/>
          <w:lang w:eastAsia="en-US"/>
        </w:rPr>
      </w:pPr>
      <w:r>
        <w:rPr>
          <w:rStyle w:val="default"/>
          <w:rFonts w:hint="cs"/>
          <w:rtl/>
          <w:lang w:eastAsia="en-US"/>
        </w:rPr>
        <w:t>לכל מ"ר בנין או תוספת בניה בכל קומותיו</w:t>
      </w:r>
      <w:r>
        <w:rPr>
          <w:rStyle w:val="default"/>
          <w:rFonts w:hint="cs"/>
          <w:rtl/>
          <w:lang w:eastAsia="en-US"/>
        </w:rPr>
        <w:tab/>
        <w:t>59.00</w:t>
      </w:r>
    </w:p>
    <w:p w:rsidR="00243587" w:rsidRDefault="00243587" w:rsidP="001105E1">
      <w:pPr>
        <w:pStyle w:val="P22"/>
        <w:tabs>
          <w:tab w:val="clear" w:pos="1474"/>
          <w:tab w:val="clear" w:pos="1928"/>
          <w:tab w:val="clear" w:pos="2381"/>
          <w:tab w:val="clear" w:pos="2835"/>
          <w:tab w:val="clear" w:pos="6259"/>
          <w:tab w:val="left" w:pos="624"/>
          <w:tab w:val="left" w:pos="1021"/>
          <w:tab w:val="center" w:pos="6804"/>
        </w:tabs>
        <w:spacing w:before="72"/>
        <w:ind w:left="0" w:right="1134"/>
        <w:rPr>
          <w:rStyle w:val="default"/>
          <w:rFonts w:hint="cs"/>
          <w:rtl/>
          <w:lang w:eastAsia="en-US"/>
        </w:rPr>
      </w:pPr>
      <w:r>
        <w:rPr>
          <w:rStyle w:val="default"/>
          <w:rFonts w:hint="cs"/>
          <w:rtl/>
          <w:lang w:eastAsia="en-US"/>
        </w:rPr>
        <w:t>5.</w:t>
      </w:r>
      <w:r>
        <w:rPr>
          <w:rStyle w:val="default"/>
          <w:rFonts w:hint="cs"/>
          <w:rtl/>
          <w:lang w:eastAsia="en-US"/>
        </w:rPr>
        <w:tab/>
        <w:t>א.</w:t>
      </w:r>
      <w:r>
        <w:rPr>
          <w:rStyle w:val="default"/>
          <w:rFonts w:hint="cs"/>
          <w:rtl/>
          <w:lang w:eastAsia="en-US"/>
        </w:rPr>
        <w:tab/>
        <w:t>אגרת מד מים או מד מים מותאם לקריאה ממוחשבת</w:t>
      </w:r>
      <w:r>
        <w:rPr>
          <w:rStyle w:val="default"/>
          <w:rFonts w:hint="cs"/>
          <w:rtl/>
          <w:lang w:eastAsia="en-US"/>
        </w:rPr>
        <w:tab/>
      </w:r>
      <w:r w:rsidRPr="001105E1">
        <w:rPr>
          <w:rStyle w:val="default"/>
          <w:rFonts w:hint="cs"/>
          <w:sz w:val="24"/>
          <w:szCs w:val="24"/>
          <w:rtl/>
          <w:lang w:eastAsia="en-US"/>
        </w:rPr>
        <w:t>לפי מחיר מד המים</w:t>
      </w:r>
      <w:r>
        <w:rPr>
          <w:rStyle w:val="default"/>
          <w:rFonts w:hint="cs"/>
          <w:rtl/>
          <w:lang w:eastAsia="en-US"/>
        </w:rPr>
        <w:t xml:space="preserve"> </w:t>
      </w:r>
    </w:p>
    <w:p w:rsidR="00243587" w:rsidRDefault="001105E1" w:rsidP="001105E1">
      <w:pPr>
        <w:pStyle w:val="P22"/>
        <w:tabs>
          <w:tab w:val="clear" w:pos="1474"/>
          <w:tab w:val="clear" w:pos="1928"/>
          <w:tab w:val="clear" w:pos="2381"/>
          <w:tab w:val="clear" w:pos="2835"/>
          <w:tab w:val="clear" w:pos="6259"/>
          <w:tab w:val="left" w:pos="624"/>
          <w:tab w:val="left" w:pos="1021"/>
          <w:tab w:val="center" w:pos="6804"/>
        </w:tabs>
        <w:spacing w:before="0"/>
        <w:ind w:left="1021" w:right="1134"/>
        <w:rPr>
          <w:rStyle w:val="default"/>
          <w:rFonts w:hint="cs"/>
          <w:rtl/>
          <w:lang w:eastAsia="en-US"/>
        </w:rPr>
      </w:pPr>
      <w:r>
        <w:rPr>
          <w:rStyle w:val="default"/>
          <w:rFonts w:hint="cs"/>
          <w:rtl/>
          <w:lang w:eastAsia="en-US"/>
        </w:rPr>
        <w:t>(סעיף 5(ד))</w:t>
      </w:r>
      <w:r w:rsidR="00243587">
        <w:rPr>
          <w:rStyle w:val="default"/>
          <w:rFonts w:hint="cs"/>
          <w:rtl/>
          <w:lang w:eastAsia="en-US"/>
        </w:rPr>
        <w:tab/>
      </w:r>
      <w:r w:rsidR="00243587" w:rsidRPr="001105E1">
        <w:rPr>
          <w:rStyle w:val="default"/>
          <w:rFonts w:hint="cs"/>
          <w:sz w:val="24"/>
          <w:szCs w:val="24"/>
          <w:rtl/>
          <w:lang w:eastAsia="en-US"/>
        </w:rPr>
        <w:t xml:space="preserve">לצרכן בתוספת חומרים, </w:t>
      </w:r>
    </w:p>
    <w:p w:rsidR="00243587" w:rsidRPr="001105E1" w:rsidRDefault="00243587" w:rsidP="001105E1">
      <w:pPr>
        <w:pStyle w:val="P22"/>
        <w:tabs>
          <w:tab w:val="clear" w:pos="1474"/>
          <w:tab w:val="clear" w:pos="1928"/>
          <w:tab w:val="clear" w:pos="2381"/>
          <w:tab w:val="clear" w:pos="2835"/>
          <w:tab w:val="clear" w:pos="6259"/>
          <w:tab w:val="left" w:pos="624"/>
          <w:tab w:val="left" w:pos="1021"/>
          <w:tab w:val="center" w:pos="6804"/>
        </w:tabs>
        <w:spacing w:before="0"/>
        <w:ind w:left="1021" w:right="1134"/>
        <w:rPr>
          <w:rStyle w:val="default"/>
          <w:rFonts w:hint="cs"/>
          <w:sz w:val="24"/>
          <w:szCs w:val="24"/>
          <w:rtl/>
          <w:lang w:eastAsia="en-US"/>
        </w:rPr>
      </w:pPr>
      <w:r>
        <w:rPr>
          <w:rStyle w:val="default"/>
          <w:rFonts w:hint="cs"/>
          <w:rtl/>
          <w:lang w:eastAsia="en-US"/>
        </w:rPr>
        <w:tab/>
      </w:r>
      <w:r w:rsidR="001105E1" w:rsidRPr="001105E1">
        <w:rPr>
          <w:rStyle w:val="default"/>
          <w:rFonts w:hint="cs"/>
          <w:sz w:val="24"/>
          <w:szCs w:val="24"/>
          <w:rtl/>
          <w:lang w:eastAsia="en-US"/>
        </w:rPr>
        <w:t>והתקנה</w:t>
      </w:r>
      <w:r w:rsidR="001105E1">
        <w:rPr>
          <w:rStyle w:val="default"/>
          <w:rFonts w:hint="cs"/>
          <w:rtl/>
          <w:lang w:eastAsia="en-US"/>
        </w:rPr>
        <w:t xml:space="preserve"> </w:t>
      </w:r>
      <w:r w:rsidRPr="001105E1">
        <w:rPr>
          <w:rStyle w:val="default"/>
          <w:rFonts w:hint="cs"/>
          <w:sz w:val="24"/>
          <w:szCs w:val="24"/>
          <w:rtl/>
          <w:lang w:eastAsia="en-US"/>
        </w:rPr>
        <w:t xml:space="preserve">לפי חשבון שיגיש </w:t>
      </w:r>
    </w:p>
    <w:p w:rsidR="00243587" w:rsidRPr="001105E1" w:rsidRDefault="00243587" w:rsidP="001105E1">
      <w:pPr>
        <w:pStyle w:val="P22"/>
        <w:tabs>
          <w:tab w:val="clear" w:pos="1474"/>
          <w:tab w:val="clear" w:pos="1928"/>
          <w:tab w:val="clear" w:pos="2381"/>
          <w:tab w:val="clear" w:pos="2835"/>
          <w:tab w:val="clear" w:pos="6259"/>
          <w:tab w:val="left" w:pos="624"/>
          <w:tab w:val="left" w:pos="1021"/>
          <w:tab w:val="center" w:pos="6804"/>
        </w:tabs>
        <w:spacing w:before="0"/>
        <w:ind w:left="1021" w:right="1134"/>
        <w:rPr>
          <w:rStyle w:val="default"/>
          <w:rFonts w:hint="cs"/>
          <w:sz w:val="24"/>
          <w:szCs w:val="24"/>
          <w:rtl/>
          <w:lang w:eastAsia="en-US"/>
        </w:rPr>
      </w:pPr>
      <w:r>
        <w:rPr>
          <w:rStyle w:val="default"/>
          <w:rFonts w:hint="cs"/>
          <w:rtl/>
          <w:lang w:eastAsia="en-US"/>
        </w:rPr>
        <w:tab/>
      </w:r>
      <w:r w:rsidR="001105E1" w:rsidRPr="001105E1">
        <w:rPr>
          <w:rStyle w:val="default"/>
          <w:rFonts w:hint="cs"/>
          <w:sz w:val="24"/>
          <w:szCs w:val="24"/>
          <w:rtl/>
          <w:lang w:eastAsia="en-US"/>
        </w:rPr>
        <w:t xml:space="preserve">המנהל, </w:t>
      </w:r>
      <w:r w:rsidRPr="001105E1">
        <w:rPr>
          <w:rStyle w:val="default"/>
          <w:rFonts w:hint="cs"/>
          <w:sz w:val="24"/>
          <w:szCs w:val="24"/>
          <w:rtl/>
          <w:lang w:eastAsia="en-US"/>
        </w:rPr>
        <w:t>ובתוספת 15%</w:t>
      </w:r>
    </w:p>
    <w:p w:rsidR="00243587" w:rsidRDefault="00243587" w:rsidP="001105E1">
      <w:pPr>
        <w:pStyle w:val="P22"/>
        <w:tabs>
          <w:tab w:val="clear" w:pos="1474"/>
          <w:tab w:val="clear" w:pos="1928"/>
          <w:tab w:val="clear" w:pos="2381"/>
          <w:tab w:val="clear" w:pos="2835"/>
          <w:tab w:val="clear" w:pos="6259"/>
          <w:tab w:val="left" w:pos="624"/>
          <w:tab w:val="left" w:pos="1021"/>
          <w:tab w:val="center" w:pos="6804"/>
        </w:tabs>
        <w:spacing w:before="72"/>
        <w:ind w:left="1021" w:right="3402" w:hanging="397"/>
        <w:jc w:val="left"/>
        <w:rPr>
          <w:rStyle w:val="default"/>
          <w:rFonts w:hint="cs"/>
          <w:rtl/>
          <w:lang w:eastAsia="en-US"/>
        </w:rPr>
      </w:pPr>
      <w:r>
        <w:rPr>
          <w:rStyle w:val="default"/>
          <w:rFonts w:hint="cs"/>
          <w:rtl/>
          <w:lang w:eastAsia="en-US"/>
        </w:rPr>
        <w:t>ב.</w:t>
      </w:r>
      <w:r>
        <w:rPr>
          <w:rStyle w:val="default"/>
          <w:rFonts w:hint="cs"/>
          <w:rtl/>
          <w:lang w:eastAsia="en-US"/>
        </w:rPr>
        <w:tab/>
        <w:t>אגרת חיבור יחידת מד מים לרשת תקשורת לקריאה ממוחשבת של מדי מים, כולל יחידת פלט, רכזת ויחידת קצה (סעיף 5(ד))</w:t>
      </w:r>
      <w:r>
        <w:rPr>
          <w:rStyle w:val="default"/>
          <w:rFonts w:hint="cs"/>
          <w:rtl/>
          <w:lang w:eastAsia="en-US"/>
        </w:rPr>
        <w:tab/>
        <w:t>395.00</w:t>
      </w:r>
    </w:p>
    <w:p w:rsidR="00243587" w:rsidRDefault="00243587" w:rsidP="001105E1">
      <w:pPr>
        <w:pStyle w:val="P22"/>
        <w:tabs>
          <w:tab w:val="clear" w:pos="1474"/>
          <w:tab w:val="clear" w:pos="1928"/>
          <w:tab w:val="clear" w:pos="2381"/>
          <w:tab w:val="clear" w:pos="2835"/>
          <w:tab w:val="clear" w:pos="6259"/>
          <w:tab w:val="left" w:pos="624"/>
          <w:tab w:val="left" w:pos="1021"/>
          <w:tab w:val="center" w:pos="6804"/>
        </w:tabs>
        <w:spacing w:before="72"/>
        <w:ind w:left="624" w:right="3402" w:hanging="624"/>
        <w:jc w:val="left"/>
        <w:rPr>
          <w:rStyle w:val="default"/>
          <w:rFonts w:hint="cs"/>
          <w:rtl/>
          <w:lang w:eastAsia="en-US"/>
        </w:rPr>
      </w:pPr>
      <w:r>
        <w:rPr>
          <w:rStyle w:val="default"/>
          <w:rFonts w:hint="cs"/>
          <w:rtl/>
          <w:lang w:eastAsia="en-US"/>
        </w:rPr>
        <w:t>6.</w:t>
      </w:r>
      <w:r>
        <w:rPr>
          <w:rStyle w:val="default"/>
          <w:rFonts w:hint="cs"/>
          <w:rtl/>
          <w:lang w:eastAsia="en-US"/>
        </w:rPr>
        <w:tab/>
        <w:t xml:space="preserve">אגרת בדיקת מד מים, </w:t>
      </w:r>
      <w:r w:rsidR="001105E1">
        <w:rPr>
          <w:rStyle w:val="default"/>
          <w:rFonts w:hint="cs"/>
          <w:rtl/>
          <w:lang w:eastAsia="en-US"/>
        </w:rPr>
        <w:t>כולל דמי פירוק הובלה והרחבה מחדש (סעיף 5(ו))</w:t>
      </w:r>
      <w:r w:rsidR="001105E1">
        <w:rPr>
          <w:rStyle w:val="default"/>
          <w:rFonts w:hint="cs"/>
          <w:rtl/>
          <w:lang w:eastAsia="en-US"/>
        </w:rPr>
        <w:tab/>
        <w:t>101.00</w:t>
      </w:r>
    </w:p>
    <w:p w:rsidR="001105E1" w:rsidRPr="00243587" w:rsidRDefault="001105E1" w:rsidP="000971CF">
      <w:pPr>
        <w:pStyle w:val="P22"/>
        <w:tabs>
          <w:tab w:val="clear" w:pos="1474"/>
          <w:tab w:val="clear" w:pos="1928"/>
          <w:tab w:val="clear" w:pos="2381"/>
          <w:tab w:val="clear" w:pos="2835"/>
          <w:tab w:val="clear" w:pos="6259"/>
          <w:tab w:val="left" w:pos="624"/>
          <w:tab w:val="left" w:pos="1021"/>
          <w:tab w:val="center" w:pos="6804"/>
        </w:tabs>
        <w:spacing w:before="72"/>
        <w:ind w:left="0" w:right="1134"/>
        <w:rPr>
          <w:rStyle w:val="default"/>
          <w:rFonts w:hint="cs"/>
          <w:rtl/>
          <w:lang w:eastAsia="en-US"/>
        </w:rPr>
      </w:pPr>
      <w:r>
        <w:rPr>
          <w:rStyle w:val="default"/>
          <w:rFonts w:hint="cs"/>
          <w:rtl/>
          <w:lang w:eastAsia="en-US"/>
        </w:rPr>
        <w:t>7.</w:t>
      </w:r>
      <w:r>
        <w:rPr>
          <w:rStyle w:val="default"/>
          <w:rFonts w:hint="cs"/>
          <w:rtl/>
          <w:lang w:eastAsia="en-US"/>
        </w:rPr>
        <w:tab/>
        <w:t>אגרת ניתוק וחידוש חיבור (סעיף 10(ב) ו-(ד))</w:t>
      </w:r>
      <w:r>
        <w:rPr>
          <w:rStyle w:val="default"/>
          <w:rFonts w:hint="cs"/>
          <w:rtl/>
          <w:lang w:eastAsia="en-US"/>
        </w:rPr>
        <w:tab/>
        <w:t>103.50</w:t>
      </w:r>
    </w:p>
    <w:p w:rsidR="00766D80" w:rsidRDefault="00766D80" w:rsidP="00C723CC">
      <w:pPr>
        <w:pStyle w:val="P11"/>
        <w:tabs>
          <w:tab w:val="left" w:pos="657"/>
        </w:tabs>
        <w:spacing w:before="72"/>
        <w:ind w:left="-3" w:right="1134"/>
        <w:rPr>
          <w:rFonts w:cs="FrankRuehl" w:hint="cs"/>
          <w:rtl/>
        </w:rPr>
      </w:pPr>
    </w:p>
    <w:p w:rsidR="00C723CC" w:rsidRDefault="00C723CC" w:rsidP="00C723CC">
      <w:pPr>
        <w:pStyle w:val="P11"/>
        <w:tabs>
          <w:tab w:val="left" w:pos="657"/>
        </w:tabs>
        <w:spacing w:before="72"/>
        <w:ind w:left="-3" w:right="1134"/>
        <w:rPr>
          <w:rFonts w:cs="FrankRuehl" w:hint="cs"/>
          <w:rtl/>
        </w:rPr>
      </w:pPr>
    </w:p>
    <w:p w:rsidR="00CA6946" w:rsidRDefault="001105E1" w:rsidP="001105E1">
      <w:pPr>
        <w:pStyle w:val="sig-1"/>
        <w:widowControl/>
        <w:tabs>
          <w:tab w:val="clear" w:pos="851"/>
          <w:tab w:val="clear" w:pos="2835"/>
          <w:tab w:val="clear" w:pos="4820"/>
          <w:tab w:val="center" w:pos="5103"/>
        </w:tabs>
        <w:spacing w:before="72"/>
        <w:ind w:left="0" w:right="1134"/>
        <w:rPr>
          <w:rFonts w:cs="FrankRuehl" w:hint="cs"/>
          <w:sz w:val="28"/>
          <w:szCs w:val="26"/>
          <w:rtl/>
          <w:lang w:eastAsia="en-US"/>
        </w:rPr>
      </w:pPr>
      <w:r>
        <w:rPr>
          <w:rFonts w:cs="FrankRuehl" w:hint="cs"/>
          <w:sz w:val="28"/>
          <w:szCs w:val="26"/>
          <w:rtl/>
          <w:lang w:eastAsia="en-US"/>
        </w:rPr>
        <w:t>כ"ב בשבט התשס"ב (4 בפברואר 2002</w:t>
      </w:r>
      <w:r w:rsidR="00CA6946">
        <w:rPr>
          <w:rFonts w:cs="FrankRuehl" w:hint="cs"/>
          <w:sz w:val="28"/>
          <w:szCs w:val="26"/>
          <w:rtl/>
          <w:lang w:eastAsia="en-US"/>
        </w:rPr>
        <w:t>)</w:t>
      </w:r>
      <w:r w:rsidR="00CA6946">
        <w:rPr>
          <w:rFonts w:cs="FrankRuehl" w:hint="cs"/>
          <w:sz w:val="28"/>
          <w:szCs w:val="26"/>
          <w:rtl/>
          <w:lang w:eastAsia="en-US"/>
        </w:rPr>
        <w:tab/>
      </w:r>
      <w:r>
        <w:rPr>
          <w:rFonts w:cs="FrankRuehl" w:hint="cs"/>
          <w:sz w:val="28"/>
          <w:szCs w:val="26"/>
          <w:rtl/>
          <w:lang w:eastAsia="en-US"/>
        </w:rPr>
        <w:t>דניאל וקנין</w:t>
      </w:r>
    </w:p>
    <w:p w:rsidR="00CA6946" w:rsidRPr="00C723CC" w:rsidRDefault="00CA6946" w:rsidP="001105E1">
      <w:pPr>
        <w:pStyle w:val="sig-1"/>
        <w:widowControl/>
        <w:tabs>
          <w:tab w:val="clear" w:pos="851"/>
          <w:tab w:val="clear" w:pos="2835"/>
          <w:tab w:val="clear" w:pos="4820"/>
          <w:tab w:val="center" w:pos="5103"/>
        </w:tabs>
        <w:ind w:left="0" w:right="1134"/>
        <w:rPr>
          <w:rFonts w:cs="FrankRuehl" w:hint="cs"/>
          <w:sz w:val="22"/>
          <w:rtl/>
          <w:lang w:eastAsia="en-US"/>
        </w:rPr>
      </w:pPr>
      <w:r w:rsidRPr="00C723CC">
        <w:rPr>
          <w:rFonts w:cs="FrankRuehl" w:hint="cs"/>
          <w:sz w:val="22"/>
          <w:rtl/>
          <w:lang w:eastAsia="en-US"/>
        </w:rPr>
        <w:tab/>
        <w:t xml:space="preserve">ראש </w:t>
      </w:r>
      <w:r w:rsidR="001105E1">
        <w:rPr>
          <w:rFonts w:cs="FrankRuehl" w:hint="cs"/>
          <w:sz w:val="22"/>
          <w:rtl/>
          <w:lang w:eastAsia="en-US"/>
        </w:rPr>
        <w:t>עיריית בית שמש</w:t>
      </w:r>
    </w:p>
    <w:p w:rsidR="00766D80" w:rsidRPr="00C723CC" w:rsidRDefault="00766D80" w:rsidP="00C723CC">
      <w:pPr>
        <w:pStyle w:val="P11"/>
        <w:tabs>
          <w:tab w:val="left" w:pos="657"/>
        </w:tabs>
        <w:spacing w:before="72"/>
        <w:ind w:left="-3" w:right="1134"/>
        <w:rPr>
          <w:rFonts w:cs="FrankRuehl" w:hint="cs"/>
          <w:rtl/>
        </w:rPr>
      </w:pPr>
    </w:p>
    <w:p w:rsidR="00B05808" w:rsidRPr="00C723CC" w:rsidRDefault="00B05808" w:rsidP="00C723CC">
      <w:pPr>
        <w:pStyle w:val="P11"/>
        <w:tabs>
          <w:tab w:val="left" w:pos="657"/>
        </w:tabs>
        <w:spacing w:before="72"/>
        <w:ind w:left="-3" w:right="1134"/>
        <w:rPr>
          <w:rFonts w:cs="FrankRuehl"/>
          <w:rtl/>
        </w:rPr>
      </w:pPr>
    </w:p>
    <w:p w:rsidR="00B05808" w:rsidRPr="00C723CC" w:rsidRDefault="00B05808" w:rsidP="00C723CC">
      <w:pPr>
        <w:pStyle w:val="P11"/>
        <w:tabs>
          <w:tab w:val="left" w:pos="657"/>
        </w:tabs>
        <w:spacing w:before="72"/>
        <w:ind w:left="-3" w:right="1134"/>
        <w:rPr>
          <w:rFonts w:cs="FrankRuehl" w:hint="cs"/>
          <w:rtl/>
        </w:rPr>
      </w:pPr>
      <w:bookmarkStart w:id="24" w:name="LawPartEnd"/>
      <w:bookmarkEnd w:id="24"/>
    </w:p>
    <w:p w:rsidR="00E3626B" w:rsidRDefault="00E3626B" w:rsidP="00C723CC">
      <w:pPr>
        <w:pStyle w:val="P11"/>
        <w:tabs>
          <w:tab w:val="left" w:pos="657"/>
        </w:tabs>
        <w:spacing w:before="72"/>
        <w:ind w:left="-3" w:right="1134"/>
        <w:rPr>
          <w:rFonts w:cs="FrankRuehl"/>
          <w:rtl/>
        </w:rPr>
      </w:pPr>
    </w:p>
    <w:p w:rsidR="00E3626B" w:rsidRDefault="00E3626B" w:rsidP="00C723CC">
      <w:pPr>
        <w:pStyle w:val="P11"/>
        <w:tabs>
          <w:tab w:val="left" w:pos="657"/>
        </w:tabs>
        <w:spacing w:before="72"/>
        <w:ind w:left="-3" w:right="1134"/>
        <w:rPr>
          <w:rFonts w:cs="FrankRuehl"/>
          <w:rtl/>
        </w:rPr>
      </w:pPr>
    </w:p>
    <w:p w:rsidR="00E3626B" w:rsidRDefault="00E3626B" w:rsidP="00E3626B">
      <w:pPr>
        <w:pStyle w:val="P11"/>
        <w:tabs>
          <w:tab w:val="left" w:pos="657"/>
        </w:tabs>
        <w:spacing w:before="72"/>
        <w:ind w:left="-3" w:right="1134"/>
        <w:jc w:val="center"/>
        <w:rPr>
          <w:rFonts w:cs="David"/>
          <w:color w:val="0000FF"/>
          <w:szCs w:val="24"/>
          <w:u w:val="single"/>
          <w:rtl/>
        </w:rPr>
      </w:pPr>
      <w:hyperlink r:id="rId6" w:history="1">
        <w:r>
          <w:rPr>
            <w:rFonts w:cs="David"/>
            <w:color w:val="0000FF"/>
            <w:szCs w:val="24"/>
            <w:u w:val="single"/>
            <w:rtl/>
          </w:rPr>
          <w:t>הודעה למנויים על עריכה ושינויים במסמכי פסיקה, חקיקה ועוד באתר נבו - הקש כאן</w:t>
        </w:r>
      </w:hyperlink>
    </w:p>
    <w:p w:rsidR="00C723CC" w:rsidRPr="00E3626B" w:rsidRDefault="00C723CC" w:rsidP="00E3626B">
      <w:pPr>
        <w:pStyle w:val="P11"/>
        <w:tabs>
          <w:tab w:val="left" w:pos="657"/>
        </w:tabs>
        <w:spacing w:before="72"/>
        <w:ind w:left="-3" w:right="1134"/>
        <w:jc w:val="center"/>
        <w:rPr>
          <w:rFonts w:cs="David" w:hint="cs"/>
          <w:color w:val="0000FF"/>
          <w:szCs w:val="24"/>
          <w:u w:val="single"/>
          <w:rtl/>
        </w:rPr>
      </w:pPr>
    </w:p>
    <w:sectPr w:rsidR="00C723CC" w:rsidRPr="00E3626B">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65BBC" w:rsidRDefault="00A65BBC">
      <w:r>
        <w:separator/>
      </w:r>
    </w:p>
  </w:endnote>
  <w:endnote w:type="continuationSeparator" w:id="0">
    <w:p w:rsidR="00A65BBC" w:rsidRDefault="00A65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71AD" w:rsidRDefault="001871AD">
    <w:pPr>
      <w:pStyle w:val="a4"/>
      <w:ind w:left="0" w:right="1134"/>
      <w:jc w:val="center"/>
      <w:rPr>
        <w:rFonts w:cs="FrankRuehl"/>
        <w:sz w:val="24"/>
        <w:szCs w:val="24"/>
        <w:rtl/>
        <w:lang w:eastAsia="en-US"/>
      </w:rPr>
    </w:pPr>
    <w:r>
      <w:rPr>
        <w:rFonts w:hAnsi="FrankRuehl" w:cs="FrankRuehl"/>
        <w:sz w:val="24"/>
        <w:szCs w:val="24"/>
        <w:rtl/>
      </w:rPr>
      <w:fldChar w:fldCharType="begin"/>
    </w:r>
    <w:r>
      <w:rPr>
        <w:rFonts w:cs="FrankRuehl"/>
        <w:sz w:val="24"/>
        <w:szCs w:val="24"/>
        <w:rtl/>
        <w:lang w:eastAsia="en-US"/>
      </w:rPr>
      <w:instrText xml:space="preserve"> </w:instrText>
    </w:r>
    <w:r>
      <w:rPr>
        <w:rFonts w:cs="FrankRuehl"/>
        <w:sz w:val="24"/>
        <w:szCs w:val="24"/>
        <w:lang w:eastAsia="en-US"/>
      </w:rPr>
      <w:instrText xml:space="preserve">PAGE </w:instrText>
    </w:r>
    <w:r>
      <w:rPr>
        <w:rFonts w:cs="FrankRuehl"/>
        <w:sz w:val="24"/>
        <w:szCs w:val="24"/>
        <w:rtl/>
        <w:lang w:eastAsia="en-US"/>
      </w:rPr>
      <w:instrText xml:space="preserve"> \* </w:instrText>
    </w:r>
    <w:r>
      <w:rPr>
        <w:rFonts w:cs="FrankRuehl"/>
        <w:sz w:val="24"/>
        <w:szCs w:val="24"/>
        <w:lang w:eastAsia="en-US"/>
      </w:rPr>
      <w:instrText>MERGEFORMAT</w:instrText>
    </w:r>
    <w:r>
      <w:rPr>
        <w:rFonts w:cs="FrankRuehl"/>
        <w:sz w:val="24"/>
        <w:szCs w:val="24"/>
        <w:rtl/>
        <w:lang w:eastAsia="en-US"/>
      </w:rPr>
      <w:instrText xml:space="preserve"> </w:instrText>
    </w:r>
    <w:r>
      <w:rPr>
        <w:rFonts w:hAnsi="FrankRuehl" w:cs="FrankRuehl"/>
        <w:sz w:val="24"/>
        <w:szCs w:val="24"/>
        <w:rtl/>
      </w:rPr>
      <w:fldChar w:fldCharType="separate"/>
    </w:r>
    <w:r>
      <w:rPr>
        <w:rFonts w:cs="FrankRuehl"/>
        <w:sz w:val="24"/>
        <w:szCs w:val="24"/>
        <w:rtl/>
        <w:lang w:eastAsia="en-US"/>
      </w:rPr>
      <w:t>1</w:t>
    </w:r>
    <w:r>
      <w:rPr>
        <w:rFonts w:hAnsi="FrankRuehl" w:cs="FrankRuehl"/>
        <w:sz w:val="24"/>
        <w:szCs w:val="24"/>
        <w:rtl/>
      </w:rPr>
      <w:fldChar w:fldCharType="end"/>
    </w:r>
  </w:p>
  <w:p w:rsidR="001871AD" w:rsidRDefault="001871AD">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1871AD" w:rsidRDefault="001871AD">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E3626B">
      <w:rPr>
        <w:rFonts w:cs="TopType Jerushalmi"/>
        <w:noProof/>
        <w:color w:val="000000"/>
        <w:sz w:val="14"/>
        <w:szCs w:val="14"/>
        <w:lang w:eastAsia="en-US"/>
      </w:rPr>
      <w:t>Z:\000-law\yael\2011\11-07-20\mek_018_004.doc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71AD" w:rsidRDefault="001871AD">
    <w:pPr>
      <w:pStyle w:val="a4"/>
      <w:ind w:left="0" w:right="1134"/>
      <w:jc w:val="center"/>
      <w:rPr>
        <w:rFonts w:cs="FrankRuehl"/>
        <w:sz w:val="24"/>
        <w:szCs w:val="24"/>
        <w:rtl/>
        <w:lang w:eastAsia="en-US"/>
      </w:rPr>
    </w:pPr>
    <w:r>
      <w:rPr>
        <w:rFonts w:hAnsi="FrankRuehl" w:cs="FrankRuehl"/>
        <w:sz w:val="24"/>
        <w:szCs w:val="24"/>
        <w:rtl/>
      </w:rPr>
      <w:fldChar w:fldCharType="begin"/>
    </w:r>
    <w:r>
      <w:rPr>
        <w:rFonts w:cs="FrankRuehl"/>
        <w:sz w:val="24"/>
        <w:szCs w:val="24"/>
        <w:rtl/>
        <w:lang w:eastAsia="en-US"/>
      </w:rPr>
      <w:instrText xml:space="preserve"> </w:instrText>
    </w:r>
    <w:r>
      <w:rPr>
        <w:rFonts w:cs="FrankRuehl"/>
        <w:sz w:val="24"/>
        <w:szCs w:val="24"/>
        <w:lang w:eastAsia="en-US"/>
      </w:rPr>
      <w:instrText xml:space="preserve">PAGE </w:instrText>
    </w:r>
    <w:r>
      <w:rPr>
        <w:rFonts w:cs="FrankRuehl"/>
        <w:sz w:val="24"/>
        <w:szCs w:val="24"/>
        <w:rtl/>
        <w:lang w:eastAsia="en-US"/>
      </w:rPr>
      <w:instrText xml:space="preserve"> \* </w:instrText>
    </w:r>
    <w:r>
      <w:rPr>
        <w:rFonts w:cs="FrankRuehl"/>
        <w:sz w:val="24"/>
        <w:szCs w:val="24"/>
        <w:lang w:eastAsia="en-US"/>
      </w:rPr>
      <w:instrText>MERGEFORMAT</w:instrText>
    </w:r>
    <w:r>
      <w:rPr>
        <w:rFonts w:cs="FrankRuehl"/>
        <w:sz w:val="24"/>
        <w:szCs w:val="24"/>
        <w:rtl/>
        <w:lang w:eastAsia="en-US"/>
      </w:rPr>
      <w:instrText xml:space="preserve"> </w:instrText>
    </w:r>
    <w:r>
      <w:rPr>
        <w:rFonts w:hAnsi="FrankRuehl" w:cs="FrankRuehl"/>
        <w:sz w:val="24"/>
        <w:szCs w:val="24"/>
        <w:rtl/>
      </w:rPr>
      <w:fldChar w:fldCharType="separate"/>
    </w:r>
    <w:r w:rsidR="00E3626B">
      <w:rPr>
        <w:rFonts w:cs="FrankRuehl"/>
        <w:noProof/>
        <w:sz w:val="24"/>
        <w:szCs w:val="24"/>
        <w:rtl/>
        <w:lang w:eastAsia="en-US"/>
      </w:rPr>
      <w:t>8</w:t>
    </w:r>
    <w:r>
      <w:rPr>
        <w:rFonts w:hAnsi="FrankRuehl" w:cs="FrankRuehl"/>
        <w:sz w:val="24"/>
        <w:szCs w:val="24"/>
        <w:rtl/>
      </w:rPr>
      <w:fldChar w:fldCharType="end"/>
    </w:r>
  </w:p>
  <w:p w:rsidR="001871AD" w:rsidRDefault="001871AD">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1871AD" w:rsidRDefault="001871AD">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E3626B">
      <w:rPr>
        <w:rFonts w:cs="TopType Jerushalmi"/>
        <w:noProof/>
        <w:color w:val="000000"/>
        <w:sz w:val="14"/>
        <w:szCs w:val="14"/>
        <w:lang w:eastAsia="en-US"/>
      </w:rPr>
      <w:t>Z:\000-law\yael\2011\11-07-20\mek_018_004.doc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65BBC" w:rsidRDefault="00A65BBC" w:rsidP="00BF3F03">
      <w:pPr>
        <w:spacing w:before="60" w:line="240" w:lineRule="auto"/>
        <w:ind w:right="1134"/>
      </w:pPr>
      <w:r>
        <w:separator/>
      </w:r>
    </w:p>
  </w:footnote>
  <w:footnote w:type="continuationSeparator" w:id="0">
    <w:p w:rsidR="00A65BBC" w:rsidRDefault="00A65BBC">
      <w:r>
        <w:continuationSeparator/>
      </w:r>
    </w:p>
  </w:footnote>
  <w:footnote w:id="1">
    <w:p w:rsidR="001871AD" w:rsidRPr="00EB6BE5" w:rsidRDefault="001871AD" w:rsidP="006B5C7B">
      <w:pPr>
        <w:pStyle w:val="a5"/>
        <w:spacing w:before="72" w:line="240" w:lineRule="auto"/>
        <w:ind w:right="1134"/>
        <w:rPr>
          <w:rFonts w:cs="FrankRuehl" w:hint="cs"/>
          <w:sz w:val="22"/>
          <w:szCs w:val="22"/>
          <w:rtl/>
          <w:lang w:eastAsia="en-US"/>
        </w:rPr>
      </w:pPr>
      <w:r>
        <w:rPr>
          <w:rStyle w:val="a6"/>
          <w:vertAlign w:val="baseline"/>
        </w:rPr>
        <w:t>*</w:t>
      </w:r>
      <w:r>
        <w:rPr>
          <w:rFonts w:cs="FrankRuehl" w:hint="cs"/>
          <w:sz w:val="22"/>
          <w:szCs w:val="22"/>
          <w:rtl/>
          <w:lang w:eastAsia="en-US"/>
        </w:rPr>
        <w:t xml:space="preserve"> </w:t>
      </w:r>
      <w:r>
        <w:rPr>
          <w:rFonts w:cs="FrankRuehl"/>
          <w:sz w:val="22"/>
          <w:szCs w:val="22"/>
          <w:rtl/>
          <w:lang w:eastAsia="en-US"/>
        </w:rPr>
        <w:t>פ</w:t>
      </w:r>
      <w:r>
        <w:rPr>
          <w:rFonts w:cs="FrankRuehl" w:hint="cs"/>
          <w:sz w:val="22"/>
          <w:szCs w:val="22"/>
          <w:rtl/>
          <w:lang w:eastAsia="en-US"/>
        </w:rPr>
        <w:t xml:space="preserve">ורסם </w:t>
      </w:r>
      <w:hyperlink r:id="rId1" w:history="1">
        <w:r w:rsidRPr="00CA6946">
          <w:rPr>
            <w:rStyle w:val="Hyperlink"/>
            <w:rFonts w:cs="FrankRuehl" w:hint="cs"/>
            <w:sz w:val="22"/>
            <w:szCs w:val="22"/>
            <w:rtl/>
            <w:lang w:eastAsia="en-US"/>
          </w:rPr>
          <w:t xml:space="preserve">ק"ת </w:t>
        </w:r>
        <w:r>
          <w:rPr>
            <w:rStyle w:val="Hyperlink"/>
            <w:rFonts w:cs="FrankRuehl" w:hint="cs"/>
            <w:sz w:val="22"/>
            <w:szCs w:val="22"/>
            <w:rtl/>
            <w:lang w:eastAsia="en-US"/>
          </w:rPr>
          <w:t xml:space="preserve">חש"ם </w:t>
        </w:r>
        <w:r w:rsidRPr="00CA6946">
          <w:rPr>
            <w:rStyle w:val="Hyperlink"/>
            <w:rFonts w:cs="FrankRuehl" w:hint="cs"/>
            <w:sz w:val="22"/>
            <w:szCs w:val="22"/>
            <w:rtl/>
            <w:lang w:eastAsia="en-US"/>
          </w:rPr>
          <w:t>תש</w:t>
        </w:r>
        <w:r>
          <w:rPr>
            <w:rStyle w:val="Hyperlink"/>
            <w:rFonts w:cs="FrankRuehl" w:hint="cs"/>
            <w:sz w:val="22"/>
            <w:szCs w:val="22"/>
            <w:rtl/>
            <w:lang w:eastAsia="en-US"/>
          </w:rPr>
          <w:t>ס"ב</w:t>
        </w:r>
        <w:r w:rsidRPr="00CA6946">
          <w:rPr>
            <w:rStyle w:val="Hyperlink"/>
            <w:rFonts w:cs="FrankRuehl" w:hint="cs"/>
            <w:sz w:val="22"/>
            <w:szCs w:val="22"/>
            <w:rtl/>
            <w:lang w:eastAsia="en-US"/>
          </w:rPr>
          <w:t xml:space="preserve"> מס' </w:t>
        </w:r>
        <w:r>
          <w:rPr>
            <w:rStyle w:val="Hyperlink"/>
            <w:rFonts w:cs="FrankRuehl" w:hint="cs"/>
            <w:sz w:val="22"/>
            <w:szCs w:val="22"/>
            <w:rtl/>
            <w:lang w:eastAsia="en-US"/>
          </w:rPr>
          <w:t>649</w:t>
        </w:r>
      </w:hyperlink>
      <w:r>
        <w:rPr>
          <w:rFonts w:cs="FrankRuehl" w:hint="cs"/>
          <w:sz w:val="22"/>
          <w:szCs w:val="22"/>
          <w:rtl/>
          <w:lang w:eastAsia="en-US"/>
        </w:rPr>
        <w:t xml:space="preserve"> מיום 21.3.2003 עמ' 186.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71AD" w:rsidRDefault="001871AD">
    <w:pPr>
      <w:pStyle w:val="a3"/>
      <w:spacing w:line="220" w:lineRule="exact"/>
      <w:ind w:left="0" w:right="1134"/>
      <w:jc w:val="center"/>
      <w:rPr>
        <w:rFonts w:cs="FrankRuehl"/>
        <w:color w:val="000000"/>
        <w:sz w:val="28"/>
        <w:szCs w:val="28"/>
        <w:rtl/>
        <w:lang w:eastAsia="en-US"/>
      </w:rPr>
    </w:pPr>
    <w:r>
      <w:rPr>
        <w:rFonts w:cs="FrankRuehl"/>
        <w:color w:val="000000"/>
        <w:sz w:val="28"/>
        <w:szCs w:val="28"/>
        <w:rtl/>
        <w:lang w:eastAsia="en-US"/>
      </w:rPr>
      <w:t>חוק עוולות מסחריות, תשנ"ט–1999</w:t>
    </w:r>
  </w:p>
  <w:p w:rsidR="001871AD" w:rsidRDefault="001871AD">
    <w:pPr>
      <w:pStyle w:val="a3"/>
      <w:pBdr>
        <w:top w:val="single" w:sz="4" w:space="0" w:color="auto"/>
      </w:pBdr>
      <w:spacing w:line="220" w:lineRule="exact"/>
      <w:ind w:left="0" w:right="1134"/>
      <w:jc w:val="center"/>
      <w:rPr>
        <w:rFonts w:cs="FrankRuehl"/>
        <w:color w:val="000000"/>
        <w:sz w:val="26"/>
        <w:szCs w:val="26"/>
        <w:rtl/>
        <w:lang w:eastAsia="en-US"/>
      </w:rPr>
    </w:pPr>
    <w:r>
      <w:rPr>
        <w:rFonts w:cs="FrankRuehl"/>
        <w:color w:val="000000"/>
        <w:sz w:val="26"/>
        <w:szCs w:val="26"/>
        <w:rtl/>
        <w:lang w:eastAsia="en-US"/>
      </w:rPr>
      <w:t>נוסח מלא ומעודכן</w:t>
    </w:r>
  </w:p>
  <w:p w:rsidR="001871AD" w:rsidRDefault="001871AD">
    <w:pPr>
      <w:pStyle w:val="a3"/>
      <w:pBdr>
        <w:top w:val="single" w:sz="4" w:space="0" w:color="auto"/>
      </w:pBdr>
      <w:spacing w:line="220" w:lineRule="exact"/>
      <w:ind w:left="0" w:right="1134"/>
      <w:jc w:val="center"/>
      <w:rPr>
        <w:rFonts w:cs="FrankRuehl"/>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71AD" w:rsidRDefault="001871AD" w:rsidP="006B5C7B">
    <w:pPr>
      <w:pStyle w:val="a3"/>
      <w:spacing w:line="220" w:lineRule="exact"/>
      <w:ind w:left="0" w:right="1134"/>
      <w:jc w:val="center"/>
      <w:rPr>
        <w:rFonts w:cs="FrankRuehl" w:hint="cs"/>
        <w:color w:val="000000"/>
        <w:sz w:val="28"/>
        <w:szCs w:val="28"/>
        <w:rtl/>
        <w:lang w:eastAsia="en-US"/>
      </w:rPr>
    </w:pPr>
    <w:r>
      <w:rPr>
        <w:rFonts w:cs="FrankRuehl" w:hint="cs"/>
        <w:color w:val="000000"/>
        <w:sz w:val="28"/>
        <w:szCs w:val="28"/>
        <w:rtl/>
        <w:lang w:eastAsia="en-US"/>
      </w:rPr>
      <w:t>חוק עזר לבית שמש (אספקת מים), תשס"ב-2002</w:t>
    </w:r>
  </w:p>
  <w:p w:rsidR="001871AD" w:rsidRDefault="001871AD">
    <w:pPr>
      <w:pStyle w:val="a3"/>
      <w:pBdr>
        <w:top w:val="single" w:sz="4" w:space="0" w:color="auto"/>
      </w:pBdr>
      <w:spacing w:line="220" w:lineRule="exact"/>
      <w:ind w:left="0" w:right="1134"/>
      <w:jc w:val="center"/>
      <w:rPr>
        <w:rFonts w:cs="FrankRuehl"/>
        <w:color w:val="000000"/>
        <w:sz w:val="26"/>
        <w:szCs w:val="26"/>
        <w:rtl/>
        <w:lang w:eastAsia="en-US"/>
      </w:rPr>
    </w:pPr>
    <w:r>
      <w:rPr>
        <w:rFonts w:cs="FrankRuehl"/>
        <w:color w:val="000000"/>
        <w:sz w:val="26"/>
        <w:szCs w:val="26"/>
        <w:rtl/>
        <w:lang w:eastAsia="en-US"/>
      </w:rPr>
      <w:t>נוסח מלא ומעודכן</w:t>
    </w:r>
  </w:p>
  <w:p w:rsidR="001871AD" w:rsidRDefault="001871AD">
    <w:pPr>
      <w:pStyle w:val="a3"/>
      <w:pBdr>
        <w:top w:val="single" w:sz="4" w:space="0" w:color="auto"/>
      </w:pBdr>
      <w:spacing w:line="220" w:lineRule="exact"/>
      <w:ind w:left="0" w:right="1134"/>
      <w:jc w:val="center"/>
      <w:rPr>
        <w:rFonts w:cs="FrankRuehl"/>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5808"/>
    <w:rsid w:val="00001E09"/>
    <w:rsid w:val="0000363C"/>
    <w:rsid w:val="00011308"/>
    <w:rsid w:val="0001302E"/>
    <w:rsid w:val="00014420"/>
    <w:rsid w:val="00022353"/>
    <w:rsid w:val="00031210"/>
    <w:rsid w:val="00037A0F"/>
    <w:rsid w:val="00044C52"/>
    <w:rsid w:val="0005170D"/>
    <w:rsid w:val="00066E7E"/>
    <w:rsid w:val="00084A26"/>
    <w:rsid w:val="00087BB5"/>
    <w:rsid w:val="00091500"/>
    <w:rsid w:val="0009177D"/>
    <w:rsid w:val="00092251"/>
    <w:rsid w:val="00095DAD"/>
    <w:rsid w:val="00096C1B"/>
    <w:rsid w:val="000971CF"/>
    <w:rsid w:val="000A33AD"/>
    <w:rsid w:val="000A7DE5"/>
    <w:rsid w:val="000B2CAD"/>
    <w:rsid w:val="000C3288"/>
    <w:rsid w:val="000C3CF2"/>
    <w:rsid w:val="000D130F"/>
    <w:rsid w:val="000D181B"/>
    <w:rsid w:val="000F1B32"/>
    <w:rsid w:val="000F2EB4"/>
    <w:rsid w:val="0010099C"/>
    <w:rsid w:val="001052F5"/>
    <w:rsid w:val="00105C80"/>
    <w:rsid w:val="001105E1"/>
    <w:rsid w:val="001170F0"/>
    <w:rsid w:val="001235DB"/>
    <w:rsid w:val="00136526"/>
    <w:rsid w:val="00140AD7"/>
    <w:rsid w:val="0015124A"/>
    <w:rsid w:val="00156D9A"/>
    <w:rsid w:val="00162E43"/>
    <w:rsid w:val="001708BE"/>
    <w:rsid w:val="0017106A"/>
    <w:rsid w:val="00172911"/>
    <w:rsid w:val="00183F50"/>
    <w:rsid w:val="0018610D"/>
    <w:rsid w:val="001871AD"/>
    <w:rsid w:val="001917DE"/>
    <w:rsid w:val="00193FDA"/>
    <w:rsid w:val="00195C8C"/>
    <w:rsid w:val="001A2D7C"/>
    <w:rsid w:val="001C1B9F"/>
    <w:rsid w:val="001D0B4D"/>
    <w:rsid w:val="001D5BE7"/>
    <w:rsid w:val="001E0DB0"/>
    <w:rsid w:val="001E1198"/>
    <w:rsid w:val="001E65BD"/>
    <w:rsid w:val="001F2F6E"/>
    <w:rsid w:val="001F4EB6"/>
    <w:rsid w:val="001F5CC5"/>
    <w:rsid w:val="001F73F3"/>
    <w:rsid w:val="002054A9"/>
    <w:rsid w:val="00214290"/>
    <w:rsid w:val="002225B7"/>
    <w:rsid w:val="00225AEC"/>
    <w:rsid w:val="0023436F"/>
    <w:rsid w:val="00234B35"/>
    <w:rsid w:val="002352C4"/>
    <w:rsid w:val="00235E46"/>
    <w:rsid w:val="00237D41"/>
    <w:rsid w:val="00243587"/>
    <w:rsid w:val="0024405B"/>
    <w:rsid w:val="002472CF"/>
    <w:rsid w:val="00261354"/>
    <w:rsid w:val="0026389C"/>
    <w:rsid w:val="00265509"/>
    <w:rsid w:val="0026738F"/>
    <w:rsid w:val="0027280A"/>
    <w:rsid w:val="00273BA0"/>
    <w:rsid w:val="002803CD"/>
    <w:rsid w:val="00294204"/>
    <w:rsid w:val="002963C8"/>
    <w:rsid w:val="002A4B98"/>
    <w:rsid w:val="002B3BE3"/>
    <w:rsid w:val="002C2C61"/>
    <w:rsid w:val="002D0CFF"/>
    <w:rsid w:val="002D4209"/>
    <w:rsid w:val="002E3FC7"/>
    <w:rsid w:val="0031234C"/>
    <w:rsid w:val="00313B8F"/>
    <w:rsid w:val="00314A89"/>
    <w:rsid w:val="00316C59"/>
    <w:rsid w:val="00317451"/>
    <w:rsid w:val="0031795A"/>
    <w:rsid w:val="003252A6"/>
    <w:rsid w:val="003329CD"/>
    <w:rsid w:val="00336937"/>
    <w:rsid w:val="003370B7"/>
    <w:rsid w:val="0034700E"/>
    <w:rsid w:val="00350F27"/>
    <w:rsid w:val="003600C3"/>
    <w:rsid w:val="0036074B"/>
    <w:rsid w:val="00381002"/>
    <w:rsid w:val="00386EA5"/>
    <w:rsid w:val="00394101"/>
    <w:rsid w:val="003A044B"/>
    <w:rsid w:val="003B1E7B"/>
    <w:rsid w:val="003C7173"/>
    <w:rsid w:val="003E0EC2"/>
    <w:rsid w:val="003F1658"/>
    <w:rsid w:val="003F470A"/>
    <w:rsid w:val="0040114E"/>
    <w:rsid w:val="00407555"/>
    <w:rsid w:val="00410DEB"/>
    <w:rsid w:val="0043163E"/>
    <w:rsid w:val="00440D6E"/>
    <w:rsid w:val="00446304"/>
    <w:rsid w:val="00447101"/>
    <w:rsid w:val="004601F6"/>
    <w:rsid w:val="00462947"/>
    <w:rsid w:val="00486243"/>
    <w:rsid w:val="0049005D"/>
    <w:rsid w:val="0049015D"/>
    <w:rsid w:val="00493E46"/>
    <w:rsid w:val="004A4AE3"/>
    <w:rsid w:val="004B7396"/>
    <w:rsid w:val="004B74F1"/>
    <w:rsid w:val="004C65F5"/>
    <w:rsid w:val="004D4FCB"/>
    <w:rsid w:val="004E0267"/>
    <w:rsid w:val="004E6CA7"/>
    <w:rsid w:val="004F4B11"/>
    <w:rsid w:val="004F5DE4"/>
    <w:rsid w:val="004F784C"/>
    <w:rsid w:val="005015B5"/>
    <w:rsid w:val="00501C5C"/>
    <w:rsid w:val="00503EDB"/>
    <w:rsid w:val="005215D9"/>
    <w:rsid w:val="00527603"/>
    <w:rsid w:val="005306BE"/>
    <w:rsid w:val="00530FE8"/>
    <w:rsid w:val="005408AD"/>
    <w:rsid w:val="00546262"/>
    <w:rsid w:val="00550E7C"/>
    <w:rsid w:val="005716B5"/>
    <w:rsid w:val="00575101"/>
    <w:rsid w:val="005812DE"/>
    <w:rsid w:val="0058169D"/>
    <w:rsid w:val="00596049"/>
    <w:rsid w:val="005A1D4F"/>
    <w:rsid w:val="005B57CA"/>
    <w:rsid w:val="005C0A4D"/>
    <w:rsid w:val="005C4313"/>
    <w:rsid w:val="005E126E"/>
    <w:rsid w:val="005E6331"/>
    <w:rsid w:val="005F0BCD"/>
    <w:rsid w:val="005F1D3A"/>
    <w:rsid w:val="005F55FE"/>
    <w:rsid w:val="00604DA4"/>
    <w:rsid w:val="006214C6"/>
    <w:rsid w:val="00627C5F"/>
    <w:rsid w:val="006349F2"/>
    <w:rsid w:val="00636234"/>
    <w:rsid w:val="006404D6"/>
    <w:rsid w:val="0064765B"/>
    <w:rsid w:val="00655637"/>
    <w:rsid w:val="00655779"/>
    <w:rsid w:val="006570F9"/>
    <w:rsid w:val="00657EC1"/>
    <w:rsid w:val="0066790D"/>
    <w:rsid w:val="00675DC2"/>
    <w:rsid w:val="00676B99"/>
    <w:rsid w:val="00676EA0"/>
    <w:rsid w:val="006B5C7B"/>
    <w:rsid w:val="006B5D93"/>
    <w:rsid w:val="006B61D5"/>
    <w:rsid w:val="006B6FD5"/>
    <w:rsid w:val="006B75FE"/>
    <w:rsid w:val="006C25BB"/>
    <w:rsid w:val="006C75CE"/>
    <w:rsid w:val="006D0F81"/>
    <w:rsid w:val="006E3623"/>
    <w:rsid w:val="006F651F"/>
    <w:rsid w:val="00717755"/>
    <w:rsid w:val="007225B0"/>
    <w:rsid w:val="00724774"/>
    <w:rsid w:val="00761947"/>
    <w:rsid w:val="00763D9E"/>
    <w:rsid w:val="00766D80"/>
    <w:rsid w:val="0078706B"/>
    <w:rsid w:val="007911F5"/>
    <w:rsid w:val="00791D09"/>
    <w:rsid w:val="00795ABE"/>
    <w:rsid w:val="007A56C1"/>
    <w:rsid w:val="007C312F"/>
    <w:rsid w:val="007C3EBA"/>
    <w:rsid w:val="007E1C91"/>
    <w:rsid w:val="007E4177"/>
    <w:rsid w:val="00801D4F"/>
    <w:rsid w:val="00803BE9"/>
    <w:rsid w:val="00812DB1"/>
    <w:rsid w:val="0082099A"/>
    <w:rsid w:val="00831C40"/>
    <w:rsid w:val="00832191"/>
    <w:rsid w:val="008350C7"/>
    <w:rsid w:val="0083552B"/>
    <w:rsid w:val="008435B7"/>
    <w:rsid w:val="00843CBE"/>
    <w:rsid w:val="008533B6"/>
    <w:rsid w:val="0086578F"/>
    <w:rsid w:val="00871D83"/>
    <w:rsid w:val="00880CE0"/>
    <w:rsid w:val="008951F2"/>
    <w:rsid w:val="008A0B42"/>
    <w:rsid w:val="008A2CFF"/>
    <w:rsid w:val="008A3B08"/>
    <w:rsid w:val="008A7F02"/>
    <w:rsid w:val="008B1EDC"/>
    <w:rsid w:val="008B611C"/>
    <w:rsid w:val="008C0259"/>
    <w:rsid w:val="008E0F49"/>
    <w:rsid w:val="008F3AC8"/>
    <w:rsid w:val="008F6BA5"/>
    <w:rsid w:val="00906E71"/>
    <w:rsid w:val="00907923"/>
    <w:rsid w:val="00922CDD"/>
    <w:rsid w:val="009352EC"/>
    <w:rsid w:val="009437D5"/>
    <w:rsid w:val="00952005"/>
    <w:rsid w:val="00952BA2"/>
    <w:rsid w:val="00954CF4"/>
    <w:rsid w:val="00956016"/>
    <w:rsid w:val="00967D9E"/>
    <w:rsid w:val="009770A6"/>
    <w:rsid w:val="00982441"/>
    <w:rsid w:val="009838A4"/>
    <w:rsid w:val="00990BB2"/>
    <w:rsid w:val="00991862"/>
    <w:rsid w:val="00994BD9"/>
    <w:rsid w:val="00996777"/>
    <w:rsid w:val="009A67E9"/>
    <w:rsid w:val="009A69E4"/>
    <w:rsid w:val="009B01B8"/>
    <w:rsid w:val="009C02AF"/>
    <w:rsid w:val="009C1EA1"/>
    <w:rsid w:val="009C682C"/>
    <w:rsid w:val="009D7B95"/>
    <w:rsid w:val="009E0A27"/>
    <w:rsid w:val="00A011B3"/>
    <w:rsid w:val="00A0533C"/>
    <w:rsid w:val="00A214A6"/>
    <w:rsid w:val="00A6432A"/>
    <w:rsid w:val="00A65BBC"/>
    <w:rsid w:val="00A71032"/>
    <w:rsid w:val="00A72E7B"/>
    <w:rsid w:val="00A73395"/>
    <w:rsid w:val="00AB3FF1"/>
    <w:rsid w:val="00AC62BE"/>
    <w:rsid w:val="00AD1992"/>
    <w:rsid w:val="00AE2D78"/>
    <w:rsid w:val="00AF5DF7"/>
    <w:rsid w:val="00B03ED8"/>
    <w:rsid w:val="00B0422F"/>
    <w:rsid w:val="00B05808"/>
    <w:rsid w:val="00B10F91"/>
    <w:rsid w:val="00B26327"/>
    <w:rsid w:val="00B34B28"/>
    <w:rsid w:val="00B40BAB"/>
    <w:rsid w:val="00B42995"/>
    <w:rsid w:val="00B44329"/>
    <w:rsid w:val="00B54DC3"/>
    <w:rsid w:val="00B6173F"/>
    <w:rsid w:val="00B704F1"/>
    <w:rsid w:val="00B8133F"/>
    <w:rsid w:val="00B87A11"/>
    <w:rsid w:val="00BB0AB9"/>
    <w:rsid w:val="00BB393A"/>
    <w:rsid w:val="00BD35CD"/>
    <w:rsid w:val="00BE0201"/>
    <w:rsid w:val="00BE04C3"/>
    <w:rsid w:val="00BE0B6D"/>
    <w:rsid w:val="00BF3F03"/>
    <w:rsid w:val="00C047CB"/>
    <w:rsid w:val="00C153BA"/>
    <w:rsid w:val="00C2450D"/>
    <w:rsid w:val="00C52425"/>
    <w:rsid w:val="00C5520E"/>
    <w:rsid w:val="00C723CC"/>
    <w:rsid w:val="00C750C8"/>
    <w:rsid w:val="00C80D0F"/>
    <w:rsid w:val="00C838F6"/>
    <w:rsid w:val="00C85D72"/>
    <w:rsid w:val="00CA46DC"/>
    <w:rsid w:val="00CA6946"/>
    <w:rsid w:val="00CD50D7"/>
    <w:rsid w:val="00CD7838"/>
    <w:rsid w:val="00CF6D03"/>
    <w:rsid w:val="00D017FD"/>
    <w:rsid w:val="00D0731D"/>
    <w:rsid w:val="00D074AE"/>
    <w:rsid w:val="00D137C5"/>
    <w:rsid w:val="00D15277"/>
    <w:rsid w:val="00D153A4"/>
    <w:rsid w:val="00D24EC6"/>
    <w:rsid w:val="00D24FA2"/>
    <w:rsid w:val="00D33674"/>
    <w:rsid w:val="00D52879"/>
    <w:rsid w:val="00D61897"/>
    <w:rsid w:val="00D778DC"/>
    <w:rsid w:val="00D83EB2"/>
    <w:rsid w:val="00DA2E8E"/>
    <w:rsid w:val="00DA5D1B"/>
    <w:rsid w:val="00DB0F7A"/>
    <w:rsid w:val="00DF02F2"/>
    <w:rsid w:val="00E045FE"/>
    <w:rsid w:val="00E143F4"/>
    <w:rsid w:val="00E15260"/>
    <w:rsid w:val="00E22182"/>
    <w:rsid w:val="00E238E7"/>
    <w:rsid w:val="00E3626B"/>
    <w:rsid w:val="00E50F02"/>
    <w:rsid w:val="00E51FB7"/>
    <w:rsid w:val="00E52944"/>
    <w:rsid w:val="00E84548"/>
    <w:rsid w:val="00E918F4"/>
    <w:rsid w:val="00E91C63"/>
    <w:rsid w:val="00EA2321"/>
    <w:rsid w:val="00EA48A3"/>
    <w:rsid w:val="00EA71DF"/>
    <w:rsid w:val="00EA7C6E"/>
    <w:rsid w:val="00EB6BE5"/>
    <w:rsid w:val="00EC00C2"/>
    <w:rsid w:val="00EC2AC1"/>
    <w:rsid w:val="00ED4AB1"/>
    <w:rsid w:val="00EF1FA1"/>
    <w:rsid w:val="00F021C2"/>
    <w:rsid w:val="00F25629"/>
    <w:rsid w:val="00F541C7"/>
    <w:rsid w:val="00F54C32"/>
    <w:rsid w:val="00F57CBE"/>
    <w:rsid w:val="00F60832"/>
    <w:rsid w:val="00F658FC"/>
    <w:rsid w:val="00F67FFC"/>
    <w:rsid w:val="00F74DFF"/>
    <w:rsid w:val="00F804E3"/>
    <w:rsid w:val="00F94170"/>
    <w:rsid w:val="00FA30E7"/>
    <w:rsid w:val="00FB26A9"/>
    <w:rsid w:val="00FB5F14"/>
    <w:rsid w:val="00FB6B84"/>
    <w:rsid w:val="00FC7258"/>
    <w:rsid w:val="00FD3E57"/>
    <w:rsid w:val="00FD48BF"/>
    <w:rsid w:val="00FD67B4"/>
    <w:rsid w:val="00FE500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D50AE1BC-5CFE-4CD4-97D5-4287C569F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table" w:styleId="a7">
    <w:name w:val="Table Grid"/>
    <w:basedOn w:val="a1"/>
    <w:rsid w:val="00E143F4"/>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7/mekomi-064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2834</Words>
  <Characters>16154</Characters>
  <Application>Microsoft Office Word</Application>
  <DocSecurity>0</DocSecurity>
  <Lines>134</Lines>
  <Paragraphs>37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פרק 2/178</vt:lpstr>
      <vt:lpstr>פרק 2/178</vt:lpstr>
    </vt:vector>
  </TitlesOfParts>
  <Company/>
  <LinksUpToDate>false</LinksUpToDate>
  <CharactersWithSpaces>18951</CharactersWithSpaces>
  <SharedDoc>false</SharedDoc>
  <HLinks>
    <vt:vector size="156" baseType="variant">
      <vt:variant>
        <vt:i4>393283</vt:i4>
      </vt:variant>
      <vt:variant>
        <vt:i4>144</vt:i4>
      </vt:variant>
      <vt:variant>
        <vt:i4>0</vt:i4>
      </vt:variant>
      <vt:variant>
        <vt:i4>5</vt:i4>
      </vt:variant>
      <vt:variant>
        <vt:lpwstr>http://www.nevo.co.il/advertisements/nevo-100.doc</vt:lpwstr>
      </vt:variant>
      <vt:variant>
        <vt:lpwstr/>
      </vt:variant>
      <vt:variant>
        <vt:i4>5570569</vt:i4>
      </vt:variant>
      <vt:variant>
        <vt:i4>138</vt:i4>
      </vt:variant>
      <vt:variant>
        <vt:i4>0</vt:i4>
      </vt:variant>
      <vt:variant>
        <vt:i4>5</vt:i4>
      </vt:variant>
      <vt:variant>
        <vt:lpwstr/>
      </vt:variant>
      <vt:variant>
        <vt:lpwstr>med0</vt:lpwstr>
      </vt:variant>
      <vt:variant>
        <vt:i4>3145768</vt:i4>
      </vt:variant>
      <vt:variant>
        <vt:i4>132</vt:i4>
      </vt:variant>
      <vt:variant>
        <vt:i4>0</vt:i4>
      </vt:variant>
      <vt:variant>
        <vt:i4>5</vt:i4>
      </vt:variant>
      <vt:variant>
        <vt:lpwstr/>
      </vt:variant>
      <vt:variant>
        <vt:lpwstr>Seif23</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3342376</vt:i4>
      </vt:variant>
      <vt:variant>
        <vt:i4>78</vt:i4>
      </vt:variant>
      <vt:variant>
        <vt:i4>0</vt:i4>
      </vt:variant>
      <vt:variant>
        <vt:i4>5</vt:i4>
      </vt:variant>
      <vt:variant>
        <vt:lpwstr/>
      </vt:variant>
      <vt:variant>
        <vt:lpwstr>Seif20</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3276840</vt:i4>
      </vt:variant>
      <vt:variant>
        <vt:i4>30</vt:i4>
      </vt:variant>
      <vt:variant>
        <vt:i4>0</vt:i4>
      </vt:variant>
      <vt:variant>
        <vt:i4>5</vt:i4>
      </vt:variant>
      <vt:variant>
        <vt:lpwstr/>
      </vt:variant>
      <vt:variant>
        <vt:lpwstr>Seif21</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3211304</vt:i4>
      </vt:variant>
      <vt:variant>
        <vt:i4>12</vt:i4>
      </vt:variant>
      <vt:variant>
        <vt:i4>0</vt:i4>
      </vt:variant>
      <vt:variant>
        <vt:i4>5</vt:i4>
      </vt:variant>
      <vt:variant>
        <vt:lpwstr/>
      </vt:variant>
      <vt:variant>
        <vt:lpwstr>Seif22</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7471129</vt:i4>
      </vt:variant>
      <vt:variant>
        <vt:i4>0</vt:i4>
      </vt:variant>
      <vt:variant>
        <vt:i4>0</vt:i4>
      </vt:variant>
      <vt:variant>
        <vt:i4>5</vt:i4>
      </vt:variant>
      <vt:variant>
        <vt:lpwstr>http://www.nevo.co.il/Law_word/law07/mekomi-0649.pdf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לבית שמש (אספקת מים), תשס"ב-2002</vt:lpwstr>
  </property>
  <property fmtid="{D5CDD505-2E9C-101B-9397-08002B2CF9AE}" pid="5" name="LAWNUMBER">
    <vt:lpwstr>018_004</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העיריות</vt:lpwstr>
  </property>
  <property fmtid="{D5CDD505-2E9C-101B-9397-08002B2CF9AE}" pid="23" name="MEKOR_SAIF1">
    <vt:lpwstr>238X;250X</vt:lpwstr>
  </property>
  <property fmtid="{D5CDD505-2E9C-101B-9397-08002B2CF9AE}" pid="24" name="NOSE11">
    <vt:lpwstr>רשויות ומשפט מנהלי</vt:lpwstr>
  </property>
  <property fmtid="{D5CDD505-2E9C-101B-9397-08002B2CF9AE}" pid="25" name="NOSE21">
    <vt:lpwstr>רשויות מקומיות</vt:lpwstr>
  </property>
  <property fmtid="{D5CDD505-2E9C-101B-9397-08002B2CF9AE}" pid="26" name="NOSE31">
    <vt:lpwstr>אספקת מים</vt:lpwstr>
  </property>
  <property fmtid="{D5CDD505-2E9C-101B-9397-08002B2CF9AE}" pid="27" name="NOSE41">
    <vt:lpwstr/>
  </property>
  <property fmtid="{D5CDD505-2E9C-101B-9397-08002B2CF9AE}" pid="28" name="NOSE12">
    <vt:lpwstr>רשויות ומשפט מנהלי</vt:lpwstr>
  </property>
  <property fmtid="{D5CDD505-2E9C-101B-9397-08002B2CF9AE}" pid="29" name="NOSE22">
    <vt:lpwstr>רשויות מקומיות</vt:lpwstr>
  </property>
  <property fmtid="{D5CDD505-2E9C-101B-9397-08002B2CF9AE}" pid="30" name="NOSE32">
    <vt:lpwstr>חוקי עזר</vt:lpwstr>
  </property>
  <property fmtid="{D5CDD505-2E9C-101B-9397-08002B2CF9AE}" pid="31" name="NOSE42">
    <vt:lpwstr/>
  </property>
  <property fmtid="{D5CDD505-2E9C-101B-9397-08002B2CF9AE}" pid="32" name="NOSE13">
    <vt:lpwstr>רשויות ומשפט מנהלי</vt:lpwstr>
  </property>
  <property fmtid="{D5CDD505-2E9C-101B-9397-08002B2CF9AE}" pid="33" name="NOSE23">
    <vt:lpwstr>תשתיות</vt:lpwstr>
  </property>
  <property fmtid="{D5CDD505-2E9C-101B-9397-08002B2CF9AE}" pid="34" name="NOSE33">
    <vt:lpwstr>מים</vt:lpwstr>
  </property>
  <property fmtid="{D5CDD505-2E9C-101B-9397-08002B2CF9AE}" pid="35" name="NOSE43">
    <vt:lpwstr>אספקת מים ברשויות</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