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9E73" w14:textId="77777777" w:rsidR="0091524D" w:rsidRDefault="0091524D" w:rsidP="00B12620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B12620">
        <w:rPr>
          <w:rFonts w:cs="FrankRuehl" w:hint="cs"/>
          <w:sz w:val="32"/>
          <w:rtl/>
        </w:rPr>
        <w:t>להרצליה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>)</w:t>
      </w:r>
      <w:r w:rsidR="00B12620">
        <w:rPr>
          <w:rFonts w:cs="FrankRuehl" w:hint="cs"/>
          <w:sz w:val="32"/>
          <w:rtl/>
        </w:rPr>
        <w:t xml:space="preserve"> (מס' 2)</w:t>
      </w:r>
      <w:r>
        <w:rPr>
          <w:rFonts w:cs="FrankRuehl" w:hint="cs"/>
          <w:sz w:val="32"/>
          <w:rtl/>
        </w:rPr>
        <w:t xml:space="preserve">, </w:t>
      </w:r>
      <w:r w:rsidR="0065674C">
        <w:rPr>
          <w:rFonts w:cs="FrankRuehl" w:hint="cs"/>
          <w:sz w:val="32"/>
          <w:rtl/>
        </w:rPr>
        <w:t>תשמ"</w:t>
      </w:r>
      <w:r w:rsidR="00B12620">
        <w:rPr>
          <w:rFonts w:cs="FrankRuehl" w:hint="cs"/>
          <w:sz w:val="32"/>
          <w:rtl/>
        </w:rPr>
        <w:t>ד</w:t>
      </w:r>
      <w:r w:rsidR="00D70B3F">
        <w:rPr>
          <w:rFonts w:cs="FrankRuehl" w:hint="cs"/>
          <w:sz w:val="32"/>
          <w:rtl/>
        </w:rPr>
        <w:t>-198</w:t>
      </w:r>
      <w:r w:rsidR="00B12620">
        <w:rPr>
          <w:rFonts w:cs="FrankRuehl" w:hint="cs"/>
          <w:sz w:val="32"/>
          <w:rtl/>
        </w:rPr>
        <w:t>4</w:t>
      </w:r>
    </w:p>
    <w:p w14:paraId="3AFC5D7F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7E9BA20E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33A4F9E2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5B13243F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01EBB" w:rsidRPr="00201EBB" w14:paraId="31953B0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627A3A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F7C7C8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0B80CC9" w14:textId="77777777" w:rsidR="00201EBB" w:rsidRPr="00201EBB" w:rsidRDefault="00201EBB" w:rsidP="00201E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201E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CF5FA6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01EBB" w:rsidRPr="00201EBB" w14:paraId="66636AE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0709BC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A0D4AFD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2B028FA6" w14:textId="77777777" w:rsidR="00201EBB" w:rsidRPr="00201EBB" w:rsidRDefault="00201EBB" w:rsidP="00201E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201E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4D8E93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01EBB" w:rsidRPr="00201EBB" w14:paraId="533DC1D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080C8A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2D5B298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1B314E5B" w14:textId="77777777" w:rsidR="00201EBB" w:rsidRPr="00201EBB" w:rsidRDefault="00201EBB" w:rsidP="00201E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201E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97CA6E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01EBB" w:rsidRPr="00201EBB" w14:paraId="23C9278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4233D2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DCAA32F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1E2F5C8" w14:textId="77777777" w:rsidR="00201EBB" w:rsidRPr="00201EBB" w:rsidRDefault="00201EBB" w:rsidP="00201E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01E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FBAA82" w14:textId="77777777" w:rsidR="00201EBB" w:rsidRPr="00201EBB" w:rsidRDefault="00201EBB" w:rsidP="00201E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6FF3365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3763AE77" w14:textId="77777777" w:rsidR="0091524D" w:rsidRDefault="0091524D" w:rsidP="00B12620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B12620">
        <w:rPr>
          <w:rFonts w:cs="FrankRuehl" w:hint="cs"/>
          <w:sz w:val="32"/>
          <w:rtl/>
        </w:rPr>
        <w:lastRenderedPageBreak/>
        <w:t>חוק עזר להרצליה (הצמדה למדד) (מס' 2), תשמ"ד-1984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628DFFA" w14:textId="77777777" w:rsidR="0091524D" w:rsidRDefault="0091524D" w:rsidP="00B12620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B12620">
        <w:rPr>
          <w:rFonts w:cs="FrankRuehl" w:hint="cs"/>
          <w:rtl/>
          <w:lang w:val="he-IL"/>
        </w:rPr>
        <w:t>הרצליה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14:paraId="69253E01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48E913AB">
          <v:rect id="_x0000_s1026" style="position:absolute;left:0;text-align:left;margin-left:464.5pt;margin-top:8.05pt;width:75.05pt;height:12pt;z-index:251656192" o:allowincell="f" filled="f" stroked="f" strokecolor="lime" strokeweight=".25pt">
            <v:textbox style="mso-next-textbox:#_x0000_s1026" inset="0,0,0,0">
              <w:txbxContent>
                <w:p w14:paraId="7D34148E" w14:textId="77777777"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54C89171" w14:textId="77777777" w:rsidR="006A2C45" w:rsidRDefault="006A2C45" w:rsidP="0037759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37759C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14:paraId="2D80772A" w14:textId="77777777" w:rsidR="00D97E06" w:rsidRDefault="006A2C45" w:rsidP="00B12620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B12620">
        <w:rPr>
          <w:rStyle w:val="default"/>
          <w:rFonts w:hint="cs"/>
          <w:rtl/>
        </w:rPr>
        <w:t>הרצליה</w:t>
      </w:r>
      <w:r w:rsidR="00D97E06">
        <w:rPr>
          <w:rStyle w:val="default"/>
          <w:rFonts w:hint="cs"/>
          <w:rtl/>
        </w:rPr>
        <w:t>.</w:t>
      </w:r>
    </w:p>
    <w:p w14:paraId="34685B4D" w14:textId="77777777" w:rsidR="0091524D" w:rsidRDefault="0091524D" w:rsidP="00B1262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30A453A0">
          <v:rect id="_x0000_s1027" style="position:absolute;left:0;text-align:left;margin-left:464.5pt;margin-top:8.05pt;width:75.05pt;height:14.05pt;z-index:251657216" o:allowincell="f" filled="f" stroked="f" strokecolor="lime" strokeweight=".25pt">
            <v:textbox style="mso-next-textbox:#_x0000_s1027" inset="0,0,0,0">
              <w:txbxContent>
                <w:p w14:paraId="3A2C91FE" w14:textId="77777777" w:rsidR="00A57B0C" w:rsidRDefault="00691789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הצמדה </w:t>
                  </w:r>
                  <w:r w:rsidR="003F6169">
                    <w:rPr>
                      <w:rFonts w:cs="Miriam" w:hint="cs"/>
                      <w:sz w:val="18"/>
                      <w:szCs w:val="18"/>
                      <w:rtl/>
                    </w:rPr>
                    <w:t>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37759C">
        <w:rPr>
          <w:rFonts w:cs="FrankRuehl" w:hint="cs"/>
          <w:rtl/>
          <w:lang w:eastAsia="en-US"/>
        </w:rPr>
        <w:t>(א)</w:t>
      </w:r>
      <w:r w:rsidR="0037759C">
        <w:rPr>
          <w:rFonts w:cs="FrankRuehl" w:hint="cs"/>
          <w:rtl/>
          <w:lang w:eastAsia="en-US"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3F6169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</w:t>
      </w:r>
      <w:r w:rsidR="00B12620">
        <w:rPr>
          <w:rFonts w:cs="FrankRuehl" w:hint="cs"/>
          <w:rtl/>
          <w:lang w:eastAsia="en-US"/>
        </w:rPr>
        <w:t>שהוטלו</w:t>
      </w:r>
      <w:r w:rsidR="006A2C45">
        <w:rPr>
          <w:rFonts w:cs="FrankRuehl" w:hint="cs"/>
          <w:rtl/>
          <w:lang w:eastAsia="en-US"/>
        </w:rPr>
        <w:t xml:space="preserve"> בחוקי העזר של העיריה הנקובים בתוספת</w:t>
      </w:r>
      <w:r w:rsidR="008D288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י</w:t>
      </w:r>
      <w:r w:rsidR="0008484C">
        <w:rPr>
          <w:rFonts w:cs="FrankRuehl" w:hint="cs"/>
          <w:rtl/>
          <w:lang w:eastAsia="en-US"/>
        </w:rPr>
        <w:t>ו</w:t>
      </w:r>
      <w:r w:rsidR="006A2C45">
        <w:rPr>
          <w:rFonts w:cs="FrankRuehl" w:hint="cs"/>
          <w:rtl/>
          <w:lang w:eastAsia="en-US"/>
        </w:rPr>
        <w:t xml:space="preserve">עלו </w:t>
      </w:r>
      <w:r w:rsidR="00DA3DDE">
        <w:rPr>
          <w:rFonts w:cs="FrankRuehl" w:hint="cs"/>
          <w:rtl/>
          <w:lang w:eastAsia="en-US"/>
        </w:rPr>
        <w:t>ב</w:t>
      </w:r>
      <w:r w:rsidR="0008484C">
        <w:rPr>
          <w:rFonts w:cs="FrankRuehl" w:hint="cs"/>
          <w:rtl/>
          <w:lang w:eastAsia="en-US"/>
        </w:rPr>
        <w:t>-1</w:t>
      </w:r>
      <w:r w:rsidR="00DA3DDE">
        <w:rPr>
          <w:rFonts w:cs="FrankRuehl" w:hint="cs"/>
          <w:rtl/>
          <w:lang w:eastAsia="en-US"/>
        </w:rPr>
        <w:t xml:space="preserve"> </w:t>
      </w:r>
      <w:r w:rsidR="00B12620">
        <w:rPr>
          <w:rFonts w:cs="FrankRuehl" w:hint="cs"/>
          <w:rtl/>
          <w:lang w:eastAsia="en-US"/>
        </w:rPr>
        <w:t>ל</w:t>
      </w:r>
      <w:r w:rsidR="00DA3DDE">
        <w:rPr>
          <w:rFonts w:cs="FrankRuehl" w:hint="cs"/>
          <w:rtl/>
          <w:lang w:eastAsia="en-US"/>
        </w:rPr>
        <w:t>כל חודש</w:t>
      </w:r>
      <w:r w:rsidR="003F6169">
        <w:rPr>
          <w:rFonts w:cs="FrankRuehl" w:hint="cs"/>
          <w:rtl/>
          <w:lang w:eastAsia="en-US"/>
        </w:rPr>
        <w:t xml:space="preserve"> (להלן </w:t>
      </w:r>
      <w:r w:rsidR="003F6169">
        <w:rPr>
          <w:rFonts w:cs="FrankRuehl"/>
          <w:rtl/>
          <w:lang w:eastAsia="en-US"/>
        </w:rPr>
        <w:t>–</w:t>
      </w:r>
      <w:r w:rsidR="003F6169">
        <w:rPr>
          <w:rFonts w:cs="FrankRuehl" w:hint="cs"/>
          <w:rtl/>
          <w:lang w:eastAsia="en-US"/>
        </w:rPr>
        <w:t xml:space="preserve"> יום ההעלאה)</w:t>
      </w:r>
      <w:r w:rsidR="00DA3DDE">
        <w:rPr>
          <w:rFonts w:cs="FrankRuehl" w:hint="cs"/>
          <w:rtl/>
          <w:lang w:eastAsia="en-US"/>
        </w:rPr>
        <w:t xml:space="preserve"> לפי שיעור עליית המדד</w:t>
      </w:r>
      <w:r w:rsidR="00BC791E">
        <w:rPr>
          <w:rFonts w:cs="FrankRuehl" w:hint="cs"/>
          <w:rtl/>
          <w:lang w:eastAsia="en-US"/>
        </w:rPr>
        <w:t>,</w:t>
      </w:r>
      <w:r w:rsidR="00DA3DDE">
        <w:rPr>
          <w:rFonts w:cs="FrankRuehl" w:hint="cs"/>
          <w:rtl/>
          <w:lang w:eastAsia="en-US"/>
        </w:rPr>
        <w:t xml:space="preserve"> </w:t>
      </w:r>
      <w:r w:rsidR="003F6169">
        <w:rPr>
          <w:rFonts w:cs="FrankRuehl" w:hint="cs"/>
          <w:rtl/>
          <w:lang w:eastAsia="en-US"/>
        </w:rPr>
        <w:t xml:space="preserve">מן המדד </w:t>
      </w:r>
      <w:r w:rsidR="00DA3DDE">
        <w:rPr>
          <w:rFonts w:cs="FrankRuehl" w:hint="cs"/>
          <w:rtl/>
          <w:lang w:eastAsia="en-US"/>
        </w:rPr>
        <w:t xml:space="preserve">שפורסם </w:t>
      </w:r>
      <w:r w:rsidR="003F6169">
        <w:rPr>
          <w:rFonts w:cs="FrankRuehl" w:hint="cs"/>
          <w:rtl/>
          <w:lang w:eastAsia="en-US"/>
        </w:rPr>
        <w:t>לאחרונה לפני יום ההעלאה</w:t>
      </w:r>
      <w:r w:rsidR="00BC791E">
        <w:rPr>
          <w:rFonts w:cs="FrankRuehl" w:hint="cs"/>
          <w:rtl/>
          <w:lang w:eastAsia="en-US"/>
        </w:rPr>
        <w:t xml:space="preserve"> הקודם</w:t>
      </w:r>
      <w:r w:rsidR="0037759C">
        <w:rPr>
          <w:rFonts w:cs="FrankRuehl" w:hint="cs"/>
          <w:rtl/>
          <w:lang w:eastAsia="en-US"/>
        </w:rPr>
        <w:t xml:space="preserve">, </w:t>
      </w:r>
      <w:r w:rsidR="00BC791E">
        <w:rPr>
          <w:rFonts w:cs="FrankRuehl" w:hint="cs"/>
          <w:rtl/>
          <w:lang w:eastAsia="en-US"/>
        </w:rPr>
        <w:t>עד</w:t>
      </w:r>
      <w:r w:rsidR="003F6169">
        <w:rPr>
          <w:rFonts w:cs="FrankRuehl" w:hint="cs"/>
          <w:rtl/>
          <w:lang w:eastAsia="en-US"/>
        </w:rPr>
        <w:t xml:space="preserve"> </w:t>
      </w:r>
      <w:r w:rsidR="004D0D63">
        <w:rPr>
          <w:rFonts w:cs="FrankRuehl" w:hint="cs"/>
          <w:rtl/>
          <w:lang w:eastAsia="en-US"/>
        </w:rPr>
        <w:t>המדד שפורסם</w:t>
      </w:r>
      <w:r w:rsidR="003F6169">
        <w:rPr>
          <w:rFonts w:cs="FrankRuehl" w:hint="cs"/>
          <w:rtl/>
          <w:lang w:eastAsia="en-US"/>
        </w:rPr>
        <w:t xml:space="preserve"> לאחרונה לפני יום ההעלאה</w:t>
      </w:r>
      <w:r w:rsidR="00DA3DDE">
        <w:rPr>
          <w:rFonts w:cs="FrankRuehl" w:hint="cs"/>
          <w:rtl/>
          <w:lang w:eastAsia="en-US"/>
        </w:rPr>
        <w:t>.</w:t>
      </w:r>
    </w:p>
    <w:p w14:paraId="22837908" w14:textId="77777777" w:rsidR="0037759C" w:rsidRDefault="0037759C" w:rsidP="00BC791E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</w:r>
      <w:r>
        <w:rPr>
          <w:rStyle w:val="default"/>
          <w:rFonts w:hint="cs"/>
          <w:rtl/>
        </w:rPr>
        <w:t>סכום מוגדל כאמור בסעיף קטן (א) יעוגל לשקל הקרוב ביותר.</w:t>
      </w:r>
    </w:p>
    <w:p w14:paraId="28C6FC81" w14:textId="77777777" w:rsidR="00B12620" w:rsidRDefault="00B12620" w:rsidP="00B1262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3"/>
      <w:bookmarkEnd w:id="2"/>
      <w:r>
        <w:rPr>
          <w:lang w:val="he-IL"/>
        </w:rPr>
        <w:pict w14:anchorId="2B28E610">
          <v:rect id="_x0000_s1206" style="position:absolute;left:0;text-align:left;margin-left:464.5pt;margin-top:8.05pt;width:75.05pt;height:12pt;z-index:251659264" o:allowincell="f" filled="f" stroked="f" strokecolor="lime" strokeweight=".25pt">
            <v:textbox style="mso-next-textbox:#_x0000_s1206" inset="0,0,0,0">
              <w:txbxContent>
                <w:p w14:paraId="4CCD36ED" w14:textId="77777777" w:rsidR="00B12620" w:rsidRDefault="00B12620" w:rsidP="00B1262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חוק עזר להרצליה (הצמדה למדד), התשמ"ד-1983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בטל.</w:t>
      </w:r>
    </w:p>
    <w:p w14:paraId="74D1971C" w14:textId="77777777" w:rsidR="003F6169" w:rsidRPr="00BB55FC" w:rsidRDefault="003F6169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79EFA7E" w14:textId="77777777" w:rsidR="0091524D" w:rsidRDefault="00263EF2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>
        <w:rPr>
          <w:rFonts w:cs="FrankRuehl" w:hint="cs"/>
          <w:noProof/>
          <w:sz w:val="26"/>
          <w:szCs w:val="26"/>
          <w:rtl/>
          <w:lang w:eastAsia="en-US"/>
        </w:rPr>
        <w:pict w14:anchorId="5B0EAB7C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470.25pt;margin-top:7.1pt;width:1in;height:59.15pt;z-index:251658240" filled="f" stroked="f">
            <v:textbox inset="1mm,0,1mm,0">
              <w:txbxContent>
                <w:p w14:paraId="3FDBEB63" w14:textId="77777777" w:rsidR="00DA2BE5" w:rsidRDefault="00691789" w:rsidP="0078410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064D9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0867E0">
                    <w:rPr>
                      <w:rFonts w:cs="Miriam" w:hint="cs"/>
                      <w:sz w:val="18"/>
                      <w:szCs w:val="18"/>
                      <w:rtl/>
                    </w:rPr>
                    <w:t>תשנ"ב-1991</w:t>
                  </w:r>
                </w:p>
                <w:p w14:paraId="72E216E5" w14:textId="77777777" w:rsidR="000103D5" w:rsidRDefault="000103D5" w:rsidP="0078410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תשנ"ד-1994</w:t>
                  </w:r>
                </w:p>
                <w:p w14:paraId="6695388A" w14:textId="77777777" w:rsidR="000103D5" w:rsidRDefault="000103D5" w:rsidP="0078410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תשנ"ד-1994</w:t>
                  </w:r>
                </w:p>
                <w:p w14:paraId="05A6EEF6" w14:textId="77777777" w:rsidR="00AF5DB5" w:rsidRDefault="00AF5DB5" w:rsidP="0078410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תשס"ז-2007</w:t>
                  </w:r>
                </w:p>
                <w:p w14:paraId="702A0B43" w14:textId="77777777" w:rsidR="00A94DA1" w:rsidRDefault="00A94DA1" w:rsidP="00784102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תשס"ט-2009</w:t>
                  </w:r>
                </w:p>
                <w:p w14:paraId="17FEF683" w14:textId="77777777" w:rsidR="00C76D56" w:rsidRDefault="00C76D56" w:rsidP="0078410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תשע"ט-2018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14:paraId="18FC8E37" w14:textId="77777777" w:rsidR="00076FA3" w:rsidRDefault="00773F82" w:rsidP="000867E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B12620">
        <w:rPr>
          <w:rFonts w:cs="FrankRuehl" w:hint="cs"/>
          <w:rtl/>
          <w:lang w:eastAsia="en-US"/>
        </w:rPr>
        <w:t>להרצליה</w:t>
      </w:r>
      <w:r w:rsidR="00BA032B">
        <w:rPr>
          <w:rFonts w:cs="FrankRuehl" w:hint="cs"/>
          <w:rtl/>
          <w:lang w:eastAsia="en-US"/>
        </w:rPr>
        <w:t xml:space="preserve"> (</w:t>
      </w:r>
      <w:r w:rsidR="00B12620">
        <w:rPr>
          <w:rFonts w:cs="FrankRuehl" w:hint="cs"/>
          <w:rtl/>
          <w:lang w:eastAsia="en-US"/>
        </w:rPr>
        <w:t>אגרת ביוב), התשל"ד-1974;</w:t>
      </w:r>
    </w:p>
    <w:p w14:paraId="2BE890AD" w14:textId="77777777" w:rsidR="00B12620" w:rsidRDefault="00B12620" w:rsidP="00B126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להרצליה (אגר</w:t>
      </w:r>
      <w:r w:rsidR="000867E0">
        <w:rPr>
          <w:rFonts w:cs="FrankRuehl" w:hint="cs"/>
          <w:rtl/>
          <w:lang w:eastAsia="en-US"/>
        </w:rPr>
        <w:t>ו</w:t>
      </w:r>
      <w:r>
        <w:rPr>
          <w:rFonts w:cs="FrankRuehl" w:hint="cs"/>
          <w:rtl/>
          <w:lang w:eastAsia="en-US"/>
        </w:rPr>
        <w:t>ת תעודת אישור), התשכ"ז-1967;</w:t>
      </w:r>
    </w:p>
    <w:p w14:paraId="1402F546" w14:textId="77777777" w:rsidR="00B12620" w:rsidRDefault="00B12620" w:rsidP="00B126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להרצליה (היטל ביוב), התשל"ד-1974;</w:t>
      </w:r>
    </w:p>
    <w:p w14:paraId="5088294A" w14:textId="77777777" w:rsidR="00B12620" w:rsidRDefault="007E6E42" w:rsidP="00A94D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להרצליה (מודעות ושלטים), </w:t>
      </w:r>
      <w:r w:rsidR="00A94DA1">
        <w:rPr>
          <w:rFonts w:cs="FrankRuehl" w:hint="cs"/>
          <w:rtl/>
          <w:lang w:eastAsia="en-US"/>
        </w:rPr>
        <w:t>התשס"ט-2009</w:t>
      </w:r>
      <w:r>
        <w:rPr>
          <w:rFonts w:cs="FrankRuehl" w:hint="cs"/>
          <w:rtl/>
          <w:lang w:eastAsia="en-US"/>
        </w:rPr>
        <w:t>;</w:t>
      </w:r>
    </w:p>
    <w:p w14:paraId="12A4D1D4" w14:textId="77777777" w:rsidR="007E6E42" w:rsidRDefault="007E6E42" w:rsidP="00AF5D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להרצליה (סלילת רחובות), </w:t>
      </w:r>
      <w:r w:rsidR="00AF5DB5">
        <w:rPr>
          <w:rFonts w:cs="FrankRuehl" w:hint="cs"/>
          <w:rtl/>
          <w:lang w:eastAsia="en-US"/>
        </w:rPr>
        <w:t>התשס"ז-2007</w:t>
      </w:r>
      <w:r>
        <w:rPr>
          <w:rFonts w:cs="FrankRuehl" w:hint="cs"/>
          <w:rtl/>
          <w:lang w:eastAsia="en-US"/>
        </w:rPr>
        <w:t>;</w:t>
      </w:r>
    </w:p>
    <w:p w14:paraId="5812729A" w14:textId="77777777" w:rsidR="007E6E42" w:rsidRDefault="007E6E42" w:rsidP="00B126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להרצליה (הסדרת מקומות רחצה), התשכ"ח-1967;</w:t>
      </w:r>
    </w:p>
    <w:p w14:paraId="56C36DD0" w14:textId="77777777" w:rsidR="007E6E42" w:rsidRDefault="007E6E42" w:rsidP="007841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להרצליה (תיעול), </w:t>
      </w:r>
      <w:r w:rsidR="00C76D56">
        <w:rPr>
          <w:rFonts w:cs="FrankRuehl" w:hint="cs"/>
          <w:rtl/>
          <w:lang w:eastAsia="en-US"/>
        </w:rPr>
        <w:t>התשע"ט-2018</w:t>
      </w:r>
      <w:r w:rsidR="00784102">
        <w:rPr>
          <w:rFonts w:cs="FrankRuehl" w:hint="cs"/>
          <w:rtl/>
          <w:lang w:eastAsia="en-US"/>
        </w:rPr>
        <w:t>;</w:t>
      </w:r>
    </w:p>
    <w:p w14:paraId="2258A5AC" w14:textId="77777777" w:rsidR="00784102" w:rsidRDefault="00784102" w:rsidP="007841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להרצליה (העמדת רכב וחנייתו), התשל"ח-1978;</w:t>
      </w:r>
    </w:p>
    <w:p w14:paraId="3DD87A8C" w14:textId="77777777" w:rsidR="00784102" w:rsidRDefault="00784102" w:rsidP="007841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להרצליה (שחיטת עופות), התשכ"</w:t>
      </w:r>
      <w:r w:rsidR="00DA2BE5">
        <w:rPr>
          <w:rFonts w:cs="FrankRuehl" w:hint="cs"/>
          <w:rtl/>
          <w:lang w:eastAsia="en-US"/>
        </w:rPr>
        <w:t>ז-1967;</w:t>
      </w:r>
    </w:p>
    <w:p w14:paraId="34E21624" w14:textId="77777777" w:rsidR="000867E0" w:rsidRDefault="000867E0" w:rsidP="007841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להרצליה (מניעת מפגעים ושמירה על הסדר והנקיון), התש"ן-1989;</w:t>
      </w:r>
    </w:p>
    <w:p w14:paraId="60782F47" w14:textId="77777777" w:rsidR="00DA2BE5" w:rsidRDefault="00DA2BE5" w:rsidP="007841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להרצליה (תרנים אזוריים לאנטנות טל</w:t>
      </w:r>
      <w:r w:rsidR="000867E0">
        <w:rPr>
          <w:rFonts w:cs="FrankRuehl" w:hint="cs"/>
          <w:rtl/>
          <w:lang w:eastAsia="en-US"/>
        </w:rPr>
        <w:t>ו</w:t>
      </w:r>
      <w:r>
        <w:rPr>
          <w:rFonts w:cs="FrankRuehl" w:hint="cs"/>
          <w:rtl/>
          <w:lang w:eastAsia="en-US"/>
        </w:rPr>
        <w:t>ויזיה), התש"ן-1990</w:t>
      </w:r>
      <w:r w:rsidR="000867E0">
        <w:rPr>
          <w:rFonts w:cs="FrankRuehl" w:hint="cs"/>
          <w:rtl/>
          <w:lang w:eastAsia="en-US"/>
        </w:rPr>
        <w:t>;</w:t>
      </w:r>
    </w:p>
    <w:p w14:paraId="7DBAAC94" w14:textId="77777777" w:rsidR="000867E0" w:rsidRDefault="000867E0" w:rsidP="000867E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להרצליה (אספקת מים), התש"</w:t>
      </w:r>
      <w:r w:rsidR="000103D5">
        <w:rPr>
          <w:rFonts w:cs="FrankRuehl" w:hint="cs"/>
          <w:rtl/>
          <w:lang w:eastAsia="en-US"/>
        </w:rPr>
        <w:t>ן-1990;</w:t>
      </w:r>
    </w:p>
    <w:p w14:paraId="7D7B9848" w14:textId="77777777" w:rsidR="000103D5" w:rsidRDefault="000103D5" w:rsidP="000867E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>חוק עזר להרצליה (פיקוח על כלבים), התשנ"ד-1994;</w:t>
      </w:r>
    </w:p>
    <w:p w14:paraId="098DFF5D" w14:textId="77777777" w:rsidR="000103D5" w:rsidRDefault="000103D5" w:rsidP="000867E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להרצליה (פיקוח על מכירת מוצרים מן החי), התשנ"ד-1994.</w:t>
      </w:r>
    </w:p>
    <w:p w14:paraId="278A5A58" w14:textId="77777777" w:rsidR="000103D5" w:rsidRDefault="000103D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01B8A75B" w14:textId="77777777" w:rsidR="00D10264" w:rsidRDefault="00D1026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23F9092E" w14:textId="77777777"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23E1E941" w14:textId="77777777" w:rsidR="0091524D" w:rsidRDefault="007E6E42" w:rsidP="007E6E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כ"ח באדר ב' התשמ"ד (1 באפריל 1984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אלי לנדאו</w:t>
      </w:r>
    </w:p>
    <w:p w14:paraId="2CBE2E4B" w14:textId="77777777" w:rsidR="0091524D" w:rsidRDefault="0091524D" w:rsidP="007E6E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7E6E42">
        <w:rPr>
          <w:rFonts w:cs="FrankRuehl" w:hint="cs"/>
          <w:sz w:val="22"/>
          <w:szCs w:val="22"/>
          <w:rtl/>
          <w:lang w:eastAsia="en-US"/>
        </w:rPr>
        <w:t>הרצליה</w:t>
      </w:r>
    </w:p>
    <w:p w14:paraId="1702B842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14:paraId="5E637A9D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14:paraId="2963D38B" w14:textId="77777777" w:rsidR="00B12620" w:rsidRDefault="00B1262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5B754A8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537B715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LawPartEnd"/>
      <w:bookmarkEnd w:id="4"/>
    </w:p>
    <w:p w14:paraId="15775276" w14:textId="77777777" w:rsidR="00201EBB" w:rsidRDefault="00201EBB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DA32454" w14:textId="77777777" w:rsidR="00201EBB" w:rsidRDefault="00201EBB" w:rsidP="00201EB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6B56B7B" w14:textId="77777777" w:rsidR="00A60385" w:rsidRPr="00201EBB" w:rsidRDefault="00A60385" w:rsidP="00201EBB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201EB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CF46" w14:textId="77777777" w:rsidR="005260CB" w:rsidRDefault="005260CB">
      <w:r>
        <w:separator/>
      </w:r>
    </w:p>
  </w:endnote>
  <w:endnote w:type="continuationSeparator" w:id="0">
    <w:p w14:paraId="4231902C" w14:textId="77777777" w:rsidR="005260CB" w:rsidRDefault="0052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308F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FEDE27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29D4FEA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1EBB">
      <w:rPr>
        <w:rFonts w:cs="TopType Jerushalmi"/>
        <w:noProof/>
        <w:color w:val="000000"/>
        <w:sz w:val="14"/>
        <w:szCs w:val="14"/>
      </w:rPr>
      <w:t>Z:\000-law\yael\2011\11-05-05\tav\mek_015_010.doc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7440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449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D75ADBD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971A7B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1EBB">
      <w:rPr>
        <w:rFonts w:cs="TopType Jerushalmi"/>
        <w:noProof/>
        <w:color w:val="000000"/>
        <w:sz w:val="14"/>
        <w:szCs w:val="14"/>
      </w:rPr>
      <w:t>Z:\000-law\yael\2011\11-05-05\tav\mek_015_010.doc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8C50" w14:textId="77777777" w:rsidR="005260CB" w:rsidRDefault="005260C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2D7DB67" w14:textId="77777777" w:rsidR="005260CB" w:rsidRDefault="005260CB">
      <w:r>
        <w:continuationSeparator/>
      </w:r>
    </w:p>
  </w:footnote>
  <w:footnote w:id="1">
    <w:p w14:paraId="25AA79C4" w14:textId="77777777" w:rsidR="00691789" w:rsidRDefault="00691789" w:rsidP="00B12620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B12620">
          <w:rPr>
            <w:rStyle w:val="Hyperlink"/>
            <w:rFonts w:cs="FrankRuehl" w:hint="cs"/>
            <w:sz w:val="22"/>
            <w:szCs w:val="22"/>
            <w:rtl/>
          </w:rPr>
          <w:t>ד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B12620">
          <w:rPr>
            <w:rStyle w:val="Hyperlink"/>
            <w:rFonts w:cs="FrankRuehl" w:hint="cs"/>
            <w:sz w:val="22"/>
            <w:szCs w:val="22"/>
            <w:rtl/>
          </w:rPr>
          <w:t>222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B12620">
        <w:rPr>
          <w:rFonts w:cs="FrankRuehl" w:hint="cs"/>
          <w:sz w:val="22"/>
          <w:szCs w:val="22"/>
          <w:rtl/>
        </w:rPr>
        <w:t>30.4.1984</w:t>
      </w:r>
      <w:r>
        <w:rPr>
          <w:rFonts w:cs="FrankRuehl" w:hint="cs"/>
          <w:sz w:val="22"/>
          <w:szCs w:val="22"/>
          <w:rtl/>
        </w:rPr>
        <w:t xml:space="preserve"> עמ' </w:t>
      </w:r>
      <w:r w:rsidR="00B12620">
        <w:rPr>
          <w:rFonts w:cs="FrankRuehl" w:hint="cs"/>
          <w:sz w:val="22"/>
          <w:szCs w:val="22"/>
          <w:rtl/>
        </w:rPr>
        <w:t>452</w:t>
      </w:r>
      <w:r>
        <w:rPr>
          <w:rFonts w:cs="FrankRuehl" w:hint="cs"/>
          <w:sz w:val="22"/>
          <w:szCs w:val="22"/>
          <w:rtl/>
        </w:rPr>
        <w:t>.</w:t>
      </w:r>
    </w:p>
    <w:p w14:paraId="180E2BB9" w14:textId="77777777" w:rsidR="008841A2" w:rsidRDefault="00691789" w:rsidP="00AB5137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7E6E42" w:rsidRPr="00784102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180EE1" w:rsidRPr="00784102">
          <w:rPr>
            <w:rStyle w:val="Hyperlink"/>
            <w:rFonts w:cs="FrankRuehl" w:hint="cs"/>
            <w:sz w:val="22"/>
            <w:szCs w:val="22"/>
            <w:rtl/>
          </w:rPr>
          <w:t>תשמ"ט מס' 391</w:t>
        </w:r>
      </w:hyperlink>
      <w:r w:rsidR="00180EE1">
        <w:rPr>
          <w:rFonts w:cs="FrankRuehl" w:hint="cs"/>
          <w:sz w:val="22"/>
          <w:szCs w:val="22"/>
          <w:rtl/>
        </w:rPr>
        <w:t xml:space="preserve"> מיום 8.12.1988 עמ' 168 </w:t>
      </w:r>
      <w:r w:rsidR="00180EE1">
        <w:rPr>
          <w:rFonts w:cs="FrankRuehl"/>
          <w:sz w:val="22"/>
          <w:szCs w:val="22"/>
          <w:rtl/>
        </w:rPr>
        <w:t>–</w:t>
      </w:r>
      <w:r w:rsidR="00180EE1">
        <w:rPr>
          <w:rFonts w:cs="FrankRuehl" w:hint="cs"/>
          <w:sz w:val="22"/>
          <w:szCs w:val="22"/>
          <w:rtl/>
        </w:rPr>
        <w:t xml:space="preserve"> תיקון תשמ"ט-1988.</w:t>
      </w:r>
    </w:p>
    <w:p w14:paraId="72B011AD" w14:textId="77777777" w:rsidR="00784102" w:rsidRDefault="00DA2BE5" w:rsidP="00DA2BE5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="00784102" w:rsidRPr="00DA2BE5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DA2BE5">
          <w:rPr>
            <w:rStyle w:val="Hyperlink"/>
            <w:rFonts w:cs="FrankRuehl" w:hint="cs"/>
            <w:sz w:val="22"/>
            <w:szCs w:val="22"/>
            <w:rtl/>
          </w:rPr>
          <w:t>תש"ן מס' 418</w:t>
        </w:r>
      </w:hyperlink>
      <w:r>
        <w:rPr>
          <w:rFonts w:cs="FrankRuehl" w:hint="cs"/>
          <w:sz w:val="22"/>
          <w:szCs w:val="22"/>
          <w:rtl/>
        </w:rPr>
        <w:t xml:space="preserve"> מיום 15.2.1990 עמ' 141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תש"ן-1990 בסעיף 13 לחוק עזר להרצליה (תרנים אזוריים לאנטנות טלויזיה), תש"ן-1990.</w:t>
      </w:r>
    </w:p>
    <w:p w14:paraId="67A2FFE6" w14:textId="77777777" w:rsidR="00DA2BE5" w:rsidRDefault="000867E0" w:rsidP="00DA2BE5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4" w:history="1">
        <w:r w:rsidR="00DA2BE5" w:rsidRPr="000867E0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1E0447" w:rsidRPr="000867E0">
          <w:rPr>
            <w:rStyle w:val="Hyperlink"/>
            <w:rFonts w:cs="FrankRuehl" w:hint="cs"/>
            <w:sz w:val="22"/>
            <w:szCs w:val="22"/>
            <w:rtl/>
          </w:rPr>
          <w:t>תשנ"ב מס' 471</w:t>
        </w:r>
      </w:hyperlink>
      <w:r w:rsidR="001E0447">
        <w:rPr>
          <w:rFonts w:cs="FrankRuehl" w:hint="cs"/>
          <w:sz w:val="22"/>
          <w:szCs w:val="22"/>
          <w:rtl/>
        </w:rPr>
        <w:t xml:space="preserve"> מיום 9.12.1991 עמ' 147 </w:t>
      </w:r>
      <w:r w:rsidR="001E0447">
        <w:rPr>
          <w:rFonts w:cs="FrankRuehl"/>
          <w:sz w:val="22"/>
          <w:szCs w:val="22"/>
          <w:rtl/>
        </w:rPr>
        <w:t>–</w:t>
      </w:r>
      <w:r w:rsidR="001E0447">
        <w:rPr>
          <w:rFonts w:cs="FrankRuehl" w:hint="cs"/>
          <w:sz w:val="22"/>
          <w:szCs w:val="22"/>
          <w:rtl/>
        </w:rPr>
        <w:t xml:space="preserve"> תיקון תשנ"ב-1991.</w:t>
      </w:r>
    </w:p>
    <w:p w14:paraId="734003AD" w14:textId="77777777" w:rsidR="00C76D56" w:rsidRDefault="000103D5" w:rsidP="00DA2BE5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5" w:history="1">
        <w:r w:rsidR="000867E0" w:rsidRPr="000103D5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0103D5">
          <w:rPr>
            <w:rStyle w:val="Hyperlink"/>
            <w:rFonts w:cs="FrankRuehl" w:hint="cs"/>
            <w:sz w:val="22"/>
            <w:szCs w:val="22"/>
            <w:rtl/>
          </w:rPr>
          <w:t>תשנ"ד מס' 526</w:t>
        </w:r>
      </w:hyperlink>
      <w:r>
        <w:rPr>
          <w:rFonts w:cs="FrankRuehl" w:hint="cs"/>
          <w:sz w:val="22"/>
          <w:szCs w:val="22"/>
          <w:rtl/>
        </w:rPr>
        <w:t xml:space="preserve"> מיום 25.8.1994 עמ' 319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תשנ"ד-1994 בסעיף 13 לחוק עזר להרצליה (פיקוח על כלבים), תשנ"ד-1994.</w:t>
      </w:r>
    </w:p>
    <w:p w14:paraId="79D9FDFA" w14:textId="77777777" w:rsidR="000867E0" w:rsidRDefault="00C76D56" w:rsidP="00DA2BE5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6" w:history="1">
        <w:r w:rsidRPr="000103D5">
          <w:rPr>
            <w:rStyle w:val="Hyperlink"/>
            <w:rFonts w:cs="FrankRuehl" w:hint="cs"/>
            <w:sz w:val="22"/>
            <w:szCs w:val="22"/>
            <w:rtl/>
          </w:rPr>
          <w:t>ק"ת חש"ם תשנ"ד מס' 526</w:t>
        </w:r>
      </w:hyperlink>
      <w:r>
        <w:rPr>
          <w:rFonts w:cs="FrankRuehl" w:hint="cs"/>
          <w:sz w:val="22"/>
          <w:szCs w:val="22"/>
          <w:rtl/>
        </w:rPr>
        <w:t xml:space="preserve"> מיום 25.8.1994 </w:t>
      </w:r>
      <w:r w:rsidR="000103D5">
        <w:rPr>
          <w:rFonts w:cs="FrankRuehl" w:hint="cs"/>
          <w:sz w:val="22"/>
          <w:szCs w:val="22"/>
          <w:rtl/>
        </w:rPr>
        <w:t xml:space="preserve">עמ' 324 </w:t>
      </w:r>
      <w:r w:rsidR="000103D5">
        <w:rPr>
          <w:rFonts w:cs="FrankRuehl"/>
          <w:sz w:val="22"/>
          <w:szCs w:val="22"/>
          <w:rtl/>
        </w:rPr>
        <w:t>–</w:t>
      </w:r>
      <w:r w:rsidR="000103D5">
        <w:rPr>
          <w:rFonts w:cs="FrankRuehl" w:hint="cs"/>
          <w:sz w:val="22"/>
          <w:szCs w:val="22"/>
          <w:rtl/>
        </w:rPr>
        <w:t xml:space="preserve"> תיקון (מס' 2) תשנ"ד-1994 בסעיף 18 לחוק עזר להרצליה (פיקוח על מכירת מוצרים מן החי), תשנ"ד-1994.</w:t>
      </w:r>
    </w:p>
    <w:p w14:paraId="3AF16305" w14:textId="77777777" w:rsidR="000103D5" w:rsidRDefault="00AF5DB5" w:rsidP="00DA2BE5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7" w:history="1">
        <w:r w:rsidR="000103D5" w:rsidRPr="00AF5DB5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AF5DB5">
          <w:rPr>
            <w:rStyle w:val="Hyperlink"/>
            <w:rFonts w:cs="FrankRuehl" w:hint="cs"/>
            <w:sz w:val="22"/>
            <w:szCs w:val="22"/>
            <w:rtl/>
          </w:rPr>
          <w:t>תשס"ז מס' 703</w:t>
        </w:r>
      </w:hyperlink>
      <w:r>
        <w:rPr>
          <w:rFonts w:cs="FrankRuehl" w:hint="cs"/>
          <w:sz w:val="22"/>
          <w:szCs w:val="22"/>
          <w:rtl/>
        </w:rPr>
        <w:t xml:space="preserve"> מיום 10.5.2007 עמ' 318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תשס"ז-2007 בסעיף 14 לחוק עזר להרצליה (סלילת רחובות), תשס"ז-2007.</w:t>
      </w:r>
    </w:p>
    <w:p w14:paraId="597092C1" w14:textId="77777777" w:rsidR="00FF536E" w:rsidRDefault="00A94DA1" w:rsidP="00FF536E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8" w:history="1">
        <w:r w:rsidR="00FF536E" w:rsidRPr="00A94DA1">
          <w:rPr>
            <w:rStyle w:val="Hyperlink"/>
            <w:rFonts w:cs="FrankRuehl" w:hint="cs"/>
            <w:sz w:val="22"/>
            <w:szCs w:val="22"/>
            <w:rtl/>
          </w:rPr>
          <w:t>ק"ת חש"ם תשס"ט מס' 731</w:t>
        </w:r>
      </w:hyperlink>
      <w:r w:rsidR="00FF536E">
        <w:rPr>
          <w:rFonts w:cs="FrankRuehl" w:hint="cs"/>
          <w:sz w:val="22"/>
          <w:szCs w:val="22"/>
          <w:rtl/>
        </w:rPr>
        <w:t xml:space="preserve"> מיום 12.3.2009 עמ' </w:t>
      </w:r>
      <w:r>
        <w:rPr>
          <w:rFonts w:cs="FrankRuehl" w:hint="cs"/>
          <w:sz w:val="22"/>
          <w:szCs w:val="22"/>
          <w:rtl/>
        </w:rPr>
        <w:t xml:space="preserve">153 </w:t>
      </w:r>
      <w:r>
        <w:rPr>
          <w:rFonts w:cs="FrankRuehl"/>
          <w:sz w:val="22"/>
          <w:szCs w:val="22"/>
          <w:rtl/>
        </w:rPr>
        <w:t>–</w:t>
      </w:r>
      <w:r w:rsidR="00FF536E">
        <w:rPr>
          <w:rFonts w:cs="FrankRuehl" w:hint="cs"/>
          <w:sz w:val="22"/>
          <w:szCs w:val="22"/>
          <w:rtl/>
        </w:rPr>
        <w:t xml:space="preserve"> תיקון תשס"ט-2009 בסעיף </w:t>
      </w:r>
      <w:r>
        <w:rPr>
          <w:rFonts w:cs="FrankRuehl" w:hint="cs"/>
          <w:sz w:val="22"/>
          <w:szCs w:val="22"/>
          <w:rtl/>
        </w:rPr>
        <w:t>31</w:t>
      </w:r>
      <w:r w:rsidR="00FF536E">
        <w:rPr>
          <w:rFonts w:cs="FrankRuehl" w:hint="cs"/>
          <w:sz w:val="22"/>
          <w:szCs w:val="22"/>
          <w:rtl/>
        </w:rPr>
        <w:t xml:space="preserve"> לחוק עזר להרצליה (מודעות ושלטים), תשס"ט-2009.</w:t>
      </w:r>
    </w:p>
    <w:p w14:paraId="4EBACB15" w14:textId="77777777" w:rsidR="002C4490" w:rsidRDefault="002C4490" w:rsidP="002C4490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9" w:history="1">
        <w:r w:rsidR="00C76D56" w:rsidRPr="002C4490">
          <w:rPr>
            <w:rStyle w:val="Hyperlink"/>
            <w:rFonts w:cs="FrankRuehl" w:hint="cs"/>
            <w:sz w:val="22"/>
            <w:szCs w:val="22"/>
            <w:rtl/>
          </w:rPr>
          <w:t>ק"ת חש"ם תשע"ט מס' 930</w:t>
        </w:r>
      </w:hyperlink>
      <w:r w:rsidR="00C76D56">
        <w:rPr>
          <w:rFonts w:cs="FrankRuehl" w:hint="cs"/>
          <w:sz w:val="22"/>
          <w:szCs w:val="22"/>
          <w:rtl/>
        </w:rPr>
        <w:t xml:space="preserve"> מיום 6.11.2018 עמ' 117 </w:t>
      </w:r>
      <w:r w:rsidR="00C76D56">
        <w:rPr>
          <w:rFonts w:cs="FrankRuehl"/>
          <w:sz w:val="22"/>
          <w:szCs w:val="22"/>
          <w:rtl/>
        </w:rPr>
        <w:t>–</w:t>
      </w:r>
      <w:r w:rsidR="00C76D56">
        <w:rPr>
          <w:rFonts w:cs="FrankRuehl" w:hint="cs"/>
          <w:sz w:val="22"/>
          <w:szCs w:val="22"/>
          <w:rtl/>
        </w:rPr>
        <w:t xml:space="preserve"> תיקון תשע"ט-2018 בסעיף 14 לחוק עזר להרצליה (תיעול), תשע"ט-2018.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AE6E" w14:textId="77777777"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6B9C9E88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7ABFD0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4DAE" w14:textId="77777777" w:rsidR="00691789" w:rsidRDefault="00691789" w:rsidP="00B1262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B12620">
      <w:rPr>
        <w:rFonts w:hAnsi="FrankRuehl" w:cs="FrankRuehl" w:hint="cs"/>
        <w:color w:val="000000"/>
        <w:sz w:val="28"/>
        <w:szCs w:val="28"/>
        <w:rtl/>
      </w:rPr>
      <w:t>להרצליה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למדד)</w:t>
    </w:r>
    <w:r w:rsidR="00B12620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 w:hint="cs"/>
        <w:color w:val="000000"/>
        <w:sz w:val="28"/>
        <w:szCs w:val="28"/>
        <w:rtl/>
      </w:rPr>
      <w:t>, תשמ"</w:t>
    </w:r>
    <w:r w:rsidR="00B12620">
      <w:rPr>
        <w:rFonts w:hAnsi="FrankRuehl" w:cs="FrankRuehl" w:hint="cs"/>
        <w:color w:val="000000"/>
        <w:sz w:val="28"/>
        <w:szCs w:val="28"/>
        <w:rtl/>
      </w:rPr>
      <w:t>ד</w:t>
    </w:r>
    <w:r w:rsidR="00D70B3F">
      <w:rPr>
        <w:rFonts w:hAnsi="FrankRuehl" w:cs="FrankRuehl" w:hint="cs"/>
        <w:color w:val="000000"/>
        <w:sz w:val="28"/>
        <w:szCs w:val="28"/>
        <w:rtl/>
      </w:rPr>
      <w:t>-198</w:t>
    </w:r>
    <w:r w:rsidR="00B12620">
      <w:rPr>
        <w:rFonts w:hAnsi="FrankRuehl" w:cs="FrankRuehl" w:hint="cs"/>
        <w:color w:val="000000"/>
        <w:sz w:val="28"/>
        <w:szCs w:val="28"/>
        <w:rtl/>
      </w:rPr>
      <w:t>4</w:t>
    </w:r>
  </w:p>
  <w:p w14:paraId="6B61B651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9C44C7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03D5"/>
    <w:rsid w:val="000112BF"/>
    <w:rsid w:val="000133E5"/>
    <w:rsid w:val="00024793"/>
    <w:rsid w:val="00036501"/>
    <w:rsid w:val="00054C75"/>
    <w:rsid w:val="00062166"/>
    <w:rsid w:val="00064D9D"/>
    <w:rsid w:val="00076FA3"/>
    <w:rsid w:val="0008484C"/>
    <w:rsid w:val="000867E0"/>
    <w:rsid w:val="000E036A"/>
    <w:rsid w:val="000F4333"/>
    <w:rsid w:val="001103CE"/>
    <w:rsid w:val="00112E1B"/>
    <w:rsid w:val="00113B69"/>
    <w:rsid w:val="00123478"/>
    <w:rsid w:val="0013664C"/>
    <w:rsid w:val="00142C32"/>
    <w:rsid w:val="0014472A"/>
    <w:rsid w:val="00151AC2"/>
    <w:rsid w:val="00165B29"/>
    <w:rsid w:val="00180EE1"/>
    <w:rsid w:val="001C2474"/>
    <w:rsid w:val="001C4428"/>
    <w:rsid w:val="001D11AB"/>
    <w:rsid w:val="001D7698"/>
    <w:rsid w:val="001E0447"/>
    <w:rsid w:val="00201EBB"/>
    <w:rsid w:val="00242661"/>
    <w:rsid w:val="002470F4"/>
    <w:rsid w:val="00253B49"/>
    <w:rsid w:val="00262F8C"/>
    <w:rsid w:val="00263EF2"/>
    <w:rsid w:val="0026591B"/>
    <w:rsid w:val="00272BD9"/>
    <w:rsid w:val="002905D8"/>
    <w:rsid w:val="002A13EA"/>
    <w:rsid w:val="002A629E"/>
    <w:rsid w:val="002A768F"/>
    <w:rsid w:val="002B7C82"/>
    <w:rsid w:val="002C4490"/>
    <w:rsid w:val="00310D58"/>
    <w:rsid w:val="0034325B"/>
    <w:rsid w:val="00360590"/>
    <w:rsid w:val="0037759C"/>
    <w:rsid w:val="003A6612"/>
    <w:rsid w:val="003C21EA"/>
    <w:rsid w:val="003C3100"/>
    <w:rsid w:val="003E37DB"/>
    <w:rsid w:val="003F0F9C"/>
    <w:rsid w:val="003F3A1E"/>
    <w:rsid w:val="003F5A42"/>
    <w:rsid w:val="003F6169"/>
    <w:rsid w:val="00411862"/>
    <w:rsid w:val="00455552"/>
    <w:rsid w:val="00482AB6"/>
    <w:rsid w:val="004A16DC"/>
    <w:rsid w:val="004B5CC4"/>
    <w:rsid w:val="004D0D63"/>
    <w:rsid w:val="005260CB"/>
    <w:rsid w:val="005275D2"/>
    <w:rsid w:val="00530EA6"/>
    <w:rsid w:val="005321CC"/>
    <w:rsid w:val="00582467"/>
    <w:rsid w:val="00582BB0"/>
    <w:rsid w:val="00597169"/>
    <w:rsid w:val="005A0A44"/>
    <w:rsid w:val="005A45C7"/>
    <w:rsid w:val="005C1B2F"/>
    <w:rsid w:val="005C3505"/>
    <w:rsid w:val="006555D5"/>
    <w:rsid w:val="0065674C"/>
    <w:rsid w:val="0068533E"/>
    <w:rsid w:val="00690D82"/>
    <w:rsid w:val="006911A2"/>
    <w:rsid w:val="00691789"/>
    <w:rsid w:val="00696BB4"/>
    <w:rsid w:val="006A287D"/>
    <w:rsid w:val="006A2C45"/>
    <w:rsid w:val="006A5DE3"/>
    <w:rsid w:val="006E13DE"/>
    <w:rsid w:val="006F2168"/>
    <w:rsid w:val="006F4F75"/>
    <w:rsid w:val="007011C9"/>
    <w:rsid w:val="00704FE1"/>
    <w:rsid w:val="007147BA"/>
    <w:rsid w:val="007176F7"/>
    <w:rsid w:val="00720AB8"/>
    <w:rsid w:val="00733571"/>
    <w:rsid w:val="00733981"/>
    <w:rsid w:val="00742107"/>
    <w:rsid w:val="007563CB"/>
    <w:rsid w:val="007573AA"/>
    <w:rsid w:val="00773950"/>
    <w:rsid w:val="00773F82"/>
    <w:rsid w:val="00780D50"/>
    <w:rsid w:val="00781C77"/>
    <w:rsid w:val="00784102"/>
    <w:rsid w:val="00794536"/>
    <w:rsid w:val="007B05F2"/>
    <w:rsid w:val="007C0F2F"/>
    <w:rsid w:val="007C395F"/>
    <w:rsid w:val="007D11D1"/>
    <w:rsid w:val="007E6E42"/>
    <w:rsid w:val="0081358F"/>
    <w:rsid w:val="00817D28"/>
    <w:rsid w:val="00833015"/>
    <w:rsid w:val="00840775"/>
    <w:rsid w:val="00843CE0"/>
    <w:rsid w:val="0087172C"/>
    <w:rsid w:val="0087631E"/>
    <w:rsid w:val="00880559"/>
    <w:rsid w:val="00882529"/>
    <w:rsid w:val="008832D3"/>
    <w:rsid w:val="008841A2"/>
    <w:rsid w:val="008A498F"/>
    <w:rsid w:val="008A4A26"/>
    <w:rsid w:val="008A588E"/>
    <w:rsid w:val="008C7BD0"/>
    <w:rsid w:val="008D288F"/>
    <w:rsid w:val="008D74A8"/>
    <w:rsid w:val="008E1BE4"/>
    <w:rsid w:val="008F6615"/>
    <w:rsid w:val="009125FF"/>
    <w:rsid w:val="00914C43"/>
    <w:rsid w:val="0091524D"/>
    <w:rsid w:val="00923837"/>
    <w:rsid w:val="00940118"/>
    <w:rsid w:val="00940B6F"/>
    <w:rsid w:val="0096609D"/>
    <w:rsid w:val="00976500"/>
    <w:rsid w:val="00992CC1"/>
    <w:rsid w:val="0099426B"/>
    <w:rsid w:val="009E5CF6"/>
    <w:rsid w:val="00A043C0"/>
    <w:rsid w:val="00A432FB"/>
    <w:rsid w:val="00A57B0C"/>
    <w:rsid w:val="00A60385"/>
    <w:rsid w:val="00A64F2A"/>
    <w:rsid w:val="00A94DA1"/>
    <w:rsid w:val="00A9617D"/>
    <w:rsid w:val="00AB5137"/>
    <w:rsid w:val="00AC17DC"/>
    <w:rsid w:val="00AE4BE2"/>
    <w:rsid w:val="00AF5DB5"/>
    <w:rsid w:val="00B12620"/>
    <w:rsid w:val="00B131FE"/>
    <w:rsid w:val="00B311B5"/>
    <w:rsid w:val="00B76402"/>
    <w:rsid w:val="00B834CD"/>
    <w:rsid w:val="00B9648A"/>
    <w:rsid w:val="00B971B7"/>
    <w:rsid w:val="00BA032B"/>
    <w:rsid w:val="00BB55FC"/>
    <w:rsid w:val="00BC791E"/>
    <w:rsid w:val="00BD38B1"/>
    <w:rsid w:val="00BD495E"/>
    <w:rsid w:val="00BE4B3A"/>
    <w:rsid w:val="00C02872"/>
    <w:rsid w:val="00C13F50"/>
    <w:rsid w:val="00C301FD"/>
    <w:rsid w:val="00C314D6"/>
    <w:rsid w:val="00C37A25"/>
    <w:rsid w:val="00C54C9A"/>
    <w:rsid w:val="00C67897"/>
    <w:rsid w:val="00C76D56"/>
    <w:rsid w:val="00CA24F3"/>
    <w:rsid w:val="00CA6DD2"/>
    <w:rsid w:val="00CA7379"/>
    <w:rsid w:val="00CB2BB9"/>
    <w:rsid w:val="00CD600C"/>
    <w:rsid w:val="00CE06E3"/>
    <w:rsid w:val="00D069A4"/>
    <w:rsid w:val="00D10264"/>
    <w:rsid w:val="00D10D42"/>
    <w:rsid w:val="00D125D4"/>
    <w:rsid w:val="00D12FCD"/>
    <w:rsid w:val="00D13893"/>
    <w:rsid w:val="00D3175B"/>
    <w:rsid w:val="00D50DAD"/>
    <w:rsid w:val="00D54DD2"/>
    <w:rsid w:val="00D561B5"/>
    <w:rsid w:val="00D64D20"/>
    <w:rsid w:val="00D64E95"/>
    <w:rsid w:val="00D70B3F"/>
    <w:rsid w:val="00D716AE"/>
    <w:rsid w:val="00D72DC1"/>
    <w:rsid w:val="00D821E7"/>
    <w:rsid w:val="00D94EBC"/>
    <w:rsid w:val="00D97E06"/>
    <w:rsid w:val="00DA2BE5"/>
    <w:rsid w:val="00DA3DDE"/>
    <w:rsid w:val="00DA4DF0"/>
    <w:rsid w:val="00DB00A5"/>
    <w:rsid w:val="00DB088D"/>
    <w:rsid w:val="00DC533E"/>
    <w:rsid w:val="00DD340C"/>
    <w:rsid w:val="00DD36C4"/>
    <w:rsid w:val="00DD5283"/>
    <w:rsid w:val="00DF5F74"/>
    <w:rsid w:val="00E03979"/>
    <w:rsid w:val="00E21D69"/>
    <w:rsid w:val="00E2287C"/>
    <w:rsid w:val="00E3389C"/>
    <w:rsid w:val="00E4402F"/>
    <w:rsid w:val="00E51D7F"/>
    <w:rsid w:val="00E57ADC"/>
    <w:rsid w:val="00E73592"/>
    <w:rsid w:val="00E8696C"/>
    <w:rsid w:val="00E92E8C"/>
    <w:rsid w:val="00ED1714"/>
    <w:rsid w:val="00ED617B"/>
    <w:rsid w:val="00EE1EA6"/>
    <w:rsid w:val="00EF3526"/>
    <w:rsid w:val="00F03622"/>
    <w:rsid w:val="00F13FB9"/>
    <w:rsid w:val="00F170B7"/>
    <w:rsid w:val="00F3792E"/>
    <w:rsid w:val="00FC1337"/>
    <w:rsid w:val="00FD164C"/>
    <w:rsid w:val="00FE04E4"/>
    <w:rsid w:val="00FE2FD3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2F8A6A8"/>
  <w15:chartTrackingRefBased/>
  <w15:docId w15:val="{E876F9FF-828B-4C0E-AAE3-D026D469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731.pdf" TargetMode="External"/><Relationship Id="rId3" Type="http://schemas.openxmlformats.org/officeDocument/2006/relationships/hyperlink" Target="http://www.nevo.co.il/Law_word/law07/mekomi-0418.pdf" TargetMode="External"/><Relationship Id="rId7" Type="http://schemas.openxmlformats.org/officeDocument/2006/relationships/hyperlink" Target="http://www.nevo.co.il/Law_word/law07/mekomi-0703.pdf" TargetMode="External"/><Relationship Id="rId2" Type="http://schemas.openxmlformats.org/officeDocument/2006/relationships/hyperlink" Target="http://www.nevo.co.il/Law_word/law07/mekomi-0391.pdf" TargetMode="External"/><Relationship Id="rId1" Type="http://schemas.openxmlformats.org/officeDocument/2006/relationships/hyperlink" Target="http://www.nevo.co.il/Law_word/law07/mekomi-0222.pdf" TargetMode="External"/><Relationship Id="rId6" Type="http://schemas.openxmlformats.org/officeDocument/2006/relationships/hyperlink" Target="http://www.nevo.co.il/Law_word/law07/mekomi-0526.pdf" TargetMode="External"/><Relationship Id="rId5" Type="http://schemas.openxmlformats.org/officeDocument/2006/relationships/hyperlink" Target="http://www.nevo.co.il/Law_word/law07/mekomi-0526.pdf" TargetMode="External"/><Relationship Id="rId4" Type="http://schemas.openxmlformats.org/officeDocument/2006/relationships/hyperlink" Target="http://www.nevo.co.il/Law_word/law07/mekomi-0471.pdf" TargetMode="External"/><Relationship Id="rId9" Type="http://schemas.openxmlformats.org/officeDocument/2006/relationships/hyperlink" Target="http://www.nevo.co.il/Law_word/law07/mekomi-09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1957</CharactersWithSpaces>
  <SharedDoc>false</SharedDoc>
  <HLinks>
    <vt:vector size="8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http://www.nevo.co.il/Law_word/law07/mekomi-0930.pdf</vt:lpwstr>
      </vt:variant>
      <vt:variant>
        <vt:lpwstr/>
      </vt:variant>
      <vt:variant>
        <vt:i4>8060958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http://www.nevo.co.il/Law_word/law07/mekomi-0731.pdf</vt:lpwstr>
      </vt:variant>
      <vt:variant>
        <vt:lpwstr/>
      </vt:variant>
      <vt:variant>
        <vt:i4>7929885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http://www.nevo.co.il/Law_word/law07/mekomi-0703.pdf</vt:lpwstr>
      </vt:variant>
      <vt:variant>
        <vt:lpwstr/>
      </vt:variant>
      <vt:variant>
        <vt:i4>8257567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http://www.nevo.co.il/Law_word/law07/mekomi-0526.pdf</vt:lpwstr>
      </vt:variant>
      <vt:variant>
        <vt:lpwstr/>
      </vt:variant>
      <vt:variant>
        <vt:i4>8257567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http://www.nevo.co.il/Law_word/law07/mekomi-0526.pdf</vt:lpwstr>
      </vt:variant>
      <vt:variant>
        <vt:lpwstr/>
      </vt:variant>
      <vt:variant>
        <vt:i4>7864346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http://www.nevo.co.il/Law_word/law07/mekomi-0471.pdf</vt:lpwstr>
      </vt:variant>
      <vt:variant>
        <vt:lpwstr/>
      </vt:variant>
      <vt:variant>
        <vt:i4>7405596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http://www.nevo.co.il/Law_word/law07/mekomi-0418.pdf</vt:lpwstr>
      </vt:variant>
      <vt:variant>
        <vt:lpwstr/>
      </vt:variant>
      <vt:variant>
        <vt:i4>8323092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http://www.nevo.co.il/Law_word/law07/mekomi-0391.pdf</vt:lpwstr>
      </vt:variant>
      <vt:variant>
        <vt:lpwstr/>
      </vt:variant>
      <vt:variant>
        <vt:i4>8192031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http://www.nevo.co.il/Law_word/law07/mekomi-0222.pdf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להרצליה (הצמדה למדד) (מס' 2), תשמ"ד-1984</vt:lpwstr>
  </property>
  <property fmtid="{D5CDD505-2E9C-101B-9397-08002B2CF9AE}" pid="5" name="LAWNUMBER">
    <vt:lpwstr>015_010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http://www.nevo.co.il/Law_word/law07/mekomi-0930.pdf;‎רשומות - תקנות חש"ם#ק"ת חש"ם תשע"ט מס' ‏‏930 #מיום 6.11.2018 עמ' 117 – תיקון תשע"ט-2018 בסעיף 14 לחוק עזר להרצליה (תיעול), תשע"ט-2018‏</vt:lpwstr>
  </property>
</Properties>
</file>