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FB65" w14:textId="77777777" w:rsidR="00F63A41" w:rsidRDefault="00F63A41" w:rsidP="003958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395844">
        <w:rPr>
          <w:rFonts w:cs="FrankRuehl" w:hint="cs"/>
          <w:sz w:val="32"/>
          <w:rtl/>
        </w:rPr>
        <w:t>ללוד (שמירת הנקיון ואיסור העישון), תש"ך-1960</w:t>
      </w:r>
    </w:p>
    <w:p w14:paraId="4BCD3B14" w14:textId="77777777" w:rsidR="00DC6FE0" w:rsidRPr="00DC6FE0" w:rsidRDefault="00DC6FE0" w:rsidP="00DC6FE0">
      <w:pPr>
        <w:spacing w:line="320" w:lineRule="auto"/>
        <w:jc w:val="left"/>
        <w:rPr>
          <w:rFonts w:cs="FrankRuehl"/>
          <w:szCs w:val="26"/>
          <w:rtl/>
        </w:rPr>
      </w:pPr>
    </w:p>
    <w:p w14:paraId="1B604748" w14:textId="77777777" w:rsidR="00DC6FE0" w:rsidRDefault="00DC6FE0" w:rsidP="00DC6FE0">
      <w:pPr>
        <w:spacing w:line="320" w:lineRule="auto"/>
        <w:jc w:val="left"/>
        <w:rPr>
          <w:rtl/>
        </w:rPr>
      </w:pPr>
    </w:p>
    <w:p w14:paraId="579B66E7" w14:textId="77777777" w:rsidR="00DC6FE0" w:rsidRPr="00DC6FE0" w:rsidRDefault="00DC6FE0" w:rsidP="00DC6FE0">
      <w:pPr>
        <w:spacing w:line="320" w:lineRule="auto"/>
        <w:jc w:val="left"/>
        <w:rPr>
          <w:rFonts w:cs="Miriam" w:hint="cs"/>
          <w:szCs w:val="22"/>
          <w:rtl/>
        </w:rPr>
      </w:pPr>
      <w:r w:rsidRPr="00DC6FE0">
        <w:rPr>
          <w:rFonts w:cs="Miriam"/>
          <w:szCs w:val="22"/>
          <w:rtl/>
        </w:rPr>
        <w:t>רשויות ומשפט מנהלי</w:t>
      </w:r>
      <w:r w:rsidRPr="00DC6FE0">
        <w:rPr>
          <w:rFonts w:cs="FrankRuehl"/>
          <w:szCs w:val="26"/>
          <w:rtl/>
        </w:rPr>
        <w:t xml:space="preserve"> – רשויות מקומיות – חוקי עזר – שמירת הסדר והנקיון</w:t>
      </w:r>
    </w:p>
    <w:p w14:paraId="7FC78C46" w14:textId="77777777"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2DEB" w:rsidRPr="00272DEB" w14:paraId="79364E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5D49E6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E8C8C3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B6A89E7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392B13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30BCC2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74DD00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54F0B9D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עישון</w:t>
            </w:r>
          </w:p>
        </w:tc>
        <w:tc>
          <w:tcPr>
            <w:tcW w:w="567" w:type="dxa"/>
          </w:tcPr>
          <w:p w14:paraId="647D4BDE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עישון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D46894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4F75D0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8F74D6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E82150E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מכירת גרעינים או פיצוחם</w:t>
            </w:r>
          </w:p>
        </w:tc>
        <w:tc>
          <w:tcPr>
            <w:tcW w:w="567" w:type="dxa"/>
          </w:tcPr>
          <w:p w14:paraId="7F6E6F5B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מכירת גרעינים או פיצוחם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B2FBE1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4259C01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CB2404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D31B5E7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לכלוך וזריקת פסולת</w:t>
            </w:r>
          </w:p>
        </w:tc>
        <w:tc>
          <w:tcPr>
            <w:tcW w:w="567" w:type="dxa"/>
          </w:tcPr>
          <w:p w14:paraId="471C098D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כלוך וזריקת פסולת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A74DA0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1F3125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2A87A6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2A2B09D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מודעות</w:t>
            </w:r>
          </w:p>
        </w:tc>
        <w:tc>
          <w:tcPr>
            <w:tcW w:w="567" w:type="dxa"/>
          </w:tcPr>
          <w:p w14:paraId="165E518D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ודעות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6B51E2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3E2F04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82A1CD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D8607E5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חובת התראה</w:t>
            </w:r>
          </w:p>
        </w:tc>
        <w:tc>
          <w:tcPr>
            <w:tcW w:w="567" w:type="dxa"/>
          </w:tcPr>
          <w:p w14:paraId="39E9AE8A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ת התראה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D9AF82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332907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BCB57B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E8B0254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567" w:type="dxa"/>
          </w:tcPr>
          <w:p w14:paraId="15E537C5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רשות כניסה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993F96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1A44A5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1B3BAC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7CD170A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14:paraId="71F9C780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ענשים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6776C8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DEB" w:rsidRPr="00272DEB" w14:paraId="592AE4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7EDD77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5C030435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AC54742" w14:textId="77777777" w:rsidR="00272DEB" w:rsidRPr="00272DEB" w:rsidRDefault="00272DEB" w:rsidP="00272D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272D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4B9F4A" w14:textId="77777777" w:rsidR="00272DEB" w:rsidRPr="00272DEB" w:rsidRDefault="00272DEB" w:rsidP="00272D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9B3D1D" w14:textId="77777777"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</w:p>
    <w:p w14:paraId="27847646" w14:textId="77777777" w:rsidR="00F63A41" w:rsidRDefault="00F63A41" w:rsidP="00395844">
      <w:pPr>
        <w:pStyle w:val="big-header"/>
        <w:ind w:left="0" w:right="1134"/>
        <w:rPr>
          <w:rFonts w:cs="FrankRuehl"/>
          <w:sz w:val="32"/>
        </w:rPr>
      </w:pPr>
      <w:r>
        <w:rPr>
          <w:rtl/>
        </w:rPr>
        <w:br w:type="page"/>
      </w:r>
      <w:r w:rsidR="00395844">
        <w:rPr>
          <w:rFonts w:cs="FrankRuehl" w:hint="cs"/>
          <w:sz w:val="32"/>
          <w:rtl/>
        </w:rPr>
        <w:lastRenderedPageBreak/>
        <w:t>חוק עזר ללוד (שמירת הנקיון ואיסור העישון), תש"ך-1960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FBA351F" w14:textId="77777777" w:rsidR="00F63A41" w:rsidRDefault="005D1E95" w:rsidP="00395844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F63A41">
        <w:rPr>
          <w:rFonts w:cs="FrankRuehl"/>
          <w:rtl/>
          <w:lang w:val="he-IL"/>
        </w:rPr>
        <w:t xml:space="preserve">בתוקף סמכותה לפי </w:t>
      </w:r>
      <w:r w:rsidR="00395844">
        <w:rPr>
          <w:rFonts w:cs="FrankRuehl" w:hint="cs"/>
          <w:rtl/>
          <w:lang w:val="he-IL"/>
        </w:rPr>
        <w:t>סעיף 9 לפקודת העיריות, 1934</w:t>
      </w:r>
      <w:r w:rsidR="003D4013">
        <w:rPr>
          <w:rFonts w:cs="FrankRuehl" w:hint="cs"/>
          <w:rtl/>
          <w:lang w:val="he-IL"/>
        </w:rPr>
        <w:t xml:space="preserve">, </w:t>
      </w:r>
      <w:r w:rsidR="00F63A41">
        <w:rPr>
          <w:rFonts w:cs="FrankRuehl"/>
          <w:rtl/>
          <w:lang w:val="he-IL"/>
        </w:rPr>
        <w:t xml:space="preserve">מתקינה </w:t>
      </w:r>
      <w:r w:rsidR="00395844">
        <w:rPr>
          <w:rFonts w:cs="FrankRuehl" w:hint="cs"/>
          <w:rtl/>
          <w:lang w:val="he-IL"/>
        </w:rPr>
        <w:t xml:space="preserve">מועצת </w:t>
      </w:r>
      <w:r w:rsidR="00F63A41">
        <w:rPr>
          <w:rFonts w:cs="FrankRuehl"/>
          <w:rtl/>
          <w:lang w:val="he-IL"/>
        </w:rPr>
        <w:t>עי</w:t>
      </w:r>
      <w:r w:rsidR="00F63A41">
        <w:rPr>
          <w:rFonts w:cs="FrankRuehl" w:hint="cs"/>
          <w:rtl/>
          <w:lang w:val="he-IL"/>
        </w:rPr>
        <w:t>ר</w:t>
      </w:r>
      <w:r w:rsidR="003D4013">
        <w:rPr>
          <w:rFonts w:cs="FrankRuehl" w:hint="cs"/>
          <w:rtl/>
          <w:lang w:val="he-IL"/>
        </w:rPr>
        <w:t>י</w:t>
      </w:r>
      <w:r w:rsidR="00F63A41">
        <w:rPr>
          <w:rFonts w:cs="FrankRuehl"/>
          <w:rtl/>
          <w:lang w:val="he-IL"/>
        </w:rPr>
        <w:t xml:space="preserve">ת </w:t>
      </w:r>
      <w:r w:rsidR="00395844">
        <w:rPr>
          <w:rFonts w:cs="FrankRuehl" w:hint="cs"/>
          <w:rtl/>
          <w:lang w:val="he-IL"/>
        </w:rPr>
        <w:t xml:space="preserve">לוד </w:t>
      </w:r>
      <w:r w:rsidR="00F63A41">
        <w:rPr>
          <w:rFonts w:cs="FrankRuehl"/>
          <w:rtl/>
          <w:lang w:val="he-IL"/>
        </w:rPr>
        <w:t>חוק עזר</w:t>
      </w:r>
      <w:r w:rsidR="00F63A41">
        <w:rPr>
          <w:rFonts w:cs="FrankRuehl" w:hint="cs"/>
          <w:rtl/>
          <w:lang w:val="he-IL"/>
        </w:rPr>
        <w:t xml:space="preserve"> זה:</w:t>
      </w:r>
    </w:p>
    <w:p w14:paraId="4594A9FF" w14:textId="77777777" w:rsidR="00F63A41" w:rsidRDefault="00F63A4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300BB392">
          <v:rect id="_x0000_s1026" style="position:absolute;left:0;text-align:left;margin-left:464.5pt;margin-top:8.05pt;width:75.05pt;height:13.6pt;z-index:251653632" o:allowincell="f" filled="f" stroked="f" strokecolor="lime" strokeweight=".25pt">
            <v:textbox style="mso-next-textbox:#_x0000_s1026" inset="0,0,0,0">
              <w:txbxContent>
                <w:p w14:paraId="56A291C9" w14:textId="77777777" w:rsidR="00B912BD" w:rsidRDefault="00B912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734A7D44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לוד;</w:t>
      </w:r>
    </w:p>
    <w:p w14:paraId="0BB48D8C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אדם שהוסמך על ידי ראש העיריה לצורך חוק עזר זה;</w:t>
      </w:r>
    </w:p>
    <w:p w14:paraId="28A6E072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הצגות תיאטרון, קונצרטים, הצגות קולנוע, אסיפות, הרצאות וכיוצא באלה;</w:t>
      </w:r>
    </w:p>
    <w:p w14:paraId="24FD2BD0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"בית 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מקום המשמש לצרכי עינוג;</w:t>
      </w:r>
    </w:p>
    <w:p w14:paraId="1F869F75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"מקום ציבורי"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בית עינוג וכל מקום שנתאספו בו יותר מעשרים איש למטרה ציבורית, למעט בית מגורים;</w:t>
      </w:r>
    </w:p>
    <w:p w14:paraId="0AA01DA1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"בעל"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אדם המנהל מקום ציבורי או המפקח עליו;</w:t>
      </w:r>
    </w:p>
    <w:p w14:paraId="3B9D5FF6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"פסולת"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אפר ובדלי סיגריות, קופסאות, קליפות ושאריות של גרעינים, בטנים, פירות, נייר, עטיפות מזון, דברי מאכל וכיוצא באלה;</w:t>
      </w:r>
    </w:p>
    <w:p w14:paraId="1F773C3B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אדם שנתמנה בכתב על ידי ראש העיריה למלא תפקיד של מפקח לצורך חוק עזר זה.</w:t>
      </w:r>
    </w:p>
    <w:p w14:paraId="3C4E716F" w14:textId="77777777" w:rsidR="00F63A41" w:rsidRDefault="00F63A41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2"/>
      <w:bookmarkEnd w:id="1"/>
      <w:r>
        <w:rPr>
          <w:lang w:val="he-IL"/>
        </w:rPr>
        <w:pict w14:anchorId="4BF4B849">
          <v:rect id="_x0000_s1027" style="position:absolute;left:0;text-align:left;margin-left:464.5pt;margin-top:8.05pt;width:75.05pt;height:21.2pt;z-index:251654656" o:allowincell="f" filled="f" stroked="f" strokecolor="lime" strokeweight=".25pt">
            <v:textbox style="mso-next-textbox:#_x0000_s1027" inset="0,0,0,0">
              <w:txbxContent>
                <w:p w14:paraId="1689A0BB" w14:textId="77777777" w:rsidR="00B912BD" w:rsidRDefault="00B912BD" w:rsidP="0039584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395844">
                    <w:rPr>
                      <w:rFonts w:cs="Miriam" w:hint="cs"/>
                      <w:sz w:val="18"/>
                      <w:szCs w:val="18"/>
                      <w:rtl/>
                    </w:rPr>
                    <w:t>עישון</w:t>
                  </w:r>
                </w:p>
                <w:p w14:paraId="38E7ECBE" w14:textId="77777777" w:rsidR="00C5050C" w:rsidRDefault="00C5050C" w:rsidP="0039584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תשכ"ב-1962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לא יעשן אדם בבית עינוג</w:t>
      </w:r>
      <w:r w:rsidR="00C5050C">
        <w:rPr>
          <w:rStyle w:val="default"/>
          <w:rFonts w:hint="cs"/>
          <w:rtl/>
        </w:rPr>
        <w:t>, למעט בית עינוג המתנהל תחת כיפת השמים,</w:t>
      </w:r>
      <w:r w:rsidR="00395844">
        <w:rPr>
          <w:rStyle w:val="default"/>
          <w:rFonts w:hint="cs"/>
          <w:rtl/>
        </w:rPr>
        <w:t xml:space="preserve"> כ</w:t>
      </w:r>
      <w:r w:rsidR="00C5050C">
        <w:rPr>
          <w:rStyle w:val="default"/>
          <w:rFonts w:hint="cs"/>
          <w:rtl/>
        </w:rPr>
        <w:t>א</w:t>
      </w:r>
      <w:r w:rsidR="00395844">
        <w:rPr>
          <w:rStyle w:val="default"/>
          <w:rFonts w:hint="cs"/>
          <w:rtl/>
        </w:rPr>
        <w:t>ש</w:t>
      </w:r>
      <w:r w:rsidR="00C5050C">
        <w:rPr>
          <w:rStyle w:val="default"/>
          <w:rFonts w:hint="cs"/>
          <w:rtl/>
        </w:rPr>
        <w:t xml:space="preserve">ר </w:t>
      </w:r>
      <w:r w:rsidR="00395844">
        <w:rPr>
          <w:rStyle w:val="default"/>
          <w:rFonts w:hint="cs"/>
          <w:rtl/>
        </w:rPr>
        <w:t>מתקיים בו עינוג לרבים</w:t>
      </w:r>
      <w:r w:rsidR="00D82634">
        <w:rPr>
          <w:rStyle w:val="default"/>
          <w:rFonts w:hint="cs"/>
          <w:rtl/>
        </w:rPr>
        <w:t>.</w:t>
      </w:r>
    </w:p>
    <w:p w14:paraId="28628C89" w14:textId="77777777" w:rsidR="00F63A41" w:rsidRDefault="00F63A41" w:rsidP="0039584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064EB6F8">
          <v:rect id="_x0000_s1028" style="position:absolute;left:0;text-align:left;margin-left:464.5pt;margin-top:8.05pt;width:75.05pt;height:16.95pt;z-index:251655680" o:allowincell="f" filled="f" stroked="f" strokecolor="lime" strokeweight=".25pt">
            <v:textbox style="mso-next-textbox:#_x0000_s1028" inset="0,0,0,0">
              <w:txbxContent>
                <w:p w14:paraId="14AE7D1C" w14:textId="77777777" w:rsidR="00B912BD" w:rsidRDefault="00395844" w:rsidP="00F615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מכירת גרעינים או פיצוחם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395844">
        <w:rPr>
          <w:rFonts w:cs="FrankRuehl" w:hint="cs"/>
          <w:rtl/>
          <w:lang w:eastAsia="en-US"/>
        </w:rPr>
        <w:t>לא ימכור אדם בבית עינוג ולא יפצח גרעינים, בטנים וכיוצא באלה</w:t>
      </w:r>
      <w:r w:rsidR="00D82634">
        <w:rPr>
          <w:rFonts w:cs="FrankRuehl" w:hint="cs"/>
          <w:rtl/>
          <w:lang w:eastAsia="en-US"/>
        </w:rPr>
        <w:t>.</w:t>
      </w:r>
    </w:p>
    <w:p w14:paraId="67B63C1C" w14:textId="77777777" w:rsidR="007A5F62" w:rsidRDefault="00F63A41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14CDF188">
          <v:rect id="_x0000_s1029" style="position:absolute;left:0;text-align:left;margin-left:464.5pt;margin-top:8.05pt;width:75.05pt;height:20.35pt;z-index:251656704" o:allowincell="f" filled="f" stroked="f" strokecolor="lime" strokeweight=".25pt">
            <v:textbox style="mso-next-textbox:#_x0000_s1029" inset="0,0,0,0">
              <w:txbxContent>
                <w:p w14:paraId="45CF199F" w14:textId="77777777" w:rsidR="00B912BD" w:rsidRDefault="00395844" w:rsidP="005D1E9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לכלוך וזריקת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לא יזרוק אדם פסולת במקום ציבורי ולא ילכלכו</w:t>
      </w:r>
      <w:r w:rsidR="007A5F62">
        <w:rPr>
          <w:rStyle w:val="default"/>
          <w:rFonts w:hint="cs"/>
          <w:rtl/>
        </w:rPr>
        <w:t>.</w:t>
      </w:r>
    </w:p>
    <w:p w14:paraId="552CDDEE" w14:textId="77777777" w:rsidR="00D82634" w:rsidRDefault="00F63A41" w:rsidP="0039584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3BB7B30B">
          <v:rect id="_x0000_s1030" style="position:absolute;left:0;text-align:left;margin-left:464.5pt;margin-top:8.05pt;width:75.05pt;height:10.8pt;z-index:251657728" o:allowincell="f" filled="f" stroked="f" strokecolor="lime" strokeweight=".25pt">
            <v:textbox style="mso-next-textbox:#_x0000_s1030" inset="0,0,0,0">
              <w:txbxContent>
                <w:p w14:paraId="45933B59" w14:textId="77777777" w:rsidR="00B912BD" w:rsidRDefault="00395844" w:rsidP="008B7C1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בעל מקום ציבורי יקבע בו, במקומות הנראים לעין, מודעות מוארות לענין חוק עזר זה, שאת תכנן, מספרן, גדלן וצורתן יקבע ראש העיריה</w:t>
      </w:r>
      <w:r>
        <w:rPr>
          <w:rFonts w:cs="FrankRuehl"/>
          <w:rtl/>
          <w:lang w:eastAsia="en-US"/>
        </w:rPr>
        <w:t>.</w:t>
      </w:r>
    </w:p>
    <w:p w14:paraId="354AD28C" w14:textId="77777777" w:rsidR="00F63A41" w:rsidRDefault="00F63A41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6"/>
      <w:bookmarkEnd w:id="5"/>
      <w:r>
        <w:rPr>
          <w:lang w:val="he-IL"/>
        </w:rPr>
        <w:pict w14:anchorId="115C6F29">
          <v:rect id="_x0000_s1031" style="position:absolute;left:0;text-align:left;margin-left:464.5pt;margin-top:8.05pt;width:75.05pt;height:13.35pt;z-index:251658752" o:allowincell="f" filled="f" stroked="f" strokecolor="lime" strokeweight=".25pt">
            <v:textbox style="mso-next-textbox:#_x0000_s1031" inset="0,0,0,0">
              <w:txbxContent>
                <w:p w14:paraId="316BAF4D" w14:textId="77777777" w:rsidR="00B912BD" w:rsidRDefault="003958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התראה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בעל מקום ציבורי, או סדרן העובד בו או המפקח, יתרה בכל אדם הנמצא באותו מקום ועובר על הוראות הסעיפים 2, 3 או 4</w:t>
      </w:r>
      <w:r w:rsidR="000C1E4A">
        <w:rPr>
          <w:rStyle w:val="default"/>
          <w:rFonts w:hint="cs"/>
          <w:rtl/>
        </w:rPr>
        <w:t>.</w:t>
      </w:r>
    </w:p>
    <w:p w14:paraId="127C0B98" w14:textId="77777777" w:rsidR="00F63A41" w:rsidRDefault="00F63A41" w:rsidP="00AE42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>
        <w:rPr>
          <w:lang w:val="he-IL"/>
        </w:rPr>
        <w:pict w14:anchorId="22213A48">
          <v:rect id="_x0000_s1032" style="position:absolute;left:0;text-align:left;margin-left:464.5pt;margin-top:8.05pt;width:75.05pt;height:12.75pt;z-index:251659776" o:allowincell="f" filled="f" stroked="f" strokecolor="lime" strokeweight=".25pt">
            <v:textbox style="mso-next-textbox:#_x0000_s1032" inset="0,0,0,0">
              <w:txbxContent>
                <w:p w14:paraId="6E31D57C" w14:textId="77777777" w:rsidR="00B912BD" w:rsidRDefault="00AE4273" w:rsidP="00F511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 w:rsidR="00AE4273">
        <w:rPr>
          <w:rFonts w:cs="FrankRuehl" w:hint="cs"/>
          <w:rtl/>
          <w:lang w:eastAsia="en-US"/>
        </w:rPr>
        <w:t>(א)</w:t>
      </w:r>
      <w:r w:rsidR="00AE4273">
        <w:rPr>
          <w:rFonts w:cs="FrankRuehl" w:hint="cs"/>
          <w:rtl/>
          <w:lang w:eastAsia="en-US"/>
        </w:rPr>
        <w:tab/>
        <w:t>המפקח רשאי בכל עת להיכנס ללא תשלום לכל מקום ציבורי ולעשות כל מעשה הדרוש לו כדי לברר אם קויימו הוראות חוק עזר זה</w:t>
      </w:r>
      <w:r>
        <w:rPr>
          <w:rFonts w:cs="FrankRuehl" w:hint="cs"/>
          <w:rtl/>
          <w:lang w:eastAsia="en-US"/>
        </w:rPr>
        <w:t>.</w:t>
      </w:r>
    </w:p>
    <w:p w14:paraId="3BD58BAE" w14:textId="77777777" w:rsidR="00AE4273" w:rsidRDefault="00AE4273" w:rsidP="00AE42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לא יפריע אדם למפקח ולא ימנע בעדו מהשתמש בסמכויותיו לפי סעיף קטן (א).</w:t>
      </w:r>
    </w:p>
    <w:p w14:paraId="0A5C544D" w14:textId="77777777" w:rsidR="00F63A41" w:rsidRDefault="00F63A41" w:rsidP="003D253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8"/>
      <w:bookmarkEnd w:id="7"/>
      <w:r>
        <w:rPr>
          <w:lang w:val="he-IL"/>
        </w:rPr>
        <w:pict w14:anchorId="6FC5B372">
          <v:rect id="_x0000_s1033" style="position:absolute;left:0;text-align:left;margin-left:464.5pt;margin-top:8.05pt;width:75.05pt;height:17.25pt;z-index:251660800" o:allowincell="f" filled="f" stroked="f" strokecolor="lime" strokeweight=".25pt">
            <v:textbox style="mso-next-textbox:#_x0000_s1033" inset="0,0,0,0">
              <w:txbxContent>
                <w:p w14:paraId="5EE0F4A6" w14:textId="77777777" w:rsidR="00B912BD" w:rsidRDefault="00AE427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ענשים</w:t>
                  </w:r>
                </w:p>
                <w:p w14:paraId="77167658" w14:textId="77777777" w:rsidR="00C5050C" w:rsidRDefault="00C5050C" w:rsidP="00222C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6E7FF7">
                    <w:rPr>
                      <w:rFonts w:cs="Miriam" w:hint="cs"/>
                      <w:sz w:val="18"/>
                      <w:szCs w:val="18"/>
                      <w:rtl/>
                    </w:rPr>
                    <w:t>תשמ"</w:t>
                  </w:r>
                  <w:r w:rsidR="00222CB6"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 w:rsidR="00B769EF">
                    <w:rPr>
                      <w:rFonts w:cs="Miriam" w:hint="cs"/>
                      <w:sz w:val="18"/>
                      <w:szCs w:val="18"/>
                      <w:rtl/>
                    </w:rPr>
                    <w:t>-198</w:t>
                  </w:r>
                  <w:r w:rsidR="00222CB6">
                    <w:rPr>
                      <w:rFonts w:cs="Miriam" w:hint="cs"/>
                      <w:sz w:val="18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 w:rsidR="00AE4273">
        <w:rPr>
          <w:rStyle w:val="default"/>
          <w:rFonts w:hint="cs"/>
          <w:rtl/>
        </w:rPr>
        <w:t xml:space="preserve">העובר על הוראה מהוראות חוק עזר זה, דינו </w:t>
      </w:r>
      <w:r w:rsidR="00AE4273">
        <w:rPr>
          <w:rStyle w:val="default"/>
          <w:rtl/>
        </w:rPr>
        <w:t>–</w:t>
      </w:r>
      <w:r w:rsidR="00AE4273">
        <w:rPr>
          <w:rStyle w:val="default"/>
          <w:rFonts w:hint="cs"/>
          <w:rtl/>
        </w:rPr>
        <w:t xml:space="preserve"> קנס </w:t>
      </w:r>
      <w:r w:rsidR="00222CB6">
        <w:rPr>
          <w:rStyle w:val="default"/>
          <w:rFonts w:hint="cs"/>
          <w:rtl/>
        </w:rPr>
        <w:t>6</w:t>
      </w:r>
      <w:r w:rsidR="003D253D">
        <w:rPr>
          <w:rStyle w:val="default"/>
          <w:rFonts w:hint="cs"/>
          <w:rtl/>
        </w:rPr>
        <w:t>00 שקלים חדשים</w:t>
      </w:r>
      <w:r w:rsidR="00F5117F">
        <w:rPr>
          <w:rStyle w:val="default"/>
          <w:rFonts w:hint="cs"/>
          <w:rtl/>
        </w:rPr>
        <w:t>.</w:t>
      </w:r>
    </w:p>
    <w:p w14:paraId="131AC965" w14:textId="77777777" w:rsidR="00B95952" w:rsidRDefault="00B95952" w:rsidP="00776C0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9"/>
      <w:bookmarkEnd w:id="8"/>
      <w:r>
        <w:rPr>
          <w:lang w:val="he-IL"/>
        </w:rPr>
        <w:pict w14:anchorId="0E820DB5">
          <v:rect id="_x0000_s1474" style="position:absolute;left:0;text-align:left;margin-left:464.5pt;margin-top:8.05pt;width:75.05pt;height:16.95pt;z-index:251661824" o:allowincell="f" filled="f" stroked="f" strokecolor="lime" strokeweight=".25pt">
            <v:textbox style="mso-next-textbox:#_x0000_s1474" inset="0,0,0,0">
              <w:txbxContent>
                <w:p w14:paraId="1887379A" w14:textId="77777777" w:rsidR="00B912BD" w:rsidRDefault="00AE4273" w:rsidP="00B959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80652C">
        <w:rPr>
          <w:rStyle w:val="big-number"/>
          <w:rFonts w:cs="Miriam" w:hint="cs"/>
          <w:rtl/>
        </w:rPr>
        <w:t>9</w:t>
      </w:r>
      <w:r w:rsidRPr="00F5117F">
        <w:rPr>
          <w:rStyle w:val="default"/>
          <w:rtl/>
        </w:rPr>
        <w:t>.</w:t>
      </w:r>
      <w:r w:rsidR="00F5117F" w:rsidRPr="00F5117F">
        <w:rPr>
          <w:rStyle w:val="default"/>
        </w:rPr>
        <w:tab/>
      </w:r>
      <w:r w:rsidR="00AE4273">
        <w:rPr>
          <w:rStyle w:val="default"/>
          <w:rFonts w:hint="cs"/>
          <w:rtl/>
        </w:rPr>
        <w:t>לחוק עזר זה ייקרא "חוק עזר ללוד (שמירה על הנקיון ואיסור העישון), תש"ך-1960</w:t>
      </w:r>
      <w:r w:rsidR="00776C0E">
        <w:rPr>
          <w:rStyle w:val="default"/>
          <w:rFonts w:hint="cs"/>
          <w:rtl/>
        </w:rPr>
        <w:t>"</w:t>
      </w:r>
      <w:r w:rsidR="00B83D5B">
        <w:rPr>
          <w:rStyle w:val="default"/>
          <w:rFonts w:hint="cs"/>
          <w:rtl/>
        </w:rPr>
        <w:t>.</w:t>
      </w:r>
    </w:p>
    <w:p w14:paraId="05ACDCBF" w14:textId="77777777" w:rsidR="00FE6E9B" w:rsidRPr="00B47027" w:rsidRDefault="00FE6E9B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39D2F94" w14:textId="77777777" w:rsidR="00FE6E9B" w:rsidRDefault="00FE6E9B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0371057" w14:textId="77777777" w:rsidR="00AE4273" w:rsidRDefault="00AE4273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6B7AAFB2" w14:textId="77777777" w:rsidR="00AE4273" w:rsidRDefault="00AE4273" w:rsidP="00AE427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lastRenderedPageBreak/>
        <w:t>י"ט באייר תש"ך (16 במאי 1960)</w:t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אלכסנדר קמיל</w:t>
      </w:r>
    </w:p>
    <w:p w14:paraId="5CB3348D" w14:textId="77777777" w:rsidR="00AE4273" w:rsidRPr="005D1E95" w:rsidRDefault="00AE4273" w:rsidP="00AE427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>ראש עירית לוד</w:t>
      </w:r>
    </w:p>
    <w:p w14:paraId="61F3ECD9" w14:textId="77777777" w:rsidR="00F63A41" w:rsidRDefault="00F63A41" w:rsidP="00AE4273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 w:rsidR="00AE4273">
        <w:rPr>
          <w:rFonts w:cs="FrankRuehl" w:hint="cs"/>
          <w:sz w:val="26"/>
          <w:szCs w:val="26"/>
          <w:rtl/>
        </w:rPr>
        <w:t>חיים משה שפירא</w:t>
      </w:r>
    </w:p>
    <w:p w14:paraId="65D222B0" w14:textId="77777777" w:rsidR="00F63A41" w:rsidRPr="005D1E95" w:rsidRDefault="00F63A41" w:rsidP="00AE4273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</w:r>
      <w:r w:rsidR="00AE4273">
        <w:rPr>
          <w:rFonts w:cs="FrankRuehl" w:hint="cs"/>
          <w:sz w:val="22"/>
          <w:rtl/>
        </w:rPr>
        <w:t>שר הפנים</w:t>
      </w:r>
    </w:p>
    <w:p w14:paraId="49899C51" w14:textId="77777777" w:rsidR="00395844" w:rsidRPr="005D1E95" w:rsidRDefault="00395844" w:rsidP="005D1E9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3F3EBC39" w14:textId="77777777" w:rsidR="00272DEB" w:rsidRDefault="00272DEB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64C7A6A7" w14:textId="77777777" w:rsidR="00272DEB" w:rsidRDefault="00272DEB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5A514D9A" w14:textId="77777777" w:rsidR="00272DEB" w:rsidRDefault="00272DEB" w:rsidP="00272DE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C1AED3A" w14:textId="77777777" w:rsidR="00FE2E21" w:rsidRPr="00272DEB" w:rsidRDefault="00FE2E21" w:rsidP="00272DE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FE2E21" w:rsidRPr="00272D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8749" w14:textId="77777777" w:rsidR="000D4711" w:rsidRDefault="000D4711">
      <w:r>
        <w:separator/>
      </w:r>
    </w:p>
  </w:endnote>
  <w:endnote w:type="continuationSeparator" w:id="0">
    <w:p w14:paraId="2A1147AE" w14:textId="77777777" w:rsidR="000D4711" w:rsidRDefault="000D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DECE" w14:textId="77777777" w:rsidR="00B912BD" w:rsidRDefault="00B912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D96856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84B3D7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2DEB">
      <w:rPr>
        <w:rFonts w:cs="TopType Jerushalmi"/>
        <w:noProof/>
        <w:color w:val="000000"/>
        <w:sz w:val="14"/>
        <w:szCs w:val="14"/>
      </w:rPr>
      <w:t>Z:\000-law\yael\2011\11-07-20\mek_019_006.doc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8702" w14:textId="77777777" w:rsidR="00B912BD" w:rsidRDefault="00B912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2DE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A5530E5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417A84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2DEB">
      <w:rPr>
        <w:rFonts w:cs="TopType Jerushalmi"/>
        <w:noProof/>
        <w:color w:val="000000"/>
        <w:sz w:val="14"/>
        <w:szCs w:val="14"/>
      </w:rPr>
      <w:t>Z:\000-law\yael\2011\11-07-20\mek_019_006.doc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A4CF" w14:textId="77777777" w:rsidR="000D4711" w:rsidRDefault="000D4711" w:rsidP="005D1E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FAE256" w14:textId="77777777" w:rsidR="000D4711" w:rsidRDefault="000D4711">
      <w:r>
        <w:continuationSeparator/>
      </w:r>
    </w:p>
  </w:footnote>
  <w:footnote w:id="1">
    <w:p w14:paraId="2DCB9639" w14:textId="77777777" w:rsidR="00B912BD" w:rsidRDefault="00B912BD" w:rsidP="0039584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 w:rsidRPr="00A012A8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395844">
          <w:rPr>
            <w:rStyle w:val="Hyperlink"/>
            <w:rFonts w:cs="FrankRuehl" w:hint="cs"/>
            <w:sz w:val="22"/>
            <w:szCs w:val="22"/>
            <w:rtl/>
          </w:rPr>
          <w:t>"ך</w:t>
        </w:r>
        <w:r w:rsidRPr="00A012A8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395844">
          <w:rPr>
            <w:rStyle w:val="Hyperlink"/>
            <w:rFonts w:cs="FrankRuehl" w:hint="cs"/>
            <w:sz w:val="22"/>
            <w:szCs w:val="22"/>
            <w:rtl/>
          </w:rPr>
          <w:t>1019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395844">
        <w:rPr>
          <w:rFonts w:cs="FrankRuehl" w:hint="cs"/>
          <w:sz w:val="22"/>
          <w:szCs w:val="22"/>
          <w:rtl/>
        </w:rPr>
        <w:t>16.6.1960</w:t>
      </w:r>
      <w:r>
        <w:rPr>
          <w:rFonts w:cs="FrankRuehl" w:hint="cs"/>
          <w:sz w:val="22"/>
          <w:szCs w:val="22"/>
          <w:rtl/>
        </w:rPr>
        <w:t xml:space="preserve"> עמ' </w:t>
      </w:r>
      <w:r w:rsidR="00395844">
        <w:rPr>
          <w:rFonts w:cs="FrankRuehl" w:hint="cs"/>
          <w:sz w:val="22"/>
          <w:szCs w:val="22"/>
          <w:rtl/>
        </w:rPr>
        <w:t>1275</w:t>
      </w:r>
      <w:r>
        <w:rPr>
          <w:rFonts w:cs="FrankRuehl" w:hint="cs"/>
          <w:sz w:val="22"/>
          <w:szCs w:val="22"/>
          <w:rtl/>
        </w:rPr>
        <w:t>.</w:t>
      </w:r>
    </w:p>
    <w:p w14:paraId="764EC64C" w14:textId="77777777" w:rsidR="00AE4273" w:rsidRDefault="00AE4273" w:rsidP="0039584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C5050C">
          <w:rPr>
            <w:rStyle w:val="Hyperlink"/>
            <w:rFonts w:cs="FrankRuehl" w:hint="cs"/>
            <w:sz w:val="22"/>
            <w:szCs w:val="22"/>
            <w:rtl/>
          </w:rPr>
          <w:t xml:space="preserve">ק"ת </w:t>
        </w:r>
        <w:r w:rsidR="00C5050C" w:rsidRPr="00C5050C">
          <w:rPr>
            <w:rStyle w:val="Hyperlink"/>
            <w:rFonts w:cs="FrankRuehl" w:hint="cs"/>
            <w:sz w:val="22"/>
            <w:szCs w:val="22"/>
            <w:rtl/>
          </w:rPr>
          <w:t>תשכ"ב מס' 1275</w:t>
        </w:r>
      </w:hyperlink>
      <w:r w:rsidR="00C5050C">
        <w:rPr>
          <w:rFonts w:cs="FrankRuehl" w:hint="cs"/>
          <w:sz w:val="22"/>
          <w:szCs w:val="22"/>
          <w:rtl/>
        </w:rPr>
        <w:t xml:space="preserve"> מיום 1.3.1962 עמ' 1420 </w:t>
      </w:r>
      <w:r w:rsidR="00C5050C">
        <w:rPr>
          <w:rFonts w:cs="FrankRuehl"/>
          <w:sz w:val="22"/>
          <w:szCs w:val="22"/>
          <w:rtl/>
        </w:rPr>
        <w:t>–</w:t>
      </w:r>
      <w:r w:rsidR="00C5050C">
        <w:rPr>
          <w:rFonts w:cs="FrankRuehl" w:hint="cs"/>
          <w:sz w:val="22"/>
          <w:szCs w:val="22"/>
          <w:rtl/>
        </w:rPr>
        <w:t xml:space="preserve"> תיקון תשכ"ב-1962.</w:t>
      </w:r>
    </w:p>
    <w:p w14:paraId="471A3749" w14:textId="77777777" w:rsidR="00C5050C" w:rsidRDefault="00087DEA" w:rsidP="0039584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="00C5050C" w:rsidRPr="00087DEA">
          <w:rPr>
            <w:rStyle w:val="Hyperlink"/>
            <w:rFonts w:cs="FrankRuehl" w:hint="cs"/>
            <w:sz w:val="22"/>
            <w:szCs w:val="22"/>
            <w:rtl/>
          </w:rPr>
          <w:t>ק"ת תש"ם מס' 4052</w:t>
        </w:r>
      </w:hyperlink>
      <w:r w:rsidR="00C5050C">
        <w:rPr>
          <w:rFonts w:cs="FrankRuehl" w:hint="cs"/>
          <w:sz w:val="22"/>
          <w:szCs w:val="22"/>
          <w:rtl/>
        </w:rPr>
        <w:t xml:space="preserve"> מיום 22.11.1979 עמ' 266 </w:t>
      </w:r>
      <w:r w:rsidR="00C5050C">
        <w:rPr>
          <w:rFonts w:cs="FrankRuehl"/>
          <w:sz w:val="22"/>
          <w:szCs w:val="22"/>
          <w:rtl/>
        </w:rPr>
        <w:t>–</w:t>
      </w:r>
      <w:r w:rsidR="00C5050C">
        <w:rPr>
          <w:rFonts w:cs="FrankRuehl" w:hint="cs"/>
          <w:sz w:val="22"/>
          <w:szCs w:val="22"/>
          <w:rtl/>
        </w:rPr>
        <w:t xml:space="preserve"> תיקון תש"ם-1979.</w:t>
      </w:r>
    </w:p>
    <w:p w14:paraId="53C7D817" w14:textId="77777777" w:rsidR="00087DEA" w:rsidRDefault="006E7FF7" w:rsidP="0039584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087DEA" w:rsidRPr="006E7FF7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6E7FF7">
          <w:rPr>
            <w:rStyle w:val="Hyperlink"/>
            <w:rFonts w:cs="FrankRuehl" w:hint="cs"/>
            <w:sz w:val="22"/>
            <w:szCs w:val="22"/>
            <w:rtl/>
          </w:rPr>
          <w:t>תשמ"א מס' 62</w:t>
        </w:r>
      </w:hyperlink>
      <w:r>
        <w:rPr>
          <w:rFonts w:cs="FrankRuehl" w:hint="cs"/>
          <w:sz w:val="22"/>
          <w:szCs w:val="22"/>
          <w:rtl/>
        </w:rPr>
        <w:t xml:space="preserve"> מיום 15.5.1981 עמ' 1048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תשמ"א-1981.</w:t>
      </w:r>
    </w:p>
    <w:p w14:paraId="34B9CBC3" w14:textId="77777777" w:rsidR="003D253D" w:rsidRDefault="00B769EF" w:rsidP="0039584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6E7FF7" w:rsidRPr="00B769EF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B769EF">
          <w:rPr>
            <w:rStyle w:val="Hyperlink"/>
            <w:rFonts w:cs="FrankRuehl" w:hint="cs"/>
            <w:sz w:val="22"/>
            <w:szCs w:val="22"/>
            <w:rtl/>
          </w:rPr>
          <w:t>תשמ"ה מס' 289</w:t>
        </w:r>
      </w:hyperlink>
      <w:r>
        <w:rPr>
          <w:rFonts w:cs="FrankRuehl" w:hint="cs"/>
          <w:sz w:val="22"/>
          <w:szCs w:val="22"/>
          <w:rtl/>
        </w:rPr>
        <w:t xml:space="preserve"> מיום 12.9.1985 עמ' 498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תשמ"ה-1985</w:t>
      </w:r>
      <w:r w:rsidR="003D253D">
        <w:rPr>
          <w:rFonts w:cs="FrankRuehl" w:hint="cs"/>
          <w:sz w:val="22"/>
          <w:szCs w:val="22"/>
          <w:rtl/>
        </w:rPr>
        <w:t>.</w:t>
      </w:r>
    </w:p>
    <w:p w14:paraId="56CAD6C6" w14:textId="77777777" w:rsidR="006E7FF7" w:rsidRDefault="003D253D" w:rsidP="003D25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 w:rsidRPr="003D253D">
          <w:rPr>
            <w:rStyle w:val="Hyperlink"/>
            <w:rFonts w:cs="FrankRuehl" w:hint="cs"/>
            <w:sz w:val="22"/>
            <w:szCs w:val="22"/>
            <w:rtl/>
          </w:rPr>
          <w:t>ק"ת חש"ם תשמ"ו מס' 304</w:t>
        </w:r>
      </w:hyperlink>
      <w:r>
        <w:rPr>
          <w:rFonts w:cs="FrankRuehl" w:hint="cs"/>
          <w:sz w:val="22"/>
          <w:szCs w:val="22"/>
          <w:rtl/>
        </w:rPr>
        <w:t xml:space="preserve"> מיום 22.6.1986 עמ' 131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תשמ"ו-1986</w:t>
      </w:r>
      <w:r w:rsidR="00B769EF">
        <w:rPr>
          <w:rFonts w:cs="FrankRuehl" w:hint="cs"/>
          <w:sz w:val="22"/>
          <w:szCs w:val="22"/>
          <w:rtl/>
        </w:rPr>
        <w:t>.</w:t>
      </w:r>
    </w:p>
    <w:p w14:paraId="3E9E4917" w14:textId="77777777" w:rsidR="00222CB6" w:rsidRPr="0070723F" w:rsidRDefault="009253E6" w:rsidP="003D253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="00222CB6" w:rsidRPr="009253E6">
          <w:rPr>
            <w:rStyle w:val="Hyperlink"/>
            <w:rFonts w:cs="FrankRuehl" w:hint="cs"/>
            <w:sz w:val="22"/>
            <w:szCs w:val="22"/>
            <w:rtl/>
          </w:rPr>
          <w:t>ק"ת חש"ם תשמ"ח מס' 382</w:t>
        </w:r>
      </w:hyperlink>
      <w:r w:rsidR="00222CB6">
        <w:rPr>
          <w:rFonts w:cs="FrankRuehl" w:hint="cs"/>
          <w:sz w:val="22"/>
          <w:szCs w:val="22"/>
          <w:rtl/>
        </w:rPr>
        <w:t xml:space="preserve"> מיום 30.8.1988 עמ' 745 </w:t>
      </w:r>
      <w:r w:rsidR="00222CB6">
        <w:rPr>
          <w:rFonts w:cs="FrankRuehl"/>
          <w:sz w:val="22"/>
          <w:szCs w:val="22"/>
          <w:rtl/>
        </w:rPr>
        <w:t>–</w:t>
      </w:r>
      <w:r w:rsidR="00222CB6">
        <w:rPr>
          <w:rFonts w:cs="FrankRuehl" w:hint="cs"/>
          <w:sz w:val="22"/>
          <w:szCs w:val="22"/>
          <w:rtl/>
        </w:rPr>
        <w:t xml:space="preserve"> תיקון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B210" w14:textId="77777777" w:rsidR="00B912BD" w:rsidRDefault="00B912B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14C2FF89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D1D7A8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28F6" w14:textId="77777777" w:rsidR="00B912BD" w:rsidRDefault="00B912BD" w:rsidP="003958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70515A">
      <w:rPr>
        <w:rFonts w:hAnsi="FrankRuehl" w:cs="FrankRuehl" w:hint="cs"/>
        <w:color w:val="000000"/>
        <w:sz w:val="28"/>
        <w:szCs w:val="28"/>
        <w:rtl/>
      </w:rPr>
      <w:t>ללוד</w:t>
    </w:r>
    <w:r>
      <w:rPr>
        <w:rFonts w:hAnsi="FrankRuehl" w:cs="FrankRuehl" w:hint="cs"/>
        <w:color w:val="000000"/>
        <w:sz w:val="28"/>
        <w:szCs w:val="28"/>
        <w:rtl/>
      </w:rPr>
      <w:t xml:space="preserve"> (שמירת הנקיון</w:t>
    </w:r>
    <w:r w:rsidR="00395844">
      <w:rPr>
        <w:rFonts w:hAnsi="FrankRuehl" w:cs="FrankRuehl" w:hint="cs"/>
        <w:color w:val="000000"/>
        <w:sz w:val="28"/>
        <w:szCs w:val="28"/>
        <w:rtl/>
      </w:rPr>
      <w:t xml:space="preserve"> ואיסור העישון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395844">
      <w:rPr>
        <w:rFonts w:hAnsi="FrankRuehl" w:cs="FrankRuehl" w:hint="cs"/>
        <w:color w:val="000000"/>
        <w:sz w:val="28"/>
        <w:szCs w:val="28"/>
        <w:rtl/>
      </w:rPr>
      <w:t>תש"ך-1960</w:t>
    </w:r>
  </w:p>
  <w:p w14:paraId="429938FD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2C10AA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425F"/>
    <w:multiLevelType w:val="hybridMultilevel"/>
    <w:tmpl w:val="EA3A672C"/>
    <w:lvl w:ilvl="0" w:tplc="03705C9A">
      <w:start w:val="9"/>
      <w:numFmt w:val="decimal"/>
      <w:lvlText w:val="(%1)"/>
      <w:lvlJc w:val="left"/>
      <w:pPr>
        <w:tabs>
          <w:tab w:val="num" w:pos="1020"/>
        </w:tabs>
        <w:ind w:left="1020" w:right="1020" w:hanging="39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710"/>
        </w:tabs>
        <w:ind w:left="1710" w:right="171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430"/>
        </w:tabs>
        <w:ind w:left="2430" w:right="243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150"/>
        </w:tabs>
        <w:ind w:left="3150" w:right="315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870"/>
        </w:tabs>
        <w:ind w:left="3870" w:right="387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590"/>
        </w:tabs>
        <w:ind w:left="4590" w:right="459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10"/>
        </w:tabs>
        <w:ind w:left="5310" w:right="531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030"/>
        </w:tabs>
        <w:ind w:left="6030" w:right="603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750"/>
        </w:tabs>
        <w:ind w:left="6750" w:right="6750" w:hanging="180"/>
      </w:pPr>
    </w:lvl>
  </w:abstractNum>
  <w:num w:numId="1" w16cid:durableId="439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634"/>
    <w:rsid w:val="000041FE"/>
    <w:rsid w:val="00027965"/>
    <w:rsid w:val="00033FBC"/>
    <w:rsid w:val="00034DD1"/>
    <w:rsid w:val="00043597"/>
    <w:rsid w:val="00046991"/>
    <w:rsid w:val="0005020B"/>
    <w:rsid w:val="000515FD"/>
    <w:rsid w:val="00051B51"/>
    <w:rsid w:val="00053AE8"/>
    <w:rsid w:val="00053D62"/>
    <w:rsid w:val="00055DC7"/>
    <w:rsid w:val="0006031F"/>
    <w:rsid w:val="0006204A"/>
    <w:rsid w:val="0006740C"/>
    <w:rsid w:val="000778F7"/>
    <w:rsid w:val="00087DEA"/>
    <w:rsid w:val="000944EC"/>
    <w:rsid w:val="000A012F"/>
    <w:rsid w:val="000A0A8A"/>
    <w:rsid w:val="000A70B5"/>
    <w:rsid w:val="000B36FD"/>
    <w:rsid w:val="000C1E4A"/>
    <w:rsid w:val="000C5274"/>
    <w:rsid w:val="000C6430"/>
    <w:rsid w:val="000C653C"/>
    <w:rsid w:val="000D2876"/>
    <w:rsid w:val="000D4711"/>
    <w:rsid w:val="000D5BAE"/>
    <w:rsid w:val="000E20C0"/>
    <w:rsid w:val="000E29B4"/>
    <w:rsid w:val="000E4FCC"/>
    <w:rsid w:val="000E565B"/>
    <w:rsid w:val="000E7F64"/>
    <w:rsid w:val="000F0555"/>
    <w:rsid w:val="000F4542"/>
    <w:rsid w:val="00100F55"/>
    <w:rsid w:val="001022B1"/>
    <w:rsid w:val="00104ABD"/>
    <w:rsid w:val="00107DF8"/>
    <w:rsid w:val="001221B0"/>
    <w:rsid w:val="00123B47"/>
    <w:rsid w:val="00133121"/>
    <w:rsid w:val="00136F45"/>
    <w:rsid w:val="001412D6"/>
    <w:rsid w:val="00142B98"/>
    <w:rsid w:val="001474E6"/>
    <w:rsid w:val="00154D74"/>
    <w:rsid w:val="00164AC2"/>
    <w:rsid w:val="00167BDE"/>
    <w:rsid w:val="0017304E"/>
    <w:rsid w:val="001730A0"/>
    <w:rsid w:val="00173FA5"/>
    <w:rsid w:val="001758D3"/>
    <w:rsid w:val="00177B1E"/>
    <w:rsid w:val="00184B12"/>
    <w:rsid w:val="0018796E"/>
    <w:rsid w:val="00187E15"/>
    <w:rsid w:val="001906CE"/>
    <w:rsid w:val="001A1955"/>
    <w:rsid w:val="001B189D"/>
    <w:rsid w:val="001B58A1"/>
    <w:rsid w:val="001C7534"/>
    <w:rsid w:val="001D598F"/>
    <w:rsid w:val="001D70C7"/>
    <w:rsid w:val="001E638A"/>
    <w:rsid w:val="001F50F0"/>
    <w:rsid w:val="001F73F4"/>
    <w:rsid w:val="0020262D"/>
    <w:rsid w:val="00206080"/>
    <w:rsid w:val="00213950"/>
    <w:rsid w:val="002141FE"/>
    <w:rsid w:val="0022147E"/>
    <w:rsid w:val="00222CB6"/>
    <w:rsid w:val="002267DC"/>
    <w:rsid w:val="00232339"/>
    <w:rsid w:val="002335C1"/>
    <w:rsid w:val="00233C0D"/>
    <w:rsid w:val="00243BEF"/>
    <w:rsid w:val="00244B4B"/>
    <w:rsid w:val="00245449"/>
    <w:rsid w:val="002460C2"/>
    <w:rsid w:val="00262322"/>
    <w:rsid w:val="00262611"/>
    <w:rsid w:val="002704A9"/>
    <w:rsid w:val="00272DEB"/>
    <w:rsid w:val="002801F7"/>
    <w:rsid w:val="0028513E"/>
    <w:rsid w:val="002866CE"/>
    <w:rsid w:val="002A3BB8"/>
    <w:rsid w:val="002A7600"/>
    <w:rsid w:val="002B1272"/>
    <w:rsid w:val="002C13A1"/>
    <w:rsid w:val="002C1661"/>
    <w:rsid w:val="002C2CA6"/>
    <w:rsid w:val="002D001E"/>
    <w:rsid w:val="002D236C"/>
    <w:rsid w:val="002D35CD"/>
    <w:rsid w:val="002E1C80"/>
    <w:rsid w:val="002E3836"/>
    <w:rsid w:val="002E3D90"/>
    <w:rsid w:val="002E4368"/>
    <w:rsid w:val="002F0432"/>
    <w:rsid w:val="002F6A41"/>
    <w:rsid w:val="00316088"/>
    <w:rsid w:val="00317D3B"/>
    <w:rsid w:val="003210CD"/>
    <w:rsid w:val="00323B83"/>
    <w:rsid w:val="003256A9"/>
    <w:rsid w:val="00325948"/>
    <w:rsid w:val="00327652"/>
    <w:rsid w:val="00327A68"/>
    <w:rsid w:val="00335456"/>
    <w:rsid w:val="00356A79"/>
    <w:rsid w:val="00362ADC"/>
    <w:rsid w:val="00363A84"/>
    <w:rsid w:val="00367C4B"/>
    <w:rsid w:val="00377961"/>
    <w:rsid w:val="003811EE"/>
    <w:rsid w:val="00395844"/>
    <w:rsid w:val="003A1E73"/>
    <w:rsid w:val="003A624D"/>
    <w:rsid w:val="003C2E53"/>
    <w:rsid w:val="003D018E"/>
    <w:rsid w:val="003D253D"/>
    <w:rsid w:val="003D4013"/>
    <w:rsid w:val="003E1101"/>
    <w:rsid w:val="003E5F70"/>
    <w:rsid w:val="003F2622"/>
    <w:rsid w:val="003F3D02"/>
    <w:rsid w:val="003F6AF2"/>
    <w:rsid w:val="00411279"/>
    <w:rsid w:val="0041291C"/>
    <w:rsid w:val="00433C76"/>
    <w:rsid w:val="004345BF"/>
    <w:rsid w:val="004406B8"/>
    <w:rsid w:val="00442831"/>
    <w:rsid w:val="0044769A"/>
    <w:rsid w:val="004534A9"/>
    <w:rsid w:val="004538D0"/>
    <w:rsid w:val="00454C84"/>
    <w:rsid w:val="00455863"/>
    <w:rsid w:val="00460B0C"/>
    <w:rsid w:val="00462FC0"/>
    <w:rsid w:val="00463FF9"/>
    <w:rsid w:val="004705DB"/>
    <w:rsid w:val="00473B12"/>
    <w:rsid w:val="00482235"/>
    <w:rsid w:val="00492CEF"/>
    <w:rsid w:val="00493765"/>
    <w:rsid w:val="004A3C62"/>
    <w:rsid w:val="004B4E29"/>
    <w:rsid w:val="004B5804"/>
    <w:rsid w:val="004C119F"/>
    <w:rsid w:val="004E2D48"/>
    <w:rsid w:val="004E3267"/>
    <w:rsid w:val="004E6924"/>
    <w:rsid w:val="004F196E"/>
    <w:rsid w:val="004F49D1"/>
    <w:rsid w:val="004F60AB"/>
    <w:rsid w:val="0050064B"/>
    <w:rsid w:val="005058FC"/>
    <w:rsid w:val="005112E4"/>
    <w:rsid w:val="0051270F"/>
    <w:rsid w:val="00512BD8"/>
    <w:rsid w:val="00512CA9"/>
    <w:rsid w:val="00530235"/>
    <w:rsid w:val="005317BB"/>
    <w:rsid w:val="00542081"/>
    <w:rsid w:val="005504CB"/>
    <w:rsid w:val="0055109D"/>
    <w:rsid w:val="0055165A"/>
    <w:rsid w:val="00552D24"/>
    <w:rsid w:val="00557203"/>
    <w:rsid w:val="00560611"/>
    <w:rsid w:val="00561423"/>
    <w:rsid w:val="005740FB"/>
    <w:rsid w:val="00582A66"/>
    <w:rsid w:val="00584652"/>
    <w:rsid w:val="00585580"/>
    <w:rsid w:val="00586D91"/>
    <w:rsid w:val="00593756"/>
    <w:rsid w:val="005953D3"/>
    <w:rsid w:val="00596B36"/>
    <w:rsid w:val="0059719B"/>
    <w:rsid w:val="005971D7"/>
    <w:rsid w:val="005A1868"/>
    <w:rsid w:val="005A2765"/>
    <w:rsid w:val="005A555F"/>
    <w:rsid w:val="005C0CB5"/>
    <w:rsid w:val="005C1047"/>
    <w:rsid w:val="005C2C69"/>
    <w:rsid w:val="005C5FBB"/>
    <w:rsid w:val="005D1E95"/>
    <w:rsid w:val="005D5FC8"/>
    <w:rsid w:val="005D60EF"/>
    <w:rsid w:val="005D6CA0"/>
    <w:rsid w:val="005E54C1"/>
    <w:rsid w:val="005F25F2"/>
    <w:rsid w:val="005F3D31"/>
    <w:rsid w:val="005F6E56"/>
    <w:rsid w:val="005F73F2"/>
    <w:rsid w:val="00601F2B"/>
    <w:rsid w:val="00602507"/>
    <w:rsid w:val="0061689B"/>
    <w:rsid w:val="006208FA"/>
    <w:rsid w:val="0062213E"/>
    <w:rsid w:val="00627E15"/>
    <w:rsid w:val="00630D79"/>
    <w:rsid w:val="006348D2"/>
    <w:rsid w:val="00637EC6"/>
    <w:rsid w:val="00640CCA"/>
    <w:rsid w:val="0064428E"/>
    <w:rsid w:val="0065481D"/>
    <w:rsid w:val="006627CE"/>
    <w:rsid w:val="00664306"/>
    <w:rsid w:val="00677CED"/>
    <w:rsid w:val="006826D2"/>
    <w:rsid w:val="006916C7"/>
    <w:rsid w:val="0069194A"/>
    <w:rsid w:val="00696C0F"/>
    <w:rsid w:val="00696DF8"/>
    <w:rsid w:val="00697346"/>
    <w:rsid w:val="006A1D0E"/>
    <w:rsid w:val="006A5C38"/>
    <w:rsid w:val="006B508F"/>
    <w:rsid w:val="006C0E9D"/>
    <w:rsid w:val="006E5F2C"/>
    <w:rsid w:val="006E7355"/>
    <w:rsid w:val="006E7FF7"/>
    <w:rsid w:val="006F24F3"/>
    <w:rsid w:val="006F36EF"/>
    <w:rsid w:val="00703822"/>
    <w:rsid w:val="0070515A"/>
    <w:rsid w:val="00705994"/>
    <w:rsid w:val="0070723F"/>
    <w:rsid w:val="00707651"/>
    <w:rsid w:val="00712A5D"/>
    <w:rsid w:val="00712E8D"/>
    <w:rsid w:val="00720FC6"/>
    <w:rsid w:val="007306AB"/>
    <w:rsid w:val="007347B8"/>
    <w:rsid w:val="007506F7"/>
    <w:rsid w:val="007512E8"/>
    <w:rsid w:val="00755C5D"/>
    <w:rsid w:val="007568B5"/>
    <w:rsid w:val="00760FA5"/>
    <w:rsid w:val="007632B1"/>
    <w:rsid w:val="00764E45"/>
    <w:rsid w:val="00767AD3"/>
    <w:rsid w:val="00776C0E"/>
    <w:rsid w:val="00780CA6"/>
    <w:rsid w:val="00787BA4"/>
    <w:rsid w:val="00794AB7"/>
    <w:rsid w:val="007A2C95"/>
    <w:rsid w:val="007A3D0A"/>
    <w:rsid w:val="007A4F04"/>
    <w:rsid w:val="007A5F62"/>
    <w:rsid w:val="007B6ACC"/>
    <w:rsid w:val="007C212E"/>
    <w:rsid w:val="007C5123"/>
    <w:rsid w:val="007C62A2"/>
    <w:rsid w:val="007D4694"/>
    <w:rsid w:val="007F2886"/>
    <w:rsid w:val="007F6263"/>
    <w:rsid w:val="007F6B98"/>
    <w:rsid w:val="00801980"/>
    <w:rsid w:val="0080652C"/>
    <w:rsid w:val="00806E06"/>
    <w:rsid w:val="00831849"/>
    <w:rsid w:val="00870727"/>
    <w:rsid w:val="00883DC2"/>
    <w:rsid w:val="00885D32"/>
    <w:rsid w:val="0089018A"/>
    <w:rsid w:val="0089574B"/>
    <w:rsid w:val="008A40F3"/>
    <w:rsid w:val="008B30EC"/>
    <w:rsid w:val="008B7C1B"/>
    <w:rsid w:val="008C2F10"/>
    <w:rsid w:val="008D07C4"/>
    <w:rsid w:val="008D3997"/>
    <w:rsid w:val="008D6063"/>
    <w:rsid w:val="008D6825"/>
    <w:rsid w:val="008E201E"/>
    <w:rsid w:val="008F55F2"/>
    <w:rsid w:val="00902660"/>
    <w:rsid w:val="009107C7"/>
    <w:rsid w:val="00916A6D"/>
    <w:rsid w:val="009253E6"/>
    <w:rsid w:val="0092606F"/>
    <w:rsid w:val="0093619A"/>
    <w:rsid w:val="00940E7A"/>
    <w:rsid w:val="009412AA"/>
    <w:rsid w:val="00945BDA"/>
    <w:rsid w:val="00950A22"/>
    <w:rsid w:val="00953998"/>
    <w:rsid w:val="00960FCE"/>
    <w:rsid w:val="00964710"/>
    <w:rsid w:val="00976C83"/>
    <w:rsid w:val="009779F6"/>
    <w:rsid w:val="00991F3C"/>
    <w:rsid w:val="009A27CF"/>
    <w:rsid w:val="009A395F"/>
    <w:rsid w:val="009A4D7D"/>
    <w:rsid w:val="009D0082"/>
    <w:rsid w:val="009D36AD"/>
    <w:rsid w:val="009D782B"/>
    <w:rsid w:val="009E44E1"/>
    <w:rsid w:val="009F4AE7"/>
    <w:rsid w:val="00A0085E"/>
    <w:rsid w:val="00A012A8"/>
    <w:rsid w:val="00A07E9B"/>
    <w:rsid w:val="00A11241"/>
    <w:rsid w:val="00A15CE7"/>
    <w:rsid w:val="00A30D96"/>
    <w:rsid w:val="00A30E3F"/>
    <w:rsid w:val="00A33994"/>
    <w:rsid w:val="00A403A2"/>
    <w:rsid w:val="00A43211"/>
    <w:rsid w:val="00A436FF"/>
    <w:rsid w:val="00A45B43"/>
    <w:rsid w:val="00A6550A"/>
    <w:rsid w:val="00A84EFD"/>
    <w:rsid w:val="00A85470"/>
    <w:rsid w:val="00A87DCF"/>
    <w:rsid w:val="00A943EB"/>
    <w:rsid w:val="00A96B57"/>
    <w:rsid w:val="00A9715C"/>
    <w:rsid w:val="00AB0B85"/>
    <w:rsid w:val="00AB4545"/>
    <w:rsid w:val="00AC2388"/>
    <w:rsid w:val="00AD39BF"/>
    <w:rsid w:val="00AE4273"/>
    <w:rsid w:val="00B04AB8"/>
    <w:rsid w:val="00B05609"/>
    <w:rsid w:val="00B075C8"/>
    <w:rsid w:val="00B11EF5"/>
    <w:rsid w:val="00B14014"/>
    <w:rsid w:val="00B178AD"/>
    <w:rsid w:val="00B2055E"/>
    <w:rsid w:val="00B25316"/>
    <w:rsid w:val="00B27AE8"/>
    <w:rsid w:val="00B27D1F"/>
    <w:rsid w:val="00B35316"/>
    <w:rsid w:val="00B4569E"/>
    <w:rsid w:val="00B47027"/>
    <w:rsid w:val="00B55FA3"/>
    <w:rsid w:val="00B6425F"/>
    <w:rsid w:val="00B728CA"/>
    <w:rsid w:val="00B769EF"/>
    <w:rsid w:val="00B80AFE"/>
    <w:rsid w:val="00B82A9F"/>
    <w:rsid w:val="00B83B0C"/>
    <w:rsid w:val="00B83D5B"/>
    <w:rsid w:val="00B85E37"/>
    <w:rsid w:val="00B912BD"/>
    <w:rsid w:val="00B92783"/>
    <w:rsid w:val="00B94309"/>
    <w:rsid w:val="00B95952"/>
    <w:rsid w:val="00B97CC5"/>
    <w:rsid w:val="00BA3016"/>
    <w:rsid w:val="00BA3A9F"/>
    <w:rsid w:val="00BA6034"/>
    <w:rsid w:val="00BC3551"/>
    <w:rsid w:val="00BD3158"/>
    <w:rsid w:val="00BD3C83"/>
    <w:rsid w:val="00BD6ACD"/>
    <w:rsid w:val="00BE1BA1"/>
    <w:rsid w:val="00BE3FAB"/>
    <w:rsid w:val="00BE583F"/>
    <w:rsid w:val="00BE7FBF"/>
    <w:rsid w:val="00BF14B8"/>
    <w:rsid w:val="00BF2828"/>
    <w:rsid w:val="00BF6264"/>
    <w:rsid w:val="00C00BCB"/>
    <w:rsid w:val="00C26834"/>
    <w:rsid w:val="00C26DBC"/>
    <w:rsid w:val="00C45273"/>
    <w:rsid w:val="00C5050C"/>
    <w:rsid w:val="00C526D0"/>
    <w:rsid w:val="00C62898"/>
    <w:rsid w:val="00C770F6"/>
    <w:rsid w:val="00C83749"/>
    <w:rsid w:val="00C94199"/>
    <w:rsid w:val="00CA570B"/>
    <w:rsid w:val="00CC49C0"/>
    <w:rsid w:val="00CD7AD2"/>
    <w:rsid w:val="00CE4EF8"/>
    <w:rsid w:val="00CE71BF"/>
    <w:rsid w:val="00CF2C7B"/>
    <w:rsid w:val="00D02552"/>
    <w:rsid w:val="00D02B60"/>
    <w:rsid w:val="00D04C19"/>
    <w:rsid w:val="00D05ACA"/>
    <w:rsid w:val="00D06E39"/>
    <w:rsid w:val="00D227A5"/>
    <w:rsid w:val="00D259CA"/>
    <w:rsid w:val="00D32317"/>
    <w:rsid w:val="00D375EA"/>
    <w:rsid w:val="00D45D90"/>
    <w:rsid w:val="00D5016F"/>
    <w:rsid w:val="00D574DC"/>
    <w:rsid w:val="00D617C8"/>
    <w:rsid w:val="00D631A9"/>
    <w:rsid w:val="00D66F7D"/>
    <w:rsid w:val="00D67C91"/>
    <w:rsid w:val="00D71C69"/>
    <w:rsid w:val="00D76785"/>
    <w:rsid w:val="00D76D0A"/>
    <w:rsid w:val="00D8166A"/>
    <w:rsid w:val="00D82634"/>
    <w:rsid w:val="00D85747"/>
    <w:rsid w:val="00D86913"/>
    <w:rsid w:val="00D86EDB"/>
    <w:rsid w:val="00D918D0"/>
    <w:rsid w:val="00D93DAA"/>
    <w:rsid w:val="00D962EC"/>
    <w:rsid w:val="00DA1671"/>
    <w:rsid w:val="00DB4A39"/>
    <w:rsid w:val="00DC5C6B"/>
    <w:rsid w:val="00DC6BB9"/>
    <w:rsid w:val="00DC6FE0"/>
    <w:rsid w:val="00DD13B3"/>
    <w:rsid w:val="00DD68DE"/>
    <w:rsid w:val="00DF1E4B"/>
    <w:rsid w:val="00DF3AEB"/>
    <w:rsid w:val="00DF4A73"/>
    <w:rsid w:val="00DF73CC"/>
    <w:rsid w:val="00E12107"/>
    <w:rsid w:val="00E159B8"/>
    <w:rsid w:val="00E15ADD"/>
    <w:rsid w:val="00E24242"/>
    <w:rsid w:val="00E30E7D"/>
    <w:rsid w:val="00E34F19"/>
    <w:rsid w:val="00E3749D"/>
    <w:rsid w:val="00E427A8"/>
    <w:rsid w:val="00E54735"/>
    <w:rsid w:val="00E56F5D"/>
    <w:rsid w:val="00E60C12"/>
    <w:rsid w:val="00E64DBE"/>
    <w:rsid w:val="00E66AAD"/>
    <w:rsid w:val="00E75045"/>
    <w:rsid w:val="00E947A4"/>
    <w:rsid w:val="00EA1268"/>
    <w:rsid w:val="00EA180D"/>
    <w:rsid w:val="00EA2749"/>
    <w:rsid w:val="00EC0CB6"/>
    <w:rsid w:val="00EC5D08"/>
    <w:rsid w:val="00ED22FB"/>
    <w:rsid w:val="00ED6077"/>
    <w:rsid w:val="00EF0DFF"/>
    <w:rsid w:val="00EF3E10"/>
    <w:rsid w:val="00EF523E"/>
    <w:rsid w:val="00F013AF"/>
    <w:rsid w:val="00F206E1"/>
    <w:rsid w:val="00F23C3E"/>
    <w:rsid w:val="00F4692D"/>
    <w:rsid w:val="00F50817"/>
    <w:rsid w:val="00F5117F"/>
    <w:rsid w:val="00F55991"/>
    <w:rsid w:val="00F55C99"/>
    <w:rsid w:val="00F5696B"/>
    <w:rsid w:val="00F615E0"/>
    <w:rsid w:val="00F622EC"/>
    <w:rsid w:val="00F63A41"/>
    <w:rsid w:val="00F71D27"/>
    <w:rsid w:val="00F72051"/>
    <w:rsid w:val="00F80EE8"/>
    <w:rsid w:val="00F84B14"/>
    <w:rsid w:val="00F926A5"/>
    <w:rsid w:val="00F94546"/>
    <w:rsid w:val="00FB0C37"/>
    <w:rsid w:val="00FB3226"/>
    <w:rsid w:val="00FB6B22"/>
    <w:rsid w:val="00FB7D1E"/>
    <w:rsid w:val="00FC5C4E"/>
    <w:rsid w:val="00FD4CDC"/>
    <w:rsid w:val="00FE2E21"/>
    <w:rsid w:val="00FE2F99"/>
    <w:rsid w:val="00FE32E5"/>
    <w:rsid w:val="00FE3D4E"/>
    <w:rsid w:val="00FE4030"/>
    <w:rsid w:val="00FE6E9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2851E74"/>
  <w15:chartTrackingRefBased/>
  <w15:docId w15:val="{6B7948DE-AC00-43D9-8B01-E1E4DEF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1">
    <w:name w:val="#רמה1"/>
    <w:rsid w:val="002E3D90"/>
    <w:pPr>
      <w:tabs>
        <w:tab w:val="left" w:pos="998"/>
      </w:tabs>
      <w:autoSpaceDE w:val="0"/>
      <w:autoSpaceDN w:val="0"/>
      <w:bidi/>
      <w:spacing w:line="240" w:lineRule="atLeast"/>
      <w:ind w:firstLine="612"/>
      <w:jc w:val="both"/>
    </w:pPr>
    <w:rPr>
      <w:rFonts w:cs="David"/>
      <w:sz w:val="16"/>
      <w:lang w:val="en-US" w:eastAsia="en-US"/>
    </w:rPr>
  </w:style>
  <w:style w:type="paragraph" w:customStyle="1" w:styleId="-">
    <w:name w:val="#-פרק"/>
    <w:next w:val="a"/>
    <w:rsid w:val="002E3D90"/>
    <w:pPr>
      <w:autoSpaceDE w:val="0"/>
      <w:autoSpaceDN w:val="0"/>
      <w:bidi/>
      <w:spacing w:before="260" w:after="60" w:line="240" w:lineRule="atLeast"/>
      <w:jc w:val="center"/>
    </w:pPr>
    <w:rPr>
      <w:rFonts w:cs="David"/>
      <w:b/>
      <w:bCs/>
      <w:color w:val="000080"/>
      <w:sz w:val="24"/>
      <w:szCs w:val="28"/>
      <w:lang w:val="en-US" w:eastAsia="en-US"/>
    </w:rPr>
  </w:style>
  <w:style w:type="paragraph" w:customStyle="1" w:styleId="a7">
    <w:name w:val="#כותרתסעיף"/>
    <w:next w:val="1"/>
    <w:rsid w:val="002E3D90"/>
    <w:pPr>
      <w:tabs>
        <w:tab w:val="left" w:pos="600"/>
      </w:tabs>
      <w:autoSpaceDE w:val="0"/>
      <w:autoSpaceDN w:val="0"/>
      <w:bidi/>
      <w:spacing w:before="230" w:line="240" w:lineRule="atLeast"/>
      <w:ind w:right="618" w:hanging="618"/>
      <w:jc w:val="both"/>
    </w:pPr>
    <w:rPr>
      <w:rFonts w:cs="David"/>
      <w:b/>
      <w:bCs/>
      <w:color w:val="000080"/>
      <w:spacing w:val="4"/>
      <w:sz w:val="18"/>
      <w:szCs w:val="21"/>
      <w:lang w:val="en-US" w:eastAsia="en-US"/>
    </w:rPr>
  </w:style>
  <w:style w:type="paragraph" w:customStyle="1" w:styleId="a8">
    <w:name w:val="#מספר סעיף"/>
    <w:next w:val="1"/>
    <w:link w:val="Char"/>
    <w:rsid w:val="002E3D90"/>
    <w:pPr>
      <w:tabs>
        <w:tab w:val="right" w:pos="624"/>
        <w:tab w:val="right" w:pos="651"/>
      </w:tabs>
      <w:autoSpaceDE w:val="0"/>
      <w:autoSpaceDN w:val="0"/>
      <w:bidi/>
      <w:spacing w:line="240" w:lineRule="atLeast"/>
      <w:jc w:val="both"/>
    </w:pPr>
    <w:rPr>
      <w:rFonts w:cs="David"/>
      <w:sz w:val="16"/>
      <w:lang w:val="en-US" w:eastAsia="en-US"/>
    </w:rPr>
  </w:style>
  <w:style w:type="paragraph" w:customStyle="1" w:styleId="2">
    <w:name w:val="#רמה2"/>
    <w:basedOn w:val="a"/>
    <w:rsid w:val="002E3D90"/>
    <w:pPr>
      <w:tabs>
        <w:tab w:val="left" w:pos="1418"/>
      </w:tabs>
      <w:spacing w:line="240" w:lineRule="atLeast"/>
      <w:ind w:left="998"/>
    </w:pPr>
    <w:rPr>
      <w:rFonts w:cs="David"/>
      <w:sz w:val="16"/>
      <w:szCs w:val="20"/>
      <w:lang w:eastAsia="en-US"/>
    </w:rPr>
  </w:style>
  <w:style w:type="character" w:customStyle="1" w:styleId="Char">
    <w:name w:val="#מספר סעיף Char"/>
    <w:basedOn w:val="a0"/>
    <w:link w:val="a8"/>
    <w:rsid w:val="002E3D90"/>
    <w:rPr>
      <w:rFonts w:cs="David"/>
      <w:sz w:val="16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052.pdf" TargetMode="External"/><Relationship Id="rId7" Type="http://schemas.openxmlformats.org/officeDocument/2006/relationships/hyperlink" Target="http://www.nevo.co.il/Law_word/law07/mekomi-0382.pdf" TargetMode="External"/><Relationship Id="rId2" Type="http://schemas.openxmlformats.org/officeDocument/2006/relationships/hyperlink" Target="http://www.nevo.co.il/Law_word/law06/tak-1275.pdf" TargetMode="External"/><Relationship Id="rId1" Type="http://schemas.openxmlformats.org/officeDocument/2006/relationships/hyperlink" Target="http://www.nevo.co.il/Law_word/law06/tak-1019.pdf" TargetMode="External"/><Relationship Id="rId6" Type="http://schemas.openxmlformats.org/officeDocument/2006/relationships/hyperlink" Target="http://www.nevo.co.il/Law_word/law07/mekomi-0304.pdf" TargetMode="External"/><Relationship Id="rId5" Type="http://schemas.openxmlformats.org/officeDocument/2006/relationships/hyperlink" Target="http://www.nevo.co.il/Law_word/law07/mekomi-0289.pdf" TargetMode="External"/><Relationship Id="rId4" Type="http://schemas.openxmlformats.org/officeDocument/2006/relationships/hyperlink" Target="http://www.nevo.co.il/Law_word/law07/mekomi-00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2679</CharactersWithSpaces>
  <SharedDoc>false</SharedDoc>
  <HLinks>
    <vt:vector size="102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http://www.nevo.co.il/Law_word/law07/mekomi-0382.pdf</vt:lpwstr>
      </vt:variant>
      <vt:variant>
        <vt:lpwstr/>
      </vt:variant>
      <vt:variant>
        <vt:i4>7995421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http://www.nevo.co.il/Law_word/law07/mekomi-0304.pdf</vt:lpwstr>
      </vt:variant>
      <vt:variant>
        <vt:lpwstr/>
      </vt:variant>
      <vt:variant>
        <vt:i4>7733269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http://www.nevo.co.il/Law_word/law07/mekomi-0289.pdf</vt:lpwstr>
      </vt:variant>
      <vt:variant>
        <vt:lpwstr/>
      </vt:variant>
      <vt:variant>
        <vt:i4>8323099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http://www.nevo.co.il/Law_word/law07/mekomi-0062.pdf</vt:lpwstr>
      </vt:variant>
      <vt:variant>
        <vt:lpwstr/>
      </vt:variant>
      <vt:variant>
        <vt:i4>7864330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http://www.nevo.co.il/Law_word/law06/tak-4052.pdf</vt:lpwstr>
      </vt:variant>
      <vt:variant>
        <vt:lpwstr/>
      </vt:variant>
      <vt:variant>
        <vt:i4>8323087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http://www.nevo.co.il/Law_word/law06/tak-1275.pdf</vt:lpwstr>
      </vt:variant>
      <vt:variant>
        <vt:lpwstr/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ללוד (שמירת הנקיון ואיסור העישון), תש"ך-1960</vt:lpwstr>
  </property>
  <property fmtid="{D5CDD505-2E9C-101B-9397-08002B2CF9AE}" pid="5" name="LAWNUMBER">
    <vt:lpwstr>019_006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>שמירת הסדר והנקיון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העיריות, 1934</vt:lpwstr>
  </property>
  <property fmtid="{D5CDD505-2E9C-101B-9397-08002B2CF9AE}" pid="64" name="MEKOR_SAIF1">
    <vt:lpwstr>9X</vt:lpwstr>
  </property>
</Properties>
</file>