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54089" w:rsidRDefault="00A54089" w:rsidP="00DB39E4">
      <w:pPr>
        <w:pStyle w:val="big-header"/>
        <w:ind w:left="0" w:right="1134"/>
        <w:rPr>
          <w:rFonts w:cs="FrankRuehl"/>
          <w:sz w:val="32"/>
        </w:rPr>
      </w:pPr>
      <w:r>
        <w:rPr>
          <w:rFonts w:cs="FrankRuehl" w:hint="cs"/>
          <w:sz w:val="32"/>
          <w:rtl/>
        </w:rPr>
        <w:t xml:space="preserve">חוק עזר </w:t>
      </w:r>
      <w:r w:rsidR="008D038B">
        <w:rPr>
          <w:rFonts w:cs="FrankRuehl" w:hint="cs"/>
          <w:sz w:val="32"/>
          <w:rtl/>
        </w:rPr>
        <w:t>לרמת</w:t>
      </w:r>
      <w:r w:rsidR="00042742">
        <w:rPr>
          <w:rFonts w:cs="FrankRuehl" w:hint="cs"/>
          <w:sz w:val="32"/>
          <w:rtl/>
        </w:rPr>
        <w:t xml:space="preserve"> </w:t>
      </w:r>
      <w:r w:rsidR="008D038B">
        <w:rPr>
          <w:rFonts w:cs="FrankRuehl" w:hint="cs"/>
          <w:sz w:val="32"/>
          <w:rtl/>
        </w:rPr>
        <w:t>גן</w:t>
      </w:r>
      <w:r w:rsidR="006148BE">
        <w:rPr>
          <w:rFonts w:cs="FrankRuehl" w:hint="cs"/>
          <w:sz w:val="32"/>
          <w:rtl/>
        </w:rPr>
        <w:t xml:space="preserve"> (</w:t>
      </w:r>
      <w:r w:rsidR="00DB39E4">
        <w:rPr>
          <w:rFonts w:cs="FrankRuehl" w:hint="cs"/>
          <w:sz w:val="32"/>
          <w:rtl/>
        </w:rPr>
        <w:t xml:space="preserve">שילוט), </w:t>
      </w:r>
      <w:r w:rsidR="00042742">
        <w:rPr>
          <w:rFonts w:cs="FrankRuehl" w:hint="cs"/>
          <w:sz w:val="32"/>
          <w:rtl/>
        </w:rPr>
        <w:t>תש"ף-2020</w:t>
      </w:r>
    </w:p>
    <w:p w:rsidR="003B356A" w:rsidRPr="003B356A" w:rsidRDefault="003B356A" w:rsidP="003B356A">
      <w:pPr>
        <w:spacing w:line="320" w:lineRule="auto"/>
        <w:jc w:val="left"/>
        <w:rPr>
          <w:rFonts w:cs="FrankRuehl"/>
          <w:szCs w:val="26"/>
          <w:rtl/>
        </w:rPr>
      </w:pPr>
    </w:p>
    <w:p w:rsidR="003B356A" w:rsidRDefault="003B356A" w:rsidP="003B356A">
      <w:pPr>
        <w:spacing w:line="320" w:lineRule="auto"/>
        <w:jc w:val="left"/>
        <w:rPr>
          <w:rtl/>
        </w:rPr>
      </w:pPr>
    </w:p>
    <w:p w:rsidR="003B356A" w:rsidRPr="003B356A" w:rsidRDefault="003B356A" w:rsidP="003B356A">
      <w:pPr>
        <w:spacing w:line="320" w:lineRule="auto"/>
        <w:jc w:val="left"/>
        <w:rPr>
          <w:rFonts w:cs="Miriam"/>
          <w:szCs w:val="22"/>
          <w:rtl/>
        </w:rPr>
      </w:pPr>
      <w:r w:rsidRPr="003B356A">
        <w:rPr>
          <w:rFonts w:cs="Miriam"/>
          <w:szCs w:val="22"/>
          <w:rtl/>
        </w:rPr>
        <w:t>רשויות ומשפט מנהלי</w:t>
      </w:r>
      <w:r w:rsidRPr="003B356A">
        <w:rPr>
          <w:rFonts w:cs="FrankRuehl"/>
          <w:szCs w:val="26"/>
          <w:rtl/>
        </w:rPr>
        <w:t xml:space="preserve"> – רשויות מקומיות – חוקי עזר – שילוט</w:t>
      </w:r>
    </w:p>
    <w:p w:rsidR="00A54089" w:rsidRDefault="00A54089">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194AE0" w:rsidRPr="00194AE0" w:rsidTr="00194AE0">
        <w:tblPrEx>
          <w:tblCellMar>
            <w:top w:w="0" w:type="dxa"/>
            <w:bottom w:w="0" w:type="dxa"/>
          </w:tblCellMar>
        </w:tblPrEx>
        <w:tc>
          <w:tcPr>
            <w:tcW w:w="1247" w:type="dxa"/>
          </w:tcPr>
          <w:p w:rsidR="00194AE0" w:rsidRPr="00194AE0" w:rsidRDefault="00194AE0" w:rsidP="00194AE0">
            <w:pPr>
              <w:spacing w:line="240" w:lineRule="auto"/>
              <w:jc w:val="left"/>
              <w:rPr>
                <w:rFonts w:cs="Frankruhel"/>
                <w:sz w:val="24"/>
                <w:rtl/>
              </w:rPr>
            </w:pPr>
          </w:p>
        </w:tc>
        <w:tc>
          <w:tcPr>
            <w:tcW w:w="5669" w:type="dxa"/>
          </w:tcPr>
          <w:p w:rsidR="00194AE0" w:rsidRPr="00194AE0" w:rsidRDefault="00194AE0" w:rsidP="00194AE0">
            <w:pPr>
              <w:spacing w:line="240" w:lineRule="auto"/>
              <w:jc w:val="left"/>
              <w:rPr>
                <w:rFonts w:cs="Frankruhel"/>
                <w:sz w:val="24"/>
                <w:rtl/>
              </w:rPr>
            </w:pPr>
            <w:r>
              <w:rPr>
                <w:sz w:val="24"/>
                <w:rtl/>
              </w:rPr>
              <w:t>פרק א': פרשנות</w:t>
            </w:r>
          </w:p>
        </w:tc>
        <w:tc>
          <w:tcPr>
            <w:tcW w:w="567" w:type="dxa"/>
          </w:tcPr>
          <w:p w:rsidR="00194AE0" w:rsidRPr="00194AE0" w:rsidRDefault="00194AE0" w:rsidP="00194AE0">
            <w:pPr>
              <w:spacing w:line="240" w:lineRule="auto"/>
              <w:jc w:val="left"/>
              <w:rPr>
                <w:rStyle w:val="Hyperlink"/>
                <w:rtl/>
              </w:rPr>
            </w:pPr>
            <w:hyperlink w:anchor="med0" w:tooltip="פרק א: פרשנות" w:history="1">
              <w:r w:rsidRPr="00194AE0">
                <w:rPr>
                  <w:rStyle w:val="Hyperlink"/>
                </w:rPr>
                <w:t>Go</w:t>
              </w:r>
            </w:hyperlink>
          </w:p>
        </w:tc>
        <w:tc>
          <w:tcPr>
            <w:tcW w:w="850" w:type="dxa"/>
          </w:tcPr>
          <w:p w:rsidR="00194AE0" w:rsidRPr="00194AE0" w:rsidRDefault="00194AE0" w:rsidP="00194A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194AE0" w:rsidRPr="00194AE0" w:rsidTr="00194AE0">
        <w:tblPrEx>
          <w:tblCellMar>
            <w:top w:w="0" w:type="dxa"/>
            <w:bottom w:w="0" w:type="dxa"/>
          </w:tblCellMar>
        </w:tblPrEx>
        <w:tc>
          <w:tcPr>
            <w:tcW w:w="1247" w:type="dxa"/>
          </w:tcPr>
          <w:p w:rsidR="00194AE0" w:rsidRPr="00194AE0" w:rsidRDefault="00194AE0" w:rsidP="00194AE0">
            <w:pPr>
              <w:spacing w:line="240" w:lineRule="auto"/>
              <w:jc w:val="left"/>
              <w:rPr>
                <w:rFonts w:cs="Frankruhel"/>
                <w:sz w:val="24"/>
                <w:rtl/>
              </w:rPr>
            </w:pPr>
            <w:r>
              <w:rPr>
                <w:sz w:val="24"/>
                <w:rtl/>
              </w:rPr>
              <w:t xml:space="preserve">סעיף 1 </w:t>
            </w:r>
          </w:p>
        </w:tc>
        <w:tc>
          <w:tcPr>
            <w:tcW w:w="5669" w:type="dxa"/>
          </w:tcPr>
          <w:p w:rsidR="00194AE0" w:rsidRPr="00194AE0" w:rsidRDefault="00194AE0" w:rsidP="00194AE0">
            <w:pPr>
              <w:spacing w:line="240" w:lineRule="auto"/>
              <w:jc w:val="left"/>
              <w:rPr>
                <w:rFonts w:cs="Frankruhel"/>
                <w:sz w:val="24"/>
                <w:rtl/>
              </w:rPr>
            </w:pPr>
            <w:r>
              <w:rPr>
                <w:sz w:val="24"/>
                <w:rtl/>
              </w:rPr>
              <w:t>הגדרות</w:t>
            </w:r>
          </w:p>
        </w:tc>
        <w:tc>
          <w:tcPr>
            <w:tcW w:w="567" w:type="dxa"/>
          </w:tcPr>
          <w:p w:rsidR="00194AE0" w:rsidRPr="00194AE0" w:rsidRDefault="00194AE0" w:rsidP="00194AE0">
            <w:pPr>
              <w:spacing w:line="240" w:lineRule="auto"/>
              <w:jc w:val="left"/>
              <w:rPr>
                <w:rStyle w:val="Hyperlink"/>
                <w:rtl/>
              </w:rPr>
            </w:pPr>
            <w:hyperlink w:anchor="Seif1" w:tooltip="הגדרות" w:history="1">
              <w:r w:rsidRPr="00194AE0">
                <w:rPr>
                  <w:rStyle w:val="Hyperlink"/>
                </w:rPr>
                <w:t>Go</w:t>
              </w:r>
            </w:hyperlink>
          </w:p>
        </w:tc>
        <w:tc>
          <w:tcPr>
            <w:tcW w:w="850" w:type="dxa"/>
          </w:tcPr>
          <w:p w:rsidR="00194AE0" w:rsidRPr="00194AE0" w:rsidRDefault="00194AE0" w:rsidP="00194A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194AE0" w:rsidRPr="00194AE0" w:rsidTr="00194AE0">
        <w:tblPrEx>
          <w:tblCellMar>
            <w:top w:w="0" w:type="dxa"/>
            <w:bottom w:w="0" w:type="dxa"/>
          </w:tblCellMar>
        </w:tblPrEx>
        <w:tc>
          <w:tcPr>
            <w:tcW w:w="1247" w:type="dxa"/>
          </w:tcPr>
          <w:p w:rsidR="00194AE0" w:rsidRPr="00194AE0" w:rsidRDefault="00194AE0" w:rsidP="00194AE0">
            <w:pPr>
              <w:spacing w:line="240" w:lineRule="auto"/>
              <w:jc w:val="left"/>
              <w:rPr>
                <w:rFonts w:cs="Frankruhel"/>
                <w:sz w:val="24"/>
                <w:rtl/>
              </w:rPr>
            </w:pPr>
          </w:p>
        </w:tc>
        <w:tc>
          <w:tcPr>
            <w:tcW w:w="5669" w:type="dxa"/>
          </w:tcPr>
          <w:p w:rsidR="00194AE0" w:rsidRPr="00194AE0" w:rsidRDefault="00194AE0" w:rsidP="00194AE0">
            <w:pPr>
              <w:spacing w:line="240" w:lineRule="auto"/>
              <w:jc w:val="left"/>
              <w:rPr>
                <w:rFonts w:cs="Frankruhel"/>
                <w:sz w:val="24"/>
                <w:rtl/>
              </w:rPr>
            </w:pPr>
            <w:r>
              <w:rPr>
                <w:sz w:val="24"/>
                <w:rtl/>
              </w:rPr>
              <w:t>פרק ב': רישיון לשילוט</w:t>
            </w:r>
          </w:p>
        </w:tc>
        <w:tc>
          <w:tcPr>
            <w:tcW w:w="567" w:type="dxa"/>
          </w:tcPr>
          <w:p w:rsidR="00194AE0" w:rsidRPr="00194AE0" w:rsidRDefault="00194AE0" w:rsidP="00194AE0">
            <w:pPr>
              <w:spacing w:line="240" w:lineRule="auto"/>
              <w:jc w:val="left"/>
              <w:rPr>
                <w:rStyle w:val="Hyperlink"/>
                <w:rtl/>
              </w:rPr>
            </w:pPr>
            <w:hyperlink w:anchor="med1" w:tooltip="פרק ב: רישיון לשילוט" w:history="1">
              <w:r w:rsidRPr="00194AE0">
                <w:rPr>
                  <w:rStyle w:val="Hyperlink"/>
                </w:rPr>
                <w:t>Go</w:t>
              </w:r>
            </w:hyperlink>
          </w:p>
        </w:tc>
        <w:tc>
          <w:tcPr>
            <w:tcW w:w="850" w:type="dxa"/>
          </w:tcPr>
          <w:p w:rsidR="00194AE0" w:rsidRPr="00194AE0" w:rsidRDefault="00194AE0" w:rsidP="00194A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194AE0" w:rsidRPr="00194AE0" w:rsidTr="00194AE0">
        <w:tblPrEx>
          <w:tblCellMar>
            <w:top w:w="0" w:type="dxa"/>
            <w:bottom w:w="0" w:type="dxa"/>
          </w:tblCellMar>
        </w:tblPrEx>
        <w:tc>
          <w:tcPr>
            <w:tcW w:w="1247" w:type="dxa"/>
          </w:tcPr>
          <w:p w:rsidR="00194AE0" w:rsidRPr="00194AE0" w:rsidRDefault="00194AE0" w:rsidP="00194AE0">
            <w:pPr>
              <w:spacing w:line="240" w:lineRule="auto"/>
              <w:jc w:val="left"/>
              <w:rPr>
                <w:rFonts w:cs="Frankruhel"/>
                <w:sz w:val="24"/>
                <w:rtl/>
              </w:rPr>
            </w:pPr>
            <w:r>
              <w:rPr>
                <w:sz w:val="24"/>
                <w:rtl/>
              </w:rPr>
              <w:t xml:space="preserve">סעיף 2 </w:t>
            </w:r>
          </w:p>
        </w:tc>
        <w:tc>
          <w:tcPr>
            <w:tcW w:w="5669" w:type="dxa"/>
          </w:tcPr>
          <w:p w:rsidR="00194AE0" w:rsidRPr="00194AE0" w:rsidRDefault="00194AE0" w:rsidP="00194AE0">
            <w:pPr>
              <w:spacing w:line="240" w:lineRule="auto"/>
              <w:jc w:val="left"/>
              <w:rPr>
                <w:rFonts w:cs="Frankruhel"/>
                <w:sz w:val="24"/>
                <w:rtl/>
              </w:rPr>
            </w:pPr>
            <w:r>
              <w:rPr>
                <w:sz w:val="24"/>
                <w:rtl/>
              </w:rPr>
              <w:t>רישיון לשילוט</w:t>
            </w:r>
          </w:p>
        </w:tc>
        <w:tc>
          <w:tcPr>
            <w:tcW w:w="567" w:type="dxa"/>
          </w:tcPr>
          <w:p w:rsidR="00194AE0" w:rsidRPr="00194AE0" w:rsidRDefault="00194AE0" w:rsidP="00194AE0">
            <w:pPr>
              <w:spacing w:line="240" w:lineRule="auto"/>
              <w:jc w:val="left"/>
              <w:rPr>
                <w:rStyle w:val="Hyperlink"/>
                <w:rtl/>
              </w:rPr>
            </w:pPr>
            <w:hyperlink w:anchor="Seif2" w:tooltip="רישיון לשילוט" w:history="1">
              <w:r w:rsidRPr="00194AE0">
                <w:rPr>
                  <w:rStyle w:val="Hyperlink"/>
                </w:rPr>
                <w:t>Go</w:t>
              </w:r>
            </w:hyperlink>
          </w:p>
        </w:tc>
        <w:tc>
          <w:tcPr>
            <w:tcW w:w="850" w:type="dxa"/>
          </w:tcPr>
          <w:p w:rsidR="00194AE0" w:rsidRPr="00194AE0" w:rsidRDefault="00194AE0" w:rsidP="00194A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194AE0" w:rsidRPr="00194AE0" w:rsidTr="00194AE0">
        <w:tblPrEx>
          <w:tblCellMar>
            <w:top w:w="0" w:type="dxa"/>
            <w:bottom w:w="0" w:type="dxa"/>
          </w:tblCellMar>
        </w:tblPrEx>
        <w:tc>
          <w:tcPr>
            <w:tcW w:w="1247" w:type="dxa"/>
          </w:tcPr>
          <w:p w:rsidR="00194AE0" w:rsidRPr="00194AE0" w:rsidRDefault="00194AE0" w:rsidP="00194AE0">
            <w:pPr>
              <w:spacing w:line="240" w:lineRule="auto"/>
              <w:jc w:val="left"/>
              <w:rPr>
                <w:rFonts w:cs="Frankruhel"/>
                <w:sz w:val="24"/>
                <w:rtl/>
              </w:rPr>
            </w:pPr>
            <w:r>
              <w:rPr>
                <w:sz w:val="24"/>
                <w:rtl/>
              </w:rPr>
              <w:t xml:space="preserve">סעיף 3 </w:t>
            </w:r>
          </w:p>
        </w:tc>
        <w:tc>
          <w:tcPr>
            <w:tcW w:w="5669" w:type="dxa"/>
          </w:tcPr>
          <w:p w:rsidR="00194AE0" w:rsidRPr="00194AE0" w:rsidRDefault="00194AE0" w:rsidP="00194AE0">
            <w:pPr>
              <w:spacing w:line="240" w:lineRule="auto"/>
              <w:jc w:val="left"/>
              <w:rPr>
                <w:rFonts w:cs="Frankruhel"/>
                <w:sz w:val="24"/>
                <w:rtl/>
              </w:rPr>
            </w:pPr>
            <w:r>
              <w:rPr>
                <w:sz w:val="24"/>
                <w:rtl/>
              </w:rPr>
              <w:t>בקשה לרישיון</w:t>
            </w:r>
          </w:p>
        </w:tc>
        <w:tc>
          <w:tcPr>
            <w:tcW w:w="567" w:type="dxa"/>
          </w:tcPr>
          <w:p w:rsidR="00194AE0" w:rsidRPr="00194AE0" w:rsidRDefault="00194AE0" w:rsidP="00194AE0">
            <w:pPr>
              <w:spacing w:line="240" w:lineRule="auto"/>
              <w:jc w:val="left"/>
              <w:rPr>
                <w:rStyle w:val="Hyperlink"/>
                <w:rtl/>
              </w:rPr>
            </w:pPr>
            <w:hyperlink w:anchor="Seif3" w:tooltip="בקשה לרישיון" w:history="1">
              <w:r w:rsidRPr="00194AE0">
                <w:rPr>
                  <w:rStyle w:val="Hyperlink"/>
                </w:rPr>
                <w:t>Go</w:t>
              </w:r>
            </w:hyperlink>
          </w:p>
        </w:tc>
        <w:tc>
          <w:tcPr>
            <w:tcW w:w="850" w:type="dxa"/>
          </w:tcPr>
          <w:p w:rsidR="00194AE0" w:rsidRPr="00194AE0" w:rsidRDefault="00194AE0" w:rsidP="00194A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194AE0" w:rsidRPr="00194AE0" w:rsidTr="00194AE0">
        <w:tblPrEx>
          <w:tblCellMar>
            <w:top w:w="0" w:type="dxa"/>
            <w:bottom w:w="0" w:type="dxa"/>
          </w:tblCellMar>
        </w:tblPrEx>
        <w:tc>
          <w:tcPr>
            <w:tcW w:w="1247" w:type="dxa"/>
          </w:tcPr>
          <w:p w:rsidR="00194AE0" w:rsidRPr="00194AE0" w:rsidRDefault="00194AE0" w:rsidP="00194AE0">
            <w:pPr>
              <w:spacing w:line="240" w:lineRule="auto"/>
              <w:jc w:val="left"/>
              <w:rPr>
                <w:rFonts w:cs="Frankruhel"/>
                <w:sz w:val="24"/>
                <w:rtl/>
              </w:rPr>
            </w:pPr>
            <w:r>
              <w:rPr>
                <w:sz w:val="24"/>
                <w:rtl/>
              </w:rPr>
              <w:t xml:space="preserve">סעיף 4 </w:t>
            </w:r>
          </w:p>
        </w:tc>
        <w:tc>
          <w:tcPr>
            <w:tcW w:w="5669" w:type="dxa"/>
          </w:tcPr>
          <w:p w:rsidR="00194AE0" w:rsidRPr="00194AE0" w:rsidRDefault="00194AE0" w:rsidP="00194AE0">
            <w:pPr>
              <w:spacing w:line="240" w:lineRule="auto"/>
              <w:jc w:val="left"/>
              <w:rPr>
                <w:rFonts w:cs="Frankruhel"/>
                <w:sz w:val="24"/>
                <w:rtl/>
              </w:rPr>
            </w:pPr>
            <w:r>
              <w:rPr>
                <w:sz w:val="24"/>
                <w:rtl/>
              </w:rPr>
              <w:t>ועדה מקצועית</w:t>
            </w:r>
          </w:p>
        </w:tc>
        <w:tc>
          <w:tcPr>
            <w:tcW w:w="567" w:type="dxa"/>
          </w:tcPr>
          <w:p w:rsidR="00194AE0" w:rsidRPr="00194AE0" w:rsidRDefault="00194AE0" w:rsidP="00194AE0">
            <w:pPr>
              <w:spacing w:line="240" w:lineRule="auto"/>
              <w:jc w:val="left"/>
              <w:rPr>
                <w:rStyle w:val="Hyperlink"/>
                <w:rtl/>
              </w:rPr>
            </w:pPr>
            <w:hyperlink w:anchor="Seif4" w:tooltip="ועדה מקצועית" w:history="1">
              <w:r w:rsidRPr="00194AE0">
                <w:rPr>
                  <w:rStyle w:val="Hyperlink"/>
                </w:rPr>
                <w:t>Go</w:t>
              </w:r>
            </w:hyperlink>
          </w:p>
        </w:tc>
        <w:tc>
          <w:tcPr>
            <w:tcW w:w="850" w:type="dxa"/>
          </w:tcPr>
          <w:p w:rsidR="00194AE0" w:rsidRPr="00194AE0" w:rsidRDefault="00194AE0" w:rsidP="00194A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194AE0" w:rsidRPr="00194AE0" w:rsidTr="00194AE0">
        <w:tblPrEx>
          <w:tblCellMar>
            <w:top w:w="0" w:type="dxa"/>
            <w:bottom w:w="0" w:type="dxa"/>
          </w:tblCellMar>
        </w:tblPrEx>
        <w:tc>
          <w:tcPr>
            <w:tcW w:w="1247" w:type="dxa"/>
          </w:tcPr>
          <w:p w:rsidR="00194AE0" w:rsidRPr="00194AE0" w:rsidRDefault="00194AE0" w:rsidP="00194AE0">
            <w:pPr>
              <w:spacing w:line="240" w:lineRule="auto"/>
              <w:jc w:val="left"/>
              <w:rPr>
                <w:rFonts w:cs="Frankruhel"/>
                <w:sz w:val="24"/>
                <w:rtl/>
              </w:rPr>
            </w:pPr>
            <w:r>
              <w:rPr>
                <w:sz w:val="24"/>
                <w:rtl/>
              </w:rPr>
              <w:t xml:space="preserve">סעיף 5 </w:t>
            </w:r>
          </w:p>
        </w:tc>
        <w:tc>
          <w:tcPr>
            <w:tcW w:w="5669" w:type="dxa"/>
          </w:tcPr>
          <w:p w:rsidR="00194AE0" w:rsidRPr="00194AE0" w:rsidRDefault="00194AE0" w:rsidP="00194AE0">
            <w:pPr>
              <w:spacing w:line="240" w:lineRule="auto"/>
              <w:jc w:val="left"/>
              <w:rPr>
                <w:rFonts w:cs="Frankruhel"/>
                <w:sz w:val="24"/>
                <w:rtl/>
              </w:rPr>
            </w:pPr>
            <w:r>
              <w:rPr>
                <w:sz w:val="24"/>
                <w:rtl/>
              </w:rPr>
              <w:t>מתן רישיון</w:t>
            </w:r>
          </w:p>
        </w:tc>
        <w:tc>
          <w:tcPr>
            <w:tcW w:w="567" w:type="dxa"/>
          </w:tcPr>
          <w:p w:rsidR="00194AE0" w:rsidRPr="00194AE0" w:rsidRDefault="00194AE0" w:rsidP="00194AE0">
            <w:pPr>
              <w:spacing w:line="240" w:lineRule="auto"/>
              <w:jc w:val="left"/>
              <w:rPr>
                <w:rStyle w:val="Hyperlink"/>
                <w:rtl/>
              </w:rPr>
            </w:pPr>
            <w:hyperlink w:anchor="Seif5" w:tooltip="מתן רישיון" w:history="1">
              <w:r w:rsidRPr="00194AE0">
                <w:rPr>
                  <w:rStyle w:val="Hyperlink"/>
                </w:rPr>
                <w:t>Go</w:t>
              </w:r>
            </w:hyperlink>
          </w:p>
        </w:tc>
        <w:tc>
          <w:tcPr>
            <w:tcW w:w="850" w:type="dxa"/>
          </w:tcPr>
          <w:p w:rsidR="00194AE0" w:rsidRPr="00194AE0" w:rsidRDefault="00194AE0" w:rsidP="00194A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194AE0" w:rsidRPr="00194AE0" w:rsidTr="00194AE0">
        <w:tblPrEx>
          <w:tblCellMar>
            <w:top w:w="0" w:type="dxa"/>
            <w:bottom w:w="0" w:type="dxa"/>
          </w:tblCellMar>
        </w:tblPrEx>
        <w:tc>
          <w:tcPr>
            <w:tcW w:w="1247" w:type="dxa"/>
          </w:tcPr>
          <w:p w:rsidR="00194AE0" w:rsidRPr="00194AE0" w:rsidRDefault="00194AE0" w:rsidP="00194AE0">
            <w:pPr>
              <w:spacing w:line="240" w:lineRule="auto"/>
              <w:jc w:val="left"/>
              <w:rPr>
                <w:rFonts w:cs="Frankruhel"/>
                <w:sz w:val="24"/>
                <w:rtl/>
              </w:rPr>
            </w:pPr>
            <w:r>
              <w:rPr>
                <w:sz w:val="24"/>
                <w:rtl/>
              </w:rPr>
              <w:t xml:space="preserve">סעיף 6 </w:t>
            </w:r>
          </w:p>
        </w:tc>
        <w:tc>
          <w:tcPr>
            <w:tcW w:w="5669" w:type="dxa"/>
          </w:tcPr>
          <w:p w:rsidR="00194AE0" w:rsidRPr="00194AE0" w:rsidRDefault="00194AE0" w:rsidP="00194AE0">
            <w:pPr>
              <w:spacing w:line="240" w:lineRule="auto"/>
              <w:jc w:val="left"/>
              <w:rPr>
                <w:rFonts w:cs="Frankruhel"/>
                <w:sz w:val="24"/>
                <w:rtl/>
              </w:rPr>
            </w:pPr>
            <w:r>
              <w:rPr>
                <w:sz w:val="24"/>
                <w:rtl/>
              </w:rPr>
              <w:t>היתר בנייה</w:t>
            </w:r>
          </w:p>
        </w:tc>
        <w:tc>
          <w:tcPr>
            <w:tcW w:w="567" w:type="dxa"/>
          </w:tcPr>
          <w:p w:rsidR="00194AE0" w:rsidRPr="00194AE0" w:rsidRDefault="00194AE0" w:rsidP="00194AE0">
            <w:pPr>
              <w:spacing w:line="240" w:lineRule="auto"/>
              <w:jc w:val="left"/>
              <w:rPr>
                <w:rStyle w:val="Hyperlink"/>
                <w:rtl/>
              </w:rPr>
            </w:pPr>
            <w:hyperlink w:anchor="Seif6" w:tooltip="היתר בנייה" w:history="1">
              <w:r w:rsidRPr="00194AE0">
                <w:rPr>
                  <w:rStyle w:val="Hyperlink"/>
                </w:rPr>
                <w:t>Go</w:t>
              </w:r>
            </w:hyperlink>
          </w:p>
        </w:tc>
        <w:tc>
          <w:tcPr>
            <w:tcW w:w="850" w:type="dxa"/>
          </w:tcPr>
          <w:p w:rsidR="00194AE0" w:rsidRPr="00194AE0" w:rsidRDefault="00194AE0" w:rsidP="00194A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194AE0" w:rsidRPr="00194AE0" w:rsidTr="00194AE0">
        <w:tblPrEx>
          <w:tblCellMar>
            <w:top w:w="0" w:type="dxa"/>
            <w:bottom w:w="0" w:type="dxa"/>
          </w:tblCellMar>
        </w:tblPrEx>
        <w:tc>
          <w:tcPr>
            <w:tcW w:w="1247" w:type="dxa"/>
          </w:tcPr>
          <w:p w:rsidR="00194AE0" w:rsidRPr="00194AE0" w:rsidRDefault="00194AE0" w:rsidP="00194AE0">
            <w:pPr>
              <w:spacing w:line="240" w:lineRule="auto"/>
              <w:jc w:val="left"/>
              <w:rPr>
                <w:rFonts w:cs="Frankruhel"/>
                <w:sz w:val="24"/>
                <w:rtl/>
              </w:rPr>
            </w:pPr>
            <w:r>
              <w:rPr>
                <w:sz w:val="24"/>
                <w:rtl/>
              </w:rPr>
              <w:t xml:space="preserve">סעיף 7 </w:t>
            </w:r>
          </w:p>
        </w:tc>
        <w:tc>
          <w:tcPr>
            <w:tcW w:w="5669" w:type="dxa"/>
          </w:tcPr>
          <w:p w:rsidR="00194AE0" w:rsidRPr="00194AE0" w:rsidRDefault="00194AE0" w:rsidP="00194AE0">
            <w:pPr>
              <w:spacing w:line="240" w:lineRule="auto"/>
              <w:jc w:val="left"/>
              <w:rPr>
                <w:rFonts w:cs="Frankruhel"/>
                <w:sz w:val="24"/>
                <w:rtl/>
              </w:rPr>
            </w:pPr>
            <w:r>
              <w:rPr>
                <w:sz w:val="24"/>
                <w:rtl/>
              </w:rPr>
              <w:t>תוקף רישיון לשילוט</w:t>
            </w:r>
          </w:p>
        </w:tc>
        <w:tc>
          <w:tcPr>
            <w:tcW w:w="567" w:type="dxa"/>
          </w:tcPr>
          <w:p w:rsidR="00194AE0" w:rsidRPr="00194AE0" w:rsidRDefault="00194AE0" w:rsidP="00194AE0">
            <w:pPr>
              <w:spacing w:line="240" w:lineRule="auto"/>
              <w:jc w:val="left"/>
              <w:rPr>
                <w:rStyle w:val="Hyperlink"/>
                <w:rtl/>
              </w:rPr>
            </w:pPr>
            <w:hyperlink w:anchor="Seif7" w:tooltip="תוקף רישיון לשילוט" w:history="1">
              <w:r w:rsidRPr="00194AE0">
                <w:rPr>
                  <w:rStyle w:val="Hyperlink"/>
                </w:rPr>
                <w:t>Go</w:t>
              </w:r>
            </w:hyperlink>
          </w:p>
        </w:tc>
        <w:tc>
          <w:tcPr>
            <w:tcW w:w="850" w:type="dxa"/>
          </w:tcPr>
          <w:p w:rsidR="00194AE0" w:rsidRPr="00194AE0" w:rsidRDefault="00194AE0" w:rsidP="00194A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194AE0" w:rsidRPr="00194AE0" w:rsidTr="00194AE0">
        <w:tblPrEx>
          <w:tblCellMar>
            <w:top w:w="0" w:type="dxa"/>
            <w:bottom w:w="0" w:type="dxa"/>
          </w:tblCellMar>
        </w:tblPrEx>
        <w:tc>
          <w:tcPr>
            <w:tcW w:w="1247" w:type="dxa"/>
          </w:tcPr>
          <w:p w:rsidR="00194AE0" w:rsidRPr="00194AE0" w:rsidRDefault="00194AE0" w:rsidP="00194AE0">
            <w:pPr>
              <w:spacing w:line="240" w:lineRule="auto"/>
              <w:jc w:val="left"/>
              <w:rPr>
                <w:rFonts w:cs="Frankruhel"/>
                <w:sz w:val="24"/>
                <w:rtl/>
              </w:rPr>
            </w:pPr>
            <w:r>
              <w:rPr>
                <w:sz w:val="24"/>
                <w:rtl/>
              </w:rPr>
              <w:t xml:space="preserve">סעיף 8 </w:t>
            </w:r>
          </w:p>
        </w:tc>
        <w:tc>
          <w:tcPr>
            <w:tcW w:w="5669" w:type="dxa"/>
          </w:tcPr>
          <w:p w:rsidR="00194AE0" w:rsidRPr="00194AE0" w:rsidRDefault="00194AE0" w:rsidP="00194AE0">
            <w:pPr>
              <w:spacing w:line="240" w:lineRule="auto"/>
              <w:jc w:val="left"/>
              <w:rPr>
                <w:rFonts w:cs="Frankruhel"/>
                <w:sz w:val="24"/>
                <w:rtl/>
              </w:rPr>
            </w:pPr>
            <w:r>
              <w:rPr>
                <w:sz w:val="24"/>
                <w:rtl/>
              </w:rPr>
              <w:t>חידוש רישיון לשילוט קיים</w:t>
            </w:r>
          </w:p>
        </w:tc>
        <w:tc>
          <w:tcPr>
            <w:tcW w:w="567" w:type="dxa"/>
          </w:tcPr>
          <w:p w:rsidR="00194AE0" w:rsidRPr="00194AE0" w:rsidRDefault="00194AE0" w:rsidP="00194AE0">
            <w:pPr>
              <w:spacing w:line="240" w:lineRule="auto"/>
              <w:jc w:val="left"/>
              <w:rPr>
                <w:rStyle w:val="Hyperlink"/>
                <w:rtl/>
              </w:rPr>
            </w:pPr>
            <w:hyperlink w:anchor="Seif8" w:tooltip="חידוש רישיון לשילוט קיים" w:history="1">
              <w:r w:rsidRPr="00194AE0">
                <w:rPr>
                  <w:rStyle w:val="Hyperlink"/>
                </w:rPr>
                <w:t>Go</w:t>
              </w:r>
            </w:hyperlink>
          </w:p>
        </w:tc>
        <w:tc>
          <w:tcPr>
            <w:tcW w:w="850" w:type="dxa"/>
          </w:tcPr>
          <w:p w:rsidR="00194AE0" w:rsidRPr="00194AE0" w:rsidRDefault="00194AE0" w:rsidP="00194A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194AE0" w:rsidRPr="00194AE0" w:rsidTr="00194AE0">
        <w:tblPrEx>
          <w:tblCellMar>
            <w:top w:w="0" w:type="dxa"/>
            <w:bottom w:w="0" w:type="dxa"/>
          </w:tblCellMar>
        </w:tblPrEx>
        <w:tc>
          <w:tcPr>
            <w:tcW w:w="1247" w:type="dxa"/>
          </w:tcPr>
          <w:p w:rsidR="00194AE0" w:rsidRPr="00194AE0" w:rsidRDefault="00194AE0" w:rsidP="00194AE0">
            <w:pPr>
              <w:spacing w:line="240" w:lineRule="auto"/>
              <w:jc w:val="left"/>
              <w:rPr>
                <w:rFonts w:cs="Frankruhel"/>
                <w:sz w:val="24"/>
                <w:rtl/>
              </w:rPr>
            </w:pPr>
          </w:p>
        </w:tc>
        <w:tc>
          <w:tcPr>
            <w:tcW w:w="5669" w:type="dxa"/>
          </w:tcPr>
          <w:p w:rsidR="00194AE0" w:rsidRPr="00194AE0" w:rsidRDefault="00194AE0" w:rsidP="00194AE0">
            <w:pPr>
              <w:spacing w:line="240" w:lineRule="auto"/>
              <w:jc w:val="left"/>
              <w:rPr>
                <w:rFonts w:cs="Frankruhel"/>
                <w:sz w:val="24"/>
                <w:rtl/>
              </w:rPr>
            </w:pPr>
            <w:r>
              <w:rPr>
                <w:sz w:val="24"/>
                <w:rtl/>
              </w:rPr>
              <w:t>פרק ג': אגרת שילוט</w:t>
            </w:r>
          </w:p>
        </w:tc>
        <w:tc>
          <w:tcPr>
            <w:tcW w:w="567" w:type="dxa"/>
          </w:tcPr>
          <w:p w:rsidR="00194AE0" w:rsidRPr="00194AE0" w:rsidRDefault="00194AE0" w:rsidP="00194AE0">
            <w:pPr>
              <w:spacing w:line="240" w:lineRule="auto"/>
              <w:jc w:val="left"/>
              <w:rPr>
                <w:rStyle w:val="Hyperlink"/>
                <w:rtl/>
              </w:rPr>
            </w:pPr>
            <w:hyperlink w:anchor="med2" w:tooltip="פרק ג: אגרת שילוט" w:history="1">
              <w:r w:rsidRPr="00194AE0">
                <w:rPr>
                  <w:rStyle w:val="Hyperlink"/>
                </w:rPr>
                <w:t>Go</w:t>
              </w:r>
            </w:hyperlink>
          </w:p>
        </w:tc>
        <w:tc>
          <w:tcPr>
            <w:tcW w:w="850" w:type="dxa"/>
          </w:tcPr>
          <w:p w:rsidR="00194AE0" w:rsidRPr="00194AE0" w:rsidRDefault="00194AE0" w:rsidP="00194A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194AE0" w:rsidRPr="00194AE0" w:rsidTr="00194AE0">
        <w:tblPrEx>
          <w:tblCellMar>
            <w:top w:w="0" w:type="dxa"/>
            <w:bottom w:w="0" w:type="dxa"/>
          </w:tblCellMar>
        </w:tblPrEx>
        <w:tc>
          <w:tcPr>
            <w:tcW w:w="1247" w:type="dxa"/>
          </w:tcPr>
          <w:p w:rsidR="00194AE0" w:rsidRPr="00194AE0" w:rsidRDefault="00194AE0" w:rsidP="00194AE0">
            <w:pPr>
              <w:spacing w:line="240" w:lineRule="auto"/>
              <w:jc w:val="left"/>
              <w:rPr>
                <w:rFonts w:cs="Frankruhel"/>
                <w:sz w:val="24"/>
                <w:rtl/>
              </w:rPr>
            </w:pPr>
            <w:r>
              <w:rPr>
                <w:sz w:val="24"/>
                <w:rtl/>
              </w:rPr>
              <w:t xml:space="preserve">סעיף 9 </w:t>
            </w:r>
          </w:p>
        </w:tc>
        <w:tc>
          <w:tcPr>
            <w:tcW w:w="5669" w:type="dxa"/>
          </w:tcPr>
          <w:p w:rsidR="00194AE0" w:rsidRPr="00194AE0" w:rsidRDefault="00194AE0" w:rsidP="00194AE0">
            <w:pPr>
              <w:spacing w:line="240" w:lineRule="auto"/>
              <w:jc w:val="left"/>
              <w:rPr>
                <w:rFonts w:cs="Frankruhel"/>
                <w:sz w:val="24"/>
                <w:rtl/>
              </w:rPr>
            </w:pPr>
            <w:r>
              <w:rPr>
                <w:sz w:val="24"/>
                <w:rtl/>
              </w:rPr>
              <w:t>אגרת שילוט</w:t>
            </w:r>
          </w:p>
        </w:tc>
        <w:tc>
          <w:tcPr>
            <w:tcW w:w="567" w:type="dxa"/>
          </w:tcPr>
          <w:p w:rsidR="00194AE0" w:rsidRPr="00194AE0" w:rsidRDefault="00194AE0" w:rsidP="00194AE0">
            <w:pPr>
              <w:spacing w:line="240" w:lineRule="auto"/>
              <w:jc w:val="left"/>
              <w:rPr>
                <w:rStyle w:val="Hyperlink"/>
                <w:rtl/>
              </w:rPr>
            </w:pPr>
            <w:hyperlink w:anchor="Seif11" w:tooltip="אגרת שילוט" w:history="1">
              <w:r w:rsidRPr="00194AE0">
                <w:rPr>
                  <w:rStyle w:val="Hyperlink"/>
                </w:rPr>
                <w:t>Go</w:t>
              </w:r>
            </w:hyperlink>
          </w:p>
        </w:tc>
        <w:tc>
          <w:tcPr>
            <w:tcW w:w="850" w:type="dxa"/>
          </w:tcPr>
          <w:p w:rsidR="00194AE0" w:rsidRPr="00194AE0" w:rsidRDefault="00194AE0" w:rsidP="00194A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194AE0" w:rsidRPr="00194AE0" w:rsidTr="00194AE0">
        <w:tblPrEx>
          <w:tblCellMar>
            <w:top w:w="0" w:type="dxa"/>
            <w:bottom w:w="0" w:type="dxa"/>
          </w:tblCellMar>
        </w:tblPrEx>
        <w:tc>
          <w:tcPr>
            <w:tcW w:w="1247" w:type="dxa"/>
          </w:tcPr>
          <w:p w:rsidR="00194AE0" w:rsidRPr="00194AE0" w:rsidRDefault="00194AE0" w:rsidP="00194AE0">
            <w:pPr>
              <w:spacing w:line="240" w:lineRule="auto"/>
              <w:jc w:val="left"/>
              <w:rPr>
                <w:rFonts w:cs="Frankruhel"/>
                <w:sz w:val="24"/>
                <w:rtl/>
              </w:rPr>
            </w:pPr>
            <w:r>
              <w:rPr>
                <w:sz w:val="24"/>
                <w:rtl/>
              </w:rPr>
              <w:t xml:space="preserve">סעיף 10 </w:t>
            </w:r>
          </w:p>
        </w:tc>
        <w:tc>
          <w:tcPr>
            <w:tcW w:w="5669" w:type="dxa"/>
          </w:tcPr>
          <w:p w:rsidR="00194AE0" w:rsidRPr="00194AE0" w:rsidRDefault="00194AE0" w:rsidP="00194AE0">
            <w:pPr>
              <w:spacing w:line="240" w:lineRule="auto"/>
              <w:jc w:val="left"/>
              <w:rPr>
                <w:rFonts w:cs="Frankruhel"/>
                <w:sz w:val="24"/>
                <w:rtl/>
              </w:rPr>
            </w:pPr>
            <w:r>
              <w:rPr>
                <w:sz w:val="24"/>
                <w:rtl/>
              </w:rPr>
              <w:t>פטור מאגרת שילוט ומרישיון</w:t>
            </w:r>
          </w:p>
        </w:tc>
        <w:tc>
          <w:tcPr>
            <w:tcW w:w="567" w:type="dxa"/>
          </w:tcPr>
          <w:p w:rsidR="00194AE0" w:rsidRPr="00194AE0" w:rsidRDefault="00194AE0" w:rsidP="00194AE0">
            <w:pPr>
              <w:spacing w:line="240" w:lineRule="auto"/>
              <w:jc w:val="left"/>
              <w:rPr>
                <w:rStyle w:val="Hyperlink"/>
                <w:rtl/>
              </w:rPr>
            </w:pPr>
            <w:hyperlink w:anchor="Seif12" w:tooltip="פטור מאגרת שילוט ומרישיון" w:history="1">
              <w:r w:rsidRPr="00194AE0">
                <w:rPr>
                  <w:rStyle w:val="Hyperlink"/>
                </w:rPr>
                <w:t>Go</w:t>
              </w:r>
            </w:hyperlink>
          </w:p>
        </w:tc>
        <w:tc>
          <w:tcPr>
            <w:tcW w:w="850" w:type="dxa"/>
          </w:tcPr>
          <w:p w:rsidR="00194AE0" w:rsidRPr="00194AE0" w:rsidRDefault="00194AE0" w:rsidP="00194A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194AE0" w:rsidRPr="00194AE0" w:rsidTr="00194AE0">
        <w:tblPrEx>
          <w:tblCellMar>
            <w:top w:w="0" w:type="dxa"/>
            <w:bottom w:w="0" w:type="dxa"/>
          </w:tblCellMar>
        </w:tblPrEx>
        <w:tc>
          <w:tcPr>
            <w:tcW w:w="1247" w:type="dxa"/>
          </w:tcPr>
          <w:p w:rsidR="00194AE0" w:rsidRPr="00194AE0" w:rsidRDefault="00194AE0" w:rsidP="00194AE0">
            <w:pPr>
              <w:spacing w:line="240" w:lineRule="auto"/>
              <w:jc w:val="left"/>
              <w:rPr>
                <w:rFonts w:cs="Frankruhel"/>
                <w:sz w:val="24"/>
                <w:rtl/>
              </w:rPr>
            </w:pPr>
          </w:p>
        </w:tc>
        <w:tc>
          <w:tcPr>
            <w:tcW w:w="5669" w:type="dxa"/>
          </w:tcPr>
          <w:p w:rsidR="00194AE0" w:rsidRPr="00194AE0" w:rsidRDefault="00194AE0" w:rsidP="00194AE0">
            <w:pPr>
              <w:spacing w:line="240" w:lineRule="auto"/>
              <w:jc w:val="left"/>
              <w:rPr>
                <w:rFonts w:cs="Frankruhel"/>
                <w:sz w:val="24"/>
                <w:rtl/>
              </w:rPr>
            </w:pPr>
            <w:r>
              <w:rPr>
                <w:sz w:val="24"/>
                <w:rtl/>
              </w:rPr>
              <w:t>פרק ד': שילוט ודרכי פרסום</w:t>
            </w:r>
          </w:p>
        </w:tc>
        <w:tc>
          <w:tcPr>
            <w:tcW w:w="567" w:type="dxa"/>
          </w:tcPr>
          <w:p w:rsidR="00194AE0" w:rsidRPr="00194AE0" w:rsidRDefault="00194AE0" w:rsidP="00194AE0">
            <w:pPr>
              <w:spacing w:line="240" w:lineRule="auto"/>
              <w:jc w:val="left"/>
              <w:rPr>
                <w:rStyle w:val="Hyperlink"/>
                <w:rtl/>
              </w:rPr>
            </w:pPr>
            <w:hyperlink w:anchor="med3" w:tooltip="פרק ד: שילוט ודרכי פרסום" w:history="1">
              <w:r w:rsidRPr="00194AE0">
                <w:rPr>
                  <w:rStyle w:val="Hyperlink"/>
                </w:rPr>
                <w:t>Go</w:t>
              </w:r>
            </w:hyperlink>
          </w:p>
        </w:tc>
        <w:tc>
          <w:tcPr>
            <w:tcW w:w="850" w:type="dxa"/>
          </w:tcPr>
          <w:p w:rsidR="00194AE0" w:rsidRPr="00194AE0" w:rsidRDefault="00194AE0" w:rsidP="00194A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194AE0" w:rsidRPr="00194AE0" w:rsidTr="00194AE0">
        <w:tblPrEx>
          <w:tblCellMar>
            <w:top w:w="0" w:type="dxa"/>
            <w:bottom w:w="0" w:type="dxa"/>
          </w:tblCellMar>
        </w:tblPrEx>
        <w:tc>
          <w:tcPr>
            <w:tcW w:w="1247" w:type="dxa"/>
          </w:tcPr>
          <w:p w:rsidR="00194AE0" w:rsidRPr="00194AE0" w:rsidRDefault="00194AE0" w:rsidP="00194AE0">
            <w:pPr>
              <w:spacing w:line="240" w:lineRule="auto"/>
              <w:jc w:val="left"/>
              <w:rPr>
                <w:rFonts w:cs="Frankruhel"/>
                <w:sz w:val="24"/>
                <w:rtl/>
              </w:rPr>
            </w:pPr>
            <w:r>
              <w:rPr>
                <w:sz w:val="24"/>
                <w:rtl/>
              </w:rPr>
              <w:t xml:space="preserve">סעיף 11 </w:t>
            </w:r>
          </w:p>
        </w:tc>
        <w:tc>
          <w:tcPr>
            <w:tcW w:w="5669" w:type="dxa"/>
          </w:tcPr>
          <w:p w:rsidR="00194AE0" w:rsidRPr="00194AE0" w:rsidRDefault="00194AE0" w:rsidP="00194AE0">
            <w:pPr>
              <w:spacing w:line="240" w:lineRule="auto"/>
              <w:jc w:val="left"/>
              <w:rPr>
                <w:rFonts w:cs="Frankruhel"/>
                <w:sz w:val="24"/>
                <w:rtl/>
              </w:rPr>
            </w:pPr>
            <w:r>
              <w:rPr>
                <w:sz w:val="24"/>
                <w:rtl/>
              </w:rPr>
              <w:t>אזור שילוט מיוחד</w:t>
            </w:r>
          </w:p>
        </w:tc>
        <w:tc>
          <w:tcPr>
            <w:tcW w:w="567" w:type="dxa"/>
          </w:tcPr>
          <w:p w:rsidR="00194AE0" w:rsidRPr="00194AE0" w:rsidRDefault="00194AE0" w:rsidP="00194AE0">
            <w:pPr>
              <w:spacing w:line="240" w:lineRule="auto"/>
              <w:jc w:val="left"/>
              <w:rPr>
                <w:rStyle w:val="Hyperlink"/>
                <w:rtl/>
              </w:rPr>
            </w:pPr>
            <w:hyperlink w:anchor="Seif9" w:tooltip="אזור שילוט מיוחד" w:history="1">
              <w:r w:rsidRPr="00194AE0">
                <w:rPr>
                  <w:rStyle w:val="Hyperlink"/>
                </w:rPr>
                <w:t>Go</w:t>
              </w:r>
            </w:hyperlink>
          </w:p>
        </w:tc>
        <w:tc>
          <w:tcPr>
            <w:tcW w:w="850" w:type="dxa"/>
          </w:tcPr>
          <w:p w:rsidR="00194AE0" w:rsidRPr="00194AE0" w:rsidRDefault="00194AE0" w:rsidP="00194A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194AE0" w:rsidRPr="00194AE0" w:rsidTr="00194AE0">
        <w:tblPrEx>
          <w:tblCellMar>
            <w:top w:w="0" w:type="dxa"/>
            <w:bottom w:w="0" w:type="dxa"/>
          </w:tblCellMar>
        </w:tblPrEx>
        <w:tc>
          <w:tcPr>
            <w:tcW w:w="1247" w:type="dxa"/>
          </w:tcPr>
          <w:p w:rsidR="00194AE0" w:rsidRPr="00194AE0" w:rsidRDefault="00194AE0" w:rsidP="00194AE0">
            <w:pPr>
              <w:spacing w:line="240" w:lineRule="auto"/>
              <w:jc w:val="left"/>
              <w:rPr>
                <w:rFonts w:cs="Frankruhel"/>
                <w:sz w:val="24"/>
                <w:rtl/>
              </w:rPr>
            </w:pPr>
            <w:r>
              <w:rPr>
                <w:sz w:val="24"/>
                <w:rtl/>
              </w:rPr>
              <w:t xml:space="preserve">סעיף 12 </w:t>
            </w:r>
          </w:p>
        </w:tc>
        <w:tc>
          <w:tcPr>
            <w:tcW w:w="5669" w:type="dxa"/>
          </w:tcPr>
          <w:p w:rsidR="00194AE0" w:rsidRPr="00194AE0" w:rsidRDefault="00194AE0" w:rsidP="00194AE0">
            <w:pPr>
              <w:spacing w:line="240" w:lineRule="auto"/>
              <w:jc w:val="left"/>
              <w:rPr>
                <w:rFonts w:cs="Frankruhel"/>
                <w:sz w:val="24"/>
                <w:rtl/>
              </w:rPr>
            </w:pPr>
            <w:r>
              <w:rPr>
                <w:sz w:val="24"/>
                <w:rtl/>
              </w:rPr>
              <w:t>מיתקן פרסום עירוני</w:t>
            </w:r>
          </w:p>
        </w:tc>
        <w:tc>
          <w:tcPr>
            <w:tcW w:w="567" w:type="dxa"/>
          </w:tcPr>
          <w:p w:rsidR="00194AE0" w:rsidRPr="00194AE0" w:rsidRDefault="00194AE0" w:rsidP="00194AE0">
            <w:pPr>
              <w:spacing w:line="240" w:lineRule="auto"/>
              <w:jc w:val="left"/>
              <w:rPr>
                <w:rStyle w:val="Hyperlink"/>
                <w:rtl/>
              </w:rPr>
            </w:pPr>
            <w:hyperlink w:anchor="Seif10" w:tooltip="מיתקן פרסום עירוני" w:history="1">
              <w:r w:rsidRPr="00194AE0">
                <w:rPr>
                  <w:rStyle w:val="Hyperlink"/>
                </w:rPr>
                <w:t>Go</w:t>
              </w:r>
            </w:hyperlink>
          </w:p>
        </w:tc>
        <w:tc>
          <w:tcPr>
            <w:tcW w:w="850" w:type="dxa"/>
          </w:tcPr>
          <w:p w:rsidR="00194AE0" w:rsidRPr="00194AE0" w:rsidRDefault="00194AE0" w:rsidP="00194A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194AE0" w:rsidRPr="00194AE0" w:rsidTr="00194AE0">
        <w:tblPrEx>
          <w:tblCellMar>
            <w:top w:w="0" w:type="dxa"/>
            <w:bottom w:w="0" w:type="dxa"/>
          </w:tblCellMar>
        </w:tblPrEx>
        <w:tc>
          <w:tcPr>
            <w:tcW w:w="1247" w:type="dxa"/>
          </w:tcPr>
          <w:p w:rsidR="00194AE0" w:rsidRPr="00194AE0" w:rsidRDefault="00194AE0" w:rsidP="00194AE0">
            <w:pPr>
              <w:spacing w:line="240" w:lineRule="auto"/>
              <w:jc w:val="left"/>
              <w:rPr>
                <w:rFonts w:cs="Frankruhel"/>
                <w:sz w:val="24"/>
                <w:rtl/>
              </w:rPr>
            </w:pPr>
          </w:p>
        </w:tc>
        <w:tc>
          <w:tcPr>
            <w:tcW w:w="5669" w:type="dxa"/>
          </w:tcPr>
          <w:p w:rsidR="00194AE0" w:rsidRPr="00194AE0" w:rsidRDefault="00194AE0" w:rsidP="00194AE0">
            <w:pPr>
              <w:spacing w:line="240" w:lineRule="auto"/>
              <w:jc w:val="left"/>
              <w:rPr>
                <w:rFonts w:cs="Frankruhel"/>
                <w:sz w:val="24"/>
                <w:rtl/>
              </w:rPr>
            </w:pPr>
            <w:r>
              <w:rPr>
                <w:sz w:val="24"/>
                <w:rtl/>
              </w:rPr>
              <w:t>פרק ה': שילוט ודרכי פרסום אסורים</w:t>
            </w:r>
          </w:p>
        </w:tc>
        <w:tc>
          <w:tcPr>
            <w:tcW w:w="567" w:type="dxa"/>
          </w:tcPr>
          <w:p w:rsidR="00194AE0" w:rsidRPr="00194AE0" w:rsidRDefault="00194AE0" w:rsidP="00194AE0">
            <w:pPr>
              <w:spacing w:line="240" w:lineRule="auto"/>
              <w:jc w:val="left"/>
              <w:rPr>
                <w:rStyle w:val="Hyperlink"/>
                <w:rtl/>
              </w:rPr>
            </w:pPr>
            <w:hyperlink w:anchor="med4" w:tooltip="פרק ה: שילוט ודרכי פרסום אסורים" w:history="1">
              <w:r w:rsidRPr="00194AE0">
                <w:rPr>
                  <w:rStyle w:val="Hyperlink"/>
                </w:rPr>
                <w:t>Go</w:t>
              </w:r>
            </w:hyperlink>
          </w:p>
        </w:tc>
        <w:tc>
          <w:tcPr>
            <w:tcW w:w="850" w:type="dxa"/>
          </w:tcPr>
          <w:p w:rsidR="00194AE0" w:rsidRPr="00194AE0" w:rsidRDefault="00194AE0" w:rsidP="00194A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194AE0" w:rsidRPr="00194AE0" w:rsidTr="00194AE0">
        <w:tblPrEx>
          <w:tblCellMar>
            <w:top w:w="0" w:type="dxa"/>
            <w:bottom w:w="0" w:type="dxa"/>
          </w:tblCellMar>
        </w:tblPrEx>
        <w:tc>
          <w:tcPr>
            <w:tcW w:w="1247" w:type="dxa"/>
          </w:tcPr>
          <w:p w:rsidR="00194AE0" w:rsidRPr="00194AE0" w:rsidRDefault="00194AE0" w:rsidP="00194AE0">
            <w:pPr>
              <w:spacing w:line="240" w:lineRule="auto"/>
              <w:jc w:val="left"/>
              <w:rPr>
                <w:rFonts w:cs="Frankruhel"/>
                <w:sz w:val="24"/>
                <w:rtl/>
              </w:rPr>
            </w:pPr>
            <w:r>
              <w:rPr>
                <w:sz w:val="24"/>
                <w:rtl/>
              </w:rPr>
              <w:t xml:space="preserve">סעיף 13 </w:t>
            </w:r>
          </w:p>
        </w:tc>
        <w:tc>
          <w:tcPr>
            <w:tcW w:w="5669" w:type="dxa"/>
          </w:tcPr>
          <w:p w:rsidR="00194AE0" w:rsidRPr="00194AE0" w:rsidRDefault="00194AE0" w:rsidP="00194AE0">
            <w:pPr>
              <w:spacing w:line="240" w:lineRule="auto"/>
              <w:jc w:val="left"/>
              <w:rPr>
                <w:rFonts w:cs="Frankruhel"/>
                <w:sz w:val="24"/>
                <w:rtl/>
              </w:rPr>
            </w:pPr>
            <w:r>
              <w:rPr>
                <w:sz w:val="24"/>
                <w:rtl/>
              </w:rPr>
              <w:t>שילוט אסור</w:t>
            </w:r>
          </w:p>
        </w:tc>
        <w:tc>
          <w:tcPr>
            <w:tcW w:w="567" w:type="dxa"/>
          </w:tcPr>
          <w:p w:rsidR="00194AE0" w:rsidRPr="00194AE0" w:rsidRDefault="00194AE0" w:rsidP="00194AE0">
            <w:pPr>
              <w:spacing w:line="240" w:lineRule="auto"/>
              <w:jc w:val="left"/>
              <w:rPr>
                <w:rStyle w:val="Hyperlink"/>
                <w:rtl/>
              </w:rPr>
            </w:pPr>
            <w:hyperlink w:anchor="Seif13" w:tooltip="שילוט אסור" w:history="1">
              <w:r w:rsidRPr="00194AE0">
                <w:rPr>
                  <w:rStyle w:val="Hyperlink"/>
                </w:rPr>
                <w:t>Go</w:t>
              </w:r>
            </w:hyperlink>
          </w:p>
        </w:tc>
        <w:tc>
          <w:tcPr>
            <w:tcW w:w="850" w:type="dxa"/>
          </w:tcPr>
          <w:p w:rsidR="00194AE0" w:rsidRPr="00194AE0" w:rsidRDefault="00194AE0" w:rsidP="00194A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194AE0" w:rsidRPr="00194AE0" w:rsidTr="00194AE0">
        <w:tblPrEx>
          <w:tblCellMar>
            <w:top w:w="0" w:type="dxa"/>
            <w:bottom w:w="0" w:type="dxa"/>
          </w:tblCellMar>
        </w:tblPrEx>
        <w:tc>
          <w:tcPr>
            <w:tcW w:w="1247" w:type="dxa"/>
          </w:tcPr>
          <w:p w:rsidR="00194AE0" w:rsidRPr="00194AE0" w:rsidRDefault="00194AE0" w:rsidP="00194AE0">
            <w:pPr>
              <w:spacing w:line="240" w:lineRule="auto"/>
              <w:jc w:val="left"/>
              <w:rPr>
                <w:rFonts w:cs="Frankruhel"/>
                <w:sz w:val="24"/>
                <w:rtl/>
              </w:rPr>
            </w:pPr>
          </w:p>
        </w:tc>
        <w:tc>
          <w:tcPr>
            <w:tcW w:w="5669" w:type="dxa"/>
          </w:tcPr>
          <w:p w:rsidR="00194AE0" w:rsidRPr="00194AE0" w:rsidRDefault="00194AE0" w:rsidP="00194AE0">
            <w:pPr>
              <w:spacing w:line="240" w:lineRule="auto"/>
              <w:jc w:val="left"/>
              <w:rPr>
                <w:rFonts w:cs="Frankruhel"/>
                <w:sz w:val="24"/>
                <w:rtl/>
              </w:rPr>
            </w:pPr>
            <w:r>
              <w:rPr>
                <w:sz w:val="24"/>
                <w:rtl/>
              </w:rPr>
              <w:t>פרק ו': אחזקה והסרת שילוט</w:t>
            </w:r>
          </w:p>
        </w:tc>
        <w:tc>
          <w:tcPr>
            <w:tcW w:w="567" w:type="dxa"/>
          </w:tcPr>
          <w:p w:rsidR="00194AE0" w:rsidRPr="00194AE0" w:rsidRDefault="00194AE0" w:rsidP="00194AE0">
            <w:pPr>
              <w:spacing w:line="240" w:lineRule="auto"/>
              <w:jc w:val="left"/>
              <w:rPr>
                <w:rStyle w:val="Hyperlink"/>
                <w:rtl/>
              </w:rPr>
            </w:pPr>
            <w:hyperlink w:anchor="med5" w:tooltip="פרק ו: אחזקה והסרת שילוט" w:history="1">
              <w:r w:rsidRPr="00194AE0">
                <w:rPr>
                  <w:rStyle w:val="Hyperlink"/>
                </w:rPr>
                <w:t>Go</w:t>
              </w:r>
            </w:hyperlink>
          </w:p>
        </w:tc>
        <w:tc>
          <w:tcPr>
            <w:tcW w:w="850" w:type="dxa"/>
          </w:tcPr>
          <w:p w:rsidR="00194AE0" w:rsidRPr="00194AE0" w:rsidRDefault="00194AE0" w:rsidP="00194A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194AE0" w:rsidRPr="00194AE0" w:rsidTr="00194AE0">
        <w:tblPrEx>
          <w:tblCellMar>
            <w:top w:w="0" w:type="dxa"/>
            <w:bottom w:w="0" w:type="dxa"/>
          </w:tblCellMar>
        </w:tblPrEx>
        <w:tc>
          <w:tcPr>
            <w:tcW w:w="1247" w:type="dxa"/>
          </w:tcPr>
          <w:p w:rsidR="00194AE0" w:rsidRPr="00194AE0" w:rsidRDefault="00194AE0" w:rsidP="00194AE0">
            <w:pPr>
              <w:spacing w:line="240" w:lineRule="auto"/>
              <w:jc w:val="left"/>
              <w:rPr>
                <w:rFonts w:cs="Frankruhel"/>
                <w:sz w:val="24"/>
                <w:rtl/>
              </w:rPr>
            </w:pPr>
            <w:r>
              <w:rPr>
                <w:sz w:val="24"/>
                <w:rtl/>
              </w:rPr>
              <w:t xml:space="preserve">סעיף 14 </w:t>
            </w:r>
          </w:p>
        </w:tc>
        <w:tc>
          <w:tcPr>
            <w:tcW w:w="5669" w:type="dxa"/>
          </w:tcPr>
          <w:p w:rsidR="00194AE0" w:rsidRPr="00194AE0" w:rsidRDefault="00194AE0" w:rsidP="00194AE0">
            <w:pPr>
              <w:spacing w:line="240" w:lineRule="auto"/>
              <w:jc w:val="left"/>
              <w:rPr>
                <w:rFonts w:cs="Frankruhel"/>
                <w:sz w:val="24"/>
                <w:rtl/>
              </w:rPr>
            </w:pPr>
            <w:r>
              <w:rPr>
                <w:sz w:val="24"/>
                <w:rtl/>
              </w:rPr>
              <w:t>אחזקת שילוט</w:t>
            </w:r>
          </w:p>
        </w:tc>
        <w:tc>
          <w:tcPr>
            <w:tcW w:w="567" w:type="dxa"/>
          </w:tcPr>
          <w:p w:rsidR="00194AE0" w:rsidRPr="00194AE0" w:rsidRDefault="00194AE0" w:rsidP="00194AE0">
            <w:pPr>
              <w:spacing w:line="240" w:lineRule="auto"/>
              <w:jc w:val="left"/>
              <w:rPr>
                <w:rStyle w:val="Hyperlink"/>
                <w:rtl/>
              </w:rPr>
            </w:pPr>
            <w:hyperlink w:anchor="Seif14" w:tooltip="אחזקת שילוט" w:history="1">
              <w:r w:rsidRPr="00194AE0">
                <w:rPr>
                  <w:rStyle w:val="Hyperlink"/>
                </w:rPr>
                <w:t>Go</w:t>
              </w:r>
            </w:hyperlink>
          </w:p>
        </w:tc>
        <w:tc>
          <w:tcPr>
            <w:tcW w:w="850" w:type="dxa"/>
          </w:tcPr>
          <w:p w:rsidR="00194AE0" w:rsidRPr="00194AE0" w:rsidRDefault="00194AE0" w:rsidP="00194A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194AE0" w:rsidRPr="00194AE0" w:rsidTr="00194AE0">
        <w:tblPrEx>
          <w:tblCellMar>
            <w:top w:w="0" w:type="dxa"/>
            <w:bottom w:w="0" w:type="dxa"/>
          </w:tblCellMar>
        </w:tblPrEx>
        <w:tc>
          <w:tcPr>
            <w:tcW w:w="1247" w:type="dxa"/>
          </w:tcPr>
          <w:p w:rsidR="00194AE0" w:rsidRPr="00194AE0" w:rsidRDefault="00194AE0" w:rsidP="00194AE0">
            <w:pPr>
              <w:spacing w:line="240" w:lineRule="auto"/>
              <w:jc w:val="left"/>
              <w:rPr>
                <w:rFonts w:cs="Frankruhel"/>
                <w:sz w:val="24"/>
                <w:rtl/>
              </w:rPr>
            </w:pPr>
            <w:r>
              <w:rPr>
                <w:sz w:val="24"/>
                <w:rtl/>
              </w:rPr>
              <w:t xml:space="preserve">סעיף 15 </w:t>
            </w:r>
          </w:p>
        </w:tc>
        <w:tc>
          <w:tcPr>
            <w:tcW w:w="5669" w:type="dxa"/>
          </w:tcPr>
          <w:p w:rsidR="00194AE0" w:rsidRPr="00194AE0" w:rsidRDefault="00194AE0" w:rsidP="00194AE0">
            <w:pPr>
              <w:spacing w:line="240" w:lineRule="auto"/>
              <w:jc w:val="left"/>
              <w:rPr>
                <w:rFonts w:cs="Frankruhel"/>
                <w:sz w:val="24"/>
                <w:rtl/>
              </w:rPr>
            </w:pPr>
            <w:r>
              <w:rPr>
                <w:sz w:val="24"/>
                <w:rtl/>
              </w:rPr>
              <w:t>הסרת שילוט</w:t>
            </w:r>
          </w:p>
        </w:tc>
        <w:tc>
          <w:tcPr>
            <w:tcW w:w="567" w:type="dxa"/>
          </w:tcPr>
          <w:p w:rsidR="00194AE0" w:rsidRPr="00194AE0" w:rsidRDefault="00194AE0" w:rsidP="00194AE0">
            <w:pPr>
              <w:spacing w:line="240" w:lineRule="auto"/>
              <w:jc w:val="left"/>
              <w:rPr>
                <w:rStyle w:val="Hyperlink"/>
                <w:rtl/>
              </w:rPr>
            </w:pPr>
            <w:hyperlink w:anchor="Seif15" w:tooltip="הסרת שילוט" w:history="1">
              <w:r w:rsidRPr="00194AE0">
                <w:rPr>
                  <w:rStyle w:val="Hyperlink"/>
                </w:rPr>
                <w:t>Go</w:t>
              </w:r>
            </w:hyperlink>
          </w:p>
        </w:tc>
        <w:tc>
          <w:tcPr>
            <w:tcW w:w="850" w:type="dxa"/>
          </w:tcPr>
          <w:p w:rsidR="00194AE0" w:rsidRPr="00194AE0" w:rsidRDefault="00194AE0" w:rsidP="00194A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194AE0" w:rsidRPr="00194AE0" w:rsidTr="00194AE0">
        <w:tblPrEx>
          <w:tblCellMar>
            <w:top w:w="0" w:type="dxa"/>
            <w:bottom w:w="0" w:type="dxa"/>
          </w:tblCellMar>
        </w:tblPrEx>
        <w:tc>
          <w:tcPr>
            <w:tcW w:w="1247" w:type="dxa"/>
          </w:tcPr>
          <w:p w:rsidR="00194AE0" w:rsidRPr="00194AE0" w:rsidRDefault="00194AE0" w:rsidP="00194AE0">
            <w:pPr>
              <w:spacing w:line="240" w:lineRule="auto"/>
              <w:jc w:val="left"/>
              <w:rPr>
                <w:rFonts w:cs="Frankruhel"/>
                <w:sz w:val="24"/>
                <w:rtl/>
              </w:rPr>
            </w:pPr>
            <w:r>
              <w:rPr>
                <w:sz w:val="24"/>
                <w:rtl/>
              </w:rPr>
              <w:t xml:space="preserve">סעיף 16 </w:t>
            </w:r>
          </w:p>
        </w:tc>
        <w:tc>
          <w:tcPr>
            <w:tcW w:w="5669" w:type="dxa"/>
          </w:tcPr>
          <w:p w:rsidR="00194AE0" w:rsidRPr="00194AE0" w:rsidRDefault="00194AE0" w:rsidP="00194AE0">
            <w:pPr>
              <w:spacing w:line="240" w:lineRule="auto"/>
              <w:jc w:val="left"/>
              <w:rPr>
                <w:rFonts w:cs="Frankruhel"/>
                <w:sz w:val="24"/>
                <w:rtl/>
              </w:rPr>
            </w:pPr>
            <w:r>
              <w:rPr>
                <w:sz w:val="24"/>
                <w:rtl/>
              </w:rPr>
              <w:t>דרישה להסרת שילוט ולביצוע עבודות</w:t>
            </w:r>
          </w:p>
        </w:tc>
        <w:tc>
          <w:tcPr>
            <w:tcW w:w="567" w:type="dxa"/>
          </w:tcPr>
          <w:p w:rsidR="00194AE0" w:rsidRPr="00194AE0" w:rsidRDefault="00194AE0" w:rsidP="00194AE0">
            <w:pPr>
              <w:spacing w:line="240" w:lineRule="auto"/>
              <w:jc w:val="left"/>
              <w:rPr>
                <w:rStyle w:val="Hyperlink"/>
                <w:rtl/>
              </w:rPr>
            </w:pPr>
            <w:hyperlink w:anchor="Seif16" w:tooltip="דרישה להסרת שילוט ולביצוע עבודות" w:history="1">
              <w:r w:rsidRPr="00194AE0">
                <w:rPr>
                  <w:rStyle w:val="Hyperlink"/>
                </w:rPr>
                <w:t>Go</w:t>
              </w:r>
            </w:hyperlink>
          </w:p>
        </w:tc>
        <w:tc>
          <w:tcPr>
            <w:tcW w:w="850" w:type="dxa"/>
          </w:tcPr>
          <w:p w:rsidR="00194AE0" w:rsidRPr="00194AE0" w:rsidRDefault="00194AE0" w:rsidP="00194A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194AE0" w:rsidRPr="00194AE0" w:rsidTr="00194AE0">
        <w:tblPrEx>
          <w:tblCellMar>
            <w:top w:w="0" w:type="dxa"/>
            <w:bottom w:w="0" w:type="dxa"/>
          </w:tblCellMar>
        </w:tblPrEx>
        <w:tc>
          <w:tcPr>
            <w:tcW w:w="1247" w:type="dxa"/>
          </w:tcPr>
          <w:p w:rsidR="00194AE0" w:rsidRPr="00194AE0" w:rsidRDefault="00194AE0" w:rsidP="00194AE0">
            <w:pPr>
              <w:spacing w:line="240" w:lineRule="auto"/>
              <w:jc w:val="left"/>
              <w:rPr>
                <w:rFonts w:cs="Frankruhel"/>
                <w:sz w:val="24"/>
                <w:rtl/>
              </w:rPr>
            </w:pPr>
          </w:p>
        </w:tc>
        <w:tc>
          <w:tcPr>
            <w:tcW w:w="5669" w:type="dxa"/>
          </w:tcPr>
          <w:p w:rsidR="00194AE0" w:rsidRPr="00194AE0" w:rsidRDefault="00194AE0" w:rsidP="00194AE0">
            <w:pPr>
              <w:spacing w:line="240" w:lineRule="auto"/>
              <w:jc w:val="left"/>
              <w:rPr>
                <w:rFonts w:cs="Frankruhel"/>
                <w:sz w:val="24"/>
                <w:rtl/>
              </w:rPr>
            </w:pPr>
            <w:r>
              <w:rPr>
                <w:sz w:val="24"/>
                <w:rtl/>
              </w:rPr>
              <w:t>פרק ז': הוראות שונות</w:t>
            </w:r>
          </w:p>
        </w:tc>
        <w:tc>
          <w:tcPr>
            <w:tcW w:w="567" w:type="dxa"/>
          </w:tcPr>
          <w:p w:rsidR="00194AE0" w:rsidRPr="00194AE0" w:rsidRDefault="00194AE0" w:rsidP="00194AE0">
            <w:pPr>
              <w:spacing w:line="240" w:lineRule="auto"/>
              <w:jc w:val="left"/>
              <w:rPr>
                <w:rStyle w:val="Hyperlink"/>
                <w:rtl/>
              </w:rPr>
            </w:pPr>
            <w:hyperlink w:anchor="med6" w:tooltip="פרק ז: הוראות שונות" w:history="1">
              <w:r w:rsidRPr="00194AE0">
                <w:rPr>
                  <w:rStyle w:val="Hyperlink"/>
                </w:rPr>
                <w:t>Go</w:t>
              </w:r>
            </w:hyperlink>
          </w:p>
        </w:tc>
        <w:tc>
          <w:tcPr>
            <w:tcW w:w="850" w:type="dxa"/>
          </w:tcPr>
          <w:p w:rsidR="00194AE0" w:rsidRPr="00194AE0" w:rsidRDefault="00194AE0" w:rsidP="00194A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194AE0" w:rsidRPr="00194AE0" w:rsidTr="00194AE0">
        <w:tblPrEx>
          <w:tblCellMar>
            <w:top w:w="0" w:type="dxa"/>
            <w:bottom w:w="0" w:type="dxa"/>
          </w:tblCellMar>
        </w:tblPrEx>
        <w:tc>
          <w:tcPr>
            <w:tcW w:w="1247" w:type="dxa"/>
          </w:tcPr>
          <w:p w:rsidR="00194AE0" w:rsidRPr="00194AE0" w:rsidRDefault="00194AE0" w:rsidP="00194AE0">
            <w:pPr>
              <w:spacing w:line="240" w:lineRule="auto"/>
              <w:jc w:val="left"/>
              <w:rPr>
                <w:rFonts w:cs="Frankruhel"/>
                <w:sz w:val="24"/>
                <w:rtl/>
              </w:rPr>
            </w:pPr>
            <w:r>
              <w:rPr>
                <w:sz w:val="24"/>
                <w:rtl/>
              </w:rPr>
              <w:t xml:space="preserve">סעיף 17 </w:t>
            </w:r>
          </w:p>
        </w:tc>
        <w:tc>
          <w:tcPr>
            <w:tcW w:w="5669" w:type="dxa"/>
          </w:tcPr>
          <w:p w:rsidR="00194AE0" w:rsidRPr="00194AE0" w:rsidRDefault="00194AE0" w:rsidP="00194AE0">
            <w:pPr>
              <w:spacing w:line="240" w:lineRule="auto"/>
              <w:jc w:val="left"/>
              <w:rPr>
                <w:rFonts w:cs="Frankruhel"/>
                <w:sz w:val="24"/>
                <w:rtl/>
              </w:rPr>
            </w:pPr>
            <w:r>
              <w:rPr>
                <w:sz w:val="24"/>
                <w:rtl/>
              </w:rPr>
              <w:t>שימוש בשפות</w:t>
            </w:r>
          </w:p>
        </w:tc>
        <w:tc>
          <w:tcPr>
            <w:tcW w:w="567" w:type="dxa"/>
          </w:tcPr>
          <w:p w:rsidR="00194AE0" w:rsidRPr="00194AE0" w:rsidRDefault="00194AE0" w:rsidP="00194AE0">
            <w:pPr>
              <w:spacing w:line="240" w:lineRule="auto"/>
              <w:jc w:val="left"/>
              <w:rPr>
                <w:rStyle w:val="Hyperlink"/>
                <w:rtl/>
              </w:rPr>
            </w:pPr>
            <w:hyperlink w:anchor="Seif17" w:tooltip="שימוש בשפות" w:history="1">
              <w:r w:rsidRPr="00194AE0">
                <w:rPr>
                  <w:rStyle w:val="Hyperlink"/>
                </w:rPr>
                <w:t>Go</w:t>
              </w:r>
            </w:hyperlink>
          </w:p>
        </w:tc>
        <w:tc>
          <w:tcPr>
            <w:tcW w:w="850" w:type="dxa"/>
          </w:tcPr>
          <w:p w:rsidR="00194AE0" w:rsidRPr="00194AE0" w:rsidRDefault="00194AE0" w:rsidP="00194A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194AE0" w:rsidRPr="00194AE0" w:rsidTr="00194AE0">
        <w:tblPrEx>
          <w:tblCellMar>
            <w:top w:w="0" w:type="dxa"/>
            <w:bottom w:w="0" w:type="dxa"/>
          </w:tblCellMar>
        </w:tblPrEx>
        <w:tc>
          <w:tcPr>
            <w:tcW w:w="1247" w:type="dxa"/>
          </w:tcPr>
          <w:p w:rsidR="00194AE0" w:rsidRPr="00194AE0" w:rsidRDefault="00194AE0" w:rsidP="00194AE0">
            <w:pPr>
              <w:spacing w:line="240" w:lineRule="auto"/>
              <w:jc w:val="left"/>
              <w:rPr>
                <w:rFonts w:cs="Frankruhel"/>
                <w:sz w:val="24"/>
                <w:rtl/>
              </w:rPr>
            </w:pPr>
            <w:r>
              <w:rPr>
                <w:sz w:val="24"/>
                <w:rtl/>
              </w:rPr>
              <w:t xml:space="preserve">סעיף 18 </w:t>
            </w:r>
          </w:p>
        </w:tc>
        <w:tc>
          <w:tcPr>
            <w:tcW w:w="5669" w:type="dxa"/>
          </w:tcPr>
          <w:p w:rsidR="00194AE0" w:rsidRPr="00194AE0" w:rsidRDefault="00194AE0" w:rsidP="00194AE0">
            <w:pPr>
              <w:spacing w:line="240" w:lineRule="auto"/>
              <w:jc w:val="left"/>
              <w:rPr>
                <w:rFonts w:cs="Frankruhel"/>
                <w:sz w:val="24"/>
                <w:rtl/>
              </w:rPr>
            </w:pPr>
            <w:r>
              <w:rPr>
                <w:sz w:val="24"/>
                <w:rtl/>
              </w:rPr>
              <w:t>ציון ומסירה של פרטים</w:t>
            </w:r>
          </w:p>
        </w:tc>
        <w:tc>
          <w:tcPr>
            <w:tcW w:w="567" w:type="dxa"/>
          </w:tcPr>
          <w:p w:rsidR="00194AE0" w:rsidRPr="00194AE0" w:rsidRDefault="00194AE0" w:rsidP="00194AE0">
            <w:pPr>
              <w:spacing w:line="240" w:lineRule="auto"/>
              <w:jc w:val="left"/>
              <w:rPr>
                <w:rStyle w:val="Hyperlink"/>
                <w:rtl/>
              </w:rPr>
            </w:pPr>
            <w:hyperlink w:anchor="Seif18" w:tooltip="ציון ומסירה של פרטים" w:history="1">
              <w:r w:rsidRPr="00194AE0">
                <w:rPr>
                  <w:rStyle w:val="Hyperlink"/>
                </w:rPr>
                <w:t>Go</w:t>
              </w:r>
            </w:hyperlink>
          </w:p>
        </w:tc>
        <w:tc>
          <w:tcPr>
            <w:tcW w:w="850" w:type="dxa"/>
          </w:tcPr>
          <w:p w:rsidR="00194AE0" w:rsidRPr="00194AE0" w:rsidRDefault="00194AE0" w:rsidP="00194A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194AE0" w:rsidRPr="00194AE0" w:rsidTr="00194AE0">
        <w:tblPrEx>
          <w:tblCellMar>
            <w:top w:w="0" w:type="dxa"/>
            <w:bottom w:w="0" w:type="dxa"/>
          </w:tblCellMar>
        </w:tblPrEx>
        <w:tc>
          <w:tcPr>
            <w:tcW w:w="1247" w:type="dxa"/>
          </w:tcPr>
          <w:p w:rsidR="00194AE0" w:rsidRPr="00194AE0" w:rsidRDefault="00194AE0" w:rsidP="00194AE0">
            <w:pPr>
              <w:spacing w:line="240" w:lineRule="auto"/>
              <w:jc w:val="left"/>
              <w:rPr>
                <w:rFonts w:cs="Frankruhel"/>
                <w:sz w:val="24"/>
                <w:rtl/>
              </w:rPr>
            </w:pPr>
            <w:r>
              <w:rPr>
                <w:sz w:val="24"/>
                <w:rtl/>
              </w:rPr>
              <w:t xml:space="preserve">סעיף 19 </w:t>
            </w:r>
          </w:p>
        </w:tc>
        <w:tc>
          <w:tcPr>
            <w:tcW w:w="5669" w:type="dxa"/>
          </w:tcPr>
          <w:p w:rsidR="00194AE0" w:rsidRPr="00194AE0" w:rsidRDefault="00194AE0" w:rsidP="00194AE0">
            <w:pPr>
              <w:spacing w:line="240" w:lineRule="auto"/>
              <w:jc w:val="left"/>
              <w:rPr>
                <w:rFonts w:cs="Frankruhel"/>
                <w:sz w:val="24"/>
                <w:rtl/>
              </w:rPr>
            </w:pPr>
            <w:r>
              <w:rPr>
                <w:sz w:val="24"/>
                <w:rtl/>
              </w:rPr>
              <w:t>חזקת אחריות</w:t>
            </w:r>
          </w:p>
        </w:tc>
        <w:tc>
          <w:tcPr>
            <w:tcW w:w="567" w:type="dxa"/>
          </w:tcPr>
          <w:p w:rsidR="00194AE0" w:rsidRPr="00194AE0" w:rsidRDefault="00194AE0" w:rsidP="00194AE0">
            <w:pPr>
              <w:spacing w:line="240" w:lineRule="auto"/>
              <w:jc w:val="left"/>
              <w:rPr>
                <w:rStyle w:val="Hyperlink"/>
                <w:rtl/>
              </w:rPr>
            </w:pPr>
            <w:hyperlink w:anchor="Seif19" w:tooltip="חזקת אחריות" w:history="1">
              <w:r w:rsidRPr="00194AE0">
                <w:rPr>
                  <w:rStyle w:val="Hyperlink"/>
                </w:rPr>
                <w:t>Go</w:t>
              </w:r>
            </w:hyperlink>
          </w:p>
        </w:tc>
        <w:tc>
          <w:tcPr>
            <w:tcW w:w="850" w:type="dxa"/>
          </w:tcPr>
          <w:p w:rsidR="00194AE0" w:rsidRPr="00194AE0" w:rsidRDefault="00194AE0" w:rsidP="00194A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194AE0" w:rsidRPr="00194AE0" w:rsidTr="00194AE0">
        <w:tblPrEx>
          <w:tblCellMar>
            <w:top w:w="0" w:type="dxa"/>
            <w:bottom w:w="0" w:type="dxa"/>
          </w:tblCellMar>
        </w:tblPrEx>
        <w:tc>
          <w:tcPr>
            <w:tcW w:w="1247" w:type="dxa"/>
          </w:tcPr>
          <w:p w:rsidR="00194AE0" w:rsidRPr="00194AE0" w:rsidRDefault="00194AE0" w:rsidP="00194AE0">
            <w:pPr>
              <w:spacing w:line="240" w:lineRule="auto"/>
              <w:jc w:val="left"/>
              <w:rPr>
                <w:rFonts w:cs="Frankruhel"/>
                <w:sz w:val="24"/>
                <w:rtl/>
              </w:rPr>
            </w:pPr>
            <w:r>
              <w:rPr>
                <w:sz w:val="24"/>
                <w:rtl/>
              </w:rPr>
              <w:t xml:space="preserve">סעיף 20 </w:t>
            </w:r>
          </w:p>
        </w:tc>
        <w:tc>
          <w:tcPr>
            <w:tcW w:w="5669" w:type="dxa"/>
          </w:tcPr>
          <w:p w:rsidR="00194AE0" w:rsidRPr="00194AE0" w:rsidRDefault="00194AE0" w:rsidP="00194AE0">
            <w:pPr>
              <w:spacing w:line="240" w:lineRule="auto"/>
              <w:jc w:val="left"/>
              <w:rPr>
                <w:rFonts w:cs="Frankruhel"/>
                <w:sz w:val="24"/>
                <w:rtl/>
              </w:rPr>
            </w:pPr>
            <w:r>
              <w:rPr>
                <w:sz w:val="24"/>
                <w:rtl/>
              </w:rPr>
              <w:t>מסירת הודעות</w:t>
            </w:r>
          </w:p>
        </w:tc>
        <w:tc>
          <w:tcPr>
            <w:tcW w:w="567" w:type="dxa"/>
          </w:tcPr>
          <w:p w:rsidR="00194AE0" w:rsidRPr="00194AE0" w:rsidRDefault="00194AE0" w:rsidP="00194AE0">
            <w:pPr>
              <w:spacing w:line="240" w:lineRule="auto"/>
              <w:jc w:val="left"/>
              <w:rPr>
                <w:rStyle w:val="Hyperlink"/>
                <w:rtl/>
              </w:rPr>
            </w:pPr>
            <w:hyperlink w:anchor="Seif20" w:tooltip="מסירת הודעות" w:history="1">
              <w:r w:rsidRPr="00194AE0">
                <w:rPr>
                  <w:rStyle w:val="Hyperlink"/>
                </w:rPr>
                <w:t>Go</w:t>
              </w:r>
            </w:hyperlink>
          </w:p>
        </w:tc>
        <w:tc>
          <w:tcPr>
            <w:tcW w:w="850" w:type="dxa"/>
          </w:tcPr>
          <w:p w:rsidR="00194AE0" w:rsidRPr="00194AE0" w:rsidRDefault="00194AE0" w:rsidP="00194A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194AE0" w:rsidRPr="00194AE0" w:rsidTr="00194AE0">
        <w:tblPrEx>
          <w:tblCellMar>
            <w:top w:w="0" w:type="dxa"/>
            <w:bottom w:w="0" w:type="dxa"/>
          </w:tblCellMar>
        </w:tblPrEx>
        <w:tc>
          <w:tcPr>
            <w:tcW w:w="1247" w:type="dxa"/>
          </w:tcPr>
          <w:p w:rsidR="00194AE0" w:rsidRPr="00194AE0" w:rsidRDefault="00194AE0" w:rsidP="00194AE0">
            <w:pPr>
              <w:spacing w:line="240" w:lineRule="auto"/>
              <w:jc w:val="left"/>
              <w:rPr>
                <w:rFonts w:cs="Frankruhel"/>
                <w:sz w:val="24"/>
                <w:rtl/>
              </w:rPr>
            </w:pPr>
            <w:r>
              <w:rPr>
                <w:sz w:val="24"/>
                <w:rtl/>
              </w:rPr>
              <w:t xml:space="preserve">סעיף 21 </w:t>
            </w:r>
          </w:p>
        </w:tc>
        <w:tc>
          <w:tcPr>
            <w:tcW w:w="5669" w:type="dxa"/>
          </w:tcPr>
          <w:p w:rsidR="00194AE0" w:rsidRPr="00194AE0" w:rsidRDefault="00194AE0" w:rsidP="00194AE0">
            <w:pPr>
              <w:spacing w:line="240" w:lineRule="auto"/>
              <w:jc w:val="left"/>
              <w:rPr>
                <w:rFonts w:cs="Frankruhel"/>
                <w:sz w:val="24"/>
                <w:rtl/>
              </w:rPr>
            </w:pPr>
            <w:r>
              <w:rPr>
                <w:sz w:val="24"/>
                <w:rtl/>
              </w:rPr>
              <w:t>תיקון חוק עזר הצמדה למדד</w:t>
            </w:r>
          </w:p>
        </w:tc>
        <w:tc>
          <w:tcPr>
            <w:tcW w:w="567" w:type="dxa"/>
          </w:tcPr>
          <w:p w:rsidR="00194AE0" w:rsidRPr="00194AE0" w:rsidRDefault="00194AE0" w:rsidP="00194AE0">
            <w:pPr>
              <w:spacing w:line="240" w:lineRule="auto"/>
              <w:jc w:val="left"/>
              <w:rPr>
                <w:rStyle w:val="Hyperlink"/>
                <w:rtl/>
              </w:rPr>
            </w:pPr>
            <w:hyperlink w:anchor="Seif21" w:tooltip="תיקון חוק עזר הצמדה למדד" w:history="1">
              <w:r w:rsidRPr="00194AE0">
                <w:rPr>
                  <w:rStyle w:val="Hyperlink"/>
                </w:rPr>
                <w:t>Go</w:t>
              </w:r>
            </w:hyperlink>
          </w:p>
        </w:tc>
        <w:tc>
          <w:tcPr>
            <w:tcW w:w="850" w:type="dxa"/>
          </w:tcPr>
          <w:p w:rsidR="00194AE0" w:rsidRPr="00194AE0" w:rsidRDefault="00194AE0" w:rsidP="00194A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194AE0" w:rsidRPr="00194AE0" w:rsidTr="00194AE0">
        <w:tblPrEx>
          <w:tblCellMar>
            <w:top w:w="0" w:type="dxa"/>
            <w:bottom w:w="0" w:type="dxa"/>
          </w:tblCellMar>
        </w:tblPrEx>
        <w:tc>
          <w:tcPr>
            <w:tcW w:w="1247" w:type="dxa"/>
          </w:tcPr>
          <w:p w:rsidR="00194AE0" w:rsidRPr="00194AE0" w:rsidRDefault="00194AE0" w:rsidP="00194AE0">
            <w:pPr>
              <w:spacing w:line="240" w:lineRule="auto"/>
              <w:jc w:val="left"/>
              <w:rPr>
                <w:rFonts w:cs="Frankruhel"/>
                <w:sz w:val="24"/>
                <w:rtl/>
              </w:rPr>
            </w:pPr>
            <w:r>
              <w:rPr>
                <w:sz w:val="24"/>
                <w:rtl/>
              </w:rPr>
              <w:t xml:space="preserve">סעיף 22 </w:t>
            </w:r>
          </w:p>
        </w:tc>
        <w:tc>
          <w:tcPr>
            <w:tcW w:w="5669" w:type="dxa"/>
          </w:tcPr>
          <w:p w:rsidR="00194AE0" w:rsidRPr="00194AE0" w:rsidRDefault="00194AE0" w:rsidP="00194AE0">
            <w:pPr>
              <w:spacing w:line="240" w:lineRule="auto"/>
              <w:jc w:val="left"/>
              <w:rPr>
                <w:rFonts w:cs="Frankruhel"/>
                <w:sz w:val="24"/>
                <w:rtl/>
              </w:rPr>
            </w:pPr>
            <w:r>
              <w:rPr>
                <w:sz w:val="24"/>
                <w:rtl/>
              </w:rPr>
              <w:t>שמירת דינים</w:t>
            </w:r>
          </w:p>
        </w:tc>
        <w:tc>
          <w:tcPr>
            <w:tcW w:w="567" w:type="dxa"/>
          </w:tcPr>
          <w:p w:rsidR="00194AE0" w:rsidRPr="00194AE0" w:rsidRDefault="00194AE0" w:rsidP="00194AE0">
            <w:pPr>
              <w:spacing w:line="240" w:lineRule="auto"/>
              <w:jc w:val="left"/>
              <w:rPr>
                <w:rStyle w:val="Hyperlink"/>
                <w:rtl/>
              </w:rPr>
            </w:pPr>
            <w:hyperlink w:anchor="Seif22" w:tooltip="שמירת דינים" w:history="1">
              <w:r w:rsidRPr="00194AE0">
                <w:rPr>
                  <w:rStyle w:val="Hyperlink"/>
                </w:rPr>
                <w:t>Go</w:t>
              </w:r>
            </w:hyperlink>
          </w:p>
        </w:tc>
        <w:tc>
          <w:tcPr>
            <w:tcW w:w="850" w:type="dxa"/>
          </w:tcPr>
          <w:p w:rsidR="00194AE0" w:rsidRPr="00194AE0" w:rsidRDefault="00194AE0" w:rsidP="00194A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194AE0" w:rsidRPr="00194AE0" w:rsidTr="00194AE0">
        <w:tblPrEx>
          <w:tblCellMar>
            <w:top w:w="0" w:type="dxa"/>
            <w:bottom w:w="0" w:type="dxa"/>
          </w:tblCellMar>
        </w:tblPrEx>
        <w:tc>
          <w:tcPr>
            <w:tcW w:w="1247" w:type="dxa"/>
          </w:tcPr>
          <w:p w:rsidR="00194AE0" w:rsidRPr="00194AE0" w:rsidRDefault="00194AE0" w:rsidP="00194AE0">
            <w:pPr>
              <w:spacing w:line="240" w:lineRule="auto"/>
              <w:jc w:val="left"/>
              <w:rPr>
                <w:rFonts w:cs="Frankruhel"/>
                <w:sz w:val="24"/>
                <w:rtl/>
              </w:rPr>
            </w:pPr>
            <w:r>
              <w:rPr>
                <w:sz w:val="24"/>
                <w:rtl/>
              </w:rPr>
              <w:t xml:space="preserve">סעיף 23 </w:t>
            </w:r>
          </w:p>
        </w:tc>
        <w:tc>
          <w:tcPr>
            <w:tcW w:w="5669" w:type="dxa"/>
          </w:tcPr>
          <w:p w:rsidR="00194AE0" w:rsidRPr="00194AE0" w:rsidRDefault="00194AE0" w:rsidP="00194AE0">
            <w:pPr>
              <w:spacing w:line="240" w:lineRule="auto"/>
              <w:jc w:val="left"/>
              <w:rPr>
                <w:rFonts w:cs="Frankruhel"/>
                <w:sz w:val="24"/>
                <w:rtl/>
              </w:rPr>
            </w:pPr>
            <w:r>
              <w:rPr>
                <w:sz w:val="24"/>
                <w:rtl/>
              </w:rPr>
              <w:t>ביטול</w:t>
            </w:r>
          </w:p>
        </w:tc>
        <w:tc>
          <w:tcPr>
            <w:tcW w:w="567" w:type="dxa"/>
          </w:tcPr>
          <w:p w:rsidR="00194AE0" w:rsidRPr="00194AE0" w:rsidRDefault="00194AE0" w:rsidP="00194AE0">
            <w:pPr>
              <w:spacing w:line="240" w:lineRule="auto"/>
              <w:jc w:val="left"/>
              <w:rPr>
                <w:rStyle w:val="Hyperlink"/>
                <w:rtl/>
              </w:rPr>
            </w:pPr>
            <w:hyperlink w:anchor="Seif24" w:tooltip="ביטול" w:history="1">
              <w:r w:rsidRPr="00194AE0">
                <w:rPr>
                  <w:rStyle w:val="Hyperlink"/>
                </w:rPr>
                <w:t>Go</w:t>
              </w:r>
            </w:hyperlink>
          </w:p>
        </w:tc>
        <w:tc>
          <w:tcPr>
            <w:tcW w:w="850" w:type="dxa"/>
          </w:tcPr>
          <w:p w:rsidR="00194AE0" w:rsidRPr="00194AE0" w:rsidRDefault="00194AE0" w:rsidP="00194A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194AE0" w:rsidRPr="00194AE0" w:rsidTr="00194AE0">
        <w:tblPrEx>
          <w:tblCellMar>
            <w:top w:w="0" w:type="dxa"/>
            <w:bottom w:w="0" w:type="dxa"/>
          </w:tblCellMar>
        </w:tblPrEx>
        <w:tc>
          <w:tcPr>
            <w:tcW w:w="1247" w:type="dxa"/>
          </w:tcPr>
          <w:p w:rsidR="00194AE0" w:rsidRPr="00194AE0" w:rsidRDefault="00194AE0" w:rsidP="00194AE0">
            <w:pPr>
              <w:spacing w:line="240" w:lineRule="auto"/>
              <w:jc w:val="left"/>
              <w:rPr>
                <w:rFonts w:cs="Frankruhel"/>
                <w:sz w:val="24"/>
                <w:rtl/>
              </w:rPr>
            </w:pPr>
            <w:r>
              <w:rPr>
                <w:sz w:val="24"/>
                <w:rtl/>
              </w:rPr>
              <w:t xml:space="preserve">סעיף 24 </w:t>
            </w:r>
          </w:p>
        </w:tc>
        <w:tc>
          <w:tcPr>
            <w:tcW w:w="5669" w:type="dxa"/>
          </w:tcPr>
          <w:p w:rsidR="00194AE0" w:rsidRPr="00194AE0" w:rsidRDefault="00194AE0" w:rsidP="00194AE0">
            <w:pPr>
              <w:spacing w:line="240" w:lineRule="auto"/>
              <w:jc w:val="left"/>
              <w:rPr>
                <w:rFonts w:cs="Frankruhel"/>
                <w:sz w:val="24"/>
                <w:rtl/>
              </w:rPr>
            </w:pPr>
            <w:r>
              <w:rPr>
                <w:sz w:val="24"/>
                <w:rtl/>
              </w:rPr>
              <w:t>הוראות מעבר</w:t>
            </w:r>
          </w:p>
        </w:tc>
        <w:tc>
          <w:tcPr>
            <w:tcW w:w="567" w:type="dxa"/>
          </w:tcPr>
          <w:p w:rsidR="00194AE0" w:rsidRPr="00194AE0" w:rsidRDefault="00194AE0" w:rsidP="00194AE0">
            <w:pPr>
              <w:spacing w:line="240" w:lineRule="auto"/>
              <w:jc w:val="left"/>
              <w:rPr>
                <w:rStyle w:val="Hyperlink"/>
                <w:rtl/>
              </w:rPr>
            </w:pPr>
            <w:hyperlink w:anchor="Seif23" w:tooltip="הוראות מעבר" w:history="1">
              <w:r w:rsidRPr="00194AE0">
                <w:rPr>
                  <w:rStyle w:val="Hyperlink"/>
                </w:rPr>
                <w:t>Go</w:t>
              </w:r>
            </w:hyperlink>
          </w:p>
        </w:tc>
        <w:tc>
          <w:tcPr>
            <w:tcW w:w="850" w:type="dxa"/>
          </w:tcPr>
          <w:p w:rsidR="00194AE0" w:rsidRPr="00194AE0" w:rsidRDefault="00194AE0" w:rsidP="00194A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194AE0" w:rsidRPr="00194AE0" w:rsidTr="00194AE0">
        <w:tblPrEx>
          <w:tblCellMar>
            <w:top w:w="0" w:type="dxa"/>
            <w:bottom w:w="0" w:type="dxa"/>
          </w:tblCellMar>
        </w:tblPrEx>
        <w:tc>
          <w:tcPr>
            <w:tcW w:w="1247" w:type="dxa"/>
          </w:tcPr>
          <w:p w:rsidR="00194AE0" w:rsidRPr="00194AE0" w:rsidRDefault="00194AE0" w:rsidP="00194AE0">
            <w:pPr>
              <w:spacing w:line="240" w:lineRule="auto"/>
              <w:jc w:val="left"/>
              <w:rPr>
                <w:rFonts w:cs="Frankruhel"/>
                <w:sz w:val="24"/>
                <w:rtl/>
              </w:rPr>
            </w:pPr>
          </w:p>
        </w:tc>
        <w:tc>
          <w:tcPr>
            <w:tcW w:w="5669" w:type="dxa"/>
          </w:tcPr>
          <w:p w:rsidR="00194AE0" w:rsidRPr="00194AE0" w:rsidRDefault="00194AE0" w:rsidP="00194AE0">
            <w:pPr>
              <w:spacing w:line="240" w:lineRule="auto"/>
              <w:jc w:val="left"/>
              <w:rPr>
                <w:rFonts w:cs="Frankruhel"/>
                <w:sz w:val="24"/>
                <w:rtl/>
              </w:rPr>
            </w:pPr>
            <w:r>
              <w:rPr>
                <w:sz w:val="24"/>
                <w:rtl/>
              </w:rPr>
              <w:t>תוספת ראשונה</w:t>
            </w:r>
          </w:p>
        </w:tc>
        <w:tc>
          <w:tcPr>
            <w:tcW w:w="567" w:type="dxa"/>
          </w:tcPr>
          <w:p w:rsidR="00194AE0" w:rsidRPr="00194AE0" w:rsidRDefault="00194AE0" w:rsidP="00194AE0">
            <w:pPr>
              <w:spacing w:line="240" w:lineRule="auto"/>
              <w:jc w:val="left"/>
              <w:rPr>
                <w:rStyle w:val="Hyperlink"/>
                <w:rtl/>
              </w:rPr>
            </w:pPr>
            <w:hyperlink w:anchor="med7" w:tooltip="תוספת ראשונה" w:history="1">
              <w:r w:rsidRPr="00194AE0">
                <w:rPr>
                  <w:rStyle w:val="Hyperlink"/>
                </w:rPr>
                <w:t>Go</w:t>
              </w:r>
            </w:hyperlink>
          </w:p>
        </w:tc>
        <w:tc>
          <w:tcPr>
            <w:tcW w:w="850" w:type="dxa"/>
          </w:tcPr>
          <w:p w:rsidR="00194AE0" w:rsidRPr="00194AE0" w:rsidRDefault="00194AE0" w:rsidP="00194A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med7</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194AE0" w:rsidRPr="00194AE0" w:rsidTr="00194AE0">
        <w:tblPrEx>
          <w:tblCellMar>
            <w:top w:w="0" w:type="dxa"/>
            <w:bottom w:w="0" w:type="dxa"/>
          </w:tblCellMar>
        </w:tblPrEx>
        <w:tc>
          <w:tcPr>
            <w:tcW w:w="1247" w:type="dxa"/>
          </w:tcPr>
          <w:p w:rsidR="00194AE0" w:rsidRPr="00194AE0" w:rsidRDefault="00194AE0" w:rsidP="00194AE0">
            <w:pPr>
              <w:spacing w:line="240" w:lineRule="auto"/>
              <w:jc w:val="left"/>
              <w:rPr>
                <w:rFonts w:cs="Frankruhel"/>
                <w:sz w:val="24"/>
                <w:rtl/>
              </w:rPr>
            </w:pPr>
          </w:p>
        </w:tc>
        <w:tc>
          <w:tcPr>
            <w:tcW w:w="5669" w:type="dxa"/>
          </w:tcPr>
          <w:p w:rsidR="00194AE0" w:rsidRPr="00194AE0" w:rsidRDefault="00194AE0" w:rsidP="00194AE0">
            <w:pPr>
              <w:spacing w:line="240" w:lineRule="auto"/>
              <w:jc w:val="left"/>
              <w:rPr>
                <w:rFonts w:cs="Frankruhel"/>
                <w:sz w:val="24"/>
                <w:rtl/>
              </w:rPr>
            </w:pPr>
            <w:r>
              <w:rPr>
                <w:sz w:val="24"/>
                <w:rtl/>
              </w:rPr>
              <w:t>תוספת שנייה</w:t>
            </w:r>
          </w:p>
        </w:tc>
        <w:tc>
          <w:tcPr>
            <w:tcW w:w="567" w:type="dxa"/>
          </w:tcPr>
          <w:p w:rsidR="00194AE0" w:rsidRPr="00194AE0" w:rsidRDefault="00194AE0" w:rsidP="00194AE0">
            <w:pPr>
              <w:spacing w:line="240" w:lineRule="auto"/>
              <w:jc w:val="left"/>
              <w:rPr>
                <w:rStyle w:val="Hyperlink"/>
                <w:rtl/>
              </w:rPr>
            </w:pPr>
            <w:hyperlink w:anchor="med8" w:tooltip="תוספת שנייה" w:history="1">
              <w:r w:rsidRPr="00194AE0">
                <w:rPr>
                  <w:rStyle w:val="Hyperlink"/>
                </w:rPr>
                <w:t>Go</w:t>
              </w:r>
            </w:hyperlink>
          </w:p>
        </w:tc>
        <w:tc>
          <w:tcPr>
            <w:tcW w:w="850" w:type="dxa"/>
          </w:tcPr>
          <w:p w:rsidR="00194AE0" w:rsidRPr="00194AE0" w:rsidRDefault="00194AE0" w:rsidP="00194A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med8</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194AE0" w:rsidRPr="00194AE0" w:rsidTr="00194AE0">
        <w:tblPrEx>
          <w:tblCellMar>
            <w:top w:w="0" w:type="dxa"/>
            <w:bottom w:w="0" w:type="dxa"/>
          </w:tblCellMar>
        </w:tblPrEx>
        <w:tc>
          <w:tcPr>
            <w:tcW w:w="1247" w:type="dxa"/>
          </w:tcPr>
          <w:p w:rsidR="00194AE0" w:rsidRPr="00194AE0" w:rsidRDefault="00194AE0" w:rsidP="00194AE0">
            <w:pPr>
              <w:spacing w:line="240" w:lineRule="auto"/>
              <w:jc w:val="left"/>
              <w:rPr>
                <w:rFonts w:cs="Frankruhel"/>
                <w:sz w:val="24"/>
                <w:rtl/>
              </w:rPr>
            </w:pPr>
          </w:p>
        </w:tc>
        <w:tc>
          <w:tcPr>
            <w:tcW w:w="5669" w:type="dxa"/>
          </w:tcPr>
          <w:p w:rsidR="00194AE0" w:rsidRPr="00194AE0" w:rsidRDefault="00194AE0" w:rsidP="00194AE0">
            <w:pPr>
              <w:spacing w:line="240" w:lineRule="auto"/>
              <w:jc w:val="left"/>
              <w:rPr>
                <w:rFonts w:cs="Frankruhel"/>
                <w:sz w:val="24"/>
                <w:rtl/>
              </w:rPr>
            </w:pPr>
            <w:r>
              <w:rPr>
                <w:sz w:val="24"/>
                <w:rtl/>
              </w:rPr>
              <w:t>תוספת שלישית</w:t>
            </w:r>
          </w:p>
        </w:tc>
        <w:tc>
          <w:tcPr>
            <w:tcW w:w="567" w:type="dxa"/>
          </w:tcPr>
          <w:p w:rsidR="00194AE0" w:rsidRPr="00194AE0" w:rsidRDefault="00194AE0" w:rsidP="00194AE0">
            <w:pPr>
              <w:spacing w:line="240" w:lineRule="auto"/>
              <w:jc w:val="left"/>
              <w:rPr>
                <w:rStyle w:val="Hyperlink"/>
                <w:rtl/>
              </w:rPr>
            </w:pPr>
            <w:hyperlink w:anchor="med9" w:tooltip="תוספת שלישית" w:history="1">
              <w:r w:rsidRPr="00194AE0">
                <w:rPr>
                  <w:rStyle w:val="Hyperlink"/>
                </w:rPr>
                <w:t>Go</w:t>
              </w:r>
            </w:hyperlink>
          </w:p>
        </w:tc>
        <w:tc>
          <w:tcPr>
            <w:tcW w:w="850" w:type="dxa"/>
          </w:tcPr>
          <w:p w:rsidR="00194AE0" w:rsidRPr="00194AE0" w:rsidRDefault="00194AE0" w:rsidP="00194A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med9</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194AE0" w:rsidRPr="00194AE0" w:rsidTr="00194AE0">
        <w:tblPrEx>
          <w:tblCellMar>
            <w:top w:w="0" w:type="dxa"/>
            <w:bottom w:w="0" w:type="dxa"/>
          </w:tblCellMar>
        </w:tblPrEx>
        <w:tc>
          <w:tcPr>
            <w:tcW w:w="1247" w:type="dxa"/>
          </w:tcPr>
          <w:p w:rsidR="00194AE0" w:rsidRPr="00194AE0" w:rsidRDefault="00194AE0" w:rsidP="00194AE0">
            <w:pPr>
              <w:spacing w:line="240" w:lineRule="auto"/>
              <w:jc w:val="left"/>
              <w:rPr>
                <w:rFonts w:cs="Frankruhel"/>
                <w:sz w:val="24"/>
                <w:rtl/>
              </w:rPr>
            </w:pPr>
          </w:p>
        </w:tc>
        <w:tc>
          <w:tcPr>
            <w:tcW w:w="5669" w:type="dxa"/>
          </w:tcPr>
          <w:p w:rsidR="00194AE0" w:rsidRPr="00194AE0" w:rsidRDefault="00194AE0" w:rsidP="00194AE0">
            <w:pPr>
              <w:spacing w:line="240" w:lineRule="auto"/>
              <w:jc w:val="left"/>
              <w:rPr>
                <w:rFonts w:cs="Frankruhel"/>
                <w:sz w:val="24"/>
                <w:rtl/>
              </w:rPr>
            </w:pPr>
            <w:r>
              <w:rPr>
                <w:sz w:val="24"/>
                <w:rtl/>
              </w:rPr>
              <w:t>תוספת רביעית</w:t>
            </w:r>
          </w:p>
        </w:tc>
        <w:tc>
          <w:tcPr>
            <w:tcW w:w="567" w:type="dxa"/>
          </w:tcPr>
          <w:p w:rsidR="00194AE0" w:rsidRPr="00194AE0" w:rsidRDefault="00194AE0" w:rsidP="00194AE0">
            <w:pPr>
              <w:spacing w:line="240" w:lineRule="auto"/>
              <w:jc w:val="left"/>
              <w:rPr>
                <w:rStyle w:val="Hyperlink"/>
                <w:rtl/>
              </w:rPr>
            </w:pPr>
            <w:hyperlink w:anchor="med10" w:tooltip="תוספת רביעית" w:history="1">
              <w:r w:rsidRPr="00194AE0">
                <w:rPr>
                  <w:rStyle w:val="Hyperlink"/>
                </w:rPr>
                <w:t>Go</w:t>
              </w:r>
            </w:hyperlink>
          </w:p>
        </w:tc>
        <w:tc>
          <w:tcPr>
            <w:tcW w:w="850" w:type="dxa"/>
          </w:tcPr>
          <w:p w:rsidR="00194AE0" w:rsidRPr="00194AE0" w:rsidRDefault="00194AE0" w:rsidP="00194A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med10</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bl>
    <w:p w:rsidR="00A54089" w:rsidRDefault="00A54089" w:rsidP="00DB39E4">
      <w:pPr>
        <w:pStyle w:val="big-header"/>
        <w:ind w:left="0" w:right="1134"/>
        <w:rPr>
          <w:rFonts w:cs="FrankRuehl"/>
          <w:sz w:val="32"/>
        </w:rPr>
      </w:pPr>
      <w:r>
        <w:rPr>
          <w:rtl/>
        </w:rPr>
        <w:br w:type="page"/>
      </w:r>
      <w:r w:rsidR="00042742">
        <w:rPr>
          <w:rFonts w:cs="FrankRuehl" w:hint="cs"/>
          <w:sz w:val="32"/>
          <w:rtl/>
        </w:rPr>
        <w:lastRenderedPageBreak/>
        <w:t>חוק עזר לרמת גן (שילוט), תש"ף-2020</w:t>
      </w:r>
      <w:r>
        <w:rPr>
          <w:rStyle w:val="default"/>
          <w:rtl/>
        </w:rPr>
        <w:footnoteReference w:customMarkFollows="1" w:id="1"/>
        <w:t>*</w:t>
      </w:r>
    </w:p>
    <w:p w:rsidR="00A54089" w:rsidRDefault="00366AD5" w:rsidP="00DB39E4">
      <w:pPr>
        <w:pStyle w:val="P00"/>
        <w:spacing w:before="72"/>
        <w:ind w:left="0" w:right="1134"/>
        <w:rPr>
          <w:rFonts w:cs="FrankRuehl"/>
          <w:rtl/>
          <w:lang w:val="he-IL"/>
        </w:rPr>
      </w:pPr>
      <w:r>
        <w:rPr>
          <w:rFonts w:cs="FrankRuehl" w:hint="cs"/>
          <w:rtl/>
          <w:lang w:val="he-IL"/>
        </w:rPr>
        <w:tab/>
      </w:r>
      <w:r w:rsidR="00A54089">
        <w:rPr>
          <w:rFonts w:cs="FrankRuehl"/>
          <w:rtl/>
          <w:lang w:val="he-IL"/>
        </w:rPr>
        <w:t xml:space="preserve">בתוקף סמכותה לפי </w:t>
      </w:r>
      <w:r w:rsidR="008D038B">
        <w:rPr>
          <w:rFonts w:cs="FrankRuehl" w:hint="cs"/>
          <w:rtl/>
          <w:lang w:val="he-IL"/>
        </w:rPr>
        <w:t>סעי</w:t>
      </w:r>
      <w:r w:rsidR="00C83383">
        <w:rPr>
          <w:rFonts w:cs="FrankRuehl" w:hint="cs"/>
          <w:rtl/>
          <w:lang w:val="he-IL"/>
        </w:rPr>
        <w:t>פים</w:t>
      </w:r>
      <w:r w:rsidR="008D038B">
        <w:rPr>
          <w:rFonts w:cs="FrankRuehl" w:hint="cs"/>
          <w:rtl/>
          <w:lang w:val="he-IL"/>
        </w:rPr>
        <w:t xml:space="preserve"> </w:t>
      </w:r>
      <w:r w:rsidR="00C83383">
        <w:rPr>
          <w:rFonts w:cs="FrankRuehl" w:hint="cs"/>
          <w:rtl/>
          <w:lang w:val="he-IL"/>
        </w:rPr>
        <w:t xml:space="preserve">246, </w:t>
      </w:r>
      <w:r w:rsidR="00DB39E4">
        <w:rPr>
          <w:rFonts w:cs="FrankRuehl" w:hint="cs"/>
          <w:rtl/>
          <w:lang w:val="he-IL"/>
        </w:rPr>
        <w:t xml:space="preserve">250 </w:t>
      </w:r>
      <w:r w:rsidR="00C83383">
        <w:rPr>
          <w:rFonts w:cs="FrankRuehl" w:hint="cs"/>
          <w:rtl/>
          <w:lang w:val="he-IL"/>
        </w:rPr>
        <w:t xml:space="preserve">ו-251 </w:t>
      </w:r>
      <w:r w:rsidR="00DB39E4">
        <w:rPr>
          <w:rFonts w:cs="FrankRuehl" w:hint="cs"/>
          <w:rtl/>
          <w:lang w:val="he-IL"/>
        </w:rPr>
        <w:t>לפקודת העיריות</w:t>
      </w:r>
      <w:r w:rsidR="0077522B">
        <w:rPr>
          <w:rFonts w:cs="FrankRuehl" w:hint="cs"/>
          <w:rtl/>
          <w:lang w:val="he-IL"/>
        </w:rPr>
        <w:t>, מתקינה מועצת עירי</w:t>
      </w:r>
      <w:r w:rsidR="00C83383">
        <w:rPr>
          <w:rFonts w:cs="FrankRuehl" w:hint="cs"/>
          <w:rtl/>
          <w:lang w:val="he-IL"/>
        </w:rPr>
        <w:t>י</w:t>
      </w:r>
      <w:r w:rsidR="0077522B">
        <w:rPr>
          <w:rFonts w:cs="FrankRuehl" w:hint="cs"/>
          <w:rtl/>
          <w:lang w:val="he-IL"/>
        </w:rPr>
        <w:t xml:space="preserve">ת </w:t>
      </w:r>
      <w:r w:rsidR="008D038B">
        <w:rPr>
          <w:rFonts w:cs="FrankRuehl" w:hint="cs"/>
          <w:rtl/>
          <w:lang w:val="he-IL"/>
        </w:rPr>
        <w:t>רמת</w:t>
      </w:r>
      <w:r w:rsidR="00C83383">
        <w:rPr>
          <w:rFonts w:cs="FrankRuehl" w:hint="cs"/>
          <w:rtl/>
          <w:lang w:val="he-IL"/>
        </w:rPr>
        <w:t xml:space="preserve"> </w:t>
      </w:r>
      <w:r w:rsidR="008D038B">
        <w:rPr>
          <w:rFonts w:cs="FrankRuehl" w:hint="cs"/>
          <w:rtl/>
          <w:lang w:val="he-IL"/>
        </w:rPr>
        <w:t>גן</w:t>
      </w:r>
      <w:r w:rsidR="00A54089">
        <w:rPr>
          <w:rFonts w:cs="FrankRuehl"/>
          <w:rtl/>
          <w:lang w:val="he-IL"/>
        </w:rPr>
        <w:t xml:space="preserve"> חוק עזר</w:t>
      </w:r>
      <w:r w:rsidR="00A54089">
        <w:rPr>
          <w:rFonts w:cs="FrankRuehl" w:hint="cs"/>
          <w:rtl/>
          <w:lang w:val="he-IL"/>
        </w:rPr>
        <w:t xml:space="preserve"> זה:</w:t>
      </w:r>
    </w:p>
    <w:p w:rsidR="00DB39E4" w:rsidRPr="00B60E6C" w:rsidRDefault="00DB39E4" w:rsidP="00B60E6C">
      <w:pPr>
        <w:pStyle w:val="medium2-header"/>
        <w:keepLines w:val="0"/>
        <w:spacing w:before="72"/>
        <w:ind w:left="0" w:right="1134"/>
        <w:rPr>
          <w:rFonts w:cs="FrankRuehl" w:hint="cs"/>
          <w:b/>
          <w:noProof/>
          <w:rtl/>
          <w:lang w:eastAsia="en-US"/>
        </w:rPr>
      </w:pPr>
      <w:bookmarkStart w:id="0" w:name="med0"/>
      <w:bookmarkEnd w:id="0"/>
      <w:r w:rsidRPr="00B60E6C">
        <w:rPr>
          <w:rFonts w:cs="FrankRuehl" w:hint="cs"/>
          <w:b/>
          <w:noProof/>
          <w:rtl/>
          <w:lang w:eastAsia="en-US"/>
        </w:rPr>
        <w:t xml:space="preserve">פרק </w:t>
      </w:r>
      <w:r w:rsidR="00C83383">
        <w:rPr>
          <w:rFonts w:cs="FrankRuehl" w:hint="cs"/>
          <w:b/>
          <w:noProof/>
          <w:rtl/>
          <w:lang w:eastAsia="en-US"/>
        </w:rPr>
        <w:t>א'</w:t>
      </w:r>
      <w:r w:rsidRPr="00B60E6C">
        <w:rPr>
          <w:rFonts w:cs="FrankRuehl" w:hint="cs"/>
          <w:b/>
          <w:noProof/>
          <w:rtl/>
          <w:lang w:eastAsia="en-US"/>
        </w:rPr>
        <w:t>: פרשנות</w:t>
      </w:r>
    </w:p>
    <w:p w:rsidR="00A54089" w:rsidRDefault="00A54089">
      <w:pPr>
        <w:pStyle w:val="P00"/>
        <w:spacing w:before="72"/>
        <w:ind w:left="0" w:right="1134"/>
        <w:rPr>
          <w:rStyle w:val="default"/>
          <w:rFonts w:hint="cs"/>
          <w:rtl/>
        </w:rPr>
      </w:pPr>
      <w:bookmarkStart w:id="1" w:name="Seif1"/>
      <w:bookmarkEnd w:id="1"/>
      <w:r>
        <w:rPr>
          <w:lang w:val="he-IL"/>
        </w:rPr>
        <w:pict>
          <v:rect id="_x0000_s1026" style="position:absolute;left:0;text-align:left;margin-left:464.5pt;margin-top:8.05pt;width:75.05pt;height:13.2pt;z-index:251645952" o:allowincell="f" filled="f" stroked="f" strokecolor="lime" strokeweight=".25pt">
            <v:textbox style="mso-next-textbox:#_x0000_s1026" inset="0,0,0,0">
              <w:txbxContent>
                <w:p w:rsidR="00D77910" w:rsidRDefault="00D77910">
                  <w:pPr>
                    <w:spacing w:line="160" w:lineRule="exact"/>
                    <w:jc w:val="lef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Pr>
          <w:rStyle w:val="default"/>
          <w:rFonts w:hint="cs"/>
          <w:rtl/>
        </w:rPr>
        <w:t xml:space="preserve">בחוק עזר זה </w:t>
      </w:r>
      <w:r>
        <w:rPr>
          <w:rStyle w:val="default"/>
          <w:rFonts w:hint="eastAsia"/>
          <w:rtl/>
        </w:rPr>
        <w:t>–</w:t>
      </w:r>
    </w:p>
    <w:p w:rsidR="00B60E6C" w:rsidRDefault="00B60E6C">
      <w:pPr>
        <w:pStyle w:val="P00"/>
        <w:spacing w:before="72"/>
        <w:ind w:left="0" w:right="1134"/>
        <w:rPr>
          <w:rStyle w:val="default"/>
          <w:rFonts w:hint="cs"/>
          <w:rtl/>
        </w:rPr>
      </w:pPr>
      <w:r>
        <w:rPr>
          <w:rStyle w:val="default"/>
          <w:rFonts w:hint="cs"/>
          <w:rtl/>
        </w:rPr>
        <w:tab/>
        <w:t>"</w:t>
      </w:r>
      <w:r w:rsidR="00C83383">
        <w:rPr>
          <w:rStyle w:val="default"/>
          <w:rFonts w:hint="cs"/>
          <w:rtl/>
        </w:rPr>
        <w:t xml:space="preserve">אגרת שילוט" </w:t>
      </w:r>
      <w:r w:rsidR="00C83383">
        <w:rPr>
          <w:rStyle w:val="default"/>
          <w:rtl/>
        </w:rPr>
        <w:t>–</w:t>
      </w:r>
      <w:r w:rsidR="00C83383">
        <w:rPr>
          <w:rStyle w:val="default"/>
          <w:rFonts w:hint="cs"/>
          <w:rtl/>
        </w:rPr>
        <w:t xml:space="preserve"> אגרה המשולמת בעד הצגת שילוט לפי חוק עזר זה</w:t>
      </w:r>
      <w:r>
        <w:rPr>
          <w:rStyle w:val="default"/>
          <w:rFonts w:hint="cs"/>
          <w:rtl/>
        </w:rPr>
        <w:t>;</w:t>
      </w:r>
    </w:p>
    <w:p w:rsidR="00B60E6C" w:rsidRDefault="00B60E6C">
      <w:pPr>
        <w:pStyle w:val="P00"/>
        <w:spacing w:before="72"/>
        <w:ind w:left="0" w:right="1134"/>
        <w:rPr>
          <w:rStyle w:val="default"/>
          <w:rFonts w:hint="cs"/>
          <w:rtl/>
        </w:rPr>
      </w:pPr>
      <w:r>
        <w:rPr>
          <w:rStyle w:val="default"/>
          <w:rFonts w:hint="cs"/>
          <w:rtl/>
        </w:rPr>
        <w:tab/>
        <w:t>"בני</w:t>
      </w:r>
      <w:r w:rsidR="00C83383">
        <w:rPr>
          <w:rStyle w:val="default"/>
          <w:rFonts w:hint="cs"/>
          <w:rtl/>
        </w:rPr>
        <w:t>י</w:t>
      </w:r>
      <w:r>
        <w:rPr>
          <w:rStyle w:val="default"/>
          <w:rFonts w:hint="cs"/>
          <w:rtl/>
        </w:rPr>
        <w:t xml:space="preserve">ן" </w:t>
      </w:r>
      <w:r>
        <w:rPr>
          <w:rStyle w:val="default"/>
          <w:rtl/>
        </w:rPr>
        <w:t>–</w:t>
      </w:r>
      <w:r>
        <w:rPr>
          <w:rStyle w:val="default"/>
          <w:rFonts w:hint="cs"/>
          <w:rtl/>
        </w:rPr>
        <w:t xml:space="preserve"> </w:t>
      </w:r>
      <w:r w:rsidR="00C83383">
        <w:rPr>
          <w:rStyle w:val="default"/>
          <w:rFonts w:hint="cs"/>
          <w:rtl/>
        </w:rPr>
        <w:t xml:space="preserve">כל </w:t>
      </w:r>
      <w:r>
        <w:rPr>
          <w:rStyle w:val="default"/>
          <w:rFonts w:hint="cs"/>
          <w:rtl/>
        </w:rPr>
        <w:t>מבנה</w:t>
      </w:r>
      <w:r w:rsidR="00C83383">
        <w:rPr>
          <w:rStyle w:val="default"/>
          <w:rFonts w:hint="cs"/>
          <w:rtl/>
        </w:rPr>
        <w:t xml:space="preserve"> או בניין</w:t>
      </w:r>
      <w:r>
        <w:rPr>
          <w:rStyle w:val="default"/>
          <w:rFonts w:hint="cs"/>
          <w:rtl/>
        </w:rPr>
        <w:t>, בין קבוע ובין</w:t>
      </w:r>
      <w:r w:rsidR="00C83383">
        <w:rPr>
          <w:rStyle w:val="default"/>
          <w:rFonts w:hint="cs"/>
          <w:rtl/>
        </w:rPr>
        <w:t xml:space="preserve"> ארעי</w:t>
      </w:r>
      <w:r>
        <w:rPr>
          <w:rStyle w:val="default"/>
          <w:rFonts w:hint="cs"/>
          <w:rtl/>
        </w:rPr>
        <w:t xml:space="preserve">, בין שהוא </w:t>
      </w:r>
      <w:r w:rsidR="00C83383">
        <w:rPr>
          <w:rStyle w:val="default"/>
          <w:rFonts w:hint="cs"/>
          <w:rtl/>
        </w:rPr>
        <w:t>מ</w:t>
      </w:r>
      <w:r>
        <w:rPr>
          <w:rStyle w:val="default"/>
          <w:rFonts w:hint="cs"/>
          <w:rtl/>
        </w:rPr>
        <w:t xml:space="preserve">אבן ובין שהוא בנוי בטון, </w:t>
      </w:r>
      <w:r w:rsidR="00C83383">
        <w:rPr>
          <w:rStyle w:val="default"/>
          <w:rFonts w:hint="cs"/>
          <w:rtl/>
        </w:rPr>
        <w:t>טיט</w:t>
      </w:r>
      <w:r>
        <w:rPr>
          <w:rStyle w:val="default"/>
          <w:rFonts w:hint="cs"/>
          <w:rtl/>
        </w:rPr>
        <w:t xml:space="preserve">, ברזל, עץ או כל חומר אחר </w:t>
      </w:r>
      <w:r w:rsidR="00C83383">
        <w:rPr>
          <w:rStyle w:val="default"/>
          <w:rFonts w:hint="cs"/>
          <w:rtl/>
        </w:rPr>
        <w:t>,</w:t>
      </w:r>
      <w:r>
        <w:rPr>
          <w:rStyle w:val="default"/>
          <w:rFonts w:hint="cs"/>
          <w:rtl/>
        </w:rPr>
        <w:t xml:space="preserve">לרבות </w:t>
      </w:r>
      <w:r>
        <w:rPr>
          <w:rStyle w:val="default"/>
          <w:rtl/>
        </w:rPr>
        <w:t>–</w:t>
      </w:r>
    </w:p>
    <w:p w:rsidR="00B60E6C" w:rsidRDefault="00B60E6C" w:rsidP="003265A3">
      <w:pPr>
        <w:pStyle w:val="P00"/>
        <w:spacing w:before="72"/>
        <w:ind w:left="1021" w:right="1134"/>
        <w:rPr>
          <w:rStyle w:val="default"/>
          <w:rFonts w:hint="cs"/>
          <w:rtl/>
        </w:rPr>
      </w:pPr>
      <w:r>
        <w:rPr>
          <w:rStyle w:val="default"/>
          <w:rFonts w:hint="cs"/>
          <w:rtl/>
        </w:rPr>
        <w:t>(1)</w:t>
      </w:r>
      <w:r>
        <w:rPr>
          <w:rStyle w:val="default"/>
          <w:rFonts w:hint="cs"/>
          <w:rtl/>
        </w:rPr>
        <w:tab/>
      </w:r>
      <w:r w:rsidR="006F07F9">
        <w:rPr>
          <w:rStyle w:val="default"/>
          <w:rFonts w:hint="cs"/>
          <w:rtl/>
        </w:rPr>
        <w:t>חלק ש</w:t>
      </w:r>
      <w:r w:rsidR="003265A3">
        <w:rPr>
          <w:rStyle w:val="default"/>
          <w:rFonts w:hint="cs"/>
          <w:rtl/>
        </w:rPr>
        <w:t>ל</w:t>
      </w:r>
      <w:r w:rsidR="006F07F9">
        <w:rPr>
          <w:rStyle w:val="default"/>
          <w:rFonts w:hint="cs"/>
          <w:rtl/>
        </w:rPr>
        <w:t xml:space="preserve"> </w:t>
      </w:r>
      <w:r w:rsidR="00C83383">
        <w:rPr>
          <w:rStyle w:val="default"/>
          <w:rFonts w:hint="cs"/>
          <w:rtl/>
        </w:rPr>
        <w:t>בניין</w:t>
      </w:r>
      <w:r w:rsidR="006F07F9">
        <w:rPr>
          <w:rStyle w:val="default"/>
          <w:rFonts w:hint="cs"/>
          <w:rtl/>
        </w:rPr>
        <w:t xml:space="preserve"> כאמור וכל דבר המחובר לו חיבור של קבע;</w:t>
      </w:r>
    </w:p>
    <w:p w:rsidR="006F07F9" w:rsidRDefault="006F07F9" w:rsidP="006F07F9">
      <w:pPr>
        <w:pStyle w:val="P00"/>
        <w:spacing w:before="72"/>
        <w:ind w:left="1021" w:right="1134"/>
        <w:rPr>
          <w:rStyle w:val="default"/>
          <w:rFonts w:hint="cs"/>
          <w:rtl/>
        </w:rPr>
      </w:pPr>
      <w:r>
        <w:rPr>
          <w:rStyle w:val="default"/>
          <w:rFonts w:hint="cs"/>
          <w:rtl/>
        </w:rPr>
        <w:t>(2)</w:t>
      </w:r>
      <w:r>
        <w:rPr>
          <w:rStyle w:val="default"/>
          <w:rFonts w:hint="cs"/>
          <w:rtl/>
        </w:rPr>
        <w:tab/>
        <w:t xml:space="preserve">קיר, סוללת עפר, גדר וכיוצא </w:t>
      </w:r>
      <w:r w:rsidR="00C83383">
        <w:rPr>
          <w:rStyle w:val="default"/>
          <w:rFonts w:hint="cs"/>
          <w:rtl/>
        </w:rPr>
        <w:t>בהם,</w:t>
      </w:r>
      <w:r>
        <w:rPr>
          <w:rStyle w:val="default"/>
          <w:rFonts w:hint="cs"/>
          <w:rtl/>
        </w:rPr>
        <w:t xml:space="preserve"> הגודרים או </w:t>
      </w:r>
      <w:r w:rsidR="00C83383">
        <w:rPr>
          <w:rStyle w:val="default"/>
          <w:rFonts w:hint="cs"/>
          <w:rtl/>
        </w:rPr>
        <w:t>ה</w:t>
      </w:r>
      <w:r>
        <w:rPr>
          <w:rStyle w:val="default"/>
          <w:rFonts w:hint="cs"/>
          <w:rtl/>
        </w:rPr>
        <w:t xml:space="preserve">תוחמים או </w:t>
      </w:r>
      <w:r w:rsidR="00C83383">
        <w:rPr>
          <w:rStyle w:val="default"/>
          <w:rFonts w:hint="cs"/>
          <w:rtl/>
        </w:rPr>
        <w:t>ה</w:t>
      </w:r>
      <w:r>
        <w:rPr>
          <w:rStyle w:val="default"/>
          <w:rFonts w:hint="cs"/>
          <w:rtl/>
        </w:rPr>
        <w:t>מיועדים לגדור או לתחום שטח קרקע או חלל;</w:t>
      </w:r>
    </w:p>
    <w:p w:rsidR="006F07F9" w:rsidRDefault="006F07F9" w:rsidP="006F07F9">
      <w:pPr>
        <w:pStyle w:val="P00"/>
        <w:spacing w:before="72"/>
        <w:ind w:left="1021" w:right="1134"/>
        <w:rPr>
          <w:rStyle w:val="default"/>
          <w:rFonts w:hint="cs"/>
          <w:rtl/>
        </w:rPr>
      </w:pPr>
      <w:r>
        <w:rPr>
          <w:rStyle w:val="default"/>
          <w:rFonts w:hint="cs"/>
          <w:rtl/>
        </w:rPr>
        <w:t>(3)</w:t>
      </w:r>
      <w:r>
        <w:rPr>
          <w:rStyle w:val="default"/>
          <w:rFonts w:hint="cs"/>
          <w:rtl/>
        </w:rPr>
        <w:tab/>
      </w:r>
      <w:r w:rsidR="00C83383">
        <w:rPr>
          <w:rStyle w:val="default"/>
          <w:rFonts w:hint="cs"/>
          <w:rtl/>
        </w:rPr>
        <w:t>מבנים, מיתקנים, קירות, עמודים, מכלים, גגות וכיוצא בהם</w:t>
      </w:r>
      <w:r>
        <w:rPr>
          <w:rStyle w:val="default"/>
          <w:rFonts w:hint="cs"/>
          <w:rtl/>
        </w:rPr>
        <w:t>;</w:t>
      </w:r>
    </w:p>
    <w:p w:rsidR="006F07F9" w:rsidRDefault="006F07F9">
      <w:pPr>
        <w:pStyle w:val="P00"/>
        <w:spacing w:before="72"/>
        <w:ind w:left="0" w:right="1134"/>
        <w:rPr>
          <w:rStyle w:val="default"/>
          <w:rFonts w:hint="cs"/>
          <w:rtl/>
        </w:rPr>
      </w:pPr>
      <w:r>
        <w:rPr>
          <w:rStyle w:val="default"/>
          <w:rFonts w:hint="cs"/>
          <w:rtl/>
        </w:rPr>
        <w:tab/>
        <w:t xml:space="preserve">"בעל </w:t>
      </w:r>
      <w:r w:rsidR="00C83383">
        <w:rPr>
          <w:rStyle w:val="default"/>
          <w:rFonts w:hint="cs"/>
          <w:rtl/>
        </w:rPr>
        <w:t xml:space="preserve">נכס" </w:t>
      </w:r>
      <w:r w:rsidR="00C83383">
        <w:rPr>
          <w:rStyle w:val="default"/>
          <w:rtl/>
        </w:rPr>
        <w:t>–</w:t>
      </w:r>
      <w:r w:rsidR="00C83383">
        <w:rPr>
          <w:rStyle w:val="default"/>
          <w:rFonts w:hint="cs"/>
          <w:rtl/>
        </w:rPr>
        <w:t xml:space="preserve"> אחד או יותר מאלה</w:t>
      </w:r>
      <w:r>
        <w:rPr>
          <w:rStyle w:val="default"/>
          <w:rFonts w:hint="cs"/>
          <w:rtl/>
        </w:rPr>
        <w:t>:</w:t>
      </w:r>
    </w:p>
    <w:p w:rsidR="006F07F9" w:rsidRDefault="006F07F9" w:rsidP="00D311DA">
      <w:pPr>
        <w:pStyle w:val="P00"/>
        <w:spacing w:before="72"/>
        <w:ind w:left="1021" w:right="1134"/>
        <w:rPr>
          <w:rStyle w:val="default"/>
          <w:rFonts w:hint="cs"/>
          <w:rtl/>
        </w:rPr>
      </w:pPr>
      <w:r>
        <w:rPr>
          <w:rStyle w:val="default"/>
          <w:rFonts w:hint="cs"/>
          <w:rtl/>
        </w:rPr>
        <w:t>(1)</w:t>
      </w:r>
      <w:r>
        <w:rPr>
          <w:rStyle w:val="default"/>
          <w:rFonts w:hint="cs"/>
          <w:rtl/>
        </w:rPr>
        <w:tab/>
        <w:t>הבעל</w:t>
      </w:r>
      <w:r w:rsidR="008741C4">
        <w:rPr>
          <w:rStyle w:val="default"/>
          <w:rFonts w:hint="cs"/>
          <w:rtl/>
        </w:rPr>
        <w:t>ים</w:t>
      </w:r>
      <w:r>
        <w:rPr>
          <w:rStyle w:val="default"/>
          <w:rFonts w:hint="cs"/>
          <w:rtl/>
        </w:rPr>
        <w:t xml:space="preserve"> הרשום </w:t>
      </w:r>
      <w:r w:rsidR="008741C4">
        <w:rPr>
          <w:rStyle w:val="default"/>
          <w:rFonts w:hint="cs"/>
          <w:rtl/>
        </w:rPr>
        <w:t>ש</w:t>
      </w:r>
      <w:r>
        <w:rPr>
          <w:rStyle w:val="default"/>
          <w:rFonts w:hint="cs"/>
          <w:rtl/>
        </w:rPr>
        <w:t>ל הנכס;</w:t>
      </w:r>
    </w:p>
    <w:p w:rsidR="006F07F9" w:rsidRDefault="006F07F9" w:rsidP="00D311DA">
      <w:pPr>
        <w:pStyle w:val="P00"/>
        <w:spacing w:before="72"/>
        <w:ind w:left="1021" w:right="1134"/>
        <w:rPr>
          <w:rStyle w:val="default"/>
          <w:rFonts w:hint="cs"/>
          <w:rtl/>
        </w:rPr>
      </w:pPr>
      <w:r>
        <w:rPr>
          <w:rStyle w:val="default"/>
          <w:rFonts w:hint="cs"/>
          <w:rtl/>
        </w:rPr>
        <w:t>(2)</w:t>
      </w:r>
      <w:r>
        <w:rPr>
          <w:rStyle w:val="default"/>
          <w:rFonts w:hint="cs"/>
          <w:rtl/>
        </w:rPr>
        <w:tab/>
        <w:t>אדם המקבל או הזכאי לקבל הכנסה מנכס או שהיה מקבלה אילו הנכס היה נותן הכנסה, בין בזכותו הוא ובין כמורשה, כנאמן או כבא כוח;</w:t>
      </w:r>
    </w:p>
    <w:p w:rsidR="006F07F9" w:rsidRDefault="006F07F9" w:rsidP="00D311DA">
      <w:pPr>
        <w:pStyle w:val="P00"/>
        <w:spacing w:before="72"/>
        <w:ind w:left="1021" w:right="1134"/>
        <w:rPr>
          <w:rStyle w:val="default"/>
          <w:rFonts w:hint="cs"/>
          <w:rtl/>
        </w:rPr>
      </w:pPr>
      <w:r>
        <w:rPr>
          <w:rStyle w:val="default"/>
          <w:rFonts w:hint="cs"/>
          <w:rtl/>
        </w:rPr>
        <w:t>(3)</w:t>
      </w:r>
      <w:r>
        <w:rPr>
          <w:rStyle w:val="default"/>
          <w:rFonts w:hint="cs"/>
          <w:rtl/>
        </w:rPr>
        <w:tab/>
        <w:t>שוכר או שוכר משנה ששכר נכס לתקופה של</w:t>
      </w:r>
      <w:r w:rsidR="008741C4">
        <w:rPr>
          <w:rStyle w:val="default"/>
          <w:rFonts w:hint="cs"/>
          <w:rtl/>
        </w:rPr>
        <w:t xml:space="preserve"> ל</w:t>
      </w:r>
      <w:r>
        <w:rPr>
          <w:rStyle w:val="default"/>
          <w:rFonts w:hint="cs"/>
          <w:rtl/>
        </w:rPr>
        <w:t>מעלה מחמש שנים;</w:t>
      </w:r>
    </w:p>
    <w:p w:rsidR="006F07F9" w:rsidRDefault="006F07F9" w:rsidP="00D311DA">
      <w:pPr>
        <w:pStyle w:val="P00"/>
        <w:spacing w:before="72"/>
        <w:ind w:left="1021" w:right="1134"/>
        <w:rPr>
          <w:rStyle w:val="default"/>
          <w:rFonts w:hint="cs"/>
          <w:rtl/>
        </w:rPr>
      </w:pPr>
      <w:r>
        <w:rPr>
          <w:rStyle w:val="default"/>
          <w:rFonts w:hint="cs"/>
          <w:rtl/>
        </w:rPr>
        <w:t>(4)</w:t>
      </w:r>
      <w:r>
        <w:rPr>
          <w:rStyle w:val="default"/>
          <w:rFonts w:hint="cs"/>
          <w:rtl/>
        </w:rPr>
        <w:tab/>
        <w:t>בעל דירה כמשמעותו בחוק המקרקעין, התשכ"ט-1969;</w:t>
      </w:r>
    </w:p>
    <w:p w:rsidR="008D038B" w:rsidRDefault="008D038B" w:rsidP="008D038B">
      <w:pPr>
        <w:pStyle w:val="P00"/>
        <w:spacing w:before="72"/>
        <w:ind w:left="0" w:right="1134"/>
        <w:rPr>
          <w:rStyle w:val="default"/>
          <w:rFonts w:hint="cs"/>
          <w:rtl/>
        </w:rPr>
      </w:pPr>
      <w:r>
        <w:rPr>
          <w:rStyle w:val="default"/>
          <w:rFonts w:hint="cs"/>
          <w:rtl/>
        </w:rPr>
        <w:tab/>
        <w:t>"העירי</w:t>
      </w:r>
      <w:r w:rsidR="008741C4">
        <w:rPr>
          <w:rStyle w:val="default"/>
          <w:rFonts w:hint="cs"/>
          <w:rtl/>
        </w:rPr>
        <w:t>י</w:t>
      </w:r>
      <w:r>
        <w:rPr>
          <w:rStyle w:val="default"/>
          <w:rFonts w:hint="cs"/>
          <w:rtl/>
        </w:rPr>
        <w:t xml:space="preserve">ה" </w:t>
      </w:r>
      <w:r>
        <w:rPr>
          <w:rStyle w:val="default"/>
          <w:rtl/>
        </w:rPr>
        <w:t>–</w:t>
      </w:r>
      <w:r>
        <w:rPr>
          <w:rStyle w:val="default"/>
          <w:rFonts w:hint="cs"/>
          <w:rtl/>
        </w:rPr>
        <w:t xml:space="preserve"> עירי</w:t>
      </w:r>
      <w:r w:rsidR="008741C4">
        <w:rPr>
          <w:rStyle w:val="default"/>
          <w:rFonts w:hint="cs"/>
          <w:rtl/>
        </w:rPr>
        <w:t>י</w:t>
      </w:r>
      <w:r>
        <w:rPr>
          <w:rStyle w:val="default"/>
          <w:rFonts w:hint="cs"/>
          <w:rtl/>
        </w:rPr>
        <w:t>ת רמת</w:t>
      </w:r>
      <w:r w:rsidR="008741C4">
        <w:rPr>
          <w:rStyle w:val="default"/>
          <w:rFonts w:hint="cs"/>
          <w:rtl/>
        </w:rPr>
        <w:t xml:space="preserve"> </w:t>
      </w:r>
      <w:r>
        <w:rPr>
          <w:rStyle w:val="default"/>
          <w:rFonts w:hint="cs"/>
          <w:rtl/>
        </w:rPr>
        <w:t>גן;</w:t>
      </w:r>
    </w:p>
    <w:p w:rsidR="006F07F9" w:rsidRDefault="006F07F9" w:rsidP="006F07F9">
      <w:pPr>
        <w:pStyle w:val="P00"/>
        <w:spacing w:before="72"/>
        <w:ind w:left="0" w:right="1134"/>
        <w:rPr>
          <w:rStyle w:val="default"/>
          <w:rtl/>
        </w:rPr>
      </w:pPr>
      <w:r>
        <w:rPr>
          <w:rStyle w:val="default"/>
          <w:rFonts w:hint="cs"/>
          <w:rtl/>
        </w:rPr>
        <w:tab/>
        <w:t xml:space="preserve">"ועדה מקצועית" </w:t>
      </w:r>
      <w:r>
        <w:rPr>
          <w:rStyle w:val="default"/>
          <w:rtl/>
        </w:rPr>
        <w:t>–</w:t>
      </w:r>
      <w:r>
        <w:rPr>
          <w:rStyle w:val="default"/>
          <w:rFonts w:hint="cs"/>
          <w:rtl/>
        </w:rPr>
        <w:t xml:space="preserve"> ועדה </w:t>
      </w:r>
      <w:r w:rsidR="008741C4">
        <w:rPr>
          <w:rStyle w:val="default"/>
          <w:rFonts w:hint="cs"/>
          <w:rtl/>
        </w:rPr>
        <w:t>מייעצת שימנה ראש העירייה כאמור בסעיף 4</w:t>
      </w:r>
      <w:r>
        <w:rPr>
          <w:rStyle w:val="default"/>
          <w:rFonts w:hint="cs"/>
          <w:rtl/>
        </w:rPr>
        <w:t>;</w:t>
      </w:r>
    </w:p>
    <w:p w:rsidR="006F07F9" w:rsidRDefault="006F07F9" w:rsidP="006F07F9">
      <w:pPr>
        <w:pStyle w:val="P00"/>
        <w:spacing w:before="72"/>
        <w:ind w:left="0" w:right="1134"/>
        <w:rPr>
          <w:rStyle w:val="default"/>
          <w:rFonts w:hint="cs"/>
          <w:rtl/>
        </w:rPr>
      </w:pPr>
      <w:r>
        <w:rPr>
          <w:rStyle w:val="default"/>
          <w:rFonts w:hint="cs"/>
          <w:rtl/>
        </w:rPr>
        <w:tab/>
        <w:t>"</w:t>
      </w:r>
      <w:r w:rsidR="008741C4">
        <w:rPr>
          <w:rStyle w:val="default"/>
          <w:rFonts w:hint="cs"/>
          <w:rtl/>
        </w:rPr>
        <w:t xml:space="preserve">חודש" </w:t>
      </w:r>
      <w:r w:rsidR="008741C4">
        <w:rPr>
          <w:rStyle w:val="default"/>
          <w:rtl/>
        </w:rPr>
        <w:t>–</w:t>
      </w:r>
      <w:r w:rsidR="008741C4">
        <w:rPr>
          <w:rStyle w:val="default"/>
          <w:rFonts w:hint="cs"/>
          <w:rtl/>
        </w:rPr>
        <w:t xml:space="preserve"> חודש או חלק ממנו</w:t>
      </w:r>
      <w:r>
        <w:rPr>
          <w:rStyle w:val="default"/>
          <w:rFonts w:hint="cs"/>
          <w:rtl/>
        </w:rPr>
        <w:t>;</w:t>
      </w:r>
    </w:p>
    <w:p w:rsidR="006F07F9" w:rsidRDefault="006F07F9" w:rsidP="006F07F9">
      <w:pPr>
        <w:pStyle w:val="P00"/>
        <w:spacing w:before="72"/>
        <w:ind w:left="0" w:right="1134"/>
        <w:rPr>
          <w:rStyle w:val="default"/>
          <w:rtl/>
        </w:rPr>
      </w:pPr>
      <w:r>
        <w:rPr>
          <w:rStyle w:val="default"/>
          <w:rFonts w:hint="cs"/>
          <w:rtl/>
        </w:rPr>
        <w:tab/>
        <w:t xml:space="preserve">"מודעה" </w:t>
      </w:r>
      <w:r>
        <w:rPr>
          <w:rStyle w:val="default"/>
          <w:rtl/>
        </w:rPr>
        <w:t>–</w:t>
      </w:r>
      <w:r w:rsidR="008741C4">
        <w:rPr>
          <w:rStyle w:val="default"/>
          <w:rFonts w:hint="cs"/>
          <w:rtl/>
        </w:rPr>
        <w:t xml:space="preserve"> </w:t>
      </w:r>
      <w:r>
        <w:rPr>
          <w:rStyle w:val="default"/>
          <w:rFonts w:hint="cs"/>
          <w:rtl/>
        </w:rPr>
        <w:t>הודעה</w:t>
      </w:r>
      <w:r w:rsidR="008741C4">
        <w:rPr>
          <w:rStyle w:val="default"/>
          <w:rFonts w:hint="cs"/>
          <w:rtl/>
        </w:rPr>
        <w:t>, כרזה, כרוז, צילום, תחריט, ציור, שרטוט, תמונה, כתובת, סמל, תבנית, דפוס, מספר ועיוצא באלה,</w:t>
      </w:r>
      <w:r>
        <w:rPr>
          <w:rStyle w:val="default"/>
          <w:rFonts w:hint="cs"/>
          <w:rtl/>
        </w:rPr>
        <w:t xml:space="preserve"> </w:t>
      </w:r>
      <w:r w:rsidR="008741C4">
        <w:rPr>
          <w:rStyle w:val="default"/>
          <w:rFonts w:hint="cs"/>
          <w:rtl/>
        </w:rPr>
        <w:t>העשויים מחומר כלשהו, המוצגים בדרך או באמצעי כלשהם, דרך קבע או לזמן קצר, ושאינם שלט, לרבות מודעה</w:t>
      </w:r>
      <w:r>
        <w:rPr>
          <w:rStyle w:val="default"/>
          <w:rFonts w:hint="cs"/>
          <w:rtl/>
        </w:rPr>
        <w:t xml:space="preserve"> </w:t>
      </w:r>
      <w:r w:rsidR="008741C4">
        <w:rPr>
          <w:rStyle w:val="default"/>
          <w:rFonts w:hint="cs"/>
          <w:rtl/>
        </w:rPr>
        <w:t>המתפרסמת באוויר, ברכב נע ונייח, ולרבות מודעה המותקנת והמתפרסמת במקום ציבורי</w:t>
      </w:r>
      <w:r>
        <w:rPr>
          <w:rStyle w:val="default"/>
          <w:rFonts w:hint="cs"/>
          <w:rtl/>
        </w:rPr>
        <w:t>;</w:t>
      </w:r>
    </w:p>
    <w:p w:rsidR="006F07F9" w:rsidRDefault="006F07F9" w:rsidP="006F07F9">
      <w:pPr>
        <w:pStyle w:val="P00"/>
        <w:spacing w:before="72"/>
        <w:ind w:left="0" w:right="1134"/>
        <w:rPr>
          <w:rStyle w:val="default"/>
          <w:rFonts w:hint="cs"/>
          <w:rtl/>
        </w:rPr>
      </w:pPr>
      <w:r>
        <w:rPr>
          <w:rStyle w:val="default"/>
          <w:rFonts w:hint="cs"/>
          <w:rtl/>
        </w:rPr>
        <w:tab/>
        <w:t>"</w:t>
      </w:r>
      <w:r w:rsidR="008741C4">
        <w:rPr>
          <w:rStyle w:val="default"/>
          <w:rFonts w:hint="cs"/>
          <w:rtl/>
        </w:rPr>
        <w:t xml:space="preserve">מודעת אבל" </w:t>
      </w:r>
      <w:r w:rsidR="008741C4">
        <w:rPr>
          <w:rStyle w:val="default"/>
          <w:rtl/>
        </w:rPr>
        <w:t>–</w:t>
      </w:r>
      <w:r w:rsidR="008741C4">
        <w:rPr>
          <w:rStyle w:val="default"/>
          <w:rFonts w:hint="cs"/>
          <w:rtl/>
        </w:rPr>
        <w:t xml:space="preserve"> מודעה המודיעה על פטירתו של אדם או על הלווייתו או על אזכרה לאחר מותו</w:t>
      </w:r>
      <w:r>
        <w:rPr>
          <w:rStyle w:val="default"/>
          <w:rFonts w:hint="cs"/>
          <w:rtl/>
        </w:rPr>
        <w:t>;</w:t>
      </w:r>
    </w:p>
    <w:p w:rsidR="006F07F9" w:rsidRDefault="006F07F9" w:rsidP="006F07F9">
      <w:pPr>
        <w:pStyle w:val="P00"/>
        <w:spacing w:before="72"/>
        <w:ind w:left="0" w:right="1134"/>
        <w:rPr>
          <w:rStyle w:val="default"/>
          <w:rFonts w:hint="cs"/>
          <w:rtl/>
        </w:rPr>
      </w:pPr>
      <w:r>
        <w:rPr>
          <w:rStyle w:val="default"/>
          <w:rFonts w:hint="cs"/>
          <w:rtl/>
        </w:rPr>
        <w:tab/>
        <w:t>"</w:t>
      </w:r>
      <w:r w:rsidR="008741C4">
        <w:rPr>
          <w:rStyle w:val="default"/>
          <w:rFonts w:hint="cs"/>
          <w:rtl/>
        </w:rPr>
        <w:t xml:space="preserve">מחזיק" </w:t>
      </w:r>
      <w:r w:rsidR="008741C4">
        <w:rPr>
          <w:rStyle w:val="default"/>
          <w:rtl/>
        </w:rPr>
        <w:t>–</w:t>
      </w:r>
      <w:r w:rsidR="008741C4">
        <w:rPr>
          <w:rStyle w:val="default"/>
          <w:rFonts w:hint="cs"/>
          <w:rtl/>
        </w:rPr>
        <w:t xml:space="preserve"> כהגדרתו בסעיף 1 לפקודת העיריות</w:t>
      </w:r>
      <w:r>
        <w:rPr>
          <w:rStyle w:val="default"/>
          <w:rFonts w:hint="cs"/>
          <w:rtl/>
        </w:rPr>
        <w:t>;</w:t>
      </w:r>
    </w:p>
    <w:p w:rsidR="006F07F9" w:rsidRDefault="006F07F9" w:rsidP="006F07F9">
      <w:pPr>
        <w:pStyle w:val="P00"/>
        <w:spacing w:before="72"/>
        <w:ind w:left="0" w:right="1134"/>
        <w:rPr>
          <w:rStyle w:val="default"/>
          <w:rtl/>
        </w:rPr>
      </w:pPr>
      <w:r>
        <w:rPr>
          <w:rStyle w:val="default"/>
          <w:rFonts w:hint="cs"/>
          <w:rtl/>
        </w:rPr>
        <w:tab/>
        <w:t xml:space="preserve">"מקום ציבורי" </w:t>
      </w:r>
      <w:r w:rsidR="009744C0">
        <w:rPr>
          <w:rStyle w:val="default"/>
          <w:rtl/>
        </w:rPr>
        <w:t>–</w:t>
      </w:r>
      <w:r>
        <w:rPr>
          <w:rStyle w:val="default"/>
          <w:rFonts w:hint="cs"/>
          <w:rtl/>
        </w:rPr>
        <w:t xml:space="preserve"> </w:t>
      </w:r>
      <w:r w:rsidR="008741C4">
        <w:rPr>
          <w:rStyle w:val="default"/>
          <w:rFonts w:hint="cs"/>
          <w:rtl/>
        </w:rPr>
        <w:t xml:space="preserve">כל מקום שהציבור רשאי להיכנס אליו, לרבות </w:t>
      </w:r>
      <w:r w:rsidR="009744C0">
        <w:rPr>
          <w:rStyle w:val="default"/>
          <w:rFonts w:hint="cs"/>
          <w:rtl/>
        </w:rPr>
        <w:t xml:space="preserve">רחוב, מדרכה, שדרה, </w:t>
      </w:r>
      <w:r w:rsidR="008741C4">
        <w:rPr>
          <w:rStyle w:val="default"/>
          <w:rFonts w:hint="cs"/>
          <w:rtl/>
        </w:rPr>
        <w:t xml:space="preserve">מעבר, סמטה, משעול, נתיב </w:t>
      </w:r>
      <w:r w:rsidR="009744C0">
        <w:rPr>
          <w:rStyle w:val="default"/>
          <w:rFonts w:hint="cs"/>
          <w:rtl/>
        </w:rPr>
        <w:t>להולכי רגל, כ</w:t>
      </w:r>
      <w:r w:rsidR="008741C4">
        <w:rPr>
          <w:rStyle w:val="default"/>
          <w:rFonts w:hint="cs"/>
          <w:rtl/>
        </w:rPr>
        <w:t>י</w:t>
      </w:r>
      <w:r w:rsidR="009744C0">
        <w:rPr>
          <w:rStyle w:val="default"/>
          <w:rFonts w:hint="cs"/>
          <w:rtl/>
        </w:rPr>
        <w:t xml:space="preserve">כר, רחבה, חצר, מגרש ספורט, טיילת, </w:t>
      </w:r>
      <w:r w:rsidR="008741C4">
        <w:rPr>
          <w:rStyle w:val="default"/>
          <w:rFonts w:hint="cs"/>
          <w:rtl/>
        </w:rPr>
        <w:t xml:space="preserve">גן, חניון, </w:t>
      </w:r>
      <w:r w:rsidR="009744C0">
        <w:rPr>
          <w:rStyle w:val="default"/>
          <w:rFonts w:hint="cs"/>
          <w:rtl/>
        </w:rPr>
        <w:t>גשר, גינה, מבוי</w:t>
      </w:r>
      <w:r w:rsidR="008741C4">
        <w:rPr>
          <w:rStyle w:val="default"/>
          <w:rFonts w:hint="cs"/>
          <w:rtl/>
        </w:rPr>
        <w:t>, מפלש, בריכה או מקווה מים אחר, מרכז מסחרי, מרכז קניות, קניון, מסעדה, בית קפה, בית מלון, משרד, בית משרדים, עסק, מיתקני חינוך, תרבות, ספורט וכל מקום עינוג ציבורי, לרבות כניסה ומעבר אליהם, וכן כל מקום אחר הנשקף לציבור,</w:t>
      </w:r>
      <w:r w:rsidR="009744C0">
        <w:rPr>
          <w:rStyle w:val="default"/>
          <w:rFonts w:hint="cs"/>
          <w:rtl/>
        </w:rPr>
        <w:t xml:space="preserve"> בין שהוא בבעלות פרטית ובין שהוא בבעלות ציבורית, </w:t>
      </w:r>
      <w:r w:rsidR="008741C4">
        <w:rPr>
          <w:rStyle w:val="default"/>
          <w:rFonts w:hint="cs"/>
          <w:rtl/>
        </w:rPr>
        <w:t>וחלל האוויר שמול, מעל או מתחת למקומות כאמור, בין אם הכניסה לאותם מקומות היא בתשלום או בהזמנה ובין אם לאו</w:t>
      </w:r>
      <w:r w:rsidR="009744C0">
        <w:rPr>
          <w:rStyle w:val="default"/>
          <w:rFonts w:hint="cs"/>
          <w:rtl/>
        </w:rPr>
        <w:t>;</w:t>
      </w:r>
    </w:p>
    <w:p w:rsidR="008741C4" w:rsidRDefault="008741C4" w:rsidP="006F07F9">
      <w:pPr>
        <w:pStyle w:val="P00"/>
        <w:spacing w:before="72"/>
        <w:ind w:left="0" w:right="1134"/>
        <w:rPr>
          <w:rStyle w:val="default"/>
          <w:rtl/>
        </w:rPr>
      </w:pPr>
      <w:r>
        <w:rPr>
          <w:rStyle w:val="default"/>
          <w:rtl/>
        </w:rPr>
        <w:tab/>
      </w:r>
      <w:r>
        <w:rPr>
          <w:rStyle w:val="default"/>
          <w:rFonts w:hint="cs"/>
          <w:rtl/>
        </w:rPr>
        <w:t xml:space="preserve">"מיתקן פרסום" </w:t>
      </w:r>
      <w:r>
        <w:rPr>
          <w:rStyle w:val="default"/>
          <w:rtl/>
        </w:rPr>
        <w:t>–</w:t>
      </w:r>
      <w:r>
        <w:rPr>
          <w:rStyle w:val="default"/>
          <w:rFonts w:hint="cs"/>
          <w:rtl/>
        </w:rPr>
        <w:t xml:space="preserve"> מיתקן או נכס שנעשה בהם שימוש לפרסום;</w:t>
      </w:r>
    </w:p>
    <w:p w:rsidR="00624900" w:rsidRDefault="00624900" w:rsidP="006F07F9">
      <w:pPr>
        <w:pStyle w:val="P00"/>
        <w:spacing w:before="72"/>
        <w:ind w:left="0" w:right="1134"/>
        <w:rPr>
          <w:rStyle w:val="default"/>
          <w:rtl/>
        </w:rPr>
      </w:pPr>
      <w:r>
        <w:rPr>
          <w:rStyle w:val="default"/>
          <w:rFonts w:hint="cs"/>
          <w:rtl/>
        </w:rPr>
        <w:tab/>
        <w:t xml:space="preserve">"מיתקן פרסום עירוני" </w:t>
      </w:r>
      <w:r>
        <w:rPr>
          <w:rStyle w:val="default"/>
          <w:rtl/>
        </w:rPr>
        <w:t>–</w:t>
      </w:r>
      <w:r>
        <w:rPr>
          <w:rStyle w:val="default"/>
          <w:rFonts w:hint="cs"/>
          <w:rtl/>
        </w:rPr>
        <w:t xml:space="preserve"> מיתקן </w:t>
      </w:r>
      <w:r w:rsidR="008741C4">
        <w:rPr>
          <w:rStyle w:val="default"/>
          <w:rFonts w:hint="cs"/>
          <w:rtl/>
        </w:rPr>
        <w:t xml:space="preserve">פרסום </w:t>
      </w:r>
      <w:r>
        <w:rPr>
          <w:rStyle w:val="default"/>
          <w:rFonts w:hint="cs"/>
          <w:rtl/>
        </w:rPr>
        <w:t>שבבעלות העיר</w:t>
      </w:r>
      <w:r w:rsidR="008741C4">
        <w:rPr>
          <w:rStyle w:val="default"/>
          <w:rFonts w:hint="cs"/>
          <w:rtl/>
        </w:rPr>
        <w:t>י</w:t>
      </w:r>
      <w:r>
        <w:rPr>
          <w:rStyle w:val="default"/>
          <w:rFonts w:hint="cs"/>
          <w:rtl/>
        </w:rPr>
        <w:t xml:space="preserve">יה </w:t>
      </w:r>
      <w:r w:rsidR="008741C4">
        <w:rPr>
          <w:rStyle w:val="default"/>
          <w:rFonts w:hint="cs"/>
          <w:rtl/>
        </w:rPr>
        <w:t>או בהחזקתה ושיועד על ידה להצגת שילוט</w:t>
      </w:r>
      <w:r>
        <w:rPr>
          <w:rStyle w:val="default"/>
          <w:rFonts w:hint="cs"/>
          <w:rtl/>
        </w:rPr>
        <w:t>;</w:t>
      </w:r>
    </w:p>
    <w:p w:rsidR="008741C4" w:rsidRDefault="008741C4" w:rsidP="006F07F9">
      <w:pPr>
        <w:pStyle w:val="P00"/>
        <w:spacing w:before="72"/>
        <w:ind w:left="0" w:right="1134"/>
        <w:rPr>
          <w:rStyle w:val="default"/>
          <w:rFonts w:hint="cs"/>
          <w:rtl/>
        </w:rPr>
      </w:pPr>
      <w:r>
        <w:rPr>
          <w:rStyle w:val="default"/>
          <w:rtl/>
        </w:rPr>
        <w:tab/>
      </w:r>
      <w:r>
        <w:rPr>
          <w:rStyle w:val="default"/>
          <w:rFonts w:hint="cs"/>
          <w:rtl/>
        </w:rPr>
        <w:t xml:space="preserve">"נגרר" </w:t>
      </w:r>
      <w:r>
        <w:rPr>
          <w:rStyle w:val="default"/>
          <w:rtl/>
        </w:rPr>
        <w:t>–</w:t>
      </w:r>
      <w:r>
        <w:rPr>
          <w:rStyle w:val="default"/>
          <w:rFonts w:hint="cs"/>
          <w:rtl/>
        </w:rPr>
        <w:t xml:space="preserve"> מיתקן נייד המחובר לכלי רכב או המיועד להיות מחובר לכלי רכב, בין אם החיבור אל כלי הרכב קבוע ובין אם הוא זמני;</w:t>
      </w:r>
    </w:p>
    <w:p w:rsidR="00624900" w:rsidRDefault="00624900" w:rsidP="006F07F9">
      <w:pPr>
        <w:pStyle w:val="P00"/>
        <w:spacing w:before="72"/>
        <w:ind w:left="0" w:right="1134"/>
        <w:rPr>
          <w:rStyle w:val="default"/>
          <w:rFonts w:hint="cs"/>
          <w:rtl/>
        </w:rPr>
      </w:pPr>
      <w:r>
        <w:rPr>
          <w:rStyle w:val="default"/>
          <w:rFonts w:hint="cs"/>
          <w:rtl/>
        </w:rPr>
        <w:lastRenderedPageBreak/>
        <w:tab/>
        <w:t xml:space="preserve">"נכס" </w:t>
      </w:r>
      <w:r>
        <w:rPr>
          <w:rStyle w:val="default"/>
          <w:rtl/>
        </w:rPr>
        <w:t>–</w:t>
      </w:r>
      <w:r>
        <w:rPr>
          <w:rStyle w:val="default"/>
          <w:rFonts w:hint="cs"/>
          <w:rtl/>
        </w:rPr>
        <w:t xml:space="preserve"> בני</w:t>
      </w:r>
      <w:r w:rsidR="008741C4">
        <w:rPr>
          <w:rStyle w:val="default"/>
          <w:rFonts w:hint="cs"/>
          <w:rtl/>
        </w:rPr>
        <w:t>י</w:t>
      </w:r>
      <w:r>
        <w:rPr>
          <w:rStyle w:val="default"/>
          <w:rFonts w:hint="cs"/>
          <w:rtl/>
        </w:rPr>
        <w:t xml:space="preserve">ן או מקרקעין או כל חלק </w:t>
      </w:r>
      <w:r w:rsidR="008741C4">
        <w:rPr>
          <w:rStyle w:val="default"/>
          <w:rFonts w:hint="cs"/>
          <w:rtl/>
        </w:rPr>
        <w:t>ב</w:t>
      </w:r>
      <w:r>
        <w:rPr>
          <w:rStyle w:val="default"/>
          <w:rFonts w:hint="cs"/>
          <w:rtl/>
        </w:rPr>
        <w:t xml:space="preserve">הם, </w:t>
      </w:r>
      <w:r w:rsidR="008741C4">
        <w:rPr>
          <w:rStyle w:val="default"/>
          <w:rFonts w:hint="cs"/>
          <w:rtl/>
        </w:rPr>
        <w:t xml:space="preserve">וכל דבר המחובר אליהם או הנטוע בהם, </w:t>
      </w:r>
      <w:r>
        <w:rPr>
          <w:rStyle w:val="default"/>
          <w:rFonts w:hint="cs"/>
          <w:rtl/>
        </w:rPr>
        <w:t>בין תפוסים ובין שאינם תפוסים</w:t>
      </w:r>
      <w:r w:rsidR="008741C4">
        <w:rPr>
          <w:rStyle w:val="default"/>
          <w:rFonts w:hint="cs"/>
          <w:rtl/>
        </w:rPr>
        <w:t>,</w:t>
      </w:r>
      <w:r>
        <w:rPr>
          <w:rStyle w:val="default"/>
          <w:rFonts w:hint="cs"/>
          <w:rtl/>
        </w:rPr>
        <w:t xml:space="preserve"> </w:t>
      </w:r>
      <w:r w:rsidR="008741C4">
        <w:rPr>
          <w:rStyle w:val="default"/>
          <w:rFonts w:hint="cs"/>
          <w:rtl/>
        </w:rPr>
        <w:t>וכן מיטלטלין</w:t>
      </w:r>
      <w:r>
        <w:rPr>
          <w:rStyle w:val="default"/>
          <w:rFonts w:hint="cs"/>
          <w:rtl/>
        </w:rPr>
        <w:t>;</w:t>
      </w:r>
    </w:p>
    <w:p w:rsidR="00624900" w:rsidRDefault="00624900" w:rsidP="006F07F9">
      <w:pPr>
        <w:pStyle w:val="P00"/>
        <w:spacing w:before="72"/>
        <w:ind w:left="0" w:right="1134"/>
        <w:rPr>
          <w:rStyle w:val="default"/>
          <w:rtl/>
        </w:rPr>
      </w:pPr>
      <w:r>
        <w:rPr>
          <w:rStyle w:val="default"/>
          <w:rFonts w:hint="cs"/>
          <w:rtl/>
        </w:rPr>
        <w:tab/>
        <w:t>"</w:t>
      </w:r>
      <w:r w:rsidR="008741C4">
        <w:rPr>
          <w:rStyle w:val="default"/>
          <w:rFonts w:hint="cs"/>
          <w:rtl/>
        </w:rPr>
        <w:t xml:space="preserve">עסק" </w:t>
      </w:r>
      <w:r w:rsidR="008741C4">
        <w:rPr>
          <w:rStyle w:val="default"/>
          <w:rtl/>
        </w:rPr>
        <w:t>–</w:t>
      </w:r>
      <w:r w:rsidR="008741C4">
        <w:rPr>
          <w:rStyle w:val="default"/>
          <w:rFonts w:hint="cs"/>
          <w:rtl/>
        </w:rPr>
        <w:t xml:space="preserve"> כל מקום המשמש לייצור, למכירה או לאחסון של מוצרים וסחורות או למתן שירותים, כולל בית מלון, מפעל, חנות, כול-בו, מרכול, משרד, בית מלאכה ומחסן</w:t>
      </w:r>
      <w:r>
        <w:rPr>
          <w:rStyle w:val="default"/>
          <w:rFonts w:hint="cs"/>
          <w:rtl/>
        </w:rPr>
        <w:t>;</w:t>
      </w:r>
    </w:p>
    <w:p w:rsidR="00624900" w:rsidRDefault="00624900" w:rsidP="00624900">
      <w:pPr>
        <w:pStyle w:val="P00"/>
        <w:spacing w:before="72"/>
        <w:ind w:left="0" w:right="1134"/>
        <w:rPr>
          <w:rStyle w:val="default"/>
          <w:rtl/>
        </w:rPr>
      </w:pPr>
      <w:r>
        <w:rPr>
          <w:rStyle w:val="default"/>
          <w:rFonts w:hint="cs"/>
          <w:rtl/>
        </w:rPr>
        <w:tab/>
        <w:t>"פרסום"</w:t>
      </w:r>
      <w:r w:rsidR="008741C4">
        <w:rPr>
          <w:rStyle w:val="default"/>
          <w:rFonts w:hint="cs"/>
          <w:rtl/>
        </w:rPr>
        <w:t xml:space="preserve"> או "הצגה"</w:t>
      </w:r>
      <w:r>
        <w:rPr>
          <w:rStyle w:val="default"/>
          <w:rFonts w:hint="cs"/>
          <w:rtl/>
        </w:rPr>
        <w:t xml:space="preserve"> </w:t>
      </w:r>
      <w:r>
        <w:rPr>
          <w:rStyle w:val="default"/>
          <w:rtl/>
        </w:rPr>
        <w:t>–</w:t>
      </w:r>
      <w:r>
        <w:rPr>
          <w:rStyle w:val="default"/>
          <w:rFonts w:hint="cs"/>
          <w:rtl/>
        </w:rPr>
        <w:t xml:space="preserve"> הודעת דבר </w:t>
      </w:r>
      <w:r w:rsidR="008741C4">
        <w:rPr>
          <w:rStyle w:val="default"/>
          <w:rFonts w:hint="cs"/>
          <w:rtl/>
        </w:rPr>
        <w:t>ל</w:t>
      </w:r>
      <w:r>
        <w:rPr>
          <w:rStyle w:val="default"/>
          <w:rFonts w:hint="cs"/>
          <w:rtl/>
        </w:rPr>
        <w:t xml:space="preserve">רבים </w:t>
      </w:r>
      <w:r w:rsidR="0092614D">
        <w:rPr>
          <w:rStyle w:val="default"/>
          <w:rFonts w:hint="cs"/>
          <w:rtl/>
        </w:rPr>
        <w:t xml:space="preserve">במסירת תוכנו </w:t>
      </w:r>
      <w:r>
        <w:rPr>
          <w:rStyle w:val="default"/>
          <w:rFonts w:hint="cs"/>
          <w:rtl/>
        </w:rPr>
        <w:t>בדרך כלש</w:t>
      </w:r>
      <w:r w:rsidR="0092614D">
        <w:rPr>
          <w:rStyle w:val="default"/>
          <w:rFonts w:hint="cs"/>
          <w:rtl/>
        </w:rPr>
        <w:t>ה</w:t>
      </w:r>
      <w:r>
        <w:rPr>
          <w:rStyle w:val="default"/>
          <w:rFonts w:hint="cs"/>
          <w:rtl/>
        </w:rPr>
        <w:t xml:space="preserve">י, לרבות דרך הדבקה, </w:t>
      </w:r>
      <w:r w:rsidR="00F563E2">
        <w:rPr>
          <w:rStyle w:val="default"/>
          <w:rFonts w:hint="cs"/>
          <w:rtl/>
        </w:rPr>
        <w:t xml:space="preserve">הפצה, הצגה, </w:t>
      </w:r>
      <w:r>
        <w:rPr>
          <w:rStyle w:val="default"/>
          <w:rFonts w:hint="cs"/>
          <w:rtl/>
        </w:rPr>
        <w:t>הארה, הסרטה, צביעה, חריטה, שידור, הקלטה, עשן</w:t>
      </w:r>
      <w:r w:rsidR="00F563E2">
        <w:rPr>
          <w:rStyle w:val="default"/>
          <w:rFonts w:hint="cs"/>
          <w:rtl/>
        </w:rPr>
        <w:t>, גז,</w:t>
      </w:r>
      <w:r>
        <w:rPr>
          <w:rStyle w:val="default"/>
          <w:rFonts w:hint="cs"/>
          <w:rtl/>
        </w:rPr>
        <w:t xml:space="preserve"> תנועה</w:t>
      </w:r>
      <w:r w:rsidR="00F563E2">
        <w:rPr>
          <w:rStyle w:val="default"/>
          <w:rFonts w:hint="cs"/>
          <w:rtl/>
        </w:rPr>
        <w:t xml:space="preserve"> או כיוצא בהם</w:t>
      </w:r>
      <w:r>
        <w:rPr>
          <w:rStyle w:val="default"/>
          <w:rFonts w:hint="cs"/>
          <w:rtl/>
        </w:rPr>
        <w:t xml:space="preserve">, </w:t>
      </w:r>
      <w:r w:rsidR="00F563E2">
        <w:rPr>
          <w:rStyle w:val="default"/>
          <w:rFonts w:hint="cs"/>
          <w:rtl/>
        </w:rPr>
        <w:t xml:space="preserve">או </w:t>
      </w:r>
      <w:r>
        <w:rPr>
          <w:rStyle w:val="default"/>
          <w:rFonts w:hint="cs"/>
          <w:rtl/>
        </w:rPr>
        <w:t>על ידי מסירת תוכנו בכתב</w:t>
      </w:r>
      <w:r w:rsidR="00F563E2">
        <w:rPr>
          <w:rStyle w:val="default"/>
          <w:rFonts w:hint="cs"/>
          <w:rtl/>
        </w:rPr>
        <w:t xml:space="preserve"> או</w:t>
      </w:r>
      <w:r>
        <w:rPr>
          <w:rStyle w:val="default"/>
          <w:rFonts w:hint="cs"/>
          <w:rtl/>
        </w:rPr>
        <w:t xml:space="preserve"> בדפוס</w:t>
      </w:r>
      <w:r w:rsidR="00F563E2">
        <w:rPr>
          <w:rStyle w:val="default"/>
          <w:rFonts w:hint="cs"/>
          <w:rtl/>
        </w:rPr>
        <w:t xml:space="preserve"> או</w:t>
      </w:r>
      <w:r>
        <w:rPr>
          <w:rStyle w:val="default"/>
          <w:rFonts w:hint="cs"/>
          <w:rtl/>
        </w:rPr>
        <w:t xml:space="preserve"> בתמונה</w:t>
      </w:r>
      <w:r w:rsidR="00F563E2">
        <w:rPr>
          <w:rStyle w:val="default"/>
          <w:rFonts w:hint="cs"/>
          <w:rtl/>
        </w:rPr>
        <w:t xml:space="preserve"> או</w:t>
      </w:r>
      <w:r>
        <w:rPr>
          <w:rStyle w:val="default"/>
          <w:rFonts w:hint="cs"/>
          <w:rtl/>
        </w:rPr>
        <w:t xml:space="preserve"> בציור או </w:t>
      </w:r>
      <w:r w:rsidR="00F563E2">
        <w:rPr>
          <w:rStyle w:val="default"/>
          <w:rFonts w:hint="cs"/>
          <w:rtl/>
        </w:rPr>
        <w:t>באמצעות מכשיר אלקטרוני או אופטי או חשמלי או ממוחשב או מוקרן או בכל דרך או אמצעי אחרים, בין למטרה מסחרית ובין לכל מטרה אחרת, במקום ציבורי, לרבות באמצעות הצגה על גבי כלי רכב פרטי או מסחרי או ציבורי החונה במקום קבוע במשך שלושה ימים לפחות, נגרר, כדור פורח, כלי טיס או עפיפון, בין דרך קבע ובין לזמן קצר, אך למעט פרסום באמצעות מנשר המחולק במקום ציבורי בתחום העירייה</w:t>
      </w:r>
      <w:r>
        <w:rPr>
          <w:rStyle w:val="default"/>
          <w:rFonts w:hint="cs"/>
          <w:rtl/>
        </w:rPr>
        <w:t>;</w:t>
      </w:r>
    </w:p>
    <w:p w:rsidR="008D038B" w:rsidRDefault="008D038B" w:rsidP="00624900">
      <w:pPr>
        <w:pStyle w:val="P00"/>
        <w:spacing w:before="72"/>
        <w:ind w:left="0" w:right="1134"/>
        <w:rPr>
          <w:rStyle w:val="default"/>
          <w:rtl/>
        </w:rPr>
      </w:pPr>
      <w:r>
        <w:rPr>
          <w:rStyle w:val="default"/>
          <w:rFonts w:hint="cs"/>
          <w:rtl/>
        </w:rPr>
        <w:tab/>
        <w:t>"ראש העירי</w:t>
      </w:r>
      <w:r w:rsidR="00F563E2">
        <w:rPr>
          <w:rStyle w:val="default"/>
          <w:rFonts w:hint="cs"/>
          <w:rtl/>
        </w:rPr>
        <w:t>י</w:t>
      </w:r>
      <w:r>
        <w:rPr>
          <w:rStyle w:val="default"/>
          <w:rFonts w:hint="cs"/>
          <w:rtl/>
        </w:rPr>
        <w:t xml:space="preserve">ה" </w:t>
      </w:r>
      <w:r>
        <w:rPr>
          <w:rStyle w:val="default"/>
          <w:rtl/>
        </w:rPr>
        <w:t>–</w:t>
      </w:r>
      <w:r>
        <w:rPr>
          <w:rStyle w:val="default"/>
          <w:rFonts w:hint="cs"/>
          <w:rtl/>
        </w:rPr>
        <w:t xml:space="preserve"> לרבות </w:t>
      </w:r>
      <w:r w:rsidR="00F563E2">
        <w:rPr>
          <w:rStyle w:val="default"/>
          <w:rFonts w:hint="cs"/>
          <w:rtl/>
        </w:rPr>
        <w:t>עובד העירייה</w:t>
      </w:r>
      <w:r>
        <w:rPr>
          <w:rStyle w:val="default"/>
          <w:rFonts w:hint="cs"/>
          <w:rtl/>
        </w:rPr>
        <w:t xml:space="preserve"> ש</w:t>
      </w:r>
      <w:r w:rsidR="00624900">
        <w:rPr>
          <w:rStyle w:val="default"/>
          <w:rFonts w:hint="cs"/>
          <w:rtl/>
        </w:rPr>
        <w:t>ראש העירי</w:t>
      </w:r>
      <w:r w:rsidR="00F563E2">
        <w:rPr>
          <w:rStyle w:val="default"/>
          <w:rFonts w:hint="cs"/>
          <w:rtl/>
        </w:rPr>
        <w:t>י</w:t>
      </w:r>
      <w:r w:rsidR="00624900">
        <w:rPr>
          <w:rStyle w:val="default"/>
          <w:rFonts w:hint="cs"/>
          <w:rtl/>
        </w:rPr>
        <w:t xml:space="preserve">ה </w:t>
      </w:r>
      <w:r w:rsidR="00F563E2">
        <w:rPr>
          <w:rStyle w:val="default"/>
          <w:rFonts w:hint="cs"/>
          <w:rtl/>
        </w:rPr>
        <w:t>אצל לו</w:t>
      </w:r>
      <w:r w:rsidR="00624900">
        <w:rPr>
          <w:rStyle w:val="default"/>
          <w:rFonts w:hint="cs"/>
          <w:rtl/>
        </w:rPr>
        <w:t xml:space="preserve"> </w:t>
      </w:r>
      <w:r w:rsidR="00F563E2">
        <w:rPr>
          <w:rStyle w:val="default"/>
          <w:rFonts w:hint="cs"/>
          <w:rtl/>
        </w:rPr>
        <w:t>מ</w:t>
      </w:r>
      <w:r w:rsidR="00624900">
        <w:rPr>
          <w:rStyle w:val="default"/>
          <w:rFonts w:hint="cs"/>
          <w:rtl/>
        </w:rPr>
        <w:t xml:space="preserve">סמכויותיו לפי </w:t>
      </w:r>
      <w:r w:rsidR="00F563E2">
        <w:rPr>
          <w:rStyle w:val="default"/>
          <w:rFonts w:hint="cs"/>
          <w:rtl/>
        </w:rPr>
        <w:t>סעיף 17 לחוק הרשויות המקומיות (בחירת ראש הרשות, סגניו וכהונתם), התשל"ה-1975, לעניין חוק עזר זה</w:t>
      </w:r>
      <w:r>
        <w:rPr>
          <w:rStyle w:val="default"/>
          <w:rFonts w:hint="cs"/>
          <w:rtl/>
        </w:rPr>
        <w:t>;</w:t>
      </w:r>
    </w:p>
    <w:p w:rsidR="00F563E2" w:rsidRDefault="00F563E2" w:rsidP="00624900">
      <w:pPr>
        <w:pStyle w:val="P00"/>
        <w:spacing w:before="72"/>
        <w:ind w:left="0" w:right="1134"/>
        <w:rPr>
          <w:rStyle w:val="default"/>
          <w:rtl/>
        </w:rPr>
      </w:pPr>
      <w:r>
        <w:rPr>
          <w:rStyle w:val="default"/>
          <w:rtl/>
        </w:rPr>
        <w:tab/>
      </w:r>
      <w:r>
        <w:rPr>
          <w:rStyle w:val="default"/>
          <w:rFonts w:hint="cs"/>
          <w:rtl/>
        </w:rPr>
        <w:t xml:space="preserve">"רחוב" </w:t>
      </w:r>
      <w:r>
        <w:rPr>
          <w:rStyle w:val="default"/>
          <w:rtl/>
        </w:rPr>
        <w:t>–</w:t>
      </w:r>
      <w:r>
        <w:rPr>
          <w:rStyle w:val="default"/>
          <w:rFonts w:hint="cs"/>
          <w:rtl/>
        </w:rPr>
        <w:t xml:space="preserve"> דרך, נתיב להולכי רגל, מדרכה, כביש, גשר, מעבר המיועד לשמש אמצעי גישה לבתים, תעלה, ביוב, חפירה, רחבה, גן, כיכר, וכן כל מקום פתוח שהציבור רשאי להיכנס אליו או לעבור בו;</w:t>
      </w:r>
    </w:p>
    <w:p w:rsidR="00F563E2" w:rsidRDefault="00F563E2" w:rsidP="00624900">
      <w:pPr>
        <w:pStyle w:val="P00"/>
        <w:spacing w:before="72"/>
        <w:ind w:left="0" w:right="1134"/>
        <w:rPr>
          <w:rStyle w:val="default"/>
          <w:rtl/>
        </w:rPr>
      </w:pPr>
      <w:r>
        <w:rPr>
          <w:rStyle w:val="default"/>
          <w:rtl/>
        </w:rPr>
        <w:tab/>
      </w:r>
      <w:r>
        <w:rPr>
          <w:rStyle w:val="default"/>
          <w:rFonts w:hint="cs"/>
          <w:rtl/>
        </w:rPr>
        <w:t xml:space="preserve">"רישיון" </w:t>
      </w:r>
      <w:r>
        <w:rPr>
          <w:rStyle w:val="default"/>
          <w:rtl/>
        </w:rPr>
        <w:t>–</w:t>
      </w:r>
      <w:r>
        <w:rPr>
          <w:rStyle w:val="default"/>
          <w:rFonts w:hint="cs"/>
          <w:rtl/>
        </w:rPr>
        <w:t xml:space="preserve"> רישיון לשילוט שניתן על ידי ראש העירייה לפי חוק עזר זה;</w:t>
      </w:r>
    </w:p>
    <w:p w:rsidR="00F563E2" w:rsidRDefault="00F563E2" w:rsidP="00624900">
      <w:pPr>
        <w:pStyle w:val="P00"/>
        <w:spacing w:before="72"/>
        <w:ind w:left="0" w:right="1134"/>
        <w:rPr>
          <w:rStyle w:val="default"/>
          <w:rFonts w:hint="cs"/>
          <w:rtl/>
        </w:rPr>
      </w:pPr>
      <w:r>
        <w:rPr>
          <w:rStyle w:val="default"/>
          <w:rtl/>
        </w:rPr>
        <w:tab/>
      </w:r>
      <w:r>
        <w:rPr>
          <w:rStyle w:val="default"/>
          <w:rFonts w:hint="cs"/>
          <w:rtl/>
        </w:rPr>
        <w:t xml:space="preserve">"רכב ציבורי", "רכב מסחרי" ו"רכב פרטי" </w:t>
      </w:r>
      <w:r>
        <w:rPr>
          <w:rStyle w:val="default"/>
          <w:rtl/>
        </w:rPr>
        <w:t>–</w:t>
      </w:r>
      <w:r>
        <w:rPr>
          <w:rStyle w:val="default"/>
          <w:rFonts w:hint="cs"/>
          <w:rtl/>
        </w:rPr>
        <w:t xml:space="preserve"> כהגדרתם בסעיף 1 לפקודת התעבורה;</w:t>
      </w:r>
    </w:p>
    <w:p w:rsidR="00624900" w:rsidRDefault="00624900" w:rsidP="00624900">
      <w:pPr>
        <w:pStyle w:val="P00"/>
        <w:spacing w:before="72"/>
        <w:ind w:left="0" w:right="1134"/>
        <w:rPr>
          <w:rStyle w:val="default"/>
          <w:rtl/>
        </w:rPr>
      </w:pPr>
      <w:r>
        <w:rPr>
          <w:rStyle w:val="default"/>
          <w:rFonts w:hint="cs"/>
          <w:rtl/>
        </w:rPr>
        <w:tab/>
        <w:t>"</w:t>
      </w:r>
      <w:r w:rsidR="00F563E2">
        <w:rPr>
          <w:rStyle w:val="default"/>
          <w:rFonts w:hint="cs"/>
          <w:rtl/>
        </w:rPr>
        <w:t xml:space="preserve">שילוט" </w:t>
      </w:r>
      <w:r w:rsidR="00F563E2">
        <w:rPr>
          <w:rStyle w:val="default"/>
          <w:rtl/>
        </w:rPr>
        <w:t>–</w:t>
      </w:r>
      <w:r w:rsidR="00F563E2">
        <w:rPr>
          <w:rStyle w:val="default"/>
          <w:rFonts w:hint="cs"/>
          <w:rtl/>
        </w:rPr>
        <w:t xml:space="preserve"> שלט או מודעה</w:t>
      </w:r>
      <w:r>
        <w:rPr>
          <w:rStyle w:val="default"/>
          <w:rFonts w:hint="cs"/>
          <w:rtl/>
        </w:rPr>
        <w:t>;</w:t>
      </w:r>
    </w:p>
    <w:p w:rsidR="00DA1B8A" w:rsidRDefault="00DA1B8A" w:rsidP="00624900">
      <w:pPr>
        <w:pStyle w:val="P00"/>
        <w:spacing w:before="72"/>
        <w:ind w:left="0" w:right="1134"/>
        <w:rPr>
          <w:rStyle w:val="default"/>
          <w:rFonts w:hint="cs"/>
          <w:rtl/>
        </w:rPr>
      </w:pPr>
      <w:r>
        <w:rPr>
          <w:rStyle w:val="default"/>
          <w:rFonts w:hint="cs"/>
          <w:rtl/>
        </w:rPr>
        <w:tab/>
        <w:t>"</w:t>
      </w:r>
      <w:r w:rsidR="00F563E2">
        <w:rPr>
          <w:rStyle w:val="default"/>
          <w:rFonts w:hint="cs"/>
          <w:rtl/>
        </w:rPr>
        <w:t xml:space="preserve">שילוט אלקטרוני" </w:t>
      </w:r>
      <w:r w:rsidR="00F563E2">
        <w:rPr>
          <w:rStyle w:val="default"/>
          <w:rtl/>
        </w:rPr>
        <w:t>–</w:t>
      </w:r>
      <w:r w:rsidR="00F563E2">
        <w:rPr>
          <w:rStyle w:val="default"/>
          <w:rFonts w:hint="cs"/>
          <w:rtl/>
        </w:rPr>
        <w:t xml:space="preserve"> שילוט המתפרסם באמצעים אלקטרוניים או ממוחשבים או על ידי הקרנה</w:t>
      </w:r>
      <w:r>
        <w:rPr>
          <w:rStyle w:val="default"/>
          <w:rFonts w:hint="cs"/>
          <w:rtl/>
        </w:rPr>
        <w:t>;</w:t>
      </w:r>
    </w:p>
    <w:p w:rsidR="00624900" w:rsidRDefault="00624900" w:rsidP="00624900">
      <w:pPr>
        <w:pStyle w:val="P00"/>
        <w:spacing w:before="72"/>
        <w:ind w:left="0" w:right="1134"/>
        <w:rPr>
          <w:rStyle w:val="default"/>
          <w:rtl/>
        </w:rPr>
      </w:pPr>
      <w:r>
        <w:rPr>
          <w:rStyle w:val="default"/>
          <w:rFonts w:hint="cs"/>
          <w:rtl/>
        </w:rPr>
        <w:tab/>
        <w:t>"</w:t>
      </w:r>
      <w:r w:rsidR="00F563E2">
        <w:rPr>
          <w:rStyle w:val="default"/>
          <w:rFonts w:hint="cs"/>
          <w:rtl/>
        </w:rPr>
        <w:t xml:space="preserve">שילוט גג" </w:t>
      </w:r>
      <w:r w:rsidR="00F563E2">
        <w:rPr>
          <w:rStyle w:val="default"/>
          <w:rtl/>
        </w:rPr>
        <w:t>–</w:t>
      </w:r>
      <w:r w:rsidR="00F563E2">
        <w:rPr>
          <w:rStyle w:val="default"/>
          <w:rFonts w:hint="cs"/>
          <w:rtl/>
        </w:rPr>
        <w:t xml:space="preserve"> שילוט שהותקן על הקצה העליון של כל קיר או מעקב בקומה העליונה הקיימת בפועל של כל בניין או על משטח גגו;</w:t>
      </w:r>
    </w:p>
    <w:p w:rsidR="00F563E2" w:rsidRDefault="00F563E2" w:rsidP="00624900">
      <w:pPr>
        <w:pStyle w:val="P00"/>
        <w:spacing w:before="72"/>
        <w:ind w:left="0" w:right="1134"/>
        <w:rPr>
          <w:rStyle w:val="default"/>
          <w:rtl/>
        </w:rPr>
      </w:pPr>
      <w:r>
        <w:rPr>
          <w:rStyle w:val="default"/>
          <w:rtl/>
        </w:rPr>
        <w:tab/>
      </w:r>
      <w:r>
        <w:rPr>
          <w:rStyle w:val="default"/>
          <w:rFonts w:hint="cs"/>
          <w:rtl/>
        </w:rPr>
        <w:t xml:space="preserve">"שילוט דגל" </w:t>
      </w:r>
      <w:r>
        <w:rPr>
          <w:rStyle w:val="default"/>
          <w:rtl/>
        </w:rPr>
        <w:t>–</w:t>
      </w:r>
      <w:r>
        <w:rPr>
          <w:rStyle w:val="default"/>
          <w:rFonts w:hint="cs"/>
          <w:rtl/>
        </w:rPr>
        <w:t xml:space="preserve"> שילוט שהותקן בניצב למבנה;</w:t>
      </w:r>
    </w:p>
    <w:p w:rsidR="00F563E2" w:rsidRDefault="00F563E2" w:rsidP="00624900">
      <w:pPr>
        <w:pStyle w:val="P00"/>
        <w:spacing w:before="72"/>
        <w:ind w:left="0" w:right="1134"/>
        <w:rPr>
          <w:rStyle w:val="default"/>
          <w:rtl/>
        </w:rPr>
      </w:pPr>
      <w:r>
        <w:rPr>
          <w:rStyle w:val="default"/>
          <w:rtl/>
        </w:rPr>
        <w:tab/>
      </w:r>
      <w:r>
        <w:rPr>
          <w:rStyle w:val="default"/>
          <w:rFonts w:hint="cs"/>
          <w:rtl/>
        </w:rPr>
        <w:t xml:space="preserve">"שילוט חוצות" </w:t>
      </w:r>
      <w:r>
        <w:rPr>
          <w:rStyle w:val="default"/>
          <w:rtl/>
        </w:rPr>
        <w:t>–</w:t>
      </w:r>
      <w:r>
        <w:rPr>
          <w:rStyle w:val="default"/>
          <w:rFonts w:hint="cs"/>
          <w:rtl/>
        </w:rPr>
        <w:t xml:space="preserve"> שילוט המפורסם במקום ציבורי, שתוכנו משתנה מזמן לזמן והוא אינו צמוד לבית עסק, או שילוט שפורסם על גבי מיתקן שילוט עירוני, לרבות שילוט כאמור שפורסם בעסק, בית מלון, גדר, אתר בנייה, על כלי רכב או על נגרר;</w:t>
      </w:r>
    </w:p>
    <w:p w:rsidR="00F563E2" w:rsidRDefault="00F563E2" w:rsidP="00624900">
      <w:pPr>
        <w:pStyle w:val="P00"/>
        <w:spacing w:before="72"/>
        <w:ind w:left="0" w:right="1134"/>
        <w:rPr>
          <w:rStyle w:val="default"/>
          <w:rtl/>
        </w:rPr>
      </w:pPr>
      <w:r>
        <w:rPr>
          <w:rStyle w:val="default"/>
          <w:rtl/>
        </w:rPr>
        <w:tab/>
      </w:r>
      <w:r>
        <w:rPr>
          <w:rStyle w:val="default"/>
          <w:rFonts w:hint="cs"/>
          <w:rtl/>
        </w:rPr>
        <w:t xml:space="preserve">"שילוט מואר" </w:t>
      </w:r>
      <w:r w:rsidR="00A94438">
        <w:rPr>
          <w:rStyle w:val="default"/>
          <w:rtl/>
        </w:rPr>
        <w:t>–</w:t>
      </w:r>
      <w:r>
        <w:rPr>
          <w:rStyle w:val="default"/>
          <w:rFonts w:hint="cs"/>
          <w:rtl/>
        </w:rPr>
        <w:t xml:space="preserve"> </w:t>
      </w:r>
      <w:r w:rsidR="00A94438">
        <w:rPr>
          <w:rStyle w:val="default"/>
          <w:rFonts w:hint="cs"/>
          <w:rtl/>
        </w:rPr>
        <w:t>שילוט המואר על ידי גוף תאורה, בין פנימי ובין חיצוני, הגורם לשילוט להאיר באופן קבוע או זמני;</w:t>
      </w:r>
    </w:p>
    <w:p w:rsidR="00A94438" w:rsidRDefault="00A94438" w:rsidP="00624900">
      <w:pPr>
        <w:pStyle w:val="P00"/>
        <w:spacing w:before="72"/>
        <w:ind w:left="0" w:right="1134"/>
        <w:rPr>
          <w:rStyle w:val="default"/>
          <w:rtl/>
        </w:rPr>
      </w:pPr>
      <w:r>
        <w:rPr>
          <w:rStyle w:val="default"/>
          <w:rtl/>
        </w:rPr>
        <w:tab/>
      </w:r>
      <w:r>
        <w:rPr>
          <w:rStyle w:val="default"/>
          <w:rFonts w:hint="cs"/>
          <w:rtl/>
        </w:rPr>
        <w:t xml:space="preserve">"שילוט מתחלף" </w:t>
      </w:r>
      <w:r>
        <w:rPr>
          <w:rStyle w:val="default"/>
          <w:rtl/>
        </w:rPr>
        <w:t>–</w:t>
      </w:r>
      <w:r>
        <w:rPr>
          <w:rStyle w:val="default"/>
          <w:rFonts w:hint="cs"/>
          <w:rtl/>
        </w:rPr>
        <w:t xml:space="preserve"> שילוט שתוכנו מתחלף, באמצעים מכניים, חשמליים או אחרים, למעט שילוט אלקטרוני;</w:t>
      </w:r>
    </w:p>
    <w:p w:rsidR="00A94438" w:rsidRDefault="00A94438" w:rsidP="00624900">
      <w:pPr>
        <w:pStyle w:val="P00"/>
        <w:spacing w:before="72"/>
        <w:ind w:left="0" w:right="1134"/>
        <w:rPr>
          <w:rStyle w:val="default"/>
          <w:rtl/>
        </w:rPr>
      </w:pPr>
      <w:r>
        <w:rPr>
          <w:rStyle w:val="default"/>
          <w:rtl/>
        </w:rPr>
        <w:tab/>
      </w:r>
      <w:r>
        <w:rPr>
          <w:rStyle w:val="default"/>
          <w:rFonts w:hint="cs"/>
          <w:rtl/>
        </w:rPr>
        <w:t xml:space="preserve">"שלט" </w:t>
      </w:r>
      <w:r>
        <w:rPr>
          <w:rStyle w:val="default"/>
          <w:rtl/>
        </w:rPr>
        <w:t>–</w:t>
      </w:r>
      <w:r>
        <w:rPr>
          <w:rStyle w:val="default"/>
          <w:rFonts w:hint="cs"/>
          <w:rtl/>
        </w:rPr>
        <w:t xml:space="preserve"> הודעה שנועדה לפרסם עסק או עיסוק, והמכילה את שמו, כתובתו, כינויו או מקצועו של אדם, או את שמו, כתובתו, כינויו, או מהותו או טיבו של בית עסק או מוסד או גוף או מצרף או שירות או עיסוק, או את סמלו המסחרי של מוסד או מצרך או שירות המיוצר או המשווק בבית העסק וכיוצא באלה, או צירוף של כל אלה או חלקם;</w:t>
      </w:r>
    </w:p>
    <w:p w:rsidR="00A94438" w:rsidRDefault="00A94438" w:rsidP="00624900">
      <w:pPr>
        <w:pStyle w:val="P00"/>
        <w:spacing w:before="72"/>
        <w:ind w:left="0" w:right="1134"/>
        <w:rPr>
          <w:rStyle w:val="default"/>
          <w:rFonts w:hint="cs"/>
          <w:rtl/>
        </w:rPr>
      </w:pPr>
      <w:r>
        <w:rPr>
          <w:rStyle w:val="default"/>
          <w:rtl/>
        </w:rPr>
        <w:tab/>
      </w:r>
      <w:r>
        <w:rPr>
          <w:rStyle w:val="default"/>
          <w:rFonts w:hint="cs"/>
          <w:rtl/>
        </w:rPr>
        <w:t xml:space="preserve">"שנה" </w:t>
      </w:r>
      <w:r>
        <w:rPr>
          <w:rStyle w:val="default"/>
          <w:rtl/>
        </w:rPr>
        <w:t>–</w:t>
      </w:r>
      <w:r>
        <w:rPr>
          <w:rStyle w:val="default"/>
          <w:rFonts w:hint="cs"/>
          <w:rtl/>
        </w:rPr>
        <w:t xml:space="preserve"> שנה שתחילתה ב-1 בחודש ינואר בכל שנה וסיומה ב-31 בחודש דצמבר באותה שנה, או חלק ממנה.</w:t>
      </w:r>
    </w:p>
    <w:p w:rsidR="00624900" w:rsidRPr="00D311DA" w:rsidRDefault="00624900" w:rsidP="00D311DA">
      <w:pPr>
        <w:pStyle w:val="medium2-header"/>
        <w:keepLines w:val="0"/>
        <w:spacing w:before="72"/>
        <w:ind w:left="0" w:right="1134"/>
        <w:rPr>
          <w:rFonts w:cs="FrankRuehl" w:hint="cs"/>
          <w:b/>
          <w:noProof/>
          <w:rtl/>
          <w:lang w:eastAsia="en-US"/>
        </w:rPr>
      </w:pPr>
      <w:bookmarkStart w:id="2" w:name="med1"/>
      <w:bookmarkEnd w:id="2"/>
      <w:r w:rsidRPr="00D311DA">
        <w:rPr>
          <w:rFonts w:cs="FrankRuehl" w:hint="cs"/>
          <w:b/>
          <w:noProof/>
          <w:rtl/>
          <w:lang w:eastAsia="en-US"/>
        </w:rPr>
        <w:t xml:space="preserve">פרק </w:t>
      </w:r>
      <w:r w:rsidR="00A94438">
        <w:rPr>
          <w:rFonts w:cs="FrankRuehl" w:hint="cs"/>
          <w:b/>
          <w:noProof/>
          <w:rtl/>
          <w:lang w:eastAsia="en-US"/>
        </w:rPr>
        <w:t>ב'</w:t>
      </w:r>
      <w:r w:rsidRPr="00D311DA">
        <w:rPr>
          <w:rFonts w:cs="FrankRuehl" w:hint="cs"/>
          <w:b/>
          <w:noProof/>
          <w:rtl/>
          <w:lang w:eastAsia="en-US"/>
        </w:rPr>
        <w:t xml:space="preserve">: </w:t>
      </w:r>
      <w:r w:rsidR="00A94438">
        <w:rPr>
          <w:rFonts w:cs="FrankRuehl" w:hint="cs"/>
          <w:b/>
          <w:noProof/>
          <w:rtl/>
          <w:lang w:eastAsia="en-US"/>
        </w:rPr>
        <w:t>רישיון ל</w:t>
      </w:r>
      <w:r w:rsidRPr="00D311DA">
        <w:rPr>
          <w:rFonts w:cs="FrankRuehl" w:hint="cs"/>
          <w:b/>
          <w:noProof/>
          <w:rtl/>
          <w:lang w:eastAsia="en-US"/>
        </w:rPr>
        <w:t>שילוט</w:t>
      </w:r>
    </w:p>
    <w:p w:rsidR="00A54089" w:rsidRDefault="00A54089" w:rsidP="00D311DA">
      <w:pPr>
        <w:pStyle w:val="P00"/>
        <w:spacing w:before="72"/>
        <w:ind w:left="0" w:right="1134"/>
        <w:rPr>
          <w:rFonts w:cs="FrankRuehl"/>
          <w:rtl/>
          <w:lang w:eastAsia="en-US"/>
        </w:rPr>
      </w:pPr>
      <w:bookmarkStart w:id="3" w:name="Seif2"/>
      <w:bookmarkEnd w:id="3"/>
      <w:r>
        <w:rPr>
          <w:lang w:val="he-IL"/>
        </w:rPr>
        <w:pict>
          <v:rect id="_x0000_s1027" style="position:absolute;left:0;text-align:left;margin-left:464.5pt;margin-top:8.05pt;width:75.05pt;height:13.2pt;z-index:251646976" o:allowincell="f" filled="f" stroked="f" strokecolor="lime" strokeweight=".25pt">
            <v:textbox style="mso-next-textbox:#_x0000_s1027" inset="0,0,0,0">
              <w:txbxContent>
                <w:p w:rsidR="00D77910" w:rsidRDefault="00723FEF">
                  <w:pPr>
                    <w:spacing w:line="160" w:lineRule="exact"/>
                    <w:jc w:val="left"/>
                    <w:rPr>
                      <w:rFonts w:cs="Miriam" w:hint="cs"/>
                      <w:sz w:val="18"/>
                      <w:szCs w:val="18"/>
                      <w:rtl/>
                    </w:rPr>
                  </w:pPr>
                  <w:r>
                    <w:rPr>
                      <w:rFonts w:cs="Miriam" w:hint="cs"/>
                      <w:sz w:val="18"/>
                      <w:szCs w:val="18"/>
                      <w:rtl/>
                    </w:rPr>
                    <w:t>רישיון לשילוט</w:t>
                  </w:r>
                </w:p>
              </w:txbxContent>
            </v:textbox>
            <w10:anchorlock/>
          </v:rect>
        </w:pict>
      </w:r>
      <w:r>
        <w:rPr>
          <w:rStyle w:val="big-number"/>
          <w:rFonts w:cs="Miriam"/>
          <w:rtl/>
        </w:rPr>
        <w:t>2.</w:t>
      </w:r>
      <w:r>
        <w:rPr>
          <w:rStyle w:val="big-number"/>
          <w:rFonts w:cs="Miriam"/>
          <w:rtl/>
        </w:rPr>
        <w:tab/>
      </w:r>
      <w:r w:rsidR="00723FEF">
        <w:rPr>
          <w:rStyle w:val="default"/>
          <w:rFonts w:hint="cs"/>
          <w:rtl/>
        </w:rPr>
        <w:t>לא יפרסם אדם שילוט, לא יגרום ולא ירשה לאחר מטעמו לפרסם שילוט, אלא על פי רישיון מאת ראש העירייה ובהתאם לתנאי הרישיון, ולאחר ששילם את האגרות שנקבעו בתוספת הראשונה</w:t>
      </w:r>
      <w:r w:rsidR="00350502">
        <w:rPr>
          <w:rFonts w:cs="FrankRuehl" w:hint="cs"/>
          <w:rtl/>
          <w:lang w:eastAsia="en-US"/>
        </w:rPr>
        <w:t>.</w:t>
      </w:r>
    </w:p>
    <w:p w:rsidR="00D311DA" w:rsidRDefault="00A54089" w:rsidP="00D311DA">
      <w:pPr>
        <w:pStyle w:val="P00"/>
        <w:spacing w:before="72"/>
        <w:ind w:left="0" w:right="1134"/>
        <w:rPr>
          <w:rFonts w:cs="FrankRuehl"/>
          <w:rtl/>
          <w:lang w:eastAsia="en-US"/>
        </w:rPr>
      </w:pPr>
      <w:bookmarkStart w:id="4" w:name="Seif3"/>
      <w:bookmarkEnd w:id="4"/>
      <w:r>
        <w:rPr>
          <w:lang w:val="he-IL"/>
        </w:rPr>
        <w:pict>
          <v:rect id="_x0000_s1028" style="position:absolute;left:0;text-align:left;margin-left:464.5pt;margin-top:8.05pt;width:75.05pt;height:16pt;z-index:251648000" o:allowincell="f" filled="f" stroked="f" strokecolor="lime" strokeweight=".25pt">
            <v:textbox style="mso-next-textbox:#_x0000_s1028" inset="0,0,0,0">
              <w:txbxContent>
                <w:p w:rsidR="00D77910" w:rsidRDefault="00D77910" w:rsidP="007F0F4B">
                  <w:pPr>
                    <w:spacing w:line="160" w:lineRule="exact"/>
                    <w:jc w:val="left"/>
                    <w:rPr>
                      <w:rFonts w:cs="Miriam" w:hint="cs"/>
                      <w:noProof/>
                      <w:sz w:val="18"/>
                      <w:szCs w:val="18"/>
                      <w:rtl/>
                    </w:rPr>
                  </w:pPr>
                  <w:r>
                    <w:rPr>
                      <w:rFonts w:cs="Miriam" w:hint="cs"/>
                      <w:noProof/>
                      <w:sz w:val="18"/>
                      <w:szCs w:val="18"/>
                      <w:rtl/>
                    </w:rPr>
                    <w:t>בקשה לר</w:t>
                  </w:r>
                  <w:r w:rsidR="00723FEF">
                    <w:rPr>
                      <w:rFonts w:cs="Miriam" w:hint="cs"/>
                      <w:noProof/>
                      <w:sz w:val="18"/>
                      <w:szCs w:val="18"/>
                      <w:rtl/>
                    </w:rPr>
                    <w:t>י</w:t>
                  </w:r>
                  <w:r>
                    <w:rPr>
                      <w:rFonts w:cs="Miriam" w:hint="cs"/>
                      <w:noProof/>
                      <w:sz w:val="18"/>
                      <w:szCs w:val="18"/>
                      <w:rtl/>
                    </w:rPr>
                    <w:t>שיון</w:t>
                  </w:r>
                </w:p>
              </w:txbxContent>
            </v:textbox>
            <w10:anchorlock/>
          </v:rect>
        </w:pict>
      </w:r>
      <w:r>
        <w:rPr>
          <w:rStyle w:val="big-number"/>
          <w:rFonts w:cs="Miriam"/>
          <w:rtl/>
        </w:rPr>
        <w:t>3.</w:t>
      </w:r>
      <w:r>
        <w:rPr>
          <w:rStyle w:val="big-number"/>
          <w:rFonts w:cs="Miriam"/>
          <w:rtl/>
        </w:rPr>
        <w:tab/>
      </w:r>
      <w:r w:rsidR="007F0F4B">
        <w:rPr>
          <w:rFonts w:cs="FrankRuehl" w:hint="cs"/>
          <w:rtl/>
          <w:lang w:eastAsia="en-US"/>
        </w:rPr>
        <w:t>(א)</w:t>
      </w:r>
      <w:r w:rsidR="007F0F4B">
        <w:rPr>
          <w:rFonts w:cs="FrankRuehl" w:hint="cs"/>
          <w:rtl/>
          <w:lang w:eastAsia="en-US"/>
        </w:rPr>
        <w:tab/>
      </w:r>
      <w:r w:rsidR="00D311DA">
        <w:rPr>
          <w:rFonts w:cs="FrankRuehl" w:hint="cs"/>
          <w:rtl/>
          <w:lang w:eastAsia="en-US"/>
        </w:rPr>
        <w:t xml:space="preserve">המבקש </w:t>
      </w:r>
      <w:r w:rsidR="00723FEF">
        <w:rPr>
          <w:rFonts w:cs="FrankRuehl" w:hint="cs"/>
          <w:rtl/>
          <w:lang w:eastAsia="en-US"/>
        </w:rPr>
        <w:t>לפרסם שילוט יגיש בקשה על כך בכתב לראש העירייה, בנוסח המפורט בתוספת השנייה; הבקשה תכלול את הפרטים והמסמכים המפורטים להלן:</w:t>
      </w:r>
    </w:p>
    <w:p w:rsidR="00723FEF" w:rsidRDefault="00723FEF" w:rsidP="002377DE">
      <w:pPr>
        <w:pStyle w:val="P00"/>
        <w:spacing w:before="72"/>
        <w:ind w:left="1021" w:right="1134"/>
        <w:rPr>
          <w:rFonts w:cs="FrankRuehl"/>
          <w:rtl/>
          <w:lang w:eastAsia="en-US"/>
        </w:rPr>
      </w:pPr>
      <w:r>
        <w:rPr>
          <w:rFonts w:cs="FrankRuehl" w:hint="cs"/>
          <w:rtl/>
          <w:lang w:eastAsia="en-US"/>
        </w:rPr>
        <w:t>(1)</w:t>
      </w:r>
      <w:r>
        <w:rPr>
          <w:rFonts w:cs="FrankRuehl"/>
          <w:rtl/>
          <w:lang w:eastAsia="en-US"/>
        </w:rPr>
        <w:tab/>
      </w:r>
      <w:r>
        <w:rPr>
          <w:rFonts w:cs="FrankRuehl" w:hint="cs"/>
          <w:rtl/>
          <w:lang w:eastAsia="en-US"/>
        </w:rPr>
        <w:t>שמו, מענו ומספר זיהוי או מספר חברה או מספר עמותה של מגיש הבקשה;</w:t>
      </w:r>
    </w:p>
    <w:p w:rsidR="00723FEF" w:rsidRDefault="00723FEF" w:rsidP="002377DE">
      <w:pPr>
        <w:pStyle w:val="P00"/>
        <w:spacing w:before="72"/>
        <w:ind w:left="1021" w:right="1134"/>
        <w:rPr>
          <w:rFonts w:cs="FrankRuehl"/>
          <w:rtl/>
          <w:lang w:eastAsia="en-US"/>
        </w:rPr>
      </w:pPr>
      <w:r>
        <w:rPr>
          <w:rFonts w:cs="FrankRuehl" w:hint="cs"/>
          <w:rtl/>
          <w:lang w:eastAsia="en-US"/>
        </w:rPr>
        <w:t>(2)</w:t>
      </w:r>
      <w:r>
        <w:rPr>
          <w:rFonts w:cs="FrankRuehl"/>
          <w:rtl/>
          <w:lang w:eastAsia="en-US"/>
        </w:rPr>
        <w:tab/>
      </w:r>
      <w:r>
        <w:rPr>
          <w:rFonts w:cs="FrankRuehl" w:hint="cs"/>
          <w:rtl/>
          <w:lang w:eastAsia="en-US"/>
        </w:rPr>
        <w:t xml:space="preserve">אם המבקש הוא תאגיד </w:t>
      </w:r>
      <w:r>
        <w:rPr>
          <w:rFonts w:cs="FrankRuehl"/>
          <w:rtl/>
          <w:lang w:eastAsia="en-US"/>
        </w:rPr>
        <w:t>–</w:t>
      </w:r>
      <w:r>
        <w:rPr>
          <w:rFonts w:cs="FrankRuehl" w:hint="cs"/>
          <w:rtl/>
          <w:lang w:eastAsia="en-US"/>
        </w:rPr>
        <w:t xml:space="preserve"> תצורף לבקשה תעודת רישום שלו;</w:t>
      </w:r>
    </w:p>
    <w:p w:rsidR="00723FEF" w:rsidRDefault="00723FEF" w:rsidP="002377DE">
      <w:pPr>
        <w:pStyle w:val="P00"/>
        <w:spacing w:before="72"/>
        <w:ind w:left="1021" w:right="1134"/>
        <w:rPr>
          <w:rFonts w:cs="FrankRuehl"/>
          <w:rtl/>
          <w:lang w:eastAsia="en-US"/>
        </w:rPr>
      </w:pPr>
      <w:r>
        <w:rPr>
          <w:rFonts w:cs="FrankRuehl" w:hint="cs"/>
          <w:rtl/>
          <w:lang w:eastAsia="en-US"/>
        </w:rPr>
        <w:t>(3)</w:t>
      </w:r>
      <w:r>
        <w:rPr>
          <w:rFonts w:cs="FrankRuehl"/>
          <w:rtl/>
          <w:lang w:eastAsia="en-US"/>
        </w:rPr>
        <w:tab/>
      </w:r>
      <w:r>
        <w:rPr>
          <w:rFonts w:cs="FrankRuehl" w:hint="cs"/>
          <w:rtl/>
          <w:lang w:eastAsia="en-US"/>
        </w:rPr>
        <w:t>תרשים של השילוט המבוקש והמפרט הטכני שלו הכולל את הסוג, הצורה, התוכן, החומרים והמידות של השילוט, כולל המסגרת שבה נתון השילוט והמיתקן שעליו הוא יוצב, חתום על ידי מהנדס מבנים מוסמך;</w:t>
      </w:r>
    </w:p>
    <w:p w:rsidR="00723FEF" w:rsidRDefault="00723FEF" w:rsidP="002377DE">
      <w:pPr>
        <w:pStyle w:val="P00"/>
        <w:spacing w:before="72"/>
        <w:ind w:left="1021" w:right="1134"/>
        <w:rPr>
          <w:rFonts w:cs="FrankRuehl"/>
          <w:rtl/>
          <w:lang w:eastAsia="en-US"/>
        </w:rPr>
      </w:pPr>
      <w:r>
        <w:rPr>
          <w:rFonts w:cs="FrankRuehl" w:hint="cs"/>
          <w:rtl/>
          <w:lang w:eastAsia="en-US"/>
        </w:rPr>
        <w:t>(4)</w:t>
      </w:r>
      <w:r>
        <w:rPr>
          <w:rFonts w:cs="FrankRuehl"/>
          <w:rtl/>
          <w:lang w:eastAsia="en-US"/>
        </w:rPr>
        <w:tab/>
      </w:r>
      <w:r>
        <w:rPr>
          <w:rFonts w:cs="FrankRuehl" w:hint="cs"/>
          <w:rtl/>
          <w:lang w:eastAsia="en-US"/>
        </w:rPr>
        <w:t>דוגמה של השילוט בסקיצה גרפית צבעונית;</w:t>
      </w:r>
    </w:p>
    <w:p w:rsidR="00723FEF" w:rsidRDefault="00723FEF" w:rsidP="002377DE">
      <w:pPr>
        <w:pStyle w:val="P00"/>
        <w:spacing w:before="72"/>
        <w:ind w:left="1021" w:right="1134"/>
        <w:rPr>
          <w:rFonts w:cs="FrankRuehl"/>
          <w:rtl/>
          <w:lang w:eastAsia="en-US"/>
        </w:rPr>
      </w:pPr>
      <w:r>
        <w:rPr>
          <w:rFonts w:cs="FrankRuehl" w:hint="cs"/>
          <w:rtl/>
          <w:lang w:eastAsia="en-US"/>
        </w:rPr>
        <w:t>(5)</w:t>
      </w:r>
      <w:r>
        <w:rPr>
          <w:rFonts w:cs="FrankRuehl"/>
          <w:rtl/>
          <w:lang w:eastAsia="en-US"/>
        </w:rPr>
        <w:tab/>
      </w:r>
      <w:r w:rsidR="002377DE">
        <w:rPr>
          <w:rFonts w:cs="FrankRuehl" w:hint="cs"/>
          <w:rtl/>
          <w:lang w:eastAsia="en-US"/>
        </w:rPr>
        <w:t>תמונה של הבניין או של המקום שבו יוצב השילוט, וסימון המיקום המבוקש להצגת השילוט, בצירוף הדמיה;</w:t>
      </w:r>
    </w:p>
    <w:p w:rsidR="002377DE" w:rsidRDefault="002377DE" w:rsidP="002377DE">
      <w:pPr>
        <w:pStyle w:val="P00"/>
        <w:spacing w:before="72"/>
        <w:ind w:left="1021" w:right="1134"/>
        <w:rPr>
          <w:rFonts w:cs="FrankRuehl"/>
          <w:rtl/>
          <w:lang w:eastAsia="en-US"/>
        </w:rPr>
      </w:pPr>
      <w:r>
        <w:rPr>
          <w:rFonts w:cs="FrankRuehl" w:hint="cs"/>
          <w:rtl/>
          <w:lang w:eastAsia="en-US"/>
        </w:rPr>
        <w:t>(6)</w:t>
      </w:r>
      <w:r>
        <w:rPr>
          <w:rFonts w:cs="FrankRuehl"/>
          <w:rtl/>
          <w:lang w:eastAsia="en-US"/>
        </w:rPr>
        <w:tab/>
      </w:r>
      <w:r>
        <w:rPr>
          <w:rFonts w:cs="FrankRuehl" w:hint="cs"/>
          <w:rtl/>
          <w:lang w:eastAsia="en-US"/>
        </w:rPr>
        <w:t>פירוט אופן חיבור השילוט למקום הצבתו המיועד, לרבות המסגרת שעליה הוא יוצב או המיתקן שיישא אותו, בצירוף המפרט הטכני שלהם;</w:t>
      </w:r>
    </w:p>
    <w:p w:rsidR="002377DE" w:rsidRDefault="002377DE" w:rsidP="002377DE">
      <w:pPr>
        <w:pStyle w:val="P00"/>
        <w:spacing w:before="72"/>
        <w:ind w:left="1021" w:right="1134"/>
        <w:rPr>
          <w:rFonts w:cs="FrankRuehl"/>
          <w:rtl/>
          <w:lang w:eastAsia="en-US"/>
        </w:rPr>
      </w:pPr>
      <w:r>
        <w:rPr>
          <w:rFonts w:cs="FrankRuehl" w:hint="cs"/>
          <w:rtl/>
          <w:lang w:eastAsia="en-US"/>
        </w:rPr>
        <w:t>(7)</w:t>
      </w:r>
      <w:r>
        <w:rPr>
          <w:rFonts w:cs="FrankRuehl"/>
          <w:rtl/>
          <w:lang w:eastAsia="en-US"/>
        </w:rPr>
        <w:tab/>
      </w:r>
      <w:r>
        <w:rPr>
          <w:rFonts w:cs="FrankRuehl" w:hint="cs"/>
          <w:rtl/>
          <w:lang w:eastAsia="en-US"/>
        </w:rPr>
        <w:t xml:space="preserve">אם מבוקש שילוט אלקטרוני או מואר או שילוט מתחלף או שילוט הכרוך באספקת חשמל </w:t>
      </w:r>
      <w:r>
        <w:rPr>
          <w:rFonts w:cs="FrankRuehl"/>
          <w:rtl/>
          <w:lang w:eastAsia="en-US"/>
        </w:rPr>
        <w:t>–</w:t>
      </w:r>
      <w:r>
        <w:rPr>
          <w:rFonts w:cs="FrankRuehl" w:hint="cs"/>
          <w:rtl/>
          <w:lang w:eastAsia="en-US"/>
        </w:rPr>
        <w:t xml:space="preserve"> יצורף אישור של חשמלאי מוסמך המעיד כי הוא בדק ואישר את תקינות ובטיחות השילוט והמיתקן, וכי המיתקן כולל מפסק פחת וחיבור הארקה לשילוט ולמסגרת החיזוק, בהתאם להוראות כל דין, וכי הצנרת המספקת חשמל לשלט מוסתרת;</w:t>
      </w:r>
    </w:p>
    <w:p w:rsidR="002377DE" w:rsidRDefault="002377DE" w:rsidP="002377DE">
      <w:pPr>
        <w:pStyle w:val="P00"/>
        <w:spacing w:before="72"/>
        <w:ind w:left="1021" w:right="1134"/>
        <w:rPr>
          <w:rFonts w:cs="FrankRuehl"/>
          <w:rtl/>
          <w:lang w:eastAsia="en-US"/>
        </w:rPr>
      </w:pPr>
      <w:r>
        <w:rPr>
          <w:rFonts w:cs="FrankRuehl" w:hint="cs"/>
          <w:rtl/>
          <w:lang w:eastAsia="en-US"/>
        </w:rPr>
        <w:t>(8)</w:t>
      </w:r>
      <w:r>
        <w:rPr>
          <w:rFonts w:cs="FrankRuehl"/>
          <w:rtl/>
          <w:lang w:eastAsia="en-US"/>
        </w:rPr>
        <w:tab/>
      </w:r>
      <w:r>
        <w:rPr>
          <w:rFonts w:cs="FrankRuehl" w:hint="cs"/>
          <w:rtl/>
          <w:lang w:eastAsia="en-US"/>
        </w:rPr>
        <w:t xml:space="preserve">מסמך המאשר את הסכמת בעל הנכס שבו יותקן השילוט להתקנתו, ואם התבקשה הצגת שילוט בנכס שבבעלות משותפת או בשטח משותף בבית משותף </w:t>
      </w:r>
      <w:r>
        <w:rPr>
          <w:rFonts w:cs="FrankRuehl"/>
          <w:rtl/>
          <w:lang w:eastAsia="en-US"/>
        </w:rPr>
        <w:t>–</w:t>
      </w:r>
      <w:r>
        <w:rPr>
          <w:rFonts w:cs="FrankRuehl" w:hint="cs"/>
          <w:rtl/>
          <w:lang w:eastAsia="en-US"/>
        </w:rPr>
        <w:t xml:space="preserve"> תצורף לבקשה הסכמת כל הבעלים או הנציגות המוסמכת, לפי העניין;</w:t>
      </w:r>
    </w:p>
    <w:p w:rsidR="002377DE" w:rsidRDefault="002377DE" w:rsidP="002377DE">
      <w:pPr>
        <w:pStyle w:val="P00"/>
        <w:spacing w:before="72"/>
        <w:ind w:left="1021" w:right="1134"/>
        <w:rPr>
          <w:rFonts w:cs="FrankRuehl"/>
          <w:rtl/>
          <w:lang w:eastAsia="en-US"/>
        </w:rPr>
      </w:pPr>
      <w:r>
        <w:rPr>
          <w:rFonts w:cs="FrankRuehl" w:hint="cs"/>
          <w:rtl/>
          <w:lang w:eastAsia="en-US"/>
        </w:rPr>
        <w:t>(9)</w:t>
      </w:r>
      <w:r>
        <w:rPr>
          <w:rFonts w:cs="FrankRuehl"/>
          <w:rtl/>
          <w:lang w:eastAsia="en-US"/>
        </w:rPr>
        <w:tab/>
      </w:r>
      <w:r>
        <w:rPr>
          <w:rFonts w:cs="FrankRuehl" w:hint="cs"/>
          <w:rtl/>
          <w:lang w:eastAsia="en-US"/>
        </w:rPr>
        <w:t>בעל רישיון לשלט המבקש להתקין שלט חדש במקום השלט שאושר לו או במקום שלט קודם אחר שהיה במקום, יידרש לכלול בבקשתו לקבלת רישיון בעבור השלט החדש הצהרה בנוסח המפורט בתוספת השלישית על הסרת השלט הקיים.</w:t>
      </w:r>
    </w:p>
    <w:p w:rsidR="002377DE" w:rsidRDefault="002377DE" w:rsidP="00D311DA">
      <w:pPr>
        <w:pStyle w:val="P00"/>
        <w:spacing w:before="72"/>
        <w:ind w:left="0" w:right="1134"/>
        <w:rPr>
          <w:rFonts w:cs="FrankRuehl" w:hint="cs"/>
          <w:rtl/>
          <w:lang w:eastAsia="en-US"/>
        </w:rPr>
      </w:pPr>
      <w:r>
        <w:rPr>
          <w:rFonts w:cs="FrankRuehl"/>
          <w:rtl/>
          <w:lang w:eastAsia="en-US"/>
        </w:rPr>
        <w:tab/>
      </w:r>
      <w:r>
        <w:rPr>
          <w:rFonts w:cs="FrankRuehl" w:hint="cs"/>
          <w:rtl/>
          <w:lang w:eastAsia="en-US"/>
        </w:rPr>
        <w:t>(ב)</w:t>
      </w:r>
      <w:r>
        <w:rPr>
          <w:rFonts w:cs="FrankRuehl"/>
          <w:rtl/>
          <w:lang w:eastAsia="en-US"/>
        </w:rPr>
        <w:tab/>
      </w:r>
      <w:r>
        <w:rPr>
          <w:rFonts w:cs="FrankRuehl" w:hint="cs"/>
          <w:rtl/>
          <w:lang w:eastAsia="en-US"/>
        </w:rPr>
        <w:t>ראש העירייה רשאי לדרוש ממגיש הבקשה פרטים נוספים הנוגעים לשילוט המתבקש, הנדרשים לדעתו לצורך בחינת הבקשה והכרעה בה.</w:t>
      </w:r>
    </w:p>
    <w:p w:rsidR="00A54089" w:rsidRDefault="00A54089" w:rsidP="00D37A1A">
      <w:pPr>
        <w:pStyle w:val="P00"/>
        <w:spacing w:before="72"/>
        <w:ind w:left="0" w:right="1134"/>
        <w:rPr>
          <w:rStyle w:val="default"/>
          <w:rtl/>
        </w:rPr>
      </w:pPr>
      <w:bookmarkStart w:id="5" w:name="Seif4"/>
      <w:bookmarkEnd w:id="5"/>
      <w:r>
        <w:rPr>
          <w:lang w:val="he-IL"/>
        </w:rPr>
        <w:pict>
          <v:rect id="_x0000_s1030" style="position:absolute;left:0;text-align:left;margin-left:464.5pt;margin-top:8.05pt;width:75.05pt;height:13.35pt;z-index:251649024" o:allowincell="f" filled="f" stroked="f" strokecolor="lime" strokeweight=".25pt">
            <v:textbox style="mso-next-textbox:#_x0000_s1030" inset="0,0,0,0">
              <w:txbxContent>
                <w:p w:rsidR="00D77910" w:rsidRDefault="002377DE" w:rsidP="00121E8C">
                  <w:pPr>
                    <w:spacing w:line="160" w:lineRule="exact"/>
                    <w:jc w:val="left"/>
                    <w:rPr>
                      <w:rFonts w:cs="Miriam" w:hint="cs"/>
                      <w:noProof/>
                      <w:sz w:val="18"/>
                      <w:szCs w:val="18"/>
                      <w:rtl/>
                    </w:rPr>
                  </w:pPr>
                  <w:r>
                    <w:rPr>
                      <w:rFonts w:cs="Miriam" w:hint="cs"/>
                      <w:sz w:val="18"/>
                      <w:szCs w:val="18"/>
                      <w:rtl/>
                    </w:rPr>
                    <w:t>ועדה מקצועית</w:t>
                  </w:r>
                </w:p>
              </w:txbxContent>
            </v:textbox>
            <w10:anchorlock/>
          </v:rect>
        </w:pict>
      </w:r>
      <w:r w:rsidR="00121E8C">
        <w:rPr>
          <w:rStyle w:val="big-number"/>
          <w:rFonts w:cs="Miriam" w:hint="cs"/>
          <w:rtl/>
        </w:rPr>
        <w:t>4</w:t>
      </w:r>
      <w:r>
        <w:rPr>
          <w:rStyle w:val="big-number"/>
          <w:rFonts w:cs="Miriam"/>
          <w:rtl/>
        </w:rPr>
        <w:t>.</w:t>
      </w:r>
      <w:r>
        <w:rPr>
          <w:rStyle w:val="big-number"/>
          <w:rFonts w:cs="Miriam"/>
          <w:rtl/>
        </w:rPr>
        <w:tab/>
      </w:r>
      <w:r w:rsidR="002377DE">
        <w:rPr>
          <w:rStyle w:val="default"/>
          <w:rFonts w:hint="cs"/>
          <w:rtl/>
        </w:rPr>
        <w:t>(א)</w:t>
      </w:r>
      <w:r w:rsidR="002377DE">
        <w:rPr>
          <w:rStyle w:val="default"/>
          <w:rtl/>
        </w:rPr>
        <w:tab/>
      </w:r>
      <w:r w:rsidR="002377DE">
        <w:rPr>
          <w:rStyle w:val="default"/>
          <w:rFonts w:hint="cs"/>
          <w:rtl/>
        </w:rPr>
        <w:t>ראש העירייה ימנה ועדה מקצועית אשר תהיה מורכבת מ-3 חברים לפחות וביניהם מהנדס העיר או נציגו, היועץ המשפטי לעירייה או נציגו ומנהל מחלקת שילוט או נציגו</w:t>
      </w:r>
      <w:r w:rsidR="00D37A1A">
        <w:rPr>
          <w:rStyle w:val="default"/>
          <w:rFonts w:hint="cs"/>
          <w:rtl/>
        </w:rPr>
        <w:t>.</w:t>
      </w:r>
    </w:p>
    <w:p w:rsidR="002377DE" w:rsidRDefault="002377DE" w:rsidP="00D37A1A">
      <w:pPr>
        <w:pStyle w:val="P00"/>
        <w:spacing w:before="72"/>
        <w:ind w:left="0" w:right="1134"/>
        <w:rPr>
          <w:rStyle w:val="default"/>
          <w:rtl/>
        </w:rPr>
      </w:pPr>
      <w:r>
        <w:rPr>
          <w:rStyle w:val="default"/>
          <w:rtl/>
        </w:rPr>
        <w:tab/>
      </w:r>
      <w:r>
        <w:rPr>
          <w:rStyle w:val="default"/>
          <w:rFonts w:hint="cs"/>
          <w:rtl/>
        </w:rPr>
        <w:t>(ב)</w:t>
      </w:r>
      <w:r>
        <w:rPr>
          <w:rStyle w:val="default"/>
          <w:rtl/>
        </w:rPr>
        <w:tab/>
      </w:r>
      <w:r>
        <w:rPr>
          <w:rStyle w:val="default"/>
          <w:rFonts w:hint="cs"/>
          <w:rtl/>
        </w:rPr>
        <w:t>ראש העירייה רשאי למנות לוועדה המקצועית חברים נוספים.</w:t>
      </w:r>
    </w:p>
    <w:p w:rsidR="002377DE" w:rsidRDefault="002377DE" w:rsidP="00D37A1A">
      <w:pPr>
        <w:pStyle w:val="P00"/>
        <w:spacing w:before="72"/>
        <w:ind w:left="0" w:right="1134"/>
        <w:rPr>
          <w:rStyle w:val="default"/>
          <w:rtl/>
        </w:rPr>
      </w:pPr>
      <w:r>
        <w:rPr>
          <w:rStyle w:val="default"/>
          <w:rtl/>
        </w:rPr>
        <w:tab/>
      </w:r>
      <w:r>
        <w:rPr>
          <w:rStyle w:val="default"/>
          <w:rFonts w:hint="cs"/>
          <w:rtl/>
        </w:rPr>
        <w:t>(ג)</w:t>
      </w:r>
      <w:r>
        <w:rPr>
          <w:rStyle w:val="default"/>
          <w:rtl/>
        </w:rPr>
        <w:tab/>
      </w:r>
      <w:r>
        <w:rPr>
          <w:rStyle w:val="default"/>
          <w:rFonts w:hint="cs"/>
          <w:rtl/>
        </w:rPr>
        <w:t xml:space="preserve">הוועדה המקצועית תגבש אמות מידה וקריטריונים בכל הנוגע להענקת רישיונות לפי חוק עזר זה, ואמות המידה יכול שיתייחסו למקום השילוט, אופן הצבתו, צורתו, מידותיו, צבעיו, סוג החומר שממנו הוא עשוי (להלן </w:t>
      </w:r>
      <w:r>
        <w:rPr>
          <w:rStyle w:val="default"/>
          <w:rtl/>
        </w:rPr>
        <w:t>–</w:t>
      </w:r>
      <w:r>
        <w:rPr>
          <w:rStyle w:val="default"/>
          <w:rFonts w:hint="cs"/>
          <w:rtl/>
        </w:rPr>
        <w:t xml:space="preserve"> מדיניות השילוט).</w:t>
      </w:r>
    </w:p>
    <w:p w:rsidR="002377DE" w:rsidRDefault="002377DE" w:rsidP="00D37A1A">
      <w:pPr>
        <w:pStyle w:val="P00"/>
        <w:spacing w:before="72"/>
        <w:ind w:left="0" w:right="1134"/>
        <w:rPr>
          <w:rStyle w:val="default"/>
          <w:rtl/>
        </w:rPr>
      </w:pPr>
      <w:r>
        <w:rPr>
          <w:rStyle w:val="default"/>
          <w:rtl/>
        </w:rPr>
        <w:tab/>
      </w:r>
      <w:r>
        <w:rPr>
          <w:rStyle w:val="default"/>
          <w:rFonts w:hint="cs"/>
          <w:rtl/>
        </w:rPr>
        <w:t>(ד)</w:t>
      </w:r>
      <w:r>
        <w:rPr>
          <w:rStyle w:val="default"/>
          <w:rtl/>
        </w:rPr>
        <w:tab/>
      </w:r>
      <w:r>
        <w:rPr>
          <w:rStyle w:val="default"/>
          <w:rFonts w:hint="cs"/>
          <w:rtl/>
        </w:rPr>
        <w:t>מדיניות השילוט תובא לאישור מועצת העירייה, ולאחר אישורה תפורסם באתר האינטרנט של העירייה בציון מועד אישורה.</w:t>
      </w:r>
    </w:p>
    <w:p w:rsidR="002377DE" w:rsidRDefault="002377DE" w:rsidP="00D37A1A">
      <w:pPr>
        <w:pStyle w:val="P00"/>
        <w:spacing w:before="72"/>
        <w:ind w:left="0" w:right="1134"/>
        <w:rPr>
          <w:rStyle w:val="default"/>
          <w:rtl/>
        </w:rPr>
      </w:pPr>
      <w:r>
        <w:rPr>
          <w:rStyle w:val="default"/>
          <w:rtl/>
        </w:rPr>
        <w:tab/>
      </w:r>
      <w:r>
        <w:rPr>
          <w:rStyle w:val="default"/>
          <w:rFonts w:hint="cs"/>
          <w:rtl/>
        </w:rPr>
        <w:t>(ה)</w:t>
      </w:r>
      <w:r>
        <w:rPr>
          <w:rStyle w:val="default"/>
          <w:rtl/>
        </w:rPr>
        <w:tab/>
      </w:r>
      <w:r>
        <w:rPr>
          <w:rStyle w:val="default"/>
          <w:rFonts w:hint="cs"/>
          <w:rtl/>
        </w:rPr>
        <w:t>ראש העירייה רשאי להיוועץ בוועדה המקצועית, אשר תבדוק אם השילוט המבוקש תואם את הוראות חוק עזר זה ואת מדיניות השילוט.</w:t>
      </w:r>
    </w:p>
    <w:p w:rsidR="002377DE" w:rsidRDefault="002377DE" w:rsidP="00D37A1A">
      <w:pPr>
        <w:pStyle w:val="P00"/>
        <w:spacing w:before="72"/>
        <w:ind w:left="0" w:right="1134"/>
        <w:rPr>
          <w:rStyle w:val="default"/>
          <w:rtl/>
        </w:rPr>
      </w:pPr>
      <w:r>
        <w:rPr>
          <w:rStyle w:val="default"/>
          <w:rtl/>
        </w:rPr>
        <w:tab/>
      </w:r>
      <w:r>
        <w:rPr>
          <w:rStyle w:val="default"/>
          <w:rFonts w:hint="cs"/>
          <w:rtl/>
        </w:rPr>
        <w:t>(ו)</w:t>
      </w:r>
      <w:r>
        <w:rPr>
          <w:rStyle w:val="default"/>
          <w:rtl/>
        </w:rPr>
        <w:tab/>
      </w:r>
      <w:r>
        <w:rPr>
          <w:rStyle w:val="default"/>
          <w:rFonts w:hint="cs"/>
          <w:rtl/>
        </w:rPr>
        <w:t>על סמך מדיניות השילוט, הוועדה המקצועית תהיה מוסמכת להמליץ לפני ראש העירייה לתת רישיון, לסרב לתתו, לבטלו, להתלותו, לשנותו, להתנות בו תנאים, להוסיף עליהם או לשנותם, ובין השאר לקבוע הוראות בדבר מקום הצבתו ובדבר גודלו וצורתו של השילוט והחומר שממנו יהיה עשוי, וכן בדבר מועדי פרסומו והתנאים הנדרשים כדי למנוע מטרדים כתוצאה מהצגת השילוט, שמירת הניקיון בסמוך לו וכל הוראה אחרת שתמצא לנכון בהתאם לשיקול דעתה.</w:t>
      </w:r>
    </w:p>
    <w:p w:rsidR="002377DE" w:rsidRDefault="002377DE" w:rsidP="00D37A1A">
      <w:pPr>
        <w:pStyle w:val="P00"/>
        <w:spacing w:before="72"/>
        <w:ind w:left="0" w:right="1134"/>
        <w:rPr>
          <w:rStyle w:val="default"/>
          <w:rtl/>
        </w:rPr>
      </w:pPr>
      <w:r>
        <w:rPr>
          <w:rStyle w:val="default"/>
          <w:rtl/>
        </w:rPr>
        <w:tab/>
      </w:r>
      <w:r>
        <w:rPr>
          <w:rStyle w:val="default"/>
          <w:rFonts w:hint="cs"/>
          <w:rtl/>
        </w:rPr>
        <w:t>(ז)</w:t>
      </w:r>
      <w:r>
        <w:rPr>
          <w:rStyle w:val="default"/>
          <w:rtl/>
        </w:rPr>
        <w:tab/>
      </w:r>
      <w:r>
        <w:rPr>
          <w:rStyle w:val="default"/>
          <w:rFonts w:hint="cs"/>
          <w:rtl/>
        </w:rPr>
        <w:t>ראש העירייה יפעל בהתאם למדיניות השילוט, למעט במקרים חריגים המצדיקים סטייה ממנה.</w:t>
      </w:r>
    </w:p>
    <w:p w:rsidR="002377DE" w:rsidRDefault="002377DE" w:rsidP="00D37A1A">
      <w:pPr>
        <w:pStyle w:val="P00"/>
        <w:spacing w:before="72"/>
        <w:ind w:left="0" w:right="1134"/>
        <w:rPr>
          <w:rStyle w:val="default"/>
          <w:rFonts w:hint="cs"/>
          <w:rtl/>
        </w:rPr>
      </w:pPr>
      <w:r>
        <w:rPr>
          <w:rStyle w:val="default"/>
          <w:rtl/>
        </w:rPr>
        <w:tab/>
      </w:r>
      <w:r>
        <w:rPr>
          <w:rStyle w:val="default"/>
          <w:rFonts w:hint="cs"/>
          <w:rtl/>
        </w:rPr>
        <w:t>(ח)</w:t>
      </w:r>
      <w:r>
        <w:rPr>
          <w:rStyle w:val="default"/>
          <w:rtl/>
        </w:rPr>
        <w:tab/>
      </w:r>
      <w:r w:rsidR="00F40C7E">
        <w:rPr>
          <w:rStyle w:val="default"/>
          <w:rFonts w:hint="cs"/>
          <w:rtl/>
        </w:rPr>
        <w:t>על שינוי מדיניות השילוט יחולו הוראות סעיפים קטנים (ג) ו-(ד) בשינויים המחויבים.</w:t>
      </w:r>
    </w:p>
    <w:p w:rsidR="00A54089" w:rsidRDefault="00A54089" w:rsidP="00D37A1A">
      <w:pPr>
        <w:pStyle w:val="P00"/>
        <w:spacing w:before="72"/>
        <w:ind w:left="0" w:right="1134"/>
        <w:rPr>
          <w:rStyle w:val="default"/>
          <w:rtl/>
        </w:rPr>
      </w:pPr>
      <w:bookmarkStart w:id="6" w:name="Seif5"/>
      <w:bookmarkEnd w:id="6"/>
      <w:r>
        <w:rPr>
          <w:lang w:val="he-IL"/>
        </w:rPr>
        <w:pict>
          <v:rect id="_x0000_s1031" style="position:absolute;left:0;text-align:left;margin-left:464.5pt;margin-top:8.05pt;width:75.05pt;height:13.2pt;z-index:251650048" o:allowincell="f" filled="f" stroked="f" strokecolor="lime" strokeweight=".25pt">
            <v:textbox style="mso-next-textbox:#_x0000_s1031" inset="0,0,0,0">
              <w:txbxContent>
                <w:p w:rsidR="00D77910" w:rsidRDefault="00F40C7E">
                  <w:pPr>
                    <w:spacing w:line="160" w:lineRule="exact"/>
                    <w:jc w:val="left"/>
                    <w:rPr>
                      <w:rFonts w:cs="Miriam" w:hint="cs"/>
                      <w:noProof/>
                      <w:sz w:val="18"/>
                      <w:szCs w:val="18"/>
                      <w:rtl/>
                    </w:rPr>
                  </w:pPr>
                  <w:r>
                    <w:rPr>
                      <w:rFonts w:cs="Miriam" w:hint="cs"/>
                      <w:sz w:val="18"/>
                      <w:szCs w:val="18"/>
                      <w:rtl/>
                    </w:rPr>
                    <w:t>מתן רישיון</w:t>
                  </w:r>
                </w:p>
              </w:txbxContent>
            </v:textbox>
            <w10:anchorlock/>
          </v:rect>
        </w:pict>
      </w:r>
      <w:r w:rsidR="006B7F39">
        <w:rPr>
          <w:rStyle w:val="big-number"/>
          <w:rFonts w:cs="Miriam" w:hint="cs"/>
          <w:rtl/>
        </w:rPr>
        <w:t>5</w:t>
      </w:r>
      <w:r>
        <w:rPr>
          <w:rStyle w:val="big-number"/>
          <w:rFonts w:cs="Miriam"/>
          <w:rtl/>
        </w:rPr>
        <w:t>.</w:t>
      </w:r>
      <w:r>
        <w:rPr>
          <w:rStyle w:val="big-number"/>
          <w:rFonts w:cs="Miriam"/>
          <w:rtl/>
        </w:rPr>
        <w:tab/>
      </w:r>
      <w:r w:rsidR="00D37A1A">
        <w:rPr>
          <w:rStyle w:val="default"/>
          <w:rFonts w:hint="cs"/>
          <w:rtl/>
        </w:rPr>
        <w:t>(א)</w:t>
      </w:r>
      <w:r w:rsidR="00D37A1A">
        <w:rPr>
          <w:rStyle w:val="default"/>
          <w:rFonts w:hint="cs"/>
          <w:rtl/>
        </w:rPr>
        <w:tab/>
      </w:r>
      <w:r w:rsidR="00F40C7E">
        <w:rPr>
          <w:rStyle w:val="default"/>
          <w:rFonts w:hint="cs"/>
          <w:rtl/>
        </w:rPr>
        <w:t>ראש העירייה רשאי לתת רישיון, לסרב לתתו, לבטלו, להתלותו, לשנותו, להתנות בו תנאים, להוסיף עליהם או לשנותם, ובין השאר לקבוע הוראות בדבר מקום הצבתו ובדבר גודלו וצורתו של השילוט והחומר שממנו יהיה עשוי, וכן בדבר מועדי פרסומו, התנאים הנדרשים כדי למנוע מטרדים כתוצאה מהצגת השילוט, וכל הוראה אחרת בהתאם לשיקול דעתו</w:t>
      </w:r>
      <w:r w:rsidR="00D37A1A">
        <w:rPr>
          <w:rStyle w:val="default"/>
          <w:rFonts w:hint="cs"/>
          <w:rtl/>
        </w:rPr>
        <w:t>.</w:t>
      </w:r>
    </w:p>
    <w:p w:rsidR="00F40C7E" w:rsidRDefault="00F40C7E" w:rsidP="00D37A1A">
      <w:pPr>
        <w:pStyle w:val="P00"/>
        <w:spacing w:before="72"/>
        <w:ind w:left="0" w:right="1134"/>
        <w:rPr>
          <w:rStyle w:val="default"/>
          <w:rtl/>
        </w:rPr>
      </w:pPr>
      <w:r>
        <w:rPr>
          <w:rStyle w:val="default"/>
          <w:rtl/>
        </w:rPr>
        <w:tab/>
      </w:r>
      <w:r>
        <w:rPr>
          <w:rStyle w:val="default"/>
          <w:rFonts w:hint="cs"/>
          <w:rtl/>
        </w:rPr>
        <w:t>(ב)</w:t>
      </w:r>
      <w:r>
        <w:rPr>
          <w:rStyle w:val="default"/>
          <w:rtl/>
        </w:rPr>
        <w:tab/>
      </w:r>
      <w:r w:rsidR="00B0014F">
        <w:rPr>
          <w:rStyle w:val="default"/>
          <w:rFonts w:hint="cs"/>
          <w:rtl/>
        </w:rPr>
        <w:t>לא יינתן רישיון לשילוט שפרסומו או הצגתו מהווים עבירה על פי דין, או אם לדעת ראש העירייה השילוט עלול לפגוע בתקנת הציבור או ברגשותיו, או אם השילוט מפורסם על גבי עסק טעון רישוי שאין לו רישיון עסק כדין.</w:t>
      </w:r>
    </w:p>
    <w:p w:rsidR="00CD7AE1" w:rsidRDefault="00A54089" w:rsidP="00D37A1A">
      <w:pPr>
        <w:pStyle w:val="P00"/>
        <w:spacing w:before="72"/>
        <w:ind w:left="0" w:right="1134"/>
        <w:rPr>
          <w:rStyle w:val="default"/>
          <w:rtl/>
        </w:rPr>
      </w:pPr>
      <w:bookmarkStart w:id="7" w:name="Seif6"/>
      <w:bookmarkEnd w:id="7"/>
      <w:r>
        <w:rPr>
          <w:lang w:val="he-IL"/>
        </w:rPr>
        <w:pict>
          <v:rect id="_x0000_s1032" style="position:absolute;left:0;text-align:left;margin-left:464.5pt;margin-top:8.05pt;width:75.05pt;height:13.85pt;z-index:251651072" o:allowincell="f" filled="f" stroked="f" strokecolor="lime" strokeweight=".25pt">
            <v:textbox style="mso-next-textbox:#_x0000_s1032" inset="0,0,0,0">
              <w:txbxContent>
                <w:p w:rsidR="00D77910" w:rsidRDefault="00B0014F" w:rsidP="006B7F39">
                  <w:pPr>
                    <w:spacing w:line="160" w:lineRule="exact"/>
                    <w:jc w:val="left"/>
                    <w:rPr>
                      <w:rFonts w:cs="Miriam" w:hint="cs"/>
                      <w:sz w:val="18"/>
                      <w:szCs w:val="18"/>
                      <w:rtl/>
                    </w:rPr>
                  </w:pPr>
                  <w:r>
                    <w:rPr>
                      <w:rFonts w:cs="Miriam" w:hint="cs"/>
                      <w:sz w:val="18"/>
                      <w:szCs w:val="18"/>
                      <w:rtl/>
                    </w:rPr>
                    <w:t>היתר בנייה</w:t>
                  </w:r>
                </w:p>
              </w:txbxContent>
            </v:textbox>
            <w10:anchorlock/>
          </v:rect>
        </w:pict>
      </w:r>
      <w:r w:rsidR="006B7F39">
        <w:rPr>
          <w:rStyle w:val="big-number"/>
          <w:rFonts w:cs="Miriam" w:hint="cs"/>
          <w:rtl/>
        </w:rPr>
        <w:t>6</w:t>
      </w:r>
      <w:r>
        <w:rPr>
          <w:rStyle w:val="big-number"/>
          <w:rFonts w:cs="Miriam"/>
          <w:rtl/>
        </w:rPr>
        <w:t>.</w:t>
      </w:r>
      <w:r>
        <w:rPr>
          <w:rStyle w:val="big-number"/>
          <w:rFonts w:cs="Miriam"/>
          <w:rtl/>
        </w:rPr>
        <w:tab/>
      </w:r>
      <w:r w:rsidR="00B0014F">
        <w:rPr>
          <w:rStyle w:val="default"/>
          <w:rFonts w:hint="cs"/>
          <w:rtl/>
        </w:rPr>
        <w:t>(א)</w:t>
      </w:r>
      <w:r w:rsidR="00B0014F">
        <w:rPr>
          <w:rStyle w:val="default"/>
          <w:rtl/>
        </w:rPr>
        <w:tab/>
      </w:r>
      <w:r w:rsidR="00B0014F">
        <w:rPr>
          <w:rStyle w:val="default"/>
          <w:rFonts w:hint="cs"/>
          <w:rtl/>
        </w:rPr>
        <w:t>אין בהוראות חוק עזר זה כדי לסתור את דיני התכנון והבנייה, לרבות לעניין קבלת היתר בנייה כדין</w:t>
      </w:r>
      <w:r w:rsidR="00623668">
        <w:rPr>
          <w:rStyle w:val="default"/>
          <w:rFonts w:hint="cs"/>
          <w:rtl/>
        </w:rPr>
        <w:t>.</w:t>
      </w:r>
    </w:p>
    <w:p w:rsidR="00B0014F" w:rsidRDefault="00B0014F" w:rsidP="00D37A1A">
      <w:pPr>
        <w:pStyle w:val="P00"/>
        <w:spacing w:before="72"/>
        <w:ind w:left="0" w:right="1134"/>
        <w:rPr>
          <w:rStyle w:val="default"/>
          <w:rtl/>
        </w:rPr>
      </w:pPr>
      <w:r>
        <w:rPr>
          <w:rStyle w:val="default"/>
          <w:rtl/>
        </w:rPr>
        <w:tab/>
      </w:r>
      <w:r>
        <w:rPr>
          <w:rStyle w:val="default"/>
          <w:rFonts w:hint="cs"/>
          <w:rtl/>
        </w:rPr>
        <w:t>(ב)</w:t>
      </w:r>
      <w:r>
        <w:rPr>
          <w:rStyle w:val="default"/>
          <w:rtl/>
        </w:rPr>
        <w:tab/>
      </w:r>
      <w:r>
        <w:rPr>
          <w:rStyle w:val="default"/>
          <w:rFonts w:hint="cs"/>
          <w:rtl/>
        </w:rPr>
        <w:t>נדרש היתר בנייה או כל היתר או אישור מאחד המוסדות המוסמכים על פי דיני התכנון והבנייה לצורך הצבת השילוט, לרבות למיתקנים או לעמודים הנלווים לו, יהיה תוקף הרישיון מותנה בקבלת היתר או אישור כאמור.</w:t>
      </w:r>
    </w:p>
    <w:p w:rsidR="00A54089" w:rsidRDefault="00A54089" w:rsidP="00982DBD">
      <w:pPr>
        <w:pStyle w:val="P00"/>
        <w:spacing w:before="72"/>
        <w:ind w:left="0" w:right="1134"/>
        <w:rPr>
          <w:rFonts w:cs="FrankRuehl"/>
          <w:rtl/>
          <w:lang w:eastAsia="en-US"/>
        </w:rPr>
      </w:pPr>
      <w:bookmarkStart w:id="8" w:name="Seif7"/>
      <w:bookmarkEnd w:id="8"/>
      <w:r>
        <w:rPr>
          <w:lang w:val="he-IL"/>
        </w:rPr>
        <w:pict>
          <v:rect id="_x0000_s1033" style="position:absolute;left:0;text-align:left;margin-left:464.5pt;margin-top:8.05pt;width:75.05pt;height:14.2pt;z-index:251652096" o:allowincell="f" filled="f" stroked="f" strokecolor="lime" strokeweight=".25pt">
            <v:textbox style="mso-next-textbox:#_x0000_s1033" inset="0,0,0,0">
              <w:txbxContent>
                <w:p w:rsidR="00D77910" w:rsidRDefault="00B0014F" w:rsidP="006A0717">
                  <w:pPr>
                    <w:spacing w:line="160" w:lineRule="exact"/>
                    <w:jc w:val="left"/>
                    <w:rPr>
                      <w:rFonts w:cs="Miriam" w:hint="cs"/>
                      <w:noProof/>
                      <w:sz w:val="18"/>
                      <w:szCs w:val="18"/>
                      <w:rtl/>
                    </w:rPr>
                  </w:pPr>
                  <w:r>
                    <w:rPr>
                      <w:rFonts w:cs="Miriam" w:hint="cs"/>
                      <w:sz w:val="18"/>
                      <w:szCs w:val="18"/>
                      <w:rtl/>
                    </w:rPr>
                    <w:t>תוקף רישיון לשילוט</w:t>
                  </w:r>
                </w:p>
              </w:txbxContent>
            </v:textbox>
            <w10:anchorlock/>
          </v:rect>
        </w:pict>
      </w:r>
      <w:r w:rsidR="006B7F39">
        <w:rPr>
          <w:rStyle w:val="big-number"/>
          <w:rFonts w:cs="Miriam" w:hint="cs"/>
          <w:rtl/>
        </w:rPr>
        <w:t>7</w:t>
      </w:r>
      <w:r>
        <w:rPr>
          <w:rStyle w:val="big-number"/>
          <w:rFonts w:cs="Miriam"/>
          <w:rtl/>
        </w:rPr>
        <w:t>.</w:t>
      </w:r>
      <w:r>
        <w:rPr>
          <w:rStyle w:val="big-number"/>
          <w:rFonts w:cs="Miriam"/>
          <w:rtl/>
        </w:rPr>
        <w:tab/>
      </w:r>
      <w:r w:rsidR="00CC3FBF">
        <w:rPr>
          <w:rFonts w:cs="FrankRuehl" w:hint="cs"/>
          <w:rtl/>
          <w:lang w:eastAsia="en-US"/>
        </w:rPr>
        <w:t>(א)</w:t>
      </w:r>
      <w:r w:rsidR="00CC3FBF">
        <w:rPr>
          <w:rFonts w:cs="FrankRuehl" w:hint="cs"/>
          <w:rtl/>
          <w:lang w:eastAsia="en-US"/>
        </w:rPr>
        <w:tab/>
      </w:r>
      <w:r w:rsidR="00B0014F">
        <w:rPr>
          <w:rFonts w:cs="FrankRuehl" w:hint="cs"/>
          <w:rtl/>
          <w:lang w:eastAsia="en-US"/>
        </w:rPr>
        <w:t>תוקפו של רישיון לשילוט הוא עד יום 31 בדצמבר בשנה שבה ניתן, אלא אם כן צוין מועד אחר ברישיון</w:t>
      </w:r>
      <w:r w:rsidR="00623668">
        <w:rPr>
          <w:rFonts w:cs="FrankRuehl" w:hint="cs"/>
          <w:rtl/>
          <w:lang w:eastAsia="en-US"/>
        </w:rPr>
        <w:t>.</w:t>
      </w:r>
    </w:p>
    <w:p w:rsidR="00B0014F" w:rsidRDefault="00B0014F" w:rsidP="00982DBD">
      <w:pPr>
        <w:pStyle w:val="P00"/>
        <w:spacing w:before="72"/>
        <w:ind w:left="0" w:right="1134"/>
        <w:rPr>
          <w:rFonts w:cs="FrankRuehl"/>
          <w:rtl/>
          <w:lang w:eastAsia="en-US"/>
        </w:rPr>
      </w:pPr>
      <w:r>
        <w:rPr>
          <w:rFonts w:cs="FrankRuehl"/>
          <w:rtl/>
          <w:lang w:eastAsia="en-US"/>
        </w:rPr>
        <w:tab/>
      </w:r>
      <w:r>
        <w:rPr>
          <w:rFonts w:cs="FrankRuehl" w:hint="cs"/>
          <w:rtl/>
          <w:lang w:eastAsia="en-US"/>
        </w:rPr>
        <w:t>(ב)</w:t>
      </w:r>
      <w:r>
        <w:rPr>
          <w:rFonts w:cs="FrankRuehl"/>
          <w:rtl/>
          <w:lang w:eastAsia="en-US"/>
        </w:rPr>
        <w:tab/>
      </w:r>
      <w:r>
        <w:rPr>
          <w:rFonts w:cs="FrankRuehl" w:hint="cs"/>
          <w:rtl/>
          <w:lang w:eastAsia="en-US"/>
        </w:rPr>
        <w:t>חיוב בתשלום אגרת שילוט אינו מהווה רישיון לשילוט.</w:t>
      </w:r>
    </w:p>
    <w:p w:rsidR="00B0014F" w:rsidRDefault="00B0014F" w:rsidP="00982DBD">
      <w:pPr>
        <w:pStyle w:val="P00"/>
        <w:spacing w:before="72"/>
        <w:ind w:left="0" w:right="1134"/>
        <w:rPr>
          <w:rFonts w:cs="FrankRuehl"/>
          <w:rtl/>
          <w:lang w:eastAsia="en-US"/>
        </w:rPr>
      </w:pPr>
      <w:r>
        <w:rPr>
          <w:rFonts w:cs="FrankRuehl"/>
          <w:rtl/>
          <w:lang w:eastAsia="en-US"/>
        </w:rPr>
        <w:tab/>
      </w:r>
      <w:r>
        <w:rPr>
          <w:rFonts w:cs="FrankRuehl" w:hint="cs"/>
          <w:rtl/>
          <w:lang w:eastAsia="en-US"/>
        </w:rPr>
        <w:t>(ג)</w:t>
      </w:r>
      <w:r>
        <w:rPr>
          <w:rFonts w:cs="FrankRuehl"/>
          <w:rtl/>
          <w:lang w:eastAsia="en-US"/>
        </w:rPr>
        <w:tab/>
      </w:r>
      <w:r>
        <w:rPr>
          <w:rFonts w:cs="FrankRuehl" w:hint="cs"/>
          <w:rtl/>
          <w:lang w:eastAsia="en-US"/>
        </w:rPr>
        <w:t>רישיון השילוט יהיה בתוקף רק לאחר תשלום האגרה.</w:t>
      </w:r>
    </w:p>
    <w:p w:rsidR="00B0014F" w:rsidRDefault="00B0014F" w:rsidP="00982DBD">
      <w:pPr>
        <w:pStyle w:val="P00"/>
        <w:spacing w:before="72"/>
        <w:ind w:left="0" w:right="1134"/>
        <w:rPr>
          <w:rFonts w:cs="FrankRuehl"/>
          <w:rtl/>
          <w:lang w:eastAsia="en-US"/>
        </w:rPr>
      </w:pPr>
      <w:r>
        <w:rPr>
          <w:rFonts w:cs="FrankRuehl"/>
          <w:rtl/>
          <w:lang w:eastAsia="en-US"/>
        </w:rPr>
        <w:tab/>
      </w:r>
      <w:r>
        <w:rPr>
          <w:rFonts w:cs="FrankRuehl" w:hint="cs"/>
          <w:rtl/>
          <w:lang w:eastAsia="en-US"/>
        </w:rPr>
        <w:t>(ד)</w:t>
      </w:r>
      <w:r>
        <w:rPr>
          <w:rFonts w:cs="FrankRuehl"/>
          <w:rtl/>
          <w:lang w:eastAsia="en-US"/>
        </w:rPr>
        <w:tab/>
      </w:r>
      <w:r>
        <w:rPr>
          <w:rFonts w:cs="FrankRuehl" w:hint="cs"/>
          <w:rtl/>
          <w:lang w:eastAsia="en-US"/>
        </w:rPr>
        <w:t>בעת שינוי בעלים של שילוט קיים, יפקע תוקף הרישיון.</w:t>
      </w:r>
    </w:p>
    <w:p w:rsidR="00B0014F" w:rsidRDefault="00B0014F" w:rsidP="00982DBD">
      <w:pPr>
        <w:pStyle w:val="P00"/>
        <w:spacing w:before="72"/>
        <w:ind w:left="0" w:right="1134"/>
        <w:rPr>
          <w:rFonts w:cs="FrankRuehl"/>
          <w:rtl/>
          <w:lang w:eastAsia="en-US"/>
        </w:rPr>
      </w:pPr>
      <w:r>
        <w:rPr>
          <w:rFonts w:cs="FrankRuehl"/>
          <w:rtl/>
          <w:lang w:eastAsia="en-US"/>
        </w:rPr>
        <w:tab/>
      </w:r>
      <w:r>
        <w:rPr>
          <w:rFonts w:cs="FrankRuehl" w:hint="cs"/>
          <w:rtl/>
          <w:lang w:eastAsia="en-US"/>
        </w:rPr>
        <w:t>(ה)</w:t>
      </w:r>
      <w:r>
        <w:rPr>
          <w:rFonts w:cs="FrankRuehl"/>
          <w:rtl/>
          <w:lang w:eastAsia="en-US"/>
        </w:rPr>
        <w:tab/>
      </w:r>
      <w:r>
        <w:rPr>
          <w:rFonts w:cs="FrankRuehl" w:hint="cs"/>
          <w:rtl/>
          <w:lang w:eastAsia="en-US"/>
        </w:rPr>
        <w:t>לא ישנה אדם שילוט אלא על פי רישיון ובהתאם לתנאי הרישיון.</w:t>
      </w:r>
    </w:p>
    <w:p w:rsidR="00B0014F" w:rsidRDefault="00B0014F" w:rsidP="00982DBD">
      <w:pPr>
        <w:pStyle w:val="P00"/>
        <w:spacing w:before="72"/>
        <w:ind w:left="0" w:right="1134"/>
        <w:rPr>
          <w:rFonts w:cs="FrankRuehl" w:hint="cs"/>
          <w:rtl/>
          <w:lang w:eastAsia="en-US"/>
        </w:rPr>
      </w:pPr>
      <w:r>
        <w:rPr>
          <w:rFonts w:cs="FrankRuehl"/>
          <w:rtl/>
          <w:lang w:eastAsia="en-US"/>
        </w:rPr>
        <w:tab/>
      </w:r>
      <w:r>
        <w:rPr>
          <w:rFonts w:cs="FrankRuehl" w:hint="cs"/>
          <w:rtl/>
          <w:lang w:eastAsia="en-US"/>
        </w:rPr>
        <w:t>(ו)</w:t>
      </w:r>
      <w:r>
        <w:rPr>
          <w:rFonts w:cs="FrankRuehl"/>
          <w:rtl/>
          <w:lang w:eastAsia="en-US"/>
        </w:rPr>
        <w:tab/>
      </w:r>
      <w:r>
        <w:rPr>
          <w:rFonts w:cs="FrankRuehl" w:hint="cs"/>
          <w:rtl/>
          <w:lang w:eastAsia="en-US"/>
        </w:rPr>
        <w:t xml:space="preserve">שינה אדם שילוט בתוך תקופת הרישיון בלי שקיבל רישיון לכך או בניגוד לתנאי הרישיון, יפקע תוקף הרישיון מיד עם ביצוע השינוי כאמור; לעניין סעיף זה, "שינוי שילוט" </w:t>
      </w:r>
      <w:r>
        <w:rPr>
          <w:rFonts w:cs="FrankRuehl"/>
          <w:rtl/>
          <w:lang w:eastAsia="en-US"/>
        </w:rPr>
        <w:t>–</w:t>
      </w:r>
      <w:r>
        <w:rPr>
          <w:rFonts w:cs="FrankRuehl" w:hint="cs"/>
          <w:rtl/>
          <w:lang w:eastAsia="en-US"/>
        </w:rPr>
        <w:t xml:space="preserve"> לרבות שינוי של תוכנו או צורתו או מידותיו או סוגו או מקומו או אופן הצבתו של שילוט ושאר פרטי השילוט כמפורט בסעיף 3 לחוק עזר זה, ולמעט שינוי תוכנו של שילוט חוצות.</w:t>
      </w:r>
    </w:p>
    <w:p w:rsidR="00A54089" w:rsidRDefault="00A54089" w:rsidP="00B964EE">
      <w:pPr>
        <w:pStyle w:val="P00"/>
        <w:spacing w:before="72"/>
        <w:ind w:left="0" w:right="1134"/>
        <w:rPr>
          <w:rFonts w:cs="FrankRuehl"/>
          <w:rtl/>
          <w:lang w:eastAsia="en-US"/>
        </w:rPr>
      </w:pPr>
      <w:bookmarkStart w:id="9" w:name="Seif8"/>
      <w:bookmarkEnd w:id="9"/>
      <w:r>
        <w:rPr>
          <w:lang w:val="he-IL"/>
        </w:rPr>
        <w:pict>
          <v:rect id="_x0000_s1034" style="position:absolute;left:0;text-align:left;margin-left:464.5pt;margin-top:8.05pt;width:75.05pt;height:19.35pt;z-index:251653120" o:allowincell="f" filled="f" stroked="f" strokecolor="lime" strokeweight=".25pt">
            <v:textbox style="mso-next-textbox:#_x0000_s1034" inset="0,0,0,0">
              <w:txbxContent>
                <w:p w:rsidR="00D77910" w:rsidRDefault="00B0014F">
                  <w:pPr>
                    <w:spacing w:line="160" w:lineRule="exact"/>
                    <w:jc w:val="left"/>
                    <w:rPr>
                      <w:rFonts w:cs="Miriam" w:hint="cs"/>
                      <w:noProof/>
                      <w:sz w:val="18"/>
                      <w:szCs w:val="18"/>
                      <w:rtl/>
                    </w:rPr>
                  </w:pPr>
                  <w:r>
                    <w:rPr>
                      <w:rFonts w:cs="Miriam" w:hint="cs"/>
                      <w:sz w:val="18"/>
                      <w:szCs w:val="18"/>
                      <w:rtl/>
                    </w:rPr>
                    <w:t>חידוש רישיון לשילוט קיים</w:t>
                  </w:r>
                </w:p>
              </w:txbxContent>
            </v:textbox>
            <w10:anchorlock/>
          </v:rect>
        </w:pict>
      </w:r>
      <w:r w:rsidR="006A0717">
        <w:rPr>
          <w:rStyle w:val="big-number"/>
          <w:rFonts w:cs="Miriam" w:hint="cs"/>
          <w:rtl/>
        </w:rPr>
        <w:t>8</w:t>
      </w:r>
      <w:r>
        <w:rPr>
          <w:rStyle w:val="big-number"/>
          <w:rFonts w:cs="Miriam"/>
          <w:rtl/>
        </w:rPr>
        <w:t>.</w:t>
      </w:r>
      <w:r>
        <w:rPr>
          <w:rStyle w:val="big-number"/>
          <w:rFonts w:cs="Miriam"/>
          <w:rtl/>
        </w:rPr>
        <w:tab/>
      </w:r>
      <w:r>
        <w:rPr>
          <w:rFonts w:cs="FrankRuehl" w:hint="cs"/>
          <w:rtl/>
          <w:lang w:eastAsia="en-US"/>
        </w:rPr>
        <w:t>(א)</w:t>
      </w:r>
      <w:r>
        <w:rPr>
          <w:rFonts w:cs="FrankRuehl" w:hint="cs"/>
          <w:rtl/>
          <w:lang w:eastAsia="en-US"/>
        </w:rPr>
        <w:tab/>
      </w:r>
      <w:r w:rsidR="00B0014F">
        <w:rPr>
          <w:rFonts w:cs="FrankRuehl" w:hint="cs"/>
          <w:rtl/>
          <w:lang w:eastAsia="en-US"/>
        </w:rPr>
        <w:t>בקשה לחידוש רישיון לשילוט קיים שלא בוצע בו שינוי כמפורט בסעיף 7(ו), ושלא היה שינוי בבעלים או במחזיקים של השילוט האמור, תוגש בכתב לראש העירייה 30 ימים לפחות לפני תום תוקפו, ותכלול הצהרה של מגיש הבקשה בהתאם לנוסח שבתוספת הרביעית, ובכפוף לתשלום אגרה.</w:t>
      </w:r>
    </w:p>
    <w:p w:rsidR="00B0014F" w:rsidRDefault="00B0014F" w:rsidP="00B964EE">
      <w:pPr>
        <w:pStyle w:val="P00"/>
        <w:spacing w:before="72"/>
        <w:ind w:left="0" w:right="1134"/>
        <w:rPr>
          <w:rFonts w:cs="FrankRuehl"/>
          <w:rtl/>
          <w:lang w:eastAsia="en-US"/>
        </w:rPr>
      </w:pPr>
      <w:r>
        <w:rPr>
          <w:rFonts w:cs="FrankRuehl"/>
          <w:rtl/>
          <w:lang w:eastAsia="en-US"/>
        </w:rPr>
        <w:tab/>
      </w:r>
      <w:r>
        <w:rPr>
          <w:rFonts w:cs="FrankRuehl" w:hint="cs"/>
          <w:rtl/>
          <w:lang w:eastAsia="en-US"/>
        </w:rPr>
        <w:t>(ב)</w:t>
      </w:r>
      <w:r>
        <w:rPr>
          <w:rFonts w:cs="FrankRuehl"/>
          <w:rtl/>
          <w:lang w:eastAsia="en-US"/>
        </w:rPr>
        <w:tab/>
      </w:r>
      <w:r>
        <w:rPr>
          <w:rFonts w:cs="FrankRuehl" w:hint="cs"/>
          <w:rtl/>
          <w:lang w:eastAsia="en-US"/>
        </w:rPr>
        <w:t>לא יהיה תוקף לחידוש רישיון לשילוט קיים אם חודש על סמך הצהרה כוזבת.</w:t>
      </w:r>
    </w:p>
    <w:p w:rsidR="00B0014F" w:rsidRDefault="00B0014F" w:rsidP="00B964EE">
      <w:pPr>
        <w:pStyle w:val="P00"/>
        <w:spacing w:before="72"/>
        <w:ind w:left="0" w:right="1134"/>
        <w:rPr>
          <w:rFonts w:cs="FrankRuehl"/>
          <w:rtl/>
          <w:lang w:eastAsia="en-US"/>
        </w:rPr>
      </w:pPr>
      <w:r>
        <w:rPr>
          <w:rFonts w:cs="FrankRuehl"/>
          <w:rtl/>
          <w:lang w:eastAsia="en-US"/>
        </w:rPr>
        <w:tab/>
      </w:r>
      <w:r>
        <w:rPr>
          <w:rFonts w:cs="FrankRuehl" w:hint="cs"/>
          <w:rtl/>
          <w:lang w:eastAsia="en-US"/>
        </w:rPr>
        <w:t>(ג)</w:t>
      </w:r>
      <w:r>
        <w:rPr>
          <w:rFonts w:cs="FrankRuehl"/>
          <w:rtl/>
          <w:lang w:eastAsia="en-US"/>
        </w:rPr>
        <w:tab/>
      </w:r>
      <w:r>
        <w:rPr>
          <w:rFonts w:cs="FrankRuehl" w:hint="cs"/>
          <w:rtl/>
          <w:lang w:eastAsia="en-US"/>
        </w:rPr>
        <w:t>הוגשה בקשה לחידוש רישיון לשילוט קיים כאמור בסעיף קטן (א) ושולמה אגרת שילוט בעד תקופת הרישיון, יראו את מגיש הבקשה כמחזיק ברישיון תקף בעד תקופת החידוש, וזאת עד לחידושו של הרישיון כמבוקש, למעט אם נשלחה הודעה בכתב על ידי העירייה ולפיה היא סירבה לחידוש הרישיון.</w:t>
      </w:r>
    </w:p>
    <w:p w:rsidR="00B0014F" w:rsidRPr="00B0014F" w:rsidRDefault="00B0014F" w:rsidP="00B0014F">
      <w:pPr>
        <w:pStyle w:val="medium2-header"/>
        <w:keepLines w:val="0"/>
        <w:spacing w:before="72"/>
        <w:ind w:left="0" w:right="1134"/>
        <w:rPr>
          <w:rFonts w:cs="FrankRuehl" w:hint="cs"/>
          <w:b/>
          <w:noProof/>
          <w:rtl/>
          <w:lang w:eastAsia="en-US"/>
        </w:rPr>
      </w:pPr>
      <w:bookmarkStart w:id="10" w:name="med2"/>
      <w:bookmarkEnd w:id="10"/>
      <w:r w:rsidRPr="00B0014F">
        <w:rPr>
          <w:rFonts w:cs="FrankRuehl" w:hint="cs"/>
          <w:b/>
          <w:noProof/>
          <w:rtl/>
          <w:lang w:eastAsia="en-US"/>
        </w:rPr>
        <w:t>פרק ג': אגרת שילוט</w:t>
      </w:r>
    </w:p>
    <w:p w:rsidR="00A54089" w:rsidRDefault="00A54089" w:rsidP="0073375F">
      <w:pPr>
        <w:pStyle w:val="P00"/>
        <w:spacing w:before="72"/>
        <w:ind w:left="0" w:right="1134"/>
        <w:rPr>
          <w:rFonts w:cs="FrankRuehl"/>
          <w:rtl/>
          <w:lang w:eastAsia="en-US"/>
        </w:rPr>
      </w:pPr>
      <w:bookmarkStart w:id="11" w:name="Seif11"/>
      <w:bookmarkEnd w:id="11"/>
      <w:r>
        <w:rPr>
          <w:lang w:val="he-IL"/>
        </w:rPr>
        <w:pict>
          <v:rect id="_x0000_s1055" style="position:absolute;left:0;text-align:left;margin-left:464.5pt;margin-top:8.05pt;width:75.05pt;height:13.9pt;z-index:251656192" o:allowincell="f" filled="f" stroked="f" strokecolor="lime" strokeweight=".25pt">
            <v:textbox style="mso-next-textbox:#_x0000_s1055" inset="0,0,0,0">
              <w:txbxContent>
                <w:p w:rsidR="00D77910" w:rsidRDefault="00B0014F">
                  <w:pPr>
                    <w:spacing w:line="160" w:lineRule="exact"/>
                    <w:jc w:val="left"/>
                    <w:rPr>
                      <w:rFonts w:cs="Miriam" w:hint="cs"/>
                      <w:noProof/>
                      <w:sz w:val="18"/>
                      <w:szCs w:val="18"/>
                      <w:rtl/>
                    </w:rPr>
                  </w:pPr>
                  <w:r>
                    <w:rPr>
                      <w:rFonts w:cs="Miriam" w:hint="cs"/>
                      <w:sz w:val="18"/>
                      <w:szCs w:val="18"/>
                      <w:rtl/>
                    </w:rPr>
                    <w:t>אגרת שילוט</w:t>
                  </w:r>
                </w:p>
              </w:txbxContent>
            </v:textbox>
            <w10:anchorlock/>
          </v:rect>
        </w:pict>
      </w:r>
      <w:r w:rsidR="001927B1">
        <w:rPr>
          <w:rStyle w:val="big-number"/>
          <w:rFonts w:cs="Miriam" w:hint="cs"/>
          <w:rtl/>
        </w:rPr>
        <w:t>9</w:t>
      </w:r>
      <w:r>
        <w:rPr>
          <w:rStyle w:val="big-number"/>
          <w:rFonts w:cs="Miriam"/>
          <w:rtl/>
        </w:rPr>
        <w:t>.</w:t>
      </w:r>
      <w:r>
        <w:rPr>
          <w:rStyle w:val="big-number"/>
          <w:rFonts w:cs="Miriam"/>
          <w:rtl/>
        </w:rPr>
        <w:tab/>
      </w:r>
      <w:r w:rsidR="000979B7">
        <w:rPr>
          <w:rFonts w:cs="FrankRuehl" w:hint="cs"/>
          <w:rtl/>
          <w:lang w:eastAsia="en-US"/>
        </w:rPr>
        <w:t>(א)</w:t>
      </w:r>
      <w:r w:rsidR="000979B7">
        <w:rPr>
          <w:rFonts w:cs="FrankRuehl" w:hint="cs"/>
          <w:rtl/>
          <w:lang w:eastAsia="en-US"/>
        </w:rPr>
        <w:tab/>
      </w:r>
      <w:r w:rsidR="00B0014F">
        <w:rPr>
          <w:rFonts w:cs="FrankRuehl" w:hint="cs"/>
          <w:rtl/>
          <w:lang w:eastAsia="en-US"/>
        </w:rPr>
        <w:t>בעד הצגת שילוט לפי חוק עזר זה, ישלם המבקש לעירייה אגרה בשיעורים הנקובים בתוספת הראשונה, בסכומים המעודכן ליום התשלום.</w:t>
      </w:r>
    </w:p>
    <w:p w:rsidR="00B0014F" w:rsidRDefault="00B0014F" w:rsidP="0073375F">
      <w:pPr>
        <w:pStyle w:val="P00"/>
        <w:spacing w:before="72"/>
        <w:ind w:left="0" w:right="1134"/>
        <w:rPr>
          <w:rFonts w:cs="FrankRuehl"/>
          <w:rtl/>
          <w:lang w:eastAsia="en-US"/>
        </w:rPr>
      </w:pPr>
      <w:r>
        <w:rPr>
          <w:rFonts w:cs="FrankRuehl"/>
          <w:rtl/>
          <w:lang w:eastAsia="en-US"/>
        </w:rPr>
        <w:tab/>
      </w:r>
      <w:r>
        <w:rPr>
          <w:rFonts w:cs="FrankRuehl" w:hint="cs"/>
          <w:rtl/>
          <w:lang w:eastAsia="en-US"/>
        </w:rPr>
        <w:t>(ב)</w:t>
      </w:r>
      <w:r>
        <w:rPr>
          <w:rFonts w:cs="FrankRuehl"/>
          <w:rtl/>
          <w:lang w:eastAsia="en-US"/>
        </w:rPr>
        <w:tab/>
      </w:r>
      <w:r>
        <w:rPr>
          <w:rFonts w:cs="FrankRuehl" w:hint="cs"/>
          <w:rtl/>
          <w:lang w:eastAsia="en-US"/>
        </w:rPr>
        <w:t>שטח השילוט לחיוב יכלול חישוב ברוטו של המשטח או המיתקן שעליו הוא מותקן לרבות המסגרת שבה הוא נתון; שטחו של שילוט הנושא פרסום ביותר מצד אחד, יחושב כסכום שטחם של כל צדדיו.</w:t>
      </w:r>
    </w:p>
    <w:p w:rsidR="00B0014F" w:rsidRDefault="00B0014F" w:rsidP="0073375F">
      <w:pPr>
        <w:pStyle w:val="P00"/>
        <w:spacing w:before="72"/>
        <w:ind w:left="0" w:right="1134"/>
        <w:rPr>
          <w:rFonts w:cs="FrankRuehl"/>
          <w:rtl/>
          <w:lang w:eastAsia="en-US"/>
        </w:rPr>
      </w:pPr>
      <w:r>
        <w:rPr>
          <w:rFonts w:cs="FrankRuehl"/>
          <w:rtl/>
          <w:lang w:eastAsia="en-US"/>
        </w:rPr>
        <w:tab/>
      </w:r>
      <w:r>
        <w:rPr>
          <w:rFonts w:cs="FrankRuehl" w:hint="cs"/>
          <w:rtl/>
          <w:lang w:eastAsia="en-US"/>
        </w:rPr>
        <w:t>(ג)</w:t>
      </w:r>
      <w:r>
        <w:rPr>
          <w:rFonts w:cs="FrankRuehl"/>
          <w:rtl/>
          <w:lang w:eastAsia="en-US"/>
        </w:rPr>
        <w:tab/>
      </w:r>
      <w:r>
        <w:rPr>
          <w:rFonts w:cs="FrankRuehl" w:hint="cs"/>
          <w:rtl/>
          <w:lang w:eastAsia="en-US"/>
        </w:rPr>
        <w:t xml:space="preserve">בעל רישיון לשילוט או מי שפרסם אותו חייבים בתשלום אגרת </w:t>
      </w:r>
      <w:r w:rsidR="00665E63">
        <w:rPr>
          <w:rFonts w:cs="FrankRuehl" w:hint="cs"/>
          <w:rtl/>
          <w:lang w:eastAsia="en-US"/>
        </w:rPr>
        <w:t xml:space="preserve">שילוט לכל תקופה שבה פורסם השלט (להלן </w:t>
      </w:r>
      <w:r w:rsidR="00665E63">
        <w:rPr>
          <w:rFonts w:cs="FrankRuehl"/>
          <w:rtl/>
          <w:lang w:eastAsia="en-US"/>
        </w:rPr>
        <w:t>–</w:t>
      </w:r>
      <w:r w:rsidR="00665E63">
        <w:rPr>
          <w:rFonts w:cs="FrankRuehl" w:hint="cs"/>
          <w:rtl/>
          <w:lang w:eastAsia="en-US"/>
        </w:rPr>
        <w:t xml:space="preserve"> שיעור האגרה), בהתאם לגובה האגרה שנקבעה בתוספת הראשונה.</w:t>
      </w:r>
    </w:p>
    <w:p w:rsidR="00665E63" w:rsidRDefault="00665E63" w:rsidP="0073375F">
      <w:pPr>
        <w:pStyle w:val="P00"/>
        <w:spacing w:before="72"/>
        <w:ind w:left="0" w:right="1134"/>
        <w:rPr>
          <w:rFonts w:cs="FrankRuehl"/>
          <w:rtl/>
          <w:lang w:eastAsia="en-US"/>
        </w:rPr>
      </w:pPr>
      <w:r>
        <w:rPr>
          <w:rFonts w:cs="FrankRuehl"/>
          <w:rtl/>
          <w:lang w:eastAsia="en-US"/>
        </w:rPr>
        <w:tab/>
      </w:r>
      <w:r>
        <w:rPr>
          <w:rFonts w:cs="FrankRuehl" w:hint="cs"/>
          <w:rtl/>
          <w:lang w:eastAsia="en-US"/>
        </w:rPr>
        <w:t>(ד)</w:t>
      </w:r>
      <w:r>
        <w:rPr>
          <w:rFonts w:cs="FrankRuehl"/>
          <w:rtl/>
          <w:lang w:eastAsia="en-US"/>
        </w:rPr>
        <w:tab/>
      </w:r>
      <w:r>
        <w:rPr>
          <w:rFonts w:cs="FrankRuehl" w:hint="cs"/>
          <w:rtl/>
          <w:lang w:eastAsia="en-US"/>
        </w:rPr>
        <w:t>בעד הצבת שילוט למשך תקופה הקצרה משנה, תחושב אגרה בעד כל חודש בשיעור של 10% משיעור האגרה השנתית, ובלבד שסך האגרה אשר ישולם בעד תקופת פרסום השילוט, לא יעלה על שיעור האגרה לשנה שלמה.</w:t>
      </w:r>
    </w:p>
    <w:p w:rsidR="00665E63" w:rsidRDefault="00665E63" w:rsidP="0073375F">
      <w:pPr>
        <w:pStyle w:val="P00"/>
        <w:spacing w:before="72"/>
        <w:ind w:left="0" w:right="1134"/>
        <w:rPr>
          <w:rFonts w:cs="FrankRuehl"/>
          <w:rtl/>
          <w:lang w:eastAsia="en-US"/>
        </w:rPr>
      </w:pPr>
      <w:r>
        <w:rPr>
          <w:rFonts w:cs="FrankRuehl"/>
          <w:rtl/>
          <w:lang w:eastAsia="en-US"/>
        </w:rPr>
        <w:tab/>
      </w:r>
      <w:r>
        <w:rPr>
          <w:rFonts w:cs="FrankRuehl" w:hint="cs"/>
          <w:rtl/>
          <w:lang w:eastAsia="en-US"/>
        </w:rPr>
        <w:t>(ה)</w:t>
      </w:r>
      <w:r>
        <w:rPr>
          <w:rFonts w:cs="FrankRuehl"/>
          <w:rtl/>
          <w:lang w:eastAsia="en-US"/>
        </w:rPr>
        <w:tab/>
      </w:r>
      <w:r>
        <w:rPr>
          <w:rFonts w:cs="FrankRuehl" w:hint="cs"/>
          <w:rtl/>
          <w:lang w:eastAsia="en-US"/>
        </w:rPr>
        <w:t xml:space="preserve">הוצג שילוט, תשולם אגרה בעד התקופה שבין מועד הצבת השלט לבין יום 31 בדצמבר באותה שנה; </w:t>
      </w:r>
      <w:r w:rsidR="00B01D5D">
        <w:rPr>
          <w:rFonts w:cs="FrankRuehl" w:hint="cs"/>
          <w:rtl/>
          <w:lang w:eastAsia="en-US"/>
        </w:rPr>
        <w:t xml:space="preserve">לעניין זה, "מועד הצבת השלט" </w:t>
      </w:r>
      <w:r w:rsidR="00B01D5D">
        <w:rPr>
          <w:rFonts w:cs="FrankRuehl"/>
          <w:rtl/>
          <w:lang w:eastAsia="en-US"/>
        </w:rPr>
        <w:t>–</w:t>
      </w:r>
      <w:r w:rsidR="00B01D5D">
        <w:rPr>
          <w:rFonts w:cs="FrankRuehl" w:hint="cs"/>
          <w:rtl/>
          <w:lang w:eastAsia="en-US"/>
        </w:rPr>
        <w:t xml:space="preserve"> יום 1 בינואר באותה השנה, אלא אם כן הוכיח מציג השלט, להנחת דעתו של ראש העירייה, כי השלט הוצג בחודש אחר באותה השנה.</w:t>
      </w:r>
    </w:p>
    <w:p w:rsidR="00B01D5D" w:rsidRDefault="00B01D5D" w:rsidP="0073375F">
      <w:pPr>
        <w:pStyle w:val="P00"/>
        <w:spacing w:before="72"/>
        <w:ind w:left="0" w:right="1134"/>
        <w:rPr>
          <w:rFonts w:cs="FrankRuehl"/>
          <w:rtl/>
          <w:lang w:eastAsia="en-US"/>
        </w:rPr>
      </w:pPr>
      <w:r>
        <w:rPr>
          <w:rFonts w:cs="FrankRuehl"/>
          <w:rtl/>
          <w:lang w:eastAsia="en-US"/>
        </w:rPr>
        <w:tab/>
      </w:r>
      <w:r>
        <w:rPr>
          <w:rFonts w:cs="FrankRuehl" w:hint="cs"/>
          <w:rtl/>
          <w:lang w:eastAsia="en-US"/>
        </w:rPr>
        <w:t>(ו)</w:t>
      </w:r>
      <w:r>
        <w:rPr>
          <w:rFonts w:cs="FrankRuehl"/>
          <w:rtl/>
          <w:lang w:eastAsia="en-US"/>
        </w:rPr>
        <w:tab/>
      </w:r>
      <w:r>
        <w:rPr>
          <w:rFonts w:cs="FrankRuehl" w:hint="cs"/>
          <w:rtl/>
          <w:lang w:eastAsia="en-US"/>
        </w:rPr>
        <w:t>הוסר שילוט, והודעה על כך נמסרה לראש העירייה בכתב, בנוסח שבתוספת השלישית, תוחזר האגרה ששולמה בעד התקופה שבין יום 1 בחודש שלאחר מסירת ההודעה לבין יום 31 בדצמבר באותה השנה.</w:t>
      </w:r>
    </w:p>
    <w:p w:rsidR="00B01D5D" w:rsidRDefault="00B01D5D" w:rsidP="0073375F">
      <w:pPr>
        <w:pStyle w:val="P00"/>
        <w:spacing w:before="72"/>
        <w:ind w:left="0" w:right="1134"/>
        <w:rPr>
          <w:rFonts w:cs="FrankRuehl"/>
          <w:rtl/>
          <w:lang w:eastAsia="en-US"/>
        </w:rPr>
      </w:pPr>
      <w:r>
        <w:rPr>
          <w:rFonts w:cs="FrankRuehl"/>
          <w:rtl/>
          <w:lang w:eastAsia="en-US"/>
        </w:rPr>
        <w:tab/>
      </w:r>
      <w:r>
        <w:rPr>
          <w:rFonts w:cs="FrankRuehl" w:hint="cs"/>
          <w:rtl/>
          <w:lang w:eastAsia="en-US"/>
        </w:rPr>
        <w:t>(ז)</w:t>
      </w:r>
      <w:r>
        <w:rPr>
          <w:rFonts w:cs="FrankRuehl"/>
          <w:rtl/>
          <w:lang w:eastAsia="en-US"/>
        </w:rPr>
        <w:tab/>
      </w:r>
      <w:r>
        <w:rPr>
          <w:rFonts w:cs="FrankRuehl" w:hint="cs"/>
          <w:rtl/>
          <w:lang w:eastAsia="en-US"/>
        </w:rPr>
        <w:t>מפרסם שילוט שעזב את הנכס שבו פורסם השילוט ולא הסירו, ישלם אגרת שילוט כל עוד לא הוסר על ידו השילוט וכל עוד לא ניתנה על ידו הודעה בכתב לעירייה על הסרת השלט.</w:t>
      </w:r>
    </w:p>
    <w:p w:rsidR="00B01D5D" w:rsidRDefault="00B01D5D" w:rsidP="0073375F">
      <w:pPr>
        <w:pStyle w:val="P00"/>
        <w:spacing w:before="72"/>
        <w:ind w:left="0" w:right="1134"/>
        <w:rPr>
          <w:rFonts w:cs="FrankRuehl"/>
          <w:rtl/>
          <w:lang w:eastAsia="en-US"/>
        </w:rPr>
      </w:pPr>
      <w:r>
        <w:rPr>
          <w:rFonts w:cs="FrankRuehl"/>
          <w:rtl/>
          <w:lang w:eastAsia="en-US"/>
        </w:rPr>
        <w:tab/>
      </w:r>
      <w:r>
        <w:rPr>
          <w:rFonts w:cs="FrankRuehl" w:hint="cs"/>
          <w:rtl/>
          <w:lang w:eastAsia="en-US"/>
        </w:rPr>
        <w:t>(ח)</w:t>
      </w:r>
      <w:r>
        <w:rPr>
          <w:rFonts w:cs="FrankRuehl"/>
          <w:rtl/>
          <w:lang w:eastAsia="en-US"/>
        </w:rPr>
        <w:tab/>
      </w:r>
      <w:r>
        <w:rPr>
          <w:rFonts w:cs="FrankRuehl" w:hint="cs"/>
          <w:rtl/>
          <w:lang w:eastAsia="en-US"/>
        </w:rPr>
        <w:t>מפרסם שילוט שעזב נכס והסיר את השלט מחויב בהשבת חזית המבנה לקדמותה ולמתן הודעה על כך בכתב לעירייה.</w:t>
      </w:r>
    </w:p>
    <w:p w:rsidR="00B01D5D" w:rsidRDefault="00B01D5D" w:rsidP="0073375F">
      <w:pPr>
        <w:pStyle w:val="P00"/>
        <w:spacing w:before="72"/>
        <w:ind w:left="0" w:right="1134"/>
        <w:rPr>
          <w:rFonts w:cs="FrankRuehl" w:hint="cs"/>
          <w:rtl/>
          <w:lang w:eastAsia="en-US"/>
        </w:rPr>
      </w:pPr>
      <w:r>
        <w:rPr>
          <w:rFonts w:cs="FrankRuehl"/>
          <w:rtl/>
          <w:lang w:eastAsia="en-US"/>
        </w:rPr>
        <w:tab/>
      </w:r>
      <w:r>
        <w:rPr>
          <w:rFonts w:cs="FrankRuehl" w:hint="cs"/>
          <w:rtl/>
          <w:lang w:eastAsia="en-US"/>
        </w:rPr>
        <w:t>(ט)</w:t>
      </w:r>
      <w:r>
        <w:rPr>
          <w:rFonts w:cs="FrankRuehl"/>
          <w:rtl/>
          <w:lang w:eastAsia="en-US"/>
        </w:rPr>
        <w:tab/>
      </w:r>
      <w:r>
        <w:rPr>
          <w:rFonts w:cs="FrankRuehl" w:hint="cs"/>
          <w:rtl/>
          <w:lang w:eastAsia="en-US"/>
        </w:rPr>
        <w:t>פורסם שילוט בלא רישיון או בניגוד לתנאיו או בניגוד להוראות חוק עזר זה או בניגוד להוראות כל דין, לא יגרע הדבר מחובתו של מפרסם השילוט לשלם לעירייה אגרת שילוט.</w:t>
      </w:r>
    </w:p>
    <w:p w:rsidR="00A54089" w:rsidRDefault="008971F3" w:rsidP="00274C4E">
      <w:pPr>
        <w:pStyle w:val="P00"/>
        <w:spacing w:before="72"/>
        <w:ind w:left="0" w:right="1134"/>
        <w:rPr>
          <w:rStyle w:val="default"/>
          <w:rtl/>
        </w:rPr>
      </w:pPr>
      <w:bookmarkStart w:id="12" w:name="Seif12"/>
      <w:bookmarkEnd w:id="12"/>
      <w:r>
        <w:rPr>
          <w:rFonts w:ascii="FrankRuehl" w:hAnsi="FrankRuehl" w:cs="Miriam"/>
          <w:sz w:val="32"/>
          <w:szCs w:val="32"/>
          <w:rtl/>
          <w:lang w:eastAsia="en-US"/>
        </w:rPr>
        <w:pict>
          <v:shapetype id="_x0000_t202" coordsize="21600,21600" o:spt="202" path="m,l,21600r21600,l21600,xe">
            <v:stroke joinstyle="miter"/>
            <v:path gradientshapeok="t" o:connecttype="rect"/>
          </v:shapetype>
          <v:shape id="_x0000_s1255" type="#_x0000_t202" style="position:absolute;left:0;text-align:left;margin-left:470.25pt;margin-top:7.1pt;width:1in;height:21.05pt;z-index:251657216" filled="f" stroked="f">
            <v:textbox inset="1mm,0,1mm,0">
              <w:txbxContent>
                <w:p w:rsidR="00D77910" w:rsidRDefault="00B01D5D" w:rsidP="008971F3">
                  <w:pPr>
                    <w:spacing w:line="160" w:lineRule="exact"/>
                    <w:jc w:val="left"/>
                    <w:rPr>
                      <w:rFonts w:cs="Miriam" w:hint="cs"/>
                      <w:noProof/>
                      <w:sz w:val="18"/>
                      <w:szCs w:val="18"/>
                      <w:rtl/>
                    </w:rPr>
                  </w:pPr>
                  <w:r>
                    <w:rPr>
                      <w:rFonts w:cs="Miriam" w:hint="cs"/>
                      <w:sz w:val="18"/>
                      <w:szCs w:val="18"/>
                      <w:rtl/>
                    </w:rPr>
                    <w:t>פטור מאגרת שילוט ומרישיון</w:t>
                  </w:r>
                </w:p>
              </w:txbxContent>
            </v:textbox>
            <w10:anchorlock/>
          </v:shape>
        </w:pict>
      </w:r>
      <w:r w:rsidR="00A54089">
        <w:rPr>
          <w:rStyle w:val="big-number"/>
          <w:rFonts w:cs="Miriam"/>
          <w:rtl/>
        </w:rPr>
        <w:t>1</w:t>
      </w:r>
      <w:r w:rsidR="001927B1">
        <w:rPr>
          <w:rStyle w:val="big-number"/>
          <w:rFonts w:cs="Miriam" w:hint="cs"/>
          <w:rtl/>
        </w:rPr>
        <w:t>0</w:t>
      </w:r>
      <w:r w:rsidR="00A54089">
        <w:rPr>
          <w:rStyle w:val="big-number"/>
          <w:rFonts w:cs="Miriam"/>
          <w:rtl/>
        </w:rPr>
        <w:t>.</w:t>
      </w:r>
      <w:r w:rsidR="00A54089">
        <w:rPr>
          <w:rStyle w:val="big-number"/>
          <w:rFonts w:cs="Miriam"/>
          <w:rtl/>
        </w:rPr>
        <w:tab/>
      </w:r>
      <w:r w:rsidR="00274C4E">
        <w:rPr>
          <w:rStyle w:val="default"/>
          <w:rFonts w:hint="cs"/>
          <w:rtl/>
        </w:rPr>
        <w:t>(א)</w:t>
      </w:r>
      <w:r w:rsidR="00274C4E">
        <w:rPr>
          <w:rStyle w:val="default"/>
          <w:rFonts w:hint="cs"/>
          <w:rtl/>
        </w:rPr>
        <w:tab/>
      </w:r>
      <w:r w:rsidR="00B01D5D">
        <w:rPr>
          <w:rStyle w:val="default"/>
          <w:rFonts w:hint="cs"/>
          <w:rtl/>
        </w:rPr>
        <w:t>סוגי השילוט שלהלן פטורים מאגרה ומרישיון:</w:t>
      </w:r>
    </w:p>
    <w:p w:rsidR="00B01D5D" w:rsidRDefault="00B01D5D" w:rsidP="00D615EB">
      <w:pPr>
        <w:pStyle w:val="P00"/>
        <w:spacing w:before="72"/>
        <w:ind w:left="1021" w:right="1134"/>
        <w:rPr>
          <w:rStyle w:val="default"/>
          <w:rtl/>
        </w:rPr>
      </w:pPr>
      <w:r>
        <w:rPr>
          <w:rStyle w:val="default"/>
          <w:rFonts w:hint="cs"/>
          <w:rtl/>
        </w:rPr>
        <w:t>(1)</w:t>
      </w:r>
      <w:r>
        <w:rPr>
          <w:rStyle w:val="default"/>
          <w:rtl/>
        </w:rPr>
        <w:tab/>
      </w:r>
      <w:r>
        <w:rPr>
          <w:rStyle w:val="default"/>
          <w:rFonts w:hint="cs"/>
          <w:rtl/>
        </w:rPr>
        <w:t>שילוט המוצג מטעם העירייה, הממשלה ובתי המשפט;</w:t>
      </w:r>
    </w:p>
    <w:p w:rsidR="00B01D5D" w:rsidRDefault="00B01D5D" w:rsidP="00D615EB">
      <w:pPr>
        <w:pStyle w:val="P00"/>
        <w:spacing w:before="72"/>
        <w:ind w:left="1021" w:right="1134"/>
        <w:rPr>
          <w:rStyle w:val="default"/>
          <w:rtl/>
        </w:rPr>
      </w:pPr>
      <w:r>
        <w:rPr>
          <w:rStyle w:val="default"/>
          <w:rFonts w:hint="cs"/>
          <w:rtl/>
        </w:rPr>
        <w:t>(2)</w:t>
      </w:r>
      <w:r>
        <w:rPr>
          <w:rStyle w:val="default"/>
          <w:rtl/>
        </w:rPr>
        <w:tab/>
      </w:r>
      <w:r>
        <w:rPr>
          <w:rStyle w:val="default"/>
          <w:rFonts w:hint="cs"/>
          <w:rtl/>
        </w:rPr>
        <w:t>שילוט המוצג על דלת כניסה לדירת מגורים המציין את שמות המתגוררים בדירה בלבד;</w:t>
      </w:r>
    </w:p>
    <w:p w:rsidR="00B01D5D" w:rsidRDefault="00B01D5D" w:rsidP="00D615EB">
      <w:pPr>
        <w:pStyle w:val="P00"/>
        <w:spacing w:before="72"/>
        <w:ind w:left="1021" w:right="1134"/>
        <w:rPr>
          <w:rStyle w:val="default"/>
          <w:rtl/>
        </w:rPr>
      </w:pPr>
      <w:r>
        <w:rPr>
          <w:rStyle w:val="default"/>
          <w:rFonts w:hint="cs"/>
          <w:rtl/>
        </w:rPr>
        <w:t>(3)</w:t>
      </w:r>
      <w:r>
        <w:rPr>
          <w:rStyle w:val="default"/>
          <w:rtl/>
        </w:rPr>
        <w:tab/>
      </w:r>
      <w:r>
        <w:rPr>
          <w:rStyle w:val="default"/>
          <w:rFonts w:hint="cs"/>
          <w:rtl/>
        </w:rPr>
        <w:t>דגל המשמש סמל של מדינה או של ארגון בעל אופי ציבורי או דתי, לרבות דגל המוצג באירוע ממלכתי, ובלבד שהצגת דגל כאמור תהיה כדין ולא תשמש לפרסומת מסחרית;</w:t>
      </w:r>
    </w:p>
    <w:p w:rsidR="00B01D5D" w:rsidRPr="00E567E5" w:rsidRDefault="00B01D5D" w:rsidP="00D615EB">
      <w:pPr>
        <w:pStyle w:val="P00"/>
        <w:spacing w:before="72"/>
        <w:ind w:left="1021" w:right="1134"/>
        <w:rPr>
          <w:rStyle w:val="default"/>
          <w:sz w:val="20"/>
          <w:rtl/>
        </w:rPr>
      </w:pPr>
      <w:r w:rsidRPr="00E567E5">
        <w:rPr>
          <w:rStyle w:val="default"/>
          <w:rFonts w:hint="cs"/>
          <w:sz w:val="20"/>
          <w:rtl/>
        </w:rPr>
        <w:t>(4)</w:t>
      </w:r>
      <w:r w:rsidRPr="00E567E5">
        <w:rPr>
          <w:rStyle w:val="default"/>
          <w:sz w:val="20"/>
          <w:rtl/>
        </w:rPr>
        <w:tab/>
      </w:r>
      <w:r w:rsidR="00E567E5" w:rsidRPr="00E567E5">
        <w:rPr>
          <w:rStyle w:val="default"/>
          <w:rFonts w:hint="cs"/>
          <w:sz w:val="20"/>
          <w:rtl/>
        </w:rPr>
        <w:t xml:space="preserve">שלט המורה על כך שעסק, שירות או פעילות עברו ממקום אחד למקום אחר, ובלבד שמידות השלט לא יעלו על 35 ס"מ </w:t>
      </w:r>
      <w:r w:rsidR="00E567E5" w:rsidRPr="00E567E5">
        <w:rPr>
          <w:rStyle w:val="default"/>
          <w:sz w:val="20"/>
        </w:rPr>
        <w:t>x</w:t>
      </w:r>
      <w:r w:rsidR="00E567E5" w:rsidRPr="00E567E5">
        <w:rPr>
          <w:rStyle w:val="default"/>
          <w:rFonts w:hint="cs"/>
          <w:sz w:val="20"/>
          <w:rtl/>
        </w:rPr>
        <w:t xml:space="preserve"> 60 ס"מ והשילוט לא הוצג לתקופה העולה על 90 ימים ממועד ההעברה כאמור;</w:t>
      </w:r>
    </w:p>
    <w:p w:rsidR="00E567E5" w:rsidRDefault="00E567E5" w:rsidP="00D615EB">
      <w:pPr>
        <w:pStyle w:val="P00"/>
        <w:spacing w:before="72"/>
        <w:ind w:left="1021" w:right="1134"/>
        <w:rPr>
          <w:rStyle w:val="default"/>
          <w:sz w:val="20"/>
          <w:rtl/>
        </w:rPr>
      </w:pPr>
      <w:r w:rsidRPr="00E567E5">
        <w:rPr>
          <w:rStyle w:val="default"/>
          <w:rFonts w:hint="cs"/>
          <w:sz w:val="20"/>
          <w:rtl/>
        </w:rPr>
        <w:t>(5)</w:t>
      </w:r>
      <w:r w:rsidRPr="00E567E5">
        <w:rPr>
          <w:rStyle w:val="default"/>
          <w:sz w:val="20"/>
          <w:rtl/>
        </w:rPr>
        <w:tab/>
      </w:r>
      <w:r w:rsidRPr="00E567E5">
        <w:rPr>
          <w:rStyle w:val="default"/>
          <w:rFonts w:hint="cs"/>
          <w:sz w:val="20"/>
          <w:rtl/>
        </w:rPr>
        <w:t>מודעה</w:t>
      </w:r>
      <w:r>
        <w:rPr>
          <w:rStyle w:val="default"/>
          <w:rFonts w:hint="cs"/>
          <w:sz w:val="20"/>
          <w:rtl/>
        </w:rPr>
        <w:t xml:space="preserve"> על גבי כלי רכב המפרסמת את הרכב למכירה;</w:t>
      </w:r>
    </w:p>
    <w:p w:rsidR="00E567E5" w:rsidRDefault="00E567E5" w:rsidP="00D615EB">
      <w:pPr>
        <w:pStyle w:val="P00"/>
        <w:spacing w:before="72"/>
        <w:ind w:left="1021" w:right="1134"/>
        <w:rPr>
          <w:rStyle w:val="default"/>
          <w:sz w:val="20"/>
          <w:rtl/>
        </w:rPr>
      </w:pPr>
      <w:r>
        <w:rPr>
          <w:rStyle w:val="default"/>
          <w:rFonts w:hint="cs"/>
          <w:sz w:val="20"/>
          <w:rtl/>
        </w:rPr>
        <w:t>(6)</w:t>
      </w:r>
      <w:r>
        <w:rPr>
          <w:rStyle w:val="default"/>
          <w:sz w:val="20"/>
          <w:rtl/>
        </w:rPr>
        <w:tab/>
      </w:r>
      <w:r w:rsidR="00D615EB">
        <w:rPr>
          <w:rStyle w:val="default"/>
          <w:rFonts w:hint="cs"/>
          <w:sz w:val="20"/>
          <w:rtl/>
        </w:rPr>
        <w:t>מודעה הנישאת בידי אדם במהלך אסיפה או הפגנה;</w:t>
      </w:r>
    </w:p>
    <w:p w:rsidR="00D615EB" w:rsidRDefault="00D615EB" w:rsidP="00D615EB">
      <w:pPr>
        <w:pStyle w:val="P00"/>
        <w:spacing w:before="72"/>
        <w:ind w:left="1021" w:right="1134"/>
        <w:rPr>
          <w:rStyle w:val="default"/>
          <w:sz w:val="20"/>
          <w:rtl/>
        </w:rPr>
      </w:pPr>
      <w:r>
        <w:rPr>
          <w:rStyle w:val="default"/>
          <w:rFonts w:hint="cs"/>
          <w:sz w:val="20"/>
          <w:rtl/>
        </w:rPr>
        <w:t>(7)</w:t>
      </w:r>
      <w:r>
        <w:rPr>
          <w:rStyle w:val="default"/>
          <w:sz w:val="20"/>
          <w:rtl/>
        </w:rPr>
        <w:tab/>
      </w:r>
      <w:r>
        <w:rPr>
          <w:rStyle w:val="default"/>
          <w:rFonts w:hint="cs"/>
          <w:sz w:val="20"/>
          <w:rtl/>
        </w:rPr>
        <w:t>שילוט העשוי מאריג, קרטון או כל חומר אחר אשר אינו קשיח, המוצג על גבי דירות מגורים, ובלבד שלא משמש לפרסומת מסחרית, ושאינו מהווה מפגע בטיחותי או סביבתי; שילוט כאמור לא יפורסם מעבר ל-30 ימים; בעל השילוט אחראי להחזקת השילוט באופן שיהיה נקי, תקין ובטוח;</w:t>
      </w:r>
    </w:p>
    <w:p w:rsidR="00D615EB" w:rsidRDefault="00D615EB" w:rsidP="00D615EB">
      <w:pPr>
        <w:pStyle w:val="P00"/>
        <w:spacing w:before="72"/>
        <w:ind w:left="1021" w:right="1134"/>
        <w:rPr>
          <w:rStyle w:val="default"/>
          <w:sz w:val="20"/>
          <w:rtl/>
        </w:rPr>
      </w:pPr>
      <w:r>
        <w:rPr>
          <w:rStyle w:val="default"/>
          <w:rFonts w:hint="cs"/>
          <w:sz w:val="20"/>
          <w:rtl/>
        </w:rPr>
        <w:t>(8)</w:t>
      </w:r>
      <w:r>
        <w:rPr>
          <w:rStyle w:val="default"/>
          <w:sz w:val="20"/>
          <w:rtl/>
        </w:rPr>
        <w:tab/>
      </w:r>
      <w:r>
        <w:rPr>
          <w:rStyle w:val="default"/>
          <w:rFonts w:hint="cs"/>
          <w:sz w:val="20"/>
          <w:rtl/>
        </w:rPr>
        <w:t>מודעת אבל;</w:t>
      </w:r>
    </w:p>
    <w:p w:rsidR="00D615EB" w:rsidRDefault="00D615EB" w:rsidP="00D615EB">
      <w:pPr>
        <w:pStyle w:val="P00"/>
        <w:spacing w:before="72"/>
        <w:ind w:left="1021" w:right="1134"/>
        <w:rPr>
          <w:rStyle w:val="default"/>
          <w:sz w:val="20"/>
          <w:rtl/>
        </w:rPr>
      </w:pPr>
      <w:r>
        <w:rPr>
          <w:rStyle w:val="default"/>
          <w:rFonts w:hint="cs"/>
          <w:sz w:val="20"/>
          <w:rtl/>
        </w:rPr>
        <w:t>(9)</w:t>
      </w:r>
      <w:r>
        <w:rPr>
          <w:rStyle w:val="default"/>
          <w:sz w:val="20"/>
          <w:rtl/>
        </w:rPr>
        <w:tab/>
      </w:r>
      <w:r>
        <w:rPr>
          <w:rStyle w:val="default"/>
          <w:rFonts w:hint="cs"/>
          <w:sz w:val="20"/>
          <w:rtl/>
        </w:rPr>
        <w:t>פרסום על גבי מיתקן פרסום עירוני שלגביו יחולו הוראות סעיף 12 לחוק עזר זה.</w:t>
      </w:r>
    </w:p>
    <w:p w:rsidR="00D615EB" w:rsidRDefault="00D615EB" w:rsidP="00274C4E">
      <w:pPr>
        <w:pStyle w:val="P00"/>
        <w:spacing w:before="72"/>
        <w:ind w:left="0" w:right="1134"/>
        <w:rPr>
          <w:rStyle w:val="default"/>
          <w:sz w:val="20"/>
          <w:rtl/>
        </w:rPr>
      </w:pPr>
      <w:r>
        <w:rPr>
          <w:rStyle w:val="default"/>
          <w:sz w:val="20"/>
          <w:rtl/>
        </w:rPr>
        <w:tab/>
      </w:r>
      <w:r>
        <w:rPr>
          <w:rStyle w:val="default"/>
          <w:rFonts w:hint="cs"/>
          <w:sz w:val="20"/>
          <w:rtl/>
        </w:rPr>
        <w:t>(ב)</w:t>
      </w:r>
      <w:r>
        <w:rPr>
          <w:rStyle w:val="default"/>
          <w:sz w:val="20"/>
          <w:rtl/>
        </w:rPr>
        <w:tab/>
      </w:r>
      <w:r>
        <w:rPr>
          <w:rStyle w:val="default"/>
          <w:rFonts w:hint="cs"/>
          <w:sz w:val="20"/>
          <w:rtl/>
        </w:rPr>
        <w:t>על אף האמור בסעיף קטן (א), ראש העירייה רשאי לתת הוראות בנוגע לשילוט כאמור בסעיף זה, לרבות בנוגע למקום ולאופן פרסומו; במתן הוראות כאמור, יפעל ראש העירייה בהתאם לאמות המידה שתאשר מועצת העירייה לעניין זה כמפורט בסעיף 4; הורה ראש העירייה כאמור, יפרסם בעל השלט את השילוט מהסוגים האמורים או יערוך בו שינוי לפי הוראות ראש העירייה.</w:t>
      </w:r>
    </w:p>
    <w:p w:rsidR="00D615EB" w:rsidRPr="00D615EB" w:rsidRDefault="00D615EB" w:rsidP="00D615EB">
      <w:pPr>
        <w:pStyle w:val="medium2-header"/>
        <w:keepLines w:val="0"/>
        <w:spacing w:before="72"/>
        <w:ind w:left="0" w:right="1134"/>
        <w:rPr>
          <w:rFonts w:cs="FrankRuehl"/>
          <w:b/>
          <w:noProof/>
          <w:rtl/>
          <w:lang w:eastAsia="en-US"/>
        </w:rPr>
      </w:pPr>
      <w:bookmarkStart w:id="13" w:name="med3"/>
      <w:bookmarkEnd w:id="13"/>
      <w:r w:rsidRPr="00D615EB">
        <w:rPr>
          <w:rFonts w:cs="FrankRuehl" w:hint="cs"/>
          <w:b/>
          <w:noProof/>
          <w:rtl/>
          <w:lang w:eastAsia="en-US"/>
        </w:rPr>
        <w:t>פרק ד': שילוט ודרכי פרסום</w:t>
      </w:r>
    </w:p>
    <w:p w:rsidR="00A54089" w:rsidRDefault="00A54089" w:rsidP="00587261">
      <w:pPr>
        <w:pStyle w:val="P00"/>
        <w:spacing w:before="72"/>
        <w:ind w:left="0" w:right="1134"/>
        <w:rPr>
          <w:rStyle w:val="default"/>
          <w:rtl/>
        </w:rPr>
      </w:pPr>
      <w:bookmarkStart w:id="14" w:name="Seif9"/>
      <w:bookmarkEnd w:id="14"/>
      <w:r>
        <w:rPr>
          <w:lang w:val="he-IL"/>
        </w:rPr>
        <w:pict>
          <v:rect id="_x0000_s1039" style="position:absolute;left:0;text-align:left;margin-left:464.5pt;margin-top:8.05pt;width:75.05pt;height:13.35pt;z-index:251654144" o:allowincell="f" filled="f" stroked="f" strokecolor="lime" strokeweight=".25pt">
            <v:textbox style="mso-next-textbox:#_x0000_s1039" inset="0,0,0,0">
              <w:txbxContent>
                <w:p w:rsidR="00D77910" w:rsidRDefault="00D615EB">
                  <w:pPr>
                    <w:spacing w:line="160" w:lineRule="exact"/>
                    <w:jc w:val="left"/>
                    <w:rPr>
                      <w:rFonts w:cs="Miriam" w:hint="cs"/>
                      <w:noProof/>
                      <w:sz w:val="18"/>
                      <w:szCs w:val="18"/>
                      <w:rtl/>
                    </w:rPr>
                  </w:pPr>
                  <w:r>
                    <w:rPr>
                      <w:rFonts w:cs="Miriam" w:hint="cs"/>
                      <w:sz w:val="18"/>
                      <w:szCs w:val="18"/>
                      <w:rtl/>
                    </w:rPr>
                    <w:t>אזור שילוט מיוחד</w:t>
                  </w:r>
                </w:p>
              </w:txbxContent>
            </v:textbox>
            <w10:anchorlock/>
          </v:rect>
        </w:pict>
      </w:r>
      <w:r>
        <w:rPr>
          <w:rStyle w:val="big-number"/>
          <w:rFonts w:cs="Miriam"/>
          <w:rtl/>
        </w:rPr>
        <w:t>1</w:t>
      </w:r>
      <w:r w:rsidR="002372FE">
        <w:rPr>
          <w:rStyle w:val="big-number"/>
          <w:rFonts w:cs="Miriam" w:hint="cs"/>
          <w:rtl/>
        </w:rPr>
        <w:t>1</w:t>
      </w:r>
      <w:r>
        <w:rPr>
          <w:rStyle w:val="big-number"/>
          <w:rFonts w:cs="Miriam"/>
          <w:rtl/>
        </w:rPr>
        <w:t>.</w:t>
      </w:r>
      <w:r>
        <w:rPr>
          <w:rStyle w:val="big-number"/>
          <w:rFonts w:cs="Miriam"/>
          <w:rtl/>
        </w:rPr>
        <w:tab/>
      </w:r>
      <w:r w:rsidR="00D615EB">
        <w:rPr>
          <w:rStyle w:val="default"/>
          <w:rFonts w:hint="cs"/>
          <w:rtl/>
        </w:rPr>
        <w:t>(א)</w:t>
      </w:r>
      <w:r w:rsidR="00D615EB">
        <w:rPr>
          <w:rStyle w:val="default"/>
          <w:rtl/>
        </w:rPr>
        <w:tab/>
      </w:r>
      <w:r w:rsidR="00D615EB">
        <w:rPr>
          <w:rStyle w:val="default"/>
          <w:rFonts w:hint="cs"/>
          <w:rtl/>
        </w:rPr>
        <w:t xml:space="preserve">ראש העירייה רשאי להכריז, בהתייעצות עם הוועדה המקצועית, על אזור בשטח השיפוט של העירייה או על חלק ממנו, כעל אזור שילוט מיוחד שבו לא יוצג שילוט, או שהשילוט שיוצג בו יהיה בהתאם לקריטריונים שאישרה הוועדה המקצועית (להלן בסעיף זה </w:t>
      </w:r>
      <w:r w:rsidR="00D615EB">
        <w:rPr>
          <w:rStyle w:val="default"/>
          <w:rtl/>
        </w:rPr>
        <w:t>–</w:t>
      </w:r>
      <w:r w:rsidR="00D615EB">
        <w:rPr>
          <w:rStyle w:val="default"/>
          <w:rFonts w:hint="cs"/>
          <w:rtl/>
        </w:rPr>
        <w:t xml:space="preserve"> תכנית)</w:t>
      </w:r>
      <w:r w:rsidR="001055C3">
        <w:rPr>
          <w:rStyle w:val="default"/>
          <w:rFonts w:hint="cs"/>
          <w:rtl/>
        </w:rPr>
        <w:t>.</w:t>
      </w:r>
    </w:p>
    <w:p w:rsidR="00D615EB" w:rsidRDefault="00D615EB" w:rsidP="00587261">
      <w:pPr>
        <w:pStyle w:val="P00"/>
        <w:spacing w:before="72"/>
        <w:ind w:left="0" w:right="1134"/>
        <w:rPr>
          <w:rStyle w:val="default"/>
          <w:rtl/>
        </w:rPr>
      </w:pPr>
      <w:r>
        <w:rPr>
          <w:rStyle w:val="default"/>
          <w:rtl/>
        </w:rPr>
        <w:tab/>
      </w:r>
      <w:r>
        <w:rPr>
          <w:rStyle w:val="default"/>
          <w:rFonts w:hint="cs"/>
          <w:rtl/>
        </w:rPr>
        <w:t>(ב)</w:t>
      </w:r>
      <w:r>
        <w:rPr>
          <w:rStyle w:val="default"/>
          <w:rtl/>
        </w:rPr>
        <w:tab/>
      </w:r>
      <w:r>
        <w:rPr>
          <w:rStyle w:val="default"/>
          <w:rFonts w:hint="cs"/>
          <w:rtl/>
        </w:rPr>
        <w:t>הכריז ראש העירייה על אזור שילוט מיוחד בעל קריטריונים ייחודיים, יינתן בו רישיון שילוט אך ורק בהתאם לתכנית, אלא אם כן יתקיימו טעמים מיוחדים לפי המלצת הוועדה המקצועית.</w:t>
      </w:r>
    </w:p>
    <w:p w:rsidR="00D615EB" w:rsidRDefault="00D615EB" w:rsidP="00587261">
      <w:pPr>
        <w:pStyle w:val="P00"/>
        <w:spacing w:before="72"/>
        <w:ind w:left="0" w:right="1134"/>
        <w:rPr>
          <w:rStyle w:val="default"/>
          <w:rtl/>
        </w:rPr>
      </w:pPr>
      <w:r>
        <w:rPr>
          <w:rStyle w:val="default"/>
          <w:rtl/>
        </w:rPr>
        <w:tab/>
      </w:r>
      <w:r>
        <w:rPr>
          <w:rStyle w:val="default"/>
          <w:rFonts w:hint="cs"/>
          <w:rtl/>
        </w:rPr>
        <w:t>(ג)</w:t>
      </w:r>
      <w:r>
        <w:rPr>
          <w:rStyle w:val="default"/>
          <w:rtl/>
        </w:rPr>
        <w:tab/>
      </w:r>
      <w:r>
        <w:rPr>
          <w:rStyle w:val="default"/>
          <w:rFonts w:hint="cs"/>
          <w:rtl/>
        </w:rPr>
        <w:t>בתכנית רשאי ראש העירייה לקבוע, בין השאר, תנאים בנוגע לצורת השילוט, גודלו, תוכנו, צורתו, החומר שממנו הוא עשוי, אופן הצבתו וכל תנאי אחר הקשור בשילוט ובפרסומו.</w:t>
      </w:r>
    </w:p>
    <w:p w:rsidR="00D615EB" w:rsidRDefault="00D615EB" w:rsidP="00587261">
      <w:pPr>
        <w:pStyle w:val="P00"/>
        <w:spacing w:before="72"/>
        <w:ind w:left="0" w:right="1134"/>
        <w:rPr>
          <w:rStyle w:val="default"/>
          <w:rFonts w:hint="cs"/>
          <w:rtl/>
        </w:rPr>
      </w:pPr>
      <w:r>
        <w:rPr>
          <w:rStyle w:val="default"/>
          <w:rtl/>
        </w:rPr>
        <w:tab/>
      </w:r>
      <w:r>
        <w:rPr>
          <w:rStyle w:val="default"/>
          <w:rFonts w:hint="cs"/>
          <w:rtl/>
        </w:rPr>
        <w:t>(ד)</w:t>
      </w:r>
      <w:r>
        <w:rPr>
          <w:rStyle w:val="default"/>
          <w:rtl/>
        </w:rPr>
        <w:tab/>
      </w:r>
      <w:r>
        <w:rPr>
          <w:rStyle w:val="default"/>
          <w:rFonts w:hint="cs"/>
          <w:rtl/>
        </w:rPr>
        <w:t>על סעיף זה יחולו הוראות סעיפים 4(ד) עד 4(ח) בשינויים המחויבים.</w:t>
      </w:r>
    </w:p>
    <w:p w:rsidR="00A54089" w:rsidRDefault="00A54089" w:rsidP="00587261">
      <w:pPr>
        <w:pStyle w:val="P00"/>
        <w:spacing w:before="72"/>
        <w:ind w:left="0" w:right="1134"/>
        <w:rPr>
          <w:rFonts w:cs="FrankRuehl"/>
          <w:rtl/>
          <w:lang w:eastAsia="en-US"/>
        </w:rPr>
      </w:pPr>
      <w:bookmarkStart w:id="15" w:name="Seif10"/>
      <w:bookmarkEnd w:id="15"/>
      <w:r>
        <w:rPr>
          <w:lang w:val="he-IL"/>
        </w:rPr>
        <w:pict>
          <v:rect id="_x0000_s1040" style="position:absolute;left:0;text-align:left;margin-left:464.35pt;margin-top:7.1pt;width:75.05pt;height:14pt;z-index:251655168" o:allowincell="f" filled="f" stroked="f" strokecolor="lime" strokeweight=".25pt">
            <v:textbox style="mso-next-textbox:#_x0000_s1040" inset="0,0,0,0">
              <w:txbxContent>
                <w:p w:rsidR="00D77910" w:rsidRDefault="00D615EB" w:rsidP="00E12FA2">
                  <w:pPr>
                    <w:spacing w:line="160" w:lineRule="exact"/>
                    <w:jc w:val="left"/>
                    <w:rPr>
                      <w:rFonts w:cs="Miriam" w:hint="cs"/>
                      <w:noProof/>
                      <w:sz w:val="18"/>
                      <w:szCs w:val="18"/>
                      <w:rtl/>
                    </w:rPr>
                  </w:pPr>
                  <w:r>
                    <w:rPr>
                      <w:rFonts w:cs="Miriam" w:hint="cs"/>
                      <w:sz w:val="18"/>
                      <w:szCs w:val="18"/>
                      <w:rtl/>
                    </w:rPr>
                    <w:t>מיתקן פרסום עירוני</w:t>
                  </w:r>
                </w:p>
              </w:txbxContent>
            </v:textbox>
            <w10:anchorlock/>
          </v:rect>
        </w:pict>
      </w:r>
      <w:r>
        <w:rPr>
          <w:rStyle w:val="big-number"/>
          <w:rFonts w:cs="Miriam"/>
          <w:rtl/>
        </w:rPr>
        <w:t>1</w:t>
      </w:r>
      <w:r w:rsidR="002372FE">
        <w:rPr>
          <w:rStyle w:val="big-number"/>
          <w:rFonts w:cs="Miriam" w:hint="cs"/>
          <w:rtl/>
        </w:rPr>
        <w:t>2</w:t>
      </w:r>
      <w:r>
        <w:rPr>
          <w:rStyle w:val="big-number"/>
          <w:rFonts w:cs="Miriam"/>
          <w:rtl/>
        </w:rPr>
        <w:t>.</w:t>
      </w:r>
      <w:r>
        <w:rPr>
          <w:rStyle w:val="big-number"/>
          <w:rFonts w:cs="Miriam"/>
          <w:rtl/>
        </w:rPr>
        <w:tab/>
      </w:r>
      <w:r w:rsidR="00D615EB">
        <w:rPr>
          <w:rFonts w:cs="FrankRuehl" w:hint="cs"/>
          <w:rtl/>
          <w:lang w:eastAsia="en-US"/>
        </w:rPr>
        <w:t>(א)</w:t>
      </w:r>
      <w:r w:rsidR="00D615EB">
        <w:rPr>
          <w:rFonts w:cs="FrankRuehl"/>
          <w:rtl/>
          <w:lang w:eastAsia="en-US"/>
        </w:rPr>
        <w:tab/>
      </w:r>
      <w:r w:rsidR="00D615EB">
        <w:rPr>
          <w:rFonts w:cs="FrankRuehl" w:hint="cs"/>
          <w:rtl/>
          <w:lang w:eastAsia="en-US"/>
        </w:rPr>
        <w:t>פרסום על מיתקן פרסום עירוני יכול שיהיה כרוך בתשלום, ויכול שלא יהיה כרוך בתשלום; ראש העירייה רשאי, לאחר התייעצות עם הוועדה המקצועית, להחליט שפרסום על גבי מיתקן הפרסום העירוני או אזור מסוים בו לא יהיה כרוך בתשלום</w:t>
      </w:r>
      <w:r w:rsidR="001055C3">
        <w:rPr>
          <w:rFonts w:cs="FrankRuehl" w:hint="cs"/>
          <w:rtl/>
          <w:lang w:eastAsia="en-US"/>
        </w:rPr>
        <w:t>.</w:t>
      </w:r>
    </w:p>
    <w:p w:rsidR="00D615EB" w:rsidRDefault="00D615EB" w:rsidP="00587261">
      <w:pPr>
        <w:pStyle w:val="P00"/>
        <w:spacing w:before="72"/>
        <w:ind w:left="0" w:right="1134"/>
        <w:rPr>
          <w:rFonts w:cs="FrankRuehl"/>
          <w:rtl/>
          <w:lang w:eastAsia="en-US"/>
        </w:rPr>
      </w:pPr>
      <w:r>
        <w:rPr>
          <w:rFonts w:cs="FrankRuehl"/>
          <w:rtl/>
          <w:lang w:eastAsia="en-US"/>
        </w:rPr>
        <w:tab/>
      </w:r>
      <w:r>
        <w:rPr>
          <w:rFonts w:cs="FrankRuehl" w:hint="cs"/>
          <w:rtl/>
          <w:lang w:eastAsia="en-US"/>
        </w:rPr>
        <w:t>(ב)</w:t>
      </w:r>
      <w:r>
        <w:rPr>
          <w:rFonts w:cs="FrankRuehl"/>
          <w:rtl/>
          <w:lang w:eastAsia="en-US"/>
        </w:rPr>
        <w:tab/>
      </w:r>
      <w:r>
        <w:rPr>
          <w:rFonts w:cs="FrankRuehl" w:hint="cs"/>
          <w:rtl/>
          <w:lang w:eastAsia="en-US"/>
        </w:rPr>
        <w:t>ראש העירייה רשאי להורות על אופן הצגת המודעות על מיתקן הפרסום העירוני.</w:t>
      </w:r>
    </w:p>
    <w:p w:rsidR="00D615EB" w:rsidRDefault="00D615EB" w:rsidP="00587261">
      <w:pPr>
        <w:pStyle w:val="P00"/>
        <w:spacing w:before="72"/>
        <w:ind w:left="0" w:right="1134"/>
        <w:rPr>
          <w:rFonts w:cs="FrankRuehl"/>
          <w:rtl/>
          <w:lang w:eastAsia="en-US"/>
        </w:rPr>
      </w:pPr>
      <w:r>
        <w:rPr>
          <w:rFonts w:cs="FrankRuehl"/>
          <w:rtl/>
          <w:lang w:eastAsia="en-US"/>
        </w:rPr>
        <w:tab/>
      </w:r>
      <w:r>
        <w:rPr>
          <w:rFonts w:cs="FrankRuehl" w:hint="cs"/>
          <w:rtl/>
          <w:lang w:eastAsia="en-US"/>
        </w:rPr>
        <w:t>(ג)</w:t>
      </w:r>
      <w:r>
        <w:rPr>
          <w:rFonts w:cs="FrankRuehl"/>
          <w:rtl/>
          <w:lang w:eastAsia="en-US"/>
        </w:rPr>
        <w:tab/>
      </w:r>
      <w:r>
        <w:rPr>
          <w:rFonts w:cs="FrankRuehl" w:hint="cs"/>
          <w:rtl/>
          <w:lang w:eastAsia="en-US"/>
        </w:rPr>
        <w:t>מפרסם מודעה על מיתקן פרסום עירוני ימסור לראש העירייה, לפי דרישתו, העתק מכל מודעה בכל תשלום.</w:t>
      </w:r>
    </w:p>
    <w:p w:rsidR="00D615EB" w:rsidRDefault="00D615EB" w:rsidP="00587261">
      <w:pPr>
        <w:pStyle w:val="P00"/>
        <w:spacing w:before="72"/>
        <w:ind w:left="0" w:right="1134"/>
        <w:rPr>
          <w:rFonts w:cs="FrankRuehl"/>
          <w:rtl/>
          <w:lang w:eastAsia="en-US"/>
        </w:rPr>
      </w:pPr>
      <w:r>
        <w:rPr>
          <w:rFonts w:cs="FrankRuehl"/>
          <w:rtl/>
          <w:lang w:eastAsia="en-US"/>
        </w:rPr>
        <w:tab/>
      </w:r>
      <w:r>
        <w:rPr>
          <w:rFonts w:cs="FrankRuehl" w:hint="cs"/>
          <w:rtl/>
          <w:lang w:eastAsia="en-US"/>
        </w:rPr>
        <w:t>(ד)</w:t>
      </w:r>
      <w:r>
        <w:rPr>
          <w:rFonts w:cs="FrankRuehl"/>
          <w:rtl/>
          <w:lang w:eastAsia="en-US"/>
        </w:rPr>
        <w:tab/>
      </w:r>
      <w:r>
        <w:rPr>
          <w:rFonts w:cs="FrankRuehl" w:hint="cs"/>
          <w:rtl/>
          <w:lang w:eastAsia="en-US"/>
        </w:rPr>
        <w:t>העירייה תציין בהודעה על גבי מיתקן הפרסום העירוני אם הפרסום על המיתקן כרוך או שאינו כרוך בתשלום אגרה.</w:t>
      </w:r>
    </w:p>
    <w:p w:rsidR="00D615EB" w:rsidRDefault="00D615EB" w:rsidP="00587261">
      <w:pPr>
        <w:pStyle w:val="P00"/>
        <w:spacing w:before="72"/>
        <w:ind w:left="0" w:right="1134"/>
        <w:rPr>
          <w:rFonts w:cs="FrankRuehl"/>
          <w:rtl/>
          <w:lang w:eastAsia="en-US"/>
        </w:rPr>
      </w:pPr>
      <w:r>
        <w:rPr>
          <w:rFonts w:cs="FrankRuehl"/>
          <w:rtl/>
          <w:lang w:eastAsia="en-US"/>
        </w:rPr>
        <w:tab/>
      </w:r>
      <w:r>
        <w:rPr>
          <w:rFonts w:cs="FrankRuehl" w:hint="cs"/>
          <w:rtl/>
          <w:lang w:eastAsia="en-US"/>
        </w:rPr>
        <w:t>(ה)</w:t>
      </w:r>
      <w:r>
        <w:rPr>
          <w:rFonts w:cs="FrankRuehl"/>
          <w:rtl/>
          <w:lang w:eastAsia="en-US"/>
        </w:rPr>
        <w:tab/>
      </w:r>
      <w:r>
        <w:rPr>
          <w:rFonts w:cs="FrankRuehl" w:hint="cs"/>
          <w:rtl/>
          <w:lang w:eastAsia="en-US"/>
        </w:rPr>
        <w:t>בעד פרסום מודעה על מיתקן פרסום עירוני בכרוך בתשלום ישלם המפרסם אגרות פרסום והדבקה כמפורט בחלק ב' לתוספת הראשונה, בסכומן המעודכן ליום התשלום.</w:t>
      </w:r>
    </w:p>
    <w:p w:rsidR="00D615EB" w:rsidRDefault="00D615EB" w:rsidP="00587261">
      <w:pPr>
        <w:pStyle w:val="P00"/>
        <w:spacing w:before="72"/>
        <w:ind w:left="0" w:right="1134"/>
        <w:rPr>
          <w:rFonts w:cs="FrankRuehl"/>
          <w:rtl/>
          <w:lang w:eastAsia="en-US"/>
        </w:rPr>
      </w:pPr>
      <w:r>
        <w:rPr>
          <w:rFonts w:cs="FrankRuehl"/>
          <w:rtl/>
          <w:lang w:eastAsia="en-US"/>
        </w:rPr>
        <w:tab/>
      </w:r>
      <w:r>
        <w:rPr>
          <w:rFonts w:cs="FrankRuehl" w:hint="cs"/>
          <w:rtl/>
          <w:lang w:eastAsia="en-US"/>
        </w:rPr>
        <w:t>(ו)</w:t>
      </w:r>
      <w:r>
        <w:rPr>
          <w:rFonts w:cs="FrankRuehl"/>
          <w:rtl/>
          <w:lang w:eastAsia="en-US"/>
        </w:rPr>
        <w:tab/>
      </w:r>
      <w:r>
        <w:rPr>
          <w:rFonts w:cs="FrankRuehl" w:hint="cs"/>
          <w:rtl/>
          <w:lang w:eastAsia="en-US"/>
        </w:rPr>
        <w:t>מודעה על מיתקן פרסום עירוני תודבק על ידי העירייה לאחר שנמסרו לה העתקים מהמודעה בכמות הנדרשת לתלייה, ולאחר ששולמה לעירייה אגרת הדבקה בשיעורים הנקובים בחלק ב' לתוספת הראשונה.</w:t>
      </w:r>
    </w:p>
    <w:p w:rsidR="00D615EB" w:rsidRDefault="00D615EB" w:rsidP="00587261">
      <w:pPr>
        <w:pStyle w:val="P00"/>
        <w:spacing w:before="72"/>
        <w:ind w:left="0" w:right="1134"/>
        <w:rPr>
          <w:rFonts w:cs="FrankRuehl"/>
          <w:rtl/>
          <w:lang w:eastAsia="en-US"/>
        </w:rPr>
      </w:pPr>
      <w:r>
        <w:rPr>
          <w:rFonts w:cs="FrankRuehl"/>
          <w:rtl/>
          <w:lang w:eastAsia="en-US"/>
        </w:rPr>
        <w:tab/>
      </w:r>
      <w:r>
        <w:rPr>
          <w:rFonts w:cs="FrankRuehl" w:hint="cs"/>
          <w:rtl/>
          <w:lang w:eastAsia="en-US"/>
        </w:rPr>
        <w:t>(ז)</w:t>
      </w:r>
      <w:r>
        <w:rPr>
          <w:rFonts w:cs="FrankRuehl"/>
          <w:rtl/>
          <w:lang w:eastAsia="en-US"/>
        </w:rPr>
        <w:tab/>
      </w:r>
      <w:r>
        <w:rPr>
          <w:rFonts w:cs="FrankRuehl" w:hint="cs"/>
          <w:rtl/>
          <w:lang w:eastAsia="en-US"/>
        </w:rPr>
        <w:t>אין באמור בסעיף זה לעיל כדי לגרוע מכל סמכות המוקנית לראש העירייה לפי חוק עזר זה, ובכלל זה הסמכות לקבוע תנאים בנוגע לשימוש במיתקן הפרסום העירוני, לצורת השילוט, לגודלו וכיוצא באלה.</w:t>
      </w:r>
    </w:p>
    <w:p w:rsidR="00D615EB" w:rsidRPr="00D615EB" w:rsidRDefault="00D615EB" w:rsidP="00D615EB">
      <w:pPr>
        <w:pStyle w:val="medium2-header"/>
        <w:keepLines w:val="0"/>
        <w:spacing w:before="72"/>
        <w:ind w:left="0" w:right="1134"/>
        <w:rPr>
          <w:rFonts w:cs="FrankRuehl" w:hint="cs"/>
          <w:b/>
          <w:noProof/>
          <w:rtl/>
          <w:lang w:eastAsia="en-US"/>
        </w:rPr>
      </w:pPr>
      <w:bookmarkStart w:id="16" w:name="med4"/>
      <w:bookmarkEnd w:id="16"/>
      <w:r w:rsidRPr="00D615EB">
        <w:rPr>
          <w:rFonts w:cs="FrankRuehl" w:hint="cs"/>
          <w:b/>
          <w:noProof/>
          <w:rtl/>
          <w:lang w:eastAsia="en-US"/>
        </w:rPr>
        <w:t>פרק ה': שילוט ודרכי פרסום אסורים</w:t>
      </w:r>
    </w:p>
    <w:p w:rsidR="00DB39E4" w:rsidRDefault="00DB39E4" w:rsidP="004D5E13">
      <w:pPr>
        <w:pStyle w:val="P00"/>
        <w:spacing w:before="72"/>
        <w:ind w:left="0" w:right="1134"/>
        <w:rPr>
          <w:rFonts w:cs="FrankRuehl"/>
          <w:rtl/>
          <w:lang w:eastAsia="en-US"/>
        </w:rPr>
      </w:pPr>
      <w:bookmarkStart w:id="17" w:name="Seif13"/>
      <w:bookmarkEnd w:id="17"/>
      <w:r>
        <w:rPr>
          <w:lang w:val="he-IL"/>
        </w:rPr>
        <w:pict>
          <v:rect id="_x0000_s1271" style="position:absolute;left:0;text-align:left;margin-left:464.35pt;margin-top:7.1pt;width:75.05pt;height:14pt;z-index:251658240" o:allowincell="f" filled="f" stroked="f" strokecolor="lime" strokeweight=".25pt">
            <v:textbox style="mso-next-textbox:#_x0000_s1271" inset="0,0,0,0">
              <w:txbxContent>
                <w:p w:rsidR="00D77910" w:rsidRDefault="00D615EB" w:rsidP="00DB39E4">
                  <w:pPr>
                    <w:spacing w:line="160" w:lineRule="exact"/>
                    <w:jc w:val="left"/>
                    <w:rPr>
                      <w:rFonts w:cs="Miriam" w:hint="cs"/>
                      <w:noProof/>
                      <w:sz w:val="18"/>
                      <w:szCs w:val="18"/>
                      <w:rtl/>
                    </w:rPr>
                  </w:pPr>
                  <w:r>
                    <w:rPr>
                      <w:rFonts w:cs="Miriam" w:hint="cs"/>
                      <w:sz w:val="18"/>
                      <w:szCs w:val="18"/>
                      <w:rtl/>
                    </w:rPr>
                    <w:t>שילוט אסור</w:t>
                  </w:r>
                </w:p>
              </w:txbxContent>
            </v:textbox>
            <w10:anchorlock/>
          </v:rect>
        </w:pict>
      </w:r>
      <w:r>
        <w:rPr>
          <w:rStyle w:val="big-number"/>
          <w:rFonts w:cs="Miriam"/>
          <w:rtl/>
        </w:rPr>
        <w:t>1</w:t>
      </w:r>
      <w:r w:rsidR="00587261">
        <w:rPr>
          <w:rStyle w:val="big-number"/>
          <w:rFonts w:cs="Miriam" w:hint="cs"/>
          <w:rtl/>
        </w:rPr>
        <w:t>3</w:t>
      </w:r>
      <w:r>
        <w:rPr>
          <w:rStyle w:val="big-number"/>
          <w:rFonts w:cs="Miriam"/>
          <w:rtl/>
        </w:rPr>
        <w:t>.</w:t>
      </w:r>
      <w:r>
        <w:rPr>
          <w:rStyle w:val="big-number"/>
          <w:rFonts w:cs="Miriam"/>
          <w:rtl/>
        </w:rPr>
        <w:tab/>
      </w:r>
      <w:r w:rsidR="00D615EB">
        <w:rPr>
          <w:rFonts w:cs="FrankRuehl" w:hint="cs"/>
          <w:rtl/>
          <w:lang w:eastAsia="en-US"/>
        </w:rPr>
        <w:t>לא יינתן רישיון שילוט ולא יפרסם אדם שילוט ולא יגרום לפרסומו של שילוט שהתקיים בו אחד מאלה</w:t>
      </w:r>
      <w:r w:rsidR="004D5E13">
        <w:rPr>
          <w:rFonts w:cs="FrankRuehl" w:hint="cs"/>
          <w:rtl/>
          <w:lang w:eastAsia="en-US"/>
        </w:rPr>
        <w:t>:</w:t>
      </w:r>
    </w:p>
    <w:p w:rsidR="00D615EB" w:rsidRDefault="00D615EB" w:rsidP="00D615EB">
      <w:pPr>
        <w:pStyle w:val="P00"/>
        <w:spacing w:before="72"/>
        <w:ind w:left="624" w:right="1134"/>
        <w:rPr>
          <w:rFonts w:cs="FrankRuehl"/>
          <w:rtl/>
          <w:lang w:eastAsia="en-US"/>
        </w:rPr>
      </w:pPr>
      <w:r>
        <w:rPr>
          <w:rFonts w:cs="FrankRuehl" w:hint="cs"/>
          <w:rtl/>
          <w:lang w:eastAsia="en-US"/>
        </w:rPr>
        <w:t>(1)</w:t>
      </w:r>
      <w:r>
        <w:rPr>
          <w:rFonts w:cs="FrankRuehl"/>
          <w:rtl/>
          <w:lang w:eastAsia="en-US"/>
        </w:rPr>
        <w:tab/>
      </w:r>
      <w:r w:rsidR="00FF0E14">
        <w:rPr>
          <w:rFonts w:cs="FrankRuehl" w:hint="cs"/>
          <w:rtl/>
          <w:lang w:eastAsia="en-US"/>
        </w:rPr>
        <w:t>שילוט שפרסומו מפר הוראה מהוראות חוק עזר זה או הוראת כל דין אחר;</w:t>
      </w:r>
    </w:p>
    <w:p w:rsidR="00FF0E14" w:rsidRDefault="00FF0E14" w:rsidP="00D615EB">
      <w:pPr>
        <w:pStyle w:val="P00"/>
        <w:spacing w:before="72"/>
        <w:ind w:left="624" w:right="1134"/>
        <w:rPr>
          <w:rFonts w:cs="FrankRuehl"/>
          <w:rtl/>
          <w:lang w:eastAsia="en-US"/>
        </w:rPr>
      </w:pPr>
      <w:r>
        <w:rPr>
          <w:rFonts w:cs="FrankRuehl" w:hint="cs"/>
          <w:rtl/>
          <w:lang w:eastAsia="en-US"/>
        </w:rPr>
        <w:t>(2)</w:t>
      </w:r>
      <w:r>
        <w:rPr>
          <w:rFonts w:cs="FrankRuehl"/>
          <w:rtl/>
          <w:lang w:eastAsia="en-US"/>
        </w:rPr>
        <w:tab/>
      </w:r>
      <w:r>
        <w:rPr>
          <w:rFonts w:cs="FrankRuehl" w:hint="cs"/>
          <w:rtl/>
          <w:lang w:eastAsia="en-US"/>
        </w:rPr>
        <w:t>שילוט המוצג על מדרגות חירום, מזגן אוויר, צינור ביוב, צינור אוורור, עמוד חשמל, ארון חשמל, עמוד צופרים, תמרור, מיתקן טלפון, מיתקן להפעלת רמזור, אנטנה, או שהוא מוצג במקום שנועד לציוד או למיתקנים לכיבוי שרפות;</w:t>
      </w:r>
    </w:p>
    <w:p w:rsidR="00FF0E14" w:rsidRDefault="00FF0E14" w:rsidP="00D615EB">
      <w:pPr>
        <w:pStyle w:val="P00"/>
        <w:spacing w:before="72"/>
        <w:ind w:left="624" w:right="1134"/>
        <w:rPr>
          <w:rFonts w:cs="FrankRuehl"/>
          <w:rtl/>
          <w:lang w:eastAsia="en-US"/>
        </w:rPr>
      </w:pPr>
      <w:r>
        <w:rPr>
          <w:rFonts w:cs="FrankRuehl" w:hint="cs"/>
          <w:rtl/>
          <w:lang w:eastAsia="en-US"/>
        </w:rPr>
        <w:t>(3)</w:t>
      </w:r>
      <w:r>
        <w:rPr>
          <w:rFonts w:cs="FrankRuehl"/>
          <w:rtl/>
          <w:lang w:eastAsia="en-US"/>
        </w:rPr>
        <w:tab/>
      </w:r>
      <w:r>
        <w:rPr>
          <w:rFonts w:cs="FrankRuehl" w:hint="cs"/>
          <w:rtl/>
          <w:lang w:eastAsia="en-US"/>
        </w:rPr>
        <w:t>שילוט העלול להפריע לתנועת רכב או לתנועת הולכי רגל;</w:t>
      </w:r>
    </w:p>
    <w:p w:rsidR="00FF0E14" w:rsidRDefault="00FF0E14" w:rsidP="00D615EB">
      <w:pPr>
        <w:pStyle w:val="P00"/>
        <w:spacing w:before="72"/>
        <w:ind w:left="624" w:right="1134"/>
        <w:rPr>
          <w:rFonts w:cs="FrankRuehl"/>
          <w:rtl/>
          <w:lang w:eastAsia="en-US"/>
        </w:rPr>
      </w:pPr>
      <w:r>
        <w:rPr>
          <w:rFonts w:cs="FrankRuehl" w:hint="cs"/>
          <w:rtl/>
          <w:lang w:eastAsia="en-US"/>
        </w:rPr>
        <w:t>(4)</w:t>
      </w:r>
      <w:r>
        <w:rPr>
          <w:rFonts w:cs="FrankRuehl"/>
          <w:rtl/>
          <w:lang w:eastAsia="en-US"/>
        </w:rPr>
        <w:tab/>
      </w:r>
      <w:r>
        <w:rPr>
          <w:rFonts w:cs="FrankRuehl" w:hint="cs"/>
          <w:rtl/>
          <w:lang w:eastAsia="en-US"/>
        </w:rPr>
        <w:t>שילוט העלול לגרום למטרד או למפגע לרבים;</w:t>
      </w:r>
    </w:p>
    <w:p w:rsidR="00FF0E14" w:rsidRDefault="00FF0E14" w:rsidP="00D615EB">
      <w:pPr>
        <w:pStyle w:val="P00"/>
        <w:spacing w:before="72"/>
        <w:ind w:left="624" w:right="1134"/>
        <w:rPr>
          <w:rFonts w:cs="FrankRuehl"/>
          <w:rtl/>
          <w:lang w:eastAsia="en-US"/>
        </w:rPr>
      </w:pPr>
      <w:r>
        <w:rPr>
          <w:rFonts w:cs="FrankRuehl" w:hint="cs"/>
          <w:rtl/>
          <w:lang w:eastAsia="en-US"/>
        </w:rPr>
        <w:t>(5)</w:t>
      </w:r>
      <w:r>
        <w:rPr>
          <w:rFonts w:cs="FrankRuehl"/>
          <w:rtl/>
          <w:lang w:eastAsia="en-US"/>
        </w:rPr>
        <w:tab/>
      </w:r>
      <w:r>
        <w:rPr>
          <w:rFonts w:cs="FrankRuehl" w:hint="cs"/>
          <w:rtl/>
          <w:lang w:eastAsia="en-US"/>
        </w:rPr>
        <w:t>שילוט העלול להסתיר או לפגוע בפרטים בעלי ייחוד ארכיטקטוני או היסטורי או טבעי או במקרה האסתטי של בניין;</w:t>
      </w:r>
    </w:p>
    <w:p w:rsidR="00FF0E14" w:rsidRDefault="00FF0E14" w:rsidP="00D615EB">
      <w:pPr>
        <w:pStyle w:val="P00"/>
        <w:spacing w:before="72"/>
        <w:ind w:left="624" w:right="1134"/>
        <w:rPr>
          <w:rFonts w:cs="FrankRuehl"/>
          <w:rtl/>
          <w:lang w:eastAsia="en-US"/>
        </w:rPr>
      </w:pPr>
      <w:r>
        <w:rPr>
          <w:rFonts w:cs="FrankRuehl" w:hint="cs"/>
          <w:rtl/>
          <w:lang w:eastAsia="en-US"/>
        </w:rPr>
        <w:t>(6)</w:t>
      </w:r>
      <w:r>
        <w:rPr>
          <w:rFonts w:cs="FrankRuehl"/>
          <w:rtl/>
          <w:lang w:eastAsia="en-US"/>
        </w:rPr>
        <w:tab/>
      </w:r>
      <w:r>
        <w:rPr>
          <w:rFonts w:cs="FrankRuehl" w:hint="cs"/>
          <w:rtl/>
          <w:lang w:eastAsia="en-US"/>
        </w:rPr>
        <w:t>שילוט החוסם מעבר, מבואה, דלת, חלון, יציאת חירום או פתח אחר או שהוא מפריע לשימוש או למעבר בהם;</w:t>
      </w:r>
    </w:p>
    <w:p w:rsidR="00FF0E14" w:rsidRDefault="00FF0E14" w:rsidP="00D615EB">
      <w:pPr>
        <w:pStyle w:val="P00"/>
        <w:spacing w:before="72"/>
        <w:ind w:left="624" w:right="1134"/>
        <w:rPr>
          <w:rFonts w:cs="FrankRuehl"/>
          <w:rtl/>
          <w:lang w:eastAsia="en-US"/>
        </w:rPr>
      </w:pPr>
      <w:r>
        <w:rPr>
          <w:rFonts w:cs="FrankRuehl" w:hint="cs"/>
          <w:rtl/>
          <w:lang w:eastAsia="en-US"/>
        </w:rPr>
        <w:t>(7)</w:t>
      </w:r>
      <w:r>
        <w:rPr>
          <w:rFonts w:cs="FrankRuehl"/>
          <w:rtl/>
          <w:lang w:eastAsia="en-US"/>
        </w:rPr>
        <w:tab/>
      </w:r>
      <w:r>
        <w:rPr>
          <w:rFonts w:cs="FrankRuehl" w:hint="cs"/>
          <w:rtl/>
          <w:lang w:eastAsia="en-US"/>
        </w:rPr>
        <w:t>שלט על בניין לשימור, אלא אם כן ניתן היתר מיוחד;</w:t>
      </w:r>
    </w:p>
    <w:p w:rsidR="00FF0E14" w:rsidRDefault="00FF0E14" w:rsidP="00D615EB">
      <w:pPr>
        <w:pStyle w:val="P00"/>
        <w:spacing w:before="72"/>
        <w:ind w:left="624" w:right="1134"/>
        <w:rPr>
          <w:rFonts w:cs="FrankRuehl"/>
          <w:rtl/>
          <w:lang w:eastAsia="en-US"/>
        </w:rPr>
      </w:pPr>
      <w:r>
        <w:rPr>
          <w:rFonts w:cs="FrankRuehl" w:hint="cs"/>
          <w:rtl/>
          <w:lang w:eastAsia="en-US"/>
        </w:rPr>
        <w:t>(8)</w:t>
      </w:r>
      <w:r>
        <w:rPr>
          <w:rFonts w:cs="FrankRuehl"/>
          <w:rtl/>
          <w:lang w:eastAsia="en-US"/>
        </w:rPr>
        <w:tab/>
      </w:r>
      <w:r>
        <w:rPr>
          <w:rFonts w:cs="FrankRuehl" w:hint="cs"/>
          <w:rtl/>
          <w:lang w:eastAsia="en-US"/>
        </w:rPr>
        <w:t>שלט שאינו מקובע כראוי, כולל שלט מתקפל נייד.</w:t>
      </w:r>
    </w:p>
    <w:p w:rsidR="00FF0E14" w:rsidRPr="00FF0E14" w:rsidRDefault="00FF0E14" w:rsidP="00FF0E14">
      <w:pPr>
        <w:pStyle w:val="medium2-header"/>
        <w:keepLines w:val="0"/>
        <w:spacing w:before="72"/>
        <w:ind w:left="0" w:right="1134"/>
        <w:rPr>
          <w:rFonts w:cs="FrankRuehl" w:hint="cs"/>
          <w:b/>
          <w:noProof/>
          <w:rtl/>
          <w:lang w:eastAsia="en-US"/>
        </w:rPr>
      </w:pPr>
      <w:bookmarkStart w:id="18" w:name="med5"/>
      <w:bookmarkEnd w:id="18"/>
      <w:r w:rsidRPr="00FF0E14">
        <w:rPr>
          <w:rFonts w:cs="FrankRuehl" w:hint="cs"/>
          <w:b/>
          <w:noProof/>
          <w:rtl/>
          <w:lang w:eastAsia="en-US"/>
        </w:rPr>
        <w:t>פרק ו': אחזקה והסרת שילוט</w:t>
      </w:r>
    </w:p>
    <w:p w:rsidR="00DB39E4" w:rsidRDefault="00DB39E4" w:rsidP="004D5E13">
      <w:pPr>
        <w:pStyle w:val="P00"/>
        <w:spacing w:before="72"/>
        <w:ind w:left="0" w:right="1134"/>
        <w:rPr>
          <w:rFonts w:cs="FrankRuehl"/>
          <w:rtl/>
          <w:lang w:eastAsia="en-US"/>
        </w:rPr>
      </w:pPr>
      <w:bookmarkStart w:id="19" w:name="Seif14"/>
      <w:bookmarkEnd w:id="19"/>
      <w:r>
        <w:rPr>
          <w:lang w:val="he-IL"/>
        </w:rPr>
        <w:pict>
          <v:rect id="_x0000_s1272" style="position:absolute;left:0;text-align:left;margin-left:464.35pt;margin-top:7.1pt;width:75.05pt;height:14.7pt;z-index:251659264" o:allowincell="f" filled="f" stroked="f" strokecolor="lime" strokeweight=".25pt">
            <v:textbox style="mso-next-textbox:#_x0000_s1272" inset="0,0,0,0">
              <w:txbxContent>
                <w:p w:rsidR="00D77910" w:rsidRDefault="00FF0E14" w:rsidP="00DB39E4">
                  <w:pPr>
                    <w:spacing w:line="160" w:lineRule="exact"/>
                    <w:jc w:val="left"/>
                    <w:rPr>
                      <w:rFonts w:cs="Miriam" w:hint="cs"/>
                      <w:noProof/>
                      <w:sz w:val="18"/>
                      <w:szCs w:val="18"/>
                      <w:rtl/>
                    </w:rPr>
                  </w:pPr>
                  <w:r>
                    <w:rPr>
                      <w:rFonts w:cs="Miriam" w:hint="cs"/>
                      <w:sz w:val="18"/>
                      <w:szCs w:val="18"/>
                      <w:rtl/>
                    </w:rPr>
                    <w:t>אחזקת שילוט</w:t>
                  </w:r>
                </w:p>
              </w:txbxContent>
            </v:textbox>
            <w10:anchorlock/>
          </v:rect>
        </w:pict>
      </w:r>
      <w:r>
        <w:rPr>
          <w:rStyle w:val="big-number"/>
          <w:rFonts w:cs="Miriam"/>
          <w:rtl/>
        </w:rPr>
        <w:t>1</w:t>
      </w:r>
      <w:r w:rsidR="004D5E13">
        <w:rPr>
          <w:rStyle w:val="big-number"/>
          <w:rFonts w:cs="Miriam" w:hint="cs"/>
          <w:rtl/>
        </w:rPr>
        <w:t>4</w:t>
      </w:r>
      <w:r>
        <w:rPr>
          <w:rStyle w:val="big-number"/>
          <w:rFonts w:cs="Miriam"/>
          <w:rtl/>
        </w:rPr>
        <w:t>.</w:t>
      </w:r>
      <w:r>
        <w:rPr>
          <w:rStyle w:val="big-number"/>
          <w:rFonts w:cs="Miriam"/>
          <w:rtl/>
        </w:rPr>
        <w:tab/>
      </w:r>
      <w:r w:rsidR="004D5E13">
        <w:rPr>
          <w:rFonts w:cs="FrankRuehl" w:hint="cs"/>
          <w:rtl/>
          <w:lang w:eastAsia="en-US"/>
        </w:rPr>
        <w:t>(א)</w:t>
      </w:r>
      <w:r w:rsidR="004D5E13">
        <w:rPr>
          <w:rFonts w:cs="FrankRuehl" w:hint="cs"/>
          <w:rtl/>
          <w:lang w:eastAsia="en-US"/>
        </w:rPr>
        <w:tab/>
      </w:r>
      <w:r w:rsidR="00FF0E14">
        <w:rPr>
          <w:rFonts w:cs="FrankRuehl" w:hint="cs"/>
          <w:rtl/>
          <w:lang w:eastAsia="en-US"/>
        </w:rPr>
        <w:t>בעל רישיון לשילוט יחזיק את השילוט בצורה נקייה, שלמה, נאה, תקינה ובטוחה ובהתאם להוראות חוק עזר זה וכל דין, ולפי דרישת ראש העירייה יתקן, יסיר או יחליף שילוט שניזוק, הושחת או התבלה</w:t>
      </w:r>
      <w:r w:rsidR="004D5E13">
        <w:rPr>
          <w:rFonts w:cs="FrankRuehl" w:hint="cs"/>
          <w:rtl/>
          <w:lang w:eastAsia="en-US"/>
        </w:rPr>
        <w:t>.</w:t>
      </w:r>
    </w:p>
    <w:p w:rsidR="00FF0E14" w:rsidRDefault="00FF0E14" w:rsidP="004D5E13">
      <w:pPr>
        <w:pStyle w:val="P00"/>
        <w:spacing w:before="72"/>
        <w:ind w:left="0" w:right="1134"/>
        <w:rPr>
          <w:rFonts w:cs="FrankRuehl"/>
          <w:rtl/>
          <w:lang w:eastAsia="en-US"/>
        </w:rPr>
      </w:pPr>
      <w:r>
        <w:rPr>
          <w:rFonts w:cs="FrankRuehl"/>
          <w:rtl/>
          <w:lang w:eastAsia="en-US"/>
        </w:rPr>
        <w:tab/>
      </w:r>
      <w:r>
        <w:rPr>
          <w:rFonts w:cs="FrankRuehl" w:hint="cs"/>
          <w:rtl/>
          <w:lang w:eastAsia="en-US"/>
        </w:rPr>
        <w:t>(ב)</w:t>
      </w:r>
      <w:r>
        <w:rPr>
          <w:rFonts w:cs="FrankRuehl"/>
          <w:rtl/>
          <w:lang w:eastAsia="en-US"/>
        </w:rPr>
        <w:tab/>
      </w:r>
      <w:r>
        <w:rPr>
          <w:rFonts w:cs="FrankRuehl" w:hint="cs"/>
          <w:rtl/>
          <w:lang w:eastAsia="en-US"/>
        </w:rPr>
        <w:t>לא מילא אדם אחר דרישה כאמור בסעיף קטן (א), רשאי ראש העירייה להורות על ביצוע הפעולות שנדרשו על ידי העירייה ולגבות מאותו אדם את הוצאות העירייה בקשר לכך, ובלבד שהודעה על כך נמסרה לאותו אדם 15 ימים מראש.</w:t>
      </w:r>
    </w:p>
    <w:p w:rsidR="00FF0E14" w:rsidRDefault="00FF0E14" w:rsidP="004D5E13">
      <w:pPr>
        <w:pStyle w:val="P00"/>
        <w:spacing w:before="72"/>
        <w:ind w:left="0" w:right="1134"/>
        <w:rPr>
          <w:rFonts w:cs="FrankRuehl" w:hint="cs"/>
          <w:rtl/>
          <w:lang w:eastAsia="en-US"/>
        </w:rPr>
      </w:pPr>
      <w:r>
        <w:rPr>
          <w:rFonts w:cs="FrankRuehl"/>
          <w:rtl/>
          <w:lang w:eastAsia="en-US"/>
        </w:rPr>
        <w:tab/>
      </w:r>
      <w:r>
        <w:rPr>
          <w:rFonts w:cs="FrankRuehl" w:hint="cs"/>
          <w:rtl/>
          <w:lang w:eastAsia="en-US"/>
        </w:rPr>
        <w:t>(ג)</w:t>
      </w:r>
      <w:r>
        <w:rPr>
          <w:rFonts w:cs="FrankRuehl"/>
          <w:rtl/>
          <w:lang w:eastAsia="en-US"/>
        </w:rPr>
        <w:tab/>
      </w:r>
      <w:r>
        <w:rPr>
          <w:rFonts w:cs="FrankRuehl" w:hint="cs"/>
          <w:rtl/>
          <w:lang w:eastAsia="en-US"/>
        </w:rPr>
        <w:t xml:space="preserve">בסעיף זה, "בעל רישיון לשילוט" </w:t>
      </w:r>
      <w:r>
        <w:rPr>
          <w:rFonts w:cs="FrankRuehl"/>
          <w:rtl/>
          <w:lang w:eastAsia="en-US"/>
        </w:rPr>
        <w:t>–</w:t>
      </w:r>
      <w:r>
        <w:rPr>
          <w:rFonts w:cs="FrankRuehl" w:hint="cs"/>
          <w:rtl/>
          <w:lang w:eastAsia="en-US"/>
        </w:rPr>
        <w:t xml:space="preserve"> בין אם קיבל רישיון שילוט, בין אם קיבל פטור מהוצאת רישיון שילוט ובין אם פרסם שילוט בלא רישיון.</w:t>
      </w:r>
    </w:p>
    <w:p w:rsidR="00DB39E4" w:rsidRDefault="00DB39E4" w:rsidP="008417CE">
      <w:pPr>
        <w:pStyle w:val="P00"/>
        <w:spacing w:before="72"/>
        <w:ind w:left="0" w:right="1134"/>
        <w:rPr>
          <w:rFonts w:cs="FrankRuehl"/>
          <w:rtl/>
          <w:lang w:eastAsia="en-US"/>
        </w:rPr>
      </w:pPr>
      <w:bookmarkStart w:id="20" w:name="Seif15"/>
      <w:bookmarkEnd w:id="20"/>
      <w:r>
        <w:rPr>
          <w:lang w:val="he-IL"/>
        </w:rPr>
        <w:pict>
          <v:rect id="_x0000_s1273" style="position:absolute;left:0;text-align:left;margin-left:464.35pt;margin-top:7.1pt;width:75.05pt;height:13.6pt;z-index:251660288" o:allowincell="f" filled="f" stroked="f" strokecolor="lime" strokeweight=".25pt">
            <v:textbox style="mso-next-textbox:#_x0000_s1273" inset="0,0,0,0">
              <w:txbxContent>
                <w:p w:rsidR="00D77910" w:rsidRDefault="00FF0E14" w:rsidP="00DB39E4">
                  <w:pPr>
                    <w:spacing w:line="160" w:lineRule="exact"/>
                    <w:jc w:val="left"/>
                    <w:rPr>
                      <w:rFonts w:cs="Miriam" w:hint="cs"/>
                      <w:noProof/>
                      <w:sz w:val="18"/>
                      <w:szCs w:val="18"/>
                      <w:rtl/>
                    </w:rPr>
                  </w:pPr>
                  <w:r>
                    <w:rPr>
                      <w:rFonts w:cs="Miriam" w:hint="cs"/>
                      <w:sz w:val="18"/>
                      <w:szCs w:val="18"/>
                      <w:rtl/>
                    </w:rPr>
                    <w:t>הסרת שילוט</w:t>
                  </w:r>
                </w:p>
              </w:txbxContent>
            </v:textbox>
            <w10:anchorlock/>
          </v:rect>
        </w:pict>
      </w:r>
      <w:r>
        <w:rPr>
          <w:rStyle w:val="big-number"/>
          <w:rFonts w:cs="Miriam"/>
          <w:rtl/>
        </w:rPr>
        <w:t>1</w:t>
      </w:r>
      <w:r w:rsidR="004D5E13">
        <w:rPr>
          <w:rStyle w:val="big-number"/>
          <w:rFonts w:cs="Miriam" w:hint="cs"/>
          <w:rtl/>
        </w:rPr>
        <w:t>5</w:t>
      </w:r>
      <w:r>
        <w:rPr>
          <w:rStyle w:val="big-number"/>
          <w:rFonts w:cs="Miriam"/>
          <w:rtl/>
        </w:rPr>
        <w:t>.</w:t>
      </w:r>
      <w:r>
        <w:rPr>
          <w:rStyle w:val="big-number"/>
          <w:rFonts w:cs="Miriam"/>
          <w:rtl/>
        </w:rPr>
        <w:tab/>
      </w:r>
      <w:r w:rsidR="008417CE">
        <w:rPr>
          <w:rFonts w:cs="FrankRuehl" w:hint="cs"/>
          <w:rtl/>
          <w:lang w:eastAsia="en-US"/>
        </w:rPr>
        <w:t>(א)</w:t>
      </w:r>
      <w:r w:rsidR="008417CE">
        <w:rPr>
          <w:rFonts w:cs="FrankRuehl" w:hint="cs"/>
          <w:rtl/>
          <w:lang w:eastAsia="en-US"/>
        </w:rPr>
        <w:tab/>
      </w:r>
      <w:r w:rsidR="00FF0E14">
        <w:rPr>
          <w:rFonts w:cs="FrankRuehl" w:hint="cs"/>
          <w:rtl/>
          <w:lang w:eastAsia="en-US"/>
        </w:rPr>
        <w:t>בעל רישיון לשילוט אחראי להסרת השילוט וכל המחובר אליו, על מיתקניו ועמודיו, מיד עם פקיעת תוקף הרישיון או עם ביטולו</w:t>
      </w:r>
      <w:r w:rsidR="008417CE">
        <w:rPr>
          <w:rFonts w:cs="FrankRuehl" w:hint="cs"/>
          <w:rtl/>
          <w:lang w:eastAsia="en-US"/>
        </w:rPr>
        <w:t>.</w:t>
      </w:r>
    </w:p>
    <w:p w:rsidR="00FF0E14" w:rsidRDefault="00FF0E14" w:rsidP="008417CE">
      <w:pPr>
        <w:pStyle w:val="P00"/>
        <w:spacing w:before="72"/>
        <w:ind w:left="0" w:right="1134"/>
        <w:rPr>
          <w:rFonts w:cs="FrankRuehl"/>
          <w:rtl/>
          <w:lang w:eastAsia="en-US"/>
        </w:rPr>
      </w:pPr>
      <w:r>
        <w:rPr>
          <w:rFonts w:cs="FrankRuehl"/>
          <w:rtl/>
          <w:lang w:eastAsia="en-US"/>
        </w:rPr>
        <w:tab/>
      </w:r>
      <w:r>
        <w:rPr>
          <w:rFonts w:cs="FrankRuehl" w:hint="cs"/>
          <w:rtl/>
          <w:lang w:eastAsia="en-US"/>
        </w:rPr>
        <w:t>(ב)</w:t>
      </w:r>
      <w:r>
        <w:rPr>
          <w:rFonts w:cs="FrankRuehl"/>
          <w:rtl/>
          <w:lang w:eastAsia="en-US"/>
        </w:rPr>
        <w:tab/>
      </w:r>
      <w:r>
        <w:rPr>
          <w:rFonts w:cs="FrankRuehl" w:hint="cs"/>
          <w:rtl/>
          <w:lang w:eastAsia="en-US"/>
        </w:rPr>
        <w:t xml:space="preserve">בעל רישיון לשילוט ייתן הודעה בכתב למחלקת השילוט של העירייה על הסרת השילוט כאמור בסעיף קטן (א), לא יאוחר מ-7 ימים מיום הסרתו (להלן </w:t>
      </w:r>
      <w:r>
        <w:rPr>
          <w:rFonts w:cs="FrankRuehl"/>
          <w:rtl/>
          <w:lang w:eastAsia="en-US"/>
        </w:rPr>
        <w:t>–</w:t>
      </w:r>
      <w:r>
        <w:rPr>
          <w:rFonts w:cs="FrankRuehl" w:hint="cs"/>
          <w:rtl/>
          <w:lang w:eastAsia="en-US"/>
        </w:rPr>
        <w:t xml:space="preserve"> הודעה), ולאחר מכן לא יהיה חייב באגרת שילוט; אין האמור גורע מחובתם של בעל רישיון לשילוט ומי שפרסמו לשלם אגרת שילוט המגיעה מלפני מסירת ההודעה.</w:t>
      </w:r>
    </w:p>
    <w:p w:rsidR="00FF0E14" w:rsidRDefault="00FF0E14" w:rsidP="008417CE">
      <w:pPr>
        <w:pStyle w:val="P00"/>
        <w:spacing w:before="72"/>
        <w:ind w:left="0" w:right="1134"/>
        <w:rPr>
          <w:rFonts w:cs="FrankRuehl"/>
          <w:rtl/>
          <w:lang w:eastAsia="en-US"/>
        </w:rPr>
      </w:pPr>
      <w:r>
        <w:rPr>
          <w:rFonts w:cs="FrankRuehl"/>
          <w:rtl/>
          <w:lang w:eastAsia="en-US"/>
        </w:rPr>
        <w:tab/>
      </w:r>
      <w:r>
        <w:rPr>
          <w:rFonts w:cs="FrankRuehl" w:hint="cs"/>
          <w:rtl/>
          <w:lang w:eastAsia="en-US"/>
        </w:rPr>
        <w:t>(ג)</w:t>
      </w:r>
      <w:r>
        <w:rPr>
          <w:rFonts w:cs="FrankRuehl"/>
          <w:rtl/>
          <w:lang w:eastAsia="en-US"/>
        </w:rPr>
        <w:tab/>
      </w:r>
      <w:r>
        <w:rPr>
          <w:rFonts w:cs="FrankRuehl" w:hint="cs"/>
          <w:rtl/>
          <w:lang w:eastAsia="en-US"/>
        </w:rPr>
        <w:t xml:space="preserve">הוצג שילוט בנכס ועזב המפרסם את הנכס ולא הסירו, תחול החובה להסרת השילוט החל ממועד </w:t>
      </w:r>
      <w:r w:rsidR="006A4DC8">
        <w:rPr>
          <w:rFonts w:cs="FrankRuehl" w:hint="cs"/>
          <w:rtl/>
          <w:lang w:eastAsia="en-US"/>
        </w:rPr>
        <w:t>עזיבת המפרסם את הנכס כאמור, גם על בעל הנכס, ואם לא הסירו, יהיה חייב בתשלום אגרת שילוט יחד ולחוד עם מי שפרסם את השילוט.</w:t>
      </w:r>
    </w:p>
    <w:p w:rsidR="006A4DC8" w:rsidRDefault="006A4DC8" w:rsidP="008417CE">
      <w:pPr>
        <w:pStyle w:val="P00"/>
        <w:spacing w:before="72"/>
        <w:ind w:left="0" w:right="1134"/>
        <w:rPr>
          <w:rFonts w:cs="FrankRuehl" w:hint="cs"/>
          <w:rtl/>
          <w:lang w:eastAsia="en-US"/>
        </w:rPr>
      </w:pPr>
      <w:r>
        <w:rPr>
          <w:rFonts w:cs="FrankRuehl"/>
          <w:rtl/>
          <w:lang w:eastAsia="en-US"/>
        </w:rPr>
        <w:tab/>
      </w:r>
      <w:r>
        <w:rPr>
          <w:rFonts w:cs="FrankRuehl" w:hint="cs"/>
          <w:rtl/>
          <w:lang w:eastAsia="en-US"/>
        </w:rPr>
        <w:t>(ד)</w:t>
      </w:r>
      <w:r>
        <w:rPr>
          <w:rFonts w:cs="FrankRuehl"/>
          <w:rtl/>
          <w:lang w:eastAsia="en-US"/>
        </w:rPr>
        <w:tab/>
      </w:r>
      <w:r>
        <w:rPr>
          <w:rFonts w:cs="FrankRuehl" w:hint="cs"/>
          <w:rtl/>
          <w:lang w:eastAsia="en-US"/>
        </w:rPr>
        <w:t xml:space="preserve">בסעיף זה, "בעל רישיון לשילוט" </w:t>
      </w:r>
      <w:r>
        <w:rPr>
          <w:rFonts w:cs="FrankRuehl"/>
          <w:rtl/>
          <w:lang w:eastAsia="en-US"/>
        </w:rPr>
        <w:t>–</w:t>
      </w:r>
      <w:r>
        <w:rPr>
          <w:rFonts w:cs="FrankRuehl" w:hint="cs"/>
          <w:rtl/>
          <w:lang w:eastAsia="en-US"/>
        </w:rPr>
        <w:t xml:space="preserve"> בין אם קיבל רישיון שילוט, בין אם קיבל פטור מהוצאת רישיון שילוט ובין אם פרסם שילוט בלא רישיון.</w:t>
      </w:r>
    </w:p>
    <w:p w:rsidR="00DB39E4" w:rsidRDefault="00DB39E4" w:rsidP="008417CE">
      <w:pPr>
        <w:pStyle w:val="P00"/>
        <w:spacing w:before="72"/>
        <w:ind w:left="0" w:right="1134"/>
        <w:rPr>
          <w:rFonts w:cs="FrankRuehl"/>
          <w:rtl/>
          <w:lang w:eastAsia="en-US"/>
        </w:rPr>
      </w:pPr>
      <w:bookmarkStart w:id="21" w:name="Seif16"/>
      <w:bookmarkEnd w:id="21"/>
      <w:r>
        <w:rPr>
          <w:lang w:val="he-IL"/>
        </w:rPr>
        <w:pict>
          <v:rect id="_x0000_s1274" style="position:absolute;left:0;text-align:left;margin-left:464.35pt;margin-top:7.1pt;width:75.05pt;height:21.25pt;z-index:251661312" o:allowincell="f" filled="f" stroked="f" strokecolor="lime" strokeweight=".25pt">
            <v:textbox style="mso-next-textbox:#_x0000_s1274" inset="0,0,0,0">
              <w:txbxContent>
                <w:p w:rsidR="00D77910" w:rsidRDefault="006A4DC8" w:rsidP="00DB39E4">
                  <w:pPr>
                    <w:spacing w:line="160" w:lineRule="exact"/>
                    <w:jc w:val="left"/>
                    <w:rPr>
                      <w:rFonts w:cs="Miriam" w:hint="cs"/>
                      <w:noProof/>
                      <w:sz w:val="18"/>
                      <w:szCs w:val="18"/>
                      <w:rtl/>
                    </w:rPr>
                  </w:pPr>
                  <w:r>
                    <w:rPr>
                      <w:rFonts w:cs="Miriam" w:hint="cs"/>
                      <w:sz w:val="18"/>
                      <w:szCs w:val="18"/>
                      <w:rtl/>
                    </w:rPr>
                    <w:t>דרישה להסרת שילוט ולביצוע עבודות</w:t>
                  </w:r>
                </w:p>
              </w:txbxContent>
            </v:textbox>
            <w10:anchorlock/>
          </v:rect>
        </w:pict>
      </w:r>
      <w:r>
        <w:rPr>
          <w:rStyle w:val="big-number"/>
          <w:rFonts w:cs="Miriam"/>
          <w:rtl/>
        </w:rPr>
        <w:t>1</w:t>
      </w:r>
      <w:r w:rsidR="008417CE">
        <w:rPr>
          <w:rStyle w:val="big-number"/>
          <w:rFonts w:cs="Miriam" w:hint="cs"/>
          <w:rtl/>
        </w:rPr>
        <w:t>6</w:t>
      </w:r>
      <w:r>
        <w:rPr>
          <w:rStyle w:val="big-number"/>
          <w:rFonts w:cs="Miriam"/>
          <w:rtl/>
        </w:rPr>
        <w:t>.</w:t>
      </w:r>
      <w:r>
        <w:rPr>
          <w:rStyle w:val="big-number"/>
          <w:rFonts w:cs="Miriam"/>
          <w:rtl/>
        </w:rPr>
        <w:tab/>
      </w:r>
      <w:r w:rsidR="008417CE">
        <w:rPr>
          <w:rFonts w:cs="FrankRuehl" w:hint="cs"/>
          <w:rtl/>
          <w:lang w:eastAsia="en-US"/>
        </w:rPr>
        <w:t>(א)</w:t>
      </w:r>
      <w:r w:rsidR="008417CE">
        <w:rPr>
          <w:rFonts w:cs="FrankRuehl" w:hint="cs"/>
          <w:rtl/>
          <w:lang w:eastAsia="en-US"/>
        </w:rPr>
        <w:tab/>
      </w:r>
      <w:r w:rsidR="006A4DC8">
        <w:rPr>
          <w:rFonts w:cs="FrankRuehl" w:hint="cs"/>
          <w:rtl/>
          <w:lang w:eastAsia="en-US"/>
        </w:rPr>
        <w:t xml:space="preserve">ראש העירייה רשאי לדרוש, בהודעה בכתב, מאדם שפרסם שילוט או הרשה לאחר מטעמו לפרסמו, להסיר שילוט שפורסם בלא רישיון או שהוצג תוך הפרת תנאי הרישיון או בניגוד להוראה מהוראות חוק עזר זה או מסיבה סבירה אחרת, וכן רשאי הוא לדרוש ממנו לבצע עבודות הנחוצות לצורך אחזקתו התקינה של השילוט או לצורך התאמתו לתנאי הרישיון או להוראות חוק עזר זה או להוראות כל דין (להלן בסעיף זה </w:t>
      </w:r>
      <w:r w:rsidR="006A4DC8">
        <w:rPr>
          <w:rFonts w:cs="FrankRuehl"/>
          <w:rtl/>
          <w:lang w:eastAsia="en-US"/>
        </w:rPr>
        <w:t>–</w:t>
      </w:r>
      <w:r w:rsidR="006A4DC8">
        <w:rPr>
          <w:rFonts w:cs="FrankRuehl" w:hint="cs"/>
          <w:rtl/>
          <w:lang w:eastAsia="en-US"/>
        </w:rPr>
        <w:t xml:space="preserve"> דרישה)</w:t>
      </w:r>
      <w:r w:rsidR="008417CE">
        <w:rPr>
          <w:rFonts w:cs="FrankRuehl" w:hint="cs"/>
          <w:rtl/>
          <w:lang w:eastAsia="en-US"/>
        </w:rPr>
        <w:t>.</w:t>
      </w:r>
    </w:p>
    <w:p w:rsidR="006A4DC8" w:rsidRDefault="006A4DC8" w:rsidP="008417CE">
      <w:pPr>
        <w:pStyle w:val="P00"/>
        <w:spacing w:before="72"/>
        <w:ind w:left="0" w:right="1134"/>
        <w:rPr>
          <w:rFonts w:cs="FrankRuehl"/>
          <w:rtl/>
          <w:lang w:eastAsia="en-US"/>
        </w:rPr>
      </w:pPr>
      <w:r>
        <w:rPr>
          <w:rFonts w:cs="FrankRuehl"/>
          <w:rtl/>
          <w:lang w:eastAsia="en-US"/>
        </w:rPr>
        <w:tab/>
      </w:r>
      <w:r>
        <w:rPr>
          <w:rFonts w:cs="FrankRuehl" w:hint="cs"/>
          <w:rtl/>
          <w:lang w:eastAsia="en-US"/>
        </w:rPr>
        <w:t>(ב)</w:t>
      </w:r>
      <w:r>
        <w:rPr>
          <w:rFonts w:cs="FrankRuehl"/>
          <w:rtl/>
          <w:lang w:eastAsia="en-US"/>
        </w:rPr>
        <w:tab/>
      </w:r>
      <w:r>
        <w:rPr>
          <w:rFonts w:cs="FrankRuehl" w:hint="cs"/>
          <w:rtl/>
          <w:lang w:eastAsia="en-US"/>
        </w:rPr>
        <w:t>קיבל אדם דרישה מראש העירייה כאמור בסעיף קטן (א), ימלא אחריה בתוך התקופה שקבע לכך ראש העירייה.</w:t>
      </w:r>
    </w:p>
    <w:p w:rsidR="006A4DC8" w:rsidRDefault="006A4DC8" w:rsidP="008417CE">
      <w:pPr>
        <w:pStyle w:val="P00"/>
        <w:spacing w:before="72"/>
        <w:ind w:left="0" w:right="1134"/>
        <w:rPr>
          <w:rFonts w:cs="FrankRuehl"/>
          <w:rtl/>
          <w:lang w:eastAsia="en-US"/>
        </w:rPr>
      </w:pPr>
      <w:r>
        <w:rPr>
          <w:rFonts w:cs="FrankRuehl"/>
          <w:rtl/>
          <w:lang w:eastAsia="en-US"/>
        </w:rPr>
        <w:tab/>
      </w:r>
      <w:r>
        <w:rPr>
          <w:rFonts w:cs="FrankRuehl" w:hint="cs"/>
          <w:rtl/>
          <w:lang w:eastAsia="en-US"/>
        </w:rPr>
        <w:t>(ג)</w:t>
      </w:r>
      <w:r>
        <w:rPr>
          <w:rFonts w:cs="FrankRuehl"/>
          <w:rtl/>
          <w:lang w:eastAsia="en-US"/>
        </w:rPr>
        <w:tab/>
      </w:r>
      <w:r w:rsidR="00CE5913">
        <w:rPr>
          <w:rFonts w:cs="FrankRuehl" w:hint="cs"/>
          <w:rtl/>
          <w:lang w:eastAsia="en-US"/>
        </w:rPr>
        <w:t>לא מילא אדם אחר הודעה כאמור בסעיף קטן (א), רשאי ראש העירייה להורות על ביצוע הנדרש באמצעות מי מטעמו, בהודעה, ולחייב את מקבל ההודעה בהוצאות העירייה בקשר לפעולות ולעבודות אלה, לרבות הוצאות אחסנתו של השילוט, לפי חשבון שתגיש העירייה לאותו אדם, ובלבד שהודעה על כך נמסרה לאותו אדם 15 ימים מראש; ראה ראש העירייה שלא ניתן לאתר את שמו ומענו של אדם, רשאית העירייה לנקוט פעולות כאמור אף בלא מסירת דרישה לאותו אדם.</w:t>
      </w:r>
    </w:p>
    <w:p w:rsidR="00CE5913" w:rsidRDefault="00CE5913" w:rsidP="008417CE">
      <w:pPr>
        <w:pStyle w:val="P00"/>
        <w:spacing w:before="72"/>
        <w:ind w:left="0" w:right="1134"/>
        <w:rPr>
          <w:rFonts w:cs="FrankRuehl"/>
          <w:rtl/>
          <w:lang w:eastAsia="en-US"/>
        </w:rPr>
      </w:pPr>
      <w:r>
        <w:rPr>
          <w:rFonts w:cs="FrankRuehl"/>
          <w:rtl/>
          <w:lang w:eastAsia="en-US"/>
        </w:rPr>
        <w:tab/>
      </w:r>
      <w:r>
        <w:rPr>
          <w:rFonts w:cs="FrankRuehl" w:hint="cs"/>
          <w:rtl/>
          <w:lang w:eastAsia="en-US"/>
        </w:rPr>
        <w:t>(ד)</w:t>
      </w:r>
      <w:r>
        <w:rPr>
          <w:rFonts w:cs="FrankRuehl"/>
          <w:rtl/>
          <w:lang w:eastAsia="en-US"/>
        </w:rPr>
        <w:tab/>
      </w:r>
      <w:r>
        <w:rPr>
          <w:rFonts w:cs="FrankRuehl" w:hint="cs"/>
          <w:rtl/>
          <w:lang w:eastAsia="en-US"/>
        </w:rPr>
        <w:t>שילוט שהוסר על ידי העירייה בהתאם לסמכותה לפי סעיף קטן (ג), יהיה רכושה של העירייה ממועד הסרתו, אלא אם כן ביקש בעל השילוט לקבל לרשותו שילוט שהוסר על ידי העירייה כאמור בסעיף קטן (ג), והוכיח את הבעלות על השילוט בתוך 15 ימים מיום הסרתו, וכן בתנאי שישלם לעירייה את הוצאות ההסרה והאחסנה לפי חשבון שתגיש לו העירייה.</w:t>
      </w:r>
    </w:p>
    <w:p w:rsidR="00042742" w:rsidRPr="008417CE" w:rsidRDefault="00042742" w:rsidP="00042742">
      <w:pPr>
        <w:pStyle w:val="medium2-header"/>
        <w:keepLines w:val="0"/>
        <w:spacing w:before="72"/>
        <w:ind w:left="0" w:right="1134"/>
        <w:rPr>
          <w:rFonts w:cs="FrankRuehl" w:hint="cs"/>
          <w:b/>
          <w:noProof/>
          <w:rtl/>
          <w:lang w:eastAsia="en-US"/>
        </w:rPr>
      </w:pPr>
      <w:bookmarkStart w:id="22" w:name="med6"/>
      <w:bookmarkEnd w:id="22"/>
      <w:r w:rsidRPr="008417CE">
        <w:rPr>
          <w:rFonts w:cs="FrankRuehl" w:hint="cs"/>
          <w:b/>
          <w:noProof/>
          <w:rtl/>
          <w:lang w:eastAsia="en-US"/>
        </w:rPr>
        <w:t xml:space="preserve">פרק </w:t>
      </w:r>
      <w:r w:rsidR="00CE5913">
        <w:rPr>
          <w:rFonts w:cs="FrankRuehl" w:hint="cs"/>
          <w:b/>
          <w:noProof/>
          <w:rtl/>
          <w:lang w:eastAsia="en-US"/>
        </w:rPr>
        <w:t>ז': הוראות שונות</w:t>
      </w:r>
    </w:p>
    <w:p w:rsidR="00DB39E4" w:rsidRDefault="00DB39E4" w:rsidP="008417CE">
      <w:pPr>
        <w:pStyle w:val="P00"/>
        <w:spacing w:before="72"/>
        <w:ind w:left="0" w:right="1134"/>
        <w:rPr>
          <w:rFonts w:cs="FrankRuehl"/>
          <w:rtl/>
          <w:lang w:eastAsia="en-US"/>
        </w:rPr>
      </w:pPr>
      <w:bookmarkStart w:id="23" w:name="Seif17"/>
      <w:bookmarkEnd w:id="23"/>
      <w:r>
        <w:rPr>
          <w:lang w:val="he-IL"/>
        </w:rPr>
        <w:pict>
          <v:rect id="_x0000_s1275" style="position:absolute;left:0;text-align:left;margin-left:464.35pt;margin-top:7.1pt;width:75.05pt;height:14pt;z-index:251662336" o:allowincell="f" filled="f" stroked="f" strokecolor="lime" strokeweight=".25pt">
            <v:textbox style="mso-next-textbox:#_x0000_s1275" inset="0,0,0,0">
              <w:txbxContent>
                <w:p w:rsidR="00D77910" w:rsidRDefault="00CE5913" w:rsidP="00DB39E4">
                  <w:pPr>
                    <w:spacing w:line="160" w:lineRule="exact"/>
                    <w:jc w:val="left"/>
                    <w:rPr>
                      <w:rFonts w:cs="Miriam" w:hint="cs"/>
                      <w:noProof/>
                      <w:sz w:val="18"/>
                      <w:szCs w:val="18"/>
                      <w:rtl/>
                    </w:rPr>
                  </w:pPr>
                  <w:r>
                    <w:rPr>
                      <w:rFonts w:cs="Miriam" w:hint="cs"/>
                      <w:sz w:val="18"/>
                      <w:szCs w:val="18"/>
                      <w:rtl/>
                    </w:rPr>
                    <w:t>שימוש בשפות</w:t>
                  </w:r>
                </w:p>
              </w:txbxContent>
            </v:textbox>
            <w10:anchorlock/>
          </v:rect>
        </w:pict>
      </w:r>
      <w:r>
        <w:rPr>
          <w:rStyle w:val="big-number"/>
          <w:rFonts w:cs="Miriam"/>
          <w:rtl/>
        </w:rPr>
        <w:t>1</w:t>
      </w:r>
      <w:r w:rsidR="008417CE">
        <w:rPr>
          <w:rStyle w:val="big-number"/>
          <w:rFonts w:cs="Miriam" w:hint="cs"/>
          <w:rtl/>
        </w:rPr>
        <w:t>7</w:t>
      </w:r>
      <w:r>
        <w:rPr>
          <w:rStyle w:val="big-number"/>
          <w:rFonts w:cs="Miriam"/>
          <w:rtl/>
        </w:rPr>
        <w:t>.</w:t>
      </w:r>
      <w:r>
        <w:rPr>
          <w:rStyle w:val="big-number"/>
          <w:rFonts w:cs="Miriam"/>
          <w:rtl/>
        </w:rPr>
        <w:tab/>
      </w:r>
      <w:r w:rsidR="008417CE">
        <w:rPr>
          <w:rFonts w:cs="FrankRuehl" w:hint="cs"/>
          <w:rtl/>
          <w:lang w:eastAsia="en-US"/>
        </w:rPr>
        <w:t>(א)</w:t>
      </w:r>
      <w:r w:rsidR="008417CE">
        <w:rPr>
          <w:rFonts w:cs="FrankRuehl" w:hint="cs"/>
          <w:rtl/>
          <w:lang w:eastAsia="en-US"/>
        </w:rPr>
        <w:tab/>
      </w:r>
      <w:r w:rsidR="00CE5913">
        <w:rPr>
          <w:rFonts w:cs="FrankRuehl" w:hint="cs"/>
          <w:rtl/>
          <w:lang w:eastAsia="en-US"/>
        </w:rPr>
        <w:t>לא יציג אדם שילוט ולא יגרום להצגתו אלא אם כן התמלא לגביו אחד מאלה:</w:t>
      </w:r>
    </w:p>
    <w:p w:rsidR="00CE5913" w:rsidRDefault="00CE5913" w:rsidP="00CE5913">
      <w:pPr>
        <w:pStyle w:val="P00"/>
        <w:spacing w:before="72"/>
        <w:ind w:left="1021" w:right="1134"/>
        <w:rPr>
          <w:rFonts w:cs="FrankRuehl"/>
          <w:rtl/>
          <w:lang w:eastAsia="en-US"/>
        </w:rPr>
      </w:pPr>
      <w:r>
        <w:rPr>
          <w:rFonts w:cs="FrankRuehl" w:hint="cs"/>
          <w:rtl/>
          <w:lang w:eastAsia="en-US"/>
        </w:rPr>
        <w:t>(1)</w:t>
      </w:r>
      <w:r>
        <w:rPr>
          <w:rFonts w:cs="FrankRuehl"/>
          <w:rtl/>
          <w:lang w:eastAsia="en-US"/>
        </w:rPr>
        <w:tab/>
      </w:r>
      <w:r>
        <w:rPr>
          <w:rFonts w:cs="FrankRuehl" w:hint="cs"/>
          <w:rtl/>
          <w:lang w:eastAsia="en-US"/>
        </w:rPr>
        <w:t>הוא כתוב בשפה העברית;</w:t>
      </w:r>
    </w:p>
    <w:p w:rsidR="00CE5913" w:rsidRDefault="00CE5913" w:rsidP="00CE5913">
      <w:pPr>
        <w:pStyle w:val="P00"/>
        <w:spacing w:before="72"/>
        <w:ind w:left="1021" w:right="1134"/>
        <w:rPr>
          <w:rFonts w:cs="FrankRuehl"/>
          <w:rtl/>
          <w:lang w:eastAsia="en-US"/>
        </w:rPr>
      </w:pPr>
      <w:r>
        <w:rPr>
          <w:rFonts w:cs="FrankRuehl" w:hint="cs"/>
          <w:rtl/>
          <w:lang w:eastAsia="en-US"/>
        </w:rPr>
        <w:t>(2)</w:t>
      </w:r>
      <w:r>
        <w:rPr>
          <w:rFonts w:cs="FrankRuehl"/>
          <w:rtl/>
          <w:lang w:eastAsia="en-US"/>
        </w:rPr>
        <w:tab/>
      </w:r>
      <w:r>
        <w:rPr>
          <w:rFonts w:cs="FrankRuehl" w:hint="cs"/>
          <w:rtl/>
          <w:lang w:eastAsia="en-US"/>
        </w:rPr>
        <w:t xml:space="preserve">אם הוא כתוב גם בשפה אחרת </w:t>
      </w:r>
      <w:r>
        <w:rPr>
          <w:rFonts w:cs="FrankRuehl"/>
          <w:rtl/>
          <w:lang w:eastAsia="en-US"/>
        </w:rPr>
        <w:t>–</w:t>
      </w:r>
      <w:r>
        <w:rPr>
          <w:rFonts w:cs="FrankRuehl" w:hint="cs"/>
          <w:rtl/>
          <w:lang w:eastAsia="en-US"/>
        </w:rPr>
        <w:t xml:space="preserve"> בתנאי שהכיתוב בשפה העברית לא יפחת מרבע מהכיתוב המוצג על השלט.</w:t>
      </w:r>
    </w:p>
    <w:p w:rsidR="00CE5913" w:rsidRDefault="00CE5913" w:rsidP="008417CE">
      <w:pPr>
        <w:pStyle w:val="P00"/>
        <w:spacing w:before="72"/>
        <w:ind w:left="0" w:right="1134"/>
        <w:rPr>
          <w:rFonts w:cs="FrankRuehl"/>
          <w:rtl/>
          <w:lang w:eastAsia="en-US"/>
        </w:rPr>
      </w:pPr>
      <w:r>
        <w:rPr>
          <w:rFonts w:cs="FrankRuehl"/>
          <w:rtl/>
          <w:lang w:eastAsia="en-US"/>
        </w:rPr>
        <w:tab/>
      </w:r>
      <w:r>
        <w:rPr>
          <w:rFonts w:cs="FrankRuehl" w:hint="cs"/>
          <w:rtl/>
          <w:lang w:eastAsia="en-US"/>
        </w:rPr>
        <w:t>(ב)</w:t>
      </w:r>
      <w:r>
        <w:rPr>
          <w:rFonts w:cs="FrankRuehl"/>
          <w:rtl/>
          <w:lang w:eastAsia="en-US"/>
        </w:rPr>
        <w:tab/>
      </w:r>
      <w:r>
        <w:rPr>
          <w:rFonts w:cs="FrankRuehl" w:hint="cs"/>
          <w:rtl/>
          <w:lang w:eastAsia="en-US"/>
        </w:rPr>
        <w:t>הוראות סעיף קטן (א) לא יחולו על סמל של חברה או גוף מסחרי, ועל שילוט שמציג מוסד רשמי של מדינה זרה או מוסד דת.</w:t>
      </w:r>
    </w:p>
    <w:p w:rsidR="00DB39E4" w:rsidRDefault="00DB39E4" w:rsidP="00831808">
      <w:pPr>
        <w:pStyle w:val="P00"/>
        <w:spacing w:before="72"/>
        <w:ind w:left="0" w:right="1134"/>
        <w:rPr>
          <w:rFonts w:cs="FrankRuehl"/>
          <w:rtl/>
          <w:lang w:eastAsia="en-US"/>
        </w:rPr>
      </w:pPr>
      <w:bookmarkStart w:id="24" w:name="Seif18"/>
      <w:bookmarkEnd w:id="24"/>
      <w:r>
        <w:rPr>
          <w:lang w:val="he-IL"/>
        </w:rPr>
        <w:pict>
          <v:rect id="_x0000_s1276" style="position:absolute;left:0;text-align:left;margin-left:464.35pt;margin-top:7.1pt;width:75.05pt;height:20.55pt;z-index:251663360" o:allowincell="f" filled="f" stroked="f" strokecolor="lime" strokeweight=".25pt">
            <v:textbox style="mso-next-textbox:#_x0000_s1276" inset="0,0,0,0">
              <w:txbxContent>
                <w:p w:rsidR="00D77910" w:rsidRDefault="00CE5913" w:rsidP="00DB39E4">
                  <w:pPr>
                    <w:spacing w:line="160" w:lineRule="exact"/>
                    <w:jc w:val="left"/>
                    <w:rPr>
                      <w:rFonts w:cs="Miriam" w:hint="cs"/>
                      <w:noProof/>
                      <w:sz w:val="18"/>
                      <w:szCs w:val="18"/>
                      <w:rtl/>
                    </w:rPr>
                  </w:pPr>
                  <w:r>
                    <w:rPr>
                      <w:rFonts w:cs="Miriam" w:hint="cs"/>
                      <w:sz w:val="18"/>
                      <w:szCs w:val="18"/>
                      <w:rtl/>
                    </w:rPr>
                    <w:t>ציון ומסירה של פרטים</w:t>
                  </w:r>
                </w:p>
              </w:txbxContent>
            </v:textbox>
            <w10:anchorlock/>
          </v:rect>
        </w:pict>
      </w:r>
      <w:r>
        <w:rPr>
          <w:rStyle w:val="big-number"/>
          <w:rFonts w:cs="Miriam"/>
          <w:rtl/>
        </w:rPr>
        <w:t>1</w:t>
      </w:r>
      <w:r w:rsidR="00D77910">
        <w:rPr>
          <w:rStyle w:val="big-number"/>
          <w:rFonts w:cs="Miriam" w:hint="cs"/>
          <w:rtl/>
        </w:rPr>
        <w:t>8</w:t>
      </w:r>
      <w:r>
        <w:rPr>
          <w:rStyle w:val="big-number"/>
          <w:rFonts w:cs="Miriam"/>
          <w:rtl/>
        </w:rPr>
        <w:t>.</w:t>
      </w:r>
      <w:r>
        <w:rPr>
          <w:rStyle w:val="big-number"/>
          <w:rFonts w:cs="Miriam"/>
          <w:rtl/>
        </w:rPr>
        <w:tab/>
      </w:r>
      <w:r w:rsidR="00831808">
        <w:rPr>
          <w:rFonts w:cs="FrankRuehl" w:hint="cs"/>
          <w:rtl/>
          <w:lang w:eastAsia="en-US"/>
        </w:rPr>
        <w:t>(א)</w:t>
      </w:r>
      <w:r w:rsidR="00831808">
        <w:rPr>
          <w:rFonts w:cs="FrankRuehl" w:hint="cs"/>
          <w:rtl/>
          <w:lang w:eastAsia="en-US"/>
        </w:rPr>
        <w:tab/>
        <w:t xml:space="preserve">לא יפרסם אדם מודעה אלא אם כן צוין בה שמו ומענו של המפרסם ושל בעל בית הדפוס </w:t>
      </w:r>
      <w:r w:rsidR="00CE5913">
        <w:rPr>
          <w:rFonts w:cs="FrankRuehl" w:hint="cs"/>
          <w:rtl/>
          <w:lang w:eastAsia="en-US"/>
        </w:rPr>
        <w:t>או היצרן שאצלו הודפסה או נוצרה</w:t>
      </w:r>
      <w:r w:rsidR="00831808">
        <w:rPr>
          <w:rFonts w:cs="FrankRuehl" w:hint="cs"/>
          <w:rtl/>
          <w:lang w:eastAsia="en-US"/>
        </w:rPr>
        <w:t xml:space="preserve"> המודעה.</w:t>
      </w:r>
    </w:p>
    <w:p w:rsidR="00CE5913" w:rsidRDefault="00CE5913" w:rsidP="00831808">
      <w:pPr>
        <w:pStyle w:val="P00"/>
        <w:spacing w:before="72"/>
        <w:ind w:left="0" w:right="1134"/>
        <w:rPr>
          <w:rFonts w:cs="FrankRuehl"/>
          <w:rtl/>
          <w:lang w:eastAsia="en-US"/>
        </w:rPr>
      </w:pPr>
      <w:r>
        <w:rPr>
          <w:rFonts w:cs="FrankRuehl"/>
          <w:rtl/>
          <w:lang w:eastAsia="en-US"/>
        </w:rPr>
        <w:tab/>
      </w:r>
      <w:r>
        <w:rPr>
          <w:rFonts w:cs="FrankRuehl" w:hint="cs"/>
          <w:rtl/>
          <w:lang w:eastAsia="en-US"/>
        </w:rPr>
        <w:t>(ב)</w:t>
      </w:r>
      <w:r>
        <w:rPr>
          <w:rFonts w:cs="FrankRuehl"/>
          <w:rtl/>
          <w:lang w:eastAsia="en-US"/>
        </w:rPr>
        <w:tab/>
      </w:r>
      <w:r>
        <w:rPr>
          <w:rFonts w:cs="FrankRuehl" w:hint="cs"/>
          <w:rtl/>
          <w:lang w:eastAsia="en-US"/>
        </w:rPr>
        <w:t>ראש העירייה רשאי לדרוש מבעל בית הדפוס שבו הודפסה מודעה או מיצרן שייצר אותה, למסור את שמו ואת מענו של האדם שהזמין את המודעה.</w:t>
      </w:r>
    </w:p>
    <w:p w:rsidR="00CE5913" w:rsidRDefault="00CE5913" w:rsidP="00831808">
      <w:pPr>
        <w:pStyle w:val="P00"/>
        <w:spacing w:before="72"/>
        <w:ind w:left="0" w:right="1134"/>
        <w:rPr>
          <w:rFonts w:cs="FrankRuehl"/>
          <w:rtl/>
          <w:lang w:eastAsia="en-US"/>
        </w:rPr>
      </w:pPr>
      <w:r>
        <w:rPr>
          <w:rFonts w:cs="FrankRuehl"/>
          <w:rtl/>
          <w:lang w:eastAsia="en-US"/>
        </w:rPr>
        <w:tab/>
      </w:r>
      <w:r>
        <w:rPr>
          <w:rFonts w:cs="FrankRuehl" w:hint="cs"/>
          <w:rtl/>
          <w:lang w:eastAsia="en-US"/>
        </w:rPr>
        <w:t>(ג)</w:t>
      </w:r>
      <w:r>
        <w:rPr>
          <w:rFonts w:cs="FrankRuehl"/>
          <w:rtl/>
          <w:lang w:eastAsia="en-US"/>
        </w:rPr>
        <w:tab/>
      </w:r>
      <w:r>
        <w:rPr>
          <w:rFonts w:cs="FrankRuehl" w:hint="cs"/>
          <w:rtl/>
          <w:lang w:eastAsia="en-US"/>
        </w:rPr>
        <w:t>בעל רישיון שילוט יציג את רישיון השילוט לפני ראש העירייה לפי דרישתו.</w:t>
      </w:r>
    </w:p>
    <w:p w:rsidR="00DB39E4" w:rsidRDefault="00DB39E4" w:rsidP="00831808">
      <w:pPr>
        <w:pStyle w:val="P00"/>
        <w:spacing w:before="72"/>
        <w:ind w:left="0" w:right="1134"/>
        <w:rPr>
          <w:rFonts w:cs="FrankRuehl"/>
          <w:rtl/>
          <w:lang w:eastAsia="en-US"/>
        </w:rPr>
      </w:pPr>
      <w:bookmarkStart w:id="25" w:name="Seif19"/>
      <w:bookmarkEnd w:id="25"/>
      <w:r>
        <w:rPr>
          <w:lang w:val="he-IL"/>
        </w:rPr>
        <w:pict>
          <v:rect id="_x0000_s1277" style="position:absolute;left:0;text-align:left;margin-left:464.35pt;margin-top:7.1pt;width:75.05pt;height:14pt;z-index:251664384" o:allowincell="f" filled="f" stroked="f" strokecolor="lime" strokeweight=".25pt">
            <v:textbox style="mso-next-textbox:#_x0000_s1277" inset="0,0,0,0">
              <w:txbxContent>
                <w:p w:rsidR="00D77910" w:rsidRDefault="00CE5913" w:rsidP="00DB39E4">
                  <w:pPr>
                    <w:spacing w:line="160" w:lineRule="exact"/>
                    <w:jc w:val="left"/>
                    <w:rPr>
                      <w:rFonts w:cs="Miriam" w:hint="cs"/>
                      <w:noProof/>
                      <w:sz w:val="18"/>
                      <w:szCs w:val="18"/>
                      <w:rtl/>
                    </w:rPr>
                  </w:pPr>
                  <w:r>
                    <w:rPr>
                      <w:rFonts w:cs="Miriam" w:hint="cs"/>
                      <w:sz w:val="18"/>
                      <w:szCs w:val="18"/>
                      <w:rtl/>
                    </w:rPr>
                    <w:t>חזקת אחריות</w:t>
                  </w:r>
                </w:p>
              </w:txbxContent>
            </v:textbox>
            <w10:anchorlock/>
          </v:rect>
        </w:pict>
      </w:r>
      <w:r>
        <w:rPr>
          <w:rStyle w:val="big-number"/>
          <w:rFonts w:cs="Miriam"/>
          <w:rtl/>
        </w:rPr>
        <w:t>1</w:t>
      </w:r>
      <w:r w:rsidR="00831808">
        <w:rPr>
          <w:rStyle w:val="big-number"/>
          <w:rFonts w:cs="Miriam" w:hint="cs"/>
          <w:rtl/>
        </w:rPr>
        <w:t>9</w:t>
      </w:r>
      <w:r>
        <w:rPr>
          <w:rStyle w:val="big-number"/>
          <w:rFonts w:cs="Miriam"/>
          <w:rtl/>
        </w:rPr>
        <w:t>.</w:t>
      </w:r>
      <w:r>
        <w:rPr>
          <w:rStyle w:val="big-number"/>
          <w:rFonts w:cs="Miriam"/>
          <w:rtl/>
        </w:rPr>
        <w:tab/>
      </w:r>
      <w:r w:rsidR="00CE5913">
        <w:rPr>
          <w:rFonts w:cs="FrankRuehl" w:hint="cs"/>
          <w:rtl/>
          <w:lang w:eastAsia="en-US"/>
        </w:rPr>
        <w:t>(א)</w:t>
      </w:r>
      <w:r w:rsidR="00CE5913">
        <w:rPr>
          <w:rFonts w:cs="FrankRuehl"/>
          <w:rtl/>
          <w:lang w:eastAsia="en-US"/>
        </w:rPr>
        <w:tab/>
      </w:r>
      <w:r w:rsidR="00CE5913">
        <w:rPr>
          <w:rFonts w:cs="FrankRuehl" w:hint="cs"/>
          <w:rtl/>
          <w:lang w:eastAsia="en-US"/>
        </w:rPr>
        <w:t>פורסם שילוט שלא בהתאם להוראות חוק עזר זה או שלא שולמה בעדו אגרת שילוט, רואים את מחזיק הנכס שבו פורסם השילוט ואת בעל הנכס שבו פורסם השילוט כאילו הוא פרסם את השילוט, זולת אם הוכיח שהפרסום נעשה שלא בידיעתו וכי נקט את כל האמצעים הסבירים למונעו.</w:t>
      </w:r>
    </w:p>
    <w:p w:rsidR="00CE5913" w:rsidRDefault="00CE5913" w:rsidP="00831808">
      <w:pPr>
        <w:pStyle w:val="P00"/>
        <w:spacing w:before="72"/>
        <w:ind w:left="0" w:right="1134"/>
        <w:rPr>
          <w:rFonts w:cs="FrankRuehl"/>
          <w:rtl/>
          <w:lang w:eastAsia="en-US"/>
        </w:rPr>
      </w:pPr>
      <w:r>
        <w:rPr>
          <w:rFonts w:cs="FrankRuehl"/>
          <w:rtl/>
          <w:lang w:eastAsia="en-US"/>
        </w:rPr>
        <w:tab/>
      </w:r>
      <w:r>
        <w:rPr>
          <w:rFonts w:cs="FrankRuehl" w:hint="cs"/>
          <w:rtl/>
          <w:lang w:eastAsia="en-US"/>
        </w:rPr>
        <w:t>(ב)</w:t>
      </w:r>
      <w:r>
        <w:rPr>
          <w:rFonts w:cs="FrankRuehl"/>
          <w:rtl/>
          <w:lang w:eastAsia="en-US"/>
        </w:rPr>
        <w:tab/>
      </w:r>
      <w:r>
        <w:rPr>
          <w:rFonts w:cs="FrankRuehl" w:hint="cs"/>
          <w:rtl/>
          <w:lang w:eastAsia="en-US"/>
        </w:rPr>
        <w:t>פורסם שילוט שלא בהתאם להוראות חוק עזר זה או שלא שולמה בעדו אגרת שילוט, וצוין בשילוט שמו או כינויו של אדם או מקצועו, או שמו או כינויו או מהותו של בית עסק או של מוסד, יראו גם את מזמין השילוט וכן כל אדם ששמו או כינויו מצויים בשילוט לפי העניין, כאילו הוא פרסם את השילוט, זולת אם הוכיח שהפרסום נעשה שלא בידיעתו וכי נקט את כל האמצעים הסבירים למונעו.</w:t>
      </w:r>
    </w:p>
    <w:p w:rsidR="00DB39E4" w:rsidRDefault="00DB39E4" w:rsidP="00B072A7">
      <w:pPr>
        <w:pStyle w:val="P00"/>
        <w:spacing w:before="72"/>
        <w:ind w:left="0" w:right="1134"/>
        <w:rPr>
          <w:rFonts w:cs="FrankRuehl"/>
          <w:rtl/>
          <w:lang w:eastAsia="en-US"/>
        </w:rPr>
      </w:pPr>
      <w:bookmarkStart w:id="26" w:name="Seif20"/>
      <w:bookmarkEnd w:id="26"/>
      <w:r>
        <w:rPr>
          <w:lang w:val="he-IL"/>
        </w:rPr>
        <w:pict>
          <v:rect id="_x0000_s1278" style="position:absolute;left:0;text-align:left;margin-left:464.35pt;margin-top:7.1pt;width:75.05pt;height:11.75pt;z-index:251665408" o:allowincell="f" filled="f" stroked="f" strokecolor="lime" strokeweight=".25pt">
            <v:textbox style="mso-next-textbox:#_x0000_s1278" inset="0,0,0,0">
              <w:txbxContent>
                <w:p w:rsidR="00D77910" w:rsidRDefault="00CE5913" w:rsidP="00DB39E4">
                  <w:pPr>
                    <w:spacing w:line="160" w:lineRule="exact"/>
                    <w:jc w:val="left"/>
                    <w:rPr>
                      <w:rFonts w:cs="Miriam" w:hint="cs"/>
                      <w:noProof/>
                      <w:sz w:val="18"/>
                      <w:szCs w:val="18"/>
                      <w:rtl/>
                    </w:rPr>
                  </w:pPr>
                  <w:r>
                    <w:rPr>
                      <w:rFonts w:cs="Miriam" w:hint="cs"/>
                      <w:sz w:val="18"/>
                      <w:szCs w:val="18"/>
                      <w:rtl/>
                    </w:rPr>
                    <w:t>מסירת הודעות</w:t>
                  </w:r>
                </w:p>
              </w:txbxContent>
            </v:textbox>
            <w10:anchorlock/>
          </v:rect>
        </w:pict>
      </w:r>
      <w:r>
        <w:rPr>
          <w:rStyle w:val="big-number"/>
          <w:rFonts w:cs="Miriam" w:hint="cs"/>
          <w:rtl/>
        </w:rPr>
        <w:t>20</w:t>
      </w:r>
      <w:r>
        <w:rPr>
          <w:rStyle w:val="big-number"/>
          <w:rFonts w:cs="Miriam"/>
          <w:rtl/>
        </w:rPr>
        <w:t>.</w:t>
      </w:r>
      <w:r>
        <w:rPr>
          <w:rStyle w:val="big-number"/>
          <w:rFonts w:cs="Miriam"/>
          <w:rtl/>
        </w:rPr>
        <w:tab/>
      </w:r>
      <w:r w:rsidR="00CE5913">
        <w:rPr>
          <w:rFonts w:cs="FrankRuehl" w:hint="cs"/>
          <w:rtl/>
          <w:lang w:eastAsia="en-US"/>
        </w:rPr>
        <w:t>מסירת הודעה או דרישה מטעם ראש העיר לפי חוק עזר זה תהיה כדין אם נמסרה לידי האדם שאליו היא מכוונת או אם נמסרה במקום מגוריו או במקום עסקיו הרגילים או הידועים לאחרונה לידי אחד מבני משפחתו הבגירים הגרים בכתובת מגוריו או לידי אדם בגיר העובד או המועסק שם, או אם נשלחה בדואר רשום הערוך לאותו אדם לפי מען מגוריו או עסקיו הרגילים הידועים לאחרונה או הרשומים במשרד הפנים או ברשם החברות, או אם הוצגה בצורה נראית לעין באחד המקומות האמורים או במקום שבו מותקן השילוט</w:t>
      </w:r>
      <w:r w:rsidR="00B072A7">
        <w:rPr>
          <w:rFonts w:cs="FrankRuehl" w:hint="cs"/>
          <w:rtl/>
          <w:lang w:eastAsia="en-US"/>
        </w:rPr>
        <w:t>.</w:t>
      </w:r>
    </w:p>
    <w:p w:rsidR="00DB39E4" w:rsidRDefault="00DB39E4" w:rsidP="009C6506">
      <w:pPr>
        <w:pStyle w:val="P00"/>
        <w:spacing w:before="72"/>
        <w:ind w:left="0" w:right="1134"/>
        <w:rPr>
          <w:rFonts w:cs="FrankRuehl"/>
          <w:rtl/>
          <w:lang w:eastAsia="en-US"/>
        </w:rPr>
      </w:pPr>
      <w:bookmarkStart w:id="27" w:name="Seif21"/>
      <w:bookmarkEnd w:id="27"/>
      <w:r>
        <w:rPr>
          <w:lang w:val="he-IL"/>
        </w:rPr>
        <w:pict>
          <v:rect id="_x0000_s1279" style="position:absolute;left:0;text-align:left;margin-left:464.35pt;margin-top:7.1pt;width:75.05pt;height:18.6pt;z-index:251666432" o:allowincell="f" filled="f" stroked="f" strokecolor="lime" strokeweight=".25pt">
            <v:textbox style="mso-next-textbox:#_x0000_s1279" inset="0,0,0,0">
              <w:txbxContent>
                <w:p w:rsidR="00D77910" w:rsidRDefault="00CE5913" w:rsidP="00DB39E4">
                  <w:pPr>
                    <w:spacing w:line="160" w:lineRule="exact"/>
                    <w:jc w:val="left"/>
                    <w:rPr>
                      <w:rFonts w:cs="Miriam" w:hint="cs"/>
                      <w:noProof/>
                      <w:sz w:val="18"/>
                      <w:szCs w:val="18"/>
                      <w:rtl/>
                    </w:rPr>
                  </w:pPr>
                  <w:r>
                    <w:rPr>
                      <w:rFonts w:cs="Miriam" w:hint="cs"/>
                      <w:sz w:val="18"/>
                      <w:szCs w:val="18"/>
                      <w:rtl/>
                    </w:rPr>
                    <w:t>תיקון חוק עזר הצמדה למדד</w:t>
                  </w:r>
                </w:p>
              </w:txbxContent>
            </v:textbox>
            <w10:anchorlock/>
          </v:rect>
        </w:pict>
      </w:r>
      <w:r>
        <w:rPr>
          <w:rStyle w:val="big-number"/>
          <w:rFonts w:cs="Miriam" w:hint="cs"/>
          <w:rtl/>
        </w:rPr>
        <w:t>2</w:t>
      </w:r>
      <w:r w:rsidR="009C6506">
        <w:rPr>
          <w:rStyle w:val="big-number"/>
          <w:rFonts w:cs="Miriam" w:hint="cs"/>
          <w:rtl/>
        </w:rPr>
        <w:t>1</w:t>
      </w:r>
      <w:r>
        <w:rPr>
          <w:rStyle w:val="big-number"/>
          <w:rFonts w:cs="Miriam"/>
          <w:rtl/>
        </w:rPr>
        <w:t>.</w:t>
      </w:r>
      <w:r>
        <w:rPr>
          <w:rStyle w:val="big-number"/>
          <w:rFonts w:cs="Miriam"/>
          <w:rtl/>
        </w:rPr>
        <w:tab/>
      </w:r>
      <w:r w:rsidR="00CE5913">
        <w:rPr>
          <w:rFonts w:cs="FrankRuehl" w:hint="cs"/>
          <w:rtl/>
          <w:lang w:eastAsia="en-US"/>
        </w:rPr>
        <w:t>בתוספת לחוק עזר לרמת גן (הצמדה למדד), התשמ"א-1981, במקום "חוק עזר לרמת גן (מודעות ושלטים), התשכ"ב-1962" יבוא "חוק עזר לרמת גן (שילוט), התש"ף-2020"</w:t>
      </w:r>
      <w:r w:rsidR="009C6506">
        <w:rPr>
          <w:rFonts w:cs="FrankRuehl" w:hint="cs"/>
          <w:rtl/>
          <w:lang w:eastAsia="en-US"/>
        </w:rPr>
        <w:t>.</w:t>
      </w:r>
    </w:p>
    <w:p w:rsidR="00DB39E4" w:rsidRDefault="00DB39E4" w:rsidP="009C6506">
      <w:pPr>
        <w:pStyle w:val="P00"/>
        <w:spacing w:before="72"/>
        <w:ind w:left="0" w:right="1134"/>
        <w:rPr>
          <w:rFonts w:cs="FrankRuehl"/>
          <w:rtl/>
          <w:lang w:eastAsia="en-US"/>
        </w:rPr>
      </w:pPr>
      <w:bookmarkStart w:id="28" w:name="Seif22"/>
      <w:bookmarkEnd w:id="28"/>
      <w:r>
        <w:rPr>
          <w:lang w:val="he-IL"/>
        </w:rPr>
        <w:pict>
          <v:rect id="_x0000_s1280" style="position:absolute;left:0;text-align:left;margin-left:464.35pt;margin-top:7.1pt;width:75.05pt;height:14pt;z-index:251667456" o:allowincell="f" filled="f" stroked="f" strokecolor="lime" strokeweight=".25pt">
            <v:textbox style="mso-next-textbox:#_x0000_s1280" inset="0,0,0,0">
              <w:txbxContent>
                <w:p w:rsidR="00D77910" w:rsidRDefault="003005B0" w:rsidP="00DB39E4">
                  <w:pPr>
                    <w:spacing w:line="160" w:lineRule="exact"/>
                    <w:jc w:val="left"/>
                    <w:rPr>
                      <w:rFonts w:cs="Miriam" w:hint="cs"/>
                      <w:noProof/>
                      <w:sz w:val="18"/>
                      <w:szCs w:val="18"/>
                      <w:rtl/>
                    </w:rPr>
                  </w:pPr>
                  <w:r>
                    <w:rPr>
                      <w:rFonts w:cs="Miriam" w:hint="cs"/>
                      <w:sz w:val="18"/>
                      <w:szCs w:val="18"/>
                      <w:rtl/>
                    </w:rPr>
                    <w:t>שמירת דינים</w:t>
                  </w:r>
                </w:p>
              </w:txbxContent>
            </v:textbox>
            <w10:anchorlock/>
          </v:rect>
        </w:pict>
      </w:r>
      <w:r>
        <w:rPr>
          <w:rStyle w:val="big-number"/>
          <w:rFonts w:cs="Miriam" w:hint="cs"/>
          <w:rtl/>
        </w:rPr>
        <w:t>2</w:t>
      </w:r>
      <w:r w:rsidR="009C6506">
        <w:rPr>
          <w:rStyle w:val="big-number"/>
          <w:rFonts w:cs="Miriam" w:hint="cs"/>
          <w:rtl/>
        </w:rPr>
        <w:t>2</w:t>
      </w:r>
      <w:r>
        <w:rPr>
          <w:rStyle w:val="big-number"/>
          <w:rFonts w:cs="Miriam"/>
          <w:rtl/>
        </w:rPr>
        <w:t>.</w:t>
      </w:r>
      <w:r>
        <w:rPr>
          <w:rStyle w:val="big-number"/>
          <w:rFonts w:cs="Miriam"/>
          <w:rtl/>
        </w:rPr>
        <w:tab/>
      </w:r>
      <w:r w:rsidR="009C6506">
        <w:rPr>
          <w:rFonts w:cs="FrankRuehl" w:hint="cs"/>
          <w:rtl/>
          <w:lang w:eastAsia="en-US"/>
        </w:rPr>
        <w:t xml:space="preserve">הוראות </w:t>
      </w:r>
      <w:r w:rsidR="003005B0">
        <w:rPr>
          <w:rFonts w:cs="FrankRuehl" w:hint="cs"/>
          <w:rtl/>
          <w:lang w:eastAsia="en-US"/>
        </w:rPr>
        <w:t>חוק עזר זה אינן באות לגרוע מהוראות דין אחר</w:t>
      </w:r>
      <w:r w:rsidR="009C6506">
        <w:rPr>
          <w:rFonts w:cs="FrankRuehl" w:hint="cs"/>
          <w:rtl/>
          <w:lang w:eastAsia="en-US"/>
        </w:rPr>
        <w:t>.</w:t>
      </w:r>
    </w:p>
    <w:p w:rsidR="003A0D42" w:rsidRDefault="003A0D42" w:rsidP="003A0D42">
      <w:pPr>
        <w:pStyle w:val="P00"/>
        <w:spacing w:before="72"/>
        <w:ind w:left="0" w:right="1134"/>
        <w:rPr>
          <w:rFonts w:cs="FrankRuehl"/>
          <w:rtl/>
          <w:lang w:eastAsia="en-US"/>
        </w:rPr>
      </w:pPr>
      <w:bookmarkStart w:id="29" w:name="Seif24"/>
      <w:bookmarkEnd w:id="29"/>
      <w:r>
        <w:rPr>
          <w:lang w:val="he-IL"/>
        </w:rPr>
        <w:pict>
          <v:rect id="_x0000_s1284" style="position:absolute;left:0;text-align:left;margin-left:464.35pt;margin-top:7.1pt;width:75.05pt;height:14pt;z-index:251669504" o:allowincell="f" filled="f" stroked="f" strokecolor="lime" strokeweight=".25pt">
            <v:textbox style="mso-next-textbox:#_x0000_s1284" inset="0,0,0,0">
              <w:txbxContent>
                <w:p w:rsidR="003A0D42" w:rsidRDefault="003A0D42" w:rsidP="003A0D42">
                  <w:pPr>
                    <w:spacing w:line="160" w:lineRule="exact"/>
                    <w:jc w:val="left"/>
                    <w:rPr>
                      <w:rFonts w:cs="Miriam" w:hint="cs"/>
                      <w:noProof/>
                      <w:sz w:val="18"/>
                      <w:szCs w:val="18"/>
                      <w:rtl/>
                    </w:rPr>
                  </w:pPr>
                  <w:r>
                    <w:rPr>
                      <w:rFonts w:cs="Miriam" w:hint="cs"/>
                      <w:sz w:val="18"/>
                      <w:szCs w:val="18"/>
                      <w:rtl/>
                    </w:rPr>
                    <w:t>ביטול</w:t>
                  </w:r>
                </w:p>
              </w:txbxContent>
            </v:textbox>
            <w10:anchorlock/>
          </v:rect>
        </w:pict>
      </w:r>
      <w:r>
        <w:rPr>
          <w:rStyle w:val="big-number"/>
          <w:rFonts w:cs="Miriam" w:hint="cs"/>
          <w:rtl/>
        </w:rPr>
        <w:t>23</w:t>
      </w:r>
      <w:r>
        <w:rPr>
          <w:rStyle w:val="big-number"/>
          <w:rFonts w:cs="Miriam"/>
          <w:rtl/>
        </w:rPr>
        <w:t>.</w:t>
      </w:r>
      <w:r>
        <w:rPr>
          <w:rStyle w:val="big-number"/>
          <w:rFonts w:cs="Miriam"/>
          <w:rtl/>
        </w:rPr>
        <w:tab/>
      </w:r>
      <w:r>
        <w:rPr>
          <w:rFonts w:cs="FrankRuehl" w:hint="cs"/>
          <w:rtl/>
          <w:lang w:eastAsia="en-US"/>
        </w:rPr>
        <w:t xml:space="preserve">חוק עזר לרמת גן (שילוט ופרסום), התשנ"ב-1992 </w:t>
      </w:r>
      <w:r>
        <w:rPr>
          <w:rFonts w:cs="FrankRuehl"/>
          <w:rtl/>
          <w:lang w:eastAsia="en-US"/>
        </w:rPr>
        <w:t>–</w:t>
      </w:r>
      <w:r>
        <w:rPr>
          <w:rFonts w:cs="FrankRuehl" w:hint="cs"/>
          <w:rtl/>
          <w:lang w:eastAsia="en-US"/>
        </w:rPr>
        <w:t xml:space="preserve"> בטל.</w:t>
      </w:r>
    </w:p>
    <w:p w:rsidR="00DB39E4" w:rsidRDefault="00DB39E4" w:rsidP="009C6506">
      <w:pPr>
        <w:pStyle w:val="P00"/>
        <w:spacing w:before="72"/>
        <w:ind w:left="0" w:right="1134"/>
        <w:rPr>
          <w:rFonts w:cs="FrankRuehl"/>
          <w:rtl/>
          <w:lang w:eastAsia="en-US"/>
        </w:rPr>
      </w:pPr>
      <w:bookmarkStart w:id="30" w:name="Seif23"/>
      <w:bookmarkEnd w:id="30"/>
      <w:r>
        <w:rPr>
          <w:lang w:val="he-IL"/>
        </w:rPr>
        <w:pict>
          <v:rect id="_x0000_s1283" style="position:absolute;left:0;text-align:left;margin-left:464.35pt;margin-top:7.1pt;width:75.05pt;height:14pt;z-index:251668480" o:allowincell="f" filled="f" stroked="f" strokecolor="lime" strokeweight=".25pt">
            <v:textbox style="mso-next-textbox:#_x0000_s1283" inset="0,0,0,0">
              <w:txbxContent>
                <w:p w:rsidR="00D77910" w:rsidRDefault="003005B0" w:rsidP="00DB39E4">
                  <w:pPr>
                    <w:spacing w:line="160" w:lineRule="exact"/>
                    <w:jc w:val="left"/>
                    <w:rPr>
                      <w:rFonts w:cs="Miriam" w:hint="cs"/>
                      <w:noProof/>
                      <w:sz w:val="18"/>
                      <w:szCs w:val="18"/>
                      <w:rtl/>
                    </w:rPr>
                  </w:pPr>
                  <w:r>
                    <w:rPr>
                      <w:rFonts w:cs="Miriam" w:hint="cs"/>
                      <w:sz w:val="18"/>
                      <w:szCs w:val="18"/>
                      <w:rtl/>
                    </w:rPr>
                    <w:t>הוראות מעבר</w:t>
                  </w:r>
                </w:p>
              </w:txbxContent>
            </v:textbox>
            <w10:anchorlock/>
          </v:rect>
        </w:pict>
      </w:r>
      <w:r>
        <w:rPr>
          <w:rStyle w:val="big-number"/>
          <w:rFonts w:cs="Miriam" w:hint="cs"/>
          <w:rtl/>
        </w:rPr>
        <w:t>2</w:t>
      </w:r>
      <w:r w:rsidR="003A0D42">
        <w:rPr>
          <w:rStyle w:val="big-number"/>
          <w:rFonts w:cs="Miriam" w:hint="cs"/>
          <w:rtl/>
        </w:rPr>
        <w:t>4</w:t>
      </w:r>
      <w:r>
        <w:rPr>
          <w:rStyle w:val="big-number"/>
          <w:rFonts w:cs="Miriam"/>
          <w:rtl/>
        </w:rPr>
        <w:t>.</w:t>
      </w:r>
      <w:r>
        <w:rPr>
          <w:rStyle w:val="big-number"/>
          <w:rFonts w:cs="Miriam"/>
          <w:rtl/>
        </w:rPr>
        <w:tab/>
      </w:r>
      <w:r w:rsidR="005C0AB2">
        <w:rPr>
          <w:rFonts w:cs="FrankRuehl" w:hint="cs"/>
          <w:rtl/>
          <w:lang w:eastAsia="en-US"/>
        </w:rPr>
        <w:t>רישיון שניתן כדין לפני תחילתו של חוק עזר זה, דינו כדין רישיון שניתן לפי חוק עזר זה, ודרישות או הודעות שנמסרו לפני תחילתו של חוק עזר זה, יראו אותן כאילו נמסרו כדין לפי חוק עזר זה</w:t>
      </w:r>
      <w:r w:rsidR="009C6506">
        <w:rPr>
          <w:rFonts w:cs="FrankRuehl" w:hint="cs"/>
          <w:rtl/>
          <w:lang w:eastAsia="en-US"/>
        </w:rPr>
        <w:t>.</w:t>
      </w:r>
    </w:p>
    <w:p w:rsidR="00A54089" w:rsidRDefault="00A54089">
      <w:pPr>
        <w:pStyle w:val="P00"/>
        <w:spacing w:before="72"/>
        <w:ind w:left="0" w:right="1134"/>
        <w:rPr>
          <w:rFonts w:cs="FrankRuehl" w:hint="cs"/>
          <w:rtl/>
          <w:lang w:eastAsia="en-US"/>
        </w:rPr>
      </w:pPr>
    </w:p>
    <w:p w:rsidR="00A54089" w:rsidRPr="005C0AB2" w:rsidRDefault="00B92BA4" w:rsidP="008F46A1">
      <w:pPr>
        <w:pStyle w:val="medium2-header"/>
        <w:keepLines w:val="0"/>
        <w:spacing w:before="72"/>
        <w:ind w:left="0" w:right="1134"/>
        <w:rPr>
          <w:rFonts w:cs="FrankRuehl" w:hint="cs"/>
          <w:noProof/>
          <w:rtl/>
        </w:rPr>
      </w:pPr>
      <w:bookmarkStart w:id="31" w:name="med7"/>
      <w:bookmarkEnd w:id="31"/>
      <w:r w:rsidRPr="005C0AB2">
        <w:rPr>
          <w:rFonts w:cs="FrankRuehl" w:hint="cs"/>
          <w:noProof/>
          <w:rtl/>
        </w:rPr>
        <w:t>תוספת</w:t>
      </w:r>
      <w:r w:rsidR="005A321C" w:rsidRPr="005C0AB2">
        <w:rPr>
          <w:rFonts w:cs="FrankRuehl" w:hint="cs"/>
          <w:noProof/>
          <w:rtl/>
        </w:rPr>
        <w:t xml:space="preserve"> ראשונה</w:t>
      </w:r>
    </w:p>
    <w:p w:rsidR="00A54089" w:rsidRPr="005C0AB2" w:rsidRDefault="00A54089" w:rsidP="005C0AB2">
      <w:pPr>
        <w:pStyle w:val="P00"/>
        <w:spacing w:before="72"/>
        <w:ind w:left="0" w:right="1134"/>
        <w:jc w:val="center"/>
        <w:rPr>
          <w:rFonts w:cs="FrankRuehl"/>
          <w:sz w:val="18"/>
          <w:szCs w:val="24"/>
          <w:rtl/>
          <w:lang w:eastAsia="en-US"/>
        </w:rPr>
      </w:pPr>
      <w:r w:rsidRPr="005C0AB2">
        <w:rPr>
          <w:rFonts w:cs="FrankRuehl" w:hint="cs"/>
          <w:sz w:val="18"/>
          <w:szCs w:val="24"/>
          <w:rtl/>
          <w:lang w:eastAsia="en-US"/>
        </w:rPr>
        <w:t>(</w:t>
      </w:r>
      <w:r w:rsidR="007E4A67" w:rsidRPr="005C0AB2">
        <w:rPr>
          <w:rFonts w:cs="FrankRuehl" w:hint="cs"/>
          <w:sz w:val="18"/>
          <w:szCs w:val="24"/>
          <w:rtl/>
          <w:lang w:eastAsia="en-US"/>
        </w:rPr>
        <w:t xml:space="preserve">סעיפים </w:t>
      </w:r>
      <w:r w:rsidR="005C0AB2" w:rsidRPr="005C0AB2">
        <w:rPr>
          <w:rFonts w:cs="FrankRuehl" w:hint="cs"/>
          <w:sz w:val="18"/>
          <w:szCs w:val="24"/>
          <w:rtl/>
          <w:lang w:eastAsia="en-US"/>
        </w:rPr>
        <w:t>9, 12(ה) ו-(ו)</w:t>
      </w:r>
      <w:r w:rsidRPr="005C0AB2">
        <w:rPr>
          <w:rFonts w:cs="FrankRuehl" w:hint="cs"/>
          <w:sz w:val="18"/>
          <w:szCs w:val="24"/>
          <w:rtl/>
          <w:lang w:eastAsia="en-US"/>
        </w:rPr>
        <w:t>)</w:t>
      </w:r>
    </w:p>
    <w:p w:rsidR="005C0AB2" w:rsidRPr="005C0AB2" w:rsidRDefault="005C0AB2" w:rsidP="005C0AB2">
      <w:pPr>
        <w:pStyle w:val="P00"/>
        <w:spacing w:before="72"/>
        <w:ind w:left="0" w:right="1134"/>
        <w:jc w:val="center"/>
        <w:rPr>
          <w:rFonts w:cs="FrankRuehl" w:hint="cs"/>
          <w:b/>
          <w:bCs/>
          <w:sz w:val="16"/>
          <w:szCs w:val="22"/>
          <w:rtl/>
          <w:lang w:eastAsia="en-US"/>
        </w:rPr>
      </w:pPr>
      <w:r w:rsidRPr="005C0AB2">
        <w:rPr>
          <w:rFonts w:cs="FrankRuehl" w:hint="cs"/>
          <w:b/>
          <w:bCs/>
          <w:sz w:val="16"/>
          <w:szCs w:val="22"/>
          <w:rtl/>
          <w:lang w:eastAsia="en-US"/>
        </w:rPr>
        <w:t>חלק א': אגרות שילוט</w:t>
      </w:r>
    </w:p>
    <w:p w:rsidR="007E4A67" w:rsidRPr="007E4A67" w:rsidRDefault="007E4A67" w:rsidP="005C0AB2">
      <w:pPr>
        <w:pStyle w:val="P00"/>
        <w:tabs>
          <w:tab w:val="clear" w:pos="624"/>
          <w:tab w:val="clear" w:pos="1021"/>
          <w:tab w:val="clear" w:pos="1474"/>
          <w:tab w:val="clear" w:pos="1928"/>
          <w:tab w:val="clear" w:pos="2381"/>
          <w:tab w:val="clear" w:pos="2835"/>
          <w:tab w:val="clear" w:pos="6259"/>
          <w:tab w:val="center" w:pos="6804"/>
        </w:tabs>
        <w:spacing w:before="72"/>
        <w:ind w:left="5670" w:right="1134"/>
        <w:rPr>
          <w:rFonts w:cs="FrankRuehl" w:hint="cs"/>
          <w:sz w:val="22"/>
          <w:szCs w:val="22"/>
          <w:rtl/>
          <w:lang w:eastAsia="en-US"/>
        </w:rPr>
      </w:pPr>
      <w:r w:rsidRPr="007E4A67">
        <w:rPr>
          <w:rFonts w:cs="FrankRuehl" w:hint="cs"/>
          <w:sz w:val="22"/>
          <w:szCs w:val="22"/>
          <w:rtl/>
          <w:lang w:eastAsia="en-US"/>
        </w:rPr>
        <w:tab/>
        <w:t>שיעורי האגרה</w:t>
      </w:r>
      <w:r w:rsidR="005C0AB2">
        <w:rPr>
          <w:rFonts w:cs="FrankRuehl" w:hint="cs"/>
          <w:sz w:val="22"/>
          <w:szCs w:val="22"/>
          <w:rtl/>
          <w:lang w:eastAsia="en-US"/>
        </w:rPr>
        <w:t xml:space="preserve"> </w:t>
      </w:r>
    </w:p>
    <w:p w:rsidR="007E4A67" w:rsidRDefault="007E4A67" w:rsidP="005C0AB2">
      <w:pPr>
        <w:pStyle w:val="P00"/>
        <w:tabs>
          <w:tab w:val="clear" w:pos="624"/>
          <w:tab w:val="clear" w:pos="1021"/>
          <w:tab w:val="clear" w:pos="1474"/>
          <w:tab w:val="clear" w:pos="1928"/>
          <w:tab w:val="clear" w:pos="2381"/>
          <w:tab w:val="clear" w:pos="2835"/>
          <w:tab w:val="clear" w:pos="6259"/>
          <w:tab w:val="center" w:pos="6804"/>
        </w:tabs>
        <w:spacing w:before="0"/>
        <w:ind w:left="5670" w:right="1134"/>
        <w:rPr>
          <w:rFonts w:cs="FrankRuehl"/>
          <w:sz w:val="22"/>
          <w:szCs w:val="22"/>
          <w:rtl/>
          <w:lang w:eastAsia="en-US"/>
        </w:rPr>
      </w:pPr>
      <w:r w:rsidRPr="007E4A67">
        <w:rPr>
          <w:rFonts w:cs="FrankRuehl" w:hint="cs"/>
          <w:sz w:val="22"/>
          <w:szCs w:val="22"/>
          <w:rtl/>
          <w:lang w:eastAsia="en-US"/>
        </w:rPr>
        <w:tab/>
      </w:r>
      <w:r w:rsidRPr="005C0AB2">
        <w:rPr>
          <w:rFonts w:cs="FrankRuehl" w:hint="cs"/>
          <w:sz w:val="22"/>
          <w:szCs w:val="22"/>
          <w:rtl/>
          <w:lang w:eastAsia="en-US"/>
        </w:rPr>
        <w:t>בשקלים חדשים</w:t>
      </w:r>
      <w:r w:rsidR="005C0AB2">
        <w:rPr>
          <w:rFonts w:cs="FrankRuehl" w:hint="cs"/>
          <w:sz w:val="22"/>
          <w:szCs w:val="22"/>
          <w:rtl/>
          <w:lang w:eastAsia="en-US"/>
        </w:rPr>
        <w:t xml:space="preserve">, </w:t>
      </w:r>
    </w:p>
    <w:p w:rsidR="005C0AB2" w:rsidRPr="005C0AB2" w:rsidRDefault="005C0AB2" w:rsidP="005C0AB2">
      <w:pPr>
        <w:pStyle w:val="P00"/>
        <w:pBdr>
          <w:bottom w:val="single" w:sz="4" w:space="1" w:color="auto"/>
        </w:pBdr>
        <w:tabs>
          <w:tab w:val="clear" w:pos="624"/>
          <w:tab w:val="clear" w:pos="1021"/>
          <w:tab w:val="clear" w:pos="1474"/>
          <w:tab w:val="clear" w:pos="1928"/>
          <w:tab w:val="clear" w:pos="2381"/>
          <w:tab w:val="clear" w:pos="2835"/>
          <w:tab w:val="clear" w:pos="6259"/>
          <w:tab w:val="center" w:pos="6804"/>
        </w:tabs>
        <w:spacing w:before="0"/>
        <w:ind w:left="5670" w:right="1134"/>
        <w:rPr>
          <w:rFonts w:cs="FrankRuehl" w:hint="cs"/>
          <w:sz w:val="22"/>
          <w:szCs w:val="22"/>
          <w:rtl/>
          <w:lang w:eastAsia="en-US"/>
        </w:rPr>
      </w:pPr>
      <w:r>
        <w:rPr>
          <w:rFonts w:cs="FrankRuehl"/>
          <w:sz w:val="22"/>
          <w:szCs w:val="22"/>
          <w:rtl/>
          <w:lang w:eastAsia="en-US"/>
        </w:rPr>
        <w:tab/>
      </w:r>
      <w:r>
        <w:rPr>
          <w:rFonts w:cs="FrankRuehl" w:hint="cs"/>
          <w:sz w:val="22"/>
          <w:szCs w:val="22"/>
          <w:rtl/>
          <w:lang w:eastAsia="en-US"/>
        </w:rPr>
        <w:t>לכל מ"ר, לשנה</w:t>
      </w:r>
    </w:p>
    <w:p w:rsidR="005C0AB2" w:rsidRDefault="005C0AB2" w:rsidP="005C0AB2">
      <w:pPr>
        <w:pStyle w:val="P00"/>
        <w:tabs>
          <w:tab w:val="clear" w:pos="1474"/>
          <w:tab w:val="clear" w:pos="1928"/>
          <w:tab w:val="clear" w:pos="2381"/>
          <w:tab w:val="clear" w:pos="2835"/>
          <w:tab w:val="clear" w:pos="6259"/>
          <w:tab w:val="center" w:pos="6804"/>
        </w:tabs>
        <w:spacing w:before="72"/>
        <w:ind w:left="0" w:right="1134"/>
        <w:rPr>
          <w:rFonts w:cs="FrankRuehl" w:hint="cs"/>
          <w:rtl/>
          <w:lang w:eastAsia="en-US"/>
        </w:rPr>
      </w:pPr>
      <w:r>
        <w:rPr>
          <w:rFonts w:cs="FrankRuehl" w:hint="cs"/>
          <w:rtl/>
          <w:lang w:eastAsia="en-US"/>
        </w:rPr>
        <w:t>1.</w:t>
      </w:r>
      <w:r>
        <w:rPr>
          <w:rFonts w:cs="FrankRuehl" w:hint="cs"/>
          <w:rtl/>
          <w:lang w:eastAsia="en-US"/>
        </w:rPr>
        <w:tab/>
        <w:t xml:space="preserve">שלט המותקן במקום העסק </w:t>
      </w:r>
      <w:r>
        <w:rPr>
          <w:rFonts w:cs="FrankRuehl"/>
          <w:rtl/>
          <w:lang w:eastAsia="en-US"/>
        </w:rPr>
        <w:t>–</w:t>
      </w:r>
      <w:r>
        <w:rPr>
          <w:rFonts w:cs="FrankRuehl"/>
          <w:rtl/>
          <w:lang w:eastAsia="en-US"/>
        </w:rPr>
        <w:tab/>
      </w:r>
      <w:r>
        <w:rPr>
          <w:rFonts w:cs="FrankRuehl" w:hint="cs"/>
          <w:rtl/>
          <w:lang w:eastAsia="en-US"/>
        </w:rPr>
        <w:t>120</w:t>
      </w:r>
    </w:p>
    <w:p w:rsidR="007E4A67" w:rsidRDefault="005C0AB2" w:rsidP="005C0AB2">
      <w:pPr>
        <w:pStyle w:val="P00"/>
        <w:tabs>
          <w:tab w:val="clear" w:pos="1474"/>
          <w:tab w:val="clear" w:pos="1928"/>
          <w:tab w:val="clear" w:pos="2381"/>
          <w:tab w:val="clear" w:pos="2835"/>
          <w:tab w:val="clear" w:pos="6259"/>
          <w:tab w:val="center" w:pos="6804"/>
        </w:tabs>
        <w:spacing w:before="72"/>
        <w:ind w:left="624" w:right="2835"/>
        <w:jc w:val="left"/>
        <w:rPr>
          <w:rFonts w:cs="FrankRuehl"/>
          <w:rtl/>
          <w:lang w:eastAsia="en-US"/>
        </w:rPr>
      </w:pPr>
      <w:r>
        <w:rPr>
          <w:rFonts w:cs="FrankRuehl" w:hint="cs"/>
          <w:rtl/>
          <w:lang w:eastAsia="en-US"/>
        </w:rPr>
        <w:t>1.1</w:t>
      </w:r>
      <w:r>
        <w:rPr>
          <w:rFonts w:cs="FrankRuehl"/>
          <w:rtl/>
          <w:lang w:eastAsia="en-US"/>
        </w:rPr>
        <w:tab/>
      </w:r>
      <w:r>
        <w:rPr>
          <w:rFonts w:cs="FrankRuehl" w:hint="cs"/>
          <w:rtl/>
          <w:lang w:eastAsia="en-US"/>
        </w:rPr>
        <w:t xml:space="preserve">שלט מכל סוג, למעט שלט דגל, שלט חוצות ושלט מתחלף או אלקטרוני </w:t>
      </w:r>
      <w:r>
        <w:rPr>
          <w:rFonts w:cs="FrankRuehl"/>
          <w:rtl/>
          <w:lang w:eastAsia="en-US"/>
        </w:rPr>
        <w:t>–</w:t>
      </w:r>
    </w:p>
    <w:p w:rsidR="005C0AB2" w:rsidRDefault="005C0AB2" w:rsidP="005C0AB2">
      <w:pPr>
        <w:pStyle w:val="P00"/>
        <w:tabs>
          <w:tab w:val="clear" w:pos="1474"/>
          <w:tab w:val="clear" w:pos="1928"/>
          <w:tab w:val="clear" w:pos="2381"/>
          <w:tab w:val="clear" w:pos="2835"/>
          <w:tab w:val="clear" w:pos="6259"/>
          <w:tab w:val="center" w:pos="6804"/>
        </w:tabs>
        <w:spacing w:before="72"/>
        <w:ind w:left="1021" w:right="2835"/>
        <w:jc w:val="left"/>
        <w:rPr>
          <w:rFonts w:cs="FrankRuehl"/>
          <w:rtl/>
          <w:lang w:eastAsia="en-US"/>
        </w:rPr>
      </w:pPr>
      <w:r>
        <w:rPr>
          <w:rFonts w:cs="FrankRuehl" w:hint="cs"/>
          <w:rtl/>
          <w:lang w:eastAsia="en-US"/>
        </w:rPr>
        <w:t>עד 4 מ"ר ראשונים</w:t>
      </w:r>
      <w:r>
        <w:rPr>
          <w:rFonts w:cs="FrankRuehl"/>
          <w:rtl/>
          <w:lang w:eastAsia="en-US"/>
        </w:rPr>
        <w:tab/>
      </w:r>
      <w:r>
        <w:rPr>
          <w:rFonts w:cs="FrankRuehl" w:hint="cs"/>
          <w:rtl/>
          <w:lang w:eastAsia="en-US"/>
        </w:rPr>
        <w:t>126</w:t>
      </w:r>
    </w:p>
    <w:p w:rsidR="005C0AB2" w:rsidRDefault="005C0AB2" w:rsidP="005C0AB2">
      <w:pPr>
        <w:pStyle w:val="P00"/>
        <w:tabs>
          <w:tab w:val="clear" w:pos="1474"/>
          <w:tab w:val="clear" w:pos="1928"/>
          <w:tab w:val="clear" w:pos="2381"/>
          <w:tab w:val="clear" w:pos="2835"/>
          <w:tab w:val="clear" w:pos="6259"/>
          <w:tab w:val="center" w:pos="6804"/>
        </w:tabs>
        <w:spacing w:before="72"/>
        <w:ind w:left="1021" w:right="2835"/>
        <w:jc w:val="left"/>
        <w:rPr>
          <w:rFonts w:cs="FrankRuehl"/>
          <w:rtl/>
          <w:lang w:eastAsia="en-US"/>
        </w:rPr>
      </w:pPr>
      <w:r>
        <w:rPr>
          <w:rFonts w:cs="FrankRuehl" w:hint="cs"/>
          <w:rtl/>
          <w:lang w:eastAsia="en-US"/>
        </w:rPr>
        <w:t>מעל 4 מ"ר עד 10 מ"ר</w:t>
      </w:r>
      <w:r>
        <w:rPr>
          <w:rFonts w:cs="FrankRuehl"/>
          <w:rtl/>
          <w:lang w:eastAsia="en-US"/>
        </w:rPr>
        <w:tab/>
      </w:r>
      <w:r>
        <w:rPr>
          <w:rFonts w:cs="FrankRuehl" w:hint="cs"/>
          <w:rtl/>
          <w:lang w:eastAsia="en-US"/>
        </w:rPr>
        <w:t>155</w:t>
      </w:r>
    </w:p>
    <w:p w:rsidR="005C0AB2" w:rsidRDefault="005C0AB2" w:rsidP="005C0AB2">
      <w:pPr>
        <w:pStyle w:val="P00"/>
        <w:tabs>
          <w:tab w:val="clear" w:pos="1474"/>
          <w:tab w:val="clear" w:pos="1928"/>
          <w:tab w:val="clear" w:pos="2381"/>
          <w:tab w:val="clear" w:pos="2835"/>
          <w:tab w:val="clear" w:pos="6259"/>
          <w:tab w:val="center" w:pos="6804"/>
        </w:tabs>
        <w:spacing w:before="72"/>
        <w:ind w:left="1021" w:right="2835"/>
        <w:jc w:val="left"/>
        <w:rPr>
          <w:rFonts w:cs="FrankRuehl"/>
          <w:rtl/>
          <w:lang w:eastAsia="en-US"/>
        </w:rPr>
      </w:pPr>
      <w:r>
        <w:rPr>
          <w:rFonts w:cs="FrankRuehl" w:hint="cs"/>
          <w:rtl/>
          <w:lang w:eastAsia="en-US"/>
        </w:rPr>
        <w:t>לכל מ"ר נוסף מעל 10 מ"ר</w:t>
      </w:r>
      <w:r>
        <w:rPr>
          <w:rFonts w:cs="FrankRuehl"/>
          <w:rtl/>
          <w:lang w:eastAsia="en-US"/>
        </w:rPr>
        <w:tab/>
      </w:r>
      <w:r>
        <w:rPr>
          <w:rFonts w:cs="FrankRuehl" w:hint="cs"/>
          <w:rtl/>
          <w:lang w:eastAsia="en-US"/>
        </w:rPr>
        <w:t>200</w:t>
      </w:r>
    </w:p>
    <w:p w:rsidR="005C0AB2" w:rsidRDefault="005C0AB2" w:rsidP="005C0AB2">
      <w:pPr>
        <w:pStyle w:val="P00"/>
        <w:tabs>
          <w:tab w:val="clear" w:pos="1474"/>
          <w:tab w:val="clear" w:pos="1928"/>
          <w:tab w:val="clear" w:pos="2381"/>
          <w:tab w:val="clear" w:pos="2835"/>
          <w:tab w:val="clear" w:pos="6259"/>
          <w:tab w:val="center" w:pos="6804"/>
        </w:tabs>
        <w:spacing w:before="72"/>
        <w:ind w:left="624" w:right="2835"/>
        <w:jc w:val="left"/>
        <w:rPr>
          <w:rFonts w:cs="FrankRuehl"/>
          <w:rtl/>
          <w:lang w:eastAsia="en-US"/>
        </w:rPr>
      </w:pPr>
      <w:r>
        <w:rPr>
          <w:rFonts w:cs="FrankRuehl" w:hint="cs"/>
          <w:rtl/>
          <w:lang w:eastAsia="en-US"/>
        </w:rPr>
        <w:t>1.2</w:t>
      </w:r>
      <w:r>
        <w:rPr>
          <w:rFonts w:cs="FrankRuehl"/>
          <w:rtl/>
          <w:lang w:eastAsia="en-US"/>
        </w:rPr>
        <w:tab/>
      </w:r>
      <w:r>
        <w:rPr>
          <w:rFonts w:cs="FrankRuehl" w:hint="cs"/>
          <w:rtl/>
          <w:lang w:eastAsia="en-US"/>
        </w:rPr>
        <w:t>שלט דגל</w:t>
      </w:r>
      <w:r>
        <w:rPr>
          <w:rFonts w:cs="FrankRuehl"/>
          <w:rtl/>
          <w:lang w:eastAsia="en-US"/>
        </w:rPr>
        <w:tab/>
      </w:r>
      <w:r>
        <w:rPr>
          <w:rFonts w:cs="FrankRuehl" w:hint="cs"/>
          <w:rtl/>
          <w:lang w:eastAsia="en-US"/>
        </w:rPr>
        <w:t>250</w:t>
      </w:r>
    </w:p>
    <w:p w:rsidR="005C0AB2" w:rsidRDefault="005C0AB2" w:rsidP="005C0AB2">
      <w:pPr>
        <w:pStyle w:val="P00"/>
        <w:tabs>
          <w:tab w:val="clear" w:pos="1474"/>
          <w:tab w:val="clear" w:pos="1928"/>
          <w:tab w:val="clear" w:pos="2381"/>
          <w:tab w:val="clear" w:pos="2835"/>
          <w:tab w:val="clear" w:pos="6259"/>
          <w:tab w:val="center" w:pos="6804"/>
        </w:tabs>
        <w:spacing w:before="72"/>
        <w:ind w:left="624" w:right="2835"/>
        <w:jc w:val="left"/>
        <w:rPr>
          <w:rFonts w:cs="FrankRuehl"/>
          <w:rtl/>
          <w:lang w:eastAsia="en-US"/>
        </w:rPr>
      </w:pPr>
      <w:r>
        <w:rPr>
          <w:rFonts w:cs="FrankRuehl" w:hint="cs"/>
          <w:rtl/>
          <w:lang w:eastAsia="en-US"/>
        </w:rPr>
        <w:t>1.3</w:t>
      </w:r>
      <w:r>
        <w:rPr>
          <w:rFonts w:cs="FrankRuehl"/>
          <w:rtl/>
          <w:lang w:eastAsia="en-US"/>
        </w:rPr>
        <w:tab/>
      </w:r>
      <w:r>
        <w:rPr>
          <w:rFonts w:cs="FrankRuehl" w:hint="cs"/>
          <w:rtl/>
          <w:lang w:eastAsia="en-US"/>
        </w:rPr>
        <w:t>שלט מתחלף או אלקטרוני</w:t>
      </w:r>
      <w:r>
        <w:rPr>
          <w:rFonts w:cs="FrankRuehl"/>
          <w:rtl/>
          <w:lang w:eastAsia="en-US"/>
        </w:rPr>
        <w:tab/>
      </w:r>
      <w:r>
        <w:rPr>
          <w:rFonts w:cs="FrankRuehl" w:hint="cs"/>
          <w:rtl/>
          <w:lang w:eastAsia="en-US"/>
        </w:rPr>
        <w:t>1,680</w:t>
      </w:r>
    </w:p>
    <w:p w:rsidR="005C0AB2" w:rsidRDefault="005C0AB2" w:rsidP="005C0AB2">
      <w:pPr>
        <w:pStyle w:val="P00"/>
        <w:tabs>
          <w:tab w:val="clear" w:pos="1474"/>
          <w:tab w:val="clear" w:pos="1928"/>
          <w:tab w:val="clear" w:pos="2381"/>
          <w:tab w:val="clear" w:pos="2835"/>
          <w:tab w:val="clear" w:pos="6259"/>
          <w:tab w:val="center" w:pos="6804"/>
        </w:tabs>
        <w:spacing w:before="72"/>
        <w:ind w:left="624" w:right="2835"/>
        <w:jc w:val="left"/>
        <w:rPr>
          <w:rFonts w:cs="FrankRuehl"/>
          <w:rtl/>
          <w:lang w:eastAsia="en-US"/>
        </w:rPr>
      </w:pPr>
      <w:r>
        <w:rPr>
          <w:rFonts w:cs="FrankRuehl" w:hint="cs"/>
          <w:rtl/>
          <w:lang w:eastAsia="en-US"/>
        </w:rPr>
        <w:t>1.4</w:t>
      </w:r>
      <w:r>
        <w:rPr>
          <w:rFonts w:cs="FrankRuehl"/>
          <w:rtl/>
          <w:lang w:eastAsia="en-US"/>
        </w:rPr>
        <w:tab/>
      </w:r>
      <w:r>
        <w:rPr>
          <w:rFonts w:cs="FrankRuehl" w:hint="cs"/>
          <w:rtl/>
          <w:lang w:eastAsia="en-US"/>
        </w:rPr>
        <w:t xml:space="preserve">שלט גג/מעקב גג </w:t>
      </w:r>
      <w:r>
        <w:rPr>
          <w:rFonts w:cs="FrankRuehl"/>
          <w:rtl/>
          <w:lang w:eastAsia="en-US"/>
        </w:rPr>
        <w:t>–</w:t>
      </w:r>
      <w:r>
        <w:rPr>
          <w:rFonts w:cs="FrankRuehl" w:hint="cs"/>
          <w:rtl/>
          <w:lang w:eastAsia="en-US"/>
        </w:rPr>
        <w:t xml:space="preserve"> תוספת בגובה 50% על התעריפים לעיל</w:t>
      </w:r>
    </w:p>
    <w:p w:rsidR="005C0AB2" w:rsidRDefault="005C0AB2" w:rsidP="005C0AB2">
      <w:pPr>
        <w:pStyle w:val="P00"/>
        <w:tabs>
          <w:tab w:val="clear" w:pos="1474"/>
          <w:tab w:val="clear" w:pos="1928"/>
          <w:tab w:val="clear" w:pos="2381"/>
          <w:tab w:val="clear" w:pos="2835"/>
          <w:tab w:val="clear" w:pos="6259"/>
          <w:tab w:val="center" w:pos="6804"/>
        </w:tabs>
        <w:spacing w:before="72"/>
        <w:ind w:left="624" w:right="2835" w:hanging="624"/>
        <w:jc w:val="left"/>
        <w:rPr>
          <w:rFonts w:cs="FrankRuehl"/>
          <w:rtl/>
          <w:lang w:eastAsia="en-US"/>
        </w:rPr>
      </w:pPr>
      <w:r>
        <w:rPr>
          <w:rFonts w:cs="FrankRuehl" w:hint="cs"/>
          <w:rtl/>
          <w:lang w:eastAsia="en-US"/>
        </w:rPr>
        <w:t>2.</w:t>
      </w:r>
      <w:r>
        <w:rPr>
          <w:rFonts w:cs="FrankRuehl"/>
          <w:rtl/>
          <w:lang w:eastAsia="en-US"/>
        </w:rPr>
        <w:tab/>
      </w:r>
      <w:r>
        <w:rPr>
          <w:rFonts w:cs="FrankRuehl" w:hint="cs"/>
          <w:rtl/>
          <w:lang w:eastAsia="en-US"/>
        </w:rPr>
        <w:t>שילוט המותקן שלא במקום העסק למעט שילוט חוצות ולמעט שילוט מתחלף או אלקטרוני</w:t>
      </w:r>
      <w:r>
        <w:rPr>
          <w:rFonts w:cs="FrankRuehl"/>
          <w:rtl/>
          <w:lang w:eastAsia="en-US"/>
        </w:rPr>
        <w:tab/>
      </w:r>
      <w:r>
        <w:rPr>
          <w:rFonts w:cs="FrankRuehl" w:hint="cs"/>
          <w:rtl/>
          <w:lang w:eastAsia="en-US"/>
        </w:rPr>
        <w:t>560</w:t>
      </w:r>
    </w:p>
    <w:p w:rsidR="005C0AB2" w:rsidRDefault="005C0AB2" w:rsidP="005C0AB2">
      <w:pPr>
        <w:pStyle w:val="P00"/>
        <w:tabs>
          <w:tab w:val="clear" w:pos="1474"/>
          <w:tab w:val="clear" w:pos="1928"/>
          <w:tab w:val="clear" w:pos="2381"/>
          <w:tab w:val="clear" w:pos="2835"/>
          <w:tab w:val="clear" w:pos="6259"/>
          <w:tab w:val="center" w:pos="6804"/>
        </w:tabs>
        <w:spacing w:before="72"/>
        <w:ind w:left="624" w:right="2835" w:hanging="624"/>
        <w:jc w:val="left"/>
        <w:rPr>
          <w:rFonts w:cs="FrankRuehl"/>
          <w:rtl/>
          <w:lang w:eastAsia="en-US"/>
        </w:rPr>
      </w:pPr>
      <w:r>
        <w:rPr>
          <w:rFonts w:cs="FrankRuehl" w:hint="cs"/>
          <w:rtl/>
          <w:lang w:eastAsia="en-US"/>
        </w:rPr>
        <w:t>3.</w:t>
      </w:r>
      <w:r>
        <w:rPr>
          <w:rFonts w:cs="FrankRuehl"/>
          <w:rtl/>
          <w:lang w:eastAsia="en-US"/>
        </w:rPr>
        <w:tab/>
      </w:r>
      <w:r>
        <w:rPr>
          <w:rFonts w:cs="FrankRuehl" w:hint="cs"/>
          <w:rtl/>
          <w:lang w:eastAsia="en-US"/>
        </w:rPr>
        <w:t>שילוט חוצות שאינו מתחלף או אלקטרוני</w:t>
      </w:r>
      <w:r>
        <w:rPr>
          <w:rFonts w:cs="FrankRuehl"/>
          <w:rtl/>
          <w:lang w:eastAsia="en-US"/>
        </w:rPr>
        <w:tab/>
      </w:r>
      <w:r>
        <w:rPr>
          <w:rFonts w:cs="FrankRuehl" w:hint="cs"/>
          <w:rtl/>
          <w:lang w:eastAsia="en-US"/>
        </w:rPr>
        <w:t>840</w:t>
      </w:r>
    </w:p>
    <w:p w:rsidR="005C0AB2" w:rsidRDefault="005C0AB2" w:rsidP="005C0AB2">
      <w:pPr>
        <w:pStyle w:val="P00"/>
        <w:tabs>
          <w:tab w:val="clear" w:pos="1474"/>
          <w:tab w:val="clear" w:pos="1928"/>
          <w:tab w:val="clear" w:pos="2381"/>
          <w:tab w:val="clear" w:pos="2835"/>
          <w:tab w:val="clear" w:pos="6259"/>
          <w:tab w:val="center" w:pos="6804"/>
        </w:tabs>
        <w:spacing w:before="72"/>
        <w:ind w:left="624" w:right="2835" w:hanging="624"/>
        <w:jc w:val="left"/>
        <w:rPr>
          <w:rFonts w:cs="FrankRuehl"/>
          <w:rtl/>
          <w:lang w:eastAsia="en-US"/>
        </w:rPr>
      </w:pPr>
      <w:r>
        <w:rPr>
          <w:rFonts w:cs="FrankRuehl" w:hint="cs"/>
          <w:rtl/>
          <w:lang w:eastAsia="en-US"/>
        </w:rPr>
        <w:t>4.</w:t>
      </w:r>
      <w:r>
        <w:rPr>
          <w:rFonts w:cs="FrankRuehl"/>
          <w:rtl/>
          <w:lang w:eastAsia="en-US"/>
        </w:rPr>
        <w:tab/>
      </w:r>
      <w:r>
        <w:rPr>
          <w:rFonts w:cs="FrankRuehl" w:hint="cs"/>
          <w:rtl/>
          <w:lang w:eastAsia="en-US"/>
        </w:rPr>
        <w:t xml:space="preserve">שילוט מתחלף או אלקטרוני המותקן שלא במקום העסק </w:t>
      </w:r>
      <w:r>
        <w:rPr>
          <w:rFonts w:cs="FrankRuehl"/>
          <w:rtl/>
          <w:lang w:eastAsia="en-US"/>
        </w:rPr>
        <w:t>–</w:t>
      </w:r>
    </w:p>
    <w:p w:rsidR="005C0AB2" w:rsidRDefault="005C0AB2" w:rsidP="005C0AB2">
      <w:pPr>
        <w:pStyle w:val="P00"/>
        <w:tabs>
          <w:tab w:val="clear" w:pos="1474"/>
          <w:tab w:val="clear" w:pos="1928"/>
          <w:tab w:val="clear" w:pos="2381"/>
          <w:tab w:val="clear" w:pos="2835"/>
          <w:tab w:val="clear" w:pos="6259"/>
          <w:tab w:val="center" w:pos="6804"/>
        </w:tabs>
        <w:spacing w:before="72"/>
        <w:ind w:left="624" w:right="2835"/>
        <w:jc w:val="left"/>
        <w:rPr>
          <w:rFonts w:cs="FrankRuehl"/>
          <w:rtl/>
          <w:lang w:eastAsia="en-US"/>
        </w:rPr>
      </w:pPr>
      <w:r>
        <w:rPr>
          <w:rFonts w:cs="FrankRuehl" w:hint="cs"/>
          <w:rtl/>
          <w:lang w:eastAsia="en-US"/>
        </w:rPr>
        <w:t>4.1</w:t>
      </w:r>
      <w:r>
        <w:rPr>
          <w:rFonts w:cs="FrankRuehl"/>
          <w:rtl/>
          <w:lang w:eastAsia="en-US"/>
        </w:rPr>
        <w:tab/>
      </w:r>
      <w:r>
        <w:rPr>
          <w:rFonts w:cs="FrankRuehl" w:hint="cs"/>
          <w:rtl/>
          <w:lang w:eastAsia="en-US"/>
        </w:rPr>
        <w:t>שילוט אשר הפרסום על גביו מוצג באופן סטטי</w:t>
      </w:r>
      <w:r>
        <w:rPr>
          <w:rFonts w:cs="FrankRuehl"/>
          <w:rtl/>
          <w:lang w:eastAsia="en-US"/>
        </w:rPr>
        <w:tab/>
      </w:r>
      <w:r>
        <w:rPr>
          <w:rFonts w:cs="FrankRuehl" w:hint="cs"/>
          <w:rtl/>
          <w:lang w:eastAsia="en-US"/>
        </w:rPr>
        <w:t>2,105</w:t>
      </w:r>
    </w:p>
    <w:p w:rsidR="005C0AB2" w:rsidRDefault="005C0AB2" w:rsidP="005C0AB2">
      <w:pPr>
        <w:pStyle w:val="P00"/>
        <w:tabs>
          <w:tab w:val="clear" w:pos="1474"/>
          <w:tab w:val="clear" w:pos="1928"/>
          <w:tab w:val="clear" w:pos="2381"/>
          <w:tab w:val="clear" w:pos="2835"/>
          <w:tab w:val="clear" w:pos="6259"/>
          <w:tab w:val="center" w:pos="6804"/>
        </w:tabs>
        <w:spacing w:before="72"/>
        <w:ind w:left="624" w:right="2835"/>
        <w:jc w:val="left"/>
        <w:rPr>
          <w:rFonts w:cs="FrankRuehl"/>
          <w:rtl/>
          <w:lang w:eastAsia="en-US"/>
        </w:rPr>
      </w:pPr>
      <w:r>
        <w:rPr>
          <w:rFonts w:cs="FrankRuehl" w:hint="cs"/>
          <w:rtl/>
          <w:lang w:eastAsia="en-US"/>
        </w:rPr>
        <w:t>4.2</w:t>
      </w:r>
      <w:r>
        <w:rPr>
          <w:rFonts w:cs="FrankRuehl"/>
          <w:rtl/>
          <w:lang w:eastAsia="en-US"/>
        </w:rPr>
        <w:tab/>
      </w:r>
      <w:r>
        <w:rPr>
          <w:rFonts w:cs="FrankRuehl" w:hint="cs"/>
          <w:rtl/>
          <w:lang w:eastAsia="en-US"/>
        </w:rPr>
        <w:t xml:space="preserve">שילוט אשר הפרסום על גביו מוצג באופן נע </w:t>
      </w:r>
      <w:r>
        <w:rPr>
          <w:rFonts w:cs="FrankRuehl"/>
          <w:rtl/>
          <w:lang w:eastAsia="en-US"/>
        </w:rPr>
        <w:t>–</w:t>
      </w:r>
    </w:p>
    <w:p w:rsidR="005C0AB2" w:rsidRDefault="005C0AB2" w:rsidP="005C0AB2">
      <w:pPr>
        <w:pStyle w:val="P00"/>
        <w:tabs>
          <w:tab w:val="clear" w:pos="1474"/>
          <w:tab w:val="clear" w:pos="1928"/>
          <w:tab w:val="clear" w:pos="2381"/>
          <w:tab w:val="clear" w:pos="2835"/>
          <w:tab w:val="clear" w:pos="6259"/>
          <w:tab w:val="center" w:pos="6804"/>
        </w:tabs>
        <w:spacing w:before="72"/>
        <w:ind w:left="1021" w:right="2835"/>
        <w:jc w:val="left"/>
        <w:rPr>
          <w:rFonts w:cs="FrankRuehl"/>
          <w:rtl/>
          <w:lang w:eastAsia="en-US"/>
        </w:rPr>
      </w:pPr>
      <w:r>
        <w:rPr>
          <w:rFonts w:cs="FrankRuehl" w:hint="cs"/>
          <w:rtl/>
          <w:lang w:eastAsia="en-US"/>
        </w:rPr>
        <w:t>בשנת 2020</w:t>
      </w:r>
      <w:r>
        <w:rPr>
          <w:rFonts w:cs="FrankRuehl"/>
          <w:rtl/>
          <w:lang w:eastAsia="en-US"/>
        </w:rPr>
        <w:tab/>
      </w:r>
      <w:r>
        <w:rPr>
          <w:rFonts w:cs="FrankRuehl" w:hint="cs"/>
          <w:rtl/>
          <w:lang w:eastAsia="en-US"/>
        </w:rPr>
        <w:t>2,688</w:t>
      </w:r>
    </w:p>
    <w:p w:rsidR="005C0AB2" w:rsidRDefault="005C0AB2" w:rsidP="005C0AB2">
      <w:pPr>
        <w:pStyle w:val="P00"/>
        <w:tabs>
          <w:tab w:val="clear" w:pos="1474"/>
          <w:tab w:val="clear" w:pos="1928"/>
          <w:tab w:val="clear" w:pos="2381"/>
          <w:tab w:val="clear" w:pos="2835"/>
          <w:tab w:val="clear" w:pos="6259"/>
          <w:tab w:val="center" w:pos="6804"/>
        </w:tabs>
        <w:spacing w:before="72"/>
        <w:ind w:left="1021" w:right="2835"/>
        <w:jc w:val="left"/>
        <w:rPr>
          <w:rFonts w:cs="FrankRuehl"/>
          <w:rtl/>
          <w:lang w:eastAsia="en-US"/>
        </w:rPr>
      </w:pPr>
      <w:r>
        <w:rPr>
          <w:rFonts w:cs="FrankRuehl" w:hint="cs"/>
          <w:rtl/>
          <w:lang w:eastAsia="en-US"/>
        </w:rPr>
        <w:t>בשנת 2021</w:t>
      </w:r>
      <w:r>
        <w:rPr>
          <w:rFonts w:cs="FrankRuehl"/>
          <w:rtl/>
          <w:lang w:eastAsia="en-US"/>
        </w:rPr>
        <w:tab/>
      </w:r>
      <w:r>
        <w:rPr>
          <w:rFonts w:cs="FrankRuehl" w:hint="cs"/>
          <w:rtl/>
          <w:lang w:eastAsia="en-US"/>
        </w:rPr>
        <w:t>3,024</w:t>
      </w:r>
    </w:p>
    <w:p w:rsidR="005C0AB2" w:rsidRDefault="005C0AB2" w:rsidP="005C0AB2">
      <w:pPr>
        <w:pStyle w:val="P00"/>
        <w:tabs>
          <w:tab w:val="clear" w:pos="1474"/>
          <w:tab w:val="clear" w:pos="1928"/>
          <w:tab w:val="clear" w:pos="2381"/>
          <w:tab w:val="clear" w:pos="2835"/>
          <w:tab w:val="clear" w:pos="6259"/>
          <w:tab w:val="center" w:pos="6804"/>
        </w:tabs>
        <w:spacing w:before="72"/>
        <w:ind w:left="1021" w:right="2835"/>
        <w:jc w:val="left"/>
        <w:rPr>
          <w:rFonts w:cs="FrankRuehl"/>
          <w:rtl/>
          <w:lang w:eastAsia="en-US"/>
        </w:rPr>
      </w:pPr>
      <w:r>
        <w:rPr>
          <w:rFonts w:cs="FrankRuehl" w:hint="cs"/>
          <w:rtl/>
          <w:lang w:eastAsia="en-US"/>
        </w:rPr>
        <w:t>משנה 2022 ואילך</w:t>
      </w:r>
      <w:r>
        <w:rPr>
          <w:rFonts w:cs="FrankRuehl"/>
          <w:rtl/>
          <w:lang w:eastAsia="en-US"/>
        </w:rPr>
        <w:tab/>
      </w:r>
      <w:r>
        <w:rPr>
          <w:rFonts w:cs="FrankRuehl" w:hint="cs"/>
          <w:rtl/>
          <w:lang w:eastAsia="en-US"/>
        </w:rPr>
        <w:t>3,360</w:t>
      </w:r>
    </w:p>
    <w:p w:rsidR="005C0AB2" w:rsidRDefault="005C0AB2" w:rsidP="005C0AB2">
      <w:pPr>
        <w:pStyle w:val="P00"/>
        <w:tabs>
          <w:tab w:val="clear" w:pos="1474"/>
          <w:tab w:val="clear" w:pos="1928"/>
          <w:tab w:val="clear" w:pos="2381"/>
          <w:tab w:val="clear" w:pos="2835"/>
          <w:tab w:val="clear" w:pos="6259"/>
          <w:tab w:val="center" w:pos="6804"/>
        </w:tabs>
        <w:spacing w:before="72"/>
        <w:ind w:left="624" w:right="2835" w:hanging="624"/>
        <w:jc w:val="left"/>
        <w:rPr>
          <w:rFonts w:cs="FrankRuehl"/>
          <w:rtl/>
          <w:lang w:eastAsia="en-US"/>
        </w:rPr>
      </w:pPr>
      <w:r>
        <w:rPr>
          <w:rFonts w:cs="FrankRuehl" w:hint="cs"/>
          <w:rtl/>
          <w:lang w:eastAsia="en-US"/>
        </w:rPr>
        <w:t>5.</w:t>
      </w:r>
      <w:r>
        <w:rPr>
          <w:rFonts w:cs="FrankRuehl"/>
          <w:rtl/>
          <w:lang w:eastAsia="en-US"/>
        </w:rPr>
        <w:tab/>
      </w:r>
      <w:r>
        <w:rPr>
          <w:rFonts w:cs="FrankRuehl" w:hint="cs"/>
          <w:rtl/>
          <w:lang w:eastAsia="en-US"/>
        </w:rPr>
        <w:t>שילוט ששטחו קטן מ-1 מ"ר יחויב כשלט ששטחו 1 מ"ר;</w:t>
      </w:r>
    </w:p>
    <w:p w:rsidR="005C0AB2" w:rsidRDefault="005C0AB2" w:rsidP="005C0AB2">
      <w:pPr>
        <w:pStyle w:val="P00"/>
        <w:tabs>
          <w:tab w:val="clear" w:pos="1474"/>
          <w:tab w:val="clear" w:pos="1928"/>
          <w:tab w:val="clear" w:pos="2381"/>
          <w:tab w:val="clear" w:pos="2835"/>
          <w:tab w:val="clear" w:pos="6259"/>
          <w:tab w:val="center" w:pos="6804"/>
        </w:tabs>
        <w:spacing w:before="72"/>
        <w:ind w:left="624" w:right="2835" w:hanging="624"/>
        <w:jc w:val="left"/>
        <w:rPr>
          <w:rFonts w:cs="FrankRuehl"/>
          <w:rtl/>
          <w:lang w:eastAsia="en-US"/>
        </w:rPr>
      </w:pPr>
      <w:r>
        <w:rPr>
          <w:rFonts w:cs="FrankRuehl" w:hint="cs"/>
          <w:rtl/>
          <w:lang w:eastAsia="en-US"/>
        </w:rPr>
        <w:t>6.</w:t>
      </w:r>
      <w:r>
        <w:rPr>
          <w:rFonts w:cs="FrankRuehl"/>
          <w:rtl/>
          <w:lang w:eastAsia="en-US"/>
        </w:rPr>
        <w:tab/>
      </w:r>
      <w:r>
        <w:rPr>
          <w:rFonts w:cs="FrankRuehl" w:hint="cs"/>
          <w:rtl/>
          <w:lang w:eastAsia="en-US"/>
        </w:rPr>
        <w:t>שילוט ששטחו עולה על 1 מ"ר יחויב לפי שטחו המדויק</w:t>
      </w:r>
    </w:p>
    <w:p w:rsidR="00042742" w:rsidRDefault="00042742" w:rsidP="005A321C">
      <w:pPr>
        <w:pStyle w:val="P00"/>
        <w:tabs>
          <w:tab w:val="clear" w:pos="2381"/>
          <w:tab w:val="clear" w:pos="2835"/>
          <w:tab w:val="clear" w:pos="6259"/>
          <w:tab w:val="left" w:pos="6804"/>
        </w:tabs>
        <w:spacing w:before="72"/>
        <w:ind w:left="0" w:right="1134"/>
        <w:rPr>
          <w:rFonts w:cs="FrankRuehl"/>
          <w:rtl/>
          <w:lang w:eastAsia="en-US"/>
        </w:rPr>
      </w:pPr>
    </w:p>
    <w:p w:rsidR="005C0AB2" w:rsidRPr="005C0AB2" w:rsidRDefault="005C0AB2" w:rsidP="005C0AB2">
      <w:pPr>
        <w:pStyle w:val="P00"/>
        <w:spacing w:before="72"/>
        <w:ind w:left="0" w:right="1134"/>
        <w:jc w:val="center"/>
        <w:rPr>
          <w:rFonts w:cs="FrankRuehl"/>
          <w:b/>
          <w:bCs/>
          <w:sz w:val="16"/>
          <w:szCs w:val="22"/>
          <w:rtl/>
          <w:lang w:eastAsia="en-US"/>
        </w:rPr>
      </w:pPr>
      <w:r w:rsidRPr="005C0AB2">
        <w:rPr>
          <w:rFonts w:cs="FrankRuehl" w:hint="cs"/>
          <w:b/>
          <w:bCs/>
          <w:sz w:val="16"/>
          <w:szCs w:val="22"/>
          <w:rtl/>
          <w:lang w:eastAsia="en-US"/>
        </w:rPr>
        <w:t>חלק ב': אגרה בעד פרסום והדבקה של מודעות על מיתקן פרסום עירוני</w:t>
      </w:r>
    </w:p>
    <w:p w:rsidR="005C0AB2" w:rsidRDefault="005C0AB2" w:rsidP="005A321C">
      <w:pPr>
        <w:pStyle w:val="P00"/>
        <w:tabs>
          <w:tab w:val="clear" w:pos="2381"/>
          <w:tab w:val="clear" w:pos="2835"/>
          <w:tab w:val="clear" w:pos="6259"/>
          <w:tab w:val="left" w:pos="6804"/>
        </w:tabs>
        <w:spacing w:before="72"/>
        <w:ind w:left="0" w:right="1134"/>
        <w:rPr>
          <w:rFonts w:cs="FrankRuehl"/>
          <w:rtl/>
          <w:lang w:eastAsia="en-US"/>
        </w:rPr>
      </w:pPr>
      <w:r>
        <w:rPr>
          <w:rFonts w:cs="FrankRuehl" w:hint="cs"/>
          <w:rtl/>
          <w:lang w:eastAsia="en-US"/>
        </w:rPr>
        <w:t>בעד מודעה המפורסמת באמצעות העירייה על סדרה של 40 מיתקני פרסום עירוניים או חלק מהם, תשולם אגרה לשבוע או לחלק ממנו, כלהלן:</w:t>
      </w:r>
    </w:p>
    <w:p w:rsidR="005C0AB2" w:rsidRDefault="005C0AB2" w:rsidP="005C0AB2">
      <w:pPr>
        <w:pStyle w:val="P00"/>
        <w:tabs>
          <w:tab w:val="clear" w:pos="624"/>
          <w:tab w:val="clear" w:pos="1021"/>
          <w:tab w:val="clear" w:pos="1474"/>
          <w:tab w:val="clear" w:pos="1928"/>
          <w:tab w:val="clear" w:pos="2381"/>
          <w:tab w:val="clear" w:pos="2835"/>
          <w:tab w:val="clear" w:pos="6259"/>
          <w:tab w:val="center" w:pos="1701"/>
          <w:tab w:val="center" w:pos="4536"/>
          <w:tab w:val="center" w:pos="6804"/>
        </w:tabs>
        <w:spacing w:before="72"/>
        <w:ind w:left="0" w:right="1134"/>
        <w:rPr>
          <w:rFonts w:cs="FrankRuehl"/>
          <w:sz w:val="22"/>
          <w:szCs w:val="22"/>
          <w:rtl/>
          <w:lang w:eastAsia="en-US"/>
        </w:rPr>
      </w:pPr>
      <w:r>
        <w:rPr>
          <w:rFonts w:cs="FrankRuehl"/>
          <w:sz w:val="22"/>
          <w:szCs w:val="22"/>
          <w:rtl/>
          <w:lang w:eastAsia="en-US"/>
        </w:rPr>
        <w:tab/>
      </w:r>
      <w:r>
        <w:rPr>
          <w:rFonts w:cs="FrankRuehl"/>
          <w:sz w:val="22"/>
          <w:szCs w:val="22"/>
          <w:rtl/>
          <w:lang w:eastAsia="en-US"/>
        </w:rPr>
        <w:tab/>
      </w:r>
      <w:r>
        <w:rPr>
          <w:rFonts w:cs="FrankRuehl" w:hint="cs"/>
          <w:sz w:val="22"/>
          <w:szCs w:val="22"/>
          <w:rtl/>
          <w:lang w:eastAsia="en-US"/>
        </w:rPr>
        <w:t xml:space="preserve">שיעור אגרה בעד </w:t>
      </w:r>
      <w:r>
        <w:rPr>
          <w:rFonts w:cs="FrankRuehl"/>
          <w:sz w:val="22"/>
          <w:szCs w:val="22"/>
          <w:rtl/>
          <w:lang w:eastAsia="en-US"/>
        </w:rPr>
        <w:tab/>
      </w:r>
      <w:r>
        <w:rPr>
          <w:rFonts w:cs="FrankRuehl" w:hint="cs"/>
          <w:sz w:val="22"/>
          <w:szCs w:val="22"/>
          <w:rtl/>
          <w:lang w:eastAsia="en-US"/>
        </w:rPr>
        <w:t xml:space="preserve">שיעור אגרה בעד שכר </w:t>
      </w:r>
    </w:p>
    <w:p w:rsidR="005C0AB2" w:rsidRDefault="005C0AB2" w:rsidP="005C0AB2">
      <w:pPr>
        <w:pStyle w:val="P00"/>
        <w:tabs>
          <w:tab w:val="clear" w:pos="624"/>
          <w:tab w:val="clear" w:pos="1021"/>
          <w:tab w:val="clear" w:pos="1474"/>
          <w:tab w:val="clear" w:pos="1928"/>
          <w:tab w:val="clear" w:pos="2381"/>
          <w:tab w:val="clear" w:pos="2835"/>
          <w:tab w:val="clear" w:pos="6259"/>
          <w:tab w:val="center" w:pos="1701"/>
          <w:tab w:val="center" w:pos="4536"/>
          <w:tab w:val="center" w:pos="6804"/>
        </w:tabs>
        <w:spacing w:before="0"/>
        <w:ind w:left="0" w:right="1134"/>
        <w:rPr>
          <w:rFonts w:cs="FrankRuehl"/>
          <w:sz w:val="22"/>
          <w:szCs w:val="22"/>
          <w:rtl/>
          <w:lang w:eastAsia="en-US"/>
        </w:rPr>
      </w:pPr>
      <w:r>
        <w:rPr>
          <w:rFonts w:cs="FrankRuehl"/>
          <w:sz w:val="22"/>
          <w:szCs w:val="22"/>
          <w:rtl/>
          <w:lang w:eastAsia="en-US"/>
        </w:rPr>
        <w:tab/>
      </w:r>
      <w:r>
        <w:rPr>
          <w:rFonts w:cs="FrankRuehl"/>
          <w:sz w:val="22"/>
          <w:szCs w:val="22"/>
          <w:rtl/>
          <w:lang w:eastAsia="en-US"/>
        </w:rPr>
        <w:tab/>
      </w:r>
      <w:r>
        <w:rPr>
          <w:rFonts w:cs="FrankRuehl" w:hint="cs"/>
          <w:sz w:val="22"/>
          <w:szCs w:val="22"/>
          <w:rtl/>
          <w:lang w:eastAsia="en-US"/>
        </w:rPr>
        <w:t xml:space="preserve">הצגת הפרסום </w:t>
      </w:r>
      <w:r>
        <w:rPr>
          <w:rFonts w:cs="FrankRuehl"/>
          <w:sz w:val="22"/>
          <w:szCs w:val="22"/>
          <w:rtl/>
          <w:lang w:eastAsia="en-US"/>
        </w:rPr>
        <w:tab/>
      </w:r>
      <w:r>
        <w:rPr>
          <w:rFonts w:cs="FrankRuehl" w:hint="cs"/>
          <w:sz w:val="22"/>
          <w:szCs w:val="22"/>
          <w:rtl/>
          <w:lang w:eastAsia="en-US"/>
        </w:rPr>
        <w:t xml:space="preserve">עבודה על הדבקה </w:t>
      </w:r>
    </w:p>
    <w:p w:rsidR="005C0AB2" w:rsidRPr="005C0AB2" w:rsidRDefault="005C0AB2" w:rsidP="005C0AB2">
      <w:pPr>
        <w:pStyle w:val="P00"/>
        <w:pBdr>
          <w:bottom w:val="single" w:sz="4" w:space="1" w:color="auto"/>
        </w:pBdr>
        <w:tabs>
          <w:tab w:val="clear" w:pos="624"/>
          <w:tab w:val="clear" w:pos="1021"/>
          <w:tab w:val="clear" w:pos="1474"/>
          <w:tab w:val="clear" w:pos="1928"/>
          <w:tab w:val="clear" w:pos="2381"/>
          <w:tab w:val="clear" w:pos="2835"/>
          <w:tab w:val="clear" w:pos="6259"/>
          <w:tab w:val="center" w:pos="1701"/>
          <w:tab w:val="center" w:pos="4536"/>
          <w:tab w:val="center" w:pos="6804"/>
        </w:tabs>
        <w:spacing w:before="0"/>
        <w:ind w:left="0" w:right="1134"/>
        <w:rPr>
          <w:rFonts w:cs="FrankRuehl"/>
          <w:sz w:val="22"/>
          <w:szCs w:val="22"/>
          <w:rtl/>
          <w:lang w:eastAsia="en-US"/>
        </w:rPr>
      </w:pPr>
      <w:r>
        <w:rPr>
          <w:rFonts w:cs="FrankRuehl"/>
          <w:sz w:val="22"/>
          <w:szCs w:val="22"/>
          <w:rtl/>
          <w:lang w:eastAsia="en-US"/>
        </w:rPr>
        <w:tab/>
      </w:r>
      <w:r>
        <w:rPr>
          <w:rFonts w:cs="FrankRuehl" w:hint="cs"/>
          <w:sz w:val="22"/>
          <w:szCs w:val="22"/>
          <w:rtl/>
          <w:lang w:eastAsia="en-US"/>
        </w:rPr>
        <w:t>גודל המודעה</w:t>
      </w:r>
      <w:r>
        <w:rPr>
          <w:rFonts w:cs="FrankRuehl"/>
          <w:sz w:val="22"/>
          <w:szCs w:val="22"/>
          <w:rtl/>
          <w:lang w:eastAsia="en-US"/>
        </w:rPr>
        <w:tab/>
      </w:r>
      <w:r>
        <w:rPr>
          <w:rFonts w:cs="FrankRuehl" w:hint="cs"/>
          <w:sz w:val="22"/>
          <w:szCs w:val="22"/>
          <w:rtl/>
          <w:lang w:eastAsia="en-US"/>
        </w:rPr>
        <w:t>בשקלים חדשים</w:t>
      </w:r>
      <w:r>
        <w:rPr>
          <w:rFonts w:cs="FrankRuehl"/>
          <w:sz w:val="22"/>
          <w:szCs w:val="22"/>
          <w:rtl/>
          <w:lang w:eastAsia="en-US"/>
        </w:rPr>
        <w:tab/>
      </w:r>
      <w:r>
        <w:rPr>
          <w:rFonts w:cs="FrankRuehl" w:hint="cs"/>
          <w:sz w:val="22"/>
          <w:szCs w:val="22"/>
          <w:rtl/>
          <w:lang w:eastAsia="en-US"/>
        </w:rPr>
        <w:t>בשקלים חדשים</w:t>
      </w:r>
    </w:p>
    <w:p w:rsidR="005C0AB2" w:rsidRDefault="005C0AB2" w:rsidP="005C0AB2">
      <w:pPr>
        <w:pStyle w:val="P00"/>
        <w:tabs>
          <w:tab w:val="clear" w:pos="624"/>
          <w:tab w:val="clear" w:pos="1021"/>
          <w:tab w:val="clear" w:pos="1474"/>
          <w:tab w:val="clear" w:pos="1928"/>
          <w:tab w:val="clear" w:pos="2381"/>
          <w:tab w:val="clear" w:pos="2835"/>
          <w:tab w:val="clear" w:pos="6259"/>
          <w:tab w:val="center" w:pos="4536"/>
          <w:tab w:val="center" w:pos="6804"/>
        </w:tabs>
        <w:spacing w:before="72"/>
        <w:ind w:left="0" w:right="1134"/>
        <w:rPr>
          <w:rFonts w:cs="FrankRuehl"/>
          <w:rtl/>
          <w:lang w:eastAsia="en-US"/>
        </w:rPr>
      </w:pPr>
      <w:r>
        <w:rPr>
          <w:rFonts w:cs="FrankRuehl" w:hint="cs"/>
          <w:rtl/>
          <w:lang w:eastAsia="en-US"/>
        </w:rPr>
        <w:t>מודעה גדולה (</w:t>
      </w:r>
      <w:r w:rsidR="00951A5A">
        <w:rPr>
          <w:rFonts w:cs="FrankRuehl" w:hint="cs"/>
          <w:rtl/>
          <w:lang w:eastAsia="en-US"/>
        </w:rPr>
        <w:t xml:space="preserve">93 </w:t>
      </w:r>
      <w:r w:rsidR="00951A5A">
        <w:rPr>
          <w:rFonts w:cs="FrankRuehl"/>
          <w:lang w:eastAsia="en-US"/>
        </w:rPr>
        <w:t>x</w:t>
      </w:r>
      <w:r w:rsidR="00951A5A">
        <w:rPr>
          <w:rFonts w:cs="FrankRuehl" w:hint="cs"/>
          <w:rtl/>
          <w:lang w:eastAsia="en-US"/>
        </w:rPr>
        <w:t xml:space="preserve"> 62 ס"מ)</w:t>
      </w:r>
      <w:r w:rsidR="00951A5A">
        <w:rPr>
          <w:rFonts w:cs="FrankRuehl"/>
          <w:rtl/>
          <w:lang w:eastAsia="en-US"/>
        </w:rPr>
        <w:tab/>
      </w:r>
      <w:r w:rsidR="00951A5A">
        <w:rPr>
          <w:rFonts w:cs="FrankRuehl" w:hint="cs"/>
          <w:rtl/>
          <w:lang w:eastAsia="en-US"/>
        </w:rPr>
        <w:t>325</w:t>
      </w:r>
      <w:r w:rsidR="00951A5A">
        <w:rPr>
          <w:rFonts w:cs="FrankRuehl"/>
          <w:rtl/>
          <w:lang w:eastAsia="en-US"/>
        </w:rPr>
        <w:tab/>
      </w:r>
      <w:r w:rsidR="00951A5A">
        <w:rPr>
          <w:rFonts w:cs="FrankRuehl" w:hint="cs"/>
          <w:rtl/>
          <w:lang w:eastAsia="en-US"/>
        </w:rPr>
        <w:t>250</w:t>
      </w:r>
    </w:p>
    <w:p w:rsidR="00951A5A" w:rsidRDefault="00951A5A" w:rsidP="005C0AB2">
      <w:pPr>
        <w:pStyle w:val="P00"/>
        <w:tabs>
          <w:tab w:val="clear" w:pos="624"/>
          <w:tab w:val="clear" w:pos="1021"/>
          <w:tab w:val="clear" w:pos="1474"/>
          <w:tab w:val="clear" w:pos="1928"/>
          <w:tab w:val="clear" w:pos="2381"/>
          <w:tab w:val="clear" w:pos="2835"/>
          <w:tab w:val="clear" w:pos="6259"/>
          <w:tab w:val="center" w:pos="4536"/>
          <w:tab w:val="center" w:pos="6804"/>
        </w:tabs>
        <w:spacing w:before="72"/>
        <w:ind w:left="0" w:right="1134"/>
        <w:rPr>
          <w:rFonts w:cs="FrankRuehl" w:hint="cs"/>
          <w:rtl/>
          <w:lang w:eastAsia="en-US"/>
        </w:rPr>
      </w:pPr>
      <w:r>
        <w:rPr>
          <w:rFonts w:cs="FrankRuehl" w:hint="cs"/>
          <w:rtl/>
          <w:lang w:eastAsia="en-US"/>
        </w:rPr>
        <w:t xml:space="preserve">מודעה בינונית (46 </w:t>
      </w:r>
      <w:r>
        <w:rPr>
          <w:rFonts w:cs="FrankRuehl"/>
          <w:lang w:eastAsia="en-US"/>
        </w:rPr>
        <w:t>x</w:t>
      </w:r>
      <w:r>
        <w:rPr>
          <w:rFonts w:cs="FrankRuehl" w:hint="cs"/>
          <w:rtl/>
          <w:lang w:eastAsia="en-US"/>
        </w:rPr>
        <w:t xml:space="preserve"> 62 ס"מ)</w:t>
      </w:r>
      <w:r>
        <w:rPr>
          <w:rFonts w:cs="FrankRuehl"/>
          <w:rtl/>
          <w:lang w:eastAsia="en-US"/>
        </w:rPr>
        <w:tab/>
      </w:r>
      <w:r>
        <w:rPr>
          <w:rFonts w:cs="FrankRuehl" w:hint="cs"/>
          <w:rtl/>
          <w:lang w:eastAsia="en-US"/>
        </w:rPr>
        <w:t>225</w:t>
      </w:r>
      <w:r>
        <w:rPr>
          <w:rFonts w:cs="FrankRuehl"/>
          <w:rtl/>
          <w:lang w:eastAsia="en-US"/>
        </w:rPr>
        <w:tab/>
      </w:r>
      <w:r>
        <w:rPr>
          <w:rFonts w:cs="FrankRuehl" w:hint="cs"/>
          <w:rtl/>
          <w:lang w:eastAsia="en-US"/>
        </w:rPr>
        <w:t>175</w:t>
      </w:r>
    </w:p>
    <w:p w:rsidR="00042742" w:rsidRDefault="00042742" w:rsidP="005A321C">
      <w:pPr>
        <w:pStyle w:val="P00"/>
        <w:tabs>
          <w:tab w:val="clear" w:pos="2381"/>
          <w:tab w:val="clear" w:pos="2835"/>
          <w:tab w:val="clear" w:pos="6259"/>
          <w:tab w:val="left" w:pos="6804"/>
        </w:tabs>
        <w:spacing w:before="72"/>
        <w:ind w:left="0" w:right="1134"/>
        <w:rPr>
          <w:rFonts w:cs="FrankRuehl" w:hint="cs"/>
          <w:rtl/>
          <w:lang w:eastAsia="en-US"/>
        </w:rPr>
      </w:pPr>
    </w:p>
    <w:p w:rsidR="005A321C" w:rsidRPr="00951A5A" w:rsidRDefault="005A321C" w:rsidP="00951A5A">
      <w:pPr>
        <w:pStyle w:val="medium2-header"/>
        <w:keepLines w:val="0"/>
        <w:spacing w:before="72"/>
        <w:ind w:left="0" w:right="1134"/>
        <w:rPr>
          <w:rFonts w:cs="FrankRuehl" w:hint="cs"/>
          <w:noProof/>
          <w:rtl/>
        </w:rPr>
      </w:pPr>
      <w:bookmarkStart w:id="32" w:name="med8"/>
      <w:bookmarkEnd w:id="32"/>
      <w:r w:rsidRPr="00951A5A">
        <w:rPr>
          <w:rFonts w:cs="FrankRuehl" w:hint="cs"/>
          <w:noProof/>
          <w:rtl/>
        </w:rPr>
        <w:t>תוספת שני</w:t>
      </w:r>
      <w:r w:rsidR="00951A5A">
        <w:rPr>
          <w:rFonts w:cs="FrankRuehl" w:hint="cs"/>
          <w:noProof/>
          <w:rtl/>
        </w:rPr>
        <w:t>י</w:t>
      </w:r>
      <w:r w:rsidRPr="00951A5A">
        <w:rPr>
          <w:rFonts w:cs="FrankRuehl" w:hint="cs"/>
          <w:noProof/>
          <w:rtl/>
        </w:rPr>
        <w:t>ה</w:t>
      </w:r>
    </w:p>
    <w:p w:rsidR="005A321C" w:rsidRPr="00951A5A" w:rsidRDefault="005A321C" w:rsidP="00951A5A">
      <w:pPr>
        <w:pStyle w:val="P00"/>
        <w:spacing w:before="72"/>
        <w:ind w:left="0" w:right="1134"/>
        <w:jc w:val="center"/>
        <w:rPr>
          <w:rFonts w:cs="FrankRuehl" w:hint="cs"/>
          <w:sz w:val="18"/>
          <w:szCs w:val="24"/>
          <w:rtl/>
          <w:lang w:eastAsia="en-US"/>
        </w:rPr>
      </w:pPr>
      <w:r w:rsidRPr="00951A5A">
        <w:rPr>
          <w:rFonts w:cs="FrankRuehl" w:hint="cs"/>
          <w:sz w:val="18"/>
          <w:szCs w:val="24"/>
          <w:rtl/>
          <w:lang w:eastAsia="en-US"/>
        </w:rPr>
        <w:t>(</w:t>
      </w:r>
      <w:r w:rsidR="00CB02EE" w:rsidRPr="00951A5A">
        <w:rPr>
          <w:rFonts w:cs="FrankRuehl" w:hint="cs"/>
          <w:sz w:val="18"/>
          <w:szCs w:val="24"/>
          <w:rtl/>
          <w:lang w:eastAsia="en-US"/>
        </w:rPr>
        <w:t xml:space="preserve">סעיף </w:t>
      </w:r>
      <w:r w:rsidR="00951A5A">
        <w:rPr>
          <w:rFonts w:cs="FrankRuehl" w:hint="cs"/>
          <w:sz w:val="18"/>
          <w:szCs w:val="24"/>
          <w:rtl/>
          <w:lang w:eastAsia="en-US"/>
        </w:rPr>
        <w:t>3(א</w:t>
      </w:r>
      <w:r w:rsidR="00D20D0B" w:rsidRPr="00951A5A">
        <w:rPr>
          <w:rFonts w:cs="FrankRuehl" w:hint="cs"/>
          <w:sz w:val="18"/>
          <w:szCs w:val="24"/>
          <w:rtl/>
          <w:lang w:eastAsia="en-US"/>
        </w:rPr>
        <w:t>)</w:t>
      </w:r>
      <w:r w:rsidRPr="00951A5A">
        <w:rPr>
          <w:rFonts w:cs="FrankRuehl" w:hint="cs"/>
          <w:sz w:val="18"/>
          <w:szCs w:val="24"/>
          <w:rtl/>
          <w:lang w:eastAsia="en-US"/>
        </w:rPr>
        <w:t>)</w:t>
      </w:r>
    </w:p>
    <w:p w:rsidR="00CB02EE" w:rsidRDefault="00951A5A" w:rsidP="00CB02EE">
      <w:pPr>
        <w:pStyle w:val="P00"/>
        <w:tabs>
          <w:tab w:val="clear" w:pos="2381"/>
          <w:tab w:val="clear" w:pos="2835"/>
          <w:tab w:val="clear" w:pos="6259"/>
          <w:tab w:val="left" w:pos="6804"/>
        </w:tabs>
        <w:spacing w:before="72"/>
        <w:ind w:left="0" w:right="1134"/>
        <w:rPr>
          <w:rFonts w:cs="FrankRuehl"/>
          <w:rtl/>
          <w:lang w:eastAsia="en-US"/>
        </w:rPr>
      </w:pPr>
      <w:r>
        <w:rPr>
          <w:rFonts w:cs="FrankRuehl" w:hint="cs"/>
          <w:rtl/>
          <w:lang w:eastAsia="en-US"/>
        </w:rPr>
        <w:t>לכבוד</w:t>
      </w:r>
    </w:p>
    <w:p w:rsidR="00951A5A" w:rsidRDefault="00951A5A" w:rsidP="00CB02EE">
      <w:pPr>
        <w:pStyle w:val="P00"/>
        <w:tabs>
          <w:tab w:val="clear" w:pos="2381"/>
          <w:tab w:val="clear" w:pos="2835"/>
          <w:tab w:val="clear" w:pos="6259"/>
          <w:tab w:val="left" w:pos="6804"/>
        </w:tabs>
        <w:spacing w:before="72"/>
        <w:ind w:left="0" w:right="1134"/>
        <w:rPr>
          <w:rFonts w:cs="FrankRuehl"/>
          <w:rtl/>
          <w:lang w:eastAsia="en-US"/>
        </w:rPr>
      </w:pPr>
      <w:r>
        <w:rPr>
          <w:rFonts w:cs="FrankRuehl" w:hint="cs"/>
          <w:rtl/>
          <w:lang w:eastAsia="en-US"/>
        </w:rPr>
        <w:t>עיריית רמת גן</w:t>
      </w:r>
    </w:p>
    <w:p w:rsidR="00951A5A" w:rsidRPr="00951A5A" w:rsidRDefault="00951A5A" w:rsidP="00951A5A">
      <w:pPr>
        <w:pStyle w:val="P00"/>
        <w:tabs>
          <w:tab w:val="clear" w:pos="2381"/>
          <w:tab w:val="clear" w:pos="2835"/>
          <w:tab w:val="clear" w:pos="6259"/>
          <w:tab w:val="left" w:pos="6804"/>
        </w:tabs>
        <w:spacing w:before="72"/>
        <w:ind w:left="0" w:right="1134"/>
        <w:jc w:val="center"/>
        <w:rPr>
          <w:rFonts w:cs="FrankRuehl"/>
          <w:b/>
          <w:bCs/>
          <w:sz w:val="16"/>
          <w:szCs w:val="22"/>
          <w:rtl/>
          <w:lang w:eastAsia="en-US"/>
        </w:rPr>
      </w:pPr>
      <w:r w:rsidRPr="00951A5A">
        <w:rPr>
          <w:rFonts w:cs="FrankRuehl" w:hint="cs"/>
          <w:b/>
          <w:bCs/>
          <w:sz w:val="16"/>
          <w:szCs w:val="22"/>
          <w:rtl/>
          <w:lang w:eastAsia="en-US"/>
        </w:rPr>
        <w:t>הנדון: בקשה לרישיון להצבת שילוט לשנת ___________</w:t>
      </w:r>
    </w:p>
    <w:p w:rsidR="00951A5A" w:rsidRDefault="00951A5A" w:rsidP="00CB02EE">
      <w:pPr>
        <w:pStyle w:val="P00"/>
        <w:tabs>
          <w:tab w:val="clear" w:pos="2381"/>
          <w:tab w:val="clear" w:pos="2835"/>
          <w:tab w:val="clear" w:pos="6259"/>
          <w:tab w:val="left" w:pos="6804"/>
        </w:tabs>
        <w:spacing w:before="72"/>
        <w:ind w:left="0" w:right="1134"/>
        <w:rPr>
          <w:rFonts w:cs="FrankRuehl"/>
          <w:rtl/>
          <w:lang w:eastAsia="en-US"/>
        </w:rPr>
      </w:pPr>
      <w:r>
        <w:rPr>
          <w:rFonts w:cs="FrankRuehl" w:hint="cs"/>
          <w:rtl/>
          <w:lang w:eastAsia="en-US"/>
        </w:rPr>
        <w:t>לפי חוק עזר לרמת גן (שילוט), התש"ף-2020</w:t>
      </w:r>
    </w:p>
    <w:p w:rsidR="00951A5A" w:rsidRDefault="00951A5A" w:rsidP="00CB02EE">
      <w:pPr>
        <w:pStyle w:val="P00"/>
        <w:tabs>
          <w:tab w:val="clear" w:pos="2381"/>
          <w:tab w:val="clear" w:pos="2835"/>
          <w:tab w:val="clear" w:pos="6259"/>
          <w:tab w:val="left" w:pos="6804"/>
        </w:tabs>
        <w:spacing w:before="72"/>
        <w:ind w:left="0" w:right="1134"/>
        <w:rPr>
          <w:rFonts w:cs="FrankRuehl"/>
          <w:rtl/>
          <w:lang w:eastAsia="en-US"/>
        </w:rPr>
      </w:pPr>
      <w:r>
        <w:rPr>
          <w:rFonts w:cs="FrankRuehl" w:hint="cs"/>
          <w:rtl/>
          <w:lang w:eastAsia="en-US"/>
        </w:rPr>
        <w:t>סוג הבקשה:</w:t>
      </w:r>
    </w:p>
    <w:p w:rsidR="00951A5A" w:rsidRDefault="00951A5A" w:rsidP="00CB02EE">
      <w:pPr>
        <w:pStyle w:val="P00"/>
        <w:tabs>
          <w:tab w:val="clear" w:pos="2381"/>
          <w:tab w:val="clear" w:pos="2835"/>
          <w:tab w:val="clear" w:pos="6259"/>
          <w:tab w:val="left" w:pos="6804"/>
        </w:tabs>
        <w:spacing w:before="72"/>
        <w:ind w:left="0" w:right="1134"/>
        <w:rPr>
          <w:rFonts w:cs="FrankRuehl"/>
          <w:rtl/>
          <w:lang w:eastAsia="en-US"/>
        </w:rPr>
      </w:pPr>
      <w:r>
        <w:rPr>
          <w:rFonts w:cs="FrankRuehl"/>
          <w:rtl/>
          <w:lang w:eastAsia="en-US"/>
        </w:rPr>
        <w:fldChar w:fldCharType="begin">
          <w:ffData>
            <w:name w:val="Check1"/>
            <w:enabled/>
            <w:calcOnExit w:val="0"/>
            <w:checkBox>
              <w:sizeAuto/>
              <w:default w:val="0"/>
            </w:checkBox>
          </w:ffData>
        </w:fldChar>
      </w:r>
      <w:bookmarkStart w:id="33" w:name="Check1"/>
      <w:r>
        <w:rPr>
          <w:rFonts w:cs="FrankRuehl"/>
          <w:rtl/>
          <w:lang w:eastAsia="en-US"/>
        </w:rPr>
        <w:instrText xml:space="preserve"> </w:instrText>
      </w:r>
      <w:r>
        <w:rPr>
          <w:rFonts w:cs="FrankRuehl"/>
          <w:lang w:eastAsia="en-US"/>
        </w:rPr>
        <w:instrText>FORMCHECKBOX</w:instrText>
      </w:r>
      <w:r>
        <w:rPr>
          <w:rFonts w:cs="FrankRuehl"/>
          <w:rtl/>
          <w:lang w:eastAsia="en-US"/>
        </w:rPr>
        <w:instrText xml:space="preserve"> </w:instrText>
      </w:r>
      <w:r>
        <w:rPr>
          <w:rFonts w:cs="FrankRuehl"/>
          <w:rtl/>
          <w:lang w:eastAsia="en-US"/>
        </w:rPr>
      </w:r>
      <w:r>
        <w:rPr>
          <w:rFonts w:cs="FrankRuehl"/>
          <w:rtl/>
          <w:lang w:eastAsia="en-US"/>
        </w:rPr>
        <w:fldChar w:fldCharType="end"/>
      </w:r>
      <w:bookmarkEnd w:id="33"/>
      <w:r>
        <w:rPr>
          <w:rFonts w:cs="FrankRuehl"/>
          <w:rtl/>
          <w:lang w:eastAsia="en-US"/>
        </w:rPr>
        <w:tab/>
      </w:r>
      <w:r>
        <w:rPr>
          <w:rFonts w:cs="FrankRuehl" w:hint="cs"/>
          <w:rtl/>
          <w:lang w:eastAsia="en-US"/>
        </w:rPr>
        <w:t>שילוט חדש</w:t>
      </w:r>
    </w:p>
    <w:p w:rsidR="00951A5A" w:rsidRDefault="00951A5A" w:rsidP="00CB02EE">
      <w:pPr>
        <w:pStyle w:val="P00"/>
        <w:tabs>
          <w:tab w:val="clear" w:pos="2381"/>
          <w:tab w:val="clear" w:pos="2835"/>
          <w:tab w:val="clear" w:pos="6259"/>
          <w:tab w:val="left" w:pos="6804"/>
        </w:tabs>
        <w:spacing w:before="72"/>
        <w:ind w:left="0" w:right="1134"/>
        <w:rPr>
          <w:rFonts w:cs="FrankRuehl"/>
          <w:rtl/>
          <w:lang w:eastAsia="en-US"/>
        </w:rPr>
      </w:pPr>
      <w:r>
        <w:rPr>
          <w:rFonts w:cs="FrankRuehl"/>
          <w:rtl/>
          <w:lang w:eastAsia="en-US"/>
        </w:rPr>
        <w:fldChar w:fldCharType="begin">
          <w:ffData>
            <w:name w:val="Check2"/>
            <w:enabled/>
            <w:calcOnExit w:val="0"/>
            <w:checkBox>
              <w:sizeAuto/>
              <w:default w:val="0"/>
            </w:checkBox>
          </w:ffData>
        </w:fldChar>
      </w:r>
      <w:bookmarkStart w:id="34" w:name="Check2"/>
      <w:r>
        <w:rPr>
          <w:rFonts w:cs="FrankRuehl"/>
          <w:rtl/>
          <w:lang w:eastAsia="en-US"/>
        </w:rPr>
        <w:instrText xml:space="preserve"> </w:instrText>
      </w:r>
      <w:r>
        <w:rPr>
          <w:rFonts w:cs="FrankRuehl"/>
          <w:lang w:eastAsia="en-US"/>
        </w:rPr>
        <w:instrText>FORMCHECKBOX</w:instrText>
      </w:r>
      <w:r>
        <w:rPr>
          <w:rFonts w:cs="FrankRuehl"/>
          <w:rtl/>
          <w:lang w:eastAsia="en-US"/>
        </w:rPr>
        <w:instrText xml:space="preserve"> </w:instrText>
      </w:r>
      <w:r>
        <w:rPr>
          <w:rFonts w:cs="FrankRuehl"/>
          <w:rtl/>
          <w:lang w:eastAsia="en-US"/>
        </w:rPr>
      </w:r>
      <w:r>
        <w:rPr>
          <w:rFonts w:cs="FrankRuehl"/>
          <w:rtl/>
          <w:lang w:eastAsia="en-US"/>
        </w:rPr>
        <w:fldChar w:fldCharType="end"/>
      </w:r>
      <w:bookmarkEnd w:id="34"/>
      <w:r>
        <w:rPr>
          <w:rFonts w:cs="FrankRuehl"/>
          <w:rtl/>
          <w:lang w:eastAsia="en-US"/>
        </w:rPr>
        <w:tab/>
      </w:r>
      <w:r>
        <w:rPr>
          <w:rFonts w:cs="FrankRuehl" w:hint="cs"/>
          <w:rtl/>
          <w:lang w:eastAsia="en-US"/>
        </w:rPr>
        <w:t>שילוט נוסף</w:t>
      </w:r>
    </w:p>
    <w:p w:rsidR="00951A5A" w:rsidRDefault="00951A5A" w:rsidP="00CB02EE">
      <w:pPr>
        <w:pStyle w:val="P00"/>
        <w:tabs>
          <w:tab w:val="clear" w:pos="2381"/>
          <w:tab w:val="clear" w:pos="2835"/>
          <w:tab w:val="clear" w:pos="6259"/>
          <w:tab w:val="left" w:pos="6804"/>
        </w:tabs>
        <w:spacing w:before="72"/>
        <w:ind w:left="0" w:right="1134"/>
        <w:rPr>
          <w:rFonts w:cs="FrankRuehl"/>
          <w:rtl/>
          <w:lang w:eastAsia="en-US"/>
        </w:rPr>
      </w:pPr>
      <w:r>
        <w:rPr>
          <w:rFonts w:cs="FrankRuehl"/>
          <w:rtl/>
          <w:lang w:eastAsia="en-US"/>
        </w:rPr>
        <w:fldChar w:fldCharType="begin">
          <w:ffData>
            <w:name w:val="Check3"/>
            <w:enabled/>
            <w:calcOnExit w:val="0"/>
            <w:checkBox>
              <w:sizeAuto/>
              <w:default w:val="0"/>
            </w:checkBox>
          </w:ffData>
        </w:fldChar>
      </w:r>
      <w:bookmarkStart w:id="35" w:name="Check3"/>
      <w:r>
        <w:rPr>
          <w:rFonts w:cs="FrankRuehl"/>
          <w:rtl/>
          <w:lang w:eastAsia="en-US"/>
        </w:rPr>
        <w:instrText xml:space="preserve"> </w:instrText>
      </w:r>
      <w:r>
        <w:rPr>
          <w:rFonts w:cs="FrankRuehl"/>
          <w:lang w:eastAsia="en-US"/>
        </w:rPr>
        <w:instrText>FORMCHECKBOX</w:instrText>
      </w:r>
      <w:r>
        <w:rPr>
          <w:rFonts w:cs="FrankRuehl"/>
          <w:rtl/>
          <w:lang w:eastAsia="en-US"/>
        </w:rPr>
        <w:instrText xml:space="preserve"> </w:instrText>
      </w:r>
      <w:r>
        <w:rPr>
          <w:rFonts w:cs="FrankRuehl"/>
          <w:rtl/>
          <w:lang w:eastAsia="en-US"/>
        </w:rPr>
      </w:r>
      <w:r>
        <w:rPr>
          <w:rFonts w:cs="FrankRuehl"/>
          <w:rtl/>
          <w:lang w:eastAsia="en-US"/>
        </w:rPr>
        <w:fldChar w:fldCharType="end"/>
      </w:r>
      <w:bookmarkEnd w:id="35"/>
      <w:r>
        <w:rPr>
          <w:rFonts w:cs="FrankRuehl"/>
          <w:rtl/>
          <w:lang w:eastAsia="en-US"/>
        </w:rPr>
        <w:tab/>
      </w:r>
      <w:r>
        <w:rPr>
          <w:rFonts w:cs="FrankRuehl" w:hint="cs"/>
          <w:rtl/>
          <w:lang w:eastAsia="en-US"/>
        </w:rPr>
        <w:t>שינוי שילוט קיים: תוכן/צורה/גודל/מיקום/אופן הפרסום</w:t>
      </w:r>
    </w:p>
    <w:p w:rsidR="00951A5A" w:rsidRDefault="00951A5A" w:rsidP="00CB02EE">
      <w:pPr>
        <w:pStyle w:val="P00"/>
        <w:tabs>
          <w:tab w:val="clear" w:pos="2381"/>
          <w:tab w:val="clear" w:pos="2835"/>
          <w:tab w:val="clear" w:pos="6259"/>
          <w:tab w:val="left" w:pos="6804"/>
        </w:tabs>
        <w:spacing w:before="72"/>
        <w:ind w:left="0" w:right="1134"/>
        <w:rPr>
          <w:rFonts w:cs="FrankRuehl"/>
          <w:rtl/>
          <w:lang w:eastAsia="en-US"/>
        </w:rPr>
      </w:pPr>
      <w:r>
        <w:rPr>
          <w:rFonts w:cs="FrankRuehl"/>
          <w:rtl/>
          <w:lang w:eastAsia="en-US"/>
        </w:rPr>
        <w:fldChar w:fldCharType="begin">
          <w:ffData>
            <w:name w:val="Check4"/>
            <w:enabled/>
            <w:calcOnExit w:val="0"/>
            <w:checkBox>
              <w:sizeAuto/>
              <w:default w:val="0"/>
            </w:checkBox>
          </w:ffData>
        </w:fldChar>
      </w:r>
      <w:bookmarkStart w:id="36" w:name="Check4"/>
      <w:r>
        <w:rPr>
          <w:rFonts w:cs="FrankRuehl"/>
          <w:rtl/>
          <w:lang w:eastAsia="en-US"/>
        </w:rPr>
        <w:instrText xml:space="preserve"> </w:instrText>
      </w:r>
      <w:r>
        <w:rPr>
          <w:rFonts w:cs="FrankRuehl"/>
          <w:lang w:eastAsia="en-US"/>
        </w:rPr>
        <w:instrText>FORMCHECKBOX</w:instrText>
      </w:r>
      <w:r>
        <w:rPr>
          <w:rFonts w:cs="FrankRuehl"/>
          <w:rtl/>
          <w:lang w:eastAsia="en-US"/>
        </w:rPr>
        <w:instrText xml:space="preserve"> </w:instrText>
      </w:r>
      <w:r>
        <w:rPr>
          <w:rFonts w:cs="FrankRuehl"/>
          <w:rtl/>
          <w:lang w:eastAsia="en-US"/>
        </w:rPr>
      </w:r>
      <w:r>
        <w:rPr>
          <w:rFonts w:cs="FrankRuehl"/>
          <w:rtl/>
          <w:lang w:eastAsia="en-US"/>
        </w:rPr>
        <w:fldChar w:fldCharType="end"/>
      </w:r>
      <w:bookmarkEnd w:id="36"/>
      <w:r>
        <w:rPr>
          <w:rFonts w:cs="FrankRuehl"/>
          <w:rtl/>
          <w:lang w:eastAsia="en-US"/>
        </w:rPr>
        <w:tab/>
      </w:r>
      <w:r>
        <w:rPr>
          <w:rFonts w:cs="FrankRuehl" w:hint="cs"/>
          <w:rtl/>
          <w:lang w:eastAsia="en-US"/>
        </w:rPr>
        <w:t>שינוי בעלים/מחזיקים</w:t>
      </w:r>
    </w:p>
    <w:p w:rsidR="00951A5A" w:rsidRDefault="00951A5A" w:rsidP="00CB02EE">
      <w:pPr>
        <w:pStyle w:val="P00"/>
        <w:tabs>
          <w:tab w:val="clear" w:pos="2381"/>
          <w:tab w:val="clear" w:pos="2835"/>
          <w:tab w:val="clear" w:pos="6259"/>
          <w:tab w:val="left" w:pos="6804"/>
        </w:tabs>
        <w:spacing w:before="72"/>
        <w:ind w:left="0" w:right="1134"/>
        <w:rPr>
          <w:rFonts w:cs="FrankRuehl"/>
          <w:rtl/>
          <w:lang w:eastAsia="en-US"/>
        </w:rPr>
      </w:pPr>
      <w:r>
        <w:rPr>
          <w:rFonts w:cs="FrankRuehl"/>
          <w:rtl/>
          <w:lang w:eastAsia="en-US"/>
        </w:rPr>
        <w:fldChar w:fldCharType="begin">
          <w:ffData>
            <w:name w:val="Check5"/>
            <w:enabled/>
            <w:calcOnExit w:val="0"/>
            <w:checkBox>
              <w:sizeAuto/>
              <w:default w:val="0"/>
            </w:checkBox>
          </w:ffData>
        </w:fldChar>
      </w:r>
      <w:bookmarkStart w:id="37" w:name="Check5"/>
      <w:r>
        <w:rPr>
          <w:rFonts w:cs="FrankRuehl"/>
          <w:rtl/>
          <w:lang w:eastAsia="en-US"/>
        </w:rPr>
        <w:instrText xml:space="preserve"> </w:instrText>
      </w:r>
      <w:r>
        <w:rPr>
          <w:rFonts w:cs="FrankRuehl"/>
          <w:lang w:eastAsia="en-US"/>
        </w:rPr>
        <w:instrText>FORMCHECKBOX</w:instrText>
      </w:r>
      <w:r>
        <w:rPr>
          <w:rFonts w:cs="FrankRuehl"/>
          <w:rtl/>
          <w:lang w:eastAsia="en-US"/>
        </w:rPr>
        <w:instrText xml:space="preserve"> </w:instrText>
      </w:r>
      <w:r>
        <w:rPr>
          <w:rFonts w:cs="FrankRuehl"/>
          <w:rtl/>
          <w:lang w:eastAsia="en-US"/>
        </w:rPr>
      </w:r>
      <w:r>
        <w:rPr>
          <w:rFonts w:cs="FrankRuehl"/>
          <w:rtl/>
          <w:lang w:eastAsia="en-US"/>
        </w:rPr>
        <w:fldChar w:fldCharType="end"/>
      </w:r>
      <w:bookmarkEnd w:id="37"/>
      <w:r>
        <w:rPr>
          <w:rFonts w:cs="FrankRuehl"/>
          <w:rtl/>
          <w:lang w:eastAsia="en-US"/>
        </w:rPr>
        <w:tab/>
      </w:r>
      <w:r>
        <w:rPr>
          <w:rFonts w:cs="FrankRuehl" w:hint="cs"/>
          <w:rtl/>
          <w:lang w:eastAsia="en-US"/>
        </w:rPr>
        <w:t xml:space="preserve">אחר: </w:t>
      </w:r>
      <w:r>
        <w:rPr>
          <w:rFonts w:cs="FrankRuehl"/>
          <w:rtl/>
          <w:lang w:eastAsia="en-US"/>
        </w:rPr>
        <w:fldChar w:fldCharType="begin">
          <w:ffData>
            <w:name w:val="Text1"/>
            <w:enabled/>
            <w:calcOnExit w:val="0"/>
            <w:textInput/>
          </w:ffData>
        </w:fldChar>
      </w:r>
      <w:bookmarkStart w:id="38" w:name="Text1"/>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Pr>
          <w:rFonts w:cs="FrankRuehl"/>
          <w:rtl/>
          <w:lang w:eastAsia="en-US"/>
        </w:rPr>
      </w:r>
      <w:r>
        <w:rPr>
          <w:rFonts w:cs="FrankRuehl"/>
          <w:rtl/>
          <w:lang w:eastAsia="en-US"/>
        </w:rPr>
        <w:fldChar w:fldCharType="separate"/>
      </w:r>
      <w:r w:rsidR="00194AE0">
        <w:rPr>
          <w:rFonts w:cs="FrankRuehl"/>
          <w:rtl/>
          <w:lang w:eastAsia="en-US"/>
        </w:rPr>
        <w:t> </w:t>
      </w:r>
      <w:r w:rsidR="00194AE0">
        <w:rPr>
          <w:rFonts w:cs="FrankRuehl"/>
          <w:rtl/>
          <w:lang w:eastAsia="en-US"/>
        </w:rPr>
        <w:t> </w:t>
      </w:r>
      <w:r w:rsidR="00194AE0">
        <w:rPr>
          <w:rFonts w:cs="FrankRuehl"/>
          <w:rtl/>
          <w:lang w:eastAsia="en-US"/>
        </w:rPr>
        <w:t> </w:t>
      </w:r>
      <w:r w:rsidR="00194AE0">
        <w:rPr>
          <w:rFonts w:cs="FrankRuehl"/>
          <w:rtl/>
          <w:lang w:eastAsia="en-US"/>
        </w:rPr>
        <w:t> </w:t>
      </w:r>
      <w:r w:rsidR="00194AE0">
        <w:rPr>
          <w:rFonts w:cs="FrankRuehl"/>
          <w:rtl/>
          <w:lang w:eastAsia="en-US"/>
        </w:rPr>
        <w:t> </w:t>
      </w:r>
      <w:r>
        <w:rPr>
          <w:rFonts w:cs="FrankRuehl"/>
          <w:rtl/>
          <w:lang w:eastAsia="en-US"/>
        </w:rPr>
        <w:fldChar w:fldCharType="end"/>
      </w:r>
      <w:bookmarkEnd w:id="38"/>
    </w:p>
    <w:p w:rsidR="00951A5A" w:rsidRDefault="00951A5A" w:rsidP="00CB02EE">
      <w:pPr>
        <w:pStyle w:val="P00"/>
        <w:tabs>
          <w:tab w:val="clear" w:pos="2381"/>
          <w:tab w:val="clear" w:pos="2835"/>
          <w:tab w:val="clear" w:pos="6259"/>
          <w:tab w:val="left" w:pos="6804"/>
        </w:tabs>
        <w:spacing w:before="72"/>
        <w:ind w:left="0" w:right="1134"/>
        <w:rPr>
          <w:rFonts w:cs="FrankRuehl"/>
          <w:rtl/>
          <w:lang w:eastAsia="en-US"/>
        </w:rPr>
      </w:pPr>
      <w:r>
        <w:rPr>
          <w:rFonts w:cs="FrankRuehl" w:hint="cs"/>
          <w:rtl/>
          <w:lang w:eastAsia="en-US"/>
        </w:rPr>
        <w:t xml:space="preserve">אני החתום מטה </w:t>
      </w:r>
      <w:r>
        <w:rPr>
          <w:rFonts w:cs="FrankRuehl"/>
          <w:rtl/>
          <w:lang w:eastAsia="en-US"/>
        </w:rPr>
        <w:fldChar w:fldCharType="begin">
          <w:ffData>
            <w:name w:val="Text2"/>
            <w:enabled/>
            <w:calcOnExit w:val="0"/>
            <w:textInput/>
          </w:ffData>
        </w:fldChar>
      </w:r>
      <w:bookmarkStart w:id="39" w:name="Text2"/>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Pr>
          <w:rFonts w:cs="FrankRuehl"/>
          <w:rtl/>
          <w:lang w:eastAsia="en-US"/>
        </w:rPr>
      </w:r>
      <w:r>
        <w:rPr>
          <w:rFonts w:cs="FrankRuehl"/>
          <w:rtl/>
          <w:lang w:eastAsia="en-US"/>
        </w:rPr>
        <w:fldChar w:fldCharType="separate"/>
      </w:r>
      <w:r w:rsidR="00194AE0">
        <w:rPr>
          <w:rFonts w:cs="FrankRuehl"/>
          <w:rtl/>
          <w:lang w:eastAsia="en-US"/>
        </w:rPr>
        <w:t> </w:t>
      </w:r>
      <w:r w:rsidR="00194AE0">
        <w:rPr>
          <w:rFonts w:cs="FrankRuehl"/>
          <w:rtl/>
          <w:lang w:eastAsia="en-US"/>
        </w:rPr>
        <w:t> </w:t>
      </w:r>
      <w:r w:rsidR="00194AE0">
        <w:rPr>
          <w:rFonts w:cs="FrankRuehl"/>
          <w:rtl/>
          <w:lang w:eastAsia="en-US"/>
        </w:rPr>
        <w:t> </w:t>
      </w:r>
      <w:r w:rsidR="00194AE0">
        <w:rPr>
          <w:rFonts w:cs="FrankRuehl"/>
          <w:rtl/>
          <w:lang w:eastAsia="en-US"/>
        </w:rPr>
        <w:t> </w:t>
      </w:r>
      <w:r w:rsidR="00194AE0">
        <w:rPr>
          <w:rFonts w:cs="FrankRuehl"/>
          <w:rtl/>
          <w:lang w:eastAsia="en-US"/>
        </w:rPr>
        <w:t> </w:t>
      </w:r>
      <w:r>
        <w:rPr>
          <w:rFonts w:cs="FrankRuehl"/>
          <w:rtl/>
          <w:lang w:eastAsia="en-US"/>
        </w:rPr>
        <w:fldChar w:fldCharType="end"/>
      </w:r>
      <w:bookmarkEnd w:id="39"/>
      <w:r>
        <w:rPr>
          <w:rFonts w:cs="FrankRuehl" w:hint="cs"/>
          <w:rtl/>
          <w:lang w:eastAsia="en-US"/>
        </w:rPr>
        <w:t xml:space="preserve"> (שם פרטי ומשפחה), נושא תעודת זהות / ח"פ מס' </w:t>
      </w:r>
      <w:r>
        <w:rPr>
          <w:rFonts w:cs="FrankRuehl"/>
          <w:rtl/>
          <w:lang w:eastAsia="en-US"/>
        </w:rPr>
        <w:fldChar w:fldCharType="begin">
          <w:ffData>
            <w:name w:val="Text3"/>
            <w:enabled/>
            <w:calcOnExit w:val="0"/>
            <w:textInput/>
          </w:ffData>
        </w:fldChar>
      </w:r>
      <w:bookmarkStart w:id="40" w:name="Text3"/>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Pr>
          <w:rFonts w:cs="FrankRuehl"/>
          <w:rtl/>
          <w:lang w:eastAsia="en-US"/>
        </w:rPr>
      </w:r>
      <w:r>
        <w:rPr>
          <w:rFonts w:cs="FrankRuehl"/>
          <w:rtl/>
          <w:lang w:eastAsia="en-US"/>
        </w:rPr>
        <w:fldChar w:fldCharType="separate"/>
      </w:r>
      <w:r w:rsidR="00194AE0">
        <w:rPr>
          <w:rFonts w:cs="FrankRuehl"/>
          <w:rtl/>
          <w:lang w:eastAsia="en-US"/>
        </w:rPr>
        <w:t> </w:t>
      </w:r>
      <w:r w:rsidR="00194AE0">
        <w:rPr>
          <w:rFonts w:cs="FrankRuehl"/>
          <w:rtl/>
          <w:lang w:eastAsia="en-US"/>
        </w:rPr>
        <w:t> </w:t>
      </w:r>
      <w:r w:rsidR="00194AE0">
        <w:rPr>
          <w:rFonts w:cs="FrankRuehl"/>
          <w:rtl/>
          <w:lang w:eastAsia="en-US"/>
        </w:rPr>
        <w:t> </w:t>
      </w:r>
      <w:r w:rsidR="00194AE0">
        <w:rPr>
          <w:rFonts w:cs="FrankRuehl"/>
          <w:rtl/>
          <w:lang w:eastAsia="en-US"/>
        </w:rPr>
        <w:t> </w:t>
      </w:r>
      <w:r w:rsidR="00194AE0">
        <w:rPr>
          <w:rFonts w:cs="FrankRuehl"/>
          <w:rtl/>
          <w:lang w:eastAsia="en-US"/>
        </w:rPr>
        <w:t> </w:t>
      </w:r>
      <w:r>
        <w:rPr>
          <w:rFonts w:cs="FrankRuehl"/>
          <w:rtl/>
          <w:lang w:eastAsia="en-US"/>
        </w:rPr>
        <w:fldChar w:fldCharType="end"/>
      </w:r>
      <w:bookmarkEnd w:id="40"/>
      <w:r>
        <w:rPr>
          <w:rFonts w:cs="FrankRuehl" w:hint="cs"/>
          <w:rtl/>
          <w:lang w:eastAsia="en-US"/>
        </w:rPr>
        <w:t xml:space="preserve">, מען </w:t>
      </w:r>
      <w:r>
        <w:rPr>
          <w:rFonts w:cs="FrankRuehl"/>
          <w:rtl/>
          <w:lang w:eastAsia="en-US"/>
        </w:rPr>
        <w:fldChar w:fldCharType="begin">
          <w:ffData>
            <w:name w:val="Text4"/>
            <w:enabled/>
            <w:calcOnExit w:val="0"/>
            <w:textInput/>
          </w:ffData>
        </w:fldChar>
      </w:r>
      <w:bookmarkStart w:id="41" w:name="Text4"/>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Pr>
          <w:rFonts w:cs="FrankRuehl"/>
          <w:rtl/>
          <w:lang w:eastAsia="en-US"/>
        </w:rPr>
      </w:r>
      <w:r>
        <w:rPr>
          <w:rFonts w:cs="FrankRuehl"/>
          <w:rtl/>
          <w:lang w:eastAsia="en-US"/>
        </w:rPr>
        <w:fldChar w:fldCharType="separate"/>
      </w:r>
      <w:r w:rsidR="00194AE0">
        <w:rPr>
          <w:rFonts w:cs="FrankRuehl"/>
          <w:rtl/>
          <w:lang w:eastAsia="en-US"/>
        </w:rPr>
        <w:t> </w:t>
      </w:r>
      <w:r w:rsidR="00194AE0">
        <w:rPr>
          <w:rFonts w:cs="FrankRuehl"/>
          <w:rtl/>
          <w:lang w:eastAsia="en-US"/>
        </w:rPr>
        <w:t> </w:t>
      </w:r>
      <w:r w:rsidR="00194AE0">
        <w:rPr>
          <w:rFonts w:cs="FrankRuehl"/>
          <w:rtl/>
          <w:lang w:eastAsia="en-US"/>
        </w:rPr>
        <w:t> </w:t>
      </w:r>
      <w:r w:rsidR="00194AE0">
        <w:rPr>
          <w:rFonts w:cs="FrankRuehl"/>
          <w:rtl/>
          <w:lang w:eastAsia="en-US"/>
        </w:rPr>
        <w:t> </w:t>
      </w:r>
      <w:r w:rsidR="00194AE0">
        <w:rPr>
          <w:rFonts w:cs="FrankRuehl"/>
          <w:rtl/>
          <w:lang w:eastAsia="en-US"/>
        </w:rPr>
        <w:t> </w:t>
      </w:r>
      <w:r>
        <w:rPr>
          <w:rFonts w:cs="FrankRuehl"/>
          <w:rtl/>
          <w:lang w:eastAsia="en-US"/>
        </w:rPr>
        <w:fldChar w:fldCharType="end"/>
      </w:r>
      <w:bookmarkEnd w:id="41"/>
      <w:r>
        <w:rPr>
          <w:rFonts w:cs="FrankRuehl" w:hint="cs"/>
          <w:rtl/>
          <w:lang w:eastAsia="en-US"/>
        </w:rPr>
        <w:t xml:space="preserve">, טלפון </w:t>
      </w:r>
      <w:r>
        <w:rPr>
          <w:rFonts w:cs="FrankRuehl"/>
          <w:rtl/>
          <w:lang w:eastAsia="en-US"/>
        </w:rPr>
        <w:fldChar w:fldCharType="begin">
          <w:ffData>
            <w:name w:val="Text5"/>
            <w:enabled/>
            <w:calcOnExit w:val="0"/>
            <w:textInput/>
          </w:ffData>
        </w:fldChar>
      </w:r>
      <w:bookmarkStart w:id="42" w:name="Text5"/>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Pr>
          <w:rFonts w:cs="FrankRuehl"/>
          <w:rtl/>
          <w:lang w:eastAsia="en-US"/>
        </w:rPr>
      </w:r>
      <w:r>
        <w:rPr>
          <w:rFonts w:cs="FrankRuehl"/>
          <w:rtl/>
          <w:lang w:eastAsia="en-US"/>
        </w:rPr>
        <w:fldChar w:fldCharType="separate"/>
      </w:r>
      <w:r w:rsidR="00194AE0">
        <w:rPr>
          <w:rFonts w:cs="FrankRuehl"/>
          <w:rtl/>
          <w:lang w:eastAsia="en-US"/>
        </w:rPr>
        <w:t> </w:t>
      </w:r>
      <w:r w:rsidR="00194AE0">
        <w:rPr>
          <w:rFonts w:cs="FrankRuehl"/>
          <w:rtl/>
          <w:lang w:eastAsia="en-US"/>
        </w:rPr>
        <w:t> </w:t>
      </w:r>
      <w:r w:rsidR="00194AE0">
        <w:rPr>
          <w:rFonts w:cs="FrankRuehl"/>
          <w:rtl/>
          <w:lang w:eastAsia="en-US"/>
        </w:rPr>
        <w:t> </w:t>
      </w:r>
      <w:r w:rsidR="00194AE0">
        <w:rPr>
          <w:rFonts w:cs="FrankRuehl"/>
          <w:rtl/>
          <w:lang w:eastAsia="en-US"/>
        </w:rPr>
        <w:t> </w:t>
      </w:r>
      <w:r w:rsidR="00194AE0">
        <w:rPr>
          <w:rFonts w:cs="FrankRuehl"/>
          <w:rtl/>
          <w:lang w:eastAsia="en-US"/>
        </w:rPr>
        <w:t> </w:t>
      </w:r>
      <w:r>
        <w:rPr>
          <w:rFonts w:cs="FrankRuehl"/>
          <w:rtl/>
          <w:lang w:eastAsia="en-US"/>
        </w:rPr>
        <w:fldChar w:fldCharType="end"/>
      </w:r>
      <w:bookmarkEnd w:id="42"/>
      <w:r>
        <w:rPr>
          <w:rFonts w:cs="FrankRuehl" w:hint="cs"/>
          <w:rtl/>
          <w:lang w:eastAsia="en-US"/>
        </w:rPr>
        <w:t xml:space="preserve">, פקס' / דוא"ל </w:t>
      </w:r>
      <w:r>
        <w:rPr>
          <w:rFonts w:cs="FrankRuehl"/>
          <w:rtl/>
          <w:lang w:eastAsia="en-US"/>
        </w:rPr>
        <w:fldChar w:fldCharType="begin">
          <w:ffData>
            <w:name w:val="Text6"/>
            <w:enabled/>
            <w:calcOnExit w:val="0"/>
            <w:textInput/>
          </w:ffData>
        </w:fldChar>
      </w:r>
      <w:bookmarkStart w:id="43" w:name="Text6"/>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Pr>
          <w:rFonts w:cs="FrankRuehl"/>
          <w:rtl/>
          <w:lang w:eastAsia="en-US"/>
        </w:rPr>
      </w:r>
      <w:r>
        <w:rPr>
          <w:rFonts w:cs="FrankRuehl"/>
          <w:rtl/>
          <w:lang w:eastAsia="en-US"/>
        </w:rPr>
        <w:fldChar w:fldCharType="separate"/>
      </w:r>
      <w:r w:rsidR="00194AE0">
        <w:rPr>
          <w:rFonts w:cs="FrankRuehl"/>
          <w:rtl/>
          <w:lang w:eastAsia="en-US"/>
        </w:rPr>
        <w:t> </w:t>
      </w:r>
      <w:r w:rsidR="00194AE0">
        <w:rPr>
          <w:rFonts w:cs="FrankRuehl"/>
          <w:rtl/>
          <w:lang w:eastAsia="en-US"/>
        </w:rPr>
        <w:t> </w:t>
      </w:r>
      <w:r w:rsidR="00194AE0">
        <w:rPr>
          <w:rFonts w:cs="FrankRuehl"/>
          <w:rtl/>
          <w:lang w:eastAsia="en-US"/>
        </w:rPr>
        <w:t> </w:t>
      </w:r>
      <w:r w:rsidR="00194AE0">
        <w:rPr>
          <w:rFonts w:cs="FrankRuehl"/>
          <w:rtl/>
          <w:lang w:eastAsia="en-US"/>
        </w:rPr>
        <w:t> </w:t>
      </w:r>
      <w:r w:rsidR="00194AE0">
        <w:rPr>
          <w:rFonts w:cs="FrankRuehl"/>
          <w:rtl/>
          <w:lang w:eastAsia="en-US"/>
        </w:rPr>
        <w:t> </w:t>
      </w:r>
      <w:r>
        <w:rPr>
          <w:rFonts w:cs="FrankRuehl"/>
          <w:rtl/>
          <w:lang w:eastAsia="en-US"/>
        </w:rPr>
        <w:fldChar w:fldCharType="end"/>
      </w:r>
      <w:bookmarkEnd w:id="43"/>
      <w:r>
        <w:rPr>
          <w:rFonts w:cs="FrankRuehl" w:hint="cs"/>
          <w:rtl/>
          <w:lang w:eastAsia="en-US"/>
        </w:rPr>
        <w:t>,</w:t>
      </w:r>
    </w:p>
    <w:p w:rsidR="00951A5A" w:rsidRDefault="00951A5A" w:rsidP="00CB02EE">
      <w:pPr>
        <w:pStyle w:val="P00"/>
        <w:tabs>
          <w:tab w:val="clear" w:pos="2381"/>
          <w:tab w:val="clear" w:pos="2835"/>
          <w:tab w:val="clear" w:pos="6259"/>
          <w:tab w:val="left" w:pos="6804"/>
        </w:tabs>
        <w:spacing w:before="72"/>
        <w:ind w:left="0" w:right="1134"/>
        <w:rPr>
          <w:rFonts w:cs="FrankRuehl"/>
          <w:rtl/>
          <w:lang w:eastAsia="en-US"/>
        </w:rPr>
      </w:pPr>
      <w:r>
        <w:rPr>
          <w:rFonts w:cs="FrankRuehl" w:hint="cs"/>
          <w:rtl/>
          <w:lang w:eastAsia="en-US"/>
        </w:rPr>
        <w:t xml:space="preserve">מבקש בזה לקבל רישיון לשילוט לתקופה שתחילתה ביום </w:t>
      </w:r>
      <w:r>
        <w:rPr>
          <w:rFonts w:cs="FrankRuehl"/>
          <w:rtl/>
          <w:lang w:eastAsia="en-US"/>
        </w:rPr>
        <w:fldChar w:fldCharType="begin">
          <w:ffData>
            <w:name w:val="Text7"/>
            <w:enabled/>
            <w:calcOnExit w:val="0"/>
            <w:textInput/>
          </w:ffData>
        </w:fldChar>
      </w:r>
      <w:bookmarkStart w:id="44" w:name="Text7"/>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Pr>
          <w:rFonts w:cs="FrankRuehl"/>
          <w:rtl/>
          <w:lang w:eastAsia="en-US"/>
        </w:rPr>
      </w:r>
      <w:r>
        <w:rPr>
          <w:rFonts w:cs="FrankRuehl"/>
          <w:rtl/>
          <w:lang w:eastAsia="en-US"/>
        </w:rPr>
        <w:fldChar w:fldCharType="separate"/>
      </w:r>
      <w:r w:rsidR="00194AE0">
        <w:rPr>
          <w:rFonts w:cs="FrankRuehl"/>
          <w:rtl/>
          <w:lang w:eastAsia="en-US"/>
        </w:rPr>
        <w:t> </w:t>
      </w:r>
      <w:r w:rsidR="00194AE0">
        <w:rPr>
          <w:rFonts w:cs="FrankRuehl"/>
          <w:rtl/>
          <w:lang w:eastAsia="en-US"/>
        </w:rPr>
        <w:t> </w:t>
      </w:r>
      <w:r w:rsidR="00194AE0">
        <w:rPr>
          <w:rFonts w:cs="FrankRuehl"/>
          <w:rtl/>
          <w:lang w:eastAsia="en-US"/>
        </w:rPr>
        <w:t> </w:t>
      </w:r>
      <w:r w:rsidR="00194AE0">
        <w:rPr>
          <w:rFonts w:cs="FrankRuehl"/>
          <w:rtl/>
          <w:lang w:eastAsia="en-US"/>
        </w:rPr>
        <w:t> </w:t>
      </w:r>
      <w:r w:rsidR="00194AE0">
        <w:rPr>
          <w:rFonts w:cs="FrankRuehl"/>
          <w:rtl/>
          <w:lang w:eastAsia="en-US"/>
        </w:rPr>
        <w:t> </w:t>
      </w:r>
      <w:r>
        <w:rPr>
          <w:rFonts w:cs="FrankRuehl"/>
          <w:rtl/>
          <w:lang w:eastAsia="en-US"/>
        </w:rPr>
        <w:fldChar w:fldCharType="end"/>
      </w:r>
      <w:bookmarkEnd w:id="44"/>
      <w:r>
        <w:rPr>
          <w:rFonts w:cs="FrankRuehl" w:hint="cs"/>
          <w:rtl/>
          <w:lang w:eastAsia="en-US"/>
        </w:rPr>
        <w:t xml:space="preserve"> שנת </w:t>
      </w:r>
      <w:r>
        <w:rPr>
          <w:rFonts w:cs="FrankRuehl"/>
          <w:rtl/>
          <w:lang w:eastAsia="en-US"/>
        </w:rPr>
        <w:fldChar w:fldCharType="begin">
          <w:ffData>
            <w:name w:val="Text8"/>
            <w:enabled/>
            <w:calcOnExit w:val="0"/>
            <w:textInput/>
          </w:ffData>
        </w:fldChar>
      </w:r>
      <w:bookmarkStart w:id="45" w:name="Text8"/>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Pr>
          <w:rFonts w:cs="FrankRuehl"/>
          <w:rtl/>
          <w:lang w:eastAsia="en-US"/>
        </w:rPr>
      </w:r>
      <w:r>
        <w:rPr>
          <w:rFonts w:cs="FrankRuehl"/>
          <w:rtl/>
          <w:lang w:eastAsia="en-US"/>
        </w:rPr>
        <w:fldChar w:fldCharType="separate"/>
      </w:r>
      <w:r w:rsidR="00194AE0">
        <w:rPr>
          <w:rFonts w:cs="FrankRuehl"/>
          <w:rtl/>
          <w:lang w:eastAsia="en-US"/>
        </w:rPr>
        <w:t> </w:t>
      </w:r>
      <w:r w:rsidR="00194AE0">
        <w:rPr>
          <w:rFonts w:cs="FrankRuehl"/>
          <w:rtl/>
          <w:lang w:eastAsia="en-US"/>
        </w:rPr>
        <w:t> </w:t>
      </w:r>
      <w:r w:rsidR="00194AE0">
        <w:rPr>
          <w:rFonts w:cs="FrankRuehl"/>
          <w:rtl/>
          <w:lang w:eastAsia="en-US"/>
        </w:rPr>
        <w:t> </w:t>
      </w:r>
      <w:r w:rsidR="00194AE0">
        <w:rPr>
          <w:rFonts w:cs="FrankRuehl"/>
          <w:rtl/>
          <w:lang w:eastAsia="en-US"/>
        </w:rPr>
        <w:t> </w:t>
      </w:r>
      <w:r w:rsidR="00194AE0">
        <w:rPr>
          <w:rFonts w:cs="FrankRuehl"/>
          <w:rtl/>
          <w:lang w:eastAsia="en-US"/>
        </w:rPr>
        <w:t> </w:t>
      </w:r>
      <w:r>
        <w:rPr>
          <w:rFonts w:cs="FrankRuehl"/>
          <w:rtl/>
          <w:lang w:eastAsia="en-US"/>
        </w:rPr>
        <w:fldChar w:fldCharType="end"/>
      </w:r>
      <w:bookmarkEnd w:id="45"/>
      <w:r>
        <w:rPr>
          <w:rFonts w:cs="FrankRuehl" w:hint="cs"/>
          <w:rtl/>
          <w:lang w:eastAsia="en-US"/>
        </w:rPr>
        <w:t xml:space="preserve"> ועד ליום 31 בדצמבר באותה שנה.</w:t>
      </w:r>
    </w:p>
    <w:p w:rsidR="00951A5A" w:rsidRDefault="00951A5A" w:rsidP="00CB02EE">
      <w:pPr>
        <w:pStyle w:val="P00"/>
        <w:tabs>
          <w:tab w:val="clear" w:pos="2381"/>
          <w:tab w:val="clear" w:pos="2835"/>
          <w:tab w:val="clear" w:pos="6259"/>
          <w:tab w:val="left" w:pos="6804"/>
        </w:tabs>
        <w:spacing w:before="72"/>
        <w:ind w:left="0" w:right="1134"/>
        <w:rPr>
          <w:rFonts w:cs="FrankRuehl"/>
          <w:rtl/>
          <w:lang w:eastAsia="en-US"/>
        </w:rPr>
      </w:pPr>
      <w:r>
        <w:rPr>
          <w:rFonts w:cs="FrankRuehl" w:hint="cs"/>
          <w:rtl/>
          <w:lang w:eastAsia="en-US"/>
        </w:rPr>
        <w:t>פרטי בית העסק (אם הבקשה היא בעבור שלט המותקן במקום העסק):</w:t>
      </w:r>
    </w:p>
    <w:p w:rsidR="00951A5A" w:rsidRDefault="00951A5A" w:rsidP="00CB02EE">
      <w:pPr>
        <w:pStyle w:val="P00"/>
        <w:tabs>
          <w:tab w:val="clear" w:pos="2381"/>
          <w:tab w:val="clear" w:pos="2835"/>
          <w:tab w:val="clear" w:pos="6259"/>
          <w:tab w:val="left" w:pos="6804"/>
        </w:tabs>
        <w:spacing w:before="72"/>
        <w:ind w:left="0" w:right="1134"/>
        <w:rPr>
          <w:rFonts w:cs="FrankRuehl"/>
          <w:rtl/>
          <w:lang w:eastAsia="en-US"/>
        </w:rPr>
      </w:pPr>
      <w:r>
        <w:rPr>
          <w:rFonts w:cs="FrankRuehl" w:hint="cs"/>
          <w:rtl/>
          <w:lang w:eastAsia="en-US"/>
        </w:rPr>
        <w:t xml:space="preserve">מס' נכס </w:t>
      </w:r>
      <w:r>
        <w:rPr>
          <w:rFonts w:cs="FrankRuehl"/>
          <w:rtl/>
          <w:lang w:eastAsia="en-US"/>
        </w:rPr>
        <w:fldChar w:fldCharType="begin">
          <w:ffData>
            <w:name w:val="Text9"/>
            <w:enabled/>
            <w:calcOnExit w:val="0"/>
            <w:textInput/>
          </w:ffData>
        </w:fldChar>
      </w:r>
      <w:bookmarkStart w:id="46" w:name="Text9"/>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Pr>
          <w:rFonts w:cs="FrankRuehl"/>
          <w:rtl/>
          <w:lang w:eastAsia="en-US"/>
        </w:rPr>
      </w:r>
      <w:r>
        <w:rPr>
          <w:rFonts w:cs="FrankRuehl"/>
          <w:rtl/>
          <w:lang w:eastAsia="en-US"/>
        </w:rPr>
        <w:fldChar w:fldCharType="separate"/>
      </w:r>
      <w:r w:rsidR="00194AE0">
        <w:rPr>
          <w:rFonts w:cs="FrankRuehl"/>
          <w:rtl/>
          <w:lang w:eastAsia="en-US"/>
        </w:rPr>
        <w:t> </w:t>
      </w:r>
      <w:r w:rsidR="00194AE0">
        <w:rPr>
          <w:rFonts w:cs="FrankRuehl"/>
          <w:rtl/>
          <w:lang w:eastAsia="en-US"/>
        </w:rPr>
        <w:t> </w:t>
      </w:r>
      <w:r w:rsidR="00194AE0">
        <w:rPr>
          <w:rFonts w:cs="FrankRuehl"/>
          <w:rtl/>
          <w:lang w:eastAsia="en-US"/>
        </w:rPr>
        <w:t> </w:t>
      </w:r>
      <w:r w:rsidR="00194AE0">
        <w:rPr>
          <w:rFonts w:cs="FrankRuehl"/>
          <w:rtl/>
          <w:lang w:eastAsia="en-US"/>
        </w:rPr>
        <w:t> </w:t>
      </w:r>
      <w:r w:rsidR="00194AE0">
        <w:rPr>
          <w:rFonts w:cs="FrankRuehl"/>
          <w:rtl/>
          <w:lang w:eastAsia="en-US"/>
        </w:rPr>
        <w:t> </w:t>
      </w:r>
      <w:r>
        <w:rPr>
          <w:rFonts w:cs="FrankRuehl"/>
          <w:rtl/>
          <w:lang w:eastAsia="en-US"/>
        </w:rPr>
        <w:fldChar w:fldCharType="end"/>
      </w:r>
      <w:bookmarkEnd w:id="46"/>
    </w:p>
    <w:p w:rsidR="00951A5A" w:rsidRDefault="00951A5A" w:rsidP="00CB02EE">
      <w:pPr>
        <w:pStyle w:val="P00"/>
        <w:tabs>
          <w:tab w:val="clear" w:pos="2381"/>
          <w:tab w:val="clear" w:pos="2835"/>
          <w:tab w:val="clear" w:pos="6259"/>
          <w:tab w:val="left" w:pos="6804"/>
        </w:tabs>
        <w:spacing w:before="72"/>
        <w:ind w:left="0" w:right="1134"/>
        <w:rPr>
          <w:rFonts w:cs="FrankRuehl"/>
          <w:rtl/>
          <w:lang w:eastAsia="en-US"/>
        </w:rPr>
      </w:pPr>
      <w:r>
        <w:rPr>
          <w:rFonts w:cs="FrankRuehl" w:hint="cs"/>
          <w:rtl/>
          <w:lang w:eastAsia="en-US"/>
        </w:rPr>
        <w:t xml:space="preserve">שם בית העסק </w:t>
      </w:r>
      <w:r>
        <w:rPr>
          <w:rFonts w:cs="FrankRuehl"/>
          <w:rtl/>
          <w:lang w:eastAsia="en-US"/>
        </w:rPr>
        <w:fldChar w:fldCharType="begin">
          <w:ffData>
            <w:name w:val="Text10"/>
            <w:enabled/>
            <w:calcOnExit w:val="0"/>
            <w:textInput/>
          </w:ffData>
        </w:fldChar>
      </w:r>
      <w:bookmarkStart w:id="47" w:name="Text10"/>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Pr>
          <w:rFonts w:cs="FrankRuehl"/>
          <w:rtl/>
          <w:lang w:eastAsia="en-US"/>
        </w:rPr>
      </w:r>
      <w:r>
        <w:rPr>
          <w:rFonts w:cs="FrankRuehl"/>
          <w:rtl/>
          <w:lang w:eastAsia="en-US"/>
        </w:rPr>
        <w:fldChar w:fldCharType="separate"/>
      </w:r>
      <w:r w:rsidR="00194AE0">
        <w:rPr>
          <w:rFonts w:cs="FrankRuehl"/>
          <w:rtl/>
          <w:lang w:eastAsia="en-US"/>
        </w:rPr>
        <w:t> </w:t>
      </w:r>
      <w:r w:rsidR="00194AE0">
        <w:rPr>
          <w:rFonts w:cs="FrankRuehl"/>
          <w:rtl/>
          <w:lang w:eastAsia="en-US"/>
        </w:rPr>
        <w:t> </w:t>
      </w:r>
      <w:r w:rsidR="00194AE0">
        <w:rPr>
          <w:rFonts w:cs="FrankRuehl"/>
          <w:rtl/>
          <w:lang w:eastAsia="en-US"/>
        </w:rPr>
        <w:t> </w:t>
      </w:r>
      <w:r w:rsidR="00194AE0">
        <w:rPr>
          <w:rFonts w:cs="FrankRuehl"/>
          <w:rtl/>
          <w:lang w:eastAsia="en-US"/>
        </w:rPr>
        <w:t> </w:t>
      </w:r>
      <w:r w:rsidR="00194AE0">
        <w:rPr>
          <w:rFonts w:cs="FrankRuehl"/>
          <w:rtl/>
          <w:lang w:eastAsia="en-US"/>
        </w:rPr>
        <w:t> </w:t>
      </w:r>
      <w:r>
        <w:rPr>
          <w:rFonts w:cs="FrankRuehl"/>
          <w:rtl/>
          <w:lang w:eastAsia="en-US"/>
        </w:rPr>
        <w:fldChar w:fldCharType="end"/>
      </w:r>
      <w:bookmarkEnd w:id="47"/>
    </w:p>
    <w:p w:rsidR="00951A5A" w:rsidRDefault="00951A5A" w:rsidP="00CB02EE">
      <w:pPr>
        <w:pStyle w:val="P00"/>
        <w:tabs>
          <w:tab w:val="clear" w:pos="2381"/>
          <w:tab w:val="clear" w:pos="2835"/>
          <w:tab w:val="clear" w:pos="6259"/>
          <w:tab w:val="left" w:pos="6804"/>
        </w:tabs>
        <w:spacing w:before="72"/>
        <w:ind w:left="0" w:right="1134"/>
        <w:rPr>
          <w:rFonts w:cs="FrankRuehl"/>
          <w:rtl/>
          <w:lang w:eastAsia="en-US"/>
        </w:rPr>
      </w:pPr>
      <w:r>
        <w:rPr>
          <w:rFonts w:cs="FrankRuehl" w:hint="cs"/>
          <w:rtl/>
          <w:lang w:eastAsia="en-US"/>
        </w:rPr>
        <w:t xml:space="preserve">סוג בית העסק </w:t>
      </w:r>
      <w:r>
        <w:rPr>
          <w:rFonts w:cs="FrankRuehl"/>
          <w:rtl/>
          <w:lang w:eastAsia="en-US"/>
        </w:rPr>
        <w:fldChar w:fldCharType="begin">
          <w:ffData>
            <w:name w:val="Text11"/>
            <w:enabled/>
            <w:calcOnExit w:val="0"/>
            <w:textInput/>
          </w:ffData>
        </w:fldChar>
      </w:r>
      <w:bookmarkStart w:id="48" w:name="Text11"/>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Pr>
          <w:rFonts w:cs="FrankRuehl"/>
          <w:rtl/>
          <w:lang w:eastAsia="en-US"/>
        </w:rPr>
      </w:r>
      <w:r>
        <w:rPr>
          <w:rFonts w:cs="FrankRuehl"/>
          <w:rtl/>
          <w:lang w:eastAsia="en-US"/>
        </w:rPr>
        <w:fldChar w:fldCharType="separate"/>
      </w:r>
      <w:r w:rsidR="00194AE0">
        <w:rPr>
          <w:rFonts w:cs="FrankRuehl"/>
          <w:rtl/>
          <w:lang w:eastAsia="en-US"/>
        </w:rPr>
        <w:t> </w:t>
      </w:r>
      <w:r w:rsidR="00194AE0">
        <w:rPr>
          <w:rFonts w:cs="FrankRuehl"/>
          <w:rtl/>
          <w:lang w:eastAsia="en-US"/>
        </w:rPr>
        <w:t> </w:t>
      </w:r>
      <w:r w:rsidR="00194AE0">
        <w:rPr>
          <w:rFonts w:cs="FrankRuehl"/>
          <w:rtl/>
          <w:lang w:eastAsia="en-US"/>
        </w:rPr>
        <w:t> </w:t>
      </w:r>
      <w:r w:rsidR="00194AE0">
        <w:rPr>
          <w:rFonts w:cs="FrankRuehl"/>
          <w:rtl/>
          <w:lang w:eastAsia="en-US"/>
        </w:rPr>
        <w:t> </w:t>
      </w:r>
      <w:r w:rsidR="00194AE0">
        <w:rPr>
          <w:rFonts w:cs="FrankRuehl"/>
          <w:rtl/>
          <w:lang w:eastAsia="en-US"/>
        </w:rPr>
        <w:t> </w:t>
      </w:r>
      <w:r>
        <w:rPr>
          <w:rFonts w:cs="FrankRuehl"/>
          <w:rtl/>
          <w:lang w:eastAsia="en-US"/>
        </w:rPr>
        <w:fldChar w:fldCharType="end"/>
      </w:r>
      <w:bookmarkEnd w:id="48"/>
    </w:p>
    <w:p w:rsidR="00951A5A" w:rsidRDefault="00951A5A" w:rsidP="00CB02EE">
      <w:pPr>
        <w:pStyle w:val="P00"/>
        <w:tabs>
          <w:tab w:val="clear" w:pos="2381"/>
          <w:tab w:val="clear" w:pos="2835"/>
          <w:tab w:val="clear" w:pos="6259"/>
          <w:tab w:val="left" w:pos="6804"/>
        </w:tabs>
        <w:spacing w:before="72"/>
        <w:ind w:left="0" w:right="1134"/>
        <w:rPr>
          <w:rFonts w:cs="FrankRuehl"/>
          <w:rtl/>
          <w:lang w:eastAsia="en-US"/>
        </w:rPr>
      </w:pPr>
      <w:r>
        <w:rPr>
          <w:rFonts w:cs="FrankRuehl" w:hint="cs"/>
          <w:rtl/>
          <w:lang w:eastAsia="en-US"/>
        </w:rPr>
        <w:t xml:space="preserve">כתובת בית העסק </w:t>
      </w:r>
      <w:r>
        <w:rPr>
          <w:rFonts w:cs="FrankRuehl"/>
          <w:rtl/>
          <w:lang w:eastAsia="en-US"/>
        </w:rPr>
        <w:fldChar w:fldCharType="begin">
          <w:ffData>
            <w:name w:val="Text12"/>
            <w:enabled/>
            <w:calcOnExit w:val="0"/>
            <w:textInput/>
          </w:ffData>
        </w:fldChar>
      </w:r>
      <w:bookmarkStart w:id="49" w:name="Text12"/>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Pr>
          <w:rFonts w:cs="FrankRuehl"/>
          <w:rtl/>
          <w:lang w:eastAsia="en-US"/>
        </w:rPr>
      </w:r>
      <w:r>
        <w:rPr>
          <w:rFonts w:cs="FrankRuehl"/>
          <w:rtl/>
          <w:lang w:eastAsia="en-US"/>
        </w:rPr>
        <w:fldChar w:fldCharType="separate"/>
      </w:r>
      <w:r w:rsidR="00194AE0">
        <w:rPr>
          <w:rFonts w:cs="FrankRuehl"/>
          <w:rtl/>
          <w:lang w:eastAsia="en-US"/>
        </w:rPr>
        <w:t> </w:t>
      </w:r>
      <w:r w:rsidR="00194AE0">
        <w:rPr>
          <w:rFonts w:cs="FrankRuehl"/>
          <w:rtl/>
          <w:lang w:eastAsia="en-US"/>
        </w:rPr>
        <w:t> </w:t>
      </w:r>
      <w:r w:rsidR="00194AE0">
        <w:rPr>
          <w:rFonts w:cs="FrankRuehl"/>
          <w:rtl/>
          <w:lang w:eastAsia="en-US"/>
        </w:rPr>
        <w:t> </w:t>
      </w:r>
      <w:r w:rsidR="00194AE0">
        <w:rPr>
          <w:rFonts w:cs="FrankRuehl"/>
          <w:rtl/>
          <w:lang w:eastAsia="en-US"/>
        </w:rPr>
        <w:t> </w:t>
      </w:r>
      <w:r w:rsidR="00194AE0">
        <w:rPr>
          <w:rFonts w:cs="FrankRuehl"/>
          <w:rtl/>
          <w:lang w:eastAsia="en-US"/>
        </w:rPr>
        <w:t> </w:t>
      </w:r>
      <w:r>
        <w:rPr>
          <w:rFonts w:cs="FrankRuehl"/>
          <w:rtl/>
          <w:lang w:eastAsia="en-US"/>
        </w:rPr>
        <w:fldChar w:fldCharType="end"/>
      </w:r>
      <w:bookmarkEnd w:id="49"/>
    </w:p>
    <w:p w:rsidR="00951A5A" w:rsidRDefault="00951A5A" w:rsidP="00CB02EE">
      <w:pPr>
        <w:pStyle w:val="P00"/>
        <w:tabs>
          <w:tab w:val="clear" w:pos="2381"/>
          <w:tab w:val="clear" w:pos="2835"/>
          <w:tab w:val="clear" w:pos="6259"/>
          <w:tab w:val="left" w:pos="6804"/>
        </w:tabs>
        <w:spacing w:before="72"/>
        <w:ind w:left="0" w:right="1134"/>
        <w:rPr>
          <w:rFonts w:cs="FrankRuehl"/>
          <w:rtl/>
          <w:lang w:eastAsia="en-US"/>
        </w:rPr>
      </w:pPr>
      <w:r>
        <w:rPr>
          <w:rFonts w:cs="FrankRuehl" w:hint="cs"/>
          <w:rtl/>
          <w:lang w:eastAsia="en-US"/>
        </w:rPr>
        <w:t xml:space="preserve">מס' טלפון בעסק </w:t>
      </w:r>
      <w:r>
        <w:rPr>
          <w:rFonts w:cs="FrankRuehl"/>
          <w:rtl/>
          <w:lang w:eastAsia="en-US"/>
        </w:rPr>
        <w:fldChar w:fldCharType="begin">
          <w:ffData>
            <w:name w:val="Text13"/>
            <w:enabled/>
            <w:calcOnExit w:val="0"/>
            <w:textInput/>
          </w:ffData>
        </w:fldChar>
      </w:r>
      <w:bookmarkStart w:id="50" w:name="Text13"/>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Pr>
          <w:rFonts w:cs="FrankRuehl"/>
          <w:rtl/>
          <w:lang w:eastAsia="en-US"/>
        </w:rPr>
      </w:r>
      <w:r>
        <w:rPr>
          <w:rFonts w:cs="FrankRuehl"/>
          <w:rtl/>
          <w:lang w:eastAsia="en-US"/>
        </w:rPr>
        <w:fldChar w:fldCharType="separate"/>
      </w:r>
      <w:r w:rsidR="00194AE0">
        <w:rPr>
          <w:rFonts w:cs="FrankRuehl"/>
          <w:rtl/>
          <w:lang w:eastAsia="en-US"/>
        </w:rPr>
        <w:t> </w:t>
      </w:r>
      <w:r w:rsidR="00194AE0">
        <w:rPr>
          <w:rFonts w:cs="FrankRuehl"/>
          <w:rtl/>
          <w:lang w:eastAsia="en-US"/>
        </w:rPr>
        <w:t> </w:t>
      </w:r>
      <w:r w:rsidR="00194AE0">
        <w:rPr>
          <w:rFonts w:cs="FrankRuehl"/>
          <w:rtl/>
          <w:lang w:eastAsia="en-US"/>
        </w:rPr>
        <w:t> </w:t>
      </w:r>
      <w:r w:rsidR="00194AE0">
        <w:rPr>
          <w:rFonts w:cs="FrankRuehl"/>
          <w:rtl/>
          <w:lang w:eastAsia="en-US"/>
        </w:rPr>
        <w:t> </w:t>
      </w:r>
      <w:r w:rsidR="00194AE0">
        <w:rPr>
          <w:rFonts w:cs="FrankRuehl"/>
          <w:rtl/>
          <w:lang w:eastAsia="en-US"/>
        </w:rPr>
        <w:t> </w:t>
      </w:r>
      <w:r>
        <w:rPr>
          <w:rFonts w:cs="FrankRuehl"/>
          <w:rtl/>
          <w:lang w:eastAsia="en-US"/>
        </w:rPr>
        <w:fldChar w:fldCharType="end"/>
      </w:r>
      <w:bookmarkEnd w:id="50"/>
    </w:p>
    <w:p w:rsidR="00951A5A" w:rsidRDefault="00951A5A" w:rsidP="00CB02EE">
      <w:pPr>
        <w:pStyle w:val="P00"/>
        <w:tabs>
          <w:tab w:val="clear" w:pos="2381"/>
          <w:tab w:val="clear" w:pos="2835"/>
          <w:tab w:val="clear" w:pos="6259"/>
          <w:tab w:val="left" w:pos="6804"/>
        </w:tabs>
        <w:spacing w:before="72"/>
        <w:ind w:left="0" w:right="1134"/>
        <w:rPr>
          <w:rFonts w:cs="FrankRuehl"/>
          <w:rtl/>
          <w:lang w:eastAsia="en-US"/>
        </w:rPr>
      </w:pPr>
      <w:r>
        <w:rPr>
          <w:rFonts w:cs="FrankRuehl" w:hint="cs"/>
          <w:rtl/>
          <w:lang w:eastAsia="en-US"/>
        </w:rPr>
        <w:t>פרטי השילוט המבוקש:</w:t>
      </w:r>
    </w:p>
    <w:p w:rsidR="00951A5A" w:rsidRDefault="00951A5A" w:rsidP="00951A5A">
      <w:pPr>
        <w:pStyle w:val="P00"/>
        <w:pBdr>
          <w:bottom w:val="single" w:sz="4" w:space="1" w:color="auto"/>
        </w:pBdr>
        <w:tabs>
          <w:tab w:val="clear" w:pos="624"/>
          <w:tab w:val="clear" w:pos="1021"/>
          <w:tab w:val="clear" w:pos="1474"/>
          <w:tab w:val="clear" w:pos="1928"/>
          <w:tab w:val="clear" w:pos="2381"/>
          <w:tab w:val="clear" w:pos="2835"/>
          <w:tab w:val="clear" w:pos="6259"/>
          <w:tab w:val="center" w:pos="3686"/>
          <w:tab w:val="center" w:pos="5387"/>
          <w:tab w:val="center" w:pos="7088"/>
        </w:tabs>
        <w:spacing w:before="72"/>
        <w:ind w:left="0" w:right="1134"/>
        <w:rPr>
          <w:rFonts w:cs="FrankRuehl"/>
          <w:rtl/>
          <w:lang w:eastAsia="en-US"/>
        </w:rPr>
      </w:pPr>
      <w:r>
        <w:rPr>
          <w:rFonts w:cs="FrankRuehl"/>
          <w:rtl/>
          <w:lang w:eastAsia="en-US"/>
        </w:rPr>
        <w:tab/>
      </w:r>
      <w:r>
        <w:rPr>
          <w:rFonts w:cs="FrankRuehl" w:hint="cs"/>
          <w:rtl/>
          <w:lang w:eastAsia="en-US"/>
        </w:rPr>
        <w:t>1</w:t>
      </w:r>
      <w:r>
        <w:rPr>
          <w:rFonts w:cs="FrankRuehl"/>
          <w:rtl/>
          <w:lang w:eastAsia="en-US"/>
        </w:rPr>
        <w:tab/>
      </w:r>
      <w:r>
        <w:rPr>
          <w:rFonts w:cs="FrankRuehl" w:hint="cs"/>
          <w:rtl/>
          <w:lang w:eastAsia="en-US"/>
        </w:rPr>
        <w:t>2</w:t>
      </w:r>
      <w:r>
        <w:rPr>
          <w:rFonts w:cs="FrankRuehl"/>
          <w:rtl/>
          <w:lang w:eastAsia="en-US"/>
        </w:rPr>
        <w:tab/>
      </w:r>
      <w:r>
        <w:rPr>
          <w:rFonts w:cs="FrankRuehl" w:hint="cs"/>
          <w:rtl/>
          <w:lang w:eastAsia="en-US"/>
        </w:rPr>
        <w:t>3</w:t>
      </w:r>
    </w:p>
    <w:p w:rsidR="00951A5A" w:rsidRDefault="00951A5A" w:rsidP="00951A5A">
      <w:pPr>
        <w:pStyle w:val="P00"/>
        <w:tabs>
          <w:tab w:val="clear" w:pos="2381"/>
          <w:tab w:val="clear" w:pos="2835"/>
          <w:tab w:val="clear" w:pos="6259"/>
          <w:tab w:val="left" w:pos="6804"/>
        </w:tabs>
        <w:spacing w:before="72"/>
        <w:ind w:left="0" w:right="5954"/>
        <w:jc w:val="left"/>
        <w:rPr>
          <w:rFonts w:cs="FrankRuehl"/>
          <w:rtl/>
          <w:lang w:eastAsia="en-US"/>
        </w:rPr>
      </w:pPr>
      <w:r>
        <w:rPr>
          <w:rFonts w:cs="FrankRuehl" w:hint="cs"/>
          <w:rtl/>
          <w:lang w:eastAsia="en-US"/>
        </w:rPr>
        <w:t xml:space="preserve">צורת השילוט (נא לפרט </w:t>
      </w:r>
      <w:r>
        <w:rPr>
          <w:rFonts w:cs="FrankRuehl"/>
          <w:rtl/>
          <w:lang w:eastAsia="en-US"/>
        </w:rPr>
        <w:t>–</w:t>
      </w:r>
      <w:r>
        <w:rPr>
          <w:rFonts w:cs="FrankRuehl" w:hint="cs"/>
          <w:rtl/>
          <w:lang w:eastAsia="en-US"/>
        </w:rPr>
        <w:t xml:space="preserve"> שטוח, </w:t>
      </w:r>
      <w:r>
        <w:rPr>
          <w:rFonts w:cs="FrankRuehl"/>
          <w:rtl/>
          <w:lang w:eastAsia="en-US"/>
        </w:rPr>
        <w:br/>
      </w:r>
      <w:r>
        <w:rPr>
          <w:rFonts w:cs="FrankRuehl" w:hint="cs"/>
          <w:rtl/>
          <w:lang w:eastAsia="en-US"/>
        </w:rPr>
        <w:t>דו-צדדי, דגל, אחר)</w:t>
      </w:r>
    </w:p>
    <w:p w:rsidR="00951A5A" w:rsidRDefault="00951A5A" w:rsidP="00951A5A">
      <w:pPr>
        <w:pStyle w:val="P00"/>
        <w:tabs>
          <w:tab w:val="clear" w:pos="2381"/>
          <w:tab w:val="clear" w:pos="2835"/>
          <w:tab w:val="clear" w:pos="6259"/>
          <w:tab w:val="left" w:pos="6804"/>
        </w:tabs>
        <w:spacing w:before="72"/>
        <w:ind w:left="0" w:right="5954"/>
        <w:jc w:val="left"/>
        <w:rPr>
          <w:rFonts w:cs="FrankRuehl"/>
          <w:rtl/>
          <w:lang w:eastAsia="en-US"/>
        </w:rPr>
      </w:pPr>
      <w:r>
        <w:rPr>
          <w:rFonts w:cs="FrankRuehl" w:hint="cs"/>
          <w:rtl/>
          <w:lang w:eastAsia="en-US"/>
        </w:rPr>
        <w:t xml:space="preserve">אופן הפרסום (נא לציין </w:t>
      </w:r>
      <w:r>
        <w:rPr>
          <w:rFonts w:cs="FrankRuehl"/>
          <w:rtl/>
          <w:lang w:eastAsia="en-US"/>
        </w:rPr>
        <w:t>–</w:t>
      </w:r>
      <w:r>
        <w:rPr>
          <w:rFonts w:cs="FrankRuehl" w:hint="cs"/>
          <w:rtl/>
          <w:lang w:eastAsia="en-US"/>
        </w:rPr>
        <w:t xml:space="preserve"> לא מואר / מואר / מתחלף / אלקטרוני סטטי / אלקטרוני נע / אחר)</w:t>
      </w:r>
    </w:p>
    <w:p w:rsidR="00951A5A" w:rsidRDefault="00951A5A" w:rsidP="00951A5A">
      <w:pPr>
        <w:pStyle w:val="P00"/>
        <w:tabs>
          <w:tab w:val="clear" w:pos="2381"/>
          <w:tab w:val="clear" w:pos="2835"/>
          <w:tab w:val="clear" w:pos="6259"/>
          <w:tab w:val="left" w:pos="6804"/>
        </w:tabs>
        <w:spacing w:before="72"/>
        <w:ind w:left="0" w:right="5954"/>
        <w:jc w:val="left"/>
        <w:rPr>
          <w:rFonts w:cs="FrankRuehl"/>
          <w:rtl/>
          <w:lang w:eastAsia="en-US"/>
        </w:rPr>
      </w:pPr>
      <w:r>
        <w:rPr>
          <w:rFonts w:cs="FrankRuehl" w:hint="cs"/>
          <w:rtl/>
          <w:lang w:eastAsia="en-US"/>
        </w:rPr>
        <w:t xml:space="preserve">מטרת השילוט (נא לפרט </w:t>
      </w:r>
      <w:r>
        <w:rPr>
          <w:rFonts w:cs="FrankRuehl"/>
          <w:rtl/>
          <w:lang w:eastAsia="en-US"/>
        </w:rPr>
        <w:t>–</w:t>
      </w:r>
      <w:r>
        <w:rPr>
          <w:rFonts w:cs="FrankRuehl" w:hint="cs"/>
          <w:rtl/>
          <w:lang w:eastAsia="en-US"/>
        </w:rPr>
        <w:t xml:space="preserve"> שילוט בית עסק, שילוט חוצות, אחר)</w:t>
      </w:r>
    </w:p>
    <w:p w:rsidR="00951A5A" w:rsidRDefault="00951A5A" w:rsidP="00951A5A">
      <w:pPr>
        <w:pStyle w:val="P00"/>
        <w:tabs>
          <w:tab w:val="clear" w:pos="2381"/>
          <w:tab w:val="clear" w:pos="2835"/>
          <w:tab w:val="clear" w:pos="6259"/>
          <w:tab w:val="left" w:pos="6804"/>
        </w:tabs>
        <w:spacing w:before="72"/>
        <w:ind w:left="0" w:right="5954"/>
        <w:jc w:val="left"/>
        <w:rPr>
          <w:rFonts w:cs="FrankRuehl"/>
          <w:rtl/>
          <w:lang w:eastAsia="en-US"/>
        </w:rPr>
      </w:pPr>
      <w:r>
        <w:rPr>
          <w:rFonts w:cs="FrankRuehl" w:hint="cs"/>
          <w:rtl/>
          <w:lang w:eastAsia="en-US"/>
        </w:rPr>
        <w:t xml:space="preserve">מידות השלט (כולל המסגרת שבה הוא נתון): נא לציין </w:t>
      </w:r>
      <w:r>
        <w:rPr>
          <w:rFonts w:cs="FrankRuehl"/>
          <w:rtl/>
          <w:lang w:eastAsia="en-US"/>
        </w:rPr>
        <w:t>–</w:t>
      </w:r>
      <w:r>
        <w:rPr>
          <w:rFonts w:cs="FrankRuehl" w:hint="cs"/>
          <w:rtl/>
          <w:lang w:eastAsia="en-US"/>
        </w:rPr>
        <w:t xml:space="preserve"> אורך, רוחב, עומק, גובה מפני הקרקע</w:t>
      </w:r>
    </w:p>
    <w:p w:rsidR="00951A5A" w:rsidRDefault="00951A5A" w:rsidP="00951A5A">
      <w:pPr>
        <w:pStyle w:val="P00"/>
        <w:tabs>
          <w:tab w:val="clear" w:pos="2381"/>
          <w:tab w:val="clear" w:pos="2835"/>
          <w:tab w:val="clear" w:pos="6259"/>
          <w:tab w:val="left" w:pos="6804"/>
        </w:tabs>
        <w:spacing w:before="72"/>
        <w:ind w:left="0" w:right="5954"/>
        <w:jc w:val="left"/>
        <w:rPr>
          <w:rFonts w:cs="FrankRuehl"/>
          <w:rtl/>
          <w:lang w:eastAsia="en-US"/>
        </w:rPr>
      </w:pPr>
      <w:r>
        <w:rPr>
          <w:rFonts w:cs="FrankRuehl" w:hint="cs"/>
          <w:rtl/>
          <w:lang w:eastAsia="en-US"/>
        </w:rPr>
        <w:t>תוכן השלט</w:t>
      </w:r>
    </w:p>
    <w:p w:rsidR="00951A5A" w:rsidRDefault="00951A5A" w:rsidP="00951A5A">
      <w:pPr>
        <w:pStyle w:val="P00"/>
        <w:tabs>
          <w:tab w:val="clear" w:pos="2381"/>
          <w:tab w:val="clear" w:pos="2835"/>
          <w:tab w:val="clear" w:pos="6259"/>
          <w:tab w:val="left" w:pos="6804"/>
        </w:tabs>
        <w:spacing w:before="72"/>
        <w:ind w:left="0" w:right="5954"/>
        <w:jc w:val="left"/>
        <w:rPr>
          <w:rFonts w:cs="FrankRuehl"/>
          <w:rtl/>
          <w:lang w:eastAsia="en-US"/>
        </w:rPr>
      </w:pPr>
      <w:r>
        <w:rPr>
          <w:rFonts w:cs="FrankRuehl" w:hint="cs"/>
          <w:rtl/>
          <w:lang w:eastAsia="en-US"/>
        </w:rPr>
        <w:t>החומר שממנו עשוי השילוט</w:t>
      </w:r>
    </w:p>
    <w:p w:rsidR="00951A5A" w:rsidRDefault="00951A5A" w:rsidP="00951A5A">
      <w:pPr>
        <w:pStyle w:val="P00"/>
        <w:tabs>
          <w:tab w:val="clear" w:pos="2381"/>
          <w:tab w:val="clear" w:pos="2835"/>
          <w:tab w:val="clear" w:pos="6259"/>
          <w:tab w:val="left" w:pos="6804"/>
        </w:tabs>
        <w:spacing w:before="72"/>
        <w:ind w:left="0" w:right="5954"/>
        <w:jc w:val="left"/>
        <w:rPr>
          <w:rFonts w:cs="FrankRuehl"/>
          <w:rtl/>
          <w:lang w:eastAsia="en-US"/>
        </w:rPr>
      </w:pPr>
      <w:r>
        <w:rPr>
          <w:rFonts w:cs="FrankRuehl" w:hint="cs"/>
          <w:rtl/>
          <w:lang w:eastAsia="en-US"/>
        </w:rPr>
        <w:t>אופן חיבור השילוט למקום הצבתו המיועד</w:t>
      </w:r>
    </w:p>
    <w:p w:rsidR="00951A5A" w:rsidRDefault="00951A5A" w:rsidP="00951A5A">
      <w:pPr>
        <w:pStyle w:val="P00"/>
        <w:tabs>
          <w:tab w:val="clear" w:pos="2381"/>
          <w:tab w:val="clear" w:pos="2835"/>
          <w:tab w:val="clear" w:pos="6259"/>
          <w:tab w:val="left" w:pos="6804"/>
        </w:tabs>
        <w:spacing w:before="72"/>
        <w:ind w:left="0" w:right="5954"/>
        <w:jc w:val="left"/>
        <w:rPr>
          <w:rFonts w:cs="FrankRuehl"/>
          <w:rtl/>
          <w:lang w:eastAsia="en-US"/>
        </w:rPr>
      </w:pPr>
      <w:r>
        <w:rPr>
          <w:rFonts w:cs="FrankRuehl" w:hint="cs"/>
          <w:rtl/>
          <w:lang w:eastAsia="en-US"/>
        </w:rPr>
        <w:t>מיקום הצבתו של השילוט</w:t>
      </w:r>
    </w:p>
    <w:p w:rsidR="00951A5A" w:rsidRDefault="00951A5A" w:rsidP="00951A5A">
      <w:pPr>
        <w:pStyle w:val="P00"/>
        <w:tabs>
          <w:tab w:val="clear" w:pos="2381"/>
          <w:tab w:val="clear" w:pos="2835"/>
          <w:tab w:val="clear" w:pos="6259"/>
          <w:tab w:val="left" w:pos="6804"/>
        </w:tabs>
        <w:spacing w:before="72"/>
        <w:ind w:left="0" w:right="5954"/>
        <w:jc w:val="left"/>
        <w:rPr>
          <w:rFonts w:cs="FrankRuehl"/>
          <w:rtl/>
          <w:lang w:eastAsia="en-US"/>
        </w:rPr>
      </w:pPr>
      <w:r>
        <w:rPr>
          <w:rFonts w:cs="FrankRuehl" w:hint="cs"/>
          <w:rtl/>
          <w:lang w:eastAsia="en-US"/>
        </w:rPr>
        <w:t>שפה נוספת פרט לשפה העברית</w:t>
      </w:r>
    </w:p>
    <w:p w:rsidR="00951A5A" w:rsidRDefault="00951A5A" w:rsidP="00951A5A">
      <w:pPr>
        <w:pStyle w:val="P00"/>
        <w:tabs>
          <w:tab w:val="clear" w:pos="2381"/>
          <w:tab w:val="clear" w:pos="2835"/>
          <w:tab w:val="clear" w:pos="6259"/>
          <w:tab w:val="left" w:pos="6804"/>
        </w:tabs>
        <w:spacing w:before="72"/>
        <w:ind w:left="0" w:right="5954"/>
        <w:jc w:val="left"/>
        <w:rPr>
          <w:rFonts w:cs="FrankRuehl" w:hint="cs"/>
          <w:rtl/>
          <w:lang w:eastAsia="en-US"/>
        </w:rPr>
      </w:pPr>
    </w:p>
    <w:p w:rsidR="00951A5A" w:rsidRDefault="00951A5A" w:rsidP="00CB02EE">
      <w:pPr>
        <w:pStyle w:val="P00"/>
        <w:tabs>
          <w:tab w:val="clear" w:pos="2381"/>
          <w:tab w:val="clear" w:pos="2835"/>
          <w:tab w:val="clear" w:pos="6259"/>
          <w:tab w:val="left" w:pos="6804"/>
        </w:tabs>
        <w:spacing w:before="72"/>
        <w:ind w:left="0" w:right="1134"/>
        <w:rPr>
          <w:rFonts w:cs="FrankRuehl"/>
          <w:rtl/>
          <w:lang w:eastAsia="en-US"/>
        </w:rPr>
      </w:pPr>
      <w:r>
        <w:rPr>
          <w:rFonts w:cs="FrankRuehl" w:hint="cs"/>
          <w:rtl/>
          <w:lang w:eastAsia="en-US"/>
        </w:rPr>
        <w:t xml:space="preserve">מהות העסק </w:t>
      </w:r>
      <w:r>
        <w:rPr>
          <w:rFonts w:cs="FrankRuehl"/>
          <w:rtl/>
          <w:lang w:eastAsia="en-US"/>
        </w:rPr>
        <w:fldChar w:fldCharType="begin">
          <w:ffData>
            <w:name w:val="Text14"/>
            <w:enabled/>
            <w:calcOnExit w:val="0"/>
            <w:textInput/>
          </w:ffData>
        </w:fldChar>
      </w:r>
      <w:bookmarkStart w:id="51" w:name="Text14"/>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Pr>
          <w:rFonts w:cs="FrankRuehl"/>
          <w:rtl/>
          <w:lang w:eastAsia="en-US"/>
        </w:rPr>
      </w:r>
      <w:r>
        <w:rPr>
          <w:rFonts w:cs="FrankRuehl"/>
          <w:rtl/>
          <w:lang w:eastAsia="en-US"/>
        </w:rPr>
        <w:fldChar w:fldCharType="separate"/>
      </w:r>
      <w:r w:rsidR="00194AE0">
        <w:rPr>
          <w:rFonts w:cs="FrankRuehl"/>
          <w:rtl/>
          <w:lang w:eastAsia="en-US"/>
        </w:rPr>
        <w:t> </w:t>
      </w:r>
      <w:r w:rsidR="00194AE0">
        <w:rPr>
          <w:rFonts w:cs="FrankRuehl"/>
          <w:rtl/>
          <w:lang w:eastAsia="en-US"/>
        </w:rPr>
        <w:t> </w:t>
      </w:r>
      <w:r w:rsidR="00194AE0">
        <w:rPr>
          <w:rFonts w:cs="FrankRuehl"/>
          <w:rtl/>
          <w:lang w:eastAsia="en-US"/>
        </w:rPr>
        <w:t> </w:t>
      </w:r>
      <w:r w:rsidR="00194AE0">
        <w:rPr>
          <w:rFonts w:cs="FrankRuehl"/>
          <w:rtl/>
          <w:lang w:eastAsia="en-US"/>
        </w:rPr>
        <w:t> </w:t>
      </w:r>
      <w:r w:rsidR="00194AE0">
        <w:rPr>
          <w:rFonts w:cs="FrankRuehl"/>
          <w:rtl/>
          <w:lang w:eastAsia="en-US"/>
        </w:rPr>
        <w:t> </w:t>
      </w:r>
      <w:r>
        <w:rPr>
          <w:rFonts w:cs="FrankRuehl"/>
          <w:rtl/>
          <w:lang w:eastAsia="en-US"/>
        </w:rPr>
        <w:fldChar w:fldCharType="end"/>
      </w:r>
      <w:bookmarkEnd w:id="51"/>
    </w:p>
    <w:p w:rsidR="00951A5A" w:rsidRDefault="00951A5A" w:rsidP="00CB02EE">
      <w:pPr>
        <w:pStyle w:val="P00"/>
        <w:tabs>
          <w:tab w:val="clear" w:pos="2381"/>
          <w:tab w:val="clear" w:pos="2835"/>
          <w:tab w:val="clear" w:pos="6259"/>
          <w:tab w:val="left" w:pos="6804"/>
        </w:tabs>
        <w:spacing w:before="72"/>
        <w:ind w:left="0" w:right="1134"/>
        <w:rPr>
          <w:rFonts w:cs="FrankRuehl"/>
          <w:rtl/>
          <w:lang w:eastAsia="en-US"/>
        </w:rPr>
      </w:pPr>
      <w:r>
        <w:rPr>
          <w:rFonts w:cs="FrankRuehl" w:hint="cs"/>
          <w:rtl/>
          <w:lang w:eastAsia="en-US"/>
        </w:rPr>
        <w:t xml:space="preserve">כתובת הצבת השילוט: </w:t>
      </w:r>
      <w:r>
        <w:rPr>
          <w:rFonts w:cs="FrankRuehl"/>
          <w:rtl/>
          <w:lang w:eastAsia="en-US"/>
        </w:rPr>
        <w:fldChar w:fldCharType="begin">
          <w:ffData>
            <w:name w:val="Text15"/>
            <w:enabled/>
            <w:calcOnExit w:val="0"/>
            <w:textInput/>
          </w:ffData>
        </w:fldChar>
      </w:r>
      <w:bookmarkStart w:id="52" w:name="Text15"/>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Pr>
          <w:rFonts w:cs="FrankRuehl"/>
          <w:rtl/>
          <w:lang w:eastAsia="en-US"/>
        </w:rPr>
      </w:r>
      <w:r>
        <w:rPr>
          <w:rFonts w:cs="FrankRuehl"/>
          <w:rtl/>
          <w:lang w:eastAsia="en-US"/>
        </w:rPr>
        <w:fldChar w:fldCharType="separate"/>
      </w:r>
      <w:r w:rsidR="00194AE0">
        <w:rPr>
          <w:rFonts w:cs="FrankRuehl"/>
          <w:rtl/>
          <w:lang w:eastAsia="en-US"/>
        </w:rPr>
        <w:t> </w:t>
      </w:r>
      <w:r w:rsidR="00194AE0">
        <w:rPr>
          <w:rFonts w:cs="FrankRuehl"/>
          <w:rtl/>
          <w:lang w:eastAsia="en-US"/>
        </w:rPr>
        <w:t> </w:t>
      </w:r>
      <w:r w:rsidR="00194AE0">
        <w:rPr>
          <w:rFonts w:cs="FrankRuehl"/>
          <w:rtl/>
          <w:lang w:eastAsia="en-US"/>
        </w:rPr>
        <w:t> </w:t>
      </w:r>
      <w:r w:rsidR="00194AE0">
        <w:rPr>
          <w:rFonts w:cs="FrankRuehl"/>
          <w:rtl/>
          <w:lang w:eastAsia="en-US"/>
        </w:rPr>
        <w:t> </w:t>
      </w:r>
      <w:r w:rsidR="00194AE0">
        <w:rPr>
          <w:rFonts w:cs="FrankRuehl"/>
          <w:rtl/>
          <w:lang w:eastAsia="en-US"/>
        </w:rPr>
        <w:t> </w:t>
      </w:r>
      <w:r>
        <w:rPr>
          <w:rFonts w:cs="FrankRuehl"/>
          <w:rtl/>
          <w:lang w:eastAsia="en-US"/>
        </w:rPr>
        <w:fldChar w:fldCharType="end"/>
      </w:r>
      <w:bookmarkEnd w:id="52"/>
    </w:p>
    <w:p w:rsidR="00951A5A" w:rsidRDefault="00951A5A" w:rsidP="00CB02EE">
      <w:pPr>
        <w:pStyle w:val="P00"/>
        <w:tabs>
          <w:tab w:val="clear" w:pos="2381"/>
          <w:tab w:val="clear" w:pos="2835"/>
          <w:tab w:val="clear" w:pos="6259"/>
          <w:tab w:val="left" w:pos="6804"/>
        </w:tabs>
        <w:spacing w:before="72"/>
        <w:ind w:left="0" w:right="1134"/>
        <w:rPr>
          <w:rFonts w:cs="FrankRuehl"/>
          <w:rtl/>
          <w:lang w:eastAsia="en-US"/>
        </w:rPr>
      </w:pPr>
      <w:r>
        <w:rPr>
          <w:rFonts w:cs="FrankRuehl" w:hint="cs"/>
          <w:rtl/>
          <w:lang w:eastAsia="en-US"/>
        </w:rPr>
        <w:t xml:space="preserve">גוש </w:t>
      </w:r>
      <w:r>
        <w:rPr>
          <w:rFonts w:cs="FrankRuehl"/>
          <w:rtl/>
          <w:lang w:eastAsia="en-US"/>
        </w:rPr>
        <w:fldChar w:fldCharType="begin">
          <w:ffData>
            <w:name w:val="Text16"/>
            <w:enabled/>
            <w:calcOnExit w:val="0"/>
            <w:textInput/>
          </w:ffData>
        </w:fldChar>
      </w:r>
      <w:bookmarkStart w:id="53" w:name="Text16"/>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Pr>
          <w:rFonts w:cs="FrankRuehl" w:hint="cs"/>
          <w:rtl/>
          <w:lang w:eastAsia="en-US"/>
        </w:rPr>
      </w:r>
      <w:r>
        <w:rPr>
          <w:rFonts w:cs="FrankRuehl"/>
          <w:rtl/>
          <w:lang w:eastAsia="en-US"/>
        </w:rPr>
        <w:fldChar w:fldCharType="separate"/>
      </w:r>
      <w:r w:rsidR="00194AE0">
        <w:rPr>
          <w:rFonts w:cs="FrankRuehl"/>
          <w:rtl/>
          <w:lang w:eastAsia="en-US"/>
        </w:rPr>
        <w:t> </w:t>
      </w:r>
      <w:r w:rsidR="00194AE0">
        <w:rPr>
          <w:rFonts w:cs="FrankRuehl"/>
          <w:rtl/>
          <w:lang w:eastAsia="en-US"/>
        </w:rPr>
        <w:t> </w:t>
      </w:r>
      <w:r w:rsidR="00194AE0">
        <w:rPr>
          <w:rFonts w:cs="FrankRuehl"/>
          <w:rtl/>
          <w:lang w:eastAsia="en-US"/>
        </w:rPr>
        <w:t> </w:t>
      </w:r>
      <w:r w:rsidR="00194AE0">
        <w:rPr>
          <w:rFonts w:cs="FrankRuehl"/>
          <w:rtl/>
          <w:lang w:eastAsia="en-US"/>
        </w:rPr>
        <w:t> </w:t>
      </w:r>
      <w:r w:rsidR="00194AE0">
        <w:rPr>
          <w:rFonts w:cs="FrankRuehl"/>
          <w:rtl/>
          <w:lang w:eastAsia="en-US"/>
        </w:rPr>
        <w:t> </w:t>
      </w:r>
      <w:r>
        <w:rPr>
          <w:rFonts w:cs="FrankRuehl"/>
          <w:rtl/>
          <w:lang w:eastAsia="en-US"/>
        </w:rPr>
        <w:fldChar w:fldCharType="end"/>
      </w:r>
      <w:bookmarkEnd w:id="53"/>
      <w:r>
        <w:rPr>
          <w:rFonts w:cs="FrankRuehl" w:hint="cs"/>
          <w:rtl/>
          <w:lang w:eastAsia="en-US"/>
        </w:rPr>
        <w:t xml:space="preserve"> חלקה: </w:t>
      </w:r>
      <w:r>
        <w:rPr>
          <w:rFonts w:cs="FrankRuehl"/>
          <w:rtl/>
          <w:lang w:eastAsia="en-US"/>
        </w:rPr>
        <w:fldChar w:fldCharType="begin">
          <w:ffData>
            <w:name w:val="Text17"/>
            <w:enabled/>
            <w:calcOnExit w:val="0"/>
            <w:textInput/>
          </w:ffData>
        </w:fldChar>
      </w:r>
      <w:bookmarkStart w:id="54" w:name="Text17"/>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Pr>
          <w:rFonts w:cs="FrankRuehl"/>
          <w:rtl/>
          <w:lang w:eastAsia="en-US"/>
        </w:rPr>
      </w:r>
      <w:r>
        <w:rPr>
          <w:rFonts w:cs="FrankRuehl"/>
          <w:rtl/>
          <w:lang w:eastAsia="en-US"/>
        </w:rPr>
        <w:fldChar w:fldCharType="separate"/>
      </w:r>
      <w:r w:rsidR="00194AE0">
        <w:rPr>
          <w:rFonts w:cs="FrankRuehl"/>
          <w:rtl/>
          <w:lang w:eastAsia="en-US"/>
        </w:rPr>
        <w:t> </w:t>
      </w:r>
      <w:r w:rsidR="00194AE0">
        <w:rPr>
          <w:rFonts w:cs="FrankRuehl"/>
          <w:rtl/>
          <w:lang w:eastAsia="en-US"/>
        </w:rPr>
        <w:t> </w:t>
      </w:r>
      <w:r w:rsidR="00194AE0">
        <w:rPr>
          <w:rFonts w:cs="FrankRuehl"/>
          <w:rtl/>
          <w:lang w:eastAsia="en-US"/>
        </w:rPr>
        <w:t> </w:t>
      </w:r>
      <w:r w:rsidR="00194AE0">
        <w:rPr>
          <w:rFonts w:cs="FrankRuehl"/>
          <w:rtl/>
          <w:lang w:eastAsia="en-US"/>
        </w:rPr>
        <w:t> </w:t>
      </w:r>
      <w:r w:rsidR="00194AE0">
        <w:rPr>
          <w:rFonts w:cs="FrankRuehl"/>
          <w:rtl/>
          <w:lang w:eastAsia="en-US"/>
        </w:rPr>
        <w:t> </w:t>
      </w:r>
      <w:r>
        <w:rPr>
          <w:rFonts w:cs="FrankRuehl"/>
          <w:rtl/>
          <w:lang w:eastAsia="en-US"/>
        </w:rPr>
        <w:fldChar w:fldCharType="end"/>
      </w:r>
      <w:bookmarkEnd w:id="54"/>
    </w:p>
    <w:p w:rsidR="00951A5A" w:rsidRDefault="00951A5A" w:rsidP="00CB02EE">
      <w:pPr>
        <w:pStyle w:val="P00"/>
        <w:tabs>
          <w:tab w:val="clear" w:pos="2381"/>
          <w:tab w:val="clear" w:pos="2835"/>
          <w:tab w:val="clear" w:pos="6259"/>
          <w:tab w:val="left" w:pos="6804"/>
        </w:tabs>
        <w:spacing w:before="72"/>
        <w:ind w:left="0" w:right="1134"/>
        <w:rPr>
          <w:rFonts w:cs="FrankRuehl"/>
          <w:rtl/>
          <w:lang w:eastAsia="en-US"/>
        </w:rPr>
      </w:pPr>
      <w:r>
        <w:rPr>
          <w:rFonts w:cs="FrankRuehl" w:hint="cs"/>
          <w:rtl/>
          <w:lang w:eastAsia="en-US"/>
        </w:rPr>
        <w:t xml:space="preserve">מס' ח-ן הארנונה של הנכס שבו יוצג השלט </w:t>
      </w:r>
      <w:r>
        <w:rPr>
          <w:rFonts w:cs="FrankRuehl"/>
          <w:rtl/>
          <w:lang w:eastAsia="en-US"/>
        </w:rPr>
        <w:fldChar w:fldCharType="begin">
          <w:ffData>
            <w:name w:val="Text18"/>
            <w:enabled/>
            <w:calcOnExit w:val="0"/>
            <w:textInput/>
          </w:ffData>
        </w:fldChar>
      </w:r>
      <w:bookmarkStart w:id="55" w:name="Text18"/>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Pr>
          <w:rFonts w:cs="FrankRuehl"/>
          <w:rtl/>
          <w:lang w:eastAsia="en-US"/>
        </w:rPr>
      </w:r>
      <w:r>
        <w:rPr>
          <w:rFonts w:cs="FrankRuehl"/>
          <w:rtl/>
          <w:lang w:eastAsia="en-US"/>
        </w:rPr>
        <w:fldChar w:fldCharType="separate"/>
      </w:r>
      <w:r w:rsidR="00194AE0">
        <w:rPr>
          <w:rFonts w:cs="FrankRuehl"/>
          <w:rtl/>
          <w:lang w:eastAsia="en-US"/>
        </w:rPr>
        <w:t> </w:t>
      </w:r>
      <w:r w:rsidR="00194AE0">
        <w:rPr>
          <w:rFonts w:cs="FrankRuehl"/>
          <w:rtl/>
          <w:lang w:eastAsia="en-US"/>
        </w:rPr>
        <w:t> </w:t>
      </w:r>
      <w:r w:rsidR="00194AE0">
        <w:rPr>
          <w:rFonts w:cs="FrankRuehl"/>
          <w:rtl/>
          <w:lang w:eastAsia="en-US"/>
        </w:rPr>
        <w:t> </w:t>
      </w:r>
      <w:r w:rsidR="00194AE0">
        <w:rPr>
          <w:rFonts w:cs="FrankRuehl"/>
          <w:rtl/>
          <w:lang w:eastAsia="en-US"/>
        </w:rPr>
        <w:t> </w:t>
      </w:r>
      <w:r w:rsidR="00194AE0">
        <w:rPr>
          <w:rFonts w:cs="FrankRuehl"/>
          <w:rtl/>
          <w:lang w:eastAsia="en-US"/>
        </w:rPr>
        <w:t> </w:t>
      </w:r>
      <w:r>
        <w:rPr>
          <w:rFonts w:cs="FrankRuehl"/>
          <w:rtl/>
          <w:lang w:eastAsia="en-US"/>
        </w:rPr>
        <w:fldChar w:fldCharType="end"/>
      </w:r>
      <w:bookmarkEnd w:id="55"/>
    </w:p>
    <w:p w:rsidR="00951A5A" w:rsidRPr="00951A5A" w:rsidRDefault="00951A5A" w:rsidP="00CB02EE">
      <w:pPr>
        <w:pStyle w:val="P00"/>
        <w:tabs>
          <w:tab w:val="clear" w:pos="2381"/>
          <w:tab w:val="clear" w:pos="2835"/>
          <w:tab w:val="clear" w:pos="6259"/>
          <w:tab w:val="left" w:pos="6804"/>
        </w:tabs>
        <w:spacing w:before="72"/>
        <w:ind w:left="0" w:right="1134"/>
        <w:rPr>
          <w:rFonts w:cs="FrankRuehl"/>
          <w:b/>
          <w:bCs/>
          <w:sz w:val="16"/>
          <w:szCs w:val="22"/>
          <w:rtl/>
          <w:lang w:eastAsia="en-US"/>
        </w:rPr>
      </w:pPr>
      <w:r w:rsidRPr="00951A5A">
        <w:rPr>
          <w:rFonts w:cs="FrankRuehl" w:hint="cs"/>
          <w:b/>
          <w:bCs/>
          <w:sz w:val="16"/>
          <w:szCs w:val="22"/>
          <w:rtl/>
          <w:lang w:eastAsia="en-US"/>
        </w:rPr>
        <w:t>מצ"ב מסמכים לתמיכת הבקשה:</w:t>
      </w:r>
    </w:p>
    <w:p w:rsidR="00951A5A" w:rsidRDefault="00951A5A" w:rsidP="00CB02EE">
      <w:pPr>
        <w:pStyle w:val="P00"/>
        <w:tabs>
          <w:tab w:val="clear" w:pos="2381"/>
          <w:tab w:val="clear" w:pos="2835"/>
          <w:tab w:val="clear" w:pos="6259"/>
          <w:tab w:val="left" w:pos="6804"/>
        </w:tabs>
        <w:spacing w:before="72"/>
        <w:ind w:left="0" w:right="1134"/>
        <w:rPr>
          <w:rFonts w:cs="FrankRuehl"/>
          <w:rtl/>
          <w:lang w:eastAsia="en-US"/>
        </w:rPr>
      </w:pPr>
      <w:r>
        <w:rPr>
          <w:rFonts w:cs="FrankRuehl" w:hint="cs"/>
          <w:rtl/>
          <w:lang w:eastAsia="en-US"/>
        </w:rPr>
        <w:t>א.</w:t>
      </w:r>
      <w:r>
        <w:rPr>
          <w:rFonts w:cs="FrankRuehl"/>
          <w:rtl/>
          <w:lang w:eastAsia="en-US"/>
        </w:rPr>
        <w:tab/>
      </w:r>
      <w:r w:rsidR="00D30ED8">
        <w:rPr>
          <w:rFonts w:cs="FrankRuehl" w:hint="cs"/>
          <w:rtl/>
          <w:lang w:eastAsia="en-US"/>
        </w:rPr>
        <w:t>תרשים של השילוט המבוקש ומפרט טכני שלו הכולל את הסוג, הצורה, התוכן, החומרים והמידות של השילוט כולל המסגרת שבו נתון השילוט והמיתקן שעליו הוא יוצב, חתום בידי מהנדס מבנים מוסמך;</w:t>
      </w:r>
    </w:p>
    <w:p w:rsidR="00D30ED8" w:rsidRDefault="00D30ED8" w:rsidP="00CB02EE">
      <w:pPr>
        <w:pStyle w:val="P00"/>
        <w:tabs>
          <w:tab w:val="clear" w:pos="2381"/>
          <w:tab w:val="clear" w:pos="2835"/>
          <w:tab w:val="clear" w:pos="6259"/>
          <w:tab w:val="left" w:pos="6804"/>
        </w:tabs>
        <w:spacing w:before="72"/>
        <w:ind w:left="0" w:right="1134"/>
        <w:rPr>
          <w:rFonts w:cs="FrankRuehl"/>
          <w:rtl/>
          <w:lang w:eastAsia="en-US"/>
        </w:rPr>
      </w:pPr>
      <w:r>
        <w:rPr>
          <w:rFonts w:cs="FrankRuehl" w:hint="cs"/>
          <w:rtl/>
          <w:lang w:eastAsia="en-US"/>
        </w:rPr>
        <w:t>ב.</w:t>
      </w:r>
      <w:r>
        <w:rPr>
          <w:rFonts w:cs="FrankRuehl"/>
          <w:rtl/>
          <w:lang w:eastAsia="en-US"/>
        </w:rPr>
        <w:tab/>
      </w:r>
      <w:r>
        <w:rPr>
          <w:rFonts w:cs="FrankRuehl" w:hint="cs"/>
          <w:rtl/>
          <w:lang w:eastAsia="en-US"/>
        </w:rPr>
        <w:t>דוגמה של השילוט בסקיצה גרפית צבעונית;</w:t>
      </w:r>
    </w:p>
    <w:p w:rsidR="00D30ED8" w:rsidRDefault="00D30ED8" w:rsidP="00CB02EE">
      <w:pPr>
        <w:pStyle w:val="P00"/>
        <w:tabs>
          <w:tab w:val="clear" w:pos="2381"/>
          <w:tab w:val="clear" w:pos="2835"/>
          <w:tab w:val="clear" w:pos="6259"/>
          <w:tab w:val="left" w:pos="6804"/>
        </w:tabs>
        <w:spacing w:before="72"/>
        <w:ind w:left="0" w:right="1134"/>
        <w:rPr>
          <w:rFonts w:cs="FrankRuehl"/>
          <w:rtl/>
          <w:lang w:eastAsia="en-US"/>
        </w:rPr>
      </w:pPr>
      <w:r>
        <w:rPr>
          <w:rFonts w:cs="FrankRuehl" w:hint="cs"/>
          <w:rtl/>
          <w:lang w:eastAsia="en-US"/>
        </w:rPr>
        <w:t>ג.</w:t>
      </w:r>
      <w:r>
        <w:rPr>
          <w:rFonts w:cs="FrankRuehl"/>
          <w:rtl/>
          <w:lang w:eastAsia="en-US"/>
        </w:rPr>
        <w:tab/>
      </w:r>
      <w:r w:rsidR="000C606F">
        <w:rPr>
          <w:rFonts w:cs="FrankRuehl" w:hint="cs"/>
          <w:rtl/>
          <w:lang w:eastAsia="en-US"/>
        </w:rPr>
        <w:t>תמונה של הבניין או המקום שבו יוצב השילוט, וסימון המיקום המבוקש להצגת השילוט, בצירוף הדמיה;</w:t>
      </w:r>
    </w:p>
    <w:p w:rsidR="000C606F" w:rsidRDefault="000C606F" w:rsidP="00CB02EE">
      <w:pPr>
        <w:pStyle w:val="P00"/>
        <w:tabs>
          <w:tab w:val="clear" w:pos="2381"/>
          <w:tab w:val="clear" w:pos="2835"/>
          <w:tab w:val="clear" w:pos="6259"/>
          <w:tab w:val="left" w:pos="6804"/>
        </w:tabs>
        <w:spacing w:before="72"/>
        <w:ind w:left="0" w:right="1134"/>
        <w:rPr>
          <w:rFonts w:cs="FrankRuehl"/>
          <w:rtl/>
          <w:lang w:eastAsia="en-US"/>
        </w:rPr>
      </w:pPr>
      <w:r>
        <w:rPr>
          <w:rFonts w:cs="FrankRuehl" w:hint="cs"/>
          <w:rtl/>
          <w:lang w:eastAsia="en-US"/>
        </w:rPr>
        <w:t>ד.</w:t>
      </w:r>
      <w:r>
        <w:rPr>
          <w:rFonts w:cs="FrankRuehl"/>
          <w:rtl/>
          <w:lang w:eastAsia="en-US"/>
        </w:rPr>
        <w:tab/>
      </w:r>
      <w:r>
        <w:rPr>
          <w:rFonts w:cs="FrankRuehl" w:hint="cs"/>
          <w:rtl/>
          <w:lang w:eastAsia="en-US"/>
        </w:rPr>
        <w:t>פירוט אופן חיבור השילוט למקום הצבתו המיועד, לרבות המסגרת שעליה הוא יוצב או המיתקן שיישא אותו, בצירוף המפרט הטכני שלהם;</w:t>
      </w:r>
    </w:p>
    <w:p w:rsidR="000C606F" w:rsidRDefault="000C606F" w:rsidP="00CB02EE">
      <w:pPr>
        <w:pStyle w:val="P00"/>
        <w:tabs>
          <w:tab w:val="clear" w:pos="2381"/>
          <w:tab w:val="clear" w:pos="2835"/>
          <w:tab w:val="clear" w:pos="6259"/>
          <w:tab w:val="left" w:pos="6804"/>
        </w:tabs>
        <w:spacing w:before="72"/>
        <w:ind w:left="0" w:right="1134"/>
        <w:rPr>
          <w:rFonts w:cs="FrankRuehl"/>
          <w:rtl/>
          <w:lang w:eastAsia="en-US"/>
        </w:rPr>
      </w:pPr>
      <w:r>
        <w:rPr>
          <w:rFonts w:cs="FrankRuehl" w:hint="cs"/>
          <w:rtl/>
          <w:lang w:eastAsia="en-US"/>
        </w:rPr>
        <w:t>ה.</w:t>
      </w:r>
      <w:r>
        <w:rPr>
          <w:rFonts w:cs="FrankRuehl"/>
          <w:rtl/>
          <w:lang w:eastAsia="en-US"/>
        </w:rPr>
        <w:tab/>
      </w:r>
      <w:r>
        <w:rPr>
          <w:rFonts w:cs="FrankRuehl" w:hint="cs"/>
          <w:rtl/>
          <w:lang w:eastAsia="en-US"/>
        </w:rPr>
        <w:t>אישור חשמלאי מוסמך (אם מבוקש שילוט אלקטרוני או מואר או שילוט מתחלף או שילוט הכרוך באספקת חשמל);</w:t>
      </w:r>
    </w:p>
    <w:p w:rsidR="000C606F" w:rsidRDefault="000C606F" w:rsidP="00CB02EE">
      <w:pPr>
        <w:pStyle w:val="P00"/>
        <w:tabs>
          <w:tab w:val="clear" w:pos="2381"/>
          <w:tab w:val="clear" w:pos="2835"/>
          <w:tab w:val="clear" w:pos="6259"/>
          <w:tab w:val="left" w:pos="6804"/>
        </w:tabs>
        <w:spacing w:before="72"/>
        <w:ind w:left="0" w:right="1134"/>
        <w:rPr>
          <w:rFonts w:cs="FrankRuehl"/>
          <w:rtl/>
          <w:lang w:eastAsia="en-US"/>
        </w:rPr>
      </w:pPr>
      <w:r>
        <w:rPr>
          <w:rFonts w:cs="FrankRuehl" w:hint="cs"/>
          <w:rtl/>
          <w:lang w:eastAsia="en-US"/>
        </w:rPr>
        <w:t>ו.</w:t>
      </w:r>
      <w:r>
        <w:rPr>
          <w:rFonts w:cs="FrankRuehl"/>
          <w:rtl/>
          <w:lang w:eastAsia="en-US"/>
        </w:rPr>
        <w:tab/>
      </w:r>
      <w:r>
        <w:rPr>
          <w:rFonts w:cs="FrankRuehl" w:hint="cs"/>
          <w:rtl/>
          <w:lang w:eastAsia="en-US"/>
        </w:rPr>
        <w:t xml:space="preserve">הסכמת בעל הנכס שבו יותקן השילוט/הנציגות המוסמכת (במקרה של בית משותף), ובמקרה של קניון או מרכז מסחרי </w:t>
      </w:r>
      <w:r>
        <w:rPr>
          <w:rFonts w:cs="FrankRuehl"/>
          <w:rtl/>
          <w:lang w:eastAsia="en-US"/>
        </w:rPr>
        <w:t>–</w:t>
      </w:r>
      <w:r>
        <w:rPr>
          <w:rFonts w:cs="FrankRuehl" w:hint="cs"/>
          <w:rtl/>
          <w:lang w:eastAsia="en-US"/>
        </w:rPr>
        <w:t xml:space="preserve"> הסכמת הנהלת הקניון או המרכז המסחרי;</w:t>
      </w:r>
    </w:p>
    <w:p w:rsidR="000C606F" w:rsidRDefault="000C606F" w:rsidP="00CB02EE">
      <w:pPr>
        <w:pStyle w:val="P00"/>
        <w:tabs>
          <w:tab w:val="clear" w:pos="2381"/>
          <w:tab w:val="clear" w:pos="2835"/>
          <w:tab w:val="clear" w:pos="6259"/>
          <w:tab w:val="left" w:pos="6804"/>
        </w:tabs>
        <w:spacing w:before="72"/>
        <w:ind w:left="0" w:right="1134"/>
        <w:rPr>
          <w:rFonts w:cs="FrankRuehl"/>
          <w:rtl/>
          <w:lang w:eastAsia="en-US"/>
        </w:rPr>
      </w:pPr>
      <w:r>
        <w:rPr>
          <w:rFonts w:cs="FrankRuehl" w:hint="cs"/>
          <w:rtl/>
          <w:lang w:eastAsia="en-US"/>
        </w:rPr>
        <w:t>ז.</w:t>
      </w:r>
      <w:r>
        <w:rPr>
          <w:rFonts w:cs="FrankRuehl"/>
          <w:rtl/>
          <w:lang w:eastAsia="en-US"/>
        </w:rPr>
        <w:tab/>
      </w:r>
      <w:r>
        <w:rPr>
          <w:rFonts w:cs="FrankRuehl" w:hint="cs"/>
          <w:rtl/>
          <w:lang w:eastAsia="en-US"/>
        </w:rPr>
        <w:t>תעודת רישום של המבקש ברשם החברות (אם המבקש הוא תאגיד)</w:t>
      </w:r>
      <w:r w:rsidR="001C5C96">
        <w:rPr>
          <w:rFonts w:cs="FrankRuehl" w:hint="cs"/>
          <w:rtl/>
          <w:lang w:eastAsia="en-US"/>
        </w:rPr>
        <w:t>;</w:t>
      </w:r>
    </w:p>
    <w:p w:rsidR="000C606F" w:rsidRDefault="000C606F" w:rsidP="00CB02EE">
      <w:pPr>
        <w:pStyle w:val="P00"/>
        <w:tabs>
          <w:tab w:val="clear" w:pos="2381"/>
          <w:tab w:val="clear" w:pos="2835"/>
          <w:tab w:val="clear" w:pos="6259"/>
          <w:tab w:val="left" w:pos="6804"/>
        </w:tabs>
        <w:spacing w:before="72"/>
        <w:ind w:left="0" w:right="1134"/>
        <w:rPr>
          <w:rFonts w:cs="FrankRuehl"/>
          <w:rtl/>
          <w:lang w:eastAsia="en-US"/>
        </w:rPr>
      </w:pPr>
      <w:r>
        <w:rPr>
          <w:rFonts w:cs="FrankRuehl" w:hint="cs"/>
          <w:rtl/>
          <w:lang w:eastAsia="en-US"/>
        </w:rPr>
        <w:t>ח.</w:t>
      </w:r>
      <w:r>
        <w:rPr>
          <w:rFonts w:cs="FrankRuehl"/>
          <w:rtl/>
          <w:lang w:eastAsia="en-US"/>
        </w:rPr>
        <w:tab/>
      </w:r>
      <w:r>
        <w:rPr>
          <w:rFonts w:cs="FrankRuehl" w:hint="cs"/>
          <w:rtl/>
          <w:lang w:eastAsia="en-US"/>
        </w:rPr>
        <w:t xml:space="preserve">אם הבקשה </w:t>
      </w:r>
      <w:r w:rsidR="009030ED">
        <w:rPr>
          <w:rFonts w:cs="FrankRuehl" w:hint="cs"/>
          <w:rtl/>
          <w:lang w:eastAsia="en-US"/>
        </w:rPr>
        <w:t xml:space="preserve">מתייחסת לשילוט במקום שבו היה קיים שילוט קודם </w:t>
      </w:r>
      <w:r w:rsidR="009030ED">
        <w:rPr>
          <w:rFonts w:cs="FrankRuehl"/>
          <w:rtl/>
          <w:lang w:eastAsia="en-US"/>
        </w:rPr>
        <w:t>–</w:t>
      </w:r>
      <w:r w:rsidR="009030ED">
        <w:rPr>
          <w:rFonts w:cs="FrankRuehl" w:hint="cs"/>
          <w:rtl/>
          <w:lang w:eastAsia="en-US"/>
        </w:rPr>
        <w:t xml:space="preserve"> הצהרה בנוסח המופיע בתוספת השלישית.</w:t>
      </w:r>
    </w:p>
    <w:p w:rsidR="009030ED" w:rsidRPr="009030ED" w:rsidRDefault="009030ED" w:rsidP="00CB02EE">
      <w:pPr>
        <w:pStyle w:val="P00"/>
        <w:tabs>
          <w:tab w:val="clear" w:pos="2381"/>
          <w:tab w:val="clear" w:pos="2835"/>
          <w:tab w:val="clear" w:pos="6259"/>
          <w:tab w:val="left" w:pos="6804"/>
        </w:tabs>
        <w:spacing w:before="72"/>
        <w:ind w:left="0" w:right="1134"/>
        <w:rPr>
          <w:rFonts w:cs="FrankRuehl"/>
          <w:b/>
          <w:bCs/>
          <w:sz w:val="16"/>
          <w:szCs w:val="22"/>
          <w:rtl/>
          <w:lang w:eastAsia="en-US"/>
        </w:rPr>
      </w:pPr>
      <w:r w:rsidRPr="009030ED">
        <w:rPr>
          <w:rFonts w:cs="FrankRuehl" w:hint="cs"/>
          <w:b/>
          <w:bCs/>
          <w:sz w:val="16"/>
          <w:szCs w:val="22"/>
          <w:rtl/>
          <w:lang w:eastAsia="en-US"/>
        </w:rPr>
        <w:t>אני מצהיר ומתחייב כלהלן:</w:t>
      </w:r>
    </w:p>
    <w:p w:rsidR="009030ED" w:rsidRDefault="009030ED" w:rsidP="00CB02EE">
      <w:pPr>
        <w:pStyle w:val="P00"/>
        <w:tabs>
          <w:tab w:val="clear" w:pos="2381"/>
          <w:tab w:val="clear" w:pos="2835"/>
          <w:tab w:val="clear" w:pos="6259"/>
          <w:tab w:val="left" w:pos="6804"/>
        </w:tabs>
        <w:spacing w:before="72"/>
        <w:ind w:left="0" w:right="1134"/>
        <w:rPr>
          <w:rFonts w:cs="FrankRuehl"/>
          <w:rtl/>
          <w:lang w:eastAsia="en-US"/>
        </w:rPr>
      </w:pPr>
      <w:r>
        <w:rPr>
          <w:rFonts w:cs="FrankRuehl" w:hint="cs"/>
          <w:rtl/>
          <w:lang w:eastAsia="en-US"/>
        </w:rPr>
        <w:t>א.</w:t>
      </w:r>
      <w:r>
        <w:rPr>
          <w:rFonts w:cs="FrankRuehl"/>
          <w:rtl/>
          <w:lang w:eastAsia="en-US"/>
        </w:rPr>
        <w:tab/>
      </w:r>
      <w:r>
        <w:rPr>
          <w:rFonts w:cs="FrankRuehl" w:hint="cs"/>
          <w:rtl/>
          <w:lang w:eastAsia="en-US"/>
        </w:rPr>
        <w:t>כי הפרטים שנמסרו על ידי לעיל הם נכונים;</w:t>
      </w:r>
    </w:p>
    <w:p w:rsidR="009030ED" w:rsidRDefault="009030ED" w:rsidP="00CB02EE">
      <w:pPr>
        <w:pStyle w:val="P00"/>
        <w:tabs>
          <w:tab w:val="clear" w:pos="2381"/>
          <w:tab w:val="clear" w:pos="2835"/>
          <w:tab w:val="clear" w:pos="6259"/>
          <w:tab w:val="left" w:pos="6804"/>
        </w:tabs>
        <w:spacing w:before="72"/>
        <w:ind w:left="0" w:right="1134"/>
        <w:rPr>
          <w:rFonts w:cs="FrankRuehl"/>
          <w:rtl/>
          <w:lang w:eastAsia="en-US"/>
        </w:rPr>
      </w:pPr>
      <w:r>
        <w:rPr>
          <w:rFonts w:cs="FrankRuehl" w:hint="cs"/>
          <w:rtl/>
          <w:lang w:eastAsia="en-US"/>
        </w:rPr>
        <w:t>ב.</w:t>
      </w:r>
      <w:r>
        <w:rPr>
          <w:rFonts w:cs="FrankRuehl"/>
          <w:rtl/>
          <w:lang w:eastAsia="en-US"/>
        </w:rPr>
        <w:tab/>
      </w:r>
      <w:r>
        <w:rPr>
          <w:rFonts w:cs="FrankRuehl" w:hint="cs"/>
          <w:rtl/>
          <w:lang w:eastAsia="en-US"/>
        </w:rPr>
        <w:t xml:space="preserve">ידוע לי כי הרישיון להצגת שילוט יהיה בתוקף עד ליום 31 בדצמבר בשנה קלנדרית זו בלבד וכי עלי לשלם בעדו אגרת שילוט בהתאם לתעריפים הקבועים בתוספת לחוק עזר לרמת גן (שילוט), התש"ף-2020 (להלן </w:t>
      </w:r>
      <w:r>
        <w:rPr>
          <w:rFonts w:cs="FrankRuehl"/>
          <w:rtl/>
          <w:lang w:eastAsia="en-US"/>
        </w:rPr>
        <w:t>–</w:t>
      </w:r>
      <w:r>
        <w:rPr>
          <w:rFonts w:cs="FrankRuehl" w:hint="cs"/>
          <w:rtl/>
          <w:lang w:eastAsia="en-US"/>
        </w:rPr>
        <w:t xml:space="preserve"> חוק העזר);</w:t>
      </w:r>
    </w:p>
    <w:p w:rsidR="009030ED" w:rsidRDefault="009030ED" w:rsidP="00CB02EE">
      <w:pPr>
        <w:pStyle w:val="P00"/>
        <w:tabs>
          <w:tab w:val="clear" w:pos="2381"/>
          <w:tab w:val="clear" w:pos="2835"/>
          <w:tab w:val="clear" w:pos="6259"/>
          <w:tab w:val="left" w:pos="6804"/>
        </w:tabs>
        <w:spacing w:before="72"/>
        <w:ind w:left="0" w:right="1134"/>
        <w:rPr>
          <w:rFonts w:cs="FrankRuehl"/>
          <w:rtl/>
          <w:lang w:eastAsia="en-US"/>
        </w:rPr>
      </w:pPr>
      <w:r>
        <w:rPr>
          <w:rFonts w:cs="FrankRuehl" w:hint="cs"/>
          <w:rtl/>
          <w:lang w:eastAsia="en-US"/>
        </w:rPr>
        <w:t>ג.</w:t>
      </w:r>
      <w:r>
        <w:rPr>
          <w:rFonts w:cs="FrankRuehl"/>
          <w:rtl/>
          <w:lang w:eastAsia="en-US"/>
        </w:rPr>
        <w:tab/>
      </w:r>
      <w:r>
        <w:rPr>
          <w:rFonts w:cs="FrankRuehl" w:hint="cs"/>
          <w:rtl/>
          <w:lang w:eastAsia="en-US"/>
        </w:rPr>
        <w:t>התקנת השילוט והסרתו יתואמו על ידי מול מחלקת השילוט של העירייה;</w:t>
      </w:r>
    </w:p>
    <w:p w:rsidR="009030ED" w:rsidRDefault="009030ED" w:rsidP="00CB02EE">
      <w:pPr>
        <w:pStyle w:val="P00"/>
        <w:tabs>
          <w:tab w:val="clear" w:pos="2381"/>
          <w:tab w:val="clear" w:pos="2835"/>
          <w:tab w:val="clear" w:pos="6259"/>
          <w:tab w:val="left" w:pos="6804"/>
        </w:tabs>
        <w:spacing w:before="72"/>
        <w:ind w:left="0" w:right="1134"/>
        <w:rPr>
          <w:rFonts w:cs="FrankRuehl"/>
          <w:rtl/>
          <w:lang w:eastAsia="en-US"/>
        </w:rPr>
      </w:pPr>
      <w:r>
        <w:rPr>
          <w:rFonts w:cs="FrankRuehl" w:hint="cs"/>
          <w:rtl/>
          <w:lang w:eastAsia="en-US"/>
        </w:rPr>
        <w:t>ד.</w:t>
      </w:r>
      <w:r>
        <w:rPr>
          <w:rFonts w:cs="FrankRuehl"/>
          <w:rtl/>
          <w:lang w:eastAsia="en-US"/>
        </w:rPr>
        <w:tab/>
      </w:r>
      <w:r>
        <w:rPr>
          <w:rFonts w:cs="FrankRuehl" w:hint="cs"/>
          <w:rtl/>
          <w:lang w:eastAsia="en-US"/>
        </w:rPr>
        <w:t>מחובתי להודיע בכתב למחלקת השילוט של העירייה על כל שינוי בשילוט לרבות שינוי של תוכנו או צורתו או מידותיו או סוגו או מקומו או אופן הצבתו של השילוט ושאר פרטי השילוט כמפורט בסעיף 3(א) לחוק העזר;</w:t>
      </w:r>
    </w:p>
    <w:p w:rsidR="009030ED" w:rsidRDefault="009030ED" w:rsidP="00CB02EE">
      <w:pPr>
        <w:pStyle w:val="P00"/>
        <w:tabs>
          <w:tab w:val="clear" w:pos="2381"/>
          <w:tab w:val="clear" w:pos="2835"/>
          <w:tab w:val="clear" w:pos="6259"/>
          <w:tab w:val="left" w:pos="6804"/>
        </w:tabs>
        <w:spacing w:before="72"/>
        <w:ind w:left="0" w:right="1134"/>
        <w:rPr>
          <w:rFonts w:cs="FrankRuehl"/>
          <w:rtl/>
          <w:lang w:eastAsia="en-US"/>
        </w:rPr>
      </w:pPr>
      <w:r>
        <w:rPr>
          <w:rFonts w:cs="FrankRuehl" w:hint="cs"/>
          <w:rtl/>
          <w:lang w:eastAsia="en-US"/>
        </w:rPr>
        <w:t>ה.</w:t>
      </w:r>
      <w:r>
        <w:rPr>
          <w:rFonts w:cs="FrankRuehl"/>
          <w:rtl/>
          <w:lang w:eastAsia="en-US"/>
        </w:rPr>
        <w:tab/>
      </w:r>
      <w:r w:rsidR="00CB37C3">
        <w:rPr>
          <w:rFonts w:cs="FrankRuehl" w:hint="cs"/>
          <w:rtl/>
          <w:lang w:eastAsia="en-US"/>
        </w:rPr>
        <w:t>מחובתי להודיע בכתב למחלקת השילוט של העירייה על הסרת השלט במועד הסרתו של השלט, וידוע לי כי אם לא תינתן על ידי הודעה כאמור, אחויב באגרת השילוט כאמור בחוק העזר;</w:t>
      </w:r>
    </w:p>
    <w:p w:rsidR="00CB37C3" w:rsidRDefault="00CB37C3" w:rsidP="00CB02EE">
      <w:pPr>
        <w:pStyle w:val="P00"/>
        <w:tabs>
          <w:tab w:val="clear" w:pos="2381"/>
          <w:tab w:val="clear" w:pos="2835"/>
          <w:tab w:val="clear" w:pos="6259"/>
          <w:tab w:val="left" w:pos="6804"/>
        </w:tabs>
        <w:spacing w:before="72"/>
        <w:ind w:left="0" w:right="1134"/>
        <w:rPr>
          <w:rFonts w:cs="FrankRuehl"/>
          <w:rtl/>
          <w:lang w:eastAsia="en-US"/>
        </w:rPr>
      </w:pPr>
      <w:r>
        <w:rPr>
          <w:rFonts w:cs="FrankRuehl" w:hint="cs"/>
          <w:rtl/>
          <w:lang w:eastAsia="en-US"/>
        </w:rPr>
        <w:t>ו.</w:t>
      </w:r>
      <w:r>
        <w:rPr>
          <w:rFonts w:cs="FrankRuehl"/>
          <w:rtl/>
          <w:lang w:eastAsia="en-US"/>
        </w:rPr>
        <w:tab/>
      </w:r>
      <w:r>
        <w:rPr>
          <w:rFonts w:cs="FrankRuehl" w:hint="cs"/>
          <w:rtl/>
          <w:lang w:eastAsia="en-US"/>
        </w:rPr>
        <w:t>במקרה של השמטת אחד המסמכים ו/או הפרטים הנדרשים בטופס הבקשה, לא תובא הבקשה לדיון;</w:t>
      </w:r>
    </w:p>
    <w:p w:rsidR="00CB37C3" w:rsidRDefault="00CB37C3" w:rsidP="00CB02EE">
      <w:pPr>
        <w:pStyle w:val="P00"/>
        <w:tabs>
          <w:tab w:val="clear" w:pos="2381"/>
          <w:tab w:val="clear" w:pos="2835"/>
          <w:tab w:val="clear" w:pos="6259"/>
          <w:tab w:val="left" w:pos="6804"/>
        </w:tabs>
        <w:spacing w:before="72"/>
        <w:ind w:left="0" w:right="1134"/>
        <w:rPr>
          <w:rFonts w:cs="FrankRuehl"/>
          <w:rtl/>
          <w:lang w:eastAsia="en-US"/>
        </w:rPr>
      </w:pPr>
      <w:r>
        <w:rPr>
          <w:rFonts w:cs="FrankRuehl" w:hint="cs"/>
          <w:rtl/>
          <w:lang w:eastAsia="en-US"/>
        </w:rPr>
        <w:t>ז.</w:t>
      </w:r>
      <w:r>
        <w:rPr>
          <w:rFonts w:cs="FrankRuehl"/>
          <w:rtl/>
          <w:lang w:eastAsia="en-US"/>
        </w:rPr>
        <w:tab/>
      </w:r>
      <w:r>
        <w:rPr>
          <w:rFonts w:cs="FrankRuehl" w:hint="cs"/>
          <w:rtl/>
          <w:lang w:eastAsia="en-US"/>
        </w:rPr>
        <w:t>ידוע לי כי מוטלת עלי האחריות לכל נזק שייגרם לצד שלישי בגוף או ברכוש כתוצאה מהצבת השילוט או המיתקן שעליו הוא מוצב.</w:t>
      </w:r>
    </w:p>
    <w:p w:rsidR="00CB37C3" w:rsidRDefault="00CB37C3" w:rsidP="00CB02EE">
      <w:pPr>
        <w:pStyle w:val="P00"/>
        <w:tabs>
          <w:tab w:val="clear" w:pos="2381"/>
          <w:tab w:val="clear" w:pos="2835"/>
          <w:tab w:val="clear" w:pos="6259"/>
          <w:tab w:val="left" w:pos="6804"/>
        </w:tabs>
        <w:spacing w:before="72"/>
        <w:ind w:left="0" w:right="1134"/>
        <w:rPr>
          <w:rFonts w:cs="FrankRuehl"/>
          <w:rtl/>
          <w:lang w:eastAsia="en-US"/>
        </w:rPr>
      </w:pPr>
    </w:p>
    <w:p w:rsidR="00CB37C3" w:rsidRDefault="00CB37C3" w:rsidP="00CB02EE">
      <w:pPr>
        <w:pStyle w:val="P00"/>
        <w:tabs>
          <w:tab w:val="clear" w:pos="2381"/>
          <w:tab w:val="clear" w:pos="2835"/>
          <w:tab w:val="clear" w:pos="6259"/>
          <w:tab w:val="left" w:pos="6804"/>
        </w:tabs>
        <w:spacing w:before="72"/>
        <w:ind w:left="0" w:right="1134"/>
        <w:rPr>
          <w:rFonts w:cs="FrankRuehl"/>
          <w:rtl/>
          <w:lang w:eastAsia="en-US"/>
        </w:rPr>
      </w:pPr>
      <w:r>
        <w:rPr>
          <w:rFonts w:cs="FrankRuehl" w:hint="cs"/>
          <w:rtl/>
          <w:lang w:eastAsia="en-US"/>
        </w:rPr>
        <w:t>בכבוד רב,</w:t>
      </w:r>
    </w:p>
    <w:p w:rsidR="00CB37C3" w:rsidRDefault="00CB37C3" w:rsidP="00CB02EE">
      <w:pPr>
        <w:pStyle w:val="P00"/>
        <w:tabs>
          <w:tab w:val="clear" w:pos="2381"/>
          <w:tab w:val="clear" w:pos="2835"/>
          <w:tab w:val="clear" w:pos="6259"/>
          <w:tab w:val="left" w:pos="6804"/>
        </w:tabs>
        <w:spacing w:before="72"/>
        <w:ind w:left="0" w:right="1134"/>
        <w:rPr>
          <w:rFonts w:cs="FrankRuehl"/>
          <w:rtl/>
          <w:lang w:eastAsia="en-US"/>
        </w:rPr>
      </w:pPr>
    </w:p>
    <w:p w:rsidR="00CB37C3" w:rsidRDefault="00CB37C3" w:rsidP="00CB37C3">
      <w:pPr>
        <w:pStyle w:val="P00"/>
        <w:tabs>
          <w:tab w:val="clear" w:pos="624"/>
          <w:tab w:val="clear" w:pos="1021"/>
          <w:tab w:val="clear" w:pos="1474"/>
          <w:tab w:val="clear" w:pos="1928"/>
          <w:tab w:val="clear" w:pos="2381"/>
          <w:tab w:val="clear" w:pos="2835"/>
          <w:tab w:val="clear" w:pos="6259"/>
          <w:tab w:val="center" w:pos="1134"/>
          <w:tab w:val="center" w:pos="5670"/>
        </w:tabs>
        <w:spacing w:before="72"/>
        <w:ind w:left="0" w:right="1134"/>
        <w:rPr>
          <w:rFonts w:cs="FrankRuehl"/>
          <w:rtl/>
          <w:lang w:eastAsia="en-US"/>
        </w:rPr>
      </w:pPr>
      <w:r>
        <w:rPr>
          <w:rFonts w:cs="FrankRuehl" w:hint="cs"/>
          <w:rtl/>
          <w:lang w:eastAsia="en-US"/>
        </w:rPr>
        <w:t>________________</w:t>
      </w:r>
      <w:r>
        <w:rPr>
          <w:rFonts w:cs="FrankRuehl"/>
          <w:rtl/>
          <w:lang w:eastAsia="en-US"/>
        </w:rPr>
        <w:tab/>
      </w:r>
      <w:r>
        <w:rPr>
          <w:rFonts w:cs="FrankRuehl" w:hint="cs"/>
          <w:rtl/>
          <w:lang w:eastAsia="en-US"/>
        </w:rPr>
        <w:t>___________________________</w:t>
      </w:r>
    </w:p>
    <w:p w:rsidR="00CB37C3" w:rsidRPr="00CB37C3" w:rsidRDefault="00CB37C3" w:rsidP="00CB37C3">
      <w:pPr>
        <w:pStyle w:val="P00"/>
        <w:tabs>
          <w:tab w:val="clear" w:pos="624"/>
          <w:tab w:val="clear" w:pos="1021"/>
          <w:tab w:val="clear" w:pos="1474"/>
          <w:tab w:val="clear" w:pos="1928"/>
          <w:tab w:val="clear" w:pos="2381"/>
          <w:tab w:val="clear" w:pos="2835"/>
          <w:tab w:val="clear" w:pos="6259"/>
          <w:tab w:val="center" w:pos="1134"/>
          <w:tab w:val="center" w:pos="5670"/>
        </w:tabs>
        <w:spacing w:before="72"/>
        <w:ind w:left="0" w:right="1134"/>
        <w:rPr>
          <w:rFonts w:cs="FrankRuehl"/>
          <w:sz w:val="16"/>
          <w:szCs w:val="22"/>
          <w:rtl/>
          <w:lang w:eastAsia="en-US"/>
        </w:rPr>
      </w:pPr>
      <w:r w:rsidRPr="00CB37C3">
        <w:rPr>
          <w:rFonts w:cs="FrankRuehl"/>
          <w:sz w:val="16"/>
          <w:szCs w:val="22"/>
          <w:rtl/>
          <w:lang w:eastAsia="en-US"/>
        </w:rPr>
        <w:tab/>
      </w:r>
      <w:r w:rsidRPr="00CB37C3">
        <w:rPr>
          <w:rFonts w:cs="FrankRuehl" w:hint="cs"/>
          <w:sz w:val="16"/>
          <w:szCs w:val="22"/>
          <w:rtl/>
          <w:lang w:eastAsia="en-US"/>
        </w:rPr>
        <w:t>תאריך</w:t>
      </w:r>
      <w:r w:rsidRPr="00CB37C3">
        <w:rPr>
          <w:rFonts w:cs="FrankRuehl"/>
          <w:sz w:val="16"/>
          <w:szCs w:val="22"/>
          <w:rtl/>
          <w:lang w:eastAsia="en-US"/>
        </w:rPr>
        <w:tab/>
      </w:r>
      <w:r w:rsidRPr="00CB37C3">
        <w:rPr>
          <w:rFonts w:cs="FrankRuehl" w:hint="cs"/>
          <w:sz w:val="16"/>
          <w:szCs w:val="22"/>
          <w:rtl/>
          <w:lang w:eastAsia="en-US"/>
        </w:rPr>
        <w:t>שם מגיש הבקשה וחתימתו*</w:t>
      </w:r>
    </w:p>
    <w:p w:rsidR="00CB37C3" w:rsidRPr="00CB37C3" w:rsidRDefault="00CB37C3" w:rsidP="00CB02EE">
      <w:pPr>
        <w:pStyle w:val="P00"/>
        <w:tabs>
          <w:tab w:val="clear" w:pos="2381"/>
          <w:tab w:val="clear" w:pos="2835"/>
          <w:tab w:val="clear" w:pos="6259"/>
          <w:tab w:val="left" w:pos="6804"/>
        </w:tabs>
        <w:spacing w:before="72"/>
        <w:ind w:left="0" w:right="1134"/>
        <w:rPr>
          <w:rFonts w:cs="FrankRuehl" w:hint="cs"/>
          <w:sz w:val="18"/>
          <w:szCs w:val="24"/>
          <w:rtl/>
          <w:lang w:eastAsia="en-US"/>
        </w:rPr>
      </w:pPr>
      <w:r w:rsidRPr="00CB37C3">
        <w:rPr>
          <w:rFonts w:cs="FrankRuehl" w:hint="cs"/>
          <w:sz w:val="18"/>
          <w:szCs w:val="24"/>
          <w:rtl/>
          <w:lang w:eastAsia="en-US"/>
        </w:rPr>
        <w:t>*אם המבקש הוא תאגיד, יש לצרף את חותמת התאגיד לבקשה</w:t>
      </w:r>
    </w:p>
    <w:p w:rsidR="00042742" w:rsidRDefault="00042742" w:rsidP="00CB02EE">
      <w:pPr>
        <w:pStyle w:val="P00"/>
        <w:tabs>
          <w:tab w:val="clear" w:pos="2381"/>
          <w:tab w:val="clear" w:pos="2835"/>
          <w:tab w:val="clear" w:pos="6259"/>
          <w:tab w:val="left" w:pos="6804"/>
        </w:tabs>
        <w:spacing w:before="72"/>
        <w:ind w:left="0" w:right="1134"/>
        <w:rPr>
          <w:rFonts w:cs="FrankRuehl" w:hint="cs"/>
          <w:rtl/>
          <w:lang w:eastAsia="en-US"/>
        </w:rPr>
      </w:pPr>
    </w:p>
    <w:p w:rsidR="00CB02EE" w:rsidRPr="00CB37C3" w:rsidRDefault="00CB02EE" w:rsidP="00CB37C3">
      <w:pPr>
        <w:pStyle w:val="medium2-header"/>
        <w:keepLines w:val="0"/>
        <w:spacing w:before="72"/>
        <w:ind w:left="0" w:right="1134"/>
        <w:rPr>
          <w:rFonts w:cs="FrankRuehl" w:hint="cs"/>
          <w:noProof/>
          <w:rtl/>
        </w:rPr>
      </w:pPr>
      <w:bookmarkStart w:id="56" w:name="med9"/>
      <w:bookmarkEnd w:id="56"/>
      <w:r w:rsidRPr="00CB37C3">
        <w:rPr>
          <w:rFonts w:cs="FrankRuehl" w:hint="cs"/>
          <w:noProof/>
          <w:rtl/>
        </w:rPr>
        <w:t>תוספת שלישית</w:t>
      </w:r>
    </w:p>
    <w:p w:rsidR="00CB02EE" w:rsidRPr="00CB37C3" w:rsidRDefault="00CB02EE" w:rsidP="00CB37C3">
      <w:pPr>
        <w:pStyle w:val="P00"/>
        <w:spacing w:before="72"/>
        <w:ind w:left="0" w:right="1134"/>
        <w:jc w:val="center"/>
        <w:rPr>
          <w:rFonts w:cs="FrankRuehl" w:hint="cs"/>
          <w:sz w:val="18"/>
          <w:szCs w:val="24"/>
          <w:rtl/>
          <w:lang w:eastAsia="en-US"/>
        </w:rPr>
      </w:pPr>
      <w:r w:rsidRPr="00CB37C3">
        <w:rPr>
          <w:rFonts w:cs="FrankRuehl" w:hint="cs"/>
          <w:sz w:val="18"/>
          <w:szCs w:val="24"/>
          <w:rtl/>
          <w:lang w:eastAsia="en-US"/>
        </w:rPr>
        <w:t>(</w:t>
      </w:r>
      <w:r w:rsidR="00CB37C3">
        <w:rPr>
          <w:rFonts w:cs="FrankRuehl" w:hint="cs"/>
          <w:sz w:val="18"/>
          <w:szCs w:val="24"/>
          <w:rtl/>
          <w:lang w:eastAsia="en-US"/>
        </w:rPr>
        <w:t>סעיפים 3(א)(9), ו-9(ו)</w:t>
      </w:r>
      <w:r w:rsidRPr="00CB37C3">
        <w:rPr>
          <w:rFonts w:cs="FrankRuehl" w:hint="cs"/>
          <w:sz w:val="18"/>
          <w:szCs w:val="24"/>
          <w:rtl/>
          <w:lang w:eastAsia="en-US"/>
        </w:rPr>
        <w:t>)</w:t>
      </w:r>
    </w:p>
    <w:p w:rsidR="003D28F9" w:rsidRDefault="00CB37C3">
      <w:pPr>
        <w:pStyle w:val="P00"/>
        <w:spacing w:before="72"/>
        <w:ind w:left="0" w:right="1134"/>
        <w:rPr>
          <w:rFonts w:cs="FrankRuehl"/>
          <w:rtl/>
          <w:lang w:eastAsia="en-US"/>
        </w:rPr>
      </w:pPr>
      <w:r>
        <w:rPr>
          <w:rFonts w:cs="FrankRuehl" w:hint="cs"/>
          <w:rtl/>
          <w:lang w:eastAsia="en-US"/>
        </w:rPr>
        <w:t>לכבוד:</w:t>
      </w:r>
    </w:p>
    <w:p w:rsidR="00CB37C3" w:rsidRDefault="00CB37C3">
      <w:pPr>
        <w:pStyle w:val="P00"/>
        <w:spacing w:before="72"/>
        <w:ind w:left="0" w:right="1134"/>
        <w:rPr>
          <w:rFonts w:cs="FrankRuehl"/>
          <w:rtl/>
          <w:lang w:eastAsia="en-US"/>
        </w:rPr>
      </w:pPr>
      <w:r>
        <w:rPr>
          <w:rFonts w:cs="FrankRuehl" w:hint="cs"/>
          <w:rtl/>
          <w:lang w:eastAsia="en-US"/>
        </w:rPr>
        <w:t>עיריית רמת גן</w:t>
      </w:r>
    </w:p>
    <w:p w:rsidR="00CB37C3" w:rsidRPr="00CB37C3" w:rsidRDefault="00CB37C3">
      <w:pPr>
        <w:pStyle w:val="P00"/>
        <w:spacing w:before="72"/>
        <w:ind w:left="0" w:right="1134"/>
        <w:rPr>
          <w:rFonts w:cs="FrankRuehl"/>
          <w:b/>
          <w:bCs/>
          <w:sz w:val="16"/>
          <w:szCs w:val="22"/>
          <w:rtl/>
          <w:lang w:eastAsia="en-US"/>
        </w:rPr>
      </w:pPr>
      <w:r w:rsidRPr="00CB37C3">
        <w:rPr>
          <w:rFonts w:cs="FrankRuehl" w:hint="cs"/>
          <w:b/>
          <w:bCs/>
          <w:sz w:val="16"/>
          <w:szCs w:val="22"/>
          <w:rtl/>
          <w:lang w:eastAsia="en-US"/>
        </w:rPr>
        <w:t>הנדון: תצהיר בדבר הסרת שילוט</w:t>
      </w:r>
    </w:p>
    <w:p w:rsidR="00CB37C3" w:rsidRDefault="00CB37C3">
      <w:pPr>
        <w:pStyle w:val="P00"/>
        <w:spacing w:before="72"/>
        <w:ind w:left="0" w:right="1134"/>
        <w:rPr>
          <w:rFonts w:cs="FrankRuehl"/>
          <w:rtl/>
          <w:lang w:eastAsia="en-US"/>
        </w:rPr>
      </w:pPr>
      <w:r>
        <w:rPr>
          <w:rFonts w:cs="FrankRuehl" w:hint="cs"/>
          <w:rtl/>
          <w:lang w:eastAsia="en-US"/>
        </w:rPr>
        <w:t xml:space="preserve">אני החתום מטה </w:t>
      </w:r>
      <w:r>
        <w:rPr>
          <w:rFonts w:cs="FrankRuehl"/>
          <w:rtl/>
          <w:lang w:eastAsia="en-US"/>
        </w:rPr>
        <w:fldChar w:fldCharType="begin">
          <w:ffData>
            <w:name w:val="Text19"/>
            <w:enabled/>
            <w:calcOnExit w:val="0"/>
            <w:textInput/>
          </w:ffData>
        </w:fldChar>
      </w:r>
      <w:bookmarkStart w:id="57" w:name="Text19"/>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Pr>
          <w:rFonts w:cs="FrankRuehl"/>
          <w:rtl/>
          <w:lang w:eastAsia="en-US"/>
        </w:rPr>
      </w:r>
      <w:r>
        <w:rPr>
          <w:rFonts w:cs="FrankRuehl"/>
          <w:rtl/>
          <w:lang w:eastAsia="en-US"/>
        </w:rPr>
        <w:fldChar w:fldCharType="separate"/>
      </w:r>
      <w:r w:rsidR="00194AE0">
        <w:rPr>
          <w:rFonts w:cs="FrankRuehl"/>
          <w:rtl/>
          <w:lang w:eastAsia="en-US"/>
        </w:rPr>
        <w:t> </w:t>
      </w:r>
      <w:r w:rsidR="00194AE0">
        <w:rPr>
          <w:rFonts w:cs="FrankRuehl"/>
          <w:rtl/>
          <w:lang w:eastAsia="en-US"/>
        </w:rPr>
        <w:t> </w:t>
      </w:r>
      <w:r w:rsidR="00194AE0">
        <w:rPr>
          <w:rFonts w:cs="FrankRuehl"/>
          <w:rtl/>
          <w:lang w:eastAsia="en-US"/>
        </w:rPr>
        <w:t> </w:t>
      </w:r>
      <w:r w:rsidR="00194AE0">
        <w:rPr>
          <w:rFonts w:cs="FrankRuehl"/>
          <w:rtl/>
          <w:lang w:eastAsia="en-US"/>
        </w:rPr>
        <w:t> </w:t>
      </w:r>
      <w:r w:rsidR="00194AE0">
        <w:rPr>
          <w:rFonts w:cs="FrankRuehl"/>
          <w:rtl/>
          <w:lang w:eastAsia="en-US"/>
        </w:rPr>
        <w:t> </w:t>
      </w:r>
      <w:r>
        <w:rPr>
          <w:rFonts w:cs="FrankRuehl"/>
          <w:rtl/>
          <w:lang w:eastAsia="en-US"/>
        </w:rPr>
        <w:fldChar w:fldCharType="end"/>
      </w:r>
      <w:bookmarkEnd w:id="57"/>
      <w:r>
        <w:rPr>
          <w:rFonts w:cs="FrankRuehl" w:hint="cs"/>
          <w:rtl/>
          <w:lang w:eastAsia="en-US"/>
        </w:rPr>
        <w:t xml:space="preserve"> (שם פרטי ומשפחה), נושא תעודת זהות / ח"פ מס' </w:t>
      </w:r>
      <w:r>
        <w:rPr>
          <w:rFonts w:cs="FrankRuehl"/>
          <w:rtl/>
          <w:lang w:eastAsia="en-US"/>
        </w:rPr>
        <w:fldChar w:fldCharType="begin">
          <w:ffData>
            <w:name w:val="Text20"/>
            <w:enabled/>
            <w:calcOnExit w:val="0"/>
            <w:textInput/>
          </w:ffData>
        </w:fldChar>
      </w:r>
      <w:bookmarkStart w:id="58" w:name="Text20"/>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Pr>
          <w:rFonts w:cs="FrankRuehl"/>
          <w:rtl/>
          <w:lang w:eastAsia="en-US"/>
        </w:rPr>
      </w:r>
      <w:r>
        <w:rPr>
          <w:rFonts w:cs="FrankRuehl"/>
          <w:rtl/>
          <w:lang w:eastAsia="en-US"/>
        </w:rPr>
        <w:fldChar w:fldCharType="separate"/>
      </w:r>
      <w:r w:rsidR="00194AE0">
        <w:rPr>
          <w:rFonts w:cs="FrankRuehl"/>
          <w:rtl/>
          <w:lang w:eastAsia="en-US"/>
        </w:rPr>
        <w:t> </w:t>
      </w:r>
      <w:r w:rsidR="00194AE0">
        <w:rPr>
          <w:rFonts w:cs="FrankRuehl"/>
          <w:rtl/>
          <w:lang w:eastAsia="en-US"/>
        </w:rPr>
        <w:t> </w:t>
      </w:r>
      <w:r w:rsidR="00194AE0">
        <w:rPr>
          <w:rFonts w:cs="FrankRuehl"/>
          <w:rtl/>
          <w:lang w:eastAsia="en-US"/>
        </w:rPr>
        <w:t> </w:t>
      </w:r>
      <w:r w:rsidR="00194AE0">
        <w:rPr>
          <w:rFonts w:cs="FrankRuehl"/>
          <w:rtl/>
          <w:lang w:eastAsia="en-US"/>
        </w:rPr>
        <w:t> </w:t>
      </w:r>
      <w:r w:rsidR="00194AE0">
        <w:rPr>
          <w:rFonts w:cs="FrankRuehl"/>
          <w:rtl/>
          <w:lang w:eastAsia="en-US"/>
        </w:rPr>
        <w:t> </w:t>
      </w:r>
      <w:r>
        <w:rPr>
          <w:rFonts w:cs="FrankRuehl"/>
          <w:rtl/>
          <w:lang w:eastAsia="en-US"/>
        </w:rPr>
        <w:fldChar w:fldCharType="end"/>
      </w:r>
      <w:bookmarkEnd w:id="58"/>
      <w:r>
        <w:rPr>
          <w:rFonts w:cs="FrankRuehl" w:hint="cs"/>
          <w:rtl/>
          <w:lang w:eastAsia="en-US"/>
        </w:rPr>
        <w:t xml:space="preserve">, מען </w:t>
      </w:r>
      <w:r>
        <w:rPr>
          <w:rFonts w:cs="FrankRuehl"/>
          <w:rtl/>
          <w:lang w:eastAsia="en-US"/>
        </w:rPr>
        <w:fldChar w:fldCharType="begin">
          <w:ffData>
            <w:name w:val="Text21"/>
            <w:enabled/>
            <w:calcOnExit w:val="0"/>
            <w:textInput/>
          </w:ffData>
        </w:fldChar>
      </w:r>
      <w:bookmarkStart w:id="59" w:name="Text21"/>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Pr>
          <w:rFonts w:cs="FrankRuehl"/>
          <w:rtl/>
          <w:lang w:eastAsia="en-US"/>
        </w:rPr>
      </w:r>
      <w:r>
        <w:rPr>
          <w:rFonts w:cs="FrankRuehl"/>
          <w:rtl/>
          <w:lang w:eastAsia="en-US"/>
        </w:rPr>
        <w:fldChar w:fldCharType="separate"/>
      </w:r>
      <w:r w:rsidR="00194AE0">
        <w:rPr>
          <w:rFonts w:cs="FrankRuehl"/>
          <w:rtl/>
          <w:lang w:eastAsia="en-US"/>
        </w:rPr>
        <w:t> </w:t>
      </w:r>
      <w:r w:rsidR="00194AE0">
        <w:rPr>
          <w:rFonts w:cs="FrankRuehl"/>
          <w:rtl/>
          <w:lang w:eastAsia="en-US"/>
        </w:rPr>
        <w:t> </w:t>
      </w:r>
      <w:r w:rsidR="00194AE0">
        <w:rPr>
          <w:rFonts w:cs="FrankRuehl"/>
          <w:rtl/>
          <w:lang w:eastAsia="en-US"/>
        </w:rPr>
        <w:t> </w:t>
      </w:r>
      <w:r w:rsidR="00194AE0">
        <w:rPr>
          <w:rFonts w:cs="FrankRuehl"/>
          <w:rtl/>
          <w:lang w:eastAsia="en-US"/>
        </w:rPr>
        <w:t> </w:t>
      </w:r>
      <w:r w:rsidR="00194AE0">
        <w:rPr>
          <w:rFonts w:cs="FrankRuehl"/>
          <w:rtl/>
          <w:lang w:eastAsia="en-US"/>
        </w:rPr>
        <w:t> </w:t>
      </w:r>
      <w:r>
        <w:rPr>
          <w:rFonts w:cs="FrankRuehl"/>
          <w:rtl/>
          <w:lang w:eastAsia="en-US"/>
        </w:rPr>
        <w:fldChar w:fldCharType="end"/>
      </w:r>
      <w:bookmarkEnd w:id="59"/>
      <w:r>
        <w:rPr>
          <w:rFonts w:cs="FrankRuehl" w:hint="cs"/>
          <w:rtl/>
          <w:lang w:eastAsia="en-US"/>
        </w:rPr>
        <w:t xml:space="preserve">, טלפון </w:t>
      </w:r>
      <w:r>
        <w:rPr>
          <w:rFonts w:cs="FrankRuehl"/>
          <w:rtl/>
          <w:lang w:eastAsia="en-US"/>
        </w:rPr>
        <w:fldChar w:fldCharType="begin">
          <w:ffData>
            <w:name w:val="Text22"/>
            <w:enabled/>
            <w:calcOnExit w:val="0"/>
            <w:textInput/>
          </w:ffData>
        </w:fldChar>
      </w:r>
      <w:bookmarkStart w:id="60" w:name="Text22"/>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Pr>
          <w:rFonts w:cs="FrankRuehl"/>
          <w:rtl/>
          <w:lang w:eastAsia="en-US"/>
        </w:rPr>
      </w:r>
      <w:r>
        <w:rPr>
          <w:rFonts w:cs="FrankRuehl"/>
          <w:rtl/>
          <w:lang w:eastAsia="en-US"/>
        </w:rPr>
        <w:fldChar w:fldCharType="separate"/>
      </w:r>
      <w:r w:rsidR="00194AE0">
        <w:rPr>
          <w:rFonts w:cs="FrankRuehl"/>
          <w:rtl/>
          <w:lang w:eastAsia="en-US"/>
        </w:rPr>
        <w:t> </w:t>
      </w:r>
      <w:r w:rsidR="00194AE0">
        <w:rPr>
          <w:rFonts w:cs="FrankRuehl"/>
          <w:rtl/>
          <w:lang w:eastAsia="en-US"/>
        </w:rPr>
        <w:t> </w:t>
      </w:r>
      <w:r w:rsidR="00194AE0">
        <w:rPr>
          <w:rFonts w:cs="FrankRuehl"/>
          <w:rtl/>
          <w:lang w:eastAsia="en-US"/>
        </w:rPr>
        <w:t> </w:t>
      </w:r>
      <w:r w:rsidR="00194AE0">
        <w:rPr>
          <w:rFonts w:cs="FrankRuehl"/>
          <w:rtl/>
          <w:lang w:eastAsia="en-US"/>
        </w:rPr>
        <w:t> </w:t>
      </w:r>
      <w:r w:rsidR="00194AE0">
        <w:rPr>
          <w:rFonts w:cs="FrankRuehl"/>
          <w:rtl/>
          <w:lang w:eastAsia="en-US"/>
        </w:rPr>
        <w:t> </w:t>
      </w:r>
      <w:r>
        <w:rPr>
          <w:rFonts w:cs="FrankRuehl"/>
          <w:rtl/>
          <w:lang w:eastAsia="en-US"/>
        </w:rPr>
        <w:fldChar w:fldCharType="end"/>
      </w:r>
      <w:bookmarkEnd w:id="60"/>
      <w:r>
        <w:rPr>
          <w:rFonts w:cs="FrankRuehl" w:hint="cs"/>
          <w:rtl/>
          <w:lang w:eastAsia="en-US"/>
        </w:rPr>
        <w:t xml:space="preserve">, פקס' / דוא"ל </w:t>
      </w:r>
      <w:r>
        <w:rPr>
          <w:rFonts w:cs="FrankRuehl"/>
          <w:rtl/>
          <w:lang w:eastAsia="en-US"/>
        </w:rPr>
        <w:fldChar w:fldCharType="begin">
          <w:ffData>
            <w:name w:val="Text23"/>
            <w:enabled/>
            <w:calcOnExit w:val="0"/>
            <w:textInput/>
          </w:ffData>
        </w:fldChar>
      </w:r>
      <w:bookmarkStart w:id="61" w:name="Text23"/>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Pr>
          <w:rFonts w:cs="FrankRuehl"/>
          <w:rtl/>
          <w:lang w:eastAsia="en-US"/>
        </w:rPr>
      </w:r>
      <w:r>
        <w:rPr>
          <w:rFonts w:cs="FrankRuehl"/>
          <w:rtl/>
          <w:lang w:eastAsia="en-US"/>
        </w:rPr>
        <w:fldChar w:fldCharType="separate"/>
      </w:r>
      <w:r w:rsidR="00194AE0">
        <w:rPr>
          <w:rFonts w:cs="FrankRuehl"/>
          <w:rtl/>
          <w:lang w:eastAsia="en-US"/>
        </w:rPr>
        <w:t> </w:t>
      </w:r>
      <w:r w:rsidR="00194AE0">
        <w:rPr>
          <w:rFonts w:cs="FrankRuehl"/>
          <w:rtl/>
          <w:lang w:eastAsia="en-US"/>
        </w:rPr>
        <w:t> </w:t>
      </w:r>
      <w:r w:rsidR="00194AE0">
        <w:rPr>
          <w:rFonts w:cs="FrankRuehl"/>
          <w:rtl/>
          <w:lang w:eastAsia="en-US"/>
        </w:rPr>
        <w:t> </w:t>
      </w:r>
      <w:r w:rsidR="00194AE0">
        <w:rPr>
          <w:rFonts w:cs="FrankRuehl"/>
          <w:rtl/>
          <w:lang w:eastAsia="en-US"/>
        </w:rPr>
        <w:t> </w:t>
      </w:r>
      <w:r w:rsidR="00194AE0">
        <w:rPr>
          <w:rFonts w:cs="FrankRuehl"/>
          <w:rtl/>
          <w:lang w:eastAsia="en-US"/>
        </w:rPr>
        <w:t> </w:t>
      </w:r>
      <w:r>
        <w:rPr>
          <w:rFonts w:cs="FrankRuehl"/>
          <w:rtl/>
          <w:lang w:eastAsia="en-US"/>
        </w:rPr>
        <w:fldChar w:fldCharType="end"/>
      </w:r>
      <w:bookmarkEnd w:id="61"/>
      <w:r>
        <w:rPr>
          <w:rFonts w:cs="FrankRuehl" w:hint="cs"/>
          <w:rtl/>
          <w:lang w:eastAsia="en-US"/>
        </w:rPr>
        <w:t xml:space="preserve">, מספר משלם </w:t>
      </w:r>
      <w:r>
        <w:rPr>
          <w:rFonts w:cs="FrankRuehl"/>
          <w:rtl/>
          <w:lang w:eastAsia="en-US"/>
        </w:rPr>
        <w:fldChar w:fldCharType="begin">
          <w:ffData>
            <w:name w:val="Text24"/>
            <w:enabled/>
            <w:calcOnExit w:val="0"/>
            <w:textInput/>
          </w:ffData>
        </w:fldChar>
      </w:r>
      <w:bookmarkStart w:id="62" w:name="Text24"/>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Pr>
          <w:rFonts w:cs="FrankRuehl"/>
          <w:rtl/>
          <w:lang w:eastAsia="en-US"/>
        </w:rPr>
      </w:r>
      <w:r>
        <w:rPr>
          <w:rFonts w:cs="FrankRuehl"/>
          <w:rtl/>
          <w:lang w:eastAsia="en-US"/>
        </w:rPr>
        <w:fldChar w:fldCharType="separate"/>
      </w:r>
      <w:r w:rsidR="00194AE0">
        <w:rPr>
          <w:rFonts w:cs="FrankRuehl"/>
          <w:rtl/>
          <w:lang w:eastAsia="en-US"/>
        </w:rPr>
        <w:t> </w:t>
      </w:r>
      <w:r w:rsidR="00194AE0">
        <w:rPr>
          <w:rFonts w:cs="FrankRuehl"/>
          <w:rtl/>
          <w:lang w:eastAsia="en-US"/>
        </w:rPr>
        <w:t> </w:t>
      </w:r>
      <w:r w:rsidR="00194AE0">
        <w:rPr>
          <w:rFonts w:cs="FrankRuehl"/>
          <w:rtl/>
          <w:lang w:eastAsia="en-US"/>
        </w:rPr>
        <w:t> </w:t>
      </w:r>
      <w:r w:rsidR="00194AE0">
        <w:rPr>
          <w:rFonts w:cs="FrankRuehl"/>
          <w:rtl/>
          <w:lang w:eastAsia="en-US"/>
        </w:rPr>
        <w:t> </w:t>
      </w:r>
      <w:r w:rsidR="00194AE0">
        <w:rPr>
          <w:rFonts w:cs="FrankRuehl"/>
          <w:rtl/>
          <w:lang w:eastAsia="en-US"/>
        </w:rPr>
        <w:t> </w:t>
      </w:r>
      <w:r>
        <w:rPr>
          <w:rFonts w:cs="FrankRuehl"/>
          <w:rtl/>
          <w:lang w:eastAsia="en-US"/>
        </w:rPr>
        <w:fldChar w:fldCharType="end"/>
      </w:r>
      <w:bookmarkEnd w:id="62"/>
      <w:r>
        <w:rPr>
          <w:rFonts w:cs="FrankRuehl" w:hint="cs"/>
          <w:rtl/>
          <w:lang w:eastAsia="en-US"/>
        </w:rPr>
        <w:t>,</w:t>
      </w:r>
    </w:p>
    <w:p w:rsidR="00CB37C3" w:rsidRDefault="00CB37C3">
      <w:pPr>
        <w:pStyle w:val="P00"/>
        <w:spacing w:before="72"/>
        <w:ind w:left="0" w:right="1134"/>
        <w:rPr>
          <w:rFonts w:cs="FrankRuehl"/>
          <w:rtl/>
          <w:lang w:eastAsia="en-US"/>
        </w:rPr>
      </w:pPr>
      <w:r>
        <w:rPr>
          <w:rFonts w:cs="FrankRuehl" w:hint="cs"/>
          <w:rtl/>
          <w:lang w:eastAsia="en-US"/>
        </w:rPr>
        <w:t xml:space="preserve">מצהיר בזה על הסרת שלט מס' </w:t>
      </w:r>
      <w:r>
        <w:rPr>
          <w:rFonts w:cs="FrankRuehl"/>
          <w:rtl/>
          <w:lang w:eastAsia="en-US"/>
        </w:rPr>
        <w:fldChar w:fldCharType="begin">
          <w:ffData>
            <w:name w:val="Text25"/>
            <w:enabled/>
            <w:calcOnExit w:val="0"/>
            <w:textInput/>
          </w:ffData>
        </w:fldChar>
      </w:r>
      <w:bookmarkStart w:id="63" w:name="Text25"/>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Pr>
          <w:rFonts w:cs="FrankRuehl"/>
          <w:rtl/>
          <w:lang w:eastAsia="en-US"/>
        </w:rPr>
      </w:r>
      <w:r>
        <w:rPr>
          <w:rFonts w:cs="FrankRuehl"/>
          <w:rtl/>
          <w:lang w:eastAsia="en-US"/>
        </w:rPr>
        <w:fldChar w:fldCharType="separate"/>
      </w:r>
      <w:r w:rsidR="00194AE0">
        <w:rPr>
          <w:rFonts w:cs="FrankRuehl"/>
          <w:rtl/>
          <w:lang w:eastAsia="en-US"/>
        </w:rPr>
        <w:t> </w:t>
      </w:r>
      <w:r w:rsidR="00194AE0">
        <w:rPr>
          <w:rFonts w:cs="FrankRuehl"/>
          <w:rtl/>
          <w:lang w:eastAsia="en-US"/>
        </w:rPr>
        <w:t> </w:t>
      </w:r>
      <w:r w:rsidR="00194AE0">
        <w:rPr>
          <w:rFonts w:cs="FrankRuehl"/>
          <w:rtl/>
          <w:lang w:eastAsia="en-US"/>
        </w:rPr>
        <w:t> </w:t>
      </w:r>
      <w:r w:rsidR="00194AE0">
        <w:rPr>
          <w:rFonts w:cs="FrankRuehl"/>
          <w:rtl/>
          <w:lang w:eastAsia="en-US"/>
        </w:rPr>
        <w:t> </w:t>
      </w:r>
      <w:r w:rsidR="00194AE0">
        <w:rPr>
          <w:rFonts w:cs="FrankRuehl"/>
          <w:rtl/>
          <w:lang w:eastAsia="en-US"/>
        </w:rPr>
        <w:t> </w:t>
      </w:r>
      <w:r>
        <w:rPr>
          <w:rFonts w:cs="FrankRuehl"/>
          <w:rtl/>
          <w:lang w:eastAsia="en-US"/>
        </w:rPr>
        <w:fldChar w:fldCharType="end"/>
      </w:r>
      <w:bookmarkEnd w:id="63"/>
    </w:p>
    <w:p w:rsidR="00CB37C3" w:rsidRDefault="00CB37C3">
      <w:pPr>
        <w:pStyle w:val="P00"/>
        <w:spacing w:before="72"/>
        <w:ind w:left="0" w:right="1134"/>
        <w:rPr>
          <w:rFonts w:cs="FrankRuehl"/>
          <w:rtl/>
          <w:lang w:eastAsia="en-US"/>
        </w:rPr>
      </w:pPr>
    </w:p>
    <w:p w:rsidR="00CB37C3" w:rsidRDefault="00CB37C3">
      <w:pPr>
        <w:pStyle w:val="P00"/>
        <w:spacing w:before="72"/>
        <w:ind w:left="0" w:right="1134"/>
        <w:rPr>
          <w:rFonts w:cs="FrankRuehl"/>
          <w:rtl/>
          <w:lang w:eastAsia="en-US"/>
        </w:rPr>
      </w:pPr>
      <w:r>
        <w:rPr>
          <w:rFonts w:cs="FrankRuehl" w:hint="cs"/>
          <w:rtl/>
          <w:lang w:eastAsia="en-US"/>
        </w:rPr>
        <w:t>פרטי בית העסק (אם הבקשה היא בדבר הסרת שלט המותקן במקום העסק):</w:t>
      </w:r>
    </w:p>
    <w:p w:rsidR="00CB37C3" w:rsidRDefault="00CB37C3">
      <w:pPr>
        <w:pStyle w:val="P00"/>
        <w:spacing w:before="72"/>
        <w:ind w:left="0" w:right="1134"/>
        <w:rPr>
          <w:rFonts w:cs="FrankRuehl"/>
          <w:rtl/>
          <w:lang w:eastAsia="en-US"/>
        </w:rPr>
      </w:pPr>
      <w:r>
        <w:rPr>
          <w:rFonts w:cs="FrankRuehl" w:hint="cs"/>
          <w:rtl/>
          <w:lang w:eastAsia="en-US"/>
        </w:rPr>
        <w:t xml:space="preserve">מס' נכס </w:t>
      </w:r>
      <w:r>
        <w:rPr>
          <w:rFonts w:cs="FrankRuehl"/>
          <w:rtl/>
          <w:lang w:eastAsia="en-US"/>
        </w:rPr>
        <w:fldChar w:fldCharType="begin">
          <w:ffData>
            <w:name w:val="Text26"/>
            <w:enabled/>
            <w:calcOnExit w:val="0"/>
            <w:textInput/>
          </w:ffData>
        </w:fldChar>
      </w:r>
      <w:bookmarkStart w:id="64" w:name="Text26"/>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Pr>
          <w:rFonts w:cs="FrankRuehl"/>
          <w:rtl/>
          <w:lang w:eastAsia="en-US"/>
        </w:rPr>
      </w:r>
      <w:r>
        <w:rPr>
          <w:rFonts w:cs="FrankRuehl"/>
          <w:rtl/>
          <w:lang w:eastAsia="en-US"/>
        </w:rPr>
        <w:fldChar w:fldCharType="separate"/>
      </w:r>
      <w:r w:rsidR="00194AE0">
        <w:rPr>
          <w:rFonts w:cs="FrankRuehl"/>
          <w:rtl/>
          <w:lang w:eastAsia="en-US"/>
        </w:rPr>
        <w:t> </w:t>
      </w:r>
      <w:r w:rsidR="00194AE0">
        <w:rPr>
          <w:rFonts w:cs="FrankRuehl"/>
          <w:rtl/>
          <w:lang w:eastAsia="en-US"/>
        </w:rPr>
        <w:t> </w:t>
      </w:r>
      <w:r w:rsidR="00194AE0">
        <w:rPr>
          <w:rFonts w:cs="FrankRuehl"/>
          <w:rtl/>
          <w:lang w:eastAsia="en-US"/>
        </w:rPr>
        <w:t> </w:t>
      </w:r>
      <w:r w:rsidR="00194AE0">
        <w:rPr>
          <w:rFonts w:cs="FrankRuehl"/>
          <w:rtl/>
          <w:lang w:eastAsia="en-US"/>
        </w:rPr>
        <w:t> </w:t>
      </w:r>
      <w:r w:rsidR="00194AE0">
        <w:rPr>
          <w:rFonts w:cs="FrankRuehl"/>
          <w:rtl/>
          <w:lang w:eastAsia="en-US"/>
        </w:rPr>
        <w:t> </w:t>
      </w:r>
      <w:r>
        <w:rPr>
          <w:rFonts w:cs="FrankRuehl"/>
          <w:rtl/>
          <w:lang w:eastAsia="en-US"/>
        </w:rPr>
        <w:fldChar w:fldCharType="end"/>
      </w:r>
      <w:bookmarkEnd w:id="64"/>
    </w:p>
    <w:p w:rsidR="00CB37C3" w:rsidRDefault="00CB37C3">
      <w:pPr>
        <w:pStyle w:val="P00"/>
        <w:spacing w:before="72"/>
        <w:ind w:left="0" w:right="1134"/>
        <w:rPr>
          <w:rFonts w:cs="FrankRuehl"/>
          <w:rtl/>
          <w:lang w:eastAsia="en-US"/>
        </w:rPr>
      </w:pPr>
      <w:r>
        <w:rPr>
          <w:rFonts w:cs="FrankRuehl" w:hint="cs"/>
          <w:rtl/>
          <w:lang w:eastAsia="en-US"/>
        </w:rPr>
        <w:t xml:space="preserve">שם בית העסק </w:t>
      </w:r>
      <w:r>
        <w:rPr>
          <w:rFonts w:cs="FrankRuehl"/>
          <w:rtl/>
          <w:lang w:eastAsia="en-US"/>
        </w:rPr>
        <w:fldChar w:fldCharType="begin">
          <w:ffData>
            <w:name w:val="Text27"/>
            <w:enabled/>
            <w:calcOnExit w:val="0"/>
            <w:textInput/>
          </w:ffData>
        </w:fldChar>
      </w:r>
      <w:bookmarkStart w:id="65" w:name="Text27"/>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Pr>
          <w:rFonts w:cs="FrankRuehl"/>
          <w:rtl/>
          <w:lang w:eastAsia="en-US"/>
        </w:rPr>
      </w:r>
      <w:r>
        <w:rPr>
          <w:rFonts w:cs="FrankRuehl"/>
          <w:rtl/>
          <w:lang w:eastAsia="en-US"/>
        </w:rPr>
        <w:fldChar w:fldCharType="separate"/>
      </w:r>
      <w:r w:rsidR="00194AE0">
        <w:rPr>
          <w:rFonts w:cs="FrankRuehl"/>
          <w:rtl/>
          <w:lang w:eastAsia="en-US"/>
        </w:rPr>
        <w:t> </w:t>
      </w:r>
      <w:r w:rsidR="00194AE0">
        <w:rPr>
          <w:rFonts w:cs="FrankRuehl"/>
          <w:rtl/>
          <w:lang w:eastAsia="en-US"/>
        </w:rPr>
        <w:t> </w:t>
      </w:r>
      <w:r w:rsidR="00194AE0">
        <w:rPr>
          <w:rFonts w:cs="FrankRuehl"/>
          <w:rtl/>
          <w:lang w:eastAsia="en-US"/>
        </w:rPr>
        <w:t> </w:t>
      </w:r>
      <w:r w:rsidR="00194AE0">
        <w:rPr>
          <w:rFonts w:cs="FrankRuehl"/>
          <w:rtl/>
          <w:lang w:eastAsia="en-US"/>
        </w:rPr>
        <w:t> </w:t>
      </w:r>
      <w:r w:rsidR="00194AE0">
        <w:rPr>
          <w:rFonts w:cs="FrankRuehl"/>
          <w:rtl/>
          <w:lang w:eastAsia="en-US"/>
        </w:rPr>
        <w:t> </w:t>
      </w:r>
      <w:r>
        <w:rPr>
          <w:rFonts w:cs="FrankRuehl"/>
          <w:rtl/>
          <w:lang w:eastAsia="en-US"/>
        </w:rPr>
        <w:fldChar w:fldCharType="end"/>
      </w:r>
      <w:bookmarkEnd w:id="65"/>
    </w:p>
    <w:p w:rsidR="00CB37C3" w:rsidRDefault="00CB37C3">
      <w:pPr>
        <w:pStyle w:val="P00"/>
        <w:spacing w:before="72"/>
        <w:ind w:left="0" w:right="1134"/>
        <w:rPr>
          <w:rFonts w:cs="FrankRuehl"/>
          <w:rtl/>
          <w:lang w:eastAsia="en-US"/>
        </w:rPr>
      </w:pPr>
      <w:r>
        <w:rPr>
          <w:rFonts w:cs="FrankRuehl" w:hint="cs"/>
          <w:rtl/>
          <w:lang w:eastAsia="en-US"/>
        </w:rPr>
        <w:t xml:space="preserve">סוג בית העסק </w:t>
      </w:r>
      <w:r>
        <w:rPr>
          <w:rFonts w:cs="FrankRuehl"/>
          <w:rtl/>
          <w:lang w:eastAsia="en-US"/>
        </w:rPr>
        <w:fldChar w:fldCharType="begin">
          <w:ffData>
            <w:name w:val="Text28"/>
            <w:enabled/>
            <w:calcOnExit w:val="0"/>
            <w:textInput/>
          </w:ffData>
        </w:fldChar>
      </w:r>
      <w:bookmarkStart w:id="66" w:name="Text28"/>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Pr>
          <w:rFonts w:cs="FrankRuehl"/>
          <w:rtl/>
          <w:lang w:eastAsia="en-US"/>
        </w:rPr>
      </w:r>
      <w:r>
        <w:rPr>
          <w:rFonts w:cs="FrankRuehl"/>
          <w:rtl/>
          <w:lang w:eastAsia="en-US"/>
        </w:rPr>
        <w:fldChar w:fldCharType="separate"/>
      </w:r>
      <w:r w:rsidR="00194AE0">
        <w:rPr>
          <w:rFonts w:cs="FrankRuehl"/>
          <w:rtl/>
          <w:lang w:eastAsia="en-US"/>
        </w:rPr>
        <w:t> </w:t>
      </w:r>
      <w:r w:rsidR="00194AE0">
        <w:rPr>
          <w:rFonts w:cs="FrankRuehl"/>
          <w:rtl/>
          <w:lang w:eastAsia="en-US"/>
        </w:rPr>
        <w:t> </w:t>
      </w:r>
      <w:r w:rsidR="00194AE0">
        <w:rPr>
          <w:rFonts w:cs="FrankRuehl"/>
          <w:rtl/>
          <w:lang w:eastAsia="en-US"/>
        </w:rPr>
        <w:t> </w:t>
      </w:r>
      <w:r w:rsidR="00194AE0">
        <w:rPr>
          <w:rFonts w:cs="FrankRuehl"/>
          <w:rtl/>
          <w:lang w:eastAsia="en-US"/>
        </w:rPr>
        <w:t> </w:t>
      </w:r>
      <w:r w:rsidR="00194AE0">
        <w:rPr>
          <w:rFonts w:cs="FrankRuehl"/>
          <w:rtl/>
          <w:lang w:eastAsia="en-US"/>
        </w:rPr>
        <w:t> </w:t>
      </w:r>
      <w:r>
        <w:rPr>
          <w:rFonts w:cs="FrankRuehl"/>
          <w:rtl/>
          <w:lang w:eastAsia="en-US"/>
        </w:rPr>
        <w:fldChar w:fldCharType="end"/>
      </w:r>
      <w:bookmarkEnd w:id="66"/>
    </w:p>
    <w:p w:rsidR="00CB37C3" w:rsidRDefault="00CB37C3">
      <w:pPr>
        <w:pStyle w:val="P00"/>
        <w:spacing w:before="72"/>
        <w:ind w:left="0" w:right="1134"/>
        <w:rPr>
          <w:rFonts w:cs="FrankRuehl"/>
          <w:rtl/>
          <w:lang w:eastAsia="en-US"/>
        </w:rPr>
      </w:pPr>
      <w:r>
        <w:rPr>
          <w:rFonts w:cs="FrankRuehl" w:hint="cs"/>
          <w:rtl/>
          <w:lang w:eastAsia="en-US"/>
        </w:rPr>
        <w:t xml:space="preserve">כתובת בית העסק </w:t>
      </w:r>
      <w:r>
        <w:rPr>
          <w:rFonts w:cs="FrankRuehl"/>
          <w:rtl/>
          <w:lang w:eastAsia="en-US"/>
        </w:rPr>
        <w:fldChar w:fldCharType="begin">
          <w:ffData>
            <w:name w:val="Text29"/>
            <w:enabled/>
            <w:calcOnExit w:val="0"/>
            <w:textInput/>
          </w:ffData>
        </w:fldChar>
      </w:r>
      <w:bookmarkStart w:id="67" w:name="Text29"/>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Pr>
          <w:rFonts w:cs="FrankRuehl"/>
          <w:rtl/>
          <w:lang w:eastAsia="en-US"/>
        </w:rPr>
      </w:r>
      <w:r>
        <w:rPr>
          <w:rFonts w:cs="FrankRuehl"/>
          <w:rtl/>
          <w:lang w:eastAsia="en-US"/>
        </w:rPr>
        <w:fldChar w:fldCharType="separate"/>
      </w:r>
      <w:r w:rsidR="00194AE0">
        <w:rPr>
          <w:rFonts w:cs="FrankRuehl"/>
          <w:rtl/>
          <w:lang w:eastAsia="en-US"/>
        </w:rPr>
        <w:t> </w:t>
      </w:r>
      <w:r w:rsidR="00194AE0">
        <w:rPr>
          <w:rFonts w:cs="FrankRuehl"/>
          <w:rtl/>
          <w:lang w:eastAsia="en-US"/>
        </w:rPr>
        <w:t> </w:t>
      </w:r>
      <w:r w:rsidR="00194AE0">
        <w:rPr>
          <w:rFonts w:cs="FrankRuehl"/>
          <w:rtl/>
          <w:lang w:eastAsia="en-US"/>
        </w:rPr>
        <w:t> </w:t>
      </w:r>
      <w:r w:rsidR="00194AE0">
        <w:rPr>
          <w:rFonts w:cs="FrankRuehl"/>
          <w:rtl/>
          <w:lang w:eastAsia="en-US"/>
        </w:rPr>
        <w:t> </w:t>
      </w:r>
      <w:r w:rsidR="00194AE0">
        <w:rPr>
          <w:rFonts w:cs="FrankRuehl"/>
          <w:rtl/>
          <w:lang w:eastAsia="en-US"/>
        </w:rPr>
        <w:t> </w:t>
      </w:r>
      <w:r>
        <w:rPr>
          <w:rFonts w:cs="FrankRuehl"/>
          <w:rtl/>
          <w:lang w:eastAsia="en-US"/>
        </w:rPr>
        <w:fldChar w:fldCharType="end"/>
      </w:r>
      <w:bookmarkEnd w:id="67"/>
    </w:p>
    <w:p w:rsidR="00CB37C3" w:rsidRDefault="00CB37C3">
      <w:pPr>
        <w:pStyle w:val="P00"/>
        <w:spacing w:before="72"/>
        <w:ind w:left="0" w:right="1134"/>
        <w:rPr>
          <w:rFonts w:cs="FrankRuehl"/>
          <w:rtl/>
          <w:lang w:eastAsia="en-US"/>
        </w:rPr>
      </w:pPr>
      <w:r>
        <w:rPr>
          <w:rFonts w:cs="FrankRuehl" w:hint="cs"/>
          <w:rtl/>
          <w:lang w:eastAsia="en-US"/>
        </w:rPr>
        <w:t xml:space="preserve">מס' טלפון בעסק </w:t>
      </w:r>
      <w:r>
        <w:rPr>
          <w:rFonts w:cs="FrankRuehl"/>
          <w:rtl/>
          <w:lang w:eastAsia="en-US"/>
        </w:rPr>
        <w:fldChar w:fldCharType="begin">
          <w:ffData>
            <w:name w:val="Text30"/>
            <w:enabled/>
            <w:calcOnExit w:val="0"/>
            <w:textInput/>
          </w:ffData>
        </w:fldChar>
      </w:r>
      <w:bookmarkStart w:id="68" w:name="Text30"/>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Pr>
          <w:rFonts w:cs="FrankRuehl"/>
          <w:rtl/>
          <w:lang w:eastAsia="en-US"/>
        </w:rPr>
      </w:r>
      <w:r>
        <w:rPr>
          <w:rFonts w:cs="FrankRuehl"/>
          <w:rtl/>
          <w:lang w:eastAsia="en-US"/>
        </w:rPr>
        <w:fldChar w:fldCharType="separate"/>
      </w:r>
      <w:r w:rsidR="00194AE0">
        <w:rPr>
          <w:rFonts w:cs="FrankRuehl"/>
          <w:rtl/>
          <w:lang w:eastAsia="en-US"/>
        </w:rPr>
        <w:t> </w:t>
      </w:r>
      <w:r w:rsidR="00194AE0">
        <w:rPr>
          <w:rFonts w:cs="FrankRuehl"/>
          <w:rtl/>
          <w:lang w:eastAsia="en-US"/>
        </w:rPr>
        <w:t> </w:t>
      </w:r>
      <w:r w:rsidR="00194AE0">
        <w:rPr>
          <w:rFonts w:cs="FrankRuehl"/>
          <w:rtl/>
          <w:lang w:eastAsia="en-US"/>
        </w:rPr>
        <w:t> </w:t>
      </w:r>
      <w:r w:rsidR="00194AE0">
        <w:rPr>
          <w:rFonts w:cs="FrankRuehl"/>
          <w:rtl/>
          <w:lang w:eastAsia="en-US"/>
        </w:rPr>
        <w:t> </w:t>
      </w:r>
      <w:r w:rsidR="00194AE0">
        <w:rPr>
          <w:rFonts w:cs="FrankRuehl"/>
          <w:rtl/>
          <w:lang w:eastAsia="en-US"/>
        </w:rPr>
        <w:t> </w:t>
      </w:r>
      <w:r>
        <w:rPr>
          <w:rFonts w:cs="FrankRuehl"/>
          <w:rtl/>
          <w:lang w:eastAsia="en-US"/>
        </w:rPr>
        <w:fldChar w:fldCharType="end"/>
      </w:r>
      <w:bookmarkEnd w:id="68"/>
    </w:p>
    <w:p w:rsidR="00CB37C3" w:rsidRDefault="00CB37C3">
      <w:pPr>
        <w:pStyle w:val="P00"/>
        <w:spacing w:before="72"/>
        <w:ind w:left="0" w:right="1134"/>
        <w:rPr>
          <w:rFonts w:cs="FrankRuehl"/>
          <w:rtl/>
          <w:lang w:eastAsia="en-US"/>
        </w:rPr>
      </w:pPr>
      <w:r>
        <w:rPr>
          <w:rFonts w:cs="FrankRuehl" w:hint="cs"/>
          <w:rtl/>
          <w:lang w:eastAsia="en-US"/>
        </w:rPr>
        <w:t xml:space="preserve">מועד הסרת השלט: </w:t>
      </w:r>
      <w:r>
        <w:rPr>
          <w:rFonts w:cs="FrankRuehl"/>
          <w:rtl/>
          <w:lang w:eastAsia="en-US"/>
        </w:rPr>
        <w:fldChar w:fldCharType="begin">
          <w:ffData>
            <w:name w:val="Text31"/>
            <w:enabled/>
            <w:calcOnExit w:val="0"/>
            <w:textInput/>
          </w:ffData>
        </w:fldChar>
      </w:r>
      <w:bookmarkStart w:id="69" w:name="Text31"/>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Pr>
          <w:rFonts w:cs="FrankRuehl"/>
          <w:rtl/>
          <w:lang w:eastAsia="en-US"/>
        </w:rPr>
      </w:r>
      <w:r>
        <w:rPr>
          <w:rFonts w:cs="FrankRuehl"/>
          <w:rtl/>
          <w:lang w:eastAsia="en-US"/>
        </w:rPr>
        <w:fldChar w:fldCharType="separate"/>
      </w:r>
      <w:r w:rsidR="00194AE0">
        <w:rPr>
          <w:rFonts w:cs="FrankRuehl"/>
          <w:rtl/>
          <w:lang w:eastAsia="en-US"/>
        </w:rPr>
        <w:t> </w:t>
      </w:r>
      <w:r w:rsidR="00194AE0">
        <w:rPr>
          <w:rFonts w:cs="FrankRuehl"/>
          <w:rtl/>
          <w:lang w:eastAsia="en-US"/>
        </w:rPr>
        <w:t> </w:t>
      </w:r>
      <w:r w:rsidR="00194AE0">
        <w:rPr>
          <w:rFonts w:cs="FrankRuehl"/>
          <w:rtl/>
          <w:lang w:eastAsia="en-US"/>
        </w:rPr>
        <w:t> </w:t>
      </w:r>
      <w:r w:rsidR="00194AE0">
        <w:rPr>
          <w:rFonts w:cs="FrankRuehl"/>
          <w:rtl/>
          <w:lang w:eastAsia="en-US"/>
        </w:rPr>
        <w:t> </w:t>
      </w:r>
      <w:r w:rsidR="00194AE0">
        <w:rPr>
          <w:rFonts w:cs="FrankRuehl"/>
          <w:rtl/>
          <w:lang w:eastAsia="en-US"/>
        </w:rPr>
        <w:t> </w:t>
      </w:r>
      <w:r>
        <w:rPr>
          <w:rFonts w:cs="FrankRuehl"/>
          <w:rtl/>
          <w:lang w:eastAsia="en-US"/>
        </w:rPr>
        <w:fldChar w:fldCharType="end"/>
      </w:r>
      <w:bookmarkEnd w:id="69"/>
    </w:p>
    <w:p w:rsidR="00CB37C3" w:rsidRDefault="00CB37C3">
      <w:pPr>
        <w:pStyle w:val="P00"/>
        <w:spacing w:before="72"/>
        <w:ind w:left="0" w:right="1134"/>
        <w:rPr>
          <w:rFonts w:cs="FrankRuehl"/>
          <w:rtl/>
          <w:lang w:eastAsia="en-US"/>
        </w:rPr>
      </w:pPr>
      <w:r>
        <w:rPr>
          <w:rFonts w:cs="FrankRuehl" w:hint="cs"/>
          <w:rtl/>
          <w:lang w:eastAsia="en-US"/>
        </w:rPr>
        <w:t>מצורפת לתצהיר זה תמונה להוכחת הסרת השלט.</w:t>
      </w:r>
    </w:p>
    <w:p w:rsidR="00CB37C3" w:rsidRDefault="00CB37C3">
      <w:pPr>
        <w:pStyle w:val="P00"/>
        <w:spacing w:before="72"/>
        <w:ind w:left="0" w:right="1134"/>
        <w:rPr>
          <w:rFonts w:cs="FrankRuehl"/>
          <w:rtl/>
          <w:lang w:eastAsia="en-US"/>
        </w:rPr>
      </w:pPr>
      <w:r>
        <w:rPr>
          <w:rFonts w:cs="FrankRuehl" w:hint="cs"/>
          <w:rtl/>
          <w:lang w:eastAsia="en-US"/>
        </w:rPr>
        <w:t>בכבוד רב,</w:t>
      </w:r>
    </w:p>
    <w:p w:rsidR="00CB37C3" w:rsidRDefault="00CB37C3">
      <w:pPr>
        <w:pStyle w:val="P00"/>
        <w:spacing w:before="72"/>
        <w:ind w:left="0" w:right="1134"/>
        <w:rPr>
          <w:rFonts w:cs="FrankRuehl"/>
          <w:rtl/>
          <w:lang w:eastAsia="en-US"/>
        </w:rPr>
      </w:pPr>
    </w:p>
    <w:p w:rsidR="00CB37C3" w:rsidRDefault="00CB37C3" w:rsidP="00CB37C3">
      <w:pPr>
        <w:pStyle w:val="P00"/>
        <w:tabs>
          <w:tab w:val="clear" w:pos="624"/>
          <w:tab w:val="clear" w:pos="1021"/>
          <w:tab w:val="clear" w:pos="1474"/>
          <w:tab w:val="clear" w:pos="1928"/>
          <w:tab w:val="clear" w:pos="2381"/>
          <w:tab w:val="clear" w:pos="2835"/>
          <w:tab w:val="clear" w:pos="6259"/>
          <w:tab w:val="center" w:pos="1134"/>
          <w:tab w:val="center" w:pos="5670"/>
        </w:tabs>
        <w:spacing w:before="72"/>
        <w:ind w:left="0" w:right="1134"/>
        <w:rPr>
          <w:rFonts w:cs="FrankRuehl"/>
          <w:rtl/>
          <w:lang w:eastAsia="en-US"/>
        </w:rPr>
      </w:pPr>
      <w:r>
        <w:rPr>
          <w:rFonts w:cs="FrankRuehl" w:hint="cs"/>
          <w:rtl/>
          <w:lang w:eastAsia="en-US"/>
        </w:rPr>
        <w:t>________________</w:t>
      </w:r>
      <w:r>
        <w:rPr>
          <w:rFonts w:cs="FrankRuehl"/>
          <w:rtl/>
          <w:lang w:eastAsia="en-US"/>
        </w:rPr>
        <w:tab/>
      </w:r>
      <w:r>
        <w:rPr>
          <w:rFonts w:cs="FrankRuehl" w:hint="cs"/>
          <w:rtl/>
          <w:lang w:eastAsia="en-US"/>
        </w:rPr>
        <w:t>___________________________</w:t>
      </w:r>
    </w:p>
    <w:p w:rsidR="00CB37C3" w:rsidRPr="00CB37C3" w:rsidRDefault="00CB37C3" w:rsidP="00CB37C3">
      <w:pPr>
        <w:pStyle w:val="P00"/>
        <w:tabs>
          <w:tab w:val="clear" w:pos="624"/>
          <w:tab w:val="clear" w:pos="1021"/>
          <w:tab w:val="clear" w:pos="1474"/>
          <w:tab w:val="clear" w:pos="1928"/>
          <w:tab w:val="clear" w:pos="2381"/>
          <w:tab w:val="clear" w:pos="2835"/>
          <w:tab w:val="clear" w:pos="6259"/>
          <w:tab w:val="center" w:pos="1134"/>
          <w:tab w:val="center" w:pos="5670"/>
        </w:tabs>
        <w:spacing w:before="72"/>
        <w:ind w:left="0" w:right="1134"/>
        <w:rPr>
          <w:rFonts w:cs="FrankRuehl"/>
          <w:sz w:val="16"/>
          <w:szCs w:val="22"/>
          <w:rtl/>
          <w:lang w:eastAsia="en-US"/>
        </w:rPr>
      </w:pPr>
      <w:r w:rsidRPr="00CB37C3">
        <w:rPr>
          <w:rFonts w:cs="FrankRuehl"/>
          <w:sz w:val="16"/>
          <w:szCs w:val="22"/>
          <w:rtl/>
          <w:lang w:eastAsia="en-US"/>
        </w:rPr>
        <w:tab/>
      </w:r>
      <w:r w:rsidRPr="00CB37C3">
        <w:rPr>
          <w:rFonts w:cs="FrankRuehl" w:hint="cs"/>
          <w:sz w:val="16"/>
          <w:szCs w:val="22"/>
          <w:rtl/>
          <w:lang w:eastAsia="en-US"/>
        </w:rPr>
        <w:t>תאריך</w:t>
      </w:r>
      <w:r w:rsidRPr="00CB37C3">
        <w:rPr>
          <w:rFonts w:cs="FrankRuehl"/>
          <w:sz w:val="16"/>
          <w:szCs w:val="22"/>
          <w:rtl/>
          <w:lang w:eastAsia="en-US"/>
        </w:rPr>
        <w:tab/>
      </w:r>
      <w:r w:rsidRPr="00CB37C3">
        <w:rPr>
          <w:rFonts w:cs="FrankRuehl" w:hint="cs"/>
          <w:sz w:val="16"/>
          <w:szCs w:val="22"/>
          <w:rtl/>
          <w:lang w:eastAsia="en-US"/>
        </w:rPr>
        <w:t>שם מגיש הבקשה וחתימתו*</w:t>
      </w:r>
    </w:p>
    <w:p w:rsidR="00CB37C3" w:rsidRPr="00CB37C3" w:rsidRDefault="00CB37C3" w:rsidP="00CB37C3">
      <w:pPr>
        <w:pStyle w:val="P00"/>
        <w:tabs>
          <w:tab w:val="clear" w:pos="2381"/>
          <w:tab w:val="clear" w:pos="2835"/>
          <w:tab w:val="clear" w:pos="6259"/>
          <w:tab w:val="left" w:pos="6804"/>
        </w:tabs>
        <w:spacing w:before="72"/>
        <w:ind w:left="0" w:right="1134"/>
        <w:rPr>
          <w:rFonts w:cs="FrankRuehl" w:hint="cs"/>
          <w:sz w:val="18"/>
          <w:szCs w:val="24"/>
          <w:rtl/>
          <w:lang w:eastAsia="en-US"/>
        </w:rPr>
      </w:pPr>
      <w:r w:rsidRPr="00CB37C3">
        <w:rPr>
          <w:rFonts w:cs="FrankRuehl" w:hint="cs"/>
          <w:sz w:val="18"/>
          <w:szCs w:val="24"/>
          <w:rtl/>
          <w:lang w:eastAsia="en-US"/>
        </w:rPr>
        <w:t>*אם המבקש הוא תאגיד, יש לצרף את חותמת התאגיד לבקשה</w:t>
      </w:r>
    </w:p>
    <w:p w:rsidR="00042742" w:rsidRDefault="00042742">
      <w:pPr>
        <w:pStyle w:val="P00"/>
        <w:spacing w:before="72"/>
        <w:ind w:left="0" w:right="1134"/>
        <w:rPr>
          <w:rFonts w:cs="FrankRuehl"/>
          <w:rtl/>
          <w:lang w:eastAsia="en-US"/>
        </w:rPr>
      </w:pPr>
    </w:p>
    <w:p w:rsidR="00CB37C3" w:rsidRPr="00CB37C3" w:rsidRDefault="00CB37C3" w:rsidP="00CB37C3">
      <w:pPr>
        <w:pStyle w:val="medium2-header"/>
        <w:keepLines w:val="0"/>
        <w:spacing w:before="72"/>
        <w:ind w:left="0" w:right="1134"/>
        <w:rPr>
          <w:rFonts w:cs="FrankRuehl" w:hint="cs"/>
          <w:noProof/>
          <w:rtl/>
        </w:rPr>
      </w:pPr>
      <w:bookmarkStart w:id="70" w:name="med10"/>
      <w:bookmarkEnd w:id="70"/>
      <w:r w:rsidRPr="00CB37C3">
        <w:rPr>
          <w:rFonts w:cs="FrankRuehl" w:hint="cs"/>
          <w:noProof/>
          <w:rtl/>
        </w:rPr>
        <w:t xml:space="preserve">תוספת </w:t>
      </w:r>
      <w:r>
        <w:rPr>
          <w:rFonts w:cs="FrankRuehl" w:hint="cs"/>
          <w:noProof/>
          <w:rtl/>
        </w:rPr>
        <w:t>רביעית</w:t>
      </w:r>
    </w:p>
    <w:p w:rsidR="00CB37C3" w:rsidRPr="00CB37C3" w:rsidRDefault="00CB37C3" w:rsidP="00CB37C3">
      <w:pPr>
        <w:pStyle w:val="P00"/>
        <w:spacing w:before="72"/>
        <w:ind w:left="0" w:right="1134"/>
        <w:jc w:val="center"/>
        <w:rPr>
          <w:rFonts w:cs="FrankRuehl" w:hint="cs"/>
          <w:sz w:val="18"/>
          <w:szCs w:val="24"/>
          <w:rtl/>
          <w:lang w:eastAsia="en-US"/>
        </w:rPr>
      </w:pPr>
      <w:r w:rsidRPr="00CB37C3">
        <w:rPr>
          <w:rFonts w:cs="FrankRuehl" w:hint="cs"/>
          <w:sz w:val="18"/>
          <w:szCs w:val="24"/>
          <w:rtl/>
          <w:lang w:eastAsia="en-US"/>
        </w:rPr>
        <w:t>(</w:t>
      </w:r>
      <w:r>
        <w:rPr>
          <w:rFonts w:cs="FrankRuehl" w:hint="cs"/>
          <w:sz w:val="18"/>
          <w:szCs w:val="24"/>
          <w:rtl/>
          <w:lang w:eastAsia="en-US"/>
        </w:rPr>
        <w:t>סעיף 8(א)</w:t>
      </w:r>
      <w:r w:rsidRPr="00CB37C3">
        <w:rPr>
          <w:rFonts w:cs="FrankRuehl" w:hint="cs"/>
          <w:sz w:val="18"/>
          <w:szCs w:val="24"/>
          <w:rtl/>
          <w:lang w:eastAsia="en-US"/>
        </w:rPr>
        <w:t>)</w:t>
      </w:r>
    </w:p>
    <w:p w:rsidR="00042742" w:rsidRDefault="00CB37C3">
      <w:pPr>
        <w:pStyle w:val="P00"/>
        <w:spacing w:before="72"/>
        <w:ind w:left="0" w:right="1134"/>
        <w:rPr>
          <w:rFonts w:cs="FrankRuehl"/>
          <w:rtl/>
          <w:lang w:eastAsia="en-US"/>
        </w:rPr>
      </w:pPr>
      <w:r>
        <w:rPr>
          <w:rFonts w:cs="FrankRuehl" w:hint="cs"/>
          <w:rtl/>
          <w:lang w:eastAsia="en-US"/>
        </w:rPr>
        <w:t>לכבוד:</w:t>
      </w:r>
    </w:p>
    <w:p w:rsidR="00CB37C3" w:rsidRDefault="00CB37C3">
      <w:pPr>
        <w:pStyle w:val="P00"/>
        <w:spacing w:before="72"/>
        <w:ind w:left="0" w:right="1134"/>
        <w:rPr>
          <w:rFonts w:cs="FrankRuehl"/>
          <w:rtl/>
          <w:lang w:eastAsia="en-US"/>
        </w:rPr>
      </w:pPr>
      <w:r>
        <w:rPr>
          <w:rFonts w:cs="FrankRuehl" w:hint="cs"/>
          <w:rtl/>
          <w:lang w:eastAsia="en-US"/>
        </w:rPr>
        <w:t>עיריית רמת גן</w:t>
      </w:r>
    </w:p>
    <w:p w:rsidR="00CB37C3" w:rsidRPr="00CB37C3" w:rsidRDefault="00CB37C3" w:rsidP="00CB37C3">
      <w:pPr>
        <w:pStyle w:val="P00"/>
        <w:spacing w:before="72"/>
        <w:ind w:left="0" w:right="1134"/>
        <w:jc w:val="center"/>
        <w:rPr>
          <w:rFonts w:cs="FrankRuehl"/>
          <w:b/>
          <w:bCs/>
          <w:sz w:val="16"/>
          <w:szCs w:val="22"/>
          <w:rtl/>
          <w:lang w:eastAsia="en-US"/>
        </w:rPr>
      </w:pPr>
      <w:r w:rsidRPr="00CB37C3">
        <w:rPr>
          <w:rFonts w:cs="FrankRuehl" w:hint="cs"/>
          <w:b/>
          <w:bCs/>
          <w:sz w:val="16"/>
          <w:szCs w:val="22"/>
          <w:rtl/>
          <w:lang w:eastAsia="en-US"/>
        </w:rPr>
        <w:t>הנדון: בקשה לחידוש רישיון</w:t>
      </w:r>
    </w:p>
    <w:p w:rsidR="00CB37C3" w:rsidRDefault="00CB37C3">
      <w:pPr>
        <w:pStyle w:val="P00"/>
        <w:spacing w:before="72"/>
        <w:ind w:left="0" w:right="1134"/>
        <w:rPr>
          <w:rFonts w:cs="FrankRuehl"/>
          <w:rtl/>
          <w:lang w:eastAsia="en-US"/>
        </w:rPr>
      </w:pPr>
      <w:r>
        <w:rPr>
          <w:rFonts w:cs="FrankRuehl" w:hint="cs"/>
          <w:rtl/>
          <w:lang w:eastAsia="en-US"/>
        </w:rPr>
        <w:t xml:space="preserve">אני החתום מטה, </w:t>
      </w:r>
      <w:r>
        <w:rPr>
          <w:rFonts w:cs="FrankRuehl"/>
          <w:rtl/>
          <w:lang w:eastAsia="en-US"/>
        </w:rPr>
        <w:fldChar w:fldCharType="begin">
          <w:ffData>
            <w:name w:val="Text32"/>
            <w:enabled/>
            <w:calcOnExit w:val="0"/>
            <w:textInput/>
          </w:ffData>
        </w:fldChar>
      </w:r>
      <w:bookmarkStart w:id="71" w:name="Text32"/>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Pr>
          <w:rFonts w:cs="FrankRuehl"/>
          <w:rtl/>
          <w:lang w:eastAsia="en-US"/>
        </w:rPr>
      </w:r>
      <w:r>
        <w:rPr>
          <w:rFonts w:cs="FrankRuehl"/>
          <w:rtl/>
          <w:lang w:eastAsia="en-US"/>
        </w:rPr>
        <w:fldChar w:fldCharType="separate"/>
      </w:r>
      <w:r w:rsidR="00194AE0">
        <w:rPr>
          <w:rFonts w:cs="FrankRuehl"/>
          <w:rtl/>
          <w:lang w:eastAsia="en-US"/>
        </w:rPr>
        <w:t> </w:t>
      </w:r>
      <w:r w:rsidR="00194AE0">
        <w:rPr>
          <w:rFonts w:cs="FrankRuehl"/>
          <w:rtl/>
          <w:lang w:eastAsia="en-US"/>
        </w:rPr>
        <w:t> </w:t>
      </w:r>
      <w:r w:rsidR="00194AE0">
        <w:rPr>
          <w:rFonts w:cs="FrankRuehl"/>
          <w:rtl/>
          <w:lang w:eastAsia="en-US"/>
        </w:rPr>
        <w:t> </w:t>
      </w:r>
      <w:r w:rsidR="00194AE0">
        <w:rPr>
          <w:rFonts w:cs="FrankRuehl"/>
          <w:rtl/>
          <w:lang w:eastAsia="en-US"/>
        </w:rPr>
        <w:t> </w:t>
      </w:r>
      <w:r w:rsidR="00194AE0">
        <w:rPr>
          <w:rFonts w:cs="FrankRuehl"/>
          <w:rtl/>
          <w:lang w:eastAsia="en-US"/>
        </w:rPr>
        <w:t> </w:t>
      </w:r>
      <w:r>
        <w:rPr>
          <w:rFonts w:cs="FrankRuehl"/>
          <w:rtl/>
          <w:lang w:eastAsia="en-US"/>
        </w:rPr>
        <w:fldChar w:fldCharType="end"/>
      </w:r>
      <w:bookmarkEnd w:id="71"/>
      <w:r>
        <w:rPr>
          <w:rFonts w:cs="FrankRuehl" w:hint="cs"/>
          <w:rtl/>
          <w:lang w:eastAsia="en-US"/>
        </w:rPr>
        <w:t xml:space="preserve"> (שם פרטי ומשפחה), נושא תעודת זהות / ח"פ מס' </w:t>
      </w:r>
      <w:r>
        <w:rPr>
          <w:rFonts w:cs="FrankRuehl"/>
          <w:rtl/>
          <w:lang w:eastAsia="en-US"/>
        </w:rPr>
        <w:fldChar w:fldCharType="begin">
          <w:ffData>
            <w:name w:val="Text33"/>
            <w:enabled/>
            <w:calcOnExit w:val="0"/>
            <w:textInput/>
          </w:ffData>
        </w:fldChar>
      </w:r>
      <w:bookmarkStart w:id="72" w:name="Text33"/>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Pr>
          <w:rFonts w:cs="FrankRuehl"/>
          <w:rtl/>
          <w:lang w:eastAsia="en-US"/>
        </w:rPr>
      </w:r>
      <w:r>
        <w:rPr>
          <w:rFonts w:cs="FrankRuehl"/>
          <w:rtl/>
          <w:lang w:eastAsia="en-US"/>
        </w:rPr>
        <w:fldChar w:fldCharType="separate"/>
      </w:r>
      <w:r w:rsidR="00194AE0">
        <w:rPr>
          <w:rFonts w:cs="FrankRuehl"/>
          <w:rtl/>
          <w:lang w:eastAsia="en-US"/>
        </w:rPr>
        <w:t> </w:t>
      </w:r>
      <w:r w:rsidR="00194AE0">
        <w:rPr>
          <w:rFonts w:cs="FrankRuehl"/>
          <w:rtl/>
          <w:lang w:eastAsia="en-US"/>
        </w:rPr>
        <w:t> </w:t>
      </w:r>
      <w:r w:rsidR="00194AE0">
        <w:rPr>
          <w:rFonts w:cs="FrankRuehl"/>
          <w:rtl/>
          <w:lang w:eastAsia="en-US"/>
        </w:rPr>
        <w:t> </w:t>
      </w:r>
      <w:r w:rsidR="00194AE0">
        <w:rPr>
          <w:rFonts w:cs="FrankRuehl"/>
          <w:rtl/>
          <w:lang w:eastAsia="en-US"/>
        </w:rPr>
        <w:t> </w:t>
      </w:r>
      <w:r w:rsidR="00194AE0">
        <w:rPr>
          <w:rFonts w:cs="FrankRuehl"/>
          <w:rtl/>
          <w:lang w:eastAsia="en-US"/>
        </w:rPr>
        <w:t> </w:t>
      </w:r>
      <w:r>
        <w:rPr>
          <w:rFonts w:cs="FrankRuehl"/>
          <w:rtl/>
          <w:lang w:eastAsia="en-US"/>
        </w:rPr>
        <w:fldChar w:fldCharType="end"/>
      </w:r>
      <w:bookmarkEnd w:id="72"/>
      <w:r>
        <w:rPr>
          <w:rFonts w:cs="FrankRuehl" w:hint="cs"/>
          <w:rtl/>
          <w:lang w:eastAsia="en-US"/>
        </w:rPr>
        <w:t xml:space="preserve">, מען </w:t>
      </w:r>
      <w:r>
        <w:rPr>
          <w:rFonts w:cs="FrankRuehl"/>
          <w:rtl/>
          <w:lang w:eastAsia="en-US"/>
        </w:rPr>
        <w:fldChar w:fldCharType="begin">
          <w:ffData>
            <w:name w:val="Text34"/>
            <w:enabled/>
            <w:calcOnExit w:val="0"/>
            <w:textInput/>
          </w:ffData>
        </w:fldChar>
      </w:r>
      <w:bookmarkStart w:id="73" w:name="Text34"/>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Pr>
          <w:rFonts w:cs="FrankRuehl"/>
          <w:rtl/>
          <w:lang w:eastAsia="en-US"/>
        </w:rPr>
      </w:r>
      <w:r>
        <w:rPr>
          <w:rFonts w:cs="FrankRuehl"/>
          <w:rtl/>
          <w:lang w:eastAsia="en-US"/>
        </w:rPr>
        <w:fldChar w:fldCharType="separate"/>
      </w:r>
      <w:r w:rsidR="00194AE0">
        <w:rPr>
          <w:rFonts w:cs="FrankRuehl"/>
          <w:rtl/>
          <w:lang w:eastAsia="en-US"/>
        </w:rPr>
        <w:t> </w:t>
      </w:r>
      <w:r w:rsidR="00194AE0">
        <w:rPr>
          <w:rFonts w:cs="FrankRuehl"/>
          <w:rtl/>
          <w:lang w:eastAsia="en-US"/>
        </w:rPr>
        <w:t> </w:t>
      </w:r>
      <w:r w:rsidR="00194AE0">
        <w:rPr>
          <w:rFonts w:cs="FrankRuehl"/>
          <w:rtl/>
          <w:lang w:eastAsia="en-US"/>
        </w:rPr>
        <w:t> </w:t>
      </w:r>
      <w:r w:rsidR="00194AE0">
        <w:rPr>
          <w:rFonts w:cs="FrankRuehl"/>
          <w:rtl/>
          <w:lang w:eastAsia="en-US"/>
        </w:rPr>
        <w:t> </w:t>
      </w:r>
      <w:r w:rsidR="00194AE0">
        <w:rPr>
          <w:rFonts w:cs="FrankRuehl"/>
          <w:rtl/>
          <w:lang w:eastAsia="en-US"/>
        </w:rPr>
        <w:t> </w:t>
      </w:r>
      <w:r>
        <w:rPr>
          <w:rFonts w:cs="FrankRuehl"/>
          <w:rtl/>
          <w:lang w:eastAsia="en-US"/>
        </w:rPr>
        <w:fldChar w:fldCharType="end"/>
      </w:r>
      <w:bookmarkEnd w:id="73"/>
      <w:r>
        <w:rPr>
          <w:rFonts w:cs="FrankRuehl" w:hint="cs"/>
          <w:rtl/>
          <w:lang w:eastAsia="en-US"/>
        </w:rPr>
        <w:t xml:space="preserve">, טלפון </w:t>
      </w:r>
      <w:r>
        <w:rPr>
          <w:rFonts w:cs="FrankRuehl"/>
          <w:rtl/>
          <w:lang w:eastAsia="en-US"/>
        </w:rPr>
        <w:fldChar w:fldCharType="begin">
          <w:ffData>
            <w:name w:val="Text35"/>
            <w:enabled/>
            <w:calcOnExit w:val="0"/>
            <w:textInput/>
          </w:ffData>
        </w:fldChar>
      </w:r>
      <w:bookmarkStart w:id="74" w:name="Text35"/>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Pr>
          <w:rFonts w:cs="FrankRuehl"/>
          <w:rtl/>
          <w:lang w:eastAsia="en-US"/>
        </w:rPr>
      </w:r>
      <w:r>
        <w:rPr>
          <w:rFonts w:cs="FrankRuehl"/>
          <w:rtl/>
          <w:lang w:eastAsia="en-US"/>
        </w:rPr>
        <w:fldChar w:fldCharType="separate"/>
      </w:r>
      <w:r w:rsidR="00194AE0">
        <w:rPr>
          <w:rFonts w:cs="FrankRuehl"/>
          <w:rtl/>
          <w:lang w:eastAsia="en-US"/>
        </w:rPr>
        <w:t> </w:t>
      </w:r>
      <w:r w:rsidR="00194AE0">
        <w:rPr>
          <w:rFonts w:cs="FrankRuehl"/>
          <w:rtl/>
          <w:lang w:eastAsia="en-US"/>
        </w:rPr>
        <w:t> </w:t>
      </w:r>
      <w:r w:rsidR="00194AE0">
        <w:rPr>
          <w:rFonts w:cs="FrankRuehl"/>
          <w:rtl/>
          <w:lang w:eastAsia="en-US"/>
        </w:rPr>
        <w:t> </w:t>
      </w:r>
      <w:r w:rsidR="00194AE0">
        <w:rPr>
          <w:rFonts w:cs="FrankRuehl"/>
          <w:rtl/>
          <w:lang w:eastAsia="en-US"/>
        </w:rPr>
        <w:t> </w:t>
      </w:r>
      <w:r w:rsidR="00194AE0">
        <w:rPr>
          <w:rFonts w:cs="FrankRuehl"/>
          <w:rtl/>
          <w:lang w:eastAsia="en-US"/>
        </w:rPr>
        <w:t> </w:t>
      </w:r>
      <w:r>
        <w:rPr>
          <w:rFonts w:cs="FrankRuehl"/>
          <w:rtl/>
          <w:lang w:eastAsia="en-US"/>
        </w:rPr>
        <w:fldChar w:fldCharType="end"/>
      </w:r>
      <w:bookmarkEnd w:id="74"/>
      <w:r>
        <w:rPr>
          <w:rFonts w:cs="FrankRuehl" w:hint="cs"/>
          <w:rtl/>
          <w:lang w:eastAsia="en-US"/>
        </w:rPr>
        <w:t xml:space="preserve">, פקס'/דוא"ל </w:t>
      </w:r>
      <w:r>
        <w:rPr>
          <w:rFonts w:cs="FrankRuehl"/>
          <w:rtl/>
          <w:lang w:eastAsia="en-US"/>
        </w:rPr>
        <w:fldChar w:fldCharType="begin">
          <w:ffData>
            <w:name w:val="Text36"/>
            <w:enabled/>
            <w:calcOnExit w:val="0"/>
            <w:textInput/>
          </w:ffData>
        </w:fldChar>
      </w:r>
      <w:bookmarkStart w:id="75" w:name="Text36"/>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Pr>
          <w:rFonts w:cs="FrankRuehl"/>
          <w:rtl/>
          <w:lang w:eastAsia="en-US"/>
        </w:rPr>
      </w:r>
      <w:r>
        <w:rPr>
          <w:rFonts w:cs="FrankRuehl"/>
          <w:rtl/>
          <w:lang w:eastAsia="en-US"/>
        </w:rPr>
        <w:fldChar w:fldCharType="separate"/>
      </w:r>
      <w:r w:rsidR="00194AE0">
        <w:rPr>
          <w:rFonts w:cs="FrankRuehl"/>
          <w:rtl/>
          <w:lang w:eastAsia="en-US"/>
        </w:rPr>
        <w:t> </w:t>
      </w:r>
      <w:r w:rsidR="00194AE0">
        <w:rPr>
          <w:rFonts w:cs="FrankRuehl"/>
          <w:rtl/>
          <w:lang w:eastAsia="en-US"/>
        </w:rPr>
        <w:t> </w:t>
      </w:r>
      <w:r w:rsidR="00194AE0">
        <w:rPr>
          <w:rFonts w:cs="FrankRuehl"/>
          <w:rtl/>
          <w:lang w:eastAsia="en-US"/>
        </w:rPr>
        <w:t> </w:t>
      </w:r>
      <w:r w:rsidR="00194AE0">
        <w:rPr>
          <w:rFonts w:cs="FrankRuehl"/>
          <w:rtl/>
          <w:lang w:eastAsia="en-US"/>
        </w:rPr>
        <w:t> </w:t>
      </w:r>
      <w:r w:rsidR="00194AE0">
        <w:rPr>
          <w:rFonts w:cs="FrankRuehl"/>
          <w:rtl/>
          <w:lang w:eastAsia="en-US"/>
        </w:rPr>
        <w:t> </w:t>
      </w:r>
      <w:r>
        <w:rPr>
          <w:rFonts w:cs="FrankRuehl"/>
          <w:rtl/>
          <w:lang w:eastAsia="en-US"/>
        </w:rPr>
        <w:fldChar w:fldCharType="end"/>
      </w:r>
      <w:bookmarkEnd w:id="75"/>
      <w:r>
        <w:rPr>
          <w:rFonts w:cs="FrankRuehl" w:hint="cs"/>
          <w:rtl/>
          <w:lang w:eastAsia="en-US"/>
        </w:rPr>
        <w:t xml:space="preserve">, מספר משלם </w:t>
      </w:r>
      <w:r>
        <w:rPr>
          <w:rFonts w:cs="FrankRuehl"/>
          <w:rtl/>
          <w:lang w:eastAsia="en-US"/>
        </w:rPr>
        <w:fldChar w:fldCharType="begin">
          <w:ffData>
            <w:name w:val="Text37"/>
            <w:enabled/>
            <w:calcOnExit w:val="0"/>
            <w:textInput/>
          </w:ffData>
        </w:fldChar>
      </w:r>
      <w:bookmarkStart w:id="76" w:name="Text37"/>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Pr>
          <w:rFonts w:cs="FrankRuehl"/>
          <w:rtl/>
          <w:lang w:eastAsia="en-US"/>
        </w:rPr>
      </w:r>
      <w:r>
        <w:rPr>
          <w:rFonts w:cs="FrankRuehl"/>
          <w:rtl/>
          <w:lang w:eastAsia="en-US"/>
        </w:rPr>
        <w:fldChar w:fldCharType="separate"/>
      </w:r>
      <w:r w:rsidR="00194AE0">
        <w:rPr>
          <w:rFonts w:cs="FrankRuehl"/>
          <w:rtl/>
          <w:lang w:eastAsia="en-US"/>
        </w:rPr>
        <w:t> </w:t>
      </w:r>
      <w:r w:rsidR="00194AE0">
        <w:rPr>
          <w:rFonts w:cs="FrankRuehl"/>
          <w:rtl/>
          <w:lang w:eastAsia="en-US"/>
        </w:rPr>
        <w:t> </w:t>
      </w:r>
      <w:r w:rsidR="00194AE0">
        <w:rPr>
          <w:rFonts w:cs="FrankRuehl"/>
          <w:rtl/>
          <w:lang w:eastAsia="en-US"/>
        </w:rPr>
        <w:t> </w:t>
      </w:r>
      <w:r w:rsidR="00194AE0">
        <w:rPr>
          <w:rFonts w:cs="FrankRuehl"/>
          <w:rtl/>
          <w:lang w:eastAsia="en-US"/>
        </w:rPr>
        <w:t> </w:t>
      </w:r>
      <w:r w:rsidR="00194AE0">
        <w:rPr>
          <w:rFonts w:cs="FrankRuehl"/>
          <w:rtl/>
          <w:lang w:eastAsia="en-US"/>
        </w:rPr>
        <w:t> </w:t>
      </w:r>
      <w:r>
        <w:rPr>
          <w:rFonts w:cs="FrankRuehl"/>
          <w:rtl/>
          <w:lang w:eastAsia="en-US"/>
        </w:rPr>
        <w:fldChar w:fldCharType="end"/>
      </w:r>
      <w:bookmarkEnd w:id="76"/>
      <w:r>
        <w:rPr>
          <w:rFonts w:cs="FrankRuehl" w:hint="cs"/>
          <w:rtl/>
          <w:lang w:eastAsia="en-US"/>
        </w:rPr>
        <w:t xml:space="preserve">, בעל רישיון שילוט מס' </w:t>
      </w:r>
      <w:r>
        <w:rPr>
          <w:rFonts w:cs="FrankRuehl"/>
          <w:rtl/>
          <w:lang w:eastAsia="en-US"/>
        </w:rPr>
        <w:fldChar w:fldCharType="begin">
          <w:ffData>
            <w:name w:val="Text38"/>
            <w:enabled/>
            <w:calcOnExit w:val="0"/>
            <w:textInput/>
          </w:ffData>
        </w:fldChar>
      </w:r>
      <w:bookmarkStart w:id="77" w:name="Text38"/>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Pr>
          <w:rFonts w:cs="FrankRuehl"/>
          <w:rtl/>
          <w:lang w:eastAsia="en-US"/>
        </w:rPr>
      </w:r>
      <w:r>
        <w:rPr>
          <w:rFonts w:cs="FrankRuehl"/>
          <w:rtl/>
          <w:lang w:eastAsia="en-US"/>
        </w:rPr>
        <w:fldChar w:fldCharType="separate"/>
      </w:r>
      <w:r w:rsidR="00194AE0">
        <w:rPr>
          <w:rFonts w:cs="FrankRuehl"/>
          <w:rtl/>
          <w:lang w:eastAsia="en-US"/>
        </w:rPr>
        <w:t> </w:t>
      </w:r>
      <w:r w:rsidR="00194AE0">
        <w:rPr>
          <w:rFonts w:cs="FrankRuehl"/>
          <w:rtl/>
          <w:lang w:eastAsia="en-US"/>
        </w:rPr>
        <w:t> </w:t>
      </w:r>
      <w:r w:rsidR="00194AE0">
        <w:rPr>
          <w:rFonts w:cs="FrankRuehl"/>
          <w:rtl/>
          <w:lang w:eastAsia="en-US"/>
        </w:rPr>
        <w:t> </w:t>
      </w:r>
      <w:r w:rsidR="00194AE0">
        <w:rPr>
          <w:rFonts w:cs="FrankRuehl"/>
          <w:rtl/>
          <w:lang w:eastAsia="en-US"/>
        </w:rPr>
        <w:t> </w:t>
      </w:r>
      <w:r w:rsidR="00194AE0">
        <w:rPr>
          <w:rFonts w:cs="FrankRuehl"/>
          <w:rtl/>
          <w:lang w:eastAsia="en-US"/>
        </w:rPr>
        <w:t> </w:t>
      </w:r>
      <w:r>
        <w:rPr>
          <w:rFonts w:cs="FrankRuehl"/>
          <w:rtl/>
          <w:lang w:eastAsia="en-US"/>
        </w:rPr>
        <w:fldChar w:fldCharType="end"/>
      </w:r>
      <w:bookmarkEnd w:id="77"/>
      <w:r>
        <w:rPr>
          <w:rFonts w:cs="FrankRuehl" w:hint="cs"/>
          <w:rtl/>
          <w:lang w:eastAsia="en-US"/>
        </w:rPr>
        <w:t xml:space="preserve"> אשר ניתן בתאריך </w:t>
      </w:r>
      <w:r>
        <w:rPr>
          <w:rFonts w:cs="FrankRuehl"/>
          <w:rtl/>
          <w:lang w:eastAsia="en-US"/>
        </w:rPr>
        <w:fldChar w:fldCharType="begin">
          <w:ffData>
            <w:name w:val="Text39"/>
            <w:enabled/>
            <w:calcOnExit w:val="0"/>
            <w:textInput/>
          </w:ffData>
        </w:fldChar>
      </w:r>
      <w:bookmarkStart w:id="78" w:name="Text39"/>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Pr>
          <w:rFonts w:cs="FrankRuehl"/>
          <w:rtl/>
          <w:lang w:eastAsia="en-US"/>
        </w:rPr>
      </w:r>
      <w:r>
        <w:rPr>
          <w:rFonts w:cs="FrankRuehl"/>
          <w:rtl/>
          <w:lang w:eastAsia="en-US"/>
        </w:rPr>
        <w:fldChar w:fldCharType="separate"/>
      </w:r>
      <w:r w:rsidR="00194AE0">
        <w:rPr>
          <w:rFonts w:cs="FrankRuehl"/>
          <w:rtl/>
          <w:lang w:eastAsia="en-US"/>
        </w:rPr>
        <w:t> </w:t>
      </w:r>
      <w:r w:rsidR="00194AE0">
        <w:rPr>
          <w:rFonts w:cs="FrankRuehl"/>
          <w:rtl/>
          <w:lang w:eastAsia="en-US"/>
        </w:rPr>
        <w:t> </w:t>
      </w:r>
      <w:r w:rsidR="00194AE0">
        <w:rPr>
          <w:rFonts w:cs="FrankRuehl"/>
          <w:rtl/>
          <w:lang w:eastAsia="en-US"/>
        </w:rPr>
        <w:t> </w:t>
      </w:r>
      <w:r w:rsidR="00194AE0">
        <w:rPr>
          <w:rFonts w:cs="FrankRuehl"/>
          <w:rtl/>
          <w:lang w:eastAsia="en-US"/>
        </w:rPr>
        <w:t> </w:t>
      </w:r>
      <w:r w:rsidR="00194AE0">
        <w:rPr>
          <w:rFonts w:cs="FrankRuehl"/>
          <w:rtl/>
          <w:lang w:eastAsia="en-US"/>
        </w:rPr>
        <w:t> </w:t>
      </w:r>
      <w:r>
        <w:rPr>
          <w:rFonts w:cs="FrankRuehl"/>
          <w:rtl/>
          <w:lang w:eastAsia="en-US"/>
        </w:rPr>
        <w:fldChar w:fldCharType="end"/>
      </w:r>
      <w:bookmarkEnd w:id="78"/>
      <w:r>
        <w:rPr>
          <w:rFonts w:cs="FrankRuehl" w:hint="cs"/>
          <w:rtl/>
          <w:lang w:eastAsia="en-US"/>
        </w:rPr>
        <w:t xml:space="preserve"> (להלן </w:t>
      </w:r>
      <w:r>
        <w:rPr>
          <w:rFonts w:cs="FrankRuehl"/>
          <w:rtl/>
          <w:lang w:eastAsia="en-US"/>
        </w:rPr>
        <w:t>–</w:t>
      </w:r>
      <w:r>
        <w:rPr>
          <w:rFonts w:cs="FrankRuehl" w:hint="cs"/>
          <w:rtl/>
          <w:lang w:eastAsia="en-US"/>
        </w:rPr>
        <w:t xml:space="preserve"> רישיון שילוט), מבקש בזה לחדש את רישיון השילוט לתקופה שתחילתה ביום </w:t>
      </w:r>
      <w:r>
        <w:rPr>
          <w:rFonts w:cs="FrankRuehl"/>
          <w:rtl/>
          <w:lang w:eastAsia="en-US"/>
        </w:rPr>
        <w:fldChar w:fldCharType="begin">
          <w:ffData>
            <w:name w:val="Text40"/>
            <w:enabled/>
            <w:calcOnExit w:val="0"/>
            <w:textInput/>
          </w:ffData>
        </w:fldChar>
      </w:r>
      <w:bookmarkStart w:id="79" w:name="Text40"/>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Pr>
          <w:rFonts w:cs="FrankRuehl"/>
          <w:rtl/>
          <w:lang w:eastAsia="en-US"/>
        </w:rPr>
      </w:r>
      <w:r>
        <w:rPr>
          <w:rFonts w:cs="FrankRuehl"/>
          <w:rtl/>
          <w:lang w:eastAsia="en-US"/>
        </w:rPr>
        <w:fldChar w:fldCharType="separate"/>
      </w:r>
      <w:r w:rsidR="00194AE0">
        <w:rPr>
          <w:rFonts w:cs="FrankRuehl"/>
          <w:rtl/>
          <w:lang w:eastAsia="en-US"/>
        </w:rPr>
        <w:t> </w:t>
      </w:r>
      <w:r w:rsidR="00194AE0">
        <w:rPr>
          <w:rFonts w:cs="FrankRuehl"/>
          <w:rtl/>
          <w:lang w:eastAsia="en-US"/>
        </w:rPr>
        <w:t> </w:t>
      </w:r>
      <w:r w:rsidR="00194AE0">
        <w:rPr>
          <w:rFonts w:cs="FrankRuehl"/>
          <w:rtl/>
          <w:lang w:eastAsia="en-US"/>
        </w:rPr>
        <w:t> </w:t>
      </w:r>
      <w:r w:rsidR="00194AE0">
        <w:rPr>
          <w:rFonts w:cs="FrankRuehl"/>
          <w:rtl/>
          <w:lang w:eastAsia="en-US"/>
        </w:rPr>
        <w:t> </w:t>
      </w:r>
      <w:r w:rsidR="00194AE0">
        <w:rPr>
          <w:rFonts w:cs="FrankRuehl"/>
          <w:rtl/>
          <w:lang w:eastAsia="en-US"/>
        </w:rPr>
        <w:t> </w:t>
      </w:r>
      <w:r>
        <w:rPr>
          <w:rFonts w:cs="FrankRuehl"/>
          <w:rtl/>
          <w:lang w:eastAsia="en-US"/>
        </w:rPr>
        <w:fldChar w:fldCharType="end"/>
      </w:r>
      <w:bookmarkEnd w:id="79"/>
      <w:r>
        <w:rPr>
          <w:rFonts w:cs="FrankRuehl" w:hint="cs"/>
          <w:rtl/>
          <w:lang w:eastAsia="en-US"/>
        </w:rPr>
        <w:t xml:space="preserve"> שנת </w:t>
      </w:r>
      <w:r>
        <w:rPr>
          <w:rFonts w:cs="FrankRuehl"/>
          <w:rtl/>
          <w:lang w:eastAsia="en-US"/>
        </w:rPr>
        <w:fldChar w:fldCharType="begin">
          <w:ffData>
            <w:name w:val="Text41"/>
            <w:enabled/>
            <w:calcOnExit w:val="0"/>
            <w:textInput/>
          </w:ffData>
        </w:fldChar>
      </w:r>
      <w:bookmarkStart w:id="80" w:name="Text41"/>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Pr>
          <w:rFonts w:cs="FrankRuehl"/>
          <w:rtl/>
          <w:lang w:eastAsia="en-US"/>
        </w:rPr>
      </w:r>
      <w:r>
        <w:rPr>
          <w:rFonts w:cs="FrankRuehl"/>
          <w:rtl/>
          <w:lang w:eastAsia="en-US"/>
        </w:rPr>
        <w:fldChar w:fldCharType="separate"/>
      </w:r>
      <w:r w:rsidR="00194AE0">
        <w:rPr>
          <w:rFonts w:cs="FrankRuehl"/>
          <w:rtl/>
          <w:lang w:eastAsia="en-US"/>
        </w:rPr>
        <w:t> </w:t>
      </w:r>
      <w:r w:rsidR="00194AE0">
        <w:rPr>
          <w:rFonts w:cs="FrankRuehl"/>
          <w:rtl/>
          <w:lang w:eastAsia="en-US"/>
        </w:rPr>
        <w:t> </w:t>
      </w:r>
      <w:r w:rsidR="00194AE0">
        <w:rPr>
          <w:rFonts w:cs="FrankRuehl"/>
          <w:rtl/>
          <w:lang w:eastAsia="en-US"/>
        </w:rPr>
        <w:t> </w:t>
      </w:r>
      <w:r w:rsidR="00194AE0">
        <w:rPr>
          <w:rFonts w:cs="FrankRuehl"/>
          <w:rtl/>
          <w:lang w:eastAsia="en-US"/>
        </w:rPr>
        <w:t> </w:t>
      </w:r>
      <w:r w:rsidR="00194AE0">
        <w:rPr>
          <w:rFonts w:cs="FrankRuehl"/>
          <w:rtl/>
          <w:lang w:eastAsia="en-US"/>
        </w:rPr>
        <w:t> </w:t>
      </w:r>
      <w:r>
        <w:rPr>
          <w:rFonts w:cs="FrankRuehl"/>
          <w:rtl/>
          <w:lang w:eastAsia="en-US"/>
        </w:rPr>
        <w:fldChar w:fldCharType="end"/>
      </w:r>
      <w:bookmarkEnd w:id="80"/>
      <w:r>
        <w:rPr>
          <w:rFonts w:cs="FrankRuehl" w:hint="cs"/>
          <w:rtl/>
          <w:lang w:eastAsia="en-US"/>
        </w:rPr>
        <w:t xml:space="preserve"> ועד ליום 31 בדצמבר באותה שנה.</w:t>
      </w:r>
    </w:p>
    <w:p w:rsidR="00CB37C3" w:rsidRDefault="00CB37C3">
      <w:pPr>
        <w:pStyle w:val="P00"/>
        <w:spacing w:before="72"/>
        <w:ind w:left="0" w:right="1134"/>
        <w:rPr>
          <w:rFonts w:cs="FrankRuehl"/>
          <w:rtl/>
          <w:lang w:eastAsia="en-US"/>
        </w:rPr>
      </w:pPr>
      <w:r>
        <w:rPr>
          <w:rFonts w:cs="FrankRuehl" w:hint="cs"/>
          <w:rtl/>
          <w:lang w:eastAsia="en-US"/>
        </w:rPr>
        <w:t>אני מצהיר בזה כי לא בוצע שינוי כלשהו בשילוט נושא רישיון השילוט, לרבות במידותיו, תוכנו, צורתו ואופן הצבתו והפעלתו או שאר פרטי השילוט כמפורט בסעיף 3(א) לחוק העזר לרמת גן (שילוט), התש"ף-2020.</w:t>
      </w:r>
    </w:p>
    <w:p w:rsidR="00CB37C3" w:rsidRDefault="00CB37C3">
      <w:pPr>
        <w:pStyle w:val="P00"/>
        <w:spacing w:before="72"/>
        <w:ind w:left="0" w:right="1134"/>
        <w:rPr>
          <w:rFonts w:cs="FrankRuehl"/>
          <w:rtl/>
          <w:lang w:eastAsia="en-US"/>
        </w:rPr>
      </w:pPr>
      <w:r>
        <w:rPr>
          <w:rFonts w:cs="FrankRuehl" w:hint="cs"/>
          <w:rtl/>
          <w:lang w:eastAsia="en-US"/>
        </w:rPr>
        <w:t>אני מצהיר בזה כי תוכן הצהרתי אמת, ומאשר זאת בחתימת ידי להלן; ידוע לי כי אם תתגלה ההצהרה שלעיל ככוזבת, יראו ברישיון לשילוט כבטל מעיקרו.</w:t>
      </w:r>
    </w:p>
    <w:p w:rsidR="00CB37C3" w:rsidRDefault="00CB37C3">
      <w:pPr>
        <w:pStyle w:val="P00"/>
        <w:spacing w:before="72"/>
        <w:ind w:left="0" w:right="1134"/>
        <w:rPr>
          <w:rFonts w:cs="FrankRuehl"/>
          <w:rtl/>
          <w:lang w:eastAsia="en-US"/>
        </w:rPr>
      </w:pPr>
      <w:r>
        <w:rPr>
          <w:rFonts w:cs="FrankRuehl" w:hint="cs"/>
          <w:rtl/>
          <w:lang w:eastAsia="en-US"/>
        </w:rPr>
        <w:t>בכבוד רב,</w:t>
      </w:r>
    </w:p>
    <w:p w:rsidR="00CB37C3" w:rsidRDefault="00CB37C3">
      <w:pPr>
        <w:pStyle w:val="P00"/>
        <w:spacing w:before="72"/>
        <w:ind w:left="0" w:right="1134"/>
        <w:rPr>
          <w:rFonts w:cs="FrankRuehl"/>
          <w:rtl/>
          <w:lang w:eastAsia="en-US"/>
        </w:rPr>
      </w:pPr>
    </w:p>
    <w:p w:rsidR="00CB37C3" w:rsidRDefault="00CB37C3" w:rsidP="00CB37C3">
      <w:pPr>
        <w:pStyle w:val="P00"/>
        <w:tabs>
          <w:tab w:val="clear" w:pos="624"/>
          <w:tab w:val="clear" w:pos="1021"/>
          <w:tab w:val="clear" w:pos="1474"/>
          <w:tab w:val="clear" w:pos="1928"/>
          <w:tab w:val="clear" w:pos="2381"/>
          <w:tab w:val="clear" w:pos="2835"/>
          <w:tab w:val="clear" w:pos="6259"/>
          <w:tab w:val="center" w:pos="1134"/>
          <w:tab w:val="center" w:pos="5670"/>
        </w:tabs>
        <w:spacing w:before="72"/>
        <w:ind w:left="0" w:right="1134"/>
        <w:rPr>
          <w:rFonts w:cs="FrankRuehl"/>
          <w:rtl/>
          <w:lang w:eastAsia="en-US"/>
        </w:rPr>
      </w:pPr>
      <w:r>
        <w:rPr>
          <w:rFonts w:cs="FrankRuehl" w:hint="cs"/>
          <w:rtl/>
          <w:lang w:eastAsia="en-US"/>
        </w:rPr>
        <w:t>________________</w:t>
      </w:r>
      <w:r>
        <w:rPr>
          <w:rFonts w:cs="FrankRuehl"/>
          <w:rtl/>
          <w:lang w:eastAsia="en-US"/>
        </w:rPr>
        <w:tab/>
      </w:r>
      <w:r>
        <w:rPr>
          <w:rFonts w:cs="FrankRuehl" w:hint="cs"/>
          <w:rtl/>
          <w:lang w:eastAsia="en-US"/>
        </w:rPr>
        <w:t>___________________________</w:t>
      </w:r>
    </w:p>
    <w:p w:rsidR="00CB37C3" w:rsidRPr="00CB37C3" w:rsidRDefault="00CB37C3" w:rsidP="00CB37C3">
      <w:pPr>
        <w:pStyle w:val="P00"/>
        <w:tabs>
          <w:tab w:val="clear" w:pos="624"/>
          <w:tab w:val="clear" w:pos="1021"/>
          <w:tab w:val="clear" w:pos="1474"/>
          <w:tab w:val="clear" w:pos="1928"/>
          <w:tab w:val="clear" w:pos="2381"/>
          <w:tab w:val="clear" w:pos="2835"/>
          <w:tab w:val="clear" w:pos="6259"/>
          <w:tab w:val="center" w:pos="1134"/>
          <w:tab w:val="center" w:pos="5670"/>
        </w:tabs>
        <w:spacing w:before="72"/>
        <w:ind w:left="0" w:right="1134"/>
        <w:rPr>
          <w:rFonts w:cs="FrankRuehl"/>
          <w:sz w:val="16"/>
          <w:szCs w:val="22"/>
          <w:rtl/>
          <w:lang w:eastAsia="en-US"/>
        </w:rPr>
      </w:pPr>
      <w:r w:rsidRPr="00CB37C3">
        <w:rPr>
          <w:rFonts w:cs="FrankRuehl"/>
          <w:sz w:val="16"/>
          <w:szCs w:val="22"/>
          <w:rtl/>
          <w:lang w:eastAsia="en-US"/>
        </w:rPr>
        <w:tab/>
      </w:r>
      <w:r w:rsidRPr="00CB37C3">
        <w:rPr>
          <w:rFonts w:cs="FrankRuehl" w:hint="cs"/>
          <w:sz w:val="16"/>
          <w:szCs w:val="22"/>
          <w:rtl/>
          <w:lang w:eastAsia="en-US"/>
        </w:rPr>
        <w:t>תאריך</w:t>
      </w:r>
      <w:r w:rsidRPr="00CB37C3">
        <w:rPr>
          <w:rFonts w:cs="FrankRuehl"/>
          <w:sz w:val="16"/>
          <w:szCs w:val="22"/>
          <w:rtl/>
          <w:lang w:eastAsia="en-US"/>
        </w:rPr>
        <w:tab/>
      </w:r>
      <w:r w:rsidRPr="00CB37C3">
        <w:rPr>
          <w:rFonts w:cs="FrankRuehl" w:hint="cs"/>
          <w:sz w:val="16"/>
          <w:szCs w:val="22"/>
          <w:rtl/>
          <w:lang w:eastAsia="en-US"/>
        </w:rPr>
        <w:t>שם מגיש הבקשה וחתימתו*</w:t>
      </w:r>
    </w:p>
    <w:p w:rsidR="00CB37C3" w:rsidRPr="00CB37C3" w:rsidRDefault="00CB37C3" w:rsidP="00CB37C3">
      <w:pPr>
        <w:pStyle w:val="P00"/>
        <w:tabs>
          <w:tab w:val="clear" w:pos="2381"/>
          <w:tab w:val="clear" w:pos="2835"/>
          <w:tab w:val="clear" w:pos="6259"/>
          <w:tab w:val="left" w:pos="6804"/>
        </w:tabs>
        <w:spacing w:before="72"/>
        <w:ind w:left="0" w:right="1134"/>
        <w:rPr>
          <w:rFonts w:cs="FrankRuehl" w:hint="cs"/>
          <w:sz w:val="18"/>
          <w:szCs w:val="24"/>
          <w:rtl/>
          <w:lang w:eastAsia="en-US"/>
        </w:rPr>
      </w:pPr>
      <w:r w:rsidRPr="00CB37C3">
        <w:rPr>
          <w:rFonts w:cs="FrankRuehl" w:hint="cs"/>
          <w:sz w:val="18"/>
          <w:szCs w:val="24"/>
          <w:rtl/>
          <w:lang w:eastAsia="en-US"/>
        </w:rPr>
        <w:t>*אם המבקש הוא תאגיד, יש לצרף את חותמת התאגיד לבקשה</w:t>
      </w:r>
    </w:p>
    <w:p w:rsidR="00042742" w:rsidRPr="00F76CE2" w:rsidRDefault="00042742">
      <w:pPr>
        <w:pStyle w:val="P00"/>
        <w:spacing w:before="72"/>
        <w:ind w:left="0" w:right="1134"/>
        <w:rPr>
          <w:rFonts w:cs="FrankRuehl" w:hint="cs"/>
          <w:rtl/>
          <w:lang w:eastAsia="en-US"/>
        </w:rPr>
      </w:pPr>
    </w:p>
    <w:p w:rsidR="0015527A" w:rsidRDefault="0015527A">
      <w:pPr>
        <w:pStyle w:val="P00"/>
        <w:spacing w:before="72"/>
        <w:ind w:left="0" w:right="1134"/>
        <w:rPr>
          <w:rFonts w:cs="FrankRuehl" w:hint="cs"/>
          <w:rtl/>
          <w:lang w:eastAsia="en-US"/>
        </w:rPr>
      </w:pPr>
    </w:p>
    <w:p w:rsidR="008971F3" w:rsidRDefault="00CB37C3" w:rsidP="00CB37C3">
      <w:pPr>
        <w:pStyle w:val="sig-1"/>
        <w:widowControl/>
        <w:tabs>
          <w:tab w:val="clear" w:pos="851"/>
          <w:tab w:val="clear" w:pos="2835"/>
          <w:tab w:val="clear" w:pos="4820"/>
          <w:tab w:val="center" w:pos="5670"/>
        </w:tabs>
        <w:spacing w:before="72"/>
        <w:ind w:left="0" w:right="1134"/>
        <w:rPr>
          <w:rFonts w:cs="FrankRuehl" w:hint="cs"/>
          <w:sz w:val="26"/>
          <w:szCs w:val="26"/>
          <w:rtl/>
        </w:rPr>
      </w:pPr>
      <w:r>
        <w:rPr>
          <w:rFonts w:cs="FrankRuehl" w:hint="cs"/>
          <w:sz w:val="26"/>
          <w:szCs w:val="26"/>
          <w:rtl/>
        </w:rPr>
        <w:t>כ"ו בטבת התש"ף (23 בינואר 2020</w:t>
      </w:r>
      <w:r w:rsidR="008971F3">
        <w:rPr>
          <w:rFonts w:cs="FrankRuehl" w:hint="cs"/>
          <w:sz w:val="26"/>
          <w:szCs w:val="26"/>
          <w:rtl/>
        </w:rPr>
        <w:t>)</w:t>
      </w:r>
      <w:r w:rsidR="008971F3">
        <w:rPr>
          <w:rFonts w:cs="FrankRuehl"/>
          <w:sz w:val="26"/>
          <w:szCs w:val="26"/>
          <w:rtl/>
        </w:rPr>
        <w:tab/>
      </w:r>
      <w:r>
        <w:rPr>
          <w:rFonts w:cs="FrankRuehl" w:hint="cs"/>
          <w:sz w:val="26"/>
          <w:szCs w:val="26"/>
          <w:rtl/>
        </w:rPr>
        <w:t>כרמל שאמה הכהן</w:t>
      </w:r>
    </w:p>
    <w:p w:rsidR="008971F3" w:rsidRDefault="008971F3" w:rsidP="00CB37C3">
      <w:pPr>
        <w:pStyle w:val="sig-1"/>
        <w:widowControl/>
        <w:tabs>
          <w:tab w:val="clear" w:pos="851"/>
          <w:tab w:val="clear" w:pos="2835"/>
          <w:tab w:val="clear" w:pos="4820"/>
          <w:tab w:val="center" w:pos="5670"/>
        </w:tabs>
        <w:ind w:left="0" w:right="1134"/>
        <w:rPr>
          <w:rFonts w:cs="FrankRuehl" w:hint="cs"/>
          <w:sz w:val="22"/>
          <w:rtl/>
        </w:rPr>
      </w:pPr>
      <w:r>
        <w:rPr>
          <w:rFonts w:cs="FrankRuehl" w:hint="cs"/>
          <w:sz w:val="22"/>
          <w:rtl/>
        </w:rPr>
        <w:tab/>
        <w:t>ראש עירי</w:t>
      </w:r>
      <w:r w:rsidR="00CB37C3">
        <w:rPr>
          <w:rFonts w:cs="FrankRuehl" w:hint="cs"/>
          <w:sz w:val="22"/>
          <w:rtl/>
        </w:rPr>
        <w:t>י</w:t>
      </w:r>
      <w:r>
        <w:rPr>
          <w:rFonts w:cs="FrankRuehl" w:hint="cs"/>
          <w:sz w:val="22"/>
          <w:rtl/>
        </w:rPr>
        <w:t>ת רמת</w:t>
      </w:r>
      <w:r w:rsidR="00CB02EE">
        <w:rPr>
          <w:rFonts w:cs="FrankRuehl" w:hint="cs"/>
          <w:sz w:val="22"/>
          <w:rtl/>
        </w:rPr>
        <w:t xml:space="preserve"> </w:t>
      </w:r>
      <w:r>
        <w:rPr>
          <w:rFonts w:cs="FrankRuehl" w:hint="cs"/>
          <w:sz w:val="22"/>
          <w:rtl/>
        </w:rPr>
        <w:t>גן</w:t>
      </w:r>
    </w:p>
    <w:p w:rsidR="00194AE0" w:rsidRDefault="00194AE0">
      <w:pPr>
        <w:pStyle w:val="P00"/>
        <w:spacing w:before="72"/>
        <w:ind w:left="0" w:right="1134"/>
        <w:rPr>
          <w:rFonts w:cs="FrankRuehl"/>
          <w:rtl/>
          <w:lang w:eastAsia="en-US"/>
        </w:rPr>
      </w:pPr>
    </w:p>
    <w:p w:rsidR="00194AE0" w:rsidRDefault="00194AE0">
      <w:pPr>
        <w:pStyle w:val="P00"/>
        <w:spacing w:before="72"/>
        <w:ind w:left="0" w:right="1134"/>
        <w:rPr>
          <w:rFonts w:cs="FrankRuehl"/>
          <w:rtl/>
          <w:lang w:eastAsia="en-US"/>
        </w:rPr>
      </w:pPr>
    </w:p>
    <w:p w:rsidR="00194AE0" w:rsidRDefault="00194AE0" w:rsidP="00194AE0">
      <w:pPr>
        <w:pStyle w:val="P00"/>
        <w:spacing w:before="72"/>
        <w:ind w:left="0" w:right="1134"/>
        <w:jc w:val="center"/>
        <w:rPr>
          <w:rFonts w:cs="David"/>
          <w:color w:val="0000FF"/>
          <w:szCs w:val="24"/>
          <w:u w:val="single"/>
          <w:rtl/>
          <w:lang w:eastAsia="en-US"/>
        </w:rPr>
      </w:pPr>
      <w:hyperlink r:id="rId6" w:history="1">
        <w:r>
          <w:rPr>
            <w:rStyle w:val="Hyperlink"/>
            <w:noProof w:val="0"/>
            <w:sz w:val="22"/>
            <w:szCs w:val="24"/>
            <w:rtl/>
          </w:rPr>
          <w:t>הודעה למנויים על עריכה ושינויים במסמכי פסיקה, חקיקה ועוד באתר נבו - הקש כאן</w:t>
        </w:r>
      </w:hyperlink>
    </w:p>
    <w:p w:rsidR="00AA54EE" w:rsidRPr="00194AE0" w:rsidRDefault="00AA54EE" w:rsidP="00194AE0">
      <w:pPr>
        <w:pStyle w:val="P00"/>
        <w:spacing w:before="72"/>
        <w:ind w:left="0" w:right="1134"/>
        <w:jc w:val="center"/>
        <w:rPr>
          <w:rFonts w:cs="David"/>
          <w:color w:val="0000FF"/>
          <w:szCs w:val="24"/>
          <w:u w:val="single"/>
          <w:rtl/>
          <w:lang w:eastAsia="en-US"/>
        </w:rPr>
      </w:pPr>
    </w:p>
    <w:sectPr w:rsidR="00AA54EE" w:rsidRPr="00194AE0">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76EFD" w:rsidRDefault="00F76EFD">
      <w:r>
        <w:separator/>
      </w:r>
    </w:p>
  </w:endnote>
  <w:endnote w:type="continuationSeparator" w:id="0">
    <w:p w:rsidR="00F76EFD" w:rsidRDefault="00F76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77910" w:rsidRDefault="00D77910">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D77910" w:rsidRDefault="00D77910">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rsidR="00D77910" w:rsidRDefault="00D77910">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E0436">
      <w:rPr>
        <w:rFonts w:cs="TopType Jerushalmi"/>
        <w:noProof/>
        <w:color w:val="000000"/>
        <w:sz w:val="14"/>
        <w:szCs w:val="14"/>
      </w:rPr>
      <w:t>Z:\00000000000000000000000=2014------------------------\05-May\2014-05-28\LawsForHofit\03\mek_011_008.doc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77910" w:rsidRDefault="00D77910">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194AE0">
      <w:rPr>
        <w:rFonts w:hAnsi="FrankRuehl" w:cs="FrankRuehl"/>
        <w:noProof/>
        <w:sz w:val="24"/>
        <w:szCs w:val="24"/>
        <w:rtl/>
      </w:rPr>
      <w:t>12</w:t>
    </w:r>
    <w:r>
      <w:rPr>
        <w:rFonts w:hAnsi="FrankRuehl" w:cs="FrankRuehl"/>
        <w:sz w:val="24"/>
        <w:szCs w:val="24"/>
        <w:rtl/>
      </w:rPr>
      <w:fldChar w:fldCharType="end"/>
    </w:r>
  </w:p>
  <w:p w:rsidR="00D77910" w:rsidRDefault="00D77910">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rsidR="00D77910" w:rsidRDefault="00D77910">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E0436">
      <w:rPr>
        <w:rFonts w:cs="TopType Jerushalmi"/>
        <w:noProof/>
        <w:color w:val="000000"/>
        <w:sz w:val="14"/>
        <w:szCs w:val="14"/>
      </w:rPr>
      <w:t>Z:\00000000000000000000000=2014------------------------\05-May\2014-05-28\LawsForHofit\03\mek_011_008.doc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76EFD" w:rsidRDefault="00F76EFD">
      <w:pPr>
        <w:spacing w:before="60" w:line="240" w:lineRule="auto"/>
        <w:ind w:right="1134"/>
      </w:pPr>
      <w:r>
        <w:separator/>
      </w:r>
    </w:p>
  </w:footnote>
  <w:footnote w:type="continuationSeparator" w:id="0">
    <w:p w:rsidR="00F76EFD" w:rsidRDefault="00F76EFD">
      <w:r>
        <w:continuationSeparator/>
      </w:r>
    </w:p>
  </w:footnote>
  <w:footnote w:id="1">
    <w:p w:rsidR="00F36CA2" w:rsidRDefault="00D77910" w:rsidP="00F36CA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noProof w:val="0"/>
          <w:rtl/>
        </w:rPr>
      </w:pPr>
      <w:r w:rsidRPr="00CC4D03">
        <w:rPr>
          <w:rFonts w:cs="FrankRuehl"/>
          <w:noProof w:val="0"/>
        </w:rPr>
        <w:t>*</w:t>
      </w:r>
      <w:r w:rsidRPr="00CC4D03">
        <w:rPr>
          <w:rFonts w:cs="FrankRuehl" w:hint="cs"/>
          <w:noProof w:val="0"/>
          <w:rtl/>
        </w:rPr>
        <w:t xml:space="preserve"> </w:t>
      </w:r>
      <w:r w:rsidRPr="00CC4D03">
        <w:rPr>
          <w:rFonts w:cs="FrankRuehl"/>
          <w:noProof w:val="0"/>
          <w:rtl/>
        </w:rPr>
        <w:t>פ</w:t>
      </w:r>
      <w:r w:rsidRPr="00CC4D03">
        <w:rPr>
          <w:rFonts w:cs="FrankRuehl" w:hint="cs"/>
          <w:noProof w:val="0"/>
          <w:rtl/>
        </w:rPr>
        <w:t xml:space="preserve">ורסם </w:t>
      </w:r>
      <w:hyperlink r:id="rId1" w:history="1">
        <w:r w:rsidRPr="00F36CA2">
          <w:rPr>
            <w:rStyle w:val="Hyperlink"/>
            <w:rFonts w:cs="FrankRuehl" w:hint="eastAsia"/>
            <w:noProof w:val="0"/>
            <w:rtl/>
          </w:rPr>
          <w:t>ק</w:t>
        </w:r>
        <w:r w:rsidRPr="00F36CA2">
          <w:rPr>
            <w:rStyle w:val="Hyperlink"/>
            <w:rFonts w:cs="FrankRuehl"/>
            <w:noProof w:val="0"/>
            <w:rtl/>
          </w:rPr>
          <w:t xml:space="preserve">"ת </w:t>
        </w:r>
        <w:r w:rsidRPr="00F36CA2">
          <w:rPr>
            <w:rStyle w:val="Hyperlink"/>
            <w:rFonts w:cs="FrankRuehl" w:hint="cs"/>
            <w:noProof w:val="0"/>
            <w:rtl/>
          </w:rPr>
          <w:t xml:space="preserve">חש"ם </w:t>
        </w:r>
        <w:r w:rsidR="00042742" w:rsidRPr="00F36CA2">
          <w:rPr>
            <w:rStyle w:val="Hyperlink"/>
            <w:rFonts w:cs="FrankRuehl" w:hint="cs"/>
            <w:noProof w:val="0"/>
            <w:rtl/>
          </w:rPr>
          <w:t>תש"ף</w:t>
        </w:r>
        <w:r w:rsidRPr="00F36CA2">
          <w:rPr>
            <w:rStyle w:val="Hyperlink"/>
            <w:rFonts w:cs="FrankRuehl"/>
            <w:noProof w:val="0"/>
            <w:rtl/>
          </w:rPr>
          <w:t xml:space="preserve"> מס' </w:t>
        </w:r>
        <w:r w:rsidR="00042742" w:rsidRPr="00F36CA2">
          <w:rPr>
            <w:rStyle w:val="Hyperlink"/>
            <w:rFonts w:cs="FrankRuehl" w:hint="cs"/>
            <w:noProof w:val="0"/>
            <w:rtl/>
          </w:rPr>
          <w:t>995</w:t>
        </w:r>
      </w:hyperlink>
      <w:r w:rsidRPr="00CC4D03">
        <w:rPr>
          <w:rFonts w:cs="FrankRuehl" w:hint="cs"/>
          <w:noProof w:val="0"/>
          <w:rtl/>
        </w:rPr>
        <w:t xml:space="preserve"> מיום </w:t>
      </w:r>
      <w:r w:rsidR="00042742">
        <w:rPr>
          <w:rFonts w:cs="FrankRuehl" w:hint="cs"/>
          <w:noProof w:val="0"/>
          <w:rtl/>
        </w:rPr>
        <w:t>28.1.2020</w:t>
      </w:r>
      <w:r w:rsidRPr="00CC4D03">
        <w:rPr>
          <w:rFonts w:cs="FrankRuehl"/>
          <w:noProof w:val="0"/>
          <w:rtl/>
        </w:rPr>
        <w:t xml:space="preserve"> ע</w:t>
      </w:r>
      <w:r w:rsidRPr="00CC4D03">
        <w:rPr>
          <w:rFonts w:cs="FrankRuehl" w:hint="cs"/>
          <w:noProof w:val="0"/>
          <w:rtl/>
        </w:rPr>
        <w:t xml:space="preserve">מ' </w:t>
      </w:r>
      <w:r w:rsidR="00042742">
        <w:rPr>
          <w:rFonts w:cs="FrankRuehl" w:hint="cs"/>
          <w:noProof w:val="0"/>
          <w:rtl/>
        </w:rPr>
        <w:t>406</w:t>
      </w:r>
      <w:r w:rsidRPr="00CC4D03">
        <w:rPr>
          <w:rFonts w:cs="FrankRuehl" w:hint="cs"/>
          <w:noProof w:val="0"/>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77910" w:rsidRDefault="00D77910">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עוולות מסחריות, תשנ"ט–1999</w:t>
    </w:r>
  </w:p>
  <w:p w:rsidR="00D77910" w:rsidRDefault="00D77910">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D77910" w:rsidRDefault="00D77910">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77910" w:rsidRDefault="00D77910" w:rsidP="00DB39E4">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עזר לרמת</w:t>
    </w:r>
    <w:r w:rsidR="00042742">
      <w:rPr>
        <w:rFonts w:hAnsi="FrankRuehl" w:cs="FrankRuehl" w:hint="cs"/>
        <w:color w:val="000000"/>
        <w:sz w:val="28"/>
        <w:szCs w:val="28"/>
        <w:rtl/>
      </w:rPr>
      <w:t xml:space="preserve"> </w:t>
    </w:r>
    <w:r>
      <w:rPr>
        <w:rFonts w:hAnsi="FrankRuehl" w:cs="FrankRuehl" w:hint="cs"/>
        <w:color w:val="000000"/>
        <w:sz w:val="28"/>
        <w:szCs w:val="28"/>
        <w:rtl/>
      </w:rPr>
      <w:t xml:space="preserve">גן (שילוט), </w:t>
    </w:r>
    <w:r w:rsidR="00042742">
      <w:rPr>
        <w:rFonts w:hAnsi="FrankRuehl" w:cs="FrankRuehl" w:hint="cs"/>
        <w:color w:val="000000"/>
        <w:sz w:val="28"/>
        <w:szCs w:val="28"/>
        <w:rtl/>
      </w:rPr>
      <w:t>תש"ף-2020</w:t>
    </w:r>
  </w:p>
  <w:p w:rsidR="00D77910" w:rsidRDefault="00D77910">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D77910" w:rsidRDefault="00D77910">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3100A"/>
    <w:rsid w:val="00014010"/>
    <w:rsid w:val="00014A6E"/>
    <w:rsid w:val="00016C52"/>
    <w:rsid w:val="00017D7A"/>
    <w:rsid w:val="00021F1F"/>
    <w:rsid w:val="000307E0"/>
    <w:rsid w:val="0003100A"/>
    <w:rsid w:val="00042126"/>
    <w:rsid w:val="00042742"/>
    <w:rsid w:val="000651F0"/>
    <w:rsid w:val="00097869"/>
    <w:rsid w:val="000979B7"/>
    <w:rsid w:val="000A3C11"/>
    <w:rsid w:val="000A6C09"/>
    <w:rsid w:val="000B2DE7"/>
    <w:rsid w:val="000C26CA"/>
    <w:rsid w:val="000C606F"/>
    <w:rsid w:val="000C7569"/>
    <w:rsid w:val="000E18B7"/>
    <w:rsid w:val="000E7AB6"/>
    <w:rsid w:val="000F10D7"/>
    <w:rsid w:val="000F4755"/>
    <w:rsid w:val="000F4C4F"/>
    <w:rsid w:val="000F5C30"/>
    <w:rsid w:val="001055C3"/>
    <w:rsid w:val="001059AD"/>
    <w:rsid w:val="00114CCE"/>
    <w:rsid w:val="00121E8C"/>
    <w:rsid w:val="00131CEE"/>
    <w:rsid w:val="00147B78"/>
    <w:rsid w:val="00150E73"/>
    <w:rsid w:val="001535B6"/>
    <w:rsid w:val="0015527A"/>
    <w:rsid w:val="00160761"/>
    <w:rsid w:val="001607B6"/>
    <w:rsid w:val="001760F3"/>
    <w:rsid w:val="001927B1"/>
    <w:rsid w:val="00194AE0"/>
    <w:rsid w:val="001A30A6"/>
    <w:rsid w:val="001A36D2"/>
    <w:rsid w:val="001C1B6F"/>
    <w:rsid w:val="001C5C96"/>
    <w:rsid w:val="001D4CBB"/>
    <w:rsid w:val="001E603D"/>
    <w:rsid w:val="00221653"/>
    <w:rsid w:val="002241CD"/>
    <w:rsid w:val="002310BF"/>
    <w:rsid w:val="002329E4"/>
    <w:rsid w:val="002372FE"/>
    <w:rsid w:val="002377DE"/>
    <w:rsid w:val="002455BB"/>
    <w:rsid w:val="00260549"/>
    <w:rsid w:val="0026075B"/>
    <w:rsid w:val="002640E2"/>
    <w:rsid w:val="00274C4E"/>
    <w:rsid w:val="00283084"/>
    <w:rsid w:val="002856E4"/>
    <w:rsid w:val="002A4FE5"/>
    <w:rsid w:val="002A5087"/>
    <w:rsid w:val="002A7843"/>
    <w:rsid w:val="002B4410"/>
    <w:rsid w:val="002C0878"/>
    <w:rsid w:val="002C7AE1"/>
    <w:rsid w:val="002D6F6B"/>
    <w:rsid w:val="002D71D9"/>
    <w:rsid w:val="002D7ADB"/>
    <w:rsid w:val="002E361C"/>
    <w:rsid w:val="002F1C2B"/>
    <w:rsid w:val="003005B0"/>
    <w:rsid w:val="003120B0"/>
    <w:rsid w:val="003152D1"/>
    <w:rsid w:val="00315FBA"/>
    <w:rsid w:val="003202EA"/>
    <w:rsid w:val="003265A3"/>
    <w:rsid w:val="00331E23"/>
    <w:rsid w:val="00332E9E"/>
    <w:rsid w:val="00337F00"/>
    <w:rsid w:val="00344F4B"/>
    <w:rsid w:val="003473E2"/>
    <w:rsid w:val="00350384"/>
    <w:rsid w:val="00350502"/>
    <w:rsid w:val="00364065"/>
    <w:rsid w:val="00366AD5"/>
    <w:rsid w:val="0037005C"/>
    <w:rsid w:val="003701BD"/>
    <w:rsid w:val="00394195"/>
    <w:rsid w:val="003A0D42"/>
    <w:rsid w:val="003A7E26"/>
    <w:rsid w:val="003B356A"/>
    <w:rsid w:val="003D28F9"/>
    <w:rsid w:val="003D773B"/>
    <w:rsid w:val="003F0DEB"/>
    <w:rsid w:val="00400212"/>
    <w:rsid w:val="00402B69"/>
    <w:rsid w:val="00413D9B"/>
    <w:rsid w:val="004360DB"/>
    <w:rsid w:val="0043713F"/>
    <w:rsid w:val="004606E3"/>
    <w:rsid w:val="00472EFE"/>
    <w:rsid w:val="004971DF"/>
    <w:rsid w:val="004D2A00"/>
    <w:rsid w:val="004D58CF"/>
    <w:rsid w:val="004D5E13"/>
    <w:rsid w:val="004F5D3C"/>
    <w:rsid w:val="00503156"/>
    <w:rsid w:val="00506858"/>
    <w:rsid w:val="0052306E"/>
    <w:rsid w:val="00526092"/>
    <w:rsid w:val="00530403"/>
    <w:rsid w:val="00533763"/>
    <w:rsid w:val="005424BE"/>
    <w:rsid w:val="00542A13"/>
    <w:rsid w:val="00553529"/>
    <w:rsid w:val="00572E3E"/>
    <w:rsid w:val="005845AD"/>
    <w:rsid w:val="00587261"/>
    <w:rsid w:val="005A321C"/>
    <w:rsid w:val="005B7337"/>
    <w:rsid w:val="005C0AB2"/>
    <w:rsid w:val="005C3788"/>
    <w:rsid w:val="005E0436"/>
    <w:rsid w:val="005F3431"/>
    <w:rsid w:val="006148BE"/>
    <w:rsid w:val="0062202B"/>
    <w:rsid w:val="00623668"/>
    <w:rsid w:val="00624900"/>
    <w:rsid w:val="0064745B"/>
    <w:rsid w:val="00654229"/>
    <w:rsid w:val="00665E63"/>
    <w:rsid w:val="006851D6"/>
    <w:rsid w:val="0069017A"/>
    <w:rsid w:val="00695073"/>
    <w:rsid w:val="006A0717"/>
    <w:rsid w:val="006A4DC8"/>
    <w:rsid w:val="006B3598"/>
    <w:rsid w:val="006B7F39"/>
    <w:rsid w:val="006E70DF"/>
    <w:rsid w:val="006F07F9"/>
    <w:rsid w:val="007152FA"/>
    <w:rsid w:val="00723FEF"/>
    <w:rsid w:val="00726E4D"/>
    <w:rsid w:val="0073375F"/>
    <w:rsid w:val="007355B6"/>
    <w:rsid w:val="00740047"/>
    <w:rsid w:val="00742BB3"/>
    <w:rsid w:val="007521C9"/>
    <w:rsid w:val="00767668"/>
    <w:rsid w:val="00771DB0"/>
    <w:rsid w:val="007728CE"/>
    <w:rsid w:val="00772B84"/>
    <w:rsid w:val="0077522B"/>
    <w:rsid w:val="007812D5"/>
    <w:rsid w:val="00782209"/>
    <w:rsid w:val="00786FD7"/>
    <w:rsid w:val="007A53B5"/>
    <w:rsid w:val="007B0D5B"/>
    <w:rsid w:val="007B74A6"/>
    <w:rsid w:val="007C244D"/>
    <w:rsid w:val="007C2678"/>
    <w:rsid w:val="007C5985"/>
    <w:rsid w:val="007C6F35"/>
    <w:rsid w:val="007D5F8B"/>
    <w:rsid w:val="007E38B9"/>
    <w:rsid w:val="007E4A67"/>
    <w:rsid w:val="007F0F4B"/>
    <w:rsid w:val="007F0FD4"/>
    <w:rsid w:val="007F221B"/>
    <w:rsid w:val="007F42F2"/>
    <w:rsid w:val="00831808"/>
    <w:rsid w:val="008325A0"/>
    <w:rsid w:val="008417CE"/>
    <w:rsid w:val="00851559"/>
    <w:rsid w:val="0086200B"/>
    <w:rsid w:val="0086786C"/>
    <w:rsid w:val="0087185F"/>
    <w:rsid w:val="008741C4"/>
    <w:rsid w:val="00876913"/>
    <w:rsid w:val="00876ADD"/>
    <w:rsid w:val="00883A0E"/>
    <w:rsid w:val="008868BE"/>
    <w:rsid w:val="00886D25"/>
    <w:rsid w:val="00895637"/>
    <w:rsid w:val="008971F3"/>
    <w:rsid w:val="008A7C71"/>
    <w:rsid w:val="008B4936"/>
    <w:rsid w:val="008B6B25"/>
    <w:rsid w:val="008C46D0"/>
    <w:rsid w:val="008D038B"/>
    <w:rsid w:val="008D5C75"/>
    <w:rsid w:val="008D7186"/>
    <w:rsid w:val="008E5DE9"/>
    <w:rsid w:val="008E7A39"/>
    <w:rsid w:val="008F24C1"/>
    <w:rsid w:val="008F46A1"/>
    <w:rsid w:val="008F55BB"/>
    <w:rsid w:val="008F610E"/>
    <w:rsid w:val="009030ED"/>
    <w:rsid w:val="00905FBE"/>
    <w:rsid w:val="0092614D"/>
    <w:rsid w:val="00943BE1"/>
    <w:rsid w:val="00950126"/>
    <w:rsid w:val="00951A5A"/>
    <w:rsid w:val="00956B4F"/>
    <w:rsid w:val="00973C87"/>
    <w:rsid w:val="009744C0"/>
    <w:rsid w:val="009809BF"/>
    <w:rsid w:val="00982DBD"/>
    <w:rsid w:val="009832D5"/>
    <w:rsid w:val="009854D4"/>
    <w:rsid w:val="0099749E"/>
    <w:rsid w:val="00997DF5"/>
    <w:rsid w:val="009B2921"/>
    <w:rsid w:val="009B7240"/>
    <w:rsid w:val="009C6506"/>
    <w:rsid w:val="009D369E"/>
    <w:rsid w:val="009D656B"/>
    <w:rsid w:val="009E571D"/>
    <w:rsid w:val="009F2611"/>
    <w:rsid w:val="00A102AD"/>
    <w:rsid w:val="00A16B6A"/>
    <w:rsid w:val="00A22BAB"/>
    <w:rsid w:val="00A32719"/>
    <w:rsid w:val="00A54089"/>
    <w:rsid w:val="00A607AA"/>
    <w:rsid w:val="00A625EF"/>
    <w:rsid w:val="00A62738"/>
    <w:rsid w:val="00A632A3"/>
    <w:rsid w:val="00A6658C"/>
    <w:rsid w:val="00A66E50"/>
    <w:rsid w:val="00A839BD"/>
    <w:rsid w:val="00A867AF"/>
    <w:rsid w:val="00A910A2"/>
    <w:rsid w:val="00A935AA"/>
    <w:rsid w:val="00A94438"/>
    <w:rsid w:val="00A946BA"/>
    <w:rsid w:val="00AA54EE"/>
    <w:rsid w:val="00AB4CB2"/>
    <w:rsid w:val="00AB71B7"/>
    <w:rsid w:val="00AC07E1"/>
    <w:rsid w:val="00AD1D2C"/>
    <w:rsid w:val="00AF2B0D"/>
    <w:rsid w:val="00B0014F"/>
    <w:rsid w:val="00B01D5D"/>
    <w:rsid w:val="00B0694E"/>
    <w:rsid w:val="00B072A7"/>
    <w:rsid w:val="00B075A3"/>
    <w:rsid w:val="00B2072A"/>
    <w:rsid w:val="00B21C97"/>
    <w:rsid w:val="00B40649"/>
    <w:rsid w:val="00B43F17"/>
    <w:rsid w:val="00B44A83"/>
    <w:rsid w:val="00B461E3"/>
    <w:rsid w:val="00B50851"/>
    <w:rsid w:val="00B56224"/>
    <w:rsid w:val="00B6018A"/>
    <w:rsid w:val="00B60E6C"/>
    <w:rsid w:val="00B769A4"/>
    <w:rsid w:val="00B76B01"/>
    <w:rsid w:val="00B81543"/>
    <w:rsid w:val="00B92BA4"/>
    <w:rsid w:val="00B964EE"/>
    <w:rsid w:val="00BB1F05"/>
    <w:rsid w:val="00C006D8"/>
    <w:rsid w:val="00C0720C"/>
    <w:rsid w:val="00C124DD"/>
    <w:rsid w:val="00C347A3"/>
    <w:rsid w:val="00C35CB3"/>
    <w:rsid w:val="00C3641E"/>
    <w:rsid w:val="00C37378"/>
    <w:rsid w:val="00C46D1D"/>
    <w:rsid w:val="00C53277"/>
    <w:rsid w:val="00C53C42"/>
    <w:rsid w:val="00C64DF5"/>
    <w:rsid w:val="00C8289E"/>
    <w:rsid w:val="00C83383"/>
    <w:rsid w:val="00C93A8F"/>
    <w:rsid w:val="00C9722A"/>
    <w:rsid w:val="00C97349"/>
    <w:rsid w:val="00CA1BBD"/>
    <w:rsid w:val="00CA1DB3"/>
    <w:rsid w:val="00CA427F"/>
    <w:rsid w:val="00CB02EE"/>
    <w:rsid w:val="00CB37C3"/>
    <w:rsid w:val="00CC1505"/>
    <w:rsid w:val="00CC3FBF"/>
    <w:rsid w:val="00CC4D03"/>
    <w:rsid w:val="00CD6E59"/>
    <w:rsid w:val="00CD7AE1"/>
    <w:rsid w:val="00CE5913"/>
    <w:rsid w:val="00CF0FD1"/>
    <w:rsid w:val="00CF39C1"/>
    <w:rsid w:val="00D045D5"/>
    <w:rsid w:val="00D13341"/>
    <w:rsid w:val="00D14C5D"/>
    <w:rsid w:val="00D20D0B"/>
    <w:rsid w:val="00D30ED8"/>
    <w:rsid w:val="00D311DA"/>
    <w:rsid w:val="00D35711"/>
    <w:rsid w:val="00D36EFE"/>
    <w:rsid w:val="00D37A1A"/>
    <w:rsid w:val="00D437FD"/>
    <w:rsid w:val="00D47EE1"/>
    <w:rsid w:val="00D51B2B"/>
    <w:rsid w:val="00D566F4"/>
    <w:rsid w:val="00D56A32"/>
    <w:rsid w:val="00D615EB"/>
    <w:rsid w:val="00D77910"/>
    <w:rsid w:val="00D83224"/>
    <w:rsid w:val="00DA1B8A"/>
    <w:rsid w:val="00DA60CE"/>
    <w:rsid w:val="00DB1F53"/>
    <w:rsid w:val="00DB39E4"/>
    <w:rsid w:val="00DD0AC5"/>
    <w:rsid w:val="00DD381C"/>
    <w:rsid w:val="00DD678F"/>
    <w:rsid w:val="00DE24FA"/>
    <w:rsid w:val="00DF55BB"/>
    <w:rsid w:val="00E0339B"/>
    <w:rsid w:val="00E12FA2"/>
    <w:rsid w:val="00E169B3"/>
    <w:rsid w:val="00E2240E"/>
    <w:rsid w:val="00E35D6B"/>
    <w:rsid w:val="00E4279C"/>
    <w:rsid w:val="00E503A9"/>
    <w:rsid w:val="00E567E5"/>
    <w:rsid w:val="00E63801"/>
    <w:rsid w:val="00E644D0"/>
    <w:rsid w:val="00E974D7"/>
    <w:rsid w:val="00EB14FC"/>
    <w:rsid w:val="00EB4C1F"/>
    <w:rsid w:val="00ED5868"/>
    <w:rsid w:val="00ED6781"/>
    <w:rsid w:val="00EE3291"/>
    <w:rsid w:val="00F020F1"/>
    <w:rsid w:val="00F36CA2"/>
    <w:rsid w:val="00F40C7E"/>
    <w:rsid w:val="00F50618"/>
    <w:rsid w:val="00F55466"/>
    <w:rsid w:val="00F563E2"/>
    <w:rsid w:val="00F568BA"/>
    <w:rsid w:val="00F579B2"/>
    <w:rsid w:val="00F605D4"/>
    <w:rsid w:val="00F62FE1"/>
    <w:rsid w:val="00F630DA"/>
    <w:rsid w:val="00F75366"/>
    <w:rsid w:val="00F76CE2"/>
    <w:rsid w:val="00F76EFD"/>
    <w:rsid w:val="00F904CE"/>
    <w:rsid w:val="00FB5D29"/>
    <w:rsid w:val="00FD5D8D"/>
    <w:rsid w:val="00FF0E14"/>
    <w:rsid w:val="00FF168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665ADC53-6E91-4909-B7DF-932A83AA8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rPr>
      <w:rFonts w:ascii="FrankRuehl" w:hAnsi="FrankRuehl" w:cs="FrankRuehl"/>
      <w:position w:val="4"/>
      <w:sz w:val="16"/>
      <w:szCs w:val="16"/>
      <w:lang w:val="en-US" w:eastAsia="x-none"/>
    </w:rPr>
  </w:style>
  <w:style w:type="character" w:customStyle="1" w:styleId="default">
    <w:name w:val="default"/>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Pr>
      <w:color w:val="800080"/>
      <w:u w:val="single"/>
    </w:rPr>
  </w:style>
  <w:style w:type="table" w:styleId="a7">
    <w:name w:val="Table Grid"/>
    <w:basedOn w:val="a1"/>
    <w:rsid w:val="007F221B"/>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7/mekomi-099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4384</Words>
  <Characters>24995</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29321</CharactersWithSpaces>
  <SharedDoc>false</SharedDoc>
  <HLinks>
    <vt:vector size="222" baseType="variant">
      <vt:variant>
        <vt:i4>393283</vt:i4>
      </vt:variant>
      <vt:variant>
        <vt:i4>343</vt:i4>
      </vt:variant>
      <vt:variant>
        <vt:i4>0</vt:i4>
      </vt:variant>
      <vt:variant>
        <vt:i4>5</vt:i4>
      </vt:variant>
      <vt:variant>
        <vt:lpwstr>http://www.nevo.co.il/advertisements/nevo-100.doc</vt:lpwstr>
      </vt:variant>
      <vt:variant>
        <vt:lpwstr/>
      </vt:variant>
      <vt:variant>
        <vt:i4>5505033</vt:i4>
      </vt:variant>
      <vt:variant>
        <vt:i4>204</vt:i4>
      </vt:variant>
      <vt:variant>
        <vt:i4>0</vt:i4>
      </vt:variant>
      <vt:variant>
        <vt:i4>5</vt:i4>
      </vt:variant>
      <vt:variant>
        <vt:lpwstr/>
      </vt:variant>
      <vt:variant>
        <vt:lpwstr>med10</vt:lpwstr>
      </vt:variant>
      <vt:variant>
        <vt:i4>6029321</vt:i4>
      </vt:variant>
      <vt:variant>
        <vt:i4>198</vt:i4>
      </vt:variant>
      <vt:variant>
        <vt:i4>0</vt:i4>
      </vt:variant>
      <vt:variant>
        <vt:i4>5</vt:i4>
      </vt:variant>
      <vt:variant>
        <vt:lpwstr/>
      </vt:variant>
      <vt:variant>
        <vt:lpwstr>med9</vt:lpwstr>
      </vt:variant>
      <vt:variant>
        <vt:i4>6094857</vt:i4>
      </vt:variant>
      <vt:variant>
        <vt:i4>192</vt:i4>
      </vt:variant>
      <vt:variant>
        <vt:i4>0</vt:i4>
      </vt:variant>
      <vt:variant>
        <vt:i4>5</vt:i4>
      </vt:variant>
      <vt:variant>
        <vt:lpwstr/>
      </vt:variant>
      <vt:variant>
        <vt:lpwstr>med8</vt:lpwstr>
      </vt:variant>
      <vt:variant>
        <vt:i4>5373961</vt:i4>
      </vt:variant>
      <vt:variant>
        <vt:i4>186</vt:i4>
      </vt:variant>
      <vt:variant>
        <vt:i4>0</vt:i4>
      </vt:variant>
      <vt:variant>
        <vt:i4>5</vt:i4>
      </vt:variant>
      <vt:variant>
        <vt:lpwstr/>
      </vt:variant>
      <vt:variant>
        <vt:lpwstr>med7</vt:lpwstr>
      </vt:variant>
      <vt:variant>
        <vt:i4>3145768</vt:i4>
      </vt:variant>
      <vt:variant>
        <vt:i4>180</vt:i4>
      </vt:variant>
      <vt:variant>
        <vt:i4>0</vt:i4>
      </vt:variant>
      <vt:variant>
        <vt:i4>5</vt:i4>
      </vt:variant>
      <vt:variant>
        <vt:lpwstr/>
      </vt:variant>
      <vt:variant>
        <vt:lpwstr>Seif23</vt:lpwstr>
      </vt:variant>
      <vt:variant>
        <vt:i4>3604520</vt:i4>
      </vt:variant>
      <vt:variant>
        <vt:i4>174</vt:i4>
      </vt:variant>
      <vt:variant>
        <vt:i4>0</vt:i4>
      </vt:variant>
      <vt:variant>
        <vt:i4>5</vt:i4>
      </vt:variant>
      <vt:variant>
        <vt:lpwstr/>
      </vt:variant>
      <vt:variant>
        <vt:lpwstr>Seif24</vt:lpwstr>
      </vt:variant>
      <vt:variant>
        <vt:i4>3211304</vt:i4>
      </vt:variant>
      <vt:variant>
        <vt:i4>168</vt:i4>
      </vt:variant>
      <vt:variant>
        <vt:i4>0</vt:i4>
      </vt:variant>
      <vt:variant>
        <vt:i4>5</vt:i4>
      </vt:variant>
      <vt:variant>
        <vt:lpwstr/>
      </vt:variant>
      <vt:variant>
        <vt:lpwstr>Seif22</vt:lpwstr>
      </vt:variant>
      <vt:variant>
        <vt:i4>3276840</vt:i4>
      </vt:variant>
      <vt:variant>
        <vt:i4>162</vt:i4>
      </vt:variant>
      <vt:variant>
        <vt:i4>0</vt:i4>
      </vt:variant>
      <vt:variant>
        <vt:i4>5</vt:i4>
      </vt:variant>
      <vt:variant>
        <vt:lpwstr/>
      </vt:variant>
      <vt:variant>
        <vt:lpwstr>Seif21</vt:lpwstr>
      </vt:variant>
      <vt:variant>
        <vt:i4>3342376</vt:i4>
      </vt:variant>
      <vt:variant>
        <vt:i4>156</vt:i4>
      </vt:variant>
      <vt:variant>
        <vt:i4>0</vt:i4>
      </vt:variant>
      <vt:variant>
        <vt:i4>5</vt:i4>
      </vt:variant>
      <vt:variant>
        <vt:lpwstr/>
      </vt:variant>
      <vt:variant>
        <vt:lpwstr>Seif20</vt:lpwstr>
      </vt:variant>
      <vt:variant>
        <vt:i4>3801131</vt:i4>
      </vt:variant>
      <vt:variant>
        <vt:i4>150</vt:i4>
      </vt:variant>
      <vt:variant>
        <vt:i4>0</vt:i4>
      </vt:variant>
      <vt:variant>
        <vt:i4>5</vt:i4>
      </vt:variant>
      <vt:variant>
        <vt:lpwstr/>
      </vt:variant>
      <vt:variant>
        <vt:lpwstr>Seif19</vt:lpwstr>
      </vt:variant>
      <vt:variant>
        <vt:i4>3866667</vt:i4>
      </vt:variant>
      <vt:variant>
        <vt:i4>144</vt:i4>
      </vt:variant>
      <vt:variant>
        <vt:i4>0</vt:i4>
      </vt:variant>
      <vt:variant>
        <vt:i4>5</vt:i4>
      </vt:variant>
      <vt:variant>
        <vt:lpwstr/>
      </vt:variant>
      <vt:variant>
        <vt:lpwstr>Seif18</vt:lpwstr>
      </vt:variant>
      <vt:variant>
        <vt:i4>3407915</vt:i4>
      </vt:variant>
      <vt:variant>
        <vt:i4>138</vt:i4>
      </vt:variant>
      <vt:variant>
        <vt:i4>0</vt:i4>
      </vt:variant>
      <vt:variant>
        <vt:i4>5</vt:i4>
      </vt:variant>
      <vt:variant>
        <vt:lpwstr/>
      </vt:variant>
      <vt:variant>
        <vt:lpwstr>Seif17</vt:lpwstr>
      </vt:variant>
      <vt:variant>
        <vt:i4>5439497</vt:i4>
      </vt:variant>
      <vt:variant>
        <vt:i4>132</vt:i4>
      </vt:variant>
      <vt:variant>
        <vt:i4>0</vt:i4>
      </vt:variant>
      <vt:variant>
        <vt:i4>5</vt:i4>
      </vt:variant>
      <vt:variant>
        <vt:lpwstr/>
      </vt:variant>
      <vt:variant>
        <vt:lpwstr>med6</vt:lpwstr>
      </vt:variant>
      <vt:variant>
        <vt:i4>3473451</vt:i4>
      </vt:variant>
      <vt:variant>
        <vt:i4>126</vt:i4>
      </vt:variant>
      <vt:variant>
        <vt:i4>0</vt:i4>
      </vt:variant>
      <vt:variant>
        <vt:i4>5</vt:i4>
      </vt:variant>
      <vt:variant>
        <vt:lpwstr/>
      </vt:variant>
      <vt:variant>
        <vt:lpwstr>Seif16</vt:lpwstr>
      </vt:variant>
      <vt:variant>
        <vt:i4>3538987</vt:i4>
      </vt:variant>
      <vt:variant>
        <vt:i4>120</vt:i4>
      </vt:variant>
      <vt:variant>
        <vt:i4>0</vt:i4>
      </vt:variant>
      <vt:variant>
        <vt:i4>5</vt:i4>
      </vt:variant>
      <vt:variant>
        <vt:lpwstr/>
      </vt:variant>
      <vt:variant>
        <vt:lpwstr>Seif15</vt:lpwstr>
      </vt:variant>
      <vt:variant>
        <vt:i4>3604523</vt:i4>
      </vt:variant>
      <vt:variant>
        <vt:i4>114</vt:i4>
      </vt:variant>
      <vt:variant>
        <vt:i4>0</vt:i4>
      </vt:variant>
      <vt:variant>
        <vt:i4>5</vt:i4>
      </vt:variant>
      <vt:variant>
        <vt:lpwstr/>
      </vt:variant>
      <vt:variant>
        <vt:lpwstr>Seif14</vt:lpwstr>
      </vt:variant>
      <vt:variant>
        <vt:i4>5242889</vt:i4>
      </vt:variant>
      <vt:variant>
        <vt:i4>108</vt:i4>
      </vt:variant>
      <vt:variant>
        <vt:i4>0</vt:i4>
      </vt:variant>
      <vt:variant>
        <vt:i4>5</vt:i4>
      </vt:variant>
      <vt:variant>
        <vt:lpwstr/>
      </vt:variant>
      <vt:variant>
        <vt:lpwstr>med5</vt:lpwstr>
      </vt:variant>
      <vt:variant>
        <vt:i4>3145771</vt:i4>
      </vt:variant>
      <vt:variant>
        <vt:i4>102</vt:i4>
      </vt:variant>
      <vt:variant>
        <vt:i4>0</vt:i4>
      </vt:variant>
      <vt:variant>
        <vt:i4>5</vt:i4>
      </vt:variant>
      <vt:variant>
        <vt:lpwstr/>
      </vt:variant>
      <vt:variant>
        <vt:lpwstr>Seif13</vt:lpwstr>
      </vt:variant>
      <vt:variant>
        <vt:i4>5308425</vt:i4>
      </vt:variant>
      <vt:variant>
        <vt:i4>96</vt:i4>
      </vt:variant>
      <vt:variant>
        <vt:i4>0</vt:i4>
      </vt:variant>
      <vt:variant>
        <vt:i4>5</vt:i4>
      </vt:variant>
      <vt:variant>
        <vt:lpwstr/>
      </vt:variant>
      <vt:variant>
        <vt:lpwstr>med4</vt:lpwstr>
      </vt:variant>
      <vt:variant>
        <vt:i4>3342379</vt:i4>
      </vt:variant>
      <vt:variant>
        <vt:i4>90</vt:i4>
      </vt:variant>
      <vt:variant>
        <vt:i4>0</vt:i4>
      </vt:variant>
      <vt:variant>
        <vt:i4>5</vt:i4>
      </vt:variant>
      <vt:variant>
        <vt:lpwstr/>
      </vt:variant>
      <vt:variant>
        <vt:lpwstr>Seif10</vt:lpwstr>
      </vt:variant>
      <vt:variant>
        <vt:i4>196634</vt:i4>
      </vt:variant>
      <vt:variant>
        <vt:i4>84</vt:i4>
      </vt:variant>
      <vt:variant>
        <vt:i4>0</vt:i4>
      </vt:variant>
      <vt:variant>
        <vt:i4>5</vt:i4>
      </vt:variant>
      <vt:variant>
        <vt:lpwstr/>
      </vt:variant>
      <vt:variant>
        <vt:lpwstr>Seif9</vt:lpwstr>
      </vt:variant>
      <vt:variant>
        <vt:i4>5636105</vt:i4>
      </vt:variant>
      <vt:variant>
        <vt:i4>78</vt:i4>
      </vt:variant>
      <vt:variant>
        <vt:i4>0</vt:i4>
      </vt:variant>
      <vt:variant>
        <vt:i4>5</vt:i4>
      </vt:variant>
      <vt:variant>
        <vt:lpwstr/>
      </vt:variant>
      <vt:variant>
        <vt:lpwstr>med3</vt:lpwstr>
      </vt:variant>
      <vt:variant>
        <vt:i4>3211307</vt:i4>
      </vt:variant>
      <vt:variant>
        <vt:i4>72</vt:i4>
      </vt:variant>
      <vt:variant>
        <vt:i4>0</vt:i4>
      </vt:variant>
      <vt:variant>
        <vt:i4>5</vt:i4>
      </vt:variant>
      <vt:variant>
        <vt:lpwstr/>
      </vt:variant>
      <vt:variant>
        <vt:lpwstr>Seif12</vt:lpwstr>
      </vt:variant>
      <vt:variant>
        <vt:i4>3276843</vt:i4>
      </vt:variant>
      <vt:variant>
        <vt:i4>66</vt:i4>
      </vt:variant>
      <vt:variant>
        <vt:i4>0</vt:i4>
      </vt:variant>
      <vt:variant>
        <vt:i4>5</vt:i4>
      </vt:variant>
      <vt:variant>
        <vt:lpwstr/>
      </vt:variant>
      <vt:variant>
        <vt:lpwstr>Seif11</vt:lpwstr>
      </vt:variant>
      <vt:variant>
        <vt:i4>5701641</vt:i4>
      </vt:variant>
      <vt:variant>
        <vt:i4>60</vt:i4>
      </vt:variant>
      <vt:variant>
        <vt:i4>0</vt:i4>
      </vt:variant>
      <vt:variant>
        <vt:i4>5</vt:i4>
      </vt:variant>
      <vt:variant>
        <vt:lpwstr/>
      </vt:variant>
      <vt:variant>
        <vt:lpwstr>med2</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7405588</vt:i4>
      </vt:variant>
      <vt:variant>
        <vt:i4>0</vt:i4>
      </vt:variant>
      <vt:variant>
        <vt:i4>0</vt:i4>
      </vt:variant>
      <vt:variant>
        <vt:i4>5</vt:i4>
      </vt:variant>
      <vt:variant>
        <vt:lpwstr>http://www.nevo.co.il/Law_word/law07/mekomi-0995.pdf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2023-06-05T19:08:00Z</dcterms:created>
  <dcterms:modified xsi:type="dcterms:W3CDTF">2023-06-05T19:08:00Z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חוק עזר לרמת גן (שילוט), תש"ף-2020</vt:lpwstr>
  </property>
  <property fmtid="{D5CDD505-2E9C-101B-9397-08002B2CF9AE}" pid="5" name="LAWNUMBER">
    <vt:lpwstr>011_008</vt:lpwstr>
  </property>
  <property fmtid="{D5CDD505-2E9C-101B-9397-08002B2CF9AE}" pid="6" name="TYPE">
    <vt:lpwstr>01</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MEKOR_NAME1">
    <vt:lpwstr>פקודת העיריות [נוסח חדש]</vt:lpwstr>
  </property>
  <property fmtid="{D5CDD505-2E9C-101B-9397-08002B2CF9AE}" pid="23" name="MEKOR_SAIF1">
    <vt:lpwstr>246X;250X;251X</vt:lpwstr>
  </property>
  <property fmtid="{D5CDD505-2E9C-101B-9397-08002B2CF9AE}" pid="24" name="NOSE11">
    <vt:lpwstr>רשויות ומשפט מנהלי</vt:lpwstr>
  </property>
  <property fmtid="{D5CDD505-2E9C-101B-9397-08002B2CF9AE}" pid="25" name="NOSE21">
    <vt:lpwstr>רשויות מקומיות</vt:lpwstr>
  </property>
  <property fmtid="{D5CDD505-2E9C-101B-9397-08002B2CF9AE}" pid="26" name="NOSE31">
    <vt:lpwstr>חוקי עזר</vt:lpwstr>
  </property>
  <property fmtid="{D5CDD505-2E9C-101B-9397-08002B2CF9AE}" pid="27" name="NOSE41">
    <vt:lpwstr>שילוט</vt:lpwstr>
  </property>
  <property fmtid="{D5CDD505-2E9C-101B-9397-08002B2CF9AE}" pid="28" name="NOSE12">
    <vt:lpwstr/>
  </property>
  <property fmtid="{D5CDD505-2E9C-101B-9397-08002B2CF9AE}" pid="29" name="NOSE22">
    <vt:lpwstr/>
  </property>
  <property fmtid="{D5CDD505-2E9C-101B-9397-08002B2CF9AE}" pid="30" name="NOSE32">
    <vt:lpwstr/>
  </property>
  <property fmtid="{D5CDD505-2E9C-101B-9397-08002B2CF9AE}" pid="31" name="NOSE42">
    <vt:lpwstr/>
  </property>
  <property fmtid="{D5CDD505-2E9C-101B-9397-08002B2CF9AE}" pid="32" name="NOSE13">
    <vt:lpwstr/>
  </property>
  <property fmtid="{D5CDD505-2E9C-101B-9397-08002B2CF9AE}" pid="33" name="NOSE23">
    <vt:lpwstr/>
  </property>
  <property fmtid="{D5CDD505-2E9C-101B-9397-08002B2CF9AE}" pid="34" name="NOSE33">
    <vt:lpwstr/>
  </property>
  <property fmtid="{D5CDD505-2E9C-101B-9397-08002B2CF9AE}" pid="35" name="NOSE4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y fmtid="{D5CDD505-2E9C-101B-9397-08002B2CF9AE}" pid="64" name="MEKOR_LAWID1">
    <vt:lpwstr>74255</vt:lpwstr>
  </property>
  <property fmtid="{D5CDD505-2E9C-101B-9397-08002B2CF9AE}" pid="65" name="LINKK1">
    <vt:lpwstr>http://www.nevo.co.il/Law_word/law07/mekomi-0995.pdf;‎רשומות - תקנות חש"ם#פורסם ק"ת חש"ם ‏תש"ף מס' 995 #מיום 28.1.2020 עמ' 406‏</vt:lpwstr>
  </property>
</Properties>
</file>