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7299" w:rsidRDefault="000B7299" w:rsidP="00931ED8">
      <w:pPr>
        <w:pStyle w:val="big-header"/>
        <w:ind w:left="0" w:right="1134"/>
        <w:rPr>
          <w:rFonts w:hint="cs"/>
          <w:rtl/>
        </w:rPr>
      </w:pPr>
      <w:r>
        <w:rPr>
          <w:rtl/>
        </w:rPr>
        <w:t>כללי בריאות העם (טיהור מי שופכין המיועדים להשקיה), תשמ"א</w:t>
      </w:r>
      <w:r w:rsidR="00931ED8">
        <w:rPr>
          <w:rFonts w:hint="cs"/>
          <w:rtl/>
        </w:rPr>
        <w:t>-</w:t>
      </w:r>
      <w:r>
        <w:rPr>
          <w:rtl/>
        </w:rPr>
        <w:t>1981</w:t>
      </w:r>
    </w:p>
    <w:p w:rsidR="00BF1089" w:rsidRDefault="00BF1089" w:rsidP="00BF1089">
      <w:pPr>
        <w:pStyle w:val="big-header"/>
        <w:ind w:left="0" w:right="1134"/>
        <w:rPr>
          <w:rFonts w:hint="cs"/>
          <w:color w:val="008000"/>
          <w:rtl/>
        </w:rPr>
      </w:pPr>
      <w:r w:rsidRPr="006E674C">
        <w:rPr>
          <w:rFonts w:hint="cs"/>
          <w:color w:val="008000"/>
          <w:rtl/>
        </w:rPr>
        <w:t>רבדים בחקיקה</w:t>
      </w:r>
    </w:p>
    <w:p w:rsidR="00A73960" w:rsidRPr="00A73960" w:rsidRDefault="00A73960" w:rsidP="00A73960">
      <w:pPr>
        <w:spacing w:line="320" w:lineRule="auto"/>
        <w:jc w:val="left"/>
        <w:rPr>
          <w:rFonts w:cs="FrankRuehl"/>
          <w:szCs w:val="26"/>
          <w:rtl/>
        </w:rPr>
      </w:pPr>
    </w:p>
    <w:p w:rsidR="00A73960" w:rsidRDefault="00A73960" w:rsidP="00A73960">
      <w:pPr>
        <w:spacing w:line="320" w:lineRule="auto"/>
        <w:jc w:val="left"/>
        <w:rPr>
          <w:rFonts w:cs="Miriam"/>
          <w:szCs w:val="22"/>
          <w:rtl/>
        </w:rPr>
      </w:pPr>
      <w:r w:rsidRPr="00A73960">
        <w:rPr>
          <w:rFonts w:cs="Miriam"/>
          <w:szCs w:val="22"/>
          <w:rtl/>
        </w:rPr>
        <w:t>בריאות</w:t>
      </w:r>
      <w:r w:rsidRPr="00A73960">
        <w:rPr>
          <w:rFonts w:cs="FrankRuehl"/>
          <w:szCs w:val="26"/>
          <w:rtl/>
        </w:rPr>
        <w:t xml:space="preserve"> – בריאות העם – מים</w:t>
      </w:r>
    </w:p>
    <w:p w:rsidR="00A73960" w:rsidRDefault="00A73960" w:rsidP="00A73960">
      <w:pPr>
        <w:spacing w:line="320" w:lineRule="auto"/>
        <w:jc w:val="left"/>
        <w:rPr>
          <w:rFonts w:cs="Miriam"/>
          <w:szCs w:val="22"/>
          <w:rtl/>
        </w:rPr>
      </w:pPr>
      <w:r w:rsidRPr="00A73960">
        <w:rPr>
          <w:rFonts w:cs="Miriam"/>
          <w:szCs w:val="22"/>
          <w:rtl/>
        </w:rPr>
        <w:t>חקלאות טבע וסביבה</w:t>
      </w:r>
      <w:r w:rsidRPr="00A73960">
        <w:rPr>
          <w:rFonts w:cs="FrankRuehl"/>
          <w:szCs w:val="26"/>
          <w:rtl/>
        </w:rPr>
        <w:t xml:space="preserve"> – חקלאות</w:t>
      </w:r>
    </w:p>
    <w:p w:rsidR="000B7299" w:rsidRPr="00A73960" w:rsidRDefault="00A73960" w:rsidP="00A73960">
      <w:pPr>
        <w:spacing w:line="320" w:lineRule="auto"/>
        <w:jc w:val="left"/>
        <w:rPr>
          <w:rFonts w:cs="Miriam" w:hint="cs"/>
          <w:szCs w:val="22"/>
          <w:rtl/>
        </w:rPr>
      </w:pPr>
      <w:r w:rsidRPr="00A73960">
        <w:rPr>
          <w:rFonts w:cs="Miriam"/>
          <w:szCs w:val="22"/>
          <w:rtl/>
        </w:rPr>
        <w:t>רשויות ומשפט מנהלי</w:t>
      </w:r>
      <w:r w:rsidRPr="00A73960">
        <w:rPr>
          <w:rFonts w:cs="FrankRuehl"/>
          <w:szCs w:val="26"/>
          <w:rtl/>
        </w:rPr>
        <w:t xml:space="preserve"> – תשתיות – מים</w:t>
      </w:r>
    </w:p>
    <w:p w:rsidR="000B7299" w:rsidRDefault="000B7299">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B7299">
        <w:tblPrEx>
          <w:tblCellMar>
            <w:top w:w="0" w:type="dxa"/>
            <w:bottom w:w="0" w:type="dxa"/>
          </w:tblCellMar>
        </w:tblPrEx>
        <w:tc>
          <w:tcPr>
            <w:tcW w:w="850" w:type="dxa"/>
          </w:tcPr>
          <w:p w:rsidR="000B7299" w:rsidRDefault="000B7299">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931ED8">
              <w:rPr>
                <w:noProof/>
                <w:sz w:val="24"/>
                <w:rtl/>
              </w:rPr>
              <w:t>2</w:t>
            </w:r>
            <w:r>
              <w:rPr>
                <w:sz w:val="24"/>
                <w:rtl/>
              </w:rPr>
              <w:fldChar w:fldCharType="end"/>
            </w:r>
          </w:p>
        </w:tc>
        <w:tc>
          <w:tcPr>
            <w:tcW w:w="567" w:type="dxa"/>
          </w:tcPr>
          <w:p w:rsidR="000B7299" w:rsidRDefault="000B7299">
            <w:pPr>
              <w:spacing w:line="240" w:lineRule="auto"/>
              <w:rPr>
                <w:sz w:val="24"/>
              </w:rPr>
            </w:pPr>
            <w:hyperlink w:anchor="Seif0" w:tooltip="הגדרות" w:history="1">
              <w:r>
                <w:rPr>
                  <w:rStyle w:val="Hyperlink"/>
                </w:rPr>
                <w:t>Go</w:t>
              </w:r>
            </w:hyperlink>
          </w:p>
        </w:tc>
        <w:tc>
          <w:tcPr>
            <w:tcW w:w="5669" w:type="dxa"/>
          </w:tcPr>
          <w:p w:rsidR="000B7299" w:rsidRDefault="000B7299">
            <w:pPr>
              <w:spacing w:line="240" w:lineRule="auto"/>
              <w:rPr>
                <w:sz w:val="24"/>
                <w:rtl/>
              </w:rPr>
            </w:pPr>
            <w:r>
              <w:rPr>
                <w:sz w:val="24"/>
                <w:rtl/>
              </w:rPr>
              <w:t>הגדרות</w:t>
            </w:r>
          </w:p>
        </w:tc>
        <w:tc>
          <w:tcPr>
            <w:tcW w:w="1247" w:type="dxa"/>
          </w:tcPr>
          <w:p w:rsidR="000B7299" w:rsidRDefault="000B7299">
            <w:pPr>
              <w:spacing w:line="240" w:lineRule="auto"/>
              <w:rPr>
                <w:sz w:val="24"/>
              </w:rPr>
            </w:pPr>
            <w:r>
              <w:rPr>
                <w:sz w:val="24"/>
                <w:rtl/>
              </w:rPr>
              <w:t xml:space="preserve">סעיף 1 </w:t>
            </w:r>
          </w:p>
        </w:tc>
      </w:tr>
      <w:tr w:rsidR="000B7299">
        <w:tblPrEx>
          <w:tblCellMar>
            <w:top w:w="0" w:type="dxa"/>
            <w:bottom w:w="0" w:type="dxa"/>
          </w:tblCellMar>
        </w:tblPrEx>
        <w:tc>
          <w:tcPr>
            <w:tcW w:w="850" w:type="dxa"/>
          </w:tcPr>
          <w:p w:rsidR="000B7299" w:rsidRDefault="000B7299">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931ED8">
              <w:rPr>
                <w:noProof/>
                <w:sz w:val="24"/>
                <w:rtl/>
              </w:rPr>
              <w:t>3</w:t>
            </w:r>
            <w:r>
              <w:rPr>
                <w:sz w:val="24"/>
                <w:rtl/>
              </w:rPr>
              <w:fldChar w:fldCharType="end"/>
            </w:r>
          </w:p>
        </w:tc>
        <w:tc>
          <w:tcPr>
            <w:tcW w:w="567" w:type="dxa"/>
          </w:tcPr>
          <w:p w:rsidR="000B7299" w:rsidRDefault="000B7299">
            <w:pPr>
              <w:spacing w:line="240" w:lineRule="auto"/>
              <w:rPr>
                <w:sz w:val="24"/>
              </w:rPr>
            </w:pPr>
            <w:hyperlink w:anchor="Seif1" w:tooltip="איסור השקיה במי שופכין" w:history="1">
              <w:r>
                <w:rPr>
                  <w:rStyle w:val="Hyperlink"/>
                </w:rPr>
                <w:t>Go</w:t>
              </w:r>
            </w:hyperlink>
          </w:p>
        </w:tc>
        <w:tc>
          <w:tcPr>
            <w:tcW w:w="5669" w:type="dxa"/>
          </w:tcPr>
          <w:p w:rsidR="000B7299" w:rsidRDefault="000B7299">
            <w:pPr>
              <w:spacing w:line="240" w:lineRule="auto"/>
              <w:rPr>
                <w:sz w:val="24"/>
                <w:rtl/>
              </w:rPr>
            </w:pPr>
            <w:r>
              <w:rPr>
                <w:sz w:val="24"/>
                <w:rtl/>
              </w:rPr>
              <w:t>איסור השקיה במי שופכין</w:t>
            </w:r>
          </w:p>
        </w:tc>
        <w:tc>
          <w:tcPr>
            <w:tcW w:w="1247" w:type="dxa"/>
          </w:tcPr>
          <w:p w:rsidR="000B7299" w:rsidRDefault="000B7299">
            <w:pPr>
              <w:spacing w:line="240" w:lineRule="auto"/>
              <w:rPr>
                <w:sz w:val="24"/>
              </w:rPr>
            </w:pPr>
            <w:r>
              <w:rPr>
                <w:sz w:val="24"/>
                <w:rtl/>
              </w:rPr>
              <w:t xml:space="preserve">סעיף 2 </w:t>
            </w:r>
          </w:p>
        </w:tc>
      </w:tr>
      <w:tr w:rsidR="000B7299">
        <w:tblPrEx>
          <w:tblCellMar>
            <w:top w:w="0" w:type="dxa"/>
            <w:bottom w:w="0" w:type="dxa"/>
          </w:tblCellMar>
        </w:tblPrEx>
        <w:tc>
          <w:tcPr>
            <w:tcW w:w="850" w:type="dxa"/>
          </w:tcPr>
          <w:p w:rsidR="000B7299" w:rsidRDefault="000B7299">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931ED8">
              <w:rPr>
                <w:noProof/>
                <w:sz w:val="24"/>
                <w:rtl/>
              </w:rPr>
              <w:t>3</w:t>
            </w:r>
            <w:r>
              <w:rPr>
                <w:sz w:val="24"/>
                <w:rtl/>
              </w:rPr>
              <w:fldChar w:fldCharType="end"/>
            </w:r>
          </w:p>
        </w:tc>
        <w:tc>
          <w:tcPr>
            <w:tcW w:w="567" w:type="dxa"/>
          </w:tcPr>
          <w:p w:rsidR="000B7299" w:rsidRDefault="000B7299">
            <w:pPr>
              <w:spacing w:line="240" w:lineRule="auto"/>
              <w:rPr>
                <w:sz w:val="24"/>
              </w:rPr>
            </w:pPr>
            <w:hyperlink w:anchor="Seif2" w:tooltip="תנאים לאישור מערכת טיהור" w:history="1">
              <w:r>
                <w:rPr>
                  <w:rStyle w:val="Hyperlink"/>
                </w:rPr>
                <w:t>Go</w:t>
              </w:r>
            </w:hyperlink>
          </w:p>
        </w:tc>
        <w:tc>
          <w:tcPr>
            <w:tcW w:w="5669" w:type="dxa"/>
          </w:tcPr>
          <w:p w:rsidR="000B7299" w:rsidRDefault="000B7299">
            <w:pPr>
              <w:spacing w:line="240" w:lineRule="auto"/>
              <w:rPr>
                <w:sz w:val="24"/>
                <w:rtl/>
              </w:rPr>
            </w:pPr>
            <w:r>
              <w:rPr>
                <w:sz w:val="24"/>
                <w:rtl/>
              </w:rPr>
              <w:t>תנאים לאישור מערכת טיהור</w:t>
            </w:r>
          </w:p>
        </w:tc>
        <w:tc>
          <w:tcPr>
            <w:tcW w:w="1247" w:type="dxa"/>
          </w:tcPr>
          <w:p w:rsidR="000B7299" w:rsidRDefault="000B7299">
            <w:pPr>
              <w:spacing w:line="240" w:lineRule="auto"/>
              <w:rPr>
                <w:sz w:val="24"/>
              </w:rPr>
            </w:pPr>
            <w:r>
              <w:rPr>
                <w:sz w:val="24"/>
                <w:rtl/>
              </w:rPr>
              <w:t xml:space="preserve">סעיף 3 </w:t>
            </w:r>
          </w:p>
        </w:tc>
      </w:tr>
      <w:tr w:rsidR="000B7299">
        <w:tblPrEx>
          <w:tblCellMar>
            <w:top w:w="0" w:type="dxa"/>
            <w:bottom w:w="0" w:type="dxa"/>
          </w:tblCellMar>
        </w:tblPrEx>
        <w:tc>
          <w:tcPr>
            <w:tcW w:w="850" w:type="dxa"/>
          </w:tcPr>
          <w:p w:rsidR="000B7299" w:rsidRDefault="000B7299">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931ED8">
              <w:rPr>
                <w:noProof/>
                <w:sz w:val="24"/>
                <w:rtl/>
              </w:rPr>
              <w:t>3</w:t>
            </w:r>
            <w:r>
              <w:rPr>
                <w:sz w:val="24"/>
                <w:rtl/>
              </w:rPr>
              <w:fldChar w:fldCharType="end"/>
            </w:r>
          </w:p>
        </w:tc>
        <w:tc>
          <w:tcPr>
            <w:tcW w:w="567" w:type="dxa"/>
          </w:tcPr>
          <w:p w:rsidR="000B7299" w:rsidRDefault="000B7299">
            <w:pPr>
              <w:spacing w:line="240" w:lineRule="auto"/>
              <w:rPr>
                <w:sz w:val="24"/>
              </w:rPr>
            </w:pPr>
            <w:hyperlink w:anchor="Seif3" w:tooltip="תוקף האישור וחידושו" w:history="1">
              <w:r>
                <w:rPr>
                  <w:rStyle w:val="Hyperlink"/>
                </w:rPr>
                <w:t>Go</w:t>
              </w:r>
            </w:hyperlink>
          </w:p>
        </w:tc>
        <w:tc>
          <w:tcPr>
            <w:tcW w:w="5669" w:type="dxa"/>
          </w:tcPr>
          <w:p w:rsidR="000B7299" w:rsidRDefault="000B7299">
            <w:pPr>
              <w:spacing w:line="240" w:lineRule="auto"/>
              <w:rPr>
                <w:sz w:val="24"/>
                <w:rtl/>
              </w:rPr>
            </w:pPr>
            <w:r>
              <w:rPr>
                <w:sz w:val="24"/>
                <w:rtl/>
              </w:rPr>
              <w:t>תוקף האישור וחידושו</w:t>
            </w:r>
          </w:p>
        </w:tc>
        <w:tc>
          <w:tcPr>
            <w:tcW w:w="1247" w:type="dxa"/>
          </w:tcPr>
          <w:p w:rsidR="000B7299" w:rsidRDefault="000B7299">
            <w:pPr>
              <w:spacing w:line="240" w:lineRule="auto"/>
              <w:rPr>
                <w:sz w:val="24"/>
              </w:rPr>
            </w:pPr>
            <w:r>
              <w:rPr>
                <w:sz w:val="24"/>
                <w:rtl/>
              </w:rPr>
              <w:t xml:space="preserve">סעיף 4 </w:t>
            </w:r>
          </w:p>
        </w:tc>
      </w:tr>
      <w:tr w:rsidR="000B7299">
        <w:tblPrEx>
          <w:tblCellMar>
            <w:top w:w="0" w:type="dxa"/>
            <w:bottom w:w="0" w:type="dxa"/>
          </w:tblCellMar>
        </w:tblPrEx>
        <w:tc>
          <w:tcPr>
            <w:tcW w:w="850" w:type="dxa"/>
          </w:tcPr>
          <w:p w:rsidR="000B7299" w:rsidRDefault="000B7299">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931ED8">
              <w:rPr>
                <w:noProof/>
                <w:sz w:val="24"/>
                <w:rtl/>
              </w:rPr>
              <w:t>3</w:t>
            </w:r>
            <w:r>
              <w:rPr>
                <w:sz w:val="24"/>
                <w:rtl/>
              </w:rPr>
              <w:fldChar w:fldCharType="end"/>
            </w:r>
          </w:p>
        </w:tc>
        <w:tc>
          <w:tcPr>
            <w:tcW w:w="567" w:type="dxa"/>
          </w:tcPr>
          <w:p w:rsidR="000B7299" w:rsidRDefault="000B7299">
            <w:pPr>
              <w:spacing w:line="240" w:lineRule="auto"/>
              <w:rPr>
                <w:sz w:val="24"/>
              </w:rPr>
            </w:pPr>
            <w:hyperlink w:anchor="Seif4" w:tooltip="תנאים להשקיית גידול שסוגו מופיע בתוספת" w:history="1">
              <w:r>
                <w:rPr>
                  <w:rStyle w:val="Hyperlink"/>
                </w:rPr>
                <w:t>Go</w:t>
              </w:r>
            </w:hyperlink>
          </w:p>
        </w:tc>
        <w:tc>
          <w:tcPr>
            <w:tcW w:w="5669" w:type="dxa"/>
          </w:tcPr>
          <w:p w:rsidR="000B7299" w:rsidRDefault="000B7299">
            <w:pPr>
              <w:spacing w:line="240" w:lineRule="auto"/>
              <w:rPr>
                <w:sz w:val="24"/>
                <w:rtl/>
              </w:rPr>
            </w:pPr>
            <w:r>
              <w:rPr>
                <w:sz w:val="24"/>
                <w:rtl/>
              </w:rPr>
              <w:t>תנאים להשקיית גידול שסוגו מופיע בתוספת</w:t>
            </w:r>
          </w:p>
        </w:tc>
        <w:tc>
          <w:tcPr>
            <w:tcW w:w="1247" w:type="dxa"/>
          </w:tcPr>
          <w:p w:rsidR="000B7299" w:rsidRDefault="000B7299">
            <w:pPr>
              <w:spacing w:line="240" w:lineRule="auto"/>
              <w:rPr>
                <w:sz w:val="24"/>
              </w:rPr>
            </w:pPr>
            <w:r>
              <w:rPr>
                <w:sz w:val="24"/>
                <w:rtl/>
              </w:rPr>
              <w:t xml:space="preserve">סעיף 5 </w:t>
            </w:r>
          </w:p>
        </w:tc>
      </w:tr>
      <w:tr w:rsidR="000B7299">
        <w:tblPrEx>
          <w:tblCellMar>
            <w:top w:w="0" w:type="dxa"/>
            <w:bottom w:w="0" w:type="dxa"/>
          </w:tblCellMar>
        </w:tblPrEx>
        <w:tc>
          <w:tcPr>
            <w:tcW w:w="850" w:type="dxa"/>
          </w:tcPr>
          <w:p w:rsidR="000B7299" w:rsidRDefault="000B7299">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931ED8">
              <w:rPr>
                <w:noProof/>
                <w:sz w:val="24"/>
                <w:rtl/>
              </w:rPr>
              <w:t>3</w:t>
            </w:r>
            <w:r>
              <w:rPr>
                <w:sz w:val="24"/>
                <w:rtl/>
              </w:rPr>
              <w:fldChar w:fldCharType="end"/>
            </w:r>
          </w:p>
        </w:tc>
        <w:tc>
          <w:tcPr>
            <w:tcW w:w="567" w:type="dxa"/>
          </w:tcPr>
          <w:p w:rsidR="000B7299" w:rsidRDefault="000B7299">
            <w:pPr>
              <w:spacing w:line="240" w:lineRule="auto"/>
              <w:rPr>
                <w:sz w:val="24"/>
              </w:rPr>
            </w:pPr>
            <w:hyperlink w:anchor="Seif5" w:tooltip="תנאים להשקיית גידול שסוגו אינו מופיע בתוספת" w:history="1">
              <w:r>
                <w:rPr>
                  <w:rStyle w:val="Hyperlink"/>
                </w:rPr>
                <w:t>Go</w:t>
              </w:r>
            </w:hyperlink>
          </w:p>
        </w:tc>
        <w:tc>
          <w:tcPr>
            <w:tcW w:w="5669" w:type="dxa"/>
          </w:tcPr>
          <w:p w:rsidR="000B7299" w:rsidRDefault="000B7299">
            <w:pPr>
              <w:spacing w:line="240" w:lineRule="auto"/>
              <w:rPr>
                <w:sz w:val="24"/>
                <w:rtl/>
              </w:rPr>
            </w:pPr>
            <w:r>
              <w:rPr>
                <w:sz w:val="24"/>
                <w:rtl/>
              </w:rPr>
              <w:t>תנאים להשקיית גידול שסוגו אינו מופיע בתוספת</w:t>
            </w:r>
          </w:p>
        </w:tc>
        <w:tc>
          <w:tcPr>
            <w:tcW w:w="1247" w:type="dxa"/>
          </w:tcPr>
          <w:p w:rsidR="000B7299" w:rsidRDefault="000B7299">
            <w:pPr>
              <w:spacing w:line="240" w:lineRule="auto"/>
              <w:rPr>
                <w:sz w:val="24"/>
              </w:rPr>
            </w:pPr>
            <w:r>
              <w:rPr>
                <w:sz w:val="24"/>
                <w:rtl/>
              </w:rPr>
              <w:t xml:space="preserve">סעיף 6 </w:t>
            </w:r>
          </w:p>
        </w:tc>
      </w:tr>
      <w:tr w:rsidR="000B7299">
        <w:tblPrEx>
          <w:tblCellMar>
            <w:top w:w="0" w:type="dxa"/>
            <w:bottom w:w="0" w:type="dxa"/>
          </w:tblCellMar>
        </w:tblPrEx>
        <w:tc>
          <w:tcPr>
            <w:tcW w:w="850" w:type="dxa"/>
          </w:tcPr>
          <w:p w:rsidR="000B7299" w:rsidRDefault="000B7299">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931ED8">
              <w:rPr>
                <w:noProof/>
                <w:sz w:val="24"/>
                <w:rtl/>
              </w:rPr>
              <w:t>3</w:t>
            </w:r>
            <w:r>
              <w:rPr>
                <w:sz w:val="24"/>
                <w:rtl/>
              </w:rPr>
              <w:fldChar w:fldCharType="end"/>
            </w:r>
          </w:p>
        </w:tc>
        <w:tc>
          <w:tcPr>
            <w:tcW w:w="567" w:type="dxa"/>
          </w:tcPr>
          <w:p w:rsidR="000B7299" w:rsidRDefault="000B7299">
            <w:pPr>
              <w:spacing w:line="240" w:lineRule="auto"/>
              <w:rPr>
                <w:sz w:val="24"/>
              </w:rPr>
            </w:pPr>
            <w:hyperlink w:anchor="Seif6" w:tooltip="בדיקת שדה" w:history="1">
              <w:r>
                <w:rPr>
                  <w:rStyle w:val="Hyperlink"/>
                </w:rPr>
                <w:t>Go</w:t>
              </w:r>
            </w:hyperlink>
          </w:p>
        </w:tc>
        <w:tc>
          <w:tcPr>
            <w:tcW w:w="5669" w:type="dxa"/>
          </w:tcPr>
          <w:p w:rsidR="000B7299" w:rsidRDefault="000B7299">
            <w:pPr>
              <w:spacing w:line="240" w:lineRule="auto"/>
              <w:rPr>
                <w:sz w:val="24"/>
                <w:rtl/>
              </w:rPr>
            </w:pPr>
            <w:r>
              <w:rPr>
                <w:sz w:val="24"/>
                <w:rtl/>
              </w:rPr>
              <w:t>בדיקת שדה</w:t>
            </w:r>
          </w:p>
        </w:tc>
        <w:tc>
          <w:tcPr>
            <w:tcW w:w="1247" w:type="dxa"/>
          </w:tcPr>
          <w:p w:rsidR="000B7299" w:rsidRDefault="000B7299">
            <w:pPr>
              <w:spacing w:line="240" w:lineRule="auto"/>
              <w:rPr>
                <w:sz w:val="24"/>
              </w:rPr>
            </w:pPr>
            <w:r>
              <w:rPr>
                <w:sz w:val="24"/>
                <w:rtl/>
              </w:rPr>
              <w:t xml:space="preserve">סעיף 7 </w:t>
            </w:r>
          </w:p>
        </w:tc>
      </w:tr>
      <w:tr w:rsidR="000B7299">
        <w:tblPrEx>
          <w:tblCellMar>
            <w:top w:w="0" w:type="dxa"/>
            <w:bottom w:w="0" w:type="dxa"/>
          </w:tblCellMar>
        </w:tblPrEx>
        <w:tc>
          <w:tcPr>
            <w:tcW w:w="850" w:type="dxa"/>
          </w:tcPr>
          <w:p w:rsidR="000B7299" w:rsidRDefault="000B7299">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931ED8">
              <w:rPr>
                <w:noProof/>
                <w:sz w:val="24"/>
                <w:rtl/>
              </w:rPr>
              <w:t>4</w:t>
            </w:r>
            <w:r>
              <w:rPr>
                <w:sz w:val="24"/>
                <w:rtl/>
              </w:rPr>
              <w:fldChar w:fldCharType="end"/>
            </w:r>
          </w:p>
        </w:tc>
        <w:tc>
          <w:tcPr>
            <w:tcW w:w="567" w:type="dxa"/>
          </w:tcPr>
          <w:p w:rsidR="000B7299" w:rsidRDefault="000B7299">
            <w:pPr>
              <w:spacing w:line="240" w:lineRule="auto"/>
              <w:rPr>
                <w:sz w:val="24"/>
              </w:rPr>
            </w:pPr>
            <w:hyperlink w:anchor="Seif7" w:tooltip="בדיקת מעבדה" w:history="1">
              <w:r>
                <w:rPr>
                  <w:rStyle w:val="Hyperlink"/>
                </w:rPr>
                <w:t>Go</w:t>
              </w:r>
            </w:hyperlink>
          </w:p>
        </w:tc>
        <w:tc>
          <w:tcPr>
            <w:tcW w:w="5669" w:type="dxa"/>
          </w:tcPr>
          <w:p w:rsidR="000B7299" w:rsidRDefault="000B7299">
            <w:pPr>
              <w:spacing w:line="240" w:lineRule="auto"/>
              <w:rPr>
                <w:sz w:val="24"/>
                <w:rtl/>
              </w:rPr>
            </w:pPr>
            <w:r>
              <w:rPr>
                <w:sz w:val="24"/>
                <w:rtl/>
              </w:rPr>
              <w:t>בדיקת מעבדה</w:t>
            </w:r>
          </w:p>
        </w:tc>
        <w:tc>
          <w:tcPr>
            <w:tcW w:w="1247" w:type="dxa"/>
          </w:tcPr>
          <w:p w:rsidR="000B7299" w:rsidRDefault="000B7299">
            <w:pPr>
              <w:spacing w:line="240" w:lineRule="auto"/>
              <w:rPr>
                <w:sz w:val="24"/>
              </w:rPr>
            </w:pPr>
            <w:r>
              <w:rPr>
                <w:sz w:val="24"/>
                <w:rtl/>
              </w:rPr>
              <w:t xml:space="preserve">סעיף 8 </w:t>
            </w:r>
          </w:p>
        </w:tc>
      </w:tr>
      <w:tr w:rsidR="000B7299">
        <w:tblPrEx>
          <w:tblCellMar>
            <w:top w:w="0" w:type="dxa"/>
            <w:bottom w:w="0" w:type="dxa"/>
          </w:tblCellMar>
        </w:tblPrEx>
        <w:tc>
          <w:tcPr>
            <w:tcW w:w="850" w:type="dxa"/>
          </w:tcPr>
          <w:p w:rsidR="000B7299" w:rsidRDefault="000B7299">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931ED8">
              <w:rPr>
                <w:noProof/>
                <w:sz w:val="24"/>
                <w:rtl/>
              </w:rPr>
              <w:t>4</w:t>
            </w:r>
            <w:r>
              <w:rPr>
                <w:sz w:val="24"/>
                <w:rtl/>
              </w:rPr>
              <w:fldChar w:fldCharType="end"/>
            </w:r>
          </w:p>
        </w:tc>
        <w:tc>
          <w:tcPr>
            <w:tcW w:w="567" w:type="dxa"/>
          </w:tcPr>
          <w:p w:rsidR="000B7299" w:rsidRDefault="000B7299">
            <w:pPr>
              <w:spacing w:line="240" w:lineRule="auto"/>
              <w:rPr>
                <w:sz w:val="24"/>
              </w:rPr>
            </w:pPr>
            <w:hyperlink w:anchor="Seif8" w:tooltip="תחילה" w:history="1">
              <w:r>
                <w:rPr>
                  <w:rStyle w:val="Hyperlink"/>
                </w:rPr>
                <w:t>Go</w:t>
              </w:r>
            </w:hyperlink>
          </w:p>
        </w:tc>
        <w:tc>
          <w:tcPr>
            <w:tcW w:w="5669" w:type="dxa"/>
          </w:tcPr>
          <w:p w:rsidR="000B7299" w:rsidRDefault="000B7299">
            <w:pPr>
              <w:spacing w:line="240" w:lineRule="auto"/>
              <w:rPr>
                <w:sz w:val="24"/>
                <w:rtl/>
              </w:rPr>
            </w:pPr>
            <w:r>
              <w:rPr>
                <w:sz w:val="24"/>
                <w:rtl/>
              </w:rPr>
              <w:t>תחילה</w:t>
            </w:r>
          </w:p>
        </w:tc>
        <w:tc>
          <w:tcPr>
            <w:tcW w:w="1247" w:type="dxa"/>
          </w:tcPr>
          <w:p w:rsidR="000B7299" w:rsidRDefault="000B7299">
            <w:pPr>
              <w:spacing w:line="240" w:lineRule="auto"/>
              <w:rPr>
                <w:sz w:val="24"/>
              </w:rPr>
            </w:pPr>
            <w:r>
              <w:rPr>
                <w:sz w:val="24"/>
                <w:rtl/>
              </w:rPr>
              <w:t xml:space="preserve">סעיף 9 </w:t>
            </w:r>
          </w:p>
        </w:tc>
      </w:tr>
      <w:tr w:rsidR="000B7299">
        <w:tblPrEx>
          <w:tblCellMar>
            <w:top w:w="0" w:type="dxa"/>
            <w:bottom w:w="0" w:type="dxa"/>
          </w:tblCellMar>
        </w:tblPrEx>
        <w:tc>
          <w:tcPr>
            <w:tcW w:w="850" w:type="dxa"/>
          </w:tcPr>
          <w:p w:rsidR="000B7299" w:rsidRDefault="000B7299">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931ED8">
              <w:rPr>
                <w:noProof/>
                <w:sz w:val="24"/>
                <w:rtl/>
              </w:rPr>
              <w:t>4</w:t>
            </w:r>
            <w:r>
              <w:rPr>
                <w:sz w:val="24"/>
                <w:rtl/>
              </w:rPr>
              <w:fldChar w:fldCharType="end"/>
            </w:r>
          </w:p>
        </w:tc>
        <w:tc>
          <w:tcPr>
            <w:tcW w:w="567" w:type="dxa"/>
          </w:tcPr>
          <w:p w:rsidR="000B7299" w:rsidRDefault="000B7299">
            <w:pPr>
              <w:spacing w:line="240" w:lineRule="auto"/>
              <w:rPr>
                <w:sz w:val="24"/>
              </w:rPr>
            </w:pPr>
            <w:hyperlink w:anchor="med0" w:tooltip="תוספת" w:history="1">
              <w:r>
                <w:rPr>
                  <w:rStyle w:val="Hyperlink"/>
                </w:rPr>
                <w:t>Go</w:t>
              </w:r>
            </w:hyperlink>
          </w:p>
        </w:tc>
        <w:tc>
          <w:tcPr>
            <w:tcW w:w="5669" w:type="dxa"/>
          </w:tcPr>
          <w:p w:rsidR="000B7299" w:rsidRDefault="000B7299">
            <w:pPr>
              <w:spacing w:line="240" w:lineRule="auto"/>
              <w:rPr>
                <w:sz w:val="24"/>
              </w:rPr>
            </w:pPr>
            <w:r>
              <w:rPr>
                <w:sz w:val="24"/>
                <w:rtl/>
              </w:rPr>
              <w:t>תוספת</w:t>
            </w:r>
          </w:p>
        </w:tc>
        <w:tc>
          <w:tcPr>
            <w:tcW w:w="1247" w:type="dxa"/>
          </w:tcPr>
          <w:p w:rsidR="000B7299" w:rsidRDefault="000B7299">
            <w:pPr>
              <w:spacing w:line="240" w:lineRule="auto"/>
              <w:rPr>
                <w:sz w:val="24"/>
              </w:rPr>
            </w:pPr>
          </w:p>
        </w:tc>
      </w:tr>
    </w:tbl>
    <w:p w:rsidR="000B7299" w:rsidRDefault="000B7299">
      <w:pPr>
        <w:pStyle w:val="big-header"/>
        <w:ind w:left="0" w:right="1134"/>
        <w:rPr>
          <w:rtl/>
        </w:rPr>
      </w:pPr>
    </w:p>
    <w:p w:rsidR="000B7299" w:rsidRDefault="000B7299" w:rsidP="00931ED8">
      <w:pPr>
        <w:pStyle w:val="big-header"/>
        <w:ind w:left="0" w:right="1134"/>
        <w:rPr>
          <w:rStyle w:val="default"/>
          <w:rFonts w:cs="FrankRuehl" w:hint="cs"/>
          <w:rtl/>
        </w:rPr>
      </w:pPr>
      <w:r>
        <w:rPr>
          <w:rtl/>
        </w:rPr>
        <w:br w:type="page"/>
      </w:r>
      <w:r>
        <w:rPr>
          <w:rtl/>
        </w:rPr>
        <w:lastRenderedPageBreak/>
        <w:t>כ</w:t>
      </w:r>
      <w:r>
        <w:rPr>
          <w:rFonts w:hint="cs"/>
          <w:rtl/>
        </w:rPr>
        <w:t>ללי בריאות העם (טיהור מי שופכין המיועדים להשקיה), תשמ"א</w:t>
      </w:r>
      <w:r w:rsidR="00931ED8">
        <w:rPr>
          <w:rFonts w:hint="cs"/>
          <w:rtl/>
        </w:rPr>
        <w:t>-</w:t>
      </w:r>
      <w:r>
        <w:rPr>
          <w:rFonts w:hint="cs"/>
          <w:rtl/>
        </w:rPr>
        <w:t>1981</w:t>
      </w:r>
      <w:r w:rsidR="00931ED8">
        <w:rPr>
          <w:rStyle w:val="a6"/>
          <w:rtl/>
        </w:rPr>
        <w:footnoteReference w:customMarkFollows="1" w:id="1"/>
        <w:t>*</w:t>
      </w:r>
    </w:p>
    <w:p w:rsidR="000B7299" w:rsidRDefault="000B729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65א לפק</w:t>
      </w:r>
      <w:r>
        <w:rPr>
          <w:rStyle w:val="default"/>
          <w:rFonts w:cs="FrankRuehl"/>
          <w:rtl/>
        </w:rPr>
        <w:t>ו</w:t>
      </w:r>
      <w:r>
        <w:rPr>
          <w:rStyle w:val="default"/>
          <w:rFonts w:cs="FrankRuehl" w:hint="cs"/>
          <w:rtl/>
        </w:rPr>
        <w:t>דת בריאות העם, 1940, ולאחר שהתייעצתי עם שר החקלאות, אני מתקין כללים אלה:</w:t>
      </w:r>
    </w:p>
    <w:p w:rsidR="000B7299" w:rsidRDefault="000B7299">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5.8pt;z-index:251650048" o:allowincell="f" filled="f" stroked="f" strokecolor="lime" strokeweight=".25pt">
            <v:textbox inset="0,0,0,0">
              <w:txbxContent>
                <w:p w:rsidR="000B7299" w:rsidRDefault="000B7299">
                  <w:pPr>
                    <w:spacing w:line="160" w:lineRule="exact"/>
                    <w:jc w:val="left"/>
                    <w:rPr>
                      <w:rFonts w:cs="Miriam"/>
                      <w:noProof/>
                      <w:szCs w:val="18"/>
                      <w:rtl/>
                    </w:rPr>
                  </w:pPr>
                  <w:r>
                    <w:rPr>
                      <w:rFonts w:cs="Miriam"/>
                      <w:szCs w:val="18"/>
                      <w:rtl/>
                    </w:rPr>
                    <w:t>ה</w:t>
                  </w:r>
                  <w:r>
                    <w:rPr>
                      <w:rFonts w:cs="Miriam" w:hint="cs"/>
                      <w:szCs w:val="18"/>
                      <w:rtl/>
                    </w:rPr>
                    <w:t>ג</w:t>
                  </w:r>
                  <w:r>
                    <w:rPr>
                      <w:rFonts w:cs="Miriam"/>
                      <w:szCs w:val="18"/>
                      <w:rtl/>
                    </w:rPr>
                    <w:t>ד</w:t>
                  </w:r>
                  <w:r>
                    <w:rPr>
                      <w:rFonts w:cs="Miriam" w:hint="cs"/>
                      <w:szCs w:val="18"/>
                      <w:rtl/>
                    </w:rPr>
                    <w:t>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כללים אלה </w:t>
      </w:r>
      <w:r w:rsidR="00AF3476">
        <w:rPr>
          <w:rStyle w:val="default"/>
          <w:rFonts w:cs="FrankRuehl"/>
          <w:rtl/>
        </w:rPr>
        <w:t>–</w:t>
      </w:r>
    </w:p>
    <w:p w:rsidR="000B7299" w:rsidRDefault="000B7299" w:rsidP="00AB289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בדיקה" </w:t>
      </w:r>
      <w:r w:rsidR="00AB2896">
        <w:rPr>
          <w:rStyle w:val="default"/>
          <w:rFonts w:cs="FrankRuehl" w:hint="cs"/>
          <w:rtl/>
        </w:rPr>
        <w:t>-</w:t>
      </w:r>
      <w:r>
        <w:rPr>
          <w:rStyle w:val="default"/>
          <w:rFonts w:cs="FrankRuehl" w:hint="cs"/>
          <w:rtl/>
        </w:rPr>
        <w:t xml:space="preserve"> בדיקה במעבדה או בדיקת שדה;</w:t>
      </w:r>
    </w:p>
    <w:p w:rsidR="000B7299" w:rsidRDefault="000B7299" w:rsidP="00AB289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היתר" </w:t>
      </w:r>
      <w:r w:rsidR="00AB2896">
        <w:rPr>
          <w:rStyle w:val="default"/>
          <w:rFonts w:cs="FrankRuehl" w:hint="cs"/>
          <w:rtl/>
        </w:rPr>
        <w:t>-</w:t>
      </w:r>
      <w:r>
        <w:rPr>
          <w:rStyle w:val="default"/>
          <w:rFonts w:cs="FrankRuehl" w:hint="cs"/>
          <w:rtl/>
        </w:rPr>
        <w:t xml:space="preserve"> היתר שניתן לפני סעיף 65א לפקודה;</w:t>
      </w:r>
    </w:p>
    <w:p w:rsidR="000B7299" w:rsidRDefault="000B7299" w:rsidP="00AB289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המהנדס" </w:t>
      </w:r>
      <w:r w:rsidR="00AB2896">
        <w:rPr>
          <w:rStyle w:val="default"/>
          <w:rFonts w:cs="FrankRuehl" w:hint="cs"/>
          <w:rtl/>
        </w:rPr>
        <w:t>-</w:t>
      </w:r>
      <w:r>
        <w:rPr>
          <w:rStyle w:val="default"/>
          <w:rFonts w:cs="FrankRuehl" w:hint="cs"/>
          <w:rtl/>
        </w:rPr>
        <w:t xml:space="preserve"> מהנדס תברואה מחוזי של משרד הבריאות;</w:t>
      </w:r>
    </w:p>
    <w:p w:rsidR="000B7299" w:rsidRDefault="000B7299" w:rsidP="00AB289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w:t>
      </w:r>
      <w:r w:rsidR="00AB2896">
        <w:rPr>
          <w:rStyle w:val="default"/>
          <w:rFonts w:cs="FrankRuehl" w:hint="cs"/>
          <w:rtl/>
        </w:rPr>
        <w:t>-</w:t>
      </w:r>
      <w:r>
        <w:rPr>
          <w:rStyle w:val="default"/>
          <w:rFonts w:cs="FrankRuehl" w:hint="cs"/>
          <w:rtl/>
        </w:rPr>
        <w:t xml:space="preserve"> המנהל הכללי של מ</w:t>
      </w:r>
      <w:r>
        <w:rPr>
          <w:rStyle w:val="default"/>
          <w:rFonts w:cs="FrankRuehl"/>
          <w:rtl/>
        </w:rPr>
        <w:t>ש</w:t>
      </w:r>
      <w:r>
        <w:rPr>
          <w:rStyle w:val="default"/>
          <w:rFonts w:cs="FrankRuehl" w:hint="cs"/>
          <w:rtl/>
        </w:rPr>
        <w:t>רד הבריאות, או מי שהוא הסמיך לענין כללים אלה או מקצתם;</w:t>
      </w:r>
    </w:p>
    <w:p w:rsidR="000B7299" w:rsidRDefault="000B7299" w:rsidP="00AB289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הספר" </w:t>
      </w:r>
      <w:r w:rsidR="00AB2896">
        <w:rPr>
          <w:rStyle w:val="default"/>
          <w:rFonts w:cs="FrankRuehl" w:hint="cs"/>
          <w:rtl/>
        </w:rPr>
        <w:t>-</w:t>
      </w:r>
      <w:r>
        <w:rPr>
          <w:rStyle w:val="default"/>
          <w:rFonts w:cs="FrankRuehl" w:hint="cs"/>
          <w:rtl/>
        </w:rPr>
        <w:t xml:space="preserve"> ההוצאה האחרונה של "שיטות סטנדרטיות לבדיקות מים ושפכים", שהוציא האיגוד האמריקאי לבריאות הציבור, ושינגטון, די.סי., ארה"ב, ואשר עותק ממנו מופקד בספריה לרפואה ציבורית ע"ש ד"ר ש. זימן במשרד הבריא</w:t>
      </w:r>
      <w:r>
        <w:rPr>
          <w:rStyle w:val="default"/>
          <w:rFonts w:cs="FrankRuehl"/>
          <w:rtl/>
        </w:rPr>
        <w:t>ו</w:t>
      </w:r>
      <w:r>
        <w:rPr>
          <w:rStyle w:val="default"/>
          <w:rFonts w:cs="FrankRuehl" w:hint="cs"/>
          <w:rtl/>
        </w:rPr>
        <w:t>ת ירושלים, לעיונם של המעוניינים בכך בשעות העבודה הרגילות של הספריה;</w:t>
      </w:r>
    </w:p>
    <w:p w:rsidR="000B7299" w:rsidRDefault="000B7299" w:rsidP="00AB289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מי שופכין" </w:t>
      </w:r>
      <w:r w:rsidR="00AB2896">
        <w:rPr>
          <w:rStyle w:val="default"/>
          <w:rFonts w:cs="FrankRuehl" w:hint="cs"/>
          <w:rtl/>
        </w:rPr>
        <w:t>-</w:t>
      </w:r>
      <w:r>
        <w:rPr>
          <w:rStyle w:val="default"/>
          <w:rFonts w:cs="FrankRuehl" w:hint="cs"/>
          <w:rtl/>
        </w:rPr>
        <w:t xml:space="preserve"> מים שלאחר שימוש בבית, בתעשיה, במלאכה או במשק חקלאי, לרבות פסולת נוזלית המכילה מוצקים בתרחיף או בתמיסה, שמקורם באדם או בבעלי חיים, בין אם מהולים במים ובין אם לאו, בין אם הם </w:t>
      </w:r>
      <w:r>
        <w:rPr>
          <w:rStyle w:val="default"/>
          <w:rFonts w:cs="FrankRuehl"/>
          <w:rtl/>
        </w:rPr>
        <w:t>ז</w:t>
      </w:r>
      <w:r>
        <w:rPr>
          <w:rStyle w:val="default"/>
          <w:rFonts w:cs="FrankRuehl" w:hint="cs"/>
          <w:rtl/>
        </w:rPr>
        <w:t>ורמים בצינור או בנחל ובין אם הם זורמים או מצויים בכל מקום אחר;</w:t>
      </w:r>
    </w:p>
    <w:p w:rsidR="000B7299" w:rsidRDefault="000B7299" w:rsidP="00AB2896">
      <w:pPr>
        <w:pStyle w:val="P00"/>
        <w:spacing w:before="72"/>
        <w:ind w:left="0" w:right="1134"/>
        <w:rPr>
          <w:rStyle w:val="default"/>
          <w:rFonts w:cs="FrankRuehl" w:hint="cs"/>
          <w:rtl/>
        </w:rPr>
      </w:pPr>
      <w:r>
        <w:rPr>
          <w:lang w:val="he-IL"/>
        </w:rPr>
        <w:pict>
          <v:rect id="_x0000_s1027" style="position:absolute;left:0;text-align:left;margin-left:464.5pt;margin-top:8.05pt;width:75.05pt;height:12.05pt;z-index:251651072" o:allowincell="f" filled="f" stroked="f" strokecolor="lime" strokeweight=".25pt">
            <v:textbox inset="0,0,0,0">
              <w:txbxContent>
                <w:p w:rsidR="000B7299" w:rsidRDefault="000B7299" w:rsidP="00AF3476">
                  <w:pPr>
                    <w:spacing w:line="160" w:lineRule="exact"/>
                    <w:jc w:val="left"/>
                    <w:rPr>
                      <w:rFonts w:cs="Miriam"/>
                      <w:noProof/>
                      <w:szCs w:val="18"/>
                      <w:rtl/>
                    </w:rPr>
                  </w:pPr>
                  <w:r>
                    <w:rPr>
                      <w:rFonts w:cs="Miriam"/>
                      <w:szCs w:val="18"/>
                      <w:rtl/>
                    </w:rPr>
                    <w:t>ת</w:t>
                  </w:r>
                  <w:r>
                    <w:rPr>
                      <w:rFonts w:cs="Miriam" w:hint="cs"/>
                      <w:szCs w:val="18"/>
                      <w:rtl/>
                    </w:rPr>
                    <w:t>ק' תש"ן</w:t>
                  </w:r>
                  <w:r w:rsidR="00AF3476">
                    <w:rPr>
                      <w:rFonts w:cs="Miriam" w:hint="cs"/>
                      <w:szCs w:val="18"/>
                      <w:rtl/>
                    </w:rPr>
                    <w:t>-</w:t>
                  </w:r>
                  <w:r>
                    <w:rPr>
                      <w:rFonts w:cs="Miriam" w:hint="cs"/>
                      <w:szCs w:val="18"/>
                      <w:rtl/>
                    </w:rPr>
                    <w:t>199</w:t>
                  </w:r>
                  <w:r>
                    <w:rPr>
                      <w:rFonts w:cs="Miriam"/>
                      <w:szCs w:val="18"/>
                      <w:rtl/>
                    </w:rPr>
                    <w:t>0</w:t>
                  </w:r>
                </w:p>
              </w:txbxContent>
            </v:textbox>
            <w10:anchorlock/>
          </v:rect>
        </w:pict>
      </w:r>
      <w:r>
        <w:rPr>
          <w:rtl/>
        </w:rPr>
        <w:tab/>
      </w:r>
      <w:r>
        <w:rPr>
          <w:rStyle w:val="default"/>
          <w:rFonts w:cs="FrankRuehl"/>
          <w:rtl/>
        </w:rPr>
        <w:t>"</w:t>
      </w:r>
      <w:r>
        <w:rPr>
          <w:rStyle w:val="default"/>
          <w:rFonts w:cs="FrankRuehl" w:hint="cs"/>
          <w:rtl/>
        </w:rPr>
        <w:t xml:space="preserve">ממונה לאיכות הסביבה" </w:t>
      </w:r>
      <w:r w:rsidR="00AB2896">
        <w:rPr>
          <w:rStyle w:val="default"/>
          <w:rFonts w:cs="FrankRuehl" w:hint="cs"/>
          <w:rtl/>
        </w:rPr>
        <w:t>-</w:t>
      </w:r>
      <w:r>
        <w:rPr>
          <w:rStyle w:val="default"/>
          <w:rFonts w:cs="FrankRuehl" w:hint="cs"/>
          <w:rtl/>
        </w:rPr>
        <w:t xml:space="preserve"> מי שהשר לאיכות הסביבה הסמיכו לענין כללים אלה;</w:t>
      </w:r>
    </w:p>
    <w:p w:rsidR="002C19F6" w:rsidRPr="00AB2896" w:rsidRDefault="002C19F6" w:rsidP="002C19F6">
      <w:pPr>
        <w:pStyle w:val="P00"/>
        <w:spacing w:before="0"/>
        <w:ind w:left="0" w:right="1134"/>
        <w:rPr>
          <w:rFonts w:hint="cs"/>
          <w:b/>
          <w:bCs/>
          <w:vanish/>
          <w:szCs w:val="20"/>
          <w:shd w:val="clear" w:color="auto" w:fill="FFFF99"/>
          <w:rtl/>
        </w:rPr>
      </w:pPr>
      <w:bookmarkStart w:id="1" w:name="Rov12"/>
      <w:r w:rsidRPr="00AB2896">
        <w:rPr>
          <w:rFonts w:hint="cs"/>
          <w:vanish/>
          <w:color w:val="FF0000"/>
          <w:szCs w:val="20"/>
          <w:shd w:val="clear" w:color="auto" w:fill="FFFF99"/>
          <w:rtl/>
        </w:rPr>
        <w:t>מיום 14.6.1990</w:t>
      </w:r>
    </w:p>
    <w:p w:rsidR="002C19F6" w:rsidRPr="00AB2896" w:rsidRDefault="002C19F6" w:rsidP="002C19F6">
      <w:pPr>
        <w:pStyle w:val="P00"/>
        <w:spacing w:before="0"/>
        <w:ind w:left="0" w:right="1134"/>
        <w:rPr>
          <w:rFonts w:hint="cs"/>
          <w:b/>
          <w:bCs/>
          <w:vanish/>
          <w:szCs w:val="20"/>
          <w:shd w:val="clear" w:color="auto" w:fill="FFFF99"/>
          <w:rtl/>
        </w:rPr>
      </w:pPr>
      <w:r w:rsidRPr="00AB2896">
        <w:rPr>
          <w:rFonts w:hint="cs"/>
          <w:b/>
          <w:bCs/>
          <w:vanish/>
          <w:szCs w:val="20"/>
          <w:shd w:val="clear" w:color="auto" w:fill="FFFF99"/>
          <w:rtl/>
        </w:rPr>
        <w:t>תק' תש"ן-1990</w:t>
      </w:r>
    </w:p>
    <w:p w:rsidR="002C19F6" w:rsidRPr="00AB2896" w:rsidRDefault="002C19F6" w:rsidP="002C19F6">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6" w:history="1">
        <w:r w:rsidRPr="00AB2896">
          <w:rPr>
            <w:rStyle w:val="Hyperlink"/>
            <w:rFonts w:hint="cs"/>
            <w:vanish/>
            <w:sz w:val="20"/>
            <w:szCs w:val="20"/>
            <w:shd w:val="clear" w:color="auto" w:fill="FFFF99"/>
            <w:rtl/>
          </w:rPr>
          <w:t>ק"ת תש"ן מס' 5273</w:t>
        </w:r>
      </w:hyperlink>
      <w:r w:rsidRPr="00AB2896">
        <w:rPr>
          <w:rFonts w:hint="cs"/>
          <w:vanish/>
          <w:sz w:val="20"/>
          <w:szCs w:val="20"/>
          <w:shd w:val="clear" w:color="auto" w:fill="FFFF99"/>
          <w:rtl/>
        </w:rPr>
        <w:t xml:space="preserve"> מיום 14.6.1990 עמ' 718</w:t>
      </w:r>
    </w:p>
    <w:p w:rsidR="00A877B0" w:rsidRPr="003D76BF" w:rsidRDefault="00A877B0" w:rsidP="003D76BF">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AB2896">
        <w:rPr>
          <w:rFonts w:hint="cs"/>
          <w:b/>
          <w:bCs/>
          <w:vanish/>
          <w:sz w:val="20"/>
          <w:szCs w:val="20"/>
          <w:shd w:val="clear" w:color="auto" w:fill="FFFF99"/>
          <w:rtl/>
        </w:rPr>
        <w:t>הוספת הגדרת "ממונה לאיכות הסביבה"</w:t>
      </w:r>
      <w:bookmarkEnd w:id="1"/>
    </w:p>
    <w:p w:rsidR="000B7299" w:rsidRDefault="000B7299" w:rsidP="00AB289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מעבדה מוכרת" </w:t>
      </w:r>
      <w:r w:rsidR="00AB2896">
        <w:rPr>
          <w:rStyle w:val="default"/>
          <w:rFonts w:cs="FrankRuehl" w:hint="cs"/>
          <w:rtl/>
        </w:rPr>
        <w:t>-</w:t>
      </w:r>
      <w:r>
        <w:rPr>
          <w:rStyle w:val="default"/>
          <w:rFonts w:cs="FrankRuehl" w:hint="cs"/>
          <w:rtl/>
        </w:rPr>
        <w:t xml:space="preserve"> מעבדה שהכיר בה המנהל לצורך כללים אלה;</w:t>
      </w:r>
    </w:p>
    <w:p w:rsidR="000B7299" w:rsidRDefault="000B7299" w:rsidP="00AB289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מערכת טיהור" </w:t>
      </w:r>
      <w:r w:rsidR="00AB2896">
        <w:rPr>
          <w:rStyle w:val="default"/>
          <w:rFonts w:cs="FrankRuehl" w:hint="cs"/>
          <w:rtl/>
        </w:rPr>
        <w:t>-</w:t>
      </w:r>
      <w:r>
        <w:rPr>
          <w:rStyle w:val="default"/>
          <w:rFonts w:cs="FrankRuehl" w:hint="cs"/>
          <w:rtl/>
        </w:rPr>
        <w:t xml:space="preserve"> מערכת מיתקנים שנועדו לטיהור מי ש</w:t>
      </w:r>
      <w:r>
        <w:rPr>
          <w:rStyle w:val="default"/>
          <w:rFonts w:cs="FrankRuehl"/>
          <w:rtl/>
        </w:rPr>
        <w:t>ו</w:t>
      </w:r>
      <w:r>
        <w:rPr>
          <w:rStyle w:val="default"/>
          <w:rFonts w:cs="FrankRuehl" w:hint="cs"/>
          <w:rtl/>
        </w:rPr>
        <w:t>פכין כדי להופכם לקולחים;</w:t>
      </w:r>
    </w:p>
    <w:p w:rsidR="000B7299" w:rsidRDefault="000B729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קולחים" </w:t>
      </w:r>
      <w:r w:rsidR="00AB2896">
        <w:rPr>
          <w:rStyle w:val="default"/>
          <w:rFonts w:cs="FrankRuehl"/>
          <w:rtl/>
        </w:rPr>
        <w:t>–</w:t>
      </w:r>
    </w:p>
    <w:p w:rsidR="000B7299" w:rsidRDefault="000B7299">
      <w:pPr>
        <w:pStyle w:val="P22"/>
        <w:spacing w:before="72"/>
        <w:ind w:left="1021" w:right="1134"/>
        <w:rPr>
          <w:rStyle w:val="default"/>
          <w:rFonts w:cs="FrankRuehl"/>
          <w:rtl/>
        </w:rPr>
      </w:pPr>
      <w:r>
        <w:rPr>
          <w:lang w:val="he-IL"/>
        </w:rPr>
        <w:pict>
          <v:rect id="_x0000_s1028" style="position:absolute;left:0;text-align:left;margin-left:464.5pt;margin-top:8.05pt;width:75.05pt;height:9.9pt;z-index:251652096" o:allowincell="f" filled="f" stroked="f" strokecolor="lime" strokeweight=".25pt">
            <v:textbox inset="0,0,0,0">
              <w:txbxContent>
                <w:p w:rsidR="000B7299" w:rsidRDefault="000B7299" w:rsidP="00AF3476">
                  <w:pPr>
                    <w:spacing w:line="160" w:lineRule="exact"/>
                    <w:jc w:val="left"/>
                    <w:rPr>
                      <w:rFonts w:cs="Miriam"/>
                      <w:noProof/>
                      <w:szCs w:val="18"/>
                      <w:rtl/>
                    </w:rPr>
                  </w:pPr>
                  <w:r>
                    <w:rPr>
                      <w:rFonts w:cs="Miriam"/>
                      <w:szCs w:val="18"/>
                      <w:rtl/>
                    </w:rPr>
                    <w:t>ת</w:t>
                  </w:r>
                  <w:r>
                    <w:rPr>
                      <w:rFonts w:cs="Miriam" w:hint="cs"/>
                      <w:szCs w:val="18"/>
                      <w:rtl/>
                    </w:rPr>
                    <w:t>ק' תש"ן</w:t>
                  </w:r>
                  <w:r w:rsidR="00AF3476">
                    <w:rPr>
                      <w:rFonts w:cs="Miriam" w:hint="cs"/>
                      <w:szCs w:val="18"/>
                      <w:rtl/>
                    </w:rPr>
                    <w:t>-</w:t>
                  </w:r>
                  <w:r>
                    <w:rPr>
                      <w:rFonts w:cs="Miriam" w:hint="cs"/>
                      <w:szCs w:val="18"/>
                      <w:rtl/>
                    </w:rPr>
                    <w:t>1990</w:t>
                  </w:r>
                </w:p>
              </w:txbxContent>
            </v:textbox>
            <w10:anchorlock/>
          </v:rect>
        </w:pict>
      </w:r>
      <w:r>
        <w:rPr>
          <w:rStyle w:val="default"/>
          <w:rFonts w:cs="FrankRuehl"/>
          <w:rtl/>
        </w:rPr>
        <w:t>(1)</w:t>
      </w:r>
      <w:r>
        <w:rPr>
          <w:rStyle w:val="default"/>
          <w:rFonts w:cs="FrankRuehl"/>
          <w:rtl/>
        </w:rPr>
        <w:tab/>
      </w:r>
      <w:r>
        <w:rPr>
          <w:rStyle w:val="default"/>
          <w:rFonts w:cs="FrankRuehl" w:hint="cs"/>
          <w:rtl/>
        </w:rPr>
        <w:t>מי שופכין שעברו טיהור במערכת טיהור שניוני-אירובי, שאישר אותה המהנדס או המנהל, בהתייעצות עם הממונה לאיכות הסביבה, ופועלת בצורה המניחה את דעתו;</w:t>
      </w:r>
    </w:p>
    <w:p w:rsidR="000B7299" w:rsidRDefault="000B7299" w:rsidP="00AB2896">
      <w:pPr>
        <w:pStyle w:val="P22"/>
        <w:spacing w:before="72"/>
        <w:ind w:left="1021" w:right="1134"/>
        <w:rPr>
          <w:rStyle w:val="default"/>
          <w:rFonts w:cs="FrankRuehl"/>
          <w:rtl/>
        </w:rPr>
      </w:pPr>
      <w:r>
        <w:rPr>
          <w:lang w:val="he-IL"/>
        </w:rPr>
        <w:pict>
          <v:rect id="_x0000_s1029" style="position:absolute;left:0;text-align:left;margin-left:464.5pt;margin-top:8.05pt;width:75.05pt;height:12.1pt;z-index:251653120" o:allowincell="f" filled="f" stroked="f" strokecolor="lime" strokeweight=".25pt">
            <v:textbox inset="0,0,0,0">
              <w:txbxContent>
                <w:p w:rsidR="000B7299" w:rsidRDefault="000B7299" w:rsidP="00AF3476">
                  <w:pPr>
                    <w:spacing w:line="160" w:lineRule="exact"/>
                    <w:jc w:val="left"/>
                    <w:rPr>
                      <w:rFonts w:cs="Miriam"/>
                      <w:noProof/>
                      <w:szCs w:val="18"/>
                      <w:rtl/>
                    </w:rPr>
                  </w:pPr>
                  <w:r>
                    <w:rPr>
                      <w:rFonts w:cs="Miriam"/>
                      <w:szCs w:val="18"/>
                      <w:rtl/>
                    </w:rPr>
                    <w:t>ת</w:t>
                  </w:r>
                  <w:r>
                    <w:rPr>
                      <w:rFonts w:cs="Miriam" w:hint="cs"/>
                      <w:szCs w:val="18"/>
                      <w:rtl/>
                    </w:rPr>
                    <w:t>ק' תש"ן</w:t>
                  </w:r>
                  <w:r w:rsidR="00AF3476">
                    <w:rPr>
                      <w:rFonts w:cs="Miriam" w:hint="cs"/>
                      <w:szCs w:val="18"/>
                      <w:rtl/>
                    </w:rPr>
                    <w:t>-</w:t>
                  </w:r>
                  <w:r>
                    <w:rPr>
                      <w:rFonts w:cs="Miriam" w:hint="cs"/>
                      <w:szCs w:val="18"/>
                      <w:rtl/>
                    </w:rPr>
                    <w:t>1990</w:t>
                  </w:r>
                </w:p>
              </w:txbxContent>
            </v:textbox>
            <w10:anchorlock/>
          </v:rect>
        </w:pict>
      </w:r>
      <w:r>
        <w:rPr>
          <w:rStyle w:val="default"/>
          <w:rFonts w:cs="FrankRuehl"/>
          <w:rtl/>
        </w:rPr>
        <w:t>(2)</w:t>
      </w:r>
      <w:r>
        <w:rPr>
          <w:rStyle w:val="default"/>
          <w:rFonts w:cs="FrankRuehl"/>
          <w:rtl/>
        </w:rPr>
        <w:tab/>
      </w:r>
      <w:r>
        <w:rPr>
          <w:rStyle w:val="default"/>
          <w:rFonts w:cs="FrankRuehl" w:hint="cs"/>
          <w:rtl/>
        </w:rPr>
        <w:t>מי שופכין שעברו טיהור טבעי להנחת דעתו של המהנדס או המנהל ושהוא אישר אותם בכתב לאחר התייעצות עם הממונה לאיכות הסביבה כראויים להשקיה;</w:t>
      </w:r>
    </w:p>
    <w:p w:rsidR="000B7299" w:rsidRDefault="000B729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מים מהולים</w:t>
      </w:r>
      <w:r>
        <w:rPr>
          <w:rStyle w:val="default"/>
          <w:rFonts w:cs="FrankRuehl"/>
          <w:rtl/>
        </w:rPr>
        <w:t xml:space="preserve"> </w:t>
      </w:r>
      <w:r>
        <w:rPr>
          <w:rStyle w:val="default"/>
          <w:rFonts w:cs="FrankRuehl" w:hint="cs"/>
          <w:rtl/>
        </w:rPr>
        <w:t>בקולחים;</w:t>
      </w:r>
    </w:p>
    <w:p w:rsidR="000B7299" w:rsidRDefault="000B7299">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מי ניקוז מבריכות שחיה שלא נוספו להם בכל דרך שהיא מי שופכין.</w:t>
      </w:r>
    </w:p>
    <w:p w:rsidR="00AC2853" w:rsidRPr="00AB2896" w:rsidRDefault="00AC2853" w:rsidP="00AC2853">
      <w:pPr>
        <w:pStyle w:val="P00"/>
        <w:spacing w:before="0"/>
        <w:ind w:left="0" w:right="1134"/>
        <w:rPr>
          <w:rFonts w:hint="cs"/>
          <w:b/>
          <w:bCs/>
          <w:vanish/>
          <w:szCs w:val="20"/>
          <w:shd w:val="clear" w:color="auto" w:fill="FFFF99"/>
          <w:rtl/>
        </w:rPr>
      </w:pPr>
      <w:bookmarkStart w:id="2" w:name="Rov13"/>
      <w:r w:rsidRPr="00AB2896">
        <w:rPr>
          <w:rFonts w:hint="cs"/>
          <w:vanish/>
          <w:color w:val="FF0000"/>
          <w:szCs w:val="20"/>
          <w:shd w:val="clear" w:color="auto" w:fill="FFFF99"/>
          <w:rtl/>
        </w:rPr>
        <w:t>מיום 14.6.1990</w:t>
      </w:r>
    </w:p>
    <w:p w:rsidR="00AC2853" w:rsidRPr="00AB2896" w:rsidRDefault="00AC2853" w:rsidP="00AC2853">
      <w:pPr>
        <w:pStyle w:val="P00"/>
        <w:spacing w:before="0"/>
        <w:ind w:left="0" w:right="1134"/>
        <w:rPr>
          <w:rFonts w:hint="cs"/>
          <w:b/>
          <w:bCs/>
          <w:vanish/>
          <w:szCs w:val="20"/>
          <w:shd w:val="clear" w:color="auto" w:fill="FFFF99"/>
          <w:rtl/>
        </w:rPr>
      </w:pPr>
      <w:r w:rsidRPr="00AB2896">
        <w:rPr>
          <w:rFonts w:hint="cs"/>
          <w:b/>
          <w:bCs/>
          <w:vanish/>
          <w:szCs w:val="20"/>
          <w:shd w:val="clear" w:color="auto" w:fill="FFFF99"/>
          <w:rtl/>
        </w:rPr>
        <w:t>תק' תש"ן-1990</w:t>
      </w:r>
    </w:p>
    <w:p w:rsidR="00AC2853" w:rsidRPr="00AB2896" w:rsidRDefault="00AC2853" w:rsidP="00AC285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7" w:history="1">
        <w:r w:rsidRPr="00AB2896">
          <w:rPr>
            <w:rStyle w:val="Hyperlink"/>
            <w:rFonts w:hint="cs"/>
            <w:vanish/>
            <w:sz w:val="20"/>
            <w:szCs w:val="20"/>
            <w:shd w:val="clear" w:color="auto" w:fill="FFFF99"/>
            <w:rtl/>
          </w:rPr>
          <w:t>ק"ת תש"ן מס' 5273</w:t>
        </w:r>
      </w:hyperlink>
      <w:r w:rsidRPr="00AB2896">
        <w:rPr>
          <w:rFonts w:hint="cs"/>
          <w:vanish/>
          <w:sz w:val="20"/>
          <w:szCs w:val="20"/>
          <w:shd w:val="clear" w:color="auto" w:fill="FFFF99"/>
          <w:rtl/>
        </w:rPr>
        <w:t xml:space="preserve"> מיום 14.6.1990 עמ' 718</w:t>
      </w:r>
    </w:p>
    <w:p w:rsidR="00AC2853" w:rsidRPr="00AB2896" w:rsidRDefault="00AC2853" w:rsidP="00AC2853">
      <w:pPr>
        <w:pStyle w:val="P00"/>
        <w:ind w:left="0" w:right="1134"/>
        <w:rPr>
          <w:rStyle w:val="default"/>
          <w:rFonts w:cs="FrankRuehl" w:hint="cs"/>
          <w:vanish/>
          <w:sz w:val="22"/>
          <w:szCs w:val="22"/>
          <w:shd w:val="clear" w:color="auto" w:fill="FFFF99"/>
          <w:rtl/>
        </w:rPr>
      </w:pPr>
      <w:r w:rsidRPr="00AB2896">
        <w:rPr>
          <w:vanish/>
          <w:sz w:val="22"/>
          <w:szCs w:val="22"/>
          <w:shd w:val="clear" w:color="auto" w:fill="FFFF99"/>
          <w:rtl/>
        </w:rPr>
        <w:tab/>
      </w:r>
      <w:r w:rsidRPr="00AB2896">
        <w:rPr>
          <w:rStyle w:val="default"/>
          <w:rFonts w:cs="FrankRuehl"/>
          <w:vanish/>
          <w:sz w:val="22"/>
          <w:szCs w:val="22"/>
          <w:shd w:val="clear" w:color="auto" w:fill="FFFF99"/>
          <w:rtl/>
        </w:rPr>
        <w:t>"</w:t>
      </w:r>
      <w:r w:rsidRPr="00AB2896">
        <w:rPr>
          <w:rStyle w:val="default"/>
          <w:rFonts w:cs="FrankRuehl" w:hint="cs"/>
          <w:vanish/>
          <w:sz w:val="22"/>
          <w:szCs w:val="22"/>
          <w:shd w:val="clear" w:color="auto" w:fill="FFFF99"/>
          <w:rtl/>
        </w:rPr>
        <w:t xml:space="preserve">קולחים" </w:t>
      </w:r>
      <w:r w:rsidR="00AB2896" w:rsidRPr="00AB2896">
        <w:rPr>
          <w:rStyle w:val="default"/>
          <w:rFonts w:cs="FrankRuehl"/>
          <w:vanish/>
          <w:sz w:val="22"/>
          <w:szCs w:val="22"/>
          <w:shd w:val="clear" w:color="auto" w:fill="FFFF99"/>
          <w:rtl/>
        </w:rPr>
        <w:t>–</w:t>
      </w:r>
    </w:p>
    <w:p w:rsidR="00AC2853" w:rsidRPr="00AB2896" w:rsidRDefault="00AC2853" w:rsidP="00AC2853">
      <w:pPr>
        <w:pStyle w:val="P22"/>
        <w:spacing w:before="0"/>
        <w:ind w:left="1021" w:right="1134"/>
        <w:rPr>
          <w:rStyle w:val="default"/>
          <w:rFonts w:cs="FrankRuehl"/>
          <w:vanish/>
          <w:sz w:val="22"/>
          <w:szCs w:val="22"/>
          <w:shd w:val="clear" w:color="auto" w:fill="FFFF99"/>
          <w:rtl/>
        </w:rPr>
      </w:pPr>
      <w:r w:rsidRPr="00AB2896">
        <w:rPr>
          <w:rStyle w:val="default"/>
          <w:rFonts w:cs="FrankRuehl"/>
          <w:vanish/>
          <w:sz w:val="22"/>
          <w:szCs w:val="22"/>
          <w:shd w:val="clear" w:color="auto" w:fill="FFFF99"/>
          <w:rtl/>
        </w:rPr>
        <w:t>(1)</w:t>
      </w:r>
      <w:r w:rsidRPr="00AB2896">
        <w:rPr>
          <w:rStyle w:val="default"/>
          <w:rFonts w:cs="FrankRuehl"/>
          <w:vanish/>
          <w:sz w:val="22"/>
          <w:szCs w:val="22"/>
          <w:shd w:val="clear" w:color="auto" w:fill="FFFF99"/>
          <w:rtl/>
        </w:rPr>
        <w:tab/>
      </w:r>
      <w:r w:rsidRPr="00AB2896">
        <w:rPr>
          <w:rStyle w:val="default"/>
          <w:rFonts w:cs="FrankRuehl" w:hint="cs"/>
          <w:vanish/>
          <w:sz w:val="22"/>
          <w:szCs w:val="22"/>
          <w:shd w:val="clear" w:color="auto" w:fill="FFFF99"/>
          <w:rtl/>
        </w:rPr>
        <w:t xml:space="preserve">מי שופכין שעברו טיהור במערכת טיהור שניוני-אירובי, שאישר אותה המהנדס או המנהל, </w:t>
      </w:r>
      <w:r w:rsidRPr="00AB2896">
        <w:rPr>
          <w:rStyle w:val="default"/>
          <w:rFonts w:cs="FrankRuehl" w:hint="cs"/>
          <w:vanish/>
          <w:sz w:val="22"/>
          <w:szCs w:val="22"/>
          <w:u w:val="single"/>
          <w:shd w:val="clear" w:color="auto" w:fill="FFFF99"/>
          <w:rtl/>
        </w:rPr>
        <w:t>בהתייעצות עם הממונה לאיכות הסביבה,</w:t>
      </w:r>
      <w:r w:rsidRPr="00AB2896">
        <w:rPr>
          <w:rStyle w:val="default"/>
          <w:rFonts w:cs="FrankRuehl" w:hint="cs"/>
          <w:vanish/>
          <w:sz w:val="22"/>
          <w:szCs w:val="22"/>
          <w:shd w:val="clear" w:color="auto" w:fill="FFFF99"/>
          <w:rtl/>
        </w:rPr>
        <w:t xml:space="preserve"> ופועלת בצורה המניחה את דעתו;</w:t>
      </w:r>
    </w:p>
    <w:p w:rsidR="00AC2853" w:rsidRPr="00AB2896" w:rsidRDefault="00AC2853" w:rsidP="00AB2896">
      <w:pPr>
        <w:pStyle w:val="P22"/>
        <w:spacing w:before="0"/>
        <w:ind w:left="1021" w:right="1134"/>
        <w:rPr>
          <w:rStyle w:val="default"/>
          <w:rFonts w:cs="FrankRuehl"/>
          <w:vanish/>
          <w:sz w:val="22"/>
          <w:szCs w:val="22"/>
          <w:shd w:val="clear" w:color="auto" w:fill="FFFF99"/>
          <w:rtl/>
        </w:rPr>
      </w:pPr>
      <w:r w:rsidRPr="00AB2896">
        <w:rPr>
          <w:rStyle w:val="default"/>
          <w:rFonts w:cs="FrankRuehl"/>
          <w:vanish/>
          <w:sz w:val="22"/>
          <w:szCs w:val="22"/>
          <w:shd w:val="clear" w:color="auto" w:fill="FFFF99"/>
          <w:rtl/>
        </w:rPr>
        <w:t>(2)</w:t>
      </w:r>
      <w:r w:rsidRPr="00AB2896">
        <w:rPr>
          <w:rStyle w:val="default"/>
          <w:rFonts w:cs="FrankRuehl"/>
          <w:vanish/>
          <w:sz w:val="22"/>
          <w:szCs w:val="22"/>
          <w:shd w:val="clear" w:color="auto" w:fill="FFFF99"/>
          <w:rtl/>
        </w:rPr>
        <w:tab/>
      </w:r>
      <w:r w:rsidRPr="00AB2896">
        <w:rPr>
          <w:rStyle w:val="default"/>
          <w:rFonts w:cs="FrankRuehl" w:hint="cs"/>
          <w:vanish/>
          <w:sz w:val="22"/>
          <w:szCs w:val="22"/>
          <w:shd w:val="clear" w:color="auto" w:fill="FFFF99"/>
          <w:rtl/>
        </w:rPr>
        <w:t xml:space="preserve">מי שופכין שעברו טיהור טבעי להנחת דעתו של המהנדס או המנהל ושהוא אישר אותם בכתב </w:t>
      </w:r>
      <w:r w:rsidRPr="00AB2896">
        <w:rPr>
          <w:rStyle w:val="default"/>
          <w:rFonts w:cs="FrankRuehl" w:hint="cs"/>
          <w:vanish/>
          <w:sz w:val="22"/>
          <w:szCs w:val="22"/>
          <w:u w:val="single"/>
          <w:shd w:val="clear" w:color="auto" w:fill="FFFF99"/>
          <w:rtl/>
        </w:rPr>
        <w:t>לאחר התייעצות עם הממונה לאיכות הסביבה</w:t>
      </w:r>
      <w:r w:rsidRPr="00AB2896">
        <w:rPr>
          <w:rStyle w:val="default"/>
          <w:rFonts w:cs="FrankRuehl" w:hint="cs"/>
          <w:vanish/>
          <w:sz w:val="22"/>
          <w:szCs w:val="22"/>
          <w:shd w:val="clear" w:color="auto" w:fill="FFFF99"/>
          <w:rtl/>
        </w:rPr>
        <w:t xml:space="preserve"> כראויים להשקיה;</w:t>
      </w:r>
    </w:p>
    <w:p w:rsidR="00AC2853" w:rsidRPr="00AB2896" w:rsidRDefault="00AC2853" w:rsidP="00AC2853">
      <w:pPr>
        <w:pStyle w:val="P22"/>
        <w:spacing w:before="0"/>
        <w:ind w:left="1021" w:right="1134"/>
        <w:rPr>
          <w:rStyle w:val="default"/>
          <w:rFonts w:cs="FrankRuehl"/>
          <w:vanish/>
          <w:sz w:val="22"/>
          <w:szCs w:val="22"/>
          <w:shd w:val="clear" w:color="auto" w:fill="FFFF99"/>
          <w:rtl/>
        </w:rPr>
      </w:pPr>
      <w:r w:rsidRPr="00AB2896">
        <w:rPr>
          <w:rStyle w:val="default"/>
          <w:rFonts w:cs="FrankRuehl"/>
          <w:vanish/>
          <w:sz w:val="22"/>
          <w:szCs w:val="22"/>
          <w:shd w:val="clear" w:color="auto" w:fill="FFFF99"/>
          <w:rtl/>
        </w:rPr>
        <w:t>(3)</w:t>
      </w:r>
      <w:r w:rsidRPr="00AB2896">
        <w:rPr>
          <w:rStyle w:val="default"/>
          <w:rFonts w:cs="FrankRuehl"/>
          <w:vanish/>
          <w:sz w:val="22"/>
          <w:szCs w:val="22"/>
          <w:shd w:val="clear" w:color="auto" w:fill="FFFF99"/>
          <w:rtl/>
        </w:rPr>
        <w:tab/>
      </w:r>
      <w:r w:rsidRPr="00AB2896">
        <w:rPr>
          <w:rStyle w:val="default"/>
          <w:rFonts w:cs="FrankRuehl" w:hint="cs"/>
          <w:vanish/>
          <w:sz w:val="22"/>
          <w:szCs w:val="22"/>
          <w:shd w:val="clear" w:color="auto" w:fill="FFFF99"/>
          <w:rtl/>
        </w:rPr>
        <w:t>מים מהולים</w:t>
      </w:r>
      <w:r w:rsidRPr="00AB2896">
        <w:rPr>
          <w:rStyle w:val="default"/>
          <w:rFonts w:cs="FrankRuehl"/>
          <w:vanish/>
          <w:sz w:val="22"/>
          <w:szCs w:val="22"/>
          <w:shd w:val="clear" w:color="auto" w:fill="FFFF99"/>
          <w:rtl/>
        </w:rPr>
        <w:t xml:space="preserve"> </w:t>
      </w:r>
      <w:r w:rsidRPr="00AB2896">
        <w:rPr>
          <w:rStyle w:val="default"/>
          <w:rFonts w:cs="FrankRuehl" w:hint="cs"/>
          <w:vanish/>
          <w:sz w:val="22"/>
          <w:szCs w:val="22"/>
          <w:shd w:val="clear" w:color="auto" w:fill="FFFF99"/>
          <w:rtl/>
        </w:rPr>
        <w:t>בקולחים;</w:t>
      </w:r>
    </w:p>
    <w:p w:rsidR="00AC2853" w:rsidRPr="003D76BF" w:rsidRDefault="00AC2853" w:rsidP="003D76BF">
      <w:pPr>
        <w:pStyle w:val="P22"/>
        <w:spacing w:before="0"/>
        <w:ind w:left="1021" w:right="1134"/>
        <w:rPr>
          <w:rStyle w:val="default"/>
          <w:rFonts w:cs="FrankRuehl" w:hint="cs"/>
          <w:sz w:val="2"/>
          <w:szCs w:val="2"/>
          <w:rtl/>
        </w:rPr>
      </w:pPr>
      <w:r w:rsidRPr="00AB2896">
        <w:rPr>
          <w:rStyle w:val="default"/>
          <w:rFonts w:cs="FrankRuehl"/>
          <w:vanish/>
          <w:sz w:val="22"/>
          <w:szCs w:val="22"/>
          <w:shd w:val="clear" w:color="auto" w:fill="FFFF99"/>
          <w:rtl/>
        </w:rPr>
        <w:t>(4)</w:t>
      </w:r>
      <w:r w:rsidRPr="00AB2896">
        <w:rPr>
          <w:rStyle w:val="default"/>
          <w:rFonts w:cs="FrankRuehl"/>
          <w:vanish/>
          <w:sz w:val="22"/>
          <w:szCs w:val="22"/>
          <w:shd w:val="clear" w:color="auto" w:fill="FFFF99"/>
          <w:rtl/>
        </w:rPr>
        <w:tab/>
      </w:r>
      <w:r w:rsidRPr="00AB2896">
        <w:rPr>
          <w:rStyle w:val="default"/>
          <w:rFonts w:cs="FrankRuehl" w:hint="cs"/>
          <w:vanish/>
          <w:sz w:val="22"/>
          <w:szCs w:val="22"/>
          <w:shd w:val="clear" w:color="auto" w:fill="FFFF99"/>
          <w:rtl/>
        </w:rPr>
        <w:t>מי ניקוז מבריכות שחיה שלא נוספו להם בכל דרך שהיא מי שופכין.</w:t>
      </w:r>
      <w:bookmarkEnd w:id="2"/>
    </w:p>
    <w:p w:rsidR="000B7299" w:rsidRDefault="000B7299">
      <w:pPr>
        <w:pStyle w:val="P00"/>
        <w:spacing w:before="72"/>
        <w:ind w:left="0" w:right="1134"/>
        <w:rPr>
          <w:rStyle w:val="default"/>
          <w:rFonts w:cs="FrankRuehl"/>
          <w:rtl/>
        </w:rPr>
      </w:pPr>
      <w:bookmarkStart w:id="3" w:name="Seif1"/>
      <w:bookmarkEnd w:id="3"/>
      <w:r>
        <w:rPr>
          <w:lang w:val="he-IL"/>
        </w:rPr>
        <w:pict>
          <v:rect id="_x0000_s1030" style="position:absolute;left:0;text-align:left;margin-left:464.5pt;margin-top:8.05pt;width:75.05pt;height:22.2pt;z-index:251654144" o:allowincell="f" filled="f" stroked="f" strokecolor="lime" strokeweight=".25pt">
            <v:textbox inset="0,0,0,0">
              <w:txbxContent>
                <w:p w:rsidR="000B7299" w:rsidRDefault="000B7299" w:rsidP="00AF3476">
                  <w:pPr>
                    <w:spacing w:line="160" w:lineRule="exact"/>
                    <w:jc w:val="left"/>
                    <w:rPr>
                      <w:rFonts w:cs="Miriam"/>
                      <w:noProof/>
                      <w:szCs w:val="18"/>
                      <w:rtl/>
                    </w:rPr>
                  </w:pPr>
                  <w:r>
                    <w:rPr>
                      <w:rFonts w:cs="Miriam"/>
                      <w:szCs w:val="18"/>
                      <w:rtl/>
                    </w:rPr>
                    <w:t>א</w:t>
                  </w:r>
                  <w:r>
                    <w:rPr>
                      <w:rFonts w:cs="Miriam" w:hint="cs"/>
                      <w:szCs w:val="18"/>
                      <w:rtl/>
                    </w:rPr>
                    <w:t>י</w:t>
                  </w:r>
                  <w:r>
                    <w:rPr>
                      <w:rFonts w:cs="Miriam"/>
                      <w:szCs w:val="18"/>
                      <w:rtl/>
                    </w:rPr>
                    <w:t>ס</w:t>
                  </w:r>
                  <w:r>
                    <w:rPr>
                      <w:rFonts w:cs="Miriam" w:hint="cs"/>
                      <w:szCs w:val="18"/>
                      <w:rtl/>
                    </w:rPr>
                    <w:t>ור השקיה</w:t>
                  </w:r>
                  <w:r w:rsidR="00AF3476">
                    <w:rPr>
                      <w:rFonts w:cs="Miriam" w:hint="cs"/>
                      <w:szCs w:val="18"/>
                      <w:rtl/>
                    </w:rPr>
                    <w:t xml:space="preserve"> </w:t>
                  </w:r>
                  <w:r>
                    <w:rPr>
                      <w:rFonts w:cs="Miriam"/>
                      <w:szCs w:val="18"/>
                      <w:rtl/>
                    </w:rPr>
                    <w:t>ב</w:t>
                  </w:r>
                  <w:r>
                    <w:rPr>
                      <w:rFonts w:cs="Miriam" w:hint="cs"/>
                      <w:szCs w:val="18"/>
                      <w:rtl/>
                    </w:rPr>
                    <w:t>מי שופכין</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א ישקה אדם גידולים חקלאיים במי שופכין אלא אם הם קולחים ובהתאם לכללים אלה.</w:t>
      </w:r>
    </w:p>
    <w:p w:rsidR="000B7299" w:rsidRDefault="000B7299" w:rsidP="00AB2896">
      <w:pPr>
        <w:pStyle w:val="P00"/>
        <w:spacing w:before="72"/>
        <w:ind w:left="0" w:right="1134"/>
        <w:rPr>
          <w:rStyle w:val="default"/>
          <w:rFonts w:cs="FrankRuehl"/>
          <w:rtl/>
        </w:rPr>
      </w:pPr>
      <w:bookmarkStart w:id="4" w:name="Seif2"/>
      <w:bookmarkEnd w:id="4"/>
      <w:r>
        <w:rPr>
          <w:lang w:val="he-IL"/>
        </w:rPr>
        <w:pict>
          <v:rect id="_x0000_s1031" style="position:absolute;left:0;text-align:left;margin-left:464.5pt;margin-top:8.05pt;width:75.05pt;height:22.7pt;z-index:251655168" o:allowincell="f" filled="f" stroked="f" strokecolor="lime" strokeweight=".25pt">
            <v:textbox inset="0,0,0,0">
              <w:txbxContent>
                <w:p w:rsidR="000B7299" w:rsidRDefault="000B7299">
                  <w:pPr>
                    <w:spacing w:line="160" w:lineRule="exact"/>
                    <w:jc w:val="left"/>
                    <w:rPr>
                      <w:rFonts w:cs="Miriam"/>
                      <w:noProof/>
                      <w:szCs w:val="18"/>
                      <w:rtl/>
                    </w:rPr>
                  </w:pPr>
                  <w:r>
                    <w:rPr>
                      <w:rFonts w:cs="Miriam"/>
                      <w:szCs w:val="18"/>
                      <w:rtl/>
                    </w:rPr>
                    <w:t>ת</w:t>
                  </w:r>
                  <w:r>
                    <w:rPr>
                      <w:rFonts w:cs="Miriam" w:hint="cs"/>
                      <w:szCs w:val="18"/>
                      <w:rtl/>
                    </w:rPr>
                    <w:t>נאים לאישור מערכת טיהור</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בקשה לאישור מערכת טיהור מי-שופכין המיועדים </w:t>
      </w:r>
      <w:r>
        <w:rPr>
          <w:rStyle w:val="default"/>
          <w:rFonts w:cs="FrankRuehl"/>
          <w:rtl/>
        </w:rPr>
        <w:t>ל</w:t>
      </w:r>
      <w:r>
        <w:rPr>
          <w:rStyle w:val="default"/>
          <w:rFonts w:cs="FrankRuehl" w:hint="cs"/>
          <w:rtl/>
        </w:rPr>
        <w:t xml:space="preserve">השקיה (להלן </w:t>
      </w:r>
      <w:r w:rsidR="00AB2896">
        <w:rPr>
          <w:rStyle w:val="default"/>
          <w:rFonts w:cs="FrankRuehl" w:hint="cs"/>
          <w:rtl/>
        </w:rPr>
        <w:t>-</w:t>
      </w:r>
      <w:r>
        <w:rPr>
          <w:rStyle w:val="default"/>
          <w:rFonts w:cs="FrankRuehl" w:hint="cs"/>
          <w:rtl/>
        </w:rPr>
        <w:t xml:space="preserve"> האישור) תוגש למהנדס במשרדו במחוז שבו נמצאת מערכת הטיהור שבעדה נתבקש האישור.</w:t>
      </w:r>
    </w:p>
    <w:p w:rsidR="000B7299" w:rsidRDefault="000B7299" w:rsidP="00AB2896">
      <w:pPr>
        <w:pStyle w:val="P00"/>
        <w:spacing w:before="72"/>
        <w:ind w:left="0" w:right="1134"/>
        <w:rPr>
          <w:rStyle w:val="default"/>
          <w:rFonts w:cs="FrankRuehl"/>
          <w:rtl/>
        </w:rPr>
      </w:pPr>
      <w:r>
        <w:rPr>
          <w:lang w:val="he-IL"/>
        </w:rPr>
        <w:pict>
          <v:rect id="_x0000_s1032" style="position:absolute;left:0;text-align:left;margin-left:464.5pt;margin-top:8.05pt;width:75.05pt;height:12.15pt;z-index:251656192" o:allowincell="f" filled="f" stroked="f" strokecolor="lime" strokeweight=".25pt">
            <v:textbox inset="0,0,0,0">
              <w:txbxContent>
                <w:p w:rsidR="000B7299" w:rsidRDefault="000B7299" w:rsidP="00AF3476">
                  <w:pPr>
                    <w:spacing w:line="160" w:lineRule="exact"/>
                    <w:jc w:val="left"/>
                    <w:rPr>
                      <w:rFonts w:cs="Miriam"/>
                      <w:noProof/>
                      <w:szCs w:val="18"/>
                      <w:rtl/>
                    </w:rPr>
                  </w:pPr>
                  <w:r>
                    <w:rPr>
                      <w:rFonts w:cs="Miriam"/>
                      <w:szCs w:val="18"/>
                      <w:rtl/>
                    </w:rPr>
                    <w:t>ת</w:t>
                  </w:r>
                  <w:r>
                    <w:rPr>
                      <w:rFonts w:cs="Miriam" w:hint="cs"/>
                      <w:szCs w:val="18"/>
                      <w:rtl/>
                    </w:rPr>
                    <w:t>ק' תש"ן</w:t>
                  </w:r>
                  <w:r w:rsidR="00AF3476">
                    <w:rPr>
                      <w:rFonts w:cs="Miriam" w:hint="cs"/>
                      <w:szCs w:val="18"/>
                      <w:rtl/>
                    </w:rPr>
                    <w:t>-</w:t>
                  </w:r>
                  <w:r>
                    <w:rPr>
                      <w:rFonts w:cs="Miriam" w:hint="cs"/>
                      <w:szCs w:val="18"/>
                      <w:rtl/>
                    </w:rPr>
                    <w:t>1990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החליט המהנדס לאחר שהתייעץ עם הממונה לאיכות הסביבה לאשר את הבקשה או לסרב לה, יעביר למבקש את האישור או החלטת</w:t>
      </w:r>
      <w:r>
        <w:rPr>
          <w:rStyle w:val="default"/>
          <w:rFonts w:cs="FrankRuehl"/>
          <w:rtl/>
        </w:rPr>
        <w:t xml:space="preserve"> </w:t>
      </w:r>
      <w:r>
        <w:rPr>
          <w:rStyle w:val="default"/>
          <w:rFonts w:cs="FrankRuehl" w:hint="cs"/>
          <w:rtl/>
        </w:rPr>
        <w:t>הסירוב.</w:t>
      </w:r>
    </w:p>
    <w:p w:rsidR="000B7299" w:rsidRDefault="000B729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המבקש רשאי לערער בפני </w:t>
      </w:r>
      <w:r>
        <w:rPr>
          <w:rStyle w:val="default"/>
          <w:rFonts w:cs="FrankRuehl"/>
          <w:rtl/>
        </w:rPr>
        <w:t>ה</w:t>
      </w:r>
      <w:r>
        <w:rPr>
          <w:rStyle w:val="default"/>
          <w:rFonts w:cs="FrankRuehl" w:hint="cs"/>
          <w:rtl/>
        </w:rPr>
        <w:t>מנהל על החלטת המהנדס תוך 30 ימים מיום שקיבל את ההודעה כאמור בסעיף קטן (ב).</w:t>
      </w:r>
    </w:p>
    <w:p w:rsidR="000B7299" w:rsidRDefault="000B729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החלטת המנהל תהיה סופית.</w:t>
      </w:r>
    </w:p>
    <w:p w:rsidR="00B11415" w:rsidRPr="00AB2896" w:rsidRDefault="00B11415" w:rsidP="00B11415">
      <w:pPr>
        <w:pStyle w:val="P00"/>
        <w:spacing w:before="0"/>
        <w:ind w:left="0" w:right="1134"/>
        <w:rPr>
          <w:rFonts w:hint="cs"/>
          <w:b/>
          <w:bCs/>
          <w:vanish/>
          <w:szCs w:val="20"/>
          <w:shd w:val="clear" w:color="auto" w:fill="FFFF99"/>
          <w:rtl/>
        </w:rPr>
      </w:pPr>
      <w:bookmarkStart w:id="5" w:name="Rov14"/>
      <w:r w:rsidRPr="00AB2896">
        <w:rPr>
          <w:rFonts w:hint="cs"/>
          <w:vanish/>
          <w:color w:val="FF0000"/>
          <w:szCs w:val="20"/>
          <w:shd w:val="clear" w:color="auto" w:fill="FFFF99"/>
          <w:rtl/>
        </w:rPr>
        <w:t>מיום 14.6.1990</w:t>
      </w:r>
    </w:p>
    <w:p w:rsidR="00B11415" w:rsidRPr="00AB2896" w:rsidRDefault="00B11415" w:rsidP="00B11415">
      <w:pPr>
        <w:pStyle w:val="P00"/>
        <w:spacing w:before="0"/>
        <w:ind w:left="0" w:right="1134"/>
        <w:rPr>
          <w:rFonts w:hint="cs"/>
          <w:b/>
          <w:bCs/>
          <w:vanish/>
          <w:szCs w:val="20"/>
          <w:shd w:val="clear" w:color="auto" w:fill="FFFF99"/>
          <w:rtl/>
        </w:rPr>
      </w:pPr>
      <w:r w:rsidRPr="00AB2896">
        <w:rPr>
          <w:rFonts w:hint="cs"/>
          <w:b/>
          <w:bCs/>
          <w:vanish/>
          <w:szCs w:val="20"/>
          <w:shd w:val="clear" w:color="auto" w:fill="FFFF99"/>
          <w:rtl/>
        </w:rPr>
        <w:t>תק' תש"ן-1990</w:t>
      </w:r>
    </w:p>
    <w:p w:rsidR="00B11415" w:rsidRPr="00AB2896" w:rsidRDefault="00B11415" w:rsidP="00B1141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8" w:history="1">
        <w:r w:rsidRPr="00AB2896">
          <w:rPr>
            <w:rStyle w:val="Hyperlink"/>
            <w:rFonts w:hint="cs"/>
            <w:vanish/>
            <w:sz w:val="20"/>
            <w:szCs w:val="20"/>
            <w:shd w:val="clear" w:color="auto" w:fill="FFFF99"/>
            <w:rtl/>
          </w:rPr>
          <w:t>ק"ת תש"ן מס' 5273</w:t>
        </w:r>
      </w:hyperlink>
      <w:r w:rsidRPr="00AB2896">
        <w:rPr>
          <w:rFonts w:hint="cs"/>
          <w:vanish/>
          <w:sz w:val="20"/>
          <w:szCs w:val="20"/>
          <w:shd w:val="clear" w:color="auto" w:fill="FFFF99"/>
          <w:rtl/>
        </w:rPr>
        <w:t xml:space="preserve"> מיום 14.6.1990 עמ' 718</w:t>
      </w:r>
    </w:p>
    <w:p w:rsidR="00B11415" w:rsidRPr="003D76BF" w:rsidRDefault="00B11415" w:rsidP="003D76BF">
      <w:pPr>
        <w:pStyle w:val="P00"/>
        <w:ind w:left="0" w:right="1134"/>
        <w:rPr>
          <w:rStyle w:val="default"/>
          <w:rFonts w:cs="FrankRuehl" w:hint="cs"/>
          <w:sz w:val="2"/>
          <w:szCs w:val="2"/>
          <w:rtl/>
        </w:rPr>
      </w:pPr>
      <w:r w:rsidRPr="00AB2896">
        <w:rPr>
          <w:rStyle w:val="default"/>
          <w:rFonts w:cs="FrankRuehl" w:hint="cs"/>
          <w:vanish/>
          <w:sz w:val="22"/>
          <w:szCs w:val="22"/>
          <w:shd w:val="clear" w:color="auto" w:fill="FFFF99"/>
          <w:rtl/>
        </w:rPr>
        <w:tab/>
      </w:r>
      <w:r w:rsidRPr="00AB2896">
        <w:rPr>
          <w:rStyle w:val="default"/>
          <w:rFonts w:cs="FrankRuehl"/>
          <w:vanish/>
          <w:sz w:val="22"/>
          <w:szCs w:val="22"/>
          <w:shd w:val="clear" w:color="auto" w:fill="FFFF99"/>
          <w:rtl/>
        </w:rPr>
        <w:t>(</w:t>
      </w:r>
      <w:r w:rsidRPr="00AB2896">
        <w:rPr>
          <w:rStyle w:val="default"/>
          <w:rFonts w:cs="FrankRuehl" w:hint="cs"/>
          <w:vanish/>
          <w:sz w:val="22"/>
          <w:szCs w:val="22"/>
          <w:shd w:val="clear" w:color="auto" w:fill="FFFF99"/>
          <w:rtl/>
        </w:rPr>
        <w:t>ב)</w:t>
      </w:r>
      <w:r w:rsidRPr="00AB2896">
        <w:rPr>
          <w:rStyle w:val="default"/>
          <w:rFonts w:cs="FrankRuehl"/>
          <w:vanish/>
          <w:sz w:val="22"/>
          <w:szCs w:val="22"/>
          <w:shd w:val="clear" w:color="auto" w:fill="FFFF99"/>
          <w:rtl/>
        </w:rPr>
        <w:tab/>
      </w:r>
      <w:r w:rsidRPr="00AB2896">
        <w:rPr>
          <w:rStyle w:val="default"/>
          <w:rFonts w:cs="FrankRuehl" w:hint="cs"/>
          <w:vanish/>
          <w:sz w:val="22"/>
          <w:szCs w:val="22"/>
          <w:shd w:val="clear" w:color="auto" w:fill="FFFF99"/>
          <w:rtl/>
        </w:rPr>
        <w:t xml:space="preserve">החליט המהנדס </w:t>
      </w:r>
      <w:r w:rsidRPr="00AB2896">
        <w:rPr>
          <w:rStyle w:val="default"/>
          <w:rFonts w:cs="FrankRuehl" w:hint="cs"/>
          <w:vanish/>
          <w:sz w:val="22"/>
          <w:szCs w:val="22"/>
          <w:u w:val="single"/>
          <w:shd w:val="clear" w:color="auto" w:fill="FFFF99"/>
          <w:rtl/>
        </w:rPr>
        <w:t>לאחר שהתייעץ עם הממונה לאיכות הסביבה</w:t>
      </w:r>
      <w:r w:rsidRPr="00AB2896">
        <w:rPr>
          <w:rStyle w:val="default"/>
          <w:rFonts w:cs="FrankRuehl" w:hint="cs"/>
          <w:vanish/>
          <w:sz w:val="22"/>
          <w:szCs w:val="22"/>
          <w:shd w:val="clear" w:color="auto" w:fill="FFFF99"/>
          <w:rtl/>
        </w:rPr>
        <w:t xml:space="preserve"> לאשר את הבקשה או לסרב לה, יעביר למבקש את האישור או החלטת הסירוב.</w:t>
      </w:r>
      <w:bookmarkEnd w:id="5"/>
    </w:p>
    <w:p w:rsidR="000B7299" w:rsidRDefault="000B7299">
      <w:pPr>
        <w:pStyle w:val="P00"/>
        <w:spacing w:before="72"/>
        <w:ind w:left="0" w:right="1134"/>
        <w:rPr>
          <w:rStyle w:val="default"/>
          <w:rFonts w:cs="FrankRuehl"/>
          <w:rtl/>
        </w:rPr>
      </w:pPr>
      <w:bookmarkStart w:id="6" w:name="Seif3"/>
      <w:bookmarkEnd w:id="6"/>
      <w:r>
        <w:rPr>
          <w:lang w:val="he-IL"/>
        </w:rPr>
        <w:pict>
          <v:rect id="_x0000_s1033" style="position:absolute;left:0;text-align:left;margin-left:464.5pt;margin-top:8.05pt;width:75.05pt;height:21.35pt;z-index:251657216" o:allowincell="f" filled="f" stroked="f" strokecolor="lime" strokeweight=".25pt">
            <v:textbox inset="0,0,0,0">
              <w:txbxContent>
                <w:p w:rsidR="000B7299" w:rsidRDefault="000B7299">
                  <w:pPr>
                    <w:spacing w:line="160" w:lineRule="exact"/>
                    <w:jc w:val="left"/>
                    <w:rPr>
                      <w:rFonts w:cs="Miriam"/>
                      <w:noProof/>
                      <w:szCs w:val="18"/>
                      <w:rtl/>
                    </w:rPr>
                  </w:pPr>
                  <w:r>
                    <w:rPr>
                      <w:rFonts w:cs="Miriam"/>
                      <w:szCs w:val="18"/>
                      <w:rtl/>
                    </w:rPr>
                    <w:t>ת</w:t>
                  </w:r>
                  <w:r>
                    <w:rPr>
                      <w:rFonts w:cs="Miriam" w:hint="cs"/>
                      <w:szCs w:val="18"/>
                      <w:rtl/>
                    </w:rPr>
                    <w:t>וקף האישו</w:t>
                  </w:r>
                  <w:r>
                    <w:rPr>
                      <w:rFonts w:cs="Miriam"/>
                      <w:szCs w:val="18"/>
                      <w:rtl/>
                    </w:rPr>
                    <w:t>ר</w:t>
                  </w:r>
                  <w:r>
                    <w:rPr>
                      <w:rFonts w:cs="Miriam" w:hint="cs"/>
                      <w:szCs w:val="18"/>
                      <w:rtl/>
                    </w:rPr>
                    <w:t xml:space="preserve"> וחידושו</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תקפו של אישור הוא לשנה אחת בלבד.</w:t>
      </w:r>
    </w:p>
    <w:p w:rsidR="000B7299" w:rsidRDefault="000B729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בקשה לאישור חדש תוגש למהנדס במשרדו במחוז שבו נמצאת מערכת הטיהור שלושה חדשים לפני פק</w:t>
      </w:r>
      <w:r>
        <w:rPr>
          <w:rStyle w:val="default"/>
          <w:rFonts w:cs="FrankRuehl"/>
          <w:rtl/>
        </w:rPr>
        <w:t>י</w:t>
      </w:r>
      <w:r>
        <w:rPr>
          <w:rStyle w:val="default"/>
          <w:rFonts w:cs="FrankRuehl" w:hint="cs"/>
          <w:rtl/>
        </w:rPr>
        <w:t>עת תוקף האישור.</w:t>
      </w:r>
    </w:p>
    <w:p w:rsidR="000B7299" w:rsidRDefault="000B7299">
      <w:pPr>
        <w:pStyle w:val="P00"/>
        <w:spacing w:before="72"/>
        <w:ind w:left="0" w:right="1134"/>
        <w:rPr>
          <w:rStyle w:val="default"/>
          <w:rFonts w:cs="FrankRuehl"/>
          <w:rtl/>
        </w:rPr>
      </w:pPr>
      <w:r>
        <w:rPr>
          <w:rtl/>
        </w:rPr>
        <w:lastRenderedPageBreak/>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הוגשה בקשה לאישור חדש, רשאי המבקש להמשיך ולהשתמש בקולחים עד להחלטת המהנדס.</w:t>
      </w:r>
    </w:p>
    <w:p w:rsidR="000B7299" w:rsidRDefault="000B7299">
      <w:pPr>
        <w:pStyle w:val="P00"/>
        <w:spacing w:before="72"/>
        <w:ind w:left="0" w:right="1134"/>
        <w:rPr>
          <w:rStyle w:val="default"/>
          <w:rFonts w:cs="FrankRuehl"/>
          <w:rtl/>
        </w:rPr>
      </w:pPr>
      <w:bookmarkStart w:id="7" w:name="Seif4"/>
      <w:bookmarkEnd w:id="7"/>
      <w:r>
        <w:rPr>
          <w:lang w:val="he-IL"/>
        </w:rPr>
        <w:pict>
          <v:rect id="_x0000_s1034" style="position:absolute;left:0;text-align:left;margin-left:464.5pt;margin-top:8.05pt;width:75.05pt;height:26.25pt;z-index:251658240" o:allowincell="f" filled="f" stroked="f" strokecolor="lime" strokeweight=".25pt">
            <v:textbox inset="0,0,0,0">
              <w:txbxContent>
                <w:p w:rsidR="000B7299" w:rsidRDefault="000B7299">
                  <w:pPr>
                    <w:spacing w:line="160" w:lineRule="exact"/>
                    <w:jc w:val="left"/>
                    <w:rPr>
                      <w:rFonts w:cs="Miriam"/>
                      <w:noProof/>
                      <w:szCs w:val="18"/>
                      <w:rtl/>
                    </w:rPr>
                  </w:pPr>
                  <w:r>
                    <w:rPr>
                      <w:rFonts w:cs="Miriam"/>
                      <w:szCs w:val="18"/>
                      <w:rtl/>
                    </w:rPr>
                    <w:t>ת</w:t>
                  </w:r>
                  <w:r>
                    <w:rPr>
                      <w:rFonts w:cs="Miriam" w:hint="cs"/>
                      <w:szCs w:val="18"/>
                      <w:rtl/>
                    </w:rPr>
                    <w:t>נאים להשקיית גידו</w:t>
                  </w:r>
                  <w:r>
                    <w:rPr>
                      <w:rFonts w:cs="Miriam"/>
                      <w:szCs w:val="18"/>
                      <w:rtl/>
                    </w:rPr>
                    <w:t>ל</w:t>
                  </w:r>
                  <w:r>
                    <w:rPr>
                      <w:rFonts w:cs="Miriam" w:hint="cs"/>
                      <w:szCs w:val="18"/>
                      <w:rtl/>
                    </w:rPr>
                    <w:t xml:space="preserve"> שסוגו מופיע בתוספת</w:t>
                  </w:r>
                </w:p>
              </w:txbxContent>
            </v:textbox>
            <w10:anchorlock/>
          </v:rect>
        </w:pict>
      </w:r>
      <w:r>
        <w:rPr>
          <w:rStyle w:val="big-number"/>
          <w:rtl/>
        </w:rPr>
        <w:t>5.</w:t>
      </w:r>
      <w:r>
        <w:rPr>
          <w:rStyle w:val="big-number"/>
          <w:rtl/>
        </w:rPr>
        <w:tab/>
      </w:r>
      <w:r>
        <w:rPr>
          <w:rStyle w:val="default"/>
          <w:rFonts w:cs="FrankRuehl"/>
          <w:rtl/>
        </w:rPr>
        <w:t>ב</w:t>
      </w:r>
      <w:r>
        <w:rPr>
          <w:rStyle w:val="default"/>
          <w:rFonts w:cs="FrankRuehl" w:hint="cs"/>
          <w:rtl/>
        </w:rPr>
        <w:t>כפוף לאמור בסעיף 6, קולחים לא ישמשו אלא להשקיית אותם גידולים חקלאיים שסוגם פורט בתוספת, וזאת בתנאים אלה:</w:t>
      </w:r>
    </w:p>
    <w:p w:rsidR="000B7299" w:rsidRDefault="000B729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המשת</w:t>
      </w:r>
      <w:r>
        <w:rPr>
          <w:rStyle w:val="default"/>
          <w:rFonts w:cs="FrankRuehl"/>
          <w:rtl/>
        </w:rPr>
        <w:t>מ</w:t>
      </w:r>
      <w:r>
        <w:rPr>
          <w:rStyle w:val="default"/>
          <w:rFonts w:cs="FrankRuehl" w:hint="cs"/>
          <w:rtl/>
        </w:rPr>
        <w:t>ש בקולחים מחזיק בהיתר בר-תוקף וממלא אחר תנאיו;</w:t>
      </w:r>
    </w:p>
    <w:p w:rsidR="000B7299" w:rsidRDefault="000B729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ריכוז החמצן הנמס בקולחים הוא לפחות חצי מיליגרם לליטר;</w:t>
      </w:r>
    </w:p>
    <w:p w:rsidR="000B7299" w:rsidRDefault="000B7299" w:rsidP="00AB289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הקולחים אינם מכילים תרכובות טוקסיות העלולות,</w:t>
      </w:r>
      <w:r>
        <w:rPr>
          <w:rStyle w:val="default"/>
          <w:rFonts w:cs="FrankRuehl"/>
          <w:rtl/>
        </w:rPr>
        <w:t xml:space="preserve"> </w:t>
      </w:r>
      <w:r>
        <w:rPr>
          <w:rStyle w:val="default"/>
          <w:rFonts w:cs="FrankRuehl" w:hint="cs"/>
          <w:rtl/>
        </w:rPr>
        <w:t>לדעת המנהל, לסכן בריאותם של אלה הבאים במגע עם הקולחים או עם הגידול המושקה,</w:t>
      </w:r>
      <w:r>
        <w:rPr>
          <w:rStyle w:val="default"/>
          <w:rFonts w:cs="FrankRuehl"/>
          <w:rtl/>
        </w:rPr>
        <w:t xml:space="preserve"> </w:t>
      </w:r>
      <w:r>
        <w:rPr>
          <w:rStyle w:val="default"/>
          <w:rFonts w:cs="FrankRuehl" w:hint="cs"/>
          <w:rtl/>
        </w:rPr>
        <w:t>בין כשהוא בשדה ובין לאחר שנקטף.</w:t>
      </w:r>
    </w:p>
    <w:p w:rsidR="000B7299" w:rsidRDefault="000B7299">
      <w:pPr>
        <w:pStyle w:val="P00"/>
        <w:spacing w:before="72"/>
        <w:ind w:left="0" w:right="1134"/>
        <w:rPr>
          <w:rStyle w:val="default"/>
          <w:rFonts w:cs="FrankRuehl"/>
          <w:rtl/>
        </w:rPr>
      </w:pPr>
      <w:bookmarkStart w:id="8" w:name="Seif5"/>
      <w:bookmarkEnd w:id="8"/>
      <w:r>
        <w:rPr>
          <w:lang w:val="he-IL"/>
        </w:rPr>
        <w:pict>
          <v:rect id="_x0000_s1035" style="position:absolute;left:0;text-align:left;margin-left:464.5pt;margin-top:8.05pt;width:75.05pt;height:29.5pt;z-index:251659264" o:allowincell="f" filled="f" stroked="f" strokecolor="lime" strokeweight=".25pt">
            <v:textbox inset="0,0,0,0">
              <w:txbxContent>
                <w:p w:rsidR="000B7299" w:rsidRDefault="000B7299">
                  <w:pPr>
                    <w:spacing w:line="160" w:lineRule="exact"/>
                    <w:jc w:val="left"/>
                    <w:rPr>
                      <w:rFonts w:cs="Miriam"/>
                      <w:noProof/>
                      <w:szCs w:val="18"/>
                      <w:rtl/>
                    </w:rPr>
                  </w:pPr>
                  <w:r>
                    <w:rPr>
                      <w:rFonts w:cs="Miriam"/>
                      <w:szCs w:val="18"/>
                      <w:rtl/>
                    </w:rPr>
                    <w:t>ת</w:t>
                  </w:r>
                  <w:r>
                    <w:rPr>
                      <w:rFonts w:cs="Miriam" w:hint="cs"/>
                      <w:szCs w:val="18"/>
                      <w:rtl/>
                    </w:rPr>
                    <w:t>נאים</w:t>
                  </w:r>
                  <w:r>
                    <w:rPr>
                      <w:rFonts w:cs="Miriam"/>
                      <w:szCs w:val="18"/>
                      <w:rtl/>
                    </w:rPr>
                    <w:t xml:space="preserve"> </w:t>
                  </w:r>
                  <w:r>
                    <w:rPr>
                      <w:rFonts w:cs="Miriam" w:hint="cs"/>
                      <w:szCs w:val="18"/>
                      <w:rtl/>
                    </w:rPr>
                    <w:t>להשקיית גידול שסוגו אינו מופיע בתוספת</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גידול שסוגו לא פורט בתוספת לא יושקה בקולחים אלא אם ניתנה למשתמש הסכמת המנהל בכתב ומראש, ואם התקיימו גם התנאים הנקובים בסעיף 5.</w:t>
      </w:r>
    </w:p>
    <w:p w:rsidR="000B7299" w:rsidRDefault="000B7299">
      <w:pPr>
        <w:pStyle w:val="P00"/>
        <w:spacing w:before="72"/>
        <w:ind w:left="0" w:right="1134"/>
        <w:rPr>
          <w:rStyle w:val="default"/>
          <w:rFonts w:cs="FrankRuehl"/>
          <w:rtl/>
        </w:rPr>
      </w:pPr>
      <w:r>
        <w:rPr>
          <w:lang w:val="he-IL"/>
        </w:rPr>
        <w:pict>
          <v:rect id="_x0000_s1036" style="position:absolute;left:0;text-align:left;margin-left:464.5pt;margin-top:8.05pt;width:75.05pt;height:13.4pt;z-index:251660288" o:allowincell="f" filled="f" stroked="f" strokecolor="lime" strokeweight=".25pt">
            <v:textbox inset="0,0,0,0">
              <w:txbxContent>
                <w:p w:rsidR="000B7299" w:rsidRDefault="000B7299" w:rsidP="00AF3476">
                  <w:pPr>
                    <w:spacing w:line="160" w:lineRule="exact"/>
                    <w:jc w:val="left"/>
                    <w:rPr>
                      <w:rFonts w:cs="Miriam"/>
                      <w:noProof/>
                      <w:szCs w:val="18"/>
                      <w:rtl/>
                    </w:rPr>
                  </w:pPr>
                  <w:r>
                    <w:rPr>
                      <w:rFonts w:cs="Miriam"/>
                      <w:szCs w:val="18"/>
                      <w:rtl/>
                    </w:rPr>
                    <w:t>תק</w:t>
                  </w:r>
                  <w:r>
                    <w:rPr>
                      <w:rFonts w:cs="Miriam" w:hint="cs"/>
                      <w:szCs w:val="18"/>
                      <w:rtl/>
                    </w:rPr>
                    <w:t>' תש"ן</w:t>
                  </w:r>
                  <w:r w:rsidR="00AF3476">
                    <w:rPr>
                      <w:rFonts w:cs="Miriam" w:hint="cs"/>
                      <w:szCs w:val="18"/>
                      <w:rtl/>
                    </w:rPr>
                    <w:t>-</w:t>
                  </w:r>
                  <w:r>
                    <w:rPr>
                      <w:rFonts w:cs="Miriam" w:hint="cs"/>
                      <w:szCs w:val="18"/>
                      <w:rtl/>
                    </w:rPr>
                    <w:t>1990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יחליט על מתן ה</w:t>
      </w:r>
      <w:r>
        <w:rPr>
          <w:rStyle w:val="default"/>
          <w:rFonts w:cs="FrankRuehl"/>
          <w:rtl/>
        </w:rPr>
        <w:t>ס</w:t>
      </w:r>
      <w:r>
        <w:rPr>
          <w:rStyle w:val="default"/>
          <w:rFonts w:cs="FrankRuehl" w:hint="cs"/>
          <w:rtl/>
        </w:rPr>
        <w:t>כמה כאמור בסעיף זה, בתנאים או בלעדיהם, או על סירוב לתתה, רק לאחר שיתייעץ עם נציב המים ועם הממונה לאיכות הסביבה.</w:t>
      </w:r>
    </w:p>
    <w:p w:rsidR="000B7299" w:rsidRDefault="000B729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המנהל לא יתן הסכמה כאמור בסעיף זה אלא אם שוכנע כי אין בהשקיה בקולחים כאמור כדי לפגוע בבריאות הציבור; בהסכמה יפרט המנהל את סוג הגידולים המא</w:t>
      </w:r>
      <w:r>
        <w:rPr>
          <w:rStyle w:val="default"/>
          <w:rFonts w:cs="FrankRuehl"/>
          <w:rtl/>
        </w:rPr>
        <w:t>ו</w:t>
      </w:r>
      <w:r>
        <w:rPr>
          <w:rStyle w:val="default"/>
          <w:rFonts w:cs="FrankRuehl" w:hint="cs"/>
          <w:rtl/>
        </w:rPr>
        <w:t>שר להשקיה בקולחים, את איכות הקולחים המאושרים, את שיטת ההשקיה וכיוצא באלה.</w:t>
      </w:r>
    </w:p>
    <w:p w:rsidR="0057463B" w:rsidRPr="00AB2896" w:rsidRDefault="0057463B" w:rsidP="0057463B">
      <w:pPr>
        <w:pStyle w:val="P00"/>
        <w:spacing w:before="0"/>
        <w:ind w:left="0" w:right="1134"/>
        <w:rPr>
          <w:rFonts w:hint="cs"/>
          <w:b/>
          <w:bCs/>
          <w:vanish/>
          <w:szCs w:val="20"/>
          <w:shd w:val="clear" w:color="auto" w:fill="FFFF99"/>
          <w:rtl/>
        </w:rPr>
      </w:pPr>
      <w:bookmarkStart w:id="9" w:name="Rov15"/>
      <w:r w:rsidRPr="00AB2896">
        <w:rPr>
          <w:rFonts w:hint="cs"/>
          <w:vanish/>
          <w:color w:val="FF0000"/>
          <w:szCs w:val="20"/>
          <w:shd w:val="clear" w:color="auto" w:fill="FFFF99"/>
          <w:rtl/>
        </w:rPr>
        <w:t>מיום 14.6.1990</w:t>
      </w:r>
    </w:p>
    <w:p w:rsidR="0057463B" w:rsidRPr="00AB2896" w:rsidRDefault="0057463B" w:rsidP="0057463B">
      <w:pPr>
        <w:pStyle w:val="P00"/>
        <w:spacing w:before="0"/>
        <w:ind w:left="0" w:right="1134"/>
        <w:rPr>
          <w:rFonts w:hint="cs"/>
          <w:b/>
          <w:bCs/>
          <w:vanish/>
          <w:szCs w:val="20"/>
          <w:shd w:val="clear" w:color="auto" w:fill="FFFF99"/>
          <w:rtl/>
        </w:rPr>
      </w:pPr>
      <w:r w:rsidRPr="00AB2896">
        <w:rPr>
          <w:rFonts w:hint="cs"/>
          <w:b/>
          <w:bCs/>
          <w:vanish/>
          <w:szCs w:val="20"/>
          <w:shd w:val="clear" w:color="auto" w:fill="FFFF99"/>
          <w:rtl/>
        </w:rPr>
        <w:t>תק' תש"ן-1990</w:t>
      </w:r>
    </w:p>
    <w:p w:rsidR="0057463B" w:rsidRPr="00AB2896" w:rsidRDefault="0057463B" w:rsidP="0057463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9" w:history="1">
        <w:r w:rsidRPr="00AB2896">
          <w:rPr>
            <w:rStyle w:val="Hyperlink"/>
            <w:rFonts w:hint="cs"/>
            <w:vanish/>
            <w:sz w:val="20"/>
            <w:szCs w:val="20"/>
            <w:shd w:val="clear" w:color="auto" w:fill="FFFF99"/>
            <w:rtl/>
          </w:rPr>
          <w:t>ק"ת תש"ן מס' 5273</w:t>
        </w:r>
      </w:hyperlink>
      <w:r w:rsidRPr="00AB2896">
        <w:rPr>
          <w:rFonts w:hint="cs"/>
          <w:vanish/>
          <w:sz w:val="20"/>
          <w:szCs w:val="20"/>
          <w:shd w:val="clear" w:color="auto" w:fill="FFFF99"/>
          <w:rtl/>
        </w:rPr>
        <w:t xml:space="preserve"> מיום 14.6.1990 עמ' 718</w:t>
      </w:r>
    </w:p>
    <w:p w:rsidR="0057463B" w:rsidRPr="003D76BF" w:rsidRDefault="0057463B" w:rsidP="003D76BF">
      <w:pPr>
        <w:pStyle w:val="P00"/>
        <w:ind w:left="0" w:right="1134"/>
        <w:rPr>
          <w:rStyle w:val="default"/>
          <w:rFonts w:cs="FrankRuehl" w:hint="cs"/>
          <w:sz w:val="2"/>
          <w:szCs w:val="2"/>
          <w:rtl/>
        </w:rPr>
      </w:pPr>
      <w:r w:rsidRPr="00AB2896">
        <w:rPr>
          <w:rStyle w:val="default"/>
          <w:rFonts w:cs="FrankRuehl" w:hint="cs"/>
          <w:vanish/>
          <w:sz w:val="22"/>
          <w:szCs w:val="22"/>
          <w:shd w:val="clear" w:color="auto" w:fill="FFFF99"/>
          <w:rtl/>
        </w:rPr>
        <w:tab/>
      </w:r>
      <w:r w:rsidRPr="00AB2896">
        <w:rPr>
          <w:rStyle w:val="default"/>
          <w:rFonts w:cs="FrankRuehl"/>
          <w:vanish/>
          <w:sz w:val="22"/>
          <w:szCs w:val="22"/>
          <w:shd w:val="clear" w:color="auto" w:fill="FFFF99"/>
          <w:rtl/>
        </w:rPr>
        <w:t>(</w:t>
      </w:r>
      <w:r w:rsidRPr="00AB2896">
        <w:rPr>
          <w:rStyle w:val="default"/>
          <w:rFonts w:cs="FrankRuehl" w:hint="cs"/>
          <w:vanish/>
          <w:sz w:val="22"/>
          <w:szCs w:val="22"/>
          <w:shd w:val="clear" w:color="auto" w:fill="FFFF99"/>
          <w:rtl/>
        </w:rPr>
        <w:t>ב)</w:t>
      </w:r>
      <w:r w:rsidRPr="00AB2896">
        <w:rPr>
          <w:rStyle w:val="default"/>
          <w:rFonts w:cs="FrankRuehl"/>
          <w:vanish/>
          <w:sz w:val="22"/>
          <w:szCs w:val="22"/>
          <w:shd w:val="clear" w:color="auto" w:fill="FFFF99"/>
          <w:rtl/>
        </w:rPr>
        <w:tab/>
      </w:r>
      <w:r w:rsidRPr="00AB2896">
        <w:rPr>
          <w:rStyle w:val="default"/>
          <w:rFonts w:cs="FrankRuehl" w:hint="cs"/>
          <w:vanish/>
          <w:sz w:val="22"/>
          <w:szCs w:val="22"/>
          <w:shd w:val="clear" w:color="auto" w:fill="FFFF99"/>
          <w:rtl/>
        </w:rPr>
        <w:t>המנהל יחליט על מתן ה</w:t>
      </w:r>
      <w:r w:rsidRPr="00AB2896">
        <w:rPr>
          <w:rStyle w:val="default"/>
          <w:rFonts w:cs="FrankRuehl"/>
          <w:vanish/>
          <w:sz w:val="22"/>
          <w:szCs w:val="22"/>
          <w:shd w:val="clear" w:color="auto" w:fill="FFFF99"/>
          <w:rtl/>
        </w:rPr>
        <w:t>ס</w:t>
      </w:r>
      <w:r w:rsidRPr="00AB2896">
        <w:rPr>
          <w:rStyle w:val="default"/>
          <w:rFonts w:cs="FrankRuehl" w:hint="cs"/>
          <w:vanish/>
          <w:sz w:val="22"/>
          <w:szCs w:val="22"/>
          <w:shd w:val="clear" w:color="auto" w:fill="FFFF99"/>
          <w:rtl/>
        </w:rPr>
        <w:t xml:space="preserve">כמה כאמור בסעיף זה, בתנאים או בלעדיהם, או על סירוב לתתה, רק לאחר שיתייעץ עם נציב המים </w:t>
      </w:r>
      <w:r w:rsidRPr="00AB2896">
        <w:rPr>
          <w:rStyle w:val="default"/>
          <w:rFonts w:cs="FrankRuehl" w:hint="cs"/>
          <w:vanish/>
          <w:sz w:val="22"/>
          <w:szCs w:val="22"/>
          <w:u w:val="single"/>
          <w:shd w:val="clear" w:color="auto" w:fill="FFFF99"/>
          <w:rtl/>
        </w:rPr>
        <w:t>ועם הממונה לאיכות הסביבה</w:t>
      </w:r>
      <w:r w:rsidRPr="00AB2896">
        <w:rPr>
          <w:rStyle w:val="default"/>
          <w:rFonts w:cs="FrankRuehl" w:hint="cs"/>
          <w:vanish/>
          <w:sz w:val="22"/>
          <w:szCs w:val="22"/>
          <w:shd w:val="clear" w:color="auto" w:fill="FFFF99"/>
          <w:rtl/>
        </w:rPr>
        <w:t>.</w:t>
      </w:r>
      <w:bookmarkEnd w:id="9"/>
    </w:p>
    <w:p w:rsidR="000B7299" w:rsidRDefault="000B7299" w:rsidP="00AB2896">
      <w:pPr>
        <w:pStyle w:val="P00"/>
        <w:spacing w:before="72"/>
        <w:ind w:left="0" w:right="1134"/>
        <w:rPr>
          <w:rStyle w:val="default"/>
          <w:rFonts w:cs="FrankRuehl"/>
          <w:rtl/>
        </w:rPr>
      </w:pPr>
      <w:bookmarkStart w:id="10" w:name="Seif6"/>
      <w:bookmarkEnd w:id="10"/>
      <w:r>
        <w:rPr>
          <w:lang w:val="he-IL"/>
        </w:rPr>
        <w:pict>
          <v:rect id="_x0000_s1037" style="position:absolute;left:0;text-align:left;margin-left:464.5pt;margin-top:8.05pt;width:75.05pt;height:20.6pt;z-index:251661312" o:allowincell="f" filled="f" stroked="f" strokecolor="lime" strokeweight=".25pt">
            <v:textbox style="mso-next-textbox:#_x0000_s1037" inset="0,0,0,0">
              <w:txbxContent>
                <w:p w:rsidR="000B7299" w:rsidRDefault="000B7299">
                  <w:pPr>
                    <w:spacing w:line="160" w:lineRule="exact"/>
                    <w:jc w:val="left"/>
                    <w:rPr>
                      <w:rFonts w:cs="Miriam"/>
                      <w:noProof/>
                      <w:szCs w:val="18"/>
                      <w:rtl/>
                    </w:rPr>
                  </w:pPr>
                  <w:r>
                    <w:rPr>
                      <w:rFonts w:cs="Miriam"/>
                      <w:szCs w:val="18"/>
                      <w:rtl/>
                    </w:rPr>
                    <w:t>בד</w:t>
                  </w:r>
                  <w:r>
                    <w:rPr>
                      <w:rFonts w:cs="Miriam" w:hint="cs"/>
                      <w:szCs w:val="18"/>
                      <w:rtl/>
                    </w:rPr>
                    <w:t>יקת שדה</w:t>
                  </w:r>
                </w:p>
                <w:p w:rsidR="000B7299" w:rsidRDefault="000B7299" w:rsidP="00AF3476">
                  <w:pPr>
                    <w:spacing w:line="160" w:lineRule="exact"/>
                    <w:jc w:val="left"/>
                    <w:rPr>
                      <w:rFonts w:cs="Miriam"/>
                      <w:noProof/>
                      <w:szCs w:val="18"/>
                      <w:rtl/>
                    </w:rPr>
                  </w:pPr>
                  <w:r>
                    <w:rPr>
                      <w:rFonts w:cs="Miriam"/>
                      <w:szCs w:val="18"/>
                      <w:rtl/>
                    </w:rPr>
                    <w:t>ת</w:t>
                  </w:r>
                  <w:r>
                    <w:rPr>
                      <w:rFonts w:cs="Miriam" w:hint="cs"/>
                      <w:szCs w:val="18"/>
                      <w:rtl/>
                    </w:rPr>
                    <w:t>ק' תש"ן</w:t>
                  </w:r>
                  <w:r w:rsidR="00AF3476">
                    <w:rPr>
                      <w:rFonts w:cs="Miriam" w:hint="cs"/>
                      <w:szCs w:val="18"/>
                      <w:rtl/>
                    </w:rPr>
                    <w:t>-</w:t>
                  </w:r>
                  <w:r>
                    <w:rPr>
                      <w:rFonts w:cs="Miriam" w:hint="cs"/>
                      <w:szCs w:val="18"/>
                      <w:rtl/>
                    </w:rPr>
                    <w:t>1990</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נקבעה בהיתר בדיקת שדה, תיערך בדיקת השדה בשיטה שאישר המנהל בהיתר, בידי אדם (להלן </w:t>
      </w:r>
      <w:r w:rsidR="00AB2896">
        <w:rPr>
          <w:rStyle w:val="default"/>
          <w:rFonts w:cs="FrankRuehl" w:hint="cs"/>
          <w:rtl/>
        </w:rPr>
        <w:t>-</w:t>
      </w:r>
      <w:r>
        <w:rPr>
          <w:rStyle w:val="default"/>
          <w:rFonts w:cs="FrankRuehl" w:hint="cs"/>
          <w:rtl/>
        </w:rPr>
        <w:t xml:space="preserve"> הדוגם) שהסמיך לכך המנהל הכללי של המשרד לאיכות הסביבה.</w:t>
      </w:r>
    </w:p>
    <w:p w:rsidR="000B7299" w:rsidRDefault="000B7299" w:rsidP="00AB2896">
      <w:pPr>
        <w:pStyle w:val="P00"/>
        <w:spacing w:before="72"/>
        <w:ind w:left="0" w:right="1134"/>
        <w:rPr>
          <w:rStyle w:val="default"/>
          <w:rFonts w:cs="FrankRuehl"/>
          <w:rtl/>
        </w:rPr>
      </w:pPr>
      <w:r>
        <w:rPr>
          <w:lang w:val="he-IL"/>
        </w:rPr>
        <w:pict>
          <v:rect id="_x0000_s1038" style="position:absolute;left:0;text-align:left;margin-left:464.5pt;margin-top:8.05pt;width:75.05pt;height:13.75pt;z-index:251662336" o:allowincell="f" filled="f" stroked="f" strokecolor="lime" strokeweight=".25pt">
            <v:textbox inset="0,0,0,0">
              <w:txbxContent>
                <w:p w:rsidR="000B7299" w:rsidRDefault="000B7299" w:rsidP="00AF3476">
                  <w:pPr>
                    <w:spacing w:line="160" w:lineRule="exact"/>
                    <w:jc w:val="left"/>
                    <w:rPr>
                      <w:rFonts w:cs="Miriam"/>
                      <w:noProof/>
                      <w:szCs w:val="18"/>
                      <w:rtl/>
                    </w:rPr>
                  </w:pPr>
                  <w:r>
                    <w:rPr>
                      <w:rFonts w:cs="Miriam"/>
                      <w:szCs w:val="18"/>
                      <w:rtl/>
                    </w:rPr>
                    <w:t>ת</w:t>
                  </w:r>
                  <w:r>
                    <w:rPr>
                      <w:rFonts w:cs="Miriam" w:hint="cs"/>
                      <w:szCs w:val="18"/>
                      <w:rtl/>
                    </w:rPr>
                    <w:t>ק' תש"ן</w:t>
                  </w:r>
                  <w:r w:rsidR="00AF3476">
                    <w:rPr>
                      <w:rFonts w:cs="Miriam" w:hint="cs"/>
                      <w:szCs w:val="18"/>
                      <w:rtl/>
                    </w:rPr>
                    <w:t>-</w:t>
                  </w:r>
                  <w:r>
                    <w:rPr>
                      <w:rFonts w:cs="Miriam"/>
                      <w:szCs w:val="18"/>
                      <w:rtl/>
                    </w:rPr>
                    <w:t>1990</w:t>
                  </w:r>
                </w:p>
              </w:txbxContent>
            </v:textbox>
            <w10:anchorlock/>
          </v:rect>
        </w:pict>
      </w:r>
      <w:r>
        <w:rPr>
          <w:rtl/>
        </w:rPr>
        <w:tab/>
      </w:r>
      <w:r>
        <w:rPr>
          <w:rStyle w:val="default"/>
          <w:rFonts w:cs="FrankRuehl"/>
          <w:rtl/>
        </w:rPr>
        <w:t>(</w:t>
      </w:r>
      <w:r>
        <w:rPr>
          <w:rStyle w:val="default"/>
          <w:rFonts w:cs="FrankRuehl" w:hint="cs"/>
          <w:rtl/>
        </w:rPr>
        <w:t>אא)</w:t>
      </w:r>
      <w:r>
        <w:rPr>
          <w:rStyle w:val="default"/>
          <w:rFonts w:cs="FrankRuehl"/>
          <w:rtl/>
        </w:rPr>
        <w:tab/>
      </w:r>
      <w:r>
        <w:rPr>
          <w:rStyle w:val="default"/>
          <w:rFonts w:cs="FrankRuehl" w:hint="cs"/>
          <w:rtl/>
        </w:rPr>
        <w:t>אישור שיטת בדיקת שדה יהיה בהתייעצות עם הממונה</w:t>
      </w:r>
      <w:r>
        <w:rPr>
          <w:rStyle w:val="default"/>
          <w:rFonts w:cs="FrankRuehl"/>
          <w:rtl/>
        </w:rPr>
        <w:t xml:space="preserve"> </w:t>
      </w:r>
      <w:r>
        <w:rPr>
          <w:rStyle w:val="default"/>
          <w:rFonts w:cs="FrankRuehl" w:hint="cs"/>
          <w:rtl/>
        </w:rPr>
        <w:t xml:space="preserve">לאיכות הסביבה. </w:t>
      </w:r>
    </w:p>
    <w:p w:rsidR="000B7299" w:rsidRDefault="000B7299" w:rsidP="00AB289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הדוגם ירשום, מיד עם גמר בדיקת השדה, בספר מיוחד (להלן </w:t>
      </w:r>
      <w:r w:rsidR="00AB2896">
        <w:rPr>
          <w:rStyle w:val="default"/>
          <w:rFonts w:cs="FrankRuehl" w:hint="cs"/>
          <w:rtl/>
        </w:rPr>
        <w:t>-</w:t>
      </w:r>
      <w:r>
        <w:rPr>
          <w:rStyle w:val="default"/>
          <w:rFonts w:cs="FrankRuehl" w:hint="cs"/>
          <w:rtl/>
        </w:rPr>
        <w:t xml:space="preserve"> ספר שדה) המיועד למטרה זו בלבד, פרטים אלה:</w:t>
      </w:r>
    </w:p>
    <w:p w:rsidR="000B7299" w:rsidRDefault="000B729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תאריך הדיגום;</w:t>
      </w:r>
    </w:p>
    <w:p w:rsidR="000B7299" w:rsidRDefault="000B729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שעת הדיגום; </w:t>
      </w:r>
    </w:p>
    <w:p w:rsidR="000B7299" w:rsidRDefault="000B729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נקודת הדיגום; </w:t>
      </w:r>
    </w:p>
    <w:p w:rsidR="000B7299" w:rsidRDefault="000B729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תוצאת בדיקת השדה; </w:t>
      </w:r>
    </w:p>
    <w:p w:rsidR="000B7299" w:rsidRDefault="000B729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הערות. </w:t>
      </w:r>
    </w:p>
    <w:p w:rsidR="000B7299" w:rsidRDefault="000B7299">
      <w:pPr>
        <w:pStyle w:val="P00"/>
        <w:spacing w:before="72"/>
        <w:ind w:left="0" w:right="1134"/>
        <w:rPr>
          <w:rStyle w:val="default"/>
          <w:rFonts w:cs="FrankRuehl"/>
          <w:rtl/>
        </w:rPr>
      </w:pPr>
      <w:r>
        <w:rPr>
          <w:lang w:val="he-IL"/>
        </w:rPr>
        <w:pict>
          <v:rect id="_x0000_s1039" style="position:absolute;left:0;text-align:left;margin-left:464.5pt;margin-top:8.05pt;width:75.05pt;height:14.8pt;z-index:251663360" o:allowincell="f" filled="f" stroked="f" strokecolor="lime" strokeweight=".25pt">
            <v:textbox inset="0,0,0,0">
              <w:txbxContent>
                <w:p w:rsidR="000B7299" w:rsidRDefault="000B7299" w:rsidP="00AF3476">
                  <w:pPr>
                    <w:spacing w:line="160" w:lineRule="exact"/>
                    <w:jc w:val="left"/>
                    <w:rPr>
                      <w:rFonts w:cs="Miriam"/>
                      <w:noProof/>
                      <w:szCs w:val="18"/>
                      <w:rtl/>
                    </w:rPr>
                  </w:pPr>
                  <w:r>
                    <w:rPr>
                      <w:rFonts w:cs="Miriam"/>
                      <w:szCs w:val="18"/>
                      <w:rtl/>
                    </w:rPr>
                    <w:t>ת</w:t>
                  </w:r>
                  <w:r>
                    <w:rPr>
                      <w:rFonts w:cs="Miriam" w:hint="cs"/>
                      <w:szCs w:val="18"/>
                      <w:rtl/>
                    </w:rPr>
                    <w:t>ק' תש"ן</w:t>
                  </w:r>
                  <w:r w:rsidR="00AF3476">
                    <w:rPr>
                      <w:rFonts w:cs="Miriam" w:hint="cs"/>
                      <w:szCs w:val="18"/>
                      <w:rtl/>
                    </w:rPr>
                    <w:t>-</w:t>
                  </w:r>
                  <w:r>
                    <w:rPr>
                      <w:rFonts w:cs="Miriam" w:hint="cs"/>
                      <w:szCs w:val="18"/>
                      <w:rtl/>
                    </w:rPr>
                    <w:t>1990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ספר השדה יעמוד לעיונם של המהנדס, של המנהל ושל הממונה לאיכות הסביבה או מי שימנו לכך, בשעות העבודה הרגילות; הספר יישמר במשך שנתיים לפחות ממועד הרישום האחרון בו. </w:t>
      </w:r>
    </w:p>
    <w:p w:rsidR="00334CCD" w:rsidRPr="00AB2896" w:rsidRDefault="00334CCD" w:rsidP="00334CCD">
      <w:pPr>
        <w:pStyle w:val="P00"/>
        <w:spacing w:before="0"/>
        <w:ind w:left="0" w:right="1134"/>
        <w:rPr>
          <w:rFonts w:hint="cs"/>
          <w:b/>
          <w:bCs/>
          <w:vanish/>
          <w:szCs w:val="20"/>
          <w:shd w:val="clear" w:color="auto" w:fill="FFFF99"/>
          <w:rtl/>
        </w:rPr>
      </w:pPr>
      <w:bookmarkStart w:id="11" w:name="Rov16"/>
      <w:r w:rsidRPr="00AB2896">
        <w:rPr>
          <w:rFonts w:hint="cs"/>
          <w:vanish/>
          <w:color w:val="FF0000"/>
          <w:szCs w:val="20"/>
          <w:shd w:val="clear" w:color="auto" w:fill="FFFF99"/>
          <w:rtl/>
        </w:rPr>
        <w:t>מיום 14.6.1990</w:t>
      </w:r>
    </w:p>
    <w:p w:rsidR="00334CCD" w:rsidRPr="00AB2896" w:rsidRDefault="00334CCD" w:rsidP="00334CCD">
      <w:pPr>
        <w:pStyle w:val="P00"/>
        <w:spacing w:before="0"/>
        <w:ind w:left="0" w:right="1134"/>
        <w:rPr>
          <w:rFonts w:hint="cs"/>
          <w:b/>
          <w:bCs/>
          <w:vanish/>
          <w:szCs w:val="20"/>
          <w:shd w:val="clear" w:color="auto" w:fill="FFFF99"/>
          <w:rtl/>
        </w:rPr>
      </w:pPr>
      <w:r w:rsidRPr="00AB2896">
        <w:rPr>
          <w:rFonts w:hint="cs"/>
          <w:b/>
          <w:bCs/>
          <w:vanish/>
          <w:szCs w:val="20"/>
          <w:shd w:val="clear" w:color="auto" w:fill="FFFF99"/>
          <w:rtl/>
        </w:rPr>
        <w:t>תק' תש"ן-1990</w:t>
      </w:r>
    </w:p>
    <w:p w:rsidR="00334CCD" w:rsidRPr="00AB2896" w:rsidRDefault="00334CCD" w:rsidP="00334CCD">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0" w:history="1">
        <w:r w:rsidRPr="00AB2896">
          <w:rPr>
            <w:rStyle w:val="Hyperlink"/>
            <w:rFonts w:hint="cs"/>
            <w:vanish/>
            <w:sz w:val="20"/>
            <w:szCs w:val="20"/>
            <w:shd w:val="clear" w:color="auto" w:fill="FFFF99"/>
            <w:rtl/>
          </w:rPr>
          <w:t>ק"ת תש"ן מס' 5273</w:t>
        </w:r>
      </w:hyperlink>
      <w:r w:rsidRPr="00AB2896">
        <w:rPr>
          <w:rFonts w:hint="cs"/>
          <w:vanish/>
          <w:sz w:val="20"/>
          <w:szCs w:val="20"/>
          <w:shd w:val="clear" w:color="auto" w:fill="FFFF99"/>
          <w:rtl/>
        </w:rPr>
        <w:t xml:space="preserve"> מיום 14.6.1990 עמ' 718</w:t>
      </w:r>
    </w:p>
    <w:p w:rsidR="00334CCD" w:rsidRPr="00AB2896" w:rsidRDefault="00334CCD" w:rsidP="00AB2896">
      <w:pPr>
        <w:pStyle w:val="P00"/>
        <w:ind w:left="0" w:right="1134"/>
        <w:rPr>
          <w:rStyle w:val="default"/>
          <w:rFonts w:cs="FrankRuehl"/>
          <w:vanish/>
          <w:sz w:val="22"/>
          <w:szCs w:val="22"/>
          <w:shd w:val="clear" w:color="auto" w:fill="FFFF99"/>
          <w:rtl/>
        </w:rPr>
      </w:pPr>
      <w:r w:rsidRPr="00AB2896">
        <w:rPr>
          <w:rStyle w:val="default"/>
          <w:rFonts w:cs="FrankRuehl" w:hint="cs"/>
          <w:vanish/>
          <w:sz w:val="22"/>
          <w:szCs w:val="22"/>
          <w:shd w:val="clear" w:color="auto" w:fill="FFFF99"/>
          <w:rtl/>
        </w:rPr>
        <w:t>7.</w:t>
      </w:r>
      <w:r w:rsidRPr="00AB2896">
        <w:rPr>
          <w:rStyle w:val="default"/>
          <w:rFonts w:cs="FrankRuehl" w:hint="cs"/>
          <w:vanish/>
          <w:sz w:val="22"/>
          <w:szCs w:val="22"/>
          <w:shd w:val="clear" w:color="auto" w:fill="FFFF99"/>
          <w:rtl/>
        </w:rPr>
        <w:tab/>
      </w:r>
      <w:r w:rsidRPr="00AB2896">
        <w:rPr>
          <w:rStyle w:val="default"/>
          <w:rFonts w:cs="FrankRuehl"/>
          <w:vanish/>
          <w:sz w:val="22"/>
          <w:szCs w:val="22"/>
          <w:shd w:val="clear" w:color="auto" w:fill="FFFF99"/>
          <w:rtl/>
        </w:rPr>
        <w:t>(</w:t>
      </w:r>
      <w:r w:rsidRPr="00AB2896">
        <w:rPr>
          <w:rStyle w:val="default"/>
          <w:rFonts w:cs="FrankRuehl" w:hint="cs"/>
          <w:vanish/>
          <w:sz w:val="22"/>
          <w:szCs w:val="22"/>
          <w:shd w:val="clear" w:color="auto" w:fill="FFFF99"/>
          <w:rtl/>
        </w:rPr>
        <w:t>א)</w:t>
      </w:r>
      <w:r w:rsidRPr="00AB2896">
        <w:rPr>
          <w:rStyle w:val="default"/>
          <w:rFonts w:cs="FrankRuehl"/>
          <w:vanish/>
          <w:sz w:val="22"/>
          <w:szCs w:val="22"/>
          <w:shd w:val="clear" w:color="auto" w:fill="FFFF99"/>
          <w:rtl/>
        </w:rPr>
        <w:tab/>
      </w:r>
      <w:r w:rsidRPr="00AB2896">
        <w:rPr>
          <w:rStyle w:val="default"/>
          <w:rFonts w:cs="FrankRuehl" w:hint="cs"/>
          <w:vanish/>
          <w:sz w:val="22"/>
          <w:szCs w:val="22"/>
          <w:shd w:val="clear" w:color="auto" w:fill="FFFF99"/>
          <w:rtl/>
        </w:rPr>
        <w:t xml:space="preserve">נקבעה בהיתר בדיקת שדה, תיערך בדיקת השדה בשיטה שאישר המנהל בהיתר, בידי אדם (להלן </w:t>
      </w:r>
      <w:r w:rsidR="00AB2896" w:rsidRPr="00AB2896">
        <w:rPr>
          <w:rStyle w:val="default"/>
          <w:rFonts w:cs="FrankRuehl" w:hint="cs"/>
          <w:vanish/>
          <w:sz w:val="22"/>
          <w:szCs w:val="22"/>
          <w:shd w:val="clear" w:color="auto" w:fill="FFFF99"/>
          <w:rtl/>
        </w:rPr>
        <w:t>-</w:t>
      </w:r>
      <w:r w:rsidRPr="00AB2896">
        <w:rPr>
          <w:rStyle w:val="default"/>
          <w:rFonts w:cs="FrankRuehl" w:hint="cs"/>
          <w:vanish/>
          <w:sz w:val="22"/>
          <w:szCs w:val="22"/>
          <w:shd w:val="clear" w:color="auto" w:fill="FFFF99"/>
          <w:rtl/>
        </w:rPr>
        <w:t xml:space="preserve"> הדוגם) שהסמיך לכך</w:t>
      </w:r>
      <w:r w:rsidR="005032BC" w:rsidRPr="00AB2896">
        <w:rPr>
          <w:rStyle w:val="default"/>
          <w:rFonts w:cs="FrankRuehl" w:hint="cs"/>
          <w:vanish/>
          <w:sz w:val="22"/>
          <w:szCs w:val="22"/>
          <w:shd w:val="clear" w:color="auto" w:fill="FFFF99"/>
          <w:rtl/>
        </w:rPr>
        <w:t xml:space="preserve"> </w:t>
      </w:r>
      <w:r w:rsidR="005032BC" w:rsidRPr="00AB2896">
        <w:rPr>
          <w:rStyle w:val="default"/>
          <w:rFonts w:cs="FrankRuehl" w:hint="cs"/>
          <w:strike/>
          <w:vanish/>
          <w:sz w:val="22"/>
          <w:szCs w:val="22"/>
          <w:shd w:val="clear" w:color="auto" w:fill="FFFF99"/>
          <w:rtl/>
        </w:rPr>
        <w:t>המהנדס</w:t>
      </w:r>
      <w:r w:rsidRPr="00AB2896">
        <w:rPr>
          <w:rStyle w:val="default"/>
          <w:rFonts w:cs="FrankRuehl" w:hint="cs"/>
          <w:vanish/>
          <w:sz w:val="22"/>
          <w:szCs w:val="22"/>
          <w:shd w:val="clear" w:color="auto" w:fill="FFFF99"/>
          <w:rtl/>
        </w:rPr>
        <w:t xml:space="preserve"> </w:t>
      </w:r>
      <w:r w:rsidRPr="00AB2896">
        <w:rPr>
          <w:rStyle w:val="default"/>
          <w:rFonts w:cs="FrankRuehl" w:hint="cs"/>
          <w:vanish/>
          <w:sz w:val="22"/>
          <w:szCs w:val="22"/>
          <w:u w:val="single"/>
          <w:shd w:val="clear" w:color="auto" w:fill="FFFF99"/>
          <w:rtl/>
        </w:rPr>
        <w:t>המנהל הכללי של המשרד לאיכות הסביבה</w:t>
      </w:r>
      <w:r w:rsidRPr="00AB2896">
        <w:rPr>
          <w:rStyle w:val="default"/>
          <w:rFonts w:cs="FrankRuehl" w:hint="cs"/>
          <w:vanish/>
          <w:sz w:val="22"/>
          <w:szCs w:val="22"/>
          <w:shd w:val="clear" w:color="auto" w:fill="FFFF99"/>
          <w:rtl/>
        </w:rPr>
        <w:t>.</w:t>
      </w:r>
    </w:p>
    <w:p w:rsidR="00334CCD" w:rsidRPr="00AB2896" w:rsidRDefault="00334CCD" w:rsidP="00334CCD">
      <w:pPr>
        <w:pStyle w:val="P00"/>
        <w:spacing w:before="0"/>
        <w:ind w:left="0" w:right="1134"/>
        <w:rPr>
          <w:rStyle w:val="default"/>
          <w:rFonts w:cs="FrankRuehl"/>
          <w:vanish/>
          <w:sz w:val="22"/>
          <w:szCs w:val="22"/>
          <w:shd w:val="clear" w:color="auto" w:fill="FFFF99"/>
          <w:rtl/>
        </w:rPr>
      </w:pPr>
      <w:r w:rsidRPr="00AB2896">
        <w:rPr>
          <w:vanish/>
          <w:sz w:val="22"/>
          <w:szCs w:val="22"/>
          <w:shd w:val="clear" w:color="auto" w:fill="FFFF99"/>
          <w:rtl/>
        </w:rPr>
        <w:tab/>
      </w:r>
      <w:r w:rsidRPr="00AB2896">
        <w:rPr>
          <w:rStyle w:val="default"/>
          <w:rFonts w:cs="FrankRuehl"/>
          <w:vanish/>
          <w:sz w:val="22"/>
          <w:szCs w:val="22"/>
          <w:u w:val="single"/>
          <w:shd w:val="clear" w:color="auto" w:fill="FFFF99"/>
          <w:rtl/>
        </w:rPr>
        <w:t>(</w:t>
      </w:r>
      <w:r w:rsidRPr="00AB2896">
        <w:rPr>
          <w:rStyle w:val="default"/>
          <w:rFonts w:cs="FrankRuehl" w:hint="cs"/>
          <w:vanish/>
          <w:sz w:val="22"/>
          <w:szCs w:val="22"/>
          <w:u w:val="single"/>
          <w:shd w:val="clear" w:color="auto" w:fill="FFFF99"/>
          <w:rtl/>
        </w:rPr>
        <w:t>אא)</w:t>
      </w:r>
      <w:r w:rsidRPr="00AB2896">
        <w:rPr>
          <w:rStyle w:val="default"/>
          <w:rFonts w:cs="FrankRuehl"/>
          <w:vanish/>
          <w:sz w:val="22"/>
          <w:szCs w:val="22"/>
          <w:u w:val="single"/>
          <w:shd w:val="clear" w:color="auto" w:fill="FFFF99"/>
          <w:rtl/>
        </w:rPr>
        <w:tab/>
      </w:r>
      <w:r w:rsidRPr="00AB2896">
        <w:rPr>
          <w:rStyle w:val="default"/>
          <w:rFonts w:cs="FrankRuehl" w:hint="cs"/>
          <w:vanish/>
          <w:sz w:val="22"/>
          <w:szCs w:val="22"/>
          <w:u w:val="single"/>
          <w:shd w:val="clear" w:color="auto" w:fill="FFFF99"/>
          <w:rtl/>
        </w:rPr>
        <w:t>אישור שיטת בדיקת שדה יהיה בהתייעצות עם הממונה</w:t>
      </w:r>
      <w:r w:rsidRPr="00AB2896">
        <w:rPr>
          <w:rStyle w:val="default"/>
          <w:rFonts w:cs="FrankRuehl"/>
          <w:vanish/>
          <w:sz w:val="22"/>
          <w:szCs w:val="22"/>
          <w:u w:val="single"/>
          <w:shd w:val="clear" w:color="auto" w:fill="FFFF99"/>
          <w:rtl/>
        </w:rPr>
        <w:t xml:space="preserve"> </w:t>
      </w:r>
      <w:r w:rsidRPr="00AB2896">
        <w:rPr>
          <w:rStyle w:val="default"/>
          <w:rFonts w:cs="FrankRuehl" w:hint="cs"/>
          <w:vanish/>
          <w:sz w:val="22"/>
          <w:szCs w:val="22"/>
          <w:u w:val="single"/>
          <w:shd w:val="clear" w:color="auto" w:fill="FFFF99"/>
          <w:rtl/>
        </w:rPr>
        <w:t>לאיכות הסביבה.</w:t>
      </w:r>
      <w:r w:rsidRPr="00AB2896">
        <w:rPr>
          <w:rStyle w:val="default"/>
          <w:rFonts w:cs="FrankRuehl" w:hint="cs"/>
          <w:vanish/>
          <w:sz w:val="22"/>
          <w:szCs w:val="22"/>
          <w:shd w:val="clear" w:color="auto" w:fill="FFFF99"/>
          <w:rtl/>
        </w:rPr>
        <w:t xml:space="preserve"> </w:t>
      </w:r>
    </w:p>
    <w:p w:rsidR="00334CCD" w:rsidRPr="00AB2896" w:rsidRDefault="00334CCD" w:rsidP="00AB2896">
      <w:pPr>
        <w:pStyle w:val="P00"/>
        <w:spacing w:before="0"/>
        <w:ind w:left="0" w:right="1134"/>
        <w:rPr>
          <w:rStyle w:val="default"/>
          <w:rFonts w:cs="FrankRuehl"/>
          <w:vanish/>
          <w:sz w:val="22"/>
          <w:szCs w:val="22"/>
          <w:shd w:val="clear" w:color="auto" w:fill="FFFF99"/>
          <w:rtl/>
        </w:rPr>
      </w:pPr>
      <w:r w:rsidRPr="00AB2896">
        <w:rPr>
          <w:vanish/>
          <w:sz w:val="22"/>
          <w:szCs w:val="22"/>
          <w:shd w:val="clear" w:color="auto" w:fill="FFFF99"/>
          <w:rtl/>
        </w:rPr>
        <w:tab/>
      </w:r>
      <w:r w:rsidRPr="00AB2896">
        <w:rPr>
          <w:rStyle w:val="default"/>
          <w:rFonts w:cs="FrankRuehl"/>
          <w:vanish/>
          <w:sz w:val="22"/>
          <w:szCs w:val="22"/>
          <w:shd w:val="clear" w:color="auto" w:fill="FFFF99"/>
          <w:rtl/>
        </w:rPr>
        <w:t>(</w:t>
      </w:r>
      <w:r w:rsidRPr="00AB2896">
        <w:rPr>
          <w:rStyle w:val="default"/>
          <w:rFonts w:cs="FrankRuehl" w:hint="cs"/>
          <w:vanish/>
          <w:sz w:val="22"/>
          <w:szCs w:val="22"/>
          <w:shd w:val="clear" w:color="auto" w:fill="FFFF99"/>
          <w:rtl/>
        </w:rPr>
        <w:t>ב)</w:t>
      </w:r>
      <w:r w:rsidRPr="00AB2896">
        <w:rPr>
          <w:rStyle w:val="default"/>
          <w:rFonts w:cs="FrankRuehl"/>
          <w:vanish/>
          <w:sz w:val="22"/>
          <w:szCs w:val="22"/>
          <w:shd w:val="clear" w:color="auto" w:fill="FFFF99"/>
          <w:rtl/>
        </w:rPr>
        <w:tab/>
      </w:r>
      <w:r w:rsidRPr="00AB2896">
        <w:rPr>
          <w:rStyle w:val="default"/>
          <w:rFonts w:cs="FrankRuehl" w:hint="cs"/>
          <w:vanish/>
          <w:sz w:val="22"/>
          <w:szCs w:val="22"/>
          <w:shd w:val="clear" w:color="auto" w:fill="FFFF99"/>
          <w:rtl/>
        </w:rPr>
        <w:t xml:space="preserve">הדוגם ירשום, מיד עם גמר בדיקת השדה, בספר מיוחד (להלן </w:t>
      </w:r>
      <w:r w:rsidR="00AB2896" w:rsidRPr="00AB2896">
        <w:rPr>
          <w:rStyle w:val="default"/>
          <w:rFonts w:cs="FrankRuehl" w:hint="cs"/>
          <w:vanish/>
          <w:sz w:val="22"/>
          <w:szCs w:val="22"/>
          <w:shd w:val="clear" w:color="auto" w:fill="FFFF99"/>
          <w:rtl/>
        </w:rPr>
        <w:t>-</w:t>
      </w:r>
      <w:r w:rsidRPr="00AB2896">
        <w:rPr>
          <w:rStyle w:val="default"/>
          <w:rFonts w:cs="FrankRuehl" w:hint="cs"/>
          <w:vanish/>
          <w:sz w:val="22"/>
          <w:szCs w:val="22"/>
          <w:shd w:val="clear" w:color="auto" w:fill="FFFF99"/>
          <w:rtl/>
        </w:rPr>
        <w:t xml:space="preserve"> ספר שדה) המיועד למטרה זו בלבד, פרטים אלה:</w:t>
      </w:r>
    </w:p>
    <w:p w:rsidR="00334CCD" w:rsidRPr="00AB2896" w:rsidRDefault="00334CCD" w:rsidP="00334CCD">
      <w:pPr>
        <w:pStyle w:val="P22"/>
        <w:spacing w:before="0"/>
        <w:ind w:left="1021" w:right="1134"/>
        <w:rPr>
          <w:rStyle w:val="default"/>
          <w:rFonts w:cs="FrankRuehl"/>
          <w:vanish/>
          <w:sz w:val="22"/>
          <w:szCs w:val="22"/>
          <w:shd w:val="clear" w:color="auto" w:fill="FFFF99"/>
          <w:rtl/>
        </w:rPr>
      </w:pPr>
      <w:r w:rsidRPr="00AB2896">
        <w:rPr>
          <w:rStyle w:val="default"/>
          <w:rFonts w:cs="FrankRuehl"/>
          <w:vanish/>
          <w:sz w:val="22"/>
          <w:szCs w:val="22"/>
          <w:shd w:val="clear" w:color="auto" w:fill="FFFF99"/>
          <w:rtl/>
        </w:rPr>
        <w:t>(1)</w:t>
      </w:r>
      <w:r w:rsidRPr="00AB2896">
        <w:rPr>
          <w:rStyle w:val="default"/>
          <w:rFonts w:cs="FrankRuehl"/>
          <w:vanish/>
          <w:sz w:val="22"/>
          <w:szCs w:val="22"/>
          <w:shd w:val="clear" w:color="auto" w:fill="FFFF99"/>
          <w:rtl/>
        </w:rPr>
        <w:tab/>
      </w:r>
      <w:r w:rsidRPr="00AB2896">
        <w:rPr>
          <w:rStyle w:val="default"/>
          <w:rFonts w:cs="FrankRuehl" w:hint="cs"/>
          <w:vanish/>
          <w:sz w:val="22"/>
          <w:szCs w:val="22"/>
          <w:shd w:val="clear" w:color="auto" w:fill="FFFF99"/>
          <w:rtl/>
        </w:rPr>
        <w:t>תאריך הדיגום;</w:t>
      </w:r>
    </w:p>
    <w:p w:rsidR="00334CCD" w:rsidRPr="00AB2896" w:rsidRDefault="00334CCD" w:rsidP="00334CCD">
      <w:pPr>
        <w:pStyle w:val="P22"/>
        <w:spacing w:before="0"/>
        <w:ind w:left="1021" w:right="1134"/>
        <w:rPr>
          <w:rStyle w:val="default"/>
          <w:rFonts w:cs="FrankRuehl"/>
          <w:vanish/>
          <w:sz w:val="22"/>
          <w:szCs w:val="22"/>
          <w:shd w:val="clear" w:color="auto" w:fill="FFFF99"/>
          <w:rtl/>
        </w:rPr>
      </w:pPr>
      <w:r w:rsidRPr="00AB2896">
        <w:rPr>
          <w:rStyle w:val="default"/>
          <w:rFonts w:cs="FrankRuehl"/>
          <w:vanish/>
          <w:sz w:val="22"/>
          <w:szCs w:val="22"/>
          <w:shd w:val="clear" w:color="auto" w:fill="FFFF99"/>
          <w:rtl/>
        </w:rPr>
        <w:t>(2)</w:t>
      </w:r>
      <w:r w:rsidRPr="00AB2896">
        <w:rPr>
          <w:rStyle w:val="default"/>
          <w:rFonts w:cs="FrankRuehl"/>
          <w:vanish/>
          <w:sz w:val="22"/>
          <w:szCs w:val="22"/>
          <w:shd w:val="clear" w:color="auto" w:fill="FFFF99"/>
          <w:rtl/>
        </w:rPr>
        <w:tab/>
      </w:r>
      <w:r w:rsidRPr="00AB2896">
        <w:rPr>
          <w:rStyle w:val="default"/>
          <w:rFonts w:cs="FrankRuehl" w:hint="cs"/>
          <w:vanish/>
          <w:sz w:val="22"/>
          <w:szCs w:val="22"/>
          <w:shd w:val="clear" w:color="auto" w:fill="FFFF99"/>
          <w:rtl/>
        </w:rPr>
        <w:t xml:space="preserve">שעת הדיגום; </w:t>
      </w:r>
    </w:p>
    <w:p w:rsidR="00334CCD" w:rsidRPr="00AB2896" w:rsidRDefault="00334CCD" w:rsidP="00334CCD">
      <w:pPr>
        <w:pStyle w:val="P22"/>
        <w:spacing w:before="0"/>
        <w:ind w:left="1021" w:right="1134"/>
        <w:rPr>
          <w:rStyle w:val="default"/>
          <w:rFonts w:cs="FrankRuehl"/>
          <w:vanish/>
          <w:sz w:val="22"/>
          <w:szCs w:val="22"/>
          <w:shd w:val="clear" w:color="auto" w:fill="FFFF99"/>
          <w:rtl/>
        </w:rPr>
      </w:pPr>
      <w:r w:rsidRPr="00AB2896">
        <w:rPr>
          <w:rStyle w:val="default"/>
          <w:rFonts w:cs="FrankRuehl"/>
          <w:vanish/>
          <w:sz w:val="22"/>
          <w:szCs w:val="22"/>
          <w:shd w:val="clear" w:color="auto" w:fill="FFFF99"/>
          <w:rtl/>
        </w:rPr>
        <w:t>(3)</w:t>
      </w:r>
      <w:r w:rsidRPr="00AB2896">
        <w:rPr>
          <w:rStyle w:val="default"/>
          <w:rFonts w:cs="FrankRuehl"/>
          <w:vanish/>
          <w:sz w:val="22"/>
          <w:szCs w:val="22"/>
          <w:shd w:val="clear" w:color="auto" w:fill="FFFF99"/>
          <w:rtl/>
        </w:rPr>
        <w:tab/>
      </w:r>
      <w:r w:rsidRPr="00AB2896">
        <w:rPr>
          <w:rStyle w:val="default"/>
          <w:rFonts w:cs="FrankRuehl" w:hint="cs"/>
          <w:vanish/>
          <w:sz w:val="22"/>
          <w:szCs w:val="22"/>
          <w:shd w:val="clear" w:color="auto" w:fill="FFFF99"/>
          <w:rtl/>
        </w:rPr>
        <w:t xml:space="preserve">נקודת הדיגום; </w:t>
      </w:r>
    </w:p>
    <w:p w:rsidR="00334CCD" w:rsidRPr="00AB2896" w:rsidRDefault="00334CCD" w:rsidP="00334CCD">
      <w:pPr>
        <w:pStyle w:val="P22"/>
        <w:spacing w:before="0"/>
        <w:ind w:left="1021" w:right="1134"/>
        <w:rPr>
          <w:rStyle w:val="default"/>
          <w:rFonts w:cs="FrankRuehl"/>
          <w:vanish/>
          <w:sz w:val="22"/>
          <w:szCs w:val="22"/>
          <w:shd w:val="clear" w:color="auto" w:fill="FFFF99"/>
          <w:rtl/>
        </w:rPr>
      </w:pPr>
      <w:r w:rsidRPr="00AB2896">
        <w:rPr>
          <w:rStyle w:val="default"/>
          <w:rFonts w:cs="FrankRuehl"/>
          <w:vanish/>
          <w:sz w:val="22"/>
          <w:szCs w:val="22"/>
          <w:shd w:val="clear" w:color="auto" w:fill="FFFF99"/>
          <w:rtl/>
        </w:rPr>
        <w:t>(4)</w:t>
      </w:r>
      <w:r w:rsidRPr="00AB2896">
        <w:rPr>
          <w:rStyle w:val="default"/>
          <w:rFonts w:cs="FrankRuehl"/>
          <w:vanish/>
          <w:sz w:val="22"/>
          <w:szCs w:val="22"/>
          <w:shd w:val="clear" w:color="auto" w:fill="FFFF99"/>
          <w:rtl/>
        </w:rPr>
        <w:tab/>
      </w:r>
      <w:r w:rsidRPr="00AB2896">
        <w:rPr>
          <w:rStyle w:val="default"/>
          <w:rFonts w:cs="FrankRuehl" w:hint="cs"/>
          <w:vanish/>
          <w:sz w:val="22"/>
          <w:szCs w:val="22"/>
          <w:shd w:val="clear" w:color="auto" w:fill="FFFF99"/>
          <w:rtl/>
        </w:rPr>
        <w:t xml:space="preserve">תוצאת בדיקת השדה; </w:t>
      </w:r>
    </w:p>
    <w:p w:rsidR="00334CCD" w:rsidRPr="00AB2896" w:rsidRDefault="00334CCD" w:rsidP="00334CCD">
      <w:pPr>
        <w:pStyle w:val="P22"/>
        <w:spacing w:before="0"/>
        <w:ind w:left="1021" w:right="1134"/>
        <w:rPr>
          <w:rStyle w:val="default"/>
          <w:rFonts w:cs="FrankRuehl"/>
          <w:vanish/>
          <w:sz w:val="22"/>
          <w:szCs w:val="22"/>
          <w:shd w:val="clear" w:color="auto" w:fill="FFFF99"/>
          <w:rtl/>
        </w:rPr>
      </w:pPr>
      <w:r w:rsidRPr="00AB2896">
        <w:rPr>
          <w:rStyle w:val="default"/>
          <w:rFonts w:cs="FrankRuehl"/>
          <w:vanish/>
          <w:sz w:val="22"/>
          <w:szCs w:val="22"/>
          <w:shd w:val="clear" w:color="auto" w:fill="FFFF99"/>
          <w:rtl/>
        </w:rPr>
        <w:t>(5)</w:t>
      </w:r>
      <w:r w:rsidRPr="00AB2896">
        <w:rPr>
          <w:rStyle w:val="default"/>
          <w:rFonts w:cs="FrankRuehl"/>
          <w:vanish/>
          <w:sz w:val="22"/>
          <w:szCs w:val="22"/>
          <w:shd w:val="clear" w:color="auto" w:fill="FFFF99"/>
          <w:rtl/>
        </w:rPr>
        <w:tab/>
      </w:r>
      <w:r w:rsidRPr="00AB2896">
        <w:rPr>
          <w:rStyle w:val="default"/>
          <w:rFonts w:cs="FrankRuehl" w:hint="cs"/>
          <w:vanish/>
          <w:sz w:val="22"/>
          <w:szCs w:val="22"/>
          <w:shd w:val="clear" w:color="auto" w:fill="FFFF99"/>
          <w:rtl/>
        </w:rPr>
        <w:t xml:space="preserve">הערות. </w:t>
      </w:r>
    </w:p>
    <w:p w:rsidR="00334CCD" w:rsidRPr="003D76BF" w:rsidRDefault="00334CCD" w:rsidP="003D76BF">
      <w:pPr>
        <w:pStyle w:val="P00"/>
        <w:spacing w:before="0"/>
        <w:ind w:left="0" w:right="1134"/>
        <w:rPr>
          <w:rStyle w:val="default"/>
          <w:rFonts w:cs="FrankRuehl"/>
          <w:sz w:val="2"/>
          <w:szCs w:val="2"/>
          <w:rtl/>
        </w:rPr>
      </w:pPr>
      <w:r w:rsidRPr="00AB2896">
        <w:rPr>
          <w:vanish/>
          <w:sz w:val="22"/>
          <w:szCs w:val="22"/>
          <w:shd w:val="clear" w:color="auto" w:fill="FFFF99"/>
          <w:rtl/>
        </w:rPr>
        <w:tab/>
      </w:r>
      <w:r w:rsidRPr="00AB2896">
        <w:rPr>
          <w:rStyle w:val="default"/>
          <w:rFonts w:cs="FrankRuehl"/>
          <w:vanish/>
          <w:sz w:val="22"/>
          <w:szCs w:val="22"/>
          <w:shd w:val="clear" w:color="auto" w:fill="FFFF99"/>
          <w:rtl/>
        </w:rPr>
        <w:t>(</w:t>
      </w:r>
      <w:r w:rsidRPr="00AB2896">
        <w:rPr>
          <w:rStyle w:val="default"/>
          <w:rFonts w:cs="FrankRuehl" w:hint="cs"/>
          <w:vanish/>
          <w:sz w:val="22"/>
          <w:szCs w:val="22"/>
          <w:shd w:val="clear" w:color="auto" w:fill="FFFF99"/>
          <w:rtl/>
        </w:rPr>
        <w:t>ג)</w:t>
      </w:r>
      <w:r w:rsidRPr="00AB2896">
        <w:rPr>
          <w:rStyle w:val="default"/>
          <w:rFonts w:cs="FrankRuehl"/>
          <w:vanish/>
          <w:sz w:val="22"/>
          <w:szCs w:val="22"/>
          <w:shd w:val="clear" w:color="auto" w:fill="FFFF99"/>
          <w:rtl/>
        </w:rPr>
        <w:tab/>
      </w:r>
      <w:r w:rsidRPr="00AB2896">
        <w:rPr>
          <w:rStyle w:val="default"/>
          <w:rFonts w:cs="FrankRuehl" w:hint="cs"/>
          <w:vanish/>
          <w:sz w:val="22"/>
          <w:szCs w:val="22"/>
          <w:shd w:val="clear" w:color="auto" w:fill="FFFF99"/>
          <w:rtl/>
        </w:rPr>
        <w:t>ספר השדה יעמוד לעיונם של המהנדס,</w:t>
      </w:r>
      <w:r w:rsidR="005032BC" w:rsidRPr="00AB2896">
        <w:rPr>
          <w:rStyle w:val="default"/>
          <w:rFonts w:cs="FrankRuehl" w:hint="cs"/>
          <w:vanish/>
          <w:sz w:val="22"/>
          <w:szCs w:val="22"/>
          <w:shd w:val="clear" w:color="auto" w:fill="FFFF99"/>
          <w:rtl/>
        </w:rPr>
        <w:t xml:space="preserve"> </w:t>
      </w:r>
      <w:r w:rsidR="005032BC" w:rsidRPr="00AB2896">
        <w:rPr>
          <w:rStyle w:val="default"/>
          <w:rFonts w:cs="FrankRuehl" w:hint="cs"/>
          <w:strike/>
          <w:vanish/>
          <w:sz w:val="22"/>
          <w:szCs w:val="22"/>
          <w:shd w:val="clear" w:color="auto" w:fill="FFFF99"/>
          <w:rtl/>
        </w:rPr>
        <w:t>ושל המנהל</w:t>
      </w:r>
      <w:r w:rsidRPr="00AB2896">
        <w:rPr>
          <w:rStyle w:val="default"/>
          <w:rFonts w:cs="FrankRuehl" w:hint="cs"/>
          <w:vanish/>
          <w:sz w:val="22"/>
          <w:szCs w:val="22"/>
          <w:shd w:val="clear" w:color="auto" w:fill="FFFF99"/>
          <w:rtl/>
        </w:rPr>
        <w:t xml:space="preserve"> </w:t>
      </w:r>
      <w:r w:rsidRPr="00AB2896">
        <w:rPr>
          <w:rStyle w:val="default"/>
          <w:rFonts w:cs="FrankRuehl" w:hint="cs"/>
          <w:vanish/>
          <w:sz w:val="22"/>
          <w:szCs w:val="22"/>
          <w:u w:val="single"/>
          <w:shd w:val="clear" w:color="auto" w:fill="FFFF99"/>
          <w:rtl/>
        </w:rPr>
        <w:t>של המנהל ושל הממונה לאיכות הסביבה</w:t>
      </w:r>
      <w:r w:rsidRPr="00AB2896">
        <w:rPr>
          <w:rStyle w:val="default"/>
          <w:rFonts w:cs="FrankRuehl" w:hint="cs"/>
          <w:vanish/>
          <w:sz w:val="22"/>
          <w:szCs w:val="22"/>
          <w:shd w:val="clear" w:color="auto" w:fill="FFFF99"/>
          <w:rtl/>
        </w:rPr>
        <w:t xml:space="preserve"> או מי שימנו לכך, בשעות העבודה הרגילות; הספר יישמר במשך שנתיים לפחות ממועד הרישום האחרון בו. </w:t>
      </w:r>
      <w:bookmarkEnd w:id="11"/>
    </w:p>
    <w:p w:rsidR="000B7299" w:rsidRDefault="000B7299">
      <w:pPr>
        <w:pStyle w:val="P00"/>
        <w:spacing w:before="72"/>
        <w:ind w:left="0" w:right="1134"/>
        <w:rPr>
          <w:rStyle w:val="default"/>
          <w:rFonts w:cs="FrankRuehl"/>
          <w:rtl/>
        </w:rPr>
      </w:pPr>
      <w:bookmarkStart w:id="12" w:name="Seif7"/>
      <w:bookmarkEnd w:id="12"/>
      <w:r>
        <w:rPr>
          <w:lang w:val="he-IL"/>
        </w:rPr>
        <w:pict>
          <v:rect id="_x0000_s1040" style="position:absolute;left:0;text-align:left;margin-left:464.5pt;margin-top:8.05pt;width:75.05pt;height:11.1pt;z-index:251664384" o:allowincell="f" filled="f" stroked="f" strokecolor="lime" strokeweight=".25pt">
            <v:textbox inset="0,0,0,0">
              <w:txbxContent>
                <w:p w:rsidR="000B7299" w:rsidRDefault="000B7299">
                  <w:pPr>
                    <w:spacing w:line="160" w:lineRule="exact"/>
                    <w:jc w:val="left"/>
                    <w:rPr>
                      <w:rFonts w:cs="Miriam"/>
                      <w:noProof/>
                      <w:szCs w:val="18"/>
                      <w:rtl/>
                    </w:rPr>
                  </w:pPr>
                  <w:r>
                    <w:rPr>
                      <w:rFonts w:cs="Miriam"/>
                      <w:szCs w:val="18"/>
                      <w:rtl/>
                    </w:rPr>
                    <w:t>ב</w:t>
                  </w:r>
                  <w:r>
                    <w:rPr>
                      <w:rFonts w:cs="Miriam" w:hint="cs"/>
                      <w:szCs w:val="18"/>
                      <w:rtl/>
                    </w:rPr>
                    <w:t>דיקת מעבדה</w:t>
                  </w:r>
                </w:p>
              </w:txbxContent>
            </v:textbox>
            <w10:anchorlock/>
          </v:rect>
        </w:pict>
      </w:r>
      <w:r>
        <w:rPr>
          <w:rStyle w:val="big-number"/>
          <w:rtl/>
        </w:rPr>
        <w:t>8.</w:t>
      </w:r>
      <w:r>
        <w:rPr>
          <w:rStyle w:val="big-number"/>
          <w:rtl/>
        </w:rPr>
        <w:tab/>
      </w:r>
      <w:r>
        <w:rPr>
          <w:rStyle w:val="default"/>
          <w:rFonts w:cs="FrankRuehl"/>
          <w:rtl/>
        </w:rPr>
        <w:t>נ</w:t>
      </w:r>
      <w:r>
        <w:rPr>
          <w:rStyle w:val="default"/>
          <w:rFonts w:cs="FrankRuehl" w:hint="cs"/>
          <w:rtl/>
        </w:rPr>
        <w:t xml:space="preserve">קבעה בהיתר בדיקה </w:t>
      </w:r>
      <w:r>
        <w:rPr>
          <w:rStyle w:val="default"/>
          <w:rFonts w:cs="FrankRuehl"/>
          <w:rtl/>
        </w:rPr>
        <w:t>ב</w:t>
      </w:r>
      <w:r>
        <w:rPr>
          <w:rStyle w:val="default"/>
          <w:rFonts w:cs="FrankRuehl" w:hint="cs"/>
          <w:rtl/>
        </w:rPr>
        <w:t xml:space="preserve">מעבדה, תיערך הבדיקה במועדים שנקבעו בהיתר, במעבדה מוכרת ולפי השיטה שנקבעה בספר, או בכל שיטה אחרת שקבע המנהל. </w:t>
      </w:r>
    </w:p>
    <w:p w:rsidR="000B7299" w:rsidRDefault="000B7299">
      <w:pPr>
        <w:pStyle w:val="P00"/>
        <w:spacing w:before="72"/>
        <w:ind w:left="0" w:right="1134"/>
        <w:rPr>
          <w:rStyle w:val="default"/>
          <w:rFonts w:cs="FrankRuehl" w:hint="cs"/>
          <w:rtl/>
        </w:rPr>
      </w:pPr>
      <w:bookmarkStart w:id="13" w:name="Seif8"/>
      <w:bookmarkEnd w:id="13"/>
      <w:r>
        <w:rPr>
          <w:lang w:val="he-IL"/>
        </w:rPr>
        <w:pict>
          <v:rect id="_x0000_s1041" style="position:absolute;left:0;text-align:left;margin-left:464.5pt;margin-top:8.05pt;width:75.05pt;height:11.8pt;z-index:251665408" o:allowincell="f" filled="f" stroked="f" strokecolor="lime" strokeweight=".25pt">
            <v:textbox inset="0,0,0,0">
              <w:txbxContent>
                <w:p w:rsidR="000B7299" w:rsidRDefault="000B7299">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9.</w:t>
      </w:r>
      <w:r>
        <w:rPr>
          <w:rStyle w:val="big-number"/>
          <w:rtl/>
        </w:rPr>
        <w:tab/>
      </w:r>
      <w:r>
        <w:rPr>
          <w:rStyle w:val="default"/>
          <w:rFonts w:cs="FrankRuehl"/>
          <w:rtl/>
        </w:rPr>
        <w:t>ת</w:t>
      </w:r>
      <w:r>
        <w:rPr>
          <w:rStyle w:val="default"/>
          <w:rFonts w:cs="FrankRuehl" w:hint="cs"/>
          <w:rtl/>
        </w:rPr>
        <w:t>חילתם של כללים אלה ביום ו' בטבת תשמ"ב (1 בינואר 1982).</w:t>
      </w:r>
    </w:p>
    <w:p w:rsidR="00AF3476" w:rsidRDefault="00AF3476">
      <w:pPr>
        <w:pStyle w:val="P00"/>
        <w:spacing w:before="72"/>
        <w:ind w:left="0" w:right="1134"/>
        <w:rPr>
          <w:rStyle w:val="default"/>
          <w:rFonts w:cs="FrankRuehl"/>
          <w:rtl/>
        </w:rPr>
      </w:pPr>
    </w:p>
    <w:p w:rsidR="000B7299" w:rsidRPr="00AB2896" w:rsidRDefault="000B7299">
      <w:pPr>
        <w:pStyle w:val="medium2-header"/>
        <w:keepLines w:val="0"/>
        <w:spacing w:before="72"/>
        <w:ind w:left="0" w:right="1134"/>
        <w:rPr>
          <w:noProof/>
          <w:sz w:val="26"/>
          <w:szCs w:val="26"/>
          <w:rtl/>
        </w:rPr>
      </w:pPr>
      <w:bookmarkStart w:id="14" w:name="med0"/>
      <w:bookmarkEnd w:id="14"/>
      <w:r w:rsidRPr="00AB2896">
        <w:rPr>
          <w:noProof/>
          <w:sz w:val="26"/>
          <w:szCs w:val="26"/>
          <w:rtl/>
        </w:rPr>
        <w:t>ת</w:t>
      </w:r>
      <w:r w:rsidRPr="00AB2896">
        <w:rPr>
          <w:rFonts w:hint="cs"/>
          <w:noProof/>
          <w:sz w:val="26"/>
          <w:szCs w:val="26"/>
          <w:rtl/>
        </w:rPr>
        <w:t>וספת</w:t>
      </w:r>
    </w:p>
    <w:p w:rsidR="000B7299" w:rsidRPr="00AB2896" w:rsidRDefault="000B7299">
      <w:pPr>
        <w:pStyle w:val="medium-header"/>
        <w:keepNext w:val="0"/>
        <w:keepLines w:val="0"/>
        <w:ind w:left="0" w:right="1134"/>
        <w:rPr>
          <w:sz w:val="24"/>
          <w:szCs w:val="24"/>
          <w:rtl/>
        </w:rPr>
      </w:pPr>
      <w:r w:rsidRPr="00AB2896">
        <w:rPr>
          <w:sz w:val="24"/>
          <w:szCs w:val="24"/>
          <w:rtl/>
        </w:rPr>
        <w:t>(</w:t>
      </w:r>
      <w:r w:rsidRPr="00AB2896">
        <w:rPr>
          <w:rFonts w:hint="cs"/>
          <w:sz w:val="24"/>
          <w:szCs w:val="24"/>
          <w:rtl/>
        </w:rPr>
        <w:t>סעיף 5)</w:t>
      </w:r>
    </w:p>
    <w:p w:rsidR="000B7299" w:rsidRPr="00AB2896" w:rsidRDefault="000B7299">
      <w:pPr>
        <w:pStyle w:val="medium-header"/>
        <w:keepNext w:val="0"/>
        <w:keepLines w:val="0"/>
        <w:ind w:left="0" w:right="1134"/>
        <w:rPr>
          <w:b/>
          <w:bCs/>
          <w:sz w:val="22"/>
          <w:szCs w:val="22"/>
          <w:rtl/>
        </w:rPr>
      </w:pPr>
      <w:r w:rsidRPr="00AB2896">
        <w:rPr>
          <w:b/>
          <w:bCs/>
          <w:sz w:val="22"/>
          <w:szCs w:val="22"/>
          <w:rtl/>
        </w:rPr>
        <w:t>ס</w:t>
      </w:r>
      <w:r w:rsidRPr="00AB2896">
        <w:rPr>
          <w:rFonts w:hint="cs"/>
          <w:b/>
          <w:bCs/>
          <w:sz w:val="22"/>
          <w:szCs w:val="22"/>
          <w:rtl/>
        </w:rPr>
        <w:t>וגי גידולים המותרים להשקיה בקולחים</w:t>
      </w:r>
    </w:p>
    <w:p w:rsidR="000B7299" w:rsidRDefault="000B7299">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גידולים חקלאיים שאינם מש</w:t>
      </w:r>
      <w:r>
        <w:rPr>
          <w:rStyle w:val="default"/>
          <w:rFonts w:cs="FrankRuehl"/>
          <w:rtl/>
        </w:rPr>
        <w:t>מ</w:t>
      </w:r>
      <w:r>
        <w:rPr>
          <w:rStyle w:val="default"/>
          <w:rFonts w:cs="FrankRuehl" w:hint="cs"/>
          <w:rtl/>
        </w:rPr>
        <w:t>שים למאכל אדם, כגון כותנה, גידולי זרעים ומספוא יבש.</w:t>
      </w:r>
    </w:p>
    <w:p w:rsidR="000B7299" w:rsidRDefault="000B7299" w:rsidP="00AB2896">
      <w:pPr>
        <w:pStyle w:val="P01"/>
        <w:spacing w:before="72"/>
        <w:ind w:left="624" w:right="1134"/>
        <w:rPr>
          <w:rStyle w:val="default"/>
          <w:rFonts w:cs="FrankRuehl"/>
          <w:rtl/>
        </w:rPr>
      </w:pPr>
      <w:r>
        <w:rPr>
          <w:rtl/>
        </w:rPr>
        <w:t>2.</w:t>
      </w:r>
      <w:r>
        <w:rPr>
          <w:rtl/>
        </w:rPr>
        <w:tab/>
      </w:r>
      <w:r>
        <w:rPr>
          <w:rStyle w:val="default"/>
          <w:rFonts w:cs="FrankRuehl"/>
          <w:rtl/>
        </w:rPr>
        <w:t>ג</w:t>
      </w:r>
      <w:r>
        <w:rPr>
          <w:rStyle w:val="default"/>
          <w:rFonts w:cs="FrankRuehl" w:hint="cs"/>
          <w:rtl/>
        </w:rPr>
        <w:t>ידולים חקלאיים המיועדים לתעשיה, העוברים תהליכים</w:t>
      </w:r>
      <w:r>
        <w:rPr>
          <w:rStyle w:val="default"/>
          <w:rFonts w:cs="FrankRuehl"/>
          <w:rtl/>
        </w:rPr>
        <w:t xml:space="preserve"> </w:t>
      </w:r>
      <w:r>
        <w:rPr>
          <w:rStyle w:val="default"/>
          <w:rFonts w:cs="FrankRuehl" w:hint="cs"/>
          <w:rtl/>
        </w:rPr>
        <w:t xml:space="preserve">תעשייתיים המונעים העברת מיקרואורגניזמים, כגון דגנים וסלק סוכר, ולמעט גידולים המיועדים לתעשיית השימורים. </w:t>
      </w:r>
    </w:p>
    <w:p w:rsidR="000B7299" w:rsidRDefault="000B7299">
      <w:pPr>
        <w:pStyle w:val="P01"/>
        <w:spacing w:before="72"/>
        <w:ind w:left="624" w:right="1134"/>
        <w:rPr>
          <w:rStyle w:val="default"/>
          <w:rFonts w:cs="FrankRuehl"/>
          <w:rtl/>
        </w:rPr>
      </w:pPr>
      <w:r>
        <w:rPr>
          <w:rtl/>
        </w:rPr>
        <w:t>3.</w:t>
      </w:r>
      <w:r>
        <w:rPr>
          <w:rtl/>
        </w:rPr>
        <w:tab/>
      </w:r>
      <w:r>
        <w:rPr>
          <w:rStyle w:val="default"/>
          <w:rFonts w:cs="FrankRuehl"/>
          <w:rtl/>
        </w:rPr>
        <w:t>ח</w:t>
      </w:r>
      <w:r>
        <w:rPr>
          <w:rStyle w:val="default"/>
          <w:rFonts w:cs="FrankRuehl" w:hint="cs"/>
          <w:rtl/>
        </w:rPr>
        <w:t xml:space="preserve">ורשות ויערות במקומות שאינם מיועדים לנופש </w:t>
      </w:r>
      <w:r>
        <w:rPr>
          <w:rStyle w:val="default"/>
          <w:rFonts w:cs="FrankRuehl"/>
          <w:rtl/>
        </w:rPr>
        <w:t>א</w:t>
      </w:r>
      <w:r>
        <w:rPr>
          <w:rStyle w:val="default"/>
          <w:rFonts w:cs="FrankRuehl" w:hint="cs"/>
          <w:rtl/>
        </w:rPr>
        <w:t>ו מחנאות.</w:t>
      </w:r>
    </w:p>
    <w:p w:rsidR="000B7299" w:rsidRDefault="000B7299" w:rsidP="00AF3476">
      <w:pPr>
        <w:pStyle w:val="P00"/>
        <w:spacing w:before="72"/>
        <w:ind w:left="0" w:right="1134"/>
        <w:rPr>
          <w:rStyle w:val="default"/>
          <w:rFonts w:cs="FrankRuehl"/>
          <w:rtl/>
        </w:rPr>
      </w:pPr>
    </w:p>
    <w:p w:rsidR="000B7299" w:rsidRDefault="000B7299" w:rsidP="00AF3476">
      <w:pPr>
        <w:pStyle w:val="P00"/>
        <w:spacing w:before="72"/>
        <w:ind w:left="0" w:right="1134"/>
        <w:rPr>
          <w:rStyle w:val="default"/>
          <w:rFonts w:cs="FrankRuehl"/>
          <w:rtl/>
        </w:rPr>
      </w:pPr>
    </w:p>
    <w:p w:rsidR="000B7299" w:rsidRDefault="000B7299">
      <w:pPr>
        <w:pStyle w:val="sig-0"/>
        <w:ind w:left="0" w:right="1134"/>
        <w:rPr>
          <w:rtl/>
        </w:rPr>
      </w:pPr>
      <w:r>
        <w:rPr>
          <w:rtl/>
        </w:rPr>
        <w:t>י</w:t>
      </w:r>
      <w:r>
        <w:rPr>
          <w:rFonts w:hint="cs"/>
          <w:rtl/>
        </w:rPr>
        <w:t>"ח בתמוז תשמ"א (20 ביולי 1981)</w:t>
      </w:r>
      <w:r>
        <w:rPr>
          <w:rtl/>
        </w:rPr>
        <w:tab/>
      </w:r>
      <w:r>
        <w:rPr>
          <w:rFonts w:hint="cs"/>
          <w:rtl/>
        </w:rPr>
        <w:t>אליעזר שוסטק</w:t>
      </w:r>
    </w:p>
    <w:p w:rsidR="000B7299" w:rsidRDefault="000B7299">
      <w:pPr>
        <w:pStyle w:val="sig-1"/>
        <w:widowControl/>
        <w:ind w:left="0" w:right="1134"/>
        <w:rPr>
          <w:rFonts w:hint="cs"/>
          <w:rtl/>
        </w:rPr>
      </w:pPr>
      <w:r>
        <w:rPr>
          <w:rtl/>
        </w:rPr>
        <w:tab/>
      </w:r>
      <w:r>
        <w:rPr>
          <w:rtl/>
        </w:rPr>
        <w:tab/>
      </w:r>
      <w:r>
        <w:rPr>
          <w:rtl/>
        </w:rPr>
        <w:tab/>
      </w:r>
      <w:r>
        <w:rPr>
          <w:rFonts w:hint="cs"/>
          <w:rtl/>
        </w:rPr>
        <w:t>שר הבריאות</w:t>
      </w:r>
    </w:p>
    <w:p w:rsidR="00AF3476" w:rsidRPr="00AF3476" w:rsidRDefault="00AF3476" w:rsidP="00AF3476">
      <w:pPr>
        <w:pStyle w:val="P00"/>
        <w:spacing w:before="72"/>
        <w:ind w:left="0" w:right="1134"/>
        <w:rPr>
          <w:rStyle w:val="default"/>
          <w:rFonts w:cs="FrankRuehl" w:hint="cs"/>
          <w:rtl/>
        </w:rPr>
      </w:pPr>
    </w:p>
    <w:p w:rsidR="00AF3476" w:rsidRPr="00AF3476" w:rsidRDefault="00AF3476" w:rsidP="00AF3476">
      <w:pPr>
        <w:pStyle w:val="P00"/>
        <w:spacing w:before="72"/>
        <w:ind w:left="0" w:right="1134"/>
        <w:rPr>
          <w:rStyle w:val="default"/>
          <w:rFonts w:cs="FrankRuehl"/>
          <w:rtl/>
        </w:rPr>
      </w:pPr>
    </w:p>
    <w:p w:rsidR="000B7299" w:rsidRPr="00AF3476" w:rsidRDefault="000B7299" w:rsidP="00AF3476">
      <w:pPr>
        <w:pStyle w:val="P00"/>
        <w:spacing w:before="72"/>
        <w:ind w:left="0" w:right="1134"/>
        <w:rPr>
          <w:rStyle w:val="default"/>
          <w:rFonts w:cs="FrankRuehl"/>
          <w:rtl/>
        </w:rPr>
      </w:pPr>
      <w:bookmarkStart w:id="15" w:name="LawPartEnd"/>
    </w:p>
    <w:bookmarkEnd w:id="15"/>
    <w:p w:rsidR="000B7299" w:rsidRPr="00AF3476" w:rsidRDefault="000B7299" w:rsidP="00AF3476">
      <w:pPr>
        <w:pStyle w:val="P00"/>
        <w:spacing w:before="72"/>
        <w:ind w:left="0" w:right="1134"/>
        <w:rPr>
          <w:rStyle w:val="default"/>
          <w:rFonts w:cs="FrankRuehl"/>
          <w:rtl/>
        </w:rPr>
      </w:pPr>
    </w:p>
    <w:sectPr w:rsidR="000B7299" w:rsidRPr="00AF3476">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5486" w:rsidRDefault="00445486">
      <w:r>
        <w:separator/>
      </w:r>
    </w:p>
  </w:endnote>
  <w:endnote w:type="continuationSeparator" w:id="0">
    <w:p w:rsidR="00445486" w:rsidRDefault="00445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7299" w:rsidRDefault="000B729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B7299" w:rsidRDefault="000B729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B7299" w:rsidRDefault="000B729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31ED8">
      <w:rPr>
        <w:rFonts w:cs="TopType Jerushalmi"/>
        <w:noProof/>
        <w:color w:val="000000"/>
        <w:sz w:val="14"/>
        <w:szCs w:val="14"/>
      </w:rPr>
      <w:t>D:\Yael\hakika\Revadim\049_032.doc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7299" w:rsidRDefault="000B729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75448">
      <w:rPr>
        <w:rFonts w:hAnsi="FrankRuehl" w:cs="FrankRuehl"/>
        <w:noProof/>
        <w:sz w:val="24"/>
        <w:szCs w:val="24"/>
        <w:rtl/>
      </w:rPr>
      <w:t>2</w:t>
    </w:r>
    <w:r>
      <w:rPr>
        <w:rFonts w:hAnsi="FrankRuehl" w:cs="FrankRuehl"/>
        <w:sz w:val="24"/>
        <w:szCs w:val="24"/>
        <w:rtl/>
      </w:rPr>
      <w:fldChar w:fldCharType="end"/>
    </w:r>
  </w:p>
  <w:p w:rsidR="000B7299" w:rsidRDefault="000B729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B7299" w:rsidRDefault="000B729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31ED8">
      <w:rPr>
        <w:rFonts w:cs="TopType Jerushalmi"/>
        <w:noProof/>
        <w:color w:val="000000"/>
        <w:sz w:val="14"/>
        <w:szCs w:val="14"/>
      </w:rPr>
      <w:t>D:\Yael\hakika\Revadim\049_032.doc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5486" w:rsidRDefault="00445486" w:rsidP="00931ED8">
      <w:pPr>
        <w:spacing w:before="60" w:line="240" w:lineRule="auto"/>
        <w:ind w:right="1134"/>
      </w:pPr>
      <w:r>
        <w:separator/>
      </w:r>
    </w:p>
  </w:footnote>
  <w:footnote w:type="continuationSeparator" w:id="0">
    <w:p w:rsidR="00445486" w:rsidRDefault="00445486">
      <w:r>
        <w:continuationSeparator/>
      </w:r>
    </w:p>
  </w:footnote>
  <w:footnote w:id="1">
    <w:p w:rsidR="00931ED8" w:rsidRDefault="00931ED8" w:rsidP="00931ED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931ED8">
        <w:rPr>
          <w:sz w:val="20"/>
          <w:rtl/>
        </w:rPr>
        <w:t xml:space="preserve">* </w:t>
      </w:r>
      <w:r>
        <w:rPr>
          <w:sz w:val="20"/>
          <w:rtl/>
        </w:rPr>
        <w:t>פ</w:t>
      </w:r>
      <w:r>
        <w:rPr>
          <w:rFonts w:hint="cs"/>
          <w:sz w:val="20"/>
          <w:rtl/>
        </w:rPr>
        <w:t xml:space="preserve">ורסמו </w:t>
      </w:r>
      <w:hyperlink r:id="rId1" w:history="1">
        <w:r w:rsidRPr="0028386F">
          <w:rPr>
            <w:rStyle w:val="Hyperlink"/>
            <w:rFonts w:hint="cs"/>
            <w:sz w:val="20"/>
            <w:rtl/>
          </w:rPr>
          <w:t>ק"ת תשמ"א מס' 4263</w:t>
        </w:r>
      </w:hyperlink>
      <w:r>
        <w:rPr>
          <w:rFonts w:hint="cs"/>
          <w:sz w:val="20"/>
          <w:rtl/>
        </w:rPr>
        <w:t xml:space="preserve"> מיום 27.8.1</w:t>
      </w:r>
      <w:r>
        <w:rPr>
          <w:sz w:val="20"/>
          <w:rtl/>
        </w:rPr>
        <w:t xml:space="preserve">981 </w:t>
      </w:r>
      <w:r>
        <w:rPr>
          <w:rFonts w:hint="cs"/>
          <w:sz w:val="20"/>
          <w:rtl/>
        </w:rPr>
        <w:t>עמ' 1357.</w:t>
      </w:r>
    </w:p>
    <w:p w:rsidR="00931ED8" w:rsidRPr="00931ED8" w:rsidRDefault="00931ED8" w:rsidP="00931ED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sz w:val="20"/>
          <w:rtl/>
        </w:rPr>
        <w:t>ת</w:t>
      </w:r>
      <w:r>
        <w:rPr>
          <w:rFonts w:hint="cs"/>
          <w:sz w:val="20"/>
          <w:rtl/>
        </w:rPr>
        <w:t xml:space="preserve">וקנו </w:t>
      </w:r>
      <w:hyperlink r:id="rId2" w:history="1">
        <w:r w:rsidRPr="0028386F">
          <w:rPr>
            <w:rStyle w:val="Hyperlink"/>
            <w:rFonts w:hint="cs"/>
            <w:sz w:val="20"/>
            <w:rtl/>
          </w:rPr>
          <w:t>ק"ת תש"ן מס' 5273</w:t>
        </w:r>
      </w:hyperlink>
      <w:r>
        <w:rPr>
          <w:rFonts w:hint="cs"/>
          <w:sz w:val="20"/>
          <w:rtl/>
        </w:rPr>
        <w:t xml:space="preserve"> מיום 14.6.1990 עמ' 718</w:t>
      </w:r>
      <w:r w:rsidR="007D65C3">
        <w:rPr>
          <w:rFonts w:hint="cs"/>
          <w:sz w:val="20"/>
          <w:rtl/>
        </w:rPr>
        <w:t xml:space="preserve"> </w:t>
      </w:r>
      <w:r w:rsidR="007D65C3">
        <w:rPr>
          <w:sz w:val="20"/>
          <w:rtl/>
        </w:rPr>
        <w:t>–</w:t>
      </w:r>
      <w:r w:rsidR="007D65C3">
        <w:rPr>
          <w:rFonts w:hint="cs"/>
          <w:sz w:val="20"/>
          <w:rtl/>
        </w:rPr>
        <w:t xml:space="preserve"> כללים תש"ן-1990</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7299" w:rsidRDefault="000B729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בריאות העם (טיהור מי שופכין המיועדים להשקיה), תשמ"א–1981</w:t>
    </w:r>
  </w:p>
  <w:p w:rsidR="000B7299" w:rsidRDefault="000B729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B7299" w:rsidRDefault="000B729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7299" w:rsidRDefault="000B7299" w:rsidP="00931ED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בריאות העם (טיהור מי שופכין המיועדים להשקיה), תשמ"א</w:t>
    </w:r>
    <w:r w:rsidR="00931ED8">
      <w:rPr>
        <w:rFonts w:hAnsi="FrankRuehl" w:cs="FrankRuehl" w:hint="cs"/>
        <w:color w:val="000000"/>
        <w:sz w:val="28"/>
        <w:szCs w:val="28"/>
        <w:rtl/>
      </w:rPr>
      <w:t>-</w:t>
    </w:r>
    <w:r>
      <w:rPr>
        <w:rFonts w:hAnsi="FrankRuehl" w:cs="FrankRuehl"/>
        <w:color w:val="000000"/>
        <w:sz w:val="28"/>
        <w:szCs w:val="28"/>
        <w:rtl/>
      </w:rPr>
      <w:t>1981</w:t>
    </w:r>
  </w:p>
  <w:p w:rsidR="000B7299" w:rsidRDefault="000B729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B7299" w:rsidRDefault="000B729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299"/>
    <w:rsid w:val="00027D01"/>
    <w:rsid w:val="000B7299"/>
    <w:rsid w:val="001A6E09"/>
    <w:rsid w:val="0028386F"/>
    <w:rsid w:val="002C19F6"/>
    <w:rsid w:val="002C2BB6"/>
    <w:rsid w:val="002F6CC2"/>
    <w:rsid w:val="00334CCD"/>
    <w:rsid w:val="0038254C"/>
    <w:rsid w:val="003D76BF"/>
    <w:rsid w:val="00445486"/>
    <w:rsid w:val="005032BC"/>
    <w:rsid w:val="0057463B"/>
    <w:rsid w:val="005C0CD3"/>
    <w:rsid w:val="005C2F2C"/>
    <w:rsid w:val="00761FB8"/>
    <w:rsid w:val="007B5603"/>
    <w:rsid w:val="007D65C3"/>
    <w:rsid w:val="007E3511"/>
    <w:rsid w:val="0084645C"/>
    <w:rsid w:val="00887196"/>
    <w:rsid w:val="008C5E90"/>
    <w:rsid w:val="00900CC4"/>
    <w:rsid w:val="00931ED8"/>
    <w:rsid w:val="00975448"/>
    <w:rsid w:val="00A73960"/>
    <w:rsid w:val="00A877B0"/>
    <w:rsid w:val="00AB2896"/>
    <w:rsid w:val="00AC2853"/>
    <w:rsid w:val="00AF3476"/>
    <w:rsid w:val="00B11415"/>
    <w:rsid w:val="00B813EF"/>
    <w:rsid w:val="00BF1089"/>
    <w:rsid w:val="00C85B2E"/>
    <w:rsid w:val="00E038C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2AF1BF1-FBFE-4FEC-A597-5811DD6C0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931ED8"/>
    <w:rPr>
      <w:sz w:val="20"/>
      <w:szCs w:val="20"/>
    </w:rPr>
  </w:style>
  <w:style w:type="character" w:styleId="a6">
    <w:name w:val="footnote reference"/>
    <w:basedOn w:val="a0"/>
    <w:semiHidden/>
    <w:rsid w:val="00931E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273.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5273.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5273.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Law_word/law06/TAK-5273.pdf" TargetMode="External"/><Relationship Id="rId4" Type="http://schemas.openxmlformats.org/officeDocument/2006/relationships/footnotes" Target="footnotes.xml"/><Relationship Id="rId9" Type="http://schemas.openxmlformats.org/officeDocument/2006/relationships/hyperlink" Target="http://www.nevo.co.il/Law_word/law06/TAK-5273.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273.pdf" TargetMode="External"/><Relationship Id="rId1" Type="http://schemas.openxmlformats.org/officeDocument/2006/relationships/hyperlink" Target="http://www.nevo.co.il/Law_word/law06/TAK-42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פרק 49</vt:lpstr>
    </vt:vector>
  </TitlesOfParts>
  <Company/>
  <LinksUpToDate>false</LinksUpToDate>
  <CharactersWithSpaces>7367</CharactersWithSpaces>
  <SharedDoc>false</SharedDoc>
  <HLinks>
    <vt:vector size="102" baseType="variant">
      <vt:variant>
        <vt:i4>8060937</vt:i4>
      </vt:variant>
      <vt:variant>
        <vt:i4>72</vt:i4>
      </vt:variant>
      <vt:variant>
        <vt:i4>0</vt:i4>
      </vt:variant>
      <vt:variant>
        <vt:i4>5</vt:i4>
      </vt:variant>
      <vt:variant>
        <vt:lpwstr>http://www.nevo.co.il/Law_word/law06/TAK-5273.pdf</vt:lpwstr>
      </vt:variant>
      <vt:variant>
        <vt:lpwstr/>
      </vt:variant>
      <vt:variant>
        <vt:i4>8060937</vt:i4>
      </vt:variant>
      <vt:variant>
        <vt:i4>69</vt:i4>
      </vt:variant>
      <vt:variant>
        <vt:i4>0</vt:i4>
      </vt:variant>
      <vt:variant>
        <vt:i4>5</vt:i4>
      </vt:variant>
      <vt:variant>
        <vt:lpwstr>http://www.nevo.co.il/Law_word/law06/TAK-5273.pdf</vt:lpwstr>
      </vt:variant>
      <vt:variant>
        <vt:lpwstr/>
      </vt:variant>
      <vt:variant>
        <vt:i4>8060937</vt:i4>
      </vt:variant>
      <vt:variant>
        <vt:i4>66</vt:i4>
      </vt:variant>
      <vt:variant>
        <vt:i4>0</vt:i4>
      </vt:variant>
      <vt:variant>
        <vt:i4>5</vt:i4>
      </vt:variant>
      <vt:variant>
        <vt:lpwstr>http://www.nevo.co.il/Law_word/law06/TAK-5273.pdf</vt:lpwstr>
      </vt:variant>
      <vt:variant>
        <vt:lpwstr/>
      </vt:variant>
      <vt:variant>
        <vt:i4>8060937</vt:i4>
      </vt:variant>
      <vt:variant>
        <vt:i4>63</vt:i4>
      </vt:variant>
      <vt:variant>
        <vt:i4>0</vt:i4>
      </vt:variant>
      <vt:variant>
        <vt:i4>5</vt:i4>
      </vt:variant>
      <vt:variant>
        <vt:lpwstr>http://www.nevo.co.il/Law_word/law06/TAK-5273.pdf</vt:lpwstr>
      </vt:variant>
      <vt:variant>
        <vt:lpwstr/>
      </vt:variant>
      <vt:variant>
        <vt:i4>8060937</vt:i4>
      </vt:variant>
      <vt:variant>
        <vt:i4>60</vt:i4>
      </vt:variant>
      <vt:variant>
        <vt:i4>0</vt:i4>
      </vt:variant>
      <vt:variant>
        <vt:i4>5</vt:i4>
      </vt:variant>
      <vt:variant>
        <vt:lpwstr>http://www.nevo.co.il/Law_word/law06/TAK-5273.pdf</vt:lpwstr>
      </vt:variant>
      <vt:variant>
        <vt:lpwstr/>
      </vt:variant>
      <vt:variant>
        <vt:i4>5570569</vt:i4>
      </vt:variant>
      <vt:variant>
        <vt:i4>57</vt:i4>
      </vt:variant>
      <vt:variant>
        <vt:i4>0</vt:i4>
      </vt:variant>
      <vt:variant>
        <vt:i4>5</vt:i4>
      </vt:variant>
      <vt:variant>
        <vt:lpwstr/>
      </vt:variant>
      <vt:variant>
        <vt:lpwstr>med0</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8060937</vt:i4>
      </vt:variant>
      <vt:variant>
        <vt:i4>3</vt:i4>
      </vt:variant>
      <vt:variant>
        <vt:i4>0</vt:i4>
      </vt:variant>
      <vt:variant>
        <vt:i4>5</vt:i4>
      </vt:variant>
      <vt:variant>
        <vt:lpwstr>http://www.nevo.co.il/Law_word/law06/TAK-5273.pdf</vt:lpwstr>
      </vt:variant>
      <vt:variant>
        <vt:lpwstr/>
      </vt:variant>
      <vt:variant>
        <vt:i4>8060937</vt:i4>
      </vt:variant>
      <vt:variant>
        <vt:i4>0</vt:i4>
      </vt:variant>
      <vt:variant>
        <vt:i4>0</vt:i4>
      </vt:variant>
      <vt:variant>
        <vt:i4>5</vt:i4>
      </vt:variant>
      <vt:variant>
        <vt:lpwstr>http://www.nevo.co.il/Law_word/law06/TAK-4263.pdf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49</dc:title>
  <dc:subject/>
  <dc:creator>eli</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כללי בריאות העם (טיהור מי שופכין המיועדים להשקיה), תשמ"א-1981 - רבדים</vt:lpwstr>
  </property>
  <property fmtid="{D5CDD505-2E9C-101B-9397-08002B2CF9AE}" pid="5" name="LAWNUMBER">
    <vt:lpwstr>0032</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מים</vt:lpwstr>
  </property>
  <property fmtid="{D5CDD505-2E9C-101B-9397-08002B2CF9AE}" pid="10" name="NOSE41">
    <vt:lpwstr/>
  </property>
  <property fmtid="{D5CDD505-2E9C-101B-9397-08002B2CF9AE}" pid="11" name="NOSE12">
    <vt:lpwstr>חקלאות טבע וסביבה</vt:lpwstr>
  </property>
  <property fmtid="{D5CDD505-2E9C-101B-9397-08002B2CF9AE}" pid="12" name="NOSE22">
    <vt:lpwstr>חקלאות</vt:lpwstr>
  </property>
  <property fmtid="{D5CDD505-2E9C-101B-9397-08002B2CF9AE}" pid="13" name="NOSE32">
    <vt:lpwstr/>
  </property>
  <property fmtid="{D5CDD505-2E9C-101B-9397-08002B2CF9AE}" pid="14" name="NOSE42">
    <vt:lpwstr/>
  </property>
  <property fmtid="{D5CDD505-2E9C-101B-9397-08002B2CF9AE}" pid="15" name="NOSE13">
    <vt:lpwstr>רשויות ומשפט מנהלי</vt:lpwstr>
  </property>
  <property fmtid="{D5CDD505-2E9C-101B-9397-08002B2CF9AE}" pid="16" name="NOSE23">
    <vt:lpwstr>תשתיות</vt:lpwstr>
  </property>
  <property fmtid="{D5CDD505-2E9C-101B-9397-08002B2CF9AE}" pid="17" name="NOSE33">
    <vt:lpwstr>מים</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בריאות העם</vt:lpwstr>
  </property>
  <property fmtid="{D5CDD505-2E9C-101B-9397-08002B2CF9AE}" pid="48" name="MEKOR_SAIF1">
    <vt:lpwstr>65אX</vt:lpwstr>
  </property>
</Properties>
</file>