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2004B8" w:rsidP="001F69A0">
      <w:pPr>
        <w:pStyle w:val="big-header"/>
        <w:ind w:left="0" w:right="1134"/>
        <w:rPr>
          <w:rFonts w:cs="FrankRuehl" w:hint="cs"/>
          <w:sz w:val="32"/>
          <w:rtl/>
        </w:rPr>
      </w:pPr>
      <w:r>
        <w:rPr>
          <w:rFonts w:cs="FrankRuehl" w:hint="cs"/>
          <w:sz w:val="32"/>
          <w:rtl/>
        </w:rPr>
        <w:t xml:space="preserve">כללי </w:t>
      </w:r>
      <w:r w:rsidR="00EA5D5C">
        <w:rPr>
          <w:rFonts w:cs="FrankRuehl" w:hint="cs"/>
          <w:sz w:val="32"/>
          <w:rtl/>
        </w:rPr>
        <w:t xml:space="preserve">ההתייעלות הכלכלית (תיקוני חקיקה ליישום התכנית הכלכלית לשנים 2009 ו-2010) (תעריפי שירותי מים וביוב ברשויות מקומיות שאינן רשויות מקומיות בלא תאגיד </w:t>
      </w:r>
      <w:r w:rsidR="001F69A0">
        <w:rPr>
          <w:rFonts w:cs="FrankRuehl" w:hint="cs"/>
          <w:sz w:val="32"/>
          <w:rtl/>
        </w:rPr>
        <w:t xml:space="preserve">ואשר </w:t>
      </w:r>
      <w:r w:rsidR="00EA5D5C">
        <w:rPr>
          <w:rFonts w:cs="FrankRuehl" w:hint="cs"/>
          <w:sz w:val="32"/>
          <w:rtl/>
        </w:rPr>
        <w:t>טרם העבירו את שירותי המים והביוב לחברה</w:t>
      </w:r>
      <w:r w:rsidR="00B42B94">
        <w:rPr>
          <w:rFonts w:cs="FrankRuehl" w:hint="cs"/>
          <w:sz w:val="32"/>
          <w:rtl/>
        </w:rPr>
        <w:t>), תשע"</w:t>
      </w:r>
      <w:r w:rsidR="001F69A0">
        <w:rPr>
          <w:rFonts w:cs="FrankRuehl" w:hint="cs"/>
          <w:sz w:val="32"/>
          <w:rtl/>
        </w:rPr>
        <w:t>ה-2014</w:t>
      </w:r>
    </w:p>
    <w:p w:rsidR="00B42B94" w:rsidRPr="00B42B94" w:rsidRDefault="00B42B94" w:rsidP="00B42B94">
      <w:pPr>
        <w:spacing w:line="320" w:lineRule="auto"/>
        <w:rPr>
          <w:rFonts w:cs="FrankRuehl"/>
          <w:szCs w:val="26"/>
          <w:rtl/>
        </w:rPr>
      </w:pPr>
    </w:p>
    <w:p w:rsidR="00B42B94" w:rsidRDefault="00B42B94" w:rsidP="00B42B94">
      <w:pPr>
        <w:spacing w:line="320" w:lineRule="auto"/>
        <w:rPr>
          <w:rtl/>
        </w:rPr>
      </w:pPr>
    </w:p>
    <w:p w:rsidR="00B42B94" w:rsidRDefault="00B42B94" w:rsidP="00B42B94">
      <w:pPr>
        <w:spacing w:line="320" w:lineRule="auto"/>
        <w:rPr>
          <w:rFonts w:cs="Miriam"/>
          <w:szCs w:val="22"/>
          <w:rtl/>
        </w:rPr>
      </w:pPr>
      <w:r w:rsidRPr="00B42B94">
        <w:rPr>
          <w:rFonts w:cs="Miriam"/>
          <w:szCs w:val="22"/>
          <w:rtl/>
        </w:rPr>
        <w:t>רשויות ומשפט מנהלי</w:t>
      </w:r>
      <w:r w:rsidRPr="00B42B94">
        <w:rPr>
          <w:rFonts w:cs="FrankRuehl"/>
          <w:szCs w:val="26"/>
          <w:rtl/>
        </w:rPr>
        <w:t xml:space="preserve"> – רשויות מקומיות – אספקת מים</w:t>
      </w:r>
    </w:p>
    <w:p w:rsidR="00B42B94" w:rsidRDefault="00B42B94" w:rsidP="00B42B94">
      <w:pPr>
        <w:spacing w:line="320" w:lineRule="auto"/>
        <w:rPr>
          <w:rFonts w:cs="Miriam"/>
          <w:szCs w:val="22"/>
          <w:rtl/>
        </w:rPr>
      </w:pPr>
      <w:r w:rsidRPr="00B42B94">
        <w:rPr>
          <w:rFonts w:cs="Miriam"/>
          <w:szCs w:val="22"/>
          <w:rtl/>
        </w:rPr>
        <w:t>רשויות ומשפט מנהלי</w:t>
      </w:r>
      <w:r w:rsidRPr="00B42B94">
        <w:rPr>
          <w:rFonts w:cs="FrankRuehl"/>
          <w:szCs w:val="26"/>
          <w:rtl/>
        </w:rPr>
        <w:t xml:space="preserve"> – רשויות מקומיות – תאגידי מים וביוב</w:t>
      </w:r>
    </w:p>
    <w:p w:rsidR="00B42B94" w:rsidRPr="00B42B94" w:rsidRDefault="00B42B94" w:rsidP="00B42B94">
      <w:pPr>
        <w:spacing w:line="320" w:lineRule="auto"/>
        <w:rPr>
          <w:rFonts w:cs="Miriam" w:hint="cs"/>
          <w:szCs w:val="22"/>
          <w:rtl/>
        </w:rPr>
      </w:pPr>
      <w:r w:rsidRPr="00B42B94">
        <w:rPr>
          <w:rFonts w:cs="Miriam"/>
          <w:szCs w:val="22"/>
          <w:rtl/>
        </w:rPr>
        <w:t>רשויות ומשפט מנהלי</w:t>
      </w:r>
      <w:r w:rsidRPr="00B42B94">
        <w:rPr>
          <w:rFonts w:cs="FrankRuehl"/>
          <w:szCs w:val="26"/>
          <w:rtl/>
        </w:rPr>
        <w:t xml:space="preserve"> – תשתיות – מים – אספקת מים ברשויות</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p>
        </w:tc>
        <w:tc>
          <w:tcPr>
            <w:tcW w:w="5669" w:type="dxa"/>
          </w:tcPr>
          <w:p w:rsidR="00A11C2C" w:rsidRPr="00A11C2C" w:rsidRDefault="00A11C2C" w:rsidP="00A11C2C">
            <w:pPr>
              <w:rPr>
                <w:rFonts w:cs="Frankruhel" w:hint="cs"/>
                <w:rtl/>
              </w:rPr>
            </w:pPr>
            <w:r>
              <w:rPr>
                <w:rtl/>
              </w:rPr>
              <w:t>פרק א': פרשנות</w:t>
            </w:r>
          </w:p>
        </w:tc>
        <w:tc>
          <w:tcPr>
            <w:tcW w:w="567" w:type="dxa"/>
          </w:tcPr>
          <w:p w:rsidR="00A11C2C" w:rsidRPr="00A11C2C" w:rsidRDefault="00A11C2C" w:rsidP="00A11C2C">
            <w:pPr>
              <w:rPr>
                <w:rStyle w:val="Hyperlink"/>
                <w:rFonts w:hint="cs"/>
                <w:rtl/>
              </w:rPr>
            </w:pPr>
            <w:hyperlink w:anchor="med0" w:tooltip="פרק א: פרשנות"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 </w:t>
            </w:r>
          </w:p>
        </w:tc>
        <w:tc>
          <w:tcPr>
            <w:tcW w:w="5669" w:type="dxa"/>
          </w:tcPr>
          <w:p w:rsidR="00A11C2C" w:rsidRPr="00A11C2C" w:rsidRDefault="00A11C2C" w:rsidP="00A11C2C">
            <w:pPr>
              <w:rPr>
                <w:rFonts w:cs="Frankruhel" w:hint="cs"/>
                <w:rtl/>
              </w:rPr>
            </w:pPr>
            <w:r>
              <w:rPr>
                <w:rtl/>
              </w:rPr>
              <w:t>הגדרות</w:t>
            </w:r>
          </w:p>
        </w:tc>
        <w:tc>
          <w:tcPr>
            <w:tcW w:w="567" w:type="dxa"/>
          </w:tcPr>
          <w:p w:rsidR="00A11C2C" w:rsidRPr="00A11C2C" w:rsidRDefault="00A11C2C" w:rsidP="00A11C2C">
            <w:pPr>
              <w:rPr>
                <w:rStyle w:val="Hyperlink"/>
                <w:rFonts w:hint="cs"/>
                <w:rtl/>
              </w:rPr>
            </w:pPr>
            <w:hyperlink w:anchor="Seif1" w:tooltip="הגדרות"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2 </w:t>
            </w:r>
          </w:p>
        </w:tc>
        <w:tc>
          <w:tcPr>
            <w:tcW w:w="5669" w:type="dxa"/>
          </w:tcPr>
          <w:p w:rsidR="00A11C2C" w:rsidRPr="00A11C2C" w:rsidRDefault="00A11C2C" w:rsidP="00A11C2C">
            <w:pPr>
              <w:rPr>
                <w:rFonts w:cs="Frankruhel" w:hint="cs"/>
                <w:rtl/>
              </w:rPr>
            </w:pPr>
            <w:r>
              <w:rPr>
                <w:rtl/>
              </w:rPr>
              <w:t>אספקת שירותי מים וביוב לפי תעריפים</w:t>
            </w:r>
          </w:p>
        </w:tc>
        <w:tc>
          <w:tcPr>
            <w:tcW w:w="567" w:type="dxa"/>
          </w:tcPr>
          <w:p w:rsidR="00A11C2C" w:rsidRPr="00A11C2C" w:rsidRDefault="00A11C2C" w:rsidP="00A11C2C">
            <w:pPr>
              <w:rPr>
                <w:rStyle w:val="Hyperlink"/>
                <w:rFonts w:hint="cs"/>
                <w:rtl/>
              </w:rPr>
            </w:pPr>
            <w:hyperlink w:anchor="Seif2" w:tooltip="אספקת שירותי מים וביוב לפי תעריפ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p>
        </w:tc>
        <w:tc>
          <w:tcPr>
            <w:tcW w:w="5669" w:type="dxa"/>
          </w:tcPr>
          <w:p w:rsidR="00A11C2C" w:rsidRPr="00A11C2C" w:rsidRDefault="00A11C2C" w:rsidP="00A11C2C">
            <w:pPr>
              <w:rPr>
                <w:rFonts w:cs="Frankruhel" w:hint="cs"/>
                <w:rtl/>
              </w:rPr>
            </w:pPr>
            <w:r>
              <w:rPr>
                <w:rtl/>
              </w:rPr>
              <w:t>פרק ב': תעריף הקמת מערכת ביוב</w:t>
            </w:r>
          </w:p>
        </w:tc>
        <w:tc>
          <w:tcPr>
            <w:tcW w:w="567" w:type="dxa"/>
          </w:tcPr>
          <w:p w:rsidR="00A11C2C" w:rsidRPr="00A11C2C" w:rsidRDefault="00A11C2C" w:rsidP="00A11C2C">
            <w:pPr>
              <w:rPr>
                <w:rStyle w:val="Hyperlink"/>
                <w:rFonts w:hint="cs"/>
                <w:rtl/>
              </w:rPr>
            </w:pPr>
            <w:hyperlink w:anchor="med1" w:tooltip="פרק ב: תעריף הקמת מערכת ביוב"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3 </w:t>
            </w:r>
          </w:p>
        </w:tc>
        <w:tc>
          <w:tcPr>
            <w:tcW w:w="5669" w:type="dxa"/>
          </w:tcPr>
          <w:p w:rsidR="00A11C2C" w:rsidRPr="00A11C2C" w:rsidRDefault="00A11C2C" w:rsidP="00A11C2C">
            <w:pPr>
              <w:rPr>
                <w:rFonts w:cs="Frankruhel" w:hint="cs"/>
                <w:rtl/>
              </w:rPr>
            </w:pPr>
            <w:r>
              <w:rPr>
                <w:rtl/>
              </w:rPr>
              <w:t>תעריף הקמת מערכת ביוב</w:t>
            </w:r>
          </w:p>
        </w:tc>
        <w:tc>
          <w:tcPr>
            <w:tcW w:w="567" w:type="dxa"/>
          </w:tcPr>
          <w:p w:rsidR="00A11C2C" w:rsidRPr="00A11C2C" w:rsidRDefault="00A11C2C" w:rsidP="00A11C2C">
            <w:pPr>
              <w:rPr>
                <w:rStyle w:val="Hyperlink"/>
                <w:rFonts w:hint="cs"/>
                <w:rtl/>
              </w:rPr>
            </w:pPr>
            <w:hyperlink w:anchor="Seif3" w:tooltip="תעריף הקמת מערכת ביוב"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4 </w:t>
            </w:r>
          </w:p>
        </w:tc>
        <w:tc>
          <w:tcPr>
            <w:tcW w:w="5669" w:type="dxa"/>
          </w:tcPr>
          <w:p w:rsidR="00A11C2C" w:rsidRPr="00A11C2C" w:rsidRDefault="00A11C2C" w:rsidP="00A11C2C">
            <w:pPr>
              <w:rPr>
                <w:rFonts w:cs="Frankruhel" w:hint="cs"/>
                <w:rtl/>
              </w:rPr>
            </w:pPr>
            <w:r>
              <w:rPr>
                <w:rtl/>
              </w:rPr>
              <w:t>ייחוד הכספים וחובת פרסום ודיווח לעניין תעריף הקמת מערכת ביוב</w:t>
            </w:r>
          </w:p>
        </w:tc>
        <w:tc>
          <w:tcPr>
            <w:tcW w:w="567" w:type="dxa"/>
          </w:tcPr>
          <w:p w:rsidR="00A11C2C" w:rsidRPr="00A11C2C" w:rsidRDefault="00A11C2C" w:rsidP="00A11C2C">
            <w:pPr>
              <w:rPr>
                <w:rStyle w:val="Hyperlink"/>
                <w:rFonts w:hint="cs"/>
                <w:rtl/>
              </w:rPr>
            </w:pPr>
            <w:hyperlink w:anchor="Seif4" w:tooltip="ייחוד הכספים וחובת פרסום ודיווח לעניין תעריף הקמת מערכת ביוב"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p>
        </w:tc>
        <w:tc>
          <w:tcPr>
            <w:tcW w:w="5669" w:type="dxa"/>
          </w:tcPr>
          <w:p w:rsidR="00A11C2C" w:rsidRPr="00A11C2C" w:rsidRDefault="00A11C2C" w:rsidP="00A11C2C">
            <w:pPr>
              <w:rPr>
                <w:rFonts w:cs="Frankruhel" w:hint="cs"/>
                <w:rtl/>
              </w:rPr>
            </w:pPr>
            <w:r>
              <w:rPr>
                <w:rtl/>
              </w:rPr>
              <w:t>פרק ג': תעריף הקמת מערכת מים</w:t>
            </w:r>
          </w:p>
        </w:tc>
        <w:tc>
          <w:tcPr>
            <w:tcW w:w="567" w:type="dxa"/>
          </w:tcPr>
          <w:p w:rsidR="00A11C2C" w:rsidRPr="00A11C2C" w:rsidRDefault="00A11C2C" w:rsidP="00A11C2C">
            <w:pPr>
              <w:rPr>
                <w:rStyle w:val="Hyperlink"/>
                <w:rFonts w:hint="cs"/>
                <w:rtl/>
              </w:rPr>
            </w:pPr>
            <w:hyperlink w:anchor="med2" w:tooltip="פרק ג: תעריף הקמת מערכת מ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5 </w:t>
            </w:r>
          </w:p>
        </w:tc>
        <w:tc>
          <w:tcPr>
            <w:tcW w:w="5669" w:type="dxa"/>
          </w:tcPr>
          <w:p w:rsidR="00A11C2C" w:rsidRPr="00A11C2C" w:rsidRDefault="00A11C2C" w:rsidP="00A11C2C">
            <w:pPr>
              <w:rPr>
                <w:rFonts w:cs="Frankruhel" w:hint="cs"/>
                <w:rtl/>
              </w:rPr>
            </w:pPr>
            <w:r>
              <w:rPr>
                <w:rtl/>
              </w:rPr>
              <w:t>תעריף הקמת מערכת מים</w:t>
            </w:r>
          </w:p>
        </w:tc>
        <w:tc>
          <w:tcPr>
            <w:tcW w:w="567" w:type="dxa"/>
          </w:tcPr>
          <w:p w:rsidR="00A11C2C" w:rsidRPr="00A11C2C" w:rsidRDefault="00A11C2C" w:rsidP="00A11C2C">
            <w:pPr>
              <w:rPr>
                <w:rStyle w:val="Hyperlink"/>
                <w:rFonts w:hint="cs"/>
                <w:rtl/>
              </w:rPr>
            </w:pPr>
            <w:hyperlink w:anchor="Seif5" w:tooltip="תעריף הקמת מערכת מ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6 </w:t>
            </w:r>
          </w:p>
        </w:tc>
        <w:tc>
          <w:tcPr>
            <w:tcW w:w="5669" w:type="dxa"/>
          </w:tcPr>
          <w:p w:rsidR="00A11C2C" w:rsidRPr="00A11C2C" w:rsidRDefault="00A11C2C" w:rsidP="00A11C2C">
            <w:pPr>
              <w:rPr>
                <w:rFonts w:cs="Frankruhel" w:hint="cs"/>
                <w:rtl/>
              </w:rPr>
            </w:pPr>
            <w:r>
              <w:rPr>
                <w:rtl/>
              </w:rPr>
              <w:t>ייחוד הכספים וחובת פרסום ודיווח לעניין תעריף הקמת מערכת מים</w:t>
            </w:r>
          </w:p>
        </w:tc>
        <w:tc>
          <w:tcPr>
            <w:tcW w:w="567" w:type="dxa"/>
          </w:tcPr>
          <w:p w:rsidR="00A11C2C" w:rsidRPr="00A11C2C" w:rsidRDefault="00A11C2C" w:rsidP="00A11C2C">
            <w:pPr>
              <w:rPr>
                <w:rStyle w:val="Hyperlink"/>
                <w:rFonts w:hint="cs"/>
                <w:rtl/>
              </w:rPr>
            </w:pPr>
            <w:hyperlink w:anchor="Seif6" w:tooltip="ייחוד הכספים וחובת פרסום ודיווח לעניין תעריף הקמת מערכת מ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p>
        </w:tc>
        <w:tc>
          <w:tcPr>
            <w:tcW w:w="5669" w:type="dxa"/>
          </w:tcPr>
          <w:p w:rsidR="00A11C2C" w:rsidRPr="00A11C2C" w:rsidRDefault="00A11C2C" w:rsidP="00A11C2C">
            <w:pPr>
              <w:rPr>
                <w:rFonts w:cs="Frankruhel" w:hint="cs"/>
                <w:rtl/>
              </w:rPr>
            </w:pPr>
            <w:r>
              <w:rPr>
                <w:rtl/>
              </w:rPr>
              <w:t>פרק ד': תעריף ביוב</w:t>
            </w:r>
          </w:p>
        </w:tc>
        <w:tc>
          <w:tcPr>
            <w:tcW w:w="567" w:type="dxa"/>
          </w:tcPr>
          <w:p w:rsidR="00A11C2C" w:rsidRPr="00A11C2C" w:rsidRDefault="00A11C2C" w:rsidP="00A11C2C">
            <w:pPr>
              <w:rPr>
                <w:rStyle w:val="Hyperlink"/>
                <w:rFonts w:hint="cs"/>
                <w:rtl/>
              </w:rPr>
            </w:pPr>
            <w:hyperlink w:anchor="med3" w:tooltip="פרק ד: תעריף ביוב"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7 </w:t>
            </w:r>
          </w:p>
        </w:tc>
        <w:tc>
          <w:tcPr>
            <w:tcW w:w="5669" w:type="dxa"/>
          </w:tcPr>
          <w:p w:rsidR="00A11C2C" w:rsidRPr="00A11C2C" w:rsidRDefault="00A11C2C" w:rsidP="00A11C2C">
            <w:pPr>
              <w:rPr>
                <w:rFonts w:cs="Frankruhel" w:hint="cs"/>
                <w:rtl/>
              </w:rPr>
            </w:pPr>
            <w:r>
              <w:rPr>
                <w:rtl/>
              </w:rPr>
              <w:t>תעריף ביוב</w:t>
            </w:r>
          </w:p>
        </w:tc>
        <w:tc>
          <w:tcPr>
            <w:tcW w:w="567" w:type="dxa"/>
          </w:tcPr>
          <w:p w:rsidR="00A11C2C" w:rsidRPr="00A11C2C" w:rsidRDefault="00A11C2C" w:rsidP="00A11C2C">
            <w:pPr>
              <w:rPr>
                <w:rStyle w:val="Hyperlink"/>
                <w:rFonts w:hint="cs"/>
                <w:rtl/>
              </w:rPr>
            </w:pPr>
            <w:hyperlink w:anchor="Seif7" w:tooltip="תעריף ביוב"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7א </w:t>
            </w:r>
          </w:p>
        </w:tc>
        <w:tc>
          <w:tcPr>
            <w:tcW w:w="5669" w:type="dxa"/>
          </w:tcPr>
          <w:p w:rsidR="00A11C2C" w:rsidRPr="00A11C2C" w:rsidRDefault="00A11C2C" w:rsidP="00A11C2C">
            <w:pPr>
              <w:rPr>
                <w:rFonts w:cs="Frankruhel" w:hint="cs"/>
                <w:rtl/>
              </w:rPr>
            </w:pPr>
            <w:r>
              <w:rPr>
                <w:rtl/>
              </w:rPr>
              <w:t>ייחוד כספים להתקנה וקנייה של מכון טיהור שפכים</w:t>
            </w:r>
          </w:p>
        </w:tc>
        <w:tc>
          <w:tcPr>
            <w:tcW w:w="567" w:type="dxa"/>
          </w:tcPr>
          <w:p w:rsidR="00A11C2C" w:rsidRPr="00A11C2C" w:rsidRDefault="00A11C2C" w:rsidP="00A11C2C">
            <w:pPr>
              <w:rPr>
                <w:rStyle w:val="Hyperlink"/>
                <w:rFonts w:hint="cs"/>
                <w:rtl/>
              </w:rPr>
            </w:pPr>
            <w:hyperlink w:anchor="Seif16" w:tooltip="ייחוד כספים להתקנה וקנייה של מכון טיהור שפכ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8 </w:t>
            </w:r>
          </w:p>
        </w:tc>
        <w:tc>
          <w:tcPr>
            <w:tcW w:w="5669" w:type="dxa"/>
          </w:tcPr>
          <w:p w:rsidR="00A11C2C" w:rsidRPr="00A11C2C" w:rsidRDefault="00A11C2C" w:rsidP="00A11C2C">
            <w:pPr>
              <w:rPr>
                <w:rFonts w:cs="Frankruhel" w:hint="cs"/>
                <w:rtl/>
              </w:rPr>
            </w:pPr>
            <w:r>
              <w:rPr>
                <w:rtl/>
              </w:rPr>
              <w:t>ייחוד הכספים וחובת דיווח לעניין תעריף ביוב</w:t>
            </w:r>
          </w:p>
        </w:tc>
        <w:tc>
          <w:tcPr>
            <w:tcW w:w="567" w:type="dxa"/>
          </w:tcPr>
          <w:p w:rsidR="00A11C2C" w:rsidRPr="00A11C2C" w:rsidRDefault="00A11C2C" w:rsidP="00A11C2C">
            <w:pPr>
              <w:rPr>
                <w:rStyle w:val="Hyperlink"/>
                <w:rFonts w:hint="cs"/>
                <w:rtl/>
              </w:rPr>
            </w:pPr>
            <w:hyperlink w:anchor="Seif8" w:tooltip="ייחוד הכספים וחובת דיווח לעניין תעריף ביוב"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p>
        </w:tc>
        <w:tc>
          <w:tcPr>
            <w:tcW w:w="5669" w:type="dxa"/>
          </w:tcPr>
          <w:p w:rsidR="00A11C2C" w:rsidRPr="00A11C2C" w:rsidRDefault="00A11C2C" w:rsidP="00A11C2C">
            <w:pPr>
              <w:rPr>
                <w:rFonts w:cs="Frankruhel" w:hint="cs"/>
                <w:rtl/>
              </w:rPr>
            </w:pPr>
            <w:r>
              <w:rPr>
                <w:rtl/>
              </w:rPr>
              <w:t>פרק ה': תעריף מים</w:t>
            </w:r>
          </w:p>
        </w:tc>
        <w:tc>
          <w:tcPr>
            <w:tcW w:w="567" w:type="dxa"/>
          </w:tcPr>
          <w:p w:rsidR="00A11C2C" w:rsidRPr="00A11C2C" w:rsidRDefault="00A11C2C" w:rsidP="00A11C2C">
            <w:pPr>
              <w:rPr>
                <w:rStyle w:val="Hyperlink"/>
                <w:rFonts w:hint="cs"/>
                <w:rtl/>
              </w:rPr>
            </w:pPr>
            <w:hyperlink w:anchor="med4" w:tooltip="פרק ה: תעריף מ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9 </w:t>
            </w:r>
          </w:p>
        </w:tc>
        <w:tc>
          <w:tcPr>
            <w:tcW w:w="5669" w:type="dxa"/>
          </w:tcPr>
          <w:p w:rsidR="00A11C2C" w:rsidRPr="00A11C2C" w:rsidRDefault="00A11C2C" w:rsidP="00A11C2C">
            <w:pPr>
              <w:rPr>
                <w:rFonts w:cs="Frankruhel" w:hint="cs"/>
                <w:rtl/>
              </w:rPr>
            </w:pPr>
            <w:r>
              <w:rPr>
                <w:rtl/>
              </w:rPr>
              <w:t>תעריף מים</w:t>
            </w:r>
          </w:p>
        </w:tc>
        <w:tc>
          <w:tcPr>
            <w:tcW w:w="567" w:type="dxa"/>
          </w:tcPr>
          <w:p w:rsidR="00A11C2C" w:rsidRPr="00A11C2C" w:rsidRDefault="00A11C2C" w:rsidP="00A11C2C">
            <w:pPr>
              <w:rPr>
                <w:rStyle w:val="Hyperlink"/>
                <w:rFonts w:hint="cs"/>
                <w:rtl/>
              </w:rPr>
            </w:pPr>
            <w:hyperlink w:anchor="Seif9" w:tooltip="תעריף מ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10 </w:t>
            </w:r>
          </w:p>
        </w:tc>
        <w:tc>
          <w:tcPr>
            <w:tcW w:w="5669" w:type="dxa"/>
          </w:tcPr>
          <w:p w:rsidR="00A11C2C" w:rsidRPr="00A11C2C" w:rsidRDefault="00A11C2C" w:rsidP="00A11C2C">
            <w:pPr>
              <w:rPr>
                <w:rFonts w:cs="Frankruhel" w:hint="cs"/>
                <w:rtl/>
              </w:rPr>
            </w:pPr>
            <w:r>
              <w:rPr>
                <w:rtl/>
              </w:rPr>
              <w:t>ייחוד הכספים וחובת דיווח לעניין תעריף המים</w:t>
            </w:r>
          </w:p>
        </w:tc>
        <w:tc>
          <w:tcPr>
            <w:tcW w:w="567" w:type="dxa"/>
          </w:tcPr>
          <w:p w:rsidR="00A11C2C" w:rsidRPr="00A11C2C" w:rsidRDefault="00A11C2C" w:rsidP="00A11C2C">
            <w:pPr>
              <w:rPr>
                <w:rStyle w:val="Hyperlink"/>
                <w:rFonts w:hint="cs"/>
                <w:rtl/>
              </w:rPr>
            </w:pPr>
            <w:hyperlink w:anchor="Seif10" w:tooltip="ייחוד הכספים וחובת דיווח לעניין תעריף המ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p>
        </w:tc>
        <w:tc>
          <w:tcPr>
            <w:tcW w:w="5669" w:type="dxa"/>
          </w:tcPr>
          <w:p w:rsidR="00A11C2C" w:rsidRPr="00A11C2C" w:rsidRDefault="00A11C2C" w:rsidP="00A11C2C">
            <w:pPr>
              <w:rPr>
                <w:rFonts w:cs="Frankruhel" w:hint="cs"/>
                <w:rtl/>
              </w:rPr>
            </w:pPr>
            <w:r>
              <w:rPr>
                <w:rtl/>
              </w:rPr>
              <w:t>פרק ו': הוראות שונות</w:t>
            </w:r>
          </w:p>
        </w:tc>
        <w:tc>
          <w:tcPr>
            <w:tcW w:w="567" w:type="dxa"/>
          </w:tcPr>
          <w:p w:rsidR="00A11C2C" w:rsidRPr="00A11C2C" w:rsidRDefault="00A11C2C" w:rsidP="00A11C2C">
            <w:pPr>
              <w:rPr>
                <w:rStyle w:val="Hyperlink"/>
                <w:rFonts w:hint="cs"/>
                <w:rtl/>
              </w:rPr>
            </w:pPr>
            <w:hyperlink w:anchor="med5" w:tooltip="פרק ו: הוראות שונות"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7</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11 </w:t>
            </w:r>
          </w:p>
        </w:tc>
        <w:tc>
          <w:tcPr>
            <w:tcW w:w="5669" w:type="dxa"/>
          </w:tcPr>
          <w:p w:rsidR="00A11C2C" w:rsidRPr="00A11C2C" w:rsidRDefault="00A11C2C" w:rsidP="00A11C2C">
            <w:pPr>
              <w:rPr>
                <w:rFonts w:cs="Frankruhel" w:hint="cs"/>
                <w:rtl/>
              </w:rPr>
            </w:pPr>
            <w:r>
              <w:rPr>
                <w:rtl/>
              </w:rPr>
              <w:t>מועצה מקומית תעשייתית</w:t>
            </w:r>
          </w:p>
        </w:tc>
        <w:tc>
          <w:tcPr>
            <w:tcW w:w="567" w:type="dxa"/>
          </w:tcPr>
          <w:p w:rsidR="00A11C2C" w:rsidRPr="00A11C2C" w:rsidRDefault="00A11C2C" w:rsidP="00A11C2C">
            <w:pPr>
              <w:rPr>
                <w:rStyle w:val="Hyperlink"/>
                <w:rFonts w:hint="cs"/>
                <w:rtl/>
              </w:rPr>
            </w:pPr>
            <w:hyperlink w:anchor="Seif11" w:tooltip="מועצה מקומית תעשייתית"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11א </w:t>
            </w:r>
          </w:p>
        </w:tc>
        <w:tc>
          <w:tcPr>
            <w:tcW w:w="5669" w:type="dxa"/>
          </w:tcPr>
          <w:p w:rsidR="00A11C2C" w:rsidRPr="00A11C2C" w:rsidRDefault="00A11C2C" w:rsidP="00A11C2C">
            <w:pPr>
              <w:rPr>
                <w:rFonts w:cs="Frankruhel" w:hint="cs"/>
                <w:rtl/>
              </w:rPr>
            </w:pPr>
            <w:r>
              <w:rPr>
                <w:rtl/>
              </w:rPr>
              <w:t>ייחוד כספים שהתקבלו בעד הקמת מערכות מים וביוב</w:t>
            </w:r>
          </w:p>
        </w:tc>
        <w:tc>
          <w:tcPr>
            <w:tcW w:w="567" w:type="dxa"/>
          </w:tcPr>
          <w:p w:rsidR="00A11C2C" w:rsidRPr="00A11C2C" w:rsidRDefault="00A11C2C" w:rsidP="00A11C2C">
            <w:pPr>
              <w:rPr>
                <w:rStyle w:val="Hyperlink"/>
                <w:rFonts w:hint="cs"/>
                <w:rtl/>
              </w:rPr>
            </w:pPr>
            <w:hyperlink w:anchor="Seif17" w:tooltip="ייחוד כספים שהתקבלו בעד הקמת מערכות מים וביוב"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11ב </w:t>
            </w:r>
          </w:p>
        </w:tc>
        <w:tc>
          <w:tcPr>
            <w:tcW w:w="5669" w:type="dxa"/>
          </w:tcPr>
          <w:p w:rsidR="00A11C2C" w:rsidRPr="00A11C2C" w:rsidRDefault="00A11C2C" w:rsidP="00A11C2C">
            <w:pPr>
              <w:rPr>
                <w:rFonts w:cs="Frankruhel" w:hint="cs"/>
                <w:rtl/>
              </w:rPr>
            </w:pPr>
            <w:r>
              <w:rPr>
                <w:rtl/>
              </w:rPr>
              <w:t>ייחוד כספים שהתקבלו בעד שירותי מים וביוב</w:t>
            </w:r>
          </w:p>
        </w:tc>
        <w:tc>
          <w:tcPr>
            <w:tcW w:w="567" w:type="dxa"/>
          </w:tcPr>
          <w:p w:rsidR="00A11C2C" w:rsidRPr="00A11C2C" w:rsidRDefault="00A11C2C" w:rsidP="00A11C2C">
            <w:pPr>
              <w:rPr>
                <w:rStyle w:val="Hyperlink"/>
                <w:rFonts w:hint="cs"/>
                <w:rtl/>
              </w:rPr>
            </w:pPr>
            <w:hyperlink w:anchor="Seif18" w:tooltip="ייחוד כספים שהתקבלו בעד שירותי מים וביוב"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11ג </w:t>
            </w:r>
          </w:p>
        </w:tc>
        <w:tc>
          <w:tcPr>
            <w:tcW w:w="5669" w:type="dxa"/>
          </w:tcPr>
          <w:p w:rsidR="00A11C2C" w:rsidRPr="00A11C2C" w:rsidRDefault="00A11C2C" w:rsidP="00A11C2C">
            <w:pPr>
              <w:rPr>
                <w:rFonts w:cs="Frankruhel" w:hint="cs"/>
                <w:rtl/>
              </w:rPr>
            </w:pPr>
            <w:r>
              <w:rPr>
                <w:rtl/>
              </w:rPr>
              <w:t>החלת הוראות בעניין מועד לתשלום חיוב וריבית פיגורים</w:t>
            </w:r>
          </w:p>
        </w:tc>
        <w:tc>
          <w:tcPr>
            <w:tcW w:w="567" w:type="dxa"/>
          </w:tcPr>
          <w:p w:rsidR="00A11C2C" w:rsidRPr="00A11C2C" w:rsidRDefault="00A11C2C" w:rsidP="00A11C2C">
            <w:pPr>
              <w:rPr>
                <w:rStyle w:val="Hyperlink"/>
                <w:rFonts w:hint="cs"/>
                <w:rtl/>
              </w:rPr>
            </w:pPr>
            <w:hyperlink w:anchor="Seif19" w:tooltip="החלת הוראות בעניין מועד לתשלום חיוב וריבית פיגור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11ד </w:t>
            </w:r>
          </w:p>
        </w:tc>
        <w:tc>
          <w:tcPr>
            <w:tcW w:w="5669" w:type="dxa"/>
          </w:tcPr>
          <w:p w:rsidR="00A11C2C" w:rsidRPr="00A11C2C" w:rsidRDefault="00A11C2C" w:rsidP="00A11C2C">
            <w:pPr>
              <w:rPr>
                <w:rFonts w:cs="Frankruhel" w:hint="cs"/>
                <w:rtl/>
              </w:rPr>
            </w:pPr>
            <w:r>
              <w:rPr>
                <w:rtl/>
              </w:rPr>
              <w:t>תעריפים לשירותים מסוימים</w:t>
            </w:r>
          </w:p>
        </w:tc>
        <w:tc>
          <w:tcPr>
            <w:tcW w:w="567" w:type="dxa"/>
          </w:tcPr>
          <w:p w:rsidR="00A11C2C" w:rsidRPr="00A11C2C" w:rsidRDefault="00A11C2C" w:rsidP="00A11C2C">
            <w:pPr>
              <w:rPr>
                <w:rStyle w:val="Hyperlink"/>
                <w:rFonts w:hint="cs"/>
                <w:rtl/>
              </w:rPr>
            </w:pPr>
            <w:hyperlink w:anchor="Seif20" w:tooltip="תעריפים לשירותים מסוימ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8</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12 </w:t>
            </w:r>
          </w:p>
        </w:tc>
        <w:tc>
          <w:tcPr>
            <w:tcW w:w="5669" w:type="dxa"/>
          </w:tcPr>
          <w:p w:rsidR="00A11C2C" w:rsidRPr="00A11C2C" w:rsidRDefault="00A11C2C" w:rsidP="00A11C2C">
            <w:pPr>
              <w:rPr>
                <w:rFonts w:cs="Frankruhel" w:hint="cs"/>
                <w:rtl/>
              </w:rPr>
            </w:pPr>
            <w:r>
              <w:rPr>
                <w:rtl/>
              </w:rPr>
              <w:t>עדכון סכומים</w:t>
            </w:r>
          </w:p>
        </w:tc>
        <w:tc>
          <w:tcPr>
            <w:tcW w:w="567" w:type="dxa"/>
          </w:tcPr>
          <w:p w:rsidR="00A11C2C" w:rsidRPr="00A11C2C" w:rsidRDefault="00A11C2C" w:rsidP="00A11C2C">
            <w:pPr>
              <w:rPr>
                <w:rStyle w:val="Hyperlink"/>
                <w:rFonts w:hint="cs"/>
                <w:rtl/>
              </w:rPr>
            </w:pPr>
            <w:hyperlink w:anchor="Seif12" w:tooltip="עדכון סכומ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8</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12א </w:t>
            </w:r>
          </w:p>
        </w:tc>
        <w:tc>
          <w:tcPr>
            <w:tcW w:w="5669" w:type="dxa"/>
          </w:tcPr>
          <w:p w:rsidR="00A11C2C" w:rsidRPr="00A11C2C" w:rsidRDefault="00A11C2C" w:rsidP="00A11C2C">
            <w:pPr>
              <w:rPr>
                <w:rFonts w:cs="Frankruhel" w:hint="cs"/>
                <w:rtl/>
              </w:rPr>
            </w:pPr>
            <w:r>
              <w:rPr>
                <w:rtl/>
              </w:rPr>
              <w:t>שינוי תעריפי הקמה</w:t>
            </w:r>
          </w:p>
        </w:tc>
        <w:tc>
          <w:tcPr>
            <w:tcW w:w="567" w:type="dxa"/>
          </w:tcPr>
          <w:p w:rsidR="00A11C2C" w:rsidRPr="00A11C2C" w:rsidRDefault="00A11C2C" w:rsidP="00A11C2C">
            <w:pPr>
              <w:rPr>
                <w:rStyle w:val="Hyperlink"/>
                <w:rFonts w:hint="cs"/>
                <w:rtl/>
              </w:rPr>
            </w:pPr>
            <w:hyperlink w:anchor="Seif21" w:tooltip="שינוי תעריפי הקמה"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12ב </w:t>
            </w:r>
          </w:p>
        </w:tc>
        <w:tc>
          <w:tcPr>
            <w:tcW w:w="5669" w:type="dxa"/>
          </w:tcPr>
          <w:p w:rsidR="00A11C2C" w:rsidRPr="00A11C2C" w:rsidRDefault="00A11C2C" w:rsidP="00A11C2C">
            <w:pPr>
              <w:rPr>
                <w:rFonts w:cs="Frankruhel" w:hint="cs"/>
                <w:rtl/>
              </w:rPr>
            </w:pPr>
            <w:r>
              <w:rPr>
                <w:rtl/>
              </w:rPr>
              <w:t>תחולת הוראות מכללי דמי הקמה</w:t>
            </w:r>
          </w:p>
        </w:tc>
        <w:tc>
          <w:tcPr>
            <w:tcW w:w="567" w:type="dxa"/>
          </w:tcPr>
          <w:p w:rsidR="00A11C2C" w:rsidRPr="00A11C2C" w:rsidRDefault="00A11C2C" w:rsidP="00A11C2C">
            <w:pPr>
              <w:rPr>
                <w:rStyle w:val="Hyperlink"/>
                <w:rFonts w:hint="cs"/>
                <w:rtl/>
              </w:rPr>
            </w:pPr>
            <w:hyperlink w:anchor="Seif22" w:tooltip="תחולת הוראות מכללי דמי הקמה"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9</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12ג </w:t>
            </w:r>
          </w:p>
        </w:tc>
        <w:tc>
          <w:tcPr>
            <w:tcW w:w="5669" w:type="dxa"/>
          </w:tcPr>
          <w:p w:rsidR="00A11C2C" w:rsidRPr="00A11C2C" w:rsidRDefault="00A11C2C" w:rsidP="00A11C2C">
            <w:pPr>
              <w:rPr>
                <w:rFonts w:cs="Frankruhel" w:hint="cs"/>
                <w:rtl/>
              </w:rPr>
            </w:pPr>
            <w:r>
              <w:rPr>
                <w:rtl/>
              </w:rPr>
              <w:t>הצמדה, עדכון ועיגול סכומים</w:t>
            </w:r>
          </w:p>
        </w:tc>
        <w:tc>
          <w:tcPr>
            <w:tcW w:w="567" w:type="dxa"/>
          </w:tcPr>
          <w:p w:rsidR="00A11C2C" w:rsidRPr="00A11C2C" w:rsidRDefault="00A11C2C" w:rsidP="00A11C2C">
            <w:pPr>
              <w:rPr>
                <w:rStyle w:val="Hyperlink"/>
                <w:rFonts w:hint="cs"/>
                <w:rtl/>
              </w:rPr>
            </w:pPr>
            <w:hyperlink w:anchor="Seif23" w:tooltip="הצמדה, עדכון ועיגול סכומ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9</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13 </w:t>
            </w:r>
          </w:p>
        </w:tc>
        <w:tc>
          <w:tcPr>
            <w:tcW w:w="5669" w:type="dxa"/>
          </w:tcPr>
          <w:p w:rsidR="00A11C2C" w:rsidRPr="00A11C2C" w:rsidRDefault="00A11C2C" w:rsidP="00A11C2C">
            <w:pPr>
              <w:rPr>
                <w:rFonts w:cs="Frankruhel" w:hint="cs"/>
                <w:rtl/>
              </w:rPr>
            </w:pPr>
            <w:r>
              <w:rPr>
                <w:rtl/>
              </w:rPr>
              <w:t>שינוי ברכיבי העלות</w:t>
            </w:r>
          </w:p>
        </w:tc>
        <w:tc>
          <w:tcPr>
            <w:tcW w:w="567" w:type="dxa"/>
          </w:tcPr>
          <w:p w:rsidR="00A11C2C" w:rsidRPr="00A11C2C" w:rsidRDefault="00A11C2C" w:rsidP="00A11C2C">
            <w:pPr>
              <w:rPr>
                <w:rStyle w:val="Hyperlink"/>
                <w:rFonts w:hint="cs"/>
                <w:rtl/>
              </w:rPr>
            </w:pPr>
            <w:hyperlink w:anchor="Seif13" w:tooltip="שינוי ברכיבי העלות"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9</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14 </w:t>
            </w:r>
          </w:p>
        </w:tc>
        <w:tc>
          <w:tcPr>
            <w:tcW w:w="5669" w:type="dxa"/>
          </w:tcPr>
          <w:p w:rsidR="00A11C2C" w:rsidRPr="00A11C2C" w:rsidRDefault="00A11C2C" w:rsidP="00A11C2C">
            <w:pPr>
              <w:rPr>
                <w:rFonts w:cs="Frankruhel" w:hint="cs"/>
                <w:rtl/>
              </w:rPr>
            </w:pPr>
            <w:r>
              <w:rPr>
                <w:rtl/>
              </w:rPr>
              <w:t>פרסום תעריפים</w:t>
            </w:r>
          </w:p>
        </w:tc>
        <w:tc>
          <w:tcPr>
            <w:tcW w:w="567" w:type="dxa"/>
          </w:tcPr>
          <w:p w:rsidR="00A11C2C" w:rsidRPr="00A11C2C" w:rsidRDefault="00A11C2C" w:rsidP="00A11C2C">
            <w:pPr>
              <w:rPr>
                <w:rStyle w:val="Hyperlink"/>
                <w:rFonts w:hint="cs"/>
                <w:rtl/>
              </w:rPr>
            </w:pPr>
            <w:hyperlink w:anchor="Seif14" w:tooltip="פרסום תעריפים"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10</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r>
              <w:rPr>
                <w:rtl/>
              </w:rPr>
              <w:t xml:space="preserve">סעיף 15 </w:t>
            </w:r>
          </w:p>
        </w:tc>
        <w:tc>
          <w:tcPr>
            <w:tcW w:w="5669" w:type="dxa"/>
          </w:tcPr>
          <w:p w:rsidR="00A11C2C" w:rsidRPr="00A11C2C" w:rsidRDefault="00A11C2C" w:rsidP="00A11C2C">
            <w:pPr>
              <w:rPr>
                <w:rFonts w:cs="Frankruhel" w:hint="cs"/>
                <w:rtl/>
              </w:rPr>
            </w:pPr>
            <w:r>
              <w:rPr>
                <w:rtl/>
              </w:rPr>
              <w:t>תחילה סייג לתחולה ותחולה</w:t>
            </w:r>
          </w:p>
        </w:tc>
        <w:tc>
          <w:tcPr>
            <w:tcW w:w="567" w:type="dxa"/>
          </w:tcPr>
          <w:p w:rsidR="00A11C2C" w:rsidRPr="00A11C2C" w:rsidRDefault="00A11C2C" w:rsidP="00A11C2C">
            <w:pPr>
              <w:rPr>
                <w:rStyle w:val="Hyperlink"/>
                <w:rFonts w:hint="cs"/>
                <w:rtl/>
              </w:rPr>
            </w:pPr>
            <w:hyperlink w:anchor="Seif15" w:tooltip="תחילה סייג לתחולה ותחולה"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10</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p>
        </w:tc>
        <w:tc>
          <w:tcPr>
            <w:tcW w:w="5669" w:type="dxa"/>
          </w:tcPr>
          <w:p w:rsidR="00A11C2C" w:rsidRPr="00A11C2C" w:rsidRDefault="00A11C2C" w:rsidP="00A11C2C">
            <w:pPr>
              <w:rPr>
                <w:rFonts w:cs="Frankruhel" w:hint="cs"/>
                <w:rtl/>
              </w:rPr>
            </w:pPr>
            <w:r>
              <w:rPr>
                <w:rtl/>
              </w:rPr>
              <w:t>תוספת ראשונה</w:t>
            </w:r>
          </w:p>
        </w:tc>
        <w:tc>
          <w:tcPr>
            <w:tcW w:w="567" w:type="dxa"/>
          </w:tcPr>
          <w:p w:rsidR="00A11C2C" w:rsidRPr="00A11C2C" w:rsidRDefault="00A11C2C" w:rsidP="00A11C2C">
            <w:pPr>
              <w:rPr>
                <w:rStyle w:val="Hyperlink"/>
                <w:rFonts w:hint="cs"/>
                <w:rtl/>
              </w:rPr>
            </w:pPr>
            <w:hyperlink w:anchor="med6" w:tooltip="תוספת ראשונה"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10</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p>
        </w:tc>
        <w:tc>
          <w:tcPr>
            <w:tcW w:w="5669" w:type="dxa"/>
          </w:tcPr>
          <w:p w:rsidR="00A11C2C" w:rsidRPr="00A11C2C" w:rsidRDefault="00A11C2C" w:rsidP="00A11C2C">
            <w:pPr>
              <w:rPr>
                <w:rFonts w:cs="Frankruhel" w:hint="cs"/>
                <w:rtl/>
              </w:rPr>
            </w:pPr>
            <w:r>
              <w:rPr>
                <w:rtl/>
              </w:rPr>
              <w:t>תוספת שנייה</w:t>
            </w:r>
          </w:p>
        </w:tc>
        <w:tc>
          <w:tcPr>
            <w:tcW w:w="567" w:type="dxa"/>
          </w:tcPr>
          <w:p w:rsidR="00A11C2C" w:rsidRPr="00A11C2C" w:rsidRDefault="00A11C2C" w:rsidP="00A11C2C">
            <w:pPr>
              <w:rPr>
                <w:rStyle w:val="Hyperlink"/>
                <w:rFonts w:hint="cs"/>
                <w:rtl/>
              </w:rPr>
            </w:pPr>
            <w:hyperlink w:anchor="med7" w:tooltip="תוספת שנייה"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10</w:t>
            </w:r>
            <w:r>
              <w:rPr>
                <w:rFonts w:cs="Frankruhel"/>
                <w:rtl/>
              </w:rPr>
              <w:fldChar w:fldCharType="end"/>
            </w:r>
          </w:p>
        </w:tc>
      </w:tr>
      <w:tr w:rsidR="00A11C2C" w:rsidRPr="00A11C2C" w:rsidTr="00A11C2C">
        <w:tblPrEx>
          <w:tblCellMar>
            <w:top w:w="0" w:type="dxa"/>
            <w:bottom w:w="0" w:type="dxa"/>
          </w:tblCellMar>
        </w:tblPrEx>
        <w:tc>
          <w:tcPr>
            <w:tcW w:w="1247" w:type="dxa"/>
          </w:tcPr>
          <w:p w:rsidR="00A11C2C" w:rsidRPr="00A11C2C" w:rsidRDefault="00A11C2C" w:rsidP="00A11C2C">
            <w:pPr>
              <w:rPr>
                <w:rFonts w:cs="Frankruhel" w:hint="cs"/>
                <w:rtl/>
              </w:rPr>
            </w:pPr>
          </w:p>
        </w:tc>
        <w:tc>
          <w:tcPr>
            <w:tcW w:w="5669" w:type="dxa"/>
          </w:tcPr>
          <w:p w:rsidR="00A11C2C" w:rsidRPr="00A11C2C" w:rsidRDefault="00A11C2C" w:rsidP="00A11C2C">
            <w:pPr>
              <w:rPr>
                <w:rFonts w:cs="Frankruhel" w:hint="cs"/>
                <w:rtl/>
              </w:rPr>
            </w:pPr>
            <w:r>
              <w:rPr>
                <w:rtl/>
              </w:rPr>
              <w:t>תוספת שלישית</w:t>
            </w:r>
          </w:p>
        </w:tc>
        <w:tc>
          <w:tcPr>
            <w:tcW w:w="567" w:type="dxa"/>
          </w:tcPr>
          <w:p w:rsidR="00A11C2C" w:rsidRPr="00A11C2C" w:rsidRDefault="00A11C2C" w:rsidP="00A11C2C">
            <w:pPr>
              <w:rPr>
                <w:rStyle w:val="Hyperlink"/>
                <w:rFonts w:hint="cs"/>
                <w:rtl/>
              </w:rPr>
            </w:pPr>
            <w:hyperlink w:anchor="med8" w:tooltip="תוספת שלישית" w:history="1">
              <w:r w:rsidRPr="00A11C2C">
                <w:rPr>
                  <w:rStyle w:val="Hyperlink"/>
                </w:rPr>
                <w:t>Go</w:t>
              </w:r>
            </w:hyperlink>
          </w:p>
        </w:tc>
        <w:tc>
          <w:tcPr>
            <w:tcW w:w="850" w:type="dxa"/>
          </w:tcPr>
          <w:p w:rsidR="00A11C2C" w:rsidRPr="00A11C2C" w:rsidRDefault="00A11C2C" w:rsidP="00A11C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11</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1F69A0">
      <w:pPr>
        <w:pStyle w:val="big-header"/>
        <w:ind w:left="0" w:right="1134"/>
        <w:rPr>
          <w:rStyle w:val="default"/>
          <w:rFonts w:hint="cs"/>
          <w:sz w:val="22"/>
          <w:szCs w:val="22"/>
          <w:rtl/>
        </w:rPr>
      </w:pPr>
      <w:r>
        <w:rPr>
          <w:rFonts w:cs="FrankRuehl"/>
          <w:sz w:val="32"/>
          <w:rtl/>
        </w:rPr>
        <w:br w:type="page"/>
      </w:r>
      <w:r w:rsidR="001F69A0">
        <w:rPr>
          <w:rFonts w:cs="FrankRuehl" w:hint="cs"/>
          <w:sz w:val="32"/>
          <w:rtl/>
        </w:rPr>
        <w:lastRenderedPageBreak/>
        <w:t>כללי ההתייעלות הכלכלית (תיקוני חקיקה ליישום התכנית הכלכלית לשנים 2009 ו-2010) (תעריפי שירותי מים וביוב ברשויות מקומיות שאינן רשויות מקומיות בלא תאגיד ואשר טרם העבירו את שירותי המים והביוב לחברה), תשע"ה-2014</w:t>
      </w:r>
      <w:r>
        <w:rPr>
          <w:rStyle w:val="default"/>
          <w:sz w:val="22"/>
          <w:szCs w:val="22"/>
          <w:rtl/>
        </w:rPr>
        <w:footnoteReference w:customMarkFollows="1" w:id="1"/>
        <w:t>*</w:t>
      </w:r>
    </w:p>
    <w:p w:rsidR="00CB37A5" w:rsidRDefault="00CB37A5" w:rsidP="00464069">
      <w:pPr>
        <w:pStyle w:val="P00"/>
        <w:spacing w:before="72"/>
        <w:ind w:left="0" w:right="1134"/>
        <w:rPr>
          <w:rStyle w:val="default"/>
          <w:rFonts w:cs="FrankRuehl" w:hint="cs"/>
          <w:rtl/>
        </w:rPr>
      </w:pPr>
      <w:r>
        <w:rPr>
          <w:rStyle w:val="default"/>
          <w:rFonts w:cs="FrankRuehl" w:hint="cs"/>
          <w:rtl/>
        </w:rPr>
        <w:tab/>
        <w:t xml:space="preserve">בתוקף סמכותה לפי </w:t>
      </w:r>
      <w:r w:rsidR="00464069">
        <w:rPr>
          <w:rStyle w:val="default"/>
          <w:rFonts w:cs="FrankRuehl" w:hint="cs"/>
          <w:rtl/>
        </w:rPr>
        <w:t>סעיף 76(ב)(3) לחוק ההתייעלות הכלכלית (תיקוני חקיקה ליישום התכנית הכלכלית לשנים 2009 ו-2010), התשס"ט-2009</w:t>
      </w:r>
      <w:r w:rsidR="001F69A0">
        <w:rPr>
          <w:rStyle w:val="default"/>
          <w:rFonts w:cs="FrankRuehl" w:hint="cs"/>
          <w:rtl/>
        </w:rPr>
        <w:t xml:space="preserve"> (להלן </w:t>
      </w:r>
      <w:r w:rsidR="001F69A0">
        <w:rPr>
          <w:rStyle w:val="default"/>
          <w:rFonts w:cs="FrankRuehl"/>
          <w:rtl/>
        </w:rPr>
        <w:t>–</w:t>
      </w:r>
      <w:r w:rsidR="001F69A0">
        <w:rPr>
          <w:rStyle w:val="default"/>
          <w:rFonts w:cs="FrankRuehl" w:hint="cs"/>
          <w:rtl/>
        </w:rPr>
        <w:t xml:space="preserve"> חוק ההתייעלות הכלכלית)</w:t>
      </w:r>
      <w:r w:rsidR="00464069">
        <w:rPr>
          <w:rStyle w:val="default"/>
          <w:rFonts w:cs="FrankRuehl" w:hint="cs"/>
          <w:rtl/>
        </w:rPr>
        <w:t>, כניסוחו בחוק לשינוי סדרי העדיפויות הלאומיים (תיקוני חקיקה להשגת יעדי התקציב לשנים 2013 ו-2014), התשע"ג-2013</w:t>
      </w:r>
      <w:r>
        <w:rPr>
          <w:rStyle w:val="default"/>
          <w:rFonts w:cs="FrankRuehl" w:hint="cs"/>
          <w:rtl/>
        </w:rPr>
        <w:t xml:space="preserve">, </w:t>
      </w:r>
      <w:r w:rsidR="001F69A0">
        <w:rPr>
          <w:rStyle w:val="default"/>
          <w:rFonts w:cs="FrankRuehl" w:hint="cs"/>
          <w:rtl/>
        </w:rPr>
        <w:t xml:space="preserve">וסעיף 77(ב) לחוק ההתייעלות הכלכלית, </w:t>
      </w:r>
      <w:r>
        <w:rPr>
          <w:rStyle w:val="default"/>
          <w:rFonts w:cs="FrankRuehl" w:hint="cs"/>
          <w:rtl/>
        </w:rPr>
        <w:t>קובעת מועצת הרשות הממשלתית למים ולביוב כללים אלה:</w:t>
      </w:r>
    </w:p>
    <w:p w:rsidR="001F69A0" w:rsidRPr="001F69A0" w:rsidRDefault="001F69A0" w:rsidP="001F69A0">
      <w:pPr>
        <w:pStyle w:val="medium2-header"/>
        <w:keepLines w:val="0"/>
        <w:spacing w:before="72"/>
        <w:ind w:left="0" w:right="1134"/>
        <w:outlineLvl w:val="0"/>
        <w:rPr>
          <w:rFonts w:cs="FrankRuehl" w:hint="cs"/>
          <w:noProof/>
          <w:rtl/>
        </w:rPr>
      </w:pPr>
      <w:bookmarkStart w:id="0" w:name="med0"/>
      <w:bookmarkEnd w:id="0"/>
      <w:r w:rsidRPr="001F69A0">
        <w:rPr>
          <w:rFonts w:cs="FrankRuehl" w:hint="cs"/>
          <w:noProof/>
          <w:rtl/>
        </w:rPr>
        <w:t>פרק א': פרשנות</w:t>
      </w:r>
    </w:p>
    <w:p w:rsidR="000A51DD" w:rsidRDefault="000A51DD" w:rsidP="00CB37A5">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16.95pt;z-index:251635200" o:allowincell="f" filled="f" stroked="f" strokecolor="lime" strokeweight=".25pt">
            <v:textbox style="mso-next-textbox:#_x0000_s2050" inset="0,0,0,0">
              <w:txbxContent>
                <w:p w:rsidR="00EC10AF" w:rsidRDefault="00EC10A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B37A5">
        <w:rPr>
          <w:rStyle w:val="default"/>
          <w:rFonts w:cs="FrankRuehl" w:hint="cs"/>
          <w:rtl/>
        </w:rPr>
        <w:t>בכללים אלה</w:t>
      </w:r>
      <w:r w:rsidR="00731689">
        <w:rPr>
          <w:rStyle w:val="default"/>
          <w:rFonts w:cs="FrankRuehl" w:hint="cs"/>
          <w:rtl/>
        </w:rPr>
        <w:t xml:space="preserve"> </w:t>
      </w:r>
      <w:r w:rsidR="00731689">
        <w:rPr>
          <w:rStyle w:val="default"/>
          <w:rFonts w:cs="FrankRuehl"/>
          <w:rtl/>
        </w:rPr>
        <w:t>–</w:t>
      </w:r>
    </w:p>
    <w:p w:rsidR="00464069" w:rsidRDefault="00464069" w:rsidP="001F69A0">
      <w:pPr>
        <w:pStyle w:val="P00"/>
        <w:spacing w:before="72"/>
        <w:ind w:left="0" w:right="1134"/>
        <w:rPr>
          <w:rStyle w:val="default"/>
          <w:rFonts w:cs="FrankRuehl" w:hint="cs"/>
          <w:rtl/>
        </w:rPr>
      </w:pPr>
      <w:r>
        <w:rPr>
          <w:rStyle w:val="default"/>
          <w:rFonts w:cs="FrankRuehl" w:hint="cs"/>
          <w:rtl/>
        </w:rPr>
        <w:tab/>
        <w:t>"</w:t>
      </w:r>
      <w:r w:rsidR="001F69A0">
        <w:rPr>
          <w:rStyle w:val="default"/>
          <w:rFonts w:cs="FrankRuehl" w:hint="cs"/>
          <w:rtl/>
        </w:rPr>
        <w:t xml:space="preserve">איגוד ערים למים או לביוב" </w:t>
      </w:r>
      <w:r w:rsidR="001F69A0">
        <w:rPr>
          <w:rStyle w:val="default"/>
          <w:rFonts w:cs="FrankRuehl"/>
          <w:rtl/>
        </w:rPr>
        <w:t>–</w:t>
      </w:r>
      <w:r w:rsidR="001F69A0">
        <w:rPr>
          <w:rStyle w:val="default"/>
          <w:rFonts w:cs="FrankRuehl" w:hint="cs"/>
          <w:rtl/>
        </w:rPr>
        <w:t xml:space="preserve"> כהגדרתו בסעיף 17ה לחוק איגודי ערים, התשט"ו-1955</w:t>
      </w:r>
      <w:r>
        <w:rPr>
          <w:rStyle w:val="default"/>
          <w:rFonts w:cs="FrankRuehl" w:hint="cs"/>
          <w:rtl/>
        </w:rPr>
        <w:t>;</w:t>
      </w:r>
    </w:p>
    <w:p w:rsidR="00464069" w:rsidRDefault="00464069" w:rsidP="001F69A0">
      <w:pPr>
        <w:pStyle w:val="P00"/>
        <w:spacing w:before="72"/>
        <w:ind w:left="0" w:right="1134"/>
        <w:rPr>
          <w:rStyle w:val="default"/>
          <w:rFonts w:cs="FrankRuehl" w:hint="cs"/>
          <w:sz w:val="20"/>
          <w:rtl/>
        </w:rPr>
      </w:pPr>
      <w:r w:rsidRPr="001F69A0">
        <w:rPr>
          <w:rStyle w:val="default"/>
          <w:rFonts w:cs="FrankRuehl" w:hint="cs"/>
          <w:sz w:val="20"/>
          <w:rtl/>
        </w:rPr>
        <w:tab/>
        <w:t>"</w:t>
      </w:r>
      <w:r w:rsidR="001F69A0" w:rsidRPr="001F69A0">
        <w:rPr>
          <w:rStyle w:val="default"/>
          <w:rFonts w:cs="FrankRuehl" w:hint="cs"/>
          <w:sz w:val="20"/>
          <w:rtl/>
        </w:rPr>
        <w:t xml:space="preserve">אתר" </w:t>
      </w:r>
      <w:r w:rsidR="001F69A0" w:rsidRPr="001F69A0">
        <w:rPr>
          <w:rStyle w:val="default"/>
          <w:rFonts w:cs="FrankRuehl"/>
          <w:sz w:val="20"/>
          <w:rtl/>
        </w:rPr>
        <w:t>–</w:t>
      </w:r>
      <w:r w:rsidR="001F69A0" w:rsidRPr="001F69A0">
        <w:rPr>
          <w:rStyle w:val="default"/>
          <w:rFonts w:cs="FrankRuehl" w:hint="cs"/>
          <w:sz w:val="20"/>
          <w:rtl/>
        </w:rPr>
        <w:t xml:space="preserve"> אתר האינטרנט של הרשות הממשלתית למים ולביוב שכתובתו </w:t>
      </w:r>
      <w:hyperlink r:id="rId7" w:history="1">
        <w:r w:rsidR="001F69A0" w:rsidRPr="007B3E96">
          <w:rPr>
            <w:rStyle w:val="Hyperlink"/>
            <w:rFonts w:cs="FrankRuehl"/>
          </w:rPr>
          <w:t>www.water.gov.il</w:t>
        </w:r>
      </w:hyperlink>
      <w:r w:rsidR="001F69A0">
        <w:rPr>
          <w:rStyle w:val="default"/>
          <w:rFonts w:cs="FrankRuehl" w:hint="cs"/>
          <w:sz w:val="20"/>
          <w:rtl/>
        </w:rPr>
        <w:t>;</w:t>
      </w:r>
    </w:p>
    <w:p w:rsidR="001F69A0" w:rsidRDefault="001F69A0" w:rsidP="001F69A0">
      <w:pPr>
        <w:pStyle w:val="P00"/>
        <w:spacing w:before="72"/>
        <w:ind w:left="0" w:right="1134"/>
        <w:rPr>
          <w:rStyle w:val="default"/>
          <w:rFonts w:cs="FrankRuehl" w:hint="cs"/>
          <w:sz w:val="20"/>
          <w:rtl/>
        </w:rPr>
      </w:pPr>
      <w:r>
        <w:rPr>
          <w:rStyle w:val="default"/>
          <w:rFonts w:cs="FrankRuehl" w:hint="cs"/>
          <w:sz w:val="20"/>
          <w:rtl/>
        </w:rPr>
        <w:tab/>
        <w:t xml:space="preserve">"חברה" </w:t>
      </w:r>
      <w:r>
        <w:rPr>
          <w:rStyle w:val="default"/>
          <w:rFonts w:cs="FrankRuehl"/>
          <w:sz w:val="20"/>
          <w:rtl/>
        </w:rPr>
        <w:t>–</w:t>
      </w:r>
      <w:r>
        <w:rPr>
          <w:rStyle w:val="default"/>
          <w:rFonts w:cs="FrankRuehl" w:hint="cs"/>
          <w:sz w:val="20"/>
          <w:rtl/>
        </w:rPr>
        <w:t xml:space="preserve"> חברה או חברה אזורית כהגדרתן בחוק תאגידי מים וביוב;</w:t>
      </w:r>
    </w:p>
    <w:p w:rsidR="001F69A0" w:rsidRDefault="001F69A0" w:rsidP="001F69A0">
      <w:pPr>
        <w:pStyle w:val="P00"/>
        <w:spacing w:before="72"/>
        <w:ind w:left="0" w:right="1134"/>
        <w:rPr>
          <w:rStyle w:val="default"/>
          <w:rFonts w:cs="FrankRuehl" w:hint="cs"/>
          <w:sz w:val="20"/>
          <w:rtl/>
        </w:rPr>
      </w:pPr>
      <w:r>
        <w:rPr>
          <w:rStyle w:val="default"/>
          <w:rFonts w:cs="FrankRuehl" w:hint="cs"/>
          <w:sz w:val="20"/>
          <w:rtl/>
        </w:rPr>
        <w:tab/>
        <w:t xml:space="preserve">"חוק מס ערך מוסף" </w:t>
      </w:r>
      <w:r>
        <w:rPr>
          <w:rStyle w:val="default"/>
          <w:rFonts w:cs="FrankRuehl"/>
          <w:sz w:val="20"/>
          <w:rtl/>
        </w:rPr>
        <w:t>–</w:t>
      </w:r>
      <w:r>
        <w:rPr>
          <w:rStyle w:val="default"/>
          <w:rFonts w:cs="FrankRuehl" w:hint="cs"/>
          <w:sz w:val="20"/>
          <w:rtl/>
        </w:rPr>
        <w:t xml:space="preserve"> חוק מס ערך מוסף, התשל"ו-1976;</w:t>
      </w:r>
    </w:p>
    <w:p w:rsidR="001F69A0" w:rsidRDefault="001F69A0" w:rsidP="001F69A0">
      <w:pPr>
        <w:pStyle w:val="P00"/>
        <w:spacing w:before="72"/>
        <w:ind w:left="0" w:right="1134"/>
        <w:rPr>
          <w:rStyle w:val="default"/>
          <w:rFonts w:cs="FrankRuehl" w:hint="cs"/>
          <w:sz w:val="20"/>
          <w:rtl/>
        </w:rPr>
      </w:pPr>
      <w:r>
        <w:rPr>
          <w:rStyle w:val="default"/>
          <w:rFonts w:cs="FrankRuehl" w:hint="cs"/>
          <w:sz w:val="20"/>
          <w:rtl/>
        </w:rPr>
        <w:tab/>
        <w:t xml:space="preserve">"חוק תאגידי מים וביוב" </w:t>
      </w:r>
      <w:r>
        <w:rPr>
          <w:rStyle w:val="default"/>
          <w:rFonts w:cs="FrankRuehl"/>
          <w:sz w:val="20"/>
          <w:rtl/>
        </w:rPr>
        <w:t>–</w:t>
      </w:r>
      <w:r>
        <w:rPr>
          <w:rStyle w:val="default"/>
          <w:rFonts w:cs="FrankRuehl" w:hint="cs"/>
          <w:sz w:val="20"/>
          <w:rtl/>
        </w:rPr>
        <w:t xml:space="preserve"> חוק תאגידי מים וביוב, התשס"א-2001;</w:t>
      </w:r>
    </w:p>
    <w:p w:rsidR="001F69A0" w:rsidRDefault="001F69A0" w:rsidP="001F69A0">
      <w:pPr>
        <w:pStyle w:val="P00"/>
        <w:spacing w:before="72"/>
        <w:ind w:left="0" w:right="1134"/>
        <w:rPr>
          <w:rStyle w:val="default"/>
          <w:rFonts w:cs="FrankRuehl" w:hint="cs"/>
          <w:sz w:val="20"/>
          <w:rtl/>
        </w:rPr>
      </w:pPr>
      <w:r>
        <w:rPr>
          <w:rStyle w:val="default"/>
          <w:rFonts w:cs="FrankRuehl" w:hint="cs"/>
          <w:sz w:val="20"/>
          <w:rtl/>
        </w:rPr>
        <w:tab/>
        <w:t xml:space="preserve">"היום הקובע" </w:t>
      </w:r>
      <w:r>
        <w:rPr>
          <w:rStyle w:val="default"/>
          <w:rFonts w:cs="FrankRuehl"/>
          <w:sz w:val="20"/>
          <w:rtl/>
        </w:rPr>
        <w:t>–</w:t>
      </w:r>
      <w:r>
        <w:rPr>
          <w:rStyle w:val="default"/>
          <w:rFonts w:cs="FrankRuehl" w:hint="cs"/>
          <w:sz w:val="20"/>
          <w:rtl/>
        </w:rPr>
        <w:t xml:space="preserve"> כ"ג בתמוז התשס"ט (15 ביולי 2009);</w:t>
      </w:r>
    </w:p>
    <w:p w:rsidR="000D7882" w:rsidRDefault="000D7882" w:rsidP="000D7882">
      <w:pPr>
        <w:pStyle w:val="P00"/>
        <w:spacing w:before="72"/>
        <w:ind w:left="0" w:right="1134"/>
        <w:rPr>
          <w:rStyle w:val="default"/>
          <w:rFonts w:cs="FrankRuehl" w:hint="cs"/>
          <w:rtl/>
        </w:rPr>
      </w:pPr>
      <w:r w:rsidRPr="00F7755D">
        <w:rPr>
          <w:rStyle w:val="default"/>
          <w:rFonts w:cs="FrankRuehl" w:hint="cs"/>
          <w:rtl/>
        </w:rPr>
        <w:pict>
          <v:shapetype id="_x0000_t202" coordsize="21600,21600" o:spt="202" path="m,l,21600r21600,l21600,xe">
            <v:stroke joinstyle="miter"/>
            <v:path gradientshapeok="t" o:connecttype="rect"/>
          </v:shapetype>
          <v:shape id="_x0000_s2437" type="#_x0000_t202" style="position:absolute;left:0;text-align:left;margin-left:467.1pt;margin-top:7.1pt;width:75.25pt;height:9.8pt;z-index:251659776" filled="f" stroked="f">
            <v:textbox inset="1mm,0,1mm,0">
              <w:txbxContent>
                <w:p w:rsidR="000D7882" w:rsidRDefault="000D7882" w:rsidP="000D7882">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 xml:space="preserve">"כללי דמי הקמה" </w:t>
      </w:r>
      <w:r>
        <w:rPr>
          <w:rStyle w:val="default"/>
          <w:rFonts w:cs="FrankRuehl"/>
          <w:rtl/>
        </w:rPr>
        <w:t>–</w:t>
      </w:r>
      <w:r>
        <w:rPr>
          <w:rStyle w:val="default"/>
          <w:rFonts w:cs="FrankRuehl" w:hint="cs"/>
          <w:rtl/>
        </w:rPr>
        <w:t xml:space="preserve"> כללי תאגידי מיום וביוב (דמי הקמה למערכות מים ולמערכות ביוב), התשע"ה-2015;</w:t>
      </w:r>
    </w:p>
    <w:p w:rsidR="000D7882" w:rsidRPr="00A003DA" w:rsidRDefault="000D7882" w:rsidP="000D7882">
      <w:pPr>
        <w:pStyle w:val="P00"/>
        <w:spacing w:before="0"/>
        <w:ind w:left="0" w:right="1134"/>
        <w:rPr>
          <w:rStyle w:val="default"/>
          <w:rFonts w:ascii="FrankRuehl" w:hAnsi="FrankRuehl" w:cs="FrankRuehl"/>
          <w:vanish/>
          <w:color w:val="FF0000"/>
          <w:sz w:val="20"/>
          <w:szCs w:val="20"/>
          <w:shd w:val="clear" w:color="auto" w:fill="FFFF99"/>
          <w:rtl/>
        </w:rPr>
      </w:pPr>
      <w:bookmarkStart w:id="2" w:name="Rov38"/>
      <w:r w:rsidRPr="00A003DA">
        <w:rPr>
          <w:rStyle w:val="default"/>
          <w:rFonts w:ascii="FrankRuehl" w:hAnsi="FrankRuehl" w:cs="FrankRuehl"/>
          <w:vanish/>
          <w:color w:val="FF0000"/>
          <w:sz w:val="20"/>
          <w:szCs w:val="20"/>
          <w:shd w:val="clear" w:color="auto" w:fill="FFFF99"/>
          <w:rtl/>
        </w:rPr>
        <w:t>מיום 1.1.2022</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hyperlink r:id="rId8"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1310</w:t>
      </w:r>
    </w:p>
    <w:p w:rsidR="000D7882" w:rsidRPr="000D7882" w:rsidRDefault="000D7882" w:rsidP="000D7882">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b/>
          <w:bCs/>
          <w:vanish/>
          <w:sz w:val="20"/>
          <w:szCs w:val="20"/>
          <w:shd w:val="clear" w:color="auto" w:fill="FFFF99"/>
          <w:rtl/>
        </w:rPr>
        <w:t>הוספת הגדרת "כללי דמי הקמה"</w:t>
      </w:r>
      <w:bookmarkEnd w:id="2"/>
    </w:p>
    <w:p w:rsidR="001F69A0" w:rsidRDefault="001F69A0" w:rsidP="001F69A0">
      <w:pPr>
        <w:pStyle w:val="P00"/>
        <w:spacing w:before="72"/>
        <w:ind w:left="0" w:right="1134"/>
        <w:rPr>
          <w:rStyle w:val="default"/>
          <w:rFonts w:cs="FrankRuehl" w:hint="cs"/>
          <w:sz w:val="20"/>
          <w:rtl/>
        </w:rPr>
      </w:pPr>
      <w:r>
        <w:rPr>
          <w:rStyle w:val="default"/>
          <w:rFonts w:cs="FrankRuehl" w:hint="cs"/>
          <w:sz w:val="20"/>
          <w:rtl/>
        </w:rPr>
        <w:tab/>
        <w:t xml:space="preserve">"כללי הרשויות המקומיות (ביוב)" </w:t>
      </w:r>
      <w:r>
        <w:rPr>
          <w:rStyle w:val="default"/>
          <w:rFonts w:cs="FrankRuehl"/>
          <w:sz w:val="20"/>
          <w:rtl/>
        </w:rPr>
        <w:t>–</w:t>
      </w:r>
      <w:r>
        <w:rPr>
          <w:rStyle w:val="default"/>
          <w:rFonts w:cs="FrankRuehl" w:hint="cs"/>
          <w:sz w:val="20"/>
          <w:rtl/>
        </w:rPr>
        <w:t xml:space="preserve"> כללי הרשויות המקומיות (ביוב) (תעריפים בעד שירותי ביוב שנותנת רשות מקומית בלא תאגיד) (הוראת שעה), התשע"א-2010;</w:t>
      </w:r>
    </w:p>
    <w:p w:rsidR="001F69A0" w:rsidRDefault="001F69A0" w:rsidP="001F69A0">
      <w:pPr>
        <w:pStyle w:val="P00"/>
        <w:spacing w:before="72"/>
        <w:ind w:left="0" w:right="1134"/>
        <w:rPr>
          <w:rStyle w:val="default"/>
          <w:rFonts w:cs="FrankRuehl" w:hint="cs"/>
          <w:sz w:val="20"/>
          <w:rtl/>
        </w:rPr>
      </w:pPr>
      <w:r>
        <w:rPr>
          <w:rStyle w:val="default"/>
          <w:rFonts w:cs="FrankRuehl" w:hint="cs"/>
          <w:sz w:val="20"/>
          <w:rtl/>
        </w:rPr>
        <w:tab/>
        <w:t>"</w:t>
      </w:r>
      <w:r w:rsidR="00C80655">
        <w:rPr>
          <w:rStyle w:val="default"/>
          <w:rFonts w:cs="FrankRuehl" w:hint="cs"/>
          <w:sz w:val="20"/>
          <w:rtl/>
        </w:rPr>
        <w:t xml:space="preserve">כללי חישוב עלות" </w:t>
      </w:r>
      <w:r w:rsidR="00C80655">
        <w:rPr>
          <w:rStyle w:val="default"/>
          <w:rFonts w:cs="FrankRuehl"/>
          <w:sz w:val="20"/>
          <w:rtl/>
        </w:rPr>
        <w:t>–</w:t>
      </w:r>
      <w:r w:rsidR="00C80655">
        <w:rPr>
          <w:rStyle w:val="default"/>
          <w:rFonts w:cs="FrankRuehl" w:hint="cs"/>
          <w:sz w:val="20"/>
          <w:rtl/>
        </w:rPr>
        <w:t xml:space="preserve"> כללי תאגידי מים וביוב (חישוב עלות שירותי מים וביוב והקמת מערכת מים או ביוב), התש"ע-2009;</w:t>
      </w:r>
    </w:p>
    <w:p w:rsidR="00C80655" w:rsidRDefault="00C80655" w:rsidP="001F69A0">
      <w:pPr>
        <w:pStyle w:val="P00"/>
        <w:spacing w:before="72"/>
        <w:ind w:left="0" w:right="1134"/>
        <w:rPr>
          <w:rStyle w:val="default"/>
          <w:rFonts w:cs="FrankRuehl" w:hint="cs"/>
          <w:sz w:val="20"/>
          <w:rtl/>
        </w:rPr>
      </w:pPr>
      <w:r>
        <w:rPr>
          <w:rStyle w:val="default"/>
          <w:rFonts w:cs="FrankRuehl" w:hint="cs"/>
          <w:sz w:val="20"/>
          <w:rtl/>
        </w:rPr>
        <w:tab/>
        <w:t xml:space="preserve">"כללי מקורות" </w:t>
      </w:r>
      <w:r>
        <w:rPr>
          <w:rStyle w:val="default"/>
          <w:rFonts w:cs="FrankRuehl"/>
          <w:sz w:val="20"/>
          <w:rtl/>
        </w:rPr>
        <w:t>–</w:t>
      </w:r>
      <w:r>
        <w:rPr>
          <w:rStyle w:val="default"/>
          <w:rFonts w:cs="FrankRuehl" w:hint="cs"/>
          <w:sz w:val="20"/>
          <w:rtl/>
        </w:rPr>
        <w:t xml:space="preserve"> כללי המים (תעריפי מים המסופקים מאת מקורות), התשמ"ז-1987;</w:t>
      </w:r>
    </w:p>
    <w:p w:rsidR="00C80655" w:rsidRDefault="00C80655" w:rsidP="001F69A0">
      <w:pPr>
        <w:pStyle w:val="P00"/>
        <w:spacing w:before="72"/>
        <w:ind w:left="0" w:right="1134"/>
        <w:rPr>
          <w:rStyle w:val="default"/>
          <w:rFonts w:cs="FrankRuehl" w:hint="cs"/>
          <w:sz w:val="20"/>
          <w:rtl/>
        </w:rPr>
      </w:pPr>
      <w:r>
        <w:rPr>
          <w:rStyle w:val="default"/>
          <w:rFonts w:cs="FrankRuehl" w:hint="cs"/>
          <w:sz w:val="20"/>
          <w:rtl/>
        </w:rPr>
        <w:tab/>
        <w:t xml:space="preserve">"כללי תעריפים לתאגידים" </w:t>
      </w:r>
      <w:r>
        <w:rPr>
          <w:rStyle w:val="default"/>
          <w:rFonts w:cs="FrankRuehl"/>
          <w:sz w:val="20"/>
          <w:rtl/>
        </w:rPr>
        <w:t>–</w:t>
      </w:r>
      <w:r>
        <w:rPr>
          <w:rStyle w:val="default"/>
          <w:rFonts w:cs="FrankRuehl" w:hint="cs"/>
          <w:sz w:val="20"/>
          <w:rtl/>
        </w:rPr>
        <w:t xml:space="preserve"> כללי תאגידי מים וביוב (תעריפים לשירותי מים וביוב והקמת מערכות מים או ביוב), התש"ע-2009;</w:t>
      </w:r>
    </w:p>
    <w:p w:rsidR="00C80655" w:rsidRDefault="00C80655" w:rsidP="001F69A0">
      <w:pPr>
        <w:pStyle w:val="P00"/>
        <w:spacing w:before="72"/>
        <w:ind w:left="0" w:right="1134"/>
        <w:rPr>
          <w:rStyle w:val="default"/>
          <w:rFonts w:cs="FrankRuehl" w:hint="cs"/>
          <w:sz w:val="20"/>
          <w:rtl/>
        </w:rPr>
      </w:pPr>
      <w:r>
        <w:rPr>
          <w:rStyle w:val="default"/>
          <w:rFonts w:cs="FrankRuehl" w:hint="cs"/>
          <w:sz w:val="20"/>
          <w:rtl/>
        </w:rPr>
        <w:tab/>
        <w:t xml:space="preserve">"כללי תעריפי מים לספקים מקומיים" </w:t>
      </w:r>
      <w:r>
        <w:rPr>
          <w:rStyle w:val="default"/>
          <w:rFonts w:cs="FrankRuehl"/>
          <w:sz w:val="20"/>
          <w:rtl/>
        </w:rPr>
        <w:t>–</w:t>
      </w:r>
      <w:r>
        <w:rPr>
          <w:rStyle w:val="default"/>
          <w:rFonts w:cs="FrankRuehl" w:hint="cs"/>
          <w:sz w:val="20"/>
          <w:rtl/>
        </w:rPr>
        <w:t xml:space="preserve"> כללי המים (תעריפי מים שמספקים ספקים מקומיים), התשנ"ד-1994;</w:t>
      </w:r>
    </w:p>
    <w:p w:rsidR="00C80655" w:rsidRDefault="00C80655" w:rsidP="001F69A0">
      <w:pPr>
        <w:pStyle w:val="P00"/>
        <w:spacing w:before="72"/>
        <w:ind w:left="0" w:right="1134"/>
        <w:rPr>
          <w:rStyle w:val="default"/>
          <w:rFonts w:cs="FrankRuehl" w:hint="cs"/>
          <w:sz w:val="20"/>
          <w:rtl/>
        </w:rPr>
      </w:pPr>
      <w:r>
        <w:rPr>
          <w:rStyle w:val="default"/>
          <w:rFonts w:cs="FrankRuehl" w:hint="cs"/>
          <w:sz w:val="20"/>
          <w:rtl/>
        </w:rPr>
        <w:tab/>
        <w:t xml:space="preserve">"מדד" </w:t>
      </w:r>
      <w:r>
        <w:rPr>
          <w:rStyle w:val="default"/>
          <w:rFonts w:cs="FrankRuehl"/>
          <w:sz w:val="20"/>
          <w:rtl/>
        </w:rPr>
        <w:t>–</w:t>
      </w:r>
      <w:r>
        <w:rPr>
          <w:rStyle w:val="default"/>
          <w:rFonts w:cs="FrankRuehl" w:hint="cs"/>
          <w:sz w:val="20"/>
          <w:rtl/>
        </w:rPr>
        <w:t xml:space="preserve"> מדד המחירים לצרכן שמפרסמת הלשכה המרכזית לסטטיסטיקה;</w:t>
      </w:r>
    </w:p>
    <w:p w:rsidR="00C80655" w:rsidRDefault="00C80655" w:rsidP="001F69A0">
      <w:pPr>
        <w:pStyle w:val="P00"/>
        <w:spacing w:before="72"/>
        <w:ind w:left="0" w:right="1134"/>
        <w:rPr>
          <w:rStyle w:val="default"/>
          <w:rFonts w:cs="FrankRuehl" w:hint="cs"/>
          <w:sz w:val="20"/>
          <w:rtl/>
        </w:rPr>
      </w:pPr>
      <w:r>
        <w:rPr>
          <w:rStyle w:val="default"/>
          <w:rFonts w:cs="FrankRuehl" w:hint="cs"/>
          <w:sz w:val="20"/>
          <w:rtl/>
        </w:rPr>
        <w:tab/>
        <w:t xml:space="preserve">"מועצה מקומית תעשייתית" </w:t>
      </w:r>
      <w:r>
        <w:rPr>
          <w:rStyle w:val="default"/>
          <w:rFonts w:cs="FrankRuehl"/>
          <w:sz w:val="20"/>
          <w:rtl/>
        </w:rPr>
        <w:t>–</w:t>
      </w:r>
      <w:r>
        <w:rPr>
          <w:rStyle w:val="default"/>
          <w:rFonts w:cs="FrankRuehl" w:hint="cs"/>
          <w:sz w:val="20"/>
          <w:rtl/>
        </w:rPr>
        <w:t xml:space="preserve"> כמשמעותה בסעיף 2א לפקודת המועצות המקומיות [נוסח חדש];</w:t>
      </w:r>
    </w:p>
    <w:p w:rsidR="000D7882" w:rsidRDefault="000D7882" w:rsidP="000D7882">
      <w:pPr>
        <w:pStyle w:val="P00"/>
        <w:spacing w:before="72"/>
        <w:ind w:left="0" w:right="1134"/>
        <w:rPr>
          <w:rStyle w:val="default"/>
          <w:rFonts w:cs="FrankRuehl" w:hint="cs"/>
          <w:rtl/>
        </w:rPr>
      </w:pPr>
      <w:r w:rsidRPr="00F7755D">
        <w:rPr>
          <w:rStyle w:val="default"/>
          <w:rFonts w:cs="FrankRuehl" w:hint="cs"/>
          <w:rtl/>
        </w:rPr>
        <w:pict>
          <v:shape id="_x0000_s2438" type="#_x0000_t202" style="position:absolute;left:0;text-align:left;margin-left:467.1pt;margin-top:7.1pt;width:75.25pt;height:9.8pt;z-index:251660800" filled="f" stroked="f">
            <v:textbox inset="1mm,0,1mm,0">
              <w:txbxContent>
                <w:p w:rsidR="000D7882" w:rsidRDefault="000D7882" w:rsidP="000D7882">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 xml:space="preserve">"מועצת הרשות הממשלתית" </w:t>
      </w:r>
      <w:r>
        <w:rPr>
          <w:rStyle w:val="default"/>
          <w:rFonts w:cs="FrankRuehl"/>
          <w:rtl/>
        </w:rPr>
        <w:t>–</w:t>
      </w:r>
      <w:r>
        <w:rPr>
          <w:rStyle w:val="default"/>
          <w:rFonts w:cs="FrankRuehl" w:hint="cs"/>
          <w:rtl/>
        </w:rPr>
        <w:t xml:space="preserve"> מועצת הרשות הממשלתית למים ולביוב;</w:t>
      </w:r>
    </w:p>
    <w:p w:rsidR="000D7882" w:rsidRPr="00A003DA" w:rsidRDefault="000D7882" w:rsidP="000D7882">
      <w:pPr>
        <w:pStyle w:val="P00"/>
        <w:spacing w:before="0"/>
        <w:ind w:left="0" w:right="1134"/>
        <w:rPr>
          <w:rStyle w:val="default"/>
          <w:rFonts w:ascii="FrankRuehl" w:hAnsi="FrankRuehl" w:cs="FrankRuehl"/>
          <w:vanish/>
          <w:color w:val="FF0000"/>
          <w:sz w:val="20"/>
          <w:szCs w:val="20"/>
          <w:shd w:val="clear" w:color="auto" w:fill="FFFF99"/>
          <w:rtl/>
        </w:rPr>
      </w:pPr>
      <w:bookmarkStart w:id="3" w:name="Rov39"/>
      <w:r w:rsidRPr="00A003DA">
        <w:rPr>
          <w:rStyle w:val="default"/>
          <w:rFonts w:ascii="FrankRuehl" w:hAnsi="FrankRuehl" w:cs="FrankRuehl"/>
          <w:vanish/>
          <w:color w:val="FF0000"/>
          <w:sz w:val="20"/>
          <w:szCs w:val="20"/>
          <w:shd w:val="clear" w:color="auto" w:fill="FFFF99"/>
          <w:rtl/>
        </w:rPr>
        <w:t>מיום 1.1.2022</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hyperlink r:id="rId9"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1310</w:t>
      </w:r>
    </w:p>
    <w:p w:rsidR="000D7882" w:rsidRPr="000D7882" w:rsidRDefault="000D7882" w:rsidP="000D7882">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b/>
          <w:bCs/>
          <w:vanish/>
          <w:sz w:val="20"/>
          <w:szCs w:val="20"/>
          <w:shd w:val="clear" w:color="auto" w:fill="FFFF99"/>
          <w:rtl/>
        </w:rPr>
        <w:t>הוספת הגדרת "מועצת הרשות הממשלתית"</w:t>
      </w:r>
      <w:bookmarkEnd w:id="3"/>
    </w:p>
    <w:p w:rsidR="00C80655" w:rsidRDefault="00C80655" w:rsidP="001F69A0">
      <w:pPr>
        <w:pStyle w:val="P00"/>
        <w:spacing w:before="72"/>
        <w:ind w:left="0" w:right="1134"/>
        <w:rPr>
          <w:rStyle w:val="default"/>
          <w:rFonts w:cs="FrankRuehl" w:hint="cs"/>
          <w:sz w:val="20"/>
          <w:rtl/>
        </w:rPr>
      </w:pPr>
      <w:r>
        <w:rPr>
          <w:rStyle w:val="default"/>
          <w:rFonts w:cs="FrankRuehl" w:hint="cs"/>
          <w:sz w:val="20"/>
          <w:rtl/>
        </w:rPr>
        <w:tab/>
        <w:t xml:space="preserve">"מנהל הרשות הממשלתית" </w:t>
      </w:r>
      <w:r>
        <w:rPr>
          <w:rStyle w:val="default"/>
          <w:rFonts w:cs="FrankRuehl"/>
          <w:sz w:val="20"/>
          <w:rtl/>
        </w:rPr>
        <w:t>–</w:t>
      </w:r>
      <w:r>
        <w:rPr>
          <w:rStyle w:val="default"/>
          <w:rFonts w:cs="FrankRuehl" w:hint="cs"/>
          <w:sz w:val="20"/>
          <w:rtl/>
        </w:rPr>
        <w:t xml:space="preserve"> מנהל הרשות הממשלתית למים ולביוב שמונה לפי סעיף 124יט לחוק המים, התשי"ט-1959;</w:t>
      </w:r>
    </w:p>
    <w:p w:rsidR="00C80655" w:rsidRDefault="00C80655" w:rsidP="001F69A0">
      <w:pPr>
        <w:pStyle w:val="P00"/>
        <w:spacing w:before="72"/>
        <w:ind w:left="0" w:right="1134"/>
        <w:rPr>
          <w:rStyle w:val="default"/>
          <w:rFonts w:cs="FrankRuehl" w:hint="cs"/>
          <w:sz w:val="20"/>
          <w:rtl/>
        </w:rPr>
      </w:pPr>
      <w:r>
        <w:rPr>
          <w:rStyle w:val="default"/>
          <w:rFonts w:cs="FrankRuehl" w:hint="cs"/>
          <w:sz w:val="20"/>
          <w:rtl/>
        </w:rPr>
        <w:tab/>
        <w:t xml:space="preserve">"מס ערך מוסף" </w:t>
      </w:r>
      <w:r>
        <w:rPr>
          <w:rStyle w:val="default"/>
          <w:rFonts w:cs="FrankRuehl"/>
          <w:sz w:val="20"/>
          <w:rtl/>
        </w:rPr>
        <w:t>–</w:t>
      </w:r>
      <w:r>
        <w:rPr>
          <w:rStyle w:val="default"/>
          <w:rFonts w:cs="FrankRuehl" w:hint="cs"/>
          <w:sz w:val="20"/>
          <w:rtl/>
        </w:rPr>
        <w:t xml:space="preserve"> השיעור שקבע שר האוצר בצו לפי סעיף 2 לחוק מס ערך מוסף;</w:t>
      </w:r>
    </w:p>
    <w:p w:rsidR="000D7882" w:rsidRDefault="000D7882" w:rsidP="000D7882">
      <w:pPr>
        <w:pStyle w:val="P00"/>
        <w:spacing w:before="72"/>
        <w:ind w:left="0" w:right="1134"/>
        <w:rPr>
          <w:rStyle w:val="default"/>
          <w:rFonts w:cs="FrankRuehl" w:hint="cs"/>
          <w:rtl/>
        </w:rPr>
      </w:pPr>
      <w:r w:rsidRPr="00F7755D">
        <w:rPr>
          <w:rStyle w:val="default"/>
          <w:rFonts w:cs="FrankRuehl" w:hint="cs"/>
          <w:rtl/>
        </w:rPr>
        <w:pict>
          <v:shape id="_x0000_s2439" type="#_x0000_t202" style="position:absolute;left:0;text-align:left;margin-left:467.1pt;margin-top:7.1pt;width:75.25pt;height:9.8pt;z-index:251661824" filled="f" stroked="f">
            <v:textbox inset="1mm,0,1mm,0">
              <w:txbxContent>
                <w:p w:rsidR="000D7882" w:rsidRDefault="000D7882" w:rsidP="000D7882">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 xml:space="preserve">"נכס הבנוי בצפיפות נמוכה" </w:t>
      </w:r>
      <w:r>
        <w:rPr>
          <w:rStyle w:val="default"/>
          <w:rFonts w:cs="FrankRuehl"/>
          <w:rtl/>
        </w:rPr>
        <w:t>–</w:t>
      </w:r>
      <w:r>
        <w:rPr>
          <w:rStyle w:val="default"/>
          <w:rFonts w:cs="FrankRuehl" w:hint="cs"/>
          <w:rtl/>
        </w:rPr>
        <w:t xml:space="preserve"> כהגדרתו בכללי דמי הקמה;</w:t>
      </w:r>
    </w:p>
    <w:p w:rsidR="000D7882" w:rsidRPr="00A003DA" w:rsidRDefault="000D7882" w:rsidP="000D7882">
      <w:pPr>
        <w:pStyle w:val="P00"/>
        <w:spacing w:before="0"/>
        <w:ind w:left="0" w:right="1134"/>
        <w:rPr>
          <w:rStyle w:val="default"/>
          <w:rFonts w:ascii="FrankRuehl" w:hAnsi="FrankRuehl" w:cs="FrankRuehl"/>
          <w:vanish/>
          <w:color w:val="FF0000"/>
          <w:sz w:val="20"/>
          <w:szCs w:val="20"/>
          <w:shd w:val="clear" w:color="auto" w:fill="FFFF99"/>
          <w:rtl/>
        </w:rPr>
      </w:pPr>
      <w:bookmarkStart w:id="4" w:name="Rov40"/>
      <w:r w:rsidRPr="00A003DA">
        <w:rPr>
          <w:rStyle w:val="default"/>
          <w:rFonts w:ascii="FrankRuehl" w:hAnsi="FrankRuehl" w:cs="FrankRuehl"/>
          <w:vanish/>
          <w:color w:val="FF0000"/>
          <w:sz w:val="20"/>
          <w:szCs w:val="20"/>
          <w:shd w:val="clear" w:color="auto" w:fill="FFFF99"/>
          <w:rtl/>
        </w:rPr>
        <w:t>מיום 1.1.2022</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hyperlink r:id="rId10"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1310</w:t>
      </w:r>
    </w:p>
    <w:p w:rsidR="000D7882" w:rsidRPr="000D7882" w:rsidRDefault="000D7882" w:rsidP="000D7882">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b/>
          <w:bCs/>
          <w:vanish/>
          <w:sz w:val="20"/>
          <w:szCs w:val="20"/>
          <w:shd w:val="clear" w:color="auto" w:fill="FFFF99"/>
          <w:rtl/>
        </w:rPr>
        <w:t>הוספת הגדרת "נכס הבנוי בצפיפות נמוכה"</w:t>
      </w:r>
      <w:bookmarkEnd w:id="4"/>
    </w:p>
    <w:p w:rsidR="00C80655" w:rsidRDefault="00C80655" w:rsidP="001F69A0">
      <w:pPr>
        <w:pStyle w:val="P00"/>
        <w:spacing w:before="72"/>
        <w:ind w:left="0" w:right="1134"/>
        <w:rPr>
          <w:rStyle w:val="default"/>
          <w:rFonts w:cs="FrankRuehl" w:hint="cs"/>
          <w:sz w:val="20"/>
          <w:rtl/>
        </w:rPr>
      </w:pPr>
      <w:r>
        <w:rPr>
          <w:rStyle w:val="default"/>
          <w:rFonts w:cs="FrankRuehl" w:hint="cs"/>
          <w:sz w:val="20"/>
          <w:rtl/>
        </w:rPr>
        <w:tab/>
        <w:t xml:space="preserve">"רשות מקומית" </w:t>
      </w:r>
      <w:r>
        <w:rPr>
          <w:rStyle w:val="default"/>
          <w:rFonts w:cs="FrankRuehl"/>
          <w:sz w:val="20"/>
          <w:rtl/>
        </w:rPr>
        <w:t>–</w:t>
      </w:r>
      <w:r>
        <w:rPr>
          <w:rStyle w:val="default"/>
          <w:rFonts w:cs="FrankRuehl" w:hint="cs"/>
          <w:sz w:val="20"/>
          <w:rtl/>
        </w:rPr>
        <w:t xml:space="preserve"> עירייה או מועצה מקומית, למעט מועצה מקומית תעשייתית, החייבת בהקמת תאגיד מים וביוב לפי סעיף 6א לחוק תאגידי מים וביוב ואשר ערב תחילתם של כללים אלה טרם הפעילה את שירותי המים והביוב בתחום שיפוטה באמצעות חברה;</w:t>
      </w:r>
    </w:p>
    <w:p w:rsidR="000D7882" w:rsidRDefault="000D7882" w:rsidP="000D7882">
      <w:pPr>
        <w:pStyle w:val="P00"/>
        <w:spacing w:before="72"/>
        <w:ind w:left="0" w:right="1134"/>
        <w:rPr>
          <w:rStyle w:val="default"/>
          <w:rFonts w:cs="FrankRuehl" w:hint="cs"/>
          <w:rtl/>
        </w:rPr>
      </w:pPr>
      <w:r w:rsidRPr="00F7755D">
        <w:rPr>
          <w:rStyle w:val="default"/>
          <w:rFonts w:cs="FrankRuehl" w:hint="cs"/>
          <w:rtl/>
        </w:rPr>
        <w:pict>
          <v:shape id="_x0000_s2440" type="#_x0000_t202" style="position:absolute;left:0;text-align:left;margin-left:467.1pt;margin-top:7.1pt;width:75.25pt;height:9.8pt;z-index:251662848" filled="f" stroked="f">
            <v:textbox inset="1mm,0,1mm,0">
              <w:txbxContent>
                <w:p w:rsidR="000D7882" w:rsidRDefault="000D7882" w:rsidP="000D7882">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 xml:space="preserve">"רשות מקומית הררית" </w:t>
      </w:r>
      <w:r>
        <w:rPr>
          <w:rStyle w:val="default"/>
          <w:rFonts w:cs="FrankRuehl"/>
          <w:rtl/>
        </w:rPr>
        <w:t>–</w:t>
      </w:r>
      <w:r>
        <w:rPr>
          <w:rStyle w:val="default"/>
          <w:rFonts w:cs="FrankRuehl" w:hint="cs"/>
          <w:rtl/>
        </w:rPr>
        <w:t xml:space="preserve"> רשות מקומית המנויה באחד מן הפרטים 7, 12, 14, 20 או 21 בתוספת הראשונה;</w:t>
      </w:r>
    </w:p>
    <w:p w:rsidR="000D7882" w:rsidRPr="00A003DA" w:rsidRDefault="000D7882" w:rsidP="000D7882">
      <w:pPr>
        <w:pStyle w:val="P00"/>
        <w:spacing w:before="0"/>
        <w:ind w:left="0" w:right="1134"/>
        <w:rPr>
          <w:rStyle w:val="default"/>
          <w:rFonts w:ascii="FrankRuehl" w:hAnsi="FrankRuehl" w:cs="FrankRuehl"/>
          <w:vanish/>
          <w:color w:val="FF0000"/>
          <w:sz w:val="20"/>
          <w:szCs w:val="20"/>
          <w:shd w:val="clear" w:color="auto" w:fill="FFFF99"/>
          <w:rtl/>
        </w:rPr>
      </w:pPr>
      <w:bookmarkStart w:id="5" w:name="Rov41"/>
      <w:r w:rsidRPr="00A003DA">
        <w:rPr>
          <w:rStyle w:val="default"/>
          <w:rFonts w:ascii="FrankRuehl" w:hAnsi="FrankRuehl" w:cs="FrankRuehl"/>
          <w:vanish/>
          <w:color w:val="FF0000"/>
          <w:sz w:val="20"/>
          <w:szCs w:val="20"/>
          <w:shd w:val="clear" w:color="auto" w:fill="FFFF99"/>
          <w:rtl/>
        </w:rPr>
        <w:t>מיום 1.1.2022</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hyperlink r:id="rId11"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1310</w:t>
      </w:r>
    </w:p>
    <w:p w:rsidR="000D7882" w:rsidRPr="000D7882" w:rsidRDefault="000D7882" w:rsidP="000D7882">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b/>
          <w:bCs/>
          <w:vanish/>
          <w:sz w:val="20"/>
          <w:szCs w:val="20"/>
          <w:shd w:val="clear" w:color="auto" w:fill="FFFF99"/>
          <w:rtl/>
        </w:rPr>
        <w:t>הוספת הגדרת "רשות מקומית הררית"</w:t>
      </w:r>
      <w:bookmarkEnd w:id="5"/>
    </w:p>
    <w:p w:rsidR="00C80655" w:rsidRDefault="00C80655" w:rsidP="001F69A0">
      <w:pPr>
        <w:pStyle w:val="P00"/>
        <w:spacing w:before="72"/>
        <w:ind w:left="0" w:right="1134"/>
        <w:rPr>
          <w:rStyle w:val="default"/>
          <w:rFonts w:cs="FrankRuehl" w:hint="cs"/>
          <w:sz w:val="20"/>
          <w:rtl/>
        </w:rPr>
      </w:pPr>
      <w:r>
        <w:rPr>
          <w:rStyle w:val="default"/>
          <w:rFonts w:cs="FrankRuehl" w:hint="cs"/>
          <w:sz w:val="20"/>
          <w:rtl/>
        </w:rPr>
        <w:tab/>
        <w:t xml:space="preserve">"תעריף ביוב היסטורי" </w:t>
      </w:r>
      <w:r>
        <w:rPr>
          <w:rStyle w:val="default"/>
          <w:rFonts w:cs="FrankRuehl"/>
          <w:sz w:val="20"/>
          <w:rtl/>
        </w:rPr>
        <w:t>–</w:t>
      </w:r>
      <w:r>
        <w:rPr>
          <w:rStyle w:val="default"/>
          <w:rFonts w:cs="FrankRuehl" w:hint="cs"/>
          <w:sz w:val="20"/>
          <w:rtl/>
        </w:rPr>
        <w:t xml:space="preserve"> התעריף שקבעה רשות מקומית לפי כל דין, ושהיה בתוקף ביום הקובע בעד אגרת ביוב כהגדרתה בכללי הרשויות המקומיות (ביוב);</w:t>
      </w:r>
    </w:p>
    <w:p w:rsidR="000D7882" w:rsidRDefault="000D7882" w:rsidP="000D7882">
      <w:pPr>
        <w:pStyle w:val="P00"/>
        <w:spacing w:before="72"/>
        <w:ind w:left="0" w:right="1134"/>
        <w:rPr>
          <w:rStyle w:val="default"/>
          <w:rFonts w:cs="FrankRuehl" w:hint="cs"/>
          <w:rtl/>
        </w:rPr>
      </w:pPr>
      <w:r w:rsidRPr="00F7755D">
        <w:rPr>
          <w:rStyle w:val="default"/>
          <w:rFonts w:cs="FrankRuehl" w:hint="cs"/>
          <w:rtl/>
        </w:rPr>
        <w:pict>
          <v:shape id="_x0000_s2441" type="#_x0000_t202" style="position:absolute;left:0;text-align:left;margin-left:467.1pt;margin-top:7.1pt;width:75.25pt;height:9.8pt;z-index:251663872" filled="f" stroked="f">
            <v:textbox inset="1mm,0,1mm,0">
              <w:txbxContent>
                <w:p w:rsidR="000D7882" w:rsidRDefault="000D7882" w:rsidP="000D7882">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w:t>
      </w:r>
      <w:r w:rsidR="002E7C0C">
        <w:rPr>
          <w:rStyle w:val="default"/>
          <w:rFonts w:cs="FrankRuehl" w:hint="cs"/>
          <w:rtl/>
        </w:rPr>
        <w:t xml:space="preserve">תעריף הקמה עדכני לביוב" </w:t>
      </w:r>
      <w:r w:rsidR="002E7C0C">
        <w:rPr>
          <w:rStyle w:val="default"/>
          <w:rFonts w:cs="FrankRuehl"/>
          <w:rtl/>
        </w:rPr>
        <w:t>–</w:t>
      </w:r>
      <w:r w:rsidR="002E7C0C">
        <w:rPr>
          <w:rStyle w:val="default"/>
          <w:rFonts w:cs="FrankRuehl" w:hint="cs"/>
          <w:rtl/>
        </w:rPr>
        <w:t xml:space="preserve"> תעריף הקמת מערכת ביוב שנקבע בחלק א' בתוספת השנייה לפי סעיף 3(ב) או תעריף הקמת מערכת ביוב לפי בחינה פרטנית;</w:t>
      </w:r>
    </w:p>
    <w:p w:rsidR="000D7882" w:rsidRPr="00A003DA" w:rsidRDefault="000D7882" w:rsidP="000D7882">
      <w:pPr>
        <w:pStyle w:val="P00"/>
        <w:spacing w:before="0"/>
        <w:ind w:left="0" w:right="1134"/>
        <w:rPr>
          <w:rStyle w:val="default"/>
          <w:rFonts w:ascii="FrankRuehl" w:hAnsi="FrankRuehl" w:cs="FrankRuehl"/>
          <w:vanish/>
          <w:color w:val="FF0000"/>
          <w:sz w:val="20"/>
          <w:szCs w:val="20"/>
          <w:shd w:val="clear" w:color="auto" w:fill="FFFF99"/>
          <w:rtl/>
        </w:rPr>
      </w:pPr>
      <w:bookmarkStart w:id="6" w:name="Rov42"/>
      <w:r w:rsidRPr="00A003DA">
        <w:rPr>
          <w:rStyle w:val="default"/>
          <w:rFonts w:ascii="FrankRuehl" w:hAnsi="FrankRuehl" w:cs="FrankRuehl"/>
          <w:vanish/>
          <w:color w:val="FF0000"/>
          <w:sz w:val="20"/>
          <w:szCs w:val="20"/>
          <w:shd w:val="clear" w:color="auto" w:fill="FFFF99"/>
          <w:rtl/>
        </w:rPr>
        <w:t>מיום 1.1.2022</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hyperlink r:id="rId12"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1310</w:t>
      </w:r>
    </w:p>
    <w:p w:rsidR="000D7882" w:rsidRPr="002E7C0C" w:rsidRDefault="000D7882" w:rsidP="002E7C0C">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b/>
          <w:bCs/>
          <w:vanish/>
          <w:sz w:val="20"/>
          <w:szCs w:val="20"/>
          <w:shd w:val="clear" w:color="auto" w:fill="FFFF99"/>
          <w:rtl/>
        </w:rPr>
        <w:t>הוספת הגדרת "</w:t>
      </w:r>
      <w:r w:rsidR="002E7C0C" w:rsidRPr="00A003DA">
        <w:rPr>
          <w:rStyle w:val="default"/>
          <w:rFonts w:ascii="FrankRuehl" w:hAnsi="FrankRuehl" w:cs="FrankRuehl"/>
          <w:b/>
          <w:bCs/>
          <w:vanish/>
          <w:sz w:val="20"/>
          <w:szCs w:val="20"/>
          <w:shd w:val="clear" w:color="auto" w:fill="FFFF99"/>
          <w:rtl/>
        </w:rPr>
        <w:t>תעריף הקמה עדכני לביוב</w:t>
      </w:r>
      <w:r w:rsidRPr="00A003DA">
        <w:rPr>
          <w:rStyle w:val="default"/>
          <w:rFonts w:ascii="FrankRuehl" w:hAnsi="FrankRuehl" w:cs="FrankRuehl"/>
          <w:b/>
          <w:bCs/>
          <w:vanish/>
          <w:sz w:val="20"/>
          <w:szCs w:val="20"/>
          <w:shd w:val="clear" w:color="auto" w:fill="FFFF99"/>
          <w:rtl/>
        </w:rPr>
        <w:t>"</w:t>
      </w:r>
      <w:bookmarkEnd w:id="6"/>
    </w:p>
    <w:p w:rsidR="000D7882" w:rsidRDefault="000D7882" w:rsidP="000D7882">
      <w:pPr>
        <w:pStyle w:val="P00"/>
        <w:spacing w:before="72"/>
        <w:ind w:left="0" w:right="1134"/>
        <w:rPr>
          <w:rStyle w:val="default"/>
          <w:rFonts w:cs="FrankRuehl" w:hint="cs"/>
          <w:rtl/>
        </w:rPr>
      </w:pPr>
      <w:r w:rsidRPr="00F7755D">
        <w:rPr>
          <w:rStyle w:val="default"/>
          <w:rFonts w:cs="FrankRuehl" w:hint="cs"/>
          <w:rtl/>
        </w:rPr>
        <w:pict>
          <v:shape id="_x0000_s2442" type="#_x0000_t202" style="position:absolute;left:0;text-align:left;margin-left:467.1pt;margin-top:7.1pt;width:75.25pt;height:9.8pt;z-index:251664896" filled="f" stroked="f">
            <v:textbox inset="1mm,0,1mm,0">
              <w:txbxContent>
                <w:p w:rsidR="000D7882" w:rsidRDefault="000D7882" w:rsidP="000D7882">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w:t>
      </w:r>
      <w:r w:rsidR="002E7C0C">
        <w:rPr>
          <w:rStyle w:val="default"/>
          <w:rFonts w:cs="FrankRuehl" w:hint="cs"/>
          <w:rtl/>
        </w:rPr>
        <w:t xml:space="preserve">תעריף הקמה עדכני למים" </w:t>
      </w:r>
      <w:r w:rsidR="002E7C0C">
        <w:rPr>
          <w:rStyle w:val="default"/>
          <w:rFonts w:cs="FrankRuehl"/>
          <w:rtl/>
        </w:rPr>
        <w:t>–</w:t>
      </w:r>
      <w:r w:rsidR="002E7C0C">
        <w:rPr>
          <w:rStyle w:val="default"/>
          <w:rFonts w:cs="FrankRuehl" w:hint="cs"/>
          <w:rtl/>
        </w:rPr>
        <w:t xml:space="preserve"> תעריף הקמת מערכת מים שנקבע בחלק א' בתוספת השלישית לפי סעיף 5(ב) או תעריף הקמת מערכת מים לפי בחינה פרטנית;</w:t>
      </w:r>
    </w:p>
    <w:p w:rsidR="000D7882" w:rsidRPr="00A003DA" w:rsidRDefault="000D7882" w:rsidP="000D7882">
      <w:pPr>
        <w:pStyle w:val="P00"/>
        <w:spacing w:before="0"/>
        <w:ind w:left="0" w:right="1134"/>
        <w:rPr>
          <w:rStyle w:val="default"/>
          <w:rFonts w:ascii="FrankRuehl" w:hAnsi="FrankRuehl" w:cs="FrankRuehl"/>
          <w:vanish/>
          <w:color w:val="FF0000"/>
          <w:sz w:val="20"/>
          <w:szCs w:val="20"/>
          <w:shd w:val="clear" w:color="auto" w:fill="FFFF99"/>
          <w:rtl/>
        </w:rPr>
      </w:pPr>
      <w:bookmarkStart w:id="7" w:name="Rov43"/>
      <w:r w:rsidRPr="00A003DA">
        <w:rPr>
          <w:rStyle w:val="default"/>
          <w:rFonts w:ascii="FrankRuehl" w:hAnsi="FrankRuehl" w:cs="FrankRuehl"/>
          <w:vanish/>
          <w:color w:val="FF0000"/>
          <w:sz w:val="20"/>
          <w:szCs w:val="20"/>
          <w:shd w:val="clear" w:color="auto" w:fill="FFFF99"/>
          <w:rtl/>
        </w:rPr>
        <w:t>מיום 1.1.2022</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hyperlink r:id="rId13"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1310</w:t>
      </w:r>
    </w:p>
    <w:p w:rsidR="000D7882" w:rsidRPr="002E7C0C" w:rsidRDefault="000D7882" w:rsidP="002E7C0C">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b/>
          <w:bCs/>
          <w:vanish/>
          <w:sz w:val="20"/>
          <w:szCs w:val="20"/>
          <w:shd w:val="clear" w:color="auto" w:fill="FFFF99"/>
          <w:rtl/>
        </w:rPr>
        <w:t>הוספת הגדרת "</w:t>
      </w:r>
      <w:r w:rsidR="002E7C0C" w:rsidRPr="00A003DA">
        <w:rPr>
          <w:rStyle w:val="default"/>
          <w:rFonts w:ascii="FrankRuehl" w:hAnsi="FrankRuehl" w:cs="FrankRuehl"/>
          <w:b/>
          <w:bCs/>
          <w:vanish/>
          <w:sz w:val="20"/>
          <w:szCs w:val="20"/>
          <w:shd w:val="clear" w:color="auto" w:fill="FFFF99"/>
          <w:rtl/>
        </w:rPr>
        <w:t>תעריף הקמה עדכני למים</w:t>
      </w:r>
      <w:r w:rsidRPr="00A003DA">
        <w:rPr>
          <w:rStyle w:val="default"/>
          <w:rFonts w:ascii="FrankRuehl" w:hAnsi="FrankRuehl" w:cs="FrankRuehl"/>
          <w:b/>
          <w:bCs/>
          <w:vanish/>
          <w:sz w:val="20"/>
          <w:szCs w:val="20"/>
          <w:shd w:val="clear" w:color="auto" w:fill="FFFF99"/>
          <w:rtl/>
        </w:rPr>
        <w:t>"</w:t>
      </w:r>
      <w:bookmarkEnd w:id="7"/>
    </w:p>
    <w:p w:rsidR="00C80655" w:rsidRDefault="00C80655" w:rsidP="001F69A0">
      <w:pPr>
        <w:pStyle w:val="P00"/>
        <w:spacing w:before="72"/>
        <w:ind w:left="0" w:right="1134"/>
        <w:rPr>
          <w:rStyle w:val="default"/>
          <w:rFonts w:cs="FrankRuehl" w:hint="cs"/>
          <w:sz w:val="20"/>
          <w:rtl/>
        </w:rPr>
      </w:pPr>
      <w:r>
        <w:rPr>
          <w:rStyle w:val="default"/>
          <w:rFonts w:cs="FrankRuehl" w:hint="cs"/>
          <w:sz w:val="20"/>
          <w:rtl/>
        </w:rPr>
        <w:tab/>
        <w:t xml:space="preserve">"תעריף הקמת מערכת ביוב היסטורי" </w:t>
      </w:r>
      <w:r>
        <w:rPr>
          <w:rStyle w:val="default"/>
          <w:rFonts w:cs="FrankRuehl"/>
          <w:sz w:val="20"/>
          <w:rtl/>
        </w:rPr>
        <w:t>–</w:t>
      </w:r>
      <w:r>
        <w:rPr>
          <w:rStyle w:val="default"/>
          <w:rFonts w:cs="FrankRuehl" w:hint="cs"/>
          <w:sz w:val="20"/>
          <w:rtl/>
        </w:rPr>
        <w:t xml:space="preserve"> התעריף שקבעה רשות מקומית לפי כל דין, ושהיה בתוקף ביום הקובע בעד היטל ביוב כהגדרתו בכללי הרשויות המקומיות (ביוב);</w:t>
      </w:r>
    </w:p>
    <w:p w:rsidR="000D7882" w:rsidRDefault="000D7882" w:rsidP="000D7882">
      <w:pPr>
        <w:pStyle w:val="P00"/>
        <w:spacing w:before="72"/>
        <w:ind w:left="0" w:right="1134"/>
        <w:rPr>
          <w:rStyle w:val="default"/>
          <w:rFonts w:cs="FrankRuehl" w:hint="cs"/>
          <w:rtl/>
        </w:rPr>
      </w:pPr>
      <w:r w:rsidRPr="00F7755D">
        <w:rPr>
          <w:rStyle w:val="default"/>
          <w:rFonts w:cs="FrankRuehl" w:hint="cs"/>
          <w:rtl/>
        </w:rPr>
        <w:pict>
          <v:shape id="_x0000_s2443" type="#_x0000_t202" style="position:absolute;left:0;text-align:left;margin-left:467.1pt;margin-top:7.1pt;width:75.25pt;height:9.8pt;z-index:251665920" filled="f" stroked="f">
            <v:textbox inset="1mm,0,1mm,0">
              <w:txbxContent>
                <w:p w:rsidR="000D7882" w:rsidRDefault="000D7882" w:rsidP="000D7882">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w:t>
      </w:r>
      <w:r w:rsidR="002E7C0C">
        <w:rPr>
          <w:rStyle w:val="default"/>
          <w:rFonts w:cs="FrankRuehl" w:hint="cs"/>
          <w:rtl/>
        </w:rPr>
        <w:t xml:space="preserve">תעריף הקמת מערכת ביוב לפי בחינה פרטנית" </w:t>
      </w:r>
      <w:r w:rsidR="002E7C0C">
        <w:rPr>
          <w:rStyle w:val="default"/>
          <w:rFonts w:cs="FrankRuehl"/>
          <w:rtl/>
        </w:rPr>
        <w:t>–</w:t>
      </w:r>
      <w:r w:rsidR="002E7C0C">
        <w:rPr>
          <w:rStyle w:val="default"/>
          <w:rFonts w:cs="FrankRuehl" w:hint="cs"/>
          <w:rtl/>
        </w:rPr>
        <w:t xml:space="preserve"> תעריף הקמת מערכת ביוב הקבוע בחלק ב' בתוספת השנייה, שאישרה מועצת הרשות הממשלתית לרשות מקומית לאחר בחינת תחשיב פרטני שהגישה אותה רשות מקומית או שנערך בעניינה, או בעקבות בקשה שהגישה אותה רשות מקומית לשנות את תעריף הקמת מערכת ביוב החל לגביה, ובלבד שלא יהיה גבוה מתעריף הקמת מערכת ביוב המחשוב לפי פסקאות (1) עד (3) בסעיף 3(ב);</w:t>
      </w:r>
    </w:p>
    <w:p w:rsidR="000D7882" w:rsidRPr="00A003DA" w:rsidRDefault="000D7882" w:rsidP="000D7882">
      <w:pPr>
        <w:pStyle w:val="P00"/>
        <w:spacing w:before="0"/>
        <w:ind w:left="0" w:right="1134"/>
        <w:rPr>
          <w:rStyle w:val="default"/>
          <w:rFonts w:ascii="FrankRuehl" w:hAnsi="FrankRuehl" w:cs="FrankRuehl"/>
          <w:vanish/>
          <w:color w:val="FF0000"/>
          <w:sz w:val="20"/>
          <w:szCs w:val="20"/>
          <w:shd w:val="clear" w:color="auto" w:fill="FFFF99"/>
          <w:rtl/>
        </w:rPr>
      </w:pPr>
      <w:bookmarkStart w:id="8" w:name="Rov44"/>
      <w:r w:rsidRPr="00A003DA">
        <w:rPr>
          <w:rStyle w:val="default"/>
          <w:rFonts w:ascii="FrankRuehl" w:hAnsi="FrankRuehl" w:cs="FrankRuehl"/>
          <w:vanish/>
          <w:color w:val="FF0000"/>
          <w:sz w:val="20"/>
          <w:szCs w:val="20"/>
          <w:shd w:val="clear" w:color="auto" w:fill="FFFF99"/>
          <w:rtl/>
        </w:rPr>
        <w:t>מיום 1.1.2022</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hyperlink r:id="rId14"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1310</w:t>
      </w:r>
    </w:p>
    <w:p w:rsidR="000D7882" w:rsidRPr="002E7C0C" w:rsidRDefault="000D7882" w:rsidP="002E7C0C">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b/>
          <w:bCs/>
          <w:vanish/>
          <w:sz w:val="20"/>
          <w:szCs w:val="20"/>
          <w:shd w:val="clear" w:color="auto" w:fill="FFFF99"/>
          <w:rtl/>
        </w:rPr>
        <w:t>הוספת הגדרת "</w:t>
      </w:r>
      <w:r w:rsidR="002E7C0C" w:rsidRPr="00A003DA">
        <w:rPr>
          <w:rStyle w:val="default"/>
          <w:rFonts w:ascii="FrankRuehl" w:hAnsi="FrankRuehl" w:cs="FrankRuehl"/>
          <w:b/>
          <w:bCs/>
          <w:vanish/>
          <w:sz w:val="20"/>
          <w:szCs w:val="20"/>
          <w:shd w:val="clear" w:color="auto" w:fill="FFFF99"/>
          <w:rtl/>
        </w:rPr>
        <w:t>תעריף הקמת מערכת ביוב לפי בחינה פרטנית</w:t>
      </w:r>
      <w:r w:rsidRPr="00A003DA">
        <w:rPr>
          <w:rStyle w:val="default"/>
          <w:rFonts w:ascii="FrankRuehl" w:hAnsi="FrankRuehl" w:cs="FrankRuehl"/>
          <w:b/>
          <w:bCs/>
          <w:vanish/>
          <w:sz w:val="20"/>
          <w:szCs w:val="20"/>
          <w:shd w:val="clear" w:color="auto" w:fill="FFFF99"/>
          <w:rtl/>
        </w:rPr>
        <w:t>"</w:t>
      </w:r>
      <w:bookmarkEnd w:id="8"/>
    </w:p>
    <w:p w:rsidR="00C80655" w:rsidRDefault="00C80655" w:rsidP="001F69A0">
      <w:pPr>
        <w:pStyle w:val="P00"/>
        <w:spacing w:before="72"/>
        <w:ind w:left="0" w:right="1134"/>
        <w:rPr>
          <w:rStyle w:val="default"/>
          <w:rFonts w:cs="FrankRuehl"/>
          <w:sz w:val="20"/>
          <w:rtl/>
        </w:rPr>
      </w:pPr>
      <w:r>
        <w:rPr>
          <w:rStyle w:val="default"/>
          <w:rFonts w:cs="FrankRuehl" w:hint="cs"/>
          <w:sz w:val="20"/>
          <w:rtl/>
        </w:rPr>
        <w:tab/>
        <w:t xml:space="preserve">"תעריף הקמת מערכת מים היסטורי" </w:t>
      </w:r>
      <w:r>
        <w:rPr>
          <w:rStyle w:val="default"/>
          <w:rFonts w:cs="FrankRuehl"/>
          <w:sz w:val="20"/>
          <w:rtl/>
        </w:rPr>
        <w:t>–</w:t>
      </w:r>
      <w:r>
        <w:rPr>
          <w:rStyle w:val="default"/>
          <w:rFonts w:cs="FrankRuehl" w:hint="cs"/>
          <w:sz w:val="20"/>
          <w:rtl/>
        </w:rPr>
        <w:t xml:space="preserve"> התעריף שקבעה רשות מקומית לפי כל דין, ושהיה בתוקף ביום הקובע ובלבד שתכליתו מימון ההשקעות בהתקנת מערכת המים הציבורית, רכישתה או שידרוגה, לרבות אגרת הנחת צינורות, היטל צנרת מים, היטל פיתוח מפעל מים ותשלום חובה חד-פעמי אחר, אף שכינויו שונה, המוטל לפי כל דין ולמעט מרכיב זכויות מים המגולם באגרת הנחת הצינורות, ובהעדר תחשיב לגילום על אף שגולם בהיטל </w:t>
      </w:r>
      <w:r>
        <w:rPr>
          <w:rStyle w:val="default"/>
          <w:rFonts w:cs="FrankRuehl"/>
          <w:sz w:val="20"/>
          <w:rtl/>
        </w:rPr>
        <w:t>–</w:t>
      </w:r>
      <w:r>
        <w:rPr>
          <w:rStyle w:val="default"/>
          <w:rFonts w:cs="FrankRuehl" w:hint="cs"/>
          <w:sz w:val="20"/>
          <w:rtl/>
        </w:rPr>
        <w:t xml:space="preserve"> בהפחתה של 10% מאגרת הנחת הצינורות וכן למעט אגרת חיבור רשת פרטית למפעל מים, אגרת חידוש, אגרת הרחבת חיבור, אגרת התקנת מד-מים, אגרת בדיקת מד-מים או כל תשלום חובה אחר, אף שכינויו שונה, שאינו לתכלית האמורה</w:t>
      </w:r>
      <w:r w:rsidR="000D7882">
        <w:rPr>
          <w:rStyle w:val="default"/>
          <w:rFonts w:cs="FrankRuehl" w:hint="cs"/>
          <w:sz w:val="20"/>
          <w:rtl/>
        </w:rPr>
        <w:t>;</w:t>
      </w:r>
    </w:p>
    <w:p w:rsidR="000D7882" w:rsidRDefault="000D7882" w:rsidP="000D7882">
      <w:pPr>
        <w:pStyle w:val="P00"/>
        <w:spacing w:before="72"/>
        <w:ind w:left="0" w:right="1134"/>
        <w:rPr>
          <w:rStyle w:val="default"/>
          <w:rFonts w:cs="FrankRuehl" w:hint="cs"/>
          <w:rtl/>
        </w:rPr>
      </w:pPr>
      <w:r w:rsidRPr="00F7755D">
        <w:rPr>
          <w:rStyle w:val="default"/>
          <w:rFonts w:cs="FrankRuehl" w:hint="cs"/>
          <w:rtl/>
        </w:rPr>
        <w:pict>
          <v:shape id="_x0000_s2444" type="#_x0000_t202" style="position:absolute;left:0;text-align:left;margin-left:467.1pt;margin-top:7.1pt;width:75.25pt;height:9.8pt;z-index:251666944" filled="f" stroked="f">
            <v:textbox inset="1mm,0,1mm,0">
              <w:txbxContent>
                <w:p w:rsidR="000D7882" w:rsidRDefault="000D7882" w:rsidP="000D7882">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w:t>
      </w:r>
      <w:r w:rsidR="002E7C0C">
        <w:rPr>
          <w:rStyle w:val="default"/>
          <w:rFonts w:cs="FrankRuehl" w:hint="cs"/>
          <w:rtl/>
        </w:rPr>
        <w:t xml:space="preserve">תעריף הקמת מערכת מים לפי בחינה פרטנית" </w:t>
      </w:r>
      <w:r w:rsidR="002E7C0C">
        <w:rPr>
          <w:rStyle w:val="default"/>
          <w:rFonts w:cs="FrankRuehl"/>
          <w:rtl/>
        </w:rPr>
        <w:t>–</w:t>
      </w:r>
      <w:r w:rsidR="002E7C0C">
        <w:rPr>
          <w:rStyle w:val="default"/>
          <w:rFonts w:cs="FrankRuehl" w:hint="cs"/>
          <w:rtl/>
        </w:rPr>
        <w:t xml:space="preserve"> תעריף הקמת מערכת מים הקבוע בחלק ב' בתוספת השלישית, שאישרה מועצת הרשות הממשלתית לרשות מקומית לאחר בחינת תחשיב פרטני שהגישה אותה רשות מקומית או שנערך בעניינה, או בעקבות בקשה שהגישה אותה רשות מקומית לשנות את תעריף הקמת מערכת מים החל לגביה, ובלבד שלא יהיה גבוה מתעריף הקמת מערכת מים המחושב לפי פסקאות (1) עד (3) בסעיף 5(ב);</w:t>
      </w:r>
    </w:p>
    <w:p w:rsidR="000D7882" w:rsidRPr="00A003DA" w:rsidRDefault="000D7882" w:rsidP="000D7882">
      <w:pPr>
        <w:pStyle w:val="P00"/>
        <w:spacing w:before="0"/>
        <w:ind w:left="0" w:right="1134"/>
        <w:rPr>
          <w:rStyle w:val="default"/>
          <w:rFonts w:ascii="FrankRuehl" w:hAnsi="FrankRuehl" w:cs="FrankRuehl"/>
          <w:vanish/>
          <w:color w:val="FF0000"/>
          <w:sz w:val="20"/>
          <w:szCs w:val="20"/>
          <w:shd w:val="clear" w:color="auto" w:fill="FFFF99"/>
          <w:rtl/>
        </w:rPr>
      </w:pPr>
      <w:bookmarkStart w:id="9" w:name="Rov45"/>
      <w:r w:rsidRPr="00A003DA">
        <w:rPr>
          <w:rStyle w:val="default"/>
          <w:rFonts w:ascii="FrankRuehl" w:hAnsi="FrankRuehl" w:cs="FrankRuehl"/>
          <w:vanish/>
          <w:color w:val="FF0000"/>
          <w:sz w:val="20"/>
          <w:szCs w:val="20"/>
          <w:shd w:val="clear" w:color="auto" w:fill="FFFF99"/>
          <w:rtl/>
        </w:rPr>
        <w:t>מיום 1.1.2022</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hyperlink r:id="rId15"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1311</w:t>
      </w:r>
    </w:p>
    <w:p w:rsidR="000D7882" w:rsidRPr="002E7C0C" w:rsidRDefault="000D7882" w:rsidP="002E7C0C">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b/>
          <w:bCs/>
          <w:vanish/>
          <w:sz w:val="20"/>
          <w:szCs w:val="20"/>
          <w:shd w:val="clear" w:color="auto" w:fill="FFFF99"/>
          <w:rtl/>
        </w:rPr>
        <w:t>הוספת הגדרת "</w:t>
      </w:r>
      <w:r w:rsidR="002E7C0C" w:rsidRPr="00A003DA">
        <w:rPr>
          <w:rStyle w:val="default"/>
          <w:rFonts w:ascii="FrankRuehl" w:hAnsi="FrankRuehl" w:cs="FrankRuehl"/>
          <w:b/>
          <w:bCs/>
          <w:vanish/>
          <w:sz w:val="20"/>
          <w:szCs w:val="20"/>
          <w:shd w:val="clear" w:color="auto" w:fill="FFFF99"/>
          <w:rtl/>
        </w:rPr>
        <w:t>תעריף הקמת מערכת מים לפי בחינה פרטנית</w:t>
      </w:r>
      <w:r w:rsidRPr="00A003DA">
        <w:rPr>
          <w:rStyle w:val="default"/>
          <w:rFonts w:ascii="FrankRuehl" w:hAnsi="FrankRuehl" w:cs="FrankRuehl"/>
          <w:b/>
          <w:bCs/>
          <w:vanish/>
          <w:sz w:val="20"/>
          <w:szCs w:val="20"/>
          <w:shd w:val="clear" w:color="auto" w:fill="FFFF99"/>
          <w:rtl/>
        </w:rPr>
        <w:t>"</w:t>
      </w:r>
      <w:bookmarkEnd w:id="9"/>
    </w:p>
    <w:p w:rsidR="000D7882" w:rsidRDefault="000D7882" w:rsidP="000D7882">
      <w:pPr>
        <w:pStyle w:val="P00"/>
        <w:spacing w:before="72"/>
        <w:ind w:left="0" w:right="1134"/>
        <w:rPr>
          <w:rStyle w:val="default"/>
          <w:rFonts w:cs="FrankRuehl" w:hint="cs"/>
          <w:rtl/>
        </w:rPr>
      </w:pPr>
      <w:r w:rsidRPr="00F7755D">
        <w:rPr>
          <w:rStyle w:val="default"/>
          <w:rFonts w:cs="FrankRuehl" w:hint="cs"/>
          <w:rtl/>
        </w:rPr>
        <w:pict>
          <v:shape id="_x0000_s2445" type="#_x0000_t202" style="position:absolute;left:0;text-align:left;margin-left:467.1pt;margin-top:7.1pt;width:75.25pt;height:9.8pt;z-index:251667968" filled="f" stroked="f">
            <v:textbox inset="1mm,0,1mm,0">
              <w:txbxContent>
                <w:p w:rsidR="000D7882" w:rsidRDefault="000D7882" w:rsidP="000D7882">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w:t>
      </w:r>
      <w:r w:rsidR="002E7C0C">
        <w:rPr>
          <w:rStyle w:val="default"/>
          <w:rFonts w:cs="FrankRuehl" w:hint="cs"/>
          <w:rtl/>
        </w:rPr>
        <w:t xml:space="preserve">תשלומי הקמה" </w:t>
      </w:r>
      <w:r w:rsidR="002E7C0C">
        <w:rPr>
          <w:rStyle w:val="default"/>
          <w:rFonts w:cs="FrankRuehl"/>
          <w:rtl/>
        </w:rPr>
        <w:t>–</w:t>
      </w:r>
      <w:r w:rsidR="002E7C0C">
        <w:rPr>
          <w:rStyle w:val="default"/>
          <w:rFonts w:cs="FrankRuehl" w:hint="cs"/>
          <w:rtl/>
        </w:rPr>
        <w:t xml:space="preserve"> תעריף הקמה עדכני לביוב או תעריף הקמה עדכני למים, לפי העניין.</w:t>
      </w:r>
    </w:p>
    <w:p w:rsidR="000D7882" w:rsidRPr="00A003DA" w:rsidRDefault="000D7882" w:rsidP="000D7882">
      <w:pPr>
        <w:pStyle w:val="P00"/>
        <w:spacing w:before="0"/>
        <w:ind w:left="0" w:right="1134"/>
        <w:rPr>
          <w:rStyle w:val="default"/>
          <w:rFonts w:ascii="FrankRuehl" w:hAnsi="FrankRuehl" w:cs="FrankRuehl"/>
          <w:vanish/>
          <w:color w:val="FF0000"/>
          <w:sz w:val="20"/>
          <w:szCs w:val="20"/>
          <w:shd w:val="clear" w:color="auto" w:fill="FFFF99"/>
          <w:rtl/>
        </w:rPr>
      </w:pPr>
      <w:bookmarkStart w:id="10" w:name="Rov46"/>
      <w:r w:rsidRPr="00A003DA">
        <w:rPr>
          <w:rStyle w:val="default"/>
          <w:rFonts w:ascii="FrankRuehl" w:hAnsi="FrankRuehl" w:cs="FrankRuehl"/>
          <w:vanish/>
          <w:color w:val="FF0000"/>
          <w:sz w:val="20"/>
          <w:szCs w:val="20"/>
          <w:shd w:val="clear" w:color="auto" w:fill="FFFF99"/>
          <w:rtl/>
        </w:rPr>
        <w:t>מיום 1.1.2022</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0D7882" w:rsidRPr="00A003DA" w:rsidRDefault="000D7882" w:rsidP="000D7882">
      <w:pPr>
        <w:pStyle w:val="P00"/>
        <w:spacing w:before="0"/>
        <w:ind w:left="0" w:right="1134"/>
        <w:rPr>
          <w:rStyle w:val="default"/>
          <w:rFonts w:ascii="FrankRuehl" w:hAnsi="FrankRuehl" w:cs="FrankRuehl"/>
          <w:vanish/>
          <w:sz w:val="20"/>
          <w:szCs w:val="20"/>
          <w:shd w:val="clear" w:color="auto" w:fill="FFFF99"/>
          <w:rtl/>
        </w:rPr>
      </w:pPr>
      <w:hyperlink r:id="rId16"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1311</w:t>
      </w:r>
    </w:p>
    <w:p w:rsidR="000D7882" w:rsidRPr="002E7C0C" w:rsidRDefault="000D7882" w:rsidP="002E7C0C">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b/>
          <w:bCs/>
          <w:vanish/>
          <w:sz w:val="20"/>
          <w:szCs w:val="20"/>
          <w:shd w:val="clear" w:color="auto" w:fill="FFFF99"/>
          <w:rtl/>
        </w:rPr>
        <w:t>הוספת הגדרת "</w:t>
      </w:r>
      <w:r w:rsidR="002E7C0C" w:rsidRPr="00A003DA">
        <w:rPr>
          <w:rStyle w:val="default"/>
          <w:rFonts w:ascii="FrankRuehl" w:hAnsi="FrankRuehl" w:cs="FrankRuehl"/>
          <w:b/>
          <w:bCs/>
          <w:vanish/>
          <w:sz w:val="20"/>
          <w:szCs w:val="20"/>
          <w:shd w:val="clear" w:color="auto" w:fill="FFFF99"/>
          <w:rtl/>
        </w:rPr>
        <w:t>תשלומי הקמה</w:t>
      </w:r>
      <w:r w:rsidRPr="00A003DA">
        <w:rPr>
          <w:rStyle w:val="default"/>
          <w:rFonts w:ascii="FrankRuehl" w:hAnsi="FrankRuehl" w:cs="FrankRuehl"/>
          <w:b/>
          <w:bCs/>
          <w:vanish/>
          <w:sz w:val="20"/>
          <w:szCs w:val="20"/>
          <w:shd w:val="clear" w:color="auto" w:fill="FFFF99"/>
          <w:rtl/>
        </w:rPr>
        <w:t>"</w:t>
      </w:r>
      <w:bookmarkEnd w:id="10"/>
    </w:p>
    <w:p w:rsidR="000A51DD" w:rsidRDefault="000A51DD" w:rsidP="00D91D49">
      <w:pPr>
        <w:pStyle w:val="P00"/>
        <w:spacing w:before="72"/>
        <w:ind w:left="0" w:right="1134"/>
        <w:rPr>
          <w:rStyle w:val="default"/>
          <w:rFonts w:cs="FrankRuehl" w:hint="cs"/>
          <w:rtl/>
        </w:rPr>
      </w:pPr>
      <w:bookmarkStart w:id="11" w:name="Seif2"/>
      <w:bookmarkEnd w:id="11"/>
      <w:r>
        <w:rPr>
          <w:rFonts w:cs="Miriam"/>
          <w:lang w:val="he-IL"/>
        </w:rPr>
        <w:pict>
          <v:rect id="_x0000_s2274" style="position:absolute;left:0;text-align:left;margin-left:464.35pt;margin-top:7.1pt;width:75.05pt;height:31.3pt;z-index:251636224" o:allowincell="f" filled="f" stroked="f" strokecolor="lime" strokeweight=".25pt">
            <v:textbox style="mso-next-textbox:#_x0000_s2274" inset="0,0,0,0">
              <w:txbxContent>
                <w:p w:rsidR="00EC10AF" w:rsidRDefault="00C80655">
                  <w:pPr>
                    <w:spacing w:line="160" w:lineRule="exact"/>
                    <w:rPr>
                      <w:rFonts w:cs="Miriam" w:hint="cs"/>
                      <w:noProof/>
                      <w:sz w:val="18"/>
                      <w:szCs w:val="18"/>
                      <w:rtl/>
                    </w:rPr>
                  </w:pPr>
                  <w:r>
                    <w:rPr>
                      <w:rFonts w:cs="Miriam" w:hint="cs"/>
                      <w:sz w:val="18"/>
                      <w:szCs w:val="18"/>
                      <w:rtl/>
                    </w:rPr>
                    <w:t>אספקת שירותי מים וביוב לפי תעריפים</w:t>
                  </w:r>
                </w:p>
                <w:p w:rsidR="00D91D49" w:rsidRDefault="00D91D49">
                  <w:pPr>
                    <w:spacing w:line="160" w:lineRule="exac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C80655">
        <w:rPr>
          <w:rStyle w:val="default"/>
          <w:rFonts w:cs="FrankRuehl" w:hint="cs"/>
          <w:rtl/>
        </w:rPr>
        <w:t xml:space="preserve">אספקת שירותי המים והביוב ברשות מקומית והתעריפים תמורתם, למעט </w:t>
      </w:r>
      <w:r w:rsidR="00D91D49">
        <w:rPr>
          <w:rStyle w:val="default"/>
          <w:rFonts w:cs="FrankRuehl" w:hint="cs"/>
          <w:rtl/>
        </w:rPr>
        <w:t>תעריפים לשירותי מים וביוב</w:t>
      </w:r>
      <w:r w:rsidR="00C80655">
        <w:rPr>
          <w:rStyle w:val="default"/>
          <w:rFonts w:cs="FrankRuehl" w:hint="cs"/>
          <w:rtl/>
        </w:rPr>
        <w:t xml:space="preserve"> שנקבעו בכללי ספקים מקומיים, יהיו לפי כללים אלה בלבד</w:t>
      </w:r>
      <w:r w:rsidR="00464069">
        <w:rPr>
          <w:rStyle w:val="default"/>
          <w:rFonts w:cs="FrankRuehl" w:hint="cs"/>
          <w:rtl/>
        </w:rPr>
        <w:t>.</w:t>
      </w:r>
    </w:p>
    <w:p w:rsidR="00D91D49" w:rsidRPr="00A003DA" w:rsidRDefault="00D91D49" w:rsidP="00D91D49">
      <w:pPr>
        <w:pStyle w:val="P00"/>
        <w:spacing w:before="0"/>
        <w:ind w:left="0" w:right="1134"/>
        <w:rPr>
          <w:rStyle w:val="default"/>
          <w:rFonts w:cs="FrankRuehl" w:hint="cs"/>
          <w:vanish/>
          <w:color w:val="FF0000"/>
          <w:sz w:val="20"/>
          <w:szCs w:val="20"/>
          <w:shd w:val="clear" w:color="auto" w:fill="FFFF99"/>
          <w:rtl/>
        </w:rPr>
      </w:pPr>
      <w:bookmarkStart w:id="12" w:name="Rov25"/>
      <w:r w:rsidRPr="00A003DA">
        <w:rPr>
          <w:rStyle w:val="default"/>
          <w:rFonts w:cs="FrankRuehl" w:hint="cs"/>
          <w:vanish/>
          <w:color w:val="FF0000"/>
          <w:sz w:val="20"/>
          <w:szCs w:val="20"/>
          <w:shd w:val="clear" w:color="auto" w:fill="FFFF99"/>
          <w:rtl/>
        </w:rPr>
        <w:t>מיום 1.1.2017</w:t>
      </w:r>
    </w:p>
    <w:p w:rsidR="00D91D49" w:rsidRPr="00A003DA" w:rsidRDefault="00D91D49" w:rsidP="00D91D49">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תשע"ז-2016</w:t>
      </w:r>
    </w:p>
    <w:p w:rsidR="00D91D49" w:rsidRPr="00A003DA" w:rsidRDefault="00D91D49" w:rsidP="00D91D49">
      <w:pPr>
        <w:pStyle w:val="P00"/>
        <w:spacing w:before="0"/>
        <w:ind w:left="0" w:right="1134"/>
        <w:rPr>
          <w:rStyle w:val="default"/>
          <w:rFonts w:cs="FrankRuehl" w:hint="cs"/>
          <w:vanish/>
          <w:sz w:val="20"/>
          <w:szCs w:val="20"/>
          <w:shd w:val="clear" w:color="auto" w:fill="FFFF99"/>
          <w:rtl/>
        </w:rPr>
      </w:pPr>
      <w:hyperlink r:id="rId17" w:history="1">
        <w:r w:rsidRPr="00A003DA">
          <w:rPr>
            <w:rStyle w:val="Hyperlink"/>
            <w:rFonts w:cs="FrankRuehl" w:hint="cs"/>
            <w:vanish/>
            <w:szCs w:val="20"/>
            <w:shd w:val="clear" w:color="auto" w:fill="FFFF99"/>
            <w:rtl/>
          </w:rPr>
          <w:t>ק"ת תשע"ז מס' 7749</w:t>
        </w:r>
      </w:hyperlink>
      <w:r w:rsidRPr="00A003DA">
        <w:rPr>
          <w:rStyle w:val="default"/>
          <w:rFonts w:cs="FrankRuehl" w:hint="cs"/>
          <w:vanish/>
          <w:sz w:val="20"/>
          <w:szCs w:val="20"/>
          <w:shd w:val="clear" w:color="auto" w:fill="FFFF99"/>
          <w:rtl/>
        </w:rPr>
        <w:t xml:space="preserve"> מיום 28.12.2016 עמ' 430</w:t>
      </w:r>
    </w:p>
    <w:p w:rsidR="00D91D49" w:rsidRPr="00D91D49" w:rsidRDefault="00D91D49" w:rsidP="00D91D49">
      <w:pPr>
        <w:pStyle w:val="P00"/>
        <w:ind w:left="0" w:right="1134"/>
        <w:rPr>
          <w:rStyle w:val="default"/>
          <w:rFonts w:cs="FrankRuehl" w:hint="cs"/>
          <w:sz w:val="2"/>
          <w:szCs w:val="2"/>
          <w:rtl/>
        </w:rPr>
      </w:pPr>
      <w:r w:rsidRPr="00A003DA">
        <w:rPr>
          <w:rStyle w:val="default"/>
          <w:rFonts w:cs="FrankRuehl" w:hint="cs"/>
          <w:vanish/>
          <w:sz w:val="22"/>
          <w:szCs w:val="22"/>
          <w:shd w:val="clear" w:color="auto" w:fill="FFFF99"/>
          <w:rtl/>
        </w:rPr>
        <w:t>2</w:t>
      </w:r>
      <w:r w:rsidRPr="00A003DA">
        <w:rPr>
          <w:rStyle w:val="default"/>
          <w:rFonts w:cs="FrankRuehl"/>
          <w:vanish/>
          <w:sz w:val="22"/>
          <w:szCs w:val="22"/>
          <w:shd w:val="clear" w:color="auto" w:fill="FFFF99"/>
          <w:rtl/>
        </w:rPr>
        <w:t>.</w:t>
      </w:r>
      <w:r w:rsidRPr="00A003DA">
        <w:rPr>
          <w:rStyle w:val="default"/>
          <w:rFonts w:cs="FrankRuehl"/>
          <w:vanish/>
          <w:sz w:val="22"/>
          <w:szCs w:val="22"/>
          <w:shd w:val="clear" w:color="auto" w:fill="FFFF99"/>
          <w:rtl/>
        </w:rPr>
        <w:tab/>
      </w:r>
      <w:r w:rsidRPr="00A003DA">
        <w:rPr>
          <w:rStyle w:val="default"/>
          <w:rFonts w:cs="FrankRuehl" w:hint="cs"/>
          <w:vanish/>
          <w:sz w:val="22"/>
          <w:szCs w:val="22"/>
          <w:shd w:val="clear" w:color="auto" w:fill="FFFF99"/>
          <w:rtl/>
        </w:rPr>
        <w:t xml:space="preserve">אספקת שירותי המים והביוב ברשות מקומית והתעריפים תמורתם, למעט </w:t>
      </w:r>
      <w:r w:rsidRPr="00A003DA">
        <w:rPr>
          <w:rStyle w:val="default"/>
          <w:rFonts w:cs="FrankRuehl" w:hint="cs"/>
          <w:strike/>
          <w:vanish/>
          <w:sz w:val="22"/>
          <w:szCs w:val="22"/>
          <w:shd w:val="clear" w:color="auto" w:fill="FFFF99"/>
          <w:rtl/>
        </w:rPr>
        <w:t>תעריפי מים</w:t>
      </w:r>
      <w:r w:rsidRPr="00A003DA">
        <w:rPr>
          <w:rStyle w:val="default"/>
          <w:rFonts w:cs="FrankRuehl" w:hint="cs"/>
          <w:vanish/>
          <w:sz w:val="22"/>
          <w:szCs w:val="22"/>
          <w:shd w:val="clear" w:color="auto" w:fill="FFFF99"/>
          <w:rtl/>
        </w:rPr>
        <w:t xml:space="preserve"> </w:t>
      </w:r>
      <w:r w:rsidRPr="00A003DA">
        <w:rPr>
          <w:rStyle w:val="default"/>
          <w:rFonts w:cs="FrankRuehl" w:hint="cs"/>
          <w:vanish/>
          <w:sz w:val="22"/>
          <w:szCs w:val="22"/>
          <w:u w:val="single"/>
          <w:shd w:val="clear" w:color="auto" w:fill="FFFF99"/>
          <w:rtl/>
        </w:rPr>
        <w:t>תעריפים לשירותי מים וביוב</w:t>
      </w:r>
      <w:r w:rsidRPr="00A003DA">
        <w:rPr>
          <w:rStyle w:val="default"/>
          <w:rFonts w:cs="FrankRuehl" w:hint="cs"/>
          <w:vanish/>
          <w:sz w:val="22"/>
          <w:szCs w:val="22"/>
          <w:shd w:val="clear" w:color="auto" w:fill="FFFF99"/>
          <w:rtl/>
        </w:rPr>
        <w:t xml:space="preserve"> שנקבעו בכללי ספקים מקומיים, יהיו לפי כללים אלה בלבד.</w:t>
      </w:r>
      <w:bookmarkEnd w:id="12"/>
    </w:p>
    <w:p w:rsidR="00C80655" w:rsidRPr="00C80655" w:rsidRDefault="00C80655" w:rsidP="00C80655">
      <w:pPr>
        <w:pStyle w:val="medium2-header"/>
        <w:keepLines w:val="0"/>
        <w:spacing w:before="72"/>
        <w:ind w:left="0" w:right="1134"/>
        <w:outlineLvl w:val="0"/>
        <w:rPr>
          <w:rFonts w:cs="FrankRuehl" w:hint="cs"/>
          <w:noProof/>
          <w:rtl/>
        </w:rPr>
      </w:pPr>
      <w:bookmarkStart w:id="13" w:name="med1"/>
      <w:bookmarkEnd w:id="13"/>
      <w:r w:rsidRPr="00C80655">
        <w:rPr>
          <w:rFonts w:cs="FrankRuehl" w:hint="cs"/>
          <w:noProof/>
          <w:rtl/>
        </w:rPr>
        <w:t>פרק ב': תעריף הקמת מערכת ביוב</w:t>
      </w:r>
    </w:p>
    <w:p w:rsidR="00550567" w:rsidRDefault="00550567" w:rsidP="00C80655">
      <w:pPr>
        <w:pStyle w:val="P00"/>
        <w:spacing w:before="72"/>
        <w:ind w:left="0" w:right="1134"/>
        <w:rPr>
          <w:rStyle w:val="default"/>
          <w:rFonts w:cs="FrankRuehl"/>
          <w:rtl/>
        </w:rPr>
      </w:pPr>
      <w:bookmarkStart w:id="14" w:name="Seif3"/>
      <w:bookmarkEnd w:id="14"/>
      <w:r>
        <w:rPr>
          <w:rFonts w:cs="Miriam"/>
          <w:lang w:val="he-IL"/>
        </w:rPr>
        <w:pict>
          <v:rect id="_x0000_s2381" style="position:absolute;left:0;text-align:left;margin-left:464.35pt;margin-top:7.1pt;width:75.05pt;height:22.8pt;z-index:251637248" o:allowincell="f" filled="f" stroked="f" strokecolor="lime" strokeweight=".25pt">
            <v:textbox style="mso-next-textbox:#_x0000_s2381" inset="0,0,0,0">
              <w:txbxContent>
                <w:p w:rsidR="00EC10AF" w:rsidRDefault="00C80655" w:rsidP="00550567">
                  <w:pPr>
                    <w:spacing w:line="160" w:lineRule="exact"/>
                    <w:rPr>
                      <w:rFonts w:cs="Miriam"/>
                      <w:sz w:val="18"/>
                      <w:szCs w:val="18"/>
                      <w:rtl/>
                    </w:rPr>
                  </w:pPr>
                  <w:r>
                    <w:rPr>
                      <w:rFonts w:cs="Miriam" w:hint="cs"/>
                      <w:sz w:val="18"/>
                      <w:szCs w:val="18"/>
                      <w:rtl/>
                    </w:rPr>
                    <w:t>תעריף הקמת מערכת ביוב</w:t>
                  </w:r>
                </w:p>
                <w:p w:rsidR="00B70E2A" w:rsidRDefault="00B70E2A" w:rsidP="00550567">
                  <w:pPr>
                    <w:spacing w:line="160" w:lineRule="exact"/>
                    <w:rPr>
                      <w:rFonts w:cs="Miriam" w:hint="cs"/>
                      <w:noProof/>
                      <w:sz w:val="18"/>
                      <w:szCs w:val="18"/>
                      <w:rtl/>
                    </w:rPr>
                  </w:pPr>
                  <w:r>
                    <w:rPr>
                      <w:rFonts w:cs="Miriam" w:hint="cs"/>
                      <w:sz w:val="18"/>
                      <w:szCs w:val="18"/>
                      <w:rtl/>
                    </w:rPr>
                    <w:t>כללים תשפ"ב-2021</w:t>
                  </w:r>
                </w:p>
              </w:txbxContent>
            </v:textbox>
            <w10:anchorlock/>
          </v:rect>
        </w:pict>
      </w:r>
      <w:r w:rsidR="0047772E">
        <w:rPr>
          <w:rStyle w:val="big-number"/>
          <w:rFonts w:cs="Miriam" w:hint="cs"/>
          <w:rtl/>
        </w:rPr>
        <w:t>3</w:t>
      </w:r>
      <w:r>
        <w:rPr>
          <w:rStyle w:val="big-number"/>
          <w:rFonts w:cs="FrankRuehl"/>
          <w:sz w:val="26"/>
          <w:szCs w:val="26"/>
          <w:rtl/>
        </w:rPr>
        <w:t>.</w:t>
      </w:r>
      <w:r>
        <w:rPr>
          <w:rStyle w:val="big-number"/>
          <w:rFonts w:cs="FrankRuehl"/>
          <w:sz w:val="26"/>
          <w:szCs w:val="26"/>
          <w:rtl/>
        </w:rPr>
        <w:tab/>
      </w:r>
      <w:r w:rsidR="00B70E2A">
        <w:rPr>
          <w:rStyle w:val="big-number"/>
          <w:rFonts w:cs="FrankRuehl" w:hint="cs"/>
          <w:sz w:val="26"/>
          <w:szCs w:val="26"/>
          <w:rtl/>
        </w:rPr>
        <w:t>(א)</w:t>
      </w:r>
      <w:r w:rsidR="00B70E2A">
        <w:rPr>
          <w:rStyle w:val="big-number"/>
          <w:rFonts w:cs="FrankRuehl"/>
          <w:sz w:val="26"/>
          <w:szCs w:val="26"/>
          <w:rtl/>
        </w:rPr>
        <w:tab/>
      </w:r>
      <w:r w:rsidR="00C80655">
        <w:rPr>
          <w:rStyle w:val="default"/>
          <w:rFonts w:cs="FrankRuehl" w:hint="cs"/>
          <w:rtl/>
        </w:rPr>
        <w:t xml:space="preserve">תעריף הקמת מערכת ביוב ברשות מקומית </w:t>
      </w:r>
      <w:r w:rsidR="00B70E2A" w:rsidRPr="00B70E2A">
        <w:rPr>
          <w:rStyle w:val="default"/>
          <w:rFonts w:cs="FrankRuehl" w:hint="cs"/>
          <w:rtl/>
        </w:rPr>
        <w:t xml:space="preserve">שלא נקבע לה תעריף הקמה עדכני לביוב </w:t>
      </w:r>
      <w:r w:rsidR="00C80655">
        <w:rPr>
          <w:rStyle w:val="default"/>
          <w:rFonts w:cs="FrankRuehl" w:hint="cs"/>
          <w:rtl/>
        </w:rPr>
        <w:t>יהיה תעריף הקמת מערכת ביוב היסטורי</w:t>
      </w:r>
      <w:r w:rsidR="00846159">
        <w:rPr>
          <w:rStyle w:val="default"/>
          <w:rFonts w:cs="FrankRuehl" w:hint="cs"/>
          <w:rtl/>
        </w:rPr>
        <w:t>.</w:t>
      </w:r>
    </w:p>
    <w:p w:rsidR="00B70E2A" w:rsidRPr="00B70E2A" w:rsidRDefault="00B70E2A" w:rsidP="00B70E2A">
      <w:pPr>
        <w:pStyle w:val="P00"/>
        <w:spacing w:before="72"/>
        <w:ind w:left="0" w:right="1134"/>
        <w:rPr>
          <w:rStyle w:val="default"/>
          <w:rFonts w:cs="FrankRuehl"/>
          <w:rtl/>
        </w:rPr>
      </w:pPr>
      <w:r w:rsidRPr="00F7755D">
        <w:rPr>
          <w:rStyle w:val="default"/>
          <w:rFonts w:cs="FrankRuehl" w:hint="cs"/>
          <w:rtl/>
        </w:rPr>
        <w:pict>
          <v:shape id="_x0000_s2447" type="#_x0000_t202" style="position:absolute;left:0;text-align:left;margin-left:467.1pt;margin-top:7.1pt;width:75.25pt;height:9.8pt;z-index:251668992" filled="f" stroked="f">
            <v:textbox inset="1mm,0,1mm,0">
              <w:txbxContent>
                <w:p w:rsidR="00B70E2A" w:rsidRDefault="00B70E2A" w:rsidP="00B70E2A">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(ב)</w:t>
      </w:r>
      <w:r>
        <w:rPr>
          <w:rStyle w:val="default"/>
          <w:rFonts w:cs="FrankRuehl"/>
          <w:rtl/>
        </w:rPr>
        <w:tab/>
      </w:r>
      <w:r w:rsidRPr="00B70E2A">
        <w:rPr>
          <w:rStyle w:val="default"/>
          <w:rFonts w:cs="FrankRuehl" w:hint="cs"/>
          <w:rtl/>
        </w:rPr>
        <w:t>תעריף הקמת מערכת ביוב ברשות מקומית הנקובה בחלק א' בתוספת השנייה יהיה התעריף למטר רבוע שטח בנייה הנקוב בטור ג' או בטור ד' שבחלק א' בתוספת השנייה, לפי העניין, שמחושב לפי ההערות האלה:</w:t>
      </w:r>
    </w:p>
    <w:p w:rsidR="00B70E2A" w:rsidRPr="00B70E2A" w:rsidRDefault="00B70E2A" w:rsidP="00B70E2A">
      <w:pPr>
        <w:pStyle w:val="P00"/>
        <w:spacing w:before="72"/>
        <w:ind w:left="1021" w:right="1134"/>
        <w:rPr>
          <w:rStyle w:val="default"/>
          <w:rFonts w:cs="FrankRuehl"/>
          <w:rtl/>
        </w:rPr>
      </w:pPr>
      <w:r w:rsidRPr="00B70E2A">
        <w:rPr>
          <w:rStyle w:val="default"/>
          <w:rFonts w:cs="FrankRuehl" w:hint="cs"/>
          <w:rtl/>
        </w:rPr>
        <w:t>(1)</w:t>
      </w:r>
      <w:r w:rsidRPr="00B70E2A">
        <w:rPr>
          <w:rStyle w:val="default"/>
          <w:rFonts w:cs="FrankRuehl"/>
          <w:rtl/>
        </w:rPr>
        <w:tab/>
      </w:r>
      <w:r w:rsidRPr="00B70E2A">
        <w:rPr>
          <w:rStyle w:val="default"/>
          <w:rFonts w:cs="FrankRuehl" w:hint="cs"/>
          <w:rtl/>
        </w:rPr>
        <w:t xml:space="preserve">ברשות מקומית שאינה רשות הררית </w:t>
      </w:r>
      <w:r w:rsidRPr="00B70E2A">
        <w:rPr>
          <w:rStyle w:val="default"/>
          <w:rFonts w:cs="FrankRuehl"/>
          <w:rtl/>
        </w:rPr>
        <w:t>–</w:t>
      </w:r>
      <w:r w:rsidRPr="00B70E2A">
        <w:rPr>
          <w:rStyle w:val="default"/>
          <w:rFonts w:cs="FrankRuehl" w:hint="cs"/>
          <w:rtl/>
        </w:rPr>
        <w:t xml:space="preserve"> 53% מתעריף הבסיס של דמי הקמה הנקוב בחלק א' בתוספת הראשונה בכללי דמי הקמה, בתוספת סכום בגובה מס ערך מוסף;</w:t>
      </w:r>
    </w:p>
    <w:p w:rsidR="00B70E2A" w:rsidRPr="00B70E2A" w:rsidRDefault="00B70E2A" w:rsidP="00B70E2A">
      <w:pPr>
        <w:pStyle w:val="P00"/>
        <w:spacing w:before="72"/>
        <w:ind w:left="1021" w:right="1134"/>
        <w:rPr>
          <w:rStyle w:val="default"/>
          <w:rFonts w:cs="FrankRuehl"/>
          <w:rtl/>
        </w:rPr>
      </w:pPr>
      <w:r w:rsidRPr="00B70E2A">
        <w:rPr>
          <w:rStyle w:val="default"/>
          <w:rFonts w:cs="FrankRuehl" w:hint="cs"/>
          <w:rtl/>
        </w:rPr>
        <w:t>(2)</w:t>
      </w:r>
      <w:r w:rsidRPr="00B70E2A">
        <w:rPr>
          <w:rStyle w:val="default"/>
          <w:rFonts w:cs="FrankRuehl"/>
          <w:rtl/>
        </w:rPr>
        <w:tab/>
      </w:r>
      <w:r w:rsidRPr="00B70E2A">
        <w:rPr>
          <w:rStyle w:val="default"/>
          <w:rFonts w:cs="FrankRuehl" w:hint="cs"/>
          <w:rtl/>
        </w:rPr>
        <w:t xml:space="preserve">לנכס הבנוי בצפיפות נמוכה </w:t>
      </w:r>
      <w:r w:rsidRPr="00B70E2A">
        <w:rPr>
          <w:rStyle w:val="default"/>
          <w:rFonts w:cs="FrankRuehl"/>
          <w:rtl/>
        </w:rPr>
        <w:t>–</w:t>
      </w:r>
      <w:r w:rsidRPr="00B70E2A">
        <w:rPr>
          <w:rStyle w:val="default"/>
          <w:rFonts w:cs="FrankRuehl" w:hint="cs"/>
          <w:rtl/>
        </w:rPr>
        <w:t xml:space="preserve"> 35% יותר מהסכום המתקבל לפי פסקה (1);</w:t>
      </w:r>
    </w:p>
    <w:p w:rsidR="00B70E2A" w:rsidRPr="00B70E2A" w:rsidRDefault="00B70E2A" w:rsidP="00B70E2A">
      <w:pPr>
        <w:pStyle w:val="P00"/>
        <w:spacing w:before="72"/>
        <w:ind w:left="1021" w:right="1134"/>
        <w:rPr>
          <w:rStyle w:val="default"/>
          <w:rFonts w:cs="FrankRuehl"/>
          <w:rtl/>
        </w:rPr>
      </w:pPr>
      <w:r w:rsidRPr="00B70E2A">
        <w:rPr>
          <w:rStyle w:val="default"/>
          <w:rFonts w:cs="FrankRuehl" w:hint="cs"/>
          <w:rtl/>
        </w:rPr>
        <w:t>(3)</w:t>
      </w:r>
      <w:r w:rsidRPr="00B70E2A">
        <w:rPr>
          <w:rStyle w:val="default"/>
          <w:rFonts w:cs="FrankRuehl"/>
          <w:rtl/>
        </w:rPr>
        <w:tab/>
      </w:r>
      <w:r w:rsidRPr="00B70E2A">
        <w:rPr>
          <w:rStyle w:val="default"/>
          <w:rFonts w:cs="FrankRuehl" w:hint="cs"/>
          <w:rtl/>
        </w:rPr>
        <w:t xml:space="preserve">ברשות הררית </w:t>
      </w:r>
      <w:r w:rsidRPr="00B70E2A">
        <w:rPr>
          <w:rStyle w:val="default"/>
          <w:rFonts w:cs="FrankRuehl"/>
          <w:rtl/>
        </w:rPr>
        <w:t>–</w:t>
      </w:r>
      <w:r w:rsidRPr="00B70E2A">
        <w:rPr>
          <w:rStyle w:val="default"/>
          <w:rFonts w:cs="FrankRuehl" w:hint="cs"/>
          <w:rtl/>
        </w:rPr>
        <w:t xml:space="preserve"> 32.8% יותר מהסכום המתקבל לפי פסקה (1) או פסקה (2), לפי העניין.</w:t>
      </w:r>
    </w:p>
    <w:p w:rsidR="00B70E2A" w:rsidRPr="00B70E2A" w:rsidRDefault="00B70E2A" w:rsidP="00B70E2A">
      <w:pPr>
        <w:pStyle w:val="P00"/>
        <w:spacing w:before="72"/>
        <w:ind w:left="0" w:right="1134"/>
        <w:rPr>
          <w:rStyle w:val="default"/>
          <w:rFonts w:cs="FrankRuehl" w:hint="cs"/>
          <w:rtl/>
        </w:rPr>
      </w:pPr>
      <w:r w:rsidRPr="00F7755D">
        <w:rPr>
          <w:rStyle w:val="default"/>
          <w:rFonts w:cs="FrankRuehl" w:hint="cs"/>
          <w:rtl/>
        </w:rPr>
        <w:pict>
          <v:shape id="_x0000_s2448" type="#_x0000_t202" style="position:absolute;left:0;text-align:left;margin-left:467.1pt;margin-top:7.1pt;width:75.25pt;height:9.8pt;z-index:251670016" filled="f" stroked="f">
            <v:textbox inset="1mm,0,1mm,0">
              <w:txbxContent>
                <w:p w:rsidR="00B70E2A" w:rsidRDefault="00B70E2A" w:rsidP="00B70E2A">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(ג)</w:t>
      </w:r>
      <w:r>
        <w:rPr>
          <w:rStyle w:val="default"/>
          <w:rFonts w:cs="FrankRuehl"/>
          <w:rtl/>
        </w:rPr>
        <w:tab/>
      </w:r>
      <w:r w:rsidRPr="00B70E2A">
        <w:rPr>
          <w:rStyle w:val="default"/>
          <w:rFonts w:cs="FrankRuehl" w:hint="cs"/>
          <w:rtl/>
        </w:rPr>
        <w:t>על אף האמור בסעיף קטן (ב), ברשות מקומית שנקבע לה תעריף הקמת מערכת ביוב לפי בחינה פרטנית יהיה תעריף הקמת מערכת ביוב התעריף למטר רבוע שטח בנייה כמפורט בצד שם אותה רשות מקומית בחלק ב' בתוספת השנייה.</w:t>
      </w:r>
    </w:p>
    <w:p w:rsidR="002E7C0C" w:rsidRPr="00A003DA" w:rsidRDefault="002E7C0C" w:rsidP="002E7C0C">
      <w:pPr>
        <w:pStyle w:val="P00"/>
        <w:spacing w:before="0"/>
        <w:ind w:left="0" w:right="1134"/>
        <w:rPr>
          <w:rStyle w:val="default"/>
          <w:rFonts w:ascii="FrankRuehl" w:hAnsi="FrankRuehl" w:cs="FrankRuehl"/>
          <w:vanish/>
          <w:color w:val="FF0000"/>
          <w:sz w:val="20"/>
          <w:szCs w:val="20"/>
          <w:shd w:val="clear" w:color="auto" w:fill="FFFF99"/>
          <w:rtl/>
        </w:rPr>
      </w:pPr>
      <w:bookmarkStart w:id="15" w:name="Rov47"/>
      <w:r w:rsidRPr="00A003DA">
        <w:rPr>
          <w:rStyle w:val="default"/>
          <w:rFonts w:ascii="FrankRuehl" w:hAnsi="FrankRuehl" w:cs="FrankRuehl"/>
          <w:vanish/>
          <w:color w:val="FF0000"/>
          <w:sz w:val="20"/>
          <w:szCs w:val="20"/>
          <w:shd w:val="clear" w:color="auto" w:fill="FFFF99"/>
          <w:rtl/>
        </w:rPr>
        <w:t>מיום 1.1.2022</w:t>
      </w:r>
    </w:p>
    <w:p w:rsidR="002E7C0C" w:rsidRPr="00A003DA" w:rsidRDefault="002E7C0C" w:rsidP="002E7C0C">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2E7C0C" w:rsidRPr="00A003DA" w:rsidRDefault="002E7C0C" w:rsidP="002E7C0C">
      <w:pPr>
        <w:pStyle w:val="P00"/>
        <w:spacing w:before="0"/>
        <w:ind w:left="0" w:right="1134"/>
        <w:rPr>
          <w:rStyle w:val="default"/>
          <w:rFonts w:ascii="FrankRuehl" w:hAnsi="FrankRuehl" w:cs="FrankRuehl"/>
          <w:vanish/>
          <w:sz w:val="20"/>
          <w:szCs w:val="20"/>
          <w:shd w:val="clear" w:color="auto" w:fill="FFFF99"/>
          <w:rtl/>
        </w:rPr>
      </w:pPr>
      <w:hyperlink r:id="rId18"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1311</w:t>
      </w:r>
    </w:p>
    <w:p w:rsidR="002E7C0C" w:rsidRPr="00A003DA" w:rsidRDefault="002E7C0C" w:rsidP="00B70E2A">
      <w:pPr>
        <w:pStyle w:val="P00"/>
        <w:ind w:left="0" w:right="1134"/>
        <w:rPr>
          <w:rStyle w:val="default"/>
          <w:rFonts w:cs="FrankRuehl"/>
          <w:vanish/>
          <w:sz w:val="22"/>
          <w:szCs w:val="22"/>
          <w:shd w:val="clear" w:color="auto" w:fill="FFFF99"/>
          <w:rtl/>
        </w:rPr>
      </w:pPr>
      <w:r w:rsidRPr="00A003DA">
        <w:rPr>
          <w:rStyle w:val="default"/>
          <w:rFonts w:cs="FrankRuehl" w:hint="cs"/>
          <w:vanish/>
          <w:sz w:val="22"/>
          <w:szCs w:val="22"/>
          <w:shd w:val="clear" w:color="auto" w:fill="FFFF99"/>
          <w:rtl/>
        </w:rPr>
        <w:t>3</w:t>
      </w:r>
      <w:r w:rsidRPr="00A003DA">
        <w:rPr>
          <w:rStyle w:val="default"/>
          <w:rFonts w:cs="FrankRuehl"/>
          <w:vanish/>
          <w:sz w:val="22"/>
          <w:szCs w:val="22"/>
          <w:shd w:val="clear" w:color="auto" w:fill="FFFF99"/>
          <w:rtl/>
        </w:rPr>
        <w:t>.</w:t>
      </w:r>
      <w:r w:rsidRPr="00A003DA">
        <w:rPr>
          <w:rStyle w:val="default"/>
          <w:rFonts w:cs="FrankRuehl"/>
          <w:vanish/>
          <w:sz w:val="22"/>
          <w:szCs w:val="22"/>
          <w:shd w:val="clear" w:color="auto" w:fill="FFFF99"/>
          <w:rtl/>
        </w:rPr>
        <w:tab/>
      </w:r>
      <w:r w:rsidR="00B70E2A" w:rsidRPr="00A003DA">
        <w:rPr>
          <w:rStyle w:val="default"/>
          <w:rFonts w:cs="FrankRuehl" w:hint="cs"/>
          <w:vanish/>
          <w:sz w:val="22"/>
          <w:szCs w:val="22"/>
          <w:u w:val="single"/>
          <w:shd w:val="clear" w:color="auto" w:fill="FFFF99"/>
          <w:rtl/>
        </w:rPr>
        <w:t>(א)</w:t>
      </w:r>
      <w:r w:rsidR="00B70E2A" w:rsidRPr="00A003DA">
        <w:rPr>
          <w:rStyle w:val="default"/>
          <w:rFonts w:cs="FrankRuehl"/>
          <w:vanish/>
          <w:sz w:val="22"/>
          <w:szCs w:val="22"/>
          <w:shd w:val="clear" w:color="auto" w:fill="FFFF99"/>
          <w:rtl/>
        </w:rPr>
        <w:tab/>
      </w:r>
      <w:r w:rsidRPr="00A003DA">
        <w:rPr>
          <w:rStyle w:val="default"/>
          <w:rFonts w:cs="FrankRuehl" w:hint="cs"/>
          <w:vanish/>
          <w:sz w:val="22"/>
          <w:szCs w:val="22"/>
          <w:shd w:val="clear" w:color="auto" w:fill="FFFF99"/>
          <w:rtl/>
        </w:rPr>
        <w:t>תעריף הקמת מערכת ביוב ברשות מקומית</w:t>
      </w:r>
      <w:r w:rsidR="00B70E2A" w:rsidRPr="00A003DA">
        <w:rPr>
          <w:rStyle w:val="default"/>
          <w:rFonts w:cs="FrankRuehl" w:hint="cs"/>
          <w:vanish/>
          <w:sz w:val="22"/>
          <w:szCs w:val="22"/>
          <w:shd w:val="clear" w:color="auto" w:fill="FFFF99"/>
          <w:rtl/>
        </w:rPr>
        <w:t xml:space="preserve"> </w:t>
      </w:r>
      <w:r w:rsidR="00B70E2A" w:rsidRPr="00A003DA">
        <w:rPr>
          <w:rStyle w:val="default"/>
          <w:rFonts w:cs="FrankRuehl" w:hint="cs"/>
          <w:vanish/>
          <w:sz w:val="22"/>
          <w:szCs w:val="22"/>
          <w:u w:val="single"/>
          <w:shd w:val="clear" w:color="auto" w:fill="FFFF99"/>
          <w:rtl/>
        </w:rPr>
        <w:t>שלא נקבע לה תעריף הקמה עדכני לביוב</w:t>
      </w:r>
      <w:r w:rsidRPr="00A003DA">
        <w:rPr>
          <w:rStyle w:val="default"/>
          <w:rFonts w:cs="FrankRuehl" w:hint="cs"/>
          <w:vanish/>
          <w:sz w:val="22"/>
          <w:szCs w:val="22"/>
          <w:shd w:val="clear" w:color="auto" w:fill="FFFF99"/>
          <w:rtl/>
        </w:rPr>
        <w:t xml:space="preserve"> יהיה תעריף הקמת מערכת ביוב היסטורי.</w:t>
      </w:r>
    </w:p>
    <w:p w:rsidR="00B70E2A" w:rsidRPr="00A003DA" w:rsidRDefault="00B70E2A" w:rsidP="00B70E2A">
      <w:pPr>
        <w:pStyle w:val="P00"/>
        <w:spacing w:before="0"/>
        <w:ind w:left="0" w:right="1134"/>
        <w:rPr>
          <w:rStyle w:val="default"/>
          <w:rFonts w:cs="FrankRuehl"/>
          <w:vanish/>
          <w:sz w:val="22"/>
          <w:szCs w:val="22"/>
          <w:u w:val="single"/>
          <w:shd w:val="clear" w:color="auto" w:fill="FFFF99"/>
          <w:rtl/>
        </w:rPr>
      </w:pPr>
      <w:r w:rsidRPr="00A003DA">
        <w:rPr>
          <w:rStyle w:val="default"/>
          <w:rFonts w:cs="FrankRuehl"/>
          <w:vanish/>
          <w:sz w:val="22"/>
          <w:szCs w:val="22"/>
          <w:shd w:val="clear" w:color="auto" w:fill="FFFF99"/>
          <w:rtl/>
        </w:rPr>
        <w:tab/>
      </w:r>
      <w:r w:rsidRPr="00A003DA">
        <w:rPr>
          <w:rStyle w:val="default"/>
          <w:rFonts w:cs="FrankRuehl" w:hint="cs"/>
          <w:vanish/>
          <w:sz w:val="22"/>
          <w:szCs w:val="22"/>
          <w:u w:val="single"/>
          <w:shd w:val="clear" w:color="auto" w:fill="FFFF99"/>
          <w:rtl/>
        </w:rPr>
        <w:t>(ב)</w:t>
      </w:r>
      <w:r w:rsidRPr="00A003DA">
        <w:rPr>
          <w:rStyle w:val="default"/>
          <w:rFonts w:cs="FrankRuehl"/>
          <w:vanish/>
          <w:sz w:val="22"/>
          <w:szCs w:val="22"/>
          <w:u w:val="single"/>
          <w:shd w:val="clear" w:color="auto" w:fill="FFFF99"/>
          <w:rtl/>
        </w:rPr>
        <w:tab/>
      </w:r>
      <w:r w:rsidRPr="00A003DA">
        <w:rPr>
          <w:rStyle w:val="default"/>
          <w:rFonts w:cs="FrankRuehl" w:hint="cs"/>
          <w:vanish/>
          <w:sz w:val="22"/>
          <w:szCs w:val="22"/>
          <w:u w:val="single"/>
          <w:shd w:val="clear" w:color="auto" w:fill="FFFF99"/>
          <w:rtl/>
        </w:rPr>
        <w:t>תעריף הקמת מערכת ביוב ברשות מקומית הנקובה בחלק א' בתוספת השנייה יהיה התעריף למטר רבוע שטח בנייה הנקוב בטור ג' או בטור ד' שבחלק א' בתוספת השנייה, לפי העניין, שמחושב לפי ההערות האלה:</w:t>
      </w:r>
    </w:p>
    <w:p w:rsidR="00B70E2A" w:rsidRPr="00A003DA" w:rsidRDefault="00B70E2A" w:rsidP="00B70E2A">
      <w:pPr>
        <w:pStyle w:val="P00"/>
        <w:spacing w:before="0"/>
        <w:ind w:left="1021" w:right="1134"/>
        <w:rPr>
          <w:rStyle w:val="default"/>
          <w:rFonts w:cs="FrankRuehl"/>
          <w:vanish/>
          <w:sz w:val="22"/>
          <w:szCs w:val="22"/>
          <w:u w:val="single"/>
          <w:shd w:val="clear" w:color="auto" w:fill="FFFF99"/>
          <w:rtl/>
        </w:rPr>
      </w:pPr>
      <w:r w:rsidRPr="00A003DA">
        <w:rPr>
          <w:rStyle w:val="default"/>
          <w:rFonts w:cs="FrankRuehl" w:hint="cs"/>
          <w:vanish/>
          <w:sz w:val="22"/>
          <w:szCs w:val="22"/>
          <w:u w:val="single"/>
          <w:shd w:val="clear" w:color="auto" w:fill="FFFF99"/>
          <w:rtl/>
        </w:rPr>
        <w:t>(1)</w:t>
      </w:r>
      <w:r w:rsidRPr="00A003DA">
        <w:rPr>
          <w:rStyle w:val="default"/>
          <w:rFonts w:cs="FrankRuehl"/>
          <w:vanish/>
          <w:sz w:val="22"/>
          <w:szCs w:val="22"/>
          <w:u w:val="single"/>
          <w:shd w:val="clear" w:color="auto" w:fill="FFFF99"/>
          <w:rtl/>
        </w:rPr>
        <w:tab/>
      </w:r>
      <w:r w:rsidRPr="00A003DA">
        <w:rPr>
          <w:rStyle w:val="default"/>
          <w:rFonts w:cs="FrankRuehl" w:hint="cs"/>
          <w:vanish/>
          <w:sz w:val="22"/>
          <w:szCs w:val="22"/>
          <w:u w:val="single"/>
          <w:shd w:val="clear" w:color="auto" w:fill="FFFF99"/>
          <w:rtl/>
        </w:rPr>
        <w:t xml:space="preserve">ברשות מקומית שאינה רשות הררית </w:t>
      </w:r>
      <w:r w:rsidRPr="00A003DA">
        <w:rPr>
          <w:rStyle w:val="default"/>
          <w:rFonts w:cs="FrankRuehl"/>
          <w:vanish/>
          <w:sz w:val="22"/>
          <w:szCs w:val="22"/>
          <w:u w:val="single"/>
          <w:shd w:val="clear" w:color="auto" w:fill="FFFF99"/>
          <w:rtl/>
        </w:rPr>
        <w:t>–</w:t>
      </w:r>
      <w:r w:rsidRPr="00A003DA">
        <w:rPr>
          <w:rStyle w:val="default"/>
          <w:rFonts w:cs="FrankRuehl" w:hint="cs"/>
          <w:vanish/>
          <w:sz w:val="22"/>
          <w:szCs w:val="22"/>
          <w:u w:val="single"/>
          <w:shd w:val="clear" w:color="auto" w:fill="FFFF99"/>
          <w:rtl/>
        </w:rPr>
        <w:t xml:space="preserve"> 53% מתעריף הבסיס של דמי הקמה הנקוב בחלק א' בתוספת הראשונה בכללי דמי הקמה, בתוספת סכום בגובה מס ערך מוסף;</w:t>
      </w:r>
    </w:p>
    <w:p w:rsidR="00B70E2A" w:rsidRPr="00A003DA" w:rsidRDefault="00B70E2A" w:rsidP="00B70E2A">
      <w:pPr>
        <w:pStyle w:val="P00"/>
        <w:spacing w:before="0"/>
        <w:ind w:left="1021" w:right="1134"/>
        <w:rPr>
          <w:rStyle w:val="default"/>
          <w:rFonts w:cs="FrankRuehl"/>
          <w:vanish/>
          <w:sz w:val="22"/>
          <w:szCs w:val="22"/>
          <w:u w:val="single"/>
          <w:shd w:val="clear" w:color="auto" w:fill="FFFF99"/>
          <w:rtl/>
        </w:rPr>
      </w:pPr>
      <w:r w:rsidRPr="00A003DA">
        <w:rPr>
          <w:rStyle w:val="default"/>
          <w:rFonts w:cs="FrankRuehl" w:hint="cs"/>
          <w:vanish/>
          <w:sz w:val="22"/>
          <w:szCs w:val="22"/>
          <w:u w:val="single"/>
          <w:shd w:val="clear" w:color="auto" w:fill="FFFF99"/>
          <w:rtl/>
        </w:rPr>
        <w:t>(2)</w:t>
      </w:r>
      <w:r w:rsidRPr="00A003DA">
        <w:rPr>
          <w:rStyle w:val="default"/>
          <w:rFonts w:cs="FrankRuehl"/>
          <w:vanish/>
          <w:sz w:val="22"/>
          <w:szCs w:val="22"/>
          <w:u w:val="single"/>
          <w:shd w:val="clear" w:color="auto" w:fill="FFFF99"/>
          <w:rtl/>
        </w:rPr>
        <w:tab/>
      </w:r>
      <w:r w:rsidRPr="00A003DA">
        <w:rPr>
          <w:rStyle w:val="default"/>
          <w:rFonts w:cs="FrankRuehl" w:hint="cs"/>
          <w:vanish/>
          <w:sz w:val="22"/>
          <w:szCs w:val="22"/>
          <w:u w:val="single"/>
          <w:shd w:val="clear" w:color="auto" w:fill="FFFF99"/>
          <w:rtl/>
        </w:rPr>
        <w:t xml:space="preserve">לנכס הבנוי בצפיפות נמוכה </w:t>
      </w:r>
      <w:r w:rsidRPr="00A003DA">
        <w:rPr>
          <w:rStyle w:val="default"/>
          <w:rFonts w:cs="FrankRuehl"/>
          <w:vanish/>
          <w:sz w:val="22"/>
          <w:szCs w:val="22"/>
          <w:u w:val="single"/>
          <w:shd w:val="clear" w:color="auto" w:fill="FFFF99"/>
          <w:rtl/>
        </w:rPr>
        <w:t>–</w:t>
      </w:r>
      <w:r w:rsidRPr="00A003DA">
        <w:rPr>
          <w:rStyle w:val="default"/>
          <w:rFonts w:cs="FrankRuehl" w:hint="cs"/>
          <w:vanish/>
          <w:sz w:val="22"/>
          <w:szCs w:val="22"/>
          <w:u w:val="single"/>
          <w:shd w:val="clear" w:color="auto" w:fill="FFFF99"/>
          <w:rtl/>
        </w:rPr>
        <w:t xml:space="preserve"> 35% יותר מהסכום המתקבל לפי פסקה (1);</w:t>
      </w:r>
    </w:p>
    <w:p w:rsidR="00B70E2A" w:rsidRPr="00A003DA" w:rsidRDefault="00B70E2A" w:rsidP="00B70E2A">
      <w:pPr>
        <w:pStyle w:val="P00"/>
        <w:spacing w:before="0"/>
        <w:ind w:left="1021" w:right="1134"/>
        <w:rPr>
          <w:rStyle w:val="default"/>
          <w:rFonts w:cs="FrankRuehl"/>
          <w:vanish/>
          <w:sz w:val="22"/>
          <w:szCs w:val="22"/>
          <w:shd w:val="clear" w:color="auto" w:fill="FFFF99"/>
          <w:rtl/>
        </w:rPr>
      </w:pPr>
      <w:r w:rsidRPr="00A003DA">
        <w:rPr>
          <w:rStyle w:val="default"/>
          <w:rFonts w:cs="FrankRuehl" w:hint="cs"/>
          <w:vanish/>
          <w:sz w:val="22"/>
          <w:szCs w:val="22"/>
          <w:u w:val="single"/>
          <w:shd w:val="clear" w:color="auto" w:fill="FFFF99"/>
          <w:rtl/>
        </w:rPr>
        <w:t>(3)</w:t>
      </w:r>
      <w:r w:rsidRPr="00A003DA">
        <w:rPr>
          <w:rStyle w:val="default"/>
          <w:rFonts w:cs="FrankRuehl"/>
          <w:vanish/>
          <w:sz w:val="22"/>
          <w:szCs w:val="22"/>
          <w:u w:val="single"/>
          <w:shd w:val="clear" w:color="auto" w:fill="FFFF99"/>
          <w:rtl/>
        </w:rPr>
        <w:tab/>
      </w:r>
      <w:r w:rsidRPr="00A003DA">
        <w:rPr>
          <w:rStyle w:val="default"/>
          <w:rFonts w:cs="FrankRuehl" w:hint="cs"/>
          <w:vanish/>
          <w:sz w:val="22"/>
          <w:szCs w:val="22"/>
          <w:u w:val="single"/>
          <w:shd w:val="clear" w:color="auto" w:fill="FFFF99"/>
          <w:rtl/>
        </w:rPr>
        <w:t xml:space="preserve">ברשות הררית </w:t>
      </w:r>
      <w:r w:rsidRPr="00A003DA">
        <w:rPr>
          <w:rStyle w:val="default"/>
          <w:rFonts w:cs="FrankRuehl"/>
          <w:vanish/>
          <w:sz w:val="22"/>
          <w:szCs w:val="22"/>
          <w:u w:val="single"/>
          <w:shd w:val="clear" w:color="auto" w:fill="FFFF99"/>
          <w:rtl/>
        </w:rPr>
        <w:t>–</w:t>
      </w:r>
      <w:r w:rsidRPr="00A003DA">
        <w:rPr>
          <w:rStyle w:val="default"/>
          <w:rFonts w:cs="FrankRuehl" w:hint="cs"/>
          <w:vanish/>
          <w:sz w:val="22"/>
          <w:szCs w:val="22"/>
          <w:u w:val="single"/>
          <w:shd w:val="clear" w:color="auto" w:fill="FFFF99"/>
          <w:rtl/>
        </w:rPr>
        <w:t xml:space="preserve"> 32.8% יותר מהסכום המתקבל לפי פסקה (1) או פסקה (2), לפי העניין.</w:t>
      </w:r>
    </w:p>
    <w:p w:rsidR="00B70E2A" w:rsidRPr="00B70E2A" w:rsidRDefault="00B70E2A" w:rsidP="00B70E2A">
      <w:pPr>
        <w:pStyle w:val="P00"/>
        <w:spacing w:before="0"/>
        <w:ind w:left="0" w:right="1134"/>
        <w:rPr>
          <w:rStyle w:val="default"/>
          <w:rFonts w:cs="FrankRuehl" w:hint="cs"/>
          <w:sz w:val="2"/>
          <w:szCs w:val="2"/>
          <w:shd w:val="clear" w:color="auto" w:fill="FFFF99"/>
          <w:rtl/>
        </w:rPr>
      </w:pPr>
      <w:r w:rsidRPr="00A003DA">
        <w:rPr>
          <w:rStyle w:val="default"/>
          <w:rFonts w:cs="FrankRuehl"/>
          <w:vanish/>
          <w:sz w:val="22"/>
          <w:szCs w:val="22"/>
          <w:shd w:val="clear" w:color="auto" w:fill="FFFF99"/>
          <w:rtl/>
        </w:rPr>
        <w:tab/>
      </w:r>
      <w:r w:rsidRPr="00A003DA">
        <w:rPr>
          <w:rStyle w:val="default"/>
          <w:rFonts w:cs="FrankRuehl" w:hint="cs"/>
          <w:vanish/>
          <w:sz w:val="22"/>
          <w:szCs w:val="22"/>
          <w:u w:val="single"/>
          <w:shd w:val="clear" w:color="auto" w:fill="FFFF99"/>
          <w:rtl/>
        </w:rPr>
        <w:t>(ג)</w:t>
      </w:r>
      <w:r w:rsidRPr="00A003DA">
        <w:rPr>
          <w:rStyle w:val="default"/>
          <w:rFonts w:cs="FrankRuehl"/>
          <w:vanish/>
          <w:sz w:val="22"/>
          <w:szCs w:val="22"/>
          <w:u w:val="single"/>
          <w:shd w:val="clear" w:color="auto" w:fill="FFFF99"/>
          <w:rtl/>
        </w:rPr>
        <w:tab/>
      </w:r>
      <w:r w:rsidRPr="00A003DA">
        <w:rPr>
          <w:rStyle w:val="default"/>
          <w:rFonts w:cs="FrankRuehl" w:hint="cs"/>
          <w:vanish/>
          <w:sz w:val="22"/>
          <w:szCs w:val="22"/>
          <w:u w:val="single"/>
          <w:shd w:val="clear" w:color="auto" w:fill="FFFF99"/>
          <w:rtl/>
        </w:rPr>
        <w:t>על אף האמור בסעיף קטן (ב), ברשות מקומית שנקבע לה תעריף הקמת מערכת ביוב לפי בחינה פרטנית יהיה תעריף הקמת מערכת ביוב התעריף למטר רבוע שטח בנייה כמפורט בצד שם אותה רשות מקומית בחלק ב' בתוספת השנייה.</w:t>
      </w:r>
      <w:bookmarkEnd w:id="15"/>
    </w:p>
    <w:p w:rsidR="00550567" w:rsidRDefault="00550567" w:rsidP="00C80655">
      <w:pPr>
        <w:pStyle w:val="P00"/>
        <w:spacing w:before="72"/>
        <w:ind w:left="0" w:right="1134"/>
        <w:rPr>
          <w:rStyle w:val="default"/>
          <w:rFonts w:cs="FrankRuehl" w:hint="cs"/>
          <w:rtl/>
        </w:rPr>
      </w:pPr>
      <w:bookmarkStart w:id="16" w:name="Seif4"/>
      <w:bookmarkEnd w:id="16"/>
      <w:r>
        <w:rPr>
          <w:rFonts w:cs="Miriam"/>
          <w:lang w:val="he-IL"/>
        </w:rPr>
        <w:pict>
          <v:rect id="_x0000_s2382" style="position:absolute;left:0;text-align:left;margin-left:467.1pt;margin-top:7.1pt;width:72.3pt;height:38.85pt;z-index:251638272" o:allowincell="f" filled="f" stroked="f" strokecolor="lime" strokeweight=".25pt">
            <v:textbox style="mso-next-textbox:#_x0000_s2382" inset="0,0,0,0">
              <w:txbxContent>
                <w:p w:rsidR="00EA469D" w:rsidRDefault="00C80655" w:rsidP="00B644F3">
                  <w:pPr>
                    <w:spacing w:line="160" w:lineRule="exact"/>
                    <w:rPr>
                      <w:rFonts w:cs="Miriam" w:hint="cs"/>
                      <w:noProof/>
                      <w:sz w:val="18"/>
                      <w:szCs w:val="18"/>
                      <w:rtl/>
                    </w:rPr>
                  </w:pPr>
                  <w:r>
                    <w:rPr>
                      <w:rFonts w:cs="Miriam" w:hint="cs"/>
                      <w:sz w:val="18"/>
                      <w:szCs w:val="18"/>
                      <w:rtl/>
                    </w:rPr>
                    <w:t>ייחוד הכספים וחובת פרסום ודיווח לעניין תעריף הקמת מערכת ביוב</w:t>
                  </w:r>
                </w:p>
              </w:txbxContent>
            </v:textbox>
            <w10:anchorlock/>
          </v:rect>
        </w:pict>
      </w:r>
      <w:r w:rsidR="0047772E">
        <w:rPr>
          <w:rStyle w:val="big-number"/>
          <w:rFonts w:cs="Miriam" w:hint="cs"/>
          <w:rtl/>
        </w:rPr>
        <w:t>4</w:t>
      </w:r>
      <w:r>
        <w:rPr>
          <w:rStyle w:val="big-number"/>
          <w:rFonts w:cs="FrankRuehl"/>
          <w:sz w:val="26"/>
          <w:szCs w:val="26"/>
          <w:rtl/>
        </w:rPr>
        <w:t>.</w:t>
      </w:r>
      <w:r>
        <w:rPr>
          <w:rStyle w:val="big-number"/>
          <w:rFonts w:cs="FrankRuehl"/>
          <w:sz w:val="26"/>
          <w:szCs w:val="26"/>
          <w:rtl/>
        </w:rPr>
        <w:tab/>
      </w:r>
      <w:r w:rsidR="00C80655">
        <w:rPr>
          <w:rStyle w:val="default"/>
          <w:rFonts w:cs="FrankRuehl" w:hint="cs"/>
          <w:rtl/>
        </w:rPr>
        <w:t>(א)</w:t>
      </w:r>
      <w:r w:rsidR="00C80655">
        <w:rPr>
          <w:rStyle w:val="default"/>
          <w:rFonts w:cs="FrankRuehl" w:hint="cs"/>
          <w:rtl/>
        </w:rPr>
        <w:tab/>
        <w:t>רשות מקומית תעביר את כל הסכומים שגבתה בעד תעריף הקמת מערכת ביוב לפי סעיף 3 לחשבון נפרד שבבעלותה ולא תעשה כל שימוש בכספים שבחשבון כאמור, אלא לכיסוי הוצאות בעד התקנת ביוב או קנייתו כמשמעותם בהגדרה "היטל ביוב" בכללי הרשויות המקומיות (ביוב).</w:t>
      </w:r>
    </w:p>
    <w:p w:rsidR="00C80655" w:rsidRDefault="00C80655" w:rsidP="00C80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תעביר למנהל הרשות הממשלתית דיווחים בדבר ההכנסות וההוצאות בחשבון הנפרד כאמור בסעיף קטן (א) מדי חצי שנה, כמפורט להלן:</w:t>
      </w:r>
    </w:p>
    <w:p w:rsidR="00C80655" w:rsidRDefault="00C80655" w:rsidP="00C806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עד 1 באוגוסט תעביר הרשות המקומית דיווחים בדבר התקופה שבין 1 בינואר לבין 30 ביוני באותה שנה;</w:t>
      </w:r>
    </w:p>
    <w:p w:rsidR="00C80655" w:rsidRDefault="00C80655" w:rsidP="00C806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עד 1 בפברואר תעביר הרשות המקומית דיווחים בדבר התקופה שבין 1 בינואר לבין 31 בדצמבר של השנה הקודמת.</w:t>
      </w:r>
    </w:p>
    <w:p w:rsidR="00C80655" w:rsidRDefault="00C80655" w:rsidP="00C806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תפרסם באתר האינטרנט שלה, עד 1 בפברואר בכל שנה, את הדיווחים שהעבירה למנהל הרשות הממשלתית כאמור בסעיף קטן (ב)(2).</w:t>
      </w:r>
    </w:p>
    <w:p w:rsidR="00C80655" w:rsidRDefault="00C80655" w:rsidP="00C8065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באמור בסעיף קטן (א) למנוע מרשות מקומית לשלם לאיגוד ערים למים או לביוב בעד שירותי ביוב שהוא מספק לרשות המקומית בתעריפים שנקבעו לפי דין בעד שירותי הביוב.</w:t>
      </w:r>
    </w:p>
    <w:p w:rsidR="00C80655" w:rsidRPr="00C80655" w:rsidRDefault="00C80655" w:rsidP="00C80655">
      <w:pPr>
        <w:pStyle w:val="medium2-header"/>
        <w:keepLines w:val="0"/>
        <w:spacing w:before="72"/>
        <w:ind w:left="0" w:right="1134"/>
        <w:outlineLvl w:val="0"/>
        <w:rPr>
          <w:rFonts w:cs="FrankRuehl" w:hint="cs"/>
          <w:noProof/>
          <w:rtl/>
        </w:rPr>
      </w:pPr>
      <w:bookmarkStart w:id="17" w:name="med2"/>
      <w:bookmarkEnd w:id="17"/>
      <w:r w:rsidRPr="00C80655">
        <w:rPr>
          <w:rFonts w:cs="FrankRuehl" w:hint="cs"/>
          <w:noProof/>
          <w:rtl/>
        </w:rPr>
        <w:t>פרק ג': תעריף הקמת מערכת מים</w:t>
      </w:r>
    </w:p>
    <w:p w:rsidR="001F69A0" w:rsidRDefault="001F69A0" w:rsidP="00C80655">
      <w:pPr>
        <w:pStyle w:val="P00"/>
        <w:spacing w:before="72"/>
        <w:ind w:left="0" w:right="1134"/>
        <w:rPr>
          <w:rStyle w:val="default"/>
          <w:rFonts w:cs="FrankRuehl" w:hint="cs"/>
          <w:rtl/>
        </w:rPr>
      </w:pPr>
      <w:bookmarkStart w:id="18" w:name="Seif5"/>
      <w:bookmarkEnd w:id="18"/>
      <w:r>
        <w:rPr>
          <w:rFonts w:cs="Miriam"/>
          <w:lang w:val="he-IL"/>
        </w:rPr>
        <w:pict>
          <v:rect id="_x0000_s2409" style="position:absolute;left:0;text-align:left;margin-left:467.1pt;margin-top:7.1pt;width:72.3pt;height:23.35pt;z-index:251639296" o:allowincell="f" filled="f" stroked="f" strokecolor="lime" strokeweight=".25pt">
            <v:textbox style="mso-next-textbox:#_x0000_s2409" inset="0,0,0,0">
              <w:txbxContent>
                <w:p w:rsidR="001F69A0" w:rsidRDefault="00C80655" w:rsidP="001F69A0">
                  <w:pPr>
                    <w:spacing w:line="160" w:lineRule="exact"/>
                    <w:rPr>
                      <w:rFonts w:cs="Miriam"/>
                      <w:noProof/>
                      <w:sz w:val="18"/>
                      <w:szCs w:val="18"/>
                      <w:rtl/>
                    </w:rPr>
                  </w:pPr>
                  <w:r>
                    <w:rPr>
                      <w:rFonts w:cs="Miriam" w:hint="cs"/>
                      <w:sz w:val="18"/>
                      <w:szCs w:val="18"/>
                      <w:rtl/>
                    </w:rPr>
                    <w:t>תעריף הקמת מערכת מים</w:t>
                  </w:r>
                </w:p>
                <w:p w:rsidR="005821CF" w:rsidRDefault="005821CF" w:rsidP="005821CF">
                  <w:pPr>
                    <w:spacing w:line="160" w:lineRule="exact"/>
                    <w:rPr>
                      <w:rFonts w:cs="Miriam" w:hint="cs"/>
                      <w:noProof/>
                      <w:sz w:val="18"/>
                      <w:szCs w:val="18"/>
                      <w:rtl/>
                    </w:rPr>
                  </w:pPr>
                  <w:r>
                    <w:rPr>
                      <w:rFonts w:cs="Miriam" w:hint="cs"/>
                      <w:noProof/>
                      <w:sz w:val="18"/>
                      <w:szCs w:val="18"/>
                      <w:rtl/>
                    </w:rPr>
                    <w:t>כללים תשפ"ב-2021</w:t>
                  </w:r>
                </w:p>
              </w:txbxContent>
            </v:textbox>
            <w10:anchorlock/>
          </v:rect>
        </w:pict>
      </w:r>
      <w:r w:rsidR="00C80655">
        <w:rPr>
          <w:rStyle w:val="big-number"/>
          <w:rFonts w:cs="Miriam" w:hint="cs"/>
          <w:rtl/>
        </w:rPr>
        <w:t>5</w:t>
      </w:r>
      <w:r>
        <w:rPr>
          <w:rStyle w:val="big-number"/>
          <w:rFonts w:cs="FrankRuehl"/>
          <w:sz w:val="26"/>
          <w:szCs w:val="26"/>
          <w:rtl/>
        </w:rPr>
        <w:t>.</w:t>
      </w:r>
      <w:r>
        <w:rPr>
          <w:rStyle w:val="big-number"/>
          <w:rFonts w:cs="FrankRuehl"/>
          <w:sz w:val="26"/>
          <w:szCs w:val="26"/>
          <w:rtl/>
        </w:rPr>
        <w:tab/>
      </w:r>
      <w:r w:rsidR="00C80655">
        <w:rPr>
          <w:rStyle w:val="default"/>
          <w:rFonts w:cs="FrankRuehl" w:hint="cs"/>
          <w:rtl/>
        </w:rPr>
        <w:t>(א)</w:t>
      </w:r>
      <w:r w:rsidR="00C80655">
        <w:rPr>
          <w:rStyle w:val="default"/>
          <w:rFonts w:cs="FrankRuehl" w:hint="cs"/>
          <w:rtl/>
        </w:rPr>
        <w:tab/>
        <w:t xml:space="preserve">תעריף הקמת מערכת מים ברשות מקומית </w:t>
      </w:r>
      <w:r w:rsidR="005821CF" w:rsidRPr="005821CF">
        <w:rPr>
          <w:rStyle w:val="default"/>
          <w:rFonts w:cs="FrankRuehl" w:hint="cs"/>
          <w:rtl/>
        </w:rPr>
        <w:t xml:space="preserve">שלא נקבע לה תעריף הקמה עדכני למים שלא נקבע לה תעריף הקמה עדכני למים </w:t>
      </w:r>
      <w:r w:rsidR="00C80655">
        <w:rPr>
          <w:rStyle w:val="default"/>
          <w:rFonts w:cs="FrankRuehl" w:hint="cs"/>
          <w:rtl/>
        </w:rPr>
        <w:t>יהיה תעריף הקמת מערכת מים היסטורי.</w:t>
      </w:r>
    </w:p>
    <w:p w:rsidR="005821CF" w:rsidRPr="005821CF" w:rsidRDefault="005821CF" w:rsidP="005821CF">
      <w:pPr>
        <w:pStyle w:val="P00"/>
        <w:spacing w:before="72"/>
        <w:ind w:left="0" w:right="1134"/>
        <w:rPr>
          <w:rStyle w:val="default"/>
          <w:rFonts w:cs="FrankRuehl"/>
          <w:rtl/>
        </w:rPr>
      </w:pPr>
      <w:r w:rsidRPr="00F7755D">
        <w:rPr>
          <w:rStyle w:val="default"/>
          <w:rFonts w:cs="FrankRuehl" w:hint="cs"/>
          <w:rtl/>
        </w:rPr>
        <w:pict>
          <v:shape id="_x0000_s2450" type="#_x0000_t202" style="position:absolute;left:0;text-align:left;margin-left:467.1pt;margin-top:7.1pt;width:75.25pt;height:9.8pt;z-index:251671040" filled="f" stroked="f">
            <v:textbox inset="1mm,0,1mm,0">
              <w:txbxContent>
                <w:p w:rsidR="005821CF" w:rsidRDefault="005821CF" w:rsidP="005821CF">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(ב)</w:t>
      </w:r>
      <w:r>
        <w:rPr>
          <w:rStyle w:val="default"/>
          <w:rFonts w:cs="FrankRuehl"/>
          <w:rtl/>
        </w:rPr>
        <w:tab/>
      </w:r>
      <w:r w:rsidRPr="005821CF">
        <w:rPr>
          <w:rStyle w:val="default"/>
          <w:rFonts w:cs="FrankRuehl" w:hint="cs"/>
          <w:rtl/>
        </w:rPr>
        <w:t>תעריף הקמת מערכת מים ברשות מקומית הנקובה בחלק א' בתוספת השלישית יהיה התעריף למטר רבוע שטח בנייה הנקוב בטור ג' או בטור ד' שבחלק א' בתוספת השלישית, לפי העניין, שמחושב לפי ההוראות האלה:</w:t>
      </w:r>
    </w:p>
    <w:p w:rsidR="005821CF" w:rsidRPr="005821CF" w:rsidRDefault="005821CF" w:rsidP="005821CF">
      <w:pPr>
        <w:pStyle w:val="P00"/>
        <w:spacing w:before="72"/>
        <w:ind w:left="1021" w:right="1134"/>
        <w:rPr>
          <w:rStyle w:val="default"/>
          <w:rFonts w:cs="FrankRuehl"/>
          <w:rtl/>
        </w:rPr>
      </w:pPr>
      <w:r w:rsidRPr="005821CF">
        <w:rPr>
          <w:rStyle w:val="default"/>
          <w:rFonts w:cs="FrankRuehl" w:hint="cs"/>
          <w:rtl/>
        </w:rPr>
        <w:t>(1)</w:t>
      </w:r>
      <w:r w:rsidRPr="005821CF">
        <w:rPr>
          <w:rStyle w:val="default"/>
          <w:rFonts w:cs="FrankRuehl"/>
          <w:rtl/>
        </w:rPr>
        <w:tab/>
      </w:r>
      <w:r w:rsidRPr="005821CF">
        <w:rPr>
          <w:rStyle w:val="default"/>
          <w:rFonts w:cs="FrankRuehl" w:hint="cs"/>
          <w:rtl/>
        </w:rPr>
        <w:t xml:space="preserve">ברשות מקומית שאינה רשות הררית </w:t>
      </w:r>
      <w:r w:rsidRPr="005821CF">
        <w:rPr>
          <w:rStyle w:val="default"/>
          <w:rFonts w:cs="FrankRuehl"/>
          <w:rtl/>
        </w:rPr>
        <w:t>–</w:t>
      </w:r>
      <w:r w:rsidRPr="005821CF">
        <w:rPr>
          <w:rStyle w:val="default"/>
          <w:rFonts w:cs="FrankRuehl" w:hint="cs"/>
          <w:rtl/>
        </w:rPr>
        <w:t xml:space="preserve"> 47% מתעריף הבסיס של דמי הקמה הנקוב בחלק א' בתוספת הראשונה בכללי דמי הקמה, בתוספת סכום בגובה מס ערך מוסף;</w:t>
      </w:r>
    </w:p>
    <w:p w:rsidR="005821CF" w:rsidRPr="005821CF" w:rsidRDefault="005821CF" w:rsidP="005821CF">
      <w:pPr>
        <w:pStyle w:val="P00"/>
        <w:spacing w:before="72"/>
        <w:ind w:left="1021" w:right="1134"/>
        <w:rPr>
          <w:rStyle w:val="default"/>
          <w:rFonts w:cs="FrankRuehl"/>
          <w:rtl/>
        </w:rPr>
      </w:pPr>
      <w:r w:rsidRPr="005821CF">
        <w:rPr>
          <w:rStyle w:val="default"/>
          <w:rFonts w:cs="FrankRuehl" w:hint="cs"/>
          <w:rtl/>
        </w:rPr>
        <w:t>(2)</w:t>
      </w:r>
      <w:r w:rsidRPr="005821CF">
        <w:rPr>
          <w:rStyle w:val="default"/>
          <w:rFonts w:cs="FrankRuehl"/>
          <w:rtl/>
        </w:rPr>
        <w:tab/>
      </w:r>
      <w:r w:rsidRPr="005821CF">
        <w:rPr>
          <w:rStyle w:val="default"/>
          <w:rFonts w:cs="FrankRuehl" w:hint="cs"/>
          <w:rtl/>
        </w:rPr>
        <w:t xml:space="preserve">לנכס הבנוי בצפיפות נמוכה </w:t>
      </w:r>
      <w:r w:rsidRPr="005821CF">
        <w:rPr>
          <w:rStyle w:val="default"/>
          <w:rFonts w:cs="FrankRuehl"/>
          <w:rtl/>
        </w:rPr>
        <w:t>–</w:t>
      </w:r>
      <w:r w:rsidRPr="005821CF">
        <w:rPr>
          <w:rStyle w:val="default"/>
          <w:rFonts w:cs="FrankRuehl" w:hint="cs"/>
          <w:rtl/>
        </w:rPr>
        <w:t xml:space="preserve"> 35% יותר מהסכום המתקבל לפי פסקה (1);</w:t>
      </w:r>
    </w:p>
    <w:p w:rsidR="005821CF" w:rsidRPr="005821CF" w:rsidRDefault="005821CF" w:rsidP="005821CF">
      <w:pPr>
        <w:pStyle w:val="P00"/>
        <w:spacing w:before="72"/>
        <w:ind w:left="1021" w:right="1134"/>
        <w:rPr>
          <w:rStyle w:val="default"/>
          <w:rFonts w:cs="FrankRuehl"/>
          <w:rtl/>
        </w:rPr>
      </w:pPr>
      <w:r w:rsidRPr="005821CF">
        <w:rPr>
          <w:rStyle w:val="default"/>
          <w:rFonts w:cs="FrankRuehl" w:hint="cs"/>
          <w:rtl/>
        </w:rPr>
        <w:t>(3)</w:t>
      </w:r>
      <w:r w:rsidRPr="005821CF">
        <w:rPr>
          <w:rStyle w:val="default"/>
          <w:rFonts w:cs="FrankRuehl"/>
          <w:rtl/>
        </w:rPr>
        <w:tab/>
      </w:r>
      <w:r w:rsidRPr="005821CF">
        <w:rPr>
          <w:rStyle w:val="default"/>
          <w:rFonts w:cs="FrankRuehl" w:hint="cs"/>
          <w:rtl/>
        </w:rPr>
        <w:t xml:space="preserve">ברשות הררית </w:t>
      </w:r>
      <w:r w:rsidRPr="005821CF">
        <w:rPr>
          <w:rStyle w:val="default"/>
          <w:rFonts w:cs="FrankRuehl"/>
          <w:rtl/>
        </w:rPr>
        <w:t>–</w:t>
      </w:r>
      <w:r w:rsidRPr="005821CF">
        <w:rPr>
          <w:rStyle w:val="default"/>
          <w:rFonts w:cs="FrankRuehl" w:hint="cs"/>
          <w:rtl/>
        </w:rPr>
        <w:t xml:space="preserve"> 32.8% יותר מהסכום המתקבל לפי פסקה (1) או פסקה (2), לפי העניין.</w:t>
      </w:r>
    </w:p>
    <w:p w:rsidR="005821CF" w:rsidRPr="005821CF" w:rsidRDefault="005821CF" w:rsidP="005821CF">
      <w:pPr>
        <w:pStyle w:val="P00"/>
        <w:spacing w:before="72"/>
        <w:ind w:left="0" w:right="1134"/>
        <w:rPr>
          <w:rStyle w:val="default"/>
          <w:rFonts w:cs="FrankRuehl" w:hint="cs"/>
          <w:rtl/>
        </w:rPr>
      </w:pPr>
      <w:r w:rsidRPr="00F7755D">
        <w:rPr>
          <w:rStyle w:val="default"/>
          <w:rFonts w:cs="FrankRuehl" w:hint="cs"/>
          <w:rtl/>
        </w:rPr>
        <w:pict>
          <v:shape id="_x0000_s2451" type="#_x0000_t202" style="position:absolute;left:0;text-align:left;margin-left:467.1pt;margin-top:7.1pt;width:75.25pt;height:9.8pt;z-index:251672064" filled="f" stroked="f">
            <v:textbox inset="1mm,0,1mm,0">
              <w:txbxContent>
                <w:p w:rsidR="005821CF" w:rsidRDefault="005821CF" w:rsidP="005821CF">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(ג)</w:t>
      </w:r>
      <w:r>
        <w:rPr>
          <w:rStyle w:val="default"/>
          <w:rFonts w:cs="FrankRuehl"/>
          <w:rtl/>
        </w:rPr>
        <w:tab/>
      </w:r>
      <w:r w:rsidRPr="005821CF">
        <w:rPr>
          <w:rStyle w:val="default"/>
          <w:rFonts w:cs="FrankRuehl" w:hint="cs"/>
          <w:rtl/>
        </w:rPr>
        <w:t>על אף האמור בסעיף קטן (ב), ברשות מקומית שנקבע לה תעריף הקמת מערכת מים לפי בחינה פרטנית, יהיה תעריף הקמת מערכת מים התעריף למטר רבוע שטח בנייה כמפורט בצד שם אותה רשות מקומית בחלק ב' בתוספת השלישית.</w:t>
      </w:r>
    </w:p>
    <w:p w:rsidR="00B70E2A" w:rsidRPr="00A003DA" w:rsidRDefault="00B70E2A" w:rsidP="00B70E2A">
      <w:pPr>
        <w:pStyle w:val="P00"/>
        <w:spacing w:before="0"/>
        <w:ind w:left="0" w:right="1134"/>
        <w:rPr>
          <w:rStyle w:val="default"/>
          <w:rFonts w:ascii="FrankRuehl" w:hAnsi="FrankRuehl" w:cs="FrankRuehl"/>
          <w:vanish/>
          <w:color w:val="FF0000"/>
          <w:sz w:val="20"/>
          <w:szCs w:val="20"/>
          <w:shd w:val="clear" w:color="auto" w:fill="FFFF99"/>
          <w:rtl/>
        </w:rPr>
      </w:pPr>
      <w:bookmarkStart w:id="19" w:name="Rov48"/>
      <w:r w:rsidRPr="00A003DA">
        <w:rPr>
          <w:rStyle w:val="default"/>
          <w:rFonts w:ascii="FrankRuehl" w:hAnsi="FrankRuehl" w:cs="FrankRuehl"/>
          <w:vanish/>
          <w:color w:val="FF0000"/>
          <w:sz w:val="20"/>
          <w:szCs w:val="20"/>
          <w:shd w:val="clear" w:color="auto" w:fill="FFFF99"/>
          <w:rtl/>
        </w:rPr>
        <w:t>מיום 1.1.2022</w:t>
      </w:r>
    </w:p>
    <w:p w:rsidR="00B70E2A" w:rsidRPr="00A003DA" w:rsidRDefault="00B70E2A" w:rsidP="00B70E2A">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B70E2A" w:rsidRPr="00A003DA" w:rsidRDefault="00B70E2A" w:rsidP="00B70E2A">
      <w:pPr>
        <w:pStyle w:val="P00"/>
        <w:spacing w:before="0"/>
        <w:ind w:left="0" w:right="1134"/>
        <w:rPr>
          <w:rStyle w:val="default"/>
          <w:rFonts w:ascii="FrankRuehl" w:hAnsi="FrankRuehl" w:cs="FrankRuehl"/>
          <w:vanish/>
          <w:sz w:val="20"/>
          <w:szCs w:val="20"/>
          <w:shd w:val="clear" w:color="auto" w:fill="FFFF99"/>
          <w:rtl/>
        </w:rPr>
      </w:pPr>
      <w:hyperlink r:id="rId19"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1311</w:t>
      </w:r>
    </w:p>
    <w:p w:rsidR="00B70E2A" w:rsidRPr="00A003DA" w:rsidRDefault="00B70E2A" w:rsidP="00B70E2A">
      <w:pPr>
        <w:pStyle w:val="P00"/>
        <w:ind w:left="0" w:right="1134"/>
        <w:rPr>
          <w:rStyle w:val="default"/>
          <w:rFonts w:cs="FrankRuehl" w:hint="cs"/>
          <w:vanish/>
          <w:sz w:val="22"/>
          <w:szCs w:val="22"/>
          <w:shd w:val="clear" w:color="auto" w:fill="FFFF99"/>
          <w:rtl/>
        </w:rPr>
      </w:pPr>
      <w:r w:rsidRPr="00A003DA">
        <w:rPr>
          <w:rStyle w:val="default"/>
          <w:rFonts w:cs="FrankRuehl" w:hint="cs"/>
          <w:vanish/>
          <w:sz w:val="22"/>
          <w:szCs w:val="22"/>
          <w:shd w:val="clear" w:color="auto" w:fill="FFFF99"/>
          <w:rtl/>
        </w:rPr>
        <w:t>5</w:t>
      </w:r>
      <w:r w:rsidRPr="00A003DA">
        <w:rPr>
          <w:rStyle w:val="default"/>
          <w:rFonts w:cs="FrankRuehl"/>
          <w:vanish/>
          <w:sz w:val="22"/>
          <w:szCs w:val="22"/>
          <w:shd w:val="clear" w:color="auto" w:fill="FFFF99"/>
          <w:rtl/>
        </w:rPr>
        <w:t>.</w:t>
      </w:r>
      <w:r w:rsidRPr="00A003DA">
        <w:rPr>
          <w:rStyle w:val="default"/>
          <w:rFonts w:cs="FrankRuehl"/>
          <w:vanish/>
          <w:sz w:val="22"/>
          <w:szCs w:val="22"/>
          <w:shd w:val="clear" w:color="auto" w:fill="FFFF99"/>
          <w:rtl/>
        </w:rPr>
        <w:tab/>
      </w:r>
      <w:r w:rsidRPr="00A003DA">
        <w:rPr>
          <w:rStyle w:val="default"/>
          <w:rFonts w:cs="FrankRuehl" w:hint="cs"/>
          <w:vanish/>
          <w:sz w:val="22"/>
          <w:szCs w:val="22"/>
          <w:shd w:val="clear" w:color="auto" w:fill="FFFF99"/>
          <w:rtl/>
        </w:rPr>
        <w:t>(א)</w:t>
      </w:r>
      <w:r w:rsidRPr="00A003DA">
        <w:rPr>
          <w:rStyle w:val="default"/>
          <w:rFonts w:cs="FrankRuehl" w:hint="cs"/>
          <w:vanish/>
          <w:sz w:val="22"/>
          <w:szCs w:val="22"/>
          <w:shd w:val="clear" w:color="auto" w:fill="FFFF99"/>
          <w:rtl/>
        </w:rPr>
        <w:tab/>
        <w:t>תעריף הקמת מערכת מים ברשות מקומית</w:t>
      </w:r>
      <w:r w:rsidR="005821CF" w:rsidRPr="00A003DA">
        <w:rPr>
          <w:rStyle w:val="default"/>
          <w:rFonts w:cs="FrankRuehl" w:hint="cs"/>
          <w:vanish/>
          <w:sz w:val="22"/>
          <w:szCs w:val="22"/>
          <w:shd w:val="clear" w:color="auto" w:fill="FFFF99"/>
          <w:rtl/>
        </w:rPr>
        <w:t xml:space="preserve"> </w:t>
      </w:r>
      <w:r w:rsidR="005821CF" w:rsidRPr="00A003DA">
        <w:rPr>
          <w:rStyle w:val="default"/>
          <w:rFonts w:cs="FrankRuehl" w:hint="cs"/>
          <w:vanish/>
          <w:sz w:val="22"/>
          <w:szCs w:val="22"/>
          <w:u w:val="single"/>
          <w:shd w:val="clear" w:color="auto" w:fill="FFFF99"/>
          <w:rtl/>
        </w:rPr>
        <w:t>שלא נקבע לה תעריף הקמה עדכני למים</w:t>
      </w:r>
      <w:r w:rsidRPr="00A003DA">
        <w:rPr>
          <w:rStyle w:val="default"/>
          <w:rFonts w:cs="FrankRuehl" w:hint="cs"/>
          <w:vanish/>
          <w:sz w:val="22"/>
          <w:szCs w:val="22"/>
          <w:shd w:val="clear" w:color="auto" w:fill="FFFF99"/>
          <w:rtl/>
        </w:rPr>
        <w:t xml:space="preserve"> יהיה תעריף הקמת מערכת מים היסטורי.</w:t>
      </w:r>
    </w:p>
    <w:p w:rsidR="00B70E2A" w:rsidRPr="00A003DA" w:rsidRDefault="00B70E2A" w:rsidP="00B70E2A">
      <w:pPr>
        <w:pStyle w:val="P00"/>
        <w:spacing w:before="0"/>
        <w:ind w:left="0" w:right="1134"/>
        <w:rPr>
          <w:rStyle w:val="default"/>
          <w:rFonts w:cs="FrankRuehl"/>
          <w:strike/>
          <w:vanish/>
          <w:sz w:val="22"/>
          <w:szCs w:val="22"/>
          <w:shd w:val="clear" w:color="auto" w:fill="FFFF99"/>
          <w:rtl/>
        </w:rPr>
      </w:pPr>
      <w:r w:rsidRPr="00A003DA">
        <w:rPr>
          <w:rStyle w:val="default"/>
          <w:rFonts w:cs="FrankRuehl" w:hint="cs"/>
          <w:vanish/>
          <w:sz w:val="22"/>
          <w:szCs w:val="22"/>
          <w:shd w:val="clear" w:color="auto" w:fill="FFFF99"/>
          <w:rtl/>
        </w:rPr>
        <w:tab/>
      </w:r>
      <w:r w:rsidRPr="00A003DA">
        <w:rPr>
          <w:rStyle w:val="default"/>
          <w:rFonts w:cs="FrankRuehl" w:hint="cs"/>
          <w:strike/>
          <w:vanish/>
          <w:sz w:val="22"/>
          <w:szCs w:val="22"/>
          <w:shd w:val="clear" w:color="auto" w:fill="FFFF99"/>
          <w:rtl/>
        </w:rPr>
        <w:t>(ב)</w:t>
      </w:r>
      <w:r w:rsidRPr="00A003DA">
        <w:rPr>
          <w:rStyle w:val="default"/>
          <w:rFonts w:cs="FrankRuehl" w:hint="cs"/>
          <w:strike/>
          <w:vanish/>
          <w:sz w:val="22"/>
          <w:szCs w:val="22"/>
          <w:shd w:val="clear" w:color="auto" w:fill="FFFF99"/>
          <w:rtl/>
        </w:rPr>
        <w:tab/>
        <w:t>על אף האמור בסעיף קטן (א), נקבעו לרשות מקומית תשלומים בעד השירותים המפורטים בתוספת השנייה לכללי התעריפים לתאגידים, לפי כל דין, התעריפים בעד אותם שירותים יהיו התעריפים בתוספת השנייה לכללים האמורים בתוספת סכום בגובה מס הערך המוסף.</w:t>
      </w:r>
    </w:p>
    <w:p w:rsidR="005821CF" w:rsidRPr="00A003DA" w:rsidRDefault="005821CF" w:rsidP="00B70E2A">
      <w:pPr>
        <w:pStyle w:val="P00"/>
        <w:spacing w:before="0"/>
        <w:ind w:left="0" w:right="1134"/>
        <w:rPr>
          <w:rStyle w:val="default"/>
          <w:rFonts w:cs="FrankRuehl"/>
          <w:vanish/>
          <w:sz w:val="22"/>
          <w:szCs w:val="22"/>
          <w:u w:val="single"/>
          <w:shd w:val="clear" w:color="auto" w:fill="FFFF99"/>
          <w:rtl/>
        </w:rPr>
      </w:pPr>
      <w:r w:rsidRPr="00A003DA">
        <w:rPr>
          <w:rStyle w:val="default"/>
          <w:rFonts w:cs="FrankRuehl"/>
          <w:vanish/>
          <w:sz w:val="22"/>
          <w:szCs w:val="22"/>
          <w:shd w:val="clear" w:color="auto" w:fill="FFFF99"/>
          <w:rtl/>
        </w:rPr>
        <w:tab/>
      </w:r>
      <w:r w:rsidRPr="00A003DA">
        <w:rPr>
          <w:rStyle w:val="default"/>
          <w:rFonts w:cs="FrankRuehl" w:hint="cs"/>
          <w:vanish/>
          <w:sz w:val="22"/>
          <w:szCs w:val="22"/>
          <w:u w:val="single"/>
          <w:shd w:val="clear" w:color="auto" w:fill="FFFF99"/>
          <w:rtl/>
        </w:rPr>
        <w:t>(ב)</w:t>
      </w:r>
      <w:r w:rsidRPr="00A003DA">
        <w:rPr>
          <w:rStyle w:val="default"/>
          <w:rFonts w:cs="FrankRuehl"/>
          <w:vanish/>
          <w:sz w:val="22"/>
          <w:szCs w:val="22"/>
          <w:u w:val="single"/>
          <w:shd w:val="clear" w:color="auto" w:fill="FFFF99"/>
          <w:rtl/>
        </w:rPr>
        <w:tab/>
      </w:r>
      <w:r w:rsidRPr="00A003DA">
        <w:rPr>
          <w:rStyle w:val="default"/>
          <w:rFonts w:cs="FrankRuehl" w:hint="cs"/>
          <w:vanish/>
          <w:sz w:val="22"/>
          <w:szCs w:val="22"/>
          <w:u w:val="single"/>
          <w:shd w:val="clear" w:color="auto" w:fill="FFFF99"/>
          <w:rtl/>
        </w:rPr>
        <w:t>תעריף הקמת מערכת מים ברשות מקומית הנקובה בחלק א' בתוספת השלישית יהיה התעריף למטר רבוע שטח בנייה הנקוב בטור ג' או בטור ד' שבחלק א' בתוספת השלישית, לפי העניין, שמחושב לפי ההוראות האלה:</w:t>
      </w:r>
    </w:p>
    <w:p w:rsidR="005821CF" w:rsidRPr="00A003DA" w:rsidRDefault="005821CF" w:rsidP="005821CF">
      <w:pPr>
        <w:pStyle w:val="P00"/>
        <w:spacing w:before="0"/>
        <w:ind w:left="1021" w:right="1134"/>
        <w:rPr>
          <w:rStyle w:val="default"/>
          <w:rFonts w:cs="FrankRuehl"/>
          <w:vanish/>
          <w:sz w:val="22"/>
          <w:szCs w:val="22"/>
          <w:u w:val="single"/>
          <w:shd w:val="clear" w:color="auto" w:fill="FFFF99"/>
          <w:rtl/>
        </w:rPr>
      </w:pPr>
      <w:r w:rsidRPr="00A003DA">
        <w:rPr>
          <w:rStyle w:val="default"/>
          <w:rFonts w:cs="FrankRuehl" w:hint="cs"/>
          <w:vanish/>
          <w:sz w:val="22"/>
          <w:szCs w:val="22"/>
          <w:u w:val="single"/>
          <w:shd w:val="clear" w:color="auto" w:fill="FFFF99"/>
          <w:rtl/>
        </w:rPr>
        <w:t>(1)</w:t>
      </w:r>
      <w:r w:rsidRPr="00A003DA">
        <w:rPr>
          <w:rStyle w:val="default"/>
          <w:rFonts w:cs="FrankRuehl"/>
          <w:vanish/>
          <w:sz w:val="22"/>
          <w:szCs w:val="22"/>
          <w:u w:val="single"/>
          <w:shd w:val="clear" w:color="auto" w:fill="FFFF99"/>
          <w:rtl/>
        </w:rPr>
        <w:tab/>
      </w:r>
      <w:r w:rsidRPr="00A003DA">
        <w:rPr>
          <w:rStyle w:val="default"/>
          <w:rFonts w:cs="FrankRuehl" w:hint="cs"/>
          <w:vanish/>
          <w:sz w:val="22"/>
          <w:szCs w:val="22"/>
          <w:u w:val="single"/>
          <w:shd w:val="clear" w:color="auto" w:fill="FFFF99"/>
          <w:rtl/>
        </w:rPr>
        <w:t xml:space="preserve">ברשות מקומית שאינה רשות הררית </w:t>
      </w:r>
      <w:r w:rsidRPr="00A003DA">
        <w:rPr>
          <w:rStyle w:val="default"/>
          <w:rFonts w:cs="FrankRuehl"/>
          <w:vanish/>
          <w:sz w:val="22"/>
          <w:szCs w:val="22"/>
          <w:u w:val="single"/>
          <w:shd w:val="clear" w:color="auto" w:fill="FFFF99"/>
          <w:rtl/>
        </w:rPr>
        <w:t>–</w:t>
      </w:r>
      <w:r w:rsidRPr="00A003DA">
        <w:rPr>
          <w:rStyle w:val="default"/>
          <w:rFonts w:cs="FrankRuehl" w:hint="cs"/>
          <w:vanish/>
          <w:sz w:val="22"/>
          <w:szCs w:val="22"/>
          <w:u w:val="single"/>
          <w:shd w:val="clear" w:color="auto" w:fill="FFFF99"/>
          <w:rtl/>
        </w:rPr>
        <w:t xml:space="preserve"> 47% מתעריף הבסיס של דמי הקמה הנקוב בחלק א' בתוספת הראשונה בכללי דמי הקמה, בתוספת סכום בגובה מס ערך מוסף;</w:t>
      </w:r>
    </w:p>
    <w:p w:rsidR="005821CF" w:rsidRPr="00A003DA" w:rsidRDefault="005821CF" w:rsidP="005821CF">
      <w:pPr>
        <w:pStyle w:val="P00"/>
        <w:spacing w:before="0"/>
        <w:ind w:left="1021" w:right="1134"/>
        <w:rPr>
          <w:rStyle w:val="default"/>
          <w:rFonts w:cs="FrankRuehl"/>
          <w:vanish/>
          <w:sz w:val="22"/>
          <w:szCs w:val="22"/>
          <w:u w:val="single"/>
          <w:shd w:val="clear" w:color="auto" w:fill="FFFF99"/>
          <w:rtl/>
        </w:rPr>
      </w:pPr>
      <w:r w:rsidRPr="00A003DA">
        <w:rPr>
          <w:rStyle w:val="default"/>
          <w:rFonts w:cs="FrankRuehl" w:hint="cs"/>
          <w:vanish/>
          <w:sz w:val="22"/>
          <w:szCs w:val="22"/>
          <w:u w:val="single"/>
          <w:shd w:val="clear" w:color="auto" w:fill="FFFF99"/>
          <w:rtl/>
        </w:rPr>
        <w:t>(2)</w:t>
      </w:r>
      <w:r w:rsidRPr="00A003DA">
        <w:rPr>
          <w:rStyle w:val="default"/>
          <w:rFonts w:cs="FrankRuehl"/>
          <w:vanish/>
          <w:sz w:val="22"/>
          <w:szCs w:val="22"/>
          <w:u w:val="single"/>
          <w:shd w:val="clear" w:color="auto" w:fill="FFFF99"/>
          <w:rtl/>
        </w:rPr>
        <w:tab/>
      </w:r>
      <w:r w:rsidRPr="00A003DA">
        <w:rPr>
          <w:rStyle w:val="default"/>
          <w:rFonts w:cs="FrankRuehl" w:hint="cs"/>
          <w:vanish/>
          <w:sz w:val="22"/>
          <w:szCs w:val="22"/>
          <w:u w:val="single"/>
          <w:shd w:val="clear" w:color="auto" w:fill="FFFF99"/>
          <w:rtl/>
        </w:rPr>
        <w:t xml:space="preserve">לנכס הבנוי בצפיפות נמוכה </w:t>
      </w:r>
      <w:r w:rsidRPr="00A003DA">
        <w:rPr>
          <w:rStyle w:val="default"/>
          <w:rFonts w:cs="FrankRuehl"/>
          <w:vanish/>
          <w:sz w:val="22"/>
          <w:szCs w:val="22"/>
          <w:u w:val="single"/>
          <w:shd w:val="clear" w:color="auto" w:fill="FFFF99"/>
          <w:rtl/>
        </w:rPr>
        <w:t>–</w:t>
      </w:r>
      <w:r w:rsidRPr="00A003DA">
        <w:rPr>
          <w:rStyle w:val="default"/>
          <w:rFonts w:cs="FrankRuehl" w:hint="cs"/>
          <w:vanish/>
          <w:sz w:val="22"/>
          <w:szCs w:val="22"/>
          <w:u w:val="single"/>
          <w:shd w:val="clear" w:color="auto" w:fill="FFFF99"/>
          <w:rtl/>
        </w:rPr>
        <w:t xml:space="preserve"> 35% יותר מהסכום המתקבל לפי פסקה (1);</w:t>
      </w:r>
    </w:p>
    <w:p w:rsidR="005821CF" w:rsidRPr="00A003DA" w:rsidRDefault="005821CF" w:rsidP="005821CF">
      <w:pPr>
        <w:pStyle w:val="P00"/>
        <w:spacing w:before="0"/>
        <w:ind w:left="1021" w:right="1134"/>
        <w:rPr>
          <w:rStyle w:val="default"/>
          <w:rFonts w:cs="FrankRuehl"/>
          <w:vanish/>
          <w:sz w:val="22"/>
          <w:szCs w:val="22"/>
          <w:shd w:val="clear" w:color="auto" w:fill="FFFF99"/>
          <w:rtl/>
        </w:rPr>
      </w:pPr>
      <w:r w:rsidRPr="00A003DA">
        <w:rPr>
          <w:rStyle w:val="default"/>
          <w:rFonts w:cs="FrankRuehl" w:hint="cs"/>
          <w:vanish/>
          <w:sz w:val="22"/>
          <w:szCs w:val="22"/>
          <w:u w:val="single"/>
          <w:shd w:val="clear" w:color="auto" w:fill="FFFF99"/>
          <w:rtl/>
        </w:rPr>
        <w:t>(3)</w:t>
      </w:r>
      <w:r w:rsidRPr="00A003DA">
        <w:rPr>
          <w:rStyle w:val="default"/>
          <w:rFonts w:cs="FrankRuehl"/>
          <w:vanish/>
          <w:sz w:val="22"/>
          <w:szCs w:val="22"/>
          <w:u w:val="single"/>
          <w:shd w:val="clear" w:color="auto" w:fill="FFFF99"/>
          <w:rtl/>
        </w:rPr>
        <w:tab/>
      </w:r>
      <w:r w:rsidRPr="00A003DA">
        <w:rPr>
          <w:rStyle w:val="default"/>
          <w:rFonts w:cs="FrankRuehl" w:hint="cs"/>
          <w:vanish/>
          <w:sz w:val="22"/>
          <w:szCs w:val="22"/>
          <w:u w:val="single"/>
          <w:shd w:val="clear" w:color="auto" w:fill="FFFF99"/>
          <w:rtl/>
        </w:rPr>
        <w:t xml:space="preserve">ברשות הררית </w:t>
      </w:r>
      <w:r w:rsidRPr="00A003DA">
        <w:rPr>
          <w:rStyle w:val="default"/>
          <w:rFonts w:cs="FrankRuehl"/>
          <w:vanish/>
          <w:sz w:val="22"/>
          <w:szCs w:val="22"/>
          <w:u w:val="single"/>
          <w:shd w:val="clear" w:color="auto" w:fill="FFFF99"/>
          <w:rtl/>
        </w:rPr>
        <w:t>–</w:t>
      </w:r>
      <w:r w:rsidRPr="00A003DA">
        <w:rPr>
          <w:rStyle w:val="default"/>
          <w:rFonts w:cs="FrankRuehl" w:hint="cs"/>
          <w:vanish/>
          <w:sz w:val="22"/>
          <w:szCs w:val="22"/>
          <w:u w:val="single"/>
          <w:shd w:val="clear" w:color="auto" w:fill="FFFF99"/>
          <w:rtl/>
        </w:rPr>
        <w:t xml:space="preserve"> 32.8% יותר מהסכום המתקבל לפי פסקה (1) או פסקה (2), לפי העניין.</w:t>
      </w:r>
    </w:p>
    <w:p w:rsidR="005821CF" w:rsidRPr="005821CF" w:rsidRDefault="005821CF" w:rsidP="005821CF">
      <w:pPr>
        <w:pStyle w:val="P00"/>
        <w:spacing w:before="0"/>
        <w:ind w:left="0" w:right="1134"/>
        <w:rPr>
          <w:rStyle w:val="default"/>
          <w:rFonts w:cs="FrankRuehl" w:hint="cs"/>
          <w:sz w:val="2"/>
          <w:szCs w:val="2"/>
          <w:shd w:val="clear" w:color="auto" w:fill="FFFF99"/>
          <w:rtl/>
        </w:rPr>
      </w:pPr>
      <w:r w:rsidRPr="00A003DA">
        <w:rPr>
          <w:rStyle w:val="default"/>
          <w:rFonts w:cs="FrankRuehl"/>
          <w:vanish/>
          <w:sz w:val="22"/>
          <w:szCs w:val="22"/>
          <w:shd w:val="clear" w:color="auto" w:fill="FFFF99"/>
          <w:rtl/>
        </w:rPr>
        <w:tab/>
      </w:r>
      <w:r w:rsidRPr="00A003DA">
        <w:rPr>
          <w:rStyle w:val="default"/>
          <w:rFonts w:cs="FrankRuehl" w:hint="cs"/>
          <w:vanish/>
          <w:sz w:val="22"/>
          <w:szCs w:val="22"/>
          <w:u w:val="single"/>
          <w:shd w:val="clear" w:color="auto" w:fill="FFFF99"/>
          <w:rtl/>
        </w:rPr>
        <w:t>(ג)</w:t>
      </w:r>
      <w:r w:rsidRPr="00A003DA">
        <w:rPr>
          <w:rStyle w:val="default"/>
          <w:rFonts w:cs="FrankRuehl"/>
          <w:vanish/>
          <w:sz w:val="22"/>
          <w:szCs w:val="22"/>
          <w:u w:val="single"/>
          <w:shd w:val="clear" w:color="auto" w:fill="FFFF99"/>
          <w:rtl/>
        </w:rPr>
        <w:tab/>
      </w:r>
      <w:r w:rsidRPr="00A003DA">
        <w:rPr>
          <w:rStyle w:val="default"/>
          <w:rFonts w:cs="FrankRuehl" w:hint="cs"/>
          <w:vanish/>
          <w:sz w:val="22"/>
          <w:szCs w:val="22"/>
          <w:u w:val="single"/>
          <w:shd w:val="clear" w:color="auto" w:fill="FFFF99"/>
          <w:rtl/>
        </w:rPr>
        <w:t>על אף האמור בסעיף קטן (ב), ברשות מקומית שנקבע לה תעריף הקמת מערכת מים לפי בחינה פרטנית, יהיה תעריף הקמת מערכת מים התעריף למטר רבוע שטח בנייה כמפורט בצד שם אותה רשות מקומית בחלק ב' בתוספת השלישית.</w:t>
      </w:r>
      <w:bookmarkEnd w:id="19"/>
    </w:p>
    <w:p w:rsidR="001F69A0" w:rsidRDefault="001F69A0" w:rsidP="00C80655">
      <w:pPr>
        <w:pStyle w:val="P00"/>
        <w:spacing w:before="72"/>
        <w:ind w:left="0" w:right="1134"/>
        <w:rPr>
          <w:rStyle w:val="default"/>
          <w:rFonts w:cs="FrankRuehl" w:hint="cs"/>
          <w:rtl/>
        </w:rPr>
      </w:pPr>
      <w:bookmarkStart w:id="20" w:name="Seif6"/>
      <w:bookmarkEnd w:id="20"/>
      <w:r>
        <w:rPr>
          <w:rFonts w:cs="Miriam"/>
          <w:lang w:val="he-IL"/>
        </w:rPr>
        <w:pict>
          <v:rect id="_x0000_s2410" style="position:absolute;left:0;text-align:left;margin-left:467.1pt;margin-top:7.1pt;width:72.3pt;height:37.8pt;z-index:251640320" o:allowincell="f" filled="f" stroked="f" strokecolor="lime" strokeweight=".25pt">
            <v:textbox style="mso-next-textbox:#_x0000_s2410" inset="0,0,0,0">
              <w:txbxContent>
                <w:p w:rsidR="001F69A0" w:rsidRDefault="00C80655" w:rsidP="001F69A0">
                  <w:pPr>
                    <w:spacing w:line="160" w:lineRule="exact"/>
                    <w:rPr>
                      <w:rFonts w:cs="Miriam" w:hint="cs"/>
                      <w:noProof/>
                      <w:sz w:val="18"/>
                      <w:szCs w:val="18"/>
                      <w:rtl/>
                    </w:rPr>
                  </w:pPr>
                  <w:r>
                    <w:rPr>
                      <w:rFonts w:cs="Miriam" w:hint="cs"/>
                      <w:sz w:val="18"/>
                      <w:szCs w:val="18"/>
                      <w:rtl/>
                    </w:rPr>
                    <w:t>ייחוד הכספים וחובת פרסום ודיווח לעניין תעריף הקמת מערכת מים</w:t>
                  </w:r>
                </w:p>
              </w:txbxContent>
            </v:textbox>
            <w10:anchorlock/>
          </v:rect>
        </w:pict>
      </w:r>
      <w:r w:rsidR="00C80655">
        <w:rPr>
          <w:rStyle w:val="big-number"/>
          <w:rFonts w:cs="Miriam" w:hint="cs"/>
          <w:rtl/>
        </w:rPr>
        <w:t>6</w:t>
      </w:r>
      <w:r>
        <w:rPr>
          <w:rStyle w:val="big-number"/>
          <w:rFonts w:cs="FrankRuehl"/>
          <w:sz w:val="26"/>
          <w:szCs w:val="26"/>
          <w:rtl/>
        </w:rPr>
        <w:t>.</w:t>
      </w:r>
      <w:r>
        <w:rPr>
          <w:rStyle w:val="big-number"/>
          <w:rFonts w:cs="FrankRuehl"/>
          <w:sz w:val="26"/>
          <w:szCs w:val="26"/>
          <w:rtl/>
        </w:rPr>
        <w:tab/>
      </w:r>
      <w:r w:rsidR="00C80655">
        <w:rPr>
          <w:rStyle w:val="default"/>
          <w:rFonts w:cs="FrankRuehl" w:hint="cs"/>
          <w:rtl/>
        </w:rPr>
        <w:t>(א)</w:t>
      </w:r>
      <w:r w:rsidR="00C80655">
        <w:rPr>
          <w:rStyle w:val="default"/>
          <w:rFonts w:cs="FrankRuehl" w:hint="cs"/>
          <w:rtl/>
        </w:rPr>
        <w:tab/>
        <w:t>רשות מקומית תעביר את כל הסכומים שגבתה לפי התעריפים כאמור בסעיף 5 לחשבון נפרד שבבעלותה ולא תעשה כל שימוש בכספים שבחשבון כאמור, אלא לכיסוי הוצאות שבעדן נגבו תעריפים אלה.</w:t>
      </w:r>
    </w:p>
    <w:p w:rsidR="00C80655" w:rsidRDefault="00C80655" w:rsidP="00C80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תעביר למנהל הרשות הממשלתית דיווחים בדבר ההכנסות וההוצאות בחשבון הנפרד כאמור בסעיף קטן (א) מדי חצי שנה, כמפורט להלן:</w:t>
      </w:r>
    </w:p>
    <w:p w:rsidR="00C80655" w:rsidRDefault="00C80655" w:rsidP="00C806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עד 1 באוגוסט תעביר הרשות המקומית דיווחים בדבר התקופה שבין 1 בינואר לבין 30 ביוני באותה שנה;</w:t>
      </w:r>
    </w:p>
    <w:p w:rsidR="00C80655" w:rsidRDefault="00C80655" w:rsidP="00C806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עד 1 בפברואר תעביר הרשות המקומית דיווחים בדבר התקופה שבין 1 בינואר לבין 31 בדצמבר של השנה הקודמת.</w:t>
      </w:r>
    </w:p>
    <w:p w:rsidR="00C80655" w:rsidRDefault="00C80655" w:rsidP="00C806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תפרסם באתר האינטרנט שלה, עד 1 בפברואר בכל שנה, את הדיווח שהעבירה למנהל הרשות הממשלתית כאמור בסעיף קטן (ב)(2).</w:t>
      </w:r>
    </w:p>
    <w:p w:rsidR="00C80655" w:rsidRPr="00C80655" w:rsidRDefault="00C80655" w:rsidP="00C80655">
      <w:pPr>
        <w:pStyle w:val="medium2-header"/>
        <w:keepLines w:val="0"/>
        <w:spacing w:before="72"/>
        <w:ind w:left="0" w:right="1134"/>
        <w:outlineLvl w:val="0"/>
        <w:rPr>
          <w:rFonts w:cs="FrankRuehl" w:hint="cs"/>
          <w:noProof/>
          <w:rtl/>
        </w:rPr>
      </w:pPr>
      <w:bookmarkStart w:id="21" w:name="med3"/>
      <w:bookmarkEnd w:id="21"/>
      <w:r w:rsidRPr="00C80655">
        <w:rPr>
          <w:rFonts w:cs="FrankRuehl" w:hint="cs"/>
          <w:noProof/>
          <w:rtl/>
        </w:rPr>
        <w:t>פרק ד': תעריף ביוב</w:t>
      </w:r>
    </w:p>
    <w:p w:rsidR="001F69A0" w:rsidRDefault="001F69A0" w:rsidP="00F7755D">
      <w:pPr>
        <w:pStyle w:val="P00"/>
        <w:spacing w:before="72"/>
        <w:ind w:left="0" w:right="1134"/>
        <w:rPr>
          <w:rStyle w:val="default"/>
          <w:rFonts w:cs="FrankRuehl" w:hint="cs"/>
          <w:rtl/>
        </w:rPr>
      </w:pPr>
      <w:bookmarkStart w:id="22" w:name="Seif7"/>
      <w:bookmarkEnd w:id="22"/>
      <w:r>
        <w:rPr>
          <w:rFonts w:cs="Miriam"/>
          <w:lang w:val="he-IL"/>
        </w:rPr>
        <w:pict>
          <v:rect id="_x0000_s2411" style="position:absolute;left:0;text-align:left;margin-left:467.1pt;margin-top:7.1pt;width:72.3pt;height:24.1pt;z-index:251641344" o:allowincell="f" filled="f" stroked="f" strokecolor="lime" strokeweight=".25pt">
            <v:textbox style="mso-next-textbox:#_x0000_s2411" inset="0,0,0,0">
              <w:txbxContent>
                <w:p w:rsidR="001F69A0" w:rsidRDefault="00C80655" w:rsidP="001F69A0">
                  <w:pPr>
                    <w:spacing w:line="160" w:lineRule="exact"/>
                    <w:rPr>
                      <w:rFonts w:cs="Miriam" w:hint="cs"/>
                      <w:noProof/>
                      <w:sz w:val="18"/>
                      <w:szCs w:val="18"/>
                      <w:rtl/>
                    </w:rPr>
                  </w:pPr>
                  <w:r>
                    <w:rPr>
                      <w:rFonts w:cs="Miriam" w:hint="cs"/>
                      <w:sz w:val="18"/>
                      <w:szCs w:val="18"/>
                      <w:rtl/>
                    </w:rPr>
                    <w:t>תעריף ביוב</w:t>
                  </w:r>
                </w:p>
                <w:p w:rsidR="00F7755D" w:rsidRDefault="00F7755D" w:rsidP="001F69A0">
                  <w:pPr>
                    <w:spacing w:line="160" w:lineRule="exact"/>
                    <w:rPr>
                      <w:rFonts w:cs="Miriam"/>
                      <w:noProof/>
                      <w:sz w:val="18"/>
                      <w:szCs w:val="18"/>
                      <w:rtl/>
                    </w:rPr>
                  </w:pPr>
                  <w:r>
                    <w:rPr>
                      <w:rFonts w:cs="Miriam" w:hint="cs"/>
                      <w:noProof/>
                      <w:sz w:val="18"/>
                      <w:szCs w:val="18"/>
                      <w:rtl/>
                    </w:rPr>
                    <w:t>כללים תשע"ו-2015</w:t>
                  </w:r>
                </w:p>
                <w:p w:rsidR="003A01E3" w:rsidRDefault="003A01E3" w:rsidP="001F69A0">
                  <w:pPr>
                    <w:spacing w:line="160" w:lineRule="exact"/>
                    <w:rPr>
                      <w:rFonts w:cs="Miriam" w:hint="cs"/>
                      <w:noProof/>
                      <w:sz w:val="18"/>
                      <w:szCs w:val="18"/>
                      <w:rtl/>
                    </w:rPr>
                  </w:pPr>
                  <w:r>
                    <w:rPr>
                      <w:rFonts w:cs="Miriam" w:hint="cs"/>
                      <w:noProof/>
                      <w:sz w:val="18"/>
                      <w:szCs w:val="18"/>
                      <w:rtl/>
                    </w:rPr>
                    <w:t>כללים תשפ"ב-2021</w:t>
                  </w:r>
                </w:p>
              </w:txbxContent>
            </v:textbox>
            <w10:anchorlock/>
          </v:rect>
        </w:pict>
      </w:r>
      <w:r w:rsidR="00C80655">
        <w:rPr>
          <w:rStyle w:val="big-number"/>
          <w:rFonts w:cs="Miriam" w:hint="cs"/>
          <w:rtl/>
        </w:rPr>
        <w:t>7</w:t>
      </w:r>
      <w:r>
        <w:rPr>
          <w:rStyle w:val="big-number"/>
          <w:rFonts w:cs="FrankRuehl"/>
          <w:sz w:val="26"/>
          <w:szCs w:val="26"/>
          <w:rtl/>
        </w:rPr>
        <w:t>.</w:t>
      </w:r>
      <w:r>
        <w:rPr>
          <w:rStyle w:val="big-number"/>
          <w:rFonts w:cs="FrankRuehl"/>
          <w:sz w:val="26"/>
          <w:szCs w:val="26"/>
          <w:rtl/>
        </w:rPr>
        <w:tab/>
      </w:r>
      <w:r w:rsidR="00C80655">
        <w:rPr>
          <w:rStyle w:val="default"/>
          <w:rFonts w:cs="FrankRuehl" w:hint="cs"/>
          <w:rtl/>
        </w:rPr>
        <w:t>(א)</w:t>
      </w:r>
      <w:r w:rsidR="00C80655">
        <w:rPr>
          <w:rStyle w:val="default"/>
          <w:rFonts w:cs="FrankRuehl" w:hint="cs"/>
          <w:rtl/>
        </w:rPr>
        <w:tab/>
      </w:r>
      <w:r w:rsidR="00F7755D" w:rsidRPr="00F7755D">
        <w:rPr>
          <w:rStyle w:val="default"/>
          <w:rFonts w:cs="FrankRuehl" w:hint="cs"/>
          <w:rtl/>
        </w:rPr>
        <w:t xml:space="preserve">תעריף הביוב ברשות מקומית המנויה בטור ב' בתוספת </w:t>
      </w:r>
      <w:r w:rsidR="003A01E3">
        <w:rPr>
          <w:rStyle w:val="default"/>
          <w:rFonts w:cs="FrankRuehl" w:hint="cs"/>
          <w:rtl/>
        </w:rPr>
        <w:t xml:space="preserve">הראשונה </w:t>
      </w:r>
      <w:r w:rsidR="00F7755D" w:rsidRPr="00F7755D">
        <w:rPr>
          <w:rStyle w:val="default"/>
          <w:rFonts w:cs="FrankRuehl" w:hint="cs"/>
          <w:rtl/>
        </w:rPr>
        <w:t>יהיה התעריף הנקוב בטור ג' לצדה</w:t>
      </w:r>
      <w:r w:rsidR="00C80655">
        <w:rPr>
          <w:rStyle w:val="default"/>
          <w:rFonts w:cs="FrankRuehl" w:hint="cs"/>
          <w:rtl/>
        </w:rPr>
        <w:t>.</w:t>
      </w:r>
    </w:p>
    <w:p w:rsidR="00D91D49" w:rsidRDefault="00D91D49" w:rsidP="00D91D49">
      <w:pPr>
        <w:pStyle w:val="P00"/>
        <w:spacing w:before="72"/>
        <w:ind w:left="0" w:right="1134"/>
        <w:rPr>
          <w:rStyle w:val="default"/>
          <w:rFonts w:cs="FrankRuehl" w:hint="cs"/>
          <w:rtl/>
        </w:rPr>
      </w:pPr>
      <w:r w:rsidRPr="00F7755D">
        <w:rPr>
          <w:rStyle w:val="default"/>
          <w:rFonts w:cs="FrankRuehl" w:hint="cs"/>
          <w:rtl/>
        </w:rPr>
        <w:pict>
          <v:shape id="_x0000_s2430" type="#_x0000_t202" style="position:absolute;left:0;text-align:left;margin-left:467.1pt;margin-top:7.1pt;width:75.25pt;height:15.6pt;z-index:251653632" filled="f" stroked="f">
            <v:textbox inset="1mm,0,1mm,0">
              <w:txbxContent>
                <w:p w:rsidR="00D91D49" w:rsidRDefault="00D91D49" w:rsidP="00D91D49">
                  <w:pPr>
                    <w:spacing w:line="160" w:lineRule="exact"/>
                    <w:rPr>
                      <w:rFonts w:cs="Miriam"/>
                      <w:noProof/>
                      <w:sz w:val="18"/>
                      <w:szCs w:val="18"/>
                      <w:rtl/>
                    </w:rPr>
                  </w:pPr>
                  <w:r>
                    <w:rPr>
                      <w:rFonts w:cs="Miriam" w:hint="cs"/>
                      <w:noProof/>
                      <w:sz w:val="18"/>
                      <w:szCs w:val="18"/>
                      <w:rtl/>
                    </w:rPr>
                    <w:t>כללים תשע"ו-2015</w:t>
                  </w:r>
                </w:p>
                <w:p w:rsidR="003A01E3" w:rsidRDefault="003A01E3" w:rsidP="003A01E3">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w:t>
      </w:r>
      <w:r w:rsidRPr="00F7755D">
        <w:rPr>
          <w:rStyle w:val="default"/>
          <w:rFonts w:cs="FrankRuehl" w:hint="cs"/>
          <w:rtl/>
        </w:rPr>
        <w:t>א1)</w:t>
      </w:r>
      <w:r w:rsidRPr="00F7755D">
        <w:rPr>
          <w:rStyle w:val="default"/>
          <w:rFonts w:cs="FrankRuehl" w:hint="cs"/>
          <w:rtl/>
        </w:rPr>
        <w:tab/>
        <w:t xml:space="preserve">התעריפים הנקובים בתוספת </w:t>
      </w:r>
      <w:r w:rsidR="003A01E3">
        <w:rPr>
          <w:rStyle w:val="default"/>
          <w:rFonts w:cs="FrankRuehl" w:hint="cs"/>
          <w:rtl/>
        </w:rPr>
        <w:t xml:space="preserve">הראשונה </w:t>
      </w:r>
      <w:r w:rsidRPr="00F7755D">
        <w:rPr>
          <w:rStyle w:val="default"/>
          <w:rFonts w:cs="FrankRuehl" w:hint="cs"/>
          <w:rtl/>
        </w:rPr>
        <w:t xml:space="preserve">כוללים </w:t>
      </w:r>
      <w:r w:rsidR="003A01E3">
        <w:rPr>
          <w:rStyle w:val="default"/>
          <w:rFonts w:cs="FrankRuehl" w:hint="cs"/>
          <w:rtl/>
        </w:rPr>
        <w:t xml:space="preserve">סכום בגובה </w:t>
      </w:r>
      <w:r w:rsidRPr="00F7755D">
        <w:rPr>
          <w:rStyle w:val="default"/>
          <w:rFonts w:cs="FrankRuehl" w:hint="cs"/>
          <w:rtl/>
        </w:rPr>
        <w:t>מס ערך מוסף</w:t>
      </w:r>
      <w:r>
        <w:rPr>
          <w:rStyle w:val="default"/>
          <w:rFonts w:cs="FrankRuehl" w:hint="cs"/>
          <w:rtl/>
        </w:rPr>
        <w:t>.</w:t>
      </w:r>
    </w:p>
    <w:p w:rsidR="00F7755D" w:rsidRDefault="00F7755D" w:rsidP="00D91D49">
      <w:pPr>
        <w:pStyle w:val="P00"/>
        <w:spacing w:before="72"/>
        <w:ind w:left="0" w:right="1134"/>
        <w:rPr>
          <w:rStyle w:val="default"/>
          <w:rFonts w:cs="FrankRuehl" w:hint="cs"/>
          <w:rtl/>
        </w:rPr>
      </w:pPr>
      <w:r w:rsidRPr="00F7755D">
        <w:rPr>
          <w:rStyle w:val="default"/>
          <w:rFonts w:cs="FrankRuehl" w:hint="cs"/>
          <w:rtl/>
        </w:rPr>
        <w:pict>
          <v:shape id="_x0000_s2424" type="#_x0000_t202" style="position:absolute;left:0;text-align:left;margin-left:467.1pt;margin-top:7.1pt;width:75.25pt;height:15.6pt;z-index:251651584" filled="f" stroked="f">
            <v:textbox inset="1mm,0,1mm,0">
              <w:txbxContent>
                <w:p w:rsidR="00F7755D" w:rsidRDefault="00F7755D" w:rsidP="00D91D49">
                  <w:pPr>
                    <w:spacing w:line="160" w:lineRule="exact"/>
                    <w:rPr>
                      <w:rFonts w:cs="Miriam"/>
                      <w:noProof/>
                      <w:sz w:val="18"/>
                      <w:szCs w:val="18"/>
                      <w:rtl/>
                    </w:rPr>
                  </w:pPr>
                  <w:r>
                    <w:rPr>
                      <w:rFonts w:cs="Miriam" w:hint="cs"/>
                      <w:noProof/>
                      <w:sz w:val="18"/>
                      <w:szCs w:val="18"/>
                      <w:rtl/>
                    </w:rPr>
                    <w:t>כללים תשע"</w:t>
                  </w:r>
                  <w:r w:rsidR="00D91D49">
                    <w:rPr>
                      <w:rFonts w:cs="Miriam" w:hint="cs"/>
                      <w:noProof/>
                      <w:sz w:val="18"/>
                      <w:szCs w:val="18"/>
                      <w:rtl/>
                    </w:rPr>
                    <w:t>ז-2016</w:t>
                  </w:r>
                </w:p>
                <w:p w:rsidR="003A01E3" w:rsidRDefault="003A01E3" w:rsidP="003A01E3">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Pr>
          <w:rStyle w:val="default"/>
          <w:rFonts w:cs="FrankRuehl" w:hint="cs"/>
          <w:rtl/>
        </w:rPr>
        <w:tab/>
        <w:t>(</w:t>
      </w:r>
      <w:r w:rsidR="00D91D49">
        <w:rPr>
          <w:rStyle w:val="default"/>
          <w:rFonts w:cs="FrankRuehl" w:hint="cs"/>
          <w:rtl/>
        </w:rPr>
        <w:t>א2)</w:t>
      </w:r>
      <w:r w:rsidR="00D91D49">
        <w:rPr>
          <w:rStyle w:val="default"/>
          <w:rFonts w:cs="FrankRuehl" w:hint="cs"/>
          <w:rtl/>
        </w:rPr>
        <w:tab/>
        <w:t>בכפוף לאמור בסעיף קטן (א), מוסד ללא כוונת רווח לפי חוק מס ערך מוסף, המספק מים לצרכן שהוא עוסק מורשה, כהגדרתו בחוק מס ערך מוסף, שהצריכה בפועל משויכת רק לעסקו, או לצרכן הפטור ממס ערך מוסף לפי חוק אזור סחר חופשי באילת (פטורים והנחות במסים), התשמ"ה-1985, יפחית מכל תעריף הנקוב בתוספת</w:t>
      </w:r>
      <w:r w:rsidR="003A01E3">
        <w:rPr>
          <w:rStyle w:val="default"/>
          <w:rFonts w:cs="FrankRuehl" w:hint="cs"/>
          <w:rtl/>
        </w:rPr>
        <w:t xml:space="preserve"> הראשונה</w:t>
      </w:r>
      <w:r w:rsidR="00D91D49">
        <w:rPr>
          <w:rStyle w:val="default"/>
          <w:rFonts w:cs="FrankRuehl" w:hint="cs"/>
          <w:rtl/>
        </w:rPr>
        <w:t>, סכום בגובה רכיב מס ערך מוסף</w:t>
      </w:r>
      <w:r>
        <w:rPr>
          <w:rStyle w:val="default"/>
          <w:rFonts w:cs="FrankRuehl" w:hint="cs"/>
          <w:rtl/>
        </w:rPr>
        <w:t>.</w:t>
      </w:r>
    </w:p>
    <w:p w:rsidR="00C80655" w:rsidRDefault="00F7755D" w:rsidP="00F7755D">
      <w:pPr>
        <w:pStyle w:val="P00"/>
        <w:spacing w:before="72"/>
        <w:ind w:left="0" w:right="1134"/>
        <w:rPr>
          <w:rStyle w:val="default"/>
          <w:rFonts w:cs="FrankRuehl" w:hint="cs"/>
          <w:rtl/>
        </w:rPr>
      </w:pPr>
      <w:r>
        <w:rPr>
          <w:rFonts w:cs="FrankRuehl" w:hint="cs"/>
          <w:sz w:val="26"/>
          <w:rtl/>
          <w:lang w:eastAsia="en-US"/>
        </w:rPr>
        <w:pict>
          <v:shape id="_x0000_s2423" type="#_x0000_t202" style="position:absolute;left:0;text-align:left;margin-left:467.1pt;margin-top:7.1pt;width:75.25pt;height:9.8pt;z-index:251650560" filled="f" stroked="f">
            <v:textbox inset="1mm,0,1mm,0">
              <w:txbxContent>
                <w:p w:rsidR="00F7755D" w:rsidRDefault="00F7755D" w:rsidP="00F7755D">
                  <w:pPr>
                    <w:spacing w:line="160" w:lineRule="exact"/>
                    <w:rPr>
                      <w:rFonts w:cs="Miriam" w:hint="cs"/>
                      <w:noProof/>
                      <w:sz w:val="18"/>
                      <w:szCs w:val="18"/>
                      <w:rtl/>
                    </w:rPr>
                  </w:pPr>
                  <w:r>
                    <w:rPr>
                      <w:rFonts w:cs="Miriam" w:hint="cs"/>
                      <w:noProof/>
                      <w:sz w:val="18"/>
                      <w:szCs w:val="18"/>
                      <w:rtl/>
                    </w:rPr>
                    <w:t>כללים תשע"ו-2015</w:t>
                  </w:r>
                </w:p>
              </w:txbxContent>
            </v:textbox>
            <w10:anchorlock/>
          </v:shape>
        </w:pict>
      </w:r>
      <w:r w:rsidR="00C80655">
        <w:rPr>
          <w:rStyle w:val="default"/>
          <w:rFonts w:cs="FrankRuehl" w:hint="cs"/>
          <w:rtl/>
        </w:rPr>
        <w:tab/>
        <w:t>(ב)</w:t>
      </w:r>
      <w:r w:rsidR="00C80655">
        <w:rPr>
          <w:rStyle w:val="default"/>
          <w:rFonts w:cs="FrankRuehl" w:hint="cs"/>
          <w:rtl/>
        </w:rPr>
        <w:tab/>
      </w:r>
      <w:r>
        <w:rPr>
          <w:rStyle w:val="default"/>
          <w:rFonts w:cs="FrankRuehl" w:hint="cs"/>
          <w:rtl/>
        </w:rPr>
        <w:t>(נמחק).</w:t>
      </w:r>
    </w:p>
    <w:p w:rsidR="00D91D49" w:rsidRPr="00A003DA" w:rsidRDefault="00D91D49" w:rsidP="00D91D49">
      <w:pPr>
        <w:pStyle w:val="P00"/>
        <w:spacing w:before="0"/>
        <w:ind w:left="0" w:right="1134"/>
        <w:rPr>
          <w:rStyle w:val="default"/>
          <w:rFonts w:cs="FrankRuehl" w:hint="cs"/>
          <w:vanish/>
          <w:color w:val="FF0000"/>
          <w:sz w:val="20"/>
          <w:szCs w:val="20"/>
          <w:shd w:val="clear" w:color="auto" w:fill="FFFF99"/>
          <w:rtl/>
        </w:rPr>
      </w:pPr>
      <w:bookmarkStart w:id="23" w:name="Rov49"/>
      <w:r w:rsidRPr="00A003DA">
        <w:rPr>
          <w:rStyle w:val="default"/>
          <w:rFonts w:cs="FrankRuehl" w:hint="cs"/>
          <w:vanish/>
          <w:color w:val="FF0000"/>
          <w:sz w:val="20"/>
          <w:szCs w:val="20"/>
          <w:shd w:val="clear" w:color="auto" w:fill="FFFF99"/>
          <w:rtl/>
        </w:rPr>
        <w:t>מיום 1.1.2016</w:t>
      </w:r>
    </w:p>
    <w:p w:rsidR="00D91D49" w:rsidRPr="00A003DA" w:rsidRDefault="00D91D49" w:rsidP="00D91D49">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תשע"ו-2015</w:t>
      </w:r>
    </w:p>
    <w:p w:rsidR="00D91D49" w:rsidRPr="00A003DA" w:rsidRDefault="00D91D49" w:rsidP="00D91D49">
      <w:pPr>
        <w:pStyle w:val="P00"/>
        <w:spacing w:before="0"/>
        <w:ind w:left="0" w:right="1134"/>
        <w:rPr>
          <w:rStyle w:val="default"/>
          <w:rFonts w:cs="FrankRuehl" w:hint="cs"/>
          <w:vanish/>
          <w:sz w:val="20"/>
          <w:szCs w:val="20"/>
          <w:shd w:val="clear" w:color="auto" w:fill="FFFF99"/>
          <w:rtl/>
        </w:rPr>
      </w:pPr>
      <w:hyperlink r:id="rId20" w:history="1">
        <w:r w:rsidRPr="00A003DA">
          <w:rPr>
            <w:rStyle w:val="Hyperlink"/>
            <w:rFonts w:cs="FrankRuehl" w:hint="cs"/>
            <w:vanish/>
            <w:szCs w:val="20"/>
            <w:shd w:val="clear" w:color="auto" w:fill="FFFF99"/>
            <w:rtl/>
          </w:rPr>
          <w:t>ק"ת תשע"ו מס' 7591</w:t>
        </w:r>
      </w:hyperlink>
      <w:r w:rsidRPr="00A003DA">
        <w:rPr>
          <w:rStyle w:val="default"/>
          <w:rFonts w:cs="FrankRuehl" w:hint="cs"/>
          <w:vanish/>
          <w:sz w:val="20"/>
          <w:szCs w:val="20"/>
          <w:shd w:val="clear" w:color="auto" w:fill="FFFF99"/>
          <w:rtl/>
        </w:rPr>
        <w:t xml:space="preserve"> מיום 30.12.2015 עמ' 449</w:t>
      </w:r>
    </w:p>
    <w:p w:rsidR="00D91D49" w:rsidRPr="00A003DA" w:rsidRDefault="00D91D49" w:rsidP="00D91D49">
      <w:pPr>
        <w:pStyle w:val="P00"/>
        <w:ind w:left="0" w:right="1134"/>
        <w:rPr>
          <w:rStyle w:val="default"/>
          <w:rFonts w:cs="FrankRuehl" w:hint="cs"/>
          <w:vanish/>
          <w:sz w:val="22"/>
          <w:szCs w:val="22"/>
          <w:shd w:val="clear" w:color="auto" w:fill="FFFF99"/>
          <w:rtl/>
        </w:rPr>
      </w:pPr>
      <w:r w:rsidRPr="00A003DA">
        <w:rPr>
          <w:rStyle w:val="default"/>
          <w:rFonts w:cs="FrankRuehl" w:hint="cs"/>
          <w:vanish/>
          <w:sz w:val="22"/>
          <w:szCs w:val="22"/>
          <w:shd w:val="clear" w:color="auto" w:fill="FFFF99"/>
          <w:rtl/>
        </w:rPr>
        <w:t>7</w:t>
      </w:r>
      <w:r w:rsidRPr="00A003DA">
        <w:rPr>
          <w:rStyle w:val="default"/>
          <w:rFonts w:cs="FrankRuehl"/>
          <w:vanish/>
          <w:sz w:val="22"/>
          <w:szCs w:val="22"/>
          <w:shd w:val="clear" w:color="auto" w:fill="FFFF99"/>
          <w:rtl/>
        </w:rPr>
        <w:t>.</w:t>
      </w:r>
      <w:r w:rsidRPr="00A003DA">
        <w:rPr>
          <w:rStyle w:val="default"/>
          <w:rFonts w:cs="FrankRuehl"/>
          <w:vanish/>
          <w:sz w:val="22"/>
          <w:szCs w:val="22"/>
          <w:shd w:val="clear" w:color="auto" w:fill="FFFF99"/>
          <w:rtl/>
        </w:rPr>
        <w:tab/>
      </w:r>
      <w:r w:rsidRPr="00A003DA">
        <w:rPr>
          <w:rStyle w:val="default"/>
          <w:rFonts w:cs="FrankRuehl" w:hint="cs"/>
          <w:strike/>
          <w:vanish/>
          <w:sz w:val="22"/>
          <w:szCs w:val="22"/>
          <w:shd w:val="clear" w:color="auto" w:fill="FFFF99"/>
          <w:rtl/>
        </w:rPr>
        <w:t>(א)</w:t>
      </w:r>
      <w:r w:rsidRPr="00A003DA">
        <w:rPr>
          <w:rStyle w:val="default"/>
          <w:rFonts w:cs="FrankRuehl" w:hint="cs"/>
          <w:strike/>
          <w:vanish/>
          <w:sz w:val="22"/>
          <w:szCs w:val="22"/>
          <w:shd w:val="clear" w:color="auto" w:fill="FFFF99"/>
          <w:rtl/>
        </w:rPr>
        <w:tab/>
        <w:t>תעריף הביוב ברשות מקומית יהיה תעריף הביוב ההיסטורי.</w:t>
      </w:r>
    </w:p>
    <w:p w:rsidR="00D91D49" w:rsidRPr="00A003DA" w:rsidRDefault="00D91D49" w:rsidP="00D91D49">
      <w:pPr>
        <w:pStyle w:val="P00"/>
        <w:spacing w:before="0"/>
        <w:ind w:left="0" w:right="1134"/>
        <w:rPr>
          <w:rStyle w:val="default"/>
          <w:rFonts w:cs="FrankRuehl" w:hint="cs"/>
          <w:vanish/>
          <w:sz w:val="22"/>
          <w:szCs w:val="22"/>
          <w:shd w:val="clear" w:color="auto" w:fill="FFFF99"/>
          <w:rtl/>
        </w:rPr>
      </w:pPr>
      <w:r w:rsidRPr="00A003DA">
        <w:rPr>
          <w:rStyle w:val="default"/>
          <w:rFonts w:cs="FrankRuehl" w:hint="cs"/>
          <w:vanish/>
          <w:sz w:val="22"/>
          <w:szCs w:val="22"/>
          <w:shd w:val="clear" w:color="auto" w:fill="FFFF99"/>
          <w:rtl/>
        </w:rPr>
        <w:tab/>
      </w:r>
      <w:r w:rsidRPr="00A003DA">
        <w:rPr>
          <w:rStyle w:val="default"/>
          <w:rFonts w:cs="FrankRuehl" w:hint="cs"/>
          <w:vanish/>
          <w:sz w:val="22"/>
          <w:szCs w:val="22"/>
          <w:u w:val="single"/>
          <w:shd w:val="clear" w:color="auto" w:fill="FFFF99"/>
          <w:rtl/>
        </w:rPr>
        <w:t>(א)</w:t>
      </w:r>
      <w:r w:rsidRPr="00A003DA">
        <w:rPr>
          <w:rStyle w:val="default"/>
          <w:rFonts w:cs="FrankRuehl" w:hint="cs"/>
          <w:vanish/>
          <w:sz w:val="22"/>
          <w:szCs w:val="22"/>
          <w:u w:val="single"/>
          <w:shd w:val="clear" w:color="auto" w:fill="FFFF99"/>
          <w:rtl/>
        </w:rPr>
        <w:tab/>
        <w:t>תעריף הביוב ברשות מקומית המנויה בטור ב' בתוספת יהיה התעריף הנקוב בטור ג' לצדה.</w:t>
      </w:r>
    </w:p>
    <w:p w:rsidR="00D91D49" w:rsidRPr="00A003DA" w:rsidRDefault="00D91D49" w:rsidP="00D91D49">
      <w:pPr>
        <w:pStyle w:val="P00"/>
        <w:spacing w:before="0"/>
        <w:ind w:left="0" w:right="1134"/>
        <w:rPr>
          <w:rStyle w:val="default"/>
          <w:rFonts w:cs="FrankRuehl" w:hint="cs"/>
          <w:vanish/>
          <w:sz w:val="22"/>
          <w:szCs w:val="22"/>
          <w:shd w:val="clear" w:color="auto" w:fill="FFFF99"/>
          <w:rtl/>
        </w:rPr>
      </w:pPr>
      <w:r w:rsidRPr="00A003DA">
        <w:rPr>
          <w:rStyle w:val="default"/>
          <w:rFonts w:cs="FrankRuehl" w:hint="cs"/>
          <w:vanish/>
          <w:sz w:val="22"/>
          <w:szCs w:val="22"/>
          <w:shd w:val="clear" w:color="auto" w:fill="FFFF99"/>
          <w:rtl/>
        </w:rPr>
        <w:tab/>
      </w:r>
      <w:r w:rsidRPr="00A003DA">
        <w:rPr>
          <w:rStyle w:val="default"/>
          <w:rFonts w:cs="FrankRuehl" w:hint="cs"/>
          <w:vanish/>
          <w:sz w:val="22"/>
          <w:szCs w:val="22"/>
          <w:u w:val="single"/>
          <w:shd w:val="clear" w:color="auto" w:fill="FFFF99"/>
          <w:rtl/>
        </w:rPr>
        <w:t>(א1)</w:t>
      </w:r>
      <w:r w:rsidRPr="00A003DA">
        <w:rPr>
          <w:rStyle w:val="default"/>
          <w:rFonts w:cs="FrankRuehl" w:hint="cs"/>
          <w:vanish/>
          <w:sz w:val="22"/>
          <w:szCs w:val="22"/>
          <w:u w:val="single"/>
          <w:shd w:val="clear" w:color="auto" w:fill="FFFF99"/>
          <w:rtl/>
        </w:rPr>
        <w:tab/>
        <w:t>התעריפים הנקובים בתוספת כוללים מס ערך מוסף.</w:t>
      </w:r>
    </w:p>
    <w:p w:rsidR="00D91D49" w:rsidRPr="00A003DA" w:rsidRDefault="00D91D49" w:rsidP="00D91D49">
      <w:pPr>
        <w:pStyle w:val="P00"/>
        <w:spacing w:before="0"/>
        <w:ind w:left="0" w:right="1134"/>
        <w:rPr>
          <w:rStyle w:val="default"/>
          <w:rFonts w:cs="FrankRuehl" w:hint="cs"/>
          <w:strike/>
          <w:vanish/>
          <w:sz w:val="22"/>
          <w:szCs w:val="22"/>
          <w:shd w:val="clear" w:color="auto" w:fill="FFFF99"/>
          <w:rtl/>
        </w:rPr>
      </w:pPr>
      <w:r w:rsidRPr="00A003DA">
        <w:rPr>
          <w:rStyle w:val="default"/>
          <w:rFonts w:cs="FrankRuehl" w:hint="cs"/>
          <w:vanish/>
          <w:sz w:val="22"/>
          <w:szCs w:val="22"/>
          <w:shd w:val="clear" w:color="auto" w:fill="FFFF99"/>
          <w:rtl/>
        </w:rPr>
        <w:tab/>
      </w:r>
      <w:r w:rsidRPr="00A003DA">
        <w:rPr>
          <w:rStyle w:val="default"/>
          <w:rFonts w:cs="FrankRuehl" w:hint="cs"/>
          <w:strike/>
          <w:vanish/>
          <w:sz w:val="22"/>
          <w:szCs w:val="22"/>
          <w:shd w:val="clear" w:color="auto" w:fill="FFFF99"/>
          <w:rtl/>
        </w:rPr>
        <w:t>(ב)</w:t>
      </w:r>
      <w:r w:rsidRPr="00A003DA">
        <w:rPr>
          <w:rStyle w:val="default"/>
          <w:rFonts w:cs="FrankRuehl" w:hint="cs"/>
          <w:strike/>
          <w:vanish/>
          <w:sz w:val="22"/>
          <w:szCs w:val="22"/>
          <w:shd w:val="clear" w:color="auto" w:fill="FFFF99"/>
          <w:rtl/>
        </w:rPr>
        <w:tab/>
        <w:t>על אף האמור בסעיף קטן (א), נקבע בכללי התעריפים לתאגידים תעריף כולל לתשלום בעד שירותי מים וביוב, לא יעלה תעריף הביוב ברשות מקומית לאותו סוג שימוש וצרכן על ההפרש שבין התעריף האמור בפסקה (1) לבין התעריף בפסקה (2) להלן:</w:t>
      </w:r>
    </w:p>
    <w:p w:rsidR="00D91D49" w:rsidRPr="00A003DA" w:rsidRDefault="00D91D49" w:rsidP="00D91D49">
      <w:pPr>
        <w:pStyle w:val="P00"/>
        <w:spacing w:before="0"/>
        <w:ind w:left="1021" w:right="1134"/>
        <w:rPr>
          <w:rStyle w:val="default"/>
          <w:rFonts w:cs="FrankRuehl" w:hint="cs"/>
          <w:strike/>
          <w:vanish/>
          <w:sz w:val="22"/>
          <w:szCs w:val="22"/>
          <w:shd w:val="clear" w:color="auto" w:fill="FFFF99"/>
          <w:rtl/>
        </w:rPr>
      </w:pPr>
      <w:r w:rsidRPr="00A003DA">
        <w:rPr>
          <w:rStyle w:val="default"/>
          <w:rFonts w:cs="FrankRuehl" w:hint="cs"/>
          <w:strike/>
          <w:vanish/>
          <w:sz w:val="22"/>
          <w:szCs w:val="22"/>
          <w:shd w:val="clear" w:color="auto" w:fill="FFFF99"/>
          <w:rtl/>
        </w:rPr>
        <w:t>(1)</w:t>
      </w:r>
      <w:r w:rsidRPr="00A003DA">
        <w:rPr>
          <w:rStyle w:val="default"/>
          <w:rFonts w:cs="FrankRuehl" w:hint="cs"/>
          <w:strike/>
          <w:vanish/>
          <w:sz w:val="22"/>
          <w:szCs w:val="22"/>
          <w:shd w:val="clear" w:color="auto" w:fill="FFFF99"/>
          <w:rtl/>
        </w:rPr>
        <w:tab/>
        <w:t>תעריף המים והביוב הקבוע בכללי התעריפים לתאגידים בתוספת מס ערך מוסף;</w:t>
      </w:r>
    </w:p>
    <w:p w:rsidR="00D91D49" w:rsidRPr="00A003DA" w:rsidRDefault="00D91D49" w:rsidP="00D91D49">
      <w:pPr>
        <w:pStyle w:val="P00"/>
        <w:spacing w:before="0"/>
        <w:ind w:left="1021" w:right="1134"/>
        <w:rPr>
          <w:rStyle w:val="default"/>
          <w:rFonts w:cs="FrankRuehl" w:hint="cs"/>
          <w:vanish/>
          <w:sz w:val="22"/>
          <w:szCs w:val="22"/>
          <w:shd w:val="clear" w:color="auto" w:fill="FFFF99"/>
          <w:rtl/>
        </w:rPr>
      </w:pPr>
      <w:r w:rsidRPr="00A003DA">
        <w:rPr>
          <w:rStyle w:val="default"/>
          <w:rFonts w:cs="FrankRuehl" w:hint="cs"/>
          <w:strike/>
          <w:vanish/>
          <w:sz w:val="22"/>
          <w:szCs w:val="22"/>
          <w:shd w:val="clear" w:color="auto" w:fill="FFFF99"/>
          <w:rtl/>
        </w:rPr>
        <w:t>(2)</w:t>
      </w:r>
      <w:r w:rsidRPr="00A003DA">
        <w:rPr>
          <w:rStyle w:val="default"/>
          <w:rFonts w:cs="FrankRuehl" w:hint="cs"/>
          <w:strike/>
          <w:vanish/>
          <w:sz w:val="22"/>
          <w:szCs w:val="22"/>
          <w:shd w:val="clear" w:color="auto" w:fill="FFFF99"/>
          <w:rtl/>
        </w:rPr>
        <w:tab/>
        <w:t>תעריף אספקת המים הקבוע לרשות המקומית בכללי תעריפי מים לספקים מקומיים.</w:t>
      </w:r>
    </w:p>
    <w:p w:rsidR="00D91D49" w:rsidRPr="00A003DA" w:rsidRDefault="00D91D49" w:rsidP="00D91D49">
      <w:pPr>
        <w:pStyle w:val="P00"/>
        <w:spacing w:before="0"/>
        <w:ind w:left="0" w:right="1134"/>
        <w:rPr>
          <w:rStyle w:val="default"/>
          <w:rFonts w:cs="FrankRuehl" w:hint="cs"/>
          <w:vanish/>
          <w:sz w:val="20"/>
          <w:szCs w:val="20"/>
          <w:shd w:val="clear" w:color="auto" w:fill="FFFF99"/>
          <w:rtl/>
        </w:rPr>
      </w:pPr>
    </w:p>
    <w:p w:rsidR="00D91D49" w:rsidRPr="00A003DA" w:rsidRDefault="00D91D49" w:rsidP="00D91D49">
      <w:pPr>
        <w:pStyle w:val="P00"/>
        <w:spacing w:before="0"/>
        <w:ind w:left="0" w:right="1134"/>
        <w:rPr>
          <w:rStyle w:val="default"/>
          <w:rFonts w:cs="FrankRuehl" w:hint="cs"/>
          <w:vanish/>
          <w:color w:val="FF0000"/>
          <w:sz w:val="20"/>
          <w:szCs w:val="20"/>
          <w:shd w:val="clear" w:color="auto" w:fill="FFFF99"/>
          <w:rtl/>
        </w:rPr>
      </w:pPr>
      <w:r w:rsidRPr="00A003DA">
        <w:rPr>
          <w:rStyle w:val="default"/>
          <w:rFonts w:cs="FrankRuehl" w:hint="cs"/>
          <w:vanish/>
          <w:color w:val="FF0000"/>
          <w:sz w:val="20"/>
          <w:szCs w:val="20"/>
          <w:shd w:val="clear" w:color="auto" w:fill="FFFF99"/>
          <w:rtl/>
        </w:rPr>
        <w:t>מיום 1.1.2017</w:t>
      </w:r>
    </w:p>
    <w:p w:rsidR="00D91D49" w:rsidRPr="00A003DA" w:rsidRDefault="00D91D49" w:rsidP="00D91D49">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תשע"ז-2016</w:t>
      </w:r>
    </w:p>
    <w:p w:rsidR="00D91D49" w:rsidRPr="00A003DA" w:rsidRDefault="00D91D49" w:rsidP="00D91D49">
      <w:pPr>
        <w:pStyle w:val="P00"/>
        <w:spacing w:before="0"/>
        <w:ind w:left="0" w:right="1134"/>
        <w:rPr>
          <w:rStyle w:val="default"/>
          <w:rFonts w:cs="FrankRuehl" w:hint="cs"/>
          <w:vanish/>
          <w:sz w:val="20"/>
          <w:szCs w:val="20"/>
          <w:shd w:val="clear" w:color="auto" w:fill="FFFF99"/>
          <w:rtl/>
        </w:rPr>
      </w:pPr>
      <w:hyperlink r:id="rId21" w:history="1">
        <w:r w:rsidRPr="00A003DA">
          <w:rPr>
            <w:rStyle w:val="Hyperlink"/>
            <w:rFonts w:cs="FrankRuehl" w:hint="cs"/>
            <w:vanish/>
            <w:szCs w:val="20"/>
            <w:shd w:val="clear" w:color="auto" w:fill="FFFF99"/>
            <w:rtl/>
          </w:rPr>
          <w:t>ק"ת תשע"ז מס' 7749</w:t>
        </w:r>
      </w:hyperlink>
      <w:r w:rsidRPr="00A003DA">
        <w:rPr>
          <w:rStyle w:val="default"/>
          <w:rFonts w:cs="FrankRuehl" w:hint="cs"/>
          <w:vanish/>
          <w:sz w:val="20"/>
          <w:szCs w:val="20"/>
          <w:shd w:val="clear" w:color="auto" w:fill="FFFF99"/>
          <w:rtl/>
        </w:rPr>
        <w:t xml:space="preserve"> מיום 28.12.2016 עמ' 430</w:t>
      </w:r>
    </w:p>
    <w:p w:rsidR="00D91D49" w:rsidRPr="00A003DA" w:rsidRDefault="00D91D49" w:rsidP="00D91D49">
      <w:pPr>
        <w:pStyle w:val="P00"/>
        <w:spacing w:before="0"/>
        <w:ind w:left="0" w:right="1134"/>
        <w:rPr>
          <w:rStyle w:val="default"/>
          <w:rFonts w:cs="FrankRuehl"/>
          <w:vanish/>
          <w:sz w:val="20"/>
          <w:szCs w:val="20"/>
          <w:shd w:val="clear" w:color="auto" w:fill="FFFF99"/>
          <w:rtl/>
        </w:rPr>
      </w:pPr>
      <w:r w:rsidRPr="00A003DA">
        <w:rPr>
          <w:rStyle w:val="default"/>
          <w:rFonts w:cs="FrankRuehl" w:hint="cs"/>
          <w:b/>
          <w:bCs/>
          <w:vanish/>
          <w:sz w:val="20"/>
          <w:szCs w:val="20"/>
          <w:shd w:val="clear" w:color="auto" w:fill="FFFF99"/>
          <w:rtl/>
        </w:rPr>
        <w:t>הוספת סעיף קטן 7(א2)</w:t>
      </w:r>
    </w:p>
    <w:p w:rsidR="005821CF" w:rsidRPr="00A003DA" w:rsidRDefault="005821CF" w:rsidP="00D91D49">
      <w:pPr>
        <w:pStyle w:val="P00"/>
        <w:spacing w:before="0"/>
        <w:ind w:left="0" w:right="1134"/>
        <w:rPr>
          <w:rStyle w:val="default"/>
          <w:rFonts w:cs="FrankRuehl"/>
          <w:vanish/>
          <w:sz w:val="20"/>
          <w:szCs w:val="20"/>
          <w:shd w:val="clear" w:color="auto" w:fill="FFFF99"/>
          <w:rtl/>
        </w:rPr>
      </w:pPr>
    </w:p>
    <w:p w:rsidR="005821CF" w:rsidRPr="00A003DA" w:rsidRDefault="005821CF" w:rsidP="005821CF">
      <w:pPr>
        <w:pStyle w:val="P00"/>
        <w:spacing w:before="0"/>
        <w:ind w:left="0" w:right="1134"/>
        <w:rPr>
          <w:rStyle w:val="default"/>
          <w:rFonts w:ascii="FrankRuehl" w:hAnsi="FrankRuehl" w:cs="FrankRuehl"/>
          <w:vanish/>
          <w:color w:val="FF0000"/>
          <w:sz w:val="20"/>
          <w:szCs w:val="20"/>
          <w:shd w:val="clear" w:color="auto" w:fill="FFFF99"/>
          <w:rtl/>
        </w:rPr>
      </w:pPr>
      <w:r w:rsidRPr="00A003DA">
        <w:rPr>
          <w:rStyle w:val="default"/>
          <w:rFonts w:ascii="FrankRuehl" w:hAnsi="FrankRuehl" w:cs="FrankRuehl"/>
          <w:vanish/>
          <w:color w:val="FF0000"/>
          <w:sz w:val="20"/>
          <w:szCs w:val="20"/>
          <w:shd w:val="clear" w:color="auto" w:fill="FFFF99"/>
          <w:rtl/>
        </w:rPr>
        <w:t>מיום 1.1.2022</w:t>
      </w:r>
    </w:p>
    <w:p w:rsidR="005821CF" w:rsidRPr="00A003DA" w:rsidRDefault="005821CF" w:rsidP="005821CF">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5821CF" w:rsidRPr="00A003DA" w:rsidRDefault="005821CF" w:rsidP="005821CF">
      <w:pPr>
        <w:pStyle w:val="P00"/>
        <w:spacing w:before="0"/>
        <w:ind w:left="0" w:right="1134"/>
        <w:rPr>
          <w:rStyle w:val="default"/>
          <w:rFonts w:ascii="FrankRuehl" w:hAnsi="FrankRuehl" w:cs="FrankRuehl"/>
          <w:vanish/>
          <w:sz w:val="20"/>
          <w:szCs w:val="20"/>
          <w:shd w:val="clear" w:color="auto" w:fill="FFFF99"/>
          <w:rtl/>
        </w:rPr>
      </w:pPr>
      <w:hyperlink r:id="rId22"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w:t>
      </w:r>
      <w:r w:rsidRPr="00A003DA">
        <w:rPr>
          <w:rStyle w:val="default"/>
          <w:rFonts w:ascii="FrankRuehl" w:hAnsi="FrankRuehl" w:cs="FrankRuehl" w:hint="cs"/>
          <w:vanish/>
          <w:sz w:val="20"/>
          <w:szCs w:val="20"/>
          <w:shd w:val="clear" w:color="auto" w:fill="FFFF99"/>
          <w:rtl/>
        </w:rPr>
        <w:t>2</w:t>
      </w:r>
    </w:p>
    <w:p w:rsidR="005821CF" w:rsidRPr="00A003DA" w:rsidRDefault="005821CF" w:rsidP="005821CF">
      <w:pPr>
        <w:pStyle w:val="P00"/>
        <w:ind w:left="0" w:right="1134"/>
        <w:rPr>
          <w:rStyle w:val="default"/>
          <w:rFonts w:cs="FrankRuehl" w:hint="cs"/>
          <w:vanish/>
          <w:sz w:val="22"/>
          <w:szCs w:val="22"/>
          <w:shd w:val="clear" w:color="auto" w:fill="FFFF99"/>
          <w:rtl/>
        </w:rPr>
      </w:pPr>
      <w:r w:rsidRPr="00A003DA">
        <w:rPr>
          <w:rStyle w:val="default"/>
          <w:rFonts w:cs="FrankRuehl" w:hint="cs"/>
          <w:vanish/>
          <w:sz w:val="22"/>
          <w:szCs w:val="22"/>
          <w:shd w:val="clear" w:color="auto" w:fill="FFFF99"/>
          <w:rtl/>
        </w:rPr>
        <w:t>7</w:t>
      </w:r>
      <w:r w:rsidRPr="00A003DA">
        <w:rPr>
          <w:rStyle w:val="default"/>
          <w:rFonts w:cs="FrankRuehl"/>
          <w:vanish/>
          <w:sz w:val="22"/>
          <w:szCs w:val="22"/>
          <w:shd w:val="clear" w:color="auto" w:fill="FFFF99"/>
          <w:rtl/>
        </w:rPr>
        <w:t>.</w:t>
      </w:r>
      <w:r w:rsidRPr="00A003DA">
        <w:rPr>
          <w:rStyle w:val="default"/>
          <w:rFonts w:cs="FrankRuehl"/>
          <w:vanish/>
          <w:sz w:val="22"/>
          <w:szCs w:val="22"/>
          <w:shd w:val="clear" w:color="auto" w:fill="FFFF99"/>
          <w:rtl/>
        </w:rPr>
        <w:tab/>
      </w:r>
      <w:r w:rsidRPr="00A003DA">
        <w:rPr>
          <w:rStyle w:val="default"/>
          <w:rFonts w:cs="FrankRuehl" w:hint="cs"/>
          <w:vanish/>
          <w:sz w:val="22"/>
          <w:szCs w:val="22"/>
          <w:shd w:val="clear" w:color="auto" w:fill="FFFF99"/>
          <w:rtl/>
        </w:rPr>
        <w:t>(א)</w:t>
      </w:r>
      <w:r w:rsidRPr="00A003DA">
        <w:rPr>
          <w:rStyle w:val="default"/>
          <w:rFonts w:cs="FrankRuehl" w:hint="cs"/>
          <w:vanish/>
          <w:sz w:val="22"/>
          <w:szCs w:val="22"/>
          <w:shd w:val="clear" w:color="auto" w:fill="FFFF99"/>
          <w:rtl/>
        </w:rPr>
        <w:tab/>
        <w:t>תעריף הביוב ברשות מקומית המנויה בטור ב' בתוספת</w:t>
      </w:r>
      <w:r w:rsidR="003A01E3" w:rsidRPr="00A003DA">
        <w:rPr>
          <w:rStyle w:val="default"/>
          <w:rFonts w:cs="FrankRuehl" w:hint="cs"/>
          <w:vanish/>
          <w:sz w:val="22"/>
          <w:szCs w:val="22"/>
          <w:shd w:val="clear" w:color="auto" w:fill="FFFF99"/>
          <w:rtl/>
        </w:rPr>
        <w:t xml:space="preserve"> </w:t>
      </w:r>
      <w:r w:rsidR="003A01E3" w:rsidRPr="00A003DA">
        <w:rPr>
          <w:rStyle w:val="default"/>
          <w:rFonts w:cs="FrankRuehl" w:hint="cs"/>
          <w:vanish/>
          <w:sz w:val="22"/>
          <w:szCs w:val="22"/>
          <w:u w:val="single"/>
          <w:shd w:val="clear" w:color="auto" w:fill="FFFF99"/>
          <w:rtl/>
        </w:rPr>
        <w:t>הראשונה</w:t>
      </w:r>
      <w:r w:rsidRPr="00A003DA">
        <w:rPr>
          <w:rStyle w:val="default"/>
          <w:rFonts w:cs="FrankRuehl" w:hint="cs"/>
          <w:vanish/>
          <w:sz w:val="22"/>
          <w:szCs w:val="22"/>
          <w:shd w:val="clear" w:color="auto" w:fill="FFFF99"/>
          <w:rtl/>
        </w:rPr>
        <w:t xml:space="preserve"> יהיה התעריף הנקוב בטור ג' לצדה.</w:t>
      </w:r>
    </w:p>
    <w:p w:rsidR="005821CF" w:rsidRPr="00A003DA" w:rsidRDefault="005821CF" w:rsidP="003A01E3">
      <w:pPr>
        <w:pStyle w:val="P00"/>
        <w:spacing w:before="0"/>
        <w:ind w:left="0" w:right="1134"/>
        <w:rPr>
          <w:rStyle w:val="default"/>
          <w:rFonts w:cs="FrankRuehl" w:hint="cs"/>
          <w:vanish/>
          <w:sz w:val="22"/>
          <w:szCs w:val="22"/>
          <w:shd w:val="clear" w:color="auto" w:fill="FFFF99"/>
          <w:rtl/>
        </w:rPr>
      </w:pPr>
      <w:r w:rsidRPr="00A003DA">
        <w:rPr>
          <w:rStyle w:val="default"/>
          <w:rFonts w:cs="FrankRuehl" w:hint="cs"/>
          <w:vanish/>
          <w:sz w:val="22"/>
          <w:szCs w:val="22"/>
          <w:shd w:val="clear" w:color="auto" w:fill="FFFF99"/>
          <w:rtl/>
        </w:rPr>
        <w:tab/>
        <w:t>(א1)</w:t>
      </w:r>
      <w:r w:rsidRPr="00A003DA">
        <w:rPr>
          <w:rStyle w:val="default"/>
          <w:rFonts w:cs="FrankRuehl" w:hint="cs"/>
          <w:vanish/>
          <w:sz w:val="22"/>
          <w:szCs w:val="22"/>
          <w:shd w:val="clear" w:color="auto" w:fill="FFFF99"/>
          <w:rtl/>
        </w:rPr>
        <w:tab/>
        <w:t>התעריפים הנקובים בתוספת</w:t>
      </w:r>
      <w:r w:rsidR="003A01E3" w:rsidRPr="00A003DA">
        <w:rPr>
          <w:rStyle w:val="default"/>
          <w:rFonts w:cs="FrankRuehl" w:hint="cs"/>
          <w:vanish/>
          <w:sz w:val="22"/>
          <w:szCs w:val="22"/>
          <w:shd w:val="clear" w:color="auto" w:fill="FFFF99"/>
          <w:rtl/>
        </w:rPr>
        <w:t xml:space="preserve"> </w:t>
      </w:r>
      <w:r w:rsidR="003A01E3" w:rsidRPr="00A003DA">
        <w:rPr>
          <w:rStyle w:val="default"/>
          <w:rFonts w:cs="FrankRuehl" w:hint="cs"/>
          <w:vanish/>
          <w:sz w:val="22"/>
          <w:szCs w:val="22"/>
          <w:u w:val="single"/>
          <w:shd w:val="clear" w:color="auto" w:fill="FFFF99"/>
          <w:rtl/>
        </w:rPr>
        <w:t>הראשונה</w:t>
      </w:r>
      <w:r w:rsidRPr="00A003DA">
        <w:rPr>
          <w:rStyle w:val="default"/>
          <w:rFonts w:cs="FrankRuehl" w:hint="cs"/>
          <w:vanish/>
          <w:sz w:val="22"/>
          <w:szCs w:val="22"/>
          <w:shd w:val="clear" w:color="auto" w:fill="FFFF99"/>
          <w:rtl/>
        </w:rPr>
        <w:t xml:space="preserve"> כוללים</w:t>
      </w:r>
      <w:r w:rsidR="003A01E3" w:rsidRPr="00A003DA">
        <w:rPr>
          <w:rStyle w:val="default"/>
          <w:rFonts w:cs="FrankRuehl" w:hint="cs"/>
          <w:vanish/>
          <w:sz w:val="22"/>
          <w:szCs w:val="22"/>
          <w:shd w:val="clear" w:color="auto" w:fill="FFFF99"/>
          <w:rtl/>
        </w:rPr>
        <w:t xml:space="preserve"> </w:t>
      </w:r>
      <w:r w:rsidR="003A01E3" w:rsidRPr="00A003DA">
        <w:rPr>
          <w:rStyle w:val="default"/>
          <w:rFonts w:cs="FrankRuehl" w:hint="cs"/>
          <w:vanish/>
          <w:sz w:val="22"/>
          <w:szCs w:val="22"/>
          <w:u w:val="single"/>
          <w:shd w:val="clear" w:color="auto" w:fill="FFFF99"/>
          <w:rtl/>
        </w:rPr>
        <w:t>סכום בגובה</w:t>
      </w:r>
      <w:r w:rsidRPr="00A003DA">
        <w:rPr>
          <w:rStyle w:val="default"/>
          <w:rFonts w:cs="FrankRuehl" w:hint="cs"/>
          <w:vanish/>
          <w:sz w:val="22"/>
          <w:szCs w:val="22"/>
          <w:shd w:val="clear" w:color="auto" w:fill="FFFF99"/>
          <w:rtl/>
        </w:rPr>
        <w:t xml:space="preserve"> מס ערך מוסף.</w:t>
      </w:r>
    </w:p>
    <w:p w:rsidR="005821CF" w:rsidRPr="00A003DA" w:rsidRDefault="005821CF" w:rsidP="003A01E3">
      <w:pPr>
        <w:pStyle w:val="P00"/>
        <w:spacing w:before="0"/>
        <w:ind w:left="0" w:right="1134"/>
        <w:rPr>
          <w:rStyle w:val="default"/>
          <w:rFonts w:cs="FrankRuehl" w:hint="cs"/>
          <w:vanish/>
          <w:sz w:val="22"/>
          <w:szCs w:val="22"/>
          <w:shd w:val="clear" w:color="auto" w:fill="FFFF99"/>
          <w:rtl/>
        </w:rPr>
      </w:pPr>
      <w:r w:rsidRPr="00A003DA">
        <w:rPr>
          <w:rStyle w:val="default"/>
          <w:rFonts w:cs="FrankRuehl" w:hint="cs"/>
          <w:vanish/>
          <w:sz w:val="22"/>
          <w:szCs w:val="22"/>
          <w:shd w:val="clear" w:color="auto" w:fill="FFFF99"/>
          <w:rtl/>
        </w:rPr>
        <w:tab/>
        <w:t>(א2)</w:t>
      </w:r>
      <w:r w:rsidRPr="00A003DA">
        <w:rPr>
          <w:rStyle w:val="default"/>
          <w:rFonts w:cs="FrankRuehl" w:hint="cs"/>
          <w:vanish/>
          <w:sz w:val="22"/>
          <w:szCs w:val="22"/>
          <w:shd w:val="clear" w:color="auto" w:fill="FFFF99"/>
          <w:rtl/>
        </w:rPr>
        <w:tab/>
        <w:t>בכפוף לאמור בסעיף קטן (א), מוסד ללא כוונת רווח לפי חוק מס ערך מוסף, המספק מים לצרכן שהוא עוסק מורשה, כהגדרתו בחוק מס ערך מוסף, שהצריכה בפועל משויכת רק לעסקו, או לצרכן הפטור ממס ערך מוסף לפי חוק אזור סחר חופשי באילת (פטורים והנחות במסים), התשמ"ה-1985, יפחית מכל תעריף הנקוב בתוספת</w:t>
      </w:r>
      <w:r w:rsidR="003A01E3" w:rsidRPr="00A003DA">
        <w:rPr>
          <w:rStyle w:val="default"/>
          <w:rFonts w:cs="FrankRuehl" w:hint="cs"/>
          <w:vanish/>
          <w:sz w:val="22"/>
          <w:szCs w:val="22"/>
          <w:shd w:val="clear" w:color="auto" w:fill="FFFF99"/>
          <w:rtl/>
        </w:rPr>
        <w:t xml:space="preserve"> </w:t>
      </w:r>
      <w:r w:rsidR="003A01E3" w:rsidRPr="00A003DA">
        <w:rPr>
          <w:rStyle w:val="default"/>
          <w:rFonts w:cs="FrankRuehl" w:hint="cs"/>
          <w:vanish/>
          <w:sz w:val="22"/>
          <w:szCs w:val="22"/>
          <w:u w:val="single"/>
          <w:shd w:val="clear" w:color="auto" w:fill="FFFF99"/>
          <w:rtl/>
        </w:rPr>
        <w:t>הראשונה</w:t>
      </w:r>
      <w:r w:rsidRPr="00A003DA">
        <w:rPr>
          <w:rStyle w:val="default"/>
          <w:rFonts w:cs="FrankRuehl" w:hint="cs"/>
          <w:vanish/>
          <w:sz w:val="22"/>
          <w:szCs w:val="22"/>
          <w:shd w:val="clear" w:color="auto" w:fill="FFFF99"/>
          <w:rtl/>
        </w:rPr>
        <w:t>, סכום בגובה רכיב מס ערך מוסף.</w:t>
      </w:r>
    </w:p>
    <w:p w:rsidR="005821CF" w:rsidRPr="003A01E3" w:rsidRDefault="005821CF" w:rsidP="003A01E3">
      <w:pPr>
        <w:pStyle w:val="P00"/>
        <w:spacing w:before="0"/>
        <w:ind w:left="0" w:right="1134"/>
        <w:rPr>
          <w:rStyle w:val="default"/>
          <w:rFonts w:cs="FrankRuehl" w:hint="cs"/>
          <w:sz w:val="2"/>
          <w:szCs w:val="2"/>
          <w:shd w:val="clear" w:color="auto" w:fill="FFFF99"/>
          <w:rtl/>
        </w:rPr>
      </w:pPr>
      <w:r w:rsidRPr="00A003DA">
        <w:rPr>
          <w:rStyle w:val="default"/>
          <w:rFonts w:cs="FrankRuehl" w:hint="cs"/>
          <w:vanish/>
          <w:sz w:val="22"/>
          <w:szCs w:val="22"/>
          <w:shd w:val="clear" w:color="auto" w:fill="FFFF99"/>
          <w:rtl/>
        </w:rPr>
        <w:tab/>
        <w:t>(ב)</w:t>
      </w:r>
      <w:r w:rsidRPr="00A003DA">
        <w:rPr>
          <w:rStyle w:val="default"/>
          <w:rFonts w:cs="FrankRuehl" w:hint="cs"/>
          <w:vanish/>
          <w:sz w:val="22"/>
          <w:szCs w:val="22"/>
          <w:shd w:val="clear" w:color="auto" w:fill="FFFF99"/>
          <w:rtl/>
        </w:rPr>
        <w:tab/>
        <w:t>(נמחק).</w:t>
      </w:r>
      <w:bookmarkEnd w:id="23"/>
    </w:p>
    <w:p w:rsidR="00D91D49" w:rsidRDefault="00D91D49" w:rsidP="00D91D49">
      <w:pPr>
        <w:pStyle w:val="P00"/>
        <w:spacing w:before="72"/>
        <w:ind w:left="0" w:right="1134"/>
        <w:rPr>
          <w:rStyle w:val="default"/>
          <w:rFonts w:cs="FrankRuehl" w:hint="cs"/>
          <w:rtl/>
        </w:rPr>
      </w:pPr>
      <w:bookmarkStart w:id="24" w:name="Seif16"/>
      <w:bookmarkEnd w:id="24"/>
      <w:r>
        <w:rPr>
          <w:rFonts w:cs="Miriam"/>
          <w:lang w:val="he-IL"/>
        </w:rPr>
        <w:pict>
          <v:rect id="_x0000_s2431" style="position:absolute;left:0;text-align:left;margin-left:467.1pt;margin-top:7.1pt;width:72.3pt;height:35.65pt;z-index:251654656" o:allowincell="f" filled="f" stroked="f" strokecolor="lime" strokeweight=".25pt">
            <v:textbox style="mso-next-textbox:#_x0000_s2431" inset="0,0,0,0">
              <w:txbxContent>
                <w:p w:rsidR="00D91D49" w:rsidRDefault="00D91D49" w:rsidP="00D91D49">
                  <w:pPr>
                    <w:spacing w:line="160" w:lineRule="exact"/>
                    <w:rPr>
                      <w:rFonts w:cs="Miriam" w:hint="cs"/>
                      <w:sz w:val="18"/>
                      <w:szCs w:val="18"/>
                      <w:rtl/>
                    </w:rPr>
                  </w:pPr>
                  <w:r>
                    <w:rPr>
                      <w:rFonts w:cs="Miriam" w:hint="cs"/>
                      <w:sz w:val="18"/>
                      <w:szCs w:val="18"/>
                      <w:rtl/>
                    </w:rPr>
                    <w:t>ייחוד כספים להתקנה וקנייה של מכון טיהור שפכים</w:t>
                  </w:r>
                </w:p>
                <w:p w:rsidR="00D91D49" w:rsidRDefault="00D91D49" w:rsidP="00D91D49">
                  <w:pPr>
                    <w:spacing w:line="160" w:lineRule="exact"/>
                    <w:rPr>
                      <w:rFonts w:cs="Miriam" w:hint="cs"/>
                      <w:noProof/>
                      <w:sz w:val="18"/>
                      <w:szCs w:val="18"/>
                      <w:rtl/>
                    </w:rPr>
                  </w:pPr>
                  <w:r>
                    <w:rPr>
                      <w:rFonts w:cs="Miriam" w:hint="cs"/>
                      <w:sz w:val="18"/>
                      <w:szCs w:val="18"/>
                      <w:rtl/>
                    </w:rPr>
                    <w:t>כללים תשע"ז-2016</w:t>
                  </w:r>
                </w:p>
              </w:txbxContent>
            </v:textbox>
            <w10:anchorlock/>
          </v:rect>
        </w:pict>
      </w:r>
      <w:r>
        <w:rPr>
          <w:rStyle w:val="big-number"/>
          <w:rFonts w:cs="Miriam" w:hint="cs"/>
          <w:rtl/>
        </w:rPr>
        <w:t>7</w:t>
      </w:r>
      <w:r>
        <w:rPr>
          <w:rStyle w:val="default"/>
          <w:rFonts w:cs="FrankRuehl" w:hint="cs"/>
          <w:rtl/>
        </w:rPr>
        <w:t>א</w:t>
      </w:r>
      <w:r w:rsidRPr="00D91D49">
        <w:rPr>
          <w:rStyle w:val="default"/>
          <w:rFonts w:cs="FrankRuehl"/>
          <w:rtl/>
        </w:rPr>
        <w:t>.</w:t>
      </w:r>
      <w:r w:rsidRPr="00D91D49">
        <w:rPr>
          <w:rStyle w:val="default"/>
          <w:rFonts w:cs="FrankRuehl"/>
          <w:rtl/>
        </w:rPr>
        <w:tab/>
      </w:r>
      <w:r>
        <w:rPr>
          <w:rStyle w:val="default"/>
          <w:rFonts w:cs="FrankRuehl" w:hint="cs"/>
          <w:rtl/>
        </w:rPr>
        <w:t>(א)</w:t>
      </w:r>
      <w:r>
        <w:rPr>
          <w:rStyle w:val="default"/>
          <w:rFonts w:cs="FrankRuehl" w:hint="cs"/>
          <w:rtl/>
        </w:rPr>
        <w:tab/>
        <w:t xml:space="preserve">רשות מקומית המקבלת שירותי ביוב מאיגוד ערים למים או לביוב, שבתעריף הביוב שלו לא נקבעה או גולמה התקנה או קנייה של מכון טיהור שפכים, תעביר מתוך הסכומים שגבתה בעד התעריף כאמור </w:t>
      </w:r>
      <w:r w:rsidR="00F27A48">
        <w:rPr>
          <w:rStyle w:val="default"/>
          <w:rFonts w:cs="FrankRuehl" w:hint="cs"/>
          <w:rtl/>
        </w:rPr>
        <w:t xml:space="preserve">בסעיף 7, </w:t>
      </w:r>
      <w:r w:rsidR="00692631">
        <w:rPr>
          <w:rStyle w:val="default"/>
          <w:rFonts w:cs="FrankRuehl" w:hint="cs"/>
          <w:rtl/>
        </w:rPr>
        <w:t>לחשבון נפרד שבבעלותה את הסכומים שהוכרו לה בעד השקעה במכון טיהור שפכים; רשות מקומית לא תעלה כל שימוש בכספים שבחשבון כאמור, אלא לתשלומים בעד התקנה או קנייה של מכון טיהור שפכים</w:t>
      </w:r>
      <w:r>
        <w:rPr>
          <w:rStyle w:val="default"/>
          <w:rFonts w:cs="FrankRuehl" w:hint="cs"/>
          <w:rtl/>
        </w:rPr>
        <w:t>.</w:t>
      </w:r>
    </w:p>
    <w:p w:rsidR="00692631" w:rsidRDefault="00692631" w:rsidP="00D91D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שמתקיימים בה התנאים שבסעיף קטן (א), תעביר למנהל הרשות הממשלתית דיווחים בדבר ההכנסות וההוצאות בחשבון הנפרד כאמור בסעיף קטן (א) מדי חצי שנה, כמפורט להלן:</w:t>
      </w:r>
    </w:p>
    <w:p w:rsidR="00692631" w:rsidRDefault="00692631" w:rsidP="006926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עד 1 באוגוסט בכל שנה, תעביר הרשות המקומית דיווחים בדבר התקופה שבין 1 בינואר לבין 30 ביוני באותה שנה;</w:t>
      </w:r>
    </w:p>
    <w:p w:rsidR="00692631" w:rsidRDefault="00692631" w:rsidP="006926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עד 1 בפברואר בכל שנה תעביר הרשות המקומית דיווחים בדבר התקופה שבין 1 בינואר לבין 31 בדצמבר של השנה הקודמת.</w:t>
      </w:r>
    </w:p>
    <w:p w:rsidR="00692631" w:rsidRDefault="00692631" w:rsidP="00D91D4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תפרסם באתר האינטרנט שלה, עד 1 בפברואר בכל שנה, את הדיווח שהעבירה למנהל הרשות הממשלתית כאמור בסעיף קטן (ב)(2).</w:t>
      </w:r>
    </w:p>
    <w:p w:rsidR="00D91D49" w:rsidRPr="00A003DA" w:rsidRDefault="00D91D49" w:rsidP="00D91D49">
      <w:pPr>
        <w:pStyle w:val="P00"/>
        <w:spacing w:before="0"/>
        <w:ind w:left="0" w:right="1134"/>
        <w:rPr>
          <w:rStyle w:val="default"/>
          <w:rFonts w:cs="FrankRuehl" w:hint="cs"/>
          <w:vanish/>
          <w:color w:val="FF0000"/>
          <w:sz w:val="20"/>
          <w:szCs w:val="20"/>
          <w:shd w:val="clear" w:color="auto" w:fill="FFFF99"/>
          <w:rtl/>
        </w:rPr>
      </w:pPr>
      <w:bookmarkStart w:id="25" w:name="Rov27"/>
      <w:r w:rsidRPr="00A003DA">
        <w:rPr>
          <w:rStyle w:val="default"/>
          <w:rFonts w:cs="FrankRuehl" w:hint="cs"/>
          <w:vanish/>
          <w:color w:val="FF0000"/>
          <w:sz w:val="20"/>
          <w:szCs w:val="20"/>
          <w:shd w:val="clear" w:color="auto" w:fill="FFFF99"/>
          <w:rtl/>
        </w:rPr>
        <w:t>מיום 1.1.2017</w:t>
      </w:r>
    </w:p>
    <w:p w:rsidR="00D91D49" w:rsidRPr="00A003DA" w:rsidRDefault="00D91D49" w:rsidP="00D91D49">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תשע"ז-2016</w:t>
      </w:r>
    </w:p>
    <w:p w:rsidR="00D91D49" w:rsidRPr="00A003DA" w:rsidRDefault="00D91D49" w:rsidP="00D91D49">
      <w:pPr>
        <w:pStyle w:val="P00"/>
        <w:spacing w:before="0"/>
        <w:ind w:left="0" w:right="1134"/>
        <w:rPr>
          <w:rStyle w:val="default"/>
          <w:rFonts w:cs="FrankRuehl" w:hint="cs"/>
          <w:vanish/>
          <w:sz w:val="20"/>
          <w:szCs w:val="20"/>
          <w:shd w:val="clear" w:color="auto" w:fill="FFFF99"/>
          <w:rtl/>
        </w:rPr>
      </w:pPr>
      <w:hyperlink r:id="rId23" w:history="1">
        <w:r w:rsidRPr="00A003DA">
          <w:rPr>
            <w:rStyle w:val="Hyperlink"/>
            <w:rFonts w:cs="FrankRuehl" w:hint="cs"/>
            <w:vanish/>
            <w:szCs w:val="20"/>
            <w:shd w:val="clear" w:color="auto" w:fill="FFFF99"/>
            <w:rtl/>
          </w:rPr>
          <w:t>ק"ת תשע"ז מס' 7749</w:t>
        </w:r>
      </w:hyperlink>
      <w:r w:rsidRPr="00A003DA">
        <w:rPr>
          <w:rStyle w:val="default"/>
          <w:rFonts w:cs="FrankRuehl" w:hint="cs"/>
          <w:vanish/>
          <w:sz w:val="20"/>
          <w:szCs w:val="20"/>
          <w:shd w:val="clear" w:color="auto" w:fill="FFFF99"/>
          <w:rtl/>
        </w:rPr>
        <w:t xml:space="preserve"> מיום 28.12.2016 עמ' 430</w:t>
      </w:r>
    </w:p>
    <w:p w:rsidR="00D91D49" w:rsidRPr="00692631" w:rsidRDefault="00D91D49" w:rsidP="00692631">
      <w:pPr>
        <w:pStyle w:val="P00"/>
        <w:spacing w:before="0"/>
        <w:ind w:left="0" w:right="1134"/>
        <w:rPr>
          <w:rStyle w:val="default"/>
          <w:rFonts w:cs="FrankRuehl" w:hint="cs"/>
          <w:sz w:val="2"/>
          <w:szCs w:val="2"/>
          <w:shd w:val="clear" w:color="auto" w:fill="FFFF99"/>
          <w:rtl/>
        </w:rPr>
      </w:pPr>
      <w:r w:rsidRPr="00A003DA">
        <w:rPr>
          <w:rStyle w:val="default"/>
          <w:rFonts w:cs="FrankRuehl" w:hint="cs"/>
          <w:b/>
          <w:bCs/>
          <w:vanish/>
          <w:sz w:val="20"/>
          <w:szCs w:val="20"/>
          <w:shd w:val="clear" w:color="auto" w:fill="FFFF99"/>
          <w:rtl/>
        </w:rPr>
        <w:t>הוספת סעיף 7א</w:t>
      </w:r>
      <w:bookmarkEnd w:id="25"/>
    </w:p>
    <w:p w:rsidR="001F69A0" w:rsidRDefault="001F69A0" w:rsidP="00C80655">
      <w:pPr>
        <w:pStyle w:val="P00"/>
        <w:spacing w:before="72"/>
        <w:ind w:left="0" w:right="1134"/>
        <w:rPr>
          <w:rStyle w:val="default"/>
          <w:rFonts w:cs="FrankRuehl" w:hint="cs"/>
          <w:rtl/>
        </w:rPr>
      </w:pPr>
      <w:bookmarkStart w:id="26" w:name="Seif8"/>
      <w:bookmarkEnd w:id="26"/>
      <w:r>
        <w:rPr>
          <w:rFonts w:cs="Miriam"/>
          <w:lang w:val="he-IL"/>
        </w:rPr>
        <w:pict>
          <v:rect id="_x0000_s2412" style="position:absolute;left:0;text-align:left;margin-left:467.1pt;margin-top:7.1pt;width:72.3pt;height:38.35pt;z-index:251642368" o:allowincell="f" filled="f" stroked="f" strokecolor="lime" strokeweight=".25pt">
            <v:textbox style="mso-next-textbox:#_x0000_s2412" inset="0,0,0,0">
              <w:txbxContent>
                <w:p w:rsidR="001F69A0" w:rsidRDefault="00C80655" w:rsidP="001F69A0">
                  <w:pPr>
                    <w:spacing w:line="160" w:lineRule="exact"/>
                    <w:rPr>
                      <w:rFonts w:cs="Miriam" w:hint="cs"/>
                      <w:noProof/>
                      <w:sz w:val="18"/>
                      <w:szCs w:val="18"/>
                      <w:rtl/>
                    </w:rPr>
                  </w:pPr>
                  <w:r>
                    <w:rPr>
                      <w:rFonts w:cs="Miriam" w:hint="cs"/>
                      <w:sz w:val="18"/>
                      <w:szCs w:val="18"/>
                      <w:rtl/>
                    </w:rPr>
                    <w:t>ייחוד הכספים וחובת דיווח לעניין תעריף ביוב</w:t>
                  </w:r>
                </w:p>
                <w:p w:rsidR="00692631" w:rsidRDefault="00692631" w:rsidP="001F69A0">
                  <w:pPr>
                    <w:spacing w:line="160" w:lineRule="exact"/>
                    <w:rPr>
                      <w:rFonts w:cs="Miriam" w:hint="cs"/>
                      <w:noProof/>
                      <w:sz w:val="18"/>
                      <w:szCs w:val="18"/>
                      <w:rtl/>
                    </w:rPr>
                  </w:pPr>
                  <w:r>
                    <w:rPr>
                      <w:rFonts w:cs="Miriam" w:hint="cs"/>
                      <w:noProof/>
                      <w:sz w:val="18"/>
                      <w:szCs w:val="18"/>
                      <w:rtl/>
                    </w:rPr>
                    <w:t>כללים תשע"ז-2016</w:t>
                  </w:r>
                </w:p>
              </w:txbxContent>
            </v:textbox>
            <w10:anchorlock/>
          </v:rect>
        </w:pict>
      </w:r>
      <w:r w:rsidR="00C80655">
        <w:rPr>
          <w:rStyle w:val="big-number"/>
          <w:rFonts w:cs="Miriam" w:hint="cs"/>
          <w:rtl/>
        </w:rPr>
        <w:t>8</w:t>
      </w:r>
      <w:r>
        <w:rPr>
          <w:rStyle w:val="big-number"/>
          <w:rFonts w:cs="FrankRuehl"/>
          <w:sz w:val="26"/>
          <w:szCs w:val="26"/>
          <w:rtl/>
        </w:rPr>
        <w:t>.</w:t>
      </w:r>
      <w:r>
        <w:rPr>
          <w:rStyle w:val="big-number"/>
          <w:rFonts w:cs="FrankRuehl"/>
          <w:sz w:val="26"/>
          <w:szCs w:val="26"/>
          <w:rtl/>
        </w:rPr>
        <w:tab/>
      </w:r>
      <w:r w:rsidR="00C80655">
        <w:rPr>
          <w:rStyle w:val="default"/>
          <w:rFonts w:cs="FrankRuehl" w:hint="cs"/>
          <w:rtl/>
        </w:rPr>
        <w:t>(א)</w:t>
      </w:r>
      <w:r w:rsidR="00C80655">
        <w:rPr>
          <w:rStyle w:val="default"/>
          <w:rFonts w:cs="FrankRuehl" w:hint="cs"/>
          <w:rtl/>
        </w:rPr>
        <w:tab/>
      </w:r>
      <w:r w:rsidR="00692631">
        <w:rPr>
          <w:rStyle w:val="default"/>
          <w:rFonts w:cs="FrankRuehl" w:hint="cs"/>
          <w:rtl/>
        </w:rPr>
        <w:t xml:space="preserve">בכפוף לסעיף 7א, </w:t>
      </w:r>
      <w:r w:rsidR="00C80655">
        <w:rPr>
          <w:rStyle w:val="default"/>
          <w:rFonts w:cs="FrankRuehl" w:hint="cs"/>
          <w:rtl/>
        </w:rPr>
        <w:t>רשות מקומית תעביר את כל הסכומים שגבתה בעד התעריף כאמור בסעיף 7 לחשבון נפרד שבבעלותה ולא תעשה כל שימוש בכספים שבחשבון כאמור, אלא לכיסוי הוצאות אחזקת ביוב כהגדרתם בכללי הרשויות המקומיות (ביוב).</w:t>
      </w:r>
    </w:p>
    <w:p w:rsidR="00C80655" w:rsidRDefault="00C80655" w:rsidP="00C806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תעביר למנהל הרשות הממשלתית דיווחים בדבר ההכנסות וההוצאות בחשבון הנפרד כאמור בסעיף קטן (א) מדי חצי שנה, כמפורט להלן:</w:t>
      </w:r>
    </w:p>
    <w:p w:rsidR="00C80655" w:rsidRDefault="00C80655" w:rsidP="00F17B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עד 1 באוגוסט בכל שנה, תעביר הרשות המקומית דיווחים בדבר התקופה שבין 1 בינואר לבין 30 ביוני באותה שנה;</w:t>
      </w:r>
    </w:p>
    <w:p w:rsidR="00C80655" w:rsidRDefault="00C80655" w:rsidP="00F17B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17BE4">
        <w:rPr>
          <w:rStyle w:val="default"/>
          <w:rFonts w:cs="FrankRuehl" w:hint="cs"/>
          <w:rtl/>
        </w:rPr>
        <w:t>עד 1 בפברואר בכל שנה תעביר הרשות המקומית דיווחים בדבר התקופה שבין 1 בינואר לבין 31 בדצמבר של השנה הקודמת.</w:t>
      </w:r>
    </w:p>
    <w:p w:rsidR="00F17BE4" w:rsidRDefault="00F17BE4" w:rsidP="00C806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תפרסם באתר האינטרנט שלה, עד 1 בפברואר בכל שנה, את הדיווח שהעבירה למנהל הרשות הממשלתית כאמור בסעיף קטן (ב)(2).</w:t>
      </w:r>
    </w:p>
    <w:p w:rsidR="00F17BE4" w:rsidRDefault="00F17BE4" w:rsidP="00C8065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באמור בסעיף קטן (א) למנוע מרשות מקומית לשלם לאיגוד ערים למים או לביוב בעד שירותי ביוב שהוא מספק לרשות המקומית בתעריפים שנקבעו לפי דין בעד שירותי הביוב.</w:t>
      </w:r>
    </w:p>
    <w:p w:rsidR="00692631" w:rsidRPr="00A003DA" w:rsidRDefault="00692631" w:rsidP="00692631">
      <w:pPr>
        <w:pStyle w:val="P00"/>
        <w:spacing w:before="0"/>
        <w:ind w:left="0" w:right="1134"/>
        <w:rPr>
          <w:rStyle w:val="default"/>
          <w:rFonts w:cs="FrankRuehl" w:hint="cs"/>
          <w:vanish/>
          <w:color w:val="FF0000"/>
          <w:sz w:val="20"/>
          <w:szCs w:val="20"/>
          <w:shd w:val="clear" w:color="auto" w:fill="FFFF99"/>
          <w:rtl/>
        </w:rPr>
      </w:pPr>
      <w:bookmarkStart w:id="27" w:name="Rov28"/>
      <w:r w:rsidRPr="00A003DA">
        <w:rPr>
          <w:rStyle w:val="default"/>
          <w:rFonts w:cs="FrankRuehl" w:hint="cs"/>
          <w:vanish/>
          <w:color w:val="FF0000"/>
          <w:sz w:val="20"/>
          <w:szCs w:val="20"/>
          <w:shd w:val="clear" w:color="auto" w:fill="FFFF99"/>
          <w:rtl/>
        </w:rPr>
        <w:t>מיום 1.1.2017</w:t>
      </w:r>
    </w:p>
    <w:p w:rsidR="00692631" w:rsidRPr="00A003DA" w:rsidRDefault="00692631" w:rsidP="00692631">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תשע"ז-2016</w:t>
      </w:r>
    </w:p>
    <w:p w:rsidR="00692631" w:rsidRPr="00A003DA" w:rsidRDefault="00692631" w:rsidP="00692631">
      <w:pPr>
        <w:pStyle w:val="P00"/>
        <w:spacing w:before="0"/>
        <w:ind w:left="0" w:right="1134"/>
        <w:rPr>
          <w:rStyle w:val="default"/>
          <w:rFonts w:cs="FrankRuehl" w:hint="cs"/>
          <w:vanish/>
          <w:sz w:val="20"/>
          <w:szCs w:val="20"/>
          <w:shd w:val="clear" w:color="auto" w:fill="FFFF99"/>
          <w:rtl/>
        </w:rPr>
      </w:pPr>
      <w:hyperlink r:id="rId24" w:history="1">
        <w:r w:rsidRPr="00A003DA">
          <w:rPr>
            <w:rStyle w:val="Hyperlink"/>
            <w:rFonts w:cs="FrankRuehl" w:hint="cs"/>
            <w:vanish/>
            <w:szCs w:val="20"/>
            <w:shd w:val="clear" w:color="auto" w:fill="FFFF99"/>
            <w:rtl/>
          </w:rPr>
          <w:t>ק"ת תשע"ז מס' 7749</w:t>
        </w:r>
      </w:hyperlink>
      <w:r w:rsidRPr="00A003DA">
        <w:rPr>
          <w:rStyle w:val="default"/>
          <w:rFonts w:cs="FrankRuehl" w:hint="cs"/>
          <w:vanish/>
          <w:sz w:val="20"/>
          <w:szCs w:val="20"/>
          <w:shd w:val="clear" w:color="auto" w:fill="FFFF99"/>
          <w:rtl/>
        </w:rPr>
        <w:t xml:space="preserve"> מיום 28.12.2016 עמ' 431</w:t>
      </w:r>
    </w:p>
    <w:p w:rsidR="00692631" w:rsidRPr="00692631" w:rsidRDefault="00692631" w:rsidP="00692631">
      <w:pPr>
        <w:pStyle w:val="P00"/>
        <w:ind w:left="0" w:right="1134"/>
        <w:rPr>
          <w:rStyle w:val="default"/>
          <w:rFonts w:cs="FrankRuehl" w:hint="cs"/>
          <w:sz w:val="2"/>
          <w:szCs w:val="2"/>
          <w:rtl/>
        </w:rPr>
      </w:pPr>
      <w:r w:rsidRPr="00A003DA">
        <w:rPr>
          <w:rStyle w:val="default"/>
          <w:rFonts w:cs="FrankRuehl"/>
          <w:vanish/>
          <w:sz w:val="22"/>
          <w:szCs w:val="22"/>
          <w:shd w:val="clear" w:color="auto" w:fill="FFFF99"/>
          <w:rtl/>
        </w:rPr>
        <w:tab/>
      </w:r>
      <w:r w:rsidRPr="00A003DA">
        <w:rPr>
          <w:rStyle w:val="default"/>
          <w:rFonts w:cs="FrankRuehl" w:hint="cs"/>
          <w:vanish/>
          <w:sz w:val="22"/>
          <w:szCs w:val="22"/>
          <w:shd w:val="clear" w:color="auto" w:fill="FFFF99"/>
          <w:rtl/>
        </w:rPr>
        <w:t>(א)</w:t>
      </w:r>
      <w:r w:rsidRPr="00A003DA">
        <w:rPr>
          <w:rStyle w:val="default"/>
          <w:rFonts w:cs="FrankRuehl" w:hint="cs"/>
          <w:vanish/>
          <w:sz w:val="22"/>
          <w:szCs w:val="22"/>
          <w:shd w:val="clear" w:color="auto" w:fill="FFFF99"/>
          <w:rtl/>
        </w:rPr>
        <w:tab/>
      </w:r>
      <w:r w:rsidRPr="00A003DA">
        <w:rPr>
          <w:rStyle w:val="default"/>
          <w:rFonts w:cs="FrankRuehl" w:hint="cs"/>
          <w:vanish/>
          <w:sz w:val="22"/>
          <w:szCs w:val="22"/>
          <w:u w:val="single"/>
          <w:shd w:val="clear" w:color="auto" w:fill="FFFF99"/>
          <w:rtl/>
        </w:rPr>
        <w:t>בכפוף לסעיף 7א,</w:t>
      </w:r>
      <w:r w:rsidRPr="00A003DA">
        <w:rPr>
          <w:rStyle w:val="default"/>
          <w:rFonts w:cs="FrankRuehl" w:hint="cs"/>
          <w:vanish/>
          <w:sz w:val="22"/>
          <w:szCs w:val="22"/>
          <w:shd w:val="clear" w:color="auto" w:fill="FFFF99"/>
          <w:rtl/>
        </w:rPr>
        <w:t xml:space="preserve"> רשות מקומית תעביר את כל הסכומים שגבתה בעד התעריף כאמור בסעיף 7 לחשבון נפרד שבבעלותה ולא תעשה כל שימוש בכספים שבחשבון כאמור, אלא לכיסוי הוצאות אחזקת ביוב כהגדרתם בכללי הרשויות המקומיות (ביוב).</w:t>
      </w:r>
      <w:bookmarkEnd w:id="27"/>
    </w:p>
    <w:p w:rsidR="00F17BE4" w:rsidRPr="00F17BE4" w:rsidRDefault="00F17BE4" w:rsidP="00F17BE4">
      <w:pPr>
        <w:pStyle w:val="medium2-header"/>
        <w:keepLines w:val="0"/>
        <w:spacing w:before="72"/>
        <w:ind w:left="0" w:right="1134"/>
        <w:outlineLvl w:val="0"/>
        <w:rPr>
          <w:rFonts w:cs="FrankRuehl" w:hint="cs"/>
          <w:noProof/>
          <w:rtl/>
        </w:rPr>
      </w:pPr>
      <w:bookmarkStart w:id="28" w:name="med4"/>
      <w:bookmarkEnd w:id="28"/>
      <w:r w:rsidRPr="00F17BE4">
        <w:rPr>
          <w:rFonts w:cs="FrankRuehl" w:hint="cs"/>
          <w:noProof/>
          <w:rtl/>
        </w:rPr>
        <w:t>פרק ה': תעריף מים</w:t>
      </w:r>
    </w:p>
    <w:p w:rsidR="001F69A0" w:rsidRDefault="001F69A0" w:rsidP="00F17BE4">
      <w:pPr>
        <w:pStyle w:val="P00"/>
        <w:spacing w:before="72"/>
        <w:ind w:left="0" w:right="1134"/>
        <w:rPr>
          <w:rStyle w:val="default"/>
          <w:rFonts w:cs="FrankRuehl" w:hint="cs"/>
          <w:rtl/>
        </w:rPr>
      </w:pPr>
      <w:bookmarkStart w:id="29" w:name="Seif9"/>
      <w:bookmarkEnd w:id="29"/>
      <w:r>
        <w:rPr>
          <w:rFonts w:cs="Miriam"/>
          <w:lang w:val="he-IL"/>
        </w:rPr>
        <w:pict>
          <v:rect id="_x0000_s2413" style="position:absolute;left:0;text-align:left;margin-left:467.1pt;margin-top:7.1pt;width:72.3pt;height:12.05pt;z-index:251643392" o:allowincell="f" filled="f" stroked="f" strokecolor="lime" strokeweight=".25pt">
            <v:textbox style="mso-next-textbox:#_x0000_s2413" inset="0,0,0,0">
              <w:txbxContent>
                <w:p w:rsidR="001F69A0" w:rsidRDefault="00F17BE4" w:rsidP="001F69A0">
                  <w:pPr>
                    <w:spacing w:line="160" w:lineRule="exact"/>
                    <w:rPr>
                      <w:rFonts w:cs="Miriam" w:hint="cs"/>
                      <w:noProof/>
                      <w:sz w:val="18"/>
                      <w:szCs w:val="18"/>
                      <w:rtl/>
                    </w:rPr>
                  </w:pPr>
                  <w:r>
                    <w:rPr>
                      <w:rFonts w:cs="Miriam" w:hint="cs"/>
                      <w:sz w:val="18"/>
                      <w:szCs w:val="18"/>
                      <w:rtl/>
                    </w:rPr>
                    <w:t>תעריף מים</w:t>
                  </w:r>
                </w:p>
              </w:txbxContent>
            </v:textbox>
            <w10:anchorlock/>
          </v:rect>
        </w:pict>
      </w:r>
      <w:r w:rsidR="00F17BE4">
        <w:rPr>
          <w:rStyle w:val="big-number"/>
          <w:rFonts w:cs="Miriam" w:hint="cs"/>
          <w:rtl/>
        </w:rPr>
        <w:t>9</w:t>
      </w:r>
      <w:r>
        <w:rPr>
          <w:rStyle w:val="big-number"/>
          <w:rFonts w:cs="FrankRuehl"/>
          <w:sz w:val="26"/>
          <w:szCs w:val="26"/>
          <w:rtl/>
        </w:rPr>
        <w:t>.</w:t>
      </w:r>
      <w:r>
        <w:rPr>
          <w:rStyle w:val="big-number"/>
          <w:rFonts w:cs="FrankRuehl"/>
          <w:sz w:val="26"/>
          <w:szCs w:val="26"/>
          <w:rtl/>
        </w:rPr>
        <w:tab/>
      </w:r>
      <w:r w:rsidR="00F17BE4">
        <w:rPr>
          <w:rStyle w:val="default"/>
          <w:rFonts w:cs="FrankRuehl" w:hint="cs"/>
          <w:rtl/>
        </w:rPr>
        <w:t>תעריפי המים ברשות מקומית יהיו תעריפי המים שנקבעו בכללי ספקים מקומיים</w:t>
      </w:r>
      <w:r>
        <w:rPr>
          <w:rStyle w:val="default"/>
          <w:rFonts w:cs="FrankRuehl" w:hint="cs"/>
          <w:rtl/>
        </w:rPr>
        <w:t>.</w:t>
      </w:r>
    </w:p>
    <w:p w:rsidR="001F69A0" w:rsidRDefault="001F69A0" w:rsidP="00F17BE4">
      <w:pPr>
        <w:pStyle w:val="P00"/>
        <w:spacing w:before="72"/>
        <w:ind w:left="0" w:right="1134"/>
        <w:rPr>
          <w:rStyle w:val="default"/>
          <w:rFonts w:cs="FrankRuehl" w:hint="cs"/>
          <w:rtl/>
        </w:rPr>
      </w:pPr>
      <w:bookmarkStart w:id="30" w:name="Seif10"/>
      <w:bookmarkEnd w:id="30"/>
      <w:r>
        <w:rPr>
          <w:rFonts w:cs="Miriam"/>
          <w:lang w:val="he-IL"/>
        </w:rPr>
        <w:pict>
          <v:rect id="_x0000_s2414" style="position:absolute;left:0;text-align:left;margin-left:467.1pt;margin-top:7.1pt;width:72.3pt;height:28.15pt;z-index:251644416" o:allowincell="f" filled="f" stroked="f" strokecolor="lime" strokeweight=".25pt">
            <v:textbox style="mso-next-textbox:#_x0000_s2414" inset="0,0,0,0">
              <w:txbxContent>
                <w:p w:rsidR="001F69A0" w:rsidRDefault="00F17BE4" w:rsidP="001F69A0">
                  <w:pPr>
                    <w:spacing w:line="160" w:lineRule="exact"/>
                    <w:rPr>
                      <w:rFonts w:cs="Miriam" w:hint="cs"/>
                      <w:noProof/>
                      <w:sz w:val="18"/>
                      <w:szCs w:val="18"/>
                      <w:rtl/>
                    </w:rPr>
                  </w:pPr>
                  <w:r>
                    <w:rPr>
                      <w:rFonts w:cs="Miriam" w:hint="cs"/>
                      <w:sz w:val="18"/>
                      <w:szCs w:val="18"/>
                      <w:rtl/>
                    </w:rPr>
                    <w:t>ייחוד הכספים וחובת דיווח לעניין תעריף המים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F17BE4">
        <w:rPr>
          <w:rStyle w:val="default"/>
          <w:rFonts w:cs="FrankRuehl" w:hint="cs"/>
          <w:rtl/>
        </w:rPr>
        <w:t>(א)</w:t>
      </w:r>
      <w:r w:rsidR="00F17BE4">
        <w:rPr>
          <w:rStyle w:val="default"/>
          <w:rFonts w:cs="FrankRuehl" w:hint="cs"/>
          <w:rtl/>
        </w:rPr>
        <w:tab/>
        <w:t>רשות מקומית תעביר את כל הסכומים שגבתה בעד התעריף כאמור בסעיף 9 לחשבון נפרד שבבעלותה ולא תעשה כל שימוש בכספים שבחשבון אלא לכיסוי הוצאות אספקת המים.</w:t>
      </w:r>
    </w:p>
    <w:p w:rsidR="00F17BE4" w:rsidRDefault="00F17BE4" w:rsidP="00F17B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הסכומים בעד אחזקת מערכות מים וביוב לפי סעיף 5 לכללי ספקים מקומיים או לפי סעיף 8 לכללי מקורות, ישולמו ויופקדו לפי האמור שם; ואולם ניתן אישור לשימוש בכספים כאמור שם, יועברו כספים אלו לחשבון נפקד שבבעלות הרשות המקומית, שלא תעשה כל שימוש בכספים שבחשבון כאמור, אלא להשקעות למטרת שיקום, חידוש ופיתוח מערכות מים וביוב כפי שייקבע באישור.</w:t>
      </w:r>
    </w:p>
    <w:p w:rsidR="00F17BE4" w:rsidRDefault="00F17BE4" w:rsidP="00F17B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A0D7C">
        <w:rPr>
          <w:rStyle w:val="default"/>
          <w:rFonts w:cs="FrankRuehl" w:hint="cs"/>
          <w:rtl/>
        </w:rPr>
        <w:t>רשות מקומית תעביר למנהל הרשות הממשלתית דיווחים בדבר ההכנסות וההוצאות בחשבון הנפרד כאמור בסעיף קטן (א) מדי חצי שנה, כמפורט להלן:</w:t>
      </w:r>
    </w:p>
    <w:p w:rsidR="003A0D7C" w:rsidRDefault="003A0D7C" w:rsidP="003A0D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עד 1 באוגוסט בכל שנה, תעביר הרשות המקומית דיווחים בדבר התקופה שבין 1 בינואר לבין 30 ביוני באותה שנה;</w:t>
      </w:r>
    </w:p>
    <w:p w:rsidR="003A0D7C" w:rsidRDefault="003A0D7C" w:rsidP="003A0D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עד 1 בפברואר בכל שנה תעביר הרשות המקומית דיווחים בדבר התקופה שבין 1 בינואר לבין 31 בדצמבר של השנה הקודמת.</w:t>
      </w:r>
    </w:p>
    <w:p w:rsidR="003A0D7C" w:rsidRDefault="003A0D7C" w:rsidP="00F17BE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מקומית תפרסם באתר האינטרנט שלה, עד ליום 1 בפברואר בכל שנה, את הדיווח שהעבירה למנהל הרשות הממשלתית לפי סעיף קטן (ג)(2).</w:t>
      </w:r>
    </w:p>
    <w:p w:rsidR="003A0D7C" w:rsidRPr="003A0D7C" w:rsidRDefault="003A0D7C" w:rsidP="003A0D7C">
      <w:pPr>
        <w:pStyle w:val="medium2-header"/>
        <w:keepLines w:val="0"/>
        <w:spacing w:before="72"/>
        <w:ind w:left="0" w:right="1134"/>
        <w:outlineLvl w:val="0"/>
        <w:rPr>
          <w:rFonts w:cs="FrankRuehl" w:hint="cs"/>
          <w:noProof/>
          <w:rtl/>
        </w:rPr>
      </w:pPr>
      <w:bookmarkStart w:id="31" w:name="med5"/>
      <w:bookmarkEnd w:id="31"/>
      <w:r w:rsidRPr="003A0D7C">
        <w:rPr>
          <w:rFonts w:cs="FrankRuehl" w:hint="cs"/>
          <w:noProof/>
          <w:rtl/>
        </w:rPr>
        <w:t>פרק ו': הוראות שונות</w:t>
      </w:r>
    </w:p>
    <w:p w:rsidR="001F69A0" w:rsidRDefault="001F69A0" w:rsidP="003A0D7C">
      <w:pPr>
        <w:pStyle w:val="P00"/>
        <w:spacing w:before="72"/>
        <w:ind w:left="0" w:right="1134"/>
        <w:rPr>
          <w:rStyle w:val="default"/>
          <w:rFonts w:cs="FrankRuehl" w:hint="cs"/>
          <w:rtl/>
        </w:rPr>
      </w:pPr>
      <w:bookmarkStart w:id="32" w:name="Seif11"/>
      <w:bookmarkEnd w:id="32"/>
      <w:r>
        <w:rPr>
          <w:rFonts w:cs="Miriam"/>
          <w:lang w:val="he-IL"/>
        </w:rPr>
        <w:pict>
          <v:rect id="_x0000_s2415" style="position:absolute;left:0;text-align:left;margin-left:467.1pt;margin-top:7.1pt;width:72.3pt;height:30.4pt;z-index:251645440" o:allowincell="f" filled="f" stroked="f" strokecolor="lime" strokeweight=".25pt">
            <v:textbox style="mso-next-textbox:#_x0000_s2415" inset="0,0,0,0">
              <w:txbxContent>
                <w:p w:rsidR="001F69A0" w:rsidRDefault="003A0D7C" w:rsidP="001F69A0">
                  <w:pPr>
                    <w:spacing w:line="160" w:lineRule="exact"/>
                    <w:rPr>
                      <w:rFonts w:cs="Miriam"/>
                      <w:noProof/>
                      <w:sz w:val="18"/>
                      <w:szCs w:val="18"/>
                      <w:rtl/>
                    </w:rPr>
                  </w:pPr>
                  <w:r>
                    <w:rPr>
                      <w:rFonts w:cs="Miriam" w:hint="cs"/>
                      <w:sz w:val="18"/>
                      <w:szCs w:val="18"/>
                      <w:rtl/>
                    </w:rPr>
                    <w:t>מועצה מקומית תעשייתית</w:t>
                  </w:r>
                </w:p>
                <w:p w:rsidR="00FC4F15" w:rsidRDefault="00FC4F15" w:rsidP="001F69A0">
                  <w:pPr>
                    <w:spacing w:line="160" w:lineRule="exact"/>
                    <w:rPr>
                      <w:rFonts w:cs="Miriam" w:hint="cs"/>
                      <w:noProof/>
                      <w:sz w:val="18"/>
                      <w:szCs w:val="18"/>
                      <w:rtl/>
                    </w:rPr>
                  </w:pPr>
                  <w:r>
                    <w:rPr>
                      <w:rFonts w:cs="Miriam" w:hint="cs"/>
                      <w:noProof/>
                      <w:sz w:val="18"/>
                      <w:szCs w:val="18"/>
                      <w:rtl/>
                    </w:rPr>
                    <w:t>כללים תשפ"א-2020</w:t>
                  </w:r>
                </w:p>
              </w:txbxContent>
            </v:textbox>
            <w10:anchorlock/>
          </v:rect>
        </w:pict>
      </w:r>
      <w:r>
        <w:rPr>
          <w:rStyle w:val="big-number"/>
          <w:rFonts w:cs="Miriam" w:hint="cs"/>
          <w:rtl/>
        </w:rPr>
        <w:t>1</w:t>
      </w:r>
      <w:r w:rsidR="003A0D7C">
        <w:rPr>
          <w:rStyle w:val="big-number"/>
          <w:rFonts w:cs="Miriam" w:hint="cs"/>
          <w:rtl/>
        </w:rPr>
        <w:t>1</w:t>
      </w:r>
      <w:r>
        <w:rPr>
          <w:rStyle w:val="big-number"/>
          <w:rFonts w:cs="FrankRuehl"/>
          <w:sz w:val="26"/>
          <w:szCs w:val="26"/>
          <w:rtl/>
        </w:rPr>
        <w:t>.</w:t>
      </w:r>
      <w:r>
        <w:rPr>
          <w:rStyle w:val="big-number"/>
          <w:rFonts w:cs="FrankRuehl"/>
          <w:sz w:val="26"/>
          <w:szCs w:val="26"/>
          <w:rtl/>
        </w:rPr>
        <w:tab/>
      </w:r>
      <w:r w:rsidR="003A0D7C">
        <w:rPr>
          <w:rStyle w:val="default"/>
          <w:rFonts w:cs="FrankRuehl" w:hint="cs"/>
          <w:rtl/>
        </w:rPr>
        <w:t>(א)</w:t>
      </w:r>
      <w:r w:rsidR="003A0D7C">
        <w:rPr>
          <w:rStyle w:val="default"/>
          <w:rFonts w:cs="FrankRuehl" w:hint="cs"/>
          <w:rtl/>
        </w:rPr>
        <w:tab/>
        <w:t>על אף האמור בכללים אלה, תעריף הקמת מערכת ביוב ותעריף הקמת מערכת מים למועצה מקומית תעשייתית יהיה תעריף הקמת מערכת ביוב היסטורי ותעריף הקמת מערכת מים היסטורי בהתאמה, מעודכן לפי שיעור שינוי המדד שפורסם סמוך לתחילתם של כללים אלה לעומת המדד שפורסם סמוך ליום הקובע</w:t>
      </w:r>
      <w:r w:rsidR="00FC4F15" w:rsidRPr="00FC4F15">
        <w:rPr>
          <w:rStyle w:val="default"/>
          <w:rFonts w:cs="FrankRuehl" w:hint="cs"/>
          <w:rtl/>
        </w:rPr>
        <w:t xml:space="preserve">, וזאת כל עוד לא נקבעו לה, תעריפי דמי הקמה; לעניין זה, "תעריפי דמי הקמה" </w:t>
      </w:r>
      <w:r w:rsidR="00FC4F15" w:rsidRPr="00FC4F15">
        <w:rPr>
          <w:rStyle w:val="default"/>
          <w:rFonts w:cs="FrankRuehl"/>
          <w:rtl/>
        </w:rPr>
        <w:t>–</w:t>
      </w:r>
      <w:r w:rsidR="00FC4F15" w:rsidRPr="00FC4F15">
        <w:rPr>
          <w:rStyle w:val="default"/>
          <w:rFonts w:cs="FrankRuehl" w:hint="cs"/>
          <w:rtl/>
        </w:rPr>
        <w:t xml:space="preserve"> תעריפים להקמת מערכות מים או ביוב, לפי העניין, שקבעה מועצת הרשות הממשלתית</w:t>
      </w:r>
      <w:r w:rsidR="003A0D7C">
        <w:rPr>
          <w:rStyle w:val="default"/>
          <w:rFonts w:cs="FrankRuehl" w:hint="cs"/>
          <w:rtl/>
        </w:rPr>
        <w:t>.</w:t>
      </w:r>
    </w:p>
    <w:p w:rsidR="003A0D7C" w:rsidRDefault="003A0D7C" w:rsidP="003A0D7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התעריפים כאמור בסעיף קטן (א) יעודכנו ב-1 בינואר של כל שנה (להלן </w:t>
      </w:r>
      <w:r>
        <w:rPr>
          <w:rStyle w:val="default"/>
          <w:rFonts w:cs="FrankRuehl"/>
          <w:rtl/>
        </w:rPr>
        <w:t>–</w:t>
      </w:r>
      <w:r>
        <w:rPr>
          <w:rStyle w:val="default"/>
          <w:rFonts w:cs="FrankRuehl" w:hint="cs"/>
          <w:rtl/>
        </w:rPr>
        <w:t xml:space="preserve"> יום העדכון) לפי שיעור שינוי המדד שפורסם לפני יום העדכון הקודם לעומת מדד חודש נובמבר 2014.</w:t>
      </w:r>
    </w:p>
    <w:p w:rsidR="00FC4F15" w:rsidRPr="00A003DA" w:rsidRDefault="00FC4F15" w:rsidP="00FC4F15">
      <w:pPr>
        <w:pStyle w:val="P00"/>
        <w:spacing w:before="0"/>
        <w:ind w:left="0" w:right="1134"/>
        <w:rPr>
          <w:rStyle w:val="default"/>
          <w:rFonts w:ascii="FrankRuehl" w:hAnsi="FrankRuehl" w:cs="FrankRuehl"/>
          <w:vanish/>
          <w:color w:val="FF0000"/>
          <w:sz w:val="20"/>
          <w:szCs w:val="20"/>
          <w:shd w:val="clear" w:color="auto" w:fill="FFFF99"/>
          <w:rtl/>
        </w:rPr>
      </w:pPr>
      <w:bookmarkStart w:id="33" w:name="Rov37"/>
      <w:r w:rsidRPr="00A003DA">
        <w:rPr>
          <w:rStyle w:val="default"/>
          <w:rFonts w:ascii="FrankRuehl" w:hAnsi="FrankRuehl" w:cs="FrankRuehl"/>
          <w:vanish/>
          <w:color w:val="FF0000"/>
          <w:sz w:val="20"/>
          <w:szCs w:val="20"/>
          <w:shd w:val="clear" w:color="auto" w:fill="FFFF99"/>
          <w:rtl/>
        </w:rPr>
        <w:t>מיום 1.1.2021</w:t>
      </w:r>
    </w:p>
    <w:p w:rsidR="00FC4F15" w:rsidRPr="00A003DA" w:rsidRDefault="00FC4F15" w:rsidP="00FC4F15">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תשפ"א-2020</w:t>
      </w:r>
    </w:p>
    <w:p w:rsidR="00FC4F15" w:rsidRPr="00A003DA" w:rsidRDefault="00FC4F15" w:rsidP="00FC4F15">
      <w:pPr>
        <w:pStyle w:val="P00"/>
        <w:spacing w:before="0"/>
        <w:ind w:left="0" w:right="1134"/>
        <w:rPr>
          <w:rStyle w:val="default"/>
          <w:rFonts w:ascii="FrankRuehl" w:hAnsi="FrankRuehl" w:cs="FrankRuehl"/>
          <w:vanish/>
          <w:sz w:val="20"/>
          <w:szCs w:val="20"/>
          <w:shd w:val="clear" w:color="auto" w:fill="FFFF99"/>
          <w:rtl/>
        </w:rPr>
      </w:pPr>
      <w:hyperlink r:id="rId25" w:history="1">
        <w:r w:rsidRPr="00A003DA">
          <w:rPr>
            <w:rStyle w:val="Hyperlink"/>
            <w:rFonts w:ascii="FrankRuehl" w:hAnsi="FrankRuehl" w:cs="FrankRuehl"/>
            <w:vanish/>
            <w:szCs w:val="20"/>
            <w:shd w:val="clear" w:color="auto" w:fill="FFFF99"/>
            <w:rtl/>
          </w:rPr>
          <w:t>ק"ת תשפ"א מס' 9025</w:t>
        </w:r>
      </w:hyperlink>
      <w:r w:rsidRPr="00A003DA">
        <w:rPr>
          <w:rStyle w:val="default"/>
          <w:rFonts w:ascii="FrankRuehl" w:hAnsi="FrankRuehl" w:cs="FrankRuehl"/>
          <w:vanish/>
          <w:sz w:val="20"/>
          <w:szCs w:val="20"/>
          <w:shd w:val="clear" w:color="auto" w:fill="FFFF99"/>
          <w:rtl/>
        </w:rPr>
        <w:t xml:space="preserve"> מיום 28.12.2020 עמ' 1116</w:t>
      </w:r>
    </w:p>
    <w:p w:rsidR="00FC4F15" w:rsidRPr="00FC4F15" w:rsidRDefault="00FC4F15" w:rsidP="00FC4F15">
      <w:pPr>
        <w:pStyle w:val="P00"/>
        <w:ind w:left="0" w:right="1134"/>
        <w:rPr>
          <w:rStyle w:val="default"/>
          <w:rFonts w:cs="FrankRuehl" w:hint="cs"/>
          <w:sz w:val="2"/>
          <w:szCs w:val="2"/>
          <w:rtl/>
        </w:rPr>
      </w:pPr>
      <w:r w:rsidRPr="00A003DA">
        <w:rPr>
          <w:rStyle w:val="default"/>
          <w:rFonts w:cs="FrankRuehl"/>
          <w:vanish/>
          <w:sz w:val="22"/>
          <w:szCs w:val="22"/>
          <w:shd w:val="clear" w:color="auto" w:fill="FFFF99"/>
          <w:rtl/>
        </w:rPr>
        <w:tab/>
      </w:r>
      <w:r w:rsidRPr="00A003DA">
        <w:rPr>
          <w:rStyle w:val="default"/>
          <w:rFonts w:cs="FrankRuehl" w:hint="cs"/>
          <w:vanish/>
          <w:sz w:val="22"/>
          <w:szCs w:val="22"/>
          <w:shd w:val="clear" w:color="auto" w:fill="FFFF99"/>
          <w:rtl/>
        </w:rPr>
        <w:t>(א)</w:t>
      </w:r>
      <w:r w:rsidRPr="00A003DA">
        <w:rPr>
          <w:rStyle w:val="default"/>
          <w:rFonts w:cs="FrankRuehl" w:hint="cs"/>
          <w:vanish/>
          <w:sz w:val="22"/>
          <w:szCs w:val="22"/>
          <w:shd w:val="clear" w:color="auto" w:fill="FFFF99"/>
          <w:rtl/>
        </w:rPr>
        <w:tab/>
        <w:t>על אף האמור בכללים אלה, תעריף הקמת מערכת ביוב ותעריף הקמת מערכת מים למועצה מקומית תעשייתית יהיה תעריף הקמת מערכת ביוב היסטורי ותעריף הקמת מערכת מים היסטורי בהתאמה, מעודכן לפי שיעור שינוי המדד שפורסם סמוך לתחילתם של כללים אלה לעומת המדד שפורסם סמוך ליום הקובע</w:t>
      </w:r>
      <w:r w:rsidRPr="00A003DA">
        <w:rPr>
          <w:rStyle w:val="default"/>
          <w:rFonts w:cs="FrankRuehl" w:hint="cs"/>
          <w:vanish/>
          <w:sz w:val="22"/>
          <w:szCs w:val="22"/>
          <w:u w:val="single"/>
          <w:shd w:val="clear" w:color="auto" w:fill="FFFF99"/>
          <w:rtl/>
        </w:rPr>
        <w:t xml:space="preserve">, וזאת כל עוד לא נקבעו לה, תעריפי דמי הקמה; לעניין זה, "תעריפי דמי הקמה" </w:t>
      </w:r>
      <w:r w:rsidRPr="00A003DA">
        <w:rPr>
          <w:rStyle w:val="default"/>
          <w:rFonts w:cs="FrankRuehl"/>
          <w:vanish/>
          <w:sz w:val="22"/>
          <w:szCs w:val="22"/>
          <w:u w:val="single"/>
          <w:shd w:val="clear" w:color="auto" w:fill="FFFF99"/>
          <w:rtl/>
        </w:rPr>
        <w:t>–</w:t>
      </w:r>
      <w:r w:rsidRPr="00A003DA">
        <w:rPr>
          <w:rStyle w:val="default"/>
          <w:rFonts w:cs="FrankRuehl" w:hint="cs"/>
          <w:vanish/>
          <w:sz w:val="22"/>
          <w:szCs w:val="22"/>
          <w:u w:val="single"/>
          <w:shd w:val="clear" w:color="auto" w:fill="FFFF99"/>
          <w:rtl/>
        </w:rPr>
        <w:t xml:space="preserve"> תעריפים להקמת מערכות מים או ביוב, לפי העניין, שקבעה מועצת הרשות הממשלתית</w:t>
      </w:r>
      <w:r w:rsidRPr="00A003DA">
        <w:rPr>
          <w:rStyle w:val="default"/>
          <w:rFonts w:cs="FrankRuehl" w:hint="cs"/>
          <w:vanish/>
          <w:sz w:val="22"/>
          <w:szCs w:val="22"/>
          <w:shd w:val="clear" w:color="auto" w:fill="FFFF99"/>
          <w:rtl/>
        </w:rPr>
        <w:t>.</w:t>
      </w:r>
      <w:bookmarkEnd w:id="33"/>
    </w:p>
    <w:p w:rsidR="00692631" w:rsidRDefault="00692631" w:rsidP="00071022">
      <w:pPr>
        <w:pStyle w:val="P00"/>
        <w:spacing w:before="72"/>
        <w:ind w:left="0" w:right="1134"/>
        <w:rPr>
          <w:rStyle w:val="default"/>
          <w:rFonts w:cs="FrankRuehl" w:hint="cs"/>
          <w:rtl/>
        </w:rPr>
      </w:pPr>
      <w:bookmarkStart w:id="34" w:name="Seif17"/>
      <w:bookmarkEnd w:id="34"/>
      <w:r>
        <w:rPr>
          <w:rFonts w:cs="Miriam"/>
          <w:lang w:val="he-IL"/>
        </w:rPr>
        <w:pict>
          <v:rect id="_x0000_s2433" style="position:absolute;left:0;text-align:left;margin-left:467.1pt;margin-top:7.1pt;width:72.3pt;height:42.55pt;z-index:251655680" o:allowincell="f" filled="f" stroked="f" strokecolor="lime" strokeweight=".25pt">
            <v:textbox style="mso-next-textbox:#_x0000_s2433" inset="0,0,0,0">
              <w:txbxContent>
                <w:p w:rsidR="00692631" w:rsidRDefault="00071022" w:rsidP="00692631">
                  <w:pPr>
                    <w:spacing w:line="160" w:lineRule="exact"/>
                    <w:rPr>
                      <w:rFonts w:cs="Miriam" w:hint="cs"/>
                      <w:noProof/>
                      <w:sz w:val="18"/>
                      <w:szCs w:val="18"/>
                      <w:rtl/>
                    </w:rPr>
                  </w:pPr>
                  <w:r>
                    <w:rPr>
                      <w:rFonts w:cs="Miriam" w:hint="cs"/>
                      <w:sz w:val="18"/>
                      <w:szCs w:val="18"/>
                      <w:rtl/>
                    </w:rPr>
                    <w:t>ייחוד כספים שהתקבלו בעד הקמת מערכות מים וביוב</w:t>
                  </w:r>
                </w:p>
                <w:p w:rsidR="00692631" w:rsidRDefault="00692631" w:rsidP="00692631">
                  <w:pPr>
                    <w:spacing w:line="160" w:lineRule="exac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11</w:t>
      </w:r>
      <w:r>
        <w:rPr>
          <w:rStyle w:val="default"/>
          <w:rFonts w:cs="FrankRuehl" w:hint="cs"/>
          <w:rtl/>
        </w:rPr>
        <w:t>א</w:t>
      </w:r>
      <w:r w:rsidRPr="00692631">
        <w:rPr>
          <w:rStyle w:val="default"/>
          <w:rFonts w:cs="FrankRuehl"/>
          <w:rtl/>
        </w:rPr>
        <w:t>.</w:t>
      </w:r>
      <w:r w:rsidRPr="00692631">
        <w:rPr>
          <w:rStyle w:val="default"/>
          <w:rFonts w:cs="FrankRuehl"/>
          <w:rtl/>
        </w:rPr>
        <w:tab/>
      </w:r>
      <w:r>
        <w:rPr>
          <w:rStyle w:val="default"/>
          <w:rFonts w:cs="FrankRuehl" w:hint="cs"/>
          <w:rtl/>
        </w:rPr>
        <w:t>(א)</w:t>
      </w:r>
      <w:r>
        <w:rPr>
          <w:rStyle w:val="default"/>
          <w:rFonts w:cs="FrankRuehl" w:hint="cs"/>
          <w:rtl/>
        </w:rPr>
        <w:tab/>
        <w:t xml:space="preserve">על אף האמור </w:t>
      </w:r>
      <w:r w:rsidR="00071022">
        <w:rPr>
          <w:rStyle w:val="default"/>
          <w:rFonts w:cs="FrankRuehl" w:hint="cs"/>
          <w:rtl/>
        </w:rPr>
        <w:t>בסעיפים 4(א), 7א ו-6(א), רשות מקומית רשאית להעביר את הסכומים שגבתה בעד התעריף כאמור בסעיפים 3, 5 ו-7א לחשבון אחד נפרד בבעלותה</w:t>
      </w:r>
      <w:r>
        <w:rPr>
          <w:rStyle w:val="default"/>
          <w:rFonts w:cs="FrankRuehl" w:hint="cs"/>
          <w:rtl/>
        </w:rPr>
        <w:t>.</w:t>
      </w:r>
    </w:p>
    <w:p w:rsidR="00071022" w:rsidRDefault="00071022" w:rsidP="000710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רשות מקומית שהעבירה לחשבון אחד סכומים שגבתה כאמור </w:t>
      </w:r>
      <w:r>
        <w:rPr>
          <w:rStyle w:val="default"/>
          <w:rFonts w:cs="FrankRuehl"/>
          <w:rtl/>
        </w:rPr>
        <w:t>–</w:t>
      </w:r>
    </w:p>
    <w:p w:rsidR="00071022" w:rsidRDefault="00071022" w:rsidP="000710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תעשה כל שימוש בכספים שבאותו חשבון, אלא לכיסוי ההוצאות המפורטות בסעיפים 4(א), 6(א) ו-7א;</w:t>
      </w:r>
    </w:p>
    <w:p w:rsidR="00071022" w:rsidRDefault="00071022" w:rsidP="000710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תעביר למנהל הרשות הממשלתית דיווחים בדבר ההכנסות וההוצאות באותו חשבון מדי חצי שנה, במועדים המפורטים בסעיף 4(ב).</w:t>
      </w:r>
    </w:p>
    <w:p w:rsidR="00692631" w:rsidRPr="00A003DA" w:rsidRDefault="00692631" w:rsidP="00692631">
      <w:pPr>
        <w:pStyle w:val="P00"/>
        <w:spacing w:before="0"/>
        <w:ind w:left="0" w:right="1134"/>
        <w:rPr>
          <w:rStyle w:val="default"/>
          <w:rFonts w:cs="FrankRuehl" w:hint="cs"/>
          <w:vanish/>
          <w:color w:val="FF0000"/>
          <w:sz w:val="20"/>
          <w:szCs w:val="20"/>
          <w:shd w:val="clear" w:color="auto" w:fill="FFFF99"/>
          <w:rtl/>
        </w:rPr>
      </w:pPr>
      <w:bookmarkStart w:id="35" w:name="Rov29"/>
      <w:r w:rsidRPr="00A003DA">
        <w:rPr>
          <w:rStyle w:val="default"/>
          <w:rFonts w:cs="FrankRuehl" w:hint="cs"/>
          <w:vanish/>
          <w:color w:val="FF0000"/>
          <w:sz w:val="20"/>
          <w:szCs w:val="20"/>
          <w:shd w:val="clear" w:color="auto" w:fill="FFFF99"/>
          <w:rtl/>
        </w:rPr>
        <w:t>מיום 1.1.2017</w:t>
      </w:r>
    </w:p>
    <w:p w:rsidR="00692631" w:rsidRPr="00A003DA" w:rsidRDefault="00692631" w:rsidP="00692631">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תשע"ז-2016</w:t>
      </w:r>
    </w:p>
    <w:p w:rsidR="00692631" w:rsidRPr="00A003DA" w:rsidRDefault="00692631" w:rsidP="00692631">
      <w:pPr>
        <w:pStyle w:val="P00"/>
        <w:spacing w:before="0"/>
        <w:ind w:left="0" w:right="1134"/>
        <w:rPr>
          <w:rStyle w:val="default"/>
          <w:rFonts w:cs="FrankRuehl" w:hint="cs"/>
          <w:vanish/>
          <w:sz w:val="20"/>
          <w:szCs w:val="20"/>
          <w:shd w:val="clear" w:color="auto" w:fill="FFFF99"/>
          <w:rtl/>
        </w:rPr>
      </w:pPr>
      <w:hyperlink r:id="rId26" w:history="1">
        <w:r w:rsidRPr="00A003DA">
          <w:rPr>
            <w:rStyle w:val="Hyperlink"/>
            <w:rFonts w:cs="FrankRuehl" w:hint="cs"/>
            <w:vanish/>
            <w:szCs w:val="20"/>
            <w:shd w:val="clear" w:color="auto" w:fill="FFFF99"/>
            <w:rtl/>
          </w:rPr>
          <w:t>ק"ת תשע"ז מס' 7749</w:t>
        </w:r>
      </w:hyperlink>
      <w:r w:rsidRPr="00A003DA">
        <w:rPr>
          <w:rStyle w:val="default"/>
          <w:rFonts w:cs="FrankRuehl" w:hint="cs"/>
          <w:vanish/>
          <w:sz w:val="20"/>
          <w:szCs w:val="20"/>
          <w:shd w:val="clear" w:color="auto" w:fill="FFFF99"/>
          <w:rtl/>
        </w:rPr>
        <w:t xml:space="preserve"> מיום 28.12.2016 עמ' 431</w:t>
      </w:r>
    </w:p>
    <w:p w:rsidR="00692631" w:rsidRPr="00071022" w:rsidRDefault="00692631" w:rsidP="00071022">
      <w:pPr>
        <w:pStyle w:val="P00"/>
        <w:spacing w:before="0"/>
        <w:ind w:left="0" w:right="1134"/>
        <w:rPr>
          <w:rStyle w:val="default"/>
          <w:rFonts w:cs="FrankRuehl" w:hint="cs"/>
          <w:sz w:val="2"/>
          <w:szCs w:val="2"/>
          <w:shd w:val="clear" w:color="auto" w:fill="FFFF99"/>
          <w:rtl/>
        </w:rPr>
      </w:pPr>
      <w:r w:rsidRPr="00A003DA">
        <w:rPr>
          <w:rStyle w:val="default"/>
          <w:rFonts w:cs="FrankRuehl" w:hint="cs"/>
          <w:b/>
          <w:bCs/>
          <w:vanish/>
          <w:sz w:val="20"/>
          <w:szCs w:val="20"/>
          <w:shd w:val="clear" w:color="auto" w:fill="FFFF99"/>
          <w:rtl/>
        </w:rPr>
        <w:t>הוספת סעיף 11א</w:t>
      </w:r>
      <w:bookmarkEnd w:id="35"/>
    </w:p>
    <w:p w:rsidR="00692631" w:rsidRDefault="00692631" w:rsidP="0053513C">
      <w:pPr>
        <w:pStyle w:val="P00"/>
        <w:spacing w:before="72"/>
        <w:ind w:left="0" w:right="1134"/>
        <w:rPr>
          <w:rStyle w:val="default"/>
          <w:rFonts w:cs="FrankRuehl" w:hint="cs"/>
          <w:rtl/>
        </w:rPr>
      </w:pPr>
      <w:bookmarkStart w:id="36" w:name="Seif18"/>
      <w:bookmarkEnd w:id="36"/>
      <w:r>
        <w:rPr>
          <w:rFonts w:cs="Miriam"/>
          <w:lang w:val="he-IL"/>
        </w:rPr>
        <w:pict>
          <v:rect id="_x0000_s2434" style="position:absolute;left:0;text-align:left;margin-left:467.1pt;margin-top:7.1pt;width:72.3pt;height:34.45pt;z-index:251656704" o:allowincell="f" filled="f" stroked="f" strokecolor="lime" strokeweight=".25pt">
            <v:textbox style="mso-next-textbox:#_x0000_s2434" inset="0,0,0,0">
              <w:txbxContent>
                <w:p w:rsidR="00692631" w:rsidRDefault="0053513C" w:rsidP="00692631">
                  <w:pPr>
                    <w:spacing w:line="160" w:lineRule="exact"/>
                    <w:rPr>
                      <w:rFonts w:cs="Miriam" w:hint="cs"/>
                      <w:noProof/>
                      <w:sz w:val="18"/>
                      <w:szCs w:val="18"/>
                      <w:rtl/>
                    </w:rPr>
                  </w:pPr>
                  <w:r>
                    <w:rPr>
                      <w:rFonts w:cs="Miriam" w:hint="cs"/>
                      <w:sz w:val="18"/>
                      <w:szCs w:val="18"/>
                      <w:rtl/>
                    </w:rPr>
                    <w:t>ייחוד כספים שהתקבלו בעד שירותי מים וביוב</w:t>
                  </w:r>
                </w:p>
                <w:p w:rsidR="00692631" w:rsidRDefault="00692631" w:rsidP="00692631">
                  <w:pPr>
                    <w:spacing w:line="160" w:lineRule="exac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11</w:t>
      </w:r>
      <w:r w:rsidR="00071022">
        <w:rPr>
          <w:rStyle w:val="default"/>
          <w:rFonts w:cs="FrankRuehl" w:hint="cs"/>
          <w:rtl/>
        </w:rPr>
        <w:t>ב</w:t>
      </w:r>
      <w:r w:rsidRPr="00692631">
        <w:rPr>
          <w:rStyle w:val="default"/>
          <w:rFonts w:cs="FrankRuehl"/>
          <w:rtl/>
        </w:rPr>
        <w:t>.</w:t>
      </w:r>
      <w:r w:rsidRPr="00692631">
        <w:rPr>
          <w:rStyle w:val="default"/>
          <w:rFonts w:cs="FrankRuehl"/>
          <w:rtl/>
        </w:rPr>
        <w:tab/>
      </w:r>
      <w:r>
        <w:rPr>
          <w:rStyle w:val="default"/>
          <w:rFonts w:cs="FrankRuehl" w:hint="cs"/>
          <w:rtl/>
        </w:rPr>
        <w:t>(א)</w:t>
      </w:r>
      <w:r>
        <w:rPr>
          <w:rStyle w:val="default"/>
          <w:rFonts w:cs="FrankRuehl" w:hint="cs"/>
          <w:rtl/>
        </w:rPr>
        <w:tab/>
      </w:r>
      <w:r w:rsidR="0053513C">
        <w:rPr>
          <w:rStyle w:val="default"/>
          <w:rFonts w:cs="FrankRuehl" w:hint="cs"/>
          <w:rtl/>
        </w:rPr>
        <w:t>על אף האמור בסעיפים 8(א) ו-10(א), רשות מקומית רשאית להעביר את הסכומים שגבתה בעד התעריף כאמור בסעיפים 7 ו-9 לחשבון אחד נפרד בבעלותה</w:t>
      </w:r>
      <w:r>
        <w:rPr>
          <w:rStyle w:val="default"/>
          <w:rFonts w:cs="FrankRuehl" w:hint="cs"/>
          <w:rtl/>
        </w:rPr>
        <w:t>.</w:t>
      </w:r>
    </w:p>
    <w:p w:rsidR="0053513C" w:rsidRDefault="0053513C" w:rsidP="005351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רשות מקומית שהעבירה לחשבון אחד סכומים שגבתה כאמור </w:t>
      </w:r>
      <w:r>
        <w:rPr>
          <w:rStyle w:val="default"/>
          <w:rFonts w:cs="FrankRuehl"/>
          <w:rtl/>
        </w:rPr>
        <w:t>–</w:t>
      </w:r>
    </w:p>
    <w:p w:rsidR="0053513C" w:rsidRDefault="0053513C" w:rsidP="005351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תעשה כל שימוש בכספים שבאותו חשבון, אלא לכיסוי ההוצאות המפורטות בסעיפים 8(א) ו-10(א);</w:t>
      </w:r>
    </w:p>
    <w:p w:rsidR="0053513C" w:rsidRDefault="0053513C" w:rsidP="005351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תעביר למנהל הרשות הממשלתית דיווחים בדבר ההכנסות וההוצאות באותו חשבון מדי חצי שנה, במועדים המפורטים בסעיף 8(ב).</w:t>
      </w:r>
    </w:p>
    <w:p w:rsidR="00692631" w:rsidRPr="00A003DA" w:rsidRDefault="00692631" w:rsidP="00692631">
      <w:pPr>
        <w:pStyle w:val="P00"/>
        <w:spacing w:before="0"/>
        <w:ind w:left="0" w:right="1134"/>
        <w:rPr>
          <w:rStyle w:val="default"/>
          <w:rFonts w:cs="FrankRuehl" w:hint="cs"/>
          <w:vanish/>
          <w:color w:val="FF0000"/>
          <w:sz w:val="20"/>
          <w:szCs w:val="20"/>
          <w:shd w:val="clear" w:color="auto" w:fill="FFFF99"/>
          <w:rtl/>
        </w:rPr>
      </w:pPr>
      <w:bookmarkStart w:id="37" w:name="Rov30"/>
      <w:r w:rsidRPr="00A003DA">
        <w:rPr>
          <w:rStyle w:val="default"/>
          <w:rFonts w:cs="FrankRuehl" w:hint="cs"/>
          <w:vanish/>
          <w:color w:val="FF0000"/>
          <w:sz w:val="20"/>
          <w:szCs w:val="20"/>
          <w:shd w:val="clear" w:color="auto" w:fill="FFFF99"/>
          <w:rtl/>
        </w:rPr>
        <w:t>מיום 1.1.2017</w:t>
      </w:r>
    </w:p>
    <w:p w:rsidR="00692631" w:rsidRPr="00A003DA" w:rsidRDefault="00692631" w:rsidP="00692631">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תשע"ז-2016</w:t>
      </w:r>
    </w:p>
    <w:p w:rsidR="00692631" w:rsidRPr="00A003DA" w:rsidRDefault="00692631" w:rsidP="00692631">
      <w:pPr>
        <w:pStyle w:val="P00"/>
        <w:spacing w:before="0"/>
        <w:ind w:left="0" w:right="1134"/>
        <w:rPr>
          <w:rStyle w:val="default"/>
          <w:rFonts w:cs="FrankRuehl" w:hint="cs"/>
          <w:vanish/>
          <w:sz w:val="20"/>
          <w:szCs w:val="20"/>
          <w:shd w:val="clear" w:color="auto" w:fill="FFFF99"/>
          <w:rtl/>
        </w:rPr>
      </w:pPr>
      <w:hyperlink r:id="rId27" w:history="1">
        <w:r w:rsidRPr="00A003DA">
          <w:rPr>
            <w:rStyle w:val="Hyperlink"/>
            <w:rFonts w:cs="FrankRuehl" w:hint="cs"/>
            <w:vanish/>
            <w:szCs w:val="20"/>
            <w:shd w:val="clear" w:color="auto" w:fill="FFFF99"/>
            <w:rtl/>
          </w:rPr>
          <w:t>ק"ת תשע"ז מס' 7749</w:t>
        </w:r>
      </w:hyperlink>
      <w:r w:rsidRPr="00A003DA">
        <w:rPr>
          <w:rStyle w:val="default"/>
          <w:rFonts w:cs="FrankRuehl" w:hint="cs"/>
          <w:vanish/>
          <w:sz w:val="20"/>
          <w:szCs w:val="20"/>
          <w:shd w:val="clear" w:color="auto" w:fill="FFFF99"/>
          <w:rtl/>
        </w:rPr>
        <w:t xml:space="preserve"> מיום 28.12.2016 עמ' 431</w:t>
      </w:r>
    </w:p>
    <w:p w:rsidR="00692631" w:rsidRPr="0053513C" w:rsidRDefault="00692631" w:rsidP="0053513C">
      <w:pPr>
        <w:pStyle w:val="P00"/>
        <w:spacing w:before="0"/>
        <w:ind w:left="0" w:right="1134"/>
        <w:rPr>
          <w:rStyle w:val="default"/>
          <w:rFonts w:cs="FrankRuehl" w:hint="cs"/>
          <w:sz w:val="2"/>
          <w:szCs w:val="2"/>
          <w:shd w:val="clear" w:color="auto" w:fill="FFFF99"/>
          <w:rtl/>
        </w:rPr>
      </w:pPr>
      <w:r w:rsidRPr="00A003DA">
        <w:rPr>
          <w:rStyle w:val="default"/>
          <w:rFonts w:cs="FrankRuehl" w:hint="cs"/>
          <w:b/>
          <w:bCs/>
          <w:vanish/>
          <w:sz w:val="20"/>
          <w:szCs w:val="20"/>
          <w:shd w:val="clear" w:color="auto" w:fill="FFFF99"/>
          <w:rtl/>
        </w:rPr>
        <w:t>הוספת סעיף 11</w:t>
      </w:r>
      <w:r w:rsidR="00071022" w:rsidRPr="00A003DA">
        <w:rPr>
          <w:rStyle w:val="default"/>
          <w:rFonts w:cs="FrankRuehl" w:hint="cs"/>
          <w:b/>
          <w:bCs/>
          <w:vanish/>
          <w:sz w:val="20"/>
          <w:szCs w:val="20"/>
          <w:shd w:val="clear" w:color="auto" w:fill="FFFF99"/>
          <w:rtl/>
        </w:rPr>
        <w:t>ב</w:t>
      </w:r>
      <w:bookmarkEnd w:id="37"/>
    </w:p>
    <w:p w:rsidR="00692631" w:rsidRDefault="00692631" w:rsidP="0062311B">
      <w:pPr>
        <w:pStyle w:val="P00"/>
        <w:spacing w:before="72"/>
        <w:ind w:left="0" w:right="1134"/>
        <w:rPr>
          <w:rStyle w:val="default"/>
          <w:rFonts w:cs="FrankRuehl"/>
          <w:rtl/>
        </w:rPr>
      </w:pPr>
      <w:bookmarkStart w:id="38" w:name="Seif19"/>
      <w:bookmarkEnd w:id="38"/>
      <w:r w:rsidRPr="0078174A">
        <w:rPr>
          <w:rFonts w:cs="Miriam"/>
          <w:lang w:val="he-IL"/>
        </w:rPr>
        <w:pict>
          <v:rect id="_x0000_s2435" style="position:absolute;left:0;text-align:left;margin-left:467.1pt;margin-top:7.1pt;width:72.3pt;height:39.1pt;z-index:251657728" o:allowincell="f" filled="f" stroked="f" strokecolor="lime" strokeweight=".25pt">
            <v:textbox style="mso-next-textbox:#_x0000_s2435" inset="0,0,0,0">
              <w:txbxContent>
                <w:p w:rsidR="00692631" w:rsidRDefault="0062311B" w:rsidP="00692631">
                  <w:pPr>
                    <w:spacing w:line="160" w:lineRule="exact"/>
                    <w:rPr>
                      <w:rFonts w:cs="Miriam" w:hint="cs"/>
                      <w:noProof/>
                      <w:sz w:val="18"/>
                      <w:szCs w:val="18"/>
                      <w:rtl/>
                    </w:rPr>
                  </w:pPr>
                  <w:r>
                    <w:rPr>
                      <w:rFonts w:cs="Miriam" w:hint="cs"/>
                      <w:sz w:val="18"/>
                      <w:szCs w:val="18"/>
                      <w:rtl/>
                    </w:rPr>
                    <w:t>החלת הוראות בעניין מועד לתשלום חיוב וריבית פיגורים</w:t>
                  </w:r>
                </w:p>
                <w:p w:rsidR="00692631" w:rsidRDefault="00692631" w:rsidP="00692631">
                  <w:pPr>
                    <w:spacing w:line="160" w:lineRule="exact"/>
                    <w:rPr>
                      <w:rFonts w:cs="Miriam" w:hint="cs"/>
                      <w:noProof/>
                      <w:sz w:val="18"/>
                      <w:szCs w:val="18"/>
                      <w:rtl/>
                    </w:rPr>
                  </w:pPr>
                  <w:r>
                    <w:rPr>
                      <w:rFonts w:cs="Miriam" w:hint="cs"/>
                      <w:noProof/>
                      <w:sz w:val="18"/>
                      <w:szCs w:val="18"/>
                      <w:rtl/>
                    </w:rPr>
                    <w:t>כללים תשע"ז-2016</w:t>
                  </w:r>
                </w:p>
              </w:txbxContent>
            </v:textbox>
            <w10:anchorlock/>
          </v:rect>
        </w:pict>
      </w:r>
      <w:r w:rsidRPr="0078174A">
        <w:rPr>
          <w:rStyle w:val="big-number"/>
          <w:rFonts w:cs="Miriam" w:hint="cs"/>
          <w:rtl/>
        </w:rPr>
        <w:t>11</w:t>
      </w:r>
      <w:r w:rsidR="0053513C" w:rsidRPr="0078174A">
        <w:rPr>
          <w:rStyle w:val="default"/>
          <w:rFonts w:cs="FrankRuehl" w:hint="cs"/>
          <w:rtl/>
        </w:rPr>
        <w:t>ג</w:t>
      </w:r>
      <w:r w:rsidRPr="0078174A">
        <w:rPr>
          <w:rStyle w:val="default"/>
          <w:rFonts w:cs="FrankRuehl"/>
          <w:rtl/>
        </w:rPr>
        <w:t>.</w:t>
      </w:r>
      <w:r w:rsidRPr="0078174A">
        <w:rPr>
          <w:rStyle w:val="default"/>
          <w:rFonts w:cs="FrankRuehl"/>
          <w:rtl/>
        </w:rPr>
        <w:tab/>
      </w:r>
      <w:r w:rsidR="0062311B" w:rsidRPr="0078174A">
        <w:rPr>
          <w:rStyle w:val="default"/>
          <w:rFonts w:cs="FrankRuehl" w:hint="cs"/>
          <w:rtl/>
        </w:rPr>
        <w:t>על חיוב צרכנים לפי כללים אלה יחול סעיף 31 לכללי תאגידי מים וביוב (אמות מידה והוראות בעניין הרמה, הטיב והאיכות של השירותים שעל חברה לתת לצרכניה), התשע"א-2011, בשינויים המחויבים</w:t>
      </w:r>
      <w:r w:rsidRPr="0078174A">
        <w:rPr>
          <w:rStyle w:val="default"/>
          <w:rFonts w:cs="FrankRuehl" w:hint="cs"/>
          <w:rtl/>
        </w:rPr>
        <w:t>.</w:t>
      </w:r>
    </w:p>
    <w:p w:rsidR="003A01E3" w:rsidRPr="00A003DA" w:rsidRDefault="003A01E3" w:rsidP="003A01E3">
      <w:pPr>
        <w:pStyle w:val="P00"/>
        <w:spacing w:before="0"/>
        <w:ind w:left="0" w:right="1134"/>
        <w:rPr>
          <w:rStyle w:val="default"/>
          <w:rFonts w:cs="FrankRuehl" w:hint="cs"/>
          <w:vanish/>
          <w:color w:val="FF0000"/>
          <w:sz w:val="20"/>
          <w:szCs w:val="20"/>
          <w:shd w:val="clear" w:color="auto" w:fill="FFFF99"/>
          <w:rtl/>
        </w:rPr>
      </w:pPr>
      <w:bookmarkStart w:id="39" w:name="Rov35"/>
      <w:r w:rsidRPr="00A003DA">
        <w:rPr>
          <w:rStyle w:val="default"/>
          <w:rFonts w:cs="FrankRuehl" w:hint="cs"/>
          <w:vanish/>
          <w:color w:val="FF0000"/>
          <w:sz w:val="20"/>
          <w:szCs w:val="20"/>
          <w:shd w:val="clear" w:color="auto" w:fill="FFFF99"/>
          <w:rtl/>
        </w:rPr>
        <w:t>מיום 2.4.2017</w:t>
      </w:r>
    </w:p>
    <w:p w:rsidR="003A01E3" w:rsidRPr="00A003DA" w:rsidRDefault="003A01E3" w:rsidP="003A01E3">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תשע"ז-2016</w:t>
      </w:r>
    </w:p>
    <w:p w:rsidR="003A01E3" w:rsidRPr="00A003DA" w:rsidRDefault="003A01E3" w:rsidP="003A01E3">
      <w:pPr>
        <w:pStyle w:val="P00"/>
        <w:spacing w:before="0"/>
        <w:ind w:left="0" w:right="1134"/>
        <w:rPr>
          <w:rStyle w:val="default"/>
          <w:rFonts w:cs="FrankRuehl" w:hint="cs"/>
          <w:vanish/>
          <w:sz w:val="20"/>
          <w:szCs w:val="20"/>
          <w:shd w:val="clear" w:color="auto" w:fill="FFFF99"/>
          <w:rtl/>
        </w:rPr>
      </w:pPr>
      <w:hyperlink r:id="rId28" w:history="1">
        <w:r w:rsidRPr="00A003DA">
          <w:rPr>
            <w:rStyle w:val="Hyperlink"/>
            <w:rFonts w:cs="FrankRuehl" w:hint="cs"/>
            <w:vanish/>
            <w:szCs w:val="20"/>
            <w:shd w:val="clear" w:color="auto" w:fill="FFFF99"/>
            <w:rtl/>
          </w:rPr>
          <w:t>ק"ת תשע"ז מס' 7749</w:t>
        </w:r>
      </w:hyperlink>
      <w:r w:rsidRPr="00A003DA">
        <w:rPr>
          <w:rStyle w:val="default"/>
          <w:rFonts w:cs="FrankRuehl" w:hint="cs"/>
          <w:vanish/>
          <w:sz w:val="20"/>
          <w:szCs w:val="20"/>
          <w:shd w:val="clear" w:color="auto" w:fill="FFFF99"/>
          <w:rtl/>
        </w:rPr>
        <w:t xml:space="preserve"> מיום 28.12.2016 עמ' 431</w:t>
      </w:r>
    </w:p>
    <w:p w:rsidR="003A01E3" w:rsidRPr="0078174A" w:rsidRDefault="003A01E3" w:rsidP="003A01E3">
      <w:pPr>
        <w:pStyle w:val="P00"/>
        <w:spacing w:before="0"/>
        <w:ind w:left="0" w:right="1134"/>
        <w:rPr>
          <w:rStyle w:val="default"/>
          <w:rFonts w:cs="FrankRuehl" w:hint="cs"/>
          <w:b/>
          <w:bCs/>
          <w:sz w:val="2"/>
          <w:szCs w:val="2"/>
          <w:shd w:val="clear" w:color="auto" w:fill="FFFF99"/>
          <w:rtl/>
        </w:rPr>
      </w:pPr>
      <w:r w:rsidRPr="00A003DA">
        <w:rPr>
          <w:rStyle w:val="default"/>
          <w:rFonts w:cs="FrankRuehl" w:hint="cs"/>
          <w:b/>
          <w:bCs/>
          <w:vanish/>
          <w:sz w:val="20"/>
          <w:szCs w:val="20"/>
          <w:shd w:val="clear" w:color="auto" w:fill="FFFF99"/>
          <w:rtl/>
        </w:rPr>
        <w:t>הוספת סעיף 11ג</w:t>
      </w:r>
      <w:bookmarkEnd w:id="39"/>
    </w:p>
    <w:p w:rsidR="003A01E3" w:rsidRDefault="003A01E3" w:rsidP="003A01E3">
      <w:pPr>
        <w:pStyle w:val="P00"/>
        <w:spacing w:before="72"/>
        <w:ind w:left="0" w:right="1134"/>
        <w:rPr>
          <w:rStyle w:val="default"/>
          <w:rFonts w:cs="FrankRuehl"/>
          <w:rtl/>
        </w:rPr>
      </w:pPr>
      <w:bookmarkStart w:id="40" w:name="Seif20"/>
      <w:bookmarkEnd w:id="40"/>
      <w:r w:rsidRPr="0078174A">
        <w:rPr>
          <w:rFonts w:cs="Miriam"/>
          <w:lang w:val="he-IL"/>
        </w:rPr>
        <w:pict>
          <v:rect id="_x0000_s2456" style="position:absolute;left:0;text-align:left;margin-left:467.1pt;margin-top:7.1pt;width:72.3pt;height:24.1pt;z-index:251673088" o:allowincell="f" filled="f" stroked="f" strokecolor="lime" strokeweight=".25pt">
            <v:textbox style="mso-next-textbox:#_x0000_s2456" inset="0,0,0,0">
              <w:txbxContent>
                <w:p w:rsidR="003A01E3" w:rsidRDefault="003A01E3" w:rsidP="003A01E3">
                  <w:pPr>
                    <w:spacing w:line="160" w:lineRule="exact"/>
                    <w:rPr>
                      <w:rFonts w:cs="Miriam"/>
                      <w:sz w:val="18"/>
                      <w:szCs w:val="18"/>
                      <w:rtl/>
                    </w:rPr>
                  </w:pPr>
                  <w:r>
                    <w:rPr>
                      <w:rFonts w:cs="Miriam" w:hint="cs"/>
                      <w:sz w:val="18"/>
                      <w:szCs w:val="18"/>
                      <w:rtl/>
                    </w:rPr>
                    <w:t>תעריפים לשירותים מסוימים</w:t>
                  </w:r>
                </w:p>
                <w:p w:rsidR="003A01E3" w:rsidRDefault="003A01E3" w:rsidP="003A01E3">
                  <w:pPr>
                    <w:spacing w:line="160" w:lineRule="exact"/>
                    <w:rPr>
                      <w:rFonts w:cs="Miriam" w:hint="cs"/>
                      <w:noProof/>
                      <w:sz w:val="18"/>
                      <w:szCs w:val="18"/>
                      <w:rtl/>
                    </w:rPr>
                  </w:pPr>
                  <w:r>
                    <w:rPr>
                      <w:rFonts w:cs="Miriam" w:hint="cs"/>
                      <w:sz w:val="18"/>
                      <w:szCs w:val="18"/>
                      <w:rtl/>
                    </w:rPr>
                    <w:t>כללים תשפ"ב-2021</w:t>
                  </w:r>
                </w:p>
              </w:txbxContent>
            </v:textbox>
            <w10:anchorlock/>
          </v:rect>
        </w:pict>
      </w:r>
      <w:r w:rsidRPr="0078174A">
        <w:rPr>
          <w:rStyle w:val="big-number"/>
          <w:rFonts w:cs="Miriam" w:hint="cs"/>
          <w:rtl/>
        </w:rPr>
        <w:t>11</w:t>
      </w:r>
      <w:r>
        <w:rPr>
          <w:rStyle w:val="default"/>
          <w:rFonts w:cs="FrankRuehl" w:hint="cs"/>
          <w:rtl/>
        </w:rPr>
        <w:t>ד</w:t>
      </w:r>
      <w:r w:rsidRPr="0078174A">
        <w:rPr>
          <w:rStyle w:val="default"/>
          <w:rFonts w:cs="FrankRuehl"/>
          <w:rtl/>
        </w:rPr>
        <w:t>.</w:t>
      </w:r>
      <w:r w:rsidRPr="0078174A">
        <w:rPr>
          <w:rStyle w:val="default"/>
          <w:rFonts w:cs="FrankRuehl"/>
          <w:rtl/>
        </w:rPr>
        <w:tab/>
      </w:r>
      <w:r>
        <w:rPr>
          <w:rStyle w:val="default"/>
          <w:rFonts w:cs="FrankRuehl" w:hint="cs"/>
          <w:rtl/>
        </w:rPr>
        <w:t>נקבעו לרשות מקומית תשלומים בעד השירותים המפורטים בתוספת השנייה לכללי התעריפים לתאגידים, לפי כל דין, התעריפים בעד אותם שירותים יהיו התעריפים בתוספת השנייה לכללים האמורים בתוספת סכום הגובה מס הערך המוסף</w:t>
      </w:r>
      <w:r w:rsidRPr="0078174A">
        <w:rPr>
          <w:rStyle w:val="default"/>
          <w:rFonts w:cs="FrankRuehl" w:hint="cs"/>
          <w:rtl/>
        </w:rPr>
        <w:t>.</w:t>
      </w:r>
    </w:p>
    <w:p w:rsidR="003A01E3" w:rsidRPr="00A003DA" w:rsidRDefault="003A01E3" w:rsidP="003A01E3">
      <w:pPr>
        <w:pStyle w:val="P00"/>
        <w:spacing w:before="0"/>
        <w:ind w:left="0" w:right="1134"/>
        <w:rPr>
          <w:rStyle w:val="default"/>
          <w:rFonts w:ascii="FrankRuehl" w:hAnsi="FrankRuehl" w:cs="FrankRuehl"/>
          <w:vanish/>
          <w:color w:val="FF0000"/>
          <w:sz w:val="20"/>
          <w:szCs w:val="20"/>
          <w:shd w:val="clear" w:color="auto" w:fill="FFFF99"/>
          <w:rtl/>
        </w:rPr>
      </w:pPr>
      <w:bookmarkStart w:id="41" w:name="Rov50"/>
      <w:r w:rsidRPr="00A003DA">
        <w:rPr>
          <w:rStyle w:val="default"/>
          <w:rFonts w:ascii="FrankRuehl" w:hAnsi="FrankRuehl" w:cs="FrankRuehl"/>
          <w:vanish/>
          <w:color w:val="FF0000"/>
          <w:sz w:val="20"/>
          <w:szCs w:val="20"/>
          <w:shd w:val="clear" w:color="auto" w:fill="FFFF99"/>
          <w:rtl/>
        </w:rPr>
        <w:t>מיום 1.1.2022</w:t>
      </w:r>
    </w:p>
    <w:p w:rsidR="003A01E3" w:rsidRPr="00A003DA" w:rsidRDefault="003A01E3" w:rsidP="003A01E3">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3A01E3" w:rsidRPr="00A003DA" w:rsidRDefault="003A01E3" w:rsidP="003A01E3">
      <w:pPr>
        <w:pStyle w:val="P00"/>
        <w:spacing w:before="0"/>
        <w:ind w:left="0" w:right="1134"/>
        <w:rPr>
          <w:rStyle w:val="default"/>
          <w:rFonts w:ascii="FrankRuehl" w:hAnsi="FrankRuehl" w:cs="FrankRuehl"/>
          <w:vanish/>
          <w:sz w:val="20"/>
          <w:szCs w:val="20"/>
          <w:shd w:val="clear" w:color="auto" w:fill="FFFF99"/>
          <w:rtl/>
        </w:rPr>
      </w:pPr>
      <w:hyperlink r:id="rId29"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w:t>
      </w:r>
      <w:r w:rsidRPr="00A003DA">
        <w:rPr>
          <w:rStyle w:val="default"/>
          <w:rFonts w:ascii="FrankRuehl" w:hAnsi="FrankRuehl" w:cs="FrankRuehl" w:hint="cs"/>
          <w:vanish/>
          <w:sz w:val="20"/>
          <w:szCs w:val="20"/>
          <w:shd w:val="clear" w:color="auto" w:fill="FFFF99"/>
          <w:rtl/>
        </w:rPr>
        <w:t>2</w:t>
      </w:r>
    </w:p>
    <w:p w:rsidR="003A01E3" w:rsidRPr="003A01E3" w:rsidRDefault="003A01E3" w:rsidP="003A01E3">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hint="cs"/>
          <w:b/>
          <w:bCs/>
          <w:vanish/>
          <w:sz w:val="20"/>
          <w:szCs w:val="20"/>
          <w:shd w:val="clear" w:color="auto" w:fill="FFFF99"/>
          <w:rtl/>
        </w:rPr>
        <w:t>הוספת סעיף 11ד</w:t>
      </w:r>
      <w:bookmarkEnd w:id="41"/>
    </w:p>
    <w:p w:rsidR="001F69A0" w:rsidRDefault="001F69A0" w:rsidP="002963A5">
      <w:pPr>
        <w:pStyle w:val="P00"/>
        <w:spacing w:before="72"/>
        <w:ind w:left="0" w:right="1134"/>
        <w:rPr>
          <w:rStyle w:val="default"/>
          <w:rFonts w:cs="FrankRuehl" w:hint="cs"/>
          <w:rtl/>
        </w:rPr>
      </w:pPr>
      <w:bookmarkStart w:id="42" w:name="Seif12"/>
      <w:bookmarkEnd w:id="42"/>
      <w:r>
        <w:rPr>
          <w:rFonts w:cs="Miriam"/>
          <w:lang w:val="he-IL"/>
        </w:rPr>
        <w:pict>
          <v:rect id="_x0000_s2416" style="position:absolute;left:0;text-align:left;margin-left:467.1pt;margin-top:7.1pt;width:72.3pt;height:10.3pt;z-index:251646464" o:allowincell="f" filled="f" stroked="f" strokecolor="lime" strokeweight=".25pt">
            <v:textbox style="mso-next-textbox:#_x0000_s2416" inset="0,0,0,0">
              <w:txbxContent>
                <w:p w:rsidR="001F69A0" w:rsidRDefault="002963A5" w:rsidP="001F69A0">
                  <w:pPr>
                    <w:spacing w:line="160" w:lineRule="exact"/>
                    <w:rPr>
                      <w:rFonts w:cs="Miriam" w:hint="cs"/>
                      <w:noProof/>
                      <w:sz w:val="18"/>
                      <w:szCs w:val="18"/>
                      <w:rtl/>
                    </w:rPr>
                  </w:pPr>
                  <w:r>
                    <w:rPr>
                      <w:rFonts w:cs="Miriam" w:hint="cs"/>
                      <w:sz w:val="18"/>
                      <w:szCs w:val="18"/>
                      <w:rtl/>
                    </w:rPr>
                    <w:t>עדכון סכומים</w:t>
                  </w:r>
                </w:p>
              </w:txbxContent>
            </v:textbox>
            <w10:anchorlock/>
          </v:rect>
        </w:pict>
      </w:r>
      <w:r>
        <w:rPr>
          <w:rStyle w:val="big-number"/>
          <w:rFonts w:cs="Miriam" w:hint="cs"/>
          <w:rtl/>
        </w:rPr>
        <w:t>1</w:t>
      </w:r>
      <w:r w:rsidR="003A0D7C">
        <w:rPr>
          <w:rStyle w:val="big-number"/>
          <w:rFonts w:cs="Miriam" w:hint="cs"/>
          <w:rtl/>
        </w:rPr>
        <w:t>2</w:t>
      </w:r>
      <w:r>
        <w:rPr>
          <w:rStyle w:val="big-number"/>
          <w:rFonts w:cs="FrankRuehl"/>
          <w:sz w:val="26"/>
          <w:szCs w:val="26"/>
          <w:rtl/>
        </w:rPr>
        <w:t>.</w:t>
      </w:r>
      <w:r>
        <w:rPr>
          <w:rStyle w:val="big-number"/>
          <w:rFonts w:cs="FrankRuehl"/>
          <w:sz w:val="26"/>
          <w:szCs w:val="26"/>
          <w:rtl/>
        </w:rPr>
        <w:tab/>
      </w:r>
      <w:r w:rsidR="002963A5">
        <w:rPr>
          <w:rStyle w:val="default"/>
          <w:rFonts w:cs="FrankRuehl" w:hint="cs"/>
          <w:rtl/>
        </w:rPr>
        <w:t>(א)</w:t>
      </w:r>
      <w:r w:rsidR="002963A5">
        <w:rPr>
          <w:rStyle w:val="default"/>
          <w:rFonts w:cs="FrankRuehl" w:hint="cs"/>
          <w:rtl/>
        </w:rPr>
        <w:tab/>
        <w:t>לבקשת רשות מקומית, רשאית מועצת הרשות הממשלתית לקבוע עדכונים לתעריפים אלה לפי מדד המחירים לצרכן או כל מדד אחר שייראה לה הולם והיא רשאית לבחון לצורך כך את התחשיבים שהוצגו לה לשם קביעת התעריפים האמורים.</w:t>
      </w:r>
    </w:p>
    <w:p w:rsidR="002963A5" w:rsidRDefault="002963A5" w:rsidP="002963A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קבעה מועצת הרשות הממשלתית עדכון כאמור, יחולו על התעריף המעודכן הוראות סעיף 14.</w:t>
      </w:r>
    </w:p>
    <w:p w:rsidR="003A01E3" w:rsidRDefault="003A01E3" w:rsidP="003A01E3">
      <w:pPr>
        <w:pStyle w:val="P00"/>
        <w:spacing w:before="72"/>
        <w:ind w:left="0" w:right="1134"/>
        <w:rPr>
          <w:rStyle w:val="default"/>
          <w:rFonts w:cs="FrankRuehl"/>
          <w:rtl/>
        </w:rPr>
      </w:pPr>
      <w:bookmarkStart w:id="43" w:name="Seif21"/>
      <w:bookmarkEnd w:id="43"/>
      <w:r w:rsidRPr="0078174A">
        <w:rPr>
          <w:rFonts w:cs="Miriam"/>
          <w:lang w:val="he-IL"/>
        </w:rPr>
        <w:pict>
          <v:rect id="_x0000_s2457" style="position:absolute;left:0;text-align:left;margin-left:467.1pt;margin-top:7.1pt;width:72.3pt;height:15.6pt;z-index:251674112" o:allowincell="f" filled="f" stroked="f" strokecolor="lime" strokeweight=".25pt">
            <v:textbox style="mso-next-textbox:#_x0000_s2457" inset="0,0,0,0">
              <w:txbxContent>
                <w:p w:rsidR="003A01E3" w:rsidRDefault="003A01E3" w:rsidP="003A01E3">
                  <w:pPr>
                    <w:spacing w:line="160" w:lineRule="exact"/>
                    <w:rPr>
                      <w:rFonts w:cs="Miriam"/>
                      <w:sz w:val="18"/>
                      <w:szCs w:val="18"/>
                      <w:rtl/>
                    </w:rPr>
                  </w:pPr>
                  <w:r>
                    <w:rPr>
                      <w:rFonts w:cs="Miriam" w:hint="cs"/>
                      <w:sz w:val="18"/>
                      <w:szCs w:val="18"/>
                      <w:rtl/>
                    </w:rPr>
                    <w:t>שינוי תעריפי הקמה</w:t>
                  </w:r>
                </w:p>
                <w:p w:rsidR="003A01E3" w:rsidRDefault="003A01E3" w:rsidP="003A01E3">
                  <w:pPr>
                    <w:spacing w:line="160" w:lineRule="exact"/>
                    <w:rPr>
                      <w:rFonts w:cs="Miriam" w:hint="cs"/>
                      <w:noProof/>
                      <w:sz w:val="18"/>
                      <w:szCs w:val="18"/>
                      <w:rtl/>
                    </w:rPr>
                  </w:pPr>
                  <w:r>
                    <w:rPr>
                      <w:rFonts w:cs="Miriam" w:hint="cs"/>
                      <w:sz w:val="18"/>
                      <w:szCs w:val="18"/>
                      <w:rtl/>
                    </w:rPr>
                    <w:t>כללים תשפ"ב-2021</w:t>
                  </w:r>
                </w:p>
              </w:txbxContent>
            </v:textbox>
            <w10:anchorlock/>
          </v:rect>
        </w:pict>
      </w:r>
      <w:r w:rsidRPr="0078174A">
        <w:rPr>
          <w:rStyle w:val="big-number"/>
          <w:rFonts w:cs="Miriam" w:hint="cs"/>
          <w:rtl/>
        </w:rPr>
        <w:t>1</w:t>
      </w:r>
      <w:r>
        <w:rPr>
          <w:rStyle w:val="big-number"/>
          <w:rFonts w:cs="Miriam" w:hint="cs"/>
          <w:rtl/>
        </w:rPr>
        <w:t>2</w:t>
      </w:r>
      <w:r>
        <w:rPr>
          <w:rStyle w:val="default"/>
          <w:rFonts w:cs="FrankRuehl" w:hint="cs"/>
          <w:rtl/>
        </w:rPr>
        <w:t>א</w:t>
      </w:r>
      <w:r w:rsidRPr="0078174A">
        <w:rPr>
          <w:rStyle w:val="default"/>
          <w:rFonts w:cs="FrankRuehl"/>
          <w:rtl/>
        </w:rPr>
        <w:t>.</w:t>
      </w:r>
      <w:r w:rsidRPr="0078174A">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רשות מקומית רשאית, לעניין שינוי תעריפי ההקמה ועדכונם, לפנות בבקשה לעדכון</w:t>
      </w:r>
      <w:r w:rsidR="005E3365">
        <w:rPr>
          <w:rStyle w:val="default"/>
          <w:rFonts w:cs="FrankRuehl" w:hint="cs"/>
          <w:rtl/>
        </w:rPr>
        <w:t xml:space="preserve"> תעריף הקמה עדכני לביוב או תעריף הקמה עדכני למים, בין במקום תעריף היסטורי ובין במקום תעריף שנקבע לפי סעיפים 3(ב), 3(ג), 5(ב) או 5(ג).</w:t>
      </w:r>
    </w:p>
    <w:p w:rsidR="005E3365" w:rsidRDefault="005E3365" w:rsidP="003A01E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553C3">
        <w:rPr>
          <w:rStyle w:val="default"/>
          <w:rFonts w:cs="FrankRuehl" w:hint="cs"/>
          <w:rtl/>
        </w:rPr>
        <w:t>רשות מקומית רשאית לפנות בבקשה להוסיף על תעריף הקמה עדכני לביוב או תעריף הקמה עדכני למים המתקבלים לפי החישובים בפסקאות (1) עד (3) בסעיף 3(ב) או בפסקאות (1) עד (3) בסעיף 5(ב), לפי הענין, סכום השווה במצטבר לעד 10% מן התעריפים האמורים, אם עבודות ההקמה של מערכות הביוב או מערכות המים באותה רשות מקומית כרוכות בדרך כלל בעלויות נוספות מיוחדות בשל ריבוי עתיקות, בשל סוג הקרקע, בשל צורך מוגבר בליווי משטרתי, בשל ריבוי עבודות במתחמים עירוניים מפותחים, בשל ריבוי מתחמים חדשים עתירי השקעה, בשל צפיפות ממוצעת נמוכה במיוחד או בשל נסיבות חריגות אחרות כיוצא באלה, ויחולו לעניין זה הוראות אלה:</w:t>
      </w:r>
    </w:p>
    <w:p w:rsidR="00C553C3" w:rsidRDefault="00C553C3" w:rsidP="009815A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הרשות המקומית תגיש למועצת הרשות הממשלתית בקשה מנומקת בליווי תחשיב, שאישרה מועצת הרשות המקומית, להגדלת התעריף לפי סעיף קטן זה; בקשה כאמור תוגש עד יום 1 באוקטובר של כל שנה; אישרה מועצת הרשות הממשלתית את הבקשה, כולה או חלקה, יתוקנו התוספת השנייה או השלישית, לפי העניין; תחילתו של התיקון תהיה ב-1 בינואר שלאחר קבלת ההחלטה;</w:t>
      </w:r>
    </w:p>
    <w:p w:rsidR="00C553C3" w:rsidRDefault="00C553C3" w:rsidP="009815A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הרשות המקומית תפרסם את הבקשה שבכוונתה להגיש באתר האינטרנט שלה ובשני עיתונים מקומיים בעלי תפוצה רחבה בשטחה, ותציין בפרסום כאמור את המועד האחרון להגשת תגובות, שלא יפחת מ-15 ימים ממועד הפרסום; מועצת הרשות המקומית תקיים דיון בתגובות שהוגשו לגבי הבקשה ותבחן אם יש צורך לעדכן את הבקשה שתוגש למועצת הרשות הממשלתית;</w:t>
      </w:r>
    </w:p>
    <w:p w:rsidR="00C553C3" w:rsidRDefault="00C553C3" w:rsidP="009815AB">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הרשות המקומית תצרף לבקשה את תגובות הציבור שהתקבלו, תמצית של הטענות שקיבלה מועצת הרשות המקומית חתומה ביד המנהל הכללי של הרשות המקומית או גזבר הרשות המקומית, ואת פרוטוקול החלטת מועצת הרשות המקומית.</w:t>
      </w:r>
    </w:p>
    <w:p w:rsidR="003A01E3" w:rsidRPr="00A003DA" w:rsidRDefault="003A01E3" w:rsidP="003A01E3">
      <w:pPr>
        <w:pStyle w:val="P00"/>
        <w:spacing w:before="0"/>
        <w:ind w:left="0" w:right="1134"/>
        <w:rPr>
          <w:rStyle w:val="default"/>
          <w:rFonts w:ascii="FrankRuehl" w:hAnsi="FrankRuehl" w:cs="FrankRuehl"/>
          <w:vanish/>
          <w:color w:val="FF0000"/>
          <w:sz w:val="20"/>
          <w:szCs w:val="20"/>
          <w:shd w:val="clear" w:color="auto" w:fill="FFFF99"/>
          <w:rtl/>
        </w:rPr>
      </w:pPr>
      <w:bookmarkStart w:id="44" w:name="Rov51"/>
      <w:r w:rsidRPr="00A003DA">
        <w:rPr>
          <w:rStyle w:val="default"/>
          <w:rFonts w:ascii="FrankRuehl" w:hAnsi="FrankRuehl" w:cs="FrankRuehl"/>
          <w:vanish/>
          <w:color w:val="FF0000"/>
          <w:sz w:val="20"/>
          <w:szCs w:val="20"/>
          <w:shd w:val="clear" w:color="auto" w:fill="FFFF99"/>
          <w:rtl/>
        </w:rPr>
        <w:t>מיום 1.1.2022</w:t>
      </w:r>
    </w:p>
    <w:p w:rsidR="003A01E3" w:rsidRPr="00A003DA" w:rsidRDefault="003A01E3" w:rsidP="003A01E3">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3A01E3" w:rsidRPr="00A003DA" w:rsidRDefault="003A01E3" w:rsidP="003A01E3">
      <w:pPr>
        <w:pStyle w:val="P00"/>
        <w:spacing w:before="0"/>
        <w:ind w:left="0" w:right="1134"/>
        <w:rPr>
          <w:rStyle w:val="default"/>
          <w:rFonts w:ascii="FrankRuehl" w:hAnsi="FrankRuehl" w:cs="FrankRuehl"/>
          <w:vanish/>
          <w:sz w:val="20"/>
          <w:szCs w:val="20"/>
          <w:shd w:val="clear" w:color="auto" w:fill="FFFF99"/>
          <w:rtl/>
        </w:rPr>
      </w:pPr>
      <w:hyperlink r:id="rId30"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w:t>
      </w:r>
      <w:r w:rsidRPr="00A003DA">
        <w:rPr>
          <w:rStyle w:val="default"/>
          <w:rFonts w:ascii="FrankRuehl" w:hAnsi="FrankRuehl" w:cs="FrankRuehl" w:hint="cs"/>
          <w:vanish/>
          <w:sz w:val="20"/>
          <w:szCs w:val="20"/>
          <w:shd w:val="clear" w:color="auto" w:fill="FFFF99"/>
          <w:rtl/>
        </w:rPr>
        <w:t>2</w:t>
      </w:r>
    </w:p>
    <w:p w:rsidR="003A01E3" w:rsidRPr="009815AB" w:rsidRDefault="003A01E3" w:rsidP="009815AB">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hint="cs"/>
          <w:b/>
          <w:bCs/>
          <w:vanish/>
          <w:sz w:val="20"/>
          <w:szCs w:val="20"/>
          <w:shd w:val="clear" w:color="auto" w:fill="FFFF99"/>
          <w:rtl/>
        </w:rPr>
        <w:t>הוספת סעיף 12א</w:t>
      </w:r>
      <w:bookmarkEnd w:id="44"/>
    </w:p>
    <w:p w:rsidR="003A01E3" w:rsidRDefault="003A01E3" w:rsidP="003A01E3">
      <w:pPr>
        <w:pStyle w:val="P00"/>
        <w:spacing w:before="72"/>
        <w:ind w:left="0" w:right="1134"/>
        <w:rPr>
          <w:rStyle w:val="default"/>
          <w:rFonts w:cs="FrankRuehl"/>
          <w:rtl/>
        </w:rPr>
      </w:pPr>
      <w:bookmarkStart w:id="45" w:name="Seif22"/>
      <w:bookmarkEnd w:id="45"/>
      <w:r w:rsidRPr="0078174A">
        <w:rPr>
          <w:rFonts w:cs="Miriam"/>
          <w:lang w:val="he-IL"/>
        </w:rPr>
        <w:pict>
          <v:rect id="_x0000_s2458" style="position:absolute;left:0;text-align:left;margin-left:467.1pt;margin-top:7.1pt;width:72.3pt;height:24.1pt;z-index:251675136" o:allowincell="f" filled="f" stroked="f" strokecolor="lime" strokeweight=".25pt">
            <v:textbox style="mso-next-textbox:#_x0000_s2458" inset="0,0,0,0">
              <w:txbxContent>
                <w:p w:rsidR="003A01E3" w:rsidRDefault="009815AB" w:rsidP="003A01E3">
                  <w:pPr>
                    <w:spacing w:line="160" w:lineRule="exact"/>
                    <w:rPr>
                      <w:rFonts w:cs="Miriam"/>
                      <w:sz w:val="18"/>
                      <w:szCs w:val="18"/>
                      <w:rtl/>
                    </w:rPr>
                  </w:pPr>
                  <w:r>
                    <w:rPr>
                      <w:rFonts w:cs="Miriam" w:hint="cs"/>
                      <w:sz w:val="18"/>
                      <w:szCs w:val="18"/>
                      <w:rtl/>
                    </w:rPr>
                    <w:t>תחולת הוראות מכללי דמי הקמה</w:t>
                  </w:r>
                </w:p>
                <w:p w:rsidR="003A01E3" w:rsidRDefault="003A01E3" w:rsidP="003A01E3">
                  <w:pPr>
                    <w:spacing w:line="160" w:lineRule="exact"/>
                    <w:rPr>
                      <w:rFonts w:cs="Miriam" w:hint="cs"/>
                      <w:noProof/>
                      <w:sz w:val="18"/>
                      <w:szCs w:val="18"/>
                      <w:rtl/>
                    </w:rPr>
                  </w:pPr>
                  <w:r>
                    <w:rPr>
                      <w:rFonts w:cs="Miriam" w:hint="cs"/>
                      <w:sz w:val="18"/>
                      <w:szCs w:val="18"/>
                      <w:rtl/>
                    </w:rPr>
                    <w:t>כללים תשפ"ב-2021</w:t>
                  </w:r>
                </w:p>
              </w:txbxContent>
            </v:textbox>
            <w10:anchorlock/>
          </v:rect>
        </w:pict>
      </w:r>
      <w:r w:rsidRPr="0078174A">
        <w:rPr>
          <w:rStyle w:val="big-number"/>
          <w:rFonts w:cs="Miriam" w:hint="cs"/>
          <w:rtl/>
        </w:rPr>
        <w:t>1</w:t>
      </w:r>
      <w:r>
        <w:rPr>
          <w:rStyle w:val="big-number"/>
          <w:rFonts w:cs="Miriam" w:hint="cs"/>
          <w:rtl/>
        </w:rPr>
        <w:t>2</w:t>
      </w:r>
      <w:r w:rsidR="009815AB">
        <w:rPr>
          <w:rStyle w:val="default"/>
          <w:rFonts w:cs="FrankRuehl" w:hint="cs"/>
          <w:rtl/>
        </w:rPr>
        <w:t>ב</w:t>
      </w:r>
      <w:r w:rsidRPr="0078174A">
        <w:rPr>
          <w:rStyle w:val="default"/>
          <w:rFonts w:cs="FrankRuehl"/>
          <w:rtl/>
        </w:rPr>
        <w:t>.</w:t>
      </w:r>
      <w:r w:rsidRPr="0078174A">
        <w:rPr>
          <w:rStyle w:val="default"/>
          <w:rFonts w:cs="FrankRuehl"/>
          <w:rtl/>
        </w:rPr>
        <w:tab/>
      </w:r>
      <w:r w:rsidR="009815AB">
        <w:rPr>
          <w:rStyle w:val="default"/>
          <w:rFonts w:cs="FrankRuehl" w:hint="cs"/>
          <w:rtl/>
        </w:rPr>
        <w:t>על חיוב בתשלומי הקמה יחולו סעיפים 7 עד 17, 22 ו-27(ו) בכללי דמי הקמה, בשינויים המחויבים ובהתאמות אלה:</w:t>
      </w:r>
    </w:p>
    <w:p w:rsidR="009815AB" w:rsidRDefault="009815AB" w:rsidP="009815A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במקום "חברה" יקראו "רשות מקומית", ושינויי הצורה הדקדוקיים המחויבים ייעשו לפי זה;</w:t>
      </w:r>
    </w:p>
    <w:p w:rsidR="009815AB" w:rsidRDefault="009815AB" w:rsidP="009815A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מקום, במקום "דמי הקמה" יקראו "תעריף הקמת מערכת ביוב או תעריף הקמת מערכת מים, לפי העניין";</w:t>
      </w:r>
    </w:p>
    <w:p w:rsidR="009815AB" w:rsidRDefault="009815AB" w:rsidP="009815A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בכל מקום, במקום "הממונה" יקראו "מנהל הרשות הממשלתית או מי שהוא מינה לאותו עניין";</w:t>
      </w:r>
    </w:p>
    <w:p w:rsidR="009815AB" w:rsidRDefault="009815AB" w:rsidP="009815A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במקום "יום התחילה" יקראו "כ"ח בטבת התשפ"ב (1 בינואר 2022)";</w:t>
      </w:r>
    </w:p>
    <w:p w:rsidR="009815AB" w:rsidRDefault="009815AB" w:rsidP="009815AB">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במקום ההגדרה "תשלום קודם" יקראו:</w:t>
      </w:r>
    </w:p>
    <w:p w:rsidR="009815AB" w:rsidRDefault="009815AB" w:rsidP="009815AB">
      <w:pPr>
        <w:pStyle w:val="P00"/>
        <w:spacing w:before="72"/>
        <w:ind w:left="1021" w:right="1134"/>
        <w:rPr>
          <w:rStyle w:val="default"/>
          <w:rFonts w:cs="FrankRuehl"/>
          <w:rtl/>
        </w:rPr>
      </w:pPr>
      <w:r>
        <w:rPr>
          <w:rStyle w:val="default"/>
          <w:rFonts w:cs="FrankRuehl" w:hint="cs"/>
          <w:rtl/>
        </w:rPr>
        <w:t xml:space="preserve">""תשלום קודם" </w:t>
      </w:r>
      <w:r>
        <w:rPr>
          <w:rStyle w:val="default"/>
          <w:rFonts w:cs="FrankRuehl"/>
          <w:rtl/>
        </w:rPr>
        <w:t>–</w:t>
      </w:r>
      <w:r>
        <w:rPr>
          <w:rStyle w:val="default"/>
          <w:rFonts w:cs="FrankRuehl" w:hint="cs"/>
          <w:rtl/>
        </w:rPr>
        <w:t xml:space="preserve"> תשלום של תעריף הקמת מערכת ביוב, תעריף הקמת מערכת מים, היטל ביוב, היטל הנחת צינורות, דמי השתתפות בהתקנת מערכת ביוב או מערכת מים או דמי פיתוח, לפי העניין, ששולם בשל נכס לרשות המקומית בטרם הטילה על בעל הנכס חובה לשלם תשלומי הקמה לפי כללי דמי ההקמה; ניתן פטור מתשלום סוג של תשלום קודם כאמור עקב ביצוע עבודות הקמה של מערכת מים או מערכת ביוב בידי בעל הנכס או במימונו, יראו לעניין הגדרה זו כאילו שולם אותו סוג של תשלום קודם, לגבי מערכת הביוב או מערכת המים, לפי העניין.";</w:t>
      </w:r>
    </w:p>
    <w:p w:rsidR="009815AB" w:rsidRDefault="009815AB" w:rsidP="009815AB">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בסעיף 9(ו), במקום "המנהל הכללי של הרשות המקומית" יקראו "מהנדס הרשות המקומית";</w:t>
      </w:r>
    </w:p>
    <w:p w:rsidR="009815AB" w:rsidRDefault="009815AB" w:rsidP="009815AB">
      <w:pPr>
        <w:pStyle w:val="P00"/>
        <w:spacing w:before="72"/>
        <w:ind w:left="62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הוראות הסעיפים האמורים הנוגעות למערכת ביוב יחולו לעניין תעריף הקמת מערכת ביוב, והוראות הסעיפים האמורים הנוגעות למערכת מים יחולו לעניין תעריף הקמת מערכת מים, הכול לפי העניין.</w:t>
      </w:r>
    </w:p>
    <w:p w:rsidR="003A01E3" w:rsidRPr="00A003DA" w:rsidRDefault="003A01E3" w:rsidP="003A01E3">
      <w:pPr>
        <w:pStyle w:val="P00"/>
        <w:spacing w:before="0"/>
        <w:ind w:left="0" w:right="1134"/>
        <w:rPr>
          <w:rStyle w:val="default"/>
          <w:rFonts w:ascii="FrankRuehl" w:hAnsi="FrankRuehl" w:cs="FrankRuehl"/>
          <w:vanish/>
          <w:color w:val="FF0000"/>
          <w:sz w:val="20"/>
          <w:szCs w:val="20"/>
          <w:shd w:val="clear" w:color="auto" w:fill="FFFF99"/>
          <w:rtl/>
        </w:rPr>
      </w:pPr>
      <w:bookmarkStart w:id="46" w:name="Rov52"/>
      <w:r w:rsidRPr="00A003DA">
        <w:rPr>
          <w:rStyle w:val="default"/>
          <w:rFonts w:ascii="FrankRuehl" w:hAnsi="FrankRuehl" w:cs="FrankRuehl"/>
          <w:vanish/>
          <w:color w:val="FF0000"/>
          <w:sz w:val="20"/>
          <w:szCs w:val="20"/>
          <w:shd w:val="clear" w:color="auto" w:fill="FFFF99"/>
          <w:rtl/>
        </w:rPr>
        <w:t>מיום 1.1.2022</w:t>
      </w:r>
    </w:p>
    <w:p w:rsidR="003A01E3" w:rsidRPr="00A003DA" w:rsidRDefault="003A01E3" w:rsidP="003A01E3">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3A01E3" w:rsidRPr="00A003DA" w:rsidRDefault="003A01E3" w:rsidP="003A01E3">
      <w:pPr>
        <w:pStyle w:val="P00"/>
        <w:spacing w:before="0"/>
        <w:ind w:left="0" w:right="1134"/>
        <w:rPr>
          <w:rStyle w:val="default"/>
          <w:rFonts w:ascii="FrankRuehl" w:hAnsi="FrankRuehl" w:cs="FrankRuehl"/>
          <w:vanish/>
          <w:sz w:val="20"/>
          <w:szCs w:val="20"/>
          <w:shd w:val="clear" w:color="auto" w:fill="FFFF99"/>
          <w:rtl/>
        </w:rPr>
      </w:pPr>
      <w:hyperlink r:id="rId31"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w:t>
      </w:r>
      <w:r w:rsidRPr="00A003DA">
        <w:rPr>
          <w:rStyle w:val="default"/>
          <w:rFonts w:ascii="FrankRuehl" w:hAnsi="FrankRuehl" w:cs="FrankRuehl" w:hint="cs"/>
          <w:vanish/>
          <w:sz w:val="20"/>
          <w:szCs w:val="20"/>
          <w:shd w:val="clear" w:color="auto" w:fill="FFFF99"/>
          <w:rtl/>
        </w:rPr>
        <w:t>3</w:t>
      </w:r>
    </w:p>
    <w:p w:rsidR="003A01E3" w:rsidRPr="009815AB" w:rsidRDefault="003A01E3" w:rsidP="009815AB">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hint="cs"/>
          <w:b/>
          <w:bCs/>
          <w:vanish/>
          <w:sz w:val="20"/>
          <w:szCs w:val="20"/>
          <w:shd w:val="clear" w:color="auto" w:fill="FFFF99"/>
          <w:rtl/>
        </w:rPr>
        <w:t>הוספת סעיף 12</w:t>
      </w:r>
      <w:r w:rsidR="009815AB" w:rsidRPr="00A003DA">
        <w:rPr>
          <w:rStyle w:val="default"/>
          <w:rFonts w:ascii="FrankRuehl" w:hAnsi="FrankRuehl" w:cs="FrankRuehl" w:hint="cs"/>
          <w:b/>
          <w:bCs/>
          <w:vanish/>
          <w:sz w:val="20"/>
          <w:szCs w:val="20"/>
          <w:shd w:val="clear" w:color="auto" w:fill="FFFF99"/>
          <w:rtl/>
        </w:rPr>
        <w:t>ב</w:t>
      </w:r>
      <w:bookmarkEnd w:id="46"/>
    </w:p>
    <w:p w:rsidR="003A01E3" w:rsidRDefault="003A01E3" w:rsidP="003A01E3">
      <w:pPr>
        <w:pStyle w:val="P00"/>
        <w:spacing w:before="72"/>
        <w:ind w:left="0" w:right="1134"/>
        <w:rPr>
          <w:rStyle w:val="default"/>
          <w:rFonts w:cs="FrankRuehl"/>
          <w:rtl/>
        </w:rPr>
      </w:pPr>
      <w:bookmarkStart w:id="47" w:name="Seif23"/>
      <w:bookmarkEnd w:id="47"/>
      <w:r w:rsidRPr="0078174A">
        <w:rPr>
          <w:rFonts w:cs="Miriam"/>
          <w:lang w:val="he-IL"/>
        </w:rPr>
        <w:pict>
          <v:rect id="_x0000_s2459" style="position:absolute;left:0;text-align:left;margin-left:467.1pt;margin-top:7.1pt;width:72.3pt;height:24.1pt;z-index:251676160" o:allowincell="f" filled="f" stroked="f" strokecolor="lime" strokeweight=".25pt">
            <v:textbox style="mso-next-textbox:#_x0000_s2459" inset="0,0,0,0">
              <w:txbxContent>
                <w:p w:rsidR="003A01E3" w:rsidRDefault="005A1913" w:rsidP="003A01E3">
                  <w:pPr>
                    <w:spacing w:line="160" w:lineRule="exact"/>
                    <w:rPr>
                      <w:rFonts w:cs="Miriam"/>
                      <w:sz w:val="18"/>
                      <w:szCs w:val="18"/>
                      <w:rtl/>
                    </w:rPr>
                  </w:pPr>
                  <w:r>
                    <w:rPr>
                      <w:rFonts w:cs="Miriam" w:hint="cs"/>
                      <w:sz w:val="18"/>
                      <w:szCs w:val="18"/>
                      <w:rtl/>
                    </w:rPr>
                    <w:t>הצמדה, עדכון ועיגול סכומים</w:t>
                  </w:r>
                </w:p>
                <w:p w:rsidR="003A01E3" w:rsidRDefault="003A01E3" w:rsidP="003A01E3">
                  <w:pPr>
                    <w:spacing w:line="160" w:lineRule="exact"/>
                    <w:rPr>
                      <w:rFonts w:cs="Miriam" w:hint="cs"/>
                      <w:noProof/>
                      <w:sz w:val="18"/>
                      <w:szCs w:val="18"/>
                      <w:rtl/>
                    </w:rPr>
                  </w:pPr>
                  <w:r>
                    <w:rPr>
                      <w:rFonts w:cs="Miriam" w:hint="cs"/>
                      <w:sz w:val="18"/>
                      <w:szCs w:val="18"/>
                      <w:rtl/>
                    </w:rPr>
                    <w:t>כללים תשפ"ב-2021</w:t>
                  </w:r>
                </w:p>
              </w:txbxContent>
            </v:textbox>
            <w10:anchorlock/>
          </v:rect>
        </w:pict>
      </w:r>
      <w:r w:rsidRPr="0078174A">
        <w:rPr>
          <w:rStyle w:val="big-number"/>
          <w:rFonts w:cs="Miriam" w:hint="cs"/>
          <w:rtl/>
        </w:rPr>
        <w:t>1</w:t>
      </w:r>
      <w:r>
        <w:rPr>
          <w:rStyle w:val="big-number"/>
          <w:rFonts w:cs="Miriam" w:hint="cs"/>
          <w:rtl/>
        </w:rPr>
        <w:t>2</w:t>
      </w:r>
      <w:r w:rsidR="009815AB">
        <w:rPr>
          <w:rStyle w:val="default"/>
          <w:rFonts w:cs="FrankRuehl" w:hint="cs"/>
          <w:rtl/>
        </w:rPr>
        <w:t>ג</w:t>
      </w:r>
      <w:r w:rsidRPr="0078174A">
        <w:rPr>
          <w:rStyle w:val="default"/>
          <w:rFonts w:cs="FrankRuehl"/>
          <w:rtl/>
        </w:rPr>
        <w:t>.</w:t>
      </w:r>
      <w:r w:rsidRPr="0078174A">
        <w:rPr>
          <w:rStyle w:val="default"/>
          <w:rFonts w:cs="FrankRuehl"/>
          <w:rtl/>
        </w:rPr>
        <w:tab/>
      </w:r>
      <w:r w:rsidR="005A1913">
        <w:rPr>
          <w:rStyle w:val="default"/>
          <w:rFonts w:cs="FrankRuehl" w:hint="cs"/>
          <w:rtl/>
        </w:rPr>
        <w:t>(א)</w:t>
      </w:r>
      <w:r w:rsidR="005A1913">
        <w:rPr>
          <w:rStyle w:val="default"/>
          <w:rFonts w:cs="FrankRuehl"/>
          <w:rtl/>
        </w:rPr>
        <w:tab/>
      </w:r>
      <w:r w:rsidR="005A1913">
        <w:rPr>
          <w:rStyle w:val="default"/>
          <w:rFonts w:cs="FrankRuehl" w:hint="cs"/>
          <w:rtl/>
        </w:rPr>
        <w:t>הסכומים הנקובים בחלק א' בתוספת השנייה ובחלק א' בתוספת השלישית יעודכנו ב-1 בינואר בכל שנה, לפי העדכון שיחול בתעריף הבסיס של דמי ההקמה הקבוע בתוספת הראשונה לכללי דמי הקמה</w:t>
      </w:r>
      <w:r w:rsidRPr="0078174A">
        <w:rPr>
          <w:rStyle w:val="default"/>
          <w:rFonts w:cs="FrankRuehl" w:hint="cs"/>
          <w:rtl/>
        </w:rPr>
        <w:t>.</w:t>
      </w:r>
    </w:p>
    <w:p w:rsidR="005A1913" w:rsidRDefault="005A1913" w:rsidP="003A01E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הסכומים הנקובים בחלק ב' בתוספת השנייה ובחלק ב' בתוספת השלישית יעודכנו ב-1 בינואר בכל שנה בדרך של הצמדתם למדד המשוקלל כהגדרתו בכללי דמי הקמה, לפי שיעור שינוי רכיבי המדד המשוקלל שפורסמו לאחרונה לפני יום העדכון לעומת רכיבי המדד המשוקלל שפורסמו לחודש נובמבר שקדם לקביעתם.</w:t>
      </w:r>
    </w:p>
    <w:p w:rsidR="005A1913" w:rsidRDefault="005A1913" w:rsidP="003A01E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הסתיים סכום תעריף שעודכן כאמור בסעיפים קטנים (א) או (ב) בשבר של אגורה, ייראה השבר שהוא חצי אגורה או יותר כאגורה שלמה ושבר שהוא פחות מחצי אגורה </w:t>
      </w:r>
      <w:r>
        <w:rPr>
          <w:rStyle w:val="default"/>
          <w:rFonts w:cs="FrankRuehl"/>
          <w:rtl/>
        </w:rPr>
        <w:t>–</w:t>
      </w:r>
      <w:r>
        <w:rPr>
          <w:rStyle w:val="default"/>
          <w:rFonts w:cs="FrankRuehl" w:hint="cs"/>
          <w:rtl/>
        </w:rPr>
        <w:t xml:space="preserve"> בטל.</w:t>
      </w:r>
    </w:p>
    <w:p w:rsidR="005A1913" w:rsidRDefault="005A1913" w:rsidP="003A01E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מנהל הרשות הממשלתית יפרסם ברשומות את נוסח התוספת השנייה והתוספת השלישית כפי שעודכנו לפי סעיף זה.</w:t>
      </w:r>
    </w:p>
    <w:p w:rsidR="003A01E3" w:rsidRPr="00A003DA" w:rsidRDefault="003A01E3" w:rsidP="003A01E3">
      <w:pPr>
        <w:pStyle w:val="P00"/>
        <w:spacing w:before="0"/>
        <w:ind w:left="0" w:right="1134"/>
        <w:rPr>
          <w:rStyle w:val="default"/>
          <w:rFonts w:ascii="FrankRuehl" w:hAnsi="FrankRuehl" w:cs="FrankRuehl"/>
          <w:vanish/>
          <w:color w:val="FF0000"/>
          <w:sz w:val="20"/>
          <w:szCs w:val="20"/>
          <w:shd w:val="clear" w:color="auto" w:fill="FFFF99"/>
          <w:rtl/>
        </w:rPr>
      </w:pPr>
      <w:bookmarkStart w:id="48" w:name="Rov53"/>
      <w:r w:rsidRPr="00A003DA">
        <w:rPr>
          <w:rStyle w:val="default"/>
          <w:rFonts w:ascii="FrankRuehl" w:hAnsi="FrankRuehl" w:cs="FrankRuehl"/>
          <w:vanish/>
          <w:color w:val="FF0000"/>
          <w:sz w:val="20"/>
          <w:szCs w:val="20"/>
          <w:shd w:val="clear" w:color="auto" w:fill="FFFF99"/>
          <w:rtl/>
        </w:rPr>
        <w:t>מיום 1.1.2022</w:t>
      </w:r>
    </w:p>
    <w:p w:rsidR="003A01E3" w:rsidRPr="00A003DA" w:rsidRDefault="003A01E3" w:rsidP="003A01E3">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3A01E3" w:rsidRPr="00A003DA" w:rsidRDefault="003A01E3" w:rsidP="003A01E3">
      <w:pPr>
        <w:pStyle w:val="P00"/>
        <w:spacing w:before="0"/>
        <w:ind w:left="0" w:right="1134"/>
        <w:rPr>
          <w:rStyle w:val="default"/>
          <w:rFonts w:ascii="FrankRuehl" w:hAnsi="FrankRuehl" w:cs="FrankRuehl"/>
          <w:vanish/>
          <w:sz w:val="20"/>
          <w:szCs w:val="20"/>
          <w:shd w:val="clear" w:color="auto" w:fill="FFFF99"/>
          <w:rtl/>
        </w:rPr>
      </w:pPr>
      <w:hyperlink r:id="rId32"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w:t>
      </w:r>
      <w:r w:rsidRPr="00A003DA">
        <w:rPr>
          <w:rStyle w:val="default"/>
          <w:rFonts w:ascii="FrankRuehl" w:hAnsi="FrankRuehl" w:cs="FrankRuehl" w:hint="cs"/>
          <w:vanish/>
          <w:sz w:val="20"/>
          <w:szCs w:val="20"/>
          <w:shd w:val="clear" w:color="auto" w:fill="FFFF99"/>
          <w:rtl/>
        </w:rPr>
        <w:t>4</w:t>
      </w:r>
    </w:p>
    <w:p w:rsidR="003A01E3" w:rsidRPr="005A1913" w:rsidRDefault="003A01E3" w:rsidP="005A1913">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hint="cs"/>
          <w:b/>
          <w:bCs/>
          <w:vanish/>
          <w:sz w:val="20"/>
          <w:szCs w:val="20"/>
          <w:shd w:val="clear" w:color="auto" w:fill="FFFF99"/>
          <w:rtl/>
        </w:rPr>
        <w:t>הוספת סעיף 12</w:t>
      </w:r>
      <w:r w:rsidR="009815AB" w:rsidRPr="00A003DA">
        <w:rPr>
          <w:rStyle w:val="default"/>
          <w:rFonts w:ascii="FrankRuehl" w:hAnsi="FrankRuehl" w:cs="FrankRuehl" w:hint="cs"/>
          <w:b/>
          <w:bCs/>
          <w:vanish/>
          <w:sz w:val="20"/>
          <w:szCs w:val="20"/>
          <w:shd w:val="clear" w:color="auto" w:fill="FFFF99"/>
          <w:rtl/>
        </w:rPr>
        <w:t>ג</w:t>
      </w:r>
      <w:bookmarkEnd w:id="48"/>
    </w:p>
    <w:p w:rsidR="001F69A0" w:rsidRDefault="001F69A0" w:rsidP="002963A5">
      <w:pPr>
        <w:pStyle w:val="P00"/>
        <w:spacing w:before="72"/>
        <w:ind w:left="0" w:right="1134"/>
        <w:rPr>
          <w:rStyle w:val="default"/>
          <w:rFonts w:cs="FrankRuehl" w:hint="cs"/>
          <w:rtl/>
        </w:rPr>
      </w:pPr>
      <w:bookmarkStart w:id="49" w:name="Seif13"/>
      <w:bookmarkEnd w:id="49"/>
      <w:r>
        <w:rPr>
          <w:rFonts w:cs="Miriam"/>
          <w:lang w:val="he-IL"/>
        </w:rPr>
        <w:pict>
          <v:rect id="_x0000_s2417" style="position:absolute;left:0;text-align:left;margin-left:467.1pt;margin-top:7.1pt;width:72.3pt;height:15.8pt;z-index:251647488" o:allowincell="f" filled="f" stroked="f" strokecolor="lime" strokeweight=".25pt">
            <v:textbox style="mso-next-textbox:#_x0000_s2417" inset="0,0,0,0">
              <w:txbxContent>
                <w:p w:rsidR="001F69A0" w:rsidRDefault="002963A5" w:rsidP="001F69A0">
                  <w:pPr>
                    <w:spacing w:line="160" w:lineRule="exact"/>
                    <w:rPr>
                      <w:rFonts w:cs="Miriam" w:hint="cs"/>
                      <w:noProof/>
                      <w:sz w:val="18"/>
                      <w:szCs w:val="18"/>
                      <w:rtl/>
                    </w:rPr>
                  </w:pPr>
                  <w:r>
                    <w:rPr>
                      <w:rFonts w:cs="Miriam" w:hint="cs"/>
                      <w:sz w:val="18"/>
                      <w:szCs w:val="18"/>
                      <w:rtl/>
                    </w:rPr>
                    <w:t>שינוי ברכיבי העלות</w:t>
                  </w:r>
                </w:p>
              </w:txbxContent>
            </v:textbox>
            <w10:anchorlock/>
          </v:rect>
        </w:pict>
      </w:r>
      <w:r>
        <w:rPr>
          <w:rStyle w:val="big-number"/>
          <w:rFonts w:cs="Miriam" w:hint="cs"/>
          <w:rtl/>
        </w:rPr>
        <w:t>1</w:t>
      </w:r>
      <w:r w:rsidR="002963A5">
        <w:rPr>
          <w:rStyle w:val="big-number"/>
          <w:rFonts w:cs="Miriam" w:hint="cs"/>
          <w:rtl/>
        </w:rPr>
        <w:t>3</w:t>
      </w:r>
      <w:r>
        <w:rPr>
          <w:rStyle w:val="big-number"/>
          <w:rFonts w:cs="FrankRuehl"/>
          <w:sz w:val="26"/>
          <w:szCs w:val="26"/>
          <w:rtl/>
        </w:rPr>
        <w:t>.</w:t>
      </w:r>
      <w:r>
        <w:rPr>
          <w:rStyle w:val="big-number"/>
          <w:rFonts w:cs="FrankRuehl"/>
          <w:sz w:val="26"/>
          <w:szCs w:val="26"/>
          <w:rtl/>
        </w:rPr>
        <w:tab/>
      </w:r>
      <w:r w:rsidR="002963A5">
        <w:rPr>
          <w:rStyle w:val="default"/>
          <w:rFonts w:cs="FrankRuehl" w:hint="cs"/>
          <w:rtl/>
        </w:rPr>
        <w:t>(א)</w:t>
      </w:r>
      <w:r w:rsidR="002963A5">
        <w:rPr>
          <w:rStyle w:val="default"/>
          <w:rFonts w:cs="FrankRuehl" w:hint="cs"/>
          <w:rtl/>
        </w:rPr>
        <w:tab/>
        <w:t>על אף האמור בכללים אלה, בוטל רכיב עלות המרכיב את אחד או יותר מהתעריפים ההיסטוריים או שהוכר רכיב זה לרשות המקומית במסגרת כללים אחרים שקובעת מועצת הרשות הממשלתית או גולם הרכיב במסגרת התעריף שנקבע לצרכני אותה רשות מקומית, תפחית הרשות המקומית סכום רכיב זה מתוך התעריף ההיסטורי.</w:t>
      </w:r>
    </w:p>
    <w:p w:rsidR="002963A5" w:rsidRDefault="002963A5" w:rsidP="002963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מהאמור, נקבעה או גולמה התקנה או קנייה של מכון טיהור שפכים, בתעריף הקמת מערכת הביוב ההיסטורי וכן בתעריף הביוב של איגוד ערים לפי חוק איגודי ערים, התשט"ו-1955, המספק שירותי ביוב לאותה רשות מקומית, ייקבע תעריף הקמת מערכת ביוב היסטורי בהפחתת התשלום בעד ההתקנה או הקנייה של מכון טיהור שפכים או החלק המגולם בתעריף מערכת הביוב ההסיטורי, הנמוך מביניהם; בהעדר שלב כאמור או תחשיב לגילומו, על אף שגולמה העלות בתעריף הקמת מערכת הביוב ההיסטורי </w:t>
      </w:r>
      <w:r>
        <w:rPr>
          <w:rStyle w:val="default"/>
          <w:rFonts w:cs="FrankRuehl"/>
          <w:rtl/>
        </w:rPr>
        <w:t>–</w:t>
      </w:r>
      <w:r>
        <w:rPr>
          <w:rStyle w:val="default"/>
          <w:rFonts w:cs="FrankRuehl" w:hint="cs"/>
          <w:rtl/>
        </w:rPr>
        <w:t xml:space="preserve"> בהפחתה של 21% מתעריף הקמת מערכת הביוב ההיסטורי.</w:t>
      </w:r>
    </w:p>
    <w:p w:rsidR="0062311B" w:rsidRDefault="0062311B" w:rsidP="0062311B">
      <w:pPr>
        <w:pStyle w:val="P00"/>
        <w:spacing w:before="72"/>
        <w:ind w:left="0" w:right="1134"/>
        <w:rPr>
          <w:rStyle w:val="default"/>
          <w:rFonts w:cs="FrankRuehl" w:hint="cs"/>
          <w:rtl/>
        </w:rPr>
      </w:pPr>
      <w:r w:rsidRPr="00F7755D">
        <w:rPr>
          <w:rStyle w:val="default"/>
          <w:rFonts w:cs="FrankRuehl" w:hint="cs"/>
          <w:rtl/>
        </w:rPr>
        <w:pict>
          <v:shape id="_x0000_s2436" type="#_x0000_t202" style="position:absolute;left:0;text-align:left;margin-left:467.1pt;margin-top:7.1pt;width:75.25pt;height:9.8pt;z-index:251658752" filled="f" stroked="f">
            <v:textbox inset="1mm,0,1mm,0">
              <w:txbxContent>
                <w:p w:rsidR="0062311B" w:rsidRDefault="0062311B" w:rsidP="0062311B">
                  <w:pPr>
                    <w:spacing w:line="160" w:lineRule="exact"/>
                    <w:rPr>
                      <w:rFonts w:cs="Miriam" w:hint="cs"/>
                      <w:noProof/>
                      <w:sz w:val="18"/>
                      <w:szCs w:val="18"/>
                      <w:rtl/>
                    </w:rPr>
                  </w:pPr>
                  <w:r>
                    <w:rPr>
                      <w:rFonts w:cs="Miriam" w:hint="cs"/>
                      <w:noProof/>
                      <w:sz w:val="18"/>
                      <w:szCs w:val="18"/>
                      <w:rtl/>
                    </w:rPr>
                    <w:t>כללים תשע"ז-2016</w:t>
                  </w:r>
                </w:p>
              </w:txbxContent>
            </v:textbox>
            <w10:anchorlock/>
          </v:shape>
        </w:pict>
      </w:r>
      <w:r>
        <w:rPr>
          <w:rStyle w:val="default"/>
          <w:rFonts w:cs="FrankRuehl" w:hint="cs"/>
          <w:rtl/>
        </w:rPr>
        <w:tab/>
        <w:t>(ג)</w:t>
      </w:r>
      <w:r>
        <w:rPr>
          <w:rStyle w:val="default"/>
          <w:rFonts w:cs="FrankRuehl" w:hint="cs"/>
          <w:rtl/>
        </w:rPr>
        <w:tab/>
        <w:t>סעיף קטן (ב) יחול גם על רשות מקומית שמתקיימים בה התנאים שבסעיף 7א(א).</w:t>
      </w:r>
    </w:p>
    <w:p w:rsidR="0062311B" w:rsidRPr="00A003DA" w:rsidRDefault="0062311B" w:rsidP="0062311B">
      <w:pPr>
        <w:pStyle w:val="P00"/>
        <w:spacing w:before="0"/>
        <w:ind w:left="0" w:right="1134"/>
        <w:rPr>
          <w:rStyle w:val="default"/>
          <w:rFonts w:cs="FrankRuehl" w:hint="cs"/>
          <w:vanish/>
          <w:color w:val="FF0000"/>
          <w:sz w:val="20"/>
          <w:szCs w:val="20"/>
          <w:shd w:val="clear" w:color="auto" w:fill="FFFF99"/>
          <w:rtl/>
        </w:rPr>
      </w:pPr>
      <w:bookmarkStart w:id="50" w:name="Rov32"/>
      <w:r w:rsidRPr="00A003DA">
        <w:rPr>
          <w:rStyle w:val="default"/>
          <w:rFonts w:cs="FrankRuehl" w:hint="cs"/>
          <w:vanish/>
          <w:color w:val="FF0000"/>
          <w:sz w:val="20"/>
          <w:szCs w:val="20"/>
          <w:shd w:val="clear" w:color="auto" w:fill="FFFF99"/>
          <w:rtl/>
        </w:rPr>
        <w:t>מיום 1.1.2017</w:t>
      </w:r>
    </w:p>
    <w:p w:rsidR="0062311B" w:rsidRPr="00A003DA" w:rsidRDefault="0062311B" w:rsidP="0062311B">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תשע"ז-2016</w:t>
      </w:r>
    </w:p>
    <w:p w:rsidR="0062311B" w:rsidRPr="00A003DA" w:rsidRDefault="0062311B" w:rsidP="0062311B">
      <w:pPr>
        <w:pStyle w:val="P00"/>
        <w:spacing w:before="0"/>
        <w:ind w:left="0" w:right="1134"/>
        <w:rPr>
          <w:rStyle w:val="default"/>
          <w:rFonts w:cs="FrankRuehl" w:hint="cs"/>
          <w:vanish/>
          <w:sz w:val="20"/>
          <w:szCs w:val="20"/>
          <w:shd w:val="clear" w:color="auto" w:fill="FFFF99"/>
          <w:rtl/>
        </w:rPr>
      </w:pPr>
      <w:hyperlink r:id="rId33" w:history="1">
        <w:r w:rsidRPr="00A003DA">
          <w:rPr>
            <w:rStyle w:val="Hyperlink"/>
            <w:rFonts w:cs="FrankRuehl" w:hint="cs"/>
            <w:vanish/>
            <w:szCs w:val="20"/>
            <w:shd w:val="clear" w:color="auto" w:fill="FFFF99"/>
            <w:rtl/>
          </w:rPr>
          <w:t>ק"ת תשע"ז מס' 7749</w:t>
        </w:r>
      </w:hyperlink>
      <w:r w:rsidRPr="00A003DA">
        <w:rPr>
          <w:rStyle w:val="default"/>
          <w:rFonts w:cs="FrankRuehl" w:hint="cs"/>
          <w:vanish/>
          <w:sz w:val="20"/>
          <w:szCs w:val="20"/>
          <w:shd w:val="clear" w:color="auto" w:fill="FFFF99"/>
          <w:rtl/>
        </w:rPr>
        <w:t xml:space="preserve"> מיום 28.12.2016 עמ' 431</w:t>
      </w:r>
    </w:p>
    <w:p w:rsidR="0062311B" w:rsidRPr="0062311B" w:rsidRDefault="0062311B" w:rsidP="0062311B">
      <w:pPr>
        <w:pStyle w:val="P00"/>
        <w:spacing w:before="0"/>
        <w:ind w:left="0" w:right="1134"/>
        <w:rPr>
          <w:rStyle w:val="default"/>
          <w:rFonts w:cs="FrankRuehl" w:hint="cs"/>
          <w:sz w:val="2"/>
          <w:szCs w:val="2"/>
          <w:shd w:val="clear" w:color="auto" w:fill="FFFF99"/>
          <w:rtl/>
        </w:rPr>
      </w:pPr>
      <w:r w:rsidRPr="00A003DA">
        <w:rPr>
          <w:rStyle w:val="default"/>
          <w:rFonts w:cs="FrankRuehl" w:hint="cs"/>
          <w:b/>
          <w:bCs/>
          <w:vanish/>
          <w:sz w:val="20"/>
          <w:szCs w:val="20"/>
          <w:shd w:val="clear" w:color="auto" w:fill="FFFF99"/>
          <w:rtl/>
        </w:rPr>
        <w:t>הוספת סעיף קטן 13(ג)</w:t>
      </w:r>
      <w:bookmarkEnd w:id="50"/>
    </w:p>
    <w:p w:rsidR="001F69A0" w:rsidRDefault="001F69A0" w:rsidP="002963A5">
      <w:pPr>
        <w:pStyle w:val="P00"/>
        <w:spacing w:before="72"/>
        <w:ind w:left="0" w:right="1134"/>
        <w:rPr>
          <w:rStyle w:val="default"/>
          <w:rFonts w:cs="FrankRuehl" w:hint="cs"/>
          <w:rtl/>
        </w:rPr>
      </w:pPr>
      <w:bookmarkStart w:id="51" w:name="Seif14"/>
      <w:bookmarkEnd w:id="51"/>
      <w:r>
        <w:rPr>
          <w:rFonts w:cs="Miriam"/>
          <w:lang w:val="he-IL"/>
        </w:rPr>
        <w:pict>
          <v:rect id="_x0000_s2418" style="position:absolute;left:0;text-align:left;margin-left:467.1pt;margin-top:7.1pt;width:72.3pt;height:23.25pt;z-index:251648512" o:allowincell="f" filled="f" stroked="f" strokecolor="lime" strokeweight=".25pt">
            <v:textbox style="mso-next-textbox:#_x0000_s2418" inset="0,0,0,0">
              <w:txbxContent>
                <w:p w:rsidR="001F69A0" w:rsidRDefault="002963A5" w:rsidP="001F69A0">
                  <w:pPr>
                    <w:spacing w:line="160" w:lineRule="exact"/>
                    <w:rPr>
                      <w:rFonts w:cs="Miriam" w:hint="cs"/>
                      <w:noProof/>
                      <w:sz w:val="18"/>
                      <w:szCs w:val="18"/>
                      <w:rtl/>
                    </w:rPr>
                  </w:pPr>
                  <w:r>
                    <w:rPr>
                      <w:rFonts w:cs="Miriam" w:hint="cs"/>
                      <w:sz w:val="18"/>
                      <w:szCs w:val="18"/>
                      <w:rtl/>
                    </w:rPr>
                    <w:t>פרסום תעריפים</w:t>
                  </w:r>
                </w:p>
                <w:p w:rsidR="00F7755D" w:rsidRDefault="00F7755D" w:rsidP="001F69A0">
                  <w:pPr>
                    <w:spacing w:line="160" w:lineRule="exact"/>
                    <w:rPr>
                      <w:rFonts w:cs="Miriam"/>
                      <w:noProof/>
                      <w:sz w:val="18"/>
                      <w:szCs w:val="18"/>
                      <w:rtl/>
                    </w:rPr>
                  </w:pPr>
                  <w:r>
                    <w:rPr>
                      <w:rFonts w:cs="Miriam" w:hint="cs"/>
                      <w:noProof/>
                      <w:sz w:val="18"/>
                      <w:szCs w:val="18"/>
                      <w:rtl/>
                    </w:rPr>
                    <w:t>כללים תשע"ו-2015</w:t>
                  </w:r>
                </w:p>
                <w:p w:rsidR="005A1913" w:rsidRDefault="005A1913" w:rsidP="001F69A0">
                  <w:pPr>
                    <w:spacing w:line="160" w:lineRule="exact"/>
                    <w:rPr>
                      <w:rFonts w:cs="Miriam" w:hint="cs"/>
                      <w:noProof/>
                      <w:sz w:val="18"/>
                      <w:szCs w:val="18"/>
                      <w:rtl/>
                    </w:rPr>
                  </w:pPr>
                  <w:r>
                    <w:rPr>
                      <w:rFonts w:cs="Miriam" w:hint="cs"/>
                      <w:noProof/>
                      <w:sz w:val="18"/>
                      <w:szCs w:val="18"/>
                      <w:rtl/>
                    </w:rPr>
                    <w:t>כללים תשפ"ב-2021</w:t>
                  </w:r>
                </w:p>
              </w:txbxContent>
            </v:textbox>
            <w10:anchorlock/>
          </v:rect>
        </w:pict>
      </w:r>
      <w:r>
        <w:rPr>
          <w:rStyle w:val="big-number"/>
          <w:rFonts w:cs="Miriam" w:hint="cs"/>
          <w:rtl/>
        </w:rPr>
        <w:t>1</w:t>
      </w:r>
      <w:r w:rsidR="002963A5">
        <w:rPr>
          <w:rStyle w:val="big-number"/>
          <w:rFonts w:cs="Miriam" w:hint="cs"/>
          <w:rtl/>
        </w:rPr>
        <w:t>4</w:t>
      </w:r>
      <w:r>
        <w:rPr>
          <w:rStyle w:val="big-number"/>
          <w:rFonts w:cs="FrankRuehl"/>
          <w:sz w:val="26"/>
          <w:szCs w:val="26"/>
          <w:rtl/>
        </w:rPr>
        <w:t>.</w:t>
      </w:r>
      <w:r>
        <w:rPr>
          <w:rStyle w:val="big-number"/>
          <w:rFonts w:cs="FrankRuehl"/>
          <w:sz w:val="26"/>
          <w:szCs w:val="26"/>
          <w:rtl/>
        </w:rPr>
        <w:tab/>
      </w:r>
      <w:r w:rsidR="002963A5">
        <w:rPr>
          <w:rStyle w:val="default"/>
          <w:rFonts w:cs="FrankRuehl" w:hint="cs"/>
          <w:rtl/>
        </w:rPr>
        <w:t>(א)</w:t>
      </w:r>
      <w:r w:rsidR="002963A5">
        <w:rPr>
          <w:rStyle w:val="default"/>
          <w:rFonts w:cs="FrankRuehl" w:hint="cs"/>
          <w:rtl/>
        </w:rPr>
        <w:tab/>
        <w:t>רשות מקומית ומועצה תעשייתית יפרסמו באתר האינטרנט שלהן את התעריפים לפי כללים אלה</w:t>
      </w:r>
      <w:r w:rsidR="00F7755D">
        <w:rPr>
          <w:rStyle w:val="default"/>
          <w:rFonts w:cs="FrankRuehl" w:hint="cs"/>
          <w:rtl/>
        </w:rPr>
        <w:t xml:space="preserve"> </w:t>
      </w:r>
      <w:r w:rsidR="00F7755D" w:rsidRPr="00F7755D">
        <w:rPr>
          <w:rStyle w:val="default"/>
          <w:rFonts w:cs="FrankRuehl" w:hint="cs"/>
          <w:rtl/>
        </w:rPr>
        <w:t xml:space="preserve">ולמעט תעריפים לפי </w:t>
      </w:r>
      <w:r w:rsidR="005A1913" w:rsidRPr="005A1913">
        <w:rPr>
          <w:rStyle w:val="default"/>
          <w:rFonts w:cs="FrankRuehl" w:hint="cs"/>
          <w:rtl/>
        </w:rPr>
        <w:t>סעיפים 3(ב) ו-(ג), 5(ב) ו-(ג), 7, 9 ו-12א</w:t>
      </w:r>
      <w:r w:rsidR="002963A5">
        <w:rPr>
          <w:rStyle w:val="default"/>
          <w:rFonts w:cs="FrankRuehl" w:hint="cs"/>
          <w:rtl/>
        </w:rPr>
        <w:t>, לרבות כל שינוי או עדכון בהם לפי כללים אלה, ויעבירו את פרטי הפרסום לרשות.</w:t>
      </w:r>
    </w:p>
    <w:p w:rsidR="002963A5" w:rsidRDefault="002963A5" w:rsidP="002963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תפרסם באתר את פרטי הפרסום שהועברו לה לפי סעיף קטן (א).</w:t>
      </w:r>
    </w:p>
    <w:p w:rsidR="002963A5" w:rsidRDefault="002963A5" w:rsidP="002963A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לא תוציא דרישת תשלום לפי כללים אלה אלא לאחר שפרסמה את התעריפים לפי הוראות סעיף קטן (א).</w:t>
      </w:r>
    </w:p>
    <w:p w:rsidR="00F7755D" w:rsidRPr="00A003DA" w:rsidRDefault="00F7755D" w:rsidP="00F7755D">
      <w:pPr>
        <w:pStyle w:val="P00"/>
        <w:spacing w:before="0"/>
        <w:ind w:left="0" w:right="1134"/>
        <w:rPr>
          <w:rStyle w:val="default"/>
          <w:rFonts w:cs="FrankRuehl" w:hint="cs"/>
          <w:vanish/>
          <w:color w:val="FF0000"/>
          <w:sz w:val="20"/>
          <w:szCs w:val="20"/>
          <w:shd w:val="clear" w:color="auto" w:fill="FFFF99"/>
          <w:rtl/>
        </w:rPr>
      </w:pPr>
      <w:bookmarkStart w:id="52" w:name="Rov23"/>
      <w:r w:rsidRPr="00A003DA">
        <w:rPr>
          <w:rStyle w:val="default"/>
          <w:rFonts w:cs="FrankRuehl" w:hint="cs"/>
          <w:vanish/>
          <w:color w:val="FF0000"/>
          <w:sz w:val="20"/>
          <w:szCs w:val="20"/>
          <w:shd w:val="clear" w:color="auto" w:fill="FFFF99"/>
          <w:rtl/>
        </w:rPr>
        <w:t>מיום 1.1.2016</w:t>
      </w:r>
    </w:p>
    <w:p w:rsidR="00F7755D" w:rsidRPr="00A003DA" w:rsidRDefault="00F7755D" w:rsidP="00F7755D">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תשע"ו-2015</w:t>
      </w:r>
    </w:p>
    <w:p w:rsidR="00F7755D" w:rsidRPr="00A003DA" w:rsidRDefault="00F7755D" w:rsidP="00F7755D">
      <w:pPr>
        <w:pStyle w:val="P00"/>
        <w:spacing w:before="0"/>
        <w:ind w:left="0" w:right="1134"/>
        <w:rPr>
          <w:rStyle w:val="default"/>
          <w:rFonts w:cs="FrankRuehl"/>
          <w:vanish/>
          <w:sz w:val="20"/>
          <w:szCs w:val="20"/>
          <w:shd w:val="clear" w:color="auto" w:fill="FFFF99"/>
          <w:rtl/>
        </w:rPr>
      </w:pPr>
      <w:hyperlink r:id="rId34" w:history="1">
        <w:r w:rsidRPr="00A003DA">
          <w:rPr>
            <w:rStyle w:val="Hyperlink"/>
            <w:rFonts w:cs="FrankRuehl" w:hint="cs"/>
            <w:vanish/>
            <w:szCs w:val="20"/>
            <w:shd w:val="clear" w:color="auto" w:fill="FFFF99"/>
            <w:rtl/>
          </w:rPr>
          <w:t>ק"ת תשע"ו מס' 7591</w:t>
        </w:r>
      </w:hyperlink>
      <w:r w:rsidRPr="00A003DA">
        <w:rPr>
          <w:rStyle w:val="default"/>
          <w:rFonts w:cs="FrankRuehl" w:hint="cs"/>
          <w:vanish/>
          <w:sz w:val="20"/>
          <w:szCs w:val="20"/>
          <w:shd w:val="clear" w:color="auto" w:fill="FFFF99"/>
          <w:rtl/>
        </w:rPr>
        <w:t xml:space="preserve"> מיום 30.12.2015 עמ' 449</w:t>
      </w:r>
    </w:p>
    <w:p w:rsidR="005A1913" w:rsidRPr="00A003DA" w:rsidRDefault="005A1913" w:rsidP="005A1913">
      <w:pPr>
        <w:pStyle w:val="P00"/>
        <w:ind w:left="0" w:right="1134"/>
        <w:rPr>
          <w:rStyle w:val="default"/>
          <w:rFonts w:cs="FrankRuehl"/>
          <w:vanish/>
          <w:sz w:val="22"/>
          <w:szCs w:val="22"/>
          <w:shd w:val="clear" w:color="auto" w:fill="FFFF99"/>
          <w:rtl/>
        </w:rPr>
      </w:pPr>
      <w:r w:rsidRPr="00A003DA">
        <w:rPr>
          <w:rStyle w:val="default"/>
          <w:rFonts w:cs="FrankRuehl"/>
          <w:vanish/>
          <w:sz w:val="22"/>
          <w:szCs w:val="22"/>
          <w:shd w:val="clear" w:color="auto" w:fill="FFFF99"/>
          <w:rtl/>
        </w:rPr>
        <w:tab/>
      </w:r>
      <w:r w:rsidRPr="00A003DA">
        <w:rPr>
          <w:rStyle w:val="default"/>
          <w:rFonts w:cs="FrankRuehl" w:hint="cs"/>
          <w:vanish/>
          <w:sz w:val="22"/>
          <w:szCs w:val="22"/>
          <w:shd w:val="clear" w:color="auto" w:fill="FFFF99"/>
          <w:rtl/>
        </w:rPr>
        <w:t>(א)</w:t>
      </w:r>
      <w:r w:rsidRPr="00A003DA">
        <w:rPr>
          <w:rStyle w:val="default"/>
          <w:rFonts w:cs="FrankRuehl" w:hint="cs"/>
          <w:vanish/>
          <w:sz w:val="22"/>
          <w:szCs w:val="22"/>
          <w:shd w:val="clear" w:color="auto" w:fill="FFFF99"/>
          <w:rtl/>
        </w:rPr>
        <w:tab/>
        <w:t xml:space="preserve">רשות מקומית ומועצה תעשייתית יפרסמו באתר האינטרנט שלהן את התעריפים לפי כללים אלה, לרבות כל שינוי או עדכון בהם לפי כללים אלה </w:t>
      </w:r>
      <w:r w:rsidRPr="00A003DA">
        <w:rPr>
          <w:rStyle w:val="default"/>
          <w:rFonts w:cs="FrankRuehl" w:hint="cs"/>
          <w:vanish/>
          <w:sz w:val="22"/>
          <w:szCs w:val="22"/>
          <w:u w:val="single"/>
          <w:shd w:val="clear" w:color="auto" w:fill="FFFF99"/>
          <w:rtl/>
        </w:rPr>
        <w:t>ולמעט תעריפים לפי סעיפים 7 ו-9</w:t>
      </w:r>
      <w:r w:rsidRPr="00A003DA">
        <w:rPr>
          <w:rStyle w:val="default"/>
          <w:rFonts w:cs="FrankRuehl" w:hint="cs"/>
          <w:vanish/>
          <w:sz w:val="22"/>
          <w:szCs w:val="22"/>
          <w:shd w:val="clear" w:color="auto" w:fill="FFFF99"/>
          <w:rtl/>
        </w:rPr>
        <w:t>, ויעבירו את פרטי הפרסום לרשות.</w:t>
      </w:r>
    </w:p>
    <w:p w:rsidR="005A1913" w:rsidRPr="00A003DA" w:rsidRDefault="005A1913" w:rsidP="00F7755D">
      <w:pPr>
        <w:pStyle w:val="P00"/>
        <w:spacing w:before="0"/>
        <w:ind w:left="0" w:right="1134"/>
        <w:rPr>
          <w:rStyle w:val="default"/>
          <w:rFonts w:cs="FrankRuehl" w:hint="cs"/>
          <w:vanish/>
          <w:sz w:val="20"/>
          <w:szCs w:val="20"/>
          <w:shd w:val="clear" w:color="auto" w:fill="FFFF99"/>
          <w:rtl/>
        </w:rPr>
      </w:pPr>
    </w:p>
    <w:p w:rsidR="005A1913" w:rsidRPr="00A003DA" w:rsidRDefault="005A1913" w:rsidP="005A1913">
      <w:pPr>
        <w:pStyle w:val="P00"/>
        <w:spacing w:before="0"/>
        <w:ind w:left="0" w:right="1134"/>
        <w:rPr>
          <w:rStyle w:val="default"/>
          <w:rFonts w:ascii="FrankRuehl" w:hAnsi="FrankRuehl" w:cs="FrankRuehl"/>
          <w:vanish/>
          <w:color w:val="FF0000"/>
          <w:sz w:val="20"/>
          <w:szCs w:val="20"/>
          <w:shd w:val="clear" w:color="auto" w:fill="FFFF99"/>
          <w:rtl/>
        </w:rPr>
      </w:pPr>
      <w:r w:rsidRPr="00A003DA">
        <w:rPr>
          <w:rStyle w:val="default"/>
          <w:rFonts w:ascii="FrankRuehl" w:hAnsi="FrankRuehl" w:cs="FrankRuehl"/>
          <w:vanish/>
          <w:color w:val="FF0000"/>
          <w:sz w:val="20"/>
          <w:szCs w:val="20"/>
          <w:shd w:val="clear" w:color="auto" w:fill="FFFF99"/>
          <w:rtl/>
        </w:rPr>
        <w:t>מיום 1.1.2022</w:t>
      </w:r>
    </w:p>
    <w:p w:rsidR="005A1913" w:rsidRPr="00A003DA" w:rsidRDefault="005A1913" w:rsidP="005A1913">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5A1913" w:rsidRPr="00A003DA" w:rsidRDefault="005A1913" w:rsidP="005A1913">
      <w:pPr>
        <w:pStyle w:val="P00"/>
        <w:spacing w:before="0"/>
        <w:ind w:left="0" w:right="1134"/>
        <w:rPr>
          <w:rStyle w:val="default"/>
          <w:rFonts w:ascii="FrankRuehl" w:hAnsi="FrankRuehl" w:cs="FrankRuehl"/>
          <w:vanish/>
          <w:sz w:val="20"/>
          <w:szCs w:val="20"/>
          <w:shd w:val="clear" w:color="auto" w:fill="FFFF99"/>
          <w:rtl/>
        </w:rPr>
      </w:pPr>
      <w:hyperlink r:id="rId35"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w:t>
      </w:r>
      <w:r w:rsidRPr="00A003DA">
        <w:rPr>
          <w:rStyle w:val="default"/>
          <w:rFonts w:ascii="FrankRuehl" w:hAnsi="FrankRuehl" w:cs="FrankRuehl" w:hint="cs"/>
          <w:vanish/>
          <w:sz w:val="20"/>
          <w:szCs w:val="20"/>
          <w:shd w:val="clear" w:color="auto" w:fill="FFFF99"/>
          <w:rtl/>
        </w:rPr>
        <w:t>4</w:t>
      </w:r>
    </w:p>
    <w:p w:rsidR="00F7755D" w:rsidRPr="00F7755D" w:rsidRDefault="00F7755D" w:rsidP="00F7755D">
      <w:pPr>
        <w:pStyle w:val="P00"/>
        <w:ind w:left="0" w:right="1134"/>
        <w:rPr>
          <w:rStyle w:val="default"/>
          <w:rFonts w:cs="FrankRuehl" w:hint="cs"/>
          <w:sz w:val="2"/>
          <w:szCs w:val="2"/>
          <w:rtl/>
        </w:rPr>
      </w:pPr>
      <w:r w:rsidRPr="00A003DA">
        <w:rPr>
          <w:rStyle w:val="default"/>
          <w:rFonts w:cs="FrankRuehl"/>
          <w:vanish/>
          <w:sz w:val="22"/>
          <w:szCs w:val="22"/>
          <w:shd w:val="clear" w:color="auto" w:fill="FFFF99"/>
          <w:rtl/>
        </w:rPr>
        <w:tab/>
      </w:r>
      <w:r w:rsidRPr="00A003DA">
        <w:rPr>
          <w:rStyle w:val="default"/>
          <w:rFonts w:cs="FrankRuehl" w:hint="cs"/>
          <w:vanish/>
          <w:sz w:val="22"/>
          <w:szCs w:val="22"/>
          <w:shd w:val="clear" w:color="auto" w:fill="FFFF99"/>
          <w:rtl/>
        </w:rPr>
        <w:t>(א)</w:t>
      </w:r>
      <w:r w:rsidRPr="00A003DA">
        <w:rPr>
          <w:rStyle w:val="default"/>
          <w:rFonts w:cs="FrankRuehl" w:hint="cs"/>
          <w:vanish/>
          <w:sz w:val="22"/>
          <w:szCs w:val="22"/>
          <w:shd w:val="clear" w:color="auto" w:fill="FFFF99"/>
          <w:rtl/>
        </w:rPr>
        <w:tab/>
        <w:t xml:space="preserve">רשות מקומית ומועצה תעשייתית יפרסמו באתר האינטרנט שלהן את התעריפים לפי כללים אלה, לרבות כל שינוי או עדכון בהם לפי כללים אלה ולמעט תעריפים לפי </w:t>
      </w:r>
      <w:r w:rsidRPr="00A003DA">
        <w:rPr>
          <w:rStyle w:val="default"/>
          <w:rFonts w:cs="FrankRuehl" w:hint="cs"/>
          <w:strike/>
          <w:vanish/>
          <w:sz w:val="22"/>
          <w:szCs w:val="22"/>
          <w:shd w:val="clear" w:color="auto" w:fill="FFFF99"/>
          <w:rtl/>
        </w:rPr>
        <w:t>סעיפים 7 ו-9</w:t>
      </w:r>
      <w:r w:rsidR="005A1913" w:rsidRPr="00A003DA">
        <w:rPr>
          <w:rStyle w:val="default"/>
          <w:rFonts w:cs="FrankRuehl" w:hint="cs"/>
          <w:vanish/>
          <w:sz w:val="22"/>
          <w:szCs w:val="22"/>
          <w:shd w:val="clear" w:color="auto" w:fill="FFFF99"/>
          <w:rtl/>
        </w:rPr>
        <w:t xml:space="preserve"> </w:t>
      </w:r>
      <w:r w:rsidR="005A1913" w:rsidRPr="00A003DA">
        <w:rPr>
          <w:rStyle w:val="default"/>
          <w:rFonts w:cs="FrankRuehl" w:hint="cs"/>
          <w:vanish/>
          <w:sz w:val="22"/>
          <w:szCs w:val="22"/>
          <w:u w:val="single"/>
          <w:shd w:val="clear" w:color="auto" w:fill="FFFF99"/>
          <w:rtl/>
        </w:rPr>
        <w:t>סעיפים 3(ב) ו-(ג), 5(ב) ו-(ג), 7, 9 ו-12א</w:t>
      </w:r>
      <w:r w:rsidRPr="00A003DA">
        <w:rPr>
          <w:rStyle w:val="default"/>
          <w:rFonts w:cs="FrankRuehl" w:hint="cs"/>
          <w:vanish/>
          <w:sz w:val="22"/>
          <w:szCs w:val="22"/>
          <w:shd w:val="clear" w:color="auto" w:fill="FFFF99"/>
          <w:rtl/>
        </w:rPr>
        <w:t>, ויעבירו את פרטי הפרסום לרשות.</w:t>
      </w:r>
      <w:bookmarkEnd w:id="52"/>
    </w:p>
    <w:p w:rsidR="001F69A0" w:rsidRDefault="001F69A0" w:rsidP="002963A5">
      <w:pPr>
        <w:pStyle w:val="P00"/>
        <w:spacing w:before="72"/>
        <w:ind w:left="0" w:right="1134"/>
        <w:rPr>
          <w:rStyle w:val="default"/>
          <w:rFonts w:cs="FrankRuehl" w:hint="cs"/>
          <w:rtl/>
        </w:rPr>
      </w:pPr>
      <w:bookmarkStart w:id="53" w:name="Seif15"/>
      <w:bookmarkEnd w:id="53"/>
      <w:r>
        <w:rPr>
          <w:rFonts w:cs="Miriam"/>
          <w:lang w:val="he-IL"/>
        </w:rPr>
        <w:pict>
          <v:rect id="_x0000_s2419" style="position:absolute;left:0;text-align:left;margin-left:467.1pt;margin-top:7.1pt;width:72.3pt;height:17.15pt;z-index:251649536" o:allowincell="f" filled="f" stroked="f" strokecolor="lime" strokeweight=".25pt">
            <v:textbox style="mso-next-textbox:#_x0000_s2419" inset="0,0,0,0">
              <w:txbxContent>
                <w:p w:rsidR="001F69A0" w:rsidRDefault="002963A5" w:rsidP="001F69A0">
                  <w:pPr>
                    <w:spacing w:line="160" w:lineRule="exact"/>
                    <w:rPr>
                      <w:rFonts w:cs="Miriam" w:hint="cs"/>
                      <w:noProof/>
                      <w:sz w:val="18"/>
                      <w:szCs w:val="18"/>
                      <w:rtl/>
                    </w:rPr>
                  </w:pPr>
                  <w:r>
                    <w:rPr>
                      <w:rFonts w:cs="Miriam" w:hint="cs"/>
                      <w:sz w:val="18"/>
                      <w:szCs w:val="18"/>
                      <w:rtl/>
                    </w:rPr>
                    <w:t>תחילה סייג לתחולה ותחולה</w:t>
                  </w:r>
                </w:p>
              </w:txbxContent>
            </v:textbox>
            <w10:anchorlock/>
          </v:rect>
        </w:pict>
      </w:r>
      <w:r>
        <w:rPr>
          <w:rStyle w:val="big-number"/>
          <w:rFonts w:cs="Miriam" w:hint="cs"/>
          <w:rtl/>
        </w:rPr>
        <w:t>1</w:t>
      </w:r>
      <w:r w:rsidR="002963A5">
        <w:rPr>
          <w:rStyle w:val="big-number"/>
          <w:rFonts w:cs="Miriam" w:hint="cs"/>
          <w:rtl/>
        </w:rPr>
        <w:t>5</w:t>
      </w:r>
      <w:r>
        <w:rPr>
          <w:rStyle w:val="big-number"/>
          <w:rFonts w:cs="FrankRuehl"/>
          <w:sz w:val="26"/>
          <w:szCs w:val="26"/>
          <w:rtl/>
        </w:rPr>
        <w:t>.</w:t>
      </w:r>
      <w:r>
        <w:rPr>
          <w:rStyle w:val="big-number"/>
          <w:rFonts w:cs="FrankRuehl"/>
          <w:sz w:val="26"/>
          <w:szCs w:val="26"/>
          <w:rtl/>
        </w:rPr>
        <w:tab/>
      </w:r>
      <w:r w:rsidR="002963A5">
        <w:rPr>
          <w:rStyle w:val="default"/>
          <w:rFonts w:cs="FrankRuehl" w:hint="cs"/>
          <w:rtl/>
        </w:rPr>
        <w:t>(א)</w:t>
      </w:r>
      <w:r w:rsidR="002963A5">
        <w:rPr>
          <w:rStyle w:val="default"/>
          <w:rFonts w:cs="FrankRuehl" w:hint="cs"/>
          <w:rtl/>
        </w:rPr>
        <w:tab/>
        <w:t>תחילתם של כללים אלה ב-1 לחודש שלאחר פרסומם.</w:t>
      </w:r>
    </w:p>
    <w:p w:rsidR="002963A5" w:rsidRDefault="002963A5" w:rsidP="002963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תעריף הקמת מערכת ביוב ותעריף הקמת מערכת מים שבכללים אלה לא יחולו על דרישת תשלום </w:t>
      </w:r>
      <w:r w:rsidR="00CA4D51">
        <w:rPr>
          <w:rStyle w:val="default"/>
          <w:rFonts w:cs="FrankRuehl" w:hint="cs"/>
          <w:rtl/>
        </w:rPr>
        <w:t>שמסרה רשות מקומית או מועצה מקומית תעשייתית קודם למועד תחילתם של כללים אלה.</w:t>
      </w:r>
    </w:p>
    <w:p w:rsidR="00CA4D51" w:rsidRDefault="00CA4D51" w:rsidP="002963A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תעריף הביוב שבכללים אלה יחול על שירותי אחזקת ביוב שסיפקה רשות מקומית מיום תחילתם של כללים אלה.</w:t>
      </w:r>
    </w:p>
    <w:p w:rsidR="001F69A0" w:rsidRDefault="001F69A0">
      <w:pPr>
        <w:pStyle w:val="P00"/>
        <w:spacing w:before="72"/>
        <w:ind w:left="0" w:right="1134"/>
        <w:rPr>
          <w:rStyle w:val="default"/>
          <w:rFonts w:cs="FrankRuehl" w:hint="cs"/>
          <w:rtl/>
        </w:rPr>
      </w:pPr>
    </w:p>
    <w:p w:rsidR="00F7755D" w:rsidRPr="00F7755D" w:rsidRDefault="00F7755D" w:rsidP="00F7755D">
      <w:pPr>
        <w:pStyle w:val="medium2-header"/>
        <w:keepLines w:val="0"/>
        <w:spacing w:before="72"/>
        <w:ind w:left="0" w:right="1134"/>
        <w:rPr>
          <w:rFonts w:cs="FrankRuehl" w:hint="cs"/>
          <w:noProof/>
          <w:rtl/>
        </w:rPr>
      </w:pPr>
      <w:bookmarkStart w:id="54" w:name="med6"/>
      <w:bookmarkEnd w:id="54"/>
      <w:r>
        <w:rPr>
          <w:rFonts w:cs="FrankRuehl" w:hint="cs"/>
          <w:noProof/>
          <w:rtl/>
          <w:lang w:eastAsia="en-US"/>
        </w:rPr>
        <w:pict>
          <v:shape id="_x0000_s2428" type="#_x0000_t202" style="position:absolute;left:0;text-align:left;margin-left:467.1pt;margin-top:7.1pt;width:75.25pt;height:15.8pt;z-index:251652608" filled="f" stroked="f">
            <v:textbox inset="1mm,0,1mm,0">
              <w:txbxContent>
                <w:p w:rsidR="00F7755D" w:rsidRDefault="00F7755D" w:rsidP="0062311B">
                  <w:pPr>
                    <w:spacing w:line="160" w:lineRule="exact"/>
                    <w:rPr>
                      <w:rFonts w:cs="Miriam" w:hint="cs"/>
                      <w:noProof/>
                      <w:sz w:val="18"/>
                      <w:szCs w:val="18"/>
                      <w:rtl/>
                    </w:rPr>
                  </w:pPr>
                  <w:r>
                    <w:rPr>
                      <w:rFonts w:cs="Miriam" w:hint="cs"/>
                      <w:noProof/>
                      <w:sz w:val="18"/>
                      <w:szCs w:val="18"/>
                      <w:rtl/>
                    </w:rPr>
                    <w:t xml:space="preserve">כללים </w:t>
                  </w:r>
                  <w:r w:rsidR="00FC4F15">
                    <w:rPr>
                      <w:rFonts w:cs="Miriam" w:hint="cs"/>
                      <w:noProof/>
                      <w:sz w:val="18"/>
                      <w:szCs w:val="18"/>
                      <w:rtl/>
                    </w:rPr>
                    <w:t>תשפ</w:t>
                  </w:r>
                  <w:r w:rsidR="005A1913">
                    <w:rPr>
                      <w:rFonts w:cs="Miriam" w:hint="cs"/>
                      <w:noProof/>
                      <w:sz w:val="18"/>
                      <w:szCs w:val="18"/>
                      <w:rtl/>
                    </w:rPr>
                    <w:t>"</w:t>
                  </w:r>
                  <w:r w:rsidR="00E25C5F">
                    <w:rPr>
                      <w:rFonts w:cs="Miriam" w:hint="cs"/>
                      <w:noProof/>
                      <w:sz w:val="18"/>
                      <w:szCs w:val="18"/>
                      <w:rtl/>
                    </w:rPr>
                    <w:t>ג</w:t>
                  </w:r>
                  <w:r w:rsidR="00FC4F15">
                    <w:rPr>
                      <w:rFonts w:cs="Miriam" w:hint="cs"/>
                      <w:noProof/>
                      <w:sz w:val="18"/>
                      <w:szCs w:val="18"/>
                      <w:rtl/>
                    </w:rPr>
                    <w:t>-202</w:t>
                  </w:r>
                  <w:r w:rsidR="00737604">
                    <w:rPr>
                      <w:rFonts w:cs="Miriam" w:hint="cs"/>
                      <w:noProof/>
                      <w:sz w:val="18"/>
                      <w:szCs w:val="18"/>
                      <w:rtl/>
                    </w:rPr>
                    <w:t>2</w:t>
                  </w:r>
                </w:p>
              </w:txbxContent>
            </v:textbox>
            <w10:anchorlock/>
          </v:shape>
        </w:pict>
      </w:r>
      <w:r w:rsidRPr="00F7755D">
        <w:rPr>
          <w:rFonts w:cs="FrankRuehl" w:hint="cs"/>
          <w:noProof/>
          <w:rtl/>
        </w:rPr>
        <w:t>תוספת</w:t>
      </w:r>
      <w:r w:rsidR="005A1913">
        <w:rPr>
          <w:rFonts w:cs="FrankRuehl" w:hint="cs"/>
          <w:noProof/>
          <w:rtl/>
        </w:rPr>
        <w:t xml:space="preserve"> ראשונה</w:t>
      </w:r>
    </w:p>
    <w:p w:rsidR="00F7755D" w:rsidRDefault="00F7755D" w:rsidP="00F7755D">
      <w:pPr>
        <w:pStyle w:val="P00"/>
        <w:spacing w:before="72"/>
        <w:ind w:left="0" w:right="1134"/>
        <w:jc w:val="center"/>
        <w:rPr>
          <w:rStyle w:val="default"/>
          <w:rFonts w:cs="FrankRuehl"/>
          <w:sz w:val="24"/>
          <w:szCs w:val="24"/>
          <w:rtl/>
        </w:rPr>
      </w:pPr>
      <w:r w:rsidRPr="00F7755D">
        <w:rPr>
          <w:rStyle w:val="default"/>
          <w:rFonts w:cs="FrankRuehl" w:hint="cs"/>
          <w:sz w:val="24"/>
          <w:szCs w:val="24"/>
          <w:rtl/>
        </w:rPr>
        <w:t>(</w:t>
      </w:r>
      <w:r w:rsidR="005A1913">
        <w:rPr>
          <w:rStyle w:val="default"/>
          <w:rFonts w:cs="FrankRuehl" w:hint="cs"/>
          <w:sz w:val="24"/>
          <w:szCs w:val="24"/>
          <w:rtl/>
        </w:rPr>
        <w:t>ההגדרה "רשות מקומית הררית" ב</w:t>
      </w:r>
      <w:r w:rsidRPr="00F7755D">
        <w:rPr>
          <w:rStyle w:val="default"/>
          <w:rFonts w:cs="FrankRuehl" w:hint="cs"/>
          <w:sz w:val="24"/>
          <w:szCs w:val="24"/>
          <w:rtl/>
        </w:rPr>
        <w:t xml:space="preserve">סעיף </w:t>
      </w:r>
      <w:r w:rsidR="005A1913">
        <w:rPr>
          <w:rStyle w:val="default"/>
          <w:rFonts w:cs="FrankRuehl" w:hint="cs"/>
          <w:sz w:val="24"/>
          <w:szCs w:val="24"/>
          <w:rtl/>
        </w:rPr>
        <w:t xml:space="preserve">1 וסעיף </w:t>
      </w:r>
      <w:r w:rsidRPr="00F7755D">
        <w:rPr>
          <w:rStyle w:val="default"/>
          <w:rFonts w:cs="FrankRuehl" w:hint="cs"/>
          <w:sz w:val="24"/>
          <w:szCs w:val="24"/>
          <w:rtl/>
        </w:rPr>
        <w:t>7)</w:t>
      </w:r>
    </w:p>
    <w:p w:rsidR="00725FC1" w:rsidRPr="00A003DA" w:rsidRDefault="00725FC1" w:rsidP="00725FC1">
      <w:pPr>
        <w:pStyle w:val="P00"/>
        <w:spacing w:before="0"/>
        <w:ind w:left="0" w:right="1134"/>
        <w:rPr>
          <w:rStyle w:val="default"/>
          <w:rFonts w:cs="FrankRuehl" w:hint="cs"/>
          <w:vanish/>
          <w:color w:val="FF0000"/>
          <w:sz w:val="20"/>
          <w:szCs w:val="20"/>
          <w:shd w:val="clear" w:color="auto" w:fill="FFFF99"/>
          <w:rtl/>
        </w:rPr>
      </w:pPr>
      <w:bookmarkStart w:id="55" w:name="Rov36"/>
      <w:r w:rsidRPr="00A003DA">
        <w:rPr>
          <w:rStyle w:val="default"/>
          <w:rFonts w:cs="FrankRuehl" w:hint="cs"/>
          <w:vanish/>
          <w:color w:val="FF0000"/>
          <w:sz w:val="20"/>
          <w:szCs w:val="20"/>
          <w:shd w:val="clear" w:color="auto" w:fill="FFFF99"/>
          <w:rtl/>
        </w:rPr>
        <w:t>מיום 1.1.2016</w:t>
      </w:r>
    </w:p>
    <w:p w:rsidR="00725FC1" w:rsidRPr="00A003DA" w:rsidRDefault="00725FC1" w:rsidP="00725FC1">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תשע"ו-2015</w:t>
      </w:r>
    </w:p>
    <w:p w:rsidR="00725FC1" w:rsidRPr="00A003DA" w:rsidRDefault="00725FC1" w:rsidP="00725FC1">
      <w:pPr>
        <w:pStyle w:val="P00"/>
        <w:spacing w:before="0"/>
        <w:ind w:left="0" w:right="1134"/>
        <w:rPr>
          <w:rStyle w:val="default"/>
          <w:rFonts w:cs="FrankRuehl" w:hint="cs"/>
          <w:vanish/>
          <w:sz w:val="20"/>
          <w:szCs w:val="20"/>
          <w:shd w:val="clear" w:color="auto" w:fill="FFFF99"/>
          <w:rtl/>
        </w:rPr>
      </w:pPr>
      <w:hyperlink r:id="rId36" w:history="1">
        <w:r w:rsidRPr="00A003DA">
          <w:rPr>
            <w:rStyle w:val="Hyperlink"/>
            <w:rFonts w:cs="FrankRuehl" w:hint="cs"/>
            <w:vanish/>
            <w:szCs w:val="20"/>
            <w:shd w:val="clear" w:color="auto" w:fill="FFFF99"/>
            <w:rtl/>
          </w:rPr>
          <w:t>ק"ת תשע"ו מס' 7591</w:t>
        </w:r>
      </w:hyperlink>
      <w:r w:rsidRPr="00A003DA">
        <w:rPr>
          <w:rStyle w:val="default"/>
          <w:rFonts w:cs="FrankRuehl" w:hint="cs"/>
          <w:vanish/>
          <w:sz w:val="20"/>
          <w:szCs w:val="20"/>
          <w:shd w:val="clear" w:color="auto" w:fill="FFFF99"/>
          <w:rtl/>
        </w:rPr>
        <w:t xml:space="preserve"> מיום 30.12.2015 עמ' 450</w:t>
      </w:r>
    </w:p>
    <w:p w:rsidR="00725FC1" w:rsidRPr="00A003DA" w:rsidRDefault="00725FC1" w:rsidP="00725FC1">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הוספת תוספת</w:t>
      </w:r>
    </w:p>
    <w:p w:rsidR="00725FC1" w:rsidRPr="00A003DA" w:rsidRDefault="00725FC1" w:rsidP="00725FC1">
      <w:pPr>
        <w:pStyle w:val="P00"/>
        <w:spacing w:before="0"/>
        <w:ind w:left="0" w:right="1134"/>
        <w:rPr>
          <w:rStyle w:val="default"/>
          <w:rFonts w:cs="FrankRuehl" w:hint="cs"/>
          <w:vanish/>
          <w:sz w:val="20"/>
          <w:szCs w:val="20"/>
          <w:shd w:val="clear" w:color="auto" w:fill="FFFF99"/>
          <w:rtl/>
        </w:rPr>
      </w:pPr>
    </w:p>
    <w:p w:rsidR="00725FC1" w:rsidRPr="00A003DA" w:rsidRDefault="00725FC1" w:rsidP="00725FC1">
      <w:pPr>
        <w:pStyle w:val="P00"/>
        <w:spacing w:before="0"/>
        <w:ind w:left="0" w:right="1134"/>
        <w:rPr>
          <w:rStyle w:val="default"/>
          <w:rFonts w:cs="FrankRuehl" w:hint="cs"/>
          <w:vanish/>
          <w:color w:val="FF0000"/>
          <w:sz w:val="20"/>
          <w:szCs w:val="20"/>
          <w:shd w:val="clear" w:color="auto" w:fill="FFFF99"/>
          <w:rtl/>
        </w:rPr>
      </w:pPr>
      <w:r w:rsidRPr="00A003DA">
        <w:rPr>
          <w:rStyle w:val="default"/>
          <w:rFonts w:cs="FrankRuehl" w:hint="cs"/>
          <w:vanish/>
          <w:color w:val="FF0000"/>
          <w:sz w:val="20"/>
          <w:szCs w:val="20"/>
          <w:shd w:val="clear" w:color="auto" w:fill="FFFF99"/>
          <w:rtl/>
        </w:rPr>
        <w:t>מיום 1.1.2017</w:t>
      </w:r>
    </w:p>
    <w:p w:rsidR="00725FC1" w:rsidRPr="00A003DA" w:rsidRDefault="00725FC1" w:rsidP="00725FC1">
      <w:pPr>
        <w:pStyle w:val="P00"/>
        <w:spacing w:before="0"/>
        <w:ind w:left="0" w:right="1134"/>
        <w:rPr>
          <w:rStyle w:val="default"/>
          <w:rFonts w:cs="FrankRuehl" w:hint="cs"/>
          <w:vanish/>
          <w:sz w:val="20"/>
          <w:szCs w:val="20"/>
          <w:shd w:val="clear" w:color="auto" w:fill="FFFF99"/>
          <w:rtl/>
        </w:rPr>
      </w:pPr>
      <w:r w:rsidRPr="00A003DA">
        <w:rPr>
          <w:rStyle w:val="default"/>
          <w:rFonts w:cs="FrankRuehl" w:hint="cs"/>
          <w:b/>
          <w:bCs/>
          <w:vanish/>
          <w:sz w:val="20"/>
          <w:szCs w:val="20"/>
          <w:shd w:val="clear" w:color="auto" w:fill="FFFF99"/>
          <w:rtl/>
        </w:rPr>
        <w:t>כללים תשע"ז-2016</w:t>
      </w:r>
    </w:p>
    <w:p w:rsidR="00725FC1" w:rsidRPr="00A003DA" w:rsidRDefault="00725FC1" w:rsidP="00725FC1">
      <w:pPr>
        <w:pStyle w:val="P00"/>
        <w:spacing w:before="0"/>
        <w:ind w:left="0" w:right="1134"/>
        <w:rPr>
          <w:rStyle w:val="default"/>
          <w:rFonts w:cs="FrankRuehl" w:hint="cs"/>
          <w:vanish/>
          <w:sz w:val="20"/>
          <w:szCs w:val="20"/>
          <w:shd w:val="clear" w:color="auto" w:fill="FFFF99"/>
          <w:rtl/>
        </w:rPr>
      </w:pPr>
      <w:hyperlink r:id="rId37" w:history="1">
        <w:r w:rsidRPr="00A003DA">
          <w:rPr>
            <w:rStyle w:val="Hyperlink"/>
            <w:rFonts w:cs="FrankRuehl" w:hint="cs"/>
            <w:vanish/>
            <w:szCs w:val="20"/>
            <w:shd w:val="clear" w:color="auto" w:fill="FFFF99"/>
            <w:rtl/>
          </w:rPr>
          <w:t>ק"ת תשע"ז מס' 7749</w:t>
        </w:r>
      </w:hyperlink>
      <w:r w:rsidRPr="00A003DA">
        <w:rPr>
          <w:rStyle w:val="default"/>
          <w:rFonts w:cs="FrankRuehl" w:hint="cs"/>
          <w:vanish/>
          <w:sz w:val="20"/>
          <w:szCs w:val="20"/>
          <w:shd w:val="clear" w:color="auto" w:fill="FFFF99"/>
          <w:rtl/>
        </w:rPr>
        <w:t xml:space="preserve"> מיום 28.12.2016 עמ' 432</w:t>
      </w:r>
    </w:p>
    <w:p w:rsidR="00725FC1" w:rsidRPr="00A003DA" w:rsidRDefault="00725FC1" w:rsidP="00725FC1">
      <w:pPr>
        <w:pStyle w:val="P00"/>
        <w:spacing w:before="0"/>
        <w:ind w:left="0" w:right="1134"/>
        <w:rPr>
          <w:rStyle w:val="default"/>
          <w:rFonts w:cs="FrankRuehl"/>
          <w:b/>
          <w:bCs/>
          <w:vanish/>
          <w:sz w:val="20"/>
          <w:szCs w:val="20"/>
          <w:shd w:val="clear" w:color="auto" w:fill="FFFF99"/>
          <w:rtl/>
        </w:rPr>
      </w:pPr>
      <w:r w:rsidRPr="00A003DA">
        <w:rPr>
          <w:rStyle w:val="default"/>
          <w:rFonts w:cs="FrankRuehl" w:hint="cs"/>
          <w:b/>
          <w:bCs/>
          <w:vanish/>
          <w:sz w:val="20"/>
          <w:szCs w:val="20"/>
          <w:shd w:val="clear" w:color="auto" w:fill="FFFF99"/>
          <w:rtl/>
        </w:rPr>
        <w:t>החלפת תוספת</w:t>
      </w:r>
    </w:p>
    <w:p w:rsidR="00725FC1" w:rsidRPr="00A003DA" w:rsidRDefault="00725FC1" w:rsidP="00725FC1">
      <w:pPr>
        <w:pStyle w:val="P00"/>
        <w:spacing w:before="0"/>
        <w:ind w:left="0" w:right="1134"/>
        <w:rPr>
          <w:rStyle w:val="default"/>
          <w:rFonts w:cs="FrankRuehl"/>
          <w:vanish/>
          <w:szCs w:val="20"/>
          <w:shd w:val="clear" w:color="auto" w:fill="FFFF99"/>
          <w:rtl/>
        </w:rPr>
      </w:pPr>
    </w:p>
    <w:p w:rsidR="00725FC1" w:rsidRPr="00A003DA" w:rsidRDefault="00725FC1" w:rsidP="00725FC1">
      <w:pPr>
        <w:pStyle w:val="P00"/>
        <w:spacing w:before="0"/>
        <w:ind w:left="0" w:right="1134"/>
        <w:rPr>
          <w:rStyle w:val="default"/>
          <w:rFonts w:cs="FrankRuehl"/>
          <w:vanish/>
          <w:szCs w:val="20"/>
          <w:shd w:val="clear" w:color="auto" w:fill="FFFF99"/>
          <w:rtl/>
        </w:rPr>
      </w:pPr>
      <w:r w:rsidRPr="00A003DA">
        <w:rPr>
          <w:rFonts w:cs="FrankRuehl" w:hint="cs"/>
          <w:vanish/>
          <w:color w:val="FF0000"/>
          <w:szCs w:val="20"/>
          <w:shd w:val="clear" w:color="auto" w:fill="FFFF99"/>
          <w:rtl/>
        </w:rPr>
        <w:t>מיום 1.1.2019</w:t>
      </w:r>
    </w:p>
    <w:p w:rsidR="00725FC1" w:rsidRPr="00A003DA" w:rsidRDefault="00725FC1" w:rsidP="00725FC1">
      <w:pPr>
        <w:pStyle w:val="P00"/>
        <w:spacing w:before="0"/>
        <w:ind w:left="0" w:right="1134"/>
        <w:rPr>
          <w:rStyle w:val="default"/>
          <w:rFonts w:cs="FrankRuehl"/>
          <w:vanish/>
          <w:szCs w:val="20"/>
          <w:shd w:val="clear" w:color="auto" w:fill="FFFF99"/>
          <w:rtl/>
        </w:rPr>
      </w:pPr>
      <w:r w:rsidRPr="00A003DA">
        <w:rPr>
          <w:rFonts w:cs="FrankRuehl" w:hint="cs"/>
          <w:b/>
          <w:bCs/>
          <w:vanish/>
          <w:szCs w:val="20"/>
          <w:shd w:val="clear" w:color="auto" w:fill="FFFF99"/>
          <w:rtl/>
        </w:rPr>
        <w:t>כללים תשע"ט-2018</w:t>
      </w:r>
    </w:p>
    <w:p w:rsidR="00725FC1" w:rsidRPr="00A003DA" w:rsidRDefault="00725FC1" w:rsidP="00725FC1">
      <w:pPr>
        <w:pStyle w:val="P00"/>
        <w:spacing w:before="0"/>
        <w:ind w:left="0" w:right="1134"/>
        <w:rPr>
          <w:rStyle w:val="default"/>
          <w:rFonts w:cs="FrankRuehl"/>
          <w:vanish/>
          <w:sz w:val="20"/>
          <w:szCs w:val="20"/>
          <w:shd w:val="clear" w:color="auto" w:fill="FFFF99"/>
          <w:rtl/>
        </w:rPr>
      </w:pPr>
      <w:hyperlink r:id="rId38" w:history="1">
        <w:r w:rsidRPr="00A003DA">
          <w:rPr>
            <w:rStyle w:val="Hyperlink"/>
            <w:rFonts w:cs="FrankRuehl" w:hint="cs"/>
            <w:vanish/>
            <w:szCs w:val="20"/>
            <w:shd w:val="clear" w:color="auto" w:fill="FFFF99"/>
            <w:rtl/>
          </w:rPr>
          <w:t>ק"ת תשע"ט מס' 8135</w:t>
        </w:r>
      </w:hyperlink>
      <w:r w:rsidRPr="00A003DA">
        <w:rPr>
          <w:rFonts w:cs="FrankRuehl" w:hint="cs"/>
          <w:vanish/>
          <w:szCs w:val="20"/>
          <w:shd w:val="clear" w:color="auto" w:fill="FFFF99"/>
          <w:rtl/>
        </w:rPr>
        <w:t xml:space="preserve"> מיום 30.12.2018 עמ' 1663</w:t>
      </w:r>
    </w:p>
    <w:p w:rsidR="00725FC1" w:rsidRPr="00A003DA" w:rsidRDefault="00725FC1" w:rsidP="00725FC1">
      <w:pPr>
        <w:pStyle w:val="P00"/>
        <w:spacing w:before="0"/>
        <w:ind w:left="0" w:right="1134"/>
        <w:rPr>
          <w:rStyle w:val="default"/>
          <w:rFonts w:cs="FrankRuehl"/>
          <w:vanish/>
          <w:szCs w:val="20"/>
          <w:shd w:val="clear" w:color="auto" w:fill="FFFF99"/>
          <w:rtl/>
        </w:rPr>
      </w:pPr>
      <w:r w:rsidRPr="00A003DA">
        <w:rPr>
          <w:rStyle w:val="default"/>
          <w:rFonts w:cs="FrankRuehl" w:hint="cs"/>
          <w:b/>
          <w:bCs/>
          <w:vanish/>
          <w:sz w:val="20"/>
          <w:szCs w:val="20"/>
          <w:shd w:val="clear" w:color="auto" w:fill="FFFF99"/>
          <w:rtl/>
        </w:rPr>
        <w:t>החלפת תוספת</w:t>
      </w:r>
    </w:p>
    <w:p w:rsidR="00725FC1" w:rsidRPr="00A003DA" w:rsidRDefault="00725FC1" w:rsidP="00725FC1">
      <w:pPr>
        <w:pStyle w:val="P00"/>
        <w:spacing w:before="0"/>
        <w:ind w:left="0" w:right="1134"/>
        <w:rPr>
          <w:rStyle w:val="default"/>
          <w:rFonts w:cs="FrankRuehl"/>
          <w:vanish/>
          <w:szCs w:val="20"/>
          <w:shd w:val="clear" w:color="auto" w:fill="FFFF99"/>
          <w:rtl/>
        </w:rPr>
      </w:pPr>
    </w:p>
    <w:p w:rsidR="00725FC1" w:rsidRPr="00A003DA" w:rsidRDefault="00725FC1" w:rsidP="00725FC1">
      <w:pPr>
        <w:pStyle w:val="P00"/>
        <w:spacing w:before="0"/>
        <w:ind w:left="0" w:right="1134"/>
        <w:rPr>
          <w:rStyle w:val="default"/>
          <w:rFonts w:cs="FrankRuehl" w:hint="cs"/>
          <w:vanish/>
          <w:color w:val="FF0000"/>
          <w:sz w:val="20"/>
          <w:szCs w:val="20"/>
          <w:shd w:val="clear" w:color="auto" w:fill="FFFF99"/>
          <w:rtl/>
        </w:rPr>
      </w:pPr>
      <w:r w:rsidRPr="00A003DA">
        <w:rPr>
          <w:rFonts w:cs="FrankRuehl" w:hint="cs"/>
          <w:vanish/>
          <w:color w:val="FF0000"/>
          <w:sz w:val="14"/>
          <w:szCs w:val="20"/>
          <w:shd w:val="clear" w:color="auto" w:fill="FFFF99"/>
          <w:rtl/>
        </w:rPr>
        <w:t>מיום 1.7.2019</w:t>
      </w:r>
    </w:p>
    <w:p w:rsidR="00725FC1" w:rsidRPr="00A003DA" w:rsidRDefault="00725FC1" w:rsidP="00725FC1">
      <w:pPr>
        <w:pStyle w:val="P00"/>
        <w:spacing w:before="0"/>
        <w:ind w:left="0" w:right="1134"/>
        <w:rPr>
          <w:rStyle w:val="default"/>
          <w:rFonts w:cs="FrankRuehl" w:hint="cs"/>
          <w:vanish/>
          <w:sz w:val="20"/>
          <w:szCs w:val="20"/>
          <w:shd w:val="clear" w:color="auto" w:fill="FFFF99"/>
          <w:rtl/>
        </w:rPr>
      </w:pPr>
      <w:r w:rsidRPr="00A003DA">
        <w:rPr>
          <w:rFonts w:cs="FrankRuehl" w:hint="cs"/>
          <w:b/>
          <w:bCs/>
          <w:vanish/>
          <w:sz w:val="14"/>
          <w:szCs w:val="20"/>
          <w:shd w:val="clear" w:color="auto" w:fill="FFFF99"/>
          <w:rtl/>
        </w:rPr>
        <w:t>כללים (מס' 2) תשע"ט-2019</w:t>
      </w:r>
    </w:p>
    <w:p w:rsidR="00725FC1" w:rsidRPr="00A003DA" w:rsidRDefault="00725FC1" w:rsidP="00725FC1">
      <w:pPr>
        <w:pStyle w:val="P00"/>
        <w:spacing w:before="0"/>
        <w:ind w:left="0" w:right="1134"/>
        <w:rPr>
          <w:rStyle w:val="default"/>
          <w:rFonts w:cs="FrankRuehl"/>
          <w:vanish/>
          <w:sz w:val="20"/>
          <w:szCs w:val="20"/>
          <w:shd w:val="clear" w:color="auto" w:fill="FFFF99"/>
          <w:rtl/>
        </w:rPr>
      </w:pPr>
      <w:hyperlink r:id="rId39" w:history="1">
        <w:r w:rsidRPr="00A003DA">
          <w:rPr>
            <w:rStyle w:val="Hyperlink"/>
            <w:rFonts w:cs="FrankRuehl" w:hint="cs"/>
            <w:vanish/>
            <w:sz w:val="14"/>
            <w:szCs w:val="20"/>
            <w:shd w:val="clear" w:color="auto" w:fill="FFFF99"/>
            <w:rtl/>
          </w:rPr>
          <w:t>ק"ת תשע"ט מס' 8240</w:t>
        </w:r>
      </w:hyperlink>
      <w:r w:rsidRPr="00A003DA">
        <w:rPr>
          <w:rFonts w:cs="FrankRuehl" w:hint="cs"/>
          <w:vanish/>
          <w:sz w:val="14"/>
          <w:szCs w:val="20"/>
          <w:shd w:val="clear" w:color="auto" w:fill="FFFF99"/>
          <w:rtl/>
        </w:rPr>
        <w:t xml:space="preserve"> מיום 30.6.2019 עמ' 3450</w:t>
      </w:r>
    </w:p>
    <w:p w:rsidR="00725FC1" w:rsidRPr="00A003DA" w:rsidRDefault="00725FC1" w:rsidP="00725FC1">
      <w:pPr>
        <w:pStyle w:val="P00"/>
        <w:spacing w:before="0"/>
        <w:ind w:left="0" w:right="1134"/>
        <w:rPr>
          <w:rStyle w:val="default"/>
          <w:rFonts w:cs="FrankRuehl"/>
          <w:vanish/>
          <w:szCs w:val="20"/>
          <w:shd w:val="clear" w:color="auto" w:fill="FFFF99"/>
          <w:rtl/>
        </w:rPr>
      </w:pPr>
      <w:r w:rsidRPr="00A003DA">
        <w:rPr>
          <w:rStyle w:val="default"/>
          <w:rFonts w:cs="FrankRuehl" w:hint="cs"/>
          <w:b/>
          <w:bCs/>
          <w:vanish/>
          <w:sz w:val="20"/>
          <w:szCs w:val="20"/>
          <w:shd w:val="clear" w:color="auto" w:fill="FFFF99"/>
          <w:rtl/>
        </w:rPr>
        <w:t>החלפת תוספת</w:t>
      </w:r>
    </w:p>
    <w:p w:rsidR="00725FC1" w:rsidRPr="00A003DA" w:rsidRDefault="00725FC1" w:rsidP="00725FC1">
      <w:pPr>
        <w:pStyle w:val="P00"/>
        <w:spacing w:before="0"/>
        <w:ind w:left="0" w:right="1134"/>
        <w:rPr>
          <w:rStyle w:val="default"/>
          <w:rFonts w:cs="FrankRuehl"/>
          <w:vanish/>
          <w:sz w:val="20"/>
          <w:szCs w:val="20"/>
          <w:shd w:val="clear" w:color="auto" w:fill="FFFF99"/>
          <w:rtl/>
        </w:rPr>
      </w:pPr>
    </w:p>
    <w:p w:rsidR="00725FC1" w:rsidRPr="00A003DA" w:rsidRDefault="00725FC1" w:rsidP="00725FC1">
      <w:pPr>
        <w:pStyle w:val="P00"/>
        <w:spacing w:before="0"/>
        <w:ind w:left="0" w:right="1134"/>
        <w:rPr>
          <w:rStyle w:val="default"/>
          <w:rFonts w:cs="FrankRuehl"/>
          <w:vanish/>
          <w:color w:val="FF0000"/>
          <w:sz w:val="20"/>
          <w:szCs w:val="20"/>
          <w:shd w:val="clear" w:color="auto" w:fill="FFFF99"/>
          <w:rtl/>
        </w:rPr>
      </w:pPr>
      <w:r w:rsidRPr="00A003DA">
        <w:rPr>
          <w:rStyle w:val="default"/>
          <w:rFonts w:cs="FrankRuehl" w:hint="cs"/>
          <w:vanish/>
          <w:color w:val="FF0000"/>
          <w:sz w:val="20"/>
          <w:szCs w:val="20"/>
          <w:shd w:val="clear" w:color="auto" w:fill="FFFF99"/>
          <w:rtl/>
        </w:rPr>
        <w:t>מיום 1.1.2020</w:t>
      </w:r>
    </w:p>
    <w:p w:rsidR="00725FC1" w:rsidRPr="00A003DA" w:rsidRDefault="00725FC1" w:rsidP="00725FC1">
      <w:pPr>
        <w:pStyle w:val="P00"/>
        <w:spacing w:before="0"/>
        <w:ind w:left="0" w:right="1134"/>
        <w:rPr>
          <w:rStyle w:val="default"/>
          <w:rFonts w:cs="FrankRuehl"/>
          <w:vanish/>
          <w:sz w:val="20"/>
          <w:szCs w:val="20"/>
          <w:shd w:val="clear" w:color="auto" w:fill="FFFF99"/>
          <w:rtl/>
        </w:rPr>
      </w:pPr>
      <w:r w:rsidRPr="00A003DA">
        <w:rPr>
          <w:rStyle w:val="default"/>
          <w:rFonts w:cs="FrankRuehl" w:hint="cs"/>
          <w:b/>
          <w:bCs/>
          <w:vanish/>
          <w:sz w:val="20"/>
          <w:szCs w:val="20"/>
          <w:shd w:val="clear" w:color="auto" w:fill="FFFF99"/>
          <w:rtl/>
        </w:rPr>
        <w:t>כללים תש"ף-2019</w:t>
      </w:r>
    </w:p>
    <w:p w:rsidR="00725FC1" w:rsidRPr="00A003DA" w:rsidRDefault="00725FC1" w:rsidP="00725FC1">
      <w:pPr>
        <w:pStyle w:val="P00"/>
        <w:spacing w:before="0"/>
        <w:ind w:left="0" w:right="1134"/>
        <w:rPr>
          <w:rStyle w:val="default"/>
          <w:rFonts w:cs="FrankRuehl"/>
          <w:vanish/>
          <w:sz w:val="20"/>
          <w:szCs w:val="20"/>
          <w:shd w:val="clear" w:color="auto" w:fill="FFFF99"/>
          <w:rtl/>
        </w:rPr>
      </w:pPr>
      <w:hyperlink r:id="rId40" w:history="1">
        <w:r w:rsidRPr="00A003DA">
          <w:rPr>
            <w:rStyle w:val="Hyperlink"/>
            <w:rFonts w:cs="FrankRuehl" w:hint="cs"/>
            <w:vanish/>
            <w:szCs w:val="20"/>
            <w:shd w:val="clear" w:color="auto" w:fill="FFFF99"/>
            <w:rtl/>
          </w:rPr>
          <w:t>ק"ת תש"ף מס' 8308</w:t>
        </w:r>
      </w:hyperlink>
      <w:r w:rsidRPr="00A003DA">
        <w:rPr>
          <w:rStyle w:val="default"/>
          <w:rFonts w:cs="FrankRuehl" w:hint="cs"/>
          <w:vanish/>
          <w:sz w:val="20"/>
          <w:szCs w:val="20"/>
          <w:shd w:val="clear" w:color="auto" w:fill="FFFF99"/>
          <w:rtl/>
        </w:rPr>
        <w:t xml:space="preserve"> מיום 30.12.2019 עמ' 272</w:t>
      </w:r>
    </w:p>
    <w:p w:rsidR="00725FC1" w:rsidRPr="00A003DA" w:rsidRDefault="00725FC1" w:rsidP="00725FC1">
      <w:pPr>
        <w:pStyle w:val="P00"/>
        <w:spacing w:before="0"/>
        <w:ind w:left="0" w:right="1134"/>
        <w:rPr>
          <w:rStyle w:val="default"/>
          <w:rFonts w:cs="FrankRuehl"/>
          <w:vanish/>
          <w:sz w:val="20"/>
          <w:szCs w:val="20"/>
          <w:shd w:val="clear" w:color="auto" w:fill="FFFF99"/>
          <w:rtl/>
        </w:rPr>
      </w:pPr>
      <w:r w:rsidRPr="00A003DA">
        <w:rPr>
          <w:rStyle w:val="default"/>
          <w:rFonts w:cs="FrankRuehl" w:hint="cs"/>
          <w:b/>
          <w:bCs/>
          <w:vanish/>
          <w:sz w:val="20"/>
          <w:szCs w:val="20"/>
          <w:shd w:val="clear" w:color="auto" w:fill="FFFF99"/>
          <w:rtl/>
        </w:rPr>
        <w:t>החלפת תוספת</w:t>
      </w:r>
    </w:p>
    <w:p w:rsidR="00725FC1" w:rsidRPr="00A003DA" w:rsidRDefault="00725FC1" w:rsidP="00725FC1">
      <w:pPr>
        <w:pStyle w:val="P00"/>
        <w:spacing w:before="0"/>
        <w:ind w:left="0" w:right="1134"/>
        <w:rPr>
          <w:rStyle w:val="default"/>
          <w:rFonts w:cs="FrankRuehl"/>
          <w:vanish/>
          <w:sz w:val="20"/>
          <w:szCs w:val="20"/>
          <w:shd w:val="clear" w:color="auto" w:fill="FFFF99"/>
          <w:rtl/>
        </w:rPr>
      </w:pPr>
    </w:p>
    <w:p w:rsidR="00725FC1" w:rsidRPr="00A003DA" w:rsidRDefault="00725FC1" w:rsidP="00725FC1">
      <w:pPr>
        <w:pStyle w:val="P00"/>
        <w:spacing w:before="0"/>
        <w:ind w:left="0" w:right="1134"/>
        <w:rPr>
          <w:rStyle w:val="default"/>
          <w:rFonts w:cs="FrankRuehl"/>
          <w:vanish/>
          <w:color w:val="FF0000"/>
          <w:sz w:val="20"/>
          <w:szCs w:val="20"/>
          <w:shd w:val="clear" w:color="auto" w:fill="FFFF99"/>
          <w:rtl/>
        </w:rPr>
      </w:pPr>
      <w:r w:rsidRPr="00A003DA">
        <w:rPr>
          <w:rStyle w:val="default"/>
          <w:rFonts w:cs="FrankRuehl" w:hint="cs"/>
          <w:vanish/>
          <w:color w:val="FF0000"/>
          <w:sz w:val="20"/>
          <w:szCs w:val="20"/>
          <w:shd w:val="clear" w:color="auto" w:fill="FFFF99"/>
          <w:rtl/>
        </w:rPr>
        <w:t>מיום 1.1.2021</w:t>
      </w:r>
    </w:p>
    <w:p w:rsidR="00725FC1" w:rsidRPr="00A003DA" w:rsidRDefault="00725FC1" w:rsidP="00725FC1">
      <w:pPr>
        <w:pStyle w:val="P00"/>
        <w:spacing w:before="0"/>
        <w:ind w:left="0" w:right="1134"/>
        <w:rPr>
          <w:rStyle w:val="default"/>
          <w:rFonts w:cs="FrankRuehl"/>
          <w:vanish/>
          <w:sz w:val="20"/>
          <w:szCs w:val="20"/>
          <w:shd w:val="clear" w:color="auto" w:fill="FFFF99"/>
          <w:rtl/>
        </w:rPr>
      </w:pPr>
      <w:r w:rsidRPr="00A003DA">
        <w:rPr>
          <w:rStyle w:val="default"/>
          <w:rFonts w:cs="FrankRuehl" w:hint="cs"/>
          <w:b/>
          <w:bCs/>
          <w:vanish/>
          <w:sz w:val="20"/>
          <w:szCs w:val="20"/>
          <w:shd w:val="clear" w:color="auto" w:fill="FFFF99"/>
          <w:rtl/>
        </w:rPr>
        <w:t>כללים תשפ"א-2020</w:t>
      </w:r>
    </w:p>
    <w:p w:rsidR="00725FC1" w:rsidRPr="00A003DA" w:rsidRDefault="00725FC1" w:rsidP="00725FC1">
      <w:pPr>
        <w:pStyle w:val="P00"/>
        <w:spacing w:before="0"/>
        <w:ind w:left="0" w:right="1134"/>
        <w:rPr>
          <w:rStyle w:val="default"/>
          <w:rFonts w:cs="FrankRuehl"/>
          <w:vanish/>
          <w:sz w:val="20"/>
          <w:szCs w:val="20"/>
          <w:shd w:val="clear" w:color="auto" w:fill="FFFF99"/>
          <w:rtl/>
        </w:rPr>
      </w:pPr>
      <w:hyperlink r:id="rId41" w:history="1">
        <w:r w:rsidRPr="00A003DA">
          <w:rPr>
            <w:rStyle w:val="Hyperlink"/>
            <w:rFonts w:cs="FrankRuehl" w:hint="cs"/>
            <w:vanish/>
            <w:szCs w:val="20"/>
            <w:shd w:val="clear" w:color="auto" w:fill="FFFF99"/>
            <w:rtl/>
          </w:rPr>
          <w:t>ק"ת תשפ"א מס' 9025</w:t>
        </w:r>
      </w:hyperlink>
      <w:r w:rsidRPr="00A003DA">
        <w:rPr>
          <w:rStyle w:val="default"/>
          <w:rFonts w:cs="FrankRuehl" w:hint="cs"/>
          <w:vanish/>
          <w:sz w:val="20"/>
          <w:szCs w:val="20"/>
          <w:shd w:val="clear" w:color="auto" w:fill="FFFF99"/>
          <w:rtl/>
        </w:rPr>
        <w:t xml:space="preserve"> מיום 28.12.2020 עמ' 1117</w:t>
      </w:r>
    </w:p>
    <w:p w:rsidR="00725FC1" w:rsidRPr="00A003DA" w:rsidRDefault="00725FC1" w:rsidP="00725FC1">
      <w:pPr>
        <w:pStyle w:val="P00"/>
        <w:spacing w:before="0"/>
        <w:ind w:left="0" w:right="1134"/>
        <w:rPr>
          <w:rStyle w:val="default"/>
          <w:rFonts w:cs="FrankRuehl"/>
          <w:vanish/>
          <w:sz w:val="20"/>
          <w:szCs w:val="20"/>
          <w:shd w:val="clear" w:color="auto" w:fill="FFFF99"/>
          <w:rtl/>
        </w:rPr>
      </w:pPr>
      <w:r w:rsidRPr="00A003DA">
        <w:rPr>
          <w:rStyle w:val="default"/>
          <w:rFonts w:cs="FrankRuehl" w:hint="cs"/>
          <w:b/>
          <w:bCs/>
          <w:vanish/>
          <w:sz w:val="20"/>
          <w:szCs w:val="20"/>
          <w:shd w:val="clear" w:color="auto" w:fill="FFFF99"/>
          <w:rtl/>
        </w:rPr>
        <w:t>החלפת תוספת</w:t>
      </w:r>
    </w:p>
    <w:p w:rsidR="00725FC1" w:rsidRPr="00A003DA" w:rsidRDefault="00725FC1" w:rsidP="00725FC1">
      <w:pPr>
        <w:pStyle w:val="P00"/>
        <w:spacing w:before="0"/>
        <w:ind w:left="0" w:right="1134"/>
        <w:rPr>
          <w:rStyle w:val="default"/>
          <w:rFonts w:cs="FrankRuehl"/>
          <w:vanish/>
          <w:sz w:val="20"/>
          <w:szCs w:val="20"/>
          <w:shd w:val="clear" w:color="auto" w:fill="FFFF99"/>
          <w:rtl/>
        </w:rPr>
      </w:pPr>
    </w:p>
    <w:p w:rsidR="00725FC1" w:rsidRPr="00A003DA" w:rsidRDefault="00725FC1" w:rsidP="00725FC1">
      <w:pPr>
        <w:pStyle w:val="P00"/>
        <w:spacing w:before="0"/>
        <w:ind w:left="0" w:right="1134"/>
        <w:rPr>
          <w:rStyle w:val="default"/>
          <w:rFonts w:cs="FrankRuehl"/>
          <w:vanish/>
          <w:color w:val="FF0000"/>
          <w:sz w:val="20"/>
          <w:szCs w:val="20"/>
          <w:shd w:val="clear" w:color="auto" w:fill="FFFF99"/>
          <w:rtl/>
        </w:rPr>
      </w:pPr>
      <w:r w:rsidRPr="00A003DA">
        <w:rPr>
          <w:rStyle w:val="default"/>
          <w:rFonts w:cs="FrankRuehl" w:hint="cs"/>
          <w:vanish/>
          <w:color w:val="FF0000"/>
          <w:sz w:val="20"/>
          <w:szCs w:val="20"/>
          <w:shd w:val="clear" w:color="auto" w:fill="FFFF99"/>
          <w:rtl/>
        </w:rPr>
        <w:t>מיום 1.7.2021</w:t>
      </w:r>
    </w:p>
    <w:p w:rsidR="00725FC1" w:rsidRPr="00A003DA" w:rsidRDefault="00725FC1" w:rsidP="00725FC1">
      <w:pPr>
        <w:pStyle w:val="P00"/>
        <w:spacing w:before="0"/>
        <w:ind w:left="0" w:right="1134"/>
        <w:rPr>
          <w:rStyle w:val="default"/>
          <w:rFonts w:cs="FrankRuehl"/>
          <w:vanish/>
          <w:sz w:val="20"/>
          <w:szCs w:val="20"/>
          <w:shd w:val="clear" w:color="auto" w:fill="FFFF99"/>
          <w:rtl/>
        </w:rPr>
      </w:pPr>
      <w:r w:rsidRPr="00A003DA">
        <w:rPr>
          <w:rStyle w:val="default"/>
          <w:rFonts w:cs="FrankRuehl" w:hint="cs"/>
          <w:b/>
          <w:bCs/>
          <w:vanish/>
          <w:sz w:val="20"/>
          <w:szCs w:val="20"/>
          <w:shd w:val="clear" w:color="auto" w:fill="FFFF99"/>
          <w:rtl/>
        </w:rPr>
        <w:t>כללים (מס' 2) תשפ"א-2021</w:t>
      </w:r>
    </w:p>
    <w:p w:rsidR="00725FC1" w:rsidRPr="00A003DA" w:rsidRDefault="00725FC1" w:rsidP="00725FC1">
      <w:pPr>
        <w:pStyle w:val="P00"/>
        <w:spacing w:before="0"/>
        <w:ind w:left="0" w:right="1134"/>
        <w:rPr>
          <w:rStyle w:val="default"/>
          <w:rFonts w:cs="FrankRuehl"/>
          <w:vanish/>
          <w:sz w:val="20"/>
          <w:szCs w:val="20"/>
          <w:shd w:val="clear" w:color="auto" w:fill="FFFF99"/>
          <w:rtl/>
        </w:rPr>
      </w:pPr>
      <w:hyperlink r:id="rId42" w:history="1">
        <w:r w:rsidRPr="00A003DA">
          <w:rPr>
            <w:rStyle w:val="Hyperlink"/>
            <w:rFonts w:cs="FrankRuehl" w:hint="cs"/>
            <w:vanish/>
            <w:szCs w:val="20"/>
            <w:shd w:val="clear" w:color="auto" w:fill="FFFF99"/>
            <w:rtl/>
          </w:rPr>
          <w:t>ק"ת תשפ"א מס' 9463</w:t>
        </w:r>
      </w:hyperlink>
      <w:r w:rsidRPr="00A003DA">
        <w:rPr>
          <w:rStyle w:val="default"/>
          <w:rFonts w:cs="FrankRuehl" w:hint="cs"/>
          <w:vanish/>
          <w:sz w:val="20"/>
          <w:szCs w:val="20"/>
          <w:shd w:val="clear" w:color="auto" w:fill="FFFF99"/>
          <w:rtl/>
        </w:rPr>
        <w:t xml:space="preserve"> מיום 27.6.2021 עמ' 3497</w:t>
      </w:r>
    </w:p>
    <w:p w:rsidR="00725FC1" w:rsidRPr="00A003DA" w:rsidRDefault="00725FC1" w:rsidP="00725FC1">
      <w:pPr>
        <w:pStyle w:val="P00"/>
        <w:spacing w:before="0"/>
        <w:ind w:left="0" w:right="1134"/>
        <w:rPr>
          <w:rStyle w:val="default"/>
          <w:rFonts w:cs="FrankRuehl" w:hint="cs"/>
          <w:b/>
          <w:bCs/>
          <w:vanish/>
          <w:sz w:val="20"/>
          <w:szCs w:val="20"/>
          <w:shd w:val="clear" w:color="auto" w:fill="FFFF99"/>
          <w:rtl/>
        </w:rPr>
      </w:pPr>
      <w:r w:rsidRPr="00A003DA">
        <w:rPr>
          <w:rStyle w:val="default"/>
          <w:rFonts w:cs="FrankRuehl" w:hint="cs"/>
          <w:b/>
          <w:bCs/>
          <w:vanish/>
          <w:sz w:val="20"/>
          <w:szCs w:val="20"/>
          <w:shd w:val="clear" w:color="auto" w:fill="FFFF99"/>
          <w:rtl/>
        </w:rPr>
        <w:t>החלפת תוספת</w:t>
      </w:r>
    </w:p>
    <w:p w:rsidR="00725FC1" w:rsidRPr="00A003DA" w:rsidRDefault="00725FC1" w:rsidP="00725FC1">
      <w:pPr>
        <w:pStyle w:val="P00"/>
        <w:spacing w:before="0"/>
        <w:ind w:left="0" w:right="1134"/>
        <w:rPr>
          <w:rStyle w:val="default"/>
          <w:rFonts w:cs="FrankRuehl" w:hint="cs"/>
          <w:vanish/>
          <w:sz w:val="20"/>
          <w:szCs w:val="20"/>
          <w:shd w:val="clear" w:color="auto" w:fill="FFFF99"/>
          <w:rtl/>
        </w:rPr>
      </w:pPr>
    </w:p>
    <w:p w:rsidR="00725FC1" w:rsidRPr="00A003DA" w:rsidRDefault="00725FC1" w:rsidP="00725FC1">
      <w:pPr>
        <w:pStyle w:val="P00"/>
        <w:spacing w:before="0"/>
        <w:ind w:left="0" w:right="1134"/>
        <w:rPr>
          <w:rStyle w:val="default"/>
          <w:rFonts w:ascii="FrankRuehl" w:hAnsi="FrankRuehl" w:cs="FrankRuehl"/>
          <w:vanish/>
          <w:color w:val="FF0000"/>
          <w:sz w:val="20"/>
          <w:szCs w:val="20"/>
          <w:shd w:val="clear" w:color="auto" w:fill="FFFF99"/>
          <w:rtl/>
        </w:rPr>
      </w:pPr>
      <w:r w:rsidRPr="00A003DA">
        <w:rPr>
          <w:rStyle w:val="default"/>
          <w:rFonts w:ascii="FrankRuehl" w:hAnsi="FrankRuehl" w:cs="FrankRuehl"/>
          <w:vanish/>
          <w:color w:val="FF0000"/>
          <w:sz w:val="20"/>
          <w:szCs w:val="20"/>
          <w:shd w:val="clear" w:color="auto" w:fill="FFFF99"/>
          <w:rtl/>
        </w:rPr>
        <w:t>מיום 1.1.2022</w:t>
      </w:r>
    </w:p>
    <w:p w:rsidR="00725FC1" w:rsidRPr="00A003DA" w:rsidRDefault="00725FC1" w:rsidP="00725FC1">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725FC1" w:rsidRPr="00A003DA" w:rsidRDefault="00725FC1" w:rsidP="00725FC1">
      <w:pPr>
        <w:pStyle w:val="P00"/>
        <w:spacing w:before="0"/>
        <w:ind w:left="0" w:right="1134"/>
        <w:rPr>
          <w:rStyle w:val="default"/>
          <w:rFonts w:ascii="FrankRuehl" w:hAnsi="FrankRuehl" w:cs="FrankRuehl"/>
          <w:vanish/>
          <w:sz w:val="20"/>
          <w:szCs w:val="20"/>
          <w:shd w:val="clear" w:color="auto" w:fill="FFFF99"/>
          <w:rtl/>
        </w:rPr>
      </w:pPr>
      <w:hyperlink r:id="rId43"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w:t>
      </w:r>
      <w:r w:rsidRPr="00A003DA">
        <w:rPr>
          <w:rStyle w:val="default"/>
          <w:rFonts w:ascii="FrankRuehl" w:hAnsi="FrankRuehl" w:cs="FrankRuehl" w:hint="cs"/>
          <w:vanish/>
          <w:sz w:val="20"/>
          <w:szCs w:val="20"/>
          <w:shd w:val="clear" w:color="auto" w:fill="FFFF99"/>
          <w:rtl/>
        </w:rPr>
        <w:t>4</w:t>
      </w:r>
    </w:p>
    <w:p w:rsidR="00E25C5F" w:rsidRPr="00A003DA" w:rsidRDefault="00725FC1" w:rsidP="00725FC1">
      <w:pPr>
        <w:pStyle w:val="P00"/>
        <w:spacing w:before="0"/>
        <w:ind w:left="0" w:right="1134"/>
        <w:rPr>
          <w:rStyle w:val="default"/>
          <w:rFonts w:cs="FrankRuehl"/>
          <w:vanish/>
          <w:sz w:val="20"/>
          <w:szCs w:val="20"/>
          <w:shd w:val="clear" w:color="auto" w:fill="FFFF99"/>
          <w:rtl/>
        </w:rPr>
      </w:pPr>
      <w:r w:rsidRPr="00A003DA">
        <w:rPr>
          <w:rStyle w:val="default"/>
          <w:rFonts w:cs="FrankRuehl" w:hint="cs"/>
          <w:b/>
          <w:bCs/>
          <w:vanish/>
          <w:sz w:val="20"/>
          <w:szCs w:val="20"/>
          <w:shd w:val="clear" w:color="auto" w:fill="FFFF99"/>
          <w:rtl/>
        </w:rPr>
        <w:t xml:space="preserve">החלפת תוספת בתוספת </w:t>
      </w:r>
      <w:r w:rsidR="00E25C5F" w:rsidRPr="00A003DA">
        <w:rPr>
          <w:rStyle w:val="default"/>
          <w:rFonts w:cs="FrankRuehl" w:hint="cs"/>
          <w:b/>
          <w:bCs/>
          <w:vanish/>
          <w:sz w:val="20"/>
          <w:szCs w:val="20"/>
          <w:shd w:val="clear" w:color="auto" w:fill="FFFF99"/>
          <w:rtl/>
        </w:rPr>
        <w:t>ראשונה</w:t>
      </w:r>
    </w:p>
    <w:p w:rsidR="00E25C5F" w:rsidRPr="00A003DA" w:rsidRDefault="00E25C5F" w:rsidP="00725FC1">
      <w:pPr>
        <w:pStyle w:val="P00"/>
        <w:spacing w:before="0"/>
        <w:ind w:left="0" w:right="1134"/>
        <w:rPr>
          <w:rStyle w:val="default"/>
          <w:rFonts w:cs="FrankRuehl"/>
          <w:vanish/>
          <w:sz w:val="20"/>
          <w:szCs w:val="20"/>
          <w:shd w:val="clear" w:color="auto" w:fill="FFFF99"/>
          <w:rtl/>
        </w:rPr>
      </w:pPr>
    </w:p>
    <w:p w:rsidR="00E25C5F" w:rsidRPr="00A003DA" w:rsidRDefault="00E25C5F" w:rsidP="00725FC1">
      <w:pPr>
        <w:pStyle w:val="P00"/>
        <w:spacing w:before="0"/>
        <w:ind w:left="0" w:right="1134"/>
        <w:rPr>
          <w:rStyle w:val="default"/>
          <w:rFonts w:cs="FrankRuehl"/>
          <w:vanish/>
          <w:color w:val="FF0000"/>
          <w:sz w:val="20"/>
          <w:szCs w:val="20"/>
          <w:shd w:val="clear" w:color="auto" w:fill="FFFF99"/>
          <w:rtl/>
        </w:rPr>
      </w:pPr>
      <w:r w:rsidRPr="00A003DA">
        <w:rPr>
          <w:rStyle w:val="default"/>
          <w:rFonts w:cs="FrankRuehl" w:hint="cs"/>
          <w:vanish/>
          <w:color w:val="FF0000"/>
          <w:sz w:val="20"/>
          <w:szCs w:val="20"/>
          <w:shd w:val="clear" w:color="auto" w:fill="FFFF99"/>
          <w:rtl/>
        </w:rPr>
        <w:t>מיום 1.1.2023</w:t>
      </w:r>
    </w:p>
    <w:p w:rsidR="00E25C5F" w:rsidRPr="00A003DA" w:rsidRDefault="00E25C5F" w:rsidP="00725FC1">
      <w:pPr>
        <w:pStyle w:val="P00"/>
        <w:spacing w:before="0"/>
        <w:ind w:left="0" w:right="1134"/>
        <w:rPr>
          <w:rStyle w:val="default"/>
          <w:rFonts w:cs="FrankRuehl"/>
          <w:vanish/>
          <w:sz w:val="20"/>
          <w:szCs w:val="20"/>
          <w:shd w:val="clear" w:color="auto" w:fill="FFFF99"/>
          <w:rtl/>
        </w:rPr>
      </w:pPr>
      <w:r w:rsidRPr="00A003DA">
        <w:rPr>
          <w:rStyle w:val="default"/>
          <w:rFonts w:cs="FrankRuehl" w:hint="cs"/>
          <w:b/>
          <w:bCs/>
          <w:vanish/>
          <w:sz w:val="20"/>
          <w:szCs w:val="20"/>
          <w:shd w:val="clear" w:color="auto" w:fill="FFFF99"/>
          <w:rtl/>
        </w:rPr>
        <w:t>כללים תשפ"ג-2022</w:t>
      </w:r>
    </w:p>
    <w:p w:rsidR="00E25C5F" w:rsidRPr="00A003DA" w:rsidRDefault="00E25C5F" w:rsidP="00725FC1">
      <w:pPr>
        <w:pStyle w:val="P00"/>
        <w:spacing w:before="0"/>
        <w:ind w:left="0" w:right="1134"/>
        <w:rPr>
          <w:rStyle w:val="default"/>
          <w:rFonts w:cs="FrankRuehl"/>
          <w:vanish/>
          <w:sz w:val="20"/>
          <w:szCs w:val="20"/>
          <w:shd w:val="clear" w:color="auto" w:fill="FFFF99"/>
          <w:rtl/>
        </w:rPr>
      </w:pPr>
      <w:hyperlink r:id="rId44" w:history="1">
        <w:r w:rsidRPr="00A003DA">
          <w:rPr>
            <w:rStyle w:val="Hyperlink"/>
            <w:rFonts w:cs="FrankRuehl" w:hint="cs"/>
            <w:vanish/>
            <w:szCs w:val="20"/>
            <w:shd w:val="clear" w:color="auto" w:fill="FFFF99"/>
            <w:rtl/>
          </w:rPr>
          <w:t>ק"ת תשפ"ג מס' 10458</w:t>
        </w:r>
      </w:hyperlink>
      <w:r w:rsidRPr="00A003DA">
        <w:rPr>
          <w:rStyle w:val="default"/>
          <w:rFonts w:cs="FrankRuehl" w:hint="cs"/>
          <w:vanish/>
          <w:sz w:val="20"/>
          <w:szCs w:val="20"/>
          <w:shd w:val="clear" w:color="auto" w:fill="FFFF99"/>
          <w:rtl/>
        </w:rPr>
        <w:t xml:space="preserve"> מיום 27.12.2022 עמ' 654</w:t>
      </w:r>
    </w:p>
    <w:p w:rsidR="00725FC1" w:rsidRDefault="00E25C5F" w:rsidP="00725FC1">
      <w:pPr>
        <w:pStyle w:val="P00"/>
        <w:spacing w:before="0"/>
        <w:ind w:left="0" w:right="1134"/>
        <w:rPr>
          <w:rStyle w:val="default"/>
          <w:rFonts w:cs="FrankRuehl"/>
          <w:sz w:val="20"/>
          <w:szCs w:val="20"/>
          <w:rtl/>
        </w:rPr>
      </w:pPr>
      <w:r w:rsidRPr="00A003DA">
        <w:rPr>
          <w:rStyle w:val="default"/>
          <w:rFonts w:cs="FrankRuehl" w:hint="cs"/>
          <w:b/>
          <w:bCs/>
          <w:vanish/>
          <w:sz w:val="20"/>
          <w:szCs w:val="20"/>
          <w:shd w:val="clear" w:color="auto" w:fill="FFFF99"/>
          <w:rtl/>
        </w:rPr>
        <w:t xml:space="preserve">החלפת תוספת </w:t>
      </w:r>
      <w:r w:rsidR="00725FC1" w:rsidRPr="00A003DA">
        <w:rPr>
          <w:rStyle w:val="default"/>
          <w:rFonts w:cs="FrankRuehl" w:hint="cs"/>
          <w:b/>
          <w:bCs/>
          <w:vanish/>
          <w:sz w:val="20"/>
          <w:szCs w:val="20"/>
          <w:shd w:val="clear" w:color="auto" w:fill="FFFF99"/>
          <w:rtl/>
        </w:rPr>
        <w:t>ראשונה</w:t>
      </w:r>
      <w:bookmarkEnd w:id="55"/>
    </w:p>
    <w:p w:rsidR="00725FC1" w:rsidRPr="00725FC1" w:rsidRDefault="00725FC1" w:rsidP="00725FC1">
      <w:pPr>
        <w:pStyle w:val="P00"/>
        <w:spacing w:before="0"/>
        <w:ind w:left="0" w:right="1134"/>
        <w:rPr>
          <w:rStyle w:val="default"/>
          <w:rFonts w:cs="FrankRuehl" w:hint="cs"/>
          <w:sz w:val="20"/>
          <w:szCs w:val="20"/>
          <w:rtl/>
        </w:rPr>
      </w:pPr>
    </w:p>
    <w:p w:rsidR="00A44FBC" w:rsidRPr="009F004E" w:rsidRDefault="00A44FBC" w:rsidP="009F004E">
      <w:pPr>
        <w:pStyle w:val="P00"/>
        <w:spacing w:before="0"/>
        <w:ind w:left="0" w:right="1134"/>
        <w:rPr>
          <w:rStyle w:val="default"/>
          <w:rFonts w:cs="FrankRuehl"/>
          <w:b/>
          <w:bCs/>
          <w:sz w:val="2"/>
          <w:szCs w:val="2"/>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8"/>
        <w:gridCol w:w="3719"/>
        <w:gridCol w:w="3101"/>
      </w:tblGrid>
      <w:tr w:rsidR="0062311B" w:rsidRPr="00884415" w:rsidTr="000026D7">
        <w:tc>
          <w:tcPr>
            <w:tcW w:w="0" w:type="auto"/>
            <w:shd w:val="clear" w:color="auto" w:fill="auto"/>
            <w:vAlign w:val="bottom"/>
          </w:tcPr>
          <w:p w:rsidR="00F7755D" w:rsidRPr="00884415" w:rsidRDefault="00F7755D" w:rsidP="00FC4F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84415">
              <w:rPr>
                <w:rStyle w:val="default"/>
                <w:rFonts w:cs="FrankRuehl" w:hint="cs"/>
                <w:sz w:val="22"/>
                <w:szCs w:val="22"/>
                <w:rtl/>
              </w:rPr>
              <w:t>טור א'</w:t>
            </w:r>
          </w:p>
        </w:tc>
        <w:tc>
          <w:tcPr>
            <w:tcW w:w="3719" w:type="dxa"/>
            <w:shd w:val="clear" w:color="auto" w:fill="auto"/>
            <w:vAlign w:val="bottom"/>
          </w:tcPr>
          <w:p w:rsidR="00F7755D" w:rsidRPr="00884415" w:rsidRDefault="00F7755D" w:rsidP="008844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84415">
              <w:rPr>
                <w:rStyle w:val="default"/>
                <w:rFonts w:cs="FrankRuehl" w:hint="cs"/>
                <w:sz w:val="22"/>
                <w:szCs w:val="22"/>
                <w:rtl/>
              </w:rPr>
              <w:t>טור ב'</w:t>
            </w:r>
          </w:p>
          <w:p w:rsidR="00F7755D" w:rsidRPr="00884415" w:rsidRDefault="00F7755D" w:rsidP="008844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84415">
              <w:rPr>
                <w:rStyle w:val="default"/>
                <w:rFonts w:cs="FrankRuehl" w:hint="cs"/>
                <w:sz w:val="22"/>
                <w:szCs w:val="22"/>
                <w:rtl/>
              </w:rPr>
              <w:t>רשות מקומית</w:t>
            </w:r>
          </w:p>
        </w:tc>
        <w:tc>
          <w:tcPr>
            <w:tcW w:w="3101" w:type="dxa"/>
            <w:shd w:val="clear" w:color="auto" w:fill="auto"/>
            <w:vAlign w:val="bottom"/>
          </w:tcPr>
          <w:p w:rsidR="00F7755D" w:rsidRPr="00884415" w:rsidRDefault="00F7755D" w:rsidP="008844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84415">
              <w:rPr>
                <w:rStyle w:val="default"/>
                <w:rFonts w:cs="FrankRuehl" w:hint="cs"/>
                <w:sz w:val="22"/>
                <w:szCs w:val="22"/>
                <w:rtl/>
              </w:rPr>
              <w:t>טור ג'</w:t>
            </w:r>
          </w:p>
          <w:p w:rsidR="0062311B" w:rsidRPr="00884415" w:rsidRDefault="00F7755D" w:rsidP="008844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84415">
              <w:rPr>
                <w:rStyle w:val="default"/>
                <w:rFonts w:cs="FrankRuehl" w:hint="cs"/>
                <w:sz w:val="22"/>
                <w:szCs w:val="22"/>
                <w:rtl/>
              </w:rPr>
              <w:t>תעריף ביוב</w:t>
            </w:r>
            <w:r w:rsidR="0062311B" w:rsidRPr="00884415">
              <w:rPr>
                <w:rStyle w:val="default"/>
                <w:rFonts w:cs="FrankRuehl" w:hint="cs"/>
                <w:sz w:val="22"/>
                <w:szCs w:val="22"/>
                <w:rtl/>
              </w:rPr>
              <w:t xml:space="preserve"> בשקלים חדשים </w:t>
            </w:r>
          </w:p>
          <w:p w:rsidR="00F7755D" w:rsidRPr="00884415" w:rsidRDefault="0062311B" w:rsidP="008844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884415">
              <w:rPr>
                <w:rStyle w:val="default"/>
                <w:rFonts w:cs="FrankRuehl" w:hint="cs"/>
                <w:sz w:val="22"/>
                <w:szCs w:val="22"/>
                <w:rtl/>
              </w:rPr>
              <w:t>למטר מעוקב של מים שסופקו</w:t>
            </w:r>
          </w:p>
        </w:tc>
      </w:tr>
      <w:tr w:rsidR="0062311B" w:rsidRPr="00884415" w:rsidTr="00884415">
        <w:tc>
          <w:tcPr>
            <w:tcW w:w="0" w:type="auto"/>
            <w:shd w:val="clear" w:color="auto" w:fill="auto"/>
          </w:tcPr>
          <w:p w:rsidR="00F7755D" w:rsidRPr="00884415" w:rsidRDefault="00FC4F15"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p>
        </w:tc>
        <w:tc>
          <w:tcPr>
            <w:tcW w:w="3719" w:type="dxa"/>
            <w:shd w:val="clear" w:color="auto" w:fill="auto"/>
          </w:tcPr>
          <w:p w:rsidR="00F7755D" w:rsidRPr="00884415" w:rsidRDefault="00F7755D" w:rsidP="00C93A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אור עקיבא</w:t>
            </w:r>
          </w:p>
        </w:tc>
        <w:tc>
          <w:tcPr>
            <w:tcW w:w="3101" w:type="dxa"/>
            <w:shd w:val="clear" w:color="auto" w:fill="auto"/>
          </w:tcPr>
          <w:p w:rsidR="00F7755D" w:rsidRPr="00884415" w:rsidRDefault="00737604" w:rsidP="00B239A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00E25C5F">
              <w:rPr>
                <w:rStyle w:val="default"/>
                <w:rFonts w:cs="FrankRuehl" w:hint="cs"/>
                <w:sz w:val="20"/>
                <w:szCs w:val="24"/>
                <w:rtl/>
              </w:rPr>
              <w:t>030</w:t>
            </w:r>
          </w:p>
        </w:tc>
      </w:tr>
      <w:tr w:rsidR="0062311B" w:rsidRPr="00884415" w:rsidTr="00884415">
        <w:tc>
          <w:tcPr>
            <w:tcW w:w="0" w:type="auto"/>
            <w:shd w:val="clear" w:color="auto" w:fill="auto"/>
          </w:tcPr>
          <w:p w:rsidR="00F7755D" w:rsidRPr="00884415" w:rsidRDefault="00FC4F15"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w:t>
            </w:r>
          </w:p>
        </w:tc>
        <w:tc>
          <w:tcPr>
            <w:tcW w:w="3719" w:type="dxa"/>
            <w:shd w:val="clear" w:color="auto" w:fill="auto"/>
          </w:tcPr>
          <w:p w:rsidR="00F7755D" w:rsidRPr="00884415" w:rsidRDefault="00F7755D" w:rsidP="00C93A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אליכין</w:t>
            </w:r>
          </w:p>
        </w:tc>
        <w:tc>
          <w:tcPr>
            <w:tcW w:w="3101" w:type="dxa"/>
            <w:shd w:val="clear" w:color="auto" w:fill="auto"/>
          </w:tcPr>
          <w:p w:rsidR="00F7755D" w:rsidRPr="00884415" w:rsidRDefault="00C93ACD" w:rsidP="00B239A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w:t>
            </w:r>
            <w:r w:rsidRPr="00C93ACD">
              <w:rPr>
                <w:rStyle w:val="default"/>
                <w:rFonts w:cs="FrankRuehl" w:hint="cs"/>
                <w:sz w:val="20"/>
                <w:szCs w:val="24"/>
                <w:rtl/>
              </w:rPr>
              <w:t>.</w:t>
            </w:r>
            <w:r w:rsidR="00E25C5F">
              <w:rPr>
                <w:rStyle w:val="default"/>
                <w:rFonts w:cs="FrankRuehl" w:hint="cs"/>
                <w:sz w:val="20"/>
                <w:szCs w:val="24"/>
                <w:rtl/>
              </w:rPr>
              <w:t>934</w:t>
            </w:r>
          </w:p>
        </w:tc>
      </w:tr>
      <w:tr w:rsidR="0062311B" w:rsidRPr="00884415" w:rsidTr="00884415">
        <w:tc>
          <w:tcPr>
            <w:tcW w:w="0" w:type="auto"/>
            <w:shd w:val="clear" w:color="auto" w:fill="auto"/>
          </w:tcPr>
          <w:p w:rsidR="00045CE8" w:rsidRPr="004C437F" w:rsidRDefault="00FC4F15"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w:t>
            </w:r>
          </w:p>
        </w:tc>
        <w:tc>
          <w:tcPr>
            <w:tcW w:w="3719" w:type="dxa"/>
            <w:shd w:val="clear" w:color="auto" w:fill="auto"/>
          </w:tcPr>
          <w:p w:rsidR="00045CE8" w:rsidRPr="00C93ACD" w:rsidRDefault="00F7755D" w:rsidP="00C93A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באר יעקב</w:t>
            </w:r>
          </w:p>
        </w:tc>
        <w:tc>
          <w:tcPr>
            <w:tcW w:w="3101" w:type="dxa"/>
            <w:shd w:val="clear" w:color="auto" w:fill="auto"/>
          </w:tcPr>
          <w:p w:rsidR="00F7755D" w:rsidRPr="00884415" w:rsidRDefault="00E25C5F" w:rsidP="00B239A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3.023</w:t>
            </w:r>
          </w:p>
        </w:tc>
      </w:tr>
      <w:tr w:rsidR="0062311B" w:rsidRPr="00884415" w:rsidTr="00884415">
        <w:tc>
          <w:tcPr>
            <w:tcW w:w="0" w:type="auto"/>
            <w:shd w:val="clear" w:color="auto" w:fill="auto"/>
          </w:tcPr>
          <w:p w:rsidR="00F7755D" w:rsidRPr="00884415" w:rsidRDefault="00FC4F15"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p>
        </w:tc>
        <w:tc>
          <w:tcPr>
            <w:tcW w:w="3719" w:type="dxa"/>
            <w:shd w:val="clear" w:color="auto" w:fill="auto"/>
          </w:tcPr>
          <w:p w:rsidR="00F7755D" w:rsidRPr="00884415" w:rsidRDefault="00F7755D" w:rsidP="00C93A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בית שאן</w:t>
            </w:r>
          </w:p>
        </w:tc>
        <w:tc>
          <w:tcPr>
            <w:tcW w:w="3101" w:type="dxa"/>
            <w:shd w:val="clear" w:color="auto" w:fill="auto"/>
          </w:tcPr>
          <w:p w:rsidR="00F7755D" w:rsidRPr="00884415" w:rsidRDefault="009B5512" w:rsidP="00B239A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84415">
              <w:rPr>
                <w:rStyle w:val="default"/>
                <w:rFonts w:cs="FrankRuehl" w:hint="cs"/>
                <w:sz w:val="20"/>
                <w:szCs w:val="24"/>
                <w:rtl/>
              </w:rPr>
              <w:t>3.</w:t>
            </w:r>
            <w:r w:rsidR="00E25C5F">
              <w:rPr>
                <w:rStyle w:val="default"/>
                <w:rFonts w:cs="FrankRuehl" w:hint="cs"/>
                <w:sz w:val="20"/>
                <w:szCs w:val="24"/>
                <w:rtl/>
              </w:rPr>
              <w:t>900</w:t>
            </w:r>
          </w:p>
        </w:tc>
      </w:tr>
      <w:tr w:rsidR="0062311B" w:rsidRPr="00884415" w:rsidTr="00884415">
        <w:tc>
          <w:tcPr>
            <w:tcW w:w="0" w:type="auto"/>
            <w:shd w:val="clear" w:color="auto" w:fill="auto"/>
          </w:tcPr>
          <w:p w:rsidR="00F7755D" w:rsidRPr="00884415" w:rsidRDefault="00FC4F15"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p>
        </w:tc>
        <w:tc>
          <w:tcPr>
            <w:tcW w:w="3719" w:type="dxa"/>
            <w:shd w:val="clear" w:color="auto" w:fill="auto"/>
          </w:tcPr>
          <w:p w:rsidR="00F7755D" w:rsidRPr="00884415" w:rsidRDefault="00F7755D" w:rsidP="00C93A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 xml:space="preserve">בנימינה </w:t>
            </w:r>
            <w:r w:rsidRPr="00884415">
              <w:rPr>
                <w:rStyle w:val="default"/>
                <w:rFonts w:cs="FrankRuehl"/>
                <w:sz w:val="20"/>
                <w:szCs w:val="24"/>
                <w:rtl/>
              </w:rPr>
              <w:t>–</w:t>
            </w:r>
            <w:r w:rsidRPr="00884415">
              <w:rPr>
                <w:rStyle w:val="default"/>
                <w:rFonts w:cs="FrankRuehl" w:hint="cs"/>
                <w:sz w:val="20"/>
                <w:szCs w:val="24"/>
                <w:rtl/>
              </w:rPr>
              <w:t xml:space="preserve"> גבעת עדה</w:t>
            </w:r>
          </w:p>
        </w:tc>
        <w:tc>
          <w:tcPr>
            <w:tcW w:w="3101" w:type="dxa"/>
            <w:shd w:val="clear" w:color="auto" w:fill="auto"/>
          </w:tcPr>
          <w:p w:rsidR="00F7755D" w:rsidRPr="00884415" w:rsidRDefault="00737604" w:rsidP="00B239A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00E25C5F">
              <w:rPr>
                <w:rStyle w:val="default"/>
                <w:rFonts w:cs="FrankRuehl" w:hint="cs"/>
                <w:sz w:val="20"/>
                <w:szCs w:val="24"/>
                <w:rtl/>
              </w:rPr>
              <w:t>030</w:t>
            </w:r>
          </w:p>
        </w:tc>
      </w:tr>
      <w:tr w:rsidR="0062311B" w:rsidRPr="00884415" w:rsidTr="00884415">
        <w:tc>
          <w:tcPr>
            <w:tcW w:w="0" w:type="auto"/>
            <w:shd w:val="clear" w:color="auto" w:fill="auto"/>
          </w:tcPr>
          <w:p w:rsidR="00F7755D" w:rsidRPr="00884415" w:rsidRDefault="00FC4F15"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(6)</w:t>
            </w:r>
          </w:p>
        </w:tc>
        <w:tc>
          <w:tcPr>
            <w:tcW w:w="3719" w:type="dxa"/>
            <w:shd w:val="clear" w:color="auto" w:fill="auto"/>
          </w:tcPr>
          <w:p w:rsidR="00F7755D" w:rsidRPr="00884415" w:rsidRDefault="00F7755D" w:rsidP="00C93A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גבעת שמואל</w:t>
            </w:r>
          </w:p>
        </w:tc>
        <w:tc>
          <w:tcPr>
            <w:tcW w:w="3101" w:type="dxa"/>
            <w:shd w:val="clear" w:color="auto" w:fill="auto"/>
          </w:tcPr>
          <w:p w:rsidR="00F7755D" w:rsidRPr="00884415" w:rsidRDefault="00FC4F15"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r w:rsidR="00E25C5F">
              <w:rPr>
                <w:rStyle w:val="default"/>
                <w:rFonts w:cs="FrankRuehl" w:hint="cs"/>
                <w:sz w:val="20"/>
                <w:szCs w:val="24"/>
                <w:rtl/>
              </w:rPr>
              <w:t>857</w:t>
            </w:r>
          </w:p>
        </w:tc>
      </w:tr>
      <w:tr w:rsidR="0062311B" w:rsidRPr="00884415" w:rsidTr="00884415">
        <w:tc>
          <w:tcPr>
            <w:tcW w:w="0" w:type="auto"/>
            <w:shd w:val="clear" w:color="auto" w:fill="auto"/>
          </w:tcPr>
          <w:p w:rsidR="00F7755D" w:rsidRPr="00884415" w:rsidRDefault="00FC4F15"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w:t>
            </w:r>
          </w:p>
        </w:tc>
        <w:tc>
          <w:tcPr>
            <w:tcW w:w="3719" w:type="dxa"/>
            <w:shd w:val="clear" w:color="auto" w:fill="auto"/>
          </w:tcPr>
          <w:p w:rsidR="00F7755D" w:rsidRPr="00884415" w:rsidRDefault="0078568D" w:rsidP="00C93A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חריש</w:t>
            </w:r>
          </w:p>
        </w:tc>
        <w:tc>
          <w:tcPr>
            <w:tcW w:w="3101" w:type="dxa"/>
            <w:shd w:val="clear" w:color="auto" w:fill="auto"/>
          </w:tcPr>
          <w:p w:rsidR="00F7755D" w:rsidRPr="00884415" w:rsidRDefault="00F7755D"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84415">
              <w:rPr>
                <w:rStyle w:val="default"/>
                <w:rFonts w:cs="FrankRuehl" w:hint="cs"/>
                <w:sz w:val="20"/>
                <w:szCs w:val="24"/>
                <w:rtl/>
              </w:rPr>
              <w:t>2.</w:t>
            </w:r>
            <w:r w:rsidR="00E25C5F">
              <w:rPr>
                <w:rStyle w:val="default"/>
                <w:rFonts w:cs="FrankRuehl" w:hint="cs"/>
                <w:sz w:val="20"/>
                <w:szCs w:val="24"/>
                <w:rtl/>
              </w:rPr>
              <w:t>749</w:t>
            </w:r>
          </w:p>
        </w:tc>
      </w:tr>
      <w:tr w:rsidR="0078568D" w:rsidRPr="00884415" w:rsidTr="00884415">
        <w:tc>
          <w:tcPr>
            <w:tcW w:w="0" w:type="auto"/>
            <w:shd w:val="clear" w:color="auto" w:fill="auto"/>
          </w:tcPr>
          <w:p w:rsidR="0078568D" w:rsidRPr="00884415" w:rsidRDefault="00FC4F15"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w:t>
            </w:r>
          </w:p>
        </w:tc>
        <w:tc>
          <w:tcPr>
            <w:tcW w:w="3719" w:type="dxa"/>
            <w:shd w:val="clear" w:color="auto" w:fill="auto"/>
          </w:tcPr>
          <w:p w:rsidR="0078568D" w:rsidRPr="00884415" w:rsidRDefault="0078568D" w:rsidP="00C93AC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כפר שמריהו</w:t>
            </w:r>
          </w:p>
        </w:tc>
        <w:tc>
          <w:tcPr>
            <w:tcW w:w="3101" w:type="dxa"/>
            <w:shd w:val="clear" w:color="auto" w:fill="auto"/>
          </w:tcPr>
          <w:p w:rsidR="0078568D" w:rsidRPr="00884415" w:rsidRDefault="00FC4F15" w:rsidP="00C93AC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00E25C5F">
              <w:rPr>
                <w:rStyle w:val="default"/>
                <w:rFonts w:cs="FrankRuehl" w:hint="cs"/>
                <w:sz w:val="20"/>
                <w:szCs w:val="24"/>
                <w:rtl/>
              </w:rPr>
              <w:t>310</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כפר תבור</w:t>
            </w:r>
          </w:p>
        </w:tc>
        <w:tc>
          <w:tcPr>
            <w:tcW w:w="3101" w:type="dxa"/>
            <w:shd w:val="clear" w:color="auto" w:fill="auto"/>
          </w:tcPr>
          <w:p w:rsidR="0078568D" w:rsidRPr="00884415" w:rsidRDefault="00737604"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00E25C5F">
              <w:rPr>
                <w:rStyle w:val="default"/>
                <w:rFonts w:cs="FrankRuehl" w:hint="cs"/>
                <w:sz w:val="20"/>
                <w:szCs w:val="24"/>
                <w:rtl/>
              </w:rPr>
              <w:t>163</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להבים</w:t>
            </w:r>
          </w:p>
        </w:tc>
        <w:tc>
          <w:tcPr>
            <w:tcW w:w="3101"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84415">
              <w:rPr>
                <w:rStyle w:val="default"/>
                <w:rFonts w:cs="FrankRuehl" w:hint="cs"/>
                <w:sz w:val="20"/>
                <w:szCs w:val="24"/>
                <w:rtl/>
              </w:rPr>
              <w:t>3.</w:t>
            </w:r>
            <w:r w:rsidR="00E25C5F">
              <w:rPr>
                <w:rStyle w:val="default"/>
                <w:rFonts w:cs="FrankRuehl" w:hint="cs"/>
                <w:sz w:val="20"/>
                <w:szCs w:val="24"/>
                <w:rtl/>
              </w:rPr>
              <w:t>683</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(11)</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מיתר</w:t>
            </w:r>
          </w:p>
        </w:tc>
        <w:tc>
          <w:tcPr>
            <w:tcW w:w="3101" w:type="dxa"/>
            <w:shd w:val="clear" w:color="auto" w:fill="auto"/>
          </w:tcPr>
          <w:p w:rsidR="0078568D" w:rsidRPr="00884415" w:rsidRDefault="00FC4F15"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w:t>
            </w:r>
            <w:r w:rsidR="00E25C5F">
              <w:rPr>
                <w:rStyle w:val="default"/>
                <w:rFonts w:cs="FrankRuehl" w:hint="cs"/>
                <w:sz w:val="20"/>
                <w:szCs w:val="24"/>
                <w:rtl/>
              </w:rPr>
              <w:t>291</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מעיליא</w:t>
            </w:r>
          </w:p>
        </w:tc>
        <w:tc>
          <w:tcPr>
            <w:tcW w:w="3101" w:type="dxa"/>
            <w:shd w:val="clear" w:color="auto" w:fill="auto"/>
          </w:tcPr>
          <w:p w:rsidR="0078568D" w:rsidRPr="00884415" w:rsidRDefault="00E25C5F"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3.003</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(13)</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נהריה</w:t>
            </w:r>
          </w:p>
        </w:tc>
        <w:tc>
          <w:tcPr>
            <w:tcW w:w="3101" w:type="dxa"/>
            <w:shd w:val="clear" w:color="auto" w:fill="auto"/>
          </w:tcPr>
          <w:p w:rsidR="0078568D" w:rsidRPr="00884415" w:rsidRDefault="00E25C5F"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4.324</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(14)</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נשר</w:t>
            </w:r>
          </w:p>
        </w:tc>
        <w:tc>
          <w:tcPr>
            <w:tcW w:w="3101" w:type="dxa"/>
            <w:shd w:val="clear" w:color="auto" w:fill="auto"/>
          </w:tcPr>
          <w:p w:rsidR="0078568D" w:rsidRPr="00884415" w:rsidRDefault="00737604"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r w:rsidR="00E25C5F">
              <w:rPr>
                <w:rStyle w:val="default"/>
                <w:rFonts w:cs="FrankRuehl" w:hint="cs"/>
                <w:sz w:val="20"/>
                <w:szCs w:val="24"/>
                <w:rtl/>
              </w:rPr>
              <w:t>515</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סביון</w:t>
            </w:r>
          </w:p>
        </w:tc>
        <w:tc>
          <w:tcPr>
            <w:tcW w:w="3101" w:type="dxa"/>
            <w:shd w:val="clear" w:color="auto" w:fill="auto"/>
          </w:tcPr>
          <w:p w:rsidR="0078568D" w:rsidRPr="00884415" w:rsidRDefault="00FC4F15"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00E25C5F">
              <w:rPr>
                <w:rStyle w:val="default"/>
                <w:rFonts w:cs="FrankRuehl" w:hint="cs"/>
                <w:sz w:val="20"/>
                <w:szCs w:val="24"/>
                <w:rtl/>
              </w:rPr>
              <w:t>827</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עומר</w:t>
            </w:r>
          </w:p>
        </w:tc>
        <w:tc>
          <w:tcPr>
            <w:tcW w:w="3101"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84415">
              <w:rPr>
                <w:rStyle w:val="default"/>
                <w:rFonts w:cs="FrankRuehl" w:hint="cs"/>
                <w:sz w:val="20"/>
                <w:szCs w:val="24"/>
                <w:rtl/>
              </w:rPr>
              <w:t>3.</w:t>
            </w:r>
            <w:r w:rsidR="00E25C5F">
              <w:rPr>
                <w:rStyle w:val="default"/>
                <w:rFonts w:cs="FrankRuehl" w:hint="cs"/>
                <w:sz w:val="20"/>
                <w:szCs w:val="24"/>
                <w:rtl/>
              </w:rPr>
              <w:t>683</w:t>
            </w:r>
          </w:p>
        </w:tc>
      </w:tr>
      <w:tr w:rsidR="0062311B" w:rsidRPr="00884415" w:rsidTr="00884415">
        <w:tc>
          <w:tcPr>
            <w:tcW w:w="0" w:type="auto"/>
            <w:shd w:val="clear" w:color="auto" w:fill="auto"/>
          </w:tcPr>
          <w:p w:rsidR="0062311B"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(17)</w:t>
            </w:r>
          </w:p>
        </w:tc>
        <w:tc>
          <w:tcPr>
            <w:tcW w:w="3719" w:type="dxa"/>
            <w:shd w:val="clear" w:color="auto" w:fill="auto"/>
          </w:tcPr>
          <w:p w:rsidR="0062311B" w:rsidRPr="00884415" w:rsidRDefault="0078568D" w:rsidP="008844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פרדיס</w:t>
            </w:r>
          </w:p>
        </w:tc>
        <w:tc>
          <w:tcPr>
            <w:tcW w:w="3101" w:type="dxa"/>
            <w:shd w:val="clear" w:color="auto" w:fill="auto"/>
          </w:tcPr>
          <w:p w:rsidR="0062311B" w:rsidRPr="00884415" w:rsidRDefault="00737604" w:rsidP="008844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00E25C5F">
              <w:rPr>
                <w:rStyle w:val="default"/>
                <w:rFonts w:cs="FrankRuehl" w:hint="cs"/>
                <w:sz w:val="20"/>
                <w:szCs w:val="24"/>
                <w:rtl/>
              </w:rPr>
              <w:t>083</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(18)</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פרדס</w:t>
            </w:r>
            <w:r w:rsidR="00E25C5F">
              <w:rPr>
                <w:rStyle w:val="default"/>
                <w:rFonts w:cs="FrankRuehl" w:hint="cs"/>
                <w:sz w:val="20"/>
                <w:szCs w:val="24"/>
                <w:rtl/>
              </w:rPr>
              <w:t>-</w:t>
            </w:r>
            <w:r w:rsidRPr="00884415">
              <w:rPr>
                <w:rStyle w:val="default"/>
                <w:rFonts w:cs="FrankRuehl" w:hint="cs"/>
                <w:sz w:val="20"/>
                <w:szCs w:val="24"/>
                <w:rtl/>
              </w:rPr>
              <w:t>חנה</w:t>
            </w:r>
            <w:r w:rsidR="001A4123">
              <w:rPr>
                <w:rStyle w:val="default"/>
                <w:rFonts w:cs="FrankRuehl" w:hint="eastAsia"/>
                <w:sz w:val="20"/>
                <w:szCs w:val="24"/>
                <w:rtl/>
              </w:rPr>
              <w:t>–</w:t>
            </w:r>
            <w:r w:rsidRPr="00884415">
              <w:rPr>
                <w:rStyle w:val="default"/>
                <w:rFonts w:cs="FrankRuehl" w:hint="cs"/>
                <w:sz w:val="20"/>
                <w:szCs w:val="24"/>
                <w:rtl/>
              </w:rPr>
              <w:t>כרכור</w:t>
            </w:r>
          </w:p>
        </w:tc>
        <w:tc>
          <w:tcPr>
            <w:tcW w:w="3101"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00E25C5F">
              <w:rPr>
                <w:rStyle w:val="default"/>
                <w:rFonts w:cs="FrankRuehl" w:hint="cs"/>
                <w:sz w:val="20"/>
                <w:szCs w:val="24"/>
                <w:rtl/>
              </w:rPr>
              <w:t>625</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(19)</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קלנסו</w:t>
            </w:r>
            <w:r w:rsidR="00E25C5F">
              <w:rPr>
                <w:rStyle w:val="default"/>
                <w:rFonts w:cs="FrankRuehl" w:hint="cs"/>
                <w:sz w:val="20"/>
                <w:szCs w:val="24"/>
                <w:rtl/>
              </w:rPr>
              <w:t>ו</w:t>
            </w:r>
            <w:r w:rsidRPr="00884415">
              <w:rPr>
                <w:rStyle w:val="default"/>
                <w:rFonts w:cs="FrankRuehl" w:hint="cs"/>
                <w:sz w:val="20"/>
                <w:szCs w:val="24"/>
                <w:rtl/>
              </w:rPr>
              <w:t>ה</w:t>
            </w:r>
          </w:p>
        </w:tc>
        <w:tc>
          <w:tcPr>
            <w:tcW w:w="3101"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w:t>
            </w:r>
            <w:r w:rsidR="00E25C5F">
              <w:rPr>
                <w:rStyle w:val="default"/>
                <w:rFonts w:cs="FrankRuehl" w:hint="cs"/>
                <w:sz w:val="20"/>
                <w:szCs w:val="24"/>
                <w:rtl/>
              </w:rPr>
              <w:t>637</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(20)</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קרי</w:t>
            </w:r>
            <w:r>
              <w:rPr>
                <w:rStyle w:val="default"/>
                <w:rFonts w:cs="FrankRuehl" w:hint="cs"/>
                <w:sz w:val="20"/>
                <w:szCs w:val="24"/>
                <w:rtl/>
              </w:rPr>
              <w:t>י</w:t>
            </w:r>
            <w:r w:rsidRPr="00884415">
              <w:rPr>
                <w:rStyle w:val="default"/>
                <w:rFonts w:cs="FrankRuehl" w:hint="cs"/>
                <w:sz w:val="20"/>
                <w:szCs w:val="24"/>
                <w:rtl/>
              </w:rPr>
              <w:t>ת יערים</w:t>
            </w:r>
          </w:p>
        </w:tc>
        <w:tc>
          <w:tcPr>
            <w:tcW w:w="3101" w:type="dxa"/>
            <w:shd w:val="clear" w:color="auto" w:fill="auto"/>
          </w:tcPr>
          <w:p w:rsidR="0078568D" w:rsidRPr="00884415" w:rsidRDefault="00E25C5F"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5.520</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(21)</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ראש פינה</w:t>
            </w:r>
          </w:p>
        </w:tc>
        <w:tc>
          <w:tcPr>
            <w:tcW w:w="3101" w:type="dxa"/>
            <w:shd w:val="clear" w:color="auto" w:fill="auto"/>
          </w:tcPr>
          <w:p w:rsidR="0078568D" w:rsidRPr="00884415" w:rsidRDefault="00737604"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00E25C5F">
              <w:rPr>
                <w:rStyle w:val="default"/>
                <w:rFonts w:cs="FrankRuehl" w:hint="cs"/>
                <w:sz w:val="20"/>
                <w:szCs w:val="24"/>
                <w:rtl/>
              </w:rPr>
              <w:t>126</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(22)</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שדרות</w:t>
            </w:r>
          </w:p>
        </w:tc>
        <w:tc>
          <w:tcPr>
            <w:tcW w:w="3101" w:type="dxa"/>
            <w:shd w:val="clear" w:color="auto" w:fill="auto"/>
          </w:tcPr>
          <w:p w:rsidR="0078568D" w:rsidRPr="00884415" w:rsidRDefault="00FC4F15"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00E25C5F">
              <w:rPr>
                <w:rStyle w:val="default"/>
                <w:rFonts w:cs="FrankRuehl" w:hint="cs"/>
                <w:sz w:val="20"/>
                <w:szCs w:val="24"/>
                <w:rtl/>
              </w:rPr>
              <w:t>573</w:t>
            </w:r>
          </w:p>
        </w:tc>
      </w:tr>
      <w:tr w:rsidR="0078568D" w:rsidRPr="00884415" w:rsidTr="00884415">
        <w:tc>
          <w:tcPr>
            <w:tcW w:w="0" w:type="auto"/>
            <w:shd w:val="clear" w:color="auto" w:fill="auto"/>
          </w:tcPr>
          <w:p w:rsidR="0078568D" w:rsidRPr="00884415" w:rsidRDefault="00FC4F15" w:rsidP="004C43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(23)</w:t>
            </w:r>
          </w:p>
        </w:tc>
        <w:tc>
          <w:tcPr>
            <w:tcW w:w="3719"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84415">
              <w:rPr>
                <w:rStyle w:val="default"/>
                <w:rFonts w:cs="FrankRuehl" w:hint="cs"/>
                <w:sz w:val="20"/>
                <w:szCs w:val="24"/>
                <w:rtl/>
              </w:rPr>
              <w:t>ש</w:t>
            </w:r>
            <w:r w:rsidR="001A4123">
              <w:rPr>
                <w:rStyle w:val="default"/>
                <w:rFonts w:cs="FrankRuehl" w:hint="cs"/>
                <w:sz w:val="20"/>
                <w:szCs w:val="24"/>
                <w:rtl/>
              </w:rPr>
              <w:t>ו</w:t>
            </w:r>
            <w:r w:rsidRPr="00884415">
              <w:rPr>
                <w:rStyle w:val="default"/>
                <w:rFonts w:cs="FrankRuehl" w:hint="cs"/>
                <w:sz w:val="20"/>
                <w:szCs w:val="24"/>
                <w:rtl/>
              </w:rPr>
              <w:t>הם</w:t>
            </w:r>
          </w:p>
        </w:tc>
        <w:tc>
          <w:tcPr>
            <w:tcW w:w="3101" w:type="dxa"/>
            <w:shd w:val="clear" w:color="auto" w:fill="auto"/>
          </w:tcPr>
          <w:p w:rsidR="0078568D" w:rsidRPr="00884415" w:rsidRDefault="0078568D" w:rsidP="0078568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884415">
              <w:rPr>
                <w:rStyle w:val="default"/>
                <w:rFonts w:cs="FrankRuehl" w:hint="cs"/>
                <w:sz w:val="20"/>
                <w:szCs w:val="24"/>
                <w:rtl/>
              </w:rPr>
              <w:t>3.</w:t>
            </w:r>
            <w:r w:rsidR="00737604">
              <w:rPr>
                <w:rStyle w:val="default"/>
                <w:rFonts w:cs="FrankRuehl" w:hint="cs"/>
                <w:sz w:val="20"/>
                <w:szCs w:val="24"/>
                <w:rtl/>
              </w:rPr>
              <w:t>8</w:t>
            </w:r>
            <w:r w:rsidR="00E25C5F">
              <w:rPr>
                <w:rStyle w:val="default"/>
                <w:rFonts w:cs="FrankRuehl" w:hint="cs"/>
                <w:sz w:val="20"/>
                <w:szCs w:val="24"/>
                <w:rtl/>
              </w:rPr>
              <w:t>6</w:t>
            </w:r>
            <w:r w:rsidR="00737604">
              <w:rPr>
                <w:rStyle w:val="default"/>
                <w:rFonts w:cs="FrankRuehl" w:hint="cs"/>
                <w:sz w:val="20"/>
                <w:szCs w:val="24"/>
                <w:rtl/>
              </w:rPr>
              <w:t>7</w:t>
            </w:r>
          </w:p>
        </w:tc>
      </w:tr>
    </w:tbl>
    <w:p w:rsidR="00725FC1" w:rsidRDefault="00725FC1" w:rsidP="00725FC1">
      <w:pPr>
        <w:pStyle w:val="P00"/>
        <w:spacing w:before="72"/>
        <w:ind w:left="0" w:right="1134"/>
        <w:rPr>
          <w:rStyle w:val="default"/>
          <w:rFonts w:cs="FrankRuehl" w:hint="cs"/>
          <w:rtl/>
        </w:rPr>
      </w:pPr>
    </w:p>
    <w:p w:rsidR="00725FC1" w:rsidRPr="00F7755D" w:rsidRDefault="00725FC1" w:rsidP="00725FC1">
      <w:pPr>
        <w:pStyle w:val="medium2-header"/>
        <w:keepLines w:val="0"/>
        <w:spacing w:before="72"/>
        <w:ind w:left="0" w:right="1134"/>
        <w:rPr>
          <w:rFonts w:cs="FrankRuehl" w:hint="cs"/>
          <w:noProof/>
          <w:rtl/>
        </w:rPr>
      </w:pPr>
      <w:bookmarkStart w:id="56" w:name="med7"/>
      <w:bookmarkEnd w:id="56"/>
      <w:r>
        <w:rPr>
          <w:rFonts w:cs="FrankRuehl" w:hint="cs"/>
          <w:noProof/>
          <w:rtl/>
          <w:lang w:eastAsia="en-US"/>
        </w:rPr>
        <w:pict>
          <v:shape id="_x0000_s2460" type="#_x0000_t202" style="position:absolute;left:0;text-align:left;margin-left:467.1pt;margin-top:7.1pt;width:75.25pt;height:15.8pt;z-index:251677184" filled="f" stroked="f">
            <v:textbox style="mso-next-textbox:#_x0000_s2460" inset="1mm,0,1mm,0">
              <w:txbxContent>
                <w:p w:rsidR="00725FC1" w:rsidRDefault="00725FC1" w:rsidP="00725FC1">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sidRPr="00F7755D">
        <w:rPr>
          <w:rFonts w:cs="FrankRuehl" w:hint="cs"/>
          <w:noProof/>
          <w:rtl/>
        </w:rPr>
        <w:t>תוספת</w:t>
      </w:r>
      <w:r>
        <w:rPr>
          <w:rFonts w:cs="FrankRuehl" w:hint="cs"/>
          <w:noProof/>
          <w:rtl/>
        </w:rPr>
        <w:t xml:space="preserve"> שנייה</w:t>
      </w:r>
    </w:p>
    <w:p w:rsidR="00725FC1" w:rsidRDefault="00725FC1" w:rsidP="00725FC1">
      <w:pPr>
        <w:pStyle w:val="P00"/>
        <w:spacing w:before="72"/>
        <w:ind w:left="0" w:right="1134"/>
        <w:jc w:val="center"/>
        <w:rPr>
          <w:rStyle w:val="default"/>
          <w:rFonts w:cs="FrankRuehl"/>
          <w:sz w:val="24"/>
          <w:szCs w:val="24"/>
          <w:rtl/>
        </w:rPr>
      </w:pPr>
      <w:r w:rsidRPr="00F7755D">
        <w:rPr>
          <w:rStyle w:val="default"/>
          <w:rFonts w:cs="FrankRuehl" w:hint="cs"/>
          <w:sz w:val="24"/>
          <w:szCs w:val="24"/>
          <w:rtl/>
        </w:rPr>
        <w:t>(</w:t>
      </w:r>
      <w:r w:rsidR="00DC157E">
        <w:rPr>
          <w:rStyle w:val="default"/>
          <w:rFonts w:cs="FrankRuehl" w:hint="cs"/>
          <w:sz w:val="24"/>
          <w:szCs w:val="24"/>
          <w:rtl/>
        </w:rPr>
        <w:t xml:space="preserve">ההגדרות "תעריף הקמה עדכני לביוב", "תעריף הקמת מערכת ביוב לפי בחינה פרטנית", </w:t>
      </w:r>
      <w:r w:rsidR="00DC157E">
        <w:rPr>
          <w:rStyle w:val="default"/>
          <w:rFonts w:cs="FrankRuehl"/>
          <w:sz w:val="24"/>
          <w:szCs w:val="24"/>
          <w:rtl/>
        </w:rPr>
        <w:br/>
      </w:r>
      <w:r w:rsidR="00DC157E">
        <w:rPr>
          <w:rStyle w:val="default"/>
          <w:rFonts w:cs="FrankRuehl" w:hint="cs"/>
          <w:sz w:val="24"/>
          <w:szCs w:val="24"/>
          <w:rtl/>
        </w:rPr>
        <w:t>בסעיף 1, סעיף 3 וסעיף 12א</w:t>
      </w:r>
      <w:r w:rsidRPr="00F7755D">
        <w:rPr>
          <w:rStyle w:val="default"/>
          <w:rFonts w:cs="FrankRuehl" w:hint="cs"/>
          <w:sz w:val="24"/>
          <w:szCs w:val="24"/>
          <w:rtl/>
        </w:rPr>
        <w:t>)</w:t>
      </w:r>
    </w:p>
    <w:p w:rsidR="00E25C5F" w:rsidRPr="00A003DA" w:rsidRDefault="00E25C5F" w:rsidP="00E25C5F">
      <w:pPr>
        <w:pStyle w:val="P00"/>
        <w:spacing w:before="0"/>
        <w:ind w:left="0" w:right="1134"/>
        <w:rPr>
          <w:rStyle w:val="default"/>
          <w:rFonts w:ascii="FrankRuehl" w:hAnsi="FrankRuehl" w:cs="FrankRuehl"/>
          <w:vanish/>
          <w:color w:val="FF0000"/>
          <w:sz w:val="20"/>
          <w:szCs w:val="20"/>
          <w:shd w:val="clear" w:color="auto" w:fill="FFFF99"/>
          <w:rtl/>
        </w:rPr>
      </w:pPr>
      <w:bookmarkStart w:id="57" w:name="Rov54"/>
      <w:r w:rsidRPr="00A003DA">
        <w:rPr>
          <w:rStyle w:val="default"/>
          <w:rFonts w:ascii="FrankRuehl" w:hAnsi="FrankRuehl" w:cs="FrankRuehl"/>
          <w:vanish/>
          <w:color w:val="FF0000"/>
          <w:sz w:val="20"/>
          <w:szCs w:val="20"/>
          <w:shd w:val="clear" w:color="auto" w:fill="FFFF99"/>
          <w:rtl/>
        </w:rPr>
        <w:t>מיום 1.1.2022</w:t>
      </w:r>
    </w:p>
    <w:p w:rsidR="00E25C5F" w:rsidRPr="00A003DA" w:rsidRDefault="00E25C5F" w:rsidP="00E25C5F">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E25C5F" w:rsidRPr="00A003DA" w:rsidRDefault="00E25C5F" w:rsidP="00E25C5F">
      <w:pPr>
        <w:pStyle w:val="P00"/>
        <w:spacing w:before="0"/>
        <w:ind w:left="0" w:right="1134"/>
        <w:rPr>
          <w:rStyle w:val="default"/>
          <w:rFonts w:ascii="FrankRuehl" w:hAnsi="FrankRuehl" w:cs="FrankRuehl"/>
          <w:vanish/>
          <w:sz w:val="20"/>
          <w:szCs w:val="20"/>
          <w:shd w:val="clear" w:color="auto" w:fill="FFFF99"/>
          <w:rtl/>
        </w:rPr>
      </w:pPr>
      <w:hyperlink r:id="rId45"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w:t>
      </w:r>
      <w:r w:rsidRPr="00A003DA">
        <w:rPr>
          <w:rStyle w:val="default"/>
          <w:rFonts w:ascii="FrankRuehl" w:hAnsi="FrankRuehl" w:cs="FrankRuehl" w:hint="cs"/>
          <w:vanish/>
          <w:sz w:val="20"/>
          <w:szCs w:val="20"/>
          <w:shd w:val="clear" w:color="auto" w:fill="FFFF99"/>
          <w:rtl/>
        </w:rPr>
        <w:t>5</w:t>
      </w:r>
    </w:p>
    <w:p w:rsidR="00E25C5F" w:rsidRPr="000D31DE" w:rsidRDefault="00E25C5F" w:rsidP="00E25C5F">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hint="cs"/>
          <w:b/>
          <w:bCs/>
          <w:vanish/>
          <w:sz w:val="20"/>
          <w:szCs w:val="20"/>
          <w:shd w:val="clear" w:color="auto" w:fill="FFFF99"/>
          <w:rtl/>
        </w:rPr>
        <w:t>הוספת תוספת שנייה</w:t>
      </w:r>
      <w:bookmarkEnd w:id="57"/>
    </w:p>
    <w:p w:rsidR="00E25C5F" w:rsidRDefault="00E25C5F" w:rsidP="00E25C5F">
      <w:pPr>
        <w:pStyle w:val="P00"/>
        <w:spacing w:before="72"/>
        <w:ind w:left="0" w:right="1134"/>
        <w:jc w:val="center"/>
        <w:rPr>
          <w:rStyle w:val="default"/>
          <w:rFonts w:cs="FrankRuehl"/>
          <w:b/>
          <w:bCs/>
          <w:sz w:val="22"/>
          <w:szCs w:val="22"/>
          <w:rtl/>
        </w:rPr>
      </w:pPr>
      <w:r w:rsidRPr="00E25C5F">
        <w:rPr>
          <w:rStyle w:val="default"/>
          <w:rFonts w:cs="FrankRuehl" w:hint="cs"/>
          <w:b/>
          <w:bCs/>
          <w:sz w:val="22"/>
          <w:szCs w:val="22"/>
          <w:rtl/>
        </w:rPr>
        <w:pict>
          <v:shape id="_x0000_s2462" type="#_x0000_t202" style="position:absolute;left:0;text-align:left;margin-left:467.1pt;margin-top:7.1pt;width:75.25pt;height:9.8pt;z-index:251679232" filled="f" stroked="f">
            <v:textbox inset="1mm,0,1mm,0">
              <w:txbxContent>
                <w:p w:rsidR="00E25C5F" w:rsidRDefault="00E25C5F" w:rsidP="00E25C5F">
                  <w:pPr>
                    <w:spacing w:line="160" w:lineRule="exact"/>
                    <w:rPr>
                      <w:rFonts w:cs="Miriam" w:hint="cs"/>
                      <w:noProof/>
                      <w:sz w:val="18"/>
                      <w:szCs w:val="18"/>
                      <w:rtl/>
                    </w:rPr>
                  </w:pPr>
                  <w:r>
                    <w:rPr>
                      <w:rFonts w:cs="Miriam" w:hint="cs"/>
                      <w:noProof/>
                      <w:sz w:val="18"/>
                      <w:szCs w:val="18"/>
                      <w:rtl/>
                    </w:rPr>
                    <w:t>כללים תשפ"ג-2022</w:t>
                  </w:r>
                </w:p>
              </w:txbxContent>
            </v:textbox>
            <w10:anchorlock/>
          </v:shape>
        </w:pict>
      </w:r>
      <w:r>
        <w:rPr>
          <w:rStyle w:val="default"/>
          <w:rFonts w:cs="FrankRuehl" w:hint="cs"/>
          <w:b/>
          <w:bCs/>
          <w:sz w:val="22"/>
          <w:szCs w:val="22"/>
          <w:rtl/>
        </w:rPr>
        <w:t xml:space="preserve">חלק </w:t>
      </w:r>
      <w:r w:rsidR="00DC157E" w:rsidRPr="00DC157E">
        <w:rPr>
          <w:rStyle w:val="default"/>
          <w:rFonts w:cs="FrankRuehl" w:hint="cs"/>
          <w:b/>
          <w:bCs/>
          <w:sz w:val="22"/>
          <w:szCs w:val="22"/>
          <w:rtl/>
        </w:rPr>
        <w:t>א': תעריף הקמת מערכת ביוב</w:t>
      </w:r>
    </w:p>
    <w:p w:rsidR="00DC157E" w:rsidRPr="00E25C5F" w:rsidRDefault="00DC157E" w:rsidP="00E25C5F">
      <w:pPr>
        <w:pStyle w:val="P00"/>
        <w:spacing w:before="72"/>
        <w:ind w:left="0" w:right="1134"/>
        <w:jc w:val="center"/>
        <w:rPr>
          <w:rStyle w:val="default"/>
          <w:rFonts w:cs="FrankRuehl"/>
          <w:sz w:val="24"/>
          <w:szCs w:val="24"/>
          <w:rtl/>
        </w:rPr>
      </w:pPr>
      <w:r w:rsidRPr="00E25C5F">
        <w:rPr>
          <w:rStyle w:val="default"/>
          <w:rFonts w:cs="FrankRuehl" w:hint="cs"/>
          <w:sz w:val="24"/>
          <w:szCs w:val="24"/>
          <w:rtl/>
        </w:rPr>
        <w:t>(ההגדרה "תעריף הקמה עדכני לביוב" בסעיף 1, סעיף 3(ב) וסעיף 12א(ב))</w:t>
      </w:r>
    </w:p>
    <w:p w:rsidR="00DC157E" w:rsidRDefault="00DC157E" w:rsidP="00725FC1">
      <w:pPr>
        <w:pStyle w:val="P00"/>
        <w:spacing w:before="72"/>
        <w:ind w:left="0" w:right="1134"/>
        <w:jc w:val="center"/>
        <w:rPr>
          <w:rStyle w:val="default"/>
          <w:rFonts w:cs="FrankRuehl"/>
          <w:sz w:val="24"/>
          <w:szCs w:val="24"/>
          <w:rtl/>
        </w:rPr>
      </w:pPr>
      <w:r>
        <w:rPr>
          <w:rStyle w:val="default"/>
          <w:rFonts w:cs="FrankRuehl" w:hint="cs"/>
          <w:sz w:val="24"/>
          <w:szCs w:val="24"/>
          <w:rtl/>
        </w:rPr>
        <w:t xml:space="preserve">(בשקלים חדשים למטר מרובע של שטח הבנייה, כולל סכום </w:t>
      </w:r>
      <w:r w:rsidR="00D42F39">
        <w:rPr>
          <w:rStyle w:val="default"/>
          <w:rFonts w:cs="FrankRuehl" w:hint="cs"/>
          <w:sz w:val="24"/>
          <w:szCs w:val="24"/>
          <w:rtl/>
        </w:rPr>
        <w:t>ב</w:t>
      </w:r>
      <w:r>
        <w:rPr>
          <w:rStyle w:val="default"/>
          <w:rFonts w:cs="FrankRuehl" w:hint="cs"/>
          <w:sz w:val="24"/>
          <w:szCs w:val="24"/>
          <w:rtl/>
        </w:rPr>
        <w:t>גובה מס ערך מוסף)</w:t>
      </w:r>
    </w:p>
    <w:p w:rsidR="00E25C5F" w:rsidRPr="00A003DA" w:rsidRDefault="00E25C5F" w:rsidP="00E25C5F">
      <w:pPr>
        <w:pStyle w:val="P00"/>
        <w:spacing w:before="0"/>
        <w:ind w:left="0" w:right="1134"/>
        <w:rPr>
          <w:rStyle w:val="default"/>
          <w:rFonts w:ascii="FrankRuehl" w:hAnsi="FrankRuehl" w:cs="FrankRuehl"/>
          <w:vanish/>
          <w:color w:val="FF0000"/>
          <w:sz w:val="20"/>
          <w:szCs w:val="20"/>
          <w:shd w:val="clear" w:color="auto" w:fill="FFFF99"/>
          <w:rtl/>
        </w:rPr>
      </w:pPr>
      <w:bookmarkStart w:id="58" w:name="Rov61"/>
      <w:r w:rsidRPr="00A003DA">
        <w:rPr>
          <w:rStyle w:val="default"/>
          <w:rFonts w:ascii="FrankRuehl" w:hAnsi="FrankRuehl" w:cs="FrankRuehl"/>
          <w:vanish/>
          <w:color w:val="FF0000"/>
          <w:sz w:val="20"/>
          <w:szCs w:val="20"/>
          <w:shd w:val="clear" w:color="auto" w:fill="FFFF99"/>
          <w:rtl/>
        </w:rPr>
        <w:t>מיום 1.1.2023</w:t>
      </w:r>
    </w:p>
    <w:p w:rsidR="00E25C5F" w:rsidRPr="00A003DA" w:rsidRDefault="00E25C5F" w:rsidP="00E25C5F">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תשפ"ג-2022</w:t>
      </w:r>
    </w:p>
    <w:p w:rsidR="00E25C5F" w:rsidRPr="00A003DA" w:rsidRDefault="00E25C5F" w:rsidP="00E25C5F">
      <w:pPr>
        <w:pStyle w:val="P00"/>
        <w:spacing w:before="0"/>
        <w:ind w:left="0" w:right="1134"/>
        <w:rPr>
          <w:rStyle w:val="default"/>
          <w:rFonts w:ascii="FrankRuehl" w:hAnsi="FrankRuehl" w:cs="FrankRuehl"/>
          <w:vanish/>
          <w:sz w:val="20"/>
          <w:szCs w:val="20"/>
          <w:shd w:val="clear" w:color="auto" w:fill="FFFF99"/>
          <w:rtl/>
        </w:rPr>
      </w:pPr>
      <w:hyperlink r:id="rId46" w:history="1">
        <w:r w:rsidRPr="00A003DA">
          <w:rPr>
            <w:rStyle w:val="Hyperlink"/>
            <w:rFonts w:ascii="FrankRuehl" w:hAnsi="FrankRuehl" w:cs="FrankRuehl"/>
            <w:vanish/>
            <w:szCs w:val="20"/>
            <w:shd w:val="clear" w:color="auto" w:fill="FFFF99"/>
            <w:rtl/>
          </w:rPr>
          <w:t>ק"ת תשפ"ג מס' 10458</w:t>
        </w:r>
      </w:hyperlink>
      <w:r w:rsidRPr="00A003DA">
        <w:rPr>
          <w:rStyle w:val="default"/>
          <w:rFonts w:ascii="FrankRuehl" w:hAnsi="FrankRuehl" w:cs="FrankRuehl"/>
          <w:vanish/>
          <w:sz w:val="20"/>
          <w:szCs w:val="20"/>
          <w:shd w:val="clear" w:color="auto" w:fill="FFFF99"/>
          <w:rtl/>
        </w:rPr>
        <w:t xml:space="preserve"> מיום 27.12.2022 עמ' 65</w:t>
      </w:r>
      <w:r w:rsidR="00A003DA" w:rsidRPr="00A003DA">
        <w:rPr>
          <w:rStyle w:val="default"/>
          <w:rFonts w:ascii="FrankRuehl" w:hAnsi="FrankRuehl" w:cs="FrankRuehl"/>
          <w:vanish/>
          <w:sz w:val="20"/>
          <w:szCs w:val="20"/>
          <w:shd w:val="clear" w:color="auto" w:fill="FFFF99"/>
          <w:rtl/>
        </w:rPr>
        <w:t>5</w:t>
      </w:r>
    </w:p>
    <w:p w:rsidR="00E25C5F" w:rsidRPr="00A003DA" w:rsidRDefault="00E25C5F" w:rsidP="00A003DA">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b/>
          <w:bCs/>
          <w:vanish/>
          <w:sz w:val="20"/>
          <w:szCs w:val="20"/>
          <w:shd w:val="clear" w:color="auto" w:fill="FFFF99"/>
          <w:rtl/>
        </w:rPr>
        <w:t>החלפת חלק א' לתוספת שנייה</w:t>
      </w:r>
      <w:bookmarkEnd w:id="58"/>
    </w:p>
    <w:p w:rsidR="00E25C5F" w:rsidRPr="00DC157E" w:rsidRDefault="00E25C5F" w:rsidP="00725FC1">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1813"/>
        <w:gridCol w:w="2836"/>
        <w:gridCol w:w="2687"/>
      </w:tblGrid>
      <w:tr w:rsidR="00A003DA" w:rsidRPr="00760D34" w:rsidTr="00AF452A">
        <w:trPr>
          <w:trHeight w:val="890"/>
        </w:trPr>
        <w:tc>
          <w:tcPr>
            <w:tcW w:w="0" w:type="auto"/>
            <w:shd w:val="clear" w:color="auto" w:fill="auto"/>
            <w:vAlign w:val="bottom"/>
          </w:tcPr>
          <w:p w:rsidR="00A003DA"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טור א'</w:t>
            </w:r>
          </w:p>
          <w:p w:rsidR="00A003DA" w:rsidRPr="00760D34" w:rsidRDefault="00A003DA" w:rsidP="00760D34">
            <w:pPr>
              <w:pStyle w:val="P00"/>
              <w:spacing w:before="0"/>
              <w:ind w:left="0"/>
              <w:jc w:val="center"/>
              <w:rPr>
                <w:rStyle w:val="default"/>
                <w:rFonts w:cs="FrankRuehl" w:hint="cs"/>
                <w:sz w:val="18"/>
                <w:szCs w:val="22"/>
                <w:rtl/>
              </w:rPr>
            </w:pPr>
            <w:r w:rsidRPr="00760D34">
              <w:rPr>
                <w:rStyle w:val="default"/>
                <w:rFonts w:cs="FrankRuehl" w:hint="cs"/>
                <w:sz w:val="18"/>
                <w:szCs w:val="22"/>
                <w:rtl/>
              </w:rPr>
              <w:t>פרט</w:t>
            </w:r>
          </w:p>
        </w:tc>
        <w:tc>
          <w:tcPr>
            <w:tcW w:w="1813" w:type="dxa"/>
            <w:shd w:val="clear" w:color="auto" w:fill="auto"/>
            <w:vAlign w:val="bottom"/>
          </w:tcPr>
          <w:p w:rsidR="00A003DA"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טור ב'</w:t>
            </w:r>
          </w:p>
          <w:p w:rsidR="00A003DA" w:rsidRPr="00760D34" w:rsidRDefault="00A003DA" w:rsidP="00760D34">
            <w:pPr>
              <w:pStyle w:val="P00"/>
              <w:spacing w:before="0"/>
              <w:ind w:left="0"/>
              <w:jc w:val="center"/>
              <w:rPr>
                <w:rStyle w:val="default"/>
                <w:rFonts w:cs="FrankRuehl" w:hint="cs"/>
                <w:sz w:val="18"/>
                <w:szCs w:val="22"/>
                <w:rtl/>
              </w:rPr>
            </w:pPr>
            <w:r w:rsidRPr="00760D34">
              <w:rPr>
                <w:rStyle w:val="default"/>
                <w:rFonts w:cs="FrankRuehl" w:hint="cs"/>
                <w:sz w:val="18"/>
                <w:szCs w:val="22"/>
                <w:rtl/>
              </w:rPr>
              <w:t>הרשויות המקומיות</w:t>
            </w:r>
          </w:p>
        </w:tc>
        <w:tc>
          <w:tcPr>
            <w:tcW w:w="2836" w:type="dxa"/>
            <w:shd w:val="clear" w:color="auto" w:fill="auto"/>
            <w:vAlign w:val="bottom"/>
          </w:tcPr>
          <w:p w:rsidR="00A003DA"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טור ג'</w:t>
            </w:r>
          </w:p>
          <w:p w:rsidR="00A003DA" w:rsidRPr="00760D34" w:rsidRDefault="00A003DA" w:rsidP="00760D34">
            <w:pPr>
              <w:pStyle w:val="P00"/>
              <w:spacing w:before="0"/>
              <w:ind w:left="0"/>
              <w:jc w:val="center"/>
              <w:rPr>
                <w:rStyle w:val="default"/>
                <w:rFonts w:cs="FrankRuehl" w:hint="cs"/>
                <w:sz w:val="18"/>
                <w:szCs w:val="22"/>
                <w:rtl/>
              </w:rPr>
            </w:pPr>
            <w:r w:rsidRPr="00760D34">
              <w:rPr>
                <w:rStyle w:val="default"/>
                <w:rFonts w:cs="FrankRuehl" w:hint="cs"/>
                <w:sz w:val="18"/>
                <w:szCs w:val="22"/>
                <w:rtl/>
              </w:rPr>
              <w:t>תעריף לנכס שאינו בנוי בצפיפות נמוכה בשקלים חדשים למטר רבוע של שטח הבנייה</w:t>
            </w:r>
          </w:p>
        </w:tc>
        <w:tc>
          <w:tcPr>
            <w:tcW w:w="2687" w:type="dxa"/>
            <w:shd w:val="clear" w:color="auto" w:fill="auto"/>
            <w:vAlign w:val="bottom"/>
          </w:tcPr>
          <w:p w:rsidR="00A003DA"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טור ד'</w:t>
            </w:r>
          </w:p>
          <w:p w:rsidR="00A003DA" w:rsidRPr="00760D34" w:rsidRDefault="00A003DA" w:rsidP="00760D34">
            <w:pPr>
              <w:pStyle w:val="P00"/>
              <w:spacing w:before="0"/>
              <w:ind w:left="0"/>
              <w:jc w:val="center"/>
              <w:rPr>
                <w:rStyle w:val="default"/>
                <w:rFonts w:cs="FrankRuehl" w:hint="cs"/>
                <w:sz w:val="18"/>
                <w:szCs w:val="22"/>
                <w:rtl/>
              </w:rPr>
            </w:pPr>
            <w:r w:rsidRPr="00760D34">
              <w:rPr>
                <w:rStyle w:val="default"/>
                <w:rFonts w:cs="FrankRuehl" w:hint="cs"/>
                <w:sz w:val="18"/>
                <w:szCs w:val="22"/>
                <w:rtl/>
              </w:rPr>
              <w:t>תעריף לנכס הבנוי בצפיפות נמוכה בשקלים חדשים למטר רבוע של שטח הבנייה</w:t>
            </w:r>
          </w:p>
        </w:tc>
      </w:tr>
      <w:tr w:rsidR="00DC157E" w:rsidRPr="00760D34" w:rsidTr="00760D34">
        <w:tc>
          <w:tcPr>
            <w:tcW w:w="0" w:type="auto"/>
            <w:gridSpan w:val="4"/>
            <w:shd w:val="clear" w:color="auto" w:fill="auto"/>
          </w:tcPr>
          <w:p w:rsidR="00DC157E" w:rsidRPr="00760D34" w:rsidRDefault="00DC157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רשויות שאינן הרריות:</w:t>
            </w:r>
          </w:p>
        </w:tc>
      </w:tr>
      <w:tr w:rsidR="00D42F39" w:rsidRPr="00760D34" w:rsidTr="00760D34">
        <w:tc>
          <w:tcPr>
            <w:tcW w:w="0" w:type="auto"/>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(3)</w:t>
            </w:r>
          </w:p>
        </w:tc>
        <w:tc>
          <w:tcPr>
            <w:tcW w:w="1813" w:type="dxa"/>
            <w:shd w:val="clear" w:color="auto" w:fill="auto"/>
          </w:tcPr>
          <w:p w:rsidR="00D42F39" w:rsidRPr="00760D34" w:rsidRDefault="00D42F39"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באר יעקב</w:t>
            </w:r>
          </w:p>
        </w:tc>
        <w:tc>
          <w:tcPr>
            <w:tcW w:w="2836" w:type="dxa"/>
            <w:vMerge w:val="restart"/>
            <w:shd w:val="clear" w:color="auto" w:fill="auto"/>
          </w:tcPr>
          <w:p w:rsidR="00D42F39"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54.08</w:t>
            </w:r>
          </w:p>
        </w:tc>
        <w:tc>
          <w:tcPr>
            <w:tcW w:w="2687" w:type="dxa"/>
            <w:vMerge w:val="restart"/>
            <w:shd w:val="clear" w:color="auto" w:fill="auto"/>
          </w:tcPr>
          <w:p w:rsidR="00D42F39"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73.00</w:t>
            </w:r>
          </w:p>
        </w:tc>
      </w:tr>
      <w:tr w:rsidR="00D42F39" w:rsidRPr="00760D34" w:rsidTr="00760D34">
        <w:tc>
          <w:tcPr>
            <w:tcW w:w="0" w:type="auto"/>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(4)</w:t>
            </w:r>
          </w:p>
        </w:tc>
        <w:tc>
          <w:tcPr>
            <w:tcW w:w="1813" w:type="dxa"/>
            <w:shd w:val="clear" w:color="auto" w:fill="auto"/>
          </w:tcPr>
          <w:p w:rsidR="00D42F39" w:rsidRPr="00760D34" w:rsidRDefault="00D42F39"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בית שאן</w:t>
            </w:r>
          </w:p>
        </w:tc>
        <w:tc>
          <w:tcPr>
            <w:tcW w:w="2836"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87"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(6)</w:t>
            </w:r>
          </w:p>
        </w:tc>
        <w:tc>
          <w:tcPr>
            <w:tcW w:w="1813" w:type="dxa"/>
            <w:shd w:val="clear" w:color="auto" w:fill="auto"/>
          </w:tcPr>
          <w:p w:rsidR="00D42F39" w:rsidRPr="00760D34" w:rsidRDefault="00D42F39"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גבעת שמואל</w:t>
            </w:r>
          </w:p>
        </w:tc>
        <w:tc>
          <w:tcPr>
            <w:tcW w:w="2836"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87"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(8)</w:t>
            </w:r>
          </w:p>
        </w:tc>
        <w:tc>
          <w:tcPr>
            <w:tcW w:w="1813" w:type="dxa"/>
            <w:shd w:val="clear" w:color="auto" w:fill="auto"/>
          </w:tcPr>
          <w:p w:rsidR="00D42F39" w:rsidRPr="00760D34" w:rsidRDefault="00D42F39"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כפר שמריהו</w:t>
            </w:r>
          </w:p>
        </w:tc>
        <w:tc>
          <w:tcPr>
            <w:tcW w:w="2836"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87"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(10)</w:t>
            </w:r>
          </w:p>
        </w:tc>
        <w:tc>
          <w:tcPr>
            <w:tcW w:w="1813" w:type="dxa"/>
            <w:shd w:val="clear" w:color="auto" w:fill="auto"/>
          </w:tcPr>
          <w:p w:rsidR="00D42F39" w:rsidRPr="00760D34" w:rsidRDefault="00D42F39"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להבים</w:t>
            </w:r>
          </w:p>
        </w:tc>
        <w:tc>
          <w:tcPr>
            <w:tcW w:w="2836"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87"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(18)</w:t>
            </w:r>
          </w:p>
        </w:tc>
        <w:tc>
          <w:tcPr>
            <w:tcW w:w="1813" w:type="dxa"/>
            <w:shd w:val="clear" w:color="auto" w:fill="auto"/>
          </w:tcPr>
          <w:p w:rsidR="00D42F39" w:rsidRPr="00760D34" w:rsidRDefault="00D42F39"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פרדס-חנה–כרכור</w:t>
            </w:r>
          </w:p>
        </w:tc>
        <w:tc>
          <w:tcPr>
            <w:tcW w:w="2836"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87"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(19)</w:t>
            </w:r>
          </w:p>
        </w:tc>
        <w:tc>
          <w:tcPr>
            <w:tcW w:w="1813" w:type="dxa"/>
            <w:shd w:val="clear" w:color="auto" w:fill="auto"/>
          </w:tcPr>
          <w:p w:rsidR="00D42F39" w:rsidRPr="00760D34" w:rsidRDefault="00D42F39"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קלנסווה</w:t>
            </w:r>
          </w:p>
        </w:tc>
        <w:tc>
          <w:tcPr>
            <w:tcW w:w="2836"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87"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(22)</w:t>
            </w:r>
          </w:p>
        </w:tc>
        <w:tc>
          <w:tcPr>
            <w:tcW w:w="1813" w:type="dxa"/>
            <w:shd w:val="clear" w:color="auto" w:fill="auto"/>
          </w:tcPr>
          <w:p w:rsidR="00D42F39" w:rsidRPr="00760D34" w:rsidRDefault="00D42F39"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שדרות</w:t>
            </w:r>
          </w:p>
        </w:tc>
        <w:tc>
          <w:tcPr>
            <w:tcW w:w="2836"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87"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(23)</w:t>
            </w:r>
          </w:p>
        </w:tc>
        <w:tc>
          <w:tcPr>
            <w:tcW w:w="1813" w:type="dxa"/>
            <w:shd w:val="clear" w:color="auto" w:fill="auto"/>
          </w:tcPr>
          <w:p w:rsidR="00D42F39" w:rsidRPr="00760D34" w:rsidRDefault="00D42F39"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שוהם</w:t>
            </w:r>
          </w:p>
        </w:tc>
        <w:tc>
          <w:tcPr>
            <w:tcW w:w="2836"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87" w:type="dxa"/>
            <w:vMerge/>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gridSpan w:val="4"/>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רשויות הרריות:</w:t>
            </w:r>
          </w:p>
        </w:tc>
      </w:tr>
      <w:tr w:rsidR="00D42F39" w:rsidRPr="00760D34" w:rsidTr="00760D34">
        <w:tc>
          <w:tcPr>
            <w:tcW w:w="0" w:type="auto"/>
            <w:gridSpan w:val="4"/>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gridSpan w:val="4"/>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gridSpan w:val="4"/>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רשויות שאושרה לה</w:t>
            </w:r>
            <w:r w:rsidR="000D31DE" w:rsidRPr="00760D34">
              <w:rPr>
                <w:rStyle w:val="default"/>
                <w:rFonts w:cs="FrankRuehl" w:hint="cs"/>
                <w:sz w:val="20"/>
                <w:szCs w:val="24"/>
                <w:rtl/>
              </w:rPr>
              <w:t>ן</w:t>
            </w:r>
            <w:r w:rsidRPr="00760D34">
              <w:rPr>
                <w:rStyle w:val="default"/>
                <w:rFonts w:cs="FrankRuehl" w:hint="cs"/>
                <w:sz w:val="20"/>
                <w:szCs w:val="24"/>
                <w:rtl/>
              </w:rPr>
              <w:t xml:space="preserve"> תוספת עד 10% בשל עלויות נוספות מיוחדות (סעיף 12א(ב)):</w:t>
            </w:r>
          </w:p>
        </w:tc>
      </w:tr>
      <w:tr w:rsidR="00D42F39" w:rsidRPr="00760D34" w:rsidTr="00760D34">
        <w:tc>
          <w:tcPr>
            <w:tcW w:w="0" w:type="auto"/>
            <w:gridSpan w:val="4"/>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42F39" w:rsidRPr="00760D34" w:rsidTr="00760D34">
        <w:tc>
          <w:tcPr>
            <w:tcW w:w="0" w:type="auto"/>
            <w:gridSpan w:val="4"/>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bl>
    <w:p w:rsidR="00A003DA" w:rsidRPr="00D42F39" w:rsidRDefault="00A003DA" w:rsidP="00D42F39">
      <w:pPr>
        <w:pStyle w:val="P00"/>
        <w:spacing w:before="72"/>
        <w:ind w:left="0" w:right="1134"/>
        <w:rPr>
          <w:rStyle w:val="default"/>
          <w:rFonts w:cs="FrankRuehl" w:hint="cs"/>
          <w:rtl/>
        </w:rPr>
      </w:pPr>
    </w:p>
    <w:p w:rsidR="00D42F39" w:rsidRPr="00DC157E" w:rsidRDefault="00D42F39" w:rsidP="00D42F39">
      <w:pPr>
        <w:pStyle w:val="P00"/>
        <w:spacing w:before="72"/>
        <w:ind w:left="0" w:right="1134"/>
        <w:jc w:val="center"/>
        <w:rPr>
          <w:rStyle w:val="default"/>
          <w:rFonts w:cs="FrankRuehl"/>
          <w:b/>
          <w:bCs/>
          <w:sz w:val="22"/>
          <w:szCs w:val="22"/>
          <w:rtl/>
        </w:rPr>
      </w:pPr>
      <w:r w:rsidRPr="00DC157E">
        <w:rPr>
          <w:rStyle w:val="default"/>
          <w:rFonts w:cs="FrankRuehl" w:hint="cs"/>
          <w:b/>
          <w:bCs/>
          <w:sz w:val="22"/>
          <w:szCs w:val="22"/>
          <w:rtl/>
        </w:rPr>
        <w:t xml:space="preserve">חלק </w:t>
      </w:r>
      <w:r>
        <w:rPr>
          <w:rStyle w:val="default"/>
          <w:rFonts w:cs="FrankRuehl" w:hint="cs"/>
          <w:b/>
          <w:bCs/>
          <w:sz w:val="22"/>
          <w:szCs w:val="22"/>
          <w:rtl/>
        </w:rPr>
        <w:t>ב': תעריף הקמת מערכת ביוב לפי בחינה פרטנית (ההגדרה "תעריף הקמת מערכת ביוב לפי בחינה פרטנית", בסעיף 1, סעיף 3(ג))</w:t>
      </w:r>
    </w:p>
    <w:p w:rsidR="00D42F39" w:rsidRDefault="00D42F39" w:rsidP="00D42F39">
      <w:pPr>
        <w:pStyle w:val="P00"/>
        <w:spacing w:before="72"/>
        <w:ind w:left="0" w:right="1134"/>
        <w:jc w:val="center"/>
        <w:rPr>
          <w:rStyle w:val="default"/>
          <w:rFonts w:cs="FrankRuehl"/>
          <w:sz w:val="24"/>
          <w:szCs w:val="24"/>
          <w:rtl/>
        </w:rPr>
      </w:pPr>
      <w:r>
        <w:rPr>
          <w:rStyle w:val="default"/>
          <w:rFonts w:cs="FrankRuehl" w:hint="cs"/>
          <w:sz w:val="24"/>
          <w:szCs w:val="24"/>
          <w:rtl/>
        </w:rPr>
        <w:t>(בשקלים חדשים למטר מרובע, כולל סכום בגובה מס ערך מוסף)</w:t>
      </w:r>
    </w:p>
    <w:p w:rsidR="00D42F39" w:rsidRPr="00D42F39" w:rsidRDefault="00D42F39" w:rsidP="00725FC1">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455"/>
        <w:gridCol w:w="2920"/>
        <w:gridCol w:w="2920"/>
      </w:tblGrid>
      <w:tr w:rsidR="00D42F39" w:rsidRPr="00760D34" w:rsidTr="00760D34">
        <w:tc>
          <w:tcPr>
            <w:tcW w:w="0" w:type="auto"/>
            <w:shd w:val="clear" w:color="auto" w:fill="auto"/>
            <w:vAlign w:val="bottom"/>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טור א'</w:t>
            </w:r>
          </w:p>
        </w:tc>
        <w:tc>
          <w:tcPr>
            <w:tcW w:w="0" w:type="auto"/>
            <w:shd w:val="clear" w:color="auto" w:fill="auto"/>
            <w:vAlign w:val="bottom"/>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טור ב'</w:t>
            </w:r>
          </w:p>
        </w:tc>
        <w:tc>
          <w:tcPr>
            <w:tcW w:w="0" w:type="auto"/>
            <w:shd w:val="clear" w:color="auto" w:fill="auto"/>
            <w:vAlign w:val="bottom"/>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טור ג'</w:t>
            </w:r>
          </w:p>
        </w:tc>
        <w:tc>
          <w:tcPr>
            <w:tcW w:w="0" w:type="auto"/>
            <w:shd w:val="clear" w:color="auto" w:fill="auto"/>
            <w:vAlign w:val="bottom"/>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טור ד'</w:t>
            </w:r>
          </w:p>
        </w:tc>
      </w:tr>
      <w:tr w:rsidR="00D42F39" w:rsidRPr="00760D34" w:rsidTr="00760D34">
        <w:tc>
          <w:tcPr>
            <w:tcW w:w="0" w:type="auto"/>
            <w:shd w:val="clear" w:color="auto" w:fill="auto"/>
            <w:vAlign w:val="bottom"/>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פרט</w:t>
            </w:r>
          </w:p>
        </w:tc>
        <w:tc>
          <w:tcPr>
            <w:tcW w:w="0" w:type="auto"/>
            <w:shd w:val="clear" w:color="auto" w:fill="auto"/>
            <w:vAlign w:val="bottom"/>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הרשויות המקומיות</w:t>
            </w:r>
          </w:p>
        </w:tc>
        <w:tc>
          <w:tcPr>
            <w:tcW w:w="0" w:type="auto"/>
            <w:shd w:val="clear" w:color="auto" w:fill="auto"/>
            <w:vAlign w:val="bottom"/>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 xml:space="preserve">תעריף לנכס שאינו בנוי בצפיפות נמוכה </w:t>
            </w:r>
          </w:p>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בשקלים חדשים למטר רבוע של שטח הבנייה</w:t>
            </w:r>
          </w:p>
        </w:tc>
        <w:tc>
          <w:tcPr>
            <w:tcW w:w="0" w:type="auto"/>
            <w:shd w:val="clear" w:color="auto" w:fill="auto"/>
            <w:vAlign w:val="bottom"/>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תעריף לנכס הבנוי בצפיפות נמוכה</w:t>
            </w:r>
          </w:p>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בשקלים חדשים למטר רבוע של שטח הבנייה</w:t>
            </w:r>
          </w:p>
        </w:tc>
      </w:tr>
      <w:tr w:rsidR="00D42F39" w:rsidRPr="00760D34" w:rsidTr="00760D34">
        <w:tc>
          <w:tcPr>
            <w:tcW w:w="0" w:type="auto"/>
            <w:gridSpan w:val="4"/>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42F39" w:rsidRPr="00760D34" w:rsidTr="00760D34">
        <w:tc>
          <w:tcPr>
            <w:tcW w:w="0" w:type="auto"/>
            <w:gridSpan w:val="4"/>
            <w:shd w:val="clear" w:color="auto" w:fill="auto"/>
          </w:tcPr>
          <w:p w:rsidR="00D42F39" w:rsidRPr="00760D34" w:rsidRDefault="00D42F39" w:rsidP="00760D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0D31DE" w:rsidRDefault="000D31DE" w:rsidP="000D31DE">
      <w:pPr>
        <w:pStyle w:val="P00"/>
        <w:spacing w:before="72"/>
        <w:ind w:left="0" w:right="1134"/>
        <w:rPr>
          <w:rStyle w:val="default"/>
          <w:rFonts w:cs="FrankRuehl" w:hint="cs"/>
          <w:rtl/>
        </w:rPr>
      </w:pPr>
    </w:p>
    <w:p w:rsidR="000D31DE" w:rsidRPr="00F7755D" w:rsidRDefault="000D31DE" w:rsidP="000D31DE">
      <w:pPr>
        <w:pStyle w:val="medium2-header"/>
        <w:keepLines w:val="0"/>
        <w:spacing w:before="72"/>
        <w:ind w:left="0" w:right="1134"/>
        <w:rPr>
          <w:rFonts w:cs="FrankRuehl" w:hint="cs"/>
          <w:noProof/>
          <w:rtl/>
        </w:rPr>
      </w:pPr>
      <w:bookmarkStart w:id="59" w:name="med8"/>
      <w:bookmarkEnd w:id="59"/>
      <w:r>
        <w:rPr>
          <w:rFonts w:cs="FrankRuehl" w:hint="cs"/>
          <w:noProof/>
          <w:rtl/>
          <w:lang w:eastAsia="en-US"/>
        </w:rPr>
        <w:pict>
          <v:shape id="_x0000_s2461" type="#_x0000_t202" style="position:absolute;left:0;text-align:left;margin-left:467.1pt;margin-top:7.1pt;width:75.25pt;height:15.8pt;z-index:251678208" filled="f" stroked="f">
            <v:textbox inset="1mm,0,1mm,0">
              <w:txbxContent>
                <w:p w:rsidR="000D31DE" w:rsidRDefault="000D31DE" w:rsidP="000D31DE">
                  <w:pPr>
                    <w:spacing w:line="160" w:lineRule="exact"/>
                    <w:rPr>
                      <w:rFonts w:cs="Miriam" w:hint="cs"/>
                      <w:noProof/>
                      <w:sz w:val="18"/>
                      <w:szCs w:val="18"/>
                      <w:rtl/>
                    </w:rPr>
                  </w:pPr>
                  <w:r>
                    <w:rPr>
                      <w:rFonts w:cs="Miriam" w:hint="cs"/>
                      <w:noProof/>
                      <w:sz w:val="18"/>
                      <w:szCs w:val="18"/>
                      <w:rtl/>
                    </w:rPr>
                    <w:t>כללים תשפ"ב-2021</w:t>
                  </w:r>
                </w:p>
              </w:txbxContent>
            </v:textbox>
            <w10:anchorlock/>
          </v:shape>
        </w:pict>
      </w:r>
      <w:r w:rsidRPr="00F7755D">
        <w:rPr>
          <w:rFonts w:cs="FrankRuehl" w:hint="cs"/>
          <w:noProof/>
          <w:rtl/>
        </w:rPr>
        <w:t>תוספת</w:t>
      </w:r>
      <w:r>
        <w:rPr>
          <w:rFonts w:cs="FrankRuehl" w:hint="cs"/>
          <w:noProof/>
          <w:rtl/>
        </w:rPr>
        <w:t xml:space="preserve"> שלישית</w:t>
      </w:r>
    </w:p>
    <w:p w:rsidR="000D31DE" w:rsidRDefault="000D31DE" w:rsidP="000D31DE">
      <w:pPr>
        <w:pStyle w:val="P00"/>
        <w:spacing w:before="72"/>
        <w:ind w:left="0" w:right="1134"/>
        <w:jc w:val="center"/>
        <w:rPr>
          <w:rStyle w:val="default"/>
          <w:rFonts w:cs="FrankRuehl"/>
          <w:sz w:val="24"/>
          <w:szCs w:val="24"/>
          <w:rtl/>
        </w:rPr>
      </w:pPr>
      <w:r w:rsidRPr="00F7755D">
        <w:rPr>
          <w:rStyle w:val="default"/>
          <w:rFonts w:cs="FrankRuehl" w:hint="cs"/>
          <w:sz w:val="24"/>
          <w:szCs w:val="24"/>
          <w:rtl/>
        </w:rPr>
        <w:t>(</w:t>
      </w:r>
      <w:r>
        <w:rPr>
          <w:rStyle w:val="default"/>
          <w:rFonts w:cs="FrankRuehl" w:hint="cs"/>
          <w:sz w:val="24"/>
          <w:szCs w:val="24"/>
          <w:rtl/>
        </w:rPr>
        <w:t xml:space="preserve">ההגדרות "תעריף הקמה עדכני למים", "תעריף הקמת מערכת מים לפי בחינה פרטנית", </w:t>
      </w:r>
      <w:r>
        <w:rPr>
          <w:rStyle w:val="default"/>
          <w:rFonts w:cs="FrankRuehl"/>
          <w:sz w:val="24"/>
          <w:szCs w:val="24"/>
          <w:rtl/>
        </w:rPr>
        <w:br/>
      </w:r>
      <w:r>
        <w:rPr>
          <w:rStyle w:val="default"/>
          <w:rFonts w:cs="FrankRuehl" w:hint="cs"/>
          <w:sz w:val="24"/>
          <w:szCs w:val="24"/>
          <w:rtl/>
        </w:rPr>
        <w:t>בסעיף 1, סעיף 5, 12א</w:t>
      </w:r>
      <w:r w:rsidRPr="00F7755D">
        <w:rPr>
          <w:rStyle w:val="default"/>
          <w:rFonts w:cs="FrankRuehl" w:hint="cs"/>
          <w:sz w:val="24"/>
          <w:szCs w:val="24"/>
          <w:rtl/>
        </w:rPr>
        <w:t>)</w:t>
      </w:r>
    </w:p>
    <w:p w:rsidR="00A003DA" w:rsidRPr="00A003DA" w:rsidRDefault="00A003DA" w:rsidP="00A003DA">
      <w:pPr>
        <w:pStyle w:val="P00"/>
        <w:spacing w:before="0"/>
        <w:ind w:left="0" w:right="1134"/>
        <w:rPr>
          <w:rStyle w:val="default"/>
          <w:rFonts w:ascii="FrankRuehl" w:hAnsi="FrankRuehl" w:cs="FrankRuehl"/>
          <w:vanish/>
          <w:color w:val="FF0000"/>
          <w:sz w:val="20"/>
          <w:szCs w:val="20"/>
          <w:shd w:val="clear" w:color="auto" w:fill="FFFF99"/>
          <w:rtl/>
        </w:rPr>
      </w:pPr>
      <w:bookmarkStart w:id="60" w:name="Rov55"/>
      <w:r w:rsidRPr="00A003DA">
        <w:rPr>
          <w:rStyle w:val="default"/>
          <w:rFonts w:ascii="FrankRuehl" w:hAnsi="FrankRuehl" w:cs="FrankRuehl"/>
          <w:vanish/>
          <w:color w:val="FF0000"/>
          <w:sz w:val="20"/>
          <w:szCs w:val="20"/>
          <w:shd w:val="clear" w:color="auto" w:fill="FFFF99"/>
          <w:rtl/>
        </w:rPr>
        <w:t>מיום 1.1.2022</w:t>
      </w:r>
    </w:p>
    <w:p w:rsidR="00A003DA" w:rsidRPr="00A003DA" w:rsidRDefault="00A003DA" w:rsidP="00A003DA">
      <w:pPr>
        <w:pStyle w:val="P00"/>
        <w:spacing w:before="0"/>
        <w:ind w:left="0" w:right="1134"/>
        <w:rPr>
          <w:rStyle w:val="default"/>
          <w:rFonts w:ascii="FrankRuehl" w:hAnsi="FrankRuehl" w:cs="FrankRuehl"/>
          <w:vanish/>
          <w:sz w:val="20"/>
          <w:szCs w:val="20"/>
          <w:shd w:val="clear" w:color="auto" w:fill="FFFF99"/>
          <w:rtl/>
        </w:rPr>
      </w:pPr>
      <w:r w:rsidRPr="00A003DA">
        <w:rPr>
          <w:rStyle w:val="default"/>
          <w:rFonts w:ascii="FrankRuehl" w:hAnsi="FrankRuehl" w:cs="FrankRuehl"/>
          <w:b/>
          <w:bCs/>
          <w:vanish/>
          <w:sz w:val="20"/>
          <w:szCs w:val="20"/>
          <w:shd w:val="clear" w:color="auto" w:fill="FFFF99"/>
          <w:rtl/>
        </w:rPr>
        <w:t>כללים תשפ"ב-2021</w:t>
      </w:r>
    </w:p>
    <w:p w:rsidR="00A003DA" w:rsidRPr="00A003DA" w:rsidRDefault="00A003DA" w:rsidP="00A003DA">
      <w:pPr>
        <w:pStyle w:val="P00"/>
        <w:spacing w:before="0"/>
        <w:ind w:left="0" w:right="1134"/>
        <w:rPr>
          <w:rStyle w:val="default"/>
          <w:rFonts w:ascii="FrankRuehl" w:hAnsi="FrankRuehl" w:cs="FrankRuehl"/>
          <w:vanish/>
          <w:sz w:val="20"/>
          <w:szCs w:val="20"/>
          <w:shd w:val="clear" w:color="auto" w:fill="FFFF99"/>
          <w:rtl/>
        </w:rPr>
      </w:pPr>
      <w:hyperlink r:id="rId47" w:history="1">
        <w:r w:rsidRPr="00A003DA">
          <w:rPr>
            <w:rStyle w:val="Hyperlink"/>
            <w:rFonts w:ascii="FrankRuehl" w:hAnsi="FrankRuehl" w:cs="FrankRuehl"/>
            <w:vanish/>
            <w:szCs w:val="20"/>
            <w:shd w:val="clear" w:color="auto" w:fill="FFFF99"/>
            <w:rtl/>
          </w:rPr>
          <w:t>ק"ת תשפ"ב מס' 9830</w:t>
        </w:r>
      </w:hyperlink>
      <w:r w:rsidRPr="00A003DA">
        <w:rPr>
          <w:rStyle w:val="default"/>
          <w:rFonts w:ascii="FrankRuehl" w:hAnsi="FrankRuehl" w:cs="FrankRuehl"/>
          <w:vanish/>
          <w:sz w:val="20"/>
          <w:szCs w:val="20"/>
          <w:shd w:val="clear" w:color="auto" w:fill="FFFF99"/>
          <w:rtl/>
        </w:rPr>
        <w:t xml:space="preserve"> מיום 26.12.2021 עמ' 131</w:t>
      </w:r>
      <w:r w:rsidRPr="00A003DA">
        <w:rPr>
          <w:rStyle w:val="default"/>
          <w:rFonts w:ascii="FrankRuehl" w:hAnsi="FrankRuehl" w:cs="FrankRuehl" w:hint="cs"/>
          <w:vanish/>
          <w:sz w:val="20"/>
          <w:szCs w:val="20"/>
          <w:shd w:val="clear" w:color="auto" w:fill="FFFF99"/>
          <w:rtl/>
        </w:rPr>
        <w:t>6</w:t>
      </w:r>
    </w:p>
    <w:p w:rsidR="00A003DA" w:rsidRPr="00D212CB" w:rsidRDefault="00A003DA" w:rsidP="00A003DA">
      <w:pPr>
        <w:pStyle w:val="P00"/>
        <w:spacing w:before="0"/>
        <w:ind w:left="0" w:right="1134"/>
        <w:rPr>
          <w:rStyle w:val="default"/>
          <w:rFonts w:ascii="FrankRuehl" w:hAnsi="FrankRuehl" w:cs="FrankRuehl"/>
          <w:sz w:val="2"/>
          <w:szCs w:val="2"/>
          <w:shd w:val="clear" w:color="auto" w:fill="FFFF99"/>
          <w:rtl/>
        </w:rPr>
      </w:pPr>
      <w:r w:rsidRPr="00A003DA">
        <w:rPr>
          <w:rStyle w:val="default"/>
          <w:rFonts w:ascii="FrankRuehl" w:hAnsi="FrankRuehl" w:cs="FrankRuehl" w:hint="cs"/>
          <w:b/>
          <w:bCs/>
          <w:vanish/>
          <w:sz w:val="20"/>
          <w:szCs w:val="20"/>
          <w:shd w:val="clear" w:color="auto" w:fill="FFFF99"/>
          <w:rtl/>
        </w:rPr>
        <w:t>הוספת תוספת שנייה</w:t>
      </w:r>
      <w:bookmarkEnd w:id="60"/>
    </w:p>
    <w:p w:rsidR="00A003DA" w:rsidRDefault="00A003DA" w:rsidP="00A003DA">
      <w:pPr>
        <w:pStyle w:val="P00"/>
        <w:spacing w:before="72"/>
        <w:ind w:left="0" w:right="1134"/>
        <w:jc w:val="center"/>
        <w:rPr>
          <w:rStyle w:val="default"/>
          <w:rFonts w:cs="FrankRuehl"/>
          <w:b/>
          <w:bCs/>
          <w:sz w:val="22"/>
          <w:szCs w:val="22"/>
          <w:rtl/>
        </w:rPr>
      </w:pPr>
      <w:r w:rsidRPr="00E25C5F">
        <w:rPr>
          <w:rStyle w:val="default"/>
          <w:rFonts w:cs="FrankRuehl" w:hint="cs"/>
          <w:b/>
          <w:bCs/>
          <w:sz w:val="22"/>
          <w:szCs w:val="22"/>
          <w:rtl/>
        </w:rPr>
        <w:pict>
          <v:shape id="_x0000_s2463" type="#_x0000_t202" style="position:absolute;left:0;text-align:left;margin-left:467.1pt;margin-top:7.1pt;width:75.25pt;height:9.8pt;z-index:251680256" filled="f" stroked="f">
            <v:textbox inset="1mm,0,1mm,0">
              <w:txbxContent>
                <w:p w:rsidR="00A003DA" w:rsidRDefault="00A003DA" w:rsidP="00A003DA">
                  <w:pPr>
                    <w:spacing w:line="160" w:lineRule="exact"/>
                    <w:rPr>
                      <w:rFonts w:cs="Miriam" w:hint="cs"/>
                      <w:noProof/>
                      <w:sz w:val="18"/>
                      <w:szCs w:val="18"/>
                      <w:rtl/>
                    </w:rPr>
                  </w:pPr>
                  <w:r>
                    <w:rPr>
                      <w:rFonts w:cs="Miriam" w:hint="cs"/>
                      <w:noProof/>
                      <w:sz w:val="18"/>
                      <w:szCs w:val="18"/>
                      <w:rtl/>
                    </w:rPr>
                    <w:t>כללים תשפ"ג-2022</w:t>
                  </w:r>
                </w:p>
              </w:txbxContent>
            </v:textbox>
            <w10:anchorlock/>
          </v:shape>
        </w:pict>
      </w:r>
      <w:r>
        <w:rPr>
          <w:rStyle w:val="default"/>
          <w:rFonts w:cs="FrankRuehl" w:hint="cs"/>
          <w:b/>
          <w:bCs/>
          <w:sz w:val="22"/>
          <w:szCs w:val="22"/>
          <w:rtl/>
        </w:rPr>
        <w:t xml:space="preserve">חלק </w:t>
      </w:r>
      <w:r w:rsidRPr="00DC157E">
        <w:rPr>
          <w:rStyle w:val="default"/>
          <w:rFonts w:cs="FrankRuehl" w:hint="cs"/>
          <w:b/>
          <w:bCs/>
          <w:sz w:val="22"/>
          <w:szCs w:val="22"/>
          <w:rtl/>
        </w:rPr>
        <w:t xml:space="preserve">א': </w:t>
      </w:r>
      <w:r w:rsidR="000D31DE" w:rsidRPr="00DC157E">
        <w:rPr>
          <w:rStyle w:val="default"/>
          <w:rFonts w:cs="FrankRuehl" w:hint="cs"/>
          <w:b/>
          <w:bCs/>
          <w:sz w:val="22"/>
          <w:szCs w:val="22"/>
          <w:rtl/>
        </w:rPr>
        <w:t xml:space="preserve">תעריף הקמת מערכת </w:t>
      </w:r>
      <w:r w:rsidR="000D31DE">
        <w:rPr>
          <w:rStyle w:val="default"/>
          <w:rFonts w:cs="FrankRuehl" w:hint="cs"/>
          <w:b/>
          <w:bCs/>
          <w:sz w:val="22"/>
          <w:szCs w:val="22"/>
          <w:rtl/>
        </w:rPr>
        <w:t>מים</w:t>
      </w:r>
    </w:p>
    <w:p w:rsidR="000D31DE" w:rsidRPr="00A003DA" w:rsidRDefault="000D31DE" w:rsidP="00A003DA">
      <w:pPr>
        <w:pStyle w:val="P00"/>
        <w:spacing w:before="72"/>
        <w:ind w:left="0" w:right="1134"/>
        <w:jc w:val="center"/>
        <w:rPr>
          <w:rStyle w:val="default"/>
          <w:rFonts w:cs="FrankRuehl"/>
          <w:sz w:val="24"/>
          <w:szCs w:val="24"/>
          <w:rtl/>
        </w:rPr>
      </w:pPr>
      <w:r w:rsidRPr="00A003DA">
        <w:rPr>
          <w:rStyle w:val="default"/>
          <w:rFonts w:cs="FrankRuehl" w:hint="cs"/>
          <w:sz w:val="24"/>
          <w:szCs w:val="24"/>
          <w:rtl/>
        </w:rPr>
        <w:t>(ההגדרה "תעריף הקמה עדכני למים" בסעיף 1, סעיף 5(ב)</w:t>
      </w:r>
      <w:r w:rsidR="00A003DA">
        <w:rPr>
          <w:rStyle w:val="default"/>
          <w:rFonts w:cs="FrankRuehl" w:hint="cs"/>
          <w:sz w:val="24"/>
          <w:szCs w:val="24"/>
          <w:rtl/>
        </w:rPr>
        <w:t xml:space="preserve"> וסעיף</w:t>
      </w:r>
      <w:r w:rsidRPr="00A003DA">
        <w:rPr>
          <w:rStyle w:val="default"/>
          <w:rFonts w:cs="FrankRuehl" w:hint="cs"/>
          <w:sz w:val="24"/>
          <w:szCs w:val="24"/>
          <w:rtl/>
        </w:rPr>
        <w:t xml:space="preserve"> 12א(ב))</w:t>
      </w:r>
    </w:p>
    <w:p w:rsidR="000D31DE" w:rsidRDefault="000D31DE" w:rsidP="000D31DE">
      <w:pPr>
        <w:pStyle w:val="P00"/>
        <w:spacing w:before="72"/>
        <w:ind w:left="0" w:right="1134"/>
        <w:jc w:val="center"/>
        <w:rPr>
          <w:rStyle w:val="default"/>
          <w:rFonts w:cs="FrankRuehl"/>
          <w:sz w:val="24"/>
          <w:szCs w:val="24"/>
          <w:rtl/>
        </w:rPr>
      </w:pPr>
      <w:r>
        <w:rPr>
          <w:rStyle w:val="default"/>
          <w:rFonts w:cs="FrankRuehl" w:hint="cs"/>
          <w:sz w:val="24"/>
          <w:szCs w:val="24"/>
          <w:rtl/>
        </w:rPr>
        <w:t>(בשקלים חדשים למטר מרובע של שטח הבנייה, כולל סכום בגובה מס ערך מוסף)</w:t>
      </w:r>
    </w:p>
    <w:p w:rsidR="00A003DA" w:rsidRPr="00A003DA" w:rsidRDefault="00A003DA" w:rsidP="00A003DA">
      <w:pPr>
        <w:pStyle w:val="P00"/>
        <w:spacing w:before="0"/>
        <w:ind w:left="0" w:right="1134"/>
        <w:rPr>
          <w:rStyle w:val="default"/>
          <w:rFonts w:cs="FrankRuehl"/>
          <w:vanish/>
          <w:color w:val="FF0000"/>
          <w:sz w:val="20"/>
          <w:szCs w:val="20"/>
          <w:shd w:val="clear" w:color="auto" w:fill="FFFF99"/>
          <w:rtl/>
        </w:rPr>
      </w:pPr>
      <w:bookmarkStart w:id="61" w:name="Rov62"/>
      <w:r w:rsidRPr="00A003DA">
        <w:rPr>
          <w:rStyle w:val="default"/>
          <w:rFonts w:cs="FrankRuehl" w:hint="cs"/>
          <w:vanish/>
          <w:color w:val="FF0000"/>
          <w:sz w:val="20"/>
          <w:szCs w:val="20"/>
          <w:shd w:val="clear" w:color="auto" w:fill="FFFF99"/>
          <w:rtl/>
        </w:rPr>
        <w:t>מיום 1.1.2023</w:t>
      </w:r>
    </w:p>
    <w:p w:rsidR="00A003DA" w:rsidRPr="00A003DA" w:rsidRDefault="00A003DA" w:rsidP="00A003DA">
      <w:pPr>
        <w:pStyle w:val="P00"/>
        <w:spacing w:before="0"/>
        <w:ind w:left="0" w:right="1134"/>
        <w:rPr>
          <w:rStyle w:val="default"/>
          <w:rFonts w:cs="FrankRuehl"/>
          <w:vanish/>
          <w:sz w:val="20"/>
          <w:szCs w:val="20"/>
          <w:shd w:val="clear" w:color="auto" w:fill="FFFF99"/>
          <w:rtl/>
        </w:rPr>
      </w:pPr>
      <w:r w:rsidRPr="00A003DA">
        <w:rPr>
          <w:rStyle w:val="default"/>
          <w:rFonts w:cs="FrankRuehl" w:hint="cs"/>
          <w:b/>
          <w:bCs/>
          <w:vanish/>
          <w:sz w:val="20"/>
          <w:szCs w:val="20"/>
          <w:shd w:val="clear" w:color="auto" w:fill="FFFF99"/>
          <w:rtl/>
        </w:rPr>
        <w:t>כללים תשפ"ג-2022</w:t>
      </w:r>
    </w:p>
    <w:p w:rsidR="00A003DA" w:rsidRPr="00A003DA" w:rsidRDefault="00A003DA" w:rsidP="00A003DA">
      <w:pPr>
        <w:pStyle w:val="P00"/>
        <w:spacing w:before="0"/>
        <w:ind w:left="0" w:right="1134"/>
        <w:rPr>
          <w:rStyle w:val="default"/>
          <w:rFonts w:cs="FrankRuehl"/>
          <w:vanish/>
          <w:sz w:val="20"/>
          <w:szCs w:val="20"/>
          <w:shd w:val="clear" w:color="auto" w:fill="FFFF99"/>
          <w:rtl/>
        </w:rPr>
      </w:pPr>
      <w:hyperlink r:id="rId48" w:history="1">
        <w:r w:rsidRPr="00A003DA">
          <w:rPr>
            <w:rStyle w:val="Hyperlink"/>
            <w:rFonts w:cs="FrankRuehl" w:hint="cs"/>
            <w:vanish/>
            <w:szCs w:val="20"/>
            <w:shd w:val="clear" w:color="auto" w:fill="FFFF99"/>
            <w:rtl/>
          </w:rPr>
          <w:t>ק"ת תשפ"ג מס' 10458</w:t>
        </w:r>
      </w:hyperlink>
      <w:r w:rsidRPr="00A003DA">
        <w:rPr>
          <w:rStyle w:val="default"/>
          <w:rFonts w:cs="FrankRuehl" w:hint="cs"/>
          <w:vanish/>
          <w:sz w:val="20"/>
          <w:szCs w:val="20"/>
          <w:shd w:val="clear" w:color="auto" w:fill="FFFF99"/>
          <w:rtl/>
        </w:rPr>
        <w:t xml:space="preserve"> מיום 27.12.2022 עמ' 656</w:t>
      </w:r>
    </w:p>
    <w:p w:rsidR="00A003DA" w:rsidRPr="00A003DA" w:rsidRDefault="00A003DA" w:rsidP="00A003DA">
      <w:pPr>
        <w:pStyle w:val="P00"/>
        <w:spacing w:before="0"/>
        <w:ind w:left="0" w:right="1134"/>
        <w:rPr>
          <w:rStyle w:val="default"/>
          <w:rFonts w:cs="FrankRuehl"/>
          <w:sz w:val="2"/>
          <w:szCs w:val="2"/>
          <w:shd w:val="clear" w:color="auto" w:fill="FFFF99"/>
          <w:rtl/>
        </w:rPr>
      </w:pPr>
      <w:r w:rsidRPr="00A003DA">
        <w:rPr>
          <w:rStyle w:val="default"/>
          <w:rFonts w:cs="FrankRuehl" w:hint="cs"/>
          <w:b/>
          <w:bCs/>
          <w:vanish/>
          <w:sz w:val="20"/>
          <w:szCs w:val="20"/>
          <w:shd w:val="clear" w:color="auto" w:fill="FFFF99"/>
          <w:rtl/>
        </w:rPr>
        <w:t>החלפת חלק א' לתוספת שלישית</w:t>
      </w:r>
      <w:bookmarkEnd w:id="61"/>
    </w:p>
    <w:p w:rsidR="000D31DE" w:rsidRPr="00DC157E" w:rsidRDefault="000D31DE" w:rsidP="000D31DE">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1673"/>
        <w:gridCol w:w="2988"/>
        <w:gridCol w:w="2675"/>
      </w:tblGrid>
      <w:tr w:rsidR="00A003DA" w:rsidRPr="00760D34" w:rsidTr="00AF452A">
        <w:trPr>
          <w:trHeight w:val="890"/>
        </w:trPr>
        <w:tc>
          <w:tcPr>
            <w:tcW w:w="0" w:type="auto"/>
            <w:shd w:val="clear" w:color="auto" w:fill="auto"/>
            <w:vAlign w:val="bottom"/>
          </w:tcPr>
          <w:p w:rsidR="00A003DA"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טור א'</w:t>
            </w:r>
          </w:p>
          <w:p w:rsidR="00A003DA" w:rsidRPr="00760D34" w:rsidRDefault="00A003DA" w:rsidP="00760D34">
            <w:pPr>
              <w:pStyle w:val="P00"/>
              <w:spacing w:before="0"/>
              <w:ind w:left="0"/>
              <w:jc w:val="center"/>
              <w:rPr>
                <w:rStyle w:val="default"/>
                <w:rFonts w:cs="FrankRuehl" w:hint="cs"/>
                <w:sz w:val="18"/>
                <w:szCs w:val="22"/>
                <w:rtl/>
              </w:rPr>
            </w:pPr>
            <w:r w:rsidRPr="00760D34">
              <w:rPr>
                <w:rStyle w:val="default"/>
                <w:rFonts w:cs="FrankRuehl" w:hint="cs"/>
                <w:sz w:val="18"/>
                <w:szCs w:val="22"/>
                <w:rtl/>
              </w:rPr>
              <w:t>פרט</w:t>
            </w:r>
          </w:p>
        </w:tc>
        <w:tc>
          <w:tcPr>
            <w:tcW w:w="1673" w:type="dxa"/>
            <w:shd w:val="clear" w:color="auto" w:fill="auto"/>
            <w:vAlign w:val="bottom"/>
          </w:tcPr>
          <w:p w:rsidR="00A003DA"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טור ב'</w:t>
            </w:r>
          </w:p>
          <w:p w:rsidR="00A003DA" w:rsidRPr="00760D34" w:rsidRDefault="00A003DA" w:rsidP="00760D34">
            <w:pPr>
              <w:pStyle w:val="P00"/>
              <w:spacing w:before="0"/>
              <w:ind w:left="0"/>
              <w:jc w:val="center"/>
              <w:rPr>
                <w:rStyle w:val="default"/>
                <w:rFonts w:cs="FrankRuehl" w:hint="cs"/>
                <w:sz w:val="18"/>
                <w:szCs w:val="22"/>
                <w:rtl/>
              </w:rPr>
            </w:pPr>
            <w:r w:rsidRPr="00760D34">
              <w:rPr>
                <w:rStyle w:val="default"/>
                <w:rFonts w:cs="FrankRuehl" w:hint="cs"/>
                <w:sz w:val="18"/>
                <w:szCs w:val="22"/>
                <w:rtl/>
              </w:rPr>
              <w:t>הרשויות המקומיות</w:t>
            </w:r>
          </w:p>
        </w:tc>
        <w:tc>
          <w:tcPr>
            <w:tcW w:w="2988" w:type="dxa"/>
            <w:shd w:val="clear" w:color="auto" w:fill="auto"/>
            <w:vAlign w:val="bottom"/>
          </w:tcPr>
          <w:p w:rsidR="00A003DA"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טור ג'</w:t>
            </w:r>
          </w:p>
          <w:p w:rsidR="00A003DA"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תעריף לנכס שאינו בנוי בצפיפות נמוכה</w:t>
            </w:r>
          </w:p>
          <w:p w:rsidR="00A003DA" w:rsidRPr="00760D34" w:rsidRDefault="00A003DA" w:rsidP="00760D34">
            <w:pPr>
              <w:pStyle w:val="P00"/>
              <w:spacing w:before="0"/>
              <w:ind w:left="0"/>
              <w:jc w:val="center"/>
              <w:rPr>
                <w:rStyle w:val="default"/>
                <w:rFonts w:cs="FrankRuehl" w:hint="cs"/>
                <w:sz w:val="18"/>
                <w:szCs w:val="22"/>
                <w:rtl/>
              </w:rPr>
            </w:pPr>
            <w:r w:rsidRPr="00760D34">
              <w:rPr>
                <w:rStyle w:val="default"/>
                <w:rFonts w:cs="FrankRuehl" w:hint="cs"/>
                <w:sz w:val="18"/>
                <w:szCs w:val="22"/>
                <w:rtl/>
              </w:rPr>
              <w:t>בשקלים חדשים למטר רבוע של שטח הבנייה</w:t>
            </w:r>
          </w:p>
        </w:tc>
        <w:tc>
          <w:tcPr>
            <w:tcW w:w="2675" w:type="dxa"/>
            <w:shd w:val="clear" w:color="auto" w:fill="auto"/>
            <w:vAlign w:val="bottom"/>
          </w:tcPr>
          <w:p w:rsidR="00A003DA"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טור ד'</w:t>
            </w:r>
          </w:p>
          <w:p w:rsidR="00A003DA"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תעריף לנכס הבנוי בצפיפות נמוכה</w:t>
            </w:r>
          </w:p>
          <w:p w:rsidR="00A003DA" w:rsidRPr="00760D34" w:rsidRDefault="00A003DA" w:rsidP="00760D34">
            <w:pPr>
              <w:pStyle w:val="P00"/>
              <w:spacing w:before="0"/>
              <w:ind w:left="0"/>
              <w:jc w:val="center"/>
              <w:rPr>
                <w:rStyle w:val="default"/>
                <w:rFonts w:cs="FrankRuehl" w:hint="cs"/>
                <w:sz w:val="18"/>
                <w:szCs w:val="22"/>
                <w:rtl/>
              </w:rPr>
            </w:pPr>
            <w:r w:rsidRPr="00760D34">
              <w:rPr>
                <w:rStyle w:val="default"/>
                <w:rFonts w:cs="FrankRuehl" w:hint="cs"/>
                <w:sz w:val="18"/>
                <w:szCs w:val="22"/>
                <w:rtl/>
              </w:rPr>
              <w:t>בשקלים חדשים למטר רבוע של שטח הבנייה</w:t>
            </w:r>
          </w:p>
        </w:tc>
      </w:tr>
      <w:tr w:rsidR="000D31DE" w:rsidRPr="00760D34" w:rsidTr="00760D34">
        <w:tc>
          <w:tcPr>
            <w:tcW w:w="0" w:type="auto"/>
            <w:gridSpan w:val="4"/>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רשויות שאינן הרריות:</w:t>
            </w:r>
          </w:p>
        </w:tc>
      </w:tr>
      <w:tr w:rsidR="000D31DE" w:rsidRPr="00760D34" w:rsidTr="00760D34">
        <w:tc>
          <w:tcPr>
            <w:tcW w:w="0" w:type="auto"/>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(3)</w:t>
            </w:r>
          </w:p>
        </w:tc>
        <w:tc>
          <w:tcPr>
            <w:tcW w:w="1673" w:type="dxa"/>
            <w:shd w:val="clear" w:color="auto" w:fill="auto"/>
          </w:tcPr>
          <w:p w:rsidR="000D31DE" w:rsidRPr="00760D34" w:rsidRDefault="000D31DE"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באר יעקב</w:t>
            </w:r>
          </w:p>
        </w:tc>
        <w:tc>
          <w:tcPr>
            <w:tcW w:w="2988" w:type="dxa"/>
            <w:vMerge w:val="restart"/>
            <w:shd w:val="clear" w:color="auto" w:fill="auto"/>
          </w:tcPr>
          <w:p w:rsidR="000D31DE"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47.96</w:t>
            </w:r>
          </w:p>
        </w:tc>
        <w:tc>
          <w:tcPr>
            <w:tcW w:w="2675" w:type="dxa"/>
            <w:vMerge w:val="restart"/>
            <w:shd w:val="clear" w:color="auto" w:fill="auto"/>
          </w:tcPr>
          <w:p w:rsidR="000D31DE" w:rsidRPr="00760D34" w:rsidRDefault="00A003DA"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64.74</w:t>
            </w:r>
          </w:p>
        </w:tc>
      </w:tr>
      <w:tr w:rsidR="000D31DE" w:rsidRPr="00760D34" w:rsidTr="00760D34">
        <w:tc>
          <w:tcPr>
            <w:tcW w:w="0" w:type="auto"/>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(4)</w:t>
            </w:r>
          </w:p>
        </w:tc>
        <w:tc>
          <w:tcPr>
            <w:tcW w:w="1673" w:type="dxa"/>
            <w:shd w:val="clear" w:color="auto" w:fill="auto"/>
          </w:tcPr>
          <w:p w:rsidR="000D31DE" w:rsidRPr="00760D34" w:rsidRDefault="000D31DE"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בית שאן</w:t>
            </w:r>
          </w:p>
        </w:tc>
        <w:tc>
          <w:tcPr>
            <w:tcW w:w="2988"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75"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D31DE" w:rsidRPr="00760D34" w:rsidTr="00760D34">
        <w:tc>
          <w:tcPr>
            <w:tcW w:w="0" w:type="auto"/>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(6)</w:t>
            </w:r>
          </w:p>
        </w:tc>
        <w:tc>
          <w:tcPr>
            <w:tcW w:w="1673" w:type="dxa"/>
            <w:shd w:val="clear" w:color="auto" w:fill="auto"/>
          </w:tcPr>
          <w:p w:rsidR="000D31DE" w:rsidRPr="00760D34" w:rsidRDefault="000D31DE"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גבעת שמואל</w:t>
            </w:r>
          </w:p>
        </w:tc>
        <w:tc>
          <w:tcPr>
            <w:tcW w:w="2988"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75"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D31DE" w:rsidRPr="00760D34" w:rsidTr="00760D34">
        <w:tc>
          <w:tcPr>
            <w:tcW w:w="0" w:type="auto"/>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(8)</w:t>
            </w:r>
          </w:p>
        </w:tc>
        <w:tc>
          <w:tcPr>
            <w:tcW w:w="1673" w:type="dxa"/>
            <w:shd w:val="clear" w:color="auto" w:fill="auto"/>
          </w:tcPr>
          <w:p w:rsidR="000D31DE" w:rsidRPr="00760D34" w:rsidRDefault="000D31DE"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כפר שמריהו</w:t>
            </w:r>
          </w:p>
        </w:tc>
        <w:tc>
          <w:tcPr>
            <w:tcW w:w="2988"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75"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D31DE" w:rsidRPr="00760D34" w:rsidTr="00760D34">
        <w:tc>
          <w:tcPr>
            <w:tcW w:w="0" w:type="auto"/>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(10)</w:t>
            </w:r>
          </w:p>
        </w:tc>
        <w:tc>
          <w:tcPr>
            <w:tcW w:w="1673" w:type="dxa"/>
            <w:shd w:val="clear" w:color="auto" w:fill="auto"/>
          </w:tcPr>
          <w:p w:rsidR="000D31DE" w:rsidRPr="00760D34" w:rsidRDefault="000D31DE"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להבים</w:t>
            </w:r>
          </w:p>
        </w:tc>
        <w:tc>
          <w:tcPr>
            <w:tcW w:w="2988"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75"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D31DE" w:rsidRPr="00760D34" w:rsidTr="00760D34">
        <w:tc>
          <w:tcPr>
            <w:tcW w:w="0" w:type="auto"/>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(18)</w:t>
            </w:r>
          </w:p>
        </w:tc>
        <w:tc>
          <w:tcPr>
            <w:tcW w:w="1673" w:type="dxa"/>
            <w:shd w:val="clear" w:color="auto" w:fill="auto"/>
          </w:tcPr>
          <w:p w:rsidR="000D31DE" w:rsidRPr="00760D34" w:rsidRDefault="000D31DE"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פרדס-חנה–כרכור</w:t>
            </w:r>
          </w:p>
        </w:tc>
        <w:tc>
          <w:tcPr>
            <w:tcW w:w="2988"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75"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D31DE" w:rsidRPr="00760D34" w:rsidTr="00760D34">
        <w:tc>
          <w:tcPr>
            <w:tcW w:w="0" w:type="auto"/>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(19)</w:t>
            </w:r>
          </w:p>
        </w:tc>
        <w:tc>
          <w:tcPr>
            <w:tcW w:w="1673" w:type="dxa"/>
            <w:shd w:val="clear" w:color="auto" w:fill="auto"/>
          </w:tcPr>
          <w:p w:rsidR="000D31DE" w:rsidRPr="00760D34" w:rsidRDefault="000D31DE"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קלנסווה</w:t>
            </w:r>
          </w:p>
        </w:tc>
        <w:tc>
          <w:tcPr>
            <w:tcW w:w="2988"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75"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D31DE" w:rsidRPr="00760D34" w:rsidTr="00760D34">
        <w:tc>
          <w:tcPr>
            <w:tcW w:w="0" w:type="auto"/>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(22)</w:t>
            </w:r>
          </w:p>
        </w:tc>
        <w:tc>
          <w:tcPr>
            <w:tcW w:w="1673" w:type="dxa"/>
            <w:shd w:val="clear" w:color="auto" w:fill="auto"/>
          </w:tcPr>
          <w:p w:rsidR="000D31DE" w:rsidRPr="00760D34" w:rsidRDefault="000D31DE"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שדרות</w:t>
            </w:r>
          </w:p>
        </w:tc>
        <w:tc>
          <w:tcPr>
            <w:tcW w:w="2988"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75"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D31DE" w:rsidRPr="00760D34" w:rsidTr="00760D34">
        <w:tc>
          <w:tcPr>
            <w:tcW w:w="0" w:type="auto"/>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(23)</w:t>
            </w:r>
          </w:p>
        </w:tc>
        <w:tc>
          <w:tcPr>
            <w:tcW w:w="1673" w:type="dxa"/>
            <w:shd w:val="clear" w:color="auto" w:fill="auto"/>
          </w:tcPr>
          <w:p w:rsidR="000D31DE" w:rsidRPr="00760D34" w:rsidRDefault="000D31DE" w:rsidP="00A003D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60D34">
              <w:rPr>
                <w:rStyle w:val="default"/>
                <w:rFonts w:cs="FrankRuehl" w:hint="cs"/>
                <w:sz w:val="20"/>
                <w:szCs w:val="24"/>
                <w:rtl/>
              </w:rPr>
              <w:t>שוהם</w:t>
            </w:r>
          </w:p>
        </w:tc>
        <w:tc>
          <w:tcPr>
            <w:tcW w:w="2988"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675" w:type="dxa"/>
            <w:vMerge/>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D31DE" w:rsidRPr="00760D34" w:rsidTr="00760D34">
        <w:tc>
          <w:tcPr>
            <w:tcW w:w="0" w:type="auto"/>
            <w:gridSpan w:val="4"/>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רשויות הרריות:</w:t>
            </w:r>
          </w:p>
        </w:tc>
      </w:tr>
      <w:tr w:rsidR="000D31DE" w:rsidRPr="00760D34" w:rsidTr="00760D34">
        <w:tc>
          <w:tcPr>
            <w:tcW w:w="0" w:type="auto"/>
            <w:gridSpan w:val="4"/>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D31DE" w:rsidRPr="00760D34" w:rsidTr="00760D34">
        <w:tc>
          <w:tcPr>
            <w:tcW w:w="0" w:type="auto"/>
            <w:gridSpan w:val="4"/>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D31DE" w:rsidRPr="00760D34" w:rsidTr="00760D34">
        <w:tc>
          <w:tcPr>
            <w:tcW w:w="0" w:type="auto"/>
            <w:gridSpan w:val="4"/>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760D34">
              <w:rPr>
                <w:rStyle w:val="default"/>
                <w:rFonts w:cs="FrankRuehl" w:hint="cs"/>
                <w:sz w:val="20"/>
                <w:szCs w:val="24"/>
                <w:rtl/>
              </w:rPr>
              <w:t xml:space="preserve">רשויות שאושרה להן תוספת </w:t>
            </w:r>
            <w:r w:rsidR="00A003DA">
              <w:rPr>
                <w:rStyle w:val="default"/>
                <w:rFonts w:cs="FrankRuehl" w:hint="cs"/>
                <w:sz w:val="20"/>
                <w:szCs w:val="24"/>
                <w:rtl/>
              </w:rPr>
              <w:t xml:space="preserve">עד 10% </w:t>
            </w:r>
            <w:r w:rsidRPr="00760D34">
              <w:rPr>
                <w:rStyle w:val="default"/>
                <w:rFonts w:cs="FrankRuehl" w:hint="cs"/>
                <w:sz w:val="20"/>
                <w:szCs w:val="24"/>
                <w:rtl/>
              </w:rPr>
              <w:t>בשל עלויות נוספות מיוחדות (סעיף 12א(ב)):</w:t>
            </w:r>
          </w:p>
        </w:tc>
      </w:tr>
      <w:tr w:rsidR="000D31DE" w:rsidRPr="00760D34" w:rsidTr="00760D34">
        <w:tc>
          <w:tcPr>
            <w:tcW w:w="0" w:type="auto"/>
            <w:gridSpan w:val="4"/>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bl>
    <w:p w:rsidR="00A003DA" w:rsidRPr="00D42F39" w:rsidRDefault="00A003DA" w:rsidP="000D31DE">
      <w:pPr>
        <w:pStyle w:val="P00"/>
        <w:spacing w:before="72"/>
        <w:ind w:left="0" w:right="1134"/>
        <w:rPr>
          <w:rStyle w:val="default"/>
          <w:rFonts w:cs="FrankRuehl"/>
          <w:rtl/>
        </w:rPr>
      </w:pPr>
    </w:p>
    <w:p w:rsidR="000D31DE" w:rsidRPr="00DC157E" w:rsidRDefault="000D31DE" w:rsidP="000D31DE">
      <w:pPr>
        <w:pStyle w:val="P00"/>
        <w:spacing w:before="72"/>
        <w:ind w:left="0" w:right="1134"/>
        <w:jc w:val="center"/>
        <w:rPr>
          <w:rStyle w:val="default"/>
          <w:rFonts w:cs="FrankRuehl"/>
          <w:b/>
          <w:bCs/>
          <w:sz w:val="22"/>
          <w:szCs w:val="22"/>
          <w:rtl/>
        </w:rPr>
      </w:pPr>
      <w:r w:rsidRPr="00DC157E">
        <w:rPr>
          <w:rStyle w:val="default"/>
          <w:rFonts w:cs="FrankRuehl" w:hint="cs"/>
          <w:b/>
          <w:bCs/>
          <w:sz w:val="22"/>
          <w:szCs w:val="22"/>
          <w:rtl/>
        </w:rPr>
        <w:t xml:space="preserve">חלק </w:t>
      </w:r>
      <w:r>
        <w:rPr>
          <w:rStyle w:val="default"/>
          <w:rFonts w:cs="FrankRuehl" w:hint="cs"/>
          <w:b/>
          <w:bCs/>
          <w:sz w:val="22"/>
          <w:szCs w:val="22"/>
          <w:rtl/>
        </w:rPr>
        <w:t xml:space="preserve">ב': תעריף הקמת מערכת </w:t>
      </w:r>
      <w:r w:rsidR="00D212CB">
        <w:rPr>
          <w:rStyle w:val="default"/>
          <w:rFonts w:cs="FrankRuehl" w:hint="cs"/>
          <w:b/>
          <w:bCs/>
          <w:sz w:val="22"/>
          <w:szCs w:val="22"/>
          <w:rtl/>
        </w:rPr>
        <w:t>מים</w:t>
      </w:r>
      <w:r>
        <w:rPr>
          <w:rStyle w:val="default"/>
          <w:rFonts w:cs="FrankRuehl" w:hint="cs"/>
          <w:b/>
          <w:bCs/>
          <w:sz w:val="22"/>
          <w:szCs w:val="22"/>
          <w:rtl/>
        </w:rPr>
        <w:t xml:space="preserve"> לפי בחינה פרטנית (ההגדרה "תעריף הקמת מערכת </w:t>
      </w:r>
      <w:r w:rsidR="00D212CB">
        <w:rPr>
          <w:rStyle w:val="default"/>
          <w:rFonts w:cs="FrankRuehl" w:hint="cs"/>
          <w:b/>
          <w:bCs/>
          <w:sz w:val="22"/>
          <w:szCs w:val="22"/>
          <w:rtl/>
        </w:rPr>
        <w:t>מים</w:t>
      </w:r>
      <w:r>
        <w:rPr>
          <w:rStyle w:val="default"/>
          <w:rFonts w:cs="FrankRuehl" w:hint="cs"/>
          <w:b/>
          <w:bCs/>
          <w:sz w:val="22"/>
          <w:szCs w:val="22"/>
          <w:rtl/>
        </w:rPr>
        <w:t xml:space="preserve"> לפי בחינה פרטנית", בסעיף 1, סעיף </w:t>
      </w:r>
      <w:r w:rsidR="00D212CB">
        <w:rPr>
          <w:rStyle w:val="default"/>
          <w:rFonts w:cs="FrankRuehl" w:hint="cs"/>
          <w:b/>
          <w:bCs/>
          <w:sz w:val="22"/>
          <w:szCs w:val="22"/>
          <w:rtl/>
        </w:rPr>
        <w:t>5</w:t>
      </w:r>
      <w:r>
        <w:rPr>
          <w:rStyle w:val="default"/>
          <w:rFonts w:cs="FrankRuehl" w:hint="cs"/>
          <w:b/>
          <w:bCs/>
          <w:sz w:val="22"/>
          <w:szCs w:val="22"/>
          <w:rtl/>
        </w:rPr>
        <w:t>(ג))</w:t>
      </w:r>
    </w:p>
    <w:p w:rsidR="000D31DE" w:rsidRDefault="000D31DE" w:rsidP="000D31DE">
      <w:pPr>
        <w:pStyle w:val="P00"/>
        <w:spacing w:before="72"/>
        <w:ind w:left="0" w:right="1134"/>
        <w:jc w:val="center"/>
        <w:rPr>
          <w:rStyle w:val="default"/>
          <w:rFonts w:cs="FrankRuehl"/>
          <w:sz w:val="24"/>
          <w:szCs w:val="24"/>
          <w:rtl/>
        </w:rPr>
      </w:pPr>
      <w:r>
        <w:rPr>
          <w:rStyle w:val="default"/>
          <w:rFonts w:cs="FrankRuehl" w:hint="cs"/>
          <w:sz w:val="24"/>
          <w:szCs w:val="24"/>
          <w:rtl/>
        </w:rPr>
        <w:t>(בשקלים חדשים למטר מרובע, כולל סכום בגובה מס ערך מוסף)</w:t>
      </w:r>
    </w:p>
    <w:p w:rsidR="000D31DE" w:rsidRPr="00D42F39" w:rsidRDefault="000D31DE" w:rsidP="000D31DE">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76"/>
        <w:gridCol w:w="3027"/>
        <w:gridCol w:w="2920"/>
      </w:tblGrid>
      <w:tr w:rsidR="000D31DE" w:rsidRPr="00760D34" w:rsidTr="00760D34">
        <w:tc>
          <w:tcPr>
            <w:tcW w:w="715" w:type="dxa"/>
            <w:shd w:val="clear" w:color="auto" w:fill="auto"/>
            <w:vAlign w:val="bottom"/>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טור א'</w:t>
            </w:r>
          </w:p>
        </w:tc>
        <w:tc>
          <w:tcPr>
            <w:tcW w:w="1276" w:type="dxa"/>
            <w:shd w:val="clear" w:color="auto" w:fill="auto"/>
            <w:vAlign w:val="bottom"/>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טור ב'</w:t>
            </w:r>
          </w:p>
        </w:tc>
        <w:tc>
          <w:tcPr>
            <w:tcW w:w="3027" w:type="dxa"/>
            <w:shd w:val="clear" w:color="auto" w:fill="auto"/>
            <w:vAlign w:val="bottom"/>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טור ג'</w:t>
            </w:r>
          </w:p>
        </w:tc>
        <w:tc>
          <w:tcPr>
            <w:tcW w:w="0" w:type="auto"/>
            <w:shd w:val="clear" w:color="auto" w:fill="auto"/>
            <w:vAlign w:val="bottom"/>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טור ד'</w:t>
            </w:r>
          </w:p>
        </w:tc>
      </w:tr>
      <w:tr w:rsidR="000D31DE" w:rsidRPr="00760D34" w:rsidTr="00760D34">
        <w:tc>
          <w:tcPr>
            <w:tcW w:w="715" w:type="dxa"/>
            <w:shd w:val="clear" w:color="auto" w:fill="auto"/>
            <w:vAlign w:val="bottom"/>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פרט</w:t>
            </w:r>
          </w:p>
        </w:tc>
        <w:tc>
          <w:tcPr>
            <w:tcW w:w="1276" w:type="dxa"/>
            <w:shd w:val="clear" w:color="auto" w:fill="auto"/>
            <w:vAlign w:val="bottom"/>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הרשויות המקומיות</w:t>
            </w:r>
          </w:p>
        </w:tc>
        <w:tc>
          <w:tcPr>
            <w:tcW w:w="3027" w:type="dxa"/>
            <w:shd w:val="clear" w:color="auto" w:fill="auto"/>
            <w:vAlign w:val="bottom"/>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 xml:space="preserve">תעריף לנכס שאינו בנוי בצפיפות נמוכה </w:t>
            </w:r>
          </w:p>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בשקלים חדשים למטר רבוע של שטח הבנייה</w:t>
            </w:r>
          </w:p>
        </w:tc>
        <w:tc>
          <w:tcPr>
            <w:tcW w:w="0" w:type="auto"/>
            <w:shd w:val="clear" w:color="auto" w:fill="auto"/>
            <w:vAlign w:val="bottom"/>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60D34">
              <w:rPr>
                <w:rStyle w:val="default"/>
                <w:rFonts w:cs="FrankRuehl" w:hint="cs"/>
                <w:sz w:val="18"/>
                <w:szCs w:val="22"/>
                <w:rtl/>
              </w:rPr>
              <w:t>תעריף לנכס הבנוי בצפיפות נמוכה</w:t>
            </w:r>
          </w:p>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60D34">
              <w:rPr>
                <w:rStyle w:val="default"/>
                <w:rFonts w:cs="FrankRuehl" w:hint="cs"/>
                <w:sz w:val="18"/>
                <w:szCs w:val="22"/>
                <w:rtl/>
              </w:rPr>
              <w:t>בשקלים חדשים למטר רבוע של שטח הבנייה</w:t>
            </w:r>
          </w:p>
        </w:tc>
      </w:tr>
      <w:tr w:rsidR="000D31DE" w:rsidRPr="00760D34" w:rsidTr="00760D34">
        <w:tc>
          <w:tcPr>
            <w:tcW w:w="0" w:type="auto"/>
            <w:gridSpan w:val="4"/>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0D31DE" w:rsidRPr="00760D34" w:rsidTr="00760D34">
        <w:tc>
          <w:tcPr>
            <w:tcW w:w="0" w:type="auto"/>
            <w:gridSpan w:val="4"/>
            <w:shd w:val="clear" w:color="auto" w:fill="auto"/>
          </w:tcPr>
          <w:p w:rsidR="000D31DE" w:rsidRPr="00760D34" w:rsidRDefault="000D31DE" w:rsidP="00760D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2CB" w:rsidRPr="00760D34" w:rsidTr="00760D34">
        <w:tc>
          <w:tcPr>
            <w:tcW w:w="0" w:type="auto"/>
            <w:gridSpan w:val="4"/>
            <w:shd w:val="clear" w:color="auto" w:fill="auto"/>
          </w:tcPr>
          <w:p w:rsidR="00D212CB" w:rsidRPr="00760D34" w:rsidRDefault="00D212CB" w:rsidP="00760D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2CB" w:rsidRPr="00760D34" w:rsidTr="00760D34">
        <w:tc>
          <w:tcPr>
            <w:tcW w:w="0" w:type="auto"/>
            <w:gridSpan w:val="4"/>
            <w:shd w:val="clear" w:color="auto" w:fill="auto"/>
          </w:tcPr>
          <w:p w:rsidR="00D212CB" w:rsidRPr="00760D34" w:rsidRDefault="00D212CB" w:rsidP="00760D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D212CB" w:rsidRPr="00760D34" w:rsidTr="00760D34">
        <w:tc>
          <w:tcPr>
            <w:tcW w:w="0" w:type="auto"/>
            <w:gridSpan w:val="4"/>
            <w:shd w:val="clear" w:color="auto" w:fill="auto"/>
          </w:tcPr>
          <w:p w:rsidR="00D212CB" w:rsidRPr="00760D34" w:rsidRDefault="00D212CB" w:rsidP="00760D3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725FC1" w:rsidRDefault="00725FC1">
      <w:pPr>
        <w:pStyle w:val="P00"/>
        <w:spacing w:before="72"/>
        <w:ind w:left="0" w:right="1134"/>
        <w:rPr>
          <w:rStyle w:val="default"/>
          <w:rFonts w:cs="FrankRuehl" w:hint="cs"/>
          <w:rtl/>
        </w:rPr>
      </w:pPr>
    </w:p>
    <w:p w:rsidR="009B5512" w:rsidRDefault="009B5512">
      <w:pPr>
        <w:pStyle w:val="P00"/>
        <w:spacing w:before="72"/>
        <w:ind w:left="0" w:right="1134"/>
        <w:rPr>
          <w:rStyle w:val="default"/>
          <w:rFonts w:cs="FrankRuehl" w:hint="cs"/>
          <w:rtl/>
        </w:rPr>
      </w:pPr>
    </w:p>
    <w:p w:rsidR="00E261C8" w:rsidRDefault="00CA4D51" w:rsidP="00CA4D5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א'</w:t>
      </w:r>
      <w:r w:rsidR="00662D05">
        <w:rPr>
          <w:rStyle w:val="default"/>
          <w:rFonts w:cs="FrankRuehl" w:hint="cs"/>
          <w:rtl/>
        </w:rPr>
        <w:t xml:space="preserve"> בטבת התשע"</w:t>
      </w:r>
      <w:r>
        <w:rPr>
          <w:rStyle w:val="default"/>
          <w:rFonts w:cs="FrankRuehl" w:hint="cs"/>
          <w:rtl/>
        </w:rPr>
        <w:t>ה</w:t>
      </w:r>
      <w:r w:rsidR="00662D05">
        <w:rPr>
          <w:rStyle w:val="default"/>
          <w:rFonts w:cs="FrankRuehl" w:hint="cs"/>
          <w:rtl/>
        </w:rPr>
        <w:t xml:space="preserve"> (</w:t>
      </w:r>
      <w:r>
        <w:rPr>
          <w:rStyle w:val="default"/>
          <w:rFonts w:cs="FrankRuehl" w:hint="cs"/>
          <w:rtl/>
        </w:rPr>
        <w:t>23</w:t>
      </w:r>
      <w:r w:rsidR="00662D05">
        <w:rPr>
          <w:rStyle w:val="default"/>
          <w:rFonts w:cs="FrankRuehl" w:hint="cs"/>
          <w:rtl/>
        </w:rPr>
        <w:t xml:space="preserve"> בדצמבר 201</w:t>
      </w:r>
      <w:r>
        <w:rPr>
          <w:rStyle w:val="default"/>
          <w:rFonts w:cs="FrankRuehl" w:hint="cs"/>
          <w:rtl/>
        </w:rPr>
        <w:t>4</w:t>
      </w:r>
      <w:r w:rsidR="00362DE4">
        <w:rPr>
          <w:rStyle w:val="default"/>
          <w:rFonts w:cs="FrankRuehl" w:hint="cs"/>
          <w:rtl/>
        </w:rPr>
        <w:t>)</w:t>
      </w:r>
      <w:r w:rsidR="00731689">
        <w:rPr>
          <w:rStyle w:val="default"/>
          <w:rFonts w:cs="FrankRuehl" w:hint="cs"/>
          <w:rtl/>
        </w:rPr>
        <w:tab/>
      </w:r>
      <w:r w:rsidR="00662D05">
        <w:rPr>
          <w:rStyle w:val="default"/>
          <w:rFonts w:cs="FrankRuehl" w:hint="cs"/>
          <w:rtl/>
        </w:rPr>
        <w:t>אלכסנדר קושניר</w:t>
      </w:r>
    </w:p>
    <w:p w:rsidR="00E261C8" w:rsidRDefault="00731689" w:rsidP="00662D05">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62DE4">
        <w:rPr>
          <w:rFonts w:cs="FrankRuehl" w:hint="cs"/>
          <w:sz w:val="22"/>
          <w:szCs w:val="22"/>
          <w:rtl/>
        </w:rPr>
        <w:t xml:space="preserve">יושב ראש מועצת </w:t>
      </w:r>
      <w:r w:rsidR="00CA4D51">
        <w:rPr>
          <w:rFonts w:cs="FrankRuehl" w:hint="cs"/>
          <w:sz w:val="22"/>
          <w:szCs w:val="22"/>
          <w:rtl/>
        </w:rPr>
        <w:t>הרשות הממשלתית</w:t>
      </w:r>
    </w:p>
    <w:p w:rsidR="00362DE4" w:rsidRDefault="00362DE4" w:rsidP="00CA4D51">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662D05">
        <w:rPr>
          <w:rFonts w:cs="FrankRuehl" w:hint="cs"/>
          <w:sz w:val="22"/>
          <w:szCs w:val="22"/>
          <w:rtl/>
        </w:rPr>
        <w:t>למים ולביוב</w:t>
      </w:r>
    </w:p>
    <w:p w:rsidR="001F69A0" w:rsidRDefault="001F69A0" w:rsidP="006A0293">
      <w:pPr>
        <w:pStyle w:val="P00"/>
        <w:spacing w:before="72"/>
        <w:ind w:left="0" w:right="1134"/>
        <w:rPr>
          <w:rStyle w:val="default"/>
          <w:rFonts w:cs="FrankRuehl" w:hint="cs"/>
          <w:rtl/>
        </w:rPr>
      </w:pPr>
    </w:p>
    <w:p w:rsidR="001F69A0" w:rsidRPr="006A0293" w:rsidRDefault="001F69A0" w:rsidP="006A0293">
      <w:pPr>
        <w:pStyle w:val="P00"/>
        <w:spacing w:before="72"/>
        <w:ind w:left="0" w:right="1134"/>
        <w:rPr>
          <w:rStyle w:val="default"/>
          <w:rFonts w:cs="FrankRuehl" w:hint="cs"/>
          <w:rtl/>
        </w:rPr>
      </w:pPr>
    </w:p>
    <w:p w:rsidR="004A3F0F" w:rsidRDefault="004A3F0F" w:rsidP="006A0293">
      <w:pPr>
        <w:pStyle w:val="P00"/>
        <w:spacing w:before="72"/>
        <w:ind w:left="0" w:right="1134"/>
        <w:rPr>
          <w:rStyle w:val="default"/>
          <w:rFonts w:cs="FrankRuehl"/>
          <w:rtl/>
        </w:rPr>
      </w:pPr>
    </w:p>
    <w:p w:rsidR="004A3F0F" w:rsidRDefault="004A3F0F" w:rsidP="004A3F0F">
      <w:pPr>
        <w:pStyle w:val="P00"/>
        <w:spacing w:before="72"/>
        <w:ind w:left="0" w:right="1134"/>
        <w:jc w:val="center"/>
        <w:rPr>
          <w:rStyle w:val="default"/>
          <w:rFonts w:cs="David"/>
          <w:color w:val="0000FF"/>
          <w:szCs w:val="24"/>
          <w:u w:val="single"/>
          <w:rtl/>
        </w:rPr>
      </w:pPr>
      <w:hyperlink r:id="rId49" w:history="1">
        <w:r>
          <w:rPr>
            <w:rStyle w:val="default"/>
            <w:rFonts w:cs="David"/>
            <w:color w:val="0000FF"/>
            <w:szCs w:val="24"/>
            <w:u w:val="single"/>
            <w:rtl/>
          </w:rPr>
          <w:t>הודעה למנויים על עריכה ושינויים במסמכי פסיקה, חקיקה ועוד באתר נבו - הקש כאן</w:t>
        </w:r>
      </w:hyperlink>
    </w:p>
    <w:p w:rsidR="00A11C2C" w:rsidRDefault="008D7D1A" w:rsidP="004A3F0F">
      <w:pPr>
        <w:pStyle w:val="P00"/>
        <w:spacing w:before="72"/>
        <w:ind w:left="0" w:right="1134"/>
        <w:jc w:val="center"/>
        <w:rPr>
          <w:rStyle w:val="default"/>
          <w:rFonts w:cs="David"/>
          <w:color w:val="0000FF"/>
          <w:szCs w:val="24"/>
          <w:u w:val="single"/>
          <w:rtl/>
        </w:rPr>
      </w:pPr>
      <w:r>
        <w:rPr>
          <w:rStyle w:val="default"/>
          <w:rFonts w:cs="David" w:hint="cs"/>
          <w:color w:val="0000FF"/>
          <w:szCs w:val="24"/>
          <w:u w:val="single"/>
          <w:rtl/>
        </w:rPr>
        <w:t xml:space="preserve"> </w:t>
      </w:r>
    </w:p>
    <w:sectPr w:rsidR="00A11C2C">
      <w:headerReference w:type="even" r:id="rId50"/>
      <w:headerReference w:type="default" r:id="rId51"/>
      <w:footerReference w:type="even" r:id="rId52"/>
      <w:footerReference w:type="default" r:id="rId5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25E7" w:rsidRDefault="003B25E7">
      <w:r>
        <w:separator/>
      </w:r>
    </w:p>
  </w:endnote>
  <w:endnote w:type="continuationSeparator" w:id="0">
    <w:p w:rsidR="003B25E7" w:rsidRDefault="003B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3F0F">
      <w:rPr>
        <w:rFonts w:cs="TopType Jerushalmi"/>
        <w:noProof/>
        <w:color w:val="000000"/>
        <w:sz w:val="14"/>
        <w:szCs w:val="14"/>
      </w:rPr>
      <w:t>Z:\000-law\yael\2015\2015-01-01\tav\501_168.doc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84B10">
      <w:rPr>
        <w:rFonts w:hAnsi="FrankRuehl" w:cs="FrankRuehl"/>
        <w:noProof/>
        <w:sz w:val="24"/>
        <w:szCs w:val="24"/>
        <w:rtl/>
      </w:rPr>
      <w:t>4</w:t>
    </w:r>
    <w:r>
      <w:rPr>
        <w:rFonts w:hAnsi="FrankRuehl" w:cs="FrankRuehl"/>
        <w:sz w:val="24"/>
        <w:szCs w:val="24"/>
        <w:rtl/>
      </w:rPr>
      <w:fldChar w:fldCharType="end"/>
    </w:r>
  </w:p>
  <w:p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3F0F">
      <w:rPr>
        <w:rFonts w:cs="TopType Jerushalmi"/>
        <w:noProof/>
        <w:color w:val="000000"/>
        <w:sz w:val="14"/>
        <w:szCs w:val="14"/>
      </w:rPr>
      <w:t>Z:\000-law\yael\2015\2015-01-01\tav\501_168.doc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25E7" w:rsidRDefault="003B25E7">
      <w:pPr>
        <w:pStyle w:val="a5"/>
        <w:rPr>
          <w:rFonts w:cs="David"/>
          <w:sz w:val="24"/>
          <w:szCs w:val="24"/>
        </w:rPr>
      </w:pPr>
      <w:r>
        <w:separator/>
      </w:r>
    </w:p>
  </w:footnote>
  <w:footnote w:type="continuationSeparator" w:id="0">
    <w:p w:rsidR="003B25E7" w:rsidRDefault="003B25E7">
      <w:r>
        <w:continuationSeparator/>
      </w:r>
    </w:p>
  </w:footnote>
  <w:footnote w:id="1">
    <w:p w:rsidR="006510C6" w:rsidRDefault="00EC10AF" w:rsidP="006535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6510C6">
          <w:rPr>
            <w:rStyle w:val="Hyperlink"/>
            <w:rFonts w:cs="FrankRuehl" w:hint="cs"/>
            <w:rtl/>
          </w:rPr>
          <w:t>ק"ת תשע"</w:t>
        </w:r>
        <w:r w:rsidR="001F69A0" w:rsidRPr="006510C6">
          <w:rPr>
            <w:rStyle w:val="Hyperlink"/>
            <w:rFonts w:cs="FrankRuehl" w:hint="cs"/>
            <w:rtl/>
          </w:rPr>
          <w:t>ה</w:t>
        </w:r>
        <w:r w:rsidRPr="006510C6">
          <w:rPr>
            <w:rStyle w:val="Hyperlink"/>
            <w:rFonts w:cs="FrankRuehl" w:hint="cs"/>
            <w:rtl/>
          </w:rPr>
          <w:t xml:space="preserve"> מס' </w:t>
        </w:r>
        <w:r w:rsidR="001F69A0" w:rsidRPr="006510C6">
          <w:rPr>
            <w:rStyle w:val="Hyperlink"/>
            <w:rFonts w:cs="FrankRuehl" w:hint="cs"/>
            <w:rtl/>
          </w:rPr>
          <w:t>7467</w:t>
        </w:r>
      </w:hyperlink>
      <w:r>
        <w:rPr>
          <w:rFonts w:cs="FrankRuehl" w:hint="cs"/>
          <w:rtl/>
        </w:rPr>
        <w:t xml:space="preserve"> מיום </w:t>
      </w:r>
      <w:r w:rsidR="001F69A0">
        <w:rPr>
          <w:rFonts w:cs="FrankRuehl" w:hint="cs"/>
          <w:rtl/>
        </w:rPr>
        <w:t>30.12.2014</w:t>
      </w:r>
      <w:r>
        <w:rPr>
          <w:rFonts w:cs="FrankRuehl" w:hint="cs"/>
          <w:rtl/>
        </w:rPr>
        <w:t xml:space="preserve"> עמ' </w:t>
      </w:r>
      <w:r w:rsidR="001F69A0">
        <w:rPr>
          <w:rFonts w:cs="FrankRuehl" w:hint="cs"/>
          <w:rtl/>
        </w:rPr>
        <w:t>526</w:t>
      </w:r>
      <w:r>
        <w:rPr>
          <w:rFonts w:cs="FrankRuehl" w:hint="cs"/>
          <w:rtl/>
        </w:rPr>
        <w:t>.</w:t>
      </w:r>
    </w:p>
    <w:p w:rsidR="002E2BEB" w:rsidRDefault="00F7755D" w:rsidP="006535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2E2BEB">
          <w:rPr>
            <w:rStyle w:val="Hyperlink"/>
            <w:rFonts w:cs="FrankRuehl" w:hint="cs"/>
            <w:rtl/>
          </w:rPr>
          <w:t>ק"ת תשע"ו מס' 7591</w:t>
        </w:r>
      </w:hyperlink>
      <w:r>
        <w:rPr>
          <w:rFonts w:cs="FrankRuehl" w:hint="cs"/>
          <w:rtl/>
        </w:rPr>
        <w:t xml:space="preserve"> מיום 30.12.2015 עמ' 449 </w:t>
      </w:r>
      <w:r>
        <w:rPr>
          <w:rFonts w:cs="FrankRuehl"/>
          <w:rtl/>
        </w:rPr>
        <w:t>–</w:t>
      </w:r>
      <w:r>
        <w:rPr>
          <w:rFonts w:cs="FrankRuehl" w:hint="cs"/>
          <w:rtl/>
        </w:rPr>
        <w:t xml:space="preserve"> כללים תשע"ו-2015; תחילתם ביום 1.1.2016.</w:t>
      </w:r>
    </w:p>
    <w:p w:rsidR="003D78B6" w:rsidRDefault="003D78B6" w:rsidP="003D78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65359B" w:rsidRPr="003D78B6">
          <w:rPr>
            <w:rStyle w:val="Hyperlink"/>
            <w:rFonts w:cs="FrankRuehl" w:hint="cs"/>
            <w:rtl/>
          </w:rPr>
          <w:t>ק"ת תשע"ז מס' 7749</w:t>
        </w:r>
      </w:hyperlink>
      <w:r w:rsidR="0065359B">
        <w:rPr>
          <w:rFonts w:cs="FrankRuehl" w:hint="cs"/>
          <w:rtl/>
        </w:rPr>
        <w:t xml:space="preserve"> מיום 28.12.2016 עמ' 430 </w:t>
      </w:r>
      <w:r w:rsidR="0065359B">
        <w:rPr>
          <w:rFonts w:cs="FrankRuehl"/>
          <w:rtl/>
        </w:rPr>
        <w:t>–</w:t>
      </w:r>
      <w:r w:rsidR="0065359B">
        <w:rPr>
          <w:rFonts w:cs="FrankRuehl" w:hint="cs"/>
          <w:rtl/>
        </w:rPr>
        <w:t xml:space="preserve"> כללים תשע"ז-2016; ר' סעיפים 8, 9 לענין תחילה, תחולה והוראות מעבר.</w:t>
      </w:r>
    </w:p>
    <w:p w:rsidR="0065359B" w:rsidRDefault="0065359B" w:rsidP="0065359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 על אף האמור בסעיף 13(ג) לכללים העיקריים כנוסחו בסעיף 6 לכללים אלה, רשות מקומית שמתקיימים בה התנאים שבסעיף 7א(א) לכללים העיקריים כנוסחם בסעיף 3 לכללים אלה, שקיבלה מצרכן מקדמה בעד התקנה או קנייה של מכון טיהור שפכים שלא הוצאה כנגדה הודעת חיוב בהיטל ביוב או בתעריף הקמת מערכת ביוב לפני מועד תחילתם של כללים אלה, רשאית לחייב את הצרכן בתעריף הקמת מערכת הביוב ההיסטורי בלא ההפחתה האמורה בסעיף 13(ב) לכללים העיקריים, ובלבד שהסכום שבו תחייבו בעד התקנה או קנייה של מכון טיהור שפכים לא יעלה על סכום המקדמה שקיבלה ממנו כאמור.</w:t>
      </w:r>
    </w:p>
    <w:p w:rsidR="0065359B" w:rsidRDefault="0065359B" w:rsidP="0065359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(א) תחילתם של כללים אלה, למעט האמור בסעיף קטן (ב), ביום ג' בטבת התשע"ז (1 בינואר 2017).</w:t>
      </w:r>
    </w:p>
    <w:p w:rsidR="0065359B" w:rsidRDefault="0065359B" w:rsidP="0065359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סעיף 11ג לכללים העיקריים, כנוסחו בסעיף 5 לכללים אלה, ביום ו' בניסן התשע"ז (2 באפריל 2017).</w:t>
      </w:r>
    </w:p>
    <w:p w:rsidR="008500E7" w:rsidRDefault="008500E7" w:rsidP="008500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083808" w:rsidRPr="008500E7">
          <w:rPr>
            <w:rStyle w:val="Hyperlink"/>
            <w:rFonts w:cs="FrankRuehl" w:hint="cs"/>
            <w:rtl/>
          </w:rPr>
          <w:t>ק"ת תשע"ז מס' 7830</w:t>
        </w:r>
      </w:hyperlink>
      <w:r w:rsidR="00083808">
        <w:rPr>
          <w:rFonts w:cs="FrankRuehl" w:hint="cs"/>
          <w:rtl/>
        </w:rPr>
        <w:t xml:space="preserve"> מיום 29.6.2017 עמ' 1302 </w:t>
      </w:r>
      <w:r w:rsidR="00083808">
        <w:rPr>
          <w:rFonts w:cs="FrankRuehl"/>
          <w:rtl/>
        </w:rPr>
        <w:t>–</w:t>
      </w:r>
      <w:r w:rsidR="00083808">
        <w:rPr>
          <w:rFonts w:cs="FrankRuehl" w:hint="cs"/>
          <w:rtl/>
        </w:rPr>
        <w:t xml:space="preserve"> כללים (מס' 2) תשע"ז-2017; תחילתם ביום 1.7.2017.</w:t>
      </w:r>
    </w:p>
    <w:p w:rsidR="00AB2CB0" w:rsidRDefault="00AB2CB0" w:rsidP="00AB2C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0E1028" w:rsidRPr="00AB2CB0">
          <w:rPr>
            <w:rStyle w:val="Hyperlink"/>
            <w:rFonts w:cs="FrankRuehl" w:hint="cs"/>
            <w:rtl/>
          </w:rPr>
          <w:t>ק"ת תשע"ח מס' 7912</w:t>
        </w:r>
      </w:hyperlink>
      <w:r w:rsidR="000E1028">
        <w:rPr>
          <w:rFonts w:cs="FrankRuehl" w:hint="cs"/>
          <w:rtl/>
        </w:rPr>
        <w:t xml:space="preserve"> מיום 28.12.2017 עמ' 649 </w:t>
      </w:r>
      <w:r w:rsidR="000E1028">
        <w:rPr>
          <w:rFonts w:cs="FrankRuehl"/>
          <w:rtl/>
        </w:rPr>
        <w:t>–</w:t>
      </w:r>
      <w:r w:rsidR="000E1028">
        <w:rPr>
          <w:rFonts w:cs="FrankRuehl" w:hint="cs"/>
          <w:rtl/>
        </w:rPr>
        <w:t xml:space="preserve"> כללים תשע"ח-2017; תחילתם ביום 1.1.2018.</w:t>
      </w:r>
    </w:p>
    <w:p w:rsidR="00215666" w:rsidRDefault="00215666" w:rsidP="002156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0026D7" w:rsidRPr="00215666">
          <w:rPr>
            <w:rStyle w:val="Hyperlink"/>
            <w:rFonts w:cs="FrankRuehl" w:hint="cs"/>
            <w:rtl/>
          </w:rPr>
          <w:t>ק"ת תשע"ח מס' 8028</w:t>
        </w:r>
      </w:hyperlink>
      <w:r w:rsidR="000026D7">
        <w:rPr>
          <w:rFonts w:cs="FrankRuehl" w:hint="cs"/>
          <w:rtl/>
        </w:rPr>
        <w:t xml:space="preserve"> מיום 27.6.2018 עמ' 2249 </w:t>
      </w:r>
      <w:r w:rsidR="000026D7">
        <w:rPr>
          <w:rFonts w:cs="FrankRuehl"/>
          <w:rtl/>
        </w:rPr>
        <w:t>–</w:t>
      </w:r>
      <w:r w:rsidR="000026D7">
        <w:rPr>
          <w:rFonts w:cs="FrankRuehl" w:hint="cs"/>
          <w:rtl/>
        </w:rPr>
        <w:t xml:space="preserve"> כללים (מס' 2) תשע"ח-2018; תחילתם ביום 1.7.2018.</w:t>
      </w:r>
    </w:p>
    <w:p w:rsidR="008E15BD" w:rsidRDefault="008E15BD" w:rsidP="008E15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8832D6" w:rsidRPr="008E15BD">
          <w:rPr>
            <w:rStyle w:val="Hyperlink"/>
            <w:rFonts w:cs="FrankRuehl" w:hint="cs"/>
            <w:rtl/>
          </w:rPr>
          <w:t>ק"ת תשע"ט מס' 8135</w:t>
        </w:r>
      </w:hyperlink>
      <w:r w:rsidR="008832D6">
        <w:rPr>
          <w:rFonts w:cs="FrankRuehl" w:hint="cs"/>
          <w:rtl/>
        </w:rPr>
        <w:t xml:space="preserve"> מיום 30.12.2018 עמ' 1663 </w:t>
      </w:r>
      <w:r w:rsidR="008832D6">
        <w:rPr>
          <w:rFonts w:cs="FrankRuehl"/>
          <w:rtl/>
        </w:rPr>
        <w:t>–</w:t>
      </w:r>
      <w:r w:rsidR="008832D6">
        <w:rPr>
          <w:rFonts w:cs="FrankRuehl" w:hint="cs"/>
          <w:rtl/>
        </w:rPr>
        <w:t xml:space="preserve"> כללים תשע"ט-2018; תחילתם ביום 1.1.2019.</w:t>
      </w:r>
    </w:p>
    <w:p w:rsidR="00990033" w:rsidRDefault="00990033" w:rsidP="009900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176875" w:rsidRPr="00990033">
          <w:rPr>
            <w:rStyle w:val="Hyperlink"/>
            <w:rFonts w:cs="FrankRuehl" w:hint="cs"/>
            <w:rtl/>
          </w:rPr>
          <w:t>ק"ת תשע"ט מס' 8240</w:t>
        </w:r>
      </w:hyperlink>
      <w:r w:rsidR="00176875">
        <w:rPr>
          <w:rFonts w:cs="FrankRuehl" w:hint="cs"/>
          <w:rtl/>
        </w:rPr>
        <w:t xml:space="preserve"> מיום 30.6.2019 עמ' 3450 </w:t>
      </w:r>
      <w:r w:rsidR="00176875">
        <w:rPr>
          <w:rFonts w:cs="FrankRuehl"/>
          <w:rtl/>
        </w:rPr>
        <w:t>–</w:t>
      </w:r>
      <w:r w:rsidR="00176875">
        <w:rPr>
          <w:rFonts w:cs="FrankRuehl" w:hint="cs"/>
          <w:rtl/>
        </w:rPr>
        <w:t xml:space="preserve"> כללים (מס' 2) תשע"ט-2019; תחילתם ביום 1.7.2019.</w:t>
      </w:r>
    </w:p>
    <w:p w:rsidR="0008776F" w:rsidRDefault="0008776F" w:rsidP="00087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4C437F" w:rsidRPr="0008776F">
          <w:rPr>
            <w:rStyle w:val="Hyperlink"/>
            <w:rFonts w:cs="FrankRuehl" w:hint="cs"/>
            <w:rtl/>
          </w:rPr>
          <w:t>ק"ת תש"ף מס' 8308</w:t>
        </w:r>
      </w:hyperlink>
      <w:r w:rsidR="004C437F">
        <w:rPr>
          <w:rFonts w:cs="FrankRuehl" w:hint="cs"/>
          <w:rtl/>
        </w:rPr>
        <w:t xml:space="preserve"> מיום 30.12.2019 עמ' 272 </w:t>
      </w:r>
      <w:r w:rsidR="004C437F">
        <w:rPr>
          <w:rFonts w:cs="FrankRuehl"/>
          <w:rtl/>
        </w:rPr>
        <w:t>–</w:t>
      </w:r>
      <w:r w:rsidR="004C437F">
        <w:rPr>
          <w:rFonts w:cs="FrankRuehl" w:hint="cs"/>
          <w:rtl/>
        </w:rPr>
        <w:t xml:space="preserve"> כללים תש"ף-2019; תחילתם ביום 1.1.2020.</w:t>
      </w:r>
    </w:p>
    <w:p w:rsidR="00FF4C0C" w:rsidRDefault="00FF4C0C" w:rsidP="00FF4C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C93ACD" w:rsidRPr="00FF4C0C">
          <w:rPr>
            <w:rStyle w:val="Hyperlink"/>
            <w:rFonts w:cs="FrankRuehl" w:hint="cs"/>
            <w:rtl/>
          </w:rPr>
          <w:t>ק"ת תש"ף מס' 8625</w:t>
        </w:r>
      </w:hyperlink>
      <w:r w:rsidR="00C93ACD">
        <w:rPr>
          <w:rFonts w:cs="FrankRuehl" w:hint="cs"/>
          <w:rtl/>
        </w:rPr>
        <w:t xml:space="preserve"> מיום 28.6.2020 עמ' 1665 </w:t>
      </w:r>
      <w:r w:rsidR="00C93ACD">
        <w:rPr>
          <w:rFonts w:cs="FrankRuehl"/>
          <w:rtl/>
        </w:rPr>
        <w:t>–</w:t>
      </w:r>
      <w:r w:rsidR="00C93ACD">
        <w:rPr>
          <w:rFonts w:cs="FrankRuehl" w:hint="cs"/>
          <w:rtl/>
        </w:rPr>
        <w:t xml:space="preserve"> כללים (מס' 2) תש"ף-2020; תחילתם ביום 1.7.2020.</w:t>
      </w:r>
      <w:r w:rsidR="00B239A6">
        <w:rPr>
          <w:rFonts w:cs="FrankRuehl" w:hint="cs"/>
          <w:rtl/>
        </w:rPr>
        <w:t xml:space="preserve"> בוטלו </w:t>
      </w:r>
      <w:hyperlink r:id="rId11" w:history="1">
        <w:r w:rsidR="00B239A6" w:rsidRPr="00E5307F">
          <w:rPr>
            <w:rStyle w:val="Hyperlink"/>
            <w:rFonts w:cs="FrankRuehl" w:hint="cs"/>
            <w:rtl/>
          </w:rPr>
          <w:t>ק"ת תש"ף מס' 8628</w:t>
        </w:r>
      </w:hyperlink>
      <w:r w:rsidR="00B239A6">
        <w:rPr>
          <w:rFonts w:cs="FrankRuehl" w:hint="cs"/>
          <w:rtl/>
        </w:rPr>
        <w:t xml:space="preserve"> מיום 29.6.2020 עמ' 1689 בסעיף 2 לכללים (מס' 3) תש"ף-2020; תוקף הביטול מיום 1.7.2020.</w:t>
      </w:r>
    </w:p>
    <w:p w:rsidR="00E5307F" w:rsidRDefault="00E5307F" w:rsidP="00E530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B239A6" w:rsidRPr="00E5307F">
          <w:rPr>
            <w:rStyle w:val="Hyperlink"/>
            <w:rFonts w:cs="FrankRuehl" w:hint="cs"/>
            <w:rtl/>
          </w:rPr>
          <w:t>ק"ת תש"ף מס' 8628</w:t>
        </w:r>
      </w:hyperlink>
      <w:r w:rsidR="00B239A6">
        <w:rPr>
          <w:rFonts w:cs="FrankRuehl" w:hint="cs"/>
          <w:rtl/>
        </w:rPr>
        <w:t xml:space="preserve"> מיום 29.6.2020 עמ' 1688 </w:t>
      </w:r>
      <w:r w:rsidR="00B239A6">
        <w:rPr>
          <w:rFonts w:cs="FrankRuehl"/>
          <w:rtl/>
        </w:rPr>
        <w:t>–</w:t>
      </w:r>
      <w:r w:rsidR="00B239A6">
        <w:rPr>
          <w:rFonts w:cs="FrankRuehl" w:hint="cs"/>
          <w:rtl/>
        </w:rPr>
        <w:t xml:space="preserve"> כללים (מס' 3) תש"ף-2020; תחילתם ביום 1.7.2020.</w:t>
      </w:r>
    </w:p>
    <w:p w:rsidR="00CC5D77" w:rsidRDefault="00CC5D77" w:rsidP="00CC5D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FC4F15" w:rsidRPr="00CC5D77">
          <w:rPr>
            <w:rStyle w:val="Hyperlink"/>
            <w:rFonts w:cs="FrankRuehl" w:hint="cs"/>
            <w:rtl/>
          </w:rPr>
          <w:t>ק"ת תשפ"א מס' 9025</w:t>
        </w:r>
      </w:hyperlink>
      <w:r w:rsidR="00FC4F15">
        <w:rPr>
          <w:rFonts w:cs="FrankRuehl" w:hint="cs"/>
          <w:rtl/>
        </w:rPr>
        <w:t xml:space="preserve"> מיום 28.12.2020 עמ' 1116 </w:t>
      </w:r>
      <w:r w:rsidR="00FC4F15">
        <w:rPr>
          <w:rFonts w:cs="FrankRuehl"/>
          <w:rtl/>
        </w:rPr>
        <w:t>–</w:t>
      </w:r>
      <w:r w:rsidR="00FC4F15">
        <w:rPr>
          <w:rFonts w:cs="FrankRuehl" w:hint="cs"/>
          <w:rtl/>
        </w:rPr>
        <w:t xml:space="preserve"> כללים תשפ"א-2020; תחילתם ביום 1.1.2021.</w:t>
      </w:r>
    </w:p>
    <w:p w:rsidR="00CD656C" w:rsidRDefault="00CD656C" w:rsidP="00CD65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1A4123" w:rsidRPr="00CD656C">
          <w:rPr>
            <w:rStyle w:val="Hyperlink"/>
            <w:rFonts w:cs="FrankRuehl" w:hint="cs"/>
            <w:rtl/>
          </w:rPr>
          <w:t>ק"ת תשפ"א מס' 9463</w:t>
        </w:r>
      </w:hyperlink>
      <w:r w:rsidR="001A4123">
        <w:rPr>
          <w:rFonts w:cs="FrankRuehl" w:hint="cs"/>
          <w:rtl/>
        </w:rPr>
        <w:t xml:space="preserve"> מיום 27.6.2021 עמ' 3497 – כללים (מס' 2) תשפ"א-2021; תחילתם ביום 1.7.2021.</w:t>
      </w:r>
    </w:p>
    <w:p w:rsidR="00FF457E" w:rsidRDefault="00FF457E" w:rsidP="00FF45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6A19D1" w:rsidRPr="00FF457E">
          <w:rPr>
            <w:rStyle w:val="Hyperlink"/>
            <w:rFonts w:cs="FrankRuehl" w:hint="cs"/>
            <w:rtl/>
          </w:rPr>
          <w:t>ק"ת תשפ"ב מס' 9830</w:t>
        </w:r>
      </w:hyperlink>
      <w:r w:rsidR="006A19D1">
        <w:rPr>
          <w:rFonts w:cs="FrankRuehl" w:hint="cs"/>
          <w:rtl/>
        </w:rPr>
        <w:t xml:space="preserve"> מיום 26.12.2021 עמ' 1310 </w:t>
      </w:r>
      <w:r w:rsidR="006A19D1">
        <w:rPr>
          <w:rFonts w:cs="FrankRuehl"/>
          <w:rtl/>
        </w:rPr>
        <w:t>–</w:t>
      </w:r>
      <w:r w:rsidR="006A19D1">
        <w:rPr>
          <w:rFonts w:cs="FrankRuehl" w:hint="cs"/>
          <w:rtl/>
        </w:rPr>
        <w:t xml:space="preserve"> כללים תשפ"ב-2021; תחילתם ביום 1.1.2022.</w:t>
      </w:r>
    </w:p>
    <w:p w:rsidR="006E3A93" w:rsidRDefault="006E3A93" w:rsidP="006E3A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737604" w:rsidRPr="006E3A93">
          <w:rPr>
            <w:rStyle w:val="Hyperlink"/>
            <w:rFonts w:cs="FrankRuehl" w:hint="cs"/>
            <w:rtl/>
          </w:rPr>
          <w:t>ק"ת תשפ"ב מס' 10224</w:t>
        </w:r>
      </w:hyperlink>
      <w:r w:rsidR="00737604">
        <w:rPr>
          <w:rFonts w:cs="FrankRuehl" w:hint="cs"/>
          <w:rtl/>
        </w:rPr>
        <w:t xml:space="preserve"> מיום 26.6.2022 עמ' 3272 </w:t>
      </w:r>
      <w:r w:rsidR="00737604">
        <w:rPr>
          <w:rFonts w:cs="FrankRuehl"/>
          <w:rtl/>
        </w:rPr>
        <w:t>–</w:t>
      </w:r>
      <w:r w:rsidR="00737604">
        <w:rPr>
          <w:rFonts w:cs="FrankRuehl" w:hint="cs"/>
          <w:rtl/>
        </w:rPr>
        <w:t xml:space="preserve"> כללים (מס' 2) תשפ"ב-2022; תחילתם ביום 1.7.2022.</w:t>
      </w:r>
    </w:p>
    <w:p w:rsidR="00E84B10" w:rsidRPr="0065359B" w:rsidRDefault="00E84B10" w:rsidP="00E84B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E25C5F" w:rsidRPr="00E84B10">
          <w:rPr>
            <w:rStyle w:val="Hyperlink"/>
            <w:rFonts w:cs="FrankRuehl" w:hint="cs"/>
            <w:rtl/>
          </w:rPr>
          <w:t>ק"ת תשפ"ג מס' 10458</w:t>
        </w:r>
      </w:hyperlink>
      <w:r w:rsidR="00E25C5F">
        <w:rPr>
          <w:rFonts w:cs="FrankRuehl" w:hint="cs"/>
          <w:rtl/>
        </w:rPr>
        <w:t xml:space="preserve"> מיום 27.12.2022 עמ' 653 </w:t>
      </w:r>
      <w:r w:rsidR="00E25C5F">
        <w:rPr>
          <w:rFonts w:cs="FrankRuehl"/>
          <w:rtl/>
        </w:rPr>
        <w:t>–</w:t>
      </w:r>
      <w:r w:rsidR="00E25C5F">
        <w:rPr>
          <w:rFonts w:cs="FrankRuehl" w:hint="cs"/>
          <w:rtl/>
        </w:rPr>
        <w:t xml:space="preserve"> כללים תשפ"ג-2022; תחילתם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rsidP="00F60BA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כללי </w:t>
    </w:r>
    <w:r w:rsidR="00EA5D5C">
      <w:rPr>
        <w:rFonts w:hAnsi="FrankRuehl" w:cs="FrankRuehl" w:hint="cs"/>
        <w:color w:val="000000"/>
        <w:sz w:val="28"/>
        <w:szCs w:val="28"/>
        <w:rtl/>
      </w:rPr>
      <w:t xml:space="preserve">ההתייעלות הכלכלית (תיקוני חקיקה ליישום התכנית הכלכלית לשנים 2009 ו-2010) (תעריפי שירותי מים וביוב ברשויות מקומיות שאינן רשויות מקומיות בלא תאגיד </w:t>
    </w:r>
    <w:r w:rsidR="00F60BAA">
      <w:rPr>
        <w:rFonts w:hAnsi="FrankRuehl" w:cs="FrankRuehl" w:hint="cs"/>
        <w:color w:val="000000"/>
        <w:sz w:val="28"/>
        <w:szCs w:val="28"/>
        <w:rtl/>
      </w:rPr>
      <w:t xml:space="preserve">ואשר </w:t>
    </w:r>
    <w:r w:rsidR="00EA5D5C">
      <w:rPr>
        <w:rFonts w:hAnsi="FrankRuehl" w:cs="FrankRuehl" w:hint="cs"/>
        <w:color w:val="000000"/>
        <w:sz w:val="28"/>
        <w:szCs w:val="28"/>
        <w:rtl/>
      </w:rPr>
      <w:t>טרם העבירו את שירותי המים והביוב לחברה</w:t>
    </w:r>
    <w:r w:rsidR="00B42B94">
      <w:rPr>
        <w:rFonts w:hAnsi="FrankRuehl" w:cs="FrankRuehl" w:hint="cs"/>
        <w:color w:val="000000"/>
        <w:sz w:val="28"/>
        <w:szCs w:val="28"/>
        <w:rtl/>
      </w:rPr>
      <w:t>), תשע"</w:t>
    </w:r>
    <w:r w:rsidR="00F60BAA">
      <w:rPr>
        <w:rFonts w:hAnsi="FrankRuehl" w:cs="FrankRuehl" w:hint="cs"/>
        <w:color w:val="000000"/>
        <w:sz w:val="28"/>
        <w:szCs w:val="28"/>
        <w:rtl/>
      </w:rPr>
      <w:t>ה-2014</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4630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26D7"/>
    <w:rsid w:val="0004326E"/>
    <w:rsid w:val="00045CE8"/>
    <w:rsid w:val="00067E91"/>
    <w:rsid w:val="00071022"/>
    <w:rsid w:val="00075156"/>
    <w:rsid w:val="00083808"/>
    <w:rsid w:val="0008776F"/>
    <w:rsid w:val="000A51DD"/>
    <w:rsid w:val="000A5E01"/>
    <w:rsid w:val="000A7292"/>
    <w:rsid w:val="000D31DE"/>
    <w:rsid w:val="000D3343"/>
    <w:rsid w:val="000D3F79"/>
    <w:rsid w:val="000D5F69"/>
    <w:rsid w:val="000D7882"/>
    <w:rsid w:val="000E1028"/>
    <w:rsid w:val="000E2C54"/>
    <w:rsid w:val="000F316F"/>
    <w:rsid w:val="00162F5C"/>
    <w:rsid w:val="00176875"/>
    <w:rsid w:val="0019607B"/>
    <w:rsid w:val="001A4123"/>
    <w:rsid w:val="001A42E2"/>
    <w:rsid w:val="001B10F6"/>
    <w:rsid w:val="001E7263"/>
    <w:rsid w:val="001F69A0"/>
    <w:rsid w:val="002004B8"/>
    <w:rsid w:val="00215666"/>
    <w:rsid w:val="0021721A"/>
    <w:rsid w:val="002425B1"/>
    <w:rsid w:val="00280BBA"/>
    <w:rsid w:val="002934F1"/>
    <w:rsid w:val="002963A5"/>
    <w:rsid w:val="002B7BA0"/>
    <w:rsid w:val="002C1365"/>
    <w:rsid w:val="002C5376"/>
    <w:rsid w:val="002D26F7"/>
    <w:rsid w:val="002D32AC"/>
    <w:rsid w:val="002E1532"/>
    <w:rsid w:val="002E2BEB"/>
    <w:rsid w:val="002E7A0A"/>
    <w:rsid w:val="002E7C0C"/>
    <w:rsid w:val="002F2484"/>
    <w:rsid w:val="00307363"/>
    <w:rsid w:val="00324373"/>
    <w:rsid w:val="00333C24"/>
    <w:rsid w:val="00345AAD"/>
    <w:rsid w:val="003472B9"/>
    <w:rsid w:val="00352E33"/>
    <w:rsid w:val="00355D5E"/>
    <w:rsid w:val="0036211A"/>
    <w:rsid w:val="00362DE4"/>
    <w:rsid w:val="00373414"/>
    <w:rsid w:val="0037529D"/>
    <w:rsid w:val="003916FE"/>
    <w:rsid w:val="003A01E3"/>
    <w:rsid w:val="003A0D7C"/>
    <w:rsid w:val="003B071E"/>
    <w:rsid w:val="003B25E7"/>
    <w:rsid w:val="003D78B6"/>
    <w:rsid w:val="003E13AE"/>
    <w:rsid w:val="003E7B35"/>
    <w:rsid w:val="003F1EAF"/>
    <w:rsid w:val="003F5416"/>
    <w:rsid w:val="00417E2E"/>
    <w:rsid w:val="00456754"/>
    <w:rsid w:val="00464069"/>
    <w:rsid w:val="0047772E"/>
    <w:rsid w:val="00493062"/>
    <w:rsid w:val="004A3F0F"/>
    <w:rsid w:val="004C437F"/>
    <w:rsid w:val="004D2343"/>
    <w:rsid w:val="004E5C31"/>
    <w:rsid w:val="004F210D"/>
    <w:rsid w:val="004F37FB"/>
    <w:rsid w:val="00534BF7"/>
    <w:rsid w:val="0053513C"/>
    <w:rsid w:val="00550567"/>
    <w:rsid w:val="005821CF"/>
    <w:rsid w:val="005A1913"/>
    <w:rsid w:val="005A4975"/>
    <w:rsid w:val="005B4C25"/>
    <w:rsid w:val="005D1B26"/>
    <w:rsid w:val="005E3365"/>
    <w:rsid w:val="005F2D72"/>
    <w:rsid w:val="005F5F15"/>
    <w:rsid w:val="0062311B"/>
    <w:rsid w:val="006402E7"/>
    <w:rsid w:val="006510C6"/>
    <w:rsid w:val="0065359B"/>
    <w:rsid w:val="00662D05"/>
    <w:rsid w:val="0067428B"/>
    <w:rsid w:val="00692631"/>
    <w:rsid w:val="006A0293"/>
    <w:rsid w:val="006A19D1"/>
    <w:rsid w:val="006A5E67"/>
    <w:rsid w:val="006D0D1C"/>
    <w:rsid w:val="006D39FC"/>
    <w:rsid w:val="006E3A93"/>
    <w:rsid w:val="006F0887"/>
    <w:rsid w:val="006F0DED"/>
    <w:rsid w:val="00713705"/>
    <w:rsid w:val="00725FC1"/>
    <w:rsid w:val="00731689"/>
    <w:rsid w:val="00732B9D"/>
    <w:rsid w:val="0073321A"/>
    <w:rsid w:val="00736482"/>
    <w:rsid w:val="0073681E"/>
    <w:rsid w:val="00736981"/>
    <w:rsid w:val="00737604"/>
    <w:rsid w:val="007503EB"/>
    <w:rsid w:val="00760D34"/>
    <w:rsid w:val="0078174A"/>
    <w:rsid w:val="0078568D"/>
    <w:rsid w:val="007A43DA"/>
    <w:rsid w:val="007A546B"/>
    <w:rsid w:val="007C4F37"/>
    <w:rsid w:val="007D15BC"/>
    <w:rsid w:val="00803C95"/>
    <w:rsid w:val="00804931"/>
    <w:rsid w:val="00811D86"/>
    <w:rsid w:val="008179AA"/>
    <w:rsid w:val="00846159"/>
    <w:rsid w:val="008500E7"/>
    <w:rsid w:val="008612E0"/>
    <w:rsid w:val="00881D2D"/>
    <w:rsid w:val="008832D6"/>
    <w:rsid w:val="00884415"/>
    <w:rsid w:val="0089358E"/>
    <w:rsid w:val="008B08F4"/>
    <w:rsid w:val="008D7D1A"/>
    <w:rsid w:val="008E15BD"/>
    <w:rsid w:val="008E3F04"/>
    <w:rsid w:val="008E4D99"/>
    <w:rsid w:val="00903DC1"/>
    <w:rsid w:val="00917DEC"/>
    <w:rsid w:val="00933194"/>
    <w:rsid w:val="0096194F"/>
    <w:rsid w:val="009812D0"/>
    <w:rsid w:val="009815AB"/>
    <w:rsid w:val="00983AB3"/>
    <w:rsid w:val="00990033"/>
    <w:rsid w:val="009B45E6"/>
    <w:rsid w:val="009B5512"/>
    <w:rsid w:val="009B5EC6"/>
    <w:rsid w:val="009D2BDA"/>
    <w:rsid w:val="009D782E"/>
    <w:rsid w:val="009E1E89"/>
    <w:rsid w:val="009F004E"/>
    <w:rsid w:val="00A003DA"/>
    <w:rsid w:val="00A11C2C"/>
    <w:rsid w:val="00A2652C"/>
    <w:rsid w:val="00A44FBC"/>
    <w:rsid w:val="00A56E0B"/>
    <w:rsid w:val="00AA5607"/>
    <w:rsid w:val="00AA581E"/>
    <w:rsid w:val="00AB2CB0"/>
    <w:rsid w:val="00AB6F94"/>
    <w:rsid w:val="00AD57BE"/>
    <w:rsid w:val="00AE1C7D"/>
    <w:rsid w:val="00AF452A"/>
    <w:rsid w:val="00B03C34"/>
    <w:rsid w:val="00B17AE2"/>
    <w:rsid w:val="00B239A6"/>
    <w:rsid w:val="00B42943"/>
    <w:rsid w:val="00B42B94"/>
    <w:rsid w:val="00B510C2"/>
    <w:rsid w:val="00B644F3"/>
    <w:rsid w:val="00B6682E"/>
    <w:rsid w:val="00B70E2A"/>
    <w:rsid w:val="00B71A97"/>
    <w:rsid w:val="00B74DF4"/>
    <w:rsid w:val="00B842A5"/>
    <w:rsid w:val="00B95D0E"/>
    <w:rsid w:val="00B95F2F"/>
    <w:rsid w:val="00BA240C"/>
    <w:rsid w:val="00BD0DF2"/>
    <w:rsid w:val="00BE1509"/>
    <w:rsid w:val="00BE4F50"/>
    <w:rsid w:val="00C14403"/>
    <w:rsid w:val="00C261CE"/>
    <w:rsid w:val="00C41D42"/>
    <w:rsid w:val="00C433D0"/>
    <w:rsid w:val="00C45F62"/>
    <w:rsid w:val="00C553C3"/>
    <w:rsid w:val="00C7635D"/>
    <w:rsid w:val="00C80655"/>
    <w:rsid w:val="00C857FD"/>
    <w:rsid w:val="00C93ACD"/>
    <w:rsid w:val="00CA4D51"/>
    <w:rsid w:val="00CB37A5"/>
    <w:rsid w:val="00CB5F7B"/>
    <w:rsid w:val="00CC55CB"/>
    <w:rsid w:val="00CC5D77"/>
    <w:rsid w:val="00CC67CE"/>
    <w:rsid w:val="00CD656C"/>
    <w:rsid w:val="00CE00FB"/>
    <w:rsid w:val="00CE0630"/>
    <w:rsid w:val="00CE4D40"/>
    <w:rsid w:val="00D212CB"/>
    <w:rsid w:val="00D31AC1"/>
    <w:rsid w:val="00D42F39"/>
    <w:rsid w:val="00D44372"/>
    <w:rsid w:val="00D6480C"/>
    <w:rsid w:val="00D64FC5"/>
    <w:rsid w:val="00D91D49"/>
    <w:rsid w:val="00DC157E"/>
    <w:rsid w:val="00DD03B1"/>
    <w:rsid w:val="00DE2B2A"/>
    <w:rsid w:val="00E24FCD"/>
    <w:rsid w:val="00E25C5F"/>
    <w:rsid w:val="00E261C8"/>
    <w:rsid w:val="00E33A94"/>
    <w:rsid w:val="00E41B95"/>
    <w:rsid w:val="00E5307F"/>
    <w:rsid w:val="00E815B8"/>
    <w:rsid w:val="00E84B10"/>
    <w:rsid w:val="00E97E4F"/>
    <w:rsid w:val="00EA469D"/>
    <w:rsid w:val="00EA53F9"/>
    <w:rsid w:val="00EA5D5C"/>
    <w:rsid w:val="00EB2351"/>
    <w:rsid w:val="00EB62D9"/>
    <w:rsid w:val="00EC10AF"/>
    <w:rsid w:val="00ED166E"/>
    <w:rsid w:val="00F1608F"/>
    <w:rsid w:val="00F17BE4"/>
    <w:rsid w:val="00F21EF3"/>
    <w:rsid w:val="00F234C0"/>
    <w:rsid w:val="00F27A48"/>
    <w:rsid w:val="00F60BAA"/>
    <w:rsid w:val="00F7197F"/>
    <w:rsid w:val="00F7755D"/>
    <w:rsid w:val="00F850ED"/>
    <w:rsid w:val="00FC304C"/>
    <w:rsid w:val="00FC4F15"/>
    <w:rsid w:val="00FE1F15"/>
    <w:rsid w:val="00FE583C"/>
    <w:rsid w:val="00FF457E"/>
    <w:rsid w:val="00FF4C0C"/>
    <w:rsid w:val="00FF6D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A128E8B-BC84-4508-B15E-3171CD92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uiPriority w:val="99"/>
    <w:semiHidden/>
    <w:unhideWhenUsed/>
    <w:rsid w:val="00A44FBC"/>
    <w:rPr>
      <w:color w:val="605E5C"/>
      <w:shd w:val="clear" w:color="auto" w:fill="E1DFDD"/>
    </w:rPr>
  </w:style>
  <w:style w:type="character" w:customStyle="1" w:styleId="UnresolvedMention">
    <w:name w:val="Unresolved Mention"/>
    <w:uiPriority w:val="99"/>
    <w:semiHidden/>
    <w:unhideWhenUsed/>
    <w:rsid w:val="004C4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830.pdf" TargetMode="External"/><Relationship Id="rId18" Type="http://schemas.openxmlformats.org/officeDocument/2006/relationships/hyperlink" Target="https://www.nevo.co.il/Law_word/law06/tak-9830.pdf" TargetMode="External"/><Relationship Id="rId26" Type="http://schemas.openxmlformats.org/officeDocument/2006/relationships/hyperlink" Target="http://www.nevo.co.il/Law_word/law06/tak-7749.pdf" TargetMode="External"/><Relationship Id="rId39" Type="http://schemas.openxmlformats.org/officeDocument/2006/relationships/hyperlink" Target="https://www.nevo.co.il/Law_word/law06/TAK-8240.pdf" TargetMode="External"/><Relationship Id="rId21" Type="http://schemas.openxmlformats.org/officeDocument/2006/relationships/hyperlink" Target="http://www.nevo.co.il/Law_word/law06/tak-7749.pdf" TargetMode="External"/><Relationship Id="rId34" Type="http://schemas.openxmlformats.org/officeDocument/2006/relationships/hyperlink" Target="http://www.nevo.co.il/Law_word/law06/tak-7591.pdf" TargetMode="External"/><Relationship Id="rId42" Type="http://schemas.openxmlformats.org/officeDocument/2006/relationships/hyperlink" Target="https://www.nevo.co.il/law_word/law06/tak-9463.pdf" TargetMode="External"/><Relationship Id="rId47" Type="http://schemas.openxmlformats.org/officeDocument/2006/relationships/hyperlink" Target="https://www.nevo.co.il/Law_word/law06/tak-9830.pdf"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water.gov.il" TargetMode="External"/><Relationship Id="rId2" Type="http://schemas.openxmlformats.org/officeDocument/2006/relationships/styles" Target="styles.xml"/><Relationship Id="rId16" Type="http://schemas.openxmlformats.org/officeDocument/2006/relationships/hyperlink" Target="https://www.nevo.co.il/Law_word/law06/tak-9830.pdf" TargetMode="External"/><Relationship Id="rId29" Type="http://schemas.openxmlformats.org/officeDocument/2006/relationships/hyperlink" Target="https://www.nevo.co.il/Law_word/law06/tak-9830.pdf" TargetMode="External"/><Relationship Id="rId11" Type="http://schemas.openxmlformats.org/officeDocument/2006/relationships/hyperlink" Target="https://www.nevo.co.il/Law_word/law06/tak-9830.pdf" TargetMode="External"/><Relationship Id="rId24" Type="http://schemas.openxmlformats.org/officeDocument/2006/relationships/hyperlink" Target="http://www.nevo.co.il/Law_word/law06/tak-7749.pdf" TargetMode="External"/><Relationship Id="rId32" Type="http://schemas.openxmlformats.org/officeDocument/2006/relationships/hyperlink" Target="https://www.nevo.co.il/Law_word/law06/tak-9830.pdf" TargetMode="External"/><Relationship Id="rId37" Type="http://schemas.openxmlformats.org/officeDocument/2006/relationships/hyperlink" Target="http://www.nevo.co.il/Law_word/law06/tak-7749.pdf" TargetMode="External"/><Relationship Id="rId40" Type="http://schemas.openxmlformats.org/officeDocument/2006/relationships/hyperlink" Target="https://www.nevo.co.il/Law_word/law06/tak-8308.pdf" TargetMode="External"/><Relationship Id="rId45" Type="http://schemas.openxmlformats.org/officeDocument/2006/relationships/hyperlink" Target="https://www.nevo.co.il/Law_word/law06/tak-9830.pdf"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nevo.co.il/Law_word/law06/tak-9830.pdf" TargetMode="External"/><Relationship Id="rId19" Type="http://schemas.openxmlformats.org/officeDocument/2006/relationships/hyperlink" Target="https://www.nevo.co.il/Law_word/law06/tak-9830.pdf" TargetMode="External"/><Relationship Id="rId31" Type="http://schemas.openxmlformats.org/officeDocument/2006/relationships/hyperlink" Target="https://www.nevo.co.il/Law_word/law06/tak-9830.pdf" TargetMode="External"/><Relationship Id="rId44" Type="http://schemas.openxmlformats.org/officeDocument/2006/relationships/hyperlink" Target="https://www.nevo.co.il/law_html/law06/tak-10458.pdf"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evo.co.il/Law_word/law06/tak-9830.pdf" TargetMode="External"/><Relationship Id="rId14" Type="http://schemas.openxmlformats.org/officeDocument/2006/relationships/hyperlink" Target="https://www.nevo.co.il/Law_word/law06/tak-9830.pdf" TargetMode="External"/><Relationship Id="rId22" Type="http://schemas.openxmlformats.org/officeDocument/2006/relationships/hyperlink" Target="https://www.nevo.co.il/Law_word/law06/tak-9830.pdf" TargetMode="External"/><Relationship Id="rId27" Type="http://schemas.openxmlformats.org/officeDocument/2006/relationships/hyperlink" Target="http://www.nevo.co.il/Law_word/law06/tak-7749.pdf" TargetMode="External"/><Relationship Id="rId30" Type="http://schemas.openxmlformats.org/officeDocument/2006/relationships/hyperlink" Target="https://www.nevo.co.il/Law_word/law06/tak-9830.pdf" TargetMode="External"/><Relationship Id="rId35" Type="http://schemas.openxmlformats.org/officeDocument/2006/relationships/hyperlink" Target="https://www.nevo.co.il/Law_word/law06/tak-9830.pdf" TargetMode="External"/><Relationship Id="rId43" Type="http://schemas.openxmlformats.org/officeDocument/2006/relationships/hyperlink" Target="https://www.nevo.co.il/Law_word/law06/tak-9830.pdf" TargetMode="External"/><Relationship Id="rId48" Type="http://schemas.openxmlformats.org/officeDocument/2006/relationships/hyperlink" Target="https://www.nevo.co.il/law_html/law06/tak-10458.pdf" TargetMode="External"/><Relationship Id="rId8" Type="http://schemas.openxmlformats.org/officeDocument/2006/relationships/hyperlink" Target="https://www.nevo.co.il/Law_word/law06/tak-9830.pdf"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www.nevo.co.il/Law_word/law06/tak-9830.pdf" TargetMode="External"/><Relationship Id="rId17" Type="http://schemas.openxmlformats.org/officeDocument/2006/relationships/hyperlink" Target="http://www.nevo.co.il/Law_word/law06/tak-7749.pdf" TargetMode="External"/><Relationship Id="rId25" Type="http://schemas.openxmlformats.org/officeDocument/2006/relationships/hyperlink" Target="https://www.nevo.co.il/Law_word/law06/tak-9025.pdf" TargetMode="External"/><Relationship Id="rId33" Type="http://schemas.openxmlformats.org/officeDocument/2006/relationships/hyperlink" Target="http://www.nevo.co.il/Law_word/law06/tak-7749.pdf" TargetMode="External"/><Relationship Id="rId38" Type="http://schemas.openxmlformats.org/officeDocument/2006/relationships/hyperlink" Target="http://www.nevo.co.il/Law_word/law06/TAK-8135.pdf" TargetMode="External"/><Relationship Id="rId46" Type="http://schemas.openxmlformats.org/officeDocument/2006/relationships/hyperlink" Target="https://www.nevo.co.il/law_html/law06/tak-10458.pdf" TargetMode="External"/><Relationship Id="rId20" Type="http://schemas.openxmlformats.org/officeDocument/2006/relationships/hyperlink" Target="http://www.nevo.co.il/Law_word/law06/tak-7591.pdf" TargetMode="External"/><Relationship Id="rId41" Type="http://schemas.openxmlformats.org/officeDocument/2006/relationships/hyperlink" Target="https://www.nevo.co.il/law_word/law06/tak-9025.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6/tak-9830.pdf" TargetMode="External"/><Relationship Id="rId23" Type="http://schemas.openxmlformats.org/officeDocument/2006/relationships/hyperlink" Target="http://www.nevo.co.il/Law_word/law06/tak-7749.pdf" TargetMode="External"/><Relationship Id="rId28" Type="http://schemas.openxmlformats.org/officeDocument/2006/relationships/hyperlink" Target="http://www.nevo.co.il/Law_word/law06/tak-7749.pdf" TargetMode="External"/><Relationship Id="rId36" Type="http://schemas.openxmlformats.org/officeDocument/2006/relationships/hyperlink" Target="http://www.nevo.co.il/Law_word/law06/tak-7591.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240.pdf" TargetMode="External"/><Relationship Id="rId13" Type="http://schemas.openxmlformats.org/officeDocument/2006/relationships/hyperlink" Target="https://www.nevo.co.il/law_word/law06/tak-9025.pdf" TargetMode="External"/><Relationship Id="rId3" Type="http://schemas.openxmlformats.org/officeDocument/2006/relationships/hyperlink" Target="http://www.nevo.co.il/Law_word/law06/tak-7749.pdf" TargetMode="External"/><Relationship Id="rId7" Type="http://schemas.openxmlformats.org/officeDocument/2006/relationships/hyperlink" Target="http://www.nevo.co.il/Law_word/law06/TAK-8135.pdf" TargetMode="External"/><Relationship Id="rId12" Type="http://schemas.openxmlformats.org/officeDocument/2006/relationships/hyperlink" Target="https://www.nevo.co.il/law_word/law06/tak-8628.pdf" TargetMode="External"/><Relationship Id="rId17" Type="http://schemas.openxmlformats.org/officeDocument/2006/relationships/hyperlink" Target="https://www.nevo.co.il/law_word/law06/tak-10458.pdf" TargetMode="External"/><Relationship Id="rId2" Type="http://schemas.openxmlformats.org/officeDocument/2006/relationships/hyperlink" Target="http://www.nevo.co.il/Law_word/law06/tak-7591.pdf" TargetMode="External"/><Relationship Id="rId16" Type="http://schemas.openxmlformats.org/officeDocument/2006/relationships/hyperlink" Target="https://www.nevo.co.il/law_word/law06/tak-10224.pdf" TargetMode="External"/><Relationship Id="rId1" Type="http://schemas.openxmlformats.org/officeDocument/2006/relationships/hyperlink" Target="http://www.nevo.co.il/Law_word/law06/tak-7467.pdf" TargetMode="External"/><Relationship Id="rId6" Type="http://schemas.openxmlformats.org/officeDocument/2006/relationships/hyperlink" Target="http://www.nevo.co.il/Law_word/law06/TAK-8028.pdf" TargetMode="External"/><Relationship Id="rId11" Type="http://schemas.openxmlformats.org/officeDocument/2006/relationships/hyperlink" Target="https://www.nevo.co.il/law_word/law06/tak-8628.pdf" TargetMode="External"/><Relationship Id="rId5" Type="http://schemas.openxmlformats.org/officeDocument/2006/relationships/hyperlink" Target="http://www.nevo.co.il/Law_word/law06/tak-7912.pdf" TargetMode="External"/><Relationship Id="rId15" Type="http://schemas.openxmlformats.org/officeDocument/2006/relationships/hyperlink" Target="https://www.nevo.co.il/law_word/law06/tak-9830.pdf" TargetMode="External"/><Relationship Id="rId10" Type="http://schemas.openxmlformats.org/officeDocument/2006/relationships/hyperlink" Target="https://www.nevo.co.il/law_word/law06/tak-8625.pdf" TargetMode="External"/><Relationship Id="rId4" Type="http://schemas.openxmlformats.org/officeDocument/2006/relationships/hyperlink" Target="http://www.nevo.co.il/Law_word/law06/tak-7830.pdf" TargetMode="External"/><Relationship Id="rId9" Type="http://schemas.openxmlformats.org/officeDocument/2006/relationships/hyperlink" Target="http://www.nevo.co.il/Law_word/law06/tak-8308.pdf" TargetMode="External"/><Relationship Id="rId14" Type="http://schemas.openxmlformats.org/officeDocument/2006/relationships/hyperlink" Target="https://www.nevo.co.il/law_word/law06/tak-94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5385</Words>
  <Characters>30695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36008</CharactersWithSpaces>
  <SharedDoc>false</SharedDoc>
  <HLinks>
    <vt:vector size="552" baseType="variant">
      <vt:variant>
        <vt:i4>393283</vt:i4>
      </vt:variant>
      <vt:variant>
        <vt:i4>318</vt:i4>
      </vt:variant>
      <vt:variant>
        <vt:i4>0</vt:i4>
      </vt:variant>
      <vt:variant>
        <vt:i4>5</vt:i4>
      </vt:variant>
      <vt:variant>
        <vt:lpwstr>http://www.nevo.co.il/advertisements/nevo-100.doc</vt:lpwstr>
      </vt:variant>
      <vt:variant>
        <vt:lpwstr/>
      </vt:variant>
      <vt:variant>
        <vt:i4>3080198</vt:i4>
      </vt:variant>
      <vt:variant>
        <vt:i4>315</vt:i4>
      </vt:variant>
      <vt:variant>
        <vt:i4>0</vt:i4>
      </vt:variant>
      <vt:variant>
        <vt:i4>5</vt:i4>
      </vt:variant>
      <vt:variant>
        <vt:lpwstr>https://www.nevo.co.il/law_html/law06/tak-10458.pdf</vt:lpwstr>
      </vt:variant>
      <vt:variant>
        <vt:lpwstr/>
      </vt:variant>
      <vt:variant>
        <vt:i4>8257560</vt:i4>
      </vt:variant>
      <vt:variant>
        <vt:i4>312</vt:i4>
      </vt:variant>
      <vt:variant>
        <vt:i4>0</vt:i4>
      </vt:variant>
      <vt:variant>
        <vt:i4>5</vt:i4>
      </vt:variant>
      <vt:variant>
        <vt:lpwstr>https://www.nevo.co.il/Law_word/law06/tak-9830.pdf</vt:lpwstr>
      </vt:variant>
      <vt:variant>
        <vt:lpwstr/>
      </vt:variant>
      <vt:variant>
        <vt:i4>3080198</vt:i4>
      </vt:variant>
      <vt:variant>
        <vt:i4>309</vt:i4>
      </vt:variant>
      <vt:variant>
        <vt:i4>0</vt:i4>
      </vt:variant>
      <vt:variant>
        <vt:i4>5</vt:i4>
      </vt:variant>
      <vt:variant>
        <vt:lpwstr>https://www.nevo.co.il/law_html/law06/tak-10458.pdf</vt:lpwstr>
      </vt:variant>
      <vt:variant>
        <vt:lpwstr/>
      </vt:variant>
      <vt:variant>
        <vt:i4>8257560</vt:i4>
      </vt:variant>
      <vt:variant>
        <vt:i4>306</vt:i4>
      </vt:variant>
      <vt:variant>
        <vt:i4>0</vt:i4>
      </vt:variant>
      <vt:variant>
        <vt:i4>5</vt:i4>
      </vt:variant>
      <vt:variant>
        <vt:lpwstr>https://www.nevo.co.il/Law_word/law06/tak-9830.pdf</vt:lpwstr>
      </vt:variant>
      <vt:variant>
        <vt:lpwstr/>
      </vt:variant>
      <vt:variant>
        <vt:i4>3080198</vt:i4>
      </vt:variant>
      <vt:variant>
        <vt:i4>303</vt:i4>
      </vt:variant>
      <vt:variant>
        <vt:i4>0</vt:i4>
      </vt:variant>
      <vt:variant>
        <vt:i4>5</vt:i4>
      </vt:variant>
      <vt:variant>
        <vt:lpwstr>https://www.nevo.co.il/law_html/law06/tak-10458.pdf</vt:lpwstr>
      </vt:variant>
      <vt:variant>
        <vt:lpwstr/>
      </vt:variant>
      <vt:variant>
        <vt:i4>8257560</vt:i4>
      </vt:variant>
      <vt:variant>
        <vt:i4>300</vt:i4>
      </vt:variant>
      <vt:variant>
        <vt:i4>0</vt:i4>
      </vt:variant>
      <vt:variant>
        <vt:i4>5</vt:i4>
      </vt:variant>
      <vt:variant>
        <vt:lpwstr>https://www.nevo.co.il/Law_word/law06/tak-9830.pdf</vt:lpwstr>
      </vt:variant>
      <vt:variant>
        <vt:lpwstr/>
      </vt:variant>
      <vt:variant>
        <vt:i4>7405597</vt:i4>
      </vt:variant>
      <vt:variant>
        <vt:i4>297</vt:i4>
      </vt:variant>
      <vt:variant>
        <vt:i4>0</vt:i4>
      </vt:variant>
      <vt:variant>
        <vt:i4>5</vt:i4>
      </vt:variant>
      <vt:variant>
        <vt:lpwstr>https://www.nevo.co.il/law_word/law06/tak-9463.pdf</vt:lpwstr>
      </vt:variant>
      <vt:variant>
        <vt:lpwstr/>
      </vt:variant>
      <vt:variant>
        <vt:i4>7536665</vt:i4>
      </vt:variant>
      <vt:variant>
        <vt:i4>294</vt:i4>
      </vt:variant>
      <vt:variant>
        <vt:i4>0</vt:i4>
      </vt:variant>
      <vt:variant>
        <vt:i4>5</vt:i4>
      </vt:variant>
      <vt:variant>
        <vt:lpwstr>https://www.nevo.co.il/law_word/law06/tak-9025.pdf</vt:lpwstr>
      </vt:variant>
      <vt:variant>
        <vt:lpwstr/>
      </vt:variant>
      <vt:variant>
        <vt:i4>8192026</vt:i4>
      </vt:variant>
      <vt:variant>
        <vt:i4>291</vt:i4>
      </vt:variant>
      <vt:variant>
        <vt:i4>0</vt:i4>
      </vt:variant>
      <vt:variant>
        <vt:i4>5</vt:i4>
      </vt:variant>
      <vt:variant>
        <vt:lpwstr>https://www.nevo.co.il/Law_word/law06/tak-8308.pdf</vt:lpwstr>
      </vt:variant>
      <vt:variant>
        <vt:lpwstr/>
      </vt:variant>
      <vt:variant>
        <vt:i4>7602206</vt:i4>
      </vt:variant>
      <vt:variant>
        <vt:i4>288</vt:i4>
      </vt:variant>
      <vt:variant>
        <vt:i4>0</vt:i4>
      </vt:variant>
      <vt:variant>
        <vt:i4>5</vt:i4>
      </vt:variant>
      <vt:variant>
        <vt:lpwstr>https://www.nevo.co.il/Law_word/law06/TAK-8240.pdf</vt:lpwstr>
      </vt:variant>
      <vt:variant>
        <vt:lpwstr/>
      </vt:variant>
      <vt:variant>
        <vt:i4>7471116</vt:i4>
      </vt:variant>
      <vt:variant>
        <vt:i4>285</vt:i4>
      </vt:variant>
      <vt:variant>
        <vt:i4>0</vt:i4>
      </vt:variant>
      <vt:variant>
        <vt:i4>5</vt:i4>
      </vt:variant>
      <vt:variant>
        <vt:lpwstr>http://www.nevo.co.il/Law_word/law06/TAK-8135.pdf</vt:lpwstr>
      </vt:variant>
      <vt:variant>
        <vt:lpwstr/>
      </vt:variant>
      <vt:variant>
        <vt:i4>7995398</vt:i4>
      </vt:variant>
      <vt:variant>
        <vt:i4>282</vt:i4>
      </vt:variant>
      <vt:variant>
        <vt:i4>0</vt:i4>
      </vt:variant>
      <vt:variant>
        <vt:i4>5</vt:i4>
      </vt:variant>
      <vt:variant>
        <vt:lpwstr>http://www.nevo.co.il/Law_word/law06/tak-7749.pdf</vt:lpwstr>
      </vt:variant>
      <vt:variant>
        <vt:lpwstr/>
      </vt:variant>
      <vt:variant>
        <vt:i4>7798796</vt:i4>
      </vt:variant>
      <vt:variant>
        <vt:i4>279</vt:i4>
      </vt:variant>
      <vt:variant>
        <vt:i4>0</vt:i4>
      </vt:variant>
      <vt:variant>
        <vt:i4>5</vt:i4>
      </vt:variant>
      <vt:variant>
        <vt:lpwstr>http://www.nevo.co.il/Law_word/law06/tak-7591.pdf</vt:lpwstr>
      </vt:variant>
      <vt:variant>
        <vt:lpwstr/>
      </vt:variant>
      <vt:variant>
        <vt:i4>8257560</vt:i4>
      </vt:variant>
      <vt:variant>
        <vt:i4>276</vt:i4>
      </vt:variant>
      <vt:variant>
        <vt:i4>0</vt:i4>
      </vt:variant>
      <vt:variant>
        <vt:i4>5</vt:i4>
      </vt:variant>
      <vt:variant>
        <vt:lpwstr>https://www.nevo.co.il/Law_word/law06/tak-9830.pdf</vt:lpwstr>
      </vt:variant>
      <vt:variant>
        <vt:lpwstr/>
      </vt:variant>
      <vt:variant>
        <vt:i4>7798796</vt:i4>
      </vt:variant>
      <vt:variant>
        <vt:i4>273</vt:i4>
      </vt:variant>
      <vt:variant>
        <vt:i4>0</vt:i4>
      </vt:variant>
      <vt:variant>
        <vt:i4>5</vt:i4>
      </vt:variant>
      <vt:variant>
        <vt:lpwstr>http://www.nevo.co.il/Law_word/law06/tak-7591.pdf</vt:lpwstr>
      </vt:variant>
      <vt:variant>
        <vt:lpwstr/>
      </vt:variant>
      <vt:variant>
        <vt:i4>7995398</vt:i4>
      </vt:variant>
      <vt:variant>
        <vt:i4>270</vt:i4>
      </vt:variant>
      <vt:variant>
        <vt:i4>0</vt:i4>
      </vt:variant>
      <vt:variant>
        <vt:i4>5</vt:i4>
      </vt:variant>
      <vt:variant>
        <vt:lpwstr>http://www.nevo.co.il/Law_word/law06/tak-7749.pdf</vt:lpwstr>
      </vt:variant>
      <vt:variant>
        <vt:lpwstr/>
      </vt:variant>
      <vt:variant>
        <vt:i4>8257560</vt:i4>
      </vt:variant>
      <vt:variant>
        <vt:i4>267</vt:i4>
      </vt:variant>
      <vt:variant>
        <vt:i4>0</vt:i4>
      </vt:variant>
      <vt:variant>
        <vt:i4>5</vt:i4>
      </vt:variant>
      <vt:variant>
        <vt:lpwstr>https://www.nevo.co.il/Law_word/law06/tak-9830.pdf</vt:lpwstr>
      </vt:variant>
      <vt:variant>
        <vt:lpwstr/>
      </vt:variant>
      <vt:variant>
        <vt:i4>8257560</vt:i4>
      </vt:variant>
      <vt:variant>
        <vt:i4>264</vt:i4>
      </vt:variant>
      <vt:variant>
        <vt:i4>0</vt:i4>
      </vt:variant>
      <vt:variant>
        <vt:i4>5</vt:i4>
      </vt:variant>
      <vt:variant>
        <vt:lpwstr>https://www.nevo.co.il/Law_word/law06/tak-9830.pdf</vt:lpwstr>
      </vt:variant>
      <vt:variant>
        <vt:lpwstr/>
      </vt:variant>
      <vt:variant>
        <vt:i4>8257560</vt:i4>
      </vt:variant>
      <vt:variant>
        <vt:i4>261</vt:i4>
      </vt:variant>
      <vt:variant>
        <vt:i4>0</vt:i4>
      </vt:variant>
      <vt:variant>
        <vt:i4>5</vt:i4>
      </vt:variant>
      <vt:variant>
        <vt:lpwstr>https://www.nevo.co.il/Law_word/law06/tak-9830.pdf</vt:lpwstr>
      </vt:variant>
      <vt:variant>
        <vt:lpwstr/>
      </vt:variant>
      <vt:variant>
        <vt:i4>8257560</vt:i4>
      </vt:variant>
      <vt:variant>
        <vt:i4>258</vt:i4>
      </vt:variant>
      <vt:variant>
        <vt:i4>0</vt:i4>
      </vt:variant>
      <vt:variant>
        <vt:i4>5</vt:i4>
      </vt:variant>
      <vt:variant>
        <vt:lpwstr>https://www.nevo.co.il/Law_word/law06/tak-9830.pdf</vt:lpwstr>
      </vt:variant>
      <vt:variant>
        <vt:lpwstr/>
      </vt:variant>
      <vt:variant>
        <vt:i4>7995398</vt:i4>
      </vt:variant>
      <vt:variant>
        <vt:i4>255</vt:i4>
      </vt:variant>
      <vt:variant>
        <vt:i4>0</vt:i4>
      </vt:variant>
      <vt:variant>
        <vt:i4>5</vt:i4>
      </vt:variant>
      <vt:variant>
        <vt:lpwstr>http://www.nevo.co.il/Law_word/law06/tak-7749.pdf</vt:lpwstr>
      </vt:variant>
      <vt:variant>
        <vt:lpwstr/>
      </vt:variant>
      <vt:variant>
        <vt:i4>7995398</vt:i4>
      </vt:variant>
      <vt:variant>
        <vt:i4>252</vt:i4>
      </vt:variant>
      <vt:variant>
        <vt:i4>0</vt:i4>
      </vt:variant>
      <vt:variant>
        <vt:i4>5</vt:i4>
      </vt:variant>
      <vt:variant>
        <vt:lpwstr>http://www.nevo.co.il/Law_word/law06/tak-7749.pdf</vt:lpwstr>
      </vt:variant>
      <vt:variant>
        <vt:lpwstr/>
      </vt:variant>
      <vt:variant>
        <vt:i4>7995398</vt:i4>
      </vt:variant>
      <vt:variant>
        <vt:i4>249</vt:i4>
      </vt:variant>
      <vt:variant>
        <vt:i4>0</vt:i4>
      </vt:variant>
      <vt:variant>
        <vt:i4>5</vt:i4>
      </vt:variant>
      <vt:variant>
        <vt:lpwstr>http://www.nevo.co.il/Law_word/law06/tak-7749.pdf</vt:lpwstr>
      </vt:variant>
      <vt:variant>
        <vt:lpwstr/>
      </vt:variant>
      <vt:variant>
        <vt:i4>7536665</vt:i4>
      </vt:variant>
      <vt:variant>
        <vt:i4>246</vt:i4>
      </vt:variant>
      <vt:variant>
        <vt:i4>0</vt:i4>
      </vt:variant>
      <vt:variant>
        <vt:i4>5</vt:i4>
      </vt:variant>
      <vt:variant>
        <vt:lpwstr>https://www.nevo.co.il/Law_word/law06/tak-9025.pdf</vt:lpwstr>
      </vt:variant>
      <vt:variant>
        <vt:lpwstr/>
      </vt:variant>
      <vt:variant>
        <vt:i4>7995398</vt:i4>
      </vt:variant>
      <vt:variant>
        <vt:i4>243</vt:i4>
      </vt:variant>
      <vt:variant>
        <vt:i4>0</vt:i4>
      </vt:variant>
      <vt:variant>
        <vt:i4>5</vt:i4>
      </vt:variant>
      <vt:variant>
        <vt:lpwstr>http://www.nevo.co.il/Law_word/law06/tak-7749.pdf</vt:lpwstr>
      </vt:variant>
      <vt:variant>
        <vt:lpwstr/>
      </vt:variant>
      <vt:variant>
        <vt:i4>7995398</vt:i4>
      </vt:variant>
      <vt:variant>
        <vt:i4>240</vt:i4>
      </vt:variant>
      <vt:variant>
        <vt:i4>0</vt:i4>
      </vt:variant>
      <vt:variant>
        <vt:i4>5</vt:i4>
      </vt:variant>
      <vt:variant>
        <vt:lpwstr>http://www.nevo.co.il/Law_word/law06/tak-7749.pdf</vt:lpwstr>
      </vt:variant>
      <vt:variant>
        <vt:lpwstr/>
      </vt:variant>
      <vt:variant>
        <vt:i4>8257560</vt:i4>
      </vt:variant>
      <vt:variant>
        <vt:i4>237</vt:i4>
      </vt:variant>
      <vt:variant>
        <vt:i4>0</vt:i4>
      </vt:variant>
      <vt:variant>
        <vt:i4>5</vt:i4>
      </vt:variant>
      <vt:variant>
        <vt:lpwstr>https://www.nevo.co.il/Law_word/law06/tak-9830.pdf</vt:lpwstr>
      </vt:variant>
      <vt:variant>
        <vt:lpwstr/>
      </vt:variant>
      <vt:variant>
        <vt:i4>7995398</vt:i4>
      </vt:variant>
      <vt:variant>
        <vt:i4>234</vt:i4>
      </vt:variant>
      <vt:variant>
        <vt:i4>0</vt:i4>
      </vt:variant>
      <vt:variant>
        <vt:i4>5</vt:i4>
      </vt:variant>
      <vt:variant>
        <vt:lpwstr>http://www.nevo.co.il/Law_word/law06/tak-7749.pdf</vt:lpwstr>
      </vt:variant>
      <vt:variant>
        <vt:lpwstr/>
      </vt:variant>
      <vt:variant>
        <vt:i4>7798796</vt:i4>
      </vt:variant>
      <vt:variant>
        <vt:i4>231</vt:i4>
      </vt:variant>
      <vt:variant>
        <vt:i4>0</vt:i4>
      </vt:variant>
      <vt:variant>
        <vt:i4>5</vt:i4>
      </vt:variant>
      <vt:variant>
        <vt:lpwstr>http://www.nevo.co.il/Law_word/law06/tak-7591.pdf</vt:lpwstr>
      </vt:variant>
      <vt:variant>
        <vt:lpwstr/>
      </vt:variant>
      <vt:variant>
        <vt:i4>8257560</vt:i4>
      </vt:variant>
      <vt:variant>
        <vt:i4>228</vt:i4>
      </vt:variant>
      <vt:variant>
        <vt:i4>0</vt:i4>
      </vt:variant>
      <vt:variant>
        <vt:i4>5</vt:i4>
      </vt:variant>
      <vt:variant>
        <vt:lpwstr>https://www.nevo.co.il/Law_word/law06/tak-9830.pdf</vt:lpwstr>
      </vt:variant>
      <vt:variant>
        <vt:lpwstr/>
      </vt:variant>
      <vt:variant>
        <vt:i4>8257560</vt:i4>
      </vt:variant>
      <vt:variant>
        <vt:i4>225</vt:i4>
      </vt:variant>
      <vt:variant>
        <vt:i4>0</vt:i4>
      </vt:variant>
      <vt:variant>
        <vt:i4>5</vt:i4>
      </vt:variant>
      <vt:variant>
        <vt:lpwstr>https://www.nevo.co.il/Law_word/law06/tak-9830.pdf</vt:lpwstr>
      </vt:variant>
      <vt:variant>
        <vt:lpwstr/>
      </vt:variant>
      <vt:variant>
        <vt:i4>7995398</vt:i4>
      </vt:variant>
      <vt:variant>
        <vt:i4>222</vt:i4>
      </vt:variant>
      <vt:variant>
        <vt:i4>0</vt:i4>
      </vt:variant>
      <vt:variant>
        <vt:i4>5</vt:i4>
      </vt:variant>
      <vt:variant>
        <vt:lpwstr>http://www.nevo.co.il/Law_word/law06/tak-7749.pdf</vt:lpwstr>
      </vt:variant>
      <vt:variant>
        <vt:lpwstr/>
      </vt:variant>
      <vt:variant>
        <vt:i4>8257560</vt:i4>
      </vt:variant>
      <vt:variant>
        <vt:i4>219</vt:i4>
      </vt:variant>
      <vt:variant>
        <vt:i4>0</vt:i4>
      </vt:variant>
      <vt:variant>
        <vt:i4>5</vt:i4>
      </vt:variant>
      <vt:variant>
        <vt:lpwstr>https://www.nevo.co.il/Law_word/law06/tak-9830.pdf</vt:lpwstr>
      </vt:variant>
      <vt:variant>
        <vt:lpwstr/>
      </vt:variant>
      <vt:variant>
        <vt:i4>8257560</vt:i4>
      </vt:variant>
      <vt:variant>
        <vt:i4>216</vt:i4>
      </vt:variant>
      <vt:variant>
        <vt:i4>0</vt:i4>
      </vt:variant>
      <vt:variant>
        <vt:i4>5</vt:i4>
      </vt:variant>
      <vt:variant>
        <vt:lpwstr>https://www.nevo.co.il/Law_word/law06/tak-9830.pdf</vt:lpwstr>
      </vt:variant>
      <vt:variant>
        <vt:lpwstr/>
      </vt:variant>
      <vt:variant>
        <vt:i4>8257560</vt:i4>
      </vt:variant>
      <vt:variant>
        <vt:i4>213</vt:i4>
      </vt:variant>
      <vt:variant>
        <vt:i4>0</vt:i4>
      </vt:variant>
      <vt:variant>
        <vt:i4>5</vt:i4>
      </vt:variant>
      <vt:variant>
        <vt:lpwstr>https://www.nevo.co.il/Law_word/law06/tak-9830.pdf</vt:lpwstr>
      </vt:variant>
      <vt:variant>
        <vt:lpwstr/>
      </vt:variant>
      <vt:variant>
        <vt:i4>8257560</vt:i4>
      </vt:variant>
      <vt:variant>
        <vt:i4>210</vt:i4>
      </vt:variant>
      <vt:variant>
        <vt:i4>0</vt:i4>
      </vt:variant>
      <vt:variant>
        <vt:i4>5</vt:i4>
      </vt:variant>
      <vt:variant>
        <vt:lpwstr>https://www.nevo.co.il/Law_word/law06/tak-9830.pdf</vt:lpwstr>
      </vt:variant>
      <vt:variant>
        <vt:lpwstr/>
      </vt:variant>
      <vt:variant>
        <vt:i4>8257560</vt:i4>
      </vt:variant>
      <vt:variant>
        <vt:i4>207</vt:i4>
      </vt:variant>
      <vt:variant>
        <vt:i4>0</vt:i4>
      </vt:variant>
      <vt:variant>
        <vt:i4>5</vt:i4>
      </vt:variant>
      <vt:variant>
        <vt:lpwstr>https://www.nevo.co.il/Law_word/law06/tak-9830.pdf</vt:lpwstr>
      </vt:variant>
      <vt:variant>
        <vt:lpwstr/>
      </vt:variant>
      <vt:variant>
        <vt:i4>8257560</vt:i4>
      </vt:variant>
      <vt:variant>
        <vt:i4>204</vt:i4>
      </vt:variant>
      <vt:variant>
        <vt:i4>0</vt:i4>
      </vt:variant>
      <vt:variant>
        <vt:i4>5</vt:i4>
      </vt:variant>
      <vt:variant>
        <vt:lpwstr>https://www.nevo.co.il/Law_word/law06/tak-9830.pdf</vt:lpwstr>
      </vt:variant>
      <vt:variant>
        <vt:lpwstr/>
      </vt:variant>
      <vt:variant>
        <vt:i4>8257560</vt:i4>
      </vt:variant>
      <vt:variant>
        <vt:i4>201</vt:i4>
      </vt:variant>
      <vt:variant>
        <vt:i4>0</vt:i4>
      </vt:variant>
      <vt:variant>
        <vt:i4>5</vt:i4>
      </vt:variant>
      <vt:variant>
        <vt:lpwstr>https://www.nevo.co.il/Law_word/law06/tak-9830.pdf</vt:lpwstr>
      </vt:variant>
      <vt:variant>
        <vt:lpwstr/>
      </vt:variant>
      <vt:variant>
        <vt:i4>8257560</vt:i4>
      </vt:variant>
      <vt:variant>
        <vt:i4>198</vt:i4>
      </vt:variant>
      <vt:variant>
        <vt:i4>0</vt:i4>
      </vt:variant>
      <vt:variant>
        <vt:i4>5</vt:i4>
      </vt:variant>
      <vt:variant>
        <vt:lpwstr>https://www.nevo.co.il/Law_word/law06/tak-9830.pdf</vt:lpwstr>
      </vt:variant>
      <vt:variant>
        <vt:lpwstr/>
      </vt:variant>
      <vt:variant>
        <vt:i4>8257560</vt:i4>
      </vt:variant>
      <vt:variant>
        <vt:i4>195</vt:i4>
      </vt:variant>
      <vt:variant>
        <vt:i4>0</vt:i4>
      </vt:variant>
      <vt:variant>
        <vt:i4>5</vt:i4>
      </vt:variant>
      <vt:variant>
        <vt:lpwstr>https://www.nevo.co.il/Law_word/law06/tak-9830.pdf</vt:lpwstr>
      </vt:variant>
      <vt:variant>
        <vt:lpwstr/>
      </vt:variant>
      <vt:variant>
        <vt:i4>852055</vt:i4>
      </vt:variant>
      <vt:variant>
        <vt:i4>192</vt:i4>
      </vt:variant>
      <vt:variant>
        <vt:i4>0</vt:i4>
      </vt:variant>
      <vt:variant>
        <vt:i4>5</vt:i4>
      </vt:variant>
      <vt:variant>
        <vt:lpwstr>http://www.water.gov.il/</vt:lpwstr>
      </vt:variant>
      <vt:variant>
        <vt:lpwstr/>
      </vt:variant>
      <vt:variant>
        <vt:i4>6094857</vt:i4>
      </vt:variant>
      <vt:variant>
        <vt:i4>186</vt:i4>
      </vt:variant>
      <vt:variant>
        <vt:i4>0</vt:i4>
      </vt:variant>
      <vt:variant>
        <vt:i4>5</vt:i4>
      </vt:variant>
      <vt:variant>
        <vt:lpwstr/>
      </vt:variant>
      <vt:variant>
        <vt:lpwstr>med8</vt:lpwstr>
      </vt:variant>
      <vt:variant>
        <vt:i4>5373961</vt:i4>
      </vt:variant>
      <vt:variant>
        <vt:i4>180</vt:i4>
      </vt:variant>
      <vt:variant>
        <vt:i4>0</vt:i4>
      </vt:variant>
      <vt:variant>
        <vt:i4>5</vt:i4>
      </vt:variant>
      <vt:variant>
        <vt:lpwstr/>
      </vt:variant>
      <vt:variant>
        <vt:lpwstr>med7</vt:lpwstr>
      </vt:variant>
      <vt:variant>
        <vt:i4>5439497</vt:i4>
      </vt:variant>
      <vt:variant>
        <vt:i4>174</vt:i4>
      </vt:variant>
      <vt:variant>
        <vt:i4>0</vt:i4>
      </vt:variant>
      <vt:variant>
        <vt:i4>5</vt:i4>
      </vt:variant>
      <vt:variant>
        <vt:lpwstr/>
      </vt:variant>
      <vt:variant>
        <vt:lpwstr>med6</vt:lpwstr>
      </vt:variant>
      <vt:variant>
        <vt:i4>3538987</vt:i4>
      </vt:variant>
      <vt:variant>
        <vt:i4>168</vt:i4>
      </vt:variant>
      <vt:variant>
        <vt:i4>0</vt:i4>
      </vt:variant>
      <vt:variant>
        <vt:i4>5</vt:i4>
      </vt:variant>
      <vt:variant>
        <vt:lpwstr/>
      </vt:variant>
      <vt:variant>
        <vt:lpwstr>Seif15</vt:lpwstr>
      </vt:variant>
      <vt:variant>
        <vt:i4>3604523</vt:i4>
      </vt:variant>
      <vt:variant>
        <vt:i4>162</vt:i4>
      </vt:variant>
      <vt:variant>
        <vt:i4>0</vt:i4>
      </vt:variant>
      <vt:variant>
        <vt:i4>5</vt:i4>
      </vt:variant>
      <vt:variant>
        <vt:lpwstr/>
      </vt:variant>
      <vt:variant>
        <vt:lpwstr>Seif14</vt:lpwstr>
      </vt:variant>
      <vt:variant>
        <vt:i4>3145771</vt:i4>
      </vt:variant>
      <vt:variant>
        <vt:i4>156</vt:i4>
      </vt:variant>
      <vt:variant>
        <vt:i4>0</vt:i4>
      </vt:variant>
      <vt:variant>
        <vt:i4>5</vt:i4>
      </vt:variant>
      <vt:variant>
        <vt:lpwstr/>
      </vt:variant>
      <vt:variant>
        <vt:lpwstr>Seif13</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3211307</vt:i4>
      </vt:variant>
      <vt:variant>
        <vt:i4>132</vt:i4>
      </vt:variant>
      <vt:variant>
        <vt:i4>0</vt:i4>
      </vt:variant>
      <vt:variant>
        <vt:i4>5</vt:i4>
      </vt:variant>
      <vt:variant>
        <vt:lpwstr/>
      </vt:variant>
      <vt:variant>
        <vt:lpwstr>Seif12</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3276843</vt:i4>
      </vt:variant>
      <vt:variant>
        <vt:i4>102</vt:i4>
      </vt:variant>
      <vt:variant>
        <vt:i4>0</vt:i4>
      </vt:variant>
      <vt:variant>
        <vt:i4>5</vt:i4>
      </vt:variant>
      <vt:variant>
        <vt:lpwstr/>
      </vt:variant>
      <vt:variant>
        <vt:lpwstr>Seif11</vt:lpwstr>
      </vt:variant>
      <vt:variant>
        <vt:i4>5242889</vt:i4>
      </vt:variant>
      <vt:variant>
        <vt:i4>96</vt:i4>
      </vt:variant>
      <vt:variant>
        <vt:i4>0</vt:i4>
      </vt:variant>
      <vt:variant>
        <vt:i4>5</vt:i4>
      </vt:variant>
      <vt:variant>
        <vt:lpwstr/>
      </vt:variant>
      <vt:variant>
        <vt:lpwstr>med5</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5308425</vt:i4>
      </vt:variant>
      <vt:variant>
        <vt:i4>78</vt:i4>
      </vt:variant>
      <vt:variant>
        <vt:i4>0</vt:i4>
      </vt:variant>
      <vt:variant>
        <vt:i4>5</vt:i4>
      </vt:variant>
      <vt:variant>
        <vt:lpwstr/>
      </vt:variant>
      <vt:variant>
        <vt:lpwstr>med4</vt:lpwstr>
      </vt:variant>
      <vt:variant>
        <vt:i4>196634</vt:i4>
      </vt:variant>
      <vt:variant>
        <vt:i4>72</vt:i4>
      </vt:variant>
      <vt:variant>
        <vt:i4>0</vt:i4>
      </vt:variant>
      <vt:variant>
        <vt:i4>5</vt:i4>
      </vt:variant>
      <vt:variant>
        <vt:lpwstr/>
      </vt:variant>
      <vt:variant>
        <vt:lpwstr>Seif8</vt:lpwstr>
      </vt:variant>
      <vt:variant>
        <vt:i4>3473451</vt:i4>
      </vt:variant>
      <vt:variant>
        <vt:i4>66</vt:i4>
      </vt:variant>
      <vt:variant>
        <vt:i4>0</vt:i4>
      </vt:variant>
      <vt:variant>
        <vt:i4>5</vt:i4>
      </vt:variant>
      <vt:variant>
        <vt:lpwstr/>
      </vt:variant>
      <vt:variant>
        <vt:lpwstr>Seif16</vt:lpwstr>
      </vt:variant>
      <vt:variant>
        <vt:i4>196634</vt:i4>
      </vt:variant>
      <vt:variant>
        <vt:i4>60</vt:i4>
      </vt:variant>
      <vt:variant>
        <vt:i4>0</vt:i4>
      </vt:variant>
      <vt:variant>
        <vt:i4>5</vt:i4>
      </vt:variant>
      <vt:variant>
        <vt:lpwstr/>
      </vt:variant>
      <vt:variant>
        <vt:lpwstr>Seif7</vt:lpwstr>
      </vt:variant>
      <vt:variant>
        <vt:i4>5636105</vt:i4>
      </vt:variant>
      <vt:variant>
        <vt:i4>54</vt:i4>
      </vt:variant>
      <vt:variant>
        <vt:i4>0</vt:i4>
      </vt:variant>
      <vt:variant>
        <vt:i4>5</vt:i4>
      </vt:variant>
      <vt:variant>
        <vt:lpwstr/>
      </vt:variant>
      <vt:variant>
        <vt:lpwstr>med3</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3080213</vt:i4>
      </vt:variant>
      <vt:variant>
        <vt:i4>48</vt:i4>
      </vt:variant>
      <vt:variant>
        <vt:i4>0</vt:i4>
      </vt:variant>
      <vt:variant>
        <vt:i4>5</vt:i4>
      </vt:variant>
      <vt:variant>
        <vt:lpwstr>https://www.nevo.co.il/law_word/law06/tak-10458.pdf</vt:lpwstr>
      </vt:variant>
      <vt:variant>
        <vt:lpwstr/>
      </vt:variant>
      <vt:variant>
        <vt:i4>2621471</vt:i4>
      </vt:variant>
      <vt:variant>
        <vt:i4>45</vt:i4>
      </vt:variant>
      <vt:variant>
        <vt:i4>0</vt:i4>
      </vt:variant>
      <vt:variant>
        <vt:i4>5</vt:i4>
      </vt:variant>
      <vt:variant>
        <vt:lpwstr>https://www.nevo.co.il/law_word/law06/tak-10224.pdf</vt:lpwstr>
      </vt:variant>
      <vt:variant>
        <vt:lpwstr/>
      </vt:variant>
      <vt:variant>
        <vt:i4>8257560</vt:i4>
      </vt:variant>
      <vt:variant>
        <vt:i4>42</vt:i4>
      </vt:variant>
      <vt:variant>
        <vt:i4>0</vt:i4>
      </vt:variant>
      <vt:variant>
        <vt:i4>5</vt:i4>
      </vt:variant>
      <vt:variant>
        <vt:lpwstr>https://www.nevo.co.il/law_word/law06/tak-9830.pdf</vt:lpwstr>
      </vt:variant>
      <vt:variant>
        <vt:lpwstr/>
      </vt:variant>
      <vt:variant>
        <vt:i4>7405597</vt:i4>
      </vt:variant>
      <vt:variant>
        <vt:i4>39</vt:i4>
      </vt:variant>
      <vt:variant>
        <vt:i4>0</vt:i4>
      </vt:variant>
      <vt:variant>
        <vt:i4>5</vt:i4>
      </vt:variant>
      <vt:variant>
        <vt:lpwstr>https://www.nevo.co.il/law_word/law06/tak-9463.pdf</vt:lpwstr>
      </vt:variant>
      <vt:variant>
        <vt:lpwstr/>
      </vt:variant>
      <vt:variant>
        <vt:i4>7536665</vt:i4>
      </vt:variant>
      <vt:variant>
        <vt:i4>36</vt:i4>
      </vt:variant>
      <vt:variant>
        <vt:i4>0</vt:i4>
      </vt:variant>
      <vt:variant>
        <vt:i4>5</vt:i4>
      </vt:variant>
      <vt:variant>
        <vt:lpwstr>https://www.nevo.co.il/law_word/law06/tak-9025.pdf</vt:lpwstr>
      </vt:variant>
      <vt:variant>
        <vt:lpwstr/>
      </vt:variant>
      <vt:variant>
        <vt:i4>7864344</vt:i4>
      </vt:variant>
      <vt:variant>
        <vt:i4>33</vt:i4>
      </vt:variant>
      <vt:variant>
        <vt:i4>0</vt:i4>
      </vt:variant>
      <vt:variant>
        <vt:i4>5</vt:i4>
      </vt:variant>
      <vt:variant>
        <vt:lpwstr>https://www.nevo.co.il/law_word/law06/tak-8628.pdf</vt:lpwstr>
      </vt:variant>
      <vt:variant>
        <vt:lpwstr/>
      </vt:variant>
      <vt:variant>
        <vt:i4>7864344</vt:i4>
      </vt:variant>
      <vt:variant>
        <vt:i4>30</vt:i4>
      </vt:variant>
      <vt:variant>
        <vt:i4>0</vt:i4>
      </vt:variant>
      <vt:variant>
        <vt:i4>5</vt:i4>
      </vt:variant>
      <vt:variant>
        <vt:lpwstr>https://www.nevo.co.il/law_word/law06/tak-8628.pdf</vt:lpwstr>
      </vt:variant>
      <vt:variant>
        <vt:lpwstr/>
      </vt:variant>
      <vt:variant>
        <vt:i4>7667736</vt:i4>
      </vt:variant>
      <vt:variant>
        <vt:i4>27</vt:i4>
      </vt:variant>
      <vt:variant>
        <vt:i4>0</vt:i4>
      </vt:variant>
      <vt:variant>
        <vt:i4>5</vt:i4>
      </vt:variant>
      <vt:variant>
        <vt:lpwstr>https://www.nevo.co.il/law_word/law06/tak-8625.pdf</vt:lpwstr>
      </vt:variant>
      <vt:variant>
        <vt:lpwstr/>
      </vt:variant>
      <vt:variant>
        <vt:i4>7405571</vt:i4>
      </vt:variant>
      <vt:variant>
        <vt:i4>24</vt:i4>
      </vt:variant>
      <vt:variant>
        <vt:i4>0</vt:i4>
      </vt:variant>
      <vt:variant>
        <vt:i4>5</vt:i4>
      </vt:variant>
      <vt:variant>
        <vt:lpwstr>http://www.nevo.co.il/Law_word/law06/tak-8308.pdf</vt:lpwstr>
      </vt:variant>
      <vt:variant>
        <vt:lpwstr/>
      </vt:variant>
      <vt:variant>
        <vt:i4>7667722</vt:i4>
      </vt:variant>
      <vt:variant>
        <vt:i4>21</vt:i4>
      </vt:variant>
      <vt:variant>
        <vt:i4>0</vt:i4>
      </vt:variant>
      <vt:variant>
        <vt:i4>5</vt:i4>
      </vt:variant>
      <vt:variant>
        <vt:lpwstr>http://www.nevo.co.il/Law_word/law06/tak-8240.pdf</vt:lpwstr>
      </vt:variant>
      <vt:variant>
        <vt:lpwstr/>
      </vt:variant>
      <vt:variant>
        <vt:i4>7471116</vt:i4>
      </vt:variant>
      <vt:variant>
        <vt:i4>18</vt:i4>
      </vt:variant>
      <vt:variant>
        <vt:i4>0</vt:i4>
      </vt:variant>
      <vt:variant>
        <vt:i4>5</vt:i4>
      </vt:variant>
      <vt:variant>
        <vt:lpwstr>http://www.nevo.co.il/Law_word/law06/TAK-8135.pdf</vt:lpwstr>
      </vt:variant>
      <vt:variant>
        <vt:lpwstr/>
      </vt:variant>
      <vt:variant>
        <vt:i4>7536640</vt:i4>
      </vt:variant>
      <vt:variant>
        <vt:i4>15</vt:i4>
      </vt:variant>
      <vt:variant>
        <vt:i4>0</vt:i4>
      </vt:variant>
      <vt:variant>
        <vt:i4>5</vt:i4>
      </vt:variant>
      <vt:variant>
        <vt:lpwstr>http://www.nevo.co.il/Law_word/law06/TAK-8028.pdf</vt:lpwstr>
      </vt:variant>
      <vt:variant>
        <vt:lpwstr/>
      </vt:variant>
      <vt:variant>
        <vt:i4>8323075</vt:i4>
      </vt:variant>
      <vt:variant>
        <vt:i4>12</vt:i4>
      </vt:variant>
      <vt:variant>
        <vt:i4>0</vt:i4>
      </vt:variant>
      <vt:variant>
        <vt:i4>5</vt:i4>
      </vt:variant>
      <vt:variant>
        <vt:lpwstr>http://www.nevo.co.il/Law_word/law06/tak-7912.pdf</vt:lpwstr>
      </vt:variant>
      <vt:variant>
        <vt:lpwstr/>
      </vt:variant>
      <vt:variant>
        <vt:i4>8192000</vt:i4>
      </vt:variant>
      <vt:variant>
        <vt:i4>9</vt:i4>
      </vt:variant>
      <vt:variant>
        <vt:i4>0</vt:i4>
      </vt:variant>
      <vt:variant>
        <vt:i4>5</vt:i4>
      </vt:variant>
      <vt:variant>
        <vt:lpwstr>http://www.nevo.co.il/Law_word/law06/tak-7830.pdf</vt:lpwstr>
      </vt:variant>
      <vt:variant>
        <vt:lpwstr/>
      </vt:variant>
      <vt:variant>
        <vt:i4>7995398</vt:i4>
      </vt:variant>
      <vt:variant>
        <vt:i4>6</vt:i4>
      </vt:variant>
      <vt:variant>
        <vt:i4>0</vt:i4>
      </vt:variant>
      <vt:variant>
        <vt:i4>5</vt:i4>
      </vt:variant>
      <vt:variant>
        <vt:lpwstr>http://www.nevo.co.il/Law_word/law06/tak-7749.pdf</vt:lpwstr>
      </vt:variant>
      <vt:variant>
        <vt:lpwstr/>
      </vt:variant>
      <vt:variant>
        <vt:i4>7798796</vt:i4>
      </vt:variant>
      <vt:variant>
        <vt:i4>3</vt:i4>
      </vt:variant>
      <vt:variant>
        <vt:i4>0</vt:i4>
      </vt:variant>
      <vt:variant>
        <vt:i4>5</vt:i4>
      </vt:variant>
      <vt:variant>
        <vt:lpwstr>http://www.nevo.co.il/Law_word/law06/tak-7591.pdf</vt:lpwstr>
      </vt:variant>
      <vt:variant>
        <vt:lpwstr/>
      </vt:variant>
      <vt:variant>
        <vt:i4>7864331</vt:i4>
      </vt:variant>
      <vt:variant>
        <vt:i4>0</vt:i4>
      </vt:variant>
      <vt:variant>
        <vt:i4>0</vt:i4>
      </vt:variant>
      <vt:variant>
        <vt:i4>5</vt:i4>
      </vt:variant>
      <vt:variant>
        <vt:lpwstr>http://www.nevo.co.il/Law_word/law06/tak-7467.pdf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2023-06-05T20:14:00Z</dcterms:created>
  <dcterms:modified xsi:type="dcterms:W3CDTF">2023-06-05T20:14:00Z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ההתייעלות הכלכלית (תיקוני חקיקה ליישום התכנית הכלכלית לשנים 2009 ו-2010) (תעריפי שירותי מים וביוב ברשויות מקומיות שאינן רשויות מקומיות בלא תאגיד ואשר טרם העבירו את שירותי המים והביוב לחברה), תשע"ה-2014</vt:lpwstr>
  </property>
  <property fmtid="{D5CDD505-2E9C-101B-9397-08002B2CF9AE}" pid="4" name="LAWNUMBER">
    <vt:lpwstr>0168</vt:lpwstr>
  </property>
  <property fmtid="{D5CDD505-2E9C-101B-9397-08002B2CF9AE}" pid="5" name="TYPE">
    <vt:lpwstr>01</vt:lpwstr>
  </property>
  <property fmtid="{D5CDD505-2E9C-101B-9397-08002B2CF9AE}" pid="6" name="CHNAME">
    <vt:lpwstr>מים</vt:lpwstr>
  </property>
  <property fmtid="{D5CDD505-2E9C-101B-9397-08002B2CF9AE}" pid="7" name="LINKK3">
    <vt:lpwstr>https://www.nevo.co.il/law_word/law06/tak-9025.pdf;‎רשומות - תקנות כלליות#ק"ת תשפ"א מס' ‏‏9025 #מיום 28.12.2020 עמ' 1116 – כללים תשפ"א-2020; תחילתם ביום 1.1.2021‏</vt:lpwstr>
  </property>
  <property fmtid="{D5CDD505-2E9C-101B-9397-08002B2CF9AE}" pid="8" name="LINKK4">
    <vt:lpwstr>https://www.nevo.co.il/law_word/law06/tak-9463.pdf;‎רשומות - תקנות כלליות#ק"ת תשפ"א מס' ‏‏9463 #מיום 27.6.2021 עמ' 3497 – כללים (מס' 2) תשפ"א-2021; תחילתם ביום 1.7.2021‏</vt:lpwstr>
  </property>
  <property fmtid="{D5CDD505-2E9C-101B-9397-08002B2CF9AE}" pid="9" name="LINKK5">
    <vt:lpwstr>https://www.nevo.co.il/law_word/law06/tak-9830.pdf;‎רשומות - תקנות כלליות#ק"ת תשפ"ב מס' ‏‏9830 #מיום 26.12.2021 עמ' 1310 – כללים תשפ"ב-2021; תחילתם ביום 1.1.2022‏</vt:lpwstr>
  </property>
  <property fmtid="{D5CDD505-2E9C-101B-9397-08002B2CF9AE}" pid="10" name="LINKK6">
    <vt:lpwstr>https://www.nevo.co.il/law_word/law06/tak-10224.pdf;‎רשומות - תקנות כלליות#ק"ת תשפ"ב מס' ‏‏10224 #מיום 26.6.2022 עמ' 3272 – כללים (מס' 2) תשפ"ב-2022; תחילתם ביום 1.7.2022‏</vt:lpwstr>
  </property>
  <property fmtid="{D5CDD505-2E9C-101B-9397-08002B2CF9AE}" pid="11" name="LINKK7">
    <vt:lpwstr>https://www.nevo.co.il/law_word/law06/tak-10458.pdf;‎רשומות - תקנות כלליות#ק"ת תשפ"ג מס' ‏‏10458#מיום 27.12.2022 עמ' 653 – כללים תשפ"ג-2022; תחילתם ביום 1.1.2023‏</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אספקת מים</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רשויות מקומיות</vt:lpwstr>
  </property>
  <property fmtid="{D5CDD505-2E9C-101B-9397-08002B2CF9AE}" pid="27" name="NOSE32">
    <vt:lpwstr>תאגידי מים וביוב</vt:lpwstr>
  </property>
  <property fmtid="{D5CDD505-2E9C-101B-9397-08002B2CF9AE}" pid="28" name="NOSE42">
    <vt:lpwstr/>
  </property>
  <property fmtid="{D5CDD505-2E9C-101B-9397-08002B2CF9AE}" pid="29" name="NOSE13">
    <vt:lpwstr>רשויות ומשפט מנהלי</vt:lpwstr>
  </property>
  <property fmtid="{D5CDD505-2E9C-101B-9397-08002B2CF9AE}" pid="30" name="NOSE23">
    <vt:lpwstr>תשתיות</vt:lpwstr>
  </property>
  <property fmtid="{D5CDD505-2E9C-101B-9397-08002B2CF9AE}" pid="31" name="NOSE33">
    <vt:lpwstr>מים</vt:lpwstr>
  </property>
  <property fmtid="{D5CDD505-2E9C-101B-9397-08002B2CF9AE}" pid="32" name="NOSE43">
    <vt:lpwstr>אספקת מים ברשויות</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ההתייעלות הכלכלית (תיקוני חקיקה ליישום התכנית הכלכלית לשנים 2009 ו-2010)</vt:lpwstr>
  </property>
  <property fmtid="{D5CDD505-2E9C-101B-9397-08002B2CF9AE}" pid="62" name="MEKOR_SAIF1">
    <vt:lpwstr>76XבX3X;77XבX</vt:lpwstr>
  </property>
  <property fmtid="{D5CDD505-2E9C-101B-9397-08002B2CF9AE}" pid="63" name="LINKK1">
    <vt:lpwstr>https://www.nevo.co.il/law_word/law06/tak-8625.pdf‏;רשומות - תקנות כלליות#ק"ת תש"ף מס' ‏‏8625 #מיום 28.6.2020 עמ' 1665 – כללים (מס' 2) תש"ף-2020; תחילתם ביום 1.7.2020‏</vt:lpwstr>
  </property>
  <property fmtid="{D5CDD505-2E9C-101B-9397-08002B2CF9AE}" pid="64" name="LINKK2">
    <vt:lpwstr>https://www.nevo.co.il/law_word/law06/tak-8628.pdf‏;רשומות - תקנות כלליות#ק"ת תש"ף מס' ‏‏8628 #מיום 29.6.2020 עמ' 1688 – כללים (מס' 3) תש"ף-2020; תחילתם ביום 1.7.2020‏</vt:lpwstr>
  </property>
</Properties>
</file>