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7AB3" w:rsidRDefault="00777AB3">
      <w:pPr>
        <w:pStyle w:val="big-header"/>
        <w:ind w:left="0" w:right="1134"/>
        <w:rPr>
          <w:rFonts w:hint="cs"/>
          <w:rtl/>
        </w:rPr>
      </w:pPr>
      <w:r>
        <w:rPr>
          <w:rFonts w:hint="cs"/>
          <w:rtl/>
        </w:rPr>
        <w:t>כללי</w:t>
      </w:r>
      <w:r>
        <w:rPr>
          <w:rtl/>
        </w:rPr>
        <w:t xml:space="preserve"> המים (השימוש במים באזור קיצוב), תשל"ו-1976</w:t>
      </w:r>
    </w:p>
    <w:p w:rsidR="00807FED" w:rsidRDefault="00807FED" w:rsidP="00807FED">
      <w:pPr>
        <w:spacing w:line="320" w:lineRule="auto"/>
        <w:jc w:val="left"/>
        <w:rPr>
          <w:rFonts w:hint="cs"/>
          <w:rtl/>
        </w:rPr>
      </w:pPr>
    </w:p>
    <w:p w:rsidR="00121319" w:rsidRDefault="00121319" w:rsidP="00807FED">
      <w:pPr>
        <w:spacing w:line="320" w:lineRule="auto"/>
        <w:jc w:val="left"/>
        <w:rPr>
          <w:rFonts w:hint="cs"/>
          <w:rtl/>
        </w:rPr>
      </w:pPr>
    </w:p>
    <w:p w:rsidR="00807FED" w:rsidRPr="00807FED" w:rsidRDefault="00807FED" w:rsidP="00807FED">
      <w:pPr>
        <w:spacing w:line="320" w:lineRule="auto"/>
        <w:jc w:val="left"/>
        <w:rPr>
          <w:rFonts w:cs="Miriam"/>
          <w:szCs w:val="22"/>
          <w:rtl/>
        </w:rPr>
      </w:pPr>
      <w:r w:rsidRPr="00807FED">
        <w:rPr>
          <w:rFonts w:cs="Miriam"/>
          <w:szCs w:val="22"/>
          <w:rtl/>
        </w:rPr>
        <w:t>רשויות ומשפט מנהלי</w:t>
      </w:r>
      <w:r w:rsidRPr="00807FED">
        <w:rPr>
          <w:rFonts w:cs="FrankRuehl"/>
          <w:szCs w:val="26"/>
          <w:rtl/>
        </w:rPr>
        <w:t xml:space="preserve"> – תשתיות – מים – שימוש במים</w:t>
      </w:r>
    </w:p>
    <w:p w:rsidR="00777AB3" w:rsidRDefault="00777AB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פרק א': הוראות כלליות</w:t>
            </w:r>
          </w:p>
        </w:tc>
        <w:tc>
          <w:tcPr>
            <w:tcW w:w="567" w:type="dxa"/>
          </w:tcPr>
          <w:p w:rsidR="00772BDE" w:rsidRPr="00772BDE" w:rsidRDefault="00772BDE" w:rsidP="00772BDE">
            <w:pPr>
              <w:spacing w:line="240" w:lineRule="auto"/>
              <w:jc w:val="left"/>
              <w:rPr>
                <w:rStyle w:val="Hyperlink"/>
                <w:rtl/>
              </w:rPr>
            </w:pPr>
            <w:hyperlink w:anchor="med0" w:tooltip="פרק א: הוראות כלליו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1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הגדרות</w:t>
            </w:r>
          </w:p>
        </w:tc>
        <w:tc>
          <w:tcPr>
            <w:tcW w:w="567" w:type="dxa"/>
          </w:tcPr>
          <w:p w:rsidR="00772BDE" w:rsidRPr="00772BDE" w:rsidRDefault="00772BDE" w:rsidP="00772BDE">
            <w:pPr>
              <w:spacing w:line="240" w:lineRule="auto"/>
              <w:jc w:val="left"/>
              <w:rPr>
                <w:rStyle w:val="Hyperlink"/>
                <w:rtl/>
              </w:rPr>
            </w:pPr>
            <w:hyperlink w:anchor="Seif28" w:tooltip="הגדרו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2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כמות מים מוקצית לשנה אחת</w:t>
            </w:r>
          </w:p>
        </w:tc>
        <w:tc>
          <w:tcPr>
            <w:tcW w:w="567" w:type="dxa"/>
          </w:tcPr>
          <w:p w:rsidR="00772BDE" w:rsidRPr="00772BDE" w:rsidRDefault="00772BDE" w:rsidP="00772BDE">
            <w:pPr>
              <w:spacing w:line="240" w:lineRule="auto"/>
              <w:jc w:val="left"/>
              <w:rPr>
                <w:rStyle w:val="Hyperlink"/>
                <w:rtl/>
              </w:rPr>
            </w:pPr>
            <w:hyperlink w:anchor="Seif29" w:tooltip="כמות מים מוקצית לשנה אח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3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סייג לכמות מים מוקצית</w:t>
            </w:r>
          </w:p>
        </w:tc>
        <w:tc>
          <w:tcPr>
            <w:tcW w:w="567" w:type="dxa"/>
          </w:tcPr>
          <w:p w:rsidR="00772BDE" w:rsidRPr="00772BDE" w:rsidRDefault="00772BDE" w:rsidP="00772BDE">
            <w:pPr>
              <w:spacing w:line="240" w:lineRule="auto"/>
              <w:jc w:val="left"/>
              <w:rPr>
                <w:rStyle w:val="Hyperlink"/>
                <w:rtl/>
              </w:rPr>
            </w:pPr>
            <w:hyperlink w:anchor="Seif1" w:tooltip="סייג לכמות מים מוקצי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4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הקטנת הקצאה</w:t>
            </w:r>
          </w:p>
        </w:tc>
        <w:tc>
          <w:tcPr>
            <w:tcW w:w="567" w:type="dxa"/>
          </w:tcPr>
          <w:p w:rsidR="00772BDE" w:rsidRPr="00772BDE" w:rsidRDefault="00772BDE" w:rsidP="00772BDE">
            <w:pPr>
              <w:spacing w:line="240" w:lineRule="auto"/>
              <w:jc w:val="left"/>
              <w:rPr>
                <w:rStyle w:val="Hyperlink"/>
                <w:rtl/>
              </w:rPr>
            </w:pPr>
            <w:hyperlink w:anchor="Seif2" w:tooltip="הקטנת הקצאה"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5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מים באיכות ירודה</w:t>
            </w:r>
          </w:p>
        </w:tc>
        <w:tc>
          <w:tcPr>
            <w:tcW w:w="567" w:type="dxa"/>
          </w:tcPr>
          <w:p w:rsidR="00772BDE" w:rsidRPr="00772BDE" w:rsidRDefault="00772BDE" w:rsidP="00772BDE">
            <w:pPr>
              <w:spacing w:line="240" w:lineRule="auto"/>
              <w:jc w:val="left"/>
              <w:rPr>
                <w:rStyle w:val="Hyperlink"/>
                <w:rtl/>
              </w:rPr>
            </w:pPr>
            <w:hyperlink w:anchor="Seif3" w:tooltip="מים באיכות ירודה"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6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חובת מסירת פרטים</w:t>
            </w:r>
          </w:p>
        </w:tc>
        <w:tc>
          <w:tcPr>
            <w:tcW w:w="567" w:type="dxa"/>
          </w:tcPr>
          <w:p w:rsidR="00772BDE" w:rsidRPr="00772BDE" w:rsidRDefault="00772BDE" w:rsidP="00772BDE">
            <w:pPr>
              <w:spacing w:line="240" w:lineRule="auto"/>
              <w:jc w:val="left"/>
              <w:rPr>
                <w:rStyle w:val="Hyperlink"/>
                <w:rtl/>
              </w:rPr>
            </w:pPr>
            <w:hyperlink w:anchor="Seif4" w:tooltip="חובת מסירת פרטים"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7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ביקורת איכות מים</w:t>
            </w:r>
          </w:p>
        </w:tc>
        <w:tc>
          <w:tcPr>
            <w:tcW w:w="567" w:type="dxa"/>
          </w:tcPr>
          <w:p w:rsidR="00772BDE" w:rsidRPr="00772BDE" w:rsidRDefault="00772BDE" w:rsidP="00772BDE">
            <w:pPr>
              <w:spacing w:line="240" w:lineRule="auto"/>
              <w:jc w:val="left"/>
              <w:rPr>
                <w:rStyle w:val="Hyperlink"/>
                <w:rtl/>
              </w:rPr>
            </w:pPr>
            <w:hyperlink w:anchor="Seif5" w:tooltip="ביקורת איכות מים"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8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סדר עדיפויות</w:t>
            </w:r>
          </w:p>
        </w:tc>
        <w:tc>
          <w:tcPr>
            <w:tcW w:w="567" w:type="dxa"/>
          </w:tcPr>
          <w:p w:rsidR="00772BDE" w:rsidRPr="00772BDE" w:rsidRDefault="00772BDE" w:rsidP="00772BDE">
            <w:pPr>
              <w:spacing w:line="240" w:lineRule="auto"/>
              <w:jc w:val="left"/>
              <w:rPr>
                <w:rStyle w:val="Hyperlink"/>
                <w:rtl/>
              </w:rPr>
            </w:pPr>
            <w:hyperlink w:anchor="Seif6" w:tooltip="סדר עדיפויו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8א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הקטנת כמויות מים מוקצות עקב תנאים הידרולוגיים ואקלימיים</w:t>
            </w:r>
          </w:p>
        </w:tc>
        <w:tc>
          <w:tcPr>
            <w:tcW w:w="567" w:type="dxa"/>
          </w:tcPr>
          <w:p w:rsidR="00772BDE" w:rsidRPr="00772BDE" w:rsidRDefault="00772BDE" w:rsidP="00772BDE">
            <w:pPr>
              <w:spacing w:line="240" w:lineRule="auto"/>
              <w:jc w:val="left"/>
              <w:rPr>
                <w:rStyle w:val="Hyperlink"/>
                <w:rtl/>
              </w:rPr>
            </w:pPr>
            <w:hyperlink w:anchor="Seif7" w:tooltip="הקטנת כמויות מים מוקצות עקב תנאים הידרולוגיים ואקלימיים"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פרק א1: כמויות מים מוקצות לחקלאות</w:t>
            </w:r>
          </w:p>
        </w:tc>
        <w:tc>
          <w:tcPr>
            <w:tcW w:w="567" w:type="dxa"/>
          </w:tcPr>
          <w:p w:rsidR="00772BDE" w:rsidRPr="00772BDE" w:rsidRDefault="00772BDE" w:rsidP="00772BDE">
            <w:pPr>
              <w:spacing w:line="240" w:lineRule="auto"/>
              <w:jc w:val="left"/>
              <w:rPr>
                <w:rStyle w:val="Hyperlink"/>
                <w:rtl/>
              </w:rPr>
            </w:pPr>
            <w:hyperlink w:anchor="med1" w:tooltip="פרק א1: כמויות מים מוקצות לחקלאו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8ב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הגדרות</w:t>
            </w:r>
          </w:p>
        </w:tc>
        <w:tc>
          <w:tcPr>
            <w:tcW w:w="567" w:type="dxa"/>
          </w:tcPr>
          <w:p w:rsidR="00772BDE" w:rsidRPr="00772BDE" w:rsidRDefault="00772BDE" w:rsidP="00772BDE">
            <w:pPr>
              <w:spacing w:line="240" w:lineRule="auto"/>
              <w:jc w:val="left"/>
              <w:rPr>
                <w:rStyle w:val="Hyperlink"/>
                <w:rtl/>
              </w:rPr>
            </w:pPr>
            <w:hyperlink w:anchor="Seif8" w:tooltip="הגדרו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8ג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כמויות המים המוקצות לחקלאות</w:t>
            </w:r>
          </w:p>
        </w:tc>
        <w:tc>
          <w:tcPr>
            <w:tcW w:w="567" w:type="dxa"/>
          </w:tcPr>
          <w:p w:rsidR="00772BDE" w:rsidRPr="00772BDE" w:rsidRDefault="00772BDE" w:rsidP="00772BDE">
            <w:pPr>
              <w:spacing w:line="240" w:lineRule="auto"/>
              <w:jc w:val="left"/>
              <w:rPr>
                <w:rStyle w:val="Hyperlink"/>
                <w:rtl/>
              </w:rPr>
            </w:pPr>
            <w:hyperlink w:anchor="Seif30" w:tooltip="כמויות המים המוקצות לחקלאו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8ד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השקיית גנים</w:t>
            </w:r>
          </w:p>
        </w:tc>
        <w:tc>
          <w:tcPr>
            <w:tcW w:w="567" w:type="dxa"/>
          </w:tcPr>
          <w:p w:rsidR="00772BDE" w:rsidRPr="00772BDE" w:rsidRDefault="00772BDE" w:rsidP="00772BDE">
            <w:pPr>
              <w:spacing w:line="240" w:lineRule="auto"/>
              <w:jc w:val="left"/>
              <w:rPr>
                <w:rStyle w:val="Hyperlink"/>
                <w:rtl/>
              </w:rPr>
            </w:pPr>
            <w:hyperlink w:anchor="Seif31" w:tooltip="השקיית גנים"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פרק ב': השימוש במים ברשויות מקומיות</w:t>
            </w:r>
          </w:p>
        </w:tc>
        <w:tc>
          <w:tcPr>
            <w:tcW w:w="567" w:type="dxa"/>
          </w:tcPr>
          <w:p w:rsidR="00772BDE" w:rsidRPr="00772BDE" w:rsidRDefault="00772BDE" w:rsidP="00772BDE">
            <w:pPr>
              <w:spacing w:line="240" w:lineRule="auto"/>
              <w:jc w:val="left"/>
              <w:rPr>
                <w:rStyle w:val="Hyperlink"/>
                <w:rtl/>
              </w:rPr>
            </w:pPr>
            <w:hyperlink w:anchor="med2" w:tooltip="פרק ב: השימוש במים ברשויות מקומיו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9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מים למטרת צורכי בית בספק של מים לצורכי בית</w:t>
            </w:r>
          </w:p>
        </w:tc>
        <w:tc>
          <w:tcPr>
            <w:tcW w:w="567" w:type="dxa"/>
          </w:tcPr>
          <w:p w:rsidR="00772BDE" w:rsidRPr="00772BDE" w:rsidRDefault="00772BDE" w:rsidP="00772BDE">
            <w:pPr>
              <w:spacing w:line="240" w:lineRule="auto"/>
              <w:jc w:val="left"/>
              <w:rPr>
                <w:rStyle w:val="Hyperlink"/>
                <w:rtl/>
              </w:rPr>
            </w:pPr>
            <w:hyperlink w:anchor="Seif20" w:tooltip="מים למטרת צורכי בית בספק של מים לצורכי בי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11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איסור העברה ממטרת שימוש אחת לשניה</w:t>
            </w:r>
          </w:p>
        </w:tc>
        <w:tc>
          <w:tcPr>
            <w:tcW w:w="567" w:type="dxa"/>
          </w:tcPr>
          <w:p w:rsidR="00772BDE" w:rsidRPr="00772BDE" w:rsidRDefault="00772BDE" w:rsidP="00772BDE">
            <w:pPr>
              <w:spacing w:line="240" w:lineRule="auto"/>
              <w:jc w:val="left"/>
              <w:rPr>
                <w:rStyle w:val="Hyperlink"/>
                <w:rtl/>
              </w:rPr>
            </w:pPr>
            <w:hyperlink w:anchor="Seif21" w:tooltip="איסור העברה ממטרת שימוש אחת לשניה"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13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תנאים לקביעת כמות מים מוקצית לספק של מים לצורכי בית</w:t>
            </w:r>
          </w:p>
        </w:tc>
        <w:tc>
          <w:tcPr>
            <w:tcW w:w="567" w:type="dxa"/>
          </w:tcPr>
          <w:p w:rsidR="00772BDE" w:rsidRPr="00772BDE" w:rsidRDefault="00772BDE" w:rsidP="00772BDE">
            <w:pPr>
              <w:spacing w:line="240" w:lineRule="auto"/>
              <w:jc w:val="left"/>
              <w:rPr>
                <w:rStyle w:val="Hyperlink"/>
                <w:rtl/>
              </w:rPr>
            </w:pPr>
            <w:hyperlink w:anchor="Seif22" w:tooltip="תנאים לקביעת כמות מים מוקצית לספק של מים לצורכי בי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15א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התאמת חיוב לכמות הצריכה</w:t>
            </w:r>
          </w:p>
        </w:tc>
        <w:tc>
          <w:tcPr>
            <w:tcW w:w="567" w:type="dxa"/>
          </w:tcPr>
          <w:p w:rsidR="00772BDE" w:rsidRPr="00772BDE" w:rsidRDefault="00772BDE" w:rsidP="00772BDE">
            <w:pPr>
              <w:spacing w:line="240" w:lineRule="auto"/>
              <w:jc w:val="left"/>
              <w:rPr>
                <w:rStyle w:val="Hyperlink"/>
                <w:rtl/>
              </w:rPr>
            </w:pPr>
            <w:hyperlink w:anchor="Seif37" w:tooltip="התאמת חיוב לכמות הצריכה"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15ב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המשמעות הכספית לקביעת כמות לאספקה בתעריף מופחת</w:t>
            </w:r>
          </w:p>
        </w:tc>
        <w:tc>
          <w:tcPr>
            <w:tcW w:w="567" w:type="dxa"/>
          </w:tcPr>
          <w:p w:rsidR="00772BDE" w:rsidRPr="00772BDE" w:rsidRDefault="00772BDE" w:rsidP="00772BDE">
            <w:pPr>
              <w:spacing w:line="240" w:lineRule="auto"/>
              <w:jc w:val="left"/>
              <w:rPr>
                <w:rStyle w:val="Hyperlink"/>
                <w:rtl/>
              </w:rPr>
            </w:pPr>
            <w:hyperlink w:anchor="Seif38" w:tooltip="המשמעות הכספית לקביעת כמות לאספקה בתעריף מופח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15ג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תיקון חשבונות המים לפי צריכה בפועל</w:t>
            </w:r>
          </w:p>
        </w:tc>
        <w:tc>
          <w:tcPr>
            <w:tcW w:w="567" w:type="dxa"/>
          </w:tcPr>
          <w:p w:rsidR="00772BDE" w:rsidRPr="00772BDE" w:rsidRDefault="00772BDE" w:rsidP="00772BDE">
            <w:pPr>
              <w:spacing w:line="240" w:lineRule="auto"/>
              <w:jc w:val="left"/>
              <w:rPr>
                <w:rStyle w:val="Hyperlink"/>
                <w:rtl/>
              </w:rPr>
            </w:pPr>
            <w:hyperlink w:anchor="Seif39" w:tooltip="תיקון חשבונות המים לפי צריכה בפועל"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16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תוספת כמויות מים מוקצית לחקלאות ולתעשיה</w:t>
            </w:r>
          </w:p>
        </w:tc>
        <w:tc>
          <w:tcPr>
            <w:tcW w:w="567" w:type="dxa"/>
          </w:tcPr>
          <w:p w:rsidR="00772BDE" w:rsidRPr="00772BDE" w:rsidRDefault="00772BDE" w:rsidP="00772BDE">
            <w:pPr>
              <w:spacing w:line="240" w:lineRule="auto"/>
              <w:jc w:val="left"/>
              <w:rPr>
                <w:rStyle w:val="Hyperlink"/>
                <w:rtl/>
              </w:rPr>
            </w:pPr>
            <w:hyperlink w:anchor="Seif23" w:tooltip="תוספת כמויות מים מוקצית לחקלאות ולתעשיה"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פרק ב1: השימוש במים לשירותים ציבוריים</w:t>
            </w:r>
          </w:p>
        </w:tc>
        <w:tc>
          <w:tcPr>
            <w:tcW w:w="567" w:type="dxa"/>
          </w:tcPr>
          <w:p w:rsidR="00772BDE" w:rsidRPr="00772BDE" w:rsidRDefault="00772BDE" w:rsidP="00772BDE">
            <w:pPr>
              <w:spacing w:line="240" w:lineRule="auto"/>
              <w:jc w:val="left"/>
              <w:rPr>
                <w:rStyle w:val="Hyperlink"/>
                <w:rtl/>
              </w:rPr>
            </w:pPr>
            <w:hyperlink w:anchor="med3" w:tooltip="פרק ב1: השימוש במים לשירותים ציבוריים"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16א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גינון ציבורי</w:t>
            </w:r>
          </w:p>
        </w:tc>
        <w:tc>
          <w:tcPr>
            <w:tcW w:w="567" w:type="dxa"/>
          </w:tcPr>
          <w:p w:rsidR="00772BDE" w:rsidRPr="00772BDE" w:rsidRDefault="00772BDE" w:rsidP="00772BDE">
            <w:pPr>
              <w:spacing w:line="240" w:lineRule="auto"/>
              <w:jc w:val="left"/>
              <w:rPr>
                <w:rStyle w:val="Hyperlink"/>
                <w:rtl/>
              </w:rPr>
            </w:pPr>
            <w:hyperlink w:anchor="Seif32" w:tooltip="גינון ציבורי"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פרק ג': השימוש במים בחקלאות</w:t>
            </w:r>
          </w:p>
        </w:tc>
        <w:tc>
          <w:tcPr>
            <w:tcW w:w="567" w:type="dxa"/>
          </w:tcPr>
          <w:p w:rsidR="00772BDE" w:rsidRPr="00772BDE" w:rsidRDefault="00772BDE" w:rsidP="00772BDE">
            <w:pPr>
              <w:spacing w:line="240" w:lineRule="auto"/>
              <w:jc w:val="left"/>
              <w:rPr>
                <w:rStyle w:val="Hyperlink"/>
                <w:rtl/>
              </w:rPr>
            </w:pPr>
            <w:hyperlink w:anchor="med4" w:tooltip="פרק ג: השימוש במים בחקלאו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17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כמות מים מוקצית לחקלאות</w:t>
            </w:r>
          </w:p>
        </w:tc>
        <w:tc>
          <w:tcPr>
            <w:tcW w:w="567" w:type="dxa"/>
          </w:tcPr>
          <w:p w:rsidR="00772BDE" w:rsidRPr="00772BDE" w:rsidRDefault="00772BDE" w:rsidP="00772BDE">
            <w:pPr>
              <w:spacing w:line="240" w:lineRule="auto"/>
              <w:jc w:val="left"/>
              <w:rPr>
                <w:rStyle w:val="Hyperlink"/>
                <w:rtl/>
              </w:rPr>
            </w:pPr>
            <w:hyperlink w:anchor="Seif24" w:tooltip="כמות מים מוקצית לחקלאו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18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כמות מים מוקצית לחקלאות לישוב מתוכנן</w:t>
            </w:r>
          </w:p>
        </w:tc>
        <w:tc>
          <w:tcPr>
            <w:tcW w:w="567" w:type="dxa"/>
          </w:tcPr>
          <w:p w:rsidR="00772BDE" w:rsidRPr="00772BDE" w:rsidRDefault="00772BDE" w:rsidP="00772BDE">
            <w:pPr>
              <w:spacing w:line="240" w:lineRule="auto"/>
              <w:jc w:val="left"/>
              <w:rPr>
                <w:rStyle w:val="Hyperlink"/>
                <w:rtl/>
              </w:rPr>
            </w:pPr>
            <w:hyperlink w:anchor="Seif25" w:tooltip="כמות מים מוקצית לחקלאות לישוב מתוכנן"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18א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פרטים על משתמשים במים</w:t>
            </w:r>
          </w:p>
        </w:tc>
        <w:tc>
          <w:tcPr>
            <w:tcW w:w="567" w:type="dxa"/>
          </w:tcPr>
          <w:p w:rsidR="00772BDE" w:rsidRPr="00772BDE" w:rsidRDefault="00772BDE" w:rsidP="00772BDE">
            <w:pPr>
              <w:spacing w:line="240" w:lineRule="auto"/>
              <w:jc w:val="left"/>
              <w:rPr>
                <w:rStyle w:val="Hyperlink"/>
                <w:rtl/>
              </w:rPr>
            </w:pPr>
            <w:hyperlink w:anchor="Seif26" w:tooltip="פרטים על משתמשים במים"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19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חקלאות בתחום רשות מקומית</w:t>
            </w:r>
          </w:p>
        </w:tc>
        <w:tc>
          <w:tcPr>
            <w:tcW w:w="567" w:type="dxa"/>
          </w:tcPr>
          <w:p w:rsidR="00772BDE" w:rsidRPr="00772BDE" w:rsidRDefault="00772BDE" w:rsidP="00772BDE">
            <w:pPr>
              <w:spacing w:line="240" w:lineRule="auto"/>
              <w:jc w:val="left"/>
              <w:rPr>
                <w:rStyle w:val="Hyperlink"/>
                <w:rtl/>
              </w:rPr>
            </w:pPr>
            <w:hyperlink w:anchor="Seif27" w:tooltip="חקלאות בתחום רשות מקומי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פרק ד': השימוש במים בתעשיה</w:t>
            </w:r>
          </w:p>
        </w:tc>
        <w:tc>
          <w:tcPr>
            <w:tcW w:w="567" w:type="dxa"/>
          </w:tcPr>
          <w:p w:rsidR="00772BDE" w:rsidRPr="00772BDE" w:rsidRDefault="00772BDE" w:rsidP="00772BDE">
            <w:pPr>
              <w:spacing w:line="240" w:lineRule="auto"/>
              <w:jc w:val="left"/>
              <w:rPr>
                <w:rStyle w:val="Hyperlink"/>
                <w:rtl/>
              </w:rPr>
            </w:pPr>
            <w:hyperlink w:anchor="med5" w:tooltip="פרק ד: השימוש במים בתעשיה"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סימן א': הקצאת מים לתעשיה</w:t>
            </w:r>
          </w:p>
        </w:tc>
        <w:tc>
          <w:tcPr>
            <w:tcW w:w="567" w:type="dxa"/>
          </w:tcPr>
          <w:p w:rsidR="00772BDE" w:rsidRPr="00772BDE" w:rsidRDefault="00772BDE" w:rsidP="00772BDE">
            <w:pPr>
              <w:spacing w:line="240" w:lineRule="auto"/>
              <w:jc w:val="left"/>
              <w:rPr>
                <w:rStyle w:val="Hyperlink"/>
                <w:rtl/>
              </w:rPr>
            </w:pPr>
            <w:hyperlink w:anchor="hed20" w:tooltip="סימן א: הקצאת מים לתעשיה"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28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כמות מים מוקצית לתעשיה</w:t>
            </w:r>
          </w:p>
        </w:tc>
        <w:tc>
          <w:tcPr>
            <w:tcW w:w="567" w:type="dxa"/>
          </w:tcPr>
          <w:p w:rsidR="00772BDE" w:rsidRPr="00772BDE" w:rsidRDefault="00772BDE" w:rsidP="00772BDE">
            <w:pPr>
              <w:spacing w:line="240" w:lineRule="auto"/>
              <w:jc w:val="left"/>
              <w:rPr>
                <w:rStyle w:val="Hyperlink"/>
                <w:rtl/>
              </w:rPr>
            </w:pPr>
            <w:hyperlink w:anchor="Seif9" w:tooltip="כמות מים מוקצית לתעשיה"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29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מינימום כמות המים המוקצית לתעשיה</w:t>
            </w:r>
          </w:p>
        </w:tc>
        <w:tc>
          <w:tcPr>
            <w:tcW w:w="567" w:type="dxa"/>
          </w:tcPr>
          <w:p w:rsidR="00772BDE" w:rsidRPr="00772BDE" w:rsidRDefault="00772BDE" w:rsidP="00772BDE">
            <w:pPr>
              <w:spacing w:line="240" w:lineRule="auto"/>
              <w:jc w:val="left"/>
              <w:rPr>
                <w:rStyle w:val="Hyperlink"/>
                <w:rtl/>
              </w:rPr>
            </w:pPr>
            <w:hyperlink w:anchor="Seif10" w:tooltip="מינימום כמות המים המוקצית לתעשיה"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30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סוג ייצור שאינו בתוספת</w:t>
            </w:r>
          </w:p>
        </w:tc>
        <w:tc>
          <w:tcPr>
            <w:tcW w:w="567" w:type="dxa"/>
          </w:tcPr>
          <w:p w:rsidR="00772BDE" w:rsidRPr="00772BDE" w:rsidRDefault="00772BDE" w:rsidP="00772BDE">
            <w:pPr>
              <w:spacing w:line="240" w:lineRule="auto"/>
              <w:jc w:val="left"/>
              <w:rPr>
                <w:rStyle w:val="Hyperlink"/>
                <w:rtl/>
              </w:rPr>
            </w:pPr>
            <w:hyperlink w:anchor="Seif11" w:tooltip="סוג ייצור שאינו בתוספ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31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מפעל תעשיה שאינו בתחום רשות מקומית</w:t>
            </w:r>
          </w:p>
        </w:tc>
        <w:tc>
          <w:tcPr>
            <w:tcW w:w="567" w:type="dxa"/>
          </w:tcPr>
          <w:p w:rsidR="00772BDE" w:rsidRPr="00772BDE" w:rsidRDefault="00772BDE" w:rsidP="00772BDE">
            <w:pPr>
              <w:spacing w:line="240" w:lineRule="auto"/>
              <w:jc w:val="left"/>
              <w:rPr>
                <w:rStyle w:val="Hyperlink"/>
                <w:rtl/>
              </w:rPr>
            </w:pPr>
            <w:hyperlink w:anchor="Seif12" w:tooltip="מפעל תעשיה שאינו בתחום רשות מקומי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32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כמות מים מוקצית שלא לפי כמויות הצריכה בנסיבות מיוחדות</w:t>
            </w:r>
          </w:p>
        </w:tc>
        <w:tc>
          <w:tcPr>
            <w:tcW w:w="567" w:type="dxa"/>
          </w:tcPr>
          <w:p w:rsidR="00772BDE" w:rsidRPr="00772BDE" w:rsidRDefault="00772BDE" w:rsidP="00772BDE">
            <w:pPr>
              <w:spacing w:line="240" w:lineRule="auto"/>
              <w:jc w:val="left"/>
              <w:rPr>
                <w:rStyle w:val="Hyperlink"/>
                <w:rtl/>
              </w:rPr>
            </w:pPr>
            <w:hyperlink w:anchor="Seif13" w:tooltip="כמות מים מוקצית שלא לפי כמויות הצריכה בנסיבות מיוחדו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33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תוספות זמניות לתעשיה</w:t>
            </w:r>
          </w:p>
        </w:tc>
        <w:tc>
          <w:tcPr>
            <w:tcW w:w="567" w:type="dxa"/>
          </w:tcPr>
          <w:p w:rsidR="00772BDE" w:rsidRPr="00772BDE" w:rsidRDefault="00772BDE" w:rsidP="00772BDE">
            <w:pPr>
              <w:spacing w:line="240" w:lineRule="auto"/>
              <w:jc w:val="left"/>
              <w:rPr>
                <w:rStyle w:val="Hyperlink"/>
                <w:rtl/>
              </w:rPr>
            </w:pPr>
            <w:hyperlink w:anchor="Seif14" w:tooltip="תוספות זמניות לתעשיה"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34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שינויים בהקף הייצור החזוי</w:t>
            </w:r>
          </w:p>
        </w:tc>
        <w:tc>
          <w:tcPr>
            <w:tcW w:w="567" w:type="dxa"/>
          </w:tcPr>
          <w:p w:rsidR="00772BDE" w:rsidRPr="00772BDE" w:rsidRDefault="00772BDE" w:rsidP="00772BDE">
            <w:pPr>
              <w:spacing w:line="240" w:lineRule="auto"/>
              <w:jc w:val="left"/>
              <w:rPr>
                <w:rStyle w:val="Hyperlink"/>
                <w:rtl/>
              </w:rPr>
            </w:pPr>
            <w:hyperlink w:anchor="Seif15" w:tooltip="שינויים בהקף הייצור החזוי"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35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כמויות מים לשירותים וגינון</w:t>
            </w:r>
          </w:p>
        </w:tc>
        <w:tc>
          <w:tcPr>
            <w:tcW w:w="567" w:type="dxa"/>
          </w:tcPr>
          <w:p w:rsidR="00772BDE" w:rsidRPr="00772BDE" w:rsidRDefault="00772BDE" w:rsidP="00772BDE">
            <w:pPr>
              <w:spacing w:line="240" w:lineRule="auto"/>
              <w:jc w:val="left"/>
              <w:rPr>
                <w:rStyle w:val="Hyperlink"/>
                <w:rtl/>
              </w:rPr>
            </w:pPr>
            <w:hyperlink w:anchor="Seif16" w:tooltip="כמויות מים לשירותים וגינון"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lastRenderedPageBreak/>
              <w:t xml:space="preserve">סעיף 36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מפעל תעשיה בישוב מתוכנן</w:t>
            </w:r>
          </w:p>
        </w:tc>
        <w:tc>
          <w:tcPr>
            <w:tcW w:w="567" w:type="dxa"/>
          </w:tcPr>
          <w:p w:rsidR="00772BDE" w:rsidRPr="00772BDE" w:rsidRDefault="00772BDE" w:rsidP="00772BDE">
            <w:pPr>
              <w:spacing w:line="240" w:lineRule="auto"/>
              <w:jc w:val="left"/>
              <w:rPr>
                <w:rStyle w:val="Hyperlink"/>
                <w:rtl/>
              </w:rPr>
            </w:pPr>
            <w:hyperlink w:anchor="Seif17" w:tooltip="מפעל תעשיה בישוב מתוכנן"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פרק ה:</w:t>
            </w:r>
          </w:p>
        </w:tc>
        <w:tc>
          <w:tcPr>
            <w:tcW w:w="567" w:type="dxa"/>
          </w:tcPr>
          <w:p w:rsidR="00772BDE" w:rsidRPr="00772BDE" w:rsidRDefault="00772BDE" w:rsidP="00772BDE">
            <w:pPr>
              <w:spacing w:line="240" w:lineRule="auto"/>
              <w:jc w:val="left"/>
              <w:rPr>
                <w:rStyle w:val="Hyperlink"/>
                <w:rtl/>
              </w:rPr>
            </w:pPr>
            <w:hyperlink w:anchor="med6" w:tooltip="פרק ה:"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סימן ב': הקצאת מים לתעשיית המלונות</w:t>
            </w:r>
          </w:p>
        </w:tc>
        <w:tc>
          <w:tcPr>
            <w:tcW w:w="567" w:type="dxa"/>
          </w:tcPr>
          <w:p w:rsidR="00772BDE" w:rsidRPr="00772BDE" w:rsidRDefault="00772BDE" w:rsidP="00772BDE">
            <w:pPr>
              <w:spacing w:line="240" w:lineRule="auto"/>
              <w:jc w:val="left"/>
              <w:rPr>
                <w:rStyle w:val="Hyperlink"/>
                <w:rtl/>
              </w:rPr>
            </w:pPr>
            <w:hyperlink w:anchor="hed21" w:tooltip="סימן ב: הקצאת מים לתעשיית המלונו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36א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הגדרות</w:t>
            </w:r>
          </w:p>
        </w:tc>
        <w:tc>
          <w:tcPr>
            <w:tcW w:w="567" w:type="dxa"/>
          </w:tcPr>
          <w:p w:rsidR="00772BDE" w:rsidRPr="00772BDE" w:rsidRDefault="00772BDE" w:rsidP="00772BDE">
            <w:pPr>
              <w:spacing w:line="240" w:lineRule="auto"/>
              <w:jc w:val="left"/>
              <w:rPr>
                <w:rStyle w:val="Hyperlink"/>
                <w:rtl/>
              </w:rPr>
            </w:pPr>
            <w:hyperlink w:anchor="Seif33" w:tooltip="הגדרו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36ב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הכמויות המוקצות למלון</w:t>
            </w:r>
          </w:p>
        </w:tc>
        <w:tc>
          <w:tcPr>
            <w:tcW w:w="567" w:type="dxa"/>
          </w:tcPr>
          <w:p w:rsidR="00772BDE" w:rsidRPr="00772BDE" w:rsidRDefault="00772BDE" w:rsidP="00772BDE">
            <w:pPr>
              <w:spacing w:line="240" w:lineRule="auto"/>
              <w:jc w:val="left"/>
              <w:rPr>
                <w:rStyle w:val="Hyperlink"/>
                <w:rtl/>
              </w:rPr>
            </w:pPr>
            <w:hyperlink w:anchor="Seif34" w:tooltip="הכמויות המוקצות למלון"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36ג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בקשה להגדלת הקצאה</w:t>
            </w:r>
          </w:p>
        </w:tc>
        <w:tc>
          <w:tcPr>
            <w:tcW w:w="567" w:type="dxa"/>
          </w:tcPr>
          <w:p w:rsidR="00772BDE" w:rsidRPr="00772BDE" w:rsidRDefault="00772BDE" w:rsidP="00772BDE">
            <w:pPr>
              <w:spacing w:line="240" w:lineRule="auto"/>
              <w:jc w:val="left"/>
              <w:rPr>
                <w:rStyle w:val="Hyperlink"/>
                <w:rtl/>
              </w:rPr>
            </w:pPr>
            <w:hyperlink w:anchor="Seif35" w:tooltip="בקשה להגדלת הקצאה"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36ד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תנאים להגדלת הקצאה</w:t>
            </w:r>
          </w:p>
        </w:tc>
        <w:tc>
          <w:tcPr>
            <w:tcW w:w="567" w:type="dxa"/>
          </w:tcPr>
          <w:p w:rsidR="00772BDE" w:rsidRPr="00772BDE" w:rsidRDefault="00772BDE" w:rsidP="00772BDE">
            <w:pPr>
              <w:spacing w:line="240" w:lineRule="auto"/>
              <w:jc w:val="left"/>
              <w:rPr>
                <w:rStyle w:val="Hyperlink"/>
                <w:rtl/>
              </w:rPr>
            </w:pPr>
            <w:hyperlink w:anchor="Seif36" w:tooltip="תנאים להגדלת הקצאה"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37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ביטול</w:t>
            </w:r>
          </w:p>
        </w:tc>
        <w:tc>
          <w:tcPr>
            <w:tcW w:w="567" w:type="dxa"/>
          </w:tcPr>
          <w:p w:rsidR="00772BDE" w:rsidRPr="00772BDE" w:rsidRDefault="00772BDE" w:rsidP="00772BDE">
            <w:pPr>
              <w:spacing w:line="240" w:lineRule="auto"/>
              <w:jc w:val="left"/>
              <w:rPr>
                <w:rStyle w:val="Hyperlink"/>
                <w:rtl/>
              </w:rPr>
            </w:pPr>
            <w:hyperlink w:anchor="Seif18" w:tooltip="ביטול"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r>
              <w:rPr>
                <w:rFonts w:cs="Times New Roman"/>
                <w:sz w:val="24"/>
                <w:rtl/>
              </w:rPr>
              <w:t xml:space="preserve">סעיף 38 </w:t>
            </w: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השם</w:t>
            </w:r>
          </w:p>
        </w:tc>
        <w:tc>
          <w:tcPr>
            <w:tcW w:w="567" w:type="dxa"/>
          </w:tcPr>
          <w:p w:rsidR="00772BDE" w:rsidRPr="00772BDE" w:rsidRDefault="00772BDE" w:rsidP="00772BDE">
            <w:pPr>
              <w:spacing w:line="240" w:lineRule="auto"/>
              <w:jc w:val="left"/>
              <w:rPr>
                <w:rStyle w:val="Hyperlink"/>
                <w:rtl/>
              </w:rPr>
            </w:pPr>
            <w:hyperlink w:anchor="Seif19" w:tooltip="השם"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תוספת ראשונה</w:t>
            </w:r>
          </w:p>
        </w:tc>
        <w:tc>
          <w:tcPr>
            <w:tcW w:w="567" w:type="dxa"/>
          </w:tcPr>
          <w:p w:rsidR="00772BDE" w:rsidRPr="00772BDE" w:rsidRDefault="00772BDE" w:rsidP="00772BDE">
            <w:pPr>
              <w:spacing w:line="240" w:lineRule="auto"/>
              <w:jc w:val="left"/>
              <w:rPr>
                <w:rStyle w:val="Hyperlink"/>
                <w:rtl/>
              </w:rPr>
            </w:pPr>
            <w:hyperlink w:anchor="med7" w:tooltip="תוספת ראשונה"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כמויות הצריכה המקסימליות לשימוש בחקלאות</w:t>
            </w:r>
          </w:p>
        </w:tc>
        <w:tc>
          <w:tcPr>
            <w:tcW w:w="567" w:type="dxa"/>
          </w:tcPr>
          <w:p w:rsidR="00772BDE" w:rsidRPr="00772BDE" w:rsidRDefault="00772BDE" w:rsidP="00772BDE">
            <w:pPr>
              <w:spacing w:line="240" w:lineRule="auto"/>
              <w:jc w:val="left"/>
              <w:rPr>
                <w:rStyle w:val="Hyperlink"/>
                <w:rtl/>
              </w:rPr>
            </w:pPr>
            <w:hyperlink w:anchor="hed22" w:tooltip="כמויות הצריכה המקסימליות לשימוש בחקלאות"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72BDE" w:rsidRPr="00772BDE">
        <w:tblPrEx>
          <w:tblCellMar>
            <w:top w:w="0" w:type="dxa"/>
            <w:bottom w:w="0" w:type="dxa"/>
          </w:tblCellMar>
        </w:tblPrEx>
        <w:tc>
          <w:tcPr>
            <w:tcW w:w="1247" w:type="dxa"/>
          </w:tcPr>
          <w:p w:rsidR="00772BDE" w:rsidRPr="00772BDE" w:rsidRDefault="00772BDE" w:rsidP="00772BDE">
            <w:pPr>
              <w:spacing w:line="240" w:lineRule="auto"/>
              <w:jc w:val="left"/>
              <w:rPr>
                <w:rFonts w:cs="Frankruhel"/>
                <w:sz w:val="24"/>
                <w:rtl/>
              </w:rPr>
            </w:pPr>
          </w:p>
        </w:tc>
        <w:tc>
          <w:tcPr>
            <w:tcW w:w="5669" w:type="dxa"/>
          </w:tcPr>
          <w:p w:rsidR="00772BDE" w:rsidRPr="00772BDE" w:rsidRDefault="00772BDE" w:rsidP="00772BDE">
            <w:pPr>
              <w:spacing w:line="240" w:lineRule="auto"/>
              <w:jc w:val="left"/>
              <w:rPr>
                <w:rFonts w:cs="Frankruhel"/>
                <w:sz w:val="24"/>
                <w:rtl/>
              </w:rPr>
            </w:pPr>
            <w:r>
              <w:rPr>
                <w:rFonts w:cs="Times New Roman"/>
                <w:sz w:val="24"/>
                <w:rtl/>
              </w:rPr>
              <w:t>תוספת שניה</w:t>
            </w:r>
          </w:p>
        </w:tc>
        <w:tc>
          <w:tcPr>
            <w:tcW w:w="567" w:type="dxa"/>
          </w:tcPr>
          <w:p w:rsidR="00772BDE" w:rsidRPr="00772BDE" w:rsidRDefault="00772BDE" w:rsidP="00772BDE">
            <w:pPr>
              <w:spacing w:line="240" w:lineRule="auto"/>
              <w:jc w:val="left"/>
              <w:rPr>
                <w:rStyle w:val="Hyperlink"/>
                <w:rtl/>
              </w:rPr>
            </w:pPr>
            <w:hyperlink w:anchor="med8" w:tooltip="תוספת שניה" w:history="1">
              <w:r w:rsidRPr="00772BDE">
                <w:rPr>
                  <w:rStyle w:val="Hyperlink"/>
                </w:rPr>
                <w:t>Go</w:t>
              </w:r>
            </w:hyperlink>
          </w:p>
        </w:tc>
        <w:tc>
          <w:tcPr>
            <w:tcW w:w="850" w:type="dxa"/>
          </w:tcPr>
          <w:p w:rsidR="00772BDE" w:rsidRPr="00772BDE" w:rsidRDefault="00772BDE" w:rsidP="00772B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bl>
    <w:p w:rsidR="00777AB3" w:rsidRDefault="00777AB3">
      <w:pPr>
        <w:pStyle w:val="big-header"/>
        <w:ind w:left="0" w:right="1134"/>
        <w:rPr>
          <w:rtl/>
        </w:rPr>
      </w:pPr>
    </w:p>
    <w:p w:rsidR="00777AB3" w:rsidRDefault="00777AB3" w:rsidP="00807FED">
      <w:pPr>
        <w:pStyle w:val="big-header"/>
        <w:ind w:left="0" w:right="1134"/>
        <w:rPr>
          <w:rStyle w:val="default"/>
          <w:rFonts w:cs="FrankRuehl" w:hint="cs"/>
          <w:rtl/>
        </w:rPr>
      </w:pPr>
      <w:r>
        <w:rPr>
          <w:rtl/>
        </w:rPr>
        <w:br w:type="page"/>
      </w:r>
      <w:r>
        <w:rPr>
          <w:rtl/>
          <w:lang w:val="he-IL"/>
        </w:rPr>
        <w:lastRenderedPageBreak/>
        <w:pict>
          <v:shapetype id="_x0000_t202" coordsize="21600,21600" o:spt="202" path="m,l,21600r21600,l21600,xe">
            <v:stroke joinstyle="miter"/>
            <v:path gradientshapeok="t" o:connecttype="rect"/>
          </v:shapetype>
          <v:shape id="_x0000_s1081" type="#_x0000_t202" style="position:absolute;left:0;text-align:left;margin-left:470.25pt;margin-top:26.95pt;width:1in;height:23.1pt;z-index:251654144" filled="f" stroked="f">
            <v:textbox inset="1mm,0,1mm,0">
              <w:txbxContent>
                <w:p w:rsidR="00664988" w:rsidRDefault="00664988">
                  <w:pPr>
                    <w:spacing w:line="160" w:lineRule="exact"/>
                    <w:jc w:val="left"/>
                    <w:rPr>
                      <w:rFonts w:cs="Miriam" w:hint="cs"/>
                      <w:szCs w:val="18"/>
                      <w:rtl/>
                    </w:rPr>
                  </w:pPr>
                  <w:r>
                    <w:rPr>
                      <w:rFonts w:cs="Miriam" w:hint="cs"/>
                      <w:szCs w:val="18"/>
                      <w:rtl/>
                    </w:rPr>
                    <w:t>תק' (מס' 2) תשס"ז-2007</w:t>
                  </w:r>
                </w:p>
              </w:txbxContent>
            </v:textbox>
            <w10:anchorlock/>
          </v:shape>
        </w:pict>
      </w:r>
      <w:r>
        <w:rPr>
          <w:rFonts w:hint="cs"/>
          <w:rtl/>
        </w:rPr>
        <w:t>כללי המים (השימוש במים באזור קיצוב), תשל"ו-1976</w:t>
      </w:r>
      <w:r>
        <w:rPr>
          <w:rStyle w:val="default"/>
          <w:rtl/>
        </w:rPr>
        <w:footnoteReference w:customMarkFollows="1" w:id="1"/>
        <w:t>*</w:t>
      </w:r>
    </w:p>
    <w:p w:rsidR="00777AB3" w:rsidRPr="00016C12" w:rsidRDefault="00777AB3">
      <w:pPr>
        <w:pStyle w:val="P00"/>
        <w:spacing w:before="0"/>
        <w:ind w:left="0" w:right="1134"/>
        <w:rPr>
          <w:rFonts w:hint="cs"/>
          <w:vanish/>
          <w:color w:val="FF0000"/>
          <w:szCs w:val="20"/>
          <w:shd w:val="clear" w:color="auto" w:fill="FFFF99"/>
          <w:rtl/>
        </w:rPr>
      </w:pPr>
      <w:bookmarkStart w:id="0" w:name="Rov54"/>
      <w:r w:rsidRPr="00016C12">
        <w:rPr>
          <w:rFonts w:hint="cs"/>
          <w:vanish/>
          <w:color w:val="FF0000"/>
          <w:szCs w:val="20"/>
          <w:shd w:val="clear" w:color="auto" w:fill="FFFF99"/>
          <w:rtl/>
        </w:rPr>
        <w:t>מיום 1.4.2007</w:t>
      </w:r>
    </w:p>
    <w:p w:rsidR="00777AB3" w:rsidRPr="00016C12" w:rsidRDefault="00883EEA">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w:t>
      </w:r>
      <w:r w:rsidR="00777AB3" w:rsidRPr="00016C12">
        <w:rPr>
          <w:rFonts w:hint="cs"/>
          <w:b/>
          <w:bCs/>
          <w:vanish/>
          <w:szCs w:val="20"/>
          <w:shd w:val="clear" w:color="auto" w:fill="FFFF99"/>
          <w:rtl/>
        </w:rPr>
        <w:t xml:space="preserve"> (מס' 2) תשס"ז-2007</w:t>
      </w:r>
    </w:p>
    <w:p w:rsidR="00777AB3" w:rsidRPr="00016C12" w:rsidRDefault="00777AB3">
      <w:pPr>
        <w:pStyle w:val="P00"/>
        <w:spacing w:before="0"/>
        <w:ind w:left="0" w:right="1134"/>
        <w:rPr>
          <w:rFonts w:hint="cs"/>
          <w:vanish/>
          <w:szCs w:val="20"/>
          <w:shd w:val="clear" w:color="auto" w:fill="FFFF99"/>
          <w:rtl/>
        </w:rPr>
      </w:pPr>
      <w:hyperlink r:id="rId6"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Default="00777AB3">
      <w:pPr>
        <w:pStyle w:val="P00"/>
        <w:ind w:left="0" w:right="1134"/>
        <w:rPr>
          <w:rFonts w:hint="cs"/>
          <w:sz w:val="2"/>
          <w:szCs w:val="2"/>
          <w:rtl/>
        </w:rPr>
      </w:pPr>
      <w:r w:rsidRPr="00016C12">
        <w:rPr>
          <w:rFonts w:hint="cs"/>
          <w:strike/>
          <w:vanish/>
          <w:sz w:val="22"/>
          <w:szCs w:val="22"/>
          <w:shd w:val="clear" w:color="auto" w:fill="FFFF99"/>
          <w:rtl/>
        </w:rPr>
        <w:t>תקנות</w:t>
      </w:r>
      <w:r w:rsidRPr="00016C12">
        <w:rPr>
          <w:rFonts w:hint="cs"/>
          <w:vanish/>
          <w:sz w:val="22"/>
          <w:szCs w:val="22"/>
          <w:shd w:val="clear" w:color="auto" w:fill="FFFF99"/>
          <w:rtl/>
        </w:rPr>
        <w:t xml:space="preserve"> </w:t>
      </w:r>
      <w:r w:rsidRPr="00016C12">
        <w:rPr>
          <w:rFonts w:hint="cs"/>
          <w:vanish/>
          <w:sz w:val="22"/>
          <w:szCs w:val="22"/>
          <w:u w:val="single"/>
          <w:shd w:val="clear" w:color="auto" w:fill="FFFF99"/>
          <w:rtl/>
        </w:rPr>
        <w:t>כללי</w:t>
      </w:r>
      <w:r w:rsidRPr="00016C12">
        <w:rPr>
          <w:rFonts w:hint="cs"/>
          <w:vanish/>
          <w:sz w:val="22"/>
          <w:szCs w:val="22"/>
          <w:shd w:val="clear" w:color="auto" w:fill="FFFF99"/>
          <w:rtl/>
        </w:rPr>
        <w:t xml:space="preserve"> המים (השימוש במים באזור קיצוב), תשל"ו-1976</w:t>
      </w:r>
      <w:bookmarkEnd w:id="0"/>
    </w:p>
    <w:p w:rsidR="00777AB3" w:rsidRDefault="00FA390F">
      <w:pPr>
        <w:pStyle w:val="P00"/>
        <w:spacing w:before="72"/>
        <w:ind w:left="0" w:right="1134"/>
        <w:rPr>
          <w:rStyle w:val="default"/>
          <w:rFonts w:cs="FrankRuehl" w:hint="cs"/>
          <w:rtl/>
        </w:rPr>
      </w:pPr>
      <w:r>
        <w:rPr>
          <w:rtl/>
          <w:lang w:eastAsia="en-US"/>
        </w:rPr>
        <w:pict>
          <v:shape id="_x0000_s1136" type="#_x0000_t202" style="position:absolute;left:0;text-align:left;margin-left:470.25pt;margin-top:7.1pt;width:1in;height:16.8pt;z-index:251665408" filled="f" stroked="f">
            <v:textbox inset="1mm,0,1mm,0">
              <w:txbxContent>
                <w:p w:rsidR="00664988" w:rsidRDefault="00664988" w:rsidP="006A522B">
                  <w:pPr>
                    <w:spacing w:line="160" w:lineRule="exact"/>
                    <w:jc w:val="left"/>
                    <w:rPr>
                      <w:rFonts w:cs="Miriam" w:hint="cs"/>
                      <w:szCs w:val="18"/>
                      <w:rtl/>
                    </w:rPr>
                  </w:pPr>
                  <w:r>
                    <w:rPr>
                      <w:rFonts w:cs="Miriam" w:hint="cs"/>
                      <w:szCs w:val="18"/>
                      <w:rtl/>
                    </w:rPr>
                    <w:t>תק' (מס' 2) תשס"ז-2007</w:t>
                  </w:r>
                </w:p>
              </w:txbxContent>
            </v:textbox>
          </v:shape>
        </w:pict>
      </w:r>
      <w:r w:rsidR="00777AB3">
        <w:rPr>
          <w:rtl/>
        </w:rPr>
        <w:tab/>
      </w:r>
      <w:r w:rsidR="00777AB3">
        <w:rPr>
          <w:rStyle w:val="default"/>
          <w:rFonts w:cs="FrankRuehl"/>
          <w:rtl/>
        </w:rPr>
        <w:t>בתוקף סמכותה לפי סעיף 37 לחוק המים, התשי"ט</w:t>
      </w:r>
      <w:r w:rsidR="00777AB3">
        <w:rPr>
          <w:rStyle w:val="default"/>
          <w:rFonts w:cs="FrankRuehl" w:hint="cs"/>
          <w:rtl/>
        </w:rPr>
        <w:t xml:space="preserve">-1959 </w:t>
      </w:r>
      <w:r w:rsidR="00777AB3">
        <w:rPr>
          <w:rStyle w:val="default"/>
          <w:rFonts w:cs="FrankRuehl"/>
          <w:rtl/>
        </w:rPr>
        <w:t>(להלן – החוק), ולאחר שקוימו הוראות סעיף 40 לחוק, קובעת מועצת הרשות הממשלתית למים ולביוב כללים אלה:</w:t>
      </w:r>
    </w:p>
    <w:p w:rsidR="00777AB3" w:rsidRPr="00016C12" w:rsidRDefault="00777AB3">
      <w:pPr>
        <w:pStyle w:val="P00"/>
        <w:spacing w:before="0"/>
        <w:ind w:left="0" w:right="1134"/>
        <w:rPr>
          <w:rFonts w:hint="cs"/>
          <w:vanish/>
          <w:color w:val="FF0000"/>
          <w:szCs w:val="20"/>
          <w:shd w:val="clear" w:color="auto" w:fill="FFFF99"/>
          <w:rtl/>
        </w:rPr>
      </w:pPr>
      <w:bookmarkStart w:id="1" w:name="Rov55"/>
      <w:r w:rsidRPr="00016C12">
        <w:rPr>
          <w:rFonts w:hint="cs"/>
          <w:vanish/>
          <w:color w:val="FF0000"/>
          <w:szCs w:val="20"/>
          <w:shd w:val="clear" w:color="auto" w:fill="FFFF99"/>
          <w:rtl/>
        </w:rPr>
        <w:t>מיום 1.4.2007</w:t>
      </w:r>
    </w:p>
    <w:p w:rsidR="00D31D66" w:rsidRPr="00016C12" w:rsidRDefault="00883EEA" w:rsidP="00D31D66">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w:t>
      </w:r>
      <w:r w:rsidR="00D31D66" w:rsidRPr="00016C12">
        <w:rPr>
          <w:rFonts w:hint="cs"/>
          <w:b/>
          <w:bCs/>
          <w:vanish/>
          <w:szCs w:val="20"/>
          <w:shd w:val="clear" w:color="auto" w:fill="FFFF99"/>
          <w:rtl/>
        </w:rPr>
        <w:t xml:space="preserve"> (מס' 2) תשס"ז-2007</w:t>
      </w:r>
    </w:p>
    <w:p w:rsidR="00777AB3" w:rsidRPr="00016C12" w:rsidRDefault="00777AB3">
      <w:pPr>
        <w:pStyle w:val="P00"/>
        <w:spacing w:before="0"/>
        <w:ind w:left="0" w:right="1134"/>
        <w:rPr>
          <w:rFonts w:hint="cs"/>
          <w:vanish/>
          <w:szCs w:val="20"/>
          <w:shd w:val="clear" w:color="auto" w:fill="FFFF99"/>
          <w:rtl/>
        </w:rPr>
      </w:pPr>
      <w:hyperlink r:id="rId7"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Pr="00016C12" w:rsidRDefault="00777AB3">
      <w:pPr>
        <w:pStyle w:val="P00"/>
        <w:spacing w:before="0"/>
        <w:ind w:left="0" w:right="1134"/>
        <w:rPr>
          <w:rFonts w:hint="cs"/>
          <w:vanish/>
          <w:szCs w:val="20"/>
          <w:shd w:val="clear" w:color="auto" w:fill="FFFF99"/>
          <w:rtl/>
        </w:rPr>
      </w:pPr>
      <w:r w:rsidRPr="00016C12">
        <w:rPr>
          <w:rFonts w:hint="cs"/>
          <w:b/>
          <w:bCs/>
          <w:vanish/>
          <w:szCs w:val="20"/>
          <w:shd w:val="clear" w:color="auto" w:fill="FFFF99"/>
          <w:rtl/>
        </w:rPr>
        <w:t>החלפת הפתיח</w:t>
      </w:r>
    </w:p>
    <w:p w:rsidR="00777AB3" w:rsidRPr="00016C12" w:rsidRDefault="00777AB3">
      <w:pPr>
        <w:pStyle w:val="P00"/>
        <w:ind w:left="0" w:right="1134"/>
        <w:rPr>
          <w:rFonts w:hint="cs"/>
          <w:vanish/>
          <w:szCs w:val="20"/>
          <w:shd w:val="clear" w:color="auto" w:fill="FFFF99"/>
          <w:rtl/>
        </w:rPr>
      </w:pPr>
      <w:r w:rsidRPr="00016C12">
        <w:rPr>
          <w:rFonts w:hint="cs"/>
          <w:vanish/>
          <w:szCs w:val="20"/>
          <w:shd w:val="clear" w:color="auto" w:fill="FFFF99"/>
          <w:rtl/>
        </w:rPr>
        <w:t>הנוסח הקודם:</w:t>
      </w:r>
    </w:p>
    <w:p w:rsidR="00777AB3" w:rsidRDefault="00777AB3">
      <w:pPr>
        <w:pStyle w:val="P00"/>
        <w:spacing w:before="0"/>
        <w:ind w:left="0" w:right="1134"/>
        <w:rPr>
          <w:rStyle w:val="default"/>
          <w:rFonts w:cs="FrankRuehl" w:hint="cs"/>
          <w:strike/>
          <w:sz w:val="2"/>
          <w:szCs w:val="2"/>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ב</w:t>
      </w:r>
      <w:r w:rsidRPr="00016C12">
        <w:rPr>
          <w:rStyle w:val="default"/>
          <w:rFonts w:cs="FrankRuehl" w:hint="cs"/>
          <w:strike/>
          <w:vanish/>
          <w:sz w:val="22"/>
          <w:szCs w:val="22"/>
          <w:shd w:val="clear" w:color="auto" w:fill="FFFF99"/>
          <w:rtl/>
        </w:rPr>
        <w:t>תוקף סמכותי לפי סעיף 37 ו-159 לחוק המים, תשי"ט-1959, ולאחר התייעצות עם מועצת המים ועם ועדות ההספקה, אני מתקין תקנות אלה:</w:t>
      </w:r>
      <w:bookmarkEnd w:id="1"/>
    </w:p>
    <w:p w:rsidR="00777AB3" w:rsidRDefault="00777AB3">
      <w:pPr>
        <w:pStyle w:val="medium2-header"/>
        <w:keepLines w:val="0"/>
        <w:spacing w:before="72"/>
        <w:ind w:left="0" w:right="1134"/>
        <w:rPr>
          <w:noProof/>
          <w:sz w:val="20"/>
          <w:rtl/>
        </w:rPr>
      </w:pPr>
      <w:bookmarkStart w:id="2" w:name="med0"/>
      <w:bookmarkEnd w:id="2"/>
      <w:r>
        <w:rPr>
          <w:noProof/>
          <w:sz w:val="20"/>
          <w:rtl/>
        </w:rPr>
        <w:t>פ</w:t>
      </w:r>
      <w:r>
        <w:rPr>
          <w:rFonts w:hint="cs"/>
          <w:noProof/>
          <w:sz w:val="20"/>
          <w:rtl/>
        </w:rPr>
        <w:t>רק א': הוראות כלליות</w:t>
      </w:r>
    </w:p>
    <w:p w:rsidR="00777AB3" w:rsidRDefault="00777AB3">
      <w:pPr>
        <w:pStyle w:val="P00"/>
        <w:spacing w:before="72"/>
        <w:ind w:left="0" w:right="1134"/>
        <w:rPr>
          <w:rStyle w:val="default"/>
          <w:rFonts w:cs="FrankRuehl" w:hint="cs"/>
          <w:rtl/>
        </w:rPr>
      </w:pPr>
      <w:bookmarkStart w:id="3" w:name="Seif28"/>
      <w:bookmarkEnd w:id="3"/>
      <w:r>
        <w:rPr>
          <w:lang w:val="he-IL"/>
        </w:rPr>
        <w:pict>
          <v:rect id="_x0000_s1026" style="position:absolute;left:0;text-align:left;margin-left:464.5pt;margin-top:8.05pt;width:75.05pt;height:25.8pt;z-index:251649024" o:allowincell="f" filled="f" stroked="f" strokecolor="lime" strokeweight=".25pt">
            <v:textbox inset="0,0,0,0">
              <w:txbxContent>
                <w:p w:rsidR="00664988" w:rsidRDefault="00664988">
                  <w:pPr>
                    <w:spacing w:line="160" w:lineRule="exact"/>
                    <w:jc w:val="left"/>
                    <w:rPr>
                      <w:rFonts w:cs="Miriam" w:hint="cs"/>
                      <w:szCs w:val="18"/>
                      <w:rtl/>
                    </w:rPr>
                  </w:pPr>
                  <w:r>
                    <w:rPr>
                      <w:rFonts w:cs="Miriam"/>
                      <w:szCs w:val="18"/>
                      <w:rtl/>
                    </w:rPr>
                    <w:t>ה</w:t>
                  </w:r>
                  <w:r>
                    <w:rPr>
                      <w:rFonts w:cs="Miriam" w:hint="cs"/>
                      <w:szCs w:val="18"/>
                      <w:rtl/>
                    </w:rPr>
                    <w:t>גדרות</w:t>
                  </w:r>
                </w:p>
                <w:p w:rsidR="00664988" w:rsidRDefault="00664988" w:rsidP="006A522B">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big-number"/>
          <w:rtl/>
        </w:rPr>
        <w:t>1.</w:t>
      </w:r>
      <w:r>
        <w:rPr>
          <w:rStyle w:val="big-number"/>
          <w:rtl/>
        </w:rPr>
        <w:tab/>
      </w:r>
      <w:r>
        <w:rPr>
          <w:rStyle w:val="default"/>
          <w:rFonts w:cs="FrankRuehl" w:hint="cs"/>
          <w:rtl/>
        </w:rPr>
        <w:t xml:space="preserve">בכללים אלה </w:t>
      </w:r>
      <w:r>
        <w:rPr>
          <w:rStyle w:val="default"/>
          <w:rFonts w:cs="FrankRuehl"/>
          <w:rtl/>
        </w:rPr>
        <w:t>–</w:t>
      </w:r>
    </w:p>
    <w:p w:rsidR="00777AB3" w:rsidRPr="00016C12" w:rsidRDefault="00777AB3">
      <w:pPr>
        <w:pStyle w:val="P00"/>
        <w:spacing w:before="0"/>
        <w:ind w:left="0" w:right="1134"/>
        <w:rPr>
          <w:rFonts w:hint="cs"/>
          <w:vanish/>
          <w:color w:val="FF0000"/>
          <w:szCs w:val="20"/>
          <w:shd w:val="clear" w:color="auto" w:fill="FFFF99"/>
          <w:rtl/>
        </w:rPr>
      </w:pPr>
      <w:bookmarkStart w:id="4" w:name="Rov56"/>
      <w:r w:rsidRPr="00016C12">
        <w:rPr>
          <w:rFonts w:hint="cs"/>
          <w:vanish/>
          <w:color w:val="FF0000"/>
          <w:szCs w:val="20"/>
          <w:shd w:val="clear" w:color="auto" w:fill="FFFF99"/>
          <w:rtl/>
        </w:rPr>
        <w:t>מיום 1.4.2007</w:t>
      </w:r>
    </w:p>
    <w:p w:rsidR="00D31D66" w:rsidRPr="00016C12" w:rsidRDefault="00D31D66" w:rsidP="00D31D66">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8"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Default="00777AB3">
      <w:pPr>
        <w:pStyle w:val="P00"/>
        <w:ind w:left="0" w:right="1134"/>
        <w:rPr>
          <w:rStyle w:val="default"/>
          <w:rFonts w:cs="FrankRuehl" w:hint="cs"/>
          <w:sz w:val="2"/>
          <w:szCs w:val="2"/>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בתקנות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בכללים</w:t>
      </w:r>
      <w:r w:rsidRPr="00016C12">
        <w:rPr>
          <w:rStyle w:val="default"/>
          <w:rFonts w:cs="FrankRuehl" w:hint="cs"/>
          <w:vanish/>
          <w:sz w:val="22"/>
          <w:szCs w:val="22"/>
          <w:shd w:val="clear" w:color="auto" w:fill="FFFF99"/>
          <w:rtl/>
        </w:rPr>
        <w:t xml:space="preserve"> אלה </w:t>
      </w:r>
      <w:r w:rsidRPr="00016C12">
        <w:rPr>
          <w:rStyle w:val="default"/>
          <w:rFonts w:cs="FrankRuehl"/>
          <w:vanish/>
          <w:sz w:val="22"/>
          <w:szCs w:val="22"/>
          <w:shd w:val="clear" w:color="auto" w:fill="FFFF99"/>
          <w:rtl/>
        </w:rPr>
        <w:t>–</w:t>
      </w:r>
      <w:bookmarkEnd w:id="4"/>
    </w:p>
    <w:p w:rsidR="00121319" w:rsidRDefault="00121319" w:rsidP="00121319">
      <w:pPr>
        <w:pStyle w:val="P00"/>
        <w:spacing w:before="72"/>
        <w:ind w:left="0" w:right="1134"/>
        <w:rPr>
          <w:rStyle w:val="default"/>
          <w:rFonts w:cs="FrankRuehl" w:hint="cs"/>
          <w:rtl/>
        </w:rPr>
      </w:pPr>
      <w:r>
        <w:rPr>
          <w:rtl/>
          <w:lang w:eastAsia="en-US"/>
        </w:rPr>
        <w:pict>
          <v:shape id="_x0000_s1218" type="#_x0000_t202" style="position:absolute;left:0;text-align:left;margin-left:462pt;margin-top:7.1pt;width:80.25pt;height:11.2pt;z-index:251692032" filled="f" stroked="f">
            <v:textbox inset="1mm,0,1mm,0">
              <w:txbxContent>
                <w:p w:rsidR="00664988" w:rsidRDefault="00664988" w:rsidP="00121319">
                  <w:pPr>
                    <w:spacing w:line="160" w:lineRule="exact"/>
                    <w:jc w:val="left"/>
                    <w:rPr>
                      <w:rFonts w:cs="Miriam" w:hint="cs"/>
                      <w:szCs w:val="18"/>
                      <w:rtl/>
                    </w:rPr>
                  </w:pPr>
                  <w:r>
                    <w:rPr>
                      <w:rFonts w:cs="Miriam" w:hint="cs"/>
                      <w:szCs w:val="18"/>
                      <w:rtl/>
                    </w:rPr>
                    <w:t>כללים תשע"א-2011</w:t>
                  </w:r>
                </w:p>
              </w:txbxContent>
            </v:textbox>
          </v:shape>
        </w:pict>
      </w:r>
      <w:r>
        <w:rPr>
          <w:rtl/>
        </w:rPr>
        <w:tab/>
      </w:r>
      <w:r>
        <w:rPr>
          <w:rStyle w:val="default"/>
          <w:rFonts w:cs="FrankRuehl"/>
          <w:rtl/>
        </w:rPr>
        <w:t>"</w:t>
      </w:r>
      <w:r>
        <w:rPr>
          <w:rStyle w:val="default"/>
          <w:rFonts w:cs="FrankRuehl" w:hint="cs"/>
          <w:rtl/>
        </w:rPr>
        <w:t xml:space="preserve">חברה" </w:t>
      </w:r>
      <w:r>
        <w:rPr>
          <w:rStyle w:val="default"/>
          <w:rFonts w:cs="FrankRuehl"/>
          <w:rtl/>
        </w:rPr>
        <w:t>–</w:t>
      </w:r>
      <w:r>
        <w:rPr>
          <w:rStyle w:val="default"/>
          <w:rFonts w:cs="FrankRuehl" w:hint="cs"/>
          <w:rtl/>
        </w:rPr>
        <w:t xml:space="preserve"> כהגדרתה בחוק תאגידי מים וביוב;</w:t>
      </w:r>
    </w:p>
    <w:p w:rsidR="00121319" w:rsidRPr="00016C12" w:rsidRDefault="00121319" w:rsidP="00121319">
      <w:pPr>
        <w:pStyle w:val="P00"/>
        <w:spacing w:before="0"/>
        <w:ind w:left="0" w:right="1134"/>
        <w:rPr>
          <w:rFonts w:hint="cs"/>
          <w:vanish/>
          <w:color w:val="FF0000"/>
          <w:szCs w:val="20"/>
          <w:shd w:val="clear" w:color="auto" w:fill="FFFF99"/>
          <w:rtl/>
        </w:rPr>
      </w:pPr>
      <w:bookmarkStart w:id="5" w:name="Rov150"/>
      <w:r w:rsidRPr="00016C12">
        <w:rPr>
          <w:rFonts w:hint="cs"/>
          <w:vanish/>
          <w:color w:val="FF0000"/>
          <w:szCs w:val="20"/>
          <w:shd w:val="clear" w:color="auto" w:fill="FFFF99"/>
          <w:rtl/>
        </w:rPr>
        <w:t>מיום 14.3.2011</w:t>
      </w:r>
    </w:p>
    <w:p w:rsidR="00121319" w:rsidRPr="00016C12" w:rsidRDefault="00121319" w:rsidP="00121319">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121319" w:rsidRPr="00016C12" w:rsidRDefault="00121319" w:rsidP="00121319">
      <w:pPr>
        <w:pStyle w:val="P00"/>
        <w:spacing w:before="0"/>
        <w:ind w:left="0" w:right="1134"/>
        <w:rPr>
          <w:rFonts w:hint="cs"/>
          <w:vanish/>
          <w:szCs w:val="20"/>
          <w:shd w:val="clear" w:color="auto" w:fill="FFFF99"/>
          <w:rtl/>
        </w:rPr>
      </w:pPr>
      <w:hyperlink r:id="rId9"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750</w:t>
      </w:r>
    </w:p>
    <w:p w:rsidR="00121319" w:rsidRPr="00121319" w:rsidRDefault="00121319" w:rsidP="00121319">
      <w:pPr>
        <w:pStyle w:val="P00"/>
        <w:spacing w:before="0"/>
        <w:ind w:left="0" w:right="1134"/>
        <w:rPr>
          <w:rFonts w:hint="cs"/>
          <w:sz w:val="2"/>
          <w:szCs w:val="2"/>
          <w:rtl/>
        </w:rPr>
      </w:pPr>
      <w:r w:rsidRPr="00016C12">
        <w:rPr>
          <w:rFonts w:hint="cs"/>
          <w:b/>
          <w:bCs/>
          <w:vanish/>
          <w:szCs w:val="20"/>
          <w:shd w:val="clear" w:color="auto" w:fill="FFFF99"/>
          <w:rtl/>
        </w:rPr>
        <w:t>הוספת הגדרת "חברה"</w:t>
      </w:r>
      <w:bookmarkEnd w:id="5"/>
    </w:p>
    <w:p w:rsidR="00121319" w:rsidRDefault="00121319" w:rsidP="00121319">
      <w:pPr>
        <w:pStyle w:val="P00"/>
        <w:spacing w:before="72"/>
        <w:ind w:left="0" w:right="1134"/>
        <w:rPr>
          <w:rStyle w:val="default"/>
          <w:rFonts w:cs="FrankRuehl" w:hint="cs"/>
          <w:rtl/>
        </w:rPr>
      </w:pPr>
      <w:r>
        <w:rPr>
          <w:rtl/>
          <w:lang w:eastAsia="en-US"/>
        </w:rPr>
        <w:pict>
          <v:shape id="_x0000_s1219" type="#_x0000_t202" style="position:absolute;left:0;text-align:left;margin-left:462pt;margin-top:7.1pt;width:80.25pt;height:11.2pt;z-index:251693056" filled="f" stroked="f">
            <v:textbox inset="1mm,0,1mm,0">
              <w:txbxContent>
                <w:p w:rsidR="00664988" w:rsidRDefault="00664988" w:rsidP="00121319">
                  <w:pPr>
                    <w:spacing w:line="160" w:lineRule="exact"/>
                    <w:jc w:val="left"/>
                    <w:rPr>
                      <w:rFonts w:cs="Miriam" w:hint="cs"/>
                      <w:szCs w:val="18"/>
                      <w:rtl/>
                    </w:rPr>
                  </w:pPr>
                  <w:r>
                    <w:rPr>
                      <w:rFonts w:cs="Miriam" w:hint="cs"/>
                      <w:szCs w:val="18"/>
                      <w:rtl/>
                    </w:rPr>
                    <w:t>כללים תשע"א-2011</w:t>
                  </w:r>
                </w:p>
              </w:txbxContent>
            </v:textbox>
          </v:shape>
        </w:pict>
      </w:r>
      <w:r>
        <w:rPr>
          <w:rtl/>
        </w:rPr>
        <w:tab/>
      </w:r>
      <w:r>
        <w:rPr>
          <w:rStyle w:val="default"/>
          <w:rFonts w:cs="FrankRuehl"/>
          <w:rtl/>
        </w:rPr>
        <w:t>"</w:t>
      </w:r>
      <w:r>
        <w:rPr>
          <w:rStyle w:val="default"/>
          <w:rFonts w:cs="FrankRuehl" w:hint="cs"/>
          <w:rtl/>
        </w:rPr>
        <w:t xml:space="preserve">חוק תאגידי מים וביוב" </w:t>
      </w:r>
      <w:r>
        <w:rPr>
          <w:rStyle w:val="default"/>
          <w:rFonts w:cs="FrankRuehl"/>
          <w:rtl/>
        </w:rPr>
        <w:t>–</w:t>
      </w:r>
      <w:r>
        <w:rPr>
          <w:rStyle w:val="default"/>
          <w:rFonts w:cs="FrankRuehl" w:hint="cs"/>
          <w:rtl/>
        </w:rPr>
        <w:t xml:space="preserve"> חוק תאגידי מים וביוב, התשס"א-2001;</w:t>
      </w:r>
    </w:p>
    <w:p w:rsidR="00121319" w:rsidRPr="00016C12" w:rsidRDefault="00121319" w:rsidP="00121319">
      <w:pPr>
        <w:pStyle w:val="P00"/>
        <w:spacing w:before="0"/>
        <w:ind w:left="0" w:right="1134"/>
        <w:rPr>
          <w:rFonts w:hint="cs"/>
          <w:vanish/>
          <w:color w:val="FF0000"/>
          <w:szCs w:val="20"/>
          <w:shd w:val="clear" w:color="auto" w:fill="FFFF99"/>
          <w:rtl/>
        </w:rPr>
      </w:pPr>
      <w:bookmarkStart w:id="6" w:name="Rov151"/>
      <w:r w:rsidRPr="00016C12">
        <w:rPr>
          <w:rFonts w:hint="cs"/>
          <w:vanish/>
          <w:color w:val="FF0000"/>
          <w:szCs w:val="20"/>
          <w:shd w:val="clear" w:color="auto" w:fill="FFFF99"/>
          <w:rtl/>
        </w:rPr>
        <w:t>מיום 14.3.2011</w:t>
      </w:r>
    </w:p>
    <w:p w:rsidR="00121319" w:rsidRPr="00016C12" w:rsidRDefault="00121319" w:rsidP="00121319">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121319" w:rsidRPr="00016C12" w:rsidRDefault="00121319" w:rsidP="00121319">
      <w:pPr>
        <w:pStyle w:val="P00"/>
        <w:spacing w:before="0"/>
        <w:ind w:left="0" w:right="1134"/>
        <w:rPr>
          <w:rFonts w:hint="cs"/>
          <w:vanish/>
          <w:szCs w:val="20"/>
          <w:shd w:val="clear" w:color="auto" w:fill="FFFF99"/>
          <w:rtl/>
        </w:rPr>
      </w:pPr>
      <w:hyperlink r:id="rId10"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750</w:t>
      </w:r>
    </w:p>
    <w:p w:rsidR="00121319" w:rsidRPr="00121319" w:rsidRDefault="00121319" w:rsidP="00121319">
      <w:pPr>
        <w:pStyle w:val="P00"/>
        <w:spacing w:before="0"/>
        <w:ind w:left="0" w:right="1134"/>
        <w:rPr>
          <w:rFonts w:hint="cs"/>
          <w:sz w:val="2"/>
          <w:szCs w:val="2"/>
          <w:rtl/>
        </w:rPr>
      </w:pPr>
      <w:r w:rsidRPr="00016C12">
        <w:rPr>
          <w:rFonts w:hint="cs"/>
          <w:b/>
          <w:bCs/>
          <w:vanish/>
          <w:szCs w:val="20"/>
          <w:shd w:val="clear" w:color="auto" w:fill="FFFF99"/>
          <w:rtl/>
        </w:rPr>
        <w:t>הוספת הגדרת "חוק תאגידי מים וביוב"</w:t>
      </w:r>
      <w:bookmarkEnd w:id="6"/>
    </w:p>
    <w:p w:rsidR="00777AB3" w:rsidRDefault="00121319" w:rsidP="00121319">
      <w:pPr>
        <w:pStyle w:val="P00"/>
        <w:spacing w:before="72"/>
        <w:ind w:left="0" w:right="1134"/>
        <w:rPr>
          <w:rStyle w:val="default"/>
          <w:rFonts w:cs="FrankRuehl" w:hint="cs"/>
          <w:rtl/>
        </w:rPr>
      </w:pPr>
      <w:r>
        <w:rPr>
          <w:rtl/>
          <w:lang w:eastAsia="en-US"/>
        </w:rPr>
        <w:pict>
          <v:shape id="_x0000_s1220" type="#_x0000_t202" style="position:absolute;left:0;text-align:left;margin-left:462pt;margin-top:7.1pt;width:80.25pt;height:11.35pt;z-index:251694080" filled="f" stroked="f">
            <v:textbox inset="1mm,0,1mm,0">
              <w:txbxContent>
                <w:p w:rsidR="00664988" w:rsidRDefault="00664988" w:rsidP="00121319">
                  <w:pPr>
                    <w:spacing w:line="160" w:lineRule="exact"/>
                    <w:jc w:val="left"/>
                    <w:rPr>
                      <w:rFonts w:cs="Miriam" w:hint="cs"/>
                      <w:szCs w:val="18"/>
                      <w:rtl/>
                    </w:rPr>
                  </w:pPr>
                  <w:r>
                    <w:rPr>
                      <w:rFonts w:cs="Miriam" w:hint="cs"/>
                      <w:szCs w:val="18"/>
                      <w:rtl/>
                    </w:rPr>
                    <w:t>כללים תשע"א-2011</w:t>
                  </w:r>
                </w:p>
              </w:txbxContent>
            </v:textbox>
            <w10:anchorlock/>
          </v:shape>
        </w:pict>
      </w:r>
      <w:r w:rsidR="00777AB3">
        <w:rPr>
          <w:rtl/>
        </w:rPr>
        <w:tab/>
      </w:r>
      <w:r w:rsidR="00777AB3">
        <w:rPr>
          <w:rStyle w:val="default"/>
          <w:rFonts w:cs="FrankRuehl"/>
          <w:rtl/>
        </w:rPr>
        <w:t>"</w:t>
      </w:r>
      <w:r w:rsidR="00777AB3">
        <w:rPr>
          <w:rStyle w:val="default"/>
          <w:rFonts w:cs="FrankRuehl" w:hint="cs"/>
          <w:rtl/>
        </w:rPr>
        <w:t>מפיק"</w:t>
      </w:r>
      <w:r w:rsidR="00777AB3">
        <w:rPr>
          <w:rStyle w:val="default"/>
          <w:rFonts w:cs="FrankRuehl"/>
          <w:rtl/>
        </w:rPr>
        <w:t xml:space="preserve"> - </w:t>
      </w:r>
      <w:r w:rsidR="00777AB3">
        <w:rPr>
          <w:rStyle w:val="default"/>
          <w:rFonts w:cs="FrankRuehl" w:hint="cs"/>
          <w:rtl/>
        </w:rPr>
        <w:t>כל המפיק מים ממקור מים על פי רשיון הפקה, בין לצריכה עצמית ובין להספקה לאחרים;</w:t>
      </w:r>
    </w:p>
    <w:p w:rsidR="00121319" w:rsidRPr="00016C12" w:rsidRDefault="00121319" w:rsidP="00121319">
      <w:pPr>
        <w:pStyle w:val="P00"/>
        <w:spacing w:before="0"/>
        <w:ind w:left="0" w:right="1134"/>
        <w:rPr>
          <w:rFonts w:hint="cs"/>
          <w:vanish/>
          <w:color w:val="FF0000"/>
          <w:szCs w:val="20"/>
          <w:shd w:val="clear" w:color="auto" w:fill="FFFF99"/>
          <w:rtl/>
        </w:rPr>
      </w:pPr>
      <w:bookmarkStart w:id="7" w:name="Rov154"/>
      <w:r w:rsidRPr="00016C12">
        <w:rPr>
          <w:rFonts w:hint="cs"/>
          <w:vanish/>
          <w:color w:val="FF0000"/>
          <w:szCs w:val="20"/>
          <w:shd w:val="clear" w:color="auto" w:fill="FFFF99"/>
          <w:rtl/>
        </w:rPr>
        <w:t>מיום 14.3.2011</w:t>
      </w:r>
    </w:p>
    <w:p w:rsidR="00121319" w:rsidRPr="00016C12" w:rsidRDefault="00121319" w:rsidP="00121319">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121319" w:rsidRPr="00016C12" w:rsidRDefault="00121319" w:rsidP="00121319">
      <w:pPr>
        <w:pStyle w:val="P00"/>
        <w:spacing w:before="0"/>
        <w:ind w:left="0" w:right="1134"/>
        <w:rPr>
          <w:rFonts w:hint="cs"/>
          <w:vanish/>
          <w:szCs w:val="20"/>
          <w:shd w:val="clear" w:color="auto" w:fill="FFFF99"/>
          <w:rtl/>
        </w:rPr>
      </w:pPr>
      <w:hyperlink r:id="rId11"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750</w:t>
      </w:r>
    </w:p>
    <w:p w:rsidR="00121319" w:rsidRPr="0093649E" w:rsidRDefault="00121319" w:rsidP="0093649E">
      <w:pPr>
        <w:pStyle w:val="P00"/>
        <w:ind w:left="0" w:right="1134"/>
        <w:rPr>
          <w:rStyle w:val="default"/>
          <w:rFonts w:cs="FrankRuehl" w:hint="cs"/>
          <w:sz w:val="2"/>
          <w:szCs w:val="2"/>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מפיק"</w:t>
      </w:r>
      <w:r w:rsidRPr="00016C12">
        <w:rPr>
          <w:rStyle w:val="default"/>
          <w:rFonts w:cs="FrankRuehl"/>
          <w:vanish/>
          <w:sz w:val="22"/>
          <w:szCs w:val="22"/>
          <w:shd w:val="clear" w:color="auto" w:fill="FFFF99"/>
          <w:rtl/>
        </w:rPr>
        <w:t xml:space="preserve"> - </w:t>
      </w:r>
      <w:r w:rsidRPr="00016C12">
        <w:rPr>
          <w:rStyle w:val="default"/>
          <w:rFonts w:cs="FrankRuehl" w:hint="cs"/>
          <w:vanish/>
          <w:sz w:val="22"/>
          <w:szCs w:val="22"/>
          <w:shd w:val="clear" w:color="auto" w:fill="FFFF99"/>
          <w:rtl/>
        </w:rPr>
        <w:t>כל המפיק מים ממקור מים על פי רשיון הפקה, בין לצריכה עצמית ובין להספקה לאחרים</w:t>
      </w:r>
      <w:r w:rsidRPr="00016C12">
        <w:rPr>
          <w:rStyle w:val="default"/>
          <w:rFonts w:cs="FrankRuehl" w:hint="cs"/>
          <w:strike/>
          <w:vanish/>
          <w:sz w:val="22"/>
          <w:szCs w:val="22"/>
          <w:shd w:val="clear" w:color="auto" w:fill="FFFF99"/>
          <w:rtl/>
        </w:rPr>
        <w:t>, לרבות תאגיד צרכן</w:t>
      </w:r>
      <w:r w:rsidRPr="00016C12">
        <w:rPr>
          <w:rStyle w:val="default"/>
          <w:rFonts w:cs="FrankRuehl" w:hint="cs"/>
          <w:vanish/>
          <w:sz w:val="22"/>
          <w:szCs w:val="22"/>
          <w:shd w:val="clear" w:color="auto" w:fill="FFFF99"/>
          <w:rtl/>
        </w:rPr>
        <w:t>;</w:t>
      </w:r>
      <w:bookmarkEnd w:id="7"/>
    </w:p>
    <w:p w:rsidR="00777AB3" w:rsidRDefault="00121319" w:rsidP="0093649E">
      <w:pPr>
        <w:pStyle w:val="P00"/>
        <w:spacing w:before="72"/>
        <w:ind w:left="0" w:right="1134"/>
        <w:rPr>
          <w:rStyle w:val="default"/>
          <w:rFonts w:cs="FrankRuehl" w:hint="cs"/>
          <w:rtl/>
        </w:rPr>
      </w:pPr>
      <w:r>
        <w:rPr>
          <w:rtl/>
          <w:lang w:eastAsia="en-US"/>
        </w:rPr>
        <w:pict>
          <v:shape id="_x0000_s1221" type="#_x0000_t202" style="position:absolute;left:0;text-align:left;margin-left:462pt;margin-top:7.1pt;width:80.25pt;height:10.15pt;z-index:251695104" filled="f" stroked="f">
            <v:textbox inset="1mm,0,1mm,0">
              <w:txbxContent>
                <w:p w:rsidR="00664988" w:rsidRDefault="00664988" w:rsidP="00121319">
                  <w:pPr>
                    <w:spacing w:line="160" w:lineRule="exact"/>
                    <w:jc w:val="left"/>
                    <w:rPr>
                      <w:rFonts w:cs="Miriam" w:hint="cs"/>
                      <w:szCs w:val="18"/>
                      <w:rtl/>
                    </w:rPr>
                  </w:pPr>
                  <w:r>
                    <w:rPr>
                      <w:rFonts w:cs="Miriam" w:hint="cs"/>
                      <w:szCs w:val="18"/>
                      <w:rtl/>
                    </w:rPr>
                    <w:t>כללים תשע"א-2011</w:t>
                  </w:r>
                </w:p>
              </w:txbxContent>
            </v:textbox>
            <w10:anchorlock/>
          </v:shape>
        </w:pict>
      </w:r>
      <w:r w:rsidR="00777AB3">
        <w:rPr>
          <w:rtl/>
        </w:rPr>
        <w:tab/>
      </w:r>
      <w:r w:rsidR="00777AB3">
        <w:rPr>
          <w:rStyle w:val="default"/>
          <w:rFonts w:cs="FrankRuehl"/>
          <w:rtl/>
        </w:rPr>
        <w:t>"</w:t>
      </w:r>
      <w:r w:rsidR="00777AB3">
        <w:rPr>
          <w:rStyle w:val="default"/>
          <w:rFonts w:cs="FrankRuehl" w:hint="cs"/>
          <w:rtl/>
        </w:rPr>
        <w:t xml:space="preserve">ספק" </w:t>
      </w:r>
      <w:r w:rsidR="0093649E">
        <w:rPr>
          <w:rStyle w:val="default"/>
          <w:rFonts w:cs="FrankRuehl"/>
          <w:rtl/>
        </w:rPr>
        <w:t>–</w:t>
      </w:r>
      <w:r w:rsidR="00777AB3">
        <w:rPr>
          <w:rStyle w:val="default"/>
          <w:rFonts w:cs="FrankRuehl" w:hint="cs"/>
          <w:rtl/>
        </w:rPr>
        <w:t xml:space="preserve"> כל המספק מים לאחר על פי ר</w:t>
      </w:r>
      <w:r w:rsidR="0093649E">
        <w:rPr>
          <w:rStyle w:val="default"/>
          <w:rFonts w:cs="FrankRuehl" w:hint="cs"/>
          <w:rtl/>
        </w:rPr>
        <w:t>י</w:t>
      </w:r>
      <w:r w:rsidR="00777AB3">
        <w:rPr>
          <w:rStyle w:val="default"/>
          <w:rFonts w:cs="FrankRuehl" w:hint="cs"/>
          <w:rtl/>
        </w:rPr>
        <w:t>שיון הפקה</w:t>
      </w:r>
      <w:r w:rsidR="0093649E">
        <w:rPr>
          <w:rStyle w:val="default"/>
          <w:rFonts w:cs="FrankRuehl" w:hint="cs"/>
          <w:rtl/>
        </w:rPr>
        <w:t xml:space="preserve"> ובתנאי שאם רכשם מאחר הוא חברה, רשות מקומית, תאגיד או אגודה שיתופית המספקת מים לצרכניה, וכן מי שמנהל הרשות הממשלתית התיר לו ברשיון, משיקולים של ניהול משק המים, לפעול בתחומם, כולו או חלקו, לעניין הספקת מים</w:t>
      </w:r>
      <w:r w:rsidR="00777AB3">
        <w:rPr>
          <w:rStyle w:val="default"/>
          <w:rFonts w:cs="FrankRuehl" w:hint="cs"/>
          <w:rtl/>
        </w:rPr>
        <w:t>;</w:t>
      </w:r>
    </w:p>
    <w:p w:rsidR="00121319" w:rsidRPr="00016C12" w:rsidRDefault="00121319" w:rsidP="00121319">
      <w:pPr>
        <w:pStyle w:val="P00"/>
        <w:spacing w:before="0"/>
        <w:ind w:left="0" w:right="1134"/>
        <w:rPr>
          <w:rFonts w:hint="cs"/>
          <w:vanish/>
          <w:color w:val="FF0000"/>
          <w:szCs w:val="20"/>
          <w:shd w:val="clear" w:color="auto" w:fill="FFFF99"/>
          <w:rtl/>
        </w:rPr>
      </w:pPr>
      <w:bookmarkStart w:id="8" w:name="Rov152"/>
      <w:r w:rsidRPr="00016C12">
        <w:rPr>
          <w:rFonts w:hint="cs"/>
          <w:vanish/>
          <w:color w:val="FF0000"/>
          <w:szCs w:val="20"/>
          <w:shd w:val="clear" w:color="auto" w:fill="FFFF99"/>
          <w:rtl/>
        </w:rPr>
        <w:t>מיום 14.3.2011</w:t>
      </w:r>
    </w:p>
    <w:p w:rsidR="00121319" w:rsidRPr="00016C12" w:rsidRDefault="00121319" w:rsidP="00121319">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121319" w:rsidRPr="00016C12" w:rsidRDefault="00121319" w:rsidP="00121319">
      <w:pPr>
        <w:pStyle w:val="P00"/>
        <w:spacing w:before="0"/>
        <w:ind w:left="0" w:right="1134"/>
        <w:rPr>
          <w:rFonts w:hint="cs"/>
          <w:vanish/>
          <w:szCs w:val="20"/>
          <w:shd w:val="clear" w:color="auto" w:fill="FFFF99"/>
          <w:rtl/>
        </w:rPr>
      </w:pPr>
      <w:hyperlink r:id="rId12"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750</w:t>
      </w:r>
    </w:p>
    <w:p w:rsidR="00121319" w:rsidRPr="00016C12" w:rsidRDefault="00121319" w:rsidP="00121319">
      <w:pPr>
        <w:pStyle w:val="P00"/>
        <w:spacing w:before="0"/>
        <w:ind w:left="0" w:right="1134"/>
        <w:rPr>
          <w:rFonts w:hint="cs"/>
          <w:vanish/>
          <w:szCs w:val="20"/>
          <w:shd w:val="clear" w:color="auto" w:fill="FFFF99"/>
          <w:rtl/>
        </w:rPr>
      </w:pPr>
      <w:r w:rsidRPr="00016C12">
        <w:rPr>
          <w:rFonts w:hint="cs"/>
          <w:b/>
          <w:bCs/>
          <w:vanish/>
          <w:szCs w:val="20"/>
          <w:shd w:val="clear" w:color="auto" w:fill="FFFF99"/>
          <w:rtl/>
        </w:rPr>
        <w:t>החלפת הגדרת "ספק"</w:t>
      </w:r>
    </w:p>
    <w:p w:rsidR="00121319" w:rsidRPr="00016C12" w:rsidRDefault="00121319" w:rsidP="0093649E">
      <w:pPr>
        <w:pStyle w:val="P00"/>
        <w:ind w:left="0" w:right="1134"/>
        <w:rPr>
          <w:rFonts w:hint="cs"/>
          <w:vanish/>
          <w:szCs w:val="20"/>
          <w:shd w:val="clear" w:color="auto" w:fill="FFFF99"/>
          <w:rtl/>
        </w:rPr>
      </w:pPr>
      <w:r w:rsidRPr="00016C12">
        <w:rPr>
          <w:rFonts w:hint="cs"/>
          <w:vanish/>
          <w:szCs w:val="20"/>
          <w:shd w:val="clear" w:color="auto" w:fill="FFFF99"/>
          <w:rtl/>
        </w:rPr>
        <w:t>הנוסח הקודם:</w:t>
      </w:r>
    </w:p>
    <w:p w:rsidR="00121319" w:rsidRPr="0093649E" w:rsidRDefault="00121319" w:rsidP="0093649E">
      <w:pPr>
        <w:pStyle w:val="P00"/>
        <w:spacing w:before="0"/>
        <w:ind w:left="0" w:right="1134"/>
        <w:rPr>
          <w:rStyle w:val="default"/>
          <w:rFonts w:cs="FrankRuehl" w:hint="cs"/>
          <w:strike/>
          <w:sz w:val="2"/>
          <w:szCs w:val="2"/>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ספק" - כל המספק מים לאחר על פי רשיון הפקה, בין אם הפיקם בעצמו ובין אם קבלם מספק אחר;</w:t>
      </w:r>
      <w:bookmarkEnd w:id="8"/>
    </w:p>
    <w:p w:rsidR="00777AB3" w:rsidRDefault="00683BC5" w:rsidP="0093649E">
      <w:pPr>
        <w:pStyle w:val="P00"/>
        <w:spacing w:before="72"/>
        <w:ind w:left="0" w:right="1134"/>
        <w:rPr>
          <w:rStyle w:val="default"/>
          <w:rFonts w:cs="FrankRuehl" w:hint="cs"/>
          <w:rtl/>
        </w:rPr>
      </w:pPr>
      <w:r>
        <w:rPr>
          <w:rtl/>
          <w:lang w:eastAsia="en-US"/>
        </w:rPr>
        <w:pict>
          <v:shape id="_x0000_s1194" type="#_x0000_t202" style="position:absolute;left:0;text-align:left;margin-left:462pt;margin-top:7.1pt;width:80.25pt;height:11.2pt;z-index:251675648" filled="f" stroked="f">
            <v:textbox inset="1mm,0,1mm,0">
              <w:txbxContent>
                <w:p w:rsidR="00664988" w:rsidRDefault="00664988" w:rsidP="0093649E">
                  <w:pPr>
                    <w:spacing w:line="160" w:lineRule="exact"/>
                    <w:jc w:val="left"/>
                    <w:rPr>
                      <w:rFonts w:cs="Miriam" w:hint="cs"/>
                      <w:szCs w:val="18"/>
                      <w:rtl/>
                    </w:rPr>
                  </w:pPr>
                  <w:r>
                    <w:rPr>
                      <w:rFonts w:cs="Miriam" w:hint="cs"/>
                      <w:szCs w:val="18"/>
                      <w:rtl/>
                    </w:rPr>
                    <w:t>כללים תשע"א-2011</w:t>
                  </w:r>
                </w:p>
              </w:txbxContent>
            </v:textbox>
          </v:shape>
        </w:pict>
      </w:r>
      <w:r w:rsidR="00777AB3">
        <w:rPr>
          <w:rtl/>
        </w:rPr>
        <w:tab/>
      </w:r>
      <w:r w:rsidR="00777AB3">
        <w:rPr>
          <w:rStyle w:val="default"/>
          <w:rFonts w:cs="FrankRuehl"/>
          <w:rtl/>
        </w:rPr>
        <w:t>"</w:t>
      </w:r>
      <w:r w:rsidR="00777AB3">
        <w:rPr>
          <w:rStyle w:val="default"/>
          <w:rFonts w:cs="FrankRuehl" w:hint="cs"/>
          <w:rtl/>
        </w:rPr>
        <w:t xml:space="preserve">צרכן" </w:t>
      </w:r>
      <w:r w:rsidR="0093649E">
        <w:rPr>
          <w:rStyle w:val="default"/>
          <w:rFonts w:cs="FrankRuehl"/>
          <w:rtl/>
        </w:rPr>
        <w:t>–</w:t>
      </w:r>
      <w:r w:rsidR="00777AB3">
        <w:rPr>
          <w:rStyle w:val="default"/>
          <w:rFonts w:cs="FrankRuehl" w:hint="cs"/>
          <w:rtl/>
        </w:rPr>
        <w:t xml:space="preserve"> </w:t>
      </w:r>
      <w:r w:rsidR="0093649E">
        <w:rPr>
          <w:rStyle w:val="default"/>
          <w:rFonts w:cs="FrankRuehl" w:hint="cs"/>
          <w:rtl/>
        </w:rPr>
        <w:t>מי שהקצאת המים שלו פורטה ברישיון ההפקה של ספק</w:t>
      </w:r>
      <w:r w:rsidR="00777AB3">
        <w:rPr>
          <w:rStyle w:val="default"/>
          <w:rFonts w:cs="FrankRuehl" w:hint="cs"/>
          <w:rtl/>
        </w:rPr>
        <w:t>;</w:t>
      </w:r>
    </w:p>
    <w:p w:rsidR="00683BC5" w:rsidRPr="00016C12" w:rsidRDefault="00683BC5" w:rsidP="00683BC5">
      <w:pPr>
        <w:pStyle w:val="P00"/>
        <w:spacing w:before="0"/>
        <w:ind w:left="0" w:right="1134"/>
        <w:rPr>
          <w:rStyle w:val="default"/>
          <w:rFonts w:cs="FrankRuehl" w:hint="cs"/>
          <w:vanish/>
          <w:color w:val="FF0000"/>
          <w:szCs w:val="20"/>
          <w:shd w:val="clear" w:color="auto" w:fill="FFFF99"/>
          <w:rtl/>
        </w:rPr>
      </w:pPr>
      <w:bookmarkStart w:id="9" w:name="Rov153"/>
      <w:r w:rsidRPr="00016C12">
        <w:rPr>
          <w:rStyle w:val="default"/>
          <w:rFonts w:cs="FrankRuehl" w:hint="cs"/>
          <w:vanish/>
          <w:color w:val="FF0000"/>
          <w:szCs w:val="20"/>
          <w:shd w:val="clear" w:color="auto" w:fill="FFFF99"/>
          <w:rtl/>
        </w:rPr>
        <w:t>מיום 1.1.2009</w:t>
      </w:r>
    </w:p>
    <w:p w:rsidR="00683BC5" w:rsidRPr="00016C12" w:rsidRDefault="00883EEA" w:rsidP="00683BC5">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w:t>
      </w:r>
      <w:r w:rsidR="00683BC5" w:rsidRPr="00016C12">
        <w:rPr>
          <w:rStyle w:val="default"/>
          <w:rFonts w:cs="FrankRuehl" w:hint="cs"/>
          <w:b/>
          <w:bCs/>
          <w:vanish/>
          <w:szCs w:val="20"/>
          <w:shd w:val="clear" w:color="auto" w:fill="FFFF99"/>
          <w:rtl/>
        </w:rPr>
        <w:t xml:space="preserve"> תשס"ט-2009</w:t>
      </w:r>
    </w:p>
    <w:p w:rsidR="00683BC5" w:rsidRPr="00016C12" w:rsidRDefault="00683BC5" w:rsidP="00683BC5">
      <w:pPr>
        <w:pStyle w:val="P00"/>
        <w:spacing w:before="0"/>
        <w:ind w:left="0" w:right="1134"/>
        <w:rPr>
          <w:rStyle w:val="default"/>
          <w:rFonts w:cs="FrankRuehl" w:hint="cs"/>
          <w:vanish/>
          <w:szCs w:val="20"/>
          <w:shd w:val="clear" w:color="auto" w:fill="FFFF99"/>
          <w:rtl/>
        </w:rPr>
      </w:pPr>
      <w:hyperlink r:id="rId13"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683BC5" w:rsidRPr="00016C12" w:rsidRDefault="00683BC5" w:rsidP="00683BC5">
      <w:pPr>
        <w:pStyle w:val="P0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 xml:space="preserve">צרכן" - אדם, לרבות תאגיד צרכן, הצורך מים על פי רשיון הפקה, בו פורטו </w:t>
      </w:r>
      <w:r w:rsidRPr="00016C12">
        <w:rPr>
          <w:rStyle w:val="default"/>
          <w:rFonts w:cs="FrankRuehl"/>
          <w:vanish/>
          <w:sz w:val="22"/>
          <w:szCs w:val="22"/>
          <w:shd w:val="clear" w:color="auto" w:fill="FFFF99"/>
          <w:rtl/>
        </w:rPr>
        <w:t>ש</w:t>
      </w:r>
      <w:r w:rsidRPr="00016C12">
        <w:rPr>
          <w:rStyle w:val="default"/>
          <w:rFonts w:cs="FrankRuehl" w:hint="cs"/>
          <w:vanish/>
          <w:sz w:val="22"/>
          <w:szCs w:val="22"/>
          <w:shd w:val="clear" w:color="auto" w:fill="FFFF99"/>
          <w:rtl/>
        </w:rPr>
        <w:t xml:space="preserve">מו וכמויות המים המוקצות לו </w:t>
      </w:r>
      <w:r w:rsidRPr="00016C12">
        <w:rPr>
          <w:rStyle w:val="default"/>
          <w:rFonts w:cs="FrankRuehl" w:hint="cs"/>
          <w:strike/>
          <w:vanish/>
          <w:sz w:val="22"/>
          <w:szCs w:val="22"/>
          <w:shd w:val="clear" w:color="auto" w:fill="FFFF99"/>
          <w:rtl/>
        </w:rPr>
        <w:t>לצריכתו העצמית</w:t>
      </w:r>
      <w:r w:rsidRPr="00016C12">
        <w:rPr>
          <w:rStyle w:val="default"/>
          <w:rFonts w:cs="FrankRuehl" w:hint="cs"/>
          <w:vanish/>
          <w:sz w:val="22"/>
          <w:szCs w:val="22"/>
          <w:shd w:val="clear" w:color="auto" w:fill="FFFF99"/>
          <w:rtl/>
        </w:rPr>
        <w:t>, למעט מי שמפיק מים לצריכתו העצמית;</w:t>
      </w:r>
    </w:p>
    <w:p w:rsidR="0093649E" w:rsidRPr="00016C12" w:rsidRDefault="0093649E" w:rsidP="0093649E">
      <w:pPr>
        <w:pStyle w:val="P00"/>
        <w:spacing w:before="0"/>
        <w:ind w:left="0" w:right="1134"/>
        <w:rPr>
          <w:rFonts w:hint="cs"/>
          <w:vanish/>
          <w:szCs w:val="20"/>
          <w:shd w:val="clear" w:color="auto" w:fill="FFFF99"/>
          <w:rtl/>
        </w:rPr>
      </w:pPr>
    </w:p>
    <w:p w:rsidR="0093649E" w:rsidRPr="00016C12" w:rsidRDefault="0093649E" w:rsidP="0093649E">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14.3.2011</w:t>
      </w:r>
    </w:p>
    <w:p w:rsidR="0093649E" w:rsidRPr="00016C12" w:rsidRDefault="0093649E" w:rsidP="0093649E">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93649E" w:rsidRPr="00016C12" w:rsidRDefault="0093649E" w:rsidP="0093649E">
      <w:pPr>
        <w:pStyle w:val="P00"/>
        <w:spacing w:before="0"/>
        <w:ind w:left="0" w:right="1134"/>
        <w:rPr>
          <w:rFonts w:hint="cs"/>
          <w:vanish/>
          <w:szCs w:val="20"/>
          <w:shd w:val="clear" w:color="auto" w:fill="FFFF99"/>
          <w:rtl/>
        </w:rPr>
      </w:pPr>
      <w:hyperlink r:id="rId14"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750</w:t>
      </w:r>
    </w:p>
    <w:p w:rsidR="0093649E" w:rsidRPr="00016C12" w:rsidRDefault="0093649E" w:rsidP="0093649E">
      <w:pPr>
        <w:pStyle w:val="P00"/>
        <w:spacing w:before="0"/>
        <w:ind w:left="0" w:right="1134"/>
        <w:rPr>
          <w:rFonts w:hint="cs"/>
          <w:vanish/>
          <w:szCs w:val="20"/>
          <w:shd w:val="clear" w:color="auto" w:fill="FFFF99"/>
          <w:rtl/>
        </w:rPr>
      </w:pPr>
      <w:r w:rsidRPr="00016C12">
        <w:rPr>
          <w:rFonts w:hint="cs"/>
          <w:b/>
          <w:bCs/>
          <w:vanish/>
          <w:szCs w:val="20"/>
          <w:shd w:val="clear" w:color="auto" w:fill="FFFF99"/>
          <w:rtl/>
        </w:rPr>
        <w:t>החלפת הגדרת "צרכן"</w:t>
      </w:r>
    </w:p>
    <w:p w:rsidR="0093649E" w:rsidRPr="00016C12" w:rsidRDefault="0093649E" w:rsidP="0093649E">
      <w:pPr>
        <w:pStyle w:val="P00"/>
        <w:ind w:left="0" w:right="1134"/>
        <w:rPr>
          <w:rFonts w:hint="cs"/>
          <w:vanish/>
          <w:szCs w:val="20"/>
          <w:shd w:val="clear" w:color="auto" w:fill="FFFF99"/>
          <w:rtl/>
        </w:rPr>
      </w:pPr>
      <w:r w:rsidRPr="00016C12">
        <w:rPr>
          <w:rFonts w:hint="cs"/>
          <w:vanish/>
          <w:szCs w:val="20"/>
          <w:shd w:val="clear" w:color="auto" w:fill="FFFF99"/>
          <w:rtl/>
        </w:rPr>
        <w:t>הנוסח הקודם:</w:t>
      </w:r>
    </w:p>
    <w:p w:rsidR="0093649E" w:rsidRPr="0093649E" w:rsidRDefault="0093649E" w:rsidP="0093649E">
      <w:pPr>
        <w:pStyle w:val="P00"/>
        <w:spacing w:before="0"/>
        <w:ind w:left="0" w:right="1134"/>
        <w:rPr>
          <w:rStyle w:val="default"/>
          <w:rFonts w:cs="FrankRuehl" w:hint="cs"/>
          <w:strike/>
          <w:sz w:val="2"/>
          <w:szCs w:val="2"/>
          <w:rtl/>
        </w:rPr>
      </w:pPr>
      <w:r w:rsidRPr="00016C12">
        <w:rPr>
          <w:rStyle w:val="default"/>
          <w:rFonts w:cs="FrankRuehl"/>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צרכן" - אדם, לרבות תאגיד צרכן, הצורך מים על פי רשיון הפקה, בו פורטו </w:t>
      </w:r>
      <w:r w:rsidRPr="00016C12">
        <w:rPr>
          <w:rStyle w:val="default"/>
          <w:rFonts w:cs="FrankRuehl"/>
          <w:strike/>
          <w:vanish/>
          <w:sz w:val="22"/>
          <w:szCs w:val="22"/>
          <w:shd w:val="clear" w:color="auto" w:fill="FFFF99"/>
          <w:rtl/>
        </w:rPr>
        <w:t>ש</w:t>
      </w:r>
      <w:r w:rsidRPr="00016C12">
        <w:rPr>
          <w:rStyle w:val="default"/>
          <w:rFonts w:cs="FrankRuehl" w:hint="cs"/>
          <w:strike/>
          <w:vanish/>
          <w:sz w:val="22"/>
          <w:szCs w:val="22"/>
          <w:shd w:val="clear" w:color="auto" w:fill="FFFF99"/>
          <w:rtl/>
        </w:rPr>
        <w:t>מו וכמויות המים המוקצות לו, למעט מי שמפיק מים לצריכתו העצמית;</w:t>
      </w:r>
      <w:bookmarkEnd w:id="9"/>
    </w:p>
    <w:p w:rsidR="00777AB3" w:rsidRDefault="0093649E" w:rsidP="0093649E">
      <w:pPr>
        <w:pStyle w:val="P00"/>
        <w:spacing w:before="72"/>
        <w:ind w:left="0" w:right="1134"/>
        <w:rPr>
          <w:rStyle w:val="default"/>
          <w:rFonts w:cs="FrankRuehl" w:hint="cs"/>
          <w:rtl/>
        </w:rPr>
      </w:pPr>
      <w:r>
        <w:rPr>
          <w:rtl/>
          <w:lang w:eastAsia="en-US"/>
        </w:rPr>
        <w:pict>
          <v:shape id="_x0000_s1222" type="#_x0000_t202" style="position:absolute;left:0;text-align:left;margin-left:462pt;margin-top:7.1pt;width:80.25pt;height:12.85pt;z-index:251696128" filled="f" stroked="f">
            <v:textbox style="mso-next-textbox:#_x0000_s1222" inset="1mm,0,1mm,0">
              <w:txbxContent>
                <w:p w:rsidR="00664988" w:rsidRDefault="00664988" w:rsidP="0093649E">
                  <w:pPr>
                    <w:spacing w:line="160" w:lineRule="exact"/>
                    <w:jc w:val="left"/>
                    <w:rPr>
                      <w:rFonts w:cs="Miriam" w:hint="cs"/>
                      <w:szCs w:val="18"/>
                      <w:rtl/>
                    </w:rPr>
                  </w:pPr>
                  <w:r>
                    <w:rPr>
                      <w:rFonts w:cs="Miriam" w:hint="cs"/>
                      <w:szCs w:val="18"/>
                      <w:rtl/>
                    </w:rPr>
                    <w:t>כללים תשע"א-2011</w:t>
                  </w:r>
                </w:p>
              </w:txbxContent>
            </v:textbox>
            <w10:anchorlock/>
          </v:shape>
        </w:pict>
      </w:r>
      <w:r w:rsidR="00777AB3">
        <w:rPr>
          <w:rtl/>
        </w:rPr>
        <w:tab/>
      </w:r>
      <w:r w:rsidR="00777AB3">
        <w:rPr>
          <w:rStyle w:val="default"/>
          <w:rFonts w:cs="FrankRuehl"/>
          <w:rtl/>
        </w:rPr>
        <w:t>"</w:t>
      </w:r>
      <w:r w:rsidR="00777AB3">
        <w:rPr>
          <w:rStyle w:val="default"/>
          <w:rFonts w:cs="FrankRuehl" w:hint="cs"/>
          <w:rtl/>
        </w:rPr>
        <w:t xml:space="preserve">תאגיד צרכן" </w:t>
      </w:r>
      <w:r>
        <w:rPr>
          <w:rStyle w:val="default"/>
          <w:rFonts w:cs="FrankRuehl"/>
          <w:rtl/>
        </w:rPr>
        <w:t>–</w:t>
      </w:r>
      <w:r w:rsidR="00777AB3">
        <w:rPr>
          <w:rStyle w:val="default"/>
          <w:rFonts w:cs="FrankRuehl" w:hint="cs"/>
          <w:rtl/>
        </w:rPr>
        <w:t xml:space="preserve"> </w:t>
      </w:r>
      <w:r>
        <w:rPr>
          <w:rStyle w:val="default"/>
          <w:rFonts w:cs="FrankRuehl" w:hint="cs"/>
          <w:rtl/>
        </w:rPr>
        <w:t>(נמחקה)</w:t>
      </w:r>
      <w:r w:rsidR="00777AB3">
        <w:rPr>
          <w:rStyle w:val="default"/>
          <w:rFonts w:cs="FrankRuehl" w:hint="cs"/>
          <w:rtl/>
        </w:rPr>
        <w:t>;</w:t>
      </w:r>
    </w:p>
    <w:p w:rsidR="0093649E" w:rsidRPr="00016C12" w:rsidRDefault="0093649E" w:rsidP="0093649E">
      <w:pPr>
        <w:pStyle w:val="P00"/>
        <w:spacing w:before="0"/>
        <w:ind w:left="0" w:right="1134"/>
        <w:rPr>
          <w:rFonts w:hint="cs"/>
          <w:vanish/>
          <w:color w:val="FF0000"/>
          <w:szCs w:val="20"/>
          <w:shd w:val="clear" w:color="auto" w:fill="FFFF99"/>
          <w:rtl/>
        </w:rPr>
      </w:pPr>
      <w:bookmarkStart w:id="10" w:name="Rov156"/>
      <w:r w:rsidRPr="00016C12">
        <w:rPr>
          <w:rFonts w:hint="cs"/>
          <w:vanish/>
          <w:color w:val="FF0000"/>
          <w:szCs w:val="20"/>
          <w:shd w:val="clear" w:color="auto" w:fill="FFFF99"/>
          <w:rtl/>
        </w:rPr>
        <w:t>מיום 14.3.2011</w:t>
      </w:r>
    </w:p>
    <w:p w:rsidR="0093649E" w:rsidRPr="00016C12" w:rsidRDefault="0093649E" w:rsidP="0093649E">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93649E" w:rsidRPr="00016C12" w:rsidRDefault="0093649E" w:rsidP="0093649E">
      <w:pPr>
        <w:pStyle w:val="P00"/>
        <w:spacing w:before="0"/>
        <w:ind w:left="0" w:right="1134"/>
        <w:rPr>
          <w:rFonts w:hint="cs"/>
          <w:vanish/>
          <w:szCs w:val="20"/>
          <w:shd w:val="clear" w:color="auto" w:fill="FFFF99"/>
          <w:rtl/>
        </w:rPr>
      </w:pPr>
      <w:hyperlink r:id="rId15"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750</w:t>
      </w:r>
    </w:p>
    <w:p w:rsidR="0093649E" w:rsidRPr="00016C12" w:rsidRDefault="0093649E" w:rsidP="0093649E">
      <w:pPr>
        <w:pStyle w:val="P00"/>
        <w:spacing w:before="0"/>
        <w:ind w:left="0" w:right="1134"/>
        <w:rPr>
          <w:rFonts w:hint="cs"/>
          <w:vanish/>
          <w:szCs w:val="20"/>
          <w:shd w:val="clear" w:color="auto" w:fill="FFFF99"/>
          <w:rtl/>
        </w:rPr>
      </w:pPr>
      <w:r w:rsidRPr="00016C12">
        <w:rPr>
          <w:rFonts w:hint="cs"/>
          <w:b/>
          <w:bCs/>
          <w:vanish/>
          <w:szCs w:val="20"/>
          <w:shd w:val="clear" w:color="auto" w:fill="FFFF99"/>
          <w:rtl/>
        </w:rPr>
        <w:t>מחיקת הגדרת "תאגיד צרכן"</w:t>
      </w:r>
    </w:p>
    <w:p w:rsidR="0093649E" w:rsidRPr="00016C12" w:rsidRDefault="0093649E" w:rsidP="0093649E">
      <w:pPr>
        <w:pStyle w:val="P00"/>
        <w:ind w:left="0" w:right="1134"/>
        <w:rPr>
          <w:rFonts w:hint="cs"/>
          <w:vanish/>
          <w:szCs w:val="20"/>
          <w:shd w:val="clear" w:color="auto" w:fill="FFFF99"/>
          <w:rtl/>
        </w:rPr>
      </w:pPr>
      <w:r w:rsidRPr="00016C12">
        <w:rPr>
          <w:rFonts w:hint="cs"/>
          <w:vanish/>
          <w:szCs w:val="20"/>
          <w:shd w:val="clear" w:color="auto" w:fill="FFFF99"/>
          <w:rtl/>
        </w:rPr>
        <w:t>הנוסח הקודם:</w:t>
      </w:r>
    </w:p>
    <w:p w:rsidR="0093649E" w:rsidRPr="0093649E" w:rsidRDefault="0093649E" w:rsidP="0093649E">
      <w:pPr>
        <w:pStyle w:val="P00"/>
        <w:spacing w:before="0"/>
        <w:ind w:left="0" w:right="1134"/>
        <w:rPr>
          <w:rStyle w:val="default"/>
          <w:rFonts w:cs="FrankRuehl" w:hint="cs"/>
          <w:strike/>
          <w:sz w:val="2"/>
          <w:szCs w:val="2"/>
          <w:rtl/>
        </w:rPr>
      </w:pPr>
      <w:r w:rsidRPr="00016C12">
        <w:rPr>
          <w:rStyle w:val="default"/>
          <w:rFonts w:cs="FrankRuehl"/>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תאגיד צרכן" - תאגיד, לרבות רשות מקומית ואגודה </w:t>
      </w:r>
      <w:r w:rsidRPr="00016C12">
        <w:rPr>
          <w:rStyle w:val="default"/>
          <w:rFonts w:cs="FrankRuehl"/>
          <w:strike/>
          <w:vanish/>
          <w:sz w:val="22"/>
          <w:szCs w:val="22"/>
          <w:shd w:val="clear" w:color="auto" w:fill="FFFF99"/>
          <w:rtl/>
        </w:rPr>
        <w:t>ש</w:t>
      </w:r>
      <w:r w:rsidRPr="00016C12">
        <w:rPr>
          <w:rStyle w:val="default"/>
          <w:rFonts w:cs="FrankRuehl" w:hint="cs"/>
          <w:strike/>
          <w:vanish/>
          <w:sz w:val="22"/>
          <w:szCs w:val="22"/>
          <w:shd w:val="clear" w:color="auto" w:fill="FFFF99"/>
          <w:rtl/>
        </w:rPr>
        <w:t>יתופית, לענין כמויות המים המיועדות לצריכתו העצמית וצריכתם של המשתמשים במים הנמנים עליו, ולרבות חבר בני-אדם, בין שהינם מאוגדים ובין שאינם מאוגדים, המקבלים במשותף כמות מים מוקצית;</w:t>
      </w:r>
      <w:bookmarkEnd w:id="10"/>
    </w:p>
    <w:p w:rsidR="00777AB3" w:rsidRDefault="00777AB3" w:rsidP="0093649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משתמש במים" </w:t>
      </w:r>
      <w:r w:rsidR="0093649E">
        <w:rPr>
          <w:rStyle w:val="default"/>
          <w:rFonts w:cs="FrankRuehl"/>
          <w:rtl/>
        </w:rPr>
        <w:t>–</w:t>
      </w:r>
      <w:r>
        <w:rPr>
          <w:rStyle w:val="default"/>
          <w:rFonts w:cs="FrankRuehl" w:hint="cs"/>
          <w:rtl/>
        </w:rPr>
        <w:t xml:space="preserve"> </w:t>
      </w:r>
      <w:r w:rsidR="0093649E">
        <w:rPr>
          <w:rStyle w:val="default"/>
          <w:rFonts w:cs="FrankRuehl" w:hint="cs"/>
          <w:rtl/>
        </w:rPr>
        <w:t>אדם הצורך מים מספק לצרכיו ואינו צרכן</w:t>
      </w:r>
      <w:r>
        <w:rPr>
          <w:rStyle w:val="default"/>
          <w:rFonts w:cs="FrankRuehl" w:hint="cs"/>
          <w:rtl/>
        </w:rPr>
        <w:t>;</w:t>
      </w:r>
    </w:p>
    <w:p w:rsidR="0093649E" w:rsidRPr="00016C12" w:rsidRDefault="0093649E" w:rsidP="0093649E">
      <w:pPr>
        <w:pStyle w:val="P00"/>
        <w:spacing w:before="0"/>
        <w:ind w:left="0" w:right="1134"/>
        <w:rPr>
          <w:rFonts w:hint="cs"/>
          <w:vanish/>
          <w:color w:val="FF0000"/>
          <w:szCs w:val="20"/>
          <w:shd w:val="clear" w:color="auto" w:fill="FFFF99"/>
          <w:rtl/>
        </w:rPr>
      </w:pPr>
      <w:bookmarkStart w:id="11" w:name="Rov155"/>
      <w:r w:rsidRPr="00016C12">
        <w:rPr>
          <w:rFonts w:hint="cs"/>
          <w:vanish/>
          <w:color w:val="FF0000"/>
          <w:szCs w:val="20"/>
          <w:shd w:val="clear" w:color="auto" w:fill="FFFF99"/>
          <w:rtl/>
        </w:rPr>
        <w:t>מיום 14.3.2011</w:t>
      </w:r>
    </w:p>
    <w:p w:rsidR="0093649E" w:rsidRPr="00016C12" w:rsidRDefault="0093649E" w:rsidP="0093649E">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93649E" w:rsidRPr="00016C12" w:rsidRDefault="0093649E" w:rsidP="0093649E">
      <w:pPr>
        <w:pStyle w:val="P00"/>
        <w:spacing w:before="0"/>
        <w:ind w:left="0" w:right="1134"/>
        <w:rPr>
          <w:rFonts w:hint="cs"/>
          <w:vanish/>
          <w:szCs w:val="20"/>
          <w:shd w:val="clear" w:color="auto" w:fill="FFFF99"/>
          <w:rtl/>
        </w:rPr>
      </w:pPr>
      <w:hyperlink r:id="rId16"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750</w:t>
      </w:r>
    </w:p>
    <w:p w:rsidR="0093649E" w:rsidRPr="00016C12" w:rsidRDefault="0093649E" w:rsidP="0093649E">
      <w:pPr>
        <w:pStyle w:val="P00"/>
        <w:spacing w:before="0"/>
        <w:ind w:left="0" w:right="1134"/>
        <w:rPr>
          <w:rFonts w:hint="cs"/>
          <w:vanish/>
          <w:szCs w:val="20"/>
          <w:shd w:val="clear" w:color="auto" w:fill="FFFF99"/>
          <w:rtl/>
        </w:rPr>
      </w:pPr>
      <w:r w:rsidRPr="00016C12">
        <w:rPr>
          <w:rFonts w:hint="cs"/>
          <w:b/>
          <w:bCs/>
          <w:vanish/>
          <w:szCs w:val="20"/>
          <w:shd w:val="clear" w:color="auto" w:fill="FFFF99"/>
          <w:rtl/>
        </w:rPr>
        <w:t>החלפת הגדרת "משתמש במים"</w:t>
      </w:r>
    </w:p>
    <w:p w:rsidR="0093649E" w:rsidRPr="00016C12" w:rsidRDefault="0093649E" w:rsidP="0093649E">
      <w:pPr>
        <w:pStyle w:val="P00"/>
        <w:ind w:left="0" w:right="1134"/>
        <w:rPr>
          <w:rFonts w:hint="cs"/>
          <w:vanish/>
          <w:szCs w:val="20"/>
          <w:shd w:val="clear" w:color="auto" w:fill="FFFF99"/>
          <w:rtl/>
        </w:rPr>
      </w:pPr>
      <w:r w:rsidRPr="00016C12">
        <w:rPr>
          <w:rFonts w:hint="cs"/>
          <w:vanish/>
          <w:szCs w:val="20"/>
          <w:shd w:val="clear" w:color="auto" w:fill="FFFF99"/>
          <w:rtl/>
        </w:rPr>
        <w:t>הנוסח הקודם:</w:t>
      </w:r>
    </w:p>
    <w:p w:rsidR="0093649E" w:rsidRPr="0093649E" w:rsidRDefault="0093649E" w:rsidP="0093649E">
      <w:pPr>
        <w:pStyle w:val="P00"/>
        <w:spacing w:before="0"/>
        <w:ind w:left="0" w:right="1134"/>
        <w:rPr>
          <w:rStyle w:val="default"/>
          <w:rFonts w:cs="FrankRuehl" w:hint="cs"/>
          <w:strike/>
          <w:sz w:val="2"/>
          <w:szCs w:val="2"/>
          <w:rtl/>
        </w:rPr>
      </w:pPr>
      <w:r w:rsidRPr="00016C12">
        <w:rPr>
          <w:rStyle w:val="default"/>
          <w:rFonts w:cs="FrankRuehl"/>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משתמש במים" - מי שנמנה על תאגיד צרכן ואינו רשום בנפרד ברשיון הפקה;</w:t>
      </w:r>
      <w:bookmarkEnd w:id="11"/>
    </w:p>
    <w:p w:rsidR="00777AB3" w:rsidRDefault="00777AB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כמות </w:t>
      </w:r>
      <w:r>
        <w:rPr>
          <w:rStyle w:val="default"/>
          <w:rFonts w:cs="FrankRuehl"/>
          <w:rtl/>
        </w:rPr>
        <w:t>מ</w:t>
      </w:r>
      <w:r>
        <w:rPr>
          <w:rStyle w:val="default"/>
          <w:rFonts w:cs="FrankRuehl" w:hint="cs"/>
          <w:rtl/>
        </w:rPr>
        <w:t>ים מוקצית" - כמות המים המוקצית כדין, בין להפקה, בין להספקה ובין לצריכה, על פי רשיון הפקה;</w:t>
      </w:r>
    </w:p>
    <w:p w:rsidR="00777AB3" w:rsidRPr="00627B37" w:rsidRDefault="00777AB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רשות מקומית" - עיריה, מועצה מקומית וכן מועצה אזורית, המספקת מים, לרבות מי </w:t>
      </w:r>
      <w:r w:rsidRPr="00627B37">
        <w:rPr>
          <w:rStyle w:val="default"/>
          <w:rFonts w:cs="FrankRuehl" w:hint="cs"/>
          <w:rtl/>
        </w:rPr>
        <w:t>שבא במקומן לענין הספקת מים בתחומיהן;</w:t>
      </w:r>
    </w:p>
    <w:p w:rsidR="00627B37" w:rsidRDefault="006A522B" w:rsidP="00627B37">
      <w:pPr>
        <w:pStyle w:val="P00"/>
        <w:spacing w:before="72"/>
        <w:ind w:left="0" w:right="1134"/>
        <w:rPr>
          <w:rStyle w:val="default"/>
          <w:rFonts w:cs="FrankRuehl" w:hint="cs"/>
          <w:rtl/>
        </w:rPr>
      </w:pPr>
      <w:r>
        <w:rPr>
          <w:rtl/>
          <w:lang w:eastAsia="en-US"/>
        </w:rPr>
        <w:pict>
          <v:shape id="_x0000_s1145" type="#_x0000_t202" style="position:absolute;left:0;text-align:left;margin-left:470.25pt;margin-top:7.1pt;width:1in;height:16.8pt;z-index:251668480" filled="f" stroked="f">
            <v:textbox inset="1mm,0,1mm,0">
              <w:txbxContent>
                <w:p w:rsidR="00664988" w:rsidRDefault="00664988" w:rsidP="006A522B">
                  <w:pPr>
                    <w:spacing w:line="160" w:lineRule="exact"/>
                    <w:jc w:val="left"/>
                    <w:rPr>
                      <w:rFonts w:cs="Miriam" w:hint="cs"/>
                      <w:szCs w:val="18"/>
                      <w:rtl/>
                    </w:rPr>
                  </w:pPr>
                  <w:r>
                    <w:rPr>
                      <w:rFonts w:cs="Miriam" w:hint="cs"/>
                      <w:szCs w:val="18"/>
                      <w:rtl/>
                    </w:rPr>
                    <w:t>תק' (מס' 3) תשמ"ז-1987</w:t>
                  </w:r>
                </w:p>
              </w:txbxContent>
            </v:textbox>
          </v:shape>
        </w:pict>
      </w:r>
      <w:r w:rsidR="00627B37" w:rsidRPr="00505508">
        <w:rPr>
          <w:rStyle w:val="default"/>
          <w:rFonts w:cs="FrankRuehl" w:hint="cs"/>
          <w:rtl/>
        </w:rPr>
        <w:tab/>
        <w:t>"צריכה לנפש" - (נמחק);</w:t>
      </w:r>
    </w:p>
    <w:p w:rsidR="00627B37" w:rsidRPr="00016C12" w:rsidRDefault="00627B37" w:rsidP="00627B37">
      <w:pPr>
        <w:pStyle w:val="P00"/>
        <w:spacing w:before="0"/>
        <w:ind w:left="0" w:right="1134"/>
        <w:rPr>
          <w:rFonts w:hint="cs"/>
          <w:b/>
          <w:bCs/>
          <w:vanish/>
          <w:szCs w:val="20"/>
          <w:shd w:val="clear" w:color="auto" w:fill="FFFF99"/>
          <w:rtl/>
        </w:rPr>
      </w:pPr>
      <w:bookmarkStart w:id="12" w:name="Rov86"/>
      <w:r w:rsidRPr="00016C12">
        <w:rPr>
          <w:rFonts w:hint="cs"/>
          <w:vanish/>
          <w:color w:val="FF0000"/>
          <w:szCs w:val="20"/>
          <w:shd w:val="clear" w:color="auto" w:fill="FFFF99"/>
          <w:rtl/>
        </w:rPr>
        <w:t>מיום 7.7.1987</w:t>
      </w:r>
    </w:p>
    <w:p w:rsidR="00627B37" w:rsidRPr="00016C12" w:rsidRDefault="00627B37" w:rsidP="00627B37">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(מס' 3) תשמ"ז-1987</w:t>
      </w:r>
    </w:p>
    <w:p w:rsidR="00627B37" w:rsidRPr="00016C12" w:rsidRDefault="00627B37" w:rsidP="00627B37">
      <w:pPr>
        <w:pStyle w:val="P00"/>
        <w:spacing w:before="0"/>
        <w:ind w:left="0" w:right="1134"/>
        <w:rPr>
          <w:rStyle w:val="default"/>
          <w:rFonts w:cs="FrankRuehl" w:hint="cs"/>
          <w:vanish/>
          <w:szCs w:val="20"/>
          <w:shd w:val="clear" w:color="auto" w:fill="FFFF99"/>
          <w:rtl/>
        </w:rPr>
      </w:pPr>
      <w:hyperlink r:id="rId17" w:history="1">
        <w:r w:rsidRPr="00016C12">
          <w:rPr>
            <w:rStyle w:val="Hyperlink"/>
            <w:rFonts w:hint="cs"/>
            <w:vanish/>
            <w:szCs w:val="20"/>
            <w:shd w:val="clear" w:color="auto" w:fill="FFFF99"/>
            <w:rtl/>
          </w:rPr>
          <w:t xml:space="preserve">ק"ת תשמ"ז </w:t>
        </w:r>
        <w:r w:rsidRPr="00016C12">
          <w:rPr>
            <w:rStyle w:val="Hyperlink"/>
            <w:vanish/>
            <w:szCs w:val="20"/>
            <w:shd w:val="clear" w:color="auto" w:fill="FFFF99"/>
            <w:rtl/>
          </w:rPr>
          <w:t>מ</w:t>
        </w:r>
        <w:r w:rsidRPr="00016C12">
          <w:rPr>
            <w:rStyle w:val="Hyperlink"/>
            <w:rFonts w:hint="cs"/>
            <w:vanish/>
            <w:szCs w:val="20"/>
            <w:shd w:val="clear" w:color="auto" w:fill="FFFF99"/>
            <w:rtl/>
          </w:rPr>
          <w:t>ס' 5040</w:t>
        </w:r>
      </w:hyperlink>
      <w:r w:rsidRPr="00016C12">
        <w:rPr>
          <w:rFonts w:hint="cs"/>
          <w:vanish/>
          <w:szCs w:val="20"/>
          <w:shd w:val="clear" w:color="auto" w:fill="FFFF99"/>
          <w:rtl/>
        </w:rPr>
        <w:t xml:space="preserve"> מיום 7.7.1987 עמ' 1077</w:t>
      </w:r>
    </w:p>
    <w:p w:rsidR="00627B37" w:rsidRPr="00016C12" w:rsidRDefault="00627B37" w:rsidP="00627B37">
      <w:pPr>
        <w:pStyle w:val="P00"/>
        <w:spacing w:before="0"/>
        <w:ind w:left="0" w:right="1134"/>
        <w:rPr>
          <w:rStyle w:val="default"/>
          <w:rFonts w:cs="FrankRuehl" w:hint="cs"/>
          <w:b/>
          <w:bCs/>
          <w:vanish/>
          <w:szCs w:val="20"/>
          <w:shd w:val="clear" w:color="auto" w:fill="FFFF99"/>
          <w:rtl/>
        </w:rPr>
      </w:pPr>
      <w:r w:rsidRPr="00016C12">
        <w:rPr>
          <w:rStyle w:val="default"/>
          <w:rFonts w:cs="FrankRuehl" w:hint="cs"/>
          <w:b/>
          <w:bCs/>
          <w:vanish/>
          <w:szCs w:val="20"/>
          <w:shd w:val="clear" w:color="auto" w:fill="FFFF99"/>
          <w:rtl/>
        </w:rPr>
        <w:t>מחיקת הגדרת "צריכה לנפש"</w:t>
      </w:r>
    </w:p>
    <w:p w:rsidR="00627B37" w:rsidRPr="00016C12" w:rsidRDefault="00627B37" w:rsidP="00627B37">
      <w:pPr>
        <w:pStyle w:val="P00"/>
        <w:ind w:left="0" w:right="1134"/>
        <w:rPr>
          <w:rStyle w:val="default"/>
          <w:rFonts w:cs="FrankRuehl" w:hint="cs"/>
          <w:vanish/>
          <w:szCs w:val="20"/>
          <w:shd w:val="clear" w:color="auto" w:fill="FFFF99"/>
          <w:rtl/>
        </w:rPr>
      </w:pPr>
      <w:r w:rsidRPr="00016C12">
        <w:rPr>
          <w:rStyle w:val="default"/>
          <w:rFonts w:cs="FrankRuehl" w:hint="cs"/>
          <w:vanish/>
          <w:szCs w:val="20"/>
          <w:shd w:val="clear" w:color="auto" w:fill="FFFF99"/>
          <w:rtl/>
        </w:rPr>
        <w:t>הנוסח הקודם:</w:t>
      </w:r>
    </w:p>
    <w:p w:rsidR="00627B37" w:rsidRPr="00281F14" w:rsidRDefault="00627B37" w:rsidP="00281F14">
      <w:pPr>
        <w:pStyle w:val="P00"/>
        <w:spacing w:before="0"/>
        <w:ind w:left="0" w:right="1134"/>
        <w:rPr>
          <w:rStyle w:val="default"/>
          <w:rFonts w:cs="FrankRuehl" w:hint="cs"/>
          <w:strike/>
          <w:sz w:val="2"/>
          <w:szCs w:val="2"/>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 xml:space="preserve">"צריכה לנפש"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הצריכה לנפש לשימוש מסוים ברשות המקומית בממוצע לשלש שנים שלפני השנה הקודמת לשנה עבורה נקבעת כמות המים המוקצית;</w:t>
      </w:r>
      <w:bookmarkEnd w:id="12"/>
    </w:p>
    <w:p w:rsidR="00777AB3" w:rsidRDefault="00683BC5" w:rsidP="00683BC5">
      <w:pPr>
        <w:pStyle w:val="P00"/>
        <w:spacing w:before="72"/>
        <w:ind w:left="0" w:right="1134"/>
        <w:rPr>
          <w:rStyle w:val="default"/>
          <w:rFonts w:cs="FrankRuehl" w:hint="cs"/>
          <w:rtl/>
        </w:rPr>
      </w:pPr>
      <w:r>
        <w:rPr>
          <w:rtl/>
          <w:lang w:eastAsia="en-US"/>
        </w:rPr>
        <w:pict>
          <v:shape id="_x0000_s1195" type="#_x0000_t202" style="position:absolute;left:0;text-align:left;margin-left:462pt;margin-top:7.1pt;width:80.25pt;height:11.2pt;z-index:251676672" filled="f" stroked="f">
            <v:textbox inset="1mm,0,1mm,0">
              <w:txbxContent>
                <w:p w:rsidR="00664988" w:rsidRDefault="00664988" w:rsidP="00683BC5">
                  <w:pPr>
                    <w:spacing w:line="160" w:lineRule="exact"/>
                    <w:jc w:val="left"/>
                    <w:rPr>
                      <w:rFonts w:cs="Miriam" w:hint="cs"/>
                      <w:szCs w:val="18"/>
                      <w:rtl/>
                    </w:rPr>
                  </w:pPr>
                  <w:r>
                    <w:rPr>
                      <w:rFonts w:cs="Miriam" w:hint="cs"/>
                      <w:szCs w:val="18"/>
                      <w:rtl/>
                    </w:rPr>
                    <w:t>כללים תשס"ט-2009</w:t>
                  </w:r>
                </w:p>
              </w:txbxContent>
            </v:textbox>
          </v:shape>
        </w:pict>
      </w:r>
      <w:r w:rsidR="00777AB3">
        <w:rPr>
          <w:rtl/>
        </w:rPr>
        <w:tab/>
      </w:r>
      <w:r w:rsidR="00777AB3">
        <w:rPr>
          <w:rStyle w:val="default"/>
          <w:rFonts w:cs="FrankRuehl"/>
          <w:rtl/>
        </w:rPr>
        <w:t>"</w:t>
      </w:r>
      <w:r w:rsidR="00777AB3">
        <w:rPr>
          <w:rStyle w:val="default"/>
          <w:rFonts w:cs="FrankRuehl" w:hint="cs"/>
          <w:rtl/>
        </w:rPr>
        <w:t xml:space="preserve">אזור קיצוב" </w:t>
      </w:r>
      <w:r>
        <w:rPr>
          <w:rStyle w:val="default"/>
          <w:rFonts w:cs="FrankRuehl"/>
          <w:rtl/>
        </w:rPr>
        <w:t>–</w:t>
      </w:r>
      <w:r w:rsidR="00777AB3">
        <w:rPr>
          <w:rStyle w:val="default"/>
          <w:rFonts w:cs="FrankRuehl" w:hint="cs"/>
          <w:rtl/>
        </w:rPr>
        <w:t xml:space="preserve"> </w:t>
      </w:r>
      <w:r>
        <w:rPr>
          <w:rStyle w:val="default"/>
          <w:rFonts w:cs="FrankRuehl" w:hint="cs"/>
          <w:rtl/>
        </w:rPr>
        <w:t>האזור הכלול באכרזת המים (אזור קיצוב), התשס"ט-2008</w:t>
      </w:r>
      <w:r w:rsidR="00777AB3">
        <w:rPr>
          <w:rStyle w:val="default"/>
          <w:rFonts w:cs="FrankRuehl"/>
          <w:rtl/>
        </w:rPr>
        <w:t>;</w:t>
      </w:r>
    </w:p>
    <w:p w:rsidR="00683BC5" w:rsidRPr="00016C12" w:rsidRDefault="00683BC5" w:rsidP="00683BC5">
      <w:pPr>
        <w:pStyle w:val="P00"/>
        <w:spacing w:before="0"/>
        <w:ind w:left="0" w:right="1134"/>
        <w:rPr>
          <w:rStyle w:val="default"/>
          <w:rFonts w:cs="FrankRuehl" w:hint="cs"/>
          <w:vanish/>
          <w:color w:val="FF0000"/>
          <w:szCs w:val="20"/>
          <w:shd w:val="clear" w:color="auto" w:fill="FFFF99"/>
          <w:rtl/>
        </w:rPr>
      </w:pPr>
      <w:bookmarkStart w:id="13" w:name="Rov95"/>
      <w:r w:rsidRPr="00016C12">
        <w:rPr>
          <w:rStyle w:val="default"/>
          <w:rFonts w:cs="FrankRuehl" w:hint="cs"/>
          <w:vanish/>
          <w:color w:val="FF0000"/>
          <w:szCs w:val="20"/>
          <w:shd w:val="clear" w:color="auto" w:fill="FFFF99"/>
          <w:rtl/>
        </w:rPr>
        <w:t>מיום 1.1.2009</w:t>
      </w:r>
    </w:p>
    <w:p w:rsidR="00683BC5" w:rsidRPr="00016C12" w:rsidRDefault="00883EEA" w:rsidP="00683BC5">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w:t>
      </w:r>
      <w:r w:rsidR="00683BC5" w:rsidRPr="00016C12">
        <w:rPr>
          <w:rStyle w:val="default"/>
          <w:rFonts w:cs="FrankRuehl" w:hint="cs"/>
          <w:b/>
          <w:bCs/>
          <w:vanish/>
          <w:szCs w:val="20"/>
          <w:shd w:val="clear" w:color="auto" w:fill="FFFF99"/>
          <w:rtl/>
        </w:rPr>
        <w:t xml:space="preserve"> תשס"ט-2009</w:t>
      </w:r>
    </w:p>
    <w:p w:rsidR="00683BC5" w:rsidRPr="00016C12" w:rsidRDefault="00683BC5" w:rsidP="00683BC5">
      <w:pPr>
        <w:pStyle w:val="P00"/>
        <w:spacing w:before="0"/>
        <w:ind w:left="0" w:right="1134"/>
        <w:rPr>
          <w:rStyle w:val="default"/>
          <w:rFonts w:cs="FrankRuehl" w:hint="cs"/>
          <w:vanish/>
          <w:szCs w:val="20"/>
          <w:shd w:val="clear" w:color="auto" w:fill="FFFF99"/>
          <w:rtl/>
        </w:rPr>
      </w:pPr>
      <w:hyperlink r:id="rId18"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683BC5" w:rsidRPr="00016C12" w:rsidRDefault="00683BC5" w:rsidP="00683BC5">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החלפת הגדרת "אזורי קיצוב" בהגדרת "אזור קיצוב"</w:t>
      </w:r>
    </w:p>
    <w:p w:rsidR="00683BC5" w:rsidRPr="00016C12" w:rsidRDefault="00683BC5" w:rsidP="00683BC5">
      <w:pPr>
        <w:pStyle w:val="P00"/>
        <w:ind w:left="0" w:right="1134"/>
        <w:rPr>
          <w:rStyle w:val="default"/>
          <w:rFonts w:cs="FrankRuehl" w:hint="cs"/>
          <w:vanish/>
          <w:szCs w:val="20"/>
          <w:shd w:val="clear" w:color="auto" w:fill="FFFF99"/>
          <w:rtl/>
        </w:rPr>
      </w:pPr>
      <w:r w:rsidRPr="00016C12">
        <w:rPr>
          <w:rStyle w:val="default"/>
          <w:rFonts w:cs="FrankRuehl" w:hint="cs"/>
          <w:vanish/>
          <w:szCs w:val="20"/>
          <w:shd w:val="clear" w:color="auto" w:fill="FFFF99"/>
          <w:rtl/>
        </w:rPr>
        <w:t>הנוסח הקודם:</w:t>
      </w:r>
    </w:p>
    <w:p w:rsidR="00683BC5" w:rsidRPr="00683BC5" w:rsidRDefault="00683BC5" w:rsidP="00683BC5">
      <w:pPr>
        <w:pStyle w:val="P00"/>
        <w:spacing w:before="0"/>
        <w:ind w:left="0" w:right="1134"/>
        <w:rPr>
          <w:rStyle w:val="default"/>
          <w:rFonts w:cs="FrankRuehl" w:hint="cs"/>
          <w:strike/>
          <w:sz w:val="2"/>
          <w:szCs w:val="2"/>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אזורי קיצוב" - האזור הכלול באכרזת המים (אזור קיצוב</w:t>
      </w:r>
      <w:r w:rsidRPr="00016C12">
        <w:rPr>
          <w:rStyle w:val="default"/>
          <w:rFonts w:cs="FrankRuehl"/>
          <w:strike/>
          <w:vanish/>
          <w:sz w:val="22"/>
          <w:szCs w:val="22"/>
          <w:shd w:val="clear" w:color="auto" w:fill="FFFF99"/>
          <w:rtl/>
        </w:rPr>
        <w:t xml:space="preserve">), </w:t>
      </w:r>
      <w:r w:rsidRPr="00016C12">
        <w:rPr>
          <w:rStyle w:val="default"/>
          <w:rFonts w:cs="FrankRuehl" w:hint="cs"/>
          <w:strike/>
          <w:vanish/>
          <w:sz w:val="22"/>
          <w:szCs w:val="22"/>
          <w:shd w:val="clear" w:color="auto" w:fill="FFFF99"/>
          <w:rtl/>
        </w:rPr>
        <w:t>תשכ"ב-1961, והאזור הכלול באכרזת המים (אזור קיצוב) (מס' 2), תשכ"ב-</w:t>
      </w:r>
      <w:r w:rsidRPr="00016C12">
        <w:rPr>
          <w:rStyle w:val="default"/>
          <w:rFonts w:cs="FrankRuehl"/>
          <w:strike/>
          <w:vanish/>
          <w:sz w:val="22"/>
          <w:szCs w:val="22"/>
          <w:shd w:val="clear" w:color="auto" w:fill="FFFF99"/>
          <w:rtl/>
        </w:rPr>
        <w:t>1962;</w:t>
      </w:r>
      <w:bookmarkEnd w:id="13"/>
    </w:p>
    <w:p w:rsidR="00777AB3" w:rsidRDefault="00EA6ECF" w:rsidP="00EA6ECF">
      <w:pPr>
        <w:pStyle w:val="P00"/>
        <w:spacing w:before="72"/>
        <w:ind w:left="0" w:right="1134"/>
        <w:rPr>
          <w:rStyle w:val="default"/>
          <w:rFonts w:cs="FrankRuehl" w:hint="cs"/>
          <w:rtl/>
        </w:rPr>
      </w:pPr>
      <w:r>
        <w:rPr>
          <w:rtl/>
          <w:lang w:eastAsia="en-US"/>
        </w:rPr>
        <w:pict>
          <v:shape id="_x0000_s1160" type="#_x0000_t202" style="position:absolute;left:0;text-align:left;margin-left:462pt;margin-top:7.1pt;width:80.25pt;height:11.2pt;z-index:251674624" filled="f" stroked="f">
            <v:textbox inset="1mm,0,1mm,0">
              <w:txbxContent>
                <w:p w:rsidR="00664988" w:rsidRDefault="00664988" w:rsidP="00EA6ECF">
                  <w:pPr>
                    <w:spacing w:line="160" w:lineRule="exact"/>
                    <w:jc w:val="left"/>
                    <w:rPr>
                      <w:rFonts w:cs="Miriam" w:hint="cs"/>
                      <w:szCs w:val="18"/>
                      <w:rtl/>
                    </w:rPr>
                  </w:pPr>
                  <w:r>
                    <w:rPr>
                      <w:rFonts w:cs="Miriam" w:hint="cs"/>
                      <w:szCs w:val="18"/>
                      <w:rtl/>
                    </w:rPr>
                    <w:t>כללים תשס"ט-2009</w:t>
                  </w:r>
                </w:p>
              </w:txbxContent>
            </v:textbox>
          </v:shape>
        </w:pict>
      </w:r>
      <w:r w:rsidR="00777AB3">
        <w:rPr>
          <w:rtl/>
        </w:rPr>
        <w:tab/>
      </w:r>
      <w:r w:rsidR="00777AB3">
        <w:rPr>
          <w:rStyle w:val="default"/>
          <w:rFonts w:cs="FrankRuehl"/>
          <w:rtl/>
        </w:rPr>
        <w:t>"</w:t>
      </w:r>
      <w:r w:rsidR="00777AB3">
        <w:rPr>
          <w:rStyle w:val="default"/>
          <w:rFonts w:cs="FrankRuehl" w:hint="cs"/>
          <w:rtl/>
        </w:rPr>
        <w:t xml:space="preserve">ישוב מתוכנן" - ישוב הכלול ברשימת ישובים שהוכרו כישובים מתוכננים על ידי שר החקלאות, החתומה ביד שר החקלאות ומופקדת </w:t>
      </w:r>
      <w:r>
        <w:rPr>
          <w:rStyle w:val="default"/>
          <w:rFonts w:cs="FrankRuehl" w:hint="cs"/>
          <w:rtl/>
        </w:rPr>
        <w:t>ברשות</w:t>
      </w:r>
      <w:r w:rsidR="00777AB3">
        <w:rPr>
          <w:rStyle w:val="default"/>
          <w:rFonts w:cs="FrankRuehl" w:hint="cs"/>
          <w:rtl/>
        </w:rPr>
        <w:t xml:space="preserve"> המים;</w:t>
      </w:r>
    </w:p>
    <w:p w:rsidR="00EA6ECF" w:rsidRPr="00016C12" w:rsidRDefault="00EA6ECF" w:rsidP="00EA6ECF">
      <w:pPr>
        <w:pStyle w:val="P00"/>
        <w:spacing w:before="0"/>
        <w:ind w:left="0" w:right="1134"/>
        <w:rPr>
          <w:rStyle w:val="default"/>
          <w:rFonts w:cs="FrankRuehl" w:hint="cs"/>
          <w:vanish/>
          <w:color w:val="FF0000"/>
          <w:szCs w:val="20"/>
          <w:shd w:val="clear" w:color="auto" w:fill="FFFF99"/>
          <w:rtl/>
        </w:rPr>
      </w:pPr>
      <w:bookmarkStart w:id="14" w:name="Rov108"/>
      <w:r w:rsidRPr="00016C12">
        <w:rPr>
          <w:rStyle w:val="default"/>
          <w:rFonts w:cs="FrankRuehl" w:hint="cs"/>
          <w:vanish/>
          <w:color w:val="FF0000"/>
          <w:szCs w:val="20"/>
          <w:shd w:val="clear" w:color="auto" w:fill="FFFF99"/>
          <w:rtl/>
        </w:rPr>
        <w:t>מיום 1.1.2009</w:t>
      </w:r>
    </w:p>
    <w:p w:rsidR="00EA6ECF" w:rsidRPr="00016C12" w:rsidRDefault="00883EEA" w:rsidP="00EA6ECF">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w:t>
      </w:r>
      <w:r w:rsidR="00EA6ECF" w:rsidRPr="00016C12">
        <w:rPr>
          <w:rStyle w:val="default"/>
          <w:rFonts w:cs="FrankRuehl" w:hint="cs"/>
          <w:b/>
          <w:bCs/>
          <w:vanish/>
          <w:szCs w:val="20"/>
          <w:shd w:val="clear" w:color="auto" w:fill="FFFF99"/>
          <w:rtl/>
        </w:rPr>
        <w:t xml:space="preserve"> תשס"ט-2009</w:t>
      </w:r>
    </w:p>
    <w:p w:rsidR="00EA6ECF" w:rsidRPr="00016C12" w:rsidRDefault="00EA6ECF" w:rsidP="00EA6ECF">
      <w:pPr>
        <w:pStyle w:val="P00"/>
        <w:spacing w:before="0"/>
        <w:ind w:left="0" w:right="1134"/>
        <w:rPr>
          <w:rStyle w:val="default"/>
          <w:rFonts w:cs="FrankRuehl" w:hint="cs"/>
          <w:vanish/>
          <w:szCs w:val="20"/>
          <w:shd w:val="clear" w:color="auto" w:fill="FFFF99"/>
          <w:rtl/>
        </w:rPr>
      </w:pPr>
      <w:hyperlink r:id="rId19"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EA6ECF" w:rsidRPr="00EA6ECF" w:rsidRDefault="00EA6ECF" w:rsidP="00EA6ECF">
      <w:pPr>
        <w:pStyle w:val="P00"/>
        <w:ind w:left="0" w:right="1134"/>
        <w:rPr>
          <w:rStyle w:val="default"/>
          <w:rFonts w:cs="FrankRuehl" w:hint="cs"/>
          <w:sz w:val="2"/>
          <w:szCs w:val="2"/>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 xml:space="preserve">ישוב מתוכנן" - ישוב הכלול ברשימת ישובים שהוכרו כישובים מתוכננים על ידי שר החקלאות, החתומה ביד שר החקלאות ומופקדת </w:t>
      </w:r>
      <w:r w:rsidRPr="00016C12">
        <w:rPr>
          <w:rStyle w:val="default"/>
          <w:rFonts w:cs="FrankRuehl" w:hint="cs"/>
          <w:strike/>
          <w:vanish/>
          <w:sz w:val="22"/>
          <w:szCs w:val="22"/>
          <w:shd w:val="clear" w:color="auto" w:fill="FFFF99"/>
          <w:rtl/>
        </w:rPr>
        <w:t>בנציבות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ברשות המים</w:t>
      </w:r>
      <w:r w:rsidRPr="00016C12">
        <w:rPr>
          <w:rStyle w:val="default"/>
          <w:rFonts w:cs="FrankRuehl" w:hint="cs"/>
          <w:vanish/>
          <w:sz w:val="22"/>
          <w:szCs w:val="22"/>
          <w:shd w:val="clear" w:color="auto" w:fill="FFFF99"/>
          <w:rtl/>
        </w:rPr>
        <w:t>;</w:t>
      </w:r>
      <w:bookmarkEnd w:id="14"/>
    </w:p>
    <w:p w:rsidR="00777AB3" w:rsidRDefault="00777AB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מפעל תעשיה" - מפעל הצורך מים בתהליכי הייצור, למע</w:t>
      </w:r>
      <w:r>
        <w:rPr>
          <w:rStyle w:val="default"/>
          <w:rFonts w:cs="FrankRuehl"/>
          <w:rtl/>
        </w:rPr>
        <w:t>ט</w:t>
      </w:r>
      <w:r>
        <w:rPr>
          <w:rStyle w:val="default"/>
          <w:rFonts w:cs="FrankRuehl" w:hint="cs"/>
          <w:rtl/>
        </w:rPr>
        <w:t xml:space="preserve"> בשירותים;</w:t>
      </w:r>
    </w:p>
    <w:p w:rsidR="00777AB3" w:rsidRDefault="00683BC5" w:rsidP="00683BC5">
      <w:pPr>
        <w:pStyle w:val="P00"/>
        <w:spacing w:before="72"/>
        <w:ind w:left="0" w:right="1134"/>
        <w:rPr>
          <w:rStyle w:val="default"/>
          <w:rFonts w:cs="FrankRuehl" w:hint="cs"/>
          <w:rtl/>
        </w:rPr>
      </w:pPr>
      <w:r>
        <w:rPr>
          <w:rtl/>
          <w:lang w:eastAsia="en-US"/>
        </w:rPr>
        <w:pict>
          <v:shape id="_x0000_s1196" type="#_x0000_t202" style="position:absolute;left:0;text-align:left;margin-left:462pt;margin-top:7.15pt;width:80.25pt;height:11.2pt;z-index:251677696" filled="f" stroked="f">
            <v:textbox inset="1mm,0,1mm,0">
              <w:txbxContent>
                <w:p w:rsidR="00664988" w:rsidRDefault="00664988" w:rsidP="00683BC5">
                  <w:pPr>
                    <w:spacing w:line="160" w:lineRule="exact"/>
                    <w:jc w:val="left"/>
                    <w:rPr>
                      <w:rFonts w:cs="Miriam" w:hint="cs"/>
                      <w:szCs w:val="18"/>
                      <w:rtl/>
                    </w:rPr>
                  </w:pPr>
                  <w:r>
                    <w:rPr>
                      <w:rFonts w:cs="Miriam" w:hint="cs"/>
                      <w:szCs w:val="18"/>
                      <w:rtl/>
                    </w:rPr>
                    <w:t>כללים תשס"ט-2009</w:t>
                  </w:r>
                </w:p>
              </w:txbxContent>
            </v:textbox>
          </v:shape>
        </w:pict>
      </w:r>
      <w:r w:rsidR="00777AB3">
        <w:rPr>
          <w:rtl/>
        </w:rPr>
        <w:tab/>
      </w:r>
      <w:r w:rsidR="00777AB3">
        <w:rPr>
          <w:rStyle w:val="default"/>
          <w:rFonts w:cs="FrankRuehl"/>
          <w:rtl/>
        </w:rPr>
        <w:t>"</w:t>
      </w:r>
      <w:r w:rsidR="00777AB3">
        <w:rPr>
          <w:rStyle w:val="default"/>
          <w:rFonts w:cs="FrankRuehl" w:hint="cs"/>
          <w:rtl/>
        </w:rPr>
        <w:t xml:space="preserve">דרום הארץ" </w:t>
      </w:r>
      <w:r>
        <w:rPr>
          <w:rStyle w:val="default"/>
          <w:rFonts w:cs="FrankRuehl"/>
          <w:rtl/>
        </w:rPr>
        <w:t>–</w:t>
      </w:r>
      <w:r w:rsidR="00777AB3">
        <w:rPr>
          <w:rStyle w:val="default"/>
          <w:rFonts w:cs="FrankRuehl" w:hint="cs"/>
          <w:rtl/>
        </w:rPr>
        <w:t xml:space="preserve"> </w:t>
      </w:r>
      <w:r>
        <w:rPr>
          <w:rStyle w:val="default"/>
          <w:rFonts w:cs="FrankRuehl" w:hint="cs"/>
          <w:rtl/>
        </w:rPr>
        <w:t>(נמחקה)</w:t>
      </w:r>
      <w:r w:rsidR="00777AB3">
        <w:rPr>
          <w:rStyle w:val="default"/>
          <w:rFonts w:cs="FrankRuehl" w:hint="cs"/>
          <w:rtl/>
        </w:rPr>
        <w:t>;</w:t>
      </w:r>
    </w:p>
    <w:p w:rsidR="00683BC5" w:rsidRPr="00016C12" w:rsidRDefault="00683BC5" w:rsidP="00683BC5">
      <w:pPr>
        <w:pStyle w:val="P00"/>
        <w:spacing w:before="0"/>
        <w:ind w:left="0" w:right="1134"/>
        <w:rPr>
          <w:rStyle w:val="default"/>
          <w:rFonts w:cs="FrankRuehl" w:hint="cs"/>
          <w:vanish/>
          <w:color w:val="FF0000"/>
          <w:szCs w:val="20"/>
          <w:shd w:val="clear" w:color="auto" w:fill="FFFF99"/>
          <w:rtl/>
        </w:rPr>
      </w:pPr>
      <w:bookmarkStart w:id="15" w:name="Rov96"/>
      <w:r w:rsidRPr="00016C12">
        <w:rPr>
          <w:rStyle w:val="default"/>
          <w:rFonts w:cs="FrankRuehl" w:hint="cs"/>
          <w:vanish/>
          <w:color w:val="FF0000"/>
          <w:szCs w:val="20"/>
          <w:shd w:val="clear" w:color="auto" w:fill="FFFF99"/>
          <w:rtl/>
        </w:rPr>
        <w:t>מיום 1.1.2009</w:t>
      </w:r>
    </w:p>
    <w:p w:rsidR="00683BC5" w:rsidRPr="00016C12" w:rsidRDefault="00883EEA" w:rsidP="00683BC5">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w:t>
      </w:r>
      <w:r w:rsidR="00683BC5" w:rsidRPr="00016C12">
        <w:rPr>
          <w:rStyle w:val="default"/>
          <w:rFonts w:cs="FrankRuehl" w:hint="cs"/>
          <w:b/>
          <w:bCs/>
          <w:vanish/>
          <w:szCs w:val="20"/>
          <w:shd w:val="clear" w:color="auto" w:fill="FFFF99"/>
          <w:rtl/>
        </w:rPr>
        <w:t xml:space="preserve"> תשס"ט-2009</w:t>
      </w:r>
    </w:p>
    <w:p w:rsidR="00683BC5" w:rsidRPr="00016C12" w:rsidRDefault="00683BC5" w:rsidP="00683BC5">
      <w:pPr>
        <w:pStyle w:val="P00"/>
        <w:spacing w:before="0"/>
        <w:ind w:left="0" w:right="1134"/>
        <w:rPr>
          <w:rStyle w:val="default"/>
          <w:rFonts w:cs="FrankRuehl" w:hint="cs"/>
          <w:vanish/>
          <w:szCs w:val="20"/>
          <w:shd w:val="clear" w:color="auto" w:fill="FFFF99"/>
          <w:rtl/>
        </w:rPr>
      </w:pPr>
      <w:hyperlink r:id="rId20"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683BC5" w:rsidRPr="00016C12" w:rsidRDefault="00683BC5" w:rsidP="00683BC5">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מחיקת הגדרת "דרום הארץ"</w:t>
      </w:r>
    </w:p>
    <w:p w:rsidR="00683BC5" w:rsidRPr="00016C12" w:rsidRDefault="00683BC5" w:rsidP="00683BC5">
      <w:pPr>
        <w:pStyle w:val="P00"/>
        <w:ind w:left="0" w:right="1134"/>
        <w:rPr>
          <w:rStyle w:val="default"/>
          <w:rFonts w:cs="FrankRuehl" w:hint="cs"/>
          <w:vanish/>
          <w:szCs w:val="20"/>
          <w:shd w:val="clear" w:color="auto" w:fill="FFFF99"/>
          <w:rtl/>
        </w:rPr>
      </w:pPr>
      <w:r w:rsidRPr="00016C12">
        <w:rPr>
          <w:rStyle w:val="default"/>
          <w:rFonts w:cs="FrankRuehl" w:hint="cs"/>
          <w:vanish/>
          <w:szCs w:val="20"/>
          <w:shd w:val="clear" w:color="auto" w:fill="FFFF99"/>
          <w:rtl/>
        </w:rPr>
        <w:t>הנוסח הקודם:</w:t>
      </w:r>
    </w:p>
    <w:p w:rsidR="00683BC5" w:rsidRPr="00683BC5" w:rsidRDefault="00683BC5" w:rsidP="00683BC5">
      <w:pPr>
        <w:pStyle w:val="P00"/>
        <w:spacing w:before="0"/>
        <w:ind w:left="0" w:right="1134"/>
        <w:rPr>
          <w:rStyle w:val="default"/>
          <w:rFonts w:cs="FrankRuehl" w:hint="cs"/>
          <w:strike/>
          <w:sz w:val="2"/>
          <w:szCs w:val="2"/>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דרום הארץ" - כל שטח המדינה שבאזורי הקיצוב, הנמצא דרומה לאפיק הירקון, ובהמשכו - דרומה לקו ישר הנמשך ממעינות הירקון בראש-העין עד לגבול המדינה המזרחי במקביל לקווי הרוחב, לרבות השטחים המושקים מהירקון ויובליו על פי רשיון הפקה;</w:t>
      </w:r>
      <w:bookmarkEnd w:id="15"/>
    </w:p>
    <w:p w:rsidR="00777AB3" w:rsidRDefault="00683BC5" w:rsidP="00683BC5">
      <w:pPr>
        <w:pStyle w:val="P00"/>
        <w:spacing w:before="72"/>
        <w:ind w:left="0" w:right="1134"/>
        <w:rPr>
          <w:rStyle w:val="default"/>
          <w:rFonts w:cs="FrankRuehl" w:hint="cs"/>
          <w:rtl/>
        </w:rPr>
      </w:pPr>
      <w:r>
        <w:rPr>
          <w:rtl/>
          <w:lang w:eastAsia="en-US"/>
        </w:rPr>
        <w:pict>
          <v:shape id="_x0000_s1197" type="#_x0000_t202" style="position:absolute;left:0;text-align:left;margin-left:462pt;margin-top:7.1pt;width:80.25pt;height:11.2pt;z-index:251678720" filled="f" stroked="f">
            <v:textbox inset="1mm,0,1mm,0">
              <w:txbxContent>
                <w:p w:rsidR="00664988" w:rsidRDefault="00664988" w:rsidP="00683BC5">
                  <w:pPr>
                    <w:spacing w:line="160" w:lineRule="exact"/>
                    <w:jc w:val="left"/>
                    <w:rPr>
                      <w:rFonts w:cs="Miriam" w:hint="cs"/>
                      <w:szCs w:val="18"/>
                      <w:rtl/>
                    </w:rPr>
                  </w:pPr>
                  <w:r>
                    <w:rPr>
                      <w:rFonts w:cs="Miriam" w:hint="cs"/>
                      <w:szCs w:val="18"/>
                      <w:rtl/>
                    </w:rPr>
                    <w:t>כללים תשס"ט-2009</w:t>
                  </w:r>
                </w:p>
              </w:txbxContent>
            </v:textbox>
          </v:shape>
        </w:pict>
      </w:r>
      <w:r w:rsidR="00777AB3">
        <w:rPr>
          <w:rtl/>
        </w:rPr>
        <w:tab/>
      </w:r>
      <w:r w:rsidR="00777AB3">
        <w:rPr>
          <w:rStyle w:val="default"/>
          <w:rFonts w:cs="FrankRuehl"/>
          <w:rtl/>
        </w:rPr>
        <w:t>"</w:t>
      </w:r>
      <w:r w:rsidR="00777AB3">
        <w:rPr>
          <w:rStyle w:val="default"/>
          <w:rFonts w:cs="FrankRuehl" w:hint="cs"/>
          <w:rtl/>
        </w:rPr>
        <w:t xml:space="preserve">מרכז הארץ" </w:t>
      </w:r>
      <w:r>
        <w:rPr>
          <w:rStyle w:val="default"/>
          <w:rFonts w:cs="FrankRuehl"/>
          <w:rtl/>
        </w:rPr>
        <w:t>–</w:t>
      </w:r>
      <w:r w:rsidR="00777AB3">
        <w:rPr>
          <w:rStyle w:val="default"/>
          <w:rFonts w:cs="FrankRuehl" w:hint="cs"/>
          <w:rtl/>
        </w:rPr>
        <w:t xml:space="preserve"> </w:t>
      </w:r>
      <w:r>
        <w:rPr>
          <w:rStyle w:val="default"/>
          <w:rFonts w:cs="FrankRuehl" w:hint="cs"/>
          <w:rtl/>
        </w:rPr>
        <w:t>(נמחקה)</w:t>
      </w:r>
      <w:r w:rsidR="00777AB3">
        <w:rPr>
          <w:rStyle w:val="default"/>
          <w:rFonts w:cs="FrankRuehl" w:hint="cs"/>
          <w:rtl/>
        </w:rPr>
        <w:t>;</w:t>
      </w:r>
    </w:p>
    <w:p w:rsidR="00683BC5" w:rsidRPr="00016C12" w:rsidRDefault="00683BC5" w:rsidP="00683BC5">
      <w:pPr>
        <w:pStyle w:val="P00"/>
        <w:spacing w:before="0"/>
        <w:ind w:left="0" w:right="1134"/>
        <w:rPr>
          <w:rStyle w:val="default"/>
          <w:rFonts w:cs="FrankRuehl" w:hint="cs"/>
          <w:vanish/>
          <w:color w:val="FF0000"/>
          <w:szCs w:val="20"/>
          <w:shd w:val="clear" w:color="auto" w:fill="FFFF99"/>
          <w:rtl/>
        </w:rPr>
      </w:pPr>
      <w:bookmarkStart w:id="16" w:name="Rov97"/>
      <w:r w:rsidRPr="00016C12">
        <w:rPr>
          <w:rStyle w:val="default"/>
          <w:rFonts w:cs="FrankRuehl" w:hint="cs"/>
          <w:vanish/>
          <w:color w:val="FF0000"/>
          <w:szCs w:val="20"/>
          <w:shd w:val="clear" w:color="auto" w:fill="FFFF99"/>
          <w:rtl/>
        </w:rPr>
        <w:t>מיום 1.1.2009</w:t>
      </w:r>
    </w:p>
    <w:p w:rsidR="00683BC5" w:rsidRPr="00016C12" w:rsidRDefault="00883EEA" w:rsidP="00683BC5">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w:t>
      </w:r>
      <w:r w:rsidR="00683BC5" w:rsidRPr="00016C12">
        <w:rPr>
          <w:rStyle w:val="default"/>
          <w:rFonts w:cs="FrankRuehl" w:hint="cs"/>
          <w:b/>
          <w:bCs/>
          <w:vanish/>
          <w:szCs w:val="20"/>
          <w:shd w:val="clear" w:color="auto" w:fill="FFFF99"/>
          <w:rtl/>
        </w:rPr>
        <w:t xml:space="preserve"> תשס"ט-2009</w:t>
      </w:r>
    </w:p>
    <w:p w:rsidR="00683BC5" w:rsidRPr="00016C12" w:rsidRDefault="00683BC5" w:rsidP="00683BC5">
      <w:pPr>
        <w:pStyle w:val="P00"/>
        <w:spacing w:before="0"/>
        <w:ind w:left="0" w:right="1134"/>
        <w:rPr>
          <w:rStyle w:val="default"/>
          <w:rFonts w:cs="FrankRuehl" w:hint="cs"/>
          <w:vanish/>
          <w:szCs w:val="20"/>
          <w:shd w:val="clear" w:color="auto" w:fill="FFFF99"/>
          <w:rtl/>
        </w:rPr>
      </w:pPr>
      <w:hyperlink r:id="rId21"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683BC5" w:rsidRPr="00016C12" w:rsidRDefault="00683BC5" w:rsidP="00683BC5">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מחיקת הגדרת "מרכז הארץ"</w:t>
      </w:r>
    </w:p>
    <w:p w:rsidR="00683BC5" w:rsidRPr="00016C12" w:rsidRDefault="00683BC5" w:rsidP="00683BC5">
      <w:pPr>
        <w:pStyle w:val="P00"/>
        <w:ind w:left="0" w:right="1134"/>
        <w:rPr>
          <w:rStyle w:val="default"/>
          <w:rFonts w:cs="FrankRuehl" w:hint="cs"/>
          <w:vanish/>
          <w:szCs w:val="20"/>
          <w:shd w:val="clear" w:color="auto" w:fill="FFFF99"/>
          <w:rtl/>
        </w:rPr>
      </w:pPr>
      <w:r w:rsidRPr="00016C12">
        <w:rPr>
          <w:rStyle w:val="default"/>
          <w:rFonts w:cs="FrankRuehl" w:hint="cs"/>
          <w:vanish/>
          <w:szCs w:val="20"/>
          <w:shd w:val="clear" w:color="auto" w:fill="FFFF99"/>
          <w:rtl/>
        </w:rPr>
        <w:t>הנוסח הקודם:</w:t>
      </w:r>
    </w:p>
    <w:p w:rsidR="00683BC5" w:rsidRPr="00683BC5" w:rsidRDefault="00683BC5" w:rsidP="00683BC5">
      <w:pPr>
        <w:pStyle w:val="P00"/>
        <w:spacing w:before="0"/>
        <w:ind w:left="0" w:right="1134"/>
        <w:rPr>
          <w:rStyle w:val="default"/>
          <w:rFonts w:cs="FrankRuehl" w:hint="cs"/>
          <w:strike/>
          <w:sz w:val="2"/>
          <w:szCs w:val="2"/>
          <w:rtl/>
        </w:rPr>
      </w:pPr>
      <w:r w:rsidRPr="00016C12">
        <w:rPr>
          <w:rStyle w:val="default"/>
          <w:rFonts w:cs="FrankRuehl"/>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מרכז הארץ" - שטח </w:t>
      </w:r>
      <w:r w:rsidRPr="00016C12">
        <w:rPr>
          <w:rStyle w:val="default"/>
          <w:rFonts w:cs="FrankRuehl"/>
          <w:strike/>
          <w:vanish/>
          <w:sz w:val="22"/>
          <w:szCs w:val="22"/>
          <w:shd w:val="clear" w:color="auto" w:fill="FFFF99"/>
          <w:rtl/>
        </w:rPr>
        <w:t>ה</w:t>
      </w:r>
      <w:r w:rsidRPr="00016C12">
        <w:rPr>
          <w:rStyle w:val="default"/>
          <w:rFonts w:cs="FrankRuehl" w:hint="cs"/>
          <w:strike/>
          <w:vanish/>
          <w:sz w:val="22"/>
          <w:szCs w:val="22"/>
          <w:shd w:val="clear" w:color="auto" w:fill="FFFF99"/>
          <w:rtl/>
        </w:rPr>
        <w:t>מדינה שבאזורי הקיצוב, המשתרע מדרום לקו הרוחב 215, למעט דרום הארץ;</w:t>
      </w:r>
      <w:bookmarkEnd w:id="16"/>
    </w:p>
    <w:p w:rsidR="0093649E" w:rsidRDefault="0093649E" w:rsidP="0093649E">
      <w:pPr>
        <w:pStyle w:val="P00"/>
        <w:spacing w:before="72"/>
        <w:ind w:left="0" w:right="1134"/>
        <w:rPr>
          <w:rStyle w:val="default"/>
          <w:rFonts w:cs="FrankRuehl" w:hint="cs"/>
          <w:rtl/>
        </w:rPr>
      </w:pPr>
      <w:r>
        <w:rPr>
          <w:rtl/>
          <w:lang w:eastAsia="en-US"/>
        </w:rPr>
        <w:pict>
          <v:shape id="_x0000_s1224" type="#_x0000_t202" style="position:absolute;left:0;text-align:left;margin-left:462pt;margin-top:7.1pt;width:80.25pt;height:12.85pt;z-index:251697152" filled="f" stroked="f">
            <v:textbox style="mso-next-textbox:#_x0000_s1224" inset="1mm,0,1mm,0">
              <w:txbxContent>
                <w:p w:rsidR="00664988" w:rsidRDefault="00664988" w:rsidP="0093649E">
                  <w:pPr>
                    <w:spacing w:line="160" w:lineRule="exact"/>
                    <w:jc w:val="left"/>
                    <w:rPr>
                      <w:rFonts w:cs="Miriam" w:hint="cs"/>
                      <w:szCs w:val="18"/>
                      <w:rtl/>
                    </w:rPr>
                  </w:pPr>
                  <w:r>
                    <w:rPr>
                      <w:rFonts w:cs="Miriam" w:hint="cs"/>
                      <w:szCs w:val="18"/>
                      <w:rtl/>
                    </w:rPr>
                    <w:t>כללים תשע"א-2011</w:t>
                  </w:r>
                </w:p>
              </w:txbxContent>
            </v:textbox>
            <w10:anchorlock/>
          </v:shape>
        </w:pict>
      </w:r>
      <w:r>
        <w:rPr>
          <w:rtl/>
        </w:rPr>
        <w:tab/>
      </w:r>
      <w:r>
        <w:rPr>
          <w:rStyle w:val="default"/>
          <w:rFonts w:cs="FrankRuehl"/>
          <w:rtl/>
        </w:rPr>
        <w:t>"</w:t>
      </w:r>
      <w:r>
        <w:rPr>
          <w:rStyle w:val="default"/>
          <w:rFonts w:cs="FrankRuehl" w:hint="cs"/>
          <w:rtl/>
        </w:rPr>
        <w:t xml:space="preserve">רשת אספקה ביתית" </w:t>
      </w:r>
      <w:r>
        <w:rPr>
          <w:rStyle w:val="default"/>
          <w:rFonts w:cs="FrankRuehl"/>
          <w:rtl/>
        </w:rPr>
        <w:t>–</w:t>
      </w:r>
      <w:r>
        <w:rPr>
          <w:rStyle w:val="default"/>
          <w:rFonts w:cs="FrankRuehl" w:hint="cs"/>
          <w:rtl/>
        </w:rPr>
        <w:t xml:space="preserve"> מערכת אספקת מים המשמשת לאספקת מים לצורכי בית ביישוב המתוכנן;</w:t>
      </w:r>
    </w:p>
    <w:p w:rsidR="0093649E" w:rsidRPr="00016C12" w:rsidRDefault="0093649E" w:rsidP="0093649E">
      <w:pPr>
        <w:pStyle w:val="P00"/>
        <w:spacing w:before="0"/>
        <w:ind w:left="0" w:right="1134"/>
        <w:rPr>
          <w:rFonts w:hint="cs"/>
          <w:vanish/>
          <w:color w:val="FF0000"/>
          <w:szCs w:val="20"/>
          <w:shd w:val="clear" w:color="auto" w:fill="FFFF99"/>
          <w:rtl/>
        </w:rPr>
      </w:pPr>
      <w:bookmarkStart w:id="17" w:name="Rov157"/>
      <w:r w:rsidRPr="00016C12">
        <w:rPr>
          <w:rFonts w:hint="cs"/>
          <w:vanish/>
          <w:color w:val="FF0000"/>
          <w:szCs w:val="20"/>
          <w:shd w:val="clear" w:color="auto" w:fill="FFFF99"/>
          <w:rtl/>
        </w:rPr>
        <w:t>מיום 14.3.2011</w:t>
      </w:r>
    </w:p>
    <w:p w:rsidR="0093649E" w:rsidRPr="00016C12" w:rsidRDefault="0093649E" w:rsidP="0093649E">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93649E" w:rsidRPr="00016C12" w:rsidRDefault="0093649E" w:rsidP="0093649E">
      <w:pPr>
        <w:pStyle w:val="P00"/>
        <w:spacing w:before="0"/>
        <w:ind w:left="0" w:right="1134"/>
        <w:rPr>
          <w:rFonts w:hint="cs"/>
          <w:vanish/>
          <w:szCs w:val="20"/>
          <w:shd w:val="clear" w:color="auto" w:fill="FFFF99"/>
          <w:rtl/>
        </w:rPr>
      </w:pPr>
      <w:hyperlink r:id="rId22"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750</w:t>
      </w:r>
    </w:p>
    <w:p w:rsidR="0093649E" w:rsidRPr="0093649E" w:rsidRDefault="0093649E" w:rsidP="0093649E">
      <w:pPr>
        <w:pStyle w:val="P00"/>
        <w:spacing w:before="0"/>
        <w:ind w:left="0" w:right="1134"/>
        <w:rPr>
          <w:rFonts w:hint="cs"/>
          <w:sz w:val="2"/>
          <w:szCs w:val="2"/>
          <w:rtl/>
        </w:rPr>
      </w:pPr>
      <w:r w:rsidRPr="00016C12">
        <w:rPr>
          <w:rFonts w:hint="cs"/>
          <w:b/>
          <w:bCs/>
          <w:vanish/>
          <w:szCs w:val="20"/>
          <w:shd w:val="clear" w:color="auto" w:fill="FFFF99"/>
          <w:rtl/>
        </w:rPr>
        <w:t>הוספת הגדרת "רשת אספקת ביתית"</w:t>
      </w:r>
      <w:bookmarkEnd w:id="17"/>
    </w:p>
    <w:p w:rsidR="00777AB3" w:rsidRDefault="00777AB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תכולת כלורידים במים" - שיעור יון הכלור (</w:t>
      </w:r>
      <w:r>
        <w:rPr>
          <w:rStyle w:val="default"/>
          <w:rFonts w:cs="FrankRuehl"/>
        </w:rPr>
        <w:t>CI</w:t>
      </w:r>
      <w:r>
        <w:rPr>
          <w:rStyle w:val="default"/>
          <w:rFonts w:cs="FrankRuehl"/>
          <w:rtl/>
        </w:rPr>
        <w:t xml:space="preserve">) </w:t>
      </w:r>
      <w:r>
        <w:rPr>
          <w:rStyle w:val="default"/>
          <w:rFonts w:cs="FrankRuehl" w:hint="cs"/>
          <w:rtl/>
        </w:rPr>
        <w:t>בתרכבו</w:t>
      </w:r>
      <w:r w:rsidR="00887CCB">
        <w:rPr>
          <w:rStyle w:val="default"/>
          <w:rFonts w:cs="FrankRuehl" w:hint="cs"/>
          <w:rtl/>
        </w:rPr>
        <w:t>תיו, מחושב במיליגרמים לליטר מים;</w:t>
      </w:r>
    </w:p>
    <w:p w:rsidR="00887CCB" w:rsidRDefault="00887CCB">
      <w:pPr>
        <w:pStyle w:val="P00"/>
        <w:spacing w:before="72"/>
        <w:ind w:left="0" w:right="1134"/>
        <w:rPr>
          <w:rStyle w:val="default"/>
          <w:rFonts w:cs="FrankRuehl" w:hint="cs"/>
          <w:rtl/>
        </w:rPr>
      </w:pPr>
      <w:r w:rsidRPr="00531AF1">
        <w:rPr>
          <w:rtl/>
          <w:lang w:eastAsia="en-US"/>
        </w:rPr>
        <w:pict>
          <v:shape id="_x0000_s1156" type="#_x0000_t202" style="position:absolute;left:0;text-align:left;margin-left:470.25pt;margin-top:7.1pt;width:1in;height:22.4pt;z-index:251670528" filled="f" stroked="f">
            <v:textbox inset="1mm,0,1mm,0">
              <w:txbxContent>
                <w:p w:rsidR="00664988" w:rsidRDefault="00664988" w:rsidP="00887CCB">
                  <w:pPr>
                    <w:spacing w:line="160" w:lineRule="exact"/>
                    <w:jc w:val="left"/>
                    <w:rPr>
                      <w:rFonts w:cs="Miriam" w:hint="cs"/>
                      <w:szCs w:val="18"/>
                      <w:rtl/>
                    </w:rPr>
                  </w:pPr>
                  <w:r>
                    <w:rPr>
                      <w:rFonts w:cs="Miriam" w:hint="cs"/>
                      <w:szCs w:val="18"/>
                      <w:rtl/>
                    </w:rPr>
                    <w:t>כללים (מס' 3) תשס"ח-2008</w:t>
                  </w:r>
                </w:p>
              </w:txbxContent>
            </v:textbox>
          </v:shape>
        </w:pict>
      </w:r>
      <w:r w:rsidRPr="00531AF1">
        <w:rPr>
          <w:rStyle w:val="default"/>
          <w:rFonts w:cs="FrankRuehl" w:hint="cs"/>
          <w:rtl/>
        </w:rPr>
        <w:tab/>
        <w:t xml:space="preserve">"גינון ציבורי" </w:t>
      </w:r>
      <w:r w:rsidRPr="00531AF1">
        <w:rPr>
          <w:rStyle w:val="default"/>
          <w:rFonts w:cs="FrankRuehl"/>
          <w:rtl/>
        </w:rPr>
        <w:t>–</w:t>
      </w:r>
      <w:r w:rsidRPr="00531AF1">
        <w:rPr>
          <w:rStyle w:val="default"/>
          <w:rFonts w:cs="FrankRuehl" w:hint="cs"/>
          <w:rtl/>
        </w:rPr>
        <w:t xml:space="preserve"> גן הנמצא בבעלותה או בהחזקתה של רשות מקומית, רש</w:t>
      </w:r>
      <w:r w:rsidR="00683BC5">
        <w:rPr>
          <w:rStyle w:val="default"/>
          <w:rFonts w:cs="FrankRuehl" w:hint="cs"/>
          <w:rtl/>
        </w:rPr>
        <w:t>ות ממלכתית או רשות ציבורית אחרת;</w:t>
      </w:r>
    </w:p>
    <w:p w:rsidR="00683BC5" w:rsidRPr="00016C12" w:rsidRDefault="00683BC5" w:rsidP="00683BC5">
      <w:pPr>
        <w:pStyle w:val="P00"/>
        <w:spacing w:before="0"/>
        <w:ind w:left="0" w:right="1134"/>
        <w:rPr>
          <w:rStyle w:val="default"/>
          <w:rFonts w:cs="FrankRuehl" w:hint="cs"/>
          <w:vanish/>
          <w:color w:val="FF0000"/>
          <w:szCs w:val="20"/>
          <w:shd w:val="clear" w:color="auto" w:fill="FFFF99"/>
          <w:rtl/>
        </w:rPr>
      </w:pPr>
      <w:bookmarkStart w:id="18" w:name="Rov104"/>
      <w:r w:rsidRPr="00016C12">
        <w:rPr>
          <w:rStyle w:val="default"/>
          <w:rFonts w:cs="FrankRuehl" w:hint="cs"/>
          <w:vanish/>
          <w:color w:val="FF0000"/>
          <w:szCs w:val="20"/>
          <w:shd w:val="clear" w:color="auto" w:fill="FFFF99"/>
          <w:rtl/>
        </w:rPr>
        <w:t>מיום 1.1.2009</w:t>
      </w:r>
    </w:p>
    <w:p w:rsidR="00683BC5" w:rsidRPr="00016C12" w:rsidRDefault="00683BC5" w:rsidP="00683BC5">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(מס' 3) תשס"ח-2008</w:t>
      </w:r>
    </w:p>
    <w:p w:rsidR="00683BC5" w:rsidRPr="00016C12" w:rsidRDefault="00683BC5" w:rsidP="00683BC5">
      <w:pPr>
        <w:pStyle w:val="P00"/>
        <w:spacing w:before="0"/>
        <w:ind w:left="0" w:right="1134"/>
        <w:rPr>
          <w:rStyle w:val="default"/>
          <w:rFonts w:cs="FrankRuehl" w:hint="cs"/>
          <w:vanish/>
          <w:szCs w:val="20"/>
          <w:shd w:val="clear" w:color="auto" w:fill="FFFF99"/>
          <w:rtl/>
        </w:rPr>
      </w:pPr>
      <w:hyperlink r:id="rId23" w:history="1">
        <w:r w:rsidRPr="00016C12">
          <w:rPr>
            <w:rStyle w:val="Hyperlink"/>
            <w:rFonts w:hint="cs"/>
            <w:vanish/>
            <w:szCs w:val="20"/>
            <w:shd w:val="clear" w:color="auto" w:fill="FFFF99"/>
            <w:rtl/>
          </w:rPr>
          <w:t>ק"ת תשס"ח מס' 6712</w:t>
        </w:r>
      </w:hyperlink>
      <w:r w:rsidRPr="00016C12">
        <w:rPr>
          <w:rStyle w:val="default"/>
          <w:rFonts w:cs="FrankRuehl" w:hint="cs"/>
          <w:vanish/>
          <w:szCs w:val="20"/>
          <w:shd w:val="clear" w:color="auto" w:fill="FFFF99"/>
          <w:rtl/>
        </w:rPr>
        <w:t xml:space="preserve"> מיום 21.9.2008 עמ' 1423</w:t>
      </w:r>
    </w:p>
    <w:p w:rsidR="00683BC5" w:rsidRPr="00531AF1" w:rsidRDefault="00683BC5" w:rsidP="00683BC5">
      <w:pPr>
        <w:pStyle w:val="P00"/>
        <w:spacing w:before="0"/>
        <w:ind w:left="0" w:right="1134"/>
        <w:rPr>
          <w:rStyle w:val="default"/>
          <w:rFonts w:cs="FrankRuehl" w:hint="cs"/>
          <w:b/>
          <w:bCs/>
          <w:sz w:val="2"/>
          <w:szCs w:val="2"/>
          <w:shd w:val="clear" w:color="auto" w:fill="FFFF99"/>
          <w:rtl/>
        </w:rPr>
      </w:pPr>
      <w:r w:rsidRPr="00016C12">
        <w:rPr>
          <w:rStyle w:val="default"/>
          <w:rFonts w:cs="FrankRuehl" w:hint="cs"/>
          <w:b/>
          <w:bCs/>
          <w:vanish/>
          <w:szCs w:val="20"/>
          <w:shd w:val="clear" w:color="auto" w:fill="FFFF99"/>
          <w:rtl/>
        </w:rPr>
        <w:t>הוספת הגדרת "גינון ציבורי"</w:t>
      </w:r>
      <w:bookmarkEnd w:id="18"/>
    </w:p>
    <w:p w:rsidR="00683BC5" w:rsidRDefault="00683BC5" w:rsidP="00683BC5">
      <w:pPr>
        <w:pStyle w:val="P00"/>
        <w:spacing w:before="72"/>
        <w:ind w:left="0" w:right="1134"/>
        <w:rPr>
          <w:rStyle w:val="default"/>
          <w:rFonts w:cs="FrankRuehl" w:hint="cs"/>
          <w:rtl/>
        </w:rPr>
      </w:pPr>
      <w:r>
        <w:rPr>
          <w:rtl/>
          <w:lang w:eastAsia="en-US"/>
        </w:rPr>
        <w:pict>
          <v:shape id="_x0000_s1198" type="#_x0000_t202" style="position:absolute;left:0;text-align:left;margin-left:462pt;margin-top:7.1pt;width:80.25pt;height:11.2pt;z-index:251679744" filled="f" stroked="f">
            <v:textbox inset="1mm,0,1mm,0">
              <w:txbxContent>
                <w:p w:rsidR="00664988" w:rsidRDefault="00664988" w:rsidP="00683BC5">
                  <w:pPr>
                    <w:spacing w:line="160" w:lineRule="exact"/>
                    <w:jc w:val="left"/>
                    <w:rPr>
                      <w:rFonts w:cs="Miriam" w:hint="cs"/>
                      <w:szCs w:val="18"/>
                      <w:rtl/>
                    </w:rPr>
                  </w:pPr>
                  <w:r>
                    <w:rPr>
                      <w:rFonts w:cs="Miriam" w:hint="cs"/>
                      <w:szCs w:val="18"/>
                      <w:rtl/>
                    </w:rPr>
                    <w:t>כללים תשס"ט-2009</w:t>
                  </w:r>
                </w:p>
              </w:txbxContent>
            </v:textbox>
          </v:shape>
        </w:pict>
      </w:r>
      <w:r>
        <w:rPr>
          <w:rtl/>
        </w:rPr>
        <w:tab/>
      </w:r>
      <w:r>
        <w:rPr>
          <w:rStyle w:val="default"/>
          <w:rFonts w:cs="FrankRuehl"/>
          <w:rtl/>
        </w:rPr>
        <w:t>"</w:t>
      </w:r>
      <w:r>
        <w:rPr>
          <w:rStyle w:val="default"/>
          <w:rFonts w:cs="FrankRuehl" w:hint="cs"/>
          <w:rtl/>
        </w:rPr>
        <w:t xml:space="preserve">מנהל הרשות הממשלתית" </w:t>
      </w:r>
      <w:r>
        <w:rPr>
          <w:rStyle w:val="default"/>
          <w:rFonts w:cs="FrankRuehl"/>
          <w:rtl/>
        </w:rPr>
        <w:t>–</w:t>
      </w:r>
      <w:r>
        <w:rPr>
          <w:rStyle w:val="default"/>
          <w:rFonts w:cs="FrankRuehl" w:hint="cs"/>
          <w:rtl/>
        </w:rPr>
        <w:t xml:space="preserve"> מנהל הרשות הממשלתית למים ולביוב</w:t>
      </w:r>
      <w:r w:rsidR="00AD15D5">
        <w:rPr>
          <w:rStyle w:val="default"/>
          <w:rFonts w:cs="FrankRuehl" w:hint="cs"/>
          <w:rtl/>
        </w:rPr>
        <w:t xml:space="preserve"> שמונה לפי סעיף 124יט לחוק המים;</w:t>
      </w:r>
    </w:p>
    <w:p w:rsidR="00AD15D5" w:rsidRPr="00016C12" w:rsidRDefault="00AD15D5" w:rsidP="00AD15D5">
      <w:pPr>
        <w:pStyle w:val="P00"/>
        <w:spacing w:before="0"/>
        <w:ind w:left="0" w:right="1134"/>
        <w:rPr>
          <w:rStyle w:val="default"/>
          <w:rFonts w:cs="FrankRuehl" w:hint="cs"/>
          <w:vanish/>
          <w:color w:val="FF0000"/>
          <w:szCs w:val="20"/>
          <w:shd w:val="clear" w:color="auto" w:fill="FFFF99"/>
          <w:rtl/>
        </w:rPr>
      </w:pPr>
      <w:bookmarkStart w:id="19" w:name="Rov98"/>
      <w:r w:rsidRPr="00016C12">
        <w:rPr>
          <w:rStyle w:val="default"/>
          <w:rFonts w:cs="FrankRuehl" w:hint="cs"/>
          <w:vanish/>
          <w:color w:val="FF0000"/>
          <w:szCs w:val="20"/>
          <w:shd w:val="clear" w:color="auto" w:fill="FFFF99"/>
          <w:rtl/>
        </w:rPr>
        <w:t>מיום 1.1.2009</w:t>
      </w:r>
    </w:p>
    <w:p w:rsidR="00AD15D5" w:rsidRPr="00016C12" w:rsidRDefault="00AD15D5" w:rsidP="00AD15D5">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AD15D5" w:rsidRPr="00016C12" w:rsidRDefault="00AD15D5" w:rsidP="00AD15D5">
      <w:pPr>
        <w:pStyle w:val="P00"/>
        <w:spacing w:before="0"/>
        <w:ind w:left="0" w:right="1134"/>
        <w:rPr>
          <w:rStyle w:val="default"/>
          <w:rFonts w:cs="FrankRuehl" w:hint="cs"/>
          <w:vanish/>
          <w:szCs w:val="20"/>
          <w:shd w:val="clear" w:color="auto" w:fill="FFFF99"/>
          <w:rtl/>
        </w:rPr>
      </w:pPr>
      <w:hyperlink r:id="rId24"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297</w:t>
      </w:r>
    </w:p>
    <w:p w:rsidR="00AD15D5" w:rsidRPr="00683BC5" w:rsidRDefault="00AD15D5" w:rsidP="00AD15D5">
      <w:pPr>
        <w:pStyle w:val="P00"/>
        <w:spacing w:before="0"/>
        <w:ind w:left="0" w:right="1134"/>
        <w:rPr>
          <w:rStyle w:val="default"/>
          <w:rFonts w:cs="FrankRuehl" w:hint="cs"/>
          <w:sz w:val="2"/>
          <w:szCs w:val="2"/>
          <w:rtl/>
        </w:rPr>
      </w:pPr>
      <w:r w:rsidRPr="00016C12">
        <w:rPr>
          <w:rStyle w:val="default"/>
          <w:rFonts w:cs="FrankRuehl" w:hint="cs"/>
          <w:b/>
          <w:bCs/>
          <w:vanish/>
          <w:szCs w:val="20"/>
          <w:shd w:val="clear" w:color="auto" w:fill="FFFF99"/>
          <w:rtl/>
        </w:rPr>
        <w:t>הוספת הגדרת "מנהל הרשות הממשלתית"</w:t>
      </w:r>
      <w:bookmarkEnd w:id="19"/>
    </w:p>
    <w:p w:rsidR="00AD15D5" w:rsidRDefault="00AD15D5" w:rsidP="00AD15D5">
      <w:pPr>
        <w:pStyle w:val="P00"/>
        <w:spacing w:before="72"/>
        <w:ind w:left="0" w:right="1134"/>
        <w:rPr>
          <w:rStyle w:val="default"/>
          <w:rFonts w:cs="FrankRuehl" w:hint="cs"/>
          <w:rtl/>
        </w:rPr>
      </w:pPr>
      <w:r>
        <w:rPr>
          <w:rtl/>
          <w:lang w:eastAsia="en-US"/>
        </w:rPr>
        <w:pict>
          <v:shape id="_x0000_s1256" type="#_x0000_t202" style="position:absolute;left:0;text-align:left;margin-left:462pt;margin-top:7.1pt;width:80.25pt;height:11.2pt;z-index:251711488" filled="f" stroked="f">
            <v:textbox inset="1mm,0,1mm,0">
              <w:txbxContent>
                <w:p w:rsidR="00AD15D5" w:rsidRDefault="00AD15D5" w:rsidP="00AD15D5">
                  <w:pPr>
                    <w:spacing w:line="160" w:lineRule="exact"/>
                    <w:jc w:val="left"/>
                    <w:rPr>
                      <w:rFonts w:cs="Miriam" w:hint="cs"/>
                      <w:szCs w:val="18"/>
                      <w:rtl/>
                    </w:rPr>
                  </w:pPr>
                  <w:r>
                    <w:rPr>
                      <w:rFonts w:cs="Miriam" w:hint="cs"/>
                      <w:szCs w:val="18"/>
                      <w:rtl/>
                    </w:rPr>
                    <w:t>כללים תשע"ג-2013</w:t>
                  </w:r>
                </w:p>
              </w:txbxContent>
            </v:textbox>
          </v:shape>
        </w:pict>
      </w:r>
      <w:r>
        <w:rPr>
          <w:rtl/>
        </w:rPr>
        <w:tab/>
      </w:r>
      <w:r>
        <w:rPr>
          <w:rStyle w:val="default"/>
          <w:rFonts w:cs="FrankRuehl"/>
          <w:rtl/>
        </w:rPr>
        <w:t>"</w:t>
      </w:r>
      <w:r>
        <w:rPr>
          <w:rStyle w:val="default"/>
          <w:rFonts w:cs="FrankRuehl" w:hint="cs"/>
          <w:rtl/>
        </w:rPr>
        <w:t xml:space="preserve">תעריף מופחת" </w:t>
      </w:r>
      <w:r>
        <w:rPr>
          <w:rStyle w:val="default"/>
          <w:rFonts w:cs="FrankRuehl"/>
          <w:rtl/>
        </w:rPr>
        <w:t>–</w:t>
      </w:r>
      <w:r>
        <w:rPr>
          <w:rStyle w:val="default"/>
          <w:rFonts w:cs="FrankRuehl" w:hint="cs"/>
          <w:rtl/>
        </w:rPr>
        <w:t xml:space="preserve"> כל תעריף הנקוב בסעיף 7 לכללי המים (תעריפי מים המסופקים מאת מקורות), התשמ"ז-1987, למעט התעריפים הנקובים בפסקאות 3.1.1.2, 3.1.1.2א, 3.1.1.2ב, ו-3.1.2.2.7 בסעיף 7(3)(ב) לכללים האמורים.</w:t>
      </w:r>
    </w:p>
    <w:p w:rsidR="00AD15D5" w:rsidRPr="00016C12" w:rsidRDefault="00AD15D5" w:rsidP="00AD15D5">
      <w:pPr>
        <w:pStyle w:val="P00"/>
        <w:spacing w:before="0"/>
        <w:ind w:left="0" w:right="1134"/>
        <w:rPr>
          <w:rStyle w:val="default"/>
          <w:rFonts w:cs="FrankRuehl" w:hint="cs"/>
          <w:vanish/>
          <w:color w:val="FF0000"/>
          <w:szCs w:val="20"/>
          <w:shd w:val="clear" w:color="auto" w:fill="FFFF99"/>
          <w:rtl/>
        </w:rPr>
      </w:pPr>
      <w:bookmarkStart w:id="20" w:name="Rov177"/>
      <w:r w:rsidRPr="00016C12">
        <w:rPr>
          <w:rStyle w:val="default"/>
          <w:rFonts w:cs="FrankRuehl" w:hint="cs"/>
          <w:vanish/>
          <w:color w:val="FF0000"/>
          <w:szCs w:val="20"/>
          <w:shd w:val="clear" w:color="auto" w:fill="FFFF99"/>
          <w:rtl/>
        </w:rPr>
        <w:t>מיום 4.3.2013</w:t>
      </w:r>
    </w:p>
    <w:p w:rsidR="00AD15D5" w:rsidRPr="00016C12" w:rsidRDefault="00AD15D5" w:rsidP="00AD15D5">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תשע"ג-2013</w:t>
      </w:r>
    </w:p>
    <w:p w:rsidR="00AD15D5" w:rsidRPr="00016C12" w:rsidRDefault="00AD15D5" w:rsidP="00AD15D5">
      <w:pPr>
        <w:pStyle w:val="P00"/>
        <w:spacing w:before="0"/>
        <w:ind w:left="0" w:right="1134"/>
        <w:rPr>
          <w:rStyle w:val="default"/>
          <w:rFonts w:cs="FrankRuehl" w:hint="cs"/>
          <w:vanish/>
          <w:szCs w:val="20"/>
          <w:shd w:val="clear" w:color="auto" w:fill="FFFF99"/>
          <w:rtl/>
        </w:rPr>
      </w:pPr>
      <w:hyperlink r:id="rId25" w:history="1">
        <w:r w:rsidRPr="00016C12">
          <w:rPr>
            <w:rStyle w:val="Hyperlink"/>
            <w:rFonts w:hint="cs"/>
            <w:vanish/>
            <w:szCs w:val="20"/>
            <w:shd w:val="clear" w:color="auto" w:fill="FFFF99"/>
            <w:rtl/>
          </w:rPr>
          <w:t>ק"ת תשע"ג מס' 7229</w:t>
        </w:r>
      </w:hyperlink>
      <w:r w:rsidRPr="00016C12">
        <w:rPr>
          <w:rStyle w:val="default"/>
          <w:rFonts w:cs="FrankRuehl" w:hint="cs"/>
          <w:vanish/>
          <w:szCs w:val="20"/>
          <w:shd w:val="clear" w:color="auto" w:fill="FFFF99"/>
          <w:rtl/>
        </w:rPr>
        <w:t xml:space="preserve"> מיום 4.3.2013 עמ' 855</w:t>
      </w:r>
    </w:p>
    <w:p w:rsidR="00AD15D5" w:rsidRPr="00AD15D5" w:rsidRDefault="00AD15D5" w:rsidP="00AD15D5">
      <w:pPr>
        <w:pStyle w:val="P00"/>
        <w:spacing w:before="0"/>
        <w:ind w:left="0" w:right="1134"/>
        <w:rPr>
          <w:rStyle w:val="default"/>
          <w:rFonts w:cs="FrankRuehl" w:hint="cs"/>
          <w:sz w:val="2"/>
          <w:szCs w:val="2"/>
          <w:shd w:val="clear" w:color="auto" w:fill="FFFF99"/>
          <w:rtl/>
        </w:rPr>
      </w:pPr>
      <w:r w:rsidRPr="00016C12">
        <w:rPr>
          <w:rStyle w:val="default"/>
          <w:rFonts w:cs="FrankRuehl" w:hint="cs"/>
          <w:b/>
          <w:bCs/>
          <w:vanish/>
          <w:szCs w:val="20"/>
          <w:shd w:val="clear" w:color="auto" w:fill="FFFF99"/>
          <w:rtl/>
        </w:rPr>
        <w:t>הוספת הגדרת "תעריף מופחת"</w:t>
      </w:r>
      <w:bookmarkEnd w:id="20"/>
    </w:p>
    <w:p w:rsidR="00777AB3" w:rsidRDefault="00777AB3" w:rsidP="00EA6ECF">
      <w:pPr>
        <w:pStyle w:val="P00"/>
        <w:spacing w:before="72"/>
        <w:ind w:left="0" w:right="1134"/>
        <w:rPr>
          <w:rStyle w:val="default"/>
          <w:rFonts w:cs="FrankRuehl"/>
          <w:rtl/>
        </w:rPr>
      </w:pPr>
      <w:bookmarkStart w:id="21" w:name="Seif29"/>
      <w:bookmarkEnd w:id="21"/>
      <w:r>
        <w:rPr>
          <w:lang w:val="he-IL"/>
        </w:rPr>
        <w:pict>
          <v:rect id="_x0000_s1027" style="position:absolute;left:0;text-align:left;margin-left:464.5pt;margin-top:8.05pt;width:75.05pt;height:44.6pt;z-index:251650048" o:allowincell="f" filled="f" stroked="f" strokecolor="lime" strokeweight=".25pt">
            <v:textbox inset="0,0,0,0">
              <w:txbxContent>
                <w:p w:rsidR="00664988" w:rsidRDefault="00664988">
                  <w:pPr>
                    <w:spacing w:line="160" w:lineRule="exact"/>
                    <w:jc w:val="left"/>
                    <w:rPr>
                      <w:rFonts w:cs="Miriam" w:hint="cs"/>
                      <w:szCs w:val="18"/>
                      <w:rtl/>
                    </w:rPr>
                  </w:pPr>
                  <w:r>
                    <w:rPr>
                      <w:rFonts w:cs="Miriam"/>
                      <w:szCs w:val="18"/>
                      <w:rtl/>
                    </w:rPr>
                    <w:t>כ</w:t>
                  </w:r>
                  <w:r>
                    <w:rPr>
                      <w:rFonts w:cs="Miriam" w:hint="cs"/>
                      <w:szCs w:val="18"/>
                      <w:rtl/>
                    </w:rPr>
                    <w:t>מות מים מוקצית לשנה אחת</w:t>
                  </w:r>
                </w:p>
                <w:p w:rsidR="00664988" w:rsidRDefault="00664988" w:rsidP="00D31D66">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תשס"ז-2007</w:t>
                  </w:r>
                </w:p>
                <w:p w:rsidR="00664988" w:rsidRDefault="00664988" w:rsidP="00D31D66">
                  <w:pPr>
                    <w:spacing w:line="160" w:lineRule="exact"/>
                    <w:jc w:val="left"/>
                    <w:rPr>
                      <w:rFonts w:cs="Miriam" w:hint="cs"/>
                      <w:szCs w:val="18"/>
                      <w:rtl/>
                    </w:rPr>
                  </w:pPr>
                  <w:r>
                    <w:rPr>
                      <w:rFonts w:cs="Miriam" w:hint="cs"/>
                      <w:szCs w:val="18"/>
                      <w:rtl/>
                    </w:rPr>
                    <w:t>כללים תשס"ט-2009</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כמות המים המוקצית תקבע על פי כללים אלה, אולם רשאי </w:t>
      </w:r>
      <w:r w:rsidR="00EA6ECF">
        <w:rPr>
          <w:rStyle w:val="default"/>
          <w:rFonts w:cs="FrankRuehl" w:hint="cs"/>
          <w:rtl/>
        </w:rPr>
        <w:t>מנהל הרשות הממשלתית</w:t>
      </w:r>
      <w:r>
        <w:rPr>
          <w:rStyle w:val="default"/>
          <w:rFonts w:cs="FrankRuehl" w:hint="cs"/>
          <w:rtl/>
        </w:rPr>
        <w:t>, במקרים מ</w:t>
      </w:r>
      <w:r>
        <w:rPr>
          <w:rStyle w:val="default"/>
          <w:rFonts w:cs="FrankRuehl"/>
          <w:rtl/>
        </w:rPr>
        <w:t>י</w:t>
      </w:r>
      <w:r>
        <w:rPr>
          <w:rStyle w:val="default"/>
          <w:rFonts w:cs="FrankRuehl" w:hint="cs"/>
          <w:rtl/>
        </w:rPr>
        <w:t>וחדים, לסטות מהוראות כללים אלה ולקבוע אמות מידה מיוחדות לקביעת כמות מים מוקצית בכל מקרה לגופו.</w:t>
      </w:r>
    </w:p>
    <w:p w:rsidR="00777AB3" w:rsidRDefault="00777AB3" w:rsidP="00EA6E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כמות המים המוקצית לפי כללים אלה יקבע </w:t>
      </w:r>
      <w:r w:rsidR="00EA6ECF">
        <w:rPr>
          <w:rStyle w:val="default"/>
          <w:rFonts w:cs="FrankRuehl" w:hint="cs"/>
          <w:rtl/>
        </w:rPr>
        <w:t>מנהל הרשות הממשלתית</w:t>
      </w:r>
      <w:r>
        <w:rPr>
          <w:rStyle w:val="default"/>
          <w:rFonts w:cs="FrankRuehl" w:hint="cs"/>
          <w:rtl/>
        </w:rPr>
        <w:t xml:space="preserve"> אחת לשנה, למשך שנה אחת, מלבד אם נאמר אחרת בכללים אלה או ברשיון הפקה.</w:t>
      </w:r>
    </w:p>
    <w:p w:rsidR="00777AB3" w:rsidRDefault="00683BC5" w:rsidP="00683BC5">
      <w:pPr>
        <w:pStyle w:val="P00"/>
        <w:spacing w:before="72"/>
        <w:ind w:left="0" w:right="1134"/>
        <w:rPr>
          <w:rStyle w:val="default"/>
          <w:rFonts w:cs="FrankRuehl" w:hint="cs"/>
          <w:rtl/>
        </w:rPr>
      </w:pPr>
      <w:r>
        <w:rPr>
          <w:rtl/>
          <w:lang w:eastAsia="en-US"/>
        </w:rPr>
        <w:pict>
          <v:shape id="_x0000_s1199" type="#_x0000_t202" style="position:absolute;left:0;text-align:left;margin-left:462pt;margin-top:7.1pt;width:80.25pt;height:11.2pt;z-index:251680768" filled="f" stroked="f">
            <v:textbox inset="1mm,0,1mm,0">
              <w:txbxContent>
                <w:p w:rsidR="00664988" w:rsidRDefault="00664988" w:rsidP="00683BC5">
                  <w:pPr>
                    <w:spacing w:line="160" w:lineRule="exact"/>
                    <w:jc w:val="left"/>
                    <w:rPr>
                      <w:rFonts w:cs="Miriam" w:hint="cs"/>
                      <w:szCs w:val="18"/>
                      <w:rtl/>
                    </w:rPr>
                  </w:pPr>
                  <w:r>
                    <w:rPr>
                      <w:rFonts w:cs="Miriam" w:hint="cs"/>
                      <w:szCs w:val="18"/>
                      <w:rtl/>
                    </w:rPr>
                    <w:t>כללים תשס"ט-2009</w:t>
                  </w:r>
                </w:p>
              </w:txbxContent>
            </v:textbox>
          </v:shape>
        </w:pict>
      </w:r>
      <w:r w:rsidR="00777AB3">
        <w:rPr>
          <w:rtl/>
        </w:rPr>
        <w:tab/>
      </w:r>
      <w:r w:rsidR="00777AB3">
        <w:rPr>
          <w:rStyle w:val="default"/>
          <w:rFonts w:cs="FrankRuehl"/>
          <w:rtl/>
        </w:rPr>
        <w:t>(</w:t>
      </w:r>
      <w:r w:rsidR="00777AB3">
        <w:rPr>
          <w:rStyle w:val="default"/>
          <w:rFonts w:cs="FrankRuehl" w:hint="cs"/>
          <w:rtl/>
        </w:rPr>
        <w:t>ג)</w:t>
      </w:r>
      <w:r w:rsidR="00777AB3">
        <w:rPr>
          <w:rStyle w:val="default"/>
          <w:rFonts w:cs="FrankRuehl"/>
          <w:rtl/>
        </w:rPr>
        <w:tab/>
      </w:r>
      <w:r>
        <w:rPr>
          <w:rStyle w:val="default"/>
          <w:rFonts w:cs="FrankRuehl" w:hint="cs"/>
          <w:rtl/>
        </w:rPr>
        <w:t>(בוטל)</w:t>
      </w:r>
      <w:r w:rsidR="00777AB3">
        <w:rPr>
          <w:rStyle w:val="default"/>
          <w:rFonts w:cs="FrankRuehl" w:hint="cs"/>
          <w:rtl/>
        </w:rPr>
        <w:t>.</w:t>
      </w:r>
    </w:p>
    <w:p w:rsidR="00777AB3" w:rsidRPr="00016C12" w:rsidRDefault="00777AB3">
      <w:pPr>
        <w:pStyle w:val="P00"/>
        <w:spacing w:before="0"/>
        <w:ind w:left="0" w:right="1134"/>
        <w:rPr>
          <w:rFonts w:hint="cs"/>
          <w:vanish/>
          <w:color w:val="FF0000"/>
          <w:szCs w:val="20"/>
          <w:shd w:val="clear" w:color="auto" w:fill="FFFF99"/>
          <w:rtl/>
        </w:rPr>
      </w:pPr>
      <w:bookmarkStart w:id="22" w:name="Rov102"/>
      <w:r w:rsidRPr="00016C12">
        <w:rPr>
          <w:rFonts w:hint="cs"/>
          <w:vanish/>
          <w:color w:val="FF0000"/>
          <w:szCs w:val="20"/>
          <w:shd w:val="clear" w:color="auto" w:fill="FFFF99"/>
          <w:rtl/>
        </w:rPr>
        <w:t>מיום 1.4.2007</w:t>
      </w:r>
    </w:p>
    <w:p w:rsidR="00D31D66" w:rsidRPr="00016C12" w:rsidRDefault="00D31D66" w:rsidP="00D31D66">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26"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Pr="00016C12" w:rsidRDefault="00777AB3">
      <w:pPr>
        <w:pStyle w:val="P00"/>
        <w:ind w:left="0" w:right="1134"/>
        <w:rPr>
          <w:rStyle w:val="default"/>
          <w:rFonts w:cs="FrankRuehl"/>
          <w:vanish/>
          <w:sz w:val="22"/>
          <w:szCs w:val="22"/>
          <w:shd w:val="clear" w:color="auto" w:fill="FFFF99"/>
          <w:rtl/>
        </w:rPr>
      </w:pPr>
      <w:r w:rsidRPr="00016C12">
        <w:rPr>
          <w:rStyle w:val="big-numbe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א)</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כמות המים המוקצית תקבע על פי </w:t>
      </w:r>
      <w:r w:rsidRPr="00016C12">
        <w:rPr>
          <w:rStyle w:val="default"/>
          <w:rFonts w:cs="FrankRuehl" w:hint="cs"/>
          <w:strike/>
          <w:vanish/>
          <w:sz w:val="22"/>
          <w:szCs w:val="22"/>
          <w:shd w:val="clear" w:color="auto" w:fill="FFFF99"/>
          <w:rtl/>
        </w:rPr>
        <w:t>תקנות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כללים</w:t>
      </w:r>
      <w:r w:rsidRPr="00016C12">
        <w:rPr>
          <w:rStyle w:val="default"/>
          <w:rFonts w:cs="FrankRuehl" w:hint="cs"/>
          <w:vanish/>
          <w:sz w:val="22"/>
          <w:szCs w:val="22"/>
          <w:shd w:val="clear" w:color="auto" w:fill="FFFF99"/>
          <w:rtl/>
        </w:rPr>
        <w:t xml:space="preserve"> אלה, אולם רשאי נציב המים, במקרים מ</w:t>
      </w:r>
      <w:r w:rsidRPr="00016C12">
        <w:rPr>
          <w:rStyle w:val="default"/>
          <w:rFonts w:cs="FrankRuehl"/>
          <w:vanish/>
          <w:sz w:val="22"/>
          <w:szCs w:val="22"/>
          <w:shd w:val="clear" w:color="auto" w:fill="FFFF99"/>
          <w:rtl/>
        </w:rPr>
        <w:t>י</w:t>
      </w:r>
      <w:r w:rsidRPr="00016C12">
        <w:rPr>
          <w:rStyle w:val="default"/>
          <w:rFonts w:cs="FrankRuehl" w:hint="cs"/>
          <w:vanish/>
          <w:sz w:val="22"/>
          <w:szCs w:val="22"/>
          <w:shd w:val="clear" w:color="auto" w:fill="FFFF99"/>
          <w:rtl/>
        </w:rPr>
        <w:t xml:space="preserve">וחדים, לסטות מהוראות </w:t>
      </w:r>
      <w:r w:rsidRPr="00016C12">
        <w:rPr>
          <w:rStyle w:val="default"/>
          <w:rFonts w:cs="FrankRuehl" w:hint="cs"/>
          <w:strike/>
          <w:vanish/>
          <w:sz w:val="22"/>
          <w:szCs w:val="22"/>
          <w:shd w:val="clear" w:color="auto" w:fill="FFFF99"/>
          <w:rtl/>
        </w:rPr>
        <w:t>תקנות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כללים</w:t>
      </w:r>
      <w:r w:rsidRPr="00016C12">
        <w:rPr>
          <w:rStyle w:val="default"/>
          <w:rFonts w:cs="FrankRuehl" w:hint="cs"/>
          <w:vanish/>
          <w:sz w:val="22"/>
          <w:szCs w:val="22"/>
          <w:shd w:val="clear" w:color="auto" w:fill="FFFF99"/>
          <w:rtl/>
        </w:rPr>
        <w:t xml:space="preserve"> אלה ולקבוע אמות מידה מיוחדות לקביעת כמות מים מוקצית בכל מקרה לגופו.</w:t>
      </w:r>
    </w:p>
    <w:p w:rsidR="00777AB3" w:rsidRPr="00016C12" w:rsidRDefault="00777AB3">
      <w:pPr>
        <w:pStyle w:val="P00"/>
        <w:spacing w:before="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כמות המים המוקצית לפי </w:t>
      </w:r>
      <w:r w:rsidRPr="00016C12">
        <w:rPr>
          <w:rStyle w:val="default"/>
          <w:rFonts w:cs="FrankRuehl" w:hint="cs"/>
          <w:strike/>
          <w:vanish/>
          <w:sz w:val="22"/>
          <w:szCs w:val="22"/>
          <w:shd w:val="clear" w:color="auto" w:fill="FFFF99"/>
          <w:rtl/>
        </w:rPr>
        <w:t>תקנות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כללים</w:t>
      </w:r>
      <w:r w:rsidRPr="00016C12">
        <w:rPr>
          <w:rStyle w:val="default"/>
          <w:rFonts w:cs="FrankRuehl" w:hint="cs"/>
          <w:vanish/>
          <w:sz w:val="22"/>
          <w:szCs w:val="22"/>
          <w:shd w:val="clear" w:color="auto" w:fill="FFFF99"/>
          <w:rtl/>
        </w:rPr>
        <w:t xml:space="preserve"> אלה יקבע נציב המים אחת לשנה, למשך שנה אחת, מלבד אם נאמר אחרת </w:t>
      </w:r>
      <w:r w:rsidRPr="00016C12">
        <w:rPr>
          <w:rStyle w:val="default"/>
          <w:rFonts w:cs="FrankRuehl" w:hint="cs"/>
          <w:strike/>
          <w:vanish/>
          <w:sz w:val="22"/>
          <w:szCs w:val="22"/>
          <w:shd w:val="clear" w:color="auto" w:fill="FFFF99"/>
          <w:rtl/>
        </w:rPr>
        <w:t>בתקנות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בכללים</w:t>
      </w:r>
      <w:r w:rsidRPr="00016C12">
        <w:rPr>
          <w:rStyle w:val="default"/>
          <w:rFonts w:cs="FrankRuehl" w:hint="cs"/>
          <w:vanish/>
          <w:sz w:val="22"/>
          <w:szCs w:val="22"/>
          <w:shd w:val="clear" w:color="auto" w:fill="FFFF99"/>
          <w:rtl/>
        </w:rPr>
        <w:t xml:space="preserve"> אלה או ברשיון הפקה.</w:t>
      </w:r>
    </w:p>
    <w:p w:rsidR="00EA6ECF" w:rsidRPr="00016C12" w:rsidRDefault="00EA6ECF">
      <w:pPr>
        <w:pStyle w:val="P00"/>
        <w:spacing w:before="0"/>
        <w:ind w:left="0" w:right="1134"/>
        <w:rPr>
          <w:rStyle w:val="default"/>
          <w:rFonts w:cs="FrankRuehl" w:hint="cs"/>
          <w:vanish/>
          <w:szCs w:val="20"/>
          <w:shd w:val="clear" w:color="auto" w:fill="FFFF99"/>
          <w:rtl/>
        </w:rPr>
      </w:pPr>
    </w:p>
    <w:p w:rsidR="00EA6ECF" w:rsidRPr="00016C12" w:rsidRDefault="00EA6ECF" w:rsidP="00EA6ECF">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EA6ECF" w:rsidRPr="00016C12" w:rsidRDefault="00883EEA" w:rsidP="00EA6ECF">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w:t>
      </w:r>
      <w:r w:rsidR="00EA6ECF" w:rsidRPr="00016C12">
        <w:rPr>
          <w:rStyle w:val="default"/>
          <w:rFonts w:cs="FrankRuehl" w:hint="cs"/>
          <w:b/>
          <w:bCs/>
          <w:vanish/>
          <w:szCs w:val="20"/>
          <w:shd w:val="clear" w:color="auto" w:fill="FFFF99"/>
          <w:rtl/>
        </w:rPr>
        <w:t xml:space="preserve"> תשס"ט-2009</w:t>
      </w:r>
    </w:p>
    <w:p w:rsidR="00EA6ECF" w:rsidRPr="00016C12" w:rsidRDefault="00EA6ECF" w:rsidP="00EA6ECF">
      <w:pPr>
        <w:pStyle w:val="P00"/>
        <w:spacing w:before="0"/>
        <w:ind w:left="0" w:right="1134"/>
        <w:rPr>
          <w:rStyle w:val="default"/>
          <w:rFonts w:cs="FrankRuehl" w:hint="cs"/>
          <w:vanish/>
          <w:szCs w:val="20"/>
          <w:shd w:val="clear" w:color="auto" w:fill="FFFF99"/>
          <w:rtl/>
        </w:rPr>
      </w:pPr>
      <w:hyperlink r:id="rId27"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r w:rsidR="00683BC5" w:rsidRPr="00016C12">
        <w:rPr>
          <w:rStyle w:val="default"/>
          <w:rFonts w:cs="FrankRuehl" w:hint="cs"/>
          <w:vanish/>
          <w:szCs w:val="20"/>
          <w:shd w:val="clear" w:color="auto" w:fill="FFFF99"/>
          <w:rtl/>
        </w:rPr>
        <w:t>, 297</w:t>
      </w:r>
    </w:p>
    <w:p w:rsidR="00EA6ECF" w:rsidRPr="00016C12" w:rsidRDefault="00EA6ECF" w:rsidP="00EA6ECF">
      <w:pPr>
        <w:pStyle w:val="P00"/>
        <w:ind w:left="0" w:right="1134"/>
        <w:rPr>
          <w:rStyle w:val="default"/>
          <w:rFonts w:cs="FrankRuehl"/>
          <w:vanish/>
          <w:sz w:val="22"/>
          <w:szCs w:val="22"/>
          <w:shd w:val="clear" w:color="auto" w:fill="FFFF99"/>
          <w:rtl/>
        </w:rPr>
      </w:pPr>
      <w:r w:rsidRPr="00016C12">
        <w:rPr>
          <w:rStyle w:val="big-number"/>
          <w:rFonts w:cs="FrankRuehl"/>
          <w:vanish/>
          <w:sz w:val="22"/>
          <w:szCs w:val="22"/>
          <w:shd w:val="clear" w:color="auto" w:fill="FFFF99"/>
          <w:rtl/>
        </w:rPr>
        <w:t>2.</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א)</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כמות המים המוקצית תקבע על פי כללים אלה, אולם רשאי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במקרים מ</w:t>
      </w:r>
      <w:r w:rsidRPr="00016C12">
        <w:rPr>
          <w:rStyle w:val="default"/>
          <w:rFonts w:cs="FrankRuehl"/>
          <w:vanish/>
          <w:sz w:val="22"/>
          <w:szCs w:val="22"/>
          <w:shd w:val="clear" w:color="auto" w:fill="FFFF99"/>
          <w:rtl/>
        </w:rPr>
        <w:t>י</w:t>
      </w:r>
      <w:r w:rsidRPr="00016C12">
        <w:rPr>
          <w:rStyle w:val="default"/>
          <w:rFonts w:cs="FrankRuehl" w:hint="cs"/>
          <w:vanish/>
          <w:sz w:val="22"/>
          <w:szCs w:val="22"/>
          <w:shd w:val="clear" w:color="auto" w:fill="FFFF99"/>
          <w:rtl/>
        </w:rPr>
        <w:t>וחדים, לסטות מהוראות כללים אלה ולקבוע אמות מידה מיוחדות לקביעת כמות מים מוקצית בכל מקרה לגופו.</w:t>
      </w:r>
    </w:p>
    <w:p w:rsidR="00EA6ECF" w:rsidRPr="00016C12" w:rsidRDefault="00EA6ECF" w:rsidP="00EA6ECF">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כמות המים המוקצית לפי כללים אלה יקבע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אחת לשנה, למשך שנה אחת, מלבד אם נאמר אחרת בכללים אלה או ברשיון הפקה.</w:t>
      </w:r>
    </w:p>
    <w:p w:rsidR="00EA6ECF" w:rsidRPr="00683BC5" w:rsidRDefault="00EA6ECF" w:rsidP="00683BC5">
      <w:pPr>
        <w:pStyle w:val="P00"/>
        <w:spacing w:before="0"/>
        <w:ind w:left="0" w:right="1134"/>
        <w:rPr>
          <w:rStyle w:val="default"/>
          <w:rFonts w:cs="FrankRuehl" w:hint="cs"/>
          <w:strike/>
          <w:sz w:val="2"/>
          <w:szCs w:val="2"/>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ג)</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ברשות מקומית בה קיים פיתוח מואץ או</w:t>
      </w:r>
      <w:r w:rsidRPr="00016C12">
        <w:rPr>
          <w:rStyle w:val="default"/>
          <w:rFonts w:cs="FrankRuehl"/>
          <w:strike/>
          <w:vanish/>
          <w:sz w:val="22"/>
          <w:szCs w:val="22"/>
          <w:shd w:val="clear" w:color="auto" w:fill="FFFF99"/>
          <w:rtl/>
        </w:rPr>
        <w:t xml:space="preserve"> </w:t>
      </w:r>
      <w:r w:rsidRPr="00016C12">
        <w:rPr>
          <w:rStyle w:val="default"/>
          <w:rFonts w:cs="FrankRuehl" w:hint="cs"/>
          <w:strike/>
          <w:vanish/>
          <w:sz w:val="22"/>
          <w:szCs w:val="22"/>
          <w:shd w:val="clear" w:color="auto" w:fill="FFFF99"/>
          <w:rtl/>
        </w:rPr>
        <w:t>גידול אוכלוסין מואץ, רשאי נציב המים לחשב ולקבוע את כמות המים המוקצית פעמיים בשנה, לפי בקשת הרשות המקומית.</w:t>
      </w:r>
      <w:bookmarkEnd w:id="22"/>
    </w:p>
    <w:p w:rsidR="00777AB3" w:rsidRDefault="00777AB3">
      <w:pPr>
        <w:pStyle w:val="P00"/>
        <w:spacing w:before="72"/>
        <w:ind w:left="0" w:right="1134"/>
        <w:rPr>
          <w:rStyle w:val="default"/>
          <w:rFonts w:cs="FrankRuehl" w:hint="cs"/>
          <w:rtl/>
        </w:rPr>
      </w:pPr>
      <w:bookmarkStart w:id="23" w:name="Seif1"/>
      <w:bookmarkEnd w:id="23"/>
      <w:r>
        <w:rPr>
          <w:lang w:val="he-IL"/>
        </w:rPr>
        <w:pict>
          <v:rect id="_x0000_s1028" style="position:absolute;left:0;text-align:left;margin-left:464.5pt;margin-top:8.05pt;width:75.05pt;height:34.7pt;z-index:251601920" o:allowincell="f" filled="f" stroked="f" strokecolor="lime" strokeweight=".25pt">
            <v:textbox inset="0,0,0,0">
              <w:txbxContent>
                <w:p w:rsidR="00664988" w:rsidRDefault="00664988">
                  <w:pPr>
                    <w:spacing w:line="160" w:lineRule="exact"/>
                    <w:jc w:val="left"/>
                    <w:rPr>
                      <w:rFonts w:cs="Miriam" w:hint="cs"/>
                      <w:szCs w:val="18"/>
                      <w:rtl/>
                    </w:rPr>
                  </w:pPr>
                  <w:r>
                    <w:rPr>
                      <w:rFonts w:cs="Miriam"/>
                      <w:szCs w:val="18"/>
                      <w:rtl/>
                    </w:rPr>
                    <w:t>ס</w:t>
                  </w:r>
                  <w:r>
                    <w:rPr>
                      <w:rFonts w:cs="Miriam" w:hint="cs"/>
                      <w:szCs w:val="18"/>
                      <w:rtl/>
                    </w:rPr>
                    <w:t xml:space="preserve">ייג לכמות </w:t>
                  </w:r>
                  <w:r>
                    <w:rPr>
                      <w:rFonts w:cs="Miriam"/>
                      <w:szCs w:val="18"/>
                      <w:rtl/>
                    </w:rPr>
                    <w:t>מ</w:t>
                  </w:r>
                  <w:r>
                    <w:rPr>
                      <w:rFonts w:cs="Miriam" w:hint="cs"/>
                      <w:szCs w:val="18"/>
                      <w:rtl/>
                    </w:rPr>
                    <w:t>ים מוקצית</w:t>
                  </w:r>
                </w:p>
                <w:p w:rsidR="00664988" w:rsidRDefault="00664988" w:rsidP="00D31D66">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big-number"/>
          <w:rtl/>
        </w:rPr>
        <w:t>3.</w:t>
      </w:r>
      <w:r>
        <w:rPr>
          <w:rStyle w:val="big-number"/>
          <w:rtl/>
        </w:rPr>
        <w:tab/>
      </w:r>
      <w:r>
        <w:rPr>
          <w:rStyle w:val="default"/>
          <w:rFonts w:cs="FrankRuehl"/>
          <w:rtl/>
        </w:rPr>
        <w:t>מ</w:t>
      </w:r>
      <w:r>
        <w:rPr>
          <w:rStyle w:val="default"/>
          <w:rFonts w:cs="FrankRuehl" w:hint="cs"/>
          <w:rtl/>
        </w:rPr>
        <w:t>לבד אם נאמר אחרת בכללים אלה, לא יקבל צרכן כמות מים מוקצית העולה על זו שהיתה קבועה לו ברשיון ה</w:t>
      </w:r>
      <w:r>
        <w:rPr>
          <w:rStyle w:val="default"/>
          <w:rFonts w:cs="FrankRuehl"/>
          <w:rtl/>
        </w:rPr>
        <w:t>ה</w:t>
      </w:r>
      <w:r>
        <w:rPr>
          <w:rStyle w:val="default"/>
          <w:rFonts w:cs="FrankRuehl" w:hint="cs"/>
          <w:rtl/>
        </w:rPr>
        <w:t>פקה שקדם לשנה שלגביה נקבעת כמות המים המוקצית; תוספות מים זמניות שנתנו לצרכן בשנה הקודמת כאמור, לא יובאו בחשבון בעת קביעת כמות המים המוקצית.</w:t>
      </w:r>
    </w:p>
    <w:p w:rsidR="00777AB3" w:rsidRPr="00016C12" w:rsidRDefault="00777AB3">
      <w:pPr>
        <w:pStyle w:val="P00"/>
        <w:spacing w:before="0"/>
        <w:ind w:left="0" w:right="1134"/>
        <w:rPr>
          <w:rFonts w:hint="cs"/>
          <w:vanish/>
          <w:color w:val="FF0000"/>
          <w:szCs w:val="20"/>
          <w:shd w:val="clear" w:color="auto" w:fill="FFFF99"/>
          <w:rtl/>
        </w:rPr>
      </w:pPr>
      <w:bookmarkStart w:id="24" w:name="Rov58"/>
      <w:r w:rsidRPr="00016C12">
        <w:rPr>
          <w:rFonts w:hint="cs"/>
          <w:vanish/>
          <w:color w:val="FF0000"/>
          <w:szCs w:val="20"/>
          <w:shd w:val="clear" w:color="auto" w:fill="FFFF99"/>
          <w:rtl/>
        </w:rPr>
        <w:t>מיום 1.4.2007</w:t>
      </w:r>
    </w:p>
    <w:p w:rsidR="00D31D66" w:rsidRPr="00016C12" w:rsidRDefault="00D31D66" w:rsidP="00D31D66">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28"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Default="00777AB3">
      <w:pPr>
        <w:pStyle w:val="P00"/>
        <w:ind w:left="0" w:right="1134"/>
        <w:rPr>
          <w:rStyle w:val="default"/>
          <w:rFonts w:cs="FrankRuehl" w:hint="cs"/>
          <w:sz w:val="2"/>
          <w:szCs w:val="2"/>
          <w:rtl/>
        </w:rPr>
      </w:pPr>
      <w:r w:rsidRPr="00016C12">
        <w:rPr>
          <w:rStyle w:val="big-number"/>
          <w:rFonts w:cs="FrankRuehl"/>
          <w:vanish/>
          <w:sz w:val="22"/>
          <w:szCs w:val="22"/>
          <w:shd w:val="clear" w:color="auto" w:fill="FFFF99"/>
          <w:rtl/>
        </w:rPr>
        <w:t>3.</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מ</w:t>
      </w:r>
      <w:r w:rsidRPr="00016C12">
        <w:rPr>
          <w:rStyle w:val="default"/>
          <w:rFonts w:cs="FrankRuehl" w:hint="cs"/>
          <w:vanish/>
          <w:sz w:val="22"/>
          <w:szCs w:val="22"/>
          <w:shd w:val="clear" w:color="auto" w:fill="FFFF99"/>
          <w:rtl/>
        </w:rPr>
        <w:t xml:space="preserve">לבד אם נאמר אחרת </w:t>
      </w:r>
      <w:r w:rsidRPr="00016C12">
        <w:rPr>
          <w:rStyle w:val="default"/>
          <w:rFonts w:cs="FrankRuehl" w:hint="cs"/>
          <w:strike/>
          <w:vanish/>
          <w:sz w:val="22"/>
          <w:szCs w:val="22"/>
          <w:shd w:val="clear" w:color="auto" w:fill="FFFF99"/>
          <w:rtl/>
        </w:rPr>
        <w:t>בתקנות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בכללים</w:t>
      </w:r>
      <w:r w:rsidRPr="00016C12">
        <w:rPr>
          <w:rStyle w:val="default"/>
          <w:rFonts w:cs="FrankRuehl" w:hint="cs"/>
          <w:vanish/>
          <w:sz w:val="22"/>
          <w:szCs w:val="22"/>
          <w:shd w:val="clear" w:color="auto" w:fill="FFFF99"/>
          <w:rtl/>
        </w:rPr>
        <w:t xml:space="preserve"> אלה, לא יקבל צרכן כמות מים מוקצית העולה על זו שהיתה קבועה לו ברשיון ה</w:t>
      </w:r>
      <w:r w:rsidRPr="00016C12">
        <w:rPr>
          <w:rStyle w:val="default"/>
          <w:rFonts w:cs="FrankRuehl"/>
          <w:vanish/>
          <w:sz w:val="22"/>
          <w:szCs w:val="22"/>
          <w:shd w:val="clear" w:color="auto" w:fill="FFFF99"/>
          <w:rtl/>
        </w:rPr>
        <w:t>ה</w:t>
      </w:r>
      <w:r w:rsidRPr="00016C12">
        <w:rPr>
          <w:rStyle w:val="default"/>
          <w:rFonts w:cs="FrankRuehl" w:hint="cs"/>
          <w:vanish/>
          <w:sz w:val="22"/>
          <w:szCs w:val="22"/>
          <w:shd w:val="clear" w:color="auto" w:fill="FFFF99"/>
          <w:rtl/>
        </w:rPr>
        <w:t>פקה שקדם לשנה שלגביה נקבעת כמות המים המוקצית; תוספות מים זמניות שנתנו לצרכן בשנה הקודמת כאמור, לא יובאו בחשבון בעת קביעת כמות המים המוקצית.</w:t>
      </w:r>
      <w:bookmarkEnd w:id="24"/>
    </w:p>
    <w:p w:rsidR="00777AB3" w:rsidRDefault="00777AB3" w:rsidP="00883EEA">
      <w:pPr>
        <w:pStyle w:val="P00"/>
        <w:spacing w:before="72"/>
        <w:ind w:left="0" w:right="1134"/>
        <w:rPr>
          <w:rStyle w:val="default"/>
          <w:rFonts w:cs="FrankRuehl" w:hint="cs"/>
          <w:rtl/>
        </w:rPr>
      </w:pPr>
      <w:bookmarkStart w:id="25" w:name="Seif2"/>
      <w:bookmarkEnd w:id="25"/>
      <w:r>
        <w:rPr>
          <w:lang w:val="he-IL"/>
        </w:rPr>
        <w:pict>
          <v:rect id="_x0000_s1029" style="position:absolute;left:0;text-align:left;margin-left:464.5pt;margin-top:8.05pt;width:75.05pt;height:24.4pt;z-index:251602944" o:allowincell="f" filled="f" stroked="f" strokecolor="lime" strokeweight=".25pt">
            <v:textbox inset="0,0,0,0">
              <w:txbxContent>
                <w:p w:rsidR="00664988" w:rsidRDefault="00664988">
                  <w:pPr>
                    <w:spacing w:line="160" w:lineRule="exact"/>
                    <w:jc w:val="left"/>
                    <w:rPr>
                      <w:rFonts w:cs="Miriam" w:hint="cs"/>
                      <w:szCs w:val="18"/>
                      <w:rtl/>
                    </w:rPr>
                  </w:pPr>
                  <w:r>
                    <w:rPr>
                      <w:rFonts w:cs="Miriam" w:hint="cs"/>
                      <w:szCs w:val="18"/>
                      <w:rtl/>
                    </w:rPr>
                    <w:t>הקטנת הקצאה</w:t>
                  </w:r>
                </w:p>
                <w:p w:rsidR="00664988" w:rsidRDefault="00664988">
                  <w:pPr>
                    <w:spacing w:line="160" w:lineRule="exact"/>
                    <w:jc w:val="left"/>
                    <w:rPr>
                      <w:rFonts w:cs="Miriam" w:hint="cs"/>
                      <w:noProof/>
                      <w:szCs w:val="18"/>
                      <w:rtl/>
                    </w:rPr>
                  </w:pPr>
                  <w:r>
                    <w:rPr>
                      <w:rFonts w:cs="Miriam" w:hint="cs"/>
                      <w:szCs w:val="18"/>
                      <w:rtl/>
                    </w:rPr>
                    <w:t>כללים תשס"ט-2009</w:t>
                  </w:r>
                </w:p>
              </w:txbxContent>
            </v:textbox>
            <w10:anchorlock/>
          </v:rect>
        </w:pict>
      </w:r>
      <w:r>
        <w:rPr>
          <w:rStyle w:val="big-number"/>
          <w:rtl/>
        </w:rPr>
        <w:t>4.</w:t>
      </w:r>
      <w:r>
        <w:rPr>
          <w:rStyle w:val="big-number"/>
          <w:rtl/>
        </w:rPr>
        <w:tab/>
      </w:r>
      <w:r w:rsidR="00883EEA">
        <w:rPr>
          <w:rStyle w:val="default"/>
          <w:rFonts w:cs="FrankRuehl" w:hint="cs"/>
          <w:rtl/>
        </w:rPr>
        <w:t>מי שלא צרך את מלוא כמות המים שהוקצתה לו בשנים שקדמו לשנת ההקצאה, רשאי מנהל הרשות הממשלתית לבטל או לצמצם את ההקצאה לשנת ההקצאה בלבד, ובלבד שלפני עשותו כן, לעניין הקצאה למטרת חקלאות, יביא בחשבון את המלצת שר החקלאות ופיתוח הכפר.</w:t>
      </w:r>
    </w:p>
    <w:p w:rsidR="00EA6ECF" w:rsidRPr="00016C12" w:rsidRDefault="00EA6ECF" w:rsidP="00EA6ECF">
      <w:pPr>
        <w:pStyle w:val="P00"/>
        <w:spacing w:before="0"/>
        <w:ind w:left="0" w:right="1134"/>
        <w:rPr>
          <w:rStyle w:val="default"/>
          <w:rFonts w:cs="FrankRuehl" w:hint="cs"/>
          <w:vanish/>
          <w:color w:val="FF0000"/>
          <w:szCs w:val="20"/>
          <w:shd w:val="clear" w:color="auto" w:fill="FFFF99"/>
          <w:rtl/>
        </w:rPr>
      </w:pPr>
      <w:bookmarkStart w:id="26" w:name="Rov103"/>
      <w:r w:rsidRPr="00016C12">
        <w:rPr>
          <w:rStyle w:val="default"/>
          <w:rFonts w:cs="FrankRuehl" w:hint="cs"/>
          <w:vanish/>
          <w:color w:val="FF0000"/>
          <w:szCs w:val="20"/>
          <w:shd w:val="clear" w:color="auto" w:fill="FFFF99"/>
          <w:rtl/>
        </w:rPr>
        <w:t>מיום 1.1.2009</w:t>
      </w:r>
    </w:p>
    <w:p w:rsidR="00EA6ECF" w:rsidRPr="00016C12" w:rsidRDefault="00883EEA" w:rsidP="00EA6ECF">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w:t>
      </w:r>
      <w:r w:rsidR="00EA6ECF" w:rsidRPr="00016C12">
        <w:rPr>
          <w:rStyle w:val="default"/>
          <w:rFonts w:cs="FrankRuehl" w:hint="cs"/>
          <w:b/>
          <w:bCs/>
          <w:vanish/>
          <w:szCs w:val="20"/>
          <w:shd w:val="clear" w:color="auto" w:fill="FFFF99"/>
          <w:rtl/>
        </w:rPr>
        <w:t xml:space="preserve"> תשס"ט-2009</w:t>
      </w:r>
    </w:p>
    <w:p w:rsidR="00EA6ECF" w:rsidRPr="00016C12" w:rsidRDefault="00EA6ECF" w:rsidP="00EA6ECF">
      <w:pPr>
        <w:pStyle w:val="P00"/>
        <w:spacing w:before="0"/>
        <w:ind w:left="0" w:right="1134"/>
        <w:rPr>
          <w:rStyle w:val="default"/>
          <w:rFonts w:cs="FrankRuehl" w:hint="cs"/>
          <w:vanish/>
          <w:szCs w:val="20"/>
          <w:shd w:val="clear" w:color="auto" w:fill="FFFF99"/>
          <w:rtl/>
        </w:rPr>
      </w:pPr>
      <w:hyperlink r:id="rId29" w:history="1">
        <w:r w:rsidRPr="00016C12">
          <w:rPr>
            <w:rStyle w:val="Hyperlink"/>
            <w:rFonts w:hint="cs"/>
            <w:vanish/>
            <w:szCs w:val="20"/>
            <w:shd w:val="clear" w:color="auto" w:fill="FFFF99"/>
            <w:rtl/>
          </w:rPr>
          <w:t>ק"ת תשס"ט מס' 6737</w:t>
        </w:r>
      </w:hyperlink>
      <w:r w:rsidR="00683BC5" w:rsidRPr="00016C12">
        <w:rPr>
          <w:rStyle w:val="default"/>
          <w:rFonts w:cs="FrankRuehl" w:hint="cs"/>
          <w:vanish/>
          <w:szCs w:val="20"/>
          <w:shd w:val="clear" w:color="auto" w:fill="FFFF99"/>
          <w:rtl/>
        </w:rPr>
        <w:t xml:space="preserve"> מיום 1.1.2009 עמ' 297</w:t>
      </w:r>
    </w:p>
    <w:p w:rsidR="00683BC5" w:rsidRPr="00016C12" w:rsidRDefault="00683BC5" w:rsidP="00EA6ECF">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החלפת סעיף 4</w:t>
      </w:r>
    </w:p>
    <w:p w:rsidR="00683BC5" w:rsidRPr="00016C12" w:rsidRDefault="00683BC5" w:rsidP="00683BC5">
      <w:pPr>
        <w:pStyle w:val="P00"/>
        <w:ind w:left="0" w:right="1134"/>
        <w:rPr>
          <w:rStyle w:val="default"/>
          <w:rFonts w:cs="FrankRuehl" w:hint="cs"/>
          <w:vanish/>
          <w:szCs w:val="20"/>
          <w:shd w:val="clear" w:color="auto" w:fill="FFFF99"/>
          <w:rtl/>
        </w:rPr>
      </w:pPr>
      <w:r w:rsidRPr="00016C12">
        <w:rPr>
          <w:rStyle w:val="default"/>
          <w:rFonts w:cs="FrankRuehl" w:hint="cs"/>
          <w:vanish/>
          <w:szCs w:val="20"/>
          <w:shd w:val="clear" w:color="auto" w:fill="FFFF99"/>
          <w:rtl/>
        </w:rPr>
        <w:t>הנוסח הקודם:</w:t>
      </w:r>
    </w:p>
    <w:p w:rsidR="00683BC5" w:rsidRPr="00016C12" w:rsidRDefault="00683BC5" w:rsidP="00683BC5">
      <w:pPr>
        <w:pStyle w:val="P00"/>
        <w:spacing w:before="20"/>
        <w:ind w:left="0" w:right="1134"/>
        <w:rPr>
          <w:rStyle w:val="big-number"/>
          <w:rFonts w:hint="cs"/>
          <w:strike/>
          <w:vanish/>
          <w:sz w:val="16"/>
          <w:szCs w:val="16"/>
          <w:shd w:val="clear" w:color="auto" w:fill="FFFF99"/>
          <w:rtl/>
        </w:rPr>
      </w:pPr>
      <w:r w:rsidRPr="00016C12">
        <w:rPr>
          <w:rStyle w:val="big-number"/>
          <w:rFonts w:hint="cs"/>
          <w:strike/>
          <w:vanish/>
          <w:sz w:val="16"/>
          <w:szCs w:val="16"/>
          <w:shd w:val="clear" w:color="auto" w:fill="FFFF99"/>
          <w:rtl/>
        </w:rPr>
        <w:t>חסכון במים</w:t>
      </w:r>
    </w:p>
    <w:p w:rsidR="00683BC5" w:rsidRPr="00016C12" w:rsidRDefault="00683BC5" w:rsidP="00683BC5">
      <w:pPr>
        <w:pStyle w:val="P00"/>
        <w:spacing w:before="0"/>
        <w:ind w:left="0" w:right="1134"/>
        <w:rPr>
          <w:rStyle w:val="default"/>
          <w:rFonts w:cs="FrankRuehl"/>
          <w:strike/>
          <w:vanish/>
          <w:sz w:val="22"/>
          <w:szCs w:val="22"/>
          <w:shd w:val="clear" w:color="auto" w:fill="FFFF99"/>
          <w:rtl/>
        </w:rPr>
      </w:pPr>
      <w:r w:rsidRPr="00016C12">
        <w:rPr>
          <w:rStyle w:val="big-number"/>
          <w:rFonts w:cs="FrankRuehl"/>
          <w:strike/>
          <w:vanish/>
          <w:sz w:val="22"/>
          <w:szCs w:val="22"/>
          <w:shd w:val="clear" w:color="auto" w:fill="FFFF99"/>
          <w:rtl/>
        </w:rPr>
        <w:t>4.</w:t>
      </w:r>
      <w:r w:rsidRPr="00016C12">
        <w:rPr>
          <w:rStyle w:val="big-number"/>
          <w:rFonts w:cs="FrankRuehl"/>
          <w:strike/>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א)</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מי שלא צרך למעשה את מלוא כמות המים המוקצית לו, לא יהיה בכך כדי לפגוע בזכותו לקבל בשנים הבאות מ</w:t>
      </w:r>
      <w:r w:rsidRPr="00016C12">
        <w:rPr>
          <w:rStyle w:val="default"/>
          <w:rFonts w:cs="FrankRuehl"/>
          <w:strike/>
          <w:vanish/>
          <w:sz w:val="22"/>
          <w:szCs w:val="22"/>
          <w:shd w:val="clear" w:color="auto" w:fill="FFFF99"/>
          <w:rtl/>
        </w:rPr>
        <w:t>י</w:t>
      </w:r>
      <w:r w:rsidRPr="00016C12">
        <w:rPr>
          <w:rStyle w:val="default"/>
          <w:rFonts w:cs="FrankRuehl" w:hint="cs"/>
          <w:strike/>
          <w:vanish/>
          <w:sz w:val="22"/>
          <w:szCs w:val="22"/>
          <w:shd w:val="clear" w:color="auto" w:fill="FFFF99"/>
          <w:rtl/>
        </w:rPr>
        <w:t>ם בשיעור כמות המים המוקצית.</w:t>
      </w:r>
    </w:p>
    <w:p w:rsidR="00EA6ECF" w:rsidRPr="00883EEA" w:rsidRDefault="00EA6ECF" w:rsidP="00883EEA">
      <w:pPr>
        <w:pStyle w:val="P00"/>
        <w:spacing w:before="0"/>
        <w:ind w:left="0" w:right="1134"/>
        <w:rPr>
          <w:rStyle w:val="default"/>
          <w:rFonts w:cs="FrankRuehl" w:hint="cs"/>
          <w:sz w:val="2"/>
          <w:szCs w:val="2"/>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ב)</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מי שלא צרך כלל את כמות המים המוקצית לו במשך שנתיים רצופות, רשאי נציב המים לבטל את הקצאת המים, מבלי שיהיה בכך כדי לפגוע בזכותו של מי שהוקצו לו המים כאמור לשוב ולקבל את ההקצאה בשנים הבאות, אם יזדקק לכך.</w:t>
      </w:r>
      <w:bookmarkEnd w:id="26"/>
    </w:p>
    <w:p w:rsidR="00777AB3" w:rsidRDefault="00777AB3" w:rsidP="00883EEA">
      <w:pPr>
        <w:pStyle w:val="P00"/>
        <w:spacing w:before="72"/>
        <w:ind w:left="0" w:right="1134"/>
        <w:rPr>
          <w:rStyle w:val="default"/>
          <w:rFonts w:cs="FrankRuehl" w:hint="cs"/>
          <w:rtl/>
        </w:rPr>
      </w:pPr>
      <w:bookmarkStart w:id="27" w:name="Seif3"/>
      <w:bookmarkEnd w:id="27"/>
      <w:r>
        <w:rPr>
          <w:lang w:val="he-IL"/>
        </w:rPr>
        <w:pict>
          <v:rect id="_x0000_s1030" style="position:absolute;left:0;text-align:left;margin-left:464.5pt;margin-top:8.05pt;width:75.05pt;height:34.45pt;z-index:251603968" o:allowincell="f" filled="f" stroked="f" strokecolor="lime" strokeweight=".25pt">
            <v:textbox inset="0,0,0,0">
              <w:txbxContent>
                <w:p w:rsidR="00664988" w:rsidRDefault="00664988">
                  <w:pPr>
                    <w:spacing w:line="160" w:lineRule="exact"/>
                    <w:jc w:val="left"/>
                    <w:rPr>
                      <w:rFonts w:cs="Miriam" w:hint="cs"/>
                      <w:szCs w:val="18"/>
                      <w:rtl/>
                    </w:rPr>
                  </w:pPr>
                  <w:r>
                    <w:rPr>
                      <w:rFonts w:cs="Miriam"/>
                      <w:szCs w:val="18"/>
                      <w:rtl/>
                    </w:rPr>
                    <w:t>מ</w:t>
                  </w:r>
                  <w:r>
                    <w:rPr>
                      <w:rFonts w:cs="Miriam" w:hint="cs"/>
                      <w:szCs w:val="18"/>
                      <w:rtl/>
                    </w:rPr>
                    <w:t xml:space="preserve">ים באיכות </w:t>
                  </w:r>
                  <w:r>
                    <w:rPr>
                      <w:rFonts w:cs="Miriam"/>
                      <w:szCs w:val="18"/>
                      <w:rtl/>
                    </w:rPr>
                    <w:t>י</w:t>
                  </w:r>
                  <w:r>
                    <w:rPr>
                      <w:rFonts w:cs="Miriam" w:hint="cs"/>
                      <w:szCs w:val="18"/>
                      <w:rtl/>
                    </w:rPr>
                    <w:t>רודה</w:t>
                  </w:r>
                </w:p>
                <w:p w:rsidR="00664988" w:rsidRDefault="00664988" w:rsidP="00D31D66">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תשס"ז-2007</w:t>
                  </w:r>
                </w:p>
                <w:p w:rsidR="00664988" w:rsidRDefault="00664988" w:rsidP="00D31D66">
                  <w:pPr>
                    <w:spacing w:line="160" w:lineRule="exact"/>
                    <w:jc w:val="left"/>
                    <w:rPr>
                      <w:rFonts w:cs="Miriam" w:hint="cs"/>
                      <w:szCs w:val="18"/>
                      <w:rtl/>
                    </w:rPr>
                  </w:pPr>
                  <w:r>
                    <w:rPr>
                      <w:rFonts w:cs="Miriam" w:hint="cs"/>
                      <w:szCs w:val="18"/>
                      <w:rtl/>
                    </w:rPr>
                    <w:t>כללים תשס"ט-2009</w:t>
                  </w:r>
                </w:p>
              </w:txbxContent>
            </v:textbox>
            <w10:anchorlock/>
          </v:rect>
        </w:pict>
      </w:r>
      <w:r>
        <w:rPr>
          <w:rStyle w:val="big-number"/>
          <w:rtl/>
        </w:rPr>
        <w:t>5.</w:t>
      </w:r>
      <w:r>
        <w:rPr>
          <w:rStyle w:val="big-number"/>
          <w:rtl/>
        </w:rPr>
        <w:tab/>
      </w:r>
      <w:r>
        <w:rPr>
          <w:rStyle w:val="default"/>
          <w:rFonts w:cs="FrankRuehl"/>
          <w:rtl/>
        </w:rPr>
        <w:t>צ</w:t>
      </w:r>
      <w:r>
        <w:rPr>
          <w:rStyle w:val="default"/>
          <w:rFonts w:cs="FrankRuehl" w:hint="cs"/>
          <w:rtl/>
        </w:rPr>
        <w:t xml:space="preserve">רכן המשתמש במי </w:t>
      </w:r>
      <w:r w:rsidR="00883EEA">
        <w:rPr>
          <w:rStyle w:val="default"/>
          <w:rFonts w:cs="FrankRuehl" w:hint="cs"/>
          <w:rtl/>
        </w:rPr>
        <w:t>קולחין</w:t>
      </w:r>
      <w:r>
        <w:rPr>
          <w:rStyle w:val="default"/>
          <w:rFonts w:cs="FrankRuehl" w:hint="cs"/>
          <w:rtl/>
        </w:rPr>
        <w:t xml:space="preserve">, מי שטפונות, מים מליחים או מים אחרים, שהוגדרו על ידי </w:t>
      </w:r>
      <w:r w:rsidR="00EA6ECF">
        <w:rPr>
          <w:rStyle w:val="default"/>
          <w:rFonts w:cs="FrankRuehl" w:hint="cs"/>
          <w:rtl/>
        </w:rPr>
        <w:t>מנהל הרשות הממשלתית</w:t>
      </w:r>
      <w:r>
        <w:rPr>
          <w:rStyle w:val="default"/>
          <w:rFonts w:cs="FrankRuehl" w:hint="cs"/>
          <w:rtl/>
        </w:rPr>
        <w:t xml:space="preserve"> כמים באיכות ובזמינות ירודה, על פי היתר מאת </w:t>
      </w:r>
      <w:r w:rsidR="00EA6ECF">
        <w:rPr>
          <w:rStyle w:val="default"/>
          <w:rFonts w:cs="FrankRuehl" w:hint="cs"/>
          <w:rtl/>
        </w:rPr>
        <w:t>מנהל הרשות הממשלתית</w:t>
      </w:r>
      <w:r>
        <w:rPr>
          <w:rStyle w:val="default"/>
          <w:rFonts w:cs="FrankRuehl" w:hint="cs"/>
          <w:rtl/>
        </w:rPr>
        <w:t xml:space="preserve">, יכללו כמויות מים אלה בכמות המים המוקצית של אותו צרכן המחושבת על פי כללים אלה, בשיעור ובאופן שיורה </w:t>
      </w:r>
      <w:r w:rsidR="00EA6ECF">
        <w:rPr>
          <w:rStyle w:val="default"/>
          <w:rFonts w:cs="FrankRuehl" w:hint="cs"/>
          <w:rtl/>
        </w:rPr>
        <w:t>מנהל הרשות הממשלתית</w:t>
      </w:r>
      <w:r>
        <w:rPr>
          <w:rStyle w:val="default"/>
          <w:rFonts w:cs="FrankRuehl" w:hint="cs"/>
          <w:rtl/>
        </w:rPr>
        <w:t>, אלא אם</w:t>
      </w:r>
      <w:r>
        <w:rPr>
          <w:rStyle w:val="default"/>
          <w:rFonts w:cs="FrankRuehl"/>
          <w:rtl/>
        </w:rPr>
        <w:t xml:space="preserve"> </w:t>
      </w:r>
      <w:r>
        <w:rPr>
          <w:rStyle w:val="default"/>
          <w:rFonts w:cs="FrankRuehl" w:hint="cs"/>
          <w:rtl/>
        </w:rPr>
        <w:t xml:space="preserve">הורה </w:t>
      </w:r>
      <w:r w:rsidR="00EA6ECF">
        <w:rPr>
          <w:rStyle w:val="default"/>
          <w:rFonts w:cs="FrankRuehl" w:hint="cs"/>
          <w:rtl/>
        </w:rPr>
        <w:t>מנהל הרשות הממשלתית</w:t>
      </w:r>
      <w:r>
        <w:rPr>
          <w:rStyle w:val="default"/>
          <w:rFonts w:cs="FrankRuehl" w:hint="cs"/>
          <w:rtl/>
        </w:rPr>
        <w:t xml:space="preserve"> שהכמויות האמורות, במלואן או בחלקן, לא יכללו בכמות המים המוקצית של אותו צרכן.</w:t>
      </w:r>
    </w:p>
    <w:p w:rsidR="00777AB3" w:rsidRPr="00016C12" w:rsidRDefault="00777AB3">
      <w:pPr>
        <w:pStyle w:val="P00"/>
        <w:spacing w:before="0"/>
        <w:ind w:left="0" w:right="1134"/>
        <w:rPr>
          <w:rFonts w:hint="cs"/>
          <w:vanish/>
          <w:color w:val="FF0000"/>
          <w:szCs w:val="20"/>
          <w:shd w:val="clear" w:color="auto" w:fill="FFFF99"/>
          <w:rtl/>
        </w:rPr>
      </w:pPr>
      <w:bookmarkStart w:id="28" w:name="Rov109"/>
      <w:r w:rsidRPr="00016C12">
        <w:rPr>
          <w:rFonts w:hint="cs"/>
          <w:vanish/>
          <w:color w:val="FF0000"/>
          <w:szCs w:val="20"/>
          <w:shd w:val="clear" w:color="auto" w:fill="FFFF99"/>
          <w:rtl/>
        </w:rPr>
        <w:t>מיום 1.4.2007</w:t>
      </w:r>
    </w:p>
    <w:p w:rsidR="00D31D66" w:rsidRPr="00016C12" w:rsidRDefault="00D31D66" w:rsidP="00D31D66">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30"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Pr="00016C12" w:rsidRDefault="00777AB3">
      <w:pPr>
        <w:pStyle w:val="P00"/>
        <w:ind w:left="0" w:right="1134"/>
        <w:rPr>
          <w:rStyle w:val="default"/>
          <w:rFonts w:cs="FrankRuehl" w:hint="cs"/>
          <w:vanish/>
          <w:sz w:val="22"/>
          <w:szCs w:val="22"/>
          <w:shd w:val="clear" w:color="auto" w:fill="FFFF99"/>
          <w:rtl/>
        </w:rPr>
      </w:pPr>
      <w:r w:rsidRPr="00016C12">
        <w:rPr>
          <w:rStyle w:val="big-number"/>
          <w:rFonts w:cs="FrankRuehl"/>
          <w:vanish/>
          <w:sz w:val="22"/>
          <w:szCs w:val="22"/>
          <w:shd w:val="clear" w:color="auto" w:fill="FFFF99"/>
          <w:rtl/>
        </w:rPr>
        <w:t>5.</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צ</w:t>
      </w:r>
      <w:r w:rsidRPr="00016C12">
        <w:rPr>
          <w:rStyle w:val="default"/>
          <w:rFonts w:cs="FrankRuehl" w:hint="cs"/>
          <w:vanish/>
          <w:sz w:val="22"/>
          <w:szCs w:val="22"/>
          <w:shd w:val="clear" w:color="auto" w:fill="FFFF99"/>
          <w:rtl/>
        </w:rPr>
        <w:t xml:space="preserve">רכן המשתמש במי ביוב, מי שטפונות, מים מליחים או מים אחרים, שהוגדרו על ידי נציב המים כמים באיכות ובזמינות ירודה, על פי היתר מאת נציב המים, יכללו כמויות מים אלה בכמות המים המוקצית של אותו צרכן המחושבת על פי </w:t>
      </w:r>
      <w:r w:rsidRPr="00016C12">
        <w:rPr>
          <w:rStyle w:val="default"/>
          <w:rFonts w:cs="FrankRuehl" w:hint="cs"/>
          <w:strike/>
          <w:vanish/>
          <w:sz w:val="22"/>
          <w:szCs w:val="22"/>
          <w:shd w:val="clear" w:color="auto" w:fill="FFFF99"/>
          <w:rtl/>
        </w:rPr>
        <w:t>תקנות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כללים</w:t>
      </w:r>
      <w:r w:rsidRPr="00016C12">
        <w:rPr>
          <w:rStyle w:val="default"/>
          <w:rFonts w:cs="FrankRuehl" w:hint="cs"/>
          <w:vanish/>
          <w:sz w:val="22"/>
          <w:szCs w:val="22"/>
          <w:shd w:val="clear" w:color="auto" w:fill="FFFF99"/>
          <w:rtl/>
        </w:rPr>
        <w:t xml:space="preserve"> אלה, בשיעור ובאופן שיורה נציב המים, אלא אם</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הורה נציב המים שהכמויות האמורות, במלואן או בחלקן, לא יכללו בכמות המים המוקצית של אותו צרכן.</w:t>
      </w:r>
    </w:p>
    <w:p w:rsidR="00EA6ECF" w:rsidRPr="00016C12" w:rsidRDefault="00EA6ECF" w:rsidP="00EA6ECF">
      <w:pPr>
        <w:pStyle w:val="P00"/>
        <w:spacing w:before="0"/>
        <w:ind w:left="0" w:right="1134"/>
        <w:rPr>
          <w:rStyle w:val="default"/>
          <w:rFonts w:cs="FrankRuehl" w:hint="cs"/>
          <w:vanish/>
          <w:szCs w:val="20"/>
          <w:shd w:val="clear" w:color="auto" w:fill="FFFF99"/>
          <w:rtl/>
        </w:rPr>
      </w:pPr>
    </w:p>
    <w:p w:rsidR="00EA6ECF" w:rsidRPr="00016C12" w:rsidRDefault="00EA6ECF" w:rsidP="00EA6ECF">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EA6ECF" w:rsidRPr="00016C12" w:rsidRDefault="00883EEA" w:rsidP="00EA6ECF">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w:t>
      </w:r>
      <w:r w:rsidR="00EA6ECF" w:rsidRPr="00016C12">
        <w:rPr>
          <w:rStyle w:val="default"/>
          <w:rFonts w:cs="FrankRuehl" w:hint="cs"/>
          <w:b/>
          <w:bCs/>
          <w:vanish/>
          <w:szCs w:val="20"/>
          <w:shd w:val="clear" w:color="auto" w:fill="FFFF99"/>
          <w:rtl/>
        </w:rPr>
        <w:t xml:space="preserve"> תשס"ט-2009</w:t>
      </w:r>
    </w:p>
    <w:p w:rsidR="00EA6ECF" w:rsidRPr="00016C12" w:rsidRDefault="00EA6ECF" w:rsidP="00EA6ECF">
      <w:pPr>
        <w:pStyle w:val="P00"/>
        <w:spacing w:before="0"/>
        <w:ind w:left="0" w:right="1134"/>
        <w:rPr>
          <w:rStyle w:val="default"/>
          <w:rFonts w:cs="FrankRuehl" w:hint="cs"/>
          <w:vanish/>
          <w:szCs w:val="20"/>
          <w:shd w:val="clear" w:color="auto" w:fill="FFFF99"/>
          <w:rtl/>
        </w:rPr>
      </w:pPr>
      <w:hyperlink r:id="rId31"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r w:rsidR="00883EEA" w:rsidRPr="00016C12">
        <w:rPr>
          <w:rStyle w:val="default"/>
          <w:rFonts w:cs="FrankRuehl" w:hint="cs"/>
          <w:vanish/>
          <w:szCs w:val="20"/>
          <w:shd w:val="clear" w:color="auto" w:fill="FFFF99"/>
          <w:rtl/>
        </w:rPr>
        <w:t>, 297</w:t>
      </w:r>
    </w:p>
    <w:p w:rsidR="00EA6ECF" w:rsidRPr="00883EEA" w:rsidRDefault="00EA6ECF" w:rsidP="00883EEA">
      <w:pPr>
        <w:pStyle w:val="P00"/>
        <w:ind w:left="0" w:right="1134"/>
        <w:rPr>
          <w:rStyle w:val="default"/>
          <w:rFonts w:cs="FrankRuehl" w:hint="cs"/>
          <w:sz w:val="2"/>
          <w:szCs w:val="2"/>
          <w:shd w:val="clear" w:color="auto" w:fill="FFFF99"/>
          <w:rtl/>
        </w:rPr>
      </w:pPr>
      <w:r w:rsidRPr="00016C12">
        <w:rPr>
          <w:rStyle w:val="big-number"/>
          <w:rFonts w:cs="FrankRuehl"/>
          <w:vanish/>
          <w:sz w:val="22"/>
          <w:szCs w:val="22"/>
          <w:shd w:val="clear" w:color="auto" w:fill="FFFF99"/>
          <w:rtl/>
        </w:rPr>
        <w:t>5.</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צ</w:t>
      </w:r>
      <w:r w:rsidRPr="00016C12">
        <w:rPr>
          <w:rStyle w:val="default"/>
          <w:rFonts w:cs="FrankRuehl" w:hint="cs"/>
          <w:vanish/>
          <w:sz w:val="22"/>
          <w:szCs w:val="22"/>
          <w:shd w:val="clear" w:color="auto" w:fill="FFFF99"/>
          <w:rtl/>
        </w:rPr>
        <w:t xml:space="preserve">רכן המשתמש </w:t>
      </w:r>
      <w:r w:rsidRPr="00016C12">
        <w:rPr>
          <w:rStyle w:val="default"/>
          <w:rFonts w:cs="FrankRuehl" w:hint="cs"/>
          <w:strike/>
          <w:vanish/>
          <w:sz w:val="22"/>
          <w:szCs w:val="22"/>
          <w:shd w:val="clear" w:color="auto" w:fill="FFFF99"/>
          <w:rtl/>
        </w:rPr>
        <w:t>במי ביוב</w:t>
      </w:r>
      <w:r w:rsidR="00883EEA" w:rsidRPr="00016C12">
        <w:rPr>
          <w:rStyle w:val="default"/>
          <w:rFonts w:cs="FrankRuehl" w:hint="cs"/>
          <w:vanish/>
          <w:sz w:val="22"/>
          <w:szCs w:val="22"/>
          <w:shd w:val="clear" w:color="auto" w:fill="FFFF99"/>
          <w:rtl/>
        </w:rPr>
        <w:t xml:space="preserve"> </w:t>
      </w:r>
      <w:r w:rsidR="00883EEA" w:rsidRPr="00016C12">
        <w:rPr>
          <w:rStyle w:val="default"/>
          <w:rFonts w:cs="FrankRuehl" w:hint="cs"/>
          <w:vanish/>
          <w:sz w:val="22"/>
          <w:szCs w:val="22"/>
          <w:u w:val="single"/>
          <w:shd w:val="clear" w:color="auto" w:fill="FFFF99"/>
          <w:rtl/>
        </w:rPr>
        <w:t>במי קולחין</w:t>
      </w:r>
      <w:r w:rsidRPr="00016C12">
        <w:rPr>
          <w:rStyle w:val="default"/>
          <w:rFonts w:cs="FrankRuehl" w:hint="cs"/>
          <w:vanish/>
          <w:sz w:val="22"/>
          <w:szCs w:val="22"/>
          <w:shd w:val="clear" w:color="auto" w:fill="FFFF99"/>
          <w:rtl/>
        </w:rPr>
        <w:t xml:space="preserve">, מי שטפונות, מים מליחים או מים אחרים, שהוגדרו על ידי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כמים באיכות ובזמינות ירודה, על פי היתר מאת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יכללו כמויות מים אלה בכמות המים המוקצית של אותו צרכן המחושבת על פי כללים אלה, בשיעור ובאופן שיורה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אלא אם</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 xml:space="preserve">הורה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שהכמויות האמורות, במלואן או בחלקן, לא יכללו בכמות המים המוקצית של אותו צרכן.</w:t>
      </w:r>
      <w:bookmarkEnd w:id="28"/>
    </w:p>
    <w:p w:rsidR="00777AB3" w:rsidRDefault="00777AB3" w:rsidP="00883EEA">
      <w:pPr>
        <w:pStyle w:val="P00"/>
        <w:spacing w:before="72"/>
        <w:ind w:left="0" w:right="1134"/>
        <w:rPr>
          <w:rStyle w:val="default"/>
          <w:rFonts w:cs="FrankRuehl" w:hint="cs"/>
          <w:rtl/>
        </w:rPr>
      </w:pPr>
      <w:bookmarkStart w:id="29" w:name="Seif4"/>
      <w:bookmarkEnd w:id="29"/>
      <w:r>
        <w:rPr>
          <w:lang w:val="he-IL"/>
        </w:rPr>
        <w:pict>
          <v:rect id="_x0000_s1031" style="position:absolute;left:0;text-align:left;margin-left:464.5pt;margin-top:8.05pt;width:75.05pt;height:25.3pt;z-index:251604992" o:allowincell="f" filled="f" stroked="f" strokecolor="lime" strokeweight=".25pt">
            <v:textbox inset="0,0,0,0">
              <w:txbxContent>
                <w:p w:rsidR="00664988" w:rsidRDefault="00664988">
                  <w:pPr>
                    <w:spacing w:line="160" w:lineRule="exact"/>
                    <w:jc w:val="left"/>
                    <w:rPr>
                      <w:rFonts w:cs="Miriam" w:hint="cs"/>
                      <w:noProof/>
                      <w:szCs w:val="18"/>
                      <w:rtl/>
                    </w:rPr>
                  </w:pPr>
                  <w:r>
                    <w:rPr>
                      <w:rFonts w:cs="Miriam"/>
                      <w:szCs w:val="18"/>
                      <w:rtl/>
                    </w:rPr>
                    <w:t>ח</w:t>
                  </w:r>
                  <w:r>
                    <w:rPr>
                      <w:rFonts w:cs="Miriam" w:hint="cs"/>
                      <w:szCs w:val="18"/>
                      <w:rtl/>
                    </w:rPr>
                    <w:t>ובת מסי</w:t>
                  </w:r>
                  <w:r>
                    <w:rPr>
                      <w:rFonts w:cs="Miriam"/>
                      <w:szCs w:val="18"/>
                      <w:rtl/>
                    </w:rPr>
                    <w:t>ר</w:t>
                  </w:r>
                  <w:r>
                    <w:rPr>
                      <w:rFonts w:cs="Miriam" w:hint="cs"/>
                      <w:szCs w:val="18"/>
                      <w:rtl/>
                    </w:rPr>
                    <w:t>ת פרטים</w:t>
                  </w:r>
                </w:p>
                <w:p w:rsidR="00664988" w:rsidRDefault="00664988">
                  <w:pPr>
                    <w:spacing w:line="160" w:lineRule="exact"/>
                    <w:jc w:val="left"/>
                    <w:rPr>
                      <w:rFonts w:cs="Miriam" w:hint="cs"/>
                      <w:noProof/>
                      <w:szCs w:val="18"/>
                      <w:rtl/>
                    </w:rPr>
                  </w:pPr>
                  <w:r>
                    <w:rPr>
                      <w:rFonts w:cs="Miriam" w:hint="cs"/>
                      <w:noProof/>
                      <w:szCs w:val="18"/>
                      <w:rtl/>
                    </w:rPr>
                    <w:t>כללים תשס"ט-2009</w:t>
                  </w:r>
                </w:p>
                <w:p w:rsidR="00664988" w:rsidRDefault="00664988">
                  <w:pPr>
                    <w:spacing w:line="160" w:lineRule="exact"/>
                    <w:jc w:val="left"/>
                    <w:rPr>
                      <w:rFonts w:cs="Miriam" w:hint="cs"/>
                      <w:noProof/>
                      <w:szCs w:val="18"/>
                      <w:rtl/>
                    </w:rPr>
                  </w:pPr>
                  <w:r>
                    <w:rPr>
                      <w:rFonts w:cs="Miriam" w:hint="cs"/>
                      <w:noProof/>
                      <w:szCs w:val="18"/>
                      <w:rtl/>
                    </w:rPr>
                    <w:t>כללים תשע"א-2011</w:t>
                  </w:r>
                </w:p>
              </w:txbxContent>
            </v:textbox>
            <w10:anchorlock/>
          </v:rect>
        </w:pict>
      </w:r>
      <w:r>
        <w:rPr>
          <w:rStyle w:val="big-number"/>
          <w:rtl/>
        </w:rPr>
        <w:t>6.</w:t>
      </w:r>
      <w:r>
        <w:rPr>
          <w:rStyle w:val="big-number"/>
          <w:rtl/>
        </w:rPr>
        <w:tab/>
      </w:r>
      <w:r w:rsidR="00C268D6">
        <w:rPr>
          <w:rStyle w:val="default"/>
          <w:rFonts w:cs="FrankRuehl" w:hint="cs"/>
          <w:rtl/>
        </w:rPr>
        <w:t>(א)</w:t>
      </w:r>
      <w:r w:rsidR="00C268D6">
        <w:rPr>
          <w:rStyle w:val="default"/>
          <w:rFonts w:cs="FrankRuehl" w:hint="cs"/>
          <w:rtl/>
        </w:rPr>
        <w:tab/>
      </w:r>
      <w:r>
        <w:rPr>
          <w:rStyle w:val="default"/>
          <w:rFonts w:cs="FrankRuehl"/>
          <w:rtl/>
        </w:rPr>
        <w:t>כ</w:t>
      </w:r>
      <w:r>
        <w:rPr>
          <w:rStyle w:val="default"/>
          <w:rFonts w:cs="FrankRuehl" w:hint="cs"/>
          <w:rtl/>
        </w:rPr>
        <w:t xml:space="preserve">ל מפיק, ספק וצרכן חייב למסור </w:t>
      </w:r>
      <w:r w:rsidR="00EA6ECF">
        <w:rPr>
          <w:rStyle w:val="default"/>
          <w:rFonts w:cs="FrankRuehl" w:hint="cs"/>
          <w:rtl/>
        </w:rPr>
        <w:t>למנהל הרשות הממשלתית</w:t>
      </w:r>
      <w:r>
        <w:rPr>
          <w:rStyle w:val="default"/>
          <w:rFonts w:cs="FrankRuehl" w:hint="cs"/>
          <w:rtl/>
        </w:rPr>
        <w:t xml:space="preserve">, על פי דרישתו, פרטים מלאים לגבי כמויות המים שהוא מפיק, מספק או צורך </w:t>
      </w:r>
      <w:r w:rsidR="00883EEA">
        <w:rPr>
          <w:rStyle w:val="default"/>
          <w:rFonts w:cs="FrankRuehl" w:hint="cs"/>
          <w:rtl/>
        </w:rPr>
        <w:t>ופירוט איכות המים, השימוש במים ומטרות הצריכה,</w:t>
      </w:r>
      <w:r>
        <w:rPr>
          <w:rStyle w:val="default"/>
          <w:rFonts w:cs="FrankRuehl" w:hint="cs"/>
          <w:rtl/>
        </w:rPr>
        <w:t xml:space="preserve"> וכן פרטים מלאי</w:t>
      </w:r>
      <w:r>
        <w:rPr>
          <w:rStyle w:val="default"/>
          <w:rFonts w:cs="FrankRuehl"/>
          <w:rtl/>
        </w:rPr>
        <w:t>ם</w:t>
      </w:r>
      <w:r>
        <w:rPr>
          <w:rStyle w:val="default"/>
          <w:rFonts w:cs="FrankRuehl" w:hint="cs"/>
          <w:rtl/>
        </w:rPr>
        <w:t xml:space="preserve"> לגבי מעמדו המשפטי וצורת ההתאגדות החוקית שלו.</w:t>
      </w:r>
    </w:p>
    <w:p w:rsidR="00C268D6" w:rsidRDefault="00C268D6" w:rsidP="00C268D6">
      <w:pPr>
        <w:pStyle w:val="P00"/>
        <w:spacing w:before="72"/>
        <w:ind w:left="0" w:right="1134"/>
        <w:rPr>
          <w:rStyle w:val="default"/>
          <w:rFonts w:cs="FrankRuehl" w:hint="cs"/>
          <w:rtl/>
        </w:rPr>
      </w:pPr>
      <w:r w:rsidRPr="00C268D6">
        <w:rPr>
          <w:rStyle w:val="default"/>
          <w:rFonts w:cs="FrankRuehl"/>
          <w:rtl/>
        </w:rPr>
        <w:pict>
          <v:shape id="_x0000_s1225" type="#_x0000_t202" style="position:absolute;left:0;text-align:left;margin-left:462pt;margin-top:7.1pt;width:80.25pt;height:11.2pt;z-index:251698176" filled="f" stroked="f">
            <v:textbox inset="1mm,0,1mm,0">
              <w:txbxContent>
                <w:p w:rsidR="00664988" w:rsidRDefault="00664988" w:rsidP="00C268D6">
                  <w:pPr>
                    <w:spacing w:line="160" w:lineRule="exact"/>
                    <w:jc w:val="left"/>
                    <w:rPr>
                      <w:rFonts w:cs="Miriam" w:hint="cs"/>
                      <w:szCs w:val="18"/>
                      <w:rtl/>
                    </w:rPr>
                  </w:pPr>
                  <w:r>
                    <w:rPr>
                      <w:rFonts w:cs="Miriam" w:hint="cs"/>
                      <w:szCs w:val="18"/>
                      <w:rtl/>
                    </w:rPr>
                    <w:t>כללים תשע"א-2011</w:t>
                  </w:r>
                </w:p>
              </w:txbxContent>
            </v:textbox>
          </v:shape>
        </w:pict>
      </w:r>
      <w:r w:rsidRPr="00C268D6">
        <w:rPr>
          <w:rStyle w:val="default"/>
          <w:rFonts w:cs="FrankRuehl"/>
          <w:rtl/>
        </w:rPr>
        <w:tab/>
      </w:r>
      <w:r>
        <w:rPr>
          <w:rStyle w:val="default"/>
          <w:rFonts w:cs="FrankRuehl"/>
          <w:rtl/>
        </w:rPr>
        <w:t>(</w:t>
      </w:r>
      <w:r w:rsidRPr="00C268D6">
        <w:rPr>
          <w:rStyle w:val="default"/>
          <w:rFonts w:cs="FrankRuehl" w:hint="cs"/>
          <w:rtl/>
        </w:rPr>
        <w:t>ב)</w:t>
      </w:r>
      <w:r w:rsidRPr="00C268D6">
        <w:rPr>
          <w:rStyle w:val="default"/>
          <w:rFonts w:cs="FrankRuehl" w:hint="cs"/>
          <w:rtl/>
        </w:rPr>
        <w:tab/>
        <w:t>מקום שבו שירותי המים ושירותי הביוב ניתנים בידי ספקים שונים, יעביר ספק שירותי המים לספק שירותי הביוב מידע על כמויות המים שסופקו לכל צרכן לפי שם וכתובת הצרכן שמסר לו ספק שירותי הביוב, והכל כדי לאפשר את אספקת שירותי הביוב והחיוב בעדם</w:t>
      </w:r>
      <w:r>
        <w:rPr>
          <w:rStyle w:val="default"/>
          <w:rFonts w:cs="FrankRuehl" w:hint="cs"/>
          <w:rtl/>
        </w:rPr>
        <w:t>.</w:t>
      </w:r>
    </w:p>
    <w:p w:rsidR="00C268D6" w:rsidRPr="00C268D6" w:rsidRDefault="00C268D6" w:rsidP="00C268D6">
      <w:pPr>
        <w:pStyle w:val="P00"/>
        <w:spacing w:before="72"/>
        <w:ind w:left="0" w:right="1134"/>
        <w:rPr>
          <w:rStyle w:val="default"/>
          <w:rFonts w:cs="FrankRuehl" w:hint="cs"/>
          <w:rtl/>
        </w:rPr>
      </w:pPr>
      <w:r>
        <w:rPr>
          <w:rtl/>
          <w:lang w:eastAsia="en-US"/>
        </w:rPr>
        <w:pict>
          <v:shape id="_x0000_s1226" type="#_x0000_t202" style="position:absolute;left:0;text-align:left;margin-left:462pt;margin-top:7.1pt;width:80.25pt;height:11.2pt;z-index:251699200" filled="f" stroked="f">
            <v:textbox inset="1mm,0,1mm,0">
              <w:txbxContent>
                <w:p w:rsidR="00664988" w:rsidRDefault="00664988" w:rsidP="00C268D6">
                  <w:pPr>
                    <w:spacing w:line="160" w:lineRule="exact"/>
                    <w:jc w:val="left"/>
                    <w:rPr>
                      <w:rFonts w:cs="Miriam" w:hint="cs"/>
                      <w:szCs w:val="18"/>
                      <w:rtl/>
                    </w:rPr>
                  </w:pPr>
                  <w:r>
                    <w:rPr>
                      <w:rFonts w:cs="Miriam" w:hint="cs"/>
                      <w:szCs w:val="18"/>
                      <w:rtl/>
                    </w:rPr>
                    <w:t>כללים תשע"א-2011</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sidRPr="00C268D6">
        <w:rPr>
          <w:rStyle w:val="default"/>
          <w:rFonts w:cs="FrankRuehl" w:hint="cs"/>
          <w:rtl/>
        </w:rPr>
        <w:t>בלי לגרוע מן האמור בסעיף קטן (א) ונוסף על כל חובת דיווח אחרת, ספק ידווח על כמויות המים שהוא סיפק למטרות ולשימושים השונים במועדים המפורטים להלן:</w:t>
      </w:r>
    </w:p>
    <w:p w:rsidR="00C268D6" w:rsidRPr="00C268D6" w:rsidRDefault="00C268D6" w:rsidP="00C268D6">
      <w:pPr>
        <w:pStyle w:val="P00"/>
        <w:spacing w:before="72"/>
        <w:ind w:left="1021" w:right="1134"/>
        <w:rPr>
          <w:rStyle w:val="default"/>
          <w:rFonts w:cs="FrankRuehl" w:hint="cs"/>
          <w:rtl/>
        </w:rPr>
      </w:pPr>
      <w:r w:rsidRPr="00C268D6">
        <w:rPr>
          <w:rStyle w:val="default"/>
          <w:rFonts w:cs="FrankRuehl" w:hint="cs"/>
          <w:rtl/>
        </w:rPr>
        <w:t>(1)</w:t>
      </w:r>
      <w:r w:rsidRPr="00C268D6">
        <w:rPr>
          <w:rStyle w:val="default"/>
          <w:rFonts w:cs="FrankRuehl" w:hint="cs"/>
          <w:rtl/>
        </w:rPr>
        <w:tab/>
        <w:t xml:space="preserve">למטרת גינון ציבורי </w:t>
      </w:r>
      <w:r w:rsidRPr="00C268D6">
        <w:rPr>
          <w:rStyle w:val="default"/>
          <w:rFonts w:cs="FrankRuehl"/>
          <w:rtl/>
        </w:rPr>
        <w:t>–</w:t>
      </w:r>
    </w:p>
    <w:p w:rsidR="00C268D6" w:rsidRPr="00C268D6" w:rsidRDefault="00C268D6" w:rsidP="00C268D6">
      <w:pPr>
        <w:pStyle w:val="P00"/>
        <w:spacing w:before="72"/>
        <w:ind w:left="1474" w:right="1134"/>
        <w:rPr>
          <w:rStyle w:val="default"/>
          <w:rFonts w:cs="FrankRuehl" w:hint="cs"/>
          <w:rtl/>
        </w:rPr>
      </w:pPr>
      <w:r w:rsidRPr="00C268D6">
        <w:rPr>
          <w:rStyle w:val="default"/>
          <w:rFonts w:cs="FrankRuehl" w:hint="cs"/>
          <w:rtl/>
        </w:rPr>
        <w:t>(א)</w:t>
      </w:r>
      <w:r w:rsidRPr="00C268D6">
        <w:rPr>
          <w:rStyle w:val="default"/>
          <w:rFonts w:cs="FrankRuehl" w:hint="cs"/>
          <w:rtl/>
        </w:rPr>
        <w:tab/>
        <w:t xml:space="preserve">באזורים שמצפון לקו מיעוט משקעים, כמשמעותו בסעיף 8ד(ב)(3) </w:t>
      </w:r>
      <w:r w:rsidRPr="00C268D6">
        <w:rPr>
          <w:rStyle w:val="default"/>
          <w:rFonts w:cs="FrankRuehl"/>
          <w:rtl/>
        </w:rPr>
        <w:t>–</w:t>
      </w:r>
    </w:p>
    <w:p w:rsidR="00C268D6" w:rsidRPr="00C268D6" w:rsidRDefault="00C268D6" w:rsidP="00C268D6">
      <w:pPr>
        <w:pStyle w:val="P00"/>
        <w:spacing w:before="72"/>
        <w:ind w:left="1928" w:right="1134"/>
        <w:rPr>
          <w:rStyle w:val="default"/>
          <w:rFonts w:cs="FrankRuehl" w:hint="cs"/>
          <w:rtl/>
        </w:rPr>
      </w:pPr>
      <w:r w:rsidRPr="00C268D6">
        <w:rPr>
          <w:rStyle w:val="default"/>
          <w:rFonts w:cs="FrankRuehl" w:hint="cs"/>
          <w:rtl/>
        </w:rPr>
        <w:t>(1)</w:t>
      </w:r>
      <w:r w:rsidRPr="00C268D6">
        <w:rPr>
          <w:rStyle w:val="default"/>
          <w:rFonts w:cs="FrankRuehl" w:hint="cs"/>
          <w:rtl/>
        </w:rPr>
        <w:tab/>
        <w:t>לא יאוחר מיום חמישה עשר באפריל ומיום חמישה עשר באוגוסט, כל שנה, לגבי הכמויות שסופקו במהלך שנת הרישוי עד סופו של החודש שקדם למועד הדיווח;</w:t>
      </w:r>
    </w:p>
    <w:p w:rsidR="00C268D6" w:rsidRPr="00C268D6" w:rsidRDefault="00C268D6" w:rsidP="00C268D6">
      <w:pPr>
        <w:pStyle w:val="P00"/>
        <w:spacing w:before="72"/>
        <w:ind w:left="1928" w:right="1134"/>
        <w:rPr>
          <w:rStyle w:val="default"/>
          <w:rFonts w:cs="FrankRuehl" w:hint="cs"/>
          <w:rtl/>
        </w:rPr>
      </w:pPr>
      <w:r w:rsidRPr="00C268D6">
        <w:rPr>
          <w:rStyle w:val="default"/>
          <w:rFonts w:cs="FrankRuehl" w:hint="cs"/>
          <w:rtl/>
        </w:rPr>
        <w:t>(2)</w:t>
      </w:r>
      <w:r w:rsidRPr="00C268D6">
        <w:rPr>
          <w:rStyle w:val="default"/>
          <w:rFonts w:cs="FrankRuehl" w:hint="cs"/>
          <w:rtl/>
        </w:rPr>
        <w:tab/>
        <w:t>לא יאוחר מיום חמישה עשר בפברואר לגבי הכמויות שסופקו במהלך שנת הרישוי שקדמה למועד הדיווח;</w:t>
      </w:r>
    </w:p>
    <w:p w:rsidR="00C268D6" w:rsidRPr="00C268D6" w:rsidRDefault="00C268D6" w:rsidP="00C268D6">
      <w:pPr>
        <w:pStyle w:val="P00"/>
        <w:spacing w:before="72"/>
        <w:ind w:left="1474" w:right="1134"/>
        <w:rPr>
          <w:rStyle w:val="default"/>
          <w:rFonts w:cs="FrankRuehl" w:hint="cs"/>
          <w:rtl/>
        </w:rPr>
      </w:pPr>
      <w:r w:rsidRPr="00C268D6">
        <w:rPr>
          <w:rStyle w:val="default"/>
          <w:rFonts w:cs="FrankRuehl" w:hint="cs"/>
          <w:rtl/>
        </w:rPr>
        <w:t>(ב)</w:t>
      </w:r>
      <w:r w:rsidRPr="00C268D6">
        <w:rPr>
          <w:rStyle w:val="default"/>
          <w:rFonts w:cs="FrankRuehl" w:hint="cs"/>
          <w:rtl/>
        </w:rPr>
        <w:tab/>
        <w:t xml:space="preserve">באזורים שמדרום לקו מיעוט משקעים, כמשמעותו בסעיף 8ד(ב)(3) </w:t>
      </w:r>
      <w:r w:rsidRPr="00C268D6">
        <w:rPr>
          <w:rStyle w:val="default"/>
          <w:rFonts w:cs="FrankRuehl"/>
          <w:rtl/>
        </w:rPr>
        <w:t>–</w:t>
      </w:r>
    </w:p>
    <w:p w:rsidR="00C268D6" w:rsidRPr="00C268D6" w:rsidRDefault="00C268D6" w:rsidP="00C268D6">
      <w:pPr>
        <w:pStyle w:val="P00"/>
        <w:spacing w:before="72"/>
        <w:ind w:left="1928" w:right="1134"/>
        <w:rPr>
          <w:rStyle w:val="default"/>
          <w:rFonts w:cs="FrankRuehl" w:hint="cs"/>
          <w:rtl/>
        </w:rPr>
      </w:pPr>
      <w:r w:rsidRPr="00C268D6">
        <w:rPr>
          <w:rStyle w:val="default"/>
          <w:rFonts w:cs="FrankRuehl" w:hint="cs"/>
          <w:rtl/>
        </w:rPr>
        <w:t>(1)</w:t>
      </w:r>
      <w:r w:rsidRPr="00C268D6">
        <w:rPr>
          <w:rStyle w:val="default"/>
          <w:rFonts w:cs="FrankRuehl" w:hint="cs"/>
          <w:rtl/>
        </w:rPr>
        <w:tab/>
        <w:t>לא יאוחר מיום חמישה עשר ביולי, כל שנה, לגבי הכמויות שסופקו במהלך השנה עד סופו של החודש שקדם למועד הדיווח;</w:t>
      </w:r>
    </w:p>
    <w:p w:rsidR="00C268D6" w:rsidRPr="00C268D6" w:rsidRDefault="00C268D6" w:rsidP="00C268D6">
      <w:pPr>
        <w:pStyle w:val="P00"/>
        <w:spacing w:before="72"/>
        <w:ind w:left="1928" w:right="1134"/>
        <w:rPr>
          <w:rStyle w:val="default"/>
          <w:rFonts w:cs="FrankRuehl" w:hint="cs"/>
          <w:rtl/>
        </w:rPr>
      </w:pPr>
      <w:r w:rsidRPr="00C268D6">
        <w:rPr>
          <w:rStyle w:val="default"/>
          <w:rFonts w:cs="FrankRuehl" w:hint="cs"/>
          <w:rtl/>
        </w:rPr>
        <w:t>(2)</w:t>
      </w:r>
      <w:r w:rsidRPr="00C268D6">
        <w:rPr>
          <w:rStyle w:val="default"/>
          <w:rFonts w:cs="FrankRuehl" w:hint="cs"/>
          <w:rtl/>
        </w:rPr>
        <w:tab/>
        <w:t>לא יאוחר מיום חמישה עשר בפברואר לגבי הכמויות שסופקו במהלך כל השנה שקדמה למועד ההודעה;</w:t>
      </w:r>
    </w:p>
    <w:p w:rsidR="00C268D6" w:rsidRPr="00C268D6" w:rsidRDefault="00C268D6" w:rsidP="00C268D6">
      <w:pPr>
        <w:pStyle w:val="P00"/>
        <w:spacing w:before="72"/>
        <w:ind w:left="1021" w:right="1134"/>
        <w:rPr>
          <w:rStyle w:val="default"/>
          <w:rFonts w:cs="FrankRuehl" w:hint="cs"/>
          <w:rtl/>
        </w:rPr>
      </w:pPr>
      <w:r w:rsidRPr="00C268D6">
        <w:rPr>
          <w:rStyle w:val="default"/>
          <w:rFonts w:cs="FrankRuehl" w:hint="cs"/>
          <w:rtl/>
        </w:rPr>
        <w:t>(2)</w:t>
      </w:r>
      <w:r w:rsidRPr="00C268D6">
        <w:rPr>
          <w:rStyle w:val="default"/>
          <w:rFonts w:cs="FrankRuehl" w:hint="cs"/>
          <w:rtl/>
        </w:rPr>
        <w:tab/>
        <w:t xml:space="preserve">לכל מטרה או שימוש אחר לגבי אספקה בשנה מסוימת </w:t>
      </w:r>
      <w:r w:rsidRPr="00C268D6">
        <w:rPr>
          <w:rStyle w:val="default"/>
          <w:rFonts w:cs="FrankRuehl"/>
          <w:rtl/>
        </w:rPr>
        <w:t>–</w:t>
      </w:r>
      <w:r w:rsidRPr="00C268D6">
        <w:rPr>
          <w:rStyle w:val="default"/>
          <w:rFonts w:cs="FrankRuehl" w:hint="cs"/>
          <w:rtl/>
        </w:rPr>
        <w:t xml:space="preserve"> לא יאוחר מיום חמישה עשר בפברואר של השנה העוקבת.</w:t>
      </w:r>
    </w:p>
    <w:p w:rsidR="00D63F74" w:rsidRPr="00D63F74" w:rsidRDefault="00C268D6" w:rsidP="00D63F74">
      <w:pPr>
        <w:pStyle w:val="P00"/>
        <w:spacing w:before="72"/>
        <w:ind w:left="0" w:right="1134"/>
        <w:rPr>
          <w:rStyle w:val="default"/>
          <w:rFonts w:cs="FrankRuehl" w:hint="cs"/>
          <w:rtl/>
        </w:rPr>
      </w:pPr>
      <w:r>
        <w:rPr>
          <w:rtl/>
          <w:lang w:eastAsia="en-US"/>
        </w:rPr>
        <w:pict>
          <v:shape id="_x0000_s1227" type="#_x0000_t202" style="position:absolute;left:0;text-align:left;margin-left:462pt;margin-top:7.1pt;width:80.25pt;height:11.2pt;z-index:251700224" filled="f" stroked="f">
            <v:textbox inset="1mm,0,1mm,0">
              <w:txbxContent>
                <w:p w:rsidR="00664988" w:rsidRDefault="00664988" w:rsidP="00C268D6">
                  <w:pPr>
                    <w:spacing w:line="160" w:lineRule="exact"/>
                    <w:jc w:val="left"/>
                    <w:rPr>
                      <w:rFonts w:cs="Miriam" w:hint="cs"/>
                      <w:szCs w:val="18"/>
                      <w:rtl/>
                    </w:rPr>
                  </w:pPr>
                  <w:r>
                    <w:rPr>
                      <w:rFonts w:cs="Miriam" w:hint="cs"/>
                      <w:szCs w:val="18"/>
                      <w:rtl/>
                    </w:rPr>
                    <w:t>כללים תשע"א-2011</w:t>
                  </w:r>
                </w:p>
              </w:txbxContent>
            </v:textbox>
          </v:shape>
        </w:pict>
      </w:r>
      <w:r>
        <w:rPr>
          <w:rtl/>
        </w:rPr>
        <w:tab/>
      </w:r>
      <w:r>
        <w:rPr>
          <w:rStyle w:val="default"/>
          <w:rFonts w:cs="FrankRuehl"/>
          <w:rtl/>
        </w:rPr>
        <w:t>(</w:t>
      </w:r>
      <w:r w:rsidR="00D63F74" w:rsidRPr="00D63F74">
        <w:rPr>
          <w:rStyle w:val="default"/>
          <w:rFonts w:cs="FrankRuehl" w:hint="cs"/>
          <w:rtl/>
        </w:rPr>
        <w:t>ד)</w:t>
      </w:r>
      <w:r w:rsidR="00D63F74" w:rsidRPr="00D63F74">
        <w:rPr>
          <w:rStyle w:val="default"/>
          <w:rFonts w:cs="FrankRuehl" w:hint="cs"/>
          <w:rtl/>
        </w:rPr>
        <w:tab/>
        <w:t>העברת מידע כאמור בסעיף זה תיעשה במדיה ממוחשבת בהתאם להוראות הרשות הממשלתית, כפי שיפורסמו באתר האינטרנט של הרשות הממשלתית.</w:t>
      </w:r>
    </w:p>
    <w:p w:rsidR="00D63F74" w:rsidRPr="00D63F74" w:rsidRDefault="00C268D6" w:rsidP="00D63F74">
      <w:pPr>
        <w:pStyle w:val="P00"/>
        <w:spacing w:before="72"/>
        <w:ind w:left="0" w:right="1134"/>
        <w:rPr>
          <w:rStyle w:val="default"/>
          <w:rFonts w:cs="FrankRuehl" w:hint="cs"/>
          <w:rtl/>
        </w:rPr>
      </w:pPr>
      <w:r>
        <w:rPr>
          <w:rtl/>
          <w:lang w:eastAsia="en-US"/>
        </w:rPr>
        <w:pict>
          <v:shape id="_x0000_s1228" type="#_x0000_t202" style="position:absolute;left:0;text-align:left;margin-left:462pt;margin-top:7.1pt;width:80.25pt;height:11.2pt;z-index:251701248" filled="f" stroked="f">
            <v:textbox inset="1mm,0,1mm,0">
              <w:txbxContent>
                <w:p w:rsidR="00664988" w:rsidRDefault="00664988" w:rsidP="00C268D6">
                  <w:pPr>
                    <w:spacing w:line="160" w:lineRule="exact"/>
                    <w:jc w:val="left"/>
                    <w:rPr>
                      <w:rFonts w:cs="Miriam" w:hint="cs"/>
                      <w:szCs w:val="18"/>
                      <w:rtl/>
                    </w:rPr>
                  </w:pPr>
                  <w:r>
                    <w:rPr>
                      <w:rFonts w:cs="Miriam" w:hint="cs"/>
                      <w:szCs w:val="18"/>
                      <w:rtl/>
                    </w:rPr>
                    <w:t>כללים תשע"א-2011</w:t>
                  </w:r>
                </w:p>
              </w:txbxContent>
            </v:textbox>
          </v:shape>
        </w:pict>
      </w:r>
      <w:r>
        <w:rPr>
          <w:rtl/>
        </w:rPr>
        <w:tab/>
      </w:r>
      <w:r>
        <w:rPr>
          <w:rStyle w:val="default"/>
          <w:rFonts w:cs="FrankRuehl"/>
          <w:rtl/>
        </w:rPr>
        <w:t>(</w:t>
      </w:r>
      <w:r w:rsidR="00D63F74" w:rsidRPr="00D63F74">
        <w:rPr>
          <w:rStyle w:val="default"/>
          <w:rFonts w:cs="FrankRuehl" w:hint="cs"/>
          <w:rtl/>
        </w:rPr>
        <w:t>ה)</w:t>
      </w:r>
      <w:r w:rsidR="00D63F74" w:rsidRPr="00D63F74">
        <w:rPr>
          <w:rStyle w:val="default"/>
          <w:rFonts w:cs="FrankRuehl" w:hint="cs"/>
          <w:rtl/>
        </w:rPr>
        <w:tab/>
        <w:t>בלי לגרוע מיתרת סמכויותיו על פי דין, לא דיווח ספק בהתאם לאמור בסעיף זה רשאי מנהל הרשות הממשלתית לקבוע את הכמויות שהוא סיפק למטרות ולשימושים השונים בשים לב לנתונים המצויים בידו.</w:t>
      </w:r>
    </w:p>
    <w:p w:rsidR="00EA6ECF" w:rsidRPr="00016C12" w:rsidRDefault="00EA6ECF" w:rsidP="00EA6ECF">
      <w:pPr>
        <w:pStyle w:val="P00"/>
        <w:spacing w:before="0"/>
        <w:ind w:left="0" w:right="1134"/>
        <w:rPr>
          <w:rStyle w:val="default"/>
          <w:rFonts w:cs="FrankRuehl" w:hint="cs"/>
          <w:vanish/>
          <w:color w:val="FF0000"/>
          <w:szCs w:val="20"/>
          <w:shd w:val="clear" w:color="auto" w:fill="FFFF99"/>
          <w:rtl/>
        </w:rPr>
      </w:pPr>
      <w:bookmarkStart w:id="30" w:name="Rov158"/>
      <w:r w:rsidRPr="00016C12">
        <w:rPr>
          <w:rStyle w:val="default"/>
          <w:rFonts w:cs="FrankRuehl" w:hint="cs"/>
          <w:vanish/>
          <w:color w:val="FF0000"/>
          <w:szCs w:val="20"/>
          <w:shd w:val="clear" w:color="auto" w:fill="FFFF99"/>
          <w:rtl/>
        </w:rPr>
        <w:t>מיום 1.1.2009</w:t>
      </w:r>
    </w:p>
    <w:p w:rsidR="00EA6ECF" w:rsidRPr="00016C12" w:rsidRDefault="00883EEA" w:rsidP="00EA6ECF">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w:t>
      </w:r>
      <w:r w:rsidR="00EA6ECF" w:rsidRPr="00016C12">
        <w:rPr>
          <w:rStyle w:val="default"/>
          <w:rFonts w:cs="FrankRuehl" w:hint="cs"/>
          <w:b/>
          <w:bCs/>
          <w:vanish/>
          <w:szCs w:val="20"/>
          <w:shd w:val="clear" w:color="auto" w:fill="FFFF99"/>
          <w:rtl/>
        </w:rPr>
        <w:t xml:space="preserve"> תשס"ט-2009</w:t>
      </w:r>
    </w:p>
    <w:p w:rsidR="00EA6ECF" w:rsidRPr="00016C12" w:rsidRDefault="00EA6ECF" w:rsidP="00EA6ECF">
      <w:pPr>
        <w:pStyle w:val="P00"/>
        <w:spacing w:before="0"/>
        <w:ind w:left="0" w:right="1134"/>
        <w:rPr>
          <w:rStyle w:val="default"/>
          <w:rFonts w:cs="FrankRuehl" w:hint="cs"/>
          <w:vanish/>
          <w:szCs w:val="20"/>
          <w:shd w:val="clear" w:color="auto" w:fill="FFFF99"/>
          <w:rtl/>
        </w:rPr>
      </w:pPr>
      <w:hyperlink r:id="rId32"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r w:rsidR="00883EEA" w:rsidRPr="00016C12">
        <w:rPr>
          <w:rStyle w:val="default"/>
          <w:rFonts w:cs="FrankRuehl" w:hint="cs"/>
          <w:vanish/>
          <w:szCs w:val="20"/>
          <w:shd w:val="clear" w:color="auto" w:fill="FFFF99"/>
          <w:rtl/>
        </w:rPr>
        <w:t>, 297</w:t>
      </w:r>
    </w:p>
    <w:p w:rsidR="00EA6ECF" w:rsidRPr="00016C12" w:rsidRDefault="00EA6ECF" w:rsidP="00883EEA">
      <w:pPr>
        <w:pStyle w:val="P00"/>
        <w:ind w:left="0" w:right="1134"/>
        <w:rPr>
          <w:rStyle w:val="default"/>
          <w:rFonts w:cs="FrankRuehl" w:hint="cs"/>
          <w:vanish/>
          <w:sz w:val="22"/>
          <w:szCs w:val="22"/>
          <w:shd w:val="clear" w:color="auto" w:fill="FFFF99"/>
          <w:rtl/>
        </w:rPr>
      </w:pPr>
      <w:r w:rsidRPr="00016C12">
        <w:rPr>
          <w:rStyle w:val="big-number"/>
          <w:rFonts w:cs="FrankRuehl"/>
          <w:vanish/>
          <w:sz w:val="22"/>
          <w:szCs w:val="22"/>
          <w:shd w:val="clear" w:color="auto" w:fill="FFFF99"/>
          <w:rtl/>
        </w:rPr>
        <w:t>6.</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כ</w:t>
      </w:r>
      <w:r w:rsidRPr="00016C12">
        <w:rPr>
          <w:rStyle w:val="default"/>
          <w:rFonts w:cs="FrankRuehl" w:hint="cs"/>
          <w:vanish/>
          <w:sz w:val="22"/>
          <w:szCs w:val="22"/>
          <w:shd w:val="clear" w:color="auto" w:fill="FFFF99"/>
          <w:rtl/>
        </w:rPr>
        <w:t xml:space="preserve">ל מפיק, ספק וצרכן חייב למסור </w:t>
      </w:r>
      <w:r w:rsidRPr="00016C12">
        <w:rPr>
          <w:rStyle w:val="default"/>
          <w:rFonts w:cs="FrankRuehl" w:hint="cs"/>
          <w:strike/>
          <w:vanish/>
          <w:sz w:val="22"/>
          <w:szCs w:val="22"/>
          <w:shd w:val="clear" w:color="auto" w:fill="FFFF99"/>
          <w:rtl/>
        </w:rPr>
        <w:t>לנציב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למנהל הרשות הממשלתית</w:t>
      </w:r>
      <w:r w:rsidRPr="00016C12">
        <w:rPr>
          <w:rStyle w:val="default"/>
          <w:rFonts w:cs="FrankRuehl" w:hint="cs"/>
          <w:vanish/>
          <w:sz w:val="22"/>
          <w:szCs w:val="22"/>
          <w:shd w:val="clear" w:color="auto" w:fill="FFFF99"/>
          <w:rtl/>
        </w:rPr>
        <w:t xml:space="preserve">, על פי דרישתו, פרטים מלאים לגבי כמויות המים שהוא מפיק, מספק או צורך </w:t>
      </w:r>
      <w:r w:rsidRPr="00016C12">
        <w:rPr>
          <w:rStyle w:val="default"/>
          <w:rFonts w:cs="FrankRuehl" w:hint="cs"/>
          <w:strike/>
          <w:vanish/>
          <w:sz w:val="22"/>
          <w:szCs w:val="22"/>
          <w:shd w:val="clear" w:color="auto" w:fill="FFFF99"/>
          <w:rtl/>
        </w:rPr>
        <w:t>ולגבי השימוש בהן</w:t>
      </w:r>
      <w:r w:rsidR="00883EEA" w:rsidRPr="00016C12">
        <w:rPr>
          <w:rStyle w:val="default"/>
          <w:rFonts w:cs="FrankRuehl" w:hint="cs"/>
          <w:vanish/>
          <w:sz w:val="22"/>
          <w:szCs w:val="22"/>
          <w:shd w:val="clear" w:color="auto" w:fill="FFFF99"/>
          <w:rtl/>
        </w:rPr>
        <w:t xml:space="preserve"> </w:t>
      </w:r>
      <w:r w:rsidR="00883EEA" w:rsidRPr="00016C12">
        <w:rPr>
          <w:rStyle w:val="default"/>
          <w:rFonts w:cs="FrankRuehl" w:hint="cs"/>
          <w:vanish/>
          <w:sz w:val="22"/>
          <w:szCs w:val="22"/>
          <w:u w:val="single"/>
          <w:shd w:val="clear" w:color="auto" w:fill="FFFF99"/>
          <w:rtl/>
        </w:rPr>
        <w:t>ופירוט איכות המים, השימוש במים ומטרות הצריכה,</w:t>
      </w:r>
      <w:r w:rsidRPr="00016C12">
        <w:rPr>
          <w:rStyle w:val="default"/>
          <w:rFonts w:cs="FrankRuehl" w:hint="cs"/>
          <w:vanish/>
          <w:sz w:val="22"/>
          <w:szCs w:val="22"/>
          <w:shd w:val="clear" w:color="auto" w:fill="FFFF99"/>
          <w:rtl/>
        </w:rPr>
        <w:t xml:space="preserve"> וכן פרטים מלאי</w:t>
      </w:r>
      <w:r w:rsidRPr="00016C12">
        <w:rPr>
          <w:rStyle w:val="default"/>
          <w:rFonts w:cs="FrankRuehl"/>
          <w:vanish/>
          <w:sz w:val="22"/>
          <w:szCs w:val="22"/>
          <w:shd w:val="clear" w:color="auto" w:fill="FFFF99"/>
          <w:rtl/>
        </w:rPr>
        <w:t>ם</w:t>
      </w:r>
      <w:r w:rsidRPr="00016C12">
        <w:rPr>
          <w:rStyle w:val="default"/>
          <w:rFonts w:cs="FrankRuehl" w:hint="cs"/>
          <w:vanish/>
          <w:sz w:val="22"/>
          <w:szCs w:val="22"/>
          <w:shd w:val="clear" w:color="auto" w:fill="FFFF99"/>
          <w:rtl/>
        </w:rPr>
        <w:t xml:space="preserve"> לגבי מעמדו המשפטי וצורת ההתאגדות החוקית שלו.</w:t>
      </w:r>
    </w:p>
    <w:p w:rsidR="0093649E" w:rsidRPr="00016C12" w:rsidRDefault="0093649E" w:rsidP="0093649E">
      <w:pPr>
        <w:pStyle w:val="P00"/>
        <w:spacing w:before="0"/>
        <w:ind w:left="0" w:right="1134"/>
        <w:rPr>
          <w:rFonts w:hint="cs"/>
          <w:vanish/>
          <w:szCs w:val="20"/>
          <w:shd w:val="clear" w:color="auto" w:fill="FFFF99"/>
          <w:rtl/>
        </w:rPr>
      </w:pPr>
    </w:p>
    <w:p w:rsidR="0093649E" w:rsidRPr="00016C12" w:rsidRDefault="0093649E" w:rsidP="0093649E">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14.3.2011</w:t>
      </w:r>
    </w:p>
    <w:p w:rsidR="0093649E" w:rsidRPr="00016C12" w:rsidRDefault="0093649E" w:rsidP="0093649E">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93649E" w:rsidRPr="00016C12" w:rsidRDefault="0093649E" w:rsidP="0093649E">
      <w:pPr>
        <w:pStyle w:val="P00"/>
        <w:spacing w:before="0"/>
        <w:ind w:left="0" w:right="1134"/>
        <w:rPr>
          <w:rFonts w:hint="cs"/>
          <w:vanish/>
          <w:szCs w:val="20"/>
          <w:shd w:val="clear" w:color="auto" w:fill="FFFF99"/>
          <w:rtl/>
        </w:rPr>
      </w:pPr>
      <w:hyperlink r:id="rId33"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750</w:t>
      </w:r>
    </w:p>
    <w:p w:rsidR="0093649E" w:rsidRPr="00016C12" w:rsidRDefault="0093649E" w:rsidP="0093649E">
      <w:pPr>
        <w:pStyle w:val="P00"/>
        <w:ind w:left="0" w:right="1134"/>
        <w:rPr>
          <w:rStyle w:val="default"/>
          <w:rFonts w:cs="FrankRuehl" w:hint="cs"/>
          <w:vanish/>
          <w:sz w:val="22"/>
          <w:szCs w:val="22"/>
          <w:shd w:val="clear" w:color="auto" w:fill="FFFF99"/>
          <w:rtl/>
        </w:rPr>
      </w:pPr>
      <w:r w:rsidRPr="00016C12">
        <w:rPr>
          <w:rStyle w:val="big-number"/>
          <w:rFonts w:cs="FrankRuehl"/>
          <w:vanish/>
          <w:sz w:val="22"/>
          <w:szCs w:val="22"/>
          <w:shd w:val="clear" w:color="auto" w:fill="FFFF99"/>
          <w:rtl/>
        </w:rPr>
        <w:t>6.</w:t>
      </w:r>
      <w:r w:rsidRPr="00016C12">
        <w:rPr>
          <w:rStyle w:val="big-number"/>
          <w:rFonts w:cs="FrankRuehl"/>
          <w:vanish/>
          <w:sz w:val="22"/>
          <w:szCs w:val="22"/>
          <w:shd w:val="clear" w:color="auto" w:fill="FFFF99"/>
          <w:rtl/>
        </w:rPr>
        <w:tab/>
      </w:r>
      <w:r w:rsidRPr="00016C12">
        <w:rPr>
          <w:rStyle w:val="default"/>
          <w:rFonts w:cs="FrankRuehl" w:hint="cs"/>
          <w:vanish/>
          <w:sz w:val="22"/>
          <w:szCs w:val="22"/>
          <w:u w:val="single"/>
          <w:shd w:val="clear" w:color="auto" w:fill="FFFF99"/>
          <w:rtl/>
        </w:rPr>
        <w:t>(א)</w:t>
      </w:r>
      <w:r w:rsidRPr="00016C12">
        <w:rPr>
          <w:rStyle w:val="default"/>
          <w:rFonts w:cs="FrankRuehl" w:hint="cs"/>
          <w:vanish/>
          <w:sz w:val="22"/>
          <w:szCs w:val="22"/>
          <w:shd w:val="clear" w:color="auto" w:fill="FFFF99"/>
          <w:rtl/>
        </w:rPr>
        <w:tab/>
      </w:r>
      <w:r w:rsidRPr="00016C12">
        <w:rPr>
          <w:rStyle w:val="default"/>
          <w:rFonts w:cs="FrankRuehl"/>
          <w:vanish/>
          <w:sz w:val="22"/>
          <w:szCs w:val="22"/>
          <w:shd w:val="clear" w:color="auto" w:fill="FFFF99"/>
          <w:rtl/>
        </w:rPr>
        <w:t>כ</w:t>
      </w:r>
      <w:r w:rsidRPr="00016C12">
        <w:rPr>
          <w:rStyle w:val="default"/>
          <w:rFonts w:cs="FrankRuehl" w:hint="cs"/>
          <w:vanish/>
          <w:sz w:val="22"/>
          <w:szCs w:val="22"/>
          <w:shd w:val="clear" w:color="auto" w:fill="FFFF99"/>
          <w:rtl/>
        </w:rPr>
        <w:t>ל מפיק, ספק וצרכן חייב למסור למנהל הרשות הממשלתית, על פי דרישתו, פרטים מלאים לגבי כמויות המים שהוא מפיק, מספק או צורך ופירוט איכות המים, השימוש במים ומטרות הצריכה, וכן פרטים מלאי</w:t>
      </w:r>
      <w:r w:rsidRPr="00016C12">
        <w:rPr>
          <w:rStyle w:val="default"/>
          <w:rFonts w:cs="FrankRuehl"/>
          <w:vanish/>
          <w:sz w:val="22"/>
          <w:szCs w:val="22"/>
          <w:shd w:val="clear" w:color="auto" w:fill="FFFF99"/>
          <w:rtl/>
        </w:rPr>
        <w:t>ם</w:t>
      </w:r>
      <w:r w:rsidRPr="00016C12">
        <w:rPr>
          <w:rStyle w:val="default"/>
          <w:rFonts w:cs="FrankRuehl" w:hint="cs"/>
          <w:vanish/>
          <w:sz w:val="22"/>
          <w:szCs w:val="22"/>
          <w:shd w:val="clear" w:color="auto" w:fill="FFFF99"/>
          <w:rtl/>
        </w:rPr>
        <w:t xml:space="preserve"> לגבי מעמדו המשפטי וצורת ההתאגדות החוקית שלו.</w:t>
      </w:r>
    </w:p>
    <w:p w:rsidR="0093649E" w:rsidRPr="00016C12" w:rsidRDefault="0093649E" w:rsidP="0093649E">
      <w:pPr>
        <w:pStyle w:val="P00"/>
        <w:spacing w:before="0"/>
        <w:ind w:left="0" w:right="1134"/>
        <w:rPr>
          <w:rStyle w:val="default"/>
          <w:rFonts w:cs="FrankRuehl" w:hint="cs"/>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vanish/>
          <w:sz w:val="22"/>
          <w:szCs w:val="22"/>
          <w:u w:val="single"/>
          <w:shd w:val="clear" w:color="auto" w:fill="FFFF99"/>
          <w:rtl/>
        </w:rPr>
        <w:t>(ב)</w:t>
      </w:r>
      <w:r w:rsidRPr="00016C12">
        <w:rPr>
          <w:rStyle w:val="default"/>
          <w:rFonts w:cs="FrankRuehl" w:hint="cs"/>
          <w:vanish/>
          <w:sz w:val="22"/>
          <w:szCs w:val="22"/>
          <w:u w:val="single"/>
          <w:shd w:val="clear" w:color="auto" w:fill="FFFF99"/>
          <w:rtl/>
        </w:rPr>
        <w:tab/>
        <w:t>מקום שבו שירותי המים ושירותי הביוב ניתנים בידי ספקים שונים, יעביר ספק שירותי המים לספק שירותי הביוב מידע על כמויות המים שסופקו לכל צרכן לפי שם וכתובת הצרכן שמסר לו ספק שירותי הביוב, והכל כדי לאפשר את אספקת שירותי הביוב והחיוב בעדם.</w:t>
      </w:r>
    </w:p>
    <w:p w:rsidR="0093649E" w:rsidRPr="00016C12" w:rsidRDefault="0093649E" w:rsidP="0093649E">
      <w:pPr>
        <w:pStyle w:val="P00"/>
        <w:spacing w:before="0"/>
        <w:ind w:left="0" w:right="1134"/>
        <w:rPr>
          <w:rStyle w:val="default"/>
          <w:rFonts w:cs="FrankRuehl" w:hint="cs"/>
          <w:vanish/>
          <w:sz w:val="22"/>
          <w:szCs w:val="22"/>
          <w:u w:val="single"/>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vanish/>
          <w:sz w:val="22"/>
          <w:szCs w:val="22"/>
          <w:u w:val="single"/>
          <w:shd w:val="clear" w:color="auto" w:fill="FFFF99"/>
          <w:rtl/>
        </w:rPr>
        <w:t>(ג)</w:t>
      </w:r>
      <w:r w:rsidRPr="00016C12">
        <w:rPr>
          <w:rStyle w:val="default"/>
          <w:rFonts w:cs="FrankRuehl" w:hint="cs"/>
          <w:vanish/>
          <w:sz w:val="22"/>
          <w:szCs w:val="22"/>
          <w:u w:val="single"/>
          <w:shd w:val="clear" w:color="auto" w:fill="FFFF99"/>
          <w:rtl/>
        </w:rPr>
        <w:tab/>
        <w:t>בלי לגרוע מן האמור בסעיף קטן (א) ונוסף על כל חובת דיווח אחרת, ספק ידווח על כמויות המים שהוא סיפק למטרות ולשימושים השונים במועדים המפורטים להלן:</w:t>
      </w:r>
    </w:p>
    <w:p w:rsidR="0093649E" w:rsidRPr="00016C12" w:rsidRDefault="0093649E" w:rsidP="00C268D6">
      <w:pPr>
        <w:pStyle w:val="P00"/>
        <w:spacing w:before="0"/>
        <w:ind w:left="1021" w:right="1134"/>
        <w:rPr>
          <w:rStyle w:val="default"/>
          <w:rFonts w:cs="FrankRuehl" w:hint="cs"/>
          <w:vanish/>
          <w:sz w:val="22"/>
          <w:szCs w:val="22"/>
          <w:u w:val="single"/>
          <w:shd w:val="clear" w:color="auto" w:fill="FFFF99"/>
          <w:rtl/>
        </w:rPr>
      </w:pPr>
      <w:r w:rsidRPr="00016C12">
        <w:rPr>
          <w:rStyle w:val="default"/>
          <w:rFonts w:cs="FrankRuehl" w:hint="cs"/>
          <w:vanish/>
          <w:sz w:val="22"/>
          <w:szCs w:val="22"/>
          <w:u w:val="single"/>
          <w:shd w:val="clear" w:color="auto" w:fill="FFFF99"/>
          <w:rtl/>
        </w:rPr>
        <w:t>(1)</w:t>
      </w:r>
      <w:r w:rsidRPr="00016C12">
        <w:rPr>
          <w:rStyle w:val="default"/>
          <w:rFonts w:cs="FrankRuehl" w:hint="cs"/>
          <w:vanish/>
          <w:sz w:val="22"/>
          <w:szCs w:val="22"/>
          <w:u w:val="single"/>
          <w:shd w:val="clear" w:color="auto" w:fill="FFFF99"/>
          <w:rtl/>
        </w:rPr>
        <w:tab/>
        <w:t xml:space="preserve">למטרת גינון ציבורי </w:t>
      </w:r>
      <w:r w:rsidRPr="00016C12">
        <w:rPr>
          <w:rStyle w:val="default"/>
          <w:rFonts w:cs="FrankRuehl"/>
          <w:vanish/>
          <w:sz w:val="22"/>
          <w:szCs w:val="22"/>
          <w:u w:val="single"/>
          <w:shd w:val="clear" w:color="auto" w:fill="FFFF99"/>
          <w:rtl/>
        </w:rPr>
        <w:t>–</w:t>
      </w:r>
    </w:p>
    <w:p w:rsidR="0093649E" w:rsidRPr="00016C12" w:rsidRDefault="0093649E" w:rsidP="00C268D6">
      <w:pPr>
        <w:pStyle w:val="P00"/>
        <w:spacing w:before="0"/>
        <w:ind w:left="1474" w:right="1134"/>
        <w:rPr>
          <w:rStyle w:val="default"/>
          <w:rFonts w:cs="FrankRuehl" w:hint="cs"/>
          <w:vanish/>
          <w:sz w:val="22"/>
          <w:szCs w:val="22"/>
          <w:u w:val="single"/>
          <w:shd w:val="clear" w:color="auto" w:fill="FFFF99"/>
          <w:rtl/>
        </w:rPr>
      </w:pPr>
      <w:r w:rsidRPr="00016C12">
        <w:rPr>
          <w:rStyle w:val="default"/>
          <w:rFonts w:cs="FrankRuehl" w:hint="cs"/>
          <w:vanish/>
          <w:sz w:val="22"/>
          <w:szCs w:val="22"/>
          <w:u w:val="single"/>
          <w:shd w:val="clear" w:color="auto" w:fill="FFFF99"/>
          <w:rtl/>
        </w:rPr>
        <w:t>(א)</w:t>
      </w:r>
      <w:r w:rsidRPr="00016C12">
        <w:rPr>
          <w:rStyle w:val="default"/>
          <w:rFonts w:cs="FrankRuehl" w:hint="cs"/>
          <w:vanish/>
          <w:sz w:val="22"/>
          <w:szCs w:val="22"/>
          <w:u w:val="single"/>
          <w:shd w:val="clear" w:color="auto" w:fill="FFFF99"/>
          <w:rtl/>
        </w:rPr>
        <w:tab/>
        <w:t xml:space="preserve">באזורים שמצפון לקו מיעוט משקעים, כמשמעותו בסעיף 8ד(ב)(3) </w:t>
      </w:r>
      <w:r w:rsidRPr="00016C12">
        <w:rPr>
          <w:rStyle w:val="default"/>
          <w:rFonts w:cs="FrankRuehl"/>
          <w:vanish/>
          <w:sz w:val="22"/>
          <w:szCs w:val="22"/>
          <w:u w:val="single"/>
          <w:shd w:val="clear" w:color="auto" w:fill="FFFF99"/>
          <w:rtl/>
        </w:rPr>
        <w:t>–</w:t>
      </w:r>
    </w:p>
    <w:p w:rsidR="0093649E" w:rsidRPr="00016C12" w:rsidRDefault="0093649E" w:rsidP="00C268D6">
      <w:pPr>
        <w:pStyle w:val="P00"/>
        <w:spacing w:before="0"/>
        <w:ind w:left="1928" w:right="1134"/>
        <w:rPr>
          <w:rStyle w:val="default"/>
          <w:rFonts w:cs="FrankRuehl" w:hint="cs"/>
          <w:vanish/>
          <w:sz w:val="22"/>
          <w:szCs w:val="22"/>
          <w:u w:val="single"/>
          <w:shd w:val="clear" w:color="auto" w:fill="FFFF99"/>
          <w:rtl/>
        </w:rPr>
      </w:pPr>
      <w:r w:rsidRPr="00016C12">
        <w:rPr>
          <w:rStyle w:val="default"/>
          <w:rFonts w:cs="FrankRuehl" w:hint="cs"/>
          <w:vanish/>
          <w:sz w:val="22"/>
          <w:szCs w:val="22"/>
          <w:u w:val="single"/>
          <w:shd w:val="clear" w:color="auto" w:fill="FFFF99"/>
          <w:rtl/>
        </w:rPr>
        <w:t>(1)</w:t>
      </w:r>
      <w:r w:rsidRPr="00016C12">
        <w:rPr>
          <w:rStyle w:val="default"/>
          <w:rFonts w:cs="FrankRuehl" w:hint="cs"/>
          <w:vanish/>
          <w:sz w:val="22"/>
          <w:szCs w:val="22"/>
          <w:u w:val="single"/>
          <w:shd w:val="clear" w:color="auto" w:fill="FFFF99"/>
          <w:rtl/>
        </w:rPr>
        <w:tab/>
        <w:t>לא יאוחר מיום חמישה עשר באפריל ומיום חמישה עשר באוגוסט, כל שנה, לגבי הכמויות שסופקו במהלך שנת הרישוי עד סופו של החודש שקדם למועד הדיווח;</w:t>
      </w:r>
    </w:p>
    <w:p w:rsidR="0093649E" w:rsidRPr="00016C12" w:rsidRDefault="0093649E" w:rsidP="00C268D6">
      <w:pPr>
        <w:pStyle w:val="P00"/>
        <w:spacing w:before="0"/>
        <w:ind w:left="1928" w:right="1134"/>
        <w:rPr>
          <w:rStyle w:val="default"/>
          <w:rFonts w:cs="FrankRuehl" w:hint="cs"/>
          <w:vanish/>
          <w:sz w:val="22"/>
          <w:szCs w:val="22"/>
          <w:u w:val="single"/>
          <w:shd w:val="clear" w:color="auto" w:fill="FFFF99"/>
          <w:rtl/>
        </w:rPr>
      </w:pPr>
      <w:r w:rsidRPr="00016C12">
        <w:rPr>
          <w:rStyle w:val="default"/>
          <w:rFonts w:cs="FrankRuehl" w:hint="cs"/>
          <w:vanish/>
          <w:sz w:val="22"/>
          <w:szCs w:val="22"/>
          <w:u w:val="single"/>
          <w:shd w:val="clear" w:color="auto" w:fill="FFFF99"/>
          <w:rtl/>
        </w:rPr>
        <w:t>(2)</w:t>
      </w:r>
      <w:r w:rsidRPr="00016C12">
        <w:rPr>
          <w:rStyle w:val="default"/>
          <w:rFonts w:cs="FrankRuehl" w:hint="cs"/>
          <w:vanish/>
          <w:sz w:val="22"/>
          <w:szCs w:val="22"/>
          <w:u w:val="single"/>
          <w:shd w:val="clear" w:color="auto" w:fill="FFFF99"/>
          <w:rtl/>
        </w:rPr>
        <w:tab/>
        <w:t>לא יאוחר מיום חמישה עשר בפברואר לגבי הכמויות שסופקו במהלך שנת הרישוי שקדמה למועד הדיווח;</w:t>
      </w:r>
    </w:p>
    <w:p w:rsidR="0093649E" w:rsidRPr="00016C12" w:rsidRDefault="0093649E" w:rsidP="00C268D6">
      <w:pPr>
        <w:pStyle w:val="P00"/>
        <w:spacing w:before="0"/>
        <w:ind w:left="1474" w:right="1134"/>
        <w:rPr>
          <w:rStyle w:val="default"/>
          <w:rFonts w:cs="FrankRuehl" w:hint="cs"/>
          <w:vanish/>
          <w:sz w:val="22"/>
          <w:szCs w:val="22"/>
          <w:u w:val="single"/>
          <w:shd w:val="clear" w:color="auto" w:fill="FFFF99"/>
          <w:rtl/>
        </w:rPr>
      </w:pPr>
      <w:r w:rsidRPr="00016C12">
        <w:rPr>
          <w:rStyle w:val="default"/>
          <w:rFonts w:cs="FrankRuehl" w:hint="cs"/>
          <w:vanish/>
          <w:sz w:val="22"/>
          <w:szCs w:val="22"/>
          <w:u w:val="single"/>
          <w:shd w:val="clear" w:color="auto" w:fill="FFFF99"/>
          <w:rtl/>
        </w:rPr>
        <w:t>(ב)</w:t>
      </w:r>
      <w:r w:rsidRPr="00016C12">
        <w:rPr>
          <w:rStyle w:val="default"/>
          <w:rFonts w:cs="FrankRuehl" w:hint="cs"/>
          <w:vanish/>
          <w:sz w:val="22"/>
          <w:szCs w:val="22"/>
          <w:u w:val="single"/>
          <w:shd w:val="clear" w:color="auto" w:fill="FFFF99"/>
          <w:rtl/>
        </w:rPr>
        <w:tab/>
      </w:r>
      <w:r w:rsidR="00C268D6" w:rsidRPr="00016C12">
        <w:rPr>
          <w:rStyle w:val="default"/>
          <w:rFonts w:cs="FrankRuehl" w:hint="cs"/>
          <w:vanish/>
          <w:sz w:val="22"/>
          <w:szCs w:val="22"/>
          <w:u w:val="single"/>
          <w:shd w:val="clear" w:color="auto" w:fill="FFFF99"/>
          <w:rtl/>
        </w:rPr>
        <w:t xml:space="preserve">באזורים שמדרום לקו מיעוט משקעים, כמשמעותו בסעיף 8ד(ב)(3) </w:t>
      </w:r>
      <w:r w:rsidR="00C268D6" w:rsidRPr="00016C12">
        <w:rPr>
          <w:rStyle w:val="default"/>
          <w:rFonts w:cs="FrankRuehl"/>
          <w:vanish/>
          <w:sz w:val="22"/>
          <w:szCs w:val="22"/>
          <w:u w:val="single"/>
          <w:shd w:val="clear" w:color="auto" w:fill="FFFF99"/>
          <w:rtl/>
        </w:rPr>
        <w:t>–</w:t>
      </w:r>
    </w:p>
    <w:p w:rsidR="00C268D6" w:rsidRPr="00016C12" w:rsidRDefault="00C268D6" w:rsidP="00C268D6">
      <w:pPr>
        <w:pStyle w:val="P00"/>
        <w:spacing w:before="0"/>
        <w:ind w:left="1928" w:right="1134"/>
        <w:rPr>
          <w:rStyle w:val="default"/>
          <w:rFonts w:cs="FrankRuehl" w:hint="cs"/>
          <w:vanish/>
          <w:sz w:val="22"/>
          <w:szCs w:val="22"/>
          <w:u w:val="single"/>
          <w:shd w:val="clear" w:color="auto" w:fill="FFFF99"/>
          <w:rtl/>
        </w:rPr>
      </w:pPr>
      <w:r w:rsidRPr="00016C12">
        <w:rPr>
          <w:rStyle w:val="default"/>
          <w:rFonts w:cs="FrankRuehl" w:hint="cs"/>
          <w:vanish/>
          <w:sz w:val="22"/>
          <w:szCs w:val="22"/>
          <w:u w:val="single"/>
          <w:shd w:val="clear" w:color="auto" w:fill="FFFF99"/>
          <w:rtl/>
        </w:rPr>
        <w:t>(1)</w:t>
      </w:r>
      <w:r w:rsidRPr="00016C12">
        <w:rPr>
          <w:rStyle w:val="default"/>
          <w:rFonts w:cs="FrankRuehl" w:hint="cs"/>
          <w:vanish/>
          <w:sz w:val="22"/>
          <w:szCs w:val="22"/>
          <w:u w:val="single"/>
          <w:shd w:val="clear" w:color="auto" w:fill="FFFF99"/>
          <w:rtl/>
        </w:rPr>
        <w:tab/>
        <w:t>לא יאוחר מיום חמישה עשר ביולי, כל שנה, לגבי הכמויות שסופקו במהלך השנה עד סופו של החודש שקדם למועד הדיווח;</w:t>
      </w:r>
    </w:p>
    <w:p w:rsidR="00C268D6" w:rsidRPr="00016C12" w:rsidRDefault="00C268D6" w:rsidP="00C268D6">
      <w:pPr>
        <w:pStyle w:val="P00"/>
        <w:spacing w:before="0"/>
        <w:ind w:left="1928" w:right="1134"/>
        <w:rPr>
          <w:rStyle w:val="default"/>
          <w:rFonts w:cs="FrankRuehl" w:hint="cs"/>
          <w:vanish/>
          <w:sz w:val="22"/>
          <w:szCs w:val="22"/>
          <w:u w:val="single"/>
          <w:shd w:val="clear" w:color="auto" w:fill="FFFF99"/>
          <w:rtl/>
        </w:rPr>
      </w:pPr>
      <w:r w:rsidRPr="00016C12">
        <w:rPr>
          <w:rStyle w:val="default"/>
          <w:rFonts w:cs="FrankRuehl" w:hint="cs"/>
          <w:vanish/>
          <w:sz w:val="22"/>
          <w:szCs w:val="22"/>
          <w:u w:val="single"/>
          <w:shd w:val="clear" w:color="auto" w:fill="FFFF99"/>
          <w:rtl/>
        </w:rPr>
        <w:t>(2)</w:t>
      </w:r>
      <w:r w:rsidRPr="00016C12">
        <w:rPr>
          <w:rStyle w:val="default"/>
          <w:rFonts w:cs="FrankRuehl" w:hint="cs"/>
          <w:vanish/>
          <w:sz w:val="22"/>
          <w:szCs w:val="22"/>
          <w:u w:val="single"/>
          <w:shd w:val="clear" w:color="auto" w:fill="FFFF99"/>
          <w:rtl/>
        </w:rPr>
        <w:tab/>
        <w:t>לא יאוחר מיום חמישה עשר בפברואר לגבי הכמויות שסופקו במהלך כל השנה שקדמה למועד ההודעה;</w:t>
      </w:r>
    </w:p>
    <w:p w:rsidR="00C268D6" w:rsidRPr="00016C12" w:rsidRDefault="00C268D6" w:rsidP="00C268D6">
      <w:pPr>
        <w:pStyle w:val="P00"/>
        <w:spacing w:before="0"/>
        <w:ind w:left="1021" w:right="1134"/>
        <w:rPr>
          <w:rStyle w:val="default"/>
          <w:rFonts w:cs="FrankRuehl" w:hint="cs"/>
          <w:vanish/>
          <w:sz w:val="22"/>
          <w:szCs w:val="22"/>
          <w:shd w:val="clear" w:color="auto" w:fill="FFFF99"/>
          <w:rtl/>
        </w:rPr>
      </w:pPr>
      <w:r w:rsidRPr="00016C12">
        <w:rPr>
          <w:rStyle w:val="default"/>
          <w:rFonts w:cs="FrankRuehl" w:hint="cs"/>
          <w:vanish/>
          <w:sz w:val="22"/>
          <w:szCs w:val="22"/>
          <w:u w:val="single"/>
          <w:shd w:val="clear" w:color="auto" w:fill="FFFF99"/>
          <w:rtl/>
        </w:rPr>
        <w:t>(2)</w:t>
      </w:r>
      <w:r w:rsidRPr="00016C12">
        <w:rPr>
          <w:rStyle w:val="default"/>
          <w:rFonts w:cs="FrankRuehl" w:hint="cs"/>
          <w:vanish/>
          <w:sz w:val="22"/>
          <w:szCs w:val="22"/>
          <w:u w:val="single"/>
          <w:shd w:val="clear" w:color="auto" w:fill="FFFF99"/>
          <w:rtl/>
        </w:rPr>
        <w:tab/>
        <w:t xml:space="preserve">לכל מטרה או שימוש אחר לגבי אספקה בשנה מסוימת </w:t>
      </w:r>
      <w:r w:rsidRPr="00016C12">
        <w:rPr>
          <w:rStyle w:val="default"/>
          <w:rFonts w:cs="FrankRuehl"/>
          <w:vanish/>
          <w:sz w:val="22"/>
          <w:szCs w:val="22"/>
          <w:u w:val="single"/>
          <w:shd w:val="clear" w:color="auto" w:fill="FFFF99"/>
          <w:rtl/>
        </w:rPr>
        <w:t>–</w:t>
      </w:r>
      <w:r w:rsidRPr="00016C12">
        <w:rPr>
          <w:rStyle w:val="default"/>
          <w:rFonts w:cs="FrankRuehl" w:hint="cs"/>
          <w:vanish/>
          <w:sz w:val="22"/>
          <w:szCs w:val="22"/>
          <w:u w:val="single"/>
          <w:shd w:val="clear" w:color="auto" w:fill="FFFF99"/>
          <w:rtl/>
        </w:rPr>
        <w:t xml:space="preserve"> לא יאוחר מיום חמישה עשר בפברואר של השנה העוקבת.</w:t>
      </w:r>
    </w:p>
    <w:p w:rsidR="00C268D6" w:rsidRPr="00016C12" w:rsidRDefault="00C268D6" w:rsidP="0093649E">
      <w:pPr>
        <w:pStyle w:val="P00"/>
        <w:spacing w:before="0"/>
        <w:ind w:left="0" w:right="1134"/>
        <w:rPr>
          <w:rStyle w:val="default"/>
          <w:rFonts w:cs="FrankRuehl" w:hint="cs"/>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vanish/>
          <w:sz w:val="22"/>
          <w:szCs w:val="22"/>
          <w:u w:val="single"/>
          <w:shd w:val="clear" w:color="auto" w:fill="FFFF99"/>
          <w:rtl/>
        </w:rPr>
        <w:t>(ד)</w:t>
      </w:r>
      <w:r w:rsidRPr="00016C12">
        <w:rPr>
          <w:rStyle w:val="default"/>
          <w:rFonts w:cs="FrankRuehl" w:hint="cs"/>
          <w:vanish/>
          <w:sz w:val="22"/>
          <w:szCs w:val="22"/>
          <w:u w:val="single"/>
          <w:shd w:val="clear" w:color="auto" w:fill="FFFF99"/>
          <w:rtl/>
        </w:rPr>
        <w:tab/>
        <w:t>העברת מידע כאמור בסעיף זה תיעשה במדיה ממוחשבת בהתאם להוראות הרשות הממשלתית, כפי שיפורסמו באתר האינטרנט של הרשות הממשלתית.</w:t>
      </w:r>
    </w:p>
    <w:p w:rsidR="00C268D6" w:rsidRPr="00D63F74" w:rsidRDefault="00C268D6" w:rsidP="00D63F74">
      <w:pPr>
        <w:pStyle w:val="P00"/>
        <w:spacing w:before="0"/>
        <w:ind w:left="0" w:right="1134"/>
        <w:rPr>
          <w:rStyle w:val="default"/>
          <w:rFonts w:cs="FrankRuehl" w:hint="cs"/>
          <w:sz w:val="2"/>
          <w:szCs w:val="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vanish/>
          <w:sz w:val="22"/>
          <w:szCs w:val="22"/>
          <w:u w:val="single"/>
          <w:shd w:val="clear" w:color="auto" w:fill="FFFF99"/>
          <w:rtl/>
        </w:rPr>
        <w:t>(ה)</w:t>
      </w:r>
      <w:r w:rsidRPr="00016C12">
        <w:rPr>
          <w:rStyle w:val="default"/>
          <w:rFonts w:cs="FrankRuehl" w:hint="cs"/>
          <w:vanish/>
          <w:sz w:val="22"/>
          <w:szCs w:val="22"/>
          <w:u w:val="single"/>
          <w:shd w:val="clear" w:color="auto" w:fill="FFFF99"/>
          <w:rtl/>
        </w:rPr>
        <w:tab/>
        <w:t>בלי לגרוע מיתרת סמכויותיו על פי דין, לא דיווח ספק בהתאם לאמור בסעיף זה רשאי מנהל הרשות הממשלתית לקבוע את הכמויות שהוא סיפק למטרות ולשימושים השונים בשים לב לנתונים המצויים בידו.</w:t>
      </w:r>
      <w:bookmarkEnd w:id="30"/>
    </w:p>
    <w:p w:rsidR="00777AB3" w:rsidRDefault="00777AB3" w:rsidP="00883EEA">
      <w:pPr>
        <w:pStyle w:val="P00"/>
        <w:spacing w:before="72"/>
        <w:ind w:left="0" w:right="1134"/>
        <w:rPr>
          <w:rStyle w:val="default"/>
          <w:rFonts w:cs="FrankRuehl"/>
          <w:rtl/>
        </w:rPr>
      </w:pPr>
      <w:bookmarkStart w:id="31" w:name="Seif5"/>
      <w:bookmarkEnd w:id="31"/>
      <w:r>
        <w:rPr>
          <w:lang w:val="he-IL"/>
        </w:rPr>
        <w:pict>
          <v:rect id="_x0000_s1032" style="position:absolute;left:0;text-align:left;margin-left:464.5pt;margin-top:8.05pt;width:75.05pt;height:22.5pt;z-index:251606016" o:allowincell="f" filled="f" stroked="f" strokecolor="lime" strokeweight=".25pt">
            <v:textbox inset="0,0,0,0">
              <w:txbxContent>
                <w:p w:rsidR="00664988" w:rsidRDefault="00664988" w:rsidP="00FA390F">
                  <w:pPr>
                    <w:spacing w:line="160" w:lineRule="exact"/>
                    <w:jc w:val="left"/>
                    <w:rPr>
                      <w:rFonts w:cs="Miriam" w:hint="cs"/>
                      <w:szCs w:val="18"/>
                      <w:rtl/>
                    </w:rPr>
                  </w:pPr>
                  <w:r>
                    <w:rPr>
                      <w:rFonts w:cs="Miriam"/>
                      <w:szCs w:val="18"/>
                      <w:rtl/>
                    </w:rPr>
                    <w:t>ב</w:t>
                  </w:r>
                  <w:r>
                    <w:rPr>
                      <w:rFonts w:cs="Miriam" w:hint="cs"/>
                      <w:szCs w:val="18"/>
                      <w:rtl/>
                    </w:rPr>
                    <w:t xml:space="preserve">יקורת </w:t>
                  </w:r>
                  <w:r>
                    <w:rPr>
                      <w:rFonts w:cs="Miriam"/>
                      <w:szCs w:val="18"/>
                      <w:rtl/>
                    </w:rPr>
                    <w:t>א</w:t>
                  </w:r>
                  <w:r>
                    <w:rPr>
                      <w:rFonts w:cs="Miriam" w:hint="cs"/>
                      <w:szCs w:val="18"/>
                      <w:rtl/>
                    </w:rPr>
                    <w:t>יכות מים</w:t>
                  </w:r>
                </w:p>
                <w:p w:rsidR="00664988" w:rsidRDefault="00664988" w:rsidP="00FA390F">
                  <w:pPr>
                    <w:spacing w:line="160" w:lineRule="exact"/>
                    <w:jc w:val="left"/>
                    <w:rPr>
                      <w:rFonts w:cs="Miriam"/>
                      <w:noProof/>
                      <w:szCs w:val="18"/>
                      <w:rtl/>
                    </w:rPr>
                  </w:pPr>
                  <w:r>
                    <w:rPr>
                      <w:rFonts w:cs="Miriam" w:hint="cs"/>
                      <w:szCs w:val="18"/>
                      <w:rtl/>
                    </w:rPr>
                    <w:t>כללים תשס"ט-2009</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ספק או מפיק חייב לבדוק את איכות המים המסופקים או מופקים על ידיו, לרבות בדיקת תכולת הכלורידים בהם, אם הורה לו כך </w:t>
      </w:r>
      <w:r w:rsidR="00EA6ECF">
        <w:rPr>
          <w:rStyle w:val="default"/>
          <w:rFonts w:cs="FrankRuehl" w:hint="cs"/>
          <w:rtl/>
        </w:rPr>
        <w:t>מנהל הרשות הממשלתית</w:t>
      </w:r>
      <w:r>
        <w:rPr>
          <w:rStyle w:val="default"/>
          <w:rFonts w:cs="FrankRuehl" w:hint="cs"/>
          <w:rtl/>
        </w:rPr>
        <w:t>; הבדיקות ייעשו במועדים, באופנים ובצורות שיורה</w:t>
      </w:r>
      <w:r>
        <w:rPr>
          <w:rStyle w:val="default"/>
          <w:rFonts w:cs="FrankRuehl"/>
          <w:rtl/>
        </w:rPr>
        <w:t xml:space="preserve"> </w:t>
      </w:r>
      <w:r w:rsidR="00EA6ECF">
        <w:rPr>
          <w:rStyle w:val="default"/>
          <w:rFonts w:cs="FrankRuehl" w:hint="cs"/>
          <w:rtl/>
        </w:rPr>
        <w:t>מנהל הרשות הממשלתית</w:t>
      </w:r>
      <w:r>
        <w:rPr>
          <w:rStyle w:val="default"/>
          <w:rFonts w:cs="FrankRuehl" w:hint="cs"/>
          <w:rtl/>
        </w:rPr>
        <w:t xml:space="preserve">; תוצאות הבדיקות יועברו </w:t>
      </w:r>
      <w:r w:rsidR="00EA6ECF">
        <w:rPr>
          <w:rStyle w:val="default"/>
          <w:rFonts w:cs="FrankRuehl" w:hint="cs"/>
          <w:rtl/>
        </w:rPr>
        <w:t>למנהל הרשות הממשלתית</w:t>
      </w:r>
      <w:r>
        <w:rPr>
          <w:rStyle w:val="default"/>
          <w:rFonts w:cs="FrankRuehl" w:hint="cs"/>
          <w:rtl/>
        </w:rPr>
        <w:t xml:space="preserve"> באופן ובמועד שקבע.</w:t>
      </w:r>
    </w:p>
    <w:p w:rsidR="00777AB3" w:rsidRDefault="00777AB3" w:rsidP="00EA6E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sidR="00EA6ECF">
        <w:rPr>
          <w:rStyle w:val="default"/>
          <w:rFonts w:cs="FrankRuehl" w:hint="cs"/>
          <w:rtl/>
        </w:rPr>
        <w:t>מנהל הרשות הממשלתית</w:t>
      </w:r>
      <w:r>
        <w:rPr>
          <w:rStyle w:val="default"/>
          <w:rFonts w:cs="FrankRuehl" w:hint="cs"/>
          <w:rtl/>
        </w:rPr>
        <w:t xml:space="preserve"> רשאי לערוך, הן בעצמו והן על ידי מי שהסמיך לענין זה, בדיקות נוספות של איכותם של מים המסופקים או מופקים כאמור, לרבות תכולת הכלורידים.</w:t>
      </w:r>
    </w:p>
    <w:p w:rsidR="00777AB3" w:rsidRDefault="00777AB3" w:rsidP="00EA6E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תוצאות הבדיקות יופקדו במקומות שיורה </w:t>
      </w:r>
      <w:r w:rsidR="00EA6ECF">
        <w:rPr>
          <w:rStyle w:val="default"/>
          <w:rFonts w:cs="FrankRuehl" w:hint="cs"/>
          <w:rtl/>
        </w:rPr>
        <w:t>מנהל הרשות הממשלתית</w:t>
      </w:r>
      <w:r>
        <w:rPr>
          <w:rStyle w:val="default"/>
          <w:rFonts w:cs="FrankRuehl" w:hint="cs"/>
          <w:rtl/>
        </w:rPr>
        <w:t xml:space="preserve"> ויהיו פתוחות לעיון הציבור.</w:t>
      </w:r>
    </w:p>
    <w:p w:rsidR="00EA6ECF" w:rsidRPr="00016C12" w:rsidRDefault="00EA6ECF" w:rsidP="00EA6ECF">
      <w:pPr>
        <w:pStyle w:val="P00"/>
        <w:spacing w:before="0"/>
        <w:ind w:left="0" w:right="1134"/>
        <w:rPr>
          <w:rStyle w:val="default"/>
          <w:rFonts w:cs="FrankRuehl" w:hint="cs"/>
          <w:vanish/>
          <w:color w:val="FF0000"/>
          <w:szCs w:val="20"/>
          <w:shd w:val="clear" w:color="auto" w:fill="FFFF99"/>
          <w:rtl/>
        </w:rPr>
      </w:pPr>
      <w:bookmarkStart w:id="32" w:name="Rov111"/>
      <w:r w:rsidRPr="00016C12">
        <w:rPr>
          <w:rStyle w:val="default"/>
          <w:rFonts w:cs="FrankRuehl" w:hint="cs"/>
          <w:vanish/>
          <w:color w:val="FF0000"/>
          <w:szCs w:val="20"/>
          <w:shd w:val="clear" w:color="auto" w:fill="FFFF99"/>
          <w:rtl/>
        </w:rPr>
        <w:t>מיום 1.1.2009</w:t>
      </w:r>
    </w:p>
    <w:p w:rsidR="00EA6ECF" w:rsidRPr="00016C12" w:rsidRDefault="00883EEA" w:rsidP="00EA6ECF">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w:t>
      </w:r>
      <w:r w:rsidR="00EA6ECF" w:rsidRPr="00016C12">
        <w:rPr>
          <w:rStyle w:val="default"/>
          <w:rFonts w:cs="FrankRuehl" w:hint="cs"/>
          <w:b/>
          <w:bCs/>
          <w:vanish/>
          <w:szCs w:val="20"/>
          <w:shd w:val="clear" w:color="auto" w:fill="FFFF99"/>
          <w:rtl/>
        </w:rPr>
        <w:t xml:space="preserve"> תשס"ט-2009</w:t>
      </w:r>
    </w:p>
    <w:p w:rsidR="00EA6ECF" w:rsidRPr="00016C12" w:rsidRDefault="00EA6ECF" w:rsidP="00EA6ECF">
      <w:pPr>
        <w:pStyle w:val="P00"/>
        <w:spacing w:before="0"/>
        <w:ind w:left="0" w:right="1134"/>
        <w:rPr>
          <w:rStyle w:val="default"/>
          <w:rFonts w:cs="FrankRuehl" w:hint="cs"/>
          <w:vanish/>
          <w:szCs w:val="20"/>
          <w:shd w:val="clear" w:color="auto" w:fill="FFFF99"/>
          <w:rtl/>
        </w:rPr>
      </w:pPr>
      <w:hyperlink r:id="rId34"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r w:rsidR="00883EEA" w:rsidRPr="00016C12">
        <w:rPr>
          <w:rStyle w:val="default"/>
          <w:rFonts w:cs="FrankRuehl" w:hint="cs"/>
          <w:vanish/>
          <w:szCs w:val="20"/>
          <w:shd w:val="clear" w:color="auto" w:fill="FFFF99"/>
          <w:rtl/>
        </w:rPr>
        <w:t>, 297</w:t>
      </w:r>
    </w:p>
    <w:p w:rsidR="00EA6ECF" w:rsidRPr="00016C12" w:rsidRDefault="00EA6ECF" w:rsidP="00EA6ECF">
      <w:pPr>
        <w:pStyle w:val="P00"/>
        <w:ind w:left="0" w:right="1134"/>
        <w:rPr>
          <w:rStyle w:val="default"/>
          <w:rFonts w:cs="FrankRuehl"/>
          <w:vanish/>
          <w:sz w:val="22"/>
          <w:szCs w:val="22"/>
          <w:shd w:val="clear" w:color="auto" w:fill="FFFF99"/>
          <w:rtl/>
        </w:rPr>
      </w:pPr>
      <w:r w:rsidRPr="00016C12">
        <w:rPr>
          <w:rStyle w:val="big-number"/>
          <w:rFonts w:cs="FrankRuehl"/>
          <w:vanish/>
          <w:sz w:val="22"/>
          <w:szCs w:val="22"/>
          <w:shd w:val="clear" w:color="auto" w:fill="FFFF99"/>
          <w:rtl/>
        </w:rPr>
        <w:t>7.</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א)</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ספק או מפיק חייב לבדוק את איכות המים המסופקים או מופקים על ידיו </w:t>
      </w:r>
      <w:r w:rsidRPr="00016C12">
        <w:rPr>
          <w:rStyle w:val="default"/>
          <w:rFonts w:cs="FrankRuehl" w:hint="cs"/>
          <w:strike/>
          <w:vanish/>
          <w:sz w:val="22"/>
          <w:szCs w:val="22"/>
          <w:shd w:val="clear" w:color="auto" w:fill="FFFF99"/>
          <w:rtl/>
        </w:rPr>
        <w:t>לצריכתו העצמית</w:t>
      </w:r>
      <w:r w:rsidRPr="00016C12">
        <w:rPr>
          <w:rStyle w:val="default"/>
          <w:rFonts w:cs="FrankRuehl" w:hint="cs"/>
          <w:vanish/>
          <w:sz w:val="22"/>
          <w:szCs w:val="22"/>
          <w:shd w:val="clear" w:color="auto" w:fill="FFFF99"/>
          <w:rtl/>
        </w:rPr>
        <w:t xml:space="preserve">, לרבות בדיקת תכולת הכלורידים בהם, אם הורה לו כך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הבדיקות ייעשו במועדים, באופנים ובצורות שיורה</w:t>
      </w:r>
      <w:r w:rsidRPr="00016C12">
        <w:rPr>
          <w:rStyle w:val="default"/>
          <w:rFonts w:cs="FrankRuehl"/>
          <w:vanish/>
          <w:sz w:val="22"/>
          <w:szCs w:val="22"/>
          <w:shd w:val="clear" w:color="auto" w:fill="FFFF99"/>
          <w:rtl/>
        </w:rPr>
        <w:t xml:space="preserve">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תוצאות הבדיקות יועברו </w:t>
      </w:r>
      <w:r w:rsidRPr="00016C12">
        <w:rPr>
          <w:rStyle w:val="default"/>
          <w:rFonts w:cs="FrankRuehl" w:hint="cs"/>
          <w:strike/>
          <w:vanish/>
          <w:sz w:val="22"/>
          <w:szCs w:val="22"/>
          <w:shd w:val="clear" w:color="auto" w:fill="FFFF99"/>
          <w:rtl/>
        </w:rPr>
        <w:t>לנציב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למנהל הרשות הממשלתית</w:t>
      </w:r>
      <w:r w:rsidRPr="00016C12">
        <w:rPr>
          <w:rStyle w:val="default"/>
          <w:rFonts w:cs="FrankRuehl" w:hint="cs"/>
          <w:vanish/>
          <w:sz w:val="22"/>
          <w:szCs w:val="22"/>
          <w:shd w:val="clear" w:color="auto" w:fill="FFFF99"/>
          <w:rtl/>
        </w:rPr>
        <w:t xml:space="preserve"> באופן ובמועד שקבע.</w:t>
      </w:r>
    </w:p>
    <w:p w:rsidR="00EA6ECF" w:rsidRPr="00016C12" w:rsidRDefault="00EA6ECF" w:rsidP="00EA6ECF">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רשאי לערוך, הן בעצמו והן על ידי מי שהסמיך לענין זה, בדיקות נוספות של איכותם של מים המסופקים או מופקים כאמור, לרבות תכולת הכלורידים.</w:t>
      </w:r>
    </w:p>
    <w:p w:rsidR="00EA6ECF" w:rsidRPr="00883EEA" w:rsidRDefault="00EA6ECF" w:rsidP="00883EEA">
      <w:pPr>
        <w:pStyle w:val="P00"/>
        <w:spacing w:before="0"/>
        <w:ind w:left="0" w:right="1134"/>
        <w:rPr>
          <w:rStyle w:val="default"/>
          <w:rFonts w:cs="FrankRuehl" w:hint="cs"/>
          <w:sz w:val="2"/>
          <w:szCs w:val="2"/>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תוצאות הבדיקות יופקדו במקומות שיורה </w:t>
      </w:r>
      <w:r w:rsidRPr="00016C12">
        <w:rPr>
          <w:rStyle w:val="default"/>
          <w:rFonts w:cs="FrankRuehl" w:hint="cs"/>
          <w:strike/>
          <w:vanish/>
          <w:sz w:val="22"/>
          <w:szCs w:val="22"/>
          <w:shd w:val="clear" w:color="auto" w:fill="FFFF99"/>
          <w:rtl/>
        </w:rPr>
        <w:t>נציב</w:t>
      </w:r>
      <w:r w:rsidRPr="00016C12">
        <w:rPr>
          <w:rStyle w:val="default"/>
          <w:rFonts w:cs="FrankRuehl"/>
          <w:strike/>
          <w:vanish/>
          <w:sz w:val="22"/>
          <w:szCs w:val="22"/>
          <w:shd w:val="clear" w:color="auto" w:fill="FFFF99"/>
          <w:rtl/>
        </w:rPr>
        <w:t xml:space="preserve"> </w:t>
      </w:r>
      <w:r w:rsidRPr="00016C12">
        <w:rPr>
          <w:rStyle w:val="default"/>
          <w:rFonts w:cs="FrankRuehl" w:hint="cs"/>
          <w:strike/>
          <w:vanish/>
          <w:sz w:val="22"/>
          <w:szCs w:val="22"/>
          <w:shd w:val="clear" w:color="auto" w:fill="FFFF99"/>
          <w:rtl/>
        </w:rPr>
        <w:t>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ויהיו פתוחות לעיון הציבור.</w:t>
      </w:r>
      <w:bookmarkEnd w:id="32"/>
    </w:p>
    <w:p w:rsidR="00777AB3" w:rsidRDefault="00777AB3" w:rsidP="00883EEA">
      <w:pPr>
        <w:pStyle w:val="P00"/>
        <w:spacing w:before="72"/>
        <w:ind w:left="0" w:right="1134"/>
        <w:rPr>
          <w:rStyle w:val="default"/>
          <w:rFonts w:cs="FrankRuehl" w:hint="cs"/>
          <w:rtl/>
        </w:rPr>
      </w:pPr>
      <w:bookmarkStart w:id="33" w:name="Seif6"/>
      <w:bookmarkEnd w:id="33"/>
      <w:r>
        <w:rPr>
          <w:lang w:val="he-IL"/>
        </w:rPr>
        <w:pict>
          <v:rect id="_x0000_s1033" style="position:absolute;left:0;text-align:left;margin-left:464.5pt;margin-top:8.05pt;width:75.05pt;height:23.2pt;z-index:251607040" o:allowincell="f" filled="f" stroked="f" strokecolor="lime" strokeweight=".25pt">
            <v:textbox inset="0,0,0,0">
              <w:txbxContent>
                <w:p w:rsidR="00664988" w:rsidRDefault="00664988" w:rsidP="00883EEA">
                  <w:pPr>
                    <w:spacing w:line="160" w:lineRule="exact"/>
                    <w:jc w:val="left"/>
                    <w:rPr>
                      <w:rFonts w:cs="Miriam" w:hint="cs"/>
                      <w:szCs w:val="18"/>
                      <w:rtl/>
                    </w:rPr>
                  </w:pPr>
                  <w:r>
                    <w:rPr>
                      <w:rFonts w:cs="Miriam"/>
                      <w:szCs w:val="18"/>
                      <w:rtl/>
                    </w:rPr>
                    <w:t>ס</w:t>
                  </w:r>
                  <w:r>
                    <w:rPr>
                      <w:rFonts w:cs="Miriam" w:hint="cs"/>
                      <w:szCs w:val="18"/>
                      <w:rtl/>
                    </w:rPr>
                    <w:t>דר עדיפויות</w:t>
                  </w:r>
                </w:p>
                <w:p w:rsidR="00664988" w:rsidRDefault="00664988" w:rsidP="00883EEA">
                  <w:pPr>
                    <w:spacing w:line="160" w:lineRule="exact"/>
                    <w:jc w:val="left"/>
                    <w:rPr>
                      <w:rFonts w:cs="Miriam"/>
                      <w:noProof/>
                      <w:szCs w:val="18"/>
                      <w:rtl/>
                    </w:rPr>
                  </w:pPr>
                  <w:r>
                    <w:rPr>
                      <w:rFonts w:cs="Miriam" w:hint="cs"/>
                      <w:szCs w:val="18"/>
                      <w:rtl/>
                    </w:rPr>
                    <w:t>כללים תשס"ט-2009</w:t>
                  </w:r>
                </w:p>
              </w:txbxContent>
            </v:textbox>
            <w10:anchorlock/>
          </v:rect>
        </w:pict>
      </w:r>
      <w:r>
        <w:rPr>
          <w:rStyle w:val="big-number"/>
          <w:rtl/>
        </w:rPr>
        <w:t>8.</w:t>
      </w:r>
      <w:r>
        <w:rPr>
          <w:rStyle w:val="big-number"/>
          <w:rtl/>
        </w:rPr>
        <w:tab/>
      </w:r>
      <w:r>
        <w:rPr>
          <w:rStyle w:val="default"/>
          <w:rFonts w:cs="FrankRuehl"/>
          <w:rtl/>
        </w:rPr>
        <w:t>ס</w:t>
      </w:r>
      <w:r>
        <w:rPr>
          <w:rStyle w:val="default"/>
          <w:rFonts w:cs="FrankRuehl" w:hint="cs"/>
          <w:rtl/>
        </w:rPr>
        <w:t xml:space="preserve">דר העדיפות של השימוש במים באזורי קיצוב יהיה </w:t>
      </w:r>
      <w:r w:rsidR="00883EEA">
        <w:rPr>
          <w:rStyle w:val="default"/>
          <w:rFonts w:cs="FrankRuehl" w:hint="cs"/>
          <w:rtl/>
        </w:rPr>
        <w:t>כמפורט להלן</w:t>
      </w:r>
      <w:r>
        <w:rPr>
          <w:rStyle w:val="default"/>
          <w:rFonts w:cs="FrankRuehl" w:hint="cs"/>
          <w:rtl/>
        </w:rPr>
        <w:t>:</w:t>
      </w:r>
    </w:p>
    <w:p w:rsidR="00883EEA" w:rsidRDefault="00883EEA" w:rsidP="00883EE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שימוש לצורכי בית, מלאכה, מסחר ושירותים, שירותים ציבוריים למעט גינון ציבורי;</w:t>
      </w:r>
    </w:p>
    <w:p w:rsidR="00883EEA" w:rsidRDefault="00883EEA" w:rsidP="00883EE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תעשיה, חקלאות, ערכי טבע ונוף, שירותים ציבורים </w:t>
      </w:r>
      <w:r>
        <w:rPr>
          <w:rStyle w:val="default"/>
          <w:rFonts w:cs="FrankRuehl"/>
          <w:rtl/>
        </w:rPr>
        <w:t>–</w:t>
      </w:r>
      <w:r>
        <w:rPr>
          <w:rStyle w:val="default"/>
          <w:rFonts w:cs="FrankRuehl" w:hint="cs"/>
          <w:rtl/>
        </w:rPr>
        <w:t xml:space="preserve"> גינון ציבורי.</w:t>
      </w:r>
    </w:p>
    <w:p w:rsidR="00883EEA" w:rsidRPr="00016C12" w:rsidRDefault="00883EEA" w:rsidP="00883EEA">
      <w:pPr>
        <w:pStyle w:val="P00"/>
        <w:spacing w:before="0"/>
        <w:ind w:left="0" w:right="1134"/>
        <w:rPr>
          <w:rStyle w:val="default"/>
          <w:rFonts w:cs="FrankRuehl" w:hint="cs"/>
          <w:vanish/>
          <w:color w:val="FF0000"/>
          <w:szCs w:val="20"/>
          <w:shd w:val="clear" w:color="auto" w:fill="FFFF99"/>
          <w:rtl/>
        </w:rPr>
      </w:pPr>
      <w:bookmarkStart w:id="34" w:name="Rov112"/>
      <w:r w:rsidRPr="00016C12">
        <w:rPr>
          <w:rStyle w:val="default"/>
          <w:rFonts w:cs="FrankRuehl" w:hint="cs"/>
          <w:vanish/>
          <w:color w:val="FF0000"/>
          <w:szCs w:val="20"/>
          <w:shd w:val="clear" w:color="auto" w:fill="FFFF99"/>
          <w:rtl/>
        </w:rPr>
        <w:t>מיום 1.1.2009</w:t>
      </w:r>
    </w:p>
    <w:p w:rsidR="00883EEA" w:rsidRPr="00016C12" w:rsidRDefault="00883EEA" w:rsidP="00883EEA">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883EEA" w:rsidRPr="00016C12" w:rsidRDefault="00883EEA" w:rsidP="00883EEA">
      <w:pPr>
        <w:pStyle w:val="P00"/>
        <w:spacing w:before="0"/>
        <w:ind w:left="0" w:right="1134"/>
        <w:rPr>
          <w:rStyle w:val="default"/>
          <w:rFonts w:cs="FrankRuehl" w:hint="cs"/>
          <w:vanish/>
          <w:szCs w:val="20"/>
          <w:shd w:val="clear" w:color="auto" w:fill="FFFF99"/>
          <w:rtl/>
        </w:rPr>
      </w:pPr>
      <w:hyperlink r:id="rId35"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297</w:t>
      </w:r>
    </w:p>
    <w:p w:rsidR="00883EEA" w:rsidRPr="00016C12" w:rsidRDefault="00883EEA" w:rsidP="00883EEA">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החלפת סעיף 8</w:t>
      </w:r>
    </w:p>
    <w:p w:rsidR="00883EEA" w:rsidRPr="00016C12" w:rsidRDefault="00883EEA" w:rsidP="00883EEA">
      <w:pPr>
        <w:pStyle w:val="P00"/>
        <w:ind w:left="0" w:right="1134"/>
        <w:rPr>
          <w:rStyle w:val="default"/>
          <w:rFonts w:cs="FrankRuehl" w:hint="cs"/>
          <w:vanish/>
          <w:szCs w:val="20"/>
          <w:shd w:val="clear" w:color="auto" w:fill="FFFF99"/>
          <w:rtl/>
        </w:rPr>
      </w:pPr>
      <w:r w:rsidRPr="00016C12">
        <w:rPr>
          <w:rStyle w:val="default"/>
          <w:rFonts w:cs="FrankRuehl" w:hint="cs"/>
          <w:vanish/>
          <w:szCs w:val="20"/>
          <w:shd w:val="clear" w:color="auto" w:fill="FFFF99"/>
          <w:rtl/>
        </w:rPr>
        <w:t>הנוסח הקודם:</w:t>
      </w:r>
    </w:p>
    <w:p w:rsidR="00883EEA" w:rsidRPr="00016C12" w:rsidRDefault="00883EEA" w:rsidP="00883EEA">
      <w:pPr>
        <w:pStyle w:val="P00"/>
        <w:spacing w:before="20"/>
        <w:ind w:left="0" w:right="1134"/>
        <w:rPr>
          <w:rStyle w:val="big-number"/>
          <w:rFonts w:hint="cs"/>
          <w:strike/>
          <w:vanish/>
          <w:sz w:val="16"/>
          <w:szCs w:val="16"/>
          <w:shd w:val="clear" w:color="auto" w:fill="FFFF99"/>
          <w:rtl/>
        </w:rPr>
      </w:pPr>
      <w:r w:rsidRPr="00016C12">
        <w:rPr>
          <w:rStyle w:val="big-number"/>
          <w:rFonts w:hint="cs"/>
          <w:strike/>
          <w:vanish/>
          <w:sz w:val="16"/>
          <w:szCs w:val="16"/>
          <w:shd w:val="clear" w:color="auto" w:fill="FFFF99"/>
          <w:rtl/>
        </w:rPr>
        <w:t>סדר העדיפויות</w:t>
      </w:r>
    </w:p>
    <w:p w:rsidR="00883EEA" w:rsidRPr="00016C12" w:rsidRDefault="00883EEA" w:rsidP="00883EEA">
      <w:pPr>
        <w:pStyle w:val="P00"/>
        <w:spacing w:before="0"/>
        <w:ind w:left="0" w:right="1134"/>
        <w:rPr>
          <w:rStyle w:val="default"/>
          <w:rFonts w:cs="FrankRuehl"/>
          <w:strike/>
          <w:vanish/>
          <w:sz w:val="22"/>
          <w:szCs w:val="22"/>
          <w:shd w:val="clear" w:color="auto" w:fill="FFFF99"/>
          <w:rtl/>
        </w:rPr>
      </w:pPr>
      <w:r w:rsidRPr="00016C12">
        <w:rPr>
          <w:rStyle w:val="big-number"/>
          <w:rFonts w:cs="FrankRuehl"/>
          <w:strike/>
          <w:vanish/>
          <w:sz w:val="22"/>
          <w:szCs w:val="22"/>
          <w:shd w:val="clear" w:color="auto" w:fill="FFFF99"/>
          <w:rtl/>
        </w:rPr>
        <w:t>8.</w:t>
      </w:r>
      <w:r w:rsidRPr="00016C12">
        <w:rPr>
          <w:rStyle w:val="big-number"/>
          <w:rFonts w:cs="FrankRuehl"/>
          <w:strike/>
          <w:vanish/>
          <w:sz w:val="22"/>
          <w:szCs w:val="22"/>
          <w:shd w:val="clear" w:color="auto" w:fill="FFFF99"/>
          <w:rtl/>
        </w:rPr>
        <w:tab/>
      </w:r>
      <w:r w:rsidRPr="00016C12">
        <w:rPr>
          <w:rStyle w:val="default"/>
          <w:rFonts w:cs="FrankRuehl"/>
          <w:strike/>
          <w:vanish/>
          <w:sz w:val="22"/>
          <w:szCs w:val="22"/>
          <w:shd w:val="clear" w:color="auto" w:fill="FFFF99"/>
          <w:rtl/>
        </w:rPr>
        <w:t>ס</w:t>
      </w:r>
      <w:r w:rsidRPr="00016C12">
        <w:rPr>
          <w:rStyle w:val="default"/>
          <w:rFonts w:cs="FrankRuehl" w:hint="cs"/>
          <w:strike/>
          <w:vanish/>
          <w:sz w:val="22"/>
          <w:szCs w:val="22"/>
          <w:shd w:val="clear" w:color="auto" w:fill="FFFF99"/>
          <w:rtl/>
        </w:rPr>
        <w:t>דר העדיפות של השימוש במים באזורי קיצוב יהיה כדלקמן:</w:t>
      </w:r>
    </w:p>
    <w:p w:rsidR="00883EEA" w:rsidRPr="00016C12" w:rsidRDefault="00883EEA" w:rsidP="00883EEA">
      <w:pPr>
        <w:pStyle w:val="P22"/>
        <w:spacing w:before="0"/>
        <w:ind w:left="1021"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(1)</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שימוש לצרכי בית ושירותים;</w:t>
      </w:r>
    </w:p>
    <w:p w:rsidR="00883EEA" w:rsidRPr="00016C12" w:rsidRDefault="00883EEA" w:rsidP="00883EEA">
      <w:pPr>
        <w:pStyle w:val="P22"/>
        <w:spacing w:before="0"/>
        <w:ind w:left="1021"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(2)</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שימוש בתעשיה;</w:t>
      </w:r>
    </w:p>
    <w:p w:rsidR="00883EEA" w:rsidRPr="00016C12" w:rsidRDefault="00883EEA" w:rsidP="00883EEA">
      <w:pPr>
        <w:pStyle w:val="P22"/>
        <w:spacing w:before="0"/>
        <w:ind w:left="1021"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(3)</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שימוש בחקלאות;</w:t>
      </w:r>
    </w:p>
    <w:p w:rsidR="00883EEA" w:rsidRPr="00883EEA" w:rsidRDefault="00883EEA" w:rsidP="00883EEA">
      <w:pPr>
        <w:pStyle w:val="P22"/>
        <w:spacing w:before="0"/>
        <w:ind w:left="1021" w:right="1134"/>
        <w:rPr>
          <w:rStyle w:val="default"/>
          <w:rFonts w:cs="FrankRuehl" w:hint="cs"/>
          <w:sz w:val="2"/>
          <w:szCs w:val="2"/>
          <w:rtl/>
        </w:rPr>
      </w:pPr>
      <w:r w:rsidRPr="00016C12">
        <w:rPr>
          <w:rStyle w:val="default"/>
          <w:rFonts w:cs="FrankRuehl"/>
          <w:strike/>
          <w:vanish/>
          <w:sz w:val="22"/>
          <w:szCs w:val="22"/>
          <w:shd w:val="clear" w:color="auto" w:fill="FFFF99"/>
          <w:rtl/>
        </w:rPr>
        <w:t>(4)</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שימושים אחרים.</w:t>
      </w:r>
      <w:bookmarkEnd w:id="34"/>
    </w:p>
    <w:p w:rsidR="00777AB3" w:rsidRDefault="00777AB3" w:rsidP="00EA6ECF">
      <w:pPr>
        <w:pStyle w:val="P01"/>
        <w:spacing w:before="72"/>
        <w:ind w:left="624" w:right="1134"/>
        <w:rPr>
          <w:rStyle w:val="default"/>
          <w:rFonts w:cs="FrankRuehl"/>
          <w:rtl/>
        </w:rPr>
      </w:pPr>
      <w:bookmarkStart w:id="35" w:name="Seif7"/>
      <w:bookmarkEnd w:id="35"/>
      <w:r>
        <w:rPr>
          <w:lang w:val="he-IL"/>
        </w:rPr>
        <w:pict>
          <v:rect id="_x0000_s1034" style="position:absolute;left:0;text-align:left;margin-left:464.5pt;margin-top:8.05pt;width:75.05pt;height:72.25pt;z-index:251608064" o:allowincell="f" filled="f" stroked="f" strokecolor="lime" strokeweight=".25pt">
            <v:textbox inset="0,0,0,0">
              <w:txbxContent>
                <w:p w:rsidR="00664988" w:rsidRDefault="00664988">
                  <w:pPr>
                    <w:spacing w:line="160" w:lineRule="exact"/>
                    <w:jc w:val="left"/>
                    <w:rPr>
                      <w:rFonts w:cs="Miriam"/>
                      <w:noProof/>
                      <w:szCs w:val="18"/>
                      <w:rtl/>
                    </w:rPr>
                  </w:pPr>
                  <w:r>
                    <w:rPr>
                      <w:rFonts w:cs="Miriam"/>
                      <w:szCs w:val="18"/>
                      <w:rtl/>
                    </w:rPr>
                    <w:t>ה</w:t>
                  </w:r>
                  <w:r>
                    <w:rPr>
                      <w:rFonts w:cs="Miriam" w:hint="cs"/>
                      <w:szCs w:val="18"/>
                      <w:rtl/>
                    </w:rPr>
                    <w:t>קטנ</w:t>
                  </w:r>
                  <w:r>
                    <w:rPr>
                      <w:rFonts w:cs="Miriam"/>
                      <w:szCs w:val="18"/>
                      <w:rtl/>
                    </w:rPr>
                    <w:t>ת</w:t>
                  </w:r>
                  <w:r>
                    <w:rPr>
                      <w:rFonts w:cs="Miriam" w:hint="cs"/>
                      <w:szCs w:val="18"/>
                      <w:rtl/>
                    </w:rPr>
                    <w:t xml:space="preserve"> כמויות מים מוקצות </w:t>
                  </w:r>
                  <w:r>
                    <w:rPr>
                      <w:rFonts w:cs="Miriam"/>
                      <w:szCs w:val="18"/>
                      <w:rtl/>
                    </w:rPr>
                    <w:t>ע</w:t>
                  </w:r>
                  <w:r>
                    <w:rPr>
                      <w:rFonts w:cs="Miriam" w:hint="cs"/>
                      <w:szCs w:val="18"/>
                      <w:rtl/>
                    </w:rPr>
                    <w:t>קב תנאים היד</w:t>
                  </w:r>
                  <w:r>
                    <w:rPr>
                      <w:rFonts w:cs="Miriam"/>
                      <w:szCs w:val="18"/>
                      <w:rtl/>
                    </w:rPr>
                    <w:t>ר</w:t>
                  </w:r>
                  <w:r>
                    <w:rPr>
                      <w:rFonts w:cs="Miriam" w:hint="cs"/>
                      <w:szCs w:val="18"/>
                      <w:rtl/>
                    </w:rPr>
                    <w:t>ולוגיים ואקלימיים</w:t>
                  </w:r>
                </w:p>
                <w:p w:rsidR="00664988" w:rsidRDefault="00664988">
                  <w:pPr>
                    <w:spacing w:line="160" w:lineRule="exact"/>
                    <w:jc w:val="left"/>
                    <w:rPr>
                      <w:rFonts w:cs="Miriam" w:hint="cs"/>
                      <w:szCs w:val="18"/>
                      <w:rtl/>
                    </w:rPr>
                  </w:pPr>
                  <w:r>
                    <w:rPr>
                      <w:rFonts w:cs="Miriam"/>
                      <w:szCs w:val="18"/>
                      <w:rtl/>
                    </w:rPr>
                    <w:t>ת</w:t>
                  </w:r>
                  <w:r>
                    <w:rPr>
                      <w:rFonts w:cs="Miriam" w:hint="cs"/>
                      <w:szCs w:val="18"/>
                      <w:rtl/>
                    </w:rPr>
                    <w:t>ק' תשמ"ו-1986</w:t>
                  </w:r>
                </w:p>
                <w:p w:rsidR="00664988" w:rsidRDefault="00664988" w:rsidP="00D31D66">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תשס"ז-2007</w:t>
                  </w:r>
                </w:p>
                <w:p w:rsidR="00664988" w:rsidRDefault="00664988" w:rsidP="00D31D66">
                  <w:pPr>
                    <w:spacing w:line="160" w:lineRule="exact"/>
                    <w:jc w:val="left"/>
                    <w:rPr>
                      <w:rFonts w:cs="Miriam" w:hint="cs"/>
                      <w:szCs w:val="18"/>
                      <w:rtl/>
                    </w:rPr>
                  </w:pPr>
                  <w:r>
                    <w:rPr>
                      <w:rFonts w:cs="Miriam" w:hint="cs"/>
                      <w:szCs w:val="18"/>
                      <w:rtl/>
                    </w:rPr>
                    <w:t>כללים תשס"ט-2009</w:t>
                  </w:r>
                </w:p>
              </w:txbxContent>
            </v:textbox>
            <w10:anchorlock/>
          </v:rect>
        </w:pict>
      </w:r>
      <w:r>
        <w:rPr>
          <w:rStyle w:val="big-number"/>
          <w:rtl/>
        </w:rPr>
        <w:t>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מצא </w:t>
      </w:r>
      <w:r w:rsidR="00EA6ECF">
        <w:rPr>
          <w:rStyle w:val="default"/>
          <w:rFonts w:cs="FrankRuehl" w:hint="cs"/>
          <w:rtl/>
        </w:rPr>
        <w:t>מנהל הרשות הממשלתית</w:t>
      </w:r>
      <w:r>
        <w:rPr>
          <w:rStyle w:val="default"/>
          <w:rFonts w:cs="FrankRuehl" w:hint="cs"/>
          <w:rtl/>
        </w:rPr>
        <w:t xml:space="preserve"> כי התנאים ההידרולוגיים והאקלימיים, מצב מאגרי המים הרב שנתיים, או אפשרויות ההפקה וההספקה מחייבים הקטנת כמויות המים המוקצות על פי כללים אלה, רשאי הוא להקטין את כמויות המים המוקצות כאמור, לכל מטרות המ</w:t>
      </w:r>
      <w:r>
        <w:rPr>
          <w:rStyle w:val="default"/>
          <w:rFonts w:cs="FrankRuehl"/>
          <w:rtl/>
        </w:rPr>
        <w:t>י</w:t>
      </w:r>
      <w:r>
        <w:rPr>
          <w:rStyle w:val="default"/>
          <w:rFonts w:cs="FrankRuehl" w:hint="cs"/>
          <w:rtl/>
        </w:rPr>
        <w:t>ם או למקצתן, לתקופה או לאורך זמן.</w:t>
      </w:r>
    </w:p>
    <w:p w:rsidR="00777AB3" w:rsidRDefault="00777AB3" w:rsidP="00EA6ECF">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בהקטנת כמויות המים המוקצות, כאמור בסעיף קטן (1), יביא </w:t>
      </w:r>
      <w:r w:rsidR="00EA6ECF">
        <w:rPr>
          <w:rStyle w:val="default"/>
          <w:rFonts w:cs="FrankRuehl" w:hint="cs"/>
          <w:rtl/>
        </w:rPr>
        <w:t>מנהל הרשות הממשלתית</w:t>
      </w:r>
      <w:r>
        <w:rPr>
          <w:rStyle w:val="default"/>
          <w:rFonts w:cs="FrankRuehl" w:hint="cs"/>
          <w:rtl/>
        </w:rPr>
        <w:t xml:space="preserve"> בחשבון את התפתחותו המשקית של הצרכן, את כמות המים שהוקצתה לו לפני ההקטנה, לרבות מים באיכות ירודה, או מים שאינם זמינים תמיד, שהוא מנצל, כמשמעותם בתקנה 5, </w:t>
      </w:r>
      <w:r>
        <w:rPr>
          <w:rStyle w:val="default"/>
          <w:rFonts w:cs="FrankRuehl"/>
          <w:rtl/>
        </w:rPr>
        <w:t>ב</w:t>
      </w:r>
      <w:r>
        <w:rPr>
          <w:rStyle w:val="default"/>
          <w:rFonts w:cs="FrankRuehl" w:hint="cs"/>
          <w:rtl/>
        </w:rPr>
        <w:t>ין אם מים אלה כלולים בכמות המים שהוקצתה לצרכן ובין אם לאו.</w:t>
      </w:r>
    </w:p>
    <w:p w:rsidR="00777AB3" w:rsidRDefault="00777AB3" w:rsidP="00EA6ECF">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בהקטנת כמות המים המוקצית לישוב מתוכנן, יביא </w:t>
      </w:r>
      <w:r w:rsidR="00EA6ECF">
        <w:rPr>
          <w:rStyle w:val="default"/>
          <w:rFonts w:cs="FrankRuehl" w:hint="cs"/>
          <w:rtl/>
        </w:rPr>
        <w:t>מנהל הרשות הממשלתית</w:t>
      </w:r>
      <w:r>
        <w:rPr>
          <w:rStyle w:val="default"/>
          <w:rFonts w:cs="FrankRuehl" w:hint="cs"/>
          <w:rtl/>
        </w:rPr>
        <w:t xml:space="preserve"> בחשבון את אמות המידה של התכנון המשקי הכולל, שנקבע לאותו ישוב ויתחשב לשם כך בהמלצות המרכז לתכנון שבמשרד החקלאות, הנוגעות לענין.</w:t>
      </w:r>
    </w:p>
    <w:p w:rsidR="00777AB3" w:rsidRDefault="00777AB3" w:rsidP="00EA6ECF">
      <w:pPr>
        <w:pStyle w:val="P11"/>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הקטנת כ</w:t>
      </w:r>
      <w:r>
        <w:rPr>
          <w:rStyle w:val="default"/>
          <w:rFonts w:cs="FrankRuehl"/>
          <w:rtl/>
        </w:rPr>
        <w:t>מ</w:t>
      </w:r>
      <w:r>
        <w:rPr>
          <w:rStyle w:val="default"/>
          <w:rFonts w:cs="FrankRuehl" w:hint="cs"/>
          <w:rtl/>
        </w:rPr>
        <w:t xml:space="preserve">ויות מים מוקצות על פי סעיף זה, הנעשית בהיקף אזורי או ארצי, תפורסם כהצעת הסדר מפורטת, כמשמעותה בסעיף 38 לחוק ויחולו לגביה הוראות הסעיפים </w:t>
      </w:r>
      <w:r w:rsidR="00EA6ECF">
        <w:rPr>
          <w:rStyle w:val="default"/>
          <w:rFonts w:cs="FrankRuehl" w:hint="cs"/>
          <w:rtl/>
        </w:rPr>
        <w:t>40-37</w:t>
      </w:r>
      <w:r>
        <w:rPr>
          <w:rStyle w:val="default"/>
          <w:rFonts w:cs="FrankRuehl" w:hint="cs"/>
          <w:rtl/>
        </w:rPr>
        <w:t xml:space="preserve"> לחוק.</w:t>
      </w:r>
    </w:p>
    <w:p w:rsidR="00777AB3" w:rsidRPr="00016C12" w:rsidRDefault="00777AB3" w:rsidP="00777AB3">
      <w:pPr>
        <w:pStyle w:val="P00"/>
        <w:spacing w:before="0"/>
        <w:ind w:left="0" w:right="1134"/>
        <w:rPr>
          <w:rFonts w:hint="cs"/>
          <w:b/>
          <w:bCs/>
          <w:vanish/>
          <w:szCs w:val="20"/>
          <w:shd w:val="clear" w:color="auto" w:fill="FFFF99"/>
          <w:rtl/>
        </w:rPr>
      </w:pPr>
      <w:bookmarkStart w:id="36" w:name="Rov113"/>
      <w:r w:rsidRPr="00016C12">
        <w:rPr>
          <w:rFonts w:hint="cs"/>
          <w:vanish/>
          <w:color w:val="FF0000"/>
          <w:szCs w:val="20"/>
          <w:shd w:val="clear" w:color="auto" w:fill="FFFF99"/>
          <w:rtl/>
        </w:rPr>
        <w:t>מיום 19.6.1986</w:t>
      </w:r>
    </w:p>
    <w:p w:rsidR="00777AB3" w:rsidRPr="00016C12" w:rsidRDefault="00777AB3" w:rsidP="00777AB3">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תשמ"ו-1986</w:t>
      </w:r>
    </w:p>
    <w:p w:rsidR="00777AB3" w:rsidRPr="00016C12" w:rsidRDefault="00777AB3" w:rsidP="00777AB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6" w:history="1">
        <w:r w:rsidRPr="00016C12">
          <w:rPr>
            <w:rStyle w:val="Hyperlink"/>
            <w:vanish/>
            <w:sz w:val="20"/>
            <w:szCs w:val="20"/>
            <w:shd w:val="clear" w:color="auto" w:fill="FFFF99"/>
            <w:rtl/>
          </w:rPr>
          <w:t>ק</w:t>
        </w:r>
        <w:r w:rsidRPr="00016C12">
          <w:rPr>
            <w:rStyle w:val="Hyperlink"/>
            <w:rFonts w:hint="cs"/>
            <w:vanish/>
            <w:sz w:val="20"/>
            <w:szCs w:val="20"/>
            <w:shd w:val="clear" w:color="auto" w:fill="FFFF99"/>
            <w:rtl/>
          </w:rPr>
          <w:t>"ת תשמ"ו מס' 4941</w:t>
        </w:r>
      </w:hyperlink>
      <w:r w:rsidRPr="00016C12">
        <w:rPr>
          <w:rFonts w:hint="cs"/>
          <w:vanish/>
          <w:sz w:val="20"/>
          <w:szCs w:val="20"/>
          <w:shd w:val="clear" w:color="auto" w:fill="FFFF99"/>
          <w:rtl/>
        </w:rPr>
        <w:t xml:space="preserve"> מיום 19.6.1986 עמ' 1029</w:t>
      </w:r>
    </w:p>
    <w:p w:rsidR="00B22D0B" w:rsidRPr="00016C12" w:rsidRDefault="00B22D0B" w:rsidP="00777AB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הוספת תקנה 8א</w:t>
      </w:r>
    </w:p>
    <w:p w:rsidR="00B22D0B" w:rsidRPr="00016C12" w:rsidRDefault="00B22D0B" w:rsidP="00777AB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p>
    <w:p w:rsidR="00777AB3" w:rsidRPr="00016C12" w:rsidRDefault="00777AB3">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1.4.2007</w:t>
      </w:r>
    </w:p>
    <w:p w:rsidR="00D31D66" w:rsidRPr="00016C12" w:rsidRDefault="00D31D66" w:rsidP="00D31D66">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37"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Pr="00016C12" w:rsidRDefault="00777AB3">
      <w:pPr>
        <w:pStyle w:val="P01"/>
        <w:ind w:left="624" w:right="1134"/>
        <w:rPr>
          <w:rStyle w:val="default"/>
          <w:rFonts w:cs="FrankRuehl"/>
          <w:vanish/>
          <w:sz w:val="22"/>
          <w:szCs w:val="22"/>
          <w:shd w:val="clear" w:color="auto" w:fill="FFFF99"/>
          <w:rtl/>
        </w:rPr>
      </w:pPr>
      <w:r w:rsidRPr="00016C12">
        <w:rPr>
          <w:rStyle w:val="big-number"/>
          <w:rFonts w:cs="FrankRuehl"/>
          <w:vanish/>
          <w:sz w:val="22"/>
          <w:szCs w:val="22"/>
          <w:shd w:val="clear" w:color="auto" w:fill="FFFF99"/>
          <w:rtl/>
        </w:rPr>
        <w:t>8</w:t>
      </w:r>
      <w:r w:rsidRPr="00016C12">
        <w:rPr>
          <w:rStyle w:val="default"/>
          <w:rFonts w:cs="FrankRuehl"/>
          <w:vanish/>
          <w:sz w:val="22"/>
          <w:szCs w:val="22"/>
          <w:shd w:val="clear" w:color="auto" w:fill="FFFF99"/>
          <w:rtl/>
        </w:rPr>
        <w:t>א</w:t>
      </w:r>
      <w:r w:rsidRPr="00016C12">
        <w:rPr>
          <w:rStyle w:val="default"/>
          <w:rFonts w:cs="FrankRuehl" w:hint="cs"/>
          <w:vanish/>
          <w:sz w:val="22"/>
          <w:szCs w:val="22"/>
          <w:shd w:val="clear" w:color="auto" w:fill="FFFF99"/>
          <w:rtl/>
        </w:rPr>
        <w:t>.</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(1)</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מצא נציב המים כי התנאים ההידרולוגיים והאקלימיים, מצב מאגרי המים הרב שנתיים, או אפשרויות ההפקה וההספקה מחייבים הקטנת כמויות המים המוקצות על פי </w:t>
      </w:r>
      <w:r w:rsidRPr="00016C12">
        <w:rPr>
          <w:rStyle w:val="default"/>
          <w:rFonts w:cs="FrankRuehl" w:hint="cs"/>
          <w:strike/>
          <w:vanish/>
          <w:sz w:val="22"/>
          <w:szCs w:val="22"/>
          <w:shd w:val="clear" w:color="auto" w:fill="FFFF99"/>
          <w:rtl/>
        </w:rPr>
        <w:t>תקנות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כללים</w:t>
      </w:r>
      <w:r w:rsidRPr="00016C12">
        <w:rPr>
          <w:rStyle w:val="default"/>
          <w:rFonts w:cs="FrankRuehl" w:hint="cs"/>
          <w:vanish/>
          <w:sz w:val="22"/>
          <w:szCs w:val="22"/>
          <w:shd w:val="clear" w:color="auto" w:fill="FFFF99"/>
          <w:rtl/>
        </w:rPr>
        <w:t xml:space="preserve"> אלה, רשאי הוא להקטין את כמויות המים המוקצות כאמור, לכל מטרות המ</w:t>
      </w:r>
      <w:r w:rsidRPr="00016C12">
        <w:rPr>
          <w:rStyle w:val="default"/>
          <w:rFonts w:cs="FrankRuehl"/>
          <w:vanish/>
          <w:sz w:val="22"/>
          <w:szCs w:val="22"/>
          <w:shd w:val="clear" w:color="auto" w:fill="FFFF99"/>
          <w:rtl/>
        </w:rPr>
        <w:t>י</w:t>
      </w:r>
      <w:r w:rsidRPr="00016C12">
        <w:rPr>
          <w:rStyle w:val="default"/>
          <w:rFonts w:cs="FrankRuehl" w:hint="cs"/>
          <w:vanish/>
          <w:sz w:val="22"/>
          <w:szCs w:val="22"/>
          <w:shd w:val="clear" w:color="auto" w:fill="FFFF99"/>
          <w:rtl/>
        </w:rPr>
        <w:t>ם או למקצתן, לתקופה או לאורך זמן.</w:t>
      </w:r>
    </w:p>
    <w:p w:rsidR="00777AB3" w:rsidRPr="00016C12" w:rsidRDefault="00777AB3">
      <w:pPr>
        <w:pStyle w:val="P11"/>
        <w:spacing w:before="0"/>
        <w:ind w:left="624"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(2)</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בהקטנת כמויות המים המוקצות, כאמור </w:t>
      </w:r>
      <w:r w:rsidRPr="00016C12">
        <w:rPr>
          <w:rStyle w:val="default"/>
          <w:rFonts w:cs="FrankRuehl" w:hint="cs"/>
          <w:strike/>
          <w:vanish/>
          <w:sz w:val="22"/>
          <w:szCs w:val="22"/>
          <w:shd w:val="clear" w:color="auto" w:fill="FFFF99"/>
          <w:rtl/>
        </w:rPr>
        <w:t>בתקנת משנה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 קטן</w:t>
      </w:r>
      <w:r w:rsidRPr="00016C12">
        <w:rPr>
          <w:rStyle w:val="default"/>
          <w:rFonts w:cs="FrankRuehl" w:hint="cs"/>
          <w:vanish/>
          <w:sz w:val="22"/>
          <w:szCs w:val="22"/>
          <w:shd w:val="clear" w:color="auto" w:fill="FFFF99"/>
          <w:rtl/>
        </w:rPr>
        <w:t xml:space="preserve"> (1), יביא נציב המים בחשבון את התפתחותו המשקית של הצרכן, את כמות המים שהוקצתה לו לפני ההקטנה, לרבות מים באיכות ירודה, או מים שאינם זמינים תמיד, שהוא מנצל, כמשמעותם בתקנה 5, </w:t>
      </w:r>
      <w:r w:rsidRPr="00016C12">
        <w:rPr>
          <w:rStyle w:val="default"/>
          <w:rFonts w:cs="FrankRuehl"/>
          <w:vanish/>
          <w:sz w:val="22"/>
          <w:szCs w:val="22"/>
          <w:shd w:val="clear" w:color="auto" w:fill="FFFF99"/>
          <w:rtl/>
        </w:rPr>
        <w:t>ב</w:t>
      </w:r>
      <w:r w:rsidRPr="00016C12">
        <w:rPr>
          <w:rStyle w:val="default"/>
          <w:rFonts w:cs="FrankRuehl" w:hint="cs"/>
          <w:vanish/>
          <w:sz w:val="22"/>
          <w:szCs w:val="22"/>
          <w:shd w:val="clear" w:color="auto" w:fill="FFFF99"/>
          <w:rtl/>
        </w:rPr>
        <w:t>ין אם מים אלה כלולים בכמות המים שהוקצתה לצרכן ובין אם לאו.</w:t>
      </w:r>
    </w:p>
    <w:p w:rsidR="00777AB3" w:rsidRPr="00016C12" w:rsidRDefault="00777AB3">
      <w:pPr>
        <w:pStyle w:val="P11"/>
        <w:spacing w:before="0"/>
        <w:ind w:left="624"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(3)</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בהקטנת כמות המים המוקצית לישוב מתוכנן, יביא נציב המים בחשבון את אמות המידה של התכנון המשקי הכולל, שנקבע לאותו ישוב ויתחשב לשם כך בהמלצות המרכז לתכנון שבמשרד החקלאות, הנוגעות לענין.</w:t>
      </w:r>
    </w:p>
    <w:p w:rsidR="00777AB3" w:rsidRPr="00016C12" w:rsidRDefault="00777AB3" w:rsidP="00281F14">
      <w:pPr>
        <w:pStyle w:val="P11"/>
        <w:spacing w:before="0"/>
        <w:ind w:left="624" w:right="1134"/>
        <w:rPr>
          <w:rStyle w:val="default"/>
          <w:rFonts w:cs="FrankRuehl" w:hint="cs"/>
          <w:vanish/>
          <w:sz w:val="22"/>
          <w:szCs w:val="22"/>
          <w:shd w:val="clear" w:color="auto" w:fill="FFFF99"/>
          <w:rtl/>
        </w:rPr>
      </w:pPr>
      <w:r w:rsidRPr="00016C12">
        <w:rPr>
          <w:rStyle w:val="default"/>
          <w:rFonts w:cs="FrankRuehl"/>
          <w:vanish/>
          <w:sz w:val="22"/>
          <w:szCs w:val="22"/>
          <w:shd w:val="clear" w:color="auto" w:fill="FFFF99"/>
          <w:rtl/>
        </w:rPr>
        <w:t>(4)</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הקטנת כ</w:t>
      </w:r>
      <w:r w:rsidRPr="00016C12">
        <w:rPr>
          <w:rStyle w:val="default"/>
          <w:rFonts w:cs="FrankRuehl"/>
          <w:vanish/>
          <w:sz w:val="22"/>
          <w:szCs w:val="22"/>
          <w:shd w:val="clear" w:color="auto" w:fill="FFFF99"/>
          <w:rtl/>
        </w:rPr>
        <w:t>מ</w:t>
      </w:r>
      <w:r w:rsidRPr="00016C12">
        <w:rPr>
          <w:rStyle w:val="default"/>
          <w:rFonts w:cs="FrankRuehl" w:hint="cs"/>
          <w:vanish/>
          <w:sz w:val="22"/>
          <w:szCs w:val="22"/>
          <w:shd w:val="clear" w:color="auto" w:fill="FFFF99"/>
          <w:rtl/>
        </w:rPr>
        <w:t xml:space="preserve">ויות מים מוקצות על פי </w:t>
      </w:r>
      <w:r w:rsidRPr="00016C12">
        <w:rPr>
          <w:rStyle w:val="default"/>
          <w:rFonts w:cs="FrankRuehl" w:hint="cs"/>
          <w:strike/>
          <w:vanish/>
          <w:sz w:val="22"/>
          <w:szCs w:val="22"/>
          <w:shd w:val="clear" w:color="auto" w:fill="FFFF99"/>
          <w:rtl/>
        </w:rPr>
        <w:t>תקנה זו</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סעיף זה</w:t>
      </w:r>
      <w:r w:rsidRPr="00016C12">
        <w:rPr>
          <w:rStyle w:val="default"/>
          <w:rFonts w:cs="FrankRuehl" w:hint="cs"/>
          <w:vanish/>
          <w:sz w:val="22"/>
          <w:szCs w:val="22"/>
          <w:shd w:val="clear" w:color="auto" w:fill="FFFF99"/>
          <w:rtl/>
        </w:rPr>
        <w:t>, הנעשית בהיקף אזורי או ארצי, תפורסם כהצעת הסדר מפורטת, כמשמעותה בסעיף 38 לחוק ויחולו לגביה הוראות הסעיפים 37-40 לחוק.</w:t>
      </w:r>
    </w:p>
    <w:p w:rsidR="00EA6ECF" w:rsidRPr="00016C12" w:rsidRDefault="00EA6ECF" w:rsidP="00EA6ECF">
      <w:pPr>
        <w:pStyle w:val="P00"/>
        <w:spacing w:before="0"/>
        <w:ind w:left="0" w:right="1134"/>
        <w:rPr>
          <w:rStyle w:val="default"/>
          <w:rFonts w:cs="FrankRuehl" w:hint="cs"/>
          <w:vanish/>
          <w:szCs w:val="20"/>
          <w:shd w:val="clear" w:color="auto" w:fill="FFFF99"/>
          <w:rtl/>
        </w:rPr>
      </w:pPr>
    </w:p>
    <w:p w:rsidR="00EA6ECF" w:rsidRPr="00016C12" w:rsidRDefault="00EA6ECF" w:rsidP="00EA6ECF">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EA6ECF" w:rsidRPr="00016C12" w:rsidRDefault="00883EEA" w:rsidP="00EA6ECF">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w:t>
      </w:r>
      <w:r w:rsidR="00EA6ECF" w:rsidRPr="00016C12">
        <w:rPr>
          <w:rStyle w:val="default"/>
          <w:rFonts w:cs="FrankRuehl" w:hint="cs"/>
          <w:b/>
          <w:bCs/>
          <w:vanish/>
          <w:szCs w:val="20"/>
          <w:shd w:val="clear" w:color="auto" w:fill="FFFF99"/>
          <w:rtl/>
        </w:rPr>
        <w:t xml:space="preserve"> תשס"ט-2009</w:t>
      </w:r>
    </w:p>
    <w:p w:rsidR="00EA6ECF" w:rsidRPr="00016C12" w:rsidRDefault="00EA6ECF" w:rsidP="00EA6ECF">
      <w:pPr>
        <w:pStyle w:val="P00"/>
        <w:spacing w:before="0"/>
        <w:ind w:left="0" w:right="1134"/>
        <w:rPr>
          <w:rStyle w:val="default"/>
          <w:rFonts w:cs="FrankRuehl" w:hint="cs"/>
          <w:vanish/>
          <w:szCs w:val="20"/>
          <w:shd w:val="clear" w:color="auto" w:fill="FFFF99"/>
          <w:rtl/>
        </w:rPr>
      </w:pPr>
      <w:hyperlink r:id="rId38"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EA6ECF" w:rsidRPr="00016C12" w:rsidRDefault="00EA6ECF" w:rsidP="00EA6ECF">
      <w:pPr>
        <w:pStyle w:val="P01"/>
        <w:ind w:left="624" w:right="1134"/>
        <w:rPr>
          <w:rStyle w:val="default"/>
          <w:rFonts w:cs="FrankRuehl"/>
          <w:vanish/>
          <w:sz w:val="22"/>
          <w:szCs w:val="22"/>
          <w:shd w:val="clear" w:color="auto" w:fill="FFFF99"/>
          <w:rtl/>
        </w:rPr>
      </w:pPr>
      <w:r w:rsidRPr="00016C12">
        <w:rPr>
          <w:rStyle w:val="big-number"/>
          <w:rFonts w:cs="FrankRuehl"/>
          <w:vanish/>
          <w:sz w:val="22"/>
          <w:szCs w:val="22"/>
          <w:shd w:val="clear" w:color="auto" w:fill="FFFF99"/>
          <w:rtl/>
        </w:rPr>
        <w:t>8</w:t>
      </w:r>
      <w:r w:rsidRPr="00016C12">
        <w:rPr>
          <w:rStyle w:val="default"/>
          <w:rFonts w:cs="FrankRuehl"/>
          <w:vanish/>
          <w:sz w:val="22"/>
          <w:szCs w:val="22"/>
          <w:shd w:val="clear" w:color="auto" w:fill="FFFF99"/>
          <w:rtl/>
        </w:rPr>
        <w:t>א</w:t>
      </w:r>
      <w:r w:rsidRPr="00016C12">
        <w:rPr>
          <w:rStyle w:val="default"/>
          <w:rFonts w:cs="FrankRuehl" w:hint="cs"/>
          <w:vanish/>
          <w:sz w:val="22"/>
          <w:szCs w:val="22"/>
          <w:shd w:val="clear" w:color="auto" w:fill="FFFF99"/>
          <w:rtl/>
        </w:rPr>
        <w:t>.</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(1)</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מצא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כי התנאים ההידרולוגיים והאקלימיים, מצב מאגרי המים הרב שנתיים, או אפשרויות ההפקה וההספקה מחייבים הקטנת כמויות המים המוקצות על פי כללים אלה, רשאי הוא להקטין את כמויות המים המוקצות כאמור, לכל מטרות המ</w:t>
      </w:r>
      <w:r w:rsidRPr="00016C12">
        <w:rPr>
          <w:rStyle w:val="default"/>
          <w:rFonts w:cs="FrankRuehl"/>
          <w:vanish/>
          <w:sz w:val="22"/>
          <w:szCs w:val="22"/>
          <w:shd w:val="clear" w:color="auto" w:fill="FFFF99"/>
          <w:rtl/>
        </w:rPr>
        <w:t>י</w:t>
      </w:r>
      <w:r w:rsidRPr="00016C12">
        <w:rPr>
          <w:rStyle w:val="default"/>
          <w:rFonts w:cs="FrankRuehl" w:hint="cs"/>
          <w:vanish/>
          <w:sz w:val="22"/>
          <w:szCs w:val="22"/>
          <w:shd w:val="clear" w:color="auto" w:fill="FFFF99"/>
          <w:rtl/>
        </w:rPr>
        <w:t>ם או למקצתן, לתקופה או לאורך זמן.</w:t>
      </w:r>
    </w:p>
    <w:p w:rsidR="00EA6ECF" w:rsidRPr="00016C12" w:rsidRDefault="00EA6ECF" w:rsidP="00EA6ECF">
      <w:pPr>
        <w:pStyle w:val="P11"/>
        <w:spacing w:before="0"/>
        <w:ind w:left="624"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(2)</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בהקטנת כמויות המים המוקצות, כאמור בסעיף קטן (1), יביא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בחשבון את התפתחותו המשקית של הצרכן, את כמות המים שהוקצתה לו לפני ההקטנה, לרבות מים באיכות ירודה, או מים שאינם זמינים תמיד, שהוא מנצל, כמשמעותם בתקנה 5, </w:t>
      </w:r>
      <w:r w:rsidRPr="00016C12">
        <w:rPr>
          <w:rStyle w:val="default"/>
          <w:rFonts w:cs="FrankRuehl"/>
          <w:vanish/>
          <w:sz w:val="22"/>
          <w:szCs w:val="22"/>
          <w:shd w:val="clear" w:color="auto" w:fill="FFFF99"/>
          <w:rtl/>
        </w:rPr>
        <w:t>ב</w:t>
      </w:r>
      <w:r w:rsidRPr="00016C12">
        <w:rPr>
          <w:rStyle w:val="default"/>
          <w:rFonts w:cs="FrankRuehl" w:hint="cs"/>
          <w:vanish/>
          <w:sz w:val="22"/>
          <w:szCs w:val="22"/>
          <w:shd w:val="clear" w:color="auto" w:fill="FFFF99"/>
          <w:rtl/>
        </w:rPr>
        <w:t>ין אם מים אלה כלולים בכמות המים שהוקצתה לצרכן ובין אם לאו.</w:t>
      </w:r>
    </w:p>
    <w:p w:rsidR="00EA6ECF" w:rsidRPr="00016C12" w:rsidRDefault="00EA6ECF" w:rsidP="00EA6ECF">
      <w:pPr>
        <w:pStyle w:val="P11"/>
        <w:spacing w:before="0"/>
        <w:ind w:left="624"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(3)</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בהקטנת כמות המים המוקצית לישוב מתוכנן, יביא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בחשבון את אמות המידה של התכנון המשקי הכולל, שנקבע לאותו ישוב ויתחשב לשם כך בהמלצות המרכז לתכנון שבמשרד החקלאות, הנוגעות לענין.</w:t>
      </w:r>
    </w:p>
    <w:p w:rsidR="00EA6ECF" w:rsidRPr="00883EEA" w:rsidRDefault="00EA6ECF" w:rsidP="00883EEA">
      <w:pPr>
        <w:pStyle w:val="P11"/>
        <w:spacing w:before="0"/>
        <w:ind w:left="624" w:right="1134"/>
        <w:rPr>
          <w:rStyle w:val="default"/>
          <w:rFonts w:cs="FrankRuehl" w:hint="cs"/>
          <w:sz w:val="2"/>
          <w:szCs w:val="2"/>
          <w:shd w:val="clear" w:color="auto" w:fill="FFFF99"/>
          <w:rtl/>
        </w:rPr>
      </w:pPr>
      <w:r w:rsidRPr="00016C12">
        <w:rPr>
          <w:rStyle w:val="default"/>
          <w:rFonts w:cs="FrankRuehl"/>
          <w:vanish/>
          <w:sz w:val="22"/>
          <w:szCs w:val="22"/>
          <w:shd w:val="clear" w:color="auto" w:fill="FFFF99"/>
          <w:rtl/>
        </w:rPr>
        <w:t>(4)</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הקטנת כ</w:t>
      </w:r>
      <w:r w:rsidRPr="00016C12">
        <w:rPr>
          <w:rStyle w:val="default"/>
          <w:rFonts w:cs="FrankRuehl"/>
          <w:vanish/>
          <w:sz w:val="22"/>
          <w:szCs w:val="22"/>
          <w:shd w:val="clear" w:color="auto" w:fill="FFFF99"/>
          <w:rtl/>
        </w:rPr>
        <w:t>מ</w:t>
      </w:r>
      <w:r w:rsidRPr="00016C12">
        <w:rPr>
          <w:rStyle w:val="default"/>
          <w:rFonts w:cs="FrankRuehl" w:hint="cs"/>
          <w:vanish/>
          <w:sz w:val="22"/>
          <w:szCs w:val="22"/>
          <w:shd w:val="clear" w:color="auto" w:fill="FFFF99"/>
          <w:rtl/>
        </w:rPr>
        <w:t>ויות מים מוקצות על פי סעיף זה, הנעשית בהיקף אזורי או ארצי, תפורסם כהצעת הסדר מפורטת, כמשמעותה בסעיף 38 לחוק ויחולו לגביה הוראות הסעיפים 40-37 לחוק.</w:t>
      </w:r>
      <w:bookmarkEnd w:id="36"/>
    </w:p>
    <w:p w:rsidR="00777AB3" w:rsidRDefault="00777AB3">
      <w:pPr>
        <w:pStyle w:val="medium2-header"/>
        <w:keepLines w:val="0"/>
        <w:spacing w:before="72"/>
        <w:ind w:left="0" w:right="1134"/>
        <w:rPr>
          <w:rFonts w:hint="cs"/>
          <w:noProof/>
          <w:sz w:val="20"/>
          <w:rtl/>
        </w:rPr>
      </w:pPr>
      <w:bookmarkStart w:id="37" w:name="med1"/>
      <w:bookmarkEnd w:id="37"/>
      <w:r>
        <w:rPr>
          <w:noProof/>
          <w:sz w:val="20"/>
          <w:lang w:val="he-IL"/>
        </w:rPr>
        <w:pict>
          <v:rect id="_x0000_s1035" style="position:absolute;left:0;text-align:left;margin-left:464.5pt;margin-top:8.05pt;width:75.05pt;height:10.85pt;z-index:251609088" o:allowincell="f" filled="f" stroked="f" strokecolor="lime" strokeweight=".25pt">
            <v:textbox inset="0,0,0,0">
              <w:txbxContent>
                <w:p w:rsidR="00664988" w:rsidRDefault="00664988" w:rsidP="00FA390F">
                  <w:pPr>
                    <w:spacing w:line="160" w:lineRule="exact"/>
                    <w:jc w:val="left"/>
                    <w:rPr>
                      <w:rFonts w:cs="Miriam"/>
                      <w:noProof/>
                      <w:szCs w:val="18"/>
                      <w:rtl/>
                    </w:rPr>
                  </w:pPr>
                  <w:r>
                    <w:rPr>
                      <w:rFonts w:cs="Miriam"/>
                      <w:sz w:val="20"/>
                      <w:szCs w:val="18"/>
                      <w:rtl/>
                    </w:rPr>
                    <w:t>ת</w:t>
                  </w:r>
                  <w:r>
                    <w:rPr>
                      <w:rFonts w:cs="Miriam" w:hint="cs"/>
                      <w:sz w:val="20"/>
                      <w:szCs w:val="18"/>
                      <w:rtl/>
                    </w:rPr>
                    <w:t>ק' תשנ"ו</w:t>
                  </w:r>
                  <w:r>
                    <w:rPr>
                      <w:rFonts w:cs="Miriam" w:hint="cs"/>
                      <w:szCs w:val="18"/>
                      <w:rtl/>
                    </w:rPr>
                    <w:t>-</w:t>
                  </w:r>
                  <w:r>
                    <w:rPr>
                      <w:rFonts w:cs="Miriam"/>
                      <w:szCs w:val="18"/>
                      <w:rtl/>
                    </w:rPr>
                    <w:t>1996</w:t>
                  </w:r>
                </w:p>
              </w:txbxContent>
            </v:textbox>
            <w10:anchorlock/>
          </v:rect>
        </w:pict>
      </w:r>
      <w:r>
        <w:rPr>
          <w:noProof/>
          <w:sz w:val="20"/>
          <w:rtl/>
        </w:rPr>
        <w:t>פ</w:t>
      </w:r>
      <w:r>
        <w:rPr>
          <w:rFonts w:hint="cs"/>
          <w:noProof/>
          <w:sz w:val="20"/>
          <w:rtl/>
        </w:rPr>
        <w:t>רק א1: כמויות מים מוקצות לחקלאות</w:t>
      </w:r>
    </w:p>
    <w:p w:rsidR="00F837F0" w:rsidRPr="00016C12" w:rsidRDefault="00F837F0" w:rsidP="00F837F0">
      <w:pPr>
        <w:pStyle w:val="P00"/>
        <w:spacing w:before="0"/>
        <w:ind w:left="0" w:right="1134"/>
        <w:rPr>
          <w:rFonts w:hint="cs"/>
          <w:b/>
          <w:bCs/>
          <w:vanish/>
          <w:szCs w:val="20"/>
          <w:shd w:val="clear" w:color="auto" w:fill="FFFF99"/>
          <w:rtl/>
        </w:rPr>
      </w:pPr>
      <w:bookmarkStart w:id="38" w:name="Rov100"/>
      <w:r w:rsidRPr="00016C12">
        <w:rPr>
          <w:rFonts w:hint="cs"/>
          <w:vanish/>
          <w:color w:val="FF0000"/>
          <w:szCs w:val="20"/>
          <w:shd w:val="clear" w:color="auto" w:fill="FFFF99"/>
          <w:rtl/>
        </w:rPr>
        <w:t>מיום 16.2.1993</w:t>
      </w:r>
    </w:p>
    <w:p w:rsidR="00F837F0" w:rsidRPr="00016C12" w:rsidRDefault="00F837F0" w:rsidP="00F837F0">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תשנ"ג-1993</w:t>
      </w:r>
    </w:p>
    <w:p w:rsidR="00F837F0" w:rsidRPr="00016C12" w:rsidRDefault="00F837F0" w:rsidP="00F837F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9" w:history="1">
        <w:r w:rsidRPr="00016C12">
          <w:rPr>
            <w:rStyle w:val="Hyperlink"/>
            <w:vanish/>
            <w:sz w:val="20"/>
            <w:szCs w:val="20"/>
            <w:shd w:val="clear" w:color="auto" w:fill="FFFF99"/>
            <w:rtl/>
          </w:rPr>
          <w:t>ק</w:t>
        </w:r>
        <w:r w:rsidRPr="00016C12">
          <w:rPr>
            <w:rStyle w:val="Hyperlink"/>
            <w:rFonts w:hint="cs"/>
            <w:vanish/>
            <w:sz w:val="20"/>
            <w:szCs w:val="20"/>
            <w:shd w:val="clear" w:color="auto" w:fill="FFFF99"/>
            <w:rtl/>
          </w:rPr>
          <w:t>"ת תשנ"ג מס' 5501</w:t>
        </w:r>
      </w:hyperlink>
      <w:r w:rsidRPr="00016C12">
        <w:rPr>
          <w:rFonts w:hint="cs"/>
          <w:vanish/>
          <w:sz w:val="20"/>
          <w:szCs w:val="20"/>
          <w:shd w:val="clear" w:color="auto" w:fill="FFFF99"/>
          <w:rtl/>
        </w:rPr>
        <w:t xml:space="preserve"> מיום 16.2.1993 עמ' 389</w:t>
      </w:r>
    </w:p>
    <w:p w:rsidR="00F837F0" w:rsidRPr="00016C12" w:rsidRDefault="00C22A5C" w:rsidP="00F837F0">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החלפת</w:t>
      </w:r>
      <w:r w:rsidR="00F837F0" w:rsidRPr="00016C12">
        <w:rPr>
          <w:rFonts w:hint="cs"/>
          <w:b/>
          <w:bCs/>
          <w:vanish/>
          <w:sz w:val="20"/>
          <w:szCs w:val="20"/>
          <w:shd w:val="clear" w:color="auto" w:fill="FFFF99"/>
          <w:rtl/>
        </w:rPr>
        <w:t xml:space="preserve"> פרק א1</w:t>
      </w:r>
    </w:p>
    <w:p w:rsidR="00F837F0" w:rsidRPr="00016C12" w:rsidRDefault="00505508" w:rsidP="00505508">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hyperlink r:id="rId40" w:history="1">
        <w:r w:rsidR="00C22A5C" w:rsidRPr="00016C12">
          <w:rPr>
            <w:rStyle w:val="Hyperlink"/>
            <w:rFonts w:hint="cs"/>
            <w:vanish/>
            <w:sz w:val="20"/>
            <w:szCs w:val="20"/>
            <w:shd w:val="clear" w:color="auto" w:fill="FFFF99"/>
            <w:rtl/>
          </w:rPr>
          <w:t>לנוס</w:t>
        </w:r>
        <w:r w:rsidR="00C22A5C" w:rsidRPr="00016C12">
          <w:rPr>
            <w:rStyle w:val="Hyperlink"/>
            <w:rFonts w:hint="cs"/>
            <w:vanish/>
            <w:sz w:val="20"/>
            <w:szCs w:val="20"/>
            <w:shd w:val="clear" w:color="auto" w:fill="FFFF99"/>
            <w:rtl/>
          </w:rPr>
          <w:t>ח</w:t>
        </w:r>
        <w:r w:rsidR="00C22A5C" w:rsidRPr="00016C12">
          <w:rPr>
            <w:rStyle w:val="Hyperlink"/>
            <w:rFonts w:hint="cs"/>
            <w:vanish/>
            <w:sz w:val="20"/>
            <w:szCs w:val="20"/>
            <w:shd w:val="clear" w:color="auto" w:fill="FFFF99"/>
            <w:rtl/>
          </w:rPr>
          <w:t xml:space="preserve"> הפרק</w:t>
        </w:r>
      </w:hyperlink>
      <w:r w:rsidR="00F837F0" w:rsidRPr="00016C12">
        <w:rPr>
          <w:rFonts w:hint="cs"/>
          <w:vanish/>
          <w:sz w:val="20"/>
          <w:szCs w:val="20"/>
          <w:shd w:val="clear" w:color="auto" w:fill="FFFF99"/>
          <w:rtl/>
        </w:rPr>
        <w:t xml:space="preserve"> לפני החלפת</w:t>
      </w:r>
      <w:r w:rsidR="009E2F33" w:rsidRPr="00016C12">
        <w:rPr>
          <w:rFonts w:hint="cs"/>
          <w:vanish/>
          <w:sz w:val="20"/>
          <w:szCs w:val="20"/>
          <w:shd w:val="clear" w:color="auto" w:fill="FFFF99"/>
          <w:rtl/>
        </w:rPr>
        <w:t>ו</w:t>
      </w:r>
    </w:p>
    <w:p w:rsidR="00F837F0" w:rsidRPr="00016C12" w:rsidRDefault="00F837F0" w:rsidP="00471443">
      <w:pPr>
        <w:pStyle w:val="P00"/>
        <w:spacing w:before="0"/>
        <w:ind w:left="0" w:right="1134"/>
        <w:rPr>
          <w:rFonts w:hint="cs"/>
          <w:vanish/>
          <w:color w:val="FF0000"/>
          <w:szCs w:val="20"/>
          <w:shd w:val="clear" w:color="auto" w:fill="FFFF99"/>
          <w:rtl/>
        </w:rPr>
      </w:pPr>
    </w:p>
    <w:p w:rsidR="00E7151C" w:rsidRPr="00016C12" w:rsidRDefault="00E7151C" w:rsidP="00471443">
      <w:pPr>
        <w:pStyle w:val="P00"/>
        <w:spacing w:before="0"/>
        <w:ind w:left="0" w:right="1134"/>
        <w:rPr>
          <w:rFonts w:hint="cs"/>
          <w:b/>
          <w:bCs/>
          <w:vanish/>
          <w:szCs w:val="20"/>
          <w:shd w:val="clear" w:color="auto" w:fill="FFFF99"/>
          <w:rtl/>
        </w:rPr>
      </w:pPr>
      <w:r w:rsidRPr="00016C12">
        <w:rPr>
          <w:rFonts w:hint="cs"/>
          <w:vanish/>
          <w:color w:val="FF0000"/>
          <w:szCs w:val="20"/>
          <w:shd w:val="clear" w:color="auto" w:fill="FFFF99"/>
          <w:rtl/>
        </w:rPr>
        <w:t>מיום 2.5.1996</w:t>
      </w:r>
    </w:p>
    <w:p w:rsidR="00E7151C" w:rsidRPr="00016C12" w:rsidRDefault="00E7151C" w:rsidP="00471443">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תשנ"ו-1996</w:t>
      </w:r>
    </w:p>
    <w:p w:rsidR="00A258EC" w:rsidRPr="00016C12" w:rsidRDefault="00A258EC" w:rsidP="0047144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1" w:history="1">
        <w:r w:rsidRPr="00016C12">
          <w:rPr>
            <w:rStyle w:val="Hyperlink"/>
            <w:vanish/>
            <w:sz w:val="20"/>
            <w:szCs w:val="20"/>
            <w:shd w:val="clear" w:color="auto" w:fill="FFFF99"/>
            <w:rtl/>
          </w:rPr>
          <w:t>ק</w:t>
        </w:r>
        <w:r w:rsidRPr="00016C12">
          <w:rPr>
            <w:rStyle w:val="Hyperlink"/>
            <w:rFonts w:hint="cs"/>
            <w:vanish/>
            <w:sz w:val="20"/>
            <w:szCs w:val="20"/>
            <w:shd w:val="clear" w:color="auto" w:fill="FFFF99"/>
            <w:rtl/>
          </w:rPr>
          <w:t>"ת תשנ"ו מס' 5747</w:t>
        </w:r>
      </w:hyperlink>
      <w:r w:rsidR="00FA390F" w:rsidRPr="00016C12">
        <w:rPr>
          <w:rFonts w:hint="cs"/>
          <w:vanish/>
          <w:sz w:val="20"/>
          <w:szCs w:val="20"/>
          <w:shd w:val="clear" w:color="auto" w:fill="FFFF99"/>
          <w:rtl/>
        </w:rPr>
        <w:t xml:space="preserve"> מיום 2.5.1996 עמ' 804</w:t>
      </w:r>
    </w:p>
    <w:p w:rsidR="00471443" w:rsidRPr="00016C12" w:rsidRDefault="00471443" w:rsidP="0047144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החלפת כותרת פרק א1</w:t>
      </w:r>
    </w:p>
    <w:p w:rsidR="00471443" w:rsidRPr="00016C12" w:rsidRDefault="00471443" w:rsidP="00471443">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016C12">
        <w:rPr>
          <w:rFonts w:hint="cs"/>
          <w:vanish/>
          <w:sz w:val="20"/>
          <w:szCs w:val="20"/>
          <w:shd w:val="clear" w:color="auto" w:fill="FFFF99"/>
          <w:rtl/>
        </w:rPr>
        <w:t>הנוסח הקודם:</w:t>
      </w:r>
    </w:p>
    <w:p w:rsidR="00471443" w:rsidRPr="00FA390F" w:rsidRDefault="00471443" w:rsidP="00FA390F">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shd w:val="clear" w:color="auto" w:fill="FFFF99"/>
          <w:rtl/>
        </w:rPr>
      </w:pPr>
      <w:r w:rsidRPr="00016C12">
        <w:rPr>
          <w:strike/>
          <w:vanish/>
          <w:shd w:val="clear" w:color="auto" w:fill="FFFF99"/>
          <w:rtl/>
        </w:rPr>
        <w:t>פ</w:t>
      </w:r>
      <w:r w:rsidRPr="00016C12">
        <w:rPr>
          <w:rFonts w:hint="cs"/>
          <w:strike/>
          <w:vanish/>
          <w:shd w:val="clear" w:color="auto" w:fill="FFFF99"/>
          <w:rtl/>
        </w:rPr>
        <w:t>רק א1: כמויות מים המוקצות לשנות הרישוי 1993-1995</w:t>
      </w:r>
      <w:bookmarkEnd w:id="38"/>
    </w:p>
    <w:p w:rsidR="00777AB3" w:rsidRDefault="00777AB3">
      <w:pPr>
        <w:pStyle w:val="P00"/>
        <w:spacing w:before="72"/>
        <w:ind w:left="0" w:right="1134"/>
        <w:rPr>
          <w:rStyle w:val="default"/>
          <w:rFonts w:cs="FrankRuehl" w:hint="cs"/>
          <w:rtl/>
        </w:rPr>
      </w:pPr>
      <w:bookmarkStart w:id="39" w:name="Seif8"/>
      <w:bookmarkEnd w:id="39"/>
      <w:r>
        <w:rPr>
          <w:lang w:val="he-IL"/>
        </w:rPr>
        <w:pict>
          <v:rect id="_x0000_s1036" style="position:absolute;left:0;text-align:left;margin-left:464.5pt;margin-top:8.05pt;width:75.05pt;height:20.95pt;z-index:251610112" o:allowincell="f" filled="f" stroked="f" strokecolor="lime" strokeweight=".25pt">
            <v:textbox inset="0,0,0,0">
              <w:txbxContent>
                <w:p w:rsidR="00664988" w:rsidRDefault="00664988">
                  <w:pPr>
                    <w:spacing w:line="160" w:lineRule="exact"/>
                    <w:jc w:val="left"/>
                    <w:rPr>
                      <w:rFonts w:cs="Miriam"/>
                      <w:noProof/>
                      <w:szCs w:val="18"/>
                      <w:rtl/>
                    </w:rPr>
                  </w:pPr>
                  <w:r>
                    <w:rPr>
                      <w:rFonts w:cs="Miriam"/>
                      <w:szCs w:val="18"/>
                      <w:rtl/>
                    </w:rPr>
                    <w:t>ה</w:t>
                  </w:r>
                  <w:r>
                    <w:rPr>
                      <w:rFonts w:cs="Miriam" w:hint="cs"/>
                      <w:szCs w:val="18"/>
                      <w:rtl/>
                    </w:rPr>
                    <w:t>גדרות</w:t>
                  </w:r>
                </w:p>
                <w:p w:rsidR="00664988" w:rsidRDefault="00664988" w:rsidP="00FA390F">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tl/>
        </w:rPr>
        <w:t>8</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בפרק זה </w:t>
      </w:r>
      <w:r w:rsidR="00514655">
        <w:rPr>
          <w:rStyle w:val="default"/>
          <w:rFonts w:cs="FrankRuehl"/>
          <w:rtl/>
        </w:rPr>
        <w:t>–</w:t>
      </w:r>
    </w:p>
    <w:p w:rsidR="00777AB3" w:rsidRDefault="00777AB3" w:rsidP="0051465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שנת הרישוי</w:t>
      </w:r>
      <w:r>
        <w:rPr>
          <w:rStyle w:val="default"/>
          <w:rFonts w:cs="FrankRuehl"/>
          <w:rtl/>
        </w:rPr>
        <w:t xml:space="preserve"> 1989" </w:t>
      </w:r>
      <w:r w:rsidR="00514655">
        <w:rPr>
          <w:rStyle w:val="default"/>
          <w:rFonts w:cs="FrankRuehl" w:hint="cs"/>
          <w:rtl/>
        </w:rPr>
        <w:t>-</w:t>
      </w:r>
      <w:r>
        <w:rPr>
          <w:rStyle w:val="default"/>
          <w:rFonts w:cs="FrankRuehl" w:hint="cs"/>
          <w:rtl/>
        </w:rPr>
        <w:t xml:space="preserve"> שנת 1989 למנין הלוח הגרגוריאני;</w:t>
      </w:r>
    </w:p>
    <w:p w:rsidR="00777AB3" w:rsidRDefault="00777AB3" w:rsidP="0051465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כמות מים מוקצית" </w:t>
      </w:r>
      <w:r w:rsidR="00514655">
        <w:rPr>
          <w:rStyle w:val="default"/>
          <w:rFonts w:cs="FrankRuehl" w:hint="cs"/>
          <w:rtl/>
        </w:rPr>
        <w:t>-</w:t>
      </w:r>
      <w:r>
        <w:rPr>
          <w:rStyle w:val="default"/>
          <w:rFonts w:cs="FrankRuehl" w:hint="cs"/>
          <w:rtl/>
        </w:rPr>
        <w:t xml:space="preserve"> כמות המים שהוקצתה כדין, בין להפקה, בין להספקה ובין לצריכה, על פי רשיון הפקה, כמשמעותו בסעיף 23 לחוק.</w:t>
      </w:r>
    </w:p>
    <w:p w:rsidR="00F837F0" w:rsidRPr="00016C12" w:rsidRDefault="00F837F0" w:rsidP="00F837F0">
      <w:pPr>
        <w:pStyle w:val="P00"/>
        <w:spacing w:before="0"/>
        <w:ind w:left="0" w:right="1134"/>
        <w:rPr>
          <w:rFonts w:hint="cs"/>
          <w:b/>
          <w:bCs/>
          <w:vanish/>
          <w:szCs w:val="20"/>
          <w:shd w:val="clear" w:color="auto" w:fill="FFFF99"/>
          <w:rtl/>
        </w:rPr>
      </w:pPr>
      <w:bookmarkStart w:id="40" w:name="Rov101"/>
      <w:r w:rsidRPr="00016C12">
        <w:rPr>
          <w:rFonts w:hint="cs"/>
          <w:vanish/>
          <w:color w:val="FF0000"/>
          <w:szCs w:val="20"/>
          <w:shd w:val="clear" w:color="auto" w:fill="FFFF99"/>
          <w:rtl/>
        </w:rPr>
        <w:t>מיום 16.2.1993</w:t>
      </w:r>
    </w:p>
    <w:p w:rsidR="00F837F0" w:rsidRPr="00016C12" w:rsidRDefault="00F837F0" w:rsidP="00F837F0">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תשנ"ג-1993</w:t>
      </w:r>
    </w:p>
    <w:p w:rsidR="00F837F0" w:rsidRPr="00016C12" w:rsidRDefault="00F837F0" w:rsidP="00F837F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2" w:history="1">
        <w:r w:rsidRPr="00016C12">
          <w:rPr>
            <w:rStyle w:val="Hyperlink"/>
            <w:vanish/>
            <w:sz w:val="20"/>
            <w:szCs w:val="20"/>
            <w:shd w:val="clear" w:color="auto" w:fill="FFFF99"/>
            <w:rtl/>
          </w:rPr>
          <w:t>ק</w:t>
        </w:r>
        <w:r w:rsidRPr="00016C12">
          <w:rPr>
            <w:rStyle w:val="Hyperlink"/>
            <w:rFonts w:hint="cs"/>
            <w:vanish/>
            <w:sz w:val="20"/>
            <w:szCs w:val="20"/>
            <w:shd w:val="clear" w:color="auto" w:fill="FFFF99"/>
            <w:rtl/>
          </w:rPr>
          <w:t>"ת תשנ"ג מס' 5501</w:t>
        </w:r>
      </w:hyperlink>
      <w:r w:rsidRPr="00016C12">
        <w:rPr>
          <w:rFonts w:hint="cs"/>
          <w:vanish/>
          <w:sz w:val="20"/>
          <w:szCs w:val="20"/>
          <w:shd w:val="clear" w:color="auto" w:fill="FFFF99"/>
          <w:rtl/>
        </w:rPr>
        <w:t xml:space="preserve"> מיום 16.2.1993 עמ' 389</w:t>
      </w:r>
    </w:p>
    <w:p w:rsidR="00F837F0" w:rsidRPr="00016C12" w:rsidRDefault="00C22A5C" w:rsidP="00F837F0">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הוספת</w:t>
      </w:r>
      <w:r w:rsidR="00F837F0" w:rsidRPr="00016C12">
        <w:rPr>
          <w:rFonts w:hint="cs"/>
          <w:b/>
          <w:bCs/>
          <w:vanish/>
          <w:sz w:val="20"/>
          <w:szCs w:val="20"/>
          <w:shd w:val="clear" w:color="auto" w:fill="FFFF99"/>
          <w:rtl/>
        </w:rPr>
        <w:t xml:space="preserve"> תקנה 8ב</w:t>
      </w:r>
    </w:p>
    <w:p w:rsidR="00F837F0" w:rsidRPr="00016C12" w:rsidRDefault="00F837F0" w:rsidP="00C71D19">
      <w:pPr>
        <w:pStyle w:val="P00"/>
        <w:spacing w:before="0"/>
        <w:ind w:left="0" w:right="1134"/>
        <w:rPr>
          <w:rFonts w:hint="cs"/>
          <w:vanish/>
          <w:color w:val="FF0000"/>
          <w:szCs w:val="20"/>
          <w:shd w:val="clear" w:color="auto" w:fill="FFFF99"/>
          <w:rtl/>
        </w:rPr>
      </w:pPr>
    </w:p>
    <w:p w:rsidR="00C71D19" w:rsidRPr="00016C12" w:rsidRDefault="00C71D19" w:rsidP="00C71D19">
      <w:pPr>
        <w:pStyle w:val="P00"/>
        <w:spacing w:before="0"/>
        <w:ind w:left="0" w:right="1134"/>
        <w:rPr>
          <w:rFonts w:hint="cs"/>
          <w:b/>
          <w:bCs/>
          <w:vanish/>
          <w:szCs w:val="20"/>
          <w:shd w:val="clear" w:color="auto" w:fill="FFFF99"/>
          <w:rtl/>
        </w:rPr>
      </w:pPr>
      <w:r w:rsidRPr="00016C12">
        <w:rPr>
          <w:rFonts w:hint="cs"/>
          <w:vanish/>
          <w:color w:val="FF0000"/>
          <w:szCs w:val="20"/>
          <w:shd w:val="clear" w:color="auto" w:fill="FFFF99"/>
          <w:rtl/>
        </w:rPr>
        <w:t>מיום 2.5.1996</w:t>
      </w:r>
    </w:p>
    <w:p w:rsidR="00C71D19" w:rsidRPr="00016C12" w:rsidRDefault="00C71D19" w:rsidP="00C71D19">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תשנ"ו-1996</w:t>
      </w:r>
    </w:p>
    <w:p w:rsidR="00C71D19" w:rsidRPr="00016C12" w:rsidRDefault="00C71D19" w:rsidP="0051320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3" w:history="1">
        <w:r w:rsidRPr="00016C12">
          <w:rPr>
            <w:rStyle w:val="Hyperlink"/>
            <w:vanish/>
            <w:sz w:val="20"/>
            <w:szCs w:val="20"/>
            <w:shd w:val="clear" w:color="auto" w:fill="FFFF99"/>
            <w:rtl/>
          </w:rPr>
          <w:t>ק</w:t>
        </w:r>
        <w:r w:rsidRPr="00016C12">
          <w:rPr>
            <w:rStyle w:val="Hyperlink"/>
            <w:rFonts w:hint="cs"/>
            <w:vanish/>
            <w:sz w:val="20"/>
            <w:szCs w:val="20"/>
            <w:shd w:val="clear" w:color="auto" w:fill="FFFF99"/>
            <w:rtl/>
          </w:rPr>
          <w:t>"ת תשנ"ו מס' 5747</w:t>
        </w:r>
      </w:hyperlink>
      <w:r w:rsidRPr="00016C12">
        <w:rPr>
          <w:rFonts w:hint="cs"/>
          <w:vanish/>
          <w:sz w:val="20"/>
          <w:szCs w:val="20"/>
          <w:shd w:val="clear" w:color="auto" w:fill="FFFF99"/>
          <w:rtl/>
        </w:rPr>
        <w:t xml:space="preserve"> מיום 2.5.1996 עמ' 804 </w:t>
      </w:r>
    </w:p>
    <w:p w:rsidR="00C71D19" w:rsidRPr="00016C12" w:rsidRDefault="00C71D19" w:rsidP="00C71D19">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החלפת תקנה 8ב</w:t>
      </w:r>
    </w:p>
    <w:p w:rsidR="00C71D19" w:rsidRPr="00016C12" w:rsidRDefault="00C71D19" w:rsidP="004909F2">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016C12">
        <w:rPr>
          <w:rFonts w:hint="cs"/>
          <w:vanish/>
          <w:sz w:val="20"/>
          <w:szCs w:val="20"/>
          <w:shd w:val="clear" w:color="auto" w:fill="FFFF99"/>
          <w:rtl/>
        </w:rPr>
        <w:t>הנוסח הקודם:</w:t>
      </w:r>
    </w:p>
    <w:p w:rsidR="004909F2" w:rsidRPr="00016C12" w:rsidRDefault="004909F2" w:rsidP="00FA390F">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016C12">
        <w:rPr>
          <w:rFonts w:hint="cs"/>
          <w:strike/>
          <w:vanish/>
          <w:shd w:val="clear" w:color="auto" w:fill="FFFF99"/>
          <w:rtl/>
        </w:rPr>
        <w:t>8ב.</w:t>
      </w:r>
      <w:r w:rsidRPr="00016C12">
        <w:rPr>
          <w:rFonts w:hint="cs"/>
          <w:strike/>
          <w:vanish/>
          <w:shd w:val="clear" w:color="auto" w:fill="FFFF99"/>
          <w:rtl/>
        </w:rPr>
        <w:tab/>
        <w:t xml:space="preserve">בפרק זה </w:t>
      </w:r>
      <w:r w:rsidRPr="00016C12">
        <w:rPr>
          <w:strike/>
          <w:vanish/>
          <w:shd w:val="clear" w:color="auto" w:fill="FFFF99"/>
          <w:rtl/>
        </w:rPr>
        <w:t>–</w:t>
      </w:r>
      <w:r w:rsidRPr="00016C12">
        <w:rPr>
          <w:rFonts w:hint="cs"/>
          <w:strike/>
          <w:vanish/>
          <w:shd w:val="clear" w:color="auto" w:fill="FFFF99"/>
          <w:rtl/>
        </w:rPr>
        <w:t xml:space="preserve"> </w:t>
      </w:r>
    </w:p>
    <w:p w:rsidR="004909F2" w:rsidRPr="00016C12" w:rsidRDefault="004909F2" w:rsidP="00FA390F">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016C12">
        <w:rPr>
          <w:rFonts w:hint="cs"/>
          <w:vanish/>
          <w:shd w:val="clear" w:color="auto" w:fill="FFFF99"/>
          <w:rtl/>
        </w:rPr>
        <w:tab/>
      </w:r>
      <w:r w:rsidRPr="00016C12">
        <w:rPr>
          <w:rFonts w:hint="cs"/>
          <w:strike/>
          <w:vanish/>
          <w:shd w:val="clear" w:color="auto" w:fill="FFFF99"/>
          <w:rtl/>
        </w:rPr>
        <w:t xml:space="preserve">"שנות הרישוי 1989, 1993, 1994, ו-1995" </w:t>
      </w:r>
      <w:r w:rsidRPr="00016C12">
        <w:rPr>
          <w:strike/>
          <w:vanish/>
          <w:shd w:val="clear" w:color="auto" w:fill="FFFF99"/>
          <w:rtl/>
        </w:rPr>
        <w:t>–</w:t>
      </w:r>
      <w:r w:rsidRPr="00016C12">
        <w:rPr>
          <w:rFonts w:hint="cs"/>
          <w:strike/>
          <w:vanish/>
          <w:shd w:val="clear" w:color="auto" w:fill="FFFF99"/>
          <w:rtl/>
        </w:rPr>
        <w:t xml:space="preserve"> השנים 1989, 1993, 1994, ו-1995 למנין הלוח הגרגוריאני, לפי הענין;</w:t>
      </w:r>
    </w:p>
    <w:p w:rsidR="004909F2" w:rsidRPr="00FA390F" w:rsidRDefault="004909F2" w:rsidP="00FA390F">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shd w:val="clear" w:color="auto" w:fill="FFFF99"/>
          <w:rtl/>
        </w:rPr>
      </w:pPr>
      <w:r w:rsidRPr="00016C12">
        <w:rPr>
          <w:rFonts w:hint="cs"/>
          <w:vanish/>
          <w:shd w:val="clear" w:color="auto" w:fill="FFFF99"/>
          <w:rtl/>
        </w:rPr>
        <w:tab/>
      </w:r>
      <w:r w:rsidRPr="00016C12">
        <w:rPr>
          <w:rFonts w:hint="cs"/>
          <w:strike/>
          <w:vanish/>
          <w:shd w:val="clear" w:color="auto" w:fill="FFFF99"/>
          <w:rtl/>
        </w:rPr>
        <w:t xml:space="preserve">"כמות מים מוקצית" </w:t>
      </w:r>
      <w:r w:rsidRPr="00016C12">
        <w:rPr>
          <w:strike/>
          <w:vanish/>
          <w:shd w:val="clear" w:color="auto" w:fill="FFFF99"/>
          <w:rtl/>
        </w:rPr>
        <w:t>–</w:t>
      </w:r>
      <w:r w:rsidRPr="00016C12">
        <w:rPr>
          <w:rFonts w:hint="cs"/>
          <w:strike/>
          <w:vanish/>
          <w:shd w:val="clear" w:color="auto" w:fill="FFFF99"/>
          <w:rtl/>
        </w:rPr>
        <w:t xml:space="preserve"> כמות המים שהוקצתה כדין, בין להפקה, בין להספקה ובין לצריכה, על פי רשיון הפקה, כמשמעותו בסעיף 23 לחוק, לשנות הרישוי 1989, 1993, 1994 ו-1995, לפי הענין.</w:t>
      </w:r>
      <w:bookmarkEnd w:id="40"/>
    </w:p>
    <w:p w:rsidR="00777AB3" w:rsidRDefault="00777AB3">
      <w:pPr>
        <w:pStyle w:val="P00"/>
        <w:spacing w:before="72"/>
        <w:ind w:left="0" w:right="1134"/>
        <w:rPr>
          <w:rStyle w:val="default"/>
          <w:rFonts w:cs="FrankRuehl"/>
          <w:rtl/>
        </w:rPr>
      </w:pPr>
      <w:bookmarkStart w:id="41" w:name="Seif30"/>
      <w:bookmarkEnd w:id="41"/>
      <w:r>
        <w:rPr>
          <w:lang w:val="he-IL"/>
        </w:rPr>
        <w:pict>
          <v:rect id="_x0000_s1037" style="position:absolute;left:0;text-align:left;margin-left:464.5pt;margin-top:8.05pt;width:75.05pt;height:36.9pt;z-index:251651072" o:allowincell="f" filled="f" stroked="f" strokecolor="lime" strokeweight=".25pt">
            <v:textbox style="mso-next-textbox:#_x0000_s1037" inset="0,0,0,0">
              <w:txbxContent>
                <w:p w:rsidR="00664988" w:rsidRDefault="00664988">
                  <w:pPr>
                    <w:spacing w:line="160" w:lineRule="exact"/>
                    <w:jc w:val="left"/>
                    <w:rPr>
                      <w:rFonts w:cs="Miriam"/>
                      <w:noProof/>
                      <w:szCs w:val="18"/>
                      <w:rtl/>
                    </w:rPr>
                  </w:pPr>
                  <w:r>
                    <w:rPr>
                      <w:rFonts w:cs="Miriam"/>
                      <w:szCs w:val="18"/>
                      <w:rtl/>
                    </w:rPr>
                    <w:t>כ</w:t>
                  </w:r>
                  <w:r>
                    <w:rPr>
                      <w:rFonts w:cs="Miriam" w:hint="cs"/>
                      <w:szCs w:val="18"/>
                      <w:rtl/>
                    </w:rPr>
                    <w:t xml:space="preserve">מויות המים המוקצות לחקלאות </w:t>
                  </w:r>
                </w:p>
                <w:p w:rsidR="00664988" w:rsidRDefault="00664988" w:rsidP="00FA390F">
                  <w:pPr>
                    <w:spacing w:line="160" w:lineRule="exact"/>
                    <w:jc w:val="left"/>
                    <w:rPr>
                      <w:rFonts w:cs="Miriam" w:hint="cs"/>
                      <w:noProof/>
                      <w:szCs w:val="18"/>
                      <w:rtl/>
                    </w:rPr>
                  </w:pPr>
                  <w:r>
                    <w:rPr>
                      <w:rFonts w:cs="Miriam"/>
                      <w:szCs w:val="18"/>
                      <w:rtl/>
                    </w:rPr>
                    <w:t>ת</w:t>
                  </w:r>
                  <w:r>
                    <w:rPr>
                      <w:rFonts w:cs="Miriam" w:hint="cs"/>
                      <w:szCs w:val="18"/>
                      <w:rtl/>
                    </w:rPr>
                    <w:t>ק' תשנ"ו-1996</w:t>
                  </w:r>
                </w:p>
                <w:p w:rsidR="00664988" w:rsidRDefault="00664988" w:rsidP="00FA390F">
                  <w:pPr>
                    <w:spacing w:line="160" w:lineRule="exact"/>
                    <w:jc w:val="left"/>
                    <w:rPr>
                      <w:rFonts w:cs="Miriam" w:hint="cs"/>
                      <w:noProof/>
                      <w:szCs w:val="18"/>
                      <w:rtl/>
                    </w:rPr>
                  </w:pPr>
                  <w:r>
                    <w:rPr>
                      <w:rFonts w:cs="Miriam" w:hint="cs"/>
                      <w:noProof/>
                      <w:szCs w:val="18"/>
                      <w:rtl/>
                    </w:rPr>
                    <w:t>כללים תשס"ט-2009</w:t>
                  </w:r>
                </w:p>
              </w:txbxContent>
            </v:textbox>
            <w10:anchorlock/>
          </v:rect>
        </w:pict>
      </w:r>
      <w:r>
        <w:rPr>
          <w:rStyle w:val="big-number"/>
          <w:rtl/>
        </w:rPr>
        <w:t>8</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כמויות המים ה</w:t>
      </w:r>
      <w:r>
        <w:rPr>
          <w:rStyle w:val="default"/>
          <w:rFonts w:cs="FrankRuehl"/>
          <w:rtl/>
        </w:rPr>
        <w:t>מ</w:t>
      </w:r>
      <w:r>
        <w:rPr>
          <w:rStyle w:val="default"/>
          <w:rFonts w:cs="FrankRuehl" w:hint="cs"/>
          <w:rtl/>
        </w:rPr>
        <w:t>וקצות לחקלאות בכל שנת רישוי ייקבעו כמפורט להלן:</w:t>
      </w:r>
    </w:p>
    <w:p w:rsidR="00777AB3" w:rsidRDefault="00777AB3" w:rsidP="00514655">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ב-1 בינואר של כל שנת רישוי תיקבע כמות המים המוקצית לחקלאות, בשיעור של 75 אחוזים מכמות המים המוקצית לחקלאות לשנת הרישוי 1989, לרבות כל השינויים שנעשו בה כדין מאז;</w:t>
      </w:r>
    </w:p>
    <w:p w:rsidR="00777AB3" w:rsidRDefault="00777AB3" w:rsidP="00EA6ECF">
      <w:pPr>
        <w:pStyle w:val="P11"/>
        <w:spacing w:before="72"/>
        <w:ind w:left="624" w:right="1134"/>
        <w:rPr>
          <w:rStyle w:val="default"/>
          <w:rFonts w:cs="FrankRuehl"/>
          <w:rtl/>
        </w:rPr>
      </w:pPr>
      <w:r>
        <w:rPr>
          <w:rStyle w:val="default"/>
          <w:rFonts w:cs="FrankRuehl"/>
          <w:rtl/>
        </w:rPr>
        <w:t>(2)</w:t>
      </w:r>
      <w:r>
        <w:rPr>
          <w:rStyle w:val="default"/>
          <w:rFonts w:cs="FrankRuehl"/>
          <w:rtl/>
        </w:rPr>
        <w:tab/>
      </w:r>
      <w:r w:rsidR="00EA6ECF">
        <w:rPr>
          <w:rStyle w:val="default"/>
          <w:rFonts w:cs="FrankRuehl" w:hint="cs"/>
          <w:rtl/>
        </w:rPr>
        <w:t>מנהל הרשות הממשלתית</w:t>
      </w:r>
      <w:r>
        <w:rPr>
          <w:rStyle w:val="default"/>
          <w:rFonts w:cs="FrankRuehl" w:hint="cs"/>
          <w:rtl/>
        </w:rPr>
        <w:t xml:space="preserve"> רשאי לקבוע את כמות המים כא</w:t>
      </w:r>
      <w:r>
        <w:rPr>
          <w:rStyle w:val="default"/>
          <w:rFonts w:cs="FrankRuehl"/>
          <w:rtl/>
        </w:rPr>
        <w:t>מ</w:t>
      </w:r>
      <w:r>
        <w:rPr>
          <w:rStyle w:val="default"/>
          <w:rFonts w:cs="FrankRuehl" w:hint="cs"/>
          <w:rtl/>
        </w:rPr>
        <w:t>ור בפסקה (1), בסטיה של עד 25% כלפי מעלה, בהתאם לתנאים ההידרולוגיים והאקלימיים, מצב מאגרי המים הרב-שנתיים מכל סוג ובכל איכות שהיא ואפשרויות ההפקה וההספקה סמוך למועד הקביעה של כמות המים כאמור;</w:t>
      </w:r>
    </w:p>
    <w:p w:rsidR="00777AB3" w:rsidRDefault="00777AB3" w:rsidP="00EA6ECF">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לא יאוחר מ-1 באפריל של כל שנת רישוי, יקבע </w:t>
      </w:r>
      <w:r w:rsidR="00EA6ECF">
        <w:rPr>
          <w:rStyle w:val="default"/>
          <w:rFonts w:cs="FrankRuehl" w:hint="cs"/>
          <w:rtl/>
        </w:rPr>
        <w:t>מנהל הרשות הממשלתית</w:t>
      </w:r>
      <w:r>
        <w:rPr>
          <w:rStyle w:val="default"/>
          <w:rFonts w:cs="FrankRuehl" w:hint="cs"/>
          <w:rtl/>
        </w:rPr>
        <w:t xml:space="preserve"> את יתר</w:t>
      </w:r>
      <w:r>
        <w:rPr>
          <w:rStyle w:val="default"/>
          <w:rFonts w:cs="FrankRuehl"/>
          <w:rtl/>
        </w:rPr>
        <w:t>ת</w:t>
      </w:r>
      <w:r>
        <w:rPr>
          <w:rStyle w:val="default"/>
          <w:rFonts w:cs="FrankRuehl" w:hint="cs"/>
          <w:rtl/>
        </w:rPr>
        <w:t xml:space="preserve"> כמות המים המוקצית לחקלאות לאותה שנת רישוי, בהתאם לתנאים ההידרולוגיים והאקלימיים, מצב מאגרי המים הרב-שנתיים מכל סוג ובכל איכות שהיא, ואפשרויות ההפקה וההספקה באותו מועד;</w:t>
      </w:r>
    </w:p>
    <w:p w:rsidR="00777AB3" w:rsidRDefault="00777AB3">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לענין כמות המים כאמור בפסקה (1), לא יובאו בחשבון מים מאיכות ירודה או מים שאינם זמ</w:t>
      </w:r>
      <w:r>
        <w:rPr>
          <w:rStyle w:val="default"/>
          <w:rFonts w:cs="FrankRuehl"/>
          <w:rtl/>
        </w:rPr>
        <w:t>י</w:t>
      </w:r>
      <w:r>
        <w:rPr>
          <w:rStyle w:val="default"/>
          <w:rFonts w:cs="FrankRuehl" w:hint="cs"/>
          <w:rtl/>
        </w:rPr>
        <w:t>נים תמיד;</w:t>
      </w:r>
    </w:p>
    <w:p w:rsidR="00777AB3" w:rsidRDefault="00777AB3" w:rsidP="00EA6ECF">
      <w:pPr>
        <w:pStyle w:val="P11"/>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 xml:space="preserve">במקרים ובאזורים שבהם התנאים ההידרולוגיים, מצב מאגרי המים הרב-שנתיים או אפשרויות ההפקה וההספקה מאפשרים זאת, רשאי </w:t>
      </w:r>
      <w:r w:rsidR="00EA6ECF">
        <w:rPr>
          <w:rStyle w:val="default"/>
          <w:rFonts w:cs="FrankRuehl" w:hint="cs"/>
          <w:rtl/>
        </w:rPr>
        <w:t>מנהל הרשות הממשלתית</w:t>
      </w:r>
      <w:r>
        <w:rPr>
          <w:rStyle w:val="default"/>
          <w:rFonts w:cs="FrankRuehl" w:hint="cs"/>
          <w:rtl/>
        </w:rPr>
        <w:t xml:space="preserve"> לקבוע כבר ב-1 בינואר של שנת הרישוי את מלוא כמות המים המוקצית לחקלאות לכל שנת הרישוי, בשיעור הגבוה מהאמור בפסקה (1). </w:t>
      </w:r>
    </w:p>
    <w:p w:rsidR="00761133" w:rsidRPr="00016C12" w:rsidRDefault="00761133" w:rsidP="00761133">
      <w:pPr>
        <w:pStyle w:val="P00"/>
        <w:spacing w:before="0"/>
        <w:ind w:left="0" w:right="1134"/>
        <w:rPr>
          <w:rFonts w:hint="cs"/>
          <w:b/>
          <w:bCs/>
          <w:vanish/>
          <w:szCs w:val="20"/>
          <w:shd w:val="clear" w:color="auto" w:fill="FFFF99"/>
          <w:rtl/>
        </w:rPr>
      </w:pPr>
      <w:bookmarkStart w:id="42" w:name="Rov114"/>
      <w:r w:rsidRPr="00016C12">
        <w:rPr>
          <w:rFonts w:hint="cs"/>
          <w:vanish/>
          <w:color w:val="FF0000"/>
          <w:szCs w:val="20"/>
          <w:shd w:val="clear" w:color="auto" w:fill="FFFF99"/>
          <w:rtl/>
        </w:rPr>
        <w:t>מיום 16.2.1993</w:t>
      </w:r>
    </w:p>
    <w:p w:rsidR="00761133" w:rsidRPr="00016C12" w:rsidRDefault="00761133" w:rsidP="00761133">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תשנ"ג-1993</w:t>
      </w:r>
    </w:p>
    <w:p w:rsidR="00761133" w:rsidRPr="00016C12" w:rsidRDefault="00761133" w:rsidP="0076113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4" w:history="1">
        <w:r w:rsidRPr="00016C12">
          <w:rPr>
            <w:rStyle w:val="Hyperlink"/>
            <w:vanish/>
            <w:sz w:val="20"/>
            <w:szCs w:val="20"/>
            <w:shd w:val="clear" w:color="auto" w:fill="FFFF99"/>
            <w:rtl/>
          </w:rPr>
          <w:t>ק</w:t>
        </w:r>
        <w:r w:rsidRPr="00016C12">
          <w:rPr>
            <w:rStyle w:val="Hyperlink"/>
            <w:rFonts w:hint="cs"/>
            <w:vanish/>
            <w:sz w:val="20"/>
            <w:szCs w:val="20"/>
            <w:shd w:val="clear" w:color="auto" w:fill="FFFF99"/>
            <w:rtl/>
          </w:rPr>
          <w:t>"ת תשנ"ג מס' 5501</w:t>
        </w:r>
      </w:hyperlink>
      <w:r w:rsidRPr="00016C12">
        <w:rPr>
          <w:rFonts w:hint="cs"/>
          <w:vanish/>
          <w:sz w:val="20"/>
          <w:szCs w:val="20"/>
          <w:shd w:val="clear" w:color="auto" w:fill="FFFF99"/>
          <w:rtl/>
        </w:rPr>
        <w:t xml:space="preserve"> מיום 16.2.1993 עמ' 389</w:t>
      </w:r>
    </w:p>
    <w:p w:rsidR="00761133" w:rsidRPr="00016C12" w:rsidRDefault="00C22A5C" w:rsidP="0076113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הוספת</w:t>
      </w:r>
      <w:r w:rsidR="00761133" w:rsidRPr="00016C12">
        <w:rPr>
          <w:rFonts w:hint="cs"/>
          <w:b/>
          <w:bCs/>
          <w:vanish/>
          <w:sz w:val="20"/>
          <w:szCs w:val="20"/>
          <w:shd w:val="clear" w:color="auto" w:fill="FFFF99"/>
          <w:rtl/>
        </w:rPr>
        <w:t xml:space="preserve"> תקנה 8ג</w:t>
      </w:r>
    </w:p>
    <w:p w:rsidR="00761133" w:rsidRPr="00016C12" w:rsidRDefault="00761133" w:rsidP="004909F2">
      <w:pPr>
        <w:pStyle w:val="P00"/>
        <w:spacing w:before="0"/>
        <w:ind w:left="0" w:right="1134"/>
        <w:rPr>
          <w:rFonts w:hint="cs"/>
          <w:vanish/>
          <w:color w:val="FF0000"/>
          <w:szCs w:val="20"/>
          <w:shd w:val="clear" w:color="auto" w:fill="FFFF99"/>
          <w:rtl/>
        </w:rPr>
      </w:pPr>
    </w:p>
    <w:p w:rsidR="004909F2" w:rsidRPr="00016C12" w:rsidRDefault="004909F2" w:rsidP="004909F2">
      <w:pPr>
        <w:pStyle w:val="P00"/>
        <w:spacing w:before="0"/>
        <w:ind w:left="0" w:right="1134"/>
        <w:rPr>
          <w:rFonts w:hint="cs"/>
          <w:b/>
          <w:bCs/>
          <w:vanish/>
          <w:szCs w:val="20"/>
          <w:shd w:val="clear" w:color="auto" w:fill="FFFF99"/>
          <w:rtl/>
        </w:rPr>
      </w:pPr>
      <w:r w:rsidRPr="00016C12">
        <w:rPr>
          <w:rFonts w:hint="cs"/>
          <w:vanish/>
          <w:color w:val="FF0000"/>
          <w:szCs w:val="20"/>
          <w:shd w:val="clear" w:color="auto" w:fill="FFFF99"/>
          <w:rtl/>
        </w:rPr>
        <w:t>מיום 2.5.1996</w:t>
      </w:r>
    </w:p>
    <w:p w:rsidR="004909F2" w:rsidRPr="00016C12" w:rsidRDefault="004909F2" w:rsidP="004909F2">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תשנ"ו-1996</w:t>
      </w:r>
    </w:p>
    <w:p w:rsidR="004909F2" w:rsidRPr="00016C12" w:rsidRDefault="004909F2" w:rsidP="0051320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5" w:history="1">
        <w:r w:rsidRPr="00016C12">
          <w:rPr>
            <w:rStyle w:val="Hyperlink"/>
            <w:vanish/>
            <w:sz w:val="20"/>
            <w:szCs w:val="20"/>
            <w:shd w:val="clear" w:color="auto" w:fill="FFFF99"/>
            <w:rtl/>
          </w:rPr>
          <w:t>ק</w:t>
        </w:r>
        <w:r w:rsidRPr="00016C12">
          <w:rPr>
            <w:rStyle w:val="Hyperlink"/>
            <w:rFonts w:hint="cs"/>
            <w:vanish/>
            <w:sz w:val="20"/>
            <w:szCs w:val="20"/>
            <w:shd w:val="clear" w:color="auto" w:fill="FFFF99"/>
            <w:rtl/>
          </w:rPr>
          <w:t>"ת תשנ"ו מס' 5747</w:t>
        </w:r>
      </w:hyperlink>
      <w:r w:rsidRPr="00016C12">
        <w:rPr>
          <w:rFonts w:hint="cs"/>
          <w:vanish/>
          <w:sz w:val="20"/>
          <w:szCs w:val="20"/>
          <w:shd w:val="clear" w:color="auto" w:fill="FFFF99"/>
          <w:rtl/>
        </w:rPr>
        <w:t xml:space="preserve"> מיום 2.5.1996 עמ' 804 </w:t>
      </w:r>
    </w:p>
    <w:p w:rsidR="0051320A" w:rsidRPr="00016C12" w:rsidRDefault="0051320A" w:rsidP="0051320A">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 xml:space="preserve">החלפת תקנה 8ג </w:t>
      </w:r>
    </w:p>
    <w:p w:rsidR="0051320A" w:rsidRPr="00016C12" w:rsidRDefault="0051320A" w:rsidP="0051320A">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016C12">
        <w:rPr>
          <w:rFonts w:hint="cs"/>
          <w:vanish/>
          <w:sz w:val="20"/>
          <w:szCs w:val="20"/>
          <w:shd w:val="clear" w:color="auto" w:fill="FFFF99"/>
          <w:rtl/>
        </w:rPr>
        <w:t>הנוסח הקודם:</w:t>
      </w:r>
    </w:p>
    <w:p w:rsidR="004909F2" w:rsidRPr="00016C12" w:rsidRDefault="004909F2" w:rsidP="004909F2">
      <w:pPr>
        <w:pStyle w:val="P00"/>
        <w:spacing w:before="0"/>
        <w:ind w:left="0" w:right="1134"/>
        <w:rPr>
          <w:rStyle w:val="default"/>
          <w:rFonts w:cs="FrankRuehl"/>
          <w:strike/>
          <w:vanish/>
          <w:sz w:val="22"/>
          <w:szCs w:val="22"/>
          <w:shd w:val="clear" w:color="auto" w:fill="FFFF99"/>
          <w:rtl/>
        </w:rPr>
      </w:pPr>
      <w:r w:rsidRPr="00016C12">
        <w:rPr>
          <w:rStyle w:val="default"/>
          <w:rFonts w:cs="FrankRuehl" w:hint="cs"/>
          <w:strike/>
          <w:vanish/>
          <w:sz w:val="22"/>
          <w:szCs w:val="22"/>
          <w:shd w:val="clear" w:color="auto" w:fill="FFFF99"/>
          <w:rtl/>
        </w:rPr>
        <w:t>8ג.</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כמויות המים ה</w:t>
      </w:r>
      <w:r w:rsidRPr="00016C12">
        <w:rPr>
          <w:rStyle w:val="default"/>
          <w:rFonts w:cs="FrankRuehl"/>
          <w:strike/>
          <w:vanish/>
          <w:sz w:val="22"/>
          <w:szCs w:val="22"/>
          <w:shd w:val="clear" w:color="auto" w:fill="FFFF99"/>
          <w:rtl/>
        </w:rPr>
        <w:t>מ</w:t>
      </w:r>
      <w:r w:rsidRPr="00016C12">
        <w:rPr>
          <w:rStyle w:val="default"/>
          <w:rFonts w:cs="FrankRuehl" w:hint="cs"/>
          <w:strike/>
          <w:vanish/>
          <w:sz w:val="22"/>
          <w:szCs w:val="22"/>
          <w:shd w:val="clear" w:color="auto" w:fill="FFFF99"/>
          <w:rtl/>
        </w:rPr>
        <w:t>וקצות לחקלאות בכל אחת משנות הרישוי 1995-1993, לפי הענין, ייקבעו כמפורט להלן:</w:t>
      </w:r>
    </w:p>
    <w:p w:rsidR="004909F2" w:rsidRPr="00016C12" w:rsidRDefault="004909F2" w:rsidP="004909F2">
      <w:pPr>
        <w:pStyle w:val="P11"/>
        <w:spacing w:before="0"/>
        <w:ind w:left="624"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(1)</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 xml:space="preserve">ב- 1 בינואר של כל אחת משנות הרישוי 1995-1993 תיקבע כמות המים המוקצית לחקלאות, בשיעור של 70% אחוזים מכמות המים המוקצית לחקלאות לשנת הרישוי 1989, לרבות כל השינויים שנעשו בה כדין מאז (להלן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הכמות הבסיסית);</w:t>
      </w:r>
    </w:p>
    <w:p w:rsidR="004909F2" w:rsidRPr="00016C12" w:rsidRDefault="004909F2" w:rsidP="004909F2">
      <w:pPr>
        <w:pStyle w:val="P11"/>
        <w:spacing w:before="0"/>
        <w:ind w:left="624"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(2)</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נציב המים רשאי לקבוע את כמות המים הבסיסית כא</w:t>
      </w:r>
      <w:r w:rsidRPr="00016C12">
        <w:rPr>
          <w:rStyle w:val="default"/>
          <w:rFonts w:cs="FrankRuehl"/>
          <w:strike/>
          <w:vanish/>
          <w:sz w:val="22"/>
          <w:szCs w:val="22"/>
          <w:shd w:val="clear" w:color="auto" w:fill="FFFF99"/>
          <w:rtl/>
        </w:rPr>
        <w:t>מ</w:t>
      </w:r>
      <w:r w:rsidRPr="00016C12">
        <w:rPr>
          <w:rStyle w:val="default"/>
          <w:rFonts w:cs="FrankRuehl" w:hint="cs"/>
          <w:strike/>
          <w:vanish/>
          <w:sz w:val="22"/>
          <w:szCs w:val="22"/>
          <w:shd w:val="clear" w:color="auto" w:fill="FFFF99"/>
          <w:rtl/>
        </w:rPr>
        <w:t>ור בפסקה (1), בסטיה של עד 30% כלפי מעלה, בהתאם לתנאים ההידרולוגיים והאקלימיים, מצב מאגרי המים הרב שנתיים מכל סוג ובכל איכות שהיא ואפשרויות ההפקה וההספקה סמוך למועד הקביעה של כמות המים, כאמור;</w:t>
      </w:r>
    </w:p>
    <w:p w:rsidR="004909F2" w:rsidRPr="00016C12" w:rsidRDefault="004909F2" w:rsidP="004909F2">
      <w:pPr>
        <w:pStyle w:val="P11"/>
        <w:spacing w:before="0"/>
        <w:ind w:left="624"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(3)</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לא יאוחר מאשר 1 באפריל של כל אחת משנות הרישוי 1995-1993, יקבע נציב המים את יתר</w:t>
      </w:r>
      <w:r w:rsidRPr="00016C12">
        <w:rPr>
          <w:rStyle w:val="default"/>
          <w:rFonts w:cs="FrankRuehl"/>
          <w:strike/>
          <w:vanish/>
          <w:sz w:val="22"/>
          <w:szCs w:val="22"/>
          <w:shd w:val="clear" w:color="auto" w:fill="FFFF99"/>
          <w:rtl/>
        </w:rPr>
        <w:t>ת</w:t>
      </w:r>
      <w:r w:rsidRPr="00016C12">
        <w:rPr>
          <w:rStyle w:val="default"/>
          <w:rFonts w:cs="FrankRuehl" w:hint="cs"/>
          <w:strike/>
          <w:vanish/>
          <w:sz w:val="22"/>
          <w:szCs w:val="22"/>
          <w:shd w:val="clear" w:color="auto" w:fill="FFFF99"/>
          <w:rtl/>
        </w:rPr>
        <w:t xml:space="preserve"> כמות המים המוקצית לחקלאות לאותה שנת רישוי, בהתאם לתנאים ההידרולוגיים והאקלימיים, מצב מאגרי המים הרב- שנתיים מכל סוג ובכל איכות שהיא, ואפשרויות ההפקה וההספקה באותו מועד;</w:t>
      </w:r>
    </w:p>
    <w:p w:rsidR="004909F2" w:rsidRPr="00016C12" w:rsidRDefault="004909F2" w:rsidP="004909F2">
      <w:pPr>
        <w:pStyle w:val="P11"/>
        <w:spacing w:before="0"/>
        <w:ind w:left="624"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(4)</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לענין כמות המים כאמור בפסקה (1), לא יובאו בחשבון מים מאיכות ירודה או מים שאינם זמ</w:t>
      </w:r>
      <w:r w:rsidRPr="00016C12">
        <w:rPr>
          <w:rStyle w:val="default"/>
          <w:rFonts w:cs="FrankRuehl"/>
          <w:strike/>
          <w:vanish/>
          <w:sz w:val="22"/>
          <w:szCs w:val="22"/>
          <w:shd w:val="clear" w:color="auto" w:fill="FFFF99"/>
          <w:rtl/>
        </w:rPr>
        <w:t>י</w:t>
      </w:r>
      <w:r w:rsidRPr="00016C12">
        <w:rPr>
          <w:rStyle w:val="default"/>
          <w:rFonts w:cs="FrankRuehl" w:hint="cs"/>
          <w:strike/>
          <w:vanish/>
          <w:sz w:val="22"/>
          <w:szCs w:val="22"/>
          <w:shd w:val="clear" w:color="auto" w:fill="FFFF99"/>
          <w:rtl/>
        </w:rPr>
        <w:t>נים תמיד;</w:t>
      </w:r>
    </w:p>
    <w:p w:rsidR="004909F2" w:rsidRPr="00016C12" w:rsidRDefault="004909F2" w:rsidP="004909F2">
      <w:pPr>
        <w:pStyle w:val="P11"/>
        <w:spacing w:before="0"/>
        <w:ind w:left="624"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(5)</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 xml:space="preserve">במקרים ובאזורים שבהם התנאים ההידרולוגיים, מצב מאגרי המים הרב שנתיים או אפשרויות ההפקה וההספקה מאפשרים זאת, רשאי נציב המים לקבוע כבר ב- 1 בינואר של כל אחת משנות הרישוי 1995-1993 את מלוא כמות המים המוקצית לחקלאות לכל אחת משנות הרישוי, בשיעור הגבוה מהכמות הבסיסית. </w:t>
      </w:r>
    </w:p>
    <w:p w:rsidR="00993B1E" w:rsidRPr="00016C12" w:rsidRDefault="00993B1E" w:rsidP="00993B1E">
      <w:pPr>
        <w:pStyle w:val="P00"/>
        <w:spacing w:before="0"/>
        <w:ind w:left="0" w:right="1134"/>
        <w:rPr>
          <w:rFonts w:hint="cs"/>
          <w:vanish/>
          <w:color w:val="FF0000"/>
          <w:szCs w:val="20"/>
          <w:shd w:val="clear" w:color="auto" w:fill="FFFF99"/>
          <w:rtl/>
        </w:rPr>
      </w:pPr>
    </w:p>
    <w:p w:rsidR="00993B1E" w:rsidRPr="00016C12" w:rsidRDefault="00993B1E" w:rsidP="00993B1E">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1.1.2005 עד יום 31.12.2005</w:t>
      </w:r>
    </w:p>
    <w:p w:rsidR="00993B1E" w:rsidRPr="00016C12" w:rsidRDefault="00993B1E" w:rsidP="00993B1E">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תשס"ה-2005</w:t>
      </w:r>
    </w:p>
    <w:p w:rsidR="00993B1E" w:rsidRPr="00016C12" w:rsidRDefault="00993B1E" w:rsidP="00993B1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6" w:history="1">
        <w:r w:rsidRPr="00016C12">
          <w:rPr>
            <w:rStyle w:val="Hyperlink"/>
            <w:rFonts w:hint="cs"/>
            <w:vanish/>
            <w:sz w:val="20"/>
            <w:szCs w:val="20"/>
            <w:shd w:val="clear" w:color="auto" w:fill="FFFF99"/>
            <w:rtl/>
          </w:rPr>
          <w:t>ק"ת תשס"</w:t>
        </w:r>
        <w:r w:rsidRPr="00016C12">
          <w:rPr>
            <w:rStyle w:val="Hyperlink"/>
            <w:rFonts w:hint="cs"/>
            <w:vanish/>
            <w:sz w:val="20"/>
            <w:szCs w:val="20"/>
            <w:shd w:val="clear" w:color="auto" w:fill="FFFF99"/>
            <w:rtl/>
          </w:rPr>
          <w:t>ה</w:t>
        </w:r>
        <w:r w:rsidRPr="00016C12">
          <w:rPr>
            <w:rStyle w:val="Hyperlink"/>
            <w:rFonts w:hint="cs"/>
            <w:vanish/>
            <w:sz w:val="20"/>
            <w:szCs w:val="20"/>
            <w:shd w:val="clear" w:color="auto" w:fill="FFFF99"/>
            <w:rtl/>
          </w:rPr>
          <w:t xml:space="preserve"> מס' 6385</w:t>
        </w:r>
      </w:hyperlink>
      <w:r w:rsidRPr="00016C12">
        <w:rPr>
          <w:rFonts w:hint="cs"/>
          <w:vanish/>
          <w:sz w:val="20"/>
          <w:szCs w:val="20"/>
          <w:shd w:val="clear" w:color="auto" w:fill="FFFF99"/>
          <w:rtl/>
        </w:rPr>
        <w:t xml:space="preserve"> מיום 9.5.2005 עמ' 642</w:t>
      </w:r>
    </w:p>
    <w:p w:rsidR="00993B1E" w:rsidRPr="00016C12" w:rsidRDefault="00993B1E" w:rsidP="00514655">
      <w:pPr>
        <w:pStyle w:val="P11"/>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ביטול תקנה 8ג</w:t>
      </w:r>
    </w:p>
    <w:p w:rsidR="00EA6ECF" w:rsidRPr="00016C12" w:rsidRDefault="00EA6ECF" w:rsidP="00EA6ECF">
      <w:pPr>
        <w:pStyle w:val="P00"/>
        <w:spacing w:before="0"/>
        <w:ind w:left="0" w:right="1134"/>
        <w:rPr>
          <w:rStyle w:val="default"/>
          <w:rFonts w:cs="FrankRuehl" w:hint="cs"/>
          <w:vanish/>
          <w:szCs w:val="20"/>
          <w:shd w:val="clear" w:color="auto" w:fill="FFFF99"/>
          <w:rtl/>
        </w:rPr>
      </w:pPr>
    </w:p>
    <w:p w:rsidR="00EA6ECF" w:rsidRPr="00016C12" w:rsidRDefault="00EA6ECF" w:rsidP="00EA6ECF">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EA6ECF" w:rsidRPr="00016C12" w:rsidRDefault="00883EEA" w:rsidP="00EA6ECF">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w:t>
      </w:r>
      <w:r w:rsidR="00EA6ECF" w:rsidRPr="00016C12">
        <w:rPr>
          <w:rStyle w:val="default"/>
          <w:rFonts w:cs="FrankRuehl" w:hint="cs"/>
          <w:b/>
          <w:bCs/>
          <w:vanish/>
          <w:szCs w:val="20"/>
          <w:shd w:val="clear" w:color="auto" w:fill="FFFF99"/>
          <w:rtl/>
        </w:rPr>
        <w:t xml:space="preserve"> תשס"ט-2009</w:t>
      </w:r>
    </w:p>
    <w:p w:rsidR="00EA6ECF" w:rsidRPr="00016C12" w:rsidRDefault="00EA6ECF" w:rsidP="00EA6ECF">
      <w:pPr>
        <w:pStyle w:val="P00"/>
        <w:spacing w:before="0"/>
        <w:ind w:left="0" w:right="1134"/>
        <w:rPr>
          <w:rStyle w:val="default"/>
          <w:rFonts w:cs="FrankRuehl" w:hint="cs"/>
          <w:vanish/>
          <w:szCs w:val="20"/>
          <w:shd w:val="clear" w:color="auto" w:fill="FFFF99"/>
          <w:rtl/>
        </w:rPr>
      </w:pPr>
      <w:hyperlink r:id="rId47"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EA6ECF" w:rsidRPr="00016C12" w:rsidRDefault="00EA6ECF" w:rsidP="00EA6ECF">
      <w:pPr>
        <w:pStyle w:val="P00"/>
        <w:ind w:left="0" w:right="1134"/>
        <w:rPr>
          <w:rStyle w:val="default"/>
          <w:rFonts w:cs="FrankRuehl"/>
          <w:vanish/>
          <w:sz w:val="22"/>
          <w:szCs w:val="22"/>
          <w:shd w:val="clear" w:color="auto" w:fill="FFFF99"/>
          <w:rtl/>
        </w:rPr>
      </w:pPr>
      <w:r w:rsidRPr="00016C12">
        <w:rPr>
          <w:rStyle w:val="big-number"/>
          <w:rFonts w:cs="FrankRuehl"/>
          <w:vanish/>
          <w:sz w:val="22"/>
          <w:szCs w:val="22"/>
          <w:shd w:val="clear" w:color="auto" w:fill="FFFF99"/>
          <w:rtl/>
        </w:rPr>
        <w:t>8</w:t>
      </w:r>
      <w:r w:rsidRPr="00016C12">
        <w:rPr>
          <w:rStyle w:val="default"/>
          <w:rFonts w:cs="FrankRuehl"/>
          <w:vanish/>
          <w:sz w:val="22"/>
          <w:szCs w:val="22"/>
          <w:shd w:val="clear" w:color="auto" w:fill="FFFF99"/>
          <w:rtl/>
        </w:rPr>
        <w:t>ג</w:t>
      </w:r>
      <w:r w:rsidRPr="00016C12">
        <w:rPr>
          <w:rStyle w:val="default"/>
          <w:rFonts w:cs="FrankRuehl" w:hint="cs"/>
          <w:vanish/>
          <w:sz w:val="22"/>
          <w:szCs w:val="22"/>
          <w:shd w:val="clear" w:color="auto" w:fill="FFFF99"/>
          <w:rtl/>
        </w:rPr>
        <w:t>.</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כמויות המים ה</w:t>
      </w:r>
      <w:r w:rsidRPr="00016C12">
        <w:rPr>
          <w:rStyle w:val="default"/>
          <w:rFonts w:cs="FrankRuehl"/>
          <w:vanish/>
          <w:sz w:val="22"/>
          <w:szCs w:val="22"/>
          <w:shd w:val="clear" w:color="auto" w:fill="FFFF99"/>
          <w:rtl/>
        </w:rPr>
        <w:t>מ</w:t>
      </w:r>
      <w:r w:rsidRPr="00016C12">
        <w:rPr>
          <w:rStyle w:val="default"/>
          <w:rFonts w:cs="FrankRuehl" w:hint="cs"/>
          <w:vanish/>
          <w:sz w:val="22"/>
          <w:szCs w:val="22"/>
          <w:shd w:val="clear" w:color="auto" w:fill="FFFF99"/>
          <w:rtl/>
        </w:rPr>
        <w:t>וקצות לחקלאות בכל שנת רישוי ייקבעו כמפורט להלן:</w:t>
      </w:r>
    </w:p>
    <w:p w:rsidR="00EA6ECF" w:rsidRPr="00016C12" w:rsidRDefault="00EA6ECF" w:rsidP="00EA6ECF">
      <w:pPr>
        <w:pStyle w:val="P11"/>
        <w:spacing w:before="0"/>
        <w:ind w:left="624"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(1)</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ב-1 בינואר של כל שנת רישוי תיקבע כמות המים המוקצית לחקלאות, בשיעור של 75 אחוזים מכמות המים המוקצית לחקלאות לשנת הרישוי 1989, לרבות כל השינויים שנעשו בה כדין מאז;</w:t>
      </w:r>
    </w:p>
    <w:p w:rsidR="00EA6ECF" w:rsidRPr="00016C12" w:rsidRDefault="00EA6ECF" w:rsidP="00EA6ECF">
      <w:pPr>
        <w:pStyle w:val="P11"/>
        <w:spacing w:before="0"/>
        <w:ind w:left="624"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(2)</w:t>
      </w:r>
      <w:r w:rsidRPr="00016C12">
        <w:rPr>
          <w:rStyle w:val="default"/>
          <w:rFonts w:cs="FrankRuehl"/>
          <w:vanish/>
          <w:sz w:val="22"/>
          <w:szCs w:val="22"/>
          <w:shd w:val="clear" w:color="auto" w:fill="FFFF99"/>
          <w:rtl/>
        </w:rPr>
        <w:tab/>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רשאי לקבוע את כמות המים כא</w:t>
      </w:r>
      <w:r w:rsidRPr="00016C12">
        <w:rPr>
          <w:rStyle w:val="default"/>
          <w:rFonts w:cs="FrankRuehl"/>
          <w:vanish/>
          <w:sz w:val="22"/>
          <w:szCs w:val="22"/>
          <w:shd w:val="clear" w:color="auto" w:fill="FFFF99"/>
          <w:rtl/>
        </w:rPr>
        <w:t>מ</w:t>
      </w:r>
      <w:r w:rsidRPr="00016C12">
        <w:rPr>
          <w:rStyle w:val="default"/>
          <w:rFonts w:cs="FrankRuehl" w:hint="cs"/>
          <w:vanish/>
          <w:sz w:val="22"/>
          <w:szCs w:val="22"/>
          <w:shd w:val="clear" w:color="auto" w:fill="FFFF99"/>
          <w:rtl/>
        </w:rPr>
        <w:t>ור בפסקה (1), בסטיה של עד 25% כלפי מעלה, בהתאם לתנאים ההידרולוגיים והאקלימיים, מצב מאגרי המים הרב-שנתיים מכל סוג ובכל איכות שהיא ואפשרויות ההפקה וההספקה סמוך למועד הקביעה של כמות המים כאמור;</w:t>
      </w:r>
    </w:p>
    <w:p w:rsidR="00EA6ECF" w:rsidRPr="00016C12" w:rsidRDefault="00EA6ECF" w:rsidP="00EA6ECF">
      <w:pPr>
        <w:pStyle w:val="P11"/>
        <w:spacing w:before="0"/>
        <w:ind w:left="624"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(3)</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לא יאוחר מ-1 באפריל של כל שנת רישוי, יקבע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את יתר</w:t>
      </w:r>
      <w:r w:rsidRPr="00016C12">
        <w:rPr>
          <w:rStyle w:val="default"/>
          <w:rFonts w:cs="FrankRuehl"/>
          <w:vanish/>
          <w:sz w:val="22"/>
          <w:szCs w:val="22"/>
          <w:shd w:val="clear" w:color="auto" w:fill="FFFF99"/>
          <w:rtl/>
        </w:rPr>
        <w:t>ת</w:t>
      </w:r>
      <w:r w:rsidRPr="00016C12">
        <w:rPr>
          <w:rStyle w:val="default"/>
          <w:rFonts w:cs="FrankRuehl" w:hint="cs"/>
          <w:vanish/>
          <w:sz w:val="22"/>
          <w:szCs w:val="22"/>
          <w:shd w:val="clear" w:color="auto" w:fill="FFFF99"/>
          <w:rtl/>
        </w:rPr>
        <w:t xml:space="preserve"> כמות המים המוקצית לחקלאות לאותה שנת רישוי, בהתאם לתנאים ההידרולוגיים והאקלימיים, מצב מאגרי המים הרב-שנתיים מכל סוג ובכל איכות שהיא, ואפשרויות ההפקה וההספקה באותו מועד;</w:t>
      </w:r>
    </w:p>
    <w:p w:rsidR="00EA6ECF" w:rsidRPr="00016C12" w:rsidRDefault="00EA6ECF" w:rsidP="00EA6ECF">
      <w:pPr>
        <w:pStyle w:val="P11"/>
        <w:spacing w:before="0"/>
        <w:ind w:left="624"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(4)</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לענין כמות המים כאמור בפסקה (1), לא יובאו בחשבון מים מאיכות ירודה או מים שאינם זמ</w:t>
      </w:r>
      <w:r w:rsidRPr="00016C12">
        <w:rPr>
          <w:rStyle w:val="default"/>
          <w:rFonts w:cs="FrankRuehl"/>
          <w:vanish/>
          <w:sz w:val="22"/>
          <w:szCs w:val="22"/>
          <w:shd w:val="clear" w:color="auto" w:fill="FFFF99"/>
          <w:rtl/>
        </w:rPr>
        <w:t>י</w:t>
      </w:r>
      <w:r w:rsidRPr="00016C12">
        <w:rPr>
          <w:rStyle w:val="default"/>
          <w:rFonts w:cs="FrankRuehl" w:hint="cs"/>
          <w:vanish/>
          <w:sz w:val="22"/>
          <w:szCs w:val="22"/>
          <w:shd w:val="clear" w:color="auto" w:fill="FFFF99"/>
          <w:rtl/>
        </w:rPr>
        <w:t>נים תמיד;</w:t>
      </w:r>
    </w:p>
    <w:p w:rsidR="00EA6ECF" w:rsidRPr="00883EEA" w:rsidRDefault="00EA6ECF" w:rsidP="00883EEA">
      <w:pPr>
        <w:pStyle w:val="P11"/>
        <w:spacing w:before="0"/>
        <w:ind w:left="624" w:right="1134"/>
        <w:rPr>
          <w:rStyle w:val="default"/>
          <w:rFonts w:cs="FrankRuehl" w:hint="cs"/>
          <w:sz w:val="2"/>
          <w:szCs w:val="2"/>
          <w:rtl/>
        </w:rPr>
      </w:pPr>
      <w:r w:rsidRPr="00016C12">
        <w:rPr>
          <w:rStyle w:val="default"/>
          <w:rFonts w:cs="FrankRuehl"/>
          <w:vanish/>
          <w:sz w:val="22"/>
          <w:szCs w:val="22"/>
          <w:shd w:val="clear" w:color="auto" w:fill="FFFF99"/>
          <w:rtl/>
        </w:rPr>
        <w:t>(5)</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במקרים ובאזורים שבהם התנאים ההידרולוגיים, מצב מאגרי המים הרב-שנתיים או אפשרויות ההפקה וההספקה מאפשרים זאת, רשאי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לקבוע כבר ב-1 בינואר של שנת הרישוי את מלוא כמות המים המוקצית לחקלאות לכל שנת הרישוי, בשיעור הגבוה מהאמור בפסקה (1). </w:t>
      </w:r>
      <w:bookmarkEnd w:id="42"/>
    </w:p>
    <w:p w:rsidR="00777AB3" w:rsidRDefault="00777AB3" w:rsidP="00883EEA">
      <w:pPr>
        <w:pStyle w:val="P00"/>
        <w:spacing w:before="72"/>
        <w:ind w:left="0" w:right="1134"/>
        <w:rPr>
          <w:rStyle w:val="default"/>
          <w:rFonts w:cs="FrankRuehl" w:hint="cs"/>
          <w:rtl/>
        </w:rPr>
      </w:pPr>
      <w:r>
        <w:rPr>
          <w:lang w:val="he-IL"/>
        </w:rPr>
        <w:pict>
          <v:rect id="_x0000_s1038" style="position:absolute;left:0;text-align:left;margin-left:462pt;margin-top:8.05pt;width:77.55pt;height:14.8pt;z-index:251652096" o:allowincell="f" filled="f" stroked="f" strokecolor="lime" strokeweight=".25pt">
            <v:textbox style="mso-next-textbox:#_x0000_s1038" inset="0,0,0,0">
              <w:txbxContent>
                <w:p w:rsidR="00664988" w:rsidRDefault="00664988">
                  <w:pPr>
                    <w:spacing w:line="160" w:lineRule="exact"/>
                    <w:jc w:val="left"/>
                    <w:rPr>
                      <w:rFonts w:cs="Miriam"/>
                      <w:noProof/>
                      <w:szCs w:val="18"/>
                      <w:rtl/>
                    </w:rPr>
                  </w:pPr>
                  <w:r>
                    <w:rPr>
                      <w:rFonts w:cs="Miriam" w:hint="cs"/>
                      <w:szCs w:val="18"/>
                      <w:rtl/>
                    </w:rPr>
                    <w:t>כללים תשס"ט-2009</w:t>
                  </w:r>
                </w:p>
              </w:txbxContent>
            </v:textbox>
            <w10:anchorlock/>
          </v:rect>
        </w:pict>
      </w:r>
      <w:r>
        <w:rPr>
          <w:rStyle w:val="big-number"/>
          <w:rtl/>
        </w:rPr>
        <w:t>8</w:t>
      </w:r>
      <w:r>
        <w:rPr>
          <w:rStyle w:val="default"/>
          <w:rFonts w:cs="FrankRuehl"/>
          <w:rtl/>
        </w:rPr>
        <w:t>ג</w:t>
      </w:r>
      <w:r>
        <w:rPr>
          <w:rStyle w:val="default"/>
          <w:rFonts w:cs="FrankRuehl" w:hint="cs"/>
          <w:rtl/>
        </w:rPr>
        <w:t>1.</w:t>
      </w:r>
      <w:r>
        <w:rPr>
          <w:rStyle w:val="default"/>
          <w:rFonts w:cs="FrankRuehl"/>
          <w:rtl/>
        </w:rPr>
        <w:tab/>
        <w:t>(</w:t>
      </w:r>
      <w:r w:rsidR="00883EEA">
        <w:rPr>
          <w:rStyle w:val="default"/>
          <w:rFonts w:cs="FrankRuehl" w:hint="cs"/>
          <w:rtl/>
        </w:rPr>
        <w:t>בוטל</w:t>
      </w:r>
      <w:r>
        <w:rPr>
          <w:rStyle w:val="default"/>
          <w:rFonts w:cs="FrankRuehl" w:hint="cs"/>
          <w:rtl/>
        </w:rPr>
        <w:t>).</w:t>
      </w:r>
    </w:p>
    <w:p w:rsidR="00F63D9B" w:rsidRPr="00016C12" w:rsidRDefault="00F63D9B" w:rsidP="00F63D9B">
      <w:pPr>
        <w:pStyle w:val="P00"/>
        <w:spacing w:before="0"/>
        <w:ind w:left="0" w:right="1134"/>
        <w:rPr>
          <w:rFonts w:hint="cs"/>
          <w:b/>
          <w:bCs/>
          <w:vanish/>
          <w:szCs w:val="20"/>
          <w:shd w:val="clear" w:color="auto" w:fill="FFFF99"/>
          <w:rtl/>
        </w:rPr>
      </w:pPr>
      <w:bookmarkStart w:id="43" w:name="Rov115"/>
      <w:r w:rsidRPr="00016C12">
        <w:rPr>
          <w:rFonts w:hint="cs"/>
          <w:vanish/>
          <w:color w:val="FF0000"/>
          <w:szCs w:val="20"/>
          <w:shd w:val="clear" w:color="auto" w:fill="FFFF99"/>
          <w:rtl/>
        </w:rPr>
        <w:t>מיום 4.4.2000</w:t>
      </w:r>
    </w:p>
    <w:p w:rsidR="00F63D9B" w:rsidRPr="00016C12" w:rsidRDefault="00F63D9B" w:rsidP="00F63D9B">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תש"ס-2000</w:t>
      </w:r>
    </w:p>
    <w:p w:rsidR="00F63D9B" w:rsidRPr="00016C12" w:rsidRDefault="00F63D9B" w:rsidP="00D80F4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8" w:history="1">
        <w:r w:rsidRPr="00016C12">
          <w:rPr>
            <w:rStyle w:val="Hyperlink"/>
            <w:vanish/>
            <w:sz w:val="20"/>
            <w:szCs w:val="20"/>
            <w:shd w:val="clear" w:color="auto" w:fill="FFFF99"/>
            <w:rtl/>
          </w:rPr>
          <w:t>ק</w:t>
        </w:r>
        <w:r w:rsidRPr="00016C12">
          <w:rPr>
            <w:rStyle w:val="Hyperlink"/>
            <w:rFonts w:hint="cs"/>
            <w:vanish/>
            <w:sz w:val="20"/>
            <w:szCs w:val="20"/>
            <w:shd w:val="clear" w:color="auto" w:fill="FFFF99"/>
            <w:rtl/>
          </w:rPr>
          <w:t>"ת תש"ס מס' 6028</w:t>
        </w:r>
      </w:hyperlink>
      <w:r w:rsidRPr="00016C12">
        <w:rPr>
          <w:rFonts w:hint="cs"/>
          <w:vanish/>
          <w:sz w:val="20"/>
          <w:szCs w:val="20"/>
          <w:shd w:val="clear" w:color="auto" w:fill="FFFF99"/>
          <w:rtl/>
        </w:rPr>
        <w:t xml:space="preserve"> מיום 4.4.2000 </w:t>
      </w:r>
      <w:r w:rsidRPr="00016C12">
        <w:rPr>
          <w:vanish/>
          <w:sz w:val="20"/>
          <w:szCs w:val="20"/>
          <w:shd w:val="clear" w:color="auto" w:fill="FFFF99"/>
          <w:rtl/>
        </w:rPr>
        <w:t>ע</w:t>
      </w:r>
      <w:r w:rsidR="00D80F41" w:rsidRPr="00016C12">
        <w:rPr>
          <w:rFonts w:hint="cs"/>
          <w:vanish/>
          <w:sz w:val="20"/>
          <w:szCs w:val="20"/>
          <w:shd w:val="clear" w:color="auto" w:fill="FFFF99"/>
          <w:rtl/>
        </w:rPr>
        <w:t>מ' 433</w:t>
      </w:r>
    </w:p>
    <w:p w:rsidR="00B238B4" w:rsidRPr="00016C12" w:rsidRDefault="00B238B4" w:rsidP="00D80F41">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הוספת תקנה 8ג1</w:t>
      </w:r>
    </w:p>
    <w:p w:rsidR="00B25E3D" w:rsidRPr="00016C12" w:rsidRDefault="00B25E3D" w:rsidP="00B25E3D">
      <w:pPr>
        <w:pStyle w:val="P00"/>
        <w:spacing w:before="0"/>
        <w:ind w:left="0" w:right="1134"/>
        <w:rPr>
          <w:rFonts w:hint="cs"/>
          <w:vanish/>
          <w:color w:val="FF0000"/>
          <w:szCs w:val="20"/>
          <w:shd w:val="clear" w:color="auto" w:fill="FFFF99"/>
          <w:rtl/>
        </w:rPr>
      </w:pPr>
    </w:p>
    <w:p w:rsidR="00B25E3D" w:rsidRPr="00016C12" w:rsidRDefault="00B25E3D" w:rsidP="00B25E3D">
      <w:pPr>
        <w:pStyle w:val="P00"/>
        <w:spacing w:before="0"/>
        <w:ind w:left="0" w:right="1134"/>
        <w:rPr>
          <w:rFonts w:hint="cs"/>
          <w:b/>
          <w:bCs/>
          <w:vanish/>
          <w:szCs w:val="20"/>
          <w:shd w:val="clear" w:color="auto" w:fill="FFFF99"/>
          <w:rtl/>
        </w:rPr>
      </w:pPr>
      <w:r w:rsidRPr="00016C12">
        <w:rPr>
          <w:rFonts w:hint="cs"/>
          <w:vanish/>
          <w:color w:val="FF0000"/>
          <w:szCs w:val="20"/>
          <w:shd w:val="clear" w:color="auto" w:fill="FFFF99"/>
          <w:rtl/>
        </w:rPr>
        <w:t>מיום 24.4.2002</w:t>
      </w:r>
    </w:p>
    <w:p w:rsidR="00B25E3D" w:rsidRPr="00016C12" w:rsidRDefault="00B25E3D" w:rsidP="00B25E3D">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(מס' 2) תשס"ב-2002</w:t>
      </w:r>
    </w:p>
    <w:p w:rsidR="00B25E3D" w:rsidRPr="00016C12" w:rsidRDefault="008D06DD" w:rsidP="008D06D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9" w:history="1">
        <w:r w:rsidR="00B25E3D" w:rsidRPr="00016C12">
          <w:rPr>
            <w:rStyle w:val="Hyperlink"/>
            <w:rFonts w:hint="cs"/>
            <w:vanish/>
            <w:sz w:val="20"/>
            <w:szCs w:val="20"/>
            <w:shd w:val="clear" w:color="auto" w:fill="FFFF99"/>
            <w:rtl/>
          </w:rPr>
          <w:t>ק"ת תשס"ב מס' 6162</w:t>
        </w:r>
      </w:hyperlink>
      <w:r w:rsidR="00B25E3D" w:rsidRPr="00016C12">
        <w:rPr>
          <w:rFonts w:hint="cs"/>
          <w:vanish/>
          <w:sz w:val="20"/>
          <w:szCs w:val="20"/>
          <w:shd w:val="clear" w:color="auto" w:fill="FFFF99"/>
          <w:rtl/>
        </w:rPr>
        <w:t xml:space="preserve"> מיום 24.4.2002 עמ' 615</w:t>
      </w:r>
    </w:p>
    <w:p w:rsidR="00C241F0" w:rsidRPr="00016C12" w:rsidRDefault="00C241F0" w:rsidP="008D06DD">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החלפת תקנה 8ג1</w:t>
      </w:r>
    </w:p>
    <w:p w:rsidR="00C241F0" w:rsidRPr="00016C12" w:rsidRDefault="00C241F0" w:rsidP="00C241F0">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016C12">
        <w:rPr>
          <w:rFonts w:hint="cs"/>
          <w:vanish/>
          <w:sz w:val="20"/>
          <w:szCs w:val="20"/>
          <w:shd w:val="clear" w:color="auto" w:fill="FFFF99"/>
          <w:rtl/>
        </w:rPr>
        <w:t>הנוסח הקודם:</w:t>
      </w:r>
    </w:p>
    <w:p w:rsidR="00B238B4" w:rsidRPr="00016C12" w:rsidRDefault="00B238B4" w:rsidP="00C241F0">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016C12">
        <w:rPr>
          <w:rFonts w:cs="Miriam" w:hint="cs"/>
          <w:strike/>
          <w:vanish/>
          <w:sz w:val="16"/>
          <w:szCs w:val="16"/>
          <w:shd w:val="clear" w:color="auto" w:fill="FFFF99"/>
          <w:rtl/>
        </w:rPr>
        <w:t>כמויות מים מוקצות לחקלאות בשנת הרישוי 2000</w:t>
      </w:r>
    </w:p>
    <w:p w:rsidR="00B238B4" w:rsidRPr="00016C12" w:rsidRDefault="00B238B4" w:rsidP="00D80F41">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016C12">
        <w:rPr>
          <w:rFonts w:hint="cs"/>
          <w:strike/>
          <w:vanish/>
          <w:shd w:val="clear" w:color="auto" w:fill="FFFF99"/>
          <w:rtl/>
        </w:rPr>
        <w:t>8ג1.</w:t>
      </w:r>
      <w:r w:rsidRPr="00016C12">
        <w:rPr>
          <w:rFonts w:hint="cs"/>
          <w:strike/>
          <w:vanish/>
          <w:shd w:val="clear" w:color="auto" w:fill="FFFF99"/>
          <w:rtl/>
        </w:rPr>
        <w:tab/>
        <w:t>(א)</w:t>
      </w:r>
      <w:r w:rsidRPr="00016C12">
        <w:rPr>
          <w:rFonts w:hint="cs"/>
          <w:strike/>
          <w:vanish/>
          <w:shd w:val="clear" w:color="auto" w:fill="FFFF99"/>
          <w:rtl/>
        </w:rPr>
        <w:tab/>
        <w:t xml:space="preserve">בתקנה זו, "שנת הרישוי 2000" </w:t>
      </w:r>
      <w:r w:rsidRPr="00016C12">
        <w:rPr>
          <w:strike/>
          <w:vanish/>
          <w:shd w:val="clear" w:color="auto" w:fill="FFFF99"/>
          <w:rtl/>
        </w:rPr>
        <w:t>–</w:t>
      </w:r>
      <w:r w:rsidRPr="00016C12">
        <w:rPr>
          <w:rFonts w:hint="cs"/>
          <w:strike/>
          <w:vanish/>
          <w:shd w:val="clear" w:color="auto" w:fill="FFFF99"/>
          <w:rtl/>
        </w:rPr>
        <w:t xml:space="preserve"> שנת 2000 למנין הלוח הגרגוריאני.</w:t>
      </w:r>
    </w:p>
    <w:p w:rsidR="00B238B4" w:rsidRPr="00016C12" w:rsidRDefault="00B238B4" w:rsidP="00C22AA4">
      <w:pPr>
        <w:pStyle w:val="footnote"/>
        <w:tabs>
          <w:tab w:val="left" w:pos="624"/>
          <w:tab w:val="left" w:pos="1021"/>
          <w:tab w:val="left" w:pos="1474"/>
          <w:tab w:val="left" w:pos="1928"/>
          <w:tab w:val="left" w:pos="2381"/>
          <w:tab w:val="left" w:pos="2835"/>
          <w:tab w:val="right" w:leader="dot" w:pos="6259"/>
        </w:tabs>
        <w:ind w:left="1021" w:right="1134" w:hanging="1021"/>
        <w:rPr>
          <w:rFonts w:hint="cs"/>
          <w:strike/>
          <w:vanish/>
          <w:shd w:val="clear" w:color="auto" w:fill="FFFF99"/>
          <w:rtl/>
        </w:rPr>
      </w:pPr>
      <w:r w:rsidRPr="00016C12">
        <w:rPr>
          <w:rFonts w:hint="cs"/>
          <w:vanish/>
          <w:shd w:val="clear" w:color="auto" w:fill="FFFF99"/>
          <w:rtl/>
        </w:rPr>
        <w:tab/>
      </w:r>
      <w:r w:rsidRPr="00016C12">
        <w:rPr>
          <w:rFonts w:hint="cs"/>
          <w:strike/>
          <w:vanish/>
          <w:shd w:val="clear" w:color="auto" w:fill="FFFF99"/>
          <w:rtl/>
        </w:rPr>
        <w:t>(ב)</w:t>
      </w:r>
      <w:r w:rsidRPr="00016C12">
        <w:rPr>
          <w:rFonts w:hint="cs"/>
          <w:strike/>
          <w:vanish/>
          <w:shd w:val="clear" w:color="auto" w:fill="FFFF99"/>
          <w:rtl/>
        </w:rPr>
        <w:tab/>
        <w:t>(1)</w:t>
      </w:r>
      <w:r w:rsidRPr="00016C12">
        <w:rPr>
          <w:rFonts w:hint="cs"/>
          <w:strike/>
          <w:vanish/>
          <w:shd w:val="clear" w:color="auto" w:fill="FFFF99"/>
          <w:rtl/>
        </w:rPr>
        <w:tab/>
        <w:t>כמות המים המוקצית לחקלאות בשנת 2000 תהיה בשיעור שלא יפחת מ-30% ולא יעלה על 80% מכמות המים שהוקצתה לחקלאות לשנת הרישוי 198</w:t>
      </w:r>
      <w:r w:rsidR="00C22AA4" w:rsidRPr="00016C12">
        <w:rPr>
          <w:rFonts w:hint="cs"/>
          <w:strike/>
          <w:vanish/>
          <w:shd w:val="clear" w:color="auto" w:fill="FFFF99"/>
          <w:rtl/>
        </w:rPr>
        <w:t>9</w:t>
      </w:r>
      <w:r w:rsidRPr="00016C12">
        <w:rPr>
          <w:rFonts w:hint="cs"/>
          <w:strike/>
          <w:vanish/>
          <w:shd w:val="clear" w:color="auto" w:fill="FFFF99"/>
          <w:rtl/>
        </w:rPr>
        <w:t xml:space="preserve"> (להלן </w:t>
      </w:r>
      <w:r w:rsidRPr="00016C12">
        <w:rPr>
          <w:strike/>
          <w:vanish/>
          <w:shd w:val="clear" w:color="auto" w:fill="FFFF99"/>
          <w:rtl/>
        </w:rPr>
        <w:t>–</w:t>
      </w:r>
      <w:r w:rsidRPr="00016C12">
        <w:rPr>
          <w:rFonts w:hint="cs"/>
          <w:strike/>
          <w:vanish/>
          <w:shd w:val="clear" w:color="auto" w:fill="FFFF99"/>
          <w:rtl/>
        </w:rPr>
        <w:t xml:space="preserve"> כמות 1989).</w:t>
      </w:r>
    </w:p>
    <w:p w:rsidR="00B238B4" w:rsidRPr="00016C12" w:rsidRDefault="00B238B4" w:rsidP="00AA034A">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016C12">
        <w:rPr>
          <w:rFonts w:hint="cs"/>
          <w:strike/>
          <w:vanish/>
          <w:shd w:val="clear" w:color="auto" w:fill="FFFF99"/>
          <w:rtl/>
        </w:rPr>
        <w:t>(2)</w:t>
      </w:r>
      <w:r w:rsidRPr="00016C12">
        <w:rPr>
          <w:rFonts w:hint="cs"/>
          <w:strike/>
          <w:vanish/>
          <w:shd w:val="clear" w:color="auto" w:fill="FFFF99"/>
          <w:rtl/>
        </w:rPr>
        <w:tab/>
      </w:r>
      <w:r w:rsidR="00AA034A" w:rsidRPr="00016C12">
        <w:rPr>
          <w:rFonts w:hint="cs"/>
          <w:strike/>
          <w:vanish/>
          <w:shd w:val="clear" w:color="auto" w:fill="FFFF99"/>
          <w:rtl/>
        </w:rPr>
        <w:t>כמות המים המוקצית לחלקאות, כאמור בפסקה (1), תיקבע בידי נציב המים בהתאם למצאי המים, לכושר ההע</w:t>
      </w:r>
      <w:r w:rsidR="003C5705" w:rsidRPr="00016C12">
        <w:rPr>
          <w:rFonts w:hint="cs"/>
          <w:strike/>
          <w:vanish/>
          <w:shd w:val="clear" w:color="auto" w:fill="FFFF99"/>
          <w:rtl/>
        </w:rPr>
        <w:t>ב</w:t>
      </w:r>
      <w:r w:rsidR="00AA034A" w:rsidRPr="00016C12">
        <w:rPr>
          <w:rFonts w:hint="cs"/>
          <w:strike/>
          <w:vanish/>
          <w:shd w:val="clear" w:color="auto" w:fill="FFFF99"/>
          <w:rtl/>
        </w:rPr>
        <w:t>רה של המים, לאזורים השונים ולסדרי העדיפויות של גידולים חקלאיים</w:t>
      </w:r>
      <w:r w:rsidR="003C5705" w:rsidRPr="00016C12">
        <w:rPr>
          <w:rFonts w:hint="cs"/>
          <w:strike/>
          <w:vanish/>
          <w:shd w:val="clear" w:color="auto" w:fill="FFFF99"/>
          <w:rtl/>
        </w:rPr>
        <w:t>.</w:t>
      </w:r>
    </w:p>
    <w:p w:rsidR="003C5705" w:rsidRPr="00016C12" w:rsidRDefault="003C5705" w:rsidP="00AA034A">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016C12">
        <w:rPr>
          <w:rFonts w:hint="cs"/>
          <w:strike/>
          <w:vanish/>
          <w:shd w:val="clear" w:color="auto" w:fill="FFFF99"/>
          <w:rtl/>
        </w:rPr>
        <w:t>(3)</w:t>
      </w:r>
      <w:r w:rsidRPr="00016C12">
        <w:rPr>
          <w:rFonts w:hint="cs"/>
          <w:strike/>
          <w:vanish/>
          <w:shd w:val="clear" w:color="auto" w:fill="FFFF99"/>
          <w:rtl/>
        </w:rPr>
        <w:tab/>
        <w:t>בקביעת סדרי העדיפויות של גידולים חקלאיים, כאמור בפסקה (2), יפעל נציב המים על פי הנחיות שר החקלאות ופיתוח הכפר.</w:t>
      </w:r>
    </w:p>
    <w:p w:rsidR="003C5705" w:rsidRPr="00016C12" w:rsidRDefault="003C5705" w:rsidP="003C5705">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016C12">
        <w:rPr>
          <w:rFonts w:hint="cs"/>
          <w:vanish/>
          <w:shd w:val="clear" w:color="auto" w:fill="FFFF99"/>
          <w:rtl/>
        </w:rPr>
        <w:tab/>
      </w:r>
      <w:r w:rsidRPr="00016C12">
        <w:rPr>
          <w:rFonts w:hint="cs"/>
          <w:strike/>
          <w:vanish/>
          <w:shd w:val="clear" w:color="auto" w:fill="FFFF99"/>
          <w:rtl/>
        </w:rPr>
        <w:t>(ג)</w:t>
      </w:r>
      <w:r w:rsidRPr="00016C12">
        <w:rPr>
          <w:rFonts w:hint="cs"/>
          <w:strike/>
          <w:vanish/>
          <w:shd w:val="clear" w:color="auto" w:fill="FFFF99"/>
          <w:rtl/>
        </w:rPr>
        <w:tab/>
        <w:t>הקטנת כמויות המים המוקצות, במפורט בתקנת משנה (ב), תיעשה ממים שפירים בלבד.</w:t>
      </w:r>
    </w:p>
    <w:p w:rsidR="003C5705" w:rsidRPr="00016C12" w:rsidRDefault="003C5705" w:rsidP="003C5705">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016C12">
        <w:rPr>
          <w:rFonts w:hint="cs"/>
          <w:vanish/>
          <w:shd w:val="clear" w:color="auto" w:fill="FFFF99"/>
          <w:rtl/>
        </w:rPr>
        <w:tab/>
      </w:r>
      <w:r w:rsidRPr="00016C12">
        <w:rPr>
          <w:rFonts w:hint="cs"/>
          <w:strike/>
          <w:vanish/>
          <w:shd w:val="clear" w:color="auto" w:fill="FFFF99"/>
          <w:rtl/>
        </w:rPr>
        <w:t>(ד)</w:t>
      </w:r>
      <w:r w:rsidRPr="00016C12">
        <w:rPr>
          <w:rFonts w:hint="cs"/>
          <w:strike/>
          <w:vanish/>
          <w:shd w:val="clear" w:color="auto" w:fill="FFFF99"/>
          <w:rtl/>
        </w:rPr>
        <w:tab/>
        <w:t>הוראות תקנה זו לא יחולו באזורים המפורטים להלן או על מים המופקים והמסופקים לחקלאות מן המפעלים המפורטים להלן:</w:t>
      </w:r>
    </w:p>
    <w:p w:rsidR="003C5705" w:rsidRPr="00016C12" w:rsidRDefault="003C5705" w:rsidP="003C5705">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016C12">
        <w:rPr>
          <w:rFonts w:hint="cs"/>
          <w:strike/>
          <w:vanish/>
          <w:shd w:val="clear" w:color="auto" w:fill="FFFF99"/>
          <w:rtl/>
        </w:rPr>
        <w:t>(1)</w:t>
      </w:r>
      <w:r w:rsidRPr="00016C12">
        <w:rPr>
          <w:rFonts w:hint="cs"/>
          <w:strike/>
          <w:vanish/>
          <w:shd w:val="clear" w:color="auto" w:fill="FFFF99"/>
          <w:rtl/>
        </w:rPr>
        <w:tab/>
      </w:r>
      <w:r w:rsidR="00F42788" w:rsidRPr="00016C12">
        <w:rPr>
          <w:rFonts w:hint="cs"/>
          <w:strike/>
          <w:vanish/>
          <w:shd w:val="clear" w:color="auto" w:fill="FFFF99"/>
          <w:rtl/>
        </w:rPr>
        <w:t>מים המופ</w:t>
      </w:r>
      <w:r w:rsidRPr="00016C12">
        <w:rPr>
          <w:rFonts w:hint="cs"/>
          <w:strike/>
          <w:vanish/>
          <w:shd w:val="clear" w:color="auto" w:fill="FFFF99"/>
          <w:rtl/>
        </w:rPr>
        <w:t>קים ומסופק</w:t>
      </w:r>
      <w:r w:rsidR="00F42788" w:rsidRPr="00016C12">
        <w:rPr>
          <w:rFonts w:hint="cs"/>
          <w:strike/>
          <w:vanish/>
          <w:shd w:val="clear" w:color="auto" w:fill="FFFF99"/>
          <w:rtl/>
        </w:rPr>
        <w:t>ים מקידוחים וממעיינות בית שאן ו</w:t>
      </w:r>
      <w:r w:rsidRPr="00016C12">
        <w:rPr>
          <w:rFonts w:hint="cs"/>
          <w:strike/>
          <w:vanish/>
          <w:shd w:val="clear" w:color="auto" w:fill="FFFF99"/>
          <w:rtl/>
        </w:rPr>
        <w:t>שפעה;</w:t>
      </w:r>
    </w:p>
    <w:p w:rsidR="003C5705" w:rsidRPr="00016C12" w:rsidRDefault="003C5705" w:rsidP="003C5705">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016C12">
        <w:rPr>
          <w:rFonts w:hint="cs"/>
          <w:strike/>
          <w:vanish/>
          <w:shd w:val="clear" w:color="auto" w:fill="FFFF99"/>
          <w:rtl/>
        </w:rPr>
        <w:t>(2)</w:t>
      </w:r>
      <w:r w:rsidRPr="00016C12">
        <w:rPr>
          <w:rFonts w:hint="cs"/>
          <w:strike/>
          <w:vanish/>
          <w:shd w:val="clear" w:color="auto" w:fill="FFFF99"/>
          <w:rtl/>
        </w:rPr>
        <w:tab/>
        <w:t>אזור הערבה, כולל ים</w:t>
      </w:r>
      <w:r w:rsidR="00F42788" w:rsidRPr="00016C12">
        <w:rPr>
          <w:rFonts w:hint="cs"/>
          <w:strike/>
          <w:vanish/>
          <w:shd w:val="clear" w:color="auto" w:fill="FFFF99"/>
          <w:rtl/>
        </w:rPr>
        <w:t xml:space="preserve"> המלח וקידוח</w:t>
      </w:r>
      <w:r w:rsidRPr="00016C12">
        <w:rPr>
          <w:rFonts w:hint="cs"/>
          <w:strike/>
          <w:vanish/>
          <w:shd w:val="clear" w:color="auto" w:fill="FFFF99"/>
          <w:rtl/>
        </w:rPr>
        <w:t>ים מקומיים בהר הנגב;</w:t>
      </w:r>
    </w:p>
    <w:p w:rsidR="003C5705" w:rsidRPr="00016C12" w:rsidRDefault="003C5705" w:rsidP="003C5705">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016C12">
        <w:rPr>
          <w:rFonts w:hint="cs"/>
          <w:strike/>
          <w:vanish/>
          <w:shd w:val="clear" w:color="auto" w:fill="FFFF99"/>
          <w:rtl/>
        </w:rPr>
        <w:t>(3)</w:t>
      </w:r>
      <w:r w:rsidRPr="00016C12">
        <w:rPr>
          <w:rFonts w:hint="cs"/>
          <w:strike/>
          <w:vanish/>
          <w:shd w:val="clear" w:color="auto" w:fill="FFFF99"/>
          <w:rtl/>
        </w:rPr>
        <w:tab/>
        <w:t>אזור בקעת הירדן;</w:t>
      </w:r>
    </w:p>
    <w:p w:rsidR="003C5705" w:rsidRPr="00016C12" w:rsidRDefault="003C5705" w:rsidP="003C5705">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016C12">
        <w:rPr>
          <w:rFonts w:hint="cs"/>
          <w:strike/>
          <w:vanish/>
          <w:shd w:val="clear" w:color="auto" w:fill="FFFF99"/>
          <w:rtl/>
        </w:rPr>
        <w:t>(4)</w:t>
      </w:r>
      <w:r w:rsidRPr="00016C12">
        <w:rPr>
          <w:rFonts w:hint="cs"/>
          <w:strike/>
          <w:vanish/>
          <w:shd w:val="clear" w:color="auto" w:fill="FFFF99"/>
          <w:rtl/>
        </w:rPr>
        <w:tab/>
        <w:t xml:space="preserve">אזור חרוד </w:t>
      </w:r>
      <w:r w:rsidRPr="00016C12">
        <w:rPr>
          <w:strike/>
          <w:vanish/>
          <w:shd w:val="clear" w:color="auto" w:fill="FFFF99"/>
          <w:rtl/>
        </w:rPr>
        <w:t>–</w:t>
      </w:r>
      <w:r w:rsidRPr="00016C12">
        <w:rPr>
          <w:rFonts w:hint="cs"/>
          <w:strike/>
          <w:vanish/>
          <w:shd w:val="clear" w:color="auto" w:fill="FFFF99"/>
          <w:rtl/>
        </w:rPr>
        <w:t xml:space="preserve"> גלבוע.</w:t>
      </w:r>
    </w:p>
    <w:p w:rsidR="003C5705" w:rsidRPr="00016C12" w:rsidRDefault="003C5705" w:rsidP="003C5705">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016C12">
        <w:rPr>
          <w:rFonts w:hint="cs"/>
          <w:vanish/>
          <w:shd w:val="clear" w:color="auto" w:fill="FFFF99"/>
          <w:rtl/>
        </w:rPr>
        <w:tab/>
      </w:r>
      <w:r w:rsidRPr="00016C12">
        <w:rPr>
          <w:rFonts w:hint="cs"/>
          <w:strike/>
          <w:vanish/>
          <w:shd w:val="clear" w:color="auto" w:fill="FFFF99"/>
          <w:rtl/>
        </w:rPr>
        <w:t>(ה)</w:t>
      </w:r>
      <w:r w:rsidRPr="00016C12">
        <w:rPr>
          <w:rFonts w:hint="cs"/>
          <w:strike/>
          <w:vanish/>
          <w:shd w:val="clear" w:color="auto" w:fill="FFFF99"/>
          <w:rtl/>
        </w:rPr>
        <w:tab/>
        <w:t>אין בהוראות תקנה זו כדי לפגוע בסמכויות של נציב המים על פי תקנות 8א, 8ג או כל תקנה אחרת מתקנות אלה.</w:t>
      </w:r>
    </w:p>
    <w:p w:rsidR="002C0A31" w:rsidRPr="00016C12" w:rsidRDefault="002C0A31" w:rsidP="002C0A31">
      <w:pPr>
        <w:pStyle w:val="P00"/>
        <w:spacing w:before="0"/>
        <w:ind w:left="0" w:right="1134"/>
        <w:rPr>
          <w:rFonts w:hint="cs"/>
          <w:vanish/>
          <w:color w:val="FF0000"/>
          <w:szCs w:val="20"/>
          <w:shd w:val="clear" w:color="auto" w:fill="FFFF99"/>
          <w:rtl/>
        </w:rPr>
      </w:pPr>
    </w:p>
    <w:p w:rsidR="002C0A31" w:rsidRPr="00016C12" w:rsidRDefault="002C0A31" w:rsidP="002C0A31">
      <w:pPr>
        <w:pStyle w:val="P00"/>
        <w:spacing w:before="0"/>
        <w:ind w:left="0" w:right="1134"/>
        <w:rPr>
          <w:rFonts w:hint="cs"/>
          <w:b/>
          <w:bCs/>
          <w:vanish/>
          <w:szCs w:val="20"/>
          <w:shd w:val="clear" w:color="auto" w:fill="FFFF99"/>
          <w:rtl/>
        </w:rPr>
      </w:pPr>
      <w:r w:rsidRPr="00016C12">
        <w:rPr>
          <w:rFonts w:hint="cs"/>
          <w:vanish/>
          <w:color w:val="FF0000"/>
          <w:szCs w:val="20"/>
          <w:shd w:val="clear" w:color="auto" w:fill="FFFF99"/>
          <w:rtl/>
        </w:rPr>
        <w:t>מיום 30.3.2004</w:t>
      </w:r>
    </w:p>
    <w:p w:rsidR="002C0A31" w:rsidRPr="00016C12" w:rsidRDefault="002C0A31" w:rsidP="002C0A31">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תשס"ד-2004</w:t>
      </w:r>
    </w:p>
    <w:p w:rsidR="00C22AA4" w:rsidRPr="00016C12" w:rsidRDefault="002C0A31" w:rsidP="002C0A3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50" w:history="1">
        <w:r w:rsidRPr="00016C12">
          <w:rPr>
            <w:rStyle w:val="Hyperlink"/>
            <w:rFonts w:hint="cs"/>
            <w:vanish/>
            <w:sz w:val="20"/>
            <w:szCs w:val="20"/>
            <w:shd w:val="clear" w:color="auto" w:fill="FFFF99"/>
            <w:rtl/>
          </w:rPr>
          <w:t>ק"ת תשס"ד מס' 6300</w:t>
        </w:r>
      </w:hyperlink>
      <w:r w:rsidRPr="00016C12">
        <w:rPr>
          <w:rFonts w:hint="cs"/>
          <w:vanish/>
          <w:sz w:val="20"/>
          <w:szCs w:val="20"/>
          <w:shd w:val="clear" w:color="auto" w:fill="FFFF99"/>
          <w:rtl/>
        </w:rPr>
        <w:t xml:space="preserve"> מיום 30.3.2004 עמ' 339</w:t>
      </w:r>
    </w:p>
    <w:p w:rsidR="002C0A31" w:rsidRPr="00016C12" w:rsidRDefault="002C0A31" w:rsidP="002C0A31">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החלפת תקנה 8ג1</w:t>
      </w:r>
    </w:p>
    <w:p w:rsidR="002C0A31" w:rsidRPr="00016C12" w:rsidRDefault="002C0A31" w:rsidP="002C0A31">
      <w:pPr>
        <w:pStyle w:val="footnote"/>
        <w:tabs>
          <w:tab w:val="left" w:pos="624"/>
          <w:tab w:val="left" w:pos="1021"/>
          <w:tab w:val="left" w:pos="1474"/>
          <w:tab w:val="left" w:pos="1928"/>
          <w:tab w:val="left" w:pos="2381"/>
          <w:tab w:val="left" w:pos="2835"/>
          <w:tab w:val="right" w:leader="dot" w:pos="6259"/>
        </w:tabs>
        <w:spacing w:before="60"/>
        <w:ind w:left="0" w:right="1134"/>
        <w:rPr>
          <w:rFonts w:cs="Miriam" w:hint="cs"/>
          <w:strike/>
          <w:vanish/>
          <w:sz w:val="20"/>
          <w:szCs w:val="20"/>
          <w:shd w:val="clear" w:color="auto" w:fill="FFFF99"/>
          <w:rtl/>
        </w:rPr>
      </w:pPr>
      <w:r w:rsidRPr="00016C12">
        <w:rPr>
          <w:rFonts w:hint="cs"/>
          <w:vanish/>
          <w:sz w:val="20"/>
          <w:szCs w:val="20"/>
          <w:shd w:val="clear" w:color="auto" w:fill="FFFF99"/>
          <w:rtl/>
        </w:rPr>
        <w:t>הנוסח הקודם:</w:t>
      </w:r>
    </w:p>
    <w:p w:rsidR="00C22AA4" w:rsidRPr="00016C12" w:rsidRDefault="00C22AA4" w:rsidP="00C22AA4">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016C12">
        <w:rPr>
          <w:rFonts w:cs="Miriam" w:hint="cs"/>
          <w:strike/>
          <w:vanish/>
          <w:sz w:val="16"/>
          <w:szCs w:val="16"/>
          <w:shd w:val="clear" w:color="auto" w:fill="FFFF99"/>
          <w:rtl/>
        </w:rPr>
        <w:t>כמויות מים מוקצות לחקלאות בשנת הרישוי 2002</w:t>
      </w:r>
    </w:p>
    <w:p w:rsidR="00C22AA4" w:rsidRPr="00016C12" w:rsidRDefault="00C22AA4" w:rsidP="00C22AA4">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016C12">
        <w:rPr>
          <w:rFonts w:hint="cs"/>
          <w:strike/>
          <w:vanish/>
          <w:shd w:val="clear" w:color="auto" w:fill="FFFF99"/>
          <w:rtl/>
        </w:rPr>
        <w:t>8ג1.</w:t>
      </w:r>
      <w:r w:rsidRPr="00016C12">
        <w:rPr>
          <w:rFonts w:hint="cs"/>
          <w:strike/>
          <w:vanish/>
          <w:shd w:val="clear" w:color="auto" w:fill="FFFF99"/>
          <w:rtl/>
        </w:rPr>
        <w:tab/>
        <w:t>(א)</w:t>
      </w:r>
      <w:r w:rsidRPr="00016C12">
        <w:rPr>
          <w:rFonts w:hint="cs"/>
          <w:strike/>
          <w:vanish/>
          <w:shd w:val="clear" w:color="auto" w:fill="FFFF99"/>
          <w:rtl/>
        </w:rPr>
        <w:tab/>
        <w:t xml:space="preserve">בתקנה זו </w:t>
      </w:r>
      <w:r w:rsidRPr="00016C12">
        <w:rPr>
          <w:strike/>
          <w:vanish/>
          <w:shd w:val="clear" w:color="auto" w:fill="FFFF99"/>
          <w:rtl/>
        </w:rPr>
        <w:t>–</w:t>
      </w:r>
      <w:r w:rsidRPr="00016C12">
        <w:rPr>
          <w:rFonts w:hint="cs"/>
          <w:strike/>
          <w:vanish/>
          <w:shd w:val="clear" w:color="auto" w:fill="FFFF99"/>
          <w:rtl/>
        </w:rPr>
        <w:t xml:space="preserve"> </w:t>
      </w:r>
    </w:p>
    <w:p w:rsidR="00C22AA4" w:rsidRPr="00016C12" w:rsidRDefault="00C22AA4" w:rsidP="00C22AA4">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016C12">
        <w:rPr>
          <w:rFonts w:hint="cs"/>
          <w:vanish/>
          <w:shd w:val="clear" w:color="auto" w:fill="FFFF99"/>
          <w:rtl/>
        </w:rPr>
        <w:tab/>
      </w:r>
      <w:r w:rsidRPr="00016C12">
        <w:rPr>
          <w:rFonts w:hint="cs"/>
          <w:strike/>
          <w:vanish/>
          <w:shd w:val="clear" w:color="auto" w:fill="FFFF99"/>
          <w:rtl/>
        </w:rPr>
        <w:t xml:space="preserve">"שנת הרישוי 2002" </w:t>
      </w:r>
      <w:r w:rsidRPr="00016C12">
        <w:rPr>
          <w:strike/>
          <w:vanish/>
          <w:shd w:val="clear" w:color="auto" w:fill="FFFF99"/>
          <w:rtl/>
        </w:rPr>
        <w:t>–</w:t>
      </w:r>
      <w:r w:rsidRPr="00016C12">
        <w:rPr>
          <w:rFonts w:hint="cs"/>
          <w:strike/>
          <w:vanish/>
          <w:shd w:val="clear" w:color="auto" w:fill="FFFF99"/>
          <w:rtl/>
        </w:rPr>
        <w:t xml:space="preserve"> שנת 2002;</w:t>
      </w:r>
    </w:p>
    <w:p w:rsidR="00C22AA4" w:rsidRPr="00016C12" w:rsidRDefault="00C22AA4" w:rsidP="00C22AA4">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016C12">
        <w:rPr>
          <w:rFonts w:hint="cs"/>
          <w:vanish/>
          <w:shd w:val="clear" w:color="auto" w:fill="FFFF99"/>
          <w:rtl/>
        </w:rPr>
        <w:tab/>
      </w:r>
      <w:r w:rsidRPr="00016C12">
        <w:rPr>
          <w:rFonts w:hint="cs"/>
          <w:strike/>
          <w:vanish/>
          <w:shd w:val="clear" w:color="auto" w:fill="FFFF99"/>
          <w:rtl/>
        </w:rPr>
        <w:t xml:space="preserve">"חורף 2002" </w:t>
      </w:r>
      <w:r w:rsidRPr="00016C12">
        <w:rPr>
          <w:strike/>
          <w:vanish/>
          <w:shd w:val="clear" w:color="auto" w:fill="FFFF99"/>
          <w:rtl/>
        </w:rPr>
        <w:t>–</w:t>
      </w:r>
      <w:r w:rsidRPr="00016C12">
        <w:rPr>
          <w:rFonts w:hint="cs"/>
          <w:strike/>
          <w:vanish/>
          <w:shd w:val="clear" w:color="auto" w:fill="FFFF99"/>
          <w:rtl/>
        </w:rPr>
        <w:t xml:space="preserve"> תקופת הגשמים, שתחילתה בשנת 2001 וסיומה בשנת 2002.</w:t>
      </w:r>
    </w:p>
    <w:p w:rsidR="00C22AA4" w:rsidRPr="00016C12" w:rsidRDefault="00C22AA4" w:rsidP="00C22AA4">
      <w:pPr>
        <w:pStyle w:val="footnote"/>
        <w:tabs>
          <w:tab w:val="left" w:pos="624"/>
          <w:tab w:val="left" w:pos="1021"/>
          <w:tab w:val="left" w:pos="1474"/>
          <w:tab w:val="left" w:pos="1928"/>
          <w:tab w:val="left" w:pos="2381"/>
          <w:tab w:val="left" w:pos="2835"/>
          <w:tab w:val="right" w:leader="dot" w:pos="6259"/>
        </w:tabs>
        <w:ind w:left="1021" w:right="1134" w:hanging="1021"/>
        <w:rPr>
          <w:rFonts w:hint="cs"/>
          <w:strike/>
          <w:vanish/>
          <w:shd w:val="clear" w:color="auto" w:fill="FFFF99"/>
          <w:rtl/>
        </w:rPr>
      </w:pPr>
      <w:r w:rsidRPr="00016C12">
        <w:rPr>
          <w:rFonts w:hint="cs"/>
          <w:vanish/>
          <w:shd w:val="clear" w:color="auto" w:fill="FFFF99"/>
          <w:rtl/>
        </w:rPr>
        <w:tab/>
      </w:r>
      <w:r w:rsidRPr="00016C12">
        <w:rPr>
          <w:rFonts w:hint="cs"/>
          <w:strike/>
          <w:vanish/>
          <w:shd w:val="clear" w:color="auto" w:fill="FFFF99"/>
          <w:rtl/>
        </w:rPr>
        <w:t>(ב)</w:t>
      </w:r>
      <w:r w:rsidRPr="00016C12">
        <w:rPr>
          <w:rFonts w:hint="cs"/>
          <w:strike/>
          <w:vanish/>
          <w:shd w:val="clear" w:color="auto" w:fill="FFFF99"/>
          <w:rtl/>
        </w:rPr>
        <w:tab/>
        <w:t xml:space="preserve">כמות המים לחקלאות </w:t>
      </w:r>
      <w:r w:rsidRPr="00016C12">
        <w:rPr>
          <w:strike/>
          <w:vanish/>
          <w:shd w:val="clear" w:color="auto" w:fill="FFFF99"/>
          <w:rtl/>
        </w:rPr>
        <w:t>–</w:t>
      </w:r>
      <w:r w:rsidRPr="00016C12">
        <w:rPr>
          <w:rFonts w:hint="cs"/>
          <w:strike/>
          <w:vanish/>
          <w:shd w:val="clear" w:color="auto" w:fill="FFFF99"/>
          <w:rtl/>
        </w:rPr>
        <w:t xml:space="preserve"> </w:t>
      </w:r>
    </w:p>
    <w:p w:rsidR="00C22AA4" w:rsidRPr="00016C12" w:rsidRDefault="00C22AA4" w:rsidP="00C22AA4">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016C12">
        <w:rPr>
          <w:rFonts w:hint="cs"/>
          <w:strike/>
          <w:vanish/>
          <w:shd w:val="clear" w:color="auto" w:fill="FFFF99"/>
          <w:rtl/>
        </w:rPr>
        <w:t>(1)</w:t>
      </w:r>
      <w:r w:rsidRPr="00016C12">
        <w:rPr>
          <w:rFonts w:hint="cs"/>
          <w:strike/>
          <w:vanish/>
          <w:shd w:val="clear" w:color="auto" w:fill="FFFF99"/>
          <w:rtl/>
        </w:rPr>
        <w:tab/>
        <w:t>תוקצה בשנת הרישוי 2002 בשיעור שלא יפחת מ-20% ולא יעלה על 75% מכמות המים שהוקצתה לחקלאות לשנת הרישוי 1989;</w:t>
      </w:r>
    </w:p>
    <w:p w:rsidR="00C22AA4" w:rsidRPr="00016C12" w:rsidRDefault="00C22AA4" w:rsidP="00C22AA4">
      <w:pPr>
        <w:pStyle w:val="footnote"/>
        <w:tabs>
          <w:tab w:val="left" w:pos="624"/>
          <w:tab w:val="left" w:pos="1021"/>
          <w:tab w:val="left" w:pos="1474"/>
          <w:tab w:val="left" w:pos="1928"/>
          <w:tab w:val="left" w:pos="2381"/>
          <w:tab w:val="left" w:pos="2835"/>
          <w:tab w:val="right" w:leader="dot" w:pos="6259"/>
        </w:tabs>
        <w:ind w:left="1021" w:right="1134"/>
        <w:rPr>
          <w:rStyle w:val="default"/>
          <w:rFonts w:cs="FrankRuehl" w:hint="cs"/>
          <w:strike/>
          <w:vanish/>
          <w:sz w:val="22"/>
          <w:szCs w:val="22"/>
          <w:shd w:val="clear" w:color="auto" w:fill="FFFF99"/>
          <w:rtl/>
        </w:rPr>
      </w:pPr>
      <w:r w:rsidRPr="00016C12">
        <w:rPr>
          <w:rFonts w:hint="cs"/>
          <w:strike/>
          <w:vanish/>
          <w:shd w:val="clear" w:color="auto" w:fill="FFFF99"/>
          <w:rtl/>
        </w:rPr>
        <w:t>(2)</w:t>
      </w:r>
      <w:r w:rsidRPr="00016C12">
        <w:rPr>
          <w:rFonts w:hint="cs"/>
          <w:strike/>
          <w:vanish/>
          <w:shd w:val="clear" w:color="auto" w:fill="FFFF99"/>
          <w:rtl/>
        </w:rPr>
        <w:tab/>
        <w:t>תוקצה בידי נציב המים בהתאם למצאי המים ולכושר העברת המים לאזורים השונים</w:t>
      </w:r>
      <w:r w:rsidR="003473C8" w:rsidRPr="00016C12">
        <w:rPr>
          <w:rFonts w:hint="cs"/>
          <w:strike/>
          <w:vanish/>
          <w:shd w:val="clear" w:color="auto" w:fill="FFFF99"/>
          <w:rtl/>
        </w:rPr>
        <w:t>, בהתחשב במים באיכויו</w:t>
      </w:r>
      <w:r w:rsidRPr="00016C12">
        <w:rPr>
          <w:rFonts w:hint="cs"/>
          <w:strike/>
          <w:vanish/>
          <w:shd w:val="clear" w:color="auto" w:fill="FFFF99"/>
          <w:rtl/>
        </w:rPr>
        <w:t xml:space="preserve">ת נמוכות המצויים בידי הצרכן </w:t>
      </w:r>
      <w:r w:rsidRPr="00016C12">
        <w:rPr>
          <w:rStyle w:val="default"/>
          <w:rFonts w:cs="FrankRuehl" w:hint="cs"/>
          <w:strike/>
          <w:vanish/>
          <w:sz w:val="22"/>
          <w:szCs w:val="22"/>
          <w:shd w:val="clear" w:color="auto" w:fill="FFFF99"/>
          <w:rtl/>
        </w:rPr>
        <w:t>וכן בסדרי עדיפויות של גידולים חקלאיים שקבע שר החקלאות ופיתוח הכפר, ורשאי השר, לענין הקטנת כמות המים המוקצית, לקבוע סדר עדיפות שווה לכל הגידולים החקלאיים.</w:t>
      </w:r>
    </w:p>
    <w:p w:rsidR="00C22AA4" w:rsidRPr="00016C12" w:rsidRDefault="00C22AA4" w:rsidP="00C22AA4">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(ג)</w:t>
      </w:r>
      <w:r w:rsidRPr="00016C12">
        <w:rPr>
          <w:rStyle w:val="default"/>
          <w:rFonts w:cs="FrankRuehl" w:hint="cs"/>
          <w:strike/>
          <w:vanish/>
          <w:sz w:val="22"/>
          <w:szCs w:val="22"/>
          <w:shd w:val="clear" w:color="auto" w:fill="FFFF99"/>
          <w:rtl/>
        </w:rPr>
        <w:tab/>
        <w:t xml:space="preserve">הקטנת כמויות המים המוקצות, כמפורט בתקנת משנה (ב), תיעשה ממים שפירים בלבד. </w:t>
      </w:r>
    </w:p>
    <w:p w:rsidR="00C22AA4" w:rsidRPr="00016C12" w:rsidRDefault="00C22AA4" w:rsidP="00C22AA4">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(ד)</w:t>
      </w:r>
      <w:r w:rsidRPr="00016C12">
        <w:rPr>
          <w:rStyle w:val="default"/>
          <w:rFonts w:cs="FrankRuehl" w:hint="cs"/>
          <w:strike/>
          <w:vanish/>
          <w:sz w:val="22"/>
          <w:szCs w:val="22"/>
          <w:shd w:val="clear" w:color="auto" w:fill="FFFF99"/>
          <w:rtl/>
        </w:rPr>
        <w:tab/>
        <w:t>הוראות תקנה זו לא יחולו באזורים המפורטים להלן או על מים המופקים והמסופקים לחקלאות מן המפעלים המפורטים להלן:</w:t>
      </w:r>
    </w:p>
    <w:p w:rsidR="00C22AA4" w:rsidRPr="00016C12" w:rsidRDefault="00C22AA4" w:rsidP="00C22AA4">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(1)</w:t>
      </w:r>
      <w:r w:rsidRPr="00016C12">
        <w:rPr>
          <w:rStyle w:val="default"/>
          <w:rFonts w:cs="FrankRuehl" w:hint="cs"/>
          <w:strike/>
          <w:vanish/>
          <w:sz w:val="22"/>
          <w:szCs w:val="22"/>
          <w:shd w:val="clear" w:color="auto" w:fill="FFFF99"/>
          <w:rtl/>
        </w:rPr>
        <w:tab/>
        <w:t>מים המופקים ומסופקים מקידוחים וממעיינות בית שאן ושפעה;</w:t>
      </w:r>
    </w:p>
    <w:p w:rsidR="00C22AA4" w:rsidRPr="00016C12" w:rsidRDefault="00C22AA4" w:rsidP="00C22AA4">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(2)</w:t>
      </w:r>
      <w:r w:rsidRPr="00016C12">
        <w:rPr>
          <w:rStyle w:val="default"/>
          <w:rFonts w:cs="FrankRuehl" w:hint="cs"/>
          <w:strike/>
          <w:vanish/>
          <w:sz w:val="22"/>
          <w:szCs w:val="22"/>
          <w:shd w:val="clear" w:color="auto" w:fill="FFFF99"/>
          <w:rtl/>
        </w:rPr>
        <w:tab/>
        <w:t>אזור הערבה, כולל ים המלח וקידוחים מקומיים בהר הנגב;</w:t>
      </w:r>
    </w:p>
    <w:p w:rsidR="00C22AA4" w:rsidRPr="00016C12" w:rsidRDefault="00C22AA4" w:rsidP="00C22AA4">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(3)</w:t>
      </w:r>
      <w:r w:rsidRPr="00016C12">
        <w:rPr>
          <w:rStyle w:val="default"/>
          <w:rFonts w:cs="FrankRuehl" w:hint="cs"/>
          <w:strike/>
          <w:vanish/>
          <w:sz w:val="22"/>
          <w:szCs w:val="22"/>
          <w:shd w:val="clear" w:color="auto" w:fill="FFFF99"/>
          <w:rtl/>
        </w:rPr>
        <w:tab/>
        <w:t>אזור בקעת הירדן;</w:t>
      </w:r>
    </w:p>
    <w:p w:rsidR="00C22AA4" w:rsidRPr="00016C12" w:rsidRDefault="00C22AA4" w:rsidP="00C22AA4">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(4)</w:t>
      </w:r>
      <w:r w:rsidRPr="00016C12">
        <w:rPr>
          <w:rStyle w:val="default"/>
          <w:rFonts w:cs="FrankRuehl" w:hint="cs"/>
          <w:strike/>
          <w:vanish/>
          <w:sz w:val="22"/>
          <w:szCs w:val="22"/>
          <w:shd w:val="clear" w:color="auto" w:fill="FFFF99"/>
          <w:rtl/>
        </w:rPr>
        <w:tab/>
        <w:t>אזור עמק חרוד-גלבוע.</w:t>
      </w:r>
    </w:p>
    <w:p w:rsidR="00C22AA4" w:rsidRPr="00016C12" w:rsidRDefault="00C22AA4" w:rsidP="00C22AA4">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(ה)</w:t>
      </w:r>
      <w:r w:rsidRPr="00016C12">
        <w:rPr>
          <w:rStyle w:val="default"/>
          <w:rFonts w:cs="FrankRuehl" w:hint="cs"/>
          <w:strike/>
          <w:vanish/>
          <w:sz w:val="22"/>
          <w:szCs w:val="22"/>
          <w:shd w:val="clear" w:color="auto" w:fill="FFFF99"/>
          <w:rtl/>
        </w:rPr>
        <w:tab/>
        <w:t>אין בהוראות תקנה זו כדי לגרוע או להפחית מסמכויות של נציב המים על פי תקנות 8א, 8ג או כל תקנה אחרת בתקנות אלה.</w:t>
      </w:r>
    </w:p>
    <w:p w:rsidR="00B826E6" w:rsidRPr="00016C12" w:rsidRDefault="00B826E6" w:rsidP="00B826E6">
      <w:pPr>
        <w:pStyle w:val="P00"/>
        <w:spacing w:before="0"/>
        <w:ind w:left="0" w:right="1134"/>
        <w:rPr>
          <w:rFonts w:hint="cs"/>
          <w:vanish/>
          <w:color w:val="FF0000"/>
          <w:szCs w:val="20"/>
          <w:shd w:val="clear" w:color="auto" w:fill="FFFF99"/>
          <w:rtl/>
        </w:rPr>
      </w:pPr>
    </w:p>
    <w:p w:rsidR="00B826E6" w:rsidRPr="00016C12" w:rsidRDefault="00B826E6" w:rsidP="00B826E6">
      <w:pPr>
        <w:pStyle w:val="P00"/>
        <w:spacing w:before="0"/>
        <w:ind w:left="0" w:right="1134"/>
        <w:rPr>
          <w:rFonts w:hint="cs"/>
          <w:vanish/>
          <w:szCs w:val="20"/>
          <w:shd w:val="clear" w:color="auto" w:fill="FFFF99"/>
          <w:rtl/>
        </w:rPr>
      </w:pPr>
      <w:r w:rsidRPr="00016C12">
        <w:rPr>
          <w:rFonts w:hint="cs"/>
          <w:vanish/>
          <w:color w:val="FF0000"/>
          <w:szCs w:val="20"/>
          <w:shd w:val="clear" w:color="auto" w:fill="FFFF99"/>
          <w:rtl/>
        </w:rPr>
        <w:t>מיום 1.1.2005</w:t>
      </w:r>
    </w:p>
    <w:p w:rsidR="00B826E6" w:rsidRPr="00016C12" w:rsidRDefault="00B826E6" w:rsidP="00B826E6">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תשס"ה-2005</w:t>
      </w:r>
    </w:p>
    <w:p w:rsidR="00B826E6" w:rsidRPr="00016C12" w:rsidRDefault="00B826E6" w:rsidP="00B826E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51" w:history="1">
        <w:r w:rsidRPr="00016C12">
          <w:rPr>
            <w:rStyle w:val="Hyperlink"/>
            <w:rFonts w:hint="cs"/>
            <w:vanish/>
            <w:sz w:val="20"/>
            <w:szCs w:val="20"/>
            <w:shd w:val="clear" w:color="auto" w:fill="FFFF99"/>
            <w:rtl/>
          </w:rPr>
          <w:t>ק"ת תשס"ה מס' 6385</w:t>
        </w:r>
      </w:hyperlink>
      <w:r w:rsidRPr="00016C12">
        <w:rPr>
          <w:rFonts w:hint="cs"/>
          <w:vanish/>
          <w:sz w:val="20"/>
          <w:szCs w:val="20"/>
          <w:shd w:val="clear" w:color="auto" w:fill="FFFF99"/>
          <w:rtl/>
        </w:rPr>
        <w:t xml:space="preserve"> מיום 9.5.2005 עמ' 642</w:t>
      </w:r>
    </w:p>
    <w:p w:rsidR="00B826E6" w:rsidRPr="00016C12" w:rsidRDefault="00B826E6" w:rsidP="00B826E6">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החלפת תקנה 8ג1</w:t>
      </w:r>
    </w:p>
    <w:p w:rsidR="00B826E6" w:rsidRPr="00016C12" w:rsidRDefault="00B826E6" w:rsidP="00B826E6">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016C12">
        <w:rPr>
          <w:rFonts w:hint="cs"/>
          <w:vanish/>
          <w:sz w:val="20"/>
          <w:szCs w:val="20"/>
          <w:shd w:val="clear" w:color="auto" w:fill="FFFF99"/>
          <w:rtl/>
        </w:rPr>
        <w:t>הנוסח הקודם:</w:t>
      </w:r>
    </w:p>
    <w:p w:rsidR="00FB7060" w:rsidRPr="00016C12" w:rsidRDefault="00FB7060" w:rsidP="003473C8">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016C12">
        <w:rPr>
          <w:rFonts w:cs="Miriam" w:hint="cs"/>
          <w:strike/>
          <w:vanish/>
          <w:sz w:val="16"/>
          <w:szCs w:val="16"/>
          <w:shd w:val="clear" w:color="auto" w:fill="FFFF99"/>
          <w:rtl/>
        </w:rPr>
        <w:t>כמויות מים מוקצות לחקלאות בשנת הרישוי 200</w:t>
      </w:r>
      <w:r w:rsidR="003473C8" w:rsidRPr="00016C12">
        <w:rPr>
          <w:rFonts w:cs="Miriam" w:hint="cs"/>
          <w:strike/>
          <w:vanish/>
          <w:sz w:val="16"/>
          <w:szCs w:val="16"/>
          <w:shd w:val="clear" w:color="auto" w:fill="FFFF99"/>
          <w:rtl/>
        </w:rPr>
        <w:t>4</w:t>
      </w:r>
    </w:p>
    <w:p w:rsidR="00FB7060" w:rsidRPr="00016C12" w:rsidRDefault="00FB7060" w:rsidP="00FB7060">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016C12">
        <w:rPr>
          <w:rFonts w:hint="cs"/>
          <w:strike/>
          <w:vanish/>
          <w:shd w:val="clear" w:color="auto" w:fill="FFFF99"/>
          <w:rtl/>
        </w:rPr>
        <w:t>8ג1.</w:t>
      </w:r>
      <w:r w:rsidRPr="00016C12">
        <w:rPr>
          <w:rFonts w:hint="cs"/>
          <w:strike/>
          <w:vanish/>
          <w:shd w:val="clear" w:color="auto" w:fill="FFFF99"/>
          <w:rtl/>
        </w:rPr>
        <w:tab/>
        <w:t>(א)</w:t>
      </w:r>
      <w:r w:rsidRPr="00016C12">
        <w:rPr>
          <w:rFonts w:hint="cs"/>
          <w:strike/>
          <w:vanish/>
          <w:shd w:val="clear" w:color="auto" w:fill="FFFF99"/>
          <w:rtl/>
        </w:rPr>
        <w:tab/>
        <w:t xml:space="preserve">בתקנה זו </w:t>
      </w:r>
      <w:r w:rsidRPr="00016C12">
        <w:rPr>
          <w:strike/>
          <w:vanish/>
          <w:shd w:val="clear" w:color="auto" w:fill="FFFF99"/>
          <w:rtl/>
        </w:rPr>
        <w:t>–</w:t>
      </w:r>
      <w:r w:rsidRPr="00016C12">
        <w:rPr>
          <w:rFonts w:hint="cs"/>
          <w:strike/>
          <w:vanish/>
          <w:shd w:val="clear" w:color="auto" w:fill="FFFF99"/>
          <w:rtl/>
        </w:rPr>
        <w:t xml:space="preserve"> </w:t>
      </w:r>
    </w:p>
    <w:p w:rsidR="00FB7060" w:rsidRPr="00016C12" w:rsidRDefault="00FB7060" w:rsidP="003473C8">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016C12">
        <w:rPr>
          <w:rFonts w:hint="cs"/>
          <w:vanish/>
          <w:shd w:val="clear" w:color="auto" w:fill="FFFF99"/>
          <w:rtl/>
        </w:rPr>
        <w:tab/>
      </w:r>
      <w:r w:rsidRPr="00016C12">
        <w:rPr>
          <w:rFonts w:hint="cs"/>
          <w:strike/>
          <w:vanish/>
          <w:shd w:val="clear" w:color="auto" w:fill="FFFF99"/>
          <w:rtl/>
        </w:rPr>
        <w:t>"שנת הרישוי 200</w:t>
      </w:r>
      <w:r w:rsidR="003473C8" w:rsidRPr="00016C12">
        <w:rPr>
          <w:rFonts w:hint="cs"/>
          <w:strike/>
          <w:vanish/>
          <w:shd w:val="clear" w:color="auto" w:fill="FFFF99"/>
          <w:rtl/>
        </w:rPr>
        <w:t>4</w:t>
      </w:r>
      <w:r w:rsidRPr="00016C12">
        <w:rPr>
          <w:rFonts w:hint="cs"/>
          <w:strike/>
          <w:vanish/>
          <w:shd w:val="clear" w:color="auto" w:fill="FFFF99"/>
          <w:rtl/>
        </w:rPr>
        <w:t xml:space="preserve">" </w:t>
      </w:r>
      <w:r w:rsidRPr="00016C12">
        <w:rPr>
          <w:strike/>
          <w:vanish/>
          <w:shd w:val="clear" w:color="auto" w:fill="FFFF99"/>
          <w:rtl/>
        </w:rPr>
        <w:t>–</w:t>
      </w:r>
      <w:r w:rsidRPr="00016C12">
        <w:rPr>
          <w:rFonts w:hint="cs"/>
          <w:strike/>
          <w:vanish/>
          <w:shd w:val="clear" w:color="auto" w:fill="FFFF99"/>
          <w:rtl/>
        </w:rPr>
        <w:t xml:space="preserve"> שנת 200</w:t>
      </w:r>
      <w:r w:rsidR="003473C8" w:rsidRPr="00016C12">
        <w:rPr>
          <w:rFonts w:hint="cs"/>
          <w:strike/>
          <w:vanish/>
          <w:shd w:val="clear" w:color="auto" w:fill="FFFF99"/>
          <w:rtl/>
        </w:rPr>
        <w:t>4</w:t>
      </w:r>
      <w:r w:rsidRPr="00016C12">
        <w:rPr>
          <w:rFonts w:hint="cs"/>
          <w:strike/>
          <w:vanish/>
          <w:shd w:val="clear" w:color="auto" w:fill="FFFF99"/>
          <w:rtl/>
        </w:rPr>
        <w:t>;</w:t>
      </w:r>
    </w:p>
    <w:p w:rsidR="00FB7060" w:rsidRPr="00016C12" w:rsidRDefault="00FB7060" w:rsidP="003473C8">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016C12">
        <w:rPr>
          <w:rFonts w:hint="cs"/>
          <w:vanish/>
          <w:shd w:val="clear" w:color="auto" w:fill="FFFF99"/>
          <w:rtl/>
        </w:rPr>
        <w:tab/>
      </w:r>
      <w:r w:rsidRPr="00016C12">
        <w:rPr>
          <w:rFonts w:hint="cs"/>
          <w:strike/>
          <w:vanish/>
          <w:shd w:val="clear" w:color="auto" w:fill="FFFF99"/>
          <w:rtl/>
        </w:rPr>
        <w:t>"חורף 200</w:t>
      </w:r>
      <w:r w:rsidR="003473C8" w:rsidRPr="00016C12">
        <w:rPr>
          <w:rFonts w:hint="cs"/>
          <w:strike/>
          <w:vanish/>
          <w:shd w:val="clear" w:color="auto" w:fill="FFFF99"/>
          <w:rtl/>
        </w:rPr>
        <w:t>4</w:t>
      </w:r>
      <w:r w:rsidRPr="00016C12">
        <w:rPr>
          <w:rFonts w:hint="cs"/>
          <w:strike/>
          <w:vanish/>
          <w:shd w:val="clear" w:color="auto" w:fill="FFFF99"/>
          <w:rtl/>
        </w:rPr>
        <w:t xml:space="preserve">" </w:t>
      </w:r>
      <w:r w:rsidRPr="00016C12">
        <w:rPr>
          <w:strike/>
          <w:vanish/>
          <w:shd w:val="clear" w:color="auto" w:fill="FFFF99"/>
          <w:rtl/>
        </w:rPr>
        <w:t>–</w:t>
      </w:r>
      <w:r w:rsidRPr="00016C12">
        <w:rPr>
          <w:rFonts w:hint="cs"/>
          <w:strike/>
          <w:vanish/>
          <w:shd w:val="clear" w:color="auto" w:fill="FFFF99"/>
          <w:rtl/>
        </w:rPr>
        <w:t xml:space="preserve"> תקופת </w:t>
      </w:r>
      <w:r w:rsidR="003473C8" w:rsidRPr="00016C12">
        <w:rPr>
          <w:rFonts w:hint="cs"/>
          <w:strike/>
          <w:vanish/>
          <w:shd w:val="clear" w:color="auto" w:fill="FFFF99"/>
          <w:rtl/>
        </w:rPr>
        <w:t>הגשמים</w:t>
      </w:r>
      <w:r w:rsidRPr="00016C12">
        <w:rPr>
          <w:rFonts w:hint="cs"/>
          <w:strike/>
          <w:vanish/>
          <w:shd w:val="clear" w:color="auto" w:fill="FFFF99"/>
          <w:rtl/>
        </w:rPr>
        <w:t xml:space="preserve"> שתחילתה בשנת 200</w:t>
      </w:r>
      <w:r w:rsidR="003473C8" w:rsidRPr="00016C12">
        <w:rPr>
          <w:rFonts w:hint="cs"/>
          <w:strike/>
          <w:vanish/>
          <w:shd w:val="clear" w:color="auto" w:fill="FFFF99"/>
          <w:rtl/>
        </w:rPr>
        <w:t>3</w:t>
      </w:r>
      <w:r w:rsidRPr="00016C12">
        <w:rPr>
          <w:rFonts w:hint="cs"/>
          <w:strike/>
          <w:vanish/>
          <w:shd w:val="clear" w:color="auto" w:fill="FFFF99"/>
          <w:rtl/>
        </w:rPr>
        <w:t xml:space="preserve"> וסיומה בשנת 200</w:t>
      </w:r>
      <w:r w:rsidR="003473C8" w:rsidRPr="00016C12">
        <w:rPr>
          <w:rFonts w:hint="cs"/>
          <w:strike/>
          <w:vanish/>
          <w:shd w:val="clear" w:color="auto" w:fill="FFFF99"/>
          <w:rtl/>
        </w:rPr>
        <w:t>4</w:t>
      </w:r>
      <w:r w:rsidRPr="00016C12">
        <w:rPr>
          <w:rFonts w:hint="cs"/>
          <w:strike/>
          <w:vanish/>
          <w:shd w:val="clear" w:color="auto" w:fill="FFFF99"/>
          <w:rtl/>
        </w:rPr>
        <w:t>.</w:t>
      </w:r>
    </w:p>
    <w:p w:rsidR="00FB7060" w:rsidRPr="00016C12" w:rsidRDefault="00FB7060" w:rsidP="00FB7060">
      <w:pPr>
        <w:pStyle w:val="footnote"/>
        <w:tabs>
          <w:tab w:val="left" w:pos="624"/>
          <w:tab w:val="left" w:pos="1021"/>
          <w:tab w:val="left" w:pos="1474"/>
          <w:tab w:val="left" w:pos="1928"/>
          <w:tab w:val="left" w:pos="2381"/>
          <w:tab w:val="left" w:pos="2835"/>
          <w:tab w:val="right" w:leader="dot" w:pos="6259"/>
        </w:tabs>
        <w:ind w:left="1021" w:right="1134" w:hanging="1021"/>
        <w:rPr>
          <w:rFonts w:hint="cs"/>
          <w:strike/>
          <w:vanish/>
          <w:shd w:val="clear" w:color="auto" w:fill="FFFF99"/>
          <w:rtl/>
        </w:rPr>
      </w:pPr>
      <w:r w:rsidRPr="00016C12">
        <w:rPr>
          <w:rFonts w:hint="cs"/>
          <w:vanish/>
          <w:shd w:val="clear" w:color="auto" w:fill="FFFF99"/>
          <w:rtl/>
        </w:rPr>
        <w:tab/>
      </w:r>
      <w:r w:rsidRPr="00016C12">
        <w:rPr>
          <w:rFonts w:hint="cs"/>
          <w:strike/>
          <w:vanish/>
          <w:shd w:val="clear" w:color="auto" w:fill="FFFF99"/>
          <w:rtl/>
        </w:rPr>
        <w:t>(ב)</w:t>
      </w:r>
      <w:r w:rsidRPr="00016C12">
        <w:rPr>
          <w:rFonts w:hint="cs"/>
          <w:strike/>
          <w:vanish/>
          <w:shd w:val="clear" w:color="auto" w:fill="FFFF99"/>
          <w:rtl/>
        </w:rPr>
        <w:tab/>
        <w:t xml:space="preserve">כמות המים </w:t>
      </w:r>
      <w:r w:rsidR="003473C8" w:rsidRPr="00016C12">
        <w:rPr>
          <w:rFonts w:hint="cs"/>
          <w:strike/>
          <w:vanish/>
          <w:shd w:val="clear" w:color="auto" w:fill="FFFF99"/>
          <w:rtl/>
        </w:rPr>
        <w:t xml:space="preserve">המוקצית </w:t>
      </w:r>
      <w:r w:rsidRPr="00016C12">
        <w:rPr>
          <w:rFonts w:hint="cs"/>
          <w:strike/>
          <w:vanish/>
          <w:shd w:val="clear" w:color="auto" w:fill="FFFF99"/>
          <w:rtl/>
        </w:rPr>
        <w:t xml:space="preserve">לחקלאות </w:t>
      </w:r>
      <w:r w:rsidRPr="00016C12">
        <w:rPr>
          <w:strike/>
          <w:vanish/>
          <w:shd w:val="clear" w:color="auto" w:fill="FFFF99"/>
          <w:rtl/>
        </w:rPr>
        <w:t>–</w:t>
      </w:r>
      <w:r w:rsidRPr="00016C12">
        <w:rPr>
          <w:rFonts w:hint="cs"/>
          <w:strike/>
          <w:vanish/>
          <w:shd w:val="clear" w:color="auto" w:fill="FFFF99"/>
          <w:rtl/>
        </w:rPr>
        <w:t xml:space="preserve"> </w:t>
      </w:r>
    </w:p>
    <w:p w:rsidR="00FB7060" w:rsidRPr="00016C12" w:rsidRDefault="00FB7060" w:rsidP="003473C8">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016C12">
        <w:rPr>
          <w:rFonts w:hint="cs"/>
          <w:strike/>
          <w:vanish/>
          <w:shd w:val="clear" w:color="auto" w:fill="FFFF99"/>
          <w:rtl/>
        </w:rPr>
        <w:t>(1)</w:t>
      </w:r>
      <w:r w:rsidRPr="00016C12">
        <w:rPr>
          <w:rFonts w:hint="cs"/>
          <w:strike/>
          <w:vanish/>
          <w:shd w:val="clear" w:color="auto" w:fill="FFFF99"/>
          <w:rtl/>
        </w:rPr>
        <w:tab/>
        <w:t>ת</w:t>
      </w:r>
      <w:r w:rsidR="003473C8" w:rsidRPr="00016C12">
        <w:rPr>
          <w:rFonts w:hint="cs"/>
          <w:strike/>
          <w:vanish/>
          <w:shd w:val="clear" w:color="auto" w:fill="FFFF99"/>
          <w:rtl/>
        </w:rPr>
        <w:t xml:space="preserve">היה בשנת </w:t>
      </w:r>
      <w:r w:rsidRPr="00016C12">
        <w:rPr>
          <w:rFonts w:hint="cs"/>
          <w:strike/>
          <w:vanish/>
          <w:shd w:val="clear" w:color="auto" w:fill="FFFF99"/>
          <w:rtl/>
        </w:rPr>
        <w:t>הרישוי 200</w:t>
      </w:r>
      <w:r w:rsidR="003473C8" w:rsidRPr="00016C12">
        <w:rPr>
          <w:rFonts w:hint="cs"/>
          <w:strike/>
          <w:vanish/>
          <w:shd w:val="clear" w:color="auto" w:fill="FFFF99"/>
          <w:rtl/>
        </w:rPr>
        <w:t>4</w:t>
      </w:r>
      <w:r w:rsidRPr="00016C12">
        <w:rPr>
          <w:rFonts w:hint="cs"/>
          <w:strike/>
          <w:vanish/>
          <w:shd w:val="clear" w:color="auto" w:fill="FFFF99"/>
          <w:rtl/>
        </w:rPr>
        <w:t xml:space="preserve"> </w:t>
      </w:r>
      <w:r w:rsidR="003473C8" w:rsidRPr="00016C12">
        <w:rPr>
          <w:rFonts w:hint="cs"/>
          <w:strike/>
          <w:vanish/>
          <w:shd w:val="clear" w:color="auto" w:fill="FFFF99"/>
          <w:rtl/>
        </w:rPr>
        <w:t>בין 3</w:t>
      </w:r>
      <w:r w:rsidRPr="00016C12">
        <w:rPr>
          <w:rFonts w:hint="cs"/>
          <w:strike/>
          <w:vanish/>
          <w:shd w:val="clear" w:color="auto" w:fill="FFFF99"/>
          <w:rtl/>
        </w:rPr>
        <w:t xml:space="preserve">0% </w:t>
      </w:r>
      <w:r w:rsidR="003473C8" w:rsidRPr="00016C12">
        <w:rPr>
          <w:rFonts w:hint="cs"/>
          <w:strike/>
          <w:vanish/>
          <w:shd w:val="clear" w:color="auto" w:fill="FFFF99"/>
          <w:rtl/>
        </w:rPr>
        <w:t xml:space="preserve">ל-100% </w:t>
      </w:r>
      <w:r w:rsidRPr="00016C12">
        <w:rPr>
          <w:rFonts w:hint="cs"/>
          <w:strike/>
          <w:vanish/>
          <w:shd w:val="clear" w:color="auto" w:fill="FFFF99"/>
          <w:rtl/>
        </w:rPr>
        <w:t>מכמות המים שהוקצתה לחקלאות לשנת הרישוי 1989;</w:t>
      </w:r>
    </w:p>
    <w:p w:rsidR="00FB7060" w:rsidRPr="00016C12" w:rsidRDefault="00FB7060" w:rsidP="00FB7060">
      <w:pPr>
        <w:pStyle w:val="footnote"/>
        <w:tabs>
          <w:tab w:val="left" w:pos="624"/>
          <w:tab w:val="left" w:pos="1021"/>
          <w:tab w:val="left" w:pos="1474"/>
          <w:tab w:val="left" w:pos="1928"/>
          <w:tab w:val="left" w:pos="2381"/>
          <w:tab w:val="left" w:pos="2835"/>
          <w:tab w:val="right" w:leader="dot" w:pos="6259"/>
        </w:tabs>
        <w:ind w:left="1021" w:right="1134"/>
        <w:rPr>
          <w:rStyle w:val="default"/>
          <w:rFonts w:cs="FrankRuehl" w:hint="cs"/>
          <w:strike/>
          <w:vanish/>
          <w:sz w:val="22"/>
          <w:szCs w:val="22"/>
          <w:shd w:val="clear" w:color="auto" w:fill="FFFF99"/>
          <w:rtl/>
        </w:rPr>
      </w:pPr>
      <w:r w:rsidRPr="00016C12">
        <w:rPr>
          <w:rFonts w:hint="cs"/>
          <w:strike/>
          <w:vanish/>
          <w:shd w:val="clear" w:color="auto" w:fill="FFFF99"/>
          <w:rtl/>
        </w:rPr>
        <w:t>(2)</w:t>
      </w:r>
      <w:r w:rsidRPr="00016C12">
        <w:rPr>
          <w:rFonts w:hint="cs"/>
          <w:strike/>
          <w:vanish/>
          <w:shd w:val="clear" w:color="auto" w:fill="FFFF99"/>
          <w:rtl/>
        </w:rPr>
        <w:tab/>
        <w:t>תוקצה בידי נציב המים בהתאם למצאי המים ולכושר העברת המים לאזורים השונים</w:t>
      </w:r>
      <w:r w:rsidR="003473C8" w:rsidRPr="00016C12">
        <w:rPr>
          <w:rFonts w:hint="cs"/>
          <w:strike/>
          <w:vanish/>
          <w:shd w:val="clear" w:color="auto" w:fill="FFFF99"/>
          <w:rtl/>
        </w:rPr>
        <w:t>, בהתחשב במים באיכויו</w:t>
      </w:r>
      <w:r w:rsidRPr="00016C12">
        <w:rPr>
          <w:rFonts w:hint="cs"/>
          <w:strike/>
          <w:vanish/>
          <w:shd w:val="clear" w:color="auto" w:fill="FFFF99"/>
          <w:rtl/>
        </w:rPr>
        <w:t xml:space="preserve">ת נמוכות המצויים בידי הצרכן </w:t>
      </w:r>
      <w:r w:rsidRPr="00016C12">
        <w:rPr>
          <w:rStyle w:val="default"/>
          <w:rFonts w:cs="FrankRuehl" w:hint="cs"/>
          <w:strike/>
          <w:vanish/>
          <w:sz w:val="22"/>
          <w:szCs w:val="22"/>
          <w:shd w:val="clear" w:color="auto" w:fill="FFFF99"/>
          <w:rtl/>
        </w:rPr>
        <w:t>וכן בסדרי עדיפויות של גידולים חקלאיים שקבע שר החקלאות ופיתוח הכפר, ורשאי השר, לענין הקטנת כמות המים המוקצית, לקבוע סדר עדיפות שווה לכל הגידולים החקלאיים.</w:t>
      </w:r>
    </w:p>
    <w:p w:rsidR="00FB7060" w:rsidRPr="00016C12" w:rsidRDefault="00FB7060" w:rsidP="00FB7060">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(ג)</w:t>
      </w:r>
      <w:r w:rsidRPr="00016C12">
        <w:rPr>
          <w:rStyle w:val="default"/>
          <w:rFonts w:cs="FrankRuehl" w:hint="cs"/>
          <w:strike/>
          <w:vanish/>
          <w:sz w:val="22"/>
          <w:szCs w:val="22"/>
          <w:shd w:val="clear" w:color="auto" w:fill="FFFF99"/>
          <w:rtl/>
        </w:rPr>
        <w:tab/>
        <w:t xml:space="preserve">הקטנת כמויות המים המוקצות, כמפורט בתקנת משנה (ב), תיעשה ממים שפירים בלבד. </w:t>
      </w:r>
    </w:p>
    <w:p w:rsidR="00FB7060" w:rsidRPr="00016C12" w:rsidRDefault="00FB7060" w:rsidP="003473C8">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(ד)</w:t>
      </w:r>
      <w:r w:rsidRPr="00016C12">
        <w:rPr>
          <w:rStyle w:val="default"/>
          <w:rFonts w:cs="FrankRuehl" w:hint="cs"/>
          <w:strike/>
          <w:vanish/>
          <w:sz w:val="22"/>
          <w:szCs w:val="22"/>
          <w:shd w:val="clear" w:color="auto" w:fill="FFFF99"/>
          <w:rtl/>
        </w:rPr>
        <w:tab/>
        <w:t>הוראות תקנה זו לא יחולו באזורים המפורטים להלן</w:t>
      </w:r>
      <w:r w:rsidR="003473C8" w:rsidRPr="00016C12">
        <w:rPr>
          <w:rStyle w:val="default"/>
          <w:rFonts w:cs="FrankRuehl" w:hint="cs"/>
          <w:strike/>
          <w:vanish/>
          <w:sz w:val="22"/>
          <w:szCs w:val="22"/>
          <w:shd w:val="clear" w:color="auto" w:fill="FFFF99"/>
          <w:rtl/>
        </w:rPr>
        <w:t xml:space="preserve">, על מים לחקלאות המשמים למטרות המפורטות להלן, או </w:t>
      </w:r>
      <w:r w:rsidRPr="00016C12">
        <w:rPr>
          <w:rStyle w:val="default"/>
          <w:rFonts w:cs="FrankRuehl" w:hint="cs"/>
          <w:strike/>
          <w:vanish/>
          <w:sz w:val="22"/>
          <w:szCs w:val="22"/>
          <w:shd w:val="clear" w:color="auto" w:fill="FFFF99"/>
          <w:rtl/>
        </w:rPr>
        <w:t>על מים המופקים והמסופקים לחקלאות מן המפעלים המפורטים להלן:</w:t>
      </w:r>
    </w:p>
    <w:p w:rsidR="00FB7060" w:rsidRPr="00016C12" w:rsidRDefault="00FB7060" w:rsidP="00FB7060">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(1)</w:t>
      </w:r>
      <w:r w:rsidRPr="00016C12">
        <w:rPr>
          <w:rStyle w:val="default"/>
          <w:rFonts w:cs="FrankRuehl" w:hint="cs"/>
          <w:strike/>
          <w:vanish/>
          <w:sz w:val="22"/>
          <w:szCs w:val="22"/>
          <w:shd w:val="clear" w:color="auto" w:fill="FFFF99"/>
          <w:rtl/>
        </w:rPr>
        <w:tab/>
        <w:t>מים המופקים ומסופקים מקידוחים וממעיינות בית שאן ושפעה;</w:t>
      </w:r>
    </w:p>
    <w:p w:rsidR="00FB7060" w:rsidRPr="00016C12" w:rsidRDefault="00FB7060" w:rsidP="00FB7060">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(2)</w:t>
      </w:r>
      <w:r w:rsidRPr="00016C12">
        <w:rPr>
          <w:rStyle w:val="default"/>
          <w:rFonts w:cs="FrankRuehl" w:hint="cs"/>
          <w:strike/>
          <w:vanish/>
          <w:sz w:val="22"/>
          <w:szCs w:val="22"/>
          <w:shd w:val="clear" w:color="auto" w:fill="FFFF99"/>
          <w:rtl/>
        </w:rPr>
        <w:tab/>
        <w:t>אזור הערבה, כולל ים המלח וקידוחים מקומיים בהר הנגב;</w:t>
      </w:r>
    </w:p>
    <w:p w:rsidR="00FB7060" w:rsidRPr="00016C12" w:rsidRDefault="00FB7060" w:rsidP="00FB7060">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(3)</w:t>
      </w:r>
      <w:r w:rsidRPr="00016C12">
        <w:rPr>
          <w:rStyle w:val="default"/>
          <w:rFonts w:cs="FrankRuehl" w:hint="cs"/>
          <w:strike/>
          <w:vanish/>
          <w:sz w:val="22"/>
          <w:szCs w:val="22"/>
          <w:shd w:val="clear" w:color="auto" w:fill="FFFF99"/>
          <w:rtl/>
        </w:rPr>
        <w:tab/>
        <w:t>אזור בקעת הירדן;</w:t>
      </w:r>
    </w:p>
    <w:p w:rsidR="00FB7060" w:rsidRPr="00016C12" w:rsidRDefault="00FB7060" w:rsidP="00FB7060">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(4)</w:t>
      </w:r>
      <w:r w:rsidRPr="00016C12">
        <w:rPr>
          <w:rStyle w:val="default"/>
          <w:rFonts w:cs="FrankRuehl" w:hint="cs"/>
          <w:strike/>
          <w:vanish/>
          <w:sz w:val="22"/>
          <w:szCs w:val="22"/>
          <w:shd w:val="clear" w:color="auto" w:fill="FFFF99"/>
          <w:rtl/>
        </w:rPr>
        <w:tab/>
        <w:t>אזור עמק חרוד-גלבוע.</w:t>
      </w:r>
    </w:p>
    <w:p w:rsidR="00FB7060" w:rsidRPr="00016C12" w:rsidRDefault="00FB7060">
      <w:pPr>
        <w:pStyle w:val="P00"/>
        <w:spacing w:before="0"/>
        <w:ind w:left="0" w:right="1134"/>
        <w:rPr>
          <w:rStyle w:val="default"/>
          <w:rFonts w:cs="FrankRuehl" w:hint="cs"/>
          <w:vanish/>
          <w:color w:val="FF0000"/>
          <w:szCs w:val="20"/>
          <w:shd w:val="clear" w:color="auto" w:fill="FFFF99"/>
          <w:rtl/>
        </w:rPr>
      </w:pPr>
    </w:p>
    <w:p w:rsidR="00777AB3" w:rsidRPr="00016C12" w:rsidRDefault="00777AB3">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1.1.2006</w:t>
      </w:r>
    </w:p>
    <w:p w:rsidR="00777AB3" w:rsidRPr="00016C12" w:rsidRDefault="00777AB3">
      <w:pPr>
        <w:pStyle w:val="P00"/>
        <w:spacing w:before="0"/>
        <w:ind w:left="0" w:right="1134"/>
        <w:rPr>
          <w:rStyle w:val="default"/>
          <w:rFonts w:cs="FrankRuehl" w:hint="cs"/>
          <w:b/>
          <w:bCs/>
          <w:vanish/>
          <w:szCs w:val="20"/>
          <w:shd w:val="clear" w:color="auto" w:fill="FFFF99"/>
          <w:rtl/>
        </w:rPr>
      </w:pPr>
      <w:r w:rsidRPr="00016C12">
        <w:rPr>
          <w:rStyle w:val="default"/>
          <w:rFonts w:cs="FrankRuehl" w:hint="cs"/>
          <w:b/>
          <w:bCs/>
          <w:vanish/>
          <w:szCs w:val="20"/>
          <w:shd w:val="clear" w:color="auto" w:fill="FFFF99"/>
          <w:rtl/>
        </w:rPr>
        <w:t>תק' תשס"ו-2006</w:t>
      </w:r>
    </w:p>
    <w:p w:rsidR="00777AB3" w:rsidRPr="00016C12" w:rsidRDefault="00777AB3">
      <w:pPr>
        <w:pStyle w:val="P00"/>
        <w:spacing w:before="0"/>
        <w:ind w:left="0" w:right="1134"/>
        <w:rPr>
          <w:rStyle w:val="default"/>
          <w:rFonts w:cs="FrankRuehl" w:hint="cs"/>
          <w:vanish/>
          <w:szCs w:val="20"/>
          <w:shd w:val="clear" w:color="auto" w:fill="FFFF99"/>
          <w:rtl/>
        </w:rPr>
      </w:pPr>
      <w:hyperlink r:id="rId52" w:history="1">
        <w:r w:rsidRPr="00016C12">
          <w:rPr>
            <w:rStyle w:val="Hyperlink"/>
            <w:rFonts w:hint="cs"/>
            <w:vanish/>
            <w:szCs w:val="20"/>
            <w:shd w:val="clear" w:color="auto" w:fill="FFFF99"/>
            <w:rtl/>
          </w:rPr>
          <w:t>ק"ת תשס"ו מס' 6458</w:t>
        </w:r>
      </w:hyperlink>
      <w:r w:rsidRPr="00016C12">
        <w:rPr>
          <w:rStyle w:val="default"/>
          <w:rFonts w:cs="FrankRuehl" w:hint="cs"/>
          <w:vanish/>
          <w:szCs w:val="20"/>
          <w:shd w:val="clear" w:color="auto" w:fill="FFFF99"/>
          <w:rtl/>
        </w:rPr>
        <w:t xml:space="preserve"> מיום 30.1.2006 עמ' 444</w:t>
      </w:r>
    </w:p>
    <w:p w:rsidR="00777AB3" w:rsidRPr="00016C12" w:rsidRDefault="00777AB3">
      <w:pPr>
        <w:pStyle w:val="P00"/>
        <w:spacing w:before="0"/>
        <w:ind w:left="0" w:right="1134"/>
        <w:rPr>
          <w:rStyle w:val="default"/>
          <w:rFonts w:cs="FrankRuehl" w:hint="cs"/>
          <w:b/>
          <w:bCs/>
          <w:vanish/>
          <w:szCs w:val="20"/>
          <w:shd w:val="clear" w:color="auto" w:fill="FFFF99"/>
          <w:rtl/>
        </w:rPr>
      </w:pPr>
      <w:r w:rsidRPr="00016C12">
        <w:rPr>
          <w:rStyle w:val="default"/>
          <w:rFonts w:cs="FrankRuehl" w:hint="cs"/>
          <w:b/>
          <w:bCs/>
          <w:vanish/>
          <w:szCs w:val="20"/>
          <w:shd w:val="clear" w:color="auto" w:fill="FFFF99"/>
          <w:rtl/>
        </w:rPr>
        <w:t>החלפת תקנה 8ג1</w:t>
      </w:r>
    </w:p>
    <w:p w:rsidR="00777AB3" w:rsidRPr="00016C12" w:rsidRDefault="00777AB3">
      <w:pPr>
        <w:pStyle w:val="P00"/>
        <w:ind w:left="0" w:right="1134"/>
        <w:rPr>
          <w:rStyle w:val="default"/>
          <w:rFonts w:cs="FrankRuehl" w:hint="cs"/>
          <w:vanish/>
          <w:szCs w:val="20"/>
          <w:shd w:val="clear" w:color="auto" w:fill="FFFF99"/>
          <w:rtl/>
        </w:rPr>
      </w:pPr>
      <w:r w:rsidRPr="00016C12">
        <w:rPr>
          <w:rStyle w:val="default"/>
          <w:rFonts w:cs="FrankRuehl" w:hint="cs"/>
          <w:vanish/>
          <w:szCs w:val="20"/>
          <w:shd w:val="clear" w:color="auto" w:fill="FFFF99"/>
          <w:rtl/>
        </w:rPr>
        <w:t>הנוסח הקודם:</w:t>
      </w:r>
    </w:p>
    <w:p w:rsidR="00777AB3" w:rsidRPr="00016C12" w:rsidRDefault="00777AB3">
      <w:pPr>
        <w:pStyle w:val="P00"/>
        <w:spacing w:before="20"/>
        <w:ind w:left="0" w:right="1134"/>
        <w:rPr>
          <w:rStyle w:val="default"/>
          <w:rFonts w:cs="FrankRuehl" w:hint="cs"/>
          <w:strike/>
          <w:vanish/>
          <w:sz w:val="16"/>
          <w:szCs w:val="16"/>
          <w:shd w:val="clear" w:color="auto" w:fill="FFFF99"/>
          <w:rtl/>
        </w:rPr>
      </w:pPr>
      <w:r w:rsidRPr="00016C12">
        <w:rPr>
          <w:rFonts w:cs="Miriam" w:hint="cs"/>
          <w:strike/>
          <w:vanish/>
          <w:sz w:val="16"/>
          <w:szCs w:val="16"/>
          <w:shd w:val="clear" w:color="auto" w:fill="FFFF99"/>
          <w:rtl/>
        </w:rPr>
        <w:t>כמויות מים מוקצות לחקלאות בשנת הרישוי 2005</w:t>
      </w:r>
    </w:p>
    <w:p w:rsidR="00777AB3" w:rsidRPr="00016C12" w:rsidRDefault="00777AB3">
      <w:pPr>
        <w:pStyle w:val="P00"/>
        <w:spacing w:before="0"/>
        <w:ind w:left="0" w:right="1134"/>
        <w:rPr>
          <w:rStyle w:val="default"/>
          <w:rFonts w:cs="FrankRuehl" w:hint="cs"/>
          <w:strike/>
          <w:vanish/>
          <w:sz w:val="22"/>
          <w:szCs w:val="22"/>
          <w:shd w:val="clear" w:color="auto" w:fill="FFFF99"/>
          <w:rtl/>
        </w:rPr>
      </w:pPr>
      <w:r w:rsidRPr="00016C12">
        <w:rPr>
          <w:rStyle w:val="big-number"/>
          <w:rFonts w:cs="FrankRuehl"/>
          <w:strike/>
          <w:vanish/>
          <w:sz w:val="22"/>
          <w:szCs w:val="22"/>
          <w:shd w:val="clear" w:color="auto" w:fill="FFFF99"/>
          <w:rtl/>
        </w:rPr>
        <w:t>8</w:t>
      </w:r>
      <w:r w:rsidRPr="00016C12">
        <w:rPr>
          <w:rStyle w:val="default"/>
          <w:rFonts w:cs="FrankRuehl"/>
          <w:strike/>
          <w:vanish/>
          <w:sz w:val="22"/>
          <w:szCs w:val="22"/>
          <w:shd w:val="clear" w:color="auto" w:fill="FFFF99"/>
          <w:rtl/>
        </w:rPr>
        <w:t>ג</w:t>
      </w:r>
      <w:r w:rsidRPr="00016C12">
        <w:rPr>
          <w:rStyle w:val="default"/>
          <w:rFonts w:cs="FrankRuehl" w:hint="cs"/>
          <w:strike/>
          <w:vanish/>
          <w:sz w:val="22"/>
          <w:szCs w:val="22"/>
          <w:shd w:val="clear" w:color="auto" w:fill="FFFF99"/>
          <w:rtl/>
        </w:rPr>
        <w:t>1.</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(א)</w:t>
      </w:r>
      <w:r w:rsidRPr="00016C12">
        <w:rPr>
          <w:rStyle w:val="default"/>
          <w:rFonts w:cs="FrankRuehl" w:hint="cs"/>
          <w:strike/>
          <w:vanish/>
          <w:sz w:val="22"/>
          <w:szCs w:val="22"/>
          <w:shd w:val="clear" w:color="auto" w:fill="FFFF99"/>
          <w:rtl/>
        </w:rPr>
        <w:tab/>
        <w:t xml:space="preserve">בתקנה זו, "שנת הרישוי 2005"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שנת 2005.</w:t>
      </w:r>
    </w:p>
    <w:p w:rsidR="00777AB3" w:rsidRPr="00016C12" w:rsidRDefault="00777AB3">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(ב)</w:t>
      </w:r>
      <w:r w:rsidRPr="00016C12">
        <w:rPr>
          <w:rStyle w:val="default"/>
          <w:rFonts w:cs="FrankRuehl" w:hint="cs"/>
          <w:strike/>
          <w:vanish/>
          <w:sz w:val="22"/>
          <w:szCs w:val="22"/>
          <w:shd w:val="clear" w:color="auto" w:fill="FFFF99"/>
          <w:rtl/>
        </w:rPr>
        <w:tab/>
        <w:t xml:space="preserve">כמות המים השפירים המוקצית לחקלאות </w:t>
      </w:r>
      <w:r w:rsidRPr="00016C12">
        <w:rPr>
          <w:rStyle w:val="default"/>
          <w:rFonts w:cs="FrankRuehl"/>
          <w:strike/>
          <w:vanish/>
          <w:sz w:val="22"/>
          <w:szCs w:val="22"/>
          <w:shd w:val="clear" w:color="auto" w:fill="FFFF99"/>
          <w:rtl/>
        </w:rPr>
        <w:t>–</w:t>
      </w:r>
    </w:p>
    <w:p w:rsidR="00777AB3" w:rsidRPr="00016C12" w:rsidRDefault="00777AB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(1)</w:t>
      </w:r>
      <w:r w:rsidRPr="00016C12">
        <w:rPr>
          <w:rStyle w:val="default"/>
          <w:rFonts w:cs="FrankRuehl" w:hint="cs"/>
          <w:strike/>
          <w:vanish/>
          <w:sz w:val="22"/>
          <w:szCs w:val="22"/>
          <w:shd w:val="clear" w:color="auto" w:fill="FFFF99"/>
          <w:rtl/>
        </w:rPr>
        <w:tab/>
        <w:t>תהיה בשנת הרישוי 2005 בין 30% לבין 100% מכמות המים שהוקצתה לחקלאות בשנת הרישוי 1989;</w:t>
      </w:r>
    </w:p>
    <w:p w:rsidR="00777AB3" w:rsidRPr="00016C12" w:rsidRDefault="00777AB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(2)</w:t>
      </w:r>
      <w:r w:rsidRPr="00016C12">
        <w:rPr>
          <w:rStyle w:val="default"/>
          <w:rFonts w:cs="FrankRuehl" w:hint="cs"/>
          <w:strike/>
          <w:vanish/>
          <w:sz w:val="22"/>
          <w:szCs w:val="22"/>
          <w:shd w:val="clear" w:color="auto" w:fill="FFFF99"/>
          <w:rtl/>
        </w:rPr>
        <w:tab/>
        <w:t>תוקצה בידי נציב המים ב-1 בינואר של שנת הרישוי 2005, בהתאם למצאי המים ולכושר העברת המים לאזורים השונים, ובהתחשב במים באיכויות נמוכות המצויים בידי הצרכן וכן בסדרי עדיפויות של גידולים חקלאיים שקבע שר החקלאות ופיתוח הכפר, ורשאי השר, לענין הקטנת כמות המים המוקצית, לקבוע סדר עדיפות שווה לכל הגידולים החקלאיים.</w:t>
      </w:r>
    </w:p>
    <w:p w:rsidR="00777AB3" w:rsidRPr="00016C12" w:rsidRDefault="00777AB3">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(ג)</w:t>
      </w:r>
      <w:r w:rsidRPr="00016C12">
        <w:rPr>
          <w:rStyle w:val="default"/>
          <w:rFonts w:cs="FrankRuehl" w:hint="cs"/>
          <w:strike/>
          <w:vanish/>
          <w:sz w:val="22"/>
          <w:szCs w:val="22"/>
          <w:shd w:val="clear" w:color="auto" w:fill="FFFF99"/>
          <w:rtl/>
        </w:rPr>
        <w:tab/>
        <w:t>נציב המים רשאי להקצות ב-1 באפריל של שנת הרישוי 2005 כמויות מים נוספות על אלה שהוקצו, כאמור בתקנת משנה (ב)(2), בהתאם לאמור באותה תקנת משנה; כמויות המים הכוללות שיוקצו בשנת הרישוי 2005 לא יעלו על כמות המים שהוקצתה לחקלאות בשנת הרישוי 1989.</w:t>
      </w:r>
    </w:p>
    <w:p w:rsidR="00777AB3" w:rsidRPr="00016C12" w:rsidRDefault="00777AB3">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(ד)</w:t>
      </w:r>
      <w:r w:rsidRPr="00016C12">
        <w:rPr>
          <w:rStyle w:val="default"/>
          <w:rFonts w:cs="FrankRuehl" w:hint="cs"/>
          <w:strike/>
          <w:vanish/>
          <w:sz w:val="22"/>
          <w:szCs w:val="22"/>
          <w:shd w:val="clear" w:color="auto" w:fill="FFFF99"/>
          <w:rtl/>
        </w:rPr>
        <w:tab/>
        <w:t>כמות המים המוקצית לחקלאות ממפעל השפד"ן של מקורות חברת מים בע"מ תהיה בשנת הרישוי 2005 בשיעור של 91% מכמות המים שהוקצתה לחקלאות ממפעל זה בשנת הרישוי 1991, בתוספת כל השינויים הקבועים שחלו מאז עד לשנת הרישוי 2004.</w:t>
      </w:r>
    </w:p>
    <w:p w:rsidR="00777AB3" w:rsidRPr="00016C12" w:rsidRDefault="00777AB3">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(ה)</w:t>
      </w:r>
      <w:r w:rsidRPr="00016C12">
        <w:rPr>
          <w:rStyle w:val="default"/>
          <w:rFonts w:cs="FrankRuehl" w:hint="cs"/>
          <w:strike/>
          <w:vanish/>
          <w:sz w:val="22"/>
          <w:szCs w:val="22"/>
          <w:shd w:val="clear" w:color="auto" w:fill="FFFF99"/>
          <w:rtl/>
        </w:rPr>
        <w:tab/>
        <w:t>הוראות תקנה זו לא יחולו באזורים המפורטים להלן, או על מים המופקים והמסופקים לחקלאות מן המפעלים המפורטים להלן:</w:t>
      </w:r>
    </w:p>
    <w:p w:rsidR="00777AB3" w:rsidRPr="00016C12" w:rsidRDefault="00777AB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(1)</w:t>
      </w:r>
      <w:r w:rsidRPr="00016C12">
        <w:rPr>
          <w:rStyle w:val="default"/>
          <w:rFonts w:cs="FrankRuehl" w:hint="cs"/>
          <w:strike/>
          <w:vanish/>
          <w:sz w:val="22"/>
          <w:szCs w:val="22"/>
          <w:shd w:val="clear" w:color="auto" w:fill="FFFF99"/>
          <w:rtl/>
        </w:rPr>
        <w:tab/>
        <w:t>מים המופקים ומסופקים מקידוחים וממעיינות בית שאן ושפעה;</w:t>
      </w:r>
    </w:p>
    <w:p w:rsidR="00777AB3" w:rsidRPr="00016C12" w:rsidRDefault="00777AB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(2)</w:t>
      </w:r>
      <w:r w:rsidRPr="00016C12">
        <w:rPr>
          <w:rStyle w:val="default"/>
          <w:rFonts w:cs="FrankRuehl" w:hint="cs"/>
          <w:strike/>
          <w:vanish/>
          <w:sz w:val="22"/>
          <w:szCs w:val="22"/>
          <w:shd w:val="clear" w:color="auto" w:fill="FFFF99"/>
          <w:rtl/>
        </w:rPr>
        <w:tab/>
        <w:t>אזור הערבה, כולל ים המלח וקידוחים מקומיים בהר הנגב;</w:t>
      </w:r>
    </w:p>
    <w:p w:rsidR="00777AB3" w:rsidRPr="00016C12" w:rsidRDefault="00777AB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(3)</w:t>
      </w:r>
      <w:r w:rsidRPr="00016C12">
        <w:rPr>
          <w:rStyle w:val="default"/>
          <w:rFonts w:cs="FrankRuehl" w:hint="cs"/>
          <w:strike/>
          <w:vanish/>
          <w:sz w:val="22"/>
          <w:szCs w:val="22"/>
          <w:shd w:val="clear" w:color="auto" w:fill="FFFF99"/>
          <w:rtl/>
        </w:rPr>
        <w:tab/>
        <w:t>אזור בקעת הירדן;</w:t>
      </w:r>
    </w:p>
    <w:p w:rsidR="00777AB3" w:rsidRPr="00016C12" w:rsidRDefault="00777AB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(4)</w:t>
      </w:r>
      <w:r w:rsidRPr="00016C12">
        <w:rPr>
          <w:rStyle w:val="default"/>
          <w:rFonts w:cs="FrankRuehl" w:hint="cs"/>
          <w:strike/>
          <w:vanish/>
          <w:sz w:val="22"/>
          <w:szCs w:val="22"/>
          <w:shd w:val="clear" w:color="auto" w:fill="FFFF99"/>
          <w:rtl/>
        </w:rPr>
        <w:tab/>
        <w:t>אזור עמק חרוד-גלבוע.</w:t>
      </w:r>
    </w:p>
    <w:p w:rsidR="00777AB3" w:rsidRPr="00016C12" w:rsidRDefault="00777AB3">
      <w:pPr>
        <w:pStyle w:val="P00"/>
        <w:spacing w:before="0"/>
        <w:ind w:left="0" w:right="1134"/>
        <w:rPr>
          <w:rStyle w:val="default"/>
          <w:rFonts w:cs="FrankRuehl" w:hint="cs"/>
          <w:vanish/>
          <w:szCs w:val="20"/>
          <w:shd w:val="clear" w:color="auto" w:fill="FFFF99"/>
          <w:rtl/>
        </w:rPr>
      </w:pPr>
    </w:p>
    <w:p w:rsidR="00777AB3" w:rsidRPr="00016C12" w:rsidRDefault="00777AB3">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1.1.2007</w:t>
      </w:r>
    </w:p>
    <w:p w:rsidR="00777AB3" w:rsidRPr="00016C12" w:rsidRDefault="00777AB3">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תק' תשס"ז-2007</w:t>
      </w:r>
    </w:p>
    <w:p w:rsidR="00777AB3" w:rsidRPr="00016C12" w:rsidRDefault="00777AB3">
      <w:pPr>
        <w:pStyle w:val="P00"/>
        <w:spacing w:before="0"/>
        <w:ind w:left="0" w:right="1134"/>
        <w:rPr>
          <w:rStyle w:val="default"/>
          <w:rFonts w:cs="FrankRuehl" w:hint="cs"/>
          <w:vanish/>
          <w:szCs w:val="20"/>
          <w:shd w:val="clear" w:color="auto" w:fill="FFFF99"/>
          <w:rtl/>
        </w:rPr>
      </w:pPr>
      <w:hyperlink r:id="rId53" w:history="1">
        <w:r w:rsidRPr="00016C12">
          <w:rPr>
            <w:rStyle w:val="Hyperlink"/>
            <w:rFonts w:hint="cs"/>
            <w:vanish/>
            <w:szCs w:val="20"/>
            <w:shd w:val="clear" w:color="auto" w:fill="FFFF99"/>
            <w:rtl/>
          </w:rPr>
          <w:t>ק"ת תשס"ז מס' 6549</w:t>
        </w:r>
      </w:hyperlink>
      <w:r w:rsidRPr="00016C12">
        <w:rPr>
          <w:rStyle w:val="default"/>
          <w:rFonts w:cs="FrankRuehl" w:hint="cs"/>
          <w:vanish/>
          <w:szCs w:val="20"/>
          <w:shd w:val="clear" w:color="auto" w:fill="FFFF99"/>
          <w:rtl/>
        </w:rPr>
        <w:t xml:space="preserve"> מיום 1.1.2007 עמ' 433</w:t>
      </w:r>
    </w:p>
    <w:p w:rsidR="00777AB3" w:rsidRPr="00016C12" w:rsidRDefault="00777AB3">
      <w:pPr>
        <w:pStyle w:val="P00"/>
        <w:spacing w:before="0"/>
        <w:ind w:left="0" w:right="1134"/>
        <w:rPr>
          <w:rStyle w:val="default"/>
          <w:rFonts w:cs="FrankRuehl" w:hint="cs"/>
          <w:b/>
          <w:bCs/>
          <w:vanish/>
          <w:szCs w:val="20"/>
          <w:shd w:val="clear" w:color="auto" w:fill="FFFF99"/>
          <w:rtl/>
        </w:rPr>
      </w:pPr>
      <w:r w:rsidRPr="00016C12">
        <w:rPr>
          <w:rStyle w:val="default"/>
          <w:rFonts w:cs="FrankRuehl" w:hint="cs"/>
          <w:b/>
          <w:bCs/>
          <w:vanish/>
          <w:szCs w:val="20"/>
          <w:shd w:val="clear" w:color="auto" w:fill="FFFF99"/>
          <w:rtl/>
        </w:rPr>
        <w:t>החלפת תקנה 8ג1</w:t>
      </w:r>
    </w:p>
    <w:p w:rsidR="00777AB3" w:rsidRPr="00016C12" w:rsidRDefault="00777AB3">
      <w:pPr>
        <w:pStyle w:val="P00"/>
        <w:ind w:left="0" w:right="1134"/>
        <w:rPr>
          <w:rStyle w:val="default"/>
          <w:rFonts w:cs="FrankRuehl" w:hint="cs"/>
          <w:vanish/>
          <w:szCs w:val="20"/>
          <w:shd w:val="clear" w:color="auto" w:fill="FFFF99"/>
          <w:rtl/>
        </w:rPr>
      </w:pPr>
      <w:r w:rsidRPr="00016C12">
        <w:rPr>
          <w:rStyle w:val="default"/>
          <w:rFonts w:cs="FrankRuehl" w:hint="cs"/>
          <w:vanish/>
          <w:szCs w:val="20"/>
          <w:shd w:val="clear" w:color="auto" w:fill="FFFF99"/>
          <w:rtl/>
        </w:rPr>
        <w:t>הנוסח הקודם:</w:t>
      </w:r>
    </w:p>
    <w:p w:rsidR="00777AB3" w:rsidRPr="00016C12" w:rsidRDefault="00777AB3">
      <w:pPr>
        <w:pStyle w:val="P00"/>
        <w:spacing w:before="20"/>
        <w:ind w:left="0" w:right="1134"/>
        <w:rPr>
          <w:rStyle w:val="default"/>
          <w:rFonts w:cs="FrankRuehl" w:hint="cs"/>
          <w:strike/>
          <w:vanish/>
          <w:sz w:val="16"/>
          <w:szCs w:val="16"/>
          <w:shd w:val="clear" w:color="auto" w:fill="FFFF99"/>
          <w:rtl/>
        </w:rPr>
      </w:pPr>
      <w:r w:rsidRPr="00016C12">
        <w:rPr>
          <w:rFonts w:cs="Miriam" w:hint="cs"/>
          <w:strike/>
          <w:vanish/>
          <w:sz w:val="16"/>
          <w:szCs w:val="16"/>
          <w:shd w:val="clear" w:color="auto" w:fill="FFFF99"/>
          <w:rtl/>
        </w:rPr>
        <w:t>כמויות מים מוקצות לחקלאות בשנת הרישוי 2006</w:t>
      </w:r>
    </w:p>
    <w:p w:rsidR="00777AB3" w:rsidRPr="00016C12" w:rsidRDefault="00777AB3">
      <w:pPr>
        <w:pStyle w:val="P00"/>
        <w:spacing w:before="0"/>
        <w:ind w:left="0"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8ג</w:t>
      </w:r>
      <w:r w:rsidRPr="00016C12">
        <w:rPr>
          <w:rStyle w:val="default"/>
          <w:rFonts w:cs="FrankRuehl" w:hint="cs"/>
          <w:strike/>
          <w:vanish/>
          <w:sz w:val="22"/>
          <w:szCs w:val="22"/>
          <w:shd w:val="clear" w:color="auto" w:fill="FFFF99"/>
          <w:rtl/>
        </w:rPr>
        <w:t>1.</w:t>
      </w:r>
      <w:r w:rsidRPr="00016C12">
        <w:rPr>
          <w:rStyle w:val="default"/>
          <w:rFonts w:cs="FrankRuehl"/>
          <w:strike/>
          <w:vanish/>
          <w:sz w:val="22"/>
          <w:szCs w:val="22"/>
          <w:shd w:val="clear" w:color="auto" w:fill="FFFF99"/>
          <w:rtl/>
        </w:rPr>
        <w:tab/>
        <w:t>(א)</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בתקנה זו –</w:t>
      </w:r>
    </w:p>
    <w:p w:rsidR="00777AB3" w:rsidRPr="00016C12" w:rsidRDefault="00777AB3">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strike/>
          <w:vanish/>
          <w:sz w:val="22"/>
          <w:szCs w:val="22"/>
          <w:shd w:val="clear" w:color="auto" w:fill="FFFF99"/>
          <w:rtl/>
        </w:rPr>
        <w:t>"שנת הרישוי 2006" – שנת 2006;</w:t>
      </w:r>
    </w:p>
    <w:p w:rsidR="00777AB3" w:rsidRPr="00016C12" w:rsidRDefault="00777AB3">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strike/>
          <w:vanish/>
          <w:sz w:val="22"/>
          <w:szCs w:val="22"/>
          <w:shd w:val="clear" w:color="auto" w:fill="FFFF99"/>
          <w:rtl/>
        </w:rPr>
        <w:t>(ב)</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כמות המים השפירים המוקצית לחקלאות –</w:t>
      </w:r>
    </w:p>
    <w:p w:rsidR="00777AB3" w:rsidRPr="00016C12" w:rsidRDefault="00777AB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(1)</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תהיה בשנת הרישוי 2006 בין 30% לבין 100% מכמות המים שהוקצתה לחקלאות בשנת הרישוי 1989 ובלבד שלא תפחת מ</w:t>
      </w:r>
      <w:r w:rsidRPr="00016C12">
        <w:rPr>
          <w:rStyle w:val="default"/>
          <w:rFonts w:cs="FrankRuehl" w:hint="cs"/>
          <w:strike/>
          <w:vanish/>
          <w:sz w:val="22"/>
          <w:szCs w:val="22"/>
          <w:shd w:val="clear" w:color="auto" w:fill="FFFF99"/>
          <w:rtl/>
        </w:rPr>
        <w:t>-</w:t>
      </w:r>
      <w:r w:rsidRPr="00016C12">
        <w:rPr>
          <w:rStyle w:val="default"/>
          <w:rFonts w:cs="FrankRuehl"/>
          <w:strike/>
          <w:vanish/>
          <w:sz w:val="22"/>
          <w:szCs w:val="22"/>
          <w:shd w:val="clear" w:color="auto" w:fill="FFFF99"/>
          <w:rtl/>
        </w:rPr>
        <w:t>630 מיליון קוב;</w:t>
      </w:r>
    </w:p>
    <w:p w:rsidR="00777AB3" w:rsidRPr="00016C12" w:rsidRDefault="00777AB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(2)</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תוקצה בידי נציב המים ב</w:t>
      </w:r>
      <w:r w:rsidRPr="00016C12">
        <w:rPr>
          <w:rStyle w:val="default"/>
          <w:rFonts w:cs="FrankRuehl" w:hint="cs"/>
          <w:strike/>
          <w:vanish/>
          <w:sz w:val="22"/>
          <w:szCs w:val="22"/>
          <w:shd w:val="clear" w:color="auto" w:fill="FFFF99"/>
          <w:rtl/>
        </w:rPr>
        <w:t>-</w:t>
      </w:r>
      <w:r w:rsidRPr="00016C12">
        <w:rPr>
          <w:rStyle w:val="default"/>
          <w:rFonts w:cs="FrankRuehl"/>
          <w:strike/>
          <w:vanish/>
          <w:sz w:val="22"/>
          <w:szCs w:val="22"/>
          <w:shd w:val="clear" w:color="auto" w:fill="FFFF99"/>
          <w:rtl/>
        </w:rPr>
        <w:t>1 בינואר של שנת הרישוי 2006 , בהתאם למצאי המים ולכושר העברת המים לאזורים</w:t>
      </w:r>
      <w:r w:rsidRPr="00016C12">
        <w:rPr>
          <w:rStyle w:val="default"/>
          <w:rFonts w:cs="FrankRuehl" w:hint="cs"/>
          <w:strike/>
          <w:vanish/>
          <w:sz w:val="22"/>
          <w:szCs w:val="22"/>
          <w:shd w:val="clear" w:color="auto" w:fill="FFFF99"/>
          <w:rtl/>
        </w:rPr>
        <w:t xml:space="preserve"> </w:t>
      </w:r>
      <w:r w:rsidRPr="00016C12">
        <w:rPr>
          <w:rStyle w:val="default"/>
          <w:rFonts w:cs="FrankRuehl"/>
          <w:strike/>
          <w:vanish/>
          <w:sz w:val="22"/>
          <w:szCs w:val="22"/>
          <w:shd w:val="clear" w:color="auto" w:fill="FFFF99"/>
          <w:rtl/>
        </w:rPr>
        <w:t>השונים, ובהתחשב במים באיכויות נמוכות המצויים בידי</w:t>
      </w:r>
      <w:r w:rsidRPr="00016C12">
        <w:rPr>
          <w:rStyle w:val="default"/>
          <w:rFonts w:cs="FrankRuehl" w:hint="cs"/>
          <w:strike/>
          <w:vanish/>
          <w:sz w:val="22"/>
          <w:szCs w:val="22"/>
          <w:shd w:val="clear" w:color="auto" w:fill="FFFF99"/>
          <w:rtl/>
        </w:rPr>
        <w:t xml:space="preserve"> </w:t>
      </w:r>
      <w:r w:rsidRPr="00016C12">
        <w:rPr>
          <w:rStyle w:val="default"/>
          <w:rFonts w:cs="FrankRuehl"/>
          <w:strike/>
          <w:vanish/>
          <w:sz w:val="22"/>
          <w:szCs w:val="22"/>
          <w:shd w:val="clear" w:color="auto" w:fill="FFFF99"/>
          <w:rtl/>
        </w:rPr>
        <w:t>הצרכן וכן בסדרי עדיפויות של גידולים חקלאיים שקבע שר</w:t>
      </w:r>
      <w:r w:rsidRPr="00016C12">
        <w:rPr>
          <w:rStyle w:val="default"/>
          <w:rFonts w:cs="FrankRuehl" w:hint="cs"/>
          <w:strike/>
          <w:vanish/>
          <w:sz w:val="22"/>
          <w:szCs w:val="22"/>
          <w:shd w:val="clear" w:color="auto" w:fill="FFFF99"/>
          <w:rtl/>
        </w:rPr>
        <w:t xml:space="preserve"> </w:t>
      </w:r>
      <w:r w:rsidRPr="00016C12">
        <w:rPr>
          <w:rStyle w:val="default"/>
          <w:rFonts w:cs="FrankRuehl"/>
          <w:strike/>
          <w:vanish/>
          <w:sz w:val="22"/>
          <w:szCs w:val="22"/>
          <w:shd w:val="clear" w:color="auto" w:fill="FFFF99"/>
          <w:rtl/>
        </w:rPr>
        <w:t>החקלאות ופיתוח הכפר, ורשאי השר, לענין הקטנת כמות</w:t>
      </w:r>
      <w:r w:rsidRPr="00016C12">
        <w:rPr>
          <w:rStyle w:val="default"/>
          <w:rFonts w:cs="FrankRuehl" w:hint="cs"/>
          <w:strike/>
          <w:vanish/>
          <w:sz w:val="22"/>
          <w:szCs w:val="22"/>
          <w:shd w:val="clear" w:color="auto" w:fill="FFFF99"/>
          <w:rtl/>
        </w:rPr>
        <w:t xml:space="preserve"> </w:t>
      </w:r>
      <w:r w:rsidRPr="00016C12">
        <w:rPr>
          <w:rStyle w:val="default"/>
          <w:rFonts w:cs="FrankRuehl"/>
          <w:strike/>
          <w:vanish/>
          <w:sz w:val="22"/>
          <w:szCs w:val="22"/>
          <w:shd w:val="clear" w:color="auto" w:fill="FFFF99"/>
          <w:rtl/>
        </w:rPr>
        <w:t>המים המוקצית, לקבוע סדר עדיפות שווה לכל הגידולים החקלאיים.</w:t>
      </w:r>
    </w:p>
    <w:p w:rsidR="00777AB3" w:rsidRPr="00016C12" w:rsidRDefault="00777AB3">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strike/>
          <w:vanish/>
          <w:sz w:val="22"/>
          <w:szCs w:val="22"/>
          <w:shd w:val="clear" w:color="auto" w:fill="FFFF99"/>
          <w:rtl/>
        </w:rPr>
        <w:t>(ג)</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נציב המים רשאי להקצות בשנת הרישוי 2006 כמויות מים נוספות על אלה שהוקצו, כאמור בתקנת משנה (ב)(2), בהתאם לאמור באותה תקנת משנה; כמויות המים הכוללות שיוקצו בשנת הרישוי 2006 לא יעלו על כמות המים שהוקצתה לחקלאות בשנת הרישוי 1989;</w:t>
      </w:r>
    </w:p>
    <w:p w:rsidR="00777AB3" w:rsidRPr="00016C12" w:rsidRDefault="00777AB3">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strike/>
          <w:vanish/>
          <w:sz w:val="22"/>
          <w:szCs w:val="22"/>
          <w:shd w:val="clear" w:color="auto" w:fill="FFFF99"/>
          <w:rtl/>
        </w:rPr>
        <w:t>(ד)</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כמות המים המוקצית לחקלאות ממפעל השפד"ן של מקורות חברת מים בע"מ תהיה בשנת הרישוי 2006 בשיעור של 91% מכמות המים שהוקצתה לחקלאות ממפעל זה בשנת הרישוי 1991 , בתוספת כל השינויים הקבועים שחלו מאז עד לשנת הרישוי 2005;</w:t>
      </w:r>
    </w:p>
    <w:p w:rsidR="00777AB3" w:rsidRPr="00016C12" w:rsidRDefault="00777AB3">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strike/>
          <w:vanish/>
          <w:sz w:val="22"/>
          <w:szCs w:val="22"/>
          <w:shd w:val="clear" w:color="auto" w:fill="FFFF99"/>
          <w:rtl/>
        </w:rPr>
        <w:t>(ה)</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הוראות תקנה זו לא יחולו באזורים המפורטים להלן, או על מים המופקים והמסופקים לחקלאות מן המפעלים המפורטים להלן:</w:t>
      </w:r>
    </w:p>
    <w:p w:rsidR="00777AB3" w:rsidRPr="00016C12" w:rsidRDefault="00777AB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(1)</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מים המופקים ומסופקים מקידוחים וממעיינות בית שאן ושפעה;</w:t>
      </w:r>
    </w:p>
    <w:p w:rsidR="00777AB3" w:rsidRPr="00016C12" w:rsidRDefault="00777AB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(2)</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אזור הערבה, כולל ים המלח וקידוחים מקומיים בהר הנגב;</w:t>
      </w:r>
    </w:p>
    <w:p w:rsidR="00777AB3" w:rsidRPr="00016C12" w:rsidRDefault="00777AB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(3)</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אזור בקעת הירדן;</w:t>
      </w:r>
    </w:p>
    <w:p w:rsidR="00777AB3" w:rsidRPr="00016C12" w:rsidRDefault="00777AB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(4)</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אזור עמק חרוד – גלבוע.</w:t>
      </w:r>
    </w:p>
    <w:p w:rsidR="00777AB3" w:rsidRPr="00016C12" w:rsidRDefault="00777AB3">
      <w:pPr>
        <w:pStyle w:val="P00"/>
        <w:spacing w:before="0"/>
        <w:ind w:left="0" w:right="1134"/>
        <w:rPr>
          <w:rFonts w:hint="cs"/>
          <w:vanish/>
          <w:szCs w:val="20"/>
          <w:shd w:val="clear" w:color="auto" w:fill="FFFF99"/>
          <w:rtl/>
        </w:rPr>
      </w:pPr>
    </w:p>
    <w:p w:rsidR="00777AB3" w:rsidRPr="00016C12" w:rsidRDefault="00777AB3">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1.4.2007</w:t>
      </w:r>
    </w:p>
    <w:p w:rsidR="00D31D66" w:rsidRPr="00016C12" w:rsidRDefault="00D31D66" w:rsidP="00D31D66">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54"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Pr="00016C12" w:rsidRDefault="00777AB3">
      <w:pPr>
        <w:pStyle w:val="P00"/>
        <w:ind w:left="0" w:right="1134"/>
        <w:rPr>
          <w:rStyle w:val="default"/>
          <w:rFonts w:cs="FrankRuehl" w:hint="cs"/>
          <w:vanish/>
          <w:sz w:val="22"/>
          <w:szCs w:val="22"/>
          <w:shd w:val="clear" w:color="auto" w:fill="FFFF99"/>
          <w:rtl/>
        </w:rPr>
      </w:pPr>
      <w:r w:rsidRPr="00016C12">
        <w:rPr>
          <w:rStyle w:val="big-number"/>
          <w:rFonts w:cs="FrankRuehl"/>
          <w:vanish/>
          <w:sz w:val="22"/>
          <w:szCs w:val="22"/>
          <w:shd w:val="clear" w:color="auto" w:fill="FFFF99"/>
          <w:rtl/>
        </w:rPr>
        <w:t>8</w:t>
      </w:r>
      <w:r w:rsidRPr="00016C12">
        <w:rPr>
          <w:rStyle w:val="default"/>
          <w:rFonts w:cs="FrankRuehl"/>
          <w:vanish/>
          <w:sz w:val="22"/>
          <w:szCs w:val="22"/>
          <w:shd w:val="clear" w:color="auto" w:fill="FFFF99"/>
          <w:rtl/>
        </w:rPr>
        <w:t>ג</w:t>
      </w:r>
      <w:r w:rsidRPr="00016C12">
        <w:rPr>
          <w:rStyle w:val="default"/>
          <w:rFonts w:cs="FrankRuehl" w:hint="cs"/>
          <w:vanish/>
          <w:sz w:val="22"/>
          <w:szCs w:val="22"/>
          <w:shd w:val="clear" w:color="auto" w:fill="FFFF99"/>
          <w:rtl/>
        </w:rPr>
        <w:t>1.</w:t>
      </w:r>
      <w:r w:rsidRPr="00016C12">
        <w:rPr>
          <w:rStyle w:val="default"/>
          <w:rFonts w:cs="FrankRuehl"/>
          <w:vanish/>
          <w:sz w:val="22"/>
          <w:szCs w:val="22"/>
          <w:shd w:val="clear" w:color="auto" w:fill="FFFF99"/>
          <w:rtl/>
        </w:rPr>
        <w:tab/>
        <w:t>(א)</w:t>
      </w:r>
      <w:r w:rsidRPr="00016C12">
        <w:rPr>
          <w:rStyle w:val="default"/>
          <w:rFonts w:cs="FrankRuehl" w:hint="cs"/>
          <w:vanish/>
          <w:sz w:val="22"/>
          <w:szCs w:val="22"/>
          <w:shd w:val="clear" w:color="auto" w:fill="FFFF99"/>
          <w:rtl/>
        </w:rPr>
        <w:tab/>
      </w:r>
      <w:r w:rsidRPr="00016C12">
        <w:rPr>
          <w:rStyle w:val="default"/>
          <w:rFonts w:cs="FrankRuehl"/>
          <w:strike/>
          <w:vanish/>
          <w:sz w:val="22"/>
          <w:szCs w:val="22"/>
          <w:shd w:val="clear" w:color="auto" w:fill="FFFF99"/>
          <w:rtl/>
        </w:rPr>
        <w:t>בתקנה זו</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 זה</w:t>
      </w:r>
      <w:r w:rsidRPr="00016C12">
        <w:rPr>
          <w:rStyle w:val="default"/>
          <w:rFonts w:cs="FrankRuehl"/>
          <w:vanish/>
          <w:sz w:val="22"/>
          <w:szCs w:val="22"/>
          <w:shd w:val="clear" w:color="auto" w:fill="FFFF99"/>
          <w:rtl/>
        </w:rPr>
        <w:t>, "שנת הרישוי 2007 " – שנת 2007.</w:t>
      </w:r>
    </w:p>
    <w:p w:rsidR="00777AB3" w:rsidRPr="00016C12" w:rsidRDefault="00777AB3">
      <w:pPr>
        <w:pStyle w:val="P00"/>
        <w:spacing w:before="0"/>
        <w:ind w:left="0" w:right="1134"/>
        <w:rPr>
          <w:rStyle w:val="default"/>
          <w:rFonts w:cs="FrankRuehl" w:hint="cs"/>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vanish/>
          <w:sz w:val="22"/>
          <w:szCs w:val="22"/>
          <w:shd w:val="clear" w:color="auto" w:fill="FFFF99"/>
          <w:rtl/>
        </w:rPr>
        <w:t>(ב)</w:t>
      </w:r>
      <w:r w:rsidRPr="00016C12">
        <w:rPr>
          <w:rStyle w:val="default"/>
          <w:rFonts w:cs="FrankRuehl" w:hint="cs"/>
          <w:vanish/>
          <w:sz w:val="22"/>
          <w:szCs w:val="22"/>
          <w:shd w:val="clear" w:color="auto" w:fill="FFFF99"/>
          <w:rtl/>
        </w:rPr>
        <w:tab/>
      </w:r>
      <w:r w:rsidRPr="00016C12">
        <w:rPr>
          <w:rStyle w:val="default"/>
          <w:rFonts w:cs="FrankRuehl"/>
          <w:vanish/>
          <w:sz w:val="22"/>
          <w:szCs w:val="22"/>
          <w:shd w:val="clear" w:color="auto" w:fill="FFFF99"/>
          <w:rtl/>
        </w:rPr>
        <w:t>כמות המים השפירים המוקצית לחקלאות –</w:t>
      </w:r>
    </w:p>
    <w:p w:rsidR="00777AB3" w:rsidRPr="00016C12" w:rsidRDefault="00777AB3">
      <w:pPr>
        <w:pStyle w:val="P00"/>
        <w:spacing w:before="0"/>
        <w:ind w:left="1021" w:right="1134"/>
        <w:rPr>
          <w:rStyle w:val="default"/>
          <w:rFonts w:cs="FrankRuehl" w:hint="cs"/>
          <w:vanish/>
          <w:sz w:val="22"/>
          <w:szCs w:val="22"/>
          <w:shd w:val="clear" w:color="auto" w:fill="FFFF99"/>
          <w:rtl/>
        </w:rPr>
      </w:pPr>
      <w:r w:rsidRPr="00016C12">
        <w:rPr>
          <w:rStyle w:val="default"/>
          <w:rFonts w:cs="FrankRuehl"/>
          <w:vanish/>
          <w:sz w:val="22"/>
          <w:szCs w:val="22"/>
          <w:shd w:val="clear" w:color="auto" w:fill="FFFF99"/>
          <w:rtl/>
        </w:rPr>
        <w:t>(1)</w:t>
      </w:r>
      <w:r w:rsidRPr="00016C12">
        <w:rPr>
          <w:rStyle w:val="default"/>
          <w:rFonts w:cs="FrankRuehl" w:hint="cs"/>
          <w:vanish/>
          <w:sz w:val="22"/>
          <w:szCs w:val="22"/>
          <w:shd w:val="clear" w:color="auto" w:fill="FFFF99"/>
          <w:rtl/>
        </w:rPr>
        <w:tab/>
      </w:r>
      <w:r w:rsidRPr="00016C12">
        <w:rPr>
          <w:rStyle w:val="default"/>
          <w:rFonts w:cs="FrankRuehl"/>
          <w:vanish/>
          <w:sz w:val="22"/>
          <w:szCs w:val="22"/>
          <w:shd w:val="clear" w:color="auto" w:fill="FFFF99"/>
          <w:rtl/>
        </w:rPr>
        <w:t>תהיה בשנת הרישוי 2007 בין 30% לבין 100% מכמות המים שהוקצתה לחקלאות בשנת הרישוי 1989 ובלבד שלא תפחת מ</w:t>
      </w:r>
      <w:r w:rsidRPr="00016C12">
        <w:rPr>
          <w:rStyle w:val="default"/>
          <w:rFonts w:cs="FrankRuehl" w:hint="cs"/>
          <w:vanish/>
          <w:sz w:val="22"/>
          <w:szCs w:val="22"/>
          <w:shd w:val="clear" w:color="auto" w:fill="FFFF99"/>
          <w:rtl/>
        </w:rPr>
        <w:t>-</w:t>
      </w:r>
      <w:r w:rsidRPr="00016C12">
        <w:rPr>
          <w:rStyle w:val="default"/>
          <w:rFonts w:cs="FrankRuehl"/>
          <w:vanish/>
          <w:sz w:val="22"/>
          <w:szCs w:val="22"/>
          <w:shd w:val="clear" w:color="auto" w:fill="FFFF99"/>
          <w:rtl/>
        </w:rPr>
        <w:t>620 מיליון קוב;</w:t>
      </w:r>
    </w:p>
    <w:p w:rsidR="00777AB3" w:rsidRPr="00016C12" w:rsidRDefault="00777AB3">
      <w:pPr>
        <w:pStyle w:val="P00"/>
        <w:spacing w:before="0"/>
        <w:ind w:left="1021" w:right="1134"/>
        <w:rPr>
          <w:rStyle w:val="default"/>
          <w:rFonts w:cs="FrankRuehl" w:hint="cs"/>
          <w:vanish/>
          <w:sz w:val="22"/>
          <w:szCs w:val="22"/>
          <w:shd w:val="clear" w:color="auto" w:fill="FFFF99"/>
          <w:rtl/>
        </w:rPr>
      </w:pPr>
      <w:r w:rsidRPr="00016C12">
        <w:rPr>
          <w:rStyle w:val="default"/>
          <w:rFonts w:cs="FrankRuehl"/>
          <w:vanish/>
          <w:sz w:val="22"/>
          <w:szCs w:val="22"/>
          <w:shd w:val="clear" w:color="auto" w:fill="FFFF99"/>
          <w:rtl/>
        </w:rPr>
        <w:t>(2)</w:t>
      </w:r>
      <w:r w:rsidRPr="00016C12">
        <w:rPr>
          <w:rStyle w:val="default"/>
          <w:rFonts w:cs="FrankRuehl" w:hint="cs"/>
          <w:vanish/>
          <w:sz w:val="22"/>
          <w:szCs w:val="22"/>
          <w:shd w:val="clear" w:color="auto" w:fill="FFFF99"/>
          <w:rtl/>
        </w:rPr>
        <w:tab/>
      </w:r>
      <w:r w:rsidRPr="00016C12">
        <w:rPr>
          <w:rStyle w:val="default"/>
          <w:rFonts w:cs="FrankRuehl"/>
          <w:vanish/>
          <w:sz w:val="22"/>
          <w:szCs w:val="22"/>
          <w:shd w:val="clear" w:color="auto" w:fill="FFFF99"/>
          <w:rtl/>
        </w:rPr>
        <w:t>תוקצה בידי נציב המים ב</w:t>
      </w:r>
      <w:r w:rsidRPr="00016C12">
        <w:rPr>
          <w:rStyle w:val="default"/>
          <w:rFonts w:cs="FrankRuehl" w:hint="cs"/>
          <w:vanish/>
          <w:sz w:val="22"/>
          <w:szCs w:val="22"/>
          <w:shd w:val="clear" w:color="auto" w:fill="FFFF99"/>
          <w:rtl/>
        </w:rPr>
        <w:t>-</w:t>
      </w:r>
      <w:r w:rsidRPr="00016C12">
        <w:rPr>
          <w:rStyle w:val="default"/>
          <w:rFonts w:cs="FrankRuehl"/>
          <w:vanish/>
          <w:sz w:val="22"/>
          <w:szCs w:val="22"/>
          <w:shd w:val="clear" w:color="auto" w:fill="FFFF99"/>
          <w:rtl/>
        </w:rPr>
        <w:t>1 בינואר של שנת הרישוי 2007, בהתאם למצאי המים ולכושר העברת המים לאזורים</w:t>
      </w:r>
      <w:r w:rsidRPr="00016C12">
        <w:rPr>
          <w:rStyle w:val="default"/>
          <w:rFonts w:cs="FrankRuehl" w:hint="cs"/>
          <w:vanish/>
          <w:sz w:val="22"/>
          <w:szCs w:val="22"/>
          <w:shd w:val="clear" w:color="auto" w:fill="FFFF99"/>
          <w:rtl/>
        </w:rPr>
        <w:t xml:space="preserve"> </w:t>
      </w:r>
      <w:r w:rsidRPr="00016C12">
        <w:rPr>
          <w:rStyle w:val="default"/>
          <w:rFonts w:cs="FrankRuehl"/>
          <w:vanish/>
          <w:sz w:val="22"/>
          <w:szCs w:val="22"/>
          <w:shd w:val="clear" w:color="auto" w:fill="FFFF99"/>
          <w:rtl/>
        </w:rPr>
        <w:t>השונים, ובהתחשב במים באיכויות נמוכות המצויים בידי</w:t>
      </w:r>
      <w:r w:rsidRPr="00016C12">
        <w:rPr>
          <w:rStyle w:val="default"/>
          <w:rFonts w:cs="FrankRuehl" w:hint="cs"/>
          <w:vanish/>
          <w:sz w:val="22"/>
          <w:szCs w:val="22"/>
          <w:shd w:val="clear" w:color="auto" w:fill="FFFF99"/>
          <w:rtl/>
        </w:rPr>
        <w:t xml:space="preserve"> </w:t>
      </w:r>
      <w:r w:rsidRPr="00016C12">
        <w:rPr>
          <w:rStyle w:val="default"/>
          <w:rFonts w:cs="FrankRuehl"/>
          <w:vanish/>
          <w:sz w:val="22"/>
          <w:szCs w:val="22"/>
          <w:shd w:val="clear" w:color="auto" w:fill="FFFF99"/>
          <w:rtl/>
        </w:rPr>
        <w:t>הצרכן וכן בסדרי עדיפויות של גידולים חקלאיים שקבע שר</w:t>
      </w:r>
      <w:r w:rsidRPr="00016C12">
        <w:rPr>
          <w:rStyle w:val="default"/>
          <w:rFonts w:cs="FrankRuehl" w:hint="cs"/>
          <w:vanish/>
          <w:sz w:val="22"/>
          <w:szCs w:val="22"/>
          <w:shd w:val="clear" w:color="auto" w:fill="FFFF99"/>
          <w:rtl/>
        </w:rPr>
        <w:t xml:space="preserve"> </w:t>
      </w:r>
      <w:r w:rsidRPr="00016C12">
        <w:rPr>
          <w:rStyle w:val="default"/>
          <w:rFonts w:cs="FrankRuehl"/>
          <w:vanish/>
          <w:sz w:val="22"/>
          <w:szCs w:val="22"/>
          <w:shd w:val="clear" w:color="auto" w:fill="FFFF99"/>
          <w:rtl/>
        </w:rPr>
        <w:t>החקלאות ופיתוח הכפר, ורשאי השר, לענין הקטנת כמות</w:t>
      </w:r>
      <w:r w:rsidRPr="00016C12">
        <w:rPr>
          <w:rStyle w:val="default"/>
          <w:rFonts w:cs="FrankRuehl" w:hint="cs"/>
          <w:vanish/>
          <w:sz w:val="22"/>
          <w:szCs w:val="22"/>
          <w:shd w:val="clear" w:color="auto" w:fill="FFFF99"/>
          <w:rtl/>
        </w:rPr>
        <w:t xml:space="preserve"> </w:t>
      </w:r>
      <w:r w:rsidRPr="00016C12">
        <w:rPr>
          <w:rStyle w:val="default"/>
          <w:rFonts w:cs="FrankRuehl"/>
          <w:vanish/>
          <w:sz w:val="22"/>
          <w:szCs w:val="22"/>
          <w:shd w:val="clear" w:color="auto" w:fill="FFFF99"/>
          <w:rtl/>
        </w:rPr>
        <w:t>המים המוקצית, לקבוע סדר עדיפות שווה לכל הגידולים החקלאיים.</w:t>
      </w:r>
    </w:p>
    <w:p w:rsidR="00777AB3" w:rsidRPr="00016C12" w:rsidRDefault="00777AB3">
      <w:pPr>
        <w:pStyle w:val="P00"/>
        <w:spacing w:before="0"/>
        <w:ind w:left="0" w:right="1134"/>
        <w:rPr>
          <w:rStyle w:val="default"/>
          <w:rFonts w:cs="FrankRuehl" w:hint="cs"/>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vanish/>
          <w:sz w:val="22"/>
          <w:szCs w:val="22"/>
          <w:shd w:val="clear" w:color="auto" w:fill="FFFF99"/>
          <w:rtl/>
        </w:rPr>
        <w:t>(ג)</w:t>
      </w:r>
      <w:r w:rsidRPr="00016C12">
        <w:rPr>
          <w:rStyle w:val="default"/>
          <w:rFonts w:cs="FrankRuehl" w:hint="cs"/>
          <w:vanish/>
          <w:sz w:val="22"/>
          <w:szCs w:val="22"/>
          <w:shd w:val="clear" w:color="auto" w:fill="FFFF99"/>
          <w:rtl/>
        </w:rPr>
        <w:tab/>
      </w:r>
      <w:r w:rsidRPr="00016C12">
        <w:rPr>
          <w:rStyle w:val="default"/>
          <w:rFonts w:cs="FrankRuehl"/>
          <w:vanish/>
          <w:sz w:val="22"/>
          <w:szCs w:val="22"/>
          <w:shd w:val="clear" w:color="auto" w:fill="FFFF99"/>
          <w:rtl/>
        </w:rPr>
        <w:t xml:space="preserve">נציב המים רשאי להקצות בשנת הרישוי 2007 כמויות מים נוספות על אלה שהוקצו, כאמור </w:t>
      </w:r>
      <w:r w:rsidRPr="00016C12">
        <w:rPr>
          <w:rStyle w:val="default"/>
          <w:rFonts w:cs="FrankRuehl"/>
          <w:strike/>
          <w:vanish/>
          <w:sz w:val="22"/>
          <w:szCs w:val="22"/>
          <w:shd w:val="clear" w:color="auto" w:fill="FFFF99"/>
          <w:rtl/>
        </w:rPr>
        <w:t>בתקנת משנה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 קטן</w:t>
      </w:r>
      <w:r w:rsidRPr="00016C12">
        <w:rPr>
          <w:rStyle w:val="default"/>
          <w:rFonts w:cs="FrankRuehl"/>
          <w:vanish/>
          <w:sz w:val="22"/>
          <w:szCs w:val="22"/>
          <w:shd w:val="clear" w:color="auto" w:fill="FFFF99"/>
          <w:rtl/>
        </w:rPr>
        <w:t xml:space="preserve"> (ב)(2), בהתאם לאמור באותה תקנת משנה; כמויות המים הכוללות שיוקצו בשנת הרישוי 2007 לא יעלו על כמות המים שהוקצתה לחקלאות בשנת הרישוי 1989.</w:t>
      </w:r>
    </w:p>
    <w:p w:rsidR="00777AB3" w:rsidRPr="00016C12" w:rsidRDefault="00777AB3">
      <w:pPr>
        <w:pStyle w:val="P00"/>
        <w:spacing w:before="0"/>
        <w:ind w:left="0" w:right="1134"/>
        <w:rPr>
          <w:rStyle w:val="default"/>
          <w:rFonts w:cs="FrankRuehl" w:hint="cs"/>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vanish/>
          <w:sz w:val="22"/>
          <w:szCs w:val="22"/>
          <w:shd w:val="clear" w:color="auto" w:fill="FFFF99"/>
          <w:rtl/>
        </w:rPr>
        <w:t>(ד)</w:t>
      </w:r>
      <w:r w:rsidRPr="00016C12">
        <w:rPr>
          <w:rStyle w:val="default"/>
          <w:rFonts w:cs="FrankRuehl" w:hint="cs"/>
          <w:vanish/>
          <w:sz w:val="22"/>
          <w:szCs w:val="22"/>
          <w:shd w:val="clear" w:color="auto" w:fill="FFFF99"/>
          <w:rtl/>
        </w:rPr>
        <w:tab/>
      </w:r>
      <w:r w:rsidRPr="00016C12">
        <w:rPr>
          <w:rStyle w:val="default"/>
          <w:rFonts w:cs="FrankRuehl"/>
          <w:vanish/>
          <w:sz w:val="22"/>
          <w:szCs w:val="22"/>
          <w:shd w:val="clear" w:color="auto" w:fill="FFFF99"/>
          <w:rtl/>
        </w:rPr>
        <w:t>כמות המים המוקצית לחקלאות ממפעל השפד"ן של מקורות חברת מים בע"מ תהיה בשנת הרישוי 2007 בשיעור של 91% מכמות המים שהוקצתה לחקלאות ממפעל זה בשנת הרישוי 1991, בתוספת כל השינויים הקבועים שחלו מאז עד לשנת הרישוי 2006.</w:t>
      </w:r>
    </w:p>
    <w:p w:rsidR="00777AB3" w:rsidRPr="00016C12" w:rsidRDefault="00777AB3">
      <w:pPr>
        <w:pStyle w:val="P00"/>
        <w:spacing w:before="0"/>
        <w:ind w:left="0" w:right="1134"/>
        <w:rPr>
          <w:rStyle w:val="default"/>
          <w:rFonts w:cs="FrankRuehl" w:hint="cs"/>
          <w:vanish/>
          <w:sz w:val="22"/>
          <w:szCs w:val="22"/>
          <w:u w:val="single"/>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vanish/>
          <w:sz w:val="22"/>
          <w:szCs w:val="22"/>
          <w:u w:val="single"/>
          <w:shd w:val="clear" w:color="auto" w:fill="FFFF99"/>
          <w:rtl/>
        </w:rPr>
        <w:t>(ד1)</w:t>
      </w:r>
      <w:r w:rsidRPr="00016C12">
        <w:rPr>
          <w:rStyle w:val="default"/>
          <w:rFonts w:cs="FrankRuehl" w:hint="cs"/>
          <w:vanish/>
          <w:sz w:val="22"/>
          <w:szCs w:val="22"/>
          <w:u w:val="single"/>
          <w:shd w:val="clear" w:color="auto" w:fill="FFFF99"/>
          <w:rtl/>
        </w:rPr>
        <w:tab/>
      </w:r>
      <w:r w:rsidRPr="00016C12">
        <w:rPr>
          <w:rStyle w:val="default"/>
          <w:rFonts w:cs="FrankRuehl"/>
          <w:vanish/>
          <w:sz w:val="22"/>
          <w:szCs w:val="22"/>
          <w:u w:val="single"/>
          <w:shd w:val="clear" w:color="auto" w:fill="FFFF99"/>
          <w:rtl/>
        </w:rPr>
        <w:t>כמות המים המוקצית לחקלאות ממפעל תשלובת הקישון של מקורות חברת מים בע"מ (להלן – המפעל), תהיה ביום י"ג בניסן התשס"ז (1 באפריל 2007), בשיעור של 90% מכמות המים שהוקצתה לחקלאות מהמפעל כפי שהוקצתה בשנת הרישוי 1989, בתוספת כל השינויים שחלו מאז עד לשנת הרישוי 2006.</w:t>
      </w:r>
    </w:p>
    <w:p w:rsidR="00777AB3" w:rsidRPr="00016C12" w:rsidRDefault="00777AB3">
      <w:pPr>
        <w:pStyle w:val="P00"/>
        <w:spacing w:before="0"/>
        <w:ind w:left="0" w:right="1134"/>
        <w:rPr>
          <w:rStyle w:val="default"/>
          <w:rFonts w:cs="FrankRuehl" w:hint="cs"/>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vanish/>
          <w:sz w:val="22"/>
          <w:szCs w:val="22"/>
          <w:shd w:val="clear" w:color="auto" w:fill="FFFF99"/>
          <w:rtl/>
        </w:rPr>
        <w:t>(ה)</w:t>
      </w:r>
      <w:r w:rsidRPr="00016C12">
        <w:rPr>
          <w:rStyle w:val="default"/>
          <w:rFonts w:cs="FrankRuehl" w:hint="cs"/>
          <w:vanish/>
          <w:sz w:val="22"/>
          <w:szCs w:val="22"/>
          <w:shd w:val="clear" w:color="auto" w:fill="FFFF99"/>
          <w:rtl/>
        </w:rPr>
        <w:tab/>
      </w:r>
      <w:r w:rsidRPr="00016C12">
        <w:rPr>
          <w:rStyle w:val="default"/>
          <w:rFonts w:cs="FrankRuehl"/>
          <w:vanish/>
          <w:sz w:val="22"/>
          <w:szCs w:val="22"/>
          <w:shd w:val="clear" w:color="auto" w:fill="FFFF99"/>
          <w:rtl/>
        </w:rPr>
        <w:t xml:space="preserve">הוראות </w:t>
      </w:r>
      <w:r w:rsidRPr="00016C12">
        <w:rPr>
          <w:rStyle w:val="default"/>
          <w:rFonts w:cs="FrankRuehl"/>
          <w:strike/>
          <w:vanish/>
          <w:sz w:val="22"/>
          <w:szCs w:val="22"/>
          <w:shd w:val="clear" w:color="auto" w:fill="FFFF99"/>
          <w:rtl/>
        </w:rPr>
        <w:t>תקנה זו</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סעיף זה</w:t>
      </w:r>
      <w:r w:rsidRPr="00016C12">
        <w:rPr>
          <w:rStyle w:val="default"/>
          <w:rFonts w:cs="FrankRuehl"/>
          <w:vanish/>
          <w:sz w:val="22"/>
          <w:szCs w:val="22"/>
          <w:shd w:val="clear" w:color="auto" w:fill="FFFF99"/>
          <w:rtl/>
        </w:rPr>
        <w:t xml:space="preserve"> לא יחולו באזורים המפורטים להלן, או על מים המופקים והמסופקים לחקלאות מן המפעלים המפורטים להלן:</w:t>
      </w:r>
    </w:p>
    <w:p w:rsidR="00777AB3" w:rsidRPr="00016C12" w:rsidRDefault="00777AB3">
      <w:pPr>
        <w:pStyle w:val="P00"/>
        <w:spacing w:before="0"/>
        <w:ind w:left="1021" w:right="1134"/>
        <w:rPr>
          <w:rStyle w:val="default"/>
          <w:rFonts w:cs="FrankRuehl" w:hint="cs"/>
          <w:vanish/>
          <w:sz w:val="22"/>
          <w:szCs w:val="22"/>
          <w:shd w:val="clear" w:color="auto" w:fill="FFFF99"/>
          <w:rtl/>
        </w:rPr>
      </w:pPr>
      <w:r w:rsidRPr="00016C12">
        <w:rPr>
          <w:rStyle w:val="default"/>
          <w:rFonts w:cs="FrankRuehl"/>
          <w:vanish/>
          <w:sz w:val="22"/>
          <w:szCs w:val="22"/>
          <w:shd w:val="clear" w:color="auto" w:fill="FFFF99"/>
          <w:rtl/>
        </w:rPr>
        <w:t>(1)</w:t>
      </w:r>
      <w:r w:rsidRPr="00016C12">
        <w:rPr>
          <w:rStyle w:val="default"/>
          <w:rFonts w:cs="FrankRuehl" w:hint="cs"/>
          <w:vanish/>
          <w:sz w:val="22"/>
          <w:szCs w:val="22"/>
          <w:shd w:val="clear" w:color="auto" w:fill="FFFF99"/>
          <w:rtl/>
        </w:rPr>
        <w:tab/>
      </w:r>
      <w:r w:rsidRPr="00016C12">
        <w:rPr>
          <w:rStyle w:val="default"/>
          <w:rFonts w:cs="FrankRuehl"/>
          <w:vanish/>
          <w:sz w:val="22"/>
          <w:szCs w:val="22"/>
          <w:shd w:val="clear" w:color="auto" w:fill="FFFF99"/>
          <w:rtl/>
        </w:rPr>
        <w:t>מים המופקים ומסופקים מקידוחים וממעיינות בית שאן ושפעה;</w:t>
      </w:r>
    </w:p>
    <w:p w:rsidR="00777AB3" w:rsidRPr="00016C12" w:rsidRDefault="00777AB3">
      <w:pPr>
        <w:pStyle w:val="P00"/>
        <w:spacing w:before="0"/>
        <w:ind w:left="1021" w:right="1134"/>
        <w:rPr>
          <w:rStyle w:val="default"/>
          <w:rFonts w:cs="FrankRuehl" w:hint="cs"/>
          <w:vanish/>
          <w:sz w:val="22"/>
          <w:szCs w:val="22"/>
          <w:shd w:val="clear" w:color="auto" w:fill="FFFF99"/>
          <w:rtl/>
        </w:rPr>
      </w:pPr>
      <w:r w:rsidRPr="00016C12">
        <w:rPr>
          <w:rStyle w:val="default"/>
          <w:rFonts w:cs="FrankRuehl"/>
          <w:vanish/>
          <w:sz w:val="22"/>
          <w:szCs w:val="22"/>
          <w:shd w:val="clear" w:color="auto" w:fill="FFFF99"/>
          <w:rtl/>
        </w:rPr>
        <w:t>(2)</w:t>
      </w:r>
      <w:r w:rsidRPr="00016C12">
        <w:rPr>
          <w:rStyle w:val="default"/>
          <w:rFonts w:cs="FrankRuehl" w:hint="cs"/>
          <w:vanish/>
          <w:sz w:val="22"/>
          <w:szCs w:val="22"/>
          <w:shd w:val="clear" w:color="auto" w:fill="FFFF99"/>
          <w:rtl/>
        </w:rPr>
        <w:tab/>
      </w:r>
      <w:r w:rsidRPr="00016C12">
        <w:rPr>
          <w:rStyle w:val="default"/>
          <w:rFonts w:cs="FrankRuehl"/>
          <w:vanish/>
          <w:sz w:val="22"/>
          <w:szCs w:val="22"/>
          <w:shd w:val="clear" w:color="auto" w:fill="FFFF99"/>
          <w:rtl/>
        </w:rPr>
        <w:t>אזור הערבה, כולל ים המלח וקידוחים מקומיים בהר הנגב;</w:t>
      </w:r>
    </w:p>
    <w:p w:rsidR="00777AB3" w:rsidRPr="00016C12" w:rsidRDefault="00777AB3">
      <w:pPr>
        <w:pStyle w:val="P00"/>
        <w:spacing w:before="0"/>
        <w:ind w:left="1021" w:right="1134"/>
        <w:rPr>
          <w:rStyle w:val="default"/>
          <w:rFonts w:cs="FrankRuehl" w:hint="cs"/>
          <w:vanish/>
          <w:sz w:val="22"/>
          <w:szCs w:val="22"/>
          <w:shd w:val="clear" w:color="auto" w:fill="FFFF99"/>
          <w:rtl/>
        </w:rPr>
      </w:pPr>
      <w:r w:rsidRPr="00016C12">
        <w:rPr>
          <w:rStyle w:val="default"/>
          <w:rFonts w:cs="FrankRuehl" w:hint="cs"/>
          <w:vanish/>
          <w:sz w:val="22"/>
          <w:szCs w:val="22"/>
          <w:shd w:val="clear" w:color="auto" w:fill="FFFF99"/>
          <w:rtl/>
        </w:rPr>
        <w:t>(</w:t>
      </w:r>
      <w:r w:rsidRPr="00016C12">
        <w:rPr>
          <w:rStyle w:val="default"/>
          <w:rFonts w:cs="FrankRuehl"/>
          <w:vanish/>
          <w:sz w:val="22"/>
          <w:szCs w:val="22"/>
          <w:shd w:val="clear" w:color="auto" w:fill="FFFF99"/>
          <w:rtl/>
        </w:rPr>
        <w:t>3)</w:t>
      </w:r>
      <w:r w:rsidRPr="00016C12">
        <w:rPr>
          <w:rStyle w:val="default"/>
          <w:rFonts w:cs="FrankRuehl" w:hint="cs"/>
          <w:vanish/>
          <w:sz w:val="22"/>
          <w:szCs w:val="22"/>
          <w:shd w:val="clear" w:color="auto" w:fill="FFFF99"/>
          <w:rtl/>
        </w:rPr>
        <w:tab/>
      </w:r>
      <w:r w:rsidRPr="00016C12">
        <w:rPr>
          <w:rStyle w:val="default"/>
          <w:rFonts w:cs="FrankRuehl"/>
          <w:vanish/>
          <w:sz w:val="22"/>
          <w:szCs w:val="22"/>
          <w:shd w:val="clear" w:color="auto" w:fill="FFFF99"/>
          <w:rtl/>
        </w:rPr>
        <w:t>אזור בקעת הירדן;</w:t>
      </w:r>
    </w:p>
    <w:p w:rsidR="00777AB3" w:rsidRPr="00016C12" w:rsidRDefault="00777AB3">
      <w:pPr>
        <w:pStyle w:val="P00"/>
        <w:spacing w:before="0"/>
        <w:ind w:left="1021" w:right="1134"/>
        <w:rPr>
          <w:rStyle w:val="default"/>
          <w:rFonts w:cs="FrankRuehl" w:hint="cs"/>
          <w:vanish/>
          <w:sz w:val="22"/>
          <w:szCs w:val="22"/>
          <w:shd w:val="clear" w:color="auto" w:fill="FFFF99"/>
          <w:rtl/>
        </w:rPr>
      </w:pPr>
      <w:r w:rsidRPr="00016C12">
        <w:rPr>
          <w:rStyle w:val="default"/>
          <w:rFonts w:cs="FrankRuehl"/>
          <w:vanish/>
          <w:sz w:val="22"/>
          <w:szCs w:val="22"/>
          <w:shd w:val="clear" w:color="auto" w:fill="FFFF99"/>
          <w:rtl/>
        </w:rPr>
        <w:t>(4)</w:t>
      </w:r>
      <w:r w:rsidRPr="00016C12">
        <w:rPr>
          <w:rStyle w:val="default"/>
          <w:rFonts w:cs="FrankRuehl" w:hint="cs"/>
          <w:vanish/>
          <w:sz w:val="22"/>
          <w:szCs w:val="22"/>
          <w:shd w:val="clear" w:color="auto" w:fill="FFFF99"/>
          <w:rtl/>
        </w:rPr>
        <w:tab/>
      </w:r>
      <w:r w:rsidRPr="00016C12">
        <w:rPr>
          <w:rStyle w:val="default"/>
          <w:rFonts w:cs="FrankRuehl"/>
          <w:vanish/>
          <w:sz w:val="22"/>
          <w:szCs w:val="22"/>
          <w:shd w:val="clear" w:color="auto" w:fill="FFFF99"/>
          <w:rtl/>
        </w:rPr>
        <w:t>אזור עמק חרוד – גלבוע</w:t>
      </w:r>
      <w:r w:rsidRPr="00016C12">
        <w:rPr>
          <w:rStyle w:val="default"/>
          <w:rFonts w:cs="FrankRuehl" w:hint="cs"/>
          <w:vanish/>
          <w:sz w:val="22"/>
          <w:szCs w:val="22"/>
          <w:shd w:val="clear" w:color="auto" w:fill="FFFF99"/>
          <w:rtl/>
        </w:rPr>
        <w:t>.</w:t>
      </w:r>
    </w:p>
    <w:p w:rsidR="00777AB3" w:rsidRPr="00016C12" w:rsidRDefault="00777AB3">
      <w:pPr>
        <w:pStyle w:val="P00"/>
        <w:spacing w:before="0"/>
        <w:ind w:left="0" w:right="1134"/>
        <w:rPr>
          <w:rFonts w:hint="cs"/>
          <w:vanish/>
          <w:szCs w:val="20"/>
          <w:shd w:val="clear" w:color="auto" w:fill="FFFF99"/>
          <w:rtl/>
        </w:rPr>
      </w:pPr>
    </w:p>
    <w:p w:rsidR="00777AB3" w:rsidRPr="00016C12" w:rsidRDefault="00777AB3">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1.1.2008</w:t>
      </w:r>
    </w:p>
    <w:p w:rsidR="00777AB3" w:rsidRPr="00016C12" w:rsidRDefault="00777AB3">
      <w:pPr>
        <w:pStyle w:val="P00"/>
        <w:spacing w:before="0"/>
        <w:ind w:left="0" w:right="1134"/>
        <w:rPr>
          <w:rFonts w:hint="cs"/>
          <w:vanish/>
          <w:szCs w:val="20"/>
          <w:shd w:val="clear" w:color="auto" w:fill="FFFF99"/>
          <w:rtl/>
        </w:rPr>
      </w:pPr>
      <w:r w:rsidRPr="00016C12">
        <w:rPr>
          <w:rFonts w:hint="cs"/>
          <w:b/>
          <w:bCs/>
          <w:vanish/>
          <w:szCs w:val="20"/>
          <w:shd w:val="clear" w:color="auto" w:fill="FFFF99"/>
          <w:rtl/>
        </w:rPr>
        <w:t>כללים תשס"ח-2007</w:t>
      </w:r>
    </w:p>
    <w:p w:rsidR="00777AB3" w:rsidRPr="00016C12" w:rsidRDefault="00777AB3">
      <w:pPr>
        <w:pStyle w:val="P00"/>
        <w:spacing w:before="0"/>
        <w:ind w:left="0" w:right="1134"/>
        <w:rPr>
          <w:rFonts w:hint="cs"/>
          <w:vanish/>
          <w:szCs w:val="20"/>
          <w:shd w:val="clear" w:color="auto" w:fill="FFFF99"/>
          <w:rtl/>
        </w:rPr>
      </w:pPr>
      <w:hyperlink r:id="rId55" w:history="1">
        <w:r w:rsidRPr="00016C12">
          <w:rPr>
            <w:rStyle w:val="Hyperlink"/>
            <w:rFonts w:hint="cs"/>
            <w:vanish/>
            <w:szCs w:val="20"/>
            <w:shd w:val="clear" w:color="auto" w:fill="FFFF99"/>
            <w:rtl/>
          </w:rPr>
          <w:t>ק"ת תשס"ח מס' 6625</w:t>
        </w:r>
      </w:hyperlink>
      <w:r w:rsidRPr="00016C12">
        <w:rPr>
          <w:rFonts w:hint="cs"/>
          <w:vanish/>
          <w:szCs w:val="20"/>
          <w:shd w:val="clear" w:color="auto" w:fill="FFFF99"/>
          <w:rtl/>
        </w:rPr>
        <w:t xml:space="preserve"> מיום 28.11.2007 עמ' 167</w:t>
      </w:r>
    </w:p>
    <w:p w:rsidR="00777AB3" w:rsidRPr="00016C12" w:rsidRDefault="00777AB3">
      <w:pPr>
        <w:pStyle w:val="P00"/>
        <w:spacing w:before="0"/>
        <w:ind w:left="0" w:right="1134"/>
        <w:rPr>
          <w:rFonts w:hint="cs"/>
          <w:vanish/>
          <w:szCs w:val="20"/>
          <w:shd w:val="clear" w:color="auto" w:fill="FFFF99"/>
          <w:rtl/>
        </w:rPr>
      </w:pPr>
      <w:r w:rsidRPr="00016C12">
        <w:rPr>
          <w:rFonts w:hint="cs"/>
          <w:b/>
          <w:bCs/>
          <w:vanish/>
          <w:szCs w:val="20"/>
          <w:shd w:val="clear" w:color="auto" w:fill="FFFF99"/>
          <w:rtl/>
        </w:rPr>
        <w:t>החלפת סעיף 8ג1</w:t>
      </w:r>
    </w:p>
    <w:p w:rsidR="00777AB3" w:rsidRPr="00016C12" w:rsidRDefault="00777AB3">
      <w:pPr>
        <w:pStyle w:val="P00"/>
        <w:ind w:left="0" w:right="1134"/>
        <w:rPr>
          <w:rFonts w:hint="cs"/>
          <w:vanish/>
          <w:szCs w:val="20"/>
          <w:shd w:val="clear" w:color="auto" w:fill="FFFF99"/>
          <w:rtl/>
        </w:rPr>
      </w:pPr>
      <w:r w:rsidRPr="00016C12">
        <w:rPr>
          <w:rFonts w:hint="cs"/>
          <w:vanish/>
          <w:szCs w:val="20"/>
          <w:shd w:val="clear" w:color="auto" w:fill="FFFF99"/>
          <w:rtl/>
        </w:rPr>
        <w:t>הנוסח הקודם:</w:t>
      </w:r>
    </w:p>
    <w:p w:rsidR="00777AB3" w:rsidRPr="00016C12" w:rsidRDefault="00777AB3">
      <w:pPr>
        <w:pStyle w:val="P00"/>
        <w:spacing w:before="20"/>
        <w:ind w:left="0" w:right="1134"/>
        <w:rPr>
          <w:rStyle w:val="big-number"/>
          <w:rFonts w:hint="cs"/>
          <w:strike/>
          <w:vanish/>
          <w:sz w:val="16"/>
          <w:szCs w:val="16"/>
          <w:shd w:val="clear" w:color="auto" w:fill="FFFF99"/>
          <w:rtl/>
        </w:rPr>
      </w:pPr>
      <w:r w:rsidRPr="00016C12">
        <w:rPr>
          <w:rStyle w:val="big-number"/>
          <w:rFonts w:hint="cs"/>
          <w:strike/>
          <w:vanish/>
          <w:sz w:val="16"/>
          <w:szCs w:val="16"/>
          <w:shd w:val="clear" w:color="auto" w:fill="FFFF99"/>
          <w:rtl/>
        </w:rPr>
        <w:t>כמויות מים מוקצות לחקלאות בשנת הרישוי 2007</w:t>
      </w:r>
    </w:p>
    <w:p w:rsidR="00777AB3" w:rsidRPr="00016C12" w:rsidRDefault="00777AB3">
      <w:pPr>
        <w:pStyle w:val="P00"/>
        <w:spacing w:before="0"/>
        <w:ind w:left="0" w:right="1134"/>
        <w:rPr>
          <w:rStyle w:val="default"/>
          <w:rFonts w:cs="FrankRuehl" w:hint="cs"/>
          <w:strike/>
          <w:vanish/>
          <w:sz w:val="22"/>
          <w:szCs w:val="22"/>
          <w:shd w:val="clear" w:color="auto" w:fill="FFFF99"/>
          <w:rtl/>
        </w:rPr>
      </w:pPr>
      <w:r w:rsidRPr="00016C12">
        <w:rPr>
          <w:rStyle w:val="big-number"/>
          <w:rFonts w:cs="FrankRuehl"/>
          <w:strike/>
          <w:vanish/>
          <w:sz w:val="22"/>
          <w:szCs w:val="22"/>
          <w:shd w:val="clear" w:color="auto" w:fill="FFFF99"/>
          <w:rtl/>
        </w:rPr>
        <w:t>8</w:t>
      </w:r>
      <w:r w:rsidRPr="00016C12">
        <w:rPr>
          <w:rStyle w:val="default"/>
          <w:rFonts w:cs="FrankRuehl"/>
          <w:strike/>
          <w:vanish/>
          <w:sz w:val="22"/>
          <w:szCs w:val="22"/>
          <w:shd w:val="clear" w:color="auto" w:fill="FFFF99"/>
          <w:rtl/>
        </w:rPr>
        <w:t>ג</w:t>
      </w:r>
      <w:r w:rsidRPr="00016C12">
        <w:rPr>
          <w:rStyle w:val="default"/>
          <w:rFonts w:cs="FrankRuehl" w:hint="cs"/>
          <w:strike/>
          <w:vanish/>
          <w:sz w:val="22"/>
          <w:szCs w:val="22"/>
          <w:shd w:val="clear" w:color="auto" w:fill="FFFF99"/>
          <w:rtl/>
        </w:rPr>
        <w:t>1.</w:t>
      </w:r>
      <w:r w:rsidRPr="00016C12">
        <w:rPr>
          <w:rStyle w:val="default"/>
          <w:rFonts w:cs="FrankRuehl"/>
          <w:strike/>
          <w:vanish/>
          <w:sz w:val="22"/>
          <w:szCs w:val="22"/>
          <w:shd w:val="clear" w:color="auto" w:fill="FFFF99"/>
          <w:rtl/>
        </w:rPr>
        <w:tab/>
        <w:t>(א)</w:t>
      </w:r>
      <w:r w:rsidRPr="00016C12">
        <w:rPr>
          <w:rStyle w:val="default"/>
          <w:rFonts w:cs="FrankRuehl" w:hint="cs"/>
          <w:strike/>
          <w:vanish/>
          <w:sz w:val="22"/>
          <w:szCs w:val="22"/>
          <w:shd w:val="clear" w:color="auto" w:fill="FFFF99"/>
          <w:rtl/>
        </w:rPr>
        <w:tab/>
        <w:t>בסעיף זה</w:t>
      </w:r>
      <w:r w:rsidRPr="00016C12">
        <w:rPr>
          <w:rStyle w:val="default"/>
          <w:rFonts w:cs="FrankRuehl"/>
          <w:strike/>
          <w:vanish/>
          <w:sz w:val="22"/>
          <w:szCs w:val="22"/>
          <w:shd w:val="clear" w:color="auto" w:fill="FFFF99"/>
          <w:rtl/>
        </w:rPr>
        <w:t>, "שנת הרישוי 2007" – שנת 2007.</w:t>
      </w:r>
    </w:p>
    <w:p w:rsidR="00777AB3" w:rsidRPr="00016C12" w:rsidRDefault="00777AB3">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strike/>
          <w:vanish/>
          <w:sz w:val="22"/>
          <w:szCs w:val="22"/>
          <w:shd w:val="clear" w:color="auto" w:fill="FFFF99"/>
          <w:rtl/>
        </w:rPr>
        <w:t>(ב)</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כמות המים השפירים המוקצית לחקלאות –</w:t>
      </w:r>
    </w:p>
    <w:p w:rsidR="00777AB3" w:rsidRPr="00016C12" w:rsidRDefault="00777AB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(1)</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תהיה בשנת הרישוי 2007 בין 30% לבין 100% מכמות המים שהוקצתה לחקלאות בשנת הרישוי 1989 ובלבד שלא תפחת מ</w:t>
      </w:r>
      <w:r w:rsidRPr="00016C12">
        <w:rPr>
          <w:rStyle w:val="default"/>
          <w:rFonts w:cs="FrankRuehl" w:hint="cs"/>
          <w:strike/>
          <w:vanish/>
          <w:sz w:val="22"/>
          <w:szCs w:val="22"/>
          <w:shd w:val="clear" w:color="auto" w:fill="FFFF99"/>
          <w:rtl/>
        </w:rPr>
        <w:t>-</w:t>
      </w:r>
      <w:r w:rsidRPr="00016C12">
        <w:rPr>
          <w:rStyle w:val="default"/>
          <w:rFonts w:cs="FrankRuehl"/>
          <w:strike/>
          <w:vanish/>
          <w:sz w:val="22"/>
          <w:szCs w:val="22"/>
          <w:shd w:val="clear" w:color="auto" w:fill="FFFF99"/>
          <w:rtl/>
        </w:rPr>
        <w:t>620 מיליון קוב;</w:t>
      </w:r>
    </w:p>
    <w:p w:rsidR="00777AB3" w:rsidRPr="00016C12" w:rsidRDefault="00777AB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(2)</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תוקצה בידי נציב המים ב</w:t>
      </w:r>
      <w:r w:rsidRPr="00016C12">
        <w:rPr>
          <w:rStyle w:val="default"/>
          <w:rFonts w:cs="FrankRuehl" w:hint="cs"/>
          <w:strike/>
          <w:vanish/>
          <w:sz w:val="22"/>
          <w:szCs w:val="22"/>
          <w:shd w:val="clear" w:color="auto" w:fill="FFFF99"/>
          <w:rtl/>
        </w:rPr>
        <w:t>-</w:t>
      </w:r>
      <w:r w:rsidRPr="00016C12">
        <w:rPr>
          <w:rStyle w:val="default"/>
          <w:rFonts w:cs="FrankRuehl"/>
          <w:strike/>
          <w:vanish/>
          <w:sz w:val="22"/>
          <w:szCs w:val="22"/>
          <w:shd w:val="clear" w:color="auto" w:fill="FFFF99"/>
          <w:rtl/>
        </w:rPr>
        <w:t>1 בינואר של שנת הרישוי 2007, בהתאם למצאי המים ולכושר העברת המים לאזורים</w:t>
      </w:r>
      <w:r w:rsidRPr="00016C12">
        <w:rPr>
          <w:rStyle w:val="default"/>
          <w:rFonts w:cs="FrankRuehl" w:hint="cs"/>
          <w:strike/>
          <w:vanish/>
          <w:sz w:val="22"/>
          <w:szCs w:val="22"/>
          <w:shd w:val="clear" w:color="auto" w:fill="FFFF99"/>
          <w:rtl/>
        </w:rPr>
        <w:t xml:space="preserve"> </w:t>
      </w:r>
      <w:r w:rsidRPr="00016C12">
        <w:rPr>
          <w:rStyle w:val="default"/>
          <w:rFonts w:cs="FrankRuehl"/>
          <w:strike/>
          <w:vanish/>
          <w:sz w:val="22"/>
          <w:szCs w:val="22"/>
          <w:shd w:val="clear" w:color="auto" w:fill="FFFF99"/>
          <w:rtl/>
        </w:rPr>
        <w:t>השונים, ובהתחשב במים באיכויות נמוכות המצויים בידי</w:t>
      </w:r>
      <w:r w:rsidRPr="00016C12">
        <w:rPr>
          <w:rStyle w:val="default"/>
          <w:rFonts w:cs="FrankRuehl" w:hint="cs"/>
          <w:strike/>
          <w:vanish/>
          <w:sz w:val="22"/>
          <w:szCs w:val="22"/>
          <w:shd w:val="clear" w:color="auto" w:fill="FFFF99"/>
          <w:rtl/>
        </w:rPr>
        <w:t xml:space="preserve"> </w:t>
      </w:r>
      <w:r w:rsidRPr="00016C12">
        <w:rPr>
          <w:rStyle w:val="default"/>
          <w:rFonts w:cs="FrankRuehl"/>
          <w:strike/>
          <w:vanish/>
          <w:sz w:val="22"/>
          <w:szCs w:val="22"/>
          <w:shd w:val="clear" w:color="auto" w:fill="FFFF99"/>
          <w:rtl/>
        </w:rPr>
        <w:t>הצרכן וכן בסדרי עדיפויות של גידולים חקלאיים שקבע שר</w:t>
      </w:r>
      <w:r w:rsidRPr="00016C12">
        <w:rPr>
          <w:rStyle w:val="default"/>
          <w:rFonts w:cs="FrankRuehl" w:hint="cs"/>
          <w:strike/>
          <w:vanish/>
          <w:sz w:val="22"/>
          <w:szCs w:val="22"/>
          <w:shd w:val="clear" w:color="auto" w:fill="FFFF99"/>
          <w:rtl/>
        </w:rPr>
        <w:t xml:space="preserve"> </w:t>
      </w:r>
      <w:r w:rsidRPr="00016C12">
        <w:rPr>
          <w:rStyle w:val="default"/>
          <w:rFonts w:cs="FrankRuehl"/>
          <w:strike/>
          <w:vanish/>
          <w:sz w:val="22"/>
          <w:szCs w:val="22"/>
          <w:shd w:val="clear" w:color="auto" w:fill="FFFF99"/>
          <w:rtl/>
        </w:rPr>
        <w:t>החקלאות ופיתוח הכפר, ורשאי השר, לענין הקטנת כמות</w:t>
      </w:r>
      <w:r w:rsidRPr="00016C12">
        <w:rPr>
          <w:rStyle w:val="default"/>
          <w:rFonts w:cs="FrankRuehl" w:hint="cs"/>
          <w:strike/>
          <w:vanish/>
          <w:sz w:val="22"/>
          <w:szCs w:val="22"/>
          <w:shd w:val="clear" w:color="auto" w:fill="FFFF99"/>
          <w:rtl/>
        </w:rPr>
        <w:t xml:space="preserve"> </w:t>
      </w:r>
      <w:r w:rsidRPr="00016C12">
        <w:rPr>
          <w:rStyle w:val="default"/>
          <w:rFonts w:cs="FrankRuehl"/>
          <w:strike/>
          <w:vanish/>
          <w:sz w:val="22"/>
          <w:szCs w:val="22"/>
          <w:shd w:val="clear" w:color="auto" w:fill="FFFF99"/>
          <w:rtl/>
        </w:rPr>
        <w:t>המים המוקצית, לקבוע סדר עדיפות שווה לכל הגידולים החקלאיים.</w:t>
      </w:r>
    </w:p>
    <w:p w:rsidR="00777AB3" w:rsidRPr="00016C12" w:rsidRDefault="00777AB3">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strike/>
          <w:vanish/>
          <w:sz w:val="22"/>
          <w:szCs w:val="22"/>
          <w:shd w:val="clear" w:color="auto" w:fill="FFFF99"/>
          <w:rtl/>
        </w:rPr>
        <w:t>(ג)</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 xml:space="preserve">נציב המים רשאי להקצות בשנת הרישוי 2007 כמויות מים נוספות על אלה שהוקצו, כאמור </w:t>
      </w:r>
      <w:r w:rsidRPr="00016C12">
        <w:rPr>
          <w:rStyle w:val="default"/>
          <w:rFonts w:cs="FrankRuehl" w:hint="cs"/>
          <w:strike/>
          <w:vanish/>
          <w:sz w:val="22"/>
          <w:szCs w:val="22"/>
          <w:shd w:val="clear" w:color="auto" w:fill="FFFF99"/>
          <w:rtl/>
        </w:rPr>
        <w:t>בסעיף קטן</w:t>
      </w:r>
      <w:r w:rsidRPr="00016C12">
        <w:rPr>
          <w:rStyle w:val="default"/>
          <w:rFonts w:cs="FrankRuehl"/>
          <w:strike/>
          <w:vanish/>
          <w:sz w:val="22"/>
          <w:szCs w:val="22"/>
          <w:shd w:val="clear" w:color="auto" w:fill="FFFF99"/>
          <w:rtl/>
        </w:rPr>
        <w:t xml:space="preserve"> (ב)(2), בהתאם לאמור באותה תקנת משנה; כמויות המים הכוללות שיוקצו בשנת הרישוי 2007 לא יעלו על כמות המים שהוקצתה לחקלאות בשנת הרישוי 1989.</w:t>
      </w:r>
    </w:p>
    <w:p w:rsidR="00777AB3" w:rsidRPr="00016C12" w:rsidRDefault="00777AB3">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strike/>
          <w:vanish/>
          <w:sz w:val="22"/>
          <w:szCs w:val="22"/>
          <w:shd w:val="clear" w:color="auto" w:fill="FFFF99"/>
          <w:rtl/>
        </w:rPr>
        <w:t>(ד)</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כמות המים המוקצית לחקלאות ממפעל השפד"ן של מקורות חברת מים בע"מ תהיה בשנת הרישוי 2007 בשיעור של 91% מכמות המים שהוקצתה לחקלאות ממפעל זה בשנת הרישוי 1991, בתוספת כל השינויים הקבועים שחלו מאז עד לשנת הרישוי 2006.</w:t>
      </w:r>
    </w:p>
    <w:p w:rsidR="00777AB3" w:rsidRPr="00016C12" w:rsidRDefault="00777AB3">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strike/>
          <w:vanish/>
          <w:sz w:val="22"/>
          <w:szCs w:val="22"/>
          <w:shd w:val="clear" w:color="auto" w:fill="FFFF99"/>
          <w:rtl/>
        </w:rPr>
        <w:t>(ד1)</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כמות המים המוקצית לחקלאות ממפעל תשלובת הקישון של מקורות חברת מים בע"מ (להלן – המפעל), תהיה ביום י"ג בניסן התשס"ז (1 באפריל 2007), בשיעור של 90% מכמות המים שהוקצתה לחקלאות מהמפעל כפי שהוקצתה בשנת הרישוי 1989, בתוספת כל השינויים שחלו מאז עד לשנת הרישוי 2006.</w:t>
      </w:r>
    </w:p>
    <w:p w:rsidR="00777AB3" w:rsidRPr="00016C12" w:rsidRDefault="00777AB3">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strike/>
          <w:vanish/>
          <w:sz w:val="22"/>
          <w:szCs w:val="22"/>
          <w:shd w:val="clear" w:color="auto" w:fill="FFFF99"/>
          <w:rtl/>
        </w:rPr>
        <w:t>(ה)</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 xml:space="preserve">הוראות </w:t>
      </w:r>
      <w:r w:rsidRPr="00016C12">
        <w:rPr>
          <w:rStyle w:val="default"/>
          <w:rFonts w:cs="FrankRuehl" w:hint="cs"/>
          <w:strike/>
          <w:vanish/>
          <w:sz w:val="22"/>
          <w:szCs w:val="22"/>
          <w:shd w:val="clear" w:color="auto" w:fill="FFFF99"/>
          <w:rtl/>
        </w:rPr>
        <w:t>סעיף זה</w:t>
      </w:r>
      <w:r w:rsidRPr="00016C12">
        <w:rPr>
          <w:rStyle w:val="default"/>
          <w:rFonts w:cs="FrankRuehl"/>
          <w:strike/>
          <w:vanish/>
          <w:sz w:val="22"/>
          <w:szCs w:val="22"/>
          <w:shd w:val="clear" w:color="auto" w:fill="FFFF99"/>
          <w:rtl/>
        </w:rPr>
        <w:t xml:space="preserve"> לא יחולו באזורים המפורטים להלן, או על מים המופקים והמסופקים לחקלאות מן המפעלים המפורטים להלן:</w:t>
      </w:r>
    </w:p>
    <w:p w:rsidR="00777AB3" w:rsidRPr="00016C12" w:rsidRDefault="00777AB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(1)</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מים המופקים ומסופקים מקידוחים וממעיינות בית שאן ושפעה;</w:t>
      </w:r>
    </w:p>
    <w:p w:rsidR="00777AB3" w:rsidRPr="00016C12" w:rsidRDefault="00777AB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(2)</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אזור הערבה, כולל ים המלח וקידוחים מקומיים בהר הנגב;</w:t>
      </w:r>
    </w:p>
    <w:p w:rsidR="00777AB3" w:rsidRPr="00016C12" w:rsidRDefault="00777AB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w:t>
      </w:r>
      <w:r w:rsidRPr="00016C12">
        <w:rPr>
          <w:rStyle w:val="default"/>
          <w:rFonts w:cs="FrankRuehl"/>
          <w:strike/>
          <w:vanish/>
          <w:sz w:val="22"/>
          <w:szCs w:val="22"/>
          <w:shd w:val="clear" w:color="auto" w:fill="FFFF99"/>
          <w:rtl/>
        </w:rPr>
        <w:t>3)</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אזור בקעת הירדן;</w:t>
      </w:r>
    </w:p>
    <w:p w:rsidR="00777AB3" w:rsidRPr="00016C12" w:rsidRDefault="00777AB3" w:rsidP="00281F14">
      <w:pPr>
        <w:pStyle w:val="P00"/>
        <w:spacing w:before="0"/>
        <w:ind w:left="1021" w:right="1134"/>
        <w:rPr>
          <w:rStyle w:val="default"/>
          <w:rFonts w:cs="FrankRuehl" w:hint="cs"/>
          <w:vanish/>
          <w:sz w:val="22"/>
          <w:szCs w:val="22"/>
          <w:shd w:val="clear" w:color="auto" w:fill="FFFF99"/>
          <w:rtl/>
        </w:rPr>
      </w:pPr>
      <w:r w:rsidRPr="00016C12">
        <w:rPr>
          <w:rStyle w:val="default"/>
          <w:rFonts w:cs="FrankRuehl"/>
          <w:strike/>
          <w:vanish/>
          <w:sz w:val="22"/>
          <w:szCs w:val="22"/>
          <w:shd w:val="clear" w:color="auto" w:fill="FFFF99"/>
          <w:rtl/>
        </w:rPr>
        <w:t>(4)</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אזור עמק חרוד – גלבוע</w:t>
      </w:r>
      <w:r w:rsidRPr="00016C12">
        <w:rPr>
          <w:rStyle w:val="default"/>
          <w:rFonts w:cs="FrankRuehl" w:hint="cs"/>
          <w:strike/>
          <w:vanish/>
          <w:sz w:val="22"/>
          <w:szCs w:val="22"/>
          <w:shd w:val="clear" w:color="auto" w:fill="FFFF99"/>
          <w:rtl/>
        </w:rPr>
        <w:t>.</w:t>
      </w:r>
    </w:p>
    <w:p w:rsidR="00883EEA" w:rsidRPr="00016C12" w:rsidRDefault="00883EEA" w:rsidP="00883EEA">
      <w:pPr>
        <w:pStyle w:val="P00"/>
        <w:spacing w:before="0"/>
        <w:ind w:left="0" w:right="1134"/>
        <w:rPr>
          <w:rStyle w:val="default"/>
          <w:rFonts w:cs="FrankRuehl" w:hint="cs"/>
          <w:vanish/>
          <w:szCs w:val="20"/>
          <w:shd w:val="clear" w:color="auto" w:fill="FFFF99"/>
          <w:rtl/>
        </w:rPr>
      </w:pPr>
    </w:p>
    <w:p w:rsidR="00883EEA" w:rsidRPr="00016C12" w:rsidRDefault="00883EEA" w:rsidP="00883EEA">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883EEA" w:rsidRPr="00016C12" w:rsidRDefault="00883EEA" w:rsidP="00883EEA">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883EEA" w:rsidRPr="00016C12" w:rsidRDefault="00883EEA" w:rsidP="00883EEA">
      <w:pPr>
        <w:pStyle w:val="P00"/>
        <w:spacing w:before="0"/>
        <w:ind w:left="0" w:right="1134"/>
        <w:rPr>
          <w:rStyle w:val="default"/>
          <w:rFonts w:cs="FrankRuehl" w:hint="cs"/>
          <w:vanish/>
          <w:szCs w:val="20"/>
          <w:shd w:val="clear" w:color="auto" w:fill="FFFF99"/>
          <w:rtl/>
        </w:rPr>
      </w:pPr>
      <w:hyperlink r:id="rId56"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297</w:t>
      </w:r>
    </w:p>
    <w:p w:rsidR="00883EEA" w:rsidRPr="00016C12" w:rsidRDefault="00883EEA" w:rsidP="00883EEA">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ביטול סעיף 8ג1</w:t>
      </w:r>
    </w:p>
    <w:p w:rsidR="00883EEA" w:rsidRPr="00016C12" w:rsidRDefault="00883EEA" w:rsidP="00883EEA">
      <w:pPr>
        <w:pStyle w:val="P00"/>
        <w:ind w:left="0" w:right="1134"/>
        <w:rPr>
          <w:rStyle w:val="default"/>
          <w:rFonts w:cs="FrankRuehl" w:hint="cs"/>
          <w:vanish/>
          <w:szCs w:val="20"/>
          <w:shd w:val="clear" w:color="auto" w:fill="FFFF99"/>
          <w:rtl/>
        </w:rPr>
      </w:pPr>
      <w:r w:rsidRPr="00016C12">
        <w:rPr>
          <w:rStyle w:val="default"/>
          <w:rFonts w:cs="FrankRuehl" w:hint="cs"/>
          <w:vanish/>
          <w:szCs w:val="20"/>
          <w:shd w:val="clear" w:color="auto" w:fill="FFFF99"/>
          <w:rtl/>
        </w:rPr>
        <w:t>הנוסח הקודם:</w:t>
      </w:r>
    </w:p>
    <w:p w:rsidR="00883EEA" w:rsidRPr="00016C12" w:rsidRDefault="00883EEA" w:rsidP="00883EEA">
      <w:pPr>
        <w:pStyle w:val="P00"/>
        <w:spacing w:before="20"/>
        <w:ind w:left="0" w:right="1134"/>
        <w:rPr>
          <w:rStyle w:val="big-number"/>
          <w:rFonts w:hint="cs"/>
          <w:strike/>
          <w:vanish/>
          <w:sz w:val="16"/>
          <w:szCs w:val="16"/>
          <w:shd w:val="clear" w:color="auto" w:fill="FFFF99"/>
          <w:rtl/>
        </w:rPr>
      </w:pPr>
      <w:r w:rsidRPr="00016C12">
        <w:rPr>
          <w:rStyle w:val="big-number"/>
          <w:rFonts w:hint="cs"/>
          <w:strike/>
          <w:vanish/>
          <w:sz w:val="16"/>
          <w:szCs w:val="16"/>
          <w:shd w:val="clear" w:color="auto" w:fill="FFFF99"/>
          <w:rtl/>
        </w:rPr>
        <w:t>כמויות מים מוקצות לחקלאות בשנת הרישוי 2008</w:t>
      </w:r>
    </w:p>
    <w:p w:rsidR="00883EEA" w:rsidRPr="00016C12" w:rsidRDefault="00883EEA" w:rsidP="00883EEA">
      <w:pPr>
        <w:pStyle w:val="P00"/>
        <w:spacing w:before="0"/>
        <w:ind w:left="0" w:right="1134"/>
        <w:rPr>
          <w:rStyle w:val="default"/>
          <w:rFonts w:cs="FrankRuehl" w:hint="cs"/>
          <w:strike/>
          <w:vanish/>
          <w:sz w:val="22"/>
          <w:szCs w:val="22"/>
          <w:shd w:val="clear" w:color="auto" w:fill="FFFF99"/>
          <w:rtl/>
        </w:rPr>
      </w:pPr>
      <w:r w:rsidRPr="00016C12">
        <w:rPr>
          <w:rStyle w:val="big-number"/>
          <w:rFonts w:cs="FrankRuehl"/>
          <w:strike/>
          <w:vanish/>
          <w:sz w:val="22"/>
          <w:szCs w:val="22"/>
          <w:shd w:val="clear" w:color="auto" w:fill="FFFF99"/>
          <w:rtl/>
        </w:rPr>
        <w:t>8</w:t>
      </w:r>
      <w:r w:rsidRPr="00016C12">
        <w:rPr>
          <w:rStyle w:val="default"/>
          <w:rFonts w:cs="FrankRuehl"/>
          <w:strike/>
          <w:vanish/>
          <w:sz w:val="22"/>
          <w:szCs w:val="22"/>
          <w:shd w:val="clear" w:color="auto" w:fill="FFFF99"/>
          <w:rtl/>
        </w:rPr>
        <w:t>ג</w:t>
      </w:r>
      <w:r w:rsidRPr="00016C12">
        <w:rPr>
          <w:rStyle w:val="default"/>
          <w:rFonts w:cs="FrankRuehl" w:hint="cs"/>
          <w:strike/>
          <w:vanish/>
          <w:sz w:val="22"/>
          <w:szCs w:val="22"/>
          <w:shd w:val="clear" w:color="auto" w:fill="FFFF99"/>
          <w:rtl/>
        </w:rPr>
        <w:t>1.</w:t>
      </w:r>
      <w:r w:rsidRPr="00016C12">
        <w:rPr>
          <w:rStyle w:val="default"/>
          <w:rFonts w:cs="FrankRuehl"/>
          <w:strike/>
          <w:vanish/>
          <w:sz w:val="22"/>
          <w:szCs w:val="22"/>
          <w:shd w:val="clear" w:color="auto" w:fill="FFFF99"/>
          <w:rtl/>
        </w:rPr>
        <w:tab/>
        <w:t>(א)</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בסעיף זה, "שנת הרישוי 2008" – השנה שתחילתה ביום כ"ג בטבת התשס"ח (1 בינואר 2008) וסיומה ביום ד' בטבת התשס"ט (31 בדצמבר 2008</w:t>
      </w:r>
      <w:r w:rsidRPr="00016C12">
        <w:rPr>
          <w:rStyle w:val="default"/>
          <w:rFonts w:cs="FrankRuehl" w:hint="cs"/>
          <w:strike/>
          <w:vanish/>
          <w:sz w:val="22"/>
          <w:szCs w:val="22"/>
          <w:shd w:val="clear" w:color="auto" w:fill="FFFF99"/>
          <w:rtl/>
        </w:rPr>
        <w:t>).</w:t>
      </w:r>
    </w:p>
    <w:p w:rsidR="00883EEA" w:rsidRPr="00016C12" w:rsidRDefault="00883EEA" w:rsidP="00883EEA">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strike/>
          <w:vanish/>
          <w:sz w:val="22"/>
          <w:szCs w:val="22"/>
          <w:shd w:val="clear" w:color="auto" w:fill="FFFF99"/>
          <w:rtl/>
        </w:rPr>
        <w:t>(ב)</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כמות המים השפירים המוקצית לחקלאות –</w:t>
      </w:r>
    </w:p>
    <w:p w:rsidR="00883EEA" w:rsidRPr="00016C12" w:rsidRDefault="00883EEA" w:rsidP="00883EEA">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(1)</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תהיה בשנת הרישוי 2008 בין 30% לבין 100% מכמות המים שהוקצתה לחקלאות בשנת הרישוי 1989 בתוספת כל השינויים שחלו מאז, ובלבד שלא תפחת מכמות של 454 מיליון קוב;</w:t>
      </w:r>
    </w:p>
    <w:p w:rsidR="00883EEA" w:rsidRPr="00016C12" w:rsidRDefault="00883EEA" w:rsidP="00883EEA">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(2)</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תוקצה בידי מנהל הרשות ב</w:t>
      </w:r>
      <w:r w:rsidRPr="00016C12">
        <w:rPr>
          <w:rStyle w:val="default"/>
          <w:rFonts w:cs="FrankRuehl" w:hint="cs"/>
          <w:strike/>
          <w:vanish/>
          <w:sz w:val="22"/>
          <w:szCs w:val="22"/>
          <w:shd w:val="clear" w:color="auto" w:fill="FFFF99"/>
          <w:rtl/>
        </w:rPr>
        <w:t>-</w:t>
      </w:r>
      <w:r w:rsidRPr="00016C12">
        <w:rPr>
          <w:rStyle w:val="default"/>
          <w:rFonts w:cs="FrankRuehl"/>
          <w:strike/>
          <w:vanish/>
          <w:sz w:val="22"/>
          <w:szCs w:val="22"/>
          <w:shd w:val="clear" w:color="auto" w:fill="FFFF99"/>
          <w:rtl/>
        </w:rPr>
        <w:t>1 בינואר של שנת הרישוי 2008, בהתאם למצאי המים ולכושר העברת המים לאזורים</w:t>
      </w:r>
      <w:r w:rsidRPr="00016C12">
        <w:rPr>
          <w:rStyle w:val="default"/>
          <w:rFonts w:cs="FrankRuehl" w:hint="cs"/>
          <w:strike/>
          <w:vanish/>
          <w:sz w:val="22"/>
          <w:szCs w:val="22"/>
          <w:shd w:val="clear" w:color="auto" w:fill="FFFF99"/>
          <w:rtl/>
        </w:rPr>
        <w:t xml:space="preserve"> </w:t>
      </w:r>
      <w:r w:rsidRPr="00016C12">
        <w:rPr>
          <w:rStyle w:val="default"/>
          <w:rFonts w:cs="FrankRuehl"/>
          <w:strike/>
          <w:vanish/>
          <w:sz w:val="22"/>
          <w:szCs w:val="22"/>
          <w:shd w:val="clear" w:color="auto" w:fill="FFFF99"/>
          <w:rtl/>
        </w:rPr>
        <w:t>השונים, ובהתחשב במים באיכויות נמוכות המצויים בידי הצרכן</w:t>
      </w:r>
      <w:r w:rsidRPr="00016C12">
        <w:rPr>
          <w:rStyle w:val="default"/>
          <w:rFonts w:cs="FrankRuehl" w:hint="cs"/>
          <w:strike/>
          <w:vanish/>
          <w:sz w:val="22"/>
          <w:szCs w:val="22"/>
          <w:shd w:val="clear" w:color="auto" w:fill="FFFF99"/>
          <w:rtl/>
        </w:rPr>
        <w:t xml:space="preserve"> </w:t>
      </w:r>
      <w:r w:rsidRPr="00016C12">
        <w:rPr>
          <w:rStyle w:val="default"/>
          <w:rFonts w:cs="FrankRuehl"/>
          <w:strike/>
          <w:vanish/>
          <w:sz w:val="22"/>
          <w:szCs w:val="22"/>
          <w:shd w:val="clear" w:color="auto" w:fill="FFFF99"/>
          <w:rtl/>
        </w:rPr>
        <w:t>וכן בסדרי עדיפויות של גידולים חקלאיים שקבע שר החקלאות</w:t>
      </w:r>
      <w:r w:rsidRPr="00016C12">
        <w:rPr>
          <w:rStyle w:val="default"/>
          <w:rFonts w:cs="FrankRuehl" w:hint="cs"/>
          <w:strike/>
          <w:vanish/>
          <w:sz w:val="22"/>
          <w:szCs w:val="22"/>
          <w:shd w:val="clear" w:color="auto" w:fill="FFFF99"/>
          <w:rtl/>
        </w:rPr>
        <w:t xml:space="preserve"> </w:t>
      </w:r>
      <w:r w:rsidRPr="00016C12">
        <w:rPr>
          <w:rStyle w:val="default"/>
          <w:rFonts w:cs="FrankRuehl"/>
          <w:strike/>
          <w:vanish/>
          <w:sz w:val="22"/>
          <w:szCs w:val="22"/>
          <w:shd w:val="clear" w:color="auto" w:fill="FFFF99"/>
          <w:rtl/>
        </w:rPr>
        <w:t>ופיתוח הכפר, ורשאי השר, לעניין הקטנת כמות המים המוקצית, לקבוע סדר עדיפות שווה לכל הגידולים החקלאיים.</w:t>
      </w:r>
    </w:p>
    <w:p w:rsidR="00883EEA" w:rsidRPr="00016C12" w:rsidRDefault="00883EEA" w:rsidP="00883EEA">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strike/>
          <w:vanish/>
          <w:sz w:val="22"/>
          <w:szCs w:val="22"/>
          <w:shd w:val="clear" w:color="auto" w:fill="FFFF99"/>
          <w:rtl/>
        </w:rPr>
        <w:t>(ג)</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מנהל הרשות רשאי להקצות בשנת הרישוי 2008 כמויות מים נוספות על אלה שהוקצו, כאמור בסעיף קטן (ב)(2), בהתאם לאמור באותו סעיף.</w:t>
      </w:r>
    </w:p>
    <w:p w:rsidR="00883EEA" w:rsidRPr="00016C12" w:rsidRDefault="00883EEA" w:rsidP="00883EEA">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strike/>
          <w:vanish/>
          <w:sz w:val="22"/>
          <w:szCs w:val="22"/>
          <w:shd w:val="clear" w:color="auto" w:fill="FFFF99"/>
          <w:rtl/>
        </w:rPr>
        <w:t>(ד)</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כמות המים המוקצית לחקלאות ממפעל השפד"ן של מקורות חברת מים בע"מ (להלן – המפעל), תהיה בשנת הרישוי 2008 בשיעור של 91% מכמות המים שהוקצתה לחקלאות ממפעל זה בשנת הרישוי 1991, בתוספת כל השינויים הקבועים שחלו מאז ובלבד שלא תפחת מ</w:t>
      </w:r>
      <w:r w:rsidRPr="00016C12">
        <w:rPr>
          <w:rStyle w:val="default"/>
          <w:rFonts w:cs="FrankRuehl" w:hint="cs"/>
          <w:strike/>
          <w:vanish/>
          <w:sz w:val="22"/>
          <w:szCs w:val="22"/>
          <w:shd w:val="clear" w:color="auto" w:fill="FFFF99"/>
          <w:rtl/>
        </w:rPr>
        <w:t>-</w:t>
      </w:r>
      <w:r w:rsidRPr="00016C12">
        <w:rPr>
          <w:rStyle w:val="default"/>
          <w:rFonts w:cs="FrankRuehl"/>
          <w:strike/>
          <w:vanish/>
          <w:sz w:val="22"/>
          <w:szCs w:val="22"/>
          <w:shd w:val="clear" w:color="auto" w:fill="FFFF99"/>
          <w:rtl/>
        </w:rPr>
        <w:t>138 מיליון קוב.</w:t>
      </w:r>
    </w:p>
    <w:p w:rsidR="00883EEA" w:rsidRPr="00016C12" w:rsidRDefault="00883EEA" w:rsidP="00883EEA">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strike/>
          <w:vanish/>
          <w:sz w:val="22"/>
          <w:szCs w:val="22"/>
          <w:shd w:val="clear" w:color="auto" w:fill="FFFF99"/>
          <w:rtl/>
        </w:rPr>
        <w:t>(ד1)</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כמות המים המוקצית לחקלאות ממפעל תשלובת הקישון של מקורות חברת מים בע"מ תהיה בשנת הרישוי 2008 בשיעור של 90% מכמות המים שהוקצתה לחקלאות מהמפעל, כפי שהוקצתה בשנת הרישוי 1989, בתוספת כל השינויים שחלו מאז ובלבד שלא תפחת מ</w:t>
      </w:r>
      <w:r w:rsidRPr="00016C12">
        <w:rPr>
          <w:rStyle w:val="default"/>
          <w:rFonts w:cs="FrankRuehl" w:hint="cs"/>
          <w:strike/>
          <w:vanish/>
          <w:sz w:val="22"/>
          <w:szCs w:val="22"/>
          <w:shd w:val="clear" w:color="auto" w:fill="FFFF99"/>
          <w:rtl/>
        </w:rPr>
        <w:t>-</w:t>
      </w:r>
      <w:r w:rsidRPr="00016C12">
        <w:rPr>
          <w:rStyle w:val="default"/>
          <w:rFonts w:cs="FrankRuehl"/>
          <w:strike/>
          <w:vanish/>
          <w:sz w:val="22"/>
          <w:szCs w:val="22"/>
          <w:shd w:val="clear" w:color="auto" w:fill="FFFF99"/>
          <w:rtl/>
        </w:rPr>
        <w:t>27 מיליון קוב.</w:t>
      </w:r>
    </w:p>
    <w:p w:rsidR="00883EEA" w:rsidRPr="00016C12" w:rsidRDefault="00883EEA" w:rsidP="00883EEA">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strike/>
          <w:vanish/>
          <w:sz w:val="22"/>
          <w:szCs w:val="22"/>
          <w:shd w:val="clear" w:color="auto" w:fill="FFFF99"/>
          <w:rtl/>
        </w:rPr>
        <w:t>(ד2)</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מנהל הרשות הממשלתית רשאי להקצות בשנת הרישוי 2008 כמויות מים נוספות על אלה שהוקצו, כאמור בסעיפים קטנים (ד) או (ד1) בשיעורים שיקבע ובהתאם למצאי המים בכל מפעל.</w:t>
      </w:r>
    </w:p>
    <w:p w:rsidR="00883EEA" w:rsidRPr="00016C12" w:rsidRDefault="00883EEA" w:rsidP="00883EEA">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strike/>
          <w:vanish/>
          <w:sz w:val="22"/>
          <w:szCs w:val="22"/>
          <w:shd w:val="clear" w:color="auto" w:fill="FFFF99"/>
          <w:rtl/>
        </w:rPr>
        <w:t>(ז)</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הוראות סעיף זה לא יחולו באזורים המפורטים להלן, או על מים המופקים והמסופקים לחקלאות מן המפעלים המפורטים להלן:</w:t>
      </w:r>
    </w:p>
    <w:p w:rsidR="00883EEA" w:rsidRPr="00016C12" w:rsidRDefault="00883EEA" w:rsidP="00883EEA">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(1)</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מים המופקים ומסופקים מקידוחים וממעיינות בית שאן ושפעה;</w:t>
      </w:r>
    </w:p>
    <w:p w:rsidR="00883EEA" w:rsidRPr="00016C12" w:rsidRDefault="00883EEA" w:rsidP="00883EEA">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(2)</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אזור הערבה, כולל ים המלח וקידוחים מקומיים בהר הנגב;</w:t>
      </w:r>
    </w:p>
    <w:p w:rsidR="00883EEA" w:rsidRPr="00016C12" w:rsidRDefault="00883EEA" w:rsidP="00883EEA">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(3)</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אזור בקעת הירדן;</w:t>
      </w:r>
    </w:p>
    <w:p w:rsidR="00883EEA" w:rsidRPr="00883EEA" w:rsidRDefault="00883EEA" w:rsidP="00883EEA">
      <w:pPr>
        <w:pStyle w:val="P00"/>
        <w:spacing w:before="0"/>
        <w:ind w:left="1021" w:right="1134"/>
        <w:rPr>
          <w:rStyle w:val="default"/>
          <w:rFonts w:cs="FrankRuehl" w:hint="cs"/>
          <w:strike/>
          <w:sz w:val="2"/>
          <w:szCs w:val="2"/>
          <w:rtl/>
        </w:rPr>
      </w:pPr>
      <w:r w:rsidRPr="00016C12">
        <w:rPr>
          <w:rStyle w:val="default"/>
          <w:rFonts w:cs="FrankRuehl"/>
          <w:strike/>
          <w:vanish/>
          <w:sz w:val="22"/>
          <w:szCs w:val="22"/>
          <w:shd w:val="clear" w:color="auto" w:fill="FFFF99"/>
          <w:rtl/>
        </w:rPr>
        <w:t>(4)</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אזור עמק חרוד – גלבוע.</w:t>
      </w:r>
      <w:bookmarkEnd w:id="43"/>
    </w:p>
    <w:p w:rsidR="009F5780" w:rsidRDefault="00514655" w:rsidP="00514655">
      <w:pPr>
        <w:pStyle w:val="P00"/>
        <w:spacing w:before="72"/>
        <w:ind w:left="0" w:right="1134"/>
        <w:rPr>
          <w:rFonts w:hint="cs"/>
          <w:rtl/>
        </w:rPr>
      </w:pPr>
      <w:r>
        <w:rPr>
          <w:rFonts w:cs="Miriam"/>
          <w:sz w:val="32"/>
          <w:szCs w:val="32"/>
          <w:rtl/>
          <w:lang w:eastAsia="en-US"/>
        </w:rPr>
        <w:pict>
          <v:shape id="_x0000_s1139" type="#_x0000_t202" style="position:absolute;left:0;text-align:left;margin-left:470.25pt;margin-top:7.1pt;width:1in;height:16.8pt;z-index:251666432" filled="f" stroked="f">
            <v:textbox inset="1mm,0,1mm,0">
              <w:txbxContent>
                <w:p w:rsidR="00664988" w:rsidRDefault="00664988" w:rsidP="00514655">
                  <w:pPr>
                    <w:spacing w:line="160" w:lineRule="exact"/>
                    <w:jc w:val="left"/>
                    <w:rPr>
                      <w:rFonts w:cs="Miriam"/>
                      <w:noProof/>
                      <w:szCs w:val="18"/>
                      <w:rtl/>
                    </w:rPr>
                  </w:pPr>
                  <w:r>
                    <w:rPr>
                      <w:rFonts w:cs="Miriam" w:hint="cs"/>
                      <w:szCs w:val="18"/>
                      <w:rtl/>
                    </w:rPr>
                    <w:t>תק' (מס' 2) תשס"ב-2002</w:t>
                  </w:r>
                </w:p>
              </w:txbxContent>
            </v:textbox>
          </v:shape>
        </w:pict>
      </w:r>
      <w:r w:rsidR="009F5780" w:rsidRPr="00514655">
        <w:rPr>
          <w:rFonts w:cs="Miriam" w:hint="cs"/>
          <w:sz w:val="32"/>
          <w:szCs w:val="32"/>
          <w:rtl/>
        </w:rPr>
        <w:t>8</w:t>
      </w:r>
      <w:r w:rsidR="009F5780" w:rsidRPr="00514655">
        <w:rPr>
          <w:rFonts w:hint="cs"/>
          <w:rtl/>
        </w:rPr>
        <w:t>ג2.</w:t>
      </w:r>
      <w:r w:rsidR="009F5780" w:rsidRPr="00514655">
        <w:rPr>
          <w:rFonts w:hint="cs"/>
          <w:rtl/>
        </w:rPr>
        <w:tab/>
        <w:t>(</w:t>
      </w:r>
      <w:r w:rsidRPr="00514655">
        <w:rPr>
          <w:rFonts w:hint="cs"/>
          <w:rtl/>
        </w:rPr>
        <w:t>בוטלה</w:t>
      </w:r>
      <w:r w:rsidR="009F5780" w:rsidRPr="00514655">
        <w:rPr>
          <w:rFonts w:hint="cs"/>
          <w:rtl/>
        </w:rPr>
        <w:t>).</w:t>
      </w:r>
    </w:p>
    <w:p w:rsidR="00CA2D78" w:rsidRPr="00016C12" w:rsidRDefault="00CA2D78" w:rsidP="009F5780">
      <w:pPr>
        <w:pStyle w:val="P00"/>
        <w:spacing w:before="0"/>
        <w:ind w:left="0" w:right="1134"/>
        <w:rPr>
          <w:rFonts w:hint="cs"/>
          <w:b/>
          <w:bCs/>
          <w:vanish/>
          <w:szCs w:val="20"/>
          <w:shd w:val="clear" w:color="auto" w:fill="FFFF99"/>
          <w:rtl/>
        </w:rPr>
      </w:pPr>
      <w:bookmarkStart w:id="44" w:name="Rov89"/>
      <w:r w:rsidRPr="00016C12">
        <w:rPr>
          <w:rFonts w:hint="cs"/>
          <w:vanish/>
          <w:color w:val="FF0000"/>
          <w:szCs w:val="20"/>
          <w:shd w:val="clear" w:color="auto" w:fill="FFFF99"/>
          <w:rtl/>
        </w:rPr>
        <w:t xml:space="preserve">מיום </w:t>
      </w:r>
      <w:r w:rsidR="009F5780" w:rsidRPr="00016C12">
        <w:rPr>
          <w:rFonts w:hint="cs"/>
          <w:vanish/>
          <w:color w:val="FF0000"/>
          <w:szCs w:val="20"/>
          <w:shd w:val="clear" w:color="auto" w:fill="FFFF99"/>
          <w:rtl/>
        </w:rPr>
        <w:t>1.2.2001</w:t>
      </w:r>
    </w:p>
    <w:p w:rsidR="00CA2D78" w:rsidRPr="00016C12" w:rsidRDefault="00CA2D78" w:rsidP="009F5780">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 xml:space="preserve">תק' </w:t>
      </w:r>
      <w:r w:rsidR="009F5780" w:rsidRPr="00016C12">
        <w:rPr>
          <w:rFonts w:hint="cs"/>
          <w:b/>
          <w:bCs/>
          <w:vanish/>
          <w:szCs w:val="20"/>
          <w:shd w:val="clear" w:color="auto" w:fill="FFFF99"/>
          <w:rtl/>
        </w:rPr>
        <w:t xml:space="preserve">(מס' 3) </w:t>
      </w:r>
      <w:r w:rsidRPr="00016C12">
        <w:rPr>
          <w:rFonts w:hint="cs"/>
          <w:b/>
          <w:bCs/>
          <w:vanish/>
          <w:szCs w:val="20"/>
          <w:shd w:val="clear" w:color="auto" w:fill="FFFF99"/>
          <w:rtl/>
        </w:rPr>
        <w:t>תשס</w:t>
      </w:r>
      <w:r w:rsidR="009F5780" w:rsidRPr="00016C12">
        <w:rPr>
          <w:rFonts w:hint="cs"/>
          <w:b/>
          <w:bCs/>
          <w:vanish/>
          <w:szCs w:val="20"/>
          <w:shd w:val="clear" w:color="auto" w:fill="FFFF99"/>
          <w:rtl/>
        </w:rPr>
        <w:t>"א</w:t>
      </w:r>
      <w:r w:rsidRPr="00016C12">
        <w:rPr>
          <w:rFonts w:hint="cs"/>
          <w:b/>
          <w:bCs/>
          <w:vanish/>
          <w:szCs w:val="20"/>
          <w:shd w:val="clear" w:color="auto" w:fill="FFFF99"/>
          <w:rtl/>
        </w:rPr>
        <w:t>-200</w:t>
      </w:r>
      <w:r w:rsidR="009F5780" w:rsidRPr="00016C12">
        <w:rPr>
          <w:rFonts w:hint="cs"/>
          <w:b/>
          <w:bCs/>
          <w:vanish/>
          <w:szCs w:val="20"/>
          <w:shd w:val="clear" w:color="auto" w:fill="FFFF99"/>
          <w:rtl/>
        </w:rPr>
        <w:t>1</w:t>
      </w:r>
    </w:p>
    <w:p w:rsidR="00CA2D78" w:rsidRPr="00016C12" w:rsidRDefault="0092383D" w:rsidP="009F5780">
      <w:pPr>
        <w:pStyle w:val="P00"/>
        <w:spacing w:before="0"/>
        <w:ind w:left="0" w:right="1134"/>
        <w:rPr>
          <w:rFonts w:hint="cs"/>
          <w:vanish/>
          <w:szCs w:val="20"/>
          <w:shd w:val="clear" w:color="auto" w:fill="FFFF99"/>
          <w:rtl/>
        </w:rPr>
      </w:pPr>
      <w:hyperlink r:id="rId57" w:history="1">
        <w:r w:rsidRPr="00016C12">
          <w:rPr>
            <w:rStyle w:val="Hyperlink"/>
            <w:rFonts w:hint="cs"/>
            <w:vanish/>
            <w:szCs w:val="20"/>
            <w:shd w:val="clear" w:color="auto" w:fill="FFFF99"/>
            <w:rtl/>
          </w:rPr>
          <w:t xml:space="preserve">ק"ת תשס"א </w:t>
        </w:r>
        <w:r w:rsidR="00CA2D78" w:rsidRPr="00016C12">
          <w:rPr>
            <w:rStyle w:val="Hyperlink"/>
            <w:rFonts w:hint="cs"/>
            <w:vanish/>
            <w:szCs w:val="20"/>
            <w:shd w:val="clear" w:color="auto" w:fill="FFFF99"/>
            <w:rtl/>
          </w:rPr>
          <w:t>מס' 6084</w:t>
        </w:r>
      </w:hyperlink>
      <w:r w:rsidRPr="00016C12">
        <w:rPr>
          <w:rFonts w:hint="cs"/>
          <w:vanish/>
          <w:szCs w:val="20"/>
          <w:shd w:val="clear" w:color="auto" w:fill="FFFF99"/>
          <w:rtl/>
        </w:rPr>
        <w:t xml:space="preserve"> מיום 1.2.2001 עמ' 400</w:t>
      </w:r>
    </w:p>
    <w:p w:rsidR="009F5780" w:rsidRPr="00016C12" w:rsidRDefault="009F5780" w:rsidP="009F5780">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הוספת תקנה 8ג2</w:t>
      </w:r>
    </w:p>
    <w:p w:rsidR="00BE1926" w:rsidRPr="00016C12" w:rsidRDefault="00BE1926" w:rsidP="00BE1926">
      <w:pPr>
        <w:pStyle w:val="P00"/>
        <w:spacing w:before="0"/>
        <w:ind w:left="0" w:right="1134"/>
        <w:rPr>
          <w:rFonts w:hint="cs"/>
          <w:vanish/>
          <w:color w:val="FF0000"/>
          <w:szCs w:val="20"/>
          <w:shd w:val="clear" w:color="auto" w:fill="FFFF99"/>
          <w:rtl/>
        </w:rPr>
      </w:pPr>
    </w:p>
    <w:p w:rsidR="00BE1926" w:rsidRPr="00016C12" w:rsidRDefault="00BE1926" w:rsidP="00BE1926">
      <w:pPr>
        <w:pStyle w:val="P00"/>
        <w:spacing w:before="0"/>
        <w:ind w:left="0" w:right="1134"/>
        <w:rPr>
          <w:rFonts w:hint="cs"/>
          <w:b/>
          <w:bCs/>
          <w:vanish/>
          <w:szCs w:val="20"/>
          <w:shd w:val="clear" w:color="auto" w:fill="FFFF99"/>
          <w:rtl/>
        </w:rPr>
      </w:pPr>
      <w:r w:rsidRPr="00016C12">
        <w:rPr>
          <w:rFonts w:hint="cs"/>
          <w:vanish/>
          <w:color w:val="FF0000"/>
          <w:szCs w:val="20"/>
          <w:shd w:val="clear" w:color="auto" w:fill="FFFF99"/>
          <w:rtl/>
        </w:rPr>
        <w:t>מיום 24.4.2002</w:t>
      </w:r>
    </w:p>
    <w:p w:rsidR="00BE1926" w:rsidRPr="00016C12" w:rsidRDefault="00BE1926" w:rsidP="00BE1926">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(מס' 2) תשס"ב-2002</w:t>
      </w:r>
    </w:p>
    <w:p w:rsidR="00BE1926" w:rsidRPr="00016C12" w:rsidRDefault="00BE1926" w:rsidP="00BE192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58" w:history="1">
        <w:r w:rsidRPr="00016C12">
          <w:rPr>
            <w:rStyle w:val="Hyperlink"/>
            <w:rFonts w:hint="cs"/>
            <w:vanish/>
            <w:sz w:val="20"/>
            <w:szCs w:val="20"/>
            <w:shd w:val="clear" w:color="auto" w:fill="FFFF99"/>
            <w:rtl/>
          </w:rPr>
          <w:t>ק"ת תשס"ב מס' 6162</w:t>
        </w:r>
      </w:hyperlink>
      <w:r w:rsidRPr="00016C12">
        <w:rPr>
          <w:rFonts w:hint="cs"/>
          <w:vanish/>
          <w:sz w:val="20"/>
          <w:szCs w:val="20"/>
          <w:shd w:val="clear" w:color="auto" w:fill="FFFF99"/>
          <w:rtl/>
        </w:rPr>
        <w:t xml:space="preserve"> מיום 24.4.2002 עמ' 615</w:t>
      </w:r>
    </w:p>
    <w:p w:rsidR="00BE1926" w:rsidRPr="00016C12" w:rsidRDefault="00514655" w:rsidP="00514655">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ביטול תקנה 8ג2</w:t>
      </w:r>
    </w:p>
    <w:p w:rsidR="00BE1926" w:rsidRPr="00016C12" w:rsidRDefault="00BE1926" w:rsidP="007B5B7F">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016C12">
        <w:rPr>
          <w:rFonts w:hint="cs"/>
          <w:vanish/>
          <w:sz w:val="20"/>
          <w:szCs w:val="20"/>
          <w:shd w:val="clear" w:color="auto" w:fill="FFFF99"/>
          <w:rtl/>
        </w:rPr>
        <w:t>הנוסח הקודם:</w:t>
      </w:r>
    </w:p>
    <w:p w:rsidR="00752793" w:rsidRPr="00016C12" w:rsidRDefault="00752793" w:rsidP="007B5B7F">
      <w:pPr>
        <w:pStyle w:val="P00"/>
        <w:spacing w:before="20"/>
        <w:ind w:left="0" w:right="1134"/>
        <w:rPr>
          <w:rStyle w:val="default"/>
          <w:rFonts w:cs="Miriam" w:hint="cs"/>
          <w:strike/>
          <w:vanish/>
          <w:sz w:val="16"/>
          <w:szCs w:val="16"/>
          <w:shd w:val="clear" w:color="auto" w:fill="FFFF99"/>
          <w:rtl/>
        </w:rPr>
      </w:pPr>
      <w:r w:rsidRPr="00016C12">
        <w:rPr>
          <w:rStyle w:val="default"/>
          <w:rFonts w:cs="Miriam" w:hint="cs"/>
          <w:strike/>
          <w:vanish/>
          <w:sz w:val="16"/>
          <w:szCs w:val="16"/>
          <w:shd w:val="clear" w:color="auto" w:fill="FFFF99"/>
          <w:rtl/>
        </w:rPr>
        <w:t>כמויות מים מוקצות לחקלאות בשנת הרישוי 2001</w:t>
      </w:r>
    </w:p>
    <w:p w:rsidR="00752793" w:rsidRPr="00016C12" w:rsidRDefault="00752793" w:rsidP="009F5780">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8ג2.</w:t>
      </w:r>
      <w:r w:rsidRPr="00016C12">
        <w:rPr>
          <w:rStyle w:val="default"/>
          <w:rFonts w:cs="FrankRuehl" w:hint="cs"/>
          <w:strike/>
          <w:vanish/>
          <w:sz w:val="22"/>
          <w:szCs w:val="22"/>
          <w:shd w:val="clear" w:color="auto" w:fill="FFFF99"/>
          <w:rtl/>
        </w:rPr>
        <w:tab/>
        <w:t xml:space="preserve">(א) </w:t>
      </w:r>
      <w:r w:rsidRPr="00016C12">
        <w:rPr>
          <w:rStyle w:val="default"/>
          <w:rFonts w:cs="FrankRuehl" w:hint="cs"/>
          <w:strike/>
          <w:vanish/>
          <w:sz w:val="22"/>
          <w:szCs w:val="22"/>
          <w:shd w:val="clear" w:color="auto" w:fill="FFFF99"/>
          <w:rtl/>
        </w:rPr>
        <w:tab/>
        <w:t xml:space="preserve">בתקנה זו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w:t>
      </w:r>
    </w:p>
    <w:p w:rsidR="00752793" w:rsidRPr="00016C12" w:rsidRDefault="00752793" w:rsidP="009F5780">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 xml:space="preserve">"שנת הרישוי 2001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שנת 2001;</w:t>
      </w:r>
    </w:p>
    <w:p w:rsidR="00752793" w:rsidRPr="00016C12" w:rsidRDefault="00752793" w:rsidP="009F5780">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 xml:space="preserve">"חורף 2001"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תקופת הגשמים, שתחילה בשנת 2000 וסיומה בשנת 2001.</w:t>
      </w:r>
    </w:p>
    <w:p w:rsidR="00752793" w:rsidRPr="00016C12" w:rsidRDefault="00752793" w:rsidP="009F5780">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(ב)</w:t>
      </w:r>
      <w:r w:rsidRPr="00016C12">
        <w:rPr>
          <w:rStyle w:val="default"/>
          <w:rFonts w:cs="FrankRuehl" w:hint="cs"/>
          <w:strike/>
          <w:vanish/>
          <w:sz w:val="22"/>
          <w:szCs w:val="22"/>
          <w:shd w:val="clear" w:color="auto" w:fill="FFFF99"/>
          <w:rtl/>
        </w:rPr>
        <w:tab/>
        <w:t xml:space="preserve">כמות המים לחקלאות - </w:t>
      </w:r>
    </w:p>
    <w:p w:rsidR="00752793" w:rsidRPr="00016C12" w:rsidRDefault="00752793" w:rsidP="0075279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(1)</w:t>
      </w:r>
      <w:r w:rsidRPr="00016C12">
        <w:rPr>
          <w:rStyle w:val="default"/>
          <w:rFonts w:cs="FrankRuehl" w:hint="cs"/>
          <w:strike/>
          <w:vanish/>
          <w:sz w:val="22"/>
          <w:szCs w:val="22"/>
          <w:shd w:val="clear" w:color="auto" w:fill="FFFF99"/>
          <w:rtl/>
        </w:rPr>
        <w:tab/>
        <w:t>תוקצה בשנת הרישוי 2001 בשיעור שלא יפחת מ-20% ולא יעלה על 75% מכמות המים שהוקצתה לחקלאות לשנת הרישוי 1989;</w:t>
      </w:r>
    </w:p>
    <w:p w:rsidR="00752793" w:rsidRPr="00016C12" w:rsidRDefault="00752793" w:rsidP="006D793C">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(2)</w:t>
      </w:r>
      <w:r w:rsidRPr="00016C12">
        <w:rPr>
          <w:rStyle w:val="default"/>
          <w:rFonts w:cs="FrankRuehl" w:hint="cs"/>
          <w:strike/>
          <w:vanish/>
          <w:sz w:val="22"/>
          <w:szCs w:val="22"/>
          <w:shd w:val="clear" w:color="auto" w:fill="FFFF99"/>
          <w:rtl/>
        </w:rPr>
        <w:tab/>
        <w:t xml:space="preserve">תוקצה בידי נציב המים בהתאם למצאי המים ולכושר העברת המים לאזורים השונים, ובהתחשב במים באיכויות נמכוות המצויים בידי הצרכן וכן בסדרי עדיפויות של גידולים חקלאיים שקבע שר החקלאות ופיתוח הכפר, ורשאי השר, לענין הקטנת כמות המים המוקצית, לקבוע </w:t>
      </w:r>
      <w:r w:rsidR="006D793C" w:rsidRPr="00016C12">
        <w:rPr>
          <w:rStyle w:val="default"/>
          <w:rFonts w:cs="FrankRuehl" w:hint="cs"/>
          <w:strike/>
          <w:vanish/>
          <w:sz w:val="22"/>
          <w:szCs w:val="22"/>
          <w:shd w:val="clear" w:color="auto" w:fill="FFFF99"/>
          <w:rtl/>
        </w:rPr>
        <w:t>ס</w:t>
      </w:r>
      <w:r w:rsidRPr="00016C12">
        <w:rPr>
          <w:rStyle w:val="default"/>
          <w:rFonts w:cs="FrankRuehl" w:hint="cs"/>
          <w:strike/>
          <w:vanish/>
          <w:sz w:val="22"/>
          <w:szCs w:val="22"/>
          <w:shd w:val="clear" w:color="auto" w:fill="FFFF99"/>
          <w:rtl/>
        </w:rPr>
        <w:t>דר עדיפות שווה לכל הגידולים החקלאיים.</w:t>
      </w:r>
    </w:p>
    <w:p w:rsidR="00752793" w:rsidRPr="00016C12" w:rsidRDefault="00752793" w:rsidP="009F5780">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(ג)</w:t>
      </w:r>
      <w:r w:rsidRPr="00016C12">
        <w:rPr>
          <w:rStyle w:val="default"/>
          <w:rFonts w:cs="FrankRuehl" w:hint="cs"/>
          <w:strike/>
          <w:vanish/>
          <w:sz w:val="22"/>
          <w:szCs w:val="22"/>
          <w:shd w:val="clear" w:color="auto" w:fill="FFFF99"/>
          <w:rtl/>
        </w:rPr>
        <w:tab/>
        <w:t>הקטנת כמויות המים המוקצות, כמפורט בתקנת משנה (ב), תיעשה ממים שפירים בלבד.</w:t>
      </w:r>
    </w:p>
    <w:p w:rsidR="00752793" w:rsidRPr="00016C12" w:rsidRDefault="00752793" w:rsidP="00752793">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(ד)</w:t>
      </w:r>
      <w:r w:rsidRPr="00016C12">
        <w:rPr>
          <w:rStyle w:val="default"/>
          <w:rFonts w:cs="FrankRuehl" w:hint="cs"/>
          <w:strike/>
          <w:vanish/>
          <w:sz w:val="22"/>
          <w:szCs w:val="22"/>
          <w:shd w:val="clear" w:color="auto" w:fill="FFFF99"/>
          <w:rtl/>
        </w:rPr>
        <w:tab/>
        <w:t>הוראות תקנה זו לא יחולו באזורים המפורטים להלן או על מים המופקים והמסופקים לחקלאות מן המפעלים המפורטים להלן:</w:t>
      </w:r>
    </w:p>
    <w:p w:rsidR="00752793" w:rsidRPr="00016C12" w:rsidRDefault="00752793" w:rsidP="0075279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(1)</w:t>
      </w:r>
      <w:r w:rsidRPr="00016C12">
        <w:rPr>
          <w:rStyle w:val="default"/>
          <w:rFonts w:cs="FrankRuehl" w:hint="cs"/>
          <w:strike/>
          <w:vanish/>
          <w:sz w:val="22"/>
          <w:szCs w:val="22"/>
          <w:shd w:val="clear" w:color="auto" w:fill="FFFF99"/>
          <w:rtl/>
        </w:rPr>
        <w:tab/>
        <w:t>מים המופקים ומסופקים מקידוחים וממעיינות בית שאן ושפעה;</w:t>
      </w:r>
    </w:p>
    <w:p w:rsidR="00752793" w:rsidRPr="00016C12" w:rsidRDefault="00752793" w:rsidP="0075279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(2)</w:t>
      </w:r>
      <w:r w:rsidRPr="00016C12">
        <w:rPr>
          <w:rStyle w:val="default"/>
          <w:rFonts w:cs="FrankRuehl" w:hint="cs"/>
          <w:strike/>
          <w:vanish/>
          <w:sz w:val="22"/>
          <w:szCs w:val="22"/>
          <w:shd w:val="clear" w:color="auto" w:fill="FFFF99"/>
          <w:rtl/>
        </w:rPr>
        <w:tab/>
        <w:t>אזור הערבה, כולל ים המלח וקידוחים מקומיים בהר הנגב;</w:t>
      </w:r>
    </w:p>
    <w:p w:rsidR="00752793" w:rsidRPr="00016C12" w:rsidRDefault="00752793" w:rsidP="0075279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(3)</w:t>
      </w:r>
      <w:r w:rsidRPr="00016C12">
        <w:rPr>
          <w:rStyle w:val="default"/>
          <w:rFonts w:cs="FrankRuehl" w:hint="cs"/>
          <w:strike/>
          <w:vanish/>
          <w:sz w:val="22"/>
          <w:szCs w:val="22"/>
          <w:shd w:val="clear" w:color="auto" w:fill="FFFF99"/>
          <w:rtl/>
        </w:rPr>
        <w:tab/>
        <w:t>אזור בקעת הירדן;</w:t>
      </w:r>
    </w:p>
    <w:p w:rsidR="00752793" w:rsidRPr="00016C12" w:rsidRDefault="00752793" w:rsidP="00752793">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(4)</w:t>
      </w:r>
      <w:r w:rsidRPr="00016C12">
        <w:rPr>
          <w:rStyle w:val="default"/>
          <w:rFonts w:cs="FrankRuehl" w:hint="cs"/>
          <w:strike/>
          <w:vanish/>
          <w:sz w:val="22"/>
          <w:szCs w:val="22"/>
          <w:shd w:val="clear" w:color="auto" w:fill="FFFF99"/>
          <w:rtl/>
        </w:rPr>
        <w:tab/>
        <w:t xml:space="preserve">אזור עמק חרוד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גלבוע.</w:t>
      </w:r>
    </w:p>
    <w:p w:rsidR="00752793" w:rsidRPr="00281F14" w:rsidRDefault="00752793" w:rsidP="00281F14">
      <w:pPr>
        <w:pStyle w:val="P00"/>
        <w:spacing w:before="0"/>
        <w:ind w:left="0" w:right="1134"/>
        <w:rPr>
          <w:rStyle w:val="default"/>
          <w:rFonts w:cs="FrankRuehl"/>
          <w:strike/>
          <w:sz w:val="2"/>
          <w:szCs w:val="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(ה)</w:t>
      </w:r>
      <w:r w:rsidRPr="00016C12">
        <w:rPr>
          <w:rStyle w:val="default"/>
          <w:rFonts w:cs="FrankRuehl" w:hint="cs"/>
          <w:strike/>
          <w:vanish/>
          <w:sz w:val="22"/>
          <w:szCs w:val="22"/>
          <w:shd w:val="clear" w:color="auto" w:fill="FFFF99"/>
          <w:rtl/>
        </w:rPr>
        <w:tab/>
        <w:t>אין בהוראות תקנה זו כדי לגרוע או להפחית מסמכויותיו של נציב המים על פי תקנות 8א, 8ג או כל תקנה אחרת בתקנות אלה.</w:t>
      </w:r>
      <w:bookmarkEnd w:id="44"/>
    </w:p>
    <w:p w:rsidR="0055607E" w:rsidRDefault="00514655" w:rsidP="00514655">
      <w:pPr>
        <w:pStyle w:val="P00"/>
        <w:spacing w:before="72"/>
        <w:ind w:left="0" w:right="1134"/>
        <w:rPr>
          <w:rFonts w:hint="cs"/>
          <w:rtl/>
        </w:rPr>
      </w:pPr>
      <w:r>
        <w:rPr>
          <w:rFonts w:cs="Miriam"/>
          <w:sz w:val="32"/>
          <w:szCs w:val="32"/>
          <w:rtl/>
          <w:lang w:eastAsia="en-US"/>
        </w:rPr>
        <w:pict>
          <v:shape id="_x0000_s1142" type="#_x0000_t202" style="position:absolute;left:0;text-align:left;margin-left:470.25pt;margin-top:7.1pt;width:1in;height:16.8pt;z-index:251667456" filled="f" stroked="f">
            <v:textbox inset="1mm,0,1mm,0">
              <w:txbxContent>
                <w:p w:rsidR="00664988" w:rsidRDefault="00664988" w:rsidP="00514655">
                  <w:pPr>
                    <w:spacing w:line="160" w:lineRule="exact"/>
                    <w:jc w:val="left"/>
                    <w:rPr>
                      <w:rFonts w:cs="Miriam"/>
                      <w:noProof/>
                      <w:szCs w:val="18"/>
                      <w:rtl/>
                    </w:rPr>
                  </w:pPr>
                  <w:r>
                    <w:rPr>
                      <w:rFonts w:cs="Miriam" w:hint="cs"/>
                      <w:szCs w:val="18"/>
                      <w:rtl/>
                    </w:rPr>
                    <w:t>תק' (מס' 2) תשס"ב-2002</w:t>
                  </w:r>
                </w:p>
              </w:txbxContent>
            </v:textbox>
          </v:shape>
        </w:pict>
      </w:r>
      <w:r w:rsidR="0055607E" w:rsidRPr="00514655">
        <w:rPr>
          <w:rFonts w:cs="Miriam" w:hint="cs"/>
          <w:sz w:val="32"/>
          <w:szCs w:val="32"/>
          <w:rtl/>
        </w:rPr>
        <w:t>8</w:t>
      </w:r>
      <w:r w:rsidR="0055607E" w:rsidRPr="00514655">
        <w:rPr>
          <w:rFonts w:hint="cs"/>
          <w:rtl/>
        </w:rPr>
        <w:t>ג3.</w:t>
      </w:r>
      <w:r w:rsidR="0055607E" w:rsidRPr="00514655">
        <w:rPr>
          <w:rFonts w:hint="cs"/>
          <w:rtl/>
        </w:rPr>
        <w:tab/>
        <w:t>(</w:t>
      </w:r>
      <w:r>
        <w:rPr>
          <w:rFonts w:hint="cs"/>
          <w:rtl/>
        </w:rPr>
        <w:t>בוטלה</w:t>
      </w:r>
      <w:r w:rsidR="0055607E" w:rsidRPr="00514655">
        <w:rPr>
          <w:rFonts w:hint="cs"/>
          <w:rtl/>
        </w:rPr>
        <w:t>).</w:t>
      </w:r>
    </w:p>
    <w:p w:rsidR="00752793" w:rsidRPr="00016C12" w:rsidRDefault="00752793" w:rsidP="00752793">
      <w:pPr>
        <w:pStyle w:val="P00"/>
        <w:spacing w:before="0"/>
        <w:ind w:left="0" w:right="1134"/>
        <w:rPr>
          <w:rFonts w:hint="cs"/>
          <w:b/>
          <w:bCs/>
          <w:vanish/>
          <w:szCs w:val="20"/>
          <w:shd w:val="clear" w:color="auto" w:fill="FFFF99"/>
          <w:rtl/>
        </w:rPr>
      </w:pPr>
      <w:bookmarkStart w:id="45" w:name="Rov90"/>
      <w:r w:rsidRPr="00016C12">
        <w:rPr>
          <w:rFonts w:hint="cs"/>
          <w:vanish/>
          <w:color w:val="FF0000"/>
          <w:szCs w:val="20"/>
          <w:shd w:val="clear" w:color="auto" w:fill="FFFF99"/>
          <w:rtl/>
        </w:rPr>
        <w:t>מיום 1.2.2001</w:t>
      </w:r>
    </w:p>
    <w:p w:rsidR="00752793" w:rsidRPr="00016C12" w:rsidRDefault="00752793" w:rsidP="00752793">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(מס' 3) תשס"א-2001</w:t>
      </w:r>
    </w:p>
    <w:p w:rsidR="00752793" w:rsidRPr="00016C12" w:rsidRDefault="00752793" w:rsidP="00752793">
      <w:pPr>
        <w:pStyle w:val="P00"/>
        <w:spacing w:before="0"/>
        <w:ind w:left="0" w:right="1134"/>
        <w:rPr>
          <w:rFonts w:hint="cs"/>
          <w:vanish/>
          <w:szCs w:val="20"/>
          <w:shd w:val="clear" w:color="auto" w:fill="FFFF99"/>
          <w:rtl/>
        </w:rPr>
      </w:pPr>
      <w:hyperlink r:id="rId59" w:history="1">
        <w:r w:rsidRPr="00016C12">
          <w:rPr>
            <w:rStyle w:val="Hyperlink"/>
            <w:rFonts w:hint="cs"/>
            <w:vanish/>
            <w:szCs w:val="20"/>
            <w:shd w:val="clear" w:color="auto" w:fill="FFFF99"/>
            <w:rtl/>
          </w:rPr>
          <w:t>ק"ת תשס"א מס' 6084</w:t>
        </w:r>
      </w:hyperlink>
      <w:r w:rsidRPr="00016C12">
        <w:rPr>
          <w:rFonts w:hint="cs"/>
          <w:vanish/>
          <w:szCs w:val="20"/>
          <w:shd w:val="clear" w:color="auto" w:fill="FFFF99"/>
          <w:rtl/>
        </w:rPr>
        <w:t xml:space="preserve"> מיום 1.2.2001 עמ' 400</w:t>
      </w:r>
    </w:p>
    <w:p w:rsidR="00752793" w:rsidRPr="00016C12" w:rsidRDefault="00752793" w:rsidP="00752793">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הוספת תקנה 8ג3</w:t>
      </w:r>
    </w:p>
    <w:p w:rsidR="00956369" w:rsidRPr="00016C12" w:rsidRDefault="00956369" w:rsidP="00956369">
      <w:pPr>
        <w:pStyle w:val="P00"/>
        <w:spacing w:before="0"/>
        <w:ind w:left="0" w:right="1134"/>
        <w:rPr>
          <w:rFonts w:hint="cs"/>
          <w:vanish/>
          <w:color w:val="FF0000"/>
          <w:szCs w:val="20"/>
          <w:shd w:val="clear" w:color="auto" w:fill="FFFF99"/>
          <w:rtl/>
        </w:rPr>
      </w:pPr>
    </w:p>
    <w:p w:rsidR="00956369" w:rsidRPr="00016C12" w:rsidRDefault="00956369" w:rsidP="00956369">
      <w:pPr>
        <w:pStyle w:val="P00"/>
        <w:spacing w:before="0"/>
        <w:ind w:left="0" w:right="1134"/>
        <w:rPr>
          <w:rFonts w:hint="cs"/>
          <w:b/>
          <w:bCs/>
          <w:vanish/>
          <w:szCs w:val="20"/>
          <w:shd w:val="clear" w:color="auto" w:fill="FFFF99"/>
          <w:rtl/>
        </w:rPr>
      </w:pPr>
      <w:r w:rsidRPr="00016C12">
        <w:rPr>
          <w:rFonts w:hint="cs"/>
          <w:vanish/>
          <w:color w:val="FF0000"/>
          <w:szCs w:val="20"/>
          <w:shd w:val="clear" w:color="auto" w:fill="FFFF99"/>
          <w:rtl/>
        </w:rPr>
        <w:t>מיום 24.4.2002</w:t>
      </w:r>
    </w:p>
    <w:p w:rsidR="00956369" w:rsidRPr="00016C12" w:rsidRDefault="00956369" w:rsidP="00956369">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(מס' 2) תשס"ב-2002</w:t>
      </w:r>
    </w:p>
    <w:p w:rsidR="00956369" w:rsidRPr="00016C12" w:rsidRDefault="00956369" w:rsidP="0095636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60" w:history="1">
        <w:r w:rsidRPr="00016C12">
          <w:rPr>
            <w:rStyle w:val="Hyperlink"/>
            <w:rFonts w:hint="cs"/>
            <w:vanish/>
            <w:sz w:val="20"/>
            <w:szCs w:val="20"/>
            <w:shd w:val="clear" w:color="auto" w:fill="FFFF99"/>
            <w:rtl/>
          </w:rPr>
          <w:t>ק"ת תשס"ב מס' 6162</w:t>
        </w:r>
      </w:hyperlink>
      <w:r w:rsidRPr="00016C12">
        <w:rPr>
          <w:rFonts w:hint="cs"/>
          <w:vanish/>
          <w:sz w:val="20"/>
          <w:szCs w:val="20"/>
          <w:shd w:val="clear" w:color="auto" w:fill="FFFF99"/>
          <w:rtl/>
        </w:rPr>
        <w:t xml:space="preserve"> מיום 24.4.2002 עמ' 615</w:t>
      </w:r>
    </w:p>
    <w:p w:rsidR="00956369" w:rsidRPr="00016C12" w:rsidRDefault="00514655" w:rsidP="00514655">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בוטלה תקנה 8ג3</w:t>
      </w:r>
    </w:p>
    <w:p w:rsidR="00956369" w:rsidRPr="00016C12" w:rsidRDefault="00956369" w:rsidP="00956369">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016C12">
        <w:rPr>
          <w:rFonts w:hint="cs"/>
          <w:vanish/>
          <w:sz w:val="20"/>
          <w:szCs w:val="20"/>
          <w:shd w:val="clear" w:color="auto" w:fill="FFFF99"/>
          <w:rtl/>
        </w:rPr>
        <w:t>הנוסח הקודם:</w:t>
      </w:r>
    </w:p>
    <w:p w:rsidR="006D793C" w:rsidRPr="00016C12" w:rsidRDefault="006D793C" w:rsidP="00956369">
      <w:pPr>
        <w:pStyle w:val="P00"/>
        <w:spacing w:before="20"/>
        <w:ind w:left="0" w:right="1134"/>
        <w:rPr>
          <w:rFonts w:cs="Miriam" w:hint="cs"/>
          <w:strike/>
          <w:vanish/>
          <w:sz w:val="16"/>
          <w:szCs w:val="16"/>
          <w:shd w:val="clear" w:color="auto" w:fill="FFFF99"/>
          <w:rtl/>
        </w:rPr>
      </w:pPr>
      <w:r w:rsidRPr="00016C12">
        <w:rPr>
          <w:rFonts w:cs="Miriam" w:hint="cs"/>
          <w:strike/>
          <w:vanish/>
          <w:sz w:val="16"/>
          <w:szCs w:val="16"/>
          <w:shd w:val="clear" w:color="auto" w:fill="FFFF99"/>
          <w:rtl/>
        </w:rPr>
        <w:t>קביעת כמויות מים מוקצות לחקלאות בשנת הרישוי 2001 בתנאים קיצוניים</w:t>
      </w:r>
    </w:p>
    <w:p w:rsidR="006D793C" w:rsidRPr="00016C12" w:rsidRDefault="006D793C" w:rsidP="006D793C">
      <w:pPr>
        <w:pStyle w:val="P00"/>
        <w:spacing w:before="0"/>
        <w:ind w:left="0" w:right="1134"/>
        <w:rPr>
          <w:rFonts w:hint="cs"/>
          <w:strike/>
          <w:vanish/>
          <w:sz w:val="22"/>
          <w:szCs w:val="22"/>
          <w:shd w:val="clear" w:color="auto" w:fill="FFFF99"/>
          <w:rtl/>
        </w:rPr>
      </w:pPr>
      <w:r w:rsidRPr="00016C12">
        <w:rPr>
          <w:rFonts w:hint="cs"/>
          <w:strike/>
          <w:vanish/>
          <w:sz w:val="22"/>
          <w:szCs w:val="22"/>
          <w:shd w:val="clear" w:color="auto" w:fill="FFFF99"/>
          <w:rtl/>
        </w:rPr>
        <w:t>8ג3.</w:t>
      </w:r>
      <w:r w:rsidRPr="00016C12">
        <w:rPr>
          <w:rFonts w:hint="cs"/>
          <w:strike/>
          <w:vanish/>
          <w:sz w:val="22"/>
          <w:szCs w:val="22"/>
          <w:shd w:val="clear" w:color="auto" w:fill="FFFF99"/>
          <w:rtl/>
        </w:rPr>
        <w:tab/>
        <w:t>(א)</w:t>
      </w:r>
      <w:r w:rsidRPr="00016C12">
        <w:rPr>
          <w:rFonts w:hint="cs"/>
          <w:strike/>
          <w:vanish/>
          <w:sz w:val="22"/>
          <w:szCs w:val="22"/>
          <w:shd w:val="clear" w:color="auto" w:fill="FFFF99"/>
          <w:rtl/>
        </w:rPr>
        <w:tab/>
        <w:t>לא יאוחר מח' בניסן התשס"א (1 באפריל 2001), יהיה נציב המים רשאי, באישור שר התשתיות הלאומיות, להקטין ולקבוע מחדש את כמויות המים המוקצות לחקלאות בשנת הרישוי 2001, אם מצא, על פי קביעות השירות ההידרולוגי וועדת התפעול הפועלת ליד נציב המים, כי יבולי המים של חורף 2001 נופלים מן הממוצע.</w:t>
      </w:r>
    </w:p>
    <w:p w:rsidR="00CA2D78" w:rsidRPr="00281F14" w:rsidRDefault="006D793C" w:rsidP="00281F14">
      <w:pPr>
        <w:pStyle w:val="P00"/>
        <w:spacing w:before="0"/>
        <w:ind w:left="0" w:right="1134"/>
        <w:rPr>
          <w:rStyle w:val="default"/>
          <w:rFonts w:cs="FrankRuehl" w:hint="cs"/>
          <w:strike/>
          <w:sz w:val="2"/>
          <w:szCs w:val="2"/>
          <w:rtl/>
        </w:rPr>
      </w:pPr>
      <w:r w:rsidRPr="00016C12">
        <w:rPr>
          <w:rFonts w:hint="cs"/>
          <w:vanish/>
          <w:sz w:val="22"/>
          <w:szCs w:val="22"/>
          <w:shd w:val="clear" w:color="auto" w:fill="FFFF99"/>
          <w:rtl/>
        </w:rPr>
        <w:tab/>
      </w:r>
      <w:r w:rsidRPr="00016C12">
        <w:rPr>
          <w:rFonts w:hint="cs"/>
          <w:strike/>
          <w:vanish/>
          <w:sz w:val="22"/>
          <w:szCs w:val="22"/>
          <w:shd w:val="clear" w:color="auto" w:fill="FFFF99"/>
          <w:rtl/>
        </w:rPr>
        <w:t>(ב)</w:t>
      </w:r>
      <w:r w:rsidRPr="00016C12">
        <w:rPr>
          <w:rFonts w:hint="cs"/>
          <w:strike/>
          <w:vanish/>
          <w:sz w:val="22"/>
          <w:szCs w:val="22"/>
          <w:shd w:val="clear" w:color="auto" w:fill="FFFF99"/>
          <w:rtl/>
        </w:rPr>
        <w:tab/>
        <w:t>הקטנה וקביעה מחדש של כמויות המים המוקצות לחקלאות בשנת הרישוי 2001, כאמור בתקנת משנה (א), לא תעלה על ההקטנה המתחייבת ממצב יבולי המים בחורף 2001, ותיעשה בהתאם לאמות המידה המפורטות בתקנה 8ג2(ב)(2).</w:t>
      </w:r>
      <w:bookmarkEnd w:id="45"/>
    </w:p>
    <w:p w:rsidR="00CA2D78" w:rsidRDefault="00CA2D78">
      <w:pPr>
        <w:pStyle w:val="P00"/>
        <w:spacing w:before="0"/>
        <w:ind w:left="1021" w:right="1134"/>
        <w:rPr>
          <w:rStyle w:val="default"/>
          <w:rFonts w:cs="FrankRuehl" w:hint="cs"/>
          <w:sz w:val="2"/>
          <w:szCs w:val="2"/>
          <w:shd w:val="clear" w:color="auto" w:fill="FFFF99"/>
          <w:rtl/>
        </w:rPr>
      </w:pPr>
    </w:p>
    <w:p w:rsidR="00777AB3" w:rsidRDefault="00777AB3" w:rsidP="00914078">
      <w:pPr>
        <w:pStyle w:val="P00"/>
        <w:spacing w:before="72"/>
        <w:ind w:left="0" w:right="1134"/>
        <w:rPr>
          <w:rStyle w:val="default"/>
          <w:rFonts w:cs="FrankRuehl" w:hint="cs"/>
          <w:rtl/>
        </w:rPr>
      </w:pPr>
      <w:bookmarkStart w:id="46" w:name="Seif31"/>
      <w:bookmarkEnd w:id="46"/>
      <w:r>
        <w:rPr>
          <w:lang w:val="he-IL"/>
        </w:rPr>
        <w:pict>
          <v:rect id="_x0000_s1039" style="position:absolute;left:0;text-align:left;margin-left:464.5pt;margin-top:8.05pt;width:75.05pt;height:46.05pt;z-index:251653120" o:allowincell="f" filled="f" stroked="f" strokecolor="lime" strokeweight=".25pt">
            <v:textbox style="mso-next-textbox:#_x0000_s1039" inset="0,0,0,0">
              <w:txbxContent>
                <w:p w:rsidR="00664988" w:rsidRDefault="00664988">
                  <w:pPr>
                    <w:spacing w:line="160" w:lineRule="exact"/>
                    <w:jc w:val="left"/>
                    <w:rPr>
                      <w:rFonts w:cs="Miriam"/>
                      <w:noProof/>
                      <w:szCs w:val="18"/>
                      <w:rtl/>
                    </w:rPr>
                  </w:pPr>
                  <w:r>
                    <w:rPr>
                      <w:rFonts w:cs="Miriam"/>
                      <w:szCs w:val="18"/>
                      <w:rtl/>
                    </w:rPr>
                    <w:t>ה</w:t>
                  </w:r>
                  <w:r>
                    <w:rPr>
                      <w:rFonts w:cs="Miriam" w:hint="cs"/>
                      <w:szCs w:val="18"/>
                      <w:rtl/>
                    </w:rPr>
                    <w:t>שקיית גנים</w:t>
                  </w:r>
                </w:p>
                <w:p w:rsidR="00664988" w:rsidRDefault="00664988">
                  <w:pPr>
                    <w:spacing w:line="160" w:lineRule="exact"/>
                    <w:jc w:val="left"/>
                    <w:rPr>
                      <w:rFonts w:cs="Miriam"/>
                      <w:szCs w:val="18"/>
                      <w:rtl/>
                    </w:rPr>
                  </w:pPr>
                  <w:r>
                    <w:rPr>
                      <w:rFonts w:cs="Miriam"/>
                      <w:szCs w:val="18"/>
                      <w:rtl/>
                    </w:rPr>
                    <w:t>ת</w:t>
                  </w:r>
                  <w:r>
                    <w:rPr>
                      <w:rFonts w:cs="Miriam" w:hint="cs"/>
                      <w:szCs w:val="18"/>
                      <w:rtl/>
                    </w:rPr>
                    <w:t xml:space="preserve">ק' (מס' 4) </w:t>
                  </w:r>
                </w:p>
                <w:p w:rsidR="00664988" w:rsidRDefault="00664988">
                  <w:pPr>
                    <w:spacing w:line="160" w:lineRule="exact"/>
                    <w:jc w:val="left"/>
                    <w:rPr>
                      <w:rFonts w:cs="Miriam" w:hint="cs"/>
                      <w:szCs w:val="18"/>
                      <w:rtl/>
                    </w:rPr>
                  </w:pPr>
                  <w:r>
                    <w:rPr>
                      <w:rFonts w:cs="Miriam"/>
                      <w:szCs w:val="18"/>
                      <w:rtl/>
                    </w:rPr>
                    <w:t>ת</w:t>
                  </w:r>
                  <w:r>
                    <w:rPr>
                      <w:rFonts w:cs="Miriam" w:hint="cs"/>
                      <w:szCs w:val="18"/>
                      <w:rtl/>
                    </w:rPr>
                    <w:t>שס"א-2001</w:t>
                  </w:r>
                </w:p>
                <w:p w:rsidR="00664988" w:rsidRDefault="00664988">
                  <w:pPr>
                    <w:spacing w:line="160" w:lineRule="exact"/>
                    <w:jc w:val="left"/>
                    <w:rPr>
                      <w:rFonts w:cs="Miriam" w:hint="cs"/>
                      <w:noProof/>
                      <w:szCs w:val="18"/>
                      <w:rtl/>
                    </w:rPr>
                  </w:pPr>
                  <w:r>
                    <w:rPr>
                      <w:rFonts w:cs="Miriam" w:hint="cs"/>
                      <w:szCs w:val="18"/>
                      <w:rtl/>
                    </w:rPr>
                    <w:t>כללים (מס' 2) תשס"ט-2009</w:t>
                  </w:r>
                </w:p>
              </w:txbxContent>
            </v:textbox>
            <w10:anchorlock/>
          </v:rect>
        </w:pict>
      </w:r>
      <w:r>
        <w:rPr>
          <w:rStyle w:val="big-number"/>
          <w:rtl/>
        </w:rPr>
        <w:t>8</w:t>
      </w:r>
      <w:r>
        <w:rPr>
          <w:rStyle w:val="default"/>
          <w:rFonts w:cs="FrankRuehl"/>
          <w:rtl/>
        </w:rPr>
        <w:t>ד</w:t>
      </w:r>
      <w:r>
        <w:rPr>
          <w:rStyle w:val="default"/>
          <w:rFonts w:cs="FrankRuehl" w:hint="cs"/>
          <w:rtl/>
        </w:rPr>
        <w:t>.</w:t>
      </w:r>
      <w:r>
        <w:rPr>
          <w:rStyle w:val="default"/>
          <w:rFonts w:cs="FrankRuehl" w:hint="cs"/>
          <w:rtl/>
        </w:rPr>
        <w:tab/>
        <w:t>(א)</w:t>
      </w:r>
      <w:r>
        <w:rPr>
          <w:rStyle w:val="default"/>
          <w:rFonts w:cs="FrankRuehl"/>
          <w:rtl/>
        </w:rPr>
        <w:tab/>
      </w:r>
      <w:r w:rsidR="00914078">
        <w:rPr>
          <w:rStyle w:val="default"/>
          <w:rFonts w:cs="FrankRuehl" w:hint="cs"/>
          <w:rtl/>
        </w:rPr>
        <w:t xml:space="preserve">בתקנה זו </w:t>
      </w:r>
      <w:r w:rsidR="00914078">
        <w:rPr>
          <w:rStyle w:val="default"/>
          <w:rFonts w:cs="FrankRuehl"/>
          <w:rtl/>
        </w:rPr>
        <w:t>–</w:t>
      </w:r>
    </w:p>
    <w:p w:rsidR="00914078" w:rsidRDefault="00914078" w:rsidP="00914078">
      <w:pPr>
        <w:pStyle w:val="P00"/>
        <w:spacing w:before="72"/>
        <w:ind w:left="0" w:right="1134"/>
        <w:rPr>
          <w:rStyle w:val="default"/>
          <w:rFonts w:cs="FrankRuehl" w:hint="cs"/>
          <w:rtl/>
        </w:rPr>
      </w:pPr>
      <w:r>
        <w:rPr>
          <w:rStyle w:val="default"/>
          <w:rFonts w:cs="FrankRuehl" w:hint="cs"/>
          <w:rtl/>
        </w:rPr>
        <w:tab/>
        <w:t>"גן ציבורי</w:t>
      </w:r>
      <w:r w:rsidR="00154761">
        <w:rPr>
          <w:rStyle w:val="default"/>
          <w:rFonts w:cs="FrankRuehl" w:hint="cs"/>
          <w:rtl/>
        </w:rPr>
        <w:t xml:space="preserve">" </w:t>
      </w:r>
      <w:r w:rsidR="00154761">
        <w:rPr>
          <w:rStyle w:val="default"/>
          <w:rFonts w:cs="FrankRuehl"/>
          <w:rtl/>
        </w:rPr>
        <w:t>–</w:t>
      </w:r>
      <w:r w:rsidR="00154761">
        <w:rPr>
          <w:rStyle w:val="default"/>
          <w:rFonts w:cs="FrankRuehl" w:hint="cs"/>
          <w:rtl/>
        </w:rPr>
        <w:t xml:space="preserve"> גן נוי מושקה, הנמצא בבעלותה או בהחזקתה של רשות מקומית, רשות ממלכתית או רשות ציבורית אחרת;</w:t>
      </w:r>
    </w:p>
    <w:p w:rsidR="00154761" w:rsidRDefault="00154761" w:rsidP="00914078">
      <w:pPr>
        <w:pStyle w:val="P00"/>
        <w:spacing w:before="72"/>
        <w:ind w:left="0" w:right="1134"/>
        <w:rPr>
          <w:rStyle w:val="default"/>
          <w:rFonts w:cs="FrankRuehl" w:hint="cs"/>
          <w:rtl/>
        </w:rPr>
      </w:pPr>
      <w:r>
        <w:rPr>
          <w:rStyle w:val="default"/>
          <w:rFonts w:cs="FrankRuehl" w:hint="cs"/>
          <w:rtl/>
        </w:rPr>
        <w:tab/>
        <w:t xml:space="preserve">"גן פרטי" </w:t>
      </w:r>
      <w:r>
        <w:rPr>
          <w:rStyle w:val="default"/>
          <w:rFonts w:cs="FrankRuehl"/>
          <w:rtl/>
        </w:rPr>
        <w:t>–</w:t>
      </w:r>
      <w:r>
        <w:rPr>
          <w:rStyle w:val="default"/>
          <w:rFonts w:cs="FrankRuehl" w:hint="cs"/>
          <w:rtl/>
        </w:rPr>
        <w:t xml:space="preserve"> גן שאינו גן ציבורי.</w:t>
      </w:r>
    </w:p>
    <w:p w:rsidR="00777AB3" w:rsidRDefault="00DD00D9">
      <w:pPr>
        <w:pStyle w:val="P00"/>
        <w:spacing w:before="72"/>
        <w:ind w:left="0" w:right="1134"/>
        <w:rPr>
          <w:rStyle w:val="default"/>
          <w:rFonts w:cs="FrankRuehl" w:hint="cs"/>
          <w:rtl/>
        </w:rPr>
      </w:pPr>
      <w:r>
        <w:rPr>
          <w:rtl/>
          <w:lang w:eastAsia="en-US"/>
        </w:rPr>
        <w:pict>
          <v:shape id="_x0000_s1151" type="#_x0000_t202" style="position:absolute;left:0;text-align:left;margin-left:470.25pt;margin-top:7.1pt;width:1in;height:16.8pt;z-index:251669504" filled="f" stroked="f">
            <v:textbox inset="1mm,0,1mm,0">
              <w:txbxContent>
                <w:p w:rsidR="00664988" w:rsidRDefault="00664988" w:rsidP="00914078">
                  <w:pPr>
                    <w:spacing w:line="160" w:lineRule="exact"/>
                    <w:jc w:val="left"/>
                    <w:rPr>
                      <w:rFonts w:cs="Miriam"/>
                      <w:noProof/>
                      <w:szCs w:val="18"/>
                      <w:rtl/>
                    </w:rPr>
                  </w:pPr>
                  <w:r>
                    <w:rPr>
                      <w:rFonts w:cs="Miriam" w:hint="cs"/>
                      <w:szCs w:val="18"/>
                      <w:rtl/>
                    </w:rPr>
                    <w:t>כללים (מס' 2) תשס"ט-2009</w:t>
                  </w:r>
                </w:p>
              </w:txbxContent>
            </v:textbox>
            <w10:wrap anchorx="page"/>
          </v:shape>
        </w:pict>
      </w:r>
      <w:r w:rsidR="00777AB3">
        <w:rPr>
          <w:rtl/>
        </w:rPr>
        <w:tab/>
      </w:r>
      <w:r w:rsidR="00777AB3">
        <w:rPr>
          <w:rStyle w:val="default"/>
          <w:rFonts w:cs="FrankRuehl"/>
          <w:rtl/>
        </w:rPr>
        <w:t>(</w:t>
      </w:r>
      <w:r w:rsidR="00777AB3">
        <w:rPr>
          <w:rStyle w:val="default"/>
          <w:rFonts w:cs="FrankRuehl" w:hint="cs"/>
          <w:rtl/>
        </w:rPr>
        <w:t>ב)</w:t>
      </w:r>
      <w:r w:rsidR="00777AB3">
        <w:rPr>
          <w:rStyle w:val="default"/>
          <w:rFonts w:cs="FrankRuehl"/>
          <w:rtl/>
        </w:rPr>
        <w:tab/>
      </w:r>
      <w:r w:rsidR="00777AB3">
        <w:rPr>
          <w:rStyle w:val="default"/>
          <w:rFonts w:cs="FrankRuehl" w:hint="cs"/>
          <w:rtl/>
        </w:rPr>
        <w:t>לא יצרוך</w:t>
      </w:r>
      <w:r>
        <w:rPr>
          <w:rStyle w:val="default"/>
          <w:rFonts w:cs="FrankRuehl" w:hint="cs"/>
          <w:rtl/>
        </w:rPr>
        <w:t xml:space="preserve"> אדם מים להשקיה </w:t>
      </w:r>
      <w:r>
        <w:rPr>
          <w:rStyle w:val="default"/>
          <w:rFonts w:cs="FrankRuehl"/>
          <w:rtl/>
        </w:rPr>
        <w:t>–</w:t>
      </w:r>
    </w:p>
    <w:p w:rsidR="00154761" w:rsidRDefault="00154761" w:rsidP="0015476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בגן ציבורי או בגן פרטי אלא כאמור בפסקה (2) או (3) לפי העניין;</w:t>
      </w:r>
    </w:p>
    <w:p w:rsidR="00154761" w:rsidRDefault="00154761" w:rsidP="0015476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בגן ציבורי או בגן פרטי ששטחו עולה על 50 מטרים רבועים, אלא אם כן הותקנה בו מערכת השקיה יעילה עם קציבת זמן בצירוף מד-מים, או עם קציבת כמות מים או עם שילוב של שניהם, המאפשרת, בין השאר, השקיה נפקדת לפי קבוצות צמחים בהתאם למנת המים הדרושה להם;</w:t>
      </w:r>
    </w:p>
    <w:p w:rsidR="00154761" w:rsidRDefault="00F5720E" w:rsidP="00F5720E">
      <w:pPr>
        <w:pStyle w:val="P00"/>
        <w:spacing w:before="72"/>
        <w:ind w:left="1021" w:right="1134"/>
        <w:rPr>
          <w:rStyle w:val="default"/>
          <w:rFonts w:cs="FrankRuehl" w:hint="cs"/>
          <w:rtl/>
        </w:rPr>
      </w:pPr>
      <w:r>
        <w:rPr>
          <w:rFonts w:hint="cs"/>
          <w:rtl/>
          <w:lang w:eastAsia="en-US"/>
        </w:rPr>
        <w:pict>
          <v:shape id="_x0000_s1216" type="#_x0000_t202" style="position:absolute;left:0;text-align:left;margin-left:470.25pt;margin-top:7.1pt;width:1in;height:16.8pt;z-index:251689984" filled="f" stroked="f">
            <v:textbox inset="1mm,0,1mm,0">
              <w:txbxContent>
                <w:p w:rsidR="00664988" w:rsidRDefault="00664988" w:rsidP="00F5720E">
                  <w:pPr>
                    <w:spacing w:line="160" w:lineRule="exact"/>
                    <w:jc w:val="left"/>
                    <w:rPr>
                      <w:rFonts w:cs="Miriam"/>
                      <w:noProof/>
                      <w:szCs w:val="18"/>
                      <w:rtl/>
                    </w:rPr>
                  </w:pPr>
                  <w:r>
                    <w:rPr>
                      <w:rFonts w:cs="Miriam" w:hint="cs"/>
                      <w:szCs w:val="18"/>
                      <w:rtl/>
                    </w:rPr>
                    <w:t>כללים (מס' 3) תשס"ט-2009</w:t>
                  </w:r>
                </w:p>
              </w:txbxContent>
            </v:textbox>
            <w10:anchorlock/>
          </v:shape>
        </w:pict>
      </w:r>
      <w:r w:rsidR="00154761">
        <w:rPr>
          <w:rStyle w:val="default"/>
          <w:rFonts w:cs="FrankRuehl" w:hint="cs"/>
          <w:rtl/>
        </w:rPr>
        <w:t>(3)</w:t>
      </w:r>
      <w:r w:rsidR="00154761">
        <w:rPr>
          <w:rStyle w:val="default"/>
          <w:rFonts w:cs="FrankRuehl" w:hint="cs"/>
          <w:rtl/>
        </w:rPr>
        <w:tab/>
        <w:t xml:space="preserve">בגן ציבורי ובגן פרטי, אלא בחודשים </w:t>
      </w:r>
      <w:r w:rsidRPr="00F5720E">
        <w:rPr>
          <w:rStyle w:val="default"/>
          <w:rFonts w:cs="FrankRuehl" w:hint="cs"/>
          <w:rtl/>
        </w:rPr>
        <w:t xml:space="preserve">אפריל עד נובמבר ובאזורים המצויים דרומית לקו המשורטט במפה שבתוספת הרביעית (להלן </w:t>
      </w:r>
      <w:r w:rsidRPr="00F5720E">
        <w:rPr>
          <w:rStyle w:val="default"/>
          <w:rFonts w:cs="FrankRuehl"/>
          <w:rtl/>
        </w:rPr>
        <w:t>–</w:t>
      </w:r>
      <w:r w:rsidRPr="00F5720E">
        <w:rPr>
          <w:rStyle w:val="default"/>
          <w:rFonts w:cs="FrankRuehl" w:hint="cs"/>
          <w:rtl/>
        </w:rPr>
        <w:t xml:space="preserve"> קו מיעוט משקעים) </w:t>
      </w:r>
      <w:r w:rsidRPr="00F5720E">
        <w:rPr>
          <w:rStyle w:val="default"/>
          <w:rFonts w:cs="FrankRuehl"/>
          <w:rtl/>
        </w:rPr>
        <w:t>–</w:t>
      </w:r>
      <w:r w:rsidRPr="00F5720E">
        <w:rPr>
          <w:rStyle w:val="default"/>
          <w:rFonts w:cs="FrankRuehl" w:hint="cs"/>
          <w:rtl/>
        </w:rPr>
        <w:t xml:space="preserve"> בכל חודשי השנה; ובלבד שההשקעה תיעשה בשעות שבין 17:00 ו-10:00 למחרת</w:t>
      </w:r>
      <w:r w:rsidR="00154761">
        <w:rPr>
          <w:rStyle w:val="default"/>
          <w:rFonts w:cs="FrankRuehl" w:hint="cs"/>
          <w:rtl/>
        </w:rPr>
        <w:t>; ואולם לעניין השקיה בטפטוף, רשאי אדם לצריך מים להשקיה בחודש</w:t>
      </w:r>
      <w:r>
        <w:rPr>
          <w:rStyle w:val="default"/>
          <w:rFonts w:cs="FrankRuehl" w:hint="cs"/>
          <w:rtl/>
        </w:rPr>
        <w:t>ים האמורים אף שלא בשעות האמורות;</w:t>
      </w:r>
    </w:p>
    <w:p w:rsidR="00F5720E" w:rsidRPr="00F5720E" w:rsidRDefault="00F5720E" w:rsidP="00F5720E">
      <w:pPr>
        <w:pStyle w:val="P00"/>
        <w:spacing w:before="72"/>
        <w:ind w:left="1021" w:right="1134"/>
        <w:rPr>
          <w:rStyle w:val="default"/>
          <w:rFonts w:cs="FrankRuehl" w:hint="cs"/>
          <w:rtl/>
        </w:rPr>
      </w:pPr>
      <w:r>
        <w:rPr>
          <w:rFonts w:hint="cs"/>
          <w:rtl/>
          <w:lang w:eastAsia="en-US"/>
        </w:rPr>
        <w:pict>
          <v:shape id="_x0000_s1217" type="#_x0000_t202" style="position:absolute;left:0;text-align:left;margin-left:470.25pt;margin-top:7.1pt;width:1in;height:16.8pt;z-index:251691008" filled="f" stroked="f">
            <v:textbox inset="1mm,0,1mm,0">
              <w:txbxContent>
                <w:p w:rsidR="00664988" w:rsidRDefault="00664988" w:rsidP="00F5720E">
                  <w:pPr>
                    <w:spacing w:line="160" w:lineRule="exact"/>
                    <w:jc w:val="left"/>
                    <w:rPr>
                      <w:rFonts w:cs="Miriam"/>
                      <w:noProof/>
                      <w:szCs w:val="18"/>
                      <w:rtl/>
                    </w:rPr>
                  </w:pPr>
                  <w:r>
                    <w:rPr>
                      <w:rFonts w:cs="Miriam" w:hint="cs"/>
                      <w:szCs w:val="18"/>
                      <w:rtl/>
                    </w:rPr>
                    <w:t>כללים (מס' 3) תשס"ט-2009</w:t>
                  </w:r>
                </w:p>
              </w:txbxContent>
            </v:textbox>
            <w10:anchorlock/>
          </v:shape>
        </w:pict>
      </w:r>
      <w:r w:rsidRPr="00F5720E">
        <w:rPr>
          <w:rStyle w:val="default"/>
          <w:rFonts w:cs="FrankRuehl" w:hint="cs"/>
          <w:rtl/>
        </w:rPr>
        <w:t>(4)</w:t>
      </w:r>
      <w:r w:rsidRPr="00F5720E">
        <w:rPr>
          <w:rStyle w:val="default"/>
          <w:rFonts w:cs="FrankRuehl" w:hint="cs"/>
          <w:rtl/>
        </w:rPr>
        <w:tab/>
        <w:t xml:space="preserve">בצדי דרכים ובאיי תנועה בין-עירוניים אלא אם כן הם מים שנועדו להשקיית צמחיה חסכונית במים באמצעות מערכת השקיה בטפטוף; לעניין סעיף קטן זה, "צמחיה חסכונית במים" </w:t>
      </w:r>
      <w:r w:rsidRPr="00F5720E">
        <w:rPr>
          <w:rStyle w:val="default"/>
          <w:rFonts w:cs="FrankRuehl"/>
          <w:rtl/>
        </w:rPr>
        <w:t>–</w:t>
      </w:r>
      <w:r w:rsidRPr="00F5720E">
        <w:rPr>
          <w:rStyle w:val="default"/>
          <w:rFonts w:cs="FrankRuehl" w:hint="cs"/>
          <w:rtl/>
        </w:rPr>
        <w:t xml:space="preserve"> צמחיה שצריכת המים שלה למטר מרובע אינה עולה על 200 ליטר לשנה כאשר כמות המשקעים השנתית אינה פחותה מ-250 מילימטר לשנה.</w:t>
      </w:r>
    </w:p>
    <w:p w:rsidR="00777AB3" w:rsidRDefault="00777AB3">
      <w:pPr>
        <w:pStyle w:val="P00"/>
        <w:spacing w:before="72"/>
        <w:ind w:left="0" w:right="1134"/>
        <w:rPr>
          <w:rStyle w:val="default"/>
          <w:rFonts w:cs="FrankRuehl"/>
          <w:rtl/>
        </w:rPr>
      </w:pPr>
      <w:r>
        <w:rPr>
          <w:rtl/>
          <w:lang w:val="he-IL"/>
        </w:rPr>
        <w:pict>
          <v:shape id="_x0000_s1094" type="#_x0000_t202" style="position:absolute;left:0;text-align:left;margin-left:470.25pt;margin-top:7.1pt;width:1in;height:16.8pt;z-index:251655168" filled="f" stroked="f">
            <v:textbox style="mso-next-textbox:#_x0000_s1094" inset="1mm,0,1mm,0">
              <w:txbxContent>
                <w:p w:rsidR="00664988" w:rsidRDefault="00664988">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סעיף זה לא יחולו על משתלות ועל השקיית צמחי נוי בעציצים.</w:t>
      </w:r>
    </w:p>
    <w:p w:rsidR="00777AB3" w:rsidRDefault="00777AB3">
      <w:pPr>
        <w:pStyle w:val="P00"/>
        <w:spacing w:before="72"/>
        <w:ind w:left="0" w:right="1134"/>
        <w:rPr>
          <w:rStyle w:val="default"/>
          <w:rFonts w:cs="FrankRuehl"/>
          <w:rtl/>
        </w:rPr>
      </w:pPr>
      <w:r>
        <w:rPr>
          <w:rtl/>
          <w:lang w:val="he-IL"/>
        </w:rPr>
        <w:pict>
          <v:shape id="_x0000_s1095" type="#_x0000_t202" style="position:absolute;left:0;text-align:left;margin-left:470.25pt;margin-top:7.1pt;width:1in;height:16.8pt;z-index:251656192" filled="f" stroked="f">
            <v:textbox inset="1mm,0,1mm,0">
              <w:txbxContent>
                <w:p w:rsidR="00664988" w:rsidRDefault="00664988">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shape>
        </w:pict>
      </w:r>
      <w:r>
        <w:rPr>
          <w:rtl/>
        </w:rPr>
        <w:tab/>
      </w:r>
      <w:r>
        <w:rPr>
          <w:rStyle w:val="default"/>
          <w:rFonts w:cs="FrankRuehl"/>
          <w:rtl/>
        </w:rPr>
        <w:t>(</w:t>
      </w:r>
      <w:r>
        <w:rPr>
          <w:rStyle w:val="default"/>
          <w:rFonts w:cs="FrankRuehl" w:hint="cs"/>
          <w:rtl/>
        </w:rPr>
        <w:t>ד)</w:t>
      </w:r>
      <w:r>
        <w:rPr>
          <w:rStyle w:val="a6"/>
        </w:rPr>
        <w:footnoteReference w:id="2"/>
      </w:r>
      <w:r>
        <w:rPr>
          <w:rStyle w:val="default"/>
          <w:rFonts w:cs="FrankRuehl"/>
          <w:rtl/>
        </w:rPr>
        <w:tab/>
      </w:r>
      <w:r>
        <w:rPr>
          <w:rStyle w:val="default"/>
          <w:rFonts w:cs="FrankRuehl" w:hint="cs"/>
          <w:rtl/>
        </w:rPr>
        <w:t>העובר על סעיפים קטנים (א) עד (ג), דינו - קנס כאמור בסעיף 61(א)(1) לחוק העונשין.</w:t>
      </w:r>
    </w:p>
    <w:p w:rsidR="00777AB3" w:rsidRDefault="00777AB3" w:rsidP="00EA6E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sidR="00EA6ECF">
        <w:rPr>
          <w:rStyle w:val="default"/>
          <w:rFonts w:cs="FrankRuehl" w:hint="cs"/>
          <w:rtl/>
        </w:rPr>
        <w:t>מנהל הרשות הממשלתית</w:t>
      </w:r>
      <w:r>
        <w:rPr>
          <w:rStyle w:val="default"/>
          <w:rFonts w:cs="FrankRuehl" w:hint="cs"/>
          <w:rtl/>
        </w:rPr>
        <w:t>, בהתייעצות עם השר לאיכות הסביבה, יפרסם המלצות בדבר תכנון גנים חסכו</w:t>
      </w:r>
      <w:r>
        <w:rPr>
          <w:rStyle w:val="default"/>
          <w:rFonts w:cs="FrankRuehl"/>
          <w:rtl/>
        </w:rPr>
        <w:t>נ</w:t>
      </w:r>
      <w:r>
        <w:rPr>
          <w:rStyle w:val="default"/>
          <w:rFonts w:cs="FrankRuehl" w:hint="cs"/>
          <w:rtl/>
        </w:rPr>
        <w:t>יים במים והשקיית גני נוי, וימציאן למעוניינים, בכתב או באינטרנט, וכן יפרסם המלצות בדבר מנת המים הממוצעת השנתית לגן נוי, לפי האזור הגאוגרפי, גיל הצמחיה, הרכב הצמחיה, אופיו של הגן וכיוצא באלה.</w:t>
      </w:r>
    </w:p>
    <w:p w:rsidR="00761133" w:rsidRPr="00016C12" w:rsidRDefault="00761133" w:rsidP="00761133">
      <w:pPr>
        <w:pStyle w:val="P00"/>
        <w:spacing w:before="0"/>
        <w:ind w:left="0" w:right="1134"/>
        <w:rPr>
          <w:rFonts w:hint="cs"/>
          <w:b/>
          <w:bCs/>
          <w:vanish/>
          <w:szCs w:val="20"/>
          <w:shd w:val="clear" w:color="auto" w:fill="FFFF99"/>
          <w:rtl/>
        </w:rPr>
      </w:pPr>
      <w:bookmarkStart w:id="47" w:name="Rov147"/>
      <w:r w:rsidRPr="00016C12">
        <w:rPr>
          <w:rFonts w:hint="cs"/>
          <w:vanish/>
          <w:color w:val="FF0000"/>
          <w:szCs w:val="20"/>
          <w:shd w:val="clear" w:color="auto" w:fill="FFFF99"/>
          <w:rtl/>
        </w:rPr>
        <w:t>מיום 16.2.1993</w:t>
      </w:r>
    </w:p>
    <w:p w:rsidR="00761133" w:rsidRPr="00016C12" w:rsidRDefault="00761133" w:rsidP="00761133">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תשנ"ג-1993</w:t>
      </w:r>
    </w:p>
    <w:p w:rsidR="00761133" w:rsidRPr="00016C12" w:rsidRDefault="00761133" w:rsidP="0076113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61" w:history="1">
        <w:r w:rsidRPr="00016C12">
          <w:rPr>
            <w:rStyle w:val="Hyperlink"/>
            <w:vanish/>
            <w:sz w:val="20"/>
            <w:szCs w:val="20"/>
            <w:shd w:val="clear" w:color="auto" w:fill="FFFF99"/>
            <w:rtl/>
          </w:rPr>
          <w:t>ק</w:t>
        </w:r>
        <w:r w:rsidRPr="00016C12">
          <w:rPr>
            <w:rStyle w:val="Hyperlink"/>
            <w:rFonts w:hint="cs"/>
            <w:vanish/>
            <w:sz w:val="20"/>
            <w:szCs w:val="20"/>
            <w:shd w:val="clear" w:color="auto" w:fill="FFFF99"/>
            <w:rtl/>
          </w:rPr>
          <w:t>"ת תשנ"ג מס' 5501</w:t>
        </w:r>
      </w:hyperlink>
      <w:r w:rsidRPr="00016C12">
        <w:rPr>
          <w:rFonts w:hint="cs"/>
          <w:vanish/>
          <w:sz w:val="20"/>
          <w:szCs w:val="20"/>
          <w:shd w:val="clear" w:color="auto" w:fill="FFFF99"/>
          <w:rtl/>
        </w:rPr>
        <w:t xml:space="preserve"> מיום 16.2.1993 עמ' 389</w:t>
      </w:r>
    </w:p>
    <w:p w:rsidR="00761133" w:rsidRPr="00016C12" w:rsidRDefault="00C22A5C" w:rsidP="00C22A5C">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הוספת</w:t>
      </w:r>
      <w:r w:rsidR="00761133" w:rsidRPr="00016C12">
        <w:rPr>
          <w:rFonts w:hint="cs"/>
          <w:b/>
          <w:bCs/>
          <w:vanish/>
          <w:sz w:val="20"/>
          <w:szCs w:val="20"/>
          <w:shd w:val="clear" w:color="auto" w:fill="FFFF99"/>
          <w:rtl/>
        </w:rPr>
        <w:t xml:space="preserve"> תקנה 8ד</w:t>
      </w:r>
    </w:p>
    <w:p w:rsidR="00761133" w:rsidRPr="00016C12" w:rsidRDefault="00761133" w:rsidP="002C6123">
      <w:pPr>
        <w:pStyle w:val="P00"/>
        <w:spacing w:before="0"/>
        <w:ind w:left="0" w:right="1134"/>
        <w:rPr>
          <w:rFonts w:hint="cs"/>
          <w:vanish/>
          <w:color w:val="FF0000"/>
          <w:szCs w:val="20"/>
          <w:shd w:val="clear" w:color="auto" w:fill="FFFF99"/>
          <w:rtl/>
        </w:rPr>
      </w:pPr>
    </w:p>
    <w:p w:rsidR="00D5113B" w:rsidRPr="00016C12" w:rsidRDefault="00D5113B" w:rsidP="002C6123">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 xml:space="preserve">מיום </w:t>
      </w:r>
      <w:r w:rsidR="002C6123" w:rsidRPr="00016C12">
        <w:rPr>
          <w:rFonts w:hint="cs"/>
          <w:vanish/>
          <w:color w:val="FF0000"/>
          <w:szCs w:val="20"/>
          <w:shd w:val="clear" w:color="auto" w:fill="FFFF99"/>
          <w:rtl/>
        </w:rPr>
        <w:t>8</w:t>
      </w:r>
      <w:r w:rsidRPr="00016C12">
        <w:rPr>
          <w:rFonts w:hint="cs"/>
          <w:vanish/>
          <w:color w:val="FF0000"/>
          <w:szCs w:val="20"/>
          <w:shd w:val="clear" w:color="auto" w:fill="FFFF99"/>
          <w:rtl/>
        </w:rPr>
        <w:t>.</w:t>
      </w:r>
      <w:r w:rsidR="002C6123" w:rsidRPr="00016C12">
        <w:rPr>
          <w:rFonts w:hint="cs"/>
          <w:vanish/>
          <w:color w:val="FF0000"/>
          <w:szCs w:val="20"/>
          <w:shd w:val="clear" w:color="auto" w:fill="FFFF99"/>
          <w:rtl/>
        </w:rPr>
        <w:t>8</w:t>
      </w:r>
      <w:r w:rsidRPr="00016C12">
        <w:rPr>
          <w:rFonts w:hint="cs"/>
          <w:vanish/>
          <w:color w:val="FF0000"/>
          <w:szCs w:val="20"/>
          <w:shd w:val="clear" w:color="auto" w:fill="FFFF99"/>
          <w:rtl/>
        </w:rPr>
        <w:t>.2001</w:t>
      </w:r>
    </w:p>
    <w:p w:rsidR="00D5113B" w:rsidRPr="00016C12" w:rsidRDefault="00D5113B" w:rsidP="00D5113B">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(מס' 4) תשס"א-2001</w:t>
      </w:r>
    </w:p>
    <w:p w:rsidR="00D5113B" w:rsidRPr="00016C12" w:rsidRDefault="00313D34" w:rsidP="00D5113B">
      <w:pPr>
        <w:pStyle w:val="P00"/>
        <w:spacing w:before="0"/>
        <w:ind w:left="0" w:right="1134"/>
        <w:rPr>
          <w:rFonts w:hint="cs"/>
          <w:vanish/>
          <w:szCs w:val="20"/>
          <w:shd w:val="clear" w:color="auto" w:fill="FFFF99"/>
          <w:rtl/>
        </w:rPr>
      </w:pPr>
      <w:hyperlink r:id="rId62" w:history="1">
        <w:r w:rsidR="00D5113B" w:rsidRPr="00016C12">
          <w:rPr>
            <w:rStyle w:val="Hyperlink"/>
            <w:rFonts w:hint="cs"/>
            <w:vanish/>
            <w:szCs w:val="20"/>
            <w:shd w:val="clear" w:color="auto" w:fill="FFFF99"/>
            <w:rtl/>
          </w:rPr>
          <w:t xml:space="preserve">ק"ת תשס"א </w:t>
        </w:r>
        <w:r w:rsidR="00D5113B" w:rsidRPr="00016C12">
          <w:rPr>
            <w:rStyle w:val="Hyperlink"/>
            <w:vanish/>
            <w:szCs w:val="20"/>
            <w:shd w:val="clear" w:color="auto" w:fill="FFFF99"/>
            <w:rtl/>
          </w:rPr>
          <w:t>מ</w:t>
        </w:r>
        <w:r w:rsidR="00D5113B" w:rsidRPr="00016C12">
          <w:rPr>
            <w:rStyle w:val="Hyperlink"/>
            <w:rFonts w:hint="cs"/>
            <w:vanish/>
            <w:szCs w:val="20"/>
            <w:shd w:val="clear" w:color="auto" w:fill="FFFF99"/>
            <w:rtl/>
          </w:rPr>
          <w:t>ס' 6119</w:t>
        </w:r>
      </w:hyperlink>
      <w:r w:rsidR="00D5113B" w:rsidRPr="00016C12">
        <w:rPr>
          <w:rFonts w:hint="cs"/>
          <w:vanish/>
          <w:szCs w:val="20"/>
          <w:shd w:val="clear" w:color="auto" w:fill="FFFF99"/>
          <w:rtl/>
        </w:rPr>
        <w:t xml:space="preserve"> מיום 8.8.2001 עמ</w:t>
      </w:r>
      <w:r w:rsidR="00D5113B" w:rsidRPr="00016C12">
        <w:rPr>
          <w:vanish/>
          <w:szCs w:val="20"/>
          <w:shd w:val="clear" w:color="auto" w:fill="FFFF99"/>
          <w:rtl/>
        </w:rPr>
        <w:t xml:space="preserve">' 993 </w:t>
      </w:r>
    </w:p>
    <w:p w:rsidR="00313D34" w:rsidRPr="00016C12" w:rsidRDefault="00313D34" w:rsidP="00D5113B">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החלפת תקנה 8ד</w:t>
      </w:r>
    </w:p>
    <w:p w:rsidR="00D5113B" w:rsidRPr="00016C12" w:rsidRDefault="00D5113B" w:rsidP="00313D34">
      <w:pPr>
        <w:pStyle w:val="P00"/>
        <w:ind w:left="0" w:right="1134"/>
        <w:rPr>
          <w:rFonts w:hint="cs"/>
          <w:vanish/>
          <w:szCs w:val="20"/>
          <w:shd w:val="clear" w:color="auto" w:fill="FFFF99"/>
          <w:rtl/>
        </w:rPr>
      </w:pPr>
      <w:r w:rsidRPr="00016C12">
        <w:rPr>
          <w:rFonts w:hint="cs"/>
          <w:vanish/>
          <w:szCs w:val="20"/>
          <w:shd w:val="clear" w:color="auto" w:fill="FFFF99"/>
          <w:rtl/>
        </w:rPr>
        <w:t>הנוסח הקודם:</w:t>
      </w:r>
    </w:p>
    <w:p w:rsidR="00D5113B" w:rsidRPr="00016C12" w:rsidRDefault="00D5113B" w:rsidP="00FA390F">
      <w:pPr>
        <w:pStyle w:val="P00"/>
        <w:spacing w:before="20"/>
        <w:ind w:left="0" w:right="1134"/>
        <w:rPr>
          <w:rStyle w:val="default"/>
          <w:rFonts w:cs="Miriam" w:hint="cs"/>
          <w:strike/>
          <w:vanish/>
          <w:sz w:val="16"/>
          <w:szCs w:val="16"/>
          <w:shd w:val="clear" w:color="auto" w:fill="FFFF99"/>
          <w:rtl/>
        </w:rPr>
      </w:pPr>
      <w:r w:rsidRPr="00016C12">
        <w:rPr>
          <w:rStyle w:val="default"/>
          <w:rFonts w:cs="Miriam" w:hint="cs"/>
          <w:strike/>
          <w:vanish/>
          <w:sz w:val="16"/>
          <w:szCs w:val="16"/>
          <w:shd w:val="clear" w:color="auto" w:fill="FFFF99"/>
          <w:rtl/>
        </w:rPr>
        <w:t>השקיית גינון ציבורי וגינון פרטי</w:t>
      </w:r>
    </w:p>
    <w:p w:rsidR="00D5113B" w:rsidRPr="00016C12" w:rsidRDefault="00D5113B" w:rsidP="00FA390F">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8ד.</w:t>
      </w:r>
      <w:r w:rsidRPr="00016C12">
        <w:rPr>
          <w:rStyle w:val="default"/>
          <w:rFonts w:cs="FrankRuehl" w:hint="cs"/>
          <w:strike/>
          <w:vanish/>
          <w:sz w:val="22"/>
          <w:szCs w:val="22"/>
          <w:shd w:val="clear" w:color="auto" w:fill="FFFF99"/>
          <w:rtl/>
        </w:rPr>
        <w:tab/>
        <w:t>(א)</w:t>
      </w:r>
      <w:r w:rsidRPr="00016C12">
        <w:rPr>
          <w:rStyle w:val="default"/>
          <w:rFonts w:cs="FrankRuehl" w:hint="cs"/>
          <w:strike/>
          <w:vanish/>
          <w:sz w:val="22"/>
          <w:szCs w:val="22"/>
          <w:shd w:val="clear" w:color="auto" w:fill="FFFF99"/>
          <w:rtl/>
        </w:rPr>
        <w:tab/>
        <w:t>בתקנה זו-</w:t>
      </w:r>
    </w:p>
    <w:p w:rsidR="00D5113B" w:rsidRPr="00016C12" w:rsidRDefault="00D5113B" w:rsidP="00FA390F">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 xml:space="preserve">"גינון ציבורי"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גינון מושקה, הנמצא בבעלותה או בהחזקתה של רשות מקומית, רשות ממלכתית או רשות ציבורית;</w:t>
      </w:r>
    </w:p>
    <w:p w:rsidR="00D5113B" w:rsidRPr="00016C12" w:rsidRDefault="00D5113B" w:rsidP="00D5113B">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 xml:space="preserve">"גינון פרטי"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גינון מושקה שאינו גינון ציבורי;</w:t>
      </w:r>
    </w:p>
    <w:p w:rsidR="00D5113B" w:rsidRPr="00016C12" w:rsidRDefault="00D5113B" w:rsidP="00D5113B">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 xml:space="preserve">"גינון חדש"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גינון ציבורי או גינון פרטי, שהוקמו לאחר תחילתו של פרק זה.</w:t>
      </w:r>
    </w:p>
    <w:p w:rsidR="00D5113B" w:rsidRPr="00016C12" w:rsidRDefault="00D5113B" w:rsidP="00D5113B">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(ב)</w:t>
      </w:r>
      <w:r w:rsidRPr="00016C12">
        <w:rPr>
          <w:rStyle w:val="default"/>
          <w:rFonts w:cs="FrankRuehl" w:hint="cs"/>
          <w:strike/>
          <w:vanish/>
          <w:sz w:val="22"/>
          <w:szCs w:val="22"/>
          <w:shd w:val="clear" w:color="auto" w:fill="FFFF99"/>
          <w:rtl/>
        </w:rPr>
        <w:tab/>
        <w:t>לא יספק ולא יצרוך אדם מים להשקיית גינון ציבורי וגינון פרטי בהמטרה אלא בחדשים מאי-אוקטובר ובין השעות 20.00 בערב ל-06.00 בבוקר בלבד.</w:t>
      </w:r>
    </w:p>
    <w:p w:rsidR="00D5113B" w:rsidRPr="00016C12" w:rsidRDefault="00D5113B" w:rsidP="00D5113B">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(ג)</w:t>
      </w:r>
      <w:r w:rsidRPr="00016C12">
        <w:rPr>
          <w:rStyle w:val="default"/>
          <w:rFonts w:cs="FrankRuehl" w:hint="cs"/>
          <w:strike/>
          <w:vanish/>
          <w:sz w:val="22"/>
          <w:szCs w:val="22"/>
          <w:shd w:val="clear" w:color="auto" w:fill="FFFF99"/>
          <w:rtl/>
        </w:rPr>
        <w:tab/>
        <w:t>המגבלות האמורות בתקנת משנה (ב) לא יחולו על השקיה בטפטוף.</w:t>
      </w:r>
    </w:p>
    <w:p w:rsidR="00D5113B" w:rsidRPr="00016C12" w:rsidRDefault="00D5113B" w:rsidP="00D5113B">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(ד)</w:t>
      </w:r>
      <w:r w:rsidRPr="00016C12">
        <w:rPr>
          <w:rStyle w:val="default"/>
          <w:rFonts w:cs="FrankRuehl" w:hint="cs"/>
          <w:strike/>
          <w:vanish/>
          <w:sz w:val="22"/>
          <w:szCs w:val="22"/>
          <w:shd w:val="clear" w:color="auto" w:fill="FFFF99"/>
          <w:rtl/>
        </w:rPr>
        <w:tab/>
        <w:t>לא יספק ולא יצרוך אדם מים להשקיית גינון חדש, אלא אם כן הותקנה בגינון החדש מערכת השקיה יעילה עם קציבת מים אוטומטית.</w:t>
      </w:r>
    </w:p>
    <w:p w:rsidR="00D5113B" w:rsidRPr="00016C12" w:rsidRDefault="00D5113B" w:rsidP="00D5113B">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 xml:space="preserve">(ה) </w:t>
      </w:r>
      <w:r w:rsidRPr="00016C12">
        <w:rPr>
          <w:rStyle w:val="default"/>
          <w:rFonts w:cs="FrankRuehl" w:hint="cs"/>
          <w:strike/>
          <w:vanish/>
          <w:sz w:val="22"/>
          <w:szCs w:val="22"/>
          <w:shd w:val="clear" w:color="auto" w:fill="FFFF99"/>
          <w:rtl/>
        </w:rPr>
        <w:tab/>
        <w:t>השקיית גינון ציבורי תיעשה אך ורק בפיקוחו של אדם, אשר יוסמך לענין זה בידי נציב המים או מי שהוא יסמיך לענין זה.</w:t>
      </w:r>
    </w:p>
    <w:p w:rsidR="00D5113B" w:rsidRPr="00016C12" w:rsidRDefault="00D5113B" w:rsidP="00D5113B">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(ז)</w:t>
      </w:r>
      <w:r w:rsidRPr="00016C12">
        <w:rPr>
          <w:rStyle w:val="default"/>
          <w:rFonts w:cs="FrankRuehl" w:hint="cs"/>
          <w:strike/>
          <w:vanish/>
          <w:sz w:val="22"/>
          <w:szCs w:val="22"/>
          <w:shd w:val="clear" w:color="auto" w:fill="FFFF99"/>
          <w:rtl/>
        </w:rPr>
        <w:tab/>
        <w:t>הוראות תקנה למעט תקנת משנה (ד), לא יחולו על גינון ציבורי, המושקה בקולחין מטוהרים, בהתאם להיתר שניתן על פי כללי בריאות העם (טיהור מי שופכין המיועדים להשקיה), התשנ"א-1981.</w:t>
      </w:r>
    </w:p>
    <w:p w:rsidR="00D5113B" w:rsidRPr="00016C12" w:rsidRDefault="00D5113B" w:rsidP="00D5113B">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(ח)</w:t>
      </w:r>
      <w:r w:rsidRPr="00016C12">
        <w:rPr>
          <w:rStyle w:val="default"/>
          <w:rFonts w:cs="FrankRuehl" w:hint="cs"/>
          <w:strike/>
          <w:vanish/>
          <w:sz w:val="22"/>
          <w:szCs w:val="22"/>
          <w:shd w:val="clear" w:color="auto" w:fill="FFFF99"/>
          <w:rtl/>
        </w:rPr>
        <w:tab/>
        <w:t>הוראות תקנה זו לא יחולו על משתלות ועל צמחי נוי בעציצים.</w:t>
      </w:r>
    </w:p>
    <w:p w:rsidR="00D5113B" w:rsidRPr="00016C12" w:rsidRDefault="00D5113B" w:rsidP="00D5113B">
      <w:pPr>
        <w:pStyle w:val="P00"/>
        <w:spacing w:before="0"/>
        <w:ind w:left="0" w:right="1134"/>
        <w:rPr>
          <w:rStyle w:val="default"/>
          <w:rFonts w:cs="FrankRuehl" w:hint="cs"/>
          <w:strike/>
          <w:vanish/>
          <w:sz w:val="22"/>
          <w:szCs w:val="22"/>
          <w:shd w:val="clear" w:color="auto" w:fill="FFFF99"/>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(ט)</w:t>
      </w:r>
      <w:r w:rsidRPr="00016C12">
        <w:rPr>
          <w:rStyle w:val="default"/>
          <w:rFonts w:cs="FrankRuehl" w:hint="cs"/>
          <w:strike/>
          <w:vanish/>
          <w:sz w:val="22"/>
          <w:szCs w:val="22"/>
          <w:shd w:val="clear" w:color="auto" w:fill="FFFF99"/>
          <w:rtl/>
        </w:rPr>
        <w:tab/>
        <w:t xml:space="preserve">העובר על הוראה מהוראות תקנה זו, דינו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קנס שלא יעלה על האמור בסעיף 40(2) לחוק העונשין, התשל"ז-1977.</w:t>
      </w:r>
    </w:p>
    <w:p w:rsidR="00D5113B" w:rsidRPr="00016C12" w:rsidRDefault="00D5113B">
      <w:pPr>
        <w:pStyle w:val="P00"/>
        <w:spacing w:before="0"/>
        <w:ind w:left="0" w:right="1134"/>
        <w:rPr>
          <w:rFonts w:hint="cs"/>
          <w:vanish/>
          <w:color w:val="FF0000"/>
          <w:szCs w:val="20"/>
          <w:shd w:val="clear" w:color="auto" w:fill="FFFF99"/>
          <w:rtl/>
        </w:rPr>
      </w:pPr>
    </w:p>
    <w:p w:rsidR="00777AB3" w:rsidRPr="00016C12" w:rsidRDefault="00777AB3">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1.4.2007</w:t>
      </w:r>
    </w:p>
    <w:p w:rsidR="00D31D66" w:rsidRPr="00016C12" w:rsidRDefault="00D31D66" w:rsidP="00D31D66">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63"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Pr="00016C12" w:rsidRDefault="00777AB3">
      <w:pPr>
        <w:pStyle w:val="P00"/>
        <w:ind w:left="0" w:right="1134"/>
        <w:rPr>
          <w:rStyle w:val="default"/>
          <w:rFonts w:cs="FrankRuehl"/>
          <w:vanish/>
          <w:sz w:val="22"/>
          <w:szCs w:val="22"/>
          <w:shd w:val="clear" w:color="auto" w:fill="FFFF99"/>
          <w:rtl/>
        </w:rPr>
      </w:pPr>
      <w:r w:rsidRPr="00016C12">
        <w:rPr>
          <w:rStyle w:val="default"/>
          <w:rFonts w:cs="FrankRuehl" w:hint="cs"/>
          <w:vanish/>
          <w:sz w:val="22"/>
          <w:szCs w:val="22"/>
          <w:shd w:val="clear" w:color="auto" w:fill="FFFF99"/>
          <w:rtl/>
        </w:rPr>
        <w:tab/>
        <w:t>(א)</w:t>
      </w:r>
      <w:r w:rsidRPr="00016C12">
        <w:rPr>
          <w:rStyle w:val="default"/>
          <w:rFonts w:cs="FrankRuehl"/>
          <w:vanish/>
          <w:sz w:val="22"/>
          <w:szCs w:val="22"/>
          <w:shd w:val="clear" w:color="auto" w:fill="FFFF99"/>
          <w:rtl/>
        </w:rPr>
        <w:tab/>
      </w:r>
      <w:r w:rsidRPr="00016C12">
        <w:rPr>
          <w:rStyle w:val="default"/>
          <w:rFonts w:cs="FrankRuehl" w:hint="cs"/>
          <w:strike/>
          <w:vanish/>
          <w:sz w:val="22"/>
          <w:szCs w:val="22"/>
          <w:shd w:val="clear" w:color="auto" w:fill="FFFF99"/>
          <w:rtl/>
        </w:rPr>
        <w:t>בתקנה זו</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 זה</w:t>
      </w:r>
      <w:r w:rsidRPr="00016C12">
        <w:rPr>
          <w:rStyle w:val="default"/>
          <w:rFonts w:cs="FrankRuehl" w:hint="cs"/>
          <w:vanish/>
          <w:sz w:val="22"/>
          <w:szCs w:val="22"/>
          <w:shd w:val="clear" w:color="auto" w:fill="FFFF99"/>
          <w:rtl/>
        </w:rPr>
        <w:t xml:space="preserve"> - </w:t>
      </w:r>
    </w:p>
    <w:p w:rsidR="00777AB3" w:rsidRPr="00016C12" w:rsidRDefault="00777AB3">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גן ציבורי" - גן נוי מושקה, הנמצא בבעלותה או בהחזקתה של רשות מקומית, רשות ממלכתית או רשות ציבור אחרת;</w:t>
      </w:r>
    </w:p>
    <w:p w:rsidR="00777AB3" w:rsidRPr="00016C12" w:rsidRDefault="00777AB3">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גן פרטי" - גן</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שאינו גן ציבורי;</w:t>
      </w:r>
    </w:p>
    <w:p w:rsidR="00777AB3" w:rsidRPr="00016C12" w:rsidRDefault="00777AB3">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 xml:space="preserve">גן חדש" - גן ציבורי או גן פרטי שהוקם לאחר </w:t>
      </w:r>
      <w:r w:rsidRPr="00016C12">
        <w:rPr>
          <w:rStyle w:val="default"/>
          <w:rFonts w:cs="FrankRuehl" w:hint="cs"/>
          <w:strike/>
          <w:vanish/>
          <w:sz w:val="22"/>
          <w:szCs w:val="22"/>
          <w:shd w:val="clear" w:color="auto" w:fill="FFFF99"/>
          <w:rtl/>
        </w:rPr>
        <w:t>תחילתה של תקנה זו</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תחילתו של סעיף זה</w:t>
      </w:r>
      <w:r w:rsidRPr="00016C12">
        <w:rPr>
          <w:rStyle w:val="default"/>
          <w:rFonts w:cs="FrankRuehl" w:hint="cs"/>
          <w:vanish/>
          <w:sz w:val="22"/>
          <w:szCs w:val="22"/>
          <w:shd w:val="clear" w:color="auto" w:fill="FFFF99"/>
          <w:rtl/>
        </w:rPr>
        <w:t>;</w:t>
      </w:r>
    </w:p>
    <w:p w:rsidR="00777AB3" w:rsidRPr="00016C12" w:rsidRDefault="00777AB3">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גן קיים" - גן ציבורי או גן פרטי שאינו גן חדש;</w:t>
      </w:r>
    </w:p>
    <w:p w:rsidR="00777AB3" w:rsidRPr="00016C12" w:rsidRDefault="00777AB3">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מד-מים" - מכשיר המשמש למדידה ולסיכום של כמויות מים הזורמים בצינורות, שיש לגביו תקן ישראלי או שאישר אותו נציב המים.</w:t>
      </w:r>
    </w:p>
    <w:p w:rsidR="00777AB3" w:rsidRPr="00016C12" w:rsidRDefault="00777AB3">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לא יצרוך אדם מים להשקיה - </w:t>
      </w:r>
    </w:p>
    <w:p w:rsidR="00777AB3" w:rsidRPr="00016C12" w:rsidRDefault="00777AB3">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(1)</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בגן ציבורי חדש, לרבות שבצדי דרכים ובאיי תנועה בין-עירוניים;</w:t>
      </w:r>
    </w:p>
    <w:p w:rsidR="00777AB3" w:rsidRPr="00016C12" w:rsidRDefault="00777AB3">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(2)</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בגן ציבורי או בגן פרטי ששטחו עולה על 50 מטרים רבועים, אלא אם כן הותקנה בו מערכת השקיה יעילה עם קציבת זמן בצירוף מד-מים, או עם קציבת כמות</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מים או עם שילוב של שניהם, המאפשרת, בין השאר, השקיה נפרדת לפי קבוצות צמחים בהתאם למנת המים הדרושה להם;</w:t>
      </w:r>
    </w:p>
    <w:p w:rsidR="00777AB3" w:rsidRPr="00016C12" w:rsidRDefault="00777AB3">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(3)</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בגן ציבורי ובגן פרטי, אלא בחודשים מאי עד אוקטובר, בשעות שבין 19:00 ו-7:00 למחרת; ואולם לענין השקיה בטפטוף, רשאי אדם לצרוך מים להשקיה בחודשים האמורי</w:t>
      </w:r>
      <w:r w:rsidRPr="00016C12">
        <w:rPr>
          <w:rStyle w:val="default"/>
          <w:rFonts w:cs="FrankRuehl"/>
          <w:vanish/>
          <w:sz w:val="22"/>
          <w:szCs w:val="22"/>
          <w:shd w:val="clear" w:color="auto" w:fill="FFFF99"/>
          <w:rtl/>
        </w:rPr>
        <w:t>ם</w:t>
      </w:r>
      <w:r w:rsidRPr="00016C12">
        <w:rPr>
          <w:rStyle w:val="default"/>
          <w:rFonts w:cs="FrankRuehl" w:hint="cs"/>
          <w:vanish/>
          <w:sz w:val="22"/>
          <w:szCs w:val="22"/>
          <w:shd w:val="clear" w:color="auto" w:fill="FFFF99"/>
          <w:rtl/>
        </w:rPr>
        <w:t xml:space="preserve"> אף שלא בשעות האמורות.</w:t>
      </w:r>
    </w:p>
    <w:p w:rsidR="00777AB3" w:rsidRPr="00016C12" w:rsidRDefault="00777AB3">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הוראות </w:t>
      </w:r>
      <w:r w:rsidRPr="00016C12">
        <w:rPr>
          <w:rStyle w:val="default"/>
          <w:rFonts w:cs="FrankRuehl" w:hint="cs"/>
          <w:strike/>
          <w:vanish/>
          <w:sz w:val="22"/>
          <w:szCs w:val="22"/>
          <w:shd w:val="clear" w:color="auto" w:fill="FFFF99"/>
          <w:rtl/>
        </w:rPr>
        <w:t>תקנה זו</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סעיף זה</w:t>
      </w:r>
      <w:r w:rsidRPr="00016C12">
        <w:rPr>
          <w:rStyle w:val="default"/>
          <w:rFonts w:cs="FrankRuehl" w:hint="cs"/>
          <w:vanish/>
          <w:sz w:val="22"/>
          <w:szCs w:val="22"/>
          <w:shd w:val="clear" w:color="auto" w:fill="FFFF99"/>
          <w:rtl/>
        </w:rPr>
        <w:t xml:space="preserve"> לא יחולו על משתלות ועל השקיית צמחי נוי בעציצים.</w:t>
      </w:r>
    </w:p>
    <w:p w:rsidR="00A3350F" w:rsidRPr="00016C12" w:rsidRDefault="00777AB3" w:rsidP="0056138A">
      <w:pPr>
        <w:pStyle w:val="P00"/>
        <w:spacing w:before="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ד)</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העובר על </w:t>
      </w:r>
      <w:r w:rsidRPr="00016C12">
        <w:rPr>
          <w:rStyle w:val="default"/>
          <w:rFonts w:cs="FrankRuehl" w:hint="cs"/>
          <w:strike/>
          <w:vanish/>
          <w:sz w:val="22"/>
          <w:szCs w:val="22"/>
          <w:shd w:val="clear" w:color="auto" w:fill="FFFF99"/>
          <w:rtl/>
        </w:rPr>
        <w:t>תקנות משנה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סעיפים קטנים</w:t>
      </w:r>
      <w:r w:rsidRPr="00016C12">
        <w:rPr>
          <w:rStyle w:val="default"/>
          <w:rFonts w:cs="FrankRuehl" w:hint="cs"/>
          <w:vanish/>
          <w:sz w:val="22"/>
          <w:szCs w:val="22"/>
          <w:shd w:val="clear" w:color="auto" w:fill="FFFF99"/>
          <w:rtl/>
        </w:rPr>
        <w:t xml:space="preserve"> (א) עד (ג), דינו - קנס כאמור בסעיף 61(א)(1) לחוק העונשין.</w:t>
      </w:r>
    </w:p>
    <w:p w:rsidR="00941018" w:rsidRPr="00016C12" w:rsidRDefault="00941018" w:rsidP="0056138A">
      <w:pPr>
        <w:pStyle w:val="P00"/>
        <w:spacing w:before="0"/>
        <w:ind w:left="0" w:right="1134"/>
        <w:rPr>
          <w:rStyle w:val="default"/>
          <w:rFonts w:cs="FrankRuehl" w:hint="cs"/>
          <w:vanish/>
          <w:szCs w:val="20"/>
          <w:shd w:val="clear" w:color="auto" w:fill="FFFF99"/>
          <w:rtl/>
        </w:rPr>
      </w:pPr>
    </w:p>
    <w:p w:rsidR="00941018" w:rsidRPr="00016C12" w:rsidRDefault="00941018" w:rsidP="0056138A">
      <w:pPr>
        <w:pStyle w:val="P00"/>
        <w:spacing w:before="0"/>
        <w:ind w:left="0" w:right="1134"/>
        <w:rPr>
          <w:rStyle w:val="default"/>
          <w:rFonts w:cs="FrankRuehl" w:hint="cs"/>
          <w:vanish/>
          <w:szCs w:val="20"/>
          <w:shd w:val="clear" w:color="auto" w:fill="FFFF99"/>
          <w:rtl/>
        </w:rPr>
      </w:pPr>
      <w:r w:rsidRPr="00016C12">
        <w:rPr>
          <w:rStyle w:val="default"/>
          <w:rFonts w:cs="FrankRuehl" w:hint="cs"/>
          <w:vanish/>
          <w:color w:val="FF0000"/>
          <w:szCs w:val="20"/>
          <w:shd w:val="clear" w:color="auto" w:fill="FFFF99"/>
          <w:rtl/>
        </w:rPr>
        <w:t>מיום 23.8.2008</w:t>
      </w:r>
      <w:r w:rsidRPr="00016C12">
        <w:rPr>
          <w:rStyle w:val="default"/>
          <w:rFonts w:cs="FrankRuehl" w:hint="cs"/>
          <w:vanish/>
          <w:szCs w:val="20"/>
          <w:shd w:val="clear" w:color="auto" w:fill="FFFF99"/>
          <w:rtl/>
        </w:rPr>
        <w:t xml:space="preserve"> (בכפוף להוראת שעה להלן)</w:t>
      </w:r>
    </w:p>
    <w:p w:rsidR="00941018" w:rsidRPr="00016C12" w:rsidRDefault="00941018" w:rsidP="0056138A">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(מס' 2) תשס"ח-2008</w:t>
      </w:r>
    </w:p>
    <w:p w:rsidR="00941018" w:rsidRPr="00016C12" w:rsidRDefault="00941018" w:rsidP="0056138A">
      <w:pPr>
        <w:pStyle w:val="P00"/>
        <w:spacing w:before="0"/>
        <w:ind w:left="0" w:right="1134"/>
        <w:rPr>
          <w:rStyle w:val="default"/>
          <w:rFonts w:cs="FrankRuehl" w:hint="cs"/>
          <w:vanish/>
          <w:szCs w:val="20"/>
          <w:shd w:val="clear" w:color="auto" w:fill="FFFF99"/>
          <w:rtl/>
        </w:rPr>
      </w:pPr>
      <w:hyperlink r:id="rId64" w:history="1">
        <w:r w:rsidRPr="00016C12">
          <w:rPr>
            <w:rStyle w:val="Hyperlink"/>
            <w:rFonts w:hint="cs"/>
            <w:vanish/>
            <w:szCs w:val="20"/>
            <w:shd w:val="clear" w:color="auto" w:fill="FFFF99"/>
            <w:rtl/>
          </w:rPr>
          <w:t>ק"ת תשס"ח מס' 6695</w:t>
        </w:r>
      </w:hyperlink>
      <w:r w:rsidRPr="00016C12">
        <w:rPr>
          <w:rStyle w:val="default"/>
          <w:rFonts w:cs="FrankRuehl" w:hint="cs"/>
          <w:vanish/>
          <w:szCs w:val="20"/>
          <w:shd w:val="clear" w:color="auto" w:fill="FFFF99"/>
          <w:rtl/>
        </w:rPr>
        <w:t xml:space="preserve"> מיום 24.7.2008 עמ' 1145</w:t>
      </w:r>
    </w:p>
    <w:p w:rsidR="00941018" w:rsidRPr="00016C12" w:rsidRDefault="00941018" w:rsidP="00941018">
      <w:pPr>
        <w:pStyle w:val="P00"/>
        <w:ind w:left="0" w:right="1134"/>
        <w:rPr>
          <w:rStyle w:val="default"/>
          <w:rFonts w:cs="FrankRuehl"/>
          <w:vanish/>
          <w:sz w:val="22"/>
          <w:szCs w:val="22"/>
          <w:shd w:val="clear" w:color="auto" w:fill="FFFF99"/>
          <w:rtl/>
        </w:rPr>
      </w:pPr>
      <w:r w:rsidRPr="00016C12">
        <w:rPr>
          <w:rStyle w:val="default"/>
          <w:rFonts w:cs="FrankRuehl" w:hint="cs"/>
          <w:vanish/>
          <w:sz w:val="22"/>
          <w:szCs w:val="22"/>
          <w:shd w:val="clear" w:color="auto" w:fill="FFFF99"/>
          <w:rtl/>
        </w:rPr>
        <w:tab/>
        <w:t>(א)</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בסעיף זה - </w:t>
      </w:r>
    </w:p>
    <w:p w:rsidR="00941018" w:rsidRPr="00016C12" w:rsidRDefault="00941018" w:rsidP="00941018">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גן ציבורי" - גן נוי מושקה, הנמצא בבעלותה או בהחזקתה של רשות מקומית, רשות ממלכתית או רשות ציבור אחרת;</w:t>
      </w:r>
    </w:p>
    <w:p w:rsidR="00941018" w:rsidRPr="00016C12" w:rsidRDefault="00941018" w:rsidP="00941018">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גן פרטי" - גן</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שאינו גן ציבורי;</w:t>
      </w:r>
    </w:p>
    <w:p w:rsidR="00941018" w:rsidRPr="00016C12" w:rsidRDefault="00941018" w:rsidP="00941018">
      <w:pPr>
        <w:pStyle w:val="P00"/>
        <w:spacing w:before="0"/>
        <w:ind w:left="0" w:right="1134"/>
        <w:rPr>
          <w:rStyle w:val="default"/>
          <w:rFonts w:cs="FrankRuehl"/>
          <w:strike/>
          <w:vanish/>
          <w:sz w:val="22"/>
          <w:szCs w:val="22"/>
          <w:shd w:val="clear" w:color="auto" w:fill="FFFF99"/>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גן חדש" - גן ציבורי או גן פרטי שהוקם לאחר תחילתו של סעיף זה;</w:t>
      </w:r>
    </w:p>
    <w:p w:rsidR="00941018" w:rsidRPr="00016C12" w:rsidRDefault="00941018" w:rsidP="00941018">
      <w:pPr>
        <w:pStyle w:val="P00"/>
        <w:spacing w:before="0"/>
        <w:ind w:left="0" w:right="1134"/>
        <w:rPr>
          <w:rStyle w:val="default"/>
          <w:rFonts w:cs="FrankRuehl"/>
          <w:strike/>
          <w:vanish/>
          <w:sz w:val="22"/>
          <w:szCs w:val="22"/>
          <w:shd w:val="clear" w:color="auto" w:fill="FFFF99"/>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גן קיים" - גן ציבורי או גן פרטי שאינו גן חדש;</w:t>
      </w:r>
    </w:p>
    <w:p w:rsidR="00941018" w:rsidRPr="00016C12" w:rsidRDefault="00941018" w:rsidP="00941018">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מד-מים" - מכשיר המשמש למדידה ולסיכום של כמויות מים הזורמים בצינורות, שיש לגביו תקן ישראלי או שאישר אותו נציב המים.</w:t>
      </w:r>
    </w:p>
    <w:p w:rsidR="00941018" w:rsidRPr="00016C12" w:rsidRDefault="00941018" w:rsidP="00941018">
      <w:pPr>
        <w:pStyle w:val="P00"/>
        <w:spacing w:before="0"/>
        <w:ind w:left="0" w:right="1134"/>
        <w:rPr>
          <w:rStyle w:val="default"/>
          <w:rFonts w:cs="FrankRuehl"/>
          <w:strike/>
          <w:vanish/>
          <w:sz w:val="22"/>
          <w:szCs w:val="22"/>
          <w:shd w:val="clear" w:color="auto" w:fill="FFFF99"/>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ב)</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 xml:space="preserve">לא יצרוך אדם מים להשקיה - </w:t>
      </w:r>
    </w:p>
    <w:p w:rsidR="00941018" w:rsidRPr="00016C12" w:rsidRDefault="00941018" w:rsidP="00941018">
      <w:pPr>
        <w:pStyle w:val="P22"/>
        <w:spacing w:before="0"/>
        <w:ind w:left="1021"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(1)</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בגן ציבורי חדש, לרבות שבצדי דרכים ובאיי תנועה בין-עירוניים;</w:t>
      </w:r>
    </w:p>
    <w:p w:rsidR="00941018" w:rsidRPr="00016C12" w:rsidRDefault="00941018" w:rsidP="00941018">
      <w:pPr>
        <w:pStyle w:val="P22"/>
        <w:spacing w:before="0"/>
        <w:ind w:left="1021"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(2)</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בגן ציבורי או בגן פרטי ששטחו עולה על 50 מטרים רבועים, אלא אם כן הותקנה בו מערכת השקיה יעילה עם קציבת זמן בצירוף מד-מים, או עם קציבת כמות</w:t>
      </w:r>
      <w:r w:rsidRPr="00016C12">
        <w:rPr>
          <w:rStyle w:val="default"/>
          <w:rFonts w:cs="FrankRuehl"/>
          <w:strike/>
          <w:vanish/>
          <w:sz w:val="22"/>
          <w:szCs w:val="22"/>
          <w:shd w:val="clear" w:color="auto" w:fill="FFFF99"/>
          <w:rtl/>
        </w:rPr>
        <w:t xml:space="preserve"> </w:t>
      </w:r>
      <w:r w:rsidRPr="00016C12">
        <w:rPr>
          <w:rStyle w:val="default"/>
          <w:rFonts w:cs="FrankRuehl" w:hint="cs"/>
          <w:strike/>
          <w:vanish/>
          <w:sz w:val="22"/>
          <w:szCs w:val="22"/>
          <w:shd w:val="clear" w:color="auto" w:fill="FFFF99"/>
          <w:rtl/>
        </w:rPr>
        <w:t>מים או עם שילוב של שניהם, המאפשרת, בין השאר, השקיה נפרדת לפי קבוצות צמחים בהתאם למנת המים הדרושה להם;</w:t>
      </w:r>
    </w:p>
    <w:p w:rsidR="00941018" w:rsidRPr="00016C12" w:rsidRDefault="00941018" w:rsidP="00941018">
      <w:pPr>
        <w:pStyle w:val="P22"/>
        <w:spacing w:before="0"/>
        <w:ind w:left="1021" w:right="1134"/>
        <w:rPr>
          <w:rStyle w:val="default"/>
          <w:rFonts w:cs="FrankRuehl" w:hint="cs"/>
          <w:vanish/>
          <w:sz w:val="22"/>
          <w:szCs w:val="22"/>
          <w:shd w:val="clear" w:color="auto" w:fill="FFFF99"/>
          <w:rtl/>
        </w:rPr>
      </w:pPr>
      <w:r w:rsidRPr="00016C12">
        <w:rPr>
          <w:rStyle w:val="default"/>
          <w:rFonts w:cs="FrankRuehl"/>
          <w:strike/>
          <w:vanish/>
          <w:sz w:val="22"/>
          <w:szCs w:val="22"/>
          <w:shd w:val="clear" w:color="auto" w:fill="FFFF99"/>
          <w:rtl/>
        </w:rPr>
        <w:t>(3)</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בגן ציבורי ובגן פרטי, אלא בחודשים מאי עד אוקטובר, בשעות שבין 19:00 ו-7:00 למחרת; ואולם לענין השקיה בטפטוף, רשאי אדם לצרוך מים להשקיה בחודשים האמורי</w:t>
      </w:r>
      <w:r w:rsidRPr="00016C12">
        <w:rPr>
          <w:rStyle w:val="default"/>
          <w:rFonts w:cs="FrankRuehl"/>
          <w:strike/>
          <w:vanish/>
          <w:sz w:val="22"/>
          <w:szCs w:val="22"/>
          <w:shd w:val="clear" w:color="auto" w:fill="FFFF99"/>
          <w:rtl/>
        </w:rPr>
        <w:t>ם</w:t>
      </w:r>
      <w:r w:rsidRPr="00016C12">
        <w:rPr>
          <w:rStyle w:val="default"/>
          <w:rFonts w:cs="FrankRuehl" w:hint="cs"/>
          <w:strike/>
          <w:vanish/>
          <w:sz w:val="22"/>
          <w:szCs w:val="22"/>
          <w:shd w:val="clear" w:color="auto" w:fill="FFFF99"/>
          <w:rtl/>
        </w:rPr>
        <w:t xml:space="preserve"> אף שלא בשעות האמורות.</w:t>
      </w:r>
    </w:p>
    <w:p w:rsidR="00941018" w:rsidRPr="00016C12" w:rsidRDefault="00941018" w:rsidP="00941018">
      <w:pPr>
        <w:pStyle w:val="P00"/>
        <w:spacing w:before="0"/>
        <w:ind w:left="0" w:right="1134"/>
        <w:rPr>
          <w:rStyle w:val="default"/>
          <w:rFonts w:cs="FrankRuehl" w:hint="cs"/>
          <w:vanish/>
          <w:sz w:val="22"/>
          <w:szCs w:val="22"/>
          <w:u w:val="single"/>
          <w:shd w:val="clear" w:color="auto" w:fill="FFFF99"/>
          <w:rtl/>
        </w:rPr>
      </w:pPr>
      <w:r w:rsidRPr="00016C12">
        <w:rPr>
          <w:vanish/>
          <w:sz w:val="22"/>
          <w:szCs w:val="22"/>
          <w:shd w:val="clear" w:color="auto" w:fill="FFFF99"/>
          <w:rtl/>
        </w:rPr>
        <w:tab/>
      </w:r>
      <w:r w:rsidRPr="00016C12">
        <w:rPr>
          <w:rStyle w:val="default"/>
          <w:rFonts w:cs="FrankRuehl"/>
          <w:vanish/>
          <w:sz w:val="22"/>
          <w:szCs w:val="22"/>
          <w:u w:val="single"/>
          <w:shd w:val="clear" w:color="auto" w:fill="FFFF99"/>
          <w:rtl/>
        </w:rPr>
        <w:t>(</w:t>
      </w:r>
      <w:r w:rsidRPr="00016C12">
        <w:rPr>
          <w:rStyle w:val="default"/>
          <w:rFonts w:cs="FrankRuehl" w:hint="cs"/>
          <w:vanish/>
          <w:sz w:val="22"/>
          <w:szCs w:val="22"/>
          <w:u w:val="single"/>
          <w:shd w:val="clear" w:color="auto" w:fill="FFFF99"/>
          <w:rtl/>
        </w:rPr>
        <w:t>ב)</w:t>
      </w:r>
      <w:r w:rsidRPr="00016C12">
        <w:rPr>
          <w:rStyle w:val="default"/>
          <w:rFonts w:cs="FrankRuehl"/>
          <w:vanish/>
          <w:sz w:val="22"/>
          <w:szCs w:val="22"/>
          <w:u w:val="single"/>
          <w:shd w:val="clear" w:color="auto" w:fill="FFFF99"/>
          <w:rtl/>
        </w:rPr>
        <w:tab/>
      </w:r>
      <w:r w:rsidRPr="00016C12">
        <w:rPr>
          <w:rStyle w:val="default"/>
          <w:rFonts w:cs="FrankRuehl" w:hint="cs"/>
          <w:vanish/>
          <w:sz w:val="22"/>
          <w:szCs w:val="22"/>
          <w:u w:val="single"/>
          <w:shd w:val="clear" w:color="auto" w:fill="FFFF99"/>
          <w:rtl/>
        </w:rPr>
        <w:t xml:space="preserve">לא יצרוך אדם מים להשקיה </w:t>
      </w:r>
      <w:r w:rsidRPr="00016C12">
        <w:rPr>
          <w:rStyle w:val="default"/>
          <w:rFonts w:cs="FrankRuehl"/>
          <w:vanish/>
          <w:sz w:val="22"/>
          <w:szCs w:val="22"/>
          <w:u w:val="single"/>
          <w:shd w:val="clear" w:color="auto" w:fill="FFFF99"/>
          <w:rtl/>
        </w:rPr>
        <w:t>–</w:t>
      </w:r>
    </w:p>
    <w:p w:rsidR="00941018" w:rsidRPr="00016C12" w:rsidRDefault="00941018" w:rsidP="00941018">
      <w:pPr>
        <w:pStyle w:val="P22"/>
        <w:spacing w:before="0"/>
        <w:ind w:left="1021" w:right="1134"/>
        <w:rPr>
          <w:rStyle w:val="default"/>
          <w:rFonts w:cs="FrankRuehl" w:hint="cs"/>
          <w:vanish/>
          <w:sz w:val="22"/>
          <w:szCs w:val="22"/>
          <w:u w:val="single"/>
          <w:shd w:val="clear" w:color="auto" w:fill="FFFF99"/>
          <w:rtl/>
        </w:rPr>
      </w:pPr>
      <w:r w:rsidRPr="00016C12">
        <w:rPr>
          <w:rStyle w:val="default"/>
          <w:rFonts w:cs="FrankRuehl"/>
          <w:vanish/>
          <w:sz w:val="22"/>
          <w:szCs w:val="22"/>
          <w:u w:val="single"/>
          <w:shd w:val="clear" w:color="auto" w:fill="FFFF99"/>
          <w:rtl/>
        </w:rPr>
        <w:t>(1)</w:t>
      </w:r>
      <w:r w:rsidRPr="00016C12">
        <w:rPr>
          <w:rStyle w:val="default"/>
          <w:rFonts w:cs="FrankRuehl"/>
          <w:vanish/>
          <w:sz w:val="22"/>
          <w:szCs w:val="22"/>
          <w:u w:val="single"/>
          <w:shd w:val="clear" w:color="auto" w:fill="FFFF99"/>
          <w:rtl/>
        </w:rPr>
        <w:tab/>
      </w:r>
      <w:r w:rsidRPr="00016C12">
        <w:rPr>
          <w:rStyle w:val="default"/>
          <w:rFonts w:cs="FrankRuehl" w:hint="cs"/>
          <w:vanish/>
          <w:sz w:val="22"/>
          <w:szCs w:val="22"/>
          <w:u w:val="single"/>
          <w:shd w:val="clear" w:color="auto" w:fill="FFFF99"/>
          <w:rtl/>
        </w:rPr>
        <w:t>בגן ציבורי או בגן פרטי ששטחו עולה על 50 מטרים רבועים, אלא אם כן הותקנה בו מערכת השקיה יעילה עם קציבת זמן בצירוף מד-מים, או עם קציבת כמות מים או עם שילוב של שניהם, המאפשרת, בין השאר, השקיה נפרדת לפי קבוצות צמחים בהתאם למנת המים הדרושה להם;</w:t>
      </w:r>
    </w:p>
    <w:p w:rsidR="00941018" w:rsidRPr="00016C12" w:rsidRDefault="00941018" w:rsidP="00941018">
      <w:pPr>
        <w:pStyle w:val="P22"/>
        <w:spacing w:before="0"/>
        <w:ind w:left="1021" w:right="1134"/>
        <w:rPr>
          <w:rStyle w:val="default"/>
          <w:rFonts w:cs="FrankRuehl"/>
          <w:vanish/>
          <w:sz w:val="22"/>
          <w:szCs w:val="22"/>
          <w:u w:val="single"/>
          <w:shd w:val="clear" w:color="auto" w:fill="FFFF99"/>
          <w:rtl/>
        </w:rPr>
      </w:pPr>
      <w:r w:rsidRPr="00016C12">
        <w:rPr>
          <w:rStyle w:val="default"/>
          <w:rFonts w:cs="FrankRuehl" w:hint="cs"/>
          <w:vanish/>
          <w:sz w:val="22"/>
          <w:szCs w:val="22"/>
          <w:u w:val="single"/>
          <w:shd w:val="clear" w:color="auto" w:fill="FFFF99"/>
          <w:rtl/>
        </w:rPr>
        <w:t>(2)</w:t>
      </w:r>
      <w:r w:rsidRPr="00016C12">
        <w:rPr>
          <w:rStyle w:val="default"/>
          <w:rFonts w:cs="FrankRuehl" w:hint="cs"/>
          <w:vanish/>
          <w:sz w:val="22"/>
          <w:szCs w:val="22"/>
          <w:u w:val="single"/>
          <w:shd w:val="clear" w:color="auto" w:fill="FFFF99"/>
          <w:rtl/>
        </w:rPr>
        <w:tab/>
        <w:t>בגן ציבורי ובגן פרטי, אלא בחודשים מאי עד אוקטובר, בשעות שבין 19.00 ובין 7.00 למחרת; ואולם לעניין השקיה בטפטוף, רשאי אדם לצרוך מים להשקיה בחודשים האמורים אף שלא בשעות האמורות.</w:t>
      </w:r>
    </w:p>
    <w:p w:rsidR="00941018" w:rsidRPr="00016C12" w:rsidRDefault="00941018" w:rsidP="001D78CF">
      <w:pPr>
        <w:pStyle w:val="P00"/>
        <w:spacing w:before="0"/>
        <w:ind w:left="1021" w:right="1134"/>
        <w:rPr>
          <w:rStyle w:val="default"/>
          <w:rFonts w:cs="FrankRuehl" w:hint="cs"/>
          <w:vanish/>
          <w:sz w:val="22"/>
          <w:szCs w:val="20"/>
          <w:shd w:val="clear" w:color="auto" w:fill="FFFF99"/>
          <w:rtl/>
        </w:rPr>
      </w:pPr>
    </w:p>
    <w:p w:rsidR="00941018" w:rsidRPr="00016C12" w:rsidRDefault="00941018" w:rsidP="00914078">
      <w:pPr>
        <w:pStyle w:val="P00"/>
        <w:spacing w:before="0"/>
        <w:ind w:left="1021" w:right="1134"/>
        <w:rPr>
          <w:rStyle w:val="default"/>
          <w:rFonts w:cs="FrankRuehl" w:hint="cs"/>
          <w:vanish/>
          <w:color w:val="FF0000"/>
          <w:sz w:val="22"/>
          <w:szCs w:val="20"/>
          <w:shd w:val="clear" w:color="auto" w:fill="FFFF99"/>
          <w:rtl/>
        </w:rPr>
      </w:pPr>
      <w:r w:rsidRPr="00016C12">
        <w:rPr>
          <w:rStyle w:val="default"/>
          <w:rFonts w:cs="FrankRuehl" w:hint="cs"/>
          <w:vanish/>
          <w:color w:val="FF0000"/>
          <w:sz w:val="22"/>
          <w:szCs w:val="20"/>
          <w:shd w:val="clear" w:color="auto" w:fill="FFFF99"/>
          <w:rtl/>
        </w:rPr>
        <w:t xml:space="preserve">מיום 23.8.2008 עד יום </w:t>
      </w:r>
      <w:r w:rsidR="00914078" w:rsidRPr="00016C12">
        <w:rPr>
          <w:rStyle w:val="default"/>
          <w:rFonts w:cs="FrankRuehl" w:hint="cs"/>
          <w:vanish/>
          <w:color w:val="FF0000"/>
          <w:sz w:val="22"/>
          <w:szCs w:val="20"/>
          <w:shd w:val="clear" w:color="auto" w:fill="FFFF99"/>
          <w:rtl/>
        </w:rPr>
        <w:t>25.2.2009</w:t>
      </w:r>
    </w:p>
    <w:p w:rsidR="00941018" w:rsidRPr="00016C12" w:rsidRDefault="00941018" w:rsidP="001D78CF">
      <w:pPr>
        <w:pStyle w:val="P00"/>
        <w:spacing w:before="0"/>
        <w:ind w:left="1021" w:right="1134"/>
        <w:rPr>
          <w:rStyle w:val="default"/>
          <w:rFonts w:cs="FrankRuehl" w:hint="cs"/>
          <w:vanish/>
          <w:sz w:val="22"/>
          <w:szCs w:val="20"/>
          <w:shd w:val="clear" w:color="auto" w:fill="FFFF99"/>
          <w:rtl/>
        </w:rPr>
      </w:pPr>
      <w:r w:rsidRPr="00016C12">
        <w:rPr>
          <w:rStyle w:val="default"/>
          <w:rFonts w:cs="FrankRuehl" w:hint="cs"/>
          <w:b/>
          <w:bCs/>
          <w:vanish/>
          <w:sz w:val="22"/>
          <w:szCs w:val="20"/>
          <w:shd w:val="clear" w:color="auto" w:fill="FFFF99"/>
          <w:rtl/>
        </w:rPr>
        <w:t>הוראת שעה תשס"ח-2008</w:t>
      </w:r>
    </w:p>
    <w:p w:rsidR="00941018" w:rsidRPr="00016C12" w:rsidRDefault="00DD00D9" w:rsidP="001D78CF">
      <w:pPr>
        <w:pStyle w:val="P00"/>
        <w:spacing w:before="0"/>
        <w:ind w:left="1021" w:right="1134"/>
        <w:rPr>
          <w:rStyle w:val="default"/>
          <w:rFonts w:cs="FrankRuehl" w:hint="cs"/>
          <w:vanish/>
          <w:sz w:val="22"/>
          <w:szCs w:val="20"/>
          <w:shd w:val="clear" w:color="auto" w:fill="FFFF99"/>
          <w:rtl/>
        </w:rPr>
      </w:pPr>
      <w:hyperlink r:id="rId65" w:history="1">
        <w:r w:rsidR="00941018" w:rsidRPr="00016C12">
          <w:rPr>
            <w:rStyle w:val="Hyperlink"/>
            <w:rFonts w:hint="cs"/>
            <w:vanish/>
            <w:sz w:val="22"/>
            <w:szCs w:val="20"/>
            <w:shd w:val="clear" w:color="auto" w:fill="FFFF99"/>
            <w:rtl/>
          </w:rPr>
          <w:t>ק"ת תשס"ח מס' 6695</w:t>
        </w:r>
      </w:hyperlink>
      <w:r w:rsidR="00941018" w:rsidRPr="00016C12">
        <w:rPr>
          <w:rStyle w:val="default"/>
          <w:rFonts w:cs="FrankRuehl" w:hint="cs"/>
          <w:vanish/>
          <w:sz w:val="22"/>
          <w:szCs w:val="20"/>
          <w:shd w:val="clear" w:color="auto" w:fill="FFFF99"/>
          <w:rtl/>
        </w:rPr>
        <w:t xml:space="preserve"> מיום 24.7.2008 עמ' 1145</w:t>
      </w:r>
    </w:p>
    <w:p w:rsidR="00914078" w:rsidRPr="00016C12" w:rsidRDefault="00914078" w:rsidP="001D78CF">
      <w:pPr>
        <w:pStyle w:val="P00"/>
        <w:spacing w:before="0"/>
        <w:ind w:left="1021" w:right="1134"/>
        <w:rPr>
          <w:rStyle w:val="default"/>
          <w:rFonts w:cs="FrankRuehl" w:hint="cs"/>
          <w:vanish/>
          <w:sz w:val="22"/>
          <w:szCs w:val="20"/>
          <w:shd w:val="clear" w:color="auto" w:fill="FFFF99"/>
          <w:rtl/>
        </w:rPr>
      </w:pPr>
      <w:r w:rsidRPr="00016C12">
        <w:rPr>
          <w:rStyle w:val="default"/>
          <w:rFonts w:cs="FrankRuehl" w:hint="cs"/>
          <w:b/>
          <w:bCs/>
          <w:vanish/>
          <w:sz w:val="22"/>
          <w:szCs w:val="20"/>
          <w:shd w:val="clear" w:color="auto" w:fill="FFFF99"/>
          <w:rtl/>
        </w:rPr>
        <w:t>הוראת שעה (תיקון) תשס"ט-2009</w:t>
      </w:r>
    </w:p>
    <w:p w:rsidR="00914078" w:rsidRPr="00016C12" w:rsidRDefault="00914078" w:rsidP="001D78CF">
      <w:pPr>
        <w:pStyle w:val="P00"/>
        <w:spacing w:before="0"/>
        <w:ind w:left="1021" w:right="1134"/>
        <w:rPr>
          <w:rStyle w:val="default"/>
          <w:rFonts w:cs="FrankRuehl" w:hint="cs"/>
          <w:vanish/>
          <w:sz w:val="22"/>
          <w:szCs w:val="20"/>
          <w:shd w:val="clear" w:color="auto" w:fill="FFFF99"/>
          <w:rtl/>
        </w:rPr>
      </w:pPr>
      <w:hyperlink r:id="rId66" w:history="1">
        <w:r w:rsidRPr="00016C12">
          <w:rPr>
            <w:rStyle w:val="Hyperlink"/>
            <w:rFonts w:hint="cs"/>
            <w:vanish/>
            <w:sz w:val="22"/>
            <w:szCs w:val="20"/>
            <w:shd w:val="clear" w:color="auto" w:fill="FFFF99"/>
            <w:rtl/>
          </w:rPr>
          <w:t>ק"ת תשס"ט מס' 6758</w:t>
        </w:r>
      </w:hyperlink>
      <w:r w:rsidRPr="00016C12">
        <w:rPr>
          <w:rStyle w:val="default"/>
          <w:rFonts w:cs="FrankRuehl" w:hint="cs"/>
          <w:vanish/>
          <w:sz w:val="22"/>
          <w:szCs w:val="20"/>
          <w:shd w:val="clear" w:color="auto" w:fill="FFFF99"/>
          <w:rtl/>
        </w:rPr>
        <w:t xml:space="preserve"> מיום 25.2.2009 עמ' 556</w:t>
      </w:r>
    </w:p>
    <w:p w:rsidR="00941018" w:rsidRPr="00016C12" w:rsidRDefault="00941018" w:rsidP="001D78CF">
      <w:pPr>
        <w:pStyle w:val="P00"/>
        <w:spacing w:before="0"/>
        <w:ind w:left="1021" w:right="1134"/>
        <w:rPr>
          <w:rStyle w:val="default"/>
          <w:rFonts w:cs="FrankRuehl" w:hint="cs"/>
          <w:vanish/>
          <w:sz w:val="22"/>
          <w:szCs w:val="20"/>
          <w:shd w:val="clear" w:color="auto" w:fill="FFFF99"/>
          <w:rtl/>
        </w:rPr>
      </w:pPr>
      <w:r w:rsidRPr="00016C12">
        <w:rPr>
          <w:rStyle w:val="default"/>
          <w:rFonts w:cs="FrankRuehl" w:hint="cs"/>
          <w:b/>
          <w:bCs/>
          <w:vanish/>
          <w:sz w:val="22"/>
          <w:szCs w:val="20"/>
          <w:shd w:val="clear" w:color="auto" w:fill="FFFF99"/>
          <w:rtl/>
        </w:rPr>
        <w:t>הוספת פסקה 8ד(ב)(3)</w:t>
      </w:r>
    </w:p>
    <w:p w:rsidR="00DD00D9" w:rsidRPr="00016C12" w:rsidRDefault="00DD00D9" w:rsidP="001D78CF">
      <w:pPr>
        <w:pStyle w:val="P00"/>
        <w:ind w:left="1021" w:right="1134"/>
        <w:rPr>
          <w:rStyle w:val="default"/>
          <w:rFonts w:cs="FrankRuehl" w:hint="cs"/>
          <w:vanish/>
          <w:sz w:val="22"/>
          <w:szCs w:val="20"/>
          <w:shd w:val="clear" w:color="auto" w:fill="FFFF99"/>
          <w:rtl/>
        </w:rPr>
      </w:pPr>
      <w:r w:rsidRPr="00016C12">
        <w:rPr>
          <w:rStyle w:val="default"/>
          <w:rFonts w:cs="FrankRuehl" w:hint="cs"/>
          <w:vanish/>
          <w:sz w:val="22"/>
          <w:szCs w:val="20"/>
          <w:shd w:val="clear" w:color="auto" w:fill="FFFF99"/>
          <w:rtl/>
        </w:rPr>
        <w:t>הנוסח:</w:t>
      </w:r>
    </w:p>
    <w:p w:rsidR="001D78CF" w:rsidRPr="00016C12" w:rsidRDefault="001D78CF" w:rsidP="001D78CF">
      <w:pPr>
        <w:pStyle w:val="P22"/>
        <w:spacing w:before="0"/>
        <w:ind w:left="1021" w:right="1134"/>
        <w:rPr>
          <w:rStyle w:val="default"/>
          <w:rFonts w:cs="FrankRuehl" w:hint="cs"/>
          <w:vanish/>
          <w:sz w:val="22"/>
          <w:szCs w:val="22"/>
          <w:shd w:val="clear" w:color="auto" w:fill="FFFF99"/>
          <w:rtl/>
        </w:rPr>
      </w:pPr>
      <w:r w:rsidRPr="00016C12">
        <w:rPr>
          <w:rStyle w:val="default"/>
          <w:rFonts w:cs="FrankRuehl"/>
          <w:vanish/>
          <w:sz w:val="22"/>
          <w:szCs w:val="22"/>
          <w:shd w:val="clear" w:color="auto" w:fill="FFFF99"/>
          <w:rtl/>
        </w:rPr>
        <w:t>(3)</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בגן ציבורי חדש, לרבות בצדי דרכים ובאיי תנועה בין-עירוניים אלא אם כן הם מי קולחים או מים שפירים שנועדו להשקיית צמחיה חסכונית במים באמצעות מערכת השקיה בטפטוף; לעניין סעיף זה </w:t>
      </w:r>
      <w:r w:rsidRPr="00016C12">
        <w:rPr>
          <w:rStyle w:val="default"/>
          <w:rFonts w:cs="FrankRuehl"/>
          <w:vanish/>
          <w:sz w:val="22"/>
          <w:szCs w:val="22"/>
          <w:shd w:val="clear" w:color="auto" w:fill="FFFF99"/>
          <w:rtl/>
        </w:rPr>
        <w:t>–</w:t>
      </w:r>
    </w:p>
    <w:p w:rsidR="001D78CF" w:rsidRPr="00016C12" w:rsidRDefault="001D78CF" w:rsidP="001D78CF">
      <w:pPr>
        <w:pStyle w:val="P22"/>
        <w:spacing w:before="0"/>
        <w:ind w:left="1021" w:right="1134"/>
        <w:rPr>
          <w:rStyle w:val="default"/>
          <w:rFonts w:cs="FrankRuehl" w:hint="cs"/>
          <w:vanish/>
          <w:sz w:val="22"/>
          <w:szCs w:val="22"/>
          <w:shd w:val="clear" w:color="auto" w:fill="FFFF99"/>
          <w:rtl/>
        </w:rPr>
      </w:pPr>
      <w:r w:rsidRPr="00016C12">
        <w:rPr>
          <w:rStyle w:val="default"/>
          <w:rFonts w:cs="FrankRuehl" w:hint="cs"/>
          <w:vanish/>
          <w:sz w:val="22"/>
          <w:szCs w:val="22"/>
          <w:shd w:val="clear" w:color="auto" w:fill="FFFF99"/>
          <w:rtl/>
        </w:rPr>
        <w:t xml:space="preserve">"גן ציבורי חדש" </w:t>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 xml:space="preserve"> גן שהוחל בשתילתו לאחר יום התחילה או חלק בגן ציבורי קיים, שהוחל בשתילתו לאחר יום התחילה;</w:t>
      </w:r>
    </w:p>
    <w:p w:rsidR="001D78CF" w:rsidRPr="00016C12" w:rsidRDefault="001D78CF" w:rsidP="001D78CF">
      <w:pPr>
        <w:pStyle w:val="P22"/>
        <w:spacing w:before="0"/>
        <w:ind w:left="1021" w:right="1134"/>
        <w:rPr>
          <w:rStyle w:val="default"/>
          <w:rFonts w:cs="FrankRuehl" w:hint="cs"/>
          <w:vanish/>
          <w:sz w:val="22"/>
          <w:szCs w:val="22"/>
          <w:shd w:val="clear" w:color="auto" w:fill="FFFF99"/>
          <w:rtl/>
        </w:rPr>
      </w:pPr>
      <w:r w:rsidRPr="00016C12">
        <w:rPr>
          <w:rStyle w:val="default"/>
          <w:rFonts w:cs="FrankRuehl" w:hint="cs"/>
          <w:vanish/>
          <w:sz w:val="22"/>
          <w:szCs w:val="22"/>
          <w:shd w:val="clear" w:color="auto" w:fill="FFFF99"/>
          <w:rtl/>
        </w:rPr>
        <w:t xml:space="preserve">"גן קיים" </w:t>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 xml:space="preserve"> גן שהוקם לפני יום התחילה;</w:t>
      </w:r>
    </w:p>
    <w:p w:rsidR="001D78CF" w:rsidRPr="00016C12" w:rsidRDefault="001D78CF" w:rsidP="001D78CF">
      <w:pPr>
        <w:pStyle w:val="P22"/>
        <w:spacing w:before="0"/>
        <w:ind w:left="1021" w:right="1134"/>
        <w:rPr>
          <w:rStyle w:val="default"/>
          <w:rFonts w:cs="FrankRuehl" w:hint="cs"/>
          <w:vanish/>
          <w:sz w:val="22"/>
          <w:szCs w:val="22"/>
          <w:shd w:val="clear" w:color="auto" w:fill="FFFF99"/>
          <w:rtl/>
        </w:rPr>
      </w:pPr>
      <w:r w:rsidRPr="00016C12">
        <w:rPr>
          <w:rStyle w:val="default"/>
          <w:rFonts w:cs="FrankRuehl" w:hint="cs"/>
          <w:vanish/>
          <w:sz w:val="22"/>
          <w:szCs w:val="22"/>
          <w:shd w:val="clear" w:color="auto" w:fill="FFFF99"/>
          <w:rtl/>
        </w:rPr>
        <w:t xml:space="preserve">"צמחיה חסכונית במים" </w:t>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 xml:space="preserve"> צמחיה שצריכת המים שלה למטר מרובע אינה עולה על 200 ליטר בשנה כאשר כמות המשקעים השנתית אינה פחותה מ-250 מילימטר לשנה.</w:t>
      </w:r>
    </w:p>
    <w:p w:rsidR="00EA6ECF" w:rsidRPr="00016C12" w:rsidRDefault="00EA6ECF" w:rsidP="00EA6ECF">
      <w:pPr>
        <w:pStyle w:val="P00"/>
        <w:spacing w:before="0"/>
        <w:ind w:left="0" w:right="1134"/>
        <w:rPr>
          <w:rStyle w:val="default"/>
          <w:rFonts w:cs="FrankRuehl" w:hint="cs"/>
          <w:vanish/>
          <w:szCs w:val="20"/>
          <w:shd w:val="clear" w:color="auto" w:fill="FFFF99"/>
          <w:rtl/>
        </w:rPr>
      </w:pPr>
    </w:p>
    <w:p w:rsidR="00EA6ECF" w:rsidRPr="00016C12" w:rsidRDefault="00EA6ECF" w:rsidP="00EA6ECF">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EA6ECF" w:rsidRPr="00016C12" w:rsidRDefault="00B03B4E" w:rsidP="00EA6ECF">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w:t>
      </w:r>
      <w:r w:rsidR="00EA6ECF" w:rsidRPr="00016C12">
        <w:rPr>
          <w:rStyle w:val="default"/>
          <w:rFonts w:cs="FrankRuehl" w:hint="cs"/>
          <w:b/>
          <w:bCs/>
          <w:vanish/>
          <w:szCs w:val="20"/>
          <w:shd w:val="clear" w:color="auto" w:fill="FFFF99"/>
          <w:rtl/>
        </w:rPr>
        <w:t xml:space="preserve"> תשס"ט-2009</w:t>
      </w:r>
    </w:p>
    <w:p w:rsidR="00EA6ECF" w:rsidRPr="00016C12" w:rsidRDefault="00EA6ECF" w:rsidP="00EA6ECF">
      <w:pPr>
        <w:pStyle w:val="P00"/>
        <w:spacing w:before="0"/>
        <w:ind w:left="0" w:right="1134"/>
        <w:rPr>
          <w:rStyle w:val="default"/>
          <w:rFonts w:cs="FrankRuehl" w:hint="cs"/>
          <w:vanish/>
          <w:szCs w:val="20"/>
          <w:shd w:val="clear" w:color="auto" w:fill="FFFF99"/>
          <w:rtl/>
        </w:rPr>
      </w:pPr>
      <w:hyperlink r:id="rId67"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EA6ECF" w:rsidRPr="00016C12" w:rsidRDefault="00EA6ECF" w:rsidP="00EA6ECF">
      <w:pPr>
        <w:pStyle w:val="P00"/>
        <w:ind w:left="0" w:right="1134"/>
        <w:rPr>
          <w:rStyle w:val="default"/>
          <w:rFonts w:cs="FrankRuehl"/>
          <w:vanish/>
          <w:sz w:val="22"/>
          <w:szCs w:val="22"/>
          <w:shd w:val="clear" w:color="auto" w:fill="FFFF99"/>
          <w:rtl/>
        </w:rPr>
      </w:pPr>
      <w:r w:rsidRPr="00016C12">
        <w:rPr>
          <w:rStyle w:val="big-number"/>
          <w:rFonts w:cs="FrankRuehl"/>
          <w:vanish/>
          <w:sz w:val="22"/>
          <w:szCs w:val="22"/>
          <w:shd w:val="clear" w:color="auto" w:fill="FFFF99"/>
          <w:rtl/>
        </w:rPr>
        <w:t>8</w:t>
      </w:r>
      <w:r w:rsidRPr="00016C12">
        <w:rPr>
          <w:rStyle w:val="default"/>
          <w:rFonts w:cs="FrankRuehl"/>
          <w:vanish/>
          <w:sz w:val="22"/>
          <w:szCs w:val="22"/>
          <w:shd w:val="clear" w:color="auto" w:fill="FFFF99"/>
          <w:rtl/>
        </w:rPr>
        <w:t>ד</w:t>
      </w:r>
      <w:r w:rsidRPr="00016C12">
        <w:rPr>
          <w:rStyle w:val="default"/>
          <w:rFonts w:cs="FrankRuehl" w:hint="cs"/>
          <w:vanish/>
          <w:sz w:val="22"/>
          <w:szCs w:val="22"/>
          <w:shd w:val="clear" w:color="auto" w:fill="FFFF99"/>
          <w:rtl/>
        </w:rPr>
        <w:t>.</w:t>
      </w:r>
      <w:r w:rsidRPr="00016C12">
        <w:rPr>
          <w:rStyle w:val="default"/>
          <w:rFonts w:cs="FrankRuehl" w:hint="cs"/>
          <w:vanish/>
          <w:sz w:val="22"/>
          <w:szCs w:val="22"/>
          <w:shd w:val="clear" w:color="auto" w:fill="FFFF99"/>
          <w:rtl/>
        </w:rPr>
        <w:tab/>
        <w:t>(א)</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בסעיף זה - </w:t>
      </w:r>
    </w:p>
    <w:p w:rsidR="00EA6ECF" w:rsidRPr="00016C12" w:rsidRDefault="00EA6ECF" w:rsidP="00EA6ECF">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גן ציבורי" - גן נוי מושקה, הנמצא בבעלותה או בהחזקתה של רשות מקומית, רשות ממלכתית או רשות ציבור אחרת;</w:t>
      </w:r>
    </w:p>
    <w:p w:rsidR="00EA6ECF" w:rsidRPr="00016C12" w:rsidRDefault="00EA6ECF" w:rsidP="00EA6ECF">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גן פרטי" - גן</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שאינו גן ציבורי;</w:t>
      </w:r>
    </w:p>
    <w:p w:rsidR="00EA6ECF" w:rsidRPr="00016C12" w:rsidRDefault="00EA6ECF" w:rsidP="00EA6ECF">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 xml:space="preserve">גן חדש" </w:t>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 xml:space="preserve"> (נמחקה);</w:t>
      </w:r>
    </w:p>
    <w:p w:rsidR="00EA6ECF" w:rsidRPr="00016C12" w:rsidRDefault="00EA6ECF" w:rsidP="00EA6ECF">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 xml:space="preserve">גן קיים" </w:t>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 xml:space="preserve"> (נמחקה);</w:t>
      </w:r>
    </w:p>
    <w:p w:rsidR="00EA6ECF" w:rsidRPr="00016C12" w:rsidRDefault="00EA6ECF" w:rsidP="00EA6ECF">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 xml:space="preserve">מד-מים" - מכשיר המשמש למדידה ולסיכום של כמויות מים הזורמים בצינורות, שיש לגביו תקן ישראלי או שאישר אותו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w:t>
      </w:r>
    </w:p>
    <w:p w:rsidR="00EA6ECF" w:rsidRPr="00016C12" w:rsidRDefault="00EA6ECF" w:rsidP="00EA6ECF">
      <w:pPr>
        <w:pStyle w:val="P00"/>
        <w:spacing w:before="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לא יצרוך אדם מים להשקיה </w:t>
      </w:r>
      <w:r w:rsidRPr="00016C12">
        <w:rPr>
          <w:rStyle w:val="default"/>
          <w:rFonts w:cs="FrankRuehl"/>
          <w:vanish/>
          <w:sz w:val="22"/>
          <w:szCs w:val="22"/>
          <w:shd w:val="clear" w:color="auto" w:fill="FFFF99"/>
          <w:rtl/>
        </w:rPr>
        <w:t>–</w:t>
      </w:r>
    </w:p>
    <w:p w:rsidR="00EA6ECF" w:rsidRPr="00016C12" w:rsidRDefault="00EA6ECF" w:rsidP="00EA6ECF">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(1)</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בגן ציבורי או בגן פרטי ששטחו עולה על 50 מטרים רבועים, אלא אם כן הותקנה בו מערכת השקיה יעילה עם קציבת זמן בצירוף מד-מים, או עם קציבת כמות מים או עם שילוב של שניהם, המאפשרת, בין השאר, השקיה נפרדת לפי קבוצות צמחים בהתאם למנת המים הדרושה להם;</w:t>
      </w:r>
    </w:p>
    <w:p w:rsidR="00EA6ECF" w:rsidRPr="00016C12" w:rsidRDefault="00EA6ECF" w:rsidP="00EA6ECF">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(2)</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בגן ציבורי ובגן פרטי, אלא בחודשים מאי עד אוקטובר, בשעות שבין 19.00 ובין 7.00 למחרת; ואולם לעניין השקיה בטפטוף, רשאי אדם לצרוך מים להשקיה בחודשים האמורים אף שלא בשעות האמורות;</w:t>
      </w:r>
    </w:p>
    <w:p w:rsidR="00EA6ECF" w:rsidRPr="00016C12" w:rsidRDefault="00EA6ECF" w:rsidP="00EA6ECF">
      <w:pPr>
        <w:pStyle w:val="P22"/>
        <w:spacing w:before="0"/>
        <w:ind w:left="1021" w:right="1134"/>
        <w:rPr>
          <w:rStyle w:val="default"/>
          <w:rFonts w:cs="FrankRuehl" w:hint="cs"/>
          <w:vanish/>
          <w:sz w:val="22"/>
          <w:szCs w:val="22"/>
          <w:shd w:val="clear" w:color="auto" w:fill="FFFF99"/>
          <w:rtl/>
        </w:rPr>
      </w:pPr>
      <w:r w:rsidRPr="00016C12">
        <w:rPr>
          <w:rStyle w:val="default"/>
          <w:rFonts w:cs="FrankRuehl"/>
          <w:vanish/>
          <w:sz w:val="22"/>
          <w:szCs w:val="22"/>
          <w:shd w:val="clear" w:color="auto" w:fill="FFFF99"/>
          <w:rtl/>
        </w:rPr>
        <w:t>(3)</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בגן ציבורי חדש, לרבות בצדי דרכים ובאיי תנועה בין-עירוניים אלא אם כן הם מי קולחים או מים שפירים שנועדו להשקיית צמחיה חסכונית במים באמצעות מערכת השקיה בטפטוף; לעניין סעיף זה </w:t>
      </w:r>
      <w:r w:rsidRPr="00016C12">
        <w:rPr>
          <w:rStyle w:val="default"/>
          <w:rFonts w:cs="FrankRuehl"/>
          <w:vanish/>
          <w:sz w:val="22"/>
          <w:szCs w:val="22"/>
          <w:shd w:val="clear" w:color="auto" w:fill="FFFF99"/>
          <w:rtl/>
        </w:rPr>
        <w:t>–</w:t>
      </w:r>
    </w:p>
    <w:p w:rsidR="00EA6ECF" w:rsidRPr="00016C12" w:rsidRDefault="00EA6ECF" w:rsidP="00EA6ECF">
      <w:pPr>
        <w:pStyle w:val="P22"/>
        <w:spacing w:before="0"/>
        <w:ind w:left="1021" w:right="1134"/>
        <w:rPr>
          <w:rStyle w:val="default"/>
          <w:rFonts w:cs="FrankRuehl" w:hint="cs"/>
          <w:vanish/>
          <w:sz w:val="22"/>
          <w:szCs w:val="22"/>
          <w:shd w:val="clear" w:color="auto" w:fill="FFFF99"/>
          <w:rtl/>
        </w:rPr>
      </w:pPr>
      <w:r w:rsidRPr="00016C12">
        <w:rPr>
          <w:rStyle w:val="default"/>
          <w:rFonts w:cs="FrankRuehl" w:hint="cs"/>
          <w:vanish/>
          <w:sz w:val="22"/>
          <w:szCs w:val="22"/>
          <w:shd w:val="clear" w:color="auto" w:fill="FFFF99"/>
          <w:rtl/>
        </w:rPr>
        <w:t xml:space="preserve">"גן ציבורי חדש" </w:t>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 xml:space="preserve"> גן שהוחל בשתילתו לאחר יום התחילה או חלק בגן ציבורי קיים, שהוחל בשתילתו לאחר יום התחילה;</w:t>
      </w:r>
    </w:p>
    <w:p w:rsidR="00EA6ECF" w:rsidRPr="00016C12" w:rsidRDefault="00EA6ECF" w:rsidP="00EA6ECF">
      <w:pPr>
        <w:pStyle w:val="P22"/>
        <w:spacing w:before="0"/>
        <w:ind w:left="1021" w:right="1134"/>
        <w:rPr>
          <w:rStyle w:val="default"/>
          <w:rFonts w:cs="FrankRuehl" w:hint="cs"/>
          <w:vanish/>
          <w:sz w:val="22"/>
          <w:szCs w:val="22"/>
          <w:shd w:val="clear" w:color="auto" w:fill="FFFF99"/>
          <w:rtl/>
        </w:rPr>
      </w:pPr>
      <w:r w:rsidRPr="00016C12">
        <w:rPr>
          <w:rStyle w:val="default"/>
          <w:rFonts w:cs="FrankRuehl" w:hint="cs"/>
          <w:vanish/>
          <w:sz w:val="22"/>
          <w:szCs w:val="22"/>
          <w:shd w:val="clear" w:color="auto" w:fill="FFFF99"/>
          <w:rtl/>
        </w:rPr>
        <w:t xml:space="preserve">"גן קיים" </w:t>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 xml:space="preserve"> גן שהוקם לפני יום התחילה;</w:t>
      </w:r>
    </w:p>
    <w:p w:rsidR="00EA6ECF" w:rsidRPr="00016C12" w:rsidRDefault="00EA6ECF" w:rsidP="00EA6ECF">
      <w:pPr>
        <w:pStyle w:val="P22"/>
        <w:spacing w:before="0"/>
        <w:ind w:left="1021" w:right="1134"/>
        <w:rPr>
          <w:rStyle w:val="default"/>
          <w:rFonts w:cs="FrankRuehl"/>
          <w:vanish/>
          <w:sz w:val="22"/>
          <w:szCs w:val="22"/>
          <w:shd w:val="clear" w:color="auto" w:fill="FFFF99"/>
          <w:rtl/>
        </w:rPr>
      </w:pPr>
      <w:r w:rsidRPr="00016C12">
        <w:rPr>
          <w:rStyle w:val="default"/>
          <w:rFonts w:cs="FrankRuehl" w:hint="cs"/>
          <w:vanish/>
          <w:sz w:val="22"/>
          <w:szCs w:val="22"/>
          <w:shd w:val="clear" w:color="auto" w:fill="FFFF99"/>
          <w:rtl/>
        </w:rPr>
        <w:t xml:space="preserve">"צמחיה חסכונית במים" </w:t>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 xml:space="preserve"> צמחיה שצריכת המים שלה למטר מרובע אינה עולה על 200 ליטר בשנה כאשר כמות המשקעים השנתית אינה פחותה מ-250 מילימטר לשנה.</w:t>
      </w:r>
    </w:p>
    <w:p w:rsidR="00EA6ECF" w:rsidRPr="00016C12" w:rsidRDefault="00EA6ECF" w:rsidP="00EA6ECF">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הוראות סעיף זה לא יחולו על משתלות ועל השקיית צמחי נוי בעציצים.</w:t>
      </w:r>
    </w:p>
    <w:p w:rsidR="00EA6ECF" w:rsidRPr="00016C12" w:rsidRDefault="00EA6ECF" w:rsidP="00EA6ECF">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ד)</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העובר על סעיפים קטנים (א) עד (ג), דינו - קנס כאמור בסעיף 61(א)(1) לחוק העונשין.</w:t>
      </w:r>
    </w:p>
    <w:p w:rsidR="00EA6ECF" w:rsidRPr="00016C12" w:rsidRDefault="00EA6ECF" w:rsidP="00B03B4E">
      <w:pPr>
        <w:pStyle w:val="P00"/>
        <w:spacing w:before="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ה)</w:t>
      </w:r>
      <w:r w:rsidRPr="00016C12">
        <w:rPr>
          <w:rStyle w:val="default"/>
          <w:rFonts w:cs="FrankRuehl"/>
          <w:vanish/>
          <w:sz w:val="22"/>
          <w:szCs w:val="22"/>
          <w:shd w:val="clear" w:color="auto" w:fill="FFFF99"/>
          <w:rtl/>
        </w:rPr>
        <w:tab/>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בהתייעצות עם השר לאיכות הסביבה, יפרסם המלצות בדבר תכנון גנים חסכו</w:t>
      </w:r>
      <w:r w:rsidRPr="00016C12">
        <w:rPr>
          <w:rStyle w:val="default"/>
          <w:rFonts w:cs="FrankRuehl"/>
          <w:vanish/>
          <w:sz w:val="22"/>
          <w:szCs w:val="22"/>
          <w:shd w:val="clear" w:color="auto" w:fill="FFFF99"/>
          <w:rtl/>
        </w:rPr>
        <w:t>נ</w:t>
      </w:r>
      <w:r w:rsidRPr="00016C12">
        <w:rPr>
          <w:rStyle w:val="default"/>
          <w:rFonts w:cs="FrankRuehl" w:hint="cs"/>
          <w:vanish/>
          <w:sz w:val="22"/>
          <w:szCs w:val="22"/>
          <w:shd w:val="clear" w:color="auto" w:fill="FFFF99"/>
          <w:rtl/>
        </w:rPr>
        <w:t>יים במים והשקיית גני נוי, וימציאן למעוניינים, בכתב או באינטרנט, וכן יפרסם המלצות בדבר מנת המים הממוצעת השנתית לגן נוי, לפי האזור הגאוגרפי, גיל הצמחיה, הרכב הצמחיה, אופיו של הגן וכיוצא באלה.</w:t>
      </w:r>
    </w:p>
    <w:p w:rsidR="00914078" w:rsidRPr="00016C12" w:rsidRDefault="00914078" w:rsidP="00B03B4E">
      <w:pPr>
        <w:pStyle w:val="P00"/>
        <w:spacing w:before="0"/>
        <w:ind w:left="0" w:right="1134"/>
        <w:rPr>
          <w:rStyle w:val="default"/>
          <w:rFonts w:cs="FrankRuehl" w:hint="cs"/>
          <w:vanish/>
          <w:szCs w:val="20"/>
          <w:shd w:val="clear" w:color="auto" w:fill="FFFF99"/>
          <w:rtl/>
        </w:rPr>
      </w:pPr>
    </w:p>
    <w:p w:rsidR="00914078" w:rsidRPr="00016C12" w:rsidRDefault="00914078" w:rsidP="00B03B4E">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25.2.2009</w:t>
      </w:r>
    </w:p>
    <w:p w:rsidR="00914078" w:rsidRPr="00016C12" w:rsidRDefault="00914078"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(מס' 2) תשס"ט-2009</w:t>
      </w:r>
    </w:p>
    <w:p w:rsidR="00914078" w:rsidRPr="00016C12" w:rsidRDefault="00914078" w:rsidP="00B03B4E">
      <w:pPr>
        <w:pStyle w:val="P00"/>
        <w:spacing w:before="0"/>
        <w:ind w:left="0" w:right="1134"/>
        <w:rPr>
          <w:rStyle w:val="default"/>
          <w:rFonts w:cs="FrankRuehl" w:hint="cs"/>
          <w:vanish/>
          <w:szCs w:val="20"/>
          <w:shd w:val="clear" w:color="auto" w:fill="FFFF99"/>
          <w:rtl/>
        </w:rPr>
      </w:pPr>
      <w:hyperlink r:id="rId68" w:history="1">
        <w:r w:rsidRPr="00016C12">
          <w:rPr>
            <w:rStyle w:val="Hyperlink"/>
            <w:rFonts w:hint="cs"/>
            <w:vanish/>
            <w:szCs w:val="20"/>
            <w:shd w:val="clear" w:color="auto" w:fill="FFFF99"/>
            <w:rtl/>
          </w:rPr>
          <w:t>ק"ת תשס"ט מס' 6758</w:t>
        </w:r>
      </w:hyperlink>
      <w:r w:rsidRPr="00016C12">
        <w:rPr>
          <w:rStyle w:val="default"/>
          <w:rFonts w:cs="FrankRuehl" w:hint="cs"/>
          <w:vanish/>
          <w:szCs w:val="20"/>
          <w:shd w:val="clear" w:color="auto" w:fill="FFFF99"/>
          <w:rtl/>
        </w:rPr>
        <w:t xml:space="preserve"> מיום 25.2.2009 עמ' 556</w:t>
      </w:r>
    </w:p>
    <w:p w:rsidR="00914078" w:rsidRPr="00016C12" w:rsidRDefault="00914078"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החלפת סעיפים קטנים 8ד(א), 8ד(ב)</w:t>
      </w:r>
    </w:p>
    <w:p w:rsidR="00914078" w:rsidRPr="00016C12" w:rsidRDefault="00914078" w:rsidP="00914078">
      <w:pPr>
        <w:pStyle w:val="P00"/>
        <w:ind w:left="0" w:right="1134"/>
        <w:rPr>
          <w:rStyle w:val="default"/>
          <w:rFonts w:cs="FrankRuehl" w:hint="cs"/>
          <w:vanish/>
          <w:szCs w:val="20"/>
          <w:shd w:val="clear" w:color="auto" w:fill="FFFF99"/>
          <w:rtl/>
        </w:rPr>
      </w:pPr>
      <w:r w:rsidRPr="00016C12">
        <w:rPr>
          <w:rStyle w:val="default"/>
          <w:rFonts w:cs="FrankRuehl" w:hint="cs"/>
          <w:vanish/>
          <w:szCs w:val="20"/>
          <w:shd w:val="clear" w:color="auto" w:fill="FFFF99"/>
          <w:rtl/>
        </w:rPr>
        <w:t>הנוסח הקודם:</w:t>
      </w:r>
    </w:p>
    <w:p w:rsidR="00914078" w:rsidRPr="00016C12" w:rsidRDefault="00914078" w:rsidP="00914078">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(א)</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 xml:space="preserve">בסעיף זה </w:t>
      </w:r>
      <w:r w:rsidRPr="00016C12">
        <w:rPr>
          <w:rStyle w:val="default"/>
          <w:rFonts w:cs="FrankRuehl"/>
          <w:strike/>
          <w:vanish/>
          <w:sz w:val="22"/>
          <w:szCs w:val="22"/>
          <w:shd w:val="clear" w:color="auto" w:fill="FFFF99"/>
          <w:rtl/>
        </w:rPr>
        <w:t>–</w:t>
      </w:r>
    </w:p>
    <w:p w:rsidR="00914078" w:rsidRPr="00016C12" w:rsidRDefault="00914078" w:rsidP="00914078">
      <w:pPr>
        <w:pStyle w:val="P00"/>
        <w:spacing w:before="0"/>
        <w:ind w:left="0" w:right="1134"/>
        <w:rPr>
          <w:rStyle w:val="default"/>
          <w:rFonts w:cs="FrankRuehl"/>
          <w:strike/>
          <w:vanish/>
          <w:sz w:val="22"/>
          <w:szCs w:val="22"/>
          <w:shd w:val="clear" w:color="auto" w:fill="FFFF99"/>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גן ציבורי" - גן נוי מושקה, הנמצא בבעלותה או בהחזקתה של רשות מקומית, רשות ממלכתית או רשות ציבור אחרת;</w:t>
      </w:r>
    </w:p>
    <w:p w:rsidR="00914078" w:rsidRPr="00016C12" w:rsidRDefault="00914078" w:rsidP="00914078">
      <w:pPr>
        <w:pStyle w:val="P00"/>
        <w:spacing w:before="0"/>
        <w:ind w:left="0" w:right="1134"/>
        <w:rPr>
          <w:rStyle w:val="default"/>
          <w:rFonts w:cs="FrankRuehl"/>
          <w:strike/>
          <w:vanish/>
          <w:sz w:val="22"/>
          <w:szCs w:val="22"/>
          <w:shd w:val="clear" w:color="auto" w:fill="FFFF99"/>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גן פרטי" - גן</w:t>
      </w:r>
      <w:r w:rsidRPr="00016C12">
        <w:rPr>
          <w:rStyle w:val="default"/>
          <w:rFonts w:cs="FrankRuehl"/>
          <w:strike/>
          <w:vanish/>
          <w:sz w:val="22"/>
          <w:szCs w:val="22"/>
          <w:shd w:val="clear" w:color="auto" w:fill="FFFF99"/>
          <w:rtl/>
        </w:rPr>
        <w:t xml:space="preserve"> </w:t>
      </w:r>
      <w:r w:rsidRPr="00016C12">
        <w:rPr>
          <w:rStyle w:val="default"/>
          <w:rFonts w:cs="FrankRuehl" w:hint="cs"/>
          <w:strike/>
          <w:vanish/>
          <w:sz w:val="22"/>
          <w:szCs w:val="22"/>
          <w:shd w:val="clear" w:color="auto" w:fill="FFFF99"/>
          <w:rtl/>
        </w:rPr>
        <w:t>שאינו גן ציבורי;</w:t>
      </w:r>
    </w:p>
    <w:p w:rsidR="00914078" w:rsidRPr="00016C12" w:rsidRDefault="00914078" w:rsidP="00914078">
      <w:pPr>
        <w:pStyle w:val="P00"/>
        <w:spacing w:before="0"/>
        <w:ind w:left="0" w:right="1134"/>
        <w:rPr>
          <w:rStyle w:val="default"/>
          <w:rFonts w:cs="FrankRuehl"/>
          <w:strike/>
          <w:vanish/>
          <w:sz w:val="22"/>
          <w:szCs w:val="22"/>
          <w:shd w:val="clear" w:color="auto" w:fill="FFFF99"/>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גן חדש"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(נמחקה);</w:t>
      </w:r>
    </w:p>
    <w:p w:rsidR="00914078" w:rsidRPr="00016C12" w:rsidRDefault="00914078" w:rsidP="00914078">
      <w:pPr>
        <w:pStyle w:val="P00"/>
        <w:spacing w:before="0"/>
        <w:ind w:left="0" w:right="1134"/>
        <w:rPr>
          <w:rStyle w:val="default"/>
          <w:rFonts w:cs="FrankRuehl"/>
          <w:strike/>
          <w:vanish/>
          <w:sz w:val="22"/>
          <w:szCs w:val="22"/>
          <w:shd w:val="clear" w:color="auto" w:fill="FFFF99"/>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גן קיים"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(נמחקה);</w:t>
      </w:r>
    </w:p>
    <w:p w:rsidR="00914078" w:rsidRPr="00016C12" w:rsidRDefault="00914078" w:rsidP="00914078">
      <w:pPr>
        <w:pStyle w:val="P00"/>
        <w:spacing w:before="0"/>
        <w:ind w:left="0" w:right="1134"/>
        <w:rPr>
          <w:rStyle w:val="default"/>
          <w:rFonts w:cs="FrankRuehl"/>
          <w:strike/>
          <w:vanish/>
          <w:sz w:val="22"/>
          <w:szCs w:val="22"/>
          <w:shd w:val="clear" w:color="auto" w:fill="FFFF99"/>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מד-מים" - מכשיר המשמש למדידה ולסיכום של כמויות מים הזורמים בצינורות, שיש לגביו תקן ישראלי או שאישר אותו מנהל הרשות הממשלתית.</w:t>
      </w:r>
    </w:p>
    <w:p w:rsidR="00914078" w:rsidRPr="00016C12" w:rsidRDefault="00914078" w:rsidP="00914078">
      <w:pPr>
        <w:pStyle w:val="P00"/>
        <w:spacing w:before="0"/>
        <w:ind w:left="0" w:right="1134"/>
        <w:rPr>
          <w:rStyle w:val="default"/>
          <w:rFonts w:cs="FrankRuehl" w:hint="cs"/>
          <w:strike/>
          <w:vanish/>
          <w:sz w:val="22"/>
          <w:szCs w:val="22"/>
          <w:shd w:val="clear" w:color="auto" w:fill="FFFF99"/>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ב)</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 xml:space="preserve">לא יצרוך אדם מים להשקיה </w:t>
      </w:r>
      <w:r w:rsidRPr="00016C12">
        <w:rPr>
          <w:rStyle w:val="default"/>
          <w:rFonts w:cs="FrankRuehl"/>
          <w:strike/>
          <w:vanish/>
          <w:sz w:val="22"/>
          <w:szCs w:val="22"/>
          <w:shd w:val="clear" w:color="auto" w:fill="FFFF99"/>
          <w:rtl/>
        </w:rPr>
        <w:t>–</w:t>
      </w:r>
    </w:p>
    <w:p w:rsidR="00914078" w:rsidRPr="00016C12" w:rsidRDefault="00914078" w:rsidP="00914078">
      <w:pPr>
        <w:pStyle w:val="P22"/>
        <w:spacing w:before="0"/>
        <w:ind w:left="1021"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(1)</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בגן ציבורי או בגן פרטי ששטחו עולה על 50 מטרים רבועים, אלא אם כן הותקנה בו מערכת השקיה יעילה עם קציבת זמן בצירוף מד-מים, או עם קציבת כמות מים או עם שילוב של שניהם, המאפשרת, בין השאר, השקיה נפרדת לפי קבוצות צמחים בהתאם למנת המים הדרושה להם;</w:t>
      </w:r>
    </w:p>
    <w:p w:rsidR="00914078" w:rsidRPr="00016C12" w:rsidRDefault="00914078" w:rsidP="00154761">
      <w:pPr>
        <w:pStyle w:val="P22"/>
        <w:spacing w:before="0"/>
        <w:ind w:left="1021" w:right="1134"/>
        <w:rPr>
          <w:rStyle w:val="default"/>
          <w:rFonts w:cs="FrankRuehl" w:hint="cs"/>
          <w:vanish/>
          <w:sz w:val="22"/>
          <w:szCs w:val="22"/>
          <w:shd w:val="clear" w:color="auto" w:fill="FFFF99"/>
          <w:rtl/>
        </w:rPr>
      </w:pPr>
      <w:r w:rsidRPr="00016C12">
        <w:rPr>
          <w:rStyle w:val="default"/>
          <w:rFonts w:cs="FrankRuehl"/>
          <w:strike/>
          <w:vanish/>
          <w:sz w:val="22"/>
          <w:szCs w:val="22"/>
          <w:shd w:val="clear" w:color="auto" w:fill="FFFF99"/>
          <w:rtl/>
        </w:rPr>
        <w:t>(2)</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בגן ציבורי ובגן פרטי, אלא בחודשים מאי עד אוקטובר, בשעות שבין 19.00 ובין 7.00 למחרת; ואולם לעניין השקיה בטפטוף, רשאי אדם לצרוך מים להשקיה בחודשים האמורים אף שלא בשעות האמורות.</w:t>
      </w:r>
    </w:p>
    <w:p w:rsidR="00F5720E" w:rsidRPr="00016C12" w:rsidRDefault="00F5720E" w:rsidP="00F5720E">
      <w:pPr>
        <w:pStyle w:val="P00"/>
        <w:spacing w:before="0"/>
        <w:ind w:left="0" w:right="1134"/>
        <w:rPr>
          <w:rStyle w:val="default"/>
          <w:rFonts w:cs="FrankRuehl" w:hint="cs"/>
          <w:vanish/>
          <w:szCs w:val="20"/>
          <w:shd w:val="clear" w:color="auto" w:fill="FFFF99"/>
          <w:rtl/>
        </w:rPr>
      </w:pPr>
    </w:p>
    <w:p w:rsidR="00F5720E" w:rsidRPr="00016C12" w:rsidRDefault="00F5720E" w:rsidP="00F5720E">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15.9.2009</w:t>
      </w:r>
    </w:p>
    <w:p w:rsidR="00F5720E" w:rsidRPr="00016C12" w:rsidRDefault="00F5720E" w:rsidP="00F5720E">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פסקה 8ד(ב)(4) מיום 14.11.2009</w:t>
      </w:r>
    </w:p>
    <w:p w:rsidR="00F5720E" w:rsidRPr="00016C12" w:rsidRDefault="00F5720E" w:rsidP="00F5720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(מס' 3) תשס"ט-2009</w:t>
      </w:r>
    </w:p>
    <w:p w:rsidR="00F5720E" w:rsidRPr="00016C12" w:rsidRDefault="00F5720E" w:rsidP="00F5720E">
      <w:pPr>
        <w:pStyle w:val="P00"/>
        <w:spacing w:before="0"/>
        <w:ind w:left="0" w:right="1134"/>
        <w:rPr>
          <w:rStyle w:val="default"/>
          <w:rFonts w:cs="FrankRuehl" w:hint="cs"/>
          <w:vanish/>
          <w:szCs w:val="20"/>
          <w:shd w:val="clear" w:color="auto" w:fill="FFFF99"/>
          <w:rtl/>
        </w:rPr>
      </w:pPr>
      <w:hyperlink r:id="rId69" w:history="1">
        <w:r w:rsidRPr="00016C12">
          <w:rPr>
            <w:rStyle w:val="Hyperlink"/>
            <w:rFonts w:hint="cs"/>
            <w:vanish/>
            <w:szCs w:val="20"/>
            <w:shd w:val="clear" w:color="auto" w:fill="FFFF99"/>
            <w:rtl/>
          </w:rPr>
          <w:t>ק"ת תשס"ט מס' 6811</w:t>
        </w:r>
      </w:hyperlink>
      <w:r w:rsidRPr="00016C12">
        <w:rPr>
          <w:rStyle w:val="default"/>
          <w:rFonts w:cs="FrankRuehl" w:hint="cs"/>
          <w:vanish/>
          <w:szCs w:val="20"/>
          <w:shd w:val="clear" w:color="auto" w:fill="FFFF99"/>
          <w:rtl/>
        </w:rPr>
        <w:t xml:space="preserve"> מיום 15.9.2009 עמ' 1337</w:t>
      </w:r>
    </w:p>
    <w:p w:rsidR="00F5720E" w:rsidRPr="00016C12" w:rsidRDefault="00F5720E" w:rsidP="00F5720E">
      <w:pPr>
        <w:pStyle w:val="P0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לא יצרוך אדם מים להשקיה </w:t>
      </w:r>
      <w:r w:rsidRPr="00016C12">
        <w:rPr>
          <w:rStyle w:val="default"/>
          <w:rFonts w:cs="FrankRuehl"/>
          <w:vanish/>
          <w:sz w:val="22"/>
          <w:szCs w:val="22"/>
          <w:shd w:val="clear" w:color="auto" w:fill="FFFF99"/>
          <w:rtl/>
        </w:rPr>
        <w:t>–</w:t>
      </w:r>
    </w:p>
    <w:p w:rsidR="00F5720E" w:rsidRPr="00016C12" w:rsidRDefault="00F5720E" w:rsidP="00F5720E">
      <w:pPr>
        <w:pStyle w:val="P00"/>
        <w:spacing w:before="0"/>
        <w:ind w:left="1021" w:right="1134"/>
        <w:rPr>
          <w:rStyle w:val="default"/>
          <w:rFonts w:cs="FrankRuehl" w:hint="cs"/>
          <w:vanish/>
          <w:sz w:val="22"/>
          <w:szCs w:val="22"/>
          <w:shd w:val="clear" w:color="auto" w:fill="FFFF99"/>
          <w:rtl/>
        </w:rPr>
      </w:pPr>
      <w:r w:rsidRPr="00016C12">
        <w:rPr>
          <w:rStyle w:val="default"/>
          <w:rFonts w:cs="FrankRuehl" w:hint="cs"/>
          <w:vanish/>
          <w:sz w:val="22"/>
          <w:szCs w:val="22"/>
          <w:shd w:val="clear" w:color="auto" w:fill="FFFF99"/>
          <w:rtl/>
        </w:rPr>
        <w:t>(1)</w:t>
      </w:r>
      <w:r w:rsidRPr="00016C12">
        <w:rPr>
          <w:rStyle w:val="default"/>
          <w:rFonts w:cs="FrankRuehl" w:hint="cs"/>
          <w:vanish/>
          <w:sz w:val="22"/>
          <w:szCs w:val="22"/>
          <w:shd w:val="clear" w:color="auto" w:fill="FFFF99"/>
          <w:rtl/>
        </w:rPr>
        <w:tab/>
        <w:t>בגן ציבורי או בגן פרטי אלא כאמור בפסקה (2) או (3) לפי העניין;</w:t>
      </w:r>
    </w:p>
    <w:p w:rsidR="00F5720E" w:rsidRPr="00016C12" w:rsidRDefault="00F5720E" w:rsidP="00F5720E">
      <w:pPr>
        <w:pStyle w:val="P00"/>
        <w:spacing w:before="0"/>
        <w:ind w:left="1021" w:right="1134"/>
        <w:rPr>
          <w:rStyle w:val="default"/>
          <w:rFonts w:cs="FrankRuehl" w:hint="cs"/>
          <w:vanish/>
          <w:sz w:val="22"/>
          <w:szCs w:val="22"/>
          <w:shd w:val="clear" w:color="auto" w:fill="FFFF99"/>
          <w:rtl/>
        </w:rPr>
      </w:pPr>
      <w:r w:rsidRPr="00016C12">
        <w:rPr>
          <w:rStyle w:val="default"/>
          <w:rFonts w:cs="FrankRuehl" w:hint="cs"/>
          <w:vanish/>
          <w:sz w:val="22"/>
          <w:szCs w:val="22"/>
          <w:shd w:val="clear" w:color="auto" w:fill="FFFF99"/>
          <w:rtl/>
        </w:rPr>
        <w:t>(2)</w:t>
      </w:r>
      <w:r w:rsidRPr="00016C12">
        <w:rPr>
          <w:rStyle w:val="default"/>
          <w:rFonts w:cs="FrankRuehl" w:hint="cs"/>
          <w:vanish/>
          <w:sz w:val="22"/>
          <w:szCs w:val="22"/>
          <w:shd w:val="clear" w:color="auto" w:fill="FFFF99"/>
          <w:rtl/>
        </w:rPr>
        <w:tab/>
        <w:t>בגן ציבורי או בגן פרטי ששטחו עולה על 50 מטרים רבועים, אלא אם כן הותקנה בו מערכת השקיה יעילה עם קציבת זמן בצירוף מד-מים, או עם קציבת כמות מים או עם שילוב של שניהם, המאפשרת, בין השאר, השקיה נפקדת לפי קבוצות צמחים בהתאם למנת המים הדרושה להם;</w:t>
      </w:r>
    </w:p>
    <w:p w:rsidR="00F5720E" w:rsidRPr="00016C12" w:rsidRDefault="00F5720E" w:rsidP="00F5720E">
      <w:pPr>
        <w:pStyle w:val="P00"/>
        <w:spacing w:before="0"/>
        <w:ind w:left="1021" w:right="1134"/>
        <w:rPr>
          <w:rStyle w:val="default"/>
          <w:rFonts w:cs="FrankRuehl" w:hint="cs"/>
          <w:vanish/>
          <w:sz w:val="22"/>
          <w:szCs w:val="22"/>
          <w:shd w:val="clear" w:color="auto" w:fill="FFFF99"/>
          <w:rtl/>
        </w:rPr>
      </w:pPr>
      <w:r w:rsidRPr="00016C12">
        <w:rPr>
          <w:rStyle w:val="default"/>
          <w:rFonts w:cs="FrankRuehl" w:hint="cs"/>
          <w:vanish/>
          <w:sz w:val="22"/>
          <w:szCs w:val="22"/>
          <w:shd w:val="clear" w:color="auto" w:fill="FFFF99"/>
          <w:rtl/>
        </w:rPr>
        <w:t>(3)</w:t>
      </w:r>
      <w:r w:rsidRPr="00016C12">
        <w:rPr>
          <w:rStyle w:val="default"/>
          <w:rFonts w:cs="FrankRuehl" w:hint="cs"/>
          <w:vanish/>
          <w:sz w:val="22"/>
          <w:szCs w:val="22"/>
          <w:shd w:val="clear" w:color="auto" w:fill="FFFF99"/>
          <w:rtl/>
        </w:rPr>
        <w:tab/>
        <w:t xml:space="preserve">בגן ציבורי ובגן פרטי, אלא בחודשים </w:t>
      </w:r>
      <w:r w:rsidRPr="00016C12">
        <w:rPr>
          <w:rStyle w:val="default"/>
          <w:rFonts w:cs="FrankRuehl" w:hint="cs"/>
          <w:strike/>
          <w:vanish/>
          <w:sz w:val="22"/>
          <w:szCs w:val="22"/>
          <w:shd w:val="clear" w:color="auto" w:fill="FFFF99"/>
          <w:rtl/>
        </w:rPr>
        <w:t>מאי עד אוקטובר, בשעות שבין 19:00 ו-7:00 למחרת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 xml:space="preserve">אפריל עד נובמבר ובאזורים המצויים דרומית לקו המשורטט במפה שבתוספת הרביעית (להלן </w:t>
      </w:r>
      <w:r w:rsidRPr="00016C12">
        <w:rPr>
          <w:rStyle w:val="default"/>
          <w:rFonts w:cs="FrankRuehl"/>
          <w:vanish/>
          <w:sz w:val="22"/>
          <w:szCs w:val="22"/>
          <w:u w:val="single"/>
          <w:shd w:val="clear" w:color="auto" w:fill="FFFF99"/>
          <w:rtl/>
        </w:rPr>
        <w:t>–</w:t>
      </w:r>
      <w:r w:rsidRPr="00016C12">
        <w:rPr>
          <w:rStyle w:val="default"/>
          <w:rFonts w:cs="FrankRuehl" w:hint="cs"/>
          <w:vanish/>
          <w:sz w:val="22"/>
          <w:szCs w:val="22"/>
          <w:u w:val="single"/>
          <w:shd w:val="clear" w:color="auto" w:fill="FFFF99"/>
          <w:rtl/>
        </w:rPr>
        <w:t xml:space="preserve"> קו מיעוט משקעים) </w:t>
      </w:r>
      <w:r w:rsidRPr="00016C12">
        <w:rPr>
          <w:rStyle w:val="default"/>
          <w:rFonts w:cs="FrankRuehl"/>
          <w:vanish/>
          <w:sz w:val="22"/>
          <w:szCs w:val="22"/>
          <w:u w:val="single"/>
          <w:shd w:val="clear" w:color="auto" w:fill="FFFF99"/>
          <w:rtl/>
        </w:rPr>
        <w:t>–</w:t>
      </w:r>
      <w:r w:rsidRPr="00016C12">
        <w:rPr>
          <w:rStyle w:val="default"/>
          <w:rFonts w:cs="FrankRuehl" w:hint="cs"/>
          <w:vanish/>
          <w:sz w:val="22"/>
          <w:szCs w:val="22"/>
          <w:u w:val="single"/>
          <w:shd w:val="clear" w:color="auto" w:fill="FFFF99"/>
          <w:rtl/>
        </w:rPr>
        <w:t xml:space="preserve"> בכל חודשי השנה; ובלבד שההשקעה תיעשה בשעות שבין 17:00 ו-10:00 למחרת</w:t>
      </w:r>
      <w:r w:rsidRPr="00016C12">
        <w:rPr>
          <w:rStyle w:val="default"/>
          <w:rFonts w:cs="FrankRuehl" w:hint="cs"/>
          <w:vanish/>
          <w:sz w:val="22"/>
          <w:szCs w:val="22"/>
          <w:shd w:val="clear" w:color="auto" w:fill="FFFF99"/>
          <w:rtl/>
        </w:rPr>
        <w:t>; ואולם לעניין השקיה בטפטוף, רשאי אדם לצריך מים להשקיה בחודשים האמורים אף שלא בשעות האמורות;</w:t>
      </w:r>
    </w:p>
    <w:p w:rsidR="00F5720E" w:rsidRPr="00F5720E" w:rsidRDefault="00F5720E" w:rsidP="00F5720E">
      <w:pPr>
        <w:pStyle w:val="P00"/>
        <w:spacing w:before="0"/>
        <w:ind w:left="1021" w:right="1134"/>
        <w:rPr>
          <w:rStyle w:val="default"/>
          <w:rFonts w:cs="FrankRuehl" w:hint="cs"/>
          <w:sz w:val="2"/>
          <w:szCs w:val="2"/>
          <w:u w:val="single"/>
          <w:rtl/>
        </w:rPr>
      </w:pPr>
      <w:r w:rsidRPr="00016C12">
        <w:rPr>
          <w:rStyle w:val="default"/>
          <w:rFonts w:cs="FrankRuehl" w:hint="cs"/>
          <w:vanish/>
          <w:sz w:val="22"/>
          <w:szCs w:val="22"/>
          <w:u w:val="single"/>
          <w:shd w:val="clear" w:color="auto" w:fill="FFFF99"/>
          <w:rtl/>
        </w:rPr>
        <w:t>(4)</w:t>
      </w:r>
      <w:r w:rsidRPr="00016C12">
        <w:rPr>
          <w:rStyle w:val="default"/>
          <w:rFonts w:cs="FrankRuehl" w:hint="cs"/>
          <w:vanish/>
          <w:sz w:val="22"/>
          <w:szCs w:val="22"/>
          <w:u w:val="single"/>
          <w:shd w:val="clear" w:color="auto" w:fill="FFFF99"/>
          <w:rtl/>
        </w:rPr>
        <w:tab/>
        <w:t xml:space="preserve">בצדי דרכים ובאיי תנועה בין-עירוניים אלא אם כן הם מים שנועדו להשקיית צמחיה חסכונית במים באמצעות מערכת השקיה בטפטוף; לעניין סעיף קטן זה, "צמחיה חסכונית במים" </w:t>
      </w:r>
      <w:r w:rsidRPr="00016C12">
        <w:rPr>
          <w:rStyle w:val="default"/>
          <w:rFonts w:cs="FrankRuehl"/>
          <w:vanish/>
          <w:sz w:val="22"/>
          <w:szCs w:val="22"/>
          <w:u w:val="single"/>
          <w:shd w:val="clear" w:color="auto" w:fill="FFFF99"/>
          <w:rtl/>
        </w:rPr>
        <w:t>–</w:t>
      </w:r>
      <w:r w:rsidRPr="00016C12">
        <w:rPr>
          <w:rStyle w:val="default"/>
          <w:rFonts w:cs="FrankRuehl" w:hint="cs"/>
          <w:vanish/>
          <w:sz w:val="22"/>
          <w:szCs w:val="22"/>
          <w:u w:val="single"/>
          <w:shd w:val="clear" w:color="auto" w:fill="FFFF99"/>
          <w:rtl/>
        </w:rPr>
        <w:t xml:space="preserve"> צמחיה שצריכת המים שלה למטר מרובע אינה עולה על 200 ליטר לשנה כאשר כמות המשקעים השנתית אינה פחותה מ-250 מילימטר לשנה.</w:t>
      </w:r>
      <w:bookmarkEnd w:id="47"/>
    </w:p>
    <w:p w:rsidR="00777AB3" w:rsidRDefault="00D63F74">
      <w:pPr>
        <w:pStyle w:val="medium2-header"/>
        <w:keepLines w:val="0"/>
        <w:spacing w:before="72"/>
        <w:ind w:left="0" w:right="1134"/>
        <w:rPr>
          <w:rFonts w:hint="cs"/>
          <w:noProof/>
          <w:sz w:val="20"/>
          <w:rtl/>
        </w:rPr>
      </w:pPr>
      <w:bookmarkStart w:id="48" w:name="med2"/>
      <w:bookmarkEnd w:id="48"/>
      <w:r>
        <w:rPr>
          <w:noProof/>
          <w:sz w:val="20"/>
          <w:rtl/>
          <w:lang w:eastAsia="en-US"/>
        </w:rPr>
        <w:pict>
          <v:shape id="_x0000_s1229" type="#_x0000_t202" style="position:absolute;left:0;text-align:left;margin-left:462pt;margin-top:7.1pt;width:80.25pt;height:12.65pt;z-index:251702272" filled="f" stroked="f">
            <v:textbox inset="1mm,0,1mm,0">
              <w:txbxContent>
                <w:p w:rsidR="00664988" w:rsidRDefault="00664988" w:rsidP="00D63F74">
                  <w:pPr>
                    <w:spacing w:line="160" w:lineRule="exact"/>
                    <w:jc w:val="left"/>
                    <w:rPr>
                      <w:rFonts w:cs="Miriam"/>
                      <w:noProof/>
                      <w:szCs w:val="18"/>
                      <w:rtl/>
                    </w:rPr>
                  </w:pPr>
                  <w:r>
                    <w:rPr>
                      <w:rFonts w:cs="Miriam" w:hint="cs"/>
                      <w:szCs w:val="18"/>
                      <w:rtl/>
                    </w:rPr>
                    <w:t>כללים תשע"א-2011</w:t>
                  </w:r>
                </w:p>
              </w:txbxContent>
            </v:textbox>
            <w10:anchorlock/>
          </v:shape>
        </w:pict>
      </w:r>
      <w:r w:rsidR="00777AB3">
        <w:rPr>
          <w:noProof/>
          <w:sz w:val="20"/>
          <w:rtl/>
        </w:rPr>
        <w:t>פ</w:t>
      </w:r>
      <w:r w:rsidR="00777AB3">
        <w:rPr>
          <w:rFonts w:hint="cs"/>
          <w:noProof/>
          <w:sz w:val="20"/>
          <w:rtl/>
        </w:rPr>
        <w:t>רק ב': השימוש במים ברשויות מקומיו</w:t>
      </w:r>
      <w:r w:rsidR="00777AB3">
        <w:rPr>
          <w:noProof/>
          <w:sz w:val="20"/>
          <w:rtl/>
        </w:rPr>
        <w:t>ת</w:t>
      </w:r>
    </w:p>
    <w:p w:rsidR="00D63F74" w:rsidRPr="00016C12" w:rsidRDefault="00D63F74" w:rsidP="00D63F74">
      <w:pPr>
        <w:pStyle w:val="P00"/>
        <w:spacing w:before="0"/>
        <w:ind w:left="0" w:right="1134"/>
        <w:rPr>
          <w:rFonts w:hint="cs"/>
          <w:vanish/>
          <w:color w:val="FF0000"/>
          <w:szCs w:val="20"/>
          <w:shd w:val="clear" w:color="auto" w:fill="FFFF99"/>
          <w:rtl/>
        </w:rPr>
      </w:pPr>
      <w:bookmarkStart w:id="49" w:name="Rov159"/>
      <w:r w:rsidRPr="00016C12">
        <w:rPr>
          <w:rFonts w:hint="cs"/>
          <w:vanish/>
          <w:color w:val="FF0000"/>
          <w:szCs w:val="20"/>
          <w:shd w:val="clear" w:color="auto" w:fill="FFFF99"/>
          <w:rtl/>
        </w:rPr>
        <w:t>מיום 14.3.2011</w:t>
      </w:r>
    </w:p>
    <w:p w:rsidR="00D63F74" w:rsidRPr="00016C12" w:rsidRDefault="00D63F74" w:rsidP="00D63F74">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D63F74" w:rsidRPr="00016C12" w:rsidRDefault="00D63F74" w:rsidP="00D63F74">
      <w:pPr>
        <w:pStyle w:val="P00"/>
        <w:spacing w:before="0"/>
        <w:ind w:left="0" w:right="1134"/>
        <w:rPr>
          <w:rFonts w:hint="cs"/>
          <w:vanish/>
          <w:szCs w:val="20"/>
          <w:shd w:val="clear" w:color="auto" w:fill="FFFF99"/>
          <w:rtl/>
        </w:rPr>
      </w:pPr>
      <w:hyperlink r:id="rId70"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751</w:t>
      </w:r>
    </w:p>
    <w:p w:rsidR="00D63F74" w:rsidRPr="00CF3BF7" w:rsidRDefault="00D63F74" w:rsidP="00CF3BF7">
      <w:pPr>
        <w:pStyle w:val="P00"/>
        <w:ind w:left="0" w:right="1134"/>
        <w:rPr>
          <w:rStyle w:val="default"/>
          <w:rFonts w:cs="FrankRuehl" w:hint="cs"/>
          <w:sz w:val="2"/>
          <w:szCs w:val="2"/>
          <w:rtl/>
        </w:rPr>
      </w:pPr>
      <w:r w:rsidRPr="00016C12">
        <w:rPr>
          <w:rStyle w:val="default"/>
          <w:rFonts w:cs="FrankRuehl" w:hint="cs"/>
          <w:vanish/>
          <w:sz w:val="22"/>
          <w:szCs w:val="22"/>
          <w:shd w:val="clear" w:color="auto" w:fill="FFFF99"/>
          <w:rtl/>
        </w:rPr>
        <w:t xml:space="preserve">פרק ב': השימוש במים </w:t>
      </w:r>
      <w:r w:rsidRPr="00016C12">
        <w:rPr>
          <w:rStyle w:val="default"/>
          <w:rFonts w:cs="FrankRuehl" w:hint="cs"/>
          <w:strike/>
          <w:vanish/>
          <w:sz w:val="22"/>
          <w:szCs w:val="22"/>
          <w:shd w:val="clear" w:color="auto" w:fill="FFFF99"/>
          <w:rtl/>
        </w:rPr>
        <w:t>ברשויות מקומיות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למטרת צורכי בית</w:t>
      </w:r>
      <w:bookmarkEnd w:id="49"/>
    </w:p>
    <w:p w:rsidR="00777AB3" w:rsidRDefault="00777AB3">
      <w:pPr>
        <w:pStyle w:val="P00"/>
        <w:spacing w:before="72"/>
        <w:ind w:left="0" w:right="1134"/>
        <w:rPr>
          <w:rStyle w:val="default"/>
          <w:rFonts w:cs="FrankRuehl" w:hint="cs"/>
          <w:rtl/>
        </w:rPr>
      </w:pPr>
      <w:bookmarkStart w:id="50" w:name="Seif20"/>
      <w:bookmarkEnd w:id="50"/>
      <w:r>
        <w:rPr>
          <w:lang w:val="he-IL"/>
        </w:rPr>
        <w:pict>
          <v:rect id="_x0000_s1040" style="position:absolute;left:0;text-align:left;margin-left:464.5pt;margin-top:8.05pt;width:75.05pt;height:62.8pt;z-index:251631616" o:allowincell="f" filled="f" stroked="f" strokecolor="lime" strokeweight=".25pt">
            <v:textbox style="mso-next-textbox:#_x0000_s1040" inset="0,0,0,0">
              <w:txbxContent>
                <w:p w:rsidR="00664988" w:rsidRDefault="00664988" w:rsidP="00111460">
                  <w:pPr>
                    <w:spacing w:line="160" w:lineRule="exact"/>
                    <w:jc w:val="left"/>
                    <w:rPr>
                      <w:rFonts w:cs="Miriam"/>
                      <w:noProof/>
                      <w:szCs w:val="18"/>
                      <w:rtl/>
                    </w:rPr>
                  </w:pPr>
                  <w:r>
                    <w:rPr>
                      <w:rFonts w:cs="Miriam"/>
                      <w:szCs w:val="18"/>
                      <w:rtl/>
                    </w:rPr>
                    <w:t>מ</w:t>
                  </w:r>
                  <w:r>
                    <w:rPr>
                      <w:rFonts w:cs="Miriam" w:hint="cs"/>
                      <w:szCs w:val="18"/>
                      <w:rtl/>
                    </w:rPr>
                    <w:t>ים למטרת צורכי בית בספק של מים לצורכי בית</w:t>
                  </w:r>
                </w:p>
                <w:p w:rsidR="00664988" w:rsidRDefault="00664988">
                  <w:pPr>
                    <w:spacing w:line="160" w:lineRule="exact"/>
                    <w:jc w:val="left"/>
                    <w:rPr>
                      <w:rFonts w:cs="Miriam" w:hint="cs"/>
                      <w:szCs w:val="18"/>
                      <w:rtl/>
                    </w:rPr>
                  </w:pPr>
                  <w:r>
                    <w:rPr>
                      <w:rFonts w:cs="Miriam"/>
                      <w:szCs w:val="18"/>
                      <w:rtl/>
                    </w:rPr>
                    <w:t>ת</w:t>
                  </w:r>
                  <w:r>
                    <w:rPr>
                      <w:rFonts w:cs="Miriam" w:hint="cs"/>
                      <w:szCs w:val="18"/>
                      <w:rtl/>
                    </w:rPr>
                    <w:t>ק' תשנ"ה-1995</w:t>
                  </w:r>
                </w:p>
                <w:p w:rsidR="00664988" w:rsidRDefault="00664988">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p w:rsidR="00664988" w:rsidRDefault="00664988">
                  <w:pPr>
                    <w:spacing w:line="160" w:lineRule="exact"/>
                    <w:jc w:val="left"/>
                    <w:rPr>
                      <w:rFonts w:cs="Miriam" w:hint="cs"/>
                      <w:noProof/>
                      <w:szCs w:val="18"/>
                      <w:rtl/>
                    </w:rPr>
                  </w:pPr>
                  <w:r>
                    <w:rPr>
                      <w:rFonts w:cs="Miriam" w:hint="cs"/>
                      <w:noProof/>
                      <w:szCs w:val="18"/>
                      <w:rtl/>
                    </w:rPr>
                    <w:t>כללים תשס"ט-2009</w:t>
                  </w:r>
                </w:p>
                <w:p w:rsidR="00664988" w:rsidRDefault="00664988">
                  <w:pPr>
                    <w:spacing w:line="160" w:lineRule="exact"/>
                    <w:jc w:val="left"/>
                    <w:rPr>
                      <w:rFonts w:cs="Miriam" w:hint="cs"/>
                      <w:noProof/>
                      <w:szCs w:val="18"/>
                      <w:rtl/>
                    </w:rPr>
                  </w:pPr>
                  <w:r>
                    <w:rPr>
                      <w:rFonts w:cs="Miriam" w:hint="cs"/>
                      <w:noProof/>
                      <w:szCs w:val="18"/>
                      <w:rtl/>
                    </w:rPr>
                    <w:t>כללים תשע"א-2011</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בסעיף זה, "שנת רישוי" - שנה שתחילתה ב-1 בינואר וסיומה ב-31 בדצמבר, למנין הלוח הגרגוריאני.</w:t>
      </w:r>
    </w:p>
    <w:p w:rsidR="00777AB3" w:rsidRDefault="00777AB3">
      <w:pPr>
        <w:pStyle w:val="P00"/>
        <w:spacing w:before="72"/>
        <w:ind w:left="0" w:right="1134"/>
        <w:rPr>
          <w:rStyle w:val="default"/>
          <w:rFonts w:cs="FrankRuehl" w:hint="cs"/>
          <w:rtl/>
        </w:rPr>
      </w:pPr>
    </w:p>
    <w:p w:rsidR="00111460" w:rsidRDefault="00111460">
      <w:pPr>
        <w:pStyle w:val="P00"/>
        <w:spacing w:before="72"/>
        <w:ind w:left="0" w:right="1134"/>
        <w:rPr>
          <w:rStyle w:val="default"/>
          <w:rFonts w:cs="FrankRuehl" w:hint="cs"/>
          <w:rtl/>
        </w:rPr>
      </w:pPr>
    </w:p>
    <w:p w:rsidR="00777AB3" w:rsidRDefault="00777AB3" w:rsidP="00111460">
      <w:pPr>
        <w:pStyle w:val="P00"/>
        <w:spacing w:before="72"/>
        <w:ind w:left="0" w:right="1134"/>
        <w:rPr>
          <w:rStyle w:val="default"/>
          <w:rFonts w:cs="FrankRuehl" w:hint="cs"/>
          <w:rtl/>
        </w:rPr>
      </w:pPr>
      <w:r>
        <w:rPr>
          <w:rtl/>
          <w:lang w:val="he-IL"/>
        </w:rPr>
        <w:pict>
          <v:shape id="_x0000_s1100" type="#_x0000_t202" style="position:absolute;left:0;text-align:left;margin-left:462pt;margin-top:7.1pt;width:80.25pt;height:8.25pt;z-index:251657216" filled="f" stroked="f">
            <v:textbox inset="1mm,0,1mm,0">
              <w:txbxContent>
                <w:p w:rsidR="00664988" w:rsidRDefault="00664988">
                  <w:pPr>
                    <w:spacing w:line="160" w:lineRule="exact"/>
                    <w:jc w:val="left"/>
                    <w:rPr>
                      <w:rFonts w:cs="Miriam"/>
                      <w:noProof/>
                      <w:szCs w:val="18"/>
                      <w:rtl/>
                    </w:rPr>
                  </w:pPr>
                  <w:r>
                    <w:rPr>
                      <w:rFonts w:cs="Miriam" w:hint="cs"/>
                      <w:szCs w:val="18"/>
                      <w:rtl/>
                    </w:rPr>
                    <w:t>כללים תשס"ט-2009</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sidR="00111460">
        <w:rPr>
          <w:rStyle w:val="default"/>
          <w:rFonts w:cs="FrankRuehl" w:hint="cs"/>
          <w:rtl/>
        </w:rPr>
        <w:t>ספק של מים לצורכי בית רשאי</w:t>
      </w:r>
      <w:r w:rsidR="00B03B4E">
        <w:rPr>
          <w:rStyle w:val="default"/>
          <w:rFonts w:cs="FrankRuehl" w:hint="cs"/>
          <w:rtl/>
        </w:rPr>
        <w:t xml:space="preserve"> לצרוך מים לצורכי בית לרבות גינות נוי, שירותים כלליים, מלאכה, מסחר ושימושים אחרים, שלא נזכרו במקום אחר בכללים אלה (להלן </w:t>
      </w:r>
      <w:r w:rsidR="00B03B4E">
        <w:rPr>
          <w:rStyle w:val="default"/>
          <w:rFonts w:cs="FrankRuehl"/>
          <w:rtl/>
        </w:rPr>
        <w:t>–</w:t>
      </w:r>
      <w:r w:rsidR="00B03B4E">
        <w:rPr>
          <w:rStyle w:val="default"/>
          <w:rFonts w:cs="FrankRuehl" w:hint="cs"/>
          <w:rtl/>
        </w:rPr>
        <w:t xml:space="preserve"> </w:t>
      </w:r>
      <w:r w:rsidR="00111460">
        <w:rPr>
          <w:rStyle w:val="default"/>
          <w:rFonts w:cs="FrankRuehl" w:hint="cs"/>
          <w:rtl/>
        </w:rPr>
        <w:t>למטרת צורכי בית</w:t>
      </w:r>
      <w:r w:rsidR="00B03B4E">
        <w:rPr>
          <w:rStyle w:val="default"/>
          <w:rFonts w:cs="FrankRuehl" w:hint="cs"/>
          <w:rtl/>
        </w:rPr>
        <w:t>), על פי צרכי</w:t>
      </w:r>
      <w:r w:rsidR="00111460">
        <w:rPr>
          <w:rStyle w:val="default"/>
          <w:rFonts w:cs="FrankRuehl" w:hint="cs"/>
          <w:rtl/>
        </w:rPr>
        <w:t>ו</w:t>
      </w:r>
      <w:r>
        <w:rPr>
          <w:rStyle w:val="default"/>
          <w:rFonts w:cs="FrankRuehl" w:hint="cs"/>
          <w:rtl/>
        </w:rPr>
        <w:t>.</w:t>
      </w:r>
    </w:p>
    <w:p w:rsidR="00777AB3" w:rsidRDefault="00777AB3" w:rsidP="0011146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sidR="00EA6ECF">
        <w:rPr>
          <w:rStyle w:val="default"/>
          <w:rFonts w:cs="FrankRuehl" w:hint="cs"/>
          <w:rtl/>
        </w:rPr>
        <w:t>מנהל הרשות הממשלתית</w:t>
      </w:r>
      <w:r>
        <w:rPr>
          <w:rStyle w:val="default"/>
          <w:rFonts w:cs="FrankRuehl" w:hint="cs"/>
          <w:rtl/>
        </w:rPr>
        <w:t xml:space="preserve"> רשאי, אם ראה צ</w:t>
      </w:r>
      <w:r>
        <w:rPr>
          <w:rStyle w:val="default"/>
          <w:rFonts w:cs="FrankRuehl"/>
          <w:rtl/>
        </w:rPr>
        <w:t>ו</w:t>
      </w:r>
      <w:r>
        <w:rPr>
          <w:rStyle w:val="default"/>
          <w:rFonts w:cs="FrankRuehl" w:hint="cs"/>
          <w:rtl/>
        </w:rPr>
        <w:t xml:space="preserve">רך לעשות כן עקב תנאים הידרולוגיים, מצב מאגרי המים או אפשרויות ההפקה וההספקה, להגביל ברשיון ההפקה את כמות המים </w:t>
      </w:r>
      <w:r w:rsidR="00111460">
        <w:rPr>
          <w:rStyle w:val="default"/>
          <w:rFonts w:cs="FrankRuehl" w:hint="cs"/>
          <w:rtl/>
        </w:rPr>
        <w:t>שספק של מים לצורכי בית יורשה</w:t>
      </w:r>
      <w:r>
        <w:rPr>
          <w:rStyle w:val="default"/>
          <w:rFonts w:cs="FrankRuehl" w:hint="cs"/>
          <w:rtl/>
        </w:rPr>
        <w:t xml:space="preserve"> להפיק ממקור מים מסויים </w:t>
      </w:r>
      <w:r w:rsidR="00111460">
        <w:rPr>
          <w:rStyle w:val="default"/>
          <w:rFonts w:cs="FrankRuehl" w:hint="cs"/>
          <w:rtl/>
        </w:rPr>
        <w:t>למטרת צורכי בית</w:t>
      </w:r>
      <w:r>
        <w:rPr>
          <w:rStyle w:val="default"/>
          <w:rFonts w:cs="FrankRuehl" w:hint="cs"/>
          <w:rtl/>
        </w:rPr>
        <w:t>.</w:t>
      </w:r>
    </w:p>
    <w:p w:rsidR="00111460" w:rsidRPr="00111460" w:rsidRDefault="00111460" w:rsidP="00111460">
      <w:pPr>
        <w:pStyle w:val="P00"/>
        <w:spacing w:before="72"/>
        <w:ind w:left="0" w:right="1134"/>
        <w:rPr>
          <w:rStyle w:val="default"/>
          <w:rFonts w:cs="FrankRuehl"/>
          <w:rtl/>
        </w:rPr>
      </w:pPr>
      <w:r>
        <w:rPr>
          <w:rtl/>
          <w:lang w:val="he-IL"/>
        </w:rPr>
        <w:pict>
          <v:shape id="_x0000_s1236" type="#_x0000_t202" style="position:absolute;left:0;text-align:left;margin-left:462pt;margin-top:7.1pt;width:80.25pt;height:18.85pt;z-index:251703296" filled="f" stroked="f">
            <v:textbox inset="1mm,0,1mm,0">
              <w:txbxContent>
                <w:p w:rsidR="00664988" w:rsidRDefault="00664988" w:rsidP="00111460">
                  <w:pPr>
                    <w:spacing w:line="160" w:lineRule="exact"/>
                    <w:jc w:val="left"/>
                    <w:rPr>
                      <w:rFonts w:cs="Miriam"/>
                      <w:noProof/>
                      <w:szCs w:val="18"/>
                      <w:rtl/>
                    </w:rPr>
                  </w:pPr>
                  <w:r>
                    <w:rPr>
                      <w:rFonts w:cs="Miriam" w:hint="cs"/>
                      <w:szCs w:val="18"/>
                      <w:rtl/>
                    </w:rPr>
                    <w:t>כללים תשע"א-2011</w:t>
                  </w:r>
                </w:p>
              </w:txbxContent>
            </v:textbox>
            <w10:anchorlock/>
          </v:shape>
        </w:pict>
      </w:r>
      <w:r>
        <w:rPr>
          <w:rtl/>
        </w:rPr>
        <w:tab/>
      </w:r>
      <w:r>
        <w:rPr>
          <w:rStyle w:val="default"/>
          <w:rFonts w:cs="FrankRuehl"/>
          <w:rtl/>
        </w:rPr>
        <w:t>(</w:t>
      </w:r>
      <w:r w:rsidRPr="00111460">
        <w:rPr>
          <w:rStyle w:val="default"/>
          <w:rFonts w:cs="FrankRuehl" w:hint="cs"/>
          <w:rtl/>
        </w:rPr>
        <w:t>ג1)</w:t>
      </w:r>
      <w:r w:rsidRPr="00111460">
        <w:rPr>
          <w:rStyle w:val="default"/>
          <w:rFonts w:cs="FrankRuehl" w:hint="cs"/>
          <w:rtl/>
        </w:rPr>
        <w:tab/>
        <w:t>מנהל הרשות הממשלתית רשאי לקבוע ברישיון הפקה של ספק, הרוכש מים לצורך אספקה לאחרים, כמות מים למטרת צורכי בית, המשקפת את הצריכה הצפויה למטרה זו; קבע מנהל הרשות הממשלתית כמות כאמור, תשמש הכמות לצורך חיוב בתעריפי מים; קביעת כמות לפי סעיף קטן זה לא תפגע באפשרות של הספק האמור לצרוך מים כאמור בסעיף קטן (ב).</w:t>
      </w:r>
    </w:p>
    <w:p w:rsidR="00777AB3" w:rsidRDefault="00B03B4E" w:rsidP="00B03B4E">
      <w:pPr>
        <w:pStyle w:val="P00"/>
        <w:spacing w:before="72"/>
        <w:ind w:left="0" w:right="1134"/>
        <w:rPr>
          <w:rStyle w:val="default"/>
          <w:rFonts w:cs="FrankRuehl"/>
          <w:rtl/>
        </w:rPr>
      </w:pPr>
      <w:r>
        <w:rPr>
          <w:rtl/>
          <w:lang w:eastAsia="en-US"/>
        </w:rPr>
        <w:pict>
          <v:shape id="_x0000_s1204" type="#_x0000_t202" style="position:absolute;left:0;text-align:left;margin-left:462pt;margin-top:7.1pt;width:80.25pt;height:10.85pt;z-index:251681792" filled="f" stroked="f">
            <v:textbox inset="1mm,0,1mm,0">
              <w:txbxContent>
                <w:p w:rsidR="00664988" w:rsidRDefault="00664988" w:rsidP="00B03B4E">
                  <w:pPr>
                    <w:spacing w:line="160" w:lineRule="exact"/>
                    <w:jc w:val="left"/>
                    <w:rPr>
                      <w:rFonts w:cs="Miriam" w:hint="cs"/>
                      <w:noProof/>
                      <w:szCs w:val="18"/>
                      <w:rtl/>
                    </w:rPr>
                  </w:pPr>
                  <w:r>
                    <w:rPr>
                      <w:rFonts w:cs="Miriam" w:hint="cs"/>
                      <w:szCs w:val="18"/>
                      <w:rtl/>
                    </w:rPr>
                    <w:t>כללים תשס"ט-2009</w:t>
                  </w:r>
                </w:p>
              </w:txbxContent>
            </v:textbox>
          </v:shape>
        </w:pict>
      </w:r>
      <w:r w:rsidR="00777AB3">
        <w:rPr>
          <w:rtl/>
        </w:rPr>
        <w:tab/>
      </w:r>
      <w:r w:rsidR="00777AB3">
        <w:rPr>
          <w:rStyle w:val="default"/>
          <w:rFonts w:cs="FrankRuehl"/>
          <w:rtl/>
        </w:rPr>
        <w:t>(</w:t>
      </w:r>
      <w:r w:rsidR="00777AB3">
        <w:rPr>
          <w:rStyle w:val="default"/>
          <w:rFonts w:cs="FrankRuehl" w:hint="cs"/>
          <w:rtl/>
        </w:rPr>
        <w:t>ד)</w:t>
      </w:r>
      <w:r w:rsidR="00777AB3">
        <w:rPr>
          <w:rStyle w:val="default"/>
          <w:rFonts w:cs="FrankRuehl"/>
          <w:rtl/>
        </w:rPr>
        <w:tab/>
      </w:r>
      <w:r>
        <w:rPr>
          <w:rStyle w:val="default"/>
          <w:rFonts w:cs="FrankRuehl" w:hint="cs"/>
          <w:rtl/>
        </w:rPr>
        <w:t>(בוטל).</w:t>
      </w:r>
    </w:p>
    <w:p w:rsidR="00777AB3" w:rsidRDefault="00777AB3" w:rsidP="00B03B4E">
      <w:pPr>
        <w:pStyle w:val="P00"/>
        <w:spacing w:before="72"/>
        <w:ind w:left="0" w:right="1134"/>
        <w:rPr>
          <w:rStyle w:val="default"/>
          <w:rFonts w:cs="FrankRuehl"/>
          <w:rtl/>
        </w:rPr>
      </w:pPr>
      <w:r>
        <w:rPr>
          <w:lang w:val="he-IL"/>
        </w:rPr>
        <w:pict>
          <v:rect id="_x0000_s1043" style="position:absolute;left:0;text-align:left;margin-left:464.5pt;margin-top:8.05pt;width:75.05pt;height:10.1pt;z-index:251632640" o:allowincell="f" filled="f" stroked="f" strokecolor="lime" strokeweight=".25pt">
            <v:textbox inset="0,0,0,0">
              <w:txbxContent>
                <w:p w:rsidR="00664988" w:rsidRDefault="00664988" w:rsidP="00FA390F">
                  <w:pPr>
                    <w:spacing w:line="160" w:lineRule="exact"/>
                    <w:jc w:val="left"/>
                    <w:rPr>
                      <w:rFonts w:cs="Miriam" w:hint="cs"/>
                      <w:noProof/>
                      <w:szCs w:val="18"/>
                      <w:rtl/>
                    </w:rPr>
                  </w:pPr>
                  <w:r>
                    <w:rPr>
                      <w:rFonts w:cs="Miriam" w:hint="cs"/>
                      <w:szCs w:val="18"/>
                      <w:rtl/>
                    </w:rPr>
                    <w:t>כללים תשס"ט-2009</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sidR="00B03B4E">
        <w:rPr>
          <w:rStyle w:val="default"/>
          <w:rFonts w:cs="FrankRuehl" w:hint="cs"/>
          <w:rtl/>
        </w:rPr>
        <w:t>(בוטל)</w:t>
      </w:r>
      <w:r>
        <w:rPr>
          <w:rStyle w:val="default"/>
          <w:rFonts w:cs="FrankRuehl" w:hint="cs"/>
          <w:rtl/>
        </w:rPr>
        <w:t xml:space="preserve">. </w:t>
      </w:r>
    </w:p>
    <w:p w:rsidR="00777AB3" w:rsidRDefault="00777AB3" w:rsidP="00111460">
      <w:pPr>
        <w:pStyle w:val="P00"/>
        <w:spacing w:before="72"/>
        <w:ind w:left="0" w:right="1134"/>
        <w:rPr>
          <w:rStyle w:val="default"/>
          <w:rFonts w:cs="FrankRuehl"/>
          <w:rtl/>
        </w:rPr>
      </w:pPr>
      <w:r>
        <w:rPr>
          <w:rtl/>
          <w:lang w:val="he-IL"/>
        </w:rPr>
        <w:pict>
          <v:shape id="_x0000_s1101" type="#_x0000_t202" style="position:absolute;left:0;text-align:left;margin-left:470.25pt;margin-top:7.1pt;width:1in;height:16.8pt;z-index:251658240" filled="f" stroked="f">
            <v:textbox inset="1mm,0,1mm,0">
              <w:txbxContent>
                <w:p w:rsidR="00664988" w:rsidRDefault="00664988">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shape>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הוגבלה ברשיון ההפקה כמות המים </w:t>
      </w:r>
      <w:r w:rsidR="00111460">
        <w:rPr>
          <w:rStyle w:val="default"/>
          <w:rFonts w:cs="FrankRuehl" w:hint="cs"/>
          <w:rtl/>
        </w:rPr>
        <w:t>שספק של מים לצורכי בית רשאי</w:t>
      </w:r>
      <w:r>
        <w:rPr>
          <w:rStyle w:val="default"/>
          <w:rFonts w:cs="FrankRuehl" w:hint="cs"/>
          <w:rtl/>
        </w:rPr>
        <w:t xml:space="preserve"> להפיק ממקור מים מסוים </w:t>
      </w:r>
      <w:r w:rsidR="00111460">
        <w:rPr>
          <w:rStyle w:val="default"/>
          <w:rFonts w:cs="FrankRuehl" w:hint="cs"/>
          <w:rtl/>
        </w:rPr>
        <w:t>למטרת צורכי בית</w:t>
      </w:r>
      <w:r>
        <w:rPr>
          <w:rStyle w:val="default"/>
          <w:rFonts w:cs="FrankRuehl" w:hint="cs"/>
          <w:rtl/>
        </w:rPr>
        <w:t>, כאמור בסעיף קטן (ג), יחולו לגבי מקור המים האמור הוראות תקנות התשלום המיוחד.</w:t>
      </w:r>
    </w:p>
    <w:p w:rsidR="00777AB3" w:rsidRDefault="00777AB3" w:rsidP="00111460">
      <w:pPr>
        <w:pStyle w:val="P00"/>
        <w:spacing w:before="72"/>
        <w:ind w:left="0" w:right="1134"/>
        <w:rPr>
          <w:rStyle w:val="default"/>
          <w:rFonts w:cs="FrankRuehl" w:hint="cs"/>
          <w:rtl/>
        </w:rPr>
      </w:pPr>
      <w:r>
        <w:rPr>
          <w:rtl/>
          <w:lang w:val="he-IL"/>
        </w:rPr>
        <w:pict>
          <v:shape id="_x0000_s1102" type="#_x0000_t202" style="position:absolute;left:0;text-align:left;margin-left:470.25pt;margin-top:7.1pt;width:1in;height:16.8pt;z-index:251659264" filled="f" stroked="f">
            <v:textbox inset="1mm,0,1mm,0">
              <w:txbxContent>
                <w:p w:rsidR="00664988" w:rsidRDefault="00664988">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shape>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למרות האמור בסעיף זה, רשאי </w:t>
      </w:r>
      <w:r w:rsidR="00EA6ECF">
        <w:rPr>
          <w:rStyle w:val="default"/>
          <w:rFonts w:cs="FrankRuehl" w:hint="cs"/>
          <w:rtl/>
        </w:rPr>
        <w:t>מנהל הרשות הממשלתית</w:t>
      </w:r>
      <w:r>
        <w:rPr>
          <w:rStyle w:val="default"/>
          <w:rFonts w:cs="FrankRuehl" w:hint="cs"/>
          <w:rtl/>
        </w:rPr>
        <w:t xml:space="preserve"> לקבוע </w:t>
      </w:r>
      <w:r w:rsidR="00111460">
        <w:rPr>
          <w:rStyle w:val="default"/>
          <w:rFonts w:cs="FrankRuehl" w:hint="cs"/>
          <w:rtl/>
        </w:rPr>
        <w:t>לספק של מים לצורכי בית</w:t>
      </w:r>
      <w:r>
        <w:rPr>
          <w:rStyle w:val="default"/>
          <w:rFonts w:cs="FrankRuehl" w:hint="cs"/>
          <w:rtl/>
        </w:rPr>
        <w:t xml:space="preserve"> ברשיון הפקה כמות מים מוקצית </w:t>
      </w:r>
      <w:r w:rsidR="00111460">
        <w:rPr>
          <w:rStyle w:val="default"/>
          <w:rFonts w:cs="FrankRuehl" w:hint="cs"/>
          <w:rtl/>
        </w:rPr>
        <w:t>למטרת צורכי בית</w:t>
      </w:r>
      <w:r>
        <w:rPr>
          <w:rStyle w:val="default"/>
          <w:rFonts w:cs="FrankRuehl" w:hint="cs"/>
          <w:rtl/>
        </w:rPr>
        <w:t xml:space="preserve"> אם מצא, כי </w:t>
      </w:r>
      <w:r w:rsidR="00111460">
        <w:rPr>
          <w:rStyle w:val="default"/>
          <w:rFonts w:cs="FrankRuehl" w:hint="cs"/>
          <w:rtl/>
        </w:rPr>
        <w:t xml:space="preserve">הספק של מים לצורכי בית אינו משתמש </w:t>
      </w:r>
      <w:r>
        <w:rPr>
          <w:rStyle w:val="default"/>
          <w:rFonts w:cs="FrankRuehl" w:hint="cs"/>
          <w:rtl/>
        </w:rPr>
        <w:t xml:space="preserve">במים </w:t>
      </w:r>
      <w:r w:rsidR="00111460">
        <w:rPr>
          <w:rStyle w:val="default"/>
          <w:rFonts w:cs="FrankRuehl" w:hint="cs"/>
          <w:rtl/>
        </w:rPr>
        <w:t>למטרת צורכי בית</w:t>
      </w:r>
      <w:r>
        <w:rPr>
          <w:rStyle w:val="default"/>
          <w:rFonts w:cs="FrankRuehl" w:hint="cs"/>
          <w:rtl/>
        </w:rPr>
        <w:t xml:space="preserve"> ביעילות ובחסכון; כן רשאי </w:t>
      </w:r>
      <w:r w:rsidR="00EA6ECF">
        <w:rPr>
          <w:rStyle w:val="default"/>
          <w:rFonts w:cs="FrankRuehl" w:hint="cs"/>
          <w:rtl/>
        </w:rPr>
        <w:t>מנהל הרשות הממשלתית</w:t>
      </w:r>
      <w:r>
        <w:rPr>
          <w:rStyle w:val="default"/>
          <w:rFonts w:cs="FrankRuehl" w:hint="cs"/>
          <w:rtl/>
        </w:rPr>
        <w:t xml:space="preserve"> לעשות כן, אם התנאים ההידרולוגיים, מצב מאגרי המים או אפשרויות ההפקה וההספקה מאלצים או</w:t>
      </w:r>
      <w:r>
        <w:rPr>
          <w:rStyle w:val="default"/>
          <w:rFonts w:cs="FrankRuehl"/>
          <w:rtl/>
        </w:rPr>
        <w:t>תו</w:t>
      </w:r>
      <w:r>
        <w:rPr>
          <w:rStyle w:val="default"/>
          <w:rFonts w:cs="FrankRuehl" w:hint="cs"/>
          <w:rtl/>
        </w:rPr>
        <w:t xml:space="preserve"> לעשות זאת.</w:t>
      </w:r>
    </w:p>
    <w:p w:rsidR="00B03B4E" w:rsidRPr="00016C12" w:rsidRDefault="00B03B4E" w:rsidP="00B03B4E">
      <w:pPr>
        <w:pStyle w:val="P00"/>
        <w:spacing w:before="0"/>
        <w:ind w:left="1021" w:right="1134"/>
        <w:rPr>
          <w:rFonts w:hint="cs"/>
          <w:b/>
          <w:bCs/>
          <w:vanish/>
          <w:szCs w:val="20"/>
          <w:shd w:val="clear" w:color="auto" w:fill="FFFF99"/>
          <w:rtl/>
        </w:rPr>
      </w:pPr>
      <w:bookmarkStart w:id="51" w:name="Rov160"/>
      <w:r w:rsidRPr="00016C12">
        <w:rPr>
          <w:rFonts w:hint="cs"/>
          <w:vanish/>
          <w:color w:val="FF0000"/>
          <w:szCs w:val="20"/>
          <w:shd w:val="clear" w:color="auto" w:fill="FFFF99"/>
          <w:rtl/>
        </w:rPr>
        <w:t>מיום 13.7.1982</w:t>
      </w:r>
    </w:p>
    <w:p w:rsidR="00B03B4E" w:rsidRPr="00016C12" w:rsidRDefault="00B03B4E" w:rsidP="00B03B4E">
      <w:pPr>
        <w:pStyle w:val="P00"/>
        <w:spacing w:before="0"/>
        <w:ind w:left="1021" w:right="1134"/>
        <w:rPr>
          <w:rFonts w:hint="cs"/>
          <w:b/>
          <w:bCs/>
          <w:vanish/>
          <w:szCs w:val="20"/>
          <w:shd w:val="clear" w:color="auto" w:fill="FFFF99"/>
          <w:rtl/>
        </w:rPr>
      </w:pPr>
      <w:r w:rsidRPr="00016C12">
        <w:rPr>
          <w:rFonts w:hint="cs"/>
          <w:b/>
          <w:bCs/>
          <w:vanish/>
          <w:szCs w:val="20"/>
          <w:shd w:val="clear" w:color="auto" w:fill="FFFF99"/>
          <w:rtl/>
        </w:rPr>
        <w:t>תק' תשמ"ב-1982</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71" w:history="1">
        <w:r w:rsidRPr="00016C12">
          <w:rPr>
            <w:rStyle w:val="Hyperlink"/>
            <w:rFonts w:hint="cs"/>
            <w:vanish/>
            <w:sz w:val="20"/>
            <w:szCs w:val="20"/>
            <w:shd w:val="clear" w:color="auto" w:fill="FFFF99"/>
            <w:rtl/>
          </w:rPr>
          <w:t>ק"ת תשמ"ב מס' 4380</w:t>
        </w:r>
      </w:hyperlink>
      <w:r w:rsidRPr="00016C12">
        <w:rPr>
          <w:rFonts w:hint="cs"/>
          <w:vanish/>
          <w:sz w:val="20"/>
          <w:szCs w:val="20"/>
          <w:shd w:val="clear" w:color="auto" w:fill="FFFF99"/>
          <w:rtl/>
        </w:rPr>
        <w:t xml:space="preserve"> מיום 13.7.1982 עמ' 1309</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016C12">
        <w:rPr>
          <w:rFonts w:hint="cs"/>
          <w:b/>
          <w:bCs/>
          <w:vanish/>
          <w:sz w:val="20"/>
          <w:szCs w:val="20"/>
          <w:shd w:val="clear" w:color="auto" w:fill="FFFF99"/>
          <w:rtl/>
        </w:rPr>
        <w:t>החלפת פרט 9(2)2.1</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spacing w:before="60"/>
        <w:ind w:left="1021" w:right="1134"/>
        <w:rPr>
          <w:rFonts w:hint="cs"/>
          <w:vanish/>
          <w:sz w:val="20"/>
          <w:szCs w:val="20"/>
          <w:shd w:val="clear" w:color="auto" w:fill="FFFF99"/>
          <w:rtl/>
        </w:rPr>
      </w:pPr>
      <w:r w:rsidRPr="00016C12">
        <w:rPr>
          <w:rFonts w:hint="cs"/>
          <w:vanish/>
          <w:sz w:val="20"/>
          <w:szCs w:val="20"/>
          <w:shd w:val="clear" w:color="auto" w:fill="FFFF99"/>
          <w:rtl/>
        </w:rPr>
        <w:t>הנוסח הקודם:</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474" w:right="1134"/>
        <w:rPr>
          <w:rFonts w:hint="cs"/>
          <w:strike/>
          <w:vanish/>
          <w:shd w:val="clear" w:color="auto" w:fill="FFFF99"/>
          <w:rtl/>
        </w:rPr>
      </w:pPr>
      <w:r w:rsidRPr="00016C12">
        <w:rPr>
          <w:rFonts w:hint="cs"/>
          <w:strike/>
          <w:vanish/>
          <w:shd w:val="clear" w:color="auto" w:fill="FFFF99"/>
          <w:rtl/>
        </w:rPr>
        <w:t>2.1</w:t>
      </w:r>
      <w:r w:rsidRPr="00016C12">
        <w:rPr>
          <w:rFonts w:hint="cs"/>
          <w:strike/>
          <w:vanish/>
          <w:shd w:val="clear" w:color="auto" w:fill="FFFF99"/>
          <w:rtl/>
        </w:rPr>
        <w:tab/>
        <w:t xml:space="preserve">לבתי מלון - </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928" w:right="1134"/>
        <w:rPr>
          <w:rFonts w:hint="cs"/>
          <w:strike/>
          <w:vanish/>
          <w:shd w:val="clear" w:color="auto" w:fill="FFFF99"/>
          <w:rtl/>
        </w:rPr>
      </w:pPr>
      <w:r w:rsidRPr="00016C12">
        <w:rPr>
          <w:rFonts w:hint="cs"/>
          <w:strike/>
          <w:vanish/>
          <w:shd w:val="clear" w:color="auto" w:fill="FFFF99"/>
          <w:rtl/>
        </w:rPr>
        <w:t xml:space="preserve">לבתי מלון בדרוג 3 כוכבים </w:t>
      </w:r>
      <w:r w:rsidRPr="00016C12">
        <w:rPr>
          <w:strike/>
          <w:vanish/>
          <w:shd w:val="clear" w:color="auto" w:fill="FFFF99"/>
          <w:rtl/>
        </w:rPr>
        <w:t>–</w:t>
      </w:r>
      <w:r w:rsidRPr="00016C12">
        <w:rPr>
          <w:rFonts w:hint="cs"/>
          <w:strike/>
          <w:vanish/>
          <w:shd w:val="clear" w:color="auto" w:fill="FFFF99"/>
          <w:rtl/>
        </w:rPr>
        <w:t xml:space="preserve"> 110 מ"ק לחדר;</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928" w:right="1134"/>
        <w:rPr>
          <w:rFonts w:hint="cs"/>
          <w:strike/>
          <w:vanish/>
          <w:shd w:val="clear" w:color="auto" w:fill="FFFF99"/>
          <w:rtl/>
        </w:rPr>
      </w:pPr>
      <w:r w:rsidRPr="00016C12">
        <w:rPr>
          <w:rFonts w:hint="cs"/>
          <w:strike/>
          <w:vanish/>
          <w:shd w:val="clear" w:color="auto" w:fill="FFFF99"/>
          <w:rtl/>
        </w:rPr>
        <w:t xml:space="preserve">לבתי מלון בדרוג 4 כוכבים </w:t>
      </w:r>
      <w:r w:rsidRPr="00016C12">
        <w:rPr>
          <w:strike/>
          <w:vanish/>
          <w:shd w:val="clear" w:color="auto" w:fill="FFFF99"/>
          <w:rtl/>
        </w:rPr>
        <w:t>–</w:t>
      </w:r>
      <w:r w:rsidRPr="00016C12">
        <w:rPr>
          <w:rFonts w:hint="cs"/>
          <w:strike/>
          <w:vanish/>
          <w:shd w:val="clear" w:color="auto" w:fill="FFFF99"/>
          <w:rtl/>
        </w:rPr>
        <w:t xml:space="preserve"> 200 מ"ק לחדר;</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928" w:right="1134"/>
        <w:rPr>
          <w:rFonts w:hint="cs"/>
          <w:strike/>
          <w:vanish/>
          <w:shd w:val="clear" w:color="auto" w:fill="FFFF99"/>
          <w:rtl/>
        </w:rPr>
      </w:pPr>
      <w:r w:rsidRPr="00016C12">
        <w:rPr>
          <w:rFonts w:hint="cs"/>
          <w:strike/>
          <w:vanish/>
          <w:shd w:val="clear" w:color="auto" w:fill="FFFF99"/>
          <w:rtl/>
        </w:rPr>
        <w:t xml:space="preserve">לבתי מלון בדרוג 5 כוכבים </w:t>
      </w:r>
      <w:r w:rsidRPr="00016C12">
        <w:rPr>
          <w:strike/>
          <w:vanish/>
          <w:shd w:val="clear" w:color="auto" w:fill="FFFF99"/>
          <w:rtl/>
        </w:rPr>
        <w:t>–</w:t>
      </w:r>
      <w:r w:rsidRPr="00016C12">
        <w:rPr>
          <w:rFonts w:hint="cs"/>
          <w:strike/>
          <w:vanish/>
          <w:shd w:val="clear" w:color="auto" w:fill="FFFF99"/>
          <w:rtl/>
        </w:rPr>
        <w:t xml:space="preserve"> לפי קביעת נציב המים לגבי כל מלון.</w:t>
      </w:r>
    </w:p>
    <w:p w:rsidR="00B03B4E" w:rsidRPr="00016C12" w:rsidRDefault="00B03B4E" w:rsidP="00B03B4E">
      <w:pPr>
        <w:pStyle w:val="P00"/>
        <w:spacing w:before="0"/>
        <w:ind w:left="0" w:right="1134"/>
        <w:rPr>
          <w:rFonts w:hint="cs"/>
          <w:b/>
          <w:bCs/>
          <w:vanish/>
          <w:szCs w:val="20"/>
          <w:shd w:val="clear" w:color="auto" w:fill="FFFF99"/>
          <w:rtl/>
        </w:rPr>
      </w:pPr>
      <w:r w:rsidRPr="00016C12">
        <w:rPr>
          <w:rFonts w:hint="cs"/>
          <w:vanish/>
          <w:color w:val="FF0000"/>
          <w:szCs w:val="20"/>
          <w:shd w:val="clear" w:color="auto" w:fill="FFFF99"/>
          <w:rtl/>
        </w:rPr>
        <w:t>מיום 7.7.1987</w:t>
      </w:r>
    </w:p>
    <w:p w:rsidR="00B03B4E" w:rsidRPr="00016C12" w:rsidRDefault="00B03B4E" w:rsidP="00B03B4E">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(מס' 3) תשמ"ז-1987</w:t>
      </w:r>
    </w:p>
    <w:p w:rsidR="00B03B4E" w:rsidRPr="00016C12" w:rsidRDefault="00B03B4E" w:rsidP="00B03B4E">
      <w:pPr>
        <w:pStyle w:val="P00"/>
        <w:spacing w:before="0"/>
        <w:ind w:left="0" w:right="1134"/>
        <w:rPr>
          <w:rStyle w:val="default"/>
          <w:rFonts w:cs="FrankRuehl" w:hint="cs"/>
          <w:vanish/>
          <w:szCs w:val="20"/>
          <w:shd w:val="clear" w:color="auto" w:fill="FFFF99"/>
          <w:rtl/>
        </w:rPr>
      </w:pPr>
      <w:hyperlink r:id="rId72" w:history="1">
        <w:r w:rsidRPr="00016C12">
          <w:rPr>
            <w:rStyle w:val="Hyperlink"/>
            <w:rFonts w:hint="cs"/>
            <w:vanish/>
            <w:szCs w:val="20"/>
            <w:shd w:val="clear" w:color="auto" w:fill="FFFF99"/>
            <w:rtl/>
          </w:rPr>
          <w:t xml:space="preserve">ק"ת תשמ"ז </w:t>
        </w:r>
        <w:r w:rsidRPr="00016C12">
          <w:rPr>
            <w:rStyle w:val="Hyperlink"/>
            <w:vanish/>
            <w:szCs w:val="20"/>
            <w:shd w:val="clear" w:color="auto" w:fill="FFFF99"/>
            <w:rtl/>
          </w:rPr>
          <w:t>מ</w:t>
        </w:r>
        <w:r w:rsidRPr="00016C12">
          <w:rPr>
            <w:rStyle w:val="Hyperlink"/>
            <w:rFonts w:hint="cs"/>
            <w:vanish/>
            <w:szCs w:val="20"/>
            <w:shd w:val="clear" w:color="auto" w:fill="FFFF99"/>
            <w:rtl/>
          </w:rPr>
          <w:t>ס' 5040</w:t>
        </w:r>
      </w:hyperlink>
      <w:r w:rsidRPr="00016C12">
        <w:rPr>
          <w:rFonts w:hint="cs"/>
          <w:vanish/>
          <w:szCs w:val="20"/>
          <w:shd w:val="clear" w:color="auto" w:fill="FFFF99"/>
          <w:rtl/>
        </w:rPr>
        <w:t xml:space="preserve"> מיום 7.7.1987 עמ' 1077</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החלפת תקנה 9</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016C12">
        <w:rPr>
          <w:rFonts w:hint="cs"/>
          <w:vanish/>
          <w:sz w:val="20"/>
          <w:szCs w:val="20"/>
          <w:shd w:val="clear" w:color="auto" w:fill="FFFF99"/>
          <w:rtl/>
        </w:rPr>
        <w:t>הנוסח הקודם:</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016C12">
        <w:rPr>
          <w:rFonts w:hint="cs"/>
          <w:strike/>
          <w:vanish/>
          <w:shd w:val="clear" w:color="auto" w:fill="FFFF99"/>
          <w:rtl/>
        </w:rPr>
        <w:t>9.</w:t>
      </w:r>
      <w:r w:rsidRPr="00016C12">
        <w:rPr>
          <w:rFonts w:hint="cs"/>
          <w:strike/>
          <w:vanish/>
          <w:shd w:val="clear" w:color="auto" w:fill="FFFF99"/>
          <w:rtl/>
        </w:rPr>
        <w:tab/>
        <w:t>כמות המים המוקצית לרשות מקומית תיקבע לפי החישוב המפורט להלן:</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016C12">
        <w:rPr>
          <w:rFonts w:hint="cs"/>
          <w:strike/>
          <w:vanish/>
          <w:shd w:val="clear" w:color="auto" w:fill="FFFF99"/>
          <w:rtl/>
        </w:rPr>
        <w:t>(1)</w:t>
      </w:r>
      <w:r w:rsidRPr="00016C12">
        <w:rPr>
          <w:rFonts w:hint="cs"/>
          <w:strike/>
          <w:vanish/>
          <w:shd w:val="clear" w:color="auto" w:fill="FFFF99"/>
          <w:rtl/>
        </w:rPr>
        <w:tab/>
        <w:t xml:space="preserve">לצרכי בית, לרבות גינות נוי </w:t>
      </w:r>
      <w:r w:rsidRPr="00016C12">
        <w:rPr>
          <w:strike/>
          <w:vanish/>
          <w:shd w:val="clear" w:color="auto" w:fill="FFFF99"/>
          <w:rtl/>
        </w:rPr>
        <w:t>–</w:t>
      </w:r>
      <w:r w:rsidRPr="00016C12">
        <w:rPr>
          <w:rFonts w:hint="cs"/>
          <w:strike/>
          <w:vanish/>
          <w:shd w:val="clear" w:color="auto" w:fill="FFFF99"/>
          <w:rtl/>
        </w:rPr>
        <w:t xml:space="preserve"> הצריכה לנפש לשימוש זה ברשות המקומית מוכפלת במספר הנפשות ברשות המקומית.</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016C12">
        <w:rPr>
          <w:rFonts w:hint="cs"/>
          <w:strike/>
          <w:vanish/>
          <w:shd w:val="clear" w:color="auto" w:fill="FFFF99"/>
          <w:rtl/>
        </w:rPr>
        <w:t>(2)</w:t>
      </w:r>
      <w:r w:rsidRPr="00016C12">
        <w:rPr>
          <w:rFonts w:hint="cs"/>
          <w:strike/>
          <w:vanish/>
          <w:shd w:val="clear" w:color="auto" w:fill="FFFF99"/>
          <w:rtl/>
        </w:rPr>
        <w:tab/>
        <w:t xml:space="preserve">לשירותים ושירותים ציבוריים - </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474" w:right="1134"/>
        <w:rPr>
          <w:rFonts w:hint="cs"/>
          <w:strike/>
          <w:vanish/>
          <w:shd w:val="clear" w:color="auto" w:fill="FFFF99"/>
          <w:rtl/>
        </w:rPr>
      </w:pPr>
      <w:r w:rsidRPr="00016C12">
        <w:rPr>
          <w:rFonts w:hint="cs"/>
          <w:strike/>
          <w:vanish/>
          <w:shd w:val="clear" w:color="auto" w:fill="FFFF99"/>
          <w:rtl/>
        </w:rPr>
        <w:t>2.1</w:t>
      </w:r>
      <w:r w:rsidRPr="00016C12">
        <w:rPr>
          <w:rFonts w:hint="cs"/>
          <w:strike/>
          <w:vanish/>
          <w:shd w:val="clear" w:color="auto" w:fill="FFFF99"/>
          <w:rtl/>
        </w:rPr>
        <w:tab/>
        <w:t xml:space="preserve">לבתי מלון - </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928" w:right="1134"/>
        <w:rPr>
          <w:rFonts w:hint="cs"/>
          <w:strike/>
          <w:vanish/>
          <w:shd w:val="clear" w:color="auto" w:fill="FFFF99"/>
          <w:rtl/>
        </w:rPr>
      </w:pPr>
      <w:r w:rsidRPr="00016C12">
        <w:rPr>
          <w:rFonts w:hint="cs"/>
          <w:strike/>
          <w:vanish/>
          <w:shd w:val="clear" w:color="auto" w:fill="FFFF99"/>
          <w:rtl/>
        </w:rPr>
        <w:t xml:space="preserve">בדירוג 3 כוכבים </w:t>
      </w:r>
      <w:r w:rsidRPr="00016C12">
        <w:rPr>
          <w:strike/>
          <w:vanish/>
          <w:shd w:val="clear" w:color="auto" w:fill="FFFF99"/>
          <w:rtl/>
        </w:rPr>
        <w:t>–</w:t>
      </w:r>
      <w:r w:rsidRPr="00016C12">
        <w:rPr>
          <w:rFonts w:hint="cs"/>
          <w:strike/>
          <w:vanish/>
          <w:shd w:val="clear" w:color="auto" w:fill="FFFF99"/>
          <w:rtl/>
        </w:rPr>
        <w:t xml:space="preserve"> </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2381" w:right="1134"/>
        <w:rPr>
          <w:rFonts w:hint="cs"/>
          <w:strike/>
          <w:vanish/>
          <w:shd w:val="clear" w:color="auto" w:fill="FFFF99"/>
          <w:rtl/>
        </w:rPr>
      </w:pPr>
      <w:r w:rsidRPr="00016C12">
        <w:rPr>
          <w:rFonts w:hint="cs"/>
          <w:strike/>
          <w:vanish/>
          <w:shd w:val="clear" w:color="auto" w:fill="FFFF99"/>
          <w:rtl/>
        </w:rPr>
        <w:t>125 מ"ק לחדר;</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2381" w:right="1134"/>
        <w:rPr>
          <w:rFonts w:hint="cs"/>
          <w:strike/>
          <w:vanish/>
          <w:shd w:val="clear" w:color="auto" w:fill="FFFF99"/>
          <w:rtl/>
        </w:rPr>
      </w:pPr>
      <w:r w:rsidRPr="00016C12">
        <w:rPr>
          <w:rFonts w:hint="cs"/>
          <w:strike/>
          <w:vanish/>
          <w:shd w:val="clear" w:color="auto" w:fill="FFFF99"/>
          <w:rtl/>
        </w:rPr>
        <w:t xml:space="preserve">באזור אילת </w:t>
      </w:r>
      <w:r w:rsidRPr="00016C12">
        <w:rPr>
          <w:strike/>
          <w:vanish/>
          <w:shd w:val="clear" w:color="auto" w:fill="FFFF99"/>
          <w:rtl/>
        </w:rPr>
        <w:t>–</w:t>
      </w:r>
      <w:r w:rsidRPr="00016C12">
        <w:rPr>
          <w:rFonts w:hint="cs"/>
          <w:strike/>
          <w:vanish/>
          <w:shd w:val="clear" w:color="auto" w:fill="FFFF99"/>
          <w:rtl/>
        </w:rPr>
        <w:t xml:space="preserve"> 200 מ"ק לחדר;</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928" w:right="1134"/>
        <w:rPr>
          <w:rFonts w:hint="cs"/>
          <w:strike/>
          <w:vanish/>
          <w:shd w:val="clear" w:color="auto" w:fill="FFFF99"/>
          <w:rtl/>
        </w:rPr>
      </w:pPr>
      <w:r w:rsidRPr="00016C12">
        <w:rPr>
          <w:rFonts w:hint="cs"/>
          <w:strike/>
          <w:vanish/>
          <w:shd w:val="clear" w:color="auto" w:fill="FFFF99"/>
          <w:rtl/>
        </w:rPr>
        <w:t xml:space="preserve">בדירוג 4 כוכבים </w:t>
      </w:r>
      <w:r w:rsidRPr="00016C12">
        <w:rPr>
          <w:strike/>
          <w:vanish/>
          <w:shd w:val="clear" w:color="auto" w:fill="FFFF99"/>
          <w:rtl/>
        </w:rPr>
        <w:t>–</w:t>
      </w:r>
      <w:r w:rsidRPr="00016C12">
        <w:rPr>
          <w:rFonts w:hint="cs"/>
          <w:strike/>
          <w:vanish/>
          <w:shd w:val="clear" w:color="auto" w:fill="FFFF99"/>
          <w:rtl/>
        </w:rPr>
        <w:t xml:space="preserve"> </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2381" w:right="1134"/>
        <w:rPr>
          <w:rFonts w:hint="cs"/>
          <w:strike/>
          <w:vanish/>
          <w:shd w:val="clear" w:color="auto" w:fill="FFFF99"/>
          <w:rtl/>
        </w:rPr>
      </w:pPr>
      <w:r w:rsidRPr="00016C12">
        <w:rPr>
          <w:rFonts w:hint="cs"/>
          <w:strike/>
          <w:vanish/>
          <w:shd w:val="clear" w:color="auto" w:fill="FFFF99"/>
          <w:rtl/>
        </w:rPr>
        <w:t>220 מ"ק לחדר;</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2381" w:right="1134"/>
        <w:rPr>
          <w:rFonts w:hint="cs"/>
          <w:strike/>
          <w:vanish/>
          <w:shd w:val="clear" w:color="auto" w:fill="FFFF99"/>
          <w:rtl/>
        </w:rPr>
      </w:pPr>
      <w:r w:rsidRPr="00016C12">
        <w:rPr>
          <w:rFonts w:hint="cs"/>
          <w:strike/>
          <w:vanish/>
          <w:shd w:val="clear" w:color="auto" w:fill="FFFF99"/>
          <w:rtl/>
        </w:rPr>
        <w:t xml:space="preserve">באזורי אילת וים המלח </w:t>
      </w:r>
      <w:r w:rsidRPr="00016C12">
        <w:rPr>
          <w:strike/>
          <w:vanish/>
          <w:shd w:val="clear" w:color="auto" w:fill="FFFF99"/>
          <w:rtl/>
        </w:rPr>
        <w:t>–</w:t>
      </w:r>
      <w:r w:rsidRPr="00016C12">
        <w:rPr>
          <w:rFonts w:hint="cs"/>
          <w:strike/>
          <w:vanish/>
          <w:shd w:val="clear" w:color="auto" w:fill="FFFF99"/>
          <w:rtl/>
        </w:rPr>
        <w:t xml:space="preserve"> 300 מ"ק לחדר;</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928" w:right="1134"/>
        <w:rPr>
          <w:rFonts w:hint="cs"/>
          <w:strike/>
          <w:vanish/>
          <w:shd w:val="clear" w:color="auto" w:fill="FFFF99"/>
          <w:rtl/>
        </w:rPr>
      </w:pPr>
      <w:r w:rsidRPr="00016C12">
        <w:rPr>
          <w:rFonts w:hint="cs"/>
          <w:strike/>
          <w:vanish/>
          <w:shd w:val="clear" w:color="auto" w:fill="FFFF99"/>
          <w:rtl/>
        </w:rPr>
        <w:t xml:space="preserve">למיתקנים מיוחדים, שאינם מאפיינים בתי מלון בדירוג 3 ו-4 כוכבים </w:t>
      </w:r>
      <w:r w:rsidRPr="00016C12">
        <w:rPr>
          <w:strike/>
          <w:vanish/>
          <w:shd w:val="clear" w:color="auto" w:fill="FFFF99"/>
          <w:rtl/>
        </w:rPr>
        <w:t>–</w:t>
      </w:r>
      <w:r w:rsidRPr="00016C12">
        <w:rPr>
          <w:rFonts w:hint="cs"/>
          <w:strike/>
          <w:vanish/>
          <w:shd w:val="clear" w:color="auto" w:fill="FFFF99"/>
          <w:rtl/>
        </w:rPr>
        <w:t xml:space="preserve"> לפי קביעת נציב המים לגבי כל מלון, ובתנאי שקיימת מדידת מים נפרדת למיתקן כאמור.</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928" w:right="1134"/>
        <w:rPr>
          <w:rFonts w:hint="cs"/>
          <w:strike/>
          <w:vanish/>
          <w:shd w:val="clear" w:color="auto" w:fill="FFFF99"/>
          <w:rtl/>
        </w:rPr>
      </w:pPr>
      <w:r w:rsidRPr="00016C12">
        <w:rPr>
          <w:rFonts w:hint="cs"/>
          <w:strike/>
          <w:vanish/>
          <w:shd w:val="clear" w:color="auto" w:fill="FFFF99"/>
          <w:rtl/>
        </w:rPr>
        <w:t xml:space="preserve">לבתי מלון בדירוג 5 כוכבים </w:t>
      </w:r>
      <w:r w:rsidRPr="00016C12">
        <w:rPr>
          <w:strike/>
          <w:vanish/>
          <w:shd w:val="clear" w:color="auto" w:fill="FFFF99"/>
          <w:rtl/>
        </w:rPr>
        <w:t>–</w:t>
      </w:r>
      <w:r w:rsidRPr="00016C12">
        <w:rPr>
          <w:rFonts w:hint="cs"/>
          <w:strike/>
          <w:vanish/>
          <w:shd w:val="clear" w:color="auto" w:fill="FFFF99"/>
          <w:rtl/>
        </w:rPr>
        <w:t xml:space="preserve"> לפי קביעת נציב המים לגבי כל מלון.</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474" w:right="1134"/>
        <w:rPr>
          <w:rFonts w:hint="cs"/>
          <w:strike/>
          <w:vanish/>
          <w:shd w:val="clear" w:color="auto" w:fill="FFFF99"/>
          <w:rtl/>
        </w:rPr>
      </w:pPr>
      <w:r w:rsidRPr="00016C12">
        <w:rPr>
          <w:rFonts w:hint="cs"/>
          <w:strike/>
          <w:vanish/>
          <w:shd w:val="clear" w:color="auto" w:fill="FFFF99"/>
          <w:rtl/>
        </w:rPr>
        <w:t>2.2</w:t>
      </w:r>
      <w:r w:rsidRPr="00016C12">
        <w:rPr>
          <w:rFonts w:hint="cs"/>
          <w:strike/>
          <w:vanish/>
          <w:shd w:val="clear" w:color="auto" w:fill="FFFF99"/>
          <w:rtl/>
        </w:rPr>
        <w:tab/>
        <w:t xml:space="preserve">לבתי חולים מ-400 מיטות ומעלה </w:t>
      </w:r>
      <w:r w:rsidRPr="00016C12">
        <w:rPr>
          <w:strike/>
          <w:vanish/>
          <w:shd w:val="clear" w:color="auto" w:fill="FFFF99"/>
          <w:rtl/>
        </w:rPr>
        <w:t>–</w:t>
      </w:r>
      <w:r w:rsidRPr="00016C12">
        <w:rPr>
          <w:rFonts w:hint="cs"/>
          <w:strike/>
          <w:vanish/>
          <w:shd w:val="clear" w:color="auto" w:fill="FFFF99"/>
          <w:rtl/>
        </w:rPr>
        <w:t xml:space="preserve"> לפי קביעת נציב המים לגבי כל בית חולים. </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474" w:right="1134"/>
        <w:rPr>
          <w:rFonts w:hint="cs"/>
          <w:strike/>
          <w:vanish/>
          <w:shd w:val="clear" w:color="auto" w:fill="FFFF99"/>
          <w:rtl/>
        </w:rPr>
      </w:pPr>
      <w:r w:rsidRPr="00016C12">
        <w:rPr>
          <w:rFonts w:hint="cs"/>
          <w:strike/>
          <w:vanish/>
          <w:shd w:val="clear" w:color="auto" w:fill="FFFF99"/>
          <w:rtl/>
        </w:rPr>
        <w:t>2.3</w:t>
      </w:r>
      <w:r w:rsidRPr="00016C12">
        <w:rPr>
          <w:rFonts w:hint="cs"/>
          <w:strike/>
          <w:vanish/>
          <w:shd w:val="clear" w:color="auto" w:fill="FFFF99"/>
          <w:rtl/>
        </w:rPr>
        <w:tab/>
        <w:t xml:space="preserve">לקמפוסים אוניברסיטאים </w:t>
      </w:r>
      <w:r w:rsidRPr="00016C12">
        <w:rPr>
          <w:strike/>
          <w:vanish/>
          <w:shd w:val="clear" w:color="auto" w:fill="FFFF99"/>
          <w:rtl/>
        </w:rPr>
        <w:t>–</w:t>
      </w:r>
      <w:r w:rsidRPr="00016C12">
        <w:rPr>
          <w:rFonts w:hint="cs"/>
          <w:strike/>
          <w:vanish/>
          <w:shd w:val="clear" w:color="auto" w:fill="FFFF99"/>
          <w:rtl/>
        </w:rPr>
        <w:t xml:space="preserve"> לפי קביעת נציב המים לגבי כל קמפוס.</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474" w:right="1134"/>
        <w:rPr>
          <w:rFonts w:hint="cs"/>
          <w:strike/>
          <w:vanish/>
          <w:shd w:val="clear" w:color="auto" w:fill="FFFF99"/>
          <w:rtl/>
        </w:rPr>
      </w:pPr>
      <w:r w:rsidRPr="00016C12">
        <w:rPr>
          <w:rFonts w:hint="cs"/>
          <w:strike/>
          <w:vanish/>
          <w:shd w:val="clear" w:color="auto" w:fill="FFFF99"/>
          <w:rtl/>
        </w:rPr>
        <w:t>2.4</w:t>
      </w:r>
      <w:r w:rsidRPr="00016C12">
        <w:rPr>
          <w:rFonts w:hint="cs"/>
          <w:strike/>
          <w:vanish/>
          <w:shd w:val="clear" w:color="auto" w:fill="FFFF99"/>
          <w:rtl/>
        </w:rPr>
        <w:tab/>
        <w:t xml:space="preserve">למיתקני תחבורה </w:t>
      </w:r>
      <w:r w:rsidRPr="00016C12">
        <w:rPr>
          <w:strike/>
          <w:vanish/>
          <w:shd w:val="clear" w:color="auto" w:fill="FFFF99"/>
          <w:rtl/>
        </w:rPr>
        <w:t>–</w:t>
      </w:r>
      <w:r w:rsidRPr="00016C12">
        <w:rPr>
          <w:rFonts w:hint="cs"/>
          <w:strike/>
          <w:vanish/>
          <w:shd w:val="clear" w:color="auto" w:fill="FFFF99"/>
          <w:rtl/>
        </w:rPr>
        <w:t xml:space="preserve"> תחנות מרכזיות לאוטובוסים, נמלי תעופה, נמלים וכיוצא באלה </w:t>
      </w:r>
      <w:r w:rsidRPr="00016C12">
        <w:rPr>
          <w:strike/>
          <w:vanish/>
          <w:shd w:val="clear" w:color="auto" w:fill="FFFF99"/>
          <w:rtl/>
        </w:rPr>
        <w:t>–</w:t>
      </w:r>
      <w:r w:rsidRPr="00016C12">
        <w:rPr>
          <w:rFonts w:hint="cs"/>
          <w:strike/>
          <w:vanish/>
          <w:shd w:val="clear" w:color="auto" w:fill="FFFF99"/>
          <w:rtl/>
        </w:rPr>
        <w:t xml:space="preserve"> לפי קביעת נציב המים לגבי כל מיתקן תחבורה.</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474" w:right="1134"/>
        <w:rPr>
          <w:rFonts w:hint="cs"/>
          <w:strike/>
          <w:vanish/>
          <w:shd w:val="clear" w:color="auto" w:fill="FFFF99"/>
          <w:rtl/>
        </w:rPr>
      </w:pPr>
      <w:r w:rsidRPr="00016C12">
        <w:rPr>
          <w:rFonts w:hint="cs"/>
          <w:strike/>
          <w:vanish/>
          <w:shd w:val="clear" w:color="auto" w:fill="FFFF99"/>
          <w:rtl/>
        </w:rPr>
        <w:t>2.5</w:t>
      </w:r>
      <w:r w:rsidRPr="00016C12">
        <w:rPr>
          <w:rFonts w:hint="cs"/>
          <w:strike/>
          <w:vanish/>
          <w:shd w:val="clear" w:color="auto" w:fill="FFFF99"/>
          <w:rtl/>
        </w:rPr>
        <w:tab/>
        <w:t xml:space="preserve">למיתקני בטחון </w:t>
      </w:r>
      <w:r w:rsidRPr="00016C12">
        <w:rPr>
          <w:strike/>
          <w:vanish/>
          <w:shd w:val="clear" w:color="auto" w:fill="FFFF99"/>
          <w:rtl/>
        </w:rPr>
        <w:t>–</w:t>
      </w:r>
      <w:r w:rsidRPr="00016C12">
        <w:rPr>
          <w:rFonts w:hint="cs"/>
          <w:strike/>
          <w:vanish/>
          <w:shd w:val="clear" w:color="auto" w:fill="FFFF99"/>
          <w:rtl/>
        </w:rPr>
        <w:t xml:space="preserve"> לפי קביעת נציב המים לגבי כל מיתקן ביטחוןץ</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474" w:right="1134"/>
        <w:rPr>
          <w:rFonts w:hint="cs"/>
          <w:strike/>
          <w:vanish/>
          <w:shd w:val="clear" w:color="auto" w:fill="FFFF99"/>
          <w:rtl/>
        </w:rPr>
      </w:pPr>
      <w:r w:rsidRPr="00016C12">
        <w:rPr>
          <w:rFonts w:hint="cs"/>
          <w:strike/>
          <w:vanish/>
          <w:shd w:val="clear" w:color="auto" w:fill="FFFF99"/>
          <w:rtl/>
        </w:rPr>
        <w:t>2.6</w:t>
      </w:r>
      <w:r w:rsidRPr="00016C12">
        <w:rPr>
          <w:rFonts w:hint="cs"/>
          <w:strike/>
          <w:vanish/>
          <w:shd w:val="clear" w:color="auto" w:fill="FFFF99"/>
          <w:rtl/>
        </w:rPr>
        <w:tab/>
        <w:t xml:space="preserve">לשירותים כלליים, שהם מלאכה, מסחר, שירותים ושירותים ציבוריים, וכן שימושים אחרים שלא נזכרו במקום אחר </w:t>
      </w:r>
      <w:r w:rsidRPr="00016C12">
        <w:rPr>
          <w:strike/>
          <w:vanish/>
          <w:shd w:val="clear" w:color="auto" w:fill="FFFF99"/>
          <w:rtl/>
        </w:rPr>
        <w:t>–</w:t>
      </w:r>
      <w:r w:rsidRPr="00016C12">
        <w:rPr>
          <w:rFonts w:hint="cs"/>
          <w:strike/>
          <w:vanish/>
          <w:shd w:val="clear" w:color="auto" w:fill="FFFF99"/>
          <w:rtl/>
        </w:rPr>
        <w:t xml:space="preserve"> לפי הצריכה לנפש לשימוש זה ברשות המקומית מוכפלת במספר הנפשות ברשות המקומית.</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016C12">
        <w:rPr>
          <w:rFonts w:hint="cs"/>
          <w:strike/>
          <w:vanish/>
          <w:shd w:val="clear" w:color="auto" w:fill="FFFF99"/>
          <w:rtl/>
        </w:rPr>
        <w:t>(3)</w:t>
      </w:r>
      <w:r w:rsidRPr="00016C12">
        <w:rPr>
          <w:rFonts w:hint="cs"/>
          <w:strike/>
          <w:vanish/>
          <w:shd w:val="clear" w:color="auto" w:fill="FFFF99"/>
          <w:rtl/>
        </w:rPr>
        <w:tab/>
        <w:t xml:space="preserve">לגינון ציבורי </w:t>
      </w:r>
      <w:r w:rsidRPr="00016C12">
        <w:rPr>
          <w:strike/>
          <w:vanish/>
          <w:shd w:val="clear" w:color="auto" w:fill="FFFF99"/>
          <w:rtl/>
        </w:rPr>
        <w:t>–</w:t>
      </w:r>
      <w:r w:rsidRPr="00016C12">
        <w:rPr>
          <w:rFonts w:hint="cs"/>
          <w:strike/>
          <w:vanish/>
          <w:shd w:val="clear" w:color="auto" w:fill="FFFF99"/>
          <w:rtl/>
        </w:rPr>
        <w:t xml:space="preserve"> לפי 600 מ"ק לדונם גינון מושקה.</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474" w:right="1134"/>
        <w:rPr>
          <w:rFonts w:hint="cs"/>
          <w:strike/>
          <w:vanish/>
          <w:shd w:val="clear" w:color="auto" w:fill="FFFF99"/>
          <w:rtl/>
        </w:rPr>
      </w:pPr>
      <w:r w:rsidRPr="00016C12">
        <w:rPr>
          <w:rFonts w:hint="cs"/>
          <w:strike/>
          <w:vanish/>
          <w:shd w:val="clear" w:color="auto" w:fill="FFFF99"/>
          <w:rtl/>
        </w:rPr>
        <w:t>3.1</w:t>
      </w:r>
      <w:r w:rsidRPr="00016C12">
        <w:rPr>
          <w:rFonts w:hint="cs"/>
          <w:strike/>
          <w:vanish/>
          <w:shd w:val="clear" w:color="auto" w:fill="FFFF99"/>
          <w:rtl/>
        </w:rPr>
        <w:tab/>
        <w:t xml:space="preserve">ברשויות המקומיות הנמצאות בין קו ישר ממזרח למערב המחבר את הערים אשקלון וקרית גת, לבין קו ישר ממזרח למערב, העובר דרך העיר באר-שבע, לרבות הרשויות המקמויות האמורות </w:t>
      </w:r>
      <w:r w:rsidRPr="00016C12">
        <w:rPr>
          <w:strike/>
          <w:vanish/>
          <w:shd w:val="clear" w:color="auto" w:fill="FFFF99"/>
          <w:rtl/>
        </w:rPr>
        <w:t>–</w:t>
      </w:r>
      <w:r w:rsidRPr="00016C12">
        <w:rPr>
          <w:rFonts w:hint="cs"/>
          <w:strike/>
          <w:vanish/>
          <w:shd w:val="clear" w:color="auto" w:fill="FFFF99"/>
          <w:rtl/>
        </w:rPr>
        <w:t xml:space="preserve"> לפי 700 מ"ק לדונם גינון ציבורי מושקה.</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474" w:right="1134"/>
        <w:rPr>
          <w:rFonts w:hint="cs"/>
          <w:strike/>
          <w:vanish/>
          <w:shd w:val="clear" w:color="auto" w:fill="FFFF99"/>
          <w:rtl/>
        </w:rPr>
      </w:pPr>
      <w:r w:rsidRPr="00016C12">
        <w:rPr>
          <w:rFonts w:hint="cs"/>
          <w:strike/>
          <w:vanish/>
          <w:shd w:val="clear" w:color="auto" w:fill="FFFF99"/>
          <w:rtl/>
        </w:rPr>
        <w:t xml:space="preserve">3.2 </w:t>
      </w:r>
      <w:r w:rsidRPr="00016C12">
        <w:rPr>
          <w:rFonts w:hint="cs"/>
          <w:strike/>
          <w:vanish/>
          <w:shd w:val="clear" w:color="auto" w:fill="FFFF99"/>
          <w:rtl/>
        </w:rPr>
        <w:tab/>
        <w:t xml:space="preserve">ברשויות מקומיות הנמצאות בעמק בית-שאן </w:t>
      </w:r>
      <w:r w:rsidRPr="00016C12">
        <w:rPr>
          <w:strike/>
          <w:vanish/>
          <w:shd w:val="clear" w:color="auto" w:fill="FFFF99"/>
          <w:rtl/>
        </w:rPr>
        <w:t>–</w:t>
      </w:r>
      <w:r w:rsidRPr="00016C12">
        <w:rPr>
          <w:rFonts w:hint="cs"/>
          <w:strike/>
          <w:vanish/>
          <w:shd w:val="clear" w:color="auto" w:fill="FFFF99"/>
          <w:rtl/>
        </w:rPr>
        <w:t xml:space="preserve"> לפי 700 מ"ק לדונם גינון ציבורי מושקה.</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474" w:right="1134"/>
        <w:rPr>
          <w:rFonts w:hint="cs"/>
          <w:strike/>
          <w:vanish/>
          <w:shd w:val="clear" w:color="auto" w:fill="FFFF99"/>
          <w:rtl/>
        </w:rPr>
      </w:pPr>
      <w:r w:rsidRPr="00016C12">
        <w:rPr>
          <w:rFonts w:hint="cs"/>
          <w:strike/>
          <w:vanish/>
          <w:shd w:val="clear" w:color="auto" w:fill="FFFF99"/>
          <w:rtl/>
        </w:rPr>
        <w:t>3.3</w:t>
      </w:r>
      <w:r w:rsidRPr="00016C12">
        <w:rPr>
          <w:rFonts w:hint="cs"/>
          <w:strike/>
          <w:vanish/>
          <w:shd w:val="clear" w:color="auto" w:fill="FFFF99"/>
          <w:rtl/>
        </w:rPr>
        <w:tab/>
        <w:t xml:space="preserve">ברשויות מקומיות הנמצאות דרומה לקו ישר ממזרח למערב, העובר דרך העיר באר שבע </w:t>
      </w:r>
      <w:r w:rsidRPr="00016C12">
        <w:rPr>
          <w:strike/>
          <w:vanish/>
          <w:shd w:val="clear" w:color="auto" w:fill="FFFF99"/>
          <w:rtl/>
        </w:rPr>
        <w:t>–</w:t>
      </w:r>
      <w:r w:rsidRPr="00016C12">
        <w:rPr>
          <w:rFonts w:hint="cs"/>
          <w:strike/>
          <w:vanish/>
          <w:shd w:val="clear" w:color="auto" w:fill="FFFF99"/>
          <w:rtl/>
        </w:rPr>
        <w:t xml:space="preserve"> לפי 800 מ"ק לדונם גינון מושקה.</w:t>
      </w:r>
    </w:p>
    <w:p w:rsidR="00B03B4E" w:rsidRPr="00016C12" w:rsidRDefault="00B03B4E" w:rsidP="00B03B4E">
      <w:pPr>
        <w:pStyle w:val="P00"/>
        <w:spacing w:before="0"/>
        <w:ind w:left="1021" w:right="1134"/>
        <w:rPr>
          <w:rFonts w:hint="cs"/>
          <w:vanish/>
          <w:szCs w:val="20"/>
          <w:shd w:val="clear" w:color="auto" w:fill="FFFF99"/>
          <w:rtl/>
        </w:rPr>
      </w:pPr>
    </w:p>
    <w:p w:rsidR="00B03B4E" w:rsidRPr="00016C12" w:rsidRDefault="00B03B4E" w:rsidP="00B03B4E">
      <w:pPr>
        <w:pStyle w:val="P00"/>
        <w:spacing w:before="0"/>
        <w:ind w:left="1021" w:right="1134"/>
        <w:rPr>
          <w:rFonts w:hint="cs"/>
          <w:b/>
          <w:bCs/>
          <w:vanish/>
          <w:szCs w:val="20"/>
          <w:shd w:val="clear" w:color="auto" w:fill="FFFF99"/>
          <w:rtl/>
        </w:rPr>
      </w:pPr>
      <w:r w:rsidRPr="00016C12">
        <w:rPr>
          <w:rFonts w:hint="cs"/>
          <w:vanish/>
          <w:color w:val="FF0000"/>
          <w:szCs w:val="20"/>
          <w:shd w:val="clear" w:color="auto" w:fill="FFFF99"/>
          <w:rtl/>
        </w:rPr>
        <w:t>מיום 1.9.1988</w:t>
      </w:r>
    </w:p>
    <w:p w:rsidR="00B03B4E" w:rsidRPr="00016C12" w:rsidRDefault="00B03B4E" w:rsidP="00B03B4E">
      <w:pPr>
        <w:pStyle w:val="P00"/>
        <w:spacing w:before="0"/>
        <w:ind w:left="1021" w:right="1134"/>
        <w:rPr>
          <w:rFonts w:hint="cs"/>
          <w:b/>
          <w:bCs/>
          <w:vanish/>
          <w:szCs w:val="20"/>
          <w:shd w:val="clear" w:color="auto" w:fill="FFFF99"/>
          <w:rtl/>
        </w:rPr>
      </w:pPr>
      <w:r w:rsidRPr="00016C12">
        <w:rPr>
          <w:rFonts w:hint="cs"/>
          <w:b/>
          <w:bCs/>
          <w:vanish/>
          <w:szCs w:val="20"/>
          <w:shd w:val="clear" w:color="auto" w:fill="FFFF99"/>
          <w:rtl/>
        </w:rPr>
        <w:t>תק' תשמ"ח-1988</w:t>
      </w:r>
    </w:p>
    <w:p w:rsidR="00B03B4E" w:rsidRPr="00016C12" w:rsidRDefault="00B03B4E" w:rsidP="00B03B4E">
      <w:pPr>
        <w:pStyle w:val="P00"/>
        <w:spacing w:before="0"/>
        <w:ind w:left="1021" w:right="1134"/>
        <w:rPr>
          <w:rFonts w:hint="cs"/>
          <w:vanish/>
          <w:szCs w:val="20"/>
          <w:shd w:val="clear" w:color="auto" w:fill="FFFF99"/>
          <w:rtl/>
        </w:rPr>
      </w:pPr>
      <w:hyperlink r:id="rId73" w:history="1">
        <w:r w:rsidRPr="00016C12">
          <w:rPr>
            <w:rStyle w:val="Hyperlink"/>
            <w:vanish/>
            <w:szCs w:val="20"/>
            <w:shd w:val="clear" w:color="auto" w:fill="FFFF99"/>
            <w:rtl/>
          </w:rPr>
          <w:t>ק</w:t>
        </w:r>
        <w:r w:rsidRPr="00016C12">
          <w:rPr>
            <w:rStyle w:val="Hyperlink"/>
            <w:rFonts w:hint="cs"/>
            <w:vanish/>
            <w:szCs w:val="20"/>
            <w:shd w:val="clear" w:color="auto" w:fill="FFFF99"/>
            <w:rtl/>
          </w:rPr>
          <w:t>"ת תשמ"ח מס' 5130</w:t>
        </w:r>
      </w:hyperlink>
      <w:r w:rsidRPr="00016C12">
        <w:rPr>
          <w:rFonts w:hint="cs"/>
          <w:vanish/>
          <w:szCs w:val="20"/>
          <w:shd w:val="clear" w:color="auto" w:fill="FFFF99"/>
          <w:rtl/>
        </w:rPr>
        <w:t xml:space="preserve"> מיום 1.9.1988 עמ' 1089</w:t>
      </w:r>
    </w:p>
    <w:p w:rsidR="00B03B4E" w:rsidRPr="00016C12" w:rsidRDefault="00B03B4E" w:rsidP="00B03B4E">
      <w:pPr>
        <w:pStyle w:val="P00"/>
        <w:spacing w:before="0"/>
        <w:ind w:left="1021" w:right="1134"/>
        <w:rPr>
          <w:rFonts w:hint="cs"/>
          <w:b/>
          <w:bCs/>
          <w:vanish/>
          <w:szCs w:val="20"/>
          <w:shd w:val="clear" w:color="auto" w:fill="FFFF99"/>
          <w:rtl/>
        </w:rPr>
      </w:pPr>
      <w:r w:rsidRPr="00016C12">
        <w:rPr>
          <w:rFonts w:hint="cs"/>
          <w:b/>
          <w:bCs/>
          <w:vanish/>
          <w:szCs w:val="20"/>
          <w:shd w:val="clear" w:color="auto" w:fill="FFFF99"/>
          <w:rtl/>
        </w:rPr>
        <w:t>החלפת פרט 9(2)2.1</w:t>
      </w:r>
    </w:p>
    <w:p w:rsidR="00B03B4E" w:rsidRPr="00016C12" w:rsidRDefault="00B03B4E" w:rsidP="00B03B4E">
      <w:pPr>
        <w:pStyle w:val="P00"/>
        <w:ind w:left="1021" w:right="1134"/>
        <w:rPr>
          <w:rFonts w:hint="cs"/>
          <w:vanish/>
          <w:szCs w:val="20"/>
          <w:shd w:val="clear" w:color="auto" w:fill="FFFF99"/>
          <w:rtl/>
        </w:rPr>
      </w:pPr>
      <w:r w:rsidRPr="00016C12">
        <w:rPr>
          <w:rFonts w:hint="cs"/>
          <w:vanish/>
          <w:szCs w:val="20"/>
          <w:shd w:val="clear" w:color="auto" w:fill="FFFF99"/>
          <w:rtl/>
        </w:rPr>
        <w:t>הנוסח הקודם:</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474" w:right="1134"/>
        <w:rPr>
          <w:rFonts w:hint="cs"/>
          <w:strike/>
          <w:vanish/>
          <w:shd w:val="clear" w:color="auto" w:fill="FFFF99"/>
          <w:rtl/>
        </w:rPr>
      </w:pPr>
      <w:r w:rsidRPr="00016C12">
        <w:rPr>
          <w:rFonts w:hint="cs"/>
          <w:strike/>
          <w:vanish/>
          <w:shd w:val="clear" w:color="auto" w:fill="FFFF99"/>
          <w:rtl/>
        </w:rPr>
        <w:t>2.1</w:t>
      </w:r>
      <w:r w:rsidRPr="00016C12">
        <w:rPr>
          <w:rFonts w:hint="cs"/>
          <w:strike/>
          <w:vanish/>
          <w:shd w:val="clear" w:color="auto" w:fill="FFFF99"/>
          <w:rtl/>
        </w:rPr>
        <w:tab/>
        <w:t xml:space="preserve">לבתי מלון </w:t>
      </w:r>
      <w:r w:rsidRPr="00016C12">
        <w:rPr>
          <w:strike/>
          <w:vanish/>
          <w:shd w:val="clear" w:color="auto" w:fill="FFFF99"/>
          <w:rtl/>
        </w:rPr>
        <w:t>–</w:t>
      </w:r>
      <w:r w:rsidRPr="00016C12">
        <w:rPr>
          <w:rFonts w:hint="cs"/>
          <w:strike/>
          <w:vanish/>
          <w:shd w:val="clear" w:color="auto" w:fill="FFFF99"/>
          <w:rtl/>
        </w:rPr>
        <w:t xml:space="preserve"> בדירוג 3 כוכבים </w:t>
      </w:r>
      <w:r w:rsidRPr="00016C12">
        <w:rPr>
          <w:strike/>
          <w:vanish/>
          <w:shd w:val="clear" w:color="auto" w:fill="FFFF99"/>
          <w:rtl/>
        </w:rPr>
        <w:t>–</w:t>
      </w:r>
      <w:r w:rsidRPr="00016C12">
        <w:rPr>
          <w:rFonts w:hint="cs"/>
          <w:strike/>
          <w:vanish/>
          <w:shd w:val="clear" w:color="auto" w:fill="FFFF99"/>
          <w:rtl/>
        </w:rPr>
        <w:t xml:space="preserve"> 125 מ"ק לחדר;</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928" w:right="1134"/>
        <w:rPr>
          <w:rFonts w:hint="cs"/>
          <w:strike/>
          <w:vanish/>
          <w:shd w:val="clear" w:color="auto" w:fill="FFFF99"/>
          <w:rtl/>
        </w:rPr>
      </w:pPr>
      <w:r w:rsidRPr="00016C12">
        <w:rPr>
          <w:rFonts w:hint="cs"/>
          <w:strike/>
          <w:vanish/>
          <w:shd w:val="clear" w:color="auto" w:fill="FFFF99"/>
          <w:rtl/>
        </w:rPr>
        <w:t xml:space="preserve">באזור אילת </w:t>
      </w:r>
      <w:r w:rsidRPr="00016C12">
        <w:rPr>
          <w:strike/>
          <w:vanish/>
          <w:shd w:val="clear" w:color="auto" w:fill="FFFF99"/>
          <w:rtl/>
        </w:rPr>
        <w:t>–</w:t>
      </w:r>
      <w:r w:rsidRPr="00016C12">
        <w:rPr>
          <w:rFonts w:hint="cs"/>
          <w:strike/>
          <w:vanish/>
          <w:shd w:val="clear" w:color="auto" w:fill="FFFF99"/>
          <w:rtl/>
        </w:rPr>
        <w:t xml:space="preserve"> 200 מ"ק לחדר;</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928" w:right="1134"/>
        <w:rPr>
          <w:rFonts w:hint="cs"/>
          <w:strike/>
          <w:vanish/>
          <w:shd w:val="clear" w:color="auto" w:fill="FFFF99"/>
          <w:rtl/>
        </w:rPr>
      </w:pPr>
      <w:r w:rsidRPr="00016C12">
        <w:rPr>
          <w:rFonts w:hint="cs"/>
          <w:strike/>
          <w:vanish/>
          <w:shd w:val="clear" w:color="auto" w:fill="FFFF99"/>
          <w:rtl/>
        </w:rPr>
        <w:t xml:space="preserve">בדירוג 4 כוכבים </w:t>
      </w:r>
      <w:r w:rsidRPr="00016C12">
        <w:rPr>
          <w:strike/>
          <w:vanish/>
          <w:shd w:val="clear" w:color="auto" w:fill="FFFF99"/>
          <w:rtl/>
        </w:rPr>
        <w:t>–</w:t>
      </w:r>
      <w:r w:rsidRPr="00016C12">
        <w:rPr>
          <w:rFonts w:hint="cs"/>
          <w:strike/>
          <w:vanish/>
          <w:shd w:val="clear" w:color="auto" w:fill="FFFF99"/>
          <w:rtl/>
        </w:rPr>
        <w:t xml:space="preserve"> 220 מ"ק לחדר; באזור אילת וים המלח </w:t>
      </w:r>
      <w:r w:rsidRPr="00016C12">
        <w:rPr>
          <w:strike/>
          <w:vanish/>
          <w:shd w:val="clear" w:color="auto" w:fill="FFFF99"/>
          <w:rtl/>
        </w:rPr>
        <w:t>–</w:t>
      </w:r>
      <w:r w:rsidRPr="00016C12">
        <w:rPr>
          <w:rFonts w:hint="cs"/>
          <w:strike/>
          <w:vanish/>
          <w:shd w:val="clear" w:color="auto" w:fill="FFFF99"/>
          <w:rtl/>
        </w:rPr>
        <w:t xml:space="preserve"> 300 מ"ק לחדר;</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928" w:right="1134"/>
        <w:rPr>
          <w:rFonts w:hint="cs"/>
          <w:strike/>
          <w:vanish/>
          <w:shd w:val="clear" w:color="auto" w:fill="FFFF99"/>
          <w:rtl/>
        </w:rPr>
      </w:pPr>
      <w:r w:rsidRPr="00016C12">
        <w:rPr>
          <w:rFonts w:hint="cs"/>
          <w:strike/>
          <w:vanish/>
          <w:shd w:val="clear" w:color="auto" w:fill="FFFF99"/>
          <w:rtl/>
        </w:rPr>
        <w:t xml:space="preserve">למיתקנים מיוחדים, שאינם מאפיינים בתי מלון בדירוג 3 ו-4 כוכבים </w:t>
      </w:r>
      <w:r w:rsidRPr="00016C12">
        <w:rPr>
          <w:strike/>
          <w:vanish/>
          <w:shd w:val="clear" w:color="auto" w:fill="FFFF99"/>
          <w:rtl/>
        </w:rPr>
        <w:t>–</w:t>
      </w:r>
      <w:r w:rsidRPr="00016C12">
        <w:rPr>
          <w:rFonts w:hint="cs"/>
          <w:strike/>
          <w:vanish/>
          <w:shd w:val="clear" w:color="auto" w:fill="FFFF99"/>
          <w:rtl/>
        </w:rPr>
        <w:t xml:space="preserve"> לפי קביעת נציב המים לגבי כל מלון, ובתנאי שקיימת מדידת מים נפרדת למיתקן האמור.</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928" w:right="1134"/>
        <w:rPr>
          <w:rFonts w:hint="cs"/>
          <w:strike/>
          <w:vanish/>
          <w:shd w:val="clear" w:color="auto" w:fill="FFFF99"/>
          <w:rtl/>
        </w:rPr>
      </w:pPr>
      <w:r w:rsidRPr="00016C12">
        <w:rPr>
          <w:rFonts w:hint="cs"/>
          <w:strike/>
          <w:vanish/>
          <w:shd w:val="clear" w:color="auto" w:fill="FFFF99"/>
          <w:rtl/>
        </w:rPr>
        <w:t xml:space="preserve">לבתי מלון בדירוג 5 כוכבים </w:t>
      </w:r>
      <w:r w:rsidRPr="00016C12">
        <w:rPr>
          <w:strike/>
          <w:vanish/>
          <w:shd w:val="clear" w:color="auto" w:fill="FFFF99"/>
          <w:rtl/>
        </w:rPr>
        <w:t>–</w:t>
      </w:r>
      <w:r w:rsidRPr="00016C12">
        <w:rPr>
          <w:rFonts w:hint="cs"/>
          <w:strike/>
          <w:vanish/>
          <w:shd w:val="clear" w:color="auto" w:fill="FFFF99"/>
          <w:rtl/>
        </w:rPr>
        <w:t xml:space="preserve"> לפי קביעת נציב המים לגבי כל מלון.</w:t>
      </w:r>
    </w:p>
    <w:p w:rsidR="00B03B4E" w:rsidRPr="00016C12" w:rsidRDefault="00B03B4E" w:rsidP="00B03B4E">
      <w:pPr>
        <w:pStyle w:val="P00"/>
        <w:spacing w:before="0"/>
        <w:ind w:left="0" w:right="1134"/>
        <w:rPr>
          <w:rFonts w:hint="cs"/>
          <w:vanish/>
          <w:color w:val="FF0000"/>
          <w:szCs w:val="20"/>
          <w:shd w:val="clear" w:color="auto" w:fill="FFFF99"/>
          <w:rtl/>
        </w:rPr>
      </w:pPr>
    </w:p>
    <w:p w:rsidR="00B03B4E" w:rsidRPr="00016C12" w:rsidRDefault="00B03B4E" w:rsidP="00B03B4E">
      <w:pPr>
        <w:pStyle w:val="P00"/>
        <w:spacing w:before="0"/>
        <w:ind w:left="0" w:right="1134"/>
        <w:rPr>
          <w:rFonts w:hint="cs"/>
          <w:b/>
          <w:bCs/>
          <w:vanish/>
          <w:szCs w:val="20"/>
          <w:shd w:val="clear" w:color="auto" w:fill="FFFF99"/>
          <w:rtl/>
        </w:rPr>
      </w:pPr>
      <w:r w:rsidRPr="00016C12">
        <w:rPr>
          <w:rFonts w:hint="cs"/>
          <w:vanish/>
          <w:color w:val="FF0000"/>
          <w:szCs w:val="20"/>
          <w:shd w:val="clear" w:color="auto" w:fill="FFFF99"/>
          <w:rtl/>
        </w:rPr>
        <w:t>מיום 11.11.1993</w:t>
      </w:r>
    </w:p>
    <w:p w:rsidR="00B03B4E" w:rsidRPr="00016C12" w:rsidRDefault="00B03B4E" w:rsidP="00B03B4E">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תשנ"ד-1993</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4" w:history="1">
        <w:r w:rsidRPr="00016C12">
          <w:rPr>
            <w:rStyle w:val="Hyperlink"/>
            <w:vanish/>
            <w:sz w:val="20"/>
            <w:szCs w:val="20"/>
            <w:shd w:val="clear" w:color="auto" w:fill="FFFF99"/>
            <w:rtl/>
          </w:rPr>
          <w:t>ק</w:t>
        </w:r>
        <w:r w:rsidRPr="00016C12">
          <w:rPr>
            <w:rStyle w:val="Hyperlink"/>
            <w:rFonts w:hint="cs"/>
            <w:vanish/>
            <w:sz w:val="20"/>
            <w:szCs w:val="20"/>
            <w:shd w:val="clear" w:color="auto" w:fill="FFFF99"/>
            <w:rtl/>
          </w:rPr>
          <w:t>"ת תשנ"ד מס' 5550</w:t>
        </w:r>
      </w:hyperlink>
      <w:r w:rsidRPr="00016C12">
        <w:rPr>
          <w:rFonts w:hint="cs"/>
          <w:vanish/>
          <w:sz w:val="20"/>
          <w:szCs w:val="20"/>
          <w:shd w:val="clear" w:color="auto" w:fill="FFFF99"/>
          <w:rtl/>
        </w:rPr>
        <w:t xml:space="preserve"> מיום 12.10.1993 עמ' 19</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החלפת תקנה 9</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016C12">
        <w:rPr>
          <w:rFonts w:hint="cs"/>
          <w:vanish/>
          <w:sz w:val="20"/>
          <w:szCs w:val="20"/>
          <w:shd w:val="clear" w:color="auto" w:fill="FFFF99"/>
          <w:rtl/>
        </w:rPr>
        <w:t>הנוסח הקודם:</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016C12">
        <w:rPr>
          <w:rFonts w:cs="Miriam" w:hint="cs"/>
          <w:strike/>
          <w:vanish/>
          <w:sz w:val="16"/>
          <w:szCs w:val="16"/>
          <w:shd w:val="clear" w:color="auto" w:fill="FFFF99"/>
          <w:rtl/>
        </w:rPr>
        <w:t>כמות מים מוקצית לרשות מקומית</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016C12">
        <w:rPr>
          <w:rFonts w:hint="cs"/>
          <w:strike/>
          <w:vanish/>
          <w:shd w:val="clear" w:color="auto" w:fill="FFFF99"/>
          <w:rtl/>
        </w:rPr>
        <w:t>9.</w:t>
      </w:r>
      <w:r w:rsidRPr="00016C12">
        <w:rPr>
          <w:rFonts w:hint="cs"/>
          <w:strike/>
          <w:vanish/>
          <w:shd w:val="clear" w:color="auto" w:fill="FFFF99"/>
          <w:rtl/>
        </w:rPr>
        <w:tab/>
        <w:t>כמות מים המוקצית לרשות מקומית תיקבע לפי חישוב המפורט להלן:</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016C12">
        <w:rPr>
          <w:rFonts w:hint="cs"/>
          <w:strike/>
          <w:vanish/>
          <w:shd w:val="clear" w:color="auto" w:fill="FFFF99"/>
          <w:rtl/>
        </w:rPr>
        <w:t>(1)</w:t>
      </w:r>
      <w:r w:rsidRPr="00016C12">
        <w:rPr>
          <w:rFonts w:hint="cs"/>
          <w:strike/>
          <w:vanish/>
          <w:shd w:val="clear" w:color="auto" w:fill="FFFF99"/>
          <w:rtl/>
        </w:rPr>
        <w:tab/>
        <w:t>(א)</w:t>
      </w:r>
      <w:r w:rsidRPr="00016C12">
        <w:rPr>
          <w:rFonts w:hint="cs"/>
          <w:strike/>
          <w:vanish/>
          <w:shd w:val="clear" w:color="auto" w:fill="FFFF99"/>
          <w:rtl/>
        </w:rPr>
        <w:tab/>
        <w:t xml:space="preserve">לצרכי בית </w:t>
      </w:r>
      <w:r w:rsidRPr="00016C12">
        <w:rPr>
          <w:strike/>
          <w:vanish/>
          <w:shd w:val="clear" w:color="auto" w:fill="FFFF99"/>
          <w:rtl/>
        </w:rPr>
        <w:t>–</w:t>
      </w:r>
      <w:r w:rsidRPr="00016C12">
        <w:rPr>
          <w:rFonts w:hint="cs"/>
          <w:strike/>
          <w:vanish/>
          <w:shd w:val="clear" w:color="auto" w:fill="FFFF99"/>
          <w:rtl/>
        </w:rPr>
        <w:t xml:space="preserve"> לרבות גינות נוי, גינון צבורי, שירותים כללים, מלאכה, מסחר, וכן שימושים אחרים שלא נזכרו במקום אחר בתקנות אלה (להלן-לצרכי בית) </w:t>
      </w:r>
      <w:r w:rsidRPr="00016C12">
        <w:rPr>
          <w:strike/>
          <w:vanish/>
          <w:shd w:val="clear" w:color="auto" w:fill="FFFF99"/>
          <w:rtl/>
        </w:rPr>
        <w:t>–</w:t>
      </w:r>
      <w:r w:rsidRPr="00016C12">
        <w:rPr>
          <w:rFonts w:hint="cs"/>
          <w:strike/>
          <w:vanish/>
          <w:shd w:val="clear" w:color="auto" w:fill="FFFF99"/>
          <w:rtl/>
        </w:rPr>
        <w:t xml:space="preserve"> מספר הנפשות ברשות המקומית מוכפל ב-75. (להלן </w:t>
      </w:r>
      <w:r w:rsidRPr="00016C12">
        <w:rPr>
          <w:strike/>
          <w:vanish/>
          <w:shd w:val="clear" w:color="auto" w:fill="FFFF99"/>
          <w:rtl/>
        </w:rPr>
        <w:t>–</w:t>
      </w:r>
      <w:r w:rsidRPr="00016C12">
        <w:rPr>
          <w:rFonts w:hint="cs"/>
          <w:strike/>
          <w:vanish/>
          <w:shd w:val="clear" w:color="auto" w:fill="FFFF99"/>
          <w:rtl/>
        </w:rPr>
        <w:t>המכפלה).</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016C12">
        <w:rPr>
          <w:rFonts w:hint="cs"/>
          <w:vanish/>
          <w:shd w:val="clear" w:color="auto" w:fill="FFFF99"/>
          <w:rtl/>
        </w:rPr>
        <w:tab/>
      </w:r>
      <w:r w:rsidRPr="00016C12">
        <w:rPr>
          <w:rFonts w:hint="cs"/>
          <w:strike/>
          <w:vanish/>
          <w:shd w:val="clear" w:color="auto" w:fill="FFFF99"/>
          <w:rtl/>
        </w:rPr>
        <w:t>(ב)</w:t>
      </w:r>
      <w:r w:rsidRPr="00016C12">
        <w:rPr>
          <w:rFonts w:hint="cs"/>
          <w:strike/>
          <w:vanish/>
          <w:shd w:val="clear" w:color="auto" w:fill="FFFF99"/>
          <w:rtl/>
        </w:rPr>
        <w:tab/>
        <w:t xml:space="preserve">רשות מקומית שצריכה בפועל לצרכי בית בשנה שקדמה לשנה עבורה נקבעת כמות המים המוקצית (להלן </w:t>
      </w:r>
      <w:r w:rsidRPr="00016C12">
        <w:rPr>
          <w:strike/>
          <w:vanish/>
          <w:shd w:val="clear" w:color="auto" w:fill="FFFF99"/>
          <w:rtl/>
        </w:rPr>
        <w:t>–</w:t>
      </w:r>
      <w:r w:rsidRPr="00016C12">
        <w:rPr>
          <w:rFonts w:hint="cs"/>
          <w:strike/>
          <w:vanish/>
          <w:shd w:val="clear" w:color="auto" w:fill="FFFF99"/>
          <w:rtl/>
        </w:rPr>
        <w:t xml:space="preserve"> הצריכה בפועל), כמות מים הקטנה מן המכפלה, תהיה זכאית לכמות מים לצרכי בית בהתאם לצריכה בפועל.</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016C12">
        <w:rPr>
          <w:rFonts w:hint="cs"/>
          <w:vanish/>
          <w:shd w:val="clear" w:color="auto" w:fill="FFFF99"/>
          <w:rtl/>
        </w:rPr>
        <w:tab/>
      </w:r>
      <w:r w:rsidRPr="00016C12">
        <w:rPr>
          <w:rFonts w:hint="cs"/>
          <w:strike/>
          <w:vanish/>
          <w:shd w:val="clear" w:color="auto" w:fill="FFFF99"/>
          <w:rtl/>
        </w:rPr>
        <w:t>(ג)</w:t>
      </w:r>
      <w:r w:rsidRPr="00016C12">
        <w:rPr>
          <w:rFonts w:hint="cs"/>
          <w:strike/>
          <w:vanish/>
          <w:shd w:val="clear" w:color="auto" w:fill="FFFF99"/>
          <w:rtl/>
        </w:rPr>
        <w:tab/>
        <w:t>רשות מקומית שהצריכה בפועל שלה בשנת 1986/87 היתה גדולה מן המכפלה ב-15%, תהיה זכאית בשנת 1987/88 בלבד למכפלה בצירוף מחצית ההפרש שבין הצריכה בפועל לבין המכפלה.</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016C12">
        <w:rPr>
          <w:rFonts w:hint="cs"/>
          <w:strike/>
          <w:vanish/>
          <w:shd w:val="clear" w:color="auto" w:fill="FFFF99"/>
          <w:rtl/>
        </w:rPr>
        <w:t>(2)</w:t>
      </w:r>
      <w:r w:rsidRPr="00016C12">
        <w:rPr>
          <w:rFonts w:hint="cs"/>
          <w:strike/>
          <w:vanish/>
          <w:shd w:val="clear" w:color="auto" w:fill="FFFF99"/>
          <w:rtl/>
        </w:rPr>
        <w:tab/>
        <w:t xml:space="preserve">לשירותים ציבוריים </w:t>
      </w:r>
      <w:r w:rsidRPr="00016C12">
        <w:rPr>
          <w:strike/>
          <w:vanish/>
          <w:shd w:val="clear" w:color="auto" w:fill="FFFF99"/>
          <w:rtl/>
        </w:rPr>
        <w:t>–</w:t>
      </w:r>
      <w:r w:rsidRPr="00016C12">
        <w:rPr>
          <w:rFonts w:hint="cs"/>
          <w:strike/>
          <w:vanish/>
          <w:shd w:val="clear" w:color="auto" w:fill="FFFF99"/>
          <w:rtl/>
        </w:rPr>
        <w:t xml:space="preserve"> </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474" w:right="1134"/>
        <w:rPr>
          <w:rFonts w:hint="cs"/>
          <w:strike/>
          <w:vanish/>
          <w:shd w:val="clear" w:color="auto" w:fill="FFFF99"/>
          <w:rtl/>
        </w:rPr>
      </w:pPr>
      <w:r w:rsidRPr="00016C12">
        <w:rPr>
          <w:rFonts w:hint="cs"/>
          <w:strike/>
          <w:vanish/>
          <w:shd w:val="clear" w:color="auto" w:fill="FFFF99"/>
          <w:rtl/>
        </w:rPr>
        <w:t>2.1</w:t>
      </w:r>
      <w:r w:rsidRPr="00016C12">
        <w:rPr>
          <w:rFonts w:hint="cs"/>
          <w:strike/>
          <w:vanish/>
          <w:shd w:val="clear" w:color="auto" w:fill="FFFF99"/>
          <w:rtl/>
        </w:rPr>
        <w:tab/>
        <w:t xml:space="preserve">לבתי מלון </w:t>
      </w:r>
      <w:r w:rsidRPr="00016C12">
        <w:rPr>
          <w:strike/>
          <w:vanish/>
          <w:shd w:val="clear" w:color="auto" w:fill="FFFF99"/>
          <w:rtl/>
        </w:rPr>
        <w:t>–</w:t>
      </w:r>
      <w:r w:rsidRPr="00016C12">
        <w:rPr>
          <w:rFonts w:hint="cs"/>
          <w:strike/>
          <w:vanish/>
          <w:shd w:val="clear" w:color="auto" w:fill="FFFF99"/>
          <w:rtl/>
        </w:rPr>
        <w:t xml:space="preserve"> </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2552" w:right="1134" w:hanging="624"/>
        <w:rPr>
          <w:rFonts w:hint="cs"/>
          <w:strike/>
          <w:vanish/>
          <w:shd w:val="clear" w:color="auto" w:fill="FFFF99"/>
          <w:rtl/>
        </w:rPr>
      </w:pPr>
      <w:r w:rsidRPr="00016C12">
        <w:rPr>
          <w:rFonts w:hint="cs"/>
          <w:strike/>
          <w:vanish/>
          <w:shd w:val="clear" w:color="auto" w:fill="FFFF99"/>
          <w:rtl/>
        </w:rPr>
        <w:t xml:space="preserve">לבתי מלון בדירוג 1-2 כוכבים </w:t>
      </w:r>
      <w:r w:rsidRPr="00016C12">
        <w:rPr>
          <w:strike/>
          <w:vanish/>
          <w:shd w:val="clear" w:color="auto" w:fill="FFFF99"/>
          <w:rtl/>
        </w:rPr>
        <w:t>–</w:t>
      </w:r>
      <w:r w:rsidRPr="00016C12">
        <w:rPr>
          <w:rFonts w:hint="cs"/>
          <w:strike/>
          <w:vanish/>
          <w:shd w:val="clear" w:color="auto" w:fill="FFFF99"/>
          <w:rtl/>
        </w:rPr>
        <w:t xml:space="preserve"> לפי קביעת נציב המים לגבי כל מלון.</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2552" w:right="1134" w:hanging="624"/>
        <w:rPr>
          <w:rFonts w:hint="cs"/>
          <w:strike/>
          <w:vanish/>
          <w:shd w:val="clear" w:color="auto" w:fill="FFFF99"/>
          <w:rtl/>
        </w:rPr>
      </w:pPr>
      <w:r w:rsidRPr="00016C12">
        <w:rPr>
          <w:rFonts w:hint="cs"/>
          <w:strike/>
          <w:vanish/>
          <w:shd w:val="clear" w:color="auto" w:fill="FFFF99"/>
          <w:rtl/>
        </w:rPr>
        <w:t xml:space="preserve">לבתי מלון בדירוג 3 כוכבים </w:t>
      </w:r>
      <w:r w:rsidRPr="00016C12">
        <w:rPr>
          <w:strike/>
          <w:vanish/>
          <w:shd w:val="clear" w:color="auto" w:fill="FFFF99"/>
          <w:rtl/>
        </w:rPr>
        <w:t>–</w:t>
      </w:r>
      <w:r w:rsidRPr="00016C12">
        <w:rPr>
          <w:rFonts w:hint="cs"/>
          <w:strike/>
          <w:vanish/>
          <w:shd w:val="clear" w:color="auto" w:fill="FFFF99"/>
          <w:rtl/>
        </w:rPr>
        <w:t xml:space="preserve"> 125 מ"ק לחדר. באזור אילת </w:t>
      </w:r>
      <w:r w:rsidRPr="00016C12">
        <w:rPr>
          <w:strike/>
          <w:vanish/>
          <w:shd w:val="clear" w:color="auto" w:fill="FFFF99"/>
          <w:rtl/>
        </w:rPr>
        <w:t>–</w:t>
      </w:r>
      <w:r w:rsidRPr="00016C12">
        <w:rPr>
          <w:rFonts w:hint="cs"/>
          <w:strike/>
          <w:vanish/>
          <w:shd w:val="clear" w:color="auto" w:fill="FFFF99"/>
          <w:rtl/>
        </w:rPr>
        <w:t xml:space="preserve"> 270 מ"ק לחדר. באזור ים המלח </w:t>
      </w:r>
      <w:r w:rsidRPr="00016C12">
        <w:rPr>
          <w:strike/>
          <w:vanish/>
          <w:shd w:val="clear" w:color="auto" w:fill="FFFF99"/>
          <w:rtl/>
        </w:rPr>
        <w:t>–</w:t>
      </w:r>
      <w:r w:rsidRPr="00016C12">
        <w:rPr>
          <w:rFonts w:hint="cs"/>
          <w:strike/>
          <w:vanish/>
          <w:shd w:val="clear" w:color="auto" w:fill="FFFF99"/>
          <w:rtl/>
        </w:rPr>
        <w:t xml:space="preserve"> 280 מ"ק לחדר.</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2552" w:right="1134" w:hanging="624"/>
        <w:rPr>
          <w:rFonts w:hint="cs"/>
          <w:strike/>
          <w:vanish/>
          <w:shd w:val="clear" w:color="auto" w:fill="FFFF99"/>
          <w:rtl/>
        </w:rPr>
      </w:pPr>
      <w:r w:rsidRPr="00016C12">
        <w:rPr>
          <w:rFonts w:hint="cs"/>
          <w:strike/>
          <w:vanish/>
          <w:shd w:val="clear" w:color="auto" w:fill="FFFF99"/>
          <w:rtl/>
        </w:rPr>
        <w:t xml:space="preserve">לבתי מלון בדירוג 4 כוכבים </w:t>
      </w:r>
      <w:r w:rsidRPr="00016C12">
        <w:rPr>
          <w:strike/>
          <w:vanish/>
          <w:shd w:val="clear" w:color="auto" w:fill="FFFF99"/>
          <w:rtl/>
        </w:rPr>
        <w:t>–</w:t>
      </w:r>
      <w:r w:rsidRPr="00016C12">
        <w:rPr>
          <w:rFonts w:hint="cs"/>
          <w:strike/>
          <w:vanish/>
          <w:shd w:val="clear" w:color="auto" w:fill="FFFF99"/>
          <w:rtl/>
        </w:rPr>
        <w:t xml:space="preserve"> 220 מ"ק לחדר. באזור אילת </w:t>
      </w:r>
      <w:r w:rsidRPr="00016C12">
        <w:rPr>
          <w:strike/>
          <w:vanish/>
          <w:shd w:val="clear" w:color="auto" w:fill="FFFF99"/>
          <w:rtl/>
        </w:rPr>
        <w:t>–</w:t>
      </w:r>
      <w:r w:rsidRPr="00016C12">
        <w:rPr>
          <w:rFonts w:hint="cs"/>
          <w:strike/>
          <w:vanish/>
          <w:shd w:val="clear" w:color="auto" w:fill="FFFF99"/>
          <w:rtl/>
        </w:rPr>
        <w:t xml:space="preserve"> 370 מ"ק לחדר. באזור ים המלך </w:t>
      </w:r>
      <w:r w:rsidRPr="00016C12">
        <w:rPr>
          <w:strike/>
          <w:vanish/>
          <w:shd w:val="clear" w:color="auto" w:fill="FFFF99"/>
          <w:rtl/>
        </w:rPr>
        <w:t>–</w:t>
      </w:r>
      <w:r w:rsidRPr="00016C12">
        <w:rPr>
          <w:rFonts w:hint="cs"/>
          <w:strike/>
          <w:vanish/>
          <w:shd w:val="clear" w:color="auto" w:fill="FFFF99"/>
          <w:rtl/>
        </w:rPr>
        <w:t xml:space="preserve"> 420 מ"ק לחדר.</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2552" w:right="1134" w:hanging="624"/>
        <w:rPr>
          <w:rFonts w:hint="cs"/>
          <w:strike/>
          <w:vanish/>
          <w:shd w:val="clear" w:color="auto" w:fill="FFFF99"/>
          <w:rtl/>
        </w:rPr>
      </w:pPr>
      <w:r w:rsidRPr="00016C12">
        <w:rPr>
          <w:rFonts w:hint="cs"/>
          <w:strike/>
          <w:vanish/>
          <w:shd w:val="clear" w:color="auto" w:fill="FFFF99"/>
          <w:rtl/>
        </w:rPr>
        <w:t xml:space="preserve">למיתקנים מיוחדים, שאינם מאפיינים בתי מלון בדירוג 3 ו-4 כוכבים </w:t>
      </w:r>
      <w:r w:rsidRPr="00016C12">
        <w:rPr>
          <w:strike/>
          <w:vanish/>
          <w:shd w:val="clear" w:color="auto" w:fill="FFFF99"/>
          <w:rtl/>
        </w:rPr>
        <w:t>–</w:t>
      </w:r>
      <w:r w:rsidRPr="00016C12">
        <w:rPr>
          <w:rFonts w:hint="cs"/>
          <w:strike/>
          <w:vanish/>
          <w:shd w:val="clear" w:color="auto" w:fill="FFFF99"/>
          <w:rtl/>
        </w:rPr>
        <w:t xml:space="preserve"> לפי קביעת נציב המים לגבי כל מלון, ובתנאי שקיימת מדידת מים נפרדת למתקן כאמור.</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2552" w:right="1134" w:hanging="624"/>
        <w:rPr>
          <w:rFonts w:hint="cs"/>
          <w:strike/>
          <w:vanish/>
          <w:shd w:val="clear" w:color="auto" w:fill="FFFF99"/>
          <w:rtl/>
        </w:rPr>
      </w:pPr>
      <w:r w:rsidRPr="00016C12">
        <w:rPr>
          <w:rFonts w:hint="cs"/>
          <w:strike/>
          <w:vanish/>
          <w:shd w:val="clear" w:color="auto" w:fill="FFFF99"/>
          <w:rtl/>
        </w:rPr>
        <w:t xml:space="preserve">לבתי מלון בדירוג 5 כוכבים </w:t>
      </w:r>
      <w:r w:rsidRPr="00016C12">
        <w:rPr>
          <w:strike/>
          <w:vanish/>
          <w:shd w:val="clear" w:color="auto" w:fill="FFFF99"/>
          <w:rtl/>
        </w:rPr>
        <w:t>–</w:t>
      </w:r>
      <w:r w:rsidRPr="00016C12">
        <w:rPr>
          <w:rFonts w:hint="cs"/>
          <w:strike/>
          <w:vanish/>
          <w:shd w:val="clear" w:color="auto" w:fill="FFFF99"/>
          <w:rtl/>
        </w:rPr>
        <w:t xml:space="preserve"> לפי קביעת נציב המים לגבי כל מלון.</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474" w:right="1134"/>
        <w:rPr>
          <w:rFonts w:hint="cs"/>
          <w:strike/>
          <w:vanish/>
          <w:shd w:val="clear" w:color="auto" w:fill="FFFF99"/>
          <w:rtl/>
        </w:rPr>
      </w:pPr>
      <w:r w:rsidRPr="00016C12">
        <w:rPr>
          <w:rFonts w:hint="cs"/>
          <w:strike/>
          <w:vanish/>
          <w:shd w:val="clear" w:color="auto" w:fill="FFFF99"/>
          <w:rtl/>
        </w:rPr>
        <w:t>2.2</w:t>
      </w:r>
      <w:r w:rsidRPr="00016C12">
        <w:rPr>
          <w:rFonts w:hint="cs"/>
          <w:strike/>
          <w:vanish/>
          <w:shd w:val="clear" w:color="auto" w:fill="FFFF99"/>
          <w:rtl/>
        </w:rPr>
        <w:tab/>
        <w:t xml:space="preserve">לבתי חולים מ-400 מיטות ומעלה </w:t>
      </w:r>
      <w:r w:rsidRPr="00016C12">
        <w:rPr>
          <w:strike/>
          <w:vanish/>
          <w:shd w:val="clear" w:color="auto" w:fill="FFFF99"/>
          <w:rtl/>
        </w:rPr>
        <w:t>–</w:t>
      </w:r>
      <w:r w:rsidRPr="00016C12">
        <w:rPr>
          <w:rFonts w:hint="cs"/>
          <w:strike/>
          <w:vanish/>
          <w:shd w:val="clear" w:color="auto" w:fill="FFFF99"/>
          <w:rtl/>
        </w:rPr>
        <w:t xml:space="preserve"> לפי קביעת נציב המים לגבי כל בית חולים.</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474" w:right="1134"/>
        <w:rPr>
          <w:rFonts w:hint="cs"/>
          <w:strike/>
          <w:vanish/>
          <w:shd w:val="clear" w:color="auto" w:fill="FFFF99"/>
          <w:rtl/>
        </w:rPr>
      </w:pPr>
      <w:r w:rsidRPr="00016C12">
        <w:rPr>
          <w:rFonts w:hint="cs"/>
          <w:strike/>
          <w:vanish/>
          <w:shd w:val="clear" w:color="auto" w:fill="FFFF99"/>
          <w:rtl/>
        </w:rPr>
        <w:t>2.3</w:t>
      </w:r>
      <w:r w:rsidRPr="00016C12">
        <w:rPr>
          <w:rFonts w:hint="cs"/>
          <w:strike/>
          <w:vanish/>
          <w:shd w:val="clear" w:color="auto" w:fill="FFFF99"/>
          <w:rtl/>
        </w:rPr>
        <w:tab/>
        <w:t xml:space="preserve">לקמפוסים אוניברסיטאים </w:t>
      </w:r>
      <w:r w:rsidRPr="00016C12">
        <w:rPr>
          <w:strike/>
          <w:vanish/>
          <w:shd w:val="clear" w:color="auto" w:fill="FFFF99"/>
          <w:rtl/>
        </w:rPr>
        <w:t>–</w:t>
      </w:r>
      <w:r w:rsidRPr="00016C12">
        <w:rPr>
          <w:rFonts w:hint="cs"/>
          <w:strike/>
          <w:vanish/>
          <w:shd w:val="clear" w:color="auto" w:fill="FFFF99"/>
          <w:rtl/>
        </w:rPr>
        <w:t xml:space="preserve"> לפי קביעת נציב המים לגבי כל קמפוס.</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474" w:right="1134"/>
        <w:rPr>
          <w:rFonts w:hint="cs"/>
          <w:strike/>
          <w:vanish/>
          <w:shd w:val="clear" w:color="auto" w:fill="FFFF99"/>
          <w:rtl/>
        </w:rPr>
      </w:pPr>
      <w:r w:rsidRPr="00016C12">
        <w:rPr>
          <w:rFonts w:hint="cs"/>
          <w:strike/>
          <w:vanish/>
          <w:shd w:val="clear" w:color="auto" w:fill="FFFF99"/>
          <w:rtl/>
        </w:rPr>
        <w:t>2.4</w:t>
      </w:r>
      <w:r w:rsidRPr="00016C12">
        <w:rPr>
          <w:rFonts w:hint="cs"/>
          <w:strike/>
          <w:vanish/>
          <w:shd w:val="clear" w:color="auto" w:fill="FFFF99"/>
          <w:rtl/>
        </w:rPr>
        <w:tab/>
        <w:t xml:space="preserve">למתקני תחבורה </w:t>
      </w:r>
      <w:r w:rsidRPr="00016C12">
        <w:rPr>
          <w:strike/>
          <w:vanish/>
          <w:shd w:val="clear" w:color="auto" w:fill="FFFF99"/>
          <w:rtl/>
        </w:rPr>
        <w:t>–</w:t>
      </w:r>
      <w:r w:rsidRPr="00016C12">
        <w:rPr>
          <w:rFonts w:hint="cs"/>
          <w:strike/>
          <w:vanish/>
          <w:shd w:val="clear" w:color="auto" w:fill="FFFF99"/>
          <w:rtl/>
        </w:rPr>
        <w:t xml:space="preserve"> תחנות מרכזיות לאוטובוסים, נמלי תעופה, נמלים וכיוצא באלה </w:t>
      </w:r>
      <w:r w:rsidRPr="00016C12">
        <w:rPr>
          <w:strike/>
          <w:vanish/>
          <w:shd w:val="clear" w:color="auto" w:fill="FFFF99"/>
          <w:rtl/>
        </w:rPr>
        <w:t>–</w:t>
      </w:r>
      <w:r w:rsidRPr="00016C12">
        <w:rPr>
          <w:rFonts w:hint="cs"/>
          <w:strike/>
          <w:vanish/>
          <w:shd w:val="clear" w:color="auto" w:fill="FFFF99"/>
          <w:rtl/>
        </w:rPr>
        <w:t xml:space="preserve"> לפי קביעת נציב המים לגבי כל מיתקן תחבורה.</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1474" w:right="1134"/>
        <w:rPr>
          <w:rFonts w:hint="cs"/>
          <w:strike/>
          <w:vanish/>
          <w:shd w:val="clear" w:color="auto" w:fill="FFFF99"/>
          <w:rtl/>
        </w:rPr>
      </w:pPr>
      <w:r w:rsidRPr="00016C12">
        <w:rPr>
          <w:rFonts w:hint="cs"/>
          <w:strike/>
          <w:vanish/>
          <w:shd w:val="clear" w:color="auto" w:fill="FFFF99"/>
          <w:rtl/>
        </w:rPr>
        <w:t>2.5</w:t>
      </w:r>
      <w:r w:rsidRPr="00016C12">
        <w:rPr>
          <w:rFonts w:hint="cs"/>
          <w:strike/>
          <w:vanish/>
          <w:shd w:val="clear" w:color="auto" w:fill="FFFF99"/>
          <w:rtl/>
        </w:rPr>
        <w:tab/>
        <w:t>למיתקן בטחון- לפי קביעת נציב המים לגבי כל מתקן ביטחון.</w:t>
      </w:r>
    </w:p>
    <w:p w:rsidR="00B03B4E" w:rsidRPr="00016C12" w:rsidRDefault="00B03B4E" w:rsidP="00B03B4E">
      <w:pPr>
        <w:pStyle w:val="P00"/>
        <w:spacing w:before="0"/>
        <w:ind w:left="0" w:right="1134"/>
        <w:rPr>
          <w:rFonts w:hint="cs"/>
          <w:vanish/>
          <w:color w:val="FF0000"/>
          <w:szCs w:val="20"/>
          <w:shd w:val="clear" w:color="auto" w:fill="FFFF99"/>
          <w:rtl/>
        </w:rPr>
      </w:pPr>
    </w:p>
    <w:p w:rsidR="00B03B4E" w:rsidRPr="00016C12" w:rsidRDefault="00B03B4E" w:rsidP="00B03B4E">
      <w:pPr>
        <w:pStyle w:val="P00"/>
        <w:spacing w:before="0"/>
        <w:ind w:left="0" w:right="1134"/>
        <w:rPr>
          <w:rFonts w:hint="cs"/>
          <w:b/>
          <w:bCs/>
          <w:vanish/>
          <w:szCs w:val="20"/>
          <w:shd w:val="clear" w:color="auto" w:fill="FFFF99"/>
          <w:rtl/>
        </w:rPr>
      </w:pPr>
      <w:r w:rsidRPr="00016C12">
        <w:rPr>
          <w:rFonts w:hint="cs"/>
          <w:vanish/>
          <w:color w:val="FF0000"/>
          <w:szCs w:val="20"/>
          <w:shd w:val="clear" w:color="auto" w:fill="FFFF99"/>
          <w:rtl/>
        </w:rPr>
        <w:t>מיום 1.2.1995</w:t>
      </w:r>
    </w:p>
    <w:p w:rsidR="00B03B4E" w:rsidRPr="00016C12" w:rsidRDefault="00B03B4E" w:rsidP="00B03B4E">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תשנ"ה-1995</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5" w:history="1">
        <w:r w:rsidRPr="00016C12">
          <w:rPr>
            <w:rStyle w:val="Hyperlink"/>
            <w:vanish/>
            <w:sz w:val="20"/>
            <w:szCs w:val="20"/>
            <w:shd w:val="clear" w:color="auto" w:fill="FFFF99"/>
            <w:rtl/>
          </w:rPr>
          <w:t>ק</w:t>
        </w:r>
        <w:r w:rsidRPr="00016C12">
          <w:rPr>
            <w:rStyle w:val="Hyperlink"/>
            <w:rFonts w:hint="cs"/>
            <w:vanish/>
            <w:sz w:val="20"/>
            <w:szCs w:val="20"/>
            <w:shd w:val="clear" w:color="auto" w:fill="FFFF99"/>
            <w:rtl/>
          </w:rPr>
          <w:t>"ת תשנ"ה מס' 5658</w:t>
        </w:r>
      </w:hyperlink>
      <w:r w:rsidRPr="00016C12">
        <w:rPr>
          <w:rFonts w:hint="cs"/>
          <w:vanish/>
          <w:sz w:val="20"/>
          <w:szCs w:val="20"/>
          <w:shd w:val="clear" w:color="auto" w:fill="FFFF99"/>
          <w:rtl/>
        </w:rPr>
        <w:t xml:space="preserve"> מיום 1.2.1995 עמ' 678</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החלפת תקנה 9</w:t>
      </w:r>
    </w:p>
    <w:p w:rsidR="00B03B4E" w:rsidRPr="00016C12" w:rsidRDefault="00B03B4E" w:rsidP="00B03B4E">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016C12">
        <w:rPr>
          <w:rFonts w:hint="cs"/>
          <w:vanish/>
          <w:sz w:val="20"/>
          <w:szCs w:val="20"/>
          <w:shd w:val="clear" w:color="auto" w:fill="FFFF99"/>
          <w:rtl/>
        </w:rPr>
        <w:t>הנוסח הקודם:</w:t>
      </w:r>
    </w:p>
    <w:p w:rsidR="00B03B4E" w:rsidRPr="00016C12" w:rsidRDefault="00B03B4E" w:rsidP="00B03B4E">
      <w:pPr>
        <w:pStyle w:val="P00"/>
        <w:spacing w:before="20"/>
        <w:ind w:left="0" w:right="1134"/>
        <w:rPr>
          <w:rStyle w:val="big-number"/>
          <w:rFonts w:hint="cs"/>
          <w:strike/>
          <w:vanish/>
          <w:sz w:val="16"/>
          <w:szCs w:val="16"/>
          <w:shd w:val="clear" w:color="auto" w:fill="FFFF99"/>
          <w:rtl/>
        </w:rPr>
      </w:pPr>
      <w:r w:rsidRPr="00016C12">
        <w:rPr>
          <w:rStyle w:val="big-number"/>
          <w:rFonts w:hint="cs"/>
          <w:strike/>
          <w:vanish/>
          <w:sz w:val="16"/>
          <w:szCs w:val="16"/>
          <w:shd w:val="clear" w:color="auto" w:fill="FFFF99"/>
          <w:rtl/>
        </w:rPr>
        <w:t>כמות מים מוקצית לרשות מקומית לצריכה ביתית</w:t>
      </w:r>
    </w:p>
    <w:p w:rsidR="00B03B4E" w:rsidRPr="00016C12" w:rsidRDefault="00B03B4E" w:rsidP="00B03B4E">
      <w:pPr>
        <w:pStyle w:val="P00"/>
        <w:spacing w:before="0"/>
        <w:ind w:left="0" w:right="1134"/>
        <w:rPr>
          <w:rStyle w:val="default"/>
          <w:rFonts w:cs="FrankRuehl"/>
          <w:strike/>
          <w:vanish/>
          <w:sz w:val="22"/>
          <w:szCs w:val="22"/>
          <w:shd w:val="clear" w:color="auto" w:fill="FFFF99"/>
          <w:rtl/>
        </w:rPr>
      </w:pPr>
      <w:r w:rsidRPr="00016C12">
        <w:rPr>
          <w:rStyle w:val="big-number"/>
          <w:rFonts w:cs="FrankRuehl"/>
          <w:strike/>
          <w:vanish/>
          <w:sz w:val="22"/>
          <w:szCs w:val="22"/>
          <w:shd w:val="clear" w:color="auto" w:fill="FFFF99"/>
          <w:rtl/>
        </w:rPr>
        <w:t>9.</w:t>
      </w:r>
      <w:r w:rsidRPr="00016C12">
        <w:rPr>
          <w:rStyle w:val="big-number"/>
          <w:rFonts w:cs="FrankRuehl"/>
          <w:strike/>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א)</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בתקנה זו, "שנת רישוי" - שנה שתחילתה ב-1 בינואר וסיומה ב-31 בדצמבר, למנין הלוח הגרגוריאני.</w:t>
      </w:r>
    </w:p>
    <w:p w:rsidR="00B03B4E" w:rsidRPr="00016C12" w:rsidRDefault="00B03B4E" w:rsidP="00B03B4E">
      <w:pPr>
        <w:pStyle w:val="P00"/>
        <w:spacing w:before="0"/>
        <w:ind w:left="0" w:right="1134"/>
        <w:rPr>
          <w:rStyle w:val="default"/>
          <w:rFonts w:cs="FrankRuehl"/>
          <w:strike/>
          <w:vanish/>
          <w:sz w:val="22"/>
          <w:szCs w:val="22"/>
          <w:shd w:val="clear" w:color="auto" w:fill="FFFF99"/>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ב)</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 xml:space="preserve">כמות המים המוקצית לרשות מקומית לצרכי בית, לרבות גינות נוי, גינון ציבורי, שירותים כלליים, מלאכה, מסחר וכן שימושים אחרים שלא נזכרו במקום אחר בתקנות אלה, אך למעט חקלאות ותעשיה (להלן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צריכה ביתית), בשנת הרישוי 1994, תיקבע על פי צריכת מים בפועל של אותה רשות מקומית לצריכה ביתית בשנת הרישוי האחרונה שלגביה יש בידי נציב המים נתונים מעודכנים בדבר צריכת המים בפועל כאמור.</w:t>
      </w:r>
    </w:p>
    <w:p w:rsidR="00B03B4E" w:rsidRPr="00016C12" w:rsidRDefault="00B03B4E" w:rsidP="00B03B4E">
      <w:pPr>
        <w:pStyle w:val="P00"/>
        <w:spacing w:before="0"/>
        <w:ind w:left="0" w:right="1134"/>
        <w:rPr>
          <w:rStyle w:val="default"/>
          <w:rFonts w:cs="FrankRuehl" w:hint="cs"/>
          <w:strike/>
          <w:vanish/>
          <w:sz w:val="22"/>
          <w:szCs w:val="22"/>
          <w:shd w:val="clear" w:color="auto" w:fill="FFFF99"/>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ג)</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 xml:space="preserve">הפרש צריכה בשיעור העולה 10% מכמות המים המוקצית לרשות המקומית לצריכה ביתית, יחוייב בתשלום מיוחד, כמשמעותו בתקנות המים (תשלום מיוחד), התשל"ט-1978; לענין זה, "הפרש צריכה"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ההפרש בין כמות המים לצריכה ביתית שהפיקה הרשות המקומית או שקנתה מספקים בשנת הרישוי, לפי הענין, ובין כמות המים שהוקצתה לרשות המקומית באותה שנת רישוי.</w:t>
      </w:r>
    </w:p>
    <w:p w:rsidR="00B03B4E" w:rsidRPr="00016C12" w:rsidRDefault="00B03B4E" w:rsidP="00B03B4E">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(ד)</w:t>
      </w:r>
      <w:r w:rsidRPr="00016C12">
        <w:rPr>
          <w:rStyle w:val="default"/>
          <w:rFonts w:cs="FrankRuehl" w:hint="cs"/>
          <w:strike/>
          <w:vanish/>
          <w:sz w:val="22"/>
          <w:szCs w:val="22"/>
          <w:shd w:val="clear" w:color="auto" w:fill="FFFF99"/>
          <w:rtl/>
        </w:rPr>
        <w:tab/>
        <w:t>נציב המים רשאי, במקרים יוצאי דופן, להגדיל או להקטין את כמות המים המוקצית לרשות המקומית לצריכה ביתית, כאמור בתקנת משנה (ב), אם התנאים הקיימים ברשות המקומית, ההתפתחות שלה או שאר נסיבות הענין מחייבים זאת; כמו כן רשאי נציב המים, בשלוש שנות הרישוי החל בשנת 1994, להגדיל את השיעור של 10% הנקוב בתקנת משנה (ג), לרשויות המקומיות שבהן קיים הפרש צריכה גבוה מן הסביר והן נקטו פעולות משמעותיות להקטנתו.</w:t>
      </w:r>
    </w:p>
    <w:p w:rsidR="00B03B4E" w:rsidRPr="00016C12" w:rsidRDefault="00B03B4E" w:rsidP="00B03B4E">
      <w:pPr>
        <w:pStyle w:val="P00"/>
        <w:spacing w:before="0"/>
        <w:ind w:left="0" w:right="1134"/>
        <w:rPr>
          <w:rStyle w:val="default"/>
          <w:rFonts w:cs="FrankRuehl"/>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(ה)</w:t>
      </w:r>
      <w:r w:rsidRPr="00016C12">
        <w:rPr>
          <w:rStyle w:val="default"/>
          <w:rFonts w:cs="FrankRuehl" w:hint="cs"/>
          <w:strike/>
          <w:vanish/>
          <w:sz w:val="22"/>
          <w:szCs w:val="22"/>
          <w:shd w:val="clear" w:color="auto" w:fill="FFFF99"/>
          <w:rtl/>
        </w:rPr>
        <w:tab/>
        <w:t>בשנת הרישוי 1995 ובכל שנה שלאחריה, תיקבע כמות המים המוקצית לרשות מקומית לצריכה ביתית על פי צריכת המים בפועל של אותה רשות מקומית לצריכה ביתית בשנת הרישוי שקדמה לה, בשינוי של 2% בשל גידול או ירידה צפויים באוכלוסיה, לפי הענין, ובניכוי הפרש הצריכה בשנה הקודמת, כאמור.</w:t>
      </w:r>
    </w:p>
    <w:p w:rsidR="00B03B4E" w:rsidRPr="00016C12" w:rsidRDefault="00B03B4E" w:rsidP="00B03B4E">
      <w:pPr>
        <w:pStyle w:val="P00"/>
        <w:spacing w:before="0"/>
        <w:ind w:left="0" w:right="1134"/>
        <w:rPr>
          <w:rFonts w:hint="cs"/>
          <w:vanish/>
          <w:color w:val="FF0000"/>
          <w:szCs w:val="20"/>
          <w:shd w:val="clear" w:color="auto" w:fill="FFFF99"/>
          <w:rtl/>
        </w:rPr>
      </w:pPr>
    </w:p>
    <w:p w:rsidR="00B03B4E" w:rsidRPr="00016C12" w:rsidRDefault="00B03B4E" w:rsidP="00B03B4E">
      <w:pPr>
        <w:pStyle w:val="P00"/>
        <w:spacing w:before="0"/>
        <w:ind w:left="0" w:right="1134"/>
        <w:rPr>
          <w:rFonts w:hint="cs"/>
          <w:b/>
          <w:bCs/>
          <w:vanish/>
          <w:szCs w:val="20"/>
          <w:shd w:val="clear" w:color="auto" w:fill="FFFF99"/>
          <w:rtl/>
        </w:rPr>
      </w:pPr>
      <w:r w:rsidRPr="00016C12">
        <w:rPr>
          <w:rFonts w:hint="cs"/>
          <w:vanish/>
          <w:color w:val="FF0000"/>
          <w:szCs w:val="20"/>
          <w:shd w:val="clear" w:color="auto" w:fill="FFFF99"/>
          <w:rtl/>
        </w:rPr>
        <w:t>מיום 27.1.2001</w:t>
      </w:r>
    </w:p>
    <w:p w:rsidR="00B03B4E" w:rsidRPr="00016C12" w:rsidRDefault="00B03B4E" w:rsidP="00B03B4E">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תשס"א-2000</w:t>
      </w:r>
    </w:p>
    <w:p w:rsidR="00B03B4E" w:rsidRPr="00016C12" w:rsidRDefault="00B03B4E" w:rsidP="00B03B4E">
      <w:pPr>
        <w:pStyle w:val="P00"/>
        <w:spacing w:before="0"/>
        <w:ind w:left="0" w:right="1134"/>
        <w:rPr>
          <w:rFonts w:hint="cs"/>
          <w:vanish/>
          <w:color w:val="FF0000"/>
          <w:szCs w:val="20"/>
          <w:shd w:val="clear" w:color="auto" w:fill="FFFF99"/>
          <w:rtl/>
        </w:rPr>
      </w:pPr>
      <w:hyperlink r:id="rId76" w:history="1">
        <w:r w:rsidRPr="00016C12">
          <w:rPr>
            <w:rStyle w:val="Hyperlink"/>
            <w:vanish/>
            <w:szCs w:val="20"/>
            <w:shd w:val="clear" w:color="auto" w:fill="FFFF99"/>
            <w:rtl/>
          </w:rPr>
          <w:t>ק</w:t>
        </w:r>
        <w:r w:rsidRPr="00016C12">
          <w:rPr>
            <w:rStyle w:val="Hyperlink"/>
            <w:rFonts w:hint="cs"/>
            <w:vanish/>
            <w:szCs w:val="20"/>
            <w:shd w:val="clear" w:color="auto" w:fill="FFFF99"/>
            <w:rtl/>
          </w:rPr>
          <w:t>"ת תשס"א מס' 6073</w:t>
        </w:r>
      </w:hyperlink>
      <w:r w:rsidRPr="00016C12">
        <w:rPr>
          <w:rFonts w:hint="cs"/>
          <w:vanish/>
          <w:szCs w:val="20"/>
          <w:shd w:val="clear" w:color="auto" w:fill="FFFF99"/>
          <w:rtl/>
        </w:rPr>
        <w:t xml:space="preserve"> מיום 28.12.2000 עמ' 222</w:t>
      </w:r>
    </w:p>
    <w:p w:rsidR="00B03B4E" w:rsidRPr="00016C12" w:rsidRDefault="00B03B4E" w:rsidP="00B03B4E">
      <w:pPr>
        <w:pStyle w:val="P0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ד)</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בנוסף לכל חובת דיווח המוטלת על רשות מקומית על פי חוק מדידת מים, תשט"ו-1955, ותקנו</w:t>
      </w:r>
      <w:r w:rsidRPr="00016C12">
        <w:rPr>
          <w:rStyle w:val="default"/>
          <w:rFonts w:cs="FrankRuehl"/>
          <w:vanish/>
          <w:sz w:val="22"/>
          <w:szCs w:val="22"/>
          <w:shd w:val="clear" w:color="auto" w:fill="FFFF99"/>
          <w:rtl/>
        </w:rPr>
        <w:t>ת</w:t>
      </w:r>
      <w:r w:rsidRPr="00016C12">
        <w:rPr>
          <w:rStyle w:val="default"/>
          <w:rFonts w:cs="FrankRuehl" w:hint="cs"/>
          <w:vanish/>
          <w:sz w:val="22"/>
          <w:szCs w:val="22"/>
          <w:shd w:val="clear" w:color="auto" w:fill="FFFF99"/>
          <w:rtl/>
        </w:rPr>
        <w:t>יו, או על פי תנאי רשיון ההפקה וההספקה, תדווח רשות מקומית לנציב המים על מכירת המים לצריכה ביתית למשתמשים במים בתחומיה (להלן - הכמות שנמכרה לצריכה ביתית), במועדים הבאים:</w:t>
      </w:r>
    </w:p>
    <w:p w:rsidR="00B03B4E" w:rsidRPr="00016C12" w:rsidRDefault="00B03B4E" w:rsidP="00B03B4E">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(1)</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לא יאוחר מאשר בסוף חודש יולי של כל שנת רישוי - לגבי סך כל כמויות המים לצריכה ביתית</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שנמכרו בששת החודשים הראשונים של שנת הרישוי;</w:t>
      </w:r>
    </w:p>
    <w:p w:rsidR="00B03B4E" w:rsidRPr="00016C12" w:rsidRDefault="00B03B4E" w:rsidP="00B03B4E">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(2)</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לא יאוחר מאשר </w:t>
      </w:r>
      <w:r w:rsidRPr="00016C12">
        <w:rPr>
          <w:rStyle w:val="default"/>
          <w:rFonts w:cs="FrankRuehl" w:hint="cs"/>
          <w:strike/>
          <w:vanish/>
          <w:sz w:val="22"/>
          <w:szCs w:val="22"/>
          <w:shd w:val="clear" w:color="auto" w:fill="FFFF99"/>
          <w:rtl/>
        </w:rPr>
        <w:t>בסוף חודש ינואר</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בסוף חודש אפריל</w:t>
      </w:r>
      <w:r w:rsidRPr="00016C12">
        <w:rPr>
          <w:rStyle w:val="default"/>
          <w:rFonts w:cs="FrankRuehl" w:hint="cs"/>
          <w:vanish/>
          <w:sz w:val="22"/>
          <w:szCs w:val="22"/>
          <w:shd w:val="clear" w:color="auto" w:fill="FFFF99"/>
          <w:rtl/>
        </w:rPr>
        <w:t xml:space="preserve"> של שנת הרישוי הבאה - לגבי סך כל כמויות המים לצריכה ביתית שנמכרו במשך כל שנת הרישוי </w:t>
      </w:r>
      <w:r w:rsidRPr="00016C12">
        <w:rPr>
          <w:rStyle w:val="default"/>
          <w:rFonts w:cs="FrankRuehl" w:hint="cs"/>
          <w:vanish/>
          <w:sz w:val="22"/>
          <w:szCs w:val="22"/>
          <w:u w:val="single"/>
          <w:shd w:val="clear" w:color="auto" w:fill="FFFF99"/>
          <w:rtl/>
        </w:rPr>
        <w:t>הקודמת</w:t>
      </w:r>
      <w:r w:rsidRPr="00016C12">
        <w:rPr>
          <w:rStyle w:val="default"/>
          <w:rFonts w:cs="FrankRuehl" w:hint="cs"/>
          <w:vanish/>
          <w:sz w:val="22"/>
          <w:szCs w:val="22"/>
          <w:shd w:val="clear" w:color="auto" w:fill="FFFF99"/>
          <w:rtl/>
        </w:rPr>
        <w:t>;</w:t>
      </w:r>
    </w:p>
    <w:p w:rsidR="00B03B4E" w:rsidRPr="00016C12" w:rsidRDefault="00B03B4E" w:rsidP="00B03B4E">
      <w:pPr>
        <w:pStyle w:val="P22"/>
        <w:spacing w:before="0"/>
        <w:ind w:left="1021" w:right="1134"/>
        <w:rPr>
          <w:rStyle w:val="default"/>
          <w:rFonts w:cs="FrankRuehl"/>
          <w:vanish/>
          <w:sz w:val="22"/>
          <w:szCs w:val="22"/>
          <w:u w:val="single"/>
          <w:shd w:val="clear" w:color="auto" w:fill="FFFF99"/>
          <w:rtl/>
        </w:rPr>
      </w:pPr>
      <w:r w:rsidRPr="00016C12">
        <w:rPr>
          <w:rStyle w:val="default"/>
          <w:rFonts w:cs="FrankRuehl"/>
          <w:vanish/>
          <w:sz w:val="22"/>
          <w:szCs w:val="22"/>
          <w:u w:val="single"/>
          <w:shd w:val="clear" w:color="auto" w:fill="FFFF99"/>
          <w:rtl/>
        </w:rPr>
        <w:t>(2</w:t>
      </w:r>
      <w:r w:rsidRPr="00016C12">
        <w:rPr>
          <w:rStyle w:val="default"/>
          <w:rFonts w:cs="FrankRuehl" w:hint="cs"/>
          <w:vanish/>
          <w:sz w:val="22"/>
          <w:szCs w:val="22"/>
          <w:u w:val="single"/>
          <w:shd w:val="clear" w:color="auto" w:fill="FFFF99"/>
          <w:rtl/>
        </w:rPr>
        <w:t>א)</w:t>
      </w:r>
      <w:r w:rsidRPr="00016C12">
        <w:rPr>
          <w:rStyle w:val="default"/>
          <w:rFonts w:cs="FrankRuehl"/>
          <w:vanish/>
          <w:sz w:val="22"/>
          <w:szCs w:val="22"/>
          <w:u w:val="single"/>
          <w:shd w:val="clear" w:color="auto" w:fill="FFFF99"/>
          <w:rtl/>
        </w:rPr>
        <w:tab/>
      </w:r>
      <w:r w:rsidRPr="00016C12">
        <w:rPr>
          <w:rStyle w:val="default"/>
          <w:rFonts w:cs="FrankRuehl" w:hint="cs"/>
          <w:vanish/>
          <w:sz w:val="22"/>
          <w:szCs w:val="22"/>
          <w:u w:val="single"/>
          <w:shd w:val="clear" w:color="auto" w:fill="FFFF99"/>
          <w:rtl/>
        </w:rPr>
        <w:t>דיווח כאמור בפסקאות (1) ו-(2) יכול שייעשה במדיה ממוחשבת או בכל אופן אחר, שאישר נציב המים מראש;</w:t>
      </w:r>
    </w:p>
    <w:p w:rsidR="00B03B4E" w:rsidRPr="00016C12" w:rsidRDefault="00B03B4E" w:rsidP="00B03B4E">
      <w:pPr>
        <w:pStyle w:val="P22"/>
        <w:spacing w:before="0"/>
        <w:ind w:left="1021" w:right="1134"/>
        <w:rPr>
          <w:rStyle w:val="default"/>
          <w:rFonts w:cs="FrankRuehl" w:hint="cs"/>
          <w:vanish/>
          <w:sz w:val="22"/>
          <w:szCs w:val="22"/>
          <w:shd w:val="clear" w:color="auto" w:fill="FFFF99"/>
          <w:rtl/>
        </w:rPr>
      </w:pPr>
      <w:r w:rsidRPr="00016C12">
        <w:rPr>
          <w:rStyle w:val="default"/>
          <w:rFonts w:cs="FrankRuehl"/>
          <w:vanish/>
          <w:sz w:val="22"/>
          <w:szCs w:val="22"/>
          <w:shd w:val="clear" w:color="auto" w:fill="FFFF99"/>
          <w:rtl/>
        </w:rPr>
        <w:t>(3)</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ברשות מקומית שלא תדווח לנציב המים, כאמור בפסקאות (1) ו-(2) לעיל, יהיה רשאי נציב המים לקבוע את הכמות שנמכרה לצריכה ביתית לפי הנתונים המצויים בידיו.</w:t>
      </w:r>
    </w:p>
    <w:p w:rsidR="00B03B4E" w:rsidRPr="00016C12" w:rsidRDefault="00B03B4E" w:rsidP="00B03B4E">
      <w:pPr>
        <w:pStyle w:val="P00"/>
        <w:spacing w:before="0"/>
        <w:ind w:left="0" w:right="1134"/>
        <w:rPr>
          <w:rFonts w:hint="cs"/>
          <w:strike/>
          <w:vanish/>
          <w:sz w:val="22"/>
          <w:szCs w:val="22"/>
          <w:shd w:val="clear" w:color="auto" w:fill="FFFF99"/>
          <w:rtl/>
        </w:rPr>
      </w:pPr>
      <w:r w:rsidRPr="00016C12">
        <w:rPr>
          <w:rFonts w:hint="cs"/>
          <w:vanish/>
          <w:sz w:val="22"/>
          <w:szCs w:val="22"/>
          <w:shd w:val="clear" w:color="auto" w:fill="FFFF99"/>
          <w:rtl/>
        </w:rPr>
        <w:tab/>
      </w:r>
      <w:r w:rsidRPr="00016C12">
        <w:rPr>
          <w:rFonts w:hint="cs"/>
          <w:strike/>
          <w:vanish/>
          <w:sz w:val="22"/>
          <w:szCs w:val="22"/>
          <w:shd w:val="clear" w:color="auto" w:fill="FFFF99"/>
          <w:rtl/>
        </w:rPr>
        <w:t>(ה)</w:t>
      </w:r>
      <w:r w:rsidRPr="00016C12">
        <w:rPr>
          <w:rFonts w:hint="cs"/>
          <w:strike/>
          <w:vanish/>
          <w:sz w:val="22"/>
          <w:szCs w:val="22"/>
          <w:shd w:val="clear" w:color="auto" w:fill="FFFF99"/>
          <w:rtl/>
        </w:rPr>
        <w:tab/>
        <w:t xml:space="preserve">על הפרש צריכה בשיעור העולה על 15% מהצריכה הביתית בפועל יחולו תקנות המים (תשלום מיוחד), תשל"ט-1978 (להלן </w:t>
      </w:r>
      <w:r w:rsidRPr="00016C12">
        <w:rPr>
          <w:strike/>
          <w:vanish/>
          <w:sz w:val="22"/>
          <w:szCs w:val="22"/>
          <w:shd w:val="clear" w:color="auto" w:fill="FFFF99"/>
          <w:rtl/>
        </w:rPr>
        <w:t>–</w:t>
      </w:r>
      <w:r w:rsidRPr="00016C12">
        <w:rPr>
          <w:rFonts w:hint="cs"/>
          <w:strike/>
          <w:vanish/>
          <w:sz w:val="22"/>
          <w:szCs w:val="22"/>
          <w:shd w:val="clear" w:color="auto" w:fill="FFFF99"/>
          <w:rtl/>
        </w:rPr>
        <w:t xml:space="preserve"> תקנות התשלום המיוחד) ; לענין זה, "הפרש צריכה" </w:t>
      </w:r>
      <w:r w:rsidRPr="00016C12">
        <w:rPr>
          <w:strike/>
          <w:vanish/>
          <w:sz w:val="22"/>
          <w:szCs w:val="22"/>
          <w:shd w:val="clear" w:color="auto" w:fill="FFFF99"/>
          <w:rtl/>
        </w:rPr>
        <w:t>–</w:t>
      </w:r>
      <w:r w:rsidRPr="00016C12">
        <w:rPr>
          <w:rFonts w:hint="cs"/>
          <w:strike/>
          <w:vanish/>
          <w:sz w:val="22"/>
          <w:szCs w:val="22"/>
          <w:shd w:val="clear" w:color="auto" w:fill="FFFF99"/>
          <w:rtl/>
        </w:rPr>
        <w:t xml:space="preserve"> ההפרש בין כמות המים לצריכה ביתית שהפיקה הרשות המקומית או שקנתה מספקים בשנת הרישוי, לפי הענין, לבין הכמות שנמכרה לצריכה ביתית.</w:t>
      </w:r>
    </w:p>
    <w:p w:rsidR="00B03B4E" w:rsidRPr="00016C12" w:rsidRDefault="00B03B4E" w:rsidP="00B03B4E">
      <w:pPr>
        <w:pStyle w:val="P00"/>
        <w:spacing w:before="0"/>
        <w:ind w:left="0" w:right="1134"/>
        <w:rPr>
          <w:rStyle w:val="default"/>
          <w:rFonts w:cs="FrankRuehl"/>
          <w:vanish/>
          <w:sz w:val="22"/>
          <w:szCs w:val="22"/>
          <w:u w:val="single"/>
          <w:shd w:val="clear" w:color="auto" w:fill="FFFF99"/>
          <w:rtl/>
        </w:rPr>
      </w:pPr>
      <w:r w:rsidRPr="00016C12">
        <w:rPr>
          <w:vanish/>
          <w:sz w:val="22"/>
          <w:szCs w:val="22"/>
          <w:shd w:val="clear" w:color="auto" w:fill="FFFF99"/>
          <w:rtl/>
        </w:rPr>
        <w:tab/>
      </w:r>
      <w:r w:rsidRPr="00016C12">
        <w:rPr>
          <w:rStyle w:val="default"/>
          <w:rFonts w:cs="FrankRuehl"/>
          <w:vanish/>
          <w:sz w:val="22"/>
          <w:szCs w:val="22"/>
          <w:u w:val="single"/>
          <w:shd w:val="clear" w:color="auto" w:fill="FFFF99"/>
          <w:rtl/>
        </w:rPr>
        <w:t>(</w:t>
      </w:r>
      <w:r w:rsidRPr="00016C12">
        <w:rPr>
          <w:rStyle w:val="default"/>
          <w:rFonts w:cs="FrankRuehl" w:hint="cs"/>
          <w:vanish/>
          <w:sz w:val="22"/>
          <w:szCs w:val="22"/>
          <w:u w:val="single"/>
          <w:shd w:val="clear" w:color="auto" w:fill="FFFF99"/>
          <w:rtl/>
        </w:rPr>
        <w:t>ה)</w:t>
      </w:r>
      <w:r w:rsidRPr="00016C12">
        <w:rPr>
          <w:rStyle w:val="default"/>
          <w:rFonts w:cs="FrankRuehl"/>
          <w:vanish/>
          <w:sz w:val="22"/>
          <w:szCs w:val="22"/>
          <w:u w:val="single"/>
          <w:shd w:val="clear" w:color="auto" w:fill="FFFF99"/>
          <w:rtl/>
        </w:rPr>
        <w:tab/>
      </w:r>
      <w:r w:rsidRPr="00016C12">
        <w:rPr>
          <w:rStyle w:val="default"/>
          <w:rFonts w:cs="FrankRuehl" w:hint="cs"/>
          <w:vanish/>
          <w:sz w:val="22"/>
          <w:szCs w:val="22"/>
          <w:u w:val="single"/>
          <w:shd w:val="clear" w:color="auto" w:fill="FFFF99"/>
          <w:rtl/>
        </w:rPr>
        <w:t>על הפרש צריכה בשיעור העולה על 13% יחולו תקנות המים (תשלום מיוחד), תשל"ט-1978 (להלן -  תקנות התשלום המיוחד); לענין זה, "הפרש צריכה" - ההפרש בין כמות המים שהפיקה הרשות המקומית או שקנתה מספקים בשנת הרישוי, לפי הענין, ל</w:t>
      </w:r>
      <w:r w:rsidRPr="00016C12">
        <w:rPr>
          <w:rStyle w:val="default"/>
          <w:rFonts w:cs="FrankRuehl"/>
          <w:vanish/>
          <w:sz w:val="22"/>
          <w:szCs w:val="22"/>
          <w:u w:val="single"/>
          <w:shd w:val="clear" w:color="auto" w:fill="FFFF99"/>
          <w:rtl/>
        </w:rPr>
        <w:t>כ</w:t>
      </w:r>
      <w:r w:rsidRPr="00016C12">
        <w:rPr>
          <w:rStyle w:val="default"/>
          <w:rFonts w:cs="FrankRuehl" w:hint="cs"/>
          <w:vanish/>
          <w:sz w:val="22"/>
          <w:szCs w:val="22"/>
          <w:u w:val="single"/>
          <w:shd w:val="clear" w:color="auto" w:fill="FFFF99"/>
          <w:rtl/>
        </w:rPr>
        <w:t xml:space="preserve">ל מטרות הצריכה, לבין כמות המים שסיפקה או מכרה לכל מטרות הצריכה. </w:t>
      </w:r>
    </w:p>
    <w:p w:rsidR="00B03B4E" w:rsidRPr="00016C12" w:rsidRDefault="00B03B4E" w:rsidP="00B03B4E">
      <w:pPr>
        <w:pStyle w:val="P00"/>
        <w:spacing w:before="0"/>
        <w:ind w:left="0" w:right="1134"/>
        <w:rPr>
          <w:rFonts w:hint="cs"/>
          <w:vanish/>
          <w:color w:val="FF0000"/>
          <w:szCs w:val="20"/>
          <w:shd w:val="clear" w:color="auto" w:fill="FFFF99"/>
          <w:rtl/>
        </w:rPr>
      </w:pPr>
    </w:p>
    <w:p w:rsidR="00B03B4E" w:rsidRPr="00016C12" w:rsidRDefault="00B03B4E" w:rsidP="00B03B4E">
      <w:pPr>
        <w:pStyle w:val="P00"/>
        <w:spacing w:before="0"/>
        <w:ind w:left="0" w:right="1134"/>
        <w:rPr>
          <w:rFonts w:hint="cs"/>
          <w:b/>
          <w:bCs/>
          <w:vanish/>
          <w:szCs w:val="20"/>
          <w:shd w:val="clear" w:color="auto" w:fill="FFFF99"/>
          <w:rtl/>
        </w:rPr>
      </w:pPr>
      <w:r w:rsidRPr="00016C12">
        <w:rPr>
          <w:rFonts w:hint="cs"/>
          <w:vanish/>
          <w:color w:val="FF0000"/>
          <w:szCs w:val="20"/>
          <w:shd w:val="clear" w:color="auto" w:fill="FFFF99"/>
          <w:rtl/>
        </w:rPr>
        <w:t>מיום 15.12.2001</w:t>
      </w:r>
    </w:p>
    <w:p w:rsidR="00B03B4E" w:rsidRPr="00016C12" w:rsidRDefault="00B03B4E" w:rsidP="00B03B4E">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תשס"ב-2001</w:t>
      </w:r>
    </w:p>
    <w:p w:rsidR="00B03B4E" w:rsidRPr="00016C12" w:rsidRDefault="00B03B4E" w:rsidP="00B03B4E">
      <w:pPr>
        <w:pStyle w:val="P00"/>
        <w:spacing w:before="0"/>
        <w:ind w:left="0" w:right="1134"/>
        <w:rPr>
          <w:rFonts w:hint="cs"/>
          <w:vanish/>
          <w:szCs w:val="20"/>
          <w:shd w:val="clear" w:color="auto" w:fill="FFFF99"/>
          <w:rtl/>
        </w:rPr>
      </w:pPr>
      <w:hyperlink r:id="rId77" w:history="1">
        <w:r w:rsidRPr="00016C12">
          <w:rPr>
            <w:rStyle w:val="Hyperlink"/>
            <w:vanish/>
            <w:szCs w:val="20"/>
            <w:shd w:val="clear" w:color="auto" w:fill="FFFF99"/>
            <w:rtl/>
          </w:rPr>
          <w:t>ק</w:t>
        </w:r>
        <w:r w:rsidRPr="00016C12">
          <w:rPr>
            <w:rStyle w:val="Hyperlink"/>
            <w:rFonts w:hint="cs"/>
            <w:vanish/>
            <w:szCs w:val="20"/>
            <w:shd w:val="clear" w:color="auto" w:fill="FFFF99"/>
            <w:rtl/>
          </w:rPr>
          <w:t>"ת תשס"ב מס' 6132</w:t>
        </w:r>
      </w:hyperlink>
      <w:r w:rsidRPr="00016C12">
        <w:rPr>
          <w:rFonts w:hint="cs"/>
          <w:vanish/>
          <w:szCs w:val="20"/>
          <w:shd w:val="clear" w:color="auto" w:fill="FFFF99"/>
          <w:rtl/>
        </w:rPr>
        <w:t xml:space="preserve"> מיום 15.11.2001 עמ' 83</w:t>
      </w:r>
    </w:p>
    <w:p w:rsidR="00B03B4E" w:rsidRPr="00016C12" w:rsidRDefault="00B03B4E" w:rsidP="00B03B4E">
      <w:pPr>
        <w:pStyle w:val="P0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ה)</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על הפרש צריכה בשיעור העולה על </w:t>
      </w:r>
      <w:r w:rsidRPr="00016C12">
        <w:rPr>
          <w:rStyle w:val="default"/>
          <w:rFonts w:cs="FrankRuehl" w:hint="cs"/>
          <w:strike/>
          <w:vanish/>
          <w:sz w:val="22"/>
          <w:szCs w:val="22"/>
          <w:shd w:val="clear" w:color="auto" w:fill="FFFF99"/>
          <w:rtl/>
        </w:rPr>
        <w:t>13%</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12%</w:t>
      </w:r>
      <w:r w:rsidRPr="00016C12">
        <w:rPr>
          <w:rStyle w:val="default"/>
          <w:rFonts w:cs="FrankRuehl" w:hint="cs"/>
          <w:vanish/>
          <w:sz w:val="22"/>
          <w:szCs w:val="22"/>
          <w:shd w:val="clear" w:color="auto" w:fill="FFFF99"/>
          <w:rtl/>
        </w:rPr>
        <w:t xml:space="preserve"> יחולו תקנות המים (תשלום מיוחד), תשל"ט-1978 (להלן -  תקנות התשלום המיוחד); לענין זה, "הפרש צריכה" - ההפרש בין כמות המים שהפיקה הרשות המקומית או שקנתה מספקים בשנת הרישוי, לפי הענין, ל</w:t>
      </w:r>
      <w:r w:rsidRPr="00016C12">
        <w:rPr>
          <w:rStyle w:val="default"/>
          <w:rFonts w:cs="FrankRuehl"/>
          <w:vanish/>
          <w:sz w:val="22"/>
          <w:szCs w:val="22"/>
          <w:shd w:val="clear" w:color="auto" w:fill="FFFF99"/>
          <w:rtl/>
        </w:rPr>
        <w:t>כ</w:t>
      </w:r>
      <w:r w:rsidRPr="00016C12">
        <w:rPr>
          <w:rStyle w:val="default"/>
          <w:rFonts w:cs="FrankRuehl" w:hint="cs"/>
          <w:vanish/>
          <w:sz w:val="22"/>
          <w:szCs w:val="22"/>
          <w:shd w:val="clear" w:color="auto" w:fill="FFFF99"/>
          <w:rtl/>
        </w:rPr>
        <w:t xml:space="preserve">ל מטרות הצריכה, לבין כמות המים שסיפקה או מכרה לכל מטרות הצריכה. </w:t>
      </w:r>
    </w:p>
    <w:p w:rsidR="00B03B4E" w:rsidRPr="00016C12" w:rsidRDefault="00B03B4E" w:rsidP="00B03B4E">
      <w:pPr>
        <w:pStyle w:val="P00"/>
        <w:spacing w:before="0"/>
        <w:ind w:left="0" w:right="1134"/>
        <w:rPr>
          <w:rFonts w:hint="cs"/>
          <w:vanish/>
          <w:color w:val="FF0000"/>
          <w:szCs w:val="20"/>
          <w:shd w:val="clear" w:color="auto" w:fill="FFFF99"/>
          <w:rtl/>
        </w:rPr>
      </w:pPr>
    </w:p>
    <w:p w:rsidR="00B03B4E" w:rsidRPr="00016C12" w:rsidRDefault="00B03B4E" w:rsidP="00B03B4E">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1.4.2007</w:t>
      </w:r>
    </w:p>
    <w:p w:rsidR="00B03B4E" w:rsidRPr="00016C12" w:rsidRDefault="00B03B4E" w:rsidP="00B03B4E">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B03B4E" w:rsidRPr="00016C12" w:rsidRDefault="00B03B4E" w:rsidP="00B03B4E">
      <w:pPr>
        <w:pStyle w:val="P00"/>
        <w:spacing w:before="0"/>
        <w:ind w:left="0" w:right="1134"/>
        <w:rPr>
          <w:rFonts w:hint="cs"/>
          <w:vanish/>
          <w:szCs w:val="20"/>
          <w:shd w:val="clear" w:color="auto" w:fill="FFFF99"/>
          <w:rtl/>
        </w:rPr>
      </w:pPr>
      <w:hyperlink r:id="rId78" w:history="1">
        <w:r w:rsidRPr="00016C12">
          <w:rPr>
            <w:rStyle w:val="Hyperlink"/>
            <w:rFonts w:hint="cs"/>
            <w:vanish/>
            <w:szCs w:val="20"/>
            <w:shd w:val="clear" w:color="auto" w:fill="FFFF99"/>
            <w:rtl/>
          </w:rPr>
          <w:t>ק"ת</w:t>
        </w:r>
        <w:r w:rsidRPr="00016C12">
          <w:rPr>
            <w:rStyle w:val="Hyperlink"/>
            <w:rFonts w:hint="cs"/>
            <w:vanish/>
            <w:szCs w:val="20"/>
            <w:shd w:val="clear" w:color="auto" w:fill="FFFF99"/>
            <w:rtl/>
          </w:rPr>
          <w:t xml:space="preserve"> </w:t>
        </w:r>
        <w:r w:rsidRPr="00016C12">
          <w:rPr>
            <w:rStyle w:val="Hyperlink"/>
            <w:rFonts w:hint="cs"/>
            <w:vanish/>
            <w:szCs w:val="20"/>
            <w:shd w:val="clear" w:color="auto" w:fill="FFFF99"/>
            <w:rtl/>
          </w:rPr>
          <w:t>תשס"ז מס' 6605</w:t>
        </w:r>
      </w:hyperlink>
      <w:r w:rsidRPr="00016C12">
        <w:rPr>
          <w:rFonts w:hint="cs"/>
          <w:vanish/>
          <w:szCs w:val="20"/>
          <w:shd w:val="clear" w:color="auto" w:fill="FFFF99"/>
          <w:rtl/>
        </w:rPr>
        <w:t xml:space="preserve"> מיום 26.7.2007 עמ' 1072</w:t>
      </w:r>
    </w:p>
    <w:p w:rsidR="00B03B4E" w:rsidRPr="00016C12" w:rsidRDefault="00B03B4E" w:rsidP="00B03B4E">
      <w:pPr>
        <w:pStyle w:val="P00"/>
        <w:ind w:left="0" w:right="1134"/>
        <w:rPr>
          <w:rStyle w:val="default"/>
          <w:rFonts w:cs="FrankRuehl"/>
          <w:vanish/>
          <w:sz w:val="22"/>
          <w:szCs w:val="22"/>
          <w:shd w:val="clear" w:color="auto" w:fill="FFFF99"/>
          <w:rtl/>
        </w:rPr>
      </w:pPr>
      <w:r w:rsidRPr="00016C12">
        <w:rPr>
          <w:rStyle w:val="big-number"/>
          <w:rFonts w:cs="FrankRuehl"/>
          <w:vanish/>
          <w:sz w:val="22"/>
          <w:szCs w:val="22"/>
          <w:shd w:val="clear" w:color="auto" w:fill="FFFF99"/>
          <w:rtl/>
        </w:rPr>
        <w:t>9.</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א)</w:t>
      </w:r>
      <w:r w:rsidRPr="00016C12">
        <w:rPr>
          <w:rStyle w:val="default"/>
          <w:rFonts w:cs="FrankRuehl"/>
          <w:vanish/>
          <w:sz w:val="22"/>
          <w:szCs w:val="22"/>
          <w:shd w:val="clear" w:color="auto" w:fill="FFFF99"/>
          <w:rtl/>
        </w:rPr>
        <w:tab/>
      </w:r>
      <w:r w:rsidRPr="00016C12">
        <w:rPr>
          <w:rStyle w:val="default"/>
          <w:rFonts w:cs="FrankRuehl" w:hint="cs"/>
          <w:strike/>
          <w:vanish/>
          <w:sz w:val="22"/>
          <w:szCs w:val="22"/>
          <w:shd w:val="clear" w:color="auto" w:fill="FFFF99"/>
          <w:rtl/>
        </w:rPr>
        <w:t>בתקנה זו</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 זה</w:t>
      </w:r>
      <w:r w:rsidRPr="00016C12">
        <w:rPr>
          <w:rStyle w:val="default"/>
          <w:rFonts w:cs="FrankRuehl" w:hint="cs"/>
          <w:vanish/>
          <w:sz w:val="22"/>
          <w:szCs w:val="22"/>
          <w:shd w:val="clear" w:color="auto" w:fill="FFFF99"/>
          <w:rtl/>
        </w:rPr>
        <w:t>, "שנת רישוי" - שנה שתחילתה ב-1 בינואר וסיומה ב-31 בדצמבר, למנין הלוח הגרגוריאני.</w:t>
      </w:r>
    </w:p>
    <w:p w:rsidR="00B03B4E" w:rsidRPr="00016C12" w:rsidRDefault="00B03B4E" w:rsidP="00B03B4E">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החל בשנת הרישוי 1995, לא תיקבע ברשיון הפקה כמות המים המוקצית לרשות מקומית לצורכי בית, לרבות גינות נו</w:t>
      </w:r>
      <w:r w:rsidRPr="00016C12">
        <w:rPr>
          <w:rStyle w:val="default"/>
          <w:rFonts w:cs="FrankRuehl"/>
          <w:vanish/>
          <w:sz w:val="22"/>
          <w:szCs w:val="22"/>
          <w:shd w:val="clear" w:color="auto" w:fill="FFFF99"/>
          <w:rtl/>
        </w:rPr>
        <w:t>י</w:t>
      </w:r>
      <w:r w:rsidRPr="00016C12">
        <w:rPr>
          <w:rStyle w:val="default"/>
          <w:rFonts w:cs="FrankRuehl" w:hint="cs"/>
          <w:vanish/>
          <w:sz w:val="22"/>
          <w:szCs w:val="22"/>
          <w:shd w:val="clear" w:color="auto" w:fill="FFFF99"/>
          <w:rtl/>
        </w:rPr>
        <w:t xml:space="preserve">, גינון ציבורי, שירותים כלליים, מלאכה, מסחר וכן שימושים אחרים שלא נזכרו במקום אחר </w:t>
      </w:r>
      <w:r w:rsidRPr="00016C12">
        <w:rPr>
          <w:rStyle w:val="default"/>
          <w:rFonts w:cs="FrankRuehl" w:hint="cs"/>
          <w:strike/>
          <w:vanish/>
          <w:sz w:val="22"/>
          <w:szCs w:val="22"/>
          <w:shd w:val="clear" w:color="auto" w:fill="FFFF99"/>
          <w:rtl/>
        </w:rPr>
        <w:t>בתקנות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בכללים</w:t>
      </w:r>
      <w:r w:rsidRPr="00016C12">
        <w:rPr>
          <w:rStyle w:val="default"/>
          <w:rFonts w:cs="FrankRuehl" w:hint="cs"/>
          <w:vanish/>
          <w:sz w:val="22"/>
          <w:szCs w:val="22"/>
          <w:shd w:val="clear" w:color="auto" w:fill="FFFF99"/>
          <w:rtl/>
        </w:rPr>
        <w:t xml:space="preserve"> אלה, אך למעט חקלאות ותעשיה (להלן - צריכה ביתית); רשות מקומית תהיה רשאית לצרוך מים לצריכה ביתית על פי צרכיה (להלן - צריכה ביתית בפועל).</w:t>
      </w:r>
    </w:p>
    <w:p w:rsidR="00B03B4E" w:rsidRPr="00016C12" w:rsidRDefault="00B03B4E" w:rsidP="00B03B4E">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נציב המים רשאי, אם ראה צ</w:t>
      </w:r>
      <w:r w:rsidRPr="00016C12">
        <w:rPr>
          <w:rStyle w:val="default"/>
          <w:rFonts w:cs="FrankRuehl"/>
          <w:vanish/>
          <w:sz w:val="22"/>
          <w:szCs w:val="22"/>
          <w:shd w:val="clear" w:color="auto" w:fill="FFFF99"/>
          <w:rtl/>
        </w:rPr>
        <w:t>ו</w:t>
      </w:r>
      <w:r w:rsidRPr="00016C12">
        <w:rPr>
          <w:rStyle w:val="default"/>
          <w:rFonts w:cs="FrankRuehl" w:hint="cs"/>
          <w:vanish/>
          <w:sz w:val="22"/>
          <w:szCs w:val="22"/>
          <w:shd w:val="clear" w:color="auto" w:fill="FFFF99"/>
          <w:rtl/>
        </w:rPr>
        <w:t>רך לעשות כן עקב תנאים הידרולוגיים, מצב מאגרי המים או אפשרויות ההפקה וההספקה, להגביל ברשיון ההפקה את כמות המים שהרשות המקומית תורשה להפיק ממקור מים מסויים לצריכה ביתית.</w:t>
      </w:r>
    </w:p>
    <w:p w:rsidR="00B03B4E" w:rsidRPr="00016C12" w:rsidRDefault="00B03B4E" w:rsidP="00B03B4E">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ד)</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בנוסף לכל חובת דיווח המוטלת על רשות מקומית על פי חוק מדידת מים, תשט"ו-1955, ותקנו</w:t>
      </w:r>
      <w:r w:rsidRPr="00016C12">
        <w:rPr>
          <w:rStyle w:val="default"/>
          <w:rFonts w:cs="FrankRuehl"/>
          <w:vanish/>
          <w:sz w:val="22"/>
          <w:szCs w:val="22"/>
          <w:shd w:val="clear" w:color="auto" w:fill="FFFF99"/>
          <w:rtl/>
        </w:rPr>
        <w:t>ת</w:t>
      </w:r>
      <w:r w:rsidRPr="00016C12">
        <w:rPr>
          <w:rStyle w:val="default"/>
          <w:rFonts w:cs="FrankRuehl" w:hint="cs"/>
          <w:vanish/>
          <w:sz w:val="22"/>
          <w:szCs w:val="22"/>
          <w:shd w:val="clear" w:color="auto" w:fill="FFFF99"/>
          <w:rtl/>
        </w:rPr>
        <w:t>יו, או על פי תנאי רשיון ההפקה וההספקה, תדווח רשות מקומית לנציב המים על מכירת המים לצריכה ביתית למשתמשים במים בתחומיה (להלן - הכמות שנמכרה לצריכה ביתית), במועדים הבאים:</w:t>
      </w:r>
    </w:p>
    <w:p w:rsidR="00B03B4E" w:rsidRPr="00016C12" w:rsidRDefault="00B03B4E" w:rsidP="00B03B4E">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(1)</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לא יאוחר מאשר בסוף חודש יולי של כל שנת רישוי - לגבי סך כל כמויות המים לצריכה ביתית</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שנמכרו בששת החודשים הראשונים של שנת הרישוי;</w:t>
      </w:r>
    </w:p>
    <w:p w:rsidR="00B03B4E" w:rsidRPr="00016C12" w:rsidRDefault="00B03B4E" w:rsidP="00B03B4E">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(2)</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לא יאוחר מאשר בסוף חודש אפריל של שנת הרישוי הבאה - לגבי סך כל כמויות המים לצריכה ביתית שנמכרו במשך כל שנת הרישוי הקודמת;</w:t>
      </w:r>
    </w:p>
    <w:p w:rsidR="00B03B4E" w:rsidRPr="00016C12" w:rsidRDefault="00B03B4E" w:rsidP="00B03B4E">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(2</w:t>
      </w:r>
      <w:r w:rsidRPr="00016C12">
        <w:rPr>
          <w:rStyle w:val="default"/>
          <w:rFonts w:cs="FrankRuehl" w:hint="cs"/>
          <w:vanish/>
          <w:sz w:val="22"/>
          <w:szCs w:val="22"/>
          <w:shd w:val="clear" w:color="auto" w:fill="FFFF99"/>
          <w:rtl/>
        </w:rPr>
        <w:t>א)</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דיווח כאמור בפסקאות (1) ו-(2) יכול שייעשה במדיה ממוחשבת או בכל אופן אחר, שאישר נציב המים מראש;</w:t>
      </w:r>
    </w:p>
    <w:p w:rsidR="00B03B4E" w:rsidRPr="00016C12" w:rsidRDefault="00B03B4E" w:rsidP="00B03B4E">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(3)</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ברשות מקומית שלא תדווח לנציב המים, כאמור בפסקאות (1) ו-(2) לעיל, יהיה רשאי נציב המים לקבוע את הכמות שנמכרה לצריכה ביתית לפי הנתונים המצויים בידיו.</w:t>
      </w:r>
    </w:p>
    <w:p w:rsidR="00B03B4E" w:rsidRPr="00016C12" w:rsidRDefault="00B03B4E" w:rsidP="00B03B4E">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ה)</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על הפרש צריכה בשיעור העולה על 12% יחולו תקנות המים (תשלום מיוחד), תשל"ט-1978 (להלן -  תקנות התשלום המיוחד); לענין זה, "הפרש צריכה" - ההפרש בין כמות המים שהפיקה הרשות המקומית או שקנתה מספקים בשנת הרישוי, לפי הענין, ל</w:t>
      </w:r>
      <w:r w:rsidRPr="00016C12">
        <w:rPr>
          <w:rStyle w:val="default"/>
          <w:rFonts w:cs="FrankRuehl"/>
          <w:vanish/>
          <w:sz w:val="22"/>
          <w:szCs w:val="22"/>
          <w:shd w:val="clear" w:color="auto" w:fill="FFFF99"/>
          <w:rtl/>
        </w:rPr>
        <w:t>כ</w:t>
      </w:r>
      <w:r w:rsidRPr="00016C12">
        <w:rPr>
          <w:rStyle w:val="default"/>
          <w:rFonts w:cs="FrankRuehl" w:hint="cs"/>
          <w:vanish/>
          <w:sz w:val="22"/>
          <w:szCs w:val="22"/>
          <w:shd w:val="clear" w:color="auto" w:fill="FFFF99"/>
          <w:rtl/>
        </w:rPr>
        <w:t xml:space="preserve">ל מטרות הצריכה, לבין כמות המים שסיפקה או מכרה לכל מטרות הצריכה. </w:t>
      </w:r>
    </w:p>
    <w:p w:rsidR="00B03B4E" w:rsidRPr="00016C12" w:rsidRDefault="00B03B4E" w:rsidP="00B03B4E">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ו)</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הוגבלה ברשיון ההפקה כמות המים שהרשות המקומית רשאית להפיק ממקור מים מסוים לצריכה ביתית, כאמור </w:t>
      </w:r>
      <w:r w:rsidRPr="00016C12">
        <w:rPr>
          <w:rStyle w:val="default"/>
          <w:rFonts w:cs="FrankRuehl" w:hint="cs"/>
          <w:strike/>
          <w:vanish/>
          <w:sz w:val="22"/>
          <w:szCs w:val="22"/>
          <w:shd w:val="clear" w:color="auto" w:fill="FFFF99"/>
          <w:rtl/>
        </w:rPr>
        <w:t>בתקנת משנה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 קטן</w:t>
      </w:r>
      <w:r w:rsidRPr="00016C12">
        <w:rPr>
          <w:rStyle w:val="default"/>
          <w:rFonts w:cs="FrankRuehl" w:hint="cs"/>
          <w:vanish/>
          <w:sz w:val="22"/>
          <w:szCs w:val="22"/>
          <w:shd w:val="clear" w:color="auto" w:fill="FFFF99"/>
          <w:rtl/>
        </w:rPr>
        <w:t xml:space="preserve"> (ג), יחולו לגבי מקור המים האמור הוראות תקנות התשלום המיוחד.</w:t>
      </w:r>
    </w:p>
    <w:p w:rsidR="00B03B4E" w:rsidRPr="00016C12" w:rsidRDefault="00B03B4E" w:rsidP="00B03B4E">
      <w:pPr>
        <w:pStyle w:val="P00"/>
        <w:spacing w:before="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ז)</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למרות האמור </w:t>
      </w:r>
      <w:r w:rsidRPr="00016C12">
        <w:rPr>
          <w:rStyle w:val="default"/>
          <w:rFonts w:cs="FrankRuehl" w:hint="cs"/>
          <w:strike/>
          <w:vanish/>
          <w:sz w:val="22"/>
          <w:szCs w:val="22"/>
          <w:shd w:val="clear" w:color="auto" w:fill="FFFF99"/>
          <w:rtl/>
        </w:rPr>
        <w:t>בתקנ</w:t>
      </w:r>
      <w:r w:rsidRPr="00016C12">
        <w:rPr>
          <w:rStyle w:val="default"/>
          <w:rFonts w:cs="FrankRuehl"/>
          <w:strike/>
          <w:vanish/>
          <w:sz w:val="22"/>
          <w:szCs w:val="22"/>
          <w:shd w:val="clear" w:color="auto" w:fill="FFFF99"/>
          <w:rtl/>
        </w:rPr>
        <w:t>ה</w:t>
      </w:r>
      <w:r w:rsidRPr="00016C12">
        <w:rPr>
          <w:rStyle w:val="default"/>
          <w:rFonts w:cs="FrankRuehl" w:hint="cs"/>
          <w:strike/>
          <w:vanish/>
          <w:sz w:val="22"/>
          <w:szCs w:val="22"/>
          <w:shd w:val="clear" w:color="auto" w:fill="FFFF99"/>
          <w:rtl/>
        </w:rPr>
        <w:t xml:space="preserve"> זו</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 זה</w:t>
      </w:r>
      <w:r w:rsidRPr="00016C12">
        <w:rPr>
          <w:rStyle w:val="default"/>
          <w:rFonts w:cs="FrankRuehl" w:hint="cs"/>
          <w:vanish/>
          <w:sz w:val="22"/>
          <w:szCs w:val="22"/>
          <w:shd w:val="clear" w:color="auto" w:fill="FFFF99"/>
          <w:rtl/>
        </w:rPr>
        <w:t>, רשאי נציב המים לקבוע לרשות מקומית ברשיון הפקה כמות מים מוקצית לצריכה ביתית אם מצא, כי הרשות המקומית אינה משתמשת במים לצריכה ביתית ביעילות ובחסכון; כן רשאי נציב המים לעשות כן, אם התנאים ההידרולוגיים, מצב מאגרי המים או אפשרויות ההפקה וההספקה מאלצים או</w:t>
      </w:r>
      <w:r w:rsidRPr="00016C12">
        <w:rPr>
          <w:rStyle w:val="default"/>
          <w:rFonts w:cs="FrankRuehl"/>
          <w:vanish/>
          <w:sz w:val="22"/>
          <w:szCs w:val="22"/>
          <w:shd w:val="clear" w:color="auto" w:fill="FFFF99"/>
          <w:rtl/>
        </w:rPr>
        <w:t>תו</w:t>
      </w:r>
      <w:r w:rsidRPr="00016C12">
        <w:rPr>
          <w:rStyle w:val="default"/>
          <w:rFonts w:cs="FrankRuehl" w:hint="cs"/>
          <w:vanish/>
          <w:sz w:val="22"/>
          <w:szCs w:val="22"/>
          <w:shd w:val="clear" w:color="auto" w:fill="FFFF99"/>
          <w:rtl/>
        </w:rPr>
        <w:t xml:space="preserve"> לעשות זאת.</w:t>
      </w:r>
    </w:p>
    <w:p w:rsidR="00B03B4E" w:rsidRPr="00016C12" w:rsidRDefault="00B03B4E" w:rsidP="00B03B4E">
      <w:pPr>
        <w:pStyle w:val="P00"/>
        <w:spacing w:before="0"/>
        <w:ind w:left="0" w:right="1134"/>
        <w:rPr>
          <w:rStyle w:val="default"/>
          <w:rFonts w:cs="FrankRuehl" w:hint="cs"/>
          <w:vanish/>
          <w:szCs w:val="20"/>
          <w:shd w:val="clear" w:color="auto" w:fill="FFFF99"/>
          <w:rtl/>
        </w:rPr>
      </w:pPr>
    </w:p>
    <w:p w:rsidR="00B03B4E" w:rsidRPr="00016C12" w:rsidRDefault="00B03B4E" w:rsidP="00B03B4E">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(מס' 3) תשס"ח-2008</w:t>
      </w:r>
    </w:p>
    <w:p w:rsidR="00B03B4E" w:rsidRPr="00016C12" w:rsidRDefault="00B03B4E" w:rsidP="00B03B4E">
      <w:pPr>
        <w:pStyle w:val="P00"/>
        <w:spacing w:before="0"/>
        <w:ind w:left="0" w:right="1134"/>
        <w:rPr>
          <w:rStyle w:val="default"/>
          <w:rFonts w:cs="FrankRuehl" w:hint="cs"/>
          <w:vanish/>
          <w:szCs w:val="20"/>
          <w:shd w:val="clear" w:color="auto" w:fill="FFFF99"/>
          <w:rtl/>
        </w:rPr>
      </w:pPr>
      <w:hyperlink r:id="rId79" w:history="1">
        <w:r w:rsidRPr="00016C12">
          <w:rPr>
            <w:rStyle w:val="Hyperlink"/>
            <w:rFonts w:hint="cs"/>
            <w:vanish/>
            <w:szCs w:val="20"/>
            <w:shd w:val="clear" w:color="auto" w:fill="FFFF99"/>
            <w:rtl/>
          </w:rPr>
          <w:t>ק"ת תשס"ח מס' 6712</w:t>
        </w:r>
      </w:hyperlink>
      <w:r w:rsidRPr="00016C12">
        <w:rPr>
          <w:rStyle w:val="default"/>
          <w:rFonts w:cs="FrankRuehl" w:hint="cs"/>
          <w:vanish/>
          <w:szCs w:val="20"/>
          <w:shd w:val="clear" w:color="auto" w:fill="FFFF99"/>
          <w:rtl/>
        </w:rPr>
        <w:t xml:space="preserve"> מיום 21.9.2008 עמ' 1423</w:t>
      </w:r>
    </w:p>
    <w:p w:rsidR="00B03B4E" w:rsidRPr="00016C12" w:rsidRDefault="00B03B4E" w:rsidP="00B03B4E">
      <w:pPr>
        <w:pStyle w:val="P0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החל בשנת הרישוי 1995, לא תיקבע ברשיון הפקה כמות המים המוקצית לרשות מקומית לצורכי בית, לרבות גינות נו</w:t>
      </w:r>
      <w:r w:rsidRPr="00016C12">
        <w:rPr>
          <w:rStyle w:val="default"/>
          <w:rFonts w:cs="FrankRuehl"/>
          <w:vanish/>
          <w:sz w:val="22"/>
          <w:szCs w:val="22"/>
          <w:shd w:val="clear" w:color="auto" w:fill="FFFF99"/>
          <w:rtl/>
        </w:rPr>
        <w:t>י</w:t>
      </w:r>
      <w:r w:rsidRPr="00016C12">
        <w:rPr>
          <w:rStyle w:val="default"/>
          <w:rFonts w:cs="FrankRuehl" w:hint="cs"/>
          <w:vanish/>
          <w:sz w:val="22"/>
          <w:szCs w:val="22"/>
          <w:shd w:val="clear" w:color="auto" w:fill="FFFF99"/>
          <w:rtl/>
        </w:rPr>
        <w:t xml:space="preserve">, </w:t>
      </w:r>
      <w:r w:rsidRPr="00016C12">
        <w:rPr>
          <w:rStyle w:val="default"/>
          <w:rFonts w:cs="FrankRuehl" w:hint="cs"/>
          <w:strike/>
          <w:vanish/>
          <w:sz w:val="22"/>
          <w:szCs w:val="22"/>
          <w:shd w:val="clear" w:color="auto" w:fill="FFFF99"/>
          <w:rtl/>
        </w:rPr>
        <w:t>גינון ציבורי,</w:t>
      </w:r>
      <w:r w:rsidRPr="00016C12">
        <w:rPr>
          <w:rStyle w:val="default"/>
          <w:rFonts w:cs="FrankRuehl" w:hint="cs"/>
          <w:vanish/>
          <w:sz w:val="22"/>
          <w:szCs w:val="22"/>
          <w:shd w:val="clear" w:color="auto" w:fill="FFFF99"/>
          <w:rtl/>
        </w:rPr>
        <w:t xml:space="preserve"> שירותים כלליים, מלאכה, מסחר וכן שימושים אחרים שלא נזכרו במקום אחר בכללים אלה</w:t>
      </w:r>
      <w:r w:rsidRPr="00016C12">
        <w:rPr>
          <w:rStyle w:val="default"/>
          <w:rFonts w:cs="FrankRuehl" w:hint="cs"/>
          <w:strike/>
          <w:vanish/>
          <w:sz w:val="22"/>
          <w:szCs w:val="22"/>
          <w:shd w:val="clear" w:color="auto" w:fill="FFFF99"/>
          <w:rtl/>
        </w:rPr>
        <w:t>, אך למעט חקלאות ותעשיה</w:t>
      </w:r>
      <w:r w:rsidRPr="00016C12">
        <w:rPr>
          <w:rStyle w:val="default"/>
          <w:rFonts w:cs="FrankRuehl" w:hint="cs"/>
          <w:vanish/>
          <w:sz w:val="22"/>
          <w:szCs w:val="22"/>
          <w:shd w:val="clear" w:color="auto" w:fill="FFFF99"/>
          <w:rtl/>
        </w:rPr>
        <w:t xml:space="preserve"> (להלן - צריכה ביתית); רשות מקומית תהיה רשאית לצרוך מים לצריכה ביתית על פי צרכיה (להלן - צריכה ביתית בפועל).</w:t>
      </w:r>
    </w:p>
    <w:p w:rsidR="00B03B4E" w:rsidRPr="00016C12" w:rsidRDefault="00B03B4E" w:rsidP="00B03B4E">
      <w:pPr>
        <w:pStyle w:val="P00"/>
        <w:spacing w:before="0"/>
        <w:ind w:left="0" w:right="1134"/>
        <w:rPr>
          <w:rStyle w:val="default"/>
          <w:rFonts w:cs="FrankRuehl" w:hint="cs"/>
          <w:vanish/>
          <w:szCs w:val="20"/>
          <w:shd w:val="clear" w:color="auto" w:fill="FFFF99"/>
          <w:rtl/>
        </w:rPr>
      </w:pPr>
    </w:p>
    <w:p w:rsidR="00B03B4E" w:rsidRPr="00016C12" w:rsidRDefault="00B03B4E" w:rsidP="00B03B4E">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B03B4E" w:rsidRPr="00016C12" w:rsidRDefault="00B03B4E" w:rsidP="00B03B4E">
      <w:pPr>
        <w:pStyle w:val="P00"/>
        <w:spacing w:before="0"/>
        <w:ind w:left="0" w:right="1134"/>
        <w:rPr>
          <w:rStyle w:val="default"/>
          <w:rFonts w:cs="FrankRuehl" w:hint="cs"/>
          <w:vanish/>
          <w:szCs w:val="20"/>
          <w:shd w:val="clear" w:color="auto" w:fill="FFFF99"/>
          <w:rtl/>
        </w:rPr>
      </w:pPr>
      <w:hyperlink r:id="rId80"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 297</w:t>
      </w:r>
    </w:p>
    <w:p w:rsidR="00B03B4E" w:rsidRPr="00016C12" w:rsidRDefault="00B03B4E" w:rsidP="00B03B4E">
      <w:pPr>
        <w:pStyle w:val="P00"/>
        <w:ind w:left="0" w:right="1134"/>
        <w:rPr>
          <w:rStyle w:val="default"/>
          <w:rFonts w:cs="FrankRuehl"/>
          <w:strike/>
          <w:vanish/>
          <w:sz w:val="22"/>
          <w:szCs w:val="22"/>
          <w:shd w:val="clear" w:color="auto" w:fill="FFFF99"/>
          <w:rtl/>
        </w:rPr>
      </w:pPr>
      <w:r w:rsidRPr="00016C12">
        <w:rPr>
          <w:rStyle w:val="default"/>
          <w:rFonts w:cs="FrankRuehl"/>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ב)</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החל בשנת הרישוי 1995, לא תיקבע ברשיון הפקה כמות המים המוקצית לרשות מקומית לצורכי בית, לרבות גינות נו</w:t>
      </w:r>
      <w:r w:rsidRPr="00016C12">
        <w:rPr>
          <w:rStyle w:val="default"/>
          <w:rFonts w:cs="FrankRuehl"/>
          <w:strike/>
          <w:vanish/>
          <w:sz w:val="22"/>
          <w:szCs w:val="22"/>
          <w:shd w:val="clear" w:color="auto" w:fill="FFFF99"/>
          <w:rtl/>
        </w:rPr>
        <w:t>י</w:t>
      </w:r>
      <w:r w:rsidRPr="00016C12">
        <w:rPr>
          <w:rStyle w:val="default"/>
          <w:rFonts w:cs="FrankRuehl" w:hint="cs"/>
          <w:strike/>
          <w:vanish/>
          <w:sz w:val="22"/>
          <w:szCs w:val="22"/>
          <w:shd w:val="clear" w:color="auto" w:fill="FFFF99"/>
          <w:rtl/>
        </w:rPr>
        <w:t>, שירותים כלליים, מלאכה, מסחר וכן שימושים אחרים שלא נזכרו במקום אחר בכללים אלה (להלן - צריכה ביתית); רשות מקומית תהיה רשאית לצרוך מים לצריכה ביתית על פי צרכיה (להלן - צריכה ביתית בפועל).</w:t>
      </w:r>
    </w:p>
    <w:p w:rsidR="00B03B4E" w:rsidRPr="00016C12" w:rsidRDefault="00B03B4E" w:rsidP="00B03B4E">
      <w:pPr>
        <w:pStyle w:val="P00"/>
        <w:spacing w:before="0"/>
        <w:ind w:left="0" w:right="1134"/>
        <w:rPr>
          <w:rFonts w:hint="cs"/>
          <w:vanish/>
          <w:sz w:val="22"/>
          <w:szCs w:val="22"/>
          <w:u w:val="single"/>
          <w:shd w:val="clear" w:color="auto" w:fill="FFFF99"/>
          <w:rtl/>
        </w:rPr>
      </w:pPr>
      <w:r w:rsidRPr="00016C12">
        <w:rPr>
          <w:rFonts w:hint="cs"/>
          <w:vanish/>
          <w:sz w:val="22"/>
          <w:szCs w:val="22"/>
          <w:shd w:val="clear" w:color="auto" w:fill="FFFF99"/>
          <w:rtl/>
        </w:rPr>
        <w:tab/>
      </w:r>
      <w:r w:rsidRPr="00016C12">
        <w:rPr>
          <w:rFonts w:hint="cs"/>
          <w:vanish/>
          <w:sz w:val="22"/>
          <w:szCs w:val="22"/>
          <w:u w:val="single"/>
          <w:shd w:val="clear" w:color="auto" w:fill="FFFF99"/>
          <w:rtl/>
        </w:rPr>
        <w:t>(ב)</w:t>
      </w:r>
      <w:r w:rsidRPr="00016C12">
        <w:rPr>
          <w:rFonts w:hint="cs"/>
          <w:vanish/>
          <w:sz w:val="22"/>
          <w:szCs w:val="22"/>
          <w:u w:val="single"/>
          <w:shd w:val="clear" w:color="auto" w:fill="FFFF99"/>
          <w:rtl/>
        </w:rPr>
        <w:tab/>
      </w:r>
      <w:r w:rsidRPr="00016C12">
        <w:rPr>
          <w:rStyle w:val="default"/>
          <w:rFonts w:cs="FrankRuehl" w:hint="cs"/>
          <w:vanish/>
          <w:sz w:val="22"/>
          <w:szCs w:val="22"/>
          <w:u w:val="single"/>
          <w:shd w:val="clear" w:color="auto" w:fill="FFFF99"/>
          <w:rtl/>
        </w:rPr>
        <w:t xml:space="preserve">הרשות המקומית רשאית לצרוך מים לצורכי בית לרבות גינות נוי, שירותים כלליים, מלאכה, מסחר ושימושים אחרים, שלא נזכרו במקום אחר בכללים אלה (להלן </w:t>
      </w:r>
      <w:r w:rsidRPr="00016C12">
        <w:rPr>
          <w:rStyle w:val="default"/>
          <w:rFonts w:cs="FrankRuehl"/>
          <w:vanish/>
          <w:sz w:val="22"/>
          <w:szCs w:val="22"/>
          <w:u w:val="single"/>
          <w:shd w:val="clear" w:color="auto" w:fill="FFFF99"/>
          <w:rtl/>
        </w:rPr>
        <w:t>–</w:t>
      </w:r>
      <w:r w:rsidRPr="00016C12">
        <w:rPr>
          <w:rStyle w:val="default"/>
          <w:rFonts w:cs="FrankRuehl" w:hint="cs"/>
          <w:vanish/>
          <w:sz w:val="22"/>
          <w:szCs w:val="22"/>
          <w:u w:val="single"/>
          <w:shd w:val="clear" w:color="auto" w:fill="FFFF99"/>
          <w:rtl/>
        </w:rPr>
        <w:t xml:space="preserve"> צריכה ביתית), על פי צרכיה.</w:t>
      </w:r>
    </w:p>
    <w:p w:rsidR="00B03B4E" w:rsidRPr="00016C12" w:rsidRDefault="00B03B4E" w:rsidP="00B03B4E">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w:t>
      </w:r>
      <w:r w:rsidRPr="00016C12">
        <w:rPr>
          <w:rStyle w:val="default"/>
          <w:rFonts w:cs="FrankRuehl"/>
          <w:vanish/>
          <w:sz w:val="22"/>
          <w:szCs w:val="22"/>
          <w:shd w:val="clear" w:color="auto" w:fill="FFFF99"/>
          <w:rtl/>
        </w:rPr>
        <w:tab/>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רשאי, אם ראה צ</w:t>
      </w:r>
      <w:r w:rsidRPr="00016C12">
        <w:rPr>
          <w:rStyle w:val="default"/>
          <w:rFonts w:cs="FrankRuehl"/>
          <w:vanish/>
          <w:sz w:val="22"/>
          <w:szCs w:val="22"/>
          <w:shd w:val="clear" w:color="auto" w:fill="FFFF99"/>
          <w:rtl/>
        </w:rPr>
        <w:t>ו</w:t>
      </w:r>
      <w:r w:rsidRPr="00016C12">
        <w:rPr>
          <w:rStyle w:val="default"/>
          <w:rFonts w:cs="FrankRuehl" w:hint="cs"/>
          <w:vanish/>
          <w:sz w:val="22"/>
          <w:szCs w:val="22"/>
          <w:shd w:val="clear" w:color="auto" w:fill="FFFF99"/>
          <w:rtl/>
        </w:rPr>
        <w:t>רך לעשות כן עקב תנאים הידרולוגיים, מצב מאגרי המים או אפשרויות ההפקה וההספקה, להגביל ברשיון ההפקה את כמות המים שהרשות המקומית תורשה להפיק ממקור מים מסויים לצריכה ביתית.</w:t>
      </w:r>
    </w:p>
    <w:p w:rsidR="00B03B4E" w:rsidRPr="00016C12" w:rsidRDefault="00B03B4E" w:rsidP="00B03B4E">
      <w:pPr>
        <w:pStyle w:val="P00"/>
        <w:spacing w:before="0"/>
        <w:ind w:left="0" w:right="1134"/>
        <w:rPr>
          <w:rStyle w:val="default"/>
          <w:rFonts w:cs="FrankRuehl"/>
          <w:strike/>
          <w:vanish/>
          <w:sz w:val="22"/>
          <w:szCs w:val="22"/>
          <w:shd w:val="clear" w:color="auto" w:fill="FFFF99"/>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ד)</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בנוסף לכל חובת דיווח המוטלת על רשות מקומית על פי חוק מדידת מים, תשט"ו-1955, ותקנו</w:t>
      </w:r>
      <w:r w:rsidRPr="00016C12">
        <w:rPr>
          <w:rStyle w:val="default"/>
          <w:rFonts w:cs="FrankRuehl"/>
          <w:strike/>
          <w:vanish/>
          <w:sz w:val="22"/>
          <w:szCs w:val="22"/>
          <w:shd w:val="clear" w:color="auto" w:fill="FFFF99"/>
          <w:rtl/>
        </w:rPr>
        <w:t>ת</w:t>
      </w:r>
      <w:r w:rsidRPr="00016C12">
        <w:rPr>
          <w:rStyle w:val="default"/>
          <w:rFonts w:cs="FrankRuehl" w:hint="cs"/>
          <w:strike/>
          <w:vanish/>
          <w:sz w:val="22"/>
          <w:szCs w:val="22"/>
          <w:shd w:val="clear" w:color="auto" w:fill="FFFF99"/>
          <w:rtl/>
        </w:rPr>
        <w:t>יו, או על פי תנאי רשיון ההפקה וההספקה, תדווח רשות מקומית לנציב המים על מכירת המים לצריכה ביתית למשתמשים במים בתחומיה (להלן - הכמות שנמכרה לצריכה ביתית), במועדים הבאים:</w:t>
      </w:r>
    </w:p>
    <w:p w:rsidR="00B03B4E" w:rsidRPr="00016C12" w:rsidRDefault="00B03B4E" w:rsidP="00B03B4E">
      <w:pPr>
        <w:pStyle w:val="P22"/>
        <w:spacing w:before="0"/>
        <w:ind w:left="1021"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(1)</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לא יאוחר מאשר בסוף חודש יולי של כל שנת רישוי - לגבי סך כל כמויות המים לצריכה ביתית</w:t>
      </w:r>
      <w:r w:rsidRPr="00016C12">
        <w:rPr>
          <w:rStyle w:val="default"/>
          <w:rFonts w:cs="FrankRuehl"/>
          <w:strike/>
          <w:vanish/>
          <w:sz w:val="22"/>
          <w:szCs w:val="22"/>
          <w:shd w:val="clear" w:color="auto" w:fill="FFFF99"/>
          <w:rtl/>
        </w:rPr>
        <w:t xml:space="preserve"> </w:t>
      </w:r>
      <w:r w:rsidRPr="00016C12">
        <w:rPr>
          <w:rStyle w:val="default"/>
          <w:rFonts w:cs="FrankRuehl" w:hint="cs"/>
          <w:strike/>
          <w:vanish/>
          <w:sz w:val="22"/>
          <w:szCs w:val="22"/>
          <w:shd w:val="clear" w:color="auto" w:fill="FFFF99"/>
          <w:rtl/>
        </w:rPr>
        <w:t>שנמכרו בששת החודשים הראשונים של שנת הרישוי;</w:t>
      </w:r>
    </w:p>
    <w:p w:rsidR="00B03B4E" w:rsidRPr="00016C12" w:rsidRDefault="00B03B4E" w:rsidP="00B03B4E">
      <w:pPr>
        <w:pStyle w:val="P22"/>
        <w:spacing w:before="0"/>
        <w:ind w:left="1021"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(2)</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לא יאוחר מאשר בסוף חודש אפריל של שנת הרישוי הבאה - לגבי סך כל כמויות המים לצריכה ביתית שנמכרו במשך כל שנת הרישוי הקודמת;</w:t>
      </w:r>
    </w:p>
    <w:p w:rsidR="00B03B4E" w:rsidRPr="00016C12" w:rsidRDefault="00B03B4E" w:rsidP="00B03B4E">
      <w:pPr>
        <w:pStyle w:val="P22"/>
        <w:spacing w:before="0"/>
        <w:ind w:left="1021"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(2</w:t>
      </w:r>
      <w:r w:rsidRPr="00016C12">
        <w:rPr>
          <w:rStyle w:val="default"/>
          <w:rFonts w:cs="FrankRuehl" w:hint="cs"/>
          <w:strike/>
          <w:vanish/>
          <w:sz w:val="22"/>
          <w:szCs w:val="22"/>
          <w:shd w:val="clear" w:color="auto" w:fill="FFFF99"/>
          <w:rtl/>
        </w:rPr>
        <w:t>א)</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דיווח כאמור בפסקאות (1) ו-(2) יכול שייעשה במדיה ממוחשבת או בכל אופן אחר, שאישר נציב המים מראש;</w:t>
      </w:r>
    </w:p>
    <w:p w:rsidR="00B03B4E" w:rsidRPr="00016C12" w:rsidRDefault="00B03B4E" w:rsidP="00B03B4E">
      <w:pPr>
        <w:pStyle w:val="P22"/>
        <w:spacing w:before="0"/>
        <w:ind w:left="1021"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(3)</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ברשות מקומית שלא תדווח לנציב המים, כאמור בפסקאות (1) ו-(2) לעיל, יהיה רשאי נציב המים לקבוע את הכמות שנמכרה לצריכה ביתית לפי הנתונים המצויים בידיו.</w:t>
      </w:r>
    </w:p>
    <w:p w:rsidR="00B03B4E" w:rsidRPr="00016C12" w:rsidRDefault="00B03B4E" w:rsidP="00B03B4E">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ה)</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על הפרש צריכה בשיעור העולה על 12% יחולו תקנות המים (תשלום מיוחד), תשל"ט-1978 (להלן - תקנות התשלום המיוחד); לענין זה, "הפרש צריכה" - ההפרש בין כמות המים שהפיקה הרשות המקומית או שקנתה מספקים בשנת הרישוי, לפי הענין, ל</w:t>
      </w:r>
      <w:r w:rsidRPr="00016C12">
        <w:rPr>
          <w:rStyle w:val="default"/>
          <w:rFonts w:cs="FrankRuehl"/>
          <w:strike/>
          <w:vanish/>
          <w:sz w:val="22"/>
          <w:szCs w:val="22"/>
          <w:shd w:val="clear" w:color="auto" w:fill="FFFF99"/>
          <w:rtl/>
        </w:rPr>
        <w:t>כ</w:t>
      </w:r>
      <w:r w:rsidRPr="00016C12">
        <w:rPr>
          <w:rStyle w:val="default"/>
          <w:rFonts w:cs="FrankRuehl" w:hint="cs"/>
          <w:strike/>
          <w:vanish/>
          <w:sz w:val="22"/>
          <w:szCs w:val="22"/>
          <w:shd w:val="clear" w:color="auto" w:fill="FFFF99"/>
          <w:rtl/>
        </w:rPr>
        <w:t>ל מטרות הצריכה, לבין כמות המים שסיפקה או מכרה לכל מטרות הצריכה.</w:t>
      </w:r>
      <w:r w:rsidRPr="00016C12">
        <w:rPr>
          <w:rStyle w:val="default"/>
          <w:rFonts w:cs="FrankRuehl" w:hint="cs"/>
          <w:vanish/>
          <w:sz w:val="22"/>
          <w:szCs w:val="22"/>
          <w:shd w:val="clear" w:color="auto" w:fill="FFFF99"/>
          <w:rtl/>
        </w:rPr>
        <w:t xml:space="preserve"> </w:t>
      </w:r>
    </w:p>
    <w:p w:rsidR="00B03B4E" w:rsidRPr="00016C12" w:rsidRDefault="00B03B4E" w:rsidP="00B03B4E">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ו)</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הוגבלה ברשיון ההפקה כמות המים שהרשות המקומית רשאית להפיק ממקור מים מסוים לצריכה ביתית, כאמור בסעיף קטן (ג), יחולו לגבי מקור המים האמור הוראות תקנות התשלום המיוחד.</w:t>
      </w:r>
    </w:p>
    <w:p w:rsidR="00B03B4E" w:rsidRPr="00016C12" w:rsidRDefault="00B03B4E" w:rsidP="00B03B4E">
      <w:pPr>
        <w:pStyle w:val="P00"/>
        <w:spacing w:before="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ז)</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למרות האמור בסעיף זה, רשאי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לקבוע לרשות מקומית ברשיון הפקה כמות מים מוקצית לצריכה ביתית אם מצא, כי הרשות המקומית אינה משתמשת במים לצריכה ביתית ביעילות ובחסכון; כן רשאי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לעשות כן, אם התנאים ההידרולוגיים, מצב מאגרי המים או אפשרויות ההפקה וההספקה מאלצים או</w:t>
      </w:r>
      <w:r w:rsidRPr="00016C12">
        <w:rPr>
          <w:rStyle w:val="default"/>
          <w:rFonts w:cs="FrankRuehl"/>
          <w:vanish/>
          <w:sz w:val="22"/>
          <w:szCs w:val="22"/>
          <w:shd w:val="clear" w:color="auto" w:fill="FFFF99"/>
          <w:rtl/>
        </w:rPr>
        <w:t>תו</w:t>
      </w:r>
      <w:r w:rsidRPr="00016C12">
        <w:rPr>
          <w:rStyle w:val="default"/>
          <w:rFonts w:cs="FrankRuehl" w:hint="cs"/>
          <w:vanish/>
          <w:sz w:val="22"/>
          <w:szCs w:val="22"/>
          <w:shd w:val="clear" w:color="auto" w:fill="FFFF99"/>
          <w:rtl/>
        </w:rPr>
        <w:t xml:space="preserve"> לעשות זאת.</w:t>
      </w:r>
    </w:p>
    <w:p w:rsidR="00CF3BF7" w:rsidRPr="00016C12" w:rsidRDefault="00CF3BF7" w:rsidP="00CF3BF7">
      <w:pPr>
        <w:pStyle w:val="P00"/>
        <w:spacing w:before="0"/>
        <w:ind w:left="0" w:right="1134"/>
        <w:rPr>
          <w:rFonts w:hint="cs"/>
          <w:vanish/>
          <w:szCs w:val="20"/>
          <w:shd w:val="clear" w:color="auto" w:fill="FFFF99"/>
          <w:rtl/>
        </w:rPr>
      </w:pPr>
    </w:p>
    <w:p w:rsidR="00CF3BF7" w:rsidRPr="00016C12" w:rsidRDefault="00CF3BF7" w:rsidP="00CF3BF7">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14.3.2011</w:t>
      </w:r>
    </w:p>
    <w:p w:rsidR="00CF3BF7" w:rsidRPr="00016C12" w:rsidRDefault="00CF3BF7" w:rsidP="00CF3BF7">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CF3BF7" w:rsidRPr="00016C12" w:rsidRDefault="00CF3BF7" w:rsidP="00CF3BF7">
      <w:pPr>
        <w:pStyle w:val="P00"/>
        <w:spacing w:before="0"/>
        <w:ind w:left="0" w:right="1134"/>
        <w:rPr>
          <w:rFonts w:hint="cs"/>
          <w:vanish/>
          <w:szCs w:val="20"/>
          <w:shd w:val="clear" w:color="auto" w:fill="FFFF99"/>
          <w:rtl/>
        </w:rPr>
      </w:pPr>
      <w:hyperlink r:id="rId81"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751</w:t>
      </w:r>
    </w:p>
    <w:p w:rsidR="00CF3BF7" w:rsidRPr="00016C12" w:rsidRDefault="00CF3BF7" w:rsidP="00CF3BF7">
      <w:pPr>
        <w:pStyle w:val="P00"/>
        <w:ind w:left="0" w:right="1134"/>
        <w:rPr>
          <w:rStyle w:val="big-number"/>
          <w:rFonts w:hint="cs"/>
          <w:vanish/>
          <w:sz w:val="16"/>
          <w:szCs w:val="16"/>
          <w:shd w:val="clear" w:color="auto" w:fill="FFFF99"/>
          <w:rtl/>
        </w:rPr>
      </w:pPr>
      <w:r w:rsidRPr="00016C12">
        <w:rPr>
          <w:rStyle w:val="big-number"/>
          <w:rFonts w:hint="cs"/>
          <w:vanish/>
          <w:sz w:val="16"/>
          <w:szCs w:val="16"/>
          <w:shd w:val="clear" w:color="auto" w:fill="FFFF99"/>
          <w:rtl/>
        </w:rPr>
        <w:t xml:space="preserve">מים </w:t>
      </w:r>
      <w:r w:rsidRPr="00016C12">
        <w:rPr>
          <w:rStyle w:val="big-number"/>
          <w:rFonts w:hint="cs"/>
          <w:strike/>
          <w:vanish/>
          <w:sz w:val="16"/>
          <w:szCs w:val="16"/>
          <w:shd w:val="clear" w:color="auto" w:fill="FFFF99"/>
          <w:rtl/>
        </w:rPr>
        <w:t>לצריכה ביתית</w:t>
      </w:r>
      <w:r w:rsidRPr="00016C12">
        <w:rPr>
          <w:rStyle w:val="big-number"/>
          <w:rFonts w:hint="cs"/>
          <w:vanish/>
          <w:sz w:val="16"/>
          <w:szCs w:val="16"/>
          <w:shd w:val="clear" w:color="auto" w:fill="FFFF99"/>
          <w:rtl/>
        </w:rPr>
        <w:t xml:space="preserve"> </w:t>
      </w:r>
      <w:r w:rsidRPr="00016C12">
        <w:rPr>
          <w:rStyle w:val="big-number"/>
          <w:rFonts w:hint="cs"/>
          <w:vanish/>
          <w:sz w:val="16"/>
          <w:szCs w:val="16"/>
          <w:u w:val="single"/>
          <w:shd w:val="clear" w:color="auto" w:fill="FFFF99"/>
          <w:rtl/>
        </w:rPr>
        <w:t>למטרת צורכי בית</w:t>
      </w:r>
      <w:r w:rsidRPr="00016C12">
        <w:rPr>
          <w:rStyle w:val="big-number"/>
          <w:rFonts w:hint="cs"/>
          <w:vanish/>
          <w:sz w:val="16"/>
          <w:szCs w:val="16"/>
          <w:shd w:val="clear" w:color="auto" w:fill="FFFF99"/>
          <w:rtl/>
        </w:rPr>
        <w:t xml:space="preserve"> </w:t>
      </w:r>
      <w:r w:rsidRPr="00016C12">
        <w:rPr>
          <w:rStyle w:val="big-number"/>
          <w:rFonts w:hint="cs"/>
          <w:strike/>
          <w:vanish/>
          <w:sz w:val="16"/>
          <w:szCs w:val="16"/>
          <w:shd w:val="clear" w:color="auto" w:fill="FFFF99"/>
          <w:rtl/>
        </w:rPr>
        <w:t>ברשות מקומית</w:t>
      </w:r>
      <w:r w:rsidRPr="00016C12">
        <w:rPr>
          <w:rStyle w:val="big-number"/>
          <w:rFonts w:hint="cs"/>
          <w:vanish/>
          <w:sz w:val="16"/>
          <w:szCs w:val="16"/>
          <w:shd w:val="clear" w:color="auto" w:fill="FFFF99"/>
          <w:rtl/>
        </w:rPr>
        <w:t xml:space="preserve"> </w:t>
      </w:r>
      <w:r w:rsidRPr="00016C12">
        <w:rPr>
          <w:rStyle w:val="big-number"/>
          <w:rFonts w:hint="cs"/>
          <w:vanish/>
          <w:sz w:val="16"/>
          <w:szCs w:val="16"/>
          <w:u w:val="single"/>
          <w:shd w:val="clear" w:color="auto" w:fill="FFFF99"/>
          <w:rtl/>
        </w:rPr>
        <w:t>בספק של מים לצורכי בית</w:t>
      </w:r>
    </w:p>
    <w:p w:rsidR="00CF3BF7" w:rsidRPr="00016C12" w:rsidRDefault="00CF3BF7" w:rsidP="00CF3BF7">
      <w:pPr>
        <w:pStyle w:val="P00"/>
        <w:spacing w:before="0"/>
        <w:ind w:left="0" w:right="1134"/>
        <w:rPr>
          <w:rStyle w:val="default"/>
          <w:rFonts w:cs="FrankRuehl" w:hint="cs"/>
          <w:vanish/>
          <w:sz w:val="22"/>
          <w:szCs w:val="22"/>
          <w:shd w:val="clear" w:color="auto" w:fill="FFFF99"/>
          <w:rtl/>
        </w:rPr>
      </w:pPr>
      <w:r w:rsidRPr="00016C12">
        <w:rPr>
          <w:rStyle w:val="big-number"/>
          <w:rFonts w:cs="FrankRuehl"/>
          <w:vanish/>
          <w:sz w:val="22"/>
          <w:szCs w:val="22"/>
          <w:shd w:val="clear" w:color="auto" w:fill="FFFF99"/>
          <w:rtl/>
        </w:rPr>
        <w:t>9.</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א)</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בסעיף זה, "שנת רישוי" - שנה שתחילתה ב-1 בינואר וסיומה ב-31 בדצמבר, למנין הלוח הגרגוריאני.</w:t>
      </w:r>
    </w:p>
    <w:p w:rsidR="00CF3BF7" w:rsidRPr="00016C12" w:rsidRDefault="00CF3BF7" w:rsidP="00CF3BF7">
      <w:pPr>
        <w:pStyle w:val="P00"/>
        <w:spacing w:before="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strike/>
          <w:vanish/>
          <w:sz w:val="22"/>
          <w:szCs w:val="22"/>
          <w:shd w:val="clear" w:color="auto" w:fill="FFFF99"/>
          <w:rtl/>
        </w:rPr>
        <w:t>הרשות המקומית רשאית</w:t>
      </w:r>
      <w:r w:rsidR="00111460" w:rsidRPr="00016C12">
        <w:rPr>
          <w:rStyle w:val="default"/>
          <w:rFonts w:cs="FrankRuehl" w:hint="cs"/>
          <w:vanish/>
          <w:sz w:val="22"/>
          <w:szCs w:val="22"/>
          <w:shd w:val="clear" w:color="auto" w:fill="FFFF99"/>
          <w:rtl/>
        </w:rPr>
        <w:t xml:space="preserve"> </w:t>
      </w:r>
      <w:r w:rsidR="00111460" w:rsidRPr="00016C12">
        <w:rPr>
          <w:rStyle w:val="default"/>
          <w:rFonts w:cs="FrankRuehl" w:hint="cs"/>
          <w:vanish/>
          <w:sz w:val="22"/>
          <w:szCs w:val="22"/>
          <w:u w:val="single"/>
          <w:shd w:val="clear" w:color="auto" w:fill="FFFF99"/>
          <w:rtl/>
        </w:rPr>
        <w:t>ספק של מים לצורכי בית רשאי</w:t>
      </w:r>
      <w:r w:rsidRPr="00016C12">
        <w:rPr>
          <w:rStyle w:val="default"/>
          <w:rFonts w:cs="FrankRuehl" w:hint="cs"/>
          <w:vanish/>
          <w:sz w:val="22"/>
          <w:szCs w:val="22"/>
          <w:shd w:val="clear" w:color="auto" w:fill="FFFF99"/>
          <w:rtl/>
        </w:rPr>
        <w:t xml:space="preserve"> לצרוך מים לצורכי בית לרבות גינות נוי, שירותים כלליים, מלאכה, מסחר ושימושים אחרים, שלא נזכרו במקום אחר בכללים אלה (להלן </w:t>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 xml:space="preserve"> </w:t>
      </w:r>
      <w:r w:rsidRPr="00016C12">
        <w:rPr>
          <w:rStyle w:val="default"/>
          <w:rFonts w:cs="FrankRuehl" w:hint="cs"/>
          <w:strike/>
          <w:vanish/>
          <w:sz w:val="22"/>
          <w:szCs w:val="22"/>
          <w:shd w:val="clear" w:color="auto" w:fill="FFFF99"/>
          <w:rtl/>
        </w:rPr>
        <w:t>צריכה ביתית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למטרת צורכי בית</w:t>
      </w:r>
      <w:r w:rsidRPr="00016C12">
        <w:rPr>
          <w:rStyle w:val="default"/>
          <w:rFonts w:cs="FrankRuehl" w:hint="cs"/>
          <w:vanish/>
          <w:sz w:val="22"/>
          <w:szCs w:val="22"/>
          <w:shd w:val="clear" w:color="auto" w:fill="FFFF99"/>
          <w:rtl/>
        </w:rPr>
        <w:t xml:space="preserve">), על פי </w:t>
      </w:r>
      <w:r w:rsidRPr="00016C12">
        <w:rPr>
          <w:rStyle w:val="default"/>
          <w:rFonts w:cs="FrankRuehl" w:hint="cs"/>
          <w:strike/>
          <w:vanish/>
          <w:sz w:val="22"/>
          <w:szCs w:val="22"/>
          <w:shd w:val="clear" w:color="auto" w:fill="FFFF99"/>
          <w:rtl/>
        </w:rPr>
        <w:t>צרכיה</w:t>
      </w:r>
      <w:r w:rsidR="00111460" w:rsidRPr="00016C12">
        <w:rPr>
          <w:rStyle w:val="default"/>
          <w:rFonts w:cs="FrankRuehl" w:hint="cs"/>
          <w:vanish/>
          <w:sz w:val="22"/>
          <w:szCs w:val="22"/>
          <w:shd w:val="clear" w:color="auto" w:fill="FFFF99"/>
          <w:rtl/>
        </w:rPr>
        <w:t xml:space="preserve"> </w:t>
      </w:r>
      <w:r w:rsidR="00111460" w:rsidRPr="00016C12">
        <w:rPr>
          <w:rStyle w:val="default"/>
          <w:rFonts w:cs="FrankRuehl" w:hint="cs"/>
          <w:vanish/>
          <w:sz w:val="22"/>
          <w:szCs w:val="22"/>
          <w:u w:val="single"/>
          <w:shd w:val="clear" w:color="auto" w:fill="FFFF99"/>
          <w:rtl/>
        </w:rPr>
        <w:t>צרכיו</w:t>
      </w:r>
      <w:r w:rsidRPr="00016C12">
        <w:rPr>
          <w:rStyle w:val="default"/>
          <w:rFonts w:cs="FrankRuehl" w:hint="cs"/>
          <w:vanish/>
          <w:sz w:val="22"/>
          <w:szCs w:val="22"/>
          <w:shd w:val="clear" w:color="auto" w:fill="FFFF99"/>
          <w:rtl/>
        </w:rPr>
        <w:t>.</w:t>
      </w:r>
    </w:p>
    <w:p w:rsidR="00CF3BF7" w:rsidRPr="00016C12" w:rsidRDefault="00CF3BF7" w:rsidP="00CF3BF7">
      <w:pPr>
        <w:pStyle w:val="P00"/>
        <w:spacing w:before="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מנהל הרשות הממשלתית רשאי, אם ראה צ</w:t>
      </w:r>
      <w:r w:rsidRPr="00016C12">
        <w:rPr>
          <w:rStyle w:val="default"/>
          <w:rFonts w:cs="FrankRuehl"/>
          <w:vanish/>
          <w:sz w:val="22"/>
          <w:szCs w:val="22"/>
          <w:shd w:val="clear" w:color="auto" w:fill="FFFF99"/>
          <w:rtl/>
        </w:rPr>
        <w:t>ו</w:t>
      </w:r>
      <w:r w:rsidRPr="00016C12">
        <w:rPr>
          <w:rStyle w:val="default"/>
          <w:rFonts w:cs="FrankRuehl" w:hint="cs"/>
          <w:vanish/>
          <w:sz w:val="22"/>
          <w:szCs w:val="22"/>
          <w:shd w:val="clear" w:color="auto" w:fill="FFFF99"/>
          <w:rtl/>
        </w:rPr>
        <w:t xml:space="preserve">רך לעשות כן עקב תנאים הידרולוגיים, מצב מאגרי המים או אפשרויות ההפקה וההספקה, להגביל ברשיון ההפקה את כמות המים </w:t>
      </w:r>
      <w:r w:rsidRPr="00016C12">
        <w:rPr>
          <w:rStyle w:val="default"/>
          <w:rFonts w:cs="FrankRuehl" w:hint="cs"/>
          <w:strike/>
          <w:vanish/>
          <w:sz w:val="22"/>
          <w:szCs w:val="22"/>
          <w:shd w:val="clear" w:color="auto" w:fill="FFFF99"/>
          <w:rtl/>
        </w:rPr>
        <w:t>שהרשות המקומית תורשה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שספק של מים לצורכי בית יורשה</w:t>
      </w:r>
      <w:r w:rsidRPr="00016C12">
        <w:rPr>
          <w:rStyle w:val="default"/>
          <w:rFonts w:cs="FrankRuehl" w:hint="cs"/>
          <w:vanish/>
          <w:sz w:val="22"/>
          <w:szCs w:val="22"/>
          <w:shd w:val="clear" w:color="auto" w:fill="FFFF99"/>
          <w:rtl/>
        </w:rPr>
        <w:t xml:space="preserve"> להפיק ממקור מים מסויים </w:t>
      </w:r>
      <w:r w:rsidRPr="00016C12">
        <w:rPr>
          <w:rStyle w:val="default"/>
          <w:rFonts w:cs="FrankRuehl" w:hint="cs"/>
          <w:strike/>
          <w:vanish/>
          <w:sz w:val="22"/>
          <w:szCs w:val="22"/>
          <w:shd w:val="clear" w:color="auto" w:fill="FFFF99"/>
          <w:rtl/>
        </w:rPr>
        <w:t>לצריכה ביתית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למטרת צורכי בית</w:t>
      </w:r>
      <w:r w:rsidRPr="00016C12">
        <w:rPr>
          <w:rStyle w:val="default"/>
          <w:rFonts w:cs="FrankRuehl" w:hint="cs"/>
          <w:vanish/>
          <w:sz w:val="22"/>
          <w:szCs w:val="22"/>
          <w:shd w:val="clear" w:color="auto" w:fill="FFFF99"/>
          <w:rtl/>
        </w:rPr>
        <w:t>.</w:t>
      </w:r>
    </w:p>
    <w:p w:rsidR="00CF3BF7" w:rsidRPr="00016C12" w:rsidRDefault="00CF3BF7" w:rsidP="00CF3BF7">
      <w:pPr>
        <w:pStyle w:val="P00"/>
        <w:spacing w:before="0"/>
        <w:ind w:left="0" w:right="1134"/>
        <w:rPr>
          <w:rStyle w:val="default"/>
          <w:rFonts w:cs="FrankRuehl"/>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vanish/>
          <w:sz w:val="22"/>
          <w:szCs w:val="22"/>
          <w:u w:val="single"/>
          <w:shd w:val="clear" w:color="auto" w:fill="FFFF99"/>
          <w:rtl/>
        </w:rPr>
        <w:t>(ג1)</w:t>
      </w:r>
      <w:r w:rsidRPr="00016C12">
        <w:rPr>
          <w:rStyle w:val="default"/>
          <w:rFonts w:cs="FrankRuehl" w:hint="cs"/>
          <w:vanish/>
          <w:sz w:val="22"/>
          <w:szCs w:val="22"/>
          <w:u w:val="single"/>
          <w:shd w:val="clear" w:color="auto" w:fill="FFFF99"/>
          <w:rtl/>
        </w:rPr>
        <w:tab/>
        <w:t>מנהל הרשות הממשלתית רשאי לקבוע ברישיון הפקה של ספק, הרוכש מים לצורך אספקה לאחרים, כמות מים למטרת צורכי בית, המשקפת את הצריכה הצפויה למטרה זו; קבע מנהל הרשות הממשלתית כמות כאמור, תשמש הכמות לצורך חיוב בתעריפי מים; קביעת כמות לפי סעיף קטן זה לא תפגע באפשרות של הספק האמור לצרוך מים כאמור בסעיף קטן (ב).</w:t>
      </w:r>
    </w:p>
    <w:p w:rsidR="00CF3BF7" w:rsidRPr="00016C12" w:rsidRDefault="00CF3BF7" w:rsidP="00CF3BF7">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ד)</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(בוטל).</w:t>
      </w:r>
    </w:p>
    <w:p w:rsidR="00CF3BF7" w:rsidRPr="00016C12" w:rsidRDefault="00CF3BF7" w:rsidP="00CF3BF7">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ה)</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(בוטל). </w:t>
      </w:r>
    </w:p>
    <w:p w:rsidR="00CF3BF7" w:rsidRPr="00016C12" w:rsidRDefault="00CF3BF7" w:rsidP="00CF3BF7">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ו)</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הוגבלה ברשיון ההפקה כמות המים </w:t>
      </w:r>
      <w:r w:rsidRPr="00016C12">
        <w:rPr>
          <w:rStyle w:val="default"/>
          <w:rFonts w:cs="FrankRuehl" w:hint="cs"/>
          <w:strike/>
          <w:vanish/>
          <w:sz w:val="22"/>
          <w:szCs w:val="22"/>
          <w:shd w:val="clear" w:color="auto" w:fill="FFFF99"/>
          <w:rtl/>
        </w:rPr>
        <w:t>שהרשות המקומית רשאית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שספק של מים לצורכי בית רשאי</w:t>
      </w:r>
      <w:r w:rsidRPr="00016C12">
        <w:rPr>
          <w:rStyle w:val="default"/>
          <w:rFonts w:cs="FrankRuehl" w:hint="cs"/>
          <w:vanish/>
          <w:sz w:val="22"/>
          <w:szCs w:val="22"/>
          <w:shd w:val="clear" w:color="auto" w:fill="FFFF99"/>
          <w:rtl/>
        </w:rPr>
        <w:t xml:space="preserve"> להפיק ממקור מים מסוים </w:t>
      </w:r>
      <w:r w:rsidRPr="00016C12">
        <w:rPr>
          <w:rStyle w:val="default"/>
          <w:rFonts w:cs="FrankRuehl" w:hint="cs"/>
          <w:strike/>
          <w:vanish/>
          <w:sz w:val="22"/>
          <w:szCs w:val="22"/>
          <w:shd w:val="clear" w:color="auto" w:fill="FFFF99"/>
          <w:rtl/>
        </w:rPr>
        <w:t>לצריכה ביתית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למטרת צורכי בית</w:t>
      </w:r>
      <w:r w:rsidRPr="00016C12">
        <w:rPr>
          <w:rStyle w:val="default"/>
          <w:rFonts w:cs="FrankRuehl" w:hint="cs"/>
          <w:vanish/>
          <w:sz w:val="22"/>
          <w:szCs w:val="22"/>
          <w:shd w:val="clear" w:color="auto" w:fill="FFFF99"/>
          <w:rtl/>
        </w:rPr>
        <w:t>, כאמור בסעיף קטן (ג), יחולו לגבי מקור המים האמור הוראות תקנות התשלום המיוחד.</w:t>
      </w:r>
    </w:p>
    <w:p w:rsidR="00CF3BF7" w:rsidRPr="00111460" w:rsidRDefault="00CF3BF7" w:rsidP="00111460">
      <w:pPr>
        <w:pStyle w:val="P00"/>
        <w:spacing w:before="0"/>
        <w:ind w:left="0" w:right="1134"/>
        <w:rPr>
          <w:rStyle w:val="default"/>
          <w:rFonts w:cs="FrankRuehl" w:hint="cs"/>
          <w:sz w:val="2"/>
          <w:szCs w:val="2"/>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ז)</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למרות האמור בסעיף זה, רשאי מנהל הרשות הממשלתית לקבוע </w:t>
      </w:r>
      <w:r w:rsidRPr="00016C12">
        <w:rPr>
          <w:rStyle w:val="default"/>
          <w:rFonts w:cs="FrankRuehl" w:hint="cs"/>
          <w:strike/>
          <w:vanish/>
          <w:sz w:val="22"/>
          <w:szCs w:val="22"/>
          <w:shd w:val="clear" w:color="auto" w:fill="FFFF99"/>
          <w:rtl/>
        </w:rPr>
        <w:t>לרשות מקומית</w:t>
      </w:r>
      <w:r w:rsidR="00111460" w:rsidRPr="00016C12">
        <w:rPr>
          <w:rStyle w:val="default"/>
          <w:rFonts w:cs="FrankRuehl" w:hint="cs"/>
          <w:vanish/>
          <w:sz w:val="22"/>
          <w:szCs w:val="22"/>
          <w:shd w:val="clear" w:color="auto" w:fill="FFFF99"/>
          <w:rtl/>
        </w:rPr>
        <w:t xml:space="preserve"> </w:t>
      </w:r>
      <w:r w:rsidR="00111460" w:rsidRPr="00016C12">
        <w:rPr>
          <w:rStyle w:val="default"/>
          <w:rFonts w:cs="FrankRuehl" w:hint="cs"/>
          <w:vanish/>
          <w:sz w:val="22"/>
          <w:szCs w:val="22"/>
          <w:u w:val="single"/>
          <w:shd w:val="clear" w:color="auto" w:fill="FFFF99"/>
          <w:rtl/>
        </w:rPr>
        <w:t>לספק של מים לצורכי בית</w:t>
      </w:r>
      <w:r w:rsidRPr="00016C12">
        <w:rPr>
          <w:rStyle w:val="default"/>
          <w:rFonts w:cs="FrankRuehl" w:hint="cs"/>
          <w:vanish/>
          <w:sz w:val="22"/>
          <w:szCs w:val="22"/>
          <w:shd w:val="clear" w:color="auto" w:fill="FFFF99"/>
          <w:rtl/>
        </w:rPr>
        <w:t xml:space="preserve"> ברשיון הפקה כמות מים מוקצית </w:t>
      </w:r>
      <w:r w:rsidRPr="00016C12">
        <w:rPr>
          <w:rStyle w:val="default"/>
          <w:rFonts w:cs="FrankRuehl" w:hint="cs"/>
          <w:strike/>
          <w:vanish/>
          <w:sz w:val="22"/>
          <w:szCs w:val="22"/>
          <w:shd w:val="clear" w:color="auto" w:fill="FFFF99"/>
          <w:rtl/>
        </w:rPr>
        <w:t>לצריכה ביתית</w:t>
      </w:r>
      <w:r w:rsidR="00111460" w:rsidRPr="00016C12">
        <w:rPr>
          <w:rStyle w:val="default"/>
          <w:rFonts w:cs="FrankRuehl" w:hint="cs"/>
          <w:vanish/>
          <w:sz w:val="22"/>
          <w:szCs w:val="22"/>
          <w:shd w:val="clear" w:color="auto" w:fill="FFFF99"/>
          <w:rtl/>
        </w:rPr>
        <w:t xml:space="preserve"> </w:t>
      </w:r>
      <w:r w:rsidR="00111460" w:rsidRPr="00016C12">
        <w:rPr>
          <w:rStyle w:val="default"/>
          <w:rFonts w:cs="FrankRuehl" w:hint="cs"/>
          <w:vanish/>
          <w:sz w:val="22"/>
          <w:szCs w:val="22"/>
          <w:u w:val="single"/>
          <w:shd w:val="clear" w:color="auto" w:fill="FFFF99"/>
          <w:rtl/>
        </w:rPr>
        <w:t>למטרת צורכי בית</w:t>
      </w:r>
      <w:r w:rsidRPr="00016C12">
        <w:rPr>
          <w:rStyle w:val="default"/>
          <w:rFonts w:cs="FrankRuehl" w:hint="cs"/>
          <w:vanish/>
          <w:sz w:val="22"/>
          <w:szCs w:val="22"/>
          <w:shd w:val="clear" w:color="auto" w:fill="FFFF99"/>
          <w:rtl/>
        </w:rPr>
        <w:t xml:space="preserve"> אם מצא, כי </w:t>
      </w:r>
      <w:r w:rsidRPr="00016C12">
        <w:rPr>
          <w:rStyle w:val="default"/>
          <w:rFonts w:cs="FrankRuehl" w:hint="cs"/>
          <w:strike/>
          <w:vanish/>
          <w:sz w:val="22"/>
          <w:szCs w:val="22"/>
          <w:shd w:val="clear" w:color="auto" w:fill="FFFF99"/>
          <w:rtl/>
        </w:rPr>
        <w:t>הרשות המקומית</w:t>
      </w:r>
      <w:r w:rsidR="00111460" w:rsidRPr="00016C12">
        <w:rPr>
          <w:rStyle w:val="default"/>
          <w:rFonts w:cs="FrankRuehl" w:hint="cs"/>
          <w:strike/>
          <w:vanish/>
          <w:sz w:val="22"/>
          <w:szCs w:val="22"/>
          <w:shd w:val="clear" w:color="auto" w:fill="FFFF99"/>
          <w:rtl/>
        </w:rPr>
        <w:t xml:space="preserve"> אינה משתמשת</w:t>
      </w:r>
      <w:r w:rsidR="00111460" w:rsidRPr="00016C12">
        <w:rPr>
          <w:rStyle w:val="default"/>
          <w:rFonts w:cs="FrankRuehl" w:hint="cs"/>
          <w:vanish/>
          <w:sz w:val="22"/>
          <w:szCs w:val="22"/>
          <w:shd w:val="clear" w:color="auto" w:fill="FFFF99"/>
          <w:rtl/>
        </w:rPr>
        <w:t xml:space="preserve"> </w:t>
      </w:r>
      <w:r w:rsidR="00111460" w:rsidRPr="00016C12">
        <w:rPr>
          <w:rStyle w:val="default"/>
          <w:rFonts w:cs="FrankRuehl" w:hint="cs"/>
          <w:vanish/>
          <w:sz w:val="22"/>
          <w:szCs w:val="22"/>
          <w:u w:val="single"/>
          <w:shd w:val="clear" w:color="auto" w:fill="FFFF99"/>
          <w:rtl/>
        </w:rPr>
        <w:t>הספק של מים לצורכי בית אינו משתמש</w:t>
      </w:r>
      <w:r w:rsidRPr="00016C12">
        <w:rPr>
          <w:rStyle w:val="default"/>
          <w:rFonts w:cs="FrankRuehl" w:hint="cs"/>
          <w:vanish/>
          <w:sz w:val="22"/>
          <w:szCs w:val="22"/>
          <w:shd w:val="clear" w:color="auto" w:fill="FFFF99"/>
          <w:rtl/>
        </w:rPr>
        <w:t xml:space="preserve"> במים </w:t>
      </w:r>
      <w:r w:rsidRPr="00016C12">
        <w:rPr>
          <w:rStyle w:val="default"/>
          <w:rFonts w:cs="FrankRuehl" w:hint="cs"/>
          <w:strike/>
          <w:vanish/>
          <w:sz w:val="22"/>
          <w:szCs w:val="22"/>
          <w:shd w:val="clear" w:color="auto" w:fill="FFFF99"/>
          <w:rtl/>
        </w:rPr>
        <w:t>לצריכה ביתית</w:t>
      </w:r>
      <w:r w:rsidR="00111460" w:rsidRPr="00016C12">
        <w:rPr>
          <w:rStyle w:val="default"/>
          <w:rFonts w:cs="FrankRuehl" w:hint="cs"/>
          <w:vanish/>
          <w:sz w:val="22"/>
          <w:szCs w:val="22"/>
          <w:shd w:val="clear" w:color="auto" w:fill="FFFF99"/>
          <w:rtl/>
        </w:rPr>
        <w:t xml:space="preserve"> </w:t>
      </w:r>
      <w:r w:rsidR="00111460" w:rsidRPr="00016C12">
        <w:rPr>
          <w:rStyle w:val="default"/>
          <w:rFonts w:cs="FrankRuehl" w:hint="cs"/>
          <w:vanish/>
          <w:sz w:val="22"/>
          <w:szCs w:val="22"/>
          <w:u w:val="single"/>
          <w:shd w:val="clear" w:color="auto" w:fill="FFFF99"/>
          <w:rtl/>
        </w:rPr>
        <w:t>למטרת צורכי בית</w:t>
      </w:r>
      <w:r w:rsidRPr="00016C12">
        <w:rPr>
          <w:rStyle w:val="default"/>
          <w:rFonts w:cs="FrankRuehl" w:hint="cs"/>
          <w:vanish/>
          <w:sz w:val="22"/>
          <w:szCs w:val="22"/>
          <w:shd w:val="clear" w:color="auto" w:fill="FFFF99"/>
          <w:rtl/>
        </w:rPr>
        <w:t xml:space="preserve"> ביעילות ובחסכון; כן רשאי מנהל הרשות הממשלתית לעשות כן, אם התנאים ההידרולוגיים, מצב מאגרי המים או אפשרויות ההפקה וההספקה מאלצים או</w:t>
      </w:r>
      <w:r w:rsidRPr="00016C12">
        <w:rPr>
          <w:rStyle w:val="default"/>
          <w:rFonts w:cs="FrankRuehl"/>
          <w:vanish/>
          <w:sz w:val="22"/>
          <w:szCs w:val="22"/>
          <w:shd w:val="clear" w:color="auto" w:fill="FFFF99"/>
          <w:rtl/>
        </w:rPr>
        <w:t>תו</w:t>
      </w:r>
      <w:r w:rsidRPr="00016C12">
        <w:rPr>
          <w:rStyle w:val="default"/>
          <w:rFonts w:cs="FrankRuehl" w:hint="cs"/>
          <w:vanish/>
          <w:sz w:val="22"/>
          <w:szCs w:val="22"/>
          <w:shd w:val="clear" w:color="auto" w:fill="FFFF99"/>
          <w:rtl/>
        </w:rPr>
        <w:t xml:space="preserve"> לעשות זאת.</w:t>
      </w:r>
      <w:bookmarkEnd w:id="51"/>
    </w:p>
    <w:p w:rsidR="00B03B4E" w:rsidRDefault="00B03B4E" w:rsidP="00111460">
      <w:pPr>
        <w:pStyle w:val="P00"/>
        <w:spacing w:before="72"/>
        <w:ind w:left="0" w:right="1134"/>
        <w:rPr>
          <w:rStyle w:val="default"/>
          <w:rFonts w:cs="FrankRuehl" w:hint="cs"/>
          <w:rtl/>
        </w:rPr>
      </w:pPr>
      <w:r>
        <w:rPr>
          <w:lang w:val="he-IL"/>
        </w:rPr>
        <w:pict>
          <v:rect id="_x0000_s1205" style="position:absolute;left:0;text-align:left;margin-left:464.5pt;margin-top:8.05pt;width:75.05pt;height:10.6pt;z-index:251682816" o:allowincell="f" filled="f" stroked="f" strokecolor="lime" strokeweight=".25pt">
            <v:textbox style="mso-next-textbox:#_x0000_s1205" inset="0,0,0,0">
              <w:txbxContent>
                <w:p w:rsidR="00664988" w:rsidRDefault="00664988" w:rsidP="00B03B4E">
                  <w:pPr>
                    <w:spacing w:line="160" w:lineRule="exact"/>
                    <w:jc w:val="left"/>
                    <w:rPr>
                      <w:rFonts w:cs="Miriam" w:hint="cs"/>
                      <w:noProof/>
                      <w:szCs w:val="18"/>
                      <w:rtl/>
                    </w:rPr>
                  </w:pPr>
                  <w:r>
                    <w:rPr>
                      <w:rFonts w:cs="Miriam" w:hint="cs"/>
                      <w:szCs w:val="18"/>
                      <w:rtl/>
                    </w:rPr>
                    <w:t>כללים תשע"א-2011</w:t>
                  </w:r>
                </w:p>
              </w:txbxContent>
            </v:textbox>
            <w10:anchorlock/>
          </v:rect>
        </w:pict>
      </w:r>
      <w:r>
        <w:rPr>
          <w:rStyle w:val="big-number"/>
          <w:rtl/>
        </w:rPr>
        <w:t>9</w:t>
      </w:r>
      <w:r w:rsidRPr="00B03B4E">
        <w:rPr>
          <w:rStyle w:val="default"/>
          <w:rFonts w:cs="FrankRuehl" w:hint="cs"/>
          <w:rtl/>
        </w:rPr>
        <w:t>א</w:t>
      </w:r>
      <w:r w:rsidRPr="00B03B4E">
        <w:rPr>
          <w:rStyle w:val="default"/>
          <w:rFonts w:cs="FrankRuehl"/>
          <w:rtl/>
        </w:rPr>
        <w:t>.</w:t>
      </w:r>
      <w:r w:rsidRPr="00B03B4E">
        <w:rPr>
          <w:rStyle w:val="default"/>
          <w:rFonts w:cs="FrankRuehl"/>
          <w:rtl/>
        </w:rPr>
        <w:tab/>
      </w:r>
      <w:r>
        <w:rPr>
          <w:rStyle w:val="default"/>
          <w:rFonts w:cs="FrankRuehl"/>
          <w:rtl/>
        </w:rPr>
        <w:t>(</w:t>
      </w:r>
      <w:r w:rsidR="00111460">
        <w:rPr>
          <w:rStyle w:val="default"/>
          <w:rFonts w:cs="FrankRuehl" w:hint="cs"/>
          <w:rtl/>
        </w:rPr>
        <w:t>בוטל).</w:t>
      </w:r>
    </w:p>
    <w:p w:rsidR="00B03B4E" w:rsidRPr="00016C12" w:rsidRDefault="00B03B4E" w:rsidP="00B03B4E">
      <w:pPr>
        <w:pStyle w:val="P00"/>
        <w:spacing w:before="0"/>
        <w:ind w:left="0" w:right="1134"/>
        <w:rPr>
          <w:rStyle w:val="default"/>
          <w:rFonts w:cs="FrankRuehl" w:hint="cs"/>
          <w:vanish/>
          <w:color w:val="FF0000"/>
          <w:szCs w:val="20"/>
          <w:shd w:val="clear" w:color="auto" w:fill="FFFF99"/>
          <w:rtl/>
        </w:rPr>
      </w:pPr>
      <w:bookmarkStart w:id="52" w:name="Rov161"/>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B03B4E" w:rsidRPr="00016C12" w:rsidRDefault="00B03B4E" w:rsidP="00B03B4E">
      <w:pPr>
        <w:pStyle w:val="P00"/>
        <w:spacing w:before="0"/>
        <w:ind w:left="0" w:right="1134"/>
        <w:rPr>
          <w:rStyle w:val="default"/>
          <w:rFonts w:cs="FrankRuehl" w:hint="cs"/>
          <w:vanish/>
          <w:szCs w:val="20"/>
          <w:shd w:val="clear" w:color="auto" w:fill="FFFF99"/>
          <w:rtl/>
        </w:rPr>
      </w:pPr>
      <w:hyperlink r:id="rId82"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297</w:t>
      </w:r>
    </w:p>
    <w:p w:rsidR="00B03B4E" w:rsidRPr="00016C12" w:rsidRDefault="00B03B4E" w:rsidP="00EC15F4">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הוספת סעיף 9א</w:t>
      </w:r>
    </w:p>
    <w:p w:rsidR="00111460" w:rsidRPr="00016C12" w:rsidRDefault="00111460" w:rsidP="00111460">
      <w:pPr>
        <w:pStyle w:val="P00"/>
        <w:spacing w:before="0"/>
        <w:ind w:left="0" w:right="1134"/>
        <w:rPr>
          <w:rFonts w:hint="cs"/>
          <w:vanish/>
          <w:szCs w:val="20"/>
          <w:shd w:val="clear" w:color="auto" w:fill="FFFF99"/>
          <w:rtl/>
        </w:rPr>
      </w:pPr>
    </w:p>
    <w:p w:rsidR="00111460" w:rsidRPr="00016C12" w:rsidRDefault="00111460" w:rsidP="00111460">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14.3.2011</w:t>
      </w:r>
    </w:p>
    <w:p w:rsidR="00111460" w:rsidRPr="00016C12" w:rsidRDefault="00111460" w:rsidP="00111460">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111460" w:rsidRPr="00016C12" w:rsidRDefault="00111460" w:rsidP="00111460">
      <w:pPr>
        <w:pStyle w:val="P00"/>
        <w:spacing w:before="0"/>
        <w:ind w:left="0" w:right="1134"/>
        <w:rPr>
          <w:rFonts w:hint="cs"/>
          <w:vanish/>
          <w:szCs w:val="20"/>
          <w:shd w:val="clear" w:color="auto" w:fill="FFFF99"/>
          <w:rtl/>
        </w:rPr>
      </w:pPr>
      <w:hyperlink r:id="rId83"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751</w:t>
      </w:r>
    </w:p>
    <w:p w:rsidR="00111460" w:rsidRPr="00016C12" w:rsidRDefault="00111460" w:rsidP="00111460">
      <w:pPr>
        <w:pStyle w:val="P00"/>
        <w:spacing w:before="0"/>
        <w:ind w:left="0" w:right="1134"/>
        <w:rPr>
          <w:rFonts w:hint="cs"/>
          <w:vanish/>
          <w:szCs w:val="20"/>
          <w:shd w:val="clear" w:color="auto" w:fill="FFFF99"/>
          <w:rtl/>
        </w:rPr>
      </w:pPr>
      <w:r w:rsidRPr="00016C12">
        <w:rPr>
          <w:rFonts w:hint="cs"/>
          <w:b/>
          <w:bCs/>
          <w:vanish/>
          <w:szCs w:val="20"/>
          <w:shd w:val="clear" w:color="auto" w:fill="FFFF99"/>
          <w:rtl/>
        </w:rPr>
        <w:t>ביטול סעיף 9א</w:t>
      </w:r>
    </w:p>
    <w:p w:rsidR="00111460" w:rsidRPr="00016C12" w:rsidRDefault="00111460" w:rsidP="00111460">
      <w:pPr>
        <w:pStyle w:val="P00"/>
        <w:ind w:left="0" w:right="1134"/>
        <w:rPr>
          <w:rFonts w:hint="cs"/>
          <w:vanish/>
          <w:szCs w:val="20"/>
          <w:shd w:val="clear" w:color="auto" w:fill="FFFF99"/>
          <w:rtl/>
        </w:rPr>
      </w:pPr>
      <w:r w:rsidRPr="00016C12">
        <w:rPr>
          <w:rFonts w:hint="cs"/>
          <w:vanish/>
          <w:szCs w:val="20"/>
          <w:shd w:val="clear" w:color="auto" w:fill="FFFF99"/>
          <w:rtl/>
        </w:rPr>
        <w:t>הנוסח הקודם:</w:t>
      </w:r>
    </w:p>
    <w:p w:rsidR="00111460" w:rsidRPr="00016C12" w:rsidRDefault="00111460" w:rsidP="00111460">
      <w:pPr>
        <w:pStyle w:val="P00"/>
        <w:spacing w:before="20"/>
        <w:ind w:left="0" w:right="1134"/>
        <w:rPr>
          <w:rStyle w:val="big-number"/>
          <w:rFonts w:hint="cs"/>
          <w:strike/>
          <w:vanish/>
          <w:sz w:val="16"/>
          <w:szCs w:val="16"/>
          <w:shd w:val="clear" w:color="auto" w:fill="FFFF99"/>
          <w:rtl/>
        </w:rPr>
      </w:pPr>
      <w:r w:rsidRPr="00016C12">
        <w:rPr>
          <w:rStyle w:val="big-number"/>
          <w:rFonts w:hint="cs"/>
          <w:strike/>
          <w:vanish/>
          <w:sz w:val="16"/>
          <w:szCs w:val="16"/>
          <w:shd w:val="clear" w:color="auto" w:fill="FFFF99"/>
          <w:rtl/>
        </w:rPr>
        <w:t>דיווח על כמויות המים המסופקות</w:t>
      </w:r>
    </w:p>
    <w:p w:rsidR="00111460" w:rsidRPr="00016C12" w:rsidRDefault="00111460" w:rsidP="00111460">
      <w:pPr>
        <w:pStyle w:val="P00"/>
        <w:spacing w:before="0"/>
        <w:ind w:left="0" w:right="1134"/>
        <w:rPr>
          <w:rStyle w:val="default"/>
          <w:rFonts w:cs="FrankRuehl" w:hint="cs"/>
          <w:strike/>
          <w:vanish/>
          <w:sz w:val="22"/>
          <w:szCs w:val="22"/>
          <w:shd w:val="clear" w:color="auto" w:fill="FFFF99"/>
          <w:rtl/>
        </w:rPr>
      </w:pPr>
      <w:r w:rsidRPr="00016C12">
        <w:rPr>
          <w:rStyle w:val="big-number"/>
          <w:rFonts w:cs="FrankRuehl"/>
          <w:strike/>
          <w:vanish/>
          <w:sz w:val="22"/>
          <w:szCs w:val="22"/>
          <w:shd w:val="clear" w:color="auto" w:fill="FFFF99"/>
          <w:rtl/>
        </w:rPr>
        <w:t>9</w:t>
      </w:r>
      <w:r w:rsidRPr="00016C12">
        <w:rPr>
          <w:rStyle w:val="default"/>
          <w:rFonts w:cs="FrankRuehl" w:hint="cs"/>
          <w:strike/>
          <w:vanish/>
          <w:sz w:val="22"/>
          <w:szCs w:val="22"/>
          <w:shd w:val="clear" w:color="auto" w:fill="FFFF99"/>
          <w:rtl/>
        </w:rPr>
        <w:t>א</w:t>
      </w:r>
      <w:r w:rsidRPr="00016C12">
        <w:rPr>
          <w:rStyle w:val="default"/>
          <w:rFonts w:cs="FrankRuehl"/>
          <w:strike/>
          <w:vanish/>
          <w:sz w:val="22"/>
          <w:szCs w:val="22"/>
          <w:shd w:val="clear" w:color="auto" w:fill="FFFF99"/>
          <w:rtl/>
        </w:rPr>
        <w:t>.</w:t>
      </w:r>
      <w:r w:rsidRPr="00016C12">
        <w:rPr>
          <w:rStyle w:val="default"/>
          <w:rFonts w:cs="FrankRuehl"/>
          <w:strike/>
          <w:vanish/>
          <w:sz w:val="22"/>
          <w:szCs w:val="22"/>
          <w:shd w:val="clear" w:color="auto" w:fill="FFFF99"/>
          <w:rtl/>
        </w:rPr>
        <w:tab/>
        <w:t>(</w:t>
      </w:r>
      <w:r w:rsidRPr="00016C12">
        <w:rPr>
          <w:rStyle w:val="default"/>
          <w:rFonts w:cs="FrankRuehl" w:hint="cs"/>
          <w:strike/>
          <w:vanish/>
          <w:sz w:val="22"/>
          <w:szCs w:val="22"/>
          <w:shd w:val="clear" w:color="auto" w:fill="FFFF99"/>
          <w:rtl/>
        </w:rPr>
        <w:t>א)</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נוסף על כל חובת דיווח המוטלת על רשות מקומית לפי חוק מדידת מים, התשט"ו-1955, על פי תנאי רישיון ההפקה וההספקה או על פי כל הוראה אחרת, תדווח רשות מקומית למנהל הרשות על אספקת מים בתחומיה למטרות הצריכה והשימושים השונים, במועדים האלה:</w:t>
      </w:r>
    </w:p>
    <w:p w:rsidR="00111460" w:rsidRPr="00016C12" w:rsidRDefault="00111460" w:rsidP="00111460">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(1)</w:t>
      </w:r>
      <w:r w:rsidRPr="00016C12">
        <w:rPr>
          <w:rStyle w:val="default"/>
          <w:rFonts w:cs="FrankRuehl" w:hint="cs"/>
          <w:strike/>
          <w:vanish/>
          <w:sz w:val="22"/>
          <w:szCs w:val="22"/>
          <w:shd w:val="clear" w:color="auto" w:fill="FFFF99"/>
          <w:rtl/>
        </w:rPr>
        <w:tab/>
        <w:t xml:space="preserve">למטרת שירותים ציבוריים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גינון ציבורי </w:t>
      </w:r>
      <w:r w:rsidRPr="00016C12">
        <w:rPr>
          <w:rStyle w:val="default"/>
          <w:rFonts w:cs="FrankRuehl"/>
          <w:strike/>
          <w:vanish/>
          <w:sz w:val="22"/>
          <w:szCs w:val="22"/>
          <w:shd w:val="clear" w:color="auto" w:fill="FFFF99"/>
          <w:rtl/>
        </w:rPr>
        <w:t>–</w:t>
      </w:r>
    </w:p>
    <w:p w:rsidR="00111460" w:rsidRPr="00016C12" w:rsidRDefault="00111460" w:rsidP="00111460">
      <w:pPr>
        <w:pStyle w:val="P00"/>
        <w:spacing w:before="0"/>
        <w:ind w:left="1474"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(א)</w:t>
      </w:r>
      <w:r w:rsidRPr="00016C12">
        <w:rPr>
          <w:rStyle w:val="default"/>
          <w:rFonts w:cs="FrankRuehl" w:hint="cs"/>
          <w:strike/>
          <w:vanish/>
          <w:sz w:val="22"/>
          <w:szCs w:val="22"/>
          <w:shd w:val="clear" w:color="auto" w:fill="FFFF99"/>
          <w:rtl/>
        </w:rPr>
        <w:tab/>
        <w:t xml:space="preserve">לא יאוחר מן החמישה עשר ביולי של שנת הרישוי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לגבי כמויות שנצרכו עד סוף חודש יוני;</w:t>
      </w:r>
    </w:p>
    <w:p w:rsidR="00111460" w:rsidRPr="00016C12" w:rsidRDefault="00111460" w:rsidP="00111460">
      <w:pPr>
        <w:pStyle w:val="P00"/>
        <w:spacing w:before="0"/>
        <w:ind w:left="1474"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(ב)</w:t>
      </w:r>
      <w:r w:rsidRPr="00016C12">
        <w:rPr>
          <w:rStyle w:val="default"/>
          <w:rFonts w:cs="FrankRuehl" w:hint="cs"/>
          <w:strike/>
          <w:vanish/>
          <w:sz w:val="22"/>
          <w:szCs w:val="22"/>
          <w:shd w:val="clear" w:color="auto" w:fill="FFFF99"/>
          <w:rtl/>
        </w:rPr>
        <w:tab/>
        <w:t xml:space="preserve">לא יאוחר מן החמישה עשר בספטמבר של שנת הרישוי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לגבי כמויות שנצרכו עד סוף חודש אוגוסט;</w:t>
      </w:r>
    </w:p>
    <w:p w:rsidR="00111460" w:rsidRPr="00016C12" w:rsidRDefault="00111460" w:rsidP="00111460">
      <w:pPr>
        <w:pStyle w:val="P00"/>
        <w:spacing w:before="0"/>
        <w:ind w:left="1474"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(ג)</w:t>
      </w:r>
      <w:r w:rsidRPr="00016C12">
        <w:rPr>
          <w:rStyle w:val="default"/>
          <w:rFonts w:cs="FrankRuehl" w:hint="cs"/>
          <w:strike/>
          <w:vanish/>
          <w:sz w:val="22"/>
          <w:szCs w:val="22"/>
          <w:shd w:val="clear" w:color="auto" w:fill="FFFF99"/>
          <w:rtl/>
        </w:rPr>
        <w:tab/>
        <w:t xml:space="preserve">לא יאוחר מן החמישה עשר בנובמבר של שנת הרישוי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לגבי כמויות שנצרכו עד סוף חודש אוקטובר;</w:t>
      </w:r>
    </w:p>
    <w:p w:rsidR="00111460" w:rsidRPr="00016C12" w:rsidRDefault="00111460" w:rsidP="00111460">
      <w:pPr>
        <w:pStyle w:val="P00"/>
        <w:spacing w:before="0"/>
        <w:ind w:left="1474"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(ד)</w:t>
      </w:r>
      <w:r w:rsidRPr="00016C12">
        <w:rPr>
          <w:rStyle w:val="default"/>
          <w:rFonts w:cs="FrankRuehl" w:hint="cs"/>
          <w:strike/>
          <w:vanish/>
          <w:sz w:val="22"/>
          <w:szCs w:val="22"/>
          <w:shd w:val="clear" w:color="auto" w:fill="FFFF99"/>
          <w:rtl/>
        </w:rPr>
        <w:tab/>
        <w:t xml:space="preserve">לא יאוחר מן החמישה עשר בינואר של שנת הרישוי העוקבת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לגבי כמויות שנצרכו עד סוף חודש דצמבר;</w:t>
      </w:r>
    </w:p>
    <w:p w:rsidR="00111460" w:rsidRPr="00016C12" w:rsidRDefault="00111460" w:rsidP="00111460">
      <w:pPr>
        <w:pStyle w:val="P00"/>
        <w:spacing w:before="0"/>
        <w:ind w:left="1021"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(2)</w:t>
      </w:r>
      <w:r w:rsidRPr="00016C12">
        <w:rPr>
          <w:rStyle w:val="default"/>
          <w:rFonts w:cs="FrankRuehl" w:hint="cs"/>
          <w:strike/>
          <w:vanish/>
          <w:sz w:val="22"/>
          <w:szCs w:val="22"/>
          <w:shd w:val="clear" w:color="auto" w:fill="FFFF99"/>
          <w:rtl/>
        </w:rPr>
        <w:tab/>
        <w:t xml:space="preserve">למטרות ולשימושים אחרים לא יאוחר מן האחד באפריל של שנת הרישוי הבאה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לגבי סך כל כמויות המים לשימושים ולמטרות הצריכה השונות שסופקו במשך כל שנת הרישוי הקודמת.</w:t>
      </w:r>
    </w:p>
    <w:p w:rsidR="00111460" w:rsidRPr="00016C12" w:rsidRDefault="00111460" w:rsidP="00111460">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(ב)</w:t>
      </w:r>
      <w:r w:rsidRPr="00016C12">
        <w:rPr>
          <w:rStyle w:val="default"/>
          <w:rFonts w:cs="FrankRuehl" w:hint="cs"/>
          <w:strike/>
          <w:vanish/>
          <w:sz w:val="22"/>
          <w:szCs w:val="22"/>
          <w:shd w:val="clear" w:color="auto" w:fill="FFFF99"/>
          <w:rtl/>
        </w:rPr>
        <w:tab/>
        <w:t>דיווח כאמור בסעיף קטן (א) ייעשה במדיה ממוחשבת או באופן אחר שאישר מנהל הרשות הממשלתית או מי מטעמו מראש; הדוח יכלול את הפרטים שידרוש מנהל הרשות הממשלתית מזמן לזמן.</w:t>
      </w:r>
    </w:p>
    <w:p w:rsidR="00111460" w:rsidRPr="00111460" w:rsidRDefault="00111460" w:rsidP="00111460">
      <w:pPr>
        <w:pStyle w:val="P00"/>
        <w:spacing w:before="0"/>
        <w:ind w:left="0" w:right="1134"/>
        <w:rPr>
          <w:rStyle w:val="default"/>
          <w:rFonts w:cs="FrankRuehl" w:hint="cs"/>
          <w:sz w:val="2"/>
          <w:szCs w:val="2"/>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(ג)</w:t>
      </w:r>
      <w:r w:rsidRPr="00016C12">
        <w:rPr>
          <w:rStyle w:val="default"/>
          <w:rFonts w:cs="FrankRuehl" w:hint="cs"/>
          <w:strike/>
          <w:vanish/>
          <w:sz w:val="22"/>
          <w:szCs w:val="22"/>
          <w:shd w:val="clear" w:color="auto" w:fill="FFFF99"/>
          <w:rtl/>
        </w:rPr>
        <w:tab/>
        <w:t>לא דיווחה רשות מקומית כאמור בסעיף קטן (א), רשאי מנהל הרשות הממשלתית לקבוע לגביה את הכמות שסופקה למטרות הצריכה והשימושים השונים לפי הנתונים המצויים בידו.</w:t>
      </w:r>
      <w:bookmarkEnd w:id="52"/>
    </w:p>
    <w:p w:rsidR="00777AB3" w:rsidRDefault="00777AB3" w:rsidP="0056138A">
      <w:pPr>
        <w:pStyle w:val="P00"/>
        <w:spacing w:before="72"/>
        <w:ind w:left="0" w:right="1134"/>
        <w:rPr>
          <w:rStyle w:val="default"/>
          <w:rFonts w:cs="FrankRuehl" w:hint="cs"/>
          <w:rtl/>
        </w:rPr>
      </w:pPr>
      <w:r>
        <w:rPr>
          <w:lang w:val="he-IL"/>
        </w:rPr>
        <w:pict>
          <v:rect id="_x0000_s1044" style="position:absolute;left:0;text-align:left;margin-left:464.5pt;margin-top:8.05pt;width:75.05pt;height:13.55pt;z-index:251633664" o:allowincell="f" filled="f" stroked="f" strokecolor="lime" strokeweight=".25pt">
            <v:textbox inset="0,0,0,0">
              <w:txbxContent>
                <w:p w:rsidR="00664988" w:rsidRDefault="00664988" w:rsidP="00FA390F">
                  <w:pPr>
                    <w:spacing w:line="160" w:lineRule="exact"/>
                    <w:jc w:val="left"/>
                    <w:rPr>
                      <w:rFonts w:cs="Miriam"/>
                      <w:noProof/>
                      <w:szCs w:val="18"/>
                      <w:rtl/>
                    </w:rPr>
                  </w:pPr>
                  <w:r>
                    <w:rPr>
                      <w:rFonts w:cs="Miriam"/>
                      <w:szCs w:val="18"/>
                      <w:rtl/>
                    </w:rPr>
                    <w:t>ת</w:t>
                  </w:r>
                  <w:r>
                    <w:rPr>
                      <w:rFonts w:cs="Miriam" w:hint="cs"/>
                      <w:szCs w:val="18"/>
                      <w:rtl/>
                    </w:rPr>
                    <w:t>ק' תשנ"ד-</w:t>
                  </w:r>
                  <w:r>
                    <w:rPr>
                      <w:rFonts w:cs="Miriam"/>
                      <w:szCs w:val="18"/>
                      <w:rtl/>
                    </w:rPr>
                    <w:t>1993</w:t>
                  </w:r>
                </w:p>
              </w:txbxContent>
            </v:textbox>
            <w10:anchorlock/>
          </v:rect>
        </w:pict>
      </w:r>
      <w:r>
        <w:rPr>
          <w:rStyle w:val="big-number"/>
          <w:rtl/>
        </w:rPr>
        <w:t>10.</w:t>
      </w:r>
      <w:r>
        <w:rPr>
          <w:rStyle w:val="big-number"/>
          <w:rtl/>
        </w:rPr>
        <w:tab/>
      </w:r>
      <w:r>
        <w:rPr>
          <w:rStyle w:val="default"/>
          <w:rFonts w:cs="FrankRuehl"/>
          <w:rtl/>
        </w:rPr>
        <w:t>(</w:t>
      </w:r>
      <w:r w:rsidR="0056138A">
        <w:rPr>
          <w:rStyle w:val="default"/>
          <w:rFonts w:cs="FrankRuehl" w:hint="cs"/>
          <w:rtl/>
        </w:rPr>
        <w:t>בוטלה</w:t>
      </w:r>
      <w:r>
        <w:rPr>
          <w:rStyle w:val="default"/>
          <w:rFonts w:cs="FrankRuehl" w:hint="cs"/>
          <w:rtl/>
        </w:rPr>
        <w:t>).</w:t>
      </w:r>
    </w:p>
    <w:p w:rsidR="000A126B" w:rsidRPr="00016C12" w:rsidRDefault="000A126B" w:rsidP="000A126B">
      <w:pPr>
        <w:pStyle w:val="P00"/>
        <w:spacing w:before="0"/>
        <w:ind w:left="0" w:right="1134"/>
        <w:rPr>
          <w:rFonts w:hint="cs"/>
          <w:b/>
          <w:bCs/>
          <w:vanish/>
          <w:szCs w:val="20"/>
          <w:shd w:val="clear" w:color="auto" w:fill="FFFF99"/>
          <w:rtl/>
        </w:rPr>
      </w:pPr>
      <w:bookmarkStart w:id="53" w:name="Rov91"/>
      <w:r w:rsidRPr="00016C12">
        <w:rPr>
          <w:rFonts w:hint="cs"/>
          <w:vanish/>
          <w:color w:val="FF0000"/>
          <w:szCs w:val="20"/>
          <w:shd w:val="clear" w:color="auto" w:fill="FFFF99"/>
          <w:rtl/>
        </w:rPr>
        <w:t>מיום 7.7.1987</w:t>
      </w:r>
    </w:p>
    <w:p w:rsidR="000A126B" w:rsidRPr="00016C12" w:rsidRDefault="000A126B" w:rsidP="000A126B">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(מס' 3) תשמ"ז-1987</w:t>
      </w:r>
    </w:p>
    <w:p w:rsidR="000A126B" w:rsidRPr="00016C12" w:rsidRDefault="000A126B" w:rsidP="000A126B">
      <w:pPr>
        <w:pStyle w:val="P00"/>
        <w:spacing w:before="0"/>
        <w:ind w:left="0" w:right="1134"/>
        <w:rPr>
          <w:rStyle w:val="default"/>
          <w:rFonts w:cs="FrankRuehl" w:hint="cs"/>
          <w:vanish/>
          <w:szCs w:val="20"/>
          <w:shd w:val="clear" w:color="auto" w:fill="FFFF99"/>
          <w:rtl/>
        </w:rPr>
      </w:pPr>
      <w:hyperlink r:id="rId84" w:history="1">
        <w:r w:rsidRPr="00016C12">
          <w:rPr>
            <w:rStyle w:val="Hyperlink"/>
            <w:rFonts w:hint="cs"/>
            <w:vanish/>
            <w:szCs w:val="20"/>
            <w:shd w:val="clear" w:color="auto" w:fill="FFFF99"/>
            <w:rtl/>
          </w:rPr>
          <w:t xml:space="preserve">ק"ת תשמ"ז </w:t>
        </w:r>
        <w:r w:rsidRPr="00016C12">
          <w:rPr>
            <w:rStyle w:val="Hyperlink"/>
            <w:vanish/>
            <w:szCs w:val="20"/>
            <w:shd w:val="clear" w:color="auto" w:fill="FFFF99"/>
            <w:rtl/>
          </w:rPr>
          <w:t>מ</w:t>
        </w:r>
        <w:r w:rsidRPr="00016C12">
          <w:rPr>
            <w:rStyle w:val="Hyperlink"/>
            <w:rFonts w:hint="cs"/>
            <w:vanish/>
            <w:szCs w:val="20"/>
            <w:shd w:val="clear" w:color="auto" w:fill="FFFF99"/>
            <w:rtl/>
          </w:rPr>
          <w:t>ס' 5040</w:t>
        </w:r>
      </w:hyperlink>
      <w:r w:rsidRPr="00016C12">
        <w:rPr>
          <w:rFonts w:hint="cs"/>
          <w:vanish/>
          <w:szCs w:val="20"/>
          <w:shd w:val="clear" w:color="auto" w:fill="FFFF99"/>
          <w:rtl/>
        </w:rPr>
        <w:t xml:space="preserve"> מיום 7.7.1987 עמ' 1077</w:t>
      </w:r>
    </w:p>
    <w:p w:rsidR="000A126B" w:rsidRPr="00016C12" w:rsidRDefault="000A126B" w:rsidP="00AC6205">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החלפת תקנה</w:t>
      </w:r>
      <w:r w:rsidR="00AC6205" w:rsidRPr="00016C12">
        <w:rPr>
          <w:rFonts w:hint="cs"/>
          <w:b/>
          <w:bCs/>
          <w:vanish/>
          <w:sz w:val="20"/>
          <w:szCs w:val="20"/>
          <w:shd w:val="clear" w:color="auto" w:fill="FFFF99"/>
          <w:rtl/>
        </w:rPr>
        <w:t xml:space="preserve"> 10</w:t>
      </w:r>
    </w:p>
    <w:p w:rsidR="00E05B0D" w:rsidRPr="00016C12" w:rsidRDefault="00E05B0D" w:rsidP="00E05B0D">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016C12">
        <w:rPr>
          <w:rFonts w:hint="cs"/>
          <w:vanish/>
          <w:sz w:val="20"/>
          <w:szCs w:val="20"/>
          <w:shd w:val="clear" w:color="auto" w:fill="FFFF99"/>
          <w:rtl/>
        </w:rPr>
        <w:t>הנוסח הקודם:</w:t>
      </w:r>
    </w:p>
    <w:p w:rsidR="00E05B0D" w:rsidRPr="00016C12" w:rsidRDefault="00E05B0D" w:rsidP="00E05B0D">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016C12">
        <w:rPr>
          <w:rFonts w:hint="cs"/>
          <w:strike/>
          <w:vanish/>
          <w:shd w:val="clear" w:color="auto" w:fill="FFFF99"/>
          <w:rtl/>
        </w:rPr>
        <w:t>10.</w:t>
      </w:r>
      <w:r w:rsidRPr="00016C12">
        <w:rPr>
          <w:rFonts w:hint="cs"/>
          <w:strike/>
          <w:vanish/>
          <w:shd w:val="clear" w:color="auto" w:fill="FFFF99"/>
          <w:rtl/>
        </w:rPr>
        <w:tab/>
        <w:t>(א) נציב המים רשאי לקבוע לרשות המקומית תוספת לכמות המים המוקצית בשל פחת מים, שלא תעלה על 10% מכמות המים המוקצית לאותה רשות מקומית, למעט כמויות מים מוקצות בנפרד לצרכנים לחקלאות ולתעשיה וכן תוספת בשל פחת מים, שלא תעלה על 5% מכלל כמות המים המוקצית מהנפרד לחקלאות ולתעשיה באותה רשות מקומית.</w:t>
      </w:r>
    </w:p>
    <w:p w:rsidR="00E05B0D" w:rsidRPr="00016C12" w:rsidRDefault="00E05B0D" w:rsidP="00E05B0D">
      <w:pPr>
        <w:pStyle w:val="footnote"/>
        <w:tabs>
          <w:tab w:val="left" w:pos="624"/>
          <w:tab w:val="left" w:pos="1021"/>
          <w:tab w:val="left" w:pos="1474"/>
          <w:tab w:val="left" w:pos="1928"/>
          <w:tab w:val="left" w:pos="2381"/>
          <w:tab w:val="left" w:pos="2835"/>
          <w:tab w:val="right" w:leader="dot" w:pos="6259"/>
        </w:tabs>
        <w:ind w:left="0" w:right="1134"/>
        <w:rPr>
          <w:strike/>
          <w:vanish/>
          <w:shd w:val="clear" w:color="auto" w:fill="FFFF99"/>
          <w:rtl/>
        </w:rPr>
      </w:pPr>
      <w:r w:rsidRPr="00016C12">
        <w:rPr>
          <w:rFonts w:hint="cs"/>
          <w:vanish/>
          <w:shd w:val="clear" w:color="auto" w:fill="FFFF99"/>
          <w:rtl/>
        </w:rPr>
        <w:tab/>
      </w:r>
      <w:r w:rsidRPr="00016C12">
        <w:rPr>
          <w:rFonts w:hint="cs"/>
          <w:strike/>
          <w:vanish/>
          <w:shd w:val="clear" w:color="auto" w:fill="FFFF99"/>
          <w:rtl/>
        </w:rPr>
        <w:t>(ב)</w:t>
      </w:r>
      <w:r w:rsidRPr="00016C12">
        <w:rPr>
          <w:rFonts w:hint="cs"/>
          <w:strike/>
          <w:vanish/>
          <w:shd w:val="clear" w:color="auto" w:fill="FFFF99"/>
          <w:rtl/>
        </w:rPr>
        <w:tab/>
        <w:t>רשות מקומית אשר תוכיח, להנחת דעתו של נציב המים, כי יש לה בפועל פחת גדול יותר מ-10%, תהיה זכאית, במשך חמש שנים בלבד מיום תחילתן של תקנות אלה, לתוספת נוספת לכמות המים המוקצית, בשיעור של 20% מההפרש שבין הפחת בפועל לבין ה-10% האמורים בתקנת משנה (א).</w:t>
      </w:r>
    </w:p>
    <w:p w:rsidR="00E05B0D" w:rsidRPr="00016C12" w:rsidRDefault="00E05B0D" w:rsidP="00E05B0D">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p>
    <w:p w:rsidR="008A1D41" w:rsidRPr="00016C12" w:rsidRDefault="008A1D41" w:rsidP="008A1D41">
      <w:pPr>
        <w:pStyle w:val="P00"/>
        <w:spacing w:before="0"/>
        <w:ind w:left="0" w:right="1134"/>
        <w:rPr>
          <w:rFonts w:hint="cs"/>
          <w:b/>
          <w:bCs/>
          <w:vanish/>
          <w:szCs w:val="20"/>
          <w:shd w:val="clear" w:color="auto" w:fill="FFFF99"/>
          <w:rtl/>
        </w:rPr>
      </w:pPr>
      <w:r w:rsidRPr="00016C12">
        <w:rPr>
          <w:rFonts w:hint="cs"/>
          <w:vanish/>
          <w:color w:val="FF0000"/>
          <w:szCs w:val="20"/>
          <w:shd w:val="clear" w:color="auto" w:fill="FFFF99"/>
          <w:rtl/>
        </w:rPr>
        <w:t>מיום 11.11.1993</w:t>
      </w:r>
    </w:p>
    <w:p w:rsidR="008A1D41" w:rsidRPr="00016C12" w:rsidRDefault="008A1D41" w:rsidP="008A1D41">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תשנ"ד-1993</w:t>
      </w:r>
    </w:p>
    <w:p w:rsidR="008A1D41" w:rsidRPr="00016C12" w:rsidRDefault="008A1D41" w:rsidP="0020208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85" w:history="1">
        <w:r w:rsidRPr="00016C12">
          <w:rPr>
            <w:rStyle w:val="Hyperlink"/>
            <w:vanish/>
            <w:sz w:val="20"/>
            <w:szCs w:val="20"/>
            <w:shd w:val="clear" w:color="auto" w:fill="FFFF99"/>
            <w:rtl/>
          </w:rPr>
          <w:t>ק</w:t>
        </w:r>
        <w:r w:rsidRPr="00016C12">
          <w:rPr>
            <w:rStyle w:val="Hyperlink"/>
            <w:rFonts w:hint="cs"/>
            <w:vanish/>
            <w:sz w:val="20"/>
            <w:szCs w:val="20"/>
            <w:shd w:val="clear" w:color="auto" w:fill="FFFF99"/>
            <w:rtl/>
          </w:rPr>
          <w:t>"ת תשנ"ד מס' 5550</w:t>
        </w:r>
      </w:hyperlink>
      <w:r w:rsidRPr="00016C12">
        <w:rPr>
          <w:rFonts w:hint="cs"/>
          <w:vanish/>
          <w:sz w:val="20"/>
          <w:szCs w:val="20"/>
          <w:shd w:val="clear" w:color="auto" w:fill="FFFF99"/>
          <w:rtl/>
        </w:rPr>
        <w:t xml:space="preserve"> מיום 12.10.1993 עמ' 1</w:t>
      </w:r>
      <w:r w:rsidR="00202085" w:rsidRPr="00016C12">
        <w:rPr>
          <w:rFonts w:hint="cs"/>
          <w:vanish/>
          <w:sz w:val="20"/>
          <w:szCs w:val="20"/>
          <w:shd w:val="clear" w:color="auto" w:fill="FFFF99"/>
          <w:rtl/>
        </w:rPr>
        <w:t>9</w:t>
      </w:r>
    </w:p>
    <w:p w:rsidR="008A1D41" w:rsidRPr="00016C12" w:rsidRDefault="0056138A" w:rsidP="0056138A">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ביטול תקנה 10</w:t>
      </w:r>
    </w:p>
    <w:p w:rsidR="008A1D41" w:rsidRPr="00016C12" w:rsidRDefault="008A1D41" w:rsidP="008A1D41">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016C12">
        <w:rPr>
          <w:rFonts w:hint="cs"/>
          <w:vanish/>
          <w:sz w:val="20"/>
          <w:szCs w:val="20"/>
          <w:shd w:val="clear" w:color="auto" w:fill="FFFF99"/>
          <w:rtl/>
        </w:rPr>
        <w:t>הנוסח הקודם:</w:t>
      </w:r>
    </w:p>
    <w:p w:rsidR="00E05B0D" w:rsidRPr="00016C12" w:rsidRDefault="00E05B0D" w:rsidP="008A1D41">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016C12">
        <w:rPr>
          <w:rFonts w:cs="Miriam" w:hint="cs"/>
          <w:strike/>
          <w:vanish/>
          <w:sz w:val="16"/>
          <w:szCs w:val="16"/>
          <w:shd w:val="clear" w:color="auto" w:fill="FFFF99"/>
          <w:rtl/>
        </w:rPr>
        <w:t>פחת מים</w:t>
      </w:r>
    </w:p>
    <w:p w:rsidR="000A126B" w:rsidRPr="00016C12" w:rsidRDefault="00D81D20" w:rsidP="00D81D20">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10.</w:t>
      </w:r>
      <w:r w:rsidRPr="00016C12">
        <w:rPr>
          <w:rStyle w:val="default"/>
          <w:rFonts w:cs="FrankRuehl" w:hint="cs"/>
          <w:strike/>
          <w:vanish/>
          <w:sz w:val="22"/>
          <w:szCs w:val="22"/>
          <w:shd w:val="clear" w:color="auto" w:fill="FFFF99"/>
          <w:rtl/>
        </w:rPr>
        <w:tab/>
        <w:t>(א)</w:t>
      </w:r>
      <w:r w:rsidRPr="00016C12">
        <w:rPr>
          <w:rStyle w:val="default"/>
          <w:rFonts w:cs="FrankRuehl" w:hint="cs"/>
          <w:strike/>
          <w:vanish/>
          <w:sz w:val="22"/>
          <w:szCs w:val="22"/>
          <w:shd w:val="clear" w:color="auto" w:fill="FFFF99"/>
          <w:rtl/>
        </w:rPr>
        <w:tab/>
        <w:t>נציב המים רשאי להכיר לרשות מקומית בפחת מים, בכמות שלא תעלה על 10% מכמות המים המוקצית לה, למעט כמויות מים המוקצות בנפרד לצרכנים לח</w:t>
      </w:r>
      <w:r w:rsidR="002B1190" w:rsidRPr="00016C12">
        <w:rPr>
          <w:rStyle w:val="default"/>
          <w:rFonts w:cs="FrankRuehl" w:hint="cs"/>
          <w:strike/>
          <w:vanish/>
          <w:sz w:val="22"/>
          <w:szCs w:val="22"/>
          <w:shd w:val="clear" w:color="auto" w:fill="FFFF99"/>
          <w:rtl/>
        </w:rPr>
        <w:t xml:space="preserve">קלאות ולתעשיה; לגבי כמויות מים </w:t>
      </w:r>
      <w:r w:rsidRPr="00016C12">
        <w:rPr>
          <w:rStyle w:val="default"/>
          <w:rFonts w:cs="FrankRuehl" w:hint="cs"/>
          <w:strike/>
          <w:vanish/>
          <w:sz w:val="22"/>
          <w:szCs w:val="22"/>
          <w:shd w:val="clear" w:color="auto" w:fill="FFFF99"/>
          <w:rtl/>
        </w:rPr>
        <w:t>מוקצות בנפרד לצרכנים לחקלאות ולתעשיה, רשאי נציב המים להכיר בפחת מים בכמות שלא תעלה על 5% מכמויות המים המוקצות להם.</w:t>
      </w:r>
    </w:p>
    <w:p w:rsidR="00D81D20" w:rsidRPr="00065A3B" w:rsidRDefault="005E2A9F" w:rsidP="00065A3B">
      <w:pPr>
        <w:pStyle w:val="P00"/>
        <w:spacing w:before="0"/>
        <w:ind w:left="0" w:right="1134"/>
        <w:rPr>
          <w:rStyle w:val="default"/>
          <w:rFonts w:cs="FrankRuehl" w:hint="cs"/>
          <w:strike/>
          <w:sz w:val="2"/>
          <w:szCs w:val="2"/>
          <w:rtl/>
        </w:rPr>
      </w:pPr>
      <w:r w:rsidRPr="00016C12">
        <w:rPr>
          <w:rStyle w:val="default"/>
          <w:rFonts w:cs="FrankRuehl" w:hint="cs"/>
          <w:vanish/>
          <w:sz w:val="22"/>
          <w:szCs w:val="22"/>
          <w:shd w:val="clear" w:color="auto" w:fill="FFFF99"/>
          <w:rtl/>
        </w:rPr>
        <w:tab/>
      </w:r>
      <w:r w:rsidR="00D81D20" w:rsidRPr="00016C12">
        <w:rPr>
          <w:rStyle w:val="default"/>
          <w:rFonts w:cs="FrankRuehl" w:hint="cs"/>
          <w:strike/>
          <w:vanish/>
          <w:sz w:val="22"/>
          <w:szCs w:val="22"/>
          <w:shd w:val="clear" w:color="auto" w:fill="FFFF99"/>
          <w:rtl/>
        </w:rPr>
        <w:t>(ב)</w:t>
      </w:r>
      <w:r w:rsidR="00D81D20" w:rsidRPr="00016C12">
        <w:rPr>
          <w:rStyle w:val="default"/>
          <w:rFonts w:cs="FrankRuehl" w:hint="cs"/>
          <w:strike/>
          <w:vanish/>
          <w:sz w:val="22"/>
          <w:szCs w:val="22"/>
          <w:shd w:val="clear" w:color="auto" w:fill="FFFF99"/>
          <w:rtl/>
        </w:rPr>
        <w:tab/>
        <w:t>במקרים חריגים, ועל פי בקשת רשות מקומית, אשר תהיה מלווה במסמכים ובמפות להנחת דעתו של נציב המים, יהיה רשאי נציב המים להכיר לרשות המקומית בפחת מים, בכמות העולה על האחוזים הנקובים בתקנת משנה (א); נציב המים יכיר בפחת מים נוסף כאמור, רק אם מצא שהדבר מוצדק, על פי מודל הנדסי לענין פחת מחושב ברשויות מקומיות, הנהוג במחלקה למים עירוניים שבנציבות המים.</w:t>
      </w:r>
      <w:bookmarkEnd w:id="53"/>
    </w:p>
    <w:p w:rsidR="00777AB3" w:rsidRDefault="00777AB3" w:rsidP="00111460">
      <w:pPr>
        <w:pStyle w:val="P00"/>
        <w:spacing w:before="72"/>
        <w:ind w:left="0" w:right="1134"/>
        <w:rPr>
          <w:rStyle w:val="default"/>
          <w:rFonts w:cs="FrankRuehl" w:hint="cs"/>
          <w:rtl/>
        </w:rPr>
      </w:pPr>
      <w:bookmarkStart w:id="54" w:name="Seif21"/>
      <w:bookmarkEnd w:id="54"/>
      <w:r>
        <w:rPr>
          <w:lang w:val="he-IL"/>
        </w:rPr>
        <w:pict>
          <v:rect id="_x0000_s1045" style="position:absolute;left:0;text-align:left;margin-left:464.5pt;margin-top:8.05pt;width:75.05pt;height:41.55pt;z-index:251634688" o:allowincell="f" filled="f" stroked="f" strokecolor="lime" strokeweight=".25pt">
            <v:textbox style="mso-next-textbox:#_x0000_s1045" inset="0,0,0,0">
              <w:txbxContent>
                <w:p w:rsidR="00664988" w:rsidRDefault="00664988">
                  <w:pPr>
                    <w:spacing w:line="160" w:lineRule="exact"/>
                    <w:jc w:val="left"/>
                    <w:rPr>
                      <w:rFonts w:cs="Miriam" w:hint="cs"/>
                      <w:szCs w:val="18"/>
                      <w:rtl/>
                    </w:rPr>
                  </w:pPr>
                  <w:r>
                    <w:rPr>
                      <w:rFonts w:cs="Miriam"/>
                      <w:szCs w:val="18"/>
                      <w:rtl/>
                    </w:rPr>
                    <w:t>א</w:t>
                  </w:r>
                  <w:r>
                    <w:rPr>
                      <w:rFonts w:cs="Miriam" w:hint="cs"/>
                      <w:szCs w:val="18"/>
                      <w:rtl/>
                    </w:rPr>
                    <w:t>יסור העברה ממטרת שימוש אחת לשניה</w:t>
                  </w:r>
                </w:p>
                <w:p w:rsidR="00664988" w:rsidRDefault="00664988">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p w:rsidR="00664988" w:rsidRDefault="00664988">
                  <w:pPr>
                    <w:spacing w:line="160" w:lineRule="exact"/>
                    <w:jc w:val="left"/>
                    <w:rPr>
                      <w:rFonts w:cs="Miriam" w:hint="cs"/>
                      <w:noProof/>
                      <w:szCs w:val="18"/>
                      <w:rtl/>
                    </w:rPr>
                  </w:pPr>
                  <w:r>
                    <w:rPr>
                      <w:rFonts w:cs="Miriam" w:hint="cs"/>
                      <w:noProof/>
                      <w:szCs w:val="18"/>
                      <w:rtl/>
                    </w:rPr>
                    <w:t>כללים תשע"א-2011</w:t>
                  </w:r>
                </w:p>
              </w:txbxContent>
            </v:textbox>
            <w10:anchorlock/>
          </v:rect>
        </w:pict>
      </w:r>
      <w:r>
        <w:rPr>
          <w:rStyle w:val="big-number"/>
          <w:rtl/>
        </w:rPr>
        <w:t>11.</w:t>
      </w:r>
      <w:r>
        <w:rPr>
          <w:rStyle w:val="big-number"/>
          <w:rtl/>
        </w:rPr>
        <w:tab/>
      </w:r>
      <w:r>
        <w:rPr>
          <w:rStyle w:val="default"/>
          <w:rFonts w:cs="FrankRuehl"/>
          <w:rtl/>
        </w:rPr>
        <w:t>נ</w:t>
      </w:r>
      <w:r>
        <w:rPr>
          <w:rStyle w:val="default"/>
          <w:rFonts w:cs="FrankRuehl" w:hint="cs"/>
          <w:rtl/>
        </w:rPr>
        <w:t xml:space="preserve">קבעה כמות מים מוקצית </w:t>
      </w:r>
      <w:r w:rsidR="00111460">
        <w:rPr>
          <w:rStyle w:val="default"/>
          <w:rFonts w:cs="FrankRuehl" w:hint="cs"/>
          <w:rtl/>
        </w:rPr>
        <w:t>לספק של מים לצורכי בית</w:t>
      </w:r>
      <w:r>
        <w:rPr>
          <w:rStyle w:val="default"/>
          <w:rFonts w:cs="FrankRuehl" w:hint="cs"/>
          <w:rtl/>
        </w:rPr>
        <w:t xml:space="preserve"> כמפורט בסעיף 9, לא </w:t>
      </w:r>
      <w:r w:rsidR="00111460">
        <w:rPr>
          <w:rStyle w:val="default"/>
          <w:rFonts w:cs="FrankRuehl" w:hint="cs"/>
          <w:rtl/>
        </w:rPr>
        <w:t>יעביר ספק של מים לצורכי בית</w:t>
      </w:r>
      <w:r>
        <w:rPr>
          <w:rStyle w:val="default"/>
          <w:rFonts w:cs="FrankRuehl" w:hint="cs"/>
          <w:rtl/>
        </w:rPr>
        <w:t xml:space="preserve"> כמות מים ממטרת שימוש אחת למטרת שימוש אחרת.</w:t>
      </w:r>
    </w:p>
    <w:p w:rsidR="0056138A" w:rsidRPr="00016C12" w:rsidRDefault="0056138A" w:rsidP="0056138A">
      <w:pPr>
        <w:pStyle w:val="P00"/>
        <w:spacing w:before="0"/>
        <w:ind w:left="0" w:right="1134"/>
        <w:rPr>
          <w:rFonts w:hint="cs"/>
          <w:vanish/>
          <w:color w:val="FF0000"/>
          <w:szCs w:val="20"/>
          <w:shd w:val="clear" w:color="auto" w:fill="FFFF99"/>
          <w:rtl/>
        </w:rPr>
      </w:pPr>
      <w:bookmarkStart w:id="55" w:name="Rov162"/>
      <w:r w:rsidRPr="00016C12">
        <w:rPr>
          <w:rFonts w:hint="cs"/>
          <w:vanish/>
          <w:color w:val="FF0000"/>
          <w:szCs w:val="20"/>
          <w:shd w:val="clear" w:color="auto" w:fill="FFFF99"/>
          <w:rtl/>
        </w:rPr>
        <w:t>מיום 1.4.2007</w:t>
      </w:r>
    </w:p>
    <w:p w:rsidR="00D31D66" w:rsidRPr="00016C12" w:rsidRDefault="00D31D66" w:rsidP="00D31D66">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56138A" w:rsidRPr="00016C12" w:rsidRDefault="0056138A" w:rsidP="0056138A">
      <w:pPr>
        <w:pStyle w:val="P00"/>
        <w:spacing w:before="0"/>
        <w:ind w:left="0" w:right="1134"/>
        <w:rPr>
          <w:rFonts w:hint="cs"/>
          <w:vanish/>
          <w:szCs w:val="20"/>
          <w:shd w:val="clear" w:color="auto" w:fill="FFFF99"/>
          <w:rtl/>
        </w:rPr>
      </w:pPr>
      <w:hyperlink r:id="rId86"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56138A" w:rsidRPr="00016C12" w:rsidRDefault="0056138A" w:rsidP="0056138A">
      <w:pPr>
        <w:pStyle w:val="P00"/>
        <w:ind w:left="0" w:right="1134"/>
        <w:rPr>
          <w:rStyle w:val="default"/>
          <w:rFonts w:cs="FrankRuehl" w:hint="cs"/>
          <w:vanish/>
          <w:sz w:val="22"/>
          <w:szCs w:val="22"/>
          <w:shd w:val="clear" w:color="auto" w:fill="FFFF99"/>
          <w:rtl/>
        </w:rPr>
      </w:pPr>
      <w:r w:rsidRPr="00016C12">
        <w:rPr>
          <w:rStyle w:val="big-number"/>
          <w:rFonts w:cs="FrankRuehl"/>
          <w:vanish/>
          <w:sz w:val="22"/>
          <w:szCs w:val="22"/>
          <w:shd w:val="clear" w:color="auto" w:fill="FFFF99"/>
          <w:rtl/>
        </w:rPr>
        <w:t>11.</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נ</w:t>
      </w:r>
      <w:r w:rsidRPr="00016C12">
        <w:rPr>
          <w:rStyle w:val="default"/>
          <w:rFonts w:cs="FrankRuehl" w:hint="cs"/>
          <w:vanish/>
          <w:sz w:val="22"/>
          <w:szCs w:val="22"/>
          <w:shd w:val="clear" w:color="auto" w:fill="FFFF99"/>
          <w:rtl/>
        </w:rPr>
        <w:t xml:space="preserve">קבעה כמות מים מוקצית לרשות מקומית כמפורט </w:t>
      </w:r>
      <w:r w:rsidRPr="00016C12">
        <w:rPr>
          <w:rStyle w:val="default"/>
          <w:rFonts w:cs="FrankRuehl" w:hint="cs"/>
          <w:strike/>
          <w:vanish/>
          <w:sz w:val="22"/>
          <w:szCs w:val="22"/>
          <w:shd w:val="clear" w:color="auto" w:fill="FFFF99"/>
          <w:rtl/>
        </w:rPr>
        <w:t>בתקנה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w:t>
      </w:r>
      <w:r w:rsidRPr="00016C12">
        <w:rPr>
          <w:rStyle w:val="default"/>
          <w:rFonts w:cs="FrankRuehl" w:hint="cs"/>
          <w:vanish/>
          <w:sz w:val="22"/>
          <w:szCs w:val="22"/>
          <w:shd w:val="clear" w:color="auto" w:fill="FFFF99"/>
          <w:rtl/>
        </w:rPr>
        <w:t xml:space="preserve"> 9, לא תעביר הרשות המקומית כמות מים ממטרת שימוש אחת למטרת שימוש אחרת.</w:t>
      </w:r>
    </w:p>
    <w:p w:rsidR="00111460" w:rsidRPr="00016C12" w:rsidRDefault="00111460" w:rsidP="00111460">
      <w:pPr>
        <w:pStyle w:val="P00"/>
        <w:spacing w:before="0"/>
        <w:ind w:left="0" w:right="1134"/>
        <w:rPr>
          <w:rFonts w:hint="cs"/>
          <w:vanish/>
          <w:szCs w:val="20"/>
          <w:shd w:val="clear" w:color="auto" w:fill="FFFF99"/>
          <w:rtl/>
        </w:rPr>
      </w:pPr>
    </w:p>
    <w:p w:rsidR="00111460" w:rsidRPr="00016C12" w:rsidRDefault="00111460" w:rsidP="00111460">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14.3.2011</w:t>
      </w:r>
    </w:p>
    <w:p w:rsidR="00111460" w:rsidRPr="00016C12" w:rsidRDefault="00111460" w:rsidP="00111460">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111460" w:rsidRPr="00016C12" w:rsidRDefault="00111460" w:rsidP="00111460">
      <w:pPr>
        <w:pStyle w:val="P00"/>
        <w:spacing w:before="0"/>
        <w:ind w:left="0" w:right="1134"/>
        <w:rPr>
          <w:rFonts w:hint="cs"/>
          <w:vanish/>
          <w:szCs w:val="20"/>
          <w:shd w:val="clear" w:color="auto" w:fill="FFFF99"/>
          <w:rtl/>
        </w:rPr>
      </w:pPr>
      <w:hyperlink r:id="rId87"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751</w:t>
      </w:r>
    </w:p>
    <w:p w:rsidR="00111460" w:rsidRPr="00111460" w:rsidRDefault="00111460" w:rsidP="00111460">
      <w:pPr>
        <w:pStyle w:val="P00"/>
        <w:ind w:left="0" w:right="1134"/>
        <w:rPr>
          <w:rStyle w:val="default"/>
          <w:rFonts w:cs="FrankRuehl" w:hint="cs"/>
          <w:sz w:val="2"/>
          <w:szCs w:val="2"/>
          <w:shd w:val="clear" w:color="auto" w:fill="FFFF99"/>
          <w:rtl/>
        </w:rPr>
      </w:pPr>
      <w:r w:rsidRPr="00016C12">
        <w:rPr>
          <w:rStyle w:val="big-number"/>
          <w:rFonts w:cs="FrankRuehl"/>
          <w:vanish/>
          <w:sz w:val="22"/>
          <w:szCs w:val="22"/>
          <w:shd w:val="clear" w:color="auto" w:fill="FFFF99"/>
          <w:rtl/>
        </w:rPr>
        <w:t>11.</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נ</w:t>
      </w:r>
      <w:r w:rsidRPr="00016C12">
        <w:rPr>
          <w:rStyle w:val="default"/>
          <w:rFonts w:cs="FrankRuehl" w:hint="cs"/>
          <w:vanish/>
          <w:sz w:val="22"/>
          <w:szCs w:val="22"/>
          <w:shd w:val="clear" w:color="auto" w:fill="FFFF99"/>
          <w:rtl/>
        </w:rPr>
        <w:t xml:space="preserve">קבעה כמות מים מוקצית </w:t>
      </w:r>
      <w:r w:rsidRPr="00016C12">
        <w:rPr>
          <w:rStyle w:val="default"/>
          <w:rFonts w:cs="FrankRuehl" w:hint="cs"/>
          <w:strike/>
          <w:vanish/>
          <w:sz w:val="22"/>
          <w:szCs w:val="22"/>
          <w:shd w:val="clear" w:color="auto" w:fill="FFFF99"/>
          <w:rtl/>
        </w:rPr>
        <w:t>לרשות מקומית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לספק של מים לצורכי בית</w:t>
      </w:r>
      <w:r w:rsidRPr="00016C12">
        <w:rPr>
          <w:rStyle w:val="default"/>
          <w:rFonts w:cs="FrankRuehl" w:hint="cs"/>
          <w:vanish/>
          <w:sz w:val="22"/>
          <w:szCs w:val="22"/>
          <w:shd w:val="clear" w:color="auto" w:fill="FFFF99"/>
          <w:rtl/>
        </w:rPr>
        <w:t xml:space="preserve"> כמפורט בסעיף 9, לא </w:t>
      </w:r>
      <w:r w:rsidRPr="00016C12">
        <w:rPr>
          <w:rStyle w:val="default"/>
          <w:rFonts w:cs="FrankRuehl" w:hint="cs"/>
          <w:strike/>
          <w:vanish/>
          <w:sz w:val="22"/>
          <w:szCs w:val="22"/>
          <w:shd w:val="clear" w:color="auto" w:fill="FFFF99"/>
          <w:rtl/>
        </w:rPr>
        <w:t>תעביר הרשות המקומית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יעביר ספק של מים לצורכי בית</w:t>
      </w:r>
      <w:r w:rsidRPr="00016C12">
        <w:rPr>
          <w:rStyle w:val="default"/>
          <w:rFonts w:cs="FrankRuehl" w:hint="cs"/>
          <w:vanish/>
          <w:sz w:val="22"/>
          <w:szCs w:val="22"/>
          <w:shd w:val="clear" w:color="auto" w:fill="FFFF99"/>
          <w:rtl/>
        </w:rPr>
        <w:t xml:space="preserve"> כמות מים ממטרת שימוש אחת למטרת שימוש אחרת.</w:t>
      </w:r>
      <w:bookmarkEnd w:id="55"/>
    </w:p>
    <w:p w:rsidR="0056138A" w:rsidRDefault="0056138A">
      <w:pPr>
        <w:pStyle w:val="P00"/>
        <w:spacing w:before="72"/>
        <w:ind w:left="0" w:right="1134"/>
        <w:rPr>
          <w:rStyle w:val="default"/>
          <w:rFonts w:cs="FrankRuehl" w:hint="cs"/>
          <w:rtl/>
        </w:rPr>
      </w:pPr>
    </w:p>
    <w:p w:rsidR="00777AB3" w:rsidRDefault="00777AB3">
      <w:pPr>
        <w:pStyle w:val="P00"/>
        <w:spacing w:before="72"/>
        <w:ind w:left="0" w:right="1134"/>
        <w:rPr>
          <w:rStyle w:val="default"/>
          <w:rFonts w:cs="FrankRuehl" w:hint="cs"/>
          <w:rtl/>
        </w:rPr>
      </w:pPr>
      <w:r>
        <w:rPr>
          <w:lang w:val="he-IL"/>
        </w:rPr>
        <w:pict>
          <v:rect id="_x0000_s1046" style="position:absolute;left:0;text-align:left;margin-left:464.5pt;margin-top:8.05pt;width:75.05pt;height:10pt;z-index:251635712" o:allowincell="f" filled="f" stroked="f" strokecolor="lime" strokeweight=".25pt">
            <v:textbox inset="0,0,0,0">
              <w:txbxContent>
                <w:p w:rsidR="00664988" w:rsidRDefault="00664988" w:rsidP="00FA390F">
                  <w:pPr>
                    <w:spacing w:line="160" w:lineRule="exact"/>
                    <w:jc w:val="left"/>
                    <w:rPr>
                      <w:rFonts w:cs="Miriam"/>
                      <w:noProof/>
                      <w:szCs w:val="18"/>
                      <w:rtl/>
                    </w:rPr>
                  </w:pPr>
                  <w:r>
                    <w:rPr>
                      <w:rFonts w:cs="Miriam"/>
                      <w:szCs w:val="18"/>
                      <w:rtl/>
                    </w:rPr>
                    <w:t>ת</w:t>
                  </w:r>
                  <w:r>
                    <w:rPr>
                      <w:rFonts w:cs="Miriam" w:hint="cs"/>
                      <w:szCs w:val="18"/>
                      <w:rtl/>
                    </w:rPr>
                    <w:t>ק' תשנ"ד-1993</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בוטלה).</w:t>
      </w:r>
    </w:p>
    <w:p w:rsidR="009476A9" w:rsidRPr="00016C12" w:rsidRDefault="009476A9" w:rsidP="009476A9">
      <w:pPr>
        <w:pStyle w:val="P00"/>
        <w:spacing w:before="0"/>
        <w:ind w:left="0" w:right="1134"/>
        <w:rPr>
          <w:rFonts w:hint="cs"/>
          <w:b/>
          <w:bCs/>
          <w:vanish/>
          <w:szCs w:val="20"/>
          <w:shd w:val="clear" w:color="auto" w:fill="FFFF99"/>
          <w:rtl/>
        </w:rPr>
      </w:pPr>
      <w:bookmarkStart w:id="56" w:name="Rov92"/>
      <w:r w:rsidRPr="00016C12">
        <w:rPr>
          <w:rFonts w:hint="cs"/>
          <w:vanish/>
          <w:color w:val="FF0000"/>
          <w:szCs w:val="20"/>
          <w:shd w:val="clear" w:color="auto" w:fill="FFFF99"/>
          <w:rtl/>
        </w:rPr>
        <w:t>מיום 7.7.1987</w:t>
      </w:r>
    </w:p>
    <w:p w:rsidR="009476A9" w:rsidRPr="00016C12" w:rsidRDefault="009476A9" w:rsidP="009476A9">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(מס' 3) תשמ"ז-1987</w:t>
      </w:r>
    </w:p>
    <w:p w:rsidR="009476A9" w:rsidRPr="00016C12" w:rsidRDefault="009476A9" w:rsidP="009476A9">
      <w:pPr>
        <w:pStyle w:val="P00"/>
        <w:spacing w:before="0"/>
        <w:ind w:left="0" w:right="1134"/>
        <w:rPr>
          <w:rStyle w:val="default"/>
          <w:rFonts w:cs="FrankRuehl" w:hint="cs"/>
          <w:vanish/>
          <w:szCs w:val="20"/>
          <w:shd w:val="clear" w:color="auto" w:fill="FFFF99"/>
          <w:rtl/>
        </w:rPr>
      </w:pPr>
      <w:hyperlink r:id="rId88" w:history="1">
        <w:r w:rsidRPr="00016C12">
          <w:rPr>
            <w:rStyle w:val="Hyperlink"/>
            <w:rFonts w:hint="cs"/>
            <w:vanish/>
            <w:szCs w:val="20"/>
            <w:shd w:val="clear" w:color="auto" w:fill="FFFF99"/>
            <w:rtl/>
          </w:rPr>
          <w:t xml:space="preserve">ק"ת תשמ"ז </w:t>
        </w:r>
        <w:r w:rsidRPr="00016C12">
          <w:rPr>
            <w:rStyle w:val="Hyperlink"/>
            <w:vanish/>
            <w:szCs w:val="20"/>
            <w:shd w:val="clear" w:color="auto" w:fill="FFFF99"/>
            <w:rtl/>
          </w:rPr>
          <w:t>מ</w:t>
        </w:r>
        <w:r w:rsidRPr="00016C12">
          <w:rPr>
            <w:rStyle w:val="Hyperlink"/>
            <w:rFonts w:hint="cs"/>
            <w:vanish/>
            <w:szCs w:val="20"/>
            <w:shd w:val="clear" w:color="auto" w:fill="FFFF99"/>
            <w:rtl/>
          </w:rPr>
          <w:t>ס' 5040</w:t>
        </w:r>
      </w:hyperlink>
      <w:r w:rsidRPr="00016C12">
        <w:rPr>
          <w:rFonts w:hint="cs"/>
          <w:vanish/>
          <w:szCs w:val="20"/>
          <w:shd w:val="clear" w:color="auto" w:fill="FFFF99"/>
          <w:rtl/>
        </w:rPr>
        <w:t xml:space="preserve"> מיום 7.7.1987 עמ' 1078</w:t>
      </w:r>
    </w:p>
    <w:p w:rsidR="009476A9" w:rsidRPr="00016C12" w:rsidRDefault="009476A9" w:rsidP="009476A9">
      <w:pPr>
        <w:pStyle w:val="P00"/>
        <w:ind w:left="0" w:right="1134"/>
        <w:rPr>
          <w:rStyle w:val="default"/>
          <w:rFonts w:cs="FrankRuehl" w:hint="cs"/>
          <w:vanish/>
          <w:sz w:val="22"/>
          <w:szCs w:val="22"/>
          <w:shd w:val="clear" w:color="auto" w:fill="FFFF99"/>
          <w:rtl/>
        </w:rPr>
      </w:pPr>
      <w:r w:rsidRPr="00016C12">
        <w:rPr>
          <w:rStyle w:val="default"/>
          <w:rFonts w:cs="FrankRuehl" w:hint="cs"/>
          <w:vanish/>
          <w:sz w:val="22"/>
          <w:szCs w:val="22"/>
          <w:shd w:val="clear" w:color="auto" w:fill="FFFF99"/>
          <w:rtl/>
        </w:rPr>
        <w:t>12.</w:t>
      </w:r>
      <w:r w:rsidRPr="00016C12">
        <w:rPr>
          <w:rStyle w:val="default"/>
          <w:rFonts w:cs="FrankRuehl" w:hint="cs"/>
          <w:vanish/>
          <w:sz w:val="22"/>
          <w:szCs w:val="22"/>
          <w:shd w:val="clear" w:color="auto" w:fill="FFFF99"/>
          <w:rtl/>
        </w:rPr>
        <w:tab/>
        <w:t>קביעת מספר הנפשות ברשות מקומית תיעשה על בסיס נתוני הלשכה המרכזית לסטטיסטיקה בדבר מספר תושבי אותה הרשות המקומית ושיעור הגידול הממוצע שלהם בשלש השנים שלפני השנה שקדמה לשנה שלגביה נעשית הקביעה; שיעור הגידול האמור יתווסף בהתאם לנתונים של הלשכה המרכזית לסטטיסטיקה בדבר מספר התושבים</w:t>
      </w:r>
      <w:r w:rsidRPr="00016C12">
        <w:rPr>
          <w:rStyle w:val="default"/>
          <w:rFonts w:cs="FrankRuehl" w:hint="cs"/>
          <w:vanish/>
          <w:sz w:val="22"/>
          <w:szCs w:val="22"/>
          <w:u w:val="single"/>
          <w:shd w:val="clear" w:color="auto" w:fill="FFFF99"/>
          <w:rtl/>
        </w:rPr>
        <w:t>; על-פי בקשתה של רשות מקומית, ניתן להסתייע לשם עדכון מספר הנפשות ברשות המקומית גם בנתונים הקיימים לענין זה במשרד הפנים</w:t>
      </w:r>
      <w:r w:rsidRPr="00016C12">
        <w:rPr>
          <w:rStyle w:val="default"/>
          <w:rFonts w:cs="FrankRuehl" w:hint="cs"/>
          <w:vanish/>
          <w:sz w:val="22"/>
          <w:szCs w:val="22"/>
          <w:shd w:val="clear" w:color="auto" w:fill="FFFF99"/>
          <w:rtl/>
        </w:rPr>
        <w:t>.</w:t>
      </w:r>
    </w:p>
    <w:p w:rsidR="00202085" w:rsidRPr="00016C12" w:rsidRDefault="00202085" w:rsidP="00202085">
      <w:pPr>
        <w:pStyle w:val="P00"/>
        <w:spacing w:before="0"/>
        <w:ind w:left="0" w:right="1134"/>
        <w:rPr>
          <w:rFonts w:hint="cs"/>
          <w:vanish/>
          <w:color w:val="FF0000"/>
          <w:szCs w:val="20"/>
          <w:shd w:val="clear" w:color="auto" w:fill="FFFF99"/>
          <w:rtl/>
        </w:rPr>
      </w:pPr>
    </w:p>
    <w:p w:rsidR="00202085" w:rsidRPr="00016C12" w:rsidRDefault="00202085" w:rsidP="00202085">
      <w:pPr>
        <w:pStyle w:val="P00"/>
        <w:spacing w:before="0"/>
        <w:ind w:left="0" w:right="1134"/>
        <w:rPr>
          <w:rFonts w:hint="cs"/>
          <w:b/>
          <w:bCs/>
          <w:vanish/>
          <w:szCs w:val="20"/>
          <w:shd w:val="clear" w:color="auto" w:fill="FFFF99"/>
          <w:rtl/>
        </w:rPr>
      </w:pPr>
      <w:r w:rsidRPr="00016C12">
        <w:rPr>
          <w:rFonts w:hint="cs"/>
          <w:vanish/>
          <w:color w:val="FF0000"/>
          <w:szCs w:val="20"/>
          <w:shd w:val="clear" w:color="auto" w:fill="FFFF99"/>
          <w:rtl/>
        </w:rPr>
        <w:t>מיום 11.11.1993</w:t>
      </w:r>
    </w:p>
    <w:p w:rsidR="00202085" w:rsidRPr="00016C12" w:rsidRDefault="00202085" w:rsidP="00202085">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תשנ"ד-1993</w:t>
      </w:r>
    </w:p>
    <w:p w:rsidR="00202085" w:rsidRPr="00016C12" w:rsidRDefault="00202085" w:rsidP="0020208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89" w:history="1">
        <w:r w:rsidRPr="00016C12">
          <w:rPr>
            <w:rStyle w:val="Hyperlink"/>
            <w:vanish/>
            <w:sz w:val="20"/>
            <w:szCs w:val="20"/>
            <w:shd w:val="clear" w:color="auto" w:fill="FFFF99"/>
            <w:rtl/>
          </w:rPr>
          <w:t>ק</w:t>
        </w:r>
        <w:r w:rsidRPr="00016C12">
          <w:rPr>
            <w:rStyle w:val="Hyperlink"/>
            <w:rFonts w:hint="cs"/>
            <w:vanish/>
            <w:sz w:val="20"/>
            <w:szCs w:val="20"/>
            <w:shd w:val="clear" w:color="auto" w:fill="FFFF99"/>
            <w:rtl/>
          </w:rPr>
          <w:t>"ת תשנ"ד מס' 5550</w:t>
        </w:r>
      </w:hyperlink>
      <w:r w:rsidRPr="00016C12">
        <w:rPr>
          <w:rFonts w:hint="cs"/>
          <w:vanish/>
          <w:sz w:val="20"/>
          <w:szCs w:val="20"/>
          <w:shd w:val="clear" w:color="auto" w:fill="FFFF99"/>
          <w:rtl/>
        </w:rPr>
        <w:t xml:space="preserve"> מיום 12.10.1993 עמ' 19</w:t>
      </w:r>
    </w:p>
    <w:p w:rsidR="009476A9" w:rsidRPr="00016C12" w:rsidRDefault="0076690A" w:rsidP="009476A9">
      <w:pPr>
        <w:pStyle w:val="P00"/>
        <w:spacing w:before="0"/>
        <w:ind w:left="0" w:right="1134"/>
        <w:rPr>
          <w:rStyle w:val="default"/>
          <w:rFonts w:cs="FrankRuehl" w:hint="cs"/>
          <w:b/>
          <w:bCs/>
          <w:vanish/>
          <w:szCs w:val="20"/>
          <w:shd w:val="clear" w:color="auto" w:fill="FFFF99"/>
          <w:rtl/>
        </w:rPr>
      </w:pPr>
      <w:r w:rsidRPr="00016C12">
        <w:rPr>
          <w:rStyle w:val="default"/>
          <w:rFonts w:cs="FrankRuehl" w:hint="cs"/>
          <w:b/>
          <w:bCs/>
          <w:vanish/>
          <w:szCs w:val="20"/>
          <w:shd w:val="clear" w:color="auto" w:fill="FFFF99"/>
          <w:rtl/>
        </w:rPr>
        <w:t>ביטול תקנה 12</w:t>
      </w:r>
    </w:p>
    <w:p w:rsidR="0076690A" w:rsidRPr="00016C12" w:rsidRDefault="0076690A" w:rsidP="0076690A">
      <w:pPr>
        <w:pStyle w:val="P00"/>
        <w:ind w:left="0" w:right="1134"/>
        <w:rPr>
          <w:rStyle w:val="default"/>
          <w:rFonts w:cs="FrankRuehl" w:hint="cs"/>
          <w:vanish/>
          <w:szCs w:val="20"/>
          <w:shd w:val="clear" w:color="auto" w:fill="FFFF99"/>
          <w:rtl/>
        </w:rPr>
      </w:pPr>
      <w:r w:rsidRPr="00016C12">
        <w:rPr>
          <w:rStyle w:val="default"/>
          <w:rFonts w:cs="FrankRuehl" w:hint="cs"/>
          <w:vanish/>
          <w:szCs w:val="20"/>
          <w:shd w:val="clear" w:color="auto" w:fill="FFFF99"/>
          <w:rtl/>
        </w:rPr>
        <w:t>הנוסח הקודם:</w:t>
      </w:r>
    </w:p>
    <w:p w:rsidR="009476A9" w:rsidRPr="00016C12" w:rsidRDefault="009476A9" w:rsidP="0076690A">
      <w:pPr>
        <w:pStyle w:val="P00"/>
        <w:spacing w:before="20"/>
        <w:ind w:left="0" w:right="1134"/>
        <w:rPr>
          <w:rStyle w:val="default"/>
          <w:rFonts w:cs="Miriam" w:hint="cs"/>
          <w:strike/>
          <w:vanish/>
          <w:sz w:val="16"/>
          <w:szCs w:val="16"/>
          <w:shd w:val="clear" w:color="auto" w:fill="FFFF99"/>
          <w:rtl/>
        </w:rPr>
      </w:pPr>
      <w:r w:rsidRPr="00016C12">
        <w:rPr>
          <w:rStyle w:val="default"/>
          <w:rFonts w:cs="Miriam" w:hint="cs"/>
          <w:strike/>
          <w:vanish/>
          <w:sz w:val="16"/>
          <w:szCs w:val="16"/>
          <w:shd w:val="clear" w:color="auto" w:fill="FFFF99"/>
          <w:rtl/>
        </w:rPr>
        <w:t>קביעת מספר נפשות</w:t>
      </w:r>
    </w:p>
    <w:p w:rsidR="0076690A" w:rsidRPr="00065A3B" w:rsidRDefault="0076690A" w:rsidP="00065A3B">
      <w:pPr>
        <w:pStyle w:val="P00"/>
        <w:spacing w:before="0"/>
        <w:ind w:left="0" w:right="1134"/>
        <w:rPr>
          <w:rStyle w:val="default"/>
          <w:rFonts w:cs="FrankRuehl" w:hint="cs"/>
          <w:strike/>
          <w:sz w:val="2"/>
          <w:szCs w:val="2"/>
          <w:rtl/>
        </w:rPr>
      </w:pPr>
      <w:r w:rsidRPr="00016C12">
        <w:rPr>
          <w:rStyle w:val="default"/>
          <w:rFonts w:cs="FrankRuehl" w:hint="cs"/>
          <w:strike/>
          <w:vanish/>
          <w:sz w:val="22"/>
          <w:szCs w:val="22"/>
          <w:shd w:val="clear" w:color="auto" w:fill="FFFF99"/>
          <w:rtl/>
        </w:rPr>
        <w:t>12.</w:t>
      </w:r>
      <w:r w:rsidRPr="00016C12">
        <w:rPr>
          <w:rStyle w:val="default"/>
          <w:rFonts w:cs="FrankRuehl" w:hint="cs"/>
          <w:strike/>
          <w:vanish/>
          <w:sz w:val="22"/>
          <w:szCs w:val="22"/>
          <w:shd w:val="clear" w:color="auto" w:fill="FFFF99"/>
          <w:rtl/>
        </w:rPr>
        <w:tab/>
        <w:t>קביעת מספר הנפשות ברשות מקומית תיעשה על בסיס נתוני הלשכה המרכזית לסטטיסטיקה בדבר מספר תושבי אותה הרשות המקומית ושיעור הגידול הממוצע שלהם בשלש השנים שלפני השנה שקדמה לשנה שלגביה נעשית הקביעה; שיעור הגידול האמור יתווסף בהתאם לנתונים של הלשכה המרכזית לסטטיסטיקה בדבר מספר התושבים; על-פי בקשתה של רשות מקומית, ניתן להסתייע לשם עדכון מספר הנפשות ברשות המקומית גם בנתונים הקיימים לענין זה במשרד הפנים.</w:t>
      </w:r>
      <w:bookmarkEnd w:id="56"/>
    </w:p>
    <w:p w:rsidR="00777AB3" w:rsidRDefault="00777AB3" w:rsidP="002E74C2">
      <w:pPr>
        <w:pStyle w:val="P00"/>
        <w:spacing w:before="72"/>
        <w:ind w:left="0" w:right="1134"/>
        <w:rPr>
          <w:rStyle w:val="default"/>
          <w:rFonts w:cs="FrankRuehl" w:hint="cs"/>
          <w:rtl/>
        </w:rPr>
      </w:pPr>
      <w:bookmarkStart w:id="57" w:name="Seif22"/>
      <w:bookmarkEnd w:id="57"/>
      <w:r>
        <w:rPr>
          <w:lang w:val="he-IL"/>
        </w:rPr>
        <w:pict>
          <v:rect id="_x0000_s1047" style="position:absolute;left:0;text-align:left;margin-left:465.6pt;margin-top:8.05pt;width:73.95pt;height:59.85pt;z-index:251636736" o:allowincell="f" filled="f" stroked="f" strokecolor="lime" strokeweight=".25pt">
            <v:textbox style="mso-next-textbox:#_x0000_s1047" inset="0,0,0,0">
              <w:txbxContent>
                <w:p w:rsidR="00664988" w:rsidRDefault="00664988" w:rsidP="002E74C2">
                  <w:pPr>
                    <w:spacing w:line="160" w:lineRule="exact"/>
                    <w:jc w:val="left"/>
                    <w:rPr>
                      <w:rFonts w:cs="Miriam" w:hint="cs"/>
                      <w:szCs w:val="18"/>
                      <w:rtl/>
                    </w:rPr>
                  </w:pPr>
                  <w:r>
                    <w:rPr>
                      <w:rFonts w:cs="Miriam"/>
                      <w:szCs w:val="18"/>
                      <w:rtl/>
                    </w:rPr>
                    <w:t>ת</w:t>
                  </w:r>
                  <w:r>
                    <w:rPr>
                      <w:rFonts w:cs="Miriam" w:hint="cs"/>
                      <w:szCs w:val="18"/>
                      <w:rtl/>
                    </w:rPr>
                    <w:t xml:space="preserve">נאים </w:t>
                  </w:r>
                  <w:r>
                    <w:rPr>
                      <w:rFonts w:cs="Miriam"/>
                      <w:szCs w:val="18"/>
                      <w:rtl/>
                    </w:rPr>
                    <w:t>ל</w:t>
                  </w:r>
                  <w:r>
                    <w:rPr>
                      <w:rFonts w:cs="Miriam" w:hint="cs"/>
                      <w:szCs w:val="18"/>
                      <w:rtl/>
                    </w:rPr>
                    <w:t>קביעת כמות מים מוקצית לספק של מים לצורכי בית</w:t>
                  </w:r>
                </w:p>
                <w:p w:rsidR="00664988" w:rsidRDefault="00664988">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תשס"ז-2007</w:t>
                  </w:r>
                </w:p>
                <w:p w:rsidR="00664988" w:rsidRDefault="00664988">
                  <w:pPr>
                    <w:spacing w:line="160" w:lineRule="exact"/>
                    <w:jc w:val="left"/>
                    <w:rPr>
                      <w:rFonts w:cs="Miriam" w:hint="cs"/>
                      <w:szCs w:val="18"/>
                      <w:rtl/>
                    </w:rPr>
                  </w:pPr>
                  <w:r>
                    <w:rPr>
                      <w:rFonts w:cs="Miriam" w:hint="cs"/>
                      <w:szCs w:val="18"/>
                      <w:rtl/>
                    </w:rPr>
                    <w:t>כללים תשס"ט-2009</w:t>
                  </w:r>
                </w:p>
                <w:p w:rsidR="00664988" w:rsidRDefault="00664988">
                  <w:pPr>
                    <w:spacing w:line="160" w:lineRule="exact"/>
                    <w:jc w:val="left"/>
                    <w:rPr>
                      <w:rFonts w:cs="Miriam" w:hint="cs"/>
                      <w:noProof/>
                      <w:szCs w:val="18"/>
                      <w:rtl/>
                    </w:rPr>
                  </w:pPr>
                  <w:r>
                    <w:rPr>
                      <w:rFonts w:cs="Miriam" w:hint="cs"/>
                      <w:szCs w:val="18"/>
                      <w:rtl/>
                    </w:rPr>
                    <w:t>כללים תשע"א-2011</w:t>
                  </w:r>
                </w:p>
              </w:txbxContent>
            </v:textbox>
            <w10:anchorlock/>
          </v:rect>
        </w:pict>
      </w:r>
      <w:r>
        <w:rPr>
          <w:rStyle w:val="big-number"/>
          <w:rtl/>
        </w:rPr>
        <w:t>13.</w:t>
      </w:r>
      <w:r>
        <w:rPr>
          <w:rStyle w:val="big-number"/>
          <w:rtl/>
        </w:rPr>
        <w:tab/>
      </w:r>
      <w:r w:rsidR="002E74C2">
        <w:rPr>
          <w:rStyle w:val="default"/>
          <w:rFonts w:cs="FrankRuehl" w:hint="cs"/>
          <w:rtl/>
        </w:rPr>
        <w:t>(א)</w:t>
      </w:r>
      <w:r w:rsidR="002E74C2">
        <w:rPr>
          <w:rStyle w:val="default"/>
          <w:rFonts w:cs="FrankRuehl" w:hint="cs"/>
          <w:rtl/>
        </w:rPr>
        <w:tab/>
      </w:r>
      <w:r>
        <w:rPr>
          <w:rStyle w:val="default"/>
          <w:rFonts w:cs="FrankRuehl"/>
          <w:rtl/>
        </w:rPr>
        <w:t>ה</w:t>
      </w:r>
      <w:r>
        <w:rPr>
          <w:rStyle w:val="default"/>
          <w:rFonts w:cs="FrankRuehl" w:hint="cs"/>
          <w:rtl/>
        </w:rPr>
        <w:t xml:space="preserve">קצאת מים </w:t>
      </w:r>
      <w:r w:rsidR="002E74C2">
        <w:rPr>
          <w:rStyle w:val="default"/>
          <w:rFonts w:cs="FrankRuehl" w:hint="cs"/>
          <w:rtl/>
        </w:rPr>
        <w:t>לספק של מים לצורכי בית</w:t>
      </w:r>
      <w:r>
        <w:rPr>
          <w:rStyle w:val="default"/>
          <w:rFonts w:cs="FrankRuehl" w:hint="cs"/>
          <w:rtl/>
        </w:rPr>
        <w:t xml:space="preserve"> כמפורט בסעיף 9 מותנית בקיום התנאים כלהלן:</w:t>
      </w:r>
    </w:p>
    <w:p w:rsidR="002E74C2" w:rsidRDefault="002E74C2" w:rsidP="002E74C2">
      <w:pPr>
        <w:pStyle w:val="P00"/>
        <w:spacing w:before="72"/>
        <w:ind w:left="0" w:right="1134"/>
        <w:rPr>
          <w:rStyle w:val="default"/>
          <w:rFonts w:cs="FrankRuehl" w:hint="cs"/>
          <w:rtl/>
        </w:rPr>
      </w:pPr>
    </w:p>
    <w:p w:rsidR="002E74C2" w:rsidRDefault="002E74C2" w:rsidP="002E74C2">
      <w:pPr>
        <w:pStyle w:val="P00"/>
        <w:spacing w:before="72"/>
        <w:ind w:left="0" w:right="1134"/>
        <w:rPr>
          <w:rStyle w:val="default"/>
          <w:rFonts w:cs="FrankRuehl" w:hint="cs"/>
          <w:rtl/>
        </w:rPr>
      </w:pPr>
    </w:p>
    <w:p w:rsidR="00777AB3" w:rsidRDefault="002E74C2" w:rsidP="002E74C2">
      <w:pPr>
        <w:pStyle w:val="P22"/>
        <w:spacing w:before="72"/>
        <w:ind w:left="1021" w:right="1134"/>
        <w:rPr>
          <w:rStyle w:val="default"/>
          <w:rFonts w:cs="FrankRuehl"/>
          <w:rtl/>
        </w:rPr>
      </w:pPr>
      <w:r>
        <w:rPr>
          <w:rtl/>
          <w:lang w:eastAsia="en-US"/>
        </w:rPr>
        <w:pict>
          <v:shape id="_x0000_s1238" type="#_x0000_t202" style="position:absolute;left:0;text-align:left;margin-left:465.6pt;margin-top:7.1pt;width:76.75pt;height:11.5pt;z-index:251704320" filled="f" stroked="f">
            <v:textbox inset="1mm,0,1mm,0">
              <w:txbxContent>
                <w:p w:rsidR="00664988" w:rsidRDefault="00664988" w:rsidP="002E74C2">
                  <w:pPr>
                    <w:spacing w:line="160" w:lineRule="exact"/>
                    <w:jc w:val="left"/>
                    <w:rPr>
                      <w:rFonts w:cs="Miriam" w:hint="cs"/>
                      <w:noProof/>
                      <w:szCs w:val="18"/>
                      <w:rtl/>
                    </w:rPr>
                  </w:pPr>
                  <w:r>
                    <w:rPr>
                      <w:rFonts w:cs="Miriam" w:hint="cs"/>
                      <w:szCs w:val="18"/>
                      <w:rtl/>
                    </w:rPr>
                    <w:t>כללים תשע"א-2011</w:t>
                  </w:r>
                </w:p>
              </w:txbxContent>
            </v:textbox>
            <w10:anchorlock/>
          </v:shape>
        </w:pict>
      </w:r>
      <w:r w:rsidR="00777AB3">
        <w:rPr>
          <w:rStyle w:val="default"/>
          <w:rFonts w:cs="FrankRuehl"/>
          <w:rtl/>
        </w:rPr>
        <w:t>(1)</w:t>
      </w:r>
      <w:r w:rsidR="00777AB3">
        <w:rPr>
          <w:rStyle w:val="default"/>
          <w:rFonts w:cs="FrankRuehl"/>
          <w:rtl/>
        </w:rPr>
        <w:tab/>
      </w:r>
      <w:r w:rsidRPr="002E74C2">
        <w:rPr>
          <w:rStyle w:val="default"/>
          <w:rFonts w:cs="FrankRuehl" w:hint="cs"/>
          <w:rtl/>
        </w:rPr>
        <w:t>הוא מספק מים לכל צרכניו ולכל משתמש במים בתחומו תוך קיום של מדידה נפרדת של הכמויות המסופקות לכל מטרה ולכל שימוש, וביישוב מתוכנן במדידה נפרדת בהתאם להוראות מנהל הרשות הממשלתית, ונתוני האספקה מועברים למנהל הרשות הממשלתית כדין; מנהל הרשות הממשלתית רשאי להתיר לספק למדוד את כמויות המים, המסופקות לצרכן או למשתמש במים מסוימים, באופן שונה מן האמור בסעיף קטן זה וזאת מנימוקים מיוחדים שיירשמו</w:t>
      </w:r>
      <w:r w:rsidR="00777AB3">
        <w:rPr>
          <w:rStyle w:val="default"/>
          <w:rFonts w:cs="FrankRuehl" w:hint="cs"/>
          <w:rtl/>
        </w:rPr>
        <w:t>;</w:t>
      </w:r>
    </w:p>
    <w:p w:rsidR="00777AB3" w:rsidRDefault="00777AB3" w:rsidP="002E74C2">
      <w:pPr>
        <w:pStyle w:val="P22"/>
        <w:spacing w:before="72"/>
        <w:ind w:left="1021" w:right="1134"/>
        <w:rPr>
          <w:rStyle w:val="default"/>
          <w:rFonts w:cs="FrankRuehl"/>
          <w:rtl/>
        </w:rPr>
      </w:pPr>
      <w:r>
        <w:rPr>
          <w:rStyle w:val="default"/>
          <w:rFonts w:cs="FrankRuehl"/>
          <w:rtl/>
        </w:rPr>
        <w:t>(2)</w:t>
      </w:r>
      <w:r>
        <w:rPr>
          <w:rStyle w:val="default"/>
          <w:rFonts w:cs="FrankRuehl"/>
          <w:rtl/>
        </w:rPr>
        <w:tab/>
      </w:r>
      <w:r w:rsidR="002E74C2">
        <w:rPr>
          <w:rStyle w:val="default"/>
          <w:rFonts w:cs="FrankRuehl" w:hint="cs"/>
          <w:rtl/>
        </w:rPr>
        <w:t>הספק של מים לצורכי בית מנהל</w:t>
      </w:r>
      <w:r>
        <w:rPr>
          <w:rStyle w:val="default"/>
          <w:rFonts w:cs="FrankRuehl" w:hint="cs"/>
          <w:rtl/>
        </w:rPr>
        <w:t xml:space="preserve"> רישום מסודר ומפורט של כמויות המים המסופקות ומחולקות על ידי</w:t>
      </w:r>
      <w:r w:rsidR="002E74C2">
        <w:rPr>
          <w:rStyle w:val="default"/>
          <w:rFonts w:cs="FrankRuehl" w:hint="cs"/>
          <w:rtl/>
        </w:rPr>
        <w:t>ו</w:t>
      </w:r>
      <w:r>
        <w:rPr>
          <w:rStyle w:val="default"/>
          <w:rFonts w:cs="FrankRuehl" w:hint="cs"/>
          <w:rtl/>
        </w:rPr>
        <w:t xml:space="preserve"> לצרכנים ולמשתמשים במים בתחומ</w:t>
      </w:r>
      <w:r w:rsidR="002E74C2">
        <w:rPr>
          <w:rStyle w:val="default"/>
          <w:rFonts w:cs="FrankRuehl" w:hint="cs"/>
          <w:rtl/>
        </w:rPr>
        <w:t>ו</w:t>
      </w:r>
      <w:r>
        <w:rPr>
          <w:rStyle w:val="default"/>
          <w:rFonts w:cs="FrankRuehl" w:hint="cs"/>
          <w:rtl/>
        </w:rPr>
        <w:t>, בהתאם למטרות ולשימושים השונ</w:t>
      </w:r>
      <w:r>
        <w:rPr>
          <w:rStyle w:val="default"/>
          <w:rFonts w:cs="FrankRuehl"/>
          <w:rtl/>
        </w:rPr>
        <w:t>י</w:t>
      </w:r>
      <w:r>
        <w:rPr>
          <w:rStyle w:val="default"/>
          <w:rFonts w:cs="FrankRuehl" w:hint="cs"/>
          <w:rtl/>
        </w:rPr>
        <w:t xml:space="preserve">ם במים, ופרטי הרישום מועברים </w:t>
      </w:r>
      <w:r w:rsidR="00EA6ECF">
        <w:rPr>
          <w:rStyle w:val="default"/>
          <w:rFonts w:cs="FrankRuehl" w:hint="cs"/>
          <w:rtl/>
        </w:rPr>
        <w:t>למנהל הרשות הממשלתית</w:t>
      </w:r>
      <w:r>
        <w:rPr>
          <w:rStyle w:val="default"/>
          <w:rFonts w:cs="FrankRuehl" w:hint="cs"/>
          <w:rtl/>
        </w:rPr>
        <w:t xml:space="preserve"> לפי דרישתו;</w:t>
      </w:r>
    </w:p>
    <w:p w:rsidR="00777AB3" w:rsidRDefault="00777AB3" w:rsidP="005D3C6D">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קיים </w:t>
      </w:r>
      <w:r w:rsidR="002E74C2">
        <w:rPr>
          <w:rStyle w:val="default"/>
          <w:rFonts w:cs="FrankRuehl" w:hint="cs"/>
          <w:rtl/>
        </w:rPr>
        <w:t>בספק של מים לצורכי בית</w:t>
      </w:r>
      <w:r>
        <w:rPr>
          <w:rStyle w:val="default"/>
          <w:rFonts w:cs="FrankRuehl" w:hint="cs"/>
          <w:rtl/>
        </w:rPr>
        <w:t xml:space="preserve"> חיוב עבור צריכת מים, בנפרד מכל חיוב אחר, וגביית מחירי מים נעשית אך ורק על פי קריא מדי מים, שנעשה לפחות אחת לחדשיים, ובצמוד להודעה לצרכנים על צריכת המים שלהם לפחות אחת לחדשיים, זולת</w:t>
      </w:r>
      <w:r>
        <w:rPr>
          <w:rStyle w:val="default"/>
          <w:rFonts w:cs="FrankRuehl"/>
          <w:rtl/>
        </w:rPr>
        <w:t xml:space="preserve"> </w:t>
      </w:r>
      <w:r>
        <w:rPr>
          <w:rStyle w:val="default"/>
          <w:rFonts w:cs="FrankRuehl" w:hint="cs"/>
          <w:rtl/>
        </w:rPr>
        <w:t xml:space="preserve">אם אישר </w:t>
      </w:r>
      <w:r w:rsidR="00EA6ECF">
        <w:rPr>
          <w:rStyle w:val="default"/>
          <w:rFonts w:cs="FrankRuehl" w:hint="cs"/>
          <w:rtl/>
        </w:rPr>
        <w:t>מנהל הרשות הממשלתית</w:t>
      </w:r>
      <w:r>
        <w:rPr>
          <w:rStyle w:val="default"/>
          <w:rFonts w:cs="FrankRuehl" w:hint="cs"/>
          <w:rtl/>
        </w:rPr>
        <w:t xml:space="preserve"> </w:t>
      </w:r>
      <w:r w:rsidR="005D3C6D">
        <w:rPr>
          <w:rStyle w:val="default"/>
          <w:rFonts w:cs="FrankRuehl" w:hint="cs"/>
          <w:rtl/>
        </w:rPr>
        <w:t>לספק של מים לצורכי בית</w:t>
      </w:r>
      <w:r>
        <w:rPr>
          <w:rStyle w:val="default"/>
          <w:rFonts w:cs="FrankRuehl" w:hint="cs"/>
          <w:rtl/>
        </w:rPr>
        <w:t xml:space="preserve"> לנהוג אחרת בנדון.</w:t>
      </w:r>
    </w:p>
    <w:p w:rsidR="005D3C6D" w:rsidRPr="00111460" w:rsidRDefault="005D3C6D" w:rsidP="005D3C6D">
      <w:pPr>
        <w:pStyle w:val="P00"/>
        <w:spacing w:before="72"/>
        <w:ind w:left="0" w:right="1134"/>
        <w:rPr>
          <w:rStyle w:val="default"/>
          <w:rFonts w:cs="FrankRuehl"/>
          <w:rtl/>
        </w:rPr>
      </w:pPr>
      <w:r w:rsidRPr="005D3C6D">
        <w:rPr>
          <w:rStyle w:val="default"/>
          <w:rFonts w:cs="FrankRuehl"/>
          <w:rtl/>
        </w:rPr>
        <w:pict>
          <v:shape id="_x0000_s1239" type="#_x0000_t202" style="position:absolute;left:0;text-align:left;margin-left:462pt;margin-top:7.1pt;width:80.25pt;height:18.85pt;z-index:251705344" filled="f" stroked="f">
            <v:textbox inset="1mm,0,1mm,0">
              <w:txbxContent>
                <w:p w:rsidR="00664988" w:rsidRDefault="00664988" w:rsidP="005D3C6D">
                  <w:pPr>
                    <w:spacing w:line="160" w:lineRule="exact"/>
                    <w:jc w:val="left"/>
                    <w:rPr>
                      <w:rFonts w:cs="Miriam"/>
                      <w:noProof/>
                      <w:szCs w:val="18"/>
                      <w:rtl/>
                    </w:rPr>
                  </w:pPr>
                  <w:r>
                    <w:rPr>
                      <w:rFonts w:cs="Miriam" w:hint="cs"/>
                      <w:szCs w:val="18"/>
                      <w:rtl/>
                    </w:rPr>
                    <w:t>כללים תשע"א-2011</w:t>
                  </w:r>
                </w:p>
              </w:txbxContent>
            </v:textbox>
            <w10:anchorlock/>
          </v:shape>
        </w:pict>
      </w:r>
      <w:r w:rsidRPr="005D3C6D">
        <w:rPr>
          <w:rStyle w:val="default"/>
          <w:rFonts w:cs="FrankRuehl"/>
          <w:rtl/>
        </w:rPr>
        <w:tab/>
      </w:r>
      <w:r>
        <w:rPr>
          <w:rStyle w:val="default"/>
          <w:rFonts w:cs="FrankRuehl"/>
          <w:rtl/>
        </w:rPr>
        <w:t>(</w:t>
      </w:r>
      <w:r w:rsidRPr="005D3C6D">
        <w:rPr>
          <w:rStyle w:val="default"/>
          <w:rFonts w:cs="FrankRuehl" w:hint="cs"/>
          <w:rtl/>
        </w:rPr>
        <w:t>ב)</w:t>
      </w:r>
      <w:r w:rsidRPr="005D3C6D">
        <w:rPr>
          <w:rStyle w:val="default"/>
          <w:rFonts w:cs="FrankRuehl" w:hint="cs"/>
          <w:rtl/>
        </w:rPr>
        <w:tab/>
        <w:t>ליישוב מתוכנן, שבו לא קיימת מדידה נפרדת של כמות המים המסופקת לכל מטרה, תוקצה בעד כל נפש ביישוב המתוכנן כמות של 300 מטרים מעוקבים לשנה, אך לא יותר מסך כל הכמות שסופקה לרשת האספקה הביתית בשנה הקודמת לשנת ההקצאה, בהקצאה למטרת צורכי בית; קביעת מספר הנפשות ביישוב המתוכנן תיעשה לפי כמות הנפשות הדיווח היישוב המתוכנן בהתאם לחובתו לפי סעיף 4ב לכללי המים (תעריפי מים שמספקים ספקים מקומיים), התשנ"ד-1994</w:t>
      </w:r>
      <w:r w:rsidRPr="00111460">
        <w:rPr>
          <w:rStyle w:val="default"/>
          <w:rFonts w:cs="FrankRuehl" w:hint="cs"/>
          <w:rtl/>
        </w:rPr>
        <w:t>.</w:t>
      </w:r>
    </w:p>
    <w:p w:rsidR="00777AB3" w:rsidRPr="00016C12" w:rsidRDefault="00777AB3">
      <w:pPr>
        <w:pStyle w:val="P00"/>
        <w:spacing w:before="0"/>
        <w:ind w:left="0" w:right="1134"/>
        <w:rPr>
          <w:rFonts w:hint="cs"/>
          <w:vanish/>
          <w:color w:val="FF0000"/>
          <w:szCs w:val="20"/>
          <w:shd w:val="clear" w:color="auto" w:fill="FFFF99"/>
          <w:rtl/>
        </w:rPr>
      </w:pPr>
      <w:bookmarkStart w:id="58" w:name="Rov163"/>
      <w:r w:rsidRPr="00016C12">
        <w:rPr>
          <w:rFonts w:hint="cs"/>
          <w:vanish/>
          <w:color w:val="FF0000"/>
          <w:szCs w:val="20"/>
          <w:shd w:val="clear" w:color="auto" w:fill="FFFF99"/>
          <w:rtl/>
        </w:rPr>
        <w:t>מיום 1.4.2007</w:t>
      </w:r>
    </w:p>
    <w:p w:rsidR="00D31D66" w:rsidRPr="00016C12" w:rsidRDefault="00D31D66" w:rsidP="00D31D66">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90"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Pr="00016C12" w:rsidRDefault="00777AB3">
      <w:pPr>
        <w:pStyle w:val="P00"/>
        <w:ind w:left="0" w:right="1134"/>
        <w:rPr>
          <w:rStyle w:val="default"/>
          <w:rFonts w:cs="FrankRuehl"/>
          <w:vanish/>
          <w:sz w:val="22"/>
          <w:szCs w:val="22"/>
          <w:shd w:val="clear" w:color="auto" w:fill="FFFF99"/>
          <w:rtl/>
        </w:rPr>
      </w:pPr>
      <w:r w:rsidRPr="00016C12">
        <w:rPr>
          <w:rStyle w:val="big-number"/>
          <w:rFonts w:cs="FrankRuehl" w:hint="cs"/>
          <w:vanish/>
          <w:sz w:val="22"/>
          <w:szCs w:val="22"/>
          <w:shd w:val="clear" w:color="auto" w:fill="FFFF99"/>
          <w:rtl/>
        </w:rPr>
        <w:t>13.</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ה</w:t>
      </w:r>
      <w:r w:rsidRPr="00016C12">
        <w:rPr>
          <w:rStyle w:val="default"/>
          <w:rFonts w:cs="FrankRuehl" w:hint="cs"/>
          <w:vanish/>
          <w:sz w:val="22"/>
          <w:szCs w:val="22"/>
          <w:shd w:val="clear" w:color="auto" w:fill="FFFF99"/>
          <w:rtl/>
        </w:rPr>
        <w:t xml:space="preserve">קצאת מים לרשות מקומית כמפורט </w:t>
      </w:r>
      <w:r w:rsidRPr="00016C12">
        <w:rPr>
          <w:rStyle w:val="default"/>
          <w:rFonts w:cs="FrankRuehl" w:hint="cs"/>
          <w:strike/>
          <w:vanish/>
          <w:sz w:val="22"/>
          <w:szCs w:val="22"/>
          <w:shd w:val="clear" w:color="auto" w:fill="FFFF99"/>
          <w:rtl/>
        </w:rPr>
        <w:t>בתקנה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w:t>
      </w:r>
      <w:r w:rsidRPr="00016C12">
        <w:rPr>
          <w:rStyle w:val="default"/>
          <w:rFonts w:cs="FrankRuehl" w:hint="cs"/>
          <w:vanish/>
          <w:sz w:val="22"/>
          <w:szCs w:val="22"/>
          <w:shd w:val="clear" w:color="auto" w:fill="FFFF99"/>
          <w:rtl/>
        </w:rPr>
        <w:t xml:space="preserve"> 9 מותנית בקיום התנאים כלהלן:</w:t>
      </w:r>
    </w:p>
    <w:p w:rsidR="00777AB3" w:rsidRPr="00016C12" w:rsidRDefault="00777AB3">
      <w:pPr>
        <w:pStyle w:val="P22"/>
        <w:spacing w:before="0"/>
        <w:ind w:left="1021" w:right="1134"/>
        <w:rPr>
          <w:rStyle w:val="default"/>
          <w:rFonts w:cs="FrankRuehl" w:hint="cs"/>
          <w:vanish/>
          <w:sz w:val="22"/>
          <w:szCs w:val="22"/>
          <w:shd w:val="clear" w:color="auto" w:fill="FFFF99"/>
          <w:rtl/>
        </w:rPr>
      </w:pPr>
      <w:r w:rsidRPr="00016C12">
        <w:rPr>
          <w:rStyle w:val="default"/>
          <w:rFonts w:cs="FrankRuehl"/>
          <w:vanish/>
          <w:sz w:val="22"/>
          <w:szCs w:val="22"/>
          <w:shd w:val="clear" w:color="auto" w:fill="FFFF99"/>
          <w:rtl/>
        </w:rPr>
        <w:t>(1)</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קיימת בה מדידת מים נפרדת לכל אחת ממטרות השימוש של המים, לכל הצרכנים ולכל המשתמשים במים בתחומה, לרבות מדידה נפרדת למטרות ושימושים שונים של אותו צ</w:t>
      </w:r>
      <w:r w:rsidRPr="00016C12">
        <w:rPr>
          <w:rStyle w:val="default"/>
          <w:rFonts w:cs="FrankRuehl"/>
          <w:vanish/>
          <w:sz w:val="22"/>
          <w:szCs w:val="22"/>
          <w:shd w:val="clear" w:color="auto" w:fill="FFFF99"/>
          <w:rtl/>
        </w:rPr>
        <w:t>ר</w:t>
      </w:r>
      <w:r w:rsidRPr="00016C12">
        <w:rPr>
          <w:rStyle w:val="default"/>
          <w:rFonts w:cs="FrankRuehl" w:hint="cs"/>
          <w:vanish/>
          <w:sz w:val="22"/>
          <w:szCs w:val="22"/>
          <w:shd w:val="clear" w:color="auto" w:fill="FFFF99"/>
          <w:rtl/>
        </w:rPr>
        <w:t xml:space="preserve">כן או משתמש במים, כמפורט </w:t>
      </w:r>
      <w:r w:rsidRPr="00016C12">
        <w:rPr>
          <w:rStyle w:val="default"/>
          <w:rFonts w:cs="FrankRuehl" w:hint="cs"/>
          <w:strike/>
          <w:vanish/>
          <w:sz w:val="22"/>
          <w:szCs w:val="22"/>
          <w:shd w:val="clear" w:color="auto" w:fill="FFFF99"/>
          <w:rtl/>
        </w:rPr>
        <w:t>בתקנה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w:t>
      </w:r>
      <w:r w:rsidRPr="00016C12">
        <w:rPr>
          <w:rStyle w:val="default"/>
          <w:rFonts w:cs="FrankRuehl" w:hint="cs"/>
          <w:vanish/>
          <w:sz w:val="22"/>
          <w:szCs w:val="22"/>
          <w:shd w:val="clear" w:color="auto" w:fill="FFFF99"/>
          <w:rtl/>
        </w:rPr>
        <w:t xml:space="preserve"> 9, ותוצאות המדידה מועברות באורח שוטף וסדיר לנציב המים;</w:t>
      </w:r>
    </w:p>
    <w:p w:rsidR="00777AB3" w:rsidRPr="00016C12" w:rsidRDefault="00777AB3">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(2)</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הרשות המקומית מנהלת רישום מסודר ומפורט של כמויות המים המסופקות ומחולקות על ידיה לצרכנים ולמשתמשים במים בתחומה, בהתאם למטרות ולשימושים השונ</w:t>
      </w:r>
      <w:r w:rsidRPr="00016C12">
        <w:rPr>
          <w:rStyle w:val="default"/>
          <w:rFonts w:cs="FrankRuehl"/>
          <w:vanish/>
          <w:sz w:val="22"/>
          <w:szCs w:val="22"/>
          <w:shd w:val="clear" w:color="auto" w:fill="FFFF99"/>
          <w:rtl/>
        </w:rPr>
        <w:t>י</w:t>
      </w:r>
      <w:r w:rsidRPr="00016C12">
        <w:rPr>
          <w:rStyle w:val="default"/>
          <w:rFonts w:cs="FrankRuehl" w:hint="cs"/>
          <w:vanish/>
          <w:sz w:val="22"/>
          <w:szCs w:val="22"/>
          <w:shd w:val="clear" w:color="auto" w:fill="FFFF99"/>
          <w:rtl/>
        </w:rPr>
        <w:t>ם במים, ופרטי הרישום מועברים לנציב המים לפי דרישתו;</w:t>
      </w:r>
    </w:p>
    <w:p w:rsidR="00777AB3" w:rsidRPr="00016C12" w:rsidRDefault="00777AB3">
      <w:pPr>
        <w:pStyle w:val="P22"/>
        <w:spacing w:before="0"/>
        <w:ind w:left="1021" w:right="1134"/>
        <w:rPr>
          <w:rStyle w:val="default"/>
          <w:rFonts w:cs="FrankRuehl" w:hint="cs"/>
          <w:vanish/>
          <w:sz w:val="22"/>
          <w:szCs w:val="22"/>
          <w:shd w:val="clear" w:color="auto" w:fill="FFFF99"/>
          <w:rtl/>
        </w:rPr>
      </w:pPr>
      <w:r w:rsidRPr="00016C12">
        <w:rPr>
          <w:rStyle w:val="default"/>
          <w:rFonts w:cs="FrankRuehl"/>
          <w:vanish/>
          <w:sz w:val="22"/>
          <w:szCs w:val="22"/>
          <w:shd w:val="clear" w:color="auto" w:fill="FFFF99"/>
          <w:rtl/>
        </w:rPr>
        <w:t>(3)</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קיים ברשות המקומית חיוב עבור צריכת מים, בנפרד מכל חיוב אחר, וגביית מחירי מים נעשית אך ורק על פי קריא מדי מים, שנעשה לפחות אחת לחדשיים, ובצמוד להודעה לצרכנים על צריכת המים שלהם לפחות אחת לחדשיים, זולת</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אם אישר נציב המים לרשות המקומית לנהוג אחרת בנדון.</w:t>
      </w:r>
    </w:p>
    <w:p w:rsidR="00EA6ECF" w:rsidRPr="00016C12" w:rsidRDefault="00EA6ECF" w:rsidP="00EA6ECF">
      <w:pPr>
        <w:pStyle w:val="P00"/>
        <w:spacing w:before="0"/>
        <w:ind w:left="0" w:right="1134"/>
        <w:rPr>
          <w:rStyle w:val="default"/>
          <w:rFonts w:cs="FrankRuehl" w:hint="cs"/>
          <w:vanish/>
          <w:szCs w:val="20"/>
          <w:shd w:val="clear" w:color="auto" w:fill="FFFF99"/>
          <w:rtl/>
        </w:rPr>
      </w:pPr>
    </w:p>
    <w:p w:rsidR="00EA6ECF" w:rsidRPr="00016C12" w:rsidRDefault="00EA6ECF" w:rsidP="00EA6ECF">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EA6ECF" w:rsidRPr="00016C12" w:rsidRDefault="00EA6ECF" w:rsidP="00EA6ECF">
      <w:pPr>
        <w:pStyle w:val="P00"/>
        <w:spacing w:before="0"/>
        <w:ind w:left="0" w:right="1134"/>
        <w:rPr>
          <w:rStyle w:val="default"/>
          <w:rFonts w:cs="FrankRuehl" w:hint="cs"/>
          <w:vanish/>
          <w:szCs w:val="20"/>
          <w:shd w:val="clear" w:color="auto" w:fill="FFFF99"/>
          <w:rtl/>
        </w:rPr>
      </w:pPr>
      <w:hyperlink r:id="rId91"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EA6ECF" w:rsidRPr="00016C12" w:rsidRDefault="00EA6ECF" w:rsidP="00EA6ECF">
      <w:pPr>
        <w:pStyle w:val="P00"/>
        <w:ind w:left="0" w:right="1134"/>
        <w:rPr>
          <w:rStyle w:val="default"/>
          <w:rFonts w:cs="FrankRuehl"/>
          <w:vanish/>
          <w:sz w:val="22"/>
          <w:szCs w:val="22"/>
          <w:shd w:val="clear" w:color="auto" w:fill="FFFF99"/>
          <w:rtl/>
        </w:rPr>
      </w:pPr>
      <w:r w:rsidRPr="00016C12">
        <w:rPr>
          <w:rStyle w:val="big-number"/>
          <w:rFonts w:cs="FrankRuehl" w:hint="cs"/>
          <w:vanish/>
          <w:sz w:val="22"/>
          <w:szCs w:val="22"/>
          <w:shd w:val="clear" w:color="auto" w:fill="FFFF99"/>
          <w:rtl/>
        </w:rPr>
        <w:t>13.</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ה</w:t>
      </w:r>
      <w:r w:rsidRPr="00016C12">
        <w:rPr>
          <w:rStyle w:val="default"/>
          <w:rFonts w:cs="FrankRuehl" w:hint="cs"/>
          <w:vanish/>
          <w:sz w:val="22"/>
          <w:szCs w:val="22"/>
          <w:shd w:val="clear" w:color="auto" w:fill="FFFF99"/>
          <w:rtl/>
        </w:rPr>
        <w:t>קצאת מים לרשות מקומית כמפורט בסעיף 9 מותנית בקיום התנאים כלהלן:</w:t>
      </w:r>
    </w:p>
    <w:p w:rsidR="00EA6ECF" w:rsidRPr="00016C12" w:rsidRDefault="00EA6ECF" w:rsidP="00EA6ECF">
      <w:pPr>
        <w:pStyle w:val="P22"/>
        <w:spacing w:before="0"/>
        <w:ind w:left="1021" w:right="1134"/>
        <w:rPr>
          <w:rStyle w:val="default"/>
          <w:rFonts w:cs="FrankRuehl" w:hint="cs"/>
          <w:vanish/>
          <w:sz w:val="22"/>
          <w:szCs w:val="22"/>
          <w:shd w:val="clear" w:color="auto" w:fill="FFFF99"/>
          <w:rtl/>
        </w:rPr>
      </w:pPr>
      <w:r w:rsidRPr="00016C12">
        <w:rPr>
          <w:rStyle w:val="default"/>
          <w:rFonts w:cs="FrankRuehl"/>
          <w:vanish/>
          <w:sz w:val="22"/>
          <w:szCs w:val="22"/>
          <w:shd w:val="clear" w:color="auto" w:fill="FFFF99"/>
          <w:rtl/>
        </w:rPr>
        <w:t>(1)</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קיימת בה מדידת מים נפרדת לכל אחת ממטרות השימוש של המים, לכל הצרכנים ולכל המשתמשים במים בתחומה, לרבות מדידה נפרדת למטרות ושימושים שונים של אותו צ</w:t>
      </w:r>
      <w:r w:rsidRPr="00016C12">
        <w:rPr>
          <w:rStyle w:val="default"/>
          <w:rFonts w:cs="FrankRuehl"/>
          <w:vanish/>
          <w:sz w:val="22"/>
          <w:szCs w:val="22"/>
          <w:shd w:val="clear" w:color="auto" w:fill="FFFF99"/>
          <w:rtl/>
        </w:rPr>
        <w:t>ר</w:t>
      </w:r>
      <w:r w:rsidRPr="00016C12">
        <w:rPr>
          <w:rStyle w:val="default"/>
          <w:rFonts w:cs="FrankRuehl" w:hint="cs"/>
          <w:vanish/>
          <w:sz w:val="22"/>
          <w:szCs w:val="22"/>
          <w:shd w:val="clear" w:color="auto" w:fill="FFFF99"/>
          <w:rtl/>
        </w:rPr>
        <w:t xml:space="preserve">כן או משתמש במים, כמפורט בסעיף 9, ותוצאות המדידה מועברות באורח שוטף וסדיר </w:t>
      </w:r>
      <w:r w:rsidRPr="00016C12">
        <w:rPr>
          <w:rStyle w:val="default"/>
          <w:rFonts w:cs="FrankRuehl" w:hint="cs"/>
          <w:strike/>
          <w:vanish/>
          <w:sz w:val="22"/>
          <w:szCs w:val="22"/>
          <w:shd w:val="clear" w:color="auto" w:fill="FFFF99"/>
          <w:rtl/>
        </w:rPr>
        <w:t>לנציב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למנהל הרשות הממשלתית</w:t>
      </w:r>
      <w:r w:rsidRPr="00016C12">
        <w:rPr>
          <w:rStyle w:val="default"/>
          <w:rFonts w:cs="FrankRuehl" w:hint="cs"/>
          <w:vanish/>
          <w:sz w:val="22"/>
          <w:szCs w:val="22"/>
          <w:shd w:val="clear" w:color="auto" w:fill="FFFF99"/>
          <w:rtl/>
        </w:rPr>
        <w:t>;</w:t>
      </w:r>
    </w:p>
    <w:p w:rsidR="00EA6ECF" w:rsidRPr="00016C12" w:rsidRDefault="00EA6ECF" w:rsidP="00EA6ECF">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(2)</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הרשות המקומית מנהלת רישום מסודר ומפורט של כמויות המים המסופקות ומחולקות על ידיה לצרכנים ולמשתמשים במים בתחומה, בהתאם למטרות ולשימושים השונ</w:t>
      </w:r>
      <w:r w:rsidRPr="00016C12">
        <w:rPr>
          <w:rStyle w:val="default"/>
          <w:rFonts w:cs="FrankRuehl"/>
          <w:vanish/>
          <w:sz w:val="22"/>
          <w:szCs w:val="22"/>
          <w:shd w:val="clear" w:color="auto" w:fill="FFFF99"/>
          <w:rtl/>
        </w:rPr>
        <w:t>י</w:t>
      </w:r>
      <w:r w:rsidRPr="00016C12">
        <w:rPr>
          <w:rStyle w:val="default"/>
          <w:rFonts w:cs="FrankRuehl" w:hint="cs"/>
          <w:vanish/>
          <w:sz w:val="22"/>
          <w:szCs w:val="22"/>
          <w:shd w:val="clear" w:color="auto" w:fill="FFFF99"/>
          <w:rtl/>
        </w:rPr>
        <w:t xml:space="preserve">ם במים, ופרטי הרישום מועברים </w:t>
      </w:r>
      <w:r w:rsidRPr="00016C12">
        <w:rPr>
          <w:rStyle w:val="default"/>
          <w:rFonts w:cs="FrankRuehl" w:hint="cs"/>
          <w:strike/>
          <w:vanish/>
          <w:sz w:val="22"/>
          <w:szCs w:val="22"/>
          <w:shd w:val="clear" w:color="auto" w:fill="FFFF99"/>
          <w:rtl/>
        </w:rPr>
        <w:t>לנציב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למנהל הרשות הממשלתית</w:t>
      </w:r>
      <w:r w:rsidRPr="00016C12">
        <w:rPr>
          <w:rStyle w:val="default"/>
          <w:rFonts w:cs="FrankRuehl" w:hint="cs"/>
          <w:vanish/>
          <w:sz w:val="22"/>
          <w:szCs w:val="22"/>
          <w:shd w:val="clear" w:color="auto" w:fill="FFFF99"/>
          <w:rtl/>
        </w:rPr>
        <w:t xml:space="preserve"> לפי דרישתו;</w:t>
      </w:r>
    </w:p>
    <w:p w:rsidR="00EA6ECF" w:rsidRPr="00016C12" w:rsidRDefault="00EA6ECF" w:rsidP="00EC15F4">
      <w:pPr>
        <w:pStyle w:val="P22"/>
        <w:spacing w:before="0"/>
        <w:ind w:left="1021" w:right="1134"/>
        <w:rPr>
          <w:rStyle w:val="default"/>
          <w:rFonts w:cs="FrankRuehl" w:hint="cs"/>
          <w:vanish/>
          <w:sz w:val="22"/>
          <w:szCs w:val="22"/>
          <w:shd w:val="clear" w:color="auto" w:fill="FFFF99"/>
          <w:rtl/>
        </w:rPr>
      </w:pPr>
      <w:r w:rsidRPr="00016C12">
        <w:rPr>
          <w:rStyle w:val="default"/>
          <w:rFonts w:cs="FrankRuehl"/>
          <w:vanish/>
          <w:sz w:val="22"/>
          <w:szCs w:val="22"/>
          <w:shd w:val="clear" w:color="auto" w:fill="FFFF99"/>
          <w:rtl/>
        </w:rPr>
        <w:t>(3)</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קיים ברשות המקומית חיוב עבור צריכת מים, בנפרד מכל חיוב אחר, וגביית מחירי מים נעשית אך ורק על פי קריא מדי מים, שנעשה לפחות אחת לחדשיים, ובצמוד להודעה לצרכנים על צריכת המים שלהם לפחות אחת לחדשיים, זולת</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 xml:space="preserve">אם אישר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לרשות המקומית לנהוג אחרת בנדון.</w:t>
      </w:r>
    </w:p>
    <w:p w:rsidR="00111460" w:rsidRPr="00016C12" w:rsidRDefault="00111460" w:rsidP="00111460">
      <w:pPr>
        <w:pStyle w:val="P00"/>
        <w:spacing w:before="0"/>
        <w:ind w:left="0" w:right="1134"/>
        <w:rPr>
          <w:rFonts w:hint="cs"/>
          <w:vanish/>
          <w:szCs w:val="20"/>
          <w:shd w:val="clear" w:color="auto" w:fill="FFFF99"/>
          <w:rtl/>
        </w:rPr>
      </w:pPr>
    </w:p>
    <w:p w:rsidR="00111460" w:rsidRPr="00016C12" w:rsidRDefault="00111460" w:rsidP="00111460">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14.3.2011</w:t>
      </w:r>
    </w:p>
    <w:p w:rsidR="00111460" w:rsidRPr="00016C12" w:rsidRDefault="00111460" w:rsidP="00111460">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111460" w:rsidRPr="00016C12" w:rsidRDefault="00111460" w:rsidP="00111460">
      <w:pPr>
        <w:pStyle w:val="P00"/>
        <w:spacing w:before="0"/>
        <w:ind w:left="0" w:right="1134"/>
        <w:rPr>
          <w:rFonts w:hint="cs"/>
          <w:vanish/>
          <w:szCs w:val="20"/>
          <w:shd w:val="clear" w:color="auto" w:fill="FFFF99"/>
          <w:rtl/>
        </w:rPr>
      </w:pPr>
      <w:hyperlink r:id="rId92"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751</w:t>
      </w:r>
    </w:p>
    <w:p w:rsidR="002E74C2" w:rsidRPr="00016C12" w:rsidRDefault="002E74C2" w:rsidP="002E74C2">
      <w:pPr>
        <w:pStyle w:val="P00"/>
        <w:ind w:left="0" w:right="1134"/>
        <w:rPr>
          <w:rStyle w:val="big-number"/>
          <w:rFonts w:hint="cs"/>
          <w:vanish/>
          <w:sz w:val="16"/>
          <w:szCs w:val="16"/>
          <w:shd w:val="clear" w:color="auto" w:fill="FFFF99"/>
          <w:rtl/>
        </w:rPr>
      </w:pPr>
      <w:r w:rsidRPr="00016C12">
        <w:rPr>
          <w:rStyle w:val="big-number"/>
          <w:rFonts w:hint="cs"/>
          <w:vanish/>
          <w:sz w:val="16"/>
          <w:szCs w:val="16"/>
          <w:shd w:val="clear" w:color="auto" w:fill="FFFF99"/>
          <w:rtl/>
        </w:rPr>
        <w:t xml:space="preserve">תנאים לקביעת כמות מים מוקצית </w:t>
      </w:r>
      <w:r w:rsidRPr="00016C12">
        <w:rPr>
          <w:rStyle w:val="big-number"/>
          <w:rFonts w:hint="cs"/>
          <w:strike/>
          <w:vanish/>
          <w:sz w:val="16"/>
          <w:szCs w:val="16"/>
          <w:shd w:val="clear" w:color="auto" w:fill="FFFF99"/>
          <w:rtl/>
        </w:rPr>
        <w:t>לרשות מקומית</w:t>
      </w:r>
      <w:r w:rsidRPr="00016C12">
        <w:rPr>
          <w:rStyle w:val="big-number"/>
          <w:rFonts w:hint="cs"/>
          <w:vanish/>
          <w:sz w:val="16"/>
          <w:szCs w:val="16"/>
          <w:shd w:val="clear" w:color="auto" w:fill="FFFF99"/>
          <w:rtl/>
        </w:rPr>
        <w:t xml:space="preserve"> </w:t>
      </w:r>
      <w:r w:rsidRPr="00016C12">
        <w:rPr>
          <w:rStyle w:val="big-number"/>
          <w:rFonts w:hint="cs"/>
          <w:vanish/>
          <w:sz w:val="16"/>
          <w:szCs w:val="16"/>
          <w:u w:val="single"/>
          <w:shd w:val="clear" w:color="auto" w:fill="FFFF99"/>
          <w:rtl/>
        </w:rPr>
        <w:t>לספק של מים לצורכי בית</w:t>
      </w:r>
    </w:p>
    <w:p w:rsidR="002E74C2" w:rsidRPr="00016C12" w:rsidRDefault="002E74C2" w:rsidP="002E74C2">
      <w:pPr>
        <w:pStyle w:val="P00"/>
        <w:spacing w:before="0"/>
        <w:ind w:left="0" w:right="1134"/>
        <w:rPr>
          <w:rStyle w:val="default"/>
          <w:rFonts w:cs="FrankRuehl"/>
          <w:vanish/>
          <w:sz w:val="22"/>
          <w:szCs w:val="22"/>
          <w:shd w:val="clear" w:color="auto" w:fill="FFFF99"/>
          <w:rtl/>
        </w:rPr>
      </w:pPr>
      <w:r w:rsidRPr="00016C12">
        <w:rPr>
          <w:rStyle w:val="big-number"/>
          <w:rFonts w:cs="FrankRuehl" w:hint="cs"/>
          <w:vanish/>
          <w:sz w:val="22"/>
          <w:szCs w:val="22"/>
          <w:shd w:val="clear" w:color="auto" w:fill="FFFF99"/>
          <w:rtl/>
        </w:rPr>
        <w:t>13.</w:t>
      </w:r>
      <w:r w:rsidRPr="00016C12">
        <w:rPr>
          <w:rStyle w:val="big-number"/>
          <w:rFonts w:cs="FrankRuehl"/>
          <w:vanish/>
          <w:sz w:val="22"/>
          <w:szCs w:val="22"/>
          <w:shd w:val="clear" w:color="auto" w:fill="FFFF99"/>
          <w:rtl/>
        </w:rPr>
        <w:tab/>
      </w:r>
      <w:r w:rsidRPr="00016C12">
        <w:rPr>
          <w:rStyle w:val="big-number"/>
          <w:rFonts w:cs="FrankRuehl" w:hint="cs"/>
          <w:vanish/>
          <w:sz w:val="22"/>
          <w:szCs w:val="22"/>
          <w:u w:val="single"/>
          <w:shd w:val="clear" w:color="auto" w:fill="FFFF99"/>
          <w:rtl/>
        </w:rPr>
        <w:t>(א)</w:t>
      </w:r>
      <w:r w:rsidRPr="00016C12">
        <w:rPr>
          <w:rStyle w:val="big-number"/>
          <w:rFonts w:cs="FrankRuehl" w:hint="cs"/>
          <w:vanish/>
          <w:sz w:val="22"/>
          <w:szCs w:val="22"/>
          <w:shd w:val="clear" w:color="auto" w:fill="FFFF99"/>
          <w:rtl/>
        </w:rPr>
        <w:tab/>
      </w:r>
      <w:r w:rsidRPr="00016C12">
        <w:rPr>
          <w:rStyle w:val="default"/>
          <w:rFonts w:cs="FrankRuehl"/>
          <w:vanish/>
          <w:sz w:val="22"/>
          <w:szCs w:val="22"/>
          <w:shd w:val="clear" w:color="auto" w:fill="FFFF99"/>
          <w:rtl/>
        </w:rPr>
        <w:t>ה</w:t>
      </w:r>
      <w:r w:rsidRPr="00016C12">
        <w:rPr>
          <w:rStyle w:val="default"/>
          <w:rFonts w:cs="FrankRuehl" w:hint="cs"/>
          <w:vanish/>
          <w:sz w:val="22"/>
          <w:szCs w:val="22"/>
          <w:shd w:val="clear" w:color="auto" w:fill="FFFF99"/>
          <w:rtl/>
        </w:rPr>
        <w:t xml:space="preserve">קצאת מים </w:t>
      </w:r>
      <w:r w:rsidRPr="00016C12">
        <w:rPr>
          <w:rStyle w:val="default"/>
          <w:rFonts w:cs="FrankRuehl" w:hint="cs"/>
          <w:strike/>
          <w:vanish/>
          <w:sz w:val="22"/>
          <w:szCs w:val="22"/>
          <w:shd w:val="clear" w:color="auto" w:fill="FFFF99"/>
          <w:rtl/>
        </w:rPr>
        <w:t>לרשות מקומית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לספק של מים לצורכי בית</w:t>
      </w:r>
      <w:r w:rsidRPr="00016C12">
        <w:rPr>
          <w:rStyle w:val="default"/>
          <w:rFonts w:cs="FrankRuehl" w:hint="cs"/>
          <w:vanish/>
          <w:sz w:val="22"/>
          <w:szCs w:val="22"/>
          <w:shd w:val="clear" w:color="auto" w:fill="FFFF99"/>
          <w:rtl/>
        </w:rPr>
        <w:t xml:space="preserve"> כמפורט בסעיף 9 מותנית בקיום התנאים כלהלן:</w:t>
      </w:r>
    </w:p>
    <w:p w:rsidR="002E74C2" w:rsidRPr="00016C12" w:rsidRDefault="002E74C2" w:rsidP="002E74C2">
      <w:pPr>
        <w:pStyle w:val="P22"/>
        <w:spacing w:before="0"/>
        <w:ind w:left="1021"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(1)</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קיימת בה מדידת מים נפרדת לכל אחת ממטרות השימוש של המים, לכל הצרכנים ולכל המשתמשים במים בתחומה, לרבות מדידה נפרדת למטרות ושימושים שונים של אותו צ</w:t>
      </w:r>
      <w:r w:rsidRPr="00016C12">
        <w:rPr>
          <w:rStyle w:val="default"/>
          <w:rFonts w:cs="FrankRuehl"/>
          <w:strike/>
          <w:vanish/>
          <w:sz w:val="22"/>
          <w:szCs w:val="22"/>
          <w:shd w:val="clear" w:color="auto" w:fill="FFFF99"/>
          <w:rtl/>
        </w:rPr>
        <w:t>ר</w:t>
      </w:r>
      <w:r w:rsidRPr="00016C12">
        <w:rPr>
          <w:rStyle w:val="default"/>
          <w:rFonts w:cs="FrankRuehl" w:hint="cs"/>
          <w:strike/>
          <w:vanish/>
          <w:sz w:val="22"/>
          <w:szCs w:val="22"/>
          <w:shd w:val="clear" w:color="auto" w:fill="FFFF99"/>
          <w:rtl/>
        </w:rPr>
        <w:t>כן או משתמש במים, כמפורט בסעיף 9, ותוצאות המדידה מועברות באורח שוטף וסדיר למנהל הרשות הממשלתית;</w:t>
      </w:r>
    </w:p>
    <w:p w:rsidR="002E74C2" w:rsidRPr="00016C12" w:rsidRDefault="002E74C2" w:rsidP="002E74C2">
      <w:pPr>
        <w:pStyle w:val="P22"/>
        <w:spacing w:before="0"/>
        <w:ind w:left="1021" w:right="1134"/>
        <w:rPr>
          <w:rStyle w:val="default"/>
          <w:rFonts w:cs="FrankRuehl" w:hint="cs"/>
          <w:vanish/>
          <w:sz w:val="22"/>
          <w:szCs w:val="22"/>
          <w:u w:val="single"/>
          <w:shd w:val="clear" w:color="auto" w:fill="FFFF99"/>
          <w:rtl/>
        </w:rPr>
      </w:pPr>
      <w:r w:rsidRPr="00016C12">
        <w:rPr>
          <w:rStyle w:val="default"/>
          <w:rFonts w:cs="FrankRuehl" w:hint="cs"/>
          <w:vanish/>
          <w:sz w:val="22"/>
          <w:szCs w:val="22"/>
          <w:u w:val="single"/>
          <w:shd w:val="clear" w:color="auto" w:fill="FFFF99"/>
          <w:rtl/>
        </w:rPr>
        <w:t>(1)</w:t>
      </w:r>
      <w:r w:rsidRPr="00016C12">
        <w:rPr>
          <w:rStyle w:val="default"/>
          <w:rFonts w:cs="FrankRuehl" w:hint="cs"/>
          <w:vanish/>
          <w:sz w:val="22"/>
          <w:szCs w:val="22"/>
          <w:u w:val="single"/>
          <w:shd w:val="clear" w:color="auto" w:fill="FFFF99"/>
          <w:rtl/>
        </w:rPr>
        <w:tab/>
        <w:t>הוא מספק מים לכל צרכניו ולכל משתמש במים בתחומו תוך קיום של מדידה נפרדת של הכמויות המסופקות לכל מטרה ולכל שימוש, וביישוב מתוכנן במדידה נפרדת בהתאם להוראות מנהל הרשות הממשלתית, ונתוני האספקה מועברים למנהל הרשות הממשלתית כדין; מנהל הרשות הממשלתית רשאי להתיר לספק למדוד את כמויות המים, המסופקות לצרכן או למשתמש במים מסוימים, באופן שונה מן האמור בסעיף קטן זה וזאת מנימוקים מיוחדים שיירשמו;</w:t>
      </w:r>
    </w:p>
    <w:p w:rsidR="002E74C2" w:rsidRPr="00016C12" w:rsidRDefault="002E74C2" w:rsidP="002E74C2">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(2)</w:t>
      </w:r>
      <w:r w:rsidRPr="00016C12">
        <w:rPr>
          <w:rStyle w:val="default"/>
          <w:rFonts w:cs="FrankRuehl"/>
          <w:vanish/>
          <w:sz w:val="22"/>
          <w:szCs w:val="22"/>
          <w:shd w:val="clear" w:color="auto" w:fill="FFFF99"/>
          <w:rtl/>
        </w:rPr>
        <w:tab/>
      </w:r>
      <w:r w:rsidRPr="00016C12">
        <w:rPr>
          <w:rStyle w:val="default"/>
          <w:rFonts w:cs="FrankRuehl" w:hint="cs"/>
          <w:strike/>
          <w:vanish/>
          <w:sz w:val="22"/>
          <w:szCs w:val="22"/>
          <w:shd w:val="clear" w:color="auto" w:fill="FFFF99"/>
          <w:rtl/>
        </w:rPr>
        <w:t>הרשות המקומית מנהלת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הספק של מים לצורכי בית מנהל</w:t>
      </w:r>
      <w:r w:rsidRPr="00016C12">
        <w:rPr>
          <w:rStyle w:val="default"/>
          <w:rFonts w:cs="FrankRuehl" w:hint="cs"/>
          <w:vanish/>
          <w:sz w:val="22"/>
          <w:szCs w:val="22"/>
          <w:shd w:val="clear" w:color="auto" w:fill="FFFF99"/>
          <w:rtl/>
        </w:rPr>
        <w:t xml:space="preserve"> רישום מסודר ומפורט של כמויות המים המסופקות ומחולקות </w:t>
      </w:r>
      <w:r w:rsidRPr="00016C12">
        <w:rPr>
          <w:rStyle w:val="default"/>
          <w:rFonts w:cs="FrankRuehl" w:hint="cs"/>
          <w:strike/>
          <w:vanish/>
          <w:sz w:val="22"/>
          <w:szCs w:val="22"/>
          <w:shd w:val="clear" w:color="auto" w:fill="FFFF99"/>
          <w:rtl/>
        </w:rPr>
        <w:t>על ידיה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על ידיו</w:t>
      </w:r>
      <w:r w:rsidRPr="00016C12">
        <w:rPr>
          <w:rStyle w:val="default"/>
          <w:rFonts w:cs="FrankRuehl" w:hint="cs"/>
          <w:vanish/>
          <w:sz w:val="22"/>
          <w:szCs w:val="22"/>
          <w:shd w:val="clear" w:color="auto" w:fill="FFFF99"/>
          <w:rtl/>
        </w:rPr>
        <w:t xml:space="preserve"> לצרכנים ולמשתמשים במים </w:t>
      </w:r>
      <w:r w:rsidRPr="00016C12">
        <w:rPr>
          <w:rStyle w:val="default"/>
          <w:rFonts w:cs="FrankRuehl" w:hint="cs"/>
          <w:strike/>
          <w:vanish/>
          <w:sz w:val="22"/>
          <w:szCs w:val="22"/>
          <w:shd w:val="clear" w:color="auto" w:fill="FFFF99"/>
          <w:rtl/>
        </w:rPr>
        <w:t>בתחומה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בתחומו</w:t>
      </w:r>
      <w:r w:rsidRPr="00016C12">
        <w:rPr>
          <w:rStyle w:val="default"/>
          <w:rFonts w:cs="FrankRuehl" w:hint="cs"/>
          <w:vanish/>
          <w:sz w:val="22"/>
          <w:szCs w:val="22"/>
          <w:shd w:val="clear" w:color="auto" w:fill="FFFF99"/>
          <w:rtl/>
        </w:rPr>
        <w:t>, בהתאם למטרות ולשימושים השונ</w:t>
      </w:r>
      <w:r w:rsidRPr="00016C12">
        <w:rPr>
          <w:rStyle w:val="default"/>
          <w:rFonts w:cs="FrankRuehl"/>
          <w:vanish/>
          <w:sz w:val="22"/>
          <w:szCs w:val="22"/>
          <w:shd w:val="clear" w:color="auto" w:fill="FFFF99"/>
          <w:rtl/>
        </w:rPr>
        <w:t>י</w:t>
      </w:r>
      <w:r w:rsidRPr="00016C12">
        <w:rPr>
          <w:rStyle w:val="default"/>
          <w:rFonts w:cs="FrankRuehl" w:hint="cs"/>
          <w:vanish/>
          <w:sz w:val="22"/>
          <w:szCs w:val="22"/>
          <w:shd w:val="clear" w:color="auto" w:fill="FFFF99"/>
          <w:rtl/>
        </w:rPr>
        <w:t>ם במים, ופרטי הרישום מועברים למנהל הרשות הממשלתית לפי דרישתו;</w:t>
      </w:r>
    </w:p>
    <w:p w:rsidR="002E74C2" w:rsidRPr="00016C12" w:rsidRDefault="002E74C2" w:rsidP="002E74C2">
      <w:pPr>
        <w:pStyle w:val="P22"/>
        <w:spacing w:before="0"/>
        <w:ind w:left="1021" w:right="1134"/>
        <w:rPr>
          <w:rStyle w:val="default"/>
          <w:rFonts w:cs="FrankRuehl" w:hint="cs"/>
          <w:vanish/>
          <w:sz w:val="22"/>
          <w:szCs w:val="22"/>
          <w:shd w:val="clear" w:color="auto" w:fill="FFFF99"/>
          <w:rtl/>
        </w:rPr>
      </w:pPr>
      <w:r w:rsidRPr="00016C12">
        <w:rPr>
          <w:rStyle w:val="default"/>
          <w:rFonts w:cs="FrankRuehl"/>
          <w:vanish/>
          <w:sz w:val="22"/>
          <w:szCs w:val="22"/>
          <w:shd w:val="clear" w:color="auto" w:fill="FFFF99"/>
          <w:rtl/>
        </w:rPr>
        <w:t>(3)</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קיים </w:t>
      </w:r>
      <w:r w:rsidRPr="00016C12">
        <w:rPr>
          <w:rStyle w:val="default"/>
          <w:rFonts w:cs="FrankRuehl" w:hint="cs"/>
          <w:strike/>
          <w:vanish/>
          <w:sz w:val="22"/>
          <w:szCs w:val="22"/>
          <w:shd w:val="clear" w:color="auto" w:fill="FFFF99"/>
          <w:rtl/>
        </w:rPr>
        <w:t>ברשות המקומית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בספק של מים לצורכי בית</w:t>
      </w:r>
      <w:r w:rsidRPr="00016C12">
        <w:rPr>
          <w:rStyle w:val="default"/>
          <w:rFonts w:cs="FrankRuehl" w:hint="cs"/>
          <w:vanish/>
          <w:sz w:val="22"/>
          <w:szCs w:val="22"/>
          <w:shd w:val="clear" w:color="auto" w:fill="FFFF99"/>
          <w:rtl/>
        </w:rPr>
        <w:t xml:space="preserve"> חיוב עבור צריכת מים, בנפרד מכל חיוב אחר, וגביית מחירי מים נעשית אך ורק על פי קריא מדי מים, שנעשה לפחות אחת לחדשיים, ובצמוד להודעה לצרכנים על צריכת המים שלהם לפחות אחת לחדשיים, זולת</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 xml:space="preserve">אם אישר מנהל הרשות הממשלתית </w:t>
      </w:r>
      <w:r w:rsidRPr="00016C12">
        <w:rPr>
          <w:rStyle w:val="default"/>
          <w:rFonts w:cs="FrankRuehl" w:hint="cs"/>
          <w:strike/>
          <w:vanish/>
          <w:sz w:val="22"/>
          <w:szCs w:val="22"/>
          <w:shd w:val="clear" w:color="auto" w:fill="FFFF99"/>
          <w:rtl/>
        </w:rPr>
        <w:t>לרשות המקומית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לספק של מים לצורכי בית</w:t>
      </w:r>
      <w:r w:rsidRPr="00016C12">
        <w:rPr>
          <w:rStyle w:val="default"/>
          <w:rFonts w:cs="FrankRuehl" w:hint="cs"/>
          <w:vanish/>
          <w:sz w:val="22"/>
          <w:szCs w:val="22"/>
          <w:shd w:val="clear" w:color="auto" w:fill="FFFF99"/>
          <w:rtl/>
        </w:rPr>
        <w:t xml:space="preserve"> לנהוג אחרת בנדון.</w:t>
      </w:r>
    </w:p>
    <w:p w:rsidR="00111460" w:rsidRPr="005D3C6D" w:rsidRDefault="002E74C2" w:rsidP="005D3C6D">
      <w:pPr>
        <w:pStyle w:val="P22"/>
        <w:tabs>
          <w:tab w:val="left" w:pos="624"/>
          <w:tab w:val="left" w:pos="1021"/>
        </w:tabs>
        <w:spacing w:before="0"/>
        <w:ind w:left="0" w:right="1134"/>
        <w:rPr>
          <w:rStyle w:val="default"/>
          <w:rFonts w:cs="FrankRuehl" w:hint="cs"/>
          <w:sz w:val="2"/>
          <w:szCs w:val="2"/>
          <w:u w:val="single"/>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vanish/>
          <w:sz w:val="22"/>
          <w:szCs w:val="22"/>
          <w:u w:val="single"/>
          <w:shd w:val="clear" w:color="auto" w:fill="FFFF99"/>
          <w:rtl/>
        </w:rPr>
        <w:t>(ב)</w:t>
      </w:r>
      <w:r w:rsidRPr="00016C12">
        <w:rPr>
          <w:rStyle w:val="default"/>
          <w:rFonts w:cs="FrankRuehl" w:hint="cs"/>
          <w:vanish/>
          <w:sz w:val="22"/>
          <w:szCs w:val="22"/>
          <w:u w:val="single"/>
          <w:shd w:val="clear" w:color="auto" w:fill="FFFF99"/>
          <w:rtl/>
        </w:rPr>
        <w:tab/>
        <w:t xml:space="preserve">ליישוב מתוכנן, שבו לא קיימת מדידה נפרדת של כמות המים המסופקת לכל מטרה, תוקצה בעד כל נפש ביישוב המתוכנן כמות של 300 מטרים מעוקבים לשנה, אך לא יותר מסך כל הכמות שסופקה לרשת האספקה הביתית בשנה הקודמת לשנת ההקצאה, בהקצאה למטרת צורכי בית; קביעת מספר הנפשות ביישוב המתוכנן תיעשה לפי כמות הנפשות הדיווח היישוב המתוכנן בהתאם לחובתו לפי סעיף 4ב לכללי המים (תעריפי מים שמספקים ספקים מקומיים), התשנ"ד-1994. </w:t>
      </w:r>
      <w:bookmarkEnd w:id="58"/>
    </w:p>
    <w:p w:rsidR="00777AB3" w:rsidRDefault="00777AB3">
      <w:pPr>
        <w:pStyle w:val="P00"/>
        <w:spacing w:before="72"/>
        <w:ind w:left="0" w:right="1134"/>
        <w:rPr>
          <w:rStyle w:val="default"/>
          <w:rFonts w:cs="FrankRuehl" w:hint="cs"/>
          <w:rtl/>
        </w:rPr>
      </w:pPr>
      <w:r>
        <w:rPr>
          <w:lang w:val="he-IL"/>
        </w:rPr>
        <w:pict>
          <v:rect id="_x0000_s1048" style="position:absolute;left:0;text-align:left;margin-left:464.5pt;margin-top:8.05pt;width:75.05pt;height:10pt;z-index:251637760" o:allowincell="f" filled="f" stroked="f" strokecolor="lime" strokeweight=".25pt">
            <v:textbox inset="0,0,0,0">
              <w:txbxContent>
                <w:p w:rsidR="00664988" w:rsidRDefault="00664988" w:rsidP="00FA390F">
                  <w:pPr>
                    <w:spacing w:line="160" w:lineRule="exact"/>
                    <w:jc w:val="left"/>
                    <w:rPr>
                      <w:rFonts w:cs="Miriam"/>
                      <w:noProof/>
                      <w:szCs w:val="18"/>
                      <w:rtl/>
                    </w:rPr>
                  </w:pPr>
                  <w:r>
                    <w:rPr>
                      <w:rFonts w:cs="Miriam"/>
                      <w:szCs w:val="18"/>
                      <w:rtl/>
                    </w:rPr>
                    <w:t>ת</w:t>
                  </w:r>
                  <w:r>
                    <w:rPr>
                      <w:rFonts w:cs="Miriam" w:hint="cs"/>
                      <w:szCs w:val="18"/>
                      <w:rtl/>
                    </w:rPr>
                    <w:t>ק' תשנ"ד-1993</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בוטלה).</w:t>
      </w:r>
    </w:p>
    <w:p w:rsidR="00177C01" w:rsidRPr="00016C12" w:rsidRDefault="00177C01" w:rsidP="00177C01">
      <w:pPr>
        <w:pStyle w:val="P00"/>
        <w:spacing w:before="0"/>
        <w:ind w:left="0" w:right="1134"/>
        <w:rPr>
          <w:rFonts w:hint="cs"/>
          <w:b/>
          <w:bCs/>
          <w:vanish/>
          <w:szCs w:val="20"/>
          <w:shd w:val="clear" w:color="auto" w:fill="FFFF99"/>
          <w:rtl/>
        </w:rPr>
      </w:pPr>
      <w:bookmarkStart w:id="59" w:name="Rov93"/>
      <w:r w:rsidRPr="00016C12">
        <w:rPr>
          <w:rFonts w:hint="cs"/>
          <w:vanish/>
          <w:color w:val="FF0000"/>
          <w:szCs w:val="20"/>
          <w:shd w:val="clear" w:color="auto" w:fill="FFFF99"/>
          <w:rtl/>
        </w:rPr>
        <w:t>מיום 7.7.1987</w:t>
      </w:r>
    </w:p>
    <w:p w:rsidR="00177C01" w:rsidRPr="00016C12" w:rsidRDefault="00177C01" w:rsidP="00177C01">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(מס' 3) תשמ"ז-1987</w:t>
      </w:r>
    </w:p>
    <w:p w:rsidR="00177C01" w:rsidRPr="00016C12" w:rsidRDefault="00177C01" w:rsidP="002F1BA1">
      <w:pPr>
        <w:pStyle w:val="P00"/>
        <w:spacing w:before="0"/>
        <w:ind w:left="0" w:right="1134"/>
        <w:rPr>
          <w:rStyle w:val="default"/>
          <w:rFonts w:cs="FrankRuehl" w:hint="cs"/>
          <w:vanish/>
          <w:szCs w:val="20"/>
          <w:shd w:val="clear" w:color="auto" w:fill="FFFF99"/>
          <w:rtl/>
        </w:rPr>
      </w:pPr>
      <w:hyperlink r:id="rId93" w:history="1">
        <w:r w:rsidRPr="00016C12">
          <w:rPr>
            <w:rStyle w:val="Hyperlink"/>
            <w:rFonts w:hint="cs"/>
            <w:vanish/>
            <w:szCs w:val="20"/>
            <w:shd w:val="clear" w:color="auto" w:fill="FFFF99"/>
            <w:rtl/>
          </w:rPr>
          <w:t xml:space="preserve">ק"ת תשמ"ז </w:t>
        </w:r>
        <w:r w:rsidRPr="00016C12">
          <w:rPr>
            <w:rStyle w:val="Hyperlink"/>
            <w:vanish/>
            <w:szCs w:val="20"/>
            <w:shd w:val="clear" w:color="auto" w:fill="FFFF99"/>
            <w:rtl/>
          </w:rPr>
          <w:t>מ</w:t>
        </w:r>
        <w:r w:rsidRPr="00016C12">
          <w:rPr>
            <w:rStyle w:val="Hyperlink"/>
            <w:rFonts w:hint="cs"/>
            <w:vanish/>
            <w:szCs w:val="20"/>
            <w:shd w:val="clear" w:color="auto" w:fill="FFFF99"/>
            <w:rtl/>
          </w:rPr>
          <w:t>ס' 5040</w:t>
        </w:r>
      </w:hyperlink>
      <w:r w:rsidRPr="00016C12">
        <w:rPr>
          <w:rFonts w:hint="cs"/>
          <w:vanish/>
          <w:szCs w:val="20"/>
          <w:shd w:val="clear" w:color="auto" w:fill="FFFF99"/>
          <w:rtl/>
        </w:rPr>
        <w:t xml:space="preserve"> מיום 7.7.1987 עמ' 107</w:t>
      </w:r>
      <w:r w:rsidR="002F1BA1" w:rsidRPr="00016C12">
        <w:rPr>
          <w:rFonts w:hint="cs"/>
          <w:vanish/>
          <w:szCs w:val="20"/>
          <w:shd w:val="clear" w:color="auto" w:fill="FFFF99"/>
          <w:rtl/>
        </w:rPr>
        <w:t>9</w:t>
      </w:r>
    </w:p>
    <w:p w:rsidR="00177C01" w:rsidRPr="00016C12" w:rsidRDefault="002F1BA1" w:rsidP="002F1BA1">
      <w:pPr>
        <w:pStyle w:val="P00"/>
        <w:ind w:left="0" w:right="1134"/>
        <w:rPr>
          <w:rStyle w:val="default"/>
          <w:rFonts w:cs="FrankRuehl" w:hint="cs"/>
          <w:vanish/>
          <w:sz w:val="22"/>
          <w:szCs w:val="22"/>
          <w:shd w:val="clear" w:color="auto" w:fill="FFFF99"/>
          <w:rtl/>
        </w:rPr>
      </w:pPr>
      <w:r w:rsidRPr="00016C12">
        <w:rPr>
          <w:rStyle w:val="default"/>
          <w:rFonts w:cs="FrankRuehl" w:hint="cs"/>
          <w:vanish/>
          <w:sz w:val="22"/>
          <w:szCs w:val="22"/>
          <w:shd w:val="clear" w:color="auto" w:fill="FFFF99"/>
          <w:rtl/>
        </w:rPr>
        <w:t>14.</w:t>
      </w:r>
      <w:r w:rsidRPr="00016C12">
        <w:rPr>
          <w:rStyle w:val="default"/>
          <w:rFonts w:cs="FrankRuehl" w:hint="cs"/>
          <w:vanish/>
          <w:sz w:val="22"/>
          <w:szCs w:val="22"/>
          <w:shd w:val="clear" w:color="auto" w:fill="FFFF99"/>
          <w:rtl/>
        </w:rPr>
        <w:tab/>
        <w:t xml:space="preserve"> רשות מקומית, אשר לא ממלאה את התנאים האמורים בתקנה 13 ולא נקבעה לה כמות מים מוקצית כאמור בתקנה 9 תהיה זכאית לצריכה לנפש בפועל לכלל השימושים, כמות שלא תעלה על </w:t>
      </w:r>
      <w:r w:rsidRPr="00016C12">
        <w:rPr>
          <w:rStyle w:val="default"/>
          <w:rFonts w:cs="FrankRuehl" w:hint="cs"/>
          <w:strike/>
          <w:vanish/>
          <w:sz w:val="22"/>
          <w:szCs w:val="22"/>
          <w:shd w:val="clear" w:color="auto" w:fill="FFFF99"/>
          <w:rtl/>
        </w:rPr>
        <w:t>80 מ"ק לנפש ברשות המקומית</w:t>
      </w:r>
      <w:r w:rsidR="00C41E20" w:rsidRPr="00016C12">
        <w:rPr>
          <w:rStyle w:val="default"/>
          <w:rFonts w:cs="FrankRuehl" w:hint="cs"/>
          <w:vanish/>
          <w:sz w:val="22"/>
          <w:szCs w:val="22"/>
          <w:shd w:val="clear" w:color="auto" w:fill="FFFF99"/>
          <w:rtl/>
        </w:rPr>
        <w:t xml:space="preserve"> </w:t>
      </w:r>
      <w:r w:rsidR="00C41E20" w:rsidRPr="00016C12">
        <w:rPr>
          <w:rStyle w:val="default"/>
          <w:rFonts w:cs="FrankRuehl" w:hint="cs"/>
          <w:vanish/>
          <w:sz w:val="22"/>
          <w:szCs w:val="22"/>
          <w:u w:val="single"/>
          <w:shd w:val="clear" w:color="auto" w:fill="FFFF99"/>
          <w:rtl/>
        </w:rPr>
        <w:t>75 מ"ק לנפש ברשות מקומית</w:t>
      </w:r>
      <w:r w:rsidRPr="00016C12">
        <w:rPr>
          <w:rStyle w:val="default"/>
          <w:rFonts w:cs="FrankRuehl" w:hint="cs"/>
          <w:vanish/>
          <w:sz w:val="22"/>
          <w:szCs w:val="22"/>
          <w:shd w:val="clear" w:color="auto" w:fill="FFFF99"/>
          <w:rtl/>
        </w:rPr>
        <w:t xml:space="preserve">; </w:t>
      </w:r>
      <w:r w:rsidR="00942F87" w:rsidRPr="00016C12">
        <w:rPr>
          <w:rStyle w:val="default"/>
          <w:rFonts w:cs="FrankRuehl" w:hint="cs"/>
          <w:vanish/>
          <w:sz w:val="22"/>
          <w:szCs w:val="22"/>
          <w:shd w:val="clear" w:color="auto" w:fill="FFFF99"/>
          <w:rtl/>
        </w:rPr>
        <w:t>כמות זו כוללת את השימוש במים לצ</w:t>
      </w:r>
      <w:r w:rsidRPr="00016C12">
        <w:rPr>
          <w:rStyle w:val="default"/>
          <w:rFonts w:cs="FrankRuehl" w:hint="cs"/>
          <w:vanish/>
          <w:sz w:val="22"/>
          <w:szCs w:val="22"/>
          <w:shd w:val="clear" w:color="auto" w:fill="FFFF99"/>
          <w:rtl/>
        </w:rPr>
        <w:t>רכי בית, גינות נוי, שירותים ושירותים צ</w:t>
      </w:r>
      <w:r w:rsidR="00942F87" w:rsidRPr="00016C12">
        <w:rPr>
          <w:rStyle w:val="default"/>
          <w:rFonts w:cs="FrankRuehl" w:hint="cs"/>
          <w:vanish/>
          <w:sz w:val="22"/>
          <w:szCs w:val="22"/>
          <w:shd w:val="clear" w:color="auto" w:fill="FFFF99"/>
          <w:rtl/>
        </w:rPr>
        <w:t>י</w:t>
      </w:r>
      <w:r w:rsidRPr="00016C12">
        <w:rPr>
          <w:rStyle w:val="default"/>
          <w:rFonts w:cs="FrankRuehl" w:hint="cs"/>
          <w:vanish/>
          <w:sz w:val="22"/>
          <w:szCs w:val="22"/>
          <w:shd w:val="clear" w:color="auto" w:fill="FFFF99"/>
          <w:rtl/>
        </w:rPr>
        <w:t>בוריים, גינון ציבורי ומשקי עזר.</w:t>
      </w:r>
    </w:p>
    <w:p w:rsidR="00AA5E57" w:rsidRPr="00016C12" w:rsidRDefault="00AA5E57" w:rsidP="00AA5E57">
      <w:pPr>
        <w:pStyle w:val="P00"/>
        <w:spacing w:before="0"/>
        <w:ind w:left="0" w:right="1134"/>
        <w:rPr>
          <w:rStyle w:val="default"/>
          <w:rFonts w:cs="FrankRuehl" w:hint="cs"/>
          <w:vanish/>
          <w:szCs w:val="20"/>
          <w:shd w:val="clear" w:color="auto" w:fill="FFFF99"/>
          <w:rtl/>
        </w:rPr>
      </w:pPr>
    </w:p>
    <w:p w:rsidR="00AA5E57" w:rsidRPr="00016C12" w:rsidRDefault="00AA5E57" w:rsidP="00AA5E57">
      <w:pPr>
        <w:pStyle w:val="P00"/>
        <w:spacing w:before="0"/>
        <w:ind w:left="0" w:right="1134"/>
        <w:rPr>
          <w:rFonts w:hint="cs"/>
          <w:b/>
          <w:bCs/>
          <w:vanish/>
          <w:szCs w:val="20"/>
          <w:shd w:val="clear" w:color="auto" w:fill="FFFF99"/>
          <w:rtl/>
        </w:rPr>
      </w:pPr>
      <w:r w:rsidRPr="00016C12">
        <w:rPr>
          <w:rFonts w:hint="cs"/>
          <w:vanish/>
          <w:color w:val="FF0000"/>
          <w:szCs w:val="20"/>
          <w:shd w:val="clear" w:color="auto" w:fill="FFFF99"/>
          <w:rtl/>
        </w:rPr>
        <w:t>מיום 11.11.1993</w:t>
      </w:r>
    </w:p>
    <w:p w:rsidR="00AA5E57" w:rsidRPr="00016C12" w:rsidRDefault="00AA5E57" w:rsidP="00AA5E57">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תשנ"ד-1993</w:t>
      </w:r>
    </w:p>
    <w:p w:rsidR="00AA5E57" w:rsidRPr="00016C12" w:rsidRDefault="00AA5E57" w:rsidP="00AA5E5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4" w:history="1">
        <w:r w:rsidRPr="00016C12">
          <w:rPr>
            <w:rStyle w:val="Hyperlink"/>
            <w:vanish/>
            <w:sz w:val="20"/>
            <w:szCs w:val="20"/>
            <w:shd w:val="clear" w:color="auto" w:fill="FFFF99"/>
            <w:rtl/>
          </w:rPr>
          <w:t>ק</w:t>
        </w:r>
        <w:r w:rsidRPr="00016C12">
          <w:rPr>
            <w:rStyle w:val="Hyperlink"/>
            <w:rFonts w:hint="cs"/>
            <w:vanish/>
            <w:sz w:val="20"/>
            <w:szCs w:val="20"/>
            <w:shd w:val="clear" w:color="auto" w:fill="FFFF99"/>
            <w:rtl/>
          </w:rPr>
          <w:t>"ת תשנ"ד מס' 5550</w:t>
        </w:r>
      </w:hyperlink>
      <w:r w:rsidRPr="00016C12">
        <w:rPr>
          <w:rFonts w:hint="cs"/>
          <w:vanish/>
          <w:sz w:val="20"/>
          <w:szCs w:val="20"/>
          <w:shd w:val="clear" w:color="auto" w:fill="FFFF99"/>
          <w:rtl/>
        </w:rPr>
        <w:t xml:space="preserve"> מיום 12.10.1993 עמ' 19</w:t>
      </w:r>
    </w:p>
    <w:p w:rsidR="00AA5E57" w:rsidRPr="00016C12" w:rsidRDefault="00AA5E57" w:rsidP="00AA5E57">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ביטול תקנה 14</w:t>
      </w:r>
    </w:p>
    <w:p w:rsidR="00AA5E57" w:rsidRPr="00016C12" w:rsidRDefault="00AA5E57" w:rsidP="00AA5E57">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016C12">
        <w:rPr>
          <w:rFonts w:hint="cs"/>
          <w:vanish/>
          <w:sz w:val="20"/>
          <w:szCs w:val="20"/>
          <w:shd w:val="clear" w:color="auto" w:fill="FFFF99"/>
          <w:rtl/>
        </w:rPr>
        <w:t>הנוסח הקודם:</w:t>
      </w:r>
    </w:p>
    <w:p w:rsidR="002F1BA1" w:rsidRPr="00016C12" w:rsidRDefault="002F1BA1" w:rsidP="00AA5E57">
      <w:pPr>
        <w:pStyle w:val="P00"/>
        <w:spacing w:before="20"/>
        <w:ind w:left="0" w:right="1134"/>
        <w:rPr>
          <w:rStyle w:val="default"/>
          <w:rFonts w:cs="Miriam" w:hint="cs"/>
          <w:strike/>
          <w:vanish/>
          <w:sz w:val="16"/>
          <w:szCs w:val="16"/>
          <w:shd w:val="clear" w:color="auto" w:fill="FFFF99"/>
          <w:rtl/>
        </w:rPr>
      </w:pPr>
      <w:r w:rsidRPr="00016C12">
        <w:rPr>
          <w:rStyle w:val="default"/>
          <w:rFonts w:cs="Miriam" w:hint="cs"/>
          <w:strike/>
          <w:vanish/>
          <w:sz w:val="16"/>
          <w:szCs w:val="16"/>
          <w:shd w:val="clear" w:color="auto" w:fill="FFFF99"/>
          <w:rtl/>
        </w:rPr>
        <w:t>כמות מים מוקצית לרשות מקומית שאינה מקיימת תנאים</w:t>
      </w:r>
    </w:p>
    <w:p w:rsidR="00AA5E57" w:rsidRPr="00065A3B" w:rsidRDefault="00AA5E57" w:rsidP="00065A3B">
      <w:pPr>
        <w:pStyle w:val="P00"/>
        <w:spacing w:before="0"/>
        <w:ind w:left="0" w:right="1134"/>
        <w:rPr>
          <w:rStyle w:val="default"/>
          <w:rFonts w:cs="FrankRuehl" w:hint="cs"/>
          <w:strike/>
          <w:sz w:val="2"/>
          <w:szCs w:val="2"/>
          <w:rtl/>
        </w:rPr>
      </w:pPr>
      <w:r w:rsidRPr="00016C12">
        <w:rPr>
          <w:rStyle w:val="default"/>
          <w:rFonts w:cs="FrankRuehl" w:hint="cs"/>
          <w:strike/>
          <w:vanish/>
          <w:sz w:val="22"/>
          <w:szCs w:val="22"/>
          <w:shd w:val="clear" w:color="auto" w:fill="FFFF99"/>
          <w:rtl/>
        </w:rPr>
        <w:t>14.</w:t>
      </w:r>
      <w:r w:rsidRPr="00016C12">
        <w:rPr>
          <w:rStyle w:val="default"/>
          <w:rFonts w:cs="FrankRuehl" w:hint="cs"/>
          <w:strike/>
          <w:vanish/>
          <w:sz w:val="22"/>
          <w:szCs w:val="22"/>
          <w:shd w:val="clear" w:color="auto" w:fill="FFFF99"/>
          <w:rtl/>
        </w:rPr>
        <w:tab/>
        <w:t xml:space="preserve"> רשות מקומית, אשר לא ממלאה את התנאים האמורים בתקנה 13 ולא נקבעה לה כמות מים מוקצית כאמור בתקנה 9 תהיה זכאית לצריכה לנפש בפועל לכלל השימושים, כמות שלא תעלה על 75 מ"ק לנפש ברשות מקומית; כמות זו כוללת את השימוש במים לצרכי בית, גינות נוי, שירותים ושירותים ציבוריים, גינון ציבורי ומשקי עזר.</w:t>
      </w:r>
      <w:bookmarkEnd w:id="59"/>
    </w:p>
    <w:p w:rsidR="00777AB3" w:rsidRDefault="00777AB3" w:rsidP="005D3C6D">
      <w:pPr>
        <w:pStyle w:val="P00"/>
        <w:spacing w:before="72"/>
        <w:ind w:left="0" w:right="1134"/>
        <w:rPr>
          <w:rStyle w:val="default"/>
          <w:rFonts w:cs="FrankRuehl" w:hint="cs"/>
          <w:rtl/>
        </w:rPr>
      </w:pPr>
      <w:r>
        <w:rPr>
          <w:lang w:val="he-IL"/>
        </w:rPr>
        <w:pict>
          <v:rect id="_x0000_s1049" style="position:absolute;left:0;text-align:left;margin-left:464.5pt;margin-top:8.05pt;width:75.05pt;height:13.2pt;z-index:251638784" o:allowincell="f" filled="f" stroked="f" strokecolor="lime" strokeweight=".25pt">
            <v:textbox inset="0,0,0,0">
              <w:txbxContent>
                <w:p w:rsidR="00664988" w:rsidRDefault="00664988">
                  <w:pPr>
                    <w:spacing w:line="160" w:lineRule="exact"/>
                    <w:jc w:val="left"/>
                    <w:rPr>
                      <w:rFonts w:cs="Miriam" w:hint="cs"/>
                      <w:noProof/>
                      <w:szCs w:val="18"/>
                      <w:rtl/>
                    </w:rPr>
                  </w:pPr>
                  <w:r>
                    <w:rPr>
                      <w:rFonts w:cs="Miriam" w:hint="cs"/>
                      <w:szCs w:val="18"/>
                      <w:rtl/>
                    </w:rPr>
                    <w:t>כללים תשע"א-2011</w:t>
                  </w:r>
                </w:p>
              </w:txbxContent>
            </v:textbox>
            <w10:anchorlock/>
          </v:rect>
        </w:pict>
      </w:r>
      <w:r>
        <w:rPr>
          <w:rStyle w:val="big-number"/>
          <w:rtl/>
        </w:rPr>
        <w:t>15.</w:t>
      </w:r>
      <w:r>
        <w:rPr>
          <w:rStyle w:val="big-number"/>
          <w:rtl/>
        </w:rPr>
        <w:tab/>
      </w:r>
      <w:r w:rsidR="005D3C6D">
        <w:rPr>
          <w:rStyle w:val="default"/>
          <w:rFonts w:cs="FrankRuehl" w:hint="cs"/>
          <w:rtl/>
        </w:rPr>
        <w:t>(בוטל)</w:t>
      </w:r>
      <w:r>
        <w:rPr>
          <w:rStyle w:val="default"/>
          <w:rFonts w:cs="FrankRuehl" w:hint="cs"/>
          <w:rtl/>
        </w:rPr>
        <w:t>.</w:t>
      </w:r>
    </w:p>
    <w:p w:rsidR="005D3C6D" w:rsidRPr="00016C12" w:rsidRDefault="005D3C6D" w:rsidP="005D3C6D">
      <w:pPr>
        <w:pStyle w:val="P00"/>
        <w:spacing w:before="0"/>
        <w:ind w:left="0" w:right="1134"/>
        <w:rPr>
          <w:rFonts w:hint="cs"/>
          <w:b/>
          <w:bCs/>
          <w:vanish/>
          <w:szCs w:val="20"/>
          <w:shd w:val="clear" w:color="auto" w:fill="FFFF99"/>
          <w:rtl/>
        </w:rPr>
      </w:pPr>
      <w:bookmarkStart w:id="60" w:name="Rov176"/>
      <w:r w:rsidRPr="00016C12">
        <w:rPr>
          <w:rFonts w:hint="cs"/>
          <w:vanish/>
          <w:color w:val="FF0000"/>
          <w:szCs w:val="20"/>
          <w:shd w:val="clear" w:color="auto" w:fill="FFFF99"/>
          <w:rtl/>
        </w:rPr>
        <w:t>מיום 11.11.1993</w:t>
      </w:r>
    </w:p>
    <w:p w:rsidR="005D3C6D" w:rsidRPr="00016C12" w:rsidRDefault="005D3C6D" w:rsidP="005D3C6D">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תשנ"ד-1993</w:t>
      </w:r>
    </w:p>
    <w:p w:rsidR="005D3C6D" w:rsidRPr="00016C12" w:rsidRDefault="005D3C6D" w:rsidP="005D3C6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5" w:history="1">
        <w:r w:rsidRPr="00016C12">
          <w:rPr>
            <w:rStyle w:val="Hyperlink"/>
            <w:vanish/>
            <w:sz w:val="20"/>
            <w:szCs w:val="20"/>
            <w:shd w:val="clear" w:color="auto" w:fill="FFFF99"/>
            <w:rtl/>
          </w:rPr>
          <w:t>ק</w:t>
        </w:r>
        <w:r w:rsidRPr="00016C12">
          <w:rPr>
            <w:rStyle w:val="Hyperlink"/>
            <w:rFonts w:hint="cs"/>
            <w:vanish/>
            <w:sz w:val="20"/>
            <w:szCs w:val="20"/>
            <w:shd w:val="clear" w:color="auto" w:fill="FFFF99"/>
            <w:rtl/>
          </w:rPr>
          <w:t>"ת תשנ"ד מס' 5550</w:t>
        </w:r>
      </w:hyperlink>
      <w:r w:rsidRPr="00016C12">
        <w:rPr>
          <w:rFonts w:hint="cs"/>
          <w:vanish/>
          <w:sz w:val="20"/>
          <w:szCs w:val="20"/>
          <w:shd w:val="clear" w:color="auto" w:fill="FFFF99"/>
          <w:rtl/>
        </w:rPr>
        <w:t xml:space="preserve"> מיום 12.10.1993 עמ' 19</w:t>
      </w:r>
    </w:p>
    <w:p w:rsidR="005D3C6D" w:rsidRPr="00016C12" w:rsidRDefault="005D3C6D" w:rsidP="005D3C6D">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החלפת תקנה 15</w:t>
      </w:r>
    </w:p>
    <w:p w:rsidR="005D3C6D" w:rsidRPr="00016C12" w:rsidRDefault="005D3C6D" w:rsidP="005D3C6D">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016C12">
        <w:rPr>
          <w:rFonts w:hint="cs"/>
          <w:vanish/>
          <w:sz w:val="20"/>
          <w:szCs w:val="20"/>
          <w:shd w:val="clear" w:color="auto" w:fill="FFFF99"/>
          <w:rtl/>
        </w:rPr>
        <w:t>הנוסח הקודם:</w:t>
      </w:r>
    </w:p>
    <w:p w:rsidR="005D3C6D" w:rsidRPr="00016C12" w:rsidRDefault="005D3C6D" w:rsidP="005D3C6D">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016C12">
        <w:rPr>
          <w:rFonts w:hint="cs"/>
          <w:strike/>
          <w:vanish/>
          <w:shd w:val="clear" w:color="auto" w:fill="FFFF99"/>
          <w:rtl/>
        </w:rPr>
        <w:t>15.</w:t>
      </w:r>
      <w:r w:rsidRPr="00016C12">
        <w:rPr>
          <w:rFonts w:hint="cs"/>
          <w:strike/>
          <w:vanish/>
          <w:shd w:val="clear" w:color="auto" w:fill="FFFF99"/>
          <w:rtl/>
        </w:rPr>
        <w:tab/>
        <w:t>(א)</w:t>
      </w:r>
      <w:r w:rsidRPr="00016C12">
        <w:rPr>
          <w:rFonts w:hint="cs"/>
          <w:strike/>
          <w:vanish/>
          <w:shd w:val="clear" w:color="auto" w:fill="FFFF99"/>
          <w:rtl/>
        </w:rPr>
        <w:tab/>
        <w:t>בישובים שאינם רשות מקומית, למעט ישובים מתוכננים, תיקבע כמות המים המוקצית לצרכי הבית, לרבות גינות נוי וגינון ציבורי, לפי הצריכה לנפש בפועל לשימושים האמורים, ובלבד שלא תעלה על 70 מ"ק לנפש בקשות המקומית; קביעת מספר הנפשות בישוב תיעשה בדרך האמורה בתקנה 12.</w:t>
      </w:r>
    </w:p>
    <w:p w:rsidR="005D3C6D" w:rsidRPr="00016C12" w:rsidRDefault="005D3C6D" w:rsidP="005D3C6D">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016C12">
        <w:rPr>
          <w:rFonts w:hint="cs"/>
          <w:vanish/>
          <w:shd w:val="clear" w:color="auto" w:fill="FFFF99"/>
          <w:rtl/>
        </w:rPr>
        <w:tab/>
      </w:r>
      <w:r w:rsidRPr="00016C12">
        <w:rPr>
          <w:rFonts w:hint="cs"/>
          <w:strike/>
          <w:vanish/>
          <w:shd w:val="clear" w:color="auto" w:fill="FFFF99"/>
          <w:rtl/>
        </w:rPr>
        <w:t>(ב)</w:t>
      </w:r>
      <w:r w:rsidRPr="00016C12">
        <w:rPr>
          <w:rFonts w:hint="cs"/>
          <w:strike/>
          <w:vanish/>
          <w:shd w:val="clear" w:color="auto" w:fill="FFFF99"/>
          <w:rtl/>
        </w:rPr>
        <w:tab/>
        <w:t>קיים בישוב שימוש במים לשירותים ושירותים ציבוריים, מתוך השימושים המפורטים בתקנה 9(2), יהיה הישוב זכאי להקצאת כמות מים נוספת בהתאם לאותו שימוש.</w:t>
      </w:r>
    </w:p>
    <w:p w:rsidR="005D3C6D" w:rsidRPr="00016C12" w:rsidRDefault="005D3C6D" w:rsidP="005D3C6D">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016C12">
        <w:rPr>
          <w:rFonts w:hint="cs"/>
          <w:vanish/>
          <w:shd w:val="clear" w:color="auto" w:fill="FFFF99"/>
          <w:rtl/>
        </w:rPr>
        <w:tab/>
      </w:r>
      <w:r w:rsidRPr="00016C12">
        <w:rPr>
          <w:rFonts w:hint="cs"/>
          <w:strike/>
          <w:vanish/>
          <w:shd w:val="clear" w:color="auto" w:fill="FFFF99"/>
          <w:rtl/>
        </w:rPr>
        <w:t>(ג)</w:t>
      </w:r>
      <w:r w:rsidRPr="00016C12">
        <w:rPr>
          <w:rFonts w:hint="cs"/>
          <w:strike/>
          <w:vanish/>
          <w:shd w:val="clear" w:color="auto" w:fill="FFFF99"/>
          <w:rtl/>
        </w:rPr>
        <w:tab/>
        <w:t>נציב המים רשאי לקבוע לישוב כאמור תוספת לכמות המים המוקצית בשל פחת מים, בדרך האמורה בתקנה 10.</w:t>
      </w:r>
    </w:p>
    <w:p w:rsidR="005D3C6D" w:rsidRPr="00016C12" w:rsidRDefault="005D3C6D" w:rsidP="005D3C6D">
      <w:pPr>
        <w:pStyle w:val="P00"/>
        <w:spacing w:before="0"/>
        <w:ind w:left="0" w:right="1134"/>
        <w:rPr>
          <w:rFonts w:hint="cs"/>
          <w:vanish/>
          <w:color w:val="FF0000"/>
          <w:szCs w:val="20"/>
          <w:shd w:val="clear" w:color="auto" w:fill="FFFF99"/>
          <w:rtl/>
        </w:rPr>
      </w:pPr>
    </w:p>
    <w:p w:rsidR="005D3C6D" w:rsidRPr="00016C12" w:rsidRDefault="005D3C6D" w:rsidP="005D3C6D">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1.4.2007</w:t>
      </w:r>
    </w:p>
    <w:p w:rsidR="005D3C6D" w:rsidRPr="00016C12" w:rsidRDefault="005D3C6D" w:rsidP="005D3C6D">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5D3C6D" w:rsidRPr="00016C12" w:rsidRDefault="005D3C6D" w:rsidP="005D3C6D">
      <w:pPr>
        <w:pStyle w:val="P00"/>
        <w:spacing w:before="0"/>
        <w:ind w:left="0" w:right="1134"/>
        <w:rPr>
          <w:rFonts w:hint="cs"/>
          <w:vanish/>
          <w:szCs w:val="20"/>
          <w:shd w:val="clear" w:color="auto" w:fill="FFFF99"/>
          <w:rtl/>
        </w:rPr>
      </w:pPr>
      <w:hyperlink r:id="rId96"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5D3C6D" w:rsidRPr="00016C12" w:rsidRDefault="005D3C6D" w:rsidP="005D3C6D">
      <w:pPr>
        <w:pStyle w:val="P00"/>
        <w:ind w:left="0" w:right="1134"/>
        <w:rPr>
          <w:rStyle w:val="default"/>
          <w:rFonts w:cs="FrankRuehl" w:hint="cs"/>
          <w:vanish/>
          <w:sz w:val="22"/>
          <w:szCs w:val="22"/>
          <w:shd w:val="clear" w:color="auto" w:fill="FFFF99"/>
          <w:rtl/>
        </w:rPr>
      </w:pPr>
      <w:r w:rsidRPr="00016C12">
        <w:rPr>
          <w:rStyle w:val="big-number"/>
          <w:rFonts w:cs="FrankRuehl"/>
          <w:vanish/>
          <w:sz w:val="22"/>
          <w:szCs w:val="22"/>
          <w:shd w:val="clear" w:color="auto" w:fill="FFFF99"/>
          <w:rtl/>
        </w:rPr>
        <w:t>15.</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ב</w:t>
      </w:r>
      <w:r w:rsidRPr="00016C12">
        <w:rPr>
          <w:rStyle w:val="default"/>
          <w:rFonts w:cs="FrankRuehl" w:hint="cs"/>
          <w:vanish/>
          <w:sz w:val="22"/>
          <w:szCs w:val="22"/>
          <w:shd w:val="clear" w:color="auto" w:fill="FFFF99"/>
          <w:rtl/>
        </w:rPr>
        <w:t xml:space="preserve">ישובים שאינם רשות מקומית, למעט ישובים מתוכננים, תיקבע כמות המים המוקצית לצריכה ביתית בדרך האמורה </w:t>
      </w:r>
      <w:r w:rsidRPr="00016C12">
        <w:rPr>
          <w:rStyle w:val="default"/>
          <w:rFonts w:cs="FrankRuehl" w:hint="cs"/>
          <w:strike/>
          <w:vanish/>
          <w:sz w:val="22"/>
          <w:szCs w:val="22"/>
          <w:shd w:val="clear" w:color="auto" w:fill="FFFF99"/>
          <w:rtl/>
        </w:rPr>
        <w:t>בתקנ</w:t>
      </w:r>
      <w:r w:rsidRPr="00016C12">
        <w:rPr>
          <w:rStyle w:val="default"/>
          <w:rFonts w:cs="FrankRuehl"/>
          <w:strike/>
          <w:vanish/>
          <w:sz w:val="22"/>
          <w:szCs w:val="22"/>
          <w:shd w:val="clear" w:color="auto" w:fill="FFFF99"/>
          <w:rtl/>
        </w:rPr>
        <w:t>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w:t>
      </w:r>
      <w:r w:rsidRPr="00016C12">
        <w:rPr>
          <w:rStyle w:val="default"/>
          <w:rFonts w:cs="FrankRuehl" w:hint="cs"/>
          <w:vanish/>
          <w:sz w:val="22"/>
          <w:szCs w:val="22"/>
          <w:shd w:val="clear" w:color="auto" w:fill="FFFF99"/>
          <w:rtl/>
        </w:rPr>
        <w:t xml:space="preserve"> 9, בשינויים המחוייבים לפי הענין.</w:t>
      </w:r>
    </w:p>
    <w:p w:rsidR="005D3C6D" w:rsidRPr="00016C12" w:rsidRDefault="005D3C6D" w:rsidP="005D3C6D">
      <w:pPr>
        <w:pStyle w:val="P00"/>
        <w:spacing w:before="0"/>
        <w:ind w:left="0" w:right="1134"/>
        <w:rPr>
          <w:rFonts w:hint="cs"/>
          <w:vanish/>
          <w:szCs w:val="20"/>
          <w:shd w:val="clear" w:color="auto" w:fill="FFFF99"/>
          <w:rtl/>
        </w:rPr>
      </w:pPr>
    </w:p>
    <w:p w:rsidR="005D3C6D" w:rsidRPr="00016C12" w:rsidRDefault="005D3C6D" w:rsidP="005D3C6D">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14.3.2011</w:t>
      </w:r>
    </w:p>
    <w:p w:rsidR="005D3C6D" w:rsidRPr="00016C12" w:rsidRDefault="005D3C6D" w:rsidP="005D3C6D">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5D3C6D" w:rsidRPr="00016C12" w:rsidRDefault="005D3C6D" w:rsidP="005D3C6D">
      <w:pPr>
        <w:pStyle w:val="P00"/>
        <w:spacing w:before="0"/>
        <w:ind w:left="0" w:right="1134"/>
        <w:rPr>
          <w:rFonts w:hint="cs"/>
          <w:vanish/>
          <w:szCs w:val="20"/>
          <w:shd w:val="clear" w:color="auto" w:fill="FFFF99"/>
          <w:rtl/>
        </w:rPr>
      </w:pPr>
      <w:hyperlink r:id="rId97"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752</w:t>
      </w:r>
    </w:p>
    <w:p w:rsidR="005D3C6D" w:rsidRPr="00016C12" w:rsidRDefault="005D3C6D" w:rsidP="005D3C6D">
      <w:pPr>
        <w:pStyle w:val="P00"/>
        <w:spacing w:before="0"/>
        <w:ind w:left="0" w:right="1134"/>
        <w:rPr>
          <w:rFonts w:hint="cs"/>
          <w:vanish/>
          <w:szCs w:val="20"/>
          <w:shd w:val="clear" w:color="auto" w:fill="FFFF99"/>
          <w:rtl/>
        </w:rPr>
      </w:pPr>
      <w:r w:rsidRPr="00016C12">
        <w:rPr>
          <w:rFonts w:hint="cs"/>
          <w:b/>
          <w:bCs/>
          <w:vanish/>
          <w:szCs w:val="20"/>
          <w:shd w:val="clear" w:color="auto" w:fill="FFFF99"/>
          <w:rtl/>
        </w:rPr>
        <w:t>ביטול סעיף 15</w:t>
      </w:r>
    </w:p>
    <w:p w:rsidR="005D3C6D" w:rsidRPr="00016C12" w:rsidRDefault="005D3C6D" w:rsidP="005D3C6D">
      <w:pPr>
        <w:pStyle w:val="P00"/>
        <w:ind w:left="0" w:right="1134"/>
        <w:rPr>
          <w:rFonts w:hint="cs"/>
          <w:vanish/>
          <w:szCs w:val="20"/>
          <w:shd w:val="clear" w:color="auto" w:fill="FFFF99"/>
          <w:rtl/>
        </w:rPr>
      </w:pPr>
      <w:r w:rsidRPr="00016C12">
        <w:rPr>
          <w:rFonts w:hint="cs"/>
          <w:vanish/>
          <w:szCs w:val="20"/>
          <w:shd w:val="clear" w:color="auto" w:fill="FFFF99"/>
          <w:rtl/>
        </w:rPr>
        <w:t>הנוסח הקודם:</w:t>
      </w:r>
    </w:p>
    <w:p w:rsidR="005D3C6D" w:rsidRPr="00016C12" w:rsidRDefault="005D3C6D" w:rsidP="005D3C6D">
      <w:pPr>
        <w:pStyle w:val="P00"/>
        <w:spacing w:before="20"/>
        <w:ind w:left="0" w:right="1134"/>
        <w:rPr>
          <w:rStyle w:val="default"/>
          <w:rFonts w:cs="Miriam" w:hint="cs"/>
          <w:strike/>
          <w:vanish/>
          <w:sz w:val="16"/>
          <w:szCs w:val="16"/>
          <w:shd w:val="clear" w:color="auto" w:fill="FFFF99"/>
          <w:rtl/>
        </w:rPr>
      </w:pPr>
      <w:r w:rsidRPr="00016C12">
        <w:rPr>
          <w:rStyle w:val="default"/>
          <w:rFonts w:cs="Miriam" w:hint="cs"/>
          <w:strike/>
          <w:vanish/>
          <w:sz w:val="16"/>
          <w:szCs w:val="16"/>
          <w:shd w:val="clear" w:color="auto" w:fill="FFFF99"/>
          <w:rtl/>
        </w:rPr>
        <w:t>כמות מים לצריכה ביתית בישובים שאינם רשות מקומית</w:t>
      </w:r>
    </w:p>
    <w:p w:rsidR="005D3C6D" w:rsidRPr="000719C5" w:rsidRDefault="005D3C6D" w:rsidP="000719C5">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shd w:val="clear" w:color="auto" w:fill="FFFF99"/>
          <w:rtl/>
        </w:rPr>
      </w:pPr>
      <w:r w:rsidRPr="00016C12">
        <w:rPr>
          <w:strike/>
          <w:vanish/>
          <w:shd w:val="clear" w:color="auto" w:fill="FFFF99"/>
          <w:rtl/>
        </w:rPr>
        <w:t>15.</w:t>
      </w:r>
      <w:r w:rsidRPr="00016C12">
        <w:rPr>
          <w:strike/>
          <w:vanish/>
          <w:shd w:val="clear" w:color="auto" w:fill="FFFF99"/>
          <w:rtl/>
        </w:rPr>
        <w:tab/>
        <w:t>ב</w:t>
      </w:r>
      <w:r w:rsidRPr="00016C12">
        <w:rPr>
          <w:rFonts w:hint="cs"/>
          <w:strike/>
          <w:vanish/>
          <w:shd w:val="clear" w:color="auto" w:fill="FFFF99"/>
          <w:rtl/>
        </w:rPr>
        <w:t>ישובים שאינם רשות מקומית, למעט ישובים מתוכננים, תיקבע כמות המים המוקצית לצריכה ביתית בדרך האמורה בסעיף 9, בשינויים המחוייבים לפי הענין.</w:t>
      </w:r>
      <w:bookmarkEnd w:id="60"/>
    </w:p>
    <w:p w:rsidR="005D3C6D" w:rsidRDefault="005D3C6D" w:rsidP="00AD15D5">
      <w:pPr>
        <w:pStyle w:val="P00"/>
        <w:spacing w:before="72"/>
        <w:ind w:left="0" w:right="1134"/>
        <w:rPr>
          <w:rStyle w:val="default"/>
          <w:rFonts w:cs="FrankRuehl" w:hint="cs"/>
          <w:rtl/>
        </w:rPr>
      </w:pPr>
      <w:bookmarkStart w:id="61" w:name="Seif37"/>
      <w:bookmarkEnd w:id="61"/>
      <w:r>
        <w:rPr>
          <w:lang w:val="he-IL"/>
        </w:rPr>
        <w:pict>
          <v:rect id="_x0000_s1241" style="position:absolute;left:0;text-align:left;margin-left:464.5pt;margin-top:8.05pt;width:75.05pt;height:28.9pt;z-index:251706368" o:allowincell="f" filled="f" stroked="f" strokecolor="lime" strokeweight=".25pt">
            <v:textbox inset="0,0,0,0">
              <w:txbxContent>
                <w:p w:rsidR="00664988" w:rsidRDefault="00AD15D5" w:rsidP="005D3C6D">
                  <w:pPr>
                    <w:spacing w:line="160" w:lineRule="exact"/>
                    <w:jc w:val="left"/>
                    <w:rPr>
                      <w:rFonts w:cs="Miriam" w:hint="cs"/>
                      <w:szCs w:val="18"/>
                      <w:rtl/>
                    </w:rPr>
                  </w:pPr>
                  <w:r>
                    <w:rPr>
                      <w:rFonts w:cs="Miriam" w:hint="cs"/>
                      <w:szCs w:val="18"/>
                      <w:rtl/>
                    </w:rPr>
                    <w:t>התאמת חיוב לכמות הצריכה</w:t>
                  </w:r>
                </w:p>
                <w:p w:rsidR="00AD15D5" w:rsidRDefault="00AD15D5" w:rsidP="005D3C6D">
                  <w:pPr>
                    <w:spacing w:line="160" w:lineRule="exact"/>
                    <w:jc w:val="left"/>
                    <w:rPr>
                      <w:rFonts w:cs="Miriam" w:hint="cs"/>
                      <w:noProof/>
                      <w:szCs w:val="18"/>
                      <w:rtl/>
                    </w:rPr>
                  </w:pPr>
                  <w:r>
                    <w:rPr>
                      <w:rFonts w:cs="Miriam" w:hint="cs"/>
                      <w:szCs w:val="18"/>
                      <w:rtl/>
                    </w:rPr>
                    <w:t>תק' תשע"ג-2013</w:t>
                  </w:r>
                </w:p>
              </w:txbxContent>
            </v:textbox>
            <w10:anchorlock/>
          </v:rect>
        </w:pict>
      </w:r>
      <w:r>
        <w:rPr>
          <w:rStyle w:val="big-number"/>
          <w:rtl/>
        </w:rPr>
        <w:t>15</w:t>
      </w:r>
      <w:r>
        <w:rPr>
          <w:rStyle w:val="default"/>
          <w:rFonts w:cs="FrankRuehl" w:hint="cs"/>
          <w:rtl/>
        </w:rPr>
        <w:t>א</w:t>
      </w:r>
      <w:r w:rsidRPr="005D3C6D">
        <w:rPr>
          <w:rStyle w:val="default"/>
          <w:rFonts w:cs="FrankRuehl"/>
          <w:rtl/>
        </w:rPr>
        <w:t>.</w:t>
      </w:r>
      <w:r w:rsidRPr="005D3C6D">
        <w:rPr>
          <w:rStyle w:val="default"/>
          <w:rFonts w:cs="FrankRuehl"/>
          <w:rtl/>
        </w:rPr>
        <w:tab/>
      </w:r>
      <w:r>
        <w:rPr>
          <w:rStyle w:val="default"/>
          <w:rFonts w:cs="FrankRuehl" w:hint="cs"/>
          <w:rtl/>
        </w:rPr>
        <w:t>(</w:t>
      </w:r>
      <w:r w:rsidR="009270D3">
        <w:rPr>
          <w:rStyle w:val="default"/>
          <w:rFonts w:cs="FrankRuehl" w:hint="cs"/>
          <w:rtl/>
        </w:rPr>
        <w:t>א</w:t>
      </w:r>
      <w:r>
        <w:rPr>
          <w:rStyle w:val="default"/>
          <w:rFonts w:cs="FrankRuehl" w:hint="cs"/>
          <w:rtl/>
        </w:rPr>
        <w:t>)</w:t>
      </w:r>
      <w:r w:rsidR="009270D3">
        <w:rPr>
          <w:rStyle w:val="default"/>
          <w:rFonts w:cs="FrankRuehl" w:hint="cs"/>
          <w:rtl/>
        </w:rPr>
        <w:tab/>
        <w:t>קיבל מנהל הרשות הממשלתית מספק</w:t>
      </w:r>
      <w:r w:rsidR="00AD15D5">
        <w:rPr>
          <w:rStyle w:val="default"/>
          <w:rFonts w:cs="FrankRuehl" w:hint="cs"/>
          <w:rtl/>
        </w:rPr>
        <w:t>,</w:t>
      </w:r>
      <w:r w:rsidR="009270D3">
        <w:rPr>
          <w:rStyle w:val="default"/>
          <w:rFonts w:cs="FrankRuehl" w:hint="cs"/>
          <w:rtl/>
        </w:rPr>
        <w:t xml:space="preserve"> הרוכש מים מספק אחר, דיווח על אספקת המים </w:t>
      </w:r>
      <w:r w:rsidR="00AD15D5">
        <w:rPr>
          <w:rStyle w:val="default"/>
          <w:rFonts w:cs="FrankRuehl" w:hint="cs"/>
          <w:rtl/>
        </w:rPr>
        <w:t>ל</w:t>
      </w:r>
      <w:r w:rsidR="009270D3">
        <w:rPr>
          <w:rStyle w:val="default"/>
          <w:rFonts w:cs="FrankRuehl" w:hint="cs"/>
          <w:rtl/>
        </w:rPr>
        <w:t xml:space="preserve">פי סעיף 6, </w:t>
      </w:r>
      <w:r w:rsidR="00AD15D5">
        <w:rPr>
          <w:rStyle w:val="default"/>
          <w:rFonts w:cs="FrankRuehl" w:hint="cs"/>
          <w:rtl/>
        </w:rPr>
        <w:t>יחליט מנהל הרשות הממשלתית מהן הכמויות שסופקו בפועל למטרת צורכי בית ויודיע לספק, שסיפק את המים לספק, לערוך את חשבון המים לפי כמות זו</w:t>
      </w:r>
      <w:r>
        <w:rPr>
          <w:rStyle w:val="default"/>
          <w:rFonts w:cs="FrankRuehl" w:hint="cs"/>
          <w:rtl/>
        </w:rPr>
        <w:t>.</w:t>
      </w:r>
    </w:p>
    <w:p w:rsidR="009270D3" w:rsidRDefault="009270D3" w:rsidP="00AD15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העביר </w:t>
      </w:r>
      <w:r w:rsidR="00AD15D5">
        <w:rPr>
          <w:rStyle w:val="default"/>
          <w:rFonts w:cs="FrankRuehl" w:hint="cs"/>
          <w:rtl/>
        </w:rPr>
        <w:t>ספק</w:t>
      </w:r>
      <w:r>
        <w:rPr>
          <w:rStyle w:val="default"/>
          <w:rFonts w:cs="FrankRuehl" w:hint="cs"/>
          <w:rtl/>
        </w:rPr>
        <w:t xml:space="preserve"> את הדיווח במועד הנקוב בסעיף 6, </w:t>
      </w:r>
      <w:r w:rsidR="00AD15D5">
        <w:rPr>
          <w:rStyle w:val="default"/>
          <w:rFonts w:cs="FrankRuehl" w:hint="cs"/>
          <w:rtl/>
        </w:rPr>
        <w:t>יחליט מנהל הרשות הממשלתית מהן</w:t>
      </w:r>
      <w:r>
        <w:rPr>
          <w:rStyle w:val="default"/>
          <w:rFonts w:cs="FrankRuehl" w:hint="cs"/>
          <w:rtl/>
        </w:rPr>
        <w:t xml:space="preserve"> הכמויות שסיפק </w:t>
      </w:r>
      <w:r w:rsidR="00AD15D5">
        <w:rPr>
          <w:rStyle w:val="default"/>
          <w:rFonts w:cs="FrankRuehl" w:hint="cs"/>
          <w:rtl/>
        </w:rPr>
        <w:t>הספק</w:t>
      </w:r>
      <w:r>
        <w:rPr>
          <w:rStyle w:val="default"/>
          <w:rFonts w:cs="FrankRuehl" w:hint="cs"/>
          <w:rtl/>
        </w:rPr>
        <w:t xml:space="preserve"> למטרות השונות לפי סעיף 6(ה) ויודיע לספק המספק מים </w:t>
      </w:r>
      <w:r w:rsidR="00AD15D5">
        <w:rPr>
          <w:rStyle w:val="default"/>
          <w:rFonts w:cs="FrankRuehl" w:hint="cs"/>
          <w:rtl/>
        </w:rPr>
        <w:t>לספק האמור</w:t>
      </w:r>
      <w:r>
        <w:rPr>
          <w:rStyle w:val="default"/>
          <w:rFonts w:cs="FrankRuehl" w:hint="cs"/>
          <w:rtl/>
        </w:rPr>
        <w:t xml:space="preserve"> </w:t>
      </w:r>
      <w:r w:rsidR="00AD15D5">
        <w:rPr>
          <w:rStyle w:val="default"/>
          <w:rFonts w:cs="FrankRuehl" w:hint="cs"/>
          <w:rtl/>
        </w:rPr>
        <w:t>לערוך את חשבון המים לפי הכמות שעליה החליט</w:t>
      </w:r>
      <w:r>
        <w:rPr>
          <w:rStyle w:val="default"/>
          <w:rFonts w:cs="FrankRuehl" w:hint="cs"/>
          <w:rtl/>
        </w:rPr>
        <w:t>.</w:t>
      </w:r>
    </w:p>
    <w:p w:rsidR="009270D3" w:rsidRDefault="009270D3" w:rsidP="00AD15D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קיבל ספק המספק מים </w:t>
      </w:r>
      <w:r w:rsidR="00AD15D5">
        <w:rPr>
          <w:rStyle w:val="default"/>
          <w:rFonts w:cs="FrankRuehl" w:hint="cs"/>
          <w:rtl/>
        </w:rPr>
        <w:t>לספק אחר</w:t>
      </w:r>
      <w:r>
        <w:rPr>
          <w:rStyle w:val="default"/>
          <w:rFonts w:cs="FrankRuehl" w:hint="cs"/>
          <w:rtl/>
        </w:rPr>
        <w:t xml:space="preserve"> הודעה לפי סעיף קטן (א) או (ב), יתקן את חיוב</w:t>
      </w:r>
      <w:r w:rsidR="00AD15D5">
        <w:rPr>
          <w:rStyle w:val="default"/>
          <w:rFonts w:cs="FrankRuehl" w:hint="cs"/>
          <w:rtl/>
        </w:rPr>
        <w:t>י</w:t>
      </w:r>
      <w:r>
        <w:rPr>
          <w:rStyle w:val="default"/>
          <w:rFonts w:cs="FrankRuehl" w:hint="cs"/>
          <w:rtl/>
        </w:rPr>
        <w:t xml:space="preserve"> </w:t>
      </w:r>
      <w:r w:rsidR="00AD15D5">
        <w:rPr>
          <w:rStyle w:val="default"/>
          <w:rFonts w:cs="FrankRuehl" w:hint="cs"/>
          <w:rtl/>
        </w:rPr>
        <w:t>המים ויערכם</w:t>
      </w:r>
      <w:r>
        <w:rPr>
          <w:rStyle w:val="default"/>
          <w:rFonts w:cs="FrankRuehl" w:hint="cs"/>
          <w:rtl/>
        </w:rPr>
        <w:t xml:space="preserve"> לפי הכמויות </w:t>
      </w:r>
      <w:r w:rsidR="00AD15D5">
        <w:rPr>
          <w:rStyle w:val="default"/>
          <w:rFonts w:cs="FrankRuehl" w:hint="cs"/>
          <w:rtl/>
        </w:rPr>
        <w:t xml:space="preserve">הנקובות </w:t>
      </w:r>
      <w:r>
        <w:rPr>
          <w:rStyle w:val="default"/>
          <w:rFonts w:cs="FrankRuehl" w:hint="cs"/>
          <w:rtl/>
        </w:rPr>
        <w:t>בהודעת מנהל הרשות הממשלתית.</w:t>
      </w:r>
    </w:p>
    <w:p w:rsidR="005D3C6D" w:rsidRPr="00016C12" w:rsidRDefault="005D3C6D" w:rsidP="005D3C6D">
      <w:pPr>
        <w:pStyle w:val="P00"/>
        <w:spacing w:before="0"/>
        <w:ind w:left="0" w:right="1134"/>
        <w:rPr>
          <w:rFonts w:hint="cs"/>
          <w:vanish/>
          <w:color w:val="FF0000"/>
          <w:szCs w:val="20"/>
          <w:shd w:val="clear" w:color="auto" w:fill="FFFF99"/>
          <w:rtl/>
        </w:rPr>
      </w:pPr>
      <w:bookmarkStart w:id="62" w:name="Rov165"/>
      <w:r w:rsidRPr="00016C12">
        <w:rPr>
          <w:rFonts w:hint="cs"/>
          <w:vanish/>
          <w:color w:val="FF0000"/>
          <w:szCs w:val="20"/>
          <w:shd w:val="clear" w:color="auto" w:fill="FFFF99"/>
          <w:rtl/>
        </w:rPr>
        <w:t>מיום 14.3.2011</w:t>
      </w:r>
    </w:p>
    <w:p w:rsidR="005D3C6D" w:rsidRPr="00016C12" w:rsidRDefault="005D3C6D" w:rsidP="005D3C6D">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5D3C6D" w:rsidRPr="00016C12" w:rsidRDefault="005D3C6D" w:rsidP="005D3C6D">
      <w:pPr>
        <w:pStyle w:val="P00"/>
        <w:spacing w:before="0"/>
        <w:ind w:left="0" w:right="1134"/>
        <w:rPr>
          <w:rFonts w:hint="cs"/>
          <w:vanish/>
          <w:szCs w:val="20"/>
          <w:shd w:val="clear" w:color="auto" w:fill="FFFF99"/>
          <w:rtl/>
        </w:rPr>
      </w:pPr>
      <w:hyperlink r:id="rId98"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752</w:t>
      </w:r>
    </w:p>
    <w:p w:rsidR="005D3C6D" w:rsidRPr="00016C12" w:rsidRDefault="005D3C6D" w:rsidP="00104684">
      <w:pPr>
        <w:pStyle w:val="P00"/>
        <w:spacing w:before="0"/>
        <w:ind w:left="0" w:right="1134"/>
        <w:rPr>
          <w:rFonts w:hint="cs"/>
          <w:vanish/>
          <w:szCs w:val="20"/>
          <w:shd w:val="clear" w:color="auto" w:fill="FFFF99"/>
          <w:rtl/>
        </w:rPr>
      </w:pPr>
      <w:r w:rsidRPr="00016C12">
        <w:rPr>
          <w:rFonts w:hint="cs"/>
          <w:b/>
          <w:bCs/>
          <w:vanish/>
          <w:szCs w:val="20"/>
          <w:shd w:val="clear" w:color="auto" w:fill="FFFF99"/>
          <w:rtl/>
        </w:rPr>
        <w:t>הוספת סעיף 15א</w:t>
      </w:r>
    </w:p>
    <w:p w:rsidR="00AD15D5" w:rsidRPr="00016C12" w:rsidRDefault="00AD15D5" w:rsidP="00104684">
      <w:pPr>
        <w:pStyle w:val="P00"/>
        <w:spacing w:before="0"/>
        <w:ind w:left="0" w:right="1134"/>
        <w:rPr>
          <w:rFonts w:hint="cs"/>
          <w:vanish/>
          <w:szCs w:val="20"/>
          <w:shd w:val="clear" w:color="auto" w:fill="FFFF99"/>
          <w:rtl/>
        </w:rPr>
      </w:pPr>
    </w:p>
    <w:p w:rsidR="00AD15D5" w:rsidRPr="00016C12" w:rsidRDefault="00AD15D5" w:rsidP="00AD15D5">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4.3.2013</w:t>
      </w:r>
    </w:p>
    <w:p w:rsidR="00AD15D5" w:rsidRPr="00016C12" w:rsidRDefault="00AD15D5" w:rsidP="00AD15D5">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תשע"ג-2013</w:t>
      </w:r>
    </w:p>
    <w:p w:rsidR="00AD15D5" w:rsidRPr="00016C12" w:rsidRDefault="00AD15D5" w:rsidP="00AD15D5">
      <w:pPr>
        <w:pStyle w:val="P00"/>
        <w:spacing w:before="0"/>
        <w:ind w:left="0" w:right="1134"/>
        <w:rPr>
          <w:rStyle w:val="default"/>
          <w:rFonts w:cs="FrankRuehl" w:hint="cs"/>
          <w:vanish/>
          <w:szCs w:val="20"/>
          <w:shd w:val="clear" w:color="auto" w:fill="FFFF99"/>
          <w:rtl/>
        </w:rPr>
      </w:pPr>
      <w:hyperlink r:id="rId99" w:history="1">
        <w:r w:rsidRPr="00016C12">
          <w:rPr>
            <w:rStyle w:val="Hyperlink"/>
            <w:rFonts w:hint="cs"/>
            <w:vanish/>
            <w:szCs w:val="20"/>
            <w:shd w:val="clear" w:color="auto" w:fill="FFFF99"/>
            <w:rtl/>
          </w:rPr>
          <w:t>ק"ת תשע"ג מס' 7229</w:t>
        </w:r>
      </w:hyperlink>
      <w:r w:rsidRPr="00016C12">
        <w:rPr>
          <w:rStyle w:val="default"/>
          <w:rFonts w:cs="FrankRuehl" w:hint="cs"/>
          <w:vanish/>
          <w:szCs w:val="20"/>
          <w:shd w:val="clear" w:color="auto" w:fill="FFFF99"/>
          <w:rtl/>
        </w:rPr>
        <w:t xml:space="preserve"> מיום 4.3.2013 עמ' 856</w:t>
      </w:r>
    </w:p>
    <w:p w:rsidR="00AD15D5" w:rsidRPr="00016C12" w:rsidRDefault="00AD15D5" w:rsidP="00AD15D5">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החלפת סעיף 15א</w:t>
      </w:r>
    </w:p>
    <w:p w:rsidR="00AD15D5" w:rsidRPr="00016C12" w:rsidRDefault="00AD15D5" w:rsidP="00AD15D5">
      <w:pPr>
        <w:pStyle w:val="P00"/>
        <w:ind w:left="0" w:right="1134"/>
        <w:rPr>
          <w:rStyle w:val="default"/>
          <w:rFonts w:cs="FrankRuehl" w:hint="cs"/>
          <w:vanish/>
          <w:szCs w:val="20"/>
          <w:shd w:val="clear" w:color="auto" w:fill="FFFF99"/>
          <w:rtl/>
        </w:rPr>
      </w:pPr>
      <w:r w:rsidRPr="00016C12">
        <w:rPr>
          <w:rStyle w:val="default"/>
          <w:rFonts w:cs="FrankRuehl" w:hint="cs"/>
          <w:vanish/>
          <w:szCs w:val="20"/>
          <w:shd w:val="clear" w:color="auto" w:fill="FFFF99"/>
          <w:rtl/>
        </w:rPr>
        <w:t>הנוסח הקודם:</w:t>
      </w:r>
    </w:p>
    <w:p w:rsidR="00AD15D5" w:rsidRPr="00016C12" w:rsidRDefault="00AD15D5" w:rsidP="00AD15D5">
      <w:pPr>
        <w:pStyle w:val="P00"/>
        <w:spacing w:before="20"/>
        <w:ind w:left="0" w:right="1134"/>
        <w:rPr>
          <w:rStyle w:val="default"/>
          <w:rFonts w:cs="Miriam" w:hint="cs"/>
          <w:strike/>
          <w:vanish/>
          <w:sz w:val="16"/>
          <w:szCs w:val="16"/>
          <w:shd w:val="clear" w:color="auto" w:fill="FFFF99"/>
          <w:rtl/>
        </w:rPr>
      </w:pPr>
      <w:r w:rsidRPr="00016C12">
        <w:rPr>
          <w:rStyle w:val="default"/>
          <w:rFonts w:cs="Miriam" w:hint="cs"/>
          <w:strike/>
          <w:vanish/>
          <w:sz w:val="16"/>
          <w:szCs w:val="16"/>
          <w:shd w:val="clear" w:color="auto" w:fill="FFFF99"/>
          <w:rtl/>
        </w:rPr>
        <w:t>עדכון כמויות מים למטרת צורכי בית ביישוב מתוכנן</w:t>
      </w:r>
    </w:p>
    <w:p w:rsidR="00AD15D5" w:rsidRPr="00016C12" w:rsidRDefault="00AD15D5" w:rsidP="00AD15D5">
      <w:pPr>
        <w:pStyle w:val="P00"/>
        <w:spacing w:before="0"/>
        <w:ind w:left="0"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15</w:t>
      </w:r>
      <w:r w:rsidRPr="00016C12">
        <w:rPr>
          <w:rStyle w:val="default"/>
          <w:rFonts w:cs="FrankRuehl" w:hint="cs"/>
          <w:strike/>
          <w:vanish/>
          <w:sz w:val="22"/>
          <w:szCs w:val="22"/>
          <w:shd w:val="clear" w:color="auto" w:fill="FFFF99"/>
          <w:rtl/>
        </w:rPr>
        <w:t>א</w:t>
      </w:r>
      <w:r w:rsidRPr="00016C12">
        <w:rPr>
          <w:rStyle w:val="default"/>
          <w:rFonts w:cs="FrankRuehl"/>
          <w:strike/>
          <w:vanish/>
          <w:sz w:val="22"/>
          <w:szCs w:val="22"/>
          <w:shd w:val="clear" w:color="auto" w:fill="FFFF99"/>
          <w:rtl/>
        </w:rPr>
        <w:t>.</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(א)</w:t>
      </w:r>
      <w:r w:rsidRPr="00016C12">
        <w:rPr>
          <w:rStyle w:val="default"/>
          <w:rFonts w:cs="FrankRuehl" w:hint="cs"/>
          <w:strike/>
          <w:vanish/>
          <w:sz w:val="22"/>
          <w:szCs w:val="22"/>
          <w:shd w:val="clear" w:color="auto" w:fill="FFFF99"/>
          <w:rtl/>
        </w:rPr>
        <w:tab/>
        <w:t>קיבל מנהל הרשות הממשלתית מספק שהוא יישוב מתוכנן, הרוכש מים מספק אחר, דיווח על אספקת המים, בהתאם לחובתו על פי סעיף 6, רשאי הוא לקבוע מחדש את כמויות המים לפי סעיף 9(ג1), בשים לב לדיווח שהתקבל, ויודיע לספק האחר את הכמויות שנקבעו כאמור.</w:t>
      </w:r>
    </w:p>
    <w:p w:rsidR="00AD15D5" w:rsidRPr="00016C12" w:rsidRDefault="00AD15D5" w:rsidP="00AD15D5">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(ב)</w:t>
      </w:r>
      <w:r w:rsidRPr="00016C12">
        <w:rPr>
          <w:rStyle w:val="default"/>
          <w:rFonts w:cs="FrankRuehl" w:hint="cs"/>
          <w:strike/>
          <w:vanish/>
          <w:sz w:val="22"/>
          <w:szCs w:val="22"/>
          <w:shd w:val="clear" w:color="auto" w:fill="FFFF99"/>
          <w:rtl/>
        </w:rPr>
        <w:tab/>
        <w:t>לא העביר היישוב המתוכנן את הדיווח במועד הנקוב בסעיף 6, יקבע מנהל הרשות הממשלתית את הכמויות שסיפק היישוב המתוכנן למטרות השונות, לפי סעיף 6(ה) ויודיע לספק המספק מים ליישוב המתוכנן את הכמויות שקבע כאמור.</w:t>
      </w:r>
    </w:p>
    <w:p w:rsidR="00AD15D5" w:rsidRPr="00AD15D5" w:rsidRDefault="00AD15D5" w:rsidP="00AD15D5">
      <w:pPr>
        <w:pStyle w:val="P00"/>
        <w:spacing w:before="0"/>
        <w:ind w:left="0" w:right="1134"/>
        <w:rPr>
          <w:rStyle w:val="default"/>
          <w:rFonts w:cs="FrankRuehl" w:hint="cs"/>
          <w:sz w:val="2"/>
          <w:szCs w:val="2"/>
          <w:rtl/>
        </w:rPr>
      </w:pPr>
      <w:r w:rsidRPr="00016C12">
        <w:rPr>
          <w:rStyle w:val="default"/>
          <w:rFonts w:cs="FrankRuehl" w:hint="cs"/>
          <w:vanish/>
          <w:sz w:val="22"/>
          <w:szCs w:val="22"/>
          <w:shd w:val="clear" w:color="auto" w:fill="FFFF99"/>
          <w:rtl/>
        </w:rPr>
        <w:tab/>
      </w:r>
      <w:r w:rsidRPr="00016C12">
        <w:rPr>
          <w:rStyle w:val="default"/>
          <w:rFonts w:cs="FrankRuehl" w:hint="cs"/>
          <w:strike/>
          <w:vanish/>
          <w:sz w:val="22"/>
          <w:szCs w:val="22"/>
          <w:shd w:val="clear" w:color="auto" w:fill="FFFF99"/>
          <w:rtl/>
        </w:rPr>
        <w:t>(ג)</w:t>
      </w:r>
      <w:r w:rsidRPr="00016C12">
        <w:rPr>
          <w:rStyle w:val="default"/>
          <w:rFonts w:cs="FrankRuehl" w:hint="cs"/>
          <w:strike/>
          <w:vanish/>
          <w:sz w:val="22"/>
          <w:szCs w:val="22"/>
          <w:shd w:val="clear" w:color="auto" w:fill="FFFF99"/>
          <w:rtl/>
        </w:rPr>
        <w:tab/>
        <w:t>קיבל ספק המספק מים ליישוב המתוכנן הודעה לפי סעיף קטן (א) או (ב), יתקן את החיוב שנשלח ליישוב המתוכנן, לפי הכמויות שנקבעו בהודעת מנהל הרשות הממשלתית.</w:t>
      </w:r>
      <w:bookmarkEnd w:id="62"/>
    </w:p>
    <w:p w:rsidR="00AD15D5" w:rsidRDefault="00AD15D5" w:rsidP="00AC3E13">
      <w:pPr>
        <w:pStyle w:val="P00"/>
        <w:spacing w:before="72"/>
        <w:ind w:left="0" w:right="1134"/>
        <w:rPr>
          <w:rStyle w:val="default"/>
          <w:rFonts w:cs="FrankRuehl" w:hint="cs"/>
          <w:rtl/>
        </w:rPr>
      </w:pPr>
      <w:bookmarkStart w:id="63" w:name="Seif38"/>
      <w:bookmarkEnd w:id="63"/>
      <w:r>
        <w:rPr>
          <w:lang w:val="he-IL"/>
        </w:rPr>
        <w:pict>
          <v:rect id="_x0000_s1258" style="position:absolute;left:0;text-align:left;margin-left:464.5pt;margin-top:8.05pt;width:75.05pt;height:45.55pt;z-index:251712512" o:allowincell="f" filled="f" stroked="f" strokecolor="lime" strokeweight=".25pt">
            <v:textbox inset="0,0,0,0">
              <w:txbxContent>
                <w:p w:rsidR="00AD15D5" w:rsidRDefault="00AC3E13" w:rsidP="00AD15D5">
                  <w:pPr>
                    <w:spacing w:line="160" w:lineRule="exact"/>
                    <w:jc w:val="left"/>
                    <w:rPr>
                      <w:rFonts w:cs="Miriam" w:hint="cs"/>
                      <w:szCs w:val="18"/>
                      <w:rtl/>
                    </w:rPr>
                  </w:pPr>
                  <w:r>
                    <w:rPr>
                      <w:rFonts w:cs="Miriam" w:hint="cs"/>
                      <w:szCs w:val="18"/>
                      <w:rtl/>
                    </w:rPr>
                    <w:t>המשמעות הכספית לקביעת כמות לאספקה בתעריף מופחת</w:t>
                  </w:r>
                </w:p>
                <w:p w:rsidR="00AD15D5" w:rsidRDefault="00AD15D5" w:rsidP="00AD15D5">
                  <w:pPr>
                    <w:spacing w:line="160" w:lineRule="exact"/>
                    <w:jc w:val="left"/>
                    <w:rPr>
                      <w:rFonts w:cs="Miriam" w:hint="cs"/>
                      <w:noProof/>
                      <w:szCs w:val="18"/>
                      <w:rtl/>
                    </w:rPr>
                  </w:pPr>
                  <w:r>
                    <w:rPr>
                      <w:rFonts w:cs="Miriam" w:hint="cs"/>
                      <w:szCs w:val="18"/>
                      <w:rtl/>
                    </w:rPr>
                    <w:t>תק' תשע"ג-2013</w:t>
                  </w:r>
                </w:p>
              </w:txbxContent>
            </v:textbox>
            <w10:anchorlock/>
          </v:rect>
        </w:pict>
      </w:r>
      <w:r>
        <w:rPr>
          <w:rStyle w:val="big-number"/>
          <w:rtl/>
        </w:rPr>
        <w:t>15</w:t>
      </w:r>
      <w:r>
        <w:rPr>
          <w:rStyle w:val="default"/>
          <w:rFonts w:cs="FrankRuehl" w:hint="cs"/>
          <w:rtl/>
        </w:rPr>
        <w:t>ב</w:t>
      </w:r>
      <w:r w:rsidRPr="005D3C6D">
        <w:rPr>
          <w:rStyle w:val="default"/>
          <w:rFonts w:cs="FrankRuehl"/>
          <w:rtl/>
        </w:rPr>
        <w:t>.</w:t>
      </w:r>
      <w:r w:rsidRPr="005D3C6D">
        <w:rPr>
          <w:rStyle w:val="default"/>
          <w:rFonts w:cs="FrankRuehl"/>
          <w:rtl/>
        </w:rPr>
        <w:tab/>
      </w:r>
      <w:r w:rsidR="00AC3E13">
        <w:rPr>
          <w:rStyle w:val="default"/>
          <w:rFonts w:cs="FrankRuehl" w:hint="cs"/>
          <w:rtl/>
        </w:rPr>
        <w:t>כמות המים שקבע מנהל הרשות הממשלתית ברישיון ככמות מים לאספקה בתעריף מופחת, תשמש לצורך עריכת ההתחשבנות במהלך שנת האספקה</w:t>
      </w:r>
      <w:r>
        <w:rPr>
          <w:rStyle w:val="default"/>
          <w:rFonts w:cs="FrankRuehl" w:hint="cs"/>
          <w:rtl/>
        </w:rPr>
        <w:t>.</w:t>
      </w:r>
    </w:p>
    <w:p w:rsidR="00AC3E13" w:rsidRPr="00016C12" w:rsidRDefault="00AC3E13" w:rsidP="00AC3E13">
      <w:pPr>
        <w:pStyle w:val="P00"/>
        <w:spacing w:before="0"/>
        <w:ind w:left="0" w:right="1134"/>
        <w:rPr>
          <w:rStyle w:val="default"/>
          <w:rFonts w:cs="FrankRuehl" w:hint="cs"/>
          <w:vanish/>
          <w:color w:val="FF0000"/>
          <w:szCs w:val="20"/>
          <w:shd w:val="clear" w:color="auto" w:fill="FFFF99"/>
          <w:rtl/>
        </w:rPr>
      </w:pPr>
      <w:bookmarkStart w:id="64" w:name="Rov178"/>
      <w:r w:rsidRPr="00016C12">
        <w:rPr>
          <w:rStyle w:val="default"/>
          <w:rFonts w:cs="FrankRuehl" w:hint="cs"/>
          <w:vanish/>
          <w:color w:val="FF0000"/>
          <w:szCs w:val="20"/>
          <w:shd w:val="clear" w:color="auto" w:fill="FFFF99"/>
          <w:rtl/>
        </w:rPr>
        <w:t>מיום 4.3.2013</w:t>
      </w:r>
    </w:p>
    <w:p w:rsidR="00AC3E13" w:rsidRPr="00016C12" w:rsidRDefault="00AC3E13" w:rsidP="00AC3E13">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תשע"ג-2013</w:t>
      </w:r>
    </w:p>
    <w:p w:rsidR="00AC3E13" w:rsidRPr="00016C12" w:rsidRDefault="00AC3E13" w:rsidP="00AC3E13">
      <w:pPr>
        <w:pStyle w:val="P00"/>
        <w:spacing w:before="0"/>
        <w:ind w:left="0" w:right="1134"/>
        <w:rPr>
          <w:rStyle w:val="default"/>
          <w:rFonts w:cs="FrankRuehl" w:hint="cs"/>
          <w:vanish/>
          <w:szCs w:val="20"/>
          <w:shd w:val="clear" w:color="auto" w:fill="FFFF99"/>
          <w:rtl/>
        </w:rPr>
      </w:pPr>
      <w:hyperlink r:id="rId100" w:history="1">
        <w:r w:rsidRPr="00016C12">
          <w:rPr>
            <w:rStyle w:val="Hyperlink"/>
            <w:rFonts w:hint="cs"/>
            <w:vanish/>
            <w:szCs w:val="20"/>
            <w:shd w:val="clear" w:color="auto" w:fill="FFFF99"/>
            <w:rtl/>
          </w:rPr>
          <w:t>ק"ת תשע"ג מס' 7229</w:t>
        </w:r>
      </w:hyperlink>
      <w:r w:rsidRPr="00016C12">
        <w:rPr>
          <w:rStyle w:val="default"/>
          <w:rFonts w:cs="FrankRuehl" w:hint="cs"/>
          <w:vanish/>
          <w:szCs w:val="20"/>
          <w:shd w:val="clear" w:color="auto" w:fill="FFFF99"/>
          <w:rtl/>
        </w:rPr>
        <w:t xml:space="preserve"> מיום 4.3.2013 עמ' 856</w:t>
      </w:r>
    </w:p>
    <w:p w:rsidR="00AC3E13" w:rsidRPr="00AC3E13" w:rsidRDefault="00AC3E13" w:rsidP="00AC3E13">
      <w:pPr>
        <w:pStyle w:val="P00"/>
        <w:spacing w:before="0"/>
        <w:ind w:left="0" w:right="1134"/>
        <w:rPr>
          <w:rStyle w:val="default"/>
          <w:rFonts w:cs="FrankRuehl" w:hint="cs"/>
          <w:sz w:val="2"/>
          <w:szCs w:val="2"/>
          <w:shd w:val="clear" w:color="auto" w:fill="FFFF99"/>
          <w:rtl/>
        </w:rPr>
      </w:pPr>
      <w:r w:rsidRPr="00016C12">
        <w:rPr>
          <w:rStyle w:val="default"/>
          <w:rFonts w:cs="FrankRuehl" w:hint="cs"/>
          <w:b/>
          <w:bCs/>
          <w:vanish/>
          <w:szCs w:val="20"/>
          <w:shd w:val="clear" w:color="auto" w:fill="FFFF99"/>
          <w:rtl/>
        </w:rPr>
        <w:t>הוספת סעיף 15ב</w:t>
      </w:r>
      <w:bookmarkEnd w:id="64"/>
    </w:p>
    <w:p w:rsidR="00AC3E13" w:rsidRDefault="00AC3E13" w:rsidP="00AC3E13">
      <w:pPr>
        <w:pStyle w:val="P00"/>
        <w:spacing w:before="72"/>
        <w:ind w:left="0" w:right="1134"/>
        <w:rPr>
          <w:rStyle w:val="default"/>
          <w:rFonts w:cs="FrankRuehl" w:hint="cs"/>
          <w:rtl/>
        </w:rPr>
      </w:pPr>
    </w:p>
    <w:p w:rsidR="00AD15D5" w:rsidRDefault="00AD15D5" w:rsidP="00AC3E13">
      <w:pPr>
        <w:pStyle w:val="P00"/>
        <w:spacing w:before="72"/>
        <w:ind w:left="0" w:right="1134"/>
        <w:rPr>
          <w:rStyle w:val="default"/>
          <w:rFonts w:cs="FrankRuehl" w:hint="cs"/>
          <w:rtl/>
        </w:rPr>
      </w:pPr>
      <w:bookmarkStart w:id="65" w:name="Seif39"/>
      <w:bookmarkEnd w:id="65"/>
      <w:r>
        <w:rPr>
          <w:lang w:val="he-IL"/>
        </w:rPr>
        <w:pict>
          <v:rect id="_x0000_s1259" style="position:absolute;left:0;text-align:left;margin-left:464.5pt;margin-top:8.05pt;width:75.05pt;height:28.9pt;z-index:251713536" o:allowincell="f" filled="f" stroked="f" strokecolor="lime" strokeweight=".25pt">
            <v:textbox inset="0,0,0,0">
              <w:txbxContent>
                <w:p w:rsidR="00AD15D5" w:rsidRDefault="00AC3E13" w:rsidP="00AD15D5">
                  <w:pPr>
                    <w:spacing w:line="160" w:lineRule="exact"/>
                    <w:jc w:val="left"/>
                    <w:rPr>
                      <w:rFonts w:cs="Miriam" w:hint="cs"/>
                      <w:szCs w:val="18"/>
                      <w:rtl/>
                    </w:rPr>
                  </w:pPr>
                  <w:r>
                    <w:rPr>
                      <w:rFonts w:cs="Miriam" w:hint="cs"/>
                      <w:szCs w:val="18"/>
                      <w:rtl/>
                    </w:rPr>
                    <w:t>תיקון חשבונות המים לפי צריכה בפועל</w:t>
                  </w:r>
                </w:p>
                <w:p w:rsidR="00AD15D5" w:rsidRDefault="00AD15D5" w:rsidP="00AD15D5">
                  <w:pPr>
                    <w:spacing w:line="160" w:lineRule="exact"/>
                    <w:jc w:val="left"/>
                    <w:rPr>
                      <w:rFonts w:cs="Miriam" w:hint="cs"/>
                      <w:noProof/>
                      <w:szCs w:val="18"/>
                      <w:rtl/>
                    </w:rPr>
                  </w:pPr>
                  <w:r>
                    <w:rPr>
                      <w:rFonts w:cs="Miriam" w:hint="cs"/>
                      <w:szCs w:val="18"/>
                      <w:rtl/>
                    </w:rPr>
                    <w:t>תק' תשע"ג-2013</w:t>
                  </w:r>
                </w:p>
              </w:txbxContent>
            </v:textbox>
            <w10:anchorlock/>
          </v:rect>
        </w:pict>
      </w:r>
      <w:r>
        <w:rPr>
          <w:rStyle w:val="big-number"/>
          <w:rtl/>
        </w:rPr>
        <w:t>15</w:t>
      </w:r>
      <w:r w:rsidR="00AC3E13">
        <w:rPr>
          <w:rStyle w:val="default"/>
          <w:rFonts w:cs="FrankRuehl" w:hint="cs"/>
          <w:rtl/>
        </w:rPr>
        <w:t>ג</w:t>
      </w:r>
      <w:r w:rsidRPr="005D3C6D">
        <w:rPr>
          <w:rStyle w:val="default"/>
          <w:rFonts w:cs="FrankRuehl"/>
          <w:rtl/>
        </w:rPr>
        <w:t>.</w:t>
      </w:r>
      <w:r w:rsidRPr="005D3C6D">
        <w:rPr>
          <w:rStyle w:val="default"/>
          <w:rFonts w:cs="FrankRuehl"/>
          <w:rtl/>
        </w:rPr>
        <w:tab/>
      </w:r>
      <w:r w:rsidR="00AC3E13">
        <w:rPr>
          <w:rStyle w:val="default"/>
          <w:rFonts w:cs="FrankRuehl" w:hint="cs"/>
          <w:rtl/>
        </w:rPr>
        <w:t>קיבל מנהל הרשות הממשלתית מבעל רישיון, שנקבעה לצרכניו הקצאה של מים לתעשייה, לגינון ציבורי או לחקלאות, דיווח לפי סעיף 6 על כמות המים שסיפק לצרכנים אלה, והתברר כי כמות המים שסופקה שונה מהכמות שנקבעה לספק לאותה מטרה, יודיע מנהל הרשות הממשלתית לספק המים שסיפק את המים לערוך את חשבון המים לפי הכמויות שיחליט</w:t>
      </w:r>
      <w:r w:rsidR="00016C12">
        <w:rPr>
          <w:rStyle w:val="default"/>
          <w:rFonts w:cs="FrankRuehl" w:hint="cs"/>
          <w:rtl/>
        </w:rPr>
        <w:t xml:space="preserve"> כי סופקו בפועל למטרות אלה; אין בהוראות סעיף זה או בהחלטת מנהל הרשות הממשלתית לפיו כדי להתיר לספק או לכל אדם לספק מים שלא לפי תנאי הרישיון</w:t>
      </w:r>
      <w:r>
        <w:rPr>
          <w:rStyle w:val="default"/>
          <w:rFonts w:cs="FrankRuehl" w:hint="cs"/>
          <w:rtl/>
        </w:rPr>
        <w:t>.</w:t>
      </w:r>
    </w:p>
    <w:p w:rsidR="00AD15D5" w:rsidRPr="00016C12" w:rsidRDefault="00AD15D5" w:rsidP="00AD15D5">
      <w:pPr>
        <w:pStyle w:val="P00"/>
        <w:spacing w:before="0"/>
        <w:ind w:left="0" w:right="1134"/>
        <w:rPr>
          <w:rStyle w:val="default"/>
          <w:rFonts w:cs="FrankRuehl" w:hint="cs"/>
          <w:vanish/>
          <w:color w:val="FF0000"/>
          <w:szCs w:val="20"/>
          <w:shd w:val="clear" w:color="auto" w:fill="FFFF99"/>
          <w:rtl/>
        </w:rPr>
      </w:pPr>
      <w:bookmarkStart w:id="66" w:name="Rov179"/>
      <w:r w:rsidRPr="00016C12">
        <w:rPr>
          <w:rStyle w:val="default"/>
          <w:rFonts w:cs="FrankRuehl" w:hint="cs"/>
          <w:vanish/>
          <w:color w:val="FF0000"/>
          <w:szCs w:val="20"/>
          <w:shd w:val="clear" w:color="auto" w:fill="FFFF99"/>
          <w:rtl/>
        </w:rPr>
        <w:t>מיום 4.3.2013</w:t>
      </w:r>
    </w:p>
    <w:p w:rsidR="00AD15D5" w:rsidRPr="00016C12" w:rsidRDefault="00AD15D5" w:rsidP="00AD15D5">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תשע"ג-2013</w:t>
      </w:r>
    </w:p>
    <w:p w:rsidR="00AD15D5" w:rsidRPr="00016C12" w:rsidRDefault="00AD15D5" w:rsidP="00AD15D5">
      <w:pPr>
        <w:pStyle w:val="P00"/>
        <w:spacing w:before="0"/>
        <w:ind w:left="0" w:right="1134"/>
        <w:rPr>
          <w:rStyle w:val="default"/>
          <w:rFonts w:cs="FrankRuehl" w:hint="cs"/>
          <w:vanish/>
          <w:szCs w:val="20"/>
          <w:shd w:val="clear" w:color="auto" w:fill="FFFF99"/>
          <w:rtl/>
        </w:rPr>
      </w:pPr>
      <w:hyperlink r:id="rId101" w:history="1">
        <w:r w:rsidRPr="00016C12">
          <w:rPr>
            <w:rStyle w:val="Hyperlink"/>
            <w:rFonts w:hint="cs"/>
            <w:vanish/>
            <w:szCs w:val="20"/>
            <w:shd w:val="clear" w:color="auto" w:fill="FFFF99"/>
            <w:rtl/>
          </w:rPr>
          <w:t>ק"ת תשע"ג מס' 7229</w:t>
        </w:r>
      </w:hyperlink>
      <w:r w:rsidRPr="00016C12">
        <w:rPr>
          <w:rStyle w:val="default"/>
          <w:rFonts w:cs="FrankRuehl" w:hint="cs"/>
          <w:vanish/>
          <w:szCs w:val="20"/>
          <w:shd w:val="clear" w:color="auto" w:fill="FFFF99"/>
          <w:rtl/>
        </w:rPr>
        <w:t xml:space="preserve"> מיום 4.3.2013 עמ' 856</w:t>
      </w:r>
    </w:p>
    <w:p w:rsidR="00AD15D5" w:rsidRPr="00016C12" w:rsidRDefault="00AD15D5" w:rsidP="00016C12">
      <w:pPr>
        <w:pStyle w:val="P00"/>
        <w:spacing w:before="0"/>
        <w:ind w:left="0" w:right="1134"/>
        <w:rPr>
          <w:rStyle w:val="default"/>
          <w:rFonts w:cs="FrankRuehl" w:hint="cs"/>
          <w:sz w:val="2"/>
          <w:szCs w:val="2"/>
          <w:shd w:val="clear" w:color="auto" w:fill="FFFF99"/>
          <w:rtl/>
        </w:rPr>
      </w:pPr>
      <w:r w:rsidRPr="00016C12">
        <w:rPr>
          <w:rStyle w:val="default"/>
          <w:rFonts w:cs="FrankRuehl" w:hint="cs"/>
          <w:b/>
          <w:bCs/>
          <w:vanish/>
          <w:szCs w:val="20"/>
          <w:shd w:val="clear" w:color="auto" w:fill="FFFF99"/>
          <w:rtl/>
        </w:rPr>
        <w:t>הוספת סעיף 15</w:t>
      </w:r>
      <w:r w:rsidR="00AC3E13" w:rsidRPr="00016C12">
        <w:rPr>
          <w:rStyle w:val="default"/>
          <w:rFonts w:cs="FrankRuehl" w:hint="cs"/>
          <w:b/>
          <w:bCs/>
          <w:vanish/>
          <w:szCs w:val="20"/>
          <w:shd w:val="clear" w:color="auto" w:fill="FFFF99"/>
          <w:rtl/>
        </w:rPr>
        <w:t>ג</w:t>
      </w:r>
      <w:bookmarkEnd w:id="66"/>
    </w:p>
    <w:p w:rsidR="00777AB3" w:rsidRDefault="00777AB3" w:rsidP="00104684">
      <w:pPr>
        <w:pStyle w:val="P00"/>
        <w:spacing w:before="72"/>
        <w:ind w:left="0" w:right="1134"/>
        <w:rPr>
          <w:rStyle w:val="default"/>
          <w:rFonts w:cs="FrankRuehl" w:hint="cs"/>
          <w:rtl/>
        </w:rPr>
      </w:pPr>
      <w:bookmarkStart w:id="67" w:name="Seif23"/>
      <w:bookmarkEnd w:id="67"/>
      <w:r>
        <w:rPr>
          <w:lang w:val="he-IL"/>
        </w:rPr>
        <w:pict>
          <v:rect id="_x0000_s1050" style="position:absolute;left:0;text-align:left;margin-left:464.5pt;margin-top:8.05pt;width:75.05pt;height:60.4pt;z-index:251639808" o:allowincell="f" filled="f" stroked="f" strokecolor="lime" strokeweight=".25pt">
            <v:textbox inset="0,0,0,0">
              <w:txbxContent>
                <w:p w:rsidR="00664988" w:rsidRDefault="00664988">
                  <w:pPr>
                    <w:spacing w:line="160" w:lineRule="exact"/>
                    <w:jc w:val="left"/>
                    <w:rPr>
                      <w:rFonts w:cs="Miriam" w:hint="cs"/>
                      <w:szCs w:val="18"/>
                      <w:rtl/>
                    </w:rPr>
                  </w:pPr>
                  <w:r>
                    <w:rPr>
                      <w:rFonts w:cs="Miriam"/>
                      <w:szCs w:val="18"/>
                      <w:rtl/>
                    </w:rPr>
                    <w:t>ת</w:t>
                  </w:r>
                  <w:r>
                    <w:rPr>
                      <w:rFonts w:cs="Miriam" w:hint="cs"/>
                      <w:szCs w:val="18"/>
                      <w:rtl/>
                    </w:rPr>
                    <w:t>ו</w:t>
                  </w:r>
                  <w:r>
                    <w:rPr>
                      <w:rFonts w:cs="Miriam"/>
                      <w:szCs w:val="18"/>
                      <w:rtl/>
                    </w:rPr>
                    <w:t>ס</w:t>
                  </w:r>
                  <w:r>
                    <w:rPr>
                      <w:rFonts w:cs="Miriam" w:hint="cs"/>
                      <w:szCs w:val="18"/>
                      <w:rtl/>
                    </w:rPr>
                    <w:t>פת כמויות מים מוקצית לחקלאות ולתעשיה</w:t>
                  </w:r>
                </w:p>
                <w:p w:rsidR="00664988" w:rsidRDefault="00664988">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תשס"ז-2007</w:t>
                  </w:r>
                </w:p>
                <w:p w:rsidR="00664988" w:rsidRDefault="00664988">
                  <w:pPr>
                    <w:spacing w:line="160" w:lineRule="exact"/>
                    <w:jc w:val="left"/>
                    <w:rPr>
                      <w:rFonts w:cs="Miriam" w:hint="cs"/>
                      <w:noProof/>
                      <w:szCs w:val="18"/>
                      <w:rtl/>
                    </w:rPr>
                  </w:pPr>
                  <w:r>
                    <w:rPr>
                      <w:rFonts w:cs="Miriam" w:hint="cs"/>
                      <w:szCs w:val="18"/>
                      <w:rtl/>
                    </w:rPr>
                    <w:t>כללים תשס"ט-2009</w:t>
                  </w:r>
                </w:p>
                <w:p w:rsidR="00664988" w:rsidRDefault="00664988">
                  <w:pPr>
                    <w:spacing w:line="160" w:lineRule="exact"/>
                    <w:jc w:val="left"/>
                    <w:rPr>
                      <w:rFonts w:cs="Miriam" w:hint="cs"/>
                      <w:noProof/>
                      <w:szCs w:val="18"/>
                      <w:rtl/>
                    </w:rPr>
                  </w:pPr>
                  <w:r>
                    <w:rPr>
                      <w:rFonts w:cs="Miriam" w:hint="cs"/>
                      <w:noProof/>
                      <w:szCs w:val="18"/>
                      <w:rtl/>
                    </w:rPr>
                    <w:t>כללים תשע"א-2011</w:t>
                  </w:r>
                </w:p>
              </w:txbxContent>
            </v:textbox>
            <w10:anchorlock/>
          </v:rect>
        </w:pict>
      </w:r>
      <w:r>
        <w:rPr>
          <w:rStyle w:val="big-number"/>
          <w:rtl/>
        </w:rPr>
        <w:t>16.</w:t>
      </w:r>
      <w:r>
        <w:rPr>
          <w:rStyle w:val="big-number"/>
          <w:rtl/>
        </w:rPr>
        <w:tab/>
      </w:r>
      <w:r w:rsidR="00104684">
        <w:rPr>
          <w:rStyle w:val="default"/>
          <w:rFonts w:cs="FrankRuehl" w:hint="cs"/>
          <w:rtl/>
        </w:rPr>
        <w:t>סםק של מים לצורכי בית הזכאי</w:t>
      </w:r>
      <w:r>
        <w:rPr>
          <w:rStyle w:val="default"/>
          <w:rFonts w:cs="FrankRuehl" w:hint="cs"/>
          <w:rtl/>
        </w:rPr>
        <w:t xml:space="preserve"> לכמויות מים מוקצות לצרכנים לחקלאות או לתעשיה, יווספו כמויות מים שהקציב ל</w:t>
      </w:r>
      <w:r w:rsidR="00104684">
        <w:rPr>
          <w:rStyle w:val="default"/>
          <w:rFonts w:cs="FrankRuehl" w:hint="cs"/>
          <w:rtl/>
        </w:rPr>
        <w:t>ו</w:t>
      </w:r>
      <w:r>
        <w:rPr>
          <w:rStyle w:val="default"/>
          <w:rFonts w:cs="FrankRuehl" w:hint="cs"/>
          <w:rtl/>
        </w:rPr>
        <w:t xml:space="preserve"> </w:t>
      </w:r>
      <w:r w:rsidR="00EA6ECF">
        <w:rPr>
          <w:rStyle w:val="default"/>
          <w:rFonts w:cs="FrankRuehl" w:hint="cs"/>
          <w:rtl/>
        </w:rPr>
        <w:t>מנהל הרשות הממשלתית</w:t>
      </w:r>
      <w:r>
        <w:rPr>
          <w:rStyle w:val="default"/>
          <w:rFonts w:cs="FrankRuehl" w:hint="cs"/>
          <w:rtl/>
        </w:rPr>
        <w:t xml:space="preserve"> למטרות האמורות לכמות המים המוקצית שנקבעה </w:t>
      </w:r>
      <w:r w:rsidR="00104684">
        <w:rPr>
          <w:rStyle w:val="default"/>
          <w:rFonts w:cs="FrankRuehl" w:hint="cs"/>
          <w:rtl/>
        </w:rPr>
        <w:t>לספק של מים לצורכי בית</w:t>
      </w:r>
      <w:r>
        <w:rPr>
          <w:rStyle w:val="default"/>
          <w:rFonts w:cs="FrankRuehl" w:hint="cs"/>
          <w:rtl/>
        </w:rPr>
        <w:t xml:space="preserve"> בהתאם לכללים אלה</w:t>
      </w:r>
      <w:r>
        <w:rPr>
          <w:rStyle w:val="default"/>
          <w:rFonts w:cs="FrankRuehl"/>
          <w:rtl/>
        </w:rPr>
        <w:t>.</w:t>
      </w:r>
    </w:p>
    <w:p w:rsidR="00EC15F4" w:rsidRPr="00016C12" w:rsidRDefault="00EC15F4" w:rsidP="00EC15F4">
      <w:pPr>
        <w:pStyle w:val="P00"/>
        <w:spacing w:before="0"/>
        <w:ind w:left="0" w:right="1134"/>
        <w:rPr>
          <w:rFonts w:hint="cs"/>
          <w:vanish/>
          <w:color w:val="FF0000"/>
          <w:szCs w:val="20"/>
          <w:shd w:val="clear" w:color="auto" w:fill="FFFF99"/>
          <w:rtl/>
        </w:rPr>
      </w:pPr>
      <w:bookmarkStart w:id="68" w:name="Rov164"/>
      <w:r w:rsidRPr="00016C12">
        <w:rPr>
          <w:rFonts w:hint="cs"/>
          <w:vanish/>
          <w:color w:val="FF0000"/>
          <w:szCs w:val="20"/>
          <w:shd w:val="clear" w:color="auto" w:fill="FFFF99"/>
          <w:rtl/>
        </w:rPr>
        <w:t>מיום 1.4.2007</w:t>
      </w:r>
    </w:p>
    <w:p w:rsidR="00EC15F4" w:rsidRPr="00016C12" w:rsidRDefault="00EC15F4" w:rsidP="00EC15F4">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EC15F4" w:rsidRPr="00016C12" w:rsidRDefault="00EC15F4" w:rsidP="00EC15F4">
      <w:pPr>
        <w:pStyle w:val="P00"/>
        <w:spacing w:before="0"/>
        <w:ind w:left="0" w:right="1134"/>
        <w:rPr>
          <w:rFonts w:hint="cs"/>
          <w:vanish/>
          <w:szCs w:val="20"/>
          <w:shd w:val="clear" w:color="auto" w:fill="FFFF99"/>
          <w:rtl/>
        </w:rPr>
      </w:pPr>
      <w:hyperlink r:id="rId102"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EC15F4" w:rsidRPr="00016C12" w:rsidRDefault="00EC15F4" w:rsidP="00EC15F4">
      <w:pPr>
        <w:pStyle w:val="P00"/>
        <w:ind w:left="0" w:right="1134"/>
        <w:rPr>
          <w:rStyle w:val="default"/>
          <w:rFonts w:cs="FrankRuehl" w:hint="cs"/>
          <w:vanish/>
          <w:sz w:val="22"/>
          <w:szCs w:val="22"/>
          <w:shd w:val="clear" w:color="auto" w:fill="FFFF99"/>
          <w:rtl/>
        </w:rPr>
      </w:pPr>
      <w:r w:rsidRPr="00016C12">
        <w:rPr>
          <w:rStyle w:val="big-number"/>
          <w:rFonts w:cs="FrankRuehl"/>
          <w:vanish/>
          <w:sz w:val="22"/>
          <w:szCs w:val="22"/>
          <w:shd w:val="clear" w:color="auto" w:fill="FFFF99"/>
          <w:rtl/>
        </w:rPr>
        <w:t>16.</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ר</w:t>
      </w:r>
      <w:r w:rsidRPr="00016C12">
        <w:rPr>
          <w:rStyle w:val="default"/>
          <w:rFonts w:cs="FrankRuehl" w:hint="cs"/>
          <w:vanish/>
          <w:sz w:val="22"/>
          <w:szCs w:val="22"/>
          <w:shd w:val="clear" w:color="auto" w:fill="FFFF99"/>
          <w:rtl/>
        </w:rPr>
        <w:t xml:space="preserve">שות מקומית הזכאית לכמויות מים מוקצות לצרכנים לחקלאות או לתעשיה, יווספו כמויות מים שהקציב לה נציב המים למטרות האמורות לכמות המים המוקצית שנקבעה לרשות המקומית בהתאם </w:t>
      </w:r>
      <w:r w:rsidRPr="00016C12">
        <w:rPr>
          <w:rStyle w:val="default"/>
          <w:rFonts w:cs="FrankRuehl" w:hint="cs"/>
          <w:strike/>
          <w:vanish/>
          <w:sz w:val="22"/>
          <w:szCs w:val="22"/>
          <w:shd w:val="clear" w:color="auto" w:fill="FFFF99"/>
          <w:rtl/>
        </w:rPr>
        <w:t>לתקנות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לכללים</w:t>
      </w:r>
      <w:r w:rsidRPr="00016C12">
        <w:rPr>
          <w:rStyle w:val="default"/>
          <w:rFonts w:cs="FrankRuehl" w:hint="cs"/>
          <w:vanish/>
          <w:sz w:val="22"/>
          <w:szCs w:val="22"/>
          <w:shd w:val="clear" w:color="auto" w:fill="FFFF99"/>
          <w:rtl/>
        </w:rPr>
        <w:t xml:space="preserve"> אלה</w:t>
      </w:r>
      <w:r w:rsidRPr="00016C12">
        <w:rPr>
          <w:rStyle w:val="default"/>
          <w:rFonts w:cs="FrankRuehl"/>
          <w:vanish/>
          <w:sz w:val="22"/>
          <w:szCs w:val="22"/>
          <w:shd w:val="clear" w:color="auto" w:fill="FFFF99"/>
          <w:rtl/>
        </w:rPr>
        <w:t>.</w:t>
      </w:r>
    </w:p>
    <w:p w:rsidR="00EC15F4" w:rsidRPr="00016C12" w:rsidRDefault="00EC15F4" w:rsidP="00EC15F4">
      <w:pPr>
        <w:pStyle w:val="P00"/>
        <w:spacing w:before="0"/>
        <w:ind w:left="0" w:right="1134"/>
        <w:rPr>
          <w:rStyle w:val="default"/>
          <w:rFonts w:cs="FrankRuehl" w:hint="cs"/>
          <w:vanish/>
          <w:szCs w:val="20"/>
          <w:shd w:val="clear" w:color="auto" w:fill="FFFF99"/>
          <w:rtl/>
        </w:rPr>
      </w:pPr>
    </w:p>
    <w:p w:rsidR="00EC15F4" w:rsidRPr="00016C12" w:rsidRDefault="00EC15F4" w:rsidP="00EC15F4">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EC15F4" w:rsidRPr="00016C12" w:rsidRDefault="00EC15F4" w:rsidP="00EC15F4">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EC15F4" w:rsidRPr="00016C12" w:rsidRDefault="00EC15F4" w:rsidP="00EC15F4">
      <w:pPr>
        <w:pStyle w:val="P00"/>
        <w:spacing w:before="0"/>
        <w:ind w:left="0" w:right="1134"/>
        <w:rPr>
          <w:rStyle w:val="default"/>
          <w:rFonts w:cs="FrankRuehl" w:hint="cs"/>
          <w:vanish/>
          <w:szCs w:val="20"/>
          <w:shd w:val="clear" w:color="auto" w:fill="FFFF99"/>
          <w:rtl/>
        </w:rPr>
      </w:pPr>
      <w:hyperlink r:id="rId103"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EC15F4" w:rsidRPr="00016C12" w:rsidRDefault="00EC15F4" w:rsidP="00EC15F4">
      <w:pPr>
        <w:pStyle w:val="P00"/>
        <w:ind w:left="0" w:right="1134"/>
        <w:rPr>
          <w:rStyle w:val="default"/>
          <w:rFonts w:cs="FrankRuehl" w:hint="cs"/>
          <w:vanish/>
          <w:sz w:val="22"/>
          <w:szCs w:val="22"/>
          <w:shd w:val="clear" w:color="auto" w:fill="FFFF99"/>
          <w:rtl/>
        </w:rPr>
      </w:pPr>
      <w:r w:rsidRPr="00016C12">
        <w:rPr>
          <w:rStyle w:val="big-number"/>
          <w:rFonts w:cs="FrankRuehl"/>
          <w:vanish/>
          <w:sz w:val="22"/>
          <w:szCs w:val="22"/>
          <w:shd w:val="clear" w:color="auto" w:fill="FFFF99"/>
          <w:rtl/>
        </w:rPr>
        <w:t>16.</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ר</w:t>
      </w:r>
      <w:r w:rsidRPr="00016C12">
        <w:rPr>
          <w:rStyle w:val="default"/>
          <w:rFonts w:cs="FrankRuehl" w:hint="cs"/>
          <w:vanish/>
          <w:sz w:val="22"/>
          <w:szCs w:val="22"/>
          <w:shd w:val="clear" w:color="auto" w:fill="FFFF99"/>
          <w:rtl/>
        </w:rPr>
        <w:t xml:space="preserve">שות מקומית הזכאית לכמויות מים מוקצות לצרכנים לחקלאות או לתעשיה, יווספו כמויות מים שהקציב לה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למטרות האמורות לכמות המים המוקצית שנקבעה לרשות המקומית בהתאם לכללים אלה</w:t>
      </w:r>
      <w:r w:rsidRPr="00016C12">
        <w:rPr>
          <w:rStyle w:val="default"/>
          <w:rFonts w:cs="FrankRuehl"/>
          <w:vanish/>
          <w:sz w:val="22"/>
          <w:szCs w:val="22"/>
          <w:shd w:val="clear" w:color="auto" w:fill="FFFF99"/>
          <w:rtl/>
        </w:rPr>
        <w:t>.</w:t>
      </w:r>
    </w:p>
    <w:p w:rsidR="00104684" w:rsidRPr="00016C12" w:rsidRDefault="00104684" w:rsidP="00104684">
      <w:pPr>
        <w:pStyle w:val="P00"/>
        <w:spacing w:before="0"/>
        <w:ind w:left="0" w:right="1134"/>
        <w:rPr>
          <w:rFonts w:hint="cs"/>
          <w:vanish/>
          <w:szCs w:val="20"/>
          <w:shd w:val="clear" w:color="auto" w:fill="FFFF99"/>
          <w:rtl/>
        </w:rPr>
      </w:pPr>
    </w:p>
    <w:p w:rsidR="00104684" w:rsidRPr="00016C12" w:rsidRDefault="00104684" w:rsidP="00104684">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14.3.2011</w:t>
      </w:r>
    </w:p>
    <w:p w:rsidR="00104684" w:rsidRPr="00016C12" w:rsidRDefault="00104684" w:rsidP="00104684">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104684" w:rsidRPr="00016C12" w:rsidRDefault="00104684" w:rsidP="00104684">
      <w:pPr>
        <w:pStyle w:val="P00"/>
        <w:spacing w:before="0"/>
        <w:ind w:left="0" w:right="1134"/>
        <w:rPr>
          <w:rFonts w:hint="cs"/>
          <w:vanish/>
          <w:szCs w:val="20"/>
          <w:shd w:val="clear" w:color="auto" w:fill="FFFF99"/>
          <w:rtl/>
        </w:rPr>
      </w:pPr>
      <w:hyperlink r:id="rId104"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752</w:t>
      </w:r>
    </w:p>
    <w:p w:rsidR="00104684" w:rsidRPr="00104684" w:rsidRDefault="00104684" w:rsidP="00104684">
      <w:pPr>
        <w:pStyle w:val="P00"/>
        <w:ind w:left="0" w:right="1134"/>
        <w:rPr>
          <w:rStyle w:val="default"/>
          <w:rFonts w:cs="FrankRuehl" w:hint="cs"/>
          <w:sz w:val="2"/>
          <w:szCs w:val="2"/>
          <w:shd w:val="clear" w:color="auto" w:fill="FFFF99"/>
          <w:rtl/>
        </w:rPr>
      </w:pPr>
      <w:r w:rsidRPr="00016C12">
        <w:rPr>
          <w:rStyle w:val="big-number"/>
          <w:rFonts w:cs="FrankRuehl"/>
          <w:vanish/>
          <w:sz w:val="22"/>
          <w:szCs w:val="22"/>
          <w:shd w:val="clear" w:color="auto" w:fill="FFFF99"/>
          <w:rtl/>
        </w:rPr>
        <w:t>16.</w:t>
      </w:r>
      <w:r w:rsidRPr="00016C12">
        <w:rPr>
          <w:rStyle w:val="big-number"/>
          <w:rFonts w:cs="FrankRuehl"/>
          <w:vanish/>
          <w:sz w:val="22"/>
          <w:szCs w:val="22"/>
          <w:shd w:val="clear" w:color="auto" w:fill="FFFF99"/>
          <w:rtl/>
        </w:rPr>
        <w:tab/>
      </w:r>
      <w:r w:rsidRPr="00016C12">
        <w:rPr>
          <w:rStyle w:val="default"/>
          <w:rFonts w:cs="FrankRuehl"/>
          <w:strike/>
          <w:vanish/>
          <w:sz w:val="22"/>
          <w:szCs w:val="22"/>
          <w:shd w:val="clear" w:color="auto" w:fill="FFFF99"/>
          <w:rtl/>
        </w:rPr>
        <w:t>ר</w:t>
      </w:r>
      <w:r w:rsidRPr="00016C12">
        <w:rPr>
          <w:rStyle w:val="default"/>
          <w:rFonts w:cs="FrankRuehl" w:hint="cs"/>
          <w:strike/>
          <w:vanish/>
          <w:sz w:val="22"/>
          <w:szCs w:val="22"/>
          <w:shd w:val="clear" w:color="auto" w:fill="FFFF99"/>
          <w:rtl/>
        </w:rPr>
        <w:t>שות מקומית הזכאית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ספק של מים לצורכי בית הזכאי</w:t>
      </w:r>
      <w:r w:rsidRPr="00016C12">
        <w:rPr>
          <w:rStyle w:val="default"/>
          <w:rFonts w:cs="FrankRuehl" w:hint="cs"/>
          <w:vanish/>
          <w:sz w:val="22"/>
          <w:szCs w:val="22"/>
          <w:shd w:val="clear" w:color="auto" w:fill="FFFF99"/>
          <w:rtl/>
        </w:rPr>
        <w:t xml:space="preserve"> לכמויות מים מוקצות לצרכנים לחקלאות או לתעשיה, יווספו כמויות מים שהקציב </w:t>
      </w:r>
      <w:r w:rsidRPr="00016C12">
        <w:rPr>
          <w:rStyle w:val="default"/>
          <w:rFonts w:cs="FrankRuehl" w:hint="cs"/>
          <w:strike/>
          <w:vanish/>
          <w:sz w:val="22"/>
          <w:szCs w:val="22"/>
          <w:shd w:val="clear" w:color="auto" w:fill="FFFF99"/>
          <w:rtl/>
        </w:rPr>
        <w:t>לה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לו</w:t>
      </w:r>
      <w:r w:rsidRPr="00016C12">
        <w:rPr>
          <w:rStyle w:val="default"/>
          <w:rFonts w:cs="FrankRuehl" w:hint="cs"/>
          <w:vanish/>
          <w:sz w:val="22"/>
          <w:szCs w:val="22"/>
          <w:shd w:val="clear" w:color="auto" w:fill="FFFF99"/>
          <w:rtl/>
        </w:rPr>
        <w:t xml:space="preserve"> מנהל הרשות הממשלתית למטרות האמורות לכמות המים המוקצית שנקבעה </w:t>
      </w:r>
      <w:r w:rsidRPr="00016C12">
        <w:rPr>
          <w:rStyle w:val="default"/>
          <w:rFonts w:cs="FrankRuehl" w:hint="cs"/>
          <w:strike/>
          <w:vanish/>
          <w:sz w:val="22"/>
          <w:szCs w:val="22"/>
          <w:shd w:val="clear" w:color="auto" w:fill="FFFF99"/>
          <w:rtl/>
        </w:rPr>
        <w:t>לרשות המקומית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לספק של מים לצורכי בית</w:t>
      </w:r>
      <w:r w:rsidRPr="00016C12">
        <w:rPr>
          <w:rStyle w:val="default"/>
          <w:rFonts w:cs="FrankRuehl" w:hint="cs"/>
          <w:vanish/>
          <w:sz w:val="22"/>
          <w:szCs w:val="22"/>
          <w:shd w:val="clear" w:color="auto" w:fill="FFFF99"/>
          <w:rtl/>
        </w:rPr>
        <w:t xml:space="preserve"> בהתאם לכללים אלה</w:t>
      </w:r>
      <w:r w:rsidRPr="00016C12">
        <w:rPr>
          <w:rStyle w:val="default"/>
          <w:rFonts w:cs="FrankRuehl"/>
          <w:vanish/>
          <w:sz w:val="22"/>
          <w:szCs w:val="22"/>
          <w:shd w:val="clear" w:color="auto" w:fill="FFFF99"/>
          <w:rtl/>
        </w:rPr>
        <w:t>.</w:t>
      </w:r>
      <w:bookmarkEnd w:id="68"/>
    </w:p>
    <w:p w:rsidR="00EC15F4" w:rsidRDefault="00EC15F4" w:rsidP="00EA6ECF">
      <w:pPr>
        <w:pStyle w:val="P00"/>
        <w:spacing w:before="72"/>
        <w:ind w:left="0" w:right="1134"/>
        <w:rPr>
          <w:rStyle w:val="default"/>
          <w:rFonts w:cs="FrankRuehl" w:hint="cs"/>
          <w:rtl/>
        </w:rPr>
      </w:pPr>
    </w:p>
    <w:p w:rsidR="00887CCB" w:rsidRPr="00531AF1" w:rsidRDefault="00887CCB" w:rsidP="00887CCB">
      <w:pPr>
        <w:pStyle w:val="medium2-header"/>
        <w:keepLines w:val="0"/>
        <w:spacing w:before="72"/>
        <w:ind w:left="0" w:right="1134"/>
        <w:rPr>
          <w:noProof/>
          <w:sz w:val="20"/>
          <w:rtl/>
        </w:rPr>
      </w:pPr>
      <w:bookmarkStart w:id="69" w:name="med3"/>
      <w:bookmarkEnd w:id="69"/>
      <w:r w:rsidRPr="00531AF1">
        <w:rPr>
          <w:noProof/>
          <w:sz w:val="20"/>
          <w:rtl/>
          <w:lang w:eastAsia="en-US"/>
        </w:rPr>
        <w:pict>
          <v:shape id="_x0000_s1158" type="#_x0000_t202" style="position:absolute;left:0;text-align:left;margin-left:470.25pt;margin-top:7.1pt;width:1in;height:22.4pt;z-index:251672576" filled="f" stroked="f">
            <v:textbox inset="1mm,0,1mm,0">
              <w:txbxContent>
                <w:p w:rsidR="00664988" w:rsidRDefault="00664988" w:rsidP="00887CCB">
                  <w:pPr>
                    <w:spacing w:line="160" w:lineRule="exact"/>
                    <w:jc w:val="left"/>
                    <w:rPr>
                      <w:rFonts w:cs="Miriam" w:hint="cs"/>
                      <w:noProof/>
                      <w:szCs w:val="18"/>
                      <w:rtl/>
                    </w:rPr>
                  </w:pPr>
                  <w:r>
                    <w:rPr>
                      <w:rFonts w:cs="Miriam" w:hint="cs"/>
                      <w:szCs w:val="18"/>
                      <w:rtl/>
                    </w:rPr>
                    <w:t>כללים (מס' 3) תשס"ח-2008</w:t>
                  </w:r>
                </w:p>
              </w:txbxContent>
            </v:textbox>
          </v:shape>
        </w:pict>
      </w:r>
      <w:r w:rsidRPr="00531AF1">
        <w:rPr>
          <w:noProof/>
          <w:sz w:val="20"/>
          <w:rtl/>
        </w:rPr>
        <w:t>פ</w:t>
      </w:r>
      <w:r w:rsidRPr="00531AF1">
        <w:rPr>
          <w:rFonts w:hint="cs"/>
          <w:noProof/>
          <w:sz w:val="20"/>
          <w:rtl/>
        </w:rPr>
        <w:t>רק ב1: השימוש במים לשירותים ציבוריים</w:t>
      </w:r>
    </w:p>
    <w:p w:rsidR="00887CCB" w:rsidRPr="00016C12" w:rsidRDefault="00887CCB" w:rsidP="00887CCB">
      <w:pPr>
        <w:pStyle w:val="P00"/>
        <w:spacing w:before="0"/>
        <w:ind w:left="0" w:right="1134"/>
        <w:rPr>
          <w:rStyle w:val="default"/>
          <w:rFonts w:cs="FrankRuehl" w:hint="cs"/>
          <w:vanish/>
          <w:color w:val="FF0000"/>
          <w:szCs w:val="20"/>
          <w:shd w:val="clear" w:color="auto" w:fill="FFFF99"/>
          <w:rtl/>
        </w:rPr>
      </w:pPr>
      <w:bookmarkStart w:id="70" w:name="Rov105"/>
      <w:r w:rsidRPr="00016C12">
        <w:rPr>
          <w:rStyle w:val="default"/>
          <w:rFonts w:cs="FrankRuehl" w:hint="cs"/>
          <w:vanish/>
          <w:color w:val="FF0000"/>
          <w:szCs w:val="20"/>
          <w:shd w:val="clear" w:color="auto" w:fill="FFFF99"/>
          <w:rtl/>
        </w:rPr>
        <w:t>מיום 1.1.2009</w:t>
      </w:r>
    </w:p>
    <w:p w:rsidR="00887CCB" w:rsidRPr="00016C12" w:rsidRDefault="00887CCB" w:rsidP="00887CCB">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(מס' 3) תשס"ח-2008</w:t>
      </w:r>
    </w:p>
    <w:p w:rsidR="00887CCB" w:rsidRPr="00016C12" w:rsidRDefault="00887CCB" w:rsidP="00887CCB">
      <w:pPr>
        <w:pStyle w:val="P00"/>
        <w:spacing w:before="0"/>
        <w:ind w:left="0" w:right="1134"/>
        <w:rPr>
          <w:rStyle w:val="default"/>
          <w:rFonts w:cs="FrankRuehl" w:hint="cs"/>
          <w:vanish/>
          <w:szCs w:val="20"/>
          <w:shd w:val="clear" w:color="auto" w:fill="FFFF99"/>
          <w:rtl/>
        </w:rPr>
      </w:pPr>
      <w:hyperlink r:id="rId105" w:history="1">
        <w:r w:rsidRPr="00016C12">
          <w:rPr>
            <w:rStyle w:val="Hyperlink"/>
            <w:rFonts w:hint="cs"/>
            <w:vanish/>
            <w:szCs w:val="20"/>
            <w:shd w:val="clear" w:color="auto" w:fill="FFFF99"/>
            <w:rtl/>
          </w:rPr>
          <w:t>ק"ת תשס"ח מס' 6712</w:t>
        </w:r>
      </w:hyperlink>
      <w:r w:rsidRPr="00016C12">
        <w:rPr>
          <w:rStyle w:val="default"/>
          <w:rFonts w:cs="FrankRuehl" w:hint="cs"/>
          <w:vanish/>
          <w:szCs w:val="20"/>
          <w:shd w:val="clear" w:color="auto" w:fill="FFFF99"/>
          <w:rtl/>
        </w:rPr>
        <w:t xml:space="preserve"> מיום 21.9.2008 עמ' 1423</w:t>
      </w:r>
    </w:p>
    <w:p w:rsidR="00887CCB" w:rsidRPr="00531AF1" w:rsidRDefault="00887CCB" w:rsidP="00531AF1">
      <w:pPr>
        <w:pStyle w:val="P00"/>
        <w:spacing w:before="0"/>
        <w:ind w:left="0" w:right="1134"/>
        <w:rPr>
          <w:rStyle w:val="default"/>
          <w:rFonts w:cs="FrankRuehl" w:hint="cs"/>
          <w:b/>
          <w:bCs/>
          <w:sz w:val="2"/>
          <w:szCs w:val="2"/>
          <w:shd w:val="clear" w:color="auto" w:fill="FFFF99"/>
          <w:rtl/>
        </w:rPr>
      </w:pPr>
      <w:r w:rsidRPr="00016C12">
        <w:rPr>
          <w:rStyle w:val="default"/>
          <w:rFonts w:cs="FrankRuehl" w:hint="cs"/>
          <w:b/>
          <w:bCs/>
          <w:vanish/>
          <w:szCs w:val="20"/>
          <w:shd w:val="clear" w:color="auto" w:fill="FFFF99"/>
          <w:rtl/>
        </w:rPr>
        <w:t>הוספת פרק ב1</w:t>
      </w:r>
      <w:bookmarkEnd w:id="70"/>
    </w:p>
    <w:p w:rsidR="00887CCB" w:rsidRPr="00531AF1" w:rsidRDefault="00887CCB" w:rsidP="00887CCB">
      <w:pPr>
        <w:pStyle w:val="P00"/>
        <w:spacing w:before="72"/>
        <w:ind w:left="0" w:right="1134"/>
        <w:rPr>
          <w:rStyle w:val="default"/>
          <w:rFonts w:cs="FrankRuehl" w:hint="cs"/>
          <w:rtl/>
        </w:rPr>
      </w:pPr>
      <w:bookmarkStart w:id="71" w:name="Seif32"/>
      <w:bookmarkEnd w:id="71"/>
      <w:r w:rsidRPr="00531AF1">
        <w:rPr>
          <w:lang w:val="he-IL"/>
        </w:rPr>
        <w:pict>
          <v:rect id="_x0000_s1157" style="position:absolute;left:0;text-align:left;margin-left:464.5pt;margin-top:8.05pt;width:75.05pt;height:24.05pt;z-index:251671552" o:allowincell="f" filled="f" stroked="f" strokecolor="lime" strokeweight=".25pt">
            <v:textbox inset="0,0,0,0">
              <w:txbxContent>
                <w:p w:rsidR="00664988" w:rsidRDefault="00664988" w:rsidP="00887CCB">
                  <w:pPr>
                    <w:spacing w:line="160" w:lineRule="exact"/>
                    <w:jc w:val="left"/>
                    <w:rPr>
                      <w:rFonts w:cs="Miriam" w:hint="cs"/>
                      <w:szCs w:val="18"/>
                      <w:rtl/>
                    </w:rPr>
                  </w:pPr>
                  <w:r>
                    <w:rPr>
                      <w:rFonts w:cs="Miriam" w:hint="cs"/>
                      <w:szCs w:val="18"/>
                      <w:rtl/>
                    </w:rPr>
                    <w:t>גינון ציבורי</w:t>
                  </w:r>
                </w:p>
                <w:p w:rsidR="00664988" w:rsidRDefault="00664988" w:rsidP="00887CCB">
                  <w:pPr>
                    <w:spacing w:line="160" w:lineRule="exact"/>
                    <w:jc w:val="left"/>
                    <w:rPr>
                      <w:rFonts w:cs="Miriam" w:hint="cs"/>
                      <w:noProof/>
                      <w:szCs w:val="18"/>
                      <w:rtl/>
                    </w:rPr>
                  </w:pPr>
                  <w:r>
                    <w:rPr>
                      <w:rFonts w:cs="Miriam" w:hint="cs"/>
                      <w:szCs w:val="18"/>
                      <w:rtl/>
                    </w:rPr>
                    <w:t>כללים (מס' 3) תשס"ח-2008</w:t>
                  </w:r>
                </w:p>
              </w:txbxContent>
            </v:textbox>
            <w10:anchorlock/>
          </v:rect>
        </w:pict>
      </w:r>
      <w:r w:rsidRPr="00531AF1">
        <w:rPr>
          <w:rStyle w:val="big-number"/>
          <w:rtl/>
        </w:rPr>
        <w:t>16</w:t>
      </w:r>
      <w:r w:rsidRPr="00531AF1">
        <w:rPr>
          <w:rStyle w:val="default"/>
          <w:rFonts w:cs="FrankRuehl" w:hint="cs"/>
          <w:rtl/>
        </w:rPr>
        <w:t>א</w:t>
      </w:r>
      <w:r w:rsidRPr="00531AF1">
        <w:rPr>
          <w:rStyle w:val="default"/>
          <w:rFonts w:cs="FrankRuehl"/>
          <w:rtl/>
        </w:rPr>
        <w:t>.</w:t>
      </w:r>
      <w:r w:rsidRPr="00531AF1">
        <w:rPr>
          <w:rStyle w:val="default"/>
          <w:rFonts w:cs="FrankRuehl"/>
          <w:rtl/>
        </w:rPr>
        <w:tab/>
      </w:r>
      <w:r w:rsidRPr="00531AF1">
        <w:rPr>
          <w:rStyle w:val="default"/>
          <w:rFonts w:cs="FrankRuehl" w:hint="cs"/>
          <w:rtl/>
        </w:rPr>
        <w:t>(א)</w:t>
      </w:r>
      <w:r w:rsidRPr="00531AF1">
        <w:rPr>
          <w:rStyle w:val="default"/>
          <w:rFonts w:cs="FrankRuehl" w:hint="cs"/>
          <w:rtl/>
        </w:rPr>
        <w:tab/>
        <w:t>כמות המים המוקצית לגינון ציבורי תיקבע על יסוד כמויות הצריכה המשקפות שימוש יעיל במים כמפורט בתוספת השלישית ובהתבסס על היקף שטחי הגינון הציבורי בכל רשות מקומית בחלוקה לסוגי הצמחייה השונים, המצוינים בטבלה בתוספת השלישית.</w:t>
      </w:r>
    </w:p>
    <w:p w:rsidR="00887CCB" w:rsidRDefault="007737F0" w:rsidP="007737F0">
      <w:pPr>
        <w:pStyle w:val="P00"/>
        <w:spacing w:before="72"/>
        <w:ind w:left="0" w:right="1134"/>
        <w:rPr>
          <w:rStyle w:val="default"/>
          <w:rFonts w:cs="FrankRuehl" w:hint="cs"/>
          <w:rtl/>
        </w:rPr>
      </w:pPr>
      <w:r>
        <w:rPr>
          <w:rFonts w:hint="cs"/>
          <w:rtl/>
          <w:lang w:eastAsia="en-US"/>
        </w:rPr>
        <w:pict>
          <v:shape id="_x0000_s1242" type="#_x0000_t202" style="position:absolute;left:0;text-align:left;margin-left:462pt;margin-top:7.1pt;width:80.25pt;height:11.45pt;z-index:251707392" filled="f" stroked="f">
            <v:textbox inset="1mm,0,1mm,0">
              <w:txbxContent>
                <w:p w:rsidR="00664988" w:rsidRDefault="00664988" w:rsidP="007737F0">
                  <w:pPr>
                    <w:spacing w:line="160" w:lineRule="exact"/>
                    <w:jc w:val="left"/>
                    <w:rPr>
                      <w:rFonts w:cs="Miriam" w:hint="cs"/>
                      <w:noProof/>
                      <w:szCs w:val="18"/>
                      <w:rtl/>
                    </w:rPr>
                  </w:pPr>
                  <w:r>
                    <w:rPr>
                      <w:rFonts w:cs="Miriam" w:hint="cs"/>
                      <w:szCs w:val="18"/>
                      <w:rtl/>
                    </w:rPr>
                    <w:t>כללים תשע"א-2011</w:t>
                  </w:r>
                </w:p>
              </w:txbxContent>
            </v:textbox>
            <w10:anchorlock/>
          </v:shape>
        </w:pict>
      </w:r>
      <w:r w:rsidR="00887CCB" w:rsidRPr="00531AF1">
        <w:rPr>
          <w:rStyle w:val="default"/>
          <w:rFonts w:cs="FrankRuehl" w:hint="cs"/>
          <w:rtl/>
        </w:rPr>
        <w:tab/>
        <w:t>(ב)</w:t>
      </w:r>
      <w:r w:rsidR="00887CCB" w:rsidRPr="00531AF1">
        <w:rPr>
          <w:rStyle w:val="default"/>
          <w:rFonts w:cs="FrankRuehl" w:hint="cs"/>
          <w:rtl/>
        </w:rPr>
        <w:tab/>
        <w:t xml:space="preserve">הכמות שתיקבע על יסוד האמור בסעיף קטן (א) תוכפל במקדם, המשקף את המחסור במים בכל שנה; המקדם ייקבע על ידי מנהל הרשות עד סוף חודש </w:t>
      </w:r>
      <w:r>
        <w:rPr>
          <w:rStyle w:val="default"/>
          <w:rFonts w:cs="FrankRuehl" w:hint="cs"/>
          <w:rtl/>
        </w:rPr>
        <w:t>דצמבר</w:t>
      </w:r>
      <w:r w:rsidR="00887CCB" w:rsidRPr="00531AF1">
        <w:rPr>
          <w:rStyle w:val="default"/>
          <w:rFonts w:cs="FrankRuehl" w:hint="cs"/>
          <w:rtl/>
        </w:rPr>
        <w:t xml:space="preserve"> בשנה הקודמת לשנת ההקצאה</w:t>
      </w:r>
      <w:r w:rsidRPr="007737F0">
        <w:rPr>
          <w:rStyle w:val="default"/>
          <w:rFonts w:cs="FrankRuehl" w:hint="cs"/>
          <w:rtl/>
        </w:rPr>
        <w:t>; הודעה על קביעת המקדם ושיעורו תפורסם באתר האינטרנט של הרשות הממשלתית</w:t>
      </w:r>
      <w:r w:rsidR="00887CCB" w:rsidRPr="00531AF1">
        <w:rPr>
          <w:rStyle w:val="default"/>
          <w:rFonts w:cs="FrankRuehl" w:hint="cs"/>
          <w:rtl/>
        </w:rPr>
        <w:t>.</w:t>
      </w:r>
    </w:p>
    <w:p w:rsidR="007737F0" w:rsidRPr="00531AF1" w:rsidRDefault="007737F0" w:rsidP="007737F0">
      <w:pPr>
        <w:pStyle w:val="P00"/>
        <w:spacing w:before="72"/>
        <w:ind w:left="0" w:right="1134"/>
        <w:rPr>
          <w:rStyle w:val="default"/>
          <w:rFonts w:cs="FrankRuehl" w:hint="cs"/>
          <w:rtl/>
        </w:rPr>
      </w:pPr>
      <w:r w:rsidRPr="007737F0">
        <w:rPr>
          <w:rStyle w:val="default"/>
          <w:rFonts w:cs="FrankRuehl" w:hint="cs"/>
          <w:rtl/>
        </w:rPr>
        <w:pict>
          <v:shape id="_x0000_s1243" type="#_x0000_t202" style="position:absolute;left:0;text-align:left;margin-left:462pt;margin-top:7.1pt;width:80.25pt;height:11.45pt;z-index:251708416" filled="f" stroked="f">
            <v:textbox inset="1mm,0,1mm,0">
              <w:txbxContent>
                <w:p w:rsidR="00664988" w:rsidRDefault="00664988" w:rsidP="007737F0">
                  <w:pPr>
                    <w:spacing w:line="160" w:lineRule="exact"/>
                    <w:jc w:val="left"/>
                    <w:rPr>
                      <w:rFonts w:cs="Miriam" w:hint="cs"/>
                      <w:noProof/>
                      <w:szCs w:val="18"/>
                      <w:rtl/>
                    </w:rPr>
                  </w:pPr>
                  <w:r>
                    <w:rPr>
                      <w:rFonts w:cs="Miriam" w:hint="cs"/>
                      <w:szCs w:val="18"/>
                      <w:rtl/>
                    </w:rPr>
                    <w:t>כללים תשע"א-2011</w:t>
                  </w:r>
                </w:p>
              </w:txbxContent>
            </v:textbox>
            <w10:anchorlock/>
          </v:shape>
        </w:pict>
      </w:r>
      <w:r w:rsidRPr="00531AF1">
        <w:rPr>
          <w:rStyle w:val="default"/>
          <w:rFonts w:cs="FrankRuehl" w:hint="cs"/>
          <w:rtl/>
        </w:rPr>
        <w:tab/>
        <w:t>(</w:t>
      </w:r>
      <w:r w:rsidRPr="007737F0">
        <w:rPr>
          <w:rStyle w:val="default"/>
          <w:rFonts w:cs="FrankRuehl" w:hint="cs"/>
          <w:rtl/>
        </w:rPr>
        <w:t>ב1)</w:t>
      </w:r>
      <w:r w:rsidRPr="007737F0">
        <w:rPr>
          <w:rStyle w:val="default"/>
          <w:rFonts w:cs="FrankRuehl" w:hint="cs"/>
          <w:rtl/>
        </w:rPr>
        <w:tab/>
        <w:t>ראה מנהל הרשות הממשלתית כי התנאים ההידרולוגיים ומצב מאגרי המים הרב-שנתיים מחייבים או מאפשרים שינויו של המקדם שנקבע לפי סעיף קטן (ב), רשאי הוא, באישור מועצת הרשות הממשלתית ולא יאוחר מיום 31 במרס של שנת ההקצאה, לשנות את המקדם</w:t>
      </w:r>
      <w:r w:rsidRPr="00531AF1">
        <w:rPr>
          <w:rStyle w:val="default"/>
          <w:rFonts w:cs="FrankRuehl" w:hint="cs"/>
          <w:rtl/>
        </w:rPr>
        <w:t>.</w:t>
      </w:r>
    </w:p>
    <w:p w:rsidR="00887CCB" w:rsidRPr="00531AF1" w:rsidRDefault="007737F0" w:rsidP="00887CCB">
      <w:pPr>
        <w:pStyle w:val="P00"/>
        <w:spacing w:before="72"/>
        <w:ind w:left="0" w:right="1134"/>
        <w:rPr>
          <w:rStyle w:val="default"/>
          <w:rFonts w:cs="FrankRuehl" w:hint="cs"/>
          <w:rtl/>
        </w:rPr>
      </w:pPr>
      <w:r>
        <w:rPr>
          <w:rFonts w:hint="cs"/>
          <w:rtl/>
          <w:lang w:eastAsia="en-US"/>
        </w:rPr>
        <w:pict>
          <v:shape id="_x0000_s1244" type="#_x0000_t202" style="position:absolute;left:0;text-align:left;margin-left:462pt;margin-top:7.1pt;width:80.25pt;height:10.25pt;z-index:251709440" filled="f" stroked="f">
            <v:textbox inset="1mm,0,1mm,0">
              <w:txbxContent>
                <w:p w:rsidR="00664988" w:rsidRDefault="00664988" w:rsidP="007737F0">
                  <w:pPr>
                    <w:spacing w:line="160" w:lineRule="exact"/>
                    <w:jc w:val="left"/>
                    <w:rPr>
                      <w:rFonts w:cs="Miriam" w:hint="cs"/>
                      <w:noProof/>
                      <w:szCs w:val="18"/>
                      <w:rtl/>
                    </w:rPr>
                  </w:pPr>
                  <w:r>
                    <w:rPr>
                      <w:rFonts w:cs="Miriam" w:hint="cs"/>
                      <w:szCs w:val="18"/>
                      <w:rtl/>
                    </w:rPr>
                    <w:t>כללים תשע"א-2011</w:t>
                  </w:r>
                </w:p>
              </w:txbxContent>
            </v:textbox>
            <w10:anchorlock/>
          </v:shape>
        </w:pict>
      </w:r>
      <w:r w:rsidR="00887CCB" w:rsidRPr="00531AF1">
        <w:rPr>
          <w:rStyle w:val="default"/>
          <w:rFonts w:cs="FrankRuehl" w:hint="cs"/>
          <w:rtl/>
        </w:rPr>
        <w:tab/>
        <w:t>(ג)</w:t>
      </w:r>
      <w:r w:rsidR="00887CCB" w:rsidRPr="00531AF1">
        <w:rPr>
          <w:rStyle w:val="default"/>
          <w:rFonts w:cs="FrankRuehl" w:hint="cs"/>
          <w:rtl/>
        </w:rPr>
        <w:tab/>
        <w:t>רשות מקומית המבקשת לקבל הקצאה לגינון הציבורי תעביר לרשות הממשלתית למים ולביוב דיווח על שטחי הגינון הציבורי שלה בהתאם לסוגי הצמחייה המפורטים בתוספת השלישית</w:t>
      </w:r>
      <w:r w:rsidRPr="007737F0">
        <w:rPr>
          <w:rStyle w:val="default"/>
          <w:rFonts w:cs="FrankRuehl" w:hint="cs"/>
          <w:rtl/>
        </w:rPr>
        <w:t xml:space="preserve">; לעניין סעיף זה, "רשות מקומית" </w:t>
      </w:r>
      <w:r w:rsidRPr="007737F0">
        <w:rPr>
          <w:rStyle w:val="default"/>
          <w:rFonts w:cs="FrankRuehl"/>
          <w:rtl/>
        </w:rPr>
        <w:t>–</w:t>
      </w:r>
      <w:r w:rsidRPr="007737F0">
        <w:rPr>
          <w:rStyle w:val="default"/>
          <w:rFonts w:cs="FrankRuehl" w:hint="cs"/>
          <w:rtl/>
        </w:rPr>
        <w:t xml:space="preserve"> למעט חברה</w:t>
      </w:r>
      <w:r w:rsidR="00887CCB" w:rsidRPr="00531AF1">
        <w:rPr>
          <w:rStyle w:val="default"/>
          <w:rFonts w:cs="FrankRuehl" w:hint="cs"/>
          <w:rtl/>
        </w:rPr>
        <w:t>.</w:t>
      </w:r>
    </w:p>
    <w:p w:rsidR="00887CCB" w:rsidRPr="00531AF1" w:rsidRDefault="00887CCB" w:rsidP="00887CCB">
      <w:pPr>
        <w:pStyle w:val="P00"/>
        <w:spacing w:before="72"/>
        <w:ind w:left="0" w:right="1134"/>
        <w:rPr>
          <w:rStyle w:val="default"/>
          <w:rFonts w:cs="FrankRuehl" w:hint="cs"/>
          <w:rtl/>
        </w:rPr>
      </w:pPr>
      <w:r w:rsidRPr="00531AF1">
        <w:rPr>
          <w:rStyle w:val="default"/>
          <w:rFonts w:cs="FrankRuehl" w:hint="cs"/>
          <w:rtl/>
        </w:rPr>
        <w:tab/>
        <w:t>(ד)</w:t>
      </w:r>
      <w:r w:rsidRPr="00531AF1">
        <w:rPr>
          <w:rStyle w:val="default"/>
          <w:rFonts w:cs="FrankRuehl" w:hint="cs"/>
          <w:rtl/>
        </w:rPr>
        <w:tab/>
        <w:t>ביישובים שאינם רשות מקומית, למעט יישובים מתוכננים, תיקבע כמות המים המוקצית לגינון ציבורי בדרך האמורה בסעיף זה, בשינויים המחויבים לפי העניין.</w:t>
      </w:r>
    </w:p>
    <w:p w:rsidR="00887CCB" w:rsidRPr="00016C12" w:rsidRDefault="00887CCB" w:rsidP="00887CCB">
      <w:pPr>
        <w:pStyle w:val="P00"/>
        <w:spacing w:before="0"/>
        <w:ind w:left="0" w:right="1134"/>
        <w:rPr>
          <w:rStyle w:val="default"/>
          <w:rFonts w:cs="FrankRuehl" w:hint="cs"/>
          <w:vanish/>
          <w:color w:val="FF0000"/>
          <w:szCs w:val="20"/>
          <w:shd w:val="clear" w:color="auto" w:fill="FFFF99"/>
          <w:rtl/>
        </w:rPr>
      </w:pPr>
      <w:bookmarkStart w:id="72" w:name="Rov166"/>
      <w:r w:rsidRPr="00016C12">
        <w:rPr>
          <w:rStyle w:val="default"/>
          <w:rFonts w:cs="FrankRuehl" w:hint="cs"/>
          <w:vanish/>
          <w:color w:val="FF0000"/>
          <w:szCs w:val="20"/>
          <w:shd w:val="clear" w:color="auto" w:fill="FFFF99"/>
          <w:rtl/>
        </w:rPr>
        <w:t>מיום 1.1.2009</w:t>
      </w:r>
    </w:p>
    <w:p w:rsidR="00887CCB" w:rsidRPr="00016C12" w:rsidRDefault="00887CCB" w:rsidP="00887CCB">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(מס' 3) תשס"ח-2008</w:t>
      </w:r>
    </w:p>
    <w:p w:rsidR="00887CCB" w:rsidRPr="00016C12" w:rsidRDefault="00887CCB" w:rsidP="00887CCB">
      <w:pPr>
        <w:pStyle w:val="P00"/>
        <w:spacing w:before="0"/>
        <w:ind w:left="0" w:right="1134"/>
        <w:rPr>
          <w:rStyle w:val="default"/>
          <w:rFonts w:cs="FrankRuehl" w:hint="cs"/>
          <w:vanish/>
          <w:szCs w:val="20"/>
          <w:shd w:val="clear" w:color="auto" w:fill="FFFF99"/>
          <w:rtl/>
        </w:rPr>
      </w:pPr>
      <w:hyperlink r:id="rId106" w:history="1">
        <w:r w:rsidRPr="00016C12">
          <w:rPr>
            <w:rStyle w:val="Hyperlink"/>
            <w:rFonts w:hint="cs"/>
            <w:vanish/>
            <w:szCs w:val="20"/>
            <w:shd w:val="clear" w:color="auto" w:fill="FFFF99"/>
            <w:rtl/>
          </w:rPr>
          <w:t>ק"ת תשס"ח מס' 6712</w:t>
        </w:r>
      </w:hyperlink>
      <w:r w:rsidRPr="00016C12">
        <w:rPr>
          <w:rStyle w:val="default"/>
          <w:rFonts w:cs="FrankRuehl" w:hint="cs"/>
          <w:vanish/>
          <w:szCs w:val="20"/>
          <w:shd w:val="clear" w:color="auto" w:fill="FFFF99"/>
          <w:rtl/>
        </w:rPr>
        <w:t xml:space="preserve"> מיום 21.9.2008 עמ' 1423</w:t>
      </w:r>
    </w:p>
    <w:p w:rsidR="00887CCB" w:rsidRPr="00016C12" w:rsidRDefault="00887CCB" w:rsidP="00531AF1">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הוספת תקנה 16א</w:t>
      </w:r>
    </w:p>
    <w:p w:rsidR="00104684" w:rsidRPr="00016C12" w:rsidRDefault="00104684" w:rsidP="00104684">
      <w:pPr>
        <w:pStyle w:val="P00"/>
        <w:spacing w:before="0"/>
        <w:ind w:left="0" w:right="1134"/>
        <w:rPr>
          <w:rFonts w:hint="cs"/>
          <w:vanish/>
          <w:szCs w:val="20"/>
          <w:shd w:val="clear" w:color="auto" w:fill="FFFF99"/>
          <w:rtl/>
        </w:rPr>
      </w:pPr>
    </w:p>
    <w:p w:rsidR="00104684" w:rsidRPr="00016C12" w:rsidRDefault="00104684" w:rsidP="00104684">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14.3.2011</w:t>
      </w:r>
    </w:p>
    <w:p w:rsidR="00104684" w:rsidRPr="00016C12" w:rsidRDefault="00104684" w:rsidP="00104684">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104684" w:rsidRPr="00016C12" w:rsidRDefault="00104684" w:rsidP="00104684">
      <w:pPr>
        <w:pStyle w:val="P00"/>
        <w:spacing w:before="0"/>
        <w:ind w:left="0" w:right="1134"/>
        <w:rPr>
          <w:rFonts w:hint="cs"/>
          <w:vanish/>
          <w:szCs w:val="20"/>
          <w:shd w:val="clear" w:color="auto" w:fill="FFFF99"/>
          <w:rtl/>
        </w:rPr>
      </w:pPr>
      <w:hyperlink r:id="rId107"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752</w:t>
      </w:r>
    </w:p>
    <w:p w:rsidR="00104684" w:rsidRPr="00016C12" w:rsidRDefault="00104684" w:rsidP="00104684">
      <w:pPr>
        <w:pStyle w:val="P00"/>
        <w:ind w:left="0" w:right="1134"/>
        <w:rPr>
          <w:rStyle w:val="default"/>
          <w:rFonts w:cs="FrankRuehl" w:hint="cs"/>
          <w:vanish/>
          <w:sz w:val="22"/>
          <w:szCs w:val="22"/>
          <w:shd w:val="clear" w:color="auto" w:fill="FFFF99"/>
          <w:rtl/>
        </w:rPr>
      </w:pPr>
      <w:r w:rsidRPr="00016C12">
        <w:rPr>
          <w:rStyle w:val="default"/>
          <w:rFonts w:cs="FrankRuehl" w:hint="cs"/>
          <w:vanish/>
          <w:sz w:val="22"/>
          <w:szCs w:val="22"/>
          <w:shd w:val="clear" w:color="auto" w:fill="FFFF99"/>
          <w:rtl/>
        </w:rPr>
        <w:tab/>
        <w:t>(ב)</w:t>
      </w:r>
      <w:r w:rsidRPr="00016C12">
        <w:rPr>
          <w:rStyle w:val="default"/>
          <w:rFonts w:cs="FrankRuehl" w:hint="cs"/>
          <w:vanish/>
          <w:sz w:val="22"/>
          <w:szCs w:val="22"/>
          <w:shd w:val="clear" w:color="auto" w:fill="FFFF99"/>
          <w:rtl/>
        </w:rPr>
        <w:tab/>
        <w:t xml:space="preserve">הכמות שתיקבע על יסוד האמור בסעיף קטן (א) תוכפל במקדם, המשקף את המחסור במים בכל שנה; המקדם ייקבע על ידי מנהל הרשות </w:t>
      </w:r>
      <w:r w:rsidRPr="00016C12">
        <w:rPr>
          <w:rStyle w:val="default"/>
          <w:rFonts w:cs="FrankRuehl" w:hint="cs"/>
          <w:strike/>
          <w:vanish/>
          <w:sz w:val="22"/>
          <w:szCs w:val="22"/>
          <w:shd w:val="clear" w:color="auto" w:fill="FFFF99"/>
          <w:rtl/>
        </w:rPr>
        <w:t>עד סוף חודש נובמבר</w:t>
      </w:r>
      <w:r w:rsidR="007737F0" w:rsidRPr="00016C12">
        <w:rPr>
          <w:rStyle w:val="default"/>
          <w:rFonts w:cs="FrankRuehl" w:hint="cs"/>
          <w:vanish/>
          <w:sz w:val="22"/>
          <w:szCs w:val="22"/>
          <w:shd w:val="clear" w:color="auto" w:fill="FFFF99"/>
          <w:rtl/>
        </w:rPr>
        <w:t xml:space="preserve"> </w:t>
      </w:r>
      <w:r w:rsidR="007737F0" w:rsidRPr="00016C12">
        <w:rPr>
          <w:rStyle w:val="default"/>
          <w:rFonts w:cs="FrankRuehl" w:hint="cs"/>
          <w:vanish/>
          <w:sz w:val="22"/>
          <w:szCs w:val="22"/>
          <w:u w:val="single"/>
          <w:shd w:val="clear" w:color="auto" w:fill="FFFF99"/>
          <w:rtl/>
        </w:rPr>
        <w:t>עד סוף חודש דצמבר</w:t>
      </w:r>
      <w:r w:rsidRPr="00016C12">
        <w:rPr>
          <w:rStyle w:val="default"/>
          <w:rFonts w:cs="FrankRuehl" w:hint="cs"/>
          <w:vanish/>
          <w:sz w:val="22"/>
          <w:szCs w:val="22"/>
          <w:shd w:val="clear" w:color="auto" w:fill="FFFF99"/>
          <w:rtl/>
        </w:rPr>
        <w:t xml:space="preserve"> בשנה הקודמת לשנת ההקצאה</w:t>
      </w:r>
      <w:r w:rsidR="007737F0" w:rsidRPr="00016C12">
        <w:rPr>
          <w:rStyle w:val="default"/>
          <w:rFonts w:cs="FrankRuehl" w:hint="cs"/>
          <w:vanish/>
          <w:sz w:val="22"/>
          <w:szCs w:val="22"/>
          <w:u w:val="single"/>
          <w:shd w:val="clear" w:color="auto" w:fill="FFFF99"/>
          <w:rtl/>
        </w:rPr>
        <w:t>; הודעה על קביעת המקדם ושיעורו תפורסם באתר האינטרנט של הרשות הממשלתית</w:t>
      </w:r>
      <w:r w:rsidRPr="00016C12">
        <w:rPr>
          <w:rStyle w:val="default"/>
          <w:rFonts w:cs="FrankRuehl" w:hint="cs"/>
          <w:vanish/>
          <w:sz w:val="22"/>
          <w:szCs w:val="22"/>
          <w:shd w:val="clear" w:color="auto" w:fill="FFFF99"/>
          <w:rtl/>
        </w:rPr>
        <w:t>.</w:t>
      </w:r>
    </w:p>
    <w:p w:rsidR="007737F0" w:rsidRPr="00016C12" w:rsidRDefault="007737F0" w:rsidP="00104684">
      <w:pPr>
        <w:pStyle w:val="P00"/>
        <w:spacing w:before="0"/>
        <w:ind w:left="0" w:right="1134"/>
        <w:rPr>
          <w:rStyle w:val="default"/>
          <w:rFonts w:cs="FrankRuehl" w:hint="cs"/>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hint="cs"/>
          <w:vanish/>
          <w:sz w:val="22"/>
          <w:szCs w:val="22"/>
          <w:u w:val="single"/>
          <w:shd w:val="clear" w:color="auto" w:fill="FFFF99"/>
          <w:rtl/>
        </w:rPr>
        <w:t>(ב1)</w:t>
      </w:r>
      <w:r w:rsidRPr="00016C12">
        <w:rPr>
          <w:rStyle w:val="default"/>
          <w:rFonts w:cs="FrankRuehl" w:hint="cs"/>
          <w:vanish/>
          <w:sz w:val="22"/>
          <w:szCs w:val="22"/>
          <w:u w:val="single"/>
          <w:shd w:val="clear" w:color="auto" w:fill="FFFF99"/>
          <w:rtl/>
        </w:rPr>
        <w:tab/>
        <w:t>ראה מנהל הרשות הממשלתית כי התנאים ההידרולוגיים ומצב מאגרי המים הרב-שנתיים מחייבים או מאפשרים שינויו של המקדם שנקבע לפי סעיף קטן (ב), רשאי הוא, באישור מועצת הרשות הממשלתית ולא יאוחר מיום 31 במרס של שנת ההקצאה, לשנות את המקדם.</w:t>
      </w:r>
    </w:p>
    <w:p w:rsidR="00104684" w:rsidRPr="007737F0" w:rsidRDefault="00104684" w:rsidP="007737F0">
      <w:pPr>
        <w:pStyle w:val="P00"/>
        <w:spacing w:before="0"/>
        <w:ind w:left="0" w:right="1134"/>
        <w:rPr>
          <w:rStyle w:val="default"/>
          <w:rFonts w:cs="FrankRuehl" w:hint="cs"/>
          <w:sz w:val="2"/>
          <w:szCs w:val="2"/>
          <w:rtl/>
        </w:rPr>
      </w:pPr>
      <w:r w:rsidRPr="00016C12">
        <w:rPr>
          <w:rStyle w:val="default"/>
          <w:rFonts w:cs="FrankRuehl" w:hint="cs"/>
          <w:vanish/>
          <w:sz w:val="22"/>
          <w:szCs w:val="22"/>
          <w:shd w:val="clear" w:color="auto" w:fill="FFFF99"/>
          <w:rtl/>
        </w:rPr>
        <w:tab/>
        <w:t>(ג)</w:t>
      </w:r>
      <w:r w:rsidRPr="00016C12">
        <w:rPr>
          <w:rStyle w:val="default"/>
          <w:rFonts w:cs="FrankRuehl" w:hint="cs"/>
          <w:vanish/>
          <w:sz w:val="22"/>
          <w:szCs w:val="22"/>
          <w:shd w:val="clear" w:color="auto" w:fill="FFFF99"/>
          <w:rtl/>
        </w:rPr>
        <w:tab/>
        <w:t>רשות מקומית המבקשת לקבל הקצאה לגינון הציבורי תעביר לרשות הממשלתית למים ולביוב דיווח על שטחי הגינון הציבורי שלה בהתאם לסוגי הצמחייה המפורטים בתוספת השלישית</w:t>
      </w:r>
      <w:r w:rsidR="007737F0" w:rsidRPr="00016C12">
        <w:rPr>
          <w:rStyle w:val="default"/>
          <w:rFonts w:cs="FrankRuehl" w:hint="cs"/>
          <w:vanish/>
          <w:sz w:val="22"/>
          <w:szCs w:val="22"/>
          <w:u w:val="single"/>
          <w:shd w:val="clear" w:color="auto" w:fill="FFFF99"/>
          <w:rtl/>
        </w:rPr>
        <w:t xml:space="preserve">; לעניין סעיף זה, "רשות מקומית" </w:t>
      </w:r>
      <w:r w:rsidR="007737F0" w:rsidRPr="00016C12">
        <w:rPr>
          <w:rStyle w:val="default"/>
          <w:rFonts w:cs="FrankRuehl"/>
          <w:vanish/>
          <w:sz w:val="22"/>
          <w:szCs w:val="22"/>
          <w:u w:val="single"/>
          <w:shd w:val="clear" w:color="auto" w:fill="FFFF99"/>
          <w:rtl/>
        </w:rPr>
        <w:t>–</w:t>
      </w:r>
      <w:r w:rsidR="007737F0" w:rsidRPr="00016C12">
        <w:rPr>
          <w:rStyle w:val="default"/>
          <w:rFonts w:cs="FrankRuehl" w:hint="cs"/>
          <w:vanish/>
          <w:sz w:val="22"/>
          <w:szCs w:val="22"/>
          <w:u w:val="single"/>
          <w:shd w:val="clear" w:color="auto" w:fill="FFFF99"/>
          <w:rtl/>
        </w:rPr>
        <w:t xml:space="preserve"> למעט חברה</w:t>
      </w:r>
      <w:r w:rsidRPr="00016C12">
        <w:rPr>
          <w:rStyle w:val="default"/>
          <w:rFonts w:cs="FrankRuehl" w:hint="cs"/>
          <w:vanish/>
          <w:sz w:val="22"/>
          <w:szCs w:val="22"/>
          <w:shd w:val="clear" w:color="auto" w:fill="FFFF99"/>
          <w:rtl/>
        </w:rPr>
        <w:t>.</w:t>
      </w:r>
      <w:bookmarkEnd w:id="72"/>
    </w:p>
    <w:p w:rsidR="00777AB3" w:rsidRDefault="00777AB3">
      <w:pPr>
        <w:pStyle w:val="medium2-header"/>
        <w:keepLines w:val="0"/>
        <w:spacing w:before="72"/>
        <w:ind w:left="0" w:right="1134"/>
        <w:rPr>
          <w:noProof/>
          <w:sz w:val="20"/>
          <w:rtl/>
        </w:rPr>
      </w:pPr>
      <w:bookmarkStart w:id="73" w:name="med4"/>
      <w:bookmarkEnd w:id="73"/>
      <w:r>
        <w:rPr>
          <w:noProof/>
          <w:sz w:val="20"/>
          <w:rtl/>
        </w:rPr>
        <w:t>פ</w:t>
      </w:r>
      <w:r>
        <w:rPr>
          <w:rFonts w:hint="cs"/>
          <w:noProof/>
          <w:sz w:val="20"/>
          <w:rtl/>
        </w:rPr>
        <w:t>רק ג': השימוש במים בחקלאות</w:t>
      </w:r>
    </w:p>
    <w:p w:rsidR="00777AB3" w:rsidRDefault="00777AB3">
      <w:pPr>
        <w:pStyle w:val="P00"/>
        <w:spacing w:before="72"/>
        <w:ind w:left="0" w:right="1134"/>
        <w:rPr>
          <w:rStyle w:val="default"/>
          <w:rFonts w:cs="FrankRuehl"/>
          <w:rtl/>
        </w:rPr>
      </w:pPr>
      <w:bookmarkStart w:id="74" w:name="Seif24"/>
      <w:bookmarkEnd w:id="74"/>
      <w:r>
        <w:rPr>
          <w:lang w:val="he-IL"/>
        </w:rPr>
        <w:pict>
          <v:rect id="_x0000_s1051" style="position:absolute;left:0;text-align:left;margin-left:464.5pt;margin-top:8.05pt;width:75.05pt;height:20pt;z-index:251640832" o:allowincell="f" filled="f" stroked="f" strokecolor="lime" strokeweight=".25pt">
            <v:textbox inset="0,0,0,0">
              <w:txbxContent>
                <w:p w:rsidR="00664988" w:rsidRDefault="00664988">
                  <w:pPr>
                    <w:spacing w:line="160" w:lineRule="exact"/>
                    <w:jc w:val="left"/>
                    <w:rPr>
                      <w:rFonts w:cs="Miriam"/>
                      <w:noProof/>
                      <w:szCs w:val="18"/>
                      <w:rtl/>
                    </w:rPr>
                  </w:pPr>
                  <w:r>
                    <w:rPr>
                      <w:rFonts w:cs="Miriam"/>
                      <w:szCs w:val="18"/>
                      <w:rtl/>
                    </w:rPr>
                    <w:t>כ</w:t>
                  </w:r>
                  <w:r>
                    <w:rPr>
                      <w:rFonts w:cs="Miriam" w:hint="cs"/>
                      <w:szCs w:val="18"/>
                      <w:rtl/>
                    </w:rPr>
                    <w:t>מות מי</w:t>
                  </w:r>
                  <w:r>
                    <w:rPr>
                      <w:rFonts w:cs="Miriam"/>
                      <w:szCs w:val="18"/>
                      <w:rtl/>
                    </w:rPr>
                    <w:t>ם</w:t>
                  </w:r>
                  <w:r>
                    <w:rPr>
                      <w:rFonts w:cs="Miriam" w:hint="cs"/>
                      <w:szCs w:val="18"/>
                      <w:rtl/>
                    </w:rPr>
                    <w:t xml:space="preserve"> מוקצית לחקלאות</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כמות המים המוקצית לחקלאות, למעט כמות המים המוקצית לישוב מתוכנן, תיקבע על יסוד כמויות הצריכה המקסימליות לשימוש בחקלאות והתנאים המיוחדים, כמפורט בתוספת הראשונה (להלן -  כמויות הצריכה בחקלאות וה</w:t>
      </w:r>
      <w:r>
        <w:rPr>
          <w:rStyle w:val="default"/>
          <w:rFonts w:cs="FrankRuehl"/>
          <w:rtl/>
        </w:rPr>
        <w:t>ת</w:t>
      </w:r>
      <w:r>
        <w:rPr>
          <w:rStyle w:val="default"/>
          <w:rFonts w:cs="FrankRuehl" w:hint="cs"/>
          <w:rtl/>
        </w:rPr>
        <w:t>נאים המיוחדים).</w:t>
      </w:r>
    </w:p>
    <w:p w:rsidR="00777AB3" w:rsidRDefault="00777AB3">
      <w:pPr>
        <w:pStyle w:val="P00"/>
        <w:spacing w:before="72"/>
        <w:ind w:left="0" w:right="1134"/>
        <w:rPr>
          <w:rStyle w:val="default"/>
          <w:rFonts w:cs="FrankRuehl" w:hint="cs"/>
          <w:rtl/>
        </w:rPr>
      </w:pPr>
      <w:r>
        <w:rPr>
          <w:rtl/>
          <w:lang w:val="he-IL"/>
        </w:rPr>
        <w:pict>
          <v:shape id="_x0000_s1107" type="#_x0000_t202" style="position:absolute;left:0;text-align:left;margin-left:470.25pt;margin-top:7.1pt;width:1in;height:16.8pt;z-index:251660288" filled="f" stroked="f">
            <v:textbox inset="1mm,0,1mm,0">
              <w:txbxContent>
                <w:p w:rsidR="00664988" w:rsidRDefault="00664988">
                  <w:pPr>
                    <w:spacing w:line="160" w:lineRule="exact"/>
                    <w:jc w:val="left"/>
                    <w:rPr>
                      <w:rFonts w:cs="Miriam"/>
                      <w:noProof/>
                      <w:szCs w:val="18"/>
                      <w:rtl/>
                    </w:rPr>
                  </w:pPr>
                  <w:r>
                    <w:rPr>
                      <w:rFonts w:cs="Miriam" w:hint="cs"/>
                      <w:szCs w:val="18"/>
                      <w:rtl/>
                    </w:rPr>
                    <w:t>תק' (מס' 2) 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קטן (א) לא יחולו על מי שנקבעה לו ברשיון הפקה בשנה הקודמת לשנה שלגביה נקבעת כמות המים המוקצית, כמות מים מוקצית שלא על יסוד כמויות צריכה מקסימליות.</w:t>
      </w:r>
    </w:p>
    <w:p w:rsidR="00777AB3" w:rsidRPr="00016C12" w:rsidRDefault="00777AB3">
      <w:pPr>
        <w:pStyle w:val="P00"/>
        <w:spacing w:before="0"/>
        <w:ind w:left="0" w:right="1134"/>
        <w:rPr>
          <w:rFonts w:hint="cs"/>
          <w:vanish/>
          <w:color w:val="FF0000"/>
          <w:szCs w:val="20"/>
          <w:shd w:val="clear" w:color="auto" w:fill="FFFF99"/>
          <w:rtl/>
        </w:rPr>
      </w:pPr>
      <w:bookmarkStart w:id="75" w:name="Rov68"/>
      <w:r w:rsidRPr="00016C12">
        <w:rPr>
          <w:rFonts w:hint="cs"/>
          <w:vanish/>
          <w:color w:val="FF0000"/>
          <w:szCs w:val="20"/>
          <w:shd w:val="clear" w:color="auto" w:fill="FFFF99"/>
          <w:rtl/>
        </w:rPr>
        <w:t>מיום 1.4.2007</w:t>
      </w:r>
    </w:p>
    <w:p w:rsidR="0050490E" w:rsidRPr="00016C12" w:rsidRDefault="0050490E" w:rsidP="0050490E">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108"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Default="00777AB3">
      <w:pPr>
        <w:pStyle w:val="P00"/>
        <w:ind w:left="0" w:right="1134"/>
        <w:rPr>
          <w:rStyle w:val="default"/>
          <w:rFonts w:cs="FrankRuehl" w:hint="cs"/>
          <w:sz w:val="2"/>
          <w:szCs w:val="2"/>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הוראות </w:t>
      </w:r>
      <w:r w:rsidRPr="00016C12">
        <w:rPr>
          <w:rStyle w:val="default"/>
          <w:rFonts w:cs="FrankRuehl" w:hint="cs"/>
          <w:strike/>
          <w:vanish/>
          <w:sz w:val="22"/>
          <w:szCs w:val="22"/>
          <w:shd w:val="clear" w:color="auto" w:fill="FFFF99"/>
          <w:rtl/>
        </w:rPr>
        <w:t>תקנת משנה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סעיף קטן</w:t>
      </w:r>
      <w:r w:rsidRPr="00016C12">
        <w:rPr>
          <w:rStyle w:val="default"/>
          <w:rFonts w:cs="FrankRuehl" w:hint="cs"/>
          <w:vanish/>
          <w:sz w:val="22"/>
          <w:szCs w:val="22"/>
          <w:shd w:val="clear" w:color="auto" w:fill="FFFF99"/>
          <w:rtl/>
        </w:rPr>
        <w:t xml:space="preserve"> (א) לא יחולו על מי שנקבעה לו ברשיון הפקה בשנה הקודמת לשנה שלגביה נקבעת כמות המים המוקצית, כמות מים מוקצית שלא על יסוד כמויות צריכה מקסימליות.</w:t>
      </w:r>
      <w:bookmarkEnd w:id="75"/>
    </w:p>
    <w:p w:rsidR="00777AB3" w:rsidRDefault="00777AB3" w:rsidP="001A0AC4">
      <w:pPr>
        <w:pStyle w:val="P00"/>
        <w:spacing w:before="72"/>
        <w:ind w:left="0" w:right="1134"/>
        <w:rPr>
          <w:rStyle w:val="default"/>
          <w:rFonts w:cs="FrankRuehl"/>
          <w:rtl/>
        </w:rPr>
      </w:pPr>
      <w:bookmarkStart w:id="76" w:name="Seif25"/>
      <w:bookmarkEnd w:id="76"/>
      <w:r>
        <w:rPr>
          <w:lang w:val="he-IL"/>
        </w:rPr>
        <w:pict>
          <v:rect id="_x0000_s1052" style="position:absolute;left:0;text-align:left;margin-left:464.5pt;margin-top:8.05pt;width:75.05pt;height:41.3pt;z-index:251641856" o:allowincell="f" filled="f" stroked="f" strokecolor="lime" strokeweight=".25pt">
            <v:textbox style="mso-next-textbox:#_x0000_s1052" inset="0,0,0,0">
              <w:txbxContent>
                <w:p w:rsidR="00664988" w:rsidRDefault="00664988">
                  <w:pPr>
                    <w:spacing w:line="160" w:lineRule="exact"/>
                    <w:jc w:val="left"/>
                    <w:rPr>
                      <w:rFonts w:cs="Miriam" w:hint="cs"/>
                      <w:noProof/>
                      <w:szCs w:val="18"/>
                      <w:rtl/>
                    </w:rPr>
                  </w:pPr>
                  <w:r>
                    <w:rPr>
                      <w:rFonts w:cs="Miriam"/>
                      <w:szCs w:val="18"/>
                      <w:rtl/>
                    </w:rPr>
                    <w:t>כ</w:t>
                  </w:r>
                  <w:r>
                    <w:rPr>
                      <w:rFonts w:cs="Miriam" w:hint="cs"/>
                      <w:szCs w:val="18"/>
                      <w:rtl/>
                    </w:rPr>
                    <w:t>מות מ</w:t>
                  </w:r>
                  <w:r>
                    <w:rPr>
                      <w:rFonts w:cs="Miriam"/>
                      <w:szCs w:val="18"/>
                      <w:rtl/>
                    </w:rPr>
                    <w:t>י</w:t>
                  </w:r>
                  <w:r>
                    <w:rPr>
                      <w:rFonts w:cs="Miriam" w:hint="cs"/>
                      <w:szCs w:val="18"/>
                      <w:rtl/>
                    </w:rPr>
                    <w:t>ם מוקצית לחקלאות לישוב מתוכנן</w:t>
                  </w:r>
                </w:p>
                <w:p w:rsidR="00664988" w:rsidRDefault="00664988">
                  <w:pPr>
                    <w:spacing w:line="160" w:lineRule="exact"/>
                    <w:jc w:val="left"/>
                    <w:rPr>
                      <w:rFonts w:cs="Miriam" w:hint="cs"/>
                      <w:noProof/>
                      <w:szCs w:val="18"/>
                      <w:rtl/>
                    </w:rPr>
                  </w:pPr>
                  <w:r>
                    <w:rPr>
                      <w:rFonts w:cs="Miriam" w:hint="cs"/>
                      <w:noProof/>
                      <w:szCs w:val="18"/>
                      <w:rtl/>
                    </w:rPr>
                    <w:t>כללים תשס"ט-2009</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כמות המים המוקצית לחקלאות ל</w:t>
      </w:r>
      <w:r>
        <w:rPr>
          <w:rStyle w:val="default"/>
          <w:rFonts w:cs="FrankRuehl"/>
          <w:rtl/>
        </w:rPr>
        <w:t>י</w:t>
      </w:r>
      <w:r>
        <w:rPr>
          <w:rStyle w:val="default"/>
          <w:rFonts w:cs="FrankRuehl" w:hint="cs"/>
          <w:rtl/>
        </w:rPr>
        <w:t xml:space="preserve">שוב מתוכנן תיקבע בהתאם לכמות המים שנקבעה לו ברשיון ההפקה לשנה הקודמת לשנה שעבורה נקבעת כמות המים המוקצית, אולם רשאי </w:t>
      </w:r>
      <w:r w:rsidR="001A0AC4">
        <w:rPr>
          <w:rStyle w:val="default"/>
          <w:rFonts w:cs="FrankRuehl" w:hint="cs"/>
          <w:rtl/>
        </w:rPr>
        <w:t>מנהל הרשות הממשלתית</w:t>
      </w:r>
      <w:r>
        <w:rPr>
          <w:rStyle w:val="default"/>
          <w:rFonts w:cs="FrankRuehl" w:hint="cs"/>
          <w:rtl/>
        </w:rPr>
        <w:t xml:space="preserve"> לשנות את כמות המים המוקצית לישוב מתוכנן, בהתאם לצרכי הישוב לקיומו ופיתוחו.</w:t>
      </w:r>
    </w:p>
    <w:p w:rsidR="00777AB3" w:rsidRDefault="00777AB3" w:rsidP="001A0AC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בעת קביעת כמות מים מוק</w:t>
      </w:r>
      <w:r>
        <w:rPr>
          <w:rStyle w:val="default"/>
          <w:rFonts w:cs="FrankRuehl"/>
          <w:rtl/>
        </w:rPr>
        <w:t>צ</w:t>
      </w:r>
      <w:r>
        <w:rPr>
          <w:rStyle w:val="default"/>
          <w:rFonts w:cs="FrankRuehl" w:hint="cs"/>
          <w:rtl/>
        </w:rPr>
        <w:t xml:space="preserve">ית לחקלאות לישוב מתוכנן, יביא </w:t>
      </w:r>
      <w:r w:rsidR="001A0AC4">
        <w:rPr>
          <w:rStyle w:val="default"/>
          <w:rFonts w:cs="FrankRuehl" w:hint="cs"/>
          <w:rtl/>
        </w:rPr>
        <w:t>מנהל הרשות הממשלתית</w:t>
      </w:r>
      <w:r>
        <w:rPr>
          <w:rStyle w:val="default"/>
          <w:rFonts w:cs="FrankRuehl" w:hint="cs"/>
          <w:rtl/>
        </w:rPr>
        <w:t xml:space="preserve"> בחשבון את אמות המידה של התכנון המשקי הכולל, שנקבע לאותו ישוב, ויתחשב לשם כך בהמלצות המרכז לתכנון שבמשרד החקלאות, הנוגעות לענין.</w:t>
      </w:r>
    </w:p>
    <w:p w:rsidR="00777AB3" w:rsidRDefault="00777AB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ישוב מתוכנן שנקבעה לו כמות מים מוקצית לחקלאות, לא יהיה זכאי לתוספת מים על פי התנאי</w:t>
      </w:r>
      <w:r>
        <w:rPr>
          <w:rStyle w:val="default"/>
          <w:rFonts w:cs="FrankRuehl"/>
          <w:rtl/>
        </w:rPr>
        <w:t>ם</w:t>
      </w:r>
      <w:r>
        <w:rPr>
          <w:rStyle w:val="default"/>
          <w:rFonts w:cs="FrankRuehl" w:hint="cs"/>
          <w:rtl/>
        </w:rPr>
        <w:t xml:space="preserve"> המיוחדים.</w:t>
      </w:r>
    </w:p>
    <w:p w:rsidR="00777AB3" w:rsidRDefault="00777AB3" w:rsidP="007737F0">
      <w:pPr>
        <w:pStyle w:val="P00"/>
        <w:spacing w:before="72"/>
        <w:ind w:left="0" w:right="1134"/>
        <w:rPr>
          <w:rStyle w:val="default"/>
          <w:rFonts w:cs="FrankRuehl" w:hint="cs"/>
          <w:rtl/>
        </w:rPr>
      </w:pPr>
      <w:r>
        <w:rPr>
          <w:lang w:val="he-IL"/>
        </w:rPr>
        <w:pict>
          <v:rect id="_x0000_s1053" style="position:absolute;left:0;text-align:left;margin-left:470.25pt;margin-top:8.05pt;width:69.3pt;height:13.45pt;z-index:251642880" o:allowincell="f" filled="f" stroked="f" strokecolor="lime" strokeweight=".25pt">
            <v:textbox inset="0,0,0,0">
              <w:txbxContent>
                <w:p w:rsidR="00664988" w:rsidRDefault="00664988">
                  <w:pPr>
                    <w:spacing w:line="160" w:lineRule="exact"/>
                    <w:jc w:val="left"/>
                    <w:rPr>
                      <w:rFonts w:cs="Miriam"/>
                      <w:noProof/>
                      <w:szCs w:val="18"/>
                      <w:rtl/>
                    </w:rPr>
                  </w:pPr>
                  <w:r>
                    <w:rPr>
                      <w:rFonts w:cs="Miriam" w:hint="cs"/>
                      <w:szCs w:val="18"/>
                      <w:rtl/>
                    </w:rPr>
                    <w:t>כללים תשע"א-2011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sidR="007737F0">
        <w:rPr>
          <w:rStyle w:val="default"/>
          <w:rFonts w:cs="FrankRuehl" w:hint="cs"/>
          <w:rtl/>
        </w:rPr>
        <w:t>(נמחק)</w:t>
      </w:r>
      <w:r>
        <w:rPr>
          <w:rStyle w:val="default"/>
          <w:rFonts w:cs="FrankRuehl" w:hint="cs"/>
          <w:rtl/>
        </w:rPr>
        <w:t>.</w:t>
      </w:r>
    </w:p>
    <w:p w:rsidR="004475EA" w:rsidRPr="00016C12" w:rsidRDefault="004475EA" w:rsidP="004475EA">
      <w:pPr>
        <w:pStyle w:val="P00"/>
        <w:spacing w:before="0"/>
        <w:ind w:left="0" w:right="1134"/>
        <w:rPr>
          <w:rFonts w:hint="cs"/>
          <w:b/>
          <w:bCs/>
          <w:vanish/>
          <w:szCs w:val="20"/>
          <w:shd w:val="clear" w:color="auto" w:fill="FFFF99"/>
          <w:rtl/>
        </w:rPr>
      </w:pPr>
      <w:bookmarkStart w:id="77" w:name="Rov167"/>
      <w:r w:rsidRPr="00016C12">
        <w:rPr>
          <w:rFonts w:hint="cs"/>
          <w:vanish/>
          <w:color w:val="FF0000"/>
          <w:szCs w:val="20"/>
          <w:shd w:val="clear" w:color="auto" w:fill="FFFF99"/>
          <w:rtl/>
        </w:rPr>
        <w:t>מיום 15.7.1990</w:t>
      </w:r>
    </w:p>
    <w:p w:rsidR="004475EA" w:rsidRPr="00016C12" w:rsidRDefault="004475EA" w:rsidP="004475EA">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תש"ן-1990</w:t>
      </w:r>
    </w:p>
    <w:p w:rsidR="004475EA" w:rsidRPr="00016C12" w:rsidRDefault="004475EA" w:rsidP="004475EA">
      <w:pPr>
        <w:pStyle w:val="P00"/>
        <w:spacing w:before="0"/>
        <w:ind w:left="0" w:right="1134"/>
        <w:rPr>
          <w:rFonts w:hint="cs"/>
          <w:vanish/>
          <w:szCs w:val="20"/>
          <w:shd w:val="clear" w:color="auto" w:fill="FFFF99"/>
          <w:rtl/>
        </w:rPr>
      </w:pPr>
      <w:hyperlink r:id="rId109" w:history="1">
        <w:r w:rsidRPr="00016C12">
          <w:rPr>
            <w:rStyle w:val="Hyperlink"/>
            <w:vanish/>
            <w:szCs w:val="20"/>
            <w:shd w:val="clear" w:color="auto" w:fill="FFFF99"/>
            <w:rtl/>
          </w:rPr>
          <w:t>ק</w:t>
        </w:r>
        <w:r w:rsidRPr="00016C12">
          <w:rPr>
            <w:rStyle w:val="Hyperlink"/>
            <w:rFonts w:hint="cs"/>
            <w:vanish/>
            <w:szCs w:val="20"/>
            <w:shd w:val="clear" w:color="auto" w:fill="FFFF99"/>
            <w:rtl/>
          </w:rPr>
          <w:t>"ת תש"</w:t>
        </w:r>
        <w:r w:rsidRPr="00016C12">
          <w:rPr>
            <w:rStyle w:val="Hyperlink"/>
            <w:vanish/>
            <w:szCs w:val="20"/>
            <w:shd w:val="clear" w:color="auto" w:fill="FFFF99"/>
            <w:rtl/>
          </w:rPr>
          <w:t>ן</w:t>
        </w:r>
        <w:r w:rsidRPr="00016C12">
          <w:rPr>
            <w:rStyle w:val="Hyperlink"/>
            <w:rFonts w:hint="cs"/>
            <w:vanish/>
            <w:szCs w:val="20"/>
            <w:shd w:val="clear" w:color="auto" w:fill="FFFF99"/>
            <w:rtl/>
          </w:rPr>
          <w:t xml:space="preserve"> מס' 5281</w:t>
        </w:r>
      </w:hyperlink>
      <w:r w:rsidRPr="00016C12">
        <w:rPr>
          <w:rFonts w:hint="cs"/>
          <w:vanish/>
          <w:szCs w:val="20"/>
          <w:shd w:val="clear" w:color="auto" w:fill="FFFF99"/>
          <w:rtl/>
        </w:rPr>
        <w:t xml:space="preserve"> מיום</w:t>
      </w:r>
      <w:r w:rsidR="00AD176D" w:rsidRPr="00016C12">
        <w:rPr>
          <w:rFonts w:hint="cs"/>
          <w:vanish/>
          <w:szCs w:val="20"/>
          <w:shd w:val="clear" w:color="auto" w:fill="FFFF99"/>
          <w:rtl/>
        </w:rPr>
        <w:t xml:space="preserve"> 15.7.1990 עמ' 831</w:t>
      </w:r>
    </w:p>
    <w:p w:rsidR="00AD176D" w:rsidRPr="00016C12" w:rsidRDefault="00AD176D" w:rsidP="001C0A27">
      <w:pPr>
        <w:pStyle w:val="P00"/>
        <w:ind w:left="0" w:right="1134"/>
        <w:rPr>
          <w:rFonts w:hint="cs"/>
          <w:vanish/>
          <w:sz w:val="22"/>
          <w:szCs w:val="22"/>
          <w:shd w:val="clear" w:color="auto" w:fill="FFFF99"/>
          <w:rtl/>
        </w:rPr>
      </w:pPr>
      <w:r w:rsidRPr="00016C12">
        <w:rPr>
          <w:rFonts w:hint="cs"/>
          <w:vanish/>
          <w:sz w:val="22"/>
          <w:szCs w:val="22"/>
          <w:shd w:val="clear" w:color="auto" w:fill="FFFF99"/>
          <w:rtl/>
        </w:rPr>
        <w:tab/>
        <w:t>(ד)</w:t>
      </w:r>
      <w:r w:rsidRPr="00016C12">
        <w:rPr>
          <w:rFonts w:hint="cs"/>
          <w:vanish/>
          <w:sz w:val="22"/>
          <w:szCs w:val="22"/>
          <w:shd w:val="clear" w:color="auto" w:fill="FFFF99"/>
          <w:rtl/>
        </w:rPr>
        <w:tab/>
        <w:t xml:space="preserve">מתוך כמות המים המוקצית לחקלאות לישוב מתוכנן, כאמור בתקנת משנה (א) יסווגו </w:t>
      </w:r>
      <w:r w:rsidRPr="00016C12">
        <w:rPr>
          <w:rFonts w:hint="cs"/>
          <w:strike/>
          <w:vanish/>
          <w:sz w:val="22"/>
          <w:szCs w:val="22"/>
          <w:shd w:val="clear" w:color="auto" w:fill="FFFF99"/>
          <w:rtl/>
        </w:rPr>
        <w:t>130 מ"ק</w:t>
      </w:r>
      <w:r w:rsidRPr="00016C12">
        <w:rPr>
          <w:rFonts w:hint="cs"/>
          <w:vanish/>
          <w:sz w:val="22"/>
          <w:szCs w:val="22"/>
          <w:shd w:val="clear" w:color="auto" w:fill="FFFF99"/>
          <w:rtl/>
        </w:rPr>
        <w:t xml:space="preserve"> </w:t>
      </w:r>
      <w:r w:rsidR="001C0A27" w:rsidRPr="00016C12">
        <w:rPr>
          <w:rFonts w:hint="cs"/>
          <w:vanish/>
          <w:sz w:val="22"/>
          <w:szCs w:val="22"/>
          <w:u w:val="single"/>
          <w:shd w:val="clear" w:color="auto" w:fill="FFFF99"/>
          <w:rtl/>
        </w:rPr>
        <w:t>75 מ"ק</w:t>
      </w:r>
      <w:r w:rsidR="001C0A27" w:rsidRPr="00016C12">
        <w:rPr>
          <w:rFonts w:hint="cs"/>
          <w:vanish/>
          <w:sz w:val="22"/>
          <w:szCs w:val="22"/>
          <w:shd w:val="clear" w:color="auto" w:fill="FFFF99"/>
          <w:rtl/>
        </w:rPr>
        <w:t xml:space="preserve"> </w:t>
      </w:r>
      <w:r w:rsidRPr="00016C12">
        <w:rPr>
          <w:rFonts w:hint="cs"/>
          <w:vanish/>
          <w:sz w:val="22"/>
          <w:szCs w:val="22"/>
          <w:shd w:val="clear" w:color="auto" w:fill="FFFF99"/>
          <w:rtl/>
        </w:rPr>
        <w:t>לכל נפש בישוב האמור כמים לצרכי בית, גינות נוי וגינון ציבורי; קביעת מספר הנפשות בישוב המתוכנן תיע</w:t>
      </w:r>
      <w:r w:rsidR="00BC43CE" w:rsidRPr="00016C12">
        <w:rPr>
          <w:rFonts w:hint="cs"/>
          <w:vanish/>
          <w:sz w:val="22"/>
          <w:szCs w:val="22"/>
          <w:shd w:val="clear" w:color="auto" w:fill="FFFF99"/>
          <w:rtl/>
        </w:rPr>
        <w:t xml:space="preserve"> </w:t>
      </w:r>
      <w:r w:rsidRPr="00016C12">
        <w:rPr>
          <w:rFonts w:hint="cs"/>
          <w:vanish/>
          <w:sz w:val="22"/>
          <w:szCs w:val="22"/>
          <w:shd w:val="clear" w:color="auto" w:fill="FFFF99"/>
          <w:rtl/>
        </w:rPr>
        <w:t>שה בדרך האמורה בתקנה 12.</w:t>
      </w:r>
    </w:p>
    <w:p w:rsidR="00902F2F" w:rsidRPr="00016C12" w:rsidRDefault="00902F2F" w:rsidP="00902F2F">
      <w:pPr>
        <w:pStyle w:val="P00"/>
        <w:spacing w:before="0"/>
        <w:ind w:left="0" w:right="1134"/>
        <w:rPr>
          <w:rFonts w:hint="cs"/>
          <w:vanish/>
          <w:color w:val="FF0000"/>
          <w:szCs w:val="20"/>
          <w:shd w:val="clear" w:color="auto" w:fill="FFFF99"/>
          <w:rtl/>
        </w:rPr>
      </w:pPr>
    </w:p>
    <w:p w:rsidR="00902F2F" w:rsidRPr="00016C12" w:rsidRDefault="00902F2F" w:rsidP="008B65DC">
      <w:pPr>
        <w:pStyle w:val="P00"/>
        <w:spacing w:before="0"/>
        <w:ind w:left="0" w:right="1134"/>
        <w:rPr>
          <w:rFonts w:hint="cs"/>
          <w:b/>
          <w:bCs/>
          <w:vanish/>
          <w:szCs w:val="20"/>
          <w:shd w:val="clear" w:color="auto" w:fill="FFFF99"/>
          <w:rtl/>
        </w:rPr>
      </w:pPr>
      <w:r w:rsidRPr="00016C12">
        <w:rPr>
          <w:rFonts w:hint="cs"/>
          <w:vanish/>
          <w:color w:val="FF0000"/>
          <w:szCs w:val="20"/>
          <w:shd w:val="clear" w:color="auto" w:fill="FFFF99"/>
          <w:rtl/>
        </w:rPr>
        <w:t xml:space="preserve">מיום </w:t>
      </w:r>
      <w:r w:rsidR="008B65DC" w:rsidRPr="00016C12">
        <w:rPr>
          <w:rFonts w:hint="cs"/>
          <w:vanish/>
          <w:color w:val="FF0000"/>
          <w:szCs w:val="20"/>
          <w:shd w:val="clear" w:color="auto" w:fill="FFFF99"/>
          <w:rtl/>
        </w:rPr>
        <w:t>14.1.2001</w:t>
      </w:r>
    </w:p>
    <w:p w:rsidR="00902F2F" w:rsidRPr="00016C12" w:rsidRDefault="00902F2F" w:rsidP="00902F2F">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(מס' 2) תשס"א-2001</w:t>
      </w:r>
    </w:p>
    <w:p w:rsidR="00902F2F" w:rsidRPr="00016C12" w:rsidRDefault="00902F2F" w:rsidP="00902F2F">
      <w:pPr>
        <w:pStyle w:val="P00"/>
        <w:spacing w:before="0"/>
        <w:ind w:left="0" w:right="1134"/>
        <w:rPr>
          <w:rFonts w:hint="cs"/>
          <w:vanish/>
          <w:color w:val="FF0000"/>
          <w:szCs w:val="20"/>
          <w:shd w:val="clear" w:color="auto" w:fill="FFFF99"/>
          <w:rtl/>
        </w:rPr>
      </w:pPr>
      <w:hyperlink r:id="rId110" w:history="1">
        <w:r w:rsidRPr="00016C12">
          <w:rPr>
            <w:rStyle w:val="Hyperlink"/>
            <w:rFonts w:hint="cs"/>
            <w:vanish/>
            <w:szCs w:val="20"/>
            <w:shd w:val="clear" w:color="auto" w:fill="FFFF99"/>
            <w:rtl/>
          </w:rPr>
          <w:t>ק"ת תשס"א מס' 6077</w:t>
        </w:r>
      </w:hyperlink>
      <w:r w:rsidRPr="00016C12">
        <w:rPr>
          <w:rFonts w:hint="cs"/>
          <w:vanish/>
          <w:szCs w:val="20"/>
          <w:shd w:val="clear" w:color="auto" w:fill="FFFF99"/>
          <w:rtl/>
        </w:rPr>
        <w:t xml:space="preserve"> מיום 14.1.2001 עמ' 279</w:t>
      </w:r>
    </w:p>
    <w:p w:rsidR="00BB5189" w:rsidRPr="00016C12" w:rsidRDefault="00BB5189" w:rsidP="00370ABB">
      <w:pPr>
        <w:pStyle w:val="P00"/>
        <w:ind w:left="0" w:right="1134"/>
        <w:rPr>
          <w:rFonts w:hint="cs"/>
          <w:vanish/>
          <w:sz w:val="22"/>
          <w:szCs w:val="22"/>
          <w:shd w:val="clear" w:color="auto" w:fill="FFFF99"/>
          <w:rtl/>
        </w:rPr>
      </w:pPr>
      <w:r w:rsidRPr="00016C12">
        <w:rPr>
          <w:rFonts w:hint="cs"/>
          <w:vanish/>
          <w:sz w:val="22"/>
          <w:szCs w:val="22"/>
          <w:shd w:val="clear" w:color="auto" w:fill="FFFF99"/>
          <w:rtl/>
        </w:rPr>
        <w:tab/>
        <w:t>(ד)</w:t>
      </w:r>
      <w:r w:rsidRPr="00016C12">
        <w:rPr>
          <w:rFonts w:hint="cs"/>
          <w:vanish/>
          <w:sz w:val="22"/>
          <w:szCs w:val="22"/>
          <w:shd w:val="clear" w:color="auto" w:fill="FFFF99"/>
          <w:rtl/>
        </w:rPr>
        <w:tab/>
        <w:t xml:space="preserve">מתוך כמות המים המוקצית לחקלאות לישוב מתוכנן, כאמור בתקנת משנה (א) יסווגו </w:t>
      </w:r>
      <w:r w:rsidRPr="00016C12">
        <w:rPr>
          <w:rFonts w:hint="cs"/>
          <w:strike/>
          <w:vanish/>
          <w:sz w:val="22"/>
          <w:szCs w:val="22"/>
          <w:shd w:val="clear" w:color="auto" w:fill="FFFF99"/>
          <w:rtl/>
        </w:rPr>
        <w:t>75 מ"ק</w:t>
      </w:r>
      <w:r w:rsidRPr="00016C12">
        <w:rPr>
          <w:rFonts w:hint="cs"/>
          <w:vanish/>
          <w:sz w:val="22"/>
          <w:szCs w:val="22"/>
          <w:shd w:val="clear" w:color="auto" w:fill="FFFF99"/>
          <w:rtl/>
        </w:rPr>
        <w:t xml:space="preserve"> </w:t>
      </w:r>
      <w:r w:rsidR="00370ABB" w:rsidRPr="00016C12">
        <w:rPr>
          <w:rFonts w:hint="cs"/>
          <w:vanish/>
          <w:sz w:val="22"/>
          <w:szCs w:val="22"/>
          <w:u w:val="single"/>
          <w:shd w:val="clear" w:color="auto" w:fill="FFFF99"/>
          <w:rtl/>
        </w:rPr>
        <w:t>100 מ"ק</w:t>
      </w:r>
      <w:r w:rsidR="00370ABB" w:rsidRPr="00016C12">
        <w:rPr>
          <w:rFonts w:hint="cs"/>
          <w:vanish/>
          <w:sz w:val="22"/>
          <w:szCs w:val="22"/>
          <w:shd w:val="clear" w:color="auto" w:fill="FFFF99"/>
          <w:rtl/>
        </w:rPr>
        <w:t xml:space="preserve"> </w:t>
      </w:r>
      <w:r w:rsidRPr="00016C12">
        <w:rPr>
          <w:rFonts w:hint="cs"/>
          <w:vanish/>
          <w:sz w:val="22"/>
          <w:szCs w:val="22"/>
          <w:shd w:val="clear" w:color="auto" w:fill="FFFF99"/>
          <w:rtl/>
        </w:rPr>
        <w:t>לכל נפש בישוב האמור כמים לצרכי בית, גינות נוי וגינון ציבורי; קביעת מספר הנפשות בישוב המתוכנן תיעשה בדרך האמורה בתקנה 12.</w:t>
      </w:r>
    </w:p>
    <w:p w:rsidR="00BC76AB" w:rsidRPr="00016C12" w:rsidRDefault="00BC76AB" w:rsidP="00BC76AB">
      <w:pPr>
        <w:pStyle w:val="P00"/>
        <w:spacing w:before="0"/>
        <w:ind w:left="0" w:right="1134"/>
        <w:rPr>
          <w:rFonts w:hint="cs"/>
          <w:vanish/>
          <w:color w:val="FF0000"/>
          <w:szCs w:val="20"/>
          <w:shd w:val="clear" w:color="auto" w:fill="FFFF99"/>
          <w:rtl/>
        </w:rPr>
      </w:pPr>
    </w:p>
    <w:p w:rsidR="00BC76AB" w:rsidRPr="00016C12" w:rsidRDefault="00BC76AB" w:rsidP="00BC76AB">
      <w:pPr>
        <w:pStyle w:val="P00"/>
        <w:spacing w:before="0"/>
        <w:ind w:left="0" w:right="1134"/>
        <w:rPr>
          <w:rFonts w:hint="cs"/>
          <w:b/>
          <w:bCs/>
          <w:vanish/>
          <w:szCs w:val="20"/>
          <w:shd w:val="clear" w:color="auto" w:fill="FFFF99"/>
          <w:rtl/>
        </w:rPr>
      </w:pPr>
      <w:r w:rsidRPr="00016C12">
        <w:rPr>
          <w:rFonts w:hint="cs"/>
          <w:vanish/>
          <w:color w:val="FF0000"/>
          <w:szCs w:val="20"/>
          <w:shd w:val="clear" w:color="auto" w:fill="FFFF99"/>
          <w:rtl/>
        </w:rPr>
        <w:t>מיום 15.12.2001</w:t>
      </w:r>
    </w:p>
    <w:p w:rsidR="00BC76AB" w:rsidRPr="00016C12" w:rsidRDefault="00BC76AB" w:rsidP="00BC76AB">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תשס"ב-2001</w:t>
      </w:r>
    </w:p>
    <w:p w:rsidR="00BC76AB" w:rsidRPr="00016C12" w:rsidRDefault="00BC76AB" w:rsidP="00BC76AB">
      <w:pPr>
        <w:pStyle w:val="P00"/>
        <w:spacing w:before="0"/>
        <w:ind w:left="0" w:right="1134"/>
        <w:rPr>
          <w:rFonts w:hint="cs"/>
          <w:vanish/>
          <w:szCs w:val="20"/>
          <w:shd w:val="clear" w:color="auto" w:fill="FFFF99"/>
          <w:rtl/>
        </w:rPr>
      </w:pPr>
      <w:hyperlink r:id="rId111" w:history="1">
        <w:r w:rsidRPr="00016C12">
          <w:rPr>
            <w:rStyle w:val="Hyperlink"/>
            <w:vanish/>
            <w:szCs w:val="20"/>
            <w:shd w:val="clear" w:color="auto" w:fill="FFFF99"/>
            <w:rtl/>
          </w:rPr>
          <w:t>ק</w:t>
        </w:r>
        <w:r w:rsidRPr="00016C12">
          <w:rPr>
            <w:rStyle w:val="Hyperlink"/>
            <w:rFonts w:hint="cs"/>
            <w:vanish/>
            <w:szCs w:val="20"/>
            <w:shd w:val="clear" w:color="auto" w:fill="FFFF99"/>
            <w:rtl/>
          </w:rPr>
          <w:t>"ת תשס"ב מס' 6132</w:t>
        </w:r>
      </w:hyperlink>
      <w:r w:rsidRPr="00016C12">
        <w:rPr>
          <w:rFonts w:hint="cs"/>
          <w:vanish/>
          <w:szCs w:val="20"/>
          <w:shd w:val="clear" w:color="auto" w:fill="FFFF99"/>
          <w:rtl/>
        </w:rPr>
        <w:t xml:space="preserve"> מיום 15.11.2001 עמ' 84</w:t>
      </w:r>
    </w:p>
    <w:p w:rsidR="00321C46" w:rsidRPr="00016C12" w:rsidRDefault="00321C46" w:rsidP="00321C46">
      <w:pPr>
        <w:pStyle w:val="P00"/>
        <w:ind w:left="0" w:right="1134"/>
        <w:rPr>
          <w:rStyle w:val="default"/>
          <w:rFonts w:cs="FrankRuehl" w:hint="cs"/>
          <w:vanish/>
          <w:sz w:val="22"/>
          <w:szCs w:val="22"/>
          <w:shd w:val="clear" w:color="auto" w:fill="FFFF99"/>
          <w:rtl/>
        </w:rPr>
      </w:pPr>
      <w:r w:rsidRPr="00016C12">
        <w:rPr>
          <w:rFonts w:hint="cs"/>
          <w:vanish/>
          <w:sz w:val="22"/>
          <w:szCs w:val="22"/>
          <w:shd w:val="clear" w:color="auto" w:fill="FFFF99"/>
          <w:rtl/>
        </w:rPr>
        <w:tab/>
        <w:t>(ד)</w:t>
      </w:r>
      <w:r w:rsidRPr="00016C12">
        <w:rPr>
          <w:rFonts w:hint="cs"/>
          <w:vanish/>
          <w:sz w:val="22"/>
          <w:szCs w:val="22"/>
          <w:shd w:val="clear" w:color="auto" w:fill="FFFF99"/>
          <w:rtl/>
        </w:rPr>
        <w:tab/>
        <w:t xml:space="preserve">מתוך כמות המים המוקצית לחקלאות לישוב מתוכנן, כאמור בתקנת משנה (א) יסווגו 100 מ"ק </w:t>
      </w:r>
      <w:r w:rsidRPr="00016C12">
        <w:rPr>
          <w:rStyle w:val="default"/>
          <w:rFonts w:cs="FrankRuehl" w:hint="cs"/>
          <w:vanish/>
          <w:sz w:val="22"/>
          <w:szCs w:val="22"/>
          <w:u w:val="single"/>
          <w:shd w:val="clear" w:color="auto" w:fill="FFFF99"/>
          <w:rtl/>
        </w:rPr>
        <w:t>וביישוב מתוכנן שבו לא קיימת מדידה נפרדת של מים לצרכי בית - 150 מ"ק</w:t>
      </w:r>
      <w:r w:rsidRPr="00016C12">
        <w:rPr>
          <w:rFonts w:hint="cs"/>
          <w:vanish/>
          <w:sz w:val="22"/>
          <w:szCs w:val="22"/>
          <w:u w:val="single"/>
          <w:shd w:val="clear" w:color="auto" w:fill="FFFF99"/>
          <w:rtl/>
        </w:rPr>
        <w:t xml:space="preserve"> </w:t>
      </w:r>
      <w:r w:rsidRPr="00016C12">
        <w:rPr>
          <w:rFonts w:hint="cs"/>
          <w:vanish/>
          <w:sz w:val="22"/>
          <w:szCs w:val="22"/>
          <w:shd w:val="clear" w:color="auto" w:fill="FFFF99"/>
          <w:rtl/>
        </w:rPr>
        <w:t xml:space="preserve">לכל נפש בישוב האמור כמים לצרכי בית, גינות נוי וגינון ציבורי; קביעת מספר הנפשות בישוב המתוכנן תיעשה </w:t>
      </w:r>
      <w:r w:rsidRPr="00016C12">
        <w:rPr>
          <w:rFonts w:hint="cs"/>
          <w:strike/>
          <w:vanish/>
          <w:sz w:val="22"/>
          <w:szCs w:val="22"/>
          <w:shd w:val="clear" w:color="auto" w:fill="FFFF99"/>
          <w:rtl/>
        </w:rPr>
        <w:t>בדרך האמורה בתקנה 12</w:t>
      </w:r>
      <w:r w:rsidR="000B0AE6" w:rsidRPr="00016C12">
        <w:rPr>
          <w:rStyle w:val="default"/>
          <w:rFonts w:cs="FrankRuehl" w:hint="cs"/>
          <w:vanish/>
          <w:shd w:val="clear" w:color="auto" w:fill="FFFF99"/>
          <w:rtl/>
        </w:rPr>
        <w:t xml:space="preserve"> </w:t>
      </w:r>
      <w:r w:rsidR="000B0AE6" w:rsidRPr="00016C12">
        <w:rPr>
          <w:rStyle w:val="default"/>
          <w:rFonts w:cs="FrankRuehl" w:hint="cs"/>
          <w:vanish/>
          <w:sz w:val="22"/>
          <w:szCs w:val="22"/>
          <w:u w:val="single"/>
          <w:shd w:val="clear" w:color="auto" w:fill="FFFF99"/>
          <w:rtl/>
        </w:rPr>
        <w:t>בהתאם לנתוני הלשכה המרכזית לסטטיסטיקה בדבר מספר תושבי היישוב המתוכנן</w:t>
      </w:r>
      <w:r w:rsidRPr="00016C12">
        <w:rPr>
          <w:rStyle w:val="default"/>
          <w:rFonts w:cs="FrankRuehl" w:hint="cs"/>
          <w:vanish/>
          <w:sz w:val="22"/>
          <w:szCs w:val="22"/>
          <w:shd w:val="clear" w:color="auto" w:fill="FFFF99"/>
          <w:rtl/>
        </w:rPr>
        <w:t>.</w:t>
      </w:r>
    </w:p>
    <w:p w:rsidR="00724D33" w:rsidRPr="00016C12" w:rsidRDefault="00724D33" w:rsidP="00724D33">
      <w:pPr>
        <w:pStyle w:val="P00"/>
        <w:spacing w:before="0"/>
        <w:ind w:left="0" w:right="1134"/>
        <w:rPr>
          <w:rFonts w:hint="cs"/>
          <w:vanish/>
          <w:color w:val="FF0000"/>
          <w:szCs w:val="20"/>
          <w:shd w:val="clear" w:color="auto" w:fill="FFFF99"/>
          <w:rtl/>
        </w:rPr>
      </w:pPr>
    </w:p>
    <w:p w:rsidR="00724D33" w:rsidRPr="00016C12" w:rsidRDefault="00724D33" w:rsidP="00724D33">
      <w:pPr>
        <w:pStyle w:val="P00"/>
        <w:spacing w:before="0"/>
        <w:ind w:left="0" w:right="1134"/>
        <w:rPr>
          <w:rFonts w:hint="cs"/>
          <w:b/>
          <w:bCs/>
          <w:vanish/>
          <w:szCs w:val="20"/>
          <w:shd w:val="clear" w:color="auto" w:fill="FFFF99"/>
          <w:rtl/>
        </w:rPr>
      </w:pPr>
      <w:r w:rsidRPr="00016C12">
        <w:rPr>
          <w:rFonts w:hint="cs"/>
          <w:vanish/>
          <w:color w:val="FF0000"/>
          <w:szCs w:val="20"/>
          <w:shd w:val="clear" w:color="auto" w:fill="FFFF99"/>
          <w:rtl/>
        </w:rPr>
        <w:t>מיום 15.12.2001</w:t>
      </w:r>
    </w:p>
    <w:p w:rsidR="00724D33" w:rsidRPr="00016C12" w:rsidRDefault="00724D33" w:rsidP="00724D33">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(מס' 2) תשס"ד-2004</w:t>
      </w:r>
    </w:p>
    <w:p w:rsidR="00724D33" w:rsidRPr="00016C12" w:rsidRDefault="00724D33" w:rsidP="00724D3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016C12">
        <w:rPr>
          <w:vanish/>
          <w:sz w:val="20"/>
          <w:szCs w:val="20"/>
          <w:shd w:val="clear" w:color="auto" w:fill="FFFF99"/>
          <w:rtl/>
        </w:rPr>
        <w:fldChar w:fldCharType="begin"/>
      </w:r>
      <w:r w:rsidRPr="00016C12">
        <w:rPr>
          <w:vanish/>
          <w:sz w:val="20"/>
          <w:szCs w:val="20"/>
          <w:shd w:val="clear" w:color="auto" w:fill="FFFF99"/>
          <w:rtl/>
        </w:rPr>
        <w:instrText xml:space="preserve"> </w:instrText>
      </w:r>
      <w:r w:rsidRPr="00016C12">
        <w:rPr>
          <w:vanish/>
          <w:sz w:val="20"/>
          <w:szCs w:val="20"/>
          <w:shd w:val="clear" w:color="auto" w:fill="FFFF99"/>
        </w:rPr>
        <w:instrText>HYPERLINK</w:instrText>
      </w:r>
      <w:r w:rsidRPr="00016C12">
        <w:rPr>
          <w:vanish/>
          <w:sz w:val="20"/>
          <w:szCs w:val="20"/>
          <w:shd w:val="clear" w:color="auto" w:fill="FFFF99"/>
          <w:rtl/>
        </w:rPr>
        <w:instrText xml:space="preserve"> "</w:instrText>
      </w:r>
      <w:r w:rsidRPr="00016C12">
        <w:rPr>
          <w:vanish/>
          <w:sz w:val="20"/>
          <w:szCs w:val="20"/>
          <w:shd w:val="clear" w:color="auto" w:fill="FFFF99"/>
        </w:rPr>
        <w:instrText>http://www.nevo.co.il/Law_word/law06/TAK-6338.pdf</w:instrText>
      </w:r>
      <w:r w:rsidRPr="00016C12">
        <w:rPr>
          <w:vanish/>
          <w:sz w:val="20"/>
          <w:szCs w:val="20"/>
          <w:shd w:val="clear" w:color="auto" w:fill="FFFF99"/>
          <w:rtl/>
        </w:rPr>
        <w:instrText xml:space="preserve">" </w:instrText>
      </w:r>
      <w:r w:rsidR="00CB4D01" w:rsidRPr="00016C12">
        <w:rPr>
          <w:vanish/>
          <w:sz w:val="20"/>
          <w:szCs w:val="20"/>
          <w:shd w:val="clear" w:color="auto" w:fill="FFFF99"/>
        </w:rPr>
      </w:r>
      <w:r w:rsidRPr="00016C12">
        <w:rPr>
          <w:vanish/>
          <w:sz w:val="20"/>
          <w:szCs w:val="20"/>
          <w:shd w:val="clear" w:color="auto" w:fill="FFFF99"/>
          <w:rtl/>
        </w:rPr>
        <w:fldChar w:fldCharType="separate"/>
      </w:r>
      <w:r w:rsidRPr="00016C12">
        <w:rPr>
          <w:rStyle w:val="Hyperlink"/>
          <w:rFonts w:hint="cs"/>
          <w:vanish/>
          <w:sz w:val="20"/>
          <w:szCs w:val="20"/>
          <w:shd w:val="clear" w:color="auto" w:fill="FFFF99"/>
          <w:rtl/>
        </w:rPr>
        <w:t>ק"ת תשס"ד מס' 6338</w:t>
      </w:r>
      <w:r w:rsidRPr="00016C12">
        <w:rPr>
          <w:vanish/>
          <w:sz w:val="20"/>
          <w:szCs w:val="20"/>
          <w:shd w:val="clear" w:color="auto" w:fill="FFFF99"/>
          <w:rtl/>
        </w:rPr>
        <w:fldChar w:fldCharType="end"/>
      </w:r>
      <w:r w:rsidRPr="00016C12">
        <w:rPr>
          <w:rFonts w:hint="cs"/>
          <w:vanish/>
          <w:sz w:val="20"/>
          <w:szCs w:val="20"/>
          <w:shd w:val="clear" w:color="auto" w:fill="FFFF99"/>
          <w:rtl/>
        </w:rPr>
        <w:t xml:space="preserve"> מיום 7.9.2004 עמ' 969</w:t>
      </w:r>
    </w:p>
    <w:p w:rsidR="00902F2F" w:rsidRPr="00016C12" w:rsidRDefault="00724D33" w:rsidP="00724D33">
      <w:pPr>
        <w:pStyle w:val="P00"/>
        <w:ind w:left="0" w:right="1134"/>
        <w:rPr>
          <w:rStyle w:val="default"/>
          <w:rFonts w:cs="FrankRuehl" w:hint="cs"/>
          <w:vanish/>
          <w:sz w:val="22"/>
          <w:szCs w:val="22"/>
          <w:shd w:val="clear" w:color="auto" w:fill="FFFF99"/>
          <w:rtl/>
        </w:rPr>
      </w:pPr>
      <w:r w:rsidRPr="00016C12">
        <w:rPr>
          <w:rFonts w:hint="cs"/>
          <w:vanish/>
          <w:sz w:val="22"/>
          <w:szCs w:val="22"/>
          <w:shd w:val="clear" w:color="auto" w:fill="FFFF99"/>
          <w:rtl/>
        </w:rPr>
        <w:tab/>
        <w:t>(ד)</w:t>
      </w:r>
      <w:r w:rsidRPr="00016C12">
        <w:rPr>
          <w:rFonts w:hint="cs"/>
          <w:vanish/>
          <w:sz w:val="22"/>
          <w:szCs w:val="22"/>
          <w:shd w:val="clear" w:color="auto" w:fill="FFFF99"/>
          <w:rtl/>
        </w:rPr>
        <w:tab/>
        <w:t xml:space="preserve">מתוך כמות המים המוקצית לחקלאות לישוב מתוכנן, כאמור בתקנת משנה (א) יסווגו 100 מ"ק </w:t>
      </w:r>
      <w:r w:rsidRPr="00016C12">
        <w:rPr>
          <w:rStyle w:val="default"/>
          <w:rFonts w:cs="FrankRuehl" w:hint="cs"/>
          <w:vanish/>
          <w:sz w:val="22"/>
          <w:szCs w:val="22"/>
          <w:shd w:val="clear" w:color="auto" w:fill="FFFF99"/>
          <w:rtl/>
        </w:rPr>
        <w:t>וביישוב מתוכנן שבו לא קיימת מדידה נפרדת של מים לצרכי בית - 150 מ"ק</w:t>
      </w:r>
      <w:r w:rsidRPr="00016C12">
        <w:rPr>
          <w:rFonts w:hint="cs"/>
          <w:vanish/>
          <w:sz w:val="22"/>
          <w:szCs w:val="22"/>
          <w:shd w:val="clear" w:color="auto" w:fill="FFFF99"/>
          <w:rtl/>
        </w:rPr>
        <w:t xml:space="preserve"> לכל נפש בישוב האמור כמים לצרכי בית, גינות נוי וגינון ציבורי; </w:t>
      </w:r>
      <w:r w:rsidRPr="00016C12">
        <w:rPr>
          <w:rStyle w:val="default"/>
          <w:rFonts w:cs="FrankRuehl" w:hint="cs"/>
          <w:vanish/>
          <w:sz w:val="22"/>
          <w:szCs w:val="22"/>
          <w:u w:val="single"/>
          <w:shd w:val="clear" w:color="auto" w:fill="FFFF99"/>
          <w:rtl/>
        </w:rPr>
        <w:t>ביישוב מתוכנן, שבו קיימת מדידה נפרדת של מים לצורכי בית, תסווג הצריכה לבית בפועל, כפי שנמדדה במדידה הנפרדת, כמים לצורכי בית;</w:t>
      </w:r>
      <w:r w:rsidRPr="00016C12">
        <w:rPr>
          <w:rFonts w:hint="cs"/>
          <w:vanish/>
          <w:sz w:val="22"/>
          <w:szCs w:val="22"/>
          <w:shd w:val="clear" w:color="auto" w:fill="FFFF99"/>
          <w:rtl/>
        </w:rPr>
        <w:t xml:space="preserve"> קביעת מספר הנפשות בישוב המתוכנן תיעשה </w:t>
      </w:r>
      <w:r w:rsidRPr="00016C12">
        <w:rPr>
          <w:rStyle w:val="default"/>
          <w:rFonts w:cs="FrankRuehl" w:hint="cs"/>
          <w:vanish/>
          <w:sz w:val="22"/>
          <w:szCs w:val="22"/>
          <w:shd w:val="clear" w:color="auto" w:fill="FFFF99"/>
          <w:rtl/>
        </w:rPr>
        <w:t>בהתאם לנתוני הלשכה המרכזית לסטטיסטיקה בדבר מספר תושבי היישוב המתוכנן.</w:t>
      </w:r>
    </w:p>
    <w:p w:rsidR="00724D33" w:rsidRPr="00016C12" w:rsidRDefault="00724D33">
      <w:pPr>
        <w:pStyle w:val="P00"/>
        <w:spacing w:before="0"/>
        <w:ind w:left="0" w:right="1134"/>
        <w:rPr>
          <w:rFonts w:hint="cs"/>
          <w:vanish/>
          <w:color w:val="FF0000"/>
          <w:szCs w:val="20"/>
          <w:shd w:val="clear" w:color="auto" w:fill="FFFF99"/>
          <w:rtl/>
        </w:rPr>
      </w:pPr>
    </w:p>
    <w:p w:rsidR="00777AB3" w:rsidRPr="00016C12" w:rsidRDefault="00777AB3">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1.4.2007</w:t>
      </w:r>
    </w:p>
    <w:p w:rsidR="0050490E" w:rsidRPr="00016C12" w:rsidRDefault="0050490E" w:rsidP="0050490E">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112"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Pr="00016C12" w:rsidRDefault="00777AB3" w:rsidP="00E7687D">
      <w:pPr>
        <w:pStyle w:val="P0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ד)</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מתוך כמות המים המוקצית לחקלאות לישוב מתוכנן, כאמור </w:t>
      </w:r>
      <w:r w:rsidRPr="00016C12">
        <w:rPr>
          <w:rStyle w:val="default"/>
          <w:rFonts w:cs="FrankRuehl" w:hint="cs"/>
          <w:strike/>
          <w:vanish/>
          <w:sz w:val="22"/>
          <w:szCs w:val="22"/>
          <w:shd w:val="clear" w:color="auto" w:fill="FFFF99"/>
          <w:rtl/>
        </w:rPr>
        <w:t>בתקנת משנה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 קטן</w:t>
      </w:r>
      <w:r w:rsidRPr="00016C12">
        <w:rPr>
          <w:rStyle w:val="default"/>
          <w:rFonts w:cs="FrankRuehl" w:hint="cs"/>
          <w:vanish/>
          <w:sz w:val="22"/>
          <w:szCs w:val="22"/>
          <w:shd w:val="clear" w:color="auto" w:fill="FFFF99"/>
          <w:rtl/>
        </w:rPr>
        <w:t xml:space="preserve"> (א), יסווגו 100 מ"ק וביישוב מתוכנן שבו לא קיימת מדידה נפרדת של מים לצרכי בית - 150 מ"ק לכל נפש בישוב האמור כמים לצרכי</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בית, גינות נוי וגינון ציבורי; ביישוב מתוכנן, שבו קיימת מדידה נפרדת של מים לצורכי בית, תסווג הצריכה לבית בפועל, כפי שנמדדה במדידה הנפרדת, כמים לצורכי בית; קביעת מספר הנפשות בישוב המתוכנן תיעשה בהתאם לנתוני הלשכה המרכזית לסטטיסטיקה בדבר מספר תושבי היישוב המתוכנן.</w:t>
      </w:r>
    </w:p>
    <w:p w:rsidR="001A0AC4" w:rsidRPr="00016C12" w:rsidRDefault="001A0AC4" w:rsidP="001A0AC4">
      <w:pPr>
        <w:pStyle w:val="P00"/>
        <w:spacing w:before="0"/>
        <w:ind w:left="0" w:right="1134"/>
        <w:rPr>
          <w:rStyle w:val="default"/>
          <w:rFonts w:cs="FrankRuehl" w:hint="cs"/>
          <w:vanish/>
          <w:szCs w:val="20"/>
          <w:shd w:val="clear" w:color="auto" w:fill="FFFF99"/>
          <w:rtl/>
        </w:rPr>
      </w:pPr>
    </w:p>
    <w:p w:rsidR="001A0AC4" w:rsidRPr="00016C12" w:rsidRDefault="001A0AC4" w:rsidP="001A0AC4">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1A0AC4" w:rsidRPr="00016C12" w:rsidRDefault="001A0AC4" w:rsidP="001A0AC4">
      <w:pPr>
        <w:pStyle w:val="P00"/>
        <w:spacing w:before="0"/>
        <w:ind w:left="0" w:right="1134"/>
        <w:rPr>
          <w:rStyle w:val="default"/>
          <w:rFonts w:cs="FrankRuehl" w:hint="cs"/>
          <w:vanish/>
          <w:szCs w:val="20"/>
          <w:shd w:val="clear" w:color="auto" w:fill="FFFF99"/>
          <w:rtl/>
        </w:rPr>
      </w:pPr>
      <w:hyperlink r:id="rId113"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1A0AC4" w:rsidRPr="00016C12" w:rsidRDefault="001A0AC4" w:rsidP="001A0AC4">
      <w:pPr>
        <w:pStyle w:val="P00"/>
        <w:ind w:left="0" w:right="1134"/>
        <w:rPr>
          <w:rStyle w:val="default"/>
          <w:rFonts w:cs="FrankRuehl"/>
          <w:vanish/>
          <w:sz w:val="22"/>
          <w:szCs w:val="22"/>
          <w:shd w:val="clear" w:color="auto" w:fill="FFFF99"/>
          <w:rtl/>
        </w:rPr>
      </w:pPr>
      <w:r w:rsidRPr="00016C12">
        <w:rPr>
          <w:rStyle w:val="big-numbe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א)</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כמות המים המוקצית לחקלאות ל</w:t>
      </w:r>
      <w:r w:rsidRPr="00016C12">
        <w:rPr>
          <w:rStyle w:val="default"/>
          <w:rFonts w:cs="FrankRuehl"/>
          <w:vanish/>
          <w:sz w:val="22"/>
          <w:szCs w:val="22"/>
          <w:shd w:val="clear" w:color="auto" w:fill="FFFF99"/>
          <w:rtl/>
        </w:rPr>
        <w:t>י</w:t>
      </w:r>
      <w:r w:rsidRPr="00016C12">
        <w:rPr>
          <w:rStyle w:val="default"/>
          <w:rFonts w:cs="FrankRuehl" w:hint="cs"/>
          <w:vanish/>
          <w:sz w:val="22"/>
          <w:szCs w:val="22"/>
          <w:shd w:val="clear" w:color="auto" w:fill="FFFF99"/>
          <w:rtl/>
        </w:rPr>
        <w:t xml:space="preserve">שוב מתוכנן תיקבע בהתאם לכמות המים שנקבעה לו ברשיון ההפקה לשנה הקודמת לשנה שעבורה נקבעת כמות המים המוקצית, אולם רשאי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לשנות את כמות המים המוקצית לישוב מתוכנן, בהתאם לצרכי הישוב לקיומו ופיתוחו.</w:t>
      </w:r>
    </w:p>
    <w:p w:rsidR="001A0AC4" w:rsidRPr="00016C12" w:rsidRDefault="001A0AC4" w:rsidP="00EC15F4">
      <w:pPr>
        <w:pStyle w:val="P00"/>
        <w:spacing w:before="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בעת קביעת כמות מים מוק</w:t>
      </w:r>
      <w:r w:rsidRPr="00016C12">
        <w:rPr>
          <w:rStyle w:val="default"/>
          <w:rFonts w:cs="FrankRuehl"/>
          <w:vanish/>
          <w:sz w:val="22"/>
          <w:szCs w:val="22"/>
          <w:shd w:val="clear" w:color="auto" w:fill="FFFF99"/>
          <w:rtl/>
        </w:rPr>
        <w:t>צ</w:t>
      </w:r>
      <w:r w:rsidRPr="00016C12">
        <w:rPr>
          <w:rStyle w:val="default"/>
          <w:rFonts w:cs="FrankRuehl" w:hint="cs"/>
          <w:vanish/>
          <w:sz w:val="22"/>
          <w:szCs w:val="22"/>
          <w:shd w:val="clear" w:color="auto" w:fill="FFFF99"/>
          <w:rtl/>
        </w:rPr>
        <w:t xml:space="preserve">ית לחקלאות לישוב מתוכנן, יביא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בחשבון את אמות המידה של התכנון המשקי הכולל, שנקבע לאותו ישוב, ויתחשב לשם כך בהמלצות המרכז לתכנון שבמשרד החקלאות, הנוגעות לענין.</w:t>
      </w:r>
    </w:p>
    <w:p w:rsidR="007737F0" w:rsidRPr="00016C12" w:rsidRDefault="007737F0" w:rsidP="007737F0">
      <w:pPr>
        <w:pStyle w:val="P00"/>
        <w:spacing w:before="0"/>
        <w:ind w:left="0" w:right="1134"/>
        <w:rPr>
          <w:rFonts w:hint="cs"/>
          <w:vanish/>
          <w:szCs w:val="20"/>
          <w:shd w:val="clear" w:color="auto" w:fill="FFFF99"/>
          <w:rtl/>
        </w:rPr>
      </w:pPr>
    </w:p>
    <w:p w:rsidR="007737F0" w:rsidRPr="00016C12" w:rsidRDefault="007737F0" w:rsidP="007737F0">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14.3.2011</w:t>
      </w:r>
    </w:p>
    <w:p w:rsidR="007737F0" w:rsidRPr="00016C12" w:rsidRDefault="007737F0" w:rsidP="007737F0">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7737F0" w:rsidRPr="00016C12" w:rsidRDefault="007737F0" w:rsidP="007737F0">
      <w:pPr>
        <w:pStyle w:val="P00"/>
        <w:spacing w:before="0"/>
        <w:ind w:left="0" w:right="1134"/>
        <w:rPr>
          <w:rFonts w:hint="cs"/>
          <w:vanish/>
          <w:szCs w:val="20"/>
          <w:shd w:val="clear" w:color="auto" w:fill="FFFF99"/>
          <w:rtl/>
        </w:rPr>
      </w:pPr>
      <w:hyperlink r:id="rId114"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752</w:t>
      </w:r>
    </w:p>
    <w:p w:rsidR="007737F0" w:rsidRPr="00016C12" w:rsidRDefault="007737F0" w:rsidP="007737F0">
      <w:pPr>
        <w:pStyle w:val="P00"/>
        <w:spacing w:before="0"/>
        <w:ind w:left="0" w:right="1134"/>
        <w:rPr>
          <w:rFonts w:hint="cs"/>
          <w:vanish/>
          <w:szCs w:val="20"/>
          <w:shd w:val="clear" w:color="auto" w:fill="FFFF99"/>
          <w:rtl/>
        </w:rPr>
      </w:pPr>
      <w:r w:rsidRPr="00016C12">
        <w:rPr>
          <w:rFonts w:hint="cs"/>
          <w:b/>
          <w:bCs/>
          <w:vanish/>
          <w:szCs w:val="20"/>
          <w:shd w:val="clear" w:color="auto" w:fill="FFFF99"/>
          <w:rtl/>
        </w:rPr>
        <w:t>מחיקת סעיף קטן 18(ד)</w:t>
      </w:r>
    </w:p>
    <w:p w:rsidR="007737F0" w:rsidRPr="00016C12" w:rsidRDefault="007737F0" w:rsidP="007737F0">
      <w:pPr>
        <w:pStyle w:val="P00"/>
        <w:ind w:left="0" w:right="1134"/>
        <w:rPr>
          <w:rFonts w:hint="cs"/>
          <w:vanish/>
          <w:szCs w:val="20"/>
          <w:shd w:val="clear" w:color="auto" w:fill="FFFF99"/>
          <w:rtl/>
        </w:rPr>
      </w:pPr>
      <w:r w:rsidRPr="00016C12">
        <w:rPr>
          <w:rFonts w:hint="cs"/>
          <w:vanish/>
          <w:szCs w:val="20"/>
          <w:shd w:val="clear" w:color="auto" w:fill="FFFF99"/>
          <w:rtl/>
        </w:rPr>
        <w:t>הנוסח הקודם:</w:t>
      </w:r>
    </w:p>
    <w:p w:rsidR="007737F0" w:rsidRPr="007737F0" w:rsidRDefault="007737F0" w:rsidP="007737F0">
      <w:pPr>
        <w:pStyle w:val="P00"/>
        <w:spacing w:before="0"/>
        <w:ind w:left="0" w:right="1134"/>
        <w:rPr>
          <w:rStyle w:val="default"/>
          <w:rFonts w:cs="FrankRuehl" w:hint="cs"/>
          <w:strike/>
          <w:sz w:val="2"/>
          <w:szCs w:val="2"/>
          <w:shd w:val="clear" w:color="auto" w:fill="FFFF99"/>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ד)</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מתוך כמות המים המוקצית לחקלאות לישוב מתוכנן, כאמור בסעיף קטן (א), יסווגו 100 מ"ק וביישוב מתוכנן שבו לא קיימת מדידה נפרדת של מים לצרכי בית - 150 מ"ק לכל נפש בישוב האמור כמים לצרכי</w:t>
      </w:r>
      <w:r w:rsidRPr="00016C12">
        <w:rPr>
          <w:rStyle w:val="default"/>
          <w:rFonts w:cs="FrankRuehl"/>
          <w:strike/>
          <w:vanish/>
          <w:sz w:val="22"/>
          <w:szCs w:val="22"/>
          <w:shd w:val="clear" w:color="auto" w:fill="FFFF99"/>
          <w:rtl/>
        </w:rPr>
        <w:t xml:space="preserve"> </w:t>
      </w:r>
      <w:r w:rsidRPr="00016C12">
        <w:rPr>
          <w:rStyle w:val="default"/>
          <w:rFonts w:cs="FrankRuehl" w:hint="cs"/>
          <w:strike/>
          <w:vanish/>
          <w:sz w:val="22"/>
          <w:szCs w:val="22"/>
          <w:shd w:val="clear" w:color="auto" w:fill="FFFF99"/>
          <w:rtl/>
        </w:rPr>
        <w:t>בית, גינות נוי וגינון ציבורי; ביישוב מתוכנן, שבו קיימת מדידה נפרדת של מים לצורכי בית, תסווג הצריכה לבית בפועל, כפי שנמדדה במדידה הנפרדת, כמים לצורכי בית; קביעת מספר הנפשות בישוב המתוכנן תיעשה בהתאם לנתוני הלשכה המרכזית לסטטיסטיקה בדבר מספר תושבי היישוב המתוכנן.</w:t>
      </w:r>
      <w:bookmarkEnd w:id="77"/>
    </w:p>
    <w:p w:rsidR="00777AB3" w:rsidRDefault="00777AB3" w:rsidP="00664988">
      <w:pPr>
        <w:pStyle w:val="P00"/>
        <w:spacing w:before="72"/>
        <w:ind w:left="0" w:right="1134"/>
        <w:rPr>
          <w:rStyle w:val="default"/>
          <w:rFonts w:cs="FrankRuehl"/>
          <w:rtl/>
        </w:rPr>
      </w:pPr>
      <w:bookmarkStart w:id="78" w:name="Seif26"/>
      <w:bookmarkEnd w:id="78"/>
      <w:r>
        <w:rPr>
          <w:lang w:val="he-IL"/>
        </w:rPr>
        <w:pict>
          <v:rect id="_x0000_s1054" style="position:absolute;left:0;text-align:left;margin-left:464.5pt;margin-top:8.05pt;width:75.05pt;height:57.45pt;z-index:251643904" o:allowincell="f" filled="f" stroked="f" strokecolor="lime" strokeweight=".25pt">
            <v:textbox inset="0,0,0,0">
              <w:txbxContent>
                <w:p w:rsidR="00664988" w:rsidRDefault="00664988">
                  <w:pPr>
                    <w:spacing w:line="160" w:lineRule="exact"/>
                    <w:jc w:val="left"/>
                    <w:rPr>
                      <w:rFonts w:cs="Miriam"/>
                      <w:noProof/>
                      <w:szCs w:val="18"/>
                      <w:rtl/>
                    </w:rPr>
                  </w:pPr>
                  <w:r>
                    <w:rPr>
                      <w:rFonts w:cs="Miriam"/>
                      <w:szCs w:val="18"/>
                      <w:rtl/>
                    </w:rPr>
                    <w:t>פ</w:t>
                  </w:r>
                  <w:r>
                    <w:rPr>
                      <w:rFonts w:cs="Miriam" w:hint="cs"/>
                      <w:szCs w:val="18"/>
                      <w:rtl/>
                    </w:rPr>
                    <w:t xml:space="preserve">רטים על </w:t>
                  </w:r>
                  <w:r>
                    <w:rPr>
                      <w:rFonts w:cs="Miriam"/>
                      <w:szCs w:val="18"/>
                      <w:rtl/>
                    </w:rPr>
                    <w:t>מ</w:t>
                  </w:r>
                  <w:r>
                    <w:rPr>
                      <w:rFonts w:cs="Miriam" w:hint="cs"/>
                      <w:szCs w:val="18"/>
                      <w:rtl/>
                    </w:rPr>
                    <w:t>שתמשים במים</w:t>
                  </w:r>
                </w:p>
                <w:p w:rsidR="00664988" w:rsidRDefault="00664988">
                  <w:pPr>
                    <w:spacing w:line="160" w:lineRule="exact"/>
                    <w:jc w:val="left"/>
                    <w:rPr>
                      <w:rFonts w:cs="Miriam" w:hint="cs"/>
                      <w:szCs w:val="18"/>
                      <w:rtl/>
                    </w:rPr>
                  </w:pPr>
                  <w:r>
                    <w:rPr>
                      <w:rFonts w:cs="Miriam"/>
                      <w:szCs w:val="18"/>
                      <w:rtl/>
                    </w:rPr>
                    <w:t>ת</w:t>
                  </w:r>
                  <w:r>
                    <w:rPr>
                      <w:rFonts w:cs="Miriam" w:hint="cs"/>
                      <w:szCs w:val="18"/>
                      <w:rtl/>
                    </w:rPr>
                    <w:t>ק' תשנ"ב-1992</w:t>
                  </w:r>
                </w:p>
                <w:p w:rsidR="00664988" w:rsidRDefault="00664988">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p w:rsidR="00664988" w:rsidRDefault="00664988">
                  <w:pPr>
                    <w:spacing w:line="160" w:lineRule="exact"/>
                    <w:jc w:val="left"/>
                    <w:rPr>
                      <w:rFonts w:cs="Miriam" w:hint="cs"/>
                      <w:noProof/>
                      <w:szCs w:val="18"/>
                      <w:rtl/>
                    </w:rPr>
                  </w:pPr>
                  <w:r>
                    <w:rPr>
                      <w:rFonts w:cs="Miriam" w:hint="cs"/>
                      <w:noProof/>
                      <w:szCs w:val="18"/>
                      <w:rtl/>
                    </w:rPr>
                    <w:t>כללים תשס"ט-2009</w:t>
                  </w:r>
                </w:p>
                <w:p w:rsidR="00664988" w:rsidRDefault="00664988">
                  <w:pPr>
                    <w:spacing w:line="160" w:lineRule="exact"/>
                    <w:jc w:val="left"/>
                    <w:rPr>
                      <w:rFonts w:cs="Miriam" w:hint="cs"/>
                      <w:noProof/>
                      <w:szCs w:val="18"/>
                      <w:rtl/>
                    </w:rPr>
                  </w:pPr>
                  <w:r>
                    <w:rPr>
                      <w:rFonts w:cs="Miriam" w:hint="cs"/>
                      <w:noProof/>
                      <w:szCs w:val="18"/>
                      <w:rtl/>
                    </w:rPr>
                    <w:t>כללים תשע"א-2011</w:t>
                  </w:r>
                </w:p>
              </w:txbxContent>
            </v:textbox>
            <w10:anchorlock/>
          </v:rect>
        </w:pict>
      </w:r>
      <w:r>
        <w:rPr>
          <w:rStyle w:val="big-number"/>
          <w:rtl/>
        </w:rPr>
        <w:t>18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1A0AC4">
        <w:rPr>
          <w:rStyle w:val="default"/>
          <w:rFonts w:cs="FrankRuehl" w:hint="cs"/>
          <w:rtl/>
        </w:rPr>
        <w:t>מנהל הרשות הממשלתית</w:t>
      </w:r>
      <w:r>
        <w:rPr>
          <w:rStyle w:val="default"/>
          <w:rFonts w:cs="FrankRuehl" w:hint="cs"/>
          <w:rtl/>
        </w:rPr>
        <w:t xml:space="preserve"> רשאי לדרוש מכל </w:t>
      </w:r>
      <w:r w:rsidR="00664988">
        <w:rPr>
          <w:rStyle w:val="default"/>
          <w:rFonts w:cs="FrankRuehl" w:hint="cs"/>
          <w:rtl/>
        </w:rPr>
        <w:t>ספק</w:t>
      </w:r>
      <w:r>
        <w:rPr>
          <w:rStyle w:val="default"/>
          <w:rFonts w:cs="FrankRuehl" w:hint="cs"/>
          <w:rtl/>
        </w:rPr>
        <w:t xml:space="preserve"> הזכאי לכמות מים מוקצית לחקלאות</w:t>
      </w:r>
      <w:r>
        <w:rPr>
          <w:rStyle w:val="default"/>
          <w:rFonts w:cs="FrankRuehl"/>
          <w:rtl/>
        </w:rPr>
        <w:t xml:space="preserve"> </w:t>
      </w:r>
      <w:r>
        <w:rPr>
          <w:rStyle w:val="default"/>
          <w:rFonts w:cs="FrankRuehl" w:hint="cs"/>
          <w:rtl/>
        </w:rPr>
        <w:t xml:space="preserve">על פי כללים אלה, לרבות רשות מקומית וישוב מתוכנן, להמציא לו מדי שנה או מפעם לפעם רשימה של המשתמשים במים הנמנים עמו, לרבות כמויות המים שהועמדו לרשותם בידי </w:t>
      </w:r>
      <w:r w:rsidR="00664988">
        <w:rPr>
          <w:rStyle w:val="default"/>
          <w:rFonts w:cs="FrankRuehl" w:hint="cs"/>
          <w:rtl/>
        </w:rPr>
        <w:t>הספק</w:t>
      </w:r>
      <w:r>
        <w:rPr>
          <w:rStyle w:val="default"/>
          <w:rFonts w:cs="FrankRuehl" w:hint="cs"/>
          <w:rtl/>
        </w:rPr>
        <w:t xml:space="preserve"> מתוך כמות המים שהוקצתה לו, וכן נתונים בדבר מספר היחידות הפעילות בחקלאות, סוגי הגידולים ה</w:t>
      </w:r>
      <w:r>
        <w:rPr>
          <w:rStyle w:val="default"/>
          <w:rFonts w:cs="FrankRuehl"/>
          <w:rtl/>
        </w:rPr>
        <w:t>חק</w:t>
      </w:r>
      <w:r>
        <w:rPr>
          <w:rStyle w:val="default"/>
          <w:rFonts w:cs="FrankRuehl" w:hint="cs"/>
          <w:rtl/>
        </w:rPr>
        <w:t>לאיים ונתונים בדבר שאר השימושים במים בתחומיו.</w:t>
      </w:r>
    </w:p>
    <w:p w:rsidR="00777AB3" w:rsidRDefault="00777AB3" w:rsidP="00664988">
      <w:pPr>
        <w:pStyle w:val="P00"/>
        <w:spacing w:before="72"/>
        <w:ind w:left="0" w:right="1134"/>
        <w:rPr>
          <w:rStyle w:val="default"/>
          <w:rFonts w:cs="FrankRuehl"/>
          <w:rtl/>
        </w:rPr>
      </w:pPr>
      <w:r>
        <w:rPr>
          <w:rtl/>
          <w:lang w:val="he-IL"/>
        </w:rPr>
        <w:pict>
          <v:shape id="_x0000_s1110" type="#_x0000_t202" style="position:absolute;left:0;text-align:left;margin-left:462pt;margin-top:7.1pt;width:80.25pt;height:25.65pt;z-index:251661312" filled="f" stroked="f">
            <v:textbox inset="1mm,0,1mm,0">
              <w:txbxContent>
                <w:p w:rsidR="00664988" w:rsidRDefault="00664988">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p w:rsidR="00664988" w:rsidRDefault="00664988">
                  <w:pPr>
                    <w:spacing w:line="160" w:lineRule="exact"/>
                    <w:jc w:val="left"/>
                    <w:rPr>
                      <w:rFonts w:cs="Miriam" w:hint="cs"/>
                      <w:noProof/>
                      <w:szCs w:val="18"/>
                      <w:rtl/>
                    </w:rPr>
                  </w:pPr>
                  <w:r>
                    <w:rPr>
                      <w:rFonts w:cs="Miriam" w:hint="cs"/>
                      <w:noProof/>
                      <w:szCs w:val="18"/>
                      <w:rtl/>
                    </w:rPr>
                    <w:t>כללים תשע"א-2011</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sidR="001A0AC4">
        <w:rPr>
          <w:rStyle w:val="default"/>
          <w:rFonts w:cs="FrankRuehl" w:hint="cs"/>
          <w:rtl/>
        </w:rPr>
        <w:t>מנהל הרשות הממשלתית</w:t>
      </w:r>
      <w:r>
        <w:rPr>
          <w:rStyle w:val="default"/>
          <w:rFonts w:cs="FrankRuehl" w:hint="cs"/>
          <w:rtl/>
        </w:rPr>
        <w:t xml:space="preserve"> רשאי להתנות המשך הקצבת מים </w:t>
      </w:r>
      <w:r w:rsidR="00664988">
        <w:rPr>
          <w:rStyle w:val="default"/>
          <w:rFonts w:cs="FrankRuehl" w:hint="cs"/>
          <w:rtl/>
        </w:rPr>
        <w:t>לספק</w:t>
      </w:r>
      <w:r>
        <w:rPr>
          <w:rStyle w:val="default"/>
          <w:rFonts w:cs="FrankRuehl" w:hint="cs"/>
          <w:rtl/>
        </w:rPr>
        <w:t xml:space="preserve"> כאמור בהמצאת הרשימה והנתונים המפורטים בסעיף קטן (א).</w:t>
      </w:r>
    </w:p>
    <w:p w:rsidR="00777AB3" w:rsidRDefault="00664988" w:rsidP="00664988">
      <w:pPr>
        <w:pStyle w:val="P00"/>
        <w:spacing w:before="72"/>
        <w:ind w:left="0" w:right="1134"/>
        <w:rPr>
          <w:rStyle w:val="default"/>
          <w:rFonts w:cs="FrankRuehl" w:hint="cs"/>
          <w:rtl/>
        </w:rPr>
      </w:pPr>
      <w:r>
        <w:rPr>
          <w:rtl/>
          <w:lang w:eastAsia="en-US"/>
        </w:rPr>
        <w:pict>
          <v:shape id="_x0000_s1245" type="#_x0000_t202" style="position:absolute;left:0;text-align:left;margin-left:462pt;margin-top:7.1pt;width:80.25pt;height:12.85pt;z-index:251710464" filled="f" stroked="f">
            <v:textbox inset="1mm,0,1mm,0">
              <w:txbxContent>
                <w:p w:rsidR="00664988" w:rsidRDefault="00664988" w:rsidP="00664988">
                  <w:pPr>
                    <w:spacing w:line="160" w:lineRule="exact"/>
                    <w:jc w:val="left"/>
                    <w:rPr>
                      <w:rFonts w:cs="Miriam" w:hint="cs"/>
                      <w:noProof/>
                      <w:szCs w:val="18"/>
                      <w:rtl/>
                    </w:rPr>
                  </w:pPr>
                  <w:r>
                    <w:rPr>
                      <w:rFonts w:cs="Miriam" w:hint="cs"/>
                      <w:noProof/>
                      <w:szCs w:val="18"/>
                      <w:rtl/>
                    </w:rPr>
                    <w:t>כללים תשע"א-2011</w:t>
                  </w:r>
                </w:p>
              </w:txbxContent>
            </v:textbox>
            <w10:anchorlock/>
          </v:shape>
        </w:pict>
      </w:r>
      <w:r w:rsidR="00777AB3">
        <w:rPr>
          <w:rtl/>
        </w:rPr>
        <w:tab/>
      </w:r>
      <w:r w:rsidR="00777AB3">
        <w:rPr>
          <w:rStyle w:val="default"/>
          <w:rFonts w:cs="FrankRuehl"/>
          <w:rtl/>
        </w:rPr>
        <w:t>(</w:t>
      </w:r>
      <w:r w:rsidR="00777AB3">
        <w:rPr>
          <w:rStyle w:val="default"/>
          <w:rFonts w:cs="FrankRuehl" w:hint="cs"/>
          <w:rtl/>
        </w:rPr>
        <w:t>ג)</w:t>
      </w:r>
      <w:r w:rsidR="00777AB3">
        <w:rPr>
          <w:rStyle w:val="default"/>
          <w:rFonts w:cs="FrankRuehl"/>
          <w:rtl/>
        </w:rPr>
        <w:tab/>
      </w:r>
      <w:r w:rsidR="00777AB3">
        <w:rPr>
          <w:rStyle w:val="default"/>
          <w:rFonts w:cs="FrankRuehl" w:hint="cs"/>
          <w:rtl/>
        </w:rPr>
        <w:t xml:space="preserve">הוכח </w:t>
      </w:r>
      <w:r w:rsidR="001A0AC4">
        <w:rPr>
          <w:rStyle w:val="default"/>
          <w:rFonts w:cs="FrankRuehl" w:hint="cs"/>
          <w:rtl/>
        </w:rPr>
        <w:t>למנהל הרשות הממשלתית</w:t>
      </w:r>
      <w:r w:rsidR="00777AB3">
        <w:rPr>
          <w:rStyle w:val="default"/>
          <w:rFonts w:cs="FrankRuehl" w:hint="cs"/>
          <w:rtl/>
        </w:rPr>
        <w:t xml:space="preserve"> כי </w:t>
      </w:r>
      <w:r>
        <w:rPr>
          <w:rStyle w:val="default"/>
          <w:rFonts w:cs="FrankRuehl" w:hint="cs"/>
          <w:rtl/>
        </w:rPr>
        <w:t>ספק</w:t>
      </w:r>
      <w:r w:rsidR="00777AB3">
        <w:rPr>
          <w:rStyle w:val="default"/>
          <w:rFonts w:cs="FrankRuehl" w:hint="cs"/>
          <w:rtl/>
        </w:rPr>
        <w:t xml:space="preserve"> אינו מחלק את המים בין הנמנים עמו כדין או אינו פועל באופן סביר בנ</w:t>
      </w:r>
      <w:r w:rsidR="00777AB3">
        <w:rPr>
          <w:rStyle w:val="default"/>
          <w:rFonts w:cs="FrankRuehl"/>
          <w:rtl/>
        </w:rPr>
        <w:t>ד</w:t>
      </w:r>
      <w:r w:rsidR="00777AB3">
        <w:rPr>
          <w:rStyle w:val="default"/>
          <w:rFonts w:cs="FrankRuehl" w:hint="cs"/>
          <w:rtl/>
        </w:rPr>
        <w:t xml:space="preserve">ון, רשאי </w:t>
      </w:r>
      <w:r w:rsidR="001A0AC4">
        <w:rPr>
          <w:rStyle w:val="default"/>
          <w:rFonts w:cs="FrankRuehl" w:hint="cs"/>
          <w:rtl/>
        </w:rPr>
        <w:t>מנהל הרשות הממשלתית</w:t>
      </w:r>
      <w:r w:rsidR="00777AB3">
        <w:rPr>
          <w:rStyle w:val="default"/>
          <w:rFonts w:cs="FrankRuehl" w:hint="cs"/>
          <w:rtl/>
        </w:rPr>
        <w:t xml:space="preserve"> לקבוע ברשיון ההפקה את חלוקת המים בין הנמנים עם </w:t>
      </w:r>
      <w:r>
        <w:rPr>
          <w:rStyle w:val="default"/>
          <w:rFonts w:cs="FrankRuehl" w:hint="cs"/>
          <w:rtl/>
        </w:rPr>
        <w:t>הספק</w:t>
      </w:r>
      <w:r w:rsidR="00777AB3">
        <w:rPr>
          <w:rStyle w:val="default"/>
          <w:rFonts w:cs="FrankRuehl" w:hint="cs"/>
          <w:rtl/>
        </w:rPr>
        <w:t>.</w:t>
      </w:r>
    </w:p>
    <w:p w:rsidR="00D349BC" w:rsidRPr="00016C12" w:rsidRDefault="00D349BC" w:rsidP="00D349BC">
      <w:pPr>
        <w:pStyle w:val="P00"/>
        <w:spacing w:before="0"/>
        <w:ind w:left="0" w:right="1134"/>
        <w:rPr>
          <w:rFonts w:hint="cs"/>
          <w:b/>
          <w:bCs/>
          <w:vanish/>
          <w:szCs w:val="20"/>
          <w:shd w:val="clear" w:color="auto" w:fill="FFFF99"/>
          <w:rtl/>
        </w:rPr>
      </w:pPr>
      <w:bookmarkStart w:id="79" w:name="Rov168"/>
      <w:r w:rsidRPr="00016C12">
        <w:rPr>
          <w:rFonts w:hint="cs"/>
          <w:vanish/>
          <w:color w:val="FF0000"/>
          <w:szCs w:val="20"/>
          <w:shd w:val="clear" w:color="auto" w:fill="FFFF99"/>
          <w:rtl/>
        </w:rPr>
        <w:t>מיום 21.7.1992</w:t>
      </w:r>
    </w:p>
    <w:p w:rsidR="00D349BC" w:rsidRPr="00016C12" w:rsidRDefault="00D349BC" w:rsidP="00D349BC">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תשנ"ב-1992</w:t>
      </w:r>
    </w:p>
    <w:p w:rsidR="00D349BC" w:rsidRPr="00016C12" w:rsidRDefault="00D349BC" w:rsidP="00D349B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15" w:history="1">
        <w:r w:rsidRPr="00016C12">
          <w:rPr>
            <w:rStyle w:val="Hyperlink"/>
            <w:vanish/>
            <w:sz w:val="20"/>
            <w:szCs w:val="20"/>
            <w:shd w:val="clear" w:color="auto" w:fill="FFFF99"/>
            <w:rtl/>
          </w:rPr>
          <w:t>ק</w:t>
        </w:r>
        <w:r w:rsidRPr="00016C12">
          <w:rPr>
            <w:rStyle w:val="Hyperlink"/>
            <w:rFonts w:hint="cs"/>
            <w:vanish/>
            <w:sz w:val="20"/>
            <w:szCs w:val="20"/>
            <w:shd w:val="clear" w:color="auto" w:fill="FFFF99"/>
            <w:rtl/>
          </w:rPr>
          <w:t>"ת תשנ"ב מס' 5460</w:t>
        </w:r>
      </w:hyperlink>
      <w:r w:rsidRPr="00016C12">
        <w:rPr>
          <w:rFonts w:hint="cs"/>
          <w:vanish/>
          <w:sz w:val="20"/>
          <w:szCs w:val="20"/>
          <w:shd w:val="clear" w:color="auto" w:fill="FFFF99"/>
          <w:rtl/>
        </w:rPr>
        <w:t xml:space="preserve"> מיום 21.7.1992 עמ' 1377</w:t>
      </w:r>
    </w:p>
    <w:p w:rsidR="00D349BC" w:rsidRPr="00016C12" w:rsidRDefault="00D349BC" w:rsidP="00D349BC">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הוספת תקנה 18א</w:t>
      </w:r>
    </w:p>
    <w:p w:rsidR="00D349BC" w:rsidRPr="00016C12" w:rsidRDefault="00D349BC">
      <w:pPr>
        <w:pStyle w:val="P00"/>
        <w:spacing w:before="0"/>
        <w:ind w:left="0" w:right="1134"/>
        <w:rPr>
          <w:rFonts w:hint="cs"/>
          <w:vanish/>
          <w:color w:val="FF0000"/>
          <w:szCs w:val="20"/>
          <w:shd w:val="clear" w:color="auto" w:fill="FFFF99"/>
          <w:rtl/>
        </w:rPr>
      </w:pPr>
    </w:p>
    <w:p w:rsidR="00777AB3" w:rsidRPr="00016C12" w:rsidRDefault="00777AB3">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1.4.2007</w:t>
      </w:r>
    </w:p>
    <w:p w:rsidR="0050490E" w:rsidRPr="00016C12" w:rsidRDefault="0050490E" w:rsidP="0050490E">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116"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Pr="00016C12" w:rsidRDefault="00777AB3">
      <w:pPr>
        <w:pStyle w:val="P00"/>
        <w:ind w:left="0"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(א)</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נציב המים רשאי לדרוש מכל תאגיד-צרכן הזכאי לכמות מים מוקצית לחקלאות</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 xml:space="preserve">על פי </w:t>
      </w:r>
      <w:r w:rsidRPr="00016C12">
        <w:rPr>
          <w:rStyle w:val="default"/>
          <w:rFonts w:cs="FrankRuehl" w:hint="cs"/>
          <w:strike/>
          <w:vanish/>
          <w:sz w:val="22"/>
          <w:szCs w:val="22"/>
          <w:shd w:val="clear" w:color="auto" w:fill="FFFF99"/>
          <w:rtl/>
        </w:rPr>
        <w:t>תקנות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כללים</w:t>
      </w:r>
      <w:r w:rsidRPr="00016C12">
        <w:rPr>
          <w:rStyle w:val="default"/>
          <w:rFonts w:cs="FrankRuehl" w:hint="cs"/>
          <w:vanish/>
          <w:sz w:val="22"/>
          <w:szCs w:val="22"/>
          <w:shd w:val="clear" w:color="auto" w:fill="FFFF99"/>
          <w:rtl/>
        </w:rPr>
        <w:t xml:space="preserve"> אלה, לרבות רשות מקומית וישוב מתוכנן, להמציא לו מדי שנה או מפעם לפעם רשימה של המשתמשים במים הנמנים עמו, לרבות כמויות המים שהועמדו לרשותם בידי התאגיד הצרכן מתוך כמות המים שהוקצתה לו, וכן נתונים בדבר מספר היחידות הפעילות בחקלאות, סוגי הגידולים ה</w:t>
      </w:r>
      <w:r w:rsidRPr="00016C12">
        <w:rPr>
          <w:rStyle w:val="default"/>
          <w:rFonts w:cs="FrankRuehl"/>
          <w:vanish/>
          <w:sz w:val="22"/>
          <w:szCs w:val="22"/>
          <w:shd w:val="clear" w:color="auto" w:fill="FFFF99"/>
          <w:rtl/>
        </w:rPr>
        <w:t>חק</w:t>
      </w:r>
      <w:r w:rsidRPr="00016C12">
        <w:rPr>
          <w:rStyle w:val="default"/>
          <w:rFonts w:cs="FrankRuehl" w:hint="cs"/>
          <w:vanish/>
          <w:sz w:val="22"/>
          <w:szCs w:val="22"/>
          <w:shd w:val="clear" w:color="auto" w:fill="FFFF99"/>
          <w:rtl/>
        </w:rPr>
        <w:t>לאיים ונתונים בדבר שאר השימושים במים בתחומיו.</w:t>
      </w:r>
    </w:p>
    <w:p w:rsidR="00777AB3" w:rsidRPr="00016C12" w:rsidRDefault="00777AB3" w:rsidP="00E7687D">
      <w:pPr>
        <w:pStyle w:val="P00"/>
        <w:spacing w:before="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נציב המים רשאי להתנות המשך הקצבת מים לתאגיד-צרכן כאמור בהמצאת הרשימה והנתונים המפורטים </w:t>
      </w:r>
      <w:r w:rsidRPr="00016C12">
        <w:rPr>
          <w:rStyle w:val="default"/>
          <w:rFonts w:cs="FrankRuehl" w:hint="cs"/>
          <w:strike/>
          <w:vanish/>
          <w:sz w:val="22"/>
          <w:szCs w:val="22"/>
          <w:shd w:val="clear" w:color="auto" w:fill="FFFF99"/>
          <w:rtl/>
        </w:rPr>
        <w:t>בתקנת משנה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 קטן</w:t>
      </w:r>
      <w:r w:rsidRPr="00016C12">
        <w:rPr>
          <w:rStyle w:val="default"/>
          <w:rFonts w:cs="FrankRuehl" w:hint="cs"/>
          <w:vanish/>
          <w:sz w:val="22"/>
          <w:szCs w:val="22"/>
          <w:shd w:val="clear" w:color="auto" w:fill="FFFF99"/>
          <w:rtl/>
        </w:rPr>
        <w:t xml:space="preserve"> (א).</w:t>
      </w:r>
    </w:p>
    <w:p w:rsidR="001A0AC4" w:rsidRPr="00016C12" w:rsidRDefault="001A0AC4" w:rsidP="001A0AC4">
      <w:pPr>
        <w:pStyle w:val="P00"/>
        <w:spacing w:before="0"/>
        <w:ind w:left="0" w:right="1134"/>
        <w:rPr>
          <w:rStyle w:val="default"/>
          <w:rFonts w:cs="FrankRuehl" w:hint="cs"/>
          <w:vanish/>
          <w:szCs w:val="20"/>
          <w:shd w:val="clear" w:color="auto" w:fill="FFFF99"/>
          <w:rtl/>
        </w:rPr>
      </w:pPr>
    </w:p>
    <w:p w:rsidR="001A0AC4" w:rsidRPr="00016C12" w:rsidRDefault="001A0AC4" w:rsidP="001A0AC4">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1A0AC4" w:rsidRPr="00016C12" w:rsidRDefault="001A0AC4" w:rsidP="001A0AC4">
      <w:pPr>
        <w:pStyle w:val="P00"/>
        <w:spacing w:before="0"/>
        <w:ind w:left="0" w:right="1134"/>
        <w:rPr>
          <w:rStyle w:val="default"/>
          <w:rFonts w:cs="FrankRuehl" w:hint="cs"/>
          <w:vanish/>
          <w:szCs w:val="20"/>
          <w:shd w:val="clear" w:color="auto" w:fill="FFFF99"/>
          <w:rtl/>
        </w:rPr>
      </w:pPr>
      <w:hyperlink r:id="rId117"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1A0AC4" w:rsidRPr="00016C12" w:rsidRDefault="001A0AC4" w:rsidP="001A0AC4">
      <w:pPr>
        <w:pStyle w:val="P00"/>
        <w:ind w:left="0" w:right="1134"/>
        <w:rPr>
          <w:rStyle w:val="default"/>
          <w:rFonts w:cs="FrankRuehl"/>
          <w:vanish/>
          <w:sz w:val="22"/>
          <w:szCs w:val="22"/>
          <w:shd w:val="clear" w:color="auto" w:fill="FFFF99"/>
          <w:rtl/>
        </w:rPr>
      </w:pPr>
      <w:r w:rsidRPr="00016C12">
        <w:rPr>
          <w:rStyle w:val="big-number"/>
          <w:rFonts w:cs="FrankRuehl"/>
          <w:vanish/>
          <w:sz w:val="22"/>
          <w:szCs w:val="22"/>
          <w:shd w:val="clear" w:color="auto" w:fill="FFFF99"/>
          <w:rtl/>
        </w:rPr>
        <w:t>18</w:t>
      </w:r>
      <w:r w:rsidRPr="00016C12">
        <w:rPr>
          <w:rStyle w:val="default"/>
          <w:rFonts w:cs="FrankRuehl"/>
          <w:vanish/>
          <w:sz w:val="22"/>
          <w:szCs w:val="22"/>
          <w:shd w:val="clear" w:color="auto" w:fill="FFFF99"/>
          <w:rtl/>
        </w:rPr>
        <w:t>א</w:t>
      </w:r>
      <w:r w:rsidRPr="00016C12">
        <w:rPr>
          <w:rStyle w:val="default"/>
          <w:rFonts w:cs="FrankRuehl" w:hint="cs"/>
          <w:vanish/>
          <w:sz w:val="22"/>
          <w:szCs w:val="22"/>
          <w:shd w:val="clear" w:color="auto" w:fill="FFFF99"/>
          <w:rtl/>
        </w:rPr>
        <w:t>.</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(א)</w:t>
      </w:r>
      <w:r w:rsidRPr="00016C12">
        <w:rPr>
          <w:rStyle w:val="default"/>
          <w:rFonts w:cs="FrankRuehl"/>
          <w:vanish/>
          <w:sz w:val="22"/>
          <w:szCs w:val="22"/>
          <w:shd w:val="clear" w:color="auto" w:fill="FFFF99"/>
          <w:rtl/>
        </w:rPr>
        <w:tab/>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רשאי לדרוש מכל תאגיד-צרכן הזכאי לכמות מים מוקצית לחקלאות</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על פי כללים אלה, לרבות רשות מקומית וישוב מתוכנן, להמציא לו מדי שנה או מפעם לפעם רשימה של המשתמשים במים הנמנים עמו, לרבות כמויות המים שהועמדו לרשותם בידי התאגיד הצרכן מתוך כמות המים שהוקצתה לו, וכן נתונים בדבר מספר היחידות הפעילות בחקלאות, סוגי הגידולים ה</w:t>
      </w:r>
      <w:r w:rsidRPr="00016C12">
        <w:rPr>
          <w:rStyle w:val="default"/>
          <w:rFonts w:cs="FrankRuehl"/>
          <w:vanish/>
          <w:sz w:val="22"/>
          <w:szCs w:val="22"/>
          <w:shd w:val="clear" w:color="auto" w:fill="FFFF99"/>
          <w:rtl/>
        </w:rPr>
        <w:t>חק</w:t>
      </w:r>
      <w:r w:rsidRPr="00016C12">
        <w:rPr>
          <w:rStyle w:val="default"/>
          <w:rFonts w:cs="FrankRuehl" w:hint="cs"/>
          <w:vanish/>
          <w:sz w:val="22"/>
          <w:szCs w:val="22"/>
          <w:shd w:val="clear" w:color="auto" w:fill="FFFF99"/>
          <w:rtl/>
        </w:rPr>
        <w:t>לאיים ונתונים בדבר שאר השימושים במים בתחומיו.</w:t>
      </w:r>
    </w:p>
    <w:p w:rsidR="001A0AC4" w:rsidRPr="00016C12" w:rsidRDefault="001A0AC4" w:rsidP="001A0AC4">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רשאי להתנות המשך הקצבת מים לתאגיד-צרכן כאמור בהמצאת הרשימה והנתונים המפורטים בסעיף קטן (א).</w:t>
      </w:r>
    </w:p>
    <w:p w:rsidR="001A0AC4" w:rsidRPr="00016C12" w:rsidRDefault="001A0AC4" w:rsidP="00EC15F4">
      <w:pPr>
        <w:pStyle w:val="P00"/>
        <w:spacing w:before="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הוכח </w:t>
      </w:r>
      <w:r w:rsidRPr="00016C12">
        <w:rPr>
          <w:rStyle w:val="default"/>
          <w:rFonts w:cs="FrankRuehl" w:hint="cs"/>
          <w:strike/>
          <w:vanish/>
          <w:sz w:val="22"/>
          <w:szCs w:val="22"/>
          <w:shd w:val="clear" w:color="auto" w:fill="FFFF99"/>
          <w:rtl/>
        </w:rPr>
        <w:t>לנציב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למנהל הרשות הממשלתית</w:t>
      </w:r>
      <w:r w:rsidRPr="00016C12">
        <w:rPr>
          <w:rStyle w:val="default"/>
          <w:rFonts w:cs="FrankRuehl" w:hint="cs"/>
          <w:vanish/>
          <w:sz w:val="22"/>
          <w:szCs w:val="22"/>
          <w:shd w:val="clear" w:color="auto" w:fill="FFFF99"/>
          <w:rtl/>
        </w:rPr>
        <w:t xml:space="preserve"> כי תאגיד-צרכן אינו מחלק את המים בין הנמנים עמו כדין או אינו פועל באופן סביר בנ</w:t>
      </w:r>
      <w:r w:rsidRPr="00016C12">
        <w:rPr>
          <w:rStyle w:val="default"/>
          <w:rFonts w:cs="FrankRuehl"/>
          <w:vanish/>
          <w:sz w:val="22"/>
          <w:szCs w:val="22"/>
          <w:shd w:val="clear" w:color="auto" w:fill="FFFF99"/>
          <w:rtl/>
        </w:rPr>
        <w:t>ד</w:t>
      </w:r>
      <w:r w:rsidRPr="00016C12">
        <w:rPr>
          <w:rStyle w:val="default"/>
          <w:rFonts w:cs="FrankRuehl" w:hint="cs"/>
          <w:vanish/>
          <w:sz w:val="22"/>
          <w:szCs w:val="22"/>
          <w:shd w:val="clear" w:color="auto" w:fill="FFFF99"/>
          <w:rtl/>
        </w:rPr>
        <w:t xml:space="preserve">ון, רשאי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לקבוע ברשיון ההפקה את חלוקת המים בין הנמנים עם התאגיד-הצרכן.</w:t>
      </w:r>
    </w:p>
    <w:p w:rsidR="007737F0" w:rsidRPr="00016C12" w:rsidRDefault="007737F0" w:rsidP="007737F0">
      <w:pPr>
        <w:pStyle w:val="P00"/>
        <w:spacing w:before="0"/>
        <w:ind w:left="0" w:right="1134"/>
        <w:rPr>
          <w:rFonts w:hint="cs"/>
          <w:vanish/>
          <w:szCs w:val="20"/>
          <w:shd w:val="clear" w:color="auto" w:fill="FFFF99"/>
          <w:rtl/>
        </w:rPr>
      </w:pPr>
    </w:p>
    <w:p w:rsidR="007737F0" w:rsidRPr="00016C12" w:rsidRDefault="007737F0" w:rsidP="007737F0">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14.3.2011</w:t>
      </w:r>
    </w:p>
    <w:p w:rsidR="007737F0" w:rsidRPr="00016C12" w:rsidRDefault="007737F0" w:rsidP="007737F0">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7737F0" w:rsidRPr="00016C12" w:rsidRDefault="007737F0" w:rsidP="007737F0">
      <w:pPr>
        <w:pStyle w:val="P00"/>
        <w:spacing w:before="0"/>
        <w:ind w:left="0" w:right="1134"/>
        <w:rPr>
          <w:rFonts w:hint="cs"/>
          <w:vanish/>
          <w:szCs w:val="20"/>
          <w:shd w:val="clear" w:color="auto" w:fill="FFFF99"/>
          <w:rtl/>
        </w:rPr>
      </w:pPr>
      <w:hyperlink r:id="rId118"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752</w:t>
      </w:r>
    </w:p>
    <w:p w:rsidR="007737F0" w:rsidRPr="00016C12" w:rsidRDefault="007737F0" w:rsidP="007737F0">
      <w:pPr>
        <w:pStyle w:val="P00"/>
        <w:ind w:left="0" w:right="1134"/>
        <w:rPr>
          <w:rStyle w:val="default"/>
          <w:rFonts w:cs="FrankRuehl"/>
          <w:vanish/>
          <w:sz w:val="22"/>
          <w:szCs w:val="22"/>
          <w:shd w:val="clear" w:color="auto" w:fill="FFFF99"/>
          <w:rtl/>
        </w:rPr>
      </w:pPr>
      <w:r w:rsidRPr="00016C12">
        <w:rPr>
          <w:rStyle w:val="big-number"/>
          <w:rFonts w:cs="FrankRuehl"/>
          <w:vanish/>
          <w:sz w:val="22"/>
          <w:szCs w:val="22"/>
          <w:shd w:val="clear" w:color="auto" w:fill="FFFF99"/>
          <w:rtl/>
        </w:rPr>
        <w:t>18</w:t>
      </w:r>
      <w:r w:rsidRPr="00016C12">
        <w:rPr>
          <w:rStyle w:val="default"/>
          <w:rFonts w:cs="FrankRuehl"/>
          <w:vanish/>
          <w:sz w:val="22"/>
          <w:szCs w:val="22"/>
          <w:shd w:val="clear" w:color="auto" w:fill="FFFF99"/>
          <w:rtl/>
        </w:rPr>
        <w:t>א</w:t>
      </w:r>
      <w:r w:rsidRPr="00016C12">
        <w:rPr>
          <w:rStyle w:val="default"/>
          <w:rFonts w:cs="FrankRuehl" w:hint="cs"/>
          <w:vanish/>
          <w:sz w:val="22"/>
          <w:szCs w:val="22"/>
          <w:shd w:val="clear" w:color="auto" w:fill="FFFF99"/>
          <w:rtl/>
        </w:rPr>
        <w:t>.</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(א)</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מנהל הרשות הממשלתית רשאי לדרוש מכל </w:t>
      </w:r>
      <w:r w:rsidRPr="00016C12">
        <w:rPr>
          <w:rStyle w:val="default"/>
          <w:rFonts w:cs="FrankRuehl" w:hint="cs"/>
          <w:strike/>
          <w:vanish/>
          <w:sz w:val="22"/>
          <w:szCs w:val="22"/>
          <w:shd w:val="clear" w:color="auto" w:fill="FFFF99"/>
          <w:rtl/>
        </w:rPr>
        <w:t>תאגיד-צרכן</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ספק</w:t>
      </w:r>
      <w:r w:rsidRPr="00016C12">
        <w:rPr>
          <w:rStyle w:val="default"/>
          <w:rFonts w:cs="FrankRuehl" w:hint="cs"/>
          <w:vanish/>
          <w:sz w:val="22"/>
          <w:szCs w:val="22"/>
          <w:shd w:val="clear" w:color="auto" w:fill="FFFF99"/>
          <w:rtl/>
        </w:rPr>
        <w:t xml:space="preserve"> הזכאי לכמות מים מוקצית לחקלאות</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 xml:space="preserve">על פי כללים אלה, לרבות רשות מקומית וישוב מתוכנן, להמציא לו מדי שנה או מפעם לפעם רשימה של המשתמשים במים הנמנים עמו, לרבות כמויות המים שהועמדו לרשותם בידי </w:t>
      </w:r>
      <w:r w:rsidRPr="00016C12">
        <w:rPr>
          <w:rStyle w:val="default"/>
          <w:rFonts w:cs="FrankRuehl" w:hint="cs"/>
          <w:strike/>
          <w:vanish/>
          <w:sz w:val="22"/>
          <w:szCs w:val="22"/>
          <w:shd w:val="clear" w:color="auto" w:fill="FFFF99"/>
          <w:rtl/>
        </w:rPr>
        <w:t>התאגיד הצרכן</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הספק</w:t>
      </w:r>
      <w:r w:rsidRPr="00016C12">
        <w:rPr>
          <w:rStyle w:val="default"/>
          <w:rFonts w:cs="FrankRuehl" w:hint="cs"/>
          <w:vanish/>
          <w:sz w:val="22"/>
          <w:szCs w:val="22"/>
          <w:shd w:val="clear" w:color="auto" w:fill="FFFF99"/>
          <w:rtl/>
        </w:rPr>
        <w:t xml:space="preserve"> מתוך כמות המים שהוקצתה לו, וכן נתונים בדבר מספר היחידות הפעילות בחקלאות, סוגי הגידולים ה</w:t>
      </w:r>
      <w:r w:rsidRPr="00016C12">
        <w:rPr>
          <w:rStyle w:val="default"/>
          <w:rFonts w:cs="FrankRuehl"/>
          <w:vanish/>
          <w:sz w:val="22"/>
          <w:szCs w:val="22"/>
          <w:shd w:val="clear" w:color="auto" w:fill="FFFF99"/>
          <w:rtl/>
        </w:rPr>
        <w:t>חק</w:t>
      </w:r>
      <w:r w:rsidRPr="00016C12">
        <w:rPr>
          <w:rStyle w:val="default"/>
          <w:rFonts w:cs="FrankRuehl" w:hint="cs"/>
          <w:vanish/>
          <w:sz w:val="22"/>
          <w:szCs w:val="22"/>
          <w:shd w:val="clear" w:color="auto" w:fill="FFFF99"/>
          <w:rtl/>
        </w:rPr>
        <w:t>לאיים ונתונים בדבר שאר השימושים במים בתחומיו.</w:t>
      </w:r>
    </w:p>
    <w:p w:rsidR="007737F0" w:rsidRPr="00016C12" w:rsidRDefault="007737F0" w:rsidP="007737F0">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מנהל הרשות הממשלתית רשאי להתנות המשך הקצבת מים </w:t>
      </w:r>
      <w:r w:rsidRPr="00016C12">
        <w:rPr>
          <w:rStyle w:val="default"/>
          <w:rFonts w:cs="FrankRuehl" w:hint="cs"/>
          <w:strike/>
          <w:vanish/>
          <w:sz w:val="22"/>
          <w:szCs w:val="22"/>
          <w:shd w:val="clear" w:color="auto" w:fill="FFFF99"/>
          <w:rtl/>
        </w:rPr>
        <w:t>לתאגיד-צרכן</w:t>
      </w:r>
      <w:r w:rsidR="00664988" w:rsidRPr="00016C12">
        <w:rPr>
          <w:rStyle w:val="default"/>
          <w:rFonts w:cs="FrankRuehl" w:hint="cs"/>
          <w:vanish/>
          <w:sz w:val="22"/>
          <w:szCs w:val="22"/>
          <w:shd w:val="clear" w:color="auto" w:fill="FFFF99"/>
          <w:rtl/>
        </w:rPr>
        <w:t xml:space="preserve"> </w:t>
      </w:r>
      <w:r w:rsidR="00664988" w:rsidRPr="00016C12">
        <w:rPr>
          <w:rStyle w:val="default"/>
          <w:rFonts w:cs="FrankRuehl" w:hint="cs"/>
          <w:vanish/>
          <w:sz w:val="22"/>
          <w:szCs w:val="22"/>
          <w:u w:val="single"/>
          <w:shd w:val="clear" w:color="auto" w:fill="FFFF99"/>
          <w:rtl/>
        </w:rPr>
        <w:t>לספק</w:t>
      </w:r>
      <w:r w:rsidRPr="00016C12">
        <w:rPr>
          <w:rStyle w:val="default"/>
          <w:rFonts w:cs="FrankRuehl" w:hint="cs"/>
          <w:vanish/>
          <w:sz w:val="22"/>
          <w:szCs w:val="22"/>
          <w:shd w:val="clear" w:color="auto" w:fill="FFFF99"/>
          <w:rtl/>
        </w:rPr>
        <w:t xml:space="preserve"> כאמור בהמצאת הרשימה והנתונים המפורטים בסעיף קטן (א).</w:t>
      </w:r>
    </w:p>
    <w:p w:rsidR="007737F0" w:rsidRPr="00664988" w:rsidRDefault="007737F0" w:rsidP="00664988">
      <w:pPr>
        <w:pStyle w:val="P00"/>
        <w:spacing w:before="0"/>
        <w:ind w:left="0" w:right="1134"/>
        <w:rPr>
          <w:rStyle w:val="default"/>
          <w:rFonts w:cs="FrankRuehl" w:hint="cs"/>
          <w:sz w:val="2"/>
          <w:szCs w:val="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הוכח למנהל הרשות הממשלתית כי </w:t>
      </w:r>
      <w:r w:rsidRPr="00016C12">
        <w:rPr>
          <w:rStyle w:val="default"/>
          <w:rFonts w:cs="FrankRuehl" w:hint="cs"/>
          <w:strike/>
          <w:vanish/>
          <w:sz w:val="22"/>
          <w:szCs w:val="22"/>
          <w:shd w:val="clear" w:color="auto" w:fill="FFFF99"/>
          <w:rtl/>
        </w:rPr>
        <w:t>תאגיד-צרכן</w:t>
      </w:r>
      <w:r w:rsidR="00664988" w:rsidRPr="00016C12">
        <w:rPr>
          <w:rStyle w:val="default"/>
          <w:rFonts w:cs="FrankRuehl" w:hint="cs"/>
          <w:vanish/>
          <w:sz w:val="22"/>
          <w:szCs w:val="22"/>
          <w:shd w:val="clear" w:color="auto" w:fill="FFFF99"/>
          <w:rtl/>
        </w:rPr>
        <w:t xml:space="preserve"> </w:t>
      </w:r>
      <w:r w:rsidR="00664988" w:rsidRPr="00016C12">
        <w:rPr>
          <w:rStyle w:val="default"/>
          <w:rFonts w:cs="FrankRuehl" w:hint="cs"/>
          <w:vanish/>
          <w:sz w:val="22"/>
          <w:szCs w:val="22"/>
          <w:u w:val="single"/>
          <w:shd w:val="clear" w:color="auto" w:fill="FFFF99"/>
          <w:rtl/>
        </w:rPr>
        <w:t>ספק</w:t>
      </w:r>
      <w:r w:rsidRPr="00016C12">
        <w:rPr>
          <w:rStyle w:val="default"/>
          <w:rFonts w:cs="FrankRuehl" w:hint="cs"/>
          <w:vanish/>
          <w:sz w:val="22"/>
          <w:szCs w:val="22"/>
          <w:shd w:val="clear" w:color="auto" w:fill="FFFF99"/>
          <w:rtl/>
        </w:rPr>
        <w:t xml:space="preserve"> אינו מחלק את המים בין הנמנים עמו כדין או אינו פועל באופן סביר בנ</w:t>
      </w:r>
      <w:r w:rsidRPr="00016C12">
        <w:rPr>
          <w:rStyle w:val="default"/>
          <w:rFonts w:cs="FrankRuehl"/>
          <w:vanish/>
          <w:sz w:val="22"/>
          <w:szCs w:val="22"/>
          <w:shd w:val="clear" w:color="auto" w:fill="FFFF99"/>
          <w:rtl/>
        </w:rPr>
        <w:t>ד</w:t>
      </w:r>
      <w:r w:rsidRPr="00016C12">
        <w:rPr>
          <w:rStyle w:val="default"/>
          <w:rFonts w:cs="FrankRuehl" w:hint="cs"/>
          <w:vanish/>
          <w:sz w:val="22"/>
          <w:szCs w:val="22"/>
          <w:shd w:val="clear" w:color="auto" w:fill="FFFF99"/>
          <w:rtl/>
        </w:rPr>
        <w:t xml:space="preserve">ון, רשאי מנהל הרשות הממשלתית לקבוע ברשיון ההפקה את חלוקת המים בין הנמנים עם </w:t>
      </w:r>
      <w:r w:rsidRPr="00016C12">
        <w:rPr>
          <w:rStyle w:val="default"/>
          <w:rFonts w:cs="FrankRuehl" w:hint="cs"/>
          <w:strike/>
          <w:vanish/>
          <w:sz w:val="22"/>
          <w:szCs w:val="22"/>
          <w:shd w:val="clear" w:color="auto" w:fill="FFFF99"/>
          <w:rtl/>
        </w:rPr>
        <w:t>התאגיד-הצרכן</w:t>
      </w:r>
      <w:r w:rsidR="00664988" w:rsidRPr="00016C12">
        <w:rPr>
          <w:rStyle w:val="default"/>
          <w:rFonts w:cs="FrankRuehl" w:hint="cs"/>
          <w:vanish/>
          <w:sz w:val="22"/>
          <w:szCs w:val="22"/>
          <w:shd w:val="clear" w:color="auto" w:fill="FFFF99"/>
          <w:rtl/>
        </w:rPr>
        <w:t xml:space="preserve"> </w:t>
      </w:r>
      <w:r w:rsidR="00664988" w:rsidRPr="00016C12">
        <w:rPr>
          <w:rStyle w:val="default"/>
          <w:rFonts w:cs="FrankRuehl" w:hint="cs"/>
          <w:vanish/>
          <w:sz w:val="22"/>
          <w:szCs w:val="22"/>
          <w:u w:val="single"/>
          <w:shd w:val="clear" w:color="auto" w:fill="FFFF99"/>
          <w:rtl/>
        </w:rPr>
        <w:t>הספק</w:t>
      </w:r>
      <w:r w:rsidRPr="00016C12">
        <w:rPr>
          <w:rStyle w:val="default"/>
          <w:rFonts w:cs="FrankRuehl" w:hint="cs"/>
          <w:vanish/>
          <w:sz w:val="22"/>
          <w:szCs w:val="22"/>
          <w:shd w:val="clear" w:color="auto" w:fill="FFFF99"/>
          <w:rtl/>
        </w:rPr>
        <w:t>.</w:t>
      </w:r>
      <w:bookmarkEnd w:id="79"/>
    </w:p>
    <w:p w:rsidR="00777AB3" w:rsidRDefault="00777AB3">
      <w:pPr>
        <w:pStyle w:val="P00"/>
        <w:spacing w:before="72"/>
        <w:ind w:left="0" w:right="1134"/>
        <w:rPr>
          <w:rStyle w:val="default"/>
          <w:rFonts w:cs="FrankRuehl"/>
          <w:rtl/>
        </w:rPr>
      </w:pPr>
      <w:bookmarkStart w:id="80" w:name="Seif27"/>
      <w:bookmarkEnd w:id="80"/>
      <w:r>
        <w:rPr>
          <w:lang w:val="he-IL"/>
        </w:rPr>
        <w:pict>
          <v:rect id="_x0000_s1055" style="position:absolute;left:0;text-align:left;margin-left:470.25pt;margin-top:8.05pt;width:69.3pt;height:41.8pt;z-index:251644928" o:allowincell="f" filled="f" stroked="f" strokecolor="lime" strokeweight=".25pt">
            <v:textbox inset="0,0,0,0">
              <w:txbxContent>
                <w:p w:rsidR="00664988" w:rsidRDefault="00664988">
                  <w:pPr>
                    <w:spacing w:line="160" w:lineRule="exact"/>
                    <w:jc w:val="left"/>
                    <w:rPr>
                      <w:rFonts w:cs="Miriam" w:hint="cs"/>
                      <w:szCs w:val="18"/>
                      <w:rtl/>
                    </w:rPr>
                  </w:pPr>
                  <w:r>
                    <w:rPr>
                      <w:rFonts w:cs="Miriam"/>
                      <w:szCs w:val="18"/>
                      <w:rtl/>
                    </w:rPr>
                    <w:t>ח</w:t>
                  </w:r>
                  <w:r>
                    <w:rPr>
                      <w:rFonts w:cs="Miriam" w:hint="cs"/>
                      <w:szCs w:val="18"/>
                      <w:rtl/>
                    </w:rPr>
                    <w:t>קלאות בתחום רשות מקומית</w:t>
                  </w:r>
                </w:p>
                <w:p w:rsidR="00664988" w:rsidRDefault="00664988">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תשס"ז-2007</w:t>
                  </w:r>
                </w:p>
                <w:p w:rsidR="00664988" w:rsidRDefault="00664988">
                  <w:pPr>
                    <w:spacing w:line="160" w:lineRule="exact"/>
                    <w:jc w:val="left"/>
                    <w:rPr>
                      <w:rFonts w:cs="Miriam"/>
                      <w:noProof/>
                      <w:szCs w:val="18"/>
                      <w:rtl/>
                    </w:rPr>
                  </w:pPr>
                  <w:r>
                    <w:rPr>
                      <w:rFonts w:cs="Miriam" w:hint="cs"/>
                      <w:szCs w:val="18"/>
                      <w:rtl/>
                    </w:rPr>
                    <w:t>כללים תשס"ט-2009</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צרכן הזכאי לכמות מים מוקצית לחקלאות על פי הוראות כללים אלה בתחום רשות מקומית והמקבל את המים מן הרשות המקומית, וכן כמות המים המוקצית לו, יפ</w:t>
      </w:r>
      <w:r>
        <w:rPr>
          <w:rStyle w:val="default"/>
          <w:rFonts w:cs="FrankRuehl"/>
          <w:rtl/>
        </w:rPr>
        <w:t>ו</w:t>
      </w:r>
      <w:r>
        <w:rPr>
          <w:rStyle w:val="default"/>
          <w:rFonts w:cs="FrankRuehl" w:hint="cs"/>
          <w:rtl/>
        </w:rPr>
        <w:t>רטו ברשיון ההפקה של אותה רשות מקומית.</w:t>
      </w:r>
    </w:p>
    <w:p w:rsidR="00777AB3" w:rsidRDefault="00777AB3" w:rsidP="00664988">
      <w:pPr>
        <w:pStyle w:val="P00"/>
        <w:spacing w:before="72"/>
        <w:ind w:left="0" w:right="1134"/>
        <w:rPr>
          <w:rStyle w:val="default"/>
          <w:rFonts w:cs="FrankRuehl" w:hint="cs"/>
          <w:rtl/>
        </w:rPr>
      </w:pPr>
      <w:r>
        <w:rPr>
          <w:rtl/>
          <w:lang w:val="he-IL"/>
        </w:rPr>
        <w:pict>
          <v:shape id="_x0000_s1112" type="#_x0000_t202" style="position:absolute;left:0;text-align:left;margin-left:462pt;margin-top:7.1pt;width:80.25pt;height:12.35pt;z-index:251662336" filled="f" stroked="f">
            <v:textbox inset="1mm,0,1mm,0">
              <w:txbxContent>
                <w:p w:rsidR="00664988" w:rsidRDefault="00664988" w:rsidP="001A0AC4">
                  <w:pPr>
                    <w:spacing w:line="160" w:lineRule="exact"/>
                    <w:jc w:val="left"/>
                    <w:rPr>
                      <w:rFonts w:cs="Miriam" w:hint="cs"/>
                      <w:noProof/>
                      <w:szCs w:val="18"/>
                      <w:rtl/>
                    </w:rPr>
                  </w:pPr>
                  <w:r>
                    <w:rPr>
                      <w:rFonts w:cs="Miriam" w:hint="cs"/>
                      <w:szCs w:val="18"/>
                      <w:rtl/>
                    </w:rPr>
                    <w:t>כללים תשע"א-2011</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sidR="00664988">
        <w:rPr>
          <w:rStyle w:val="default"/>
          <w:rFonts w:cs="FrankRuehl" w:hint="cs"/>
          <w:rtl/>
        </w:rPr>
        <w:t>(נמחק)</w:t>
      </w:r>
      <w:r>
        <w:rPr>
          <w:rStyle w:val="default"/>
          <w:rFonts w:cs="FrankRuehl" w:hint="cs"/>
          <w:rtl/>
        </w:rPr>
        <w:t>.</w:t>
      </w:r>
    </w:p>
    <w:p w:rsidR="00777AB3" w:rsidRPr="00016C12" w:rsidRDefault="00777AB3">
      <w:pPr>
        <w:pStyle w:val="P00"/>
        <w:spacing w:before="0"/>
        <w:ind w:left="0" w:right="1134"/>
        <w:rPr>
          <w:rFonts w:hint="cs"/>
          <w:vanish/>
          <w:color w:val="FF0000"/>
          <w:szCs w:val="20"/>
          <w:shd w:val="clear" w:color="auto" w:fill="FFFF99"/>
          <w:rtl/>
        </w:rPr>
      </w:pPr>
      <w:bookmarkStart w:id="81" w:name="Rov169"/>
      <w:r w:rsidRPr="00016C12">
        <w:rPr>
          <w:rFonts w:hint="cs"/>
          <w:vanish/>
          <w:color w:val="FF0000"/>
          <w:szCs w:val="20"/>
          <w:shd w:val="clear" w:color="auto" w:fill="FFFF99"/>
          <w:rtl/>
        </w:rPr>
        <w:t>מיום 1.4.2007</w:t>
      </w:r>
    </w:p>
    <w:p w:rsidR="0050490E" w:rsidRPr="00016C12" w:rsidRDefault="0050490E" w:rsidP="0050490E">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119"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Pr="00016C12" w:rsidRDefault="00777AB3">
      <w:pPr>
        <w:pStyle w:val="P00"/>
        <w:ind w:left="0" w:right="1134"/>
        <w:rPr>
          <w:rStyle w:val="default"/>
          <w:rFonts w:cs="FrankRuehl"/>
          <w:vanish/>
          <w:sz w:val="22"/>
          <w:szCs w:val="22"/>
          <w:shd w:val="clear" w:color="auto" w:fill="FFFF99"/>
          <w:rtl/>
        </w:rPr>
      </w:pPr>
      <w:r w:rsidRPr="00016C12">
        <w:rPr>
          <w:rStyle w:val="big-number"/>
          <w:rFonts w:cs="FrankRuehl"/>
          <w:vanish/>
          <w:sz w:val="22"/>
          <w:szCs w:val="22"/>
          <w:shd w:val="clear" w:color="auto" w:fill="FFFF99"/>
          <w:rtl/>
        </w:rPr>
        <w:t>19.</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א)</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צרכן הזכאי לכמות מים מוקצית לחקלאות על פי הוראות </w:t>
      </w:r>
      <w:r w:rsidRPr="00016C12">
        <w:rPr>
          <w:rStyle w:val="default"/>
          <w:rFonts w:cs="FrankRuehl" w:hint="cs"/>
          <w:strike/>
          <w:vanish/>
          <w:sz w:val="22"/>
          <w:szCs w:val="22"/>
          <w:shd w:val="clear" w:color="auto" w:fill="FFFF99"/>
          <w:rtl/>
        </w:rPr>
        <w:t>תקנות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כללים</w:t>
      </w:r>
      <w:r w:rsidRPr="00016C12">
        <w:rPr>
          <w:rStyle w:val="default"/>
          <w:rFonts w:cs="FrankRuehl" w:hint="cs"/>
          <w:vanish/>
          <w:sz w:val="22"/>
          <w:szCs w:val="22"/>
          <w:shd w:val="clear" w:color="auto" w:fill="FFFF99"/>
          <w:rtl/>
        </w:rPr>
        <w:t xml:space="preserve"> אלה בתחום רשות מקומית והמקבל את המים מן הרשות המקומית, וכן כמות המים המוקצית לו, יפ</w:t>
      </w:r>
      <w:r w:rsidRPr="00016C12">
        <w:rPr>
          <w:rStyle w:val="default"/>
          <w:rFonts w:cs="FrankRuehl"/>
          <w:vanish/>
          <w:sz w:val="22"/>
          <w:szCs w:val="22"/>
          <w:shd w:val="clear" w:color="auto" w:fill="FFFF99"/>
          <w:rtl/>
        </w:rPr>
        <w:t>ו</w:t>
      </w:r>
      <w:r w:rsidRPr="00016C12">
        <w:rPr>
          <w:rStyle w:val="default"/>
          <w:rFonts w:cs="FrankRuehl" w:hint="cs"/>
          <w:vanish/>
          <w:sz w:val="22"/>
          <w:szCs w:val="22"/>
          <w:shd w:val="clear" w:color="auto" w:fill="FFFF99"/>
          <w:rtl/>
        </w:rPr>
        <w:t>רטו ברשיון ההפקה של אותה רשות מקומית.</w:t>
      </w:r>
    </w:p>
    <w:p w:rsidR="00777AB3" w:rsidRPr="00016C12" w:rsidRDefault="00777AB3">
      <w:pPr>
        <w:pStyle w:val="P00"/>
        <w:spacing w:before="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בתחום רשות מקומית וכן בישוב שאינו רשות מקומית, למעט ישוב מתוכנן, רשאי נציב המים לקבוע למשק עזר שגדלו לפחות 1 דונם ואינו עולה על 3 דונם מושקים כמות מים מוקצית לחקלאות לפי 600 מ"ק לדונם מושקה ובלבד שאופיו החקלאי הו</w:t>
      </w:r>
      <w:r w:rsidRPr="00016C12">
        <w:rPr>
          <w:rStyle w:val="default"/>
          <w:rFonts w:cs="FrankRuehl"/>
          <w:vanish/>
          <w:sz w:val="22"/>
          <w:szCs w:val="22"/>
          <w:shd w:val="clear" w:color="auto" w:fill="FFFF99"/>
          <w:rtl/>
        </w:rPr>
        <w:t>כ</w:t>
      </w:r>
      <w:r w:rsidRPr="00016C12">
        <w:rPr>
          <w:rStyle w:val="default"/>
          <w:rFonts w:cs="FrankRuehl" w:hint="cs"/>
          <w:vanish/>
          <w:sz w:val="22"/>
          <w:szCs w:val="22"/>
          <w:shd w:val="clear" w:color="auto" w:fill="FFFF99"/>
          <w:rtl/>
        </w:rPr>
        <w:t xml:space="preserve">ח, להנחת דעתו של נציב המים והוא נכלל ברשימה מפורטת הנמצאת במשרדי נציבות המים, שאותה ערכה הרשות המקומית ומשרד האזורי של משרד החקלאות אישר אותה לפני </w:t>
      </w:r>
      <w:r w:rsidRPr="00016C12">
        <w:rPr>
          <w:rStyle w:val="default"/>
          <w:rFonts w:cs="FrankRuehl" w:hint="cs"/>
          <w:strike/>
          <w:vanish/>
          <w:sz w:val="22"/>
          <w:szCs w:val="22"/>
          <w:shd w:val="clear" w:color="auto" w:fill="FFFF99"/>
          <w:rtl/>
        </w:rPr>
        <w:t>תחילתן של תקנות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תחילתם של כללים</w:t>
      </w:r>
      <w:r w:rsidRPr="00016C12">
        <w:rPr>
          <w:rStyle w:val="default"/>
          <w:rFonts w:cs="FrankRuehl" w:hint="cs"/>
          <w:vanish/>
          <w:sz w:val="22"/>
          <w:szCs w:val="22"/>
          <w:shd w:val="clear" w:color="auto" w:fill="FFFF99"/>
          <w:rtl/>
        </w:rPr>
        <w:t xml:space="preserve"> אלה.</w:t>
      </w:r>
    </w:p>
    <w:p w:rsidR="001A0AC4" w:rsidRPr="00016C12" w:rsidRDefault="001A0AC4" w:rsidP="001A0AC4">
      <w:pPr>
        <w:pStyle w:val="P00"/>
        <w:spacing w:before="0"/>
        <w:ind w:left="0" w:right="1134"/>
        <w:rPr>
          <w:rStyle w:val="default"/>
          <w:rFonts w:cs="FrankRuehl" w:hint="cs"/>
          <w:vanish/>
          <w:szCs w:val="20"/>
          <w:shd w:val="clear" w:color="auto" w:fill="FFFF99"/>
          <w:rtl/>
        </w:rPr>
      </w:pPr>
    </w:p>
    <w:p w:rsidR="001A0AC4" w:rsidRPr="00016C12" w:rsidRDefault="001A0AC4" w:rsidP="001A0AC4">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1A0AC4" w:rsidRPr="00016C12" w:rsidRDefault="001A0AC4" w:rsidP="001A0AC4">
      <w:pPr>
        <w:pStyle w:val="P00"/>
        <w:spacing w:before="0"/>
        <w:ind w:left="0" w:right="1134"/>
        <w:rPr>
          <w:rStyle w:val="default"/>
          <w:rFonts w:cs="FrankRuehl" w:hint="cs"/>
          <w:vanish/>
          <w:szCs w:val="20"/>
          <w:shd w:val="clear" w:color="auto" w:fill="FFFF99"/>
          <w:rtl/>
        </w:rPr>
      </w:pPr>
      <w:hyperlink r:id="rId120"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1A0AC4" w:rsidRPr="00016C12" w:rsidRDefault="001A0AC4" w:rsidP="00EC15F4">
      <w:pPr>
        <w:pStyle w:val="P0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בתחום רשות מקומית וכן בישוב שאינו רשות מקומית, למעט ישוב מתוכנן, רשאי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לקבוע למשק עזר שגדלו לפחות 1 דונם ואינו עולה על 3 דונם מושקים כמות מים מוקצית לחקלאות לפי 600 מ"ק לדונם מושקה ובלבד שאופיו החקלאי הו</w:t>
      </w:r>
      <w:r w:rsidRPr="00016C12">
        <w:rPr>
          <w:rStyle w:val="default"/>
          <w:rFonts w:cs="FrankRuehl"/>
          <w:vanish/>
          <w:sz w:val="22"/>
          <w:szCs w:val="22"/>
          <w:shd w:val="clear" w:color="auto" w:fill="FFFF99"/>
          <w:rtl/>
        </w:rPr>
        <w:t>כ</w:t>
      </w:r>
      <w:r w:rsidRPr="00016C12">
        <w:rPr>
          <w:rStyle w:val="default"/>
          <w:rFonts w:cs="FrankRuehl" w:hint="cs"/>
          <w:vanish/>
          <w:sz w:val="22"/>
          <w:szCs w:val="22"/>
          <w:shd w:val="clear" w:color="auto" w:fill="FFFF99"/>
          <w:rtl/>
        </w:rPr>
        <w:t xml:space="preserve">ח, להנחת דעתו של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והוא נכלל ברשימה מפורטת הנמצאת במשרדי נציבות המים, שאותה ערכה הרשות המקומית ומשרד האזורי של משרד החקלאות אישר אותה לפני תחילתם של כללים אלה.</w:t>
      </w:r>
    </w:p>
    <w:p w:rsidR="00664988" w:rsidRPr="00016C12" w:rsidRDefault="00664988" w:rsidP="00664988">
      <w:pPr>
        <w:pStyle w:val="P00"/>
        <w:spacing w:before="0"/>
        <w:ind w:left="0" w:right="1134"/>
        <w:rPr>
          <w:rFonts w:hint="cs"/>
          <w:vanish/>
          <w:szCs w:val="20"/>
          <w:shd w:val="clear" w:color="auto" w:fill="FFFF99"/>
          <w:rtl/>
        </w:rPr>
      </w:pPr>
    </w:p>
    <w:p w:rsidR="00664988" w:rsidRPr="00016C12" w:rsidRDefault="00664988" w:rsidP="00664988">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14.3.2011</w:t>
      </w:r>
    </w:p>
    <w:p w:rsidR="00664988" w:rsidRPr="00016C12" w:rsidRDefault="00664988" w:rsidP="00664988">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664988" w:rsidRPr="00016C12" w:rsidRDefault="00664988" w:rsidP="00664988">
      <w:pPr>
        <w:pStyle w:val="P00"/>
        <w:spacing w:before="0"/>
        <w:ind w:left="0" w:right="1134"/>
        <w:rPr>
          <w:rFonts w:hint="cs"/>
          <w:vanish/>
          <w:szCs w:val="20"/>
          <w:shd w:val="clear" w:color="auto" w:fill="FFFF99"/>
          <w:rtl/>
        </w:rPr>
      </w:pPr>
      <w:hyperlink r:id="rId121"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752</w:t>
      </w:r>
    </w:p>
    <w:p w:rsidR="00664988" w:rsidRPr="00016C12" w:rsidRDefault="00664988" w:rsidP="00664988">
      <w:pPr>
        <w:pStyle w:val="P00"/>
        <w:spacing w:before="0"/>
        <w:ind w:left="0" w:right="1134"/>
        <w:rPr>
          <w:rFonts w:hint="cs"/>
          <w:vanish/>
          <w:szCs w:val="20"/>
          <w:shd w:val="clear" w:color="auto" w:fill="FFFF99"/>
          <w:rtl/>
        </w:rPr>
      </w:pPr>
      <w:r w:rsidRPr="00016C12">
        <w:rPr>
          <w:rFonts w:hint="cs"/>
          <w:b/>
          <w:bCs/>
          <w:vanish/>
          <w:szCs w:val="20"/>
          <w:shd w:val="clear" w:color="auto" w:fill="FFFF99"/>
          <w:rtl/>
        </w:rPr>
        <w:t>מחיקת סעיף קטן 19(ב)</w:t>
      </w:r>
    </w:p>
    <w:p w:rsidR="00664988" w:rsidRPr="00016C12" w:rsidRDefault="00664988" w:rsidP="00664988">
      <w:pPr>
        <w:pStyle w:val="P00"/>
        <w:ind w:left="0" w:right="1134"/>
        <w:rPr>
          <w:rFonts w:hint="cs"/>
          <w:vanish/>
          <w:szCs w:val="20"/>
          <w:shd w:val="clear" w:color="auto" w:fill="FFFF99"/>
          <w:rtl/>
        </w:rPr>
      </w:pPr>
      <w:r w:rsidRPr="00016C12">
        <w:rPr>
          <w:rFonts w:hint="cs"/>
          <w:vanish/>
          <w:szCs w:val="20"/>
          <w:shd w:val="clear" w:color="auto" w:fill="FFFF99"/>
          <w:rtl/>
        </w:rPr>
        <w:t>הנוסח הקודם:</w:t>
      </w:r>
    </w:p>
    <w:p w:rsidR="00664988" w:rsidRPr="00664988" w:rsidRDefault="00664988" w:rsidP="00664988">
      <w:pPr>
        <w:pStyle w:val="P00"/>
        <w:spacing w:before="0"/>
        <w:ind w:left="0" w:right="1134"/>
        <w:rPr>
          <w:rStyle w:val="default"/>
          <w:rFonts w:cs="FrankRuehl" w:hint="cs"/>
          <w:strike/>
          <w:sz w:val="2"/>
          <w:szCs w:val="2"/>
          <w:shd w:val="clear" w:color="auto" w:fill="FFFF99"/>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ב)</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בתחום רשות מקומית וכן בישוב שאינו רשות מקומית, למעט ישוב מתוכנן, רשאי מנהל הרשות הממשלתית לקבוע למשק עזר שגדלו לפחות 1 דונם ואינו עולה על 3 דונם מושקים כמות מים מוקצית לחקלאות לפי 600 מ"ק לדונם מושקה ובלבד שאופיו החקלאי הו</w:t>
      </w:r>
      <w:r w:rsidRPr="00016C12">
        <w:rPr>
          <w:rStyle w:val="default"/>
          <w:rFonts w:cs="FrankRuehl"/>
          <w:strike/>
          <w:vanish/>
          <w:sz w:val="22"/>
          <w:szCs w:val="22"/>
          <w:shd w:val="clear" w:color="auto" w:fill="FFFF99"/>
          <w:rtl/>
        </w:rPr>
        <w:t>כ</w:t>
      </w:r>
      <w:r w:rsidRPr="00016C12">
        <w:rPr>
          <w:rStyle w:val="default"/>
          <w:rFonts w:cs="FrankRuehl" w:hint="cs"/>
          <w:strike/>
          <w:vanish/>
          <w:sz w:val="22"/>
          <w:szCs w:val="22"/>
          <w:shd w:val="clear" w:color="auto" w:fill="FFFF99"/>
          <w:rtl/>
        </w:rPr>
        <w:t>ח, להנחת דעתו של מנהל הרשות הממשלתית והוא נכלל ברשימה מפורטת הנמצאת במשרדי נציבות המים, שאותה ערכה הרשות המקומית ומשרד האזורי של משרד החקלאות אישר אותה לפני תחילתם של כללים אלה.</w:t>
      </w:r>
      <w:bookmarkEnd w:id="81"/>
    </w:p>
    <w:p w:rsidR="00777AB3" w:rsidRDefault="00777AB3" w:rsidP="00EC15F4">
      <w:pPr>
        <w:pStyle w:val="P00"/>
        <w:spacing w:before="72"/>
        <w:ind w:left="0" w:right="1134"/>
        <w:rPr>
          <w:rStyle w:val="default"/>
          <w:rFonts w:cs="FrankRuehl" w:hint="cs"/>
          <w:rtl/>
        </w:rPr>
      </w:pPr>
      <w:r>
        <w:rPr>
          <w:lang w:val="he-IL"/>
        </w:rPr>
        <w:pict>
          <v:rect id="_x0000_s1056" style="position:absolute;left:0;text-align:left;margin-left:464.5pt;margin-top:8.05pt;width:75.05pt;height:12.6pt;z-index:251645952" o:allowincell="f" filled="f" stroked="f" strokecolor="lime" strokeweight=".25pt">
            <v:textbox inset="0,0,0,0">
              <w:txbxContent>
                <w:p w:rsidR="00664988" w:rsidRDefault="00664988">
                  <w:pPr>
                    <w:spacing w:line="160" w:lineRule="exact"/>
                    <w:jc w:val="left"/>
                    <w:rPr>
                      <w:rFonts w:cs="Miriam" w:hint="cs"/>
                      <w:noProof/>
                      <w:szCs w:val="18"/>
                      <w:rtl/>
                    </w:rPr>
                  </w:pPr>
                  <w:r>
                    <w:rPr>
                      <w:rFonts w:cs="Miriam" w:hint="cs"/>
                      <w:noProof/>
                      <w:szCs w:val="18"/>
                      <w:rtl/>
                    </w:rPr>
                    <w:t>כללים תשס"ט-2009</w:t>
                  </w:r>
                </w:p>
              </w:txbxContent>
            </v:textbox>
            <w10:anchorlock/>
          </v:rect>
        </w:pict>
      </w:r>
      <w:r>
        <w:rPr>
          <w:rStyle w:val="big-number"/>
          <w:rtl/>
        </w:rPr>
        <w:t>20.</w:t>
      </w:r>
      <w:r>
        <w:rPr>
          <w:rStyle w:val="big-number"/>
          <w:rtl/>
        </w:rPr>
        <w:tab/>
      </w:r>
      <w:r>
        <w:rPr>
          <w:rStyle w:val="default"/>
          <w:rFonts w:cs="FrankRuehl"/>
          <w:rtl/>
        </w:rPr>
        <w:t>(</w:t>
      </w:r>
      <w:r w:rsidR="00EC15F4">
        <w:rPr>
          <w:rStyle w:val="default"/>
          <w:rFonts w:cs="FrankRuehl" w:hint="cs"/>
          <w:rtl/>
        </w:rPr>
        <w:t>בוטל).</w:t>
      </w:r>
    </w:p>
    <w:p w:rsidR="00777AB3" w:rsidRPr="00016C12" w:rsidRDefault="00777AB3">
      <w:pPr>
        <w:pStyle w:val="P00"/>
        <w:spacing w:before="0"/>
        <w:ind w:left="0" w:right="1134"/>
        <w:rPr>
          <w:rFonts w:hint="cs"/>
          <w:vanish/>
          <w:color w:val="FF0000"/>
          <w:szCs w:val="20"/>
          <w:shd w:val="clear" w:color="auto" w:fill="FFFF99"/>
          <w:rtl/>
        </w:rPr>
      </w:pPr>
      <w:bookmarkStart w:id="82" w:name="Rov124"/>
      <w:r w:rsidRPr="00016C12">
        <w:rPr>
          <w:rFonts w:hint="cs"/>
          <w:vanish/>
          <w:color w:val="FF0000"/>
          <w:szCs w:val="20"/>
          <w:shd w:val="clear" w:color="auto" w:fill="FFFF99"/>
          <w:rtl/>
        </w:rPr>
        <w:t>מיום 1.4.2007</w:t>
      </w:r>
    </w:p>
    <w:p w:rsidR="0050490E" w:rsidRPr="00016C12" w:rsidRDefault="0050490E" w:rsidP="0050490E">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122"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Pr="00016C12" w:rsidRDefault="00777AB3">
      <w:pPr>
        <w:pStyle w:val="P0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היו המים שסופקו לצרכן או שה</w:t>
      </w:r>
      <w:r w:rsidRPr="00016C12">
        <w:rPr>
          <w:rStyle w:val="default"/>
          <w:rFonts w:cs="FrankRuehl"/>
          <w:vanish/>
          <w:sz w:val="22"/>
          <w:szCs w:val="22"/>
          <w:shd w:val="clear" w:color="auto" w:fill="FFFF99"/>
          <w:rtl/>
        </w:rPr>
        <w:t>ו</w:t>
      </w:r>
      <w:r w:rsidRPr="00016C12">
        <w:rPr>
          <w:rStyle w:val="default"/>
          <w:rFonts w:cs="FrankRuehl" w:hint="cs"/>
          <w:vanish/>
          <w:sz w:val="22"/>
          <w:szCs w:val="22"/>
          <w:shd w:val="clear" w:color="auto" w:fill="FFFF99"/>
          <w:rtl/>
        </w:rPr>
        <w:t xml:space="preserve">פקו על ידיו בעלי תכולת כלורידים נמוכה מן הנקוב </w:t>
      </w:r>
      <w:r w:rsidRPr="00016C12">
        <w:rPr>
          <w:rStyle w:val="default"/>
          <w:rFonts w:cs="FrankRuehl" w:hint="cs"/>
          <w:strike/>
          <w:vanish/>
          <w:sz w:val="22"/>
          <w:szCs w:val="22"/>
          <w:shd w:val="clear" w:color="auto" w:fill="FFFF99"/>
          <w:rtl/>
        </w:rPr>
        <w:t>בתקנת משנה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 קטן</w:t>
      </w:r>
      <w:r w:rsidRPr="00016C12">
        <w:rPr>
          <w:rStyle w:val="default"/>
          <w:rFonts w:cs="FrankRuehl" w:hint="cs"/>
          <w:vanish/>
          <w:sz w:val="22"/>
          <w:szCs w:val="22"/>
          <w:shd w:val="clear" w:color="auto" w:fill="FFFF99"/>
          <w:rtl/>
        </w:rPr>
        <w:t xml:space="preserve"> (א), רשאי נציב המים להורות שהמים שיסופקו לאותו צרכן או יופקו על ידיו יהיו בתכולה האמורה.</w:t>
      </w:r>
    </w:p>
    <w:p w:rsidR="00777AB3" w:rsidRPr="00016C12" w:rsidRDefault="00777AB3">
      <w:pPr>
        <w:pStyle w:val="P00"/>
        <w:spacing w:before="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צרכן שתכולת הכלורידים במים שסופקו לו או הופקו על ידיו ערב </w:t>
      </w:r>
      <w:r w:rsidRPr="00016C12">
        <w:rPr>
          <w:rStyle w:val="default"/>
          <w:rFonts w:cs="FrankRuehl" w:hint="cs"/>
          <w:strike/>
          <w:vanish/>
          <w:sz w:val="22"/>
          <w:szCs w:val="22"/>
          <w:shd w:val="clear" w:color="auto" w:fill="FFFF99"/>
          <w:rtl/>
        </w:rPr>
        <w:t>תחילתן של תקנות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תחילתם של כללים</w:t>
      </w:r>
      <w:r w:rsidRPr="00016C12">
        <w:rPr>
          <w:rStyle w:val="default"/>
          <w:rFonts w:cs="FrankRuehl" w:hint="cs"/>
          <w:vanish/>
          <w:sz w:val="22"/>
          <w:szCs w:val="22"/>
          <w:shd w:val="clear" w:color="auto" w:fill="FFFF99"/>
          <w:rtl/>
        </w:rPr>
        <w:t xml:space="preserve"> אלה עלתה על הנקוב </w:t>
      </w:r>
      <w:r w:rsidRPr="00016C12">
        <w:rPr>
          <w:rStyle w:val="default"/>
          <w:rFonts w:cs="FrankRuehl" w:hint="cs"/>
          <w:strike/>
          <w:vanish/>
          <w:sz w:val="22"/>
          <w:szCs w:val="22"/>
          <w:shd w:val="clear" w:color="auto" w:fill="FFFF99"/>
          <w:rtl/>
        </w:rPr>
        <w:t>בתקנת משנה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 קטן</w:t>
      </w:r>
      <w:r w:rsidRPr="00016C12">
        <w:rPr>
          <w:rStyle w:val="default"/>
          <w:rFonts w:cs="FrankRuehl" w:hint="cs"/>
          <w:vanish/>
          <w:sz w:val="22"/>
          <w:szCs w:val="22"/>
          <w:shd w:val="clear" w:color="auto" w:fill="FFFF99"/>
          <w:rtl/>
        </w:rPr>
        <w:t xml:space="preserve"> </w:t>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א), ימשיך לצרוך מים בעלי אותה תכולה שצרך בעבר, אם לא ניתנה הוראה אחרת מאת נציב המים.</w:t>
      </w:r>
    </w:p>
    <w:p w:rsidR="001A0AC4" w:rsidRPr="00016C12" w:rsidRDefault="001A0AC4" w:rsidP="001A0AC4">
      <w:pPr>
        <w:pStyle w:val="P00"/>
        <w:spacing w:before="0"/>
        <w:ind w:left="0" w:right="1134"/>
        <w:rPr>
          <w:rStyle w:val="default"/>
          <w:rFonts w:cs="FrankRuehl" w:hint="cs"/>
          <w:vanish/>
          <w:szCs w:val="20"/>
          <w:shd w:val="clear" w:color="auto" w:fill="FFFF99"/>
          <w:rtl/>
        </w:rPr>
      </w:pPr>
    </w:p>
    <w:p w:rsidR="001A0AC4" w:rsidRPr="00016C12" w:rsidRDefault="001A0AC4" w:rsidP="001A0AC4">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1A0AC4" w:rsidRPr="00016C12" w:rsidRDefault="001A0AC4" w:rsidP="001A0AC4">
      <w:pPr>
        <w:pStyle w:val="P00"/>
        <w:spacing w:before="0"/>
        <w:ind w:left="0" w:right="1134"/>
        <w:rPr>
          <w:rStyle w:val="default"/>
          <w:rFonts w:cs="FrankRuehl" w:hint="cs"/>
          <w:vanish/>
          <w:szCs w:val="20"/>
          <w:shd w:val="clear" w:color="auto" w:fill="FFFF99"/>
          <w:rtl/>
        </w:rPr>
      </w:pPr>
      <w:hyperlink r:id="rId123" w:history="1">
        <w:r w:rsidRPr="00016C12">
          <w:rPr>
            <w:rStyle w:val="Hyperlink"/>
            <w:rFonts w:hint="cs"/>
            <w:vanish/>
            <w:szCs w:val="20"/>
            <w:shd w:val="clear" w:color="auto" w:fill="FFFF99"/>
            <w:rtl/>
          </w:rPr>
          <w:t>ק"ת תשס"ט מס' 6737</w:t>
        </w:r>
      </w:hyperlink>
      <w:r w:rsidR="00EC15F4" w:rsidRPr="00016C12">
        <w:rPr>
          <w:rStyle w:val="default"/>
          <w:rFonts w:cs="FrankRuehl" w:hint="cs"/>
          <w:vanish/>
          <w:szCs w:val="20"/>
          <w:shd w:val="clear" w:color="auto" w:fill="FFFF99"/>
          <w:rtl/>
        </w:rPr>
        <w:t xml:space="preserve"> מיום 1.1.2009 עמ' 298</w:t>
      </w:r>
    </w:p>
    <w:p w:rsidR="00EC15F4" w:rsidRPr="00016C12" w:rsidRDefault="00EC15F4" w:rsidP="001A0AC4">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ביטול סעיף 20</w:t>
      </w:r>
    </w:p>
    <w:p w:rsidR="00EC15F4" w:rsidRPr="00016C12" w:rsidRDefault="00EC15F4" w:rsidP="00EC15F4">
      <w:pPr>
        <w:pStyle w:val="P00"/>
        <w:ind w:left="0" w:right="1134"/>
        <w:rPr>
          <w:rStyle w:val="default"/>
          <w:rFonts w:cs="FrankRuehl" w:hint="cs"/>
          <w:vanish/>
          <w:szCs w:val="20"/>
          <w:shd w:val="clear" w:color="auto" w:fill="FFFF99"/>
          <w:rtl/>
        </w:rPr>
      </w:pPr>
      <w:r w:rsidRPr="00016C12">
        <w:rPr>
          <w:rStyle w:val="default"/>
          <w:rFonts w:cs="FrankRuehl" w:hint="cs"/>
          <w:vanish/>
          <w:szCs w:val="20"/>
          <w:shd w:val="clear" w:color="auto" w:fill="FFFF99"/>
          <w:rtl/>
        </w:rPr>
        <w:t>הנוסח הקודם:</w:t>
      </w:r>
    </w:p>
    <w:p w:rsidR="00EC15F4" w:rsidRPr="00016C12" w:rsidRDefault="00EC15F4" w:rsidP="00EC15F4">
      <w:pPr>
        <w:pStyle w:val="P00"/>
        <w:spacing w:before="20"/>
        <w:ind w:left="0" w:right="1134"/>
        <w:rPr>
          <w:rStyle w:val="big-number"/>
          <w:rFonts w:hint="cs"/>
          <w:strike/>
          <w:vanish/>
          <w:sz w:val="16"/>
          <w:szCs w:val="16"/>
          <w:shd w:val="clear" w:color="auto" w:fill="FFFF99"/>
          <w:rtl/>
        </w:rPr>
      </w:pPr>
      <w:r w:rsidRPr="00016C12">
        <w:rPr>
          <w:rStyle w:val="big-number"/>
          <w:rFonts w:hint="cs"/>
          <w:strike/>
          <w:vanish/>
          <w:sz w:val="16"/>
          <w:szCs w:val="16"/>
          <w:shd w:val="clear" w:color="auto" w:fill="FFFF99"/>
          <w:rtl/>
        </w:rPr>
        <w:t>תכולת כלורידים</w:t>
      </w:r>
    </w:p>
    <w:p w:rsidR="00EC15F4" w:rsidRPr="00016C12" w:rsidRDefault="00EC15F4" w:rsidP="00EC15F4">
      <w:pPr>
        <w:pStyle w:val="P00"/>
        <w:spacing w:before="0"/>
        <w:ind w:left="0" w:right="1134"/>
        <w:rPr>
          <w:rStyle w:val="default"/>
          <w:rFonts w:cs="FrankRuehl" w:hint="cs"/>
          <w:strike/>
          <w:vanish/>
          <w:sz w:val="22"/>
          <w:szCs w:val="22"/>
          <w:shd w:val="clear" w:color="auto" w:fill="FFFF99"/>
          <w:rtl/>
        </w:rPr>
      </w:pPr>
      <w:r w:rsidRPr="00016C12">
        <w:rPr>
          <w:rStyle w:val="big-number"/>
          <w:rFonts w:cs="FrankRuehl"/>
          <w:strike/>
          <w:vanish/>
          <w:sz w:val="22"/>
          <w:szCs w:val="22"/>
          <w:shd w:val="clear" w:color="auto" w:fill="FFFF99"/>
          <w:rtl/>
        </w:rPr>
        <w:t>20.</w:t>
      </w:r>
      <w:r w:rsidRPr="00016C12">
        <w:rPr>
          <w:rStyle w:val="big-number"/>
          <w:rFonts w:cs="FrankRuehl"/>
          <w:strike/>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א)</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 xml:space="preserve">בכפוף לאמור להלן, תהיה תכולת הכלורידים המקסימלית במים המיועדים לשימוש בחקלאות באזורי הקיצוב </w:t>
      </w:r>
      <w:r w:rsidRPr="00016C12">
        <w:rPr>
          <w:rStyle w:val="default"/>
          <w:rFonts w:cs="FrankRuehl"/>
          <w:strike/>
          <w:vanish/>
          <w:sz w:val="22"/>
          <w:szCs w:val="22"/>
          <w:shd w:val="clear" w:color="auto" w:fill="FFFF99"/>
          <w:rtl/>
        </w:rPr>
        <w:t>–</w:t>
      </w:r>
    </w:p>
    <w:p w:rsidR="00EC15F4" w:rsidRPr="00016C12" w:rsidRDefault="00EC15F4" w:rsidP="00EC15F4">
      <w:pPr>
        <w:pStyle w:val="P22"/>
        <w:spacing w:before="0"/>
        <w:ind w:left="1021"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(1)</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במרכז הארץ - 170 מיליגרם לליטר;</w:t>
      </w:r>
    </w:p>
    <w:p w:rsidR="00EC15F4" w:rsidRPr="00016C12" w:rsidRDefault="00EC15F4" w:rsidP="00EC15F4">
      <w:pPr>
        <w:pStyle w:val="P22"/>
        <w:spacing w:before="0"/>
        <w:ind w:left="1021"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(2)</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בדרום הארץ - 250 מיליגרם לליטר.</w:t>
      </w:r>
    </w:p>
    <w:p w:rsidR="001A0AC4" w:rsidRPr="00016C12" w:rsidRDefault="001A0AC4" w:rsidP="00EC15F4">
      <w:pPr>
        <w:pStyle w:val="P00"/>
        <w:spacing w:before="0"/>
        <w:ind w:left="0" w:right="1134"/>
        <w:rPr>
          <w:rStyle w:val="default"/>
          <w:rFonts w:cs="FrankRuehl"/>
          <w:strike/>
          <w:vanish/>
          <w:sz w:val="22"/>
          <w:szCs w:val="22"/>
          <w:shd w:val="clear" w:color="auto" w:fill="FFFF99"/>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ב)</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היו המים שסופקו לצרכן או שה</w:t>
      </w:r>
      <w:r w:rsidRPr="00016C12">
        <w:rPr>
          <w:rStyle w:val="default"/>
          <w:rFonts w:cs="FrankRuehl"/>
          <w:strike/>
          <w:vanish/>
          <w:sz w:val="22"/>
          <w:szCs w:val="22"/>
          <w:shd w:val="clear" w:color="auto" w:fill="FFFF99"/>
          <w:rtl/>
        </w:rPr>
        <w:t>ו</w:t>
      </w:r>
      <w:r w:rsidRPr="00016C12">
        <w:rPr>
          <w:rStyle w:val="default"/>
          <w:rFonts w:cs="FrankRuehl" w:hint="cs"/>
          <w:strike/>
          <w:vanish/>
          <w:sz w:val="22"/>
          <w:szCs w:val="22"/>
          <w:shd w:val="clear" w:color="auto" w:fill="FFFF99"/>
          <w:rtl/>
        </w:rPr>
        <w:t>פקו על ידיו בעלי תכולת כלורידים נמוכה מן הנקוב בסעיף קטן (א), רשאי נציב המים להורות שהמים שיסופקו לאותו צרכן או יופקו על ידיו יהיו בתכולה האמורה.</w:t>
      </w:r>
    </w:p>
    <w:p w:rsidR="001A0AC4" w:rsidRPr="00EC15F4" w:rsidRDefault="001A0AC4" w:rsidP="00EC15F4">
      <w:pPr>
        <w:pStyle w:val="P00"/>
        <w:spacing w:before="0"/>
        <w:ind w:left="0" w:right="1134"/>
        <w:rPr>
          <w:rStyle w:val="default"/>
          <w:rFonts w:cs="FrankRuehl" w:hint="cs"/>
          <w:sz w:val="2"/>
          <w:szCs w:val="2"/>
          <w:shd w:val="clear" w:color="auto" w:fill="FFFF99"/>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ג)</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 xml:space="preserve">צרכן שתכולת הכלורידים במים שסופקו לו או הופקו על ידיו ערב תחילתם של כללים אלה עלתה על הנקוב בסעיף קטן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א), ימשיך לצרוך מים בעלי אותה תכולה שצרך בעבר, אם לא ניתנה הוראה אחרת מאת נציב המים.</w:t>
      </w:r>
      <w:bookmarkEnd w:id="82"/>
    </w:p>
    <w:p w:rsidR="00777AB3" w:rsidRDefault="00777AB3" w:rsidP="00EC15F4">
      <w:pPr>
        <w:pStyle w:val="P00"/>
        <w:spacing w:before="72"/>
        <w:ind w:left="0" w:right="1134"/>
        <w:rPr>
          <w:rStyle w:val="default"/>
          <w:rFonts w:cs="FrankRuehl"/>
          <w:rtl/>
        </w:rPr>
      </w:pPr>
      <w:r>
        <w:rPr>
          <w:lang w:val="he-IL"/>
        </w:rPr>
        <w:pict>
          <v:rect id="_x0000_s1057" style="position:absolute;left:0;text-align:left;margin-left:464.5pt;margin-top:8.05pt;width:75.05pt;height:13.5pt;z-index:251646976" o:allowincell="f" filled="f" stroked="f" strokecolor="lime" strokeweight=".25pt">
            <v:textbox inset="0,0,0,0">
              <w:txbxContent>
                <w:p w:rsidR="00664988" w:rsidRDefault="00664988">
                  <w:pPr>
                    <w:spacing w:line="160" w:lineRule="exact"/>
                    <w:jc w:val="left"/>
                    <w:rPr>
                      <w:rFonts w:cs="Miriam" w:hint="cs"/>
                      <w:noProof/>
                      <w:szCs w:val="18"/>
                      <w:rtl/>
                    </w:rPr>
                  </w:pPr>
                  <w:r>
                    <w:rPr>
                      <w:rFonts w:cs="Miriam" w:hint="cs"/>
                      <w:noProof/>
                      <w:szCs w:val="18"/>
                      <w:rtl/>
                    </w:rPr>
                    <w:t>כללים תשס"ט-2009</w:t>
                  </w:r>
                </w:p>
              </w:txbxContent>
            </v:textbox>
            <w10:anchorlock/>
          </v:rect>
        </w:pict>
      </w:r>
      <w:r>
        <w:rPr>
          <w:rStyle w:val="big-number"/>
          <w:rtl/>
        </w:rPr>
        <w:t>21.</w:t>
      </w:r>
      <w:r>
        <w:rPr>
          <w:rStyle w:val="big-number"/>
          <w:rtl/>
        </w:rPr>
        <w:tab/>
      </w:r>
      <w:r>
        <w:rPr>
          <w:rStyle w:val="default"/>
          <w:rFonts w:cs="FrankRuehl"/>
          <w:rtl/>
        </w:rPr>
        <w:t>(</w:t>
      </w:r>
      <w:r w:rsidR="00EC15F4">
        <w:rPr>
          <w:rStyle w:val="default"/>
          <w:rFonts w:cs="FrankRuehl" w:hint="cs"/>
          <w:rtl/>
        </w:rPr>
        <w:t>בוטל)</w:t>
      </w:r>
      <w:r>
        <w:rPr>
          <w:rStyle w:val="default"/>
          <w:rFonts w:cs="FrankRuehl" w:hint="cs"/>
          <w:rtl/>
        </w:rPr>
        <w:t>.</w:t>
      </w:r>
    </w:p>
    <w:p w:rsidR="00EC15F4" w:rsidRPr="00016C12" w:rsidRDefault="00EC15F4" w:rsidP="00EC15F4">
      <w:pPr>
        <w:pStyle w:val="P00"/>
        <w:spacing w:before="0"/>
        <w:ind w:left="0" w:right="1134"/>
        <w:rPr>
          <w:rStyle w:val="default"/>
          <w:rFonts w:cs="FrankRuehl" w:hint="cs"/>
          <w:vanish/>
          <w:color w:val="FF0000"/>
          <w:szCs w:val="20"/>
          <w:shd w:val="clear" w:color="auto" w:fill="FFFF99"/>
          <w:rtl/>
        </w:rPr>
      </w:pPr>
      <w:bookmarkStart w:id="83" w:name="Rov125"/>
      <w:r w:rsidRPr="00016C12">
        <w:rPr>
          <w:rStyle w:val="default"/>
          <w:rFonts w:cs="FrankRuehl" w:hint="cs"/>
          <w:vanish/>
          <w:color w:val="FF0000"/>
          <w:szCs w:val="20"/>
          <w:shd w:val="clear" w:color="auto" w:fill="FFFF99"/>
          <w:rtl/>
        </w:rPr>
        <w:t>מיום 1.1.2009</w:t>
      </w:r>
    </w:p>
    <w:p w:rsidR="00EC15F4" w:rsidRPr="00016C12" w:rsidRDefault="00EC15F4" w:rsidP="00EC15F4">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EC15F4" w:rsidRPr="00016C12" w:rsidRDefault="00EC15F4" w:rsidP="00EC15F4">
      <w:pPr>
        <w:pStyle w:val="P00"/>
        <w:spacing w:before="0"/>
        <w:ind w:left="0" w:right="1134"/>
        <w:rPr>
          <w:rStyle w:val="default"/>
          <w:rFonts w:cs="FrankRuehl" w:hint="cs"/>
          <w:vanish/>
          <w:szCs w:val="20"/>
          <w:shd w:val="clear" w:color="auto" w:fill="FFFF99"/>
          <w:rtl/>
        </w:rPr>
      </w:pPr>
      <w:hyperlink r:id="rId124"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298</w:t>
      </w:r>
    </w:p>
    <w:p w:rsidR="00EC15F4" w:rsidRPr="00016C12" w:rsidRDefault="00EC15F4" w:rsidP="00EC15F4">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ביטול סעיף 21</w:t>
      </w:r>
    </w:p>
    <w:p w:rsidR="00EC15F4" w:rsidRPr="00016C12" w:rsidRDefault="00EC15F4" w:rsidP="00EC15F4">
      <w:pPr>
        <w:pStyle w:val="P00"/>
        <w:ind w:left="0" w:right="1134"/>
        <w:rPr>
          <w:rStyle w:val="default"/>
          <w:rFonts w:cs="FrankRuehl" w:hint="cs"/>
          <w:vanish/>
          <w:szCs w:val="20"/>
          <w:shd w:val="clear" w:color="auto" w:fill="FFFF99"/>
          <w:rtl/>
        </w:rPr>
      </w:pPr>
      <w:r w:rsidRPr="00016C12">
        <w:rPr>
          <w:rStyle w:val="default"/>
          <w:rFonts w:cs="FrankRuehl" w:hint="cs"/>
          <w:vanish/>
          <w:szCs w:val="20"/>
          <w:shd w:val="clear" w:color="auto" w:fill="FFFF99"/>
          <w:rtl/>
        </w:rPr>
        <w:t>הנוסח הקודם:</w:t>
      </w:r>
    </w:p>
    <w:p w:rsidR="00EC15F4" w:rsidRPr="00016C12" w:rsidRDefault="00EC15F4" w:rsidP="00EC15F4">
      <w:pPr>
        <w:pStyle w:val="P00"/>
        <w:spacing w:before="20"/>
        <w:ind w:left="0" w:right="1134"/>
        <w:rPr>
          <w:rStyle w:val="big-number"/>
          <w:rFonts w:hint="cs"/>
          <w:strike/>
          <w:vanish/>
          <w:sz w:val="16"/>
          <w:szCs w:val="16"/>
          <w:shd w:val="clear" w:color="auto" w:fill="FFFF99"/>
          <w:rtl/>
        </w:rPr>
      </w:pPr>
      <w:r w:rsidRPr="00016C12">
        <w:rPr>
          <w:rStyle w:val="big-number"/>
          <w:rFonts w:hint="cs"/>
          <w:strike/>
          <w:vanish/>
          <w:sz w:val="16"/>
          <w:szCs w:val="16"/>
          <w:shd w:val="clear" w:color="auto" w:fill="FFFF99"/>
          <w:rtl/>
        </w:rPr>
        <w:t>מטעי אבוקדו</w:t>
      </w:r>
    </w:p>
    <w:p w:rsidR="001A0AC4" w:rsidRPr="00016C12" w:rsidRDefault="001A0AC4" w:rsidP="00EC15F4">
      <w:pPr>
        <w:pStyle w:val="P00"/>
        <w:ind w:left="0" w:right="1134"/>
        <w:rPr>
          <w:rStyle w:val="default"/>
          <w:rFonts w:cs="FrankRuehl"/>
          <w:strike/>
          <w:vanish/>
          <w:sz w:val="22"/>
          <w:szCs w:val="22"/>
          <w:shd w:val="clear" w:color="auto" w:fill="FFFF99"/>
          <w:rtl/>
        </w:rPr>
      </w:pPr>
      <w:r w:rsidRPr="00016C12">
        <w:rPr>
          <w:rStyle w:val="big-number"/>
          <w:rFonts w:cs="FrankRuehl"/>
          <w:strike/>
          <w:vanish/>
          <w:sz w:val="22"/>
          <w:szCs w:val="22"/>
          <w:shd w:val="clear" w:color="auto" w:fill="FFFF99"/>
          <w:rtl/>
        </w:rPr>
        <w:t>21.</w:t>
      </w:r>
      <w:r w:rsidRPr="00016C12">
        <w:rPr>
          <w:rStyle w:val="big-number"/>
          <w:rFonts w:cs="FrankRuehl"/>
          <w:strike/>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א)</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נציב המים רשאי להורות כי תכולת הכלורידים במים המיועדים למטעי אבוקדו לא תעלה על 120 מיליגרם לליטר.</w:t>
      </w:r>
    </w:p>
    <w:p w:rsidR="001A0AC4" w:rsidRPr="00016C12" w:rsidRDefault="001A0AC4" w:rsidP="00EC15F4">
      <w:pPr>
        <w:pStyle w:val="P00"/>
        <w:spacing w:before="0"/>
        <w:ind w:left="0" w:right="1134"/>
        <w:rPr>
          <w:rStyle w:val="default"/>
          <w:rFonts w:cs="FrankRuehl"/>
          <w:strike/>
          <w:vanish/>
          <w:sz w:val="22"/>
          <w:szCs w:val="22"/>
          <w:shd w:val="clear" w:color="auto" w:fill="FFFF99"/>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ב)</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לא יורה נציב המים כאמור לספק, אלא בהמלצת המר</w:t>
      </w:r>
      <w:r w:rsidRPr="00016C12">
        <w:rPr>
          <w:rStyle w:val="default"/>
          <w:rFonts w:cs="FrankRuehl"/>
          <w:strike/>
          <w:vanish/>
          <w:sz w:val="22"/>
          <w:szCs w:val="22"/>
          <w:shd w:val="clear" w:color="auto" w:fill="FFFF99"/>
          <w:rtl/>
        </w:rPr>
        <w:t>כ</w:t>
      </w:r>
      <w:r w:rsidRPr="00016C12">
        <w:rPr>
          <w:rStyle w:val="default"/>
          <w:rFonts w:cs="FrankRuehl" w:hint="cs"/>
          <w:strike/>
          <w:vanish/>
          <w:sz w:val="22"/>
          <w:szCs w:val="22"/>
          <w:shd w:val="clear" w:color="auto" w:fill="FFFF99"/>
          <w:rtl/>
        </w:rPr>
        <w:t>ז לתכנון שבמשרד החקלאות לגבי מטעי האבוקדו שלגביהם מוצדקים מבחינה משקית וכלכלית הסדרי הספקה מיוחדים, והוא נוכח כי הסדרי ההספקה המיוחדים ניתנים לביצוע.</w:t>
      </w:r>
    </w:p>
    <w:p w:rsidR="001A0AC4" w:rsidRPr="00EC15F4" w:rsidRDefault="001A0AC4" w:rsidP="00EC15F4">
      <w:pPr>
        <w:pStyle w:val="P00"/>
        <w:spacing w:before="0"/>
        <w:ind w:left="0" w:right="1134"/>
        <w:rPr>
          <w:rStyle w:val="default"/>
          <w:rFonts w:cs="FrankRuehl" w:hint="cs"/>
          <w:sz w:val="2"/>
          <w:szCs w:val="2"/>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ג)</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ספק שקיבל הוראה כאמור, לא יספק למטעי האבוקדו שאליהם היא מתייחסת אלא מים באיכות, במועדים ובתנאים שקבע</w:t>
      </w:r>
      <w:r w:rsidRPr="00016C12">
        <w:rPr>
          <w:rStyle w:val="default"/>
          <w:rFonts w:cs="FrankRuehl"/>
          <w:strike/>
          <w:vanish/>
          <w:sz w:val="22"/>
          <w:szCs w:val="22"/>
          <w:shd w:val="clear" w:color="auto" w:fill="FFFF99"/>
          <w:rtl/>
        </w:rPr>
        <w:t xml:space="preserve"> </w:t>
      </w:r>
      <w:r w:rsidRPr="00016C12">
        <w:rPr>
          <w:rStyle w:val="default"/>
          <w:rFonts w:cs="FrankRuehl" w:hint="cs"/>
          <w:strike/>
          <w:vanish/>
          <w:sz w:val="22"/>
          <w:szCs w:val="22"/>
          <w:shd w:val="clear" w:color="auto" w:fill="FFFF99"/>
          <w:rtl/>
        </w:rPr>
        <w:t>נציב המים בהוראתו.</w:t>
      </w:r>
      <w:bookmarkEnd w:id="83"/>
    </w:p>
    <w:p w:rsidR="00777AB3" w:rsidRDefault="00777AB3" w:rsidP="00664988">
      <w:pPr>
        <w:pStyle w:val="P00"/>
        <w:spacing w:before="72"/>
        <w:ind w:left="0" w:right="1134"/>
        <w:rPr>
          <w:rStyle w:val="default"/>
          <w:rFonts w:cs="FrankRuehl"/>
          <w:rtl/>
        </w:rPr>
      </w:pPr>
      <w:r>
        <w:rPr>
          <w:lang w:val="he-IL"/>
        </w:rPr>
        <w:pict>
          <v:rect id="_x0000_s1058" style="position:absolute;left:0;text-align:left;margin-left:464.5pt;margin-top:8.05pt;width:75.05pt;height:13.55pt;z-index:251648000" o:allowincell="f" filled="f" stroked="f" strokecolor="lime" strokeweight=".25pt">
            <v:textbox inset="0,0,0,0">
              <w:txbxContent>
                <w:p w:rsidR="00664988" w:rsidRDefault="00664988">
                  <w:pPr>
                    <w:spacing w:line="160" w:lineRule="exact"/>
                    <w:jc w:val="left"/>
                    <w:rPr>
                      <w:rFonts w:cs="Miriam" w:hint="cs"/>
                      <w:noProof/>
                      <w:szCs w:val="18"/>
                      <w:rtl/>
                    </w:rPr>
                  </w:pPr>
                  <w:r>
                    <w:rPr>
                      <w:rFonts w:cs="Miriam" w:hint="cs"/>
                      <w:szCs w:val="18"/>
                      <w:rtl/>
                    </w:rPr>
                    <w:t>כללים תשע"א-2011</w:t>
                  </w:r>
                </w:p>
              </w:txbxContent>
            </v:textbox>
            <w10:anchorlock/>
          </v:rect>
        </w:pict>
      </w:r>
      <w:r>
        <w:rPr>
          <w:rStyle w:val="big-number"/>
          <w:rtl/>
        </w:rPr>
        <w:t>22.</w:t>
      </w:r>
      <w:r>
        <w:rPr>
          <w:rStyle w:val="big-number"/>
          <w:rtl/>
        </w:rPr>
        <w:tab/>
      </w:r>
      <w:r>
        <w:rPr>
          <w:rStyle w:val="default"/>
          <w:rFonts w:cs="FrankRuehl"/>
          <w:rtl/>
        </w:rPr>
        <w:t>(</w:t>
      </w:r>
      <w:r w:rsidR="00664988">
        <w:rPr>
          <w:rStyle w:val="default"/>
          <w:rFonts w:cs="FrankRuehl" w:hint="cs"/>
          <w:rtl/>
        </w:rPr>
        <w:t>בוטל</w:t>
      </w:r>
      <w:r>
        <w:rPr>
          <w:rStyle w:val="default"/>
          <w:rFonts w:cs="FrankRuehl" w:hint="cs"/>
          <w:rtl/>
        </w:rPr>
        <w:t>).</w:t>
      </w:r>
    </w:p>
    <w:p w:rsidR="001A0AC4" w:rsidRPr="00016C12" w:rsidRDefault="001A0AC4" w:rsidP="001A0AC4">
      <w:pPr>
        <w:pStyle w:val="P00"/>
        <w:spacing w:before="0"/>
        <w:ind w:left="0" w:right="1134"/>
        <w:rPr>
          <w:rStyle w:val="default"/>
          <w:rFonts w:cs="FrankRuehl" w:hint="cs"/>
          <w:vanish/>
          <w:color w:val="FF0000"/>
          <w:szCs w:val="20"/>
          <w:shd w:val="clear" w:color="auto" w:fill="FFFF99"/>
          <w:rtl/>
        </w:rPr>
      </w:pPr>
      <w:bookmarkStart w:id="84" w:name="Rov170"/>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1A0AC4" w:rsidRPr="00016C12" w:rsidRDefault="001A0AC4" w:rsidP="001A0AC4">
      <w:pPr>
        <w:pStyle w:val="P00"/>
        <w:spacing w:before="0"/>
        <w:ind w:left="0" w:right="1134"/>
        <w:rPr>
          <w:rStyle w:val="default"/>
          <w:rFonts w:cs="FrankRuehl" w:hint="cs"/>
          <w:vanish/>
          <w:szCs w:val="20"/>
          <w:shd w:val="clear" w:color="auto" w:fill="FFFF99"/>
          <w:rtl/>
        </w:rPr>
      </w:pPr>
      <w:hyperlink r:id="rId125"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1A0AC4" w:rsidRPr="00016C12" w:rsidRDefault="001A0AC4" w:rsidP="001A0AC4">
      <w:pPr>
        <w:pStyle w:val="P00"/>
        <w:ind w:left="0" w:right="1134"/>
        <w:rPr>
          <w:rStyle w:val="default"/>
          <w:rFonts w:cs="FrankRuehl"/>
          <w:vanish/>
          <w:sz w:val="22"/>
          <w:szCs w:val="22"/>
          <w:shd w:val="clear" w:color="auto" w:fill="FFFF99"/>
          <w:rtl/>
        </w:rPr>
      </w:pPr>
      <w:r w:rsidRPr="00016C12">
        <w:rPr>
          <w:rStyle w:val="big-number"/>
          <w:rFonts w:cs="FrankRuehl"/>
          <w:vanish/>
          <w:sz w:val="22"/>
          <w:szCs w:val="22"/>
          <w:shd w:val="clear" w:color="auto" w:fill="FFFF99"/>
          <w:rtl/>
        </w:rPr>
        <w:t>22.</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א)</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מצא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כי התנאים ההדרולוגיים, האקלימיים ותפעול משק המים מאפשרים מתן תוספות מים לכמות המים המוקצית לחקלאות, רשאי הוא להעניק תוספות מים כאמור לצרכנים בעלי כמויות מים מוקצות לחקלאות, כפי שימצא לנכון (ל</w:t>
      </w:r>
      <w:r w:rsidRPr="00016C12">
        <w:rPr>
          <w:rStyle w:val="default"/>
          <w:rFonts w:cs="FrankRuehl"/>
          <w:vanish/>
          <w:sz w:val="22"/>
          <w:szCs w:val="22"/>
          <w:shd w:val="clear" w:color="auto" w:fill="FFFF99"/>
          <w:rtl/>
        </w:rPr>
        <w:t>ה</w:t>
      </w:r>
      <w:r w:rsidRPr="00016C12">
        <w:rPr>
          <w:rStyle w:val="default"/>
          <w:rFonts w:cs="FrankRuehl" w:hint="cs"/>
          <w:vanish/>
          <w:sz w:val="22"/>
          <w:szCs w:val="22"/>
          <w:shd w:val="clear" w:color="auto" w:fill="FFFF99"/>
          <w:rtl/>
        </w:rPr>
        <w:t>לן - תוספת גמישה לחקלאות).</w:t>
      </w:r>
    </w:p>
    <w:p w:rsidR="001A0AC4" w:rsidRPr="00016C12" w:rsidRDefault="001A0AC4" w:rsidP="00EC15F4">
      <w:pPr>
        <w:pStyle w:val="P00"/>
        <w:spacing w:before="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רשאי לבטל את התוספת הגמישה לחקלאות בכל עת, במלואה או בחלקה, לאחר התייעצות עם מועצת המים ולאחר מתן הודעה מתאימה לצרכן הנוגע בדבר, אם השתנו הנסיבות שבגינן נתאפשר מתן התוספת.</w:t>
      </w:r>
    </w:p>
    <w:p w:rsidR="00664988" w:rsidRPr="00016C12" w:rsidRDefault="00664988" w:rsidP="00664988">
      <w:pPr>
        <w:pStyle w:val="P00"/>
        <w:spacing w:before="0"/>
        <w:ind w:left="0" w:right="1134"/>
        <w:rPr>
          <w:rFonts w:hint="cs"/>
          <w:vanish/>
          <w:szCs w:val="20"/>
          <w:shd w:val="clear" w:color="auto" w:fill="FFFF99"/>
          <w:rtl/>
        </w:rPr>
      </w:pPr>
    </w:p>
    <w:p w:rsidR="00664988" w:rsidRPr="00016C12" w:rsidRDefault="00664988" w:rsidP="00664988">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14.3.2011</w:t>
      </w:r>
    </w:p>
    <w:p w:rsidR="00664988" w:rsidRPr="00016C12" w:rsidRDefault="00664988" w:rsidP="00664988">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664988" w:rsidRPr="00016C12" w:rsidRDefault="00664988" w:rsidP="00664988">
      <w:pPr>
        <w:pStyle w:val="P00"/>
        <w:spacing w:before="0"/>
        <w:ind w:left="0" w:right="1134"/>
        <w:rPr>
          <w:rFonts w:hint="cs"/>
          <w:vanish/>
          <w:szCs w:val="20"/>
          <w:shd w:val="clear" w:color="auto" w:fill="FFFF99"/>
          <w:rtl/>
        </w:rPr>
      </w:pPr>
      <w:hyperlink r:id="rId126"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752</w:t>
      </w:r>
    </w:p>
    <w:p w:rsidR="00664988" w:rsidRPr="00016C12" w:rsidRDefault="00664988" w:rsidP="00664988">
      <w:pPr>
        <w:pStyle w:val="P00"/>
        <w:spacing w:before="0"/>
        <w:ind w:left="0" w:right="1134"/>
        <w:rPr>
          <w:rFonts w:hint="cs"/>
          <w:vanish/>
          <w:szCs w:val="20"/>
          <w:shd w:val="clear" w:color="auto" w:fill="FFFF99"/>
          <w:rtl/>
        </w:rPr>
      </w:pPr>
      <w:r w:rsidRPr="00016C12">
        <w:rPr>
          <w:rFonts w:hint="cs"/>
          <w:b/>
          <w:bCs/>
          <w:vanish/>
          <w:szCs w:val="20"/>
          <w:shd w:val="clear" w:color="auto" w:fill="FFFF99"/>
          <w:rtl/>
        </w:rPr>
        <w:t>ביטול סעיף 22</w:t>
      </w:r>
    </w:p>
    <w:p w:rsidR="00664988" w:rsidRPr="00016C12" w:rsidRDefault="00664988" w:rsidP="00664988">
      <w:pPr>
        <w:pStyle w:val="P00"/>
        <w:ind w:left="0" w:right="1134"/>
        <w:rPr>
          <w:rFonts w:hint="cs"/>
          <w:vanish/>
          <w:szCs w:val="20"/>
          <w:shd w:val="clear" w:color="auto" w:fill="FFFF99"/>
          <w:rtl/>
        </w:rPr>
      </w:pPr>
      <w:r w:rsidRPr="00016C12">
        <w:rPr>
          <w:rFonts w:hint="cs"/>
          <w:vanish/>
          <w:szCs w:val="20"/>
          <w:shd w:val="clear" w:color="auto" w:fill="FFFF99"/>
          <w:rtl/>
        </w:rPr>
        <w:t>הנוסח הקודם:</w:t>
      </w:r>
    </w:p>
    <w:p w:rsidR="00664988" w:rsidRPr="00016C12" w:rsidRDefault="00664988" w:rsidP="00664988">
      <w:pPr>
        <w:pStyle w:val="P00"/>
        <w:spacing w:before="20"/>
        <w:ind w:left="0" w:right="1134"/>
        <w:rPr>
          <w:rStyle w:val="big-number"/>
          <w:rFonts w:hint="cs"/>
          <w:strike/>
          <w:vanish/>
          <w:sz w:val="16"/>
          <w:szCs w:val="16"/>
          <w:shd w:val="clear" w:color="auto" w:fill="FFFF99"/>
          <w:rtl/>
        </w:rPr>
      </w:pPr>
      <w:r w:rsidRPr="00016C12">
        <w:rPr>
          <w:rStyle w:val="big-number"/>
          <w:rFonts w:hint="cs"/>
          <w:strike/>
          <w:vanish/>
          <w:sz w:val="16"/>
          <w:szCs w:val="16"/>
          <w:shd w:val="clear" w:color="auto" w:fill="FFFF99"/>
          <w:rtl/>
        </w:rPr>
        <w:t>תוספת גמישה לחקלאות</w:t>
      </w:r>
    </w:p>
    <w:p w:rsidR="00664988" w:rsidRPr="00016C12" w:rsidRDefault="00664988" w:rsidP="00664988">
      <w:pPr>
        <w:pStyle w:val="P00"/>
        <w:spacing w:before="0"/>
        <w:ind w:left="0" w:right="1134"/>
        <w:rPr>
          <w:rStyle w:val="default"/>
          <w:rFonts w:cs="FrankRuehl"/>
          <w:strike/>
          <w:vanish/>
          <w:sz w:val="22"/>
          <w:szCs w:val="22"/>
          <w:shd w:val="clear" w:color="auto" w:fill="FFFF99"/>
          <w:rtl/>
        </w:rPr>
      </w:pPr>
      <w:r w:rsidRPr="00016C12">
        <w:rPr>
          <w:rStyle w:val="big-number"/>
          <w:rFonts w:cs="FrankRuehl"/>
          <w:strike/>
          <w:vanish/>
          <w:sz w:val="22"/>
          <w:szCs w:val="22"/>
          <w:shd w:val="clear" w:color="auto" w:fill="FFFF99"/>
          <w:rtl/>
        </w:rPr>
        <w:t>22.</w:t>
      </w:r>
      <w:r w:rsidRPr="00016C12">
        <w:rPr>
          <w:rStyle w:val="big-number"/>
          <w:rFonts w:cs="FrankRuehl"/>
          <w:strike/>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א)</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מצא מנהל הרשות הממשלתית כי התנאים ההדרולוגיים, האקלימיים ותפעול משק המים מאפשרים מתן תוספות מים לכמות המים המוקצית לחקלאות, רשאי הוא להעניק תוספות מים כאמור לצרכנים בעלי כמויות מים מוקצות לחקלאות, כפי שימצא לנכון (ל</w:t>
      </w:r>
      <w:r w:rsidRPr="00016C12">
        <w:rPr>
          <w:rStyle w:val="default"/>
          <w:rFonts w:cs="FrankRuehl"/>
          <w:strike/>
          <w:vanish/>
          <w:sz w:val="22"/>
          <w:szCs w:val="22"/>
          <w:shd w:val="clear" w:color="auto" w:fill="FFFF99"/>
          <w:rtl/>
        </w:rPr>
        <w:t>ה</w:t>
      </w:r>
      <w:r w:rsidRPr="00016C12">
        <w:rPr>
          <w:rStyle w:val="default"/>
          <w:rFonts w:cs="FrankRuehl" w:hint="cs"/>
          <w:strike/>
          <w:vanish/>
          <w:sz w:val="22"/>
          <w:szCs w:val="22"/>
          <w:shd w:val="clear" w:color="auto" w:fill="FFFF99"/>
          <w:rtl/>
        </w:rPr>
        <w:t>לן - תוספת גמישה לחקלאות).</w:t>
      </w:r>
    </w:p>
    <w:p w:rsidR="00664988" w:rsidRPr="00664988" w:rsidRDefault="00664988" w:rsidP="00664988">
      <w:pPr>
        <w:pStyle w:val="P00"/>
        <w:spacing w:before="0"/>
        <w:ind w:left="0" w:right="1134"/>
        <w:rPr>
          <w:rStyle w:val="default"/>
          <w:rFonts w:cs="FrankRuehl" w:hint="cs"/>
          <w:sz w:val="2"/>
          <w:szCs w:val="2"/>
          <w:rtl/>
        </w:rPr>
      </w:pPr>
      <w:r w:rsidRPr="00016C12">
        <w:rPr>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ב)</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מנהל הרשות הממשלתית רשאי לבטל את התוספת הגמישה לחקלאות בכל עת, במלואה או בחלקה, לאחר התייעצות עם מועצת המים ולאחר מתן הודעה מתאימה לצרכן הנוגע בדבר, אם השתנו הנסיבות שבגינן נתאפשר מתן התוספת.</w:t>
      </w:r>
      <w:bookmarkEnd w:id="84"/>
    </w:p>
    <w:p w:rsidR="00777AB3" w:rsidRDefault="00777AB3" w:rsidP="00664988">
      <w:pPr>
        <w:pStyle w:val="P00"/>
        <w:spacing w:before="72"/>
        <w:ind w:left="0" w:right="1134"/>
        <w:rPr>
          <w:rStyle w:val="default"/>
          <w:rFonts w:cs="FrankRuehl" w:hint="cs"/>
          <w:rtl/>
        </w:rPr>
      </w:pPr>
      <w:r>
        <w:rPr>
          <w:lang w:val="he-IL"/>
        </w:rPr>
        <w:pict>
          <v:rect id="_x0000_s1059" style="position:absolute;left:0;text-align:left;margin-left:464.5pt;margin-top:8.05pt;width:75.05pt;height:9.45pt;z-index:251611136" o:allowincell="f" filled="f" stroked="f" strokecolor="lime" strokeweight=".25pt">
            <v:textbox inset="0,0,0,0">
              <w:txbxContent>
                <w:p w:rsidR="00664988" w:rsidRDefault="00664988">
                  <w:pPr>
                    <w:spacing w:line="160" w:lineRule="exact"/>
                    <w:jc w:val="left"/>
                    <w:rPr>
                      <w:rFonts w:cs="Miriam" w:hint="cs"/>
                      <w:noProof/>
                      <w:szCs w:val="18"/>
                      <w:rtl/>
                    </w:rPr>
                  </w:pPr>
                  <w:r>
                    <w:rPr>
                      <w:rFonts w:cs="Miriam" w:hint="cs"/>
                      <w:szCs w:val="18"/>
                      <w:rtl/>
                    </w:rPr>
                    <w:t>כללים תשע"א-2011</w:t>
                  </w:r>
                </w:p>
              </w:txbxContent>
            </v:textbox>
            <w10:anchorlock/>
          </v:rect>
        </w:pict>
      </w:r>
      <w:r>
        <w:rPr>
          <w:rStyle w:val="big-number"/>
          <w:rtl/>
        </w:rPr>
        <w:t>23.</w:t>
      </w:r>
      <w:r>
        <w:rPr>
          <w:rStyle w:val="big-number"/>
          <w:rtl/>
        </w:rPr>
        <w:tab/>
      </w:r>
      <w:r w:rsidR="00664988">
        <w:rPr>
          <w:rStyle w:val="default"/>
          <w:rFonts w:cs="FrankRuehl" w:hint="cs"/>
          <w:rtl/>
        </w:rPr>
        <w:t>(בוטל)</w:t>
      </w:r>
      <w:r>
        <w:rPr>
          <w:rStyle w:val="default"/>
          <w:rFonts w:cs="FrankRuehl" w:hint="cs"/>
          <w:rtl/>
        </w:rPr>
        <w:t>.</w:t>
      </w:r>
    </w:p>
    <w:p w:rsidR="001A0AC4" w:rsidRPr="00016C12" w:rsidRDefault="001A0AC4" w:rsidP="001A0AC4">
      <w:pPr>
        <w:pStyle w:val="P00"/>
        <w:spacing w:before="0"/>
        <w:ind w:left="0" w:right="1134"/>
        <w:rPr>
          <w:rStyle w:val="default"/>
          <w:rFonts w:cs="FrankRuehl" w:hint="cs"/>
          <w:vanish/>
          <w:color w:val="FF0000"/>
          <w:szCs w:val="20"/>
          <w:shd w:val="clear" w:color="auto" w:fill="FFFF99"/>
          <w:rtl/>
        </w:rPr>
      </w:pPr>
      <w:bookmarkStart w:id="85" w:name="Rov171"/>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1A0AC4" w:rsidRPr="00016C12" w:rsidRDefault="001A0AC4" w:rsidP="001A0AC4">
      <w:pPr>
        <w:pStyle w:val="P00"/>
        <w:spacing w:before="0"/>
        <w:ind w:left="0" w:right="1134"/>
        <w:rPr>
          <w:rStyle w:val="default"/>
          <w:rFonts w:cs="FrankRuehl" w:hint="cs"/>
          <w:vanish/>
          <w:szCs w:val="20"/>
          <w:shd w:val="clear" w:color="auto" w:fill="FFFF99"/>
          <w:rtl/>
        </w:rPr>
      </w:pPr>
      <w:hyperlink r:id="rId127"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1A0AC4" w:rsidRPr="00016C12" w:rsidRDefault="001A0AC4" w:rsidP="00EC15F4">
      <w:pPr>
        <w:pStyle w:val="P00"/>
        <w:ind w:left="0" w:right="1134"/>
        <w:rPr>
          <w:rStyle w:val="default"/>
          <w:rFonts w:cs="FrankRuehl" w:hint="cs"/>
          <w:vanish/>
          <w:sz w:val="22"/>
          <w:szCs w:val="22"/>
          <w:shd w:val="clear" w:color="auto" w:fill="FFFF99"/>
          <w:rtl/>
        </w:rPr>
      </w:pPr>
      <w:r w:rsidRPr="00016C12">
        <w:rPr>
          <w:rStyle w:val="big-number"/>
          <w:rFonts w:cs="FrankRuehl"/>
          <w:vanish/>
          <w:sz w:val="22"/>
          <w:szCs w:val="22"/>
          <w:shd w:val="clear" w:color="auto" w:fill="FFFF99"/>
          <w:rtl/>
        </w:rPr>
        <w:t>23.</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ב</w:t>
      </w:r>
      <w:r w:rsidRPr="00016C12">
        <w:rPr>
          <w:rStyle w:val="default"/>
          <w:rFonts w:cs="FrankRuehl" w:hint="cs"/>
          <w:vanish/>
          <w:sz w:val="22"/>
          <w:szCs w:val="22"/>
          <w:shd w:val="clear" w:color="auto" w:fill="FFFF99"/>
          <w:rtl/>
        </w:rPr>
        <w:t xml:space="preserve">הענקת תוספת גמישה לחקלאות, יתחשב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בין השאר, בתנאים ההדרולוגיים והאקלימיים; במאגרי המים הרב שנתיים; באפשרויות ההספקה וההובלה של המים; בערך התפוקה של המים; בגידולים מועדפים למשק המדינה; בגובה כמות המים המוקצית לחקל</w:t>
      </w:r>
      <w:r w:rsidRPr="00016C12">
        <w:rPr>
          <w:rStyle w:val="default"/>
          <w:rFonts w:cs="FrankRuehl"/>
          <w:vanish/>
          <w:sz w:val="22"/>
          <w:szCs w:val="22"/>
          <w:shd w:val="clear" w:color="auto" w:fill="FFFF99"/>
          <w:rtl/>
        </w:rPr>
        <w:t>א</w:t>
      </w:r>
      <w:r w:rsidRPr="00016C12">
        <w:rPr>
          <w:rStyle w:val="default"/>
          <w:rFonts w:cs="FrankRuehl" w:hint="cs"/>
          <w:vanish/>
          <w:sz w:val="22"/>
          <w:szCs w:val="22"/>
          <w:shd w:val="clear" w:color="auto" w:fill="FFFF99"/>
          <w:rtl/>
        </w:rPr>
        <w:t>ות לצרכן; בהתפתחות המשקית של הצרכן; באפשרויותיו לנצל ביעילות את תוספת המים הגמישה לחקלאות; במקורות מים באיכות ובזמינות ירודה, בהם משתמש הצרכן הנוגע בדבר ובשאר הנימוקים שימצא כנחוצים לענין.</w:t>
      </w:r>
    </w:p>
    <w:p w:rsidR="00664988" w:rsidRPr="00016C12" w:rsidRDefault="00664988" w:rsidP="00664988">
      <w:pPr>
        <w:pStyle w:val="P00"/>
        <w:spacing w:before="0"/>
        <w:ind w:left="0" w:right="1134"/>
        <w:rPr>
          <w:rFonts w:hint="cs"/>
          <w:vanish/>
          <w:szCs w:val="20"/>
          <w:shd w:val="clear" w:color="auto" w:fill="FFFF99"/>
          <w:rtl/>
        </w:rPr>
      </w:pPr>
    </w:p>
    <w:p w:rsidR="00664988" w:rsidRPr="00016C12" w:rsidRDefault="00664988" w:rsidP="00664988">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14.3.2011</w:t>
      </w:r>
    </w:p>
    <w:p w:rsidR="00664988" w:rsidRPr="00016C12" w:rsidRDefault="00664988" w:rsidP="00664988">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664988" w:rsidRPr="00016C12" w:rsidRDefault="00664988" w:rsidP="00664988">
      <w:pPr>
        <w:pStyle w:val="P00"/>
        <w:spacing w:before="0"/>
        <w:ind w:left="0" w:right="1134"/>
        <w:rPr>
          <w:rFonts w:hint="cs"/>
          <w:vanish/>
          <w:szCs w:val="20"/>
          <w:shd w:val="clear" w:color="auto" w:fill="FFFF99"/>
          <w:rtl/>
        </w:rPr>
      </w:pPr>
      <w:hyperlink r:id="rId128"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752</w:t>
      </w:r>
    </w:p>
    <w:p w:rsidR="00664988" w:rsidRPr="00016C12" w:rsidRDefault="00664988" w:rsidP="00664988">
      <w:pPr>
        <w:pStyle w:val="P00"/>
        <w:spacing w:before="0"/>
        <w:ind w:left="0" w:right="1134"/>
        <w:rPr>
          <w:rFonts w:hint="cs"/>
          <w:vanish/>
          <w:szCs w:val="20"/>
          <w:shd w:val="clear" w:color="auto" w:fill="FFFF99"/>
          <w:rtl/>
        </w:rPr>
      </w:pPr>
      <w:r w:rsidRPr="00016C12">
        <w:rPr>
          <w:rFonts w:hint="cs"/>
          <w:b/>
          <w:bCs/>
          <w:vanish/>
          <w:szCs w:val="20"/>
          <w:shd w:val="clear" w:color="auto" w:fill="FFFF99"/>
          <w:rtl/>
        </w:rPr>
        <w:t>ביטול סעיף 23</w:t>
      </w:r>
    </w:p>
    <w:p w:rsidR="00664988" w:rsidRPr="00016C12" w:rsidRDefault="00664988" w:rsidP="00664988">
      <w:pPr>
        <w:pStyle w:val="P00"/>
        <w:ind w:left="0" w:right="1134"/>
        <w:rPr>
          <w:rFonts w:hint="cs"/>
          <w:vanish/>
          <w:szCs w:val="20"/>
          <w:shd w:val="clear" w:color="auto" w:fill="FFFF99"/>
          <w:rtl/>
        </w:rPr>
      </w:pPr>
      <w:r w:rsidRPr="00016C12">
        <w:rPr>
          <w:rFonts w:hint="cs"/>
          <w:vanish/>
          <w:szCs w:val="20"/>
          <w:shd w:val="clear" w:color="auto" w:fill="FFFF99"/>
          <w:rtl/>
        </w:rPr>
        <w:t>הנוסח הקודם:</w:t>
      </w:r>
    </w:p>
    <w:p w:rsidR="00664988" w:rsidRPr="00016C12" w:rsidRDefault="00664988" w:rsidP="00664988">
      <w:pPr>
        <w:pStyle w:val="P00"/>
        <w:spacing w:before="20"/>
        <w:ind w:left="0" w:right="1134"/>
        <w:rPr>
          <w:rStyle w:val="big-number"/>
          <w:rFonts w:hint="cs"/>
          <w:strike/>
          <w:vanish/>
          <w:sz w:val="16"/>
          <w:szCs w:val="16"/>
          <w:shd w:val="clear" w:color="auto" w:fill="FFFF99"/>
          <w:rtl/>
        </w:rPr>
      </w:pPr>
      <w:r w:rsidRPr="00016C12">
        <w:rPr>
          <w:rStyle w:val="big-number"/>
          <w:rFonts w:hint="cs"/>
          <w:strike/>
          <w:vanish/>
          <w:sz w:val="16"/>
          <w:szCs w:val="16"/>
          <w:shd w:val="clear" w:color="auto" w:fill="FFFF99"/>
          <w:rtl/>
        </w:rPr>
        <w:t>סדרי עדיפויות במתן תוספת גמישה לחקלאות</w:t>
      </w:r>
    </w:p>
    <w:p w:rsidR="00664988" w:rsidRPr="00664988" w:rsidRDefault="00664988" w:rsidP="00664988">
      <w:pPr>
        <w:pStyle w:val="P00"/>
        <w:spacing w:before="0"/>
        <w:ind w:left="0" w:right="1134"/>
        <w:rPr>
          <w:rStyle w:val="default"/>
          <w:rFonts w:cs="FrankRuehl" w:hint="cs"/>
          <w:strike/>
          <w:sz w:val="2"/>
          <w:szCs w:val="2"/>
          <w:rtl/>
        </w:rPr>
      </w:pPr>
      <w:r w:rsidRPr="00016C12">
        <w:rPr>
          <w:rStyle w:val="default"/>
          <w:rFonts w:cs="FrankRuehl"/>
          <w:strike/>
          <w:vanish/>
          <w:sz w:val="22"/>
          <w:szCs w:val="22"/>
          <w:shd w:val="clear" w:color="auto" w:fill="FFFF99"/>
          <w:rtl/>
        </w:rPr>
        <w:t>23.</w:t>
      </w:r>
      <w:r w:rsidRPr="00016C12">
        <w:rPr>
          <w:rStyle w:val="default"/>
          <w:rFonts w:cs="FrankRuehl"/>
          <w:strike/>
          <w:vanish/>
          <w:sz w:val="22"/>
          <w:szCs w:val="22"/>
          <w:shd w:val="clear" w:color="auto" w:fill="FFFF99"/>
          <w:rtl/>
        </w:rPr>
        <w:tab/>
        <w:t>ב</w:t>
      </w:r>
      <w:r w:rsidRPr="00016C12">
        <w:rPr>
          <w:rStyle w:val="default"/>
          <w:rFonts w:cs="FrankRuehl" w:hint="cs"/>
          <w:strike/>
          <w:vanish/>
          <w:sz w:val="22"/>
          <w:szCs w:val="22"/>
          <w:shd w:val="clear" w:color="auto" w:fill="FFFF99"/>
          <w:rtl/>
        </w:rPr>
        <w:t>הענקת תוספת גמישה לחקלאות, יתחשב מנהל הרשות הממשלתית, בין השאר, בתנאים ההדרולוגיים והאקלימיים; במאגרי המים הרב שנתיים; באפשרויות ההספקה וההובלה של המים; בערך התפוקה של המים; בגידולים מועדפים למשק המדינה; בגובה כמות המים המוקצית לחקל</w:t>
      </w:r>
      <w:r w:rsidRPr="00016C12">
        <w:rPr>
          <w:rStyle w:val="default"/>
          <w:rFonts w:cs="FrankRuehl"/>
          <w:strike/>
          <w:vanish/>
          <w:sz w:val="22"/>
          <w:szCs w:val="22"/>
          <w:shd w:val="clear" w:color="auto" w:fill="FFFF99"/>
          <w:rtl/>
        </w:rPr>
        <w:t>א</w:t>
      </w:r>
      <w:r w:rsidRPr="00016C12">
        <w:rPr>
          <w:rStyle w:val="default"/>
          <w:rFonts w:cs="FrankRuehl" w:hint="cs"/>
          <w:strike/>
          <w:vanish/>
          <w:sz w:val="22"/>
          <w:szCs w:val="22"/>
          <w:shd w:val="clear" w:color="auto" w:fill="FFFF99"/>
          <w:rtl/>
        </w:rPr>
        <w:t>ות לצרכן; בהתפתחות המשקית של הצרכן; באפשרויותיו לנצל ביעילות את תוספת המים הגמישה לחקלאות; במקורות מים באיכות ובזמינות ירודה, בהם משתמש הצרכן הנוגע בדבר ובשאר הנימוקים שימצא כנחוצים לענין.</w:t>
      </w:r>
      <w:bookmarkEnd w:id="85"/>
    </w:p>
    <w:p w:rsidR="00777AB3" w:rsidRDefault="00777AB3" w:rsidP="00664988">
      <w:pPr>
        <w:pStyle w:val="P00"/>
        <w:spacing w:before="72"/>
        <w:ind w:left="0" w:right="1134"/>
        <w:rPr>
          <w:rStyle w:val="default"/>
          <w:rFonts w:cs="FrankRuehl"/>
          <w:rtl/>
        </w:rPr>
      </w:pPr>
      <w:r>
        <w:rPr>
          <w:lang w:val="he-IL"/>
        </w:rPr>
        <w:pict>
          <v:rect id="_x0000_s1060" style="position:absolute;left:0;text-align:left;margin-left:464.5pt;margin-top:8.05pt;width:75.05pt;height:10.9pt;z-index:251612160" o:allowincell="f" filled="f" stroked="f" strokecolor="lime" strokeweight=".25pt">
            <v:textbox inset="0,0,0,0">
              <w:txbxContent>
                <w:p w:rsidR="00664988" w:rsidRDefault="00664988">
                  <w:pPr>
                    <w:spacing w:line="160" w:lineRule="exact"/>
                    <w:jc w:val="left"/>
                    <w:rPr>
                      <w:rFonts w:cs="Miriam" w:hint="cs"/>
                      <w:noProof/>
                      <w:szCs w:val="18"/>
                      <w:rtl/>
                    </w:rPr>
                  </w:pPr>
                  <w:r>
                    <w:rPr>
                      <w:rFonts w:cs="Miriam" w:hint="cs"/>
                      <w:szCs w:val="18"/>
                      <w:rtl/>
                    </w:rPr>
                    <w:t>כללים תשע"א-2011</w:t>
                  </w:r>
                </w:p>
              </w:txbxContent>
            </v:textbox>
            <w10:anchorlock/>
          </v:rect>
        </w:pict>
      </w:r>
      <w:r>
        <w:rPr>
          <w:rStyle w:val="big-number"/>
          <w:rtl/>
        </w:rPr>
        <w:t>24.</w:t>
      </w:r>
      <w:r>
        <w:rPr>
          <w:rStyle w:val="big-number"/>
          <w:rtl/>
        </w:rPr>
        <w:tab/>
      </w:r>
      <w:r>
        <w:rPr>
          <w:rStyle w:val="default"/>
          <w:rFonts w:cs="FrankRuehl"/>
          <w:rtl/>
        </w:rPr>
        <w:t>(</w:t>
      </w:r>
      <w:r w:rsidR="00664988">
        <w:rPr>
          <w:rStyle w:val="default"/>
          <w:rFonts w:cs="FrankRuehl" w:hint="cs"/>
          <w:rtl/>
        </w:rPr>
        <w:t>בוטל).</w:t>
      </w:r>
    </w:p>
    <w:p w:rsidR="00777AB3" w:rsidRPr="00016C12" w:rsidRDefault="00777AB3">
      <w:pPr>
        <w:pStyle w:val="P00"/>
        <w:spacing w:before="0"/>
        <w:ind w:left="0" w:right="1134"/>
        <w:rPr>
          <w:rFonts w:hint="cs"/>
          <w:vanish/>
          <w:color w:val="FF0000"/>
          <w:szCs w:val="20"/>
          <w:shd w:val="clear" w:color="auto" w:fill="FFFF99"/>
          <w:rtl/>
        </w:rPr>
      </w:pPr>
      <w:bookmarkStart w:id="86" w:name="Rov172"/>
      <w:r w:rsidRPr="00016C12">
        <w:rPr>
          <w:rFonts w:hint="cs"/>
          <w:vanish/>
          <w:color w:val="FF0000"/>
          <w:szCs w:val="20"/>
          <w:shd w:val="clear" w:color="auto" w:fill="FFFF99"/>
          <w:rtl/>
        </w:rPr>
        <w:t>מיום 1.4.2007</w:t>
      </w:r>
    </w:p>
    <w:p w:rsidR="00E14ABA" w:rsidRPr="00016C12" w:rsidRDefault="00E14ABA" w:rsidP="00E14ABA">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129"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Pr="00016C12" w:rsidRDefault="00777AB3">
      <w:pPr>
        <w:pStyle w:val="P00"/>
        <w:ind w:left="0" w:right="1134"/>
        <w:rPr>
          <w:rStyle w:val="default"/>
          <w:rFonts w:cs="FrankRuehl"/>
          <w:vanish/>
          <w:sz w:val="22"/>
          <w:szCs w:val="22"/>
          <w:shd w:val="clear" w:color="auto" w:fill="FFFF99"/>
          <w:rtl/>
        </w:rPr>
      </w:pPr>
      <w:r w:rsidRPr="00016C12">
        <w:rPr>
          <w:rStyle w:val="big-numbe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א)</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נציב המים רשאי להתנות מתן תו</w:t>
      </w:r>
      <w:r w:rsidRPr="00016C12">
        <w:rPr>
          <w:rStyle w:val="default"/>
          <w:rFonts w:cs="FrankRuehl"/>
          <w:vanish/>
          <w:sz w:val="22"/>
          <w:szCs w:val="22"/>
          <w:shd w:val="clear" w:color="auto" w:fill="FFFF99"/>
          <w:rtl/>
        </w:rPr>
        <w:t>ס</w:t>
      </w:r>
      <w:r w:rsidRPr="00016C12">
        <w:rPr>
          <w:rStyle w:val="default"/>
          <w:rFonts w:cs="FrankRuehl" w:hint="cs"/>
          <w:vanish/>
          <w:sz w:val="22"/>
          <w:szCs w:val="22"/>
          <w:shd w:val="clear" w:color="auto" w:fill="FFFF99"/>
          <w:rtl/>
        </w:rPr>
        <w:t xml:space="preserve">פת גמישה לחקלאות, כאמור </w:t>
      </w:r>
      <w:r w:rsidRPr="00016C12">
        <w:rPr>
          <w:rStyle w:val="default"/>
          <w:rFonts w:cs="FrankRuehl" w:hint="cs"/>
          <w:strike/>
          <w:vanish/>
          <w:sz w:val="22"/>
          <w:szCs w:val="22"/>
          <w:shd w:val="clear" w:color="auto" w:fill="FFFF99"/>
          <w:rtl/>
        </w:rPr>
        <w:t>בתקנה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w:t>
      </w:r>
      <w:r w:rsidRPr="00016C12">
        <w:rPr>
          <w:rStyle w:val="default"/>
          <w:rFonts w:cs="FrankRuehl" w:hint="cs"/>
          <w:vanish/>
          <w:sz w:val="22"/>
          <w:szCs w:val="22"/>
          <w:shd w:val="clear" w:color="auto" w:fill="FFFF99"/>
          <w:rtl/>
        </w:rPr>
        <w:t xml:space="preserve"> 22, בין השאר, בתנאים אלה:</w:t>
      </w:r>
    </w:p>
    <w:p w:rsidR="00777AB3" w:rsidRPr="00016C12" w:rsidRDefault="00777AB3">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(1)</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התוספת הגמישה לא תעלה על 20% מכמות המים המוקצית לחקלאות לאותו צרכן;</w:t>
      </w:r>
    </w:p>
    <w:p w:rsidR="00777AB3" w:rsidRPr="00016C12" w:rsidRDefault="00777AB3">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(2)</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הצרכן יחזיר, על פי דרישת נציב המים, את התוספת הגמישה על ידי קיצוץ כמות המים המוקצית לו לחקלאות, בנוסף לביטול התוספת הגמישה </w:t>
      </w:r>
      <w:r w:rsidRPr="00016C12">
        <w:rPr>
          <w:rStyle w:val="default"/>
          <w:rFonts w:cs="FrankRuehl"/>
          <w:vanish/>
          <w:sz w:val="22"/>
          <w:szCs w:val="22"/>
          <w:shd w:val="clear" w:color="auto" w:fill="FFFF99"/>
          <w:rtl/>
        </w:rPr>
        <w:t>כ</w:t>
      </w:r>
      <w:r w:rsidRPr="00016C12">
        <w:rPr>
          <w:rStyle w:val="default"/>
          <w:rFonts w:cs="FrankRuehl" w:hint="cs"/>
          <w:vanish/>
          <w:sz w:val="22"/>
          <w:szCs w:val="22"/>
          <w:shd w:val="clear" w:color="auto" w:fill="FFFF99"/>
          <w:rtl/>
        </w:rPr>
        <w:t>אמור למעלה 22(ב), במשך תקופה שיקבע נציב המים, ושלא תעלה על שלש שנים, ובשיעורים שהוא יקבע, ושלא יעלו על 10% מכמות המים המוקצית לחקלאות בכל שנה.</w:t>
      </w:r>
    </w:p>
    <w:p w:rsidR="00777AB3" w:rsidRPr="00016C12" w:rsidRDefault="00777AB3">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נ</w:t>
      </w:r>
      <w:r w:rsidRPr="00016C12">
        <w:rPr>
          <w:rStyle w:val="default"/>
          <w:rFonts w:cs="FrankRuehl" w:hint="cs"/>
          <w:vanish/>
          <w:sz w:val="22"/>
          <w:szCs w:val="22"/>
          <w:shd w:val="clear" w:color="auto" w:fill="FFFF99"/>
          <w:rtl/>
        </w:rPr>
        <w:t>ציב המים רשאי, בנסיבות שיראו לו כמתאימות, ולאחר התייעצות עם מועצת המים, לקבוע כי התקופה האמורה תתחיל החל מן השנ</w:t>
      </w:r>
      <w:r w:rsidRPr="00016C12">
        <w:rPr>
          <w:rStyle w:val="default"/>
          <w:rFonts w:cs="FrankRuehl"/>
          <w:vanish/>
          <w:sz w:val="22"/>
          <w:szCs w:val="22"/>
          <w:shd w:val="clear" w:color="auto" w:fill="FFFF99"/>
          <w:rtl/>
        </w:rPr>
        <w:t>ה</w:t>
      </w:r>
      <w:r w:rsidRPr="00016C12">
        <w:rPr>
          <w:rStyle w:val="default"/>
          <w:rFonts w:cs="FrankRuehl" w:hint="cs"/>
          <w:vanish/>
          <w:sz w:val="22"/>
          <w:szCs w:val="22"/>
          <w:shd w:val="clear" w:color="auto" w:fill="FFFF99"/>
          <w:rtl/>
        </w:rPr>
        <w:t xml:space="preserve"> השניה שלאחר השנה בה קבל הצרכן את התוספת הגמישה.</w:t>
      </w:r>
    </w:p>
    <w:p w:rsidR="00777AB3" w:rsidRPr="00016C12" w:rsidRDefault="00777AB3">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(3)</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החזר התוספת הגמישה כאמור בפסקה (2) יחול לפני כל קיצוץ כללי של כמויות מים מוקצות לחקלאות; הוחלט על קיצוץ כללי של כמויות מים מוקצות לחקלאות, יחול הקיצוץ הכללי גם על אלה שקבלו תוספות גמישות כאמור, אולם הקי</w:t>
      </w:r>
      <w:r w:rsidRPr="00016C12">
        <w:rPr>
          <w:rStyle w:val="default"/>
          <w:rFonts w:cs="FrankRuehl"/>
          <w:vanish/>
          <w:sz w:val="22"/>
          <w:szCs w:val="22"/>
          <w:shd w:val="clear" w:color="auto" w:fill="FFFF99"/>
          <w:rtl/>
        </w:rPr>
        <w:t>צ</w:t>
      </w:r>
      <w:r w:rsidRPr="00016C12">
        <w:rPr>
          <w:rStyle w:val="default"/>
          <w:rFonts w:cs="FrankRuehl" w:hint="cs"/>
          <w:vanish/>
          <w:sz w:val="22"/>
          <w:szCs w:val="22"/>
          <w:shd w:val="clear" w:color="auto" w:fill="FFFF99"/>
          <w:rtl/>
        </w:rPr>
        <w:t>וץ הכללי יוטל רק על אותו חלק שייוותר לאחר החזר התוספת הגמישה ולמעט כמות המים המוקצית לחקלאות במלואה.</w:t>
      </w:r>
    </w:p>
    <w:p w:rsidR="00777AB3" w:rsidRPr="00016C12" w:rsidRDefault="00777AB3">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(4)</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התוספת הגמישה תינתן בחדשים נומבמר עד מרס בלבד.</w:t>
      </w:r>
    </w:p>
    <w:p w:rsidR="00777AB3" w:rsidRPr="00016C12" w:rsidRDefault="00777AB3">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אם הוראת </w:t>
      </w:r>
      <w:r w:rsidRPr="00016C12">
        <w:rPr>
          <w:rStyle w:val="default"/>
          <w:rFonts w:cs="FrankRuehl" w:hint="cs"/>
          <w:strike/>
          <w:vanish/>
          <w:sz w:val="22"/>
          <w:szCs w:val="22"/>
          <w:shd w:val="clear" w:color="auto" w:fill="FFFF99"/>
          <w:rtl/>
        </w:rPr>
        <w:t>תקנת משנה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סעיף קטן</w:t>
      </w:r>
      <w:r w:rsidRPr="00016C12">
        <w:rPr>
          <w:rStyle w:val="default"/>
          <w:rFonts w:cs="FrankRuehl" w:hint="cs"/>
          <w:vanish/>
          <w:sz w:val="22"/>
          <w:szCs w:val="22"/>
          <w:shd w:val="clear" w:color="auto" w:fill="FFFF99"/>
          <w:rtl/>
        </w:rPr>
        <w:t xml:space="preserve"> (א)(2) מחייבת החזר גדול יותר מ10% במשך שנה אחת, עקב מתן תוספות גמישות במשך מספר</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שנים רצופות, לא יעלה שיעור ההחזר, בכל מקרה, על 10% לשנה.</w:t>
      </w:r>
    </w:p>
    <w:p w:rsidR="00777AB3" w:rsidRPr="00016C12" w:rsidRDefault="00777AB3">
      <w:pPr>
        <w:pStyle w:val="P00"/>
        <w:spacing w:before="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מצא נציב המים כי הצרכן יכול להחזיר את התוספת הגמישה על ידי קיצוץ מחצית התוספת שיקבל מדי שנה, רשאי הוא להעניק לצרכן תוספת גמישה העולה על 20% האמורים </w:t>
      </w:r>
      <w:r w:rsidRPr="00016C12">
        <w:rPr>
          <w:rStyle w:val="default"/>
          <w:rFonts w:cs="FrankRuehl" w:hint="cs"/>
          <w:strike/>
          <w:vanish/>
          <w:sz w:val="22"/>
          <w:szCs w:val="22"/>
          <w:shd w:val="clear" w:color="auto" w:fill="FFFF99"/>
          <w:rtl/>
        </w:rPr>
        <w:t>בתקנת משנה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 קטן</w:t>
      </w:r>
      <w:r w:rsidRPr="00016C12">
        <w:rPr>
          <w:rStyle w:val="default"/>
          <w:rFonts w:cs="FrankRuehl" w:hint="cs"/>
          <w:vanish/>
          <w:sz w:val="22"/>
          <w:szCs w:val="22"/>
          <w:shd w:val="clear" w:color="auto" w:fill="FFFF99"/>
          <w:rtl/>
        </w:rPr>
        <w:t xml:space="preserve"> (א)(1);</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 xml:space="preserve">עשה כן, לא תחול המגבלה האמורה </w:t>
      </w:r>
      <w:r w:rsidRPr="00016C12">
        <w:rPr>
          <w:rStyle w:val="default"/>
          <w:rFonts w:cs="FrankRuehl" w:hint="cs"/>
          <w:strike/>
          <w:vanish/>
          <w:sz w:val="22"/>
          <w:szCs w:val="22"/>
          <w:shd w:val="clear" w:color="auto" w:fill="FFFF99"/>
          <w:rtl/>
        </w:rPr>
        <w:t>בתקנת משנה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 קטן</w:t>
      </w:r>
      <w:r w:rsidRPr="00016C12">
        <w:rPr>
          <w:rStyle w:val="default"/>
          <w:rFonts w:cs="FrankRuehl" w:hint="cs"/>
          <w:vanish/>
          <w:sz w:val="22"/>
          <w:szCs w:val="22"/>
          <w:shd w:val="clear" w:color="auto" w:fill="FFFF99"/>
          <w:rtl/>
        </w:rPr>
        <w:t xml:space="preserve"> (ב).</w:t>
      </w:r>
    </w:p>
    <w:p w:rsidR="001A0AC4" w:rsidRPr="00016C12" w:rsidRDefault="001A0AC4" w:rsidP="001A0AC4">
      <w:pPr>
        <w:pStyle w:val="P00"/>
        <w:spacing w:before="0"/>
        <w:ind w:left="0" w:right="1134"/>
        <w:rPr>
          <w:rStyle w:val="default"/>
          <w:rFonts w:cs="FrankRuehl" w:hint="cs"/>
          <w:vanish/>
          <w:szCs w:val="20"/>
          <w:shd w:val="clear" w:color="auto" w:fill="FFFF99"/>
          <w:rtl/>
        </w:rPr>
      </w:pPr>
    </w:p>
    <w:p w:rsidR="001A0AC4" w:rsidRPr="00016C12" w:rsidRDefault="001A0AC4" w:rsidP="001A0AC4">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1A0AC4" w:rsidRPr="00016C12" w:rsidRDefault="001A0AC4" w:rsidP="001A0AC4">
      <w:pPr>
        <w:pStyle w:val="P00"/>
        <w:spacing w:before="0"/>
        <w:ind w:left="0" w:right="1134"/>
        <w:rPr>
          <w:rStyle w:val="default"/>
          <w:rFonts w:cs="FrankRuehl" w:hint="cs"/>
          <w:vanish/>
          <w:szCs w:val="20"/>
          <w:shd w:val="clear" w:color="auto" w:fill="FFFF99"/>
          <w:rtl/>
        </w:rPr>
      </w:pPr>
      <w:hyperlink r:id="rId130"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1A0AC4" w:rsidRPr="00016C12" w:rsidRDefault="001A0AC4" w:rsidP="001A0AC4">
      <w:pPr>
        <w:pStyle w:val="P00"/>
        <w:ind w:left="0" w:right="1134"/>
        <w:rPr>
          <w:rStyle w:val="default"/>
          <w:rFonts w:cs="FrankRuehl"/>
          <w:vanish/>
          <w:sz w:val="22"/>
          <w:szCs w:val="22"/>
          <w:shd w:val="clear" w:color="auto" w:fill="FFFF99"/>
          <w:rtl/>
        </w:rPr>
      </w:pPr>
      <w:r w:rsidRPr="00016C12">
        <w:rPr>
          <w:rStyle w:val="big-number"/>
          <w:rFonts w:cs="FrankRuehl"/>
          <w:vanish/>
          <w:sz w:val="22"/>
          <w:szCs w:val="22"/>
          <w:shd w:val="clear" w:color="auto" w:fill="FFFF99"/>
          <w:rtl/>
        </w:rPr>
        <w:t>24.</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א)</w:t>
      </w:r>
      <w:r w:rsidRPr="00016C12">
        <w:rPr>
          <w:rStyle w:val="default"/>
          <w:rFonts w:cs="FrankRuehl"/>
          <w:vanish/>
          <w:sz w:val="22"/>
          <w:szCs w:val="22"/>
          <w:shd w:val="clear" w:color="auto" w:fill="FFFF99"/>
          <w:rtl/>
        </w:rPr>
        <w:tab/>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רשאי להתנות מתן תו</w:t>
      </w:r>
      <w:r w:rsidRPr="00016C12">
        <w:rPr>
          <w:rStyle w:val="default"/>
          <w:rFonts w:cs="FrankRuehl"/>
          <w:vanish/>
          <w:sz w:val="22"/>
          <w:szCs w:val="22"/>
          <w:shd w:val="clear" w:color="auto" w:fill="FFFF99"/>
          <w:rtl/>
        </w:rPr>
        <w:t>ס</w:t>
      </w:r>
      <w:r w:rsidRPr="00016C12">
        <w:rPr>
          <w:rStyle w:val="default"/>
          <w:rFonts w:cs="FrankRuehl" w:hint="cs"/>
          <w:vanish/>
          <w:sz w:val="22"/>
          <w:szCs w:val="22"/>
          <w:shd w:val="clear" w:color="auto" w:fill="FFFF99"/>
          <w:rtl/>
        </w:rPr>
        <w:t>פת גמישה לחקלאות, כאמור בסעיף 22, בין השאר, בתנאים אלה:</w:t>
      </w:r>
    </w:p>
    <w:p w:rsidR="001A0AC4" w:rsidRPr="00016C12" w:rsidRDefault="001A0AC4" w:rsidP="001A0AC4">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(1)</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התוספת הגמישה לא תעלה על 20% מכמות המים המוקצית לחקלאות לאותו צרכן;</w:t>
      </w:r>
    </w:p>
    <w:p w:rsidR="001A0AC4" w:rsidRPr="00016C12" w:rsidRDefault="001A0AC4" w:rsidP="001A0AC4">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(2)</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הצרכן יחזיר, על פי דרישת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את התוספת הגמישה על ידי קיצוץ כמות המים המוקצית לו לחקלאות, בנוסף לביטול התוספת הגמישה </w:t>
      </w:r>
      <w:r w:rsidRPr="00016C12">
        <w:rPr>
          <w:rStyle w:val="default"/>
          <w:rFonts w:cs="FrankRuehl"/>
          <w:vanish/>
          <w:sz w:val="22"/>
          <w:szCs w:val="22"/>
          <w:shd w:val="clear" w:color="auto" w:fill="FFFF99"/>
          <w:rtl/>
        </w:rPr>
        <w:t>כ</w:t>
      </w:r>
      <w:r w:rsidRPr="00016C12">
        <w:rPr>
          <w:rStyle w:val="default"/>
          <w:rFonts w:cs="FrankRuehl" w:hint="cs"/>
          <w:vanish/>
          <w:sz w:val="22"/>
          <w:szCs w:val="22"/>
          <w:shd w:val="clear" w:color="auto" w:fill="FFFF99"/>
          <w:rtl/>
        </w:rPr>
        <w:t xml:space="preserve">אמור למעלה 22(ב), במשך תקופה שיקבע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ושלא תעלה על שלש שנים, ובשיעורים שהוא יקבע, ושלא יעלו על 10% מכמות המים המוקצית לחקלאות בכל שנה.</w:t>
      </w:r>
    </w:p>
    <w:p w:rsidR="001A0AC4" w:rsidRPr="00016C12" w:rsidRDefault="001A0AC4" w:rsidP="001A0AC4">
      <w:pPr>
        <w:pStyle w:val="P22"/>
        <w:spacing w:before="0"/>
        <w:ind w:left="1021" w:right="1134"/>
        <w:rPr>
          <w:rStyle w:val="default"/>
          <w:rFonts w:cs="FrankRuehl"/>
          <w:vanish/>
          <w:sz w:val="22"/>
          <w:szCs w:val="22"/>
          <w:shd w:val="clear" w:color="auto" w:fill="FFFF99"/>
          <w:rtl/>
        </w:rPr>
      </w:pPr>
      <w:r w:rsidRPr="00016C12">
        <w:rPr>
          <w:rStyle w:val="default"/>
          <w:rFonts w:cs="FrankRuehl"/>
          <w:strike/>
          <w:vanish/>
          <w:sz w:val="22"/>
          <w:szCs w:val="22"/>
          <w:shd w:val="clear" w:color="auto" w:fill="FFFF99"/>
          <w:rtl/>
        </w:rPr>
        <w:t>נ</w:t>
      </w:r>
      <w:r w:rsidRPr="00016C12">
        <w:rPr>
          <w:rStyle w:val="default"/>
          <w:rFonts w:cs="FrankRuehl" w:hint="cs"/>
          <w:strike/>
          <w:vanish/>
          <w:sz w:val="22"/>
          <w:szCs w:val="22"/>
          <w:shd w:val="clear" w:color="auto" w:fill="FFFF99"/>
          <w:rtl/>
        </w:rPr>
        <w:t>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רשאי, בנסיבות שיראו לו כמתאימות, ולאחר התייעצות עם מועצת המים, לקבוע כי התקופה האמורה תתחיל החל מן השנ</w:t>
      </w:r>
      <w:r w:rsidRPr="00016C12">
        <w:rPr>
          <w:rStyle w:val="default"/>
          <w:rFonts w:cs="FrankRuehl"/>
          <w:vanish/>
          <w:sz w:val="22"/>
          <w:szCs w:val="22"/>
          <w:shd w:val="clear" w:color="auto" w:fill="FFFF99"/>
          <w:rtl/>
        </w:rPr>
        <w:t>ה</w:t>
      </w:r>
      <w:r w:rsidRPr="00016C12">
        <w:rPr>
          <w:rStyle w:val="default"/>
          <w:rFonts w:cs="FrankRuehl" w:hint="cs"/>
          <w:vanish/>
          <w:sz w:val="22"/>
          <w:szCs w:val="22"/>
          <w:shd w:val="clear" w:color="auto" w:fill="FFFF99"/>
          <w:rtl/>
        </w:rPr>
        <w:t xml:space="preserve"> השניה שלאחר השנה בה קבל הצרכן את התוספת הגמישה.</w:t>
      </w:r>
    </w:p>
    <w:p w:rsidR="001A0AC4" w:rsidRPr="00016C12" w:rsidRDefault="001A0AC4" w:rsidP="001A0AC4">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(3)</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החזר התוספת הגמישה כאמור בפסקה (2) יחול לפני כל קיצוץ כללי של כמויות מים מוקצות לחקלאות; הוחלט על קיצוץ כללי של כמויות מים מוקצות לחקלאות, יחול הקיצוץ הכללי גם על אלה שקבלו תוספות גמישות כאמור, אולם הקי</w:t>
      </w:r>
      <w:r w:rsidRPr="00016C12">
        <w:rPr>
          <w:rStyle w:val="default"/>
          <w:rFonts w:cs="FrankRuehl"/>
          <w:vanish/>
          <w:sz w:val="22"/>
          <w:szCs w:val="22"/>
          <w:shd w:val="clear" w:color="auto" w:fill="FFFF99"/>
          <w:rtl/>
        </w:rPr>
        <w:t>צ</w:t>
      </w:r>
      <w:r w:rsidRPr="00016C12">
        <w:rPr>
          <w:rStyle w:val="default"/>
          <w:rFonts w:cs="FrankRuehl" w:hint="cs"/>
          <w:vanish/>
          <w:sz w:val="22"/>
          <w:szCs w:val="22"/>
          <w:shd w:val="clear" w:color="auto" w:fill="FFFF99"/>
          <w:rtl/>
        </w:rPr>
        <w:t>וץ הכללי יוטל רק על אותו חלק שייוותר לאחר החזר התוספת הגמישה ולמעט כמות המים המוקצית לחקלאות במלואה.</w:t>
      </w:r>
    </w:p>
    <w:p w:rsidR="001A0AC4" w:rsidRPr="00016C12" w:rsidRDefault="001A0AC4" w:rsidP="001A0AC4">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(4)</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התוספת הגמישה תינתן בחדשים נומבמר עד מרס בלבד.</w:t>
      </w:r>
    </w:p>
    <w:p w:rsidR="001A0AC4" w:rsidRPr="00016C12" w:rsidRDefault="001A0AC4" w:rsidP="001A0AC4">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אם הוראת סעיף קטן (א)(2) מחייבת החזר גדול יותר מ10% במשך שנה אחת, עקב מתן תוספות גמישות במשך מספר</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שנים רצופות, לא יעלה שיעור ההחזר, בכל מקרה, על 10% לשנה.</w:t>
      </w:r>
    </w:p>
    <w:p w:rsidR="001A0AC4" w:rsidRPr="00016C12" w:rsidRDefault="001A0AC4" w:rsidP="001A0AC4">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מצא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כי הצרכן יכול להחזיר את התוספת הגמישה על ידי קיצוץ מחצית התוספת שיקבל מדי שנה, רשאי הוא להעניק לצרכן תוספת גמישה העולה על 20% האמורים בסעיף קטן (א)(1);</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עשה כן, לא תחול המגבלה האמורה בסעיף קטן (ב).</w:t>
      </w:r>
    </w:p>
    <w:p w:rsidR="001A0AC4" w:rsidRPr="00016C12" w:rsidRDefault="001A0AC4" w:rsidP="001A0AC4">
      <w:pPr>
        <w:pStyle w:val="P00"/>
        <w:spacing w:before="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ד)</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לישוב מתוכנן, שלא הגיע למלוא ההתפתחות המשקית שלו, רשאי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בהמלצת המרכז לתכנון שבמשרד החקלאות, לקבוע שיעור החזר קטן יותר מ-10% במשך כל שנה של התוספת הגמישה.</w:t>
      </w:r>
    </w:p>
    <w:p w:rsidR="001A0AC4" w:rsidRPr="00016C12" w:rsidRDefault="001A0AC4" w:rsidP="00EC15F4">
      <w:pPr>
        <w:pStyle w:val="P00"/>
        <w:spacing w:before="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ה)</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בכל מקרה לא יעלה שיעור ההחזר הכללי </w:t>
      </w:r>
      <w:r w:rsidRPr="00016C12">
        <w:rPr>
          <w:rStyle w:val="default"/>
          <w:rFonts w:cs="FrankRuehl"/>
          <w:vanish/>
          <w:sz w:val="22"/>
          <w:szCs w:val="22"/>
          <w:shd w:val="clear" w:color="auto" w:fill="FFFF99"/>
          <w:rtl/>
        </w:rPr>
        <w:t>ע</w:t>
      </w:r>
      <w:r w:rsidRPr="00016C12">
        <w:rPr>
          <w:rStyle w:val="default"/>
          <w:rFonts w:cs="FrankRuehl" w:hint="cs"/>
          <w:vanish/>
          <w:sz w:val="22"/>
          <w:szCs w:val="22"/>
          <w:shd w:val="clear" w:color="auto" w:fill="FFFF99"/>
          <w:rtl/>
        </w:rPr>
        <w:t>ל כלל התוספות הגמישות שקבל הצרכן.</w:t>
      </w:r>
    </w:p>
    <w:p w:rsidR="00664988" w:rsidRPr="00016C12" w:rsidRDefault="00664988" w:rsidP="00664988">
      <w:pPr>
        <w:pStyle w:val="P00"/>
        <w:spacing w:before="0"/>
        <w:ind w:left="0" w:right="1134"/>
        <w:rPr>
          <w:rFonts w:hint="cs"/>
          <w:vanish/>
          <w:szCs w:val="20"/>
          <w:shd w:val="clear" w:color="auto" w:fill="FFFF99"/>
          <w:rtl/>
        </w:rPr>
      </w:pPr>
    </w:p>
    <w:p w:rsidR="00664988" w:rsidRPr="00016C12" w:rsidRDefault="00664988" w:rsidP="00664988">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14.3.2011</w:t>
      </w:r>
    </w:p>
    <w:p w:rsidR="00664988" w:rsidRPr="00016C12" w:rsidRDefault="00664988" w:rsidP="00664988">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664988" w:rsidRPr="00016C12" w:rsidRDefault="00664988" w:rsidP="00664988">
      <w:pPr>
        <w:pStyle w:val="P00"/>
        <w:spacing w:before="0"/>
        <w:ind w:left="0" w:right="1134"/>
        <w:rPr>
          <w:rFonts w:hint="cs"/>
          <w:vanish/>
          <w:szCs w:val="20"/>
          <w:shd w:val="clear" w:color="auto" w:fill="FFFF99"/>
          <w:rtl/>
        </w:rPr>
      </w:pPr>
      <w:hyperlink r:id="rId131"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752</w:t>
      </w:r>
    </w:p>
    <w:p w:rsidR="00664988" w:rsidRPr="00016C12" w:rsidRDefault="00664988" w:rsidP="00664988">
      <w:pPr>
        <w:pStyle w:val="P00"/>
        <w:spacing w:before="0"/>
        <w:ind w:left="0" w:right="1134"/>
        <w:rPr>
          <w:rFonts w:hint="cs"/>
          <w:vanish/>
          <w:szCs w:val="20"/>
          <w:shd w:val="clear" w:color="auto" w:fill="FFFF99"/>
          <w:rtl/>
        </w:rPr>
      </w:pPr>
      <w:r w:rsidRPr="00016C12">
        <w:rPr>
          <w:rFonts w:hint="cs"/>
          <w:b/>
          <w:bCs/>
          <w:vanish/>
          <w:szCs w:val="20"/>
          <w:shd w:val="clear" w:color="auto" w:fill="FFFF99"/>
          <w:rtl/>
        </w:rPr>
        <w:t>ביטול סעיף 24</w:t>
      </w:r>
    </w:p>
    <w:p w:rsidR="00664988" w:rsidRPr="00016C12" w:rsidRDefault="00664988" w:rsidP="00664988">
      <w:pPr>
        <w:pStyle w:val="P00"/>
        <w:ind w:left="0" w:right="1134"/>
        <w:rPr>
          <w:rFonts w:hint="cs"/>
          <w:vanish/>
          <w:szCs w:val="20"/>
          <w:shd w:val="clear" w:color="auto" w:fill="FFFF99"/>
          <w:rtl/>
        </w:rPr>
      </w:pPr>
      <w:r w:rsidRPr="00016C12">
        <w:rPr>
          <w:rFonts w:hint="cs"/>
          <w:vanish/>
          <w:szCs w:val="20"/>
          <w:shd w:val="clear" w:color="auto" w:fill="FFFF99"/>
          <w:rtl/>
        </w:rPr>
        <w:t>הנוסח הקודם:</w:t>
      </w:r>
    </w:p>
    <w:p w:rsidR="00664988" w:rsidRPr="00016C12" w:rsidRDefault="00664988" w:rsidP="00664988">
      <w:pPr>
        <w:pStyle w:val="P00"/>
        <w:spacing w:before="20"/>
        <w:ind w:left="0" w:right="1134"/>
        <w:rPr>
          <w:rStyle w:val="big-number"/>
          <w:rFonts w:hint="cs"/>
          <w:strike/>
          <w:vanish/>
          <w:sz w:val="16"/>
          <w:szCs w:val="16"/>
          <w:shd w:val="clear" w:color="auto" w:fill="FFFF99"/>
          <w:rtl/>
        </w:rPr>
      </w:pPr>
      <w:r w:rsidRPr="00016C12">
        <w:rPr>
          <w:rStyle w:val="big-number"/>
          <w:rFonts w:hint="cs"/>
          <w:strike/>
          <w:vanish/>
          <w:sz w:val="16"/>
          <w:szCs w:val="16"/>
          <w:shd w:val="clear" w:color="auto" w:fill="FFFF99"/>
          <w:rtl/>
        </w:rPr>
        <w:t>תנאים לתוספת גמישה לחקלאות</w:t>
      </w:r>
    </w:p>
    <w:p w:rsidR="00664988" w:rsidRPr="00016C12" w:rsidRDefault="00664988" w:rsidP="00664988">
      <w:pPr>
        <w:pStyle w:val="P00"/>
        <w:spacing w:before="0"/>
        <w:ind w:left="0"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24.</w:t>
      </w:r>
      <w:r w:rsidRPr="00016C12">
        <w:rPr>
          <w:rStyle w:val="default"/>
          <w:rFonts w:cs="FrankRuehl"/>
          <w:strike/>
          <w:vanish/>
          <w:sz w:val="22"/>
          <w:szCs w:val="22"/>
          <w:shd w:val="clear" w:color="auto" w:fill="FFFF99"/>
          <w:rtl/>
        </w:rPr>
        <w:tab/>
        <w:t>(</w:t>
      </w:r>
      <w:r w:rsidRPr="00016C12">
        <w:rPr>
          <w:rStyle w:val="default"/>
          <w:rFonts w:cs="FrankRuehl" w:hint="cs"/>
          <w:strike/>
          <w:vanish/>
          <w:sz w:val="22"/>
          <w:szCs w:val="22"/>
          <w:shd w:val="clear" w:color="auto" w:fill="FFFF99"/>
          <w:rtl/>
        </w:rPr>
        <w:t>א)</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מנהל הרשות הממשלתית רשאי להתנות מתן תו</w:t>
      </w:r>
      <w:r w:rsidRPr="00016C12">
        <w:rPr>
          <w:rStyle w:val="default"/>
          <w:rFonts w:cs="FrankRuehl"/>
          <w:strike/>
          <w:vanish/>
          <w:sz w:val="22"/>
          <w:szCs w:val="22"/>
          <w:shd w:val="clear" w:color="auto" w:fill="FFFF99"/>
          <w:rtl/>
        </w:rPr>
        <w:t>ס</w:t>
      </w:r>
      <w:r w:rsidRPr="00016C12">
        <w:rPr>
          <w:rStyle w:val="default"/>
          <w:rFonts w:cs="FrankRuehl" w:hint="cs"/>
          <w:strike/>
          <w:vanish/>
          <w:sz w:val="22"/>
          <w:szCs w:val="22"/>
          <w:shd w:val="clear" w:color="auto" w:fill="FFFF99"/>
          <w:rtl/>
        </w:rPr>
        <w:t>פת גמישה לחקלאות, כאמור בסעיף 22, בין השאר, בתנאים אלה:</w:t>
      </w:r>
    </w:p>
    <w:p w:rsidR="00664988" w:rsidRPr="00016C12" w:rsidRDefault="00664988" w:rsidP="00664988">
      <w:pPr>
        <w:pStyle w:val="P00"/>
        <w:spacing w:before="0"/>
        <w:ind w:left="1021"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(1)</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התוספת הגמישה לא תעלה על 20% מכמות המים המוקצית לחקלאות לאותו צרכן;</w:t>
      </w:r>
    </w:p>
    <w:p w:rsidR="00664988" w:rsidRPr="00016C12" w:rsidRDefault="00664988" w:rsidP="00664988">
      <w:pPr>
        <w:pStyle w:val="P00"/>
        <w:spacing w:before="0"/>
        <w:ind w:left="1021"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(2)</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 xml:space="preserve">הצרכן יחזיר, על פי דרישת מנהל הרשות הממשלתית, את התוספת הגמישה על ידי קיצוץ כמות המים המוקצית לו לחקלאות, בנוסף לביטול התוספת הגמישה </w:t>
      </w:r>
      <w:r w:rsidRPr="00016C12">
        <w:rPr>
          <w:rStyle w:val="default"/>
          <w:rFonts w:cs="FrankRuehl"/>
          <w:strike/>
          <w:vanish/>
          <w:sz w:val="22"/>
          <w:szCs w:val="22"/>
          <w:shd w:val="clear" w:color="auto" w:fill="FFFF99"/>
          <w:rtl/>
        </w:rPr>
        <w:t>כ</w:t>
      </w:r>
      <w:r w:rsidRPr="00016C12">
        <w:rPr>
          <w:rStyle w:val="default"/>
          <w:rFonts w:cs="FrankRuehl" w:hint="cs"/>
          <w:strike/>
          <w:vanish/>
          <w:sz w:val="22"/>
          <w:szCs w:val="22"/>
          <w:shd w:val="clear" w:color="auto" w:fill="FFFF99"/>
          <w:rtl/>
        </w:rPr>
        <w:t>אמור למעלה 22(ב), במשך תקופה שיקבע מנהל הרשות הממשלתית, ושלא תעלה על שלש שנים, ובשיעורים שהוא יקבע, ושלא יעלו על 10% מכמות המים המוקצית לחקלאות בכל שנה.</w:t>
      </w:r>
    </w:p>
    <w:p w:rsidR="00664988" w:rsidRPr="00016C12" w:rsidRDefault="00664988" w:rsidP="00664988">
      <w:pPr>
        <w:pStyle w:val="P00"/>
        <w:spacing w:before="0"/>
        <w:ind w:left="1021" w:right="1134"/>
        <w:rPr>
          <w:rStyle w:val="default"/>
          <w:rFonts w:cs="FrankRuehl"/>
          <w:strike/>
          <w:vanish/>
          <w:sz w:val="22"/>
          <w:szCs w:val="22"/>
          <w:shd w:val="clear" w:color="auto" w:fill="FFFF99"/>
          <w:rtl/>
        </w:rPr>
      </w:pPr>
      <w:r w:rsidRPr="00016C12">
        <w:rPr>
          <w:rStyle w:val="default"/>
          <w:rFonts w:cs="FrankRuehl" w:hint="cs"/>
          <w:strike/>
          <w:vanish/>
          <w:sz w:val="22"/>
          <w:szCs w:val="22"/>
          <w:shd w:val="clear" w:color="auto" w:fill="FFFF99"/>
          <w:rtl/>
        </w:rPr>
        <w:t>מנהל הרשות הממשלתית רשאי, בנסיבות שיראו לו כמתאימות, ולאחר התייעצות עם מועצת המים, לקבוע כי התקופה האמורה תתחיל החל מן השנ</w:t>
      </w:r>
      <w:r w:rsidRPr="00016C12">
        <w:rPr>
          <w:rStyle w:val="default"/>
          <w:rFonts w:cs="FrankRuehl"/>
          <w:strike/>
          <w:vanish/>
          <w:sz w:val="22"/>
          <w:szCs w:val="22"/>
          <w:shd w:val="clear" w:color="auto" w:fill="FFFF99"/>
          <w:rtl/>
        </w:rPr>
        <w:t>ה</w:t>
      </w:r>
      <w:r w:rsidRPr="00016C12">
        <w:rPr>
          <w:rStyle w:val="default"/>
          <w:rFonts w:cs="FrankRuehl" w:hint="cs"/>
          <w:strike/>
          <w:vanish/>
          <w:sz w:val="22"/>
          <w:szCs w:val="22"/>
          <w:shd w:val="clear" w:color="auto" w:fill="FFFF99"/>
          <w:rtl/>
        </w:rPr>
        <w:t xml:space="preserve"> השניה שלאחר השנה בה קבל הצרכן את התוספת הגמישה.</w:t>
      </w:r>
    </w:p>
    <w:p w:rsidR="00664988" w:rsidRPr="00016C12" w:rsidRDefault="00664988" w:rsidP="00664988">
      <w:pPr>
        <w:pStyle w:val="P00"/>
        <w:spacing w:before="0"/>
        <w:ind w:left="1021"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(3)</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החזר התוספת הגמישה כאמור בפסקה (2) יחול לפני כל קיצוץ כללי של כמויות מים מוקצות לחקלאות; הוחלט על קיצוץ כללי של כמויות מים מוקצות לחקלאות, יחול הקיצוץ הכללי גם על אלה שקבלו תוספות גמישות כאמור, אולם הקי</w:t>
      </w:r>
      <w:r w:rsidRPr="00016C12">
        <w:rPr>
          <w:rStyle w:val="default"/>
          <w:rFonts w:cs="FrankRuehl"/>
          <w:strike/>
          <w:vanish/>
          <w:sz w:val="22"/>
          <w:szCs w:val="22"/>
          <w:shd w:val="clear" w:color="auto" w:fill="FFFF99"/>
          <w:rtl/>
        </w:rPr>
        <w:t>צ</w:t>
      </w:r>
      <w:r w:rsidRPr="00016C12">
        <w:rPr>
          <w:rStyle w:val="default"/>
          <w:rFonts w:cs="FrankRuehl" w:hint="cs"/>
          <w:strike/>
          <w:vanish/>
          <w:sz w:val="22"/>
          <w:szCs w:val="22"/>
          <w:shd w:val="clear" w:color="auto" w:fill="FFFF99"/>
          <w:rtl/>
        </w:rPr>
        <w:t>וץ הכללי יוטל רק על אותו חלק שייוותר לאחר החזר התוספת הגמישה ולמעט כמות המים המוקצית לחקלאות במלואה.</w:t>
      </w:r>
    </w:p>
    <w:p w:rsidR="00664988" w:rsidRPr="00016C12" w:rsidRDefault="00664988" w:rsidP="00664988">
      <w:pPr>
        <w:pStyle w:val="P00"/>
        <w:spacing w:before="0"/>
        <w:ind w:left="1021"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(4)</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התוספת הגמישה תינתן בחדשים נומבמר עד מרס בלבד.</w:t>
      </w:r>
    </w:p>
    <w:p w:rsidR="00664988" w:rsidRPr="00016C12" w:rsidRDefault="00664988" w:rsidP="00664988">
      <w:pPr>
        <w:pStyle w:val="P00"/>
        <w:spacing w:before="0"/>
        <w:ind w:left="0" w:right="1134"/>
        <w:rPr>
          <w:rStyle w:val="default"/>
          <w:rFonts w:cs="FrankRuehl"/>
          <w:strike/>
          <w:vanish/>
          <w:sz w:val="22"/>
          <w:szCs w:val="22"/>
          <w:shd w:val="clear" w:color="auto" w:fill="FFFF99"/>
          <w:rtl/>
        </w:rPr>
      </w:pPr>
      <w:r w:rsidRPr="00016C12">
        <w:rPr>
          <w:rStyle w:val="default"/>
          <w:rFonts w:cs="FrankRuehl"/>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ב)</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אם הוראת סעיף קטן (א)(2) מחייבת החזר גדול יותר מ10% במשך שנה אחת, עקב מתן תוספות גמישות במשך מספר</w:t>
      </w:r>
      <w:r w:rsidRPr="00016C12">
        <w:rPr>
          <w:rStyle w:val="default"/>
          <w:rFonts w:cs="FrankRuehl"/>
          <w:strike/>
          <w:vanish/>
          <w:sz w:val="22"/>
          <w:szCs w:val="22"/>
          <w:shd w:val="clear" w:color="auto" w:fill="FFFF99"/>
          <w:rtl/>
        </w:rPr>
        <w:t xml:space="preserve"> </w:t>
      </w:r>
      <w:r w:rsidRPr="00016C12">
        <w:rPr>
          <w:rStyle w:val="default"/>
          <w:rFonts w:cs="FrankRuehl" w:hint="cs"/>
          <w:strike/>
          <w:vanish/>
          <w:sz w:val="22"/>
          <w:szCs w:val="22"/>
          <w:shd w:val="clear" w:color="auto" w:fill="FFFF99"/>
          <w:rtl/>
        </w:rPr>
        <w:t>שנים רצופות, לא יעלה שיעור ההחזר, בכל מקרה, על 10% לשנה.</w:t>
      </w:r>
    </w:p>
    <w:p w:rsidR="00664988" w:rsidRPr="00016C12" w:rsidRDefault="00664988" w:rsidP="00664988">
      <w:pPr>
        <w:pStyle w:val="P00"/>
        <w:spacing w:before="0"/>
        <w:ind w:left="0" w:right="1134"/>
        <w:rPr>
          <w:rStyle w:val="default"/>
          <w:rFonts w:cs="FrankRuehl"/>
          <w:strike/>
          <w:vanish/>
          <w:sz w:val="22"/>
          <w:szCs w:val="22"/>
          <w:shd w:val="clear" w:color="auto" w:fill="FFFF99"/>
          <w:rtl/>
        </w:rPr>
      </w:pPr>
      <w:r w:rsidRPr="00016C12">
        <w:rPr>
          <w:rStyle w:val="default"/>
          <w:rFonts w:cs="FrankRuehl"/>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ג)</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מצא מנהל הרשות הממשלתית כי הצרכן יכול להחזיר את התוספת הגמישה על ידי קיצוץ מחצית התוספת שיקבל מדי שנה, רשאי הוא להעניק לצרכן תוספת גמישה העולה על 20% האמורים בסעיף קטן (א)(1);</w:t>
      </w:r>
      <w:r w:rsidRPr="00016C12">
        <w:rPr>
          <w:rStyle w:val="default"/>
          <w:rFonts w:cs="FrankRuehl"/>
          <w:strike/>
          <w:vanish/>
          <w:sz w:val="22"/>
          <w:szCs w:val="22"/>
          <w:shd w:val="clear" w:color="auto" w:fill="FFFF99"/>
          <w:rtl/>
        </w:rPr>
        <w:t xml:space="preserve"> </w:t>
      </w:r>
      <w:r w:rsidRPr="00016C12">
        <w:rPr>
          <w:rStyle w:val="default"/>
          <w:rFonts w:cs="FrankRuehl" w:hint="cs"/>
          <w:strike/>
          <w:vanish/>
          <w:sz w:val="22"/>
          <w:szCs w:val="22"/>
          <w:shd w:val="clear" w:color="auto" w:fill="FFFF99"/>
          <w:rtl/>
        </w:rPr>
        <w:t>עשה כן, לא תחול המגבלה האמורה בסעיף קטן (ב).</w:t>
      </w:r>
    </w:p>
    <w:p w:rsidR="00664988" w:rsidRPr="00016C12" w:rsidRDefault="00664988" w:rsidP="00664988">
      <w:pPr>
        <w:pStyle w:val="P00"/>
        <w:spacing w:before="0"/>
        <w:ind w:left="0" w:right="1134"/>
        <w:rPr>
          <w:rStyle w:val="default"/>
          <w:rFonts w:cs="FrankRuehl"/>
          <w:strike/>
          <w:vanish/>
          <w:sz w:val="22"/>
          <w:szCs w:val="22"/>
          <w:shd w:val="clear" w:color="auto" w:fill="FFFF99"/>
          <w:rtl/>
        </w:rPr>
      </w:pPr>
      <w:r w:rsidRPr="00016C12">
        <w:rPr>
          <w:rStyle w:val="default"/>
          <w:rFonts w:cs="FrankRuehl"/>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ד)</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לישוב מתוכנן, שלא הגיע למלוא ההתפתחות המשקית שלו, רשאי מנהל הרשות הממשלתית, בהמלצת המרכז לתכנון שבמשרד החקלאות, לקבוע שיעור החזר קטן יותר מ-10% במשך כל שנה של התוספת הגמישה.</w:t>
      </w:r>
    </w:p>
    <w:p w:rsidR="00664988" w:rsidRPr="00664988" w:rsidRDefault="00664988" w:rsidP="00664988">
      <w:pPr>
        <w:pStyle w:val="P00"/>
        <w:spacing w:before="0"/>
        <w:ind w:left="0" w:right="1134"/>
        <w:rPr>
          <w:rStyle w:val="default"/>
          <w:rFonts w:cs="FrankRuehl" w:hint="cs"/>
          <w:strike/>
          <w:sz w:val="2"/>
          <w:szCs w:val="2"/>
          <w:rtl/>
        </w:rPr>
      </w:pPr>
      <w:r w:rsidRPr="00016C12">
        <w:rPr>
          <w:rStyle w:val="default"/>
          <w:rFonts w:cs="FrankRuehl"/>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ה)</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 xml:space="preserve">בכל מקרה לא יעלה שיעור ההחזר הכללי </w:t>
      </w:r>
      <w:r w:rsidRPr="00016C12">
        <w:rPr>
          <w:rStyle w:val="default"/>
          <w:rFonts w:cs="FrankRuehl"/>
          <w:strike/>
          <w:vanish/>
          <w:sz w:val="22"/>
          <w:szCs w:val="22"/>
          <w:shd w:val="clear" w:color="auto" w:fill="FFFF99"/>
          <w:rtl/>
        </w:rPr>
        <w:t>ע</w:t>
      </w:r>
      <w:r w:rsidRPr="00016C12">
        <w:rPr>
          <w:rStyle w:val="default"/>
          <w:rFonts w:cs="FrankRuehl" w:hint="cs"/>
          <w:strike/>
          <w:vanish/>
          <w:sz w:val="22"/>
          <w:szCs w:val="22"/>
          <w:shd w:val="clear" w:color="auto" w:fill="FFFF99"/>
          <w:rtl/>
        </w:rPr>
        <w:t>ל כלל התוספות הגמישות שקבל הצרכן.</w:t>
      </w:r>
      <w:bookmarkEnd w:id="86"/>
    </w:p>
    <w:p w:rsidR="00777AB3" w:rsidRDefault="00777AB3" w:rsidP="00664988">
      <w:pPr>
        <w:pStyle w:val="P00"/>
        <w:spacing w:before="72"/>
        <w:ind w:left="0" w:right="1134"/>
        <w:rPr>
          <w:rStyle w:val="default"/>
          <w:rFonts w:cs="FrankRuehl" w:hint="cs"/>
          <w:rtl/>
        </w:rPr>
      </w:pPr>
      <w:r>
        <w:rPr>
          <w:lang w:val="he-IL"/>
        </w:rPr>
        <w:pict>
          <v:rect id="_x0000_s1061" style="position:absolute;left:0;text-align:left;margin-left:464.5pt;margin-top:8.05pt;width:75.05pt;height:12.4pt;z-index:251613184" o:allowincell="f" filled="f" stroked="f" strokecolor="lime" strokeweight=".25pt">
            <v:textbox inset="0,0,0,0">
              <w:txbxContent>
                <w:p w:rsidR="00664988" w:rsidRDefault="00664988">
                  <w:pPr>
                    <w:spacing w:line="160" w:lineRule="exact"/>
                    <w:jc w:val="left"/>
                    <w:rPr>
                      <w:rFonts w:cs="Miriam" w:hint="cs"/>
                      <w:noProof/>
                      <w:szCs w:val="18"/>
                      <w:rtl/>
                    </w:rPr>
                  </w:pPr>
                  <w:r>
                    <w:rPr>
                      <w:rFonts w:cs="Miriam" w:hint="cs"/>
                      <w:szCs w:val="18"/>
                      <w:rtl/>
                    </w:rPr>
                    <w:t>כללים תשע"א-2011</w:t>
                  </w:r>
                </w:p>
              </w:txbxContent>
            </v:textbox>
            <w10:anchorlock/>
          </v:rect>
        </w:pict>
      </w:r>
      <w:r>
        <w:rPr>
          <w:rStyle w:val="big-number"/>
          <w:rtl/>
        </w:rPr>
        <w:t>25.</w:t>
      </w:r>
      <w:r>
        <w:rPr>
          <w:rStyle w:val="big-number"/>
          <w:rtl/>
        </w:rPr>
        <w:tab/>
      </w:r>
      <w:r w:rsidR="00664988">
        <w:rPr>
          <w:rStyle w:val="default"/>
          <w:rFonts w:cs="FrankRuehl" w:hint="cs"/>
          <w:rtl/>
        </w:rPr>
        <w:t>(בוטל</w:t>
      </w:r>
      <w:r>
        <w:rPr>
          <w:rStyle w:val="default"/>
          <w:rFonts w:cs="FrankRuehl" w:hint="cs"/>
          <w:rtl/>
        </w:rPr>
        <w:t>).</w:t>
      </w:r>
    </w:p>
    <w:p w:rsidR="00777AB3" w:rsidRPr="00016C12" w:rsidRDefault="00777AB3">
      <w:pPr>
        <w:pStyle w:val="P00"/>
        <w:spacing w:before="0"/>
        <w:ind w:left="0" w:right="1134"/>
        <w:rPr>
          <w:rFonts w:hint="cs"/>
          <w:vanish/>
          <w:color w:val="FF0000"/>
          <w:szCs w:val="20"/>
          <w:shd w:val="clear" w:color="auto" w:fill="FFFF99"/>
          <w:rtl/>
        </w:rPr>
      </w:pPr>
      <w:bookmarkStart w:id="87" w:name="Rov173"/>
      <w:r w:rsidRPr="00016C12">
        <w:rPr>
          <w:rFonts w:hint="cs"/>
          <w:vanish/>
          <w:color w:val="FF0000"/>
          <w:szCs w:val="20"/>
          <w:shd w:val="clear" w:color="auto" w:fill="FFFF99"/>
          <w:rtl/>
        </w:rPr>
        <w:t>מיום 1.4.2007</w:t>
      </w:r>
    </w:p>
    <w:p w:rsidR="00E14ABA" w:rsidRPr="00016C12" w:rsidRDefault="00E14ABA" w:rsidP="00E14ABA">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132"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Pr="00016C12" w:rsidRDefault="00777AB3">
      <w:pPr>
        <w:pStyle w:val="P00"/>
        <w:ind w:left="0" w:right="1134"/>
        <w:rPr>
          <w:rStyle w:val="default"/>
          <w:rFonts w:cs="FrankRuehl" w:hint="cs"/>
          <w:vanish/>
          <w:sz w:val="22"/>
          <w:szCs w:val="22"/>
          <w:shd w:val="clear" w:color="auto" w:fill="FFFF99"/>
          <w:rtl/>
        </w:rPr>
      </w:pPr>
      <w:r w:rsidRPr="00016C12">
        <w:rPr>
          <w:rStyle w:val="big-number"/>
          <w:rFonts w:cs="FrankRuehl"/>
          <w:vanish/>
          <w:sz w:val="22"/>
          <w:szCs w:val="22"/>
          <w:shd w:val="clear" w:color="auto" w:fill="FFFF99"/>
          <w:rtl/>
        </w:rPr>
        <w:t>25.</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צ</w:t>
      </w:r>
      <w:r w:rsidRPr="00016C12">
        <w:rPr>
          <w:rStyle w:val="default"/>
          <w:rFonts w:cs="FrankRuehl" w:hint="cs"/>
          <w:vanish/>
          <w:sz w:val="22"/>
          <w:szCs w:val="22"/>
          <w:shd w:val="clear" w:color="auto" w:fill="FFFF99"/>
          <w:rtl/>
        </w:rPr>
        <w:t xml:space="preserve">רכן שלא נתבע להחזיר את התוספת הגמישה לחקלאות שניתנה לו כאמור </w:t>
      </w:r>
      <w:r w:rsidRPr="00016C12">
        <w:rPr>
          <w:rStyle w:val="default"/>
          <w:rFonts w:cs="FrankRuehl" w:hint="cs"/>
          <w:strike/>
          <w:vanish/>
          <w:sz w:val="22"/>
          <w:szCs w:val="22"/>
          <w:shd w:val="clear" w:color="auto" w:fill="FFFF99"/>
          <w:rtl/>
        </w:rPr>
        <w:t>בתקנה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w:t>
      </w:r>
      <w:r w:rsidRPr="00016C12">
        <w:rPr>
          <w:rStyle w:val="default"/>
          <w:rFonts w:cs="FrankRuehl" w:hint="cs"/>
          <w:vanish/>
          <w:sz w:val="22"/>
          <w:szCs w:val="22"/>
          <w:shd w:val="clear" w:color="auto" w:fill="FFFF99"/>
          <w:rtl/>
        </w:rPr>
        <w:t xml:space="preserve"> 22(א) במשך שלש שנים רצופות שלאחר השנה שלגביה קבל את התוספת הגמישה, לא ייתבע להחזירה, וזאת מבלי לפגוע בזכות</w:t>
      </w:r>
      <w:r w:rsidRPr="00016C12">
        <w:rPr>
          <w:rStyle w:val="default"/>
          <w:rFonts w:cs="FrankRuehl"/>
          <w:vanish/>
          <w:sz w:val="22"/>
          <w:szCs w:val="22"/>
          <w:shd w:val="clear" w:color="auto" w:fill="FFFF99"/>
          <w:rtl/>
        </w:rPr>
        <w:t>ו</w:t>
      </w:r>
      <w:r w:rsidRPr="00016C12">
        <w:rPr>
          <w:rStyle w:val="default"/>
          <w:rFonts w:cs="FrankRuehl" w:hint="cs"/>
          <w:vanish/>
          <w:sz w:val="22"/>
          <w:szCs w:val="22"/>
          <w:shd w:val="clear" w:color="auto" w:fill="FFFF99"/>
          <w:rtl/>
        </w:rPr>
        <w:t xml:space="preserve"> של נציב המים לבטל את התוספת הגמישה עצמה, כאמור </w:t>
      </w:r>
      <w:r w:rsidRPr="00016C12">
        <w:rPr>
          <w:rStyle w:val="default"/>
          <w:rFonts w:cs="FrankRuehl" w:hint="cs"/>
          <w:strike/>
          <w:vanish/>
          <w:sz w:val="22"/>
          <w:szCs w:val="22"/>
          <w:shd w:val="clear" w:color="auto" w:fill="FFFF99"/>
          <w:rtl/>
        </w:rPr>
        <w:t>בתקנה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w:t>
      </w:r>
      <w:r w:rsidRPr="00016C12">
        <w:rPr>
          <w:rStyle w:val="default"/>
          <w:rFonts w:cs="FrankRuehl" w:hint="cs"/>
          <w:vanish/>
          <w:sz w:val="22"/>
          <w:szCs w:val="22"/>
          <w:shd w:val="clear" w:color="auto" w:fill="FFFF99"/>
          <w:rtl/>
        </w:rPr>
        <w:t xml:space="preserve"> 22(ב).</w:t>
      </w:r>
    </w:p>
    <w:p w:rsidR="001A0AC4" w:rsidRPr="00016C12" w:rsidRDefault="001A0AC4" w:rsidP="001A0AC4">
      <w:pPr>
        <w:pStyle w:val="P00"/>
        <w:spacing w:before="0"/>
        <w:ind w:left="0" w:right="1134"/>
        <w:rPr>
          <w:rStyle w:val="default"/>
          <w:rFonts w:cs="FrankRuehl" w:hint="cs"/>
          <w:vanish/>
          <w:szCs w:val="20"/>
          <w:shd w:val="clear" w:color="auto" w:fill="FFFF99"/>
          <w:rtl/>
        </w:rPr>
      </w:pPr>
    </w:p>
    <w:p w:rsidR="001A0AC4" w:rsidRPr="00016C12" w:rsidRDefault="001A0AC4" w:rsidP="001A0AC4">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1A0AC4" w:rsidRPr="00016C12" w:rsidRDefault="001A0AC4" w:rsidP="001A0AC4">
      <w:pPr>
        <w:pStyle w:val="P00"/>
        <w:spacing w:before="0"/>
        <w:ind w:left="0" w:right="1134"/>
        <w:rPr>
          <w:rStyle w:val="default"/>
          <w:rFonts w:cs="FrankRuehl" w:hint="cs"/>
          <w:vanish/>
          <w:szCs w:val="20"/>
          <w:shd w:val="clear" w:color="auto" w:fill="FFFF99"/>
          <w:rtl/>
        </w:rPr>
      </w:pPr>
      <w:hyperlink r:id="rId133"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1A0AC4" w:rsidRPr="00016C12" w:rsidRDefault="001A0AC4" w:rsidP="00EC15F4">
      <w:pPr>
        <w:pStyle w:val="P00"/>
        <w:ind w:left="0" w:right="1134"/>
        <w:rPr>
          <w:rStyle w:val="default"/>
          <w:rFonts w:cs="FrankRuehl" w:hint="cs"/>
          <w:vanish/>
          <w:sz w:val="22"/>
          <w:szCs w:val="22"/>
          <w:shd w:val="clear" w:color="auto" w:fill="FFFF99"/>
          <w:rtl/>
        </w:rPr>
      </w:pPr>
      <w:r w:rsidRPr="00016C12">
        <w:rPr>
          <w:rStyle w:val="big-number"/>
          <w:rFonts w:cs="FrankRuehl"/>
          <w:vanish/>
          <w:sz w:val="22"/>
          <w:szCs w:val="22"/>
          <w:shd w:val="clear" w:color="auto" w:fill="FFFF99"/>
          <w:rtl/>
        </w:rPr>
        <w:t>25.</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צ</w:t>
      </w:r>
      <w:r w:rsidRPr="00016C12">
        <w:rPr>
          <w:rStyle w:val="default"/>
          <w:rFonts w:cs="FrankRuehl" w:hint="cs"/>
          <w:vanish/>
          <w:sz w:val="22"/>
          <w:szCs w:val="22"/>
          <w:shd w:val="clear" w:color="auto" w:fill="FFFF99"/>
          <w:rtl/>
        </w:rPr>
        <w:t>רכן שלא נתבע להחזיר את התוספת הגמישה לחקלאות שניתנה לו כאמור בסעיף 22(א) במשך שלש שנים רצופות שלאחר השנה שלגביה קבל את התוספת הגמישה, לא ייתבע להחזירה, וזאת מבלי לפגוע בזכות</w:t>
      </w:r>
      <w:r w:rsidRPr="00016C12">
        <w:rPr>
          <w:rStyle w:val="default"/>
          <w:rFonts w:cs="FrankRuehl"/>
          <w:vanish/>
          <w:sz w:val="22"/>
          <w:szCs w:val="22"/>
          <w:shd w:val="clear" w:color="auto" w:fill="FFFF99"/>
          <w:rtl/>
        </w:rPr>
        <w:t>ו</w:t>
      </w:r>
      <w:r w:rsidRPr="00016C12">
        <w:rPr>
          <w:rStyle w:val="default"/>
          <w:rFonts w:cs="FrankRuehl" w:hint="cs"/>
          <w:vanish/>
          <w:sz w:val="22"/>
          <w:szCs w:val="22"/>
          <w:shd w:val="clear" w:color="auto" w:fill="FFFF99"/>
          <w:rtl/>
        </w:rPr>
        <w:t xml:space="preserve"> של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לבטל את התוספת הגמישה עצמה, כאמור בסעיף 22(ב).</w:t>
      </w:r>
    </w:p>
    <w:p w:rsidR="00664988" w:rsidRPr="00016C12" w:rsidRDefault="00664988" w:rsidP="00664988">
      <w:pPr>
        <w:pStyle w:val="P00"/>
        <w:spacing w:before="0"/>
        <w:ind w:left="0" w:right="1134"/>
        <w:rPr>
          <w:rFonts w:hint="cs"/>
          <w:vanish/>
          <w:szCs w:val="20"/>
          <w:shd w:val="clear" w:color="auto" w:fill="FFFF99"/>
          <w:rtl/>
        </w:rPr>
      </w:pPr>
    </w:p>
    <w:p w:rsidR="00664988" w:rsidRPr="00016C12" w:rsidRDefault="00664988" w:rsidP="00664988">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14.3.2011</w:t>
      </w:r>
    </w:p>
    <w:p w:rsidR="00664988" w:rsidRPr="00016C12" w:rsidRDefault="00664988" w:rsidP="00664988">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664988" w:rsidRPr="00016C12" w:rsidRDefault="00664988" w:rsidP="00664988">
      <w:pPr>
        <w:pStyle w:val="P00"/>
        <w:spacing w:before="0"/>
        <w:ind w:left="0" w:right="1134"/>
        <w:rPr>
          <w:rFonts w:hint="cs"/>
          <w:vanish/>
          <w:szCs w:val="20"/>
          <w:shd w:val="clear" w:color="auto" w:fill="FFFF99"/>
          <w:rtl/>
        </w:rPr>
      </w:pPr>
      <w:hyperlink r:id="rId134"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752</w:t>
      </w:r>
    </w:p>
    <w:p w:rsidR="00664988" w:rsidRPr="00016C12" w:rsidRDefault="00664988" w:rsidP="00664988">
      <w:pPr>
        <w:pStyle w:val="P00"/>
        <w:spacing w:before="0"/>
        <w:ind w:left="0" w:right="1134"/>
        <w:rPr>
          <w:rFonts w:hint="cs"/>
          <w:vanish/>
          <w:szCs w:val="20"/>
          <w:shd w:val="clear" w:color="auto" w:fill="FFFF99"/>
          <w:rtl/>
        </w:rPr>
      </w:pPr>
      <w:r w:rsidRPr="00016C12">
        <w:rPr>
          <w:rFonts w:hint="cs"/>
          <w:b/>
          <w:bCs/>
          <w:vanish/>
          <w:szCs w:val="20"/>
          <w:shd w:val="clear" w:color="auto" w:fill="FFFF99"/>
          <w:rtl/>
        </w:rPr>
        <w:t>ביטול סעיף 25</w:t>
      </w:r>
    </w:p>
    <w:p w:rsidR="00664988" w:rsidRPr="00016C12" w:rsidRDefault="00664988" w:rsidP="00664988">
      <w:pPr>
        <w:pStyle w:val="P00"/>
        <w:ind w:left="0" w:right="1134"/>
        <w:rPr>
          <w:rFonts w:hint="cs"/>
          <w:vanish/>
          <w:szCs w:val="20"/>
          <w:shd w:val="clear" w:color="auto" w:fill="FFFF99"/>
          <w:rtl/>
        </w:rPr>
      </w:pPr>
      <w:r w:rsidRPr="00016C12">
        <w:rPr>
          <w:rFonts w:hint="cs"/>
          <w:vanish/>
          <w:szCs w:val="20"/>
          <w:shd w:val="clear" w:color="auto" w:fill="FFFF99"/>
          <w:rtl/>
        </w:rPr>
        <w:t>הנוסח הקודם:</w:t>
      </w:r>
    </w:p>
    <w:p w:rsidR="00664988" w:rsidRPr="00016C12" w:rsidRDefault="00664988" w:rsidP="00664988">
      <w:pPr>
        <w:pStyle w:val="P00"/>
        <w:spacing w:before="20"/>
        <w:ind w:left="0" w:right="1134"/>
        <w:rPr>
          <w:rStyle w:val="big-number"/>
          <w:rFonts w:hint="cs"/>
          <w:strike/>
          <w:vanish/>
          <w:sz w:val="16"/>
          <w:szCs w:val="16"/>
          <w:shd w:val="clear" w:color="auto" w:fill="FFFF99"/>
          <w:rtl/>
        </w:rPr>
      </w:pPr>
      <w:r w:rsidRPr="00016C12">
        <w:rPr>
          <w:rStyle w:val="big-number"/>
          <w:rFonts w:hint="cs"/>
          <w:strike/>
          <w:vanish/>
          <w:sz w:val="16"/>
          <w:szCs w:val="16"/>
          <w:shd w:val="clear" w:color="auto" w:fill="FFFF99"/>
          <w:rtl/>
        </w:rPr>
        <w:t>סייג לתביעה להחזר התוספת הגמישה לחקלאות</w:t>
      </w:r>
    </w:p>
    <w:p w:rsidR="00664988" w:rsidRPr="00664988" w:rsidRDefault="00664988" w:rsidP="00664988">
      <w:pPr>
        <w:pStyle w:val="P00"/>
        <w:spacing w:before="0"/>
        <w:ind w:left="0" w:right="1134"/>
        <w:rPr>
          <w:rStyle w:val="default"/>
          <w:rFonts w:cs="FrankRuehl" w:hint="cs"/>
          <w:strike/>
          <w:sz w:val="2"/>
          <w:szCs w:val="2"/>
          <w:rtl/>
        </w:rPr>
      </w:pPr>
      <w:r w:rsidRPr="00016C12">
        <w:rPr>
          <w:rStyle w:val="default"/>
          <w:rFonts w:cs="FrankRuehl"/>
          <w:strike/>
          <w:vanish/>
          <w:sz w:val="22"/>
          <w:szCs w:val="22"/>
          <w:shd w:val="clear" w:color="auto" w:fill="FFFF99"/>
          <w:rtl/>
        </w:rPr>
        <w:t>25.</w:t>
      </w:r>
      <w:r w:rsidRPr="00016C12">
        <w:rPr>
          <w:rStyle w:val="default"/>
          <w:rFonts w:cs="FrankRuehl"/>
          <w:strike/>
          <w:vanish/>
          <w:sz w:val="22"/>
          <w:szCs w:val="22"/>
          <w:shd w:val="clear" w:color="auto" w:fill="FFFF99"/>
          <w:rtl/>
        </w:rPr>
        <w:tab/>
        <w:t>צ</w:t>
      </w:r>
      <w:r w:rsidRPr="00016C12">
        <w:rPr>
          <w:rStyle w:val="default"/>
          <w:rFonts w:cs="FrankRuehl" w:hint="cs"/>
          <w:strike/>
          <w:vanish/>
          <w:sz w:val="22"/>
          <w:szCs w:val="22"/>
          <w:shd w:val="clear" w:color="auto" w:fill="FFFF99"/>
          <w:rtl/>
        </w:rPr>
        <w:t>רכן שלא נתבע להחזיר את התוספת הגמישה לחקלאות שניתנה לו כאמור בסעיף 22(א) במשך שלש שנים רצופות שלאחר השנה שלגביה קבל את התוספת הגמישה, לא ייתבע להחזירה, וזאת מבלי לפגוע בזכות</w:t>
      </w:r>
      <w:r w:rsidRPr="00016C12">
        <w:rPr>
          <w:rStyle w:val="default"/>
          <w:rFonts w:cs="FrankRuehl"/>
          <w:strike/>
          <w:vanish/>
          <w:sz w:val="22"/>
          <w:szCs w:val="22"/>
          <w:shd w:val="clear" w:color="auto" w:fill="FFFF99"/>
          <w:rtl/>
        </w:rPr>
        <w:t>ו</w:t>
      </w:r>
      <w:r w:rsidRPr="00016C12">
        <w:rPr>
          <w:rStyle w:val="default"/>
          <w:rFonts w:cs="FrankRuehl" w:hint="cs"/>
          <w:strike/>
          <w:vanish/>
          <w:sz w:val="22"/>
          <w:szCs w:val="22"/>
          <w:shd w:val="clear" w:color="auto" w:fill="FFFF99"/>
          <w:rtl/>
        </w:rPr>
        <w:t xml:space="preserve"> של מנהל הרשות הממשלתית לבטל את התוספת הגמישה עצמה, כאמור בסעיף 22(ב).</w:t>
      </w:r>
      <w:bookmarkEnd w:id="87"/>
    </w:p>
    <w:p w:rsidR="00777AB3" w:rsidRDefault="00777AB3" w:rsidP="00664988">
      <w:pPr>
        <w:pStyle w:val="P00"/>
        <w:spacing w:before="72"/>
        <w:ind w:left="0" w:right="1134"/>
        <w:rPr>
          <w:rStyle w:val="default"/>
          <w:rFonts w:cs="FrankRuehl" w:hint="cs"/>
          <w:rtl/>
        </w:rPr>
      </w:pPr>
      <w:r>
        <w:rPr>
          <w:lang w:val="he-IL"/>
        </w:rPr>
        <w:pict>
          <v:rect id="_x0000_s1062" style="position:absolute;left:0;text-align:left;margin-left:464.35pt;margin-top:7.1pt;width:75.05pt;height:9.25pt;z-index:251614208" o:allowincell="f" filled="f" stroked="f" strokecolor="lime" strokeweight=".25pt">
            <v:textbox inset="0,0,0,0">
              <w:txbxContent>
                <w:p w:rsidR="00664988" w:rsidRDefault="00664988">
                  <w:pPr>
                    <w:spacing w:line="160" w:lineRule="exact"/>
                    <w:jc w:val="left"/>
                    <w:rPr>
                      <w:rFonts w:cs="Miriam" w:hint="cs"/>
                      <w:noProof/>
                      <w:szCs w:val="18"/>
                      <w:rtl/>
                    </w:rPr>
                  </w:pPr>
                  <w:r>
                    <w:rPr>
                      <w:rFonts w:cs="Miriam" w:hint="cs"/>
                      <w:szCs w:val="18"/>
                      <w:rtl/>
                    </w:rPr>
                    <w:t>כללים תשע"א-2011</w:t>
                  </w:r>
                </w:p>
              </w:txbxContent>
            </v:textbox>
            <w10:anchorlock/>
          </v:rect>
        </w:pict>
      </w:r>
      <w:r>
        <w:rPr>
          <w:rStyle w:val="big-number"/>
          <w:rtl/>
        </w:rPr>
        <w:t>26.</w:t>
      </w:r>
      <w:r>
        <w:rPr>
          <w:rStyle w:val="big-number"/>
          <w:rtl/>
        </w:rPr>
        <w:tab/>
      </w:r>
      <w:r>
        <w:rPr>
          <w:rStyle w:val="default"/>
          <w:rFonts w:cs="FrankRuehl"/>
          <w:rtl/>
        </w:rPr>
        <w:t>(</w:t>
      </w:r>
      <w:r w:rsidR="00664988">
        <w:rPr>
          <w:rStyle w:val="default"/>
          <w:rFonts w:cs="FrankRuehl" w:hint="cs"/>
          <w:rtl/>
        </w:rPr>
        <w:t>בוטל).</w:t>
      </w:r>
    </w:p>
    <w:p w:rsidR="00777AB3" w:rsidRPr="00016C12" w:rsidRDefault="00777AB3">
      <w:pPr>
        <w:pStyle w:val="P00"/>
        <w:spacing w:before="0"/>
        <w:ind w:left="0" w:right="1134"/>
        <w:rPr>
          <w:rFonts w:hint="cs"/>
          <w:vanish/>
          <w:color w:val="FF0000"/>
          <w:szCs w:val="20"/>
          <w:shd w:val="clear" w:color="auto" w:fill="FFFF99"/>
          <w:rtl/>
        </w:rPr>
      </w:pPr>
      <w:bookmarkStart w:id="88" w:name="Rov174"/>
      <w:r w:rsidRPr="00016C12">
        <w:rPr>
          <w:rFonts w:hint="cs"/>
          <w:vanish/>
          <w:color w:val="FF0000"/>
          <w:szCs w:val="20"/>
          <w:shd w:val="clear" w:color="auto" w:fill="FFFF99"/>
          <w:rtl/>
        </w:rPr>
        <w:t>מיום 1.4.2007</w:t>
      </w:r>
    </w:p>
    <w:p w:rsidR="00E14ABA" w:rsidRPr="00016C12" w:rsidRDefault="00E14ABA" w:rsidP="00E14ABA">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135"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Pr="00016C12" w:rsidRDefault="00777AB3">
      <w:pPr>
        <w:pStyle w:val="P00"/>
        <w:ind w:left="0" w:right="1134"/>
        <w:rPr>
          <w:rStyle w:val="default"/>
          <w:rFonts w:cs="FrankRuehl" w:hint="cs"/>
          <w:vanish/>
          <w:sz w:val="22"/>
          <w:szCs w:val="22"/>
          <w:shd w:val="clear" w:color="auto" w:fill="FFFF99"/>
          <w:rtl/>
        </w:rPr>
      </w:pPr>
      <w:r w:rsidRPr="00016C12">
        <w:rPr>
          <w:rStyle w:val="big-number"/>
          <w:rFonts w:cs="FrankRuehl"/>
          <w:vanish/>
          <w:sz w:val="22"/>
          <w:szCs w:val="22"/>
          <w:shd w:val="clear" w:color="auto" w:fill="FFFF99"/>
          <w:rtl/>
        </w:rPr>
        <w:t>26.</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א)</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צרכן לא יקבל תוספת גמישה לחקלאות, אלא אם הוא </w:t>
      </w:r>
      <w:r w:rsidRPr="00016C12">
        <w:rPr>
          <w:rStyle w:val="default"/>
          <w:rFonts w:cs="FrankRuehl"/>
          <w:vanish/>
          <w:sz w:val="22"/>
          <w:szCs w:val="22"/>
          <w:shd w:val="clear" w:color="auto" w:fill="FFFF99"/>
          <w:rtl/>
        </w:rPr>
        <w:t>–</w:t>
      </w:r>
    </w:p>
    <w:p w:rsidR="00777AB3" w:rsidRPr="00016C12" w:rsidRDefault="00777AB3">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(1)</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פנה בכתב לנציב המים והתחייב לקיים את כל התנאים שקבע, לרבות ביטול התוספת הגמישה והחזר התוספת מתוך כמות המים המוקצית</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 xml:space="preserve">כאמור </w:t>
      </w:r>
      <w:r w:rsidRPr="00016C12">
        <w:rPr>
          <w:rStyle w:val="default"/>
          <w:rFonts w:cs="FrankRuehl" w:hint="cs"/>
          <w:strike/>
          <w:vanish/>
          <w:sz w:val="22"/>
          <w:szCs w:val="22"/>
          <w:shd w:val="clear" w:color="auto" w:fill="FFFF99"/>
          <w:rtl/>
        </w:rPr>
        <w:t>בתקנה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w:t>
      </w:r>
      <w:r w:rsidRPr="00016C12">
        <w:rPr>
          <w:rStyle w:val="default"/>
          <w:rFonts w:cs="FrankRuehl" w:hint="cs"/>
          <w:vanish/>
          <w:sz w:val="22"/>
          <w:szCs w:val="22"/>
          <w:shd w:val="clear" w:color="auto" w:fill="FFFF99"/>
          <w:rtl/>
        </w:rPr>
        <w:t xml:space="preserve"> 24(א)(2), כאשר יידרש לעשות זאת.</w:t>
      </w:r>
    </w:p>
    <w:p w:rsidR="00777AB3" w:rsidRPr="00016C12" w:rsidRDefault="00777AB3">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(2)</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המציא לנציב המים את הסכמתו של הספק לספק לו את התוספת הגמישה לחקלאות.</w:t>
      </w:r>
    </w:p>
    <w:p w:rsidR="00777AB3" w:rsidRPr="00016C12" w:rsidRDefault="00777AB3">
      <w:pPr>
        <w:pStyle w:val="P00"/>
        <w:spacing w:before="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נציב המים רשאי להסמיך את הספק לקבל בשמו מן הצרכן את ההתחייבות בכתב לפי </w:t>
      </w:r>
      <w:r w:rsidRPr="00016C12">
        <w:rPr>
          <w:rStyle w:val="default"/>
          <w:rFonts w:cs="FrankRuehl" w:hint="cs"/>
          <w:strike/>
          <w:vanish/>
          <w:sz w:val="22"/>
          <w:szCs w:val="22"/>
          <w:shd w:val="clear" w:color="auto" w:fill="FFFF99"/>
          <w:rtl/>
        </w:rPr>
        <w:t>תקנת משנה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סעיף קטן</w:t>
      </w:r>
      <w:r w:rsidRPr="00016C12">
        <w:rPr>
          <w:rStyle w:val="default"/>
          <w:rFonts w:cs="FrankRuehl" w:hint="cs"/>
          <w:vanish/>
          <w:sz w:val="22"/>
          <w:szCs w:val="22"/>
          <w:shd w:val="clear" w:color="auto" w:fill="FFFF99"/>
          <w:rtl/>
        </w:rPr>
        <w:t xml:space="preserve"> (א)(1).</w:t>
      </w:r>
    </w:p>
    <w:p w:rsidR="001A0AC4" w:rsidRPr="00016C12" w:rsidRDefault="001A0AC4" w:rsidP="001A0AC4">
      <w:pPr>
        <w:pStyle w:val="P00"/>
        <w:spacing w:before="0"/>
        <w:ind w:left="0" w:right="1134"/>
        <w:rPr>
          <w:rStyle w:val="default"/>
          <w:rFonts w:cs="FrankRuehl" w:hint="cs"/>
          <w:vanish/>
          <w:szCs w:val="20"/>
          <w:shd w:val="clear" w:color="auto" w:fill="FFFF99"/>
          <w:rtl/>
        </w:rPr>
      </w:pPr>
    </w:p>
    <w:p w:rsidR="001A0AC4" w:rsidRPr="00016C12" w:rsidRDefault="001A0AC4" w:rsidP="001A0AC4">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1A0AC4" w:rsidRPr="00016C12" w:rsidRDefault="001A0AC4" w:rsidP="001A0AC4">
      <w:pPr>
        <w:pStyle w:val="P00"/>
        <w:spacing w:before="0"/>
        <w:ind w:left="0" w:right="1134"/>
        <w:rPr>
          <w:rStyle w:val="default"/>
          <w:rFonts w:cs="FrankRuehl" w:hint="cs"/>
          <w:vanish/>
          <w:szCs w:val="20"/>
          <w:shd w:val="clear" w:color="auto" w:fill="FFFF99"/>
          <w:rtl/>
        </w:rPr>
      </w:pPr>
      <w:hyperlink r:id="rId136"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1A0AC4" w:rsidRPr="00016C12" w:rsidRDefault="001A0AC4" w:rsidP="001A0AC4">
      <w:pPr>
        <w:pStyle w:val="P00"/>
        <w:ind w:left="0" w:right="1134"/>
        <w:rPr>
          <w:rStyle w:val="default"/>
          <w:rFonts w:cs="FrankRuehl" w:hint="cs"/>
          <w:vanish/>
          <w:sz w:val="22"/>
          <w:szCs w:val="22"/>
          <w:shd w:val="clear" w:color="auto" w:fill="FFFF99"/>
          <w:rtl/>
        </w:rPr>
      </w:pPr>
      <w:r w:rsidRPr="00016C12">
        <w:rPr>
          <w:rStyle w:val="big-number"/>
          <w:rFonts w:cs="FrankRuehl"/>
          <w:vanish/>
          <w:sz w:val="22"/>
          <w:szCs w:val="22"/>
          <w:shd w:val="clear" w:color="auto" w:fill="FFFF99"/>
          <w:rtl/>
        </w:rPr>
        <w:t>26.</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א)</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צרכן לא יקבל תוספת גמישה לחקלאות, אלא אם הוא </w:t>
      </w:r>
      <w:r w:rsidRPr="00016C12">
        <w:rPr>
          <w:rStyle w:val="default"/>
          <w:rFonts w:cs="FrankRuehl"/>
          <w:vanish/>
          <w:sz w:val="22"/>
          <w:szCs w:val="22"/>
          <w:shd w:val="clear" w:color="auto" w:fill="FFFF99"/>
          <w:rtl/>
        </w:rPr>
        <w:t>–</w:t>
      </w:r>
    </w:p>
    <w:p w:rsidR="001A0AC4" w:rsidRPr="00016C12" w:rsidRDefault="001A0AC4" w:rsidP="001A0AC4">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(1)</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פנה בכתב </w:t>
      </w:r>
      <w:r w:rsidRPr="00016C12">
        <w:rPr>
          <w:rStyle w:val="default"/>
          <w:rFonts w:cs="FrankRuehl" w:hint="cs"/>
          <w:strike/>
          <w:vanish/>
          <w:sz w:val="22"/>
          <w:szCs w:val="22"/>
          <w:shd w:val="clear" w:color="auto" w:fill="FFFF99"/>
          <w:rtl/>
        </w:rPr>
        <w:t>לנציב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למנהל הרשות הממשלתית</w:t>
      </w:r>
      <w:r w:rsidRPr="00016C12">
        <w:rPr>
          <w:rStyle w:val="default"/>
          <w:rFonts w:cs="FrankRuehl" w:hint="cs"/>
          <w:vanish/>
          <w:sz w:val="22"/>
          <w:szCs w:val="22"/>
          <w:shd w:val="clear" w:color="auto" w:fill="FFFF99"/>
          <w:rtl/>
        </w:rPr>
        <w:t xml:space="preserve"> והתחייב לקיים את כל התנאים שקבע, לרבות ביטול התוספת הגמישה והחזר התוספת מתוך כמות המים המוקצית</w:t>
      </w:r>
      <w:r w:rsidRPr="00016C12">
        <w:rPr>
          <w:rStyle w:val="default"/>
          <w:rFonts w:cs="FrankRuehl"/>
          <w:vanish/>
          <w:sz w:val="22"/>
          <w:szCs w:val="22"/>
          <w:shd w:val="clear" w:color="auto" w:fill="FFFF99"/>
          <w:rtl/>
        </w:rPr>
        <w:t xml:space="preserve">, </w:t>
      </w:r>
      <w:r w:rsidRPr="00016C12">
        <w:rPr>
          <w:rStyle w:val="default"/>
          <w:rFonts w:cs="FrankRuehl" w:hint="cs"/>
          <w:vanish/>
          <w:sz w:val="22"/>
          <w:szCs w:val="22"/>
          <w:shd w:val="clear" w:color="auto" w:fill="FFFF99"/>
          <w:rtl/>
        </w:rPr>
        <w:t>כאמור בסעיף 24(א)(2), כאשר יידרש לעשות זאת.</w:t>
      </w:r>
    </w:p>
    <w:p w:rsidR="001A0AC4" w:rsidRPr="00016C12" w:rsidRDefault="001A0AC4" w:rsidP="001A0AC4">
      <w:pPr>
        <w:pStyle w:val="P22"/>
        <w:spacing w:before="0"/>
        <w:ind w:left="1021"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(2)</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המציא </w:t>
      </w:r>
      <w:r w:rsidRPr="00016C12">
        <w:rPr>
          <w:rStyle w:val="default"/>
          <w:rFonts w:cs="FrankRuehl" w:hint="cs"/>
          <w:strike/>
          <w:vanish/>
          <w:sz w:val="22"/>
          <w:szCs w:val="22"/>
          <w:shd w:val="clear" w:color="auto" w:fill="FFFF99"/>
          <w:rtl/>
        </w:rPr>
        <w:t>לנציב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למנהל הרשות הממשלתית</w:t>
      </w:r>
      <w:r w:rsidRPr="00016C12">
        <w:rPr>
          <w:rStyle w:val="default"/>
          <w:rFonts w:cs="FrankRuehl" w:hint="cs"/>
          <w:vanish/>
          <w:sz w:val="22"/>
          <w:szCs w:val="22"/>
          <w:shd w:val="clear" w:color="auto" w:fill="FFFF99"/>
          <w:rtl/>
        </w:rPr>
        <w:t xml:space="preserve"> את הסכמתו של הספק לספק לו את התוספת הגמישה לחקלאות.</w:t>
      </w:r>
    </w:p>
    <w:p w:rsidR="001A0AC4" w:rsidRPr="00016C12" w:rsidRDefault="001A0AC4" w:rsidP="00EC15F4">
      <w:pPr>
        <w:pStyle w:val="P00"/>
        <w:spacing w:before="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רשאי להסמיך את הספק לקבל בשמו מן הצרכן את ההתחייבות בכתב לפי סעיף קטן (א)(1).</w:t>
      </w:r>
    </w:p>
    <w:p w:rsidR="00664988" w:rsidRPr="00016C12" w:rsidRDefault="00664988" w:rsidP="00664988">
      <w:pPr>
        <w:pStyle w:val="P00"/>
        <w:spacing w:before="0"/>
        <w:ind w:left="0" w:right="1134"/>
        <w:rPr>
          <w:rFonts w:hint="cs"/>
          <w:vanish/>
          <w:szCs w:val="20"/>
          <w:shd w:val="clear" w:color="auto" w:fill="FFFF99"/>
          <w:rtl/>
        </w:rPr>
      </w:pPr>
    </w:p>
    <w:p w:rsidR="00664988" w:rsidRPr="00016C12" w:rsidRDefault="00664988" w:rsidP="00664988">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14.3.2011</w:t>
      </w:r>
    </w:p>
    <w:p w:rsidR="00664988" w:rsidRPr="00016C12" w:rsidRDefault="00664988" w:rsidP="00664988">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664988" w:rsidRPr="00016C12" w:rsidRDefault="00664988" w:rsidP="00664988">
      <w:pPr>
        <w:pStyle w:val="P00"/>
        <w:spacing w:before="0"/>
        <w:ind w:left="0" w:right="1134"/>
        <w:rPr>
          <w:rFonts w:hint="cs"/>
          <w:vanish/>
          <w:szCs w:val="20"/>
          <w:shd w:val="clear" w:color="auto" w:fill="FFFF99"/>
          <w:rtl/>
        </w:rPr>
      </w:pPr>
      <w:hyperlink r:id="rId137"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752</w:t>
      </w:r>
    </w:p>
    <w:p w:rsidR="00664988" w:rsidRPr="00016C12" w:rsidRDefault="00664988" w:rsidP="00664988">
      <w:pPr>
        <w:pStyle w:val="P00"/>
        <w:spacing w:before="0"/>
        <w:ind w:left="0" w:right="1134"/>
        <w:rPr>
          <w:rFonts w:hint="cs"/>
          <w:vanish/>
          <w:szCs w:val="20"/>
          <w:shd w:val="clear" w:color="auto" w:fill="FFFF99"/>
          <w:rtl/>
        </w:rPr>
      </w:pPr>
      <w:r w:rsidRPr="00016C12">
        <w:rPr>
          <w:rFonts w:hint="cs"/>
          <w:b/>
          <w:bCs/>
          <w:vanish/>
          <w:szCs w:val="20"/>
          <w:shd w:val="clear" w:color="auto" w:fill="FFFF99"/>
          <w:rtl/>
        </w:rPr>
        <w:t>ביטול סעיף 26</w:t>
      </w:r>
    </w:p>
    <w:p w:rsidR="00664988" w:rsidRPr="00016C12" w:rsidRDefault="00664988" w:rsidP="00664988">
      <w:pPr>
        <w:pStyle w:val="P00"/>
        <w:ind w:left="0" w:right="1134"/>
        <w:rPr>
          <w:rFonts w:hint="cs"/>
          <w:vanish/>
          <w:szCs w:val="20"/>
          <w:shd w:val="clear" w:color="auto" w:fill="FFFF99"/>
          <w:rtl/>
        </w:rPr>
      </w:pPr>
      <w:r w:rsidRPr="00016C12">
        <w:rPr>
          <w:rFonts w:hint="cs"/>
          <w:vanish/>
          <w:szCs w:val="20"/>
          <w:shd w:val="clear" w:color="auto" w:fill="FFFF99"/>
          <w:rtl/>
        </w:rPr>
        <w:t>הנוסח הקודם:</w:t>
      </w:r>
    </w:p>
    <w:p w:rsidR="00664988" w:rsidRPr="00016C12" w:rsidRDefault="00664988" w:rsidP="00664988">
      <w:pPr>
        <w:pStyle w:val="P00"/>
        <w:spacing w:before="20"/>
        <w:ind w:left="0" w:right="1134"/>
        <w:rPr>
          <w:rStyle w:val="big-number"/>
          <w:rFonts w:hint="cs"/>
          <w:strike/>
          <w:vanish/>
          <w:sz w:val="16"/>
          <w:szCs w:val="16"/>
          <w:shd w:val="clear" w:color="auto" w:fill="FFFF99"/>
          <w:rtl/>
        </w:rPr>
      </w:pPr>
      <w:r w:rsidRPr="00016C12">
        <w:rPr>
          <w:rStyle w:val="big-number"/>
          <w:rFonts w:hint="cs"/>
          <w:strike/>
          <w:vanish/>
          <w:sz w:val="16"/>
          <w:szCs w:val="16"/>
          <w:shd w:val="clear" w:color="auto" w:fill="FFFF99"/>
          <w:rtl/>
        </w:rPr>
        <w:t>הסכמה מראש לתנאים</w:t>
      </w:r>
    </w:p>
    <w:p w:rsidR="00664988" w:rsidRPr="00016C12" w:rsidRDefault="00664988" w:rsidP="00664988">
      <w:pPr>
        <w:pStyle w:val="P00"/>
        <w:spacing w:before="0"/>
        <w:ind w:left="0" w:right="1134"/>
        <w:rPr>
          <w:rStyle w:val="default"/>
          <w:rFonts w:cs="FrankRuehl" w:hint="cs"/>
          <w:strike/>
          <w:vanish/>
          <w:sz w:val="22"/>
          <w:szCs w:val="22"/>
          <w:shd w:val="clear" w:color="auto" w:fill="FFFF99"/>
          <w:rtl/>
        </w:rPr>
      </w:pPr>
      <w:r w:rsidRPr="00016C12">
        <w:rPr>
          <w:rStyle w:val="default"/>
          <w:rFonts w:cs="FrankRuehl"/>
          <w:strike/>
          <w:vanish/>
          <w:sz w:val="22"/>
          <w:szCs w:val="22"/>
          <w:shd w:val="clear" w:color="auto" w:fill="FFFF99"/>
          <w:rtl/>
        </w:rPr>
        <w:t>26.</w:t>
      </w:r>
      <w:r w:rsidRPr="00016C12">
        <w:rPr>
          <w:rStyle w:val="default"/>
          <w:rFonts w:cs="FrankRuehl"/>
          <w:strike/>
          <w:vanish/>
          <w:sz w:val="22"/>
          <w:szCs w:val="22"/>
          <w:shd w:val="clear" w:color="auto" w:fill="FFFF99"/>
          <w:rtl/>
        </w:rPr>
        <w:tab/>
        <w:t>(</w:t>
      </w:r>
      <w:r w:rsidRPr="00016C12">
        <w:rPr>
          <w:rStyle w:val="default"/>
          <w:rFonts w:cs="FrankRuehl" w:hint="cs"/>
          <w:strike/>
          <w:vanish/>
          <w:sz w:val="22"/>
          <w:szCs w:val="22"/>
          <w:shd w:val="clear" w:color="auto" w:fill="FFFF99"/>
          <w:rtl/>
        </w:rPr>
        <w:t>א)</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 xml:space="preserve">צרכן לא יקבל תוספת גמישה לחקלאות, אלא אם הוא </w:t>
      </w:r>
      <w:r w:rsidRPr="00016C12">
        <w:rPr>
          <w:rStyle w:val="default"/>
          <w:rFonts w:cs="FrankRuehl"/>
          <w:strike/>
          <w:vanish/>
          <w:sz w:val="22"/>
          <w:szCs w:val="22"/>
          <w:shd w:val="clear" w:color="auto" w:fill="FFFF99"/>
          <w:rtl/>
        </w:rPr>
        <w:t>–</w:t>
      </w:r>
    </w:p>
    <w:p w:rsidR="00664988" w:rsidRPr="00016C12" w:rsidRDefault="00664988" w:rsidP="00664988">
      <w:pPr>
        <w:pStyle w:val="P00"/>
        <w:spacing w:before="0"/>
        <w:ind w:left="1021"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(1)</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פנה בכתב למנהל הרשות הממשלתית והתחייב לקיים את כל התנאים שקבע, לרבות ביטול התוספת הגמישה והחזר התוספת מתוך כמות המים המוקצית</w:t>
      </w:r>
      <w:r w:rsidRPr="00016C12">
        <w:rPr>
          <w:rStyle w:val="default"/>
          <w:rFonts w:cs="FrankRuehl"/>
          <w:strike/>
          <w:vanish/>
          <w:sz w:val="22"/>
          <w:szCs w:val="22"/>
          <w:shd w:val="clear" w:color="auto" w:fill="FFFF99"/>
          <w:rtl/>
        </w:rPr>
        <w:t xml:space="preserve">, </w:t>
      </w:r>
      <w:r w:rsidRPr="00016C12">
        <w:rPr>
          <w:rStyle w:val="default"/>
          <w:rFonts w:cs="FrankRuehl" w:hint="cs"/>
          <w:strike/>
          <w:vanish/>
          <w:sz w:val="22"/>
          <w:szCs w:val="22"/>
          <w:shd w:val="clear" w:color="auto" w:fill="FFFF99"/>
          <w:rtl/>
        </w:rPr>
        <w:t>כאמור בסעיף 24(א)(2), כאשר יידרש לעשות זאת.</w:t>
      </w:r>
    </w:p>
    <w:p w:rsidR="00664988" w:rsidRPr="00016C12" w:rsidRDefault="00664988" w:rsidP="00664988">
      <w:pPr>
        <w:pStyle w:val="P00"/>
        <w:spacing w:before="0"/>
        <w:ind w:left="1021"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(2)</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המציא למנהל הרשות הממשלתית את הסכמתו של הספק לספק לו את התוספת הגמישה לחקלאות.</w:t>
      </w:r>
    </w:p>
    <w:p w:rsidR="00664988" w:rsidRPr="00664988" w:rsidRDefault="00664988" w:rsidP="00664988">
      <w:pPr>
        <w:pStyle w:val="P00"/>
        <w:spacing w:before="0"/>
        <w:ind w:left="0" w:right="1134"/>
        <w:rPr>
          <w:rStyle w:val="default"/>
          <w:rFonts w:cs="FrankRuehl" w:hint="cs"/>
          <w:strike/>
          <w:sz w:val="2"/>
          <w:szCs w:val="2"/>
          <w:rtl/>
        </w:rPr>
      </w:pPr>
      <w:r w:rsidRPr="00016C12">
        <w:rPr>
          <w:rStyle w:val="default"/>
          <w:rFonts w:cs="FrankRuehl"/>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ב)</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מנהל הרשות הממשלתית רשאי להסמיך את הספק לקבל בשמו מן הצרכן את ההתחייבות בכתב לפי סעיף קטן (א)(1).</w:t>
      </w:r>
      <w:bookmarkEnd w:id="88"/>
    </w:p>
    <w:p w:rsidR="00777AB3" w:rsidRDefault="00777AB3" w:rsidP="00664988">
      <w:pPr>
        <w:pStyle w:val="P00"/>
        <w:spacing w:before="72"/>
        <w:ind w:left="0" w:right="1134"/>
        <w:rPr>
          <w:rStyle w:val="default"/>
          <w:rFonts w:cs="FrankRuehl"/>
          <w:rtl/>
        </w:rPr>
      </w:pPr>
      <w:r>
        <w:rPr>
          <w:lang w:val="he-IL"/>
        </w:rPr>
        <w:pict>
          <v:rect id="_x0000_s1063" style="position:absolute;left:0;text-align:left;margin-left:464.5pt;margin-top:8.05pt;width:75.05pt;height:9.75pt;z-index:251615232" o:allowincell="f" filled="f" stroked="f" strokecolor="lime" strokeweight=".25pt">
            <v:textbox inset="0,0,0,0">
              <w:txbxContent>
                <w:p w:rsidR="00664988" w:rsidRDefault="00664988">
                  <w:pPr>
                    <w:spacing w:line="160" w:lineRule="exact"/>
                    <w:jc w:val="left"/>
                    <w:rPr>
                      <w:rFonts w:cs="Miriam" w:hint="cs"/>
                      <w:noProof/>
                      <w:szCs w:val="18"/>
                      <w:rtl/>
                    </w:rPr>
                  </w:pPr>
                  <w:r>
                    <w:rPr>
                      <w:rFonts w:cs="Miriam" w:hint="cs"/>
                      <w:szCs w:val="18"/>
                      <w:rtl/>
                    </w:rPr>
                    <w:t>כללים תשע"א-2011</w:t>
                  </w:r>
                </w:p>
              </w:txbxContent>
            </v:textbox>
            <w10:anchorlock/>
          </v:rect>
        </w:pict>
      </w:r>
      <w:r>
        <w:rPr>
          <w:rStyle w:val="big-number"/>
          <w:rtl/>
        </w:rPr>
        <w:t>27.</w:t>
      </w:r>
      <w:r>
        <w:rPr>
          <w:rStyle w:val="big-number"/>
          <w:rtl/>
        </w:rPr>
        <w:tab/>
      </w:r>
      <w:r>
        <w:rPr>
          <w:rStyle w:val="default"/>
          <w:rFonts w:cs="FrankRuehl"/>
          <w:rtl/>
        </w:rPr>
        <w:t>(</w:t>
      </w:r>
      <w:r w:rsidR="00664988">
        <w:rPr>
          <w:rStyle w:val="default"/>
          <w:rFonts w:cs="FrankRuehl" w:hint="cs"/>
          <w:rtl/>
        </w:rPr>
        <w:t>בוטל)</w:t>
      </w:r>
      <w:r>
        <w:rPr>
          <w:rStyle w:val="default"/>
          <w:rFonts w:cs="FrankRuehl" w:hint="cs"/>
          <w:rtl/>
        </w:rPr>
        <w:t>.</w:t>
      </w:r>
    </w:p>
    <w:p w:rsidR="00EC15F4" w:rsidRPr="00016C12" w:rsidRDefault="00EC15F4" w:rsidP="00EC15F4">
      <w:pPr>
        <w:pStyle w:val="P00"/>
        <w:spacing w:before="0"/>
        <w:ind w:left="0" w:right="1134"/>
        <w:rPr>
          <w:rFonts w:hint="cs"/>
          <w:vanish/>
          <w:color w:val="FF0000"/>
          <w:szCs w:val="20"/>
          <w:shd w:val="clear" w:color="auto" w:fill="FFFF99"/>
          <w:rtl/>
        </w:rPr>
      </w:pPr>
      <w:bookmarkStart w:id="89" w:name="Rov175"/>
      <w:r w:rsidRPr="00016C12">
        <w:rPr>
          <w:rFonts w:hint="cs"/>
          <w:vanish/>
          <w:color w:val="FF0000"/>
          <w:szCs w:val="20"/>
          <w:shd w:val="clear" w:color="auto" w:fill="FFFF99"/>
          <w:rtl/>
        </w:rPr>
        <w:t>מיום 1.4.2007</w:t>
      </w:r>
    </w:p>
    <w:p w:rsidR="00EC15F4" w:rsidRPr="00016C12" w:rsidRDefault="00EC15F4" w:rsidP="00EC15F4">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EC15F4" w:rsidRPr="00016C12" w:rsidRDefault="00EC15F4" w:rsidP="00EC15F4">
      <w:pPr>
        <w:pStyle w:val="P00"/>
        <w:spacing w:before="0"/>
        <w:ind w:left="0" w:right="1134"/>
        <w:rPr>
          <w:rFonts w:hint="cs"/>
          <w:vanish/>
          <w:szCs w:val="20"/>
          <w:shd w:val="clear" w:color="auto" w:fill="FFFF99"/>
          <w:rtl/>
        </w:rPr>
      </w:pPr>
      <w:hyperlink r:id="rId138"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EC15F4" w:rsidRPr="00016C12" w:rsidRDefault="00EC15F4" w:rsidP="00EC15F4">
      <w:pPr>
        <w:pStyle w:val="P00"/>
        <w:ind w:left="0" w:right="1134"/>
        <w:rPr>
          <w:rStyle w:val="default"/>
          <w:rFonts w:cs="FrankRuehl" w:hint="cs"/>
          <w:vanish/>
          <w:sz w:val="22"/>
          <w:szCs w:val="22"/>
          <w:shd w:val="clear" w:color="auto" w:fill="FFFF99"/>
          <w:rtl/>
        </w:rPr>
      </w:pPr>
      <w:r w:rsidRPr="00016C12">
        <w:rPr>
          <w:rStyle w:val="big-number"/>
          <w:vanish/>
          <w:sz w:val="22"/>
          <w:szCs w:val="22"/>
          <w:shd w:val="clear" w:color="auto" w:fill="FFFF99"/>
          <w:rtl/>
        </w:rPr>
        <w:tab/>
      </w:r>
      <w:r w:rsidRPr="00016C12">
        <w:rPr>
          <w:rStyle w:val="default"/>
          <w:rFonts w:cs="FrankRuehl"/>
          <w:vanish/>
          <w:sz w:val="22"/>
          <w:szCs w:val="22"/>
          <w:shd w:val="clear" w:color="auto" w:fill="FFFF99"/>
          <w:rtl/>
        </w:rPr>
        <w:t>(א</w:t>
      </w:r>
      <w:r w:rsidRPr="00016C12">
        <w:rPr>
          <w:rStyle w:val="default"/>
          <w:rFonts w:cs="FrankRuehl" w:hint="cs"/>
          <w:vanish/>
          <w:sz w:val="22"/>
          <w:szCs w:val="22"/>
          <w:shd w:val="clear" w:color="auto" w:fill="FFFF99"/>
          <w:rtl/>
        </w:rPr>
        <w:t>)</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מתן תוספת גמישה לחקלאות, ביטולה, החזרתה וכיוצא באלה, בהתאם להוראות </w:t>
      </w:r>
      <w:r w:rsidRPr="00016C12">
        <w:rPr>
          <w:rStyle w:val="default"/>
          <w:rFonts w:cs="FrankRuehl" w:hint="cs"/>
          <w:strike/>
          <w:vanish/>
          <w:sz w:val="22"/>
          <w:szCs w:val="22"/>
          <w:shd w:val="clear" w:color="auto" w:fill="FFFF99"/>
          <w:rtl/>
        </w:rPr>
        <w:t>תקנות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סעיפים</w:t>
      </w:r>
      <w:r w:rsidRPr="00016C12">
        <w:rPr>
          <w:rStyle w:val="default"/>
          <w:rFonts w:cs="FrankRuehl" w:hint="cs"/>
          <w:vanish/>
          <w:sz w:val="22"/>
          <w:szCs w:val="22"/>
          <w:shd w:val="clear" w:color="auto" w:fill="FFFF99"/>
          <w:rtl/>
        </w:rPr>
        <w:t xml:space="preserve"> 22-26, יבואו לידי ביטוי ברשיון ההפקה, המוצא כדין על ידי נציב המים למפיק או לספק, בהתאם להוראות החוק והתקנות על פיו.</w:t>
      </w:r>
    </w:p>
    <w:p w:rsidR="00EC15F4" w:rsidRPr="00016C12" w:rsidRDefault="00EC15F4" w:rsidP="00EC15F4">
      <w:pPr>
        <w:pStyle w:val="P00"/>
        <w:spacing w:before="0"/>
        <w:ind w:left="0" w:right="1134"/>
        <w:rPr>
          <w:rStyle w:val="default"/>
          <w:rFonts w:cs="FrankRuehl" w:hint="cs"/>
          <w:vanish/>
          <w:szCs w:val="20"/>
          <w:shd w:val="clear" w:color="auto" w:fill="FFFF99"/>
          <w:rtl/>
        </w:rPr>
      </w:pPr>
    </w:p>
    <w:p w:rsidR="00EC15F4" w:rsidRPr="00016C12" w:rsidRDefault="00EC15F4" w:rsidP="00EC15F4">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EC15F4" w:rsidRPr="00016C12" w:rsidRDefault="00EC15F4" w:rsidP="00EC15F4">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EC15F4" w:rsidRPr="00016C12" w:rsidRDefault="00EC15F4" w:rsidP="00EC15F4">
      <w:pPr>
        <w:pStyle w:val="P00"/>
        <w:spacing w:before="0"/>
        <w:ind w:left="0" w:right="1134"/>
        <w:rPr>
          <w:rStyle w:val="default"/>
          <w:rFonts w:cs="FrankRuehl" w:hint="cs"/>
          <w:vanish/>
          <w:szCs w:val="20"/>
          <w:shd w:val="clear" w:color="auto" w:fill="FFFF99"/>
          <w:rtl/>
        </w:rPr>
      </w:pPr>
      <w:hyperlink r:id="rId139"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EC15F4" w:rsidRPr="00016C12" w:rsidRDefault="00EC15F4" w:rsidP="00EC15F4">
      <w:pPr>
        <w:pStyle w:val="P00"/>
        <w:ind w:left="0" w:right="1134"/>
        <w:rPr>
          <w:rStyle w:val="default"/>
          <w:rFonts w:cs="FrankRuehl" w:hint="cs"/>
          <w:vanish/>
          <w:sz w:val="22"/>
          <w:szCs w:val="22"/>
          <w:shd w:val="clear" w:color="auto" w:fill="FFFF99"/>
          <w:rtl/>
        </w:rPr>
      </w:pPr>
      <w:r w:rsidRPr="00016C12">
        <w:rPr>
          <w:rStyle w:val="big-number"/>
          <w:vanish/>
          <w:sz w:val="22"/>
          <w:szCs w:val="22"/>
          <w:shd w:val="clear" w:color="auto" w:fill="FFFF99"/>
          <w:rtl/>
        </w:rPr>
        <w:tab/>
      </w:r>
      <w:r w:rsidRPr="00016C12">
        <w:rPr>
          <w:rStyle w:val="default"/>
          <w:rFonts w:cs="FrankRuehl"/>
          <w:vanish/>
          <w:sz w:val="22"/>
          <w:szCs w:val="22"/>
          <w:shd w:val="clear" w:color="auto" w:fill="FFFF99"/>
          <w:rtl/>
        </w:rPr>
        <w:t>(א</w:t>
      </w:r>
      <w:r w:rsidRPr="00016C12">
        <w:rPr>
          <w:rStyle w:val="default"/>
          <w:rFonts w:cs="FrankRuehl" w:hint="cs"/>
          <w:vanish/>
          <w:sz w:val="22"/>
          <w:szCs w:val="22"/>
          <w:shd w:val="clear" w:color="auto" w:fill="FFFF99"/>
          <w:rtl/>
        </w:rPr>
        <w:t>)</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מתן תוספת גמישה לחקלאות, ביטולה, החזרתה וכיוצא באלה, בהתאם להוראות סעיפים 26-22, יבואו לידי ביטוי ברשיון ההפקה, המוצא כדין על ידי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למפיק או לספק, בהתאם להוראות החוק והתקנות על פיו.</w:t>
      </w:r>
    </w:p>
    <w:p w:rsidR="00664988" w:rsidRPr="00016C12" w:rsidRDefault="00664988" w:rsidP="00664988">
      <w:pPr>
        <w:pStyle w:val="P00"/>
        <w:spacing w:before="0"/>
        <w:ind w:left="0" w:right="1134"/>
        <w:rPr>
          <w:rFonts w:hint="cs"/>
          <w:vanish/>
          <w:szCs w:val="20"/>
          <w:shd w:val="clear" w:color="auto" w:fill="FFFF99"/>
          <w:rtl/>
        </w:rPr>
      </w:pPr>
    </w:p>
    <w:p w:rsidR="00664988" w:rsidRPr="00016C12" w:rsidRDefault="00664988" w:rsidP="00664988">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14.3.2011</w:t>
      </w:r>
    </w:p>
    <w:p w:rsidR="00664988" w:rsidRPr="00016C12" w:rsidRDefault="00664988" w:rsidP="00664988">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תשע"א-2011</w:t>
      </w:r>
    </w:p>
    <w:p w:rsidR="00664988" w:rsidRPr="00016C12" w:rsidRDefault="00664988" w:rsidP="00664988">
      <w:pPr>
        <w:pStyle w:val="P00"/>
        <w:spacing w:before="0"/>
        <w:ind w:left="0" w:right="1134"/>
        <w:rPr>
          <w:rFonts w:hint="cs"/>
          <w:vanish/>
          <w:szCs w:val="20"/>
          <w:shd w:val="clear" w:color="auto" w:fill="FFFF99"/>
          <w:rtl/>
        </w:rPr>
      </w:pPr>
      <w:hyperlink r:id="rId140" w:history="1">
        <w:r w:rsidRPr="00016C12">
          <w:rPr>
            <w:rStyle w:val="Hyperlink"/>
            <w:rFonts w:hint="cs"/>
            <w:vanish/>
            <w:szCs w:val="20"/>
            <w:shd w:val="clear" w:color="auto" w:fill="FFFF99"/>
            <w:rtl/>
          </w:rPr>
          <w:t>ק"ת תשע"א מס' 6984</w:t>
        </w:r>
      </w:hyperlink>
      <w:r w:rsidRPr="00016C12">
        <w:rPr>
          <w:rFonts w:hint="cs"/>
          <w:vanish/>
          <w:szCs w:val="20"/>
          <w:shd w:val="clear" w:color="auto" w:fill="FFFF99"/>
          <w:rtl/>
        </w:rPr>
        <w:t xml:space="preserve"> מיום 14.3.2011 עמ' 752</w:t>
      </w:r>
    </w:p>
    <w:p w:rsidR="00664988" w:rsidRPr="00016C12" w:rsidRDefault="00664988" w:rsidP="00664988">
      <w:pPr>
        <w:pStyle w:val="P00"/>
        <w:spacing w:before="0"/>
        <w:ind w:left="0" w:right="1134"/>
        <w:rPr>
          <w:rFonts w:hint="cs"/>
          <w:vanish/>
          <w:szCs w:val="20"/>
          <w:shd w:val="clear" w:color="auto" w:fill="FFFF99"/>
          <w:rtl/>
        </w:rPr>
      </w:pPr>
      <w:r w:rsidRPr="00016C12">
        <w:rPr>
          <w:rFonts w:hint="cs"/>
          <w:b/>
          <w:bCs/>
          <w:vanish/>
          <w:szCs w:val="20"/>
          <w:shd w:val="clear" w:color="auto" w:fill="FFFF99"/>
          <w:rtl/>
        </w:rPr>
        <w:t>ביטול סעיף 27</w:t>
      </w:r>
    </w:p>
    <w:p w:rsidR="00664988" w:rsidRPr="00016C12" w:rsidRDefault="00664988" w:rsidP="00664988">
      <w:pPr>
        <w:pStyle w:val="P00"/>
        <w:ind w:left="0" w:right="1134"/>
        <w:rPr>
          <w:rFonts w:hint="cs"/>
          <w:vanish/>
          <w:szCs w:val="20"/>
          <w:shd w:val="clear" w:color="auto" w:fill="FFFF99"/>
          <w:rtl/>
        </w:rPr>
      </w:pPr>
      <w:r w:rsidRPr="00016C12">
        <w:rPr>
          <w:rFonts w:hint="cs"/>
          <w:vanish/>
          <w:szCs w:val="20"/>
          <w:shd w:val="clear" w:color="auto" w:fill="FFFF99"/>
          <w:rtl/>
        </w:rPr>
        <w:t>הנוסח הקודם:</w:t>
      </w:r>
    </w:p>
    <w:p w:rsidR="00664988" w:rsidRPr="00016C12" w:rsidRDefault="00664988" w:rsidP="00664988">
      <w:pPr>
        <w:pStyle w:val="P00"/>
        <w:spacing w:before="20"/>
        <w:ind w:left="0" w:right="1134"/>
        <w:rPr>
          <w:rStyle w:val="big-number"/>
          <w:rFonts w:hint="cs"/>
          <w:strike/>
          <w:vanish/>
          <w:sz w:val="16"/>
          <w:szCs w:val="16"/>
          <w:shd w:val="clear" w:color="auto" w:fill="FFFF99"/>
          <w:rtl/>
        </w:rPr>
      </w:pPr>
      <w:r w:rsidRPr="00016C12">
        <w:rPr>
          <w:rStyle w:val="big-number"/>
          <w:rFonts w:hint="cs"/>
          <w:strike/>
          <w:vanish/>
          <w:sz w:val="16"/>
          <w:szCs w:val="16"/>
          <w:shd w:val="clear" w:color="auto" w:fill="FFFF99"/>
          <w:rtl/>
        </w:rPr>
        <w:t>מתן ביטוי לתוספת גמישה ברשיון הפקה</w:t>
      </w:r>
    </w:p>
    <w:p w:rsidR="00664988" w:rsidRPr="00016C12" w:rsidRDefault="00664988" w:rsidP="00664988">
      <w:pPr>
        <w:pStyle w:val="P00"/>
        <w:spacing w:before="0"/>
        <w:ind w:left="0" w:right="1134"/>
        <w:rPr>
          <w:rStyle w:val="default"/>
          <w:rFonts w:cs="FrankRuehl"/>
          <w:strike/>
          <w:vanish/>
          <w:sz w:val="22"/>
          <w:szCs w:val="22"/>
          <w:shd w:val="clear" w:color="auto" w:fill="FFFF99"/>
          <w:rtl/>
        </w:rPr>
      </w:pPr>
      <w:r w:rsidRPr="00016C12">
        <w:rPr>
          <w:rStyle w:val="default"/>
          <w:rFonts w:cs="FrankRuehl"/>
          <w:strike/>
          <w:vanish/>
          <w:sz w:val="22"/>
          <w:szCs w:val="22"/>
          <w:shd w:val="clear" w:color="auto" w:fill="FFFF99"/>
          <w:rtl/>
        </w:rPr>
        <w:t>27.</w:t>
      </w:r>
      <w:r w:rsidRPr="00016C12">
        <w:rPr>
          <w:rStyle w:val="default"/>
          <w:rFonts w:cs="FrankRuehl"/>
          <w:strike/>
          <w:vanish/>
          <w:sz w:val="22"/>
          <w:szCs w:val="22"/>
          <w:shd w:val="clear" w:color="auto" w:fill="FFFF99"/>
          <w:rtl/>
        </w:rPr>
        <w:tab/>
        <w:t>(א</w:t>
      </w:r>
      <w:r w:rsidRPr="00016C12">
        <w:rPr>
          <w:rStyle w:val="default"/>
          <w:rFonts w:cs="FrankRuehl" w:hint="cs"/>
          <w:strike/>
          <w:vanish/>
          <w:sz w:val="22"/>
          <w:szCs w:val="22"/>
          <w:shd w:val="clear" w:color="auto" w:fill="FFFF99"/>
          <w:rtl/>
        </w:rPr>
        <w:t>)</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מתן תוספת גמישה לחקלאות, ביטולה, החזרתה וכיוצא באלה, בהתאם להוראות סעיפים 26-22, יבואו לידי ביטוי ברשיון ההפקה, המוצא כדין על ידי מנהל הרשות הממשלתית למפיק או לספק, בהתאם להוראות החוק והתקנות על פיו.</w:t>
      </w:r>
    </w:p>
    <w:p w:rsidR="00664988" w:rsidRPr="00664988" w:rsidRDefault="00664988" w:rsidP="00664988">
      <w:pPr>
        <w:pStyle w:val="P00"/>
        <w:spacing w:before="0"/>
        <w:ind w:left="0" w:right="1134"/>
        <w:rPr>
          <w:rStyle w:val="default"/>
          <w:rFonts w:cs="FrankRuehl" w:hint="cs"/>
          <w:strike/>
          <w:sz w:val="2"/>
          <w:szCs w:val="2"/>
          <w:rtl/>
        </w:rPr>
      </w:pPr>
      <w:r w:rsidRPr="00016C12">
        <w:rPr>
          <w:rStyle w:val="default"/>
          <w:rFonts w:cs="FrankRuehl"/>
          <w:vanish/>
          <w:sz w:val="22"/>
          <w:szCs w:val="22"/>
          <w:shd w:val="clear" w:color="auto" w:fill="FFFF99"/>
          <w:rtl/>
        </w:rPr>
        <w:tab/>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ב)</w:t>
      </w:r>
      <w:r w:rsidRPr="00016C12">
        <w:rPr>
          <w:rStyle w:val="default"/>
          <w:rFonts w:cs="FrankRuehl"/>
          <w:strike/>
          <w:vanish/>
          <w:sz w:val="22"/>
          <w:szCs w:val="22"/>
          <w:shd w:val="clear" w:color="auto" w:fill="FFFF99"/>
          <w:rtl/>
        </w:rPr>
        <w:tab/>
      </w:r>
      <w:r w:rsidRPr="00016C12">
        <w:rPr>
          <w:rStyle w:val="default"/>
          <w:rFonts w:cs="FrankRuehl" w:hint="cs"/>
          <w:strike/>
          <w:vanish/>
          <w:sz w:val="22"/>
          <w:szCs w:val="22"/>
          <w:shd w:val="clear" w:color="auto" w:fill="FFFF99"/>
          <w:rtl/>
        </w:rPr>
        <w:t>העתק רשיון ההפקה יישלח לצרכן הנוגע בדבר.</w:t>
      </w:r>
      <w:bookmarkEnd w:id="89"/>
    </w:p>
    <w:p w:rsidR="00777AB3" w:rsidRDefault="00777AB3">
      <w:pPr>
        <w:pStyle w:val="medium2-header"/>
        <w:keepLines w:val="0"/>
        <w:spacing w:before="72"/>
        <w:ind w:left="0" w:right="1134"/>
        <w:rPr>
          <w:rFonts w:hint="cs"/>
          <w:noProof/>
          <w:sz w:val="20"/>
          <w:rtl/>
        </w:rPr>
      </w:pPr>
      <w:bookmarkStart w:id="90" w:name="med5"/>
      <w:bookmarkEnd w:id="90"/>
      <w:r>
        <w:rPr>
          <w:noProof/>
          <w:sz w:val="20"/>
          <w:rtl/>
        </w:rPr>
        <w:t>פ</w:t>
      </w:r>
      <w:r>
        <w:rPr>
          <w:rFonts w:hint="cs"/>
          <w:noProof/>
          <w:sz w:val="20"/>
          <w:rtl/>
        </w:rPr>
        <w:t>רק ד': השימוש במי</w:t>
      </w:r>
      <w:r>
        <w:rPr>
          <w:noProof/>
          <w:sz w:val="20"/>
          <w:rtl/>
        </w:rPr>
        <w:t>ם</w:t>
      </w:r>
      <w:r>
        <w:rPr>
          <w:rFonts w:hint="cs"/>
          <w:noProof/>
          <w:sz w:val="20"/>
          <w:rtl/>
        </w:rPr>
        <w:t xml:space="preserve"> בתעשיה</w:t>
      </w:r>
    </w:p>
    <w:p w:rsidR="0093461D" w:rsidRPr="00EC15F4" w:rsidRDefault="0093461D" w:rsidP="0093461D">
      <w:pPr>
        <w:pStyle w:val="header-2"/>
        <w:ind w:left="0" w:right="1134"/>
        <w:rPr>
          <w:rFonts w:hint="cs"/>
          <w:rtl/>
        </w:rPr>
      </w:pPr>
      <w:bookmarkStart w:id="91" w:name="hed20"/>
      <w:bookmarkEnd w:id="91"/>
      <w:r>
        <w:rPr>
          <w:rFonts w:hint="cs"/>
          <w:rtl/>
          <w:lang w:eastAsia="en-US"/>
        </w:rPr>
        <w:pict>
          <v:shape id="_x0000_s1208" type="#_x0000_t202" style="position:absolute;left:0;text-align:left;margin-left:462pt;margin-top:12.65pt;width:80.25pt;height:11.2pt;z-index:251683840" filled="f" stroked="f">
            <v:textbox inset="1mm,0,1mm,0">
              <w:txbxContent>
                <w:p w:rsidR="00664988" w:rsidRDefault="00664988" w:rsidP="0093461D">
                  <w:pPr>
                    <w:spacing w:line="160" w:lineRule="exact"/>
                    <w:jc w:val="left"/>
                    <w:rPr>
                      <w:rFonts w:cs="Miriam" w:hint="cs"/>
                      <w:noProof/>
                      <w:szCs w:val="18"/>
                      <w:rtl/>
                    </w:rPr>
                  </w:pPr>
                  <w:r>
                    <w:rPr>
                      <w:rFonts w:cs="Miriam" w:hint="cs"/>
                      <w:noProof/>
                      <w:szCs w:val="18"/>
                      <w:rtl/>
                    </w:rPr>
                    <w:t>כללים תשס"ט-2009</w:t>
                  </w:r>
                </w:p>
              </w:txbxContent>
            </v:textbox>
          </v:shape>
        </w:pict>
      </w:r>
      <w:r w:rsidRPr="00EC15F4">
        <w:rPr>
          <w:rFonts w:hint="cs"/>
          <w:rtl/>
        </w:rPr>
        <w:t>סימן א': הקצאת מים לתעשיה</w:t>
      </w:r>
    </w:p>
    <w:p w:rsidR="0093461D" w:rsidRPr="00016C12" w:rsidRDefault="0093461D" w:rsidP="0093461D">
      <w:pPr>
        <w:pStyle w:val="P00"/>
        <w:spacing w:before="0"/>
        <w:ind w:left="0" w:right="1134"/>
        <w:rPr>
          <w:rStyle w:val="default"/>
          <w:rFonts w:cs="FrankRuehl" w:hint="cs"/>
          <w:vanish/>
          <w:color w:val="FF0000"/>
          <w:szCs w:val="20"/>
          <w:shd w:val="clear" w:color="auto" w:fill="FFFF99"/>
          <w:rtl/>
        </w:rPr>
      </w:pPr>
      <w:bookmarkStart w:id="92" w:name="Rov132"/>
      <w:r w:rsidRPr="00016C12">
        <w:rPr>
          <w:rStyle w:val="default"/>
          <w:rFonts w:cs="FrankRuehl" w:hint="cs"/>
          <w:vanish/>
          <w:color w:val="FF0000"/>
          <w:szCs w:val="20"/>
          <w:shd w:val="clear" w:color="auto" w:fill="FFFF99"/>
          <w:rtl/>
        </w:rPr>
        <w:t>מיום 1.1.2009</w:t>
      </w:r>
    </w:p>
    <w:p w:rsidR="0093461D" w:rsidRPr="00016C12" w:rsidRDefault="0093461D" w:rsidP="0093461D">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93461D" w:rsidRPr="00016C12" w:rsidRDefault="0093461D" w:rsidP="0093461D">
      <w:pPr>
        <w:pStyle w:val="P00"/>
        <w:spacing w:before="0"/>
        <w:ind w:left="0" w:right="1134"/>
        <w:rPr>
          <w:rStyle w:val="default"/>
          <w:rFonts w:cs="FrankRuehl" w:hint="cs"/>
          <w:vanish/>
          <w:szCs w:val="20"/>
          <w:shd w:val="clear" w:color="auto" w:fill="FFFF99"/>
          <w:rtl/>
        </w:rPr>
      </w:pPr>
      <w:hyperlink r:id="rId141"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298</w:t>
      </w:r>
    </w:p>
    <w:p w:rsidR="0093461D" w:rsidRPr="00EC15F4" w:rsidRDefault="0093461D" w:rsidP="0093461D">
      <w:pPr>
        <w:pStyle w:val="P00"/>
        <w:spacing w:before="0"/>
        <w:ind w:left="0" w:right="1134"/>
        <w:rPr>
          <w:rStyle w:val="default"/>
          <w:rFonts w:cs="FrankRuehl" w:hint="cs"/>
          <w:sz w:val="2"/>
          <w:szCs w:val="2"/>
          <w:rtl/>
        </w:rPr>
      </w:pPr>
      <w:r w:rsidRPr="00016C12">
        <w:rPr>
          <w:rStyle w:val="default"/>
          <w:rFonts w:cs="FrankRuehl" w:hint="cs"/>
          <w:b/>
          <w:bCs/>
          <w:vanish/>
          <w:szCs w:val="20"/>
          <w:shd w:val="clear" w:color="auto" w:fill="FFFF99"/>
          <w:rtl/>
        </w:rPr>
        <w:t>הוספת סימן א'</w:t>
      </w:r>
      <w:bookmarkEnd w:id="92"/>
    </w:p>
    <w:p w:rsidR="00777AB3" w:rsidRDefault="00777AB3">
      <w:pPr>
        <w:pStyle w:val="P00"/>
        <w:spacing w:before="72"/>
        <w:ind w:left="0" w:right="1134"/>
        <w:rPr>
          <w:rStyle w:val="default"/>
          <w:rFonts w:cs="FrankRuehl" w:hint="cs"/>
          <w:rtl/>
        </w:rPr>
      </w:pPr>
      <w:bookmarkStart w:id="93" w:name="Seif9"/>
      <w:bookmarkEnd w:id="93"/>
      <w:r>
        <w:rPr>
          <w:lang w:val="he-IL"/>
        </w:rPr>
        <w:pict>
          <v:rect id="_x0000_s1064" style="position:absolute;left:0;text-align:left;margin-left:464.5pt;margin-top:8.05pt;width:75.05pt;height:35.4pt;z-index:251616256" o:allowincell="f" filled="f" stroked="f" strokecolor="lime" strokeweight=".25pt">
            <v:textbox inset="0,0,0,0">
              <w:txbxContent>
                <w:p w:rsidR="00664988" w:rsidRDefault="00664988">
                  <w:pPr>
                    <w:spacing w:line="160" w:lineRule="exact"/>
                    <w:jc w:val="left"/>
                    <w:rPr>
                      <w:rFonts w:cs="Miriam" w:hint="cs"/>
                      <w:szCs w:val="18"/>
                      <w:rtl/>
                    </w:rPr>
                  </w:pPr>
                  <w:r>
                    <w:rPr>
                      <w:rFonts w:cs="Miriam"/>
                      <w:szCs w:val="18"/>
                      <w:rtl/>
                    </w:rPr>
                    <w:t>כמ</w:t>
                  </w:r>
                  <w:r>
                    <w:rPr>
                      <w:rFonts w:cs="Miriam" w:hint="cs"/>
                      <w:szCs w:val="18"/>
                      <w:rtl/>
                    </w:rPr>
                    <w:t>ות מים מוקצית לתעשיה</w:t>
                  </w:r>
                </w:p>
                <w:p w:rsidR="00664988" w:rsidRDefault="00664988">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big-number"/>
          <w:rtl/>
        </w:rPr>
        <w:t>28.</w:t>
      </w:r>
      <w:r>
        <w:rPr>
          <w:rStyle w:val="big-number"/>
          <w:rtl/>
        </w:rPr>
        <w:tab/>
      </w:r>
      <w:r>
        <w:rPr>
          <w:rStyle w:val="default"/>
          <w:rFonts w:cs="FrankRuehl"/>
          <w:rtl/>
        </w:rPr>
        <w:t>כ</w:t>
      </w:r>
      <w:r>
        <w:rPr>
          <w:rStyle w:val="default"/>
          <w:rFonts w:cs="FrankRuehl" w:hint="cs"/>
          <w:rtl/>
        </w:rPr>
        <w:t>מות המים המוקצית לתעשיה תקבע על יסוד כמויות הצריכה המקסימליות לשימוש בתעשיה, המפורטות בתוספת השניה (להלן - כמויות הצריכה בתעשיה), ובהתאם לסוג הייצור ולכמותו, מלבד אם נאמר אחרת בכללים אלה.</w:t>
      </w:r>
    </w:p>
    <w:p w:rsidR="00777AB3" w:rsidRPr="00016C12" w:rsidRDefault="00777AB3">
      <w:pPr>
        <w:pStyle w:val="P00"/>
        <w:spacing w:before="0"/>
        <w:ind w:left="0" w:right="1134"/>
        <w:rPr>
          <w:rFonts w:hint="cs"/>
          <w:vanish/>
          <w:color w:val="FF0000"/>
          <w:szCs w:val="20"/>
          <w:shd w:val="clear" w:color="auto" w:fill="FFFF99"/>
          <w:rtl/>
        </w:rPr>
      </w:pPr>
      <w:bookmarkStart w:id="94" w:name="Rov77"/>
      <w:r w:rsidRPr="00016C12">
        <w:rPr>
          <w:rFonts w:hint="cs"/>
          <w:vanish/>
          <w:color w:val="FF0000"/>
          <w:szCs w:val="20"/>
          <w:shd w:val="clear" w:color="auto" w:fill="FFFF99"/>
          <w:rtl/>
        </w:rPr>
        <w:t>מיום 1.4.2007</w:t>
      </w:r>
    </w:p>
    <w:p w:rsidR="00E14ABA" w:rsidRPr="00016C12" w:rsidRDefault="00E14ABA" w:rsidP="00E14ABA">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142"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Default="00777AB3">
      <w:pPr>
        <w:pStyle w:val="P00"/>
        <w:ind w:left="0" w:right="1134"/>
        <w:rPr>
          <w:rStyle w:val="default"/>
          <w:rFonts w:cs="FrankRuehl" w:hint="cs"/>
          <w:sz w:val="2"/>
          <w:szCs w:val="2"/>
          <w:rtl/>
        </w:rPr>
      </w:pPr>
      <w:r w:rsidRPr="00016C12">
        <w:rPr>
          <w:rStyle w:val="big-number"/>
          <w:rFonts w:cs="FrankRuehl"/>
          <w:vanish/>
          <w:sz w:val="22"/>
          <w:szCs w:val="22"/>
          <w:shd w:val="clear" w:color="auto" w:fill="FFFF99"/>
          <w:rtl/>
        </w:rPr>
        <w:t>28.</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כ</w:t>
      </w:r>
      <w:r w:rsidRPr="00016C12">
        <w:rPr>
          <w:rStyle w:val="default"/>
          <w:rFonts w:cs="FrankRuehl" w:hint="cs"/>
          <w:vanish/>
          <w:sz w:val="22"/>
          <w:szCs w:val="22"/>
          <w:shd w:val="clear" w:color="auto" w:fill="FFFF99"/>
          <w:rtl/>
        </w:rPr>
        <w:t xml:space="preserve">מות המים המוקצית לתעשיה תקבע על יסוד כמויות הצריכה המקסימליות לשימוש בתעשיה, המפורטות בתוספת השניה (להלן - כמויות הצריכה בתעשיה), ובהתאם לסוג הייצור ולכמותו, מלבד אם נאמר אחרת </w:t>
      </w:r>
      <w:r w:rsidRPr="00016C12">
        <w:rPr>
          <w:rStyle w:val="default"/>
          <w:rFonts w:cs="FrankRuehl" w:hint="cs"/>
          <w:strike/>
          <w:vanish/>
          <w:sz w:val="22"/>
          <w:szCs w:val="22"/>
          <w:shd w:val="clear" w:color="auto" w:fill="FFFF99"/>
          <w:rtl/>
        </w:rPr>
        <w:t>בתקנות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בכללים</w:t>
      </w:r>
      <w:r w:rsidRPr="00016C12">
        <w:rPr>
          <w:rStyle w:val="default"/>
          <w:rFonts w:cs="FrankRuehl" w:hint="cs"/>
          <w:vanish/>
          <w:sz w:val="22"/>
          <w:szCs w:val="22"/>
          <w:shd w:val="clear" w:color="auto" w:fill="FFFF99"/>
          <w:rtl/>
        </w:rPr>
        <w:t xml:space="preserve"> אלה.</w:t>
      </w:r>
      <w:bookmarkEnd w:id="94"/>
    </w:p>
    <w:p w:rsidR="00777AB3" w:rsidRDefault="00777AB3">
      <w:pPr>
        <w:pStyle w:val="P00"/>
        <w:spacing w:before="72"/>
        <w:ind w:left="0" w:right="1134"/>
        <w:rPr>
          <w:rStyle w:val="default"/>
          <w:rFonts w:cs="FrankRuehl"/>
          <w:rtl/>
        </w:rPr>
      </w:pPr>
      <w:bookmarkStart w:id="95" w:name="Seif10"/>
      <w:bookmarkEnd w:id="95"/>
      <w:r>
        <w:rPr>
          <w:lang w:val="he-IL"/>
        </w:rPr>
        <w:pict>
          <v:rect id="_x0000_s1065" style="position:absolute;left:0;text-align:left;margin-left:464.5pt;margin-top:8.05pt;width:75.05pt;height:24pt;z-index:251617280" o:allowincell="f" filled="f" stroked="f" strokecolor="lime" strokeweight=".25pt">
            <v:textbox inset="0,0,0,0">
              <w:txbxContent>
                <w:p w:rsidR="00664988" w:rsidRDefault="00664988">
                  <w:pPr>
                    <w:spacing w:line="160" w:lineRule="exact"/>
                    <w:jc w:val="left"/>
                    <w:rPr>
                      <w:rFonts w:cs="Miriam" w:hint="cs"/>
                      <w:szCs w:val="18"/>
                      <w:rtl/>
                    </w:rPr>
                  </w:pPr>
                  <w:r>
                    <w:rPr>
                      <w:rFonts w:cs="Miriam"/>
                      <w:szCs w:val="18"/>
                      <w:rtl/>
                    </w:rPr>
                    <w:t>מי</w:t>
                  </w:r>
                  <w:r>
                    <w:rPr>
                      <w:rFonts w:cs="Miriam" w:hint="cs"/>
                      <w:szCs w:val="18"/>
                      <w:rtl/>
                    </w:rPr>
                    <w:t>נימום כמו</w:t>
                  </w:r>
                  <w:r>
                    <w:rPr>
                      <w:rFonts w:cs="Miriam"/>
                      <w:szCs w:val="18"/>
                      <w:rtl/>
                    </w:rPr>
                    <w:t>ת</w:t>
                  </w:r>
                  <w:r>
                    <w:rPr>
                      <w:rFonts w:cs="Miriam" w:hint="cs"/>
                      <w:szCs w:val="18"/>
                      <w:rtl/>
                    </w:rPr>
                    <w:t xml:space="preserve"> </w:t>
                  </w:r>
                  <w:r>
                    <w:rPr>
                      <w:rFonts w:cs="Miriam"/>
                      <w:szCs w:val="18"/>
                      <w:rtl/>
                    </w:rPr>
                    <w:t>ה</w:t>
                  </w:r>
                  <w:r>
                    <w:rPr>
                      <w:rFonts w:cs="Miriam" w:hint="cs"/>
                      <w:szCs w:val="18"/>
                      <w:rtl/>
                    </w:rPr>
                    <w:t xml:space="preserve">מים המוקצית </w:t>
                  </w:r>
                  <w:r>
                    <w:rPr>
                      <w:rFonts w:cs="Miriam"/>
                      <w:szCs w:val="18"/>
                      <w:rtl/>
                    </w:rPr>
                    <w:t>ל</w:t>
                  </w:r>
                  <w:r>
                    <w:rPr>
                      <w:rFonts w:cs="Miriam" w:hint="cs"/>
                      <w:szCs w:val="18"/>
                      <w:rtl/>
                    </w:rPr>
                    <w:t>תעשיה</w:t>
                  </w:r>
                </w:p>
                <w:p w:rsidR="00664988" w:rsidRDefault="00664988">
                  <w:pPr>
                    <w:spacing w:line="160" w:lineRule="exact"/>
                    <w:jc w:val="left"/>
                    <w:rPr>
                      <w:rFonts w:cs="Miriam"/>
                      <w:noProof/>
                      <w:szCs w:val="18"/>
                      <w:rtl/>
                    </w:rPr>
                  </w:pPr>
                  <w:r>
                    <w:rPr>
                      <w:rFonts w:cs="Miriam" w:hint="cs"/>
                      <w:szCs w:val="18"/>
                      <w:rtl/>
                    </w:rPr>
                    <w:t>כללים תשס"ט-2009</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לכמות מים מוקצית לתעשיה יהיה זכאי רק מפעל תעשיה, שלפי כמויות הצריכה בתעשיה זכאי לכמות מים העולה על 5,000 מ"ק לשנה לשימוש בתהליכי היצור בלבד, למעט שירותים.</w:t>
      </w:r>
    </w:p>
    <w:p w:rsidR="00777AB3" w:rsidRDefault="00777AB3" w:rsidP="001A0AC4">
      <w:pPr>
        <w:pStyle w:val="P00"/>
        <w:spacing w:before="72"/>
        <w:ind w:left="0" w:right="1134"/>
        <w:rPr>
          <w:rStyle w:val="default"/>
          <w:rFonts w:cs="FrankRuehl"/>
          <w:rtl/>
        </w:rPr>
      </w:pPr>
      <w:r>
        <w:rPr>
          <w:lang w:val="he-IL"/>
        </w:rPr>
        <w:pict>
          <v:rect id="_x0000_s1066" style="position:absolute;left:0;text-align:left;margin-left:464.5pt;margin-top:8.05pt;width:75.05pt;height:30pt;z-index:251618304" o:allowincell="f" filled="f" stroked="f" strokecolor="lime" strokeweight=".25pt">
            <v:textbox inset="0,0,0,0">
              <w:txbxContent>
                <w:p w:rsidR="00664988" w:rsidRDefault="00664988">
                  <w:pPr>
                    <w:spacing w:line="160" w:lineRule="exact"/>
                    <w:jc w:val="left"/>
                    <w:rPr>
                      <w:rFonts w:cs="Miriam" w:hint="cs"/>
                      <w:szCs w:val="18"/>
                      <w:rtl/>
                    </w:rPr>
                  </w:pPr>
                  <w:r>
                    <w:rPr>
                      <w:rFonts w:cs="Miriam"/>
                      <w:szCs w:val="18"/>
                      <w:rtl/>
                    </w:rPr>
                    <w:t>ת</w:t>
                  </w:r>
                  <w:r>
                    <w:rPr>
                      <w:rFonts w:cs="Miriam" w:hint="cs"/>
                      <w:szCs w:val="18"/>
                      <w:rtl/>
                    </w:rPr>
                    <w:t>ק' תשנ"ב-1992</w:t>
                  </w:r>
                </w:p>
                <w:p w:rsidR="00664988" w:rsidRDefault="00664988">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מפעל תעשיה, הצורך כמות מים שאינה עו</w:t>
      </w:r>
      <w:r>
        <w:rPr>
          <w:rStyle w:val="default"/>
          <w:rFonts w:cs="FrankRuehl"/>
          <w:rtl/>
        </w:rPr>
        <w:t>ל</w:t>
      </w:r>
      <w:r>
        <w:rPr>
          <w:rStyle w:val="default"/>
          <w:rFonts w:cs="FrankRuehl" w:hint="cs"/>
          <w:rtl/>
        </w:rPr>
        <w:t xml:space="preserve">ה על 10,000 מ"ק לשנה לשימוש בתהליכי הייצור, רשאי להודיע </w:t>
      </w:r>
      <w:r w:rsidR="001A0AC4">
        <w:rPr>
          <w:rStyle w:val="default"/>
          <w:rFonts w:cs="FrankRuehl" w:hint="cs"/>
          <w:rtl/>
        </w:rPr>
        <w:t>למנהל הרשות הממשלתית</w:t>
      </w:r>
      <w:r>
        <w:rPr>
          <w:rStyle w:val="default"/>
          <w:rFonts w:cs="FrankRuehl" w:hint="cs"/>
          <w:rtl/>
        </w:rPr>
        <w:t xml:space="preserve"> כי הוא מוותר על כמות מים מוקצית לתעשיה לפי סעיף 28 ומבקש להתיר לו לצרוך כל כמות מים נדרשת ; כמות המים שצורך מפעל התעשיה כאמור, תיווסף לכמות המים המוקצית לרשות המקומית, שבתחומה פועל אותו מ</w:t>
      </w:r>
      <w:r>
        <w:rPr>
          <w:rStyle w:val="default"/>
          <w:rFonts w:cs="FrankRuehl"/>
          <w:rtl/>
        </w:rPr>
        <w:t>פע</w:t>
      </w:r>
      <w:r>
        <w:rPr>
          <w:rStyle w:val="default"/>
          <w:rFonts w:cs="FrankRuehl" w:hint="cs"/>
          <w:rtl/>
        </w:rPr>
        <w:t>ל תעשיה.</w:t>
      </w:r>
    </w:p>
    <w:p w:rsidR="00777AB3" w:rsidRDefault="00777AB3" w:rsidP="001A0AC4">
      <w:pPr>
        <w:pStyle w:val="P00"/>
        <w:spacing w:before="72"/>
        <w:ind w:left="0" w:right="1134"/>
        <w:rPr>
          <w:rStyle w:val="default"/>
          <w:rFonts w:cs="FrankRuehl" w:hint="cs"/>
          <w:rtl/>
        </w:rPr>
      </w:pPr>
      <w:r>
        <w:rPr>
          <w:lang w:val="he-IL"/>
        </w:rPr>
        <w:pict>
          <v:rect id="_x0000_s1067" style="position:absolute;left:0;text-align:left;margin-left:464.5pt;margin-top:8.05pt;width:75.05pt;height:28.4pt;z-index:251619328" o:allowincell="f" filled="f" stroked="f" strokecolor="lime" strokeweight=".25pt">
            <v:textbox inset="0,0,0,0">
              <w:txbxContent>
                <w:p w:rsidR="00664988" w:rsidRDefault="00664988">
                  <w:pPr>
                    <w:spacing w:line="160" w:lineRule="exact"/>
                    <w:jc w:val="left"/>
                    <w:rPr>
                      <w:rFonts w:cs="Miriam" w:hint="cs"/>
                      <w:szCs w:val="18"/>
                      <w:rtl/>
                    </w:rPr>
                  </w:pPr>
                  <w:r>
                    <w:rPr>
                      <w:rFonts w:cs="Miriam"/>
                      <w:szCs w:val="18"/>
                      <w:rtl/>
                    </w:rPr>
                    <w:t>ת</w:t>
                  </w:r>
                  <w:r>
                    <w:rPr>
                      <w:rFonts w:cs="Miriam" w:hint="cs"/>
                      <w:szCs w:val="18"/>
                      <w:rtl/>
                    </w:rPr>
                    <w:t>ק' תשנ"ב-199</w:t>
                  </w:r>
                  <w:r>
                    <w:rPr>
                      <w:rFonts w:cs="Miriam"/>
                      <w:szCs w:val="18"/>
                      <w:rtl/>
                    </w:rPr>
                    <w:t>2</w:t>
                  </w:r>
                </w:p>
                <w:p w:rsidR="00664988" w:rsidRDefault="00664988">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נמצא, לאחר בדיקה, כי מפעל תעשיה כאמור בסעיף קטן (ב) צרך למעלה מ-10,000 מ"ק לשנה לשימוש בתהליכי הייצור, רשאי </w:t>
      </w:r>
      <w:r w:rsidR="001A0AC4">
        <w:rPr>
          <w:rStyle w:val="default"/>
          <w:rFonts w:cs="FrankRuehl" w:hint="cs"/>
          <w:rtl/>
        </w:rPr>
        <w:t>מנהל הרשות הממשלתית</w:t>
      </w:r>
      <w:r>
        <w:rPr>
          <w:rStyle w:val="default"/>
          <w:rFonts w:cs="FrankRuehl" w:hint="cs"/>
          <w:rtl/>
        </w:rPr>
        <w:t xml:space="preserve"> לחייב את המפעל בשנה שלאחריה לחזור ולקבל כמות מים מוקצית לתעשיה לפי סעיף 28.</w:t>
      </w:r>
    </w:p>
    <w:p w:rsidR="001A0BA8" w:rsidRPr="00016C12" w:rsidRDefault="001A0BA8" w:rsidP="001A0BA8">
      <w:pPr>
        <w:pStyle w:val="P00"/>
        <w:spacing w:before="0"/>
        <w:ind w:left="0" w:right="1134"/>
        <w:rPr>
          <w:rFonts w:hint="cs"/>
          <w:b/>
          <w:bCs/>
          <w:vanish/>
          <w:szCs w:val="20"/>
          <w:shd w:val="clear" w:color="auto" w:fill="FFFF99"/>
          <w:rtl/>
        </w:rPr>
      </w:pPr>
      <w:bookmarkStart w:id="96" w:name="Rov133"/>
      <w:r w:rsidRPr="00016C12">
        <w:rPr>
          <w:rFonts w:hint="cs"/>
          <w:vanish/>
          <w:color w:val="FF0000"/>
          <w:szCs w:val="20"/>
          <w:shd w:val="clear" w:color="auto" w:fill="FFFF99"/>
          <w:rtl/>
        </w:rPr>
        <w:t>מיום 21.7.1992</w:t>
      </w:r>
    </w:p>
    <w:p w:rsidR="001A0BA8" w:rsidRPr="00016C12" w:rsidRDefault="001A0BA8" w:rsidP="001A0BA8">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תשנ"ב-1992</w:t>
      </w:r>
    </w:p>
    <w:p w:rsidR="001A0BA8" w:rsidRPr="00016C12" w:rsidRDefault="001A0BA8" w:rsidP="001A0BA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43" w:history="1">
        <w:r w:rsidRPr="00016C12">
          <w:rPr>
            <w:rStyle w:val="Hyperlink"/>
            <w:vanish/>
            <w:sz w:val="20"/>
            <w:szCs w:val="20"/>
            <w:shd w:val="clear" w:color="auto" w:fill="FFFF99"/>
            <w:rtl/>
          </w:rPr>
          <w:t>ק</w:t>
        </w:r>
        <w:r w:rsidRPr="00016C12">
          <w:rPr>
            <w:rStyle w:val="Hyperlink"/>
            <w:rFonts w:hint="cs"/>
            <w:vanish/>
            <w:sz w:val="20"/>
            <w:szCs w:val="20"/>
            <w:shd w:val="clear" w:color="auto" w:fill="FFFF99"/>
            <w:rtl/>
          </w:rPr>
          <w:t>"ת תשנ"ב מס' 5460</w:t>
        </w:r>
      </w:hyperlink>
      <w:r w:rsidRPr="00016C12">
        <w:rPr>
          <w:rFonts w:hint="cs"/>
          <w:vanish/>
          <w:sz w:val="20"/>
          <w:szCs w:val="20"/>
          <w:shd w:val="clear" w:color="auto" w:fill="FFFF99"/>
          <w:rtl/>
        </w:rPr>
        <w:t xml:space="preserve"> מיום 21.7.1992 עמ' 1377</w:t>
      </w:r>
    </w:p>
    <w:p w:rsidR="001A0BA8" w:rsidRPr="00016C12" w:rsidRDefault="001A0BA8" w:rsidP="001A0BA8">
      <w:pPr>
        <w:pStyle w:val="P00"/>
        <w:ind w:left="0" w:right="1134"/>
        <w:rPr>
          <w:rFonts w:hint="cs"/>
          <w:b/>
          <w:bCs/>
          <w:vanish/>
          <w:color w:val="FF0000"/>
          <w:sz w:val="22"/>
          <w:szCs w:val="22"/>
          <w:shd w:val="clear" w:color="auto" w:fill="FFFF99"/>
          <w:rtl/>
        </w:rPr>
      </w:pPr>
      <w:r w:rsidRPr="00016C12">
        <w:rPr>
          <w:rStyle w:val="default"/>
          <w:rFonts w:cs="FrankRuehl" w:hint="cs"/>
          <w:vanish/>
          <w:sz w:val="22"/>
          <w:szCs w:val="22"/>
          <w:shd w:val="clear" w:color="auto" w:fill="FFFF99"/>
          <w:rtl/>
        </w:rPr>
        <w:t>29.</w:t>
      </w:r>
      <w:r w:rsidRPr="00016C12">
        <w:rPr>
          <w:rStyle w:val="default"/>
          <w:rFonts w:cs="FrankRuehl" w:hint="cs"/>
          <w:vanish/>
          <w:sz w:val="22"/>
          <w:szCs w:val="22"/>
          <w:shd w:val="clear" w:color="auto" w:fill="FFFF99"/>
          <w:rtl/>
        </w:rPr>
        <w:tab/>
      </w:r>
      <w:r w:rsidRPr="00016C12">
        <w:rPr>
          <w:rStyle w:val="default"/>
          <w:rFonts w:cs="FrankRuehl"/>
          <w:vanish/>
          <w:sz w:val="22"/>
          <w:szCs w:val="22"/>
          <w:u w:val="single"/>
          <w:shd w:val="clear" w:color="auto" w:fill="FFFF99"/>
          <w:rtl/>
        </w:rPr>
        <w:t>(</w:t>
      </w:r>
      <w:r w:rsidRPr="00016C12">
        <w:rPr>
          <w:rStyle w:val="default"/>
          <w:rFonts w:cs="FrankRuehl" w:hint="cs"/>
          <w:vanish/>
          <w:sz w:val="22"/>
          <w:szCs w:val="22"/>
          <w:u w:val="single"/>
          <w:shd w:val="clear" w:color="auto" w:fill="FFFF99"/>
          <w:rtl/>
        </w:rPr>
        <w:t>א)</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לכמות מים מוקצית לתעשיה יהיה זכאי רק מפעל תעשיה, שלפי כמויות הצריכה בתעשיה זכאי לכמות מים העולה על 5,000 מ"ק לשנה לשימוש בתהליכי היצור בלבד, למעט שירותים.</w:t>
      </w:r>
    </w:p>
    <w:p w:rsidR="001A0BA8" w:rsidRPr="00016C12" w:rsidRDefault="001A0BA8" w:rsidP="00042DF7">
      <w:pPr>
        <w:pStyle w:val="P00"/>
        <w:spacing w:before="0"/>
        <w:ind w:left="0" w:right="1134"/>
        <w:rPr>
          <w:rStyle w:val="default"/>
          <w:rFonts w:cs="FrankRuehl"/>
          <w:vanish/>
          <w:sz w:val="22"/>
          <w:szCs w:val="22"/>
          <w:u w:val="single"/>
          <w:shd w:val="clear" w:color="auto" w:fill="FFFF99"/>
          <w:rtl/>
        </w:rPr>
      </w:pPr>
      <w:r w:rsidRPr="00016C12">
        <w:rPr>
          <w:vanish/>
          <w:sz w:val="22"/>
          <w:szCs w:val="22"/>
          <w:shd w:val="clear" w:color="auto" w:fill="FFFF99"/>
          <w:rtl/>
        </w:rPr>
        <w:tab/>
      </w:r>
      <w:r w:rsidRPr="00016C12">
        <w:rPr>
          <w:rStyle w:val="default"/>
          <w:rFonts w:cs="FrankRuehl"/>
          <w:vanish/>
          <w:sz w:val="22"/>
          <w:szCs w:val="22"/>
          <w:u w:val="single"/>
          <w:shd w:val="clear" w:color="auto" w:fill="FFFF99"/>
          <w:rtl/>
        </w:rPr>
        <w:t>(</w:t>
      </w:r>
      <w:r w:rsidRPr="00016C12">
        <w:rPr>
          <w:rStyle w:val="default"/>
          <w:rFonts w:cs="FrankRuehl" w:hint="cs"/>
          <w:vanish/>
          <w:sz w:val="22"/>
          <w:szCs w:val="22"/>
          <w:u w:val="single"/>
          <w:shd w:val="clear" w:color="auto" w:fill="FFFF99"/>
          <w:rtl/>
        </w:rPr>
        <w:t>ב)</w:t>
      </w:r>
      <w:r w:rsidRPr="00016C12">
        <w:rPr>
          <w:rStyle w:val="default"/>
          <w:rFonts w:cs="FrankRuehl"/>
          <w:vanish/>
          <w:sz w:val="22"/>
          <w:szCs w:val="22"/>
          <w:u w:val="single"/>
          <w:shd w:val="clear" w:color="auto" w:fill="FFFF99"/>
          <w:rtl/>
        </w:rPr>
        <w:tab/>
      </w:r>
      <w:r w:rsidRPr="00016C12">
        <w:rPr>
          <w:rStyle w:val="default"/>
          <w:rFonts w:cs="FrankRuehl" w:hint="cs"/>
          <w:vanish/>
          <w:sz w:val="22"/>
          <w:szCs w:val="22"/>
          <w:u w:val="single"/>
          <w:shd w:val="clear" w:color="auto" w:fill="FFFF99"/>
          <w:rtl/>
        </w:rPr>
        <w:t>מפעל תעשיה, הצורך כמות מים שאינה עו</w:t>
      </w:r>
      <w:r w:rsidRPr="00016C12">
        <w:rPr>
          <w:rStyle w:val="default"/>
          <w:rFonts w:cs="FrankRuehl"/>
          <w:vanish/>
          <w:sz w:val="22"/>
          <w:szCs w:val="22"/>
          <w:u w:val="single"/>
          <w:shd w:val="clear" w:color="auto" w:fill="FFFF99"/>
          <w:rtl/>
        </w:rPr>
        <w:t>ל</w:t>
      </w:r>
      <w:r w:rsidRPr="00016C12">
        <w:rPr>
          <w:rStyle w:val="default"/>
          <w:rFonts w:cs="FrankRuehl" w:hint="cs"/>
          <w:vanish/>
          <w:sz w:val="22"/>
          <w:szCs w:val="22"/>
          <w:u w:val="single"/>
          <w:shd w:val="clear" w:color="auto" w:fill="FFFF99"/>
          <w:rtl/>
        </w:rPr>
        <w:t>ה על 10,000 מ"ק לשנה לשימוש בתהליכי הייצור, רשאי להודיע לנציב המים כי הוא מוותר על כמות מים מוקצית לתעשיה לפי תקנה 28 ומבקש להתיר לו לצרוך כל כמות מים נדרשת; כמות המים שצורך מפעל התעשיה כאמור, תיווסף לכמות המים המוקצית לרשות המקומית, שבתחומה פועל אותו מ</w:t>
      </w:r>
      <w:r w:rsidRPr="00016C12">
        <w:rPr>
          <w:rStyle w:val="default"/>
          <w:rFonts w:cs="FrankRuehl"/>
          <w:vanish/>
          <w:sz w:val="22"/>
          <w:szCs w:val="22"/>
          <w:u w:val="single"/>
          <w:shd w:val="clear" w:color="auto" w:fill="FFFF99"/>
          <w:rtl/>
        </w:rPr>
        <w:t>פע</w:t>
      </w:r>
      <w:r w:rsidRPr="00016C12">
        <w:rPr>
          <w:rStyle w:val="default"/>
          <w:rFonts w:cs="FrankRuehl" w:hint="cs"/>
          <w:vanish/>
          <w:sz w:val="22"/>
          <w:szCs w:val="22"/>
          <w:u w:val="single"/>
          <w:shd w:val="clear" w:color="auto" w:fill="FFFF99"/>
          <w:rtl/>
        </w:rPr>
        <w:t>ל תעשיה.</w:t>
      </w:r>
    </w:p>
    <w:p w:rsidR="001A0BA8" w:rsidRPr="00016C12" w:rsidRDefault="001A0BA8" w:rsidP="00042DF7">
      <w:pPr>
        <w:pStyle w:val="P00"/>
        <w:spacing w:before="0"/>
        <w:ind w:left="0" w:right="1134"/>
        <w:rPr>
          <w:rFonts w:hint="cs"/>
          <w:b/>
          <w:bCs/>
          <w:vanish/>
          <w:color w:val="FF0000"/>
          <w:sz w:val="22"/>
          <w:szCs w:val="22"/>
          <w:u w:val="single"/>
          <w:shd w:val="clear" w:color="auto" w:fill="FFFF99"/>
          <w:rtl/>
        </w:rPr>
      </w:pPr>
      <w:r w:rsidRPr="00016C12">
        <w:rPr>
          <w:vanish/>
          <w:sz w:val="22"/>
          <w:szCs w:val="22"/>
          <w:shd w:val="clear" w:color="auto" w:fill="FFFF99"/>
          <w:rtl/>
        </w:rPr>
        <w:tab/>
      </w:r>
      <w:r w:rsidRPr="00016C12">
        <w:rPr>
          <w:rStyle w:val="default"/>
          <w:rFonts w:cs="FrankRuehl"/>
          <w:vanish/>
          <w:sz w:val="22"/>
          <w:szCs w:val="22"/>
          <w:u w:val="single"/>
          <w:shd w:val="clear" w:color="auto" w:fill="FFFF99"/>
          <w:rtl/>
        </w:rPr>
        <w:t>(</w:t>
      </w:r>
      <w:r w:rsidRPr="00016C12">
        <w:rPr>
          <w:rStyle w:val="default"/>
          <w:rFonts w:cs="FrankRuehl" w:hint="cs"/>
          <w:vanish/>
          <w:sz w:val="22"/>
          <w:szCs w:val="22"/>
          <w:u w:val="single"/>
          <w:shd w:val="clear" w:color="auto" w:fill="FFFF99"/>
          <w:rtl/>
        </w:rPr>
        <w:t>ג)</w:t>
      </w:r>
      <w:r w:rsidRPr="00016C12">
        <w:rPr>
          <w:rStyle w:val="default"/>
          <w:rFonts w:cs="FrankRuehl"/>
          <w:vanish/>
          <w:sz w:val="22"/>
          <w:szCs w:val="22"/>
          <w:u w:val="single"/>
          <w:shd w:val="clear" w:color="auto" w:fill="FFFF99"/>
          <w:rtl/>
        </w:rPr>
        <w:tab/>
      </w:r>
      <w:r w:rsidRPr="00016C12">
        <w:rPr>
          <w:rStyle w:val="default"/>
          <w:rFonts w:cs="FrankRuehl" w:hint="cs"/>
          <w:vanish/>
          <w:sz w:val="22"/>
          <w:szCs w:val="22"/>
          <w:u w:val="single"/>
          <w:shd w:val="clear" w:color="auto" w:fill="FFFF99"/>
          <w:rtl/>
        </w:rPr>
        <w:t>נמצא, לאחר בדיקה, כי מפעל תעשיה כאמור בתקנת משנה (ב) צרך למעלה מ-10,000 מ"ק לשנה לשימוש בתהליכי הייצור, רשאי נציב המים לחייב את המפעל בשנה שלאחריה לחזור ולקבל כמות מים מוקצית לתעשיה לפי תקנה 28.</w:t>
      </w:r>
    </w:p>
    <w:p w:rsidR="001A0BA8" w:rsidRPr="00016C12" w:rsidRDefault="001A0BA8" w:rsidP="001A0BA8">
      <w:pPr>
        <w:pStyle w:val="P00"/>
        <w:spacing w:before="0"/>
        <w:ind w:left="0" w:right="1134"/>
        <w:rPr>
          <w:rFonts w:hint="cs"/>
          <w:b/>
          <w:bCs/>
          <w:vanish/>
          <w:color w:val="FF0000"/>
          <w:szCs w:val="20"/>
          <w:shd w:val="clear" w:color="auto" w:fill="FFFF99"/>
          <w:rtl/>
        </w:rPr>
      </w:pPr>
    </w:p>
    <w:p w:rsidR="00777AB3" w:rsidRPr="00016C12" w:rsidRDefault="00777AB3">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1.4.2007</w:t>
      </w:r>
    </w:p>
    <w:p w:rsidR="00E14ABA" w:rsidRPr="00016C12" w:rsidRDefault="00E14ABA" w:rsidP="00E14ABA">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144"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Pr="00016C12" w:rsidRDefault="00777AB3">
      <w:pPr>
        <w:pStyle w:val="P0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מפעל תעשיה, הצורך כמות מים שאינה עו</w:t>
      </w:r>
      <w:r w:rsidRPr="00016C12">
        <w:rPr>
          <w:rStyle w:val="default"/>
          <w:rFonts w:cs="FrankRuehl"/>
          <w:vanish/>
          <w:sz w:val="22"/>
          <w:szCs w:val="22"/>
          <w:shd w:val="clear" w:color="auto" w:fill="FFFF99"/>
          <w:rtl/>
        </w:rPr>
        <w:t>ל</w:t>
      </w:r>
      <w:r w:rsidRPr="00016C12">
        <w:rPr>
          <w:rStyle w:val="default"/>
          <w:rFonts w:cs="FrankRuehl" w:hint="cs"/>
          <w:vanish/>
          <w:sz w:val="22"/>
          <w:szCs w:val="22"/>
          <w:shd w:val="clear" w:color="auto" w:fill="FFFF99"/>
          <w:rtl/>
        </w:rPr>
        <w:t xml:space="preserve">ה על 10,000 מ"ק לשנה לשימוש בתהליכי הייצור, רשאי להודיע לנציב המים כי הוא מוותר על כמות מים מוקצית לתעשיה לפי </w:t>
      </w:r>
      <w:r w:rsidRPr="00016C12">
        <w:rPr>
          <w:rStyle w:val="default"/>
          <w:rFonts w:cs="FrankRuehl" w:hint="cs"/>
          <w:strike/>
          <w:vanish/>
          <w:sz w:val="22"/>
          <w:szCs w:val="22"/>
          <w:shd w:val="clear" w:color="auto" w:fill="FFFF99"/>
          <w:rtl/>
        </w:rPr>
        <w:t>תקנה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סעיף</w:t>
      </w:r>
      <w:r w:rsidRPr="00016C12">
        <w:rPr>
          <w:rStyle w:val="default"/>
          <w:rFonts w:cs="FrankRuehl" w:hint="cs"/>
          <w:vanish/>
          <w:sz w:val="22"/>
          <w:szCs w:val="22"/>
          <w:shd w:val="clear" w:color="auto" w:fill="FFFF99"/>
          <w:rtl/>
        </w:rPr>
        <w:t xml:space="preserve"> 28 ומבקש להתיר לו לצרוך כל כמות מים נדרשת ; כמות המים שצורך מפעל התעשיה כאמור, תיווסף לכמות המים המוקצית לרשות המקומית, שבתחומה פועל אותו מ</w:t>
      </w:r>
      <w:r w:rsidRPr="00016C12">
        <w:rPr>
          <w:rStyle w:val="default"/>
          <w:rFonts w:cs="FrankRuehl"/>
          <w:vanish/>
          <w:sz w:val="22"/>
          <w:szCs w:val="22"/>
          <w:shd w:val="clear" w:color="auto" w:fill="FFFF99"/>
          <w:rtl/>
        </w:rPr>
        <w:t>פע</w:t>
      </w:r>
      <w:r w:rsidRPr="00016C12">
        <w:rPr>
          <w:rStyle w:val="default"/>
          <w:rFonts w:cs="FrankRuehl" w:hint="cs"/>
          <w:vanish/>
          <w:sz w:val="22"/>
          <w:szCs w:val="22"/>
          <w:shd w:val="clear" w:color="auto" w:fill="FFFF99"/>
          <w:rtl/>
        </w:rPr>
        <w:t>ל תעשיה.</w:t>
      </w:r>
    </w:p>
    <w:p w:rsidR="00777AB3" w:rsidRPr="00016C12" w:rsidRDefault="00777AB3" w:rsidP="00E7687D">
      <w:pPr>
        <w:pStyle w:val="P00"/>
        <w:spacing w:before="0"/>
        <w:ind w:left="0" w:right="1134"/>
        <w:rPr>
          <w:rStyle w:val="default"/>
          <w:rFonts w:cs="FrankRuehl" w:hint="cs"/>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נמצא, לאחר בדיקה, כי מפעל תעשיה כאמור </w:t>
      </w:r>
      <w:r w:rsidRPr="00016C12">
        <w:rPr>
          <w:rStyle w:val="default"/>
          <w:rFonts w:cs="FrankRuehl" w:hint="cs"/>
          <w:strike/>
          <w:vanish/>
          <w:sz w:val="22"/>
          <w:szCs w:val="22"/>
          <w:shd w:val="clear" w:color="auto" w:fill="FFFF99"/>
          <w:rtl/>
        </w:rPr>
        <w:t>בתקנת משנה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בסעיף קטן</w:t>
      </w:r>
      <w:r w:rsidRPr="00016C12">
        <w:rPr>
          <w:rStyle w:val="default"/>
          <w:rFonts w:cs="FrankRuehl" w:hint="cs"/>
          <w:vanish/>
          <w:sz w:val="22"/>
          <w:szCs w:val="22"/>
          <w:shd w:val="clear" w:color="auto" w:fill="FFFF99"/>
          <w:rtl/>
        </w:rPr>
        <w:t xml:space="preserve"> (ב) צרך למעלה מ-10,000 מ"ק לשנה לשימוש בתהליכי הייצור, רשאי נציב המים לחייב את המפעל בשנה שלאחריה לחזור ולקבל כמות מים מוקצית לתעשיה לפי </w:t>
      </w:r>
      <w:r w:rsidRPr="00016C12">
        <w:rPr>
          <w:rStyle w:val="default"/>
          <w:rFonts w:cs="FrankRuehl" w:hint="cs"/>
          <w:strike/>
          <w:vanish/>
          <w:sz w:val="22"/>
          <w:szCs w:val="22"/>
          <w:shd w:val="clear" w:color="auto" w:fill="FFFF99"/>
          <w:rtl/>
        </w:rPr>
        <w:t>תקנה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סעיף</w:t>
      </w:r>
      <w:r w:rsidRPr="00016C12">
        <w:rPr>
          <w:rStyle w:val="default"/>
          <w:rFonts w:cs="FrankRuehl" w:hint="cs"/>
          <w:vanish/>
          <w:sz w:val="22"/>
          <w:szCs w:val="22"/>
          <w:shd w:val="clear" w:color="auto" w:fill="FFFF99"/>
          <w:rtl/>
        </w:rPr>
        <w:t xml:space="preserve"> 28.</w:t>
      </w:r>
    </w:p>
    <w:p w:rsidR="001A0AC4" w:rsidRPr="00016C12" w:rsidRDefault="001A0AC4" w:rsidP="001A0AC4">
      <w:pPr>
        <w:pStyle w:val="P00"/>
        <w:spacing w:before="0"/>
        <w:ind w:left="0" w:right="1134"/>
        <w:rPr>
          <w:rStyle w:val="default"/>
          <w:rFonts w:cs="FrankRuehl" w:hint="cs"/>
          <w:vanish/>
          <w:szCs w:val="20"/>
          <w:shd w:val="clear" w:color="auto" w:fill="FFFF99"/>
          <w:rtl/>
        </w:rPr>
      </w:pPr>
    </w:p>
    <w:p w:rsidR="001A0AC4" w:rsidRPr="00016C12" w:rsidRDefault="001A0AC4" w:rsidP="001A0AC4">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1A0AC4" w:rsidRPr="00016C12" w:rsidRDefault="001A0AC4" w:rsidP="001A0AC4">
      <w:pPr>
        <w:pStyle w:val="P00"/>
        <w:spacing w:before="0"/>
        <w:ind w:left="0" w:right="1134"/>
        <w:rPr>
          <w:rStyle w:val="default"/>
          <w:rFonts w:cs="FrankRuehl" w:hint="cs"/>
          <w:vanish/>
          <w:szCs w:val="20"/>
          <w:shd w:val="clear" w:color="auto" w:fill="FFFF99"/>
          <w:rtl/>
        </w:rPr>
      </w:pPr>
      <w:hyperlink r:id="rId145"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1A0AC4" w:rsidRPr="00016C12" w:rsidRDefault="001A0AC4" w:rsidP="001A0AC4">
      <w:pPr>
        <w:pStyle w:val="P00"/>
        <w:ind w:left="0" w:right="1134"/>
        <w:rPr>
          <w:rStyle w:val="default"/>
          <w:rFonts w:cs="FrankRuehl"/>
          <w:vanish/>
          <w:sz w:val="22"/>
          <w:szCs w:val="2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מפעל תעשיה, הצורך כמות מים שאינה עו</w:t>
      </w:r>
      <w:r w:rsidRPr="00016C12">
        <w:rPr>
          <w:rStyle w:val="default"/>
          <w:rFonts w:cs="FrankRuehl"/>
          <w:vanish/>
          <w:sz w:val="22"/>
          <w:szCs w:val="22"/>
          <w:shd w:val="clear" w:color="auto" w:fill="FFFF99"/>
          <w:rtl/>
        </w:rPr>
        <w:t>ל</w:t>
      </w:r>
      <w:r w:rsidRPr="00016C12">
        <w:rPr>
          <w:rStyle w:val="default"/>
          <w:rFonts w:cs="FrankRuehl" w:hint="cs"/>
          <w:vanish/>
          <w:sz w:val="22"/>
          <w:szCs w:val="22"/>
          <w:shd w:val="clear" w:color="auto" w:fill="FFFF99"/>
          <w:rtl/>
        </w:rPr>
        <w:t xml:space="preserve">ה על 10,000 מ"ק לשנה לשימוש בתהליכי הייצור, רשאי להודיע </w:t>
      </w:r>
      <w:r w:rsidRPr="00016C12">
        <w:rPr>
          <w:rStyle w:val="default"/>
          <w:rFonts w:cs="FrankRuehl" w:hint="cs"/>
          <w:strike/>
          <w:vanish/>
          <w:sz w:val="22"/>
          <w:szCs w:val="22"/>
          <w:shd w:val="clear" w:color="auto" w:fill="FFFF99"/>
          <w:rtl/>
        </w:rPr>
        <w:t>לנציב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למנהל הרשות הממשלתית</w:t>
      </w:r>
      <w:r w:rsidRPr="00016C12">
        <w:rPr>
          <w:rStyle w:val="default"/>
          <w:rFonts w:cs="FrankRuehl" w:hint="cs"/>
          <w:vanish/>
          <w:sz w:val="22"/>
          <w:szCs w:val="22"/>
          <w:shd w:val="clear" w:color="auto" w:fill="FFFF99"/>
          <w:rtl/>
        </w:rPr>
        <w:t xml:space="preserve"> כי הוא מוותר על כמות מים מוקצית לתעשיה לפי סעיף 28 ומבקש להתיר לו לצרוך כל כמות מים נדרשת ; כמות המים שצורך מפעל התעשיה כאמור, תיווסף לכמות המים המוקצית לרשות המקומית, שבתחומה פועל אותו מ</w:t>
      </w:r>
      <w:r w:rsidRPr="00016C12">
        <w:rPr>
          <w:rStyle w:val="default"/>
          <w:rFonts w:cs="FrankRuehl"/>
          <w:vanish/>
          <w:sz w:val="22"/>
          <w:szCs w:val="22"/>
          <w:shd w:val="clear" w:color="auto" w:fill="FFFF99"/>
          <w:rtl/>
        </w:rPr>
        <w:t>פע</w:t>
      </w:r>
      <w:r w:rsidRPr="00016C12">
        <w:rPr>
          <w:rStyle w:val="default"/>
          <w:rFonts w:cs="FrankRuehl" w:hint="cs"/>
          <w:vanish/>
          <w:sz w:val="22"/>
          <w:szCs w:val="22"/>
          <w:shd w:val="clear" w:color="auto" w:fill="FFFF99"/>
          <w:rtl/>
        </w:rPr>
        <w:t>ל תעשיה.</w:t>
      </w:r>
    </w:p>
    <w:p w:rsidR="001A0AC4" w:rsidRPr="0093461D" w:rsidRDefault="001A0AC4" w:rsidP="0093461D">
      <w:pPr>
        <w:pStyle w:val="P00"/>
        <w:spacing w:before="0"/>
        <w:ind w:left="0" w:right="1134"/>
        <w:rPr>
          <w:rStyle w:val="default"/>
          <w:rFonts w:cs="FrankRuehl" w:hint="cs"/>
          <w:sz w:val="2"/>
          <w:szCs w:val="2"/>
          <w:shd w:val="clear" w:color="auto" w:fill="FFFF99"/>
          <w:rtl/>
        </w:rPr>
      </w:pPr>
      <w:r w:rsidRPr="00016C12">
        <w:rPr>
          <w:vanish/>
          <w:sz w:val="22"/>
          <w:szCs w:val="22"/>
          <w:shd w:val="clear" w:color="auto" w:fill="FFFF99"/>
          <w:rtl/>
        </w:rPr>
        <w:tab/>
      </w:r>
      <w:r w:rsidRPr="00016C12">
        <w:rPr>
          <w:rStyle w:val="default"/>
          <w:rFonts w:cs="FrankRuehl"/>
          <w:vanish/>
          <w:sz w:val="22"/>
          <w:szCs w:val="22"/>
          <w:shd w:val="clear" w:color="auto" w:fill="FFFF99"/>
          <w:rtl/>
        </w:rPr>
        <w:t>(</w:t>
      </w:r>
      <w:r w:rsidRPr="00016C12">
        <w:rPr>
          <w:rStyle w:val="default"/>
          <w:rFonts w:cs="FrankRuehl" w:hint="cs"/>
          <w:vanish/>
          <w:sz w:val="22"/>
          <w:szCs w:val="22"/>
          <w:shd w:val="clear" w:color="auto" w:fill="FFFF99"/>
          <w:rtl/>
        </w:rPr>
        <w:t>ג)</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נמצא, לאחר בדיקה, כי מפעל תעשיה כאמור בסעיף קטן (ב) צרך למעלה מ-10,000 מ"ק לשנה לשימוש בתהליכי הייצור, רשאי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לחייב את המפעל בשנה שלאחריה לחזור ולקבל כמות מים מוקצית לתעשיה לפי סעיף 28.</w:t>
      </w:r>
      <w:bookmarkEnd w:id="96"/>
    </w:p>
    <w:p w:rsidR="00777AB3" w:rsidRDefault="00777AB3" w:rsidP="001A0AC4">
      <w:pPr>
        <w:pStyle w:val="P00"/>
        <w:spacing w:before="72"/>
        <w:ind w:left="0" w:right="1134"/>
        <w:rPr>
          <w:rStyle w:val="default"/>
          <w:rFonts w:cs="FrankRuehl" w:hint="cs"/>
          <w:rtl/>
        </w:rPr>
      </w:pPr>
      <w:bookmarkStart w:id="97" w:name="Seif11"/>
      <w:bookmarkEnd w:id="97"/>
      <w:r>
        <w:rPr>
          <w:lang w:val="he-IL"/>
        </w:rPr>
        <w:pict>
          <v:rect id="_x0000_s1068" style="position:absolute;left:0;text-align:left;margin-left:464.5pt;margin-top:8.05pt;width:75.05pt;height:32.6pt;z-index:251620352" o:allowincell="f" filled="f" stroked="f" strokecolor="lime" strokeweight=".25pt">
            <v:textbox style="mso-next-textbox:#_x0000_s1068" inset="0,0,0,0">
              <w:txbxContent>
                <w:p w:rsidR="00664988" w:rsidRDefault="00664988">
                  <w:pPr>
                    <w:spacing w:line="160" w:lineRule="exact"/>
                    <w:jc w:val="left"/>
                    <w:rPr>
                      <w:rFonts w:cs="Miriam" w:hint="cs"/>
                      <w:noProof/>
                      <w:szCs w:val="18"/>
                      <w:rtl/>
                    </w:rPr>
                  </w:pPr>
                  <w:r>
                    <w:rPr>
                      <w:rFonts w:cs="Miriam"/>
                      <w:szCs w:val="18"/>
                      <w:rtl/>
                    </w:rPr>
                    <w:t>ס</w:t>
                  </w:r>
                  <w:r>
                    <w:rPr>
                      <w:rFonts w:cs="Miriam" w:hint="cs"/>
                      <w:szCs w:val="18"/>
                      <w:rtl/>
                    </w:rPr>
                    <w:t>וג ייצור שאינו בתו</w:t>
                  </w:r>
                  <w:r>
                    <w:rPr>
                      <w:rFonts w:cs="Miriam"/>
                      <w:szCs w:val="18"/>
                      <w:rtl/>
                    </w:rPr>
                    <w:t>ס</w:t>
                  </w:r>
                  <w:r>
                    <w:rPr>
                      <w:rFonts w:cs="Miriam" w:hint="cs"/>
                      <w:szCs w:val="18"/>
                      <w:rtl/>
                    </w:rPr>
                    <w:t>פת</w:t>
                  </w:r>
                </w:p>
                <w:p w:rsidR="00664988" w:rsidRDefault="00664988">
                  <w:pPr>
                    <w:spacing w:line="160" w:lineRule="exact"/>
                    <w:jc w:val="left"/>
                    <w:rPr>
                      <w:rFonts w:cs="Miriam" w:hint="cs"/>
                      <w:noProof/>
                      <w:szCs w:val="18"/>
                      <w:rtl/>
                    </w:rPr>
                  </w:pPr>
                  <w:r>
                    <w:rPr>
                      <w:rFonts w:cs="Miriam" w:hint="cs"/>
                      <w:noProof/>
                      <w:szCs w:val="18"/>
                      <w:rtl/>
                    </w:rPr>
                    <w:t>כללים תשס"ט-2009</w:t>
                  </w:r>
                </w:p>
              </w:txbxContent>
            </v:textbox>
            <w10:anchorlock/>
          </v:rect>
        </w:pict>
      </w:r>
      <w:r>
        <w:rPr>
          <w:rStyle w:val="big-number"/>
          <w:rtl/>
        </w:rPr>
        <w:t>30.</w:t>
      </w:r>
      <w:r>
        <w:rPr>
          <w:rStyle w:val="big-number"/>
          <w:rtl/>
        </w:rPr>
        <w:tab/>
      </w:r>
      <w:r>
        <w:rPr>
          <w:rStyle w:val="default"/>
          <w:rFonts w:cs="FrankRuehl"/>
          <w:rtl/>
        </w:rPr>
        <w:t>ש</w:t>
      </w:r>
      <w:r>
        <w:rPr>
          <w:rStyle w:val="default"/>
          <w:rFonts w:cs="FrankRuehl" w:hint="cs"/>
          <w:rtl/>
        </w:rPr>
        <w:t xml:space="preserve">וכנע </w:t>
      </w:r>
      <w:r w:rsidR="001A0AC4">
        <w:rPr>
          <w:rStyle w:val="default"/>
          <w:rFonts w:cs="FrankRuehl" w:hint="cs"/>
          <w:rtl/>
        </w:rPr>
        <w:t>מנהל הרשות הממשלתית</w:t>
      </w:r>
      <w:r>
        <w:rPr>
          <w:rStyle w:val="default"/>
          <w:rFonts w:cs="FrankRuehl" w:hint="cs"/>
          <w:rtl/>
        </w:rPr>
        <w:t xml:space="preserve"> שמפעל תעשיה, אשר סוג הייצור שלו אינו מפורט בתוספת השניה, זקוק לכמות מים מעל ל-5,000 מ"ק לשנה לשימוש בתהליכי הייצור, יקבע </w:t>
      </w:r>
      <w:r w:rsidR="001A0AC4">
        <w:rPr>
          <w:rStyle w:val="default"/>
          <w:rFonts w:cs="FrankRuehl" w:hint="cs"/>
          <w:rtl/>
        </w:rPr>
        <w:t>מנהל הרשות הממשלתית</w:t>
      </w:r>
      <w:r>
        <w:rPr>
          <w:rStyle w:val="default"/>
          <w:rFonts w:cs="FrankRuehl" w:hint="cs"/>
          <w:rtl/>
        </w:rPr>
        <w:t>, לאחר התייעצות עם המפעל וניתוח תהליכי הייצור שלו, את כמות המים המוקצית לתעשיה לאותו מפעל.</w:t>
      </w:r>
    </w:p>
    <w:p w:rsidR="001A0AC4" w:rsidRPr="00016C12" w:rsidRDefault="001A0AC4" w:rsidP="001A0AC4">
      <w:pPr>
        <w:pStyle w:val="P00"/>
        <w:spacing w:before="0"/>
        <w:ind w:left="0" w:right="1134"/>
        <w:rPr>
          <w:rStyle w:val="default"/>
          <w:rFonts w:cs="FrankRuehl" w:hint="cs"/>
          <w:vanish/>
          <w:color w:val="FF0000"/>
          <w:szCs w:val="20"/>
          <w:shd w:val="clear" w:color="auto" w:fill="FFFF99"/>
          <w:rtl/>
        </w:rPr>
      </w:pPr>
      <w:bookmarkStart w:id="98" w:name="Rov134"/>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1A0AC4" w:rsidRPr="00016C12" w:rsidRDefault="001A0AC4" w:rsidP="001A0AC4">
      <w:pPr>
        <w:pStyle w:val="P00"/>
        <w:spacing w:before="0"/>
        <w:ind w:left="0" w:right="1134"/>
        <w:rPr>
          <w:rStyle w:val="default"/>
          <w:rFonts w:cs="FrankRuehl" w:hint="cs"/>
          <w:vanish/>
          <w:szCs w:val="20"/>
          <w:shd w:val="clear" w:color="auto" w:fill="FFFF99"/>
          <w:rtl/>
        </w:rPr>
      </w:pPr>
      <w:hyperlink r:id="rId146"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1A0AC4" w:rsidRPr="0093461D" w:rsidRDefault="001A0AC4" w:rsidP="0093461D">
      <w:pPr>
        <w:pStyle w:val="P00"/>
        <w:ind w:left="0" w:right="1134"/>
        <w:rPr>
          <w:rStyle w:val="default"/>
          <w:rFonts w:cs="FrankRuehl" w:hint="cs"/>
          <w:sz w:val="2"/>
          <w:szCs w:val="2"/>
          <w:rtl/>
        </w:rPr>
      </w:pPr>
      <w:r w:rsidRPr="00016C12">
        <w:rPr>
          <w:rStyle w:val="big-number"/>
          <w:rFonts w:cs="FrankRuehl"/>
          <w:vanish/>
          <w:sz w:val="22"/>
          <w:szCs w:val="22"/>
          <w:shd w:val="clear" w:color="auto" w:fill="FFFF99"/>
          <w:rtl/>
        </w:rPr>
        <w:t>30.</w:t>
      </w:r>
      <w:r w:rsidRPr="00016C12">
        <w:rPr>
          <w:rStyle w:val="big-number"/>
          <w:rFonts w:cs="FrankRuehl"/>
          <w:vanish/>
          <w:sz w:val="22"/>
          <w:szCs w:val="22"/>
          <w:shd w:val="clear" w:color="auto" w:fill="FFFF99"/>
          <w:rtl/>
        </w:rPr>
        <w:tab/>
      </w:r>
      <w:r w:rsidRPr="00016C12">
        <w:rPr>
          <w:rStyle w:val="default"/>
          <w:rFonts w:cs="FrankRuehl"/>
          <w:vanish/>
          <w:sz w:val="22"/>
          <w:szCs w:val="22"/>
          <w:shd w:val="clear" w:color="auto" w:fill="FFFF99"/>
          <w:rtl/>
        </w:rPr>
        <w:t>ש</w:t>
      </w:r>
      <w:r w:rsidRPr="00016C12">
        <w:rPr>
          <w:rStyle w:val="default"/>
          <w:rFonts w:cs="FrankRuehl" w:hint="cs"/>
          <w:vanish/>
          <w:sz w:val="22"/>
          <w:szCs w:val="22"/>
          <w:shd w:val="clear" w:color="auto" w:fill="FFFF99"/>
          <w:rtl/>
        </w:rPr>
        <w:t xml:space="preserve">וכנע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שמפעל תעשיה, אשר סוג הייצור שלו אינו מפורט בתוספת השניה, זקוק לכמות מים מעל ל-5,000 מ"ק לשנה לשימוש בתהליכי הייצור, יקבע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לאחר התייעצות עם המפעל וניתוח תהליכי הייצור שלו, את כמות המים המוקצית לתעשיה לאותו מפעל.</w:t>
      </w:r>
      <w:bookmarkEnd w:id="98"/>
    </w:p>
    <w:p w:rsidR="00777AB3" w:rsidRDefault="00777AB3" w:rsidP="001A0AC4">
      <w:pPr>
        <w:pStyle w:val="P00"/>
        <w:spacing w:before="72"/>
        <w:ind w:left="0" w:right="1134"/>
        <w:rPr>
          <w:rStyle w:val="default"/>
          <w:rFonts w:cs="FrankRuehl" w:hint="cs"/>
          <w:rtl/>
        </w:rPr>
      </w:pPr>
      <w:bookmarkStart w:id="99" w:name="Seif12"/>
      <w:bookmarkEnd w:id="99"/>
      <w:r>
        <w:rPr>
          <w:lang w:val="he-IL"/>
        </w:rPr>
        <w:pict>
          <v:rect id="_x0000_s1069" style="position:absolute;left:0;text-align:left;margin-left:464.5pt;margin-top:8.05pt;width:75.05pt;height:30.5pt;z-index:251621376" o:allowincell="f" filled="f" stroked="f" strokecolor="lime" strokeweight=".25pt">
            <v:textbox inset="0,0,0,0">
              <w:txbxContent>
                <w:p w:rsidR="00664988" w:rsidRDefault="00664988">
                  <w:pPr>
                    <w:spacing w:line="160" w:lineRule="exact"/>
                    <w:jc w:val="left"/>
                    <w:rPr>
                      <w:rFonts w:cs="Miriam" w:hint="cs"/>
                      <w:szCs w:val="18"/>
                      <w:rtl/>
                    </w:rPr>
                  </w:pPr>
                  <w:r>
                    <w:rPr>
                      <w:rFonts w:cs="Miriam"/>
                      <w:szCs w:val="18"/>
                      <w:rtl/>
                    </w:rPr>
                    <w:t>מ</w:t>
                  </w:r>
                  <w:r>
                    <w:rPr>
                      <w:rFonts w:cs="Miriam" w:hint="cs"/>
                      <w:szCs w:val="18"/>
                      <w:rtl/>
                    </w:rPr>
                    <w:t>פעל תעש</w:t>
                  </w:r>
                  <w:r>
                    <w:rPr>
                      <w:rFonts w:cs="Miriam"/>
                      <w:szCs w:val="18"/>
                      <w:rtl/>
                    </w:rPr>
                    <w:t>י</w:t>
                  </w:r>
                  <w:r>
                    <w:rPr>
                      <w:rFonts w:cs="Miriam" w:hint="cs"/>
                      <w:szCs w:val="18"/>
                      <w:rtl/>
                    </w:rPr>
                    <w:t>ה שאינ</w:t>
                  </w:r>
                  <w:r>
                    <w:rPr>
                      <w:rFonts w:cs="Miriam"/>
                      <w:szCs w:val="18"/>
                      <w:rtl/>
                    </w:rPr>
                    <w:t>ו</w:t>
                  </w:r>
                  <w:r>
                    <w:rPr>
                      <w:rFonts w:cs="Miriam" w:hint="cs"/>
                      <w:szCs w:val="18"/>
                      <w:rtl/>
                    </w:rPr>
                    <w:t xml:space="preserve"> בתחום רשות מקומית</w:t>
                  </w:r>
                </w:p>
                <w:p w:rsidR="00664988" w:rsidRDefault="00664988">
                  <w:pPr>
                    <w:spacing w:line="160" w:lineRule="exact"/>
                    <w:jc w:val="left"/>
                    <w:rPr>
                      <w:rFonts w:cs="Miriam"/>
                      <w:noProof/>
                      <w:szCs w:val="18"/>
                      <w:rtl/>
                    </w:rPr>
                  </w:pPr>
                  <w:r>
                    <w:rPr>
                      <w:rFonts w:cs="Miriam" w:hint="cs"/>
                      <w:szCs w:val="18"/>
                      <w:rtl/>
                    </w:rPr>
                    <w:t>כללים תשס"ט-2009</w:t>
                  </w:r>
                </w:p>
              </w:txbxContent>
            </v:textbox>
            <w10:anchorlock/>
          </v:rect>
        </w:pict>
      </w:r>
      <w:r>
        <w:rPr>
          <w:rStyle w:val="big-number"/>
          <w:rtl/>
        </w:rPr>
        <w:t>31.</w:t>
      </w:r>
      <w:r>
        <w:rPr>
          <w:rStyle w:val="big-number"/>
          <w:rtl/>
        </w:rPr>
        <w:tab/>
      </w:r>
      <w:r>
        <w:rPr>
          <w:rStyle w:val="default"/>
          <w:rFonts w:cs="FrankRuehl"/>
          <w:rtl/>
        </w:rPr>
        <w:t>מ</w:t>
      </w:r>
      <w:r>
        <w:rPr>
          <w:rStyle w:val="default"/>
          <w:rFonts w:cs="FrankRuehl" w:hint="cs"/>
          <w:rtl/>
        </w:rPr>
        <w:t xml:space="preserve">פעל תעשיה שאינו בתחום רשות מקומית, המפיק את המים בעצמו או מקבל את המים מספק שאינו רשות מקומית, וזכאי על יסוד כמויות הצריכה בתעשיה או על יסוד קביעות </w:t>
      </w:r>
      <w:r w:rsidR="001A0AC4">
        <w:rPr>
          <w:rStyle w:val="default"/>
          <w:rFonts w:cs="FrankRuehl" w:hint="cs"/>
          <w:rtl/>
        </w:rPr>
        <w:t>מנהל הרשות הממשלתית</w:t>
      </w:r>
      <w:r>
        <w:rPr>
          <w:rStyle w:val="default"/>
          <w:rFonts w:cs="FrankRuehl" w:hint="cs"/>
          <w:rtl/>
        </w:rPr>
        <w:t xml:space="preserve">, לכמות מים הפחותה מ-5,000 מ"ק לשנה, כמות המים המוקצית לו תפורט ברשיון </w:t>
      </w:r>
      <w:r>
        <w:rPr>
          <w:rStyle w:val="default"/>
          <w:rFonts w:cs="FrankRuehl"/>
          <w:rtl/>
        </w:rPr>
        <w:t>ה</w:t>
      </w:r>
      <w:r>
        <w:rPr>
          <w:rStyle w:val="default"/>
          <w:rFonts w:cs="FrankRuehl" w:hint="cs"/>
          <w:rtl/>
        </w:rPr>
        <w:t>פקה, אולם כמות המים המוקצית לא תחשב ככמות מים מוקצית לתעשיה.</w:t>
      </w:r>
    </w:p>
    <w:p w:rsidR="001A0AC4" w:rsidRPr="00016C12" w:rsidRDefault="001A0AC4" w:rsidP="001A0AC4">
      <w:pPr>
        <w:pStyle w:val="P00"/>
        <w:spacing w:before="0"/>
        <w:ind w:left="0" w:right="1134"/>
        <w:rPr>
          <w:rStyle w:val="default"/>
          <w:rFonts w:cs="FrankRuehl" w:hint="cs"/>
          <w:vanish/>
          <w:color w:val="FF0000"/>
          <w:szCs w:val="20"/>
          <w:shd w:val="clear" w:color="auto" w:fill="FFFF99"/>
          <w:rtl/>
        </w:rPr>
      </w:pPr>
      <w:bookmarkStart w:id="100" w:name="Rov135"/>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1A0AC4" w:rsidRPr="00016C12" w:rsidRDefault="001A0AC4" w:rsidP="001A0AC4">
      <w:pPr>
        <w:pStyle w:val="P00"/>
        <w:spacing w:before="0"/>
        <w:ind w:left="0" w:right="1134"/>
        <w:rPr>
          <w:rStyle w:val="default"/>
          <w:rFonts w:cs="FrankRuehl" w:hint="cs"/>
          <w:vanish/>
          <w:szCs w:val="20"/>
          <w:shd w:val="clear" w:color="auto" w:fill="FFFF99"/>
          <w:rtl/>
        </w:rPr>
      </w:pPr>
      <w:hyperlink r:id="rId147"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1A0AC4" w:rsidRPr="0093461D" w:rsidRDefault="001A0AC4" w:rsidP="0093461D">
      <w:pPr>
        <w:pStyle w:val="P00"/>
        <w:ind w:left="0" w:right="1134"/>
        <w:rPr>
          <w:rStyle w:val="default"/>
          <w:rFonts w:cs="FrankRuehl" w:hint="cs"/>
          <w:sz w:val="2"/>
          <w:szCs w:val="2"/>
          <w:rtl/>
        </w:rPr>
      </w:pPr>
      <w:r w:rsidRPr="00016C12">
        <w:rPr>
          <w:rStyle w:val="default"/>
          <w:rFonts w:cs="FrankRuehl"/>
          <w:vanish/>
          <w:sz w:val="22"/>
          <w:szCs w:val="22"/>
          <w:shd w:val="clear" w:color="auto" w:fill="FFFF99"/>
          <w:rtl/>
        </w:rPr>
        <w:t>31.</w:t>
      </w:r>
      <w:r w:rsidRPr="00016C12">
        <w:rPr>
          <w:rStyle w:val="default"/>
          <w:rFonts w:cs="FrankRuehl"/>
          <w:vanish/>
          <w:sz w:val="22"/>
          <w:szCs w:val="22"/>
          <w:shd w:val="clear" w:color="auto" w:fill="FFFF99"/>
          <w:rtl/>
        </w:rPr>
        <w:tab/>
        <w:t>מ</w:t>
      </w:r>
      <w:r w:rsidRPr="00016C12">
        <w:rPr>
          <w:rStyle w:val="default"/>
          <w:rFonts w:cs="FrankRuehl" w:hint="cs"/>
          <w:vanish/>
          <w:sz w:val="22"/>
          <w:szCs w:val="22"/>
          <w:shd w:val="clear" w:color="auto" w:fill="FFFF99"/>
          <w:rtl/>
        </w:rPr>
        <w:t xml:space="preserve">פעל תעשיה שאינו בתחום רשות מקומית, המפיק את המים בעצמו או מקבל את המים מספק שאינו רשות מקומית, וזכאי על יסוד כמויות הצריכה בתעשיה או על יסוד קביעות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לכמות מים הפחותה מ-5,000 מ"ק לשנה, כמות המים המוקצית לו תפורט ברשיון </w:t>
      </w:r>
      <w:r w:rsidRPr="00016C12">
        <w:rPr>
          <w:rStyle w:val="default"/>
          <w:rFonts w:cs="FrankRuehl"/>
          <w:vanish/>
          <w:sz w:val="22"/>
          <w:szCs w:val="22"/>
          <w:shd w:val="clear" w:color="auto" w:fill="FFFF99"/>
          <w:rtl/>
        </w:rPr>
        <w:t>ה</w:t>
      </w:r>
      <w:r w:rsidRPr="00016C12">
        <w:rPr>
          <w:rStyle w:val="default"/>
          <w:rFonts w:cs="FrankRuehl" w:hint="cs"/>
          <w:vanish/>
          <w:sz w:val="22"/>
          <w:szCs w:val="22"/>
          <w:shd w:val="clear" w:color="auto" w:fill="FFFF99"/>
          <w:rtl/>
        </w:rPr>
        <w:t>פקה, אולם כמות המים המוקצית לא תחשב ככמות מים מוקצית לתעשיה.</w:t>
      </w:r>
      <w:bookmarkEnd w:id="100"/>
    </w:p>
    <w:p w:rsidR="00777AB3" w:rsidRDefault="00777AB3" w:rsidP="001B78C7">
      <w:pPr>
        <w:pStyle w:val="P00"/>
        <w:spacing w:before="72"/>
        <w:ind w:left="0" w:right="1134"/>
        <w:rPr>
          <w:rStyle w:val="default"/>
          <w:rFonts w:cs="FrankRuehl"/>
          <w:rtl/>
        </w:rPr>
      </w:pPr>
      <w:bookmarkStart w:id="101" w:name="Seif13"/>
      <w:bookmarkEnd w:id="101"/>
      <w:r>
        <w:rPr>
          <w:lang w:val="he-IL"/>
        </w:rPr>
        <w:pict>
          <v:rect id="_x0000_s1070" style="position:absolute;left:0;text-align:left;margin-left:464.5pt;margin-top:8.05pt;width:75.05pt;height:45.15pt;z-index:251622400" o:allowincell="f" filled="f" stroked="f" strokecolor="lime" strokeweight=".25pt">
            <v:textbox inset="0,0,0,0">
              <w:txbxContent>
                <w:p w:rsidR="00664988" w:rsidRDefault="00664988">
                  <w:pPr>
                    <w:spacing w:line="160" w:lineRule="exact"/>
                    <w:jc w:val="left"/>
                    <w:rPr>
                      <w:rFonts w:cs="Miriam" w:hint="cs"/>
                      <w:noProof/>
                      <w:szCs w:val="18"/>
                      <w:rtl/>
                    </w:rPr>
                  </w:pPr>
                  <w:r>
                    <w:rPr>
                      <w:rFonts w:cs="Miriam"/>
                      <w:szCs w:val="18"/>
                      <w:rtl/>
                    </w:rPr>
                    <w:t>כ</w:t>
                  </w:r>
                  <w:r>
                    <w:rPr>
                      <w:rFonts w:cs="Miriam" w:hint="cs"/>
                      <w:szCs w:val="18"/>
                      <w:rtl/>
                    </w:rPr>
                    <w:t>מות מים מ</w:t>
                  </w:r>
                  <w:r>
                    <w:rPr>
                      <w:rFonts w:cs="Miriam"/>
                      <w:szCs w:val="18"/>
                      <w:rtl/>
                    </w:rPr>
                    <w:t>ו</w:t>
                  </w:r>
                  <w:r>
                    <w:rPr>
                      <w:rFonts w:cs="Miriam" w:hint="cs"/>
                      <w:szCs w:val="18"/>
                      <w:rtl/>
                    </w:rPr>
                    <w:t>קצית שלא לפי כמויות הצריכה בנסיבות מיוחדות</w:t>
                  </w:r>
                </w:p>
                <w:p w:rsidR="00664988" w:rsidRDefault="00664988">
                  <w:pPr>
                    <w:spacing w:line="160" w:lineRule="exact"/>
                    <w:jc w:val="left"/>
                    <w:rPr>
                      <w:rFonts w:cs="Miriam" w:hint="cs"/>
                      <w:noProof/>
                      <w:szCs w:val="18"/>
                      <w:rtl/>
                    </w:rPr>
                  </w:pPr>
                  <w:r>
                    <w:rPr>
                      <w:rFonts w:cs="Miriam" w:hint="cs"/>
                      <w:noProof/>
                      <w:szCs w:val="18"/>
                      <w:rtl/>
                    </w:rPr>
                    <w:t>כללים תשס"ט-2009</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בנסיבות מיוחדות, רשאי </w:t>
      </w:r>
      <w:r w:rsidR="001B78C7">
        <w:rPr>
          <w:rStyle w:val="default"/>
          <w:rFonts w:cs="FrankRuehl" w:hint="cs"/>
          <w:rtl/>
        </w:rPr>
        <w:t>מנהל הרשות הממשלתית</w:t>
      </w:r>
      <w:r>
        <w:rPr>
          <w:rStyle w:val="default"/>
          <w:rFonts w:cs="FrankRuehl" w:hint="cs"/>
          <w:rtl/>
        </w:rPr>
        <w:t xml:space="preserve"> להתחשב בתנאי הייצור או בתהליכי הייצור המיוחדים של מפעל תעשיה או בתנאי האזור שבו מצוי המפעל, ולקבו</w:t>
      </w:r>
      <w:r>
        <w:rPr>
          <w:rStyle w:val="default"/>
          <w:rFonts w:cs="FrankRuehl"/>
          <w:rtl/>
        </w:rPr>
        <w:t>ע</w:t>
      </w:r>
      <w:r>
        <w:rPr>
          <w:rStyle w:val="default"/>
          <w:rFonts w:cs="FrankRuehl" w:hint="cs"/>
          <w:rtl/>
        </w:rPr>
        <w:t xml:space="preserve"> למפעל התעשיה כמות מים מוקצית שלא על יסוד כמויות הצריכה בתעשיה.</w:t>
      </w:r>
    </w:p>
    <w:p w:rsidR="00777AB3" w:rsidRDefault="00777AB3" w:rsidP="001B78C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למפעל תעשיה שאינו נענה לדרישותיו של </w:t>
      </w:r>
      <w:r w:rsidR="001B78C7">
        <w:rPr>
          <w:rStyle w:val="default"/>
          <w:rFonts w:cs="FrankRuehl" w:hint="cs"/>
          <w:rtl/>
        </w:rPr>
        <w:t>מנהל הרשות הממשלתית</w:t>
      </w:r>
      <w:r>
        <w:rPr>
          <w:rStyle w:val="default"/>
          <w:rFonts w:cs="FrankRuehl" w:hint="cs"/>
          <w:rtl/>
        </w:rPr>
        <w:t xml:space="preserve"> לחסכון וייעול השימוש במים ומשתמש בכמות מים נחרגת, רשאי </w:t>
      </w:r>
      <w:r w:rsidR="001B78C7">
        <w:rPr>
          <w:rStyle w:val="default"/>
          <w:rFonts w:cs="FrankRuehl" w:hint="cs"/>
          <w:rtl/>
        </w:rPr>
        <w:t>מנהל הרשות הממשלתית</w:t>
      </w:r>
      <w:r>
        <w:rPr>
          <w:rStyle w:val="default"/>
          <w:rFonts w:cs="FrankRuehl" w:hint="cs"/>
          <w:rtl/>
        </w:rPr>
        <w:t xml:space="preserve"> לקבוע כמות מים מוקצית על יסוד כמויות צריכה בתעשיה קטנות יותר מאלה המפורטות </w:t>
      </w:r>
      <w:r>
        <w:rPr>
          <w:rStyle w:val="default"/>
          <w:rFonts w:cs="FrankRuehl"/>
          <w:rtl/>
        </w:rPr>
        <w:t>ב</w:t>
      </w:r>
      <w:r>
        <w:rPr>
          <w:rStyle w:val="default"/>
          <w:rFonts w:cs="FrankRuehl" w:hint="cs"/>
          <w:rtl/>
        </w:rPr>
        <w:t xml:space="preserve">תוספת לסוג הייצור של אותו מפעל תעשיה, וזאת בנוסף לסמכות </w:t>
      </w:r>
      <w:r w:rsidR="001B78C7">
        <w:rPr>
          <w:rStyle w:val="default"/>
          <w:rFonts w:cs="FrankRuehl" w:hint="cs"/>
          <w:rtl/>
        </w:rPr>
        <w:t>מנהל הרשות הממשלתית</w:t>
      </w:r>
      <w:r>
        <w:rPr>
          <w:rStyle w:val="default"/>
          <w:rFonts w:cs="FrankRuehl" w:hint="cs"/>
          <w:rtl/>
        </w:rPr>
        <w:t xml:space="preserve"> לנקוט נגד אותו מפעל בהליכים שנקבעו בחוק למניעת חריגה מכמות מים המוקצית כדין.</w:t>
      </w:r>
    </w:p>
    <w:p w:rsidR="001B78C7" w:rsidRPr="00016C12" w:rsidRDefault="001B78C7" w:rsidP="001B78C7">
      <w:pPr>
        <w:pStyle w:val="P00"/>
        <w:spacing w:before="0"/>
        <w:ind w:left="0" w:right="1134"/>
        <w:rPr>
          <w:rStyle w:val="default"/>
          <w:rFonts w:cs="FrankRuehl" w:hint="cs"/>
          <w:vanish/>
          <w:color w:val="FF0000"/>
          <w:szCs w:val="20"/>
          <w:shd w:val="clear" w:color="auto" w:fill="FFFF99"/>
          <w:rtl/>
        </w:rPr>
      </w:pPr>
      <w:bookmarkStart w:id="102" w:name="Rov136"/>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1B78C7" w:rsidRPr="00016C12" w:rsidRDefault="001B78C7" w:rsidP="001B78C7">
      <w:pPr>
        <w:pStyle w:val="P00"/>
        <w:spacing w:before="0"/>
        <w:ind w:left="0" w:right="1134"/>
        <w:rPr>
          <w:rStyle w:val="default"/>
          <w:rFonts w:cs="FrankRuehl" w:hint="cs"/>
          <w:vanish/>
          <w:szCs w:val="20"/>
          <w:shd w:val="clear" w:color="auto" w:fill="FFFF99"/>
          <w:rtl/>
        </w:rPr>
      </w:pPr>
      <w:hyperlink r:id="rId148"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1B78C7" w:rsidRPr="00016C12" w:rsidRDefault="001B78C7" w:rsidP="001B78C7">
      <w:pPr>
        <w:pStyle w:val="P00"/>
        <w:spacing w:before="72"/>
        <w:ind w:left="0"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32.</w:t>
      </w:r>
      <w:r w:rsidRPr="00016C12">
        <w:rPr>
          <w:rStyle w:val="default"/>
          <w:rFonts w:cs="FrankRuehl"/>
          <w:vanish/>
          <w:sz w:val="22"/>
          <w:szCs w:val="22"/>
          <w:shd w:val="clear" w:color="auto" w:fill="FFFF99"/>
          <w:rtl/>
        </w:rPr>
        <w:tab/>
        <w:t>(</w:t>
      </w:r>
      <w:r w:rsidRPr="00016C12">
        <w:rPr>
          <w:rStyle w:val="default"/>
          <w:rFonts w:cs="FrankRuehl" w:hint="cs"/>
          <w:vanish/>
          <w:sz w:val="22"/>
          <w:szCs w:val="22"/>
          <w:shd w:val="clear" w:color="auto" w:fill="FFFF99"/>
          <w:rtl/>
        </w:rPr>
        <w:t>א)</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בנסיבות מיוחדות, רשאי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להתחשב בתנאי הייצור או בתהליכי הייצור המיוחדים של מפעל תעשיה או בתנאי האזור שבו מצוי המפעל, ולקבו</w:t>
      </w:r>
      <w:r w:rsidRPr="00016C12">
        <w:rPr>
          <w:rStyle w:val="default"/>
          <w:rFonts w:cs="FrankRuehl"/>
          <w:vanish/>
          <w:sz w:val="22"/>
          <w:szCs w:val="22"/>
          <w:shd w:val="clear" w:color="auto" w:fill="FFFF99"/>
          <w:rtl/>
        </w:rPr>
        <w:t>ע</w:t>
      </w:r>
      <w:r w:rsidRPr="00016C12">
        <w:rPr>
          <w:rStyle w:val="default"/>
          <w:rFonts w:cs="FrankRuehl" w:hint="cs"/>
          <w:vanish/>
          <w:sz w:val="22"/>
          <w:szCs w:val="22"/>
          <w:shd w:val="clear" w:color="auto" w:fill="FFFF99"/>
          <w:rtl/>
        </w:rPr>
        <w:t xml:space="preserve"> למפעל התעשיה כמות מים מוקצית שלא על יסוד כמויות הצריכה בתעשיה.</w:t>
      </w:r>
    </w:p>
    <w:p w:rsidR="001B78C7" w:rsidRPr="0093461D" w:rsidRDefault="001B78C7" w:rsidP="0093461D">
      <w:pPr>
        <w:pStyle w:val="P00"/>
        <w:spacing w:before="0"/>
        <w:ind w:left="0" w:right="1134"/>
        <w:rPr>
          <w:rStyle w:val="default"/>
          <w:rFonts w:cs="FrankRuehl" w:hint="cs"/>
          <w:sz w:val="2"/>
          <w:szCs w:val="2"/>
          <w:rtl/>
        </w:rPr>
      </w:pPr>
      <w:r w:rsidRPr="00016C12">
        <w:rPr>
          <w:rStyle w:val="default"/>
          <w:rFonts w:cs="FrankRuehl"/>
          <w:vanish/>
          <w:sz w:val="22"/>
          <w:szCs w:val="22"/>
          <w:shd w:val="clear" w:color="auto" w:fill="FFFF99"/>
          <w:rtl/>
        </w:rPr>
        <w:tab/>
        <w:t>(</w:t>
      </w:r>
      <w:r w:rsidRPr="00016C12">
        <w:rPr>
          <w:rStyle w:val="default"/>
          <w:rFonts w:cs="FrankRuehl" w:hint="cs"/>
          <w:vanish/>
          <w:sz w:val="22"/>
          <w:szCs w:val="22"/>
          <w:shd w:val="clear" w:color="auto" w:fill="FFFF99"/>
          <w:rtl/>
        </w:rPr>
        <w:t>ב)</w:t>
      </w:r>
      <w:r w:rsidRPr="00016C12">
        <w:rPr>
          <w:rStyle w:val="default"/>
          <w:rFonts w:cs="FrankRuehl"/>
          <w:vanish/>
          <w:sz w:val="22"/>
          <w:szCs w:val="22"/>
          <w:shd w:val="clear" w:color="auto" w:fill="FFFF99"/>
          <w:rtl/>
        </w:rPr>
        <w:tab/>
      </w:r>
      <w:r w:rsidRPr="00016C12">
        <w:rPr>
          <w:rStyle w:val="default"/>
          <w:rFonts w:cs="FrankRuehl" w:hint="cs"/>
          <w:vanish/>
          <w:sz w:val="22"/>
          <w:szCs w:val="22"/>
          <w:shd w:val="clear" w:color="auto" w:fill="FFFF99"/>
          <w:rtl/>
        </w:rPr>
        <w:t xml:space="preserve">למפעל תעשיה שאינו נענה לדרישותיו של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לחסכון וייעול השימוש במים ומשתמש בכמות מים נחרגת, רשאי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לקבוע כמות מים מוקצית על יסוד כמויות צריכה בתעשיה קטנות יותר מאלה המפורטות </w:t>
      </w:r>
      <w:r w:rsidRPr="00016C12">
        <w:rPr>
          <w:rStyle w:val="default"/>
          <w:rFonts w:cs="FrankRuehl"/>
          <w:vanish/>
          <w:sz w:val="22"/>
          <w:szCs w:val="22"/>
          <w:shd w:val="clear" w:color="auto" w:fill="FFFF99"/>
          <w:rtl/>
        </w:rPr>
        <w:t>ב</w:t>
      </w:r>
      <w:r w:rsidRPr="00016C12">
        <w:rPr>
          <w:rStyle w:val="default"/>
          <w:rFonts w:cs="FrankRuehl" w:hint="cs"/>
          <w:vanish/>
          <w:sz w:val="22"/>
          <w:szCs w:val="22"/>
          <w:shd w:val="clear" w:color="auto" w:fill="FFFF99"/>
          <w:rtl/>
        </w:rPr>
        <w:t xml:space="preserve">תוספת לסוג הייצור של אותו מפעל תעשיה, וזאת בנוסף לסמכות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xml:space="preserve"> לנקוט נגד אותו מפעל בהליכים שנקבעו בחוק למניעת חריגה מכמות מים המוקצית כדין.</w:t>
      </w:r>
      <w:bookmarkEnd w:id="102"/>
    </w:p>
    <w:p w:rsidR="00777AB3" w:rsidRDefault="00777AB3">
      <w:pPr>
        <w:pStyle w:val="P00"/>
        <w:spacing w:before="72"/>
        <w:ind w:left="0" w:right="1134"/>
        <w:rPr>
          <w:rStyle w:val="default"/>
          <w:rFonts w:cs="FrankRuehl"/>
          <w:rtl/>
        </w:rPr>
      </w:pPr>
      <w:bookmarkStart w:id="103" w:name="Seif14"/>
      <w:bookmarkEnd w:id="103"/>
      <w:r>
        <w:rPr>
          <w:lang w:val="he-IL"/>
        </w:rPr>
        <w:pict>
          <v:rect id="_x0000_s1071" style="position:absolute;left:0;text-align:left;margin-left:464.5pt;margin-top:8.05pt;width:75.05pt;height:21.2pt;z-index:251623424" o:allowincell="f" filled="f" stroked="f" strokecolor="lime" strokeweight=".25pt">
            <v:textbox style="mso-next-textbox:#_x0000_s1071" inset="0,0,0,0">
              <w:txbxContent>
                <w:p w:rsidR="00664988" w:rsidRDefault="00664988">
                  <w:pPr>
                    <w:spacing w:line="160" w:lineRule="exact"/>
                    <w:jc w:val="left"/>
                    <w:rPr>
                      <w:rFonts w:cs="Miriam"/>
                      <w:noProof/>
                      <w:szCs w:val="18"/>
                      <w:rtl/>
                    </w:rPr>
                  </w:pPr>
                  <w:r>
                    <w:rPr>
                      <w:rFonts w:cs="Miriam"/>
                      <w:szCs w:val="18"/>
                      <w:rtl/>
                    </w:rPr>
                    <w:t>ת</w:t>
                  </w:r>
                  <w:r>
                    <w:rPr>
                      <w:rFonts w:cs="Miriam" w:hint="cs"/>
                      <w:szCs w:val="18"/>
                      <w:rtl/>
                    </w:rPr>
                    <w:t>וספות זמ</w:t>
                  </w:r>
                  <w:r>
                    <w:rPr>
                      <w:rFonts w:cs="Miriam"/>
                      <w:szCs w:val="18"/>
                      <w:rtl/>
                    </w:rPr>
                    <w:t>נ</w:t>
                  </w:r>
                  <w:r>
                    <w:rPr>
                      <w:rFonts w:cs="Miriam" w:hint="cs"/>
                      <w:szCs w:val="18"/>
                      <w:rtl/>
                    </w:rPr>
                    <w:t>יות לתעשיה</w:t>
                  </w:r>
                </w:p>
              </w:txbxContent>
            </v:textbox>
            <w10:anchorlock/>
          </v:rect>
        </w:pict>
      </w:r>
      <w:r>
        <w:rPr>
          <w:rStyle w:val="big-number"/>
          <w:rtl/>
        </w:rPr>
        <w:t>33.</w:t>
      </w:r>
      <w:r>
        <w:rPr>
          <w:rStyle w:val="big-number"/>
          <w:rtl/>
        </w:rPr>
        <w:tab/>
      </w:r>
      <w:r>
        <w:rPr>
          <w:rStyle w:val="default"/>
          <w:rFonts w:cs="FrankRuehl"/>
          <w:rtl/>
        </w:rPr>
        <w:t>ת</w:t>
      </w:r>
      <w:r>
        <w:rPr>
          <w:rStyle w:val="default"/>
          <w:rFonts w:cs="FrankRuehl" w:hint="cs"/>
          <w:rtl/>
        </w:rPr>
        <w:t>וספות מים שניתנו למפעל תעשיה בשנים קודמות בגלל ליקויים א</w:t>
      </w:r>
      <w:r>
        <w:rPr>
          <w:rStyle w:val="default"/>
          <w:rFonts w:cs="FrankRuehl"/>
          <w:rtl/>
        </w:rPr>
        <w:t>ו</w:t>
      </w:r>
      <w:r>
        <w:rPr>
          <w:rStyle w:val="default"/>
          <w:rFonts w:cs="FrankRuehl" w:hint="cs"/>
          <w:rtl/>
        </w:rPr>
        <w:t xml:space="preserve"> תקלות במיתקני המפעל, לא יובאו בחשבון בעת קביעת כמות המים המוקצית לתעשיה למפעל.</w:t>
      </w:r>
    </w:p>
    <w:p w:rsidR="00777AB3" w:rsidRDefault="00777AB3" w:rsidP="001B78C7">
      <w:pPr>
        <w:pStyle w:val="P00"/>
        <w:spacing w:before="72"/>
        <w:ind w:left="0" w:right="1134"/>
        <w:rPr>
          <w:rStyle w:val="default"/>
          <w:rFonts w:cs="FrankRuehl" w:hint="cs"/>
          <w:rtl/>
        </w:rPr>
      </w:pPr>
      <w:bookmarkStart w:id="104" w:name="Seif15"/>
      <w:bookmarkEnd w:id="104"/>
      <w:r>
        <w:rPr>
          <w:lang w:val="he-IL"/>
        </w:rPr>
        <w:pict>
          <v:rect id="_x0000_s1072" style="position:absolute;left:0;text-align:left;margin-left:464.5pt;margin-top:8.05pt;width:75.05pt;height:25.1pt;z-index:251624448" o:allowincell="f" filled="f" stroked="f" strokecolor="lime" strokeweight=".25pt">
            <v:textbox style="mso-next-textbox:#_x0000_s1072" inset="0,0,0,0">
              <w:txbxContent>
                <w:p w:rsidR="00664988" w:rsidRDefault="00664988">
                  <w:pPr>
                    <w:spacing w:line="160" w:lineRule="exact"/>
                    <w:jc w:val="left"/>
                    <w:rPr>
                      <w:rFonts w:cs="Miriam" w:hint="cs"/>
                      <w:noProof/>
                      <w:szCs w:val="18"/>
                      <w:rtl/>
                    </w:rPr>
                  </w:pPr>
                  <w:r>
                    <w:rPr>
                      <w:rFonts w:cs="Miriam"/>
                      <w:szCs w:val="18"/>
                      <w:rtl/>
                    </w:rPr>
                    <w:t>ש</w:t>
                  </w:r>
                  <w:r>
                    <w:rPr>
                      <w:rFonts w:cs="Miriam" w:hint="cs"/>
                      <w:szCs w:val="18"/>
                      <w:rtl/>
                    </w:rPr>
                    <w:t>ינויים בהקף הייצור החזוי</w:t>
                  </w:r>
                </w:p>
                <w:p w:rsidR="00664988" w:rsidRDefault="00664988">
                  <w:pPr>
                    <w:spacing w:line="160" w:lineRule="exact"/>
                    <w:jc w:val="left"/>
                    <w:rPr>
                      <w:rFonts w:cs="Miriam" w:hint="cs"/>
                      <w:noProof/>
                      <w:szCs w:val="18"/>
                      <w:rtl/>
                    </w:rPr>
                  </w:pPr>
                  <w:r>
                    <w:rPr>
                      <w:rFonts w:cs="Miriam" w:hint="cs"/>
                      <w:noProof/>
                      <w:szCs w:val="18"/>
                      <w:rtl/>
                    </w:rPr>
                    <w:t>כללים תשס"ט-2009</w:t>
                  </w:r>
                </w:p>
              </w:txbxContent>
            </v:textbox>
            <w10:anchorlock/>
          </v:rect>
        </w:pict>
      </w:r>
      <w:r>
        <w:rPr>
          <w:rStyle w:val="big-number"/>
          <w:rtl/>
        </w:rPr>
        <w:t>34.</w:t>
      </w:r>
      <w:r>
        <w:rPr>
          <w:rStyle w:val="big-number"/>
          <w:rtl/>
        </w:rPr>
        <w:tab/>
      </w:r>
      <w:r>
        <w:rPr>
          <w:rStyle w:val="default"/>
          <w:rFonts w:cs="FrankRuehl"/>
          <w:rtl/>
        </w:rPr>
        <w:t>נ</w:t>
      </w:r>
      <w:r>
        <w:rPr>
          <w:rStyle w:val="default"/>
          <w:rFonts w:cs="FrankRuehl" w:hint="cs"/>
          <w:rtl/>
        </w:rPr>
        <w:t>יתנה למפעל תעשיה כמות מים מוקצית לתעשיה על יסוד הקף ייצור חזוי, והוברר בתום השנה כי הקף הייצור בפועל היה גדול או קטן מההקף החזוי תוגדל או תוק</w:t>
      </w:r>
      <w:r>
        <w:rPr>
          <w:rStyle w:val="default"/>
          <w:rFonts w:cs="FrankRuehl"/>
          <w:rtl/>
        </w:rPr>
        <w:t>ט</w:t>
      </w:r>
      <w:r>
        <w:rPr>
          <w:rStyle w:val="default"/>
          <w:rFonts w:cs="FrankRuehl" w:hint="cs"/>
          <w:rtl/>
        </w:rPr>
        <w:t xml:space="preserve">ן כמות המים המוקצית לתעשיה בהתאם לכך בתחולה מלמפרע, בתנאי שהנתונים הומצאו </w:t>
      </w:r>
      <w:r w:rsidR="001B78C7">
        <w:rPr>
          <w:rStyle w:val="default"/>
          <w:rFonts w:cs="FrankRuehl" w:hint="cs"/>
          <w:rtl/>
        </w:rPr>
        <w:t>למנהל הרשות הממשלתית</w:t>
      </w:r>
      <w:r>
        <w:rPr>
          <w:rStyle w:val="default"/>
          <w:rFonts w:cs="FrankRuehl" w:hint="cs"/>
          <w:rtl/>
        </w:rPr>
        <w:t xml:space="preserve"> לא יאוחר מאשר תוך חדשיים מתום השנה.</w:t>
      </w:r>
    </w:p>
    <w:p w:rsidR="001B78C7" w:rsidRPr="00016C12" w:rsidRDefault="001B78C7" w:rsidP="001B78C7">
      <w:pPr>
        <w:pStyle w:val="P00"/>
        <w:spacing w:before="0"/>
        <w:ind w:left="0" w:right="1134"/>
        <w:rPr>
          <w:rStyle w:val="default"/>
          <w:rFonts w:cs="FrankRuehl" w:hint="cs"/>
          <w:vanish/>
          <w:color w:val="FF0000"/>
          <w:szCs w:val="20"/>
          <w:shd w:val="clear" w:color="auto" w:fill="FFFF99"/>
          <w:rtl/>
        </w:rPr>
      </w:pPr>
      <w:bookmarkStart w:id="105" w:name="Rov137"/>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1B78C7" w:rsidRPr="00016C12" w:rsidRDefault="001B78C7" w:rsidP="001B78C7">
      <w:pPr>
        <w:pStyle w:val="P00"/>
        <w:spacing w:before="0"/>
        <w:ind w:left="0" w:right="1134"/>
        <w:rPr>
          <w:rStyle w:val="default"/>
          <w:rFonts w:cs="FrankRuehl" w:hint="cs"/>
          <w:vanish/>
          <w:szCs w:val="20"/>
          <w:shd w:val="clear" w:color="auto" w:fill="FFFF99"/>
          <w:rtl/>
        </w:rPr>
      </w:pPr>
      <w:hyperlink r:id="rId149"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1B78C7" w:rsidRPr="0093461D" w:rsidRDefault="001B78C7" w:rsidP="0093461D">
      <w:pPr>
        <w:pStyle w:val="P00"/>
        <w:ind w:left="0" w:right="1134"/>
        <w:rPr>
          <w:rStyle w:val="default"/>
          <w:rFonts w:cs="FrankRuehl" w:hint="cs"/>
          <w:sz w:val="2"/>
          <w:szCs w:val="2"/>
          <w:rtl/>
        </w:rPr>
      </w:pPr>
      <w:r w:rsidRPr="00016C12">
        <w:rPr>
          <w:rStyle w:val="default"/>
          <w:rFonts w:cs="FrankRuehl"/>
          <w:vanish/>
          <w:sz w:val="22"/>
          <w:szCs w:val="22"/>
          <w:shd w:val="clear" w:color="auto" w:fill="FFFF99"/>
          <w:rtl/>
        </w:rPr>
        <w:t>34.</w:t>
      </w:r>
      <w:r w:rsidRPr="00016C12">
        <w:rPr>
          <w:rStyle w:val="default"/>
          <w:rFonts w:cs="FrankRuehl"/>
          <w:vanish/>
          <w:sz w:val="22"/>
          <w:szCs w:val="22"/>
          <w:shd w:val="clear" w:color="auto" w:fill="FFFF99"/>
          <w:rtl/>
        </w:rPr>
        <w:tab/>
        <w:t>נ</w:t>
      </w:r>
      <w:r w:rsidRPr="00016C12">
        <w:rPr>
          <w:rStyle w:val="default"/>
          <w:rFonts w:cs="FrankRuehl" w:hint="cs"/>
          <w:vanish/>
          <w:sz w:val="22"/>
          <w:szCs w:val="22"/>
          <w:shd w:val="clear" w:color="auto" w:fill="FFFF99"/>
          <w:rtl/>
        </w:rPr>
        <w:t>יתנה למפעל תעשיה כמות מים מוקצית לתעשיה על יסוד הקף ייצור חזוי, והוברר בתום השנה כי הקף הייצור בפועל היה גדול או קטן מההקף החזוי תוגדל או תוק</w:t>
      </w:r>
      <w:r w:rsidRPr="00016C12">
        <w:rPr>
          <w:rStyle w:val="default"/>
          <w:rFonts w:cs="FrankRuehl"/>
          <w:vanish/>
          <w:sz w:val="22"/>
          <w:szCs w:val="22"/>
          <w:shd w:val="clear" w:color="auto" w:fill="FFFF99"/>
          <w:rtl/>
        </w:rPr>
        <w:t>ט</w:t>
      </w:r>
      <w:r w:rsidRPr="00016C12">
        <w:rPr>
          <w:rStyle w:val="default"/>
          <w:rFonts w:cs="FrankRuehl" w:hint="cs"/>
          <w:vanish/>
          <w:sz w:val="22"/>
          <w:szCs w:val="22"/>
          <w:shd w:val="clear" w:color="auto" w:fill="FFFF99"/>
          <w:rtl/>
        </w:rPr>
        <w:t xml:space="preserve">ן כמות המים המוקצית לתעשיה בהתאם לכך בתחולה מלמפרע, בתנאי שהנתונים הומצאו </w:t>
      </w:r>
      <w:r w:rsidRPr="00016C12">
        <w:rPr>
          <w:rStyle w:val="default"/>
          <w:rFonts w:cs="FrankRuehl" w:hint="cs"/>
          <w:strike/>
          <w:vanish/>
          <w:sz w:val="22"/>
          <w:szCs w:val="22"/>
          <w:shd w:val="clear" w:color="auto" w:fill="FFFF99"/>
          <w:rtl/>
        </w:rPr>
        <w:t>לנציב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למנהל הרשות הממשלתית</w:t>
      </w:r>
      <w:r w:rsidRPr="00016C12">
        <w:rPr>
          <w:rStyle w:val="default"/>
          <w:rFonts w:cs="FrankRuehl" w:hint="cs"/>
          <w:vanish/>
          <w:sz w:val="22"/>
          <w:szCs w:val="22"/>
          <w:shd w:val="clear" w:color="auto" w:fill="FFFF99"/>
          <w:rtl/>
        </w:rPr>
        <w:t xml:space="preserve"> לא יאוחר מאשר תוך חדשיים מתום השנה.</w:t>
      </w:r>
      <w:bookmarkEnd w:id="105"/>
    </w:p>
    <w:p w:rsidR="00777AB3" w:rsidRDefault="00777AB3" w:rsidP="001B78C7">
      <w:pPr>
        <w:pStyle w:val="P00"/>
        <w:spacing w:before="72"/>
        <w:ind w:left="0" w:right="1134"/>
        <w:rPr>
          <w:rStyle w:val="default"/>
          <w:rFonts w:cs="FrankRuehl" w:hint="cs"/>
          <w:rtl/>
        </w:rPr>
      </w:pPr>
      <w:bookmarkStart w:id="106" w:name="Seif16"/>
      <w:bookmarkEnd w:id="106"/>
      <w:r>
        <w:rPr>
          <w:lang w:val="he-IL"/>
        </w:rPr>
        <w:pict>
          <v:rect id="_x0000_s1073" style="position:absolute;left:0;text-align:left;margin-left:464.5pt;margin-top:8.05pt;width:75.05pt;height:24.6pt;z-index:251625472" o:allowincell="f" filled="f" stroked="f" strokecolor="lime" strokeweight=".25pt">
            <v:textbox inset="0,0,0,0">
              <w:txbxContent>
                <w:p w:rsidR="00664988" w:rsidRDefault="00664988">
                  <w:pPr>
                    <w:spacing w:line="160" w:lineRule="exact"/>
                    <w:jc w:val="left"/>
                    <w:rPr>
                      <w:rFonts w:cs="Miriam" w:hint="cs"/>
                      <w:noProof/>
                      <w:szCs w:val="18"/>
                      <w:rtl/>
                    </w:rPr>
                  </w:pPr>
                  <w:r>
                    <w:rPr>
                      <w:rFonts w:cs="Miriam"/>
                      <w:szCs w:val="18"/>
                      <w:rtl/>
                    </w:rPr>
                    <w:t>כ</w:t>
                  </w:r>
                  <w:r>
                    <w:rPr>
                      <w:rFonts w:cs="Miriam" w:hint="cs"/>
                      <w:szCs w:val="18"/>
                      <w:rtl/>
                    </w:rPr>
                    <w:t>מויות מים לשירותים וגינון</w:t>
                  </w:r>
                </w:p>
                <w:p w:rsidR="00664988" w:rsidRDefault="00664988">
                  <w:pPr>
                    <w:spacing w:line="160" w:lineRule="exact"/>
                    <w:jc w:val="left"/>
                    <w:rPr>
                      <w:rFonts w:cs="Miriam" w:hint="cs"/>
                      <w:noProof/>
                      <w:szCs w:val="18"/>
                      <w:rtl/>
                    </w:rPr>
                  </w:pPr>
                  <w:r>
                    <w:rPr>
                      <w:rFonts w:cs="Miriam" w:hint="cs"/>
                      <w:noProof/>
                      <w:szCs w:val="18"/>
                      <w:rtl/>
                    </w:rPr>
                    <w:t>כללים תשס"ט-2009</w:t>
                  </w:r>
                </w:p>
              </w:txbxContent>
            </v:textbox>
            <w10:anchorlock/>
          </v:rect>
        </w:pict>
      </w:r>
      <w:r>
        <w:rPr>
          <w:rStyle w:val="big-number"/>
          <w:rtl/>
        </w:rPr>
        <w:t>35.</w:t>
      </w:r>
      <w:r>
        <w:rPr>
          <w:rStyle w:val="big-number"/>
          <w:rtl/>
        </w:rPr>
        <w:tab/>
      </w:r>
      <w:r>
        <w:rPr>
          <w:rStyle w:val="default"/>
          <w:rFonts w:cs="FrankRuehl"/>
          <w:rtl/>
        </w:rPr>
        <w:t>מ</w:t>
      </w:r>
      <w:r>
        <w:rPr>
          <w:rStyle w:val="default"/>
          <w:rFonts w:cs="FrankRuehl" w:hint="cs"/>
          <w:rtl/>
        </w:rPr>
        <w:t>פעל תעשיה, הצורך בנוסף לכמות המים המוקצית לתעשיה, כמויות מים לשירותים שאינם כלולים בתהליכי הייצור ו</w:t>
      </w:r>
      <w:r>
        <w:rPr>
          <w:rStyle w:val="default"/>
          <w:rFonts w:cs="FrankRuehl"/>
          <w:rtl/>
        </w:rPr>
        <w:t>כ</w:t>
      </w:r>
      <w:r>
        <w:rPr>
          <w:rStyle w:val="default"/>
          <w:rFonts w:cs="FrankRuehl" w:hint="cs"/>
          <w:rtl/>
        </w:rPr>
        <w:t xml:space="preserve">ן לגינון שטח שאינו קטן מדונם אחד, יקציב לו </w:t>
      </w:r>
      <w:r w:rsidR="001B78C7">
        <w:rPr>
          <w:rStyle w:val="default"/>
          <w:rFonts w:cs="FrankRuehl" w:hint="cs"/>
          <w:rtl/>
        </w:rPr>
        <w:t>מנהל הרשות הממשלתית</w:t>
      </w:r>
      <w:r>
        <w:rPr>
          <w:rStyle w:val="default"/>
          <w:rFonts w:cs="FrankRuehl" w:hint="cs"/>
          <w:rtl/>
        </w:rPr>
        <w:t>, לפי שיקול דעתו ובהתחשב בתנאים של מפעל התעשיה, כמות מים לשירותים ולגינון שתיווסף לכמות המים המוקצית למפעל לתעשיה.</w:t>
      </w:r>
    </w:p>
    <w:p w:rsidR="001B78C7" w:rsidRPr="00016C12" w:rsidRDefault="001B78C7" w:rsidP="001B78C7">
      <w:pPr>
        <w:pStyle w:val="P00"/>
        <w:spacing w:before="0"/>
        <w:ind w:left="0" w:right="1134"/>
        <w:rPr>
          <w:rStyle w:val="default"/>
          <w:rFonts w:cs="FrankRuehl" w:hint="cs"/>
          <w:vanish/>
          <w:color w:val="FF0000"/>
          <w:szCs w:val="20"/>
          <w:shd w:val="clear" w:color="auto" w:fill="FFFF99"/>
          <w:rtl/>
        </w:rPr>
      </w:pPr>
      <w:bookmarkStart w:id="107" w:name="Rov138"/>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1B78C7" w:rsidRPr="00016C12" w:rsidRDefault="001B78C7" w:rsidP="001B78C7">
      <w:pPr>
        <w:pStyle w:val="P00"/>
        <w:spacing w:before="0"/>
        <w:ind w:left="0" w:right="1134"/>
        <w:rPr>
          <w:rStyle w:val="default"/>
          <w:rFonts w:cs="FrankRuehl" w:hint="cs"/>
          <w:vanish/>
          <w:szCs w:val="20"/>
          <w:shd w:val="clear" w:color="auto" w:fill="FFFF99"/>
          <w:rtl/>
        </w:rPr>
      </w:pPr>
      <w:hyperlink r:id="rId150"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1B78C7" w:rsidRPr="0093461D" w:rsidRDefault="001B78C7" w:rsidP="0093461D">
      <w:pPr>
        <w:pStyle w:val="P00"/>
        <w:ind w:left="0" w:right="1134"/>
        <w:rPr>
          <w:rStyle w:val="default"/>
          <w:rFonts w:cs="FrankRuehl" w:hint="cs"/>
          <w:sz w:val="2"/>
          <w:szCs w:val="2"/>
          <w:rtl/>
        </w:rPr>
      </w:pPr>
      <w:r w:rsidRPr="00016C12">
        <w:rPr>
          <w:rStyle w:val="default"/>
          <w:rFonts w:cs="FrankRuehl"/>
          <w:vanish/>
          <w:sz w:val="22"/>
          <w:szCs w:val="22"/>
          <w:shd w:val="clear" w:color="auto" w:fill="FFFF99"/>
          <w:rtl/>
        </w:rPr>
        <w:t>35.</w:t>
      </w:r>
      <w:r w:rsidRPr="00016C12">
        <w:rPr>
          <w:rStyle w:val="default"/>
          <w:rFonts w:cs="FrankRuehl"/>
          <w:vanish/>
          <w:sz w:val="22"/>
          <w:szCs w:val="22"/>
          <w:shd w:val="clear" w:color="auto" w:fill="FFFF99"/>
          <w:rtl/>
        </w:rPr>
        <w:tab/>
        <w:t>מ</w:t>
      </w:r>
      <w:r w:rsidRPr="00016C12">
        <w:rPr>
          <w:rStyle w:val="default"/>
          <w:rFonts w:cs="FrankRuehl" w:hint="cs"/>
          <w:vanish/>
          <w:sz w:val="22"/>
          <w:szCs w:val="22"/>
          <w:shd w:val="clear" w:color="auto" w:fill="FFFF99"/>
          <w:rtl/>
        </w:rPr>
        <w:t>פעל תעשיה, הצורך בנוסף לכמות המים המוקצית לתעשיה, כמויות מים לשירותים שאינם כלולים בתהליכי הייצור ו</w:t>
      </w:r>
      <w:r w:rsidRPr="00016C12">
        <w:rPr>
          <w:rStyle w:val="default"/>
          <w:rFonts w:cs="FrankRuehl"/>
          <w:vanish/>
          <w:sz w:val="22"/>
          <w:szCs w:val="22"/>
          <w:shd w:val="clear" w:color="auto" w:fill="FFFF99"/>
          <w:rtl/>
        </w:rPr>
        <w:t>כ</w:t>
      </w:r>
      <w:r w:rsidRPr="00016C12">
        <w:rPr>
          <w:rStyle w:val="default"/>
          <w:rFonts w:cs="FrankRuehl" w:hint="cs"/>
          <w:vanish/>
          <w:sz w:val="22"/>
          <w:szCs w:val="22"/>
          <w:shd w:val="clear" w:color="auto" w:fill="FFFF99"/>
          <w:rtl/>
        </w:rPr>
        <w:t xml:space="preserve">ן לגינון שטח שאינו קטן מדונם אחד, יקציב לו </w:t>
      </w:r>
      <w:r w:rsidRPr="00016C12">
        <w:rPr>
          <w:rStyle w:val="default"/>
          <w:rFonts w:cs="FrankRuehl" w:hint="cs"/>
          <w:strike/>
          <w:vanish/>
          <w:sz w:val="22"/>
          <w:szCs w:val="22"/>
          <w:shd w:val="clear" w:color="auto" w:fill="FFFF99"/>
          <w:rtl/>
        </w:rPr>
        <w:t>נציב המים</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מנהל הרשות הממשלתית</w:t>
      </w:r>
      <w:r w:rsidRPr="00016C12">
        <w:rPr>
          <w:rStyle w:val="default"/>
          <w:rFonts w:cs="FrankRuehl" w:hint="cs"/>
          <w:vanish/>
          <w:sz w:val="22"/>
          <w:szCs w:val="22"/>
          <w:shd w:val="clear" w:color="auto" w:fill="FFFF99"/>
          <w:rtl/>
        </w:rPr>
        <w:t>, לפי שיקול דעתו ובהתחשב בתנאים של מפעל התעשיה, כמות מים לשירותים ולגינון שתיווסף לכמות המים המוקצית למפעל לתעשיה.</w:t>
      </w:r>
      <w:bookmarkEnd w:id="107"/>
    </w:p>
    <w:p w:rsidR="00777AB3" w:rsidRDefault="00777AB3">
      <w:pPr>
        <w:pStyle w:val="P00"/>
        <w:spacing w:before="72"/>
        <w:ind w:left="0" w:right="1134"/>
        <w:rPr>
          <w:rStyle w:val="default"/>
          <w:rFonts w:cs="FrankRuehl" w:hint="cs"/>
          <w:rtl/>
        </w:rPr>
      </w:pPr>
      <w:bookmarkStart w:id="108" w:name="Seif17"/>
      <w:bookmarkEnd w:id="108"/>
      <w:r>
        <w:rPr>
          <w:lang w:val="he-IL"/>
        </w:rPr>
        <w:pict>
          <v:rect id="_x0000_s1074" style="position:absolute;left:0;text-align:left;margin-left:464.5pt;margin-top:8.05pt;width:75.05pt;height:21.65pt;z-index:251626496" o:allowincell="f" filled="f" stroked="f" strokecolor="lime" strokeweight=".25pt">
            <v:textbox inset="0,0,0,0">
              <w:txbxContent>
                <w:p w:rsidR="00664988" w:rsidRDefault="00664988">
                  <w:pPr>
                    <w:spacing w:line="160" w:lineRule="exact"/>
                    <w:jc w:val="left"/>
                    <w:rPr>
                      <w:rFonts w:cs="Miriam"/>
                      <w:noProof/>
                      <w:szCs w:val="18"/>
                      <w:rtl/>
                    </w:rPr>
                  </w:pPr>
                  <w:r>
                    <w:rPr>
                      <w:rFonts w:cs="Miriam"/>
                      <w:szCs w:val="18"/>
                      <w:rtl/>
                    </w:rPr>
                    <w:t>מ</w:t>
                  </w:r>
                  <w:r>
                    <w:rPr>
                      <w:rFonts w:cs="Miriam" w:hint="cs"/>
                      <w:szCs w:val="18"/>
                      <w:rtl/>
                    </w:rPr>
                    <w:t>פעל תעשיה ב</w:t>
                  </w:r>
                  <w:r>
                    <w:rPr>
                      <w:rFonts w:cs="Miriam"/>
                      <w:szCs w:val="18"/>
                      <w:rtl/>
                    </w:rPr>
                    <w:t>י</w:t>
                  </w:r>
                  <w:r>
                    <w:rPr>
                      <w:rFonts w:cs="Miriam" w:hint="cs"/>
                      <w:szCs w:val="18"/>
                      <w:rtl/>
                    </w:rPr>
                    <w:t>שוב מתוכנן</w:t>
                  </w:r>
                </w:p>
              </w:txbxContent>
            </v:textbox>
            <w10:anchorlock/>
          </v:rect>
        </w:pict>
      </w:r>
      <w:r>
        <w:rPr>
          <w:rStyle w:val="big-number"/>
          <w:rtl/>
        </w:rPr>
        <w:t>36.</w:t>
      </w:r>
      <w:r>
        <w:rPr>
          <w:rStyle w:val="big-number"/>
          <w:rtl/>
        </w:rPr>
        <w:tab/>
      </w:r>
      <w:r>
        <w:rPr>
          <w:rStyle w:val="default"/>
          <w:rFonts w:cs="FrankRuehl"/>
          <w:rtl/>
        </w:rPr>
        <w:t>ה</w:t>
      </w:r>
      <w:r>
        <w:rPr>
          <w:rStyle w:val="default"/>
          <w:rFonts w:cs="FrankRuehl" w:hint="cs"/>
          <w:rtl/>
        </w:rPr>
        <w:t>וראות פרק זה יחולו גם על מפעלי תעשיה בישוב מתוכנן.</w:t>
      </w:r>
    </w:p>
    <w:p w:rsidR="00777AB3" w:rsidRDefault="00777AB3" w:rsidP="0093461D">
      <w:pPr>
        <w:pStyle w:val="medium2-header"/>
        <w:keepLines w:val="0"/>
        <w:spacing w:before="72"/>
        <w:ind w:left="0" w:right="1134"/>
        <w:rPr>
          <w:rFonts w:hint="cs"/>
          <w:noProof/>
          <w:rtl/>
        </w:rPr>
      </w:pPr>
      <w:bookmarkStart w:id="109" w:name="med6"/>
      <w:bookmarkEnd w:id="109"/>
      <w:r>
        <w:rPr>
          <w:noProof/>
          <w:sz w:val="20"/>
          <w:rtl/>
          <w:lang w:val="he-IL"/>
        </w:rPr>
        <w:pict>
          <v:shape id="_x0000_s1130" type="#_x0000_t202" style="position:absolute;left:0;text-align:left;margin-left:462pt;margin-top:7pt;width:80.25pt;height:11.2pt;z-index:251664384" filled="f" stroked="f">
            <v:textbox inset="1mm,0,1mm,0">
              <w:txbxContent>
                <w:p w:rsidR="00664988" w:rsidRDefault="00664988" w:rsidP="0093461D">
                  <w:pPr>
                    <w:spacing w:line="160" w:lineRule="exact"/>
                    <w:jc w:val="left"/>
                    <w:rPr>
                      <w:rFonts w:cs="Miriam" w:hint="cs"/>
                      <w:noProof/>
                      <w:szCs w:val="18"/>
                      <w:rtl/>
                    </w:rPr>
                  </w:pPr>
                  <w:r>
                    <w:rPr>
                      <w:rFonts w:cs="Miriam" w:hint="cs"/>
                      <w:szCs w:val="18"/>
                      <w:rtl/>
                    </w:rPr>
                    <w:t>כללים תשס"ט-2009</w:t>
                  </w:r>
                </w:p>
              </w:txbxContent>
            </v:textbox>
          </v:shape>
        </w:pict>
      </w:r>
      <w:r>
        <w:rPr>
          <w:noProof/>
          <w:rtl/>
        </w:rPr>
        <w:t>פרק ה:</w:t>
      </w:r>
      <w:r w:rsidRPr="0093461D">
        <w:rPr>
          <w:b/>
          <w:bCs w:val="0"/>
          <w:noProof/>
          <w:rtl/>
        </w:rPr>
        <w:t xml:space="preserve"> </w:t>
      </w:r>
      <w:r w:rsidR="0093461D" w:rsidRPr="0093461D">
        <w:rPr>
          <w:rFonts w:hint="cs"/>
          <w:b/>
          <w:bCs w:val="0"/>
          <w:noProof/>
          <w:rtl/>
        </w:rPr>
        <w:t>(בוטל)</w:t>
      </w:r>
    </w:p>
    <w:p w:rsidR="00777AB3" w:rsidRPr="00016C12" w:rsidRDefault="00777AB3">
      <w:pPr>
        <w:pStyle w:val="P00"/>
        <w:spacing w:before="0"/>
        <w:ind w:left="0" w:right="1134"/>
        <w:rPr>
          <w:rFonts w:hint="cs"/>
          <w:vanish/>
          <w:color w:val="FF0000"/>
          <w:szCs w:val="20"/>
          <w:shd w:val="clear" w:color="auto" w:fill="FFFF99"/>
          <w:rtl/>
        </w:rPr>
      </w:pPr>
      <w:bookmarkStart w:id="110" w:name="Rov139"/>
      <w:r w:rsidRPr="00016C12">
        <w:rPr>
          <w:rFonts w:hint="cs"/>
          <w:vanish/>
          <w:color w:val="FF0000"/>
          <w:szCs w:val="20"/>
          <w:shd w:val="clear" w:color="auto" w:fill="FFFF99"/>
          <w:rtl/>
        </w:rPr>
        <w:t>מיום 1.1.2008</w:t>
      </w:r>
    </w:p>
    <w:p w:rsidR="00777AB3" w:rsidRPr="00016C12" w:rsidRDefault="00777AB3">
      <w:pPr>
        <w:pStyle w:val="P00"/>
        <w:spacing w:before="0"/>
        <w:ind w:left="0" w:right="1134"/>
        <w:rPr>
          <w:rFonts w:hint="cs"/>
          <w:vanish/>
          <w:szCs w:val="20"/>
          <w:shd w:val="clear" w:color="auto" w:fill="FFFF99"/>
          <w:rtl/>
        </w:rPr>
      </w:pPr>
      <w:r w:rsidRPr="00016C12">
        <w:rPr>
          <w:rFonts w:hint="cs"/>
          <w:b/>
          <w:bCs/>
          <w:vanish/>
          <w:szCs w:val="20"/>
          <w:shd w:val="clear" w:color="auto" w:fill="FFFF99"/>
          <w:rtl/>
        </w:rPr>
        <w:t>כללים תשס"ח-2007</w:t>
      </w:r>
    </w:p>
    <w:p w:rsidR="00777AB3" w:rsidRPr="00016C12" w:rsidRDefault="00777AB3">
      <w:pPr>
        <w:pStyle w:val="P00"/>
        <w:spacing w:before="0"/>
        <w:ind w:left="0" w:right="1134"/>
        <w:rPr>
          <w:rFonts w:hint="cs"/>
          <w:vanish/>
          <w:szCs w:val="20"/>
          <w:shd w:val="clear" w:color="auto" w:fill="FFFF99"/>
          <w:rtl/>
        </w:rPr>
      </w:pPr>
      <w:hyperlink r:id="rId151" w:history="1">
        <w:r w:rsidRPr="00016C12">
          <w:rPr>
            <w:rStyle w:val="Hyperlink"/>
            <w:rFonts w:hint="cs"/>
            <w:vanish/>
            <w:szCs w:val="20"/>
            <w:shd w:val="clear" w:color="auto" w:fill="FFFF99"/>
            <w:rtl/>
          </w:rPr>
          <w:t>ק"ת תשס</w:t>
        </w:r>
        <w:r w:rsidRPr="00016C12">
          <w:rPr>
            <w:rStyle w:val="Hyperlink"/>
            <w:rFonts w:hint="cs"/>
            <w:vanish/>
            <w:szCs w:val="20"/>
            <w:shd w:val="clear" w:color="auto" w:fill="FFFF99"/>
            <w:rtl/>
          </w:rPr>
          <w:t>"</w:t>
        </w:r>
        <w:r w:rsidRPr="00016C12">
          <w:rPr>
            <w:rStyle w:val="Hyperlink"/>
            <w:rFonts w:hint="cs"/>
            <w:vanish/>
            <w:szCs w:val="20"/>
            <w:shd w:val="clear" w:color="auto" w:fill="FFFF99"/>
            <w:rtl/>
          </w:rPr>
          <w:t>ח מס' 6625</w:t>
        </w:r>
      </w:hyperlink>
      <w:r w:rsidRPr="00016C12">
        <w:rPr>
          <w:rFonts w:hint="cs"/>
          <w:vanish/>
          <w:szCs w:val="20"/>
          <w:shd w:val="clear" w:color="auto" w:fill="FFFF99"/>
          <w:rtl/>
        </w:rPr>
        <w:t xml:space="preserve"> מיום 28.11.2007 עמ' 169</w:t>
      </w:r>
    </w:p>
    <w:p w:rsidR="00777AB3" w:rsidRPr="00016C12" w:rsidRDefault="00777AB3">
      <w:pPr>
        <w:pStyle w:val="P00"/>
        <w:spacing w:before="0"/>
        <w:ind w:left="0" w:right="1134"/>
        <w:rPr>
          <w:rFonts w:hint="cs"/>
          <w:vanish/>
          <w:szCs w:val="20"/>
          <w:shd w:val="clear" w:color="auto" w:fill="FFFF99"/>
          <w:rtl/>
        </w:rPr>
      </w:pPr>
      <w:r w:rsidRPr="00016C12">
        <w:rPr>
          <w:rFonts w:hint="cs"/>
          <w:b/>
          <w:bCs/>
          <w:vanish/>
          <w:szCs w:val="20"/>
          <w:shd w:val="clear" w:color="auto" w:fill="FFFF99"/>
          <w:rtl/>
        </w:rPr>
        <w:t>הוספת כותרת פרק ה'</w:t>
      </w:r>
    </w:p>
    <w:p w:rsidR="0093461D" w:rsidRPr="00016C12" w:rsidRDefault="0093461D">
      <w:pPr>
        <w:pStyle w:val="P00"/>
        <w:spacing w:before="0"/>
        <w:ind w:left="0" w:right="1134"/>
        <w:rPr>
          <w:rFonts w:hint="cs"/>
          <w:vanish/>
          <w:szCs w:val="20"/>
          <w:shd w:val="clear" w:color="auto" w:fill="FFFF99"/>
          <w:rtl/>
        </w:rPr>
      </w:pPr>
    </w:p>
    <w:p w:rsidR="0093461D" w:rsidRPr="00016C12" w:rsidRDefault="0093461D" w:rsidP="0093461D">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93461D" w:rsidRPr="00016C12" w:rsidRDefault="0093461D" w:rsidP="0093461D">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93461D" w:rsidRPr="00016C12" w:rsidRDefault="0093461D" w:rsidP="0093461D">
      <w:pPr>
        <w:pStyle w:val="P00"/>
        <w:spacing w:before="0"/>
        <w:ind w:left="0" w:right="1134"/>
        <w:rPr>
          <w:rStyle w:val="default"/>
          <w:rFonts w:cs="FrankRuehl" w:hint="cs"/>
          <w:vanish/>
          <w:szCs w:val="20"/>
          <w:shd w:val="clear" w:color="auto" w:fill="FFFF99"/>
          <w:rtl/>
        </w:rPr>
      </w:pPr>
      <w:hyperlink r:id="rId152"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298</w:t>
      </w:r>
    </w:p>
    <w:p w:rsidR="0093461D" w:rsidRPr="00016C12" w:rsidRDefault="0093461D" w:rsidP="0093461D">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ביטול כותרת פרק ה'</w:t>
      </w:r>
    </w:p>
    <w:p w:rsidR="0093461D" w:rsidRPr="00016C12" w:rsidRDefault="0093461D" w:rsidP="0093461D">
      <w:pPr>
        <w:pStyle w:val="P00"/>
        <w:ind w:left="0" w:right="1134"/>
        <w:rPr>
          <w:rStyle w:val="default"/>
          <w:rFonts w:cs="FrankRuehl" w:hint="cs"/>
          <w:vanish/>
          <w:szCs w:val="20"/>
          <w:shd w:val="clear" w:color="auto" w:fill="FFFF99"/>
          <w:rtl/>
        </w:rPr>
      </w:pPr>
      <w:r w:rsidRPr="00016C12">
        <w:rPr>
          <w:rStyle w:val="default"/>
          <w:rFonts w:cs="FrankRuehl" w:hint="cs"/>
          <w:vanish/>
          <w:szCs w:val="20"/>
          <w:shd w:val="clear" w:color="auto" w:fill="FFFF99"/>
          <w:rtl/>
        </w:rPr>
        <w:t>הנוסח הקודם:</w:t>
      </w:r>
    </w:p>
    <w:p w:rsidR="0093461D" w:rsidRPr="0093461D" w:rsidRDefault="0093461D" w:rsidP="0093461D">
      <w:pPr>
        <w:pStyle w:val="P00"/>
        <w:spacing w:before="0"/>
        <w:ind w:left="0" w:right="1134"/>
        <w:rPr>
          <w:rStyle w:val="default"/>
          <w:rFonts w:cs="FrankRuehl" w:hint="cs"/>
          <w:strike/>
          <w:sz w:val="2"/>
          <w:szCs w:val="2"/>
          <w:rtl/>
        </w:rPr>
      </w:pPr>
      <w:r w:rsidRPr="00016C12">
        <w:rPr>
          <w:rStyle w:val="default"/>
          <w:rFonts w:cs="FrankRuehl" w:hint="cs"/>
          <w:strike/>
          <w:vanish/>
          <w:sz w:val="22"/>
          <w:szCs w:val="22"/>
          <w:shd w:val="clear" w:color="auto" w:fill="FFFF99"/>
          <w:rtl/>
        </w:rPr>
        <w:t>פרק ה: כמויות המים המוקצות לערכי טבע ונוף</w:t>
      </w:r>
      <w:bookmarkEnd w:id="110"/>
    </w:p>
    <w:p w:rsidR="00777AB3" w:rsidRDefault="00777AB3" w:rsidP="0093461D">
      <w:pPr>
        <w:pStyle w:val="P00"/>
        <w:spacing w:before="72"/>
        <w:ind w:left="0" w:right="1134"/>
        <w:rPr>
          <w:rStyle w:val="default"/>
          <w:rFonts w:cs="FrankRuehl" w:hint="cs"/>
          <w:rtl/>
        </w:rPr>
      </w:pPr>
      <w:r>
        <w:rPr>
          <w:lang w:val="he-IL"/>
        </w:rPr>
        <w:pict>
          <v:rect id="_x0000_s1129" style="position:absolute;left:0;text-align:left;margin-left:464.5pt;margin-top:8.05pt;width:75.05pt;height:15.45pt;z-index:251663360" o:allowincell="f" filled="f" stroked="f" strokecolor="lime" strokeweight=".25pt">
            <v:textbox inset="0,0,0,0">
              <w:txbxContent>
                <w:p w:rsidR="00664988" w:rsidRDefault="00664988">
                  <w:pPr>
                    <w:spacing w:line="160" w:lineRule="exact"/>
                    <w:jc w:val="left"/>
                    <w:rPr>
                      <w:rFonts w:cs="Miriam" w:hint="cs"/>
                      <w:noProof/>
                      <w:szCs w:val="18"/>
                      <w:rtl/>
                    </w:rPr>
                  </w:pPr>
                  <w:r>
                    <w:rPr>
                      <w:rFonts w:cs="Miriam" w:hint="cs"/>
                      <w:szCs w:val="18"/>
                      <w:rtl/>
                    </w:rPr>
                    <w:t>כללים תשס"ט-2009</w:t>
                  </w:r>
                </w:p>
              </w:txbxContent>
            </v:textbox>
            <w10:anchorlock/>
          </v:rect>
        </w:pict>
      </w:r>
      <w:r>
        <w:rPr>
          <w:rStyle w:val="big-number"/>
          <w:rtl/>
        </w:rPr>
        <w:t>36</w:t>
      </w:r>
      <w:r>
        <w:rPr>
          <w:rStyle w:val="default"/>
          <w:rFonts w:cs="FrankRuehl" w:hint="cs"/>
          <w:rtl/>
        </w:rPr>
        <w:t>א</w:t>
      </w:r>
      <w:r>
        <w:rPr>
          <w:rStyle w:val="default"/>
          <w:rFonts w:cs="FrankRuehl"/>
          <w:rtl/>
        </w:rPr>
        <w:t>.</w:t>
      </w:r>
      <w:r>
        <w:rPr>
          <w:rStyle w:val="default"/>
          <w:rFonts w:cs="FrankRuehl"/>
          <w:rtl/>
        </w:rPr>
        <w:tab/>
        <w:t>(</w:t>
      </w:r>
      <w:r w:rsidR="0093461D">
        <w:rPr>
          <w:rStyle w:val="default"/>
          <w:rFonts w:cs="FrankRuehl" w:hint="cs"/>
          <w:rtl/>
        </w:rPr>
        <w:t>בוטל</w:t>
      </w:r>
      <w:r>
        <w:rPr>
          <w:rStyle w:val="default"/>
          <w:rFonts w:cs="FrankRuehl"/>
          <w:rtl/>
        </w:rPr>
        <w:t>).</w:t>
      </w:r>
    </w:p>
    <w:p w:rsidR="0093461D" w:rsidRPr="00016C12" w:rsidRDefault="0093461D" w:rsidP="0093461D">
      <w:pPr>
        <w:pStyle w:val="P00"/>
        <w:spacing w:before="0"/>
        <w:ind w:left="0" w:right="1134"/>
        <w:rPr>
          <w:rFonts w:hint="cs"/>
          <w:vanish/>
          <w:color w:val="FF0000"/>
          <w:szCs w:val="20"/>
          <w:shd w:val="clear" w:color="auto" w:fill="FFFF99"/>
          <w:rtl/>
        </w:rPr>
      </w:pPr>
      <w:bookmarkStart w:id="111" w:name="Rov140"/>
      <w:r w:rsidRPr="00016C12">
        <w:rPr>
          <w:rFonts w:hint="cs"/>
          <w:vanish/>
          <w:color w:val="FF0000"/>
          <w:szCs w:val="20"/>
          <w:shd w:val="clear" w:color="auto" w:fill="FFFF99"/>
          <w:rtl/>
        </w:rPr>
        <w:t>מיום 1.1.2007</w:t>
      </w:r>
    </w:p>
    <w:p w:rsidR="0093461D" w:rsidRPr="00016C12" w:rsidRDefault="0093461D" w:rsidP="0093461D">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93461D" w:rsidRPr="00016C12" w:rsidRDefault="0093461D" w:rsidP="0093461D">
      <w:pPr>
        <w:pStyle w:val="P00"/>
        <w:spacing w:before="0"/>
        <w:ind w:left="0" w:right="1134"/>
        <w:rPr>
          <w:rFonts w:hint="cs"/>
          <w:vanish/>
          <w:szCs w:val="20"/>
          <w:shd w:val="clear" w:color="auto" w:fill="FFFF99"/>
          <w:rtl/>
        </w:rPr>
      </w:pPr>
      <w:hyperlink r:id="rId153"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93461D" w:rsidRPr="00016C12" w:rsidRDefault="0093461D" w:rsidP="0093461D">
      <w:pPr>
        <w:pStyle w:val="P00"/>
        <w:spacing w:before="0"/>
        <w:ind w:left="0" w:right="1134"/>
        <w:rPr>
          <w:rFonts w:hint="cs"/>
          <w:vanish/>
          <w:szCs w:val="20"/>
          <w:shd w:val="clear" w:color="auto" w:fill="FFFF99"/>
          <w:rtl/>
        </w:rPr>
      </w:pPr>
      <w:r w:rsidRPr="00016C12">
        <w:rPr>
          <w:rFonts w:hint="cs"/>
          <w:b/>
          <w:bCs/>
          <w:vanish/>
          <w:szCs w:val="20"/>
          <w:shd w:val="clear" w:color="auto" w:fill="FFFF99"/>
          <w:rtl/>
        </w:rPr>
        <w:t>הוספת סעיף 36א</w:t>
      </w:r>
    </w:p>
    <w:p w:rsidR="0093461D" w:rsidRPr="00016C12" w:rsidRDefault="0093461D" w:rsidP="0093461D">
      <w:pPr>
        <w:pStyle w:val="P00"/>
        <w:spacing w:before="0"/>
        <w:ind w:left="0" w:right="1134"/>
        <w:rPr>
          <w:rFonts w:hint="cs"/>
          <w:vanish/>
          <w:szCs w:val="20"/>
          <w:shd w:val="clear" w:color="auto" w:fill="FFFF99"/>
          <w:rtl/>
        </w:rPr>
      </w:pPr>
    </w:p>
    <w:p w:rsidR="0093461D" w:rsidRPr="00016C12" w:rsidRDefault="0093461D" w:rsidP="0093461D">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1.1.2008</w:t>
      </w:r>
    </w:p>
    <w:p w:rsidR="0093461D" w:rsidRPr="00016C12" w:rsidRDefault="0093461D" w:rsidP="0093461D">
      <w:pPr>
        <w:pStyle w:val="P00"/>
        <w:spacing w:before="0"/>
        <w:ind w:left="0" w:right="1134"/>
        <w:rPr>
          <w:rFonts w:hint="cs"/>
          <w:vanish/>
          <w:szCs w:val="20"/>
          <w:shd w:val="clear" w:color="auto" w:fill="FFFF99"/>
          <w:rtl/>
        </w:rPr>
      </w:pPr>
      <w:r w:rsidRPr="00016C12">
        <w:rPr>
          <w:rFonts w:hint="cs"/>
          <w:b/>
          <w:bCs/>
          <w:vanish/>
          <w:szCs w:val="20"/>
          <w:shd w:val="clear" w:color="auto" w:fill="FFFF99"/>
          <w:rtl/>
        </w:rPr>
        <w:t>כללים תשס"ח-2007</w:t>
      </w:r>
    </w:p>
    <w:p w:rsidR="0093461D" w:rsidRPr="00016C12" w:rsidRDefault="0093461D" w:rsidP="0093461D">
      <w:pPr>
        <w:pStyle w:val="P00"/>
        <w:spacing w:before="0"/>
        <w:ind w:left="0" w:right="1134"/>
        <w:rPr>
          <w:rFonts w:hint="cs"/>
          <w:vanish/>
          <w:szCs w:val="20"/>
          <w:shd w:val="clear" w:color="auto" w:fill="FFFF99"/>
          <w:rtl/>
        </w:rPr>
      </w:pPr>
      <w:hyperlink r:id="rId154" w:history="1">
        <w:r w:rsidRPr="00016C12">
          <w:rPr>
            <w:rStyle w:val="Hyperlink"/>
            <w:rFonts w:hint="cs"/>
            <w:vanish/>
            <w:szCs w:val="20"/>
            <w:shd w:val="clear" w:color="auto" w:fill="FFFF99"/>
            <w:rtl/>
          </w:rPr>
          <w:t>ק"ת תשס"ח מס' 6625</w:t>
        </w:r>
      </w:hyperlink>
      <w:r w:rsidRPr="00016C12">
        <w:rPr>
          <w:rFonts w:hint="cs"/>
          <w:vanish/>
          <w:szCs w:val="20"/>
          <w:shd w:val="clear" w:color="auto" w:fill="FFFF99"/>
          <w:rtl/>
        </w:rPr>
        <w:t xml:space="preserve"> מיום 28.11.2007 עמ' 169</w:t>
      </w:r>
    </w:p>
    <w:p w:rsidR="0093461D" w:rsidRPr="00016C12" w:rsidRDefault="0093461D" w:rsidP="0093461D">
      <w:pPr>
        <w:pStyle w:val="P00"/>
        <w:spacing w:before="0"/>
        <w:ind w:left="0" w:right="1134"/>
        <w:rPr>
          <w:rFonts w:hint="cs"/>
          <w:vanish/>
          <w:szCs w:val="20"/>
          <w:shd w:val="clear" w:color="auto" w:fill="FFFF99"/>
          <w:rtl/>
        </w:rPr>
      </w:pPr>
      <w:r w:rsidRPr="00016C12">
        <w:rPr>
          <w:rFonts w:hint="cs"/>
          <w:b/>
          <w:bCs/>
          <w:vanish/>
          <w:szCs w:val="20"/>
          <w:shd w:val="clear" w:color="auto" w:fill="FFFF99"/>
          <w:rtl/>
        </w:rPr>
        <w:t>החלפת סעיף 36א</w:t>
      </w:r>
    </w:p>
    <w:p w:rsidR="0093461D" w:rsidRPr="00016C12" w:rsidRDefault="0093461D" w:rsidP="0093461D">
      <w:pPr>
        <w:pStyle w:val="P00"/>
        <w:ind w:left="0" w:right="1134"/>
        <w:rPr>
          <w:rFonts w:hint="cs"/>
          <w:vanish/>
          <w:szCs w:val="20"/>
          <w:shd w:val="clear" w:color="auto" w:fill="FFFF99"/>
          <w:rtl/>
        </w:rPr>
      </w:pPr>
      <w:r w:rsidRPr="00016C12">
        <w:rPr>
          <w:rFonts w:hint="cs"/>
          <w:vanish/>
          <w:szCs w:val="20"/>
          <w:shd w:val="clear" w:color="auto" w:fill="FFFF99"/>
          <w:rtl/>
        </w:rPr>
        <w:t>הנוסח הקודם:</w:t>
      </w:r>
    </w:p>
    <w:p w:rsidR="0093461D" w:rsidRPr="00016C12" w:rsidRDefault="0093461D" w:rsidP="0093461D">
      <w:pPr>
        <w:pStyle w:val="P00"/>
        <w:spacing w:before="0"/>
        <w:ind w:left="0" w:right="1134"/>
        <w:rPr>
          <w:rStyle w:val="default"/>
          <w:rFonts w:cs="FrankRuehl" w:hint="cs"/>
          <w:strike/>
          <w:vanish/>
          <w:sz w:val="22"/>
          <w:szCs w:val="22"/>
          <w:shd w:val="clear" w:color="auto" w:fill="FFFF99"/>
          <w:rtl/>
        </w:rPr>
      </w:pPr>
      <w:r w:rsidRPr="00016C12">
        <w:rPr>
          <w:rStyle w:val="big-number"/>
          <w:rFonts w:cs="FrankRuehl"/>
          <w:strike/>
          <w:vanish/>
          <w:sz w:val="22"/>
          <w:szCs w:val="22"/>
          <w:shd w:val="clear" w:color="auto" w:fill="FFFF99"/>
          <w:rtl/>
        </w:rPr>
        <w:t>36</w:t>
      </w:r>
      <w:r w:rsidRPr="00016C12">
        <w:rPr>
          <w:rStyle w:val="default"/>
          <w:rFonts w:cs="FrankRuehl" w:hint="cs"/>
          <w:strike/>
          <w:vanish/>
          <w:sz w:val="22"/>
          <w:szCs w:val="22"/>
          <w:shd w:val="clear" w:color="auto" w:fill="FFFF99"/>
          <w:rtl/>
        </w:rPr>
        <w:t>א</w:t>
      </w:r>
      <w:r w:rsidRPr="00016C12">
        <w:rPr>
          <w:rStyle w:val="default"/>
          <w:rFonts w:cs="FrankRuehl"/>
          <w:strike/>
          <w:vanish/>
          <w:sz w:val="22"/>
          <w:szCs w:val="22"/>
          <w:shd w:val="clear" w:color="auto" w:fill="FFFF99"/>
          <w:rtl/>
        </w:rPr>
        <w:t>.</w:t>
      </w:r>
      <w:r w:rsidRPr="00016C12">
        <w:rPr>
          <w:rStyle w:val="default"/>
          <w:rFonts w:cs="FrankRuehl"/>
          <w:strike/>
          <w:vanish/>
          <w:sz w:val="22"/>
          <w:szCs w:val="22"/>
          <w:shd w:val="clear" w:color="auto" w:fill="FFFF99"/>
          <w:rtl/>
        </w:rPr>
        <w:tab/>
        <w:t>(א)</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מנהל הרשות הממשלתית למים ולביוב יקצה, בהתייעצות עם</w:t>
      </w:r>
      <w:r w:rsidRPr="00016C12">
        <w:rPr>
          <w:rStyle w:val="default"/>
          <w:rFonts w:cs="FrankRuehl" w:hint="cs"/>
          <w:strike/>
          <w:vanish/>
          <w:sz w:val="22"/>
          <w:szCs w:val="22"/>
          <w:shd w:val="clear" w:color="auto" w:fill="FFFF99"/>
          <w:rtl/>
        </w:rPr>
        <w:t xml:space="preserve"> </w:t>
      </w:r>
      <w:r w:rsidRPr="00016C12">
        <w:rPr>
          <w:rStyle w:val="default"/>
          <w:rFonts w:cs="FrankRuehl"/>
          <w:strike/>
          <w:vanish/>
          <w:sz w:val="22"/>
          <w:szCs w:val="22"/>
          <w:shd w:val="clear" w:color="auto" w:fill="FFFF99"/>
          <w:rtl/>
        </w:rPr>
        <w:t>מנהל הרשות לשמירת הטבע והגנים הלאומיים, כהגדרתה בחוק גנים</w:t>
      </w:r>
      <w:r w:rsidRPr="00016C12">
        <w:rPr>
          <w:rStyle w:val="default"/>
          <w:rFonts w:cs="FrankRuehl" w:hint="cs"/>
          <w:strike/>
          <w:vanish/>
          <w:sz w:val="22"/>
          <w:szCs w:val="22"/>
          <w:shd w:val="clear" w:color="auto" w:fill="FFFF99"/>
          <w:rtl/>
        </w:rPr>
        <w:t xml:space="preserve"> </w:t>
      </w:r>
      <w:r w:rsidRPr="00016C12">
        <w:rPr>
          <w:rStyle w:val="default"/>
          <w:rFonts w:cs="FrankRuehl"/>
          <w:strike/>
          <w:vanish/>
          <w:sz w:val="22"/>
          <w:szCs w:val="22"/>
          <w:shd w:val="clear" w:color="auto" w:fill="FFFF99"/>
          <w:rtl/>
        </w:rPr>
        <w:t>לאומיים, שמורות טבע, אתרים לאומיים ואתרי הנצחה, התשנ"ח</w:t>
      </w:r>
      <w:r w:rsidRPr="00016C12">
        <w:rPr>
          <w:rStyle w:val="default"/>
          <w:rFonts w:cs="FrankRuehl" w:hint="cs"/>
          <w:strike/>
          <w:vanish/>
          <w:sz w:val="22"/>
          <w:szCs w:val="22"/>
          <w:shd w:val="clear" w:color="auto" w:fill="FFFF99"/>
          <w:rtl/>
        </w:rPr>
        <w:t>-1998</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w:t>
      </w:r>
      <w:r w:rsidRPr="00016C12">
        <w:rPr>
          <w:rStyle w:val="default"/>
          <w:rFonts w:cs="FrankRuehl"/>
          <w:strike/>
          <w:vanish/>
          <w:sz w:val="22"/>
          <w:szCs w:val="22"/>
          <w:shd w:val="clear" w:color="auto" w:fill="FFFF99"/>
          <w:rtl/>
        </w:rPr>
        <w:t>והמנהל הכללי של המשרד להגנת הסביבה, את כמות המים השפירים</w:t>
      </w:r>
      <w:r w:rsidRPr="00016C12">
        <w:rPr>
          <w:rStyle w:val="default"/>
          <w:rFonts w:cs="FrankRuehl" w:hint="cs"/>
          <w:strike/>
          <w:vanish/>
          <w:sz w:val="22"/>
          <w:szCs w:val="22"/>
          <w:shd w:val="clear" w:color="auto" w:fill="FFFF99"/>
          <w:rtl/>
        </w:rPr>
        <w:t xml:space="preserve"> </w:t>
      </w:r>
      <w:r w:rsidRPr="00016C12">
        <w:rPr>
          <w:rStyle w:val="default"/>
          <w:rFonts w:cs="FrankRuehl"/>
          <w:strike/>
          <w:vanish/>
          <w:sz w:val="22"/>
          <w:szCs w:val="22"/>
          <w:shd w:val="clear" w:color="auto" w:fill="FFFF99"/>
          <w:rtl/>
        </w:rPr>
        <w:t>הבסיסית המוקצית למטרת ערכי טבע ונוף (כהגדרתה בחוק) (להלן – כמות הבסיס).</w:t>
      </w:r>
    </w:p>
    <w:p w:rsidR="0093461D" w:rsidRPr="00016C12" w:rsidRDefault="0093461D" w:rsidP="0093461D">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vanish/>
          <w:sz w:val="22"/>
          <w:szCs w:val="22"/>
          <w:shd w:val="clear" w:color="auto" w:fill="FFFF99"/>
          <w:rtl/>
        </w:rPr>
        <w:tab/>
      </w:r>
      <w:r w:rsidRPr="00016C12">
        <w:rPr>
          <w:rStyle w:val="default"/>
          <w:rFonts w:cs="FrankRuehl"/>
          <w:strike/>
          <w:vanish/>
          <w:sz w:val="22"/>
          <w:szCs w:val="22"/>
          <w:shd w:val="clear" w:color="auto" w:fill="FFFF99"/>
          <w:rtl/>
        </w:rPr>
        <w:t>(ב)</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כמות המים השפירים המוקצית למטרת ערכי טבע ונוף בשנת הרישוי 2007 תהיה 70% מכמות הבסיס; בסעיף קטן זה, "שנת הרישוי 2007" – השנה שתחילתה ביום י"א בטבת התשס"ז (1 בינואר 2007) וסיומה ביום כ"ב בטבת התשס"ח (31 בצדמבר 2007).</w:t>
      </w:r>
    </w:p>
    <w:p w:rsidR="0093461D" w:rsidRPr="00016C12" w:rsidRDefault="0093461D" w:rsidP="0093461D">
      <w:pPr>
        <w:pStyle w:val="P00"/>
        <w:spacing w:before="0"/>
        <w:ind w:left="0" w:right="1134"/>
        <w:rPr>
          <w:rFonts w:hint="cs"/>
          <w:vanish/>
          <w:szCs w:val="20"/>
          <w:shd w:val="clear" w:color="auto" w:fill="FFFF99"/>
          <w:rtl/>
        </w:rPr>
      </w:pPr>
    </w:p>
    <w:p w:rsidR="0093461D" w:rsidRPr="00016C12" w:rsidRDefault="0093461D" w:rsidP="0093461D">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1.1.2009</w:t>
      </w:r>
    </w:p>
    <w:p w:rsidR="0093461D" w:rsidRPr="00016C12" w:rsidRDefault="0093461D" w:rsidP="0093461D">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93461D" w:rsidRPr="00016C12" w:rsidRDefault="0093461D" w:rsidP="0093461D">
      <w:pPr>
        <w:pStyle w:val="P00"/>
        <w:spacing w:before="0"/>
        <w:ind w:left="0" w:right="1134"/>
        <w:rPr>
          <w:rStyle w:val="default"/>
          <w:rFonts w:cs="FrankRuehl" w:hint="cs"/>
          <w:vanish/>
          <w:szCs w:val="20"/>
          <w:shd w:val="clear" w:color="auto" w:fill="FFFF99"/>
          <w:rtl/>
        </w:rPr>
      </w:pPr>
      <w:hyperlink r:id="rId155"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298</w:t>
      </w:r>
    </w:p>
    <w:p w:rsidR="0093461D" w:rsidRPr="00016C12" w:rsidRDefault="0093461D" w:rsidP="0093461D">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ביטול סעיף 36א</w:t>
      </w:r>
    </w:p>
    <w:p w:rsidR="0093461D" w:rsidRPr="00016C12" w:rsidRDefault="0093461D" w:rsidP="0093461D">
      <w:pPr>
        <w:pStyle w:val="P00"/>
        <w:ind w:left="0" w:right="1134"/>
        <w:rPr>
          <w:rStyle w:val="default"/>
          <w:rFonts w:cs="FrankRuehl" w:hint="cs"/>
          <w:vanish/>
          <w:szCs w:val="20"/>
          <w:shd w:val="clear" w:color="auto" w:fill="FFFF99"/>
          <w:rtl/>
        </w:rPr>
      </w:pPr>
      <w:r w:rsidRPr="00016C12">
        <w:rPr>
          <w:rStyle w:val="default"/>
          <w:rFonts w:cs="FrankRuehl" w:hint="cs"/>
          <w:vanish/>
          <w:szCs w:val="20"/>
          <w:shd w:val="clear" w:color="auto" w:fill="FFFF99"/>
          <w:rtl/>
        </w:rPr>
        <w:t>הנוסח הקודם:</w:t>
      </w:r>
    </w:p>
    <w:p w:rsidR="0093461D" w:rsidRPr="00016C12" w:rsidRDefault="0093461D" w:rsidP="0093461D">
      <w:pPr>
        <w:pStyle w:val="P00"/>
        <w:spacing w:before="20"/>
        <w:ind w:left="0" w:right="1134"/>
        <w:rPr>
          <w:rStyle w:val="big-number"/>
          <w:rFonts w:hint="cs"/>
          <w:strike/>
          <w:vanish/>
          <w:sz w:val="16"/>
          <w:szCs w:val="16"/>
          <w:shd w:val="clear" w:color="auto" w:fill="FFFF99"/>
          <w:rtl/>
        </w:rPr>
      </w:pPr>
      <w:r w:rsidRPr="00016C12">
        <w:rPr>
          <w:rStyle w:val="big-number"/>
          <w:rFonts w:hint="cs"/>
          <w:strike/>
          <w:vanish/>
          <w:sz w:val="16"/>
          <w:szCs w:val="16"/>
          <w:shd w:val="clear" w:color="auto" w:fill="FFFF99"/>
          <w:rtl/>
        </w:rPr>
        <w:t>כמויות מים המוקצות לטבע</w:t>
      </w:r>
    </w:p>
    <w:p w:rsidR="0093461D" w:rsidRPr="00016C12" w:rsidRDefault="0093461D" w:rsidP="0093461D">
      <w:pPr>
        <w:pStyle w:val="P00"/>
        <w:spacing w:before="0"/>
        <w:ind w:left="0" w:right="1134"/>
        <w:rPr>
          <w:rStyle w:val="default"/>
          <w:rFonts w:cs="FrankRuehl" w:hint="cs"/>
          <w:strike/>
          <w:vanish/>
          <w:sz w:val="22"/>
          <w:szCs w:val="22"/>
          <w:shd w:val="clear" w:color="auto" w:fill="FFFF99"/>
          <w:rtl/>
        </w:rPr>
      </w:pPr>
      <w:r w:rsidRPr="00016C12">
        <w:rPr>
          <w:rStyle w:val="big-number"/>
          <w:rFonts w:cs="FrankRuehl"/>
          <w:strike/>
          <w:vanish/>
          <w:sz w:val="22"/>
          <w:szCs w:val="22"/>
          <w:shd w:val="clear" w:color="auto" w:fill="FFFF99"/>
          <w:rtl/>
        </w:rPr>
        <w:t>36</w:t>
      </w:r>
      <w:r w:rsidRPr="00016C12">
        <w:rPr>
          <w:rStyle w:val="default"/>
          <w:rFonts w:cs="FrankRuehl" w:hint="cs"/>
          <w:strike/>
          <w:vanish/>
          <w:sz w:val="22"/>
          <w:szCs w:val="22"/>
          <w:shd w:val="clear" w:color="auto" w:fill="FFFF99"/>
          <w:rtl/>
        </w:rPr>
        <w:t>א</w:t>
      </w:r>
      <w:r w:rsidRPr="00016C12">
        <w:rPr>
          <w:rStyle w:val="default"/>
          <w:rFonts w:cs="FrankRuehl"/>
          <w:strike/>
          <w:vanish/>
          <w:sz w:val="22"/>
          <w:szCs w:val="22"/>
          <w:shd w:val="clear" w:color="auto" w:fill="FFFF99"/>
          <w:rtl/>
        </w:rPr>
        <w:t>.</w:t>
      </w:r>
      <w:r w:rsidRPr="00016C12">
        <w:rPr>
          <w:rStyle w:val="default"/>
          <w:rFonts w:cs="FrankRuehl"/>
          <w:strike/>
          <w:vanish/>
          <w:sz w:val="22"/>
          <w:szCs w:val="22"/>
          <w:shd w:val="clear" w:color="auto" w:fill="FFFF99"/>
          <w:rtl/>
        </w:rPr>
        <w:tab/>
        <w:t>(א)</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מנהל הרשות הממשלתית למים ולביוב יקצה, בהתייעצות</w:t>
      </w:r>
      <w:r w:rsidRPr="00016C12">
        <w:rPr>
          <w:rStyle w:val="default"/>
          <w:rFonts w:cs="FrankRuehl" w:hint="cs"/>
          <w:strike/>
          <w:vanish/>
          <w:sz w:val="22"/>
          <w:szCs w:val="22"/>
          <w:shd w:val="clear" w:color="auto" w:fill="FFFF99"/>
          <w:rtl/>
        </w:rPr>
        <w:t xml:space="preserve"> </w:t>
      </w:r>
      <w:r w:rsidRPr="00016C12">
        <w:rPr>
          <w:rStyle w:val="default"/>
          <w:rFonts w:cs="FrankRuehl"/>
          <w:strike/>
          <w:vanish/>
          <w:sz w:val="22"/>
          <w:szCs w:val="22"/>
          <w:shd w:val="clear" w:color="auto" w:fill="FFFF99"/>
          <w:rtl/>
        </w:rPr>
        <w:t>עם מנהל הרשות לשמירת הטבע והגנים הלאומיים, כהגדרתה בחוק גנים</w:t>
      </w:r>
      <w:r w:rsidRPr="00016C12">
        <w:rPr>
          <w:rStyle w:val="default"/>
          <w:rFonts w:cs="FrankRuehl" w:hint="cs"/>
          <w:strike/>
          <w:vanish/>
          <w:sz w:val="22"/>
          <w:szCs w:val="22"/>
          <w:shd w:val="clear" w:color="auto" w:fill="FFFF99"/>
          <w:rtl/>
        </w:rPr>
        <w:t xml:space="preserve"> </w:t>
      </w:r>
      <w:r w:rsidRPr="00016C12">
        <w:rPr>
          <w:rStyle w:val="default"/>
          <w:rFonts w:cs="FrankRuehl"/>
          <w:strike/>
          <w:vanish/>
          <w:sz w:val="22"/>
          <w:szCs w:val="22"/>
          <w:shd w:val="clear" w:color="auto" w:fill="FFFF99"/>
          <w:rtl/>
        </w:rPr>
        <w:t>לאומיים, שמורות טבע, אתרים לאומיים ואתרי הנצחה, התשנ"ח</w:t>
      </w:r>
      <w:r w:rsidRPr="00016C12">
        <w:rPr>
          <w:rStyle w:val="default"/>
          <w:rFonts w:cs="FrankRuehl" w:hint="cs"/>
          <w:strike/>
          <w:vanish/>
          <w:sz w:val="22"/>
          <w:szCs w:val="22"/>
          <w:shd w:val="clear" w:color="auto" w:fill="FFFF99"/>
          <w:rtl/>
        </w:rPr>
        <w:t>-1998</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w:t>
      </w:r>
      <w:r w:rsidRPr="00016C12">
        <w:rPr>
          <w:rStyle w:val="default"/>
          <w:rFonts w:cs="FrankRuehl"/>
          <w:strike/>
          <w:vanish/>
          <w:sz w:val="22"/>
          <w:szCs w:val="22"/>
          <w:shd w:val="clear" w:color="auto" w:fill="FFFF99"/>
          <w:rtl/>
        </w:rPr>
        <w:t>את כמות המים השפירים הבסיסית המוקצית למטרת ערכי טבע ונוף (כהגדרתה בחוק) (להלן – כמות הבסיס).</w:t>
      </w:r>
    </w:p>
    <w:p w:rsidR="0093461D" w:rsidRPr="0093461D" w:rsidRDefault="0093461D" w:rsidP="0093461D">
      <w:pPr>
        <w:pStyle w:val="P00"/>
        <w:spacing w:before="0"/>
        <w:ind w:left="0" w:right="1134"/>
        <w:rPr>
          <w:rStyle w:val="default"/>
          <w:rFonts w:cs="FrankRuehl" w:hint="cs"/>
          <w:sz w:val="2"/>
          <w:szCs w:val="2"/>
          <w:rtl/>
        </w:rPr>
      </w:pPr>
      <w:r w:rsidRPr="00016C12">
        <w:rPr>
          <w:rStyle w:val="default"/>
          <w:rFonts w:cs="FrankRuehl" w:hint="cs"/>
          <w:vanish/>
          <w:sz w:val="22"/>
          <w:szCs w:val="22"/>
          <w:shd w:val="clear" w:color="auto" w:fill="FFFF99"/>
          <w:rtl/>
        </w:rPr>
        <w:tab/>
      </w:r>
      <w:r w:rsidRPr="00016C12">
        <w:rPr>
          <w:rStyle w:val="default"/>
          <w:rFonts w:cs="FrankRuehl"/>
          <w:strike/>
          <w:vanish/>
          <w:sz w:val="22"/>
          <w:szCs w:val="22"/>
          <w:shd w:val="clear" w:color="auto" w:fill="FFFF99"/>
          <w:rtl/>
        </w:rPr>
        <w:t>(ב)</w:t>
      </w:r>
      <w:r w:rsidRPr="00016C12">
        <w:rPr>
          <w:rStyle w:val="default"/>
          <w:rFonts w:cs="FrankRuehl" w:hint="cs"/>
          <w:strike/>
          <w:vanish/>
          <w:sz w:val="22"/>
          <w:szCs w:val="22"/>
          <w:shd w:val="clear" w:color="auto" w:fill="FFFF99"/>
          <w:rtl/>
        </w:rPr>
        <w:tab/>
      </w:r>
      <w:r w:rsidRPr="00016C12">
        <w:rPr>
          <w:rStyle w:val="default"/>
          <w:rFonts w:cs="FrankRuehl"/>
          <w:strike/>
          <w:vanish/>
          <w:sz w:val="22"/>
          <w:szCs w:val="22"/>
          <w:shd w:val="clear" w:color="auto" w:fill="FFFF99"/>
          <w:rtl/>
        </w:rPr>
        <w:t>כמות המים השפירים המוקצית למטרת ערכי טבע ונוף בשנת הרישוי 2008 תהיה 70% מכמות הבסיס; בסעיף קטן זה, "שנת הרישוי 2008"</w:t>
      </w:r>
      <w:r w:rsidRPr="00016C12">
        <w:rPr>
          <w:rStyle w:val="default"/>
          <w:rFonts w:cs="FrankRuehl" w:hint="cs"/>
          <w:strike/>
          <w:vanish/>
          <w:sz w:val="22"/>
          <w:szCs w:val="22"/>
          <w:shd w:val="clear" w:color="auto" w:fill="FFFF99"/>
          <w:rtl/>
        </w:rPr>
        <w:t xml:space="preserve"> </w:t>
      </w:r>
      <w:r w:rsidRPr="00016C12">
        <w:rPr>
          <w:rStyle w:val="default"/>
          <w:rFonts w:cs="FrankRuehl"/>
          <w:strike/>
          <w:vanish/>
          <w:sz w:val="22"/>
          <w:szCs w:val="22"/>
          <w:shd w:val="clear" w:color="auto" w:fill="FFFF99"/>
          <w:rtl/>
        </w:rPr>
        <w:t>– השנה שתחילתה ביום כ"ג בטבת התשס"ז (1 בינואר 2008) וסיומה ביום ד' בטבת התשס"ח (31 בדצמבר 2008).</w:t>
      </w:r>
      <w:bookmarkEnd w:id="111"/>
    </w:p>
    <w:p w:rsidR="0093461D" w:rsidRDefault="0093461D" w:rsidP="0093461D">
      <w:pPr>
        <w:pStyle w:val="header-2"/>
        <w:ind w:left="0" w:right="1134"/>
        <w:rPr>
          <w:rFonts w:hint="cs"/>
          <w:rtl/>
        </w:rPr>
      </w:pPr>
      <w:bookmarkStart w:id="112" w:name="hed21"/>
      <w:bookmarkEnd w:id="112"/>
      <w:r w:rsidRPr="0093461D">
        <w:rPr>
          <w:rtl/>
        </w:rPr>
        <w:pict>
          <v:shape id="_x0000_s1211" type="#_x0000_t202" style="position:absolute;left:0;text-align:left;margin-left:462pt;margin-top:12.75pt;width:80.25pt;height:11.2pt;z-index:251685888" filled="f" stroked="f">
            <v:textbox inset="1mm,0,1mm,0">
              <w:txbxContent>
                <w:p w:rsidR="00664988" w:rsidRDefault="00664988" w:rsidP="0093461D">
                  <w:pPr>
                    <w:spacing w:line="160" w:lineRule="exact"/>
                    <w:jc w:val="left"/>
                    <w:rPr>
                      <w:rFonts w:cs="Miriam" w:hint="cs"/>
                      <w:noProof/>
                      <w:szCs w:val="18"/>
                      <w:rtl/>
                    </w:rPr>
                  </w:pPr>
                  <w:r>
                    <w:rPr>
                      <w:rFonts w:cs="Miriam" w:hint="cs"/>
                      <w:szCs w:val="18"/>
                      <w:rtl/>
                    </w:rPr>
                    <w:t>כללים תשס"ט-2009</w:t>
                  </w:r>
                </w:p>
              </w:txbxContent>
            </v:textbox>
          </v:shape>
        </w:pict>
      </w:r>
      <w:r>
        <w:rPr>
          <w:rFonts w:hint="cs"/>
          <w:rtl/>
        </w:rPr>
        <w:t>סימן ב': הקצאת מים לתעשיית המלונות</w:t>
      </w:r>
    </w:p>
    <w:p w:rsidR="0093461D" w:rsidRPr="00016C12" w:rsidRDefault="0093461D" w:rsidP="0093461D">
      <w:pPr>
        <w:pStyle w:val="P00"/>
        <w:spacing w:before="0"/>
        <w:ind w:left="0" w:right="1134"/>
        <w:rPr>
          <w:rStyle w:val="default"/>
          <w:rFonts w:cs="FrankRuehl" w:hint="cs"/>
          <w:vanish/>
          <w:color w:val="FF0000"/>
          <w:szCs w:val="20"/>
          <w:shd w:val="clear" w:color="auto" w:fill="FFFF99"/>
          <w:rtl/>
        </w:rPr>
      </w:pPr>
      <w:bookmarkStart w:id="113" w:name="Rov141"/>
      <w:r w:rsidRPr="00016C12">
        <w:rPr>
          <w:rStyle w:val="default"/>
          <w:rFonts w:cs="FrankRuehl" w:hint="cs"/>
          <w:vanish/>
          <w:color w:val="FF0000"/>
          <w:szCs w:val="20"/>
          <w:shd w:val="clear" w:color="auto" w:fill="FFFF99"/>
          <w:rtl/>
        </w:rPr>
        <w:t>מיום 1.1.2009</w:t>
      </w:r>
    </w:p>
    <w:p w:rsidR="0093461D" w:rsidRPr="00016C12" w:rsidRDefault="0093461D" w:rsidP="0093461D">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93461D" w:rsidRPr="00016C12" w:rsidRDefault="0093461D" w:rsidP="0093461D">
      <w:pPr>
        <w:pStyle w:val="P00"/>
        <w:spacing w:before="0"/>
        <w:ind w:left="0" w:right="1134"/>
        <w:rPr>
          <w:rStyle w:val="default"/>
          <w:rFonts w:cs="FrankRuehl" w:hint="cs"/>
          <w:vanish/>
          <w:szCs w:val="20"/>
          <w:shd w:val="clear" w:color="auto" w:fill="FFFF99"/>
          <w:rtl/>
        </w:rPr>
      </w:pPr>
      <w:hyperlink r:id="rId156"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298</w:t>
      </w:r>
    </w:p>
    <w:p w:rsidR="0093461D" w:rsidRPr="0093461D" w:rsidRDefault="0093461D" w:rsidP="0093461D">
      <w:pPr>
        <w:pStyle w:val="P00"/>
        <w:spacing w:before="0"/>
        <w:ind w:left="0" w:right="1134"/>
        <w:rPr>
          <w:rStyle w:val="default"/>
          <w:rFonts w:cs="FrankRuehl" w:hint="cs"/>
          <w:sz w:val="2"/>
          <w:szCs w:val="2"/>
          <w:rtl/>
        </w:rPr>
      </w:pPr>
      <w:r w:rsidRPr="00016C12">
        <w:rPr>
          <w:rStyle w:val="default"/>
          <w:rFonts w:cs="FrankRuehl" w:hint="cs"/>
          <w:b/>
          <w:bCs/>
          <w:vanish/>
          <w:szCs w:val="20"/>
          <w:shd w:val="clear" w:color="auto" w:fill="FFFF99"/>
          <w:rtl/>
        </w:rPr>
        <w:t>הוספת סימן ב'</w:t>
      </w:r>
      <w:bookmarkEnd w:id="113"/>
    </w:p>
    <w:p w:rsidR="0093461D" w:rsidRDefault="0093461D" w:rsidP="005A03BC">
      <w:pPr>
        <w:pStyle w:val="P00"/>
        <w:spacing w:before="72"/>
        <w:ind w:left="0" w:right="1134"/>
        <w:rPr>
          <w:rStyle w:val="default"/>
          <w:rFonts w:cs="FrankRuehl" w:hint="cs"/>
          <w:rtl/>
        </w:rPr>
      </w:pPr>
      <w:bookmarkStart w:id="114" w:name="Seif33"/>
      <w:bookmarkEnd w:id="114"/>
      <w:r>
        <w:rPr>
          <w:lang w:val="he-IL"/>
        </w:rPr>
        <w:pict>
          <v:rect id="_x0000_s1210" style="position:absolute;left:0;text-align:left;margin-left:464.5pt;margin-top:8.05pt;width:75.05pt;height:22.65pt;z-index:251684864" o:allowincell="f" filled="f" stroked="f" strokecolor="lime" strokeweight=".25pt">
            <v:textbox inset="0,0,0,0">
              <w:txbxContent>
                <w:p w:rsidR="00664988" w:rsidRDefault="00664988" w:rsidP="0093461D">
                  <w:pPr>
                    <w:spacing w:line="160" w:lineRule="exact"/>
                    <w:jc w:val="left"/>
                    <w:rPr>
                      <w:rFonts w:cs="Miriam" w:hint="cs"/>
                      <w:szCs w:val="18"/>
                      <w:rtl/>
                    </w:rPr>
                  </w:pPr>
                  <w:r>
                    <w:rPr>
                      <w:rFonts w:cs="Miriam" w:hint="cs"/>
                      <w:szCs w:val="18"/>
                      <w:rtl/>
                    </w:rPr>
                    <w:t>הגדרות</w:t>
                  </w:r>
                </w:p>
                <w:p w:rsidR="00664988" w:rsidRDefault="00664988" w:rsidP="0093461D">
                  <w:pPr>
                    <w:spacing w:line="160" w:lineRule="exact"/>
                    <w:jc w:val="left"/>
                    <w:rPr>
                      <w:rFonts w:cs="Miriam" w:hint="cs"/>
                      <w:noProof/>
                      <w:szCs w:val="18"/>
                      <w:rtl/>
                    </w:rPr>
                  </w:pPr>
                  <w:r>
                    <w:rPr>
                      <w:rFonts w:cs="Miriam" w:hint="cs"/>
                      <w:szCs w:val="18"/>
                      <w:rtl/>
                    </w:rPr>
                    <w:t>כללים תשס"ט-2009</w:t>
                  </w:r>
                </w:p>
              </w:txbxContent>
            </v:textbox>
            <w10:anchorlock/>
          </v:rect>
        </w:pict>
      </w:r>
      <w:r>
        <w:rPr>
          <w:rStyle w:val="big-number"/>
          <w:rtl/>
        </w:rPr>
        <w:t>36</w:t>
      </w:r>
      <w:r>
        <w:rPr>
          <w:rStyle w:val="default"/>
          <w:rFonts w:cs="FrankRuehl" w:hint="cs"/>
          <w:rtl/>
        </w:rPr>
        <w:t>א</w:t>
      </w:r>
      <w:r>
        <w:rPr>
          <w:rStyle w:val="default"/>
          <w:rFonts w:cs="FrankRuehl"/>
          <w:rtl/>
        </w:rPr>
        <w:t>.</w:t>
      </w:r>
      <w:r>
        <w:rPr>
          <w:rStyle w:val="default"/>
          <w:rFonts w:cs="FrankRuehl"/>
          <w:rtl/>
        </w:rPr>
        <w:tab/>
      </w:r>
      <w:r w:rsidR="005A03BC">
        <w:rPr>
          <w:rStyle w:val="default"/>
          <w:rFonts w:cs="FrankRuehl" w:hint="cs"/>
          <w:rtl/>
        </w:rPr>
        <w:t xml:space="preserve">"מלון" </w:t>
      </w:r>
      <w:r w:rsidR="005A03BC">
        <w:rPr>
          <w:rStyle w:val="default"/>
          <w:rFonts w:cs="FrankRuehl"/>
          <w:rtl/>
        </w:rPr>
        <w:t>–</w:t>
      </w:r>
      <w:r w:rsidR="005A03BC">
        <w:rPr>
          <w:rStyle w:val="default"/>
          <w:rFonts w:cs="FrankRuehl" w:hint="cs"/>
          <w:rtl/>
        </w:rPr>
        <w:t xml:space="preserve"> מבנה או קבוצת מבנים במתחם אחוד המשמש להשכרת חדרי אירוח, הכולל 25 חדרים לפחות וצריכת המים שלו עולה על הכמות המזערית הקבועה בפרק זה;</w:t>
      </w:r>
    </w:p>
    <w:p w:rsidR="005A03BC" w:rsidRDefault="005A03BC" w:rsidP="005A03BC">
      <w:pPr>
        <w:pStyle w:val="P00"/>
        <w:spacing w:before="72"/>
        <w:ind w:left="0" w:right="1134"/>
        <w:rPr>
          <w:rStyle w:val="default"/>
          <w:rFonts w:cs="FrankRuehl" w:hint="cs"/>
          <w:rtl/>
        </w:rPr>
      </w:pPr>
      <w:r>
        <w:rPr>
          <w:rStyle w:val="default"/>
          <w:rFonts w:cs="FrankRuehl" w:hint="cs"/>
          <w:rtl/>
        </w:rPr>
        <w:tab/>
        <w:t xml:space="preserve">"מלון נופש" </w:t>
      </w:r>
      <w:r>
        <w:rPr>
          <w:rStyle w:val="default"/>
          <w:rFonts w:cs="FrankRuehl"/>
          <w:rtl/>
        </w:rPr>
        <w:t>–</w:t>
      </w:r>
      <w:r>
        <w:rPr>
          <w:rStyle w:val="default"/>
          <w:rFonts w:cs="FrankRuehl" w:hint="cs"/>
          <w:rtl/>
        </w:rPr>
        <w:t xml:space="preserve"> מלון שהאכסון בו הוא למטרות מנוחה ומרגוע ואורחיו מבלים חלק ניכר מזמן השהייה, במשך היום והערב, במלון ובמיתקניו;</w:t>
      </w:r>
    </w:p>
    <w:p w:rsidR="005A03BC" w:rsidRDefault="005A03BC" w:rsidP="005A03BC">
      <w:pPr>
        <w:pStyle w:val="P00"/>
        <w:spacing w:before="72"/>
        <w:ind w:left="0" w:right="1134"/>
        <w:rPr>
          <w:rStyle w:val="default"/>
          <w:rFonts w:cs="FrankRuehl" w:hint="cs"/>
          <w:rtl/>
        </w:rPr>
      </w:pPr>
      <w:r>
        <w:rPr>
          <w:rStyle w:val="default"/>
          <w:rFonts w:cs="FrankRuehl" w:hint="cs"/>
          <w:rtl/>
        </w:rPr>
        <w:tab/>
        <w:t xml:space="preserve">"מלון עירוני" </w:t>
      </w:r>
      <w:r>
        <w:rPr>
          <w:rStyle w:val="default"/>
          <w:rFonts w:cs="FrankRuehl"/>
          <w:rtl/>
        </w:rPr>
        <w:t>–</w:t>
      </w:r>
      <w:r>
        <w:rPr>
          <w:rStyle w:val="default"/>
          <w:rFonts w:cs="FrankRuehl" w:hint="cs"/>
          <w:rtl/>
        </w:rPr>
        <w:t xml:space="preserve"> מלון הממוקם בעיר, שהאורחים מתאכסנים בו בעיקר למטרת לינה, ומבלים חלק עיקרי מזמן השהייה בו, במשך היום והערב מחוץ למלון;</w:t>
      </w:r>
    </w:p>
    <w:p w:rsidR="005A03BC" w:rsidRDefault="005A03BC" w:rsidP="005A03BC">
      <w:pPr>
        <w:pStyle w:val="P00"/>
        <w:spacing w:before="72"/>
        <w:ind w:left="0" w:right="1134"/>
        <w:rPr>
          <w:rStyle w:val="default"/>
          <w:rFonts w:cs="FrankRuehl" w:hint="cs"/>
          <w:rtl/>
        </w:rPr>
      </w:pPr>
      <w:r>
        <w:rPr>
          <w:rStyle w:val="default"/>
          <w:rFonts w:cs="FrankRuehl" w:hint="cs"/>
          <w:rtl/>
        </w:rPr>
        <w:tab/>
        <w:t xml:space="preserve">"צריכת שנת הבסיס" </w:t>
      </w:r>
      <w:r>
        <w:rPr>
          <w:rStyle w:val="default"/>
          <w:rFonts w:cs="FrankRuehl"/>
          <w:rtl/>
        </w:rPr>
        <w:t>–</w:t>
      </w:r>
      <w:r>
        <w:rPr>
          <w:rStyle w:val="default"/>
          <w:rFonts w:cs="FrankRuehl" w:hint="cs"/>
          <w:rtl/>
        </w:rPr>
        <w:t xml:space="preserve"> צריכת המים בשנה שבה תפוסת המלון היתה הגבוהה ביותר מתוך שלוש השנים האחרונות לשנת הגשת הבקשה, ובלבד שלא תעלה על 750 מ"ק לחדר תפוס בשנה במלון נופש ועל 430 מ"ק לחדר תפוס בשנה במלון עירוני.</w:t>
      </w:r>
    </w:p>
    <w:p w:rsidR="0093461D" w:rsidRPr="00016C12" w:rsidRDefault="0093461D" w:rsidP="0093461D">
      <w:pPr>
        <w:pStyle w:val="P00"/>
        <w:spacing w:before="0"/>
        <w:ind w:left="0" w:right="1134"/>
        <w:rPr>
          <w:rStyle w:val="default"/>
          <w:rFonts w:cs="FrankRuehl" w:hint="cs"/>
          <w:vanish/>
          <w:color w:val="FF0000"/>
          <w:szCs w:val="20"/>
          <w:shd w:val="clear" w:color="auto" w:fill="FFFF99"/>
          <w:rtl/>
        </w:rPr>
      </w:pPr>
      <w:bookmarkStart w:id="115" w:name="Rov142"/>
      <w:r w:rsidRPr="00016C12">
        <w:rPr>
          <w:rStyle w:val="default"/>
          <w:rFonts w:cs="FrankRuehl" w:hint="cs"/>
          <w:vanish/>
          <w:color w:val="FF0000"/>
          <w:szCs w:val="20"/>
          <w:shd w:val="clear" w:color="auto" w:fill="FFFF99"/>
          <w:rtl/>
        </w:rPr>
        <w:t>מיום 1.1.2009</w:t>
      </w:r>
    </w:p>
    <w:p w:rsidR="0093461D" w:rsidRPr="00016C12" w:rsidRDefault="0093461D" w:rsidP="0093461D">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93461D" w:rsidRPr="00016C12" w:rsidRDefault="0093461D" w:rsidP="0093461D">
      <w:pPr>
        <w:pStyle w:val="P00"/>
        <w:spacing w:before="0"/>
        <w:ind w:left="0" w:right="1134"/>
        <w:rPr>
          <w:rStyle w:val="default"/>
          <w:rFonts w:cs="FrankRuehl" w:hint="cs"/>
          <w:vanish/>
          <w:szCs w:val="20"/>
          <w:shd w:val="clear" w:color="auto" w:fill="FFFF99"/>
          <w:rtl/>
        </w:rPr>
      </w:pPr>
      <w:hyperlink r:id="rId157"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298</w:t>
      </w:r>
    </w:p>
    <w:p w:rsidR="0093461D" w:rsidRPr="005A03BC" w:rsidRDefault="0093461D" w:rsidP="005A03BC">
      <w:pPr>
        <w:pStyle w:val="P00"/>
        <w:spacing w:before="0"/>
        <w:ind w:left="0" w:right="1134"/>
        <w:rPr>
          <w:rStyle w:val="default"/>
          <w:rFonts w:cs="FrankRuehl" w:hint="cs"/>
          <w:sz w:val="2"/>
          <w:szCs w:val="2"/>
          <w:rtl/>
        </w:rPr>
      </w:pPr>
      <w:r w:rsidRPr="00016C12">
        <w:rPr>
          <w:rStyle w:val="default"/>
          <w:rFonts w:cs="FrankRuehl" w:hint="cs"/>
          <w:b/>
          <w:bCs/>
          <w:vanish/>
          <w:szCs w:val="20"/>
          <w:shd w:val="clear" w:color="auto" w:fill="FFFF99"/>
          <w:rtl/>
        </w:rPr>
        <w:t>הוספת סעיף 36א</w:t>
      </w:r>
      <w:bookmarkEnd w:id="115"/>
    </w:p>
    <w:p w:rsidR="0093461D" w:rsidRDefault="0093461D" w:rsidP="005A03BC">
      <w:pPr>
        <w:pStyle w:val="P00"/>
        <w:spacing w:before="72"/>
        <w:ind w:left="0" w:right="1134"/>
        <w:rPr>
          <w:rStyle w:val="default"/>
          <w:rFonts w:cs="FrankRuehl" w:hint="cs"/>
          <w:rtl/>
        </w:rPr>
      </w:pPr>
      <w:bookmarkStart w:id="116" w:name="Seif34"/>
      <w:bookmarkEnd w:id="116"/>
      <w:r>
        <w:rPr>
          <w:lang w:val="he-IL"/>
        </w:rPr>
        <w:pict>
          <v:rect id="_x0000_s1212" style="position:absolute;left:0;text-align:left;margin-left:464.5pt;margin-top:8.05pt;width:75.05pt;height:35.6pt;z-index:251686912" o:allowincell="f" filled="f" stroked="f" strokecolor="lime" strokeweight=".25pt">
            <v:textbox inset="0,0,0,0">
              <w:txbxContent>
                <w:p w:rsidR="00664988" w:rsidRDefault="00664988" w:rsidP="0093461D">
                  <w:pPr>
                    <w:spacing w:line="160" w:lineRule="exact"/>
                    <w:jc w:val="left"/>
                    <w:rPr>
                      <w:rFonts w:cs="Miriam" w:hint="cs"/>
                      <w:szCs w:val="18"/>
                      <w:rtl/>
                    </w:rPr>
                  </w:pPr>
                  <w:r>
                    <w:rPr>
                      <w:rFonts w:cs="Miriam" w:hint="cs"/>
                      <w:szCs w:val="18"/>
                      <w:rtl/>
                    </w:rPr>
                    <w:t>הכמויות המוקצות למלון</w:t>
                  </w:r>
                </w:p>
                <w:p w:rsidR="00664988" w:rsidRDefault="00664988" w:rsidP="0093461D">
                  <w:pPr>
                    <w:spacing w:line="160" w:lineRule="exact"/>
                    <w:jc w:val="left"/>
                    <w:rPr>
                      <w:rFonts w:cs="Miriam" w:hint="cs"/>
                      <w:noProof/>
                      <w:szCs w:val="18"/>
                      <w:rtl/>
                    </w:rPr>
                  </w:pPr>
                  <w:r>
                    <w:rPr>
                      <w:rFonts w:cs="Miriam" w:hint="cs"/>
                      <w:szCs w:val="18"/>
                      <w:rtl/>
                    </w:rPr>
                    <w:t>כללים תשס"ט-2009</w:t>
                  </w:r>
                </w:p>
              </w:txbxContent>
            </v:textbox>
            <w10:anchorlock/>
          </v:rect>
        </w:pict>
      </w:r>
      <w:r>
        <w:rPr>
          <w:rStyle w:val="big-number"/>
          <w:rtl/>
        </w:rPr>
        <w:t>36</w:t>
      </w:r>
      <w:r>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ab/>
      </w:r>
      <w:r w:rsidR="005A03BC">
        <w:rPr>
          <w:rStyle w:val="default"/>
          <w:rFonts w:cs="FrankRuehl" w:hint="cs"/>
          <w:rtl/>
        </w:rPr>
        <w:t>מלון זכאי להגיש בקשה לקבלת הקצאת מים לתעשיה; הקצאת המים תהיה בשיעורים הנקובים להלן מתוך צריכת שנת הבסיס:</w:t>
      </w:r>
    </w:p>
    <w:p w:rsidR="005A03BC" w:rsidRDefault="005A03BC" w:rsidP="005A03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בשנה הראשונה להקצאה </w:t>
      </w:r>
      <w:r>
        <w:rPr>
          <w:rStyle w:val="default"/>
          <w:rFonts w:cs="FrankRuehl"/>
          <w:rtl/>
        </w:rPr>
        <w:t>–</w:t>
      </w:r>
      <w:r>
        <w:rPr>
          <w:rStyle w:val="default"/>
          <w:rFonts w:cs="FrankRuehl" w:hint="cs"/>
          <w:rtl/>
        </w:rPr>
        <w:t xml:space="preserve"> 95%;</w:t>
      </w:r>
    </w:p>
    <w:p w:rsidR="005A03BC" w:rsidRDefault="005A03BC" w:rsidP="005A03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בשנה השניה להקצאה </w:t>
      </w:r>
      <w:r>
        <w:rPr>
          <w:rStyle w:val="default"/>
          <w:rFonts w:cs="FrankRuehl"/>
          <w:rtl/>
        </w:rPr>
        <w:t>–</w:t>
      </w:r>
      <w:r>
        <w:rPr>
          <w:rStyle w:val="default"/>
          <w:rFonts w:cs="FrankRuehl" w:hint="cs"/>
          <w:rtl/>
        </w:rPr>
        <w:t xml:space="preserve"> 90%;</w:t>
      </w:r>
    </w:p>
    <w:p w:rsidR="005A03BC" w:rsidRDefault="005A03BC" w:rsidP="005A03B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בשנה השלישית להקצאה ואילך </w:t>
      </w:r>
      <w:r>
        <w:rPr>
          <w:rStyle w:val="default"/>
          <w:rFonts w:cs="FrankRuehl"/>
          <w:rtl/>
        </w:rPr>
        <w:t>–</w:t>
      </w:r>
      <w:r>
        <w:rPr>
          <w:rStyle w:val="default"/>
          <w:rFonts w:cs="FrankRuehl" w:hint="cs"/>
          <w:rtl/>
        </w:rPr>
        <w:t xml:space="preserve"> 85%.</w:t>
      </w:r>
    </w:p>
    <w:p w:rsidR="005A03BC" w:rsidRDefault="005A03BC" w:rsidP="005A03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מלון אשר יראה כי בתקופה שקדמה לשנת הבסיס נקט את כל האמצעים לחיסכון במים כמפורט בסעיף 36ד, להנחת דעתו של מנהל הרשות הממשלתית, יוכל להגיש בקשה שלא להחיל עליו את הקיצוץ הנקוב בסעיף קטן (א).</w:t>
      </w:r>
    </w:p>
    <w:p w:rsidR="0093461D" w:rsidRPr="00016C12" w:rsidRDefault="0093461D" w:rsidP="0093461D">
      <w:pPr>
        <w:pStyle w:val="P00"/>
        <w:spacing w:before="0"/>
        <w:ind w:left="0" w:right="1134"/>
        <w:rPr>
          <w:rStyle w:val="default"/>
          <w:rFonts w:cs="FrankRuehl" w:hint="cs"/>
          <w:vanish/>
          <w:color w:val="FF0000"/>
          <w:szCs w:val="20"/>
          <w:shd w:val="clear" w:color="auto" w:fill="FFFF99"/>
          <w:rtl/>
        </w:rPr>
      </w:pPr>
      <w:bookmarkStart w:id="117" w:name="Rov143"/>
      <w:r w:rsidRPr="00016C12">
        <w:rPr>
          <w:rStyle w:val="default"/>
          <w:rFonts w:cs="FrankRuehl" w:hint="cs"/>
          <w:vanish/>
          <w:color w:val="FF0000"/>
          <w:szCs w:val="20"/>
          <w:shd w:val="clear" w:color="auto" w:fill="FFFF99"/>
          <w:rtl/>
        </w:rPr>
        <w:t>מיום 1.1.2009</w:t>
      </w:r>
    </w:p>
    <w:p w:rsidR="0093461D" w:rsidRPr="00016C12" w:rsidRDefault="0093461D" w:rsidP="0093461D">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93461D" w:rsidRPr="00016C12" w:rsidRDefault="0093461D" w:rsidP="0093461D">
      <w:pPr>
        <w:pStyle w:val="P00"/>
        <w:spacing w:before="0"/>
        <w:ind w:left="0" w:right="1134"/>
        <w:rPr>
          <w:rStyle w:val="default"/>
          <w:rFonts w:cs="FrankRuehl" w:hint="cs"/>
          <w:vanish/>
          <w:szCs w:val="20"/>
          <w:shd w:val="clear" w:color="auto" w:fill="FFFF99"/>
          <w:rtl/>
        </w:rPr>
      </w:pPr>
      <w:hyperlink r:id="rId158"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299</w:t>
      </w:r>
    </w:p>
    <w:p w:rsidR="0093461D" w:rsidRPr="005A03BC" w:rsidRDefault="0093461D" w:rsidP="005A03BC">
      <w:pPr>
        <w:pStyle w:val="P00"/>
        <w:spacing w:before="0"/>
        <w:ind w:left="0" w:right="1134"/>
        <w:rPr>
          <w:rStyle w:val="default"/>
          <w:rFonts w:cs="FrankRuehl" w:hint="cs"/>
          <w:sz w:val="2"/>
          <w:szCs w:val="2"/>
          <w:rtl/>
        </w:rPr>
      </w:pPr>
      <w:r w:rsidRPr="00016C12">
        <w:rPr>
          <w:rStyle w:val="default"/>
          <w:rFonts w:cs="FrankRuehl" w:hint="cs"/>
          <w:b/>
          <w:bCs/>
          <w:vanish/>
          <w:szCs w:val="20"/>
          <w:shd w:val="clear" w:color="auto" w:fill="FFFF99"/>
          <w:rtl/>
        </w:rPr>
        <w:t>הוספת סעיף 36ב</w:t>
      </w:r>
      <w:bookmarkEnd w:id="117"/>
    </w:p>
    <w:p w:rsidR="0093461D" w:rsidRDefault="0093461D" w:rsidP="005A03BC">
      <w:pPr>
        <w:pStyle w:val="P00"/>
        <w:spacing w:before="72"/>
        <w:ind w:left="0" w:right="1134"/>
        <w:rPr>
          <w:rStyle w:val="default"/>
          <w:rFonts w:cs="FrankRuehl" w:hint="cs"/>
          <w:rtl/>
        </w:rPr>
      </w:pPr>
      <w:bookmarkStart w:id="118" w:name="Seif35"/>
      <w:bookmarkEnd w:id="118"/>
      <w:r>
        <w:rPr>
          <w:lang w:val="he-IL"/>
        </w:rPr>
        <w:pict>
          <v:rect id="_x0000_s1213" style="position:absolute;left:0;text-align:left;margin-left:464.5pt;margin-top:8.05pt;width:75.05pt;height:35.6pt;z-index:251687936" o:allowincell="f" filled="f" stroked="f" strokecolor="lime" strokeweight=".25pt">
            <v:textbox inset="0,0,0,0">
              <w:txbxContent>
                <w:p w:rsidR="00664988" w:rsidRDefault="00664988" w:rsidP="0093461D">
                  <w:pPr>
                    <w:spacing w:line="160" w:lineRule="exact"/>
                    <w:jc w:val="left"/>
                    <w:rPr>
                      <w:rFonts w:cs="Miriam" w:hint="cs"/>
                      <w:szCs w:val="18"/>
                      <w:rtl/>
                    </w:rPr>
                  </w:pPr>
                  <w:r>
                    <w:rPr>
                      <w:rFonts w:cs="Miriam" w:hint="cs"/>
                      <w:szCs w:val="18"/>
                      <w:rtl/>
                    </w:rPr>
                    <w:t>בקשה להגדלת הקצאה</w:t>
                  </w:r>
                </w:p>
                <w:p w:rsidR="00664988" w:rsidRDefault="00664988" w:rsidP="0093461D">
                  <w:pPr>
                    <w:spacing w:line="160" w:lineRule="exact"/>
                    <w:jc w:val="left"/>
                    <w:rPr>
                      <w:rFonts w:cs="Miriam" w:hint="cs"/>
                      <w:noProof/>
                      <w:szCs w:val="18"/>
                      <w:rtl/>
                    </w:rPr>
                  </w:pPr>
                  <w:r>
                    <w:rPr>
                      <w:rFonts w:cs="Miriam" w:hint="cs"/>
                      <w:szCs w:val="18"/>
                      <w:rtl/>
                    </w:rPr>
                    <w:t>כללים תשס"ט-2009</w:t>
                  </w:r>
                </w:p>
              </w:txbxContent>
            </v:textbox>
            <w10:anchorlock/>
          </v:rect>
        </w:pict>
      </w:r>
      <w:r>
        <w:rPr>
          <w:rStyle w:val="big-number"/>
          <w:rtl/>
        </w:rPr>
        <w:t>36</w:t>
      </w:r>
      <w:r w:rsidR="005A03BC">
        <w:rPr>
          <w:rStyle w:val="default"/>
          <w:rFonts w:cs="FrankRuehl" w:hint="cs"/>
          <w:rtl/>
        </w:rPr>
        <w:t>ג</w:t>
      </w:r>
      <w:r>
        <w:rPr>
          <w:rStyle w:val="default"/>
          <w:rFonts w:cs="FrankRuehl"/>
          <w:rtl/>
        </w:rPr>
        <w:t>.</w:t>
      </w:r>
      <w:r>
        <w:rPr>
          <w:rStyle w:val="default"/>
          <w:rFonts w:cs="FrankRuehl"/>
          <w:rtl/>
        </w:rPr>
        <w:tab/>
      </w:r>
      <w:r w:rsidR="005A03BC">
        <w:rPr>
          <w:rStyle w:val="default"/>
          <w:rFonts w:cs="FrankRuehl" w:hint="cs"/>
          <w:rtl/>
        </w:rPr>
        <w:t>מלון המבקש להגדיל את הקצאת המים שלו בשנה מסוימת יגיש בקשה לכך לא יאוחר מתום השנה שאליה מתייחסת הבקשה; בכל מקרה לא תעלה ההקצאה השנתית על 750 מ"ק לחדר תפוס בשנה במלון נופש ועל 430 מ"ק לחדר תפוס בשנה במלון עירוני.</w:t>
      </w:r>
    </w:p>
    <w:p w:rsidR="0093461D" w:rsidRPr="00016C12" w:rsidRDefault="0093461D" w:rsidP="0093461D">
      <w:pPr>
        <w:pStyle w:val="P00"/>
        <w:spacing w:before="0"/>
        <w:ind w:left="0" w:right="1134"/>
        <w:rPr>
          <w:rStyle w:val="default"/>
          <w:rFonts w:cs="FrankRuehl" w:hint="cs"/>
          <w:vanish/>
          <w:color w:val="FF0000"/>
          <w:szCs w:val="20"/>
          <w:shd w:val="clear" w:color="auto" w:fill="FFFF99"/>
          <w:rtl/>
        </w:rPr>
      </w:pPr>
      <w:bookmarkStart w:id="119" w:name="Rov144"/>
      <w:r w:rsidRPr="00016C12">
        <w:rPr>
          <w:rStyle w:val="default"/>
          <w:rFonts w:cs="FrankRuehl" w:hint="cs"/>
          <w:vanish/>
          <w:color w:val="FF0000"/>
          <w:szCs w:val="20"/>
          <w:shd w:val="clear" w:color="auto" w:fill="FFFF99"/>
          <w:rtl/>
        </w:rPr>
        <w:t>מיום 1.1.2009</w:t>
      </w:r>
    </w:p>
    <w:p w:rsidR="0093461D" w:rsidRPr="00016C12" w:rsidRDefault="0093461D" w:rsidP="0093461D">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93461D" w:rsidRPr="00016C12" w:rsidRDefault="0093461D" w:rsidP="0093461D">
      <w:pPr>
        <w:pStyle w:val="P00"/>
        <w:spacing w:before="0"/>
        <w:ind w:left="0" w:right="1134"/>
        <w:rPr>
          <w:rStyle w:val="default"/>
          <w:rFonts w:cs="FrankRuehl" w:hint="cs"/>
          <w:vanish/>
          <w:szCs w:val="20"/>
          <w:shd w:val="clear" w:color="auto" w:fill="FFFF99"/>
          <w:rtl/>
        </w:rPr>
      </w:pPr>
      <w:hyperlink r:id="rId159"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299</w:t>
      </w:r>
    </w:p>
    <w:p w:rsidR="0093461D" w:rsidRPr="005A03BC" w:rsidRDefault="0093461D" w:rsidP="005A03BC">
      <w:pPr>
        <w:pStyle w:val="P00"/>
        <w:spacing w:before="0"/>
        <w:ind w:left="0" w:right="1134"/>
        <w:rPr>
          <w:rStyle w:val="default"/>
          <w:rFonts w:cs="FrankRuehl" w:hint="cs"/>
          <w:sz w:val="2"/>
          <w:szCs w:val="2"/>
          <w:rtl/>
        </w:rPr>
      </w:pPr>
      <w:r w:rsidRPr="00016C12">
        <w:rPr>
          <w:rStyle w:val="default"/>
          <w:rFonts w:cs="FrankRuehl" w:hint="cs"/>
          <w:b/>
          <w:bCs/>
          <w:vanish/>
          <w:szCs w:val="20"/>
          <w:shd w:val="clear" w:color="auto" w:fill="FFFF99"/>
          <w:rtl/>
        </w:rPr>
        <w:t>הוספת סעיף 36</w:t>
      </w:r>
      <w:r w:rsidR="005A03BC" w:rsidRPr="00016C12">
        <w:rPr>
          <w:rStyle w:val="default"/>
          <w:rFonts w:cs="FrankRuehl" w:hint="cs"/>
          <w:b/>
          <w:bCs/>
          <w:vanish/>
          <w:szCs w:val="20"/>
          <w:shd w:val="clear" w:color="auto" w:fill="FFFF99"/>
          <w:rtl/>
        </w:rPr>
        <w:t>ג</w:t>
      </w:r>
      <w:bookmarkEnd w:id="119"/>
    </w:p>
    <w:p w:rsidR="0093461D" w:rsidRDefault="0093461D" w:rsidP="005A03BC">
      <w:pPr>
        <w:pStyle w:val="P00"/>
        <w:spacing w:before="72"/>
        <w:ind w:left="0" w:right="1134"/>
        <w:rPr>
          <w:rStyle w:val="default"/>
          <w:rFonts w:cs="FrankRuehl" w:hint="cs"/>
          <w:rtl/>
        </w:rPr>
      </w:pPr>
      <w:bookmarkStart w:id="120" w:name="Seif36"/>
      <w:bookmarkEnd w:id="120"/>
      <w:r>
        <w:rPr>
          <w:lang w:val="he-IL"/>
        </w:rPr>
        <w:pict>
          <v:rect id="_x0000_s1214" style="position:absolute;left:0;text-align:left;margin-left:464.5pt;margin-top:8.05pt;width:75.05pt;height:27.3pt;z-index:251688960" o:allowincell="f" filled="f" stroked="f" strokecolor="lime" strokeweight=".25pt">
            <v:textbox inset="0,0,0,0">
              <w:txbxContent>
                <w:p w:rsidR="00664988" w:rsidRDefault="00664988" w:rsidP="0093461D">
                  <w:pPr>
                    <w:spacing w:line="160" w:lineRule="exact"/>
                    <w:jc w:val="left"/>
                    <w:rPr>
                      <w:rFonts w:cs="Miriam" w:hint="cs"/>
                      <w:szCs w:val="18"/>
                      <w:rtl/>
                    </w:rPr>
                  </w:pPr>
                  <w:r>
                    <w:rPr>
                      <w:rFonts w:cs="Miriam" w:hint="cs"/>
                      <w:szCs w:val="18"/>
                      <w:rtl/>
                    </w:rPr>
                    <w:t>תנאים להגדלת הקצאה</w:t>
                  </w:r>
                </w:p>
                <w:p w:rsidR="00664988" w:rsidRDefault="00664988" w:rsidP="0093461D">
                  <w:pPr>
                    <w:spacing w:line="160" w:lineRule="exact"/>
                    <w:jc w:val="left"/>
                    <w:rPr>
                      <w:rFonts w:cs="Miriam" w:hint="cs"/>
                      <w:noProof/>
                      <w:szCs w:val="18"/>
                      <w:rtl/>
                    </w:rPr>
                  </w:pPr>
                  <w:r>
                    <w:rPr>
                      <w:rFonts w:cs="Miriam" w:hint="cs"/>
                      <w:szCs w:val="18"/>
                      <w:rtl/>
                    </w:rPr>
                    <w:t>כללים תשס"ט-2009</w:t>
                  </w:r>
                </w:p>
              </w:txbxContent>
            </v:textbox>
            <w10:anchorlock/>
          </v:rect>
        </w:pict>
      </w:r>
      <w:r>
        <w:rPr>
          <w:rStyle w:val="big-number"/>
          <w:rtl/>
        </w:rPr>
        <w:t>36</w:t>
      </w:r>
      <w:r w:rsidR="005A03BC">
        <w:rPr>
          <w:rStyle w:val="default"/>
          <w:rFonts w:cs="FrankRuehl" w:hint="cs"/>
          <w:rtl/>
        </w:rPr>
        <w:t>ד</w:t>
      </w:r>
      <w:r>
        <w:rPr>
          <w:rStyle w:val="default"/>
          <w:rFonts w:cs="FrankRuehl"/>
          <w:rtl/>
        </w:rPr>
        <w:t>.</w:t>
      </w:r>
      <w:r>
        <w:rPr>
          <w:rStyle w:val="default"/>
          <w:rFonts w:cs="FrankRuehl"/>
          <w:rtl/>
        </w:rPr>
        <w:tab/>
      </w:r>
      <w:r w:rsidR="005A03BC">
        <w:rPr>
          <w:rStyle w:val="default"/>
          <w:rFonts w:cs="FrankRuehl" w:hint="cs"/>
          <w:rtl/>
        </w:rPr>
        <w:t xml:space="preserve">הגיש מלון בקשה להגדלת ההקצאה לפי סעיף 36ג, לא תוגדל ההקצאה אלא לאחר שיוכיח, כי גדלה תפוסתו ביחס לשנת הבסיס וכי נקט את כל האמצעים לחיסכון וייעול השימוש במים להנחת דעתו של מנהל הרשות ובין השאר </w:t>
      </w:r>
      <w:r w:rsidR="005A03BC">
        <w:rPr>
          <w:rStyle w:val="default"/>
          <w:rFonts w:cs="FrankRuehl"/>
          <w:rtl/>
        </w:rPr>
        <w:t>–</w:t>
      </w:r>
    </w:p>
    <w:p w:rsidR="005A03BC" w:rsidRDefault="005A03BC" w:rsidP="005A03B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הקמת מערך הסברה לצורך הגברת המודעות לחיסכון במים בקרב עובדי המלון ואורחיו, כולל הצבת שלטים במקומות ציבוריים ובחדרים;</w:t>
      </w:r>
    </w:p>
    <w:p w:rsidR="005A03BC" w:rsidRDefault="005A03BC" w:rsidP="005A03B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התקנת מדי מים במלון ובכלל זה במקומות אלה: מטבח ראשי, מטבח כנסים, מכבסה, בריכת שחייה, גינות נוי, מגדלי קירור;</w:t>
      </w:r>
    </w:p>
    <w:p w:rsidR="005A03BC" w:rsidRDefault="005A03BC" w:rsidP="005A03B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ביצוע מעקב יומי אחר צריכת המים בכל מדי המים המותקנים במלון, הפקת דוחות וטיפול במקרים של כמויות צריכה חריגות;</w:t>
      </w:r>
    </w:p>
    <w:p w:rsidR="005A03BC" w:rsidRDefault="005A03BC" w:rsidP="005A03B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התקנת אבזרים חוסכי מים בכל המלון, לרבות התקנת חסכמים בכל המקלחות ובברזי המלון, התקנת מכלי הדחה דו-כמותיים או מנגנונים דו-כמותיים בכל שירותי המלון;</w:t>
      </w:r>
    </w:p>
    <w:p w:rsidR="005A03BC" w:rsidRDefault="005A03BC" w:rsidP="005A03B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התקנת מערך גינון חסכוני והוכחת צריכה שאינה עולה על הכמויות הנקובות להלן לכל דונם מגונן:</w:t>
      </w:r>
    </w:p>
    <w:p w:rsidR="005A03BC" w:rsidRDefault="005A03BC" w:rsidP="005A03B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אזור הצפון והמרכז </w:t>
      </w:r>
      <w:r>
        <w:rPr>
          <w:rStyle w:val="default"/>
          <w:rFonts w:cs="FrankRuehl"/>
          <w:rtl/>
        </w:rPr>
        <w:t>–</w:t>
      </w:r>
      <w:r>
        <w:rPr>
          <w:rStyle w:val="default"/>
          <w:rFonts w:cs="FrankRuehl" w:hint="cs"/>
          <w:rtl/>
        </w:rPr>
        <w:t xml:space="preserve"> 600 מטרים מעוקבים לדונם;</w:t>
      </w:r>
    </w:p>
    <w:p w:rsidR="005A03BC" w:rsidRDefault="005A03BC" w:rsidP="005A03B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אזור הדרום, למעט אילת והערבה </w:t>
      </w:r>
      <w:r>
        <w:rPr>
          <w:rStyle w:val="default"/>
          <w:rFonts w:cs="FrankRuehl"/>
          <w:rtl/>
        </w:rPr>
        <w:t>–</w:t>
      </w:r>
      <w:r>
        <w:rPr>
          <w:rStyle w:val="default"/>
          <w:rFonts w:cs="FrankRuehl" w:hint="cs"/>
          <w:rtl/>
        </w:rPr>
        <w:t xml:space="preserve"> 690 מטרים מעוקבים לדונם;</w:t>
      </w:r>
    </w:p>
    <w:p w:rsidR="005A03BC" w:rsidRDefault="005A03BC" w:rsidP="005A03BC">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אזור עמק בית שאן, בקעת הירדן וטבריה </w:t>
      </w:r>
      <w:r>
        <w:rPr>
          <w:rStyle w:val="default"/>
          <w:rFonts w:cs="FrankRuehl"/>
          <w:rtl/>
        </w:rPr>
        <w:t>–</w:t>
      </w:r>
      <w:r>
        <w:rPr>
          <w:rStyle w:val="default"/>
          <w:rFonts w:cs="FrankRuehl" w:hint="cs"/>
          <w:rtl/>
        </w:rPr>
        <w:t xml:space="preserve"> 820 מטרים מעוקבים לדונם;</w:t>
      </w:r>
    </w:p>
    <w:p w:rsidR="005A03BC" w:rsidRDefault="005A03BC" w:rsidP="005A03BC">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אילת וים המלח </w:t>
      </w:r>
      <w:r>
        <w:rPr>
          <w:rStyle w:val="default"/>
          <w:rFonts w:cs="FrankRuehl"/>
          <w:rtl/>
        </w:rPr>
        <w:t>–</w:t>
      </w:r>
      <w:r>
        <w:rPr>
          <w:rStyle w:val="default"/>
          <w:rFonts w:cs="FrankRuehl" w:hint="cs"/>
          <w:rtl/>
        </w:rPr>
        <w:t xml:space="preserve"> 1,400 מטרים מעוקבים לדונם;</w:t>
      </w:r>
    </w:p>
    <w:p w:rsidR="005A03BC" w:rsidRDefault="005A03BC" w:rsidP="005A03BC">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 xml:space="preserve">ערבה </w:t>
      </w:r>
      <w:r>
        <w:rPr>
          <w:rStyle w:val="default"/>
          <w:rFonts w:cs="FrankRuehl"/>
          <w:rtl/>
        </w:rPr>
        <w:t>–</w:t>
      </w:r>
      <w:r>
        <w:rPr>
          <w:rStyle w:val="default"/>
          <w:rFonts w:cs="FrankRuehl" w:hint="cs"/>
          <w:rtl/>
        </w:rPr>
        <w:t xml:space="preserve"> 1,100 מטרים מעוקבים לדונם;</w:t>
      </w:r>
    </w:p>
    <w:p w:rsidR="005A03BC" w:rsidRDefault="005A03BC" w:rsidP="005A03BC">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מינוי ממונה מטעם המלון ליישום כל האמצעים המנויים בסעיף זה.</w:t>
      </w:r>
    </w:p>
    <w:p w:rsidR="0093461D" w:rsidRPr="00016C12" w:rsidRDefault="0093461D" w:rsidP="0093461D">
      <w:pPr>
        <w:pStyle w:val="P00"/>
        <w:spacing w:before="0"/>
        <w:ind w:left="0" w:right="1134"/>
        <w:rPr>
          <w:rStyle w:val="default"/>
          <w:rFonts w:cs="FrankRuehl" w:hint="cs"/>
          <w:vanish/>
          <w:color w:val="FF0000"/>
          <w:szCs w:val="20"/>
          <w:shd w:val="clear" w:color="auto" w:fill="FFFF99"/>
          <w:rtl/>
        </w:rPr>
      </w:pPr>
      <w:bookmarkStart w:id="121" w:name="Rov145"/>
      <w:r w:rsidRPr="00016C12">
        <w:rPr>
          <w:rStyle w:val="default"/>
          <w:rFonts w:cs="FrankRuehl" w:hint="cs"/>
          <w:vanish/>
          <w:color w:val="FF0000"/>
          <w:szCs w:val="20"/>
          <w:shd w:val="clear" w:color="auto" w:fill="FFFF99"/>
          <w:rtl/>
        </w:rPr>
        <w:t>מיום 1.1.2009</w:t>
      </w:r>
    </w:p>
    <w:p w:rsidR="0093461D" w:rsidRPr="00016C12" w:rsidRDefault="0093461D" w:rsidP="0093461D">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93461D" w:rsidRPr="00016C12" w:rsidRDefault="0093461D" w:rsidP="0093461D">
      <w:pPr>
        <w:pStyle w:val="P00"/>
        <w:spacing w:before="0"/>
        <w:ind w:left="0" w:right="1134"/>
        <w:rPr>
          <w:rStyle w:val="default"/>
          <w:rFonts w:cs="FrankRuehl" w:hint="cs"/>
          <w:vanish/>
          <w:szCs w:val="20"/>
          <w:shd w:val="clear" w:color="auto" w:fill="FFFF99"/>
          <w:rtl/>
        </w:rPr>
      </w:pPr>
      <w:hyperlink r:id="rId160"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299</w:t>
      </w:r>
    </w:p>
    <w:p w:rsidR="0093461D" w:rsidRPr="005A03BC" w:rsidRDefault="0093461D" w:rsidP="005A03BC">
      <w:pPr>
        <w:pStyle w:val="P00"/>
        <w:spacing w:before="0"/>
        <w:ind w:left="0" w:right="1134"/>
        <w:rPr>
          <w:rStyle w:val="default"/>
          <w:rFonts w:cs="FrankRuehl" w:hint="cs"/>
          <w:sz w:val="2"/>
          <w:szCs w:val="2"/>
          <w:rtl/>
        </w:rPr>
      </w:pPr>
      <w:r w:rsidRPr="00016C12">
        <w:rPr>
          <w:rStyle w:val="default"/>
          <w:rFonts w:cs="FrankRuehl" w:hint="cs"/>
          <w:b/>
          <w:bCs/>
          <w:vanish/>
          <w:szCs w:val="20"/>
          <w:shd w:val="clear" w:color="auto" w:fill="FFFF99"/>
          <w:rtl/>
        </w:rPr>
        <w:t>הוספת סעיף 36</w:t>
      </w:r>
      <w:r w:rsidR="005A03BC" w:rsidRPr="00016C12">
        <w:rPr>
          <w:rStyle w:val="default"/>
          <w:rFonts w:cs="FrankRuehl" w:hint="cs"/>
          <w:b/>
          <w:bCs/>
          <w:vanish/>
          <w:szCs w:val="20"/>
          <w:shd w:val="clear" w:color="auto" w:fill="FFFF99"/>
          <w:rtl/>
        </w:rPr>
        <w:t>ד</w:t>
      </w:r>
      <w:bookmarkEnd w:id="121"/>
    </w:p>
    <w:p w:rsidR="00777AB3" w:rsidRDefault="00777AB3">
      <w:pPr>
        <w:pStyle w:val="P00"/>
        <w:spacing w:before="72"/>
        <w:ind w:left="0" w:right="1134"/>
        <w:rPr>
          <w:rStyle w:val="default"/>
          <w:rFonts w:cs="FrankRuehl"/>
          <w:rtl/>
        </w:rPr>
      </w:pPr>
      <w:bookmarkStart w:id="122" w:name="Seif18"/>
      <w:bookmarkEnd w:id="122"/>
      <w:r>
        <w:rPr>
          <w:lang w:val="he-IL"/>
        </w:rPr>
        <w:pict>
          <v:rect id="_x0000_s1075" style="position:absolute;left:0;text-align:left;margin-left:464.5pt;margin-top:8.05pt;width:75.05pt;height:12.4pt;z-index:251627520" o:allowincell="f" filled="f" stroked="f" strokecolor="lime" strokeweight=".25pt">
            <v:textbox inset="0,0,0,0">
              <w:txbxContent>
                <w:p w:rsidR="00664988" w:rsidRDefault="00664988">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37.</w:t>
      </w:r>
      <w:r>
        <w:rPr>
          <w:rStyle w:val="big-number"/>
          <w:rtl/>
        </w:rPr>
        <w:tab/>
      </w:r>
      <w:r>
        <w:rPr>
          <w:rStyle w:val="default"/>
          <w:rFonts w:cs="FrankRuehl"/>
          <w:rtl/>
        </w:rPr>
        <w:t>ת</w:t>
      </w:r>
      <w:r>
        <w:rPr>
          <w:rStyle w:val="default"/>
          <w:rFonts w:cs="FrankRuehl" w:hint="cs"/>
          <w:rtl/>
        </w:rPr>
        <w:t>קנות המים (השימוש במים באזור קיצוב), תשכ"ט-1969 - בטלות.</w:t>
      </w:r>
    </w:p>
    <w:p w:rsidR="00777AB3" w:rsidRDefault="00777AB3">
      <w:pPr>
        <w:pStyle w:val="P00"/>
        <w:spacing w:before="72"/>
        <w:ind w:left="0" w:right="1134"/>
        <w:rPr>
          <w:rStyle w:val="default"/>
          <w:rFonts w:cs="FrankRuehl" w:hint="cs"/>
          <w:rtl/>
        </w:rPr>
      </w:pPr>
      <w:bookmarkStart w:id="123" w:name="Seif19"/>
      <w:bookmarkEnd w:id="123"/>
      <w:r>
        <w:rPr>
          <w:lang w:val="he-IL"/>
        </w:rPr>
        <w:pict>
          <v:rect id="_x0000_s1076" style="position:absolute;left:0;text-align:left;margin-left:464.5pt;margin-top:8.05pt;width:75.05pt;height:31.4pt;z-index:251628544" o:allowincell="f" filled="f" stroked="f" strokecolor="lime" strokeweight=".25pt">
            <v:textbox inset="0,0,0,0">
              <w:txbxContent>
                <w:p w:rsidR="00664988" w:rsidRDefault="00664988">
                  <w:pPr>
                    <w:spacing w:line="160" w:lineRule="exact"/>
                    <w:jc w:val="left"/>
                    <w:rPr>
                      <w:rFonts w:cs="Miriam" w:hint="cs"/>
                      <w:szCs w:val="18"/>
                      <w:rtl/>
                    </w:rPr>
                  </w:pPr>
                  <w:r>
                    <w:rPr>
                      <w:rFonts w:cs="Miriam"/>
                      <w:szCs w:val="18"/>
                      <w:rtl/>
                    </w:rPr>
                    <w:t>ה</w:t>
                  </w:r>
                  <w:r>
                    <w:rPr>
                      <w:rFonts w:cs="Miriam" w:hint="cs"/>
                      <w:szCs w:val="18"/>
                      <w:rtl/>
                    </w:rPr>
                    <w:t>שם</w:t>
                  </w:r>
                </w:p>
                <w:p w:rsidR="00664988" w:rsidRDefault="00664988">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rStyle w:val="big-number"/>
          <w:rtl/>
        </w:rPr>
        <w:t>38.</w:t>
      </w:r>
      <w:r>
        <w:rPr>
          <w:rStyle w:val="big-number"/>
          <w:rtl/>
        </w:rPr>
        <w:tab/>
      </w:r>
      <w:r>
        <w:rPr>
          <w:rStyle w:val="default"/>
          <w:rFonts w:cs="FrankRuehl" w:hint="cs"/>
          <w:rtl/>
        </w:rPr>
        <w:t>לכללים אלה ייקרא "כללי המים (השימוש במים באזור קיצוב), תשל"ו-1976".</w:t>
      </w:r>
    </w:p>
    <w:p w:rsidR="00777AB3" w:rsidRPr="00016C12" w:rsidRDefault="00777AB3">
      <w:pPr>
        <w:pStyle w:val="P00"/>
        <w:spacing w:before="0"/>
        <w:ind w:left="0" w:right="1134"/>
        <w:rPr>
          <w:rFonts w:hint="cs"/>
          <w:vanish/>
          <w:color w:val="FF0000"/>
          <w:szCs w:val="20"/>
          <w:shd w:val="clear" w:color="auto" w:fill="FFFF99"/>
          <w:rtl/>
        </w:rPr>
      </w:pPr>
      <w:bookmarkStart w:id="124" w:name="Rov79"/>
      <w:r w:rsidRPr="00016C12">
        <w:rPr>
          <w:rFonts w:hint="cs"/>
          <w:vanish/>
          <w:color w:val="FF0000"/>
          <w:szCs w:val="20"/>
          <w:shd w:val="clear" w:color="auto" w:fill="FFFF99"/>
          <w:rtl/>
        </w:rPr>
        <w:t>מיום 1.4.2007</w:t>
      </w:r>
    </w:p>
    <w:p w:rsidR="00E14ABA" w:rsidRPr="00016C12" w:rsidRDefault="00E14ABA" w:rsidP="00E14ABA">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161"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Default="00777AB3">
      <w:pPr>
        <w:pStyle w:val="P00"/>
        <w:ind w:left="0" w:right="1134"/>
        <w:rPr>
          <w:rStyle w:val="default"/>
          <w:rFonts w:cs="FrankRuehl" w:hint="cs"/>
          <w:sz w:val="2"/>
          <w:szCs w:val="2"/>
          <w:rtl/>
        </w:rPr>
      </w:pPr>
      <w:r w:rsidRPr="00016C12">
        <w:rPr>
          <w:rStyle w:val="big-number"/>
          <w:rFonts w:cs="FrankRuehl"/>
          <w:vanish/>
          <w:sz w:val="22"/>
          <w:szCs w:val="22"/>
          <w:shd w:val="clear" w:color="auto" w:fill="FFFF99"/>
          <w:rtl/>
        </w:rPr>
        <w:t>38.</w:t>
      </w:r>
      <w:r w:rsidRPr="00016C12">
        <w:rPr>
          <w:rStyle w:val="big-number"/>
          <w:rFonts w:cs="FrankRuehl"/>
          <w:vanish/>
          <w:sz w:val="22"/>
          <w:szCs w:val="22"/>
          <w:shd w:val="clear" w:color="auto" w:fill="FFFF99"/>
          <w:rtl/>
        </w:rPr>
        <w:tab/>
      </w:r>
      <w:r w:rsidRPr="00016C12">
        <w:rPr>
          <w:rStyle w:val="default"/>
          <w:rFonts w:cs="FrankRuehl"/>
          <w:strike/>
          <w:vanish/>
          <w:sz w:val="22"/>
          <w:szCs w:val="22"/>
          <w:shd w:val="clear" w:color="auto" w:fill="FFFF99"/>
          <w:rtl/>
        </w:rPr>
        <w:t>ל</w:t>
      </w:r>
      <w:r w:rsidRPr="00016C12">
        <w:rPr>
          <w:rStyle w:val="default"/>
          <w:rFonts w:cs="FrankRuehl" w:hint="cs"/>
          <w:strike/>
          <w:vanish/>
          <w:sz w:val="22"/>
          <w:szCs w:val="22"/>
          <w:shd w:val="clear" w:color="auto" w:fill="FFFF99"/>
          <w:rtl/>
        </w:rPr>
        <w:t>תקנות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לכללים</w:t>
      </w:r>
      <w:r w:rsidRPr="00016C12">
        <w:rPr>
          <w:rStyle w:val="default"/>
          <w:rFonts w:cs="FrankRuehl" w:hint="cs"/>
          <w:vanish/>
          <w:sz w:val="22"/>
          <w:szCs w:val="22"/>
          <w:shd w:val="clear" w:color="auto" w:fill="FFFF99"/>
          <w:rtl/>
        </w:rPr>
        <w:t xml:space="preserve"> אלה ייקרא "</w:t>
      </w:r>
      <w:r w:rsidRPr="00016C12">
        <w:rPr>
          <w:rStyle w:val="default"/>
          <w:rFonts w:cs="FrankRuehl" w:hint="cs"/>
          <w:strike/>
          <w:vanish/>
          <w:sz w:val="22"/>
          <w:szCs w:val="22"/>
          <w:shd w:val="clear" w:color="auto" w:fill="FFFF99"/>
          <w:rtl/>
        </w:rPr>
        <w:t>תקנות</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כללי</w:t>
      </w:r>
      <w:r w:rsidRPr="00016C12">
        <w:rPr>
          <w:rStyle w:val="default"/>
          <w:rFonts w:cs="FrankRuehl" w:hint="cs"/>
          <w:vanish/>
          <w:sz w:val="22"/>
          <w:szCs w:val="22"/>
          <w:shd w:val="clear" w:color="auto" w:fill="FFFF99"/>
          <w:rtl/>
        </w:rPr>
        <w:t xml:space="preserve"> המים (השימוש במים באזור קיצוב), תשל"ו-1976".</w:t>
      </w:r>
      <w:bookmarkEnd w:id="124"/>
    </w:p>
    <w:p w:rsidR="00777AB3" w:rsidRDefault="00777AB3">
      <w:pPr>
        <w:pStyle w:val="P00"/>
        <w:spacing w:before="72"/>
        <w:ind w:left="0" w:right="1134"/>
        <w:rPr>
          <w:rStyle w:val="default"/>
          <w:rFonts w:cs="FrankRuehl"/>
          <w:rtl/>
        </w:rPr>
      </w:pPr>
    </w:p>
    <w:p w:rsidR="00777AB3" w:rsidRDefault="00777AB3">
      <w:pPr>
        <w:pStyle w:val="medium2-header"/>
        <w:keepLines w:val="0"/>
        <w:spacing w:before="72"/>
        <w:ind w:left="0" w:right="1134"/>
        <w:rPr>
          <w:noProof/>
          <w:sz w:val="26"/>
          <w:szCs w:val="26"/>
          <w:rtl/>
        </w:rPr>
      </w:pPr>
      <w:bookmarkStart w:id="125" w:name="med7"/>
      <w:bookmarkEnd w:id="125"/>
      <w:r>
        <w:rPr>
          <w:noProof/>
          <w:sz w:val="26"/>
          <w:szCs w:val="26"/>
          <w:lang w:val="he-IL"/>
        </w:rPr>
        <w:pict>
          <v:rect id="_x0000_s1077" style="position:absolute;left:0;text-align:left;margin-left:464.5pt;margin-top:8.05pt;width:75.05pt;height:38.35pt;z-index:251629568" o:allowincell="f" filled="f" stroked="f" strokecolor="lime" strokeweight=".25pt">
            <v:textbox inset="0,0,0,0">
              <w:txbxContent>
                <w:p w:rsidR="00664988" w:rsidRDefault="00664988">
                  <w:pPr>
                    <w:spacing w:line="160" w:lineRule="exact"/>
                    <w:jc w:val="left"/>
                    <w:rPr>
                      <w:rFonts w:cs="Miriam" w:hint="cs"/>
                      <w:szCs w:val="18"/>
                      <w:rtl/>
                    </w:rPr>
                  </w:pPr>
                  <w:r>
                    <w:rPr>
                      <w:rFonts w:cs="Miriam"/>
                      <w:sz w:val="20"/>
                      <w:szCs w:val="18"/>
                      <w:rtl/>
                    </w:rPr>
                    <w:t>ת</w:t>
                  </w:r>
                  <w:r>
                    <w:rPr>
                      <w:rFonts w:cs="Miriam" w:hint="cs"/>
                      <w:sz w:val="20"/>
                      <w:szCs w:val="18"/>
                      <w:rtl/>
                    </w:rPr>
                    <w:t>ק' תשנ</w:t>
                  </w:r>
                  <w:r>
                    <w:rPr>
                      <w:rFonts w:cs="Miriam"/>
                      <w:szCs w:val="18"/>
                      <w:rtl/>
                    </w:rPr>
                    <w:t>"</w:t>
                  </w:r>
                  <w:r>
                    <w:rPr>
                      <w:rFonts w:cs="Miriam" w:hint="cs"/>
                      <w:szCs w:val="18"/>
                      <w:rtl/>
                    </w:rPr>
                    <w:t>ב-1992</w:t>
                  </w:r>
                </w:p>
                <w:p w:rsidR="00664988" w:rsidRDefault="00664988">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תשס"ז-2007</w:t>
                  </w:r>
                </w:p>
                <w:p w:rsidR="00664988" w:rsidRDefault="00664988">
                  <w:pPr>
                    <w:spacing w:line="160" w:lineRule="exact"/>
                    <w:jc w:val="left"/>
                    <w:rPr>
                      <w:rFonts w:cs="Miriam" w:hint="cs"/>
                      <w:noProof/>
                      <w:szCs w:val="18"/>
                      <w:rtl/>
                    </w:rPr>
                  </w:pPr>
                  <w:r>
                    <w:rPr>
                      <w:rFonts w:cs="Miriam" w:hint="cs"/>
                      <w:noProof/>
                      <w:szCs w:val="18"/>
                      <w:rtl/>
                    </w:rPr>
                    <w:t>כללים תשס"ט-2009</w:t>
                  </w:r>
                </w:p>
              </w:txbxContent>
            </v:textbox>
            <w10:anchorlock/>
          </v:rect>
        </w:pict>
      </w:r>
      <w:r>
        <w:rPr>
          <w:noProof/>
          <w:sz w:val="26"/>
          <w:szCs w:val="26"/>
          <w:rtl/>
        </w:rPr>
        <w:t>ת</w:t>
      </w:r>
      <w:r>
        <w:rPr>
          <w:rFonts w:hint="cs"/>
          <w:noProof/>
          <w:sz w:val="26"/>
          <w:szCs w:val="26"/>
          <w:rtl/>
        </w:rPr>
        <w:t>וספת ראשונה</w:t>
      </w:r>
      <w:r>
        <w:rPr>
          <w:rStyle w:val="a6"/>
          <w:noProof/>
          <w:sz w:val="26"/>
          <w:szCs w:val="26"/>
        </w:rPr>
        <w:footnoteReference w:id="3"/>
      </w:r>
    </w:p>
    <w:p w:rsidR="00777AB3" w:rsidRDefault="00777AB3">
      <w:pPr>
        <w:pStyle w:val="medium-header"/>
        <w:keepNext w:val="0"/>
        <w:keepLines w:val="0"/>
        <w:ind w:left="0" w:right="1134"/>
        <w:rPr>
          <w:rFonts w:hint="cs"/>
          <w:sz w:val="24"/>
          <w:szCs w:val="24"/>
          <w:rtl/>
        </w:rPr>
      </w:pPr>
      <w:r>
        <w:rPr>
          <w:sz w:val="24"/>
          <w:szCs w:val="24"/>
          <w:rtl/>
        </w:rPr>
        <w:t>(</w:t>
      </w:r>
      <w:r>
        <w:rPr>
          <w:rFonts w:hint="cs"/>
          <w:sz w:val="24"/>
          <w:szCs w:val="24"/>
          <w:rtl/>
        </w:rPr>
        <w:t>סעיף 17)</w:t>
      </w:r>
    </w:p>
    <w:p w:rsidR="00777AB3" w:rsidRDefault="00777AB3">
      <w:pPr>
        <w:pStyle w:val="header-2"/>
        <w:ind w:left="0" w:right="1134"/>
        <w:rPr>
          <w:rtl/>
        </w:rPr>
      </w:pPr>
      <w:bookmarkStart w:id="126" w:name="hed22"/>
      <w:bookmarkEnd w:id="126"/>
      <w:r>
        <w:rPr>
          <w:rtl/>
        </w:rPr>
        <w:t>כ</w:t>
      </w:r>
      <w:r>
        <w:rPr>
          <w:rFonts w:hint="cs"/>
          <w:rtl/>
        </w:rPr>
        <w:t>מויות הצריכה המקסימליות לשימוש בחקלאות</w:t>
      </w:r>
    </w:p>
    <w:p w:rsidR="00777AB3" w:rsidRDefault="00777AB3" w:rsidP="00683BC5">
      <w:pPr>
        <w:pStyle w:val="medium-header"/>
        <w:keepNext w:val="0"/>
        <w:keepLines w:val="0"/>
        <w:ind w:left="0" w:right="1134"/>
        <w:rPr>
          <w:sz w:val="24"/>
          <w:szCs w:val="24"/>
          <w:rtl/>
        </w:rPr>
      </w:pPr>
      <w:r>
        <w:rPr>
          <w:sz w:val="24"/>
          <w:szCs w:val="24"/>
          <w:rtl/>
        </w:rPr>
        <w:t>(ב</w:t>
      </w:r>
      <w:r>
        <w:rPr>
          <w:rFonts w:hint="cs"/>
          <w:sz w:val="24"/>
          <w:szCs w:val="24"/>
          <w:rtl/>
        </w:rPr>
        <w:t xml:space="preserve">מ"ק לדונם לשנה; מפה מפורטת של האזורים מופקדת </w:t>
      </w:r>
      <w:r w:rsidR="00683BC5">
        <w:rPr>
          <w:rFonts w:hint="cs"/>
          <w:sz w:val="24"/>
          <w:szCs w:val="24"/>
          <w:rtl/>
        </w:rPr>
        <w:t>ברשות</w:t>
      </w:r>
      <w:r>
        <w:rPr>
          <w:rFonts w:hint="cs"/>
          <w:sz w:val="24"/>
          <w:szCs w:val="24"/>
          <w:rtl/>
        </w:rPr>
        <w:t xml:space="preserve"> המים)</w:t>
      </w:r>
    </w:p>
    <w:p w:rsidR="00624BDA" w:rsidRPr="00016C12" w:rsidRDefault="00624BDA" w:rsidP="00624BDA">
      <w:pPr>
        <w:pStyle w:val="P00"/>
        <w:spacing w:before="0"/>
        <w:ind w:left="0" w:right="1134"/>
        <w:rPr>
          <w:rFonts w:hint="cs"/>
          <w:b/>
          <w:bCs/>
          <w:vanish/>
          <w:szCs w:val="20"/>
          <w:shd w:val="clear" w:color="auto" w:fill="FFFF99"/>
          <w:rtl/>
        </w:rPr>
      </w:pPr>
      <w:bookmarkStart w:id="127" w:name="Rov99"/>
      <w:r w:rsidRPr="00016C12">
        <w:rPr>
          <w:rFonts w:hint="cs"/>
          <w:vanish/>
          <w:color w:val="FF0000"/>
          <w:szCs w:val="20"/>
          <w:shd w:val="clear" w:color="auto" w:fill="FFFF99"/>
          <w:rtl/>
        </w:rPr>
        <w:t>מיום 21.7.1992</w:t>
      </w:r>
    </w:p>
    <w:p w:rsidR="00624BDA" w:rsidRPr="00016C12" w:rsidRDefault="00624BDA" w:rsidP="00624BDA">
      <w:pPr>
        <w:pStyle w:val="P00"/>
        <w:spacing w:before="0"/>
        <w:ind w:left="0" w:right="1134"/>
        <w:rPr>
          <w:rFonts w:hint="cs"/>
          <w:b/>
          <w:bCs/>
          <w:vanish/>
          <w:szCs w:val="20"/>
          <w:shd w:val="clear" w:color="auto" w:fill="FFFF99"/>
          <w:rtl/>
        </w:rPr>
      </w:pPr>
      <w:r w:rsidRPr="00016C12">
        <w:rPr>
          <w:rFonts w:hint="cs"/>
          <w:b/>
          <w:bCs/>
          <w:vanish/>
          <w:szCs w:val="20"/>
          <w:shd w:val="clear" w:color="auto" w:fill="FFFF99"/>
          <w:rtl/>
        </w:rPr>
        <w:t>תק' תשנ"ב-1992</w:t>
      </w:r>
    </w:p>
    <w:p w:rsidR="00624BDA" w:rsidRPr="00016C12" w:rsidRDefault="00624BDA" w:rsidP="00624BD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62" w:history="1">
        <w:r w:rsidRPr="00016C12">
          <w:rPr>
            <w:rStyle w:val="Hyperlink"/>
            <w:vanish/>
            <w:sz w:val="20"/>
            <w:szCs w:val="20"/>
            <w:shd w:val="clear" w:color="auto" w:fill="FFFF99"/>
            <w:rtl/>
          </w:rPr>
          <w:t>ק</w:t>
        </w:r>
        <w:r w:rsidRPr="00016C12">
          <w:rPr>
            <w:rStyle w:val="Hyperlink"/>
            <w:rFonts w:hint="cs"/>
            <w:vanish/>
            <w:sz w:val="20"/>
            <w:szCs w:val="20"/>
            <w:shd w:val="clear" w:color="auto" w:fill="FFFF99"/>
            <w:rtl/>
          </w:rPr>
          <w:t>"ת תשנ"ב מס' 5460</w:t>
        </w:r>
      </w:hyperlink>
      <w:r w:rsidRPr="00016C12">
        <w:rPr>
          <w:rFonts w:hint="cs"/>
          <w:vanish/>
          <w:sz w:val="20"/>
          <w:szCs w:val="20"/>
          <w:shd w:val="clear" w:color="auto" w:fill="FFFF99"/>
          <w:rtl/>
        </w:rPr>
        <w:t xml:space="preserve"> מיום 21.7.1992 עמ' 1377</w:t>
      </w:r>
    </w:p>
    <w:p w:rsidR="00624BDA" w:rsidRPr="00016C12" w:rsidRDefault="00624BDA" w:rsidP="00624BDA">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6C12">
        <w:rPr>
          <w:rFonts w:hint="cs"/>
          <w:b/>
          <w:bCs/>
          <w:vanish/>
          <w:sz w:val="20"/>
          <w:szCs w:val="20"/>
          <w:shd w:val="clear" w:color="auto" w:fill="FFFF99"/>
          <w:rtl/>
        </w:rPr>
        <w:t>החלפת התוספת הראשונה</w:t>
      </w:r>
    </w:p>
    <w:p w:rsidR="00624BDA" w:rsidRPr="00016C12" w:rsidRDefault="00624BDA">
      <w:pPr>
        <w:pStyle w:val="P00"/>
        <w:spacing w:before="0"/>
        <w:ind w:left="0" w:right="1134"/>
        <w:rPr>
          <w:rFonts w:hint="cs"/>
          <w:vanish/>
          <w:color w:val="FF0000"/>
          <w:szCs w:val="20"/>
          <w:shd w:val="clear" w:color="auto" w:fill="FFFF99"/>
          <w:rtl/>
        </w:rPr>
      </w:pPr>
    </w:p>
    <w:p w:rsidR="00777AB3" w:rsidRPr="00016C12" w:rsidRDefault="00777AB3">
      <w:pPr>
        <w:pStyle w:val="P00"/>
        <w:spacing w:before="0"/>
        <w:ind w:left="0" w:right="1134"/>
        <w:rPr>
          <w:rFonts w:hint="cs"/>
          <w:vanish/>
          <w:color w:val="FF0000"/>
          <w:szCs w:val="20"/>
          <w:shd w:val="clear" w:color="auto" w:fill="FFFF99"/>
          <w:rtl/>
        </w:rPr>
      </w:pPr>
      <w:r w:rsidRPr="00016C12">
        <w:rPr>
          <w:rFonts w:hint="cs"/>
          <w:vanish/>
          <w:color w:val="FF0000"/>
          <w:szCs w:val="20"/>
          <w:shd w:val="clear" w:color="auto" w:fill="FFFF99"/>
          <w:rtl/>
        </w:rPr>
        <w:t>מיום 1.4.2007</w:t>
      </w:r>
    </w:p>
    <w:p w:rsidR="00E14ABA" w:rsidRPr="00016C12" w:rsidRDefault="00E14ABA" w:rsidP="00E14ABA">
      <w:pPr>
        <w:pStyle w:val="P00"/>
        <w:spacing w:before="0"/>
        <w:ind w:left="0" w:right="1134"/>
        <w:rPr>
          <w:rFonts w:hint="cs"/>
          <w:vanish/>
          <w:szCs w:val="20"/>
          <w:shd w:val="clear" w:color="auto" w:fill="FFFF99"/>
          <w:rtl/>
        </w:rPr>
      </w:pPr>
      <w:r w:rsidRPr="00016C12">
        <w:rPr>
          <w:rFonts w:hint="cs"/>
          <w:b/>
          <w:bCs/>
          <w:vanish/>
          <w:szCs w:val="20"/>
          <w:shd w:val="clear" w:color="auto" w:fill="FFFF99"/>
          <w:rtl/>
        </w:rPr>
        <w:t>תק' (מס' 2) תשס"ז-2007</w:t>
      </w:r>
    </w:p>
    <w:p w:rsidR="00777AB3" w:rsidRPr="00016C12" w:rsidRDefault="00777AB3">
      <w:pPr>
        <w:pStyle w:val="P00"/>
        <w:spacing w:before="0"/>
        <w:ind w:left="0" w:right="1134"/>
        <w:rPr>
          <w:rFonts w:hint="cs"/>
          <w:vanish/>
          <w:szCs w:val="20"/>
          <w:shd w:val="clear" w:color="auto" w:fill="FFFF99"/>
          <w:rtl/>
        </w:rPr>
      </w:pPr>
      <w:hyperlink r:id="rId163" w:history="1">
        <w:r w:rsidRPr="00016C12">
          <w:rPr>
            <w:rStyle w:val="Hyperlink"/>
            <w:rFonts w:hint="cs"/>
            <w:vanish/>
            <w:szCs w:val="20"/>
            <w:shd w:val="clear" w:color="auto" w:fill="FFFF99"/>
            <w:rtl/>
          </w:rPr>
          <w:t>ק"ת תשס"ז מס' 6605</w:t>
        </w:r>
      </w:hyperlink>
      <w:r w:rsidRPr="00016C12">
        <w:rPr>
          <w:rFonts w:hint="cs"/>
          <w:vanish/>
          <w:szCs w:val="20"/>
          <w:shd w:val="clear" w:color="auto" w:fill="FFFF99"/>
          <w:rtl/>
        </w:rPr>
        <w:t xml:space="preserve"> מיום 26.7.2007 עמ' 1072</w:t>
      </w:r>
    </w:p>
    <w:p w:rsidR="00777AB3" w:rsidRPr="00EF3E66" w:rsidRDefault="00777AB3" w:rsidP="00E14ABA">
      <w:pPr>
        <w:pStyle w:val="P00"/>
        <w:ind w:left="0" w:right="1134"/>
        <w:rPr>
          <w:rStyle w:val="default"/>
          <w:rFonts w:cs="FrankRuehl" w:hint="cs"/>
          <w:sz w:val="2"/>
          <w:szCs w:val="2"/>
          <w:rtl/>
        </w:rPr>
      </w:pPr>
      <w:r w:rsidRPr="00016C12">
        <w:rPr>
          <w:rStyle w:val="default"/>
          <w:rFonts w:cs="FrankRuehl" w:hint="cs"/>
          <w:vanish/>
          <w:sz w:val="22"/>
          <w:szCs w:val="22"/>
          <w:shd w:val="clear" w:color="auto" w:fill="FFFF99"/>
          <w:rtl/>
        </w:rPr>
        <w:t>(</w:t>
      </w:r>
      <w:r w:rsidRPr="00016C12">
        <w:rPr>
          <w:rStyle w:val="default"/>
          <w:rFonts w:cs="FrankRuehl" w:hint="cs"/>
          <w:strike/>
          <w:vanish/>
          <w:sz w:val="22"/>
          <w:szCs w:val="22"/>
          <w:shd w:val="clear" w:color="auto" w:fill="FFFF99"/>
          <w:rtl/>
        </w:rPr>
        <w:t>תקנה</w:t>
      </w:r>
      <w:r w:rsidRPr="00016C12">
        <w:rPr>
          <w:rStyle w:val="default"/>
          <w:rFonts w:cs="FrankRuehl" w:hint="cs"/>
          <w:vanish/>
          <w:sz w:val="22"/>
          <w:szCs w:val="22"/>
          <w:shd w:val="clear" w:color="auto" w:fill="FFFF99"/>
          <w:rtl/>
        </w:rPr>
        <w:t xml:space="preserve"> </w:t>
      </w:r>
      <w:r w:rsidRPr="00016C12">
        <w:rPr>
          <w:rStyle w:val="default"/>
          <w:rFonts w:cs="FrankRuehl" w:hint="cs"/>
          <w:vanish/>
          <w:sz w:val="22"/>
          <w:szCs w:val="22"/>
          <w:u w:val="single"/>
          <w:shd w:val="clear" w:color="auto" w:fill="FFFF99"/>
          <w:rtl/>
        </w:rPr>
        <w:t>סעיף</w:t>
      </w:r>
      <w:r w:rsidRPr="00016C12">
        <w:rPr>
          <w:rStyle w:val="default"/>
          <w:rFonts w:cs="FrankRuehl" w:hint="cs"/>
          <w:vanish/>
          <w:sz w:val="22"/>
          <w:szCs w:val="22"/>
          <w:shd w:val="clear" w:color="auto" w:fill="FFFF99"/>
          <w:rtl/>
        </w:rPr>
        <w:t xml:space="preserve"> 17)</w:t>
      </w:r>
      <w:bookmarkEnd w:id="127"/>
    </w:p>
    <w:p w:rsidR="00777AB3" w:rsidRDefault="00777AB3">
      <w:pPr>
        <w:pStyle w:val="P00"/>
        <w:spacing w:before="72"/>
        <w:ind w:left="0" w:right="1134"/>
        <w:rPr>
          <w:rStyle w:val="default"/>
          <w:rFonts w:cs="FrankRuehl"/>
          <w:rtl/>
        </w:rPr>
      </w:pPr>
      <w:r>
        <w:rPr>
          <w:rtl/>
        </w:rPr>
        <w:tab/>
      </w:r>
      <w:r>
        <w:rPr>
          <w:rStyle w:val="default"/>
          <w:rFonts w:cs="FrankRuehl"/>
          <w:rtl/>
        </w:rPr>
        <w:t>כ</w:t>
      </w:r>
      <w:r>
        <w:rPr>
          <w:rStyle w:val="default"/>
          <w:rFonts w:cs="FrankRuehl" w:hint="cs"/>
          <w:rtl/>
        </w:rPr>
        <w:t xml:space="preserve">מות מים מוקצית לחקלאות תיקבע על יסוד כמויות הצריכה המפורטות להלן; נקבעה כמות מים מוקצית לחקלאות על יסוד כמויות צריכה, כאמור, לא יהיה צרכן זכאי לתוספת מים בגין שינוי בסוג הגידול, אלא אם כן קיבל </w:t>
      </w:r>
      <w:r>
        <w:rPr>
          <w:rStyle w:val="default"/>
          <w:rFonts w:cs="FrankRuehl"/>
          <w:rtl/>
        </w:rPr>
        <w:t>ל</w:t>
      </w:r>
      <w:r>
        <w:rPr>
          <w:rStyle w:val="default"/>
          <w:rFonts w:cs="FrankRuehl" w:hint="cs"/>
          <w:rtl/>
        </w:rPr>
        <w:t>כך אישור, מראש, מאת נציב המים:</w:t>
      </w:r>
    </w:p>
    <w:p w:rsidR="00777AB3" w:rsidRDefault="00777AB3">
      <w:pPr>
        <w:pStyle w:val="P22"/>
        <w:spacing w:before="72"/>
        <w:ind w:left="1021" w:right="1134"/>
        <w:rPr>
          <w:rStyle w:val="default"/>
          <w:rFonts w:cs="FrankRuehl"/>
          <w:rtl/>
        </w:rPr>
      </w:pPr>
      <w:r>
        <w:rPr>
          <w:rStyle w:val="default"/>
          <w:rFonts w:cs="FrankRuehl"/>
          <w:rtl/>
        </w:rPr>
        <w:t>1.</w:t>
      </w:r>
      <w:r>
        <w:rPr>
          <w:rtl/>
        </w:rPr>
        <w:t> </w:t>
      </w:r>
      <w:r>
        <w:rPr>
          <w:rStyle w:val="default"/>
          <w:rFonts w:cs="FrankRuehl"/>
          <w:rtl/>
        </w:rPr>
        <w:t>ג</w:t>
      </w:r>
      <w:r>
        <w:rPr>
          <w:rStyle w:val="default"/>
          <w:rFonts w:cs="FrankRuehl" w:hint="cs"/>
          <w:rtl/>
        </w:rPr>
        <w:t>ידולי שדה*</w:t>
      </w:r>
    </w:p>
    <w:p w:rsidR="00777AB3" w:rsidRDefault="00777AB3">
      <w:pPr>
        <w:pStyle w:val="P22"/>
        <w:spacing w:before="72"/>
        <w:ind w:left="1021" w:right="1134"/>
        <w:rPr>
          <w:rStyle w:val="default"/>
          <w:rFonts w:cs="FrankRuehl"/>
          <w:rtl/>
        </w:rPr>
      </w:pPr>
      <w:r>
        <w:rPr>
          <w:rStyle w:val="default"/>
          <w:rFonts w:cs="FrankRuehl"/>
          <w:rtl/>
        </w:rPr>
        <w:t>2.</w:t>
      </w:r>
      <w:r>
        <w:rPr>
          <w:rtl/>
        </w:rPr>
        <w:t> </w:t>
      </w:r>
      <w:r>
        <w:rPr>
          <w:rStyle w:val="default"/>
          <w:rFonts w:cs="FrankRuehl"/>
          <w:rtl/>
        </w:rPr>
        <w:t>י</w:t>
      </w:r>
      <w:r>
        <w:rPr>
          <w:rStyle w:val="default"/>
          <w:rFonts w:cs="FrankRuehl" w:hint="cs"/>
          <w:rtl/>
        </w:rPr>
        <w:t>רקות בשטח פתוח*</w:t>
      </w:r>
    </w:p>
    <w:p w:rsidR="00777AB3" w:rsidRDefault="00777AB3">
      <w:pPr>
        <w:pStyle w:val="P22"/>
        <w:spacing w:before="72"/>
        <w:ind w:left="1021" w:right="1134"/>
        <w:rPr>
          <w:rStyle w:val="default"/>
          <w:rFonts w:cs="FrankRuehl"/>
          <w:rtl/>
        </w:rPr>
      </w:pPr>
      <w:r>
        <w:rPr>
          <w:rStyle w:val="default"/>
          <w:rFonts w:cs="FrankRuehl"/>
          <w:rtl/>
        </w:rPr>
        <w:t>3.</w:t>
      </w:r>
      <w:r>
        <w:rPr>
          <w:rtl/>
        </w:rPr>
        <w:t> </w:t>
      </w:r>
      <w:r>
        <w:rPr>
          <w:rStyle w:val="default"/>
          <w:rFonts w:cs="FrankRuehl"/>
          <w:rtl/>
        </w:rPr>
        <w:t>י</w:t>
      </w:r>
      <w:r>
        <w:rPr>
          <w:rStyle w:val="default"/>
          <w:rFonts w:cs="FrankRuehl" w:hint="cs"/>
          <w:rtl/>
        </w:rPr>
        <w:t>רקות חממה*</w:t>
      </w:r>
    </w:p>
    <w:p w:rsidR="00777AB3" w:rsidRDefault="00777AB3">
      <w:pPr>
        <w:pStyle w:val="P22"/>
        <w:spacing w:before="72"/>
        <w:ind w:left="1021" w:right="1134"/>
        <w:rPr>
          <w:rStyle w:val="default"/>
          <w:rFonts w:cs="FrankRuehl"/>
          <w:rtl/>
        </w:rPr>
      </w:pPr>
      <w:r>
        <w:rPr>
          <w:rStyle w:val="default"/>
          <w:rFonts w:cs="FrankRuehl"/>
          <w:rtl/>
        </w:rPr>
        <w:t>4.</w:t>
      </w:r>
      <w:r>
        <w:rPr>
          <w:rtl/>
        </w:rPr>
        <w:t> </w:t>
      </w:r>
      <w:r>
        <w:rPr>
          <w:rStyle w:val="default"/>
          <w:rFonts w:cs="FrankRuehl"/>
          <w:rtl/>
        </w:rPr>
        <w:t>נ</w:t>
      </w:r>
      <w:r>
        <w:rPr>
          <w:rStyle w:val="default"/>
          <w:rFonts w:cs="FrankRuehl" w:hint="cs"/>
          <w:rtl/>
        </w:rPr>
        <w:t>שירים*</w:t>
      </w:r>
    </w:p>
    <w:p w:rsidR="00777AB3" w:rsidRDefault="00777AB3">
      <w:pPr>
        <w:pStyle w:val="P22"/>
        <w:spacing w:before="72"/>
        <w:ind w:left="1021" w:right="1134"/>
        <w:rPr>
          <w:rStyle w:val="default"/>
          <w:rFonts w:cs="FrankRuehl"/>
          <w:rtl/>
        </w:rPr>
      </w:pPr>
      <w:r>
        <w:rPr>
          <w:rStyle w:val="default"/>
          <w:rFonts w:cs="FrankRuehl"/>
          <w:rtl/>
        </w:rPr>
        <w:t>5.</w:t>
      </w:r>
      <w:r>
        <w:rPr>
          <w:rtl/>
        </w:rPr>
        <w:t> </w:t>
      </w:r>
      <w:r>
        <w:rPr>
          <w:rStyle w:val="default"/>
          <w:rFonts w:cs="FrankRuehl"/>
          <w:rtl/>
        </w:rPr>
        <w:t>כ</w:t>
      </w:r>
      <w:r>
        <w:rPr>
          <w:rStyle w:val="default"/>
          <w:rFonts w:cs="FrankRuehl" w:hint="cs"/>
          <w:rtl/>
        </w:rPr>
        <w:t>רם ואחרים*</w:t>
      </w:r>
    </w:p>
    <w:p w:rsidR="00777AB3" w:rsidRDefault="00777AB3">
      <w:pPr>
        <w:pStyle w:val="P22"/>
        <w:spacing w:before="72"/>
        <w:ind w:left="1021" w:right="1134"/>
        <w:rPr>
          <w:rStyle w:val="default"/>
          <w:rFonts w:cs="FrankRuehl"/>
          <w:rtl/>
        </w:rPr>
      </w:pPr>
      <w:r>
        <w:rPr>
          <w:rStyle w:val="default"/>
          <w:rFonts w:cs="FrankRuehl"/>
          <w:rtl/>
        </w:rPr>
        <w:t>6.</w:t>
      </w:r>
      <w:r>
        <w:rPr>
          <w:rtl/>
        </w:rPr>
        <w:t> </w:t>
      </w:r>
      <w:r>
        <w:rPr>
          <w:rStyle w:val="default"/>
          <w:rFonts w:cs="FrankRuehl"/>
          <w:rtl/>
        </w:rPr>
        <w:t>ס</w:t>
      </w:r>
      <w:r>
        <w:rPr>
          <w:rStyle w:val="default"/>
          <w:rFonts w:cs="FrankRuehl" w:hint="cs"/>
          <w:rtl/>
        </w:rPr>
        <w:t>ובטרופיים*</w:t>
      </w:r>
    </w:p>
    <w:p w:rsidR="00777AB3" w:rsidRDefault="00777AB3">
      <w:pPr>
        <w:pStyle w:val="P22"/>
        <w:spacing w:before="72"/>
        <w:ind w:left="1021" w:right="1134"/>
        <w:rPr>
          <w:rStyle w:val="default"/>
          <w:rFonts w:cs="FrankRuehl"/>
          <w:rtl/>
        </w:rPr>
      </w:pPr>
      <w:r>
        <w:rPr>
          <w:rStyle w:val="default"/>
          <w:rFonts w:cs="FrankRuehl"/>
          <w:rtl/>
        </w:rPr>
        <w:t>7.</w:t>
      </w:r>
      <w:r>
        <w:rPr>
          <w:rtl/>
        </w:rPr>
        <w:t> </w:t>
      </w:r>
      <w:r>
        <w:rPr>
          <w:rStyle w:val="default"/>
          <w:rFonts w:cs="FrankRuehl"/>
          <w:rtl/>
        </w:rPr>
        <w:t>ה</w:t>
      </w:r>
      <w:r>
        <w:rPr>
          <w:rStyle w:val="default"/>
          <w:rFonts w:cs="FrankRuehl" w:hint="cs"/>
          <w:rtl/>
        </w:rPr>
        <w:t>דרים*</w:t>
      </w:r>
    </w:p>
    <w:p w:rsidR="00683BC5" w:rsidRPr="00016C12" w:rsidRDefault="00683BC5" w:rsidP="00683BC5">
      <w:pPr>
        <w:pStyle w:val="P00"/>
        <w:spacing w:before="0"/>
        <w:ind w:left="0" w:right="1134"/>
        <w:rPr>
          <w:rStyle w:val="default"/>
          <w:rFonts w:cs="FrankRuehl" w:hint="cs"/>
          <w:vanish/>
          <w:color w:val="FF0000"/>
          <w:szCs w:val="20"/>
          <w:shd w:val="clear" w:color="auto" w:fill="FFFF99"/>
          <w:rtl/>
        </w:rPr>
      </w:pPr>
      <w:bookmarkStart w:id="128" w:name="Rov146"/>
      <w:r w:rsidRPr="00016C12">
        <w:rPr>
          <w:rStyle w:val="default"/>
          <w:rFonts w:cs="FrankRuehl" w:hint="cs"/>
          <w:vanish/>
          <w:color w:val="FF0000"/>
          <w:szCs w:val="20"/>
          <w:shd w:val="clear" w:color="auto" w:fill="FFFF99"/>
          <w:rtl/>
        </w:rPr>
        <w:t>מיום 1.1.2009</w:t>
      </w:r>
    </w:p>
    <w:p w:rsidR="00B03B4E" w:rsidRPr="00016C12" w:rsidRDefault="00B03B4E" w:rsidP="00B03B4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תשס"ט-2009</w:t>
      </w:r>
    </w:p>
    <w:p w:rsidR="00683BC5" w:rsidRPr="00016C12" w:rsidRDefault="00683BC5" w:rsidP="00683BC5">
      <w:pPr>
        <w:pStyle w:val="P00"/>
        <w:spacing w:before="0"/>
        <w:ind w:left="0" w:right="1134"/>
        <w:rPr>
          <w:rStyle w:val="default"/>
          <w:rFonts w:cs="FrankRuehl" w:hint="cs"/>
          <w:vanish/>
          <w:szCs w:val="20"/>
          <w:shd w:val="clear" w:color="auto" w:fill="FFFF99"/>
          <w:rtl/>
        </w:rPr>
      </w:pPr>
      <w:hyperlink r:id="rId164" w:history="1">
        <w:r w:rsidRPr="00016C12">
          <w:rPr>
            <w:rStyle w:val="Hyperlink"/>
            <w:rFonts w:hint="cs"/>
            <w:vanish/>
            <w:szCs w:val="20"/>
            <w:shd w:val="clear" w:color="auto" w:fill="FFFF99"/>
            <w:rtl/>
          </w:rPr>
          <w:t>ק"ת תשס"ט מס' 6737</w:t>
        </w:r>
      </w:hyperlink>
      <w:r w:rsidRPr="00016C12">
        <w:rPr>
          <w:rStyle w:val="default"/>
          <w:rFonts w:cs="FrankRuehl" w:hint="cs"/>
          <w:vanish/>
          <w:szCs w:val="20"/>
          <w:shd w:val="clear" w:color="auto" w:fill="FFFF99"/>
          <w:rtl/>
        </w:rPr>
        <w:t xml:space="preserve"> מיום 1.1.2009 עמ' 296</w:t>
      </w:r>
    </w:p>
    <w:p w:rsidR="00683BC5" w:rsidRPr="00016C12" w:rsidRDefault="00683BC5" w:rsidP="00683BC5">
      <w:pPr>
        <w:pStyle w:val="P00"/>
        <w:spacing w:before="72"/>
        <w:ind w:left="0" w:right="1134"/>
        <w:rPr>
          <w:rStyle w:val="default"/>
          <w:rFonts w:cs="FrankRuehl"/>
          <w:vanish/>
          <w:sz w:val="22"/>
          <w:szCs w:val="22"/>
          <w:shd w:val="clear" w:color="auto" w:fill="FFFF99"/>
          <w:rtl/>
        </w:rPr>
      </w:pPr>
      <w:r w:rsidRPr="00016C12">
        <w:rPr>
          <w:rStyle w:val="default"/>
          <w:rFonts w:cs="FrankRuehl"/>
          <w:vanish/>
          <w:sz w:val="22"/>
          <w:szCs w:val="22"/>
          <w:shd w:val="clear" w:color="auto" w:fill="FFFF99"/>
          <w:rtl/>
        </w:rPr>
        <w:t>כ</w:t>
      </w:r>
      <w:r w:rsidRPr="00016C12">
        <w:rPr>
          <w:rStyle w:val="default"/>
          <w:rFonts w:cs="FrankRuehl" w:hint="cs"/>
          <w:vanish/>
          <w:sz w:val="22"/>
          <w:szCs w:val="22"/>
          <w:shd w:val="clear" w:color="auto" w:fill="FFFF99"/>
          <w:rtl/>
        </w:rPr>
        <w:t>מויות הצריכה המקסימליות לשימוש בחקלאות</w:t>
      </w:r>
    </w:p>
    <w:p w:rsidR="00683BC5" w:rsidRPr="00E26592" w:rsidRDefault="00683BC5" w:rsidP="00E26592">
      <w:pPr>
        <w:pStyle w:val="medium-header"/>
        <w:keepNext w:val="0"/>
        <w:keepLines w:val="0"/>
        <w:spacing w:before="0"/>
        <w:ind w:left="0" w:right="1134"/>
        <w:jc w:val="both"/>
        <w:rPr>
          <w:sz w:val="2"/>
          <w:szCs w:val="2"/>
          <w:rtl/>
        </w:rPr>
      </w:pPr>
      <w:r w:rsidRPr="00016C12">
        <w:rPr>
          <w:vanish/>
          <w:sz w:val="22"/>
          <w:szCs w:val="22"/>
          <w:shd w:val="clear" w:color="auto" w:fill="FFFF99"/>
          <w:rtl/>
        </w:rPr>
        <w:t>(ב</w:t>
      </w:r>
      <w:r w:rsidRPr="00016C12">
        <w:rPr>
          <w:rFonts w:hint="cs"/>
          <w:vanish/>
          <w:sz w:val="22"/>
          <w:szCs w:val="22"/>
          <w:shd w:val="clear" w:color="auto" w:fill="FFFF99"/>
          <w:rtl/>
        </w:rPr>
        <w:t xml:space="preserve">מ"ק לדונם לשנה; מפה מפורטת של האזורים מופקדת </w:t>
      </w:r>
      <w:r w:rsidRPr="00016C12">
        <w:rPr>
          <w:rFonts w:hint="cs"/>
          <w:strike/>
          <w:vanish/>
          <w:sz w:val="22"/>
          <w:szCs w:val="22"/>
          <w:shd w:val="clear" w:color="auto" w:fill="FFFF99"/>
          <w:rtl/>
        </w:rPr>
        <w:t>בנציבות המים</w:t>
      </w:r>
      <w:r w:rsidRPr="00016C12">
        <w:rPr>
          <w:rFonts w:hint="cs"/>
          <w:vanish/>
          <w:sz w:val="22"/>
          <w:szCs w:val="22"/>
          <w:shd w:val="clear" w:color="auto" w:fill="FFFF99"/>
          <w:rtl/>
        </w:rPr>
        <w:t xml:space="preserve"> </w:t>
      </w:r>
      <w:r w:rsidRPr="00016C12">
        <w:rPr>
          <w:rFonts w:hint="cs"/>
          <w:vanish/>
          <w:sz w:val="22"/>
          <w:szCs w:val="22"/>
          <w:u w:val="single"/>
          <w:shd w:val="clear" w:color="auto" w:fill="FFFF99"/>
          <w:rtl/>
        </w:rPr>
        <w:t>ברשות המים</w:t>
      </w:r>
      <w:r w:rsidRPr="00016C12">
        <w:rPr>
          <w:rFonts w:hint="cs"/>
          <w:vanish/>
          <w:sz w:val="22"/>
          <w:szCs w:val="22"/>
          <w:shd w:val="clear" w:color="auto" w:fill="FFFF99"/>
          <w:rtl/>
        </w:rPr>
        <w:t>)</w:t>
      </w:r>
      <w:bookmarkEnd w:id="128"/>
    </w:p>
    <w:p w:rsidR="00777AB3" w:rsidRDefault="00777AB3">
      <w:pPr>
        <w:pStyle w:val="P00"/>
        <w:spacing w:before="72"/>
        <w:ind w:left="0" w:right="1134"/>
        <w:rPr>
          <w:rStyle w:val="default"/>
          <w:rFonts w:cs="FrankRuehl"/>
          <w:rtl/>
        </w:rPr>
      </w:pPr>
    </w:p>
    <w:p w:rsidR="00777AB3" w:rsidRDefault="00777AB3">
      <w:pPr>
        <w:pStyle w:val="medium2-header"/>
        <w:keepLines w:val="0"/>
        <w:spacing w:before="72"/>
        <w:ind w:left="0" w:right="1134"/>
        <w:rPr>
          <w:noProof/>
          <w:sz w:val="26"/>
          <w:szCs w:val="26"/>
          <w:rtl/>
        </w:rPr>
      </w:pPr>
      <w:bookmarkStart w:id="129" w:name="med8"/>
      <w:bookmarkEnd w:id="129"/>
      <w:r>
        <w:rPr>
          <w:noProof/>
          <w:sz w:val="26"/>
          <w:szCs w:val="26"/>
          <w:lang w:val="he-IL"/>
        </w:rPr>
        <w:pict>
          <v:rect id="_x0000_s1078" style="position:absolute;left:0;text-align:left;margin-left:464.5pt;margin-top:8.05pt;width:75.05pt;height:31.6pt;z-index:251630592" o:allowincell="f" filled="f" stroked="f" strokecolor="lime" strokeweight=".25pt">
            <v:textbox inset="0,0,0,0">
              <w:txbxContent>
                <w:p w:rsidR="00664988" w:rsidRDefault="00664988" w:rsidP="00FA390F">
                  <w:pPr>
                    <w:spacing w:line="160" w:lineRule="exact"/>
                    <w:jc w:val="left"/>
                    <w:rPr>
                      <w:rFonts w:cs="Miriam" w:hint="cs"/>
                      <w:noProof/>
                      <w:szCs w:val="18"/>
                      <w:rtl/>
                    </w:rPr>
                  </w:pPr>
                  <w:r>
                    <w:rPr>
                      <w:rFonts w:cs="Miriam"/>
                      <w:sz w:val="20"/>
                      <w:szCs w:val="18"/>
                      <w:rtl/>
                    </w:rPr>
                    <w:t>ת</w:t>
                  </w:r>
                  <w:r>
                    <w:rPr>
                      <w:rFonts w:cs="Miriam" w:hint="cs"/>
                      <w:sz w:val="20"/>
                      <w:szCs w:val="18"/>
                      <w:rtl/>
                    </w:rPr>
                    <w:t>ק' תשנ"ו-19</w:t>
                  </w:r>
                  <w:r>
                    <w:rPr>
                      <w:rFonts w:cs="Miriam"/>
                      <w:szCs w:val="18"/>
                      <w:rtl/>
                    </w:rPr>
                    <w:t>96</w:t>
                  </w:r>
                </w:p>
                <w:p w:rsidR="00664988" w:rsidRDefault="00664988" w:rsidP="001E616E">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תשס"ז-2007</w:t>
                  </w:r>
                </w:p>
              </w:txbxContent>
            </v:textbox>
            <w10:anchorlock/>
          </v:rect>
        </w:pict>
      </w:r>
      <w:r>
        <w:rPr>
          <w:noProof/>
          <w:sz w:val="26"/>
          <w:szCs w:val="26"/>
          <w:rtl/>
        </w:rPr>
        <w:t>ת</w:t>
      </w:r>
      <w:r>
        <w:rPr>
          <w:rFonts w:hint="cs"/>
          <w:noProof/>
          <w:sz w:val="26"/>
          <w:szCs w:val="26"/>
          <w:rtl/>
        </w:rPr>
        <w:t>וספת שניה</w:t>
      </w:r>
    </w:p>
    <w:p w:rsidR="00777AB3" w:rsidRDefault="00777AB3">
      <w:pPr>
        <w:pStyle w:val="medium-header"/>
        <w:keepNext w:val="0"/>
        <w:keepLines w:val="0"/>
        <w:ind w:left="0" w:right="1134"/>
        <w:rPr>
          <w:sz w:val="24"/>
          <w:szCs w:val="24"/>
          <w:rtl/>
        </w:rPr>
      </w:pPr>
      <w:r>
        <w:rPr>
          <w:sz w:val="24"/>
          <w:szCs w:val="24"/>
          <w:rtl/>
        </w:rPr>
        <w:t>(</w:t>
      </w:r>
      <w:r>
        <w:rPr>
          <w:rFonts w:hint="cs"/>
          <w:sz w:val="24"/>
          <w:szCs w:val="24"/>
          <w:rtl/>
        </w:rPr>
        <w:t>סעיף 28)</w:t>
      </w:r>
    </w:p>
    <w:p w:rsidR="00777AB3" w:rsidRDefault="00777AB3" w:rsidP="00901EEB">
      <w:pPr>
        <w:pStyle w:val="medium-header"/>
        <w:keepNext w:val="0"/>
        <w:keepLines w:val="0"/>
        <w:ind w:left="0" w:right="1134"/>
        <w:rPr>
          <w:sz w:val="24"/>
          <w:szCs w:val="24"/>
          <w:rtl/>
        </w:rPr>
      </w:pPr>
      <w:r>
        <w:rPr>
          <w:sz w:val="24"/>
          <w:szCs w:val="24"/>
          <w:rtl/>
        </w:rPr>
        <w:t>(</w:t>
      </w:r>
      <w:r>
        <w:rPr>
          <w:rFonts w:hint="cs"/>
          <w:sz w:val="24"/>
          <w:szCs w:val="24"/>
          <w:rtl/>
        </w:rPr>
        <w:t>התוספת כוללת פירוט של כמויות הצריכה המקסימליות בתעשיה והושמטה)</w:t>
      </w:r>
    </w:p>
    <w:p w:rsidR="00777AB3" w:rsidRDefault="00777AB3">
      <w:pPr>
        <w:pStyle w:val="P00"/>
        <w:spacing w:before="72"/>
        <w:ind w:left="0" w:right="1134"/>
        <w:rPr>
          <w:rStyle w:val="default"/>
          <w:rFonts w:cs="FrankRuehl" w:hint="cs"/>
          <w:rtl/>
        </w:rPr>
      </w:pPr>
    </w:p>
    <w:p w:rsidR="00F22CAE" w:rsidRPr="008649C4" w:rsidRDefault="00A6741D" w:rsidP="00F22CAE">
      <w:pPr>
        <w:pStyle w:val="P00"/>
        <w:spacing w:before="72"/>
        <w:ind w:left="0" w:right="1134"/>
        <w:jc w:val="center"/>
        <w:rPr>
          <w:rStyle w:val="default"/>
          <w:rFonts w:cs="FrankRuehl" w:hint="cs"/>
          <w:b/>
          <w:bCs/>
          <w:rtl/>
        </w:rPr>
      </w:pPr>
      <w:r w:rsidRPr="008649C4">
        <w:rPr>
          <w:b/>
          <w:bCs/>
          <w:rtl/>
          <w:lang w:eastAsia="en-US"/>
        </w:rPr>
        <w:pict>
          <v:shape id="_x0000_s1159" type="#_x0000_t202" style="position:absolute;left:0;text-align:left;margin-left:470.25pt;margin-top:7.1pt;width:1in;height:22.4pt;z-index:251673600" filled="f" stroked="f">
            <v:textbox inset="1mm,0,1mm,0">
              <w:txbxContent>
                <w:p w:rsidR="00664988" w:rsidRDefault="00664988" w:rsidP="005E5BFA">
                  <w:pPr>
                    <w:spacing w:line="160" w:lineRule="exact"/>
                    <w:jc w:val="left"/>
                    <w:rPr>
                      <w:rFonts w:cs="Miriam"/>
                      <w:noProof/>
                      <w:szCs w:val="18"/>
                      <w:rtl/>
                    </w:rPr>
                  </w:pPr>
                  <w:r>
                    <w:rPr>
                      <w:rFonts w:cs="Miriam" w:hint="cs"/>
                      <w:szCs w:val="18"/>
                      <w:rtl/>
                    </w:rPr>
                    <w:t>כללים (מס' 3) תשס"ט-2009</w:t>
                  </w:r>
                </w:p>
              </w:txbxContent>
            </v:textbox>
          </v:shape>
        </w:pict>
      </w:r>
      <w:r w:rsidR="00F22CAE" w:rsidRPr="008649C4">
        <w:rPr>
          <w:rStyle w:val="default"/>
          <w:rFonts w:cs="FrankRuehl" w:hint="cs"/>
          <w:b/>
          <w:bCs/>
          <w:rtl/>
        </w:rPr>
        <w:t>תוספת שלישית</w:t>
      </w:r>
    </w:p>
    <w:p w:rsidR="00F22CAE" w:rsidRPr="008649C4" w:rsidRDefault="00F22CAE" w:rsidP="00F22CAE">
      <w:pPr>
        <w:pStyle w:val="P00"/>
        <w:spacing w:before="72"/>
        <w:ind w:left="0" w:right="1134"/>
        <w:jc w:val="center"/>
        <w:rPr>
          <w:rStyle w:val="default"/>
          <w:rFonts w:cs="FrankRuehl" w:hint="cs"/>
          <w:sz w:val="24"/>
          <w:szCs w:val="24"/>
          <w:rtl/>
        </w:rPr>
      </w:pPr>
      <w:r w:rsidRPr="008649C4">
        <w:rPr>
          <w:rStyle w:val="default"/>
          <w:rFonts w:cs="FrankRuehl" w:hint="cs"/>
          <w:sz w:val="24"/>
          <w:szCs w:val="24"/>
          <w:rtl/>
        </w:rPr>
        <w:t>(סעיף 16א)</w:t>
      </w:r>
    </w:p>
    <w:p w:rsidR="00F22CAE" w:rsidRDefault="00F22CAE" w:rsidP="005E5BFA">
      <w:pPr>
        <w:pStyle w:val="P00"/>
        <w:spacing w:before="72"/>
        <w:ind w:left="0" w:right="1134"/>
        <w:jc w:val="center"/>
        <w:rPr>
          <w:rStyle w:val="default"/>
          <w:rFonts w:cs="FrankRuehl" w:hint="cs"/>
          <w:b/>
          <w:bCs/>
          <w:sz w:val="22"/>
          <w:szCs w:val="22"/>
          <w:rtl/>
        </w:rPr>
      </w:pPr>
      <w:r w:rsidRPr="008649C4">
        <w:rPr>
          <w:rStyle w:val="default"/>
          <w:rFonts w:cs="FrankRuehl" w:hint="cs"/>
          <w:b/>
          <w:bCs/>
          <w:sz w:val="22"/>
          <w:szCs w:val="22"/>
          <w:rtl/>
        </w:rPr>
        <w:t>כמויות השקיה במ"ק לדונם לשנה לשימוש יעיל במים לפי אזורים וסוגי צמחיה</w:t>
      </w:r>
    </w:p>
    <w:p w:rsidR="005E5BFA" w:rsidRPr="005E5BFA" w:rsidRDefault="005E5BFA" w:rsidP="005E5BFA">
      <w:pPr>
        <w:pStyle w:val="P00"/>
        <w:pBdr>
          <w:bottom w:val="single" w:sz="4" w:space="1" w:color="auto"/>
        </w:pBdr>
        <w:tabs>
          <w:tab w:val="clear" w:pos="624"/>
          <w:tab w:val="clear" w:pos="1021"/>
          <w:tab w:val="clear" w:pos="1474"/>
          <w:tab w:val="clear" w:pos="1928"/>
          <w:tab w:val="clear" w:pos="2381"/>
          <w:tab w:val="clear" w:pos="2835"/>
          <w:tab w:val="clear" w:pos="6259"/>
          <w:tab w:val="center" w:pos="3572"/>
          <w:tab w:val="center" w:pos="4933"/>
          <w:tab w:val="center" w:pos="6407"/>
        </w:tabs>
        <w:spacing w:before="72"/>
        <w:ind w:left="0" w:right="1134"/>
        <w:rPr>
          <w:rStyle w:val="default"/>
          <w:rFonts w:cs="FrankRuehl" w:hint="cs"/>
          <w:sz w:val="22"/>
          <w:szCs w:val="22"/>
          <w:rtl/>
        </w:rPr>
      </w:pPr>
      <w:r w:rsidRPr="005E5BFA">
        <w:rPr>
          <w:rStyle w:val="default"/>
          <w:rFonts w:cs="FrankRuehl" w:hint="cs"/>
          <w:sz w:val="22"/>
          <w:szCs w:val="22"/>
          <w:rtl/>
        </w:rPr>
        <w:tab/>
        <w:t>מדשאות</w:t>
      </w:r>
      <w:r w:rsidRPr="005E5BFA">
        <w:rPr>
          <w:rStyle w:val="default"/>
          <w:rFonts w:cs="FrankRuehl" w:hint="cs"/>
          <w:sz w:val="22"/>
          <w:szCs w:val="22"/>
          <w:rtl/>
        </w:rPr>
        <w:tab/>
        <w:t>שיחים ועצים</w:t>
      </w:r>
      <w:r w:rsidRPr="005E5BFA">
        <w:rPr>
          <w:rStyle w:val="default"/>
          <w:rFonts w:cs="FrankRuehl" w:hint="cs"/>
          <w:sz w:val="22"/>
          <w:szCs w:val="22"/>
          <w:rtl/>
        </w:rPr>
        <w:tab/>
        <w:t>ורדים ופרחים</w:t>
      </w:r>
    </w:p>
    <w:p w:rsidR="005E5BFA" w:rsidRDefault="005E5BFA" w:rsidP="005E5BFA">
      <w:pPr>
        <w:pStyle w:val="P00"/>
        <w:tabs>
          <w:tab w:val="clear" w:pos="624"/>
          <w:tab w:val="clear" w:pos="1021"/>
          <w:tab w:val="clear" w:pos="1474"/>
          <w:tab w:val="clear" w:pos="1928"/>
          <w:tab w:val="clear" w:pos="2381"/>
          <w:tab w:val="clear" w:pos="2835"/>
          <w:tab w:val="clear" w:pos="6259"/>
          <w:tab w:val="left" w:pos="3402"/>
          <w:tab w:val="left" w:pos="4820"/>
          <w:tab w:val="left" w:pos="6237"/>
        </w:tabs>
        <w:spacing w:before="72"/>
        <w:ind w:left="0" w:right="1134"/>
        <w:rPr>
          <w:rStyle w:val="default"/>
          <w:rFonts w:cs="FrankRuehl" w:hint="cs"/>
          <w:rtl/>
        </w:rPr>
      </w:pPr>
      <w:r>
        <w:rPr>
          <w:rStyle w:val="default"/>
          <w:rFonts w:cs="FrankRuehl" w:hint="cs"/>
          <w:rtl/>
        </w:rPr>
        <w:t>צפון</w:t>
      </w:r>
      <w:r>
        <w:rPr>
          <w:rStyle w:val="default"/>
          <w:rFonts w:cs="FrankRuehl" w:hint="cs"/>
          <w:rtl/>
        </w:rPr>
        <w:tab/>
        <w:t>610</w:t>
      </w:r>
      <w:r>
        <w:rPr>
          <w:rStyle w:val="default"/>
          <w:rFonts w:cs="FrankRuehl" w:hint="cs"/>
          <w:rtl/>
        </w:rPr>
        <w:tab/>
        <w:t>410</w:t>
      </w:r>
      <w:r>
        <w:rPr>
          <w:rStyle w:val="default"/>
          <w:rFonts w:cs="FrankRuehl" w:hint="cs"/>
          <w:rtl/>
        </w:rPr>
        <w:tab/>
        <w:t>620</w:t>
      </w:r>
    </w:p>
    <w:p w:rsidR="005E5BFA" w:rsidRDefault="005E5BFA" w:rsidP="005E5BFA">
      <w:pPr>
        <w:pStyle w:val="P00"/>
        <w:tabs>
          <w:tab w:val="clear" w:pos="624"/>
          <w:tab w:val="clear" w:pos="1021"/>
          <w:tab w:val="clear" w:pos="1474"/>
          <w:tab w:val="clear" w:pos="1928"/>
          <w:tab w:val="clear" w:pos="2381"/>
          <w:tab w:val="clear" w:pos="2835"/>
          <w:tab w:val="clear" w:pos="6259"/>
          <w:tab w:val="left" w:pos="3402"/>
          <w:tab w:val="left" w:pos="4820"/>
          <w:tab w:val="left" w:pos="6237"/>
        </w:tabs>
        <w:spacing w:before="72"/>
        <w:ind w:left="0" w:right="1134"/>
        <w:rPr>
          <w:rStyle w:val="default"/>
          <w:rFonts w:cs="FrankRuehl" w:hint="cs"/>
          <w:rtl/>
        </w:rPr>
      </w:pPr>
      <w:r>
        <w:rPr>
          <w:rStyle w:val="default"/>
          <w:rFonts w:cs="FrankRuehl" w:hint="cs"/>
          <w:rtl/>
        </w:rPr>
        <w:t>אזור החולה ורמת הגולן</w:t>
      </w:r>
      <w:r>
        <w:rPr>
          <w:rStyle w:val="default"/>
          <w:rFonts w:cs="FrankRuehl" w:hint="cs"/>
          <w:rtl/>
        </w:rPr>
        <w:tab/>
        <w:t>740</w:t>
      </w:r>
      <w:r>
        <w:rPr>
          <w:rStyle w:val="default"/>
          <w:rFonts w:cs="FrankRuehl" w:hint="cs"/>
          <w:rtl/>
        </w:rPr>
        <w:tab/>
        <w:t>490</w:t>
      </w:r>
      <w:r>
        <w:rPr>
          <w:rStyle w:val="default"/>
          <w:rFonts w:cs="FrankRuehl" w:hint="cs"/>
          <w:rtl/>
        </w:rPr>
        <w:tab/>
        <w:t>760</w:t>
      </w:r>
    </w:p>
    <w:p w:rsidR="005E5BFA" w:rsidRDefault="005E5BFA" w:rsidP="005E5BFA">
      <w:pPr>
        <w:pStyle w:val="P00"/>
        <w:tabs>
          <w:tab w:val="clear" w:pos="624"/>
          <w:tab w:val="clear" w:pos="1021"/>
          <w:tab w:val="clear" w:pos="1474"/>
          <w:tab w:val="clear" w:pos="1928"/>
          <w:tab w:val="clear" w:pos="2381"/>
          <w:tab w:val="clear" w:pos="2835"/>
          <w:tab w:val="clear" w:pos="6259"/>
          <w:tab w:val="left" w:pos="3402"/>
          <w:tab w:val="left" w:pos="4820"/>
          <w:tab w:val="left" w:pos="6237"/>
        </w:tabs>
        <w:spacing w:before="72"/>
        <w:ind w:left="0" w:right="1134"/>
        <w:rPr>
          <w:rStyle w:val="default"/>
          <w:rFonts w:cs="FrankRuehl" w:hint="cs"/>
          <w:rtl/>
        </w:rPr>
      </w:pPr>
      <w:r>
        <w:rPr>
          <w:rStyle w:val="default"/>
          <w:rFonts w:cs="FrankRuehl" w:hint="cs"/>
          <w:rtl/>
        </w:rPr>
        <w:t>מרכז</w:t>
      </w:r>
      <w:r>
        <w:rPr>
          <w:rStyle w:val="default"/>
          <w:rFonts w:cs="FrankRuehl" w:hint="cs"/>
          <w:rtl/>
        </w:rPr>
        <w:tab/>
        <w:t>640</w:t>
      </w:r>
      <w:r>
        <w:rPr>
          <w:rStyle w:val="default"/>
          <w:rFonts w:cs="FrankRuehl" w:hint="cs"/>
          <w:rtl/>
        </w:rPr>
        <w:tab/>
        <w:t>430</w:t>
      </w:r>
      <w:r>
        <w:rPr>
          <w:rStyle w:val="default"/>
          <w:rFonts w:cs="FrankRuehl" w:hint="cs"/>
          <w:rtl/>
        </w:rPr>
        <w:tab/>
        <w:t>640</w:t>
      </w:r>
    </w:p>
    <w:p w:rsidR="005E5BFA" w:rsidRDefault="005E5BFA" w:rsidP="005E5BFA">
      <w:pPr>
        <w:pStyle w:val="P00"/>
        <w:tabs>
          <w:tab w:val="clear" w:pos="624"/>
          <w:tab w:val="clear" w:pos="1021"/>
          <w:tab w:val="clear" w:pos="1474"/>
          <w:tab w:val="clear" w:pos="1928"/>
          <w:tab w:val="clear" w:pos="2381"/>
          <w:tab w:val="clear" w:pos="2835"/>
          <w:tab w:val="clear" w:pos="6259"/>
          <w:tab w:val="left" w:pos="3402"/>
          <w:tab w:val="left" w:pos="4820"/>
          <w:tab w:val="left" w:pos="6237"/>
        </w:tabs>
        <w:spacing w:before="72"/>
        <w:ind w:left="0" w:right="1134"/>
        <w:rPr>
          <w:rStyle w:val="default"/>
          <w:rFonts w:cs="FrankRuehl" w:hint="cs"/>
          <w:rtl/>
        </w:rPr>
      </w:pPr>
      <w:r>
        <w:rPr>
          <w:rStyle w:val="default"/>
          <w:rFonts w:cs="FrankRuehl" w:hint="cs"/>
          <w:rtl/>
        </w:rPr>
        <w:t>דרום</w:t>
      </w:r>
      <w:r>
        <w:rPr>
          <w:rStyle w:val="default"/>
          <w:rFonts w:cs="FrankRuehl" w:hint="cs"/>
          <w:rtl/>
        </w:rPr>
        <w:tab/>
        <w:t>700</w:t>
      </w:r>
      <w:r>
        <w:rPr>
          <w:rStyle w:val="default"/>
          <w:rFonts w:cs="FrankRuehl" w:hint="cs"/>
          <w:rtl/>
        </w:rPr>
        <w:tab/>
        <w:t>470</w:t>
      </w:r>
      <w:r>
        <w:rPr>
          <w:rStyle w:val="default"/>
          <w:rFonts w:cs="FrankRuehl" w:hint="cs"/>
          <w:rtl/>
        </w:rPr>
        <w:tab/>
        <w:t>710</w:t>
      </w:r>
    </w:p>
    <w:p w:rsidR="005E5BFA" w:rsidRDefault="005E5BFA" w:rsidP="005E5BFA">
      <w:pPr>
        <w:pStyle w:val="P00"/>
        <w:tabs>
          <w:tab w:val="clear" w:pos="624"/>
          <w:tab w:val="clear" w:pos="1021"/>
          <w:tab w:val="clear" w:pos="1474"/>
          <w:tab w:val="clear" w:pos="1928"/>
          <w:tab w:val="clear" w:pos="2381"/>
          <w:tab w:val="clear" w:pos="2835"/>
          <w:tab w:val="clear" w:pos="6259"/>
          <w:tab w:val="left" w:pos="3402"/>
          <w:tab w:val="left" w:pos="4820"/>
          <w:tab w:val="left" w:pos="6237"/>
        </w:tabs>
        <w:spacing w:before="72"/>
        <w:ind w:left="0" w:right="1134"/>
        <w:rPr>
          <w:rStyle w:val="default"/>
          <w:rFonts w:cs="FrankRuehl" w:hint="cs"/>
          <w:rtl/>
        </w:rPr>
      </w:pPr>
      <w:r>
        <w:rPr>
          <w:rStyle w:val="default"/>
          <w:rFonts w:cs="FrankRuehl" w:hint="cs"/>
          <w:rtl/>
        </w:rPr>
        <w:t>עמק בית שאן ובקעת הירדן</w:t>
      </w:r>
      <w:r>
        <w:rPr>
          <w:rStyle w:val="default"/>
          <w:rFonts w:cs="FrankRuehl" w:hint="cs"/>
          <w:rtl/>
        </w:rPr>
        <w:tab/>
        <w:t>910</w:t>
      </w:r>
      <w:r>
        <w:rPr>
          <w:rStyle w:val="default"/>
          <w:rFonts w:cs="FrankRuehl" w:hint="cs"/>
          <w:rtl/>
        </w:rPr>
        <w:tab/>
        <w:t>600</w:t>
      </w:r>
      <w:r>
        <w:rPr>
          <w:rStyle w:val="default"/>
          <w:rFonts w:cs="FrankRuehl" w:hint="cs"/>
          <w:rtl/>
        </w:rPr>
        <w:tab/>
        <w:t>940</w:t>
      </w:r>
    </w:p>
    <w:p w:rsidR="005E5BFA" w:rsidRDefault="005E5BFA" w:rsidP="005E5BFA">
      <w:pPr>
        <w:pStyle w:val="P00"/>
        <w:tabs>
          <w:tab w:val="clear" w:pos="624"/>
          <w:tab w:val="clear" w:pos="1021"/>
          <w:tab w:val="clear" w:pos="1474"/>
          <w:tab w:val="clear" w:pos="1928"/>
          <w:tab w:val="clear" w:pos="2381"/>
          <w:tab w:val="clear" w:pos="2835"/>
          <w:tab w:val="clear" w:pos="6259"/>
          <w:tab w:val="left" w:pos="3402"/>
          <w:tab w:val="left" w:pos="4820"/>
          <w:tab w:val="left" w:pos="6237"/>
        </w:tabs>
        <w:spacing w:before="72"/>
        <w:ind w:left="0" w:right="1134"/>
        <w:rPr>
          <w:rStyle w:val="default"/>
          <w:rFonts w:cs="FrankRuehl" w:hint="cs"/>
          <w:rtl/>
        </w:rPr>
      </w:pPr>
      <w:r>
        <w:rPr>
          <w:rStyle w:val="default"/>
          <w:rFonts w:cs="FrankRuehl" w:hint="cs"/>
          <w:rtl/>
        </w:rPr>
        <w:t>נגב</w:t>
      </w:r>
      <w:r>
        <w:rPr>
          <w:rStyle w:val="default"/>
          <w:rFonts w:cs="FrankRuehl" w:hint="cs"/>
          <w:rtl/>
        </w:rPr>
        <w:tab/>
        <w:t>940</w:t>
      </w:r>
      <w:r>
        <w:rPr>
          <w:rStyle w:val="default"/>
          <w:rFonts w:cs="FrankRuehl" w:hint="cs"/>
          <w:rtl/>
        </w:rPr>
        <w:tab/>
        <w:t>630</w:t>
      </w:r>
      <w:r>
        <w:rPr>
          <w:rStyle w:val="default"/>
          <w:rFonts w:cs="FrankRuehl" w:hint="cs"/>
          <w:rtl/>
        </w:rPr>
        <w:tab/>
        <w:t>1020</w:t>
      </w:r>
    </w:p>
    <w:p w:rsidR="005E5BFA" w:rsidRPr="005E5BFA" w:rsidRDefault="005E5BFA" w:rsidP="005E5BFA">
      <w:pPr>
        <w:pStyle w:val="P00"/>
        <w:tabs>
          <w:tab w:val="clear" w:pos="624"/>
          <w:tab w:val="clear" w:pos="1021"/>
          <w:tab w:val="clear" w:pos="1474"/>
          <w:tab w:val="clear" w:pos="1928"/>
          <w:tab w:val="clear" w:pos="2381"/>
          <w:tab w:val="clear" w:pos="2835"/>
          <w:tab w:val="clear" w:pos="6259"/>
          <w:tab w:val="left" w:pos="3402"/>
          <w:tab w:val="left" w:pos="4820"/>
          <w:tab w:val="left" w:pos="6237"/>
        </w:tabs>
        <w:spacing w:before="72"/>
        <w:ind w:left="0" w:right="1134"/>
        <w:rPr>
          <w:rStyle w:val="default"/>
          <w:rFonts w:cs="FrankRuehl" w:hint="cs"/>
          <w:rtl/>
        </w:rPr>
      </w:pPr>
      <w:r>
        <w:rPr>
          <w:rStyle w:val="default"/>
          <w:rFonts w:cs="FrankRuehl" w:hint="cs"/>
          <w:rtl/>
        </w:rPr>
        <w:t>אילת ים המלח והערבה</w:t>
      </w:r>
      <w:r>
        <w:rPr>
          <w:rStyle w:val="default"/>
          <w:rFonts w:cs="FrankRuehl" w:hint="cs"/>
          <w:rtl/>
        </w:rPr>
        <w:tab/>
        <w:t>1450</w:t>
      </w:r>
      <w:r>
        <w:rPr>
          <w:rStyle w:val="default"/>
          <w:rFonts w:cs="FrankRuehl" w:hint="cs"/>
          <w:rtl/>
        </w:rPr>
        <w:tab/>
        <w:t>970</w:t>
      </w:r>
      <w:r>
        <w:rPr>
          <w:rStyle w:val="default"/>
          <w:rFonts w:cs="FrankRuehl" w:hint="cs"/>
          <w:rtl/>
        </w:rPr>
        <w:tab/>
        <w:t>1590</w:t>
      </w:r>
    </w:p>
    <w:p w:rsidR="00F22CAE" w:rsidRPr="008649C4" w:rsidRDefault="00F22CAE">
      <w:pPr>
        <w:pStyle w:val="P00"/>
        <w:spacing w:before="72"/>
        <w:ind w:left="0" w:right="1134"/>
        <w:rPr>
          <w:rStyle w:val="default"/>
          <w:rFonts w:cs="FrankRuehl" w:hint="cs"/>
          <w:rtl/>
        </w:rPr>
      </w:pPr>
      <w:r w:rsidRPr="008649C4">
        <w:rPr>
          <w:rStyle w:val="default"/>
          <w:rFonts w:cs="FrankRuehl" w:hint="cs"/>
          <w:rtl/>
        </w:rPr>
        <w:t xml:space="preserve">לעניין תוספת זו </w:t>
      </w:r>
      <w:r w:rsidRPr="008649C4">
        <w:rPr>
          <w:rStyle w:val="default"/>
          <w:rFonts w:cs="FrankRuehl"/>
          <w:rtl/>
        </w:rPr>
        <w:t>–</w:t>
      </w:r>
    </w:p>
    <w:p w:rsidR="00F22CAE" w:rsidRPr="008649C4" w:rsidRDefault="00F22CAE">
      <w:pPr>
        <w:pStyle w:val="P00"/>
        <w:spacing w:before="72"/>
        <w:ind w:left="0" w:right="1134"/>
        <w:rPr>
          <w:rStyle w:val="default"/>
          <w:rFonts w:cs="FrankRuehl" w:hint="cs"/>
          <w:rtl/>
        </w:rPr>
      </w:pPr>
      <w:r w:rsidRPr="008649C4">
        <w:rPr>
          <w:rStyle w:val="default"/>
          <w:rFonts w:cs="FrankRuehl" w:hint="cs"/>
          <w:rtl/>
        </w:rPr>
        <w:t xml:space="preserve">"צפון" </w:t>
      </w:r>
      <w:r w:rsidRPr="008649C4">
        <w:rPr>
          <w:rStyle w:val="default"/>
          <w:rFonts w:cs="FrankRuehl"/>
          <w:rtl/>
        </w:rPr>
        <w:t>–</w:t>
      </w:r>
      <w:r w:rsidRPr="008649C4">
        <w:rPr>
          <w:rStyle w:val="default"/>
          <w:rFonts w:cs="FrankRuehl" w:hint="cs"/>
          <w:rtl/>
        </w:rPr>
        <w:t xml:space="preserve"> צפונה לבנימינה</w:t>
      </w:r>
      <w:r w:rsidR="005E5BFA">
        <w:rPr>
          <w:rStyle w:val="default"/>
          <w:rFonts w:cs="FrankRuehl" w:hint="cs"/>
          <w:rtl/>
        </w:rPr>
        <w:t xml:space="preserve"> ולמעט אזור החולה ורמת הגולן</w:t>
      </w:r>
      <w:r w:rsidRPr="008649C4">
        <w:rPr>
          <w:rStyle w:val="default"/>
          <w:rFonts w:cs="FrankRuehl" w:hint="cs"/>
          <w:rtl/>
        </w:rPr>
        <w:t>;</w:t>
      </w:r>
    </w:p>
    <w:p w:rsidR="005E5BFA" w:rsidRDefault="005E5BFA" w:rsidP="005E5BFA">
      <w:pPr>
        <w:pStyle w:val="P00"/>
        <w:spacing w:before="72"/>
        <w:ind w:left="0" w:right="1134"/>
        <w:rPr>
          <w:rStyle w:val="default"/>
          <w:rFonts w:cs="FrankRuehl" w:hint="cs"/>
          <w:rtl/>
        </w:rPr>
      </w:pPr>
      <w:r w:rsidRPr="008649C4">
        <w:rPr>
          <w:rStyle w:val="default"/>
          <w:rFonts w:cs="FrankRuehl" w:hint="cs"/>
          <w:rtl/>
        </w:rPr>
        <w:t xml:space="preserve">"מרכז" </w:t>
      </w:r>
      <w:r w:rsidRPr="008649C4">
        <w:rPr>
          <w:rStyle w:val="default"/>
          <w:rFonts w:cs="FrankRuehl"/>
          <w:rtl/>
        </w:rPr>
        <w:t>–</w:t>
      </w:r>
      <w:r>
        <w:rPr>
          <w:rStyle w:val="default"/>
          <w:rFonts w:cs="FrankRuehl" w:hint="cs"/>
          <w:rtl/>
        </w:rPr>
        <w:t xml:space="preserve"> בנימינה עד אשקלון וממערב לקו מיעוט משקעים;</w:t>
      </w:r>
    </w:p>
    <w:p w:rsidR="00F22CAE" w:rsidRDefault="00F22CAE" w:rsidP="005E5BFA">
      <w:pPr>
        <w:pStyle w:val="P00"/>
        <w:spacing w:before="72"/>
        <w:ind w:left="0" w:right="1134"/>
        <w:rPr>
          <w:rStyle w:val="default"/>
          <w:rFonts w:cs="FrankRuehl" w:hint="cs"/>
          <w:rtl/>
        </w:rPr>
      </w:pPr>
      <w:r w:rsidRPr="008649C4">
        <w:rPr>
          <w:rStyle w:val="default"/>
          <w:rFonts w:cs="FrankRuehl" w:hint="cs"/>
          <w:rtl/>
        </w:rPr>
        <w:t xml:space="preserve">"דרום" </w:t>
      </w:r>
      <w:r w:rsidRPr="008649C4">
        <w:rPr>
          <w:rStyle w:val="default"/>
          <w:rFonts w:cs="FrankRuehl"/>
          <w:rtl/>
        </w:rPr>
        <w:t>–</w:t>
      </w:r>
      <w:r w:rsidRPr="008649C4">
        <w:rPr>
          <w:rStyle w:val="default"/>
          <w:rFonts w:cs="FrankRuehl" w:hint="cs"/>
          <w:rtl/>
        </w:rPr>
        <w:t xml:space="preserve"> </w:t>
      </w:r>
      <w:r w:rsidR="005E5BFA">
        <w:rPr>
          <w:rStyle w:val="default"/>
          <w:rFonts w:cs="FrankRuehl" w:hint="cs"/>
          <w:rtl/>
        </w:rPr>
        <w:t>דרומית לאשקלון וצפון מערב לקו מיעוט משקעים;</w:t>
      </w:r>
    </w:p>
    <w:p w:rsidR="005E5BFA" w:rsidRDefault="005E5BFA" w:rsidP="005E5BFA">
      <w:pPr>
        <w:pStyle w:val="P00"/>
        <w:spacing w:before="72"/>
        <w:ind w:left="0" w:right="1134"/>
        <w:rPr>
          <w:rStyle w:val="default"/>
          <w:rFonts w:cs="FrankRuehl" w:hint="cs"/>
          <w:rtl/>
        </w:rPr>
      </w:pPr>
      <w:r>
        <w:rPr>
          <w:rStyle w:val="default"/>
          <w:rFonts w:cs="FrankRuehl" w:hint="cs"/>
          <w:rtl/>
        </w:rPr>
        <w:t xml:space="preserve">"נגב" </w:t>
      </w:r>
      <w:r>
        <w:rPr>
          <w:rStyle w:val="default"/>
          <w:rFonts w:cs="FrankRuehl"/>
          <w:rtl/>
        </w:rPr>
        <w:t>–</w:t>
      </w:r>
      <w:r>
        <w:rPr>
          <w:rStyle w:val="default"/>
          <w:rFonts w:cs="FrankRuehl" w:hint="cs"/>
          <w:rtl/>
        </w:rPr>
        <w:t xml:space="preserve"> דרומית לקו מיעוט משקעים ומצפון ליישוב אשלים;</w:t>
      </w:r>
    </w:p>
    <w:p w:rsidR="005E5BFA" w:rsidRPr="008649C4" w:rsidRDefault="005E5BFA" w:rsidP="005E5BFA">
      <w:pPr>
        <w:pStyle w:val="P00"/>
        <w:spacing w:before="72"/>
        <w:ind w:left="0" w:right="1134"/>
        <w:rPr>
          <w:rStyle w:val="default"/>
          <w:rFonts w:cs="FrankRuehl" w:hint="cs"/>
          <w:rtl/>
        </w:rPr>
      </w:pPr>
      <w:r>
        <w:rPr>
          <w:rStyle w:val="default"/>
          <w:rFonts w:cs="FrankRuehl" w:hint="cs"/>
          <w:rtl/>
        </w:rPr>
        <w:t xml:space="preserve">"קו מיעוט משקעים" </w:t>
      </w:r>
      <w:r>
        <w:rPr>
          <w:rStyle w:val="default"/>
          <w:rFonts w:cs="FrankRuehl"/>
          <w:rtl/>
        </w:rPr>
        <w:t>–</w:t>
      </w:r>
      <w:r>
        <w:rPr>
          <w:rStyle w:val="default"/>
          <w:rFonts w:cs="FrankRuehl" w:hint="cs"/>
          <w:rtl/>
        </w:rPr>
        <w:t xml:space="preserve"> כמשמעותו בסעיף 8ד.</w:t>
      </w:r>
    </w:p>
    <w:p w:rsidR="00F22CAE" w:rsidRPr="00016C12" w:rsidRDefault="00F22CAE" w:rsidP="00F22CAE">
      <w:pPr>
        <w:pStyle w:val="P00"/>
        <w:spacing w:before="0"/>
        <w:ind w:left="0" w:right="1134"/>
        <w:rPr>
          <w:rStyle w:val="default"/>
          <w:rFonts w:cs="FrankRuehl" w:hint="cs"/>
          <w:vanish/>
          <w:color w:val="FF0000"/>
          <w:szCs w:val="20"/>
          <w:shd w:val="clear" w:color="auto" w:fill="FFFF99"/>
          <w:rtl/>
        </w:rPr>
      </w:pPr>
      <w:bookmarkStart w:id="130" w:name="Rov148"/>
      <w:r w:rsidRPr="00016C12">
        <w:rPr>
          <w:rStyle w:val="default"/>
          <w:rFonts w:cs="FrankRuehl" w:hint="cs"/>
          <w:vanish/>
          <w:color w:val="FF0000"/>
          <w:szCs w:val="20"/>
          <w:shd w:val="clear" w:color="auto" w:fill="FFFF99"/>
          <w:rtl/>
        </w:rPr>
        <w:t>מיום 1.1.2009</w:t>
      </w:r>
    </w:p>
    <w:p w:rsidR="00F22CAE" w:rsidRPr="00016C12" w:rsidRDefault="00F22CAE" w:rsidP="00F22CA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(מס' 3) תשס"ח-2008</w:t>
      </w:r>
    </w:p>
    <w:p w:rsidR="00F22CAE" w:rsidRPr="00016C12" w:rsidRDefault="00F22CAE" w:rsidP="00F22CAE">
      <w:pPr>
        <w:pStyle w:val="P00"/>
        <w:spacing w:before="0"/>
        <w:ind w:left="0" w:right="1134"/>
        <w:rPr>
          <w:rStyle w:val="default"/>
          <w:rFonts w:cs="FrankRuehl" w:hint="cs"/>
          <w:vanish/>
          <w:szCs w:val="20"/>
          <w:shd w:val="clear" w:color="auto" w:fill="FFFF99"/>
          <w:rtl/>
        </w:rPr>
      </w:pPr>
      <w:hyperlink r:id="rId165" w:history="1">
        <w:r w:rsidRPr="00016C12">
          <w:rPr>
            <w:rStyle w:val="Hyperlink"/>
            <w:rFonts w:hint="cs"/>
            <w:vanish/>
            <w:szCs w:val="20"/>
            <w:shd w:val="clear" w:color="auto" w:fill="FFFF99"/>
            <w:rtl/>
          </w:rPr>
          <w:t>ק"ת תשס"ח מס' 6712</w:t>
        </w:r>
      </w:hyperlink>
      <w:r w:rsidRPr="00016C12">
        <w:rPr>
          <w:rStyle w:val="default"/>
          <w:rFonts w:cs="FrankRuehl" w:hint="cs"/>
          <w:vanish/>
          <w:szCs w:val="20"/>
          <w:shd w:val="clear" w:color="auto" w:fill="FFFF99"/>
          <w:rtl/>
        </w:rPr>
        <w:t xml:space="preserve"> מיום 21.9.2008 עמ' 1424</w:t>
      </w:r>
    </w:p>
    <w:p w:rsidR="00F22CAE" w:rsidRPr="00016C12" w:rsidRDefault="00F22CAE" w:rsidP="008649C4">
      <w:pPr>
        <w:pStyle w:val="P00"/>
        <w:spacing w:before="0"/>
        <w:ind w:left="0" w:right="1134"/>
        <w:rPr>
          <w:rStyle w:val="default"/>
          <w:rFonts w:cs="FrankRuehl" w:hint="cs"/>
          <w:b/>
          <w:bCs/>
          <w:vanish/>
          <w:szCs w:val="20"/>
          <w:shd w:val="clear" w:color="auto" w:fill="FFFF99"/>
          <w:rtl/>
        </w:rPr>
      </w:pPr>
      <w:r w:rsidRPr="00016C12">
        <w:rPr>
          <w:rStyle w:val="default"/>
          <w:rFonts w:cs="FrankRuehl" w:hint="cs"/>
          <w:b/>
          <w:bCs/>
          <w:vanish/>
          <w:szCs w:val="20"/>
          <w:shd w:val="clear" w:color="auto" w:fill="FFFF99"/>
          <w:rtl/>
        </w:rPr>
        <w:t>הוספת תוספת שלישית</w:t>
      </w:r>
    </w:p>
    <w:p w:rsidR="00F5720E" w:rsidRPr="00016C12" w:rsidRDefault="00F5720E" w:rsidP="00F5720E">
      <w:pPr>
        <w:pStyle w:val="P00"/>
        <w:spacing w:before="0"/>
        <w:ind w:left="0" w:right="1134"/>
        <w:rPr>
          <w:rStyle w:val="default"/>
          <w:rFonts w:cs="FrankRuehl" w:hint="cs"/>
          <w:vanish/>
          <w:szCs w:val="20"/>
          <w:shd w:val="clear" w:color="auto" w:fill="FFFF99"/>
          <w:rtl/>
        </w:rPr>
      </w:pPr>
    </w:p>
    <w:p w:rsidR="00F5720E" w:rsidRPr="00016C12" w:rsidRDefault="00F5720E" w:rsidP="00F5720E">
      <w:pPr>
        <w:pStyle w:val="P00"/>
        <w:spacing w:before="0"/>
        <w:ind w:left="0" w:right="1134"/>
        <w:rPr>
          <w:rStyle w:val="default"/>
          <w:rFonts w:cs="FrankRuehl" w:hint="cs"/>
          <w:vanish/>
          <w:color w:val="FF0000"/>
          <w:szCs w:val="20"/>
          <w:shd w:val="clear" w:color="auto" w:fill="FFFF99"/>
          <w:rtl/>
        </w:rPr>
      </w:pPr>
      <w:r w:rsidRPr="00016C12">
        <w:rPr>
          <w:rStyle w:val="default"/>
          <w:rFonts w:cs="FrankRuehl" w:hint="cs"/>
          <w:vanish/>
          <w:color w:val="FF0000"/>
          <w:szCs w:val="20"/>
          <w:shd w:val="clear" w:color="auto" w:fill="FFFF99"/>
          <w:rtl/>
        </w:rPr>
        <w:t>מיום 15.9.2009</w:t>
      </w:r>
    </w:p>
    <w:p w:rsidR="00F5720E" w:rsidRPr="00016C12" w:rsidRDefault="00F5720E" w:rsidP="00F5720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(מס' 3) תשס"ט-2009</w:t>
      </w:r>
    </w:p>
    <w:p w:rsidR="00F5720E" w:rsidRPr="00016C12" w:rsidRDefault="00F5720E" w:rsidP="00F5720E">
      <w:pPr>
        <w:pStyle w:val="P00"/>
        <w:spacing w:before="0"/>
        <w:ind w:left="0" w:right="1134"/>
        <w:rPr>
          <w:rStyle w:val="default"/>
          <w:rFonts w:cs="FrankRuehl" w:hint="cs"/>
          <w:vanish/>
          <w:szCs w:val="20"/>
          <w:shd w:val="clear" w:color="auto" w:fill="FFFF99"/>
          <w:rtl/>
        </w:rPr>
      </w:pPr>
      <w:hyperlink r:id="rId166" w:history="1">
        <w:r w:rsidRPr="00016C12">
          <w:rPr>
            <w:rStyle w:val="Hyperlink"/>
            <w:rFonts w:hint="cs"/>
            <w:vanish/>
            <w:szCs w:val="20"/>
            <w:shd w:val="clear" w:color="auto" w:fill="FFFF99"/>
            <w:rtl/>
          </w:rPr>
          <w:t>ק"ת תשס"ט מס' 6811</w:t>
        </w:r>
      </w:hyperlink>
      <w:r w:rsidRPr="00016C12">
        <w:rPr>
          <w:rStyle w:val="default"/>
          <w:rFonts w:cs="FrankRuehl" w:hint="cs"/>
          <w:vanish/>
          <w:szCs w:val="20"/>
          <w:shd w:val="clear" w:color="auto" w:fill="FFFF99"/>
          <w:rtl/>
        </w:rPr>
        <w:t xml:space="preserve"> מיום 15.9.2009 עמ' 1337</w:t>
      </w:r>
    </w:p>
    <w:p w:rsidR="00F5720E" w:rsidRPr="00016C12" w:rsidRDefault="00F5720E" w:rsidP="00F5720E">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החלפת התוספת השלישית</w:t>
      </w:r>
    </w:p>
    <w:p w:rsidR="00F5720E" w:rsidRPr="00016C12" w:rsidRDefault="00F5720E" w:rsidP="00F5720E">
      <w:pPr>
        <w:pStyle w:val="P00"/>
        <w:ind w:left="0" w:right="1134"/>
        <w:rPr>
          <w:rStyle w:val="default"/>
          <w:rFonts w:cs="FrankRuehl" w:hint="cs"/>
          <w:vanish/>
          <w:szCs w:val="20"/>
          <w:shd w:val="clear" w:color="auto" w:fill="FFFF99"/>
          <w:rtl/>
        </w:rPr>
      </w:pPr>
      <w:r w:rsidRPr="00016C12">
        <w:rPr>
          <w:rStyle w:val="default"/>
          <w:rFonts w:cs="FrankRuehl" w:hint="cs"/>
          <w:vanish/>
          <w:szCs w:val="20"/>
          <w:shd w:val="clear" w:color="auto" w:fill="FFFF99"/>
          <w:rtl/>
        </w:rPr>
        <w:t>הנוסח הקודם:</w:t>
      </w:r>
    </w:p>
    <w:p w:rsidR="00F5720E" w:rsidRPr="00016C12" w:rsidRDefault="00F5720E" w:rsidP="00F5720E">
      <w:pPr>
        <w:pStyle w:val="P00"/>
        <w:spacing w:before="0"/>
        <w:ind w:left="0" w:right="1134"/>
        <w:jc w:val="center"/>
        <w:rPr>
          <w:rStyle w:val="default"/>
          <w:rFonts w:cs="FrankRuehl" w:hint="cs"/>
          <w:strike/>
          <w:vanish/>
          <w:szCs w:val="20"/>
          <w:shd w:val="clear" w:color="auto" w:fill="FFFF99"/>
          <w:rtl/>
        </w:rPr>
      </w:pPr>
      <w:r w:rsidRPr="00016C12">
        <w:rPr>
          <w:rStyle w:val="default"/>
          <w:rFonts w:cs="FrankRuehl" w:hint="cs"/>
          <w:strike/>
          <w:vanish/>
          <w:szCs w:val="20"/>
          <w:shd w:val="clear" w:color="auto" w:fill="FFFF99"/>
          <w:rtl/>
        </w:rPr>
        <w:t>כמויות השקיה במ"ק לדונם לשנה לשימוש יעיל במים לפי אזורים וסוגי צמחייה</w:t>
      </w:r>
    </w:p>
    <w:tbl>
      <w:tblPr>
        <w:tblStyle w:val="a7"/>
        <w:bidiVisual/>
        <w:tblW w:w="7938" w:type="dxa"/>
        <w:tblLook w:val="01E0" w:firstRow="1" w:lastRow="1" w:firstColumn="1" w:lastColumn="1" w:noHBand="0" w:noVBand="0"/>
      </w:tblPr>
      <w:tblGrid>
        <w:gridCol w:w="3075"/>
        <w:gridCol w:w="1650"/>
        <w:gridCol w:w="1650"/>
        <w:gridCol w:w="1563"/>
      </w:tblGrid>
      <w:tr w:rsidR="00F5720E" w:rsidRPr="00016C12">
        <w:trPr>
          <w:hidden/>
        </w:trPr>
        <w:tc>
          <w:tcPr>
            <w:tcW w:w="3075"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trike/>
                <w:vanish/>
                <w:szCs w:val="20"/>
                <w:shd w:val="clear" w:color="auto" w:fill="FFFF99"/>
                <w:rtl/>
              </w:rPr>
            </w:pPr>
            <w:r w:rsidRPr="00016C12">
              <w:rPr>
                <w:rStyle w:val="default"/>
                <w:rFonts w:cs="FrankRuehl" w:hint="cs"/>
                <w:strike/>
                <w:vanish/>
                <w:szCs w:val="20"/>
                <w:shd w:val="clear" w:color="auto" w:fill="FFFF99"/>
                <w:rtl/>
              </w:rPr>
              <w:t>אזורים</w:t>
            </w:r>
          </w:p>
        </w:tc>
        <w:tc>
          <w:tcPr>
            <w:tcW w:w="1650"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trike/>
                <w:vanish/>
                <w:szCs w:val="20"/>
                <w:shd w:val="clear" w:color="auto" w:fill="FFFF99"/>
                <w:rtl/>
              </w:rPr>
            </w:pPr>
            <w:r w:rsidRPr="00016C12">
              <w:rPr>
                <w:rStyle w:val="default"/>
                <w:rFonts w:cs="FrankRuehl" w:hint="cs"/>
                <w:strike/>
                <w:vanish/>
                <w:szCs w:val="20"/>
                <w:shd w:val="clear" w:color="auto" w:fill="FFFF99"/>
                <w:rtl/>
              </w:rPr>
              <w:t>מדשאות</w:t>
            </w:r>
          </w:p>
        </w:tc>
        <w:tc>
          <w:tcPr>
            <w:tcW w:w="1650"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trike/>
                <w:vanish/>
                <w:szCs w:val="20"/>
                <w:shd w:val="clear" w:color="auto" w:fill="FFFF99"/>
                <w:rtl/>
              </w:rPr>
            </w:pPr>
            <w:r w:rsidRPr="00016C12">
              <w:rPr>
                <w:rStyle w:val="default"/>
                <w:rFonts w:cs="FrankRuehl" w:hint="cs"/>
                <w:strike/>
                <w:vanish/>
                <w:szCs w:val="20"/>
                <w:shd w:val="clear" w:color="auto" w:fill="FFFF99"/>
                <w:rtl/>
              </w:rPr>
              <w:t>שיחים ועצים</w:t>
            </w:r>
          </w:p>
        </w:tc>
        <w:tc>
          <w:tcPr>
            <w:tcW w:w="1563"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trike/>
                <w:vanish/>
                <w:szCs w:val="20"/>
                <w:shd w:val="clear" w:color="auto" w:fill="FFFF99"/>
                <w:rtl/>
              </w:rPr>
            </w:pPr>
            <w:r w:rsidRPr="00016C12">
              <w:rPr>
                <w:rStyle w:val="default"/>
                <w:rFonts w:cs="FrankRuehl" w:hint="cs"/>
                <w:strike/>
                <w:vanish/>
                <w:szCs w:val="20"/>
                <w:shd w:val="clear" w:color="auto" w:fill="FFFF99"/>
                <w:rtl/>
              </w:rPr>
              <w:t>ורדים ופרחים</w:t>
            </w:r>
          </w:p>
        </w:tc>
      </w:tr>
      <w:tr w:rsidR="00F5720E" w:rsidRPr="00016C12">
        <w:trPr>
          <w:hidden/>
        </w:trPr>
        <w:tc>
          <w:tcPr>
            <w:tcW w:w="3075"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צפון</w:t>
            </w:r>
          </w:p>
        </w:tc>
        <w:tc>
          <w:tcPr>
            <w:tcW w:w="1650"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470</w:t>
            </w:r>
          </w:p>
        </w:tc>
        <w:tc>
          <w:tcPr>
            <w:tcW w:w="1650"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310</w:t>
            </w:r>
          </w:p>
        </w:tc>
        <w:tc>
          <w:tcPr>
            <w:tcW w:w="1563"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570</w:t>
            </w:r>
          </w:p>
        </w:tc>
      </w:tr>
      <w:tr w:rsidR="00F5720E" w:rsidRPr="00016C12">
        <w:trPr>
          <w:hidden/>
        </w:trPr>
        <w:tc>
          <w:tcPr>
            <w:tcW w:w="3075"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דרום</w:t>
            </w:r>
          </w:p>
        </w:tc>
        <w:tc>
          <w:tcPr>
            <w:tcW w:w="1650"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610</w:t>
            </w:r>
          </w:p>
        </w:tc>
        <w:tc>
          <w:tcPr>
            <w:tcW w:w="1650"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400</w:t>
            </w:r>
          </w:p>
        </w:tc>
        <w:tc>
          <w:tcPr>
            <w:tcW w:w="1563"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740</w:t>
            </w:r>
          </w:p>
        </w:tc>
      </w:tr>
      <w:tr w:rsidR="00F5720E" w:rsidRPr="00016C12">
        <w:trPr>
          <w:hidden/>
        </w:trPr>
        <w:tc>
          <w:tcPr>
            <w:tcW w:w="3075"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מרכז</w:t>
            </w:r>
          </w:p>
        </w:tc>
        <w:tc>
          <w:tcPr>
            <w:tcW w:w="1650"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540</w:t>
            </w:r>
          </w:p>
        </w:tc>
        <w:tc>
          <w:tcPr>
            <w:tcW w:w="1650"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360</w:t>
            </w:r>
          </w:p>
        </w:tc>
        <w:tc>
          <w:tcPr>
            <w:tcW w:w="1563"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660</w:t>
            </w:r>
          </w:p>
        </w:tc>
      </w:tr>
      <w:tr w:rsidR="00F5720E" w:rsidRPr="00016C12">
        <w:trPr>
          <w:hidden/>
        </w:trPr>
        <w:tc>
          <w:tcPr>
            <w:tcW w:w="3075"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עמק בית שאן ובקעת הירדן</w:t>
            </w:r>
          </w:p>
        </w:tc>
        <w:tc>
          <w:tcPr>
            <w:tcW w:w="1650"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770</w:t>
            </w:r>
          </w:p>
        </w:tc>
        <w:tc>
          <w:tcPr>
            <w:tcW w:w="1650"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520</w:t>
            </w:r>
          </w:p>
        </w:tc>
        <w:tc>
          <w:tcPr>
            <w:tcW w:w="1563"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950</w:t>
            </w:r>
          </w:p>
        </w:tc>
      </w:tr>
      <w:tr w:rsidR="00F5720E" w:rsidRPr="00016C12">
        <w:trPr>
          <w:hidden/>
        </w:trPr>
        <w:tc>
          <w:tcPr>
            <w:tcW w:w="3075"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אילת ים המלח והערבה</w:t>
            </w:r>
          </w:p>
        </w:tc>
        <w:tc>
          <w:tcPr>
            <w:tcW w:w="1650"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990</w:t>
            </w:r>
          </w:p>
        </w:tc>
        <w:tc>
          <w:tcPr>
            <w:tcW w:w="1650"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660</w:t>
            </w:r>
          </w:p>
        </w:tc>
        <w:tc>
          <w:tcPr>
            <w:tcW w:w="1563" w:type="dxa"/>
          </w:tcPr>
          <w:p w:rsidR="00F5720E" w:rsidRPr="00016C12" w:rsidRDefault="00F5720E" w:rsidP="00F5720E">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1,220</w:t>
            </w:r>
          </w:p>
        </w:tc>
      </w:tr>
    </w:tbl>
    <w:p w:rsidR="00F5720E" w:rsidRPr="00016C12" w:rsidRDefault="00F5720E" w:rsidP="00F5720E">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 xml:space="preserve">לעניין תוספת זו </w:t>
      </w:r>
      <w:r w:rsidRPr="00016C12">
        <w:rPr>
          <w:rStyle w:val="default"/>
          <w:rFonts w:cs="FrankRuehl"/>
          <w:strike/>
          <w:vanish/>
          <w:sz w:val="22"/>
          <w:szCs w:val="22"/>
          <w:shd w:val="clear" w:color="auto" w:fill="FFFF99"/>
          <w:rtl/>
        </w:rPr>
        <w:t>–</w:t>
      </w:r>
    </w:p>
    <w:p w:rsidR="00F5720E" w:rsidRPr="00016C12" w:rsidRDefault="00F5720E" w:rsidP="00F5720E">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 xml:space="preserve">"צפון"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צפונה לבנימינה;</w:t>
      </w:r>
    </w:p>
    <w:p w:rsidR="00F5720E" w:rsidRPr="00016C12" w:rsidRDefault="00F5720E" w:rsidP="005E5BFA">
      <w:pPr>
        <w:pStyle w:val="P00"/>
        <w:spacing w:before="0"/>
        <w:ind w:left="0" w:right="1134"/>
        <w:rPr>
          <w:rStyle w:val="default"/>
          <w:rFonts w:cs="FrankRuehl" w:hint="cs"/>
          <w:strike/>
          <w:vanish/>
          <w:sz w:val="22"/>
          <w:szCs w:val="22"/>
          <w:shd w:val="clear" w:color="auto" w:fill="FFFF99"/>
          <w:rtl/>
        </w:rPr>
      </w:pPr>
      <w:r w:rsidRPr="00016C12">
        <w:rPr>
          <w:rStyle w:val="default"/>
          <w:rFonts w:cs="FrankRuehl" w:hint="cs"/>
          <w:strike/>
          <w:vanish/>
          <w:sz w:val="22"/>
          <w:szCs w:val="22"/>
          <w:shd w:val="clear" w:color="auto" w:fill="FFFF99"/>
          <w:rtl/>
        </w:rPr>
        <w:t xml:space="preserve">"דרום"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אשקלו</w:t>
      </w:r>
      <w:r w:rsidR="005E5BFA" w:rsidRPr="00016C12">
        <w:rPr>
          <w:rStyle w:val="default"/>
          <w:rFonts w:cs="FrankRuehl" w:hint="cs"/>
          <w:strike/>
          <w:vanish/>
          <w:sz w:val="22"/>
          <w:szCs w:val="22"/>
          <w:shd w:val="clear" w:color="auto" w:fill="FFFF99"/>
          <w:rtl/>
        </w:rPr>
        <w:t>ן</w:t>
      </w:r>
      <w:r w:rsidRPr="00016C12">
        <w:rPr>
          <w:rStyle w:val="default"/>
          <w:rFonts w:cs="FrankRuehl" w:hint="cs"/>
          <w:strike/>
          <w:vanish/>
          <w:sz w:val="22"/>
          <w:szCs w:val="22"/>
          <w:shd w:val="clear" w:color="auto" w:fill="FFFF99"/>
          <w:rtl/>
        </w:rPr>
        <w:t xml:space="preserve"> עד ירוחם;</w:t>
      </w:r>
    </w:p>
    <w:p w:rsidR="00F5720E" w:rsidRPr="005E5BFA" w:rsidRDefault="00F5720E" w:rsidP="005E5BFA">
      <w:pPr>
        <w:pStyle w:val="P00"/>
        <w:spacing w:before="0"/>
        <w:ind w:left="0" w:right="1134"/>
        <w:rPr>
          <w:rStyle w:val="default"/>
          <w:rFonts w:cs="FrankRuehl" w:hint="cs"/>
          <w:sz w:val="2"/>
          <w:szCs w:val="2"/>
          <w:rtl/>
        </w:rPr>
      </w:pPr>
      <w:r w:rsidRPr="00016C12">
        <w:rPr>
          <w:rStyle w:val="default"/>
          <w:rFonts w:cs="FrankRuehl" w:hint="cs"/>
          <w:strike/>
          <w:vanish/>
          <w:sz w:val="22"/>
          <w:szCs w:val="22"/>
          <w:shd w:val="clear" w:color="auto" w:fill="FFFF99"/>
          <w:rtl/>
        </w:rPr>
        <w:t xml:space="preserve">"מרכז" </w:t>
      </w:r>
      <w:r w:rsidRPr="00016C12">
        <w:rPr>
          <w:rStyle w:val="default"/>
          <w:rFonts w:cs="FrankRuehl"/>
          <w:strike/>
          <w:vanish/>
          <w:sz w:val="22"/>
          <w:szCs w:val="22"/>
          <w:shd w:val="clear" w:color="auto" w:fill="FFFF99"/>
          <w:rtl/>
        </w:rPr>
        <w:t>–</w:t>
      </w:r>
      <w:r w:rsidRPr="00016C12">
        <w:rPr>
          <w:rStyle w:val="default"/>
          <w:rFonts w:cs="FrankRuehl" w:hint="cs"/>
          <w:strike/>
          <w:vanish/>
          <w:sz w:val="22"/>
          <w:szCs w:val="22"/>
          <w:shd w:val="clear" w:color="auto" w:fill="FFFF99"/>
          <w:rtl/>
        </w:rPr>
        <w:t xml:space="preserve"> אשקלון עד בנימינה.</w:t>
      </w:r>
      <w:bookmarkEnd w:id="130"/>
    </w:p>
    <w:p w:rsidR="00F22CAE" w:rsidRDefault="00F22CAE">
      <w:pPr>
        <w:pStyle w:val="P00"/>
        <w:spacing w:before="72"/>
        <w:ind w:left="0" w:right="1134"/>
        <w:rPr>
          <w:rStyle w:val="default"/>
          <w:rFonts w:cs="FrankRuehl" w:hint="cs"/>
          <w:rtl/>
        </w:rPr>
      </w:pPr>
    </w:p>
    <w:p w:rsidR="005E5BFA" w:rsidRPr="005E5BFA" w:rsidRDefault="005E5BFA" w:rsidP="005E5BFA">
      <w:pPr>
        <w:pStyle w:val="P00"/>
        <w:spacing w:before="72"/>
        <w:ind w:left="0" w:right="1134"/>
        <w:jc w:val="center"/>
        <w:rPr>
          <w:rStyle w:val="default"/>
          <w:rFonts w:cs="FrankRuehl" w:hint="cs"/>
          <w:b/>
          <w:bCs/>
          <w:rtl/>
        </w:rPr>
      </w:pPr>
      <w:r w:rsidRPr="005E5BFA">
        <w:rPr>
          <w:rStyle w:val="default"/>
          <w:rFonts w:cs="FrankRuehl" w:hint="cs"/>
          <w:b/>
          <w:bCs/>
          <w:rtl/>
        </w:rPr>
        <w:t>תוספת רביעית</w:t>
      </w:r>
    </w:p>
    <w:p w:rsidR="005E5BFA" w:rsidRPr="005E5BFA" w:rsidRDefault="005E5BFA" w:rsidP="005E5BFA">
      <w:pPr>
        <w:pStyle w:val="P00"/>
        <w:spacing w:before="72"/>
        <w:ind w:left="0" w:right="1134"/>
        <w:jc w:val="center"/>
        <w:rPr>
          <w:rStyle w:val="default"/>
          <w:rFonts w:cs="FrankRuehl" w:hint="cs"/>
          <w:sz w:val="24"/>
          <w:szCs w:val="24"/>
          <w:rtl/>
        </w:rPr>
      </w:pPr>
      <w:r w:rsidRPr="005E5BFA">
        <w:rPr>
          <w:rStyle w:val="default"/>
          <w:rFonts w:cs="FrankRuehl" w:hint="cs"/>
          <w:sz w:val="24"/>
          <w:szCs w:val="24"/>
          <w:rtl/>
        </w:rPr>
        <w:t>(סעיף 8ד)</w:t>
      </w:r>
    </w:p>
    <w:p w:rsidR="005E5BFA" w:rsidRPr="005E5BFA" w:rsidRDefault="005E5BFA" w:rsidP="005E5BFA">
      <w:pPr>
        <w:pStyle w:val="P00"/>
        <w:spacing w:before="72"/>
        <w:ind w:left="0" w:right="1134"/>
        <w:jc w:val="center"/>
        <w:rPr>
          <w:rStyle w:val="default"/>
          <w:rFonts w:cs="FrankRuehl" w:hint="cs"/>
          <w:b/>
          <w:bCs/>
          <w:sz w:val="22"/>
          <w:szCs w:val="22"/>
          <w:rtl/>
        </w:rPr>
      </w:pPr>
      <w:r w:rsidRPr="005E5BFA">
        <w:rPr>
          <w:rStyle w:val="default"/>
          <w:rFonts w:cs="FrankRuehl" w:hint="cs"/>
          <w:b/>
          <w:bCs/>
          <w:sz w:val="22"/>
          <w:szCs w:val="22"/>
          <w:rtl/>
        </w:rPr>
        <w:t>קו מיעוט משקעים</w:t>
      </w:r>
    </w:p>
    <w:p w:rsidR="005E5BFA" w:rsidRPr="005E5BFA" w:rsidRDefault="005E5BFA" w:rsidP="005E5BFA">
      <w:pPr>
        <w:pStyle w:val="P00"/>
        <w:spacing w:before="72"/>
        <w:ind w:left="0" w:right="1134"/>
        <w:jc w:val="center"/>
        <w:rPr>
          <w:rStyle w:val="default"/>
          <w:rFonts w:cs="FrankRuehl" w:hint="cs"/>
          <w:sz w:val="24"/>
          <w:szCs w:val="24"/>
          <w:rtl/>
        </w:rPr>
      </w:pPr>
      <w:r w:rsidRPr="005E5BFA">
        <w:rPr>
          <w:rStyle w:val="default"/>
          <w:rFonts w:cs="FrankRuehl" w:hint="cs"/>
          <w:sz w:val="24"/>
          <w:szCs w:val="24"/>
          <w:rtl/>
        </w:rPr>
        <w:t>(הושמטה)</w:t>
      </w:r>
    </w:p>
    <w:p w:rsidR="005E5BFA" w:rsidRPr="00016C12" w:rsidRDefault="005E5BFA" w:rsidP="005E5BFA">
      <w:pPr>
        <w:pStyle w:val="P00"/>
        <w:spacing w:before="0"/>
        <w:ind w:left="0" w:right="1134"/>
        <w:rPr>
          <w:rStyle w:val="default"/>
          <w:rFonts w:cs="FrankRuehl" w:hint="cs"/>
          <w:vanish/>
          <w:color w:val="FF0000"/>
          <w:szCs w:val="20"/>
          <w:shd w:val="clear" w:color="auto" w:fill="FFFF99"/>
          <w:rtl/>
        </w:rPr>
      </w:pPr>
      <w:bookmarkStart w:id="131" w:name="Rov149"/>
      <w:r w:rsidRPr="00016C12">
        <w:rPr>
          <w:rStyle w:val="default"/>
          <w:rFonts w:cs="FrankRuehl" w:hint="cs"/>
          <w:vanish/>
          <w:color w:val="FF0000"/>
          <w:szCs w:val="20"/>
          <w:shd w:val="clear" w:color="auto" w:fill="FFFF99"/>
          <w:rtl/>
        </w:rPr>
        <w:t>מיום 15.9.2009</w:t>
      </w:r>
    </w:p>
    <w:p w:rsidR="005E5BFA" w:rsidRPr="00016C12" w:rsidRDefault="005E5BFA" w:rsidP="005E5BFA">
      <w:pPr>
        <w:pStyle w:val="P00"/>
        <w:spacing w:before="0"/>
        <w:ind w:left="0" w:right="1134"/>
        <w:rPr>
          <w:rStyle w:val="default"/>
          <w:rFonts w:cs="FrankRuehl" w:hint="cs"/>
          <w:vanish/>
          <w:szCs w:val="20"/>
          <w:shd w:val="clear" w:color="auto" w:fill="FFFF99"/>
          <w:rtl/>
        </w:rPr>
      </w:pPr>
      <w:r w:rsidRPr="00016C12">
        <w:rPr>
          <w:rStyle w:val="default"/>
          <w:rFonts w:cs="FrankRuehl" w:hint="cs"/>
          <w:b/>
          <w:bCs/>
          <w:vanish/>
          <w:szCs w:val="20"/>
          <w:shd w:val="clear" w:color="auto" w:fill="FFFF99"/>
          <w:rtl/>
        </w:rPr>
        <w:t>כללים (מס' 3) תשס"ט-2009</w:t>
      </w:r>
    </w:p>
    <w:p w:rsidR="005E5BFA" w:rsidRPr="00016C12" w:rsidRDefault="005E5BFA" w:rsidP="005E5BFA">
      <w:pPr>
        <w:pStyle w:val="P00"/>
        <w:spacing w:before="0"/>
        <w:ind w:left="0" w:right="1134"/>
        <w:rPr>
          <w:rStyle w:val="default"/>
          <w:rFonts w:cs="FrankRuehl" w:hint="cs"/>
          <w:vanish/>
          <w:szCs w:val="20"/>
          <w:shd w:val="clear" w:color="auto" w:fill="FFFF99"/>
          <w:rtl/>
        </w:rPr>
      </w:pPr>
      <w:hyperlink r:id="rId167" w:history="1">
        <w:r w:rsidRPr="00016C12">
          <w:rPr>
            <w:rStyle w:val="Hyperlink"/>
            <w:rFonts w:hint="cs"/>
            <w:vanish/>
            <w:szCs w:val="20"/>
            <w:shd w:val="clear" w:color="auto" w:fill="FFFF99"/>
            <w:rtl/>
          </w:rPr>
          <w:t>ק"ת תשס"ט מס' 6811</w:t>
        </w:r>
      </w:hyperlink>
      <w:r w:rsidRPr="00016C12">
        <w:rPr>
          <w:rStyle w:val="default"/>
          <w:rFonts w:cs="FrankRuehl" w:hint="cs"/>
          <w:vanish/>
          <w:szCs w:val="20"/>
          <w:shd w:val="clear" w:color="auto" w:fill="FFFF99"/>
          <w:rtl/>
        </w:rPr>
        <w:t xml:space="preserve"> מיום 15.9.2009 עמ' 1338</w:t>
      </w:r>
    </w:p>
    <w:p w:rsidR="005E5BFA" w:rsidRPr="005E5BFA" w:rsidRDefault="005E5BFA" w:rsidP="005E5BFA">
      <w:pPr>
        <w:pStyle w:val="P00"/>
        <w:spacing w:before="0"/>
        <w:ind w:left="0" w:right="1134"/>
        <w:rPr>
          <w:rStyle w:val="default"/>
          <w:rFonts w:cs="FrankRuehl" w:hint="cs"/>
          <w:sz w:val="2"/>
          <w:szCs w:val="2"/>
          <w:shd w:val="clear" w:color="auto" w:fill="FFFF99"/>
          <w:rtl/>
        </w:rPr>
      </w:pPr>
      <w:r w:rsidRPr="00016C12">
        <w:rPr>
          <w:rStyle w:val="default"/>
          <w:rFonts w:cs="FrankRuehl" w:hint="cs"/>
          <w:b/>
          <w:bCs/>
          <w:vanish/>
          <w:szCs w:val="20"/>
          <w:shd w:val="clear" w:color="auto" w:fill="FFFF99"/>
          <w:rtl/>
        </w:rPr>
        <w:t>הוספת תוספת רביעית</w:t>
      </w:r>
      <w:bookmarkEnd w:id="131"/>
    </w:p>
    <w:p w:rsidR="005E5BFA" w:rsidRDefault="005E5BFA">
      <w:pPr>
        <w:pStyle w:val="P00"/>
        <w:spacing w:before="72"/>
        <w:ind w:left="0" w:right="1134"/>
        <w:rPr>
          <w:rStyle w:val="default"/>
          <w:rFonts w:cs="FrankRuehl" w:hint="cs"/>
          <w:rtl/>
        </w:rPr>
      </w:pPr>
    </w:p>
    <w:p w:rsidR="00777AB3" w:rsidRDefault="00777AB3">
      <w:pPr>
        <w:pStyle w:val="P00"/>
        <w:spacing w:before="72"/>
        <w:ind w:left="0" w:right="1134"/>
        <w:rPr>
          <w:rStyle w:val="default"/>
          <w:rFonts w:cs="FrankRuehl" w:hint="cs"/>
          <w:rtl/>
        </w:rPr>
      </w:pPr>
    </w:p>
    <w:p w:rsidR="00777AB3" w:rsidRDefault="00777AB3">
      <w:pPr>
        <w:pStyle w:val="sig-0"/>
        <w:ind w:left="0" w:right="1134"/>
        <w:rPr>
          <w:rtl/>
        </w:rPr>
      </w:pPr>
      <w:r>
        <w:rPr>
          <w:rtl/>
        </w:rPr>
        <w:t>א</w:t>
      </w:r>
      <w:r>
        <w:rPr>
          <w:rFonts w:hint="cs"/>
          <w:rtl/>
        </w:rPr>
        <w:t>' באב תש</w:t>
      </w:r>
      <w:r>
        <w:rPr>
          <w:rtl/>
        </w:rPr>
        <w:t>ל</w:t>
      </w:r>
      <w:r>
        <w:rPr>
          <w:rFonts w:hint="cs"/>
          <w:rtl/>
        </w:rPr>
        <w:t>"ו (30 ביולי 1976)</w:t>
      </w:r>
      <w:r>
        <w:rPr>
          <w:rtl/>
        </w:rPr>
        <w:tab/>
      </w:r>
      <w:r>
        <w:rPr>
          <w:rFonts w:hint="cs"/>
          <w:rtl/>
        </w:rPr>
        <w:t>אהרן אוזן</w:t>
      </w:r>
    </w:p>
    <w:p w:rsidR="00777AB3" w:rsidRDefault="00777AB3">
      <w:pPr>
        <w:pStyle w:val="sig-1"/>
        <w:widowControl/>
        <w:ind w:left="0" w:right="1134"/>
        <w:rPr>
          <w:rtl/>
        </w:rPr>
      </w:pPr>
      <w:r>
        <w:rPr>
          <w:rtl/>
        </w:rPr>
        <w:tab/>
      </w:r>
      <w:r>
        <w:rPr>
          <w:rtl/>
        </w:rPr>
        <w:tab/>
      </w:r>
      <w:r>
        <w:rPr>
          <w:rtl/>
        </w:rPr>
        <w:tab/>
      </w:r>
      <w:r>
        <w:rPr>
          <w:rFonts w:hint="cs"/>
          <w:rtl/>
        </w:rPr>
        <w:t>שר החקלאות</w:t>
      </w:r>
    </w:p>
    <w:p w:rsidR="00777AB3" w:rsidRDefault="00777AB3">
      <w:pPr>
        <w:pStyle w:val="P00"/>
        <w:spacing w:before="72"/>
        <w:ind w:left="0" w:right="1134"/>
        <w:rPr>
          <w:rStyle w:val="default"/>
          <w:rFonts w:cs="FrankRuehl"/>
          <w:rtl/>
        </w:rPr>
      </w:pPr>
    </w:p>
    <w:p w:rsidR="00777AB3" w:rsidRDefault="00777AB3">
      <w:pPr>
        <w:pStyle w:val="P00"/>
        <w:spacing w:before="72"/>
        <w:ind w:left="0" w:right="1134"/>
        <w:rPr>
          <w:rStyle w:val="default"/>
          <w:rFonts w:cs="FrankRuehl"/>
          <w:rtl/>
        </w:rPr>
      </w:pPr>
    </w:p>
    <w:p w:rsidR="00777AB3" w:rsidRDefault="00777AB3">
      <w:pPr>
        <w:pStyle w:val="P00"/>
        <w:spacing w:before="72"/>
        <w:ind w:left="0" w:right="1134"/>
        <w:rPr>
          <w:rStyle w:val="default"/>
          <w:rFonts w:cs="FrankRuehl"/>
          <w:rtl/>
        </w:rPr>
      </w:pPr>
      <w:bookmarkStart w:id="132" w:name="LawPartEnd"/>
    </w:p>
    <w:bookmarkEnd w:id="132"/>
    <w:p w:rsidR="00CB4D01" w:rsidRDefault="00CB4D01">
      <w:pPr>
        <w:pStyle w:val="P00"/>
        <w:spacing w:before="72"/>
        <w:ind w:left="0" w:right="1134"/>
        <w:rPr>
          <w:rStyle w:val="default"/>
          <w:rFonts w:cs="FrankRuehl"/>
          <w:rtl/>
        </w:rPr>
      </w:pPr>
    </w:p>
    <w:p w:rsidR="00CB4D01" w:rsidRDefault="00CB4D01">
      <w:pPr>
        <w:pStyle w:val="P00"/>
        <w:spacing w:before="72"/>
        <w:ind w:left="0" w:right="1134"/>
        <w:rPr>
          <w:rStyle w:val="default"/>
          <w:rFonts w:cs="FrankRuehl"/>
          <w:rtl/>
        </w:rPr>
      </w:pPr>
    </w:p>
    <w:p w:rsidR="00CB4D01" w:rsidRDefault="00CB4D01" w:rsidP="00CB4D01">
      <w:pPr>
        <w:pStyle w:val="P00"/>
        <w:spacing w:before="72"/>
        <w:ind w:left="0" w:right="1134"/>
        <w:jc w:val="center"/>
        <w:rPr>
          <w:rStyle w:val="default"/>
          <w:rFonts w:cs="David"/>
          <w:color w:val="0000FF"/>
          <w:szCs w:val="24"/>
          <w:u w:val="single"/>
          <w:rtl/>
        </w:rPr>
      </w:pPr>
      <w:hyperlink r:id="rId168" w:history="1">
        <w:r>
          <w:rPr>
            <w:rStyle w:val="default"/>
            <w:rFonts w:cs="David"/>
            <w:color w:val="0000FF"/>
            <w:szCs w:val="24"/>
            <w:u w:val="single"/>
            <w:rtl/>
          </w:rPr>
          <w:t>הודעה למנויים על עריכה ושינויים במסמכי פסיקה, חקיקה ועוד באתר נבו - הקש כאן</w:t>
        </w:r>
      </w:hyperlink>
    </w:p>
    <w:p w:rsidR="00772BDE" w:rsidRDefault="00772BDE" w:rsidP="00CB4D01">
      <w:pPr>
        <w:pStyle w:val="P00"/>
        <w:spacing w:before="72"/>
        <w:ind w:left="0" w:right="1134"/>
        <w:jc w:val="center"/>
        <w:rPr>
          <w:rStyle w:val="default"/>
          <w:rFonts w:cs="David"/>
          <w:color w:val="0000FF"/>
          <w:szCs w:val="24"/>
          <w:u w:val="single"/>
          <w:rtl/>
        </w:rPr>
      </w:pPr>
    </w:p>
    <w:p w:rsidR="00772BDE" w:rsidRDefault="00772BDE" w:rsidP="00CB4D01">
      <w:pPr>
        <w:pStyle w:val="P00"/>
        <w:spacing w:before="72"/>
        <w:ind w:left="0" w:right="1134"/>
        <w:jc w:val="center"/>
        <w:rPr>
          <w:rStyle w:val="default"/>
          <w:rFonts w:cs="David"/>
          <w:color w:val="0000FF"/>
          <w:szCs w:val="24"/>
          <w:u w:val="single"/>
          <w:rtl/>
        </w:rPr>
      </w:pPr>
    </w:p>
    <w:p w:rsidR="00772BDE" w:rsidRDefault="00772BDE" w:rsidP="00772BDE">
      <w:pPr>
        <w:pStyle w:val="P00"/>
        <w:spacing w:before="72"/>
        <w:ind w:left="0" w:right="1134"/>
        <w:jc w:val="center"/>
        <w:rPr>
          <w:rStyle w:val="default"/>
          <w:rFonts w:cs="David"/>
          <w:color w:val="0000FF"/>
          <w:szCs w:val="24"/>
          <w:u w:val="single"/>
          <w:rtl/>
        </w:rPr>
      </w:pPr>
      <w:hyperlink r:id="rId169" w:history="1">
        <w:r>
          <w:rPr>
            <w:rStyle w:val="Hyperlink"/>
            <w:rFonts w:cs="David"/>
            <w:noProof w:val="0"/>
            <w:sz w:val="22"/>
            <w:szCs w:val="24"/>
            <w:rtl/>
          </w:rPr>
          <w:t>הודעה למנויים על עריכה ושינויים במסמכי פסיקה, חקיקה ועוד באתר נבו - הקש כאן</w:t>
        </w:r>
      </w:hyperlink>
    </w:p>
    <w:p w:rsidR="00777AB3" w:rsidRPr="00772BDE" w:rsidRDefault="00777AB3" w:rsidP="00772BDE">
      <w:pPr>
        <w:pStyle w:val="P00"/>
        <w:spacing w:before="72"/>
        <w:ind w:left="0" w:right="1134"/>
        <w:jc w:val="center"/>
        <w:rPr>
          <w:rStyle w:val="default"/>
          <w:rFonts w:cs="David"/>
          <w:color w:val="0000FF"/>
          <w:szCs w:val="24"/>
          <w:u w:val="single"/>
          <w:rtl/>
        </w:rPr>
      </w:pPr>
    </w:p>
    <w:sectPr w:rsidR="00777AB3" w:rsidRPr="00772BDE">
      <w:headerReference w:type="even" r:id="rId170"/>
      <w:headerReference w:type="default" r:id="rId171"/>
      <w:footerReference w:type="even" r:id="rId172"/>
      <w:footerReference w:type="default" r:id="rId17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6FB1" w:rsidRDefault="00406FB1">
      <w:r>
        <w:separator/>
      </w:r>
    </w:p>
  </w:endnote>
  <w:endnote w:type="continuationSeparator" w:id="0">
    <w:p w:rsidR="00406FB1" w:rsidRDefault="00406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4988" w:rsidRDefault="0066498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664988" w:rsidRDefault="006649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664988" w:rsidRDefault="006649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72BDE">
      <w:rPr>
        <w:rFonts w:cs="TopType Jerushalmi"/>
        <w:noProof/>
        <w:color w:val="000000"/>
        <w:sz w:val="14"/>
        <w:szCs w:val="14"/>
      </w:rPr>
      <w:t>Z:\00000000000000000000000=2014------------------------\05-May\2014-05-28\LawsForHofit\235_035.doc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4988" w:rsidRDefault="0066498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72BDE">
      <w:rPr>
        <w:rFonts w:hAnsi="FrankRuehl"/>
        <w:noProof/>
        <w:sz w:val="24"/>
        <w:szCs w:val="24"/>
        <w:rtl/>
      </w:rPr>
      <w:t>13</w:t>
    </w:r>
    <w:r>
      <w:rPr>
        <w:rFonts w:hAnsi="FrankRuehl"/>
        <w:sz w:val="24"/>
        <w:szCs w:val="24"/>
        <w:rtl/>
      </w:rPr>
      <w:fldChar w:fldCharType="end"/>
    </w:r>
  </w:p>
  <w:p w:rsidR="00664988" w:rsidRDefault="006649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664988" w:rsidRDefault="006649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72BDE">
      <w:rPr>
        <w:rFonts w:cs="TopType Jerushalmi"/>
        <w:noProof/>
        <w:color w:val="000000"/>
        <w:sz w:val="14"/>
        <w:szCs w:val="14"/>
      </w:rPr>
      <w:t>Z:\00000000000000000000000=2014------------------------\05-May\2014-05-28\LawsForHofit\235_035.doc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6FB1" w:rsidRDefault="00406FB1">
      <w:pPr>
        <w:spacing w:before="60" w:line="240" w:lineRule="auto"/>
        <w:ind w:right="1134"/>
      </w:pPr>
      <w:r>
        <w:separator/>
      </w:r>
    </w:p>
  </w:footnote>
  <w:footnote w:type="continuationSeparator" w:id="0">
    <w:p w:rsidR="00406FB1" w:rsidRDefault="00406FB1">
      <w:pPr>
        <w:spacing w:before="60" w:line="240" w:lineRule="auto"/>
        <w:ind w:right="1134"/>
      </w:pPr>
      <w:r>
        <w:separator/>
      </w:r>
    </w:p>
  </w:footnote>
  <w:footnote w:id="1">
    <w:p w:rsidR="00664988" w:rsidRDefault="00664988" w:rsidP="00355DE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9335D5">
          <w:rPr>
            <w:rStyle w:val="Hyperlink"/>
            <w:rFonts w:hint="cs"/>
            <w:sz w:val="20"/>
            <w:rtl/>
          </w:rPr>
          <w:t>ק"ת תשל"ו מס' 3578</w:t>
        </w:r>
      </w:hyperlink>
      <w:r>
        <w:rPr>
          <w:rFonts w:hint="cs"/>
          <w:sz w:val="20"/>
          <w:rtl/>
        </w:rPr>
        <w:t xml:space="preserve"> מיום 23.8.1976 עמ' 2415.</w:t>
      </w:r>
    </w:p>
    <w:p w:rsidR="00664988" w:rsidRPr="00B23189" w:rsidRDefault="0066498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B23189">
        <w:rPr>
          <w:sz w:val="20"/>
          <w:rtl/>
        </w:rPr>
        <w:t>ת</w:t>
      </w:r>
      <w:r w:rsidRPr="00B23189">
        <w:rPr>
          <w:rFonts w:hint="cs"/>
          <w:sz w:val="20"/>
          <w:rtl/>
        </w:rPr>
        <w:t xml:space="preserve">וקנו </w:t>
      </w:r>
      <w:hyperlink r:id="rId2" w:history="1">
        <w:r w:rsidRPr="00B23189">
          <w:rPr>
            <w:rStyle w:val="Hyperlink"/>
            <w:rFonts w:hint="cs"/>
            <w:sz w:val="20"/>
            <w:rtl/>
          </w:rPr>
          <w:t>ק"ת תשמ"ב מס' 4380</w:t>
        </w:r>
      </w:hyperlink>
      <w:r w:rsidRPr="00B23189">
        <w:rPr>
          <w:rFonts w:hint="cs"/>
          <w:sz w:val="20"/>
          <w:rtl/>
        </w:rPr>
        <w:t xml:space="preserve"> מיום 13.7.1982 עמ' 1309</w:t>
      </w:r>
      <w:r>
        <w:rPr>
          <w:rFonts w:hint="cs"/>
          <w:sz w:val="20"/>
          <w:rtl/>
        </w:rPr>
        <w:t xml:space="preserve"> </w:t>
      </w:r>
      <w:r>
        <w:rPr>
          <w:sz w:val="20"/>
          <w:rtl/>
        </w:rPr>
        <w:t>–</w:t>
      </w:r>
      <w:r>
        <w:rPr>
          <w:rFonts w:hint="cs"/>
          <w:sz w:val="20"/>
          <w:rtl/>
        </w:rPr>
        <w:t xml:space="preserve"> תק' תשמ"ב-1982</w:t>
      </w:r>
      <w:r w:rsidRPr="00B23189">
        <w:rPr>
          <w:rFonts w:hint="cs"/>
          <w:sz w:val="20"/>
          <w:rtl/>
        </w:rPr>
        <w:t>.</w:t>
      </w:r>
    </w:p>
    <w:p w:rsidR="00664988" w:rsidRPr="00B23189" w:rsidRDefault="0066498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B23189">
          <w:rPr>
            <w:rStyle w:val="Hyperlink"/>
            <w:sz w:val="20"/>
            <w:rtl/>
          </w:rPr>
          <w:t>ק</w:t>
        </w:r>
        <w:r w:rsidRPr="00B23189">
          <w:rPr>
            <w:rStyle w:val="Hyperlink"/>
            <w:rFonts w:hint="cs"/>
            <w:sz w:val="20"/>
            <w:rtl/>
          </w:rPr>
          <w:t>"ת תשמ"ו מס' 4941</w:t>
        </w:r>
      </w:hyperlink>
      <w:r w:rsidRPr="00B23189">
        <w:rPr>
          <w:rFonts w:hint="cs"/>
          <w:sz w:val="20"/>
          <w:rtl/>
        </w:rPr>
        <w:t xml:space="preserve"> מיום 19.6.1986 עמ' 1029</w:t>
      </w:r>
      <w:r>
        <w:rPr>
          <w:rFonts w:hint="cs"/>
          <w:sz w:val="20"/>
          <w:rtl/>
        </w:rPr>
        <w:t xml:space="preserve"> </w:t>
      </w:r>
      <w:r>
        <w:rPr>
          <w:sz w:val="20"/>
          <w:rtl/>
        </w:rPr>
        <w:t>–</w:t>
      </w:r>
      <w:r>
        <w:rPr>
          <w:rFonts w:hint="cs"/>
          <w:sz w:val="20"/>
          <w:rtl/>
        </w:rPr>
        <w:t xml:space="preserve"> תק' תשמ"ו-1986</w:t>
      </w:r>
      <w:r w:rsidRPr="00B23189">
        <w:rPr>
          <w:rFonts w:hint="cs"/>
          <w:sz w:val="20"/>
          <w:rtl/>
        </w:rPr>
        <w:t>.</w:t>
      </w:r>
    </w:p>
    <w:p w:rsidR="00664988" w:rsidRPr="00B23189" w:rsidRDefault="00664988" w:rsidP="002339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B23189">
          <w:rPr>
            <w:rStyle w:val="Hyperlink"/>
            <w:sz w:val="20"/>
            <w:rtl/>
          </w:rPr>
          <w:t>ק</w:t>
        </w:r>
        <w:r w:rsidRPr="00B23189">
          <w:rPr>
            <w:rStyle w:val="Hyperlink"/>
            <w:rFonts w:hint="cs"/>
            <w:sz w:val="20"/>
            <w:rtl/>
          </w:rPr>
          <w:t>"ת ת</w:t>
        </w:r>
        <w:r w:rsidRPr="00B23189">
          <w:rPr>
            <w:rStyle w:val="Hyperlink"/>
            <w:sz w:val="20"/>
            <w:rtl/>
          </w:rPr>
          <w:t>ש</w:t>
        </w:r>
        <w:r w:rsidRPr="00B23189">
          <w:rPr>
            <w:rStyle w:val="Hyperlink"/>
            <w:rFonts w:hint="cs"/>
            <w:sz w:val="20"/>
            <w:rtl/>
          </w:rPr>
          <w:t>מ"ז: מס' 4987</w:t>
        </w:r>
      </w:hyperlink>
      <w:r w:rsidRPr="00B23189">
        <w:rPr>
          <w:rFonts w:hint="cs"/>
          <w:sz w:val="20"/>
          <w:rtl/>
        </w:rPr>
        <w:t xml:space="preserve"> מיום 16.12.1986 עמ' 181 </w:t>
      </w:r>
      <w:r>
        <w:rPr>
          <w:sz w:val="20"/>
          <w:rtl/>
        </w:rPr>
        <w:t>–</w:t>
      </w:r>
      <w:r w:rsidRPr="00B23189">
        <w:rPr>
          <w:rFonts w:hint="cs"/>
          <w:sz w:val="20"/>
          <w:rtl/>
        </w:rPr>
        <w:t xml:space="preserve"> תק' תשמ"ז</w:t>
      </w:r>
      <w:r>
        <w:rPr>
          <w:rFonts w:hint="cs"/>
          <w:sz w:val="20"/>
          <w:rtl/>
        </w:rPr>
        <w:t>-</w:t>
      </w:r>
      <w:r w:rsidRPr="00B23189">
        <w:rPr>
          <w:rFonts w:hint="cs"/>
          <w:sz w:val="20"/>
          <w:rtl/>
        </w:rPr>
        <w:t xml:space="preserve">1986. </w:t>
      </w:r>
      <w:hyperlink r:id="rId5" w:history="1">
        <w:r w:rsidRPr="00B23189">
          <w:rPr>
            <w:rStyle w:val="Hyperlink"/>
            <w:sz w:val="20"/>
            <w:rtl/>
          </w:rPr>
          <w:t>מ</w:t>
        </w:r>
        <w:r w:rsidRPr="00B23189">
          <w:rPr>
            <w:rStyle w:val="Hyperlink"/>
            <w:rFonts w:hint="cs"/>
            <w:sz w:val="20"/>
            <w:rtl/>
          </w:rPr>
          <w:t>ס' 5029</w:t>
        </w:r>
      </w:hyperlink>
      <w:r w:rsidRPr="00B23189">
        <w:rPr>
          <w:rFonts w:hint="cs"/>
          <w:sz w:val="20"/>
          <w:rtl/>
        </w:rPr>
        <w:t xml:space="preserve"> מיום 10.5.1987 עמ' 914 </w:t>
      </w:r>
      <w:r>
        <w:rPr>
          <w:sz w:val="20"/>
          <w:rtl/>
        </w:rPr>
        <w:t>–</w:t>
      </w:r>
      <w:r w:rsidRPr="00B23189">
        <w:rPr>
          <w:rFonts w:hint="cs"/>
          <w:sz w:val="20"/>
          <w:rtl/>
        </w:rPr>
        <w:t xml:space="preserve"> תק' (מס' </w:t>
      </w:r>
      <w:r>
        <w:rPr>
          <w:rFonts w:hint="cs"/>
          <w:sz w:val="20"/>
          <w:rtl/>
        </w:rPr>
        <w:t>2</w:t>
      </w:r>
      <w:r w:rsidRPr="00B23189">
        <w:rPr>
          <w:rFonts w:hint="cs"/>
          <w:sz w:val="20"/>
          <w:rtl/>
        </w:rPr>
        <w:t>) תשמ"ז</w:t>
      </w:r>
      <w:r>
        <w:rPr>
          <w:rFonts w:hint="cs"/>
          <w:sz w:val="20"/>
          <w:rtl/>
        </w:rPr>
        <w:t>-</w:t>
      </w:r>
      <w:r w:rsidRPr="00B23189">
        <w:rPr>
          <w:rFonts w:hint="cs"/>
          <w:sz w:val="20"/>
          <w:rtl/>
        </w:rPr>
        <w:t xml:space="preserve">1987. </w:t>
      </w:r>
      <w:hyperlink r:id="rId6" w:history="1">
        <w:r w:rsidRPr="00B23189">
          <w:rPr>
            <w:rStyle w:val="Hyperlink"/>
            <w:sz w:val="20"/>
            <w:rtl/>
          </w:rPr>
          <w:t>מ</w:t>
        </w:r>
        <w:r w:rsidRPr="00B23189">
          <w:rPr>
            <w:rStyle w:val="Hyperlink"/>
            <w:rFonts w:hint="cs"/>
            <w:sz w:val="20"/>
            <w:rtl/>
          </w:rPr>
          <w:t>ס' 5040</w:t>
        </w:r>
      </w:hyperlink>
      <w:r w:rsidRPr="00B23189">
        <w:rPr>
          <w:rFonts w:hint="cs"/>
          <w:sz w:val="20"/>
          <w:rtl/>
        </w:rPr>
        <w:t xml:space="preserve"> מיום 7.7.1987 עמ' 1077 </w:t>
      </w:r>
      <w:r>
        <w:rPr>
          <w:sz w:val="20"/>
          <w:rtl/>
        </w:rPr>
        <w:t>–</w:t>
      </w:r>
      <w:r w:rsidRPr="00B23189">
        <w:rPr>
          <w:rFonts w:hint="cs"/>
          <w:sz w:val="20"/>
          <w:rtl/>
        </w:rPr>
        <w:t xml:space="preserve"> תק' (מס' </w:t>
      </w:r>
      <w:r>
        <w:rPr>
          <w:rFonts w:hint="cs"/>
          <w:sz w:val="20"/>
          <w:rtl/>
        </w:rPr>
        <w:t>3</w:t>
      </w:r>
      <w:r w:rsidRPr="00B23189">
        <w:rPr>
          <w:rFonts w:hint="cs"/>
          <w:sz w:val="20"/>
          <w:rtl/>
        </w:rPr>
        <w:t>) תשמ"ז</w:t>
      </w:r>
      <w:r>
        <w:rPr>
          <w:rFonts w:hint="cs"/>
          <w:sz w:val="20"/>
          <w:rtl/>
        </w:rPr>
        <w:t>-</w:t>
      </w:r>
      <w:r w:rsidRPr="00B23189">
        <w:rPr>
          <w:rFonts w:hint="cs"/>
          <w:sz w:val="20"/>
          <w:rtl/>
        </w:rPr>
        <w:t>1987.</w:t>
      </w:r>
    </w:p>
    <w:p w:rsidR="00664988" w:rsidRPr="00B23189" w:rsidRDefault="00664988" w:rsidP="001C204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B23189">
          <w:rPr>
            <w:rStyle w:val="Hyperlink"/>
            <w:sz w:val="20"/>
            <w:rtl/>
          </w:rPr>
          <w:t>ק</w:t>
        </w:r>
        <w:r w:rsidRPr="00B23189">
          <w:rPr>
            <w:rStyle w:val="Hyperlink"/>
            <w:rFonts w:hint="cs"/>
            <w:sz w:val="20"/>
            <w:rtl/>
          </w:rPr>
          <w:t>"ת תשמ"ח מס' 5130</w:t>
        </w:r>
      </w:hyperlink>
      <w:r w:rsidRPr="00B23189">
        <w:rPr>
          <w:rFonts w:hint="cs"/>
          <w:sz w:val="20"/>
          <w:rtl/>
        </w:rPr>
        <w:t xml:space="preserve"> מיום 1.9.1988 עמ' 1089 </w:t>
      </w:r>
      <w:r>
        <w:rPr>
          <w:sz w:val="20"/>
          <w:rtl/>
        </w:rPr>
        <w:t>–</w:t>
      </w:r>
      <w:r w:rsidRPr="00B23189">
        <w:rPr>
          <w:rFonts w:hint="cs"/>
          <w:sz w:val="20"/>
          <w:rtl/>
        </w:rPr>
        <w:t xml:space="preserve"> תק' תשמ"ח</w:t>
      </w:r>
      <w:r>
        <w:rPr>
          <w:rFonts w:hint="cs"/>
          <w:sz w:val="20"/>
          <w:rtl/>
        </w:rPr>
        <w:t>-</w:t>
      </w:r>
      <w:r w:rsidRPr="00B23189">
        <w:rPr>
          <w:rFonts w:hint="cs"/>
          <w:sz w:val="20"/>
          <w:rtl/>
        </w:rPr>
        <w:t>1988.</w:t>
      </w:r>
    </w:p>
    <w:p w:rsidR="00664988" w:rsidRPr="00B23189" w:rsidRDefault="00664988" w:rsidP="0061460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B23189">
          <w:rPr>
            <w:rStyle w:val="Hyperlink"/>
            <w:sz w:val="20"/>
            <w:rtl/>
          </w:rPr>
          <w:t>ק</w:t>
        </w:r>
        <w:r w:rsidRPr="00B23189">
          <w:rPr>
            <w:rStyle w:val="Hyperlink"/>
            <w:rFonts w:hint="cs"/>
            <w:sz w:val="20"/>
            <w:rtl/>
          </w:rPr>
          <w:t>"ת תש"</w:t>
        </w:r>
        <w:r w:rsidRPr="00B23189">
          <w:rPr>
            <w:rStyle w:val="Hyperlink"/>
            <w:sz w:val="20"/>
            <w:rtl/>
          </w:rPr>
          <w:t>ן</w:t>
        </w:r>
        <w:r w:rsidRPr="00B23189">
          <w:rPr>
            <w:rStyle w:val="Hyperlink"/>
            <w:rFonts w:hint="cs"/>
            <w:sz w:val="20"/>
            <w:rtl/>
          </w:rPr>
          <w:t>: מ</w:t>
        </w:r>
        <w:r w:rsidRPr="00B23189">
          <w:rPr>
            <w:rStyle w:val="Hyperlink"/>
            <w:rFonts w:hint="cs"/>
            <w:sz w:val="20"/>
            <w:rtl/>
          </w:rPr>
          <w:t>ס</w:t>
        </w:r>
        <w:r w:rsidRPr="00B23189">
          <w:rPr>
            <w:rStyle w:val="Hyperlink"/>
            <w:rFonts w:hint="cs"/>
            <w:sz w:val="20"/>
            <w:rtl/>
          </w:rPr>
          <w:t>' 5281</w:t>
        </w:r>
      </w:hyperlink>
      <w:r w:rsidRPr="00B23189">
        <w:rPr>
          <w:rFonts w:hint="cs"/>
          <w:sz w:val="20"/>
          <w:rtl/>
        </w:rPr>
        <w:t xml:space="preserve"> מיום 15.7.1990 עמ' 831</w:t>
      </w:r>
      <w:r>
        <w:rPr>
          <w:rFonts w:hint="cs"/>
          <w:sz w:val="20"/>
          <w:rtl/>
        </w:rPr>
        <w:t xml:space="preserve"> </w:t>
      </w:r>
      <w:r>
        <w:rPr>
          <w:sz w:val="20"/>
          <w:rtl/>
        </w:rPr>
        <w:t>–</w:t>
      </w:r>
      <w:r>
        <w:rPr>
          <w:rFonts w:hint="cs"/>
          <w:sz w:val="20"/>
          <w:rtl/>
        </w:rPr>
        <w:t xml:space="preserve"> תק' תש"ן-1990</w:t>
      </w:r>
      <w:r w:rsidRPr="00B23189">
        <w:rPr>
          <w:rFonts w:hint="cs"/>
          <w:sz w:val="20"/>
          <w:rtl/>
        </w:rPr>
        <w:t xml:space="preserve">. </w:t>
      </w:r>
      <w:hyperlink r:id="rId9" w:history="1">
        <w:r w:rsidRPr="00B23189">
          <w:rPr>
            <w:rStyle w:val="Hyperlink"/>
            <w:rFonts w:hint="cs"/>
            <w:sz w:val="20"/>
            <w:rtl/>
          </w:rPr>
          <w:t>מס' 5292</w:t>
        </w:r>
      </w:hyperlink>
      <w:r w:rsidRPr="00B23189">
        <w:rPr>
          <w:rFonts w:hint="cs"/>
          <w:sz w:val="20"/>
          <w:rtl/>
        </w:rPr>
        <w:t xml:space="preserve"> מיום 6.9.1990 עמ' 1247 </w:t>
      </w:r>
      <w:r>
        <w:rPr>
          <w:sz w:val="20"/>
          <w:rtl/>
        </w:rPr>
        <w:t>–</w:t>
      </w:r>
      <w:r w:rsidRPr="00B23189">
        <w:rPr>
          <w:rFonts w:hint="cs"/>
          <w:sz w:val="20"/>
          <w:rtl/>
        </w:rPr>
        <w:t xml:space="preserve"> תק' (מס' 2) תש"ן</w:t>
      </w:r>
      <w:r>
        <w:rPr>
          <w:rFonts w:hint="cs"/>
          <w:sz w:val="20"/>
          <w:rtl/>
        </w:rPr>
        <w:t>-</w:t>
      </w:r>
      <w:r w:rsidRPr="00B23189">
        <w:rPr>
          <w:rFonts w:hint="cs"/>
          <w:sz w:val="20"/>
          <w:rtl/>
        </w:rPr>
        <w:t>1990.</w:t>
      </w:r>
    </w:p>
    <w:p w:rsidR="00664988" w:rsidRPr="00B23189" w:rsidRDefault="00664988" w:rsidP="00DB1D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Pr="00B23189">
          <w:rPr>
            <w:rStyle w:val="Hyperlink"/>
            <w:sz w:val="20"/>
            <w:rtl/>
          </w:rPr>
          <w:t>ק</w:t>
        </w:r>
        <w:r w:rsidRPr="00B23189">
          <w:rPr>
            <w:rStyle w:val="Hyperlink"/>
            <w:rFonts w:hint="cs"/>
            <w:sz w:val="20"/>
            <w:rtl/>
          </w:rPr>
          <w:t>"ת תשנ"א מס' 5360</w:t>
        </w:r>
      </w:hyperlink>
      <w:r w:rsidRPr="00B23189">
        <w:rPr>
          <w:rFonts w:hint="cs"/>
          <w:sz w:val="20"/>
          <w:rtl/>
        </w:rPr>
        <w:t xml:space="preserve"> מיום 4.6.1991 עמ' 886 </w:t>
      </w:r>
      <w:r>
        <w:rPr>
          <w:sz w:val="20"/>
          <w:rtl/>
        </w:rPr>
        <w:t>–</w:t>
      </w:r>
      <w:r w:rsidRPr="00B23189">
        <w:rPr>
          <w:rFonts w:hint="cs"/>
          <w:sz w:val="20"/>
          <w:rtl/>
        </w:rPr>
        <w:t xml:space="preserve"> תק' תשנ"א</w:t>
      </w:r>
      <w:r>
        <w:rPr>
          <w:rFonts w:hint="cs"/>
          <w:sz w:val="20"/>
          <w:rtl/>
        </w:rPr>
        <w:t>-</w:t>
      </w:r>
      <w:r w:rsidRPr="00B23189">
        <w:rPr>
          <w:rFonts w:hint="cs"/>
          <w:sz w:val="20"/>
          <w:rtl/>
        </w:rPr>
        <w:t>1991.</w:t>
      </w:r>
    </w:p>
    <w:p w:rsidR="00664988" w:rsidRPr="00B23189" w:rsidRDefault="00664988" w:rsidP="00DB1D6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Pr="00B23189">
          <w:rPr>
            <w:rStyle w:val="Hyperlink"/>
            <w:sz w:val="20"/>
            <w:rtl/>
          </w:rPr>
          <w:t>ק</w:t>
        </w:r>
        <w:r w:rsidRPr="00B23189">
          <w:rPr>
            <w:rStyle w:val="Hyperlink"/>
            <w:rFonts w:hint="cs"/>
            <w:sz w:val="20"/>
            <w:rtl/>
          </w:rPr>
          <w:t>"ת תשנ"ב מס' 5460</w:t>
        </w:r>
      </w:hyperlink>
      <w:r w:rsidRPr="00B23189">
        <w:rPr>
          <w:rFonts w:hint="cs"/>
          <w:sz w:val="20"/>
          <w:rtl/>
        </w:rPr>
        <w:t xml:space="preserve"> מיום 21.7.1992 עמ' 1375 </w:t>
      </w:r>
      <w:r>
        <w:rPr>
          <w:sz w:val="20"/>
          <w:rtl/>
        </w:rPr>
        <w:t>–</w:t>
      </w:r>
      <w:r w:rsidRPr="00B23189">
        <w:rPr>
          <w:rFonts w:hint="cs"/>
          <w:sz w:val="20"/>
          <w:rtl/>
        </w:rPr>
        <w:t xml:space="preserve"> תק' תשנ"ב</w:t>
      </w:r>
      <w:r>
        <w:rPr>
          <w:rFonts w:hint="cs"/>
          <w:sz w:val="20"/>
          <w:rtl/>
        </w:rPr>
        <w:t>-</w:t>
      </w:r>
      <w:r w:rsidRPr="00B23189">
        <w:rPr>
          <w:rFonts w:hint="cs"/>
          <w:sz w:val="20"/>
          <w:rtl/>
        </w:rPr>
        <w:t>1992.</w:t>
      </w:r>
    </w:p>
    <w:p w:rsidR="00664988" w:rsidRPr="00B23189" w:rsidRDefault="00664988" w:rsidP="00E41B1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Pr="00B23189">
          <w:rPr>
            <w:rStyle w:val="Hyperlink"/>
            <w:sz w:val="20"/>
            <w:rtl/>
          </w:rPr>
          <w:t>ק</w:t>
        </w:r>
        <w:r w:rsidRPr="00B23189">
          <w:rPr>
            <w:rStyle w:val="Hyperlink"/>
            <w:rFonts w:hint="cs"/>
            <w:sz w:val="20"/>
            <w:rtl/>
          </w:rPr>
          <w:t>"ת תשנ"ג מס' 5501</w:t>
        </w:r>
      </w:hyperlink>
      <w:r w:rsidRPr="00B23189">
        <w:rPr>
          <w:rFonts w:hint="cs"/>
          <w:sz w:val="20"/>
          <w:rtl/>
        </w:rPr>
        <w:t xml:space="preserve"> מיום 16.2.1993 עמ' 389 </w:t>
      </w:r>
      <w:r>
        <w:rPr>
          <w:sz w:val="20"/>
          <w:rtl/>
        </w:rPr>
        <w:t>–</w:t>
      </w:r>
      <w:r w:rsidRPr="00B23189">
        <w:rPr>
          <w:sz w:val="20"/>
          <w:rtl/>
        </w:rPr>
        <w:t xml:space="preserve"> </w:t>
      </w:r>
      <w:r w:rsidRPr="00B23189">
        <w:rPr>
          <w:rFonts w:hint="cs"/>
          <w:sz w:val="20"/>
          <w:rtl/>
        </w:rPr>
        <w:t>תק' תשנ"ג</w:t>
      </w:r>
      <w:r>
        <w:rPr>
          <w:rFonts w:hint="cs"/>
          <w:sz w:val="20"/>
          <w:rtl/>
        </w:rPr>
        <w:t>-</w:t>
      </w:r>
      <w:r w:rsidRPr="00B23189">
        <w:rPr>
          <w:rFonts w:hint="cs"/>
          <w:sz w:val="20"/>
          <w:rtl/>
        </w:rPr>
        <w:t>1993.</w:t>
      </w:r>
    </w:p>
    <w:p w:rsidR="00664988" w:rsidRPr="00B23189" w:rsidRDefault="00664988" w:rsidP="00960D1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Pr="00B23189">
          <w:rPr>
            <w:rStyle w:val="Hyperlink"/>
            <w:sz w:val="20"/>
            <w:rtl/>
          </w:rPr>
          <w:t>ק</w:t>
        </w:r>
        <w:r w:rsidRPr="00B23189">
          <w:rPr>
            <w:rStyle w:val="Hyperlink"/>
            <w:rFonts w:hint="cs"/>
            <w:sz w:val="20"/>
            <w:rtl/>
          </w:rPr>
          <w:t>"ת תשנ"ד מס' 5550</w:t>
        </w:r>
      </w:hyperlink>
      <w:r w:rsidRPr="00B23189">
        <w:rPr>
          <w:rFonts w:hint="cs"/>
          <w:sz w:val="20"/>
          <w:rtl/>
        </w:rPr>
        <w:t xml:space="preserve"> מיום 12.10.1993 עמ' 18 </w:t>
      </w:r>
      <w:r>
        <w:rPr>
          <w:sz w:val="20"/>
          <w:rtl/>
        </w:rPr>
        <w:t>–</w:t>
      </w:r>
      <w:r w:rsidRPr="00B23189">
        <w:rPr>
          <w:rFonts w:hint="cs"/>
          <w:sz w:val="20"/>
          <w:rtl/>
        </w:rPr>
        <w:t xml:space="preserve"> תק' תשנ"ד</w:t>
      </w:r>
      <w:r>
        <w:rPr>
          <w:rFonts w:hint="cs"/>
          <w:sz w:val="20"/>
          <w:rtl/>
        </w:rPr>
        <w:t>-</w:t>
      </w:r>
      <w:r w:rsidRPr="00B23189">
        <w:rPr>
          <w:rFonts w:hint="cs"/>
          <w:sz w:val="20"/>
          <w:rtl/>
        </w:rPr>
        <w:t>1993; תחילתן 30 ימים מיום פרסומן.</w:t>
      </w:r>
    </w:p>
    <w:p w:rsidR="00664988" w:rsidRPr="00B23189" w:rsidRDefault="00664988" w:rsidP="00563FE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Pr="00B23189">
          <w:rPr>
            <w:rStyle w:val="Hyperlink"/>
            <w:sz w:val="20"/>
            <w:rtl/>
          </w:rPr>
          <w:t>ק</w:t>
        </w:r>
        <w:r w:rsidRPr="00B23189">
          <w:rPr>
            <w:rStyle w:val="Hyperlink"/>
            <w:rFonts w:hint="cs"/>
            <w:sz w:val="20"/>
            <w:rtl/>
          </w:rPr>
          <w:t>"ת תשנ"ה מס' 5658</w:t>
        </w:r>
      </w:hyperlink>
      <w:r w:rsidRPr="00B23189">
        <w:rPr>
          <w:rFonts w:hint="cs"/>
          <w:sz w:val="20"/>
          <w:rtl/>
        </w:rPr>
        <w:t xml:space="preserve"> מיום 1.2.1995 עמ' 678 </w:t>
      </w:r>
      <w:r>
        <w:rPr>
          <w:sz w:val="20"/>
          <w:rtl/>
        </w:rPr>
        <w:t>–</w:t>
      </w:r>
      <w:r w:rsidRPr="00B23189">
        <w:rPr>
          <w:rFonts w:hint="cs"/>
          <w:sz w:val="20"/>
          <w:rtl/>
        </w:rPr>
        <w:t xml:space="preserve"> תק' תשנ"ה</w:t>
      </w:r>
      <w:r>
        <w:rPr>
          <w:rFonts w:hint="cs"/>
          <w:sz w:val="20"/>
          <w:rtl/>
        </w:rPr>
        <w:t>-</w:t>
      </w:r>
      <w:r w:rsidRPr="00B23189">
        <w:rPr>
          <w:rFonts w:hint="cs"/>
          <w:sz w:val="20"/>
          <w:rtl/>
        </w:rPr>
        <w:t>1995.</w:t>
      </w:r>
    </w:p>
    <w:p w:rsidR="00664988" w:rsidRPr="00B23189" w:rsidRDefault="00664988" w:rsidP="00563FE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sidRPr="00B23189">
          <w:rPr>
            <w:rStyle w:val="Hyperlink"/>
            <w:sz w:val="20"/>
            <w:rtl/>
          </w:rPr>
          <w:t>ק</w:t>
        </w:r>
        <w:r w:rsidRPr="00B23189">
          <w:rPr>
            <w:rStyle w:val="Hyperlink"/>
            <w:rFonts w:hint="cs"/>
            <w:sz w:val="20"/>
            <w:rtl/>
          </w:rPr>
          <w:t>"ת תשנ"ו מס' 5747</w:t>
        </w:r>
      </w:hyperlink>
      <w:r w:rsidRPr="00B23189">
        <w:rPr>
          <w:rFonts w:hint="cs"/>
          <w:sz w:val="20"/>
          <w:rtl/>
        </w:rPr>
        <w:t xml:space="preserve"> מיום 2.5.1996 עמ' 804 </w:t>
      </w:r>
      <w:r>
        <w:rPr>
          <w:sz w:val="20"/>
          <w:rtl/>
        </w:rPr>
        <w:t>–</w:t>
      </w:r>
      <w:r w:rsidRPr="00B23189">
        <w:rPr>
          <w:rFonts w:hint="cs"/>
          <w:sz w:val="20"/>
          <w:rtl/>
        </w:rPr>
        <w:t xml:space="preserve"> תק' תשנ"ו</w:t>
      </w:r>
      <w:r>
        <w:rPr>
          <w:rFonts w:hint="cs"/>
          <w:sz w:val="20"/>
          <w:rtl/>
        </w:rPr>
        <w:t>-1996.</w:t>
      </w:r>
    </w:p>
    <w:p w:rsidR="00664988" w:rsidRPr="00B23189" w:rsidRDefault="00664988" w:rsidP="00563FE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sidRPr="00B23189">
          <w:rPr>
            <w:rStyle w:val="Hyperlink"/>
            <w:sz w:val="20"/>
            <w:rtl/>
          </w:rPr>
          <w:t>ק</w:t>
        </w:r>
        <w:r w:rsidRPr="00B23189">
          <w:rPr>
            <w:rStyle w:val="Hyperlink"/>
            <w:rFonts w:hint="cs"/>
            <w:sz w:val="20"/>
            <w:rtl/>
          </w:rPr>
          <w:t>"ת תש"ס מס' 6028</w:t>
        </w:r>
      </w:hyperlink>
      <w:r w:rsidRPr="00B23189">
        <w:rPr>
          <w:rFonts w:hint="cs"/>
          <w:sz w:val="20"/>
          <w:rtl/>
        </w:rPr>
        <w:t xml:space="preserve"> מיום 4.4.2000 </w:t>
      </w:r>
      <w:r w:rsidRPr="00B23189">
        <w:rPr>
          <w:sz w:val="20"/>
          <w:rtl/>
        </w:rPr>
        <w:t>ע</w:t>
      </w:r>
      <w:r w:rsidRPr="00B23189">
        <w:rPr>
          <w:rFonts w:hint="cs"/>
          <w:sz w:val="20"/>
          <w:rtl/>
        </w:rPr>
        <w:t xml:space="preserve">מ' 433 </w:t>
      </w:r>
      <w:r>
        <w:rPr>
          <w:sz w:val="20"/>
          <w:rtl/>
        </w:rPr>
        <w:t>–</w:t>
      </w:r>
      <w:r w:rsidRPr="00B23189">
        <w:rPr>
          <w:rFonts w:hint="cs"/>
          <w:sz w:val="20"/>
          <w:rtl/>
        </w:rPr>
        <w:t xml:space="preserve"> תק' תש"ס</w:t>
      </w:r>
      <w:r>
        <w:rPr>
          <w:rFonts w:hint="cs"/>
          <w:sz w:val="20"/>
          <w:rtl/>
        </w:rPr>
        <w:t>-</w:t>
      </w:r>
      <w:r w:rsidRPr="00B23189">
        <w:rPr>
          <w:rFonts w:hint="cs"/>
          <w:sz w:val="20"/>
          <w:rtl/>
        </w:rPr>
        <w:t>2000.</w:t>
      </w:r>
    </w:p>
    <w:p w:rsidR="00664988" w:rsidRPr="00B23189" w:rsidRDefault="00664988" w:rsidP="00563FE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sidRPr="00B23189">
          <w:rPr>
            <w:rStyle w:val="Hyperlink"/>
            <w:sz w:val="20"/>
            <w:rtl/>
          </w:rPr>
          <w:t>ק</w:t>
        </w:r>
        <w:r w:rsidRPr="00B23189">
          <w:rPr>
            <w:rStyle w:val="Hyperlink"/>
            <w:rFonts w:hint="cs"/>
            <w:sz w:val="20"/>
            <w:rtl/>
          </w:rPr>
          <w:t>"ת תשס"א</w:t>
        </w:r>
        <w:r w:rsidRPr="00B23189">
          <w:rPr>
            <w:rStyle w:val="Hyperlink"/>
            <w:rFonts w:hint="cs"/>
            <w:sz w:val="20"/>
            <w:rtl/>
          </w:rPr>
          <w:t>:</w:t>
        </w:r>
        <w:r w:rsidRPr="00B23189">
          <w:rPr>
            <w:rStyle w:val="Hyperlink"/>
            <w:rFonts w:hint="cs"/>
            <w:sz w:val="20"/>
            <w:rtl/>
          </w:rPr>
          <w:t xml:space="preserve"> מס' 6073</w:t>
        </w:r>
      </w:hyperlink>
      <w:r w:rsidRPr="00B23189">
        <w:rPr>
          <w:rFonts w:hint="cs"/>
          <w:sz w:val="20"/>
          <w:rtl/>
        </w:rPr>
        <w:t xml:space="preserve"> מיום 28.12.2000 עמ' 222 </w:t>
      </w:r>
      <w:r>
        <w:rPr>
          <w:sz w:val="20"/>
          <w:rtl/>
        </w:rPr>
        <w:t>–</w:t>
      </w:r>
      <w:r w:rsidRPr="00B23189">
        <w:rPr>
          <w:rFonts w:hint="cs"/>
          <w:sz w:val="20"/>
          <w:rtl/>
        </w:rPr>
        <w:t xml:space="preserve"> תק' תשס"א</w:t>
      </w:r>
      <w:r>
        <w:rPr>
          <w:rFonts w:hint="cs"/>
          <w:sz w:val="20"/>
          <w:rtl/>
        </w:rPr>
        <w:t>-</w:t>
      </w:r>
      <w:r w:rsidRPr="00B23189">
        <w:rPr>
          <w:rFonts w:hint="cs"/>
          <w:sz w:val="20"/>
          <w:rtl/>
        </w:rPr>
        <w:t xml:space="preserve">2000; תחילתן 30 ימים מיום פרסומן. </w:t>
      </w:r>
      <w:hyperlink r:id="rId18" w:history="1">
        <w:r w:rsidRPr="00B23189">
          <w:rPr>
            <w:rStyle w:val="Hyperlink"/>
            <w:rFonts w:hint="cs"/>
            <w:sz w:val="20"/>
            <w:rtl/>
          </w:rPr>
          <w:t>מס' 6077</w:t>
        </w:r>
      </w:hyperlink>
      <w:r w:rsidRPr="00B23189">
        <w:rPr>
          <w:rFonts w:hint="cs"/>
          <w:sz w:val="20"/>
          <w:rtl/>
        </w:rPr>
        <w:t xml:space="preserve"> מיום 14.1.2001 עמ' 279 </w:t>
      </w:r>
      <w:r>
        <w:rPr>
          <w:sz w:val="20"/>
          <w:rtl/>
        </w:rPr>
        <w:t>–</w:t>
      </w:r>
      <w:r w:rsidRPr="00B23189">
        <w:rPr>
          <w:rFonts w:hint="cs"/>
          <w:sz w:val="20"/>
          <w:rtl/>
        </w:rPr>
        <w:t xml:space="preserve"> תק' (מס' 2) תשס"א</w:t>
      </w:r>
      <w:r>
        <w:rPr>
          <w:rFonts w:hint="cs"/>
          <w:sz w:val="20"/>
          <w:rtl/>
        </w:rPr>
        <w:t>-</w:t>
      </w:r>
      <w:r w:rsidRPr="00B23189">
        <w:rPr>
          <w:rFonts w:hint="cs"/>
          <w:sz w:val="20"/>
          <w:rtl/>
        </w:rPr>
        <w:t xml:space="preserve">2001. </w:t>
      </w:r>
      <w:hyperlink r:id="rId19" w:history="1">
        <w:r w:rsidRPr="00B23189">
          <w:rPr>
            <w:rStyle w:val="Hyperlink"/>
            <w:rFonts w:hint="cs"/>
            <w:sz w:val="20"/>
            <w:rtl/>
          </w:rPr>
          <w:t>מס' 6084</w:t>
        </w:r>
      </w:hyperlink>
      <w:r w:rsidRPr="00B23189">
        <w:rPr>
          <w:rFonts w:hint="cs"/>
          <w:sz w:val="20"/>
          <w:rtl/>
        </w:rPr>
        <w:t xml:space="preserve"> מיום 1.2.2001 עמ' 400 </w:t>
      </w:r>
      <w:r>
        <w:rPr>
          <w:sz w:val="20"/>
          <w:rtl/>
        </w:rPr>
        <w:t>–</w:t>
      </w:r>
      <w:r w:rsidRPr="00B23189">
        <w:rPr>
          <w:rFonts w:hint="cs"/>
          <w:sz w:val="20"/>
          <w:rtl/>
        </w:rPr>
        <w:t xml:space="preserve"> תק' (מס' 3) תשס"א</w:t>
      </w:r>
      <w:r>
        <w:rPr>
          <w:rFonts w:hint="cs"/>
          <w:sz w:val="20"/>
          <w:rtl/>
        </w:rPr>
        <w:t>-</w:t>
      </w:r>
      <w:r w:rsidRPr="00B23189">
        <w:rPr>
          <w:rFonts w:hint="cs"/>
          <w:sz w:val="20"/>
          <w:rtl/>
        </w:rPr>
        <w:t xml:space="preserve">2001. </w:t>
      </w:r>
      <w:hyperlink r:id="rId20" w:history="1">
        <w:r w:rsidRPr="00B23189">
          <w:rPr>
            <w:rStyle w:val="Hyperlink"/>
            <w:sz w:val="20"/>
            <w:rtl/>
          </w:rPr>
          <w:t>מ</w:t>
        </w:r>
        <w:r w:rsidRPr="00B23189">
          <w:rPr>
            <w:rStyle w:val="Hyperlink"/>
            <w:rFonts w:hint="cs"/>
            <w:sz w:val="20"/>
            <w:rtl/>
          </w:rPr>
          <w:t>ס' 6119</w:t>
        </w:r>
      </w:hyperlink>
      <w:r w:rsidRPr="00B23189">
        <w:rPr>
          <w:rFonts w:hint="cs"/>
          <w:sz w:val="20"/>
          <w:rtl/>
        </w:rPr>
        <w:t xml:space="preserve"> מיום 8.8.2001 עמ</w:t>
      </w:r>
      <w:r w:rsidRPr="00B23189">
        <w:rPr>
          <w:sz w:val="20"/>
          <w:rtl/>
        </w:rPr>
        <w:t xml:space="preserve">' 993 </w:t>
      </w:r>
      <w:r>
        <w:rPr>
          <w:sz w:val="20"/>
          <w:rtl/>
        </w:rPr>
        <w:t>–</w:t>
      </w:r>
      <w:r w:rsidRPr="00B23189">
        <w:rPr>
          <w:rFonts w:hint="cs"/>
          <w:sz w:val="20"/>
          <w:rtl/>
        </w:rPr>
        <w:t xml:space="preserve"> תק' (מס' 4) תשס"א</w:t>
      </w:r>
      <w:r>
        <w:rPr>
          <w:rFonts w:hint="cs"/>
          <w:sz w:val="20"/>
          <w:rtl/>
        </w:rPr>
        <w:t>-2001; ר' תקנה 2 לענין תחילה ותוקף.</w:t>
      </w:r>
    </w:p>
    <w:p w:rsidR="00664988" w:rsidRPr="00B23189" w:rsidRDefault="00664988" w:rsidP="009F02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sidRPr="00B23189">
          <w:rPr>
            <w:rStyle w:val="Hyperlink"/>
            <w:sz w:val="20"/>
            <w:rtl/>
          </w:rPr>
          <w:t>ק</w:t>
        </w:r>
        <w:r w:rsidRPr="00B23189">
          <w:rPr>
            <w:rStyle w:val="Hyperlink"/>
            <w:rFonts w:hint="cs"/>
            <w:sz w:val="20"/>
            <w:rtl/>
          </w:rPr>
          <w:t>"ת תשס"</w:t>
        </w:r>
        <w:r w:rsidRPr="00B23189">
          <w:rPr>
            <w:rStyle w:val="Hyperlink"/>
            <w:rFonts w:hint="cs"/>
            <w:sz w:val="20"/>
            <w:rtl/>
          </w:rPr>
          <w:t>ב</w:t>
        </w:r>
        <w:r w:rsidRPr="00B23189">
          <w:rPr>
            <w:rStyle w:val="Hyperlink"/>
            <w:rFonts w:hint="cs"/>
            <w:sz w:val="20"/>
            <w:rtl/>
          </w:rPr>
          <w:t>: מס' 6132</w:t>
        </w:r>
      </w:hyperlink>
      <w:r w:rsidRPr="00B23189">
        <w:rPr>
          <w:rFonts w:hint="cs"/>
          <w:sz w:val="20"/>
          <w:rtl/>
        </w:rPr>
        <w:t xml:space="preserve"> מיום 15.11.2001 עמ' 83 </w:t>
      </w:r>
      <w:r>
        <w:rPr>
          <w:sz w:val="20"/>
          <w:rtl/>
        </w:rPr>
        <w:t>–</w:t>
      </w:r>
      <w:r w:rsidRPr="00B23189">
        <w:rPr>
          <w:rFonts w:hint="cs"/>
          <w:sz w:val="20"/>
          <w:rtl/>
        </w:rPr>
        <w:t xml:space="preserve"> תק' תשס"ב</w:t>
      </w:r>
      <w:r>
        <w:rPr>
          <w:rFonts w:hint="cs"/>
          <w:sz w:val="20"/>
          <w:rtl/>
        </w:rPr>
        <w:t>-</w:t>
      </w:r>
      <w:r w:rsidRPr="00B23189">
        <w:rPr>
          <w:rFonts w:hint="cs"/>
          <w:sz w:val="20"/>
          <w:rtl/>
        </w:rPr>
        <w:t xml:space="preserve">2001; תחילתן 30 ימים מיום פרסומן. </w:t>
      </w:r>
      <w:hyperlink r:id="rId22" w:history="1">
        <w:r w:rsidRPr="00B23189">
          <w:rPr>
            <w:rStyle w:val="Hyperlink"/>
            <w:rFonts w:hint="cs"/>
            <w:sz w:val="20"/>
            <w:rtl/>
          </w:rPr>
          <w:t>מס' 6162</w:t>
        </w:r>
      </w:hyperlink>
      <w:r w:rsidRPr="00B23189">
        <w:rPr>
          <w:rFonts w:hint="cs"/>
          <w:sz w:val="20"/>
          <w:rtl/>
        </w:rPr>
        <w:t xml:space="preserve"> מיום 24.4.2002 עמ' 615 </w:t>
      </w:r>
      <w:r>
        <w:rPr>
          <w:sz w:val="20"/>
          <w:rtl/>
        </w:rPr>
        <w:t>–</w:t>
      </w:r>
      <w:r w:rsidRPr="00B23189">
        <w:rPr>
          <w:rFonts w:hint="cs"/>
          <w:sz w:val="20"/>
          <w:rtl/>
        </w:rPr>
        <w:t xml:space="preserve"> תק' (מס' 2) תשס"ב</w:t>
      </w:r>
      <w:r>
        <w:rPr>
          <w:rFonts w:hint="cs"/>
          <w:sz w:val="20"/>
          <w:rtl/>
        </w:rPr>
        <w:t>-</w:t>
      </w:r>
      <w:r w:rsidRPr="00B23189">
        <w:rPr>
          <w:rFonts w:hint="cs"/>
          <w:sz w:val="20"/>
          <w:rtl/>
        </w:rPr>
        <w:t>2002.</w:t>
      </w:r>
    </w:p>
    <w:p w:rsidR="00664988" w:rsidRPr="00B23189" w:rsidRDefault="006649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Pr="00B23189">
          <w:rPr>
            <w:rStyle w:val="Hyperlink"/>
            <w:rFonts w:hint="cs"/>
            <w:sz w:val="20"/>
            <w:rtl/>
          </w:rPr>
          <w:t>ק"ת תשס"ד:</w:t>
        </w:r>
        <w:r w:rsidRPr="00B23189">
          <w:rPr>
            <w:rStyle w:val="Hyperlink"/>
            <w:rFonts w:hint="cs"/>
            <w:sz w:val="20"/>
            <w:rtl/>
          </w:rPr>
          <w:t xml:space="preserve"> </w:t>
        </w:r>
        <w:r w:rsidRPr="00B23189">
          <w:rPr>
            <w:rStyle w:val="Hyperlink"/>
            <w:rFonts w:hint="cs"/>
            <w:sz w:val="20"/>
            <w:rtl/>
          </w:rPr>
          <w:t>מס'</w:t>
        </w:r>
        <w:r w:rsidRPr="00B23189">
          <w:rPr>
            <w:rStyle w:val="Hyperlink"/>
            <w:rFonts w:hint="cs"/>
            <w:sz w:val="20"/>
            <w:rtl/>
          </w:rPr>
          <w:t xml:space="preserve"> </w:t>
        </w:r>
        <w:r w:rsidRPr="00B23189">
          <w:rPr>
            <w:rStyle w:val="Hyperlink"/>
            <w:rFonts w:hint="cs"/>
            <w:sz w:val="20"/>
            <w:rtl/>
          </w:rPr>
          <w:t>6300</w:t>
        </w:r>
      </w:hyperlink>
      <w:r w:rsidRPr="00B23189">
        <w:rPr>
          <w:rFonts w:hint="cs"/>
          <w:sz w:val="20"/>
          <w:rtl/>
        </w:rPr>
        <w:t xml:space="preserve"> מיום 30.3.2004 עמ' 339 </w:t>
      </w:r>
      <w:r w:rsidRPr="00B23189">
        <w:rPr>
          <w:sz w:val="20"/>
          <w:rtl/>
        </w:rPr>
        <w:t>–</w:t>
      </w:r>
      <w:r w:rsidRPr="00B23189">
        <w:rPr>
          <w:rFonts w:hint="cs"/>
          <w:sz w:val="20"/>
          <w:rtl/>
        </w:rPr>
        <w:t xml:space="preserve"> תק' תשס"ד-2004. </w:t>
      </w:r>
      <w:hyperlink r:id="rId24" w:history="1">
        <w:r w:rsidRPr="00B23189">
          <w:rPr>
            <w:rStyle w:val="Hyperlink"/>
            <w:rFonts w:hint="cs"/>
            <w:sz w:val="20"/>
            <w:rtl/>
          </w:rPr>
          <w:t>מס' 633</w:t>
        </w:r>
        <w:r w:rsidRPr="00B23189">
          <w:rPr>
            <w:rStyle w:val="Hyperlink"/>
            <w:rFonts w:hint="cs"/>
            <w:sz w:val="20"/>
            <w:rtl/>
          </w:rPr>
          <w:t>8</w:t>
        </w:r>
      </w:hyperlink>
      <w:r w:rsidRPr="00B23189">
        <w:rPr>
          <w:rFonts w:hint="cs"/>
          <w:sz w:val="20"/>
          <w:rtl/>
        </w:rPr>
        <w:t xml:space="preserve"> מיום 7.9.2004 עמ' 969 </w:t>
      </w:r>
      <w:r w:rsidRPr="00B23189">
        <w:rPr>
          <w:sz w:val="20"/>
          <w:rtl/>
        </w:rPr>
        <w:t>–</w:t>
      </w:r>
      <w:r w:rsidRPr="00B23189">
        <w:rPr>
          <w:rFonts w:hint="cs"/>
          <w:sz w:val="20"/>
          <w:rtl/>
        </w:rPr>
        <w:t xml:space="preserve"> תק' (מס' 2) תשס"ד-2004.</w:t>
      </w:r>
    </w:p>
    <w:p w:rsidR="00664988" w:rsidRPr="00B23189" w:rsidRDefault="006649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sidRPr="00B23189">
          <w:rPr>
            <w:rStyle w:val="Hyperlink"/>
            <w:rFonts w:hint="cs"/>
            <w:sz w:val="20"/>
            <w:rtl/>
          </w:rPr>
          <w:t>ק"ת תשס"ה מס' 6385</w:t>
        </w:r>
      </w:hyperlink>
      <w:r w:rsidRPr="00B23189">
        <w:rPr>
          <w:rFonts w:hint="cs"/>
          <w:sz w:val="20"/>
          <w:rtl/>
        </w:rPr>
        <w:t xml:space="preserve"> מיום 9.5.2005 עמ' 642 </w:t>
      </w:r>
      <w:r w:rsidRPr="00B23189">
        <w:rPr>
          <w:sz w:val="20"/>
          <w:rtl/>
        </w:rPr>
        <w:t>–</w:t>
      </w:r>
      <w:r w:rsidRPr="00B23189">
        <w:rPr>
          <w:rFonts w:hint="cs"/>
          <w:sz w:val="20"/>
          <w:rtl/>
        </w:rPr>
        <w:t xml:space="preserve"> תק' תשס"ה-2005; תחילתן ביום 1.1.2005 ור' תקנה 3 לענין הוראת שעה.</w:t>
      </w:r>
    </w:p>
    <w:p w:rsidR="00664988" w:rsidRPr="00B23189" w:rsidRDefault="006649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sidRPr="00B23189">
          <w:rPr>
            <w:rStyle w:val="Hyperlink"/>
            <w:rFonts w:hint="cs"/>
            <w:sz w:val="20"/>
            <w:rtl/>
          </w:rPr>
          <w:t>ק"ת תשס"ו מס' 6458</w:t>
        </w:r>
      </w:hyperlink>
      <w:r w:rsidRPr="00B23189">
        <w:rPr>
          <w:rFonts w:hint="cs"/>
          <w:sz w:val="20"/>
          <w:rtl/>
        </w:rPr>
        <w:t xml:space="preserve"> מיום 30.1.2006 עמ' 444 </w:t>
      </w:r>
      <w:r w:rsidRPr="00B23189">
        <w:rPr>
          <w:sz w:val="20"/>
          <w:rtl/>
        </w:rPr>
        <w:t>–</w:t>
      </w:r>
      <w:r w:rsidRPr="00B23189">
        <w:rPr>
          <w:rFonts w:hint="cs"/>
          <w:sz w:val="20"/>
          <w:rtl/>
        </w:rPr>
        <w:t xml:space="preserve"> תק' תשס"ו-2006; תחילתן ביום 1.1.2006 ור' תקנה 3 לענין הוראת שעה.</w:t>
      </w:r>
    </w:p>
    <w:p w:rsidR="00664988" w:rsidRPr="00B23189" w:rsidRDefault="00664988" w:rsidP="00883E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sidRPr="00B23189">
          <w:rPr>
            <w:rStyle w:val="Hyperlink"/>
            <w:rFonts w:hint="cs"/>
            <w:sz w:val="20"/>
            <w:rtl/>
          </w:rPr>
          <w:t>ק"ת תשס"ז מס' 6549</w:t>
        </w:r>
      </w:hyperlink>
      <w:r w:rsidRPr="00B23189">
        <w:rPr>
          <w:rFonts w:hint="cs"/>
          <w:sz w:val="20"/>
          <w:rtl/>
        </w:rPr>
        <w:t xml:space="preserve"> מיום 1.1.2007 עמ' 433 </w:t>
      </w:r>
      <w:r w:rsidRPr="00B23189">
        <w:rPr>
          <w:sz w:val="20"/>
          <w:rtl/>
        </w:rPr>
        <w:t>–</w:t>
      </w:r>
      <w:r w:rsidRPr="00B23189">
        <w:rPr>
          <w:rFonts w:hint="cs"/>
          <w:sz w:val="20"/>
          <w:rtl/>
        </w:rPr>
        <w:t xml:space="preserve"> תק' ת</w:t>
      </w:r>
      <w:r>
        <w:rPr>
          <w:rFonts w:hint="cs"/>
          <w:sz w:val="20"/>
          <w:rtl/>
        </w:rPr>
        <w:t>שס"ז-2007; תחילתן ביום 1.1.2007</w:t>
      </w:r>
      <w:r w:rsidRPr="00B23189">
        <w:rPr>
          <w:rFonts w:hint="cs"/>
          <w:sz w:val="20"/>
          <w:rtl/>
        </w:rPr>
        <w:t xml:space="preserve"> </w:t>
      </w:r>
      <w:r>
        <w:rPr>
          <w:rFonts w:hint="cs"/>
          <w:sz w:val="20"/>
          <w:rtl/>
        </w:rPr>
        <w:t>(</w:t>
      </w:r>
      <w:r w:rsidRPr="00B23189">
        <w:rPr>
          <w:rFonts w:hint="cs"/>
          <w:sz w:val="20"/>
          <w:rtl/>
        </w:rPr>
        <w:t xml:space="preserve">ת"ט </w:t>
      </w:r>
      <w:hyperlink r:id="rId28" w:history="1">
        <w:r w:rsidRPr="00B23189">
          <w:rPr>
            <w:rStyle w:val="Hyperlink"/>
            <w:rFonts w:hint="cs"/>
            <w:sz w:val="20"/>
            <w:rtl/>
          </w:rPr>
          <w:t>מס' 6558</w:t>
        </w:r>
      </w:hyperlink>
      <w:r w:rsidRPr="00B23189">
        <w:rPr>
          <w:rFonts w:hint="cs"/>
          <w:sz w:val="20"/>
          <w:rtl/>
        </w:rPr>
        <w:t xml:space="preserve"> מיום 1.2.2007 עמ' 532</w:t>
      </w:r>
      <w:r>
        <w:rPr>
          <w:rFonts w:hint="cs"/>
          <w:sz w:val="20"/>
          <w:rtl/>
        </w:rPr>
        <w:t>)</w:t>
      </w:r>
      <w:r w:rsidRPr="00B23189">
        <w:rPr>
          <w:rFonts w:hint="cs"/>
          <w:sz w:val="20"/>
          <w:rtl/>
        </w:rPr>
        <w:t xml:space="preserve">. </w:t>
      </w:r>
      <w:hyperlink r:id="rId29" w:history="1">
        <w:r w:rsidRPr="00B23189">
          <w:rPr>
            <w:rStyle w:val="Hyperlink"/>
            <w:rFonts w:hint="cs"/>
            <w:sz w:val="20"/>
            <w:rtl/>
          </w:rPr>
          <w:t>מס' 6605</w:t>
        </w:r>
      </w:hyperlink>
      <w:r w:rsidRPr="00B23189">
        <w:rPr>
          <w:rFonts w:hint="cs"/>
          <w:sz w:val="20"/>
          <w:rtl/>
        </w:rPr>
        <w:t xml:space="preserve"> מיום 26.7.2007 עמ' 1072 </w:t>
      </w:r>
      <w:r w:rsidRPr="00B23189">
        <w:rPr>
          <w:sz w:val="20"/>
          <w:rtl/>
        </w:rPr>
        <w:t>–</w:t>
      </w:r>
      <w:r w:rsidRPr="00B23189">
        <w:rPr>
          <w:rFonts w:hint="cs"/>
          <w:sz w:val="20"/>
          <w:rtl/>
        </w:rPr>
        <w:t xml:space="preserve"> </w:t>
      </w:r>
      <w:r>
        <w:rPr>
          <w:rFonts w:hint="cs"/>
          <w:sz w:val="20"/>
          <w:rtl/>
        </w:rPr>
        <w:t>תק'</w:t>
      </w:r>
      <w:r w:rsidRPr="00B23189">
        <w:rPr>
          <w:rFonts w:hint="cs"/>
          <w:sz w:val="20"/>
          <w:rtl/>
        </w:rPr>
        <w:t xml:space="preserve"> (מס' 2) תשס"ז-2007; ר' </w:t>
      </w:r>
      <w:r>
        <w:rPr>
          <w:rFonts w:hint="cs"/>
          <w:sz w:val="20"/>
          <w:rtl/>
        </w:rPr>
        <w:t>סעיף</w:t>
      </w:r>
      <w:r w:rsidRPr="00B23189">
        <w:rPr>
          <w:rFonts w:hint="cs"/>
          <w:sz w:val="20"/>
          <w:rtl/>
        </w:rPr>
        <w:t xml:space="preserve"> 6 לענין תחילה.</w:t>
      </w:r>
    </w:p>
    <w:p w:rsidR="00664988" w:rsidRDefault="00664988" w:rsidP="0091407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sidRPr="00B23189">
          <w:rPr>
            <w:rStyle w:val="Hyperlink"/>
            <w:rFonts w:hint="cs"/>
            <w:sz w:val="20"/>
            <w:rtl/>
          </w:rPr>
          <w:t>ק"ת תשס"ח</w:t>
        </w:r>
        <w:r>
          <w:rPr>
            <w:rStyle w:val="Hyperlink"/>
            <w:rFonts w:hint="cs"/>
            <w:sz w:val="20"/>
            <w:rtl/>
          </w:rPr>
          <w:t>:</w:t>
        </w:r>
        <w:r w:rsidRPr="00B23189">
          <w:rPr>
            <w:rStyle w:val="Hyperlink"/>
            <w:rFonts w:hint="cs"/>
            <w:sz w:val="20"/>
            <w:rtl/>
          </w:rPr>
          <w:t xml:space="preserve"> מס' 6625</w:t>
        </w:r>
      </w:hyperlink>
      <w:r w:rsidRPr="00B23189">
        <w:rPr>
          <w:rFonts w:hint="cs"/>
          <w:sz w:val="20"/>
          <w:rtl/>
        </w:rPr>
        <w:t xml:space="preserve"> מיום 28.11.2007 עמ' 167 </w:t>
      </w:r>
      <w:r w:rsidRPr="00B23189">
        <w:rPr>
          <w:sz w:val="20"/>
          <w:rtl/>
        </w:rPr>
        <w:t>–</w:t>
      </w:r>
      <w:r w:rsidRPr="00B23189">
        <w:rPr>
          <w:rFonts w:hint="cs"/>
          <w:sz w:val="20"/>
          <w:rtl/>
        </w:rPr>
        <w:t xml:space="preserve"> כללים תשס"ח-2007; תחילתם ביום 1.1.2008.</w:t>
      </w:r>
      <w:r>
        <w:rPr>
          <w:rFonts w:hint="cs"/>
          <w:sz w:val="20"/>
          <w:rtl/>
        </w:rPr>
        <w:t xml:space="preserve"> </w:t>
      </w:r>
      <w:hyperlink r:id="rId31" w:history="1">
        <w:r w:rsidRPr="00CC1E02">
          <w:rPr>
            <w:rStyle w:val="Hyperlink"/>
            <w:rFonts w:hint="cs"/>
            <w:sz w:val="20"/>
            <w:rtl/>
          </w:rPr>
          <w:t>מס' 6695</w:t>
        </w:r>
      </w:hyperlink>
      <w:r>
        <w:rPr>
          <w:rFonts w:hint="cs"/>
          <w:sz w:val="20"/>
          <w:rtl/>
        </w:rPr>
        <w:t xml:space="preserve"> מיום 24.7.2008 עמ' 1145 </w:t>
      </w:r>
      <w:r>
        <w:rPr>
          <w:sz w:val="20"/>
          <w:rtl/>
        </w:rPr>
        <w:t>–</w:t>
      </w:r>
      <w:r>
        <w:rPr>
          <w:rFonts w:hint="cs"/>
          <w:sz w:val="20"/>
          <w:rtl/>
        </w:rPr>
        <w:t xml:space="preserve"> כללים (מס' 2) תשס"ח-2008; תחילתם 30 ימים מיום פרסומן (תוקנו </w:t>
      </w:r>
      <w:hyperlink r:id="rId32" w:history="1">
        <w:r w:rsidRPr="00914078">
          <w:rPr>
            <w:rStyle w:val="Hyperlink"/>
            <w:rFonts w:hint="cs"/>
            <w:sz w:val="20"/>
            <w:rtl/>
          </w:rPr>
          <w:t>ק"ת תשס"ט מס' 6758</w:t>
        </w:r>
      </w:hyperlink>
      <w:r>
        <w:rPr>
          <w:rFonts w:hint="cs"/>
          <w:sz w:val="20"/>
          <w:rtl/>
        </w:rPr>
        <w:t xml:space="preserve"> מיום 25.2.2009 עמ' 556 </w:t>
      </w:r>
      <w:r>
        <w:rPr>
          <w:sz w:val="20"/>
          <w:rtl/>
        </w:rPr>
        <w:t>–</w:t>
      </w:r>
      <w:r>
        <w:rPr>
          <w:rFonts w:hint="cs"/>
          <w:sz w:val="20"/>
          <w:rtl/>
        </w:rPr>
        <w:t xml:space="preserve"> הוראת שעה (תיקון) תשס"ט-2009 בסעיף 2 לכללים (מס' 2) תשס"ט-2009). </w:t>
      </w:r>
      <w:hyperlink r:id="rId33" w:history="1">
        <w:r w:rsidRPr="00D42148">
          <w:rPr>
            <w:rStyle w:val="Hyperlink"/>
            <w:rFonts w:hint="cs"/>
            <w:sz w:val="20"/>
            <w:rtl/>
          </w:rPr>
          <w:t>מס' 6712</w:t>
        </w:r>
      </w:hyperlink>
      <w:r>
        <w:rPr>
          <w:rFonts w:hint="cs"/>
          <w:sz w:val="20"/>
          <w:rtl/>
        </w:rPr>
        <w:t xml:space="preserve"> מיום 21.9.2008 עמ' 1423 </w:t>
      </w:r>
      <w:r>
        <w:rPr>
          <w:sz w:val="20"/>
          <w:rtl/>
        </w:rPr>
        <w:t>–</w:t>
      </w:r>
      <w:r>
        <w:rPr>
          <w:rFonts w:hint="cs"/>
          <w:sz w:val="20"/>
          <w:rtl/>
        </w:rPr>
        <w:t xml:space="preserve"> כללים (מס' 3) תשס"ח-2008; תחילתם ביום 1.1.2009.</w:t>
      </w:r>
    </w:p>
    <w:p w:rsidR="00664988" w:rsidRDefault="00664988" w:rsidP="001E58A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sidRPr="00970316">
          <w:rPr>
            <w:rStyle w:val="Hyperlink"/>
            <w:rFonts w:hint="cs"/>
            <w:sz w:val="20"/>
            <w:rtl/>
          </w:rPr>
          <w:t>ק"ת תשס"ט</w:t>
        </w:r>
        <w:r>
          <w:rPr>
            <w:rStyle w:val="Hyperlink"/>
            <w:rFonts w:hint="cs"/>
            <w:sz w:val="20"/>
            <w:rtl/>
          </w:rPr>
          <w:t>:</w:t>
        </w:r>
        <w:r w:rsidRPr="00970316">
          <w:rPr>
            <w:rStyle w:val="Hyperlink"/>
            <w:rFonts w:hint="cs"/>
            <w:sz w:val="20"/>
            <w:rtl/>
          </w:rPr>
          <w:t xml:space="preserve"> מס' 6737</w:t>
        </w:r>
      </w:hyperlink>
      <w:r>
        <w:rPr>
          <w:rFonts w:hint="cs"/>
          <w:sz w:val="20"/>
          <w:rtl/>
        </w:rPr>
        <w:t xml:space="preserve"> מיום 1.1.2009 עמ' 296 </w:t>
      </w:r>
      <w:r>
        <w:rPr>
          <w:sz w:val="20"/>
          <w:rtl/>
        </w:rPr>
        <w:t>–</w:t>
      </w:r>
      <w:r>
        <w:rPr>
          <w:rFonts w:hint="cs"/>
          <w:sz w:val="20"/>
          <w:rtl/>
        </w:rPr>
        <w:t xml:space="preserve"> כללים תשס"ט-2009; תחילתם ביום 1.1.2009. </w:t>
      </w:r>
      <w:hyperlink r:id="rId35" w:history="1">
        <w:r w:rsidRPr="00D25EEF">
          <w:rPr>
            <w:rStyle w:val="Hyperlink"/>
            <w:rFonts w:hint="cs"/>
            <w:sz w:val="20"/>
            <w:rtl/>
          </w:rPr>
          <w:t>מס' 6758</w:t>
        </w:r>
      </w:hyperlink>
      <w:r>
        <w:rPr>
          <w:rFonts w:hint="cs"/>
          <w:sz w:val="20"/>
          <w:rtl/>
        </w:rPr>
        <w:t xml:space="preserve"> מיום 25.2.2009 עמ' 556 </w:t>
      </w:r>
      <w:r>
        <w:rPr>
          <w:sz w:val="20"/>
          <w:rtl/>
        </w:rPr>
        <w:t>–</w:t>
      </w:r>
      <w:r>
        <w:rPr>
          <w:rFonts w:hint="cs"/>
          <w:sz w:val="20"/>
          <w:rtl/>
        </w:rPr>
        <w:t xml:space="preserve"> כללים (מס' 2) תשס"ט-2009. </w:t>
      </w:r>
      <w:hyperlink r:id="rId36" w:history="1">
        <w:r w:rsidRPr="001E58A6">
          <w:rPr>
            <w:rStyle w:val="Hyperlink"/>
            <w:rFonts w:hint="cs"/>
            <w:sz w:val="20"/>
            <w:rtl/>
          </w:rPr>
          <w:t>מס' 6811</w:t>
        </w:r>
      </w:hyperlink>
      <w:r>
        <w:rPr>
          <w:rFonts w:hint="cs"/>
          <w:sz w:val="20"/>
          <w:rtl/>
        </w:rPr>
        <w:t xml:space="preserve"> מיום 15.9.2009 עמ' 1337 </w:t>
      </w:r>
      <w:r>
        <w:rPr>
          <w:sz w:val="20"/>
          <w:rtl/>
        </w:rPr>
        <w:t>–</w:t>
      </w:r>
      <w:r>
        <w:rPr>
          <w:rFonts w:hint="cs"/>
          <w:sz w:val="20"/>
          <w:rtl/>
        </w:rPr>
        <w:t xml:space="preserve"> כללים (מס' 3) תשס"ט-2009; ר' סעיף 5 לענין תחילה.</w:t>
      </w:r>
    </w:p>
    <w:p w:rsidR="00540359" w:rsidRDefault="00540359" w:rsidP="0054035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sidR="00664988" w:rsidRPr="00540359">
          <w:rPr>
            <w:rStyle w:val="Hyperlink"/>
            <w:rFonts w:hint="cs"/>
            <w:sz w:val="20"/>
            <w:rtl/>
          </w:rPr>
          <w:t>ק"ת תשע"א מס' 6984</w:t>
        </w:r>
      </w:hyperlink>
      <w:r w:rsidR="00664988">
        <w:rPr>
          <w:rFonts w:hint="cs"/>
          <w:sz w:val="20"/>
          <w:rtl/>
        </w:rPr>
        <w:t xml:space="preserve"> מיום 14.3.2011 עמ' 750 </w:t>
      </w:r>
      <w:r w:rsidR="00664988">
        <w:rPr>
          <w:sz w:val="20"/>
          <w:rtl/>
        </w:rPr>
        <w:t>–</w:t>
      </w:r>
      <w:r w:rsidR="00664988">
        <w:rPr>
          <w:rFonts w:hint="cs"/>
          <w:sz w:val="20"/>
          <w:rtl/>
        </w:rPr>
        <w:t xml:space="preserve"> כללים תשע"א-2011; ר' סעיפים 14, 15 לענין הוראת שעה והוראות מעבר.</w:t>
      </w:r>
    </w:p>
    <w:p w:rsidR="00024E92" w:rsidRDefault="00024E92" w:rsidP="00024E9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sidR="00AD15D5" w:rsidRPr="00024E92">
          <w:rPr>
            <w:rStyle w:val="Hyperlink"/>
            <w:rFonts w:hint="cs"/>
            <w:sz w:val="20"/>
            <w:rtl/>
          </w:rPr>
          <w:t>ק"ת תשע"ג מס' 7229</w:t>
        </w:r>
      </w:hyperlink>
      <w:r w:rsidR="00AD15D5">
        <w:rPr>
          <w:rFonts w:hint="cs"/>
          <w:sz w:val="20"/>
          <w:rtl/>
        </w:rPr>
        <w:t xml:space="preserve"> מיום 4.3.2013 עמ' 855 </w:t>
      </w:r>
      <w:r w:rsidR="00AD15D5">
        <w:rPr>
          <w:sz w:val="20"/>
          <w:rtl/>
        </w:rPr>
        <w:t>–</w:t>
      </w:r>
      <w:r w:rsidR="00AD15D5">
        <w:rPr>
          <w:rFonts w:hint="cs"/>
          <w:sz w:val="20"/>
          <w:rtl/>
        </w:rPr>
        <w:t xml:space="preserve"> כללים תשע"ג-2013; ר' סעיף 4 לענין תחולה.</w:t>
      </w:r>
    </w:p>
  </w:footnote>
  <w:footnote w:id="2">
    <w:p w:rsidR="00664988" w:rsidRDefault="006649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6"/>
          <w:rFonts w:cs="David"/>
          <w:noProof w:val="0"/>
          <w:sz w:val="20"/>
          <w:szCs w:val="20"/>
        </w:rPr>
        <w:footnoteRef/>
      </w:r>
      <w:r>
        <w:rPr>
          <w:rFonts w:hint="cs"/>
          <w:sz w:val="20"/>
          <w:rtl/>
        </w:rPr>
        <w:t xml:space="preserve"> עבירה על סעיף 8ד(ב) פסקאות (2) ו-(3) היא עבירה מינהלית עפ"י תקנות העבירות המינהליות (קנס מינהלי </w:t>
      </w:r>
      <w:r>
        <w:rPr>
          <w:sz w:val="20"/>
          <w:rtl/>
        </w:rPr>
        <w:t>–</w:t>
      </w:r>
      <w:r>
        <w:rPr>
          <w:rFonts w:hint="cs"/>
          <w:sz w:val="20"/>
          <w:rtl/>
        </w:rPr>
        <w:t xml:space="preserve"> עבירות לפי חוק המים), תשס"ג-2002.</w:t>
      </w:r>
    </w:p>
  </w:footnote>
  <w:footnote w:id="3">
    <w:p w:rsidR="00664988" w:rsidRDefault="00664988">
      <w:pPr>
        <w:pStyle w:val="a5"/>
        <w:spacing w:before="72" w:line="240" w:lineRule="auto"/>
        <w:ind w:right="1134"/>
        <w:rPr>
          <w:rFonts w:hint="cs"/>
          <w:rtl/>
        </w:rPr>
      </w:pPr>
      <w:r>
        <w:rPr>
          <w:rStyle w:val="a6"/>
        </w:rPr>
        <w:footnoteRef/>
      </w:r>
      <w:r>
        <w:rPr>
          <w:rFonts w:hint="cs"/>
          <w:rtl/>
        </w:rPr>
        <w:t xml:space="preserve"> </w:t>
      </w:r>
      <w:r>
        <w:rPr>
          <w:rFonts w:cs="FrankRuehl"/>
          <w:sz w:val="22"/>
          <w:szCs w:val="22"/>
          <w:rtl/>
        </w:rPr>
        <w:t>ה</w:t>
      </w:r>
      <w:r>
        <w:rPr>
          <w:rFonts w:cs="FrankRuehl" w:hint="cs"/>
          <w:sz w:val="22"/>
          <w:szCs w:val="22"/>
          <w:rtl/>
        </w:rPr>
        <w:t xml:space="preserve">תוספת הראשונה הוחלפה </w:t>
      </w:r>
      <w:hyperlink r:id="rId39" w:history="1">
        <w:r>
          <w:rPr>
            <w:rStyle w:val="Hyperlink"/>
            <w:rFonts w:cs="FrankRuehl" w:hint="cs"/>
            <w:sz w:val="22"/>
            <w:szCs w:val="22"/>
            <w:rtl/>
          </w:rPr>
          <w:t>ק"ת תשנ"ב מס' 5460</w:t>
        </w:r>
      </w:hyperlink>
      <w:r>
        <w:rPr>
          <w:rFonts w:cs="FrankRuehl" w:hint="cs"/>
          <w:sz w:val="22"/>
          <w:szCs w:val="22"/>
          <w:rtl/>
        </w:rPr>
        <w:t xml:space="preserve"> מיום 21.7.1992 עמ' 1378; הטבלאות הושמטו.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4988" w:rsidRDefault="00664988">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המים (השימוש במים באזור קיצוב), תשל"ו- 1976</w:t>
    </w:r>
  </w:p>
  <w:p w:rsidR="00664988" w:rsidRDefault="0066498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64988" w:rsidRDefault="0066498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4988" w:rsidRDefault="00664988">
    <w:pPr>
      <w:pStyle w:val="a3"/>
      <w:spacing w:line="220" w:lineRule="exact"/>
      <w:ind w:left="0" w:right="1134"/>
      <w:jc w:val="center"/>
      <w:rPr>
        <w:rFonts w:hAnsi="FrankRuehl"/>
        <w:color w:val="000000"/>
        <w:sz w:val="28"/>
        <w:szCs w:val="28"/>
        <w:rtl/>
      </w:rPr>
    </w:pPr>
    <w:r>
      <w:rPr>
        <w:rFonts w:hAnsi="FrankRuehl" w:hint="cs"/>
        <w:color w:val="000000"/>
        <w:sz w:val="28"/>
        <w:szCs w:val="28"/>
        <w:rtl/>
      </w:rPr>
      <w:t>כללי</w:t>
    </w:r>
    <w:r>
      <w:rPr>
        <w:rFonts w:hAnsi="FrankRuehl"/>
        <w:color w:val="000000"/>
        <w:sz w:val="28"/>
        <w:szCs w:val="28"/>
        <w:rtl/>
      </w:rPr>
      <w:t xml:space="preserve"> המים (השימוש במים באזור קיצוב), תשל"ו-1976</w:t>
    </w:r>
  </w:p>
  <w:p w:rsidR="00664988" w:rsidRDefault="0066498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64988" w:rsidRDefault="00664988">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3C6E"/>
    <w:rsid w:val="00005B79"/>
    <w:rsid w:val="00016C12"/>
    <w:rsid w:val="00017FE7"/>
    <w:rsid w:val="00024501"/>
    <w:rsid w:val="00024E92"/>
    <w:rsid w:val="000350C9"/>
    <w:rsid w:val="00042DF7"/>
    <w:rsid w:val="00054FFF"/>
    <w:rsid w:val="00065A3B"/>
    <w:rsid w:val="000719C5"/>
    <w:rsid w:val="000774CD"/>
    <w:rsid w:val="0008491B"/>
    <w:rsid w:val="000865A7"/>
    <w:rsid w:val="000A126B"/>
    <w:rsid w:val="000B0AE6"/>
    <w:rsid w:val="000B24C8"/>
    <w:rsid w:val="000B4D88"/>
    <w:rsid w:val="00104684"/>
    <w:rsid w:val="00111460"/>
    <w:rsid w:val="00115E56"/>
    <w:rsid w:val="00121319"/>
    <w:rsid w:val="00132C09"/>
    <w:rsid w:val="0014361E"/>
    <w:rsid w:val="00154761"/>
    <w:rsid w:val="00161AA3"/>
    <w:rsid w:val="00166134"/>
    <w:rsid w:val="00177C01"/>
    <w:rsid w:val="001A0AC4"/>
    <w:rsid w:val="001A0BA8"/>
    <w:rsid w:val="001B78C7"/>
    <w:rsid w:val="001C0A27"/>
    <w:rsid w:val="001C2042"/>
    <w:rsid w:val="001D21F7"/>
    <w:rsid w:val="001D46CA"/>
    <w:rsid w:val="001D62D2"/>
    <w:rsid w:val="001D78CF"/>
    <w:rsid w:val="001E230B"/>
    <w:rsid w:val="001E58A6"/>
    <w:rsid w:val="001E616E"/>
    <w:rsid w:val="001F27DC"/>
    <w:rsid w:val="001F502F"/>
    <w:rsid w:val="00202085"/>
    <w:rsid w:val="00217EAB"/>
    <w:rsid w:val="00227FC7"/>
    <w:rsid w:val="002339B5"/>
    <w:rsid w:val="00233ABD"/>
    <w:rsid w:val="00237D38"/>
    <w:rsid w:val="00256A30"/>
    <w:rsid w:val="002634DD"/>
    <w:rsid w:val="00281F14"/>
    <w:rsid w:val="002B0EDF"/>
    <w:rsid w:val="002B1190"/>
    <w:rsid w:val="002C0A31"/>
    <w:rsid w:val="002C6123"/>
    <w:rsid w:val="002D15E2"/>
    <w:rsid w:val="002E2825"/>
    <w:rsid w:val="002E74C2"/>
    <w:rsid w:val="002F1BA1"/>
    <w:rsid w:val="00306BC2"/>
    <w:rsid w:val="00310586"/>
    <w:rsid w:val="00313D34"/>
    <w:rsid w:val="00321C46"/>
    <w:rsid w:val="00322F0A"/>
    <w:rsid w:val="00324AE4"/>
    <w:rsid w:val="003330D8"/>
    <w:rsid w:val="003473C8"/>
    <w:rsid w:val="00355DED"/>
    <w:rsid w:val="0036212F"/>
    <w:rsid w:val="00367F5E"/>
    <w:rsid w:val="00370ABB"/>
    <w:rsid w:val="00371935"/>
    <w:rsid w:val="00374963"/>
    <w:rsid w:val="003859E7"/>
    <w:rsid w:val="0039353C"/>
    <w:rsid w:val="003A1C99"/>
    <w:rsid w:val="003A74AC"/>
    <w:rsid w:val="003C5705"/>
    <w:rsid w:val="003E251A"/>
    <w:rsid w:val="00406FB1"/>
    <w:rsid w:val="0043044A"/>
    <w:rsid w:val="00440409"/>
    <w:rsid w:val="004411BD"/>
    <w:rsid w:val="00441AFF"/>
    <w:rsid w:val="004475EA"/>
    <w:rsid w:val="00451F6A"/>
    <w:rsid w:val="0046786F"/>
    <w:rsid w:val="00471443"/>
    <w:rsid w:val="004909F2"/>
    <w:rsid w:val="00495A01"/>
    <w:rsid w:val="004D31EA"/>
    <w:rsid w:val="004D3524"/>
    <w:rsid w:val="0050314B"/>
    <w:rsid w:val="0050490E"/>
    <w:rsid w:val="00505508"/>
    <w:rsid w:val="0051320A"/>
    <w:rsid w:val="00514655"/>
    <w:rsid w:val="00521E5A"/>
    <w:rsid w:val="00531AF1"/>
    <w:rsid w:val="00540359"/>
    <w:rsid w:val="005449A1"/>
    <w:rsid w:val="0055607E"/>
    <w:rsid w:val="0056138A"/>
    <w:rsid w:val="00563FED"/>
    <w:rsid w:val="00591762"/>
    <w:rsid w:val="005A03BC"/>
    <w:rsid w:val="005B769B"/>
    <w:rsid w:val="005C7A2B"/>
    <w:rsid w:val="005D3C6D"/>
    <w:rsid w:val="005E2A9F"/>
    <w:rsid w:val="005E5BFA"/>
    <w:rsid w:val="005E5E8B"/>
    <w:rsid w:val="005F410B"/>
    <w:rsid w:val="00610C8E"/>
    <w:rsid w:val="00614602"/>
    <w:rsid w:val="00617A7D"/>
    <w:rsid w:val="00624BDA"/>
    <w:rsid w:val="00624C2B"/>
    <w:rsid w:val="00627B37"/>
    <w:rsid w:val="00664988"/>
    <w:rsid w:val="00670AD6"/>
    <w:rsid w:val="00683BC5"/>
    <w:rsid w:val="00684370"/>
    <w:rsid w:val="006A522B"/>
    <w:rsid w:val="006B7336"/>
    <w:rsid w:val="006C0399"/>
    <w:rsid w:val="006D54B5"/>
    <w:rsid w:val="006D63ED"/>
    <w:rsid w:val="006D793C"/>
    <w:rsid w:val="006F2B1F"/>
    <w:rsid w:val="007024A2"/>
    <w:rsid w:val="00707D36"/>
    <w:rsid w:val="00714898"/>
    <w:rsid w:val="00716377"/>
    <w:rsid w:val="00717ED9"/>
    <w:rsid w:val="007220B8"/>
    <w:rsid w:val="00724D33"/>
    <w:rsid w:val="007255BF"/>
    <w:rsid w:val="00746DDD"/>
    <w:rsid w:val="00752793"/>
    <w:rsid w:val="00760FD7"/>
    <w:rsid w:val="00761133"/>
    <w:rsid w:val="0076690A"/>
    <w:rsid w:val="0076766B"/>
    <w:rsid w:val="00772BDE"/>
    <w:rsid w:val="007737F0"/>
    <w:rsid w:val="00776123"/>
    <w:rsid w:val="00777AB3"/>
    <w:rsid w:val="00781716"/>
    <w:rsid w:val="00794285"/>
    <w:rsid w:val="007A7F52"/>
    <w:rsid w:val="007B5B7F"/>
    <w:rsid w:val="0080443D"/>
    <w:rsid w:val="00807FED"/>
    <w:rsid w:val="00814681"/>
    <w:rsid w:val="00826F59"/>
    <w:rsid w:val="00854CFF"/>
    <w:rsid w:val="00864417"/>
    <w:rsid w:val="00864591"/>
    <w:rsid w:val="008649C4"/>
    <w:rsid w:val="008664E6"/>
    <w:rsid w:val="00883EEA"/>
    <w:rsid w:val="008857BD"/>
    <w:rsid w:val="00887CCB"/>
    <w:rsid w:val="008A0403"/>
    <w:rsid w:val="008A1D41"/>
    <w:rsid w:val="008B4F89"/>
    <w:rsid w:val="008B65DC"/>
    <w:rsid w:val="008D06DD"/>
    <w:rsid w:val="008D6691"/>
    <w:rsid w:val="008E2588"/>
    <w:rsid w:val="008E29F9"/>
    <w:rsid w:val="008F5140"/>
    <w:rsid w:val="00901EEB"/>
    <w:rsid w:val="00902F2F"/>
    <w:rsid w:val="00914078"/>
    <w:rsid w:val="0091718D"/>
    <w:rsid w:val="0092383D"/>
    <w:rsid w:val="009270D3"/>
    <w:rsid w:val="009335D5"/>
    <w:rsid w:val="0093461D"/>
    <w:rsid w:val="0093649E"/>
    <w:rsid w:val="00941018"/>
    <w:rsid w:val="00942F87"/>
    <w:rsid w:val="009476A9"/>
    <w:rsid w:val="00956369"/>
    <w:rsid w:val="00960D11"/>
    <w:rsid w:val="00963D75"/>
    <w:rsid w:val="00970316"/>
    <w:rsid w:val="00971116"/>
    <w:rsid w:val="00971FAE"/>
    <w:rsid w:val="009733EB"/>
    <w:rsid w:val="00993B1E"/>
    <w:rsid w:val="009B6F46"/>
    <w:rsid w:val="009E2F33"/>
    <w:rsid w:val="009F0283"/>
    <w:rsid w:val="009F22DD"/>
    <w:rsid w:val="009F5780"/>
    <w:rsid w:val="009F7266"/>
    <w:rsid w:val="00A0116F"/>
    <w:rsid w:val="00A021A0"/>
    <w:rsid w:val="00A1257C"/>
    <w:rsid w:val="00A258EC"/>
    <w:rsid w:val="00A3350F"/>
    <w:rsid w:val="00A376A0"/>
    <w:rsid w:val="00A4100C"/>
    <w:rsid w:val="00A42D55"/>
    <w:rsid w:val="00A6741D"/>
    <w:rsid w:val="00AA034A"/>
    <w:rsid w:val="00AA5E57"/>
    <w:rsid w:val="00AC3E13"/>
    <w:rsid w:val="00AC6205"/>
    <w:rsid w:val="00AD15D5"/>
    <w:rsid w:val="00AD176D"/>
    <w:rsid w:val="00AD4965"/>
    <w:rsid w:val="00B03B4E"/>
    <w:rsid w:val="00B16993"/>
    <w:rsid w:val="00B20FA2"/>
    <w:rsid w:val="00B22D0B"/>
    <w:rsid w:val="00B23189"/>
    <w:rsid w:val="00B238B4"/>
    <w:rsid w:val="00B25E3D"/>
    <w:rsid w:val="00B25F76"/>
    <w:rsid w:val="00B32393"/>
    <w:rsid w:val="00B500AA"/>
    <w:rsid w:val="00B5603D"/>
    <w:rsid w:val="00B80E6B"/>
    <w:rsid w:val="00B826E6"/>
    <w:rsid w:val="00B9556C"/>
    <w:rsid w:val="00BB5189"/>
    <w:rsid w:val="00BC43CE"/>
    <w:rsid w:val="00BC76AB"/>
    <w:rsid w:val="00BE1926"/>
    <w:rsid w:val="00BF6462"/>
    <w:rsid w:val="00C13C91"/>
    <w:rsid w:val="00C15776"/>
    <w:rsid w:val="00C1615C"/>
    <w:rsid w:val="00C22A5C"/>
    <w:rsid w:val="00C22AA4"/>
    <w:rsid w:val="00C241F0"/>
    <w:rsid w:val="00C26187"/>
    <w:rsid w:val="00C268D6"/>
    <w:rsid w:val="00C40613"/>
    <w:rsid w:val="00C411D8"/>
    <w:rsid w:val="00C41E20"/>
    <w:rsid w:val="00C60A5E"/>
    <w:rsid w:val="00C62661"/>
    <w:rsid w:val="00C71D19"/>
    <w:rsid w:val="00C731E9"/>
    <w:rsid w:val="00C768C8"/>
    <w:rsid w:val="00C876E2"/>
    <w:rsid w:val="00CA2D78"/>
    <w:rsid w:val="00CA754F"/>
    <w:rsid w:val="00CB0495"/>
    <w:rsid w:val="00CB4B7B"/>
    <w:rsid w:val="00CB4D01"/>
    <w:rsid w:val="00CC1E02"/>
    <w:rsid w:val="00CF2F91"/>
    <w:rsid w:val="00CF3BF7"/>
    <w:rsid w:val="00D14A54"/>
    <w:rsid w:val="00D255A0"/>
    <w:rsid w:val="00D25EEF"/>
    <w:rsid w:val="00D31D66"/>
    <w:rsid w:val="00D349BC"/>
    <w:rsid w:val="00D42148"/>
    <w:rsid w:val="00D5113B"/>
    <w:rsid w:val="00D63F74"/>
    <w:rsid w:val="00D67F38"/>
    <w:rsid w:val="00D80F41"/>
    <w:rsid w:val="00D81D20"/>
    <w:rsid w:val="00DA140A"/>
    <w:rsid w:val="00DA28CC"/>
    <w:rsid w:val="00DA44D1"/>
    <w:rsid w:val="00DB1D66"/>
    <w:rsid w:val="00DB5AFF"/>
    <w:rsid w:val="00DB6FA6"/>
    <w:rsid w:val="00DC2527"/>
    <w:rsid w:val="00DD00D9"/>
    <w:rsid w:val="00DD1F9F"/>
    <w:rsid w:val="00DF20A0"/>
    <w:rsid w:val="00E05B0D"/>
    <w:rsid w:val="00E06666"/>
    <w:rsid w:val="00E10CD7"/>
    <w:rsid w:val="00E14ABA"/>
    <w:rsid w:val="00E25D29"/>
    <w:rsid w:val="00E26592"/>
    <w:rsid w:val="00E27590"/>
    <w:rsid w:val="00E367F7"/>
    <w:rsid w:val="00E41B10"/>
    <w:rsid w:val="00E60CC8"/>
    <w:rsid w:val="00E62EB5"/>
    <w:rsid w:val="00E7151C"/>
    <w:rsid w:val="00E73016"/>
    <w:rsid w:val="00E7687D"/>
    <w:rsid w:val="00E832B8"/>
    <w:rsid w:val="00E902CB"/>
    <w:rsid w:val="00E97ECD"/>
    <w:rsid w:val="00EA6ECF"/>
    <w:rsid w:val="00EB19BE"/>
    <w:rsid w:val="00EC15F4"/>
    <w:rsid w:val="00EF3E66"/>
    <w:rsid w:val="00F17E80"/>
    <w:rsid w:val="00F20178"/>
    <w:rsid w:val="00F22CAE"/>
    <w:rsid w:val="00F34DA2"/>
    <w:rsid w:val="00F42788"/>
    <w:rsid w:val="00F434DD"/>
    <w:rsid w:val="00F471CA"/>
    <w:rsid w:val="00F5594B"/>
    <w:rsid w:val="00F5720E"/>
    <w:rsid w:val="00F63D9B"/>
    <w:rsid w:val="00F73C6E"/>
    <w:rsid w:val="00F837F0"/>
    <w:rsid w:val="00FA2C26"/>
    <w:rsid w:val="00FA36D6"/>
    <w:rsid w:val="00FA390F"/>
    <w:rsid w:val="00FB70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7DC0995-F539-451B-B396-DD98E4E5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table" w:styleId="a7">
    <w:name w:val="Table Grid"/>
    <w:basedOn w:val="a1"/>
    <w:rsid w:val="00F22CA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6737.pdf" TargetMode="External"/><Relationship Id="rId21" Type="http://schemas.openxmlformats.org/officeDocument/2006/relationships/hyperlink" Target="http://www.nevo.co.il/Law_word/law06/tak-6737.pdf" TargetMode="External"/><Relationship Id="rId42" Type="http://schemas.openxmlformats.org/officeDocument/2006/relationships/hyperlink" Target="http://www.nevo.co.il/Law_word/law06/TAK-5501.pdf" TargetMode="External"/><Relationship Id="rId63" Type="http://schemas.openxmlformats.org/officeDocument/2006/relationships/hyperlink" Target="http://www.nevo.co.il/Law_word/law06/tak-6605.pdf" TargetMode="External"/><Relationship Id="rId84" Type="http://schemas.openxmlformats.org/officeDocument/2006/relationships/hyperlink" Target="http://www.nevo.co.il/Law_word/law06/TAK-5040.pdf" TargetMode="External"/><Relationship Id="rId138" Type="http://schemas.openxmlformats.org/officeDocument/2006/relationships/hyperlink" Target="http://www.nevo.co.il/Law_word/law06/tak-6605.pdf" TargetMode="External"/><Relationship Id="rId159" Type="http://schemas.openxmlformats.org/officeDocument/2006/relationships/hyperlink" Target="http://www.nevo.co.il/Law_word/law06/tak-6737.pdf" TargetMode="External"/><Relationship Id="rId170" Type="http://schemas.openxmlformats.org/officeDocument/2006/relationships/header" Target="header1.xml"/><Relationship Id="rId107" Type="http://schemas.openxmlformats.org/officeDocument/2006/relationships/hyperlink" Target="http://www.nevo.co.il/Law_word/law06/tak-6984.pdf" TargetMode="External"/><Relationship Id="rId11" Type="http://schemas.openxmlformats.org/officeDocument/2006/relationships/hyperlink" Target="http://www.nevo.co.il/Law_word/law06/tak-6984.pdf" TargetMode="External"/><Relationship Id="rId32" Type="http://schemas.openxmlformats.org/officeDocument/2006/relationships/hyperlink" Target="http://www.nevo.co.il/Law_word/law06/tak-6737.pdf" TargetMode="External"/><Relationship Id="rId53" Type="http://schemas.openxmlformats.org/officeDocument/2006/relationships/hyperlink" Target="http://www.nevo.co.il/Law_word/law06/TAK-6549.pdf" TargetMode="External"/><Relationship Id="rId74" Type="http://schemas.openxmlformats.org/officeDocument/2006/relationships/hyperlink" Target="http://www.nevo.co.il/Law_word/law06/TAK-5550.pdf" TargetMode="External"/><Relationship Id="rId128" Type="http://schemas.openxmlformats.org/officeDocument/2006/relationships/hyperlink" Target="http://www.nevo.co.il/Law_word/law06/tak-6984.pdf" TargetMode="External"/><Relationship Id="rId149" Type="http://schemas.openxmlformats.org/officeDocument/2006/relationships/hyperlink" Target="http://www.nevo.co.il/Law_word/law06/tak-6737.pdf" TargetMode="External"/><Relationship Id="rId5" Type="http://schemas.openxmlformats.org/officeDocument/2006/relationships/endnotes" Target="endnotes.xml"/><Relationship Id="rId95" Type="http://schemas.openxmlformats.org/officeDocument/2006/relationships/hyperlink" Target="http://www.nevo.co.il/Law_word/law06/TAK-5550.pdf" TargetMode="External"/><Relationship Id="rId160" Type="http://schemas.openxmlformats.org/officeDocument/2006/relationships/hyperlink" Target="http://www.nevo.co.il/Law_word/law06/tak-6737.pdf" TargetMode="External"/><Relationship Id="rId22" Type="http://schemas.openxmlformats.org/officeDocument/2006/relationships/hyperlink" Target="http://www.nevo.co.il/Law_word/law06/tak-6984.pdf" TargetMode="External"/><Relationship Id="rId43" Type="http://schemas.openxmlformats.org/officeDocument/2006/relationships/hyperlink" Target="http://www.nevo.co.il/Law_word/law06/TAK-5747.pdf" TargetMode="External"/><Relationship Id="rId64" Type="http://schemas.openxmlformats.org/officeDocument/2006/relationships/hyperlink" Target="http://www.nevo.co.il/Law_word/law06/TAK-6695.pdf" TargetMode="External"/><Relationship Id="rId118" Type="http://schemas.openxmlformats.org/officeDocument/2006/relationships/hyperlink" Target="http://www.nevo.co.il/Law_word/law06/tak-6984.pdf" TargetMode="External"/><Relationship Id="rId139" Type="http://schemas.openxmlformats.org/officeDocument/2006/relationships/hyperlink" Target="http://www.nevo.co.il/Law_word/law06/tak-6737.pdf" TargetMode="External"/><Relationship Id="rId85" Type="http://schemas.openxmlformats.org/officeDocument/2006/relationships/hyperlink" Target="http://www.nevo.co.il/Law_word/law06/TAK-5550.pdf" TargetMode="External"/><Relationship Id="rId150" Type="http://schemas.openxmlformats.org/officeDocument/2006/relationships/hyperlink" Target="http://www.nevo.co.il/Law_word/law06/tak-6737.pdf" TargetMode="External"/><Relationship Id="rId171" Type="http://schemas.openxmlformats.org/officeDocument/2006/relationships/header" Target="header2.xml"/><Relationship Id="rId12" Type="http://schemas.openxmlformats.org/officeDocument/2006/relationships/hyperlink" Target="http://www.nevo.co.il/Law_word/law06/tak-6984.pdf" TargetMode="External"/><Relationship Id="rId33" Type="http://schemas.openxmlformats.org/officeDocument/2006/relationships/hyperlink" Target="http://www.nevo.co.il/Law_word/law06/tak-6984.pdf" TargetMode="External"/><Relationship Id="rId108" Type="http://schemas.openxmlformats.org/officeDocument/2006/relationships/hyperlink" Target="http://www.nevo.co.il/Law_word/law06/tak-6605.pdf" TargetMode="External"/><Relationship Id="rId129" Type="http://schemas.openxmlformats.org/officeDocument/2006/relationships/hyperlink" Target="http://www.nevo.co.il/Law_word/law06/tak-6605.pdf" TargetMode="External"/><Relationship Id="rId54" Type="http://schemas.openxmlformats.org/officeDocument/2006/relationships/hyperlink" Target="http://www.nevo.co.il/Law_word/law06/tak-6605.pdf" TargetMode="External"/><Relationship Id="rId75" Type="http://schemas.openxmlformats.org/officeDocument/2006/relationships/hyperlink" Target="http://www.nevo.co.il/Law_word/law06/TAK-5658.pdf" TargetMode="External"/><Relationship Id="rId96" Type="http://schemas.openxmlformats.org/officeDocument/2006/relationships/hyperlink" Target="http://www.nevo.co.il/Law_word/law06/tak-6605.pdf" TargetMode="External"/><Relationship Id="rId140" Type="http://schemas.openxmlformats.org/officeDocument/2006/relationships/hyperlink" Target="http://www.nevo.co.il/Law_word/law06/tak-6984.pdf" TargetMode="External"/><Relationship Id="rId161" Type="http://schemas.openxmlformats.org/officeDocument/2006/relationships/hyperlink" Target="http://www.nevo.co.il/Law_word/law06/tak-6605.pdf" TargetMode="External"/><Relationship Id="rId1" Type="http://schemas.openxmlformats.org/officeDocument/2006/relationships/styles" Target="styles.xml"/><Relationship Id="rId6" Type="http://schemas.openxmlformats.org/officeDocument/2006/relationships/hyperlink" Target="http://www.nevo.co.il/Law_word/law06/tak-6605.pdf" TargetMode="External"/><Relationship Id="rId23" Type="http://schemas.openxmlformats.org/officeDocument/2006/relationships/hyperlink" Target="http://www.nevo.co.il/Law_word/law06/TAK-6712.pdf" TargetMode="External"/><Relationship Id="rId28" Type="http://schemas.openxmlformats.org/officeDocument/2006/relationships/hyperlink" Target="http://www.nevo.co.il/Law_word/law06/tak-6605.pdf" TargetMode="External"/><Relationship Id="rId49" Type="http://schemas.openxmlformats.org/officeDocument/2006/relationships/hyperlink" Target="http://www.nevo.co.il/Law_word/law06/TAK-6162.pdf" TargetMode="External"/><Relationship Id="rId114" Type="http://schemas.openxmlformats.org/officeDocument/2006/relationships/hyperlink" Target="http://www.nevo.co.il/Law_word/law06/tak-6984.pdf" TargetMode="External"/><Relationship Id="rId119" Type="http://schemas.openxmlformats.org/officeDocument/2006/relationships/hyperlink" Target="http://www.nevo.co.il/Law_word/law06/tak-6605.pdf" TargetMode="External"/><Relationship Id="rId44" Type="http://schemas.openxmlformats.org/officeDocument/2006/relationships/hyperlink" Target="http://www.nevo.co.il/Law_word/law06/TAK-5501.pdf" TargetMode="External"/><Relationship Id="rId60" Type="http://schemas.openxmlformats.org/officeDocument/2006/relationships/hyperlink" Target="http://www.nevo.co.il/Law_word/law06/TAK-6162.pdf" TargetMode="External"/><Relationship Id="rId65" Type="http://schemas.openxmlformats.org/officeDocument/2006/relationships/hyperlink" Target="http://www.nevo.co.il/Law_word/law06/TAK-6695.pdf" TargetMode="External"/><Relationship Id="rId81" Type="http://schemas.openxmlformats.org/officeDocument/2006/relationships/hyperlink" Target="http://www.nevo.co.il/Law_word/law06/tak-6984.pdf" TargetMode="External"/><Relationship Id="rId86" Type="http://schemas.openxmlformats.org/officeDocument/2006/relationships/hyperlink" Target="http://www.nevo.co.il/Law_word/law06/tak-6605.pdf" TargetMode="External"/><Relationship Id="rId130" Type="http://schemas.openxmlformats.org/officeDocument/2006/relationships/hyperlink" Target="http://www.nevo.co.il/Law_word/law06/tak-6737.pdf" TargetMode="External"/><Relationship Id="rId135" Type="http://schemas.openxmlformats.org/officeDocument/2006/relationships/hyperlink" Target="http://www.nevo.co.il/Law_word/law06/tak-6605.pdf" TargetMode="External"/><Relationship Id="rId151" Type="http://schemas.openxmlformats.org/officeDocument/2006/relationships/hyperlink" Target="http://www.nevo.co.il/Law_word/law06/TAK-6625.pdf" TargetMode="External"/><Relationship Id="rId156" Type="http://schemas.openxmlformats.org/officeDocument/2006/relationships/hyperlink" Target="http://www.nevo.co.il/Law_word/law06/tak-6737.pdf" TargetMode="External"/><Relationship Id="rId172" Type="http://schemas.openxmlformats.org/officeDocument/2006/relationships/footer" Target="footer1.xml"/><Relationship Id="rId13" Type="http://schemas.openxmlformats.org/officeDocument/2006/relationships/hyperlink" Target="http://www.nevo.co.il/Law_word/law06/tak-6737.pdf" TargetMode="External"/><Relationship Id="rId18" Type="http://schemas.openxmlformats.org/officeDocument/2006/relationships/hyperlink" Target="http://www.nevo.co.il/Law_word/law06/tak-6737.pdf" TargetMode="External"/><Relationship Id="rId39" Type="http://schemas.openxmlformats.org/officeDocument/2006/relationships/hyperlink" Target="http://www.nevo.co.il/Law_word/law06/TAK-5501.pdf" TargetMode="External"/><Relationship Id="rId109" Type="http://schemas.openxmlformats.org/officeDocument/2006/relationships/hyperlink" Target="http://www.nevo.co.il/Law_word/law06/TAK-5281.pdf" TargetMode="External"/><Relationship Id="rId34" Type="http://schemas.openxmlformats.org/officeDocument/2006/relationships/hyperlink" Target="http://www.nevo.co.il/Law_word/law06/tak-6737.pdf" TargetMode="External"/><Relationship Id="rId50" Type="http://schemas.openxmlformats.org/officeDocument/2006/relationships/hyperlink" Target="http://www.nevo.co.il/Law_word/law06/TAK-6300.pdf" TargetMode="External"/><Relationship Id="rId55" Type="http://schemas.openxmlformats.org/officeDocument/2006/relationships/hyperlink" Target="http://www.nevo.co.il/Law_word/law06/TAK-6625.pdf" TargetMode="External"/><Relationship Id="rId76" Type="http://schemas.openxmlformats.org/officeDocument/2006/relationships/hyperlink" Target="http://www.nevo.co.il/Law_word/law06/TAK-6073.pdf" TargetMode="External"/><Relationship Id="rId97" Type="http://schemas.openxmlformats.org/officeDocument/2006/relationships/hyperlink" Target="http://www.nevo.co.il/Law_word/law06/tak-6984.pdf" TargetMode="External"/><Relationship Id="rId104" Type="http://schemas.openxmlformats.org/officeDocument/2006/relationships/hyperlink" Target="http://www.nevo.co.il/Law_word/law06/tak-6984.pdf" TargetMode="External"/><Relationship Id="rId120" Type="http://schemas.openxmlformats.org/officeDocument/2006/relationships/hyperlink" Target="http://www.nevo.co.il/Law_word/law06/tak-6737.pdf" TargetMode="External"/><Relationship Id="rId125" Type="http://schemas.openxmlformats.org/officeDocument/2006/relationships/hyperlink" Target="http://www.nevo.co.il/Law_word/law06/tak-6737.pdf" TargetMode="External"/><Relationship Id="rId141" Type="http://schemas.openxmlformats.org/officeDocument/2006/relationships/hyperlink" Target="http://www.nevo.co.il/Law_word/law06/tak-6737.pdf" TargetMode="External"/><Relationship Id="rId146" Type="http://schemas.openxmlformats.org/officeDocument/2006/relationships/hyperlink" Target="http://www.nevo.co.il/Law_word/law06/tak-6737.pdf" TargetMode="External"/><Relationship Id="rId167" Type="http://schemas.openxmlformats.org/officeDocument/2006/relationships/hyperlink" Target="http://www.nevo.co.il/Law_word/law06/TAK-6811.pdf" TargetMode="External"/><Relationship Id="rId7" Type="http://schemas.openxmlformats.org/officeDocument/2006/relationships/hyperlink" Target="http://www.nevo.co.il/Law_word/law06/tak-6605.pdf" TargetMode="External"/><Relationship Id="rId71" Type="http://schemas.openxmlformats.org/officeDocument/2006/relationships/hyperlink" Target="http://www.nevo.co.il/Law_word/law06/TAK-4380.pdf" TargetMode="External"/><Relationship Id="rId92" Type="http://schemas.openxmlformats.org/officeDocument/2006/relationships/hyperlink" Target="http://www.nevo.co.il/Law_word/law06/tak-6984.pdf" TargetMode="External"/><Relationship Id="rId162" Type="http://schemas.openxmlformats.org/officeDocument/2006/relationships/hyperlink" Target="http://www.nevo.co.il/Law_word/law06/TAK-5460.pdf" TargetMode="External"/><Relationship Id="rId2" Type="http://schemas.openxmlformats.org/officeDocument/2006/relationships/settings" Target="settings.xml"/><Relationship Id="rId29" Type="http://schemas.openxmlformats.org/officeDocument/2006/relationships/hyperlink" Target="http://www.nevo.co.il/Law_word/law06/tak-6737.pdf" TargetMode="External"/><Relationship Id="rId24" Type="http://schemas.openxmlformats.org/officeDocument/2006/relationships/hyperlink" Target="http://www.nevo.co.il/Law_word/law06/tak-6737.pdf" TargetMode="External"/><Relationship Id="rId40" Type="http://schemas.openxmlformats.org/officeDocument/2006/relationships/hyperlink" Target="http://www.nevo.co.il/Law_word/law01/235_035_p1a.doc" TargetMode="External"/><Relationship Id="rId45" Type="http://schemas.openxmlformats.org/officeDocument/2006/relationships/hyperlink" Target="http://www.nevo.co.il/Law_word/law06/TAK-5747.pdf" TargetMode="External"/><Relationship Id="rId66" Type="http://schemas.openxmlformats.org/officeDocument/2006/relationships/hyperlink" Target="http://www.nevo.co.il/Law_word/law06/TAK-6758.pdf" TargetMode="External"/><Relationship Id="rId87" Type="http://schemas.openxmlformats.org/officeDocument/2006/relationships/hyperlink" Target="http://www.nevo.co.il/Law_word/law06/tak-6984.pdf" TargetMode="External"/><Relationship Id="rId110" Type="http://schemas.openxmlformats.org/officeDocument/2006/relationships/hyperlink" Target="http://www.nevo.co.il/Law_word/law06/TAK-6077.pdf" TargetMode="External"/><Relationship Id="rId115" Type="http://schemas.openxmlformats.org/officeDocument/2006/relationships/hyperlink" Target="http://www.nevo.co.il/Law_word/law06/TAK-5460.pdf" TargetMode="External"/><Relationship Id="rId131" Type="http://schemas.openxmlformats.org/officeDocument/2006/relationships/hyperlink" Target="http://www.nevo.co.il/Law_word/law06/tak-6984.pdf" TargetMode="External"/><Relationship Id="rId136" Type="http://schemas.openxmlformats.org/officeDocument/2006/relationships/hyperlink" Target="http://www.nevo.co.il/Law_word/law06/tak-6737.pdf" TargetMode="External"/><Relationship Id="rId157" Type="http://schemas.openxmlformats.org/officeDocument/2006/relationships/hyperlink" Target="http://www.nevo.co.il/Law_word/law06/tak-6737.pdf" TargetMode="External"/><Relationship Id="rId61" Type="http://schemas.openxmlformats.org/officeDocument/2006/relationships/hyperlink" Target="http://www.nevo.co.il/Law_word/law06/TAK-5501.pdf" TargetMode="External"/><Relationship Id="rId82" Type="http://schemas.openxmlformats.org/officeDocument/2006/relationships/hyperlink" Target="http://www.nevo.co.il/Law_word/law06/tak-6737.pdf" TargetMode="External"/><Relationship Id="rId152" Type="http://schemas.openxmlformats.org/officeDocument/2006/relationships/hyperlink" Target="http://www.nevo.co.il/Law_word/law06/tak-6737.pdf" TargetMode="External"/><Relationship Id="rId173" Type="http://schemas.openxmlformats.org/officeDocument/2006/relationships/footer" Target="footer2.xml"/><Relationship Id="rId19" Type="http://schemas.openxmlformats.org/officeDocument/2006/relationships/hyperlink" Target="http://www.nevo.co.il/Law_word/law06/tak-6737.pdf" TargetMode="External"/><Relationship Id="rId14" Type="http://schemas.openxmlformats.org/officeDocument/2006/relationships/hyperlink" Target="http://www.nevo.co.il/Law_word/law06/tak-6984.pdf" TargetMode="External"/><Relationship Id="rId30" Type="http://schemas.openxmlformats.org/officeDocument/2006/relationships/hyperlink" Target="http://www.nevo.co.il/Law_word/law06/tak-6605.pdf" TargetMode="External"/><Relationship Id="rId35" Type="http://schemas.openxmlformats.org/officeDocument/2006/relationships/hyperlink" Target="http://www.nevo.co.il/Law_word/law06/tak-6737.pdf" TargetMode="External"/><Relationship Id="rId56" Type="http://schemas.openxmlformats.org/officeDocument/2006/relationships/hyperlink" Target="http://www.nevo.co.il/Law_word/law06/tak-6737.pdf" TargetMode="External"/><Relationship Id="rId77" Type="http://schemas.openxmlformats.org/officeDocument/2006/relationships/hyperlink" Target="http://www.nevo.co.il/Law_word/law06/TAK-6132.pdf" TargetMode="External"/><Relationship Id="rId100" Type="http://schemas.openxmlformats.org/officeDocument/2006/relationships/hyperlink" Target="http://www.nevo.co.il/Law_word/law06/tak-7229.pdf" TargetMode="External"/><Relationship Id="rId105" Type="http://schemas.openxmlformats.org/officeDocument/2006/relationships/hyperlink" Target="http://www.nevo.co.il/Law_word/law06/TAK-6712.pdf" TargetMode="External"/><Relationship Id="rId126" Type="http://schemas.openxmlformats.org/officeDocument/2006/relationships/hyperlink" Target="http://www.nevo.co.il/Law_word/law06/tak-6984.pdf" TargetMode="External"/><Relationship Id="rId147" Type="http://schemas.openxmlformats.org/officeDocument/2006/relationships/hyperlink" Target="http://www.nevo.co.il/Law_word/law06/tak-6737.pdf" TargetMode="External"/><Relationship Id="rId168" Type="http://schemas.openxmlformats.org/officeDocument/2006/relationships/hyperlink" Target="http://www.nevo.co.il/advertisements/nevo-100.doc" TargetMode="External"/><Relationship Id="rId8" Type="http://schemas.openxmlformats.org/officeDocument/2006/relationships/hyperlink" Target="http://www.nevo.co.il/Law_word/law06/tak-6605.pdf" TargetMode="External"/><Relationship Id="rId51" Type="http://schemas.openxmlformats.org/officeDocument/2006/relationships/hyperlink" Target="http://www.nevo.co.il/Law_word/law06/tak-6385.pdf" TargetMode="External"/><Relationship Id="rId72" Type="http://schemas.openxmlformats.org/officeDocument/2006/relationships/hyperlink" Target="http://www.nevo.co.il/Law_word/law06/TAK-5040.pdf" TargetMode="External"/><Relationship Id="rId93" Type="http://schemas.openxmlformats.org/officeDocument/2006/relationships/hyperlink" Target="http://www.nevo.co.il/Law_word/law06/TAK-5040.pdf" TargetMode="External"/><Relationship Id="rId98" Type="http://schemas.openxmlformats.org/officeDocument/2006/relationships/hyperlink" Target="http://www.nevo.co.il/Law_word/law06/tak-6984.pdf" TargetMode="External"/><Relationship Id="rId121" Type="http://schemas.openxmlformats.org/officeDocument/2006/relationships/hyperlink" Target="http://www.nevo.co.il/Law_word/law06/tak-6984.pdf" TargetMode="External"/><Relationship Id="rId142" Type="http://schemas.openxmlformats.org/officeDocument/2006/relationships/hyperlink" Target="http://www.nevo.co.il/Law_word/law06/tak-6605.pdf" TargetMode="External"/><Relationship Id="rId163" Type="http://schemas.openxmlformats.org/officeDocument/2006/relationships/hyperlink" Target="http://www.nevo.co.il/Law_word/law06/tak-6605.pdf" TargetMode="External"/><Relationship Id="rId3" Type="http://schemas.openxmlformats.org/officeDocument/2006/relationships/webSettings" Target="webSettings.xml"/><Relationship Id="rId25" Type="http://schemas.openxmlformats.org/officeDocument/2006/relationships/hyperlink" Target="http://www.nevo.co.il/Law_word/law06/tak-7229.pdf" TargetMode="External"/><Relationship Id="rId46" Type="http://schemas.openxmlformats.org/officeDocument/2006/relationships/hyperlink" Target="http://www.nevo.co.il/Law_word/law06/tak-6385.pdf" TargetMode="External"/><Relationship Id="rId67" Type="http://schemas.openxmlformats.org/officeDocument/2006/relationships/hyperlink" Target="http://www.nevo.co.il/Law_word/law06/tak-6737.pdf" TargetMode="External"/><Relationship Id="rId116" Type="http://schemas.openxmlformats.org/officeDocument/2006/relationships/hyperlink" Target="http://www.nevo.co.il/Law_word/law06/tak-6605.pdf" TargetMode="External"/><Relationship Id="rId137" Type="http://schemas.openxmlformats.org/officeDocument/2006/relationships/hyperlink" Target="http://www.nevo.co.il/Law_word/law06/tak-6984.pdf" TargetMode="External"/><Relationship Id="rId158" Type="http://schemas.openxmlformats.org/officeDocument/2006/relationships/hyperlink" Target="http://www.nevo.co.il/Law_word/law06/tak-6737.pdf" TargetMode="External"/><Relationship Id="rId20" Type="http://schemas.openxmlformats.org/officeDocument/2006/relationships/hyperlink" Target="http://www.nevo.co.il/Law_word/law06/tak-6737.pdf" TargetMode="External"/><Relationship Id="rId41" Type="http://schemas.openxmlformats.org/officeDocument/2006/relationships/hyperlink" Target="http://www.nevo.co.il/Law_word/law06/TAK-5747.pdf" TargetMode="External"/><Relationship Id="rId62" Type="http://schemas.openxmlformats.org/officeDocument/2006/relationships/hyperlink" Target="http://www.nevo.co.il/Law_word/law06/TAK-6119.pdf" TargetMode="External"/><Relationship Id="rId83" Type="http://schemas.openxmlformats.org/officeDocument/2006/relationships/hyperlink" Target="http://www.nevo.co.il/Law_word/law06/tak-6984.pdf" TargetMode="External"/><Relationship Id="rId88" Type="http://schemas.openxmlformats.org/officeDocument/2006/relationships/hyperlink" Target="http://www.nevo.co.il/Law_word/law06/TAK-5040.pdf" TargetMode="External"/><Relationship Id="rId111" Type="http://schemas.openxmlformats.org/officeDocument/2006/relationships/hyperlink" Target="http://www.nevo.co.il/Law_word/law06/TAK-6132.pdf" TargetMode="External"/><Relationship Id="rId132" Type="http://schemas.openxmlformats.org/officeDocument/2006/relationships/hyperlink" Target="http://www.nevo.co.il/Law_word/law06/tak-6605.pdf" TargetMode="External"/><Relationship Id="rId153" Type="http://schemas.openxmlformats.org/officeDocument/2006/relationships/hyperlink" Target="http://www.nevo.co.il/Law_word/law06/tak-6605.pdf" TargetMode="External"/><Relationship Id="rId174" Type="http://schemas.openxmlformats.org/officeDocument/2006/relationships/fontTable" Target="fontTable.xml"/><Relationship Id="rId15" Type="http://schemas.openxmlformats.org/officeDocument/2006/relationships/hyperlink" Target="http://www.nevo.co.il/Law_word/law06/tak-6984.pdf" TargetMode="External"/><Relationship Id="rId36" Type="http://schemas.openxmlformats.org/officeDocument/2006/relationships/hyperlink" Target="http://www.nevo.co.il/Law_word/law06/TAK-4941.pdf" TargetMode="External"/><Relationship Id="rId57" Type="http://schemas.openxmlformats.org/officeDocument/2006/relationships/hyperlink" Target="http://www.nevo.co.il/Law_word/law06/TAK-6084.pdf" TargetMode="External"/><Relationship Id="rId106" Type="http://schemas.openxmlformats.org/officeDocument/2006/relationships/hyperlink" Target="http://www.nevo.co.il/Law_word/law06/TAK-6712.pdf" TargetMode="External"/><Relationship Id="rId127" Type="http://schemas.openxmlformats.org/officeDocument/2006/relationships/hyperlink" Target="http://www.nevo.co.il/Law_word/law06/tak-6737.pdf" TargetMode="External"/><Relationship Id="rId10" Type="http://schemas.openxmlformats.org/officeDocument/2006/relationships/hyperlink" Target="http://www.nevo.co.il/Law_word/law06/tak-6984.pdf" TargetMode="External"/><Relationship Id="rId31" Type="http://schemas.openxmlformats.org/officeDocument/2006/relationships/hyperlink" Target="http://www.nevo.co.il/Law_word/law06/tak-6737.pdf" TargetMode="External"/><Relationship Id="rId52" Type="http://schemas.openxmlformats.org/officeDocument/2006/relationships/hyperlink" Target="http://www.nevo.co.il/Law_word/law06/TAK-6458.pdf" TargetMode="External"/><Relationship Id="rId73" Type="http://schemas.openxmlformats.org/officeDocument/2006/relationships/hyperlink" Target="http://www.nevo.co.il/Law_word/law06/TAK-5130.pdf" TargetMode="External"/><Relationship Id="rId78" Type="http://schemas.openxmlformats.org/officeDocument/2006/relationships/hyperlink" Target="http://www.nevo.co.il/Law_word/law06/tak-6605.pdf" TargetMode="External"/><Relationship Id="rId94" Type="http://schemas.openxmlformats.org/officeDocument/2006/relationships/hyperlink" Target="http://www.nevo.co.il/Law_word/law06/TAK-5550.pdf" TargetMode="External"/><Relationship Id="rId99" Type="http://schemas.openxmlformats.org/officeDocument/2006/relationships/hyperlink" Target="http://www.nevo.co.il/Law_word/law06/tak-7229.pdf" TargetMode="External"/><Relationship Id="rId101" Type="http://schemas.openxmlformats.org/officeDocument/2006/relationships/hyperlink" Target="http://www.nevo.co.il/Law_word/law06/tak-7229.pdf" TargetMode="External"/><Relationship Id="rId122" Type="http://schemas.openxmlformats.org/officeDocument/2006/relationships/hyperlink" Target="http://www.nevo.co.il/Law_word/law06/tak-6605.pdf" TargetMode="External"/><Relationship Id="rId143" Type="http://schemas.openxmlformats.org/officeDocument/2006/relationships/hyperlink" Target="http://www.nevo.co.il/Law_word/law06/TAK-5460.pdf" TargetMode="External"/><Relationship Id="rId148" Type="http://schemas.openxmlformats.org/officeDocument/2006/relationships/hyperlink" Target="http://www.nevo.co.il/Law_word/law06/tak-6737.pdf" TargetMode="External"/><Relationship Id="rId164" Type="http://schemas.openxmlformats.org/officeDocument/2006/relationships/hyperlink" Target="http://www.nevo.co.il/Law_word/law06/tak-6737.pdf" TargetMode="External"/><Relationship Id="rId16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6984.pdf" TargetMode="External"/><Relationship Id="rId26" Type="http://schemas.openxmlformats.org/officeDocument/2006/relationships/hyperlink" Target="http://www.nevo.co.il/Law_word/law06/tak-6605.pdf" TargetMode="External"/><Relationship Id="rId47" Type="http://schemas.openxmlformats.org/officeDocument/2006/relationships/hyperlink" Target="http://www.nevo.co.il/Law_word/law06/tak-6737.pdf" TargetMode="External"/><Relationship Id="rId68" Type="http://schemas.openxmlformats.org/officeDocument/2006/relationships/hyperlink" Target="http://www.nevo.co.il/Law_word/law06/TAK-6758.pdf" TargetMode="External"/><Relationship Id="rId89" Type="http://schemas.openxmlformats.org/officeDocument/2006/relationships/hyperlink" Target="http://www.nevo.co.il/Law_word/law06/TAK-5550.pdf" TargetMode="External"/><Relationship Id="rId112" Type="http://schemas.openxmlformats.org/officeDocument/2006/relationships/hyperlink" Target="http://www.nevo.co.il/Law_word/law06/tak-6605.pdf" TargetMode="External"/><Relationship Id="rId133" Type="http://schemas.openxmlformats.org/officeDocument/2006/relationships/hyperlink" Target="http://www.nevo.co.il/Law_word/law06/tak-6737.pdf" TargetMode="External"/><Relationship Id="rId154" Type="http://schemas.openxmlformats.org/officeDocument/2006/relationships/hyperlink" Target="http://www.nevo.co.il/Law_word/law06/TAK-6625.pdf" TargetMode="External"/><Relationship Id="rId175" Type="http://schemas.openxmlformats.org/officeDocument/2006/relationships/theme" Target="theme/theme1.xml"/><Relationship Id="rId16" Type="http://schemas.openxmlformats.org/officeDocument/2006/relationships/hyperlink" Target="http://www.nevo.co.il/Law_word/law06/tak-6984.pdf" TargetMode="External"/><Relationship Id="rId37" Type="http://schemas.openxmlformats.org/officeDocument/2006/relationships/hyperlink" Target="http://www.nevo.co.il/Law_word/law06/tak-6605.pdf" TargetMode="External"/><Relationship Id="rId58" Type="http://schemas.openxmlformats.org/officeDocument/2006/relationships/hyperlink" Target="http://www.nevo.co.il/Law_word/law06/TAK-6162.pdf" TargetMode="External"/><Relationship Id="rId79" Type="http://schemas.openxmlformats.org/officeDocument/2006/relationships/hyperlink" Target="http://www.nevo.co.il/Law_word/law06/TAK-6712.pdf" TargetMode="External"/><Relationship Id="rId102" Type="http://schemas.openxmlformats.org/officeDocument/2006/relationships/hyperlink" Target="http://www.nevo.co.il/Law_word/law06/tak-6605.pdf" TargetMode="External"/><Relationship Id="rId123" Type="http://schemas.openxmlformats.org/officeDocument/2006/relationships/hyperlink" Target="http://www.nevo.co.il/Law_word/law06/tak-6737.pdf" TargetMode="External"/><Relationship Id="rId144" Type="http://schemas.openxmlformats.org/officeDocument/2006/relationships/hyperlink" Target="http://www.nevo.co.il/Law_word/law06/tak-6605.pdf" TargetMode="External"/><Relationship Id="rId90" Type="http://schemas.openxmlformats.org/officeDocument/2006/relationships/hyperlink" Target="http://www.nevo.co.il/Law_word/law06/tak-6605.pdf" TargetMode="External"/><Relationship Id="rId165" Type="http://schemas.openxmlformats.org/officeDocument/2006/relationships/hyperlink" Target="http://www.nevo.co.il/Law_word/law06/TAK-6712.pdf" TargetMode="External"/><Relationship Id="rId27" Type="http://schemas.openxmlformats.org/officeDocument/2006/relationships/hyperlink" Target="http://www.nevo.co.il/Law_word/law06/tak-6737.pdf" TargetMode="External"/><Relationship Id="rId48" Type="http://schemas.openxmlformats.org/officeDocument/2006/relationships/hyperlink" Target="http://www.nevo.co.il/Law_word/law06/TAK-6028.pdf" TargetMode="External"/><Relationship Id="rId69" Type="http://schemas.openxmlformats.org/officeDocument/2006/relationships/hyperlink" Target="http://www.nevo.co.il/Law_word/law06/TAK-6811.pdf" TargetMode="External"/><Relationship Id="rId113" Type="http://schemas.openxmlformats.org/officeDocument/2006/relationships/hyperlink" Target="http://www.nevo.co.il/Law_word/law06/tak-6737.pdf" TargetMode="External"/><Relationship Id="rId134" Type="http://schemas.openxmlformats.org/officeDocument/2006/relationships/hyperlink" Target="http://www.nevo.co.il/Law_word/law06/tak-6984.pdf" TargetMode="External"/><Relationship Id="rId80" Type="http://schemas.openxmlformats.org/officeDocument/2006/relationships/hyperlink" Target="http://www.nevo.co.il/Law_word/law06/tak-6737.pdf" TargetMode="External"/><Relationship Id="rId155" Type="http://schemas.openxmlformats.org/officeDocument/2006/relationships/hyperlink" Target="http://www.nevo.co.il/Law_word/law06/tak-6737.pdf" TargetMode="External"/><Relationship Id="rId17" Type="http://schemas.openxmlformats.org/officeDocument/2006/relationships/hyperlink" Target="http://www.nevo.co.il/Law_word/law06/TAK-5040.pdf" TargetMode="External"/><Relationship Id="rId38" Type="http://schemas.openxmlformats.org/officeDocument/2006/relationships/hyperlink" Target="http://www.nevo.co.il/Law_word/law06/tak-6737.pdf" TargetMode="External"/><Relationship Id="rId59" Type="http://schemas.openxmlformats.org/officeDocument/2006/relationships/hyperlink" Target="http://www.nevo.co.il/Law_word/law06/TAK-6084.pdf" TargetMode="External"/><Relationship Id="rId103" Type="http://schemas.openxmlformats.org/officeDocument/2006/relationships/hyperlink" Target="http://www.nevo.co.il/Law_word/law06/tak-6737.pdf" TargetMode="External"/><Relationship Id="rId124" Type="http://schemas.openxmlformats.org/officeDocument/2006/relationships/hyperlink" Target="http://www.nevo.co.il/Law_word/law06/tak-6737.pdf" TargetMode="External"/><Relationship Id="rId70" Type="http://schemas.openxmlformats.org/officeDocument/2006/relationships/hyperlink" Target="http://www.nevo.co.il/Law_word/law06/tak-6984.pdf" TargetMode="External"/><Relationship Id="rId91" Type="http://schemas.openxmlformats.org/officeDocument/2006/relationships/hyperlink" Target="http://www.nevo.co.il/Law_word/law06/tak-6737.pdf" TargetMode="External"/><Relationship Id="rId145" Type="http://schemas.openxmlformats.org/officeDocument/2006/relationships/hyperlink" Target="http://www.nevo.co.il/Law_word/law06/tak-6737.pdf" TargetMode="External"/><Relationship Id="rId166" Type="http://schemas.openxmlformats.org/officeDocument/2006/relationships/hyperlink" Target="http://www.nevo.co.il/Law_word/law06/TAK-6811.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550.pdf" TargetMode="External"/><Relationship Id="rId18" Type="http://schemas.openxmlformats.org/officeDocument/2006/relationships/hyperlink" Target="http://www.nevo.co.il/Law_word/law06/TAK-6077.pdf" TargetMode="External"/><Relationship Id="rId26" Type="http://schemas.openxmlformats.org/officeDocument/2006/relationships/hyperlink" Target="http://www.nevo.co.il/Law_word/law06/tak-6458.pdf" TargetMode="External"/><Relationship Id="rId39" Type="http://schemas.openxmlformats.org/officeDocument/2006/relationships/hyperlink" Target="http://web1.nevo.co.il/Law_word/law06/tak-5460.pdf" TargetMode="External"/><Relationship Id="rId21" Type="http://schemas.openxmlformats.org/officeDocument/2006/relationships/hyperlink" Target="http://www.nevo.co.il/Law_word/law06/TAK-6132.pdf" TargetMode="External"/><Relationship Id="rId34" Type="http://schemas.openxmlformats.org/officeDocument/2006/relationships/hyperlink" Target="http://www.nevo.co.il/Law_word/law06/tak-6737.pdf" TargetMode="External"/><Relationship Id="rId7" Type="http://schemas.openxmlformats.org/officeDocument/2006/relationships/hyperlink" Target="http://www.nevo.co.il/Law_word/law06/TAK-5130.pdf" TargetMode="External"/><Relationship Id="rId12" Type="http://schemas.openxmlformats.org/officeDocument/2006/relationships/hyperlink" Target="http://www.nevo.co.il/Law_word/law06/TAK-5501.pdf" TargetMode="External"/><Relationship Id="rId17" Type="http://schemas.openxmlformats.org/officeDocument/2006/relationships/hyperlink" Target="http://www.nevo.co.il/Law_word/law06/TAK-6073.pdf" TargetMode="External"/><Relationship Id="rId25" Type="http://schemas.openxmlformats.org/officeDocument/2006/relationships/hyperlink" Target="http://www.nevo.co.il/Law_word/law06/tak-6385.pdf" TargetMode="External"/><Relationship Id="rId33" Type="http://schemas.openxmlformats.org/officeDocument/2006/relationships/hyperlink" Target="http://www.nevo.co.il/Law_word/law06/tak-6712.pdf" TargetMode="External"/><Relationship Id="rId38" Type="http://schemas.openxmlformats.org/officeDocument/2006/relationships/hyperlink" Target="http://www.nevo.co.il/Law_word/law06/TAK-7229.pdf" TargetMode="External"/><Relationship Id="rId2" Type="http://schemas.openxmlformats.org/officeDocument/2006/relationships/hyperlink" Target="http://www.nevo.co.il/Law_word/law06/TAK-4380.pdf" TargetMode="External"/><Relationship Id="rId16" Type="http://schemas.openxmlformats.org/officeDocument/2006/relationships/hyperlink" Target="http://www.nevo.co.il/Law_word/law06/TAK-6028.pdf" TargetMode="External"/><Relationship Id="rId20" Type="http://schemas.openxmlformats.org/officeDocument/2006/relationships/hyperlink" Target="http://www.nevo.co.il/Law_word/law06/TAK-6119.pdf" TargetMode="External"/><Relationship Id="rId29" Type="http://schemas.openxmlformats.org/officeDocument/2006/relationships/hyperlink" Target="http://www.nevo.co.il/Law_word/law06/tak-6605.pdf" TargetMode="External"/><Relationship Id="rId1" Type="http://schemas.openxmlformats.org/officeDocument/2006/relationships/hyperlink" Target="http://www.nevo.co.il/Law_word/law06/TAK-3578.pdf" TargetMode="External"/><Relationship Id="rId6" Type="http://schemas.openxmlformats.org/officeDocument/2006/relationships/hyperlink" Target="http://www.nevo.co.il/Law_word/law06/TAK-5040.pdf" TargetMode="External"/><Relationship Id="rId11" Type="http://schemas.openxmlformats.org/officeDocument/2006/relationships/hyperlink" Target="http://www.nevo.co.il/Law_word/law06/TAK-5460.pdf" TargetMode="External"/><Relationship Id="rId24" Type="http://schemas.openxmlformats.org/officeDocument/2006/relationships/hyperlink" Target="http://www.nevo.co.il/Law_word/law06/TAK-6338.pdf" TargetMode="External"/><Relationship Id="rId32" Type="http://schemas.openxmlformats.org/officeDocument/2006/relationships/hyperlink" Target="http://www.nevo.co.il/Law_word/law06/TAK-6758.pdf" TargetMode="External"/><Relationship Id="rId37" Type="http://schemas.openxmlformats.org/officeDocument/2006/relationships/hyperlink" Target="http://www.nevo.co.il/Law_word/law06/TAK-6984.pdf" TargetMode="External"/><Relationship Id="rId5" Type="http://schemas.openxmlformats.org/officeDocument/2006/relationships/hyperlink" Target="http://www.nevo.co.il/Law_word/law06/TAK-5029.pdf" TargetMode="External"/><Relationship Id="rId15" Type="http://schemas.openxmlformats.org/officeDocument/2006/relationships/hyperlink" Target="http://www.nevo.co.il/Law_word/law06/TAK-5747.pdf" TargetMode="External"/><Relationship Id="rId23" Type="http://schemas.openxmlformats.org/officeDocument/2006/relationships/hyperlink" Target="http://www.nevo.co.il/Law_word/law06/TAK-6300.pdf" TargetMode="External"/><Relationship Id="rId28" Type="http://schemas.openxmlformats.org/officeDocument/2006/relationships/hyperlink" Target="http://www.nevo.co.il/Law_word/law06/tak-6558.pdf" TargetMode="External"/><Relationship Id="rId36" Type="http://schemas.openxmlformats.org/officeDocument/2006/relationships/hyperlink" Target="http://www.nevo.co.il/Law_word/law06/tak-6811.pdf" TargetMode="External"/><Relationship Id="rId10" Type="http://schemas.openxmlformats.org/officeDocument/2006/relationships/hyperlink" Target="http://www.nevo.co.il/Law_word/law06/TAK-5360.pdf" TargetMode="External"/><Relationship Id="rId19" Type="http://schemas.openxmlformats.org/officeDocument/2006/relationships/hyperlink" Target="http://www.nevo.co.il/Law_word/law06/TAK-6084.pdf" TargetMode="External"/><Relationship Id="rId31" Type="http://schemas.openxmlformats.org/officeDocument/2006/relationships/hyperlink" Target="http://www.nevo.co.il/Law_word/law06/tak-6695.pdf" TargetMode="External"/><Relationship Id="rId4" Type="http://schemas.openxmlformats.org/officeDocument/2006/relationships/hyperlink" Target="http://www.nevo.co.il/Law_word/law06/TAK-4987.pdf" TargetMode="External"/><Relationship Id="rId9" Type="http://schemas.openxmlformats.org/officeDocument/2006/relationships/hyperlink" Target="http://www.nevo.co.il/Law_word/law06/TAK-5292.pdf" TargetMode="External"/><Relationship Id="rId14" Type="http://schemas.openxmlformats.org/officeDocument/2006/relationships/hyperlink" Target="http://www.nevo.co.il/Law_word/law06/TAK-5658.pdf" TargetMode="External"/><Relationship Id="rId22" Type="http://schemas.openxmlformats.org/officeDocument/2006/relationships/hyperlink" Target="http://www.nevo.co.il/Law_word/law06/TAK-6162.pdf" TargetMode="External"/><Relationship Id="rId27" Type="http://schemas.openxmlformats.org/officeDocument/2006/relationships/hyperlink" Target="http://www.nevo.co.il/Law_word/law06/tak-6549.pdf" TargetMode="External"/><Relationship Id="rId30" Type="http://schemas.openxmlformats.org/officeDocument/2006/relationships/hyperlink" Target="http://www.nevo.co.il/Law_word/law06/TAK-6625.pdf" TargetMode="External"/><Relationship Id="rId35" Type="http://schemas.openxmlformats.org/officeDocument/2006/relationships/hyperlink" Target="http://www.nevo.co.il/Law_word/law06/tak-6758.pdf" TargetMode="External"/><Relationship Id="rId8" Type="http://schemas.openxmlformats.org/officeDocument/2006/relationships/hyperlink" Target="http://www.nevo.co.il/Law_word/law06/TAK-5281.pdf" TargetMode="External"/><Relationship Id="rId3" Type="http://schemas.openxmlformats.org/officeDocument/2006/relationships/hyperlink" Target="http://www.nevo.co.il/Law_word/law06/TAK-49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19484</Words>
  <Characters>111063</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130287</CharactersWithSpaces>
  <SharedDoc>false</SharedDoc>
  <HLinks>
    <vt:vector size="1530" baseType="variant">
      <vt:variant>
        <vt:i4>393283</vt:i4>
      </vt:variant>
      <vt:variant>
        <vt:i4>798</vt:i4>
      </vt:variant>
      <vt:variant>
        <vt:i4>0</vt:i4>
      </vt:variant>
      <vt:variant>
        <vt:i4>5</vt:i4>
      </vt:variant>
      <vt:variant>
        <vt:lpwstr>http://www.nevo.co.il/advertisements/nevo-100.doc</vt:lpwstr>
      </vt:variant>
      <vt:variant>
        <vt:lpwstr/>
      </vt:variant>
      <vt:variant>
        <vt:i4>393283</vt:i4>
      </vt:variant>
      <vt:variant>
        <vt:i4>795</vt:i4>
      </vt:variant>
      <vt:variant>
        <vt:i4>0</vt:i4>
      </vt:variant>
      <vt:variant>
        <vt:i4>5</vt:i4>
      </vt:variant>
      <vt:variant>
        <vt:lpwstr>http://www.nevo.co.il/advertisements/nevo-100.doc</vt:lpwstr>
      </vt:variant>
      <vt:variant>
        <vt:lpwstr/>
      </vt:variant>
      <vt:variant>
        <vt:i4>8257537</vt:i4>
      </vt:variant>
      <vt:variant>
        <vt:i4>792</vt:i4>
      </vt:variant>
      <vt:variant>
        <vt:i4>0</vt:i4>
      </vt:variant>
      <vt:variant>
        <vt:i4>5</vt:i4>
      </vt:variant>
      <vt:variant>
        <vt:lpwstr>http://www.nevo.co.il/Law_word/law06/TAK-6811.pdf</vt:lpwstr>
      </vt:variant>
      <vt:variant>
        <vt:lpwstr/>
      </vt:variant>
      <vt:variant>
        <vt:i4>8257537</vt:i4>
      </vt:variant>
      <vt:variant>
        <vt:i4>789</vt:i4>
      </vt:variant>
      <vt:variant>
        <vt:i4>0</vt:i4>
      </vt:variant>
      <vt:variant>
        <vt:i4>5</vt:i4>
      </vt:variant>
      <vt:variant>
        <vt:lpwstr>http://www.nevo.co.il/Law_word/law06/TAK-6811.pdf</vt:lpwstr>
      </vt:variant>
      <vt:variant>
        <vt:lpwstr/>
      </vt:variant>
      <vt:variant>
        <vt:i4>8257549</vt:i4>
      </vt:variant>
      <vt:variant>
        <vt:i4>786</vt:i4>
      </vt:variant>
      <vt:variant>
        <vt:i4>0</vt:i4>
      </vt:variant>
      <vt:variant>
        <vt:i4>5</vt:i4>
      </vt:variant>
      <vt:variant>
        <vt:lpwstr>http://www.nevo.co.il/Law_word/law06/TAK-6712.pdf</vt:lpwstr>
      </vt:variant>
      <vt:variant>
        <vt:lpwstr/>
      </vt:variant>
      <vt:variant>
        <vt:i4>8126472</vt:i4>
      </vt:variant>
      <vt:variant>
        <vt:i4>783</vt:i4>
      </vt:variant>
      <vt:variant>
        <vt:i4>0</vt:i4>
      </vt:variant>
      <vt:variant>
        <vt:i4>5</vt:i4>
      </vt:variant>
      <vt:variant>
        <vt:lpwstr>http://www.nevo.co.il/Law_word/law06/tak-6737.pdf</vt:lpwstr>
      </vt:variant>
      <vt:variant>
        <vt:lpwstr/>
      </vt:variant>
      <vt:variant>
        <vt:i4>8323083</vt:i4>
      </vt:variant>
      <vt:variant>
        <vt:i4>780</vt:i4>
      </vt:variant>
      <vt:variant>
        <vt:i4>0</vt:i4>
      </vt:variant>
      <vt:variant>
        <vt:i4>5</vt:i4>
      </vt:variant>
      <vt:variant>
        <vt:lpwstr>http://www.nevo.co.il/Law_word/law06/tak-6605.pdf</vt:lpwstr>
      </vt:variant>
      <vt:variant>
        <vt:lpwstr/>
      </vt:variant>
      <vt:variant>
        <vt:i4>7995404</vt:i4>
      </vt:variant>
      <vt:variant>
        <vt:i4>777</vt:i4>
      </vt:variant>
      <vt:variant>
        <vt:i4>0</vt:i4>
      </vt:variant>
      <vt:variant>
        <vt:i4>5</vt:i4>
      </vt:variant>
      <vt:variant>
        <vt:lpwstr>http://www.nevo.co.il/Law_word/law06/TAK-5460.pdf</vt:lpwstr>
      </vt:variant>
      <vt:variant>
        <vt:lpwstr/>
      </vt:variant>
      <vt:variant>
        <vt:i4>8323083</vt:i4>
      </vt:variant>
      <vt:variant>
        <vt:i4>774</vt:i4>
      </vt:variant>
      <vt:variant>
        <vt:i4>0</vt:i4>
      </vt:variant>
      <vt:variant>
        <vt:i4>5</vt:i4>
      </vt:variant>
      <vt:variant>
        <vt:lpwstr>http://www.nevo.co.il/Law_word/law06/tak-6605.pdf</vt:lpwstr>
      </vt:variant>
      <vt:variant>
        <vt:lpwstr/>
      </vt:variant>
      <vt:variant>
        <vt:i4>8126472</vt:i4>
      </vt:variant>
      <vt:variant>
        <vt:i4>771</vt:i4>
      </vt:variant>
      <vt:variant>
        <vt:i4>0</vt:i4>
      </vt:variant>
      <vt:variant>
        <vt:i4>5</vt:i4>
      </vt:variant>
      <vt:variant>
        <vt:lpwstr>http://www.nevo.co.il/Law_word/law06/tak-6737.pdf</vt:lpwstr>
      </vt:variant>
      <vt:variant>
        <vt:lpwstr/>
      </vt:variant>
      <vt:variant>
        <vt:i4>8126472</vt:i4>
      </vt:variant>
      <vt:variant>
        <vt:i4>768</vt:i4>
      </vt:variant>
      <vt:variant>
        <vt:i4>0</vt:i4>
      </vt:variant>
      <vt:variant>
        <vt:i4>5</vt:i4>
      </vt:variant>
      <vt:variant>
        <vt:lpwstr>http://www.nevo.co.il/Law_word/law06/tak-6737.pdf</vt:lpwstr>
      </vt:variant>
      <vt:variant>
        <vt:lpwstr/>
      </vt:variant>
      <vt:variant>
        <vt:i4>8126472</vt:i4>
      </vt:variant>
      <vt:variant>
        <vt:i4>765</vt:i4>
      </vt:variant>
      <vt:variant>
        <vt:i4>0</vt:i4>
      </vt:variant>
      <vt:variant>
        <vt:i4>5</vt:i4>
      </vt:variant>
      <vt:variant>
        <vt:lpwstr>http://www.nevo.co.il/Law_word/law06/tak-6737.pdf</vt:lpwstr>
      </vt:variant>
      <vt:variant>
        <vt:lpwstr/>
      </vt:variant>
      <vt:variant>
        <vt:i4>8126472</vt:i4>
      </vt:variant>
      <vt:variant>
        <vt:i4>762</vt:i4>
      </vt:variant>
      <vt:variant>
        <vt:i4>0</vt:i4>
      </vt:variant>
      <vt:variant>
        <vt:i4>5</vt:i4>
      </vt:variant>
      <vt:variant>
        <vt:lpwstr>http://www.nevo.co.il/Law_word/law06/tak-6737.pdf</vt:lpwstr>
      </vt:variant>
      <vt:variant>
        <vt:lpwstr/>
      </vt:variant>
      <vt:variant>
        <vt:i4>8126472</vt:i4>
      </vt:variant>
      <vt:variant>
        <vt:i4>759</vt:i4>
      </vt:variant>
      <vt:variant>
        <vt:i4>0</vt:i4>
      </vt:variant>
      <vt:variant>
        <vt:i4>5</vt:i4>
      </vt:variant>
      <vt:variant>
        <vt:lpwstr>http://www.nevo.co.il/Law_word/law06/tak-6737.pdf</vt:lpwstr>
      </vt:variant>
      <vt:variant>
        <vt:lpwstr/>
      </vt:variant>
      <vt:variant>
        <vt:i4>8126472</vt:i4>
      </vt:variant>
      <vt:variant>
        <vt:i4>756</vt:i4>
      </vt:variant>
      <vt:variant>
        <vt:i4>0</vt:i4>
      </vt:variant>
      <vt:variant>
        <vt:i4>5</vt:i4>
      </vt:variant>
      <vt:variant>
        <vt:lpwstr>http://www.nevo.co.il/Law_word/law06/tak-6737.pdf</vt:lpwstr>
      </vt:variant>
      <vt:variant>
        <vt:lpwstr/>
      </vt:variant>
      <vt:variant>
        <vt:i4>8192011</vt:i4>
      </vt:variant>
      <vt:variant>
        <vt:i4>753</vt:i4>
      </vt:variant>
      <vt:variant>
        <vt:i4>0</vt:i4>
      </vt:variant>
      <vt:variant>
        <vt:i4>5</vt:i4>
      </vt:variant>
      <vt:variant>
        <vt:lpwstr>http://www.nevo.co.il/Law_word/law06/TAK-6625.pdf</vt:lpwstr>
      </vt:variant>
      <vt:variant>
        <vt:lpwstr/>
      </vt:variant>
      <vt:variant>
        <vt:i4>8323083</vt:i4>
      </vt:variant>
      <vt:variant>
        <vt:i4>750</vt:i4>
      </vt:variant>
      <vt:variant>
        <vt:i4>0</vt:i4>
      </vt:variant>
      <vt:variant>
        <vt:i4>5</vt:i4>
      </vt:variant>
      <vt:variant>
        <vt:lpwstr>http://www.nevo.co.il/Law_word/law06/tak-6605.pdf</vt:lpwstr>
      </vt:variant>
      <vt:variant>
        <vt:lpwstr/>
      </vt:variant>
      <vt:variant>
        <vt:i4>8126472</vt:i4>
      </vt:variant>
      <vt:variant>
        <vt:i4>747</vt:i4>
      </vt:variant>
      <vt:variant>
        <vt:i4>0</vt:i4>
      </vt:variant>
      <vt:variant>
        <vt:i4>5</vt:i4>
      </vt:variant>
      <vt:variant>
        <vt:lpwstr>http://www.nevo.co.il/Law_word/law06/tak-6737.pdf</vt:lpwstr>
      </vt:variant>
      <vt:variant>
        <vt:lpwstr/>
      </vt:variant>
      <vt:variant>
        <vt:i4>8192011</vt:i4>
      </vt:variant>
      <vt:variant>
        <vt:i4>744</vt:i4>
      </vt:variant>
      <vt:variant>
        <vt:i4>0</vt:i4>
      </vt:variant>
      <vt:variant>
        <vt:i4>5</vt:i4>
      </vt:variant>
      <vt:variant>
        <vt:lpwstr>http://www.nevo.co.il/Law_word/law06/TAK-6625.pdf</vt:lpwstr>
      </vt:variant>
      <vt:variant>
        <vt:lpwstr/>
      </vt:variant>
      <vt:variant>
        <vt:i4>8126472</vt:i4>
      </vt:variant>
      <vt:variant>
        <vt:i4>741</vt:i4>
      </vt:variant>
      <vt:variant>
        <vt:i4>0</vt:i4>
      </vt:variant>
      <vt:variant>
        <vt:i4>5</vt:i4>
      </vt:variant>
      <vt:variant>
        <vt:lpwstr>http://www.nevo.co.il/Law_word/law06/tak-6737.pdf</vt:lpwstr>
      </vt:variant>
      <vt:variant>
        <vt:lpwstr/>
      </vt:variant>
      <vt:variant>
        <vt:i4>8126472</vt:i4>
      </vt:variant>
      <vt:variant>
        <vt:i4>738</vt:i4>
      </vt:variant>
      <vt:variant>
        <vt:i4>0</vt:i4>
      </vt:variant>
      <vt:variant>
        <vt:i4>5</vt:i4>
      </vt:variant>
      <vt:variant>
        <vt:lpwstr>http://www.nevo.co.il/Law_word/law06/tak-6737.pdf</vt:lpwstr>
      </vt:variant>
      <vt:variant>
        <vt:lpwstr/>
      </vt:variant>
      <vt:variant>
        <vt:i4>8126472</vt:i4>
      </vt:variant>
      <vt:variant>
        <vt:i4>735</vt:i4>
      </vt:variant>
      <vt:variant>
        <vt:i4>0</vt:i4>
      </vt:variant>
      <vt:variant>
        <vt:i4>5</vt:i4>
      </vt:variant>
      <vt:variant>
        <vt:lpwstr>http://www.nevo.co.il/Law_word/law06/tak-6737.pdf</vt:lpwstr>
      </vt:variant>
      <vt:variant>
        <vt:lpwstr/>
      </vt:variant>
      <vt:variant>
        <vt:i4>8126472</vt:i4>
      </vt:variant>
      <vt:variant>
        <vt:i4>732</vt:i4>
      </vt:variant>
      <vt:variant>
        <vt:i4>0</vt:i4>
      </vt:variant>
      <vt:variant>
        <vt:i4>5</vt:i4>
      </vt:variant>
      <vt:variant>
        <vt:lpwstr>http://www.nevo.co.il/Law_word/law06/tak-6737.pdf</vt:lpwstr>
      </vt:variant>
      <vt:variant>
        <vt:lpwstr/>
      </vt:variant>
      <vt:variant>
        <vt:i4>8126472</vt:i4>
      </vt:variant>
      <vt:variant>
        <vt:i4>729</vt:i4>
      </vt:variant>
      <vt:variant>
        <vt:i4>0</vt:i4>
      </vt:variant>
      <vt:variant>
        <vt:i4>5</vt:i4>
      </vt:variant>
      <vt:variant>
        <vt:lpwstr>http://www.nevo.co.il/Law_word/law06/tak-6737.pdf</vt:lpwstr>
      </vt:variant>
      <vt:variant>
        <vt:lpwstr/>
      </vt:variant>
      <vt:variant>
        <vt:i4>8126472</vt:i4>
      </vt:variant>
      <vt:variant>
        <vt:i4>726</vt:i4>
      </vt:variant>
      <vt:variant>
        <vt:i4>0</vt:i4>
      </vt:variant>
      <vt:variant>
        <vt:i4>5</vt:i4>
      </vt:variant>
      <vt:variant>
        <vt:lpwstr>http://www.nevo.co.il/Law_word/law06/tak-6737.pdf</vt:lpwstr>
      </vt:variant>
      <vt:variant>
        <vt:lpwstr/>
      </vt:variant>
      <vt:variant>
        <vt:i4>8323083</vt:i4>
      </vt:variant>
      <vt:variant>
        <vt:i4>723</vt:i4>
      </vt:variant>
      <vt:variant>
        <vt:i4>0</vt:i4>
      </vt:variant>
      <vt:variant>
        <vt:i4>5</vt:i4>
      </vt:variant>
      <vt:variant>
        <vt:lpwstr>http://www.nevo.co.il/Law_word/law06/tak-6605.pdf</vt:lpwstr>
      </vt:variant>
      <vt:variant>
        <vt:lpwstr/>
      </vt:variant>
      <vt:variant>
        <vt:i4>7995404</vt:i4>
      </vt:variant>
      <vt:variant>
        <vt:i4>720</vt:i4>
      </vt:variant>
      <vt:variant>
        <vt:i4>0</vt:i4>
      </vt:variant>
      <vt:variant>
        <vt:i4>5</vt:i4>
      </vt:variant>
      <vt:variant>
        <vt:lpwstr>http://www.nevo.co.il/Law_word/law06/TAK-5460.pdf</vt:lpwstr>
      </vt:variant>
      <vt:variant>
        <vt:lpwstr/>
      </vt:variant>
      <vt:variant>
        <vt:i4>8323083</vt:i4>
      </vt:variant>
      <vt:variant>
        <vt:i4>717</vt:i4>
      </vt:variant>
      <vt:variant>
        <vt:i4>0</vt:i4>
      </vt:variant>
      <vt:variant>
        <vt:i4>5</vt:i4>
      </vt:variant>
      <vt:variant>
        <vt:lpwstr>http://www.nevo.co.il/Law_word/law06/tak-6605.pdf</vt:lpwstr>
      </vt:variant>
      <vt:variant>
        <vt:lpwstr/>
      </vt:variant>
      <vt:variant>
        <vt:i4>8126472</vt:i4>
      </vt:variant>
      <vt:variant>
        <vt:i4>714</vt:i4>
      </vt:variant>
      <vt:variant>
        <vt:i4>0</vt:i4>
      </vt:variant>
      <vt:variant>
        <vt:i4>5</vt:i4>
      </vt:variant>
      <vt:variant>
        <vt:lpwstr>http://www.nevo.co.il/Law_word/law06/tak-6737.pdf</vt:lpwstr>
      </vt:variant>
      <vt:variant>
        <vt:lpwstr/>
      </vt:variant>
      <vt:variant>
        <vt:i4>7798789</vt:i4>
      </vt:variant>
      <vt:variant>
        <vt:i4>711</vt:i4>
      </vt:variant>
      <vt:variant>
        <vt:i4>0</vt:i4>
      </vt:variant>
      <vt:variant>
        <vt:i4>5</vt:i4>
      </vt:variant>
      <vt:variant>
        <vt:lpwstr>http://www.nevo.co.il/Law_word/law06/tak-6984.pdf</vt:lpwstr>
      </vt:variant>
      <vt:variant>
        <vt:lpwstr/>
      </vt:variant>
      <vt:variant>
        <vt:i4>8126472</vt:i4>
      </vt:variant>
      <vt:variant>
        <vt:i4>708</vt:i4>
      </vt:variant>
      <vt:variant>
        <vt:i4>0</vt:i4>
      </vt:variant>
      <vt:variant>
        <vt:i4>5</vt:i4>
      </vt:variant>
      <vt:variant>
        <vt:lpwstr>http://www.nevo.co.il/Law_word/law06/tak-6737.pdf</vt:lpwstr>
      </vt:variant>
      <vt:variant>
        <vt:lpwstr/>
      </vt:variant>
      <vt:variant>
        <vt:i4>8323083</vt:i4>
      </vt:variant>
      <vt:variant>
        <vt:i4>705</vt:i4>
      </vt:variant>
      <vt:variant>
        <vt:i4>0</vt:i4>
      </vt:variant>
      <vt:variant>
        <vt:i4>5</vt:i4>
      </vt:variant>
      <vt:variant>
        <vt:lpwstr>http://www.nevo.co.il/Law_word/law06/tak-6605.pdf</vt:lpwstr>
      </vt:variant>
      <vt:variant>
        <vt:lpwstr/>
      </vt:variant>
      <vt:variant>
        <vt:i4>7798789</vt:i4>
      </vt:variant>
      <vt:variant>
        <vt:i4>702</vt:i4>
      </vt:variant>
      <vt:variant>
        <vt:i4>0</vt:i4>
      </vt:variant>
      <vt:variant>
        <vt:i4>5</vt:i4>
      </vt:variant>
      <vt:variant>
        <vt:lpwstr>http://www.nevo.co.il/Law_word/law06/tak-6984.pdf</vt:lpwstr>
      </vt:variant>
      <vt:variant>
        <vt:lpwstr/>
      </vt:variant>
      <vt:variant>
        <vt:i4>8126472</vt:i4>
      </vt:variant>
      <vt:variant>
        <vt:i4>699</vt:i4>
      </vt:variant>
      <vt:variant>
        <vt:i4>0</vt:i4>
      </vt:variant>
      <vt:variant>
        <vt:i4>5</vt:i4>
      </vt:variant>
      <vt:variant>
        <vt:lpwstr>http://www.nevo.co.il/Law_word/law06/tak-6737.pdf</vt:lpwstr>
      </vt:variant>
      <vt:variant>
        <vt:lpwstr/>
      </vt:variant>
      <vt:variant>
        <vt:i4>8323083</vt:i4>
      </vt:variant>
      <vt:variant>
        <vt:i4>696</vt:i4>
      </vt:variant>
      <vt:variant>
        <vt:i4>0</vt:i4>
      </vt:variant>
      <vt:variant>
        <vt:i4>5</vt:i4>
      </vt:variant>
      <vt:variant>
        <vt:lpwstr>http://www.nevo.co.il/Law_word/law06/tak-6605.pdf</vt:lpwstr>
      </vt:variant>
      <vt:variant>
        <vt:lpwstr/>
      </vt:variant>
      <vt:variant>
        <vt:i4>7798789</vt:i4>
      </vt:variant>
      <vt:variant>
        <vt:i4>693</vt:i4>
      </vt:variant>
      <vt:variant>
        <vt:i4>0</vt:i4>
      </vt:variant>
      <vt:variant>
        <vt:i4>5</vt:i4>
      </vt:variant>
      <vt:variant>
        <vt:lpwstr>http://www.nevo.co.il/Law_word/law06/tak-6984.pdf</vt:lpwstr>
      </vt:variant>
      <vt:variant>
        <vt:lpwstr/>
      </vt:variant>
      <vt:variant>
        <vt:i4>8126472</vt:i4>
      </vt:variant>
      <vt:variant>
        <vt:i4>690</vt:i4>
      </vt:variant>
      <vt:variant>
        <vt:i4>0</vt:i4>
      </vt:variant>
      <vt:variant>
        <vt:i4>5</vt:i4>
      </vt:variant>
      <vt:variant>
        <vt:lpwstr>http://www.nevo.co.il/Law_word/law06/tak-6737.pdf</vt:lpwstr>
      </vt:variant>
      <vt:variant>
        <vt:lpwstr/>
      </vt:variant>
      <vt:variant>
        <vt:i4>8323083</vt:i4>
      </vt:variant>
      <vt:variant>
        <vt:i4>687</vt:i4>
      </vt:variant>
      <vt:variant>
        <vt:i4>0</vt:i4>
      </vt:variant>
      <vt:variant>
        <vt:i4>5</vt:i4>
      </vt:variant>
      <vt:variant>
        <vt:lpwstr>http://www.nevo.co.il/Law_word/law06/tak-6605.pdf</vt:lpwstr>
      </vt:variant>
      <vt:variant>
        <vt:lpwstr/>
      </vt:variant>
      <vt:variant>
        <vt:i4>7798789</vt:i4>
      </vt:variant>
      <vt:variant>
        <vt:i4>684</vt:i4>
      </vt:variant>
      <vt:variant>
        <vt:i4>0</vt:i4>
      </vt:variant>
      <vt:variant>
        <vt:i4>5</vt:i4>
      </vt:variant>
      <vt:variant>
        <vt:lpwstr>http://www.nevo.co.il/Law_word/law06/tak-6984.pdf</vt:lpwstr>
      </vt:variant>
      <vt:variant>
        <vt:lpwstr/>
      </vt:variant>
      <vt:variant>
        <vt:i4>8126472</vt:i4>
      </vt:variant>
      <vt:variant>
        <vt:i4>681</vt:i4>
      </vt:variant>
      <vt:variant>
        <vt:i4>0</vt:i4>
      </vt:variant>
      <vt:variant>
        <vt:i4>5</vt:i4>
      </vt:variant>
      <vt:variant>
        <vt:lpwstr>http://www.nevo.co.il/Law_word/law06/tak-6737.pdf</vt:lpwstr>
      </vt:variant>
      <vt:variant>
        <vt:lpwstr/>
      </vt:variant>
      <vt:variant>
        <vt:i4>8323083</vt:i4>
      </vt:variant>
      <vt:variant>
        <vt:i4>678</vt:i4>
      </vt:variant>
      <vt:variant>
        <vt:i4>0</vt:i4>
      </vt:variant>
      <vt:variant>
        <vt:i4>5</vt:i4>
      </vt:variant>
      <vt:variant>
        <vt:lpwstr>http://www.nevo.co.il/Law_word/law06/tak-6605.pdf</vt:lpwstr>
      </vt:variant>
      <vt:variant>
        <vt:lpwstr/>
      </vt:variant>
      <vt:variant>
        <vt:i4>7798789</vt:i4>
      </vt:variant>
      <vt:variant>
        <vt:i4>675</vt:i4>
      </vt:variant>
      <vt:variant>
        <vt:i4>0</vt:i4>
      </vt:variant>
      <vt:variant>
        <vt:i4>5</vt:i4>
      </vt:variant>
      <vt:variant>
        <vt:lpwstr>http://www.nevo.co.il/Law_word/law06/tak-6984.pdf</vt:lpwstr>
      </vt:variant>
      <vt:variant>
        <vt:lpwstr/>
      </vt:variant>
      <vt:variant>
        <vt:i4>8126472</vt:i4>
      </vt:variant>
      <vt:variant>
        <vt:i4>672</vt:i4>
      </vt:variant>
      <vt:variant>
        <vt:i4>0</vt:i4>
      </vt:variant>
      <vt:variant>
        <vt:i4>5</vt:i4>
      </vt:variant>
      <vt:variant>
        <vt:lpwstr>http://www.nevo.co.il/Law_word/law06/tak-6737.pdf</vt:lpwstr>
      </vt:variant>
      <vt:variant>
        <vt:lpwstr/>
      </vt:variant>
      <vt:variant>
        <vt:i4>7798789</vt:i4>
      </vt:variant>
      <vt:variant>
        <vt:i4>669</vt:i4>
      </vt:variant>
      <vt:variant>
        <vt:i4>0</vt:i4>
      </vt:variant>
      <vt:variant>
        <vt:i4>5</vt:i4>
      </vt:variant>
      <vt:variant>
        <vt:lpwstr>http://www.nevo.co.il/Law_word/law06/tak-6984.pdf</vt:lpwstr>
      </vt:variant>
      <vt:variant>
        <vt:lpwstr/>
      </vt:variant>
      <vt:variant>
        <vt:i4>8126472</vt:i4>
      </vt:variant>
      <vt:variant>
        <vt:i4>666</vt:i4>
      </vt:variant>
      <vt:variant>
        <vt:i4>0</vt:i4>
      </vt:variant>
      <vt:variant>
        <vt:i4>5</vt:i4>
      </vt:variant>
      <vt:variant>
        <vt:lpwstr>http://www.nevo.co.il/Law_word/law06/tak-6737.pdf</vt:lpwstr>
      </vt:variant>
      <vt:variant>
        <vt:lpwstr/>
      </vt:variant>
      <vt:variant>
        <vt:i4>8126472</vt:i4>
      </vt:variant>
      <vt:variant>
        <vt:i4>663</vt:i4>
      </vt:variant>
      <vt:variant>
        <vt:i4>0</vt:i4>
      </vt:variant>
      <vt:variant>
        <vt:i4>5</vt:i4>
      </vt:variant>
      <vt:variant>
        <vt:lpwstr>http://www.nevo.co.il/Law_word/law06/tak-6737.pdf</vt:lpwstr>
      </vt:variant>
      <vt:variant>
        <vt:lpwstr/>
      </vt:variant>
      <vt:variant>
        <vt:i4>8126472</vt:i4>
      </vt:variant>
      <vt:variant>
        <vt:i4>660</vt:i4>
      </vt:variant>
      <vt:variant>
        <vt:i4>0</vt:i4>
      </vt:variant>
      <vt:variant>
        <vt:i4>5</vt:i4>
      </vt:variant>
      <vt:variant>
        <vt:lpwstr>http://www.nevo.co.il/Law_word/law06/tak-6737.pdf</vt:lpwstr>
      </vt:variant>
      <vt:variant>
        <vt:lpwstr/>
      </vt:variant>
      <vt:variant>
        <vt:i4>8323083</vt:i4>
      </vt:variant>
      <vt:variant>
        <vt:i4>657</vt:i4>
      </vt:variant>
      <vt:variant>
        <vt:i4>0</vt:i4>
      </vt:variant>
      <vt:variant>
        <vt:i4>5</vt:i4>
      </vt:variant>
      <vt:variant>
        <vt:lpwstr>http://www.nevo.co.il/Law_word/law06/tak-6605.pdf</vt:lpwstr>
      </vt:variant>
      <vt:variant>
        <vt:lpwstr/>
      </vt:variant>
      <vt:variant>
        <vt:i4>7798789</vt:i4>
      </vt:variant>
      <vt:variant>
        <vt:i4>654</vt:i4>
      </vt:variant>
      <vt:variant>
        <vt:i4>0</vt:i4>
      </vt:variant>
      <vt:variant>
        <vt:i4>5</vt:i4>
      </vt:variant>
      <vt:variant>
        <vt:lpwstr>http://www.nevo.co.il/Law_word/law06/tak-6984.pdf</vt:lpwstr>
      </vt:variant>
      <vt:variant>
        <vt:lpwstr/>
      </vt:variant>
      <vt:variant>
        <vt:i4>8126472</vt:i4>
      </vt:variant>
      <vt:variant>
        <vt:i4>651</vt:i4>
      </vt:variant>
      <vt:variant>
        <vt:i4>0</vt:i4>
      </vt:variant>
      <vt:variant>
        <vt:i4>5</vt:i4>
      </vt:variant>
      <vt:variant>
        <vt:lpwstr>http://www.nevo.co.il/Law_word/law06/tak-6737.pdf</vt:lpwstr>
      </vt:variant>
      <vt:variant>
        <vt:lpwstr/>
      </vt:variant>
      <vt:variant>
        <vt:i4>8323083</vt:i4>
      </vt:variant>
      <vt:variant>
        <vt:i4>648</vt:i4>
      </vt:variant>
      <vt:variant>
        <vt:i4>0</vt:i4>
      </vt:variant>
      <vt:variant>
        <vt:i4>5</vt:i4>
      </vt:variant>
      <vt:variant>
        <vt:lpwstr>http://www.nevo.co.il/Law_word/law06/tak-6605.pdf</vt:lpwstr>
      </vt:variant>
      <vt:variant>
        <vt:lpwstr/>
      </vt:variant>
      <vt:variant>
        <vt:i4>7798789</vt:i4>
      </vt:variant>
      <vt:variant>
        <vt:i4>645</vt:i4>
      </vt:variant>
      <vt:variant>
        <vt:i4>0</vt:i4>
      </vt:variant>
      <vt:variant>
        <vt:i4>5</vt:i4>
      </vt:variant>
      <vt:variant>
        <vt:lpwstr>http://www.nevo.co.il/Law_word/law06/tak-6984.pdf</vt:lpwstr>
      </vt:variant>
      <vt:variant>
        <vt:lpwstr/>
      </vt:variant>
      <vt:variant>
        <vt:i4>8126472</vt:i4>
      </vt:variant>
      <vt:variant>
        <vt:i4>642</vt:i4>
      </vt:variant>
      <vt:variant>
        <vt:i4>0</vt:i4>
      </vt:variant>
      <vt:variant>
        <vt:i4>5</vt:i4>
      </vt:variant>
      <vt:variant>
        <vt:lpwstr>http://www.nevo.co.il/Law_word/law06/tak-6737.pdf</vt:lpwstr>
      </vt:variant>
      <vt:variant>
        <vt:lpwstr/>
      </vt:variant>
      <vt:variant>
        <vt:i4>8323083</vt:i4>
      </vt:variant>
      <vt:variant>
        <vt:i4>639</vt:i4>
      </vt:variant>
      <vt:variant>
        <vt:i4>0</vt:i4>
      </vt:variant>
      <vt:variant>
        <vt:i4>5</vt:i4>
      </vt:variant>
      <vt:variant>
        <vt:lpwstr>http://www.nevo.co.il/Law_word/law06/tak-6605.pdf</vt:lpwstr>
      </vt:variant>
      <vt:variant>
        <vt:lpwstr/>
      </vt:variant>
      <vt:variant>
        <vt:i4>7995404</vt:i4>
      </vt:variant>
      <vt:variant>
        <vt:i4>636</vt:i4>
      </vt:variant>
      <vt:variant>
        <vt:i4>0</vt:i4>
      </vt:variant>
      <vt:variant>
        <vt:i4>5</vt:i4>
      </vt:variant>
      <vt:variant>
        <vt:lpwstr>http://www.nevo.co.il/Law_word/law06/TAK-5460.pdf</vt:lpwstr>
      </vt:variant>
      <vt:variant>
        <vt:lpwstr/>
      </vt:variant>
      <vt:variant>
        <vt:i4>7798789</vt:i4>
      </vt:variant>
      <vt:variant>
        <vt:i4>633</vt:i4>
      </vt:variant>
      <vt:variant>
        <vt:i4>0</vt:i4>
      </vt:variant>
      <vt:variant>
        <vt:i4>5</vt:i4>
      </vt:variant>
      <vt:variant>
        <vt:lpwstr>http://www.nevo.co.il/Law_word/law06/tak-6984.pdf</vt:lpwstr>
      </vt:variant>
      <vt:variant>
        <vt:lpwstr/>
      </vt:variant>
      <vt:variant>
        <vt:i4>8126472</vt:i4>
      </vt:variant>
      <vt:variant>
        <vt:i4>630</vt:i4>
      </vt:variant>
      <vt:variant>
        <vt:i4>0</vt:i4>
      </vt:variant>
      <vt:variant>
        <vt:i4>5</vt:i4>
      </vt:variant>
      <vt:variant>
        <vt:lpwstr>http://www.nevo.co.il/Law_word/law06/tak-6737.pdf</vt:lpwstr>
      </vt:variant>
      <vt:variant>
        <vt:lpwstr/>
      </vt:variant>
      <vt:variant>
        <vt:i4>8323083</vt:i4>
      </vt:variant>
      <vt:variant>
        <vt:i4>627</vt:i4>
      </vt:variant>
      <vt:variant>
        <vt:i4>0</vt:i4>
      </vt:variant>
      <vt:variant>
        <vt:i4>5</vt:i4>
      </vt:variant>
      <vt:variant>
        <vt:lpwstr>http://www.nevo.co.il/Law_word/law06/tak-6605.pdf</vt:lpwstr>
      </vt:variant>
      <vt:variant>
        <vt:lpwstr/>
      </vt:variant>
      <vt:variant>
        <vt:i4>8126467</vt:i4>
      </vt:variant>
      <vt:variant>
        <vt:i4>624</vt:i4>
      </vt:variant>
      <vt:variant>
        <vt:i4>0</vt:i4>
      </vt:variant>
      <vt:variant>
        <vt:i4>5</vt:i4>
      </vt:variant>
      <vt:variant>
        <vt:lpwstr>http://www.nevo.co.il/Law_word/law06/TAK-6338.pdf</vt:lpwstr>
      </vt:variant>
      <vt:variant>
        <vt:lpwstr/>
      </vt:variant>
      <vt:variant>
        <vt:i4>8126475</vt:i4>
      </vt:variant>
      <vt:variant>
        <vt:i4>621</vt:i4>
      </vt:variant>
      <vt:variant>
        <vt:i4>0</vt:i4>
      </vt:variant>
      <vt:variant>
        <vt:i4>5</vt:i4>
      </vt:variant>
      <vt:variant>
        <vt:lpwstr>http://www.nevo.co.il/Law_word/law06/TAK-6132.pdf</vt:lpwstr>
      </vt:variant>
      <vt:variant>
        <vt:lpwstr/>
      </vt:variant>
      <vt:variant>
        <vt:i4>7864335</vt:i4>
      </vt:variant>
      <vt:variant>
        <vt:i4>618</vt:i4>
      </vt:variant>
      <vt:variant>
        <vt:i4>0</vt:i4>
      </vt:variant>
      <vt:variant>
        <vt:i4>5</vt:i4>
      </vt:variant>
      <vt:variant>
        <vt:lpwstr>http://www.nevo.co.il/Law_word/law06/TAK-6077.pdf</vt:lpwstr>
      </vt:variant>
      <vt:variant>
        <vt:lpwstr/>
      </vt:variant>
      <vt:variant>
        <vt:i4>7602187</vt:i4>
      </vt:variant>
      <vt:variant>
        <vt:i4>615</vt:i4>
      </vt:variant>
      <vt:variant>
        <vt:i4>0</vt:i4>
      </vt:variant>
      <vt:variant>
        <vt:i4>5</vt:i4>
      </vt:variant>
      <vt:variant>
        <vt:lpwstr>http://www.nevo.co.il/Law_word/law06/TAK-5281.pdf</vt:lpwstr>
      </vt:variant>
      <vt:variant>
        <vt:lpwstr/>
      </vt:variant>
      <vt:variant>
        <vt:i4>8323083</vt:i4>
      </vt:variant>
      <vt:variant>
        <vt:i4>612</vt:i4>
      </vt:variant>
      <vt:variant>
        <vt:i4>0</vt:i4>
      </vt:variant>
      <vt:variant>
        <vt:i4>5</vt:i4>
      </vt:variant>
      <vt:variant>
        <vt:lpwstr>http://www.nevo.co.il/Law_word/law06/tak-6605.pdf</vt:lpwstr>
      </vt:variant>
      <vt:variant>
        <vt:lpwstr/>
      </vt:variant>
      <vt:variant>
        <vt:i4>7798789</vt:i4>
      </vt:variant>
      <vt:variant>
        <vt:i4>609</vt:i4>
      </vt:variant>
      <vt:variant>
        <vt:i4>0</vt:i4>
      </vt:variant>
      <vt:variant>
        <vt:i4>5</vt:i4>
      </vt:variant>
      <vt:variant>
        <vt:lpwstr>http://www.nevo.co.il/Law_word/law06/tak-6984.pdf</vt:lpwstr>
      </vt:variant>
      <vt:variant>
        <vt:lpwstr/>
      </vt:variant>
      <vt:variant>
        <vt:i4>8257549</vt:i4>
      </vt:variant>
      <vt:variant>
        <vt:i4>606</vt:i4>
      </vt:variant>
      <vt:variant>
        <vt:i4>0</vt:i4>
      </vt:variant>
      <vt:variant>
        <vt:i4>5</vt:i4>
      </vt:variant>
      <vt:variant>
        <vt:lpwstr>http://www.nevo.co.il/Law_word/law06/TAK-6712.pdf</vt:lpwstr>
      </vt:variant>
      <vt:variant>
        <vt:lpwstr/>
      </vt:variant>
      <vt:variant>
        <vt:i4>8257549</vt:i4>
      </vt:variant>
      <vt:variant>
        <vt:i4>603</vt:i4>
      </vt:variant>
      <vt:variant>
        <vt:i4>0</vt:i4>
      </vt:variant>
      <vt:variant>
        <vt:i4>5</vt:i4>
      </vt:variant>
      <vt:variant>
        <vt:lpwstr>http://www.nevo.co.il/Law_word/law06/TAK-6712.pdf</vt:lpwstr>
      </vt:variant>
      <vt:variant>
        <vt:lpwstr/>
      </vt:variant>
      <vt:variant>
        <vt:i4>7798789</vt:i4>
      </vt:variant>
      <vt:variant>
        <vt:i4>600</vt:i4>
      </vt:variant>
      <vt:variant>
        <vt:i4>0</vt:i4>
      </vt:variant>
      <vt:variant>
        <vt:i4>5</vt:i4>
      </vt:variant>
      <vt:variant>
        <vt:lpwstr>http://www.nevo.co.il/Law_word/law06/tak-6984.pdf</vt:lpwstr>
      </vt:variant>
      <vt:variant>
        <vt:lpwstr/>
      </vt:variant>
      <vt:variant>
        <vt:i4>8126472</vt:i4>
      </vt:variant>
      <vt:variant>
        <vt:i4>597</vt:i4>
      </vt:variant>
      <vt:variant>
        <vt:i4>0</vt:i4>
      </vt:variant>
      <vt:variant>
        <vt:i4>5</vt:i4>
      </vt:variant>
      <vt:variant>
        <vt:lpwstr>http://www.nevo.co.il/Law_word/law06/tak-6737.pdf</vt:lpwstr>
      </vt:variant>
      <vt:variant>
        <vt:lpwstr/>
      </vt:variant>
      <vt:variant>
        <vt:i4>8323083</vt:i4>
      </vt:variant>
      <vt:variant>
        <vt:i4>594</vt:i4>
      </vt:variant>
      <vt:variant>
        <vt:i4>0</vt:i4>
      </vt:variant>
      <vt:variant>
        <vt:i4>5</vt:i4>
      </vt:variant>
      <vt:variant>
        <vt:lpwstr>http://www.nevo.co.il/Law_word/law06/tak-6605.pdf</vt:lpwstr>
      </vt:variant>
      <vt:variant>
        <vt:lpwstr/>
      </vt:variant>
      <vt:variant>
        <vt:i4>8126467</vt:i4>
      </vt:variant>
      <vt:variant>
        <vt:i4>591</vt:i4>
      </vt:variant>
      <vt:variant>
        <vt:i4>0</vt:i4>
      </vt:variant>
      <vt:variant>
        <vt:i4>5</vt:i4>
      </vt:variant>
      <vt:variant>
        <vt:lpwstr>http://www.nevo.co.il/Law_word/law06/tak-7229.pdf</vt:lpwstr>
      </vt:variant>
      <vt:variant>
        <vt:lpwstr/>
      </vt:variant>
      <vt:variant>
        <vt:i4>8126467</vt:i4>
      </vt:variant>
      <vt:variant>
        <vt:i4>588</vt:i4>
      </vt:variant>
      <vt:variant>
        <vt:i4>0</vt:i4>
      </vt:variant>
      <vt:variant>
        <vt:i4>5</vt:i4>
      </vt:variant>
      <vt:variant>
        <vt:lpwstr>http://www.nevo.co.il/Law_word/law06/tak-7229.pdf</vt:lpwstr>
      </vt:variant>
      <vt:variant>
        <vt:lpwstr/>
      </vt:variant>
      <vt:variant>
        <vt:i4>8126467</vt:i4>
      </vt:variant>
      <vt:variant>
        <vt:i4>585</vt:i4>
      </vt:variant>
      <vt:variant>
        <vt:i4>0</vt:i4>
      </vt:variant>
      <vt:variant>
        <vt:i4>5</vt:i4>
      </vt:variant>
      <vt:variant>
        <vt:lpwstr>http://www.nevo.co.il/Law_word/law06/tak-7229.pdf</vt:lpwstr>
      </vt:variant>
      <vt:variant>
        <vt:lpwstr/>
      </vt:variant>
      <vt:variant>
        <vt:i4>7798789</vt:i4>
      </vt:variant>
      <vt:variant>
        <vt:i4>582</vt:i4>
      </vt:variant>
      <vt:variant>
        <vt:i4>0</vt:i4>
      </vt:variant>
      <vt:variant>
        <vt:i4>5</vt:i4>
      </vt:variant>
      <vt:variant>
        <vt:lpwstr>http://www.nevo.co.il/Law_word/law06/tak-6984.pdf</vt:lpwstr>
      </vt:variant>
      <vt:variant>
        <vt:lpwstr/>
      </vt:variant>
      <vt:variant>
        <vt:i4>7798789</vt:i4>
      </vt:variant>
      <vt:variant>
        <vt:i4>579</vt:i4>
      </vt:variant>
      <vt:variant>
        <vt:i4>0</vt:i4>
      </vt:variant>
      <vt:variant>
        <vt:i4>5</vt:i4>
      </vt:variant>
      <vt:variant>
        <vt:lpwstr>http://www.nevo.co.il/Law_word/law06/tak-6984.pdf</vt:lpwstr>
      </vt:variant>
      <vt:variant>
        <vt:lpwstr/>
      </vt:variant>
      <vt:variant>
        <vt:i4>8323083</vt:i4>
      </vt:variant>
      <vt:variant>
        <vt:i4>576</vt:i4>
      </vt:variant>
      <vt:variant>
        <vt:i4>0</vt:i4>
      </vt:variant>
      <vt:variant>
        <vt:i4>5</vt:i4>
      </vt:variant>
      <vt:variant>
        <vt:lpwstr>http://www.nevo.co.il/Law_word/law06/tak-6605.pdf</vt:lpwstr>
      </vt:variant>
      <vt:variant>
        <vt:lpwstr/>
      </vt:variant>
      <vt:variant>
        <vt:i4>7929869</vt:i4>
      </vt:variant>
      <vt:variant>
        <vt:i4>573</vt:i4>
      </vt:variant>
      <vt:variant>
        <vt:i4>0</vt:i4>
      </vt:variant>
      <vt:variant>
        <vt:i4>5</vt:i4>
      </vt:variant>
      <vt:variant>
        <vt:lpwstr>http://www.nevo.co.il/Law_word/law06/TAK-5550.pdf</vt:lpwstr>
      </vt:variant>
      <vt:variant>
        <vt:lpwstr/>
      </vt:variant>
      <vt:variant>
        <vt:i4>7929869</vt:i4>
      </vt:variant>
      <vt:variant>
        <vt:i4>570</vt:i4>
      </vt:variant>
      <vt:variant>
        <vt:i4>0</vt:i4>
      </vt:variant>
      <vt:variant>
        <vt:i4>5</vt:i4>
      </vt:variant>
      <vt:variant>
        <vt:lpwstr>http://www.nevo.co.il/Law_word/law06/TAK-5550.pdf</vt:lpwstr>
      </vt:variant>
      <vt:variant>
        <vt:lpwstr/>
      </vt:variant>
      <vt:variant>
        <vt:i4>7864328</vt:i4>
      </vt:variant>
      <vt:variant>
        <vt:i4>567</vt:i4>
      </vt:variant>
      <vt:variant>
        <vt:i4>0</vt:i4>
      </vt:variant>
      <vt:variant>
        <vt:i4>5</vt:i4>
      </vt:variant>
      <vt:variant>
        <vt:lpwstr>http://www.nevo.co.il/Law_word/law06/TAK-5040.pdf</vt:lpwstr>
      </vt:variant>
      <vt:variant>
        <vt:lpwstr/>
      </vt:variant>
      <vt:variant>
        <vt:i4>7798789</vt:i4>
      </vt:variant>
      <vt:variant>
        <vt:i4>564</vt:i4>
      </vt:variant>
      <vt:variant>
        <vt:i4>0</vt:i4>
      </vt:variant>
      <vt:variant>
        <vt:i4>5</vt:i4>
      </vt:variant>
      <vt:variant>
        <vt:lpwstr>http://www.nevo.co.il/Law_word/law06/tak-6984.pdf</vt:lpwstr>
      </vt:variant>
      <vt:variant>
        <vt:lpwstr/>
      </vt:variant>
      <vt:variant>
        <vt:i4>8126472</vt:i4>
      </vt:variant>
      <vt:variant>
        <vt:i4>561</vt:i4>
      </vt:variant>
      <vt:variant>
        <vt:i4>0</vt:i4>
      </vt:variant>
      <vt:variant>
        <vt:i4>5</vt:i4>
      </vt:variant>
      <vt:variant>
        <vt:lpwstr>http://www.nevo.co.il/Law_word/law06/tak-6737.pdf</vt:lpwstr>
      </vt:variant>
      <vt:variant>
        <vt:lpwstr/>
      </vt:variant>
      <vt:variant>
        <vt:i4>8323083</vt:i4>
      </vt:variant>
      <vt:variant>
        <vt:i4>558</vt:i4>
      </vt:variant>
      <vt:variant>
        <vt:i4>0</vt:i4>
      </vt:variant>
      <vt:variant>
        <vt:i4>5</vt:i4>
      </vt:variant>
      <vt:variant>
        <vt:lpwstr>http://www.nevo.co.il/Law_word/law06/tak-6605.pdf</vt:lpwstr>
      </vt:variant>
      <vt:variant>
        <vt:lpwstr/>
      </vt:variant>
      <vt:variant>
        <vt:i4>7929869</vt:i4>
      </vt:variant>
      <vt:variant>
        <vt:i4>555</vt:i4>
      </vt:variant>
      <vt:variant>
        <vt:i4>0</vt:i4>
      </vt:variant>
      <vt:variant>
        <vt:i4>5</vt:i4>
      </vt:variant>
      <vt:variant>
        <vt:lpwstr>http://www.nevo.co.il/Law_word/law06/TAK-5550.pdf</vt:lpwstr>
      </vt:variant>
      <vt:variant>
        <vt:lpwstr/>
      </vt:variant>
      <vt:variant>
        <vt:i4>7864328</vt:i4>
      </vt:variant>
      <vt:variant>
        <vt:i4>552</vt:i4>
      </vt:variant>
      <vt:variant>
        <vt:i4>0</vt:i4>
      </vt:variant>
      <vt:variant>
        <vt:i4>5</vt:i4>
      </vt:variant>
      <vt:variant>
        <vt:lpwstr>http://www.nevo.co.il/Law_word/law06/TAK-5040.pdf</vt:lpwstr>
      </vt:variant>
      <vt:variant>
        <vt:lpwstr/>
      </vt:variant>
      <vt:variant>
        <vt:i4>7798789</vt:i4>
      </vt:variant>
      <vt:variant>
        <vt:i4>549</vt:i4>
      </vt:variant>
      <vt:variant>
        <vt:i4>0</vt:i4>
      </vt:variant>
      <vt:variant>
        <vt:i4>5</vt:i4>
      </vt:variant>
      <vt:variant>
        <vt:lpwstr>http://www.nevo.co.il/Law_word/law06/tak-6984.pdf</vt:lpwstr>
      </vt:variant>
      <vt:variant>
        <vt:lpwstr/>
      </vt:variant>
      <vt:variant>
        <vt:i4>8323083</vt:i4>
      </vt:variant>
      <vt:variant>
        <vt:i4>546</vt:i4>
      </vt:variant>
      <vt:variant>
        <vt:i4>0</vt:i4>
      </vt:variant>
      <vt:variant>
        <vt:i4>5</vt:i4>
      </vt:variant>
      <vt:variant>
        <vt:lpwstr>http://www.nevo.co.il/Law_word/law06/tak-6605.pdf</vt:lpwstr>
      </vt:variant>
      <vt:variant>
        <vt:lpwstr/>
      </vt:variant>
      <vt:variant>
        <vt:i4>7929869</vt:i4>
      </vt:variant>
      <vt:variant>
        <vt:i4>543</vt:i4>
      </vt:variant>
      <vt:variant>
        <vt:i4>0</vt:i4>
      </vt:variant>
      <vt:variant>
        <vt:i4>5</vt:i4>
      </vt:variant>
      <vt:variant>
        <vt:lpwstr>http://www.nevo.co.il/Law_word/law06/TAK-5550.pdf</vt:lpwstr>
      </vt:variant>
      <vt:variant>
        <vt:lpwstr/>
      </vt:variant>
      <vt:variant>
        <vt:i4>7864328</vt:i4>
      </vt:variant>
      <vt:variant>
        <vt:i4>540</vt:i4>
      </vt:variant>
      <vt:variant>
        <vt:i4>0</vt:i4>
      </vt:variant>
      <vt:variant>
        <vt:i4>5</vt:i4>
      </vt:variant>
      <vt:variant>
        <vt:lpwstr>http://www.nevo.co.il/Law_word/law06/TAK-5040.pdf</vt:lpwstr>
      </vt:variant>
      <vt:variant>
        <vt:lpwstr/>
      </vt:variant>
      <vt:variant>
        <vt:i4>7798789</vt:i4>
      </vt:variant>
      <vt:variant>
        <vt:i4>537</vt:i4>
      </vt:variant>
      <vt:variant>
        <vt:i4>0</vt:i4>
      </vt:variant>
      <vt:variant>
        <vt:i4>5</vt:i4>
      </vt:variant>
      <vt:variant>
        <vt:lpwstr>http://www.nevo.co.il/Law_word/law06/tak-6984.pdf</vt:lpwstr>
      </vt:variant>
      <vt:variant>
        <vt:lpwstr/>
      </vt:variant>
      <vt:variant>
        <vt:i4>8126472</vt:i4>
      </vt:variant>
      <vt:variant>
        <vt:i4>534</vt:i4>
      </vt:variant>
      <vt:variant>
        <vt:i4>0</vt:i4>
      </vt:variant>
      <vt:variant>
        <vt:i4>5</vt:i4>
      </vt:variant>
      <vt:variant>
        <vt:lpwstr>http://www.nevo.co.il/Law_word/law06/tak-6737.pdf</vt:lpwstr>
      </vt:variant>
      <vt:variant>
        <vt:lpwstr/>
      </vt:variant>
      <vt:variant>
        <vt:i4>7798789</vt:i4>
      </vt:variant>
      <vt:variant>
        <vt:i4>531</vt:i4>
      </vt:variant>
      <vt:variant>
        <vt:i4>0</vt:i4>
      </vt:variant>
      <vt:variant>
        <vt:i4>5</vt:i4>
      </vt:variant>
      <vt:variant>
        <vt:lpwstr>http://www.nevo.co.il/Law_word/law06/tak-6984.pdf</vt:lpwstr>
      </vt:variant>
      <vt:variant>
        <vt:lpwstr/>
      </vt:variant>
      <vt:variant>
        <vt:i4>8126472</vt:i4>
      </vt:variant>
      <vt:variant>
        <vt:i4>528</vt:i4>
      </vt:variant>
      <vt:variant>
        <vt:i4>0</vt:i4>
      </vt:variant>
      <vt:variant>
        <vt:i4>5</vt:i4>
      </vt:variant>
      <vt:variant>
        <vt:lpwstr>http://www.nevo.co.il/Law_word/law06/tak-6737.pdf</vt:lpwstr>
      </vt:variant>
      <vt:variant>
        <vt:lpwstr/>
      </vt:variant>
      <vt:variant>
        <vt:i4>8257549</vt:i4>
      </vt:variant>
      <vt:variant>
        <vt:i4>525</vt:i4>
      </vt:variant>
      <vt:variant>
        <vt:i4>0</vt:i4>
      </vt:variant>
      <vt:variant>
        <vt:i4>5</vt:i4>
      </vt:variant>
      <vt:variant>
        <vt:lpwstr>http://www.nevo.co.il/Law_word/law06/TAK-6712.pdf</vt:lpwstr>
      </vt:variant>
      <vt:variant>
        <vt:lpwstr/>
      </vt:variant>
      <vt:variant>
        <vt:i4>8323083</vt:i4>
      </vt:variant>
      <vt:variant>
        <vt:i4>522</vt:i4>
      </vt:variant>
      <vt:variant>
        <vt:i4>0</vt:i4>
      </vt:variant>
      <vt:variant>
        <vt:i4>5</vt:i4>
      </vt:variant>
      <vt:variant>
        <vt:lpwstr>http://www.nevo.co.il/Law_word/law06/tak-6605.pdf</vt:lpwstr>
      </vt:variant>
      <vt:variant>
        <vt:lpwstr/>
      </vt:variant>
      <vt:variant>
        <vt:i4>8126475</vt:i4>
      </vt:variant>
      <vt:variant>
        <vt:i4>519</vt:i4>
      </vt:variant>
      <vt:variant>
        <vt:i4>0</vt:i4>
      </vt:variant>
      <vt:variant>
        <vt:i4>5</vt:i4>
      </vt:variant>
      <vt:variant>
        <vt:lpwstr>http://www.nevo.co.il/Law_word/law06/TAK-6132.pdf</vt:lpwstr>
      </vt:variant>
      <vt:variant>
        <vt:lpwstr/>
      </vt:variant>
      <vt:variant>
        <vt:i4>7864331</vt:i4>
      </vt:variant>
      <vt:variant>
        <vt:i4>516</vt:i4>
      </vt:variant>
      <vt:variant>
        <vt:i4>0</vt:i4>
      </vt:variant>
      <vt:variant>
        <vt:i4>5</vt:i4>
      </vt:variant>
      <vt:variant>
        <vt:lpwstr>http://www.nevo.co.il/Law_word/law06/TAK-6073.pdf</vt:lpwstr>
      </vt:variant>
      <vt:variant>
        <vt:lpwstr/>
      </vt:variant>
      <vt:variant>
        <vt:i4>7929862</vt:i4>
      </vt:variant>
      <vt:variant>
        <vt:i4>513</vt:i4>
      </vt:variant>
      <vt:variant>
        <vt:i4>0</vt:i4>
      </vt:variant>
      <vt:variant>
        <vt:i4>5</vt:i4>
      </vt:variant>
      <vt:variant>
        <vt:lpwstr>http://www.nevo.co.il/Law_word/law06/TAK-5658.pdf</vt:lpwstr>
      </vt:variant>
      <vt:variant>
        <vt:lpwstr/>
      </vt:variant>
      <vt:variant>
        <vt:i4>7929869</vt:i4>
      </vt:variant>
      <vt:variant>
        <vt:i4>510</vt:i4>
      </vt:variant>
      <vt:variant>
        <vt:i4>0</vt:i4>
      </vt:variant>
      <vt:variant>
        <vt:i4>5</vt:i4>
      </vt:variant>
      <vt:variant>
        <vt:lpwstr>http://www.nevo.co.il/Law_word/law06/TAK-5550.pdf</vt:lpwstr>
      </vt:variant>
      <vt:variant>
        <vt:lpwstr/>
      </vt:variant>
      <vt:variant>
        <vt:i4>8323081</vt:i4>
      </vt:variant>
      <vt:variant>
        <vt:i4>507</vt:i4>
      </vt:variant>
      <vt:variant>
        <vt:i4>0</vt:i4>
      </vt:variant>
      <vt:variant>
        <vt:i4>5</vt:i4>
      </vt:variant>
      <vt:variant>
        <vt:lpwstr>http://www.nevo.co.il/Law_word/law06/TAK-5130.pdf</vt:lpwstr>
      </vt:variant>
      <vt:variant>
        <vt:lpwstr/>
      </vt:variant>
      <vt:variant>
        <vt:i4>7864328</vt:i4>
      </vt:variant>
      <vt:variant>
        <vt:i4>504</vt:i4>
      </vt:variant>
      <vt:variant>
        <vt:i4>0</vt:i4>
      </vt:variant>
      <vt:variant>
        <vt:i4>5</vt:i4>
      </vt:variant>
      <vt:variant>
        <vt:lpwstr>http://www.nevo.co.il/Law_word/law06/TAK-5040.pdf</vt:lpwstr>
      </vt:variant>
      <vt:variant>
        <vt:lpwstr/>
      </vt:variant>
      <vt:variant>
        <vt:i4>7667723</vt:i4>
      </vt:variant>
      <vt:variant>
        <vt:i4>501</vt:i4>
      </vt:variant>
      <vt:variant>
        <vt:i4>0</vt:i4>
      </vt:variant>
      <vt:variant>
        <vt:i4>5</vt:i4>
      </vt:variant>
      <vt:variant>
        <vt:lpwstr>http://www.nevo.co.il/Law_word/law06/TAK-4380.pdf</vt:lpwstr>
      </vt:variant>
      <vt:variant>
        <vt:lpwstr/>
      </vt:variant>
      <vt:variant>
        <vt:i4>7798789</vt:i4>
      </vt:variant>
      <vt:variant>
        <vt:i4>498</vt:i4>
      </vt:variant>
      <vt:variant>
        <vt:i4>0</vt:i4>
      </vt:variant>
      <vt:variant>
        <vt:i4>5</vt:i4>
      </vt:variant>
      <vt:variant>
        <vt:lpwstr>http://www.nevo.co.il/Law_word/law06/tak-6984.pdf</vt:lpwstr>
      </vt:variant>
      <vt:variant>
        <vt:lpwstr/>
      </vt:variant>
      <vt:variant>
        <vt:i4>8257537</vt:i4>
      </vt:variant>
      <vt:variant>
        <vt:i4>495</vt:i4>
      </vt:variant>
      <vt:variant>
        <vt:i4>0</vt:i4>
      </vt:variant>
      <vt:variant>
        <vt:i4>5</vt:i4>
      </vt:variant>
      <vt:variant>
        <vt:lpwstr>http://www.nevo.co.il/Law_word/law06/TAK-6811.pdf</vt:lpwstr>
      </vt:variant>
      <vt:variant>
        <vt:lpwstr/>
      </vt:variant>
      <vt:variant>
        <vt:i4>7995399</vt:i4>
      </vt:variant>
      <vt:variant>
        <vt:i4>492</vt:i4>
      </vt:variant>
      <vt:variant>
        <vt:i4>0</vt:i4>
      </vt:variant>
      <vt:variant>
        <vt:i4>5</vt:i4>
      </vt:variant>
      <vt:variant>
        <vt:lpwstr>http://www.nevo.co.il/Law_word/law06/TAK-6758.pdf</vt:lpwstr>
      </vt:variant>
      <vt:variant>
        <vt:lpwstr/>
      </vt:variant>
      <vt:variant>
        <vt:i4>8126472</vt:i4>
      </vt:variant>
      <vt:variant>
        <vt:i4>489</vt:i4>
      </vt:variant>
      <vt:variant>
        <vt:i4>0</vt:i4>
      </vt:variant>
      <vt:variant>
        <vt:i4>5</vt:i4>
      </vt:variant>
      <vt:variant>
        <vt:lpwstr>http://www.nevo.co.il/Law_word/law06/tak-6737.pdf</vt:lpwstr>
      </vt:variant>
      <vt:variant>
        <vt:lpwstr/>
      </vt:variant>
      <vt:variant>
        <vt:i4>7995399</vt:i4>
      </vt:variant>
      <vt:variant>
        <vt:i4>486</vt:i4>
      </vt:variant>
      <vt:variant>
        <vt:i4>0</vt:i4>
      </vt:variant>
      <vt:variant>
        <vt:i4>5</vt:i4>
      </vt:variant>
      <vt:variant>
        <vt:lpwstr>http://www.nevo.co.il/Law_word/law06/TAK-6758.pdf</vt:lpwstr>
      </vt:variant>
      <vt:variant>
        <vt:lpwstr/>
      </vt:variant>
      <vt:variant>
        <vt:i4>7733259</vt:i4>
      </vt:variant>
      <vt:variant>
        <vt:i4>483</vt:i4>
      </vt:variant>
      <vt:variant>
        <vt:i4>0</vt:i4>
      </vt:variant>
      <vt:variant>
        <vt:i4>5</vt:i4>
      </vt:variant>
      <vt:variant>
        <vt:lpwstr>http://www.nevo.co.il/Law_word/law06/TAK-6695.pdf</vt:lpwstr>
      </vt:variant>
      <vt:variant>
        <vt:lpwstr/>
      </vt:variant>
      <vt:variant>
        <vt:i4>7733259</vt:i4>
      </vt:variant>
      <vt:variant>
        <vt:i4>480</vt:i4>
      </vt:variant>
      <vt:variant>
        <vt:i4>0</vt:i4>
      </vt:variant>
      <vt:variant>
        <vt:i4>5</vt:i4>
      </vt:variant>
      <vt:variant>
        <vt:lpwstr>http://www.nevo.co.il/Law_word/law06/TAK-6695.pdf</vt:lpwstr>
      </vt:variant>
      <vt:variant>
        <vt:lpwstr/>
      </vt:variant>
      <vt:variant>
        <vt:i4>8323083</vt:i4>
      </vt:variant>
      <vt:variant>
        <vt:i4>477</vt:i4>
      </vt:variant>
      <vt:variant>
        <vt:i4>0</vt:i4>
      </vt:variant>
      <vt:variant>
        <vt:i4>5</vt:i4>
      </vt:variant>
      <vt:variant>
        <vt:lpwstr>http://www.nevo.co.il/Law_word/law06/tak-6605.pdf</vt:lpwstr>
      </vt:variant>
      <vt:variant>
        <vt:lpwstr/>
      </vt:variant>
      <vt:variant>
        <vt:i4>8257536</vt:i4>
      </vt:variant>
      <vt:variant>
        <vt:i4>474</vt:i4>
      </vt:variant>
      <vt:variant>
        <vt:i4>0</vt:i4>
      </vt:variant>
      <vt:variant>
        <vt:i4>5</vt:i4>
      </vt:variant>
      <vt:variant>
        <vt:lpwstr>http://www.nevo.co.il/Law_word/law06/TAK-6119.pdf</vt:lpwstr>
      </vt:variant>
      <vt:variant>
        <vt:lpwstr/>
      </vt:variant>
      <vt:variant>
        <vt:i4>8126476</vt:i4>
      </vt:variant>
      <vt:variant>
        <vt:i4>471</vt:i4>
      </vt:variant>
      <vt:variant>
        <vt:i4>0</vt:i4>
      </vt:variant>
      <vt:variant>
        <vt:i4>5</vt:i4>
      </vt:variant>
      <vt:variant>
        <vt:lpwstr>http://www.nevo.co.il/Law_word/law06/TAK-5501.pdf</vt:lpwstr>
      </vt:variant>
      <vt:variant>
        <vt:lpwstr/>
      </vt:variant>
      <vt:variant>
        <vt:i4>7929867</vt:i4>
      </vt:variant>
      <vt:variant>
        <vt:i4>468</vt:i4>
      </vt:variant>
      <vt:variant>
        <vt:i4>0</vt:i4>
      </vt:variant>
      <vt:variant>
        <vt:i4>5</vt:i4>
      </vt:variant>
      <vt:variant>
        <vt:lpwstr>http://www.nevo.co.il/Law_word/law06/TAK-6162.pdf</vt:lpwstr>
      </vt:variant>
      <vt:variant>
        <vt:lpwstr/>
      </vt:variant>
      <vt:variant>
        <vt:i4>7798796</vt:i4>
      </vt:variant>
      <vt:variant>
        <vt:i4>465</vt:i4>
      </vt:variant>
      <vt:variant>
        <vt:i4>0</vt:i4>
      </vt:variant>
      <vt:variant>
        <vt:i4>5</vt:i4>
      </vt:variant>
      <vt:variant>
        <vt:lpwstr>http://www.nevo.co.il/Law_word/law06/TAK-6084.pdf</vt:lpwstr>
      </vt:variant>
      <vt:variant>
        <vt:lpwstr/>
      </vt:variant>
      <vt:variant>
        <vt:i4>7929867</vt:i4>
      </vt:variant>
      <vt:variant>
        <vt:i4>462</vt:i4>
      </vt:variant>
      <vt:variant>
        <vt:i4>0</vt:i4>
      </vt:variant>
      <vt:variant>
        <vt:i4>5</vt:i4>
      </vt:variant>
      <vt:variant>
        <vt:lpwstr>http://www.nevo.co.il/Law_word/law06/TAK-6162.pdf</vt:lpwstr>
      </vt:variant>
      <vt:variant>
        <vt:lpwstr/>
      </vt:variant>
      <vt:variant>
        <vt:i4>7798796</vt:i4>
      </vt:variant>
      <vt:variant>
        <vt:i4>459</vt:i4>
      </vt:variant>
      <vt:variant>
        <vt:i4>0</vt:i4>
      </vt:variant>
      <vt:variant>
        <vt:i4>5</vt:i4>
      </vt:variant>
      <vt:variant>
        <vt:lpwstr>http://www.nevo.co.il/Law_word/law06/TAK-6084.pdf</vt:lpwstr>
      </vt:variant>
      <vt:variant>
        <vt:lpwstr/>
      </vt:variant>
      <vt:variant>
        <vt:i4>8126472</vt:i4>
      </vt:variant>
      <vt:variant>
        <vt:i4>456</vt:i4>
      </vt:variant>
      <vt:variant>
        <vt:i4>0</vt:i4>
      </vt:variant>
      <vt:variant>
        <vt:i4>5</vt:i4>
      </vt:variant>
      <vt:variant>
        <vt:lpwstr>http://www.nevo.co.il/Law_word/law06/tak-6737.pdf</vt:lpwstr>
      </vt:variant>
      <vt:variant>
        <vt:lpwstr/>
      </vt:variant>
      <vt:variant>
        <vt:i4>8192011</vt:i4>
      </vt:variant>
      <vt:variant>
        <vt:i4>453</vt:i4>
      </vt:variant>
      <vt:variant>
        <vt:i4>0</vt:i4>
      </vt:variant>
      <vt:variant>
        <vt:i4>5</vt:i4>
      </vt:variant>
      <vt:variant>
        <vt:lpwstr>http://www.nevo.co.il/Law_word/law06/TAK-6625.pdf</vt:lpwstr>
      </vt:variant>
      <vt:variant>
        <vt:lpwstr/>
      </vt:variant>
      <vt:variant>
        <vt:i4>8323083</vt:i4>
      </vt:variant>
      <vt:variant>
        <vt:i4>450</vt:i4>
      </vt:variant>
      <vt:variant>
        <vt:i4>0</vt:i4>
      </vt:variant>
      <vt:variant>
        <vt:i4>5</vt:i4>
      </vt:variant>
      <vt:variant>
        <vt:lpwstr>http://www.nevo.co.il/Law_word/law06/tak-6605.pdf</vt:lpwstr>
      </vt:variant>
      <vt:variant>
        <vt:lpwstr/>
      </vt:variant>
      <vt:variant>
        <vt:i4>8060932</vt:i4>
      </vt:variant>
      <vt:variant>
        <vt:i4>447</vt:i4>
      </vt:variant>
      <vt:variant>
        <vt:i4>0</vt:i4>
      </vt:variant>
      <vt:variant>
        <vt:i4>5</vt:i4>
      </vt:variant>
      <vt:variant>
        <vt:lpwstr>http://www.nevo.co.il/Law_word/law06/TAK-6549.pdf</vt:lpwstr>
      </vt:variant>
      <vt:variant>
        <vt:lpwstr/>
      </vt:variant>
      <vt:variant>
        <vt:i4>7995396</vt:i4>
      </vt:variant>
      <vt:variant>
        <vt:i4>444</vt:i4>
      </vt:variant>
      <vt:variant>
        <vt:i4>0</vt:i4>
      </vt:variant>
      <vt:variant>
        <vt:i4>5</vt:i4>
      </vt:variant>
      <vt:variant>
        <vt:lpwstr>http://www.nevo.co.il/Law_word/law06/TAK-6458.pdf</vt:lpwstr>
      </vt:variant>
      <vt:variant>
        <vt:lpwstr/>
      </vt:variant>
      <vt:variant>
        <vt:i4>7798798</vt:i4>
      </vt:variant>
      <vt:variant>
        <vt:i4>441</vt:i4>
      </vt:variant>
      <vt:variant>
        <vt:i4>0</vt:i4>
      </vt:variant>
      <vt:variant>
        <vt:i4>5</vt:i4>
      </vt:variant>
      <vt:variant>
        <vt:lpwstr>http://www.nevo.co.il/Law_word/law06/tak-6385.pdf</vt:lpwstr>
      </vt:variant>
      <vt:variant>
        <vt:lpwstr/>
      </vt:variant>
      <vt:variant>
        <vt:i4>8323083</vt:i4>
      </vt:variant>
      <vt:variant>
        <vt:i4>438</vt:i4>
      </vt:variant>
      <vt:variant>
        <vt:i4>0</vt:i4>
      </vt:variant>
      <vt:variant>
        <vt:i4>5</vt:i4>
      </vt:variant>
      <vt:variant>
        <vt:lpwstr>http://www.nevo.co.il/Law_word/law06/TAK-6300.pdf</vt:lpwstr>
      </vt:variant>
      <vt:variant>
        <vt:lpwstr/>
      </vt:variant>
      <vt:variant>
        <vt:i4>7929867</vt:i4>
      </vt:variant>
      <vt:variant>
        <vt:i4>435</vt:i4>
      </vt:variant>
      <vt:variant>
        <vt:i4>0</vt:i4>
      </vt:variant>
      <vt:variant>
        <vt:i4>5</vt:i4>
      </vt:variant>
      <vt:variant>
        <vt:lpwstr>http://www.nevo.co.il/Law_word/law06/TAK-6162.pdf</vt:lpwstr>
      </vt:variant>
      <vt:variant>
        <vt:lpwstr/>
      </vt:variant>
      <vt:variant>
        <vt:i4>8192000</vt:i4>
      </vt:variant>
      <vt:variant>
        <vt:i4>432</vt:i4>
      </vt:variant>
      <vt:variant>
        <vt:i4>0</vt:i4>
      </vt:variant>
      <vt:variant>
        <vt:i4>5</vt:i4>
      </vt:variant>
      <vt:variant>
        <vt:lpwstr>http://www.nevo.co.il/Law_word/law06/TAK-6028.pdf</vt:lpwstr>
      </vt:variant>
      <vt:variant>
        <vt:lpwstr/>
      </vt:variant>
      <vt:variant>
        <vt:i4>8126472</vt:i4>
      </vt:variant>
      <vt:variant>
        <vt:i4>429</vt:i4>
      </vt:variant>
      <vt:variant>
        <vt:i4>0</vt:i4>
      </vt:variant>
      <vt:variant>
        <vt:i4>5</vt:i4>
      </vt:variant>
      <vt:variant>
        <vt:lpwstr>http://www.nevo.co.il/Law_word/law06/tak-6737.pdf</vt:lpwstr>
      </vt:variant>
      <vt:variant>
        <vt:lpwstr/>
      </vt:variant>
      <vt:variant>
        <vt:i4>7798798</vt:i4>
      </vt:variant>
      <vt:variant>
        <vt:i4>426</vt:i4>
      </vt:variant>
      <vt:variant>
        <vt:i4>0</vt:i4>
      </vt:variant>
      <vt:variant>
        <vt:i4>5</vt:i4>
      </vt:variant>
      <vt:variant>
        <vt:lpwstr>http://www.nevo.co.il/Law_word/law06/tak-6385.pdf</vt:lpwstr>
      </vt:variant>
      <vt:variant>
        <vt:lpwstr/>
      </vt:variant>
      <vt:variant>
        <vt:i4>7864328</vt:i4>
      </vt:variant>
      <vt:variant>
        <vt:i4>423</vt:i4>
      </vt:variant>
      <vt:variant>
        <vt:i4>0</vt:i4>
      </vt:variant>
      <vt:variant>
        <vt:i4>5</vt:i4>
      </vt:variant>
      <vt:variant>
        <vt:lpwstr>http://www.nevo.co.il/Law_word/law06/TAK-5747.pdf</vt:lpwstr>
      </vt:variant>
      <vt:variant>
        <vt:lpwstr/>
      </vt:variant>
      <vt:variant>
        <vt:i4>8126476</vt:i4>
      </vt:variant>
      <vt:variant>
        <vt:i4>420</vt:i4>
      </vt:variant>
      <vt:variant>
        <vt:i4>0</vt:i4>
      </vt:variant>
      <vt:variant>
        <vt:i4>5</vt:i4>
      </vt:variant>
      <vt:variant>
        <vt:lpwstr>http://www.nevo.co.il/Law_word/law06/TAK-5501.pdf</vt:lpwstr>
      </vt:variant>
      <vt:variant>
        <vt:lpwstr/>
      </vt:variant>
      <vt:variant>
        <vt:i4>7864328</vt:i4>
      </vt:variant>
      <vt:variant>
        <vt:i4>417</vt:i4>
      </vt:variant>
      <vt:variant>
        <vt:i4>0</vt:i4>
      </vt:variant>
      <vt:variant>
        <vt:i4>5</vt:i4>
      </vt:variant>
      <vt:variant>
        <vt:lpwstr>http://www.nevo.co.il/Law_word/law06/TAK-5747.pdf</vt:lpwstr>
      </vt:variant>
      <vt:variant>
        <vt:lpwstr/>
      </vt:variant>
      <vt:variant>
        <vt:i4>8126476</vt:i4>
      </vt:variant>
      <vt:variant>
        <vt:i4>414</vt:i4>
      </vt:variant>
      <vt:variant>
        <vt:i4>0</vt:i4>
      </vt:variant>
      <vt:variant>
        <vt:i4>5</vt:i4>
      </vt:variant>
      <vt:variant>
        <vt:lpwstr>http://www.nevo.co.il/Law_word/law06/TAK-5501.pdf</vt:lpwstr>
      </vt:variant>
      <vt:variant>
        <vt:lpwstr/>
      </vt:variant>
      <vt:variant>
        <vt:i4>7864328</vt:i4>
      </vt:variant>
      <vt:variant>
        <vt:i4>411</vt:i4>
      </vt:variant>
      <vt:variant>
        <vt:i4>0</vt:i4>
      </vt:variant>
      <vt:variant>
        <vt:i4>5</vt:i4>
      </vt:variant>
      <vt:variant>
        <vt:lpwstr>http://www.nevo.co.il/Law_word/law06/TAK-5747.pdf</vt:lpwstr>
      </vt:variant>
      <vt:variant>
        <vt:lpwstr/>
      </vt:variant>
      <vt:variant>
        <vt:i4>4128836</vt:i4>
      </vt:variant>
      <vt:variant>
        <vt:i4>408</vt:i4>
      </vt:variant>
      <vt:variant>
        <vt:i4>0</vt:i4>
      </vt:variant>
      <vt:variant>
        <vt:i4>5</vt:i4>
      </vt:variant>
      <vt:variant>
        <vt:lpwstr>http://www.nevo.co.il/Law_word/law01/235_035_p1a.doc</vt:lpwstr>
      </vt:variant>
      <vt:variant>
        <vt:lpwstr/>
      </vt:variant>
      <vt:variant>
        <vt:i4>8126476</vt:i4>
      </vt:variant>
      <vt:variant>
        <vt:i4>405</vt:i4>
      </vt:variant>
      <vt:variant>
        <vt:i4>0</vt:i4>
      </vt:variant>
      <vt:variant>
        <vt:i4>5</vt:i4>
      </vt:variant>
      <vt:variant>
        <vt:lpwstr>http://www.nevo.co.il/Law_word/law06/TAK-5501.pdf</vt:lpwstr>
      </vt:variant>
      <vt:variant>
        <vt:lpwstr/>
      </vt:variant>
      <vt:variant>
        <vt:i4>8126472</vt:i4>
      </vt:variant>
      <vt:variant>
        <vt:i4>402</vt:i4>
      </vt:variant>
      <vt:variant>
        <vt:i4>0</vt:i4>
      </vt:variant>
      <vt:variant>
        <vt:i4>5</vt:i4>
      </vt:variant>
      <vt:variant>
        <vt:lpwstr>http://www.nevo.co.il/Law_word/law06/tak-6737.pdf</vt:lpwstr>
      </vt:variant>
      <vt:variant>
        <vt:lpwstr/>
      </vt:variant>
      <vt:variant>
        <vt:i4>8323083</vt:i4>
      </vt:variant>
      <vt:variant>
        <vt:i4>399</vt:i4>
      </vt:variant>
      <vt:variant>
        <vt:i4>0</vt:i4>
      </vt:variant>
      <vt:variant>
        <vt:i4>5</vt:i4>
      </vt:variant>
      <vt:variant>
        <vt:lpwstr>http://www.nevo.co.il/Law_word/law06/tak-6605.pdf</vt:lpwstr>
      </vt:variant>
      <vt:variant>
        <vt:lpwstr/>
      </vt:variant>
      <vt:variant>
        <vt:i4>7929856</vt:i4>
      </vt:variant>
      <vt:variant>
        <vt:i4>396</vt:i4>
      </vt:variant>
      <vt:variant>
        <vt:i4>0</vt:i4>
      </vt:variant>
      <vt:variant>
        <vt:i4>5</vt:i4>
      </vt:variant>
      <vt:variant>
        <vt:lpwstr>http://www.nevo.co.il/Law_word/law06/TAK-4941.pdf</vt:lpwstr>
      </vt:variant>
      <vt:variant>
        <vt:lpwstr/>
      </vt:variant>
      <vt:variant>
        <vt:i4>8126472</vt:i4>
      </vt:variant>
      <vt:variant>
        <vt:i4>393</vt:i4>
      </vt:variant>
      <vt:variant>
        <vt:i4>0</vt:i4>
      </vt:variant>
      <vt:variant>
        <vt:i4>5</vt:i4>
      </vt:variant>
      <vt:variant>
        <vt:lpwstr>http://www.nevo.co.il/Law_word/law06/tak-6737.pdf</vt:lpwstr>
      </vt:variant>
      <vt:variant>
        <vt:lpwstr/>
      </vt:variant>
      <vt:variant>
        <vt:i4>8126472</vt:i4>
      </vt:variant>
      <vt:variant>
        <vt:i4>390</vt:i4>
      </vt:variant>
      <vt:variant>
        <vt:i4>0</vt:i4>
      </vt:variant>
      <vt:variant>
        <vt:i4>5</vt:i4>
      </vt:variant>
      <vt:variant>
        <vt:lpwstr>http://www.nevo.co.il/Law_word/law06/tak-6737.pdf</vt:lpwstr>
      </vt:variant>
      <vt:variant>
        <vt:lpwstr/>
      </vt:variant>
      <vt:variant>
        <vt:i4>7798789</vt:i4>
      </vt:variant>
      <vt:variant>
        <vt:i4>387</vt:i4>
      </vt:variant>
      <vt:variant>
        <vt:i4>0</vt:i4>
      </vt:variant>
      <vt:variant>
        <vt:i4>5</vt:i4>
      </vt:variant>
      <vt:variant>
        <vt:lpwstr>http://www.nevo.co.il/Law_word/law06/tak-6984.pdf</vt:lpwstr>
      </vt:variant>
      <vt:variant>
        <vt:lpwstr/>
      </vt:variant>
      <vt:variant>
        <vt:i4>8126472</vt:i4>
      </vt:variant>
      <vt:variant>
        <vt:i4>384</vt:i4>
      </vt:variant>
      <vt:variant>
        <vt:i4>0</vt:i4>
      </vt:variant>
      <vt:variant>
        <vt:i4>5</vt:i4>
      </vt:variant>
      <vt:variant>
        <vt:lpwstr>http://www.nevo.co.il/Law_word/law06/tak-6737.pdf</vt:lpwstr>
      </vt:variant>
      <vt:variant>
        <vt:lpwstr/>
      </vt:variant>
      <vt:variant>
        <vt:i4>8126472</vt:i4>
      </vt:variant>
      <vt:variant>
        <vt:i4>381</vt:i4>
      </vt:variant>
      <vt:variant>
        <vt:i4>0</vt:i4>
      </vt:variant>
      <vt:variant>
        <vt:i4>5</vt:i4>
      </vt:variant>
      <vt:variant>
        <vt:lpwstr>http://www.nevo.co.il/Law_word/law06/tak-6737.pdf</vt:lpwstr>
      </vt:variant>
      <vt:variant>
        <vt:lpwstr/>
      </vt:variant>
      <vt:variant>
        <vt:i4>8323083</vt:i4>
      </vt:variant>
      <vt:variant>
        <vt:i4>378</vt:i4>
      </vt:variant>
      <vt:variant>
        <vt:i4>0</vt:i4>
      </vt:variant>
      <vt:variant>
        <vt:i4>5</vt:i4>
      </vt:variant>
      <vt:variant>
        <vt:lpwstr>http://www.nevo.co.il/Law_word/law06/tak-6605.pdf</vt:lpwstr>
      </vt:variant>
      <vt:variant>
        <vt:lpwstr/>
      </vt:variant>
      <vt:variant>
        <vt:i4>8126472</vt:i4>
      </vt:variant>
      <vt:variant>
        <vt:i4>375</vt:i4>
      </vt:variant>
      <vt:variant>
        <vt:i4>0</vt:i4>
      </vt:variant>
      <vt:variant>
        <vt:i4>5</vt:i4>
      </vt:variant>
      <vt:variant>
        <vt:lpwstr>http://www.nevo.co.il/Law_word/law06/tak-6737.pdf</vt:lpwstr>
      </vt:variant>
      <vt:variant>
        <vt:lpwstr/>
      </vt:variant>
      <vt:variant>
        <vt:i4>8323083</vt:i4>
      </vt:variant>
      <vt:variant>
        <vt:i4>372</vt:i4>
      </vt:variant>
      <vt:variant>
        <vt:i4>0</vt:i4>
      </vt:variant>
      <vt:variant>
        <vt:i4>5</vt:i4>
      </vt:variant>
      <vt:variant>
        <vt:lpwstr>http://www.nevo.co.il/Law_word/law06/tak-6605.pdf</vt:lpwstr>
      </vt:variant>
      <vt:variant>
        <vt:lpwstr/>
      </vt:variant>
      <vt:variant>
        <vt:i4>8126472</vt:i4>
      </vt:variant>
      <vt:variant>
        <vt:i4>369</vt:i4>
      </vt:variant>
      <vt:variant>
        <vt:i4>0</vt:i4>
      </vt:variant>
      <vt:variant>
        <vt:i4>5</vt:i4>
      </vt:variant>
      <vt:variant>
        <vt:lpwstr>http://www.nevo.co.il/Law_word/law06/tak-6737.pdf</vt:lpwstr>
      </vt:variant>
      <vt:variant>
        <vt:lpwstr/>
      </vt:variant>
      <vt:variant>
        <vt:i4>8323083</vt:i4>
      </vt:variant>
      <vt:variant>
        <vt:i4>366</vt:i4>
      </vt:variant>
      <vt:variant>
        <vt:i4>0</vt:i4>
      </vt:variant>
      <vt:variant>
        <vt:i4>5</vt:i4>
      </vt:variant>
      <vt:variant>
        <vt:lpwstr>http://www.nevo.co.il/Law_word/law06/tak-6605.pdf</vt:lpwstr>
      </vt:variant>
      <vt:variant>
        <vt:lpwstr/>
      </vt:variant>
      <vt:variant>
        <vt:i4>8126467</vt:i4>
      </vt:variant>
      <vt:variant>
        <vt:i4>363</vt:i4>
      </vt:variant>
      <vt:variant>
        <vt:i4>0</vt:i4>
      </vt:variant>
      <vt:variant>
        <vt:i4>5</vt:i4>
      </vt:variant>
      <vt:variant>
        <vt:lpwstr>http://www.nevo.co.il/Law_word/law06/tak-7229.pdf</vt:lpwstr>
      </vt:variant>
      <vt:variant>
        <vt:lpwstr/>
      </vt:variant>
      <vt:variant>
        <vt:i4>8126472</vt:i4>
      </vt:variant>
      <vt:variant>
        <vt:i4>360</vt:i4>
      </vt:variant>
      <vt:variant>
        <vt:i4>0</vt:i4>
      </vt:variant>
      <vt:variant>
        <vt:i4>5</vt:i4>
      </vt:variant>
      <vt:variant>
        <vt:lpwstr>http://www.nevo.co.il/Law_word/law06/tak-6737.pdf</vt:lpwstr>
      </vt:variant>
      <vt:variant>
        <vt:lpwstr/>
      </vt:variant>
      <vt:variant>
        <vt:i4>8257549</vt:i4>
      </vt:variant>
      <vt:variant>
        <vt:i4>357</vt:i4>
      </vt:variant>
      <vt:variant>
        <vt:i4>0</vt:i4>
      </vt:variant>
      <vt:variant>
        <vt:i4>5</vt:i4>
      </vt:variant>
      <vt:variant>
        <vt:lpwstr>http://www.nevo.co.il/Law_word/law06/TAK-6712.pdf</vt:lpwstr>
      </vt:variant>
      <vt:variant>
        <vt:lpwstr/>
      </vt:variant>
      <vt:variant>
        <vt:i4>7798789</vt:i4>
      </vt:variant>
      <vt:variant>
        <vt:i4>354</vt:i4>
      </vt:variant>
      <vt:variant>
        <vt:i4>0</vt:i4>
      </vt:variant>
      <vt:variant>
        <vt:i4>5</vt:i4>
      </vt:variant>
      <vt:variant>
        <vt:lpwstr>http://www.nevo.co.il/Law_word/law06/tak-6984.pdf</vt:lpwstr>
      </vt:variant>
      <vt:variant>
        <vt:lpwstr/>
      </vt:variant>
      <vt:variant>
        <vt:i4>8126472</vt:i4>
      </vt:variant>
      <vt:variant>
        <vt:i4>351</vt:i4>
      </vt:variant>
      <vt:variant>
        <vt:i4>0</vt:i4>
      </vt:variant>
      <vt:variant>
        <vt:i4>5</vt:i4>
      </vt:variant>
      <vt:variant>
        <vt:lpwstr>http://www.nevo.co.il/Law_word/law06/tak-6737.pdf</vt:lpwstr>
      </vt:variant>
      <vt:variant>
        <vt:lpwstr/>
      </vt:variant>
      <vt:variant>
        <vt:i4>8126472</vt:i4>
      </vt:variant>
      <vt:variant>
        <vt:i4>348</vt:i4>
      </vt:variant>
      <vt:variant>
        <vt:i4>0</vt:i4>
      </vt:variant>
      <vt:variant>
        <vt:i4>5</vt:i4>
      </vt:variant>
      <vt:variant>
        <vt:lpwstr>http://www.nevo.co.il/Law_word/law06/tak-6737.pdf</vt:lpwstr>
      </vt:variant>
      <vt:variant>
        <vt:lpwstr/>
      </vt:variant>
      <vt:variant>
        <vt:i4>8126472</vt:i4>
      </vt:variant>
      <vt:variant>
        <vt:i4>345</vt:i4>
      </vt:variant>
      <vt:variant>
        <vt:i4>0</vt:i4>
      </vt:variant>
      <vt:variant>
        <vt:i4>5</vt:i4>
      </vt:variant>
      <vt:variant>
        <vt:lpwstr>http://www.nevo.co.il/Law_word/law06/tak-6737.pdf</vt:lpwstr>
      </vt:variant>
      <vt:variant>
        <vt:lpwstr/>
      </vt:variant>
      <vt:variant>
        <vt:i4>8126472</vt:i4>
      </vt:variant>
      <vt:variant>
        <vt:i4>342</vt:i4>
      </vt:variant>
      <vt:variant>
        <vt:i4>0</vt:i4>
      </vt:variant>
      <vt:variant>
        <vt:i4>5</vt:i4>
      </vt:variant>
      <vt:variant>
        <vt:lpwstr>http://www.nevo.co.il/Law_word/law06/tak-6737.pdf</vt:lpwstr>
      </vt:variant>
      <vt:variant>
        <vt:lpwstr/>
      </vt:variant>
      <vt:variant>
        <vt:i4>7864328</vt:i4>
      </vt:variant>
      <vt:variant>
        <vt:i4>339</vt:i4>
      </vt:variant>
      <vt:variant>
        <vt:i4>0</vt:i4>
      </vt:variant>
      <vt:variant>
        <vt:i4>5</vt:i4>
      </vt:variant>
      <vt:variant>
        <vt:lpwstr>http://www.nevo.co.il/Law_word/law06/TAK-5040.pdf</vt:lpwstr>
      </vt:variant>
      <vt:variant>
        <vt:lpwstr/>
      </vt:variant>
      <vt:variant>
        <vt:i4>7798789</vt:i4>
      </vt:variant>
      <vt:variant>
        <vt:i4>336</vt:i4>
      </vt:variant>
      <vt:variant>
        <vt:i4>0</vt:i4>
      </vt:variant>
      <vt:variant>
        <vt:i4>5</vt:i4>
      </vt:variant>
      <vt:variant>
        <vt:lpwstr>http://www.nevo.co.il/Law_word/law06/tak-6984.pdf</vt:lpwstr>
      </vt:variant>
      <vt:variant>
        <vt:lpwstr/>
      </vt:variant>
      <vt:variant>
        <vt:i4>7798789</vt:i4>
      </vt:variant>
      <vt:variant>
        <vt:i4>333</vt:i4>
      </vt:variant>
      <vt:variant>
        <vt:i4>0</vt:i4>
      </vt:variant>
      <vt:variant>
        <vt:i4>5</vt:i4>
      </vt:variant>
      <vt:variant>
        <vt:lpwstr>http://www.nevo.co.il/Law_word/law06/tak-6984.pdf</vt:lpwstr>
      </vt:variant>
      <vt:variant>
        <vt:lpwstr/>
      </vt:variant>
      <vt:variant>
        <vt:i4>7798789</vt:i4>
      </vt:variant>
      <vt:variant>
        <vt:i4>330</vt:i4>
      </vt:variant>
      <vt:variant>
        <vt:i4>0</vt:i4>
      </vt:variant>
      <vt:variant>
        <vt:i4>5</vt:i4>
      </vt:variant>
      <vt:variant>
        <vt:lpwstr>http://www.nevo.co.il/Law_word/law06/tak-6984.pdf</vt:lpwstr>
      </vt:variant>
      <vt:variant>
        <vt:lpwstr/>
      </vt:variant>
      <vt:variant>
        <vt:i4>8126472</vt:i4>
      </vt:variant>
      <vt:variant>
        <vt:i4>327</vt:i4>
      </vt:variant>
      <vt:variant>
        <vt:i4>0</vt:i4>
      </vt:variant>
      <vt:variant>
        <vt:i4>5</vt:i4>
      </vt:variant>
      <vt:variant>
        <vt:lpwstr>http://www.nevo.co.il/Law_word/law06/tak-6737.pdf</vt:lpwstr>
      </vt:variant>
      <vt:variant>
        <vt:lpwstr/>
      </vt:variant>
      <vt:variant>
        <vt:i4>7798789</vt:i4>
      </vt:variant>
      <vt:variant>
        <vt:i4>324</vt:i4>
      </vt:variant>
      <vt:variant>
        <vt:i4>0</vt:i4>
      </vt:variant>
      <vt:variant>
        <vt:i4>5</vt:i4>
      </vt:variant>
      <vt:variant>
        <vt:lpwstr>http://www.nevo.co.il/Law_word/law06/tak-6984.pdf</vt:lpwstr>
      </vt:variant>
      <vt:variant>
        <vt:lpwstr/>
      </vt:variant>
      <vt:variant>
        <vt:i4>7798789</vt:i4>
      </vt:variant>
      <vt:variant>
        <vt:i4>321</vt:i4>
      </vt:variant>
      <vt:variant>
        <vt:i4>0</vt:i4>
      </vt:variant>
      <vt:variant>
        <vt:i4>5</vt:i4>
      </vt:variant>
      <vt:variant>
        <vt:lpwstr>http://www.nevo.co.il/Law_word/law06/tak-6984.pdf</vt:lpwstr>
      </vt:variant>
      <vt:variant>
        <vt:lpwstr/>
      </vt:variant>
      <vt:variant>
        <vt:i4>7798789</vt:i4>
      </vt:variant>
      <vt:variant>
        <vt:i4>318</vt:i4>
      </vt:variant>
      <vt:variant>
        <vt:i4>0</vt:i4>
      </vt:variant>
      <vt:variant>
        <vt:i4>5</vt:i4>
      </vt:variant>
      <vt:variant>
        <vt:lpwstr>http://www.nevo.co.il/Law_word/law06/tak-6984.pdf</vt:lpwstr>
      </vt:variant>
      <vt:variant>
        <vt:lpwstr/>
      </vt:variant>
      <vt:variant>
        <vt:i4>7798789</vt:i4>
      </vt:variant>
      <vt:variant>
        <vt:i4>315</vt:i4>
      </vt:variant>
      <vt:variant>
        <vt:i4>0</vt:i4>
      </vt:variant>
      <vt:variant>
        <vt:i4>5</vt:i4>
      </vt:variant>
      <vt:variant>
        <vt:lpwstr>http://www.nevo.co.il/Law_word/law06/tak-6984.pdf</vt:lpwstr>
      </vt:variant>
      <vt:variant>
        <vt:lpwstr/>
      </vt:variant>
      <vt:variant>
        <vt:i4>8323083</vt:i4>
      </vt:variant>
      <vt:variant>
        <vt:i4>312</vt:i4>
      </vt:variant>
      <vt:variant>
        <vt:i4>0</vt:i4>
      </vt:variant>
      <vt:variant>
        <vt:i4>5</vt:i4>
      </vt:variant>
      <vt:variant>
        <vt:lpwstr>http://www.nevo.co.il/Law_word/law06/tak-6605.pdf</vt:lpwstr>
      </vt:variant>
      <vt:variant>
        <vt:lpwstr/>
      </vt:variant>
      <vt:variant>
        <vt:i4>8323083</vt:i4>
      </vt:variant>
      <vt:variant>
        <vt:i4>309</vt:i4>
      </vt:variant>
      <vt:variant>
        <vt:i4>0</vt:i4>
      </vt:variant>
      <vt:variant>
        <vt:i4>5</vt:i4>
      </vt:variant>
      <vt:variant>
        <vt:lpwstr>http://www.nevo.co.il/Law_word/law06/tak-6605.pdf</vt:lpwstr>
      </vt:variant>
      <vt:variant>
        <vt:lpwstr/>
      </vt:variant>
      <vt:variant>
        <vt:i4>8323083</vt:i4>
      </vt:variant>
      <vt:variant>
        <vt:i4>306</vt:i4>
      </vt:variant>
      <vt:variant>
        <vt:i4>0</vt:i4>
      </vt:variant>
      <vt:variant>
        <vt:i4>5</vt:i4>
      </vt:variant>
      <vt:variant>
        <vt:lpwstr>http://www.nevo.co.il/Law_word/law06/tak-6605.pdf</vt:lpwstr>
      </vt:variant>
      <vt:variant>
        <vt:lpwstr/>
      </vt:variant>
      <vt:variant>
        <vt:i4>6094857</vt:i4>
      </vt:variant>
      <vt:variant>
        <vt:i4>300</vt:i4>
      </vt:variant>
      <vt:variant>
        <vt:i4>0</vt:i4>
      </vt:variant>
      <vt:variant>
        <vt:i4>5</vt:i4>
      </vt:variant>
      <vt:variant>
        <vt:lpwstr/>
      </vt:variant>
      <vt:variant>
        <vt:lpwstr>med8</vt:lpwstr>
      </vt:variant>
      <vt:variant>
        <vt:i4>5701644</vt:i4>
      </vt:variant>
      <vt:variant>
        <vt:i4>294</vt:i4>
      </vt:variant>
      <vt:variant>
        <vt:i4>0</vt:i4>
      </vt:variant>
      <vt:variant>
        <vt:i4>5</vt:i4>
      </vt:variant>
      <vt:variant>
        <vt:lpwstr/>
      </vt:variant>
      <vt:variant>
        <vt:lpwstr>hed22</vt:lpwstr>
      </vt:variant>
      <vt:variant>
        <vt:i4>5373961</vt:i4>
      </vt:variant>
      <vt:variant>
        <vt:i4>288</vt:i4>
      </vt:variant>
      <vt:variant>
        <vt:i4>0</vt:i4>
      </vt:variant>
      <vt:variant>
        <vt:i4>5</vt:i4>
      </vt:variant>
      <vt:variant>
        <vt:lpwstr/>
      </vt:variant>
      <vt:variant>
        <vt:lpwstr>med7</vt:lpwstr>
      </vt:variant>
      <vt:variant>
        <vt:i4>3801131</vt:i4>
      </vt:variant>
      <vt:variant>
        <vt:i4>282</vt:i4>
      </vt:variant>
      <vt:variant>
        <vt:i4>0</vt:i4>
      </vt:variant>
      <vt:variant>
        <vt:i4>5</vt:i4>
      </vt:variant>
      <vt:variant>
        <vt:lpwstr/>
      </vt:variant>
      <vt:variant>
        <vt:lpwstr>Seif19</vt:lpwstr>
      </vt:variant>
      <vt:variant>
        <vt:i4>3866667</vt:i4>
      </vt:variant>
      <vt:variant>
        <vt:i4>276</vt:i4>
      </vt:variant>
      <vt:variant>
        <vt:i4>0</vt:i4>
      </vt:variant>
      <vt:variant>
        <vt:i4>5</vt:i4>
      </vt:variant>
      <vt:variant>
        <vt:lpwstr/>
      </vt:variant>
      <vt:variant>
        <vt:lpwstr>Seif18</vt:lpwstr>
      </vt:variant>
      <vt:variant>
        <vt:i4>3473449</vt:i4>
      </vt:variant>
      <vt:variant>
        <vt:i4>270</vt:i4>
      </vt:variant>
      <vt:variant>
        <vt:i4>0</vt:i4>
      </vt:variant>
      <vt:variant>
        <vt:i4>5</vt:i4>
      </vt:variant>
      <vt:variant>
        <vt:lpwstr/>
      </vt:variant>
      <vt:variant>
        <vt:lpwstr>Seif36</vt:lpwstr>
      </vt:variant>
      <vt:variant>
        <vt:i4>3538985</vt:i4>
      </vt:variant>
      <vt:variant>
        <vt:i4>264</vt:i4>
      </vt:variant>
      <vt:variant>
        <vt:i4>0</vt:i4>
      </vt:variant>
      <vt:variant>
        <vt:i4>5</vt:i4>
      </vt:variant>
      <vt:variant>
        <vt:lpwstr/>
      </vt:variant>
      <vt:variant>
        <vt:lpwstr>Seif35</vt:lpwstr>
      </vt:variant>
      <vt:variant>
        <vt:i4>3604521</vt:i4>
      </vt:variant>
      <vt:variant>
        <vt:i4>258</vt:i4>
      </vt:variant>
      <vt:variant>
        <vt:i4>0</vt:i4>
      </vt:variant>
      <vt:variant>
        <vt:i4>5</vt:i4>
      </vt:variant>
      <vt:variant>
        <vt:lpwstr/>
      </vt:variant>
      <vt:variant>
        <vt:lpwstr>Seif34</vt:lpwstr>
      </vt:variant>
      <vt:variant>
        <vt:i4>3145769</vt:i4>
      </vt:variant>
      <vt:variant>
        <vt:i4>252</vt:i4>
      </vt:variant>
      <vt:variant>
        <vt:i4>0</vt:i4>
      </vt:variant>
      <vt:variant>
        <vt:i4>5</vt:i4>
      </vt:variant>
      <vt:variant>
        <vt:lpwstr/>
      </vt:variant>
      <vt:variant>
        <vt:lpwstr>Seif33</vt:lpwstr>
      </vt:variant>
      <vt:variant>
        <vt:i4>5701644</vt:i4>
      </vt:variant>
      <vt:variant>
        <vt:i4>246</vt:i4>
      </vt:variant>
      <vt:variant>
        <vt:i4>0</vt:i4>
      </vt:variant>
      <vt:variant>
        <vt:i4>5</vt:i4>
      </vt:variant>
      <vt:variant>
        <vt:lpwstr/>
      </vt:variant>
      <vt:variant>
        <vt:lpwstr>hed21</vt:lpwstr>
      </vt:variant>
      <vt:variant>
        <vt:i4>5439497</vt:i4>
      </vt:variant>
      <vt:variant>
        <vt:i4>240</vt:i4>
      </vt:variant>
      <vt:variant>
        <vt:i4>0</vt:i4>
      </vt:variant>
      <vt:variant>
        <vt:i4>5</vt:i4>
      </vt:variant>
      <vt:variant>
        <vt:lpwstr/>
      </vt:variant>
      <vt:variant>
        <vt:lpwstr>med6</vt:lpwstr>
      </vt:variant>
      <vt:variant>
        <vt:i4>3407915</vt:i4>
      </vt:variant>
      <vt:variant>
        <vt:i4>234</vt:i4>
      </vt:variant>
      <vt:variant>
        <vt:i4>0</vt:i4>
      </vt:variant>
      <vt:variant>
        <vt:i4>5</vt:i4>
      </vt:variant>
      <vt:variant>
        <vt:lpwstr/>
      </vt:variant>
      <vt:variant>
        <vt:lpwstr>Seif17</vt:lpwstr>
      </vt:variant>
      <vt:variant>
        <vt:i4>3473451</vt:i4>
      </vt:variant>
      <vt:variant>
        <vt:i4>228</vt:i4>
      </vt:variant>
      <vt:variant>
        <vt:i4>0</vt:i4>
      </vt:variant>
      <vt:variant>
        <vt:i4>5</vt:i4>
      </vt:variant>
      <vt:variant>
        <vt:lpwstr/>
      </vt:variant>
      <vt:variant>
        <vt:lpwstr>Seif16</vt:lpwstr>
      </vt:variant>
      <vt:variant>
        <vt:i4>3538987</vt:i4>
      </vt:variant>
      <vt:variant>
        <vt:i4>222</vt:i4>
      </vt:variant>
      <vt:variant>
        <vt:i4>0</vt:i4>
      </vt:variant>
      <vt:variant>
        <vt:i4>5</vt:i4>
      </vt:variant>
      <vt:variant>
        <vt:lpwstr/>
      </vt:variant>
      <vt:variant>
        <vt:lpwstr>Seif15</vt:lpwstr>
      </vt:variant>
      <vt:variant>
        <vt:i4>3604523</vt:i4>
      </vt:variant>
      <vt:variant>
        <vt:i4>216</vt:i4>
      </vt:variant>
      <vt:variant>
        <vt:i4>0</vt:i4>
      </vt:variant>
      <vt:variant>
        <vt:i4>5</vt:i4>
      </vt:variant>
      <vt:variant>
        <vt:lpwstr/>
      </vt:variant>
      <vt:variant>
        <vt:lpwstr>Seif14</vt:lpwstr>
      </vt:variant>
      <vt:variant>
        <vt:i4>3145771</vt:i4>
      </vt:variant>
      <vt:variant>
        <vt:i4>210</vt:i4>
      </vt:variant>
      <vt:variant>
        <vt:i4>0</vt:i4>
      </vt:variant>
      <vt:variant>
        <vt:i4>5</vt:i4>
      </vt:variant>
      <vt:variant>
        <vt:lpwstr/>
      </vt:variant>
      <vt:variant>
        <vt:lpwstr>Seif13</vt:lpwstr>
      </vt:variant>
      <vt:variant>
        <vt:i4>3211307</vt:i4>
      </vt:variant>
      <vt:variant>
        <vt:i4>204</vt:i4>
      </vt:variant>
      <vt:variant>
        <vt:i4>0</vt:i4>
      </vt:variant>
      <vt:variant>
        <vt:i4>5</vt:i4>
      </vt:variant>
      <vt:variant>
        <vt:lpwstr/>
      </vt:variant>
      <vt:variant>
        <vt:lpwstr>Seif12</vt:lpwstr>
      </vt:variant>
      <vt:variant>
        <vt:i4>3276843</vt:i4>
      </vt:variant>
      <vt:variant>
        <vt:i4>198</vt:i4>
      </vt:variant>
      <vt:variant>
        <vt:i4>0</vt:i4>
      </vt:variant>
      <vt:variant>
        <vt:i4>5</vt:i4>
      </vt:variant>
      <vt:variant>
        <vt:lpwstr/>
      </vt:variant>
      <vt:variant>
        <vt:lpwstr>Seif11</vt:lpwstr>
      </vt:variant>
      <vt:variant>
        <vt:i4>3342379</vt:i4>
      </vt:variant>
      <vt:variant>
        <vt:i4>192</vt:i4>
      </vt:variant>
      <vt:variant>
        <vt:i4>0</vt:i4>
      </vt:variant>
      <vt:variant>
        <vt:i4>5</vt:i4>
      </vt:variant>
      <vt:variant>
        <vt:lpwstr/>
      </vt:variant>
      <vt:variant>
        <vt:lpwstr>Seif10</vt:lpwstr>
      </vt:variant>
      <vt:variant>
        <vt:i4>196634</vt:i4>
      </vt:variant>
      <vt:variant>
        <vt:i4>186</vt:i4>
      </vt:variant>
      <vt:variant>
        <vt:i4>0</vt:i4>
      </vt:variant>
      <vt:variant>
        <vt:i4>5</vt:i4>
      </vt:variant>
      <vt:variant>
        <vt:lpwstr/>
      </vt:variant>
      <vt:variant>
        <vt:lpwstr>Seif9</vt:lpwstr>
      </vt:variant>
      <vt:variant>
        <vt:i4>5701644</vt:i4>
      </vt:variant>
      <vt:variant>
        <vt:i4>180</vt:i4>
      </vt:variant>
      <vt:variant>
        <vt:i4>0</vt:i4>
      </vt:variant>
      <vt:variant>
        <vt:i4>5</vt:i4>
      </vt:variant>
      <vt:variant>
        <vt:lpwstr/>
      </vt:variant>
      <vt:variant>
        <vt:lpwstr>hed20</vt:lpwstr>
      </vt:variant>
      <vt:variant>
        <vt:i4>5242889</vt:i4>
      </vt:variant>
      <vt:variant>
        <vt:i4>174</vt:i4>
      </vt:variant>
      <vt:variant>
        <vt:i4>0</vt:i4>
      </vt:variant>
      <vt:variant>
        <vt:i4>5</vt:i4>
      </vt:variant>
      <vt:variant>
        <vt:lpwstr/>
      </vt:variant>
      <vt:variant>
        <vt:lpwstr>med5</vt:lpwstr>
      </vt:variant>
      <vt:variant>
        <vt:i4>3407912</vt:i4>
      </vt:variant>
      <vt:variant>
        <vt:i4>168</vt:i4>
      </vt:variant>
      <vt:variant>
        <vt:i4>0</vt:i4>
      </vt:variant>
      <vt:variant>
        <vt:i4>5</vt:i4>
      </vt:variant>
      <vt:variant>
        <vt:lpwstr/>
      </vt:variant>
      <vt:variant>
        <vt:lpwstr>Seif27</vt:lpwstr>
      </vt:variant>
      <vt:variant>
        <vt:i4>3473448</vt:i4>
      </vt:variant>
      <vt:variant>
        <vt:i4>162</vt:i4>
      </vt:variant>
      <vt:variant>
        <vt:i4>0</vt:i4>
      </vt:variant>
      <vt:variant>
        <vt:i4>5</vt:i4>
      </vt:variant>
      <vt:variant>
        <vt:lpwstr/>
      </vt:variant>
      <vt:variant>
        <vt:lpwstr>Seif26</vt:lpwstr>
      </vt:variant>
      <vt:variant>
        <vt:i4>3538984</vt:i4>
      </vt:variant>
      <vt:variant>
        <vt:i4>156</vt:i4>
      </vt:variant>
      <vt:variant>
        <vt:i4>0</vt:i4>
      </vt:variant>
      <vt:variant>
        <vt:i4>5</vt:i4>
      </vt:variant>
      <vt:variant>
        <vt:lpwstr/>
      </vt:variant>
      <vt:variant>
        <vt:lpwstr>Seif25</vt:lpwstr>
      </vt:variant>
      <vt:variant>
        <vt:i4>3604520</vt:i4>
      </vt:variant>
      <vt:variant>
        <vt:i4>150</vt:i4>
      </vt:variant>
      <vt:variant>
        <vt:i4>0</vt:i4>
      </vt:variant>
      <vt:variant>
        <vt:i4>5</vt:i4>
      </vt:variant>
      <vt:variant>
        <vt:lpwstr/>
      </vt:variant>
      <vt:variant>
        <vt:lpwstr>Seif24</vt:lpwstr>
      </vt:variant>
      <vt:variant>
        <vt:i4>5308425</vt:i4>
      </vt:variant>
      <vt:variant>
        <vt:i4>144</vt:i4>
      </vt:variant>
      <vt:variant>
        <vt:i4>0</vt:i4>
      </vt:variant>
      <vt:variant>
        <vt:i4>5</vt:i4>
      </vt:variant>
      <vt:variant>
        <vt:lpwstr/>
      </vt:variant>
      <vt:variant>
        <vt:lpwstr>med4</vt:lpwstr>
      </vt:variant>
      <vt:variant>
        <vt:i4>3211305</vt:i4>
      </vt:variant>
      <vt:variant>
        <vt:i4>138</vt:i4>
      </vt:variant>
      <vt:variant>
        <vt:i4>0</vt:i4>
      </vt:variant>
      <vt:variant>
        <vt:i4>5</vt:i4>
      </vt:variant>
      <vt:variant>
        <vt:lpwstr/>
      </vt:variant>
      <vt:variant>
        <vt:lpwstr>Seif32</vt:lpwstr>
      </vt:variant>
      <vt:variant>
        <vt:i4>5636105</vt:i4>
      </vt:variant>
      <vt:variant>
        <vt:i4>132</vt:i4>
      </vt:variant>
      <vt:variant>
        <vt:i4>0</vt:i4>
      </vt:variant>
      <vt:variant>
        <vt:i4>5</vt:i4>
      </vt:variant>
      <vt:variant>
        <vt:lpwstr/>
      </vt:variant>
      <vt:variant>
        <vt:lpwstr>med3</vt:lpwstr>
      </vt:variant>
      <vt:variant>
        <vt:i4>3145768</vt:i4>
      </vt:variant>
      <vt:variant>
        <vt:i4>126</vt:i4>
      </vt:variant>
      <vt:variant>
        <vt:i4>0</vt:i4>
      </vt:variant>
      <vt:variant>
        <vt:i4>5</vt:i4>
      </vt:variant>
      <vt:variant>
        <vt:lpwstr/>
      </vt:variant>
      <vt:variant>
        <vt:lpwstr>Seif23</vt:lpwstr>
      </vt:variant>
      <vt:variant>
        <vt:i4>3801129</vt:i4>
      </vt:variant>
      <vt:variant>
        <vt:i4>120</vt:i4>
      </vt:variant>
      <vt:variant>
        <vt:i4>0</vt:i4>
      </vt:variant>
      <vt:variant>
        <vt:i4>5</vt:i4>
      </vt:variant>
      <vt:variant>
        <vt:lpwstr/>
      </vt:variant>
      <vt:variant>
        <vt:lpwstr>Seif39</vt:lpwstr>
      </vt:variant>
      <vt:variant>
        <vt:i4>3866665</vt:i4>
      </vt:variant>
      <vt:variant>
        <vt:i4>114</vt:i4>
      </vt:variant>
      <vt:variant>
        <vt:i4>0</vt:i4>
      </vt:variant>
      <vt:variant>
        <vt:i4>5</vt:i4>
      </vt:variant>
      <vt:variant>
        <vt:lpwstr/>
      </vt:variant>
      <vt:variant>
        <vt:lpwstr>Seif38</vt:lpwstr>
      </vt:variant>
      <vt:variant>
        <vt:i4>3407913</vt:i4>
      </vt:variant>
      <vt:variant>
        <vt:i4>108</vt:i4>
      </vt:variant>
      <vt:variant>
        <vt:i4>0</vt:i4>
      </vt:variant>
      <vt:variant>
        <vt:i4>5</vt:i4>
      </vt:variant>
      <vt:variant>
        <vt:lpwstr/>
      </vt:variant>
      <vt:variant>
        <vt:lpwstr>Seif37</vt:lpwstr>
      </vt:variant>
      <vt:variant>
        <vt:i4>3211304</vt:i4>
      </vt:variant>
      <vt:variant>
        <vt:i4>102</vt:i4>
      </vt:variant>
      <vt:variant>
        <vt:i4>0</vt:i4>
      </vt:variant>
      <vt:variant>
        <vt:i4>5</vt:i4>
      </vt:variant>
      <vt:variant>
        <vt:lpwstr/>
      </vt:variant>
      <vt:variant>
        <vt:lpwstr>Seif22</vt:lpwstr>
      </vt:variant>
      <vt:variant>
        <vt:i4>3276840</vt:i4>
      </vt:variant>
      <vt:variant>
        <vt:i4>96</vt:i4>
      </vt:variant>
      <vt:variant>
        <vt:i4>0</vt:i4>
      </vt:variant>
      <vt:variant>
        <vt:i4>5</vt:i4>
      </vt:variant>
      <vt:variant>
        <vt:lpwstr/>
      </vt:variant>
      <vt:variant>
        <vt:lpwstr>Seif21</vt:lpwstr>
      </vt:variant>
      <vt:variant>
        <vt:i4>3342376</vt:i4>
      </vt:variant>
      <vt:variant>
        <vt:i4>90</vt:i4>
      </vt:variant>
      <vt:variant>
        <vt:i4>0</vt:i4>
      </vt:variant>
      <vt:variant>
        <vt:i4>5</vt:i4>
      </vt:variant>
      <vt:variant>
        <vt:lpwstr/>
      </vt:variant>
      <vt:variant>
        <vt:lpwstr>Seif20</vt:lpwstr>
      </vt:variant>
      <vt:variant>
        <vt:i4>5701641</vt:i4>
      </vt:variant>
      <vt:variant>
        <vt:i4>84</vt:i4>
      </vt:variant>
      <vt:variant>
        <vt:i4>0</vt:i4>
      </vt:variant>
      <vt:variant>
        <vt:i4>5</vt:i4>
      </vt:variant>
      <vt:variant>
        <vt:lpwstr/>
      </vt:variant>
      <vt:variant>
        <vt:lpwstr>med2</vt:lpwstr>
      </vt:variant>
      <vt:variant>
        <vt:i4>3276841</vt:i4>
      </vt:variant>
      <vt:variant>
        <vt:i4>78</vt:i4>
      </vt:variant>
      <vt:variant>
        <vt:i4>0</vt:i4>
      </vt:variant>
      <vt:variant>
        <vt:i4>5</vt:i4>
      </vt:variant>
      <vt:variant>
        <vt:lpwstr/>
      </vt:variant>
      <vt:variant>
        <vt:lpwstr>Seif31</vt:lpwstr>
      </vt:variant>
      <vt:variant>
        <vt:i4>3342377</vt:i4>
      </vt:variant>
      <vt:variant>
        <vt:i4>72</vt:i4>
      </vt:variant>
      <vt:variant>
        <vt:i4>0</vt:i4>
      </vt:variant>
      <vt:variant>
        <vt:i4>5</vt:i4>
      </vt:variant>
      <vt:variant>
        <vt:lpwstr/>
      </vt:variant>
      <vt:variant>
        <vt:lpwstr>Seif30</vt:lpwstr>
      </vt:variant>
      <vt:variant>
        <vt:i4>196634</vt:i4>
      </vt:variant>
      <vt:variant>
        <vt:i4>66</vt:i4>
      </vt:variant>
      <vt:variant>
        <vt:i4>0</vt:i4>
      </vt:variant>
      <vt:variant>
        <vt:i4>5</vt:i4>
      </vt:variant>
      <vt:variant>
        <vt:lpwstr/>
      </vt:variant>
      <vt:variant>
        <vt:lpwstr>Seif8</vt:lpwstr>
      </vt:variant>
      <vt:variant>
        <vt:i4>5505033</vt:i4>
      </vt:variant>
      <vt:variant>
        <vt:i4>60</vt:i4>
      </vt:variant>
      <vt:variant>
        <vt:i4>0</vt:i4>
      </vt:variant>
      <vt:variant>
        <vt:i4>5</vt:i4>
      </vt:variant>
      <vt:variant>
        <vt:lpwstr/>
      </vt:variant>
      <vt:variant>
        <vt:lpwstr>med1</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3801128</vt:i4>
      </vt:variant>
      <vt:variant>
        <vt:i4>12</vt:i4>
      </vt:variant>
      <vt:variant>
        <vt:i4>0</vt:i4>
      </vt:variant>
      <vt:variant>
        <vt:i4>5</vt:i4>
      </vt:variant>
      <vt:variant>
        <vt:lpwstr/>
      </vt:variant>
      <vt:variant>
        <vt:lpwstr>Seif29</vt:lpwstr>
      </vt:variant>
      <vt:variant>
        <vt:i4>3866664</vt:i4>
      </vt:variant>
      <vt:variant>
        <vt:i4>6</vt:i4>
      </vt:variant>
      <vt:variant>
        <vt:i4>0</vt:i4>
      </vt:variant>
      <vt:variant>
        <vt:i4>5</vt:i4>
      </vt:variant>
      <vt:variant>
        <vt:lpwstr/>
      </vt:variant>
      <vt:variant>
        <vt:lpwstr>Seif28</vt:lpwstr>
      </vt:variant>
      <vt:variant>
        <vt:i4>5570569</vt:i4>
      </vt:variant>
      <vt:variant>
        <vt:i4>0</vt:i4>
      </vt:variant>
      <vt:variant>
        <vt:i4>0</vt:i4>
      </vt:variant>
      <vt:variant>
        <vt:i4>5</vt:i4>
      </vt:variant>
      <vt:variant>
        <vt:lpwstr/>
      </vt:variant>
      <vt:variant>
        <vt:lpwstr>med0</vt:lpwstr>
      </vt:variant>
      <vt:variant>
        <vt:i4>2752524</vt:i4>
      </vt:variant>
      <vt:variant>
        <vt:i4>114</vt:i4>
      </vt:variant>
      <vt:variant>
        <vt:i4>0</vt:i4>
      </vt:variant>
      <vt:variant>
        <vt:i4>5</vt:i4>
      </vt:variant>
      <vt:variant>
        <vt:lpwstr>http://web1.nevo.co.il/Law_word/law06/tak-5460.pdf</vt:lpwstr>
      </vt:variant>
      <vt:variant>
        <vt:lpwstr/>
      </vt:variant>
      <vt:variant>
        <vt:i4>8126467</vt:i4>
      </vt:variant>
      <vt:variant>
        <vt:i4>111</vt:i4>
      </vt:variant>
      <vt:variant>
        <vt:i4>0</vt:i4>
      </vt:variant>
      <vt:variant>
        <vt:i4>5</vt:i4>
      </vt:variant>
      <vt:variant>
        <vt:lpwstr>http://www.nevo.co.il/Law_word/law06/TAK-7229.pdf</vt:lpwstr>
      </vt:variant>
      <vt:variant>
        <vt:lpwstr/>
      </vt:variant>
      <vt:variant>
        <vt:i4>7798789</vt:i4>
      </vt:variant>
      <vt:variant>
        <vt:i4>108</vt:i4>
      </vt:variant>
      <vt:variant>
        <vt:i4>0</vt:i4>
      </vt:variant>
      <vt:variant>
        <vt:i4>5</vt:i4>
      </vt:variant>
      <vt:variant>
        <vt:lpwstr>http://www.nevo.co.il/Law_word/law06/TAK-6984.pdf</vt:lpwstr>
      </vt:variant>
      <vt:variant>
        <vt:lpwstr/>
      </vt:variant>
      <vt:variant>
        <vt:i4>8257537</vt:i4>
      </vt:variant>
      <vt:variant>
        <vt:i4>105</vt:i4>
      </vt:variant>
      <vt:variant>
        <vt:i4>0</vt:i4>
      </vt:variant>
      <vt:variant>
        <vt:i4>5</vt:i4>
      </vt:variant>
      <vt:variant>
        <vt:lpwstr>http://www.nevo.co.il/Law_word/law06/tak-6811.pdf</vt:lpwstr>
      </vt:variant>
      <vt:variant>
        <vt:lpwstr/>
      </vt:variant>
      <vt:variant>
        <vt:i4>7995399</vt:i4>
      </vt:variant>
      <vt:variant>
        <vt:i4>102</vt:i4>
      </vt:variant>
      <vt:variant>
        <vt:i4>0</vt:i4>
      </vt:variant>
      <vt:variant>
        <vt:i4>5</vt:i4>
      </vt:variant>
      <vt:variant>
        <vt:lpwstr>http://www.nevo.co.il/Law_word/law06/tak-6758.pdf</vt:lpwstr>
      </vt:variant>
      <vt:variant>
        <vt:lpwstr/>
      </vt:variant>
      <vt:variant>
        <vt:i4>8126472</vt:i4>
      </vt:variant>
      <vt:variant>
        <vt:i4>99</vt:i4>
      </vt:variant>
      <vt:variant>
        <vt:i4>0</vt:i4>
      </vt:variant>
      <vt:variant>
        <vt:i4>5</vt:i4>
      </vt:variant>
      <vt:variant>
        <vt:lpwstr>http://www.nevo.co.il/Law_word/law06/tak-6737.pdf</vt:lpwstr>
      </vt:variant>
      <vt:variant>
        <vt:lpwstr/>
      </vt:variant>
      <vt:variant>
        <vt:i4>8257549</vt:i4>
      </vt:variant>
      <vt:variant>
        <vt:i4>96</vt:i4>
      </vt:variant>
      <vt:variant>
        <vt:i4>0</vt:i4>
      </vt:variant>
      <vt:variant>
        <vt:i4>5</vt:i4>
      </vt:variant>
      <vt:variant>
        <vt:lpwstr>http://www.nevo.co.il/Law_word/law06/tak-6712.pdf</vt:lpwstr>
      </vt:variant>
      <vt:variant>
        <vt:lpwstr/>
      </vt:variant>
      <vt:variant>
        <vt:i4>7995399</vt:i4>
      </vt:variant>
      <vt:variant>
        <vt:i4>93</vt:i4>
      </vt:variant>
      <vt:variant>
        <vt:i4>0</vt:i4>
      </vt:variant>
      <vt:variant>
        <vt:i4>5</vt:i4>
      </vt:variant>
      <vt:variant>
        <vt:lpwstr>http://www.nevo.co.il/Law_word/law06/TAK-6758.pdf</vt:lpwstr>
      </vt:variant>
      <vt:variant>
        <vt:lpwstr/>
      </vt:variant>
      <vt:variant>
        <vt:i4>7733259</vt:i4>
      </vt:variant>
      <vt:variant>
        <vt:i4>90</vt:i4>
      </vt:variant>
      <vt:variant>
        <vt:i4>0</vt:i4>
      </vt:variant>
      <vt:variant>
        <vt:i4>5</vt:i4>
      </vt:variant>
      <vt:variant>
        <vt:lpwstr>http://www.nevo.co.il/Law_word/law06/tak-6695.pdf</vt:lpwstr>
      </vt:variant>
      <vt:variant>
        <vt:lpwstr/>
      </vt:variant>
      <vt:variant>
        <vt:i4>8192011</vt:i4>
      </vt:variant>
      <vt:variant>
        <vt:i4>87</vt:i4>
      </vt:variant>
      <vt:variant>
        <vt:i4>0</vt:i4>
      </vt:variant>
      <vt:variant>
        <vt:i4>5</vt:i4>
      </vt:variant>
      <vt:variant>
        <vt:lpwstr>http://www.nevo.co.il/Law_word/law06/TAK-6625.pdf</vt:lpwstr>
      </vt:variant>
      <vt:variant>
        <vt:lpwstr/>
      </vt:variant>
      <vt:variant>
        <vt:i4>8323083</vt:i4>
      </vt:variant>
      <vt:variant>
        <vt:i4>84</vt:i4>
      </vt:variant>
      <vt:variant>
        <vt:i4>0</vt:i4>
      </vt:variant>
      <vt:variant>
        <vt:i4>5</vt:i4>
      </vt:variant>
      <vt:variant>
        <vt:lpwstr>http://www.nevo.co.il/Law_word/law06/tak-6605.pdf</vt:lpwstr>
      </vt:variant>
      <vt:variant>
        <vt:lpwstr/>
      </vt:variant>
      <vt:variant>
        <vt:i4>7995397</vt:i4>
      </vt:variant>
      <vt:variant>
        <vt:i4>81</vt:i4>
      </vt:variant>
      <vt:variant>
        <vt:i4>0</vt:i4>
      </vt:variant>
      <vt:variant>
        <vt:i4>5</vt:i4>
      </vt:variant>
      <vt:variant>
        <vt:lpwstr>http://www.nevo.co.il/Law_word/law06/tak-6558.pdf</vt:lpwstr>
      </vt:variant>
      <vt:variant>
        <vt:lpwstr/>
      </vt:variant>
      <vt:variant>
        <vt:i4>8060932</vt:i4>
      </vt:variant>
      <vt:variant>
        <vt:i4>78</vt:i4>
      </vt:variant>
      <vt:variant>
        <vt:i4>0</vt:i4>
      </vt:variant>
      <vt:variant>
        <vt:i4>5</vt:i4>
      </vt:variant>
      <vt:variant>
        <vt:lpwstr>http://www.nevo.co.il/Law_word/law06/tak-6549.pdf</vt:lpwstr>
      </vt:variant>
      <vt:variant>
        <vt:lpwstr/>
      </vt:variant>
      <vt:variant>
        <vt:i4>7995396</vt:i4>
      </vt:variant>
      <vt:variant>
        <vt:i4>75</vt:i4>
      </vt:variant>
      <vt:variant>
        <vt:i4>0</vt:i4>
      </vt:variant>
      <vt:variant>
        <vt:i4>5</vt:i4>
      </vt:variant>
      <vt:variant>
        <vt:lpwstr>http://www.nevo.co.il/Law_word/law06/tak-6458.pdf</vt:lpwstr>
      </vt:variant>
      <vt:variant>
        <vt:lpwstr/>
      </vt:variant>
      <vt:variant>
        <vt:i4>7798798</vt:i4>
      </vt:variant>
      <vt:variant>
        <vt:i4>72</vt:i4>
      </vt:variant>
      <vt:variant>
        <vt:i4>0</vt:i4>
      </vt:variant>
      <vt:variant>
        <vt:i4>5</vt:i4>
      </vt:variant>
      <vt:variant>
        <vt:lpwstr>http://www.nevo.co.il/Law_word/law06/tak-6385.pdf</vt:lpwstr>
      </vt:variant>
      <vt:variant>
        <vt:lpwstr/>
      </vt:variant>
      <vt:variant>
        <vt:i4>8126467</vt:i4>
      </vt:variant>
      <vt:variant>
        <vt:i4>69</vt:i4>
      </vt:variant>
      <vt:variant>
        <vt:i4>0</vt:i4>
      </vt:variant>
      <vt:variant>
        <vt:i4>5</vt:i4>
      </vt:variant>
      <vt:variant>
        <vt:lpwstr>http://www.nevo.co.il/Law_word/law06/TAK-6338.pdf</vt:lpwstr>
      </vt:variant>
      <vt:variant>
        <vt:lpwstr/>
      </vt:variant>
      <vt:variant>
        <vt:i4>8323083</vt:i4>
      </vt:variant>
      <vt:variant>
        <vt:i4>66</vt:i4>
      </vt:variant>
      <vt:variant>
        <vt:i4>0</vt:i4>
      </vt:variant>
      <vt:variant>
        <vt:i4>5</vt:i4>
      </vt:variant>
      <vt:variant>
        <vt:lpwstr>http://www.nevo.co.il/Law_word/law06/TAK-6300.pdf</vt:lpwstr>
      </vt:variant>
      <vt:variant>
        <vt:lpwstr/>
      </vt:variant>
      <vt:variant>
        <vt:i4>7929867</vt:i4>
      </vt:variant>
      <vt:variant>
        <vt:i4>63</vt:i4>
      </vt:variant>
      <vt:variant>
        <vt:i4>0</vt:i4>
      </vt:variant>
      <vt:variant>
        <vt:i4>5</vt:i4>
      </vt:variant>
      <vt:variant>
        <vt:lpwstr>http://www.nevo.co.il/Law_word/law06/TAK-6162.pdf</vt:lpwstr>
      </vt:variant>
      <vt:variant>
        <vt:lpwstr/>
      </vt:variant>
      <vt:variant>
        <vt:i4>8126475</vt:i4>
      </vt:variant>
      <vt:variant>
        <vt:i4>60</vt:i4>
      </vt:variant>
      <vt:variant>
        <vt:i4>0</vt:i4>
      </vt:variant>
      <vt:variant>
        <vt:i4>5</vt:i4>
      </vt:variant>
      <vt:variant>
        <vt:lpwstr>http://www.nevo.co.il/Law_word/law06/TAK-6132.pdf</vt:lpwstr>
      </vt:variant>
      <vt:variant>
        <vt:lpwstr/>
      </vt:variant>
      <vt:variant>
        <vt:i4>8257536</vt:i4>
      </vt:variant>
      <vt:variant>
        <vt:i4>57</vt:i4>
      </vt:variant>
      <vt:variant>
        <vt:i4>0</vt:i4>
      </vt:variant>
      <vt:variant>
        <vt:i4>5</vt:i4>
      </vt:variant>
      <vt:variant>
        <vt:lpwstr>http://www.nevo.co.il/Law_word/law06/TAK-6119.pdf</vt:lpwstr>
      </vt:variant>
      <vt:variant>
        <vt:lpwstr/>
      </vt:variant>
      <vt:variant>
        <vt:i4>7798796</vt:i4>
      </vt:variant>
      <vt:variant>
        <vt:i4>54</vt:i4>
      </vt:variant>
      <vt:variant>
        <vt:i4>0</vt:i4>
      </vt:variant>
      <vt:variant>
        <vt:i4>5</vt:i4>
      </vt:variant>
      <vt:variant>
        <vt:lpwstr>http://www.nevo.co.il/Law_word/law06/TAK-6084.pdf</vt:lpwstr>
      </vt:variant>
      <vt:variant>
        <vt:lpwstr/>
      </vt:variant>
      <vt:variant>
        <vt:i4>7864335</vt:i4>
      </vt:variant>
      <vt:variant>
        <vt:i4>51</vt:i4>
      </vt:variant>
      <vt:variant>
        <vt:i4>0</vt:i4>
      </vt:variant>
      <vt:variant>
        <vt:i4>5</vt:i4>
      </vt:variant>
      <vt:variant>
        <vt:lpwstr>http://www.nevo.co.il/Law_word/law06/TAK-6077.pdf</vt:lpwstr>
      </vt:variant>
      <vt:variant>
        <vt:lpwstr/>
      </vt:variant>
      <vt:variant>
        <vt:i4>7864331</vt:i4>
      </vt:variant>
      <vt:variant>
        <vt:i4>48</vt:i4>
      </vt:variant>
      <vt:variant>
        <vt:i4>0</vt:i4>
      </vt:variant>
      <vt:variant>
        <vt:i4>5</vt:i4>
      </vt:variant>
      <vt:variant>
        <vt:lpwstr>http://www.nevo.co.il/Law_word/law06/TAK-6073.pdf</vt:lpwstr>
      </vt:variant>
      <vt:variant>
        <vt:lpwstr/>
      </vt:variant>
      <vt:variant>
        <vt:i4>8192000</vt:i4>
      </vt:variant>
      <vt:variant>
        <vt:i4>45</vt:i4>
      </vt:variant>
      <vt:variant>
        <vt:i4>0</vt:i4>
      </vt:variant>
      <vt:variant>
        <vt:i4>5</vt:i4>
      </vt:variant>
      <vt:variant>
        <vt:lpwstr>http://www.nevo.co.il/Law_word/law06/TAK-6028.pdf</vt:lpwstr>
      </vt:variant>
      <vt:variant>
        <vt:lpwstr/>
      </vt:variant>
      <vt:variant>
        <vt:i4>7864328</vt:i4>
      </vt:variant>
      <vt:variant>
        <vt:i4>42</vt:i4>
      </vt:variant>
      <vt:variant>
        <vt:i4>0</vt:i4>
      </vt:variant>
      <vt:variant>
        <vt:i4>5</vt:i4>
      </vt:variant>
      <vt:variant>
        <vt:lpwstr>http://www.nevo.co.il/Law_word/law06/TAK-5747.pdf</vt:lpwstr>
      </vt:variant>
      <vt:variant>
        <vt:lpwstr/>
      </vt:variant>
      <vt:variant>
        <vt:i4>7929862</vt:i4>
      </vt:variant>
      <vt:variant>
        <vt:i4>39</vt:i4>
      </vt:variant>
      <vt:variant>
        <vt:i4>0</vt:i4>
      </vt:variant>
      <vt:variant>
        <vt:i4>5</vt:i4>
      </vt:variant>
      <vt:variant>
        <vt:lpwstr>http://www.nevo.co.il/Law_word/law06/TAK-5658.pdf</vt:lpwstr>
      </vt:variant>
      <vt:variant>
        <vt:lpwstr/>
      </vt:variant>
      <vt:variant>
        <vt:i4>7929869</vt:i4>
      </vt:variant>
      <vt:variant>
        <vt:i4>36</vt:i4>
      </vt:variant>
      <vt:variant>
        <vt:i4>0</vt:i4>
      </vt:variant>
      <vt:variant>
        <vt:i4>5</vt:i4>
      </vt:variant>
      <vt:variant>
        <vt:lpwstr>http://www.nevo.co.il/Law_word/law06/TAK-5550.pdf</vt:lpwstr>
      </vt:variant>
      <vt:variant>
        <vt:lpwstr/>
      </vt:variant>
      <vt:variant>
        <vt:i4>8126476</vt:i4>
      </vt:variant>
      <vt:variant>
        <vt:i4>33</vt:i4>
      </vt:variant>
      <vt:variant>
        <vt:i4>0</vt:i4>
      </vt:variant>
      <vt:variant>
        <vt:i4>5</vt:i4>
      </vt:variant>
      <vt:variant>
        <vt:lpwstr>http://www.nevo.co.il/Law_word/law06/TAK-5501.pdf</vt:lpwstr>
      </vt:variant>
      <vt:variant>
        <vt:lpwstr/>
      </vt:variant>
      <vt:variant>
        <vt:i4>7995404</vt:i4>
      </vt:variant>
      <vt:variant>
        <vt:i4>30</vt:i4>
      </vt:variant>
      <vt:variant>
        <vt:i4>0</vt:i4>
      </vt:variant>
      <vt:variant>
        <vt:i4>5</vt:i4>
      </vt:variant>
      <vt:variant>
        <vt:lpwstr>http://www.nevo.co.il/Law_word/law06/TAK-5460.pdf</vt:lpwstr>
      </vt:variant>
      <vt:variant>
        <vt:lpwstr/>
      </vt:variant>
      <vt:variant>
        <vt:i4>7995403</vt:i4>
      </vt:variant>
      <vt:variant>
        <vt:i4>27</vt:i4>
      </vt:variant>
      <vt:variant>
        <vt:i4>0</vt:i4>
      </vt:variant>
      <vt:variant>
        <vt:i4>5</vt:i4>
      </vt:variant>
      <vt:variant>
        <vt:lpwstr>http://www.nevo.co.il/Law_word/law06/TAK-5360.pdf</vt:lpwstr>
      </vt:variant>
      <vt:variant>
        <vt:lpwstr/>
      </vt:variant>
      <vt:variant>
        <vt:i4>7667720</vt:i4>
      </vt:variant>
      <vt:variant>
        <vt:i4>24</vt:i4>
      </vt:variant>
      <vt:variant>
        <vt:i4>0</vt:i4>
      </vt:variant>
      <vt:variant>
        <vt:i4>5</vt:i4>
      </vt:variant>
      <vt:variant>
        <vt:lpwstr>http://www.nevo.co.il/Law_word/law06/TAK-5292.pdf</vt:lpwstr>
      </vt:variant>
      <vt:variant>
        <vt:lpwstr/>
      </vt:variant>
      <vt:variant>
        <vt:i4>7602187</vt:i4>
      </vt:variant>
      <vt:variant>
        <vt:i4>21</vt:i4>
      </vt:variant>
      <vt:variant>
        <vt:i4>0</vt:i4>
      </vt:variant>
      <vt:variant>
        <vt:i4>5</vt:i4>
      </vt:variant>
      <vt:variant>
        <vt:lpwstr>http://www.nevo.co.il/Law_word/law06/TAK-5281.pdf</vt:lpwstr>
      </vt:variant>
      <vt:variant>
        <vt:lpwstr/>
      </vt:variant>
      <vt:variant>
        <vt:i4>8323081</vt:i4>
      </vt:variant>
      <vt:variant>
        <vt:i4>18</vt:i4>
      </vt:variant>
      <vt:variant>
        <vt:i4>0</vt:i4>
      </vt:variant>
      <vt:variant>
        <vt:i4>5</vt:i4>
      </vt:variant>
      <vt:variant>
        <vt:lpwstr>http://www.nevo.co.il/Law_word/law06/TAK-5130.pdf</vt:lpwstr>
      </vt:variant>
      <vt:variant>
        <vt:lpwstr/>
      </vt:variant>
      <vt:variant>
        <vt:i4>7864328</vt:i4>
      </vt:variant>
      <vt:variant>
        <vt:i4>15</vt:i4>
      </vt:variant>
      <vt:variant>
        <vt:i4>0</vt:i4>
      </vt:variant>
      <vt:variant>
        <vt:i4>5</vt:i4>
      </vt:variant>
      <vt:variant>
        <vt:lpwstr>http://www.nevo.co.il/Law_word/law06/TAK-5040.pdf</vt:lpwstr>
      </vt:variant>
      <vt:variant>
        <vt:lpwstr/>
      </vt:variant>
      <vt:variant>
        <vt:i4>8257537</vt:i4>
      </vt:variant>
      <vt:variant>
        <vt:i4>12</vt:i4>
      </vt:variant>
      <vt:variant>
        <vt:i4>0</vt:i4>
      </vt:variant>
      <vt:variant>
        <vt:i4>5</vt:i4>
      </vt:variant>
      <vt:variant>
        <vt:lpwstr>http://www.nevo.co.il/Law_word/law06/TAK-5029.pdf</vt:lpwstr>
      </vt:variant>
      <vt:variant>
        <vt:lpwstr/>
      </vt:variant>
      <vt:variant>
        <vt:i4>7667718</vt:i4>
      </vt:variant>
      <vt:variant>
        <vt:i4>9</vt:i4>
      </vt:variant>
      <vt:variant>
        <vt:i4>0</vt:i4>
      </vt:variant>
      <vt:variant>
        <vt:i4>5</vt:i4>
      </vt:variant>
      <vt:variant>
        <vt:lpwstr>http://www.nevo.co.il/Law_word/law06/TAK-4987.pdf</vt:lpwstr>
      </vt:variant>
      <vt:variant>
        <vt:lpwstr/>
      </vt:variant>
      <vt:variant>
        <vt:i4>7929856</vt:i4>
      </vt:variant>
      <vt:variant>
        <vt:i4>6</vt:i4>
      </vt:variant>
      <vt:variant>
        <vt:i4>0</vt:i4>
      </vt:variant>
      <vt:variant>
        <vt:i4>5</vt:i4>
      </vt:variant>
      <vt:variant>
        <vt:lpwstr>http://www.nevo.co.il/Law_word/law06/TAK-4941.pdf</vt:lpwstr>
      </vt:variant>
      <vt:variant>
        <vt:lpwstr/>
      </vt:variant>
      <vt:variant>
        <vt:i4>7667723</vt:i4>
      </vt:variant>
      <vt:variant>
        <vt:i4>3</vt:i4>
      </vt:variant>
      <vt:variant>
        <vt:i4>0</vt:i4>
      </vt:variant>
      <vt:variant>
        <vt:i4>5</vt:i4>
      </vt:variant>
      <vt:variant>
        <vt:lpwstr>http://www.nevo.co.il/Law_word/law06/TAK-4380.pdf</vt:lpwstr>
      </vt:variant>
      <vt:variant>
        <vt:lpwstr/>
      </vt:variant>
      <vt:variant>
        <vt:i4>8192005</vt:i4>
      </vt:variant>
      <vt:variant>
        <vt:i4>0</vt:i4>
      </vt:variant>
      <vt:variant>
        <vt:i4>0</vt:i4>
      </vt:variant>
      <vt:variant>
        <vt:i4>5</vt:i4>
      </vt:variant>
      <vt:variant>
        <vt:lpwstr>http://www.nevo.co.il/Law_word/law06/TAK-3578.pdf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כללי המים (השימוש במים באזור קיצוב), תשל"ו-1976</vt:lpwstr>
  </property>
  <property fmtid="{D5CDD505-2E9C-101B-9397-08002B2CF9AE}" pid="5" name="LAWNUMBER">
    <vt:lpwstr>0035</vt:lpwstr>
  </property>
  <property fmtid="{D5CDD505-2E9C-101B-9397-08002B2CF9AE}" pid="6" name="TYPE">
    <vt:lpwstr>01</vt:lpwstr>
  </property>
  <property fmtid="{D5CDD505-2E9C-101B-9397-08002B2CF9AE}" pid="7" name="LINKK1">
    <vt:lpwstr>http://www.nevo.co.il/Law_word/law06/tak-6758.pdf;‎רשומות - תקנות כלליות#מס' 6758 #מיום ‏‏25.2.2009 עמ' 556 – כללים (מס' 2) תשס"ט-2009‏</vt:lpwstr>
  </property>
  <property fmtid="{D5CDD505-2E9C-101B-9397-08002B2CF9AE}" pid="8" name="LINKK2">
    <vt:lpwstr>http://www.nevo.co.il/Law_word/law06/tak-6811.pdf;‎רשומות - תקנות כלליות#מס' 6811 #מיום ‏‏15.9.2009 עמ' 1337 – כללים (מס' 3) תשס"ט-2009; ר' סעיף 5 לענין תחילה</vt:lpwstr>
  </property>
  <property fmtid="{D5CDD505-2E9C-101B-9397-08002B2CF9AE}" pid="9" name="LINKK3">
    <vt:lpwstr>http://www.nevo.co.il/Law_word/law06/TAK-6984.pdf;‎רשומות - תקנות כלליות#ק"ת תשע"א מס' ‏‏6984 #מיום 14.3.2011 עמ' 750 – כללים תשע"א-2011; ר' סעיפים 14, 15 לענין הוראת שעה והוראות ‏מעבר</vt:lpwstr>
  </property>
  <property fmtid="{D5CDD505-2E9C-101B-9397-08002B2CF9AE}" pid="10" name="LINKK4">
    <vt:lpwstr>http://www.nevo.co.il/Law_word/law06/TAK-7229.pdf;‎רשומות - תקנות כלליות#ק"ת תשע"ג מס' ‏‏7229# מיום 4.3.2013 עמ' 855 – כללים תשע"ג-2013; ר' סעיף 4 לענין תחולה</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MEKORSAMCHUT">
    <vt:lpwstr/>
  </property>
  <property fmtid="{D5CDD505-2E9C-101B-9397-08002B2CF9AE}" pid="24" name="MEKOR_NAME1">
    <vt:lpwstr>חוק המים</vt:lpwstr>
  </property>
  <property fmtid="{D5CDD505-2E9C-101B-9397-08002B2CF9AE}" pid="25" name="MEKOR_SAIF1">
    <vt:lpwstr>37X;40X</vt:lpwstr>
  </property>
  <property fmtid="{D5CDD505-2E9C-101B-9397-08002B2CF9AE}" pid="26" name="NOSE11">
    <vt:lpwstr>רשויות ומשפט מנהלי</vt:lpwstr>
  </property>
  <property fmtid="{D5CDD505-2E9C-101B-9397-08002B2CF9AE}" pid="27" name="NOSE21">
    <vt:lpwstr>תשתיות</vt:lpwstr>
  </property>
  <property fmtid="{D5CDD505-2E9C-101B-9397-08002B2CF9AE}" pid="28" name="NOSE31">
    <vt:lpwstr>מים</vt:lpwstr>
  </property>
  <property fmtid="{D5CDD505-2E9C-101B-9397-08002B2CF9AE}" pid="29" name="NOSE41">
    <vt:lpwstr>שימוש במים</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