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2ECF" w:rsidRDefault="005B2ECF" w:rsidP="00EC4576">
      <w:pPr>
        <w:pStyle w:val="big-header"/>
        <w:ind w:left="0" w:right="1134"/>
        <w:rPr>
          <w:rFonts w:hint="cs"/>
          <w:rtl/>
        </w:rPr>
      </w:pPr>
      <w:r>
        <w:rPr>
          <w:rFonts w:hint="cs"/>
          <w:rtl/>
        </w:rPr>
        <w:t>כללי</w:t>
      </w:r>
      <w:r>
        <w:rPr>
          <w:rtl/>
        </w:rPr>
        <w:t xml:space="preserve"> המים (</w:t>
      </w:r>
      <w:r w:rsidR="00EC4576">
        <w:rPr>
          <w:rFonts w:hint="cs"/>
          <w:rtl/>
        </w:rPr>
        <w:t>תעריפי מים שמספקים ספקים מקומיים</w:t>
      </w:r>
      <w:r>
        <w:rPr>
          <w:rtl/>
        </w:rPr>
        <w:t>), תשנ"ד</w:t>
      </w:r>
      <w:r>
        <w:rPr>
          <w:rFonts w:hint="cs"/>
          <w:rtl/>
        </w:rPr>
        <w:t>-</w:t>
      </w:r>
      <w:r>
        <w:rPr>
          <w:rtl/>
        </w:rPr>
        <w:t>1994</w:t>
      </w:r>
    </w:p>
    <w:p w:rsidR="00BE20F7" w:rsidRDefault="00BE20F7" w:rsidP="00BE20F7">
      <w:pPr>
        <w:spacing w:line="320" w:lineRule="auto"/>
        <w:jc w:val="left"/>
        <w:rPr>
          <w:rFonts w:hint="cs"/>
          <w:rtl/>
        </w:rPr>
      </w:pPr>
    </w:p>
    <w:p w:rsidR="00B571F5" w:rsidRDefault="00B571F5" w:rsidP="00BE20F7">
      <w:pPr>
        <w:spacing w:line="320" w:lineRule="auto"/>
        <w:jc w:val="left"/>
        <w:rPr>
          <w:rFonts w:hint="cs"/>
          <w:rtl/>
        </w:rPr>
      </w:pPr>
    </w:p>
    <w:p w:rsidR="00BE20F7" w:rsidRDefault="00BE20F7" w:rsidP="00BE20F7">
      <w:pPr>
        <w:spacing w:line="320" w:lineRule="auto"/>
        <w:jc w:val="left"/>
        <w:rPr>
          <w:rFonts w:cs="FrankRuehl"/>
          <w:szCs w:val="26"/>
          <w:rtl/>
        </w:rPr>
      </w:pPr>
      <w:r w:rsidRPr="00BE20F7">
        <w:rPr>
          <w:rFonts w:cs="Miriam"/>
          <w:szCs w:val="22"/>
          <w:rtl/>
        </w:rPr>
        <w:t>רשויות ומשפט מנהלי</w:t>
      </w:r>
      <w:r w:rsidRPr="00BE20F7">
        <w:rPr>
          <w:rFonts w:cs="FrankRuehl"/>
          <w:szCs w:val="26"/>
          <w:rtl/>
        </w:rPr>
        <w:t xml:space="preserve"> – תשתיות – מים – תעריפי מים</w:t>
      </w:r>
    </w:p>
    <w:p w:rsidR="00BE20F7" w:rsidRPr="00BE20F7" w:rsidRDefault="00BE20F7" w:rsidP="00BE20F7">
      <w:pPr>
        <w:spacing w:line="320" w:lineRule="auto"/>
        <w:jc w:val="left"/>
        <w:rPr>
          <w:rFonts w:cs="Miriam"/>
          <w:szCs w:val="22"/>
          <w:rtl/>
        </w:rPr>
      </w:pPr>
      <w:r w:rsidRPr="00BE20F7">
        <w:rPr>
          <w:rFonts w:cs="Miriam"/>
          <w:szCs w:val="22"/>
          <w:rtl/>
        </w:rPr>
        <w:t>רשויות ומשפט מנהלי</w:t>
      </w:r>
      <w:r w:rsidRPr="00BE20F7">
        <w:rPr>
          <w:rFonts w:cs="FrankRuehl"/>
          <w:szCs w:val="26"/>
          <w:rtl/>
        </w:rPr>
        <w:t xml:space="preserve"> – רשויות מקומיות – אספקת מים</w:t>
      </w:r>
    </w:p>
    <w:p w:rsidR="005B2ECF" w:rsidRDefault="005B2ECF">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338FA" w:rsidRPr="004338FA" w:rsidTr="004338FA">
        <w:tblPrEx>
          <w:tblCellMar>
            <w:top w:w="0" w:type="dxa"/>
            <w:bottom w:w="0" w:type="dxa"/>
          </w:tblCellMar>
        </w:tblPrEx>
        <w:tc>
          <w:tcPr>
            <w:tcW w:w="1247" w:type="dxa"/>
          </w:tcPr>
          <w:p w:rsidR="004338FA" w:rsidRPr="004338FA" w:rsidRDefault="004338FA" w:rsidP="004338FA">
            <w:pPr>
              <w:spacing w:line="240" w:lineRule="auto"/>
              <w:jc w:val="left"/>
              <w:rPr>
                <w:rFonts w:cs="Frankruhel"/>
                <w:sz w:val="24"/>
                <w:rtl/>
              </w:rPr>
            </w:pPr>
            <w:r>
              <w:rPr>
                <w:rFonts w:cs="Times New Roman"/>
                <w:sz w:val="24"/>
                <w:rtl/>
              </w:rPr>
              <w:t xml:space="preserve">סעיף 1 </w:t>
            </w:r>
          </w:p>
        </w:tc>
        <w:tc>
          <w:tcPr>
            <w:tcW w:w="5669" w:type="dxa"/>
          </w:tcPr>
          <w:p w:rsidR="004338FA" w:rsidRPr="004338FA" w:rsidRDefault="004338FA" w:rsidP="004338FA">
            <w:pPr>
              <w:spacing w:line="240" w:lineRule="auto"/>
              <w:jc w:val="left"/>
              <w:rPr>
                <w:rFonts w:cs="Frankruhel"/>
                <w:sz w:val="24"/>
                <w:rtl/>
              </w:rPr>
            </w:pPr>
            <w:r>
              <w:rPr>
                <w:rFonts w:cs="Times New Roman"/>
                <w:sz w:val="24"/>
                <w:rtl/>
              </w:rPr>
              <w:t>הגדרות</w:t>
            </w:r>
          </w:p>
        </w:tc>
        <w:tc>
          <w:tcPr>
            <w:tcW w:w="567" w:type="dxa"/>
          </w:tcPr>
          <w:p w:rsidR="004338FA" w:rsidRPr="004338FA" w:rsidRDefault="004338FA" w:rsidP="004338FA">
            <w:pPr>
              <w:spacing w:line="240" w:lineRule="auto"/>
              <w:jc w:val="left"/>
              <w:rPr>
                <w:rStyle w:val="Hyperlink"/>
                <w:rtl/>
              </w:rPr>
            </w:pPr>
            <w:hyperlink w:anchor="Seif1" w:tooltip="הגדרות" w:history="1">
              <w:r w:rsidRPr="004338FA">
                <w:rPr>
                  <w:rStyle w:val="Hyperlink"/>
                </w:rPr>
                <w:t>Go</w:t>
              </w:r>
            </w:hyperlink>
          </w:p>
        </w:tc>
        <w:tc>
          <w:tcPr>
            <w:tcW w:w="850" w:type="dxa"/>
          </w:tcPr>
          <w:p w:rsidR="004338FA" w:rsidRPr="004338FA" w:rsidRDefault="004338FA" w:rsidP="004338F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338FA" w:rsidRPr="004338FA" w:rsidTr="004338FA">
        <w:tblPrEx>
          <w:tblCellMar>
            <w:top w:w="0" w:type="dxa"/>
            <w:bottom w:w="0" w:type="dxa"/>
          </w:tblCellMar>
        </w:tblPrEx>
        <w:tc>
          <w:tcPr>
            <w:tcW w:w="1247" w:type="dxa"/>
          </w:tcPr>
          <w:p w:rsidR="004338FA" w:rsidRPr="004338FA" w:rsidRDefault="004338FA" w:rsidP="004338FA">
            <w:pPr>
              <w:spacing w:line="240" w:lineRule="auto"/>
              <w:jc w:val="left"/>
              <w:rPr>
                <w:rFonts w:cs="Frankruhel"/>
                <w:sz w:val="24"/>
                <w:rtl/>
              </w:rPr>
            </w:pPr>
            <w:r>
              <w:rPr>
                <w:rFonts w:cs="Times New Roman"/>
                <w:sz w:val="24"/>
                <w:rtl/>
              </w:rPr>
              <w:t xml:space="preserve">סעיף 2 </w:t>
            </w:r>
          </w:p>
        </w:tc>
        <w:tc>
          <w:tcPr>
            <w:tcW w:w="5669" w:type="dxa"/>
          </w:tcPr>
          <w:p w:rsidR="004338FA" w:rsidRPr="004338FA" w:rsidRDefault="004338FA" w:rsidP="004338FA">
            <w:pPr>
              <w:spacing w:line="240" w:lineRule="auto"/>
              <w:jc w:val="left"/>
              <w:rPr>
                <w:rFonts w:cs="Frankruhel"/>
                <w:sz w:val="24"/>
                <w:rtl/>
              </w:rPr>
            </w:pPr>
            <w:r>
              <w:rPr>
                <w:rFonts w:cs="Times New Roman"/>
                <w:sz w:val="24"/>
                <w:rtl/>
              </w:rPr>
              <w:t>אספקת מים לפי תעריפים</w:t>
            </w:r>
          </w:p>
        </w:tc>
        <w:tc>
          <w:tcPr>
            <w:tcW w:w="567" w:type="dxa"/>
          </w:tcPr>
          <w:p w:rsidR="004338FA" w:rsidRPr="004338FA" w:rsidRDefault="004338FA" w:rsidP="004338FA">
            <w:pPr>
              <w:spacing w:line="240" w:lineRule="auto"/>
              <w:jc w:val="left"/>
              <w:rPr>
                <w:rStyle w:val="Hyperlink"/>
                <w:rtl/>
              </w:rPr>
            </w:pPr>
            <w:hyperlink w:anchor="Seif2" w:tooltip="אספקת מים לפי תעריפים" w:history="1">
              <w:r w:rsidRPr="004338FA">
                <w:rPr>
                  <w:rStyle w:val="Hyperlink"/>
                </w:rPr>
                <w:t>Go</w:t>
              </w:r>
            </w:hyperlink>
          </w:p>
        </w:tc>
        <w:tc>
          <w:tcPr>
            <w:tcW w:w="850" w:type="dxa"/>
          </w:tcPr>
          <w:p w:rsidR="004338FA" w:rsidRPr="004338FA" w:rsidRDefault="004338FA" w:rsidP="004338F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4338FA" w:rsidRPr="004338FA" w:rsidTr="004338FA">
        <w:tblPrEx>
          <w:tblCellMar>
            <w:top w:w="0" w:type="dxa"/>
            <w:bottom w:w="0" w:type="dxa"/>
          </w:tblCellMar>
        </w:tblPrEx>
        <w:tc>
          <w:tcPr>
            <w:tcW w:w="1247" w:type="dxa"/>
          </w:tcPr>
          <w:p w:rsidR="004338FA" w:rsidRPr="004338FA" w:rsidRDefault="004338FA" w:rsidP="004338FA">
            <w:pPr>
              <w:spacing w:line="240" w:lineRule="auto"/>
              <w:jc w:val="left"/>
              <w:rPr>
                <w:rFonts w:cs="Frankruhel"/>
                <w:sz w:val="24"/>
                <w:rtl/>
              </w:rPr>
            </w:pPr>
            <w:r>
              <w:rPr>
                <w:rFonts w:cs="Times New Roman"/>
                <w:sz w:val="24"/>
                <w:rtl/>
              </w:rPr>
              <w:t xml:space="preserve">סעיף 2א </w:t>
            </w:r>
          </w:p>
        </w:tc>
        <w:tc>
          <w:tcPr>
            <w:tcW w:w="5669" w:type="dxa"/>
          </w:tcPr>
          <w:p w:rsidR="004338FA" w:rsidRPr="004338FA" w:rsidRDefault="004338FA" w:rsidP="004338FA">
            <w:pPr>
              <w:spacing w:line="240" w:lineRule="auto"/>
              <w:jc w:val="left"/>
              <w:rPr>
                <w:rFonts w:cs="Frankruhel"/>
                <w:sz w:val="24"/>
                <w:rtl/>
              </w:rPr>
            </w:pPr>
            <w:r>
              <w:rPr>
                <w:rFonts w:cs="Times New Roman"/>
                <w:sz w:val="24"/>
                <w:rtl/>
              </w:rPr>
              <w:t>ריבית פיגורים</w:t>
            </w:r>
          </w:p>
        </w:tc>
        <w:tc>
          <w:tcPr>
            <w:tcW w:w="567" w:type="dxa"/>
          </w:tcPr>
          <w:p w:rsidR="004338FA" w:rsidRPr="004338FA" w:rsidRDefault="004338FA" w:rsidP="004338FA">
            <w:pPr>
              <w:spacing w:line="240" w:lineRule="auto"/>
              <w:jc w:val="left"/>
              <w:rPr>
                <w:rStyle w:val="Hyperlink"/>
                <w:rtl/>
              </w:rPr>
            </w:pPr>
            <w:hyperlink w:anchor="Seif10" w:tooltip="ריבית פיגורים" w:history="1">
              <w:r w:rsidRPr="004338FA">
                <w:rPr>
                  <w:rStyle w:val="Hyperlink"/>
                </w:rPr>
                <w:t>Go</w:t>
              </w:r>
            </w:hyperlink>
          </w:p>
        </w:tc>
        <w:tc>
          <w:tcPr>
            <w:tcW w:w="850" w:type="dxa"/>
          </w:tcPr>
          <w:p w:rsidR="004338FA" w:rsidRPr="004338FA" w:rsidRDefault="004338FA" w:rsidP="004338F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338FA" w:rsidRPr="004338FA" w:rsidTr="004338FA">
        <w:tblPrEx>
          <w:tblCellMar>
            <w:top w:w="0" w:type="dxa"/>
            <w:bottom w:w="0" w:type="dxa"/>
          </w:tblCellMar>
        </w:tblPrEx>
        <w:tc>
          <w:tcPr>
            <w:tcW w:w="1247" w:type="dxa"/>
          </w:tcPr>
          <w:p w:rsidR="004338FA" w:rsidRPr="004338FA" w:rsidRDefault="004338FA" w:rsidP="004338FA">
            <w:pPr>
              <w:spacing w:line="240" w:lineRule="auto"/>
              <w:jc w:val="left"/>
              <w:rPr>
                <w:rFonts w:cs="Frankruhel"/>
                <w:sz w:val="24"/>
                <w:rtl/>
              </w:rPr>
            </w:pPr>
            <w:r>
              <w:rPr>
                <w:rFonts w:cs="Times New Roman"/>
                <w:sz w:val="24"/>
                <w:rtl/>
              </w:rPr>
              <w:t xml:space="preserve">סעיף 2ב </w:t>
            </w:r>
          </w:p>
        </w:tc>
        <w:tc>
          <w:tcPr>
            <w:tcW w:w="5669" w:type="dxa"/>
          </w:tcPr>
          <w:p w:rsidR="004338FA" w:rsidRPr="004338FA" w:rsidRDefault="004338FA" w:rsidP="004338FA">
            <w:pPr>
              <w:spacing w:line="240" w:lineRule="auto"/>
              <w:jc w:val="left"/>
              <w:rPr>
                <w:rFonts w:cs="Frankruhel"/>
                <w:sz w:val="24"/>
                <w:rtl/>
              </w:rPr>
            </w:pPr>
            <w:r>
              <w:rPr>
                <w:rFonts w:cs="Times New Roman"/>
                <w:sz w:val="24"/>
                <w:rtl/>
              </w:rPr>
              <w:t>החזר תשלומי יתר</w:t>
            </w:r>
          </w:p>
        </w:tc>
        <w:tc>
          <w:tcPr>
            <w:tcW w:w="567" w:type="dxa"/>
          </w:tcPr>
          <w:p w:rsidR="004338FA" w:rsidRPr="004338FA" w:rsidRDefault="004338FA" w:rsidP="004338FA">
            <w:pPr>
              <w:spacing w:line="240" w:lineRule="auto"/>
              <w:jc w:val="left"/>
              <w:rPr>
                <w:rStyle w:val="Hyperlink"/>
                <w:rtl/>
              </w:rPr>
            </w:pPr>
            <w:hyperlink w:anchor="Seif12" w:tooltip="החזר תשלומי יתר" w:history="1">
              <w:r w:rsidRPr="004338FA">
                <w:rPr>
                  <w:rStyle w:val="Hyperlink"/>
                </w:rPr>
                <w:t>Go</w:t>
              </w:r>
            </w:hyperlink>
          </w:p>
        </w:tc>
        <w:tc>
          <w:tcPr>
            <w:tcW w:w="850" w:type="dxa"/>
          </w:tcPr>
          <w:p w:rsidR="004338FA" w:rsidRPr="004338FA" w:rsidRDefault="004338FA" w:rsidP="004338F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338FA" w:rsidRPr="004338FA" w:rsidTr="004338FA">
        <w:tblPrEx>
          <w:tblCellMar>
            <w:top w:w="0" w:type="dxa"/>
            <w:bottom w:w="0" w:type="dxa"/>
          </w:tblCellMar>
        </w:tblPrEx>
        <w:tc>
          <w:tcPr>
            <w:tcW w:w="1247" w:type="dxa"/>
          </w:tcPr>
          <w:p w:rsidR="004338FA" w:rsidRPr="004338FA" w:rsidRDefault="004338FA" w:rsidP="004338FA">
            <w:pPr>
              <w:spacing w:line="240" w:lineRule="auto"/>
              <w:jc w:val="left"/>
              <w:rPr>
                <w:rFonts w:cs="Frankruhel"/>
                <w:sz w:val="24"/>
                <w:rtl/>
              </w:rPr>
            </w:pPr>
            <w:r>
              <w:rPr>
                <w:rFonts w:cs="Times New Roman"/>
                <w:sz w:val="24"/>
                <w:rtl/>
              </w:rPr>
              <w:t xml:space="preserve">סעיף 3 </w:t>
            </w:r>
          </w:p>
        </w:tc>
        <w:tc>
          <w:tcPr>
            <w:tcW w:w="5669" w:type="dxa"/>
          </w:tcPr>
          <w:p w:rsidR="004338FA" w:rsidRPr="004338FA" w:rsidRDefault="004338FA" w:rsidP="004338FA">
            <w:pPr>
              <w:spacing w:line="240" w:lineRule="auto"/>
              <w:jc w:val="left"/>
              <w:rPr>
                <w:rFonts w:cs="Frankruhel"/>
                <w:sz w:val="24"/>
                <w:rtl/>
              </w:rPr>
            </w:pPr>
            <w:r>
              <w:rPr>
                <w:rFonts w:cs="Times New Roman"/>
                <w:sz w:val="24"/>
                <w:rtl/>
              </w:rPr>
              <w:t>מס ערך מוסף</w:t>
            </w:r>
          </w:p>
        </w:tc>
        <w:tc>
          <w:tcPr>
            <w:tcW w:w="567" w:type="dxa"/>
          </w:tcPr>
          <w:p w:rsidR="004338FA" w:rsidRPr="004338FA" w:rsidRDefault="004338FA" w:rsidP="004338FA">
            <w:pPr>
              <w:spacing w:line="240" w:lineRule="auto"/>
              <w:jc w:val="left"/>
              <w:rPr>
                <w:rStyle w:val="Hyperlink"/>
                <w:rtl/>
              </w:rPr>
            </w:pPr>
            <w:hyperlink w:anchor="Seif3" w:tooltip="מס ערך מוסף" w:history="1">
              <w:r w:rsidRPr="004338FA">
                <w:rPr>
                  <w:rStyle w:val="Hyperlink"/>
                </w:rPr>
                <w:t>Go</w:t>
              </w:r>
            </w:hyperlink>
          </w:p>
        </w:tc>
        <w:tc>
          <w:tcPr>
            <w:tcW w:w="850" w:type="dxa"/>
          </w:tcPr>
          <w:p w:rsidR="004338FA" w:rsidRPr="004338FA" w:rsidRDefault="004338FA" w:rsidP="004338F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338FA" w:rsidRPr="004338FA" w:rsidTr="004338FA">
        <w:tblPrEx>
          <w:tblCellMar>
            <w:top w:w="0" w:type="dxa"/>
            <w:bottom w:w="0" w:type="dxa"/>
          </w:tblCellMar>
        </w:tblPrEx>
        <w:tc>
          <w:tcPr>
            <w:tcW w:w="1247" w:type="dxa"/>
          </w:tcPr>
          <w:p w:rsidR="004338FA" w:rsidRPr="004338FA" w:rsidRDefault="004338FA" w:rsidP="004338FA">
            <w:pPr>
              <w:spacing w:line="240" w:lineRule="auto"/>
              <w:jc w:val="left"/>
              <w:rPr>
                <w:rFonts w:cs="Frankruhel"/>
                <w:sz w:val="24"/>
                <w:rtl/>
              </w:rPr>
            </w:pPr>
            <w:r>
              <w:rPr>
                <w:rFonts w:cs="Times New Roman"/>
                <w:sz w:val="24"/>
                <w:rtl/>
              </w:rPr>
              <w:t xml:space="preserve">סעיף 3א </w:t>
            </w:r>
          </w:p>
        </w:tc>
        <w:tc>
          <w:tcPr>
            <w:tcW w:w="5669" w:type="dxa"/>
          </w:tcPr>
          <w:p w:rsidR="004338FA" w:rsidRPr="004338FA" w:rsidRDefault="004338FA" w:rsidP="004338FA">
            <w:pPr>
              <w:spacing w:line="240" w:lineRule="auto"/>
              <w:jc w:val="left"/>
              <w:rPr>
                <w:rFonts w:cs="Frankruhel"/>
                <w:sz w:val="24"/>
                <w:rtl/>
              </w:rPr>
            </w:pPr>
            <w:r>
              <w:rPr>
                <w:rFonts w:cs="Times New Roman"/>
                <w:sz w:val="24"/>
                <w:rtl/>
              </w:rPr>
              <w:t>תעריפי ספק מקומי רשותי</w:t>
            </w:r>
          </w:p>
        </w:tc>
        <w:tc>
          <w:tcPr>
            <w:tcW w:w="567" w:type="dxa"/>
          </w:tcPr>
          <w:p w:rsidR="004338FA" w:rsidRPr="004338FA" w:rsidRDefault="004338FA" w:rsidP="004338FA">
            <w:pPr>
              <w:spacing w:line="240" w:lineRule="auto"/>
              <w:jc w:val="left"/>
              <w:rPr>
                <w:rStyle w:val="Hyperlink"/>
                <w:rtl/>
              </w:rPr>
            </w:pPr>
            <w:hyperlink w:anchor="Seif14" w:tooltip="תעריפי ספק מקומי רשותי" w:history="1">
              <w:r w:rsidRPr="004338FA">
                <w:rPr>
                  <w:rStyle w:val="Hyperlink"/>
                </w:rPr>
                <w:t>Go</w:t>
              </w:r>
            </w:hyperlink>
          </w:p>
        </w:tc>
        <w:tc>
          <w:tcPr>
            <w:tcW w:w="850" w:type="dxa"/>
          </w:tcPr>
          <w:p w:rsidR="004338FA" w:rsidRPr="004338FA" w:rsidRDefault="004338FA" w:rsidP="004338F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338FA" w:rsidRPr="004338FA" w:rsidTr="004338FA">
        <w:tblPrEx>
          <w:tblCellMar>
            <w:top w:w="0" w:type="dxa"/>
            <w:bottom w:w="0" w:type="dxa"/>
          </w:tblCellMar>
        </w:tblPrEx>
        <w:tc>
          <w:tcPr>
            <w:tcW w:w="1247" w:type="dxa"/>
          </w:tcPr>
          <w:p w:rsidR="004338FA" w:rsidRPr="004338FA" w:rsidRDefault="004338FA" w:rsidP="004338FA">
            <w:pPr>
              <w:spacing w:line="240" w:lineRule="auto"/>
              <w:jc w:val="left"/>
              <w:rPr>
                <w:rFonts w:cs="Frankruhel"/>
                <w:sz w:val="24"/>
                <w:rtl/>
              </w:rPr>
            </w:pPr>
            <w:r>
              <w:rPr>
                <w:rFonts w:cs="Times New Roman"/>
                <w:sz w:val="24"/>
                <w:rtl/>
              </w:rPr>
              <w:t xml:space="preserve">סעיף 4 </w:t>
            </w:r>
          </w:p>
        </w:tc>
        <w:tc>
          <w:tcPr>
            <w:tcW w:w="5669" w:type="dxa"/>
          </w:tcPr>
          <w:p w:rsidR="004338FA" w:rsidRPr="004338FA" w:rsidRDefault="004338FA" w:rsidP="004338FA">
            <w:pPr>
              <w:spacing w:line="240" w:lineRule="auto"/>
              <w:jc w:val="left"/>
              <w:rPr>
                <w:rFonts w:cs="Frankruhel"/>
                <w:sz w:val="24"/>
                <w:rtl/>
              </w:rPr>
            </w:pPr>
            <w:r>
              <w:rPr>
                <w:rFonts w:cs="Times New Roman"/>
                <w:sz w:val="24"/>
                <w:rtl/>
              </w:rPr>
              <w:t>תעריפי ספק מקומי אחר</w:t>
            </w:r>
          </w:p>
        </w:tc>
        <w:tc>
          <w:tcPr>
            <w:tcW w:w="567" w:type="dxa"/>
          </w:tcPr>
          <w:p w:rsidR="004338FA" w:rsidRPr="004338FA" w:rsidRDefault="004338FA" w:rsidP="004338FA">
            <w:pPr>
              <w:spacing w:line="240" w:lineRule="auto"/>
              <w:jc w:val="left"/>
              <w:rPr>
                <w:rStyle w:val="Hyperlink"/>
                <w:rtl/>
              </w:rPr>
            </w:pPr>
            <w:hyperlink w:anchor="Seif4" w:tooltip="תעריפי ספק מקומי אחר" w:history="1">
              <w:r w:rsidRPr="004338FA">
                <w:rPr>
                  <w:rStyle w:val="Hyperlink"/>
                </w:rPr>
                <w:t>Go</w:t>
              </w:r>
            </w:hyperlink>
          </w:p>
        </w:tc>
        <w:tc>
          <w:tcPr>
            <w:tcW w:w="850" w:type="dxa"/>
          </w:tcPr>
          <w:p w:rsidR="004338FA" w:rsidRPr="004338FA" w:rsidRDefault="004338FA" w:rsidP="004338F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338FA" w:rsidRPr="004338FA" w:rsidTr="004338FA">
        <w:tblPrEx>
          <w:tblCellMar>
            <w:top w:w="0" w:type="dxa"/>
            <w:bottom w:w="0" w:type="dxa"/>
          </w:tblCellMar>
        </w:tblPrEx>
        <w:tc>
          <w:tcPr>
            <w:tcW w:w="1247" w:type="dxa"/>
          </w:tcPr>
          <w:p w:rsidR="004338FA" w:rsidRPr="004338FA" w:rsidRDefault="004338FA" w:rsidP="004338FA">
            <w:pPr>
              <w:spacing w:line="240" w:lineRule="auto"/>
              <w:jc w:val="left"/>
              <w:rPr>
                <w:rFonts w:cs="Frankruhel"/>
                <w:sz w:val="24"/>
                <w:rtl/>
              </w:rPr>
            </w:pPr>
            <w:r>
              <w:rPr>
                <w:rFonts w:cs="Times New Roman"/>
                <w:sz w:val="24"/>
                <w:rtl/>
              </w:rPr>
              <w:t xml:space="preserve">סעיף 4ג </w:t>
            </w:r>
          </w:p>
        </w:tc>
        <w:tc>
          <w:tcPr>
            <w:tcW w:w="5669" w:type="dxa"/>
          </w:tcPr>
          <w:p w:rsidR="004338FA" w:rsidRPr="004338FA" w:rsidRDefault="004338FA" w:rsidP="004338FA">
            <w:pPr>
              <w:spacing w:line="240" w:lineRule="auto"/>
              <w:jc w:val="left"/>
              <w:rPr>
                <w:rFonts w:cs="Frankruhel"/>
                <w:sz w:val="24"/>
                <w:rtl/>
              </w:rPr>
            </w:pPr>
            <w:r>
              <w:rPr>
                <w:rFonts w:cs="Times New Roman"/>
                <w:sz w:val="24"/>
                <w:rtl/>
              </w:rPr>
              <w:t>תעריפים בעד מים המשמשים לשירותי כבאות והצלה</w:t>
            </w:r>
          </w:p>
        </w:tc>
        <w:tc>
          <w:tcPr>
            <w:tcW w:w="567" w:type="dxa"/>
          </w:tcPr>
          <w:p w:rsidR="004338FA" w:rsidRPr="004338FA" w:rsidRDefault="004338FA" w:rsidP="004338FA">
            <w:pPr>
              <w:spacing w:line="240" w:lineRule="auto"/>
              <w:jc w:val="left"/>
              <w:rPr>
                <w:rStyle w:val="Hyperlink"/>
                <w:rtl/>
              </w:rPr>
            </w:pPr>
            <w:hyperlink w:anchor="Seif15" w:tooltip="תעריפים בעד מים המשמשים לשירותי כבאות והצלה" w:history="1">
              <w:r w:rsidRPr="004338FA">
                <w:rPr>
                  <w:rStyle w:val="Hyperlink"/>
                </w:rPr>
                <w:t>Go</w:t>
              </w:r>
            </w:hyperlink>
          </w:p>
        </w:tc>
        <w:tc>
          <w:tcPr>
            <w:tcW w:w="850" w:type="dxa"/>
          </w:tcPr>
          <w:p w:rsidR="004338FA" w:rsidRPr="004338FA" w:rsidRDefault="004338FA" w:rsidP="004338F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4338FA" w:rsidRPr="004338FA" w:rsidTr="004338FA">
        <w:tblPrEx>
          <w:tblCellMar>
            <w:top w:w="0" w:type="dxa"/>
            <w:bottom w:w="0" w:type="dxa"/>
          </w:tblCellMar>
        </w:tblPrEx>
        <w:tc>
          <w:tcPr>
            <w:tcW w:w="1247" w:type="dxa"/>
          </w:tcPr>
          <w:p w:rsidR="004338FA" w:rsidRPr="004338FA" w:rsidRDefault="004338FA" w:rsidP="004338FA">
            <w:pPr>
              <w:spacing w:line="240" w:lineRule="auto"/>
              <w:jc w:val="left"/>
              <w:rPr>
                <w:rFonts w:cs="Frankruhel"/>
                <w:sz w:val="24"/>
                <w:rtl/>
              </w:rPr>
            </w:pPr>
            <w:r>
              <w:rPr>
                <w:rFonts w:cs="Times New Roman"/>
                <w:sz w:val="24"/>
                <w:rtl/>
              </w:rPr>
              <w:t xml:space="preserve">סעיף 5 </w:t>
            </w:r>
          </w:p>
        </w:tc>
        <w:tc>
          <w:tcPr>
            <w:tcW w:w="5669" w:type="dxa"/>
          </w:tcPr>
          <w:p w:rsidR="004338FA" w:rsidRPr="004338FA" w:rsidRDefault="004338FA" w:rsidP="004338FA">
            <w:pPr>
              <w:spacing w:line="240" w:lineRule="auto"/>
              <w:jc w:val="left"/>
              <w:rPr>
                <w:rFonts w:cs="Frankruhel"/>
                <w:sz w:val="24"/>
                <w:rtl/>
              </w:rPr>
            </w:pPr>
            <w:r>
              <w:rPr>
                <w:rFonts w:cs="Times New Roman"/>
                <w:sz w:val="24"/>
                <w:rtl/>
              </w:rPr>
              <w:t>אחזקת מערכות מים או ביוב</w:t>
            </w:r>
          </w:p>
        </w:tc>
        <w:tc>
          <w:tcPr>
            <w:tcW w:w="567" w:type="dxa"/>
          </w:tcPr>
          <w:p w:rsidR="004338FA" w:rsidRPr="004338FA" w:rsidRDefault="004338FA" w:rsidP="004338FA">
            <w:pPr>
              <w:spacing w:line="240" w:lineRule="auto"/>
              <w:jc w:val="left"/>
              <w:rPr>
                <w:rStyle w:val="Hyperlink"/>
                <w:rtl/>
              </w:rPr>
            </w:pPr>
            <w:hyperlink w:anchor="Seif5" w:tooltip="אחזקת מערכות מים או ביוב" w:history="1">
              <w:r w:rsidRPr="004338FA">
                <w:rPr>
                  <w:rStyle w:val="Hyperlink"/>
                </w:rPr>
                <w:t>Go</w:t>
              </w:r>
            </w:hyperlink>
          </w:p>
        </w:tc>
        <w:tc>
          <w:tcPr>
            <w:tcW w:w="850" w:type="dxa"/>
          </w:tcPr>
          <w:p w:rsidR="004338FA" w:rsidRPr="004338FA" w:rsidRDefault="004338FA" w:rsidP="004338F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4338FA" w:rsidRPr="004338FA" w:rsidTr="004338FA">
        <w:tblPrEx>
          <w:tblCellMar>
            <w:top w:w="0" w:type="dxa"/>
            <w:bottom w:w="0" w:type="dxa"/>
          </w:tblCellMar>
        </w:tblPrEx>
        <w:tc>
          <w:tcPr>
            <w:tcW w:w="1247" w:type="dxa"/>
          </w:tcPr>
          <w:p w:rsidR="004338FA" w:rsidRPr="004338FA" w:rsidRDefault="004338FA" w:rsidP="004338FA">
            <w:pPr>
              <w:spacing w:line="240" w:lineRule="auto"/>
              <w:jc w:val="left"/>
              <w:rPr>
                <w:rFonts w:cs="Frankruhel"/>
                <w:sz w:val="24"/>
                <w:rtl/>
              </w:rPr>
            </w:pPr>
            <w:r>
              <w:rPr>
                <w:rFonts w:cs="Times New Roman"/>
                <w:sz w:val="24"/>
                <w:rtl/>
              </w:rPr>
              <w:t xml:space="preserve">סעיף 6 </w:t>
            </w:r>
          </w:p>
        </w:tc>
        <w:tc>
          <w:tcPr>
            <w:tcW w:w="5669" w:type="dxa"/>
          </w:tcPr>
          <w:p w:rsidR="004338FA" w:rsidRPr="004338FA" w:rsidRDefault="004338FA" w:rsidP="004338FA">
            <w:pPr>
              <w:spacing w:line="240" w:lineRule="auto"/>
              <w:jc w:val="left"/>
              <w:rPr>
                <w:rFonts w:cs="Frankruhel"/>
                <w:sz w:val="24"/>
                <w:rtl/>
              </w:rPr>
            </w:pPr>
            <w:r>
              <w:rPr>
                <w:rFonts w:cs="Times New Roman"/>
                <w:sz w:val="24"/>
                <w:rtl/>
              </w:rPr>
              <w:t>גביה על פי קריאת מדי מים</w:t>
            </w:r>
          </w:p>
        </w:tc>
        <w:tc>
          <w:tcPr>
            <w:tcW w:w="567" w:type="dxa"/>
          </w:tcPr>
          <w:p w:rsidR="004338FA" w:rsidRPr="004338FA" w:rsidRDefault="004338FA" w:rsidP="004338FA">
            <w:pPr>
              <w:spacing w:line="240" w:lineRule="auto"/>
              <w:jc w:val="left"/>
              <w:rPr>
                <w:rStyle w:val="Hyperlink"/>
                <w:rtl/>
              </w:rPr>
            </w:pPr>
            <w:hyperlink w:anchor="Seif6" w:tooltip="גביה על פי קריאת מדי מים" w:history="1">
              <w:r w:rsidRPr="004338FA">
                <w:rPr>
                  <w:rStyle w:val="Hyperlink"/>
                </w:rPr>
                <w:t>Go</w:t>
              </w:r>
            </w:hyperlink>
          </w:p>
        </w:tc>
        <w:tc>
          <w:tcPr>
            <w:tcW w:w="850" w:type="dxa"/>
          </w:tcPr>
          <w:p w:rsidR="004338FA" w:rsidRPr="004338FA" w:rsidRDefault="004338FA" w:rsidP="004338F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4338FA" w:rsidRPr="004338FA" w:rsidTr="004338FA">
        <w:tblPrEx>
          <w:tblCellMar>
            <w:top w:w="0" w:type="dxa"/>
            <w:bottom w:w="0" w:type="dxa"/>
          </w:tblCellMar>
        </w:tblPrEx>
        <w:tc>
          <w:tcPr>
            <w:tcW w:w="1247" w:type="dxa"/>
          </w:tcPr>
          <w:p w:rsidR="004338FA" w:rsidRPr="004338FA" w:rsidRDefault="004338FA" w:rsidP="004338FA">
            <w:pPr>
              <w:spacing w:line="240" w:lineRule="auto"/>
              <w:jc w:val="left"/>
              <w:rPr>
                <w:rFonts w:cs="Frankruhel"/>
                <w:sz w:val="24"/>
                <w:rtl/>
              </w:rPr>
            </w:pPr>
            <w:r>
              <w:rPr>
                <w:rFonts w:cs="Times New Roman"/>
                <w:sz w:val="24"/>
                <w:rtl/>
              </w:rPr>
              <w:t xml:space="preserve">סעיף 6א </w:t>
            </w:r>
          </w:p>
        </w:tc>
        <w:tc>
          <w:tcPr>
            <w:tcW w:w="5669" w:type="dxa"/>
          </w:tcPr>
          <w:p w:rsidR="004338FA" w:rsidRPr="004338FA" w:rsidRDefault="004338FA" w:rsidP="004338FA">
            <w:pPr>
              <w:spacing w:line="240" w:lineRule="auto"/>
              <w:jc w:val="left"/>
              <w:rPr>
                <w:rFonts w:cs="Frankruhel"/>
                <w:sz w:val="24"/>
                <w:rtl/>
              </w:rPr>
            </w:pPr>
            <w:r>
              <w:rPr>
                <w:rFonts w:cs="Times New Roman"/>
                <w:sz w:val="24"/>
                <w:rtl/>
              </w:rPr>
              <w:t>פרסום תעריפים</w:t>
            </w:r>
          </w:p>
        </w:tc>
        <w:tc>
          <w:tcPr>
            <w:tcW w:w="567" w:type="dxa"/>
          </w:tcPr>
          <w:p w:rsidR="004338FA" w:rsidRPr="004338FA" w:rsidRDefault="004338FA" w:rsidP="004338FA">
            <w:pPr>
              <w:spacing w:line="240" w:lineRule="auto"/>
              <w:jc w:val="left"/>
              <w:rPr>
                <w:rStyle w:val="Hyperlink"/>
                <w:rtl/>
              </w:rPr>
            </w:pPr>
            <w:hyperlink w:anchor="Seif13" w:tooltip="פרסום תעריפים" w:history="1">
              <w:r w:rsidRPr="004338FA">
                <w:rPr>
                  <w:rStyle w:val="Hyperlink"/>
                </w:rPr>
                <w:t>Go</w:t>
              </w:r>
            </w:hyperlink>
          </w:p>
        </w:tc>
        <w:tc>
          <w:tcPr>
            <w:tcW w:w="850" w:type="dxa"/>
          </w:tcPr>
          <w:p w:rsidR="004338FA" w:rsidRPr="004338FA" w:rsidRDefault="004338FA" w:rsidP="004338F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4338FA" w:rsidRPr="004338FA" w:rsidTr="004338FA">
        <w:tblPrEx>
          <w:tblCellMar>
            <w:top w:w="0" w:type="dxa"/>
            <w:bottom w:w="0" w:type="dxa"/>
          </w:tblCellMar>
        </w:tblPrEx>
        <w:tc>
          <w:tcPr>
            <w:tcW w:w="1247" w:type="dxa"/>
          </w:tcPr>
          <w:p w:rsidR="004338FA" w:rsidRPr="004338FA" w:rsidRDefault="004338FA" w:rsidP="004338FA">
            <w:pPr>
              <w:spacing w:line="240" w:lineRule="auto"/>
              <w:jc w:val="left"/>
              <w:rPr>
                <w:rFonts w:cs="Frankruhel"/>
                <w:sz w:val="24"/>
                <w:rtl/>
              </w:rPr>
            </w:pPr>
            <w:r>
              <w:rPr>
                <w:rFonts w:cs="Times New Roman"/>
                <w:sz w:val="24"/>
                <w:rtl/>
              </w:rPr>
              <w:t xml:space="preserve">סעיף 9 </w:t>
            </w:r>
          </w:p>
        </w:tc>
        <w:tc>
          <w:tcPr>
            <w:tcW w:w="5669" w:type="dxa"/>
          </w:tcPr>
          <w:p w:rsidR="004338FA" w:rsidRPr="004338FA" w:rsidRDefault="004338FA" w:rsidP="004338FA">
            <w:pPr>
              <w:spacing w:line="240" w:lineRule="auto"/>
              <w:jc w:val="left"/>
              <w:rPr>
                <w:rFonts w:cs="Frankruhel"/>
                <w:sz w:val="24"/>
                <w:rtl/>
              </w:rPr>
            </w:pPr>
            <w:r>
              <w:rPr>
                <w:rFonts w:cs="Times New Roman"/>
                <w:sz w:val="24"/>
                <w:rtl/>
              </w:rPr>
              <w:t>הערכה של צריכת מים</w:t>
            </w:r>
          </w:p>
        </w:tc>
        <w:tc>
          <w:tcPr>
            <w:tcW w:w="567" w:type="dxa"/>
          </w:tcPr>
          <w:p w:rsidR="004338FA" w:rsidRPr="004338FA" w:rsidRDefault="004338FA" w:rsidP="004338FA">
            <w:pPr>
              <w:spacing w:line="240" w:lineRule="auto"/>
              <w:jc w:val="left"/>
              <w:rPr>
                <w:rStyle w:val="Hyperlink"/>
                <w:rtl/>
              </w:rPr>
            </w:pPr>
            <w:hyperlink w:anchor="Seif7" w:tooltip="הערכה של צריכת מים" w:history="1">
              <w:r w:rsidRPr="004338FA">
                <w:rPr>
                  <w:rStyle w:val="Hyperlink"/>
                </w:rPr>
                <w:t>Go</w:t>
              </w:r>
            </w:hyperlink>
          </w:p>
        </w:tc>
        <w:tc>
          <w:tcPr>
            <w:tcW w:w="850" w:type="dxa"/>
          </w:tcPr>
          <w:p w:rsidR="004338FA" w:rsidRPr="004338FA" w:rsidRDefault="004338FA" w:rsidP="004338F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4338FA" w:rsidRPr="004338FA" w:rsidTr="004338FA">
        <w:tblPrEx>
          <w:tblCellMar>
            <w:top w:w="0" w:type="dxa"/>
            <w:bottom w:w="0" w:type="dxa"/>
          </w:tblCellMar>
        </w:tblPrEx>
        <w:tc>
          <w:tcPr>
            <w:tcW w:w="1247" w:type="dxa"/>
          </w:tcPr>
          <w:p w:rsidR="004338FA" w:rsidRPr="004338FA" w:rsidRDefault="004338FA" w:rsidP="004338FA">
            <w:pPr>
              <w:spacing w:line="240" w:lineRule="auto"/>
              <w:jc w:val="left"/>
              <w:rPr>
                <w:rFonts w:cs="Frankruhel"/>
                <w:sz w:val="24"/>
                <w:rtl/>
              </w:rPr>
            </w:pPr>
            <w:r>
              <w:rPr>
                <w:rFonts w:cs="Times New Roman"/>
                <w:sz w:val="24"/>
                <w:rtl/>
              </w:rPr>
              <w:t xml:space="preserve">סעיף 10 </w:t>
            </w:r>
          </w:p>
        </w:tc>
        <w:tc>
          <w:tcPr>
            <w:tcW w:w="5669" w:type="dxa"/>
          </w:tcPr>
          <w:p w:rsidR="004338FA" w:rsidRPr="004338FA" w:rsidRDefault="004338FA" w:rsidP="004338FA">
            <w:pPr>
              <w:spacing w:line="240" w:lineRule="auto"/>
              <w:jc w:val="left"/>
              <w:rPr>
                <w:rFonts w:cs="Frankruhel"/>
                <w:sz w:val="24"/>
                <w:rtl/>
              </w:rPr>
            </w:pPr>
            <w:r>
              <w:rPr>
                <w:rFonts w:cs="Times New Roman"/>
                <w:sz w:val="24"/>
                <w:rtl/>
              </w:rPr>
              <w:t>עדיפות על חוקי עזר</w:t>
            </w:r>
          </w:p>
        </w:tc>
        <w:tc>
          <w:tcPr>
            <w:tcW w:w="567" w:type="dxa"/>
          </w:tcPr>
          <w:p w:rsidR="004338FA" w:rsidRPr="004338FA" w:rsidRDefault="004338FA" w:rsidP="004338FA">
            <w:pPr>
              <w:spacing w:line="240" w:lineRule="auto"/>
              <w:jc w:val="left"/>
              <w:rPr>
                <w:rStyle w:val="Hyperlink"/>
                <w:rtl/>
              </w:rPr>
            </w:pPr>
            <w:hyperlink w:anchor="Seif8" w:tooltip="עדיפות על חוקי עזר" w:history="1">
              <w:r w:rsidRPr="004338FA">
                <w:rPr>
                  <w:rStyle w:val="Hyperlink"/>
                </w:rPr>
                <w:t>Go</w:t>
              </w:r>
            </w:hyperlink>
          </w:p>
        </w:tc>
        <w:tc>
          <w:tcPr>
            <w:tcW w:w="850" w:type="dxa"/>
          </w:tcPr>
          <w:p w:rsidR="004338FA" w:rsidRPr="004338FA" w:rsidRDefault="004338FA" w:rsidP="004338F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4338FA" w:rsidRPr="004338FA" w:rsidTr="004338FA">
        <w:tblPrEx>
          <w:tblCellMar>
            <w:top w:w="0" w:type="dxa"/>
            <w:bottom w:w="0" w:type="dxa"/>
          </w:tblCellMar>
        </w:tblPrEx>
        <w:tc>
          <w:tcPr>
            <w:tcW w:w="1247" w:type="dxa"/>
          </w:tcPr>
          <w:p w:rsidR="004338FA" w:rsidRPr="004338FA" w:rsidRDefault="004338FA" w:rsidP="004338FA">
            <w:pPr>
              <w:spacing w:line="240" w:lineRule="auto"/>
              <w:jc w:val="left"/>
              <w:rPr>
                <w:rFonts w:cs="Frankruhel"/>
                <w:sz w:val="24"/>
                <w:rtl/>
              </w:rPr>
            </w:pPr>
            <w:r>
              <w:rPr>
                <w:rFonts w:cs="Times New Roman"/>
                <w:sz w:val="24"/>
                <w:rtl/>
              </w:rPr>
              <w:t xml:space="preserve">סעיף 10א </w:t>
            </w:r>
          </w:p>
        </w:tc>
        <w:tc>
          <w:tcPr>
            <w:tcW w:w="5669" w:type="dxa"/>
          </w:tcPr>
          <w:p w:rsidR="004338FA" w:rsidRPr="004338FA" w:rsidRDefault="004338FA" w:rsidP="004338FA">
            <w:pPr>
              <w:spacing w:line="240" w:lineRule="auto"/>
              <w:jc w:val="left"/>
              <w:rPr>
                <w:rFonts w:cs="Frankruhel"/>
                <w:sz w:val="24"/>
                <w:rtl/>
              </w:rPr>
            </w:pPr>
            <w:r>
              <w:rPr>
                <w:rFonts w:cs="Times New Roman"/>
                <w:sz w:val="24"/>
                <w:rtl/>
              </w:rPr>
              <w:t>כמות נחרגת ותשלום מיוחד</w:t>
            </w:r>
          </w:p>
        </w:tc>
        <w:tc>
          <w:tcPr>
            <w:tcW w:w="567" w:type="dxa"/>
          </w:tcPr>
          <w:p w:rsidR="004338FA" w:rsidRPr="004338FA" w:rsidRDefault="004338FA" w:rsidP="004338FA">
            <w:pPr>
              <w:spacing w:line="240" w:lineRule="auto"/>
              <w:jc w:val="left"/>
              <w:rPr>
                <w:rStyle w:val="Hyperlink"/>
                <w:rtl/>
              </w:rPr>
            </w:pPr>
            <w:hyperlink w:anchor="Seif11" w:tooltip="כמות נחרגת ותשלום מיוחד" w:history="1">
              <w:r w:rsidRPr="004338FA">
                <w:rPr>
                  <w:rStyle w:val="Hyperlink"/>
                </w:rPr>
                <w:t>Go</w:t>
              </w:r>
            </w:hyperlink>
          </w:p>
        </w:tc>
        <w:tc>
          <w:tcPr>
            <w:tcW w:w="850" w:type="dxa"/>
          </w:tcPr>
          <w:p w:rsidR="004338FA" w:rsidRPr="004338FA" w:rsidRDefault="004338FA" w:rsidP="004338F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4338FA" w:rsidRPr="004338FA" w:rsidTr="004338FA">
        <w:tblPrEx>
          <w:tblCellMar>
            <w:top w:w="0" w:type="dxa"/>
            <w:bottom w:w="0" w:type="dxa"/>
          </w:tblCellMar>
        </w:tblPrEx>
        <w:tc>
          <w:tcPr>
            <w:tcW w:w="1247" w:type="dxa"/>
          </w:tcPr>
          <w:p w:rsidR="004338FA" w:rsidRPr="004338FA" w:rsidRDefault="004338FA" w:rsidP="004338FA">
            <w:pPr>
              <w:spacing w:line="240" w:lineRule="auto"/>
              <w:jc w:val="left"/>
              <w:rPr>
                <w:rFonts w:cs="Frankruhel"/>
                <w:sz w:val="24"/>
                <w:rtl/>
              </w:rPr>
            </w:pPr>
            <w:r>
              <w:rPr>
                <w:rFonts w:cs="Times New Roman"/>
                <w:sz w:val="24"/>
                <w:rtl/>
              </w:rPr>
              <w:t xml:space="preserve">סעיף 10ב </w:t>
            </w:r>
          </w:p>
        </w:tc>
        <w:tc>
          <w:tcPr>
            <w:tcW w:w="5669" w:type="dxa"/>
          </w:tcPr>
          <w:p w:rsidR="004338FA" w:rsidRPr="004338FA" w:rsidRDefault="004338FA" w:rsidP="004338FA">
            <w:pPr>
              <w:spacing w:line="240" w:lineRule="auto"/>
              <w:jc w:val="left"/>
              <w:rPr>
                <w:rFonts w:cs="Frankruhel"/>
                <w:sz w:val="24"/>
                <w:rtl/>
              </w:rPr>
            </w:pPr>
            <w:r>
              <w:rPr>
                <w:rFonts w:cs="Times New Roman"/>
                <w:sz w:val="24"/>
                <w:rtl/>
              </w:rPr>
              <w:t>תעריפים לשירותים מסוימים</w:t>
            </w:r>
          </w:p>
        </w:tc>
        <w:tc>
          <w:tcPr>
            <w:tcW w:w="567" w:type="dxa"/>
          </w:tcPr>
          <w:p w:rsidR="004338FA" w:rsidRPr="004338FA" w:rsidRDefault="004338FA" w:rsidP="004338FA">
            <w:pPr>
              <w:spacing w:line="240" w:lineRule="auto"/>
              <w:jc w:val="left"/>
              <w:rPr>
                <w:rStyle w:val="Hyperlink"/>
                <w:rtl/>
              </w:rPr>
            </w:pPr>
            <w:hyperlink w:anchor="Seif16" w:tooltip="תעריפים לשירותים מסוימים" w:history="1">
              <w:r w:rsidRPr="004338FA">
                <w:rPr>
                  <w:rStyle w:val="Hyperlink"/>
                </w:rPr>
                <w:t>Go</w:t>
              </w:r>
            </w:hyperlink>
          </w:p>
        </w:tc>
        <w:tc>
          <w:tcPr>
            <w:tcW w:w="850" w:type="dxa"/>
          </w:tcPr>
          <w:p w:rsidR="004338FA" w:rsidRPr="004338FA" w:rsidRDefault="004338FA" w:rsidP="004338F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4338FA" w:rsidRPr="004338FA" w:rsidTr="004338FA">
        <w:tblPrEx>
          <w:tblCellMar>
            <w:top w:w="0" w:type="dxa"/>
            <w:bottom w:w="0" w:type="dxa"/>
          </w:tblCellMar>
        </w:tblPrEx>
        <w:tc>
          <w:tcPr>
            <w:tcW w:w="1247" w:type="dxa"/>
          </w:tcPr>
          <w:p w:rsidR="004338FA" w:rsidRPr="004338FA" w:rsidRDefault="004338FA" w:rsidP="004338FA">
            <w:pPr>
              <w:spacing w:line="240" w:lineRule="auto"/>
              <w:jc w:val="left"/>
              <w:rPr>
                <w:rFonts w:cs="Frankruhel"/>
                <w:sz w:val="24"/>
                <w:rtl/>
              </w:rPr>
            </w:pPr>
            <w:r>
              <w:rPr>
                <w:rFonts w:cs="Times New Roman"/>
                <w:sz w:val="24"/>
                <w:rtl/>
              </w:rPr>
              <w:t xml:space="preserve">סעיף 11 </w:t>
            </w:r>
          </w:p>
        </w:tc>
        <w:tc>
          <w:tcPr>
            <w:tcW w:w="5669" w:type="dxa"/>
          </w:tcPr>
          <w:p w:rsidR="004338FA" w:rsidRPr="004338FA" w:rsidRDefault="004338FA" w:rsidP="004338FA">
            <w:pPr>
              <w:spacing w:line="240" w:lineRule="auto"/>
              <w:jc w:val="left"/>
              <w:rPr>
                <w:rFonts w:cs="Frankruhel"/>
                <w:sz w:val="24"/>
                <w:rtl/>
              </w:rPr>
            </w:pPr>
            <w:r>
              <w:rPr>
                <w:rFonts w:cs="Times New Roman"/>
                <w:sz w:val="24"/>
                <w:rtl/>
              </w:rPr>
              <w:t>ביטול</w:t>
            </w:r>
          </w:p>
        </w:tc>
        <w:tc>
          <w:tcPr>
            <w:tcW w:w="567" w:type="dxa"/>
          </w:tcPr>
          <w:p w:rsidR="004338FA" w:rsidRPr="004338FA" w:rsidRDefault="004338FA" w:rsidP="004338FA">
            <w:pPr>
              <w:spacing w:line="240" w:lineRule="auto"/>
              <w:jc w:val="left"/>
              <w:rPr>
                <w:rStyle w:val="Hyperlink"/>
                <w:rtl/>
              </w:rPr>
            </w:pPr>
            <w:hyperlink w:anchor="Seif9" w:tooltip="ביטול" w:history="1">
              <w:r w:rsidRPr="004338FA">
                <w:rPr>
                  <w:rStyle w:val="Hyperlink"/>
                </w:rPr>
                <w:t>Go</w:t>
              </w:r>
            </w:hyperlink>
          </w:p>
        </w:tc>
        <w:tc>
          <w:tcPr>
            <w:tcW w:w="850" w:type="dxa"/>
          </w:tcPr>
          <w:p w:rsidR="004338FA" w:rsidRPr="004338FA" w:rsidRDefault="004338FA" w:rsidP="004338F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bl>
    <w:p w:rsidR="005B2ECF" w:rsidRDefault="005B2ECF">
      <w:pPr>
        <w:pStyle w:val="big-header"/>
        <w:ind w:left="0" w:right="1134"/>
        <w:rPr>
          <w:rtl/>
        </w:rPr>
      </w:pPr>
    </w:p>
    <w:p w:rsidR="005B2ECF" w:rsidRDefault="005B2ECF" w:rsidP="00BE20F7">
      <w:pPr>
        <w:pStyle w:val="big-header"/>
        <w:ind w:left="0" w:right="1134"/>
        <w:rPr>
          <w:rStyle w:val="default"/>
          <w:rFonts w:cs="FrankRuehl" w:hint="cs"/>
          <w:rtl/>
        </w:rPr>
      </w:pPr>
      <w:r>
        <w:rPr>
          <w:rtl/>
        </w:rPr>
        <w:br w:type="page"/>
      </w:r>
      <w:r>
        <w:rPr>
          <w:rtl/>
          <w:lang w:val="he-IL"/>
        </w:rPr>
        <w:lastRenderedPageBreak/>
        <w:pict>
          <v:shapetype id="_x0000_t202" coordsize="21600,21600" o:spt="202" path="m,l,21600r21600,l21600,xe">
            <v:stroke joinstyle="miter"/>
            <v:path gradientshapeok="t" o:connecttype="rect"/>
          </v:shapetype>
          <v:shape id="_x0000_s2063" type="#_x0000_t202" style="position:absolute;left:0;text-align:left;margin-left:462pt;margin-top:25.45pt;width:80.25pt;height:22.4pt;z-index:251621376" filled="f" stroked="f">
            <v:textbox inset="1mm,0,1mm,0">
              <w:txbxContent>
                <w:p w:rsidR="0091396A" w:rsidRDefault="0091396A">
                  <w:pPr>
                    <w:spacing w:line="160" w:lineRule="exact"/>
                    <w:jc w:val="left"/>
                    <w:rPr>
                      <w:rFonts w:cs="Miriam" w:hint="cs"/>
                      <w:szCs w:val="18"/>
                      <w:rtl/>
                    </w:rPr>
                  </w:pPr>
                  <w:r>
                    <w:rPr>
                      <w:rFonts w:cs="Miriam" w:hint="cs"/>
                      <w:szCs w:val="18"/>
                      <w:rtl/>
                    </w:rPr>
                    <w:t>כללים תשס"ז-2007</w:t>
                  </w:r>
                </w:p>
                <w:p w:rsidR="0091396A" w:rsidRDefault="0091396A">
                  <w:pPr>
                    <w:spacing w:line="160" w:lineRule="exact"/>
                    <w:jc w:val="left"/>
                    <w:rPr>
                      <w:rFonts w:cs="Miriam" w:hint="cs"/>
                      <w:szCs w:val="18"/>
                      <w:rtl/>
                    </w:rPr>
                  </w:pPr>
                  <w:r>
                    <w:rPr>
                      <w:rFonts w:cs="Miriam" w:hint="cs"/>
                      <w:szCs w:val="18"/>
                      <w:rtl/>
                    </w:rPr>
                    <w:t>כללים תש"ע-2009</w:t>
                  </w:r>
                </w:p>
              </w:txbxContent>
            </v:textbox>
            <w10:anchorlock/>
          </v:shape>
        </w:pict>
      </w:r>
      <w:r>
        <w:rPr>
          <w:rFonts w:hint="cs"/>
          <w:rtl/>
        </w:rPr>
        <w:t>כללי המים (</w:t>
      </w:r>
      <w:r w:rsidR="00EC4576">
        <w:rPr>
          <w:rFonts w:hint="cs"/>
          <w:rtl/>
        </w:rPr>
        <w:t>תעריפי מים שמספקים ספקים מקומיים</w:t>
      </w:r>
      <w:r>
        <w:rPr>
          <w:rFonts w:hint="cs"/>
          <w:rtl/>
        </w:rPr>
        <w:t>), תשנ"ד-1994</w:t>
      </w:r>
      <w:r>
        <w:rPr>
          <w:rStyle w:val="default"/>
          <w:rtl/>
        </w:rPr>
        <w:footnoteReference w:customMarkFollows="1" w:id="1"/>
        <w:t>*</w:t>
      </w:r>
    </w:p>
    <w:p w:rsidR="005B2ECF" w:rsidRPr="008160FF" w:rsidRDefault="005B2ECF">
      <w:pPr>
        <w:pStyle w:val="P00"/>
        <w:spacing w:before="0"/>
        <w:ind w:left="0" w:right="1134"/>
        <w:rPr>
          <w:rStyle w:val="default"/>
          <w:rFonts w:cs="FrankRuehl" w:hint="cs"/>
          <w:vanish/>
          <w:color w:val="FF0000"/>
          <w:szCs w:val="20"/>
          <w:shd w:val="clear" w:color="auto" w:fill="FFFF99"/>
          <w:rtl/>
        </w:rPr>
      </w:pPr>
      <w:bookmarkStart w:id="0" w:name="Rov29"/>
      <w:r w:rsidRPr="008160FF">
        <w:rPr>
          <w:rStyle w:val="default"/>
          <w:rFonts w:cs="FrankRuehl" w:hint="cs"/>
          <w:vanish/>
          <w:color w:val="FF0000"/>
          <w:szCs w:val="20"/>
          <w:shd w:val="clear" w:color="auto" w:fill="FFFF99"/>
          <w:rtl/>
        </w:rPr>
        <w:lastRenderedPageBreak/>
        <w:t>מיום 31.5.2007</w:t>
      </w:r>
    </w:p>
    <w:p w:rsidR="005B2ECF" w:rsidRPr="008160FF" w:rsidRDefault="005B2ECF">
      <w:pPr>
        <w:pStyle w:val="P00"/>
        <w:spacing w:before="0"/>
        <w:ind w:left="0"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כללים תשס"ז-2007</w:t>
      </w:r>
    </w:p>
    <w:p w:rsidR="005B2ECF" w:rsidRPr="008160FF" w:rsidRDefault="005B2ECF">
      <w:pPr>
        <w:pStyle w:val="P00"/>
        <w:spacing w:before="0"/>
        <w:ind w:left="0" w:right="1134"/>
        <w:rPr>
          <w:rStyle w:val="default"/>
          <w:rFonts w:cs="FrankRuehl" w:hint="cs"/>
          <w:vanish/>
          <w:szCs w:val="20"/>
          <w:shd w:val="clear" w:color="auto" w:fill="FFFF99"/>
          <w:rtl/>
        </w:rPr>
      </w:pPr>
      <w:hyperlink r:id="rId6" w:history="1">
        <w:r w:rsidRPr="008160FF">
          <w:rPr>
            <w:rStyle w:val="Hyperlink"/>
            <w:rFonts w:hint="cs"/>
            <w:vanish/>
            <w:szCs w:val="20"/>
            <w:shd w:val="clear" w:color="auto" w:fill="FFFF99"/>
            <w:rtl/>
          </w:rPr>
          <w:t>ק"ת תשס"ז מס' 6583</w:t>
        </w:r>
      </w:hyperlink>
      <w:r w:rsidRPr="008160FF">
        <w:rPr>
          <w:rStyle w:val="default"/>
          <w:rFonts w:cs="FrankRuehl" w:hint="cs"/>
          <w:vanish/>
          <w:szCs w:val="20"/>
          <w:shd w:val="clear" w:color="auto" w:fill="FFFF99"/>
          <w:rtl/>
        </w:rPr>
        <w:t xml:space="preserve"> מיום 1.5.2007 עמ' 784</w:t>
      </w:r>
    </w:p>
    <w:p w:rsidR="005B2ECF" w:rsidRPr="008160FF" w:rsidRDefault="005B2ECF">
      <w:pPr>
        <w:pStyle w:val="P00"/>
        <w:ind w:left="0" w:right="1134"/>
        <w:rPr>
          <w:rFonts w:hint="cs"/>
          <w:vanish/>
          <w:sz w:val="22"/>
          <w:szCs w:val="22"/>
          <w:shd w:val="clear" w:color="auto" w:fill="FFFF99"/>
          <w:rtl/>
        </w:rPr>
      </w:pPr>
      <w:r w:rsidRPr="008160FF">
        <w:rPr>
          <w:rFonts w:hint="cs"/>
          <w:strike/>
          <w:vanish/>
          <w:sz w:val="22"/>
          <w:szCs w:val="22"/>
          <w:shd w:val="clear" w:color="auto" w:fill="FFFF99"/>
          <w:rtl/>
        </w:rPr>
        <w:t>תקנות</w:t>
      </w:r>
      <w:r w:rsidRPr="008160FF">
        <w:rPr>
          <w:rFonts w:hint="cs"/>
          <w:vanish/>
          <w:sz w:val="22"/>
          <w:szCs w:val="22"/>
          <w:shd w:val="clear" w:color="auto" w:fill="FFFF99"/>
          <w:rtl/>
        </w:rPr>
        <w:t xml:space="preserve"> </w:t>
      </w:r>
      <w:r w:rsidRPr="008160FF">
        <w:rPr>
          <w:rFonts w:hint="cs"/>
          <w:vanish/>
          <w:sz w:val="22"/>
          <w:szCs w:val="22"/>
          <w:u w:val="single"/>
          <w:shd w:val="clear" w:color="auto" w:fill="FFFF99"/>
          <w:rtl/>
        </w:rPr>
        <w:t>כללי</w:t>
      </w:r>
      <w:r w:rsidRPr="008160FF">
        <w:rPr>
          <w:rFonts w:hint="cs"/>
          <w:vanish/>
          <w:sz w:val="22"/>
          <w:szCs w:val="22"/>
          <w:shd w:val="clear" w:color="auto" w:fill="FFFF99"/>
          <w:rtl/>
        </w:rPr>
        <w:t xml:space="preserve"> המים (תעריפים למים ברשויות המקומיות), תשנ"ד-1994</w:t>
      </w:r>
    </w:p>
    <w:p w:rsidR="00EC4576" w:rsidRPr="008160FF" w:rsidRDefault="00EC4576" w:rsidP="00EC4576">
      <w:pPr>
        <w:pStyle w:val="P00"/>
        <w:spacing w:before="0"/>
        <w:ind w:left="0" w:right="1134"/>
        <w:rPr>
          <w:rFonts w:hint="cs"/>
          <w:vanish/>
          <w:szCs w:val="20"/>
          <w:shd w:val="clear" w:color="auto" w:fill="FFFF99"/>
          <w:rtl/>
        </w:rPr>
      </w:pPr>
    </w:p>
    <w:p w:rsidR="00EC4576" w:rsidRPr="008160FF" w:rsidRDefault="00EC4576" w:rsidP="00EC4576">
      <w:pPr>
        <w:pStyle w:val="P00"/>
        <w:spacing w:before="0"/>
        <w:ind w:left="0" w:right="1134"/>
        <w:rPr>
          <w:rFonts w:hint="cs"/>
          <w:vanish/>
          <w:color w:val="FF0000"/>
          <w:szCs w:val="20"/>
          <w:shd w:val="clear" w:color="auto" w:fill="FFFF99"/>
          <w:rtl/>
        </w:rPr>
      </w:pPr>
      <w:r w:rsidRPr="008160FF">
        <w:rPr>
          <w:rFonts w:hint="cs"/>
          <w:vanish/>
          <w:color w:val="FF0000"/>
          <w:szCs w:val="20"/>
          <w:shd w:val="clear" w:color="auto" w:fill="FFFF99"/>
          <w:rtl/>
        </w:rPr>
        <w:t>מיום 1.1.2010</w:t>
      </w:r>
    </w:p>
    <w:p w:rsidR="00EC4576" w:rsidRPr="008160FF" w:rsidRDefault="00EC4576" w:rsidP="00EC4576">
      <w:pPr>
        <w:pStyle w:val="P00"/>
        <w:spacing w:before="0"/>
        <w:ind w:left="0" w:right="1134"/>
        <w:rPr>
          <w:rFonts w:hint="cs"/>
          <w:vanish/>
          <w:szCs w:val="20"/>
          <w:shd w:val="clear" w:color="auto" w:fill="FFFF99"/>
          <w:rtl/>
        </w:rPr>
      </w:pPr>
      <w:r w:rsidRPr="008160FF">
        <w:rPr>
          <w:rFonts w:hint="cs"/>
          <w:b/>
          <w:bCs/>
          <w:vanish/>
          <w:szCs w:val="20"/>
          <w:shd w:val="clear" w:color="auto" w:fill="FFFF99"/>
          <w:rtl/>
        </w:rPr>
        <w:t>כללים תש"ע-2009</w:t>
      </w:r>
    </w:p>
    <w:p w:rsidR="00EC4576" w:rsidRPr="008160FF" w:rsidRDefault="00EC4576" w:rsidP="00EC4576">
      <w:pPr>
        <w:pStyle w:val="P00"/>
        <w:spacing w:before="0"/>
        <w:ind w:left="0" w:right="1134"/>
        <w:rPr>
          <w:rFonts w:hint="cs"/>
          <w:vanish/>
          <w:szCs w:val="20"/>
          <w:shd w:val="clear" w:color="auto" w:fill="FFFF99"/>
          <w:rtl/>
        </w:rPr>
      </w:pPr>
      <w:hyperlink r:id="rId7" w:history="1">
        <w:r w:rsidRPr="008160FF">
          <w:rPr>
            <w:rStyle w:val="Hyperlink"/>
            <w:rFonts w:hint="cs"/>
            <w:vanish/>
            <w:szCs w:val="20"/>
            <w:shd w:val="clear" w:color="auto" w:fill="FFFF99"/>
            <w:rtl/>
          </w:rPr>
          <w:t>ק"ת תש"ע מס' 6847</w:t>
        </w:r>
      </w:hyperlink>
      <w:r w:rsidRPr="008160FF">
        <w:rPr>
          <w:rFonts w:hint="cs"/>
          <w:vanish/>
          <w:szCs w:val="20"/>
          <w:shd w:val="clear" w:color="auto" w:fill="FFFF99"/>
          <w:rtl/>
        </w:rPr>
        <w:t xml:space="preserve"> מיום 31.12.2009 עמ' 458</w:t>
      </w:r>
    </w:p>
    <w:p w:rsidR="00EC4576" w:rsidRPr="00EC4576" w:rsidRDefault="00EC4576" w:rsidP="00EC4576">
      <w:pPr>
        <w:pStyle w:val="P00"/>
        <w:ind w:left="0" w:right="1134"/>
        <w:rPr>
          <w:rFonts w:hint="cs"/>
          <w:sz w:val="2"/>
          <w:szCs w:val="2"/>
          <w:shd w:val="clear" w:color="auto" w:fill="FFFF99"/>
          <w:rtl/>
        </w:rPr>
      </w:pPr>
      <w:r w:rsidRPr="008160FF">
        <w:rPr>
          <w:rFonts w:hint="cs"/>
          <w:vanish/>
          <w:sz w:val="22"/>
          <w:szCs w:val="22"/>
          <w:shd w:val="clear" w:color="auto" w:fill="FFFF99"/>
          <w:rtl/>
        </w:rPr>
        <w:t xml:space="preserve">כללי המים </w:t>
      </w:r>
      <w:r w:rsidRPr="008160FF">
        <w:rPr>
          <w:rFonts w:hint="cs"/>
          <w:strike/>
          <w:vanish/>
          <w:sz w:val="22"/>
          <w:szCs w:val="22"/>
          <w:shd w:val="clear" w:color="auto" w:fill="FFFF99"/>
          <w:rtl/>
        </w:rPr>
        <w:t>(תעריפים למים ברשויות המקומיות)</w:t>
      </w:r>
      <w:r w:rsidRPr="008160FF">
        <w:rPr>
          <w:rFonts w:hint="cs"/>
          <w:vanish/>
          <w:sz w:val="22"/>
          <w:szCs w:val="22"/>
          <w:shd w:val="clear" w:color="auto" w:fill="FFFF99"/>
          <w:rtl/>
        </w:rPr>
        <w:t xml:space="preserve"> </w:t>
      </w:r>
      <w:r w:rsidRPr="008160FF">
        <w:rPr>
          <w:rFonts w:hint="cs"/>
          <w:vanish/>
          <w:sz w:val="22"/>
          <w:szCs w:val="22"/>
          <w:u w:val="single"/>
          <w:shd w:val="clear" w:color="auto" w:fill="FFFF99"/>
          <w:rtl/>
        </w:rPr>
        <w:t>(תעריפי מים שמספקים ספקים מקומיים)</w:t>
      </w:r>
      <w:r w:rsidRPr="008160FF">
        <w:rPr>
          <w:rFonts w:hint="cs"/>
          <w:vanish/>
          <w:sz w:val="22"/>
          <w:szCs w:val="22"/>
          <w:shd w:val="clear" w:color="auto" w:fill="FFFF99"/>
          <w:rtl/>
        </w:rPr>
        <w:t>, תשנ"ד-1994</w:t>
      </w:r>
      <w:bookmarkEnd w:id="0"/>
    </w:p>
    <w:p w:rsidR="005B2ECF" w:rsidRDefault="005B2ECF">
      <w:pPr>
        <w:pStyle w:val="P00"/>
        <w:spacing w:before="72"/>
        <w:ind w:left="0" w:right="1134"/>
        <w:rPr>
          <w:rStyle w:val="default"/>
          <w:rFonts w:cs="FrankRuehl" w:hint="cs"/>
          <w:rtl/>
        </w:rPr>
      </w:pPr>
      <w:r>
        <w:rPr>
          <w:rtl/>
          <w:lang w:val="he-IL"/>
        </w:rPr>
        <w:pict>
          <v:shape id="_x0000_s2064" type="#_x0000_t202" style="position:absolute;left:0;text-align:left;margin-left:462pt;margin-top:7.1pt;width:80.25pt;height:8.75pt;z-index:251622400" filled="f" stroked="f">
            <v:textbox inset="1mm,0,1mm,0">
              <w:txbxContent>
                <w:p w:rsidR="0091396A" w:rsidRDefault="0091396A">
                  <w:pPr>
                    <w:spacing w:line="160" w:lineRule="exact"/>
                    <w:jc w:val="left"/>
                    <w:rPr>
                      <w:rFonts w:cs="Miriam" w:hint="cs"/>
                      <w:szCs w:val="18"/>
                      <w:rtl/>
                    </w:rPr>
                  </w:pPr>
                  <w:r>
                    <w:rPr>
                      <w:rFonts w:cs="Miriam" w:hint="cs"/>
                      <w:szCs w:val="18"/>
                      <w:rtl/>
                    </w:rPr>
                    <w:t>כללים תשס"ז-2007</w:t>
                  </w:r>
                </w:p>
              </w:txbxContent>
            </v:textbox>
            <w10:anchorlock/>
          </v:shape>
        </w:pict>
      </w:r>
      <w:r>
        <w:rPr>
          <w:rtl/>
        </w:rPr>
        <w:tab/>
      </w:r>
      <w:r>
        <w:rPr>
          <w:rStyle w:val="default"/>
          <w:rFonts w:cs="FrankRuehl"/>
          <w:rtl/>
        </w:rPr>
        <w:t>בתוקף סמכותה לפי סעיף 112 לחוק המים, התשי"ט</w:t>
      </w:r>
      <w:r>
        <w:rPr>
          <w:rStyle w:val="default"/>
          <w:rFonts w:cs="FrankRuehl" w:hint="cs"/>
          <w:rtl/>
        </w:rPr>
        <w:t xml:space="preserve">-1959 </w:t>
      </w:r>
      <w:r>
        <w:rPr>
          <w:rStyle w:val="default"/>
          <w:rFonts w:cs="FrankRuehl"/>
          <w:rtl/>
        </w:rPr>
        <w:t>(להלן – החוק), ולאחר שקוימו הוראות סעיף 113 לחוק, קובעת מועצת הרשות הממשלתית למים ולביוב כללים אלה:</w:t>
      </w:r>
    </w:p>
    <w:p w:rsidR="005B2ECF" w:rsidRPr="008160FF" w:rsidRDefault="005B2ECF">
      <w:pPr>
        <w:pStyle w:val="P00"/>
        <w:spacing w:before="0"/>
        <w:ind w:left="0" w:right="1134"/>
        <w:rPr>
          <w:rStyle w:val="default"/>
          <w:rFonts w:cs="FrankRuehl" w:hint="cs"/>
          <w:vanish/>
          <w:color w:val="FF0000"/>
          <w:szCs w:val="20"/>
          <w:shd w:val="clear" w:color="auto" w:fill="FFFF99"/>
          <w:rtl/>
        </w:rPr>
      </w:pPr>
      <w:bookmarkStart w:id="1" w:name="Rov14"/>
      <w:r w:rsidRPr="008160FF">
        <w:rPr>
          <w:rStyle w:val="default"/>
          <w:rFonts w:cs="FrankRuehl" w:hint="cs"/>
          <w:vanish/>
          <w:color w:val="FF0000"/>
          <w:szCs w:val="20"/>
          <w:shd w:val="clear" w:color="auto" w:fill="FFFF99"/>
          <w:rtl/>
        </w:rPr>
        <w:t>מיום 31.5.2007</w:t>
      </w:r>
    </w:p>
    <w:p w:rsidR="005B2ECF" w:rsidRPr="008160FF" w:rsidRDefault="005B2ECF">
      <w:pPr>
        <w:pStyle w:val="P00"/>
        <w:spacing w:before="0"/>
        <w:ind w:left="0"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כללים תשס"ז-2007</w:t>
      </w:r>
    </w:p>
    <w:p w:rsidR="005B2ECF" w:rsidRPr="008160FF" w:rsidRDefault="005B2ECF">
      <w:pPr>
        <w:pStyle w:val="P00"/>
        <w:spacing w:before="0"/>
        <w:ind w:left="0" w:right="1134"/>
        <w:rPr>
          <w:rStyle w:val="default"/>
          <w:rFonts w:cs="FrankRuehl" w:hint="cs"/>
          <w:vanish/>
          <w:szCs w:val="20"/>
          <w:shd w:val="clear" w:color="auto" w:fill="FFFF99"/>
          <w:rtl/>
        </w:rPr>
      </w:pPr>
      <w:hyperlink r:id="rId8" w:history="1">
        <w:r w:rsidRPr="008160FF">
          <w:rPr>
            <w:rStyle w:val="Hyperlink"/>
            <w:rFonts w:hint="cs"/>
            <w:vanish/>
            <w:szCs w:val="20"/>
            <w:shd w:val="clear" w:color="auto" w:fill="FFFF99"/>
            <w:rtl/>
          </w:rPr>
          <w:t>ק"ת תשס"ז מס' 6583</w:t>
        </w:r>
      </w:hyperlink>
      <w:r w:rsidRPr="008160FF">
        <w:rPr>
          <w:rStyle w:val="default"/>
          <w:rFonts w:cs="FrankRuehl" w:hint="cs"/>
          <w:vanish/>
          <w:szCs w:val="20"/>
          <w:shd w:val="clear" w:color="auto" w:fill="FFFF99"/>
          <w:rtl/>
        </w:rPr>
        <w:t xml:space="preserve"> מיום 1.5.2007 עמ' 784</w:t>
      </w:r>
    </w:p>
    <w:p w:rsidR="005B2ECF" w:rsidRPr="008160FF" w:rsidRDefault="005B2ECF">
      <w:pPr>
        <w:pStyle w:val="P00"/>
        <w:spacing w:before="0"/>
        <w:ind w:left="0"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החלפת הפתיח</w:t>
      </w:r>
    </w:p>
    <w:p w:rsidR="005B2ECF" w:rsidRPr="008160FF" w:rsidRDefault="005B2ECF">
      <w:pPr>
        <w:pStyle w:val="P00"/>
        <w:ind w:left="0" w:right="1134"/>
        <w:rPr>
          <w:rStyle w:val="default"/>
          <w:rFonts w:cs="FrankRuehl" w:hint="cs"/>
          <w:vanish/>
          <w:szCs w:val="20"/>
          <w:shd w:val="clear" w:color="auto" w:fill="FFFF99"/>
          <w:rtl/>
        </w:rPr>
      </w:pPr>
      <w:r w:rsidRPr="008160FF">
        <w:rPr>
          <w:rStyle w:val="default"/>
          <w:rFonts w:cs="FrankRuehl" w:hint="cs"/>
          <w:vanish/>
          <w:szCs w:val="20"/>
          <w:shd w:val="clear" w:color="auto" w:fill="FFFF99"/>
          <w:rtl/>
        </w:rPr>
        <w:t>הנוסח הקודם:</w:t>
      </w:r>
    </w:p>
    <w:p w:rsidR="005B2ECF" w:rsidRDefault="005B2ECF">
      <w:pPr>
        <w:pStyle w:val="P00"/>
        <w:spacing w:before="0"/>
        <w:ind w:left="0" w:right="1134"/>
        <w:rPr>
          <w:rStyle w:val="default"/>
          <w:rFonts w:cs="FrankRuehl" w:hint="cs"/>
          <w:strike/>
          <w:sz w:val="2"/>
          <w:szCs w:val="2"/>
          <w:rtl/>
        </w:rPr>
      </w:pPr>
      <w:r w:rsidRPr="008160FF">
        <w:rPr>
          <w:vanish/>
          <w:sz w:val="22"/>
          <w:szCs w:val="22"/>
          <w:shd w:val="clear" w:color="auto" w:fill="FFFF99"/>
          <w:rtl/>
        </w:rPr>
        <w:tab/>
      </w:r>
      <w:r w:rsidRPr="008160FF">
        <w:rPr>
          <w:rStyle w:val="default"/>
          <w:rFonts w:cs="FrankRuehl"/>
          <w:strike/>
          <w:vanish/>
          <w:sz w:val="22"/>
          <w:szCs w:val="22"/>
          <w:shd w:val="clear" w:color="auto" w:fill="FFFF99"/>
          <w:rtl/>
        </w:rPr>
        <w:t>ב</w:t>
      </w:r>
      <w:r w:rsidRPr="008160FF">
        <w:rPr>
          <w:rStyle w:val="default"/>
          <w:rFonts w:cs="FrankRuehl" w:hint="cs"/>
          <w:strike/>
          <w:vanish/>
          <w:sz w:val="22"/>
          <w:szCs w:val="22"/>
          <w:shd w:val="clear" w:color="auto" w:fill="FFFF99"/>
          <w:rtl/>
        </w:rPr>
        <w:t>תוקף סמכותי לפי סעיף 112(ב) לחוק המים, תשי"ט-1959, בהסכמת שר האוצר ובאישור ועדת הכספים של הכנסת, אני מתקין תקנות אלה:</w:t>
      </w:r>
      <w:bookmarkEnd w:id="1"/>
    </w:p>
    <w:p w:rsidR="005B2ECF" w:rsidRDefault="005B2ECF">
      <w:pPr>
        <w:pStyle w:val="P00"/>
        <w:spacing w:before="72"/>
        <w:ind w:left="0" w:right="1134"/>
        <w:rPr>
          <w:rStyle w:val="default"/>
          <w:rFonts w:cs="FrankRuehl" w:hint="cs"/>
          <w:rtl/>
        </w:rPr>
      </w:pPr>
      <w:bookmarkStart w:id="2" w:name="Seif1"/>
      <w:bookmarkEnd w:id="2"/>
      <w:r>
        <w:rPr>
          <w:lang w:val="he-IL"/>
        </w:rPr>
        <w:pict>
          <v:rect id="_x0000_s2050" style="position:absolute;left:0;text-align:left;margin-left:464.5pt;margin-top:8.05pt;width:75.05pt;height:20.8pt;z-index:251610112" o:allowincell="f" filled="f" stroked="f" strokecolor="lime" strokeweight=".25pt">
            <v:textbox inset="0,0,0,0">
              <w:txbxContent>
                <w:p w:rsidR="0091396A" w:rsidRDefault="0091396A">
                  <w:pPr>
                    <w:spacing w:line="160" w:lineRule="exact"/>
                    <w:jc w:val="left"/>
                    <w:rPr>
                      <w:rFonts w:cs="Miriam" w:hint="cs"/>
                      <w:szCs w:val="18"/>
                      <w:rtl/>
                    </w:rPr>
                  </w:pPr>
                  <w:r>
                    <w:rPr>
                      <w:rFonts w:cs="Miriam"/>
                      <w:szCs w:val="18"/>
                      <w:rtl/>
                    </w:rPr>
                    <w:t>הג</w:t>
                  </w:r>
                  <w:r>
                    <w:rPr>
                      <w:rFonts w:cs="Miriam" w:hint="cs"/>
                      <w:szCs w:val="18"/>
                      <w:rtl/>
                    </w:rPr>
                    <w:t>דרות</w:t>
                  </w:r>
                </w:p>
                <w:p w:rsidR="0091396A" w:rsidRDefault="0091396A">
                  <w:pPr>
                    <w:spacing w:line="160" w:lineRule="exact"/>
                    <w:jc w:val="left"/>
                    <w:rPr>
                      <w:rFonts w:cs="Miriam"/>
                      <w:noProof/>
                      <w:szCs w:val="18"/>
                      <w:rtl/>
                    </w:rPr>
                  </w:pPr>
                  <w:r>
                    <w:rPr>
                      <w:rFonts w:cs="Miriam" w:hint="cs"/>
                      <w:szCs w:val="18"/>
                      <w:rtl/>
                    </w:rPr>
                    <w:t>כללים תשס"ז-2007</w:t>
                  </w:r>
                </w:p>
              </w:txbxContent>
            </v:textbox>
            <w10:anchorlock/>
          </v:rect>
        </w:pict>
      </w:r>
      <w:r>
        <w:rPr>
          <w:rStyle w:val="big-number"/>
          <w:rtl/>
        </w:rPr>
        <w:t>1.</w:t>
      </w:r>
      <w:r>
        <w:rPr>
          <w:rStyle w:val="big-number"/>
          <w:rtl/>
        </w:rPr>
        <w:tab/>
      </w:r>
      <w:r>
        <w:rPr>
          <w:rStyle w:val="default"/>
          <w:rFonts w:cs="FrankRuehl" w:hint="cs"/>
          <w:rtl/>
        </w:rPr>
        <w:t xml:space="preserve">בכללים אלה </w:t>
      </w:r>
      <w:r>
        <w:rPr>
          <w:rStyle w:val="default"/>
          <w:rFonts w:cs="FrankRuehl"/>
          <w:rtl/>
        </w:rPr>
        <w:t>–</w:t>
      </w:r>
    </w:p>
    <w:p w:rsidR="005B2ECF" w:rsidRPr="008160FF" w:rsidRDefault="005B2ECF">
      <w:pPr>
        <w:pStyle w:val="P00"/>
        <w:spacing w:before="0"/>
        <w:ind w:left="0" w:right="1134"/>
        <w:rPr>
          <w:rStyle w:val="default"/>
          <w:rFonts w:cs="FrankRuehl" w:hint="cs"/>
          <w:vanish/>
          <w:color w:val="FF0000"/>
          <w:szCs w:val="20"/>
          <w:shd w:val="clear" w:color="auto" w:fill="FFFF99"/>
          <w:rtl/>
        </w:rPr>
      </w:pPr>
      <w:bookmarkStart w:id="3" w:name="Rov16"/>
      <w:r w:rsidRPr="008160FF">
        <w:rPr>
          <w:rStyle w:val="default"/>
          <w:rFonts w:cs="FrankRuehl" w:hint="cs"/>
          <w:vanish/>
          <w:color w:val="FF0000"/>
          <w:szCs w:val="20"/>
          <w:shd w:val="clear" w:color="auto" w:fill="FFFF99"/>
          <w:rtl/>
        </w:rPr>
        <w:t>מיום 31.5.2007</w:t>
      </w:r>
    </w:p>
    <w:p w:rsidR="005B2ECF" w:rsidRPr="008160FF" w:rsidRDefault="005B2ECF">
      <w:pPr>
        <w:pStyle w:val="P00"/>
        <w:spacing w:before="0"/>
        <w:ind w:left="0"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כללים תשס"ז-2007</w:t>
      </w:r>
    </w:p>
    <w:p w:rsidR="005B2ECF" w:rsidRPr="008160FF" w:rsidRDefault="005B2ECF">
      <w:pPr>
        <w:pStyle w:val="P00"/>
        <w:spacing w:before="0"/>
        <w:ind w:left="0" w:right="1134"/>
        <w:rPr>
          <w:rStyle w:val="default"/>
          <w:rFonts w:cs="FrankRuehl" w:hint="cs"/>
          <w:vanish/>
          <w:szCs w:val="20"/>
          <w:shd w:val="clear" w:color="auto" w:fill="FFFF99"/>
          <w:rtl/>
        </w:rPr>
      </w:pPr>
      <w:hyperlink r:id="rId9" w:history="1">
        <w:r w:rsidRPr="008160FF">
          <w:rPr>
            <w:rStyle w:val="Hyperlink"/>
            <w:rFonts w:hint="cs"/>
            <w:vanish/>
            <w:szCs w:val="20"/>
            <w:shd w:val="clear" w:color="auto" w:fill="FFFF99"/>
            <w:rtl/>
          </w:rPr>
          <w:t>ק"ת תשס"ז מס' 6583</w:t>
        </w:r>
      </w:hyperlink>
      <w:r w:rsidRPr="008160FF">
        <w:rPr>
          <w:rStyle w:val="default"/>
          <w:rFonts w:cs="FrankRuehl" w:hint="cs"/>
          <w:vanish/>
          <w:szCs w:val="20"/>
          <w:shd w:val="clear" w:color="auto" w:fill="FFFF99"/>
          <w:rtl/>
        </w:rPr>
        <w:t xml:space="preserve"> מיום 1.5.2007 עמ' 784</w:t>
      </w:r>
    </w:p>
    <w:p w:rsidR="005B2ECF" w:rsidRDefault="005B2ECF">
      <w:pPr>
        <w:pStyle w:val="P00"/>
        <w:ind w:left="0" w:right="1134"/>
        <w:rPr>
          <w:rStyle w:val="default"/>
          <w:rFonts w:cs="FrankRuehl" w:hint="cs"/>
          <w:sz w:val="2"/>
          <w:szCs w:val="2"/>
          <w:rtl/>
        </w:rPr>
      </w:pPr>
      <w:r w:rsidRPr="008160FF">
        <w:rPr>
          <w:rStyle w:val="default"/>
          <w:rFonts w:cs="FrankRuehl" w:hint="cs"/>
          <w:vanish/>
          <w:sz w:val="22"/>
          <w:szCs w:val="22"/>
          <w:shd w:val="clear" w:color="auto" w:fill="FFFF99"/>
          <w:rtl/>
        </w:rPr>
        <w:t>1.</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בתקנות אלה</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בכללים אלה</w:t>
      </w:r>
      <w:r w:rsidRPr="008160FF">
        <w:rPr>
          <w:rStyle w:val="default"/>
          <w:rFonts w:cs="FrankRuehl" w:hint="cs"/>
          <w:vanish/>
          <w:sz w:val="22"/>
          <w:szCs w:val="22"/>
          <w:shd w:val="clear" w:color="auto" w:fill="FFFF99"/>
          <w:rtl/>
        </w:rPr>
        <w:t xml:space="preserve"> </w:t>
      </w:r>
      <w:r w:rsidRPr="008160FF">
        <w:rPr>
          <w:rStyle w:val="default"/>
          <w:rFonts w:cs="FrankRuehl"/>
          <w:vanish/>
          <w:sz w:val="22"/>
          <w:szCs w:val="22"/>
          <w:shd w:val="clear" w:color="auto" w:fill="FFFF99"/>
          <w:rtl/>
        </w:rPr>
        <w:t>–</w:t>
      </w:r>
      <w:bookmarkEnd w:id="3"/>
    </w:p>
    <w:p w:rsidR="005B2ECF" w:rsidRDefault="00EC4576" w:rsidP="00EC4576">
      <w:pPr>
        <w:pStyle w:val="P00"/>
        <w:spacing w:before="72"/>
        <w:ind w:left="0" w:right="1134"/>
        <w:rPr>
          <w:rStyle w:val="default"/>
          <w:rFonts w:cs="FrankRuehl" w:hint="cs"/>
          <w:rtl/>
        </w:rPr>
      </w:pPr>
      <w:r>
        <w:rPr>
          <w:rtl/>
          <w:lang w:eastAsia="en-US"/>
        </w:rPr>
        <w:pict>
          <v:shape id="_x0000_s2116" type="#_x0000_t202" style="position:absolute;left:0;text-align:left;margin-left:470.25pt;margin-top:7.1pt;width:1in;height:11.2pt;z-index:251626496" filled="f" stroked="f">
            <v:textbox inset="1mm,0,1mm,0">
              <w:txbxContent>
                <w:p w:rsidR="0091396A" w:rsidRDefault="0091396A" w:rsidP="00EC4576">
                  <w:pPr>
                    <w:spacing w:line="160" w:lineRule="exact"/>
                    <w:jc w:val="left"/>
                    <w:rPr>
                      <w:rFonts w:cs="Miriam"/>
                      <w:noProof/>
                      <w:szCs w:val="18"/>
                      <w:rtl/>
                    </w:rPr>
                  </w:pPr>
                  <w:r>
                    <w:rPr>
                      <w:rFonts w:cs="Miriam" w:hint="cs"/>
                      <w:szCs w:val="18"/>
                      <w:rtl/>
                    </w:rPr>
                    <w:t>כללים תש"ע-2009</w:t>
                  </w:r>
                </w:p>
              </w:txbxContent>
            </v:textbox>
            <w10:anchorlock/>
          </v:shape>
        </w:pict>
      </w:r>
      <w:r w:rsidR="005B2ECF">
        <w:rPr>
          <w:rtl/>
        </w:rPr>
        <w:tab/>
      </w:r>
      <w:r w:rsidR="005B2ECF">
        <w:rPr>
          <w:rStyle w:val="default"/>
          <w:rFonts w:cs="FrankRuehl"/>
          <w:rtl/>
        </w:rPr>
        <w:t>"</w:t>
      </w:r>
      <w:r w:rsidR="005B2ECF">
        <w:rPr>
          <w:rStyle w:val="default"/>
          <w:rFonts w:cs="FrankRuehl" w:hint="cs"/>
          <w:rtl/>
        </w:rPr>
        <w:t>רשו</w:t>
      </w:r>
      <w:r w:rsidR="005B2ECF">
        <w:rPr>
          <w:rStyle w:val="default"/>
          <w:rFonts w:cs="FrankRuehl"/>
          <w:rtl/>
        </w:rPr>
        <w:t>ת</w:t>
      </w:r>
      <w:r w:rsidR="005B2ECF">
        <w:rPr>
          <w:rStyle w:val="default"/>
          <w:rFonts w:cs="FrankRuehl" w:hint="cs"/>
          <w:rtl/>
        </w:rPr>
        <w:t xml:space="preserve"> מקומית" </w:t>
      </w:r>
      <w:r>
        <w:rPr>
          <w:rStyle w:val="default"/>
          <w:rFonts w:cs="FrankRuehl"/>
          <w:rtl/>
        </w:rPr>
        <w:t>–</w:t>
      </w:r>
      <w:r w:rsidR="005B2ECF">
        <w:rPr>
          <w:rStyle w:val="default"/>
          <w:rFonts w:cs="FrankRuehl" w:hint="cs"/>
          <w:rtl/>
        </w:rPr>
        <w:t xml:space="preserve"> </w:t>
      </w:r>
      <w:r>
        <w:rPr>
          <w:rStyle w:val="default"/>
          <w:rFonts w:cs="FrankRuehl" w:hint="cs"/>
          <w:rtl/>
        </w:rPr>
        <w:t>(נמחקה)</w:t>
      </w:r>
      <w:r w:rsidR="005B2ECF">
        <w:rPr>
          <w:rStyle w:val="default"/>
          <w:rFonts w:cs="FrankRuehl" w:hint="cs"/>
          <w:rtl/>
        </w:rPr>
        <w:t>;</w:t>
      </w:r>
    </w:p>
    <w:p w:rsidR="00EC4576" w:rsidRPr="008160FF" w:rsidRDefault="00EC4576" w:rsidP="00EC4576">
      <w:pPr>
        <w:pStyle w:val="P00"/>
        <w:spacing w:before="0"/>
        <w:ind w:left="0" w:right="1134"/>
        <w:rPr>
          <w:rFonts w:hint="cs"/>
          <w:vanish/>
          <w:color w:val="FF0000"/>
          <w:szCs w:val="20"/>
          <w:shd w:val="clear" w:color="auto" w:fill="FFFF99"/>
          <w:rtl/>
        </w:rPr>
      </w:pPr>
      <w:bookmarkStart w:id="4" w:name="Rov30"/>
      <w:r w:rsidRPr="008160FF">
        <w:rPr>
          <w:rFonts w:hint="cs"/>
          <w:vanish/>
          <w:color w:val="FF0000"/>
          <w:szCs w:val="20"/>
          <w:shd w:val="clear" w:color="auto" w:fill="FFFF99"/>
          <w:rtl/>
        </w:rPr>
        <w:t>מיום 1.1.2010</w:t>
      </w:r>
    </w:p>
    <w:p w:rsidR="00EC4576" w:rsidRPr="008160FF" w:rsidRDefault="00EC4576" w:rsidP="00EC4576">
      <w:pPr>
        <w:pStyle w:val="P00"/>
        <w:spacing w:before="0"/>
        <w:ind w:left="0" w:right="1134"/>
        <w:rPr>
          <w:rFonts w:hint="cs"/>
          <w:vanish/>
          <w:szCs w:val="20"/>
          <w:shd w:val="clear" w:color="auto" w:fill="FFFF99"/>
          <w:rtl/>
        </w:rPr>
      </w:pPr>
      <w:r w:rsidRPr="008160FF">
        <w:rPr>
          <w:rFonts w:hint="cs"/>
          <w:b/>
          <w:bCs/>
          <w:vanish/>
          <w:szCs w:val="20"/>
          <w:shd w:val="clear" w:color="auto" w:fill="FFFF99"/>
          <w:rtl/>
        </w:rPr>
        <w:t>כללים תש"ע-2009</w:t>
      </w:r>
    </w:p>
    <w:p w:rsidR="00EC4576" w:rsidRPr="008160FF" w:rsidRDefault="00EC4576" w:rsidP="00EC4576">
      <w:pPr>
        <w:pStyle w:val="P00"/>
        <w:spacing w:before="0"/>
        <w:ind w:left="0" w:right="1134"/>
        <w:rPr>
          <w:rFonts w:hint="cs"/>
          <w:vanish/>
          <w:szCs w:val="20"/>
          <w:shd w:val="clear" w:color="auto" w:fill="FFFF99"/>
          <w:rtl/>
        </w:rPr>
      </w:pPr>
      <w:hyperlink r:id="rId10" w:history="1">
        <w:r w:rsidRPr="008160FF">
          <w:rPr>
            <w:rStyle w:val="Hyperlink"/>
            <w:rFonts w:hint="cs"/>
            <w:vanish/>
            <w:szCs w:val="20"/>
            <w:shd w:val="clear" w:color="auto" w:fill="FFFF99"/>
            <w:rtl/>
          </w:rPr>
          <w:t>ק"ת תש"ע מס' 6847</w:t>
        </w:r>
      </w:hyperlink>
      <w:r w:rsidRPr="008160FF">
        <w:rPr>
          <w:rFonts w:hint="cs"/>
          <w:vanish/>
          <w:szCs w:val="20"/>
          <w:shd w:val="clear" w:color="auto" w:fill="FFFF99"/>
          <w:rtl/>
        </w:rPr>
        <w:t xml:space="preserve"> מיום 31.12.2009 עמ' 458</w:t>
      </w:r>
    </w:p>
    <w:p w:rsidR="00EC4576" w:rsidRPr="008160FF" w:rsidRDefault="00EC4576" w:rsidP="00EC4576">
      <w:pPr>
        <w:pStyle w:val="P00"/>
        <w:spacing w:before="0"/>
        <w:ind w:left="0" w:right="1134"/>
        <w:rPr>
          <w:rFonts w:hint="cs"/>
          <w:vanish/>
          <w:szCs w:val="20"/>
          <w:shd w:val="clear" w:color="auto" w:fill="FFFF99"/>
          <w:rtl/>
        </w:rPr>
      </w:pPr>
      <w:r w:rsidRPr="008160FF">
        <w:rPr>
          <w:rFonts w:hint="cs"/>
          <w:b/>
          <w:bCs/>
          <w:vanish/>
          <w:szCs w:val="20"/>
          <w:shd w:val="clear" w:color="auto" w:fill="FFFF99"/>
          <w:rtl/>
        </w:rPr>
        <w:t>מחיקת הגדרת "רשות מקומית"</w:t>
      </w:r>
    </w:p>
    <w:p w:rsidR="00EC4576" w:rsidRPr="008160FF" w:rsidRDefault="00EC4576" w:rsidP="00EC4576">
      <w:pPr>
        <w:pStyle w:val="P00"/>
        <w:ind w:left="0" w:right="1134"/>
        <w:rPr>
          <w:rFonts w:hint="cs"/>
          <w:vanish/>
          <w:szCs w:val="20"/>
          <w:shd w:val="clear" w:color="auto" w:fill="FFFF99"/>
          <w:rtl/>
        </w:rPr>
      </w:pPr>
      <w:r w:rsidRPr="008160FF">
        <w:rPr>
          <w:rFonts w:hint="cs"/>
          <w:vanish/>
          <w:szCs w:val="20"/>
          <w:shd w:val="clear" w:color="auto" w:fill="FFFF99"/>
          <w:rtl/>
        </w:rPr>
        <w:t>הנוסח הקודם:</w:t>
      </w:r>
    </w:p>
    <w:p w:rsidR="00EC4576" w:rsidRPr="00EC4576" w:rsidRDefault="00EC4576" w:rsidP="00EC4576">
      <w:pPr>
        <w:pStyle w:val="P00"/>
        <w:spacing w:before="0"/>
        <w:ind w:left="0" w:right="1134"/>
        <w:rPr>
          <w:rStyle w:val="default"/>
          <w:rFonts w:cs="FrankRuehl" w:hint="cs"/>
          <w:strike/>
          <w:sz w:val="2"/>
          <w:szCs w:val="2"/>
          <w:rtl/>
        </w:rPr>
      </w:pPr>
      <w:r w:rsidRPr="008160FF">
        <w:rPr>
          <w:vanish/>
          <w:sz w:val="22"/>
          <w:szCs w:val="22"/>
          <w:shd w:val="clear" w:color="auto" w:fill="FFFF99"/>
          <w:rtl/>
        </w:rPr>
        <w:tab/>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רשו</w:t>
      </w:r>
      <w:r w:rsidRPr="008160FF">
        <w:rPr>
          <w:rStyle w:val="default"/>
          <w:rFonts w:cs="FrankRuehl"/>
          <w:strike/>
          <w:vanish/>
          <w:sz w:val="22"/>
          <w:szCs w:val="22"/>
          <w:shd w:val="clear" w:color="auto" w:fill="FFFF99"/>
          <w:rtl/>
        </w:rPr>
        <w:t>ת</w:t>
      </w:r>
      <w:r w:rsidRPr="008160FF">
        <w:rPr>
          <w:rStyle w:val="default"/>
          <w:rFonts w:cs="FrankRuehl" w:hint="cs"/>
          <w:strike/>
          <w:vanish/>
          <w:sz w:val="22"/>
          <w:szCs w:val="22"/>
          <w:shd w:val="clear" w:color="auto" w:fill="FFFF99"/>
          <w:rtl/>
        </w:rPr>
        <w:t xml:space="preserve"> מקומית" - עיריה או מועצה מקומית או מועצה אזורית המספקת מים, או תאגיד של רשויות כאמור, לרבות מי שבא במקומם לענין הספקת מים בתחומיהם, אך להוציא ישוב מתוכנן כמשמעותו בתקנות המים (השימוש במים באזור קיצוב), תשל"ו-1976;</w:t>
      </w:r>
      <w:bookmarkEnd w:id="4"/>
    </w:p>
    <w:p w:rsidR="00EC4576" w:rsidRDefault="00EC4576" w:rsidP="00254F88">
      <w:pPr>
        <w:pStyle w:val="P00"/>
        <w:spacing w:before="72"/>
        <w:ind w:left="0" w:right="1134"/>
        <w:rPr>
          <w:rStyle w:val="default"/>
          <w:rFonts w:cs="FrankRuehl" w:hint="cs"/>
          <w:rtl/>
        </w:rPr>
      </w:pPr>
      <w:r>
        <w:rPr>
          <w:rtl/>
          <w:lang w:eastAsia="en-US"/>
        </w:rPr>
        <w:pict>
          <v:shape id="_x0000_s2117" type="#_x0000_t202" style="position:absolute;left:0;text-align:left;margin-left:470.25pt;margin-top:7.1pt;width:1in;height:11.2pt;z-index:251627520" filled="f" stroked="f">
            <v:textbox inset="1mm,0,1mm,0">
              <w:txbxContent>
                <w:p w:rsidR="0091396A" w:rsidRDefault="0091396A" w:rsidP="00EC4576">
                  <w:pPr>
                    <w:spacing w:line="160" w:lineRule="exact"/>
                    <w:jc w:val="left"/>
                    <w:rPr>
                      <w:rFonts w:cs="Miriam"/>
                      <w:noProof/>
                      <w:szCs w:val="18"/>
                      <w:rtl/>
                    </w:rPr>
                  </w:pPr>
                  <w:r>
                    <w:rPr>
                      <w:rFonts w:cs="Miriam" w:hint="cs"/>
                      <w:szCs w:val="18"/>
                      <w:rtl/>
                    </w:rPr>
                    <w:t>כללים תש"ע-2009</w:t>
                  </w:r>
                </w:p>
              </w:txbxContent>
            </v:textbox>
            <w10:anchorlock/>
          </v:shape>
        </w:pict>
      </w:r>
      <w:r>
        <w:rPr>
          <w:rtl/>
        </w:rPr>
        <w:tab/>
      </w:r>
      <w:r>
        <w:rPr>
          <w:rStyle w:val="default"/>
          <w:rFonts w:cs="FrankRuehl"/>
          <w:rtl/>
        </w:rPr>
        <w:t>"</w:t>
      </w:r>
      <w:r w:rsidR="00254F88">
        <w:rPr>
          <w:rStyle w:val="default"/>
          <w:rFonts w:cs="FrankRuehl" w:hint="cs"/>
          <w:rtl/>
        </w:rPr>
        <w:t xml:space="preserve">הממונה", "חברה" </w:t>
      </w:r>
      <w:r w:rsidR="00254F88">
        <w:rPr>
          <w:rStyle w:val="default"/>
          <w:rFonts w:cs="FrankRuehl"/>
          <w:rtl/>
        </w:rPr>
        <w:t>–</w:t>
      </w:r>
      <w:r w:rsidR="00254F88">
        <w:rPr>
          <w:rStyle w:val="default"/>
          <w:rFonts w:cs="FrankRuehl" w:hint="cs"/>
          <w:rtl/>
        </w:rPr>
        <w:t xml:space="preserve"> כהגדרתם בסעיף 2 לחוק תאגידי מים וביוב</w:t>
      </w:r>
      <w:r>
        <w:rPr>
          <w:rStyle w:val="default"/>
          <w:rFonts w:cs="FrankRuehl" w:hint="cs"/>
          <w:rtl/>
        </w:rPr>
        <w:t>;</w:t>
      </w:r>
    </w:p>
    <w:p w:rsidR="00EC4576" w:rsidRPr="008160FF" w:rsidRDefault="00EC4576" w:rsidP="00EC4576">
      <w:pPr>
        <w:pStyle w:val="P00"/>
        <w:spacing w:before="0"/>
        <w:ind w:left="0" w:right="1134"/>
        <w:rPr>
          <w:rFonts w:hint="cs"/>
          <w:vanish/>
          <w:color w:val="FF0000"/>
          <w:szCs w:val="20"/>
          <w:shd w:val="clear" w:color="auto" w:fill="FFFF99"/>
          <w:rtl/>
        </w:rPr>
      </w:pPr>
      <w:bookmarkStart w:id="5" w:name="Rov31"/>
      <w:r w:rsidRPr="008160FF">
        <w:rPr>
          <w:rFonts w:hint="cs"/>
          <w:vanish/>
          <w:color w:val="FF0000"/>
          <w:szCs w:val="20"/>
          <w:shd w:val="clear" w:color="auto" w:fill="FFFF99"/>
          <w:rtl/>
        </w:rPr>
        <w:t>מיום 1.1.2010</w:t>
      </w:r>
    </w:p>
    <w:p w:rsidR="00EC4576" w:rsidRPr="008160FF" w:rsidRDefault="00EC4576" w:rsidP="00EC4576">
      <w:pPr>
        <w:pStyle w:val="P00"/>
        <w:spacing w:before="0"/>
        <w:ind w:left="0" w:right="1134"/>
        <w:rPr>
          <w:rFonts w:hint="cs"/>
          <w:vanish/>
          <w:szCs w:val="20"/>
          <w:shd w:val="clear" w:color="auto" w:fill="FFFF99"/>
          <w:rtl/>
        </w:rPr>
      </w:pPr>
      <w:r w:rsidRPr="008160FF">
        <w:rPr>
          <w:rFonts w:hint="cs"/>
          <w:b/>
          <w:bCs/>
          <w:vanish/>
          <w:szCs w:val="20"/>
          <w:shd w:val="clear" w:color="auto" w:fill="FFFF99"/>
          <w:rtl/>
        </w:rPr>
        <w:t>כללים תש"ע-2009</w:t>
      </w:r>
    </w:p>
    <w:p w:rsidR="00EC4576" w:rsidRPr="008160FF" w:rsidRDefault="00EC4576" w:rsidP="00EC4576">
      <w:pPr>
        <w:pStyle w:val="P00"/>
        <w:spacing w:before="0"/>
        <w:ind w:left="0" w:right="1134"/>
        <w:rPr>
          <w:rFonts w:hint="cs"/>
          <w:vanish/>
          <w:szCs w:val="20"/>
          <w:shd w:val="clear" w:color="auto" w:fill="FFFF99"/>
          <w:rtl/>
        </w:rPr>
      </w:pPr>
      <w:hyperlink r:id="rId11" w:history="1">
        <w:r w:rsidRPr="008160FF">
          <w:rPr>
            <w:rStyle w:val="Hyperlink"/>
            <w:rFonts w:hint="cs"/>
            <w:vanish/>
            <w:szCs w:val="20"/>
            <w:shd w:val="clear" w:color="auto" w:fill="FFFF99"/>
            <w:rtl/>
          </w:rPr>
          <w:t>ק"ת תש"ע מס' 6847</w:t>
        </w:r>
      </w:hyperlink>
      <w:r w:rsidRPr="008160FF">
        <w:rPr>
          <w:rFonts w:hint="cs"/>
          <w:vanish/>
          <w:szCs w:val="20"/>
          <w:shd w:val="clear" w:color="auto" w:fill="FFFF99"/>
          <w:rtl/>
        </w:rPr>
        <w:t xml:space="preserve"> מיום 31.12.2009 עמ' 458</w:t>
      </w:r>
    </w:p>
    <w:p w:rsidR="00EC4576" w:rsidRPr="00254F88" w:rsidRDefault="00EC4576" w:rsidP="00254F88">
      <w:pPr>
        <w:pStyle w:val="P00"/>
        <w:spacing w:before="0"/>
        <w:ind w:left="0" w:right="1134"/>
        <w:rPr>
          <w:rFonts w:hint="cs"/>
          <w:sz w:val="2"/>
          <w:szCs w:val="2"/>
          <w:shd w:val="clear" w:color="auto" w:fill="FFFF99"/>
          <w:rtl/>
        </w:rPr>
      </w:pPr>
      <w:r w:rsidRPr="008160FF">
        <w:rPr>
          <w:rFonts w:hint="cs"/>
          <w:b/>
          <w:bCs/>
          <w:vanish/>
          <w:szCs w:val="20"/>
          <w:shd w:val="clear" w:color="auto" w:fill="FFFF99"/>
          <w:rtl/>
        </w:rPr>
        <w:t>הוספת הגדרת "הממונה", "חברה"</w:t>
      </w:r>
      <w:bookmarkEnd w:id="5"/>
    </w:p>
    <w:p w:rsidR="00EC4576" w:rsidRDefault="00EC4576" w:rsidP="00254F88">
      <w:pPr>
        <w:pStyle w:val="P00"/>
        <w:spacing w:before="72"/>
        <w:ind w:left="0" w:right="1134"/>
        <w:rPr>
          <w:rStyle w:val="default"/>
          <w:rFonts w:cs="FrankRuehl" w:hint="cs"/>
          <w:rtl/>
        </w:rPr>
      </w:pPr>
      <w:r>
        <w:rPr>
          <w:rtl/>
          <w:lang w:eastAsia="en-US"/>
        </w:rPr>
        <w:pict>
          <v:shape id="_x0000_s2118" type="#_x0000_t202" style="position:absolute;left:0;text-align:left;margin-left:470.25pt;margin-top:7.1pt;width:1in;height:11.2pt;z-index:251628544" filled="f" stroked="f">
            <v:textbox inset="1mm,0,1mm,0">
              <w:txbxContent>
                <w:p w:rsidR="0091396A" w:rsidRDefault="0091396A" w:rsidP="00EC4576">
                  <w:pPr>
                    <w:spacing w:line="160" w:lineRule="exact"/>
                    <w:jc w:val="left"/>
                    <w:rPr>
                      <w:rFonts w:cs="Miriam"/>
                      <w:noProof/>
                      <w:szCs w:val="18"/>
                      <w:rtl/>
                    </w:rPr>
                  </w:pPr>
                  <w:r>
                    <w:rPr>
                      <w:rFonts w:cs="Miriam" w:hint="cs"/>
                      <w:szCs w:val="18"/>
                      <w:rtl/>
                    </w:rPr>
                    <w:t>כללים תש"ע-2009</w:t>
                  </w:r>
                </w:p>
              </w:txbxContent>
            </v:textbox>
            <w10:anchorlock/>
          </v:shape>
        </w:pict>
      </w:r>
      <w:r>
        <w:rPr>
          <w:rtl/>
        </w:rPr>
        <w:tab/>
      </w:r>
      <w:r>
        <w:rPr>
          <w:rStyle w:val="default"/>
          <w:rFonts w:cs="FrankRuehl"/>
          <w:rtl/>
        </w:rPr>
        <w:t>"</w:t>
      </w:r>
      <w:r w:rsidR="00254F88">
        <w:rPr>
          <w:rStyle w:val="default"/>
          <w:rFonts w:cs="FrankRuehl" w:hint="cs"/>
          <w:rtl/>
        </w:rPr>
        <w:t xml:space="preserve">חוק תאגידי מים וביוב" </w:t>
      </w:r>
      <w:r w:rsidR="00254F88">
        <w:rPr>
          <w:rStyle w:val="default"/>
          <w:rFonts w:cs="FrankRuehl"/>
          <w:rtl/>
        </w:rPr>
        <w:t>–</w:t>
      </w:r>
      <w:r w:rsidR="00254F88">
        <w:rPr>
          <w:rStyle w:val="default"/>
          <w:rFonts w:cs="FrankRuehl" w:hint="cs"/>
          <w:rtl/>
        </w:rPr>
        <w:t xml:space="preserve"> חוק תאגידי מים וביוב, התשס"א-2001</w:t>
      </w:r>
      <w:r>
        <w:rPr>
          <w:rStyle w:val="default"/>
          <w:rFonts w:cs="FrankRuehl" w:hint="cs"/>
          <w:rtl/>
        </w:rPr>
        <w:t>;</w:t>
      </w:r>
    </w:p>
    <w:p w:rsidR="003173D5" w:rsidRPr="008160FF" w:rsidRDefault="003173D5" w:rsidP="003173D5">
      <w:pPr>
        <w:pStyle w:val="P00"/>
        <w:spacing w:before="0"/>
        <w:ind w:left="0" w:right="1134"/>
        <w:rPr>
          <w:rFonts w:hint="cs"/>
          <w:vanish/>
          <w:color w:val="FF0000"/>
          <w:szCs w:val="20"/>
          <w:shd w:val="clear" w:color="auto" w:fill="FFFF99"/>
          <w:rtl/>
        </w:rPr>
      </w:pPr>
      <w:bookmarkStart w:id="6" w:name="Rov32"/>
      <w:r w:rsidRPr="008160FF">
        <w:rPr>
          <w:rFonts w:hint="cs"/>
          <w:vanish/>
          <w:color w:val="FF0000"/>
          <w:szCs w:val="20"/>
          <w:shd w:val="clear" w:color="auto" w:fill="FFFF99"/>
          <w:rtl/>
        </w:rPr>
        <w:t>מיום 1.1.2010</w:t>
      </w:r>
    </w:p>
    <w:p w:rsidR="003173D5" w:rsidRPr="008160FF" w:rsidRDefault="003173D5" w:rsidP="003173D5">
      <w:pPr>
        <w:pStyle w:val="P00"/>
        <w:spacing w:before="0"/>
        <w:ind w:left="0" w:right="1134"/>
        <w:rPr>
          <w:rFonts w:hint="cs"/>
          <w:vanish/>
          <w:szCs w:val="20"/>
          <w:shd w:val="clear" w:color="auto" w:fill="FFFF99"/>
          <w:rtl/>
        </w:rPr>
      </w:pPr>
      <w:r w:rsidRPr="008160FF">
        <w:rPr>
          <w:rFonts w:hint="cs"/>
          <w:b/>
          <w:bCs/>
          <w:vanish/>
          <w:szCs w:val="20"/>
          <w:shd w:val="clear" w:color="auto" w:fill="FFFF99"/>
          <w:rtl/>
        </w:rPr>
        <w:t>כללים תש"ע-2009</w:t>
      </w:r>
    </w:p>
    <w:p w:rsidR="003173D5" w:rsidRPr="008160FF" w:rsidRDefault="003173D5" w:rsidP="003173D5">
      <w:pPr>
        <w:pStyle w:val="P00"/>
        <w:spacing w:before="0"/>
        <w:ind w:left="0" w:right="1134"/>
        <w:rPr>
          <w:rFonts w:hint="cs"/>
          <w:vanish/>
          <w:szCs w:val="20"/>
          <w:shd w:val="clear" w:color="auto" w:fill="FFFF99"/>
          <w:rtl/>
        </w:rPr>
      </w:pPr>
      <w:hyperlink r:id="rId12" w:history="1">
        <w:r w:rsidRPr="008160FF">
          <w:rPr>
            <w:rStyle w:val="Hyperlink"/>
            <w:rFonts w:hint="cs"/>
            <w:vanish/>
            <w:szCs w:val="20"/>
            <w:shd w:val="clear" w:color="auto" w:fill="FFFF99"/>
            <w:rtl/>
          </w:rPr>
          <w:t>ק"ת תש"ע מס' 6847</w:t>
        </w:r>
      </w:hyperlink>
      <w:r w:rsidRPr="008160FF">
        <w:rPr>
          <w:rFonts w:hint="cs"/>
          <w:vanish/>
          <w:szCs w:val="20"/>
          <w:shd w:val="clear" w:color="auto" w:fill="FFFF99"/>
          <w:rtl/>
        </w:rPr>
        <w:t xml:space="preserve"> מיום 31.12.2009 עמ' 458</w:t>
      </w:r>
    </w:p>
    <w:p w:rsidR="003173D5" w:rsidRPr="00254F88" w:rsidRDefault="003173D5" w:rsidP="003173D5">
      <w:pPr>
        <w:pStyle w:val="P00"/>
        <w:spacing w:before="0"/>
        <w:ind w:left="0" w:right="1134"/>
        <w:rPr>
          <w:rFonts w:hint="cs"/>
          <w:sz w:val="2"/>
          <w:szCs w:val="2"/>
          <w:shd w:val="clear" w:color="auto" w:fill="FFFF99"/>
          <w:rtl/>
        </w:rPr>
      </w:pPr>
      <w:r w:rsidRPr="008160FF">
        <w:rPr>
          <w:rFonts w:hint="cs"/>
          <w:b/>
          <w:bCs/>
          <w:vanish/>
          <w:szCs w:val="20"/>
          <w:shd w:val="clear" w:color="auto" w:fill="FFFF99"/>
          <w:rtl/>
        </w:rPr>
        <w:t>הוספת הגדרת "חוק תאגידי מים וביוב"</w:t>
      </w:r>
      <w:bookmarkEnd w:id="6"/>
    </w:p>
    <w:p w:rsidR="003173D5" w:rsidRDefault="003173D5" w:rsidP="003173D5">
      <w:pPr>
        <w:pStyle w:val="P00"/>
        <w:spacing w:before="72"/>
        <w:ind w:left="0" w:right="1134"/>
        <w:rPr>
          <w:rStyle w:val="default"/>
          <w:rFonts w:cs="FrankRuehl" w:hint="cs"/>
          <w:rtl/>
        </w:rPr>
      </w:pPr>
      <w:r>
        <w:rPr>
          <w:rtl/>
          <w:lang w:eastAsia="en-US"/>
        </w:rPr>
        <w:pict>
          <v:shape id="_x0000_s2166" type="#_x0000_t202" style="position:absolute;left:0;text-align:left;margin-left:470.25pt;margin-top:7.1pt;width:1in;height:19.95pt;z-index:251646976" filled="f" stroked="f">
            <v:textbox inset="1mm,0,1mm,0">
              <w:txbxContent>
                <w:p w:rsidR="0091396A" w:rsidRDefault="0091396A" w:rsidP="003173D5">
                  <w:pPr>
                    <w:spacing w:line="160" w:lineRule="exact"/>
                    <w:jc w:val="left"/>
                    <w:rPr>
                      <w:rFonts w:cs="Miriam"/>
                      <w:noProof/>
                      <w:szCs w:val="18"/>
                      <w:rtl/>
                    </w:rPr>
                  </w:pPr>
                  <w:r>
                    <w:rPr>
                      <w:rFonts w:cs="Miriam" w:hint="cs"/>
                      <w:szCs w:val="18"/>
                      <w:rtl/>
                    </w:rPr>
                    <w:t>כללים (מס' 2) תש"ע-2010</w:t>
                  </w:r>
                </w:p>
              </w:txbxContent>
            </v:textbox>
            <w10:anchorlock/>
          </v:shape>
        </w:pict>
      </w:r>
      <w:r>
        <w:rPr>
          <w:rtl/>
        </w:rPr>
        <w:tab/>
      </w:r>
      <w:r>
        <w:rPr>
          <w:rStyle w:val="default"/>
          <w:rFonts w:cs="FrankRuehl"/>
          <w:rtl/>
        </w:rPr>
        <w:t>"</w:t>
      </w:r>
      <w:r>
        <w:rPr>
          <w:rStyle w:val="default"/>
          <w:rFonts w:cs="FrankRuehl" w:hint="cs"/>
          <w:rtl/>
        </w:rPr>
        <w:t xml:space="preserve">חברת מקורות" </w:t>
      </w:r>
      <w:r>
        <w:rPr>
          <w:rStyle w:val="default"/>
          <w:rFonts w:cs="FrankRuehl"/>
          <w:rtl/>
        </w:rPr>
        <w:t>–</w:t>
      </w:r>
      <w:r>
        <w:rPr>
          <w:rStyle w:val="default"/>
          <w:rFonts w:cs="FrankRuehl" w:hint="cs"/>
          <w:rtl/>
        </w:rPr>
        <w:t xml:space="preserve"> מקורות, חברת מים בע"מ, המספקת מים לפי רישיון הפקה;</w:t>
      </w:r>
    </w:p>
    <w:p w:rsidR="003173D5" w:rsidRPr="008160FF" w:rsidRDefault="003173D5" w:rsidP="003173D5">
      <w:pPr>
        <w:pStyle w:val="P00"/>
        <w:spacing w:before="0"/>
        <w:ind w:left="0" w:right="1134"/>
        <w:rPr>
          <w:rStyle w:val="default"/>
          <w:rFonts w:cs="FrankRuehl" w:hint="cs"/>
          <w:vanish/>
          <w:color w:val="FF0000"/>
          <w:szCs w:val="20"/>
          <w:shd w:val="clear" w:color="auto" w:fill="FFFF99"/>
          <w:rtl/>
        </w:rPr>
      </w:pPr>
      <w:bookmarkStart w:id="7" w:name="Rov52"/>
      <w:r w:rsidRPr="008160FF">
        <w:rPr>
          <w:rStyle w:val="default"/>
          <w:rFonts w:cs="FrankRuehl" w:hint="cs"/>
          <w:vanish/>
          <w:color w:val="FF0000"/>
          <w:szCs w:val="20"/>
          <w:shd w:val="clear" w:color="auto" w:fill="FFFF99"/>
          <w:rtl/>
        </w:rPr>
        <w:t>מיום 1.7.2010</w:t>
      </w:r>
    </w:p>
    <w:p w:rsidR="003173D5" w:rsidRPr="008160FF" w:rsidRDefault="003173D5" w:rsidP="003173D5">
      <w:pPr>
        <w:pStyle w:val="P00"/>
        <w:spacing w:before="0"/>
        <w:ind w:left="0"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כללים (מס' 2) תש"ע-2010</w:t>
      </w:r>
    </w:p>
    <w:p w:rsidR="003173D5" w:rsidRPr="008160FF" w:rsidRDefault="003173D5" w:rsidP="003173D5">
      <w:pPr>
        <w:pStyle w:val="P00"/>
        <w:spacing w:before="0"/>
        <w:ind w:left="0" w:right="1134"/>
        <w:rPr>
          <w:rStyle w:val="default"/>
          <w:rFonts w:cs="FrankRuehl" w:hint="cs"/>
          <w:vanish/>
          <w:szCs w:val="20"/>
          <w:shd w:val="clear" w:color="auto" w:fill="FFFF99"/>
          <w:rtl/>
        </w:rPr>
      </w:pPr>
      <w:hyperlink r:id="rId13" w:history="1">
        <w:r w:rsidRPr="008160FF">
          <w:rPr>
            <w:rStyle w:val="Hyperlink"/>
            <w:rFonts w:hint="cs"/>
            <w:vanish/>
            <w:szCs w:val="20"/>
            <w:shd w:val="clear" w:color="auto" w:fill="FFFF99"/>
            <w:rtl/>
          </w:rPr>
          <w:t>ק"ת תש"ע מס' 6903</w:t>
        </w:r>
      </w:hyperlink>
      <w:r w:rsidRPr="008160FF">
        <w:rPr>
          <w:rStyle w:val="default"/>
          <w:rFonts w:cs="FrankRuehl" w:hint="cs"/>
          <w:vanish/>
          <w:szCs w:val="20"/>
          <w:shd w:val="clear" w:color="auto" w:fill="FFFF99"/>
          <w:rtl/>
        </w:rPr>
        <w:t xml:space="preserve"> מיום 30.6.2010 עמ' 1315</w:t>
      </w:r>
    </w:p>
    <w:p w:rsidR="003173D5" w:rsidRPr="003173D5" w:rsidRDefault="003173D5" w:rsidP="003173D5">
      <w:pPr>
        <w:pStyle w:val="P00"/>
        <w:spacing w:before="0"/>
        <w:ind w:left="0" w:right="1134"/>
        <w:rPr>
          <w:rStyle w:val="default"/>
          <w:rFonts w:cs="FrankRuehl" w:hint="cs"/>
          <w:sz w:val="2"/>
          <w:szCs w:val="2"/>
          <w:rtl/>
        </w:rPr>
      </w:pPr>
      <w:r w:rsidRPr="008160FF">
        <w:rPr>
          <w:rStyle w:val="default"/>
          <w:rFonts w:cs="FrankRuehl" w:hint="cs"/>
          <w:b/>
          <w:bCs/>
          <w:vanish/>
          <w:szCs w:val="20"/>
          <w:shd w:val="clear" w:color="auto" w:fill="FFFF99"/>
          <w:rtl/>
        </w:rPr>
        <w:t>הוספת הגדרת "חברת מקורות"</w:t>
      </w:r>
      <w:bookmarkEnd w:id="7"/>
    </w:p>
    <w:p w:rsidR="00EC4576" w:rsidRDefault="00EC4576" w:rsidP="00254F88">
      <w:pPr>
        <w:pStyle w:val="P00"/>
        <w:spacing w:before="72"/>
        <w:ind w:left="0" w:right="1134"/>
        <w:rPr>
          <w:rStyle w:val="default"/>
          <w:rFonts w:cs="FrankRuehl" w:hint="cs"/>
          <w:rtl/>
        </w:rPr>
      </w:pPr>
      <w:r>
        <w:rPr>
          <w:rtl/>
          <w:lang w:eastAsia="en-US"/>
        </w:rPr>
        <w:pict>
          <v:shape id="_x0000_s2119" type="#_x0000_t202" style="position:absolute;left:0;text-align:left;margin-left:470.25pt;margin-top:7.1pt;width:1in;height:11.2pt;z-index:251629568" filled="f" stroked="f">
            <v:textbox inset="1mm,0,1mm,0">
              <w:txbxContent>
                <w:p w:rsidR="0091396A" w:rsidRDefault="0091396A" w:rsidP="00EC4576">
                  <w:pPr>
                    <w:spacing w:line="160" w:lineRule="exact"/>
                    <w:jc w:val="left"/>
                    <w:rPr>
                      <w:rFonts w:cs="Miriam"/>
                      <w:noProof/>
                      <w:szCs w:val="18"/>
                      <w:rtl/>
                    </w:rPr>
                  </w:pPr>
                  <w:r>
                    <w:rPr>
                      <w:rFonts w:cs="Miriam" w:hint="cs"/>
                      <w:szCs w:val="18"/>
                      <w:rtl/>
                    </w:rPr>
                    <w:t>כללים תש"ע-2009</w:t>
                  </w:r>
                </w:p>
              </w:txbxContent>
            </v:textbox>
            <w10:anchorlock/>
          </v:shape>
        </w:pict>
      </w:r>
      <w:r>
        <w:rPr>
          <w:rtl/>
        </w:rPr>
        <w:tab/>
      </w:r>
      <w:r>
        <w:rPr>
          <w:rStyle w:val="default"/>
          <w:rFonts w:cs="FrankRuehl"/>
          <w:rtl/>
        </w:rPr>
        <w:t>"</w:t>
      </w:r>
      <w:r w:rsidR="00254F88">
        <w:rPr>
          <w:rStyle w:val="default"/>
          <w:rFonts w:cs="FrankRuehl" w:hint="cs"/>
          <w:rtl/>
        </w:rPr>
        <w:t xml:space="preserve">יום התחילה" </w:t>
      </w:r>
      <w:r w:rsidR="00254F88">
        <w:rPr>
          <w:rStyle w:val="default"/>
          <w:rFonts w:cs="FrankRuehl"/>
          <w:rtl/>
        </w:rPr>
        <w:t>–</w:t>
      </w:r>
      <w:r w:rsidR="00254F88">
        <w:rPr>
          <w:rStyle w:val="default"/>
          <w:rFonts w:cs="FrankRuehl" w:hint="cs"/>
          <w:rtl/>
        </w:rPr>
        <w:t xml:space="preserve"> יום ט"ו בטבת התש"ע (1 בינואר 2010)</w:t>
      </w:r>
      <w:r>
        <w:rPr>
          <w:rStyle w:val="default"/>
          <w:rFonts w:cs="FrankRuehl" w:hint="cs"/>
          <w:rtl/>
        </w:rPr>
        <w:t>;</w:t>
      </w:r>
    </w:p>
    <w:p w:rsidR="00EC4576" w:rsidRPr="008160FF" w:rsidRDefault="00EC4576" w:rsidP="00EC4576">
      <w:pPr>
        <w:pStyle w:val="P00"/>
        <w:spacing w:before="0"/>
        <w:ind w:left="0" w:right="1134"/>
        <w:rPr>
          <w:rFonts w:hint="cs"/>
          <w:vanish/>
          <w:color w:val="FF0000"/>
          <w:szCs w:val="20"/>
          <w:shd w:val="clear" w:color="auto" w:fill="FFFF99"/>
          <w:rtl/>
        </w:rPr>
      </w:pPr>
      <w:bookmarkStart w:id="8" w:name="Rov33"/>
      <w:r w:rsidRPr="008160FF">
        <w:rPr>
          <w:rFonts w:hint="cs"/>
          <w:vanish/>
          <w:color w:val="FF0000"/>
          <w:szCs w:val="20"/>
          <w:shd w:val="clear" w:color="auto" w:fill="FFFF99"/>
          <w:rtl/>
        </w:rPr>
        <w:t>מיום 1.1.2010</w:t>
      </w:r>
    </w:p>
    <w:p w:rsidR="00EC4576" w:rsidRPr="008160FF" w:rsidRDefault="00EC4576" w:rsidP="00EC4576">
      <w:pPr>
        <w:pStyle w:val="P00"/>
        <w:spacing w:before="0"/>
        <w:ind w:left="0" w:right="1134"/>
        <w:rPr>
          <w:rFonts w:hint="cs"/>
          <w:vanish/>
          <w:szCs w:val="20"/>
          <w:shd w:val="clear" w:color="auto" w:fill="FFFF99"/>
          <w:rtl/>
        </w:rPr>
      </w:pPr>
      <w:r w:rsidRPr="008160FF">
        <w:rPr>
          <w:rFonts w:hint="cs"/>
          <w:b/>
          <w:bCs/>
          <w:vanish/>
          <w:szCs w:val="20"/>
          <w:shd w:val="clear" w:color="auto" w:fill="FFFF99"/>
          <w:rtl/>
        </w:rPr>
        <w:t>כללים תש"ע-2009</w:t>
      </w:r>
    </w:p>
    <w:p w:rsidR="00EC4576" w:rsidRPr="008160FF" w:rsidRDefault="00EC4576" w:rsidP="00EC4576">
      <w:pPr>
        <w:pStyle w:val="P00"/>
        <w:spacing w:before="0"/>
        <w:ind w:left="0" w:right="1134"/>
        <w:rPr>
          <w:rFonts w:hint="cs"/>
          <w:vanish/>
          <w:szCs w:val="20"/>
          <w:shd w:val="clear" w:color="auto" w:fill="FFFF99"/>
          <w:rtl/>
        </w:rPr>
      </w:pPr>
      <w:hyperlink r:id="rId14" w:history="1">
        <w:r w:rsidRPr="008160FF">
          <w:rPr>
            <w:rStyle w:val="Hyperlink"/>
            <w:rFonts w:hint="cs"/>
            <w:vanish/>
            <w:szCs w:val="20"/>
            <w:shd w:val="clear" w:color="auto" w:fill="FFFF99"/>
            <w:rtl/>
          </w:rPr>
          <w:t>ק"ת תש"ע מס' 6847</w:t>
        </w:r>
      </w:hyperlink>
      <w:r w:rsidRPr="008160FF">
        <w:rPr>
          <w:rFonts w:hint="cs"/>
          <w:vanish/>
          <w:szCs w:val="20"/>
          <w:shd w:val="clear" w:color="auto" w:fill="FFFF99"/>
          <w:rtl/>
        </w:rPr>
        <w:t xml:space="preserve"> מיום 31.12.2009 עמ' 458</w:t>
      </w:r>
    </w:p>
    <w:p w:rsidR="00EC4576" w:rsidRPr="00254F88" w:rsidRDefault="00EC4576" w:rsidP="00254F88">
      <w:pPr>
        <w:pStyle w:val="P00"/>
        <w:spacing w:before="0"/>
        <w:ind w:left="0" w:right="1134"/>
        <w:rPr>
          <w:rFonts w:hint="cs"/>
          <w:sz w:val="2"/>
          <w:szCs w:val="2"/>
          <w:shd w:val="clear" w:color="auto" w:fill="FFFF99"/>
          <w:rtl/>
        </w:rPr>
      </w:pPr>
      <w:r w:rsidRPr="008160FF">
        <w:rPr>
          <w:rFonts w:hint="cs"/>
          <w:b/>
          <w:bCs/>
          <w:vanish/>
          <w:szCs w:val="20"/>
          <w:shd w:val="clear" w:color="auto" w:fill="FFFF99"/>
          <w:rtl/>
        </w:rPr>
        <w:t>הוספת הגדרת "</w:t>
      </w:r>
      <w:r w:rsidR="00254F88" w:rsidRPr="008160FF">
        <w:rPr>
          <w:rFonts w:hint="cs"/>
          <w:b/>
          <w:bCs/>
          <w:vanish/>
          <w:szCs w:val="20"/>
          <w:shd w:val="clear" w:color="auto" w:fill="FFFF99"/>
          <w:rtl/>
        </w:rPr>
        <w:t>יום התחילה</w:t>
      </w:r>
      <w:r w:rsidRPr="008160FF">
        <w:rPr>
          <w:rFonts w:hint="cs"/>
          <w:b/>
          <w:bCs/>
          <w:vanish/>
          <w:szCs w:val="20"/>
          <w:shd w:val="clear" w:color="auto" w:fill="FFFF99"/>
          <w:rtl/>
        </w:rPr>
        <w:t>"</w:t>
      </w:r>
      <w:bookmarkEnd w:id="8"/>
    </w:p>
    <w:p w:rsidR="00183F55" w:rsidRDefault="00183F55" w:rsidP="00183F55">
      <w:pPr>
        <w:pStyle w:val="P00"/>
        <w:spacing w:before="72"/>
        <w:ind w:left="0" w:right="1134"/>
        <w:rPr>
          <w:rStyle w:val="default"/>
          <w:rFonts w:cs="FrankRuehl" w:hint="cs"/>
          <w:rtl/>
        </w:rPr>
      </w:pPr>
      <w:r>
        <w:rPr>
          <w:rtl/>
          <w:lang w:eastAsia="en-US"/>
        </w:rPr>
        <w:pict>
          <v:shape id="_x0000_s2260" type="#_x0000_t202" style="position:absolute;left:0;text-align:left;margin-left:465.6pt;margin-top:7.1pt;width:76.65pt;height:11.2pt;z-index:251671552" filled="f" stroked="f">
            <v:textbox inset="1mm,0,1mm,0">
              <w:txbxContent>
                <w:p w:rsidR="0091396A" w:rsidRDefault="0091396A" w:rsidP="00183F55">
                  <w:pPr>
                    <w:spacing w:line="160" w:lineRule="exact"/>
                    <w:jc w:val="left"/>
                    <w:rPr>
                      <w:rFonts w:cs="Miriam"/>
                      <w:noProof/>
                      <w:szCs w:val="18"/>
                      <w:rtl/>
                    </w:rPr>
                  </w:pPr>
                  <w:r>
                    <w:rPr>
                      <w:rFonts w:cs="Miriam" w:hint="cs"/>
                      <w:szCs w:val="18"/>
                      <w:rtl/>
                    </w:rPr>
                    <w:t>כללים תשע"ו-2015</w:t>
                  </w:r>
                </w:p>
              </w:txbxContent>
            </v:textbox>
            <w10:anchorlock/>
          </v:shape>
        </w:pict>
      </w:r>
      <w:r>
        <w:rPr>
          <w:rtl/>
        </w:rPr>
        <w:tab/>
      </w:r>
      <w:r>
        <w:rPr>
          <w:rStyle w:val="default"/>
          <w:rFonts w:cs="FrankRuehl"/>
          <w:rtl/>
        </w:rPr>
        <w:t>"</w:t>
      </w:r>
      <w:r>
        <w:rPr>
          <w:rStyle w:val="default"/>
          <w:rFonts w:cs="FrankRuehl" w:hint="cs"/>
          <w:rtl/>
        </w:rPr>
        <w:t xml:space="preserve">כללי ההתייעלות הכלכלית" </w:t>
      </w:r>
      <w:r>
        <w:rPr>
          <w:rStyle w:val="default"/>
          <w:rFonts w:cs="FrankRuehl"/>
          <w:rtl/>
        </w:rPr>
        <w:t>–</w:t>
      </w:r>
      <w:r>
        <w:rPr>
          <w:rStyle w:val="default"/>
          <w:rFonts w:cs="FrankRuehl" w:hint="cs"/>
          <w:rtl/>
        </w:rPr>
        <w:t xml:space="preserve"> כללי ההתייעלות הכלכלית (תיקוני חקיקה ליישום התכנית הכלכלית לשנים 2009 ו-2010) (תעריפי שירותי מים וביוב ברשויות מקומיות שאינן רשויות מקומיות בלא תאגיד ואשר טרם העבירו את שירותי המים והביוב לחברה), התשע"ה-2014;</w:t>
      </w:r>
    </w:p>
    <w:p w:rsidR="00183F55" w:rsidRPr="008160FF" w:rsidRDefault="00183F55" w:rsidP="00183F55">
      <w:pPr>
        <w:pStyle w:val="P00"/>
        <w:spacing w:before="0"/>
        <w:ind w:left="0" w:right="1134"/>
        <w:rPr>
          <w:rFonts w:hint="cs"/>
          <w:vanish/>
          <w:color w:val="FF0000"/>
          <w:szCs w:val="20"/>
          <w:shd w:val="clear" w:color="auto" w:fill="FFFF99"/>
          <w:rtl/>
        </w:rPr>
      </w:pPr>
      <w:bookmarkStart w:id="9" w:name="Rov67"/>
      <w:r w:rsidRPr="008160FF">
        <w:rPr>
          <w:rFonts w:hint="cs"/>
          <w:vanish/>
          <w:color w:val="FF0000"/>
          <w:szCs w:val="20"/>
          <w:shd w:val="clear" w:color="auto" w:fill="FFFF99"/>
          <w:rtl/>
        </w:rPr>
        <w:t>מיום 1.1.2016</w:t>
      </w:r>
    </w:p>
    <w:p w:rsidR="00183F55" w:rsidRPr="008160FF" w:rsidRDefault="00183F55" w:rsidP="00183F55">
      <w:pPr>
        <w:pStyle w:val="P00"/>
        <w:spacing w:before="0"/>
        <w:ind w:left="0" w:right="1134"/>
        <w:rPr>
          <w:rFonts w:hint="cs"/>
          <w:vanish/>
          <w:szCs w:val="20"/>
          <w:shd w:val="clear" w:color="auto" w:fill="FFFF99"/>
          <w:rtl/>
        </w:rPr>
      </w:pPr>
      <w:r w:rsidRPr="008160FF">
        <w:rPr>
          <w:rFonts w:hint="cs"/>
          <w:b/>
          <w:bCs/>
          <w:vanish/>
          <w:szCs w:val="20"/>
          <w:shd w:val="clear" w:color="auto" w:fill="FFFF99"/>
          <w:rtl/>
        </w:rPr>
        <w:t>כללים תשע"ו-2015</w:t>
      </w:r>
    </w:p>
    <w:p w:rsidR="00183F55" w:rsidRPr="008160FF" w:rsidRDefault="00183F55" w:rsidP="00183F55">
      <w:pPr>
        <w:pStyle w:val="P00"/>
        <w:spacing w:before="0"/>
        <w:ind w:left="0" w:right="1134"/>
        <w:rPr>
          <w:rFonts w:hint="cs"/>
          <w:vanish/>
          <w:szCs w:val="20"/>
          <w:shd w:val="clear" w:color="auto" w:fill="FFFF99"/>
          <w:rtl/>
        </w:rPr>
      </w:pPr>
      <w:hyperlink r:id="rId15" w:history="1">
        <w:r w:rsidRPr="008160FF">
          <w:rPr>
            <w:rStyle w:val="Hyperlink"/>
            <w:rFonts w:hint="cs"/>
            <w:vanish/>
            <w:szCs w:val="20"/>
            <w:shd w:val="clear" w:color="auto" w:fill="FFFF99"/>
            <w:rtl/>
          </w:rPr>
          <w:t>ק"ת תשע"ו מס' 7591</w:t>
        </w:r>
      </w:hyperlink>
      <w:r w:rsidRPr="008160FF">
        <w:rPr>
          <w:rFonts w:hint="cs"/>
          <w:vanish/>
          <w:szCs w:val="20"/>
          <w:shd w:val="clear" w:color="auto" w:fill="FFFF99"/>
          <w:rtl/>
        </w:rPr>
        <w:t xml:space="preserve"> מיום 30.12.2015 עמ' 426</w:t>
      </w:r>
    </w:p>
    <w:p w:rsidR="00183F55" w:rsidRPr="00183F55" w:rsidRDefault="00183F55" w:rsidP="00183F55">
      <w:pPr>
        <w:pStyle w:val="P00"/>
        <w:spacing w:before="0"/>
        <w:ind w:left="0" w:right="1134"/>
        <w:rPr>
          <w:rFonts w:hint="cs"/>
          <w:sz w:val="2"/>
          <w:szCs w:val="2"/>
          <w:shd w:val="clear" w:color="auto" w:fill="FFFF99"/>
          <w:rtl/>
        </w:rPr>
      </w:pPr>
      <w:r w:rsidRPr="008160FF">
        <w:rPr>
          <w:rFonts w:hint="cs"/>
          <w:b/>
          <w:bCs/>
          <w:vanish/>
          <w:szCs w:val="20"/>
          <w:shd w:val="clear" w:color="auto" w:fill="FFFF99"/>
          <w:rtl/>
        </w:rPr>
        <w:t>הוספת הגדרת "כללי ההתייעלות הכלכלית"</w:t>
      </w:r>
      <w:bookmarkEnd w:id="9"/>
    </w:p>
    <w:p w:rsidR="00183F55" w:rsidRDefault="00183F55" w:rsidP="00183F55">
      <w:pPr>
        <w:pStyle w:val="P00"/>
        <w:spacing w:before="72"/>
        <w:ind w:left="0" w:right="1134"/>
        <w:rPr>
          <w:rStyle w:val="default"/>
          <w:rFonts w:cs="FrankRuehl" w:hint="cs"/>
          <w:rtl/>
        </w:rPr>
      </w:pPr>
      <w:r>
        <w:rPr>
          <w:rtl/>
          <w:lang w:eastAsia="en-US"/>
        </w:rPr>
        <w:pict>
          <v:shape id="_x0000_s2259" type="#_x0000_t202" style="position:absolute;left:0;text-align:left;margin-left:465.6pt;margin-top:7.1pt;width:76.65pt;height:11.2pt;z-index:251670528" filled="f" stroked="f">
            <v:textbox inset="1mm,0,1mm,0">
              <w:txbxContent>
                <w:p w:rsidR="0091396A" w:rsidRDefault="0091396A" w:rsidP="00183F55">
                  <w:pPr>
                    <w:spacing w:line="160" w:lineRule="exact"/>
                    <w:jc w:val="left"/>
                    <w:rPr>
                      <w:rFonts w:cs="Miriam"/>
                      <w:noProof/>
                      <w:szCs w:val="18"/>
                      <w:rtl/>
                    </w:rPr>
                  </w:pPr>
                  <w:r>
                    <w:rPr>
                      <w:rFonts w:cs="Miriam" w:hint="cs"/>
                      <w:szCs w:val="18"/>
                      <w:rtl/>
                    </w:rPr>
                    <w:t>כללים תשע"ו-2015</w:t>
                  </w:r>
                </w:p>
              </w:txbxContent>
            </v:textbox>
            <w10:anchorlock/>
          </v:shape>
        </w:pict>
      </w:r>
      <w:r>
        <w:rPr>
          <w:rtl/>
        </w:rPr>
        <w:tab/>
      </w:r>
      <w:r>
        <w:rPr>
          <w:rStyle w:val="default"/>
          <w:rFonts w:cs="FrankRuehl"/>
          <w:rtl/>
        </w:rPr>
        <w:t>"</w:t>
      </w:r>
      <w:r>
        <w:rPr>
          <w:rStyle w:val="default"/>
          <w:rFonts w:cs="FrankRuehl" w:hint="cs"/>
          <w:rtl/>
        </w:rPr>
        <w:t xml:space="preserve">כללי חישוב עלות" </w:t>
      </w:r>
      <w:r>
        <w:rPr>
          <w:rStyle w:val="default"/>
          <w:rFonts w:cs="FrankRuehl"/>
          <w:rtl/>
        </w:rPr>
        <w:t>–</w:t>
      </w:r>
      <w:r>
        <w:rPr>
          <w:rStyle w:val="default"/>
          <w:rFonts w:cs="FrankRuehl" w:hint="cs"/>
          <w:rtl/>
        </w:rPr>
        <w:t xml:space="preserve"> כללי תאגידי מים וביוב (חישוב עלות שירותי מים וביוב והקמת מערכת מים או ביוב), התש"ע-2009;</w:t>
      </w:r>
    </w:p>
    <w:p w:rsidR="00183F55" w:rsidRPr="008160FF" w:rsidRDefault="00183F55" w:rsidP="00183F55">
      <w:pPr>
        <w:pStyle w:val="P00"/>
        <w:spacing w:before="0"/>
        <w:ind w:left="0" w:right="1134"/>
        <w:rPr>
          <w:rFonts w:hint="cs"/>
          <w:vanish/>
          <w:color w:val="FF0000"/>
          <w:szCs w:val="20"/>
          <w:shd w:val="clear" w:color="auto" w:fill="FFFF99"/>
          <w:rtl/>
        </w:rPr>
      </w:pPr>
      <w:bookmarkStart w:id="10" w:name="Rov68"/>
      <w:r w:rsidRPr="008160FF">
        <w:rPr>
          <w:rFonts w:hint="cs"/>
          <w:vanish/>
          <w:color w:val="FF0000"/>
          <w:szCs w:val="20"/>
          <w:shd w:val="clear" w:color="auto" w:fill="FFFF99"/>
          <w:rtl/>
        </w:rPr>
        <w:t>מיום 1.1.2016</w:t>
      </w:r>
    </w:p>
    <w:p w:rsidR="00183F55" w:rsidRPr="008160FF" w:rsidRDefault="00183F55" w:rsidP="00183F55">
      <w:pPr>
        <w:pStyle w:val="P00"/>
        <w:spacing w:before="0"/>
        <w:ind w:left="0" w:right="1134"/>
        <w:rPr>
          <w:rFonts w:hint="cs"/>
          <w:vanish/>
          <w:szCs w:val="20"/>
          <w:shd w:val="clear" w:color="auto" w:fill="FFFF99"/>
          <w:rtl/>
        </w:rPr>
      </w:pPr>
      <w:r w:rsidRPr="008160FF">
        <w:rPr>
          <w:rFonts w:hint="cs"/>
          <w:b/>
          <w:bCs/>
          <w:vanish/>
          <w:szCs w:val="20"/>
          <w:shd w:val="clear" w:color="auto" w:fill="FFFF99"/>
          <w:rtl/>
        </w:rPr>
        <w:t>כללים תשע"ו-2015</w:t>
      </w:r>
    </w:p>
    <w:p w:rsidR="00183F55" w:rsidRPr="008160FF" w:rsidRDefault="00183F55" w:rsidP="00183F55">
      <w:pPr>
        <w:pStyle w:val="P00"/>
        <w:spacing w:before="0"/>
        <w:ind w:left="0" w:right="1134"/>
        <w:rPr>
          <w:rFonts w:hint="cs"/>
          <w:vanish/>
          <w:szCs w:val="20"/>
          <w:shd w:val="clear" w:color="auto" w:fill="FFFF99"/>
          <w:rtl/>
        </w:rPr>
      </w:pPr>
      <w:hyperlink r:id="rId16" w:history="1">
        <w:r w:rsidRPr="008160FF">
          <w:rPr>
            <w:rStyle w:val="Hyperlink"/>
            <w:rFonts w:hint="cs"/>
            <w:vanish/>
            <w:szCs w:val="20"/>
            <w:shd w:val="clear" w:color="auto" w:fill="FFFF99"/>
            <w:rtl/>
          </w:rPr>
          <w:t>ק"ת תשע"ו מס' 7591</w:t>
        </w:r>
      </w:hyperlink>
      <w:r w:rsidRPr="008160FF">
        <w:rPr>
          <w:rFonts w:hint="cs"/>
          <w:vanish/>
          <w:szCs w:val="20"/>
          <w:shd w:val="clear" w:color="auto" w:fill="FFFF99"/>
          <w:rtl/>
        </w:rPr>
        <w:t xml:space="preserve"> מיום 30.12.2015 עמ' 426</w:t>
      </w:r>
    </w:p>
    <w:p w:rsidR="00183F55" w:rsidRPr="00183F55" w:rsidRDefault="00183F55" w:rsidP="00183F55">
      <w:pPr>
        <w:pStyle w:val="P00"/>
        <w:spacing w:before="0"/>
        <w:ind w:left="0" w:right="1134"/>
        <w:rPr>
          <w:rFonts w:hint="cs"/>
          <w:sz w:val="2"/>
          <w:szCs w:val="2"/>
          <w:shd w:val="clear" w:color="auto" w:fill="FFFF99"/>
          <w:rtl/>
        </w:rPr>
      </w:pPr>
      <w:r w:rsidRPr="008160FF">
        <w:rPr>
          <w:rFonts w:hint="cs"/>
          <w:b/>
          <w:bCs/>
          <w:vanish/>
          <w:szCs w:val="20"/>
          <w:shd w:val="clear" w:color="auto" w:fill="FFFF99"/>
          <w:rtl/>
        </w:rPr>
        <w:t>הוספת הגדרת "כללי חישוב עלות"</w:t>
      </w:r>
      <w:bookmarkEnd w:id="10"/>
    </w:p>
    <w:p w:rsidR="006426C4" w:rsidRDefault="006426C4" w:rsidP="006426C4">
      <w:pPr>
        <w:pStyle w:val="P00"/>
        <w:spacing w:before="72"/>
        <w:ind w:left="0" w:right="1134"/>
        <w:rPr>
          <w:rStyle w:val="default"/>
          <w:rFonts w:cs="FrankRuehl" w:hint="cs"/>
          <w:rtl/>
        </w:rPr>
      </w:pPr>
      <w:r>
        <w:rPr>
          <w:rtl/>
          <w:lang w:eastAsia="en-US"/>
        </w:rPr>
        <w:pict>
          <v:shape id="_x0000_s2332" type="#_x0000_t202" style="position:absolute;left:0;text-align:left;margin-left:470.25pt;margin-top:7.1pt;width:1in;height:19.95pt;z-index:251699200" filled="f" stroked="f">
            <v:textbox inset="1mm,0,1mm,0">
              <w:txbxContent>
                <w:p w:rsidR="006426C4" w:rsidRDefault="006426C4" w:rsidP="006426C4">
                  <w:pPr>
                    <w:spacing w:line="160" w:lineRule="exact"/>
                    <w:jc w:val="left"/>
                    <w:rPr>
                      <w:rFonts w:cs="Miriam"/>
                      <w:noProof/>
                      <w:szCs w:val="18"/>
                      <w:rtl/>
                    </w:rPr>
                  </w:pPr>
                  <w:r>
                    <w:rPr>
                      <w:rFonts w:cs="Miriam" w:hint="cs"/>
                      <w:szCs w:val="18"/>
                      <w:rtl/>
                    </w:rPr>
                    <w:t>כללים (מס' 2) תשפ"ג-2023</w:t>
                  </w:r>
                </w:p>
              </w:txbxContent>
            </v:textbox>
            <w10:anchorlock/>
          </v:shape>
        </w:pict>
      </w:r>
      <w:r>
        <w:rPr>
          <w:rtl/>
        </w:rPr>
        <w:tab/>
      </w:r>
      <w:r>
        <w:rPr>
          <w:rStyle w:val="default"/>
          <w:rFonts w:cs="FrankRuehl"/>
          <w:rtl/>
        </w:rPr>
        <w:t>"</w:t>
      </w:r>
      <w:r>
        <w:rPr>
          <w:rStyle w:val="default"/>
          <w:rFonts w:cs="FrankRuehl" w:hint="cs"/>
          <w:rtl/>
        </w:rPr>
        <w:t xml:space="preserve">כללי המועצות האזוריות" </w:t>
      </w:r>
      <w:r>
        <w:rPr>
          <w:rStyle w:val="default"/>
          <w:rFonts w:cs="FrankRuehl"/>
          <w:rtl/>
        </w:rPr>
        <w:t>–</w:t>
      </w:r>
      <w:r>
        <w:rPr>
          <w:rStyle w:val="default"/>
          <w:rFonts w:cs="FrankRuehl" w:hint="cs"/>
          <w:rtl/>
        </w:rPr>
        <w:t xml:space="preserve"> כללי המים והביוב (תשלומים בעד שירותי מים וביוב במועצות אזוריות), התשע"ח-2017;</w:t>
      </w:r>
    </w:p>
    <w:p w:rsidR="006426C4" w:rsidRPr="008160FF" w:rsidRDefault="006426C4" w:rsidP="006426C4">
      <w:pPr>
        <w:pStyle w:val="P00"/>
        <w:spacing w:before="0"/>
        <w:ind w:left="0" w:right="1134"/>
        <w:rPr>
          <w:rStyle w:val="default"/>
          <w:rFonts w:cs="FrankRuehl"/>
          <w:vanish/>
          <w:color w:val="FF0000"/>
          <w:szCs w:val="20"/>
          <w:shd w:val="clear" w:color="auto" w:fill="FFFF99"/>
          <w:rtl/>
        </w:rPr>
      </w:pPr>
      <w:bookmarkStart w:id="11" w:name="Rov79"/>
      <w:r w:rsidRPr="008160FF">
        <w:rPr>
          <w:rStyle w:val="default"/>
          <w:rFonts w:cs="FrankRuehl" w:hint="cs"/>
          <w:vanish/>
          <w:color w:val="FF0000"/>
          <w:szCs w:val="20"/>
          <w:shd w:val="clear" w:color="auto" w:fill="FFFF99"/>
          <w:rtl/>
        </w:rPr>
        <w:t>מיום 7.3.2023</w:t>
      </w:r>
    </w:p>
    <w:p w:rsidR="006426C4" w:rsidRPr="008160FF" w:rsidRDefault="006426C4" w:rsidP="006426C4">
      <w:pPr>
        <w:pStyle w:val="P00"/>
        <w:spacing w:before="0"/>
        <w:ind w:left="0" w:right="1134"/>
        <w:rPr>
          <w:rStyle w:val="default"/>
          <w:rFonts w:cs="FrankRuehl"/>
          <w:vanish/>
          <w:szCs w:val="20"/>
          <w:shd w:val="clear" w:color="auto" w:fill="FFFF99"/>
          <w:rtl/>
        </w:rPr>
      </w:pPr>
      <w:r w:rsidRPr="008160FF">
        <w:rPr>
          <w:rStyle w:val="default"/>
          <w:rFonts w:cs="FrankRuehl" w:hint="cs"/>
          <w:b/>
          <w:bCs/>
          <w:vanish/>
          <w:szCs w:val="20"/>
          <w:shd w:val="clear" w:color="auto" w:fill="FFFF99"/>
          <w:rtl/>
        </w:rPr>
        <w:t>כללים (מס' 2) תשפ"ג-2023</w:t>
      </w:r>
    </w:p>
    <w:p w:rsidR="006426C4" w:rsidRPr="008160FF" w:rsidRDefault="006426C4" w:rsidP="006426C4">
      <w:pPr>
        <w:pStyle w:val="P00"/>
        <w:spacing w:before="0"/>
        <w:ind w:left="0" w:right="1134"/>
        <w:rPr>
          <w:rStyle w:val="default"/>
          <w:rFonts w:cs="FrankRuehl"/>
          <w:vanish/>
          <w:szCs w:val="20"/>
          <w:shd w:val="clear" w:color="auto" w:fill="FFFF99"/>
          <w:rtl/>
        </w:rPr>
      </w:pPr>
      <w:hyperlink r:id="rId17" w:history="1">
        <w:r w:rsidRPr="008160FF">
          <w:rPr>
            <w:rStyle w:val="Hyperlink"/>
            <w:rFonts w:hint="cs"/>
            <w:vanish/>
            <w:szCs w:val="20"/>
            <w:shd w:val="clear" w:color="auto" w:fill="FFFF99"/>
            <w:rtl/>
          </w:rPr>
          <w:t>ק"ת תשפ"ג מס' 10584</w:t>
        </w:r>
      </w:hyperlink>
      <w:r w:rsidRPr="008160FF">
        <w:rPr>
          <w:rStyle w:val="default"/>
          <w:rFonts w:cs="FrankRuehl" w:hint="cs"/>
          <w:vanish/>
          <w:szCs w:val="20"/>
          <w:shd w:val="clear" w:color="auto" w:fill="FFFF99"/>
          <w:rtl/>
        </w:rPr>
        <w:t xml:space="preserve"> מיום 7.3.2023 עמ' 1117</w:t>
      </w:r>
    </w:p>
    <w:p w:rsidR="006426C4" w:rsidRPr="006426C4" w:rsidRDefault="006426C4" w:rsidP="006426C4">
      <w:pPr>
        <w:pStyle w:val="P00"/>
        <w:spacing w:before="0"/>
        <w:ind w:left="0" w:right="1134"/>
        <w:rPr>
          <w:rStyle w:val="default"/>
          <w:rFonts w:cs="FrankRuehl"/>
          <w:sz w:val="2"/>
          <w:szCs w:val="2"/>
          <w:shd w:val="clear" w:color="auto" w:fill="FFFF99"/>
          <w:rtl/>
        </w:rPr>
      </w:pPr>
      <w:r w:rsidRPr="008160FF">
        <w:rPr>
          <w:rStyle w:val="default"/>
          <w:rFonts w:cs="FrankRuehl" w:hint="cs"/>
          <w:b/>
          <w:bCs/>
          <w:vanish/>
          <w:szCs w:val="20"/>
          <w:shd w:val="clear" w:color="auto" w:fill="FFFF99"/>
          <w:rtl/>
        </w:rPr>
        <w:t>הוספת הגדרת "כללי המועצות האזוריות"</w:t>
      </w:r>
      <w:bookmarkEnd w:id="11"/>
    </w:p>
    <w:p w:rsidR="00EC4576" w:rsidRDefault="00EC4576" w:rsidP="00254F88">
      <w:pPr>
        <w:pStyle w:val="P00"/>
        <w:spacing w:before="72"/>
        <w:ind w:left="0" w:right="1134"/>
        <w:rPr>
          <w:rStyle w:val="default"/>
          <w:rFonts w:cs="FrankRuehl" w:hint="cs"/>
          <w:rtl/>
        </w:rPr>
      </w:pPr>
      <w:r>
        <w:rPr>
          <w:rtl/>
          <w:lang w:eastAsia="en-US"/>
        </w:rPr>
        <w:pict>
          <v:shape id="_x0000_s2120" type="#_x0000_t202" style="position:absolute;left:0;text-align:left;margin-left:470.25pt;margin-top:7.1pt;width:1in;height:11.2pt;z-index:251630592" filled="f" stroked="f">
            <v:textbox inset="1mm,0,1mm,0">
              <w:txbxContent>
                <w:p w:rsidR="0091396A" w:rsidRDefault="0091396A" w:rsidP="00EC4576">
                  <w:pPr>
                    <w:spacing w:line="160" w:lineRule="exact"/>
                    <w:jc w:val="left"/>
                    <w:rPr>
                      <w:rFonts w:cs="Miriam"/>
                      <w:noProof/>
                      <w:szCs w:val="18"/>
                      <w:rtl/>
                    </w:rPr>
                  </w:pPr>
                  <w:r>
                    <w:rPr>
                      <w:rFonts w:cs="Miriam" w:hint="cs"/>
                      <w:szCs w:val="18"/>
                      <w:rtl/>
                    </w:rPr>
                    <w:t>כללים תש"ע-2009</w:t>
                  </w:r>
                </w:p>
              </w:txbxContent>
            </v:textbox>
            <w10:anchorlock/>
          </v:shape>
        </w:pict>
      </w:r>
      <w:r>
        <w:rPr>
          <w:rtl/>
        </w:rPr>
        <w:tab/>
      </w:r>
      <w:r>
        <w:rPr>
          <w:rStyle w:val="default"/>
          <w:rFonts w:cs="FrankRuehl"/>
          <w:rtl/>
        </w:rPr>
        <w:t>"</w:t>
      </w:r>
      <w:r w:rsidR="00254F88">
        <w:rPr>
          <w:rStyle w:val="default"/>
          <w:rFonts w:cs="FrankRuehl" w:hint="cs"/>
          <w:rtl/>
        </w:rPr>
        <w:t xml:space="preserve">כללי מקורות" </w:t>
      </w:r>
      <w:r w:rsidR="00254F88">
        <w:rPr>
          <w:rStyle w:val="default"/>
          <w:rFonts w:cs="FrankRuehl"/>
          <w:rtl/>
        </w:rPr>
        <w:t>–</w:t>
      </w:r>
      <w:r w:rsidR="00254F88">
        <w:rPr>
          <w:rStyle w:val="default"/>
          <w:rFonts w:cs="FrankRuehl" w:hint="cs"/>
          <w:rtl/>
        </w:rPr>
        <w:t xml:space="preserve"> כללי המים (תעריפים למים המסופקים מאת מקורות), התשמ"ז-1987</w:t>
      </w:r>
      <w:r>
        <w:rPr>
          <w:rStyle w:val="default"/>
          <w:rFonts w:cs="FrankRuehl" w:hint="cs"/>
          <w:rtl/>
        </w:rPr>
        <w:t>;</w:t>
      </w:r>
    </w:p>
    <w:p w:rsidR="00EC4576" w:rsidRPr="008160FF" w:rsidRDefault="00EC4576" w:rsidP="00EC4576">
      <w:pPr>
        <w:pStyle w:val="P00"/>
        <w:spacing w:before="0"/>
        <w:ind w:left="0" w:right="1134"/>
        <w:rPr>
          <w:rFonts w:hint="cs"/>
          <w:vanish/>
          <w:color w:val="FF0000"/>
          <w:szCs w:val="20"/>
          <w:shd w:val="clear" w:color="auto" w:fill="FFFF99"/>
          <w:rtl/>
        </w:rPr>
      </w:pPr>
      <w:bookmarkStart w:id="12" w:name="Rov34"/>
      <w:r w:rsidRPr="008160FF">
        <w:rPr>
          <w:rFonts w:hint="cs"/>
          <w:vanish/>
          <w:color w:val="FF0000"/>
          <w:szCs w:val="20"/>
          <w:shd w:val="clear" w:color="auto" w:fill="FFFF99"/>
          <w:rtl/>
        </w:rPr>
        <w:t>מיום 1.1.2010</w:t>
      </w:r>
    </w:p>
    <w:p w:rsidR="00EC4576" w:rsidRPr="008160FF" w:rsidRDefault="00EC4576" w:rsidP="00EC4576">
      <w:pPr>
        <w:pStyle w:val="P00"/>
        <w:spacing w:before="0"/>
        <w:ind w:left="0" w:right="1134"/>
        <w:rPr>
          <w:rFonts w:hint="cs"/>
          <w:vanish/>
          <w:szCs w:val="20"/>
          <w:shd w:val="clear" w:color="auto" w:fill="FFFF99"/>
          <w:rtl/>
        </w:rPr>
      </w:pPr>
      <w:r w:rsidRPr="008160FF">
        <w:rPr>
          <w:rFonts w:hint="cs"/>
          <w:b/>
          <w:bCs/>
          <w:vanish/>
          <w:szCs w:val="20"/>
          <w:shd w:val="clear" w:color="auto" w:fill="FFFF99"/>
          <w:rtl/>
        </w:rPr>
        <w:t>כללים תש"ע-2009</w:t>
      </w:r>
    </w:p>
    <w:p w:rsidR="00EC4576" w:rsidRPr="008160FF" w:rsidRDefault="00EC4576" w:rsidP="00EC4576">
      <w:pPr>
        <w:pStyle w:val="P00"/>
        <w:spacing w:before="0"/>
        <w:ind w:left="0" w:right="1134"/>
        <w:rPr>
          <w:rFonts w:hint="cs"/>
          <w:vanish/>
          <w:szCs w:val="20"/>
          <w:shd w:val="clear" w:color="auto" w:fill="FFFF99"/>
          <w:rtl/>
        </w:rPr>
      </w:pPr>
      <w:hyperlink r:id="rId18" w:history="1">
        <w:r w:rsidRPr="008160FF">
          <w:rPr>
            <w:rStyle w:val="Hyperlink"/>
            <w:rFonts w:hint="cs"/>
            <w:vanish/>
            <w:szCs w:val="20"/>
            <w:shd w:val="clear" w:color="auto" w:fill="FFFF99"/>
            <w:rtl/>
          </w:rPr>
          <w:t>ק"ת תש"ע מס' 6847</w:t>
        </w:r>
      </w:hyperlink>
      <w:r w:rsidRPr="008160FF">
        <w:rPr>
          <w:rFonts w:hint="cs"/>
          <w:vanish/>
          <w:szCs w:val="20"/>
          <w:shd w:val="clear" w:color="auto" w:fill="FFFF99"/>
          <w:rtl/>
        </w:rPr>
        <w:t xml:space="preserve"> מיום 31.12.2009 עמ' 458</w:t>
      </w:r>
    </w:p>
    <w:p w:rsidR="00EC4576" w:rsidRPr="00254F88" w:rsidRDefault="00EC4576" w:rsidP="00254F88">
      <w:pPr>
        <w:pStyle w:val="P00"/>
        <w:spacing w:before="0"/>
        <w:ind w:left="0" w:right="1134"/>
        <w:rPr>
          <w:rFonts w:hint="cs"/>
          <w:sz w:val="2"/>
          <w:szCs w:val="2"/>
          <w:shd w:val="clear" w:color="auto" w:fill="FFFF99"/>
          <w:rtl/>
        </w:rPr>
      </w:pPr>
      <w:r w:rsidRPr="008160FF">
        <w:rPr>
          <w:rFonts w:hint="cs"/>
          <w:b/>
          <w:bCs/>
          <w:vanish/>
          <w:szCs w:val="20"/>
          <w:shd w:val="clear" w:color="auto" w:fill="FFFF99"/>
          <w:rtl/>
        </w:rPr>
        <w:t>הוספת הגדרת "</w:t>
      </w:r>
      <w:r w:rsidR="00254F88" w:rsidRPr="008160FF">
        <w:rPr>
          <w:rFonts w:hint="cs"/>
          <w:b/>
          <w:bCs/>
          <w:vanish/>
          <w:szCs w:val="20"/>
          <w:shd w:val="clear" w:color="auto" w:fill="FFFF99"/>
          <w:rtl/>
        </w:rPr>
        <w:t>כללי מקורות</w:t>
      </w:r>
      <w:r w:rsidRPr="008160FF">
        <w:rPr>
          <w:rFonts w:hint="cs"/>
          <w:b/>
          <w:bCs/>
          <w:vanish/>
          <w:szCs w:val="20"/>
          <w:shd w:val="clear" w:color="auto" w:fill="FFFF99"/>
          <w:rtl/>
        </w:rPr>
        <w:t>"</w:t>
      </w:r>
      <w:bookmarkEnd w:id="12"/>
    </w:p>
    <w:p w:rsidR="00183F55" w:rsidRDefault="00183F55" w:rsidP="00183F55">
      <w:pPr>
        <w:pStyle w:val="P00"/>
        <w:spacing w:before="72"/>
        <w:ind w:left="0" w:right="1134"/>
        <w:rPr>
          <w:rStyle w:val="default"/>
          <w:rFonts w:cs="FrankRuehl" w:hint="cs"/>
          <w:rtl/>
        </w:rPr>
      </w:pPr>
      <w:r>
        <w:rPr>
          <w:rtl/>
          <w:lang w:eastAsia="en-US"/>
        </w:rPr>
        <w:pict>
          <v:shape id="_x0000_s2261" type="#_x0000_t202" style="position:absolute;left:0;text-align:left;margin-left:465.6pt;margin-top:7.1pt;width:76.65pt;height:11.2pt;z-index:251672576" filled="f" stroked="f">
            <v:textbox inset="1mm,0,1mm,0">
              <w:txbxContent>
                <w:p w:rsidR="0091396A" w:rsidRDefault="0091396A" w:rsidP="00183F55">
                  <w:pPr>
                    <w:spacing w:line="160" w:lineRule="exact"/>
                    <w:jc w:val="left"/>
                    <w:rPr>
                      <w:rFonts w:cs="Miriam"/>
                      <w:noProof/>
                      <w:szCs w:val="18"/>
                      <w:rtl/>
                    </w:rPr>
                  </w:pPr>
                  <w:r>
                    <w:rPr>
                      <w:rFonts w:cs="Miriam" w:hint="cs"/>
                      <w:szCs w:val="18"/>
                      <w:rtl/>
                    </w:rPr>
                    <w:t>כללים תשע"ו-2015</w:t>
                  </w:r>
                </w:p>
              </w:txbxContent>
            </v:textbox>
            <w10:anchorlock/>
          </v:shape>
        </w:pict>
      </w:r>
      <w:r>
        <w:rPr>
          <w:rtl/>
        </w:rPr>
        <w:tab/>
      </w:r>
      <w:r>
        <w:rPr>
          <w:rStyle w:val="default"/>
          <w:rFonts w:cs="FrankRuehl"/>
          <w:rtl/>
        </w:rPr>
        <w:t>"</w:t>
      </w:r>
      <w:r>
        <w:rPr>
          <w:rStyle w:val="default"/>
          <w:rFonts w:cs="FrankRuehl" w:hint="cs"/>
          <w:rtl/>
        </w:rPr>
        <w:t xml:space="preserve">כללי תאגידים" </w:t>
      </w:r>
      <w:r>
        <w:rPr>
          <w:rStyle w:val="default"/>
          <w:rFonts w:cs="FrankRuehl"/>
          <w:rtl/>
        </w:rPr>
        <w:t>–</w:t>
      </w:r>
      <w:r>
        <w:rPr>
          <w:rStyle w:val="default"/>
          <w:rFonts w:cs="FrankRuehl" w:hint="cs"/>
          <w:rtl/>
        </w:rPr>
        <w:t xml:space="preserve"> כללי תאגידי מים וביוב (תעריפים לשירותי מים וביוב והקמת מערכות מים או ביוב), התש"ע-2009;</w:t>
      </w:r>
    </w:p>
    <w:p w:rsidR="00183F55" w:rsidRPr="008160FF" w:rsidRDefault="00183F55" w:rsidP="00183F55">
      <w:pPr>
        <w:pStyle w:val="P00"/>
        <w:spacing w:before="0"/>
        <w:ind w:left="0" w:right="1134"/>
        <w:rPr>
          <w:rFonts w:hint="cs"/>
          <w:vanish/>
          <w:color w:val="FF0000"/>
          <w:szCs w:val="20"/>
          <w:shd w:val="clear" w:color="auto" w:fill="FFFF99"/>
          <w:rtl/>
        </w:rPr>
      </w:pPr>
      <w:bookmarkStart w:id="13" w:name="Rov69"/>
      <w:r w:rsidRPr="008160FF">
        <w:rPr>
          <w:rFonts w:hint="cs"/>
          <w:vanish/>
          <w:color w:val="FF0000"/>
          <w:szCs w:val="20"/>
          <w:shd w:val="clear" w:color="auto" w:fill="FFFF99"/>
          <w:rtl/>
        </w:rPr>
        <w:t>מיום 1.1.2016</w:t>
      </w:r>
    </w:p>
    <w:p w:rsidR="00183F55" w:rsidRPr="008160FF" w:rsidRDefault="00183F55" w:rsidP="00183F55">
      <w:pPr>
        <w:pStyle w:val="P00"/>
        <w:spacing w:before="0"/>
        <w:ind w:left="0" w:right="1134"/>
        <w:rPr>
          <w:rFonts w:hint="cs"/>
          <w:vanish/>
          <w:szCs w:val="20"/>
          <w:shd w:val="clear" w:color="auto" w:fill="FFFF99"/>
          <w:rtl/>
        </w:rPr>
      </w:pPr>
      <w:r w:rsidRPr="008160FF">
        <w:rPr>
          <w:rFonts w:hint="cs"/>
          <w:b/>
          <w:bCs/>
          <w:vanish/>
          <w:szCs w:val="20"/>
          <w:shd w:val="clear" w:color="auto" w:fill="FFFF99"/>
          <w:rtl/>
        </w:rPr>
        <w:t>כללים תשע"ו-2015</w:t>
      </w:r>
    </w:p>
    <w:p w:rsidR="00183F55" w:rsidRPr="008160FF" w:rsidRDefault="00183F55" w:rsidP="00183F55">
      <w:pPr>
        <w:pStyle w:val="P00"/>
        <w:spacing w:before="0"/>
        <w:ind w:left="0" w:right="1134"/>
        <w:rPr>
          <w:rFonts w:hint="cs"/>
          <w:vanish/>
          <w:szCs w:val="20"/>
          <w:shd w:val="clear" w:color="auto" w:fill="FFFF99"/>
          <w:rtl/>
        </w:rPr>
      </w:pPr>
      <w:hyperlink r:id="rId19" w:history="1">
        <w:r w:rsidRPr="008160FF">
          <w:rPr>
            <w:rStyle w:val="Hyperlink"/>
            <w:rFonts w:hint="cs"/>
            <w:vanish/>
            <w:szCs w:val="20"/>
            <w:shd w:val="clear" w:color="auto" w:fill="FFFF99"/>
            <w:rtl/>
          </w:rPr>
          <w:t>ק"ת תשע"ו מס' 7591</w:t>
        </w:r>
      </w:hyperlink>
      <w:r w:rsidRPr="008160FF">
        <w:rPr>
          <w:rFonts w:hint="cs"/>
          <w:vanish/>
          <w:szCs w:val="20"/>
          <w:shd w:val="clear" w:color="auto" w:fill="FFFF99"/>
          <w:rtl/>
        </w:rPr>
        <w:t xml:space="preserve"> מיום 30.12.2015 עמ' 426</w:t>
      </w:r>
    </w:p>
    <w:p w:rsidR="00183F55" w:rsidRPr="00183F55" w:rsidRDefault="00183F55" w:rsidP="00183F55">
      <w:pPr>
        <w:pStyle w:val="P00"/>
        <w:spacing w:before="0"/>
        <w:ind w:left="0" w:right="1134"/>
        <w:rPr>
          <w:rFonts w:hint="cs"/>
          <w:sz w:val="2"/>
          <w:szCs w:val="2"/>
          <w:shd w:val="clear" w:color="auto" w:fill="FFFF99"/>
          <w:rtl/>
        </w:rPr>
      </w:pPr>
      <w:r w:rsidRPr="008160FF">
        <w:rPr>
          <w:rFonts w:hint="cs"/>
          <w:b/>
          <w:bCs/>
          <w:vanish/>
          <w:szCs w:val="20"/>
          <w:shd w:val="clear" w:color="auto" w:fill="FFFF99"/>
          <w:rtl/>
        </w:rPr>
        <w:t>הוספת הגדרת "כללי תאגידים"</w:t>
      </w:r>
      <w:bookmarkEnd w:id="13"/>
    </w:p>
    <w:p w:rsidR="00183F55" w:rsidRDefault="00183F55" w:rsidP="00183F55">
      <w:pPr>
        <w:pStyle w:val="P00"/>
        <w:spacing w:before="72"/>
        <w:ind w:left="0" w:right="1134"/>
        <w:rPr>
          <w:rStyle w:val="default"/>
          <w:rFonts w:cs="FrankRuehl" w:hint="cs"/>
          <w:rtl/>
        </w:rPr>
      </w:pPr>
      <w:r>
        <w:rPr>
          <w:rtl/>
          <w:lang w:eastAsia="en-US"/>
        </w:rPr>
        <w:pict>
          <v:shape id="_x0000_s2262" type="#_x0000_t202" style="position:absolute;left:0;text-align:left;margin-left:465.6pt;margin-top:7.1pt;width:76.65pt;height:11.2pt;z-index:251673600" filled="f" stroked="f">
            <v:textbox inset="1mm,0,1mm,0">
              <w:txbxContent>
                <w:p w:rsidR="0091396A" w:rsidRDefault="0091396A" w:rsidP="00183F55">
                  <w:pPr>
                    <w:spacing w:line="160" w:lineRule="exact"/>
                    <w:jc w:val="left"/>
                    <w:rPr>
                      <w:rFonts w:cs="Miriam"/>
                      <w:noProof/>
                      <w:szCs w:val="18"/>
                      <w:rtl/>
                    </w:rPr>
                  </w:pPr>
                  <w:r>
                    <w:rPr>
                      <w:rFonts w:cs="Miriam" w:hint="cs"/>
                      <w:szCs w:val="18"/>
                      <w:rtl/>
                    </w:rPr>
                    <w:t>כללים תשע"ו-2015</w:t>
                  </w:r>
                </w:p>
              </w:txbxContent>
            </v:textbox>
            <w10:anchorlock/>
          </v:shape>
        </w:pict>
      </w:r>
      <w:r>
        <w:rPr>
          <w:rtl/>
        </w:rPr>
        <w:tab/>
      </w:r>
      <w:r>
        <w:rPr>
          <w:rStyle w:val="default"/>
          <w:rFonts w:cs="FrankRuehl"/>
          <w:rtl/>
        </w:rPr>
        <w:t>"</w:t>
      </w:r>
      <w:r>
        <w:rPr>
          <w:rStyle w:val="default"/>
          <w:rFonts w:cs="FrankRuehl" w:hint="cs"/>
          <w:rtl/>
        </w:rPr>
        <w:t xml:space="preserve">כללי תנאים ברישיון" </w:t>
      </w:r>
      <w:r>
        <w:rPr>
          <w:rStyle w:val="default"/>
          <w:rFonts w:cs="FrankRuehl"/>
          <w:rtl/>
        </w:rPr>
        <w:t>–</w:t>
      </w:r>
      <w:r>
        <w:rPr>
          <w:rStyle w:val="default"/>
          <w:rFonts w:cs="FrankRuehl" w:hint="cs"/>
          <w:rtl/>
        </w:rPr>
        <w:t xml:space="preserve"> כללי המים (קביעת תנאים ברישיון), התשע"ד-2014;</w:t>
      </w:r>
    </w:p>
    <w:p w:rsidR="00183F55" w:rsidRPr="008160FF" w:rsidRDefault="00183F55" w:rsidP="00183F55">
      <w:pPr>
        <w:pStyle w:val="P00"/>
        <w:spacing w:before="0"/>
        <w:ind w:left="0" w:right="1134"/>
        <w:rPr>
          <w:rFonts w:hint="cs"/>
          <w:vanish/>
          <w:color w:val="FF0000"/>
          <w:szCs w:val="20"/>
          <w:shd w:val="clear" w:color="auto" w:fill="FFFF99"/>
          <w:rtl/>
        </w:rPr>
      </w:pPr>
      <w:bookmarkStart w:id="14" w:name="Rov70"/>
      <w:r w:rsidRPr="008160FF">
        <w:rPr>
          <w:rFonts w:hint="cs"/>
          <w:vanish/>
          <w:color w:val="FF0000"/>
          <w:szCs w:val="20"/>
          <w:shd w:val="clear" w:color="auto" w:fill="FFFF99"/>
          <w:rtl/>
        </w:rPr>
        <w:t>מיום 1.1.2016</w:t>
      </w:r>
    </w:p>
    <w:p w:rsidR="00183F55" w:rsidRPr="008160FF" w:rsidRDefault="00183F55" w:rsidP="00183F55">
      <w:pPr>
        <w:pStyle w:val="P00"/>
        <w:spacing w:before="0"/>
        <w:ind w:left="0" w:right="1134"/>
        <w:rPr>
          <w:rFonts w:hint="cs"/>
          <w:vanish/>
          <w:szCs w:val="20"/>
          <w:shd w:val="clear" w:color="auto" w:fill="FFFF99"/>
          <w:rtl/>
        </w:rPr>
      </w:pPr>
      <w:r w:rsidRPr="008160FF">
        <w:rPr>
          <w:rFonts w:hint="cs"/>
          <w:b/>
          <w:bCs/>
          <w:vanish/>
          <w:szCs w:val="20"/>
          <w:shd w:val="clear" w:color="auto" w:fill="FFFF99"/>
          <w:rtl/>
        </w:rPr>
        <w:t>כללים תשע"ו-2015</w:t>
      </w:r>
    </w:p>
    <w:p w:rsidR="00183F55" w:rsidRPr="008160FF" w:rsidRDefault="00183F55" w:rsidP="00183F55">
      <w:pPr>
        <w:pStyle w:val="P00"/>
        <w:spacing w:before="0"/>
        <w:ind w:left="0" w:right="1134"/>
        <w:rPr>
          <w:rFonts w:hint="cs"/>
          <w:vanish/>
          <w:szCs w:val="20"/>
          <w:shd w:val="clear" w:color="auto" w:fill="FFFF99"/>
          <w:rtl/>
        </w:rPr>
      </w:pPr>
      <w:hyperlink r:id="rId20" w:history="1">
        <w:r w:rsidRPr="008160FF">
          <w:rPr>
            <w:rStyle w:val="Hyperlink"/>
            <w:rFonts w:hint="cs"/>
            <w:vanish/>
            <w:szCs w:val="20"/>
            <w:shd w:val="clear" w:color="auto" w:fill="FFFF99"/>
            <w:rtl/>
          </w:rPr>
          <w:t>ק"ת תשע"ו מס' 7591</w:t>
        </w:r>
      </w:hyperlink>
      <w:r w:rsidRPr="008160FF">
        <w:rPr>
          <w:rFonts w:hint="cs"/>
          <w:vanish/>
          <w:szCs w:val="20"/>
          <w:shd w:val="clear" w:color="auto" w:fill="FFFF99"/>
          <w:rtl/>
        </w:rPr>
        <w:t xml:space="preserve"> מיום 30.12.2015 עמ' 426</w:t>
      </w:r>
    </w:p>
    <w:p w:rsidR="00183F55" w:rsidRPr="000571BF" w:rsidRDefault="00183F55" w:rsidP="000571BF">
      <w:pPr>
        <w:pStyle w:val="P00"/>
        <w:spacing w:before="0"/>
        <w:ind w:left="0" w:right="1134"/>
        <w:rPr>
          <w:rFonts w:hint="cs"/>
          <w:sz w:val="2"/>
          <w:szCs w:val="2"/>
          <w:shd w:val="clear" w:color="auto" w:fill="FFFF99"/>
          <w:rtl/>
        </w:rPr>
      </w:pPr>
      <w:r w:rsidRPr="008160FF">
        <w:rPr>
          <w:rFonts w:hint="cs"/>
          <w:b/>
          <w:bCs/>
          <w:vanish/>
          <w:szCs w:val="20"/>
          <w:shd w:val="clear" w:color="auto" w:fill="FFFF99"/>
          <w:rtl/>
        </w:rPr>
        <w:t>הוספת הגדרת "</w:t>
      </w:r>
      <w:r w:rsidR="000571BF" w:rsidRPr="008160FF">
        <w:rPr>
          <w:rFonts w:hint="cs"/>
          <w:b/>
          <w:bCs/>
          <w:vanish/>
          <w:szCs w:val="20"/>
          <w:shd w:val="clear" w:color="auto" w:fill="FFFF99"/>
          <w:rtl/>
        </w:rPr>
        <w:t>כללי תנאים ברישיון</w:t>
      </w:r>
      <w:r w:rsidRPr="008160FF">
        <w:rPr>
          <w:rFonts w:hint="cs"/>
          <w:b/>
          <w:bCs/>
          <w:vanish/>
          <w:szCs w:val="20"/>
          <w:shd w:val="clear" w:color="auto" w:fill="FFFF99"/>
          <w:rtl/>
        </w:rPr>
        <w:t>"</w:t>
      </w:r>
      <w:bookmarkEnd w:id="14"/>
    </w:p>
    <w:p w:rsidR="00EC4576" w:rsidRDefault="00EC4576" w:rsidP="00410489">
      <w:pPr>
        <w:pStyle w:val="P00"/>
        <w:spacing w:before="72"/>
        <w:ind w:left="0" w:right="1134"/>
        <w:rPr>
          <w:rStyle w:val="default"/>
          <w:rFonts w:cs="FrankRuehl" w:hint="cs"/>
          <w:rtl/>
        </w:rPr>
      </w:pPr>
      <w:r>
        <w:rPr>
          <w:rtl/>
          <w:lang w:eastAsia="en-US"/>
        </w:rPr>
        <w:pict>
          <v:shape id="_x0000_s2121" type="#_x0000_t202" style="position:absolute;left:0;text-align:left;margin-left:470.25pt;margin-top:7.1pt;width:1in;height:14.7pt;z-index:251631616" filled="f" stroked="f">
            <v:textbox inset="1mm,0,1mm,0">
              <w:txbxContent>
                <w:p w:rsidR="0091396A" w:rsidRDefault="0091396A" w:rsidP="00EC4576">
                  <w:pPr>
                    <w:spacing w:line="160" w:lineRule="exact"/>
                    <w:jc w:val="left"/>
                    <w:rPr>
                      <w:rFonts w:cs="Miriam"/>
                      <w:noProof/>
                      <w:szCs w:val="18"/>
                      <w:rtl/>
                    </w:rPr>
                  </w:pPr>
                  <w:r>
                    <w:rPr>
                      <w:rFonts w:cs="Miriam" w:hint="cs"/>
                      <w:szCs w:val="18"/>
                      <w:rtl/>
                    </w:rPr>
                    <w:t xml:space="preserve">כללים </w:t>
                  </w:r>
                  <w:r w:rsidR="00410489">
                    <w:rPr>
                      <w:rFonts w:cs="Miriam" w:hint="cs"/>
                      <w:szCs w:val="18"/>
                      <w:rtl/>
                    </w:rPr>
                    <w:t>(מס' 2) תשע"ז-2017</w:t>
                  </w:r>
                </w:p>
              </w:txbxContent>
            </v:textbox>
            <w10:anchorlock/>
          </v:shape>
        </w:pict>
      </w:r>
      <w:r>
        <w:rPr>
          <w:rtl/>
        </w:rPr>
        <w:tab/>
      </w:r>
      <w:r>
        <w:rPr>
          <w:rStyle w:val="default"/>
          <w:rFonts w:cs="FrankRuehl"/>
          <w:rtl/>
        </w:rPr>
        <w:t>"</w:t>
      </w:r>
      <w:r w:rsidR="00254F88">
        <w:rPr>
          <w:rStyle w:val="default"/>
          <w:rFonts w:cs="FrankRuehl" w:hint="cs"/>
          <w:rtl/>
        </w:rPr>
        <w:t xml:space="preserve">כמות מוכרת" </w:t>
      </w:r>
      <w:r w:rsidR="00254F88">
        <w:rPr>
          <w:rStyle w:val="default"/>
          <w:rFonts w:cs="FrankRuehl"/>
          <w:rtl/>
        </w:rPr>
        <w:t>–</w:t>
      </w:r>
      <w:r w:rsidR="00254F88">
        <w:rPr>
          <w:rStyle w:val="default"/>
          <w:rFonts w:cs="FrankRuehl" w:hint="cs"/>
          <w:rtl/>
        </w:rPr>
        <w:t xml:space="preserve"> </w:t>
      </w:r>
      <w:r w:rsidR="00410489">
        <w:rPr>
          <w:rStyle w:val="default"/>
          <w:rFonts w:cs="FrankRuehl" w:hint="cs"/>
          <w:rtl/>
        </w:rPr>
        <w:t>כמות מוכרת ליחידת דיור כהגדרתה בכללי המים (קביעת כמות מוכרת), התשע"ו-2016</w:t>
      </w:r>
      <w:r>
        <w:rPr>
          <w:rStyle w:val="default"/>
          <w:rFonts w:cs="FrankRuehl" w:hint="cs"/>
          <w:rtl/>
        </w:rPr>
        <w:t>;</w:t>
      </w:r>
    </w:p>
    <w:p w:rsidR="00EC4576" w:rsidRPr="008160FF" w:rsidRDefault="00EC4576" w:rsidP="00EC4576">
      <w:pPr>
        <w:pStyle w:val="P00"/>
        <w:spacing w:before="0"/>
        <w:ind w:left="0" w:right="1134"/>
        <w:rPr>
          <w:rFonts w:hint="cs"/>
          <w:vanish/>
          <w:color w:val="FF0000"/>
          <w:szCs w:val="20"/>
          <w:shd w:val="clear" w:color="auto" w:fill="FFFF99"/>
          <w:rtl/>
        </w:rPr>
      </w:pPr>
      <w:bookmarkStart w:id="15" w:name="Rov66"/>
      <w:r w:rsidRPr="008160FF">
        <w:rPr>
          <w:rFonts w:hint="cs"/>
          <w:vanish/>
          <w:color w:val="FF0000"/>
          <w:szCs w:val="20"/>
          <w:shd w:val="clear" w:color="auto" w:fill="FFFF99"/>
          <w:rtl/>
        </w:rPr>
        <w:t>מיום 1.1.2010</w:t>
      </w:r>
    </w:p>
    <w:p w:rsidR="00EC4576" w:rsidRPr="008160FF" w:rsidRDefault="00EC4576" w:rsidP="00EC4576">
      <w:pPr>
        <w:pStyle w:val="P00"/>
        <w:spacing w:before="0"/>
        <w:ind w:left="0" w:right="1134"/>
        <w:rPr>
          <w:rFonts w:hint="cs"/>
          <w:vanish/>
          <w:szCs w:val="20"/>
          <w:shd w:val="clear" w:color="auto" w:fill="FFFF99"/>
          <w:rtl/>
        </w:rPr>
      </w:pPr>
      <w:r w:rsidRPr="008160FF">
        <w:rPr>
          <w:rFonts w:hint="cs"/>
          <w:b/>
          <w:bCs/>
          <w:vanish/>
          <w:szCs w:val="20"/>
          <w:shd w:val="clear" w:color="auto" w:fill="FFFF99"/>
          <w:rtl/>
        </w:rPr>
        <w:t>כללים תש"ע-2009</w:t>
      </w:r>
    </w:p>
    <w:p w:rsidR="00EC4576" w:rsidRPr="008160FF" w:rsidRDefault="00EC4576" w:rsidP="00EC4576">
      <w:pPr>
        <w:pStyle w:val="P00"/>
        <w:spacing w:before="0"/>
        <w:ind w:left="0" w:right="1134"/>
        <w:rPr>
          <w:rFonts w:hint="cs"/>
          <w:vanish/>
          <w:szCs w:val="20"/>
          <w:shd w:val="clear" w:color="auto" w:fill="FFFF99"/>
          <w:rtl/>
        </w:rPr>
      </w:pPr>
      <w:hyperlink r:id="rId21" w:history="1">
        <w:r w:rsidRPr="008160FF">
          <w:rPr>
            <w:rStyle w:val="Hyperlink"/>
            <w:rFonts w:hint="cs"/>
            <w:vanish/>
            <w:szCs w:val="20"/>
            <w:shd w:val="clear" w:color="auto" w:fill="FFFF99"/>
            <w:rtl/>
          </w:rPr>
          <w:t>ק"ת תש"ע מס' 6847</w:t>
        </w:r>
      </w:hyperlink>
      <w:r w:rsidRPr="008160FF">
        <w:rPr>
          <w:rFonts w:hint="cs"/>
          <w:vanish/>
          <w:szCs w:val="20"/>
          <w:shd w:val="clear" w:color="auto" w:fill="FFFF99"/>
          <w:rtl/>
        </w:rPr>
        <w:t xml:space="preserve"> מיום 31.12.2009 עמ' 458</w:t>
      </w:r>
    </w:p>
    <w:p w:rsidR="00EC4576" w:rsidRPr="008160FF" w:rsidRDefault="00EC4576" w:rsidP="00254F88">
      <w:pPr>
        <w:pStyle w:val="P00"/>
        <w:spacing w:before="0"/>
        <w:ind w:left="0" w:right="1134"/>
        <w:rPr>
          <w:rFonts w:hint="cs"/>
          <w:vanish/>
          <w:szCs w:val="20"/>
          <w:shd w:val="clear" w:color="auto" w:fill="FFFF99"/>
          <w:rtl/>
        </w:rPr>
      </w:pPr>
      <w:r w:rsidRPr="008160FF">
        <w:rPr>
          <w:rFonts w:hint="cs"/>
          <w:b/>
          <w:bCs/>
          <w:vanish/>
          <w:szCs w:val="20"/>
          <w:shd w:val="clear" w:color="auto" w:fill="FFFF99"/>
          <w:rtl/>
        </w:rPr>
        <w:t>הוספת הגדרת "</w:t>
      </w:r>
      <w:r w:rsidR="00254F88" w:rsidRPr="008160FF">
        <w:rPr>
          <w:rFonts w:hint="cs"/>
          <w:b/>
          <w:bCs/>
          <w:vanish/>
          <w:szCs w:val="20"/>
          <w:shd w:val="clear" w:color="auto" w:fill="FFFF99"/>
          <w:rtl/>
        </w:rPr>
        <w:t>כמות מוכרת</w:t>
      </w:r>
      <w:r w:rsidRPr="008160FF">
        <w:rPr>
          <w:rFonts w:hint="cs"/>
          <w:b/>
          <w:bCs/>
          <w:vanish/>
          <w:szCs w:val="20"/>
          <w:shd w:val="clear" w:color="auto" w:fill="FFFF99"/>
          <w:rtl/>
        </w:rPr>
        <w:t>"</w:t>
      </w:r>
    </w:p>
    <w:p w:rsidR="00B571F5" w:rsidRPr="008160FF" w:rsidRDefault="00B571F5" w:rsidP="00254F88">
      <w:pPr>
        <w:pStyle w:val="P00"/>
        <w:spacing w:before="0"/>
        <w:ind w:left="0" w:right="1134"/>
        <w:rPr>
          <w:rFonts w:hint="cs"/>
          <w:vanish/>
          <w:szCs w:val="20"/>
          <w:shd w:val="clear" w:color="auto" w:fill="FFFF99"/>
          <w:rtl/>
        </w:rPr>
      </w:pPr>
    </w:p>
    <w:p w:rsidR="00B571F5" w:rsidRPr="008160FF" w:rsidRDefault="00B571F5" w:rsidP="00254F88">
      <w:pPr>
        <w:pStyle w:val="P00"/>
        <w:spacing w:before="0"/>
        <w:ind w:left="0" w:right="1134"/>
        <w:rPr>
          <w:rFonts w:hint="cs"/>
          <w:vanish/>
          <w:color w:val="FF0000"/>
          <w:szCs w:val="20"/>
          <w:shd w:val="clear" w:color="auto" w:fill="FFFF99"/>
          <w:rtl/>
        </w:rPr>
      </w:pPr>
      <w:r w:rsidRPr="008160FF">
        <w:rPr>
          <w:rFonts w:hint="cs"/>
          <w:vanish/>
          <w:color w:val="FF0000"/>
          <w:szCs w:val="20"/>
          <w:shd w:val="clear" w:color="auto" w:fill="FFFF99"/>
          <w:rtl/>
        </w:rPr>
        <w:t>מיום 1.7.2011</w:t>
      </w:r>
    </w:p>
    <w:p w:rsidR="00B571F5" w:rsidRPr="008160FF" w:rsidRDefault="00B571F5" w:rsidP="00254F88">
      <w:pPr>
        <w:pStyle w:val="P00"/>
        <w:spacing w:before="0"/>
        <w:ind w:left="0" w:right="1134"/>
        <w:rPr>
          <w:rFonts w:hint="cs"/>
          <w:vanish/>
          <w:szCs w:val="20"/>
          <w:shd w:val="clear" w:color="auto" w:fill="FFFF99"/>
          <w:rtl/>
        </w:rPr>
      </w:pPr>
      <w:r w:rsidRPr="008160FF">
        <w:rPr>
          <w:rFonts w:hint="cs"/>
          <w:b/>
          <w:bCs/>
          <w:vanish/>
          <w:szCs w:val="20"/>
          <w:shd w:val="clear" w:color="auto" w:fill="FFFF99"/>
          <w:rtl/>
        </w:rPr>
        <w:t>כללים (מס' 3) תשע"א-2011</w:t>
      </w:r>
    </w:p>
    <w:p w:rsidR="00B571F5" w:rsidRPr="008160FF" w:rsidRDefault="00B571F5" w:rsidP="00254F88">
      <w:pPr>
        <w:pStyle w:val="P00"/>
        <w:spacing w:before="0"/>
        <w:ind w:left="0" w:right="1134"/>
        <w:rPr>
          <w:rFonts w:hint="cs"/>
          <w:vanish/>
          <w:szCs w:val="20"/>
          <w:shd w:val="clear" w:color="auto" w:fill="FFFF99"/>
          <w:rtl/>
        </w:rPr>
      </w:pPr>
      <w:hyperlink r:id="rId22" w:history="1">
        <w:r w:rsidRPr="008160FF">
          <w:rPr>
            <w:rStyle w:val="Hyperlink"/>
            <w:rFonts w:hint="cs"/>
            <w:vanish/>
            <w:szCs w:val="20"/>
            <w:shd w:val="clear" w:color="auto" w:fill="FFFF99"/>
            <w:rtl/>
          </w:rPr>
          <w:t>ק"ת תשע"א מס' 7008</w:t>
        </w:r>
      </w:hyperlink>
      <w:r w:rsidRPr="008160FF">
        <w:rPr>
          <w:rFonts w:hint="cs"/>
          <w:vanish/>
          <w:szCs w:val="20"/>
          <w:shd w:val="clear" w:color="auto" w:fill="FFFF99"/>
          <w:rtl/>
        </w:rPr>
        <w:t xml:space="preserve"> מיום 28.6.2011 עמ' 1073</w:t>
      </w:r>
    </w:p>
    <w:p w:rsidR="00B571F5" w:rsidRPr="008160FF" w:rsidRDefault="00B571F5" w:rsidP="00B571F5">
      <w:pPr>
        <w:pStyle w:val="P00"/>
        <w:ind w:left="0" w:right="1134"/>
        <w:rPr>
          <w:rStyle w:val="default"/>
          <w:rFonts w:cs="FrankRuehl" w:hint="cs"/>
          <w:vanish/>
          <w:sz w:val="22"/>
          <w:szCs w:val="22"/>
          <w:shd w:val="clear" w:color="auto" w:fill="FFFF99"/>
          <w:rtl/>
        </w:rPr>
      </w:pPr>
      <w:r w:rsidRPr="008160FF">
        <w:rPr>
          <w:vanish/>
          <w:sz w:val="22"/>
          <w:szCs w:val="22"/>
          <w:shd w:val="clear" w:color="auto" w:fill="FFFF99"/>
          <w:rtl/>
        </w:rPr>
        <w:tab/>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כמות מוכרת"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2.5</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3.5</w:t>
      </w:r>
      <w:r w:rsidRPr="008160FF">
        <w:rPr>
          <w:rStyle w:val="default"/>
          <w:rFonts w:cs="FrankRuehl" w:hint="cs"/>
          <w:vanish/>
          <w:sz w:val="22"/>
          <w:szCs w:val="22"/>
          <w:shd w:val="clear" w:color="auto" w:fill="FFFF99"/>
          <w:rtl/>
        </w:rPr>
        <w:t xml:space="preserve"> מטרים מעוקבים של מים לחודש, במכפלת מספר הנפשות המוכר לאותה יחידת דיור, כמשמעותו בסעיף 4א;</w:t>
      </w:r>
    </w:p>
    <w:p w:rsidR="00410489" w:rsidRPr="008160FF" w:rsidRDefault="00410489" w:rsidP="00410489">
      <w:pPr>
        <w:pStyle w:val="P00"/>
        <w:spacing w:before="0"/>
        <w:ind w:left="0" w:right="1134"/>
        <w:rPr>
          <w:rFonts w:hint="cs"/>
          <w:vanish/>
          <w:szCs w:val="20"/>
          <w:shd w:val="clear" w:color="auto" w:fill="FFFF99"/>
          <w:rtl/>
        </w:rPr>
      </w:pPr>
    </w:p>
    <w:p w:rsidR="00410489" w:rsidRPr="008160FF" w:rsidRDefault="00410489" w:rsidP="00410489">
      <w:pPr>
        <w:pStyle w:val="P00"/>
        <w:spacing w:before="0"/>
        <w:ind w:left="0" w:right="1134"/>
        <w:rPr>
          <w:rFonts w:hint="cs"/>
          <w:vanish/>
          <w:color w:val="FF0000"/>
          <w:szCs w:val="20"/>
          <w:shd w:val="clear" w:color="auto" w:fill="FFFF99"/>
          <w:rtl/>
        </w:rPr>
      </w:pPr>
      <w:r w:rsidRPr="008160FF">
        <w:rPr>
          <w:rFonts w:hint="cs"/>
          <w:vanish/>
          <w:color w:val="FF0000"/>
          <w:szCs w:val="20"/>
          <w:shd w:val="clear" w:color="auto" w:fill="FFFF99"/>
          <w:rtl/>
        </w:rPr>
        <w:t>מיום 1.7.2017</w:t>
      </w:r>
    </w:p>
    <w:p w:rsidR="00410489" w:rsidRPr="008160FF" w:rsidRDefault="00410489" w:rsidP="00410489">
      <w:pPr>
        <w:pStyle w:val="P00"/>
        <w:spacing w:before="0"/>
        <w:ind w:left="0" w:right="1134"/>
        <w:rPr>
          <w:rFonts w:hint="cs"/>
          <w:vanish/>
          <w:szCs w:val="20"/>
          <w:shd w:val="clear" w:color="auto" w:fill="FFFF99"/>
          <w:rtl/>
        </w:rPr>
      </w:pPr>
      <w:r w:rsidRPr="008160FF">
        <w:rPr>
          <w:rFonts w:hint="cs"/>
          <w:b/>
          <w:bCs/>
          <w:vanish/>
          <w:szCs w:val="20"/>
          <w:shd w:val="clear" w:color="auto" w:fill="FFFF99"/>
          <w:rtl/>
        </w:rPr>
        <w:t>כללים (מס' 2) תשע"ז-2017</w:t>
      </w:r>
    </w:p>
    <w:p w:rsidR="00410489" w:rsidRPr="008160FF" w:rsidRDefault="00410489" w:rsidP="00410489">
      <w:pPr>
        <w:pStyle w:val="P00"/>
        <w:spacing w:before="0"/>
        <w:ind w:left="0" w:right="1134"/>
        <w:rPr>
          <w:rFonts w:hint="cs"/>
          <w:vanish/>
          <w:szCs w:val="20"/>
          <w:shd w:val="clear" w:color="auto" w:fill="FFFF99"/>
          <w:rtl/>
        </w:rPr>
      </w:pPr>
      <w:hyperlink r:id="rId23" w:history="1">
        <w:r w:rsidRPr="008160FF">
          <w:rPr>
            <w:rStyle w:val="Hyperlink"/>
            <w:rFonts w:hint="cs"/>
            <w:vanish/>
            <w:szCs w:val="20"/>
            <w:shd w:val="clear" w:color="auto" w:fill="FFFF99"/>
            <w:rtl/>
          </w:rPr>
          <w:t>ק"ת תשע"ז מס' 7830</w:t>
        </w:r>
      </w:hyperlink>
      <w:r w:rsidRPr="008160FF">
        <w:rPr>
          <w:rFonts w:hint="cs"/>
          <w:vanish/>
          <w:szCs w:val="20"/>
          <w:shd w:val="clear" w:color="auto" w:fill="FFFF99"/>
          <w:rtl/>
        </w:rPr>
        <w:t xml:space="preserve"> מיום 29.6.2017 עמ' 1279</w:t>
      </w:r>
    </w:p>
    <w:p w:rsidR="00410489" w:rsidRPr="008160FF" w:rsidRDefault="00410489" w:rsidP="00410489">
      <w:pPr>
        <w:pStyle w:val="P00"/>
        <w:spacing w:before="0"/>
        <w:ind w:left="0" w:right="1134"/>
        <w:rPr>
          <w:rFonts w:hint="cs"/>
          <w:vanish/>
          <w:szCs w:val="20"/>
          <w:shd w:val="clear" w:color="auto" w:fill="FFFF99"/>
          <w:rtl/>
        </w:rPr>
      </w:pPr>
      <w:r w:rsidRPr="008160FF">
        <w:rPr>
          <w:rFonts w:hint="cs"/>
          <w:b/>
          <w:bCs/>
          <w:vanish/>
          <w:szCs w:val="20"/>
          <w:shd w:val="clear" w:color="auto" w:fill="FFFF99"/>
          <w:rtl/>
        </w:rPr>
        <w:t>החלפת הגדרת "כמות מוכרת"</w:t>
      </w:r>
    </w:p>
    <w:p w:rsidR="00410489" w:rsidRPr="008160FF" w:rsidRDefault="00410489" w:rsidP="00410489">
      <w:pPr>
        <w:pStyle w:val="P00"/>
        <w:ind w:left="0" w:right="1134"/>
        <w:rPr>
          <w:rFonts w:hint="cs"/>
          <w:vanish/>
          <w:szCs w:val="20"/>
          <w:shd w:val="clear" w:color="auto" w:fill="FFFF99"/>
          <w:rtl/>
        </w:rPr>
      </w:pPr>
      <w:r w:rsidRPr="008160FF">
        <w:rPr>
          <w:rFonts w:hint="cs"/>
          <w:vanish/>
          <w:szCs w:val="20"/>
          <w:shd w:val="clear" w:color="auto" w:fill="FFFF99"/>
          <w:rtl/>
        </w:rPr>
        <w:t>הנוסח הקודם:</w:t>
      </w:r>
    </w:p>
    <w:p w:rsidR="00410489" w:rsidRPr="00410489" w:rsidRDefault="00410489" w:rsidP="00410489">
      <w:pPr>
        <w:pStyle w:val="P00"/>
        <w:spacing w:before="0"/>
        <w:ind w:left="0" w:right="1134"/>
        <w:rPr>
          <w:rStyle w:val="default"/>
          <w:rFonts w:cs="FrankRuehl" w:hint="cs"/>
          <w:strike/>
          <w:sz w:val="2"/>
          <w:szCs w:val="2"/>
          <w:rtl/>
        </w:rPr>
      </w:pPr>
      <w:r w:rsidRPr="008160FF">
        <w:rPr>
          <w:vanish/>
          <w:sz w:val="22"/>
          <w:szCs w:val="22"/>
          <w:shd w:val="clear" w:color="auto" w:fill="FFFF99"/>
          <w:rtl/>
        </w:rPr>
        <w:tab/>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כמות מוכרת"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3.5 מטרים מעוקבים של מים לחודש, במכפלת מספר הנפשות המוכר לאותה יחידת דיור, כמשמעותו בסעיף 4א;</w:t>
      </w:r>
      <w:bookmarkEnd w:id="15"/>
    </w:p>
    <w:p w:rsidR="003173D5" w:rsidRDefault="003173D5" w:rsidP="003173D5">
      <w:pPr>
        <w:pStyle w:val="P00"/>
        <w:spacing w:before="72"/>
        <w:ind w:left="0" w:right="1134"/>
        <w:rPr>
          <w:rStyle w:val="default"/>
          <w:rFonts w:cs="FrankRuehl" w:hint="cs"/>
          <w:rtl/>
        </w:rPr>
      </w:pPr>
      <w:r>
        <w:rPr>
          <w:rtl/>
          <w:lang w:eastAsia="en-US"/>
        </w:rPr>
        <w:pict>
          <v:shape id="_x0000_s2167" type="#_x0000_t202" style="position:absolute;left:0;text-align:left;margin-left:470.25pt;margin-top:7.1pt;width:1in;height:19.95pt;z-index:251648000" filled="f" stroked="f">
            <v:textbox inset="1mm,0,1mm,0">
              <w:txbxContent>
                <w:p w:rsidR="0091396A" w:rsidRDefault="0091396A" w:rsidP="003173D5">
                  <w:pPr>
                    <w:spacing w:line="160" w:lineRule="exact"/>
                    <w:jc w:val="left"/>
                    <w:rPr>
                      <w:rFonts w:cs="Miriam"/>
                      <w:noProof/>
                      <w:szCs w:val="18"/>
                      <w:rtl/>
                    </w:rPr>
                  </w:pPr>
                  <w:r>
                    <w:rPr>
                      <w:rFonts w:cs="Miriam" w:hint="cs"/>
                      <w:szCs w:val="18"/>
                      <w:rtl/>
                    </w:rPr>
                    <w:t>כללים (מס' 2) תש"ע-2010</w:t>
                  </w:r>
                </w:p>
              </w:txbxContent>
            </v:textbox>
            <w10:anchorlock/>
          </v:shape>
        </w:pict>
      </w:r>
      <w:r>
        <w:rPr>
          <w:rtl/>
        </w:rPr>
        <w:tab/>
      </w:r>
      <w:r>
        <w:rPr>
          <w:rStyle w:val="default"/>
          <w:rFonts w:cs="FrankRuehl"/>
          <w:rtl/>
        </w:rPr>
        <w:t>"</w:t>
      </w:r>
      <w:r>
        <w:rPr>
          <w:rStyle w:val="default"/>
          <w:rFonts w:cs="FrankRuehl" w:hint="cs"/>
          <w:rtl/>
        </w:rPr>
        <w:t xml:space="preserve">מע"מ" </w:t>
      </w:r>
      <w:r>
        <w:rPr>
          <w:rStyle w:val="default"/>
          <w:rFonts w:cs="FrankRuehl"/>
          <w:rtl/>
        </w:rPr>
        <w:t>–</w:t>
      </w:r>
      <w:r>
        <w:rPr>
          <w:rStyle w:val="default"/>
          <w:rFonts w:cs="FrankRuehl" w:hint="cs"/>
          <w:rtl/>
        </w:rPr>
        <w:t xml:space="preserve"> השיעור שקבע שר האוצר לפי סעיף 2 לחוק מס ערך מוסף, התשל"ו-1976;</w:t>
      </w:r>
    </w:p>
    <w:p w:rsidR="00B3044E" w:rsidRPr="008160FF" w:rsidRDefault="00B3044E" w:rsidP="00B3044E">
      <w:pPr>
        <w:pStyle w:val="P00"/>
        <w:spacing w:before="0"/>
        <w:ind w:left="0" w:right="1134"/>
        <w:rPr>
          <w:rStyle w:val="default"/>
          <w:rFonts w:cs="FrankRuehl" w:hint="cs"/>
          <w:vanish/>
          <w:color w:val="FF0000"/>
          <w:szCs w:val="20"/>
          <w:shd w:val="clear" w:color="auto" w:fill="FFFF99"/>
          <w:rtl/>
        </w:rPr>
      </w:pPr>
      <w:bookmarkStart w:id="16" w:name="Rov53"/>
      <w:r w:rsidRPr="008160FF">
        <w:rPr>
          <w:rStyle w:val="default"/>
          <w:rFonts w:cs="FrankRuehl" w:hint="cs"/>
          <w:vanish/>
          <w:color w:val="FF0000"/>
          <w:szCs w:val="20"/>
          <w:shd w:val="clear" w:color="auto" w:fill="FFFF99"/>
          <w:rtl/>
        </w:rPr>
        <w:t>מיום 1.7.2010</w:t>
      </w:r>
    </w:p>
    <w:p w:rsidR="00B3044E" w:rsidRPr="008160FF" w:rsidRDefault="00B3044E" w:rsidP="00B3044E">
      <w:pPr>
        <w:pStyle w:val="P00"/>
        <w:spacing w:before="0"/>
        <w:ind w:left="0"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כללים (מס' 2) תש"ע-2010</w:t>
      </w:r>
    </w:p>
    <w:p w:rsidR="00B3044E" w:rsidRPr="008160FF" w:rsidRDefault="00B3044E" w:rsidP="00B3044E">
      <w:pPr>
        <w:pStyle w:val="P00"/>
        <w:spacing w:before="0"/>
        <w:ind w:left="0" w:right="1134"/>
        <w:rPr>
          <w:rStyle w:val="default"/>
          <w:rFonts w:cs="FrankRuehl" w:hint="cs"/>
          <w:vanish/>
          <w:szCs w:val="20"/>
          <w:shd w:val="clear" w:color="auto" w:fill="FFFF99"/>
          <w:rtl/>
        </w:rPr>
      </w:pPr>
      <w:hyperlink r:id="rId24" w:history="1">
        <w:r w:rsidRPr="008160FF">
          <w:rPr>
            <w:rStyle w:val="Hyperlink"/>
            <w:rFonts w:hint="cs"/>
            <w:vanish/>
            <w:szCs w:val="20"/>
            <w:shd w:val="clear" w:color="auto" w:fill="FFFF99"/>
            <w:rtl/>
          </w:rPr>
          <w:t>ק"ת תש"ע מס' 6903</w:t>
        </w:r>
      </w:hyperlink>
      <w:r w:rsidRPr="008160FF">
        <w:rPr>
          <w:rStyle w:val="default"/>
          <w:rFonts w:cs="FrankRuehl" w:hint="cs"/>
          <w:vanish/>
          <w:szCs w:val="20"/>
          <w:shd w:val="clear" w:color="auto" w:fill="FFFF99"/>
          <w:rtl/>
        </w:rPr>
        <w:t xml:space="preserve"> מיום 30.6.2010 עמ' 1315</w:t>
      </w:r>
    </w:p>
    <w:p w:rsidR="00B3044E" w:rsidRPr="003927A4" w:rsidRDefault="00B3044E" w:rsidP="00B3044E">
      <w:pPr>
        <w:pStyle w:val="P00"/>
        <w:spacing w:before="0"/>
        <w:ind w:left="0" w:right="1134"/>
        <w:rPr>
          <w:rStyle w:val="default"/>
          <w:rFonts w:cs="FrankRuehl" w:hint="cs"/>
          <w:sz w:val="2"/>
          <w:szCs w:val="2"/>
          <w:rtl/>
        </w:rPr>
      </w:pPr>
      <w:r w:rsidRPr="008160FF">
        <w:rPr>
          <w:rStyle w:val="default"/>
          <w:rFonts w:cs="FrankRuehl" w:hint="cs"/>
          <w:b/>
          <w:bCs/>
          <w:vanish/>
          <w:szCs w:val="20"/>
          <w:shd w:val="clear" w:color="auto" w:fill="FFFF99"/>
          <w:rtl/>
        </w:rPr>
        <w:t>הוספת הגדרת "מע"מ"</w:t>
      </w:r>
      <w:bookmarkEnd w:id="16"/>
    </w:p>
    <w:p w:rsidR="00B3044E" w:rsidRDefault="00B3044E" w:rsidP="00B3044E">
      <w:pPr>
        <w:pStyle w:val="P00"/>
        <w:spacing w:before="72"/>
        <w:ind w:left="0" w:right="1134"/>
        <w:rPr>
          <w:rStyle w:val="default"/>
          <w:rFonts w:cs="FrankRuehl" w:hint="cs"/>
          <w:rtl/>
        </w:rPr>
      </w:pPr>
      <w:r>
        <w:rPr>
          <w:rtl/>
          <w:lang w:eastAsia="en-US"/>
        </w:rPr>
        <w:pict>
          <v:shape id="_x0000_s2196" type="#_x0000_t202" style="position:absolute;left:0;text-align:left;margin-left:470.25pt;margin-top:7.1pt;width:1in;height:19.95pt;z-index:251661312" filled="f" stroked="f">
            <v:textbox inset="1mm,0,1mm,0">
              <w:txbxContent>
                <w:p w:rsidR="0091396A" w:rsidRDefault="0091396A" w:rsidP="00B3044E">
                  <w:pPr>
                    <w:spacing w:line="160" w:lineRule="exact"/>
                    <w:jc w:val="left"/>
                    <w:rPr>
                      <w:rFonts w:cs="Miriam"/>
                      <w:noProof/>
                      <w:szCs w:val="18"/>
                      <w:rtl/>
                    </w:rPr>
                  </w:pPr>
                  <w:r>
                    <w:rPr>
                      <w:rFonts w:cs="Miriam" w:hint="cs"/>
                      <w:szCs w:val="18"/>
                      <w:rtl/>
                    </w:rPr>
                    <w:t>כללים (מס' 2) תשע"א-2010</w:t>
                  </w:r>
                </w:p>
              </w:txbxContent>
            </v:textbox>
            <w10:anchorlock/>
          </v:shape>
        </w:pict>
      </w:r>
      <w:r>
        <w:rPr>
          <w:rtl/>
        </w:rPr>
        <w:tab/>
      </w:r>
      <w:r>
        <w:rPr>
          <w:rStyle w:val="default"/>
          <w:rFonts w:cs="FrankRuehl"/>
          <w:rtl/>
        </w:rPr>
        <w:t>"</w:t>
      </w:r>
      <w:r>
        <w:rPr>
          <w:rStyle w:val="default"/>
          <w:rFonts w:cs="FrankRuehl" w:hint="cs"/>
          <w:rtl/>
        </w:rPr>
        <w:t xml:space="preserve">מ"ק" </w:t>
      </w:r>
      <w:r>
        <w:rPr>
          <w:rStyle w:val="default"/>
          <w:rFonts w:cs="FrankRuehl"/>
          <w:rtl/>
        </w:rPr>
        <w:t>–</w:t>
      </w:r>
      <w:r>
        <w:rPr>
          <w:rStyle w:val="default"/>
          <w:rFonts w:cs="FrankRuehl" w:hint="cs"/>
          <w:rtl/>
        </w:rPr>
        <w:t xml:space="preserve"> מטר מעוקב של מים;</w:t>
      </w:r>
    </w:p>
    <w:p w:rsidR="00B3044E" w:rsidRPr="008160FF" w:rsidRDefault="00B3044E" w:rsidP="00B3044E">
      <w:pPr>
        <w:pStyle w:val="P00"/>
        <w:spacing w:before="0"/>
        <w:ind w:left="0" w:right="1134"/>
        <w:rPr>
          <w:rStyle w:val="default"/>
          <w:rFonts w:cs="FrankRuehl" w:hint="cs"/>
          <w:vanish/>
          <w:color w:val="FF0000"/>
          <w:szCs w:val="20"/>
          <w:shd w:val="clear" w:color="auto" w:fill="FFFF99"/>
          <w:rtl/>
        </w:rPr>
      </w:pPr>
      <w:bookmarkStart w:id="17" w:name="Rov65"/>
      <w:r w:rsidRPr="008160FF">
        <w:rPr>
          <w:rStyle w:val="default"/>
          <w:rFonts w:cs="FrankRuehl" w:hint="cs"/>
          <w:vanish/>
          <w:color w:val="FF0000"/>
          <w:szCs w:val="20"/>
          <w:shd w:val="clear" w:color="auto" w:fill="FFFF99"/>
          <w:rtl/>
        </w:rPr>
        <w:t>מיום 1.1.2011</w:t>
      </w:r>
    </w:p>
    <w:p w:rsidR="00B3044E" w:rsidRPr="008160FF" w:rsidRDefault="00B3044E" w:rsidP="00B3044E">
      <w:pPr>
        <w:pStyle w:val="P00"/>
        <w:spacing w:before="0"/>
        <w:ind w:left="0"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כללים (מס' 2) תשע"א-2010</w:t>
      </w:r>
    </w:p>
    <w:p w:rsidR="00B3044E" w:rsidRPr="008160FF" w:rsidRDefault="00B3044E" w:rsidP="00B3044E">
      <w:pPr>
        <w:pStyle w:val="P00"/>
        <w:spacing w:before="0"/>
        <w:ind w:left="0" w:right="1134"/>
        <w:rPr>
          <w:rStyle w:val="default"/>
          <w:rFonts w:cs="FrankRuehl" w:hint="cs"/>
          <w:vanish/>
          <w:szCs w:val="20"/>
          <w:shd w:val="clear" w:color="auto" w:fill="FFFF99"/>
          <w:rtl/>
        </w:rPr>
      </w:pPr>
      <w:hyperlink r:id="rId25" w:history="1">
        <w:r w:rsidRPr="008160FF">
          <w:rPr>
            <w:rStyle w:val="Hyperlink"/>
            <w:rFonts w:hint="cs"/>
            <w:vanish/>
            <w:szCs w:val="20"/>
            <w:shd w:val="clear" w:color="auto" w:fill="FFFF99"/>
            <w:rtl/>
          </w:rPr>
          <w:t>ק"ת תשע"א מס' 6957</w:t>
        </w:r>
      </w:hyperlink>
      <w:r w:rsidRPr="008160FF">
        <w:rPr>
          <w:rStyle w:val="default"/>
          <w:rFonts w:cs="FrankRuehl" w:hint="cs"/>
          <w:vanish/>
          <w:szCs w:val="20"/>
          <w:shd w:val="clear" w:color="auto" w:fill="FFFF99"/>
          <w:rtl/>
        </w:rPr>
        <w:t xml:space="preserve"> מיום 29.12.2010 עמ' 400</w:t>
      </w:r>
    </w:p>
    <w:p w:rsidR="00B3044E" w:rsidRPr="008A1678" w:rsidRDefault="00B3044E" w:rsidP="008A1678">
      <w:pPr>
        <w:pStyle w:val="P00"/>
        <w:spacing w:before="0"/>
        <w:ind w:left="0" w:right="1134"/>
        <w:rPr>
          <w:rStyle w:val="default"/>
          <w:rFonts w:cs="FrankRuehl" w:hint="cs"/>
          <w:sz w:val="2"/>
          <w:szCs w:val="2"/>
          <w:rtl/>
        </w:rPr>
      </w:pPr>
      <w:r w:rsidRPr="008160FF">
        <w:rPr>
          <w:rStyle w:val="default"/>
          <w:rFonts w:cs="FrankRuehl" w:hint="cs"/>
          <w:b/>
          <w:bCs/>
          <w:vanish/>
          <w:szCs w:val="20"/>
          <w:shd w:val="clear" w:color="auto" w:fill="FFFF99"/>
          <w:rtl/>
        </w:rPr>
        <w:t>הוספת הגדרת "מ"ק"</w:t>
      </w:r>
      <w:bookmarkEnd w:id="17"/>
    </w:p>
    <w:p w:rsidR="006426C4" w:rsidRDefault="006426C4" w:rsidP="006426C4">
      <w:pPr>
        <w:pStyle w:val="P00"/>
        <w:spacing w:before="72"/>
        <w:ind w:left="0" w:right="1134"/>
        <w:rPr>
          <w:rStyle w:val="default"/>
          <w:rFonts w:cs="FrankRuehl" w:hint="cs"/>
          <w:rtl/>
        </w:rPr>
      </w:pPr>
      <w:r>
        <w:rPr>
          <w:rtl/>
          <w:lang w:eastAsia="en-US"/>
        </w:rPr>
        <w:pict>
          <v:shape id="_x0000_s2331" type="#_x0000_t202" style="position:absolute;left:0;text-align:left;margin-left:470.25pt;margin-top:7.1pt;width:1in;height:19.95pt;z-index:251698176" filled="f" stroked="f">
            <v:textbox inset="1mm,0,1mm,0">
              <w:txbxContent>
                <w:p w:rsidR="006426C4" w:rsidRDefault="006426C4" w:rsidP="006426C4">
                  <w:pPr>
                    <w:spacing w:line="160" w:lineRule="exact"/>
                    <w:jc w:val="left"/>
                    <w:rPr>
                      <w:rFonts w:cs="Miriam"/>
                      <w:noProof/>
                      <w:szCs w:val="18"/>
                      <w:rtl/>
                    </w:rPr>
                  </w:pPr>
                  <w:r>
                    <w:rPr>
                      <w:rFonts w:cs="Miriam" w:hint="cs"/>
                      <w:szCs w:val="18"/>
                      <w:rtl/>
                    </w:rPr>
                    <w:t>כללים (מס' 2) תשפ"ג-2023</w:t>
                  </w:r>
                </w:p>
              </w:txbxContent>
            </v:textbox>
            <w10:anchorlock/>
          </v:shape>
        </w:pict>
      </w:r>
      <w:r>
        <w:rPr>
          <w:rtl/>
        </w:rPr>
        <w:tab/>
      </w:r>
      <w:r>
        <w:rPr>
          <w:rStyle w:val="default"/>
          <w:rFonts w:cs="FrankRuehl"/>
          <w:rtl/>
        </w:rPr>
        <w:t>"</w:t>
      </w:r>
      <w:r>
        <w:rPr>
          <w:rStyle w:val="default"/>
          <w:rFonts w:cs="FrankRuehl" w:hint="cs"/>
          <w:rtl/>
        </w:rPr>
        <w:t xml:space="preserve">ספק כפרי רב-יישובי" </w:t>
      </w:r>
      <w:r>
        <w:rPr>
          <w:rStyle w:val="default"/>
          <w:rFonts w:cs="FrankRuehl"/>
          <w:rtl/>
        </w:rPr>
        <w:t>–</w:t>
      </w:r>
      <w:r>
        <w:rPr>
          <w:rStyle w:val="default"/>
          <w:rFonts w:cs="FrankRuehl" w:hint="cs"/>
          <w:rtl/>
        </w:rPr>
        <w:t xml:space="preserve"> ספק מקומי שקיבל רישיון ספק כפרי רב-יישובי כמשמעותו בפרק ג'2 לכללי תנאים ברישיון;</w:t>
      </w:r>
    </w:p>
    <w:p w:rsidR="006426C4" w:rsidRPr="008160FF" w:rsidRDefault="006426C4" w:rsidP="006426C4">
      <w:pPr>
        <w:pStyle w:val="P00"/>
        <w:spacing w:before="0"/>
        <w:ind w:left="0" w:right="1134"/>
        <w:rPr>
          <w:rStyle w:val="default"/>
          <w:rFonts w:ascii="FrankRuehl" w:hAnsi="FrankRuehl" w:cs="FrankRuehl"/>
          <w:vanish/>
          <w:color w:val="FF0000"/>
          <w:szCs w:val="20"/>
          <w:shd w:val="clear" w:color="auto" w:fill="FFFF99"/>
          <w:rtl/>
        </w:rPr>
      </w:pPr>
      <w:bookmarkStart w:id="18" w:name="Rov80"/>
      <w:r w:rsidRPr="008160FF">
        <w:rPr>
          <w:rStyle w:val="default"/>
          <w:rFonts w:ascii="FrankRuehl" w:hAnsi="FrankRuehl" w:cs="FrankRuehl"/>
          <w:vanish/>
          <w:color w:val="FF0000"/>
          <w:szCs w:val="20"/>
          <w:shd w:val="clear" w:color="auto" w:fill="FFFF99"/>
          <w:rtl/>
        </w:rPr>
        <w:t>מיום 7.3.2023</w:t>
      </w:r>
    </w:p>
    <w:p w:rsidR="006426C4" w:rsidRPr="008160FF" w:rsidRDefault="006426C4" w:rsidP="006426C4">
      <w:pPr>
        <w:pStyle w:val="P00"/>
        <w:spacing w:before="0"/>
        <w:ind w:left="0" w:right="1134"/>
        <w:rPr>
          <w:rStyle w:val="default"/>
          <w:rFonts w:ascii="FrankRuehl" w:hAnsi="FrankRuehl" w:cs="FrankRuehl"/>
          <w:vanish/>
          <w:szCs w:val="20"/>
          <w:shd w:val="clear" w:color="auto" w:fill="FFFF99"/>
          <w:rtl/>
        </w:rPr>
      </w:pPr>
      <w:r w:rsidRPr="008160FF">
        <w:rPr>
          <w:rStyle w:val="default"/>
          <w:rFonts w:ascii="FrankRuehl" w:hAnsi="FrankRuehl" w:cs="FrankRuehl"/>
          <w:b/>
          <w:bCs/>
          <w:vanish/>
          <w:szCs w:val="20"/>
          <w:shd w:val="clear" w:color="auto" w:fill="FFFF99"/>
          <w:rtl/>
        </w:rPr>
        <w:t>כללים (מס' 2) תשפ"ג-2023</w:t>
      </w:r>
    </w:p>
    <w:p w:rsidR="006426C4" w:rsidRPr="008160FF" w:rsidRDefault="006426C4" w:rsidP="006426C4">
      <w:pPr>
        <w:pStyle w:val="P00"/>
        <w:spacing w:before="0"/>
        <w:ind w:left="0" w:right="1134"/>
        <w:rPr>
          <w:rStyle w:val="default"/>
          <w:rFonts w:ascii="FrankRuehl" w:hAnsi="FrankRuehl" w:cs="FrankRuehl"/>
          <w:vanish/>
          <w:szCs w:val="20"/>
          <w:shd w:val="clear" w:color="auto" w:fill="FFFF99"/>
          <w:rtl/>
        </w:rPr>
      </w:pPr>
      <w:hyperlink r:id="rId26" w:history="1">
        <w:r w:rsidRPr="008160FF">
          <w:rPr>
            <w:rStyle w:val="Hyperlink"/>
            <w:rFonts w:ascii="FrankRuehl" w:hAnsi="FrankRuehl"/>
            <w:vanish/>
            <w:szCs w:val="20"/>
            <w:shd w:val="clear" w:color="auto" w:fill="FFFF99"/>
            <w:rtl/>
          </w:rPr>
          <w:t>ק"ת תשפ"ג מס' 10584</w:t>
        </w:r>
      </w:hyperlink>
      <w:r w:rsidRPr="008160FF">
        <w:rPr>
          <w:rStyle w:val="default"/>
          <w:rFonts w:ascii="FrankRuehl" w:hAnsi="FrankRuehl" w:cs="FrankRuehl"/>
          <w:vanish/>
          <w:szCs w:val="20"/>
          <w:shd w:val="clear" w:color="auto" w:fill="FFFF99"/>
          <w:rtl/>
        </w:rPr>
        <w:t xml:space="preserve"> מיום 7.3.2023 עמ' 1117</w:t>
      </w:r>
    </w:p>
    <w:p w:rsidR="006426C4" w:rsidRPr="006426C4" w:rsidRDefault="006426C4" w:rsidP="006426C4">
      <w:pPr>
        <w:pStyle w:val="P00"/>
        <w:spacing w:before="0"/>
        <w:ind w:left="0" w:right="1134"/>
        <w:rPr>
          <w:rStyle w:val="default"/>
          <w:rFonts w:ascii="FrankRuehl" w:hAnsi="FrankRuehl" w:cs="FrankRuehl"/>
          <w:sz w:val="2"/>
          <w:szCs w:val="2"/>
          <w:shd w:val="clear" w:color="auto" w:fill="FFFF99"/>
          <w:rtl/>
        </w:rPr>
      </w:pPr>
      <w:r w:rsidRPr="008160FF">
        <w:rPr>
          <w:rStyle w:val="default"/>
          <w:rFonts w:ascii="FrankRuehl" w:hAnsi="FrankRuehl" w:cs="FrankRuehl"/>
          <w:b/>
          <w:bCs/>
          <w:vanish/>
          <w:szCs w:val="20"/>
          <w:shd w:val="clear" w:color="auto" w:fill="FFFF99"/>
          <w:rtl/>
        </w:rPr>
        <w:t>הוספת הגדרת "ספק כפרי רב-יישובי"</w:t>
      </w:r>
      <w:bookmarkEnd w:id="18"/>
    </w:p>
    <w:p w:rsidR="00EC4576" w:rsidRDefault="00EC4576" w:rsidP="003927A4">
      <w:pPr>
        <w:pStyle w:val="P00"/>
        <w:spacing w:before="72"/>
        <w:ind w:left="0" w:right="1134"/>
        <w:rPr>
          <w:rStyle w:val="default"/>
          <w:rFonts w:cs="FrankRuehl" w:hint="cs"/>
          <w:rtl/>
        </w:rPr>
      </w:pPr>
      <w:r>
        <w:rPr>
          <w:rtl/>
          <w:lang w:eastAsia="en-US"/>
        </w:rPr>
        <w:pict>
          <v:shape id="_x0000_s2122" type="#_x0000_t202" style="position:absolute;left:0;text-align:left;margin-left:470.25pt;margin-top:7.1pt;width:1in;height:25.95pt;z-index:251632640" filled="f" stroked="f">
            <v:textbox inset="1mm,0,1mm,0">
              <w:txbxContent>
                <w:p w:rsidR="0091396A" w:rsidRDefault="0091396A" w:rsidP="00EC4576">
                  <w:pPr>
                    <w:spacing w:line="160" w:lineRule="exact"/>
                    <w:jc w:val="left"/>
                    <w:rPr>
                      <w:rFonts w:cs="Miriam" w:hint="cs"/>
                      <w:szCs w:val="18"/>
                      <w:rtl/>
                    </w:rPr>
                  </w:pPr>
                  <w:r>
                    <w:rPr>
                      <w:rFonts w:cs="Miriam" w:hint="cs"/>
                      <w:szCs w:val="18"/>
                      <w:rtl/>
                    </w:rPr>
                    <w:t>כללים תש"ע-2009</w:t>
                  </w:r>
                </w:p>
                <w:p w:rsidR="0091396A" w:rsidRDefault="0091396A" w:rsidP="003927A4">
                  <w:pPr>
                    <w:spacing w:line="160" w:lineRule="exact"/>
                    <w:jc w:val="left"/>
                    <w:rPr>
                      <w:rFonts w:cs="Miriam"/>
                      <w:noProof/>
                      <w:szCs w:val="18"/>
                      <w:rtl/>
                    </w:rPr>
                  </w:pPr>
                  <w:r>
                    <w:rPr>
                      <w:rFonts w:cs="Miriam" w:hint="cs"/>
                      <w:szCs w:val="18"/>
                      <w:rtl/>
                    </w:rPr>
                    <w:t>כללים (מס' 2) תש"ע-2010</w:t>
                  </w:r>
                </w:p>
              </w:txbxContent>
            </v:textbox>
            <w10:anchorlock/>
          </v:shape>
        </w:pict>
      </w:r>
      <w:r>
        <w:rPr>
          <w:rtl/>
        </w:rPr>
        <w:tab/>
      </w:r>
      <w:r>
        <w:rPr>
          <w:rStyle w:val="default"/>
          <w:rFonts w:cs="FrankRuehl"/>
          <w:rtl/>
        </w:rPr>
        <w:t>"</w:t>
      </w:r>
      <w:r w:rsidR="00254F88">
        <w:rPr>
          <w:rStyle w:val="default"/>
          <w:rFonts w:cs="FrankRuehl" w:hint="cs"/>
          <w:rtl/>
        </w:rPr>
        <w:t xml:space="preserve">ספק מקומי" </w:t>
      </w:r>
      <w:r w:rsidR="00254F88">
        <w:rPr>
          <w:rStyle w:val="default"/>
          <w:rFonts w:cs="FrankRuehl"/>
          <w:rtl/>
        </w:rPr>
        <w:t>–</w:t>
      </w:r>
      <w:r w:rsidR="00254F88">
        <w:rPr>
          <w:rStyle w:val="default"/>
          <w:rFonts w:cs="FrankRuehl" w:hint="cs"/>
          <w:rtl/>
        </w:rPr>
        <w:t xml:space="preserve"> עיריה, מועצה מקומית לרבות מועצה אזורית, ועד מקומי, איגוד ערים, תאגיד או אגודה שיתופית המספקת מים לצרכניה, לרבות מי שפועל בתחומה, כולו או חלקו, לעניין הספקת מים, ומעט חברה</w:t>
      </w:r>
      <w:r>
        <w:rPr>
          <w:rStyle w:val="default"/>
          <w:rFonts w:cs="FrankRuehl" w:hint="cs"/>
          <w:rtl/>
        </w:rPr>
        <w:t>;</w:t>
      </w:r>
    </w:p>
    <w:p w:rsidR="00EC4576" w:rsidRPr="008160FF" w:rsidRDefault="00EC4576" w:rsidP="00EC4576">
      <w:pPr>
        <w:pStyle w:val="P00"/>
        <w:spacing w:before="0"/>
        <w:ind w:left="0" w:right="1134"/>
        <w:rPr>
          <w:rFonts w:hint="cs"/>
          <w:vanish/>
          <w:color w:val="FF0000"/>
          <w:szCs w:val="20"/>
          <w:shd w:val="clear" w:color="auto" w:fill="FFFF99"/>
          <w:rtl/>
        </w:rPr>
      </w:pPr>
      <w:bookmarkStart w:id="19" w:name="Rov54"/>
      <w:r w:rsidRPr="008160FF">
        <w:rPr>
          <w:rFonts w:hint="cs"/>
          <w:vanish/>
          <w:color w:val="FF0000"/>
          <w:szCs w:val="20"/>
          <w:shd w:val="clear" w:color="auto" w:fill="FFFF99"/>
          <w:rtl/>
        </w:rPr>
        <w:t>מיום 1.1.2010</w:t>
      </w:r>
    </w:p>
    <w:p w:rsidR="00EC4576" w:rsidRPr="008160FF" w:rsidRDefault="00EC4576" w:rsidP="00EC4576">
      <w:pPr>
        <w:pStyle w:val="P00"/>
        <w:spacing w:before="0"/>
        <w:ind w:left="0" w:right="1134"/>
        <w:rPr>
          <w:rFonts w:hint="cs"/>
          <w:vanish/>
          <w:szCs w:val="20"/>
          <w:shd w:val="clear" w:color="auto" w:fill="FFFF99"/>
          <w:rtl/>
        </w:rPr>
      </w:pPr>
      <w:r w:rsidRPr="008160FF">
        <w:rPr>
          <w:rFonts w:hint="cs"/>
          <w:b/>
          <w:bCs/>
          <w:vanish/>
          <w:szCs w:val="20"/>
          <w:shd w:val="clear" w:color="auto" w:fill="FFFF99"/>
          <w:rtl/>
        </w:rPr>
        <w:t>כללים תש"ע-2009</w:t>
      </w:r>
    </w:p>
    <w:p w:rsidR="00EC4576" w:rsidRPr="008160FF" w:rsidRDefault="00EC4576" w:rsidP="00EC4576">
      <w:pPr>
        <w:pStyle w:val="P00"/>
        <w:spacing w:before="0"/>
        <w:ind w:left="0" w:right="1134"/>
        <w:rPr>
          <w:rFonts w:hint="cs"/>
          <w:vanish/>
          <w:szCs w:val="20"/>
          <w:shd w:val="clear" w:color="auto" w:fill="FFFF99"/>
          <w:rtl/>
        </w:rPr>
      </w:pPr>
      <w:hyperlink r:id="rId27" w:history="1">
        <w:r w:rsidRPr="008160FF">
          <w:rPr>
            <w:rStyle w:val="Hyperlink"/>
            <w:rFonts w:hint="cs"/>
            <w:vanish/>
            <w:szCs w:val="20"/>
            <w:shd w:val="clear" w:color="auto" w:fill="FFFF99"/>
            <w:rtl/>
          </w:rPr>
          <w:t>ק"ת תש"ע מס' 6847</w:t>
        </w:r>
      </w:hyperlink>
      <w:r w:rsidRPr="008160FF">
        <w:rPr>
          <w:rFonts w:hint="cs"/>
          <w:vanish/>
          <w:szCs w:val="20"/>
          <w:shd w:val="clear" w:color="auto" w:fill="FFFF99"/>
          <w:rtl/>
        </w:rPr>
        <w:t xml:space="preserve"> מיום 31.12.2009 עמ' 458</w:t>
      </w:r>
    </w:p>
    <w:p w:rsidR="00EC4576" w:rsidRPr="008160FF" w:rsidRDefault="00EC4576" w:rsidP="00254F88">
      <w:pPr>
        <w:pStyle w:val="P00"/>
        <w:spacing w:before="0"/>
        <w:ind w:left="0" w:right="1134"/>
        <w:rPr>
          <w:rFonts w:hint="cs"/>
          <w:vanish/>
          <w:szCs w:val="20"/>
          <w:shd w:val="clear" w:color="auto" w:fill="FFFF99"/>
          <w:rtl/>
        </w:rPr>
      </w:pPr>
      <w:r w:rsidRPr="008160FF">
        <w:rPr>
          <w:rFonts w:hint="cs"/>
          <w:b/>
          <w:bCs/>
          <w:vanish/>
          <w:szCs w:val="20"/>
          <w:shd w:val="clear" w:color="auto" w:fill="FFFF99"/>
          <w:rtl/>
        </w:rPr>
        <w:t>הוספת הגדרת "</w:t>
      </w:r>
      <w:r w:rsidR="00254F88" w:rsidRPr="008160FF">
        <w:rPr>
          <w:rFonts w:hint="cs"/>
          <w:b/>
          <w:bCs/>
          <w:vanish/>
          <w:szCs w:val="20"/>
          <w:shd w:val="clear" w:color="auto" w:fill="FFFF99"/>
          <w:rtl/>
        </w:rPr>
        <w:t>ספק מקומי</w:t>
      </w:r>
      <w:r w:rsidRPr="008160FF">
        <w:rPr>
          <w:rFonts w:hint="cs"/>
          <w:b/>
          <w:bCs/>
          <w:vanish/>
          <w:szCs w:val="20"/>
          <w:shd w:val="clear" w:color="auto" w:fill="FFFF99"/>
          <w:rtl/>
        </w:rPr>
        <w:t>"</w:t>
      </w:r>
    </w:p>
    <w:p w:rsidR="003927A4" w:rsidRPr="008160FF" w:rsidRDefault="003927A4" w:rsidP="00254F88">
      <w:pPr>
        <w:pStyle w:val="P00"/>
        <w:spacing w:before="0"/>
        <w:ind w:left="0" w:right="1134"/>
        <w:rPr>
          <w:rFonts w:hint="cs"/>
          <w:vanish/>
          <w:szCs w:val="20"/>
          <w:shd w:val="clear" w:color="auto" w:fill="FFFF99"/>
          <w:rtl/>
        </w:rPr>
      </w:pPr>
    </w:p>
    <w:p w:rsidR="003927A4" w:rsidRPr="008160FF" w:rsidRDefault="003927A4" w:rsidP="003927A4">
      <w:pPr>
        <w:pStyle w:val="P00"/>
        <w:spacing w:before="0"/>
        <w:ind w:left="0" w:right="1134"/>
        <w:rPr>
          <w:rStyle w:val="default"/>
          <w:rFonts w:cs="FrankRuehl" w:hint="cs"/>
          <w:vanish/>
          <w:color w:val="FF0000"/>
          <w:szCs w:val="20"/>
          <w:shd w:val="clear" w:color="auto" w:fill="FFFF99"/>
          <w:rtl/>
        </w:rPr>
      </w:pPr>
      <w:r w:rsidRPr="008160FF">
        <w:rPr>
          <w:rStyle w:val="default"/>
          <w:rFonts w:cs="FrankRuehl" w:hint="cs"/>
          <w:vanish/>
          <w:color w:val="FF0000"/>
          <w:szCs w:val="20"/>
          <w:shd w:val="clear" w:color="auto" w:fill="FFFF99"/>
          <w:rtl/>
        </w:rPr>
        <w:t>מיום 1.7.2010</w:t>
      </w:r>
    </w:p>
    <w:p w:rsidR="003927A4" w:rsidRPr="008160FF" w:rsidRDefault="003927A4" w:rsidP="003927A4">
      <w:pPr>
        <w:pStyle w:val="P00"/>
        <w:spacing w:before="0"/>
        <w:ind w:left="0"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כללים (מס' 2) תש"ע-2010</w:t>
      </w:r>
    </w:p>
    <w:p w:rsidR="003927A4" w:rsidRPr="008160FF" w:rsidRDefault="003927A4" w:rsidP="003927A4">
      <w:pPr>
        <w:pStyle w:val="P00"/>
        <w:spacing w:before="0"/>
        <w:ind w:left="0" w:right="1134"/>
        <w:rPr>
          <w:rStyle w:val="default"/>
          <w:rFonts w:cs="FrankRuehl" w:hint="cs"/>
          <w:vanish/>
          <w:szCs w:val="20"/>
          <w:shd w:val="clear" w:color="auto" w:fill="FFFF99"/>
          <w:rtl/>
        </w:rPr>
      </w:pPr>
      <w:hyperlink r:id="rId28" w:history="1">
        <w:r w:rsidRPr="008160FF">
          <w:rPr>
            <w:rStyle w:val="Hyperlink"/>
            <w:rFonts w:hint="cs"/>
            <w:vanish/>
            <w:szCs w:val="20"/>
            <w:shd w:val="clear" w:color="auto" w:fill="FFFF99"/>
            <w:rtl/>
          </w:rPr>
          <w:t>ק"ת תש"ע מס' 6903</w:t>
        </w:r>
      </w:hyperlink>
      <w:r w:rsidRPr="008160FF">
        <w:rPr>
          <w:rStyle w:val="default"/>
          <w:rFonts w:cs="FrankRuehl" w:hint="cs"/>
          <w:vanish/>
          <w:szCs w:val="20"/>
          <w:shd w:val="clear" w:color="auto" w:fill="FFFF99"/>
          <w:rtl/>
        </w:rPr>
        <w:t xml:space="preserve"> מיום 30.6.2010 עמ' 1315</w:t>
      </w:r>
    </w:p>
    <w:p w:rsidR="003927A4" w:rsidRPr="003927A4" w:rsidRDefault="003927A4" w:rsidP="003927A4">
      <w:pPr>
        <w:pStyle w:val="P00"/>
        <w:ind w:left="0" w:right="1134"/>
        <w:rPr>
          <w:rStyle w:val="default"/>
          <w:rFonts w:cs="FrankRuehl" w:hint="cs"/>
          <w:sz w:val="2"/>
          <w:szCs w:val="2"/>
          <w:rtl/>
        </w:rPr>
      </w:pPr>
      <w:r w:rsidRPr="008160FF">
        <w:rPr>
          <w:vanish/>
          <w:sz w:val="22"/>
          <w:szCs w:val="22"/>
          <w:shd w:val="clear" w:color="auto" w:fill="FFFF99"/>
          <w:rtl/>
        </w:rPr>
        <w:tab/>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ספק מקומי"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עיריה, מועצה מקומית לרבות מועצה אזורית, ועד מקומי, איגוד ערים, תאגיד או אגודה שיתופית המספקת מים לצרכניה, לרבות מי שפועל בתחומה, כולו או חלקו, לעניין הספקת מים, ומעט חברה </w:t>
      </w:r>
      <w:r w:rsidRPr="008160FF">
        <w:rPr>
          <w:rStyle w:val="default"/>
          <w:rFonts w:cs="FrankRuehl" w:hint="cs"/>
          <w:strike/>
          <w:vanish/>
          <w:sz w:val="22"/>
          <w:szCs w:val="22"/>
          <w:shd w:val="clear" w:color="auto" w:fill="FFFF99"/>
          <w:rtl/>
        </w:rPr>
        <w:t>ויישוב מתוכנן כמשמעותו בכללי המים (השימוש במים באזור קיצוב), התשל"ו-1976</w:t>
      </w:r>
      <w:r w:rsidRPr="008160FF">
        <w:rPr>
          <w:rStyle w:val="default"/>
          <w:rFonts w:cs="FrankRuehl" w:hint="cs"/>
          <w:vanish/>
          <w:sz w:val="22"/>
          <w:szCs w:val="22"/>
          <w:shd w:val="clear" w:color="auto" w:fill="FFFF99"/>
          <w:rtl/>
        </w:rPr>
        <w:t>;</w:t>
      </w:r>
      <w:bookmarkEnd w:id="19"/>
    </w:p>
    <w:p w:rsidR="00183F55" w:rsidRDefault="00183F55" w:rsidP="000571BF">
      <w:pPr>
        <w:pStyle w:val="P00"/>
        <w:spacing w:before="72"/>
        <w:ind w:left="0" w:right="1134"/>
        <w:rPr>
          <w:rStyle w:val="default"/>
          <w:rFonts w:cs="FrankRuehl" w:hint="cs"/>
          <w:rtl/>
        </w:rPr>
      </w:pPr>
      <w:r>
        <w:rPr>
          <w:rtl/>
          <w:lang w:eastAsia="en-US"/>
        </w:rPr>
        <w:pict>
          <v:shape id="_x0000_s2263" type="#_x0000_t202" style="position:absolute;left:0;text-align:left;margin-left:465.6pt;margin-top:7.1pt;width:76.65pt;height:11.2pt;z-index:251674624" filled="f" stroked="f">
            <v:textbox inset="1mm,0,1mm,0">
              <w:txbxContent>
                <w:p w:rsidR="0091396A" w:rsidRDefault="0091396A" w:rsidP="00183F55">
                  <w:pPr>
                    <w:spacing w:line="160" w:lineRule="exact"/>
                    <w:jc w:val="left"/>
                    <w:rPr>
                      <w:rFonts w:cs="Miriam"/>
                      <w:noProof/>
                      <w:szCs w:val="18"/>
                      <w:rtl/>
                    </w:rPr>
                  </w:pPr>
                  <w:r>
                    <w:rPr>
                      <w:rFonts w:cs="Miriam" w:hint="cs"/>
                      <w:szCs w:val="18"/>
                      <w:rtl/>
                    </w:rPr>
                    <w:t>כללים תשע"ו-2015</w:t>
                  </w:r>
                </w:p>
              </w:txbxContent>
            </v:textbox>
            <w10:anchorlock/>
          </v:shape>
        </w:pict>
      </w:r>
      <w:r>
        <w:rPr>
          <w:rtl/>
        </w:rPr>
        <w:tab/>
      </w:r>
      <w:r>
        <w:rPr>
          <w:rStyle w:val="default"/>
          <w:rFonts w:cs="FrankRuehl"/>
          <w:rtl/>
        </w:rPr>
        <w:t>"</w:t>
      </w:r>
      <w:r w:rsidR="000571BF">
        <w:rPr>
          <w:rStyle w:val="default"/>
          <w:rFonts w:cs="FrankRuehl" w:hint="cs"/>
          <w:rtl/>
        </w:rPr>
        <w:t xml:space="preserve">ספק מקומי אחר" </w:t>
      </w:r>
      <w:r w:rsidR="000571BF">
        <w:rPr>
          <w:rStyle w:val="default"/>
          <w:rFonts w:cs="FrankRuehl"/>
          <w:rtl/>
        </w:rPr>
        <w:t>–</w:t>
      </w:r>
      <w:r w:rsidR="000571BF">
        <w:rPr>
          <w:rStyle w:val="default"/>
          <w:rFonts w:cs="FrankRuehl" w:hint="cs"/>
          <w:rtl/>
        </w:rPr>
        <w:t xml:space="preserve"> ספק מקומי שאינו ספק מקומי רשותי</w:t>
      </w:r>
      <w:r>
        <w:rPr>
          <w:rStyle w:val="default"/>
          <w:rFonts w:cs="FrankRuehl" w:hint="cs"/>
          <w:rtl/>
        </w:rPr>
        <w:t>;</w:t>
      </w:r>
    </w:p>
    <w:p w:rsidR="00183F55" w:rsidRPr="008160FF" w:rsidRDefault="00183F55" w:rsidP="00183F55">
      <w:pPr>
        <w:pStyle w:val="P00"/>
        <w:spacing w:before="0"/>
        <w:ind w:left="0" w:right="1134"/>
        <w:rPr>
          <w:rFonts w:hint="cs"/>
          <w:vanish/>
          <w:color w:val="FF0000"/>
          <w:szCs w:val="20"/>
          <w:shd w:val="clear" w:color="auto" w:fill="FFFF99"/>
          <w:rtl/>
        </w:rPr>
      </w:pPr>
      <w:bookmarkStart w:id="20" w:name="Rov71"/>
      <w:r w:rsidRPr="008160FF">
        <w:rPr>
          <w:rFonts w:hint="cs"/>
          <w:vanish/>
          <w:color w:val="FF0000"/>
          <w:szCs w:val="20"/>
          <w:shd w:val="clear" w:color="auto" w:fill="FFFF99"/>
          <w:rtl/>
        </w:rPr>
        <w:t>מיום 1.1.2016</w:t>
      </w:r>
    </w:p>
    <w:p w:rsidR="00183F55" w:rsidRPr="008160FF" w:rsidRDefault="00183F55" w:rsidP="00183F55">
      <w:pPr>
        <w:pStyle w:val="P00"/>
        <w:spacing w:before="0"/>
        <w:ind w:left="0" w:right="1134"/>
        <w:rPr>
          <w:rFonts w:hint="cs"/>
          <w:vanish/>
          <w:szCs w:val="20"/>
          <w:shd w:val="clear" w:color="auto" w:fill="FFFF99"/>
          <w:rtl/>
        </w:rPr>
      </w:pPr>
      <w:r w:rsidRPr="008160FF">
        <w:rPr>
          <w:rFonts w:hint="cs"/>
          <w:b/>
          <w:bCs/>
          <w:vanish/>
          <w:szCs w:val="20"/>
          <w:shd w:val="clear" w:color="auto" w:fill="FFFF99"/>
          <w:rtl/>
        </w:rPr>
        <w:t>כללים תשע"ו-2015</w:t>
      </w:r>
    </w:p>
    <w:p w:rsidR="00183F55" w:rsidRPr="008160FF" w:rsidRDefault="00183F55" w:rsidP="00183F55">
      <w:pPr>
        <w:pStyle w:val="P00"/>
        <w:spacing w:before="0"/>
        <w:ind w:left="0" w:right="1134"/>
        <w:rPr>
          <w:rFonts w:hint="cs"/>
          <w:vanish/>
          <w:szCs w:val="20"/>
          <w:shd w:val="clear" w:color="auto" w:fill="FFFF99"/>
          <w:rtl/>
        </w:rPr>
      </w:pPr>
      <w:hyperlink r:id="rId29" w:history="1">
        <w:r w:rsidRPr="008160FF">
          <w:rPr>
            <w:rStyle w:val="Hyperlink"/>
            <w:rFonts w:hint="cs"/>
            <w:vanish/>
            <w:szCs w:val="20"/>
            <w:shd w:val="clear" w:color="auto" w:fill="FFFF99"/>
            <w:rtl/>
          </w:rPr>
          <w:t>ק"ת תשע"ו מס' 7591</w:t>
        </w:r>
      </w:hyperlink>
      <w:r w:rsidRPr="008160FF">
        <w:rPr>
          <w:rFonts w:hint="cs"/>
          <w:vanish/>
          <w:szCs w:val="20"/>
          <w:shd w:val="clear" w:color="auto" w:fill="FFFF99"/>
          <w:rtl/>
        </w:rPr>
        <w:t xml:space="preserve"> מיום 30.12.2015 עמ' 426</w:t>
      </w:r>
    </w:p>
    <w:p w:rsidR="00183F55" w:rsidRPr="000571BF" w:rsidRDefault="00183F55" w:rsidP="000571BF">
      <w:pPr>
        <w:pStyle w:val="P00"/>
        <w:spacing w:before="0"/>
        <w:ind w:left="0" w:right="1134"/>
        <w:rPr>
          <w:rFonts w:hint="cs"/>
          <w:sz w:val="2"/>
          <w:szCs w:val="2"/>
          <w:shd w:val="clear" w:color="auto" w:fill="FFFF99"/>
          <w:rtl/>
        </w:rPr>
      </w:pPr>
      <w:r w:rsidRPr="008160FF">
        <w:rPr>
          <w:rFonts w:hint="cs"/>
          <w:b/>
          <w:bCs/>
          <w:vanish/>
          <w:szCs w:val="20"/>
          <w:shd w:val="clear" w:color="auto" w:fill="FFFF99"/>
          <w:rtl/>
        </w:rPr>
        <w:t>הוספת הגדרת "</w:t>
      </w:r>
      <w:r w:rsidR="000571BF" w:rsidRPr="008160FF">
        <w:rPr>
          <w:rFonts w:hint="cs"/>
          <w:b/>
          <w:bCs/>
          <w:vanish/>
          <w:szCs w:val="20"/>
          <w:shd w:val="clear" w:color="auto" w:fill="FFFF99"/>
          <w:rtl/>
        </w:rPr>
        <w:t>ספק מקומי אחר</w:t>
      </w:r>
      <w:r w:rsidRPr="008160FF">
        <w:rPr>
          <w:rFonts w:hint="cs"/>
          <w:b/>
          <w:bCs/>
          <w:vanish/>
          <w:szCs w:val="20"/>
          <w:shd w:val="clear" w:color="auto" w:fill="FFFF99"/>
          <w:rtl/>
        </w:rPr>
        <w:t>"</w:t>
      </w:r>
      <w:bookmarkEnd w:id="20"/>
    </w:p>
    <w:p w:rsidR="00183F55" w:rsidRDefault="00183F55" w:rsidP="000571BF">
      <w:pPr>
        <w:pStyle w:val="P00"/>
        <w:spacing w:before="72"/>
        <w:ind w:left="0" w:right="1134"/>
        <w:rPr>
          <w:rStyle w:val="default"/>
          <w:rFonts w:cs="FrankRuehl" w:hint="cs"/>
          <w:rtl/>
        </w:rPr>
      </w:pPr>
      <w:r>
        <w:rPr>
          <w:rtl/>
          <w:lang w:eastAsia="en-US"/>
        </w:rPr>
        <w:pict>
          <v:shape id="_x0000_s2264" type="#_x0000_t202" style="position:absolute;left:0;text-align:left;margin-left:465.6pt;margin-top:7.1pt;width:76.65pt;height:11.2pt;z-index:251675648" filled="f" stroked="f">
            <v:textbox inset="1mm,0,1mm,0">
              <w:txbxContent>
                <w:p w:rsidR="0091396A" w:rsidRDefault="0091396A" w:rsidP="00183F55">
                  <w:pPr>
                    <w:spacing w:line="160" w:lineRule="exact"/>
                    <w:jc w:val="left"/>
                    <w:rPr>
                      <w:rFonts w:cs="Miriam"/>
                      <w:noProof/>
                      <w:szCs w:val="18"/>
                      <w:rtl/>
                    </w:rPr>
                  </w:pPr>
                  <w:r>
                    <w:rPr>
                      <w:rFonts w:cs="Miriam" w:hint="cs"/>
                      <w:szCs w:val="18"/>
                      <w:rtl/>
                    </w:rPr>
                    <w:t>כללים תשע"ו-2015</w:t>
                  </w:r>
                </w:p>
              </w:txbxContent>
            </v:textbox>
            <w10:anchorlock/>
          </v:shape>
        </w:pict>
      </w:r>
      <w:r>
        <w:rPr>
          <w:rtl/>
        </w:rPr>
        <w:tab/>
      </w:r>
      <w:r>
        <w:rPr>
          <w:rStyle w:val="default"/>
          <w:rFonts w:cs="FrankRuehl"/>
          <w:rtl/>
        </w:rPr>
        <w:t>"</w:t>
      </w:r>
      <w:r w:rsidR="000571BF">
        <w:rPr>
          <w:rStyle w:val="default"/>
          <w:rFonts w:cs="FrankRuehl" w:hint="cs"/>
          <w:rtl/>
        </w:rPr>
        <w:t xml:space="preserve">ספק מקומי רשותי" </w:t>
      </w:r>
      <w:r w:rsidR="000571BF">
        <w:rPr>
          <w:rStyle w:val="default"/>
          <w:rFonts w:cs="FrankRuehl"/>
          <w:rtl/>
        </w:rPr>
        <w:t>–</w:t>
      </w:r>
      <w:r w:rsidR="000571BF">
        <w:rPr>
          <w:rStyle w:val="default"/>
          <w:rFonts w:cs="FrankRuehl" w:hint="cs"/>
          <w:rtl/>
        </w:rPr>
        <w:t xml:space="preserve"> ספק מקומי שהוא עירייה או מועצה מקומית, למעט מועצה אזורית ומועצה מקומית תעשייתית</w:t>
      </w:r>
      <w:r>
        <w:rPr>
          <w:rStyle w:val="default"/>
          <w:rFonts w:cs="FrankRuehl" w:hint="cs"/>
          <w:rtl/>
        </w:rPr>
        <w:t>;</w:t>
      </w:r>
    </w:p>
    <w:p w:rsidR="00183F55" w:rsidRPr="008160FF" w:rsidRDefault="00183F55" w:rsidP="00183F55">
      <w:pPr>
        <w:pStyle w:val="P00"/>
        <w:spacing w:before="0"/>
        <w:ind w:left="0" w:right="1134"/>
        <w:rPr>
          <w:rFonts w:hint="cs"/>
          <w:vanish/>
          <w:color w:val="FF0000"/>
          <w:szCs w:val="20"/>
          <w:shd w:val="clear" w:color="auto" w:fill="FFFF99"/>
          <w:rtl/>
        </w:rPr>
      </w:pPr>
      <w:bookmarkStart w:id="21" w:name="Rov72"/>
      <w:r w:rsidRPr="008160FF">
        <w:rPr>
          <w:rFonts w:hint="cs"/>
          <w:vanish/>
          <w:color w:val="FF0000"/>
          <w:szCs w:val="20"/>
          <w:shd w:val="clear" w:color="auto" w:fill="FFFF99"/>
          <w:rtl/>
        </w:rPr>
        <w:t>מיום 1.1.2016</w:t>
      </w:r>
    </w:p>
    <w:p w:rsidR="00183F55" w:rsidRPr="008160FF" w:rsidRDefault="00183F55" w:rsidP="00183F55">
      <w:pPr>
        <w:pStyle w:val="P00"/>
        <w:spacing w:before="0"/>
        <w:ind w:left="0" w:right="1134"/>
        <w:rPr>
          <w:rFonts w:hint="cs"/>
          <w:vanish/>
          <w:szCs w:val="20"/>
          <w:shd w:val="clear" w:color="auto" w:fill="FFFF99"/>
          <w:rtl/>
        </w:rPr>
      </w:pPr>
      <w:r w:rsidRPr="008160FF">
        <w:rPr>
          <w:rFonts w:hint="cs"/>
          <w:b/>
          <w:bCs/>
          <w:vanish/>
          <w:szCs w:val="20"/>
          <w:shd w:val="clear" w:color="auto" w:fill="FFFF99"/>
          <w:rtl/>
        </w:rPr>
        <w:t>כללים תשע"ו-2015</w:t>
      </w:r>
    </w:p>
    <w:p w:rsidR="00183F55" w:rsidRPr="008160FF" w:rsidRDefault="00183F55" w:rsidP="00183F55">
      <w:pPr>
        <w:pStyle w:val="P00"/>
        <w:spacing w:before="0"/>
        <w:ind w:left="0" w:right="1134"/>
        <w:rPr>
          <w:rFonts w:hint="cs"/>
          <w:vanish/>
          <w:szCs w:val="20"/>
          <w:shd w:val="clear" w:color="auto" w:fill="FFFF99"/>
          <w:rtl/>
        </w:rPr>
      </w:pPr>
      <w:hyperlink r:id="rId30" w:history="1">
        <w:r w:rsidRPr="008160FF">
          <w:rPr>
            <w:rStyle w:val="Hyperlink"/>
            <w:rFonts w:hint="cs"/>
            <w:vanish/>
            <w:szCs w:val="20"/>
            <w:shd w:val="clear" w:color="auto" w:fill="FFFF99"/>
            <w:rtl/>
          </w:rPr>
          <w:t>ק"ת תשע"ו מס' 7591</w:t>
        </w:r>
      </w:hyperlink>
      <w:r w:rsidRPr="008160FF">
        <w:rPr>
          <w:rFonts w:hint="cs"/>
          <w:vanish/>
          <w:szCs w:val="20"/>
          <w:shd w:val="clear" w:color="auto" w:fill="FFFF99"/>
          <w:rtl/>
        </w:rPr>
        <w:t xml:space="preserve"> מיום 30.12.2015 עמ' 426</w:t>
      </w:r>
    </w:p>
    <w:p w:rsidR="00183F55" w:rsidRPr="000571BF" w:rsidRDefault="00183F55" w:rsidP="000571BF">
      <w:pPr>
        <w:pStyle w:val="P00"/>
        <w:spacing w:before="0"/>
        <w:ind w:left="0" w:right="1134"/>
        <w:rPr>
          <w:rFonts w:hint="cs"/>
          <w:sz w:val="2"/>
          <w:szCs w:val="2"/>
          <w:shd w:val="clear" w:color="auto" w:fill="FFFF99"/>
          <w:rtl/>
        </w:rPr>
      </w:pPr>
      <w:r w:rsidRPr="008160FF">
        <w:rPr>
          <w:rFonts w:hint="cs"/>
          <w:b/>
          <w:bCs/>
          <w:vanish/>
          <w:szCs w:val="20"/>
          <w:shd w:val="clear" w:color="auto" w:fill="FFFF99"/>
          <w:rtl/>
        </w:rPr>
        <w:t>הוספת הגדרת "</w:t>
      </w:r>
      <w:r w:rsidR="000571BF" w:rsidRPr="008160FF">
        <w:rPr>
          <w:rFonts w:hint="cs"/>
          <w:b/>
          <w:bCs/>
          <w:vanish/>
          <w:szCs w:val="20"/>
          <w:shd w:val="clear" w:color="auto" w:fill="FFFF99"/>
          <w:rtl/>
        </w:rPr>
        <w:t>ספק מקומי רשותי</w:t>
      </w:r>
      <w:r w:rsidRPr="008160FF">
        <w:rPr>
          <w:rFonts w:hint="cs"/>
          <w:b/>
          <w:bCs/>
          <w:vanish/>
          <w:szCs w:val="20"/>
          <w:shd w:val="clear" w:color="auto" w:fill="FFFF99"/>
          <w:rtl/>
        </w:rPr>
        <w:t>"</w:t>
      </w:r>
      <w:bookmarkEnd w:id="21"/>
    </w:p>
    <w:p w:rsidR="00183F55" w:rsidRDefault="00183F55" w:rsidP="000571BF">
      <w:pPr>
        <w:pStyle w:val="P00"/>
        <w:spacing w:before="72"/>
        <w:ind w:left="0" w:right="1134"/>
        <w:rPr>
          <w:rStyle w:val="default"/>
          <w:rFonts w:cs="FrankRuehl" w:hint="cs"/>
          <w:rtl/>
        </w:rPr>
      </w:pPr>
      <w:r>
        <w:rPr>
          <w:rtl/>
          <w:lang w:eastAsia="en-US"/>
        </w:rPr>
        <w:pict>
          <v:shape id="_x0000_s2265" type="#_x0000_t202" style="position:absolute;left:0;text-align:left;margin-left:465.6pt;margin-top:7.1pt;width:76.65pt;height:11.2pt;z-index:251676672" filled="f" stroked="f">
            <v:textbox inset="1mm,0,1mm,0">
              <w:txbxContent>
                <w:p w:rsidR="0091396A" w:rsidRDefault="0091396A" w:rsidP="00183F55">
                  <w:pPr>
                    <w:spacing w:line="160" w:lineRule="exact"/>
                    <w:jc w:val="left"/>
                    <w:rPr>
                      <w:rFonts w:cs="Miriam"/>
                      <w:noProof/>
                      <w:szCs w:val="18"/>
                      <w:rtl/>
                    </w:rPr>
                  </w:pPr>
                  <w:r>
                    <w:rPr>
                      <w:rFonts w:cs="Miriam" w:hint="cs"/>
                      <w:szCs w:val="18"/>
                      <w:rtl/>
                    </w:rPr>
                    <w:t>כללים תשע"ו-2015</w:t>
                  </w:r>
                </w:p>
              </w:txbxContent>
            </v:textbox>
            <w10:anchorlock/>
          </v:shape>
        </w:pict>
      </w:r>
      <w:r>
        <w:rPr>
          <w:rtl/>
        </w:rPr>
        <w:tab/>
      </w:r>
      <w:r>
        <w:rPr>
          <w:rStyle w:val="default"/>
          <w:rFonts w:cs="FrankRuehl"/>
          <w:rtl/>
        </w:rPr>
        <w:t>"</w:t>
      </w:r>
      <w:r w:rsidR="000571BF">
        <w:rPr>
          <w:rStyle w:val="default"/>
          <w:rFonts w:cs="FrankRuehl" w:hint="cs"/>
          <w:rtl/>
        </w:rPr>
        <w:t xml:space="preserve">צריכה אחרת" </w:t>
      </w:r>
      <w:r w:rsidR="000571BF">
        <w:rPr>
          <w:rStyle w:val="default"/>
          <w:rFonts w:cs="FrankRuehl"/>
          <w:rtl/>
        </w:rPr>
        <w:t>–</w:t>
      </w:r>
      <w:r w:rsidR="000571BF">
        <w:rPr>
          <w:rStyle w:val="default"/>
          <w:rFonts w:cs="FrankRuehl" w:hint="cs"/>
          <w:rtl/>
        </w:rPr>
        <w:t xml:space="preserve"> צריכה לכל מטרה או שימוש שלא פורטו לגביה תעריפים בכללים לאותו סוג ספק מקומי</w:t>
      </w:r>
      <w:r>
        <w:rPr>
          <w:rStyle w:val="default"/>
          <w:rFonts w:cs="FrankRuehl" w:hint="cs"/>
          <w:rtl/>
        </w:rPr>
        <w:t>;</w:t>
      </w:r>
    </w:p>
    <w:p w:rsidR="00183F55" w:rsidRPr="008160FF" w:rsidRDefault="00183F55" w:rsidP="00183F55">
      <w:pPr>
        <w:pStyle w:val="P00"/>
        <w:spacing w:before="0"/>
        <w:ind w:left="0" w:right="1134"/>
        <w:rPr>
          <w:rFonts w:hint="cs"/>
          <w:vanish/>
          <w:color w:val="FF0000"/>
          <w:szCs w:val="20"/>
          <w:shd w:val="clear" w:color="auto" w:fill="FFFF99"/>
          <w:rtl/>
        </w:rPr>
      </w:pPr>
      <w:bookmarkStart w:id="22" w:name="Rov73"/>
      <w:r w:rsidRPr="008160FF">
        <w:rPr>
          <w:rFonts w:hint="cs"/>
          <w:vanish/>
          <w:color w:val="FF0000"/>
          <w:szCs w:val="20"/>
          <w:shd w:val="clear" w:color="auto" w:fill="FFFF99"/>
          <w:rtl/>
        </w:rPr>
        <w:t>מיום 1.1.2016</w:t>
      </w:r>
    </w:p>
    <w:p w:rsidR="00183F55" w:rsidRPr="008160FF" w:rsidRDefault="00183F55" w:rsidP="00183F55">
      <w:pPr>
        <w:pStyle w:val="P00"/>
        <w:spacing w:before="0"/>
        <w:ind w:left="0" w:right="1134"/>
        <w:rPr>
          <w:rFonts w:hint="cs"/>
          <w:vanish/>
          <w:szCs w:val="20"/>
          <w:shd w:val="clear" w:color="auto" w:fill="FFFF99"/>
          <w:rtl/>
        </w:rPr>
      </w:pPr>
      <w:r w:rsidRPr="008160FF">
        <w:rPr>
          <w:rFonts w:hint="cs"/>
          <w:b/>
          <w:bCs/>
          <w:vanish/>
          <w:szCs w:val="20"/>
          <w:shd w:val="clear" w:color="auto" w:fill="FFFF99"/>
          <w:rtl/>
        </w:rPr>
        <w:t>כללים תשע"ו-2015</w:t>
      </w:r>
    </w:p>
    <w:p w:rsidR="00183F55" w:rsidRPr="008160FF" w:rsidRDefault="00183F55" w:rsidP="00183F55">
      <w:pPr>
        <w:pStyle w:val="P00"/>
        <w:spacing w:before="0"/>
        <w:ind w:left="0" w:right="1134"/>
        <w:rPr>
          <w:rFonts w:hint="cs"/>
          <w:vanish/>
          <w:szCs w:val="20"/>
          <w:shd w:val="clear" w:color="auto" w:fill="FFFF99"/>
          <w:rtl/>
        </w:rPr>
      </w:pPr>
      <w:hyperlink r:id="rId31" w:history="1">
        <w:r w:rsidRPr="008160FF">
          <w:rPr>
            <w:rStyle w:val="Hyperlink"/>
            <w:rFonts w:hint="cs"/>
            <w:vanish/>
            <w:szCs w:val="20"/>
            <w:shd w:val="clear" w:color="auto" w:fill="FFFF99"/>
            <w:rtl/>
          </w:rPr>
          <w:t>ק"ת תשע"ו מס' 7591</w:t>
        </w:r>
      </w:hyperlink>
      <w:r w:rsidRPr="008160FF">
        <w:rPr>
          <w:rFonts w:hint="cs"/>
          <w:vanish/>
          <w:szCs w:val="20"/>
          <w:shd w:val="clear" w:color="auto" w:fill="FFFF99"/>
          <w:rtl/>
        </w:rPr>
        <w:t xml:space="preserve"> מיום 30.12.2015 עמ' 426</w:t>
      </w:r>
    </w:p>
    <w:p w:rsidR="00183F55" w:rsidRPr="000571BF" w:rsidRDefault="00183F55" w:rsidP="000571BF">
      <w:pPr>
        <w:pStyle w:val="P00"/>
        <w:spacing w:before="0"/>
        <w:ind w:left="0" w:right="1134"/>
        <w:rPr>
          <w:rFonts w:hint="cs"/>
          <w:sz w:val="2"/>
          <w:szCs w:val="2"/>
          <w:shd w:val="clear" w:color="auto" w:fill="FFFF99"/>
          <w:rtl/>
        </w:rPr>
      </w:pPr>
      <w:r w:rsidRPr="008160FF">
        <w:rPr>
          <w:rFonts w:hint="cs"/>
          <w:b/>
          <w:bCs/>
          <w:vanish/>
          <w:szCs w:val="20"/>
          <w:shd w:val="clear" w:color="auto" w:fill="FFFF99"/>
          <w:rtl/>
        </w:rPr>
        <w:t>הוספת הגדרת "</w:t>
      </w:r>
      <w:r w:rsidR="000571BF" w:rsidRPr="008160FF">
        <w:rPr>
          <w:rFonts w:hint="cs"/>
          <w:b/>
          <w:bCs/>
          <w:vanish/>
          <w:szCs w:val="20"/>
          <w:shd w:val="clear" w:color="auto" w:fill="FFFF99"/>
          <w:rtl/>
        </w:rPr>
        <w:t>צריכה אחרת</w:t>
      </w:r>
      <w:r w:rsidRPr="008160FF">
        <w:rPr>
          <w:rFonts w:hint="cs"/>
          <w:b/>
          <w:bCs/>
          <w:vanish/>
          <w:szCs w:val="20"/>
          <w:shd w:val="clear" w:color="auto" w:fill="FFFF99"/>
          <w:rtl/>
        </w:rPr>
        <w:t>"</w:t>
      </w:r>
      <w:bookmarkEnd w:id="22"/>
    </w:p>
    <w:p w:rsidR="00EC4576" w:rsidRDefault="00EC4576" w:rsidP="00254F88">
      <w:pPr>
        <w:pStyle w:val="P00"/>
        <w:spacing w:before="72"/>
        <w:ind w:left="0" w:right="1134"/>
        <w:rPr>
          <w:rStyle w:val="default"/>
          <w:rFonts w:cs="FrankRuehl" w:hint="cs"/>
          <w:rtl/>
        </w:rPr>
      </w:pPr>
      <w:r>
        <w:rPr>
          <w:rtl/>
          <w:lang w:eastAsia="en-US"/>
        </w:rPr>
        <w:pict>
          <v:shape id="_x0000_s2123" type="#_x0000_t202" style="position:absolute;left:0;text-align:left;margin-left:470.25pt;margin-top:7.1pt;width:1in;height:11.2pt;z-index:251633664" filled="f" stroked="f">
            <v:textbox inset="1mm,0,1mm,0">
              <w:txbxContent>
                <w:p w:rsidR="0091396A" w:rsidRDefault="0091396A" w:rsidP="00EC4576">
                  <w:pPr>
                    <w:spacing w:line="160" w:lineRule="exact"/>
                    <w:jc w:val="left"/>
                    <w:rPr>
                      <w:rFonts w:cs="Miriam"/>
                      <w:noProof/>
                      <w:szCs w:val="18"/>
                      <w:rtl/>
                    </w:rPr>
                  </w:pPr>
                  <w:r>
                    <w:rPr>
                      <w:rFonts w:cs="Miriam" w:hint="cs"/>
                      <w:szCs w:val="18"/>
                      <w:rtl/>
                    </w:rPr>
                    <w:t>כללים תש"ע-2009</w:t>
                  </w:r>
                </w:p>
              </w:txbxContent>
            </v:textbox>
            <w10:anchorlock/>
          </v:shape>
        </w:pict>
      </w:r>
      <w:r>
        <w:rPr>
          <w:rtl/>
        </w:rPr>
        <w:tab/>
      </w:r>
      <w:r>
        <w:rPr>
          <w:rStyle w:val="default"/>
          <w:rFonts w:cs="FrankRuehl"/>
          <w:rtl/>
        </w:rPr>
        <w:t>"</w:t>
      </w:r>
      <w:r w:rsidR="00254F88">
        <w:rPr>
          <w:rStyle w:val="default"/>
          <w:rFonts w:cs="FrankRuehl" w:hint="cs"/>
          <w:rtl/>
        </w:rPr>
        <w:t xml:space="preserve">צריכה בפועל" </w:t>
      </w:r>
      <w:r w:rsidR="00254F88">
        <w:rPr>
          <w:rStyle w:val="default"/>
          <w:rFonts w:cs="FrankRuehl"/>
          <w:rtl/>
        </w:rPr>
        <w:t>–</w:t>
      </w:r>
      <w:r w:rsidR="00254F88">
        <w:rPr>
          <w:rStyle w:val="default"/>
          <w:rFonts w:cs="FrankRuehl" w:hint="cs"/>
          <w:rtl/>
        </w:rPr>
        <w:t xml:space="preserve"> כמות המים שמדדה הרשות המקומית במד-המים של כל צרכן ושפורטה בחשבון המים שמקבל הצרכן, ולרבות צריכת מים משותפת</w:t>
      </w:r>
      <w:r>
        <w:rPr>
          <w:rStyle w:val="default"/>
          <w:rFonts w:cs="FrankRuehl" w:hint="cs"/>
          <w:rtl/>
        </w:rPr>
        <w:t>;</w:t>
      </w:r>
    </w:p>
    <w:p w:rsidR="00EC4576" w:rsidRPr="008160FF" w:rsidRDefault="00EC4576" w:rsidP="00EC4576">
      <w:pPr>
        <w:pStyle w:val="P00"/>
        <w:spacing w:before="0"/>
        <w:ind w:left="0" w:right="1134"/>
        <w:rPr>
          <w:rFonts w:hint="cs"/>
          <w:vanish/>
          <w:color w:val="FF0000"/>
          <w:szCs w:val="20"/>
          <w:shd w:val="clear" w:color="auto" w:fill="FFFF99"/>
          <w:rtl/>
        </w:rPr>
      </w:pPr>
      <w:bookmarkStart w:id="23" w:name="Rov37"/>
      <w:r w:rsidRPr="008160FF">
        <w:rPr>
          <w:rFonts w:hint="cs"/>
          <w:vanish/>
          <w:color w:val="FF0000"/>
          <w:szCs w:val="20"/>
          <w:shd w:val="clear" w:color="auto" w:fill="FFFF99"/>
          <w:rtl/>
        </w:rPr>
        <w:t>מיום 1.1.2010</w:t>
      </w:r>
    </w:p>
    <w:p w:rsidR="00EC4576" w:rsidRPr="008160FF" w:rsidRDefault="00EC4576" w:rsidP="00EC4576">
      <w:pPr>
        <w:pStyle w:val="P00"/>
        <w:spacing w:before="0"/>
        <w:ind w:left="0" w:right="1134"/>
        <w:rPr>
          <w:rFonts w:hint="cs"/>
          <w:vanish/>
          <w:szCs w:val="20"/>
          <w:shd w:val="clear" w:color="auto" w:fill="FFFF99"/>
          <w:rtl/>
        </w:rPr>
      </w:pPr>
      <w:r w:rsidRPr="008160FF">
        <w:rPr>
          <w:rFonts w:hint="cs"/>
          <w:b/>
          <w:bCs/>
          <w:vanish/>
          <w:szCs w:val="20"/>
          <w:shd w:val="clear" w:color="auto" w:fill="FFFF99"/>
          <w:rtl/>
        </w:rPr>
        <w:t>כללים תש"ע-2009</w:t>
      </w:r>
    </w:p>
    <w:p w:rsidR="00EC4576" w:rsidRPr="008160FF" w:rsidRDefault="00EC4576" w:rsidP="00254F88">
      <w:pPr>
        <w:pStyle w:val="P00"/>
        <w:spacing w:before="0"/>
        <w:ind w:left="0" w:right="1134"/>
        <w:rPr>
          <w:rFonts w:hint="cs"/>
          <w:vanish/>
          <w:szCs w:val="20"/>
          <w:shd w:val="clear" w:color="auto" w:fill="FFFF99"/>
          <w:rtl/>
        </w:rPr>
      </w:pPr>
      <w:hyperlink r:id="rId32" w:history="1">
        <w:r w:rsidRPr="008160FF">
          <w:rPr>
            <w:rStyle w:val="Hyperlink"/>
            <w:rFonts w:hint="cs"/>
            <w:vanish/>
            <w:szCs w:val="20"/>
            <w:shd w:val="clear" w:color="auto" w:fill="FFFF99"/>
            <w:rtl/>
          </w:rPr>
          <w:t>ק"ת תש"ע מס' 6847</w:t>
        </w:r>
      </w:hyperlink>
      <w:r w:rsidRPr="008160FF">
        <w:rPr>
          <w:rFonts w:hint="cs"/>
          <w:vanish/>
          <w:szCs w:val="20"/>
          <w:shd w:val="clear" w:color="auto" w:fill="FFFF99"/>
          <w:rtl/>
        </w:rPr>
        <w:t xml:space="preserve"> מיום 31.12.2009 עמ' 45</w:t>
      </w:r>
      <w:r w:rsidR="00254F88" w:rsidRPr="008160FF">
        <w:rPr>
          <w:rFonts w:hint="cs"/>
          <w:vanish/>
          <w:szCs w:val="20"/>
          <w:shd w:val="clear" w:color="auto" w:fill="FFFF99"/>
          <w:rtl/>
        </w:rPr>
        <w:t>9</w:t>
      </w:r>
    </w:p>
    <w:p w:rsidR="00EC4576" w:rsidRPr="00254F88" w:rsidRDefault="00EC4576" w:rsidP="00254F88">
      <w:pPr>
        <w:pStyle w:val="P00"/>
        <w:spacing w:before="0"/>
        <w:ind w:left="0" w:right="1134"/>
        <w:rPr>
          <w:rFonts w:hint="cs"/>
          <w:sz w:val="2"/>
          <w:szCs w:val="2"/>
          <w:shd w:val="clear" w:color="auto" w:fill="FFFF99"/>
          <w:rtl/>
        </w:rPr>
      </w:pPr>
      <w:r w:rsidRPr="008160FF">
        <w:rPr>
          <w:rFonts w:hint="cs"/>
          <w:b/>
          <w:bCs/>
          <w:vanish/>
          <w:szCs w:val="20"/>
          <w:shd w:val="clear" w:color="auto" w:fill="FFFF99"/>
          <w:rtl/>
        </w:rPr>
        <w:t>הוספת הגדרת "</w:t>
      </w:r>
      <w:r w:rsidR="00254F88" w:rsidRPr="008160FF">
        <w:rPr>
          <w:rFonts w:hint="cs"/>
          <w:b/>
          <w:bCs/>
          <w:vanish/>
          <w:szCs w:val="20"/>
          <w:shd w:val="clear" w:color="auto" w:fill="FFFF99"/>
          <w:rtl/>
        </w:rPr>
        <w:t>צריכה בפועל</w:t>
      </w:r>
      <w:r w:rsidRPr="008160FF">
        <w:rPr>
          <w:rFonts w:hint="cs"/>
          <w:b/>
          <w:bCs/>
          <w:vanish/>
          <w:szCs w:val="20"/>
          <w:shd w:val="clear" w:color="auto" w:fill="FFFF99"/>
          <w:rtl/>
        </w:rPr>
        <w:t>"</w:t>
      </w:r>
      <w:bookmarkEnd w:id="23"/>
    </w:p>
    <w:p w:rsidR="00183F55" w:rsidRDefault="00183F55" w:rsidP="000571BF">
      <w:pPr>
        <w:pStyle w:val="P00"/>
        <w:spacing w:before="72"/>
        <w:ind w:left="0" w:right="1134"/>
        <w:rPr>
          <w:rStyle w:val="default"/>
          <w:rFonts w:cs="FrankRuehl" w:hint="cs"/>
          <w:rtl/>
        </w:rPr>
      </w:pPr>
      <w:r>
        <w:rPr>
          <w:rtl/>
          <w:lang w:eastAsia="en-US"/>
        </w:rPr>
        <w:pict>
          <v:shape id="_x0000_s2266" type="#_x0000_t202" style="position:absolute;left:0;text-align:left;margin-left:465.6pt;margin-top:7.1pt;width:76.65pt;height:11.2pt;z-index:251677696" filled="f" stroked="f">
            <v:textbox inset="1mm,0,1mm,0">
              <w:txbxContent>
                <w:p w:rsidR="0091396A" w:rsidRDefault="0091396A" w:rsidP="00183F55">
                  <w:pPr>
                    <w:spacing w:line="160" w:lineRule="exact"/>
                    <w:jc w:val="left"/>
                    <w:rPr>
                      <w:rFonts w:cs="Miriam"/>
                      <w:noProof/>
                      <w:szCs w:val="18"/>
                      <w:rtl/>
                    </w:rPr>
                  </w:pPr>
                  <w:r>
                    <w:rPr>
                      <w:rFonts w:cs="Miriam" w:hint="cs"/>
                      <w:szCs w:val="18"/>
                      <w:rtl/>
                    </w:rPr>
                    <w:t>כללים תשע"ו-2015</w:t>
                  </w:r>
                </w:p>
              </w:txbxContent>
            </v:textbox>
            <w10:anchorlock/>
          </v:shape>
        </w:pict>
      </w:r>
      <w:r>
        <w:rPr>
          <w:rtl/>
        </w:rPr>
        <w:tab/>
      </w:r>
      <w:r>
        <w:rPr>
          <w:rStyle w:val="default"/>
          <w:rFonts w:cs="FrankRuehl"/>
          <w:rtl/>
        </w:rPr>
        <w:t>"</w:t>
      </w:r>
      <w:r w:rsidR="000571BF">
        <w:rPr>
          <w:rStyle w:val="default"/>
          <w:rFonts w:cs="FrankRuehl" w:hint="cs"/>
          <w:rtl/>
        </w:rPr>
        <w:t xml:space="preserve">צרכן גדול" </w:t>
      </w:r>
      <w:r w:rsidR="000571BF">
        <w:rPr>
          <w:rStyle w:val="default"/>
          <w:rFonts w:cs="FrankRuehl"/>
          <w:rtl/>
        </w:rPr>
        <w:t>–</w:t>
      </w:r>
      <w:r w:rsidR="000571BF">
        <w:rPr>
          <w:rStyle w:val="default"/>
          <w:rFonts w:cs="FrankRuehl" w:hint="cs"/>
          <w:rtl/>
        </w:rPr>
        <w:t xml:space="preserve"> כהגדרתו בכללי תאגידים</w:t>
      </w:r>
      <w:r>
        <w:rPr>
          <w:rStyle w:val="default"/>
          <w:rFonts w:cs="FrankRuehl" w:hint="cs"/>
          <w:rtl/>
        </w:rPr>
        <w:t>;</w:t>
      </w:r>
    </w:p>
    <w:p w:rsidR="00183F55" w:rsidRPr="008160FF" w:rsidRDefault="00183F55" w:rsidP="00183F55">
      <w:pPr>
        <w:pStyle w:val="P00"/>
        <w:spacing w:before="0"/>
        <w:ind w:left="0" w:right="1134"/>
        <w:rPr>
          <w:rFonts w:hint="cs"/>
          <w:vanish/>
          <w:color w:val="FF0000"/>
          <w:szCs w:val="20"/>
          <w:shd w:val="clear" w:color="auto" w:fill="FFFF99"/>
          <w:rtl/>
        </w:rPr>
      </w:pPr>
      <w:bookmarkStart w:id="24" w:name="Rov74"/>
      <w:r w:rsidRPr="008160FF">
        <w:rPr>
          <w:rFonts w:hint="cs"/>
          <w:vanish/>
          <w:color w:val="FF0000"/>
          <w:szCs w:val="20"/>
          <w:shd w:val="clear" w:color="auto" w:fill="FFFF99"/>
          <w:rtl/>
        </w:rPr>
        <w:t>מיום 1.1.2016</w:t>
      </w:r>
    </w:p>
    <w:p w:rsidR="00183F55" w:rsidRPr="008160FF" w:rsidRDefault="00183F55" w:rsidP="00183F55">
      <w:pPr>
        <w:pStyle w:val="P00"/>
        <w:spacing w:before="0"/>
        <w:ind w:left="0" w:right="1134"/>
        <w:rPr>
          <w:rFonts w:hint="cs"/>
          <w:vanish/>
          <w:szCs w:val="20"/>
          <w:shd w:val="clear" w:color="auto" w:fill="FFFF99"/>
          <w:rtl/>
        </w:rPr>
      </w:pPr>
      <w:r w:rsidRPr="008160FF">
        <w:rPr>
          <w:rFonts w:hint="cs"/>
          <w:b/>
          <w:bCs/>
          <w:vanish/>
          <w:szCs w:val="20"/>
          <w:shd w:val="clear" w:color="auto" w:fill="FFFF99"/>
          <w:rtl/>
        </w:rPr>
        <w:t>כללים תשע"ו-2015</w:t>
      </w:r>
    </w:p>
    <w:p w:rsidR="00183F55" w:rsidRPr="008160FF" w:rsidRDefault="00183F55" w:rsidP="00183F55">
      <w:pPr>
        <w:pStyle w:val="P00"/>
        <w:spacing w:before="0"/>
        <w:ind w:left="0" w:right="1134"/>
        <w:rPr>
          <w:rFonts w:hint="cs"/>
          <w:vanish/>
          <w:szCs w:val="20"/>
          <w:shd w:val="clear" w:color="auto" w:fill="FFFF99"/>
          <w:rtl/>
        </w:rPr>
      </w:pPr>
      <w:hyperlink r:id="rId33" w:history="1">
        <w:r w:rsidRPr="008160FF">
          <w:rPr>
            <w:rStyle w:val="Hyperlink"/>
            <w:rFonts w:hint="cs"/>
            <w:vanish/>
            <w:szCs w:val="20"/>
            <w:shd w:val="clear" w:color="auto" w:fill="FFFF99"/>
            <w:rtl/>
          </w:rPr>
          <w:t>ק"ת תשע"ו מס' 7591</w:t>
        </w:r>
      </w:hyperlink>
      <w:r w:rsidRPr="008160FF">
        <w:rPr>
          <w:rFonts w:hint="cs"/>
          <w:vanish/>
          <w:szCs w:val="20"/>
          <w:shd w:val="clear" w:color="auto" w:fill="FFFF99"/>
          <w:rtl/>
        </w:rPr>
        <w:t xml:space="preserve"> מיום 30.12.2015 עמ' 426</w:t>
      </w:r>
    </w:p>
    <w:p w:rsidR="00183F55" w:rsidRPr="00E57B69" w:rsidRDefault="00183F55" w:rsidP="00E57B69">
      <w:pPr>
        <w:pStyle w:val="P00"/>
        <w:spacing w:before="0"/>
        <w:ind w:left="0" w:right="1134"/>
        <w:rPr>
          <w:rFonts w:hint="cs"/>
          <w:sz w:val="2"/>
          <w:szCs w:val="2"/>
          <w:shd w:val="clear" w:color="auto" w:fill="FFFF99"/>
          <w:rtl/>
        </w:rPr>
      </w:pPr>
      <w:r w:rsidRPr="008160FF">
        <w:rPr>
          <w:rFonts w:hint="cs"/>
          <w:b/>
          <w:bCs/>
          <w:vanish/>
          <w:szCs w:val="20"/>
          <w:shd w:val="clear" w:color="auto" w:fill="FFFF99"/>
          <w:rtl/>
        </w:rPr>
        <w:t>הוספת הגדרת "</w:t>
      </w:r>
      <w:r w:rsidR="000571BF" w:rsidRPr="008160FF">
        <w:rPr>
          <w:rFonts w:hint="cs"/>
          <w:b/>
          <w:bCs/>
          <w:vanish/>
          <w:szCs w:val="20"/>
          <w:shd w:val="clear" w:color="auto" w:fill="FFFF99"/>
          <w:rtl/>
        </w:rPr>
        <w:t>צרכן גדול</w:t>
      </w:r>
      <w:r w:rsidRPr="008160FF">
        <w:rPr>
          <w:rFonts w:hint="cs"/>
          <w:b/>
          <w:bCs/>
          <w:vanish/>
          <w:szCs w:val="20"/>
          <w:shd w:val="clear" w:color="auto" w:fill="FFFF99"/>
          <w:rtl/>
        </w:rPr>
        <w:t>"</w:t>
      </w:r>
      <w:bookmarkEnd w:id="24"/>
    </w:p>
    <w:p w:rsidR="007E63F3" w:rsidRDefault="007E63F3" w:rsidP="007E63F3">
      <w:pPr>
        <w:pStyle w:val="P00"/>
        <w:spacing w:before="72"/>
        <w:ind w:left="0" w:right="1134"/>
        <w:rPr>
          <w:rStyle w:val="default"/>
          <w:rFonts w:cs="FrankRuehl" w:hint="cs"/>
          <w:rtl/>
        </w:rPr>
      </w:pPr>
      <w:r>
        <w:rPr>
          <w:rtl/>
          <w:lang w:eastAsia="en-US"/>
        </w:rPr>
        <w:pict>
          <v:shape id="_x0000_s2087" type="#_x0000_t202" style="position:absolute;left:0;text-align:left;margin-left:470.25pt;margin-top:7.1pt;width:1in;height:16.8pt;z-index:251623424" filled="f" stroked="f">
            <v:textbox inset="1mm,0,1mm,0">
              <w:txbxContent>
                <w:p w:rsidR="0091396A" w:rsidRDefault="0091396A" w:rsidP="007E63F3">
                  <w:pPr>
                    <w:spacing w:line="160" w:lineRule="exact"/>
                    <w:jc w:val="left"/>
                    <w:rPr>
                      <w:rFonts w:cs="Miriam"/>
                      <w:noProof/>
                      <w:szCs w:val="18"/>
                      <w:rtl/>
                    </w:rPr>
                  </w:pPr>
                  <w:r>
                    <w:rPr>
                      <w:rFonts w:cs="Miriam" w:hint="cs"/>
                      <w:szCs w:val="18"/>
                      <w:rtl/>
                    </w:rPr>
                    <w:t>כללים (מס' 2) תשס"ח-2008</w:t>
                  </w:r>
                </w:p>
              </w:txbxContent>
            </v:textbox>
          </v:shape>
        </w:pict>
      </w:r>
      <w:r>
        <w:rPr>
          <w:rtl/>
        </w:rPr>
        <w:tab/>
      </w:r>
      <w:r>
        <w:rPr>
          <w:rStyle w:val="default"/>
          <w:rFonts w:cs="FrankRuehl"/>
          <w:rtl/>
        </w:rPr>
        <w:t>"</w:t>
      </w:r>
      <w:r>
        <w:rPr>
          <w:rStyle w:val="default"/>
          <w:rFonts w:cs="FrankRuehl" w:hint="cs"/>
          <w:rtl/>
        </w:rPr>
        <w:t xml:space="preserve">גינה" </w:t>
      </w:r>
      <w:r>
        <w:rPr>
          <w:rStyle w:val="default"/>
          <w:rFonts w:cs="FrankRuehl"/>
          <w:rtl/>
        </w:rPr>
        <w:t>–</w:t>
      </w:r>
      <w:r>
        <w:rPr>
          <w:rStyle w:val="default"/>
          <w:rFonts w:cs="FrankRuehl" w:hint="cs"/>
          <w:rtl/>
        </w:rPr>
        <w:t xml:space="preserve"> (נמחקה);</w:t>
      </w:r>
    </w:p>
    <w:p w:rsidR="007E63F3" w:rsidRPr="008160FF" w:rsidRDefault="007E63F3" w:rsidP="007E63F3">
      <w:pPr>
        <w:pStyle w:val="P00"/>
        <w:spacing w:before="0"/>
        <w:ind w:left="0" w:right="1134"/>
        <w:rPr>
          <w:rStyle w:val="default"/>
          <w:rFonts w:cs="FrankRuehl" w:hint="cs"/>
          <w:vanish/>
          <w:color w:val="FF0000"/>
          <w:szCs w:val="20"/>
          <w:shd w:val="clear" w:color="auto" w:fill="FFFF99"/>
          <w:rtl/>
        </w:rPr>
      </w:pPr>
      <w:bookmarkStart w:id="25" w:name="Rov24"/>
      <w:r w:rsidRPr="008160FF">
        <w:rPr>
          <w:rStyle w:val="default"/>
          <w:rFonts w:cs="FrankRuehl" w:hint="cs"/>
          <w:vanish/>
          <w:color w:val="FF0000"/>
          <w:szCs w:val="20"/>
          <w:shd w:val="clear" w:color="auto" w:fill="FFFF99"/>
          <w:rtl/>
        </w:rPr>
        <w:t>מיום 9.8.2008</w:t>
      </w:r>
    </w:p>
    <w:p w:rsidR="007E63F3" w:rsidRPr="008160FF" w:rsidRDefault="007E63F3" w:rsidP="007E63F3">
      <w:pPr>
        <w:pStyle w:val="P00"/>
        <w:spacing w:before="0"/>
        <w:ind w:left="0"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כללים (מס' 2) תשס"ח-2008</w:t>
      </w:r>
    </w:p>
    <w:p w:rsidR="007E63F3" w:rsidRPr="008160FF" w:rsidRDefault="007E63F3" w:rsidP="007E63F3">
      <w:pPr>
        <w:pStyle w:val="P00"/>
        <w:spacing w:before="0"/>
        <w:ind w:left="0" w:right="1134"/>
        <w:rPr>
          <w:rStyle w:val="default"/>
          <w:rFonts w:cs="FrankRuehl" w:hint="cs"/>
          <w:vanish/>
          <w:szCs w:val="20"/>
          <w:shd w:val="clear" w:color="auto" w:fill="FFFF99"/>
          <w:rtl/>
        </w:rPr>
      </w:pPr>
      <w:hyperlink r:id="rId34" w:history="1">
        <w:r w:rsidRPr="008160FF">
          <w:rPr>
            <w:rStyle w:val="Hyperlink"/>
            <w:rFonts w:hint="cs"/>
            <w:vanish/>
            <w:szCs w:val="20"/>
            <w:shd w:val="clear" w:color="auto" w:fill="FFFF99"/>
            <w:rtl/>
          </w:rPr>
          <w:t>ק"ת תשס"ח מס' 6689</w:t>
        </w:r>
      </w:hyperlink>
      <w:r w:rsidRPr="008160FF">
        <w:rPr>
          <w:rStyle w:val="default"/>
          <w:rFonts w:cs="FrankRuehl" w:hint="cs"/>
          <w:vanish/>
          <w:szCs w:val="20"/>
          <w:shd w:val="clear" w:color="auto" w:fill="FFFF99"/>
          <w:rtl/>
        </w:rPr>
        <w:t xml:space="preserve"> מיום 10.7.2008 עמ' 1119</w:t>
      </w:r>
    </w:p>
    <w:p w:rsidR="007E63F3" w:rsidRPr="008160FF" w:rsidRDefault="007E63F3" w:rsidP="007E63F3">
      <w:pPr>
        <w:pStyle w:val="P00"/>
        <w:spacing w:before="0"/>
        <w:ind w:left="0"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מחיקת הגדרת "גינה"</w:t>
      </w:r>
    </w:p>
    <w:p w:rsidR="007E63F3" w:rsidRPr="008160FF" w:rsidRDefault="007E63F3" w:rsidP="007E63F3">
      <w:pPr>
        <w:pStyle w:val="P00"/>
        <w:ind w:left="0" w:right="1134"/>
        <w:rPr>
          <w:rStyle w:val="default"/>
          <w:rFonts w:cs="FrankRuehl" w:hint="cs"/>
          <w:vanish/>
          <w:szCs w:val="20"/>
          <w:shd w:val="clear" w:color="auto" w:fill="FFFF99"/>
          <w:rtl/>
        </w:rPr>
      </w:pPr>
      <w:r w:rsidRPr="008160FF">
        <w:rPr>
          <w:rStyle w:val="default"/>
          <w:rFonts w:cs="FrankRuehl" w:hint="cs"/>
          <w:vanish/>
          <w:szCs w:val="20"/>
          <w:shd w:val="clear" w:color="auto" w:fill="FFFF99"/>
          <w:rtl/>
        </w:rPr>
        <w:t>הנוסח הקודם:</w:t>
      </w:r>
    </w:p>
    <w:p w:rsidR="007E63F3" w:rsidRPr="007E63F3" w:rsidRDefault="007E63F3" w:rsidP="007E63F3">
      <w:pPr>
        <w:pStyle w:val="P00"/>
        <w:spacing w:before="0"/>
        <w:ind w:left="0" w:right="1134"/>
        <w:rPr>
          <w:rStyle w:val="default"/>
          <w:rFonts w:cs="FrankRuehl" w:hint="cs"/>
          <w:strike/>
          <w:sz w:val="2"/>
          <w:szCs w:val="2"/>
          <w:shd w:val="clear" w:color="auto" w:fill="FFFF99"/>
          <w:rtl/>
        </w:rPr>
      </w:pPr>
      <w:r w:rsidRPr="008160FF">
        <w:rPr>
          <w:vanish/>
          <w:sz w:val="22"/>
          <w:szCs w:val="22"/>
          <w:shd w:val="clear" w:color="auto" w:fill="FFFF99"/>
          <w:rtl/>
        </w:rPr>
        <w:tab/>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גינה" - למעט גינת גג או גינה הנמצאת בת</w:t>
      </w:r>
      <w:r w:rsidRPr="008160FF">
        <w:rPr>
          <w:rStyle w:val="default"/>
          <w:rFonts w:cs="FrankRuehl"/>
          <w:strike/>
          <w:vanish/>
          <w:sz w:val="22"/>
          <w:szCs w:val="22"/>
          <w:shd w:val="clear" w:color="auto" w:fill="FFFF99"/>
          <w:rtl/>
        </w:rPr>
        <w:t>ו</w:t>
      </w:r>
      <w:r w:rsidRPr="008160FF">
        <w:rPr>
          <w:rStyle w:val="default"/>
          <w:rFonts w:cs="FrankRuehl" w:hint="cs"/>
          <w:strike/>
          <w:vanish/>
          <w:sz w:val="22"/>
          <w:szCs w:val="22"/>
          <w:shd w:val="clear" w:color="auto" w:fill="FFFF99"/>
          <w:rtl/>
        </w:rPr>
        <w:t>ך יחידת דיור;</w:t>
      </w:r>
      <w:bookmarkEnd w:id="25"/>
    </w:p>
    <w:p w:rsidR="005B2ECF" w:rsidRDefault="006426C4" w:rsidP="006426C4">
      <w:pPr>
        <w:pStyle w:val="P00"/>
        <w:spacing w:before="72"/>
        <w:ind w:left="0" w:right="1134"/>
        <w:rPr>
          <w:rStyle w:val="default"/>
          <w:rFonts w:cs="FrankRuehl"/>
          <w:rtl/>
        </w:rPr>
      </w:pPr>
      <w:r>
        <w:rPr>
          <w:rtl/>
          <w:lang w:eastAsia="en-US"/>
        </w:rPr>
        <w:pict>
          <v:shape id="_x0000_s2333" type="#_x0000_t202" style="position:absolute;left:0;text-align:left;margin-left:470.25pt;margin-top:7.1pt;width:1in;height:19.95pt;z-index:251700224" filled="f" stroked="f">
            <v:textbox inset="1mm,0,1mm,0">
              <w:txbxContent>
                <w:p w:rsidR="006426C4" w:rsidRDefault="006426C4" w:rsidP="006426C4">
                  <w:pPr>
                    <w:spacing w:line="160" w:lineRule="exact"/>
                    <w:jc w:val="left"/>
                    <w:rPr>
                      <w:rFonts w:cs="Miriam"/>
                      <w:noProof/>
                      <w:szCs w:val="18"/>
                      <w:rtl/>
                    </w:rPr>
                  </w:pPr>
                  <w:r>
                    <w:rPr>
                      <w:rFonts w:cs="Miriam" w:hint="cs"/>
                      <w:szCs w:val="18"/>
                      <w:rtl/>
                    </w:rPr>
                    <w:t>כללים (מס' 2) תשפ"ג-2023</w:t>
                  </w:r>
                </w:p>
              </w:txbxContent>
            </v:textbox>
            <w10:anchorlock/>
          </v:shape>
        </w:pict>
      </w:r>
      <w:r>
        <w:rPr>
          <w:rtl/>
        </w:rPr>
        <w:tab/>
      </w:r>
      <w:r>
        <w:rPr>
          <w:rStyle w:val="default"/>
          <w:rFonts w:cs="FrankRuehl"/>
          <w:rtl/>
        </w:rPr>
        <w:t>"</w:t>
      </w:r>
      <w:r w:rsidR="005B2ECF">
        <w:rPr>
          <w:rStyle w:val="default"/>
          <w:rFonts w:cs="FrankRuehl" w:hint="cs"/>
          <w:rtl/>
        </w:rPr>
        <w:t xml:space="preserve">צריכת מים משותפת" </w:t>
      </w:r>
      <w:r w:rsidR="005A7C38">
        <w:rPr>
          <w:rStyle w:val="default"/>
          <w:rFonts w:cs="FrankRuehl"/>
          <w:rtl/>
        </w:rPr>
        <w:t>–</w:t>
      </w:r>
      <w:r w:rsidR="005B2ECF">
        <w:rPr>
          <w:rStyle w:val="default"/>
          <w:rFonts w:cs="FrankRuehl" w:hint="cs"/>
          <w:rtl/>
        </w:rPr>
        <w:t xml:space="preserve"> הפרש הקריא של מד המים הראשי של הנכס, המותקן בגבול הנכס, ושל כלל הקריאים של מדי המים של כל יחידות הדיור או צרכני המים בנכס, הכל בהתאם לענין, לרבות מים לחימום, מים חמים, מים לגינון נוי ומ</w:t>
      </w:r>
      <w:r w:rsidR="00EC4576">
        <w:rPr>
          <w:rStyle w:val="default"/>
          <w:rFonts w:cs="FrankRuehl" w:hint="cs"/>
          <w:rtl/>
        </w:rPr>
        <w:t>ים לכל שימוש אחר בנכס;</w:t>
      </w:r>
    </w:p>
    <w:p w:rsidR="006426C4" w:rsidRPr="008160FF" w:rsidRDefault="006426C4" w:rsidP="006426C4">
      <w:pPr>
        <w:pStyle w:val="P00"/>
        <w:spacing w:before="0"/>
        <w:ind w:left="0" w:right="1134"/>
        <w:rPr>
          <w:rStyle w:val="default"/>
          <w:rFonts w:ascii="FrankRuehl" w:hAnsi="FrankRuehl" w:cs="FrankRuehl"/>
          <w:vanish/>
          <w:color w:val="FF0000"/>
          <w:szCs w:val="20"/>
          <w:shd w:val="clear" w:color="auto" w:fill="FFFF99"/>
          <w:rtl/>
        </w:rPr>
      </w:pPr>
      <w:bookmarkStart w:id="26" w:name="Rov81"/>
      <w:r w:rsidRPr="008160FF">
        <w:rPr>
          <w:rStyle w:val="default"/>
          <w:rFonts w:ascii="FrankRuehl" w:hAnsi="FrankRuehl" w:cs="FrankRuehl" w:hint="cs"/>
          <w:vanish/>
          <w:color w:val="FF0000"/>
          <w:szCs w:val="20"/>
          <w:shd w:val="clear" w:color="auto" w:fill="FFFF99"/>
          <w:rtl/>
        </w:rPr>
        <w:t>מיום 1.1.2024</w:t>
      </w:r>
    </w:p>
    <w:p w:rsidR="006426C4" w:rsidRPr="008160FF" w:rsidRDefault="006426C4" w:rsidP="006426C4">
      <w:pPr>
        <w:pStyle w:val="P00"/>
        <w:spacing w:before="0"/>
        <w:ind w:left="0" w:right="1134"/>
        <w:rPr>
          <w:rStyle w:val="default"/>
          <w:rFonts w:ascii="FrankRuehl" w:hAnsi="FrankRuehl" w:cs="FrankRuehl"/>
          <w:vanish/>
          <w:szCs w:val="20"/>
          <w:shd w:val="clear" w:color="auto" w:fill="FFFF99"/>
          <w:rtl/>
        </w:rPr>
      </w:pPr>
      <w:r w:rsidRPr="008160FF">
        <w:rPr>
          <w:rStyle w:val="default"/>
          <w:rFonts w:ascii="FrankRuehl" w:hAnsi="FrankRuehl" w:cs="FrankRuehl"/>
          <w:b/>
          <w:bCs/>
          <w:vanish/>
          <w:szCs w:val="20"/>
          <w:shd w:val="clear" w:color="auto" w:fill="FFFF99"/>
          <w:rtl/>
        </w:rPr>
        <w:t>כללים (מס' 2) תשפ"ג-2023</w:t>
      </w:r>
    </w:p>
    <w:p w:rsidR="006426C4" w:rsidRPr="008160FF" w:rsidRDefault="006426C4" w:rsidP="006426C4">
      <w:pPr>
        <w:pStyle w:val="P00"/>
        <w:spacing w:before="0"/>
        <w:ind w:left="0" w:right="1134"/>
        <w:rPr>
          <w:rStyle w:val="default"/>
          <w:rFonts w:ascii="FrankRuehl" w:hAnsi="FrankRuehl" w:cs="FrankRuehl"/>
          <w:vanish/>
          <w:szCs w:val="20"/>
          <w:shd w:val="clear" w:color="auto" w:fill="FFFF99"/>
          <w:rtl/>
        </w:rPr>
      </w:pPr>
      <w:hyperlink r:id="rId35" w:history="1">
        <w:r w:rsidRPr="008160FF">
          <w:rPr>
            <w:rStyle w:val="Hyperlink"/>
            <w:rFonts w:ascii="FrankRuehl" w:hAnsi="FrankRuehl"/>
            <w:vanish/>
            <w:szCs w:val="20"/>
            <w:shd w:val="clear" w:color="auto" w:fill="FFFF99"/>
            <w:rtl/>
          </w:rPr>
          <w:t>ק"ת תשפ"ג מס' 10584</w:t>
        </w:r>
      </w:hyperlink>
      <w:r w:rsidRPr="008160FF">
        <w:rPr>
          <w:rStyle w:val="default"/>
          <w:rFonts w:ascii="FrankRuehl" w:hAnsi="FrankRuehl" w:cs="FrankRuehl"/>
          <w:vanish/>
          <w:szCs w:val="20"/>
          <w:shd w:val="clear" w:color="auto" w:fill="FFFF99"/>
          <w:rtl/>
        </w:rPr>
        <w:t xml:space="preserve"> מיום 7.3.2023 עמ' 1117</w:t>
      </w:r>
    </w:p>
    <w:p w:rsidR="006426C4" w:rsidRPr="008160FF" w:rsidRDefault="006426C4" w:rsidP="006426C4">
      <w:pPr>
        <w:pStyle w:val="P00"/>
        <w:spacing w:before="0"/>
        <w:ind w:left="0" w:right="1134"/>
        <w:rPr>
          <w:rStyle w:val="default"/>
          <w:rFonts w:ascii="FrankRuehl" w:hAnsi="FrankRuehl" w:cs="FrankRuehl"/>
          <w:vanish/>
          <w:szCs w:val="20"/>
          <w:shd w:val="clear" w:color="auto" w:fill="FFFF99"/>
          <w:rtl/>
        </w:rPr>
      </w:pPr>
      <w:r w:rsidRPr="008160FF">
        <w:rPr>
          <w:rStyle w:val="default"/>
          <w:rFonts w:ascii="FrankRuehl" w:hAnsi="FrankRuehl" w:cs="FrankRuehl" w:hint="cs"/>
          <w:b/>
          <w:bCs/>
          <w:vanish/>
          <w:szCs w:val="20"/>
          <w:shd w:val="clear" w:color="auto" w:fill="FFFF99"/>
          <w:rtl/>
        </w:rPr>
        <w:t>מחיקת</w:t>
      </w:r>
      <w:r w:rsidRPr="008160FF">
        <w:rPr>
          <w:rStyle w:val="default"/>
          <w:rFonts w:ascii="FrankRuehl" w:hAnsi="FrankRuehl" w:cs="FrankRuehl"/>
          <w:b/>
          <w:bCs/>
          <w:vanish/>
          <w:szCs w:val="20"/>
          <w:shd w:val="clear" w:color="auto" w:fill="FFFF99"/>
          <w:rtl/>
        </w:rPr>
        <w:t xml:space="preserve"> הגדרת "</w:t>
      </w:r>
      <w:r w:rsidRPr="008160FF">
        <w:rPr>
          <w:rStyle w:val="default"/>
          <w:rFonts w:ascii="FrankRuehl" w:hAnsi="FrankRuehl" w:cs="FrankRuehl" w:hint="cs"/>
          <w:b/>
          <w:bCs/>
          <w:vanish/>
          <w:szCs w:val="20"/>
          <w:shd w:val="clear" w:color="auto" w:fill="FFFF99"/>
          <w:rtl/>
        </w:rPr>
        <w:t>צריכת מים משותפת</w:t>
      </w:r>
      <w:r w:rsidRPr="008160FF">
        <w:rPr>
          <w:rStyle w:val="default"/>
          <w:rFonts w:ascii="FrankRuehl" w:hAnsi="FrankRuehl" w:cs="FrankRuehl"/>
          <w:b/>
          <w:bCs/>
          <w:vanish/>
          <w:szCs w:val="20"/>
          <w:shd w:val="clear" w:color="auto" w:fill="FFFF99"/>
          <w:rtl/>
        </w:rPr>
        <w:t>"</w:t>
      </w:r>
    </w:p>
    <w:p w:rsidR="006426C4" w:rsidRPr="008160FF" w:rsidRDefault="006426C4" w:rsidP="006426C4">
      <w:pPr>
        <w:pStyle w:val="P00"/>
        <w:ind w:left="0" w:right="1134"/>
        <w:rPr>
          <w:rStyle w:val="default"/>
          <w:rFonts w:ascii="FrankRuehl" w:hAnsi="FrankRuehl" w:cs="FrankRuehl"/>
          <w:vanish/>
          <w:szCs w:val="20"/>
          <w:shd w:val="clear" w:color="auto" w:fill="FFFF99"/>
          <w:rtl/>
        </w:rPr>
      </w:pPr>
      <w:r w:rsidRPr="008160FF">
        <w:rPr>
          <w:rStyle w:val="default"/>
          <w:rFonts w:ascii="FrankRuehl" w:hAnsi="FrankRuehl" w:cs="FrankRuehl" w:hint="cs"/>
          <w:vanish/>
          <w:szCs w:val="20"/>
          <w:shd w:val="clear" w:color="auto" w:fill="FFFF99"/>
          <w:rtl/>
        </w:rPr>
        <w:t>הנוסח הקודם:</w:t>
      </w:r>
    </w:p>
    <w:p w:rsidR="006426C4" w:rsidRPr="006426C4" w:rsidRDefault="006426C4" w:rsidP="006426C4">
      <w:pPr>
        <w:pStyle w:val="P00"/>
        <w:spacing w:before="0"/>
        <w:ind w:left="0" w:right="1134"/>
        <w:rPr>
          <w:rStyle w:val="default"/>
          <w:rFonts w:cs="FrankRuehl"/>
          <w:strike/>
          <w:sz w:val="2"/>
          <w:szCs w:val="2"/>
          <w:shd w:val="clear" w:color="auto" w:fill="FFFF99"/>
          <w:rtl/>
        </w:rPr>
      </w:pPr>
      <w:r w:rsidRPr="008160FF">
        <w:rPr>
          <w:rStyle w:val="default"/>
          <w:rFonts w:cs="FrankRuehl"/>
          <w:vanish/>
          <w:sz w:val="22"/>
          <w:szCs w:val="22"/>
          <w:shd w:val="clear" w:color="auto" w:fill="FFFF99"/>
          <w:rtl/>
        </w:rPr>
        <w:tab/>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צריכת מים משותפת"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הפרש הקריא של מד המים הראשי של הנכס, המותקן בגבול הנכס, ושל כלל הקריאים של מדי המים של כל יחידות הדיור או צרכני המים בנכס, הכל בהתאם לענין, לרבות מים לחימום, מים חמים, מים לגינון נוי ומים לכל שימוש אחר בנכס;</w:t>
      </w:r>
      <w:bookmarkEnd w:id="26"/>
    </w:p>
    <w:p w:rsidR="00EC4576" w:rsidRDefault="00EC4576" w:rsidP="00254F88">
      <w:pPr>
        <w:pStyle w:val="P00"/>
        <w:spacing w:before="72"/>
        <w:ind w:left="0" w:right="1134"/>
        <w:rPr>
          <w:rStyle w:val="default"/>
          <w:rFonts w:cs="FrankRuehl" w:hint="cs"/>
          <w:rtl/>
        </w:rPr>
      </w:pPr>
      <w:r>
        <w:rPr>
          <w:rtl/>
          <w:lang w:eastAsia="en-US"/>
        </w:rPr>
        <w:pict>
          <v:shape id="_x0000_s2124" type="#_x0000_t202" style="position:absolute;left:0;text-align:left;margin-left:470.25pt;margin-top:7.1pt;width:1in;height:11.2pt;z-index:251634688" filled="f" stroked="f">
            <v:textbox inset="1mm,0,1mm,0">
              <w:txbxContent>
                <w:p w:rsidR="0091396A" w:rsidRDefault="0091396A" w:rsidP="00EC4576">
                  <w:pPr>
                    <w:spacing w:line="160" w:lineRule="exact"/>
                    <w:jc w:val="left"/>
                    <w:rPr>
                      <w:rFonts w:cs="Miriam"/>
                      <w:noProof/>
                      <w:szCs w:val="18"/>
                      <w:rtl/>
                    </w:rPr>
                  </w:pPr>
                  <w:r>
                    <w:rPr>
                      <w:rFonts w:cs="Miriam" w:hint="cs"/>
                      <w:szCs w:val="18"/>
                      <w:rtl/>
                    </w:rPr>
                    <w:t>כללים תש"ע-2009</w:t>
                  </w:r>
                </w:p>
              </w:txbxContent>
            </v:textbox>
            <w10:anchorlock/>
          </v:shape>
        </w:pict>
      </w:r>
      <w:r>
        <w:rPr>
          <w:rtl/>
        </w:rPr>
        <w:tab/>
      </w:r>
      <w:r>
        <w:rPr>
          <w:rStyle w:val="default"/>
          <w:rFonts w:cs="FrankRuehl"/>
          <w:rtl/>
        </w:rPr>
        <w:t>"</w:t>
      </w:r>
      <w:r w:rsidR="00254F88">
        <w:rPr>
          <w:rStyle w:val="default"/>
          <w:rFonts w:cs="FrankRuehl" w:hint="cs"/>
          <w:rtl/>
        </w:rPr>
        <w:t xml:space="preserve">צרכן עוסק" </w:t>
      </w:r>
      <w:r w:rsidR="00254F88">
        <w:rPr>
          <w:rStyle w:val="default"/>
          <w:rFonts w:cs="FrankRuehl"/>
          <w:rtl/>
        </w:rPr>
        <w:t>–</w:t>
      </w:r>
      <w:r w:rsidR="00254F88">
        <w:rPr>
          <w:rStyle w:val="default"/>
          <w:rFonts w:cs="FrankRuehl" w:hint="cs"/>
          <w:rtl/>
        </w:rPr>
        <w:t xml:space="preserve"> עוסק מורשה כהגדרתו בחוק מס ערך מוסף, התשל"ו-1975 (להלן </w:t>
      </w:r>
      <w:r w:rsidR="00254F88">
        <w:rPr>
          <w:rStyle w:val="default"/>
          <w:rFonts w:cs="FrankRuehl"/>
          <w:rtl/>
        </w:rPr>
        <w:t>–</w:t>
      </w:r>
      <w:r w:rsidR="00254F88">
        <w:rPr>
          <w:rStyle w:val="default"/>
          <w:rFonts w:cs="FrankRuehl" w:hint="cs"/>
          <w:rtl/>
        </w:rPr>
        <w:t xml:space="preserve"> חוק מע"מ), א</w:t>
      </w:r>
      <w:r w:rsidR="003927A4">
        <w:rPr>
          <w:rStyle w:val="default"/>
          <w:rFonts w:cs="FrankRuehl" w:hint="cs"/>
          <w:rtl/>
        </w:rPr>
        <w:t>שר הצריכה בפועל משויכת רק לעסקו;</w:t>
      </w:r>
    </w:p>
    <w:p w:rsidR="003927A4" w:rsidRPr="008160FF" w:rsidRDefault="003927A4" w:rsidP="003927A4">
      <w:pPr>
        <w:pStyle w:val="P00"/>
        <w:spacing w:before="0"/>
        <w:ind w:left="0" w:right="1134"/>
        <w:rPr>
          <w:rFonts w:hint="cs"/>
          <w:vanish/>
          <w:color w:val="FF0000"/>
          <w:szCs w:val="20"/>
          <w:shd w:val="clear" w:color="auto" w:fill="FFFF99"/>
          <w:rtl/>
        </w:rPr>
      </w:pPr>
      <w:bookmarkStart w:id="27" w:name="Rov38"/>
      <w:r w:rsidRPr="008160FF">
        <w:rPr>
          <w:rFonts w:hint="cs"/>
          <w:vanish/>
          <w:color w:val="FF0000"/>
          <w:szCs w:val="20"/>
          <w:shd w:val="clear" w:color="auto" w:fill="FFFF99"/>
          <w:rtl/>
        </w:rPr>
        <w:t>מיום 1.1.2010</w:t>
      </w:r>
    </w:p>
    <w:p w:rsidR="003927A4" w:rsidRPr="008160FF" w:rsidRDefault="003927A4" w:rsidP="003927A4">
      <w:pPr>
        <w:pStyle w:val="P00"/>
        <w:spacing w:before="0"/>
        <w:ind w:left="0" w:right="1134"/>
        <w:rPr>
          <w:rFonts w:hint="cs"/>
          <w:vanish/>
          <w:szCs w:val="20"/>
          <w:shd w:val="clear" w:color="auto" w:fill="FFFF99"/>
          <w:rtl/>
        </w:rPr>
      </w:pPr>
      <w:r w:rsidRPr="008160FF">
        <w:rPr>
          <w:rFonts w:hint="cs"/>
          <w:b/>
          <w:bCs/>
          <w:vanish/>
          <w:szCs w:val="20"/>
          <w:shd w:val="clear" w:color="auto" w:fill="FFFF99"/>
          <w:rtl/>
        </w:rPr>
        <w:t>כללים תש"ע-2009</w:t>
      </w:r>
    </w:p>
    <w:p w:rsidR="003927A4" w:rsidRPr="008160FF" w:rsidRDefault="003927A4" w:rsidP="003927A4">
      <w:pPr>
        <w:pStyle w:val="P00"/>
        <w:spacing w:before="0"/>
        <w:ind w:left="0" w:right="1134"/>
        <w:rPr>
          <w:rFonts w:hint="cs"/>
          <w:vanish/>
          <w:szCs w:val="20"/>
          <w:shd w:val="clear" w:color="auto" w:fill="FFFF99"/>
          <w:rtl/>
        </w:rPr>
      </w:pPr>
      <w:hyperlink r:id="rId36" w:history="1">
        <w:r w:rsidRPr="008160FF">
          <w:rPr>
            <w:rStyle w:val="Hyperlink"/>
            <w:rFonts w:hint="cs"/>
            <w:vanish/>
            <w:szCs w:val="20"/>
            <w:shd w:val="clear" w:color="auto" w:fill="FFFF99"/>
            <w:rtl/>
          </w:rPr>
          <w:t>ק"ת תש"ע מס' 6847</w:t>
        </w:r>
      </w:hyperlink>
      <w:r w:rsidRPr="008160FF">
        <w:rPr>
          <w:rFonts w:hint="cs"/>
          <w:vanish/>
          <w:szCs w:val="20"/>
          <w:shd w:val="clear" w:color="auto" w:fill="FFFF99"/>
          <w:rtl/>
        </w:rPr>
        <w:t xml:space="preserve"> מיום 31.12.2009 עמ' 459</w:t>
      </w:r>
    </w:p>
    <w:p w:rsidR="003927A4" w:rsidRPr="00254F88" w:rsidRDefault="003927A4" w:rsidP="003927A4">
      <w:pPr>
        <w:pStyle w:val="P00"/>
        <w:spacing w:before="0"/>
        <w:ind w:left="0" w:right="1134"/>
        <w:rPr>
          <w:rFonts w:hint="cs"/>
          <w:sz w:val="2"/>
          <w:szCs w:val="2"/>
          <w:shd w:val="clear" w:color="auto" w:fill="FFFF99"/>
          <w:rtl/>
        </w:rPr>
      </w:pPr>
      <w:r w:rsidRPr="008160FF">
        <w:rPr>
          <w:rFonts w:hint="cs"/>
          <w:b/>
          <w:bCs/>
          <w:vanish/>
          <w:szCs w:val="20"/>
          <w:shd w:val="clear" w:color="auto" w:fill="FFFF99"/>
          <w:rtl/>
        </w:rPr>
        <w:t>הוספת הגדרת "צרכן עוסק"</w:t>
      </w:r>
      <w:bookmarkEnd w:id="27"/>
    </w:p>
    <w:p w:rsidR="003927A4" w:rsidRDefault="003927A4" w:rsidP="003927A4">
      <w:pPr>
        <w:pStyle w:val="P00"/>
        <w:spacing w:before="72"/>
        <w:ind w:left="0" w:right="1134"/>
        <w:rPr>
          <w:rStyle w:val="default"/>
          <w:rFonts w:cs="FrankRuehl"/>
          <w:rtl/>
        </w:rPr>
      </w:pPr>
      <w:r>
        <w:rPr>
          <w:rtl/>
          <w:lang w:eastAsia="en-US"/>
        </w:rPr>
        <w:pict>
          <v:shape id="_x0000_s2169" type="#_x0000_t202" style="position:absolute;left:0;text-align:left;margin-left:470.25pt;margin-top:7.1pt;width:1in;height:19.95pt;z-index:251649024" filled="f" stroked="f">
            <v:textbox inset="1mm,0,1mm,0">
              <w:txbxContent>
                <w:p w:rsidR="0091396A" w:rsidRDefault="0091396A" w:rsidP="003927A4">
                  <w:pPr>
                    <w:spacing w:line="160" w:lineRule="exact"/>
                    <w:jc w:val="left"/>
                    <w:rPr>
                      <w:rFonts w:cs="Miriam"/>
                      <w:noProof/>
                      <w:szCs w:val="18"/>
                      <w:rtl/>
                    </w:rPr>
                  </w:pPr>
                  <w:r>
                    <w:rPr>
                      <w:rFonts w:cs="Miriam" w:hint="cs"/>
                      <w:szCs w:val="18"/>
                      <w:rtl/>
                    </w:rPr>
                    <w:t>כללים (מס' 2) תש"ע-2010</w:t>
                  </w:r>
                </w:p>
              </w:txbxContent>
            </v:textbox>
            <w10:anchorlock/>
          </v:shape>
        </w:pict>
      </w:r>
      <w:r>
        <w:rPr>
          <w:rtl/>
        </w:rPr>
        <w:tab/>
      </w:r>
      <w:r>
        <w:rPr>
          <w:rStyle w:val="default"/>
          <w:rFonts w:cs="FrankRuehl"/>
          <w:rtl/>
        </w:rPr>
        <w:t>"</w:t>
      </w:r>
      <w:r>
        <w:rPr>
          <w:rStyle w:val="default"/>
          <w:rFonts w:cs="FrankRuehl" w:hint="cs"/>
          <w:rtl/>
        </w:rPr>
        <w:t xml:space="preserve">ריבית פיגורים החשב הכללי" </w:t>
      </w:r>
      <w:r>
        <w:rPr>
          <w:rStyle w:val="default"/>
          <w:rFonts w:cs="FrankRuehl"/>
          <w:rtl/>
        </w:rPr>
        <w:t>–</w:t>
      </w:r>
      <w:r>
        <w:rPr>
          <w:rStyle w:val="default"/>
          <w:rFonts w:cs="FrankRuehl" w:hint="cs"/>
          <w:rtl/>
        </w:rPr>
        <w:t xml:space="preserve"> כמשמעותה בהודעה בדבר שיעורי ריבית החשב הכללי כפי שהיא מתפרסמת, מזמן לזמן, ברשומות</w:t>
      </w:r>
      <w:r w:rsidR="00F65FF8">
        <w:rPr>
          <w:rStyle w:val="default"/>
          <w:rFonts w:cs="FrankRuehl" w:hint="cs"/>
          <w:rtl/>
        </w:rPr>
        <w:t>;</w:t>
      </w:r>
    </w:p>
    <w:p w:rsidR="00F65FF8" w:rsidRPr="008160FF" w:rsidRDefault="00F65FF8" w:rsidP="00F65FF8">
      <w:pPr>
        <w:pStyle w:val="P00"/>
        <w:spacing w:before="0"/>
        <w:ind w:left="0" w:right="1134"/>
        <w:rPr>
          <w:rStyle w:val="default"/>
          <w:rFonts w:cs="FrankRuehl" w:hint="cs"/>
          <w:vanish/>
          <w:color w:val="FF0000"/>
          <w:szCs w:val="20"/>
          <w:shd w:val="clear" w:color="auto" w:fill="FFFF99"/>
          <w:rtl/>
        </w:rPr>
      </w:pPr>
      <w:bookmarkStart w:id="28" w:name="Rov55"/>
      <w:r w:rsidRPr="008160FF">
        <w:rPr>
          <w:rStyle w:val="default"/>
          <w:rFonts w:cs="FrankRuehl" w:hint="cs"/>
          <w:vanish/>
          <w:color w:val="FF0000"/>
          <w:szCs w:val="20"/>
          <w:shd w:val="clear" w:color="auto" w:fill="FFFF99"/>
          <w:rtl/>
        </w:rPr>
        <w:t>מיום 1.7.2010</w:t>
      </w:r>
    </w:p>
    <w:p w:rsidR="00F65FF8" w:rsidRPr="008160FF" w:rsidRDefault="00F65FF8" w:rsidP="00F65FF8">
      <w:pPr>
        <w:pStyle w:val="P00"/>
        <w:spacing w:before="0"/>
        <w:ind w:left="0"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כללים (מס' 2) תש"ע-2010</w:t>
      </w:r>
    </w:p>
    <w:p w:rsidR="00F65FF8" w:rsidRPr="008160FF" w:rsidRDefault="00F65FF8" w:rsidP="00F65FF8">
      <w:pPr>
        <w:pStyle w:val="P00"/>
        <w:spacing w:before="0"/>
        <w:ind w:left="0" w:right="1134"/>
        <w:rPr>
          <w:rStyle w:val="default"/>
          <w:rFonts w:cs="FrankRuehl" w:hint="cs"/>
          <w:vanish/>
          <w:szCs w:val="20"/>
          <w:shd w:val="clear" w:color="auto" w:fill="FFFF99"/>
          <w:rtl/>
        </w:rPr>
      </w:pPr>
      <w:hyperlink r:id="rId37" w:history="1">
        <w:r w:rsidRPr="008160FF">
          <w:rPr>
            <w:rStyle w:val="Hyperlink"/>
            <w:rFonts w:hint="cs"/>
            <w:vanish/>
            <w:szCs w:val="20"/>
            <w:shd w:val="clear" w:color="auto" w:fill="FFFF99"/>
            <w:rtl/>
          </w:rPr>
          <w:t>ק"ת תש"ע מס' 6903</w:t>
        </w:r>
      </w:hyperlink>
      <w:r w:rsidRPr="008160FF">
        <w:rPr>
          <w:rStyle w:val="default"/>
          <w:rFonts w:cs="FrankRuehl" w:hint="cs"/>
          <w:vanish/>
          <w:szCs w:val="20"/>
          <w:shd w:val="clear" w:color="auto" w:fill="FFFF99"/>
          <w:rtl/>
        </w:rPr>
        <w:t xml:space="preserve"> מיום 30.6.2010 עמ' 1315</w:t>
      </w:r>
    </w:p>
    <w:p w:rsidR="00F65FF8" w:rsidRPr="003927A4" w:rsidRDefault="00F65FF8" w:rsidP="00F65FF8">
      <w:pPr>
        <w:pStyle w:val="P00"/>
        <w:spacing w:before="0"/>
        <w:ind w:left="0" w:right="1134"/>
        <w:rPr>
          <w:rStyle w:val="default"/>
          <w:rFonts w:cs="FrankRuehl" w:hint="cs"/>
          <w:sz w:val="2"/>
          <w:szCs w:val="2"/>
          <w:rtl/>
        </w:rPr>
      </w:pPr>
      <w:r w:rsidRPr="008160FF">
        <w:rPr>
          <w:rStyle w:val="default"/>
          <w:rFonts w:cs="FrankRuehl" w:hint="cs"/>
          <w:b/>
          <w:bCs/>
          <w:vanish/>
          <w:szCs w:val="20"/>
          <w:shd w:val="clear" w:color="auto" w:fill="FFFF99"/>
          <w:rtl/>
        </w:rPr>
        <w:t>הוספת הגדרת "ריבית פיגורים החשב הכללי"</w:t>
      </w:r>
      <w:bookmarkEnd w:id="28"/>
    </w:p>
    <w:p w:rsidR="00F65FF8" w:rsidRDefault="00F65FF8" w:rsidP="00F65FF8">
      <w:pPr>
        <w:pStyle w:val="P00"/>
        <w:spacing w:before="72"/>
        <w:ind w:left="0" w:right="1134"/>
        <w:rPr>
          <w:rStyle w:val="default"/>
          <w:rFonts w:cs="FrankRuehl" w:hint="cs"/>
          <w:rtl/>
        </w:rPr>
      </w:pPr>
      <w:r>
        <w:rPr>
          <w:rtl/>
          <w:lang w:eastAsia="en-US"/>
        </w:rPr>
        <w:pict>
          <v:shape id="_x0000_s2292" type="#_x0000_t202" style="position:absolute;left:0;text-align:left;margin-left:465.6pt;margin-top:7.1pt;width:76.65pt;height:20pt;z-index:251685888" filled="f" stroked="f">
            <v:textbox inset="1mm,0,1mm,0">
              <w:txbxContent>
                <w:p w:rsidR="00F65FF8" w:rsidRDefault="00F65FF8" w:rsidP="00F65FF8">
                  <w:pPr>
                    <w:spacing w:line="160" w:lineRule="exact"/>
                    <w:jc w:val="left"/>
                    <w:rPr>
                      <w:rFonts w:cs="Miriam"/>
                      <w:noProof/>
                      <w:szCs w:val="18"/>
                      <w:rtl/>
                    </w:rPr>
                  </w:pPr>
                  <w:r>
                    <w:rPr>
                      <w:rFonts w:cs="Miriam" w:hint="cs"/>
                      <w:szCs w:val="18"/>
                      <w:rtl/>
                    </w:rPr>
                    <w:t>כללים (מס' 2) תשע"ח-2018</w:t>
                  </w:r>
                </w:p>
              </w:txbxContent>
            </v:textbox>
            <w10:anchorlock/>
          </v:shape>
        </w:pict>
      </w:r>
      <w:r>
        <w:rPr>
          <w:rtl/>
        </w:rPr>
        <w:tab/>
      </w:r>
      <w:r>
        <w:rPr>
          <w:rStyle w:val="default"/>
          <w:rFonts w:cs="FrankRuehl"/>
          <w:rtl/>
        </w:rPr>
        <w:t>"</w:t>
      </w:r>
      <w:r>
        <w:rPr>
          <w:rStyle w:val="default"/>
          <w:rFonts w:cs="FrankRuehl" w:hint="cs"/>
          <w:rtl/>
        </w:rPr>
        <w:t xml:space="preserve">רשות הכבאות וההצלה" ו"הנציב" </w:t>
      </w:r>
      <w:r>
        <w:rPr>
          <w:rStyle w:val="default"/>
          <w:rFonts w:cs="FrankRuehl"/>
          <w:rtl/>
        </w:rPr>
        <w:t>–</w:t>
      </w:r>
      <w:r>
        <w:rPr>
          <w:rStyle w:val="default"/>
          <w:rFonts w:cs="FrankRuehl" w:hint="cs"/>
          <w:rtl/>
        </w:rPr>
        <w:t xml:space="preserve"> כהגדרתם בחוק הרשות הארצית לכבאות והצלה, התשע"ב-2012.</w:t>
      </w:r>
    </w:p>
    <w:p w:rsidR="00F65FF8" w:rsidRPr="008160FF" w:rsidRDefault="00F65FF8" w:rsidP="00F65FF8">
      <w:pPr>
        <w:pStyle w:val="P00"/>
        <w:spacing w:before="0"/>
        <w:ind w:left="0" w:right="1134"/>
        <w:rPr>
          <w:rStyle w:val="default"/>
          <w:rFonts w:cs="FrankRuehl"/>
          <w:vanish/>
          <w:color w:val="FF0000"/>
          <w:szCs w:val="20"/>
          <w:shd w:val="clear" w:color="auto" w:fill="FFFF99"/>
          <w:rtl/>
        </w:rPr>
      </w:pPr>
      <w:bookmarkStart w:id="29" w:name="Rov77"/>
      <w:r w:rsidRPr="008160FF">
        <w:rPr>
          <w:rStyle w:val="default"/>
          <w:rFonts w:cs="FrankRuehl" w:hint="cs"/>
          <w:vanish/>
          <w:color w:val="FF0000"/>
          <w:szCs w:val="20"/>
          <w:shd w:val="clear" w:color="auto" w:fill="FFFF99"/>
          <w:rtl/>
        </w:rPr>
        <w:t>מיום 1.7.2018</w:t>
      </w:r>
    </w:p>
    <w:p w:rsidR="00F65FF8" w:rsidRPr="008160FF" w:rsidRDefault="00F65FF8" w:rsidP="00F65FF8">
      <w:pPr>
        <w:pStyle w:val="P00"/>
        <w:spacing w:before="0"/>
        <w:ind w:left="0" w:right="1134"/>
        <w:rPr>
          <w:rStyle w:val="default"/>
          <w:rFonts w:cs="FrankRuehl"/>
          <w:vanish/>
          <w:szCs w:val="20"/>
          <w:shd w:val="clear" w:color="auto" w:fill="FFFF99"/>
          <w:rtl/>
        </w:rPr>
      </w:pPr>
      <w:r w:rsidRPr="008160FF">
        <w:rPr>
          <w:rStyle w:val="default"/>
          <w:rFonts w:cs="FrankRuehl" w:hint="cs"/>
          <w:b/>
          <w:bCs/>
          <w:vanish/>
          <w:szCs w:val="20"/>
          <w:shd w:val="clear" w:color="auto" w:fill="FFFF99"/>
          <w:rtl/>
        </w:rPr>
        <w:t>כללים (מס' 2) תשע"ח-2018</w:t>
      </w:r>
    </w:p>
    <w:p w:rsidR="00F65FF8" w:rsidRPr="008160FF" w:rsidRDefault="00F65FF8" w:rsidP="00F65FF8">
      <w:pPr>
        <w:pStyle w:val="P00"/>
        <w:spacing w:before="0"/>
        <w:ind w:left="0" w:right="1134"/>
        <w:rPr>
          <w:rStyle w:val="default"/>
          <w:rFonts w:cs="FrankRuehl"/>
          <w:vanish/>
          <w:szCs w:val="20"/>
          <w:shd w:val="clear" w:color="auto" w:fill="FFFF99"/>
          <w:rtl/>
        </w:rPr>
      </w:pPr>
      <w:hyperlink r:id="rId38" w:history="1">
        <w:r w:rsidRPr="008160FF">
          <w:rPr>
            <w:rStyle w:val="Hyperlink"/>
            <w:rFonts w:hint="cs"/>
            <w:vanish/>
            <w:szCs w:val="20"/>
            <w:shd w:val="clear" w:color="auto" w:fill="FFFF99"/>
            <w:rtl/>
          </w:rPr>
          <w:t>ק"ת תשע"ח מס' 8028</w:t>
        </w:r>
      </w:hyperlink>
      <w:r w:rsidRPr="008160FF">
        <w:rPr>
          <w:rStyle w:val="default"/>
          <w:rFonts w:cs="FrankRuehl" w:hint="cs"/>
          <w:vanish/>
          <w:szCs w:val="20"/>
          <w:shd w:val="clear" w:color="auto" w:fill="FFFF99"/>
          <w:rtl/>
        </w:rPr>
        <w:t xml:space="preserve"> מיום 27.6.2018 עמ' 2234</w:t>
      </w:r>
    </w:p>
    <w:p w:rsidR="00F65FF8" w:rsidRPr="00F65FF8" w:rsidRDefault="00F65FF8" w:rsidP="00F65FF8">
      <w:pPr>
        <w:pStyle w:val="P00"/>
        <w:spacing w:before="0"/>
        <w:ind w:left="0" w:right="1134"/>
        <w:rPr>
          <w:rStyle w:val="default"/>
          <w:rFonts w:cs="FrankRuehl" w:hint="cs"/>
          <w:sz w:val="2"/>
          <w:szCs w:val="2"/>
          <w:shd w:val="clear" w:color="auto" w:fill="FFFF99"/>
          <w:rtl/>
        </w:rPr>
      </w:pPr>
      <w:r w:rsidRPr="008160FF">
        <w:rPr>
          <w:rStyle w:val="default"/>
          <w:rFonts w:cs="FrankRuehl" w:hint="cs"/>
          <w:b/>
          <w:bCs/>
          <w:vanish/>
          <w:szCs w:val="20"/>
          <w:shd w:val="clear" w:color="auto" w:fill="FFFF99"/>
          <w:rtl/>
        </w:rPr>
        <w:t>הוספת הגדרת ""רשות הכבאות וההצלה" ו"הנציב""</w:t>
      </w:r>
      <w:bookmarkEnd w:id="29"/>
    </w:p>
    <w:p w:rsidR="005B2ECF" w:rsidRDefault="005B2ECF" w:rsidP="002F3B17">
      <w:pPr>
        <w:pStyle w:val="P00"/>
        <w:spacing w:before="72"/>
        <w:ind w:left="0" w:right="1134"/>
        <w:rPr>
          <w:rStyle w:val="default"/>
          <w:rFonts w:cs="FrankRuehl" w:hint="cs"/>
          <w:rtl/>
        </w:rPr>
      </w:pPr>
      <w:bookmarkStart w:id="30" w:name="Seif2"/>
      <w:bookmarkEnd w:id="30"/>
      <w:r>
        <w:rPr>
          <w:lang w:val="he-IL"/>
        </w:rPr>
        <w:pict>
          <v:rect id="_x0000_s2051" style="position:absolute;left:0;text-align:left;margin-left:464.5pt;margin-top:8.05pt;width:75.05pt;height:38.8pt;z-index:251611136" o:allowincell="f" filled="f" stroked="f" strokecolor="lime" strokeweight=".25pt">
            <v:textbox style="mso-next-textbox:#_x0000_s2051" inset="0,0,0,0">
              <w:txbxContent>
                <w:p w:rsidR="0091396A" w:rsidRDefault="0091396A">
                  <w:pPr>
                    <w:spacing w:line="160" w:lineRule="exact"/>
                    <w:jc w:val="left"/>
                    <w:rPr>
                      <w:rFonts w:cs="Miriam" w:hint="cs"/>
                      <w:szCs w:val="18"/>
                      <w:rtl/>
                    </w:rPr>
                  </w:pPr>
                  <w:r>
                    <w:rPr>
                      <w:rFonts w:cs="Miriam"/>
                      <w:szCs w:val="18"/>
                      <w:rtl/>
                    </w:rPr>
                    <w:t>א</w:t>
                  </w:r>
                  <w:r>
                    <w:rPr>
                      <w:rFonts w:cs="Miriam" w:hint="cs"/>
                      <w:szCs w:val="18"/>
                      <w:rtl/>
                    </w:rPr>
                    <w:t xml:space="preserve">ספקת מים </w:t>
                  </w:r>
                  <w:r>
                    <w:rPr>
                      <w:rFonts w:cs="Miriam"/>
                      <w:szCs w:val="18"/>
                      <w:rtl/>
                    </w:rPr>
                    <w:t>לפ</w:t>
                  </w:r>
                  <w:r>
                    <w:rPr>
                      <w:rFonts w:cs="Miriam" w:hint="cs"/>
                      <w:szCs w:val="18"/>
                      <w:rtl/>
                    </w:rPr>
                    <w:t>י תעריפים</w:t>
                  </w:r>
                </w:p>
                <w:p w:rsidR="0091396A" w:rsidRDefault="0091396A" w:rsidP="003927A4">
                  <w:pPr>
                    <w:spacing w:line="160" w:lineRule="exact"/>
                    <w:jc w:val="left"/>
                    <w:rPr>
                      <w:rFonts w:cs="Miriam" w:hint="cs"/>
                      <w:noProof/>
                      <w:szCs w:val="18"/>
                      <w:rtl/>
                    </w:rPr>
                  </w:pPr>
                  <w:r>
                    <w:rPr>
                      <w:rFonts w:cs="Miriam" w:hint="cs"/>
                      <w:szCs w:val="18"/>
                      <w:rtl/>
                    </w:rPr>
                    <w:t xml:space="preserve">כללים (מס' 2) </w:t>
                  </w:r>
                  <w:r>
                    <w:rPr>
                      <w:rFonts w:cs="Miriam"/>
                      <w:szCs w:val="18"/>
                      <w:rtl/>
                    </w:rPr>
                    <w:br/>
                  </w:r>
                  <w:r>
                    <w:rPr>
                      <w:rFonts w:cs="Miriam" w:hint="cs"/>
                      <w:szCs w:val="18"/>
                      <w:rtl/>
                    </w:rPr>
                    <w:t>תש"ע-2010</w:t>
                  </w:r>
                </w:p>
              </w:txbxContent>
            </v:textbox>
            <w10:anchorlock/>
          </v:rect>
        </w:pict>
      </w:r>
      <w:r>
        <w:rPr>
          <w:rStyle w:val="big-number"/>
          <w:rtl/>
        </w:rPr>
        <w:t>2.</w:t>
      </w:r>
      <w:r>
        <w:rPr>
          <w:rStyle w:val="big-number"/>
          <w:rtl/>
        </w:rPr>
        <w:tab/>
      </w:r>
      <w:r w:rsidR="002F3B17">
        <w:rPr>
          <w:rStyle w:val="default"/>
          <w:rFonts w:cs="FrankRuehl" w:hint="cs"/>
          <w:rtl/>
        </w:rPr>
        <w:t>(א)</w:t>
      </w:r>
      <w:r w:rsidR="002F3B17">
        <w:rPr>
          <w:rStyle w:val="default"/>
          <w:rFonts w:cs="FrankRuehl" w:hint="cs"/>
          <w:rtl/>
        </w:rPr>
        <w:tab/>
      </w:r>
      <w:r w:rsidR="00254F88">
        <w:rPr>
          <w:rStyle w:val="default"/>
          <w:rFonts w:cs="FrankRuehl" w:hint="cs"/>
          <w:rtl/>
        </w:rPr>
        <w:t>ספק מקומי לא יספק מים, אלא לפי כללים אלה ו</w:t>
      </w:r>
      <w:r w:rsidR="002F3B17">
        <w:rPr>
          <w:rStyle w:val="default"/>
          <w:rFonts w:cs="FrankRuehl" w:hint="cs"/>
          <w:rtl/>
        </w:rPr>
        <w:t>לפי צריכה בפועל ולא ישית על צרכניו</w:t>
      </w:r>
      <w:r w:rsidR="00254F88">
        <w:rPr>
          <w:rStyle w:val="default"/>
          <w:rFonts w:cs="FrankRuehl" w:hint="cs"/>
          <w:rtl/>
        </w:rPr>
        <w:t xml:space="preserve"> היטלי הפקה כמשמעותם בסעיף 116 לחוק</w:t>
      </w:r>
      <w:r>
        <w:rPr>
          <w:rStyle w:val="default"/>
          <w:rFonts w:cs="FrankRuehl" w:hint="cs"/>
          <w:rtl/>
        </w:rPr>
        <w:t>.</w:t>
      </w:r>
    </w:p>
    <w:p w:rsidR="002F3B17" w:rsidRDefault="00B3044E" w:rsidP="002F3B17">
      <w:pPr>
        <w:pStyle w:val="P00"/>
        <w:spacing w:before="72"/>
        <w:ind w:left="0" w:right="1134"/>
        <w:rPr>
          <w:rStyle w:val="default"/>
          <w:rFonts w:cs="FrankRuehl" w:hint="cs"/>
          <w:rtl/>
        </w:rPr>
      </w:pPr>
      <w:r>
        <w:rPr>
          <w:rFonts w:hint="cs"/>
          <w:rtl/>
          <w:lang w:eastAsia="en-US"/>
        </w:rPr>
        <w:pict>
          <v:shape id="_x0000_s2197" type="#_x0000_t202" style="position:absolute;left:0;text-align:left;margin-left:470.25pt;margin-top:7.1pt;width:1in;height:16.8pt;z-index:251662336" filled="f" stroked="f">
            <v:textbox inset="1mm,0,1mm,0">
              <w:txbxContent>
                <w:p w:rsidR="0091396A" w:rsidRDefault="0091396A" w:rsidP="00B3044E">
                  <w:pPr>
                    <w:spacing w:line="160" w:lineRule="exact"/>
                    <w:jc w:val="left"/>
                    <w:rPr>
                      <w:rFonts w:cs="Miriam" w:hint="cs"/>
                      <w:noProof/>
                      <w:szCs w:val="18"/>
                      <w:rtl/>
                    </w:rPr>
                  </w:pPr>
                  <w:r>
                    <w:rPr>
                      <w:rFonts w:cs="Miriam" w:hint="cs"/>
                      <w:szCs w:val="18"/>
                      <w:rtl/>
                    </w:rPr>
                    <w:t xml:space="preserve">כללים (מס' 2) </w:t>
                  </w:r>
                  <w:r>
                    <w:rPr>
                      <w:rFonts w:cs="Miriam"/>
                      <w:szCs w:val="18"/>
                      <w:rtl/>
                    </w:rPr>
                    <w:br/>
                  </w:r>
                  <w:r>
                    <w:rPr>
                      <w:rFonts w:cs="Miriam" w:hint="cs"/>
                      <w:szCs w:val="18"/>
                      <w:rtl/>
                    </w:rPr>
                    <w:t>תשע"א-2010</w:t>
                  </w:r>
                </w:p>
              </w:txbxContent>
            </v:textbox>
            <w10:anchorlock/>
          </v:shape>
        </w:pict>
      </w:r>
      <w:r>
        <w:rPr>
          <w:rStyle w:val="default"/>
          <w:rFonts w:cs="FrankRuehl" w:hint="cs"/>
          <w:rtl/>
        </w:rPr>
        <w:tab/>
        <w:t>(ב)</w:t>
      </w:r>
      <w:r>
        <w:rPr>
          <w:rStyle w:val="default"/>
          <w:rFonts w:cs="FrankRuehl" w:hint="cs"/>
          <w:rtl/>
        </w:rPr>
        <w:tab/>
        <w:t xml:space="preserve">על אף האמור בסעיף קטן (א) </w:t>
      </w:r>
      <w:r>
        <w:rPr>
          <w:rStyle w:val="default"/>
          <w:rFonts w:cs="FrankRuehl"/>
          <w:rtl/>
        </w:rPr>
        <w:t>–</w:t>
      </w:r>
    </w:p>
    <w:p w:rsidR="00991AD5" w:rsidRDefault="00991AD5" w:rsidP="00991AD5">
      <w:pPr>
        <w:pStyle w:val="P00"/>
        <w:spacing w:before="72"/>
        <w:ind w:left="1021" w:right="1134"/>
        <w:rPr>
          <w:rStyle w:val="default"/>
          <w:rFonts w:cs="FrankRuehl" w:hint="cs"/>
          <w:rtl/>
        </w:rPr>
      </w:pPr>
      <w:r>
        <w:rPr>
          <w:rFonts w:hint="cs"/>
          <w:rtl/>
          <w:lang w:eastAsia="en-US"/>
        </w:rPr>
        <w:pict>
          <v:shape id="_x0000_s2321" type="#_x0000_t202" style="position:absolute;left:0;text-align:left;margin-left:470.25pt;margin-top:6.95pt;width:1in;height:16.8pt;z-index:251696128" filled="f" stroked="f">
            <v:textbox inset="1mm,0,1mm,0">
              <w:txbxContent>
                <w:p w:rsidR="00991AD5" w:rsidRDefault="00991AD5" w:rsidP="00991AD5">
                  <w:pPr>
                    <w:spacing w:line="160" w:lineRule="exact"/>
                    <w:jc w:val="left"/>
                    <w:rPr>
                      <w:rFonts w:cs="Miriam" w:hint="cs"/>
                      <w:noProof/>
                      <w:szCs w:val="18"/>
                      <w:rtl/>
                    </w:rPr>
                  </w:pPr>
                  <w:r>
                    <w:rPr>
                      <w:rFonts w:cs="Miriam" w:hint="cs"/>
                      <w:szCs w:val="18"/>
                      <w:rtl/>
                    </w:rPr>
                    <w:t xml:space="preserve">כללים (מס' 3) </w:t>
                  </w:r>
                  <w:r>
                    <w:rPr>
                      <w:rFonts w:cs="Miriam"/>
                      <w:szCs w:val="18"/>
                      <w:rtl/>
                    </w:rPr>
                    <w:br/>
                  </w:r>
                  <w:r>
                    <w:rPr>
                      <w:rFonts w:cs="Miriam" w:hint="cs"/>
                      <w:szCs w:val="18"/>
                      <w:rtl/>
                    </w:rPr>
                    <w:t>תשע"א-2011</w:t>
                  </w:r>
                </w:p>
              </w:txbxContent>
            </v:textbox>
            <w10:anchorlock/>
          </v:shape>
        </w:pict>
      </w:r>
      <w:r>
        <w:rPr>
          <w:rStyle w:val="default"/>
          <w:rFonts w:cs="FrankRuehl" w:hint="cs"/>
          <w:rtl/>
        </w:rPr>
        <w:t>(1)</w:t>
      </w:r>
      <w:r>
        <w:rPr>
          <w:rStyle w:val="default"/>
          <w:rFonts w:cs="FrankRuehl" w:hint="cs"/>
          <w:rtl/>
        </w:rPr>
        <w:tab/>
        <w:t xml:space="preserve">התעריפים המפורטים בכללים אלה לא יחולו לעניין המים המסופקים בידי ספק מקומי לחברת מקורות או לספק מקומי אחר; סופקו מים בידי ספק מקומי לחברת מקורות או לספק מקומי אחר ולא ניתנה לגביהם הוראה לפי סעיף 35א לחוק, יהיה התעריף כפי שאישר מנהל הרשות הממשלתית ובלבד שנקבע כתנאי ברישיון ההפקה; כל עוד לא נקבע או אושר תעריף כאמור, יהיה התעריף, לחודש, התעריף הקבוע בכללי מקורות, לפי הכמויות, סוג המים והעניין </w:t>
      </w:r>
      <w:r>
        <w:rPr>
          <w:rStyle w:val="default"/>
          <w:rFonts w:cs="FrankRuehl"/>
          <w:rtl/>
        </w:rPr>
        <w:t>–</w:t>
      </w:r>
      <w:r>
        <w:rPr>
          <w:rStyle w:val="default"/>
          <w:rFonts w:cs="FrankRuehl" w:hint="cs"/>
          <w:rtl/>
        </w:rPr>
        <w:t xml:space="preserve"> בתוספת התעריף </w:t>
      </w:r>
      <w:r w:rsidRPr="00B571F5">
        <w:rPr>
          <w:rStyle w:val="default"/>
          <w:rFonts w:cs="FrankRuehl" w:hint="cs"/>
          <w:rtl/>
        </w:rPr>
        <w:t>הנקוב בסעיף 4(3)(3.2) ובסעיף 5(א)</w:t>
      </w:r>
      <w:r>
        <w:rPr>
          <w:rStyle w:val="default"/>
          <w:rFonts w:cs="FrankRuehl" w:hint="cs"/>
          <w:rtl/>
        </w:rPr>
        <w:t xml:space="preserve"> לכללים אלה;</w:t>
      </w:r>
    </w:p>
    <w:p w:rsidR="002F3B17" w:rsidRDefault="00B571F5" w:rsidP="00991AD5">
      <w:pPr>
        <w:pStyle w:val="P00"/>
        <w:spacing w:before="72"/>
        <w:ind w:left="1021" w:right="1134"/>
        <w:rPr>
          <w:rStyle w:val="default"/>
          <w:rFonts w:cs="FrankRuehl" w:hint="cs"/>
          <w:rtl/>
        </w:rPr>
      </w:pPr>
      <w:r>
        <w:rPr>
          <w:rFonts w:hint="cs"/>
          <w:rtl/>
          <w:lang w:eastAsia="en-US"/>
        </w:rPr>
        <w:pict>
          <v:shape id="_x0000_s2209" type="#_x0000_t202" style="position:absolute;left:0;text-align:left;margin-left:468.95pt;margin-top:6.95pt;width:73.3pt;height:10.9pt;z-index:251665408" filled="f" stroked="f">
            <v:textbox inset="1mm,0,1mm,0">
              <w:txbxContent>
                <w:p w:rsidR="0091396A" w:rsidRDefault="0091396A" w:rsidP="00B571F5">
                  <w:pPr>
                    <w:spacing w:line="160" w:lineRule="exact"/>
                    <w:jc w:val="left"/>
                    <w:rPr>
                      <w:rFonts w:cs="Miriam" w:hint="cs"/>
                      <w:noProof/>
                      <w:szCs w:val="18"/>
                      <w:rtl/>
                    </w:rPr>
                  </w:pPr>
                  <w:r>
                    <w:rPr>
                      <w:rFonts w:cs="Miriam" w:hint="cs"/>
                      <w:szCs w:val="18"/>
                      <w:rtl/>
                    </w:rPr>
                    <w:t xml:space="preserve">כללים </w:t>
                  </w:r>
                  <w:r w:rsidR="00991AD5">
                    <w:rPr>
                      <w:rFonts w:cs="Miriam" w:hint="cs"/>
                      <w:szCs w:val="18"/>
                      <w:rtl/>
                    </w:rPr>
                    <w:t>תשפ"</w:t>
                  </w:r>
                  <w:r w:rsidR="00EE3A49">
                    <w:rPr>
                      <w:rFonts w:cs="Miriam" w:hint="cs"/>
                      <w:szCs w:val="18"/>
                      <w:rtl/>
                    </w:rPr>
                    <w:t>ג</w:t>
                  </w:r>
                  <w:r w:rsidR="00991AD5">
                    <w:rPr>
                      <w:rFonts w:cs="Miriam" w:hint="cs"/>
                      <w:szCs w:val="18"/>
                      <w:rtl/>
                    </w:rPr>
                    <w:t>-2022</w:t>
                  </w:r>
                </w:p>
              </w:txbxContent>
            </v:textbox>
            <w10:anchorlock/>
          </v:shape>
        </w:pict>
      </w:r>
      <w:r w:rsidR="002F3B17">
        <w:rPr>
          <w:rStyle w:val="default"/>
          <w:rFonts w:cs="FrankRuehl" w:hint="cs"/>
          <w:rtl/>
        </w:rPr>
        <w:t>(</w:t>
      </w:r>
      <w:r w:rsidR="00991AD5">
        <w:rPr>
          <w:rStyle w:val="default"/>
          <w:rFonts w:cs="FrankRuehl" w:hint="cs"/>
          <w:rtl/>
        </w:rPr>
        <w:t>2</w:t>
      </w:r>
      <w:r w:rsidR="002F3B17">
        <w:rPr>
          <w:rStyle w:val="default"/>
          <w:rFonts w:cs="FrankRuehl" w:hint="cs"/>
          <w:rtl/>
        </w:rPr>
        <w:t>)</w:t>
      </w:r>
      <w:r w:rsidR="002F3B17">
        <w:rPr>
          <w:rStyle w:val="default"/>
          <w:rFonts w:cs="FrankRuehl" w:hint="cs"/>
          <w:rtl/>
        </w:rPr>
        <w:tab/>
      </w:r>
      <w:r w:rsidR="00EE3A49">
        <w:rPr>
          <w:rStyle w:val="default"/>
          <w:rFonts w:cs="FrankRuehl" w:hint="cs"/>
          <w:rtl/>
        </w:rPr>
        <w:t>(נמחקה)</w:t>
      </w:r>
      <w:r w:rsidR="002F3B17">
        <w:rPr>
          <w:rStyle w:val="default"/>
          <w:rFonts w:cs="FrankRuehl" w:hint="cs"/>
          <w:rtl/>
        </w:rPr>
        <w:t>.</w:t>
      </w:r>
    </w:p>
    <w:p w:rsidR="007E63F3" w:rsidRPr="008160FF" w:rsidRDefault="007E63F3" w:rsidP="007E63F3">
      <w:pPr>
        <w:pStyle w:val="P00"/>
        <w:spacing w:before="0"/>
        <w:ind w:left="0" w:right="1134"/>
        <w:rPr>
          <w:rStyle w:val="default"/>
          <w:rFonts w:cs="FrankRuehl" w:hint="cs"/>
          <w:vanish/>
          <w:color w:val="FF0000"/>
          <w:szCs w:val="20"/>
          <w:shd w:val="clear" w:color="auto" w:fill="FFFF99"/>
          <w:rtl/>
        </w:rPr>
      </w:pPr>
      <w:bookmarkStart w:id="31" w:name="Rov56"/>
      <w:r w:rsidRPr="008160FF">
        <w:rPr>
          <w:rStyle w:val="default"/>
          <w:rFonts w:cs="FrankRuehl" w:hint="cs"/>
          <w:vanish/>
          <w:color w:val="FF0000"/>
          <w:szCs w:val="20"/>
          <w:shd w:val="clear" w:color="auto" w:fill="FFFF99"/>
          <w:rtl/>
        </w:rPr>
        <w:t>מיום 31.5.2007</w:t>
      </w:r>
    </w:p>
    <w:p w:rsidR="007E63F3" w:rsidRPr="008160FF" w:rsidRDefault="007E63F3" w:rsidP="007E63F3">
      <w:pPr>
        <w:pStyle w:val="P00"/>
        <w:spacing w:before="0"/>
        <w:ind w:left="0"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כללים תשס"ז-2007</w:t>
      </w:r>
    </w:p>
    <w:p w:rsidR="007E63F3" w:rsidRPr="008160FF" w:rsidRDefault="007E63F3" w:rsidP="007E63F3">
      <w:pPr>
        <w:pStyle w:val="P00"/>
        <w:spacing w:before="0"/>
        <w:ind w:left="0" w:right="1134"/>
        <w:rPr>
          <w:rStyle w:val="default"/>
          <w:rFonts w:cs="FrankRuehl" w:hint="cs"/>
          <w:vanish/>
          <w:szCs w:val="20"/>
          <w:shd w:val="clear" w:color="auto" w:fill="FFFF99"/>
          <w:rtl/>
        </w:rPr>
      </w:pPr>
      <w:hyperlink r:id="rId39" w:history="1">
        <w:r w:rsidRPr="008160FF">
          <w:rPr>
            <w:rStyle w:val="Hyperlink"/>
            <w:rFonts w:hint="cs"/>
            <w:vanish/>
            <w:szCs w:val="20"/>
            <w:shd w:val="clear" w:color="auto" w:fill="FFFF99"/>
            <w:rtl/>
          </w:rPr>
          <w:t>ק"ת תשס"ז מס' 6583</w:t>
        </w:r>
      </w:hyperlink>
      <w:r w:rsidRPr="008160FF">
        <w:rPr>
          <w:rStyle w:val="default"/>
          <w:rFonts w:cs="FrankRuehl" w:hint="cs"/>
          <w:vanish/>
          <w:szCs w:val="20"/>
          <w:shd w:val="clear" w:color="auto" w:fill="FFFF99"/>
          <w:rtl/>
        </w:rPr>
        <w:t xml:space="preserve"> מיום 1.5.2007 עמ' 784</w:t>
      </w:r>
    </w:p>
    <w:p w:rsidR="007E63F3" w:rsidRPr="008160FF" w:rsidRDefault="007E63F3" w:rsidP="007E63F3">
      <w:pPr>
        <w:pStyle w:val="P00"/>
        <w:ind w:left="0" w:right="1134"/>
        <w:rPr>
          <w:rStyle w:val="default"/>
          <w:rFonts w:cs="FrankRuehl" w:hint="cs"/>
          <w:vanish/>
          <w:sz w:val="22"/>
          <w:szCs w:val="22"/>
          <w:shd w:val="clear" w:color="auto" w:fill="FFFF99"/>
          <w:rtl/>
        </w:rPr>
      </w:pPr>
      <w:r w:rsidRPr="008160FF">
        <w:rPr>
          <w:rStyle w:val="big-number"/>
          <w:rFonts w:cs="FrankRuehl"/>
          <w:vanish/>
          <w:sz w:val="22"/>
          <w:szCs w:val="22"/>
          <w:shd w:val="clear" w:color="auto" w:fill="FFFF99"/>
          <w:rtl/>
        </w:rPr>
        <w:t>2.</w:t>
      </w:r>
      <w:r w:rsidRPr="008160FF">
        <w:rPr>
          <w:rStyle w:val="big-number"/>
          <w:rFonts w:cs="FrankRuehl"/>
          <w:vanish/>
          <w:sz w:val="22"/>
          <w:szCs w:val="22"/>
          <w:shd w:val="clear" w:color="auto" w:fill="FFFF99"/>
          <w:rtl/>
        </w:rPr>
        <w:tab/>
      </w:r>
      <w:r w:rsidRPr="008160FF">
        <w:rPr>
          <w:rStyle w:val="default"/>
          <w:rFonts w:cs="FrankRuehl"/>
          <w:vanish/>
          <w:sz w:val="22"/>
          <w:szCs w:val="22"/>
          <w:shd w:val="clear" w:color="auto" w:fill="FFFF99"/>
          <w:rtl/>
        </w:rPr>
        <w:t>ר</w:t>
      </w:r>
      <w:r w:rsidRPr="008160FF">
        <w:rPr>
          <w:rStyle w:val="default"/>
          <w:rFonts w:cs="FrankRuehl" w:hint="cs"/>
          <w:vanish/>
          <w:sz w:val="22"/>
          <w:szCs w:val="22"/>
          <w:shd w:val="clear" w:color="auto" w:fill="FFFF99"/>
          <w:rtl/>
        </w:rPr>
        <w:t xml:space="preserve">שות מקומית לא תספק מים בתחום שיפוטה, אלא בהתאם לתעריפים הנקובים </w:t>
      </w:r>
      <w:r w:rsidRPr="008160FF">
        <w:rPr>
          <w:rStyle w:val="default"/>
          <w:rFonts w:cs="FrankRuehl" w:hint="cs"/>
          <w:strike/>
          <w:vanish/>
          <w:sz w:val="22"/>
          <w:szCs w:val="22"/>
          <w:shd w:val="clear" w:color="auto" w:fill="FFFF99"/>
          <w:rtl/>
        </w:rPr>
        <w:t>בתקנות אלה</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בכללים אלה</w:t>
      </w:r>
      <w:r w:rsidRPr="008160FF">
        <w:rPr>
          <w:rStyle w:val="default"/>
          <w:rFonts w:cs="FrankRuehl" w:hint="cs"/>
          <w:vanish/>
          <w:sz w:val="22"/>
          <w:szCs w:val="22"/>
          <w:shd w:val="clear" w:color="auto" w:fill="FFFF99"/>
          <w:rtl/>
        </w:rPr>
        <w:t>.</w:t>
      </w:r>
    </w:p>
    <w:p w:rsidR="007E63F3" w:rsidRPr="008160FF" w:rsidRDefault="007E63F3" w:rsidP="007E63F3">
      <w:pPr>
        <w:pStyle w:val="P00"/>
        <w:spacing w:before="0"/>
        <w:ind w:left="0" w:right="1134"/>
        <w:rPr>
          <w:rStyle w:val="default"/>
          <w:rFonts w:cs="FrankRuehl" w:hint="cs"/>
          <w:vanish/>
          <w:szCs w:val="20"/>
          <w:shd w:val="clear" w:color="auto" w:fill="FFFF99"/>
          <w:rtl/>
        </w:rPr>
      </w:pPr>
    </w:p>
    <w:p w:rsidR="007E63F3" w:rsidRPr="008160FF" w:rsidRDefault="007E63F3" w:rsidP="007E63F3">
      <w:pPr>
        <w:pStyle w:val="P00"/>
        <w:spacing w:before="0"/>
        <w:ind w:left="0" w:right="1134"/>
        <w:rPr>
          <w:rStyle w:val="default"/>
          <w:rFonts w:cs="FrankRuehl" w:hint="cs"/>
          <w:vanish/>
          <w:color w:val="FF0000"/>
          <w:szCs w:val="20"/>
          <w:shd w:val="clear" w:color="auto" w:fill="FFFF99"/>
          <w:rtl/>
        </w:rPr>
      </w:pPr>
      <w:r w:rsidRPr="008160FF">
        <w:rPr>
          <w:rStyle w:val="default"/>
          <w:rFonts w:cs="FrankRuehl" w:hint="cs"/>
          <w:vanish/>
          <w:color w:val="FF0000"/>
          <w:szCs w:val="20"/>
          <w:shd w:val="clear" w:color="auto" w:fill="FFFF99"/>
          <w:rtl/>
        </w:rPr>
        <w:t>מיום 9.8.2008</w:t>
      </w:r>
    </w:p>
    <w:p w:rsidR="007E63F3" w:rsidRPr="008160FF" w:rsidRDefault="007E63F3" w:rsidP="007E63F3">
      <w:pPr>
        <w:pStyle w:val="P00"/>
        <w:spacing w:before="0"/>
        <w:ind w:left="0"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כללים (מס' 2) תשס"ח-2008</w:t>
      </w:r>
    </w:p>
    <w:p w:rsidR="007E63F3" w:rsidRPr="008160FF" w:rsidRDefault="007E63F3" w:rsidP="007E63F3">
      <w:pPr>
        <w:pStyle w:val="P00"/>
        <w:spacing w:before="0"/>
        <w:ind w:left="0" w:right="1134"/>
        <w:rPr>
          <w:rStyle w:val="default"/>
          <w:rFonts w:cs="FrankRuehl" w:hint="cs"/>
          <w:vanish/>
          <w:szCs w:val="20"/>
          <w:shd w:val="clear" w:color="auto" w:fill="FFFF99"/>
          <w:rtl/>
        </w:rPr>
      </w:pPr>
      <w:hyperlink r:id="rId40" w:history="1">
        <w:r w:rsidRPr="008160FF">
          <w:rPr>
            <w:rStyle w:val="Hyperlink"/>
            <w:rFonts w:hint="cs"/>
            <w:vanish/>
            <w:szCs w:val="20"/>
            <w:shd w:val="clear" w:color="auto" w:fill="FFFF99"/>
            <w:rtl/>
          </w:rPr>
          <w:t>ק"ת תשס"ח מס' 6689</w:t>
        </w:r>
      </w:hyperlink>
      <w:r w:rsidRPr="008160FF">
        <w:rPr>
          <w:rStyle w:val="default"/>
          <w:rFonts w:cs="FrankRuehl" w:hint="cs"/>
          <w:vanish/>
          <w:szCs w:val="20"/>
          <w:shd w:val="clear" w:color="auto" w:fill="FFFF99"/>
          <w:rtl/>
        </w:rPr>
        <w:t xml:space="preserve"> מיום 10.7.2008 עמ' 1119</w:t>
      </w:r>
    </w:p>
    <w:p w:rsidR="007E63F3" w:rsidRPr="008160FF" w:rsidRDefault="007E63F3" w:rsidP="007E63F3">
      <w:pPr>
        <w:pStyle w:val="P00"/>
        <w:ind w:left="0" w:right="1134"/>
        <w:rPr>
          <w:rStyle w:val="default"/>
          <w:rFonts w:cs="FrankRuehl" w:hint="cs"/>
          <w:vanish/>
          <w:sz w:val="22"/>
          <w:szCs w:val="22"/>
          <w:shd w:val="clear" w:color="auto" w:fill="FFFF99"/>
          <w:rtl/>
        </w:rPr>
      </w:pPr>
      <w:r w:rsidRPr="008160FF">
        <w:rPr>
          <w:rStyle w:val="big-number"/>
          <w:rFonts w:cs="FrankRuehl"/>
          <w:vanish/>
          <w:sz w:val="22"/>
          <w:szCs w:val="22"/>
          <w:shd w:val="clear" w:color="auto" w:fill="FFFF99"/>
          <w:rtl/>
        </w:rPr>
        <w:t>2.</w:t>
      </w:r>
      <w:r w:rsidRPr="008160FF">
        <w:rPr>
          <w:rStyle w:val="big-number"/>
          <w:rFonts w:cs="FrankRuehl"/>
          <w:vanish/>
          <w:sz w:val="22"/>
          <w:szCs w:val="22"/>
          <w:shd w:val="clear" w:color="auto" w:fill="FFFF99"/>
          <w:rtl/>
        </w:rPr>
        <w:tab/>
      </w:r>
      <w:r w:rsidRPr="008160FF">
        <w:rPr>
          <w:rStyle w:val="default"/>
          <w:rFonts w:cs="FrankRuehl"/>
          <w:vanish/>
          <w:sz w:val="22"/>
          <w:szCs w:val="22"/>
          <w:shd w:val="clear" w:color="auto" w:fill="FFFF99"/>
          <w:rtl/>
        </w:rPr>
        <w:t>ר</w:t>
      </w:r>
      <w:r w:rsidRPr="008160FF">
        <w:rPr>
          <w:rStyle w:val="default"/>
          <w:rFonts w:cs="FrankRuehl" w:hint="cs"/>
          <w:vanish/>
          <w:sz w:val="22"/>
          <w:szCs w:val="22"/>
          <w:shd w:val="clear" w:color="auto" w:fill="FFFF99"/>
          <w:rtl/>
        </w:rPr>
        <w:t xml:space="preserve">שות מקומית לא תספק מים בתחום שיפוטה, אלא בהתאם לתעריפים הנקובים בכללים אלה </w:t>
      </w:r>
      <w:r w:rsidRPr="008160FF">
        <w:rPr>
          <w:rStyle w:val="default"/>
          <w:rFonts w:cs="FrankRuehl" w:hint="cs"/>
          <w:vanish/>
          <w:sz w:val="22"/>
          <w:szCs w:val="22"/>
          <w:u w:val="single"/>
          <w:shd w:val="clear" w:color="auto" w:fill="FFFF99"/>
          <w:rtl/>
        </w:rPr>
        <w:t>ולפי הצריכה בפועל</w:t>
      </w:r>
      <w:r w:rsidRPr="008160FF">
        <w:rPr>
          <w:rStyle w:val="default"/>
          <w:rFonts w:cs="FrankRuehl" w:hint="cs"/>
          <w:vanish/>
          <w:sz w:val="22"/>
          <w:szCs w:val="22"/>
          <w:shd w:val="clear" w:color="auto" w:fill="FFFF99"/>
          <w:rtl/>
        </w:rPr>
        <w:t>.</w:t>
      </w:r>
    </w:p>
    <w:p w:rsidR="00254F88" w:rsidRPr="008160FF" w:rsidRDefault="00254F88" w:rsidP="00254F88">
      <w:pPr>
        <w:pStyle w:val="P00"/>
        <w:spacing w:before="0"/>
        <w:ind w:left="0" w:right="1134"/>
        <w:rPr>
          <w:rFonts w:hint="cs"/>
          <w:vanish/>
          <w:szCs w:val="20"/>
          <w:shd w:val="clear" w:color="auto" w:fill="FFFF99"/>
          <w:rtl/>
        </w:rPr>
      </w:pPr>
    </w:p>
    <w:p w:rsidR="00254F88" w:rsidRPr="008160FF" w:rsidRDefault="00254F88" w:rsidP="00254F88">
      <w:pPr>
        <w:pStyle w:val="P00"/>
        <w:spacing w:before="0"/>
        <w:ind w:left="0" w:right="1134"/>
        <w:rPr>
          <w:rFonts w:hint="cs"/>
          <w:vanish/>
          <w:color w:val="FF0000"/>
          <w:szCs w:val="20"/>
          <w:shd w:val="clear" w:color="auto" w:fill="FFFF99"/>
          <w:rtl/>
        </w:rPr>
      </w:pPr>
      <w:r w:rsidRPr="008160FF">
        <w:rPr>
          <w:rFonts w:hint="cs"/>
          <w:vanish/>
          <w:color w:val="FF0000"/>
          <w:szCs w:val="20"/>
          <w:shd w:val="clear" w:color="auto" w:fill="FFFF99"/>
          <w:rtl/>
        </w:rPr>
        <w:t>מיום 1.1.2010</w:t>
      </w:r>
    </w:p>
    <w:p w:rsidR="00254F88" w:rsidRPr="008160FF" w:rsidRDefault="00254F88" w:rsidP="00254F88">
      <w:pPr>
        <w:pStyle w:val="P00"/>
        <w:spacing w:before="0"/>
        <w:ind w:left="0" w:right="1134"/>
        <w:rPr>
          <w:rFonts w:hint="cs"/>
          <w:vanish/>
          <w:szCs w:val="20"/>
          <w:shd w:val="clear" w:color="auto" w:fill="FFFF99"/>
          <w:rtl/>
        </w:rPr>
      </w:pPr>
      <w:r w:rsidRPr="008160FF">
        <w:rPr>
          <w:rFonts w:hint="cs"/>
          <w:b/>
          <w:bCs/>
          <w:vanish/>
          <w:szCs w:val="20"/>
          <w:shd w:val="clear" w:color="auto" w:fill="FFFF99"/>
          <w:rtl/>
        </w:rPr>
        <w:t>כללים תש"ע-2009</w:t>
      </w:r>
    </w:p>
    <w:p w:rsidR="00254F88" w:rsidRPr="008160FF" w:rsidRDefault="00254F88" w:rsidP="00254F88">
      <w:pPr>
        <w:pStyle w:val="P00"/>
        <w:spacing w:before="0"/>
        <w:ind w:left="0" w:right="1134"/>
        <w:rPr>
          <w:rFonts w:hint="cs"/>
          <w:vanish/>
          <w:szCs w:val="20"/>
          <w:shd w:val="clear" w:color="auto" w:fill="FFFF99"/>
          <w:rtl/>
        </w:rPr>
      </w:pPr>
      <w:hyperlink r:id="rId41" w:history="1">
        <w:r w:rsidRPr="008160FF">
          <w:rPr>
            <w:rStyle w:val="Hyperlink"/>
            <w:rFonts w:hint="cs"/>
            <w:vanish/>
            <w:szCs w:val="20"/>
            <w:shd w:val="clear" w:color="auto" w:fill="FFFF99"/>
            <w:rtl/>
          </w:rPr>
          <w:t>ק"ת תש"ע מס' 6847</w:t>
        </w:r>
      </w:hyperlink>
      <w:r w:rsidRPr="008160FF">
        <w:rPr>
          <w:rFonts w:hint="cs"/>
          <w:vanish/>
          <w:szCs w:val="20"/>
          <w:shd w:val="clear" w:color="auto" w:fill="FFFF99"/>
          <w:rtl/>
        </w:rPr>
        <w:t xml:space="preserve"> מיום 31.12.2009 עמ' 459</w:t>
      </w:r>
    </w:p>
    <w:p w:rsidR="00254F88" w:rsidRPr="008160FF" w:rsidRDefault="00254F88" w:rsidP="00254F88">
      <w:pPr>
        <w:pStyle w:val="P00"/>
        <w:spacing w:before="0"/>
        <w:ind w:left="0" w:right="1134"/>
        <w:rPr>
          <w:rFonts w:hint="cs"/>
          <w:vanish/>
          <w:szCs w:val="20"/>
          <w:shd w:val="clear" w:color="auto" w:fill="FFFF99"/>
          <w:rtl/>
        </w:rPr>
      </w:pPr>
      <w:r w:rsidRPr="008160FF">
        <w:rPr>
          <w:rFonts w:hint="cs"/>
          <w:b/>
          <w:bCs/>
          <w:vanish/>
          <w:szCs w:val="20"/>
          <w:shd w:val="clear" w:color="auto" w:fill="FFFF99"/>
          <w:rtl/>
        </w:rPr>
        <w:t>החלפת סעיף 2</w:t>
      </w:r>
    </w:p>
    <w:p w:rsidR="00254F88" w:rsidRPr="008160FF" w:rsidRDefault="00254F88" w:rsidP="00254F88">
      <w:pPr>
        <w:pStyle w:val="P00"/>
        <w:ind w:left="0" w:right="1134"/>
        <w:rPr>
          <w:rFonts w:hint="cs"/>
          <w:vanish/>
          <w:szCs w:val="20"/>
          <w:shd w:val="clear" w:color="auto" w:fill="FFFF99"/>
          <w:rtl/>
        </w:rPr>
      </w:pPr>
      <w:r w:rsidRPr="008160FF">
        <w:rPr>
          <w:rFonts w:hint="cs"/>
          <w:vanish/>
          <w:szCs w:val="20"/>
          <w:shd w:val="clear" w:color="auto" w:fill="FFFF99"/>
          <w:rtl/>
        </w:rPr>
        <w:t>הנוסח הקודם:</w:t>
      </w:r>
    </w:p>
    <w:p w:rsidR="00254F88" w:rsidRPr="008160FF" w:rsidRDefault="00254F88" w:rsidP="00254F88">
      <w:pPr>
        <w:pStyle w:val="P00"/>
        <w:spacing w:before="20"/>
        <w:ind w:left="0" w:right="1134"/>
        <w:rPr>
          <w:rStyle w:val="big-number"/>
          <w:rFonts w:hint="cs"/>
          <w:strike/>
          <w:vanish/>
          <w:sz w:val="16"/>
          <w:szCs w:val="16"/>
          <w:shd w:val="clear" w:color="auto" w:fill="FFFF99"/>
          <w:rtl/>
        </w:rPr>
      </w:pPr>
      <w:r w:rsidRPr="008160FF">
        <w:rPr>
          <w:rStyle w:val="big-number"/>
          <w:rFonts w:hint="cs"/>
          <w:strike/>
          <w:vanish/>
          <w:sz w:val="16"/>
          <w:szCs w:val="16"/>
          <w:shd w:val="clear" w:color="auto" w:fill="FFFF99"/>
          <w:rtl/>
        </w:rPr>
        <w:t>אספקת מים לפי תעריפים</w:t>
      </w:r>
    </w:p>
    <w:p w:rsidR="00254F88" w:rsidRPr="008160FF" w:rsidRDefault="00254F88" w:rsidP="00254F88">
      <w:pPr>
        <w:pStyle w:val="P00"/>
        <w:spacing w:before="0"/>
        <w:ind w:left="0" w:right="1134"/>
        <w:rPr>
          <w:rStyle w:val="default"/>
          <w:rFonts w:cs="FrankRuehl" w:hint="cs"/>
          <w:vanish/>
          <w:sz w:val="22"/>
          <w:szCs w:val="22"/>
          <w:shd w:val="clear" w:color="auto" w:fill="FFFF99"/>
          <w:rtl/>
        </w:rPr>
      </w:pPr>
      <w:r w:rsidRPr="008160FF">
        <w:rPr>
          <w:rStyle w:val="big-number"/>
          <w:rFonts w:cs="FrankRuehl"/>
          <w:strike/>
          <w:vanish/>
          <w:sz w:val="22"/>
          <w:szCs w:val="22"/>
          <w:shd w:val="clear" w:color="auto" w:fill="FFFF99"/>
          <w:rtl/>
        </w:rPr>
        <w:t>2.</w:t>
      </w:r>
      <w:r w:rsidRPr="008160FF">
        <w:rPr>
          <w:rStyle w:val="big-number"/>
          <w:rFonts w:cs="FrankRuehl"/>
          <w:strike/>
          <w:vanish/>
          <w:sz w:val="22"/>
          <w:szCs w:val="22"/>
          <w:shd w:val="clear" w:color="auto" w:fill="FFFF99"/>
          <w:rtl/>
        </w:rPr>
        <w:tab/>
      </w:r>
      <w:r w:rsidRPr="008160FF">
        <w:rPr>
          <w:rStyle w:val="default"/>
          <w:rFonts w:cs="FrankRuehl"/>
          <w:strike/>
          <w:vanish/>
          <w:sz w:val="22"/>
          <w:szCs w:val="22"/>
          <w:shd w:val="clear" w:color="auto" w:fill="FFFF99"/>
          <w:rtl/>
        </w:rPr>
        <w:t>ר</w:t>
      </w:r>
      <w:r w:rsidRPr="008160FF">
        <w:rPr>
          <w:rStyle w:val="default"/>
          <w:rFonts w:cs="FrankRuehl" w:hint="cs"/>
          <w:strike/>
          <w:vanish/>
          <w:sz w:val="22"/>
          <w:szCs w:val="22"/>
          <w:shd w:val="clear" w:color="auto" w:fill="FFFF99"/>
          <w:rtl/>
        </w:rPr>
        <w:t>שות מקומית לא תספק מים בתחום שיפוטה, אלא בהתאם לתעריפים הנקובים בכללים אלה ולפי הצריכה בפועל.</w:t>
      </w:r>
    </w:p>
    <w:p w:rsidR="003927A4" w:rsidRPr="008160FF" w:rsidRDefault="003927A4" w:rsidP="003927A4">
      <w:pPr>
        <w:pStyle w:val="P00"/>
        <w:spacing w:before="0"/>
        <w:ind w:left="0" w:right="1134"/>
        <w:rPr>
          <w:rFonts w:hint="cs"/>
          <w:vanish/>
          <w:szCs w:val="20"/>
          <w:shd w:val="clear" w:color="auto" w:fill="FFFF99"/>
          <w:rtl/>
        </w:rPr>
      </w:pPr>
    </w:p>
    <w:p w:rsidR="003927A4" w:rsidRPr="008160FF" w:rsidRDefault="003927A4" w:rsidP="003927A4">
      <w:pPr>
        <w:pStyle w:val="P00"/>
        <w:spacing w:before="0"/>
        <w:ind w:left="0" w:right="1134"/>
        <w:rPr>
          <w:rStyle w:val="default"/>
          <w:rFonts w:cs="FrankRuehl" w:hint="cs"/>
          <w:vanish/>
          <w:color w:val="FF0000"/>
          <w:szCs w:val="20"/>
          <w:shd w:val="clear" w:color="auto" w:fill="FFFF99"/>
          <w:rtl/>
        </w:rPr>
      </w:pPr>
      <w:r w:rsidRPr="008160FF">
        <w:rPr>
          <w:rStyle w:val="default"/>
          <w:rFonts w:cs="FrankRuehl" w:hint="cs"/>
          <w:vanish/>
          <w:color w:val="FF0000"/>
          <w:szCs w:val="20"/>
          <w:shd w:val="clear" w:color="auto" w:fill="FFFF99"/>
          <w:rtl/>
        </w:rPr>
        <w:t>מיום 1.7.2010</w:t>
      </w:r>
    </w:p>
    <w:p w:rsidR="003927A4" w:rsidRPr="008160FF" w:rsidRDefault="003927A4" w:rsidP="003927A4">
      <w:pPr>
        <w:pStyle w:val="P00"/>
        <w:spacing w:before="0"/>
        <w:ind w:left="0"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כללים (מס' 2) תש"ע-2010</w:t>
      </w:r>
    </w:p>
    <w:p w:rsidR="003927A4" w:rsidRPr="008160FF" w:rsidRDefault="003927A4" w:rsidP="003927A4">
      <w:pPr>
        <w:pStyle w:val="P00"/>
        <w:spacing w:before="0"/>
        <w:ind w:left="0" w:right="1134"/>
        <w:rPr>
          <w:rStyle w:val="default"/>
          <w:rFonts w:cs="FrankRuehl" w:hint="cs"/>
          <w:vanish/>
          <w:szCs w:val="20"/>
          <w:shd w:val="clear" w:color="auto" w:fill="FFFF99"/>
          <w:rtl/>
        </w:rPr>
      </w:pPr>
      <w:hyperlink r:id="rId42" w:history="1">
        <w:r w:rsidRPr="008160FF">
          <w:rPr>
            <w:rStyle w:val="Hyperlink"/>
            <w:rFonts w:hint="cs"/>
            <w:vanish/>
            <w:szCs w:val="20"/>
            <w:shd w:val="clear" w:color="auto" w:fill="FFFF99"/>
            <w:rtl/>
          </w:rPr>
          <w:t>ק"ת תש"ע מס' 6903</w:t>
        </w:r>
      </w:hyperlink>
      <w:r w:rsidRPr="008160FF">
        <w:rPr>
          <w:rStyle w:val="default"/>
          <w:rFonts w:cs="FrankRuehl" w:hint="cs"/>
          <w:vanish/>
          <w:szCs w:val="20"/>
          <w:shd w:val="clear" w:color="auto" w:fill="FFFF99"/>
          <w:rtl/>
        </w:rPr>
        <w:t xml:space="preserve"> מיום 30.6.2010 עמ' 1315</w:t>
      </w:r>
    </w:p>
    <w:p w:rsidR="003927A4" w:rsidRPr="008160FF" w:rsidRDefault="003927A4" w:rsidP="003927A4">
      <w:pPr>
        <w:pStyle w:val="P00"/>
        <w:spacing w:before="0"/>
        <w:ind w:left="0" w:right="1134"/>
        <w:rPr>
          <w:rFonts w:hint="cs"/>
          <w:vanish/>
          <w:szCs w:val="20"/>
          <w:shd w:val="clear" w:color="auto" w:fill="FFFF99"/>
          <w:rtl/>
        </w:rPr>
      </w:pPr>
      <w:r w:rsidRPr="008160FF">
        <w:rPr>
          <w:rFonts w:hint="cs"/>
          <w:b/>
          <w:bCs/>
          <w:vanish/>
          <w:szCs w:val="20"/>
          <w:shd w:val="clear" w:color="auto" w:fill="FFFF99"/>
          <w:rtl/>
        </w:rPr>
        <w:t>החלפת סעיף 2</w:t>
      </w:r>
    </w:p>
    <w:p w:rsidR="003927A4" w:rsidRPr="008160FF" w:rsidRDefault="003927A4" w:rsidP="003927A4">
      <w:pPr>
        <w:pStyle w:val="P00"/>
        <w:ind w:left="0" w:right="1134"/>
        <w:rPr>
          <w:rFonts w:hint="cs"/>
          <w:vanish/>
          <w:szCs w:val="20"/>
          <w:shd w:val="clear" w:color="auto" w:fill="FFFF99"/>
          <w:rtl/>
        </w:rPr>
      </w:pPr>
      <w:r w:rsidRPr="008160FF">
        <w:rPr>
          <w:rFonts w:hint="cs"/>
          <w:vanish/>
          <w:szCs w:val="20"/>
          <w:shd w:val="clear" w:color="auto" w:fill="FFFF99"/>
          <w:rtl/>
        </w:rPr>
        <w:t>הנוסח הקודם:</w:t>
      </w:r>
    </w:p>
    <w:p w:rsidR="003927A4" w:rsidRPr="008160FF" w:rsidRDefault="003927A4" w:rsidP="003927A4">
      <w:pPr>
        <w:pStyle w:val="P00"/>
        <w:spacing w:before="20"/>
        <w:ind w:left="0" w:right="1134"/>
        <w:rPr>
          <w:rStyle w:val="big-number"/>
          <w:rFonts w:hint="cs"/>
          <w:strike/>
          <w:vanish/>
          <w:sz w:val="16"/>
          <w:szCs w:val="16"/>
          <w:shd w:val="clear" w:color="auto" w:fill="FFFF99"/>
          <w:rtl/>
        </w:rPr>
      </w:pPr>
      <w:r w:rsidRPr="008160FF">
        <w:rPr>
          <w:rStyle w:val="big-number"/>
          <w:rFonts w:hint="cs"/>
          <w:strike/>
          <w:vanish/>
          <w:sz w:val="16"/>
          <w:szCs w:val="16"/>
          <w:shd w:val="clear" w:color="auto" w:fill="FFFF99"/>
          <w:rtl/>
        </w:rPr>
        <w:t>אספקת מים לפי תעריפים</w:t>
      </w:r>
    </w:p>
    <w:p w:rsidR="003927A4" w:rsidRPr="008160FF" w:rsidRDefault="003927A4" w:rsidP="002F3B17">
      <w:pPr>
        <w:pStyle w:val="P00"/>
        <w:spacing w:before="0"/>
        <w:ind w:left="0" w:right="1134"/>
        <w:rPr>
          <w:rStyle w:val="default"/>
          <w:rFonts w:cs="FrankRuehl" w:hint="cs"/>
          <w:vanish/>
          <w:sz w:val="22"/>
          <w:szCs w:val="22"/>
          <w:shd w:val="clear" w:color="auto" w:fill="FFFF99"/>
          <w:rtl/>
        </w:rPr>
      </w:pPr>
      <w:r w:rsidRPr="008160FF">
        <w:rPr>
          <w:rStyle w:val="default"/>
          <w:rFonts w:cs="FrankRuehl"/>
          <w:strike/>
          <w:vanish/>
          <w:sz w:val="22"/>
          <w:szCs w:val="22"/>
          <w:shd w:val="clear" w:color="auto" w:fill="FFFF99"/>
          <w:rtl/>
        </w:rPr>
        <w:t>2.</w:t>
      </w:r>
      <w:r w:rsidRPr="008160FF">
        <w:rPr>
          <w:rStyle w:val="default"/>
          <w:rFonts w:cs="FrankRuehl"/>
          <w:strike/>
          <w:vanish/>
          <w:sz w:val="22"/>
          <w:szCs w:val="22"/>
          <w:shd w:val="clear" w:color="auto" w:fill="FFFF99"/>
          <w:rtl/>
        </w:rPr>
        <w:tab/>
      </w:r>
      <w:r w:rsidRPr="008160FF">
        <w:rPr>
          <w:rStyle w:val="default"/>
          <w:rFonts w:cs="FrankRuehl" w:hint="cs"/>
          <w:strike/>
          <w:vanish/>
          <w:sz w:val="22"/>
          <w:szCs w:val="22"/>
          <w:shd w:val="clear" w:color="auto" w:fill="FFFF99"/>
          <w:rtl/>
        </w:rPr>
        <w:t>ספק מקומי לא יספק מים, למי שאינו ספק כהגדרתו בכללי מקורות, אלא לפי התעריפים הנקובים בכללים אלה ולפי צריכה בפועל ולא ישית על צרכן היטלי הפקה כמשמעותם בסעיף 116 לחוק.</w:t>
      </w:r>
    </w:p>
    <w:p w:rsidR="00B3044E" w:rsidRPr="008160FF" w:rsidRDefault="00B3044E" w:rsidP="002F3B17">
      <w:pPr>
        <w:pStyle w:val="P00"/>
        <w:spacing w:before="0"/>
        <w:ind w:left="0" w:right="1134"/>
        <w:rPr>
          <w:rStyle w:val="default"/>
          <w:rFonts w:cs="FrankRuehl" w:hint="cs"/>
          <w:vanish/>
          <w:szCs w:val="20"/>
          <w:shd w:val="clear" w:color="auto" w:fill="FFFF99"/>
          <w:rtl/>
        </w:rPr>
      </w:pPr>
    </w:p>
    <w:p w:rsidR="00B3044E" w:rsidRPr="008160FF" w:rsidRDefault="00B3044E" w:rsidP="00B3044E">
      <w:pPr>
        <w:pStyle w:val="P00"/>
        <w:spacing w:before="0"/>
        <w:ind w:left="0" w:right="1134"/>
        <w:rPr>
          <w:rStyle w:val="default"/>
          <w:rFonts w:cs="FrankRuehl" w:hint="cs"/>
          <w:vanish/>
          <w:color w:val="FF0000"/>
          <w:szCs w:val="20"/>
          <w:shd w:val="clear" w:color="auto" w:fill="FFFF99"/>
          <w:rtl/>
        </w:rPr>
      </w:pPr>
      <w:r w:rsidRPr="008160FF">
        <w:rPr>
          <w:rStyle w:val="default"/>
          <w:rFonts w:cs="FrankRuehl" w:hint="cs"/>
          <w:vanish/>
          <w:color w:val="FF0000"/>
          <w:szCs w:val="20"/>
          <w:shd w:val="clear" w:color="auto" w:fill="FFFF99"/>
          <w:rtl/>
        </w:rPr>
        <w:t>מיום 1.1.2011</w:t>
      </w:r>
    </w:p>
    <w:p w:rsidR="00B3044E" w:rsidRPr="008160FF" w:rsidRDefault="00B3044E" w:rsidP="00B3044E">
      <w:pPr>
        <w:pStyle w:val="P00"/>
        <w:spacing w:before="0"/>
        <w:ind w:left="0"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כללים (מס' 2) תשע"א-2010</w:t>
      </w:r>
    </w:p>
    <w:p w:rsidR="00B3044E" w:rsidRPr="008160FF" w:rsidRDefault="00B3044E" w:rsidP="00B3044E">
      <w:pPr>
        <w:pStyle w:val="P00"/>
        <w:spacing w:before="0"/>
        <w:ind w:left="0" w:right="1134"/>
        <w:rPr>
          <w:rStyle w:val="default"/>
          <w:rFonts w:cs="FrankRuehl" w:hint="cs"/>
          <w:vanish/>
          <w:szCs w:val="20"/>
          <w:shd w:val="clear" w:color="auto" w:fill="FFFF99"/>
          <w:rtl/>
        </w:rPr>
      </w:pPr>
      <w:hyperlink r:id="rId43" w:history="1">
        <w:r w:rsidRPr="008160FF">
          <w:rPr>
            <w:rStyle w:val="Hyperlink"/>
            <w:rFonts w:hint="cs"/>
            <w:vanish/>
            <w:szCs w:val="20"/>
            <w:shd w:val="clear" w:color="auto" w:fill="FFFF99"/>
            <w:rtl/>
          </w:rPr>
          <w:t>ק"ת תשע"א מס' 6957</w:t>
        </w:r>
      </w:hyperlink>
      <w:r w:rsidRPr="008160FF">
        <w:rPr>
          <w:rStyle w:val="default"/>
          <w:rFonts w:cs="FrankRuehl" w:hint="cs"/>
          <w:vanish/>
          <w:szCs w:val="20"/>
          <w:shd w:val="clear" w:color="auto" w:fill="FFFF99"/>
          <w:rtl/>
        </w:rPr>
        <w:t xml:space="preserve"> מיום 29.12.2010 עמ' 400</w:t>
      </w:r>
    </w:p>
    <w:p w:rsidR="00B3044E" w:rsidRPr="008160FF" w:rsidRDefault="00B3044E" w:rsidP="00B3044E">
      <w:pPr>
        <w:pStyle w:val="P00"/>
        <w:spacing w:before="0"/>
        <w:ind w:left="0"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החלפת סעיף קטן 2(ב)</w:t>
      </w:r>
    </w:p>
    <w:p w:rsidR="00B3044E" w:rsidRPr="008160FF" w:rsidRDefault="00B3044E" w:rsidP="00B3044E">
      <w:pPr>
        <w:pStyle w:val="P00"/>
        <w:ind w:left="0" w:right="1134"/>
        <w:rPr>
          <w:rStyle w:val="default"/>
          <w:rFonts w:cs="FrankRuehl" w:hint="cs"/>
          <w:vanish/>
          <w:szCs w:val="20"/>
          <w:shd w:val="clear" w:color="auto" w:fill="FFFF99"/>
          <w:rtl/>
        </w:rPr>
      </w:pPr>
      <w:r w:rsidRPr="008160FF">
        <w:rPr>
          <w:rStyle w:val="default"/>
          <w:rFonts w:cs="FrankRuehl" w:hint="cs"/>
          <w:vanish/>
          <w:szCs w:val="20"/>
          <w:shd w:val="clear" w:color="auto" w:fill="FFFF99"/>
          <w:rtl/>
        </w:rPr>
        <w:t>הנוסח הקודם:</w:t>
      </w:r>
    </w:p>
    <w:p w:rsidR="00B3044E" w:rsidRPr="008160FF" w:rsidRDefault="00B3044E" w:rsidP="00B3044E">
      <w:pPr>
        <w:pStyle w:val="P00"/>
        <w:spacing w:before="0"/>
        <w:ind w:left="0" w:right="1134"/>
        <w:rPr>
          <w:rStyle w:val="default"/>
          <w:rFonts w:cs="FrankRuehl" w:hint="cs"/>
          <w:strike/>
          <w:vanish/>
          <w:sz w:val="22"/>
          <w:szCs w:val="22"/>
          <w:shd w:val="clear" w:color="auto" w:fill="FFFF99"/>
          <w:rtl/>
        </w:rPr>
      </w:pP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(ב)</w:t>
      </w:r>
      <w:r w:rsidRPr="008160FF">
        <w:rPr>
          <w:rStyle w:val="default"/>
          <w:rFonts w:cs="FrankRuehl" w:hint="cs"/>
          <w:strike/>
          <w:vanish/>
          <w:sz w:val="22"/>
          <w:szCs w:val="22"/>
          <w:shd w:val="clear" w:color="auto" w:fill="FFFF99"/>
          <w:rtl/>
        </w:rPr>
        <w:tab/>
        <w:t>על אף האמור בסעיף קטן (א):</w:t>
      </w:r>
    </w:p>
    <w:p w:rsidR="00B3044E" w:rsidRPr="008160FF" w:rsidRDefault="00B3044E" w:rsidP="00B3044E">
      <w:pPr>
        <w:pStyle w:val="P00"/>
        <w:spacing w:before="0"/>
        <w:ind w:left="1021"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(1)</w:t>
      </w:r>
      <w:r w:rsidRPr="008160FF">
        <w:rPr>
          <w:rStyle w:val="default"/>
          <w:rFonts w:cs="FrankRuehl" w:hint="cs"/>
          <w:strike/>
          <w:vanish/>
          <w:sz w:val="22"/>
          <w:szCs w:val="22"/>
          <w:shd w:val="clear" w:color="auto" w:fill="FFFF99"/>
          <w:rtl/>
        </w:rPr>
        <w:tab/>
        <w:t>התעריפים לפי כללים אלה, לא יחולו לעניין המים המסופקים על ידי ספק מקומי לחברת מקורות או לספק מקומי אחר;</w:t>
      </w:r>
    </w:p>
    <w:p w:rsidR="00B3044E" w:rsidRPr="008160FF" w:rsidRDefault="00B3044E" w:rsidP="00CB1F6D">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strike/>
          <w:vanish/>
          <w:sz w:val="22"/>
          <w:szCs w:val="22"/>
          <w:shd w:val="clear" w:color="auto" w:fill="FFFF99"/>
          <w:rtl/>
        </w:rPr>
        <w:t>(2)</w:t>
      </w:r>
      <w:r w:rsidRPr="008160FF">
        <w:rPr>
          <w:rStyle w:val="default"/>
          <w:rFonts w:cs="FrankRuehl" w:hint="cs"/>
          <w:strike/>
          <w:vanish/>
          <w:sz w:val="22"/>
          <w:szCs w:val="22"/>
          <w:shd w:val="clear" w:color="auto" w:fill="FFFF99"/>
          <w:rtl/>
        </w:rPr>
        <w:tab/>
        <w:t>כללים אלה, למעט סעיפים 4א ו-4ב, לא יחולו, לעניין המים המסופקים ביישוב מתוכנן כהגדרתו בכללי המים (השימוש במים באזור קיצוב), התשל"ו-1976.</w:t>
      </w:r>
    </w:p>
    <w:p w:rsidR="00B571F5" w:rsidRPr="008160FF" w:rsidRDefault="00B571F5" w:rsidP="00B571F5">
      <w:pPr>
        <w:pStyle w:val="P00"/>
        <w:spacing w:before="0"/>
        <w:ind w:left="0" w:right="1134"/>
        <w:rPr>
          <w:rFonts w:hint="cs"/>
          <w:vanish/>
          <w:szCs w:val="20"/>
          <w:shd w:val="clear" w:color="auto" w:fill="FFFF99"/>
          <w:rtl/>
        </w:rPr>
      </w:pPr>
    </w:p>
    <w:p w:rsidR="00B571F5" w:rsidRPr="008160FF" w:rsidRDefault="00B571F5" w:rsidP="00B571F5">
      <w:pPr>
        <w:pStyle w:val="P00"/>
        <w:spacing w:before="0"/>
        <w:ind w:left="0" w:right="1134"/>
        <w:rPr>
          <w:rFonts w:hint="cs"/>
          <w:vanish/>
          <w:color w:val="FF0000"/>
          <w:szCs w:val="20"/>
          <w:shd w:val="clear" w:color="auto" w:fill="FFFF99"/>
          <w:rtl/>
        </w:rPr>
      </w:pPr>
      <w:r w:rsidRPr="008160FF">
        <w:rPr>
          <w:rFonts w:hint="cs"/>
          <w:vanish/>
          <w:color w:val="FF0000"/>
          <w:szCs w:val="20"/>
          <w:shd w:val="clear" w:color="auto" w:fill="FFFF99"/>
          <w:rtl/>
        </w:rPr>
        <w:t>מיום 1.7.2011</w:t>
      </w:r>
    </w:p>
    <w:p w:rsidR="00B571F5" w:rsidRPr="008160FF" w:rsidRDefault="00B571F5" w:rsidP="00B571F5">
      <w:pPr>
        <w:pStyle w:val="P00"/>
        <w:spacing w:before="0"/>
        <w:ind w:left="0" w:right="1134"/>
        <w:rPr>
          <w:rFonts w:hint="cs"/>
          <w:vanish/>
          <w:szCs w:val="20"/>
          <w:shd w:val="clear" w:color="auto" w:fill="FFFF99"/>
          <w:rtl/>
        </w:rPr>
      </w:pPr>
      <w:r w:rsidRPr="008160FF">
        <w:rPr>
          <w:rFonts w:hint="cs"/>
          <w:b/>
          <w:bCs/>
          <w:vanish/>
          <w:szCs w:val="20"/>
          <w:shd w:val="clear" w:color="auto" w:fill="FFFF99"/>
          <w:rtl/>
        </w:rPr>
        <w:t>כללים (מס' 3) תשע"א-2011</w:t>
      </w:r>
    </w:p>
    <w:p w:rsidR="00B571F5" w:rsidRPr="008160FF" w:rsidRDefault="00B571F5" w:rsidP="00B571F5">
      <w:pPr>
        <w:pStyle w:val="P00"/>
        <w:spacing w:before="0"/>
        <w:ind w:left="0" w:right="1134"/>
        <w:rPr>
          <w:rFonts w:hint="cs"/>
          <w:vanish/>
          <w:szCs w:val="20"/>
          <w:shd w:val="clear" w:color="auto" w:fill="FFFF99"/>
          <w:rtl/>
        </w:rPr>
      </w:pPr>
      <w:hyperlink r:id="rId44" w:history="1">
        <w:r w:rsidRPr="008160FF">
          <w:rPr>
            <w:rStyle w:val="Hyperlink"/>
            <w:rFonts w:hint="cs"/>
            <w:vanish/>
            <w:szCs w:val="20"/>
            <w:shd w:val="clear" w:color="auto" w:fill="FFFF99"/>
            <w:rtl/>
          </w:rPr>
          <w:t>ק"ת תשע"א מס' 7008</w:t>
        </w:r>
      </w:hyperlink>
      <w:r w:rsidRPr="008160FF">
        <w:rPr>
          <w:rFonts w:hint="cs"/>
          <w:vanish/>
          <w:szCs w:val="20"/>
          <w:shd w:val="clear" w:color="auto" w:fill="FFFF99"/>
          <w:rtl/>
        </w:rPr>
        <w:t xml:space="preserve"> מיום 28.6.2011 עמ' 1073</w:t>
      </w:r>
    </w:p>
    <w:p w:rsidR="00B571F5" w:rsidRPr="008160FF" w:rsidRDefault="00B571F5" w:rsidP="00B571F5">
      <w:pPr>
        <w:pStyle w:val="P00"/>
        <w:ind w:left="0"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ab/>
        <w:t>(ב)</w:t>
      </w:r>
      <w:r w:rsidRPr="008160FF">
        <w:rPr>
          <w:rStyle w:val="default"/>
          <w:rFonts w:cs="FrankRuehl" w:hint="cs"/>
          <w:vanish/>
          <w:sz w:val="22"/>
          <w:szCs w:val="22"/>
          <w:shd w:val="clear" w:color="auto" w:fill="FFFF99"/>
          <w:rtl/>
        </w:rPr>
        <w:tab/>
        <w:t xml:space="preserve">על אף האמור בסעיף קטן (א) </w:t>
      </w:r>
      <w:r w:rsidRPr="008160FF">
        <w:rPr>
          <w:rStyle w:val="default"/>
          <w:rFonts w:cs="FrankRuehl"/>
          <w:vanish/>
          <w:sz w:val="22"/>
          <w:szCs w:val="22"/>
          <w:shd w:val="clear" w:color="auto" w:fill="FFFF99"/>
          <w:rtl/>
        </w:rPr>
        <w:t>–</w:t>
      </w:r>
    </w:p>
    <w:p w:rsidR="00C97CA3" w:rsidRPr="008160FF" w:rsidRDefault="00B571F5" w:rsidP="00B571F5">
      <w:pPr>
        <w:pStyle w:val="P00"/>
        <w:spacing w:before="0"/>
        <w:ind w:left="1021" w:right="1134"/>
        <w:rPr>
          <w:rStyle w:val="default"/>
          <w:rFonts w:cs="FrankRuehl"/>
          <w:vanish/>
          <w:sz w:val="22"/>
          <w:szCs w:val="22"/>
          <w:shd w:val="clear" w:color="auto" w:fill="FFFF99"/>
          <w:rtl/>
        </w:rPr>
      </w:pPr>
      <w:r w:rsidRPr="008160FF">
        <w:rPr>
          <w:rStyle w:val="default"/>
          <w:rFonts w:cs="FrankRuehl" w:hint="cs"/>
          <w:vanish/>
          <w:sz w:val="22"/>
          <w:szCs w:val="22"/>
          <w:shd w:val="clear" w:color="auto" w:fill="FFFF99"/>
          <w:rtl/>
        </w:rPr>
        <w:t>(1)</w:t>
      </w:r>
      <w:r w:rsidRPr="008160FF">
        <w:rPr>
          <w:rStyle w:val="default"/>
          <w:rFonts w:cs="FrankRuehl" w:hint="cs"/>
          <w:vanish/>
          <w:sz w:val="22"/>
          <w:szCs w:val="22"/>
          <w:shd w:val="clear" w:color="auto" w:fill="FFFF99"/>
          <w:rtl/>
        </w:rPr>
        <w:tab/>
        <w:t xml:space="preserve">התעריפים המפורטים בכללים אלה לא יחולו לעניין המים המסופקים בידי ספק מקומי לחברת מקורות או לספק מקומי אחר; סופקו מים בידי ספק מקומי לחברת מקורות או לספק מקומי אחר ולא ניתנה לגביהם הוראה לפי סעיף 35א לחוק, יהיה התעריף כפי שאישר מנהל הרשות הממשלתית ובלבד שנקבע כתנאי ברישיון ההפקה; כל עוד לא נקבע או אושר תעריף כאמור, יהיה התעריף, לחודש, התעריף הקבוע בכללי מקורות, לפי הכמויות, סוג המים והעניין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בתוספת התעריף </w:t>
      </w:r>
      <w:r w:rsidRPr="008160FF">
        <w:rPr>
          <w:rStyle w:val="default"/>
          <w:rFonts w:cs="FrankRuehl" w:hint="cs"/>
          <w:strike/>
          <w:vanish/>
          <w:sz w:val="22"/>
          <w:szCs w:val="22"/>
          <w:shd w:val="clear" w:color="auto" w:fill="FFFF99"/>
          <w:rtl/>
        </w:rPr>
        <w:t>הקבוע בסעיף 4(3)(3.2)</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הנקוב בסעיף 4(3)(3.2) ובסעיף 5(א)</w:t>
      </w:r>
      <w:r w:rsidRPr="008160FF">
        <w:rPr>
          <w:rStyle w:val="default"/>
          <w:rFonts w:cs="FrankRuehl" w:hint="cs"/>
          <w:vanish/>
          <w:sz w:val="22"/>
          <w:szCs w:val="22"/>
          <w:shd w:val="clear" w:color="auto" w:fill="FFFF99"/>
          <w:rtl/>
        </w:rPr>
        <w:t xml:space="preserve"> לכללים אלה</w:t>
      </w:r>
      <w:r w:rsidR="00C97CA3" w:rsidRPr="008160FF">
        <w:rPr>
          <w:rStyle w:val="default"/>
          <w:rFonts w:cs="FrankRuehl" w:hint="cs"/>
          <w:vanish/>
          <w:sz w:val="22"/>
          <w:szCs w:val="22"/>
          <w:shd w:val="clear" w:color="auto" w:fill="FFFF99"/>
          <w:rtl/>
        </w:rPr>
        <w:t>;</w:t>
      </w:r>
    </w:p>
    <w:p w:rsidR="00C97CA3" w:rsidRPr="008160FF" w:rsidRDefault="00C97CA3" w:rsidP="00B571F5">
      <w:pPr>
        <w:pStyle w:val="P00"/>
        <w:spacing w:before="0"/>
        <w:ind w:left="1021" w:right="1134"/>
        <w:rPr>
          <w:rStyle w:val="default"/>
          <w:rFonts w:ascii="FrankRuehl" w:hAnsi="FrankRuehl" w:cs="FrankRuehl"/>
          <w:vanish/>
          <w:szCs w:val="20"/>
          <w:shd w:val="clear" w:color="auto" w:fill="FFFF99"/>
          <w:rtl/>
        </w:rPr>
      </w:pPr>
    </w:p>
    <w:p w:rsidR="00C97CA3" w:rsidRPr="008160FF" w:rsidRDefault="00C97CA3" w:rsidP="00B571F5">
      <w:pPr>
        <w:pStyle w:val="P00"/>
        <w:spacing w:before="0"/>
        <w:ind w:left="1021" w:right="1134"/>
        <w:rPr>
          <w:rStyle w:val="default"/>
          <w:rFonts w:ascii="FrankRuehl" w:hAnsi="FrankRuehl" w:cs="FrankRuehl"/>
          <w:vanish/>
          <w:color w:val="FF0000"/>
          <w:szCs w:val="20"/>
          <w:shd w:val="clear" w:color="auto" w:fill="FFFF99"/>
          <w:rtl/>
        </w:rPr>
      </w:pPr>
      <w:r w:rsidRPr="008160FF">
        <w:rPr>
          <w:rStyle w:val="default"/>
          <w:rFonts w:ascii="FrankRuehl" w:hAnsi="FrankRuehl" w:cs="FrankRuehl"/>
          <w:vanish/>
          <w:color w:val="FF0000"/>
          <w:szCs w:val="20"/>
          <w:shd w:val="clear" w:color="auto" w:fill="FFFF99"/>
          <w:rtl/>
        </w:rPr>
        <w:t>מיום 1.1.2023</w:t>
      </w:r>
    </w:p>
    <w:p w:rsidR="00C97CA3" w:rsidRPr="008160FF" w:rsidRDefault="00C97CA3" w:rsidP="00B571F5">
      <w:pPr>
        <w:pStyle w:val="P00"/>
        <w:spacing w:before="0"/>
        <w:ind w:left="1021" w:right="1134"/>
        <w:rPr>
          <w:rStyle w:val="default"/>
          <w:rFonts w:ascii="FrankRuehl" w:hAnsi="FrankRuehl" w:cs="FrankRuehl"/>
          <w:vanish/>
          <w:szCs w:val="20"/>
          <w:shd w:val="clear" w:color="auto" w:fill="FFFF99"/>
          <w:rtl/>
        </w:rPr>
      </w:pPr>
      <w:r w:rsidRPr="008160FF">
        <w:rPr>
          <w:rStyle w:val="default"/>
          <w:rFonts w:ascii="FrankRuehl" w:hAnsi="FrankRuehl" w:cs="FrankRuehl"/>
          <w:b/>
          <w:bCs/>
          <w:vanish/>
          <w:szCs w:val="20"/>
          <w:shd w:val="clear" w:color="auto" w:fill="FFFF99"/>
          <w:rtl/>
        </w:rPr>
        <w:t>כללים (מס' 2) תשפ"ב-2022</w:t>
      </w:r>
    </w:p>
    <w:p w:rsidR="00C97CA3" w:rsidRPr="008160FF" w:rsidRDefault="00C97CA3" w:rsidP="00B571F5">
      <w:pPr>
        <w:pStyle w:val="P00"/>
        <w:spacing w:before="0"/>
        <w:ind w:left="1021" w:right="1134"/>
        <w:rPr>
          <w:rStyle w:val="default"/>
          <w:rFonts w:ascii="FrankRuehl" w:hAnsi="FrankRuehl" w:cs="FrankRuehl"/>
          <w:vanish/>
          <w:szCs w:val="20"/>
          <w:shd w:val="clear" w:color="auto" w:fill="FFFF99"/>
          <w:rtl/>
        </w:rPr>
      </w:pPr>
      <w:hyperlink r:id="rId45" w:history="1">
        <w:r w:rsidRPr="008160FF">
          <w:rPr>
            <w:rStyle w:val="Hyperlink"/>
            <w:rFonts w:ascii="FrankRuehl" w:hAnsi="FrankRuehl"/>
            <w:vanish/>
            <w:szCs w:val="20"/>
            <w:shd w:val="clear" w:color="auto" w:fill="FFFF99"/>
            <w:rtl/>
          </w:rPr>
          <w:t>ק"ת תשפ"ב מס' 10224</w:t>
        </w:r>
      </w:hyperlink>
      <w:r w:rsidRPr="008160FF">
        <w:rPr>
          <w:rStyle w:val="default"/>
          <w:rFonts w:ascii="FrankRuehl" w:hAnsi="FrankRuehl" w:cs="FrankRuehl"/>
          <w:vanish/>
          <w:szCs w:val="20"/>
          <w:shd w:val="clear" w:color="auto" w:fill="FFFF99"/>
          <w:rtl/>
        </w:rPr>
        <w:t xml:space="preserve"> מיום 26.6.2022 עמ' 3262</w:t>
      </w:r>
    </w:p>
    <w:p w:rsidR="00EE3A49" w:rsidRPr="008160FF" w:rsidRDefault="00EE3A49" w:rsidP="00EE3A49">
      <w:pPr>
        <w:pStyle w:val="P00"/>
        <w:ind w:left="1021" w:right="1134"/>
        <w:rPr>
          <w:rStyle w:val="default"/>
          <w:rFonts w:cs="FrankRuehl"/>
          <w:vanish/>
          <w:sz w:val="22"/>
          <w:szCs w:val="22"/>
          <w:shd w:val="clear" w:color="auto" w:fill="FFFF99"/>
          <w:rtl/>
        </w:rPr>
      </w:pPr>
      <w:r w:rsidRPr="008160FF">
        <w:rPr>
          <w:rStyle w:val="default"/>
          <w:rFonts w:cs="FrankRuehl" w:hint="cs"/>
          <w:vanish/>
          <w:sz w:val="22"/>
          <w:szCs w:val="22"/>
          <w:shd w:val="clear" w:color="auto" w:fill="FFFF99"/>
          <w:rtl/>
        </w:rPr>
        <w:t>(2)</w:t>
      </w:r>
      <w:r w:rsidRPr="008160FF">
        <w:rPr>
          <w:rStyle w:val="default"/>
          <w:rFonts w:cs="FrankRuehl" w:hint="cs"/>
          <w:vanish/>
          <w:sz w:val="22"/>
          <w:szCs w:val="22"/>
          <w:shd w:val="clear" w:color="auto" w:fill="FFFF99"/>
          <w:rtl/>
        </w:rPr>
        <w:tab/>
        <w:t>כללים אלה, למעט סעיפים 4א ו-4ב ולמעט חיוב מרבי לצרכן, לא יחולו, לעניין המים המסופקים ביישוב מתוכנן כהגדרתו בכללי המים (השימוש במים באזור קיצוב)</w:t>
      </w:r>
      <w:r w:rsidRPr="008160FF">
        <w:rPr>
          <w:rStyle w:val="default"/>
          <w:rFonts w:cs="FrankRuehl" w:hint="cs"/>
          <w:strike/>
          <w:vanish/>
          <w:sz w:val="22"/>
          <w:szCs w:val="22"/>
          <w:shd w:val="clear" w:color="auto" w:fill="FFFF99"/>
          <w:rtl/>
        </w:rPr>
        <w:t>, התשל"ו-1976; ואולם לבקשת ספק מקומי שהוא אגודה שיתופית,</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שהוא אגודה שיתופית שרשם האגודות השיתופיות, כמשמעותו בפקודת האגודות השיתופיות, סיווג לפי הפקודה האמורה כקיבוץ שיתופי; ואולם</w:t>
      </w:r>
      <w:r w:rsidRPr="008160FF">
        <w:rPr>
          <w:rStyle w:val="default"/>
          <w:rFonts w:cs="FrankRuehl" w:hint="cs"/>
          <w:vanish/>
          <w:sz w:val="22"/>
          <w:szCs w:val="22"/>
          <w:shd w:val="clear" w:color="auto" w:fill="FFFF99"/>
          <w:rtl/>
        </w:rPr>
        <w:t xml:space="preserve"> מועצת הרשות הממשלתית רשאית לקבוע תעריף אחר אם שוכנעה כי אין בתעריפים כאמור, להבטיח כי הספק ימלא את חובותיו למתן שירותי המים או הביוב, וזאת לא כתוצאה ממעשה או מחדל שלו; קביעת המועצה לפי סעיף זה תיעשה לאחר התייעצות עם רשם האגודות השיתופיות כמשמעותו בפקודת האגודות השיתופיות ולאחר שנתנה לצרכני הספק הזדמנות להשמיע את טענותיהם ותפורסם באתר האינטרנט של הרשות הממשלתית; לעניין פסקה זו, "חיוב מרבי לצרכן"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החיוב שישלם צרכן של ספק מקומי, שאינו עולה על מכפלת כמות המים שצרך בתעריפים הקבועים בסעיפים 4(1.1) ו-4(1.2), לפי העניין.</w:t>
      </w:r>
    </w:p>
    <w:p w:rsidR="00EE3A49" w:rsidRPr="008160FF" w:rsidRDefault="00EE3A49" w:rsidP="00B571F5">
      <w:pPr>
        <w:pStyle w:val="P00"/>
        <w:spacing w:before="0"/>
        <w:ind w:left="1021" w:right="1134"/>
        <w:rPr>
          <w:rStyle w:val="default"/>
          <w:rFonts w:ascii="FrankRuehl" w:hAnsi="FrankRuehl" w:cs="FrankRuehl"/>
          <w:vanish/>
          <w:szCs w:val="20"/>
          <w:shd w:val="clear" w:color="auto" w:fill="FFFF99"/>
          <w:rtl/>
        </w:rPr>
      </w:pPr>
    </w:p>
    <w:p w:rsidR="00EE3A49" w:rsidRPr="008160FF" w:rsidRDefault="00EE3A49" w:rsidP="00B571F5">
      <w:pPr>
        <w:pStyle w:val="P00"/>
        <w:spacing w:before="0"/>
        <w:ind w:left="1021" w:right="1134"/>
        <w:rPr>
          <w:rStyle w:val="default"/>
          <w:rFonts w:ascii="FrankRuehl" w:hAnsi="FrankRuehl" w:cs="FrankRuehl"/>
          <w:vanish/>
          <w:color w:val="FF0000"/>
          <w:szCs w:val="20"/>
          <w:shd w:val="clear" w:color="auto" w:fill="FFFF99"/>
          <w:rtl/>
        </w:rPr>
      </w:pPr>
      <w:r w:rsidRPr="008160FF">
        <w:rPr>
          <w:rStyle w:val="default"/>
          <w:rFonts w:ascii="FrankRuehl" w:hAnsi="FrankRuehl" w:cs="FrankRuehl" w:hint="cs"/>
          <w:vanish/>
          <w:color w:val="FF0000"/>
          <w:szCs w:val="20"/>
          <w:shd w:val="clear" w:color="auto" w:fill="FFFF99"/>
          <w:rtl/>
        </w:rPr>
        <w:t>מיום 1.1.2023</w:t>
      </w:r>
    </w:p>
    <w:p w:rsidR="00EE3A49" w:rsidRPr="008160FF" w:rsidRDefault="00EE3A49" w:rsidP="00B571F5">
      <w:pPr>
        <w:pStyle w:val="P00"/>
        <w:spacing w:before="0"/>
        <w:ind w:left="1021" w:right="1134"/>
        <w:rPr>
          <w:rStyle w:val="default"/>
          <w:rFonts w:ascii="FrankRuehl" w:hAnsi="FrankRuehl" w:cs="FrankRuehl"/>
          <w:vanish/>
          <w:szCs w:val="20"/>
          <w:shd w:val="clear" w:color="auto" w:fill="FFFF99"/>
          <w:rtl/>
        </w:rPr>
      </w:pPr>
      <w:r w:rsidRPr="008160FF">
        <w:rPr>
          <w:rStyle w:val="default"/>
          <w:rFonts w:ascii="FrankRuehl" w:hAnsi="FrankRuehl" w:cs="FrankRuehl" w:hint="cs"/>
          <w:b/>
          <w:bCs/>
          <w:vanish/>
          <w:szCs w:val="20"/>
          <w:shd w:val="clear" w:color="auto" w:fill="FFFF99"/>
          <w:rtl/>
        </w:rPr>
        <w:t>כללים תשפ"ג-2022</w:t>
      </w:r>
    </w:p>
    <w:p w:rsidR="00EE3A49" w:rsidRPr="008160FF" w:rsidRDefault="00EE3A49" w:rsidP="00B571F5">
      <w:pPr>
        <w:pStyle w:val="P00"/>
        <w:spacing w:before="0"/>
        <w:ind w:left="1021" w:right="1134"/>
        <w:rPr>
          <w:rStyle w:val="default"/>
          <w:rFonts w:ascii="FrankRuehl" w:hAnsi="FrankRuehl" w:cs="FrankRuehl"/>
          <w:vanish/>
          <w:szCs w:val="20"/>
          <w:shd w:val="clear" w:color="auto" w:fill="FFFF99"/>
          <w:rtl/>
        </w:rPr>
      </w:pPr>
      <w:hyperlink r:id="rId46" w:history="1">
        <w:r w:rsidRPr="008160FF">
          <w:rPr>
            <w:rStyle w:val="Hyperlink"/>
            <w:rFonts w:ascii="FrankRuehl" w:hAnsi="FrankRuehl" w:hint="cs"/>
            <w:vanish/>
            <w:szCs w:val="20"/>
            <w:shd w:val="clear" w:color="auto" w:fill="FFFF99"/>
            <w:rtl/>
          </w:rPr>
          <w:t>ק"ת תשפ"ג מס' 10458</w:t>
        </w:r>
      </w:hyperlink>
      <w:r w:rsidRPr="008160FF">
        <w:rPr>
          <w:rStyle w:val="default"/>
          <w:rFonts w:ascii="FrankRuehl" w:hAnsi="FrankRuehl" w:cs="FrankRuehl" w:hint="cs"/>
          <w:vanish/>
          <w:szCs w:val="20"/>
          <w:shd w:val="clear" w:color="auto" w:fill="FFFF99"/>
          <w:rtl/>
        </w:rPr>
        <w:t xml:space="preserve"> מיום 27.12.2022 עמ' 652</w:t>
      </w:r>
    </w:p>
    <w:p w:rsidR="00EE3A49" w:rsidRPr="008160FF" w:rsidRDefault="00EE3A49" w:rsidP="00B571F5">
      <w:pPr>
        <w:pStyle w:val="P00"/>
        <w:spacing w:before="0"/>
        <w:ind w:left="1021" w:right="1134"/>
        <w:rPr>
          <w:rStyle w:val="default"/>
          <w:rFonts w:ascii="FrankRuehl" w:hAnsi="FrankRuehl" w:cs="FrankRuehl"/>
          <w:vanish/>
          <w:szCs w:val="20"/>
          <w:shd w:val="clear" w:color="auto" w:fill="FFFF99"/>
          <w:rtl/>
        </w:rPr>
      </w:pPr>
      <w:r w:rsidRPr="008160FF">
        <w:rPr>
          <w:rStyle w:val="default"/>
          <w:rFonts w:ascii="FrankRuehl" w:hAnsi="FrankRuehl" w:cs="FrankRuehl" w:hint="cs"/>
          <w:b/>
          <w:bCs/>
          <w:vanish/>
          <w:szCs w:val="20"/>
          <w:shd w:val="clear" w:color="auto" w:fill="FFFF99"/>
          <w:rtl/>
        </w:rPr>
        <w:t>מחיקת פסקה 2(ב)(2)</w:t>
      </w:r>
    </w:p>
    <w:p w:rsidR="00EE3A49" w:rsidRPr="008160FF" w:rsidRDefault="00EE3A49" w:rsidP="00EE3A49">
      <w:pPr>
        <w:pStyle w:val="P00"/>
        <w:ind w:left="1021" w:right="1134"/>
        <w:rPr>
          <w:rStyle w:val="default"/>
          <w:rFonts w:ascii="FrankRuehl" w:hAnsi="FrankRuehl" w:cs="FrankRuehl"/>
          <w:vanish/>
          <w:szCs w:val="20"/>
          <w:shd w:val="clear" w:color="auto" w:fill="FFFF99"/>
          <w:rtl/>
        </w:rPr>
      </w:pPr>
      <w:r w:rsidRPr="008160FF">
        <w:rPr>
          <w:rStyle w:val="default"/>
          <w:rFonts w:ascii="FrankRuehl" w:hAnsi="FrankRuehl" w:cs="FrankRuehl" w:hint="cs"/>
          <w:vanish/>
          <w:szCs w:val="20"/>
          <w:shd w:val="clear" w:color="auto" w:fill="FFFF99"/>
          <w:rtl/>
        </w:rPr>
        <w:t>הנוסח הקודם:</w:t>
      </w:r>
    </w:p>
    <w:p w:rsidR="00B571F5" w:rsidRPr="00EE3A49" w:rsidRDefault="00C97CA3" w:rsidP="00EE3A49">
      <w:pPr>
        <w:pStyle w:val="P00"/>
        <w:spacing w:before="0"/>
        <w:ind w:left="1021" w:right="1134"/>
        <w:rPr>
          <w:rStyle w:val="default"/>
          <w:rFonts w:cs="FrankRuehl" w:hint="cs"/>
          <w:strike/>
          <w:sz w:val="2"/>
          <w:szCs w:val="2"/>
          <w:rtl/>
        </w:rPr>
      </w:pPr>
      <w:r w:rsidRPr="008160FF">
        <w:rPr>
          <w:rStyle w:val="default"/>
          <w:rFonts w:cs="FrankRuehl" w:hint="cs"/>
          <w:strike/>
          <w:vanish/>
          <w:sz w:val="22"/>
          <w:szCs w:val="22"/>
          <w:shd w:val="clear" w:color="auto" w:fill="FFFF99"/>
          <w:rtl/>
        </w:rPr>
        <w:t>(2)</w:t>
      </w:r>
      <w:r w:rsidRPr="008160FF">
        <w:rPr>
          <w:rStyle w:val="default"/>
          <w:rFonts w:cs="FrankRuehl" w:hint="cs"/>
          <w:strike/>
          <w:vanish/>
          <w:sz w:val="22"/>
          <w:szCs w:val="22"/>
          <w:shd w:val="clear" w:color="auto" w:fill="FFFF99"/>
          <w:rtl/>
        </w:rPr>
        <w:tab/>
        <w:t xml:space="preserve">כללים אלה, למעט סעיפים 4א ו-4ב ולמעט חיוב מרבי לצרכן, לא יחולו, לעניין המים המסופקים ביישוב מתוכנן כהגדרתו בכללי המים (השימוש במים באזור קיצוב), התשל"ו-1976; ואולם לבקשת ספק מקומי שהוא אגודה שיתופית, מועצת הרשות הממשלתית רשאית לקבוע תעריף אחר אם שוכנעה כי אין בתעריפים כאמור, להבטיח כי הספק ימלא את חובותיו למתן שירותי המים או הביוב, וזאת לא כתוצאה ממעשה או מחדל שלו; קביעת המועצה לפי סעיף זה תיעשה לאחר התייעצות עם רשם האגודות השיתופיות כמשמעותו בפקודת האגודות השיתופיות ולאחר שנתנה לצרכני הספק הזדמנות להשמיע את טענותיהם ותפורסם באתר האינטרנט של הרשות הממשלתית; לעניין פסקה זו, "חיוב מרבי לצרכן"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החיוב שישלם צרכן של ספק מקומי, שאינו עולה על מכפלת כמות המים שצרך בתעריפים הקבועים בסעיפים 4(1.1) ו-4(1.2), לפי העניין.</w:t>
      </w:r>
      <w:bookmarkEnd w:id="31"/>
    </w:p>
    <w:p w:rsidR="002F3B17" w:rsidRDefault="00254F88" w:rsidP="00254F88">
      <w:pPr>
        <w:pStyle w:val="P00"/>
        <w:spacing w:before="72"/>
        <w:ind w:left="0" w:right="1134"/>
        <w:rPr>
          <w:rStyle w:val="default"/>
          <w:rFonts w:cs="FrankRuehl" w:hint="cs"/>
          <w:rtl/>
        </w:rPr>
      </w:pPr>
      <w:bookmarkStart w:id="32" w:name="Seif10"/>
      <w:bookmarkEnd w:id="32"/>
      <w:r>
        <w:rPr>
          <w:lang w:val="he-IL"/>
        </w:rPr>
        <w:pict>
          <v:rect id="_x0000_s2127" style="position:absolute;left:0;text-align:left;margin-left:464.5pt;margin-top:8.05pt;width:75.05pt;height:42.55pt;z-index:251635712" o:allowincell="f" filled="f" stroked="f" strokecolor="lime" strokeweight=".25pt">
            <v:textbox style="mso-next-textbox:#_x0000_s2127" inset="0,0,0,0">
              <w:txbxContent>
                <w:p w:rsidR="0091396A" w:rsidRDefault="0091396A" w:rsidP="00254F88">
                  <w:pPr>
                    <w:spacing w:line="160" w:lineRule="exact"/>
                    <w:jc w:val="left"/>
                    <w:rPr>
                      <w:rFonts w:cs="Miriam" w:hint="cs"/>
                      <w:szCs w:val="18"/>
                      <w:rtl/>
                    </w:rPr>
                  </w:pPr>
                  <w:r>
                    <w:rPr>
                      <w:rFonts w:cs="Miriam" w:hint="cs"/>
                      <w:szCs w:val="18"/>
                      <w:rtl/>
                    </w:rPr>
                    <w:t>ריבית פיגורים</w:t>
                  </w:r>
                </w:p>
                <w:p w:rsidR="0091396A" w:rsidRDefault="0091396A" w:rsidP="00254F88">
                  <w:pPr>
                    <w:spacing w:line="160" w:lineRule="exact"/>
                    <w:jc w:val="left"/>
                    <w:rPr>
                      <w:rFonts w:cs="Miriam"/>
                      <w:noProof/>
                      <w:szCs w:val="18"/>
                      <w:rtl/>
                    </w:rPr>
                  </w:pPr>
                  <w:r>
                    <w:rPr>
                      <w:rFonts w:cs="Miriam" w:hint="cs"/>
                      <w:szCs w:val="18"/>
                      <w:rtl/>
                    </w:rPr>
                    <w:t xml:space="preserve">כללים (מס' 2) </w:t>
                  </w:r>
                  <w:r>
                    <w:rPr>
                      <w:rFonts w:cs="Miriam"/>
                      <w:szCs w:val="18"/>
                      <w:rtl/>
                    </w:rPr>
                    <w:br/>
                  </w:r>
                  <w:r>
                    <w:rPr>
                      <w:rFonts w:cs="Miriam" w:hint="cs"/>
                      <w:szCs w:val="18"/>
                      <w:rtl/>
                    </w:rPr>
                    <w:t>תש"ע-2010</w:t>
                  </w:r>
                </w:p>
                <w:p w:rsidR="006426C4" w:rsidRDefault="006426C4" w:rsidP="00254F88">
                  <w:pPr>
                    <w:spacing w:line="160" w:lineRule="exact"/>
                    <w:jc w:val="left"/>
                    <w:rPr>
                      <w:rFonts w:cs="Miriam" w:hint="cs"/>
                      <w:noProof/>
                      <w:szCs w:val="18"/>
                      <w:rtl/>
                    </w:rPr>
                  </w:pPr>
                  <w:r>
                    <w:rPr>
                      <w:rFonts w:cs="Miriam" w:hint="cs"/>
                      <w:noProof/>
                      <w:szCs w:val="18"/>
                      <w:rtl/>
                    </w:rPr>
                    <w:t>כללים (מס' 2) תשפ"ג-2023</w:t>
                  </w:r>
                </w:p>
              </w:txbxContent>
            </v:textbox>
            <w10:anchorlock/>
          </v:rect>
        </w:pict>
      </w:r>
      <w:r>
        <w:rPr>
          <w:rStyle w:val="big-number"/>
          <w:rtl/>
        </w:rPr>
        <w:t>2</w:t>
      </w:r>
      <w:r>
        <w:rPr>
          <w:rStyle w:val="default"/>
          <w:rFonts w:cs="FrankRuehl" w:hint="cs"/>
          <w:rtl/>
        </w:rPr>
        <w:t>א</w:t>
      </w:r>
      <w:r w:rsidRPr="00254F88">
        <w:rPr>
          <w:rStyle w:val="default"/>
          <w:rFonts w:cs="FrankRuehl"/>
          <w:rtl/>
        </w:rPr>
        <w:t>.</w:t>
      </w:r>
      <w:r w:rsidRPr="00254F88">
        <w:rPr>
          <w:rStyle w:val="default"/>
          <w:rFonts w:cs="FrankRuehl"/>
          <w:rtl/>
        </w:rPr>
        <w:tab/>
      </w:r>
      <w:r w:rsidR="002F3B17">
        <w:rPr>
          <w:rStyle w:val="default"/>
          <w:rFonts w:cs="FrankRuehl" w:hint="cs"/>
          <w:rtl/>
        </w:rPr>
        <w:t>(א)</w:t>
      </w:r>
      <w:r w:rsidR="002F3B17">
        <w:rPr>
          <w:rStyle w:val="default"/>
          <w:rFonts w:cs="FrankRuehl" w:hint="cs"/>
          <w:rtl/>
        </w:rPr>
        <w:tab/>
        <w:t xml:space="preserve">בסעיף זה </w:t>
      </w:r>
      <w:r w:rsidR="002F3B17">
        <w:rPr>
          <w:rStyle w:val="default"/>
          <w:rFonts w:cs="FrankRuehl"/>
          <w:rtl/>
        </w:rPr>
        <w:t>–</w:t>
      </w:r>
    </w:p>
    <w:p w:rsidR="002F3B17" w:rsidRDefault="002F3B17" w:rsidP="00254F88">
      <w:pPr>
        <w:pStyle w:val="P00"/>
        <w:spacing w:before="72"/>
        <w:ind w:left="0" w:right="1134"/>
        <w:rPr>
          <w:rStyle w:val="default"/>
          <w:rFonts w:cs="FrankRuehl" w:hint="cs"/>
          <w:rtl/>
        </w:rPr>
      </w:pPr>
      <w:r>
        <w:rPr>
          <w:rStyle w:val="default"/>
          <w:rFonts w:cs="FrankRuehl" w:hint="cs"/>
          <w:rtl/>
        </w:rPr>
        <w:tab/>
        <w:t xml:space="preserve">"מועד החיוב" </w:t>
      </w:r>
      <w:r>
        <w:rPr>
          <w:rStyle w:val="default"/>
          <w:rFonts w:cs="FrankRuehl"/>
          <w:rtl/>
        </w:rPr>
        <w:t>–</w:t>
      </w:r>
      <w:r>
        <w:rPr>
          <w:rStyle w:val="default"/>
          <w:rFonts w:cs="FrankRuehl" w:hint="cs"/>
          <w:rtl/>
        </w:rPr>
        <w:t xml:space="preserve"> היום הראשון שלאחר תום התקופה שנקבעה לתשלום החיוב בהודעת החיוב ששלח הספק המקומי ובלבד שתקופה זו לא תקצר מ-15 ימים מיום משלוח הודעת החיוב.</w:t>
      </w:r>
    </w:p>
    <w:p w:rsidR="00254F88" w:rsidRDefault="00B60170" w:rsidP="00410489">
      <w:pPr>
        <w:pStyle w:val="P00"/>
        <w:spacing w:before="72"/>
        <w:ind w:left="0" w:right="1134"/>
        <w:rPr>
          <w:rStyle w:val="default"/>
          <w:rFonts w:cs="FrankRuehl" w:hint="cs"/>
          <w:rtl/>
        </w:rPr>
      </w:pPr>
      <w:r>
        <w:rPr>
          <w:rFonts w:hint="cs"/>
          <w:rtl/>
          <w:lang w:eastAsia="en-US"/>
        </w:rPr>
        <w:pict>
          <v:shape id="_x0000_s2278" type="#_x0000_t202" style="position:absolute;left:0;text-align:left;margin-left:465.6pt;margin-top:7.1pt;width:76.75pt;height:25.85pt;z-index:251681792" filled="f" stroked="f">
            <v:textbox inset="1mm,0,1mm,0">
              <w:txbxContent>
                <w:p w:rsidR="00B60170" w:rsidRDefault="00B60170" w:rsidP="00B60170">
                  <w:pPr>
                    <w:spacing w:line="160" w:lineRule="exact"/>
                    <w:jc w:val="left"/>
                    <w:rPr>
                      <w:rFonts w:cs="Miriam" w:hint="cs"/>
                      <w:noProof/>
                      <w:szCs w:val="18"/>
                      <w:rtl/>
                    </w:rPr>
                  </w:pPr>
                  <w:r>
                    <w:rPr>
                      <w:rFonts w:cs="Miriam" w:hint="cs"/>
                      <w:szCs w:val="18"/>
                      <w:rtl/>
                    </w:rPr>
                    <w:t>כללים תשע"ז-2016</w:t>
                  </w:r>
                </w:p>
                <w:p w:rsidR="00410489" w:rsidRDefault="00410489" w:rsidP="00B60170">
                  <w:pPr>
                    <w:spacing w:line="160" w:lineRule="exact"/>
                    <w:jc w:val="left"/>
                    <w:rPr>
                      <w:rFonts w:cs="Miriam" w:hint="cs"/>
                      <w:noProof/>
                      <w:szCs w:val="18"/>
                      <w:rtl/>
                    </w:rPr>
                  </w:pPr>
                  <w:r>
                    <w:rPr>
                      <w:rFonts w:cs="Miriam" w:hint="cs"/>
                      <w:noProof/>
                      <w:szCs w:val="18"/>
                      <w:rtl/>
                    </w:rPr>
                    <w:t>כללים (מס' 2) תשע"ז-2017</w:t>
                  </w:r>
                </w:p>
              </w:txbxContent>
            </v:textbox>
            <w10:anchorlock/>
          </v:shape>
        </w:pict>
      </w:r>
      <w:r w:rsidR="002F3B17">
        <w:rPr>
          <w:rStyle w:val="default"/>
          <w:rFonts w:cs="FrankRuehl" w:hint="cs"/>
          <w:rtl/>
        </w:rPr>
        <w:tab/>
        <w:t>(ב)</w:t>
      </w:r>
      <w:r w:rsidR="002F3B17">
        <w:rPr>
          <w:rStyle w:val="default"/>
          <w:rFonts w:cs="FrankRuehl" w:hint="cs"/>
          <w:rtl/>
        </w:rPr>
        <w:tab/>
      </w:r>
      <w:r w:rsidR="00254F88">
        <w:rPr>
          <w:rStyle w:val="default"/>
          <w:rFonts w:cs="FrankRuehl" w:hint="cs"/>
          <w:rtl/>
        </w:rPr>
        <w:t xml:space="preserve">לא שולם תשלום המגיע לספק מקומי עד המועד </w:t>
      </w:r>
      <w:r w:rsidR="002F3B17">
        <w:rPr>
          <w:rStyle w:val="default"/>
          <w:rFonts w:cs="FrankRuehl" w:hint="cs"/>
          <w:rtl/>
        </w:rPr>
        <w:t>ה</w:t>
      </w:r>
      <w:r w:rsidR="00254F88">
        <w:rPr>
          <w:rStyle w:val="default"/>
          <w:rFonts w:cs="FrankRuehl" w:hint="cs"/>
          <w:rtl/>
        </w:rPr>
        <w:t xml:space="preserve">חיוב, </w:t>
      </w:r>
      <w:r w:rsidR="00410489" w:rsidRPr="00410489">
        <w:rPr>
          <w:rStyle w:val="default"/>
          <w:rFonts w:cs="FrankRuehl" w:hint="cs"/>
          <w:rtl/>
        </w:rPr>
        <w:t>ישולם התשלום בתוספת ריבית כאמור בסעיף 31 לכללי תאגידי מים וביוב (אמות מידה והוראות בעניין הרמה, הטיב והאיכות של השירותים שעל חברה לתת לצרכניה), התשע"א-2011</w:t>
      </w:r>
      <w:r w:rsidR="002F3B17">
        <w:rPr>
          <w:rStyle w:val="default"/>
          <w:rFonts w:cs="FrankRuehl" w:hint="cs"/>
          <w:rtl/>
        </w:rPr>
        <w:t>,</w:t>
      </w:r>
      <w:r w:rsidR="00254F88">
        <w:rPr>
          <w:rStyle w:val="default"/>
          <w:rFonts w:cs="FrankRuehl" w:hint="cs"/>
          <w:rtl/>
        </w:rPr>
        <w:t xml:space="preserve"> ממועד החיוב עד לתשלומו בפועל.</w:t>
      </w:r>
    </w:p>
    <w:p w:rsidR="00254F88" w:rsidRPr="008160FF" w:rsidRDefault="00254F88" w:rsidP="00254F88">
      <w:pPr>
        <w:pStyle w:val="P00"/>
        <w:spacing w:before="0"/>
        <w:ind w:left="0" w:right="1134"/>
        <w:rPr>
          <w:rFonts w:hint="cs"/>
          <w:vanish/>
          <w:color w:val="FF0000"/>
          <w:szCs w:val="20"/>
          <w:shd w:val="clear" w:color="auto" w:fill="FFFF99"/>
          <w:rtl/>
        </w:rPr>
      </w:pPr>
      <w:bookmarkStart w:id="33" w:name="Rov57"/>
      <w:r w:rsidRPr="008160FF">
        <w:rPr>
          <w:rFonts w:hint="cs"/>
          <w:vanish/>
          <w:color w:val="FF0000"/>
          <w:szCs w:val="20"/>
          <w:shd w:val="clear" w:color="auto" w:fill="FFFF99"/>
          <w:rtl/>
        </w:rPr>
        <w:t>מיום 1.1.2010</w:t>
      </w:r>
    </w:p>
    <w:p w:rsidR="00254F88" w:rsidRPr="008160FF" w:rsidRDefault="00254F88" w:rsidP="00254F88">
      <w:pPr>
        <w:pStyle w:val="P00"/>
        <w:spacing w:before="0"/>
        <w:ind w:left="0" w:right="1134"/>
        <w:rPr>
          <w:rFonts w:hint="cs"/>
          <w:vanish/>
          <w:szCs w:val="20"/>
          <w:shd w:val="clear" w:color="auto" w:fill="FFFF99"/>
          <w:rtl/>
        </w:rPr>
      </w:pPr>
      <w:r w:rsidRPr="008160FF">
        <w:rPr>
          <w:rFonts w:hint="cs"/>
          <w:b/>
          <w:bCs/>
          <w:vanish/>
          <w:szCs w:val="20"/>
          <w:shd w:val="clear" w:color="auto" w:fill="FFFF99"/>
          <w:rtl/>
        </w:rPr>
        <w:t>כללים תש"ע-2009</w:t>
      </w:r>
    </w:p>
    <w:p w:rsidR="00254F88" w:rsidRPr="008160FF" w:rsidRDefault="00254F88" w:rsidP="00254F88">
      <w:pPr>
        <w:pStyle w:val="P00"/>
        <w:spacing w:before="0"/>
        <w:ind w:left="0" w:right="1134"/>
        <w:rPr>
          <w:rFonts w:hint="cs"/>
          <w:vanish/>
          <w:szCs w:val="20"/>
          <w:shd w:val="clear" w:color="auto" w:fill="FFFF99"/>
          <w:rtl/>
        </w:rPr>
      </w:pPr>
      <w:hyperlink r:id="rId47" w:history="1">
        <w:r w:rsidRPr="008160FF">
          <w:rPr>
            <w:rStyle w:val="Hyperlink"/>
            <w:rFonts w:hint="cs"/>
            <w:vanish/>
            <w:szCs w:val="20"/>
            <w:shd w:val="clear" w:color="auto" w:fill="FFFF99"/>
            <w:rtl/>
          </w:rPr>
          <w:t>ק"ת תש"ע מס' 6847</w:t>
        </w:r>
      </w:hyperlink>
      <w:r w:rsidRPr="008160FF">
        <w:rPr>
          <w:rFonts w:hint="cs"/>
          <w:vanish/>
          <w:szCs w:val="20"/>
          <w:shd w:val="clear" w:color="auto" w:fill="FFFF99"/>
          <w:rtl/>
        </w:rPr>
        <w:t xml:space="preserve"> מיום 31.12.2009 עמ' 459</w:t>
      </w:r>
    </w:p>
    <w:p w:rsidR="00254F88" w:rsidRPr="008160FF" w:rsidRDefault="00254F88" w:rsidP="00254F88">
      <w:pPr>
        <w:pStyle w:val="P00"/>
        <w:spacing w:before="0"/>
        <w:ind w:left="0" w:right="1134"/>
        <w:rPr>
          <w:rFonts w:hint="cs"/>
          <w:vanish/>
          <w:szCs w:val="20"/>
          <w:shd w:val="clear" w:color="auto" w:fill="FFFF99"/>
          <w:rtl/>
        </w:rPr>
      </w:pPr>
      <w:r w:rsidRPr="008160FF">
        <w:rPr>
          <w:rFonts w:hint="cs"/>
          <w:b/>
          <w:bCs/>
          <w:vanish/>
          <w:szCs w:val="20"/>
          <w:shd w:val="clear" w:color="auto" w:fill="FFFF99"/>
          <w:rtl/>
        </w:rPr>
        <w:t>הוספת סעיף 2א</w:t>
      </w:r>
    </w:p>
    <w:p w:rsidR="002F3B17" w:rsidRPr="008160FF" w:rsidRDefault="002F3B17" w:rsidP="002F3B17">
      <w:pPr>
        <w:pStyle w:val="P00"/>
        <w:spacing w:before="0"/>
        <w:ind w:left="0" w:right="1134"/>
        <w:rPr>
          <w:rFonts w:hint="cs"/>
          <w:vanish/>
          <w:szCs w:val="20"/>
          <w:shd w:val="clear" w:color="auto" w:fill="FFFF99"/>
          <w:rtl/>
        </w:rPr>
      </w:pPr>
    </w:p>
    <w:p w:rsidR="002F3B17" w:rsidRPr="008160FF" w:rsidRDefault="002F3B17" w:rsidP="002F3B17">
      <w:pPr>
        <w:pStyle w:val="P00"/>
        <w:spacing w:before="0"/>
        <w:ind w:left="0" w:right="1134"/>
        <w:rPr>
          <w:rStyle w:val="default"/>
          <w:rFonts w:cs="FrankRuehl" w:hint="cs"/>
          <w:vanish/>
          <w:color w:val="FF0000"/>
          <w:szCs w:val="20"/>
          <w:shd w:val="clear" w:color="auto" w:fill="FFFF99"/>
          <w:rtl/>
        </w:rPr>
      </w:pPr>
      <w:r w:rsidRPr="008160FF">
        <w:rPr>
          <w:rStyle w:val="default"/>
          <w:rFonts w:cs="FrankRuehl" w:hint="cs"/>
          <w:vanish/>
          <w:color w:val="FF0000"/>
          <w:szCs w:val="20"/>
          <w:shd w:val="clear" w:color="auto" w:fill="FFFF99"/>
          <w:rtl/>
        </w:rPr>
        <w:t>מיום 1.7.2010</w:t>
      </w:r>
    </w:p>
    <w:p w:rsidR="002F3B17" w:rsidRPr="008160FF" w:rsidRDefault="002F3B17" w:rsidP="002F3B17">
      <w:pPr>
        <w:pStyle w:val="P00"/>
        <w:spacing w:before="0"/>
        <w:ind w:left="0"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כללים (מס' 2) תש"ע-2010</w:t>
      </w:r>
    </w:p>
    <w:p w:rsidR="002F3B17" w:rsidRPr="008160FF" w:rsidRDefault="002F3B17" w:rsidP="002F3B17">
      <w:pPr>
        <w:pStyle w:val="P00"/>
        <w:spacing w:before="0"/>
        <w:ind w:left="0" w:right="1134"/>
        <w:rPr>
          <w:rStyle w:val="default"/>
          <w:rFonts w:cs="FrankRuehl" w:hint="cs"/>
          <w:vanish/>
          <w:szCs w:val="20"/>
          <w:shd w:val="clear" w:color="auto" w:fill="FFFF99"/>
          <w:rtl/>
        </w:rPr>
      </w:pPr>
      <w:hyperlink r:id="rId48" w:history="1">
        <w:r w:rsidRPr="008160FF">
          <w:rPr>
            <w:rStyle w:val="Hyperlink"/>
            <w:rFonts w:hint="cs"/>
            <w:vanish/>
            <w:szCs w:val="20"/>
            <w:shd w:val="clear" w:color="auto" w:fill="FFFF99"/>
            <w:rtl/>
          </w:rPr>
          <w:t>ק"ת תש"ע מס' 6903</w:t>
        </w:r>
      </w:hyperlink>
      <w:r w:rsidRPr="008160FF">
        <w:rPr>
          <w:rStyle w:val="default"/>
          <w:rFonts w:cs="FrankRuehl" w:hint="cs"/>
          <w:vanish/>
          <w:szCs w:val="20"/>
          <w:shd w:val="clear" w:color="auto" w:fill="FFFF99"/>
          <w:rtl/>
        </w:rPr>
        <w:t xml:space="preserve"> מיום 30.6.2010 עמ' 1315</w:t>
      </w:r>
    </w:p>
    <w:p w:rsidR="002F3B17" w:rsidRPr="008160FF" w:rsidRDefault="002F3B17" w:rsidP="002F3B17">
      <w:pPr>
        <w:pStyle w:val="P00"/>
        <w:spacing w:before="0"/>
        <w:ind w:left="0" w:right="1134"/>
        <w:rPr>
          <w:rFonts w:hint="cs"/>
          <w:vanish/>
          <w:szCs w:val="20"/>
          <w:shd w:val="clear" w:color="auto" w:fill="FFFF99"/>
          <w:rtl/>
        </w:rPr>
      </w:pPr>
      <w:r w:rsidRPr="008160FF">
        <w:rPr>
          <w:rFonts w:hint="cs"/>
          <w:b/>
          <w:bCs/>
          <w:vanish/>
          <w:szCs w:val="20"/>
          <w:shd w:val="clear" w:color="auto" w:fill="FFFF99"/>
          <w:rtl/>
        </w:rPr>
        <w:t>החלפת סעיף 2א</w:t>
      </w:r>
    </w:p>
    <w:p w:rsidR="002F3B17" w:rsidRPr="008160FF" w:rsidRDefault="002F3B17" w:rsidP="002F3B17">
      <w:pPr>
        <w:pStyle w:val="P00"/>
        <w:ind w:left="0" w:right="1134"/>
        <w:rPr>
          <w:rFonts w:hint="cs"/>
          <w:vanish/>
          <w:szCs w:val="20"/>
          <w:shd w:val="clear" w:color="auto" w:fill="FFFF99"/>
          <w:rtl/>
        </w:rPr>
      </w:pPr>
      <w:r w:rsidRPr="008160FF">
        <w:rPr>
          <w:rFonts w:hint="cs"/>
          <w:vanish/>
          <w:szCs w:val="20"/>
          <w:shd w:val="clear" w:color="auto" w:fill="FFFF99"/>
          <w:rtl/>
        </w:rPr>
        <w:t>הנוסח הקודם:</w:t>
      </w:r>
    </w:p>
    <w:p w:rsidR="002F3B17" w:rsidRPr="008160FF" w:rsidRDefault="002F3B17" w:rsidP="002F3B17">
      <w:pPr>
        <w:pStyle w:val="P00"/>
        <w:spacing w:before="20"/>
        <w:ind w:left="0" w:right="1134"/>
        <w:rPr>
          <w:rStyle w:val="big-number"/>
          <w:rFonts w:hint="cs"/>
          <w:strike/>
          <w:vanish/>
          <w:sz w:val="16"/>
          <w:szCs w:val="16"/>
          <w:shd w:val="clear" w:color="auto" w:fill="FFFF99"/>
          <w:rtl/>
        </w:rPr>
      </w:pPr>
      <w:r w:rsidRPr="008160FF">
        <w:rPr>
          <w:rStyle w:val="big-number"/>
          <w:rFonts w:hint="cs"/>
          <w:strike/>
          <w:vanish/>
          <w:sz w:val="16"/>
          <w:szCs w:val="16"/>
          <w:shd w:val="clear" w:color="auto" w:fill="FFFF99"/>
          <w:rtl/>
        </w:rPr>
        <w:t>ריבית פיגורים</w:t>
      </w:r>
    </w:p>
    <w:p w:rsidR="002F3B17" w:rsidRPr="008160FF" w:rsidRDefault="002F3B17" w:rsidP="002F3B17">
      <w:pPr>
        <w:pStyle w:val="P00"/>
        <w:spacing w:before="0"/>
        <w:ind w:left="0" w:right="1134"/>
        <w:rPr>
          <w:rStyle w:val="default"/>
          <w:rFonts w:cs="FrankRuehl" w:hint="cs"/>
          <w:vanish/>
          <w:sz w:val="22"/>
          <w:szCs w:val="22"/>
          <w:shd w:val="clear" w:color="auto" w:fill="FFFF99"/>
          <w:rtl/>
        </w:rPr>
      </w:pPr>
      <w:r w:rsidRPr="008160FF">
        <w:rPr>
          <w:rStyle w:val="big-number"/>
          <w:rFonts w:cs="FrankRuehl"/>
          <w:strike/>
          <w:vanish/>
          <w:sz w:val="22"/>
          <w:szCs w:val="22"/>
          <w:shd w:val="clear" w:color="auto" w:fill="FFFF99"/>
          <w:rtl/>
        </w:rPr>
        <w:t>2</w:t>
      </w:r>
      <w:r w:rsidRPr="008160FF">
        <w:rPr>
          <w:rStyle w:val="default"/>
          <w:rFonts w:cs="FrankRuehl" w:hint="cs"/>
          <w:strike/>
          <w:vanish/>
          <w:sz w:val="22"/>
          <w:szCs w:val="22"/>
          <w:shd w:val="clear" w:color="auto" w:fill="FFFF99"/>
          <w:rtl/>
        </w:rPr>
        <w:t>א</w:t>
      </w:r>
      <w:r w:rsidRPr="008160FF">
        <w:rPr>
          <w:rStyle w:val="default"/>
          <w:rFonts w:cs="FrankRuehl"/>
          <w:strike/>
          <w:vanish/>
          <w:sz w:val="22"/>
          <w:szCs w:val="22"/>
          <w:shd w:val="clear" w:color="auto" w:fill="FFFF99"/>
          <w:rtl/>
        </w:rPr>
        <w:t>.</w:t>
      </w:r>
      <w:r w:rsidRPr="008160FF">
        <w:rPr>
          <w:rStyle w:val="default"/>
          <w:rFonts w:cs="FrankRuehl"/>
          <w:strike/>
          <w:vanish/>
          <w:sz w:val="22"/>
          <w:szCs w:val="22"/>
          <w:shd w:val="clear" w:color="auto" w:fill="FFFF99"/>
          <w:rtl/>
        </w:rPr>
        <w:tab/>
      </w:r>
      <w:r w:rsidRPr="008160FF">
        <w:rPr>
          <w:rStyle w:val="default"/>
          <w:rFonts w:cs="FrankRuehl" w:hint="cs"/>
          <w:strike/>
          <w:vanish/>
          <w:sz w:val="22"/>
          <w:szCs w:val="22"/>
          <w:shd w:val="clear" w:color="auto" w:fill="FFFF99"/>
          <w:rtl/>
        </w:rPr>
        <w:t>לא שולם תשלום המגיע לספק מקומי עד המועד שנקבע לכך בחיוב שהוציא הספק, לא תיווסף עליו ריבית פיגורים העולה על ריבית פיגורים החשב הכללי, כהגדרתה בסעיף 124ט לחוק, בחישוב יומי ממועד החיוב ועד לתשלומו בפועל.</w:t>
      </w:r>
    </w:p>
    <w:p w:rsidR="00B60170" w:rsidRPr="008160FF" w:rsidRDefault="00B60170" w:rsidP="002F3B17">
      <w:pPr>
        <w:pStyle w:val="P00"/>
        <w:spacing w:before="0"/>
        <w:ind w:left="0" w:right="1134"/>
        <w:rPr>
          <w:rStyle w:val="default"/>
          <w:rFonts w:cs="FrankRuehl" w:hint="cs"/>
          <w:vanish/>
          <w:szCs w:val="20"/>
          <w:shd w:val="clear" w:color="auto" w:fill="FFFF99"/>
          <w:rtl/>
        </w:rPr>
      </w:pPr>
    </w:p>
    <w:p w:rsidR="00B60170" w:rsidRPr="008160FF" w:rsidRDefault="00B60170" w:rsidP="002F3B17">
      <w:pPr>
        <w:pStyle w:val="P00"/>
        <w:spacing w:before="0"/>
        <w:ind w:left="0" w:right="1134"/>
        <w:rPr>
          <w:rStyle w:val="default"/>
          <w:rFonts w:cs="FrankRuehl" w:hint="cs"/>
          <w:vanish/>
          <w:color w:val="FF0000"/>
          <w:szCs w:val="20"/>
          <w:shd w:val="clear" w:color="auto" w:fill="FFFF99"/>
          <w:rtl/>
        </w:rPr>
      </w:pPr>
      <w:r w:rsidRPr="008160FF">
        <w:rPr>
          <w:rStyle w:val="default"/>
          <w:rFonts w:cs="FrankRuehl" w:hint="cs"/>
          <w:vanish/>
          <w:color w:val="FF0000"/>
          <w:szCs w:val="20"/>
          <w:shd w:val="clear" w:color="auto" w:fill="FFFF99"/>
          <w:rtl/>
        </w:rPr>
        <w:t>מיום 1.1.2017</w:t>
      </w:r>
    </w:p>
    <w:p w:rsidR="00B60170" w:rsidRPr="008160FF" w:rsidRDefault="00B60170" w:rsidP="002F3B17">
      <w:pPr>
        <w:pStyle w:val="P00"/>
        <w:spacing w:before="0"/>
        <w:ind w:left="0"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כללים תשע"ז-2016</w:t>
      </w:r>
    </w:p>
    <w:p w:rsidR="00B60170" w:rsidRPr="008160FF" w:rsidRDefault="00B60170" w:rsidP="002F3B17">
      <w:pPr>
        <w:pStyle w:val="P00"/>
        <w:spacing w:before="0"/>
        <w:ind w:left="0" w:right="1134"/>
        <w:rPr>
          <w:rStyle w:val="default"/>
          <w:rFonts w:cs="FrankRuehl" w:hint="cs"/>
          <w:vanish/>
          <w:szCs w:val="20"/>
          <w:shd w:val="clear" w:color="auto" w:fill="FFFF99"/>
          <w:rtl/>
        </w:rPr>
      </w:pPr>
      <w:hyperlink r:id="rId49" w:history="1">
        <w:r w:rsidRPr="008160FF">
          <w:rPr>
            <w:rStyle w:val="Hyperlink"/>
            <w:rFonts w:hint="cs"/>
            <w:vanish/>
            <w:szCs w:val="20"/>
            <w:shd w:val="clear" w:color="auto" w:fill="FFFF99"/>
            <w:rtl/>
          </w:rPr>
          <w:t>ק"ת תשע"ז מס' 7749</w:t>
        </w:r>
      </w:hyperlink>
      <w:r w:rsidRPr="008160FF">
        <w:rPr>
          <w:rStyle w:val="default"/>
          <w:rFonts w:cs="FrankRuehl" w:hint="cs"/>
          <w:vanish/>
          <w:szCs w:val="20"/>
          <w:shd w:val="clear" w:color="auto" w:fill="FFFF99"/>
          <w:rtl/>
        </w:rPr>
        <w:t xml:space="preserve"> מיום 28.12.2016 עמ' 435</w:t>
      </w:r>
    </w:p>
    <w:p w:rsidR="00410489" w:rsidRPr="008160FF" w:rsidRDefault="00410489" w:rsidP="00410489">
      <w:pPr>
        <w:pStyle w:val="P00"/>
        <w:ind w:left="0"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ab/>
        <w:t>(ב)</w:t>
      </w:r>
      <w:r w:rsidRPr="008160FF">
        <w:rPr>
          <w:rStyle w:val="default"/>
          <w:rFonts w:cs="FrankRuehl" w:hint="cs"/>
          <w:vanish/>
          <w:sz w:val="22"/>
          <w:szCs w:val="22"/>
          <w:shd w:val="clear" w:color="auto" w:fill="FFFF99"/>
          <w:rtl/>
        </w:rPr>
        <w:tab/>
        <w:t xml:space="preserve">לא שולם תשלום המגיע לספק מקומי עד המועד החיוב, </w:t>
      </w:r>
      <w:r w:rsidRPr="008160FF">
        <w:rPr>
          <w:rStyle w:val="default"/>
          <w:rFonts w:cs="FrankRuehl" w:hint="cs"/>
          <w:strike/>
          <w:vanish/>
          <w:sz w:val="22"/>
          <w:szCs w:val="22"/>
          <w:shd w:val="clear" w:color="auto" w:fill="FFFF99"/>
          <w:rtl/>
        </w:rPr>
        <w:t>תיווסף עליו ריבית פיגורים החשב הכללי, בחישוב יומי</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תיווסף עליו ריבית צמודה למדד בשיעור של 4% לשנה, שתצורף לקרן אחת לשלושה חודשים, בחישוב יומי</w:t>
      </w:r>
      <w:r w:rsidRPr="008160FF">
        <w:rPr>
          <w:rStyle w:val="default"/>
          <w:rFonts w:cs="FrankRuehl" w:hint="cs"/>
          <w:vanish/>
          <w:sz w:val="22"/>
          <w:szCs w:val="22"/>
          <w:shd w:val="clear" w:color="auto" w:fill="FFFF99"/>
          <w:rtl/>
        </w:rPr>
        <w:t>, ממועד החיוב עד לתשלומו בפועל.</w:t>
      </w:r>
    </w:p>
    <w:p w:rsidR="00410489" w:rsidRPr="008160FF" w:rsidRDefault="00410489" w:rsidP="00410489">
      <w:pPr>
        <w:pStyle w:val="P00"/>
        <w:spacing w:before="0"/>
        <w:ind w:left="0" w:right="1134"/>
        <w:rPr>
          <w:rFonts w:hint="cs"/>
          <w:vanish/>
          <w:szCs w:val="20"/>
          <w:rtl/>
        </w:rPr>
      </w:pPr>
    </w:p>
    <w:p w:rsidR="00410489" w:rsidRPr="008160FF" w:rsidRDefault="00410489" w:rsidP="00410489">
      <w:pPr>
        <w:pStyle w:val="P00"/>
        <w:spacing w:before="0"/>
        <w:ind w:left="0" w:right="1134"/>
        <w:rPr>
          <w:rFonts w:hint="cs"/>
          <w:vanish/>
          <w:color w:val="FF0000"/>
          <w:szCs w:val="20"/>
          <w:shd w:val="clear" w:color="auto" w:fill="FFFF99"/>
          <w:rtl/>
        </w:rPr>
      </w:pPr>
      <w:r w:rsidRPr="008160FF">
        <w:rPr>
          <w:rFonts w:hint="cs"/>
          <w:vanish/>
          <w:color w:val="FF0000"/>
          <w:szCs w:val="20"/>
          <w:shd w:val="clear" w:color="auto" w:fill="FFFF99"/>
          <w:rtl/>
        </w:rPr>
        <w:t>מיום 1.7.2017</w:t>
      </w:r>
    </w:p>
    <w:p w:rsidR="00410489" w:rsidRPr="008160FF" w:rsidRDefault="00410489" w:rsidP="00410489">
      <w:pPr>
        <w:pStyle w:val="P00"/>
        <w:spacing w:before="0"/>
        <w:ind w:left="0" w:right="1134"/>
        <w:rPr>
          <w:rFonts w:hint="cs"/>
          <w:vanish/>
          <w:szCs w:val="20"/>
          <w:shd w:val="clear" w:color="auto" w:fill="FFFF99"/>
          <w:rtl/>
        </w:rPr>
      </w:pPr>
      <w:r w:rsidRPr="008160FF">
        <w:rPr>
          <w:rFonts w:hint="cs"/>
          <w:b/>
          <w:bCs/>
          <w:vanish/>
          <w:szCs w:val="20"/>
          <w:shd w:val="clear" w:color="auto" w:fill="FFFF99"/>
          <w:rtl/>
        </w:rPr>
        <w:t>כללים (מס' 2) תשע"ז-2017</w:t>
      </w:r>
    </w:p>
    <w:p w:rsidR="00410489" w:rsidRPr="008160FF" w:rsidRDefault="00410489" w:rsidP="00410489">
      <w:pPr>
        <w:pStyle w:val="P00"/>
        <w:spacing w:before="0"/>
        <w:ind w:left="0" w:right="1134"/>
        <w:rPr>
          <w:rFonts w:hint="cs"/>
          <w:vanish/>
          <w:szCs w:val="20"/>
          <w:shd w:val="clear" w:color="auto" w:fill="FFFF99"/>
          <w:rtl/>
        </w:rPr>
      </w:pPr>
      <w:hyperlink r:id="rId50" w:history="1">
        <w:r w:rsidRPr="008160FF">
          <w:rPr>
            <w:rStyle w:val="Hyperlink"/>
            <w:rFonts w:hint="cs"/>
            <w:vanish/>
            <w:szCs w:val="20"/>
            <w:shd w:val="clear" w:color="auto" w:fill="FFFF99"/>
            <w:rtl/>
          </w:rPr>
          <w:t>ק"ת תשע"ז מס' 7830</w:t>
        </w:r>
      </w:hyperlink>
      <w:r w:rsidRPr="008160FF">
        <w:rPr>
          <w:rFonts w:hint="cs"/>
          <w:vanish/>
          <w:szCs w:val="20"/>
          <w:shd w:val="clear" w:color="auto" w:fill="FFFF99"/>
          <w:rtl/>
        </w:rPr>
        <w:t xml:space="preserve"> מיום 29.6.2017 עמ' 1279</w:t>
      </w:r>
    </w:p>
    <w:p w:rsidR="006426C4" w:rsidRPr="008160FF" w:rsidRDefault="00B60170" w:rsidP="00410489">
      <w:pPr>
        <w:pStyle w:val="P00"/>
        <w:ind w:left="0" w:right="1134"/>
        <w:rPr>
          <w:rStyle w:val="default"/>
          <w:rFonts w:cs="FrankRuehl"/>
          <w:vanish/>
          <w:sz w:val="22"/>
          <w:szCs w:val="22"/>
          <w:shd w:val="clear" w:color="auto" w:fill="FFFF99"/>
          <w:rtl/>
        </w:rPr>
      </w:pPr>
      <w:r w:rsidRPr="008160FF">
        <w:rPr>
          <w:rStyle w:val="default"/>
          <w:rFonts w:cs="FrankRuehl" w:hint="cs"/>
          <w:vanish/>
          <w:sz w:val="22"/>
          <w:szCs w:val="22"/>
          <w:shd w:val="clear" w:color="auto" w:fill="FFFF99"/>
          <w:rtl/>
        </w:rPr>
        <w:tab/>
        <w:t>(ב)</w:t>
      </w:r>
      <w:r w:rsidRPr="008160FF">
        <w:rPr>
          <w:rStyle w:val="default"/>
          <w:rFonts w:cs="FrankRuehl" w:hint="cs"/>
          <w:vanish/>
          <w:sz w:val="22"/>
          <w:szCs w:val="22"/>
          <w:shd w:val="clear" w:color="auto" w:fill="FFFF99"/>
          <w:rtl/>
        </w:rPr>
        <w:tab/>
        <w:t xml:space="preserve">לא שולם תשלום המגיע לספק מקומי עד המועד החיוב, </w:t>
      </w:r>
      <w:r w:rsidRPr="008160FF">
        <w:rPr>
          <w:rStyle w:val="default"/>
          <w:rFonts w:cs="FrankRuehl" w:hint="cs"/>
          <w:strike/>
          <w:vanish/>
          <w:sz w:val="22"/>
          <w:szCs w:val="22"/>
          <w:shd w:val="clear" w:color="auto" w:fill="FFFF99"/>
          <w:rtl/>
        </w:rPr>
        <w:t>תיווסף עליו ריבית צמודה למדד בשיעור של 4% לשנה, שתצורף לקרן אחת לשלושה חודשים, בחישוב יומי</w:t>
      </w:r>
      <w:r w:rsidR="00410489" w:rsidRPr="008160FF">
        <w:rPr>
          <w:rStyle w:val="default"/>
          <w:rFonts w:cs="FrankRuehl" w:hint="cs"/>
          <w:vanish/>
          <w:sz w:val="22"/>
          <w:szCs w:val="22"/>
          <w:shd w:val="clear" w:color="auto" w:fill="FFFF99"/>
          <w:rtl/>
        </w:rPr>
        <w:t xml:space="preserve"> </w:t>
      </w:r>
      <w:r w:rsidR="00410489" w:rsidRPr="008160FF">
        <w:rPr>
          <w:rStyle w:val="default"/>
          <w:rFonts w:cs="FrankRuehl" w:hint="cs"/>
          <w:vanish/>
          <w:sz w:val="22"/>
          <w:szCs w:val="22"/>
          <w:u w:val="single"/>
          <w:shd w:val="clear" w:color="auto" w:fill="FFFF99"/>
          <w:rtl/>
        </w:rPr>
        <w:t>ישולם התשלום בתוספת ריבית כאמור בסעיף 31 לכללי תאגידי מים וביוב (אמות מידה והוראות בעניין הרמה, הטיב והאיכות של השירותים שעל חברה לתת לצרכניה), התשע"א-2011</w:t>
      </w:r>
      <w:r w:rsidRPr="008160FF">
        <w:rPr>
          <w:rStyle w:val="default"/>
          <w:rFonts w:cs="FrankRuehl" w:hint="cs"/>
          <w:vanish/>
          <w:sz w:val="22"/>
          <w:szCs w:val="22"/>
          <w:shd w:val="clear" w:color="auto" w:fill="FFFF99"/>
          <w:rtl/>
        </w:rPr>
        <w:t>, ממועד החיוב עד לתשלומו בפועל</w:t>
      </w:r>
      <w:r w:rsidR="006426C4" w:rsidRPr="008160FF">
        <w:rPr>
          <w:rStyle w:val="default"/>
          <w:rFonts w:cs="FrankRuehl" w:hint="cs"/>
          <w:vanish/>
          <w:sz w:val="22"/>
          <w:szCs w:val="22"/>
          <w:shd w:val="clear" w:color="auto" w:fill="FFFF99"/>
          <w:rtl/>
        </w:rPr>
        <w:t>.</w:t>
      </w:r>
    </w:p>
    <w:p w:rsidR="006426C4" w:rsidRPr="008160FF" w:rsidRDefault="006426C4" w:rsidP="006426C4">
      <w:pPr>
        <w:pStyle w:val="P00"/>
        <w:spacing w:before="0"/>
        <w:ind w:left="0" w:right="1134"/>
        <w:rPr>
          <w:rStyle w:val="default"/>
          <w:rFonts w:ascii="FrankRuehl" w:hAnsi="FrankRuehl" w:cs="FrankRuehl"/>
          <w:vanish/>
          <w:szCs w:val="20"/>
          <w:shd w:val="clear" w:color="auto" w:fill="FFFF99"/>
          <w:rtl/>
        </w:rPr>
      </w:pPr>
    </w:p>
    <w:p w:rsidR="006426C4" w:rsidRPr="008160FF" w:rsidRDefault="006426C4" w:rsidP="006426C4">
      <w:pPr>
        <w:pStyle w:val="P00"/>
        <w:spacing w:before="0"/>
        <w:ind w:left="0" w:right="1134"/>
        <w:rPr>
          <w:rStyle w:val="default"/>
          <w:rFonts w:ascii="FrankRuehl" w:hAnsi="FrankRuehl" w:cs="FrankRuehl"/>
          <w:vanish/>
          <w:color w:val="FF0000"/>
          <w:szCs w:val="20"/>
          <w:shd w:val="clear" w:color="auto" w:fill="FFFF99"/>
          <w:rtl/>
        </w:rPr>
      </w:pPr>
      <w:r w:rsidRPr="008160FF">
        <w:rPr>
          <w:rStyle w:val="default"/>
          <w:rFonts w:ascii="FrankRuehl" w:hAnsi="FrankRuehl" w:cs="FrankRuehl" w:hint="cs"/>
          <w:vanish/>
          <w:color w:val="FF0000"/>
          <w:szCs w:val="20"/>
          <w:shd w:val="clear" w:color="auto" w:fill="FFFF99"/>
          <w:rtl/>
        </w:rPr>
        <w:t>מיום 1.1.2024</w:t>
      </w:r>
    </w:p>
    <w:p w:rsidR="006426C4" w:rsidRPr="008160FF" w:rsidRDefault="006426C4" w:rsidP="006426C4">
      <w:pPr>
        <w:pStyle w:val="P00"/>
        <w:spacing w:before="0"/>
        <w:ind w:left="0" w:right="1134"/>
        <w:rPr>
          <w:rStyle w:val="default"/>
          <w:rFonts w:ascii="FrankRuehl" w:hAnsi="FrankRuehl" w:cs="FrankRuehl"/>
          <w:vanish/>
          <w:szCs w:val="20"/>
          <w:shd w:val="clear" w:color="auto" w:fill="FFFF99"/>
          <w:rtl/>
        </w:rPr>
      </w:pPr>
      <w:r w:rsidRPr="008160FF">
        <w:rPr>
          <w:rStyle w:val="default"/>
          <w:rFonts w:ascii="FrankRuehl" w:hAnsi="FrankRuehl" w:cs="FrankRuehl"/>
          <w:b/>
          <w:bCs/>
          <w:vanish/>
          <w:szCs w:val="20"/>
          <w:shd w:val="clear" w:color="auto" w:fill="FFFF99"/>
          <w:rtl/>
        </w:rPr>
        <w:t>כללים (מס' 2) תשפ"ג-2023</w:t>
      </w:r>
    </w:p>
    <w:p w:rsidR="006426C4" w:rsidRPr="008160FF" w:rsidRDefault="006426C4" w:rsidP="006426C4">
      <w:pPr>
        <w:pStyle w:val="P00"/>
        <w:spacing w:before="0"/>
        <w:ind w:left="0" w:right="1134"/>
        <w:rPr>
          <w:rStyle w:val="default"/>
          <w:rFonts w:ascii="FrankRuehl" w:hAnsi="FrankRuehl" w:cs="FrankRuehl"/>
          <w:vanish/>
          <w:szCs w:val="20"/>
          <w:shd w:val="clear" w:color="auto" w:fill="FFFF99"/>
          <w:rtl/>
        </w:rPr>
      </w:pPr>
      <w:hyperlink r:id="rId51" w:history="1">
        <w:r w:rsidRPr="008160FF">
          <w:rPr>
            <w:rStyle w:val="Hyperlink"/>
            <w:rFonts w:ascii="FrankRuehl" w:hAnsi="FrankRuehl"/>
            <w:vanish/>
            <w:szCs w:val="20"/>
            <w:shd w:val="clear" w:color="auto" w:fill="FFFF99"/>
            <w:rtl/>
          </w:rPr>
          <w:t>ק"ת תשפ"ג מס' 10584</w:t>
        </w:r>
      </w:hyperlink>
      <w:r w:rsidRPr="008160FF">
        <w:rPr>
          <w:rStyle w:val="default"/>
          <w:rFonts w:ascii="FrankRuehl" w:hAnsi="FrankRuehl" w:cs="FrankRuehl"/>
          <w:vanish/>
          <w:szCs w:val="20"/>
          <w:shd w:val="clear" w:color="auto" w:fill="FFFF99"/>
          <w:rtl/>
        </w:rPr>
        <w:t xml:space="preserve"> מיום 7.3.2023 עמ' 1117</w:t>
      </w:r>
    </w:p>
    <w:p w:rsidR="006426C4" w:rsidRPr="008160FF" w:rsidRDefault="006426C4" w:rsidP="006426C4">
      <w:pPr>
        <w:pStyle w:val="P00"/>
        <w:spacing w:before="0"/>
        <w:ind w:left="0" w:right="1134"/>
        <w:rPr>
          <w:rStyle w:val="default"/>
          <w:rFonts w:ascii="FrankRuehl" w:hAnsi="FrankRuehl" w:cs="FrankRuehl"/>
          <w:vanish/>
          <w:szCs w:val="20"/>
          <w:shd w:val="clear" w:color="auto" w:fill="FFFF99"/>
          <w:rtl/>
        </w:rPr>
      </w:pPr>
      <w:r w:rsidRPr="008160FF">
        <w:rPr>
          <w:rStyle w:val="default"/>
          <w:rFonts w:ascii="FrankRuehl" w:hAnsi="FrankRuehl" w:cs="FrankRuehl" w:hint="cs"/>
          <w:b/>
          <w:bCs/>
          <w:vanish/>
          <w:szCs w:val="20"/>
          <w:shd w:val="clear" w:color="auto" w:fill="FFFF99"/>
          <w:rtl/>
        </w:rPr>
        <w:t>מחיקת סעיף 2א</w:t>
      </w:r>
    </w:p>
    <w:p w:rsidR="006426C4" w:rsidRPr="008160FF" w:rsidRDefault="006426C4" w:rsidP="006426C4">
      <w:pPr>
        <w:pStyle w:val="P00"/>
        <w:ind w:left="0" w:right="1134"/>
        <w:rPr>
          <w:rStyle w:val="default"/>
          <w:rFonts w:ascii="FrankRuehl" w:hAnsi="FrankRuehl" w:cs="FrankRuehl"/>
          <w:vanish/>
          <w:szCs w:val="20"/>
          <w:shd w:val="clear" w:color="auto" w:fill="FFFF99"/>
          <w:rtl/>
        </w:rPr>
      </w:pPr>
      <w:r w:rsidRPr="008160FF">
        <w:rPr>
          <w:rStyle w:val="default"/>
          <w:rFonts w:ascii="FrankRuehl" w:hAnsi="FrankRuehl" w:cs="FrankRuehl" w:hint="cs"/>
          <w:vanish/>
          <w:szCs w:val="20"/>
          <w:shd w:val="clear" w:color="auto" w:fill="FFFF99"/>
          <w:rtl/>
        </w:rPr>
        <w:t>הנוסח הקודם:</w:t>
      </w:r>
    </w:p>
    <w:p w:rsidR="006426C4" w:rsidRPr="008160FF" w:rsidRDefault="006426C4" w:rsidP="006426C4">
      <w:pPr>
        <w:pStyle w:val="P00"/>
        <w:spacing w:before="20"/>
        <w:ind w:left="0" w:right="1134"/>
        <w:rPr>
          <w:rStyle w:val="big-number"/>
          <w:rFonts w:hint="cs"/>
          <w:strike/>
          <w:vanish/>
          <w:sz w:val="16"/>
          <w:szCs w:val="16"/>
          <w:shd w:val="clear" w:color="auto" w:fill="FFFF99"/>
          <w:rtl/>
        </w:rPr>
      </w:pPr>
      <w:r w:rsidRPr="008160FF">
        <w:rPr>
          <w:rStyle w:val="big-number"/>
          <w:rFonts w:hint="cs"/>
          <w:strike/>
          <w:vanish/>
          <w:sz w:val="16"/>
          <w:szCs w:val="16"/>
          <w:shd w:val="clear" w:color="auto" w:fill="FFFF99"/>
          <w:rtl/>
        </w:rPr>
        <w:t>ריבית פיגורים</w:t>
      </w:r>
    </w:p>
    <w:p w:rsidR="006426C4" w:rsidRPr="008160FF" w:rsidRDefault="006426C4" w:rsidP="006426C4">
      <w:pPr>
        <w:pStyle w:val="P00"/>
        <w:spacing w:before="0"/>
        <w:ind w:left="0" w:right="1134"/>
        <w:rPr>
          <w:rStyle w:val="default"/>
          <w:rFonts w:cs="FrankRuehl" w:hint="cs"/>
          <w:strike/>
          <w:vanish/>
          <w:sz w:val="22"/>
          <w:szCs w:val="22"/>
          <w:shd w:val="clear" w:color="auto" w:fill="FFFF99"/>
          <w:rtl/>
        </w:rPr>
      </w:pPr>
      <w:r w:rsidRPr="008160FF">
        <w:rPr>
          <w:rStyle w:val="default"/>
          <w:rFonts w:cs="FrankRuehl"/>
          <w:strike/>
          <w:vanish/>
          <w:sz w:val="22"/>
          <w:szCs w:val="22"/>
          <w:shd w:val="clear" w:color="auto" w:fill="FFFF99"/>
          <w:rtl/>
        </w:rPr>
        <w:t>2</w:t>
      </w:r>
      <w:r w:rsidRPr="008160FF">
        <w:rPr>
          <w:rStyle w:val="default"/>
          <w:rFonts w:cs="FrankRuehl" w:hint="cs"/>
          <w:strike/>
          <w:vanish/>
          <w:sz w:val="22"/>
          <w:szCs w:val="22"/>
          <w:shd w:val="clear" w:color="auto" w:fill="FFFF99"/>
          <w:rtl/>
        </w:rPr>
        <w:t>א</w:t>
      </w:r>
      <w:r w:rsidRPr="008160FF">
        <w:rPr>
          <w:rStyle w:val="default"/>
          <w:rFonts w:cs="FrankRuehl"/>
          <w:strike/>
          <w:vanish/>
          <w:sz w:val="22"/>
          <w:szCs w:val="22"/>
          <w:shd w:val="clear" w:color="auto" w:fill="FFFF99"/>
          <w:rtl/>
        </w:rPr>
        <w:t>.</w:t>
      </w:r>
      <w:r w:rsidRPr="008160FF">
        <w:rPr>
          <w:rStyle w:val="default"/>
          <w:rFonts w:cs="FrankRuehl"/>
          <w:strike/>
          <w:vanish/>
          <w:sz w:val="22"/>
          <w:szCs w:val="22"/>
          <w:shd w:val="clear" w:color="auto" w:fill="FFFF99"/>
          <w:rtl/>
        </w:rPr>
        <w:tab/>
      </w:r>
      <w:r w:rsidRPr="008160FF">
        <w:rPr>
          <w:rStyle w:val="default"/>
          <w:rFonts w:cs="FrankRuehl" w:hint="cs"/>
          <w:strike/>
          <w:vanish/>
          <w:sz w:val="22"/>
          <w:szCs w:val="22"/>
          <w:shd w:val="clear" w:color="auto" w:fill="FFFF99"/>
          <w:rtl/>
        </w:rPr>
        <w:t>(א)</w:t>
      </w:r>
      <w:r w:rsidRPr="008160FF">
        <w:rPr>
          <w:rStyle w:val="default"/>
          <w:rFonts w:cs="FrankRuehl" w:hint="cs"/>
          <w:strike/>
          <w:vanish/>
          <w:sz w:val="22"/>
          <w:szCs w:val="22"/>
          <w:shd w:val="clear" w:color="auto" w:fill="FFFF99"/>
          <w:rtl/>
        </w:rPr>
        <w:tab/>
        <w:t xml:space="preserve">בסעיף זה </w:t>
      </w:r>
      <w:r w:rsidRPr="008160FF">
        <w:rPr>
          <w:rStyle w:val="default"/>
          <w:rFonts w:cs="FrankRuehl"/>
          <w:strike/>
          <w:vanish/>
          <w:sz w:val="22"/>
          <w:szCs w:val="22"/>
          <w:shd w:val="clear" w:color="auto" w:fill="FFFF99"/>
          <w:rtl/>
        </w:rPr>
        <w:t>–</w:t>
      </w:r>
    </w:p>
    <w:p w:rsidR="006426C4" w:rsidRPr="008160FF" w:rsidRDefault="006426C4" w:rsidP="006426C4">
      <w:pPr>
        <w:pStyle w:val="P00"/>
        <w:spacing w:before="0"/>
        <w:ind w:left="0" w:right="1134"/>
        <w:rPr>
          <w:rStyle w:val="default"/>
          <w:rFonts w:cs="FrankRuehl" w:hint="cs"/>
          <w:strike/>
          <w:vanish/>
          <w:sz w:val="22"/>
          <w:szCs w:val="22"/>
          <w:shd w:val="clear" w:color="auto" w:fill="FFFF99"/>
          <w:rtl/>
        </w:rPr>
      </w:pP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 xml:space="preserve">"מועד החיוב"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היום הראשון שלאחר תום התקופה שנקבעה לתשלום החיוב בהודעת החיוב ששלח הספק המקומי ובלבד שתקופה זו לא תקצר מ-15 ימים מיום משלוח הודעת החיוב.</w:t>
      </w:r>
    </w:p>
    <w:p w:rsidR="00B60170" w:rsidRPr="00B60170" w:rsidRDefault="006426C4" w:rsidP="006426C4">
      <w:pPr>
        <w:pStyle w:val="P00"/>
        <w:spacing w:before="0"/>
        <w:ind w:left="0" w:right="1134"/>
        <w:rPr>
          <w:rStyle w:val="default"/>
          <w:rFonts w:cs="FrankRuehl" w:hint="cs"/>
          <w:sz w:val="2"/>
          <w:szCs w:val="2"/>
          <w:rtl/>
        </w:rPr>
      </w:pP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(ב)</w:t>
      </w:r>
      <w:r w:rsidRPr="008160FF">
        <w:rPr>
          <w:rStyle w:val="default"/>
          <w:rFonts w:cs="FrankRuehl" w:hint="cs"/>
          <w:strike/>
          <w:vanish/>
          <w:sz w:val="22"/>
          <w:szCs w:val="22"/>
          <w:shd w:val="clear" w:color="auto" w:fill="FFFF99"/>
          <w:rtl/>
        </w:rPr>
        <w:tab/>
        <w:t>לא שולם תשלום המגיע לספק מקומי עד המועד החיוב, ישולם התשלום בתוספת ריבית כאמור בסעיף 31 לכללי תאגידי מים וביוב (אמות מידה והוראות בעניין הרמה, הטיב והאיכות של השירותים שעל חברה לתת לצרכניה), התשע"א-2011, ממועד החיוב עד לתשלומו בפועל.</w:t>
      </w:r>
      <w:bookmarkEnd w:id="33"/>
    </w:p>
    <w:p w:rsidR="002F3B17" w:rsidRDefault="002F3B17" w:rsidP="002F3B17">
      <w:pPr>
        <w:pStyle w:val="P00"/>
        <w:spacing w:before="72"/>
        <w:ind w:left="0" w:right="1134"/>
        <w:rPr>
          <w:rStyle w:val="default"/>
          <w:rFonts w:cs="FrankRuehl" w:hint="cs"/>
          <w:rtl/>
        </w:rPr>
      </w:pPr>
      <w:bookmarkStart w:id="34" w:name="Seif12"/>
      <w:bookmarkEnd w:id="34"/>
      <w:r>
        <w:rPr>
          <w:lang w:val="he-IL"/>
        </w:rPr>
        <w:pict>
          <v:rect id="_x0000_s2173" style="position:absolute;left:0;text-align:left;margin-left:464.5pt;margin-top:8.05pt;width:75.05pt;height:42.5pt;z-index:251650048" o:allowincell="f" filled="f" stroked="f" strokecolor="lime" strokeweight=".25pt">
            <v:textbox style="mso-next-textbox:#_x0000_s2173" inset="0,0,0,0">
              <w:txbxContent>
                <w:p w:rsidR="0091396A" w:rsidRDefault="0091396A" w:rsidP="002F3B17">
                  <w:pPr>
                    <w:spacing w:line="160" w:lineRule="exact"/>
                    <w:jc w:val="left"/>
                    <w:rPr>
                      <w:rFonts w:cs="Miriam" w:hint="cs"/>
                      <w:szCs w:val="18"/>
                      <w:rtl/>
                    </w:rPr>
                  </w:pPr>
                  <w:r>
                    <w:rPr>
                      <w:rFonts w:cs="Miriam" w:hint="cs"/>
                      <w:szCs w:val="18"/>
                      <w:rtl/>
                    </w:rPr>
                    <w:t>החזר תשלומי יתר</w:t>
                  </w:r>
                </w:p>
                <w:p w:rsidR="0091396A" w:rsidRDefault="0091396A" w:rsidP="002F3B17">
                  <w:pPr>
                    <w:spacing w:line="160" w:lineRule="exact"/>
                    <w:jc w:val="left"/>
                    <w:rPr>
                      <w:rFonts w:cs="Miriam"/>
                      <w:noProof/>
                      <w:szCs w:val="18"/>
                      <w:rtl/>
                    </w:rPr>
                  </w:pPr>
                  <w:r>
                    <w:rPr>
                      <w:rFonts w:cs="Miriam" w:hint="cs"/>
                      <w:szCs w:val="18"/>
                      <w:rtl/>
                    </w:rPr>
                    <w:t xml:space="preserve">כללים (מס' 2) </w:t>
                  </w:r>
                  <w:r>
                    <w:rPr>
                      <w:rFonts w:cs="Miriam"/>
                      <w:szCs w:val="18"/>
                      <w:rtl/>
                    </w:rPr>
                    <w:br/>
                  </w:r>
                  <w:r>
                    <w:rPr>
                      <w:rFonts w:cs="Miriam" w:hint="cs"/>
                      <w:szCs w:val="18"/>
                      <w:rtl/>
                    </w:rPr>
                    <w:t>תש"ע-2010</w:t>
                  </w:r>
                </w:p>
                <w:p w:rsidR="006426C4" w:rsidRDefault="006426C4" w:rsidP="006426C4">
                  <w:pPr>
                    <w:spacing w:line="160" w:lineRule="exact"/>
                    <w:jc w:val="left"/>
                    <w:rPr>
                      <w:rFonts w:cs="Miriam" w:hint="cs"/>
                      <w:noProof/>
                      <w:szCs w:val="18"/>
                      <w:rtl/>
                    </w:rPr>
                  </w:pPr>
                  <w:r>
                    <w:rPr>
                      <w:rFonts w:cs="Miriam" w:hint="cs"/>
                      <w:noProof/>
                      <w:szCs w:val="18"/>
                      <w:rtl/>
                    </w:rPr>
                    <w:t>כללים (מס' 2) תשפ"ג-2023</w:t>
                  </w:r>
                </w:p>
              </w:txbxContent>
            </v:textbox>
            <w10:anchorlock/>
          </v:rect>
        </w:pict>
      </w:r>
      <w:r>
        <w:rPr>
          <w:rStyle w:val="big-number"/>
          <w:rtl/>
        </w:rPr>
        <w:t>2</w:t>
      </w:r>
      <w:r>
        <w:rPr>
          <w:rStyle w:val="default"/>
          <w:rFonts w:cs="FrankRuehl" w:hint="cs"/>
          <w:rtl/>
        </w:rPr>
        <w:t>ב</w:t>
      </w:r>
      <w:r w:rsidRPr="00254F88">
        <w:rPr>
          <w:rStyle w:val="default"/>
          <w:rFonts w:cs="FrankRuehl"/>
          <w:rtl/>
        </w:rPr>
        <w:t>.</w:t>
      </w:r>
      <w:r w:rsidRPr="00254F88">
        <w:rPr>
          <w:rStyle w:val="default"/>
          <w:rFonts w:cs="FrankRuehl"/>
          <w:rtl/>
        </w:rPr>
        <w:tab/>
      </w:r>
      <w:r>
        <w:rPr>
          <w:rStyle w:val="default"/>
          <w:rFonts w:cs="FrankRuehl" w:hint="cs"/>
          <w:rtl/>
        </w:rPr>
        <w:t>(א)</w:t>
      </w:r>
      <w:r>
        <w:rPr>
          <w:rStyle w:val="default"/>
          <w:rFonts w:cs="FrankRuehl" w:hint="cs"/>
          <w:rtl/>
        </w:rPr>
        <w:tab/>
        <w:t xml:space="preserve">בסעיף זה </w:t>
      </w:r>
      <w:r>
        <w:rPr>
          <w:rStyle w:val="default"/>
          <w:rFonts w:cs="FrankRuehl"/>
          <w:rtl/>
        </w:rPr>
        <w:t>–</w:t>
      </w:r>
    </w:p>
    <w:p w:rsidR="002F3B17" w:rsidRDefault="002F3B17" w:rsidP="002F3B17">
      <w:pPr>
        <w:pStyle w:val="P00"/>
        <w:spacing w:before="72"/>
        <w:ind w:left="0" w:right="1134"/>
        <w:rPr>
          <w:rStyle w:val="default"/>
          <w:rFonts w:cs="FrankRuehl" w:hint="cs"/>
          <w:rtl/>
        </w:rPr>
      </w:pPr>
      <w:r>
        <w:rPr>
          <w:rStyle w:val="default"/>
          <w:rFonts w:cs="FrankRuehl" w:hint="cs"/>
          <w:rtl/>
        </w:rPr>
        <w:tab/>
        <w:t xml:space="preserve">"היום הקובע" </w:t>
      </w:r>
      <w:r>
        <w:rPr>
          <w:rStyle w:val="default"/>
          <w:rFonts w:cs="FrankRuehl"/>
          <w:rtl/>
        </w:rPr>
        <w:t>–</w:t>
      </w:r>
      <w:r>
        <w:rPr>
          <w:rStyle w:val="default"/>
          <w:rFonts w:cs="FrankRuehl" w:hint="cs"/>
          <w:rtl/>
        </w:rPr>
        <w:t xml:space="preserve"> האחד בחודש בכל אחד מחודשי השנה;</w:t>
      </w:r>
    </w:p>
    <w:p w:rsidR="002F3B17" w:rsidRDefault="002F3B17" w:rsidP="002F3B17">
      <w:pPr>
        <w:pStyle w:val="P00"/>
        <w:spacing w:before="72"/>
        <w:ind w:left="0" w:right="1134"/>
        <w:rPr>
          <w:rStyle w:val="default"/>
          <w:rFonts w:cs="FrankRuehl" w:hint="cs"/>
          <w:rtl/>
        </w:rPr>
      </w:pPr>
      <w:r>
        <w:rPr>
          <w:rStyle w:val="default"/>
          <w:rFonts w:cs="FrankRuehl" w:hint="cs"/>
          <w:rtl/>
        </w:rPr>
        <w:tab/>
        <w:t xml:space="preserve">"הודעת הצרכן" </w:t>
      </w:r>
      <w:r>
        <w:rPr>
          <w:rStyle w:val="default"/>
          <w:rFonts w:cs="FrankRuehl"/>
          <w:rtl/>
        </w:rPr>
        <w:t>–</w:t>
      </w:r>
      <w:r>
        <w:rPr>
          <w:rStyle w:val="default"/>
          <w:rFonts w:cs="FrankRuehl" w:hint="cs"/>
          <w:rtl/>
        </w:rPr>
        <w:t xml:space="preserve"> הודעת הצרכן, בכתב, לספק המקומי על חיובו בתשלום יתר, בצירוף מסמכים המאמתים את הודעתו, ככל שנדרש לפי נסיבות העניין;</w:t>
      </w:r>
    </w:p>
    <w:p w:rsidR="002F3B17" w:rsidRDefault="002F3B17" w:rsidP="002F3B17">
      <w:pPr>
        <w:pStyle w:val="P00"/>
        <w:spacing w:before="72"/>
        <w:ind w:left="0" w:right="1134"/>
        <w:rPr>
          <w:rStyle w:val="default"/>
          <w:rFonts w:cs="FrankRuehl" w:hint="cs"/>
          <w:rtl/>
        </w:rPr>
      </w:pPr>
      <w:r>
        <w:rPr>
          <w:rStyle w:val="default"/>
          <w:rFonts w:cs="FrankRuehl" w:hint="cs"/>
          <w:rtl/>
        </w:rPr>
        <w:tab/>
        <w:t xml:space="preserve">"מדד" </w:t>
      </w:r>
      <w:r>
        <w:rPr>
          <w:rStyle w:val="default"/>
          <w:rFonts w:cs="FrankRuehl"/>
          <w:rtl/>
        </w:rPr>
        <w:t>–</w:t>
      </w:r>
      <w:r>
        <w:rPr>
          <w:rStyle w:val="default"/>
          <w:rFonts w:cs="FrankRuehl" w:hint="cs"/>
          <w:rtl/>
        </w:rPr>
        <w:t xml:space="preserve"> מדד המחירים לצרכן שמפרסמת הלשכה המרכזית לסטטיסטיקה;</w:t>
      </w:r>
    </w:p>
    <w:p w:rsidR="002F3B17" w:rsidRDefault="002F3B17" w:rsidP="002F3B17">
      <w:pPr>
        <w:pStyle w:val="P00"/>
        <w:spacing w:before="72"/>
        <w:ind w:left="0" w:right="1134"/>
        <w:rPr>
          <w:rStyle w:val="default"/>
          <w:rFonts w:cs="FrankRuehl" w:hint="cs"/>
          <w:rtl/>
        </w:rPr>
      </w:pPr>
      <w:r>
        <w:rPr>
          <w:rStyle w:val="default"/>
          <w:rFonts w:cs="FrankRuehl" w:hint="cs"/>
          <w:rtl/>
        </w:rPr>
        <w:tab/>
        <w:t xml:space="preserve">"מועד ההחזר" </w:t>
      </w:r>
      <w:r>
        <w:rPr>
          <w:rStyle w:val="default"/>
          <w:rFonts w:cs="FrankRuehl"/>
          <w:rtl/>
        </w:rPr>
        <w:t>–</w:t>
      </w:r>
      <w:r>
        <w:rPr>
          <w:rStyle w:val="default"/>
          <w:rFonts w:cs="FrankRuehl" w:hint="cs"/>
          <w:rtl/>
        </w:rPr>
        <w:t xml:space="preserve"> היום הראשון שלאחר תום 30 ימים מיום הודעת הצרכן;</w:t>
      </w:r>
    </w:p>
    <w:p w:rsidR="002F3B17" w:rsidRDefault="002F3B17" w:rsidP="002F3B17">
      <w:pPr>
        <w:pStyle w:val="P00"/>
        <w:spacing w:before="72"/>
        <w:ind w:left="0" w:right="1134"/>
        <w:rPr>
          <w:rStyle w:val="default"/>
          <w:rFonts w:cs="FrankRuehl" w:hint="cs"/>
          <w:rtl/>
        </w:rPr>
      </w:pPr>
      <w:r>
        <w:rPr>
          <w:rStyle w:val="default"/>
          <w:rFonts w:cs="FrankRuehl" w:hint="cs"/>
          <w:rtl/>
        </w:rPr>
        <w:tab/>
        <w:t xml:space="preserve">"תשלום יתר" </w:t>
      </w:r>
      <w:r>
        <w:rPr>
          <w:rStyle w:val="default"/>
          <w:rFonts w:cs="FrankRuehl"/>
          <w:rtl/>
        </w:rPr>
        <w:t>–</w:t>
      </w:r>
      <w:r>
        <w:rPr>
          <w:rStyle w:val="default"/>
          <w:rFonts w:cs="FrankRuehl" w:hint="cs"/>
          <w:rtl/>
        </w:rPr>
        <w:t xml:space="preserve"> תשלום ששילם צרכן לספק מקומי לפי הודעת החיוב, בלא שחב בו, או יתר תשלום כאמור ששילם על סכום שהוא חב בו.</w:t>
      </w:r>
    </w:p>
    <w:p w:rsidR="002F3B17" w:rsidRDefault="002F3B17" w:rsidP="002F3B1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שילם צרכן תשלום יתר יחזיר לו הספק המקומי את התשלום בהקדם באמצעות תשלומו בפועל או על ידי קיזוזו בהודעת החיוב הקרובה לכל המאוחר.</w:t>
      </w:r>
    </w:p>
    <w:p w:rsidR="002F3B17" w:rsidRDefault="002F3B17" w:rsidP="002F3B1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הספק המקומי יחזיר את תשלום היתר בתוספת הפרשים לפי שיעור העלייה של המדד מן המדד שפורסם סמוך לפני יום שילומו של תשלום היתר עד המדד שפורסם סמוך לפני היום הקובע שלפני יום החזרתו ובלבד שסך התשלום כאמור לא יפחת מתשלום היתר.</w:t>
      </w:r>
    </w:p>
    <w:p w:rsidR="002F3B17" w:rsidRDefault="002F3B17" w:rsidP="002F3B1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הוחזר תשלום היתר עד מועד ההחזר או על ידי זיכויו בהודעת החיוב הקרובה שלאחר הודעת הצרכן, לפי המאוחר, יחזיר הספק המקומי את התשלום שהצטבר כאמור בסעיף קטן (ג) ממועד החזר, בצירוף ריבית פיגורים ממועד ההחזר עד יום החזרתו בפועל.</w:t>
      </w:r>
    </w:p>
    <w:p w:rsidR="002F3B17" w:rsidRPr="008160FF" w:rsidRDefault="002F3B17" w:rsidP="002F3B17">
      <w:pPr>
        <w:pStyle w:val="P00"/>
        <w:spacing w:before="0"/>
        <w:ind w:left="0" w:right="1134"/>
        <w:rPr>
          <w:rStyle w:val="default"/>
          <w:rFonts w:cs="FrankRuehl" w:hint="cs"/>
          <w:vanish/>
          <w:color w:val="FF0000"/>
          <w:szCs w:val="20"/>
          <w:shd w:val="clear" w:color="auto" w:fill="FFFF99"/>
          <w:rtl/>
        </w:rPr>
      </w:pPr>
      <w:bookmarkStart w:id="35" w:name="Rov83"/>
      <w:r w:rsidRPr="008160FF">
        <w:rPr>
          <w:rStyle w:val="default"/>
          <w:rFonts w:cs="FrankRuehl" w:hint="cs"/>
          <w:vanish/>
          <w:color w:val="FF0000"/>
          <w:szCs w:val="20"/>
          <w:shd w:val="clear" w:color="auto" w:fill="FFFF99"/>
          <w:rtl/>
        </w:rPr>
        <w:t>מיום 1.7.2010</w:t>
      </w:r>
    </w:p>
    <w:p w:rsidR="002F3B17" w:rsidRPr="008160FF" w:rsidRDefault="002F3B17" w:rsidP="002F3B17">
      <w:pPr>
        <w:pStyle w:val="P00"/>
        <w:spacing w:before="0"/>
        <w:ind w:left="0"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כללים (מס' 2) תש"ע-2010</w:t>
      </w:r>
    </w:p>
    <w:p w:rsidR="002F3B17" w:rsidRPr="008160FF" w:rsidRDefault="002F3B17" w:rsidP="002F3B17">
      <w:pPr>
        <w:pStyle w:val="P00"/>
        <w:spacing w:before="0"/>
        <w:ind w:left="0" w:right="1134"/>
        <w:rPr>
          <w:rStyle w:val="default"/>
          <w:rFonts w:cs="FrankRuehl" w:hint="cs"/>
          <w:vanish/>
          <w:szCs w:val="20"/>
          <w:shd w:val="clear" w:color="auto" w:fill="FFFF99"/>
          <w:rtl/>
        </w:rPr>
      </w:pPr>
      <w:hyperlink r:id="rId52" w:history="1">
        <w:r w:rsidRPr="008160FF">
          <w:rPr>
            <w:rStyle w:val="Hyperlink"/>
            <w:rFonts w:hint="cs"/>
            <w:vanish/>
            <w:szCs w:val="20"/>
            <w:shd w:val="clear" w:color="auto" w:fill="FFFF99"/>
            <w:rtl/>
          </w:rPr>
          <w:t>ק"ת תש"ע מס' 6903</w:t>
        </w:r>
      </w:hyperlink>
      <w:r w:rsidRPr="008160FF">
        <w:rPr>
          <w:rStyle w:val="default"/>
          <w:rFonts w:cs="FrankRuehl" w:hint="cs"/>
          <w:vanish/>
          <w:szCs w:val="20"/>
          <w:shd w:val="clear" w:color="auto" w:fill="FFFF99"/>
          <w:rtl/>
        </w:rPr>
        <w:t xml:space="preserve"> מיום 30.6.2010 עמ' 1316</w:t>
      </w:r>
    </w:p>
    <w:p w:rsidR="002F3B17" w:rsidRPr="008160FF" w:rsidRDefault="002F3B17" w:rsidP="00D32865">
      <w:pPr>
        <w:pStyle w:val="P00"/>
        <w:spacing w:before="0"/>
        <w:ind w:left="0" w:right="1134"/>
        <w:rPr>
          <w:vanish/>
          <w:szCs w:val="20"/>
          <w:shd w:val="clear" w:color="auto" w:fill="FFFF99"/>
          <w:rtl/>
        </w:rPr>
      </w:pPr>
      <w:r w:rsidRPr="008160FF">
        <w:rPr>
          <w:rFonts w:hint="cs"/>
          <w:b/>
          <w:bCs/>
          <w:vanish/>
          <w:szCs w:val="20"/>
          <w:shd w:val="clear" w:color="auto" w:fill="FFFF99"/>
          <w:rtl/>
        </w:rPr>
        <w:t>הוספת סעיף 2ב</w:t>
      </w:r>
    </w:p>
    <w:p w:rsidR="006426C4" w:rsidRPr="008160FF" w:rsidRDefault="006426C4" w:rsidP="006426C4">
      <w:pPr>
        <w:pStyle w:val="P00"/>
        <w:spacing w:before="0"/>
        <w:ind w:left="0" w:right="1134"/>
        <w:rPr>
          <w:rStyle w:val="default"/>
          <w:rFonts w:ascii="FrankRuehl" w:hAnsi="FrankRuehl" w:cs="FrankRuehl"/>
          <w:vanish/>
          <w:szCs w:val="20"/>
          <w:shd w:val="clear" w:color="auto" w:fill="FFFF99"/>
          <w:rtl/>
        </w:rPr>
      </w:pPr>
    </w:p>
    <w:p w:rsidR="006426C4" w:rsidRPr="008160FF" w:rsidRDefault="006426C4" w:rsidP="006426C4">
      <w:pPr>
        <w:pStyle w:val="P00"/>
        <w:spacing w:before="0"/>
        <w:ind w:left="0" w:right="1134"/>
        <w:rPr>
          <w:rStyle w:val="default"/>
          <w:rFonts w:ascii="FrankRuehl" w:hAnsi="FrankRuehl" w:cs="FrankRuehl"/>
          <w:vanish/>
          <w:color w:val="FF0000"/>
          <w:szCs w:val="20"/>
          <w:shd w:val="clear" w:color="auto" w:fill="FFFF99"/>
          <w:rtl/>
        </w:rPr>
      </w:pPr>
      <w:r w:rsidRPr="008160FF">
        <w:rPr>
          <w:rStyle w:val="default"/>
          <w:rFonts w:ascii="FrankRuehl" w:hAnsi="FrankRuehl" w:cs="FrankRuehl" w:hint="cs"/>
          <w:vanish/>
          <w:color w:val="FF0000"/>
          <w:szCs w:val="20"/>
          <w:shd w:val="clear" w:color="auto" w:fill="FFFF99"/>
          <w:rtl/>
        </w:rPr>
        <w:t>מיום 1.1.2024</w:t>
      </w:r>
    </w:p>
    <w:p w:rsidR="006426C4" w:rsidRPr="008160FF" w:rsidRDefault="006426C4" w:rsidP="006426C4">
      <w:pPr>
        <w:pStyle w:val="P00"/>
        <w:spacing w:before="0"/>
        <w:ind w:left="0" w:right="1134"/>
        <w:rPr>
          <w:rStyle w:val="default"/>
          <w:rFonts w:ascii="FrankRuehl" w:hAnsi="FrankRuehl" w:cs="FrankRuehl"/>
          <w:vanish/>
          <w:szCs w:val="20"/>
          <w:shd w:val="clear" w:color="auto" w:fill="FFFF99"/>
          <w:rtl/>
        </w:rPr>
      </w:pPr>
      <w:r w:rsidRPr="008160FF">
        <w:rPr>
          <w:rStyle w:val="default"/>
          <w:rFonts w:ascii="FrankRuehl" w:hAnsi="FrankRuehl" w:cs="FrankRuehl"/>
          <w:b/>
          <w:bCs/>
          <w:vanish/>
          <w:szCs w:val="20"/>
          <w:shd w:val="clear" w:color="auto" w:fill="FFFF99"/>
          <w:rtl/>
        </w:rPr>
        <w:t>כללים (מס' 2) תשפ"ג-2023</w:t>
      </w:r>
    </w:p>
    <w:p w:rsidR="006426C4" w:rsidRPr="008160FF" w:rsidRDefault="006426C4" w:rsidP="006426C4">
      <w:pPr>
        <w:pStyle w:val="P00"/>
        <w:spacing w:before="0"/>
        <w:ind w:left="0" w:right="1134"/>
        <w:rPr>
          <w:rStyle w:val="default"/>
          <w:rFonts w:ascii="FrankRuehl" w:hAnsi="FrankRuehl" w:cs="FrankRuehl"/>
          <w:vanish/>
          <w:szCs w:val="20"/>
          <w:shd w:val="clear" w:color="auto" w:fill="FFFF99"/>
          <w:rtl/>
        </w:rPr>
      </w:pPr>
      <w:hyperlink r:id="rId53" w:history="1">
        <w:r w:rsidRPr="008160FF">
          <w:rPr>
            <w:rStyle w:val="Hyperlink"/>
            <w:rFonts w:ascii="FrankRuehl" w:hAnsi="FrankRuehl"/>
            <w:vanish/>
            <w:szCs w:val="20"/>
            <w:shd w:val="clear" w:color="auto" w:fill="FFFF99"/>
            <w:rtl/>
          </w:rPr>
          <w:t>ק"ת תשפ"ג מס' 10584</w:t>
        </w:r>
      </w:hyperlink>
      <w:r w:rsidRPr="008160FF">
        <w:rPr>
          <w:rStyle w:val="default"/>
          <w:rFonts w:ascii="FrankRuehl" w:hAnsi="FrankRuehl" w:cs="FrankRuehl"/>
          <w:vanish/>
          <w:szCs w:val="20"/>
          <w:shd w:val="clear" w:color="auto" w:fill="FFFF99"/>
          <w:rtl/>
        </w:rPr>
        <w:t xml:space="preserve"> מיום 7.3.2023 עמ' 1117</w:t>
      </w:r>
    </w:p>
    <w:p w:rsidR="006426C4" w:rsidRPr="008160FF" w:rsidRDefault="006426C4" w:rsidP="006426C4">
      <w:pPr>
        <w:pStyle w:val="P00"/>
        <w:spacing w:before="0"/>
        <w:ind w:left="0" w:right="1134"/>
        <w:rPr>
          <w:rStyle w:val="default"/>
          <w:rFonts w:ascii="FrankRuehl" w:hAnsi="FrankRuehl" w:cs="FrankRuehl"/>
          <w:vanish/>
          <w:szCs w:val="20"/>
          <w:shd w:val="clear" w:color="auto" w:fill="FFFF99"/>
          <w:rtl/>
        </w:rPr>
      </w:pPr>
      <w:r w:rsidRPr="008160FF">
        <w:rPr>
          <w:rStyle w:val="default"/>
          <w:rFonts w:ascii="FrankRuehl" w:hAnsi="FrankRuehl" w:cs="FrankRuehl" w:hint="cs"/>
          <w:b/>
          <w:bCs/>
          <w:vanish/>
          <w:szCs w:val="20"/>
          <w:shd w:val="clear" w:color="auto" w:fill="FFFF99"/>
          <w:rtl/>
        </w:rPr>
        <w:t>מחיקת סעיף 2ב</w:t>
      </w:r>
    </w:p>
    <w:p w:rsidR="006426C4" w:rsidRPr="008160FF" w:rsidRDefault="006426C4" w:rsidP="006426C4">
      <w:pPr>
        <w:pStyle w:val="P00"/>
        <w:ind w:left="0" w:right="1134"/>
        <w:rPr>
          <w:rStyle w:val="default"/>
          <w:rFonts w:ascii="FrankRuehl" w:hAnsi="FrankRuehl" w:cs="FrankRuehl"/>
          <w:vanish/>
          <w:szCs w:val="20"/>
          <w:shd w:val="clear" w:color="auto" w:fill="FFFF99"/>
          <w:rtl/>
        </w:rPr>
      </w:pPr>
      <w:r w:rsidRPr="008160FF">
        <w:rPr>
          <w:rStyle w:val="default"/>
          <w:rFonts w:ascii="FrankRuehl" w:hAnsi="FrankRuehl" w:cs="FrankRuehl" w:hint="cs"/>
          <w:vanish/>
          <w:szCs w:val="20"/>
          <w:shd w:val="clear" w:color="auto" w:fill="FFFF99"/>
          <w:rtl/>
        </w:rPr>
        <w:t>הנוסח הקודם:</w:t>
      </w:r>
    </w:p>
    <w:p w:rsidR="006426C4" w:rsidRPr="008160FF" w:rsidRDefault="006426C4" w:rsidP="006426C4">
      <w:pPr>
        <w:pStyle w:val="P00"/>
        <w:spacing w:before="20"/>
        <w:ind w:left="0" w:right="1134"/>
        <w:rPr>
          <w:rStyle w:val="big-number"/>
          <w:rFonts w:hint="cs"/>
          <w:strike/>
          <w:vanish/>
          <w:sz w:val="16"/>
          <w:szCs w:val="16"/>
          <w:shd w:val="clear" w:color="auto" w:fill="FFFF99"/>
          <w:rtl/>
        </w:rPr>
      </w:pPr>
      <w:r w:rsidRPr="008160FF">
        <w:rPr>
          <w:rStyle w:val="big-number"/>
          <w:rFonts w:hint="cs"/>
          <w:strike/>
          <w:vanish/>
          <w:sz w:val="16"/>
          <w:szCs w:val="16"/>
          <w:shd w:val="clear" w:color="auto" w:fill="FFFF99"/>
          <w:rtl/>
        </w:rPr>
        <w:t>החזר תשלומי יתר</w:t>
      </w:r>
    </w:p>
    <w:p w:rsidR="006426C4" w:rsidRPr="008160FF" w:rsidRDefault="006426C4" w:rsidP="006426C4">
      <w:pPr>
        <w:pStyle w:val="P00"/>
        <w:spacing w:before="0"/>
        <w:ind w:left="0" w:right="1134"/>
        <w:rPr>
          <w:rStyle w:val="default"/>
          <w:rFonts w:cs="FrankRuehl" w:hint="cs"/>
          <w:strike/>
          <w:vanish/>
          <w:sz w:val="22"/>
          <w:szCs w:val="22"/>
          <w:shd w:val="clear" w:color="auto" w:fill="FFFF99"/>
          <w:rtl/>
        </w:rPr>
      </w:pPr>
      <w:r w:rsidRPr="008160FF">
        <w:rPr>
          <w:rStyle w:val="default"/>
          <w:rFonts w:cs="FrankRuehl"/>
          <w:strike/>
          <w:vanish/>
          <w:sz w:val="22"/>
          <w:szCs w:val="22"/>
          <w:shd w:val="clear" w:color="auto" w:fill="FFFF99"/>
          <w:rtl/>
        </w:rPr>
        <w:t>2</w:t>
      </w:r>
      <w:r w:rsidRPr="008160FF">
        <w:rPr>
          <w:rStyle w:val="default"/>
          <w:rFonts w:cs="FrankRuehl" w:hint="cs"/>
          <w:strike/>
          <w:vanish/>
          <w:sz w:val="22"/>
          <w:szCs w:val="22"/>
          <w:shd w:val="clear" w:color="auto" w:fill="FFFF99"/>
          <w:rtl/>
        </w:rPr>
        <w:t>ב</w:t>
      </w:r>
      <w:r w:rsidRPr="008160FF">
        <w:rPr>
          <w:rStyle w:val="default"/>
          <w:rFonts w:cs="FrankRuehl"/>
          <w:strike/>
          <w:vanish/>
          <w:sz w:val="22"/>
          <w:szCs w:val="22"/>
          <w:shd w:val="clear" w:color="auto" w:fill="FFFF99"/>
          <w:rtl/>
        </w:rPr>
        <w:t>.</w:t>
      </w:r>
      <w:r w:rsidRPr="008160FF">
        <w:rPr>
          <w:rStyle w:val="default"/>
          <w:rFonts w:cs="FrankRuehl"/>
          <w:strike/>
          <w:vanish/>
          <w:sz w:val="22"/>
          <w:szCs w:val="22"/>
          <w:shd w:val="clear" w:color="auto" w:fill="FFFF99"/>
          <w:rtl/>
        </w:rPr>
        <w:tab/>
      </w:r>
      <w:r w:rsidRPr="008160FF">
        <w:rPr>
          <w:rStyle w:val="default"/>
          <w:rFonts w:cs="FrankRuehl" w:hint="cs"/>
          <w:strike/>
          <w:vanish/>
          <w:sz w:val="22"/>
          <w:szCs w:val="22"/>
          <w:shd w:val="clear" w:color="auto" w:fill="FFFF99"/>
          <w:rtl/>
        </w:rPr>
        <w:t>(א)</w:t>
      </w:r>
      <w:r w:rsidRPr="008160FF">
        <w:rPr>
          <w:rStyle w:val="default"/>
          <w:rFonts w:cs="FrankRuehl" w:hint="cs"/>
          <w:strike/>
          <w:vanish/>
          <w:sz w:val="22"/>
          <w:szCs w:val="22"/>
          <w:shd w:val="clear" w:color="auto" w:fill="FFFF99"/>
          <w:rtl/>
        </w:rPr>
        <w:tab/>
        <w:t xml:space="preserve">בסעיף זה </w:t>
      </w:r>
      <w:r w:rsidRPr="008160FF">
        <w:rPr>
          <w:rStyle w:val="default"/>
          <w:rFonts w:cs="FrankRuehl"/>
          <w:strike/>
          <w:vanish/>
          <w:sz w:val="22"/>
          <w:szCs w:val="22"/>
          <w:shd w:val="clear" w:color="auto" w:fill="FFFF99"/>
          <w:rtl/>
        </w:rPr>
        <w:t>–</w:t>
      </w:r>
    </w:p>
    <w:p w:rsidR="006426C4" w:rsidRPr="008160FF" w:rsidRDefault="006426C4" w:rsidP="006426C4">
      <w:pPr>
        <w:pStyle w:val="P00"/>
        <w:spacing w:before="0"/>
        <w:ind w:left="0" w:right="1134"/>
        <w:rPr>
          <w:rStyle w:val="default"/>
          <w:rFonts w:cs="FrankRuehl" w:hint="cs"/>
          <w:strike/>
          <w:vanish/>
          <w:sz w:val="22"/>
          <w:szCs w:val="22"/>
          <w:shd w:val="clear" w:color="auto" w:fill="FFFF99"/>
          <w:rtl/>
        </w:rPr>
      </w:pP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 xml:space="preserve">"היום הקובע"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האחד בחודש בכל אחד מחודשי השנה;</w:t>
      </w:r>
    </w:p>
    <w:p w:rsidR="006426C4" w:rsidRPr="008160FF" w:rsidRDefault="006426C4" w:rsidP="006426C4">
      <w:pPr>
        <w:pStyle w:val="P00"/>
        <w:spacing w:before="0"/>
        <w:ind w:left="0" w:right="1134"/>
        <w:rPr>
          <w:rStyle w:val="default"/>
          <w:rFonts w:cs="FrankRuehl" w:hint="cs"/>
          <w:strike/>
          <w:vanish/>
          <w:sz w:val="22"/>
          <w:szCs w:val="22"/>
          <w:shd w:val="clear" w:color="auto" w:fill="FFFF99"/>
          <w:rtl/>
        </w:rPr>
      </w:pP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 xml:space="preserve">"הודעת הצרכן"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הודעת הצרכן, בכתב, לספק המקומי על חיובו בתשלום יתר, בצירוף מסמכים המאמתים את הודעתו, ככל שנדרש לפי נסיבות העניין;</w:t>
      </w:r>
    </w:p>
    <w:p w:rsidR="006426C4" w:rsidRPr="008160FF" w:rsidRDefault="006426C4" w:rsidP="006426C4">
      <w:pPr>
        <w:pStyle w:val="P00"/>
        <w:spacing w:before="0"/>
        <w:ind w:left="0" w:right="1134"/>
        <w:rPr>
          <w:rStyle w:val="default"/>
          <w:rFonts w:cs="FrankRuehl" w:hint="cs"/>
          <w:strike/>
          <w:vanish/>
          <w:sz w:val="22"/>
          <w:szCs w:val="22"/>
          <w:shd w:val="clear" w:color="auto" w:fill="FFFF99"/>
          <w:rtl/>
        </w:rPr>
      </w:pP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 xml:space="preserve">"מדד"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מדד המחירים לצרכן שמפרסמת הלשכה המרכזית לסטטיסטיקה;</w:t>
      </w:r>
    </w:p>
    <w:p w:rsidR="006426C4" w:rsidRPr="008160FF" w:rsidRDefault="006426C4" w:rsidP="006426C4">
      <w:pPr>
        <w:pStyle w:val="P00"/>
        <w:spacing w:before="0"/>
        <w:ind w:left="0" w:right="1134"/>
        <w:rPr>
          <w:rStyle w:val="default"/>
          <w:rFonts w:cs="FrankRuehl" w:hint="cs"/>
          <w:strike/>
          <w:vanish/>
          <w:sz w:val="22"/>
          <w:szCs w:val="22"/>
          <w:shd w:val="clear" w:color="auto" w:fill="FFFF99"/>
          <w:rtl/>
        </w:rPr>
      </w:pP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 xml:space="preserve">"מועד ההחזר"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היום הראשון שלאחר תום 30 ימים מיום הודעת הצרכן;</w:t>
      </w:r>
    </w:p>
    <w:p w:rsidR="006426C4" w:rsidRPr="008160FF" w:rsidRDefault="006426C4" w:rsidP="006426C4">
      <w:pPr>
        <w:pStyle w:val="P00"/>
        <w:spacing w:before="0"/>
        <w:ind w:left="0" w:right="1134"/>
        <w:rPr>
          <w:rStyle w:val="default"/>
          <w:rFonts w:cs="FrankRuehl" w:hint="cs"/>
          <w:strike/>
          <w:vanish/>
          <w:sz w:val="22"/>
          <w:szCs w:val="22"/>
          <w:shd w:val="clear" w:color="auto" w:fill="FFFF99"/>
          <w:rtl/>
        </w:rPr>
      </w:pP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 xml:space="preserve">"תשלום יתר"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תשלום ששילם צרכן לספק מקומי לפי הודעת החיוב, בלא שחב בו, או יתר תשלום כאמור ששילם על סכום שהוא חב בו.</w:t>
      </w:r>
    </w:p>
    <w:p w:rsidR="006426C4" w:rsidRPr="008160FF" w:rsidRDefault="006426C4" w:rsidP="006426C4">
      <w:pPr>
        <w:pStyle w:val="P00"/>
        <w:spacing w:before="0"/>
        <w:ind w:left="0" w:right="1134"/>
        <w:rPr>
          <w:rStyle w:val="default"/>
          <w:rFonts w:cs="FrankRuehl" w:hint="cs"/>
          <w:strike/>
          <w:vanish/>
          <w:sz w:val="22"/>
          <w:szCs w:val="22"/>
          <w:shd w:val="clear" w:color="auto" w:fill="FFFF99"/>
          <w:rtl/>
        </w:rPr>
      </w:pP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(ב)</w:t>
      </w:r>
      <w:r w:rsidRPr="008160FF">
        <w:rPr>
          <w:rStyle w:val="default"/>
          <w:rFonts w:cs="FrankRuehl" w:hint="cs"/>
          <w:strike/>
          <w:vanish/>
          <w:sz w:val="22"/>
          <w:szCs w:val="22"/>
          <w:shd w:val="clear" w:color="auto" w:fill="FFFF99"/>
          <w:rtl/>
        </w:rPr>
        <w:tab/>
        <w:t>שילם צרכן תשלום יתר יחזיר לו הספק המקומי את התשלום בהקדם באמצעות תשלומו בפועל או על ידי קיזוזו בהודעת החיוב הקרובה לכל המאוחר.</w:t>
      </w:r>
    </w:p>
    <w:p w:rsidR="006426C4" w:rsidRPr="008160FF" w:rsidRDefault="006426C4" w:rsidP="006426C4">
      <w:pPr>
        <w:pStyle w:val="P00"/>
        <w:spacing w:before="0"/>
        <w:ind w:left="0" w:right="1134"/>
        <w:rPr>
          <w:rStyle w:val="default"/>
          <w:rFonts w:cs="FrankRuehl" w:hint="cs"/>
          <w:strike/>
          <w:vanish/>
          <w:sz w:val="22"/>
          <w:szCs w:val="22"/>
          <w:shd w:val="clear" w:color="auto" w:fill="FFFF99"/>
          <w:rtl/>
        </w:rPr>
      </w:pP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(ג)</w:t>
      </w:r>
      <w:r w:rsidRPr="008160FF">
        <w:rPr>
          <w:rStyle w:val="default"/>
          <w:rFonts w:cs="FrankRuehl" w:hint="cs"/>
          <w:strike/>
          <w:vanish/>
          <w:sz w:val="22"/>
          <w:szCs w:val="22"/>
          <w:shd w:val="clear" w:color="auto" w:fill="FFFF99"/>
          <w:rtl/>
        </w:rPr>
        <w:tab/>
        <w:t>הספק המקומי יחזיר את תשלום היתר בתוספת הפרשים לפי שיעור העלייה של המדד מן המדד שפורסם סמוך לפני יום שילומו של תשלום היתר עד המדד שפורסם סמוך לפני היום הקובע שלפני יום החזרתו ובלבד שסך התשלום כאמור לא יפחת מתשלום היתר.</w:t>
      </w:r>
    </w:p>
    <w:p w:rsidR="006426C4" w:rsidRPr="00682CE7" w:rsidRDefault="006426C4" w:rsidP="00682CE7">
      <w:pPr>
        <w:pStyle w:val="P00"/>
        <w:spacing w:before="0"/>
        <w:ind w:left="0" w:right="1134"/>
        <w:rPr>
          <w:rStyle w:val="default"/>
          <w:rFonts w:cs="FrankRuehl" w:hint="cs"/>
          <w:strike/>
          <w:sz w:val="2"/>
          <w:szCs w:val="2"/>
          <w:shd w:val="clear" w:color="auto" w:fill="FFFF99"/>
          <w:rtl/>
        </w:rPr>
      </w:pP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(ד)</w:t>
      </w:r>
      <w:r w:rsidRPr="008160FF">
        <w:rPr>
          <w:rStyle w:val="default"/>
          <w:rFonts w:cs="FrankRuehl" w:hint="cs"/>
          <w:strike/>
          <w:vanish/>
          <w:sz w:val="22"/>
          <w:szCs w:val="22"/>
          <w:shd w:val="clear" w:color="auto" w:fill="FFFF99"/>
          <w:rtl/>
        </w:rPr>
        <w:tab/>
        <w:t>לא הוחזר תשלום היתר עד מועד ההחזר או על ידי זיכויו בהודעת החיוב הקרובה שלאחר הודעת הצרכן, לפי המאוחר, יחזיר הספק המקומי את התשלום שהצטבר כאמור בסעיף קטן (ג) ממועד החזר, בצירוף ריבית פיגורים ממועד ההחזר עד יום החזרתו בפועל.</w:t>
      </w:r>
      <w:bookmarkEnd w:id="35"/>
    </w:p>
    <w:p w:rsidR="005B2ECF" w:rsidRDefault="005B2ECF" w:rsidP="00254F88">
      <w:pPr>
        <w:pStyle w:val="P00"/>
        <w:spacing w:before="72"/>
        <w:ind w:left="0" w:right="1134"/>
        <w:rPr>
          <w:rStyle w:val="default"/>
          <w:rFonts w:cs="FrankRuehl" w:hint="cs"/>
          <w:rtl/>
        </w:rPr>
      </w:pPr>
      <w:bookmarkStart w:id="36" w:name="Seif3"/>
      <w:bookmarkEnd w:id="36"/>
      <w:r>
        <w:rPr>
          <w:lang w:val="he-IL"/>
        </w:rPr>
        <w:pict>
          <v:rect id="_x0000_s2052" style="position:absolute;left:0;text-align:left;margin-left:464.5pt;margin-top:8.05pt;width:75.05pt;height:33.2pt;z-index:251612160" o:allowincell="f" filled="f" stroked="f" strokecolor="lime" strokeweight=".25pt">
            <v:textbox inset="0,0,0,0">
              <w:txbxContent>
                <w:p w:rsidR="0091396A" w:rsidRDefault="0091396A">
                  <w:pPr>
                    <w:spacing w:line="160" w:lineRule="exact"/>
                    <w:jc w:val="left"/>
                    <w:rPr>
                      <w:rFonts w:cs="Miriam" w:hint="cs"/>
                      <w:szCs w:val="18"/>
                      <w:rtl/>
                    </w:rPr>
                  </w:pPr>
                  <w:r>
                    <w:rPr>
                      <w:rFonts w:cs="Miriam" w:hint="cs"/>
                      <w:szCs w:val="18"/>
                      <w:rtl/>
                    </w:rPr>
                    <w:t>מס ערך מוסף</w:t>
                  </w:r>
                </w:p>
                <w:p w:rsidR="0091396A" w:rsidRDefault="0091396A">
                  <w:pPr>
                    <w:spacing w:line="160" w:lineRule="exact"/>
                    <w:jc w:val="left"/>
                    <w:rPr>
                      <w:rFonts w:cs="Miriam" w:hint="cs"/>
                      <w:noProof/>
                      <w:szCs w:val="18"/>
                      <w:rtl/>
                    </w:rPr>
                  </w:pPr>
                  <w:r>
                    <w:rPr>
                      <w:rFonts w:cs="Miriam" w:hint="cs"/>
                      <w:szCs w:val="18"/>
                      <w:rtl/>
                    </w:rPr>
                    <w:t>כללים תש"ע-2009</w:t>
                  </w:r>
                </w:p>
                <w:p w:rsidR="0091396A" w:rsidRDefault="0091396A" w:rsidP="00884308">
                  <w:pPr>
                    <w:spacing w:line="160" w:lineRule="exact"/>
                    <w:jc w:val="left"/>
                    <w:rPr>
                      <w:rFonts w:cs="Miriam" w:hint="cs"/>
                      <w:noProof/>
                      <w:szCs w:val="18"/>
                      <w:rtl/>
                    </w:rPr>
                  </w:pPr>
                  <w:r>
                    <w:rPr>
                      <w:rFonts w:cs="Miriam" w:hint="cs"/>
                      <w:szCs w:val="18"/>
                      <w:rtl/>
                    </w:rPr>
                    <w:t xml:space="preserve">כללים (מס' 2) </w:t>
                  </w:r>
                  <w:r>
                    <w:rPr>
                      <w:rFonts w:cs="Miriam"/>
                      <w:szCs w:val="18"/>
                      <w:rtl/>
                    </w:rPr>
                    <w:br/>
                  </w:r>
                  <w:r>
                    <w:rPr>
                      <w:rFonts w:cs="Miriam" w:hint="cs"/>
                      <w:szCs w:val="18"/>
                      <w:rtl/>
                    </w:rPr>
                    <w:t>תש"ע-2010</w:t>
                  </w:r>
                </w:p>
              </w:txbxContent>
            </v:textbox>
            <w10:anchorlock/>
          </v:rect>
        </w:pict>
      </w:r>
      <w:r>
        <w:rPr>
          <w:rStyle w:val="big-number"/>
          <w:rtl/>
        </w:rPr>
        <w:t>3</w:t>
      </w:r>
      <w:r w:rsidRPr="00E57B69">
        <w:rPr>
          <w:rStyle w:val="default"/>
          <w:rFonts w:cs="FrankRuehl"/>
          <w:rtl/>
        </w:rPr>
        <w:t>.</w:t>
      </w:r>
      <w:r w:rsidRPr="00E57B69">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sidR="00884308">
        <w:rPr>
          <w:rStyle w:val="default"/>
          <w:rFonts w:cs="FrankRuehl" w:hint="cs"/>
          <w:rtl/>
        </w:rPr>
        <w:t xml:space="preserve">למעט אם נקבע אחרת, </w:t>
      </w:r>
      <w:r w:rsidR="00254F88">
        <w:rPr>
          <w:rStyle w:val="default"/>
          <w:rFonts w:cs="FrankRuehl" w:hint="cs"/>
          <w:rtl/>
        </w:rPr>
        <w:t>התעריפים הנקובים בכללים אלה כוללים מס ערך מוסף כמשמעותו בחוק מע"מ, ככל שחב חיוב במס ערך מוסף לפי חוק מע"מ</w:t>
      </w:r>
      <w:r w:rsidR="00884308" w:rsidRPr="00884308">
        <w:rPr>
          <w:rStyle w:val="default"/>
          <w:rFonts w:cs="FrankRuehl" w:hint="cs"/>
          <w:rtl/>
        </w:rPr>
        <w:t>; נקבעו תעריפים לפי כללים אלה בדרך של הפניה לתעריפים שאינם נקובים או רכיבים בתעריפים, הקבועים בדבר חקיקה אחר, ייווסף להם סכום בגובה המע"מ, ככל שלא נכלל שם חיוב במע"מ</w:t>
      </w:r>
      <w:r>
        <w:rPr>
          <w:rStyle w:val="default"/>
          <w:rFonts w:cs="FrankRuehl" w:hint="cs"/>
          <w:rtl/>
        </w:rPr>
        <w:t>.</w:t>
      </w:r>
    </w:p>
    <w:p w:rsidR="00254F88" w:rsidRDefault="00884308" w:rsidP="00B60170">
      <w:pPr>
        <w:pStyle w:val="P00"/>
        <w:spacing w:before="72"/>
        <w:ind w:left="0" w:right="1134"/>
        <w:rPr>
          <w:rStyle w:val="default"/>
          <w:rFonts w:cs="FrankRuehl" w:hint="cs"/>
          <w:rtl/>
        </w:rPr>
      </w:pPr>
      <w:r>
        <w:rPr>
          <w:rFonts w:hint="cs"/>
          <w:rtl/>
          <w:lang w:eastAsia="en-US"/>
        </w:rPr>
        <w:pict>
          <v:shape id="_x0000_s2175" type="#_x0000_t202" style="position:absolute;left:0;text-align:left;margin-left:470.25pt;margin-top:7.1pt;width:1in;height:28.05pt;z-index:251651072" filled="f" stroked="f">
            <v:textbox inset="1mm,0,1mm,0">
              <w:txbxContent>
                <w:p w:rsidR="0091396A" w:rsidRDefault="0091396A" w:rsidP="00884308">
                  <w:pPr>
                    <w:spacing w:line="160" w:lineRule="exact"/>
                    <w:jc w:val="left"/>
                    <w:rPr>
                      <w:rFonts w:cs="Miriam" w:hint="cs"/>
                      <w:noProof/>
                      <w:szCs w:val="18"/>
                      <w:rtl/>
                    </w:rPr>
                  </w:pPr>
                  <w:r>
                    <w:rPr>
                      <w:rFonts w:cs="Miriam" w:hint="cs"/>
                      <w:szCs w:val="18"/>
                      <w:rtl/>
                    </w:rPr>
                    <w:t xml:space="preserve">כללים (מס' 2) </w:t>
                  </w:r>
                  <w:r>
                    <w:rPr>
                      <w:rFonts w:cs="Miriam"/>
                      <w:szCs w:val="18"/>
                      <w:rtl/>
                    </w:rPr>
                    <w:br/>
                  </w:r>
                  <w:r>
                    <w:rPr>
                      <w:rFonts w:cs="Miriam" w:hint="cs"/>
                      <w:szCs w:val="18"/>
                      <w:rtl/>
                    </w:rPr>
                    <w:t>תש"ע-2010</w:t>
                  </w:r>
                </w:p>
                <w:p w:rsidR="00B60170" w:rsidRDefault="00B60170" w:rsidP="00884308">
                  <w:pPr>
                    <w:spacing w:line="160" w:lineRule="exact"/>
                    <w:jc w:val="left"/>
                    <w:rPr>
                      <w:rFonts w:cs="Miriam" w:hint="cs"/>
                      <w:noProof/>
                      <w:szCs w:val="18"/>
                      <w:rtl/>
                    </w:rPr>
                  </w:pPr>
                  <w:r>
                    <w:rPr>
                      <w:rFonts w:cs="Miriam" w:hint="cs"/>
                      <w:noProof/>
                      <w:szCs w:val="18"/>
                      <w:rtl/>
                    </w:rPr>
                    <w:t>כללים תשע"ז-2016</w:t>
                  </w:r>
                </w:p>
              </w:txbxContent>
            </v:textbox>
            <w10:anchorlock/>
          </v:shape>
        </w:pict>
      </w:r>
      <w:r w:rsidR="00254F88">
        <w:rPr>
          <w:rStyle w:val="default"/>
          <w:rFonts w:cs="FrankRuehl" w:hint="cs"/>
          <w:rtl/>
        </w:rPr>
        <w:tab/>
        <w:t>(ב)</w:t>
      </w:r>
      <w:r w:rsidR="00254F88">
        <w:rPr>
          <w:rStyle w:val="default"/>
          <w:rFonts w:cs="FrankRuehl" w:hint="cs"/>
          <w:rtl/>
        </w:rPr>
        <w:tab/>
      </w:r>
      <w:r w:rsidRPr="00884308">
        <w:rPr>
          <w:rStyle w:val="default"/>
          <w:rFonts w:cs="FrankRuehl" w:hint="cs"/>
          <w:rtl/>
        </w:rPr>
        <w:t>בכפוף לאמור בסעיף קטן (א),</w:t>
      </w:r>
      <w:r>
        <w:rPr>
          <w:rStyle w:val="default"/>
          <w:rFonts w:cs="FrankRuehl" w:hint="cs"/>
          <w:rtl/>
        </w:rPr>
        <w:t xml:space="preserve"> </w:t>
      </w:r>
      <w:r w:rsidR="00254F88">
        <w:rPr>
          <w:rStyle w:val="default"/>
          <w:rFonts w:cs="FrankRuehl" w:hint="cs"/>
          <w:rtl/>
        </w:rPr>
        <w:t>מוסד ללא כוונת רווח לפי חוק מע"מ, המספק מים לצרכן עוסק</w:t>
      </w:r>
      <w:r>
        <w:rPr>
          <w:rStyle w:val="default"/>
          <w:rFonts w:cs="FrankRuehl" w:hint="cs"/>
          <w:rtl/>
        </w:rPr>
        <w:t xml:space="preserve"> </w:t>
      </w:r>
      <w:r w:rsidRPr="00884308">
        <w:rPr>
          <w:rStyle w:val="default"/>
          <w:rFonts w:cs="FrankRuehl" w:hint="cs"/>
          <w:rtl/>
        </w:rPr>
        <w:t>או הפטור ממע"מ לפי חוק אזור סחר חופשי באילת (פטורים והנחות במסים), התשמ"ה-1985</w:t>
      </w:r>
      <w:r w:rsidR="00254F88">
        <w:rPr>
          <w:rStyle w:val="default"/>
          <w:rFonts w:cs="FrankRuehl" w:hint="cs"/>
          <w:rtl/>
        </w:rPr>
        <w:t xml:space="preserve">, יפחית מכל תעריף הנקוב בכללים אלה, לגבי כמות המים שהוא מספק לצרכן כאמור, </w:t>
      </w:r>
      <w:r w:rsidR="00B60170" w:rsidRPr="00B60170">
        <w:rPr>
          <w:rStyle w:val="default"/>
          <w:rFonts w:cs="FrankRuehl" w:hint="cs"/>
          <w:rtl/>
        </w:rPr>
        <w:t>סכום בגובה רכיב המע"מ</w:t>
      </w:r>
      <w:r w:rsidR="00254F88">
        <w:rPr>
          <w:rStyle w:val="default"/>
          <w:rFonts w:cs="FrankRuehl" w:hint="cs"/>
          <w:rtl/>
        </w:rPr>
        <w:t>.</w:t>
      </w:r>
    </w:p>
    <w:p w:rsidR="00E57B69" w:rsidRPr="008160FF" w:rsidRDefault="00E57B69" w:rsidP="00E57B69">
      <w:pPr>
        <w:pStyle w:val="P00"/>
        <w:spacing w:before="0"/>
        <w:ind w:left="0" w:right="1134"/>
        <w:rPr>
          <w:rStyle w:val="default"/>
          <w:rFonts w:cs="FrankRuehl" w:hint="cs"/>
          <w:vanish/>
          <w:color w:val="FF0000"/>
          <w:szCs w:val="20"/>
          <w:shd w:val="clear" w:color="auto" w:fill="FFFF99"/>
          <w:rtl/>
        </w:rPr>
      </w:pPr>
      <w:bookmarkStart w:id="37" w:name="Rov59"/>
      <w:r w:rsidRPr="008160FF">
        <w:rPr>
          <w:rStyle w:val="default"/>
          <w:rFonts w:cs="FrankRuehl" w:hint="cs"/>
          <w:vanish/>
          <w:color w:val="FF0000"/>
          <w:szCs w:val="20"/>
          <w:shd w:val="clear" w:color="auto" w:fill="FFFF99"/>
          <w:rtl/>
        </w:rPr>
        <w:t>מיום 31.5.2007</w:t>
      </w:r>
    </w:p>
    <w:p w:rsidR="00E57B69" w:rsidRPr="008160FF" w:rsidRDefault="00E57B69" w:rsidP="00E57B69">
      <w:pPr>
        <w:pStyle w:val="P00"/>
        <w:spacing w:before="0"/>
        <w:ind w:left="0"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כללים תשס"ז-2007</w:t>
      </w:r>
    </w:p>
    <w:p w:rsidR="00E57B69" w:rsidRPr="008160FF" w:rsidRDefault="00E57B69" w:rsidP="00E57B69">
      <w:pPr>
        <w:pStyle w:val="P00"/>
        <w:spacing w:before="0"/>
        <w:ind w:left="0" w:right="1134"/>
        <w:rPr>
          <w:rStyle w:val="default"/>
          <w:rFonts w:cs="FrankRuehl" w:hint="cs"/>
          <w:vanish/>
          <w:szCs w:val="20"/>
          <w:shd w:val="clear" w:color="auto" w:fill="FFFF99"/>
          <w:rtl/>
        </w:rPr>
      </w:pPr>
      <w:hyperlink r:id="rId54" w:history="1">
        <w:r w:rsidRPr="008160FF">
          <w:rPr>
            <w:rStyle w:val="Hyperlink"/>
            <w:rFonts w:hint="cs"/>
            <w:vanish/>
            <w:szCs w:val="20"/>
            <w:shd w:val="clear" w:color="auto" w:fill="FFFF99"/>
            <w:rtl/>
          </w:rPr>
          <w:t>ק"ת תשס"ז מס' 6583</w:t>
        </w:r>
      </w:hyperlink>
      <w:r w:rsidRPr="008160FF">
        <w:rPr>
          <w:rStyle w:val="default"/>
          <w:rFonts w:cs="FrankRuehl" w:hint="cs"/>
          <w:vanish/>
          <w:szCs w:val="20"/>
          <w:shd w:val="clear" w:color="auto" w:fill="FFFF99"/>
          <w:rtl/>
        </w:rPr>
        <w:t xml:space="preserve"> מיום 1.5.2007 עמ' 784</w:t>
      </w:r>
    </w:p>
    <w:p w:rsidR="00E57B69" w:rsidRPr="008160FF" w:rsidRDefault="00E57B69" w:rsidP="00E57B69">
      <w:pPr>
        <w:pStyle w:val="P00"/>
        <w:ind w:left="0" w:right="1134"/>
        <w:rPr>
          <w:rStyle w:val="default"/>
          <w:rFonts w:cs="FrankRuehl"/>
          <w:vanish/>
          <w:sz w:val="22"/>
          <w:szCs w:val="22"/>
          <w:shd w:val="clear" w:color="auto" w:fill="FFFF99"/>
          <w:rtl/>
        </w:rPr>
      </w:pPr>
      <w:r w:rsidRPr="008160FF">
        <w:rPr>
          <w:rStyle w:val="big-number"/>
          <w:rFonts w:cs="FrankRuehl"/>
          <w:vanish/>
          <w:sz w:val="22"/>
          <w:szCs w:val="22"/>
          <w:shd w:val="clear" w:color="auto" w:fill="FFFF99"/>
          <w:rtl/>
        </w:rPr>
        <w:t>3.</w:t>
      </w:r>
      <w:r w:rsidRPr="008160FF">
        <w:rPr>
          <w:rStyle w:val="big-number"/>
          <w:rFonts w:cs="FrankRuehl"/>
          <w:vanish/>
          <w:sz w:val="22"/>
          <w:szCs w:val="22"/>
          <w:shd w:val="clear" w:color="auto" w:fill="FFFF99"/>
          <w:rtl/>
        </w:rPr>
        <w:tab/>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א)</w:t>
      </w:r>
      <w:r w:rsidRPr="008160FF">
        <w:rPr>
          <w:rStyle w:val="default"/>
          <w:rFonts w:cs="FrankRuehl"/>
          <w:vanish/>
          <w:sz w:val="22"/>
          <w:szCs w:val="22"/>
          <w:shd w:val="clear" w:color="auto" w:fill="FFFF99"/>
          <w:rtl/>
        </w:rPr>
        <w:tab/>
      </w:r>
      <w:r w:rsidRPr="008160FF">
        <w:rPr>
          <w:rStyle w:val="default"/>
          <w:rFonts w:cs="FrankRuehl" w:hint="cs"/>
          <w:vanish/>
          <w:sz w:val="22"/>
          <w:szCs w:val="22"/>
          <w:shd w:val="clear" w:color="auto" w:fill="FFFF99"/>
          <w:rtl/>
        </w:rPr>
        <w:t xml:space="preserve">התעריפים הנקובים </w:t>
      </w:r>
      <w:r w:rsidRPr="008160FF">
        <w:rPr>
          <w:rStyle w:val="default"/>
          <w:rFonts w:cs="FrankRuehl" w:hint="cs"/>
          <w:strike/>
          <w:vanish/>
          <w:sz w:val="22"/>
          <w:szCs w:val="22"/>
          <w:shd w:val="clear" w:color="auto" w:fill="FFFF99"/>
          <w:rtl/>
        </w:rPr>
        <w:t>בתקנות אלה</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בכללים אלה</w:t>
      </w:r>
      <w:r w:rsidRPr="008160FF">
        <w:rPr>
          <w:rStyle w:val="default"/>
          <w:rFonts w:cs="FrankRuehl" w:hint="cs"/>
          <w:vanish/>
          <w:sz w:val="22"/>
          <w:szCs w:val="22"/>
          <w:shd w:val="clear" w:color="auto" w:fill="FFFF99"/>
          <w:rtl/>
        </w:rPr>
        <w:t xml:space="preserve"> כוללים את היטלי האיזון, כמשמעותם בתקנות בדבר היטלי איזון, המתפרסמות מפעם לפעם.</w:t>
      </w:r>
    </w:p>
    <w:p w:rsidR="00E57B69" w:rsidRPr="008160FF" w:rsidRDefault="00E57B69" w:rsidP="00E57B69">
      <w:pPr>
        <w:pStyle w:val="P00"/>
        <w:spacing w:before="0"/>
        <w:ind w:left="0" w:right="1134"/>
        <w:rPr>
          <w:rStyle w:val="default"/>
          <w:rFonts w:cs="FrankRuehl"/>
          <w:vanish/>
          <w:sz w:val="22"/>
          <w:szCs w:val="22"/>
          <w:shd w:val="clear" w:color="auto" w:fill="FFFF99"/>
          <w:rtl/>
        </w:rPr>
      </w:pPr>
      <w:r w:rsidRPr="008160FF">
        <w:rPr>
          <w:vanish/>
          <w:sz w:val="22"/>
          <w:szCs w:val="22"/>
          <w:shd w:val="clear" w:color="auto" w:fill="FFFF99"/>
          <w:rtl/>
        </w:rPr>
        <w:tab/>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ב)</w:t>
      </w:r>
      <w:r w:rsidRPr="008160FF">
        <w:rPr>
          <w:rStyle w:val="default"/>
          <w:rFonts w:cs="FrankRuehl"/>
          <w:vanish/>
          <w:sz w:val="22"/>
          <w:szCs w:val="22"/>
          <w:shd w:val="clear" w:color="auto" w:fill="FFFF99"/>
          <w:rtl/>
        </w:rPr>
        <w:tab/>
      </w:r>
      <w:r w:rsidRPr="008160FF">
        <w:rPr>
          <w:rStyle w:val="default"/>
          <w:rFonts w:cs="FrankRuehl" w:hint="cs"/>
          <w:vanish/>
          <w:sz w:val="22"/>
          <w:szCs w:val="22"/>
          <w:shd w:val="clear" w:color="auto" w:fill="FFFF99"/>
          <w:rtl/>
        </w:rPr>
        <w:t xml:space="preserve">התעריפים הנקובים </w:t>
      </w:r>
      <w:r w:rsidRPr="008160FF">
        <w:rPr>
          <w:rStyle w:val="default"/>
          <w:rFonts w:cs="FrankRuehl" w:hint="cs"/>
          <w:strike/>
          <w:vanish/>
          <w:sz w:val="22"/>
          <w:szCs w:val="22"/>
          <w:shd w:val="clear" w:color="auto" w:fill="FFFF99"/>
          <w:rtl/>
        </w:rPr>
        <w:t>בתקנות אלה</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בכללים אלה</w:t>
      </w:r>
      <w:r w:rsidRPr="008160FF">
        <w:rPr>
          <w:rStyle w:val="default"/>
          <w:rFonts w:cs="FrankRuehl" w:hint="cs"/>
          <w:vanish/>
          <w:sz w:val="22"/>
          <w:szCs w:val="22"/>
          <w:shd w:val="clear" w:color="auto" w:fill="FFFF99"/>
          <w:rtl/>
        </w:rPr>
        <w:t xml:space="preserve"> אינם כוללים מס ערך מוסף, פרט לתעריפים הנקובים בתקנה 4(1), הכוללים מס ערך מוסף, למעט לאילת.</w:t>
      </w:r>
    </w:p>
    <w:p w:rsidR="00E57B69" w:rsidRPr="008160FF" w:rsidRDefault="00E57B69" w:rsidP="00E57B69">
      <w:pPr>
        <w:pStyle w:val="P00"/>
        <w:spacing w:before="0"/>
        <w:ind w:left="0" w:right="1134"/>
        <w:rPr>
          <w:rStyle w:val="default"/>
          <w:rFonts w:cs="FrankRuehl" w:hint="cs"/>
          <w:vanish/>
          <w:sz w:val="22"/>
          <w:szCs w:val="22"/>
          <w:shd w:val="clear" w:color="auto" w:fill="FFFF99"/>
          <w:rtl/>
        </w:rPr>
      </w:pPr>
      <w:r w:rsidRPr="008160FF">
        <w:rPr>
          <w:vanish/>
          <w:sz w:val="22"/>
          <w:szCs w:val="22"/>
          <w:shd w:val="clear" w:color="auto" w:fill="FFFF99"/>
          <w:rtl/>
        </w:rPr>
        <w:tab/>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ג)</w:t>
      </w:r>
      <w:r w:rsidRPr="008160FF">
        <w:rPr>
          <w:rStyle w:val="default"/>
          <w:rFonts w:cs="FrankRuehl"/>
          <w:vanish/>
          <w:sz w:val="22"/>
          <w:szCs w:val="22"/>
          <w:shd w:val="clear" w:color="auto" w:fill="FFFF99"/>
          <w:rtl/>
        </w:rPr>
        <w:tab/>
      </w:r>
      <w:r w:rsidRPr="008160FF">
        <w:rPr>
          <w:rStyle w:val="default"/>
          <w:rFonts w:cs="FrankRuehl" w:hint="cs"/>
          <w:vanish/>
          <w:sz w:val="22"/>
          <w:szCs w:val="22"/>
          <w:shd w:val="clear" w:color="auto" w:fill="FFFF99"/>
          <w:rtl/>
        </w:rPr>
        <w:t>תאגיד הבא במקום עיריה או מועצה</w:t>
      </w:r>
      <w:r w:rsidRPr="008160FF">
        <w:rPr>
          <w:rStyle w:val="default"/>
          <w:rFonts w:cs="FrankRuehl"/>
          <w:vanish/>
          <w:sz w:val="22"/>
          <w:szCs w:val="22"/>
          <w:shd w:val="clear" w:color="auto" w:fill="FFFF99"/>
          <w:rtl/>
        </w:rPr>
        <w:t xml:space="preserve"> </w:t>
      </w:r>
      <w:r w:rsidRPr="008160FF">
        <w:rPr>
          <w:rStyle w:val="default"/>
          <w:rFonts w:cs="FrankRuehl" w:hint="cs"/>
          <w:vanish/>
          <w:sz w:val="22"/>
          <w:szCs w:val="22"/>
          <w:shd w:val="clear" w:color="auto" w:fill="FFFF99"/>
          <w:rtl/>
        </w:rPr>
        <w:t xml:space="preserve">מקומית לענין הספקת מים בתחומיהן, והוא רשאי להוציא חשבוניות מס לענין מס ערך מוסף, רשאי לגבות מס ערך מוסף מן המקבלים ממנו מים, בנוסף על אותם תעריפים הנקובים </w:t>
      </w:r>
      <w:r w:rsidRPr="008160FF">
        <w:rPr>
          <w:rStyle w:val="default"/>
          <w:rFonts w:cs="FrankRuehl" w:hint="cs"/>
          <w:strike/>
          <w:vanish/>
          <w:sz w:val="22"/>
          <w:szCs w:val="22"/>
          <w:shd w:val="clear" w:color="auto" w:fill="FFFF99"/>
          <w:rtl/>
        </w:rPr>
        <w:t>בתקנות אלה</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בכללים</w:t>
      </w:r>
      <w:r w:rsidRPr="008160FF">
        <w:rPr>
          <w:rStyle w:val="default"/>
          <w:rFonts w:cs="FrankRuehl" w:hint="cs"/>
          <w:vanish/>
          <w:sz w:val="22"/>
          <w:szCs w:val="22"/>
          <w:shd w:val="clear" w:color="auto" w:fill="FFFF99"/>
          <w:rtl/>
        </w:rPr>
        <w:t>, שאינם כוללים מס ערך מוסף.</w:t>
      </w:r>
    </w:p>
    <w:p w:rsidR="00E57B69" w:rsidRPr="008160FF" w:rsidRDefault="00E57B69" w:rsidP="00E57B69">
      <w:pPr>
        <w:pStyle w:val="P00"/>
        <w:spacing w:before="0"/>
        <w:ind w:left="0" w:right="1134"/>
        <w:rPr>
          <w:rFonts w:hint="cs"/>
          <w:vanish/>
          <w:szCs w:val="20"/>
          <w:shd w:val="clear" w:color="auto" w:fill="FFFF99"/>
          <w:rtl/>
        </w:rPr>
      </w:pPr>
    </w:p>
    <w:p w:rsidR="00E57B69" w:rsidRPr="008160FF" w:rsidRDefault="00E57B69" w:rsidP="00E57B69">
      <w:pPr>
        <w:pStyle w:val="P00"/>
        <w:spacing w:before="0"/>
        <w:ind w:left="0" w:right="1134"/>
        <w:rPr>
          <w:rFonts w:hint="cs"/>
          <w:vanish/>
          <w:color w:val="FF0000"/>
          <w:szCs w:val="20"/>
          <w:shd w:val="clear" w:color="auto" w:fill="FFFF99"/>
          <w:rtl/>
        </w:rPr>
      </w:pPr>
      <w:r w:rsidRPr="008160FF">
        <w:rPr>
          <w:rFonts w:hint="cs"/>
          <w:vanish/>
          <w:color w:val="FF0000"/>
          <w:szCs w:val="20"/>
          <w:shd w:val="clear" w:color="auto" w:fill="FFFF99"/>
          <w:rtl/>
        </w:rPr>
        <w:t>מיום 1.1.2010</w:t>
      </w:r>
    </w:p>
    <w:p w:rsidR="00E57B69" w:rsidRPr="008160FF" w:rsidRDefault="00E57B69" w:rsidP="00E57B69">
      <w:pPr>
        <w:pStyle w:val="P00"/>
        <w:spacing w:before="0"/>
        <w:ind w:left="0" w:right="1134"/>
        <w:rPr>
          <w:rFonts w:hint="cs"/>
          <w:vanish/>
          <w:szCs w:val="20"/>
          <w:shd w:val="clear" w:color="auto" w:fill="FFFF99"/>
          <w:rtl/>
        </w:rPr>
      </w:pPr>
      <w:r w:rsidRPr="008160FF">
        <w:rPr>
          <w:rFonts w:hint="cs"/>
          <w:b/>
          <w:bCs/>
          <w:vanish/>
          <w:szCs w:val="20"/>
          <w:shd w:val="clear" w:color="auto" w:fill="FFFF99"/>
          <w:rtl/>
        </w:rPr>
        <w:t>כללים תש"ע-2009</w:t>
      </w:r>
    </w:p>
    <w:p w:rsidR="00E57B69" w:rsidRPr="008160FF" w:rsidRDefault="00E57B69" w:rsidP="00E57B69">
      <w:pPr>
        <w:pStyle w:val="P00"/>
        <w:spacing w:before="0"/>
        <w:ind w:left="0" w:right="1134"/>
        <w:rPr>
          <w:rFonts w:hint="cs"/>
          <w:vanish/>
          <w:szCs w:val="20"/>
          <w:shd w:val="clear" w:color="auto" w:fill="FFFF99"/>
          <w:rtl/>
        </w:rPr>
      </w:pPr>
      <w:hyperlink r:id="rId55" w:history="1">
        <w:r w:rsidRPr="008160FF">
          <w:rPr>
            <w:rStyle w:val="Hyperlink"/>
            <w:rFonts w:hint="cs"/>
            <w:vanish/>
            <w:szCs w:val="20"/>
            <w:shd w:val="clear" w:color="auto" w:fill="FFFF99"/>
            <w:rtl/>
          </w:rPr>
          <w:t>ק"ת תש"ע מס' 6847</w:t>
        </w:r>
      </w:hyperlink>
      <w:r w:rsidRPr="008160FF">
        <w:rPr>
          <w:rFonts w:hint="cs"/>
          <w:vanish/>
          <w:szCs w:val="20"/>
          <w:shd w:val="clear" w:color="auto" w:fill="FFFF99"/>
          <w:rtl/>
        </w:rPr>
        <w:t xml:space="preserve"> מיום 31.12.2009 עמ' 459</w:t>
      </w:r>
    </w:p>
    <w:p w:rsidR="00E57B69" w:rsidRPr="008160FF" w:rsidRDefault="00E57B69" w:rsidP="00E57B69">
      <w:pPr>
        <w:pStyle w:val="P00"/>
        <w:spacing w:before="0"/>
        <w:ind w:left="0" w:right="1134"/>
        <w:rPr>
          <w:rFonts w:hint="cs"/>
          <w:vanish/>
          <w:szCs w:val="20"/>
          <w:shd w:val="clear" w:color="auto" w:fill="FFFF99"/>
          <w:rtl/>
        </w:rPr>
      </w:pPr>
      <w:r w:rsidRPr="008160FF">
        <w:rPr>
          <w:rFonts w:hint="cs"/>
          <w:b/>
          <w:bCs/>
          <w:vanish/>
          <w:szCs w:val="20"/>
          <w:shd w:val="clear" w:color="auto" w:fill="FFFF99"/>
          <w:rtl/>
        </w:rPr>
        <w:t>החלפת סעיף 3</w:t>
      </w:r>
    </w:p>
    <w:p w:rsidR="00E57B69" w:rsidRPr="008160FF" w:rsidRDefault="00E57B69" w:rsidP="00E57B69">
      <w:pPr>
        <w:pStyle w:val="P00"/>
        <w:ind w:left="0" w:right="1134"/>
        <w:rPr>
          <w:rFonts w:hint="cs"/>
          <w:vanish/>
          <w:szCs w:val="20"/>
          <w:shd w:val="clear" w:color="auto" w:fill="FFFF99"/>
          <w:rtl/>
        </w:rPr>
      </w:pPr>
      <w:r w:rsidRPr="008160FF">
        <w:rPr>
          <w:rFonts w:hint="cs"/>
          <w:vanish/>
          <w:szCs w:val="20"/>
          <w:shd w:val="clear" w:color="auto" w:fill="FFFF99"/>
          <w:rtl/>
        </w:rPr>
        <w:t>הנוסח הקודם:</w:t>
      </w:r>
    </w:p>
    <w:p w:rsidR="00E57B69" w:rsidRPr="008160FF" w:rsidRDefault="00E57B69" w:rsidP="00E57B69">
      <w:pPr>
        <w:pStyle w:val="P00"/>
        <w:spacing w:before="20"/>
        <w:ind w:left="0" w:right="1134"/>
        <w:rPr>
          <w:rStyle w:val="big-number"/>
          <w:rFonts w:hint="cs"/>
          <w:strike/>
          <w:vanish/>
          <w:sz w:val="16"/>
          <w:szCs w:val="16"/>
          <w:shd w:val="clear" w:color="auto" w:fill="FFFF99"/>
          <w:rtl/>
        </w:rPr>
      </w:pPr>
      <w:r w:rsidRPr="008160FF">
        <w:rPr>
          <w:rStyle w:val="big-number"/>
          <w:rFonts w:hint="cs"/>
          <w:strike/>
          <w:vanish/>
          <w:sz w:val="16"/>
          <w:szCs w:val="16"/>
          <w:shd w:val="clear" w:color="auto" w:fill="FFFF99"/>
          <w:rtl/>
        </w:rPr>
        <w:t>התעריפים כוללים היטלי איזון ואינם כוללים מע"מ</w:t>
      </w:r>
    </w:p>
    <w:p w:rsidR="00E57B69" w:rsidRPr="008160FF" w:rsidRDefault="00E57B69" w:rsidP="00E57B69">
      <w:pPr>
        <w:pStyle w:val="P00"/>
        <w:spacing w:before="0"/>
        <w:ind w:left="0" w:right="1134"/>
        <w:rPr>
          <w:rStyle w:val="default"/>
          <w:rFonts w:cs="FrankRuehl"/>
          <w:strike/>
          <w:vanish/>
          <w:sz w:val="22"/>
          <w:szCs w:val="22"/>
          <w:shd w:val="clear" w:color="auto" w:fill="FFFF99"/>
          <w:rtl/>
        </w:rPr>
      </w:pPr>
      <w:r w:rsidRPr="008160FF">
        <w:rPr>
          <w:rStyle w:val="default"/>
          <w:rFonts w:cs="FrankRuehl"/>
          <w:strike/>
          <w:vanish/>
          <w:sz w:val="22"/>
          <w:szCs w:val="22"/>
          <w:shd w:val="clear" w:color="auto" w:fill="FFFF99"/>
          <w:rtl/>
        </w:rPr>
        <w:t>3.</w:t>
      </w:r>
      <w:r w:rsidRPr="008160FF">
        <w:rPr>
          <w:rStyle w:val="default"/>
          <w:rFonts w:cs="FrankRuehl"/>
          <w:strike/>
          <w:vanish/>
          <w:sz w:val="22"/>
          <w:szCs w:val="22"/>
          <w:shd w:val="clear" w:color="auto" w:fill="FFFF99"/>
          <w:rtl/>
        </w:rPr>
        <w:tab/>
        <w:t>(</w:t>
      </w:r>
      <w:r w:rsidRPr="008160FF">
        <w:rPr>
          <w:rStyle w:val="default"/>
          <w:rFonts w:cs="FrankRuehl" w:hint="cs"/>
          <w:strike/>
          <w:vanish/>
          <w:sz w:val="22"/>
          <w:szCs w:val="22"/>
          <w:shd w:val="clear" w:color="auto" w:fill="FFFF99"/>
          <w:rtl/>
        </w:rPr>
        <w:t>א)</w:t>
      </w:r>
      <w:r w:rsidRPr="008160FF">
        <w:rPr>
          <w:rStyle w:val="default"/>
          <w:rFonts w:cs="FrankRuehl"/>
          <w:strike/>
          <w:vanish/>
          <w:sz w:val="22"/>
          <w:szCs w:val="22"/>
          <w:shd w:val="clear" w:color="auto" w:fill="FFFF99"/>
          <w:rtl/>
        </w:rPr>
        <w:tab/>
      </w:r>
      <w:r w:rsidRPr="008160FF">
        <w:rPr>
          <w:rStyle w:val="default"/>
          <w:rFonts w:cs="FrankRuehl" w:hint="cs"/>
          <w:strike/>
          <w:vanish/>
          <w:sz w:val="22"/>
          <w:szCs w:val="22"/>
          <w:shd w:val="clear" w:color="auto" w:fill="FFFF99"/>
          <w:rtl/>
        </w:rPr>
        <w:t>התעריפים הנקובים בכללים אלה כוללים את היטלי האיזון, כמשמעותם בתקנות בדבר היטלי איזון, המתפרסמות מפעם לפעם.</w:t>
      </w:r>
    </w:p>
    <w:p w:rsidR="00E57B69" w:rsidRPr="008160FF" w:rsidRDefault="00E57B69" w:rsidP="00E57B69">
      <w:pPr>
        <w:pStyle w:val="P00"/>
        <w:spacing w:before="0"/>
        <w:ind w:left="0" w:right="1134"/>
        <w:rPr>
          <w:rStyle w:val="default"/>
          <w:rFonts w:cs="FrankRuehl"/>
          <w:strike/>
          <w:vanish/>
          <w:sz w:val="22"/>
          <w:szCs w:val="22"/>
          <w:shd w:val="clear" w:color="auto" w:fill="FFFF99"/>
          <w:rtl/>
        </w:rPr>
      </w:pPr>
      <w:r w:rsidRPr="008160FF">
        <w:rPr>
          <w:rStyle w:val="default"/>
          <w:rFonts w:cs="FrankRuehl"/>
          <w:vanish/>
          <w:sz w:val="22"/>
          <w:szCs w:val="22"/>
          <w:shd w:val="clear" w:color="auto" w:fill="FFFF99"/>
          <w:rtl/>
        </w:rPr>
        <w:tab/>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ב)</w:t>
      </w:r>
      <w:r w:rsidRPr="008160FF">
        <w:rPr>
          <w:rStyle w:val="default"/>
          <w:rFonts w:cs="FrankRuehl"/>
          <w:strike/>
          <w:vanish/>
          <w:sz w:val="22"/>
          <w:szCs w:val="22"/>
          <w:shd w:val="clear" w:color="auto" w:fill="FFFF99"/>
          <w:rtl/>
        </w:rPr>
        <w:tab/>
      </w:r>
      <w:r w:rsidRPr="008160FF">
        <w:rPr>
          <w:rStyle w:val="default"/>
          <w:rFonts w:cs="FrankRuehl" w:hint="cs"/>
          <w:strike/>
          <w:vanish/>
          <w:sz w:val="22"/>
          <w:szCs w:val="22"/>
          <w:shd w:val="clear" w:color="auto" w:fill="FFFF99"/>
          <w:rtl/>
        </w:rPr>
        <w:t>התעריפים הנקובים בכללים אלה אינם כוללים מס ערך מוסף, פרט לתעריפים הנקובים בתקנה 4(1), הכוללים מס ערך מוסף, למעט לאילת.</w:t>
      </w:r>
    </w:p>
    <w:p w:rsidR="00E57B69" w:rsidRPr="008160FF" w:rsidRDefault="00E57B69" w:rsidP="00E57B69">
      <w:pPr>
        <w:pStyle w:val="P00"/>
        <w:spacing w:before="0"/>
        <w:ind w:left="0" w:right="1134"/>
        <w:rPr>
          <w:rStyle w:val="default"/>
          <w:rFonts w:cs="FrankRuehl" w:hint="cs"/>
          <w:vanish/>
          <w:sz w:val="22"/>
          <w:szCs w:val="22"/>
          <w:shd w:val="clear" w:color="auto" w:fill="FFFF99"/>
          <w:rtl/>
        </w:rPr>
      </w:pPr>
      <w:r w:rsidRPr="008160FF">
        <w:rPr>
          <w:rStyle w:val="default"/>
          <w:rFonts w:cs="FrankRuehl"/>
          <w:vanish/>
          <w:sz w:val="22"/>
          <w:szCs w:val="22"/>
          <w:shd w:val="clear" w:color="auto" w:fill="FFFF99"/>
          <w:rtl/>
        </w:rPr>
        <w:tab/>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ג)</w:t>
      </w:r>
      <w:r w:rsidRPr="008160FF">
        <w:rPr>
          <w:rStyle w:val="default"/>
          <w:rFonts w:cs="FrankRuehl"/>
          <w:strike/>
          <w:vanish/>
          <w:sz w:val="22"/>
          <w:szCs w:val="22"/>
          <w:shd w:val="clear" w:color="auto" w:fill="FFFF99"/>
          <w:rtl/>
        </w:rPr>
        <w:tab/>
      </w:r>
      <w:r w:rsidRPr="008160FF">
        <w:rPr>
          <w:rStyle w:val="default"/>
          <w:rFonts w:cs="FrankRuehl" w:hint="cs"/>
          <w:strike/>
          <w:vanish/>
          <w:sz w:val="22"/>
          <w:szCs w:val="22"/>
          <w:shd w:val="clear" w:color="auto" w:fill="FFFF99"/>
          <w:rtl/>
        </w:rPr>
        <w:t>תאגיד הבא במקום עיריה או מועצה</w:t>
      </w:r>
      <w:r w:rsidRPr="008160FF">
        <w:rPr>
          <w:rStyle w:val="default"/>
          <w:rFonts w:cs="FrankRuehl"/>
          <w:strike/>
          <w:vanish/>
          <w:sz w:val="22"/>
          <w:szCs w:val="22"/>
          <w:shd w:val="clear" w:color="auto" w:fill="FFFF99"/>
          <w:rtl/>
        </w:rPr>
        <w:t xml:space="preserve"> </w:t>
      </w:r>
      <w:r w:rsidRPr="008160FF">
        <w:rPr>
          <w:rStyle w:val="default"/>
          <w:rFonts w:cs="FrankRuehl" w:hint="cs"/>
          <w:strike/>
          <w:vanish/>
          <w:sz w:val="22"/>
          <w:szCs w:val="22"/>
          <w:shd w:val="clear" w:color="auto" w:fill="FFFF99"/>
          <w:rtl/>
        </w:rPr>
        <w:t>מקומית לענין הספקת מים בתחומיהן, והוא רשאי להוציא חשבוניות מס לענין מס ערך מוסף, רשאי לגבות מס ערך מוסף מן המקבלים ממנו מים, בנוסף על אותם תעריפים הנקובים בכללים אלה, שאינם כוללים מס ערך מוסף.</w:t>
      </w:r>
    </w:p>
    <w:p w:rsidR="00E57B69" w:rsidRPr="008160FF" w:rsidRDefault="00E57B69" w:rsidP="00E57B69">
      <w:pPr>
        <w:pStyle w:val="P00"/>
        <w:spacing w:before="0"/>
        <w:ind w:left="0" w:right="1134"/>
        <w:rPr>
          <w:rFonts w:hint="cs"/>
          <w:vanish/>
          <w:szCs w:val="20"/>
          <w:shd w:val="clear" w:color="auto" w:fill="FFFF99"/>
          <w:rtl/>
        </w:rPr>
      </w:pPr>
    </w:p>
    <w:p w:rsidR="00E57B69" w:rsidRPr="008160FF" w:rsidRDefault="00E57B69" w:rsidP="00E57B69">
      <w:pPr>
        <w:pStyle w:val="P00"/>
        <w:spacing w:before="0"/>
        <w:ind w:left="0" w:right="1134"/>
        <w:rPr>
          <w:rStyle w:val="default"/>
          <w:rFonts w:cs="FrankRuehl" w:hint="cs"/>
          <w:vanish/>
          <w:color w:val="FF0000"/>
          <w:szCs w:val="20"/>
          <w:shd w:val="clear" w:color="auto" w:fill="FFFF99"/>
          <w:rtl/>
        </w:rPr>
      </w:pPr>
      <w:r w:rsidRPr="008160FF">
        <w:rPr>
          <w:rStyle w:val="default"/>
          <w:rFonts w:cs="FrankRuehl" w:hint="cs"/>
          <w:vanish/>
          <w:color w:val="FF0000"/>
          <w:szCs w:val="20"/>
          <w:shd w:val="clear" w:color="auto" w:fill="FFFF99"/>
          <w:rtl/>
        </w:rPr>
        <w:t>מיום 1.7.2010</w:t>
      </w:r>
    </w:p>
    <w:p w:rsidR="00E57B69" w:rsidRPr="008160FF" w:rsidRDefault="00E57B69" w:rsidP="00E57B69">
      <w:pPr>
        <w:pStyle w:val="P00"/>
        <w:spacing w:before="0"/>
        <w:ind w:left="0"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כללים (מס' 2) תש"ע-2010</w:t>
      </w:r>
    </w:p>
    <w:p w:rsidR="00E57B69" w:rsidRPr="008160FF" w:rsidRDefault="00E57B69" w:rsidP="00E57B69">
      <w:pPr>
        <w:pStyle w:val="P00"/>
        <w:spacing w:before="0"/>
        <w:ind w:left="0" w:right="1134"/>
        <w:rPr>
          <w:rStyle w:val="default"/>
          <w:rFonts w:cs="FrankRuehl" w:hint="cs"/>
          <w:vanish/>
          <w:szCs w:val="20"/>
          <w:shd w:val="clear" w:color="auto" w:fill="FFFF99"/>
          <w:rtl/>
        </w:rPr>
      </w:pPr>
      <w:hyperlink r:id="rId56" w:history="1">
        <w:r w:rsidRPr="008160FF">
          <w:rPr>
            <w:rStyle w:val="Hyperlink"/>
            <w:rFonts w:hint="cs"/>
            <w:vanish/>
            <w:szCs w:val="20"/>
            <w:shd w:val="clear" w:color="auto" w:fill="FFFF99"/>
            <w:rtl/>
          </w:rPr>
          <w:t>ק"ת תש"ע מס' 6903</w:t>
        </w:r>
      </w:hyperlink>
      <w:r w:rsidRPr="008160FF">
        <w:rPr>
          <w:rStyle w:val="default"/>
          <w:rFonts w:cs="FrankRuehl" w:hint="cs"/>
          <w:vanish/>
          <w:szCs w:val="20"/>
          <w:shd w:val="clear" w:color="auto" w:fill="FFFF99"/>
          <w:rtl/>
        </w:rPr>
        <w:t xml:space="preserve"> מיום 30.6.2010 עמ' 1316</w:t>
      </w:r>
    </w:p>
    <w:p w:rsidR="00E57B69" w:rsidRPr="008160FF" w:rsidRDefault="00E57B69" w:rsidP="00E57B69">
      <w:pPr>
        <w:pStyle w:val="P00"/>
        <w:ind w:left="0" w:right="1134"/>
        <w:rPr>
          <w:rStyle w:val="default"/>
          <w:rFonts w:cs="FrankRuehl" w:hint="cs"/>
          <w:vanish/>
          <w:sz w:val="22"/>
          <w:szCs w:val="22"/>
          <w:shd w:val="clear" w:color="auto" w:fill="FFFF99"/>
          <w:rtl/>
        </w:rPr>
      </w:pPr>
      <w:r w:rsidRPr="008160FF">
        <w:rPr>
          <w:rStyle w:val="big-number"/>
          <w:rFonts w:cs="FrankRuehl"/>
          <w:vanish/>
          <w:sz w:val="22"/>
          <w:szCs w:val="22"/>
          <w:shd w:val="clear" w:color="auto" w:fill="FFFF99"/>
          <w:rtl/>
        </w:rPr>
        <w:t>3.</w:t>
      </w:r>
      <w:r w:rsidRPr="008160FF">
        <w:rPr>
          <w:rStyle w:val="big-number"/>
          <w:rFonts w:cs="FrankRuehl"/>
          <w:vanish/>
          <w:sz w:val="22"/>
          <w:szCs w:val="22"/>
          <w:shd w:val="clear" w:color="auto" w:fill="FFFF99"/>
          <w:rtl/>
        </w:rPr>
        <w:tab/>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א)</w:t>
      </w:r>
      <w:r w:rsidRPr="008160FF">
        <w:rPr>
          <w:rStyle w:val="default"/>
          <w:rFonts w:cs="FrankRuehl"/>
          <w:vanish/>
          <w:sz w:val="22"/>
          <w:szCs w:val="22"/>
          <w:shd w:val="clear" w:color="auto" w:fill="FFFF99"/>
          <w:rtl/>
        </w:rPr>
        <w:tab/>
      </w:r>
      <w:r w:rsidRPr="008160FF">
        <w:rPr>
          <w:rStyle w:val="default"/>
          <w:rFonts w:cs="FrankRuehl" w:hint="cs"/>
          <w:vanish/>
          <w:sz w:val="22"/>
          <w:szCs w:val="22"/>
          <w:u w:val="single"/>
          <w:shd w:val="clear" w:color="auto" w:fill="FFFF99"/>
          <w:rtl/>
        </w:rPr>
        <w:t>למעט אם נקבע אחרת,</w:t>
      </w:r>
      <w:r w:rsidRPr="008160FF">
        <w:rPr>
          <w:rStyle w:val="default"/>
          <w:rFonts w:cs="FrankRuehl" w:hint="cs"/>
          <w:vanish/>
          <w:sz w:val="22"/>
          <w:szCs w:val="22"/>
          <w:shd w:val="clear" w:color="auto" w:fill="FFFF99"/>
          <w:rtl/>
        </w:rPr>
        <w:t xml:space="preserve"> התעריפים הנקובים בכללים אלה כוללים מס ערך מוסף כמשמעותו בחוק מע"מ, ככל שחב חיוב במס ערך מוסף לפי חוק מע"מ</w:t>
      </w:r>
      <w:r w:rsidRPr="008160FF">
        <w:rPr>
          <w:rStyle w:val="default"/>
          <w:rFonts w:cs="FrankRuehl" w:hint="cs"/>
          <w:vanish/>
          <w:sz w:val="22"/>
          <w:szCs w:val="22"/>
          <w:u w:val="single"/>
          <w:shd w:val="clear" w:color="auto" w:fill="FFFF99"/>
          <w:rtl/>
        </w:rPr>
        <w:t>; נקבעו תעריפים לפי כללים אלה בדרך של הפניה לתעריפים שאינם נקובים או רכיבים בתעריפים, הקבועים בדבר חקיקה אחר, ייווסף להם סכום בגובה המע"מ, ככל שלא נכלל שם חיוב במע"מ</w:t>
      </w:r>
      <w:r w:rsidRPr="008160FF">
        <w:rPr>
          <w:rStyle w:val="default"/>
          <w:rFonts w:cs="FrankRuehl" w:hint="cs"/>
          <w:vanish/>
          <w:sz w:val="22"/>
          <w:szCs w:val="22"/>
          <w:shd w:val="clear" w:color="auto" w:fill="FFFF99"/>
          <w:rtl/>
        </w:rPr>
        <w:t>.</w:t>
      </w:r>
    </w:p>
    <w:p w:rsidR="00E57B69" w:rsidRPr="008160FF" w:rsidRDefault="00E57B69" w:rsidP="00E57B69">
      <w:pPr>
        <w:pStyle w:val="P00"/>
        <w:spacing w:before="0"/>
        <w:ind w:left="0"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ab/>
        <w:t>(ב)</w:t>
      </w:r>
      <w:r w:rsidRPr="008160FF">
        <w:rPr>
          <w:rStyle w:val="default"/>
          <w:rFonts w:cs="FrankRuehl" w:hint="cs"/>
          <w:vanish/>
          <w:sz w:val="22"/>
          <w:szCs w:val="22"/>
          <w:shd w:val="clear" w:color="auto" w:fill="FFFF99"/>
          <w:rtl/>
        </w:rPr>
        <w:tab/>
      </w:r>
      <w:r w:rsidRPr="008160FF">
        <w:rPr>
          <w:rStyle w:val="default"/>
          <w:rFonts w:cs="FrankRuehl" w:hint="cs"/>
          <w:vanish/>
          <w:sz w:val="22"/>
          <w:szCs w:val="22"/>
          <w:u w:val="single"/>
          <w:shd w:val="clear" w:color="auto" w:fill="FFFF99"/>
          <w:rtl/>
        </w:rPr>
        <w:t>בכפוף לאמור בסעיף קטן (א),</w:t>
      </w:r>
      <w:r w:rsidRPr="008160FF">
        <w:rPr>
          <w:rStyle w:val="default"/>
          <w:rFonts w:cs="FrankRuehl" w:hint="cs"/>
          <w:vanish/>
          <w:sz w:val="22"/>
          <w:szCs w:val="22"/>
          <w:shd w:val="clear" w:color="auto" w:fill="FFFF99"/>
          <w:rtl/>
        </w:rPr>
        <w:t xml:space="preserve"> מוסד ללא כוונת רווח לפי חוק מע"מ, המספק מים לצרכן עוסק </w:t>
      </w:r>
      <w:r w:rsidRPr="008160FF">
        <w:rPr>
          <w:rStyle w:val="default"/>
          <w:rFonts w:cs="FrankRuehl" w:hint="cs"/>
          <w:vanish/>
          <w:sz w:val="22"/>
          <w:szCs w:val="22"/>
          <w:u w:val="single"/>
          <w:shd w:val="clear" w:color="auto" w:fill="FFFF99"/>
          <w:rtl/>
        </w:rPr>
        <w:t>או הפטור ממע"מ לפי חוק אזור סחר חופשי באילת (פטורים והנחות במסים), התשמ"ה-1985</w:t>
      </w:r>
      <w:r w:rsidRPr="008160FF">
        <w:rPr>
          <w:rStyle w:val="default"/>
          <w:rFonts w:cs="FrankRuehl" w:hint="cs"/>
          <w:vanish/>
          <w:sz w:val="22"/>
          <w:szCs w:val="22"/>
          <w:shd w:val="clear" w:color="auto" w:fill="FFFF99"/>
          <w:rtl/>
        </w:rPr>
        <w:t xml:space="preserve">, יפחית מכל תעריף הנקוב בכללים אלה, לגבי כמות המים שהוא מספק לצרכן כאמור, סכום בגובה מכפלת שיעור המע"מ </w:t>
      </w:r>
      <w:r w:rsidRPr="008160FF">
        <w:rPr>
          <w:rStyle w:val="default"/>
          <w:rFonts w:cs="FrankRuehl" w:hint="cs"/>
          <w:strike/>
          <w:vanish/>
          <w:sz w:val="22"/>
          <w:szCs w:val="22"/>
          <w:shd w:val="clear" w:color="auto" w:fill="FFFF99"/>
          <w:rtl/>
        </w:rPr>
        <w:t>שקבע שר האוצר לפי סעיף 2 לחוק מע"מ</w:t>
      </w:r>
      <w:r w:rsidRPr="008160FF">
        <w:rPr>
          <w:rStyle w:val="default"/>
          <w:rFonts w:cs="FrankRuehl" w:hint="cs"/>
          <w:vanish/>
          <w:sz w:val="22"/>
          <w:szCs w:val="22"/>
          <w:shd w:val="clear" w:color="auto" w:fill="FFFF99"/>
          <w:rtl/>
        </w:rPr>
        <w:t>, בתעריף הנקוב בכללים אלה.</w:t>
      </w:r>
    </w:p>
    <w:p w:rsidR="00B60170" w:rsidRPr="008160FF" w:rsidRDefault="00B60170" w:rsidP="00B60170">
      <w:pPr>
        <w:pStyle w:val="P00"/>
        <w:spacing w:before="0"/>
        <w:ind w:left="0" w:right="1134"/>
        <w:rPr>
          <w:rStyle w:val="default"/>
          <w:rFonts w:cs="FrankRuehl" w:hint="cs"/>
          <w:vanish/>
          <w:szCs w:val="20"/>
          <w:shd w:val="clear" w:color="auto" w:fill="FFFF99"/>
          <w:rtl/>
        </w:rPr>
      </w:pPr>
    </w:p>
    <w:p w:rsidR="00B60170" w:rsidRPr="008160FF" w:rsidRDefault="00B60170" w:rsidP="00B60170">
      <w:pPr>
        <w:pStyle w:val="P00"/>
        <w:spacing w:before="0"/>
        <w:ind w:left="0" w:right="1134"/>
        <w:rPr>
          <w:rStyle w:val="default"/>
          <w:rFonts w:cs="FrankRuehl" w:hint="cs"/>
          <w:vanish/>
          <w:color w:val="FF0000"/>
          <w:szCs w:val="20"/>
          <w:shd w:val="clear" w:color="auto" w:fill="FFFF99"/>
          <w:rtl/>
        </w:rPr>
      </w:pPr>
      <w:r w:rsidRPr="008160FF">
        <w:rPr>
          <w:rStyle w:val="default"/>
          <w:rFonts w:cs="FrankRuehl" w:hint="cs"/>
          <w:vanish/>
          <w:color w:val="FF0000"/>
          <w:szCs w:val="20"/>
          <w:shd w:val="clear" w:color="auto" w:fill="FFFF99"/>
          <w:rtl/>
        </w:rPr>
        <w:t>מיום 1.1.2017</w:t>
      </w:r>
    </w:p>
    <w:p w:rsidR="00B60170" w:rsidRPr="008160FF" w:rsidRDefault="00B60170" w:rsidP="00B60170">
      <w:pPr>
        <w:pStyle w:val="P00"/>
        <w:spacing w:before="0"/>
        <w:ind w:left="0"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כללים תשע"ז-2016</w:t>
      </w:r>
    </w:p>
    <w:p w:rsidR="00B60170" w:rsidRPr="008160FF" w:rsidRDefault="00B60170" w:rsidP="00B60170">
      <w:pPr>
        <w:pStyle w:val="P00"/>
        <w:spacing w:before="0"/>
        <w:ind w:left="0" w:right="1134"/>
        <w:rPr>
          <w:rStyle w:val="default"/>
          <w:rFonts w:cs="FrankRuehl" w:hint="cs"/>
          <w:vanish/>
          <w:szCs w:val="20"/>
          <w:shd w:val="clear" w:color="auto" w:fill="FFFF99"/>
          <w:rtl/>
        </w:rPr>
      </w:pPr>
      <w:hyperlink r:id="rId57" w:history="1">
        <w:r w:rsidRPr="008160FF">
          <w:rPr>
            <w:rStyle w:val="Hyperlink"/>
            <w:rFonts w:hint="cs"/>
            <w:vanish/>
            <w:szCs w:val="20"/>
            <w:shd w:val="clear" w:color="auto" w:fill="FFFF99"/>
            <w:rtl/>
          </w:rPr>
          <w:t>ק"ת תשע"ז מס' 7749</w:t>
        </w:r>
      </w:hyperlink>
      <w:r w:rsidRPr="008160FF">
        <w:rPr>
          <w:rStyle w:val="default"/>
          <w:rFonts w:cs="FrankRuehl" w:hint="cs"/>
          <w:vanish/>
          <w:szCs w:val="20"/>
          <w:shd w:val="clear" w:color="auto" w:fill="FFFF99"/>
          <w:rtl/>
        </w:rPr>
        <w:t xml:space="preserve"> מיום 28.12.2016 עמ' 435</w:t>
      </w:r>
    </w:p>
    <w:p w:rsidR="00B60170" w:rsidRPr="00B60170" w:rsidRDefault="00B60170" w:rsidP="00B60170">
      <w:pPr>
        <w:pStyle w:val="P00"/>
        <w:ind w:left="0" w:right="1134"/>
        <w:rPr>
          <w:rStyle w:val="default"/>
          <w:rFonts w:cs="FrankRuehl" w:hint="cs"/>
          <w:sz w:val="2"/>
          <w:szCs w:val="2"/>
          <w:shd w:val="clear" w:color="auto" w:fill="FFFF99"/>
          <w:rtl/>
        </w:rPr>
      </w:pPr>
      <w:r w:rsidRPr="008160FF">
        <w:rPr>
          <w:rStyle w:val="default"/>
          <w:rFonts w:cs="FrankRuehl" w:hint="cs"/>
          <w:vanish/>
          <w:sz w:val="22"/>
          <w:szCs w:val="22"/>
          <w:shd w:val="clear" w:color="auto" w:fill="FFFF99"/>
          <w:rtl/>
        </w:rPr>
        <w:tab/>
        <w:t>(ב)</w:t>
      </w:r>
      <w:r w:rsidRPr="008160FF">
        <w:rPr>
          <w:rStyle w:val="default"/>
          <w:rFonts w:cs="FrankRuehl" w:hint="cs"/>
          <w:vanish/>
          <w:sz w:val="22"/>
          <w:szCs w:val="22"/>
          <w:shd w:val="clear" w:color="auto" w:fill="FFFF99"/>
          <w:rtl/>
        </w:rPr>
        <w:tab/>
        <w:t xml:space="preserve">בכפוף לאמור בסעיף קטן (א), מוסד ללא כוונת רווח לפי חוק מע"מ, המספק מים לצרכן עוסק או הפטור ממע"מ לפי חוק אזור סחר חופשי באילת (פטורים והנחות במסים), התשמ"ה-1985, יפחית מכל תעריף הנקוב בכללים אלה, לגבי כמות המים שהוא מספק לצרכן כאמור, </w:t>
      </w:r>
      <w:r w:rsidRPr="008160FF">
        <w:rPr>
          <w:rStyle w:val="default"/>
          <w:rFonts w:cs="FrankRuehl" w:hint="cs"/>
          <w:strike/>
          <w:vanish/>
          <w:sz w:val="22"/>
          <w:szCs w:val="22"/>
          <w:shd w:val="clear" w:color="auto" w:fill="FFFF99"/>
          <w:rtl/>
        </w:rPr>
        <w:t>סכום בגובה מכפלת שיעור המע"מ, בתעריף הנקוב בכללים אלה</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סכום בגובה רכיב המע"מ</w:t>
      </w:r>
      <w:r w:rsidRPr="008160FF">
        <w:rPr>
          <w:rStyle w:val="default"/>
          <w:rFonts w:cs="FrankRuehl" w:hint="cs"/>
          <w:vanish/>
          <w:sz w:val="22"/>
          <w:szCs w:val="22"/>
          <w:shd w:val="clear" w:color="auto" w:fill="FFFF99"/>
          <w:rtl/>
        </w:rPr>
        <w:t>.</w:t>
      </w:r>
      <w:bookmarkEnd w:id="37"/>
    </w:p>
    <w:p w:rsidR="00E57B69" w:rsidRDefault="00E57B69" w:rsidP="0091396A">
      <w:pPr>
        <w:pStyle w:val="P00"/>
        <w:spacing w:before="72"/>
        <w:ind w:left="0" w:right="1134"/>
        <w:rPr>
          <w:rStyle w:val="default"/>
          <w:rFonts w:cs="FrankRuehl" w:hint="cs"/>
          <w:rtl/>
        </w:rPr>
      </w:pPr>
      <w:bookmarkStart w:id="38" w:name="Seif14"/>
      <w:bookmarkEnd w:id="38"/>
      <w:r>
        <w:rPr>
          <w:lang w:val="he-IL"/>
        </w:rPr>
        <w:pict>
          <v:rect id="_x0000_s2267" style="position:absolute;left:0;text-align:left;margin-left:464.5pt;margin-top:8.05pt;width:75.05pt;height:42.8pt;z-index:251678720" o:allowincell="f" filled="f" stroked="f" strokecolor="lime" strokeweight=".25pt">
            <v:textbox inset="0,0,0,0">
              <w:txbxContent>
                <w:p w:rsidR="0091396A" w:rsidRDefault="0091396A" w:rsidP="00E57B69">
                  <w:pPr>
                    <w:spacing w:line="160" w:lineRule="exact"/>
                    <w:jc w:val="left"/>
                    <w:rPr>
                      <w:rFonts w:cs="Miriam" w:hint="cs"/>
                      <w:szCs w:val="18"/>
                      <w:rtl/>
                    </w:rPr>
                  </w:pPr>
                  <w:r>
                    <w:rPr>
                      <w:rFonts w:cs="Miriam" w:hint="cs"/>
                      <w:szCs w:val="18"/>
                      <w:rtl/>
                    </w:rPr>
                    <w:t>תעריפי ספק מקומי רשותי</w:t>
                  </w:r>
                </w:p>
                <w:p w:rsidR="0091396A" w:rsidRDefault="0091396A" w:rsidP="00E57B69">
                  <w:pPr>
                    <w:spacing w:line="160" w:lineRule="exact"/>
                    <w:jc w:val="left"/>
                    <w:rPr>
                      <w:rFonts w:cs="Miriam"/>
                      <w:szCs w:val="18"/>
                      <w:rtl/>
                    </w:rPr>
                  </w:pPr>
                  <w:r>
                    <w:rPr>
                      <w:rFonts w:cs="Miriam" w:hint="cs"/>
                      <w:szCs w:val="18"/>
                      <w:rtl/>
                    </w:rPr>
                    <w:t>כללים תשע"ו-2015</w:t>
                  </w:r>
                </w:p>
                <w:p w:rsidR="002F72BC" w:rsidRDefault="002F72BC" w:rsidP="00E57B69">
                  <w:pPr>
                    <w:spacing w:line="160" w:lineRule="exact"/>
                    <w:jc w:val="left"/>
                    <w:rPr>
                      <w:rFonts w:cs="Miriam" w:hint="cs"/>
                      <w:noProof/>
                      <w:szCs w:val="18"/>
                      <w:rtl/>
                    </w:rPr>
                  </w:pPr>
                  <w:r>
                    <w:rPr>
                      <w:rFonts w:cs="Miriam" w:hint="cs"/>
                      <w:szCs w:val="18"/>
                      <w:rtl/>
                    </w:rPr>
                    <w:t>כללים (מס' 2) תשפ"ג-2023</w:t>
                  </w:r>
                </w:p>
              </w:txbxContent>
            </v:textbox>
            <w10:anchorlock/>
          </v:rect>
        </w:pict>
      </w:r>
      <w:r>
        <w:rPr>
          <w:rStyle w:val="big-number"/>
          <w:rtl/>
        </w:rPr>
        <w:t>3</w:t>
      </w:r>
      <w:r>
        <w:rPr>
          <w:rStyle w:val="default"/>
          <w:rFonts w:cs="FrankRuehl" w:hint="cs"/>
          <w:rtl/>
        </w:rPr>
        <w:t>א</w:t>
      </w:r>
      <w:r w:rsidRPr="00E57B69">
        <w:rPr>
          <w:rStyle w:val="default"/>
          <w:rFonts w:cs="FrankRuehl"/>
          <w:rtl/>
        </w:rPr>
        <w:t>.</w:t>
      </w:r>
      <w:r w:rsidRPr="00E57B69">
        <w:rPr>
          <w:rStyle w:val="default"/>
          <w:rFonts w:cs="FrankRuehl"/>
          <w:rtl/>
        </w:rPr>
        <w:tab/>
      </w:r>
      <w:r w:rsidR="0091396A">
        <w:rPr>
          <w:rStyle w:val="default"/>
          <w:rFonts w:cs="FrankRuehl" w:hint="cs"/>
          <w:rtl/>
        </w:rPr>
        <w:t xml:space="preserve">התעריף לכל מ"ק מים בעד שירותי מים ושירותי ביוב שמספק ספק מקומי רשותי </w:t>
      </w:r>
      <w:r w:rsidR="002F72BC" w:rsidRPr="002F72BC">
        <w:rPr>
          <w:rStyle w:val="default"/>
          <w:rFonts w:cs="FrankRuehl" w:hint="cs"/>
          <w:rtl/>
        </w:rPr>
        <w:t xml:space="preserve">וספק כפרי רב-יישובי </w:t>
      </w:r>
      <w:r w:rsidR="0091396A">
        <w:rPr>
          <w:rStyle w:val="default"/>
          <w:rFonts w:cs="FrankRuehl" w:hint="cs"/>
          <w:rtl/>
        </w:rPr>
        <w:t>יהיה כמפורט להלן:</w:t>
      </w:r>
    </w:p>
    <w:p w:rsidR="0091396A" w:rsidRDefault="0091396A" w:rsidP="0091396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בעד צריכה ביתית המחויבת בשירותי מים ובשירותי ביוב, לכל יחידת דיור </w:t>
      </w:r>
      <w:r>
        <w:rPr>
          <w:rStyle w:val="default"/>
          <w:rFonts w:cs="FrankRuehl"/>
          <w:rtl/>
        </w:rPr>
        <w:t>–</w:t>
      </w:r>
    </w:p>
    <w:p w:rsidR="00C377F7" w:rsidRDefault="00C377F7" w:rsidP="00C377F7">
      <w:pPr>
        <w:pStyle w:val="P00"/>
        <w:spacing w:before="72"/>
        <w:ind w:left="1021" w:right="1134"/>
        <w:rPr>
          <w:rStyle w:val="default"/>
          <w:rFonts w:cs="FrankRuehl"/>
          <w:rtl/>
        </w:rPr>
      </w:pPr>
      <w:r w:rsidRPr="00C377F7">
        <w:rPr>
          <w:rStyle w:val="default"/>
          <w:rFonts w:cs="FrankRuehl" w:hint="cs"/>
          <w:rtl/>
        </w:rPr>
        <w:pict>
          <v:shape id="_x0000_s2308" type="#_x0000_t202" style="position:absolute;left:0;text-align:left;margin-left:465.6pt;margin-top:7.1pt;width:76.75pt;height:26.5pt;z-index:251689984" filled="f" stroked="f">
            <v:textbox inset="1mm,0,1mm,0">
              <w:txbxContent>
                <w:p w:rsidR="00C377F7" w:rsidRDefault="00C377F7" w:rsidP="00C377F7">
                  <w:pPr>
                    <w:spacing w:line="160" w:lineRule="exact"/>
                    <w:jc w:val="left"/>
                    <w:rPr>
                      <w:rFonts w:cs="Miriam"/>
                      <w:szCs w:val="18"/>
                      <w:rtl/>
                    </w:rPr>
                  </w:pPr>
                  <w:r>
                    <w:rPr>
                      <w:rFonts w:cs="Miriam" w:hint="cs"/>
                      <w:szCs w:val="18"/>
                      <w:rtl/>
                    </w:rPr>
                    <w:t>כללים תשע"ט-2018</w:t>
                  </w:r>
                </w:p>
                <w:p w:rsidR="002F72BC" w:rsidRDefault="002F72BC" w:rsidP="002F72BC">
                  <w:pPr>
                    <w:spacing w:line="160" w:lineRule="exact"/>
                    <w:jc w:val="left"/>
                    <w:rPr>
                      <w:rFonts w:cs="Miriam" w:hint="cs"/>
                      <w:noProof/>
                      <w:szCs w:val="18"/>
                      <w:rtl/>
                    </w:rPr>
                  </w:pPr>
                  <w:r>
                    <w:rPr>
                      <w:rFonts w:cs="Miriam" w:hint="cs"/>
                      <w:szCs w:val="18"/>
                      <w:rtl/>
                    </w:rPr>
                    <w:t>כללים (מס' 2) תשפ"ג-2023</w:t>
                  </w:r>
                </w:p>
              </w:txbxContent>
            </v:textbox>
            <w10:anchorlock/>
          </v:shape>
        </w:pict>
      </w:r>
      <w:r>
        <w:rPr>
          <w:rStyle w:val="default"/>
          <w:rFonts w:cs="FrankRuehl" w:hint="cs"/>
          <w:rtl/>
        </w:rPr>
        <w:t>(א)</w:t>
      </w:r>
      <w:r>
        <w:rPr>
          <w:rStyle w:val="default"/>
          <w:rFonts w:cs="FrankRuehl" w:hint="cs"/>
          <w:rtl/>
        </w:rPr>
        <w:tab/>
        <w:t xml:space="preserve">בעד הכמות המוכרת </w:t>
      </w:r>
      <w:r>
        <w:rPr>
          <w:rStyle w:val="default"/>
          <w:rFonts w:cs="FrankRuehl"/>
          <w:rtl/>
        </w:rPr>
        <w:t>–</w:t>
      </w:r>
      <w:r>
        <w:rPr>
          <w:rStyle w:val="default"/>
          <w:rFonts w:cs="FrankRuehl" w:hint="cs"/>
          <w:rtl/>
        </w:rPr>
        <w:t xml:space="preserve"> התעריף הנקוב בסעיף 3(1)(א) לכללי תאגידים;</w:t>
      </w:r>
    </w:p>
    <w:p w:rsidR="002F72BC" w:rsidRDefault="002F72BC" w:rsidP="00C377F7">
      <w:pPr>
        <w:pStyle w:val="P00"/>
        <w:spacing w:before="72"/>
        <w:ind w:left="1021" w:right="1134"/>
        <w:rPr>
          <w:rStyle w:val="default"/>
          <w:rFonts w:cs="FrankRuehl" w:hint="cs"/>
          <w:rtl/>
        </w:rPr>
      </w:pPr>
    </w:p>
    <w:p w:rsidR="0091396A" w:rsidRDefault="00C377F7" w:rsidP="00C377F7">
      <w:pPr>
        <w:pStyle w:val="P00"/>
        <w:spacing w:before="72"/>
        <w:ind w:left="1021" w:right="1134"/>
        <w:rPr>
          <w:rStyle w:val="default"/>
          <w:rFonts w:cs="FrankRuehl" w:hint="cs"/>
          <w:rtl/>
        </w:rPr>
      </w:pPr>
      <w:r w:rsidRPr="00C377F7">
        <w:rPr>
          <w:rStyle w:val="default"/>
          <w:rFonts w:cs="FrankRuehl" w:hint="cs"/>
          <w:rtl/>
        </w:rPr>
        <w:pict>
          <v:shape id="_x0000_s2307" type="#_x0000_t202" style="position:absolute;left:0;text-align:left;margin-left:465.6pt;margin-top:7.1pt;width:76.75pt;height:24.5pt;z-index:251688960" filled="f" stroked="f">
            <v:textbox inset="1mm,0,1mm,0">
              <w:txbxContent>
                <w:p w:rsidR="00C377F7" w:rsidRDefault="00C377F7" w:rsidP="00C377F7">
                  <w:pPr>
                    <w:spacing w:line="160" w:lineRule="exact"/>
                    <w:jc w:val="left"/>
                    <w:rPr>
                      <w:rFonts w:cs="Miriam"/>
                      <w:szCs w:val="18"/>
                      <w:rtl/>
                    </w:rPr>
                  </w:pPr>
                  <w:r>
                    <w:rPr>
                      <w:rFonts w:cs="Miriam" w:hint="cs"/>
                      <w:szCs w:val="18"/>
                      <w:rtl/>
                    </w:rPr>
                    <w:t>כללים תשע"ט-2018</w:t>
                  </w:r>
                </w:p>
                <w:p w:rsidR="002F72BC" w:rsidRDefault="002F72BC" w:rsidP="002F72BC">
                  <w:pPr>
                    <w:spacing w:line="160" w:lineRule="exact"/>
                    <w:jc w:val="left"/>
                    <w:rPr>
                      <w:rFonts w:cs="Miriam" w:hint="cs"/>
                      <w:noProof/>
                      <w:szCs w:val="18"/>
                      <w:rtl/>
                    </w:rPr>
                  </w:pPr>
                  <w:r>
                    <w:rPr>
                      <w:rFonts w:cs="Miriam" w:hint="cs"/>
                      <w:szCs w:val="18"/>
                      <w:rtl/>
                    </w:rPr>
                    <w:t>כללים (מס' 2) תשפ"ג-2023</w:t>
                  </w:r>
                </w:p>
              </w:txbxContent>
            </v:textbox>
            <w10:anchorlock/>
          </v:shape>
        </w:pict>
      </w:r>
      <w:r>
        <w:rPr>
          <w:rStyle w:val="default"/>
          <w:rFonts w:cs="FrankRuehl" w:hint="cs"/>
          <w:rtl/>
        </w:rPr>
        <w:t>(</w:t>
      </w:r>
      <w:r w:rsidR="0091396A">
        <w:rPr>
          <w:rStyle w:val="default"/>
          <w:rFonts w:cs="FrankRuehl" w:hint="cs"/>
          <w:rtl/>
        </w:rPr>
        <w:t>ב)</w:t>
      </w:r>
      <w:r w:rsidR="0091396A">
        <w:rPr>
          <w:rStyle w:val="default"/>
          <w:rFonts w:cs="FrankRuehl" w:hint="cs"/>
          <w:rtl/>
        </w:rPr>
        <w:tab/>
        <w:t xml:space="preserve">בעד כל כמות מעבר לכמות המוכרת </w:t>
      </w:r>
      <w:r w:rsidR="0091396A">
        <w:rPr>
          <w:rStyle w:val="default"/>
          <w:rFonts w:cs="FrankRuehl"/>
          <w:rtl/>
        </w:rPr>
        <w:t>–</w:t>
      </w:r>
      <w:r w:rsidR="0091396A">
        <w:rPr>
          <w:rStyle w:val="default"/>
          <w:rFonts w:cs="FrankRuehl" w:hint="cs"/>
          <w:rtl/>
        </w:rPr>
        <w:t xml:space="preserve"> התעריף הנקוב בסעיף 3(1)(ב) לכללי תאגידים;</w:t>
      </w:r>
    </w:p>
    <w:p w:rsidR="0091396A" w:rsidRDefault="0091396A" w:rsidP="0091396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בעד צריכה אחרת המחויבת בשירותי מים ובשירותי ביוב </w:t>
      </w:r>
      <w:r>
        <w:rPr>
          <w:rStyle w:val="default"/>
          <w:rFonts w:cs="FrankRuehl"/>
          <w:rtl/>
        </w:rPr>
        <w:t>–</w:t>
      </w:r>
    </w:p>
    <w:p w:rsidR="0091396A" w:rsidRDefault="0091396A" w:rsidP="0091396A">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לצרכן המחויב בשירותי מים ובשירותי ביוב </w:t>
      </w:r>
      <w:r>
        <w:rPr>
          <w:rStyle w:val="default"/>
          <w:rFonts w:cs="FrankRuehl"/>
          <w:rtl/>
        </w:rPr>
        <w:t>–</w:t>
      </w:r>
      <w:r>
        <w:rPr>
          <w:rStyle w:val="default"/>
          <w:rFonts w:cs="FrankRuehl" w:hint="cs"/>
          <w:rtl/>
        </w:rPr>
        <w:t xml:space="preserve"> התעריף הנקוב בפסקה (1)(ב);</w:t>
      </w:r>
    </w:p>
    <w:p w:rsidR="00025C00" w:rsidRDefault="00025C00" w:rsidP="00025C00">
      <w:pPr>
        <w:pStyle w:val="P00"/>
        <w:spacing w:before="72"/>
        <w:ind w:left="1021" w:right="1134"/>
        <w:rPr>
          <w:rStyle w:val="default"/>
          <w:rFonts w:cs="FrankRuehl" w:hint="cs"/>
          <w:rtl/>
        </w:rPr>
      </w:pPr>
      <w:r>
        <w:rPr>
          <w:rFonts w:hint="cs"/>
          <w:rtl/>
          <w:lang w:eastAsia="en-US"/>
        </w:rPr>
        <w:pict>
          <v:shape id="_x0000_s2291" type="#_x0000_t202" style="position:absolute;left:0;text-align:left;margin-left:465.6pt;margin-top:7.1pt;width:76.75pt;height:44pt;z-index:251684864" filled="f" stroked="f">
            <v:textbox inset="1mm,0,1mm,0">
              <w:txbxContent>
                <w:p w:rsidR="00025C00" w:rsidRDefault="00025C00" w:rsidP="00025C00">
                  <w:pPr>
                    <w:spacing w:line="160" w:lineRule="exact"/>
                    <w:jc w:val="left"/>
                    <w:rPr>
                      <w:rFonts w:cs="Miriam"/>
                      <w:noProof/>
                      <w:szCs w:val="18"/>
                      <w:rtl/>
                    </w:rPr>
                  </w:pPr>
                  <w:r>
                    <w:rPr>
                      <w:rFonts w:cs="Miriam" w:hint="cs"/>
                      <w:szCs w:val="18"/>
                      <w:rtl/>
                    </w:rPr>
                    <w:t>כללים תשע"ז-2016</w:t>
                  </w:r>
                </w:p>
                <w:p w:rsidR="00C377F7" w:rsidRDefault="00C377F7" w:rsidP="00C377F7">
                  <w:pPr>
                    <w:spacing w:line="160" w:lineRule="exact"/>
                    <w:jc w:val="left"/>
                    <w:rPr>
                      <w:rFonts w:cs="Miriam"/>
                      <w:szCs w:val="18"/>
                      <w:rtl/>
                    </w:rPr>
                  </w:pPr>
                  <w:r>
                    <w:rPr>
                      <w:rFonts w:cs="Miriam" w:hint="cs"/>
                      <w:szCs w:val="18"/>
                      <w:rtl/>
                    </w:rPr>
                    <w:t>כללים תשע"ט-2018</w:t>
                  </w:r>
                </w:p>
                <w:p w:rsidR="00896651" w:rsidRDefault="00896651" w:rsidP="00C377F7">
                  <w:pPr>
                    <w:spacing w:line="160" w:lineRule="exact"/>
                    <w:jc w:val="left"/>
                    <w:rPr>
                      <w:rFonts w:cs="Miriam"/>
                      <w:szCs w:val="18"/>
                      <w:rtl/>
                    </w:rPr>
                  </w:pPr>
                  <w:r>
                    <w:rPr>
                      <w:rFonts w:cs="Miriam" w:hint="cs"/>
                      <w:szCs w:val="18"/>
                      <w:rtl/>
                    </w:rPr>
                    <w:t>כללים תשפ"</w:t>
                  </w:r>
                  <w:r w:rsidR="00EE3A49">
                    <w:rPr>
                      <w:rFonts w:cs="Miriam" w:hint="cs"/>
                      <w:szCs w:val="18"/>
                      <w:rtl/>
                    </w:rPr>
                    <w:t>ג</w:t>
                  </w:r>
                  <w:r>
                    <w:rPr>
                      <w:rFonts w:cs="Miriam" w:hint="cs"/>
                      <w:szCs w:val="18"/>
                      <w:rtl/>
                    </w:rPr>
                    <w:t>-202</w:t>
                  </w:r>
                  <w:r w:rsidR="00EE3A49">
                    <w:rPr>
                      <w:rFonts w:cs="Miriam" w:hint="cs"/>
                      <w:szCs w:val="18"/>
                      <w:rtl/>
                    </w:rPr>
                    <w:t>2</w:t>
                  </w:r>
                </w:p>
                <w:p w:rsidR="002F72BC" w:rsidRDefault="002F72BC" w:rsidP="002F72BC">
                  <w:pPr>
                    <w:spacing w:line="160" w:lineRule="exact"/>
                    <w:jc w:val="left"/>
                    <w:rPr>
                      <w:rFonts w:cs="Miriam" w:hint="cs"/>
                      <w:noProof/>
                      <w:szCs w:val="18"/>
                      <w:rtl/>
                    </w:rPr>
                  </w:pPr>
                  <w:r>
                    <w:rPr>
                      <w:rFonts w:cs="Miriam" w:hint="cs"/>
                      <w:szCs w:val="18"/>
                      <w:rtl/>
                    </w:rPr>
                    <w:t>כללים (מס' 2) תשפ"ג-2023</w:t>
                  </w:r>
                </w:p>
              </w:txbxContent>
            </v:textbox>
            <w10:anchorlock/>
          </v:shape>
        </w:pict>
      </w:r>
      <w:r>
        <w:rPr>
          <w:rStyle w:val="default"/>
          <w:rFonts w:cs="FrankRuehl" w:hint="cs"/>
          <w:rtl/>
        </w:rPr>
        <w:t>(ב)</w:t>
      </w:r>
      <w:r>
        <w:rPr>
          <w:rStyle w:val="default"/>
          <w:rFonts w:cs="FrankRuehl" w:hint="cs"/>
          <w:rtl/>
        </w:rPr>
        <w:tab/>
        <w:t xml:space="preserve">לצרכן גדול המחויב בשירותי מים ובשירותי ביוב </w:t>
      </w:r>
      <w:r>
        <w:rPr>
          <w:rStyle w:val="default"/>
          <w:rFonts w:cs="FrankRuehl"/>
          <w:rtl/>
        </w:rPr>
        <w:t>–</w:t>
      </w:r>
      <w:r>
        <w:rPr>
          <w:rStyle w:val="default"/>
          <w:rFonts w:cs="FrankRuehl" w:hint="cs"/>
          <w:rtl/>
        </w:rPr>
        <w:t xml:space="preserve"> לפי פסקה (א), בהפחתה של </w:t>
      </w:r>
      <w:r w:rsidR="00EE3A49">
        <w:rPr>
          <w:rStyle w:val="default"/>
          <w:rFonts w:cs="FrankRuehl" w:hint="cs"/>
          <w:rtl/>
        </w:rPr>
        <w:t>1.1</w:t>
      </w:r>
      <w:r>
        <w:rPr>
          <w:rStyle w:val="default"/>
          <w:rFonts w:cs="FrankRuehl" w:hint="cs"/>
          <w:rtl/>
        </w:rPr>
        <w:t xml:space="preserve"> ש"ח בעד כל כמות מעבר ל-15,000 מ"ק </w:t>
      </w:r>
      <w:r w:rsidRPr="00B60170">
        <w:rPr>
          <w:rStyle w:val="default"/>
          <w:rFonts w:cs="FrankRuehl" w:hint="cs"/>
          <w:rtl/>
        </w:rPr>
        <w:t>ועד 250,000 מ"ק בשנה, ובהפחתה של 1.</w:t>
      </w:r>
      <w:r w:rsidR="00EE3A49">
        <w:rPr>
          <w:rStyle w:val="default"/>
          <w:rFonts w:cs="FrankRuehl" w:hint="cs"/>
          <w:rtl/>
        </w:rPr>
        <w:t>3</w:t>
      </w:r>
      <w:r w:rsidRPr="00B60170">
        <w:rPr>
          <w:rStyle w:val="default"/>
          <w:rFonts w:cs="FrankRuehl" w:hint="cs"/>
          <w:rtl/>
        </w:rPr>
        <w:t>5 ש"ח למ"ק בעד כל כמות מעבר ל-250,000 מ"ק בשנה</w:t>
      </w:r>
      <w:r w:rsidR="00C377F7" w:rsidRPr="00C377F7">
        <w:rPr>
          <w:rStyle w:val="default"/>
          <w:rFonts w:cs="FrankRuehl" w:hint="cs"/>
          <w:rtl/>
        </w:rPr>
        <w:t>, בין שכמות זו נצרכה במד בודד ובין בכמה מדים באותו מתחם</w:t>
      </w:r>
      <w:r>
        <w:rPr>
          <w:rStyle w:val="default"/>
          <w:rFonts w:cs="FrankRuehl" w:hint="cs"/>
          <w:rtl/>
        </w:rPr>
        <w:t>;</w:t>
      </w:r>
    </w:p>
    <w:p w:rsidR="0091396A" w:rsidRDefault="00B60170" w:rsidP="00025C00">
      <w:pPr>
        <w:pStyle w:val="P00"/>
        <w:spacing w:before="72"/>
        <w:ind w:left="624" w:right="1134"/>
        <w:rPr>
          <w:rStyle w:val="default"/>
          <w:rFonts w:cs="FrankRuehl" w:hint="cs"/>
          <w:rtl/>
        </w:rPr>
      </w:pPr>
      <w:r>
        <w:rPr>
          <w:rFonts w:hint="cs"/>
          <w:rtl/>
          <w:lang w:eastAsia="en-US"/>
        </w:rPr>
        <w:pict>
          <v:shape id="_x0000_s2281" type="#_x0000_t202" style="position:absolute;left:0;text-align:left;margin-left:465.6pt;margin-top:7.1pt;width:76.75pt;height:8.8pt;z-index:251682816" filled="f" stroked="f">
            <v:textbox inset="1mm,0,1mm,0">
              <w:txbxContent>
                <w:p w:rsidR="00B60170" w:rsidRDefault="00B60170" w:rsidP="00B60170">
                  <w:pPr>
                    <w:spacing w:line="160" w:lineRule="exact"/>
                    <w:jc w:val="left"/>
                    <w:rPr>
                      <w:rFonts w:cs="Miriam" w:hint="cs"/>
                      <w:noProof/>
                      <w:szCs w:val="18"/>
                      <w:rtl/>
                    </w:rPr>
                  </w:pPr>
                  <w:r>
                    <w:rPr>
                      <w:rFonts w:cs="Miriam" w:hint="cs"/>
                      <w:szCs w:val="18"/>
                      <w:rtl/>
                    </w:rPr>
                    <w:t>כללים תשע"</w:t>
                  </w:r>
                  <w:r w:rsidR="00025C00">
                    <w:rPr>
                      <w:rFonts w:cs="Miriam" w:hint="cs"/>
                      <w:szCs w:val="18"/>
                      <w:rtl/>
                    </w:rPr>
                    <w:t>ח</w:t>
                  </w:r>
                  <w:r>
                    <w:rPr>
                      <w:rFonts w:cs="Miriam" w:hint="cs"/>
                      <w:szCs w:val="18"/>
                      <w:rtl/>
                    </w:rPr>
                    <w:t>-201</w:t>
                  </w:r>
                  <w:r w:rsidR="00025C00">
                    <w:rPr>
                      <w:rFonts w:cs="Miriam" w:hint="cs"/>
                      <w:szCs w:val="18"/>
                      <w:rtl/>
                    </w:rPr>
                    <w:t>7</w:t>
                  </w:r>
                </w:p>
              </w:txbxContent>
            </v:textbox>
            <w10:anchorlock/>
          </v:shape>
        </w:pict>
      </w:r>
      <w:r w:rsidR="0091396A">
        <w:rPr>
          <w:rStyle w:val="default"/>
          <w:rFonts w:cs="FrankRuehl" w:hint="cs"/>
          <w:rtl/>
        </w:rPr>
        <w:t>(</w:t>
      </w:r>
      <w:r w:rsidR="00025C00">
        <w:rPr>
          <w:rStyle w:val="default"/>
          <w:rFonts w:cs="FrankRuehl" w:hint="cs"/>
          <w:rtl/>
        </w:rPr>
        <w:t>2א</w:t>
      </w:r>
      <w:r w:rsidR="0091396A">
        <w:rPr>
          <w:rStyle w:val="default"/>
          <w:rFonts w:cs="FrankRuehl" w:hint="cs"/>
          <w:rtl/>
        </w:rPr>
        <w:t>)</w:t>
      </w:r>
      <w:r w:rsidR="0091396A">
        <w:rPr>
          <w:rStyle w:val="default"/>
          <w:rFonts w:cs="FrankRuehl" w:hint="cs"/>
          <w:rtl/>
        </w:rPr>
        <w:tab/>
        <w:t xml:space="preserve">לצרכן המחויב בשירותי מים ובשירותי ביוב, שמתקיימים בו התנאים המזכים בהפחתת כמויות ביוב לפי סעיף 3 לכללי חישוב עלות, בשינויים המחויבים </w:t>
      </w:r>
      <w:r w:rsidR="0091396A">
        <w:rPr>
          <w:rStyle w:val="default"/>
          <w:rFonts w:cs="FrankRuehl"/>
          <w:rtl/>
        </w:rPr>
        <w:t>–</w:t>
      </w:r>
    </w:p>
    <w:p w:rsidR="005F64D3" w:rsidRPr="008B578F" w:rsidRDefault="005F64D3" w:rsidP="005F64D3">
      <w:pPr>
        <w:pStyle w:val="P00"/>
        <w:spacing w:before="72"/>
        <w:ind w:left="1021" w:right="1134"/>
        <w:rPr>
          <w:rStyle w:val="default"/>
          <w:rFonts w:cs="FrankRuehl" w:hint="cs"/>
          <w:rtl/>
        </w:rPr>
      </w:pPr>
      <w:r w:rsidRPr="005F64D3">
        <w:rPr>
          <w:rStyle w:val="default"/>
          <w:rFonts w:cs="FrankRuehl" w:hint="cs"/>
          <w:rtl/>
        </w:rPr>
        <w:pict>
          <v:shape id="_x0000_s2317" type="#_x0000_t202" style="position:absolute;left:0;text-align:left;margin-left:465.6pt;margin-top:7.1pt;width:76.75pt;height:41.25pt;z-index:251692032" filled="f" stroked="f">
            <v:textbox inset="1mm,0,1mm,0">
              <w:txbxContent>
                <w:p w:rsidR="005F64D3" w:rsidRDefault="005F64D3" w:rsidP="005F64D3">
                  <w:pPr>
                    <w:spacing w:line="160" w:lineRule="exact"/>
                    <w:jc w:val="left"/>
                    <w:rPr>
                      <w:rFonts w:cs="Miriam"/>
                      <w:szCs w:val="18"/>
                      <w:rtl/>
                    </w:rPr>
                  </w:pPr>
                  <w:r>
                    <w:rPr>
                      <w:rFonts w:cs="Miriam" w:hint="cs"/>
                      <w:szCs w:val="18"/>
                      <w:rtl/>
                    </w:rPr>
                    <w:t>כללים תש"ף-2019</w:t>
                  </w:r>
                </w:p>
                <w:p w:rsidR="00EE3A49" w:rsidRDefault="00EE3A49" w:rsidP="005F64D3">
                  <w:pPr>
                    <w:spacing w:line="160" w:lineRule="exact"/>
                    <w:jc w:val="left"/>
                    <w:rPr>
                      <w:rFonts w:cs="Miriam"/>
                      <w:szCs w:val="18"/>
                      <w:rtl/>
                    </w:rPr>
                  </w:pPr>
                  <w:r>
                    <w:rPr>
                      <w:rFonts w:cs="Miriam" w:hint="cs"/>
                      <w:szCs w:val="18"/>
                      <w:rtl/>
                    </w:rPr>
                    <w:t>כללים תשפ"ג-2022</w:t>
                  </w:r>
                </w:p>
                <w:p w:rsidR="002F72BC" w:rsidRDefault="002F72BC" w:rsidP="002F72BC">
                  <w:pPr>
                    <w:spacing w:line="160" w:lineRule="exact"/>
                    <w:jc w:val="left"/>
                    <w:rPr>
                      <w:rFonts w:cs="Miriam"/>
                      <w:noProof/>
                      <w:szCs w:val="18"/>
                      <w:rtl/>
                    </w:rPr>
                  </w:pPr>
                  <w:r>
                    <w:rPr>
                      <w:rFonts w:cs="Miriam" w:hint="cs"/>
                      <w:szCs w:val="18"/>
                      <w:rtl/>
                    </w:rPr>
                    <w:t>כללים (מס' 2) תשפ"ג-2023</w:t>
                  </w:r>
                </w:p>
                <w:p w:rsidR="00EC3158" w:rsidRDefault="00EC3158" w:rsidP="002F72BC">
                  <w:pPr>
                    <w:spacing w:line="160" w:lineRule="exact"/>
                    <w:jc w:val="left"/>
                    <w:rPr>
                      <w:rFonts w:cs="Miriam" w:hint="cs"/>
                      <w:noProof/>
                      <w:szCs w:val="18"/>
                      <w:rtl/>
                    </w:rPr>
                  </w:pPr>
                  <w:r>
                    <w:rPr>
                      <w:rFonts w:cs="Miriam" w:hint="cs"/>
                      <w:noProof/>
                      <w:szCs w:val="18"/>
                      <w:rtl/>
                    </w:rPr>
                    <w:t>ת"ט תשפ"ג-2023</w:t>
                  </w:r>
                </w:p>
              </w:txbxContent>
            </v:textbox>
            <w10:anchorlock/>
          </v:shape>
        </w:pict>
      </w:r>
      <w:r w:rsidRPr="008B578F">
        <w:rPr>
          <w:rStyle w:val="default"/>
          <w:rFonts w:cs="FrankRuehl" w:hint="cs"/>
          <w:rtl/>
        </w:rPr>
        <w:t>(א)</w:t>
      </w:r>
      <w:r w:rsidRPr="008B578F">
        <w:rPr>
          <w:rStyle w:val="default"/>
          <w:rFonts w:cs="FrankRuehl" w:hint="cs"/>
          <w:rtl/>
        </w:rPr>
        <w:tab/>
      </w:r>
      <w:r w:rsidRPr="005F64D3">
        <w:rPr>
          <w:rStyle w:val="default"/>
          <w:rFonts w:cs="FrankRuehl" w:hint="cs"/>
          <w:rtl/>
        </w:rPr>
        <w:t xml:space="preserve">בעד שירותי מים וביוב </w:t>
      </w:r>
      <w:r w:rsidRPr="005F64D3">
        <w:rPr>
          <w:rStyle w:val="default"/>
          <w:rFonts w:cs="FrankRuehl"/>
          <w:rtl/>
        </w:rPr>
        <w:t>–</w:t>
      </w:r>
      <w:r w:rsidRPr="005F64D3">
        <w:rPr>
          <w:rStyle w:val="default"/>
          <w:rFonts w:cs="FrankRuehl" w:hint="cs"/>
          <w:rtl/>
        </w:rPr>
        <w:t xml:space="preserve"> מכפלת כמות המים המוזרמת לביוב, במ"ק, לפי סעיף 3 לכללי חישוב עלות, בחלוקה ל-</w:t>
      </w:r>
      <w:r w:rsidR="00EC3158">
        <w:rPr>
          <w:rStyle w:val="default"/>
          <w:rFonts w:cs="FrankRuehl" w:hint="cs"/>
          <w:rtl/>
        </w:rPr>
        <w:t>0.7</w:t>
      </w:r>
      <w:r w:rsidRPr="005F64D3">
        <w:rPr>
          <w:rStyle w:val="default"/>
          <w:rFonts w:cs="FrankRuehl" w:hint="cs"/>
          <w:rtl/>
        </w:rPr>
        <w:t xml:space="preserve"> </w:t>
      </w:r>
      <w:r w:rsidR="002F72BC" w:rsidRPr="002F72BC">
        <w:rPr>
          <w:rStyle w:val="default"/>
          <w:rFonts w:cs="FrankRuehl" w:hint="cs"/>
          <w:rtl/>
        </w:rPr>
        <w:t xml:space="preserve">בהספקה מספק מקומי רשותי ו-0.6 בהספקה מספק כפרי רב-יישובי </w:t>
      </w:r>
      <w:r w:rsidRPr="005F64D3">
        <w:rPr>
          <w:rStyle w:val="default"/>
          <w:rFonts w:cs="FrankRuehl" w:hint="cs"/>
          <w:rtl/>
        </w:rPr>
        <w:t xml:space="preserve">ובמכפלת התעריף לשירותי מים וביוב לפי פסקה (1)(ב), ולצרכן גדול </w:t>
      </w:r>
      <w:r w:rsidRPr="005F64D3">
        <w:rPr>
          <w:rStyle w:val="default"/>
          <w:rFonts w:cs="FrankRuehl"/>
          <w:rtl/>
        </w:rPr>
        <w:t>–</w:t>
      </w:r>
      <w:r w:rsidRPr="005F64D3">
        <w:rPr>
          <w:rStyle w:val="default"/>
          <w:rFonts w:cs="FrankRuehl" w:hint="cs"/>
          <w:rtl/>
        </w:rPr>
        <w:t xml:space="preserve"> בהפחתה של </w:t>
      </w:r>
      <w:r w:rsidR="00EE3A49">
        <w:rPr>
          <w:rStyle w:val="default"/>
          <w:rFonts w:cs="FrankRuehl" w:hint="cs"/>
          <w:rtl/>
        </w:rPr>
        <w:t>1.1</w:t>
      </w:r>
      <w:r w:rsidRPr="005F64D3">
        <w:rPr>
          <w:rStyle w:val="default"/>
          <w:rFonts w:cs="FrankRuehl" w:hint="cs"/>
          <w:rtl/>
        </w:rPr>
        <w:t xml:space="preserve"> ש"ח למ"ק בעד כל כמות מעבר ל-15,000 מ"ק ועד 250,000 מ"ק בשנה, ובהפחתה של 1.</w:t>
      </w:r>
      <w:r w:rsidR="00EE3A49">
        <w:rPr>
          <w:rStyle w:val="default"/>
          <w:rFonts w:cs="FrankRuehl" w:hint="cs"/>
          <w:rtl/>
        </w:rPr>
        <w:t>3</w:t>
      </w:r>
      <w:r w:rsidRPr="005F64D3">
        <w:rPr>
          <w:rStyle w:val="default"/>
          <w:rFonts w:cs="FrankRuehl" w:hint="cs"/>
          <w:rtl/>
        </w:rPr>
        <w:t>5 ש"ח למ"ק בעד כל כמות מעבר ל-250,000 מ"ק בשנה, בין שכמות זו נצרכה במד בודד ובין בכמה מדים באותו מתחם</w:t>
      </w:r>
      <w:r w:rsidRPr="008B578F">
        <w:rPr>
          <w:rStyle w:val="default"/>
          <w:rFonts w:cs="FrankRuehl" w:hint="cs"/>
          <w:rtl/>
        </w:rPr>
        <w:t>;</w:t>
      </w:r>
    </w:p>
    <w:p w:rsidR="0091396A" w:rsidRDefault="00B60170" w:rsidP="005F64D3">
      <w:pPr>
        <w:pStyle w:val="P00"/>
        <w:spacing w:before="72"/>
        <w:ind w:left="1021" w:right="1134"/>
        <w:rPr>
          <w:rStyle w:val="default"/>
          <w:rFonts w:cs="FrankRuehl" w:hint="cs"/>
          <w:rtl/>
        </w:rPr>
      </w:pPr>
      <w:r w:rsidRPr="005F64D3">
        <w:rPr>
          <w:rStyle w:val="default"/>
          <w:rFonts w:cs="FrankRuehl" w:hint="cs"/>
          <w:rtl/>
        </w:rPr>
        <w:pict>
          <v:shape id="_x0000_s2284" type="#_x0000_t202" style="position:absolute;left:0;text-align:left;margin-left:465.6pt;margin-top:7.1pt;width:76.75pt;height:41.65pt;z-index:251683840" filled="f" stroked="f">
            <v:textbox inset="1mm,0,1mm,0">
              <w:txbxContent>
                <w:p w:rsidR="0019625C" w:rsidRDefault="00B60170" w:rsidP="005F64D3">
                  <w:pPr>
                    <w:spacing w:line="160" w:lineRule="exact"/>
                    <w:jc w:val="left"/>
                    <w:rPr>
                      <w:rFonts w:cs="Miriam"/>
                      <w:noProof/>
                      <w:szCs w:val="18"/>
                      <w:rtl/>
                    </w:rPr>
                  </w:pPr>
                  <w:r>
                    <w:rPr>
                      <w:rFonts w:cs="Miriam" w:hint="cs"/>
                      <w:szCs w:val="18"/>
                      <w:rtl/>
                    </w:rPr>
                    <w:t xml:space="preserve">כללים </w:t>
                  </w:r>
                  <w:r w:rsidR="005F64D3">
                    <w:rPr>
                      <w:rFonts w:cs="Miriam" w:hint="cs"/>
                      <w:szCs w:val="18"/>
                      <w:rtl/>
                    </w:rPr>
                    <w:t>תש"ף-2019</w:t>
                  </w:r>
                </w:p>
                <w:p w:rsidR="004C3B0E" w:rsidRDefault="004C3B0E" w:rsidP="005F64D3">
                  <w:pPr>
                    <w:spacing w:line="160" w:lineRule="exact"/>
                    <w:jc w:val="left"/>
                    <w:rPr>
                      <w:rFonts w:cs="Miriam"/>
                      <w:noProof/>
                      <w:szCs w:val="18"/>
                      <w:rtl/>
                    </w:rPr>
                  </w:pPr>
                  <w:r>
                    <w:rPr>
                      <w:rFonts w:cs="Miriam" w:hint="cs"/>
                      <w:noProof/>
                      <w:szCs w:val="18"/>
                      <w:rtl/>
                    </w:rPr>
                    <w:t>ת"ט תש"ף-2020</w:t>
                  </w:r>
                </w:p>
                <w:p w:rsidR="00896651" w:rsidRDefault="00896651" w:rsidP="00896651">
                  <w:pPr>
                    <w:spacing w:line="160" w:lineRule="exact"/>
                    <w:jc w:val="left"/>
                    <w:rPr>
                      <w:rFonts w:cs="Miriam"/>
                      <w:szCs w:val="18"/>
                      <w:rtl/>
                    </w:rPr>
                  </w:pPr>
                  <w:r>
                    <w:rPr>
                      <w:rFonts w:cs="Miriam" w:hint="cs"/>
                      <w:szCs w:val="18"/>
                      <w:rtl/>
                    </w:rPr>
                    <w:t>כללים תשפ"</w:t>
                  </w:r>
                  <w:r w:rsidR="00EE3A49">
                    <w:rPr>
                      <w:rFonts w:cs="Miriam" w:hint="cs"/>
                      <w:szCs w:val="18"/>
                      <w:rtl/>
                    </w:rPr>
                    <w:t>ג</w:t>
                  </w:r>
                  <w:r>
                    <w:rPr>
                      <w:rFonts w:cs="Miriam" w:hint="cs"/>
                      <w:szCs w:val="18"/>
                      <w:rtl/>
                    </w:rPr>
                    <w:t>-202</w:t>
                  </w:r>
                  <w:r w:rsidR="00EE3A49">
                    <w:rPr>
                      <w:rFonts w:cs="Miriam" w:hint="cs"/>
                      <w:szCs w:val="18"/>
                      <w:rtl/>
                    </w:rPr>
                    <w:t>2</w:t>
                  </w:r>
                </w:p>
                <w:p w:rsidR="002F72BC" w:rsidRDefault="002F72BC" w:rsidP="002F72BC">
                  <w:pPr>
                    <w:spacing w:line="160" w:lineRule="exact"/>
                    <w:jc w:val="left"/>
                    <w:rPr>
                      <w:rFonts w:cs="Miriam" w:hint="cs"/>
                      <w:noProof/>
                      <w:szCs w:val="18"/>
                      <w:rtl/>
                    </w:rPr>
                  </w:pPr>
                  <w:r>
                    <w:rPr>
                      <w:rFonts w:cs="Miriam" w:hint="cs"/>
                      <w:szCs w:val="18"/>
                      <w:rtl/>
                    </w:rPr>
                    <w:t>כללים (מס' 2) תשפ"ג-2023</w:t>
                  </w:r>
                </w:p>
              </w:txbxContent>
            </v:textbox>
            <w10:anchorlock/>
          </v:shape>
        </w:pict>
      </w:r>
      <w:r w:rsidR="0091396A" w:rsidRPr="008B578F">
        <w:rPr>
          <w:rStyle w:val="default"/>
          <w:rFonts w:cs="FrankRuehl" w:hint="cs"/>
          <w:rtl/>
        </w:rPr>
        <w:t>(</w:t>
      </w:r>
      <w:r w:rsidR="00025C00">
        <w:rPr>
          <w:rStyle w:val="default"/>
          <w:rFonts w:cs="FrankRuehl" w:hint="cs"/>
          <w:rtl/>
        </w:rPr>
        <w:t>ב</w:t>
      </w:r>
      <w:r w:rsidR="0091396A">
        <w:rPr>
          <w:rStyle w:val="default"/>
          <w:rFonts w:cs="FrankRuehl" w:hint="cs"/>
          <w:rtl/>
        </w:rPr>
        <w:t>)</w:t>
      </w:r>
      <w:r w:rsidR="0091396A">
        <w:rPr>
          <w:rStyle w:val="default"/>
          <w:rFonts w:cs="FrankRuehl" w:hint="cs"/>
          <w:rtl/>
        </w:rPr>
        <w:tab/>
      </w:r>
      <w:r w:rsidR="005F64D3" w:rsidRPr="005F64D3">
        <w:rPr>
          <w:rStyle w:val="default"/>
          <w:rFonts w:cs="FrankRuehl" w:hint="cs"/>
          <w:rtl/>
        </w:rPr>
        <w:t xml:space="preserve">בעד שירותי המים </w:t>
      </w:r>
      <w:r w:rsidR="005F64D3" w:rsidRPr="005F64D3">
        <w:rPr>
          <w:rStyle w:val="default"/>
          <w:rFonts w:cs="FrankRuehl"/>
          <w:rtl/>
        </w:rPr>
        <w:t>–</w:t>
      </w:r>
      <w:r w:rsidR="005F64D3" w:rsidRPr="005F64D3">
        <w:rPr>
          <w:rStyle w:val="default"/>
          <w:rFonts w:cs="FrankRuehl" w:hint="cs"/>
          <w:rtl/>
        </w:rPr>
        <w:t xml:space="preserve"> בעד כמות המים המהווה את ההפרש שבין כמות המים שנצרכה לבין הכמות שחויבה בתעריף מים וביוב לפי פסקת משנה (א), התעריף הקבוע כ-</w:t>
      </w:r>
      <w:r w:rsidR="005F64D3" w:rsidRPr="005F64D3">
        <w:rPr>
          <w:rStyle w:val="default"/>
          <w:rFonts w:cs="FrankRuehl"/>
        </w:rPr>
        <w:t>R2</w:t>
      </w:r>
      <w:r w:rsidR="005F64D3" w:rsidRPr="005F64D3">
        <w:rPr>
          <w:rStyle w:val="default"/>
          <w:rFonts w:cs="FrankRuehl" w:hint="cs"/>
          <w:rtl/>
        </w:rPr>
        <w:t xml:space="preserve"> בכללי מקורות, ולצרכן גדול </w:t>
      </w:r>
      <w:r w:rsidR="005F64D3" w:rsidRPr="005F64D3">
        <w:rPr>
          <w:rStyle w:val="default"/>
          <w:rFonts w:cs="FrankRuehl"/>
          <w:rtl/>
        </w:rPr>
        <w:t>–</w:t>
      </w:r>
      <w:r w:rsidR="005F64D3" w:rsidRPr="005F64D3">
        <w:rPr>
          <w:rStyle w:val="default"/>
          <w:rFonts w:cs="FrankRuehl" w:hint="cs"/>
          <w:rtl/>
        </w:rPr>
        <w:t xml:space="preserve"> בהפחתה של </w:t>
      </w:r>
      <w:r w:rsidR="00896651">
        <w:rPr>
          <w:rStyle w:val="default"/>
          <w:rFonts w:cs="FrankRuehl" w:hint="cs"/>
          <w:rtl/>
        </w:rPr>
        <w:t>0.</w:t>
      </w:r>
      <w:r w:rsidR="00EE3A49">
        <w:rPr>
          <w:rStyle w:val="default"/>
          <w:rFonts w:cs="FrankRuehl" w:hint="cs"/>
          <w:rtl/>
        </w:rPr>
        <w:t>8</w:t>
      </w:r>
      <w:r w:rsidR="005F64D3" w:rsidRPr="005F64D3">
        <w:rPr>
          <w:rStyle w:val="default"/>
          <w:rFonts w:cs="FrankRuehl" w:hint="cs"/>
          <w:rtl/>
        </w:rPr>
        <w:t xml:space="preserve"> ש"ח בעד כל כמות מעבר ל-15,000 מ"ק ועד 250,000 מ"ק בשנה, ובהפחתה של </w:t>
      </w:r>
      <w:r w:rsidR="00EE3A49">
        <w:rPr>
          <w:rStyle w:val="default"/>
          <w:rFonts w:cs="FrankRuehl" w:hint="cs"/>
          <w:rtl/>
        </w:rPr>
        <w:t>1.05</w:t>
      </w:r>
      <w:r w:rsidR="005F64D3" w:rsidRPr="005F64D3">
        <w:rPr>
          <w:rStyle w:val="default"/>
          <w:rFonts w:cs="FrankRuehl" w:hint="cs"/>
          <w:rtl/>
        </w:rPr>
        <w:t xml:space="preserve"> ש"ח למ"ק בעד כל כמות מעבר ל-250,000 מ"ק בשנה, בין שכמות זו נצרכה במד בודד ובין בכמה מדים באותו מתחם</w:t>
      </w:r>
      <w:r w:rsidR="0091396A">
        <w:rPr>
          <w:rStyle w:val="default"/>
          <w:rFonts w:cs="FrankRuehl" w:hint="cs"/>
          <w:rtl/>
        </w:rPr>
        <w:t>;</w:t>
      </w:r>
    </w:p>
    <w:p w:rsidR="005F64D3" w:rsidRDefault="005F64D3" w:rsidP="005F64D3">
      <w:pPr>
        <w:pStyle w:val="P00"/>
        <w:spacing w:before="72"/>
        <w:ind w:left="624" w:right="1134"/>
        <w:rPr>
          <w:rStyle w:val="default"/>
          <w:rFonts w:cs="FrankRuehl" w:hint="cs"/>
          <w:rtl/>
        </w:rPr>
      </w:pPr>
      <w:r>
        <w:rPr>
          <w:rFonts w:hint="cs"/>
          <w:rtl/>
          <w:lang w:eastAsia="en-US"/>
        </w:rPr>
        <w:pict>
          <v:shape id="_x0000_s2318" type="#_x0000_t202" style="position:absolute;left:0;text-align:left;margin-left:465.6pt;margin-top:7.1pt;width:76.75pt;height:12.05pt;z-index:251693056" filled="f" stroked="f">
            <v:textbox inset="1mm,0,1mm,0">
              <w:txbxContent>
                <w:p w:rsidR="005F64D3" w:rsidRDefault="005F64D3" w:rsidP="005F64D3">
                  <w:pPr>
                    <w:spacing w:line="160" w:lineRule="exact"/>
                    <w:jc w:val="left"/>
                    <w:rPr>
                      <w:rFonts w:cs="Miriam" w:hint="cs"/>
                      <w:noProof/>
                      <w:szCs w:val="18"/>
                      <w:rtl/>
                    </w:rPr>
                  </w:pPr>
                  <w:r>
                    <w:rPr>
                      <w:rFonts w:cs="Miriam" w:hint="cs"/>
                      <w:szCs w:val="18"/>
                      <w:rtl/>
                    </w:rPr>
                    <w:t>כללים תש"ף-2019</w:t>
                  </w:r>
                </w:p>
              </w:txbxContent>
            </v:textbox>
            <w10:anchorlock/>
          </v:shape>
        </w:pict>
      </w:r>
      <w:r>
        <w:rPr>
          <w:rStyle w:val="default"/>
          <w:rFonts w:cs="FrankRuehl" w:hint="cs"/>
          <w:rtl/>
        </w:rPr>
        <w:t>(3)</w:t>
      </w:r>
      <w:r>
        <w:rPr>
          <w:rStyle w:val="default"/>
          <w:rFonts w:cs="FrankRuehl" w:hint="cs"/>
          <w:rtl/>
        </w:rPr>
        <w:tab/>
        <w:t>(נמחקה);</w:t>
      </w:r>
    </w:p>
    <w:p w:rsidR="0091396A" w:rsidRDefault="00F65FF8" w:rsidP="005F64D3">
      <w:pPr>
        <w:pStyle w:val="P00"/>
        <w:spacing w:before="72"/>
        <w:ind w:left="624" w:right="1134"/>
        <w:rPr>
          <w:rStyle w:val="default"/>
          <w:rFonts w:cs="FrankRuehl" w:hint="cs"/>
          <w:rtl/>
        </w:rPr>
      </w:pPr>
      <w:r>
        <w:rPr>
          <w:rFonts w:hint="cs"/>
          <w:rtl/>
          <w:lang w:eastAsia="en-US"/>
        </w:rPr>
        <w:pict>
          <v:shape id="_x0000_s2293" type="#_x0000_t202" style="position:absolute;left:0;text-align:left;margin-left:465.6pt;margin-top:7.1pt;width:76.75pt;height:12.05pt;z-index:251686912" filled="f" stroked="f">
            <v:textbox inset="1mm,0,1mm,0">
              <w:txbxContent>
                <w:p w:rsidR="00F65FF8" w:rsidRDefault="00F65FF8" w:rsidP="00F65FF8">
                  <w:pPr>
                    <w:spacing w:line="160" w:lineRule="exact"/>
                    <w:jc w:val="left"/>
                    <w:rPr>
                      <w:rFonts w:cs="Miriam" w:hint="cs"/>
                      <w:noProof/>
                      <w:szCs w:val="18"/>
                      <w:rtl/>
                    </w:rPr>
                  </w:pPr>
                  <w:r>
                    <w:rPr>
                      <w:rFonts w:cs="Miriam" w:hint="cs"/>
                      <w:szCs w:val="18"/>
                      <w:rtl/>
                    </w:rPr>
                    <w:t xml:space="preserve">כללים </w:t>
                  </w:r>
                  <w:r w:rsidR="005F64D3">
                    <w:rPr>
                      <w:rFonts w:cs="Miriam" w:hint="cs"/>
                      <w:szCs w:val="18"/>
                      <w:rtl/>
                    </w:rPr>
                    <w:t>תש"ף-2019</w:t>
                  </w:r>
                </w:p>
              </w:txbxContent>
            </v:textbox>
            <w10:anchorlock/>
          </v:shape>
        </w:pict>
      </w:r>
      <w:r>
        <w:rPr>
          <w:rStyle w:val="default"/>
          <w:rFonts w:cs="FrankRuehl" w:hint="cs"/>
          <w:rtl/>
        </w:rPr>
        <w:t>(</w:t>
      </w:r>
      <w:r w:rsidR="0091396A">
        <w:rPr>
          <w:rStyle w:val="default"/>
          <w:rFonts w:cs="FrankRuehl" w:hint="cs"/>
          <w:rtl/>
        </w:rPr>
        <w:t>4)</w:t>
      </w:r>
      <w:r w:rsidR="0091396A">
        <w:rPr>
          <w:rStyle w:val="default"/>
          <w:rFonts w:cs="FrankRuehl" w:hint="cs"/>
          <w:rtl/>
        </w:rPr>
        <w:tab/>
        <w:t>לצרכן שלא הונחה בסמוך לנכסו תשתית ביוב המאפשרת את התחברותו למערכת ביוב</w:t>
      </w:r>
      <w:r w:rsidR="005F64D3" w:rsidRPr="005F64D3">
        <w:rPr>
          <w:rStyle w:val="default"/>
          <w:rFonts w:cs="FrankRuehl" w:hint="cs"/>
          <w:rtl/>
        </w:rPr>
        <w:t xml:space="preserve"> למעט למטרת חקלאות</w:t>
      </w:r>
      <w:r w:rsidR="0091396A">
        <w:rPr>
          <w:rStyle w:val="default"/>
          <w:rFonts w:cs="FrankRuehl" w:hint="cs"/>
          <w:rtl/>
        </w:rPr>
        <w:t xml:space="preserve"> </w:t>
      </w:r>
      <w:r w:rsidR="0091396A">
        <w:rPr>
          <w:rStyle w:val="default"/>
          <w:rFonts w:cs="FrankRuehl"/>
          <w:rtl/>
        </w:rPr>
        <w:t>–</w:t>
      </w:r>
    </w:p>
    <w:p w:rsidR="0091396A" w:rsidRDefault="0091396A" w:rsidP="0091396A">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בעד הכמות המוכרת </w:t>
      </w:r>
      <w:r>
        <w:rPr>
          <w:rStyle w:val="default"/>
          <w:rFonts w:cs="FrankRuehl"/>
          <w:rtl/>
        </w:rPr>
        <w:t>–</w:t>
      </w:r>
      <w:r>
        <w:rPr>
          <w:rStyle w:val="default"/>
          <w:rFonts w:cs="FrankRuehl" w:hint="cs"/>
          <w:rtl/>
        </w:rPr>
        <w:t xml:space="preserve"> התעריף הנקוב בסעיף 4(1)(1.1);</w:t>
      </w:r>
    </w:p>
    <w:p w:rsidR="0091396A" w:rsidRDefault="005F64D3" w:rsidP="005F64D3">
      <w:pPr>
        <w:pStyle w:val="P00"/>
        <w:spacing w:before="72"/>
        <w:ind w:left="1021" w:right="1134"/>
        <w:rPr>
          <w:rStyle w:val="default"/>
          <w:rFonts w:cs="FrankRuehl" w:hint="cs"/>
          <w:rtl/>
        </w:rPr>
      </w:pPr>
      <w:r w:rsidRPr="005F64D3">
        <w:rPr>
          <w:rStyle w:val="default"/>
          <w:rFonts w:cs="FrankRuehl" w:hint="cs"/>
          <w:rtl/>
        </w:rPr>
        <w:pict>
          <v:shape id="_x0000_s2319" type="#_x0000_t202" style="position:absolute;left:0;text-align:left;margin-left:465.6pt;margin-top:7.1pt;width:76.75pt;height:12.05pt;z-index:251694080" filled="f" stroked="f">
            <v:textbox inset="1mm,0,1mm,0">
              <w:txbxContent>
                <w:p w:rsidR="005F64D3" w:rsidRDefault="005F64D3" w:rsidP="005F64D3">
                  <w:pPr>
                    <w:spacing w:line="160" w:lineRule="exact"/>
                    <w:jc w:val="left"/>
                    <w:rPr>
                      <w:rFonts w:cs="Miriam" w:hint="cs"/>
                      <w:noProof/>
                      <w:szCs w:val="18"/>
                      <w:rtl/>
                    </w:rPr>
                  </w:pPr>
                  <w:r>
                    <w:rPr>
                      <w:rFonts w:cs="Miriam" w:hint="cs"/>
                      <w:szCs w:val="18"/>
                      <w:rtl/>
                    </w:rPr>
                    <w:t>כללים תש"ף-2019</w:t>
                  </w:r>
                </w:p>
              </w:txbxContent>
            </v:textbox>
            <w10:anchorlock/>
          </v:shape>
        </w:pict>
      </w:r>
      <w:r>
        <w:rPr>
          <w:rStyle w:val="default"/>
          <w:rFonts w:cs="FrankRuehl" w:hint="cs"/>
          <w:rtl/>
        </w:rPr>
        <w:t>(</w:t>
      </w:r>
      <w:r w:rsidR="0091396A">
        <w:rPr>
          <w:rStyle w:val="default"/>
          <w:rFonts w:cs="FrankRuehl" w:hint="cs"/>
          <w:rtl/>
        </w:rPr>
        <w:t>ב)</w:t>
      </w:r>
      <w:r w:rsidR="0091396A">
        <w:rPr>
          <w:rStyle w:val="default"/>
          <w:rFonts w:cs="FrankRuehl" w:hint="cs"/>
          <w:rtl/>
        </w:rPr>
        <w:tab/>
        <w:t xml:space="preserve">בעד כל כמות מעבר לכמות המוכרת </w:t>
      </w:r>
      <w:r w:rsidR="0091396A">
        <w:rPr>
          <w:rStyle w:val="default"/>
          <w:rFonts w:cs="FrankRuehl"/>
          <w:rtl/>
        </w:rPr>
        <w:t>–</w:t>
      </w:r>
      <w:r w:rsidR="0091396A">
        <w:rPr>
          <w:rStyle w:val="default"/>
          <w:rFonts w:cs="FrankRuehl" w:hint="cs"/>
          <w:rtl/>
        </w:rPr>
        <w:t xml:space="preserve"> התעריף הנקוב בסעיף 4(1)(1.2)</w:t>
      </w:r>
      <w:r>
        <w:rPr>
          <w:rStyle w:val="default"/>
          <w:rFonts w:cs="FrankRuehl" w:hint="cs"/>
          <w:rtl/>
        </w:rPr>
        <w:t xml:space="preserve"> </w:t>
      </w:r>
      <w:r w:rsidRPr="005F64D3">
        <w:rPr>
          <w:rStyle w:val="default"/>
          <w:rFonts w:cs="FrankRuehl" w:hint="cs"/>
          <w:rtl/>
        </w:rPr>
        <w:t>או 4(1)(1.2), לפי העניין</w:t>
      </w:r>
      <w:r w:rsidR="0091396A">
        <w:rPr>
          <w:rStyle w:val="default"/>
          <w:rFonts w:cs="FrankRuehl" w:hint="cs"/>
          <w:rtl/>
        </w:rPr>
        <w:t>;</w:t>
      </w:r>
    </w:p>
    <w:p w:rsidR="0091396A" w:rsidRDefault="005F64D3" w:rsidP="005F64D3">
      <w:pPr>
        <w:pStyle w:val="P00"/>
        <w:spacing w:before="72"/>
        <w:ind w:left="624" w:right="1134"/>
        <w:rPr>
          <w:rStyle w:val="default"/>
          <w:rFonts w:cs="FrankRuehl" w:hint="cs"/>
          <w:rtl/>
        </w:rPr>
      </w:pPr>
      <w:r w:rsidRPr="005F64D3">
        <w:rPr>
          <w:rStyle w:val="default"/>
          <w:rFonts w:cs="FrankRuehl" w:hint="cs"/>
          <w:rtl/>
        </w:rPr>
        <w:pict>
          <v:shape id="_x0000_s2320" type="#_x0000_t202" style="position:absolute;left:0;text-align:left;margin-left:465.6pt;margin-top:7.1pt;width:76.75pt;height:25.8pt;z-index:251695104" filled="f" stroked="f">
            <v:textbox inset="1mm,0,1mm,0">
              <w:txbxContent>
                <w:p w:rsidR="005F64D3" w:rsidRDefault="005F64D3" w:rsidP="005F64D3">
                  <w:pPr>
                    <w:spacing w:line="160" w:lineRule="exact"/>
                    <w:jc w:val="left"/>
                    <w:rPr>
                      <w:rFonts w:cs="Miriam"/>
                      <w:szCs w:val="18"/>
                      <w:rtl/>
                    </w:rPr>
                  </w:pPr>
                  <w:r>
                    <w:rPr>
                      <w:rFonts w:cs="Miriam" w:hint="cs"/>
                      <w:szCs w:val="18"/>
                      <w:rtl/>
                    </w:rPr>
                    <w:t>כללים תש"ף-2019</w:t>
                  </w:r>
                </w:p>
                <w:p w:rsidR="002F72BC" w:rsidRDefault="002F72BC" w:rsidP="002F72BC">
                  <w:pPr>
                    <w:spacing w:line="160" w:lineRule="exact"/>
                    <w:jc w:val="left"/>
                    <w:rPr>
                      <w:rFonts w:cs="Miriam" w:hint="cs"/>
                      <w:noProof/>
                      <w:szCs w:val="18"/>
                      <w:rtl/>
                    </w:rPr>
                  </w:pPr>
                  <w:r>
                    <w:rPr>
                      <w:rFonts w:cs="Miriam" w:hint="cs"/>
                      <w:szCs w:val="18"/>
                      <w:rtl/>
                    </w:rPr>
                    <w:t>כללים (מס' 2) תשפ"ג-2023</w:t>
                  </w:r>
                </w:p>
              </w:txbxContent>
            </v:textbox>
            <w10:anchorlock/>
          </v:shape>
        </w:pict>
      </w:r>
      <w:r>
        <w:rPr>
          <w:rStyle w:val="default"/>
          <w:rFonts w:cs="FrankRuehl" w:hint="cs"/>
          <w:rtl/>
        </w:rPr>
        <w:t>(</w:t>
      </w:r>
      <w:r w:rsidR="0091396A">
        <w:rPr>
          <w:rStyle w:val="default"/>
          <w:rFonts w:cs="FrankRuehl" w:hint="cs"/>
          <w:rtl/>
        </w:rPr>
        <w:t>5)</w:t>
      </w:r>
      <w:r w:rsidR="0091396A">
        <w:rPr>
          <w:rStyle w:val="default"/>
          <w:rFonts w:cs="FrankRuehl" w:hint="cs"/>
          <w:rtl/>
        </w:rPr>
        <w:tab/>
      </w:r>
      <w:r w:rsidRPr="005F64D3">
        <w:rPr>
          <w:rStyle w:val="default"/>
          <w:rFonts w:cs="FrankRuehl" w:hint="cs"/>
          <w:rtl/>
        </w:rPr>
        <w:t xml:space="preserve">בעד צריכה ביתית וצריכה אחרת המחויבת בשירותי ביוב בלבד ובעד מי תהום שהוזרמו למערכת הביוב </w:t>
      </w:r>
      <w:r w:rsidRPr="005F64D3">
        <w:rPr>
          <w:rStyle w:val="default"/>
          <w:rFonts w:cs="FrankRuehl"/>
          <w:rtl/>
        </w:rPr>
        <w:t>–</w:t>
      </w:r>
      <w:r w:rsidRPr="005F64D3">
        <w:rPr>
          <w:rStyle w:val="default"/>
          <w:rFonts w:cs="FrankRuehl" w:hint="cs"/>
          <w:rtl/>
        </w:rPr>
        <w:t xml:space="preserve"> תעריף הביוב שנקבע לספק המקומי הרשותי לפי פרק ד' לכללי ההתייעלות הכלכלית, ולצרכן גדול </w:t>
      </w:r>
      <w:r w:rsidRPr="005F64D3">
        <w:rPr>
          <w:rStyle w:val="default"/>
          <w:rFonts w:cs="FrankRuehl"/>
          <w:rtl/>
        </w:rPr>
        <w:t>–</w:t>
      </w:r>
      <w:r w:rsidRPr="005F64D3">
        <w:rPr>
          <w:rStyle w:val="default"/>
          <w:rFonts w:cs="FrankRuehl" w:hint="cs"/>
          <w:rtl/>
        </w:rPr>
        <w:t xml:space="preserve"> התעריף האמור בהפחתה של 0.3 ש"ח בעד כל כמות מעבר ל-15,000 מ"ק בשנה; כמות המים המחויבת בשירותי ביוב תהיה לפי סעיף 3(ה1) לכללי חישוב עלות, לפי העניין</w:t>
      </w:r>
      <w:r w:rsidR="00AC2123">
        <w:rPr>
          <w:rStyle w:val="default"/>
          <w:rFonts w:cs="FrankRuehl" w:hint="cs"/>
          <w:rtl/>
        </w:rPr>
        <w:t>;</w:t>
      </w:r>
    </w:p>
    <w:p w:rsidR="00AC2123" w:rsidRDefault="00AC2123" w:rsidP="0091396A">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r>
      <w:r w:rsidR="008F0E0C">
        <w:rPr>
          <w:rStyle w:val="default"/>
          <w:rFonts w:cs="FrankRuehl" w:hint="cs"/>
          <w:rtl/>
        </w:rPr>
        <w:t xml:space="preserve">בעד מים שפירים לבתי חולים, בתי מרחץ ומקוואות </w:t>
      </w:r>
      <w:r w:rsidR="008F0E0C">
        <w:rPr>
          <w:rStyle w:val="default"/>
          <w:rFonts w:cs="FrankRuehl"/>
          <w:rtl/>
        </w:rPr>
        <w:t>–</w:t>
      </w:r>
      <w:r w:rsidR="008F0E0C">
        <w:rPr>
          <w:rStyle w:val="default"/>
          <w:rFonts w:cs="FrankRuehl" w:hint="cs"/>
          <w:rtl/>
        </w:rPr>
        <w:t xml:space="preserve"> התעריף הנקוב בסעיף 4(2), ויחול הסעיף האמור;</w:t>
      </w:r>
    </w:p>
    <w:p w:rsidR="008F0E0C" w:rsidRDefault="008F0E0C" w:rsidP="0091396A">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 xml:space="preserve">בעד מים למטרת חקלאות </w:t>
      </w:r>
      <w:r>
        <w:rPr>
          <w:rStyle w:val="default"/>
          <w:rFonts w:cs="FrankRuehl"/>
          <w:rtl/>
        </w:rPr>
        <w:t>–</w:t>
      </w:r>
      <w:r>
        <w:rPr>
          <w:rStyle w:val="default"/>
          <w:rFonts w:cs="FrankRuehl" w:hint="cs"/>
          <w:rtl/>
        </w:rPr>
        <w:t xml:space="preserve"> התעריף הנקוב בסעיף 4(3), ויחול הסעיף האמור;</w:t>
      </w:r>
    </w:p>
    <w:p w:rsidR="008F0E0C" w:rsidRDefault="008F0E0C" w:rsidP="0091396A">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 xml:space="preserve">בעד צריכת מים שהרכבם מונע שימוש בהם כמי שתייה ומנהל הרשות הממשלתית אישר שהם מים מאיכות נחותה, מים מליחים, מי קולחים שאושרו לצריכה או מי שפד"ן </w:t>
      </w:r>
      <w:r>
        <w:rPr>
          <w:rStyle w:val="default"/>
          <w:rFonts w:cs="FrankRuehl"/>
          <w:rtl/>
        </w:rPr>
        <w:t>–</w:t>
      </w:r>
      <w:r>
        <w:rPr>
          <w:rStyle w:val="default"/>
          <w:rFonts w:cs="FrankRuehl" w:hint="cs"/>
          <w:rtl/>
        </w:rPr>
        <w:t xml:space="preserve"> התעריף הנקוב בסעיף 4(1)(1.3), ויחול הסעיף האמור;</w:t>
      </w:r>
    </w:p>
    <w:p w:rsidR="002F72BC" w:rsidRDefault="002F72BC" w:rsidP="002F72BC">
      <w:pPr>
        <w:pStyle w:val="P00"/>
        <w:spacing w:before="72"/>
        <w:ind w:left="624" w:right="1134"/>
        <w:rPr>
          <w:rStyle w:val="default"/>
          <w:rFonts w:cs="FrankRuehl" w:hint="cs"/>
          <w:rtl/>
        </w:rPr>
      </w:pPr>
      <w:r w:rsidRPr="005F64D3">
        <w:rPr>
          <w:rStyle w:val="default"/>
          <w:rFonts w:cs="FrankRuehl" w:hint="cs"/>
          <w:rtl/>
        </w:rPr>
        <w:pict>
          <v:shape id="_x0000_s2349" type="#_x0000_t202" style="position:absolute;left:0;text-align:left;margin-left:465.6pt;margin-top:7.1pt;width:76.75pt;height:17.25pt;z-index:251702272" filled="f" stroked="f">
            <v:textbox inset="1mm,0,1mm,0">
              <w:txbxContent>
                <w:p w:rsidR="002F72BC" w:rsidRDefault="002F72BC" w:rsidP="002F72BC">
                  <w:pPr>
                    <w:spacing w:line="160" w:lineRule="exact"/>
                    <w:jc w:val="left"/>
                    <w:rPr>
                      <w:rFonts w:cs="Miriam" w:hint="cs"/>
                      <w:noProof/>
                      <w:szCs w:val="18"/>
                      <w:rtl/>
                    </w:rPr>
                  </w:pPr>
                  <w:r>
                    <w:rPr>
                      <w:rFonts w:cs="Miriam" w:hint="cs"/>
                      <w:szCs w:val="18"/>
                      <w:rtl/>
                    </w:rPr>
                    <w:t>כללים (מס' 2) תשפ"ג-2023</w:t>
                  </w:r>
                </w:p>
              </w:txbxContent>
            </v:textbox>
            <w10:anchorlock/>
          </v:shape>
        </w:pict>
      </w:r>
      <w:r>
        <w:rPr>
          <w:rStyle w:val="default"/>
          <w:rFonts w:cs="FrankRuehl" w:hint="cs"/>
          <w:rtl/>
        </w:rPr>
        <w:t>(9)</w:t>
      </w:r>
      <w:r>
        <w:rPr>
          <w:rStyle w:val="default"/>
          <w:rFonts w:cs="FrankRuehl" w:hint="cs"/>
          <w:rtl/>
        </w:rPr>
        <w:tab/>
        <w:t>על צרכן של ספק מקומי רשותי יחול סעיף 4(5) ו-(6) לכללים;</w:t>
      </w:r>
    </w:p>
    <w:p w:rsidR="002F72BC" w:rsidRDefault="002F72BC" w:rsidP="002F72BC">
      <w:pPr>
        <w:pStyle w:val="P00"/>
        <w:spacing w:before="72"/>
        <w:ind w:left="624" w:right="1134"/>
        <w:rPr>
          <w:rStyle w:val="default"/>
          <w:rFonts w:cs="FrankRuehl" w:hint="cs"/>
          <w:rtl/>
        </w:rPr>
      </w:pPr>
      <w:r w:rsidRPr="005F64D3">
        <w:rPr>
          <w:rStyle w:val="default"/>
          <w:rFonts w:cs="FrankRuehl" w:hint="cs"/>
          <w:rtl/>
        </w:rPr>
        <w:pict>
          <v:shape id="_x0000_s2350" type="#_x0000_t202" style="position:absolute;left:0;text-align:left;margin-left:465.6pt;margin-top:7.1pt;width:76.75pt;height:17.25pt;z-index:251703296" filled="f" stroked="f">
            <v:textbox inset="1mm,0,1mm,0">
              <w:txbxContent>
                <w:p w:rsidR="002F72BC" w:rsidRDefault="002F72BC" w:rsidP="002F72BC">
                  <w:pPr>
                    <w:spacing w:line="160" w:lineRule="exact"/>
                    <w:jc w:val="left"/>
                    <w:rPr>
                      <w:rFonts w:cs="Miriam" w:hint="cs"/>
                      <w:noProof/>
                      <w:szCs w:val="18"/>
                      <w:rtl/>
                    </w:rPr>
                  </w:pPr>
                  <w:r>
                    <w:rPr>
                      <w:rFonts w:cs="Miriam" w:hint="cs"/>
                      <w:szCs w:val="18"/>
                      <w:rtl/>
                    </w:rPr>
                    <w:t>כללים (מס' 2) תשפ"ג-2023</w:t>
                  </w:r>
                </w:p>
              </w:txbxContent>
            </v:textbox>
            <w10:anchorlock/>
          </v:shape>
        </w:pict>
      </w:r>
      <w:r>
        <w:rPr>
          <w:rStyle w:val="default"/>
          <w:rFonts w:cs="FrankRuehl" w:hint="cs"/>
          <w:rtl/>
        </w:rPr>
        <w:t>(10)</w:t>
      </w:r>
      <w:r>
        <w:rPr>
          <w:rStyle w:val="default"/>
          <w:rFonts w:cs="FrankRuehl" w:hint="cs"/>
          <w:rtl/>
        </w:rPr>
        <w:tab/>
      </w:r>
      <w:r w:rsidRPr="002F72BC">
        <w:rPr>
          <w:rStyle w:val="default"/>
          <w:rFonts w:cs="FrankRuehl" w:hint="cs"/>
          <w:rtl/>
        </w:rPr>
        <w:t>על התעריף המפורט בפסקאות (1), (2)(ב), (2א)(ב) ו-(5) בחיוב של ספק מקומי רשותי ייווסף סכום בגובה רכיב המע"מ</w:t>
      </w:r>
      <w:r>
        <w:rPr>
          <w:rStyle w:val="default"/>
          <w:rFonts w:cs="FrankRuehl" w:hint="cs"/>
          <w:rtl/>
        </w:rPr>
        <w:t>;</w:t>
      </w:r>
    </w:p>
    <w:p w:rsidR="008F0E0C" w:rsidRDefault="002F72BC" w:rsidP="002F72BC">
      <w:pPr>
        <w:pStyle w:val="P00"/>
        <w:spacing w:before="72"/>
        <w:ind w:left="624" w:right="1134"/>
        <w:rPr>
          <w:rStyle w:val="default"/>
          <w:rFonts w:cs="FrankRuehl" w:hint="cs"/>
          <w:rtl/>
        </w:rPr>
      </w:pPr>
      <w:r w:rsidRPr="005F64D3">
        <w:rPr>
          <w:rStyle w:val="default"/>
          <w:rFonts w:cs="FrankRuehl" w:hint="cs"/>
          <w:rtl/>
        </w:rPr>
        <w:pict>
          <v:shape id="_x0000_s2348" type="#_x0000_t202" style="position:absolute;left:0;text-align:left;margin-left:465.6pt;margin-top:7.1pt;width:76.75pt;height:17.25pt;z-index:251701248" filled="f" stroked="f">
            <v:textbox inset="1mm,0,1mm,0">
              <w:txbxContent>
                <w:p w:rsidR="002F72BC" w:rsidRDefault="002F72BC" w:rsidP="002F72BC">
                  <w:pPr>
                    <w:spacing w:line="160" w:lineRule="exact"/>
                    <w:jc w:val="left"/>
                    <w:rPr>
                      <w:rFonts w:cs="Miriam" w:hint="cs"/>
                      <w:noProof/>
                      <w:szCs w:val="18"/>
                      <w:rtl/>
                    </w:rPr>
                  </w:pPr>
                  <w:r>
                    <w:rPr>
                      <w:rFonts w:cs="Miriam" w:hint="cs"/>
                      <w:szCs w:val="18"/>
                      <w:rtl/>
                    </w:rPr>
                    <w:t>כללים (מס' 2) תשפ"ג-2023</w:t>
                  </w:r>
                </w:p>
              </w:txbxContent>
            </v:textbox>
            <w10:anchorlock/>
          </v:shape>
        </w:pict>
      </w:r>
      <w:r>
        <w:rPr>
          <w:rStyle w:val="default"/>
          <w:rFonts w:cs="FrankRuehl" w:hint="cs"/>
          <w:rtl/>
        </w:rPr>
        <w:t>(11)</w:t>
      </w:r>
      <w:r>
        <w:rPr>
          <w:rStyle w:val="default"/>
          <w:rFonts w:cs="FrankRuehl" w:hint="cs"/>
          <w:rtl/>
        </w:rPr>
        <w:tab/>
      </w:r>
      <w:r w:rsidRPr="002F72BC">
        <w:rPr>
          <w:rStyle w:val="default"/>
          <w:rFonts w:cs="FrankRuehl" w:hint="cs"/>
          <w:rtl/>
        </w:rPr>
        <w:t>ספק כפרי רב-יישובי, יגבה נוסף על האמור, בעד שירותי הביוב, את התעריף הקבוע בתוספת השישית לכללי המועצות האזוריות, בעד כל החזר הון, אם נקבע תעריף כזה.</w:t>
      </w:r>
    </w:p>
    <w:p w:rsidR="00E57B69" w:rsidRPr="008160FF" w:rsidRDefault="00E57B69" w:rsidP="00E57B69">
      <w:pPr>
        <w:pStyle w:val="P00"/>
        <w:spacing w:before="0"/>
        <w:ind w:left="0" w:right="1134"/>
        <w:rPr>
          <w:rFonts w:hint="cs"/>
          <w:vanish/>
          <w:color w:val="FF0000"/>
          <w:szCs w:val="20"/>
          <w:shd w:val="clear" w:color="auto" w:fill="FFFF99"/>
          <w:rtl/>
        </w:rPr>
      </w:pPr>
      <w:bookmarkStart w:id="39" w:name="Rov60"/>
      <w:r w:rsidRPr="008160FF">
        <w:rPr>
          <w:rFonts w:hint="cs"/>
          <w:vanish/>
          <w:color w:val="FF0000"/>
          <w:szCs w:val="20"/>
          <w:shd w:val="clear" w:color="auto" w:fill="FFFF99"/>
          <w:rtl/>
        </w:rPr>
        <w:t>מיום 1.1.2016</w:t>
      </w:r>
    </w:p>
    <w:p w:rsidR="00E57B69" w:rsidRPr="008160FF" w:rsidRDefault="00E57B69" w:rsidP="00E57B69">
      <w:pPr>
        <w:pStyle w:val="P00"/>
        <w:spacing w:before="0"/>
        <w:ind w:left="0" w:right="1134"/>
        <w:rPr>
          <w:rFonts w:hint="cs"/>
          <w:vanish/>
          <w:szCs w:val="20"/>
          <w:shd w:val="clear" w:color="auto" w:fill="FFFF99"/>
          <w:rtl/>
        </w:rPr>
      </w:pPr>
      <w:r w:rsidRPr="008160FF">
        <w:rPr>
          <w:rFonts w:hint="cs"/>
          <w:b/>
          <w:bCs/>
          <w:vanish/>
          <w:szCs w:val="20"/>
          <w:shd w:val="clear" w:color="auto" w:fill="FFFF99"/>
          <w:rtl/>
        </w:rPr>
        <w:t>כללים תשע"ו-2015</w:t>
      </w:r>
    </w:p>
    <w:p w:rsidR="00E57B69" w:rsidRPr="008160FF" w:rsidRDefault="00E57B69" w:rsidP="00E57B69">
      <w:pPr>
        <w:pStyle w:val="P00"/>
        <w:spacing w:before="0"/>
        <w:ind w:left="0" w:right="1134"/>
        <w:rPr>
          <w:rFonts w:hint="cs"/>
          <w:vanish/>
          <w:szCs w:val="20"/>
          <w:shd w:val="clear" w:color="auto" w:fill="FFFF99"/>
          <w:rtl/>
        </w:rPr>
      </w:pPr>
      <w:hyperlink r:id="rId58" w:history="1">
        <w:r w:rsidRPr="008160FF">
          <w:rPr>
            <w:rStyle w:val="Hyperlink"/>
            <w:rFonts w:hint="cs"/>
            <w:vanish/>
            <w:szCs w:val="20"/>
            <w:shd w:val="clear" w:color="auto" w:fill="FFFF99"/>
            <w:rtl/>
          </w:rPr>
          <w:t>ק"ת תשע"ו מס' 7591</w:t>
        </w:r>
      </w:hyperlink>
      <w:r w:rsidRPr="008160FF">
        <w:rPr>
          <w:rFonts w:hint="cs"/>
          <w:vanish/>
          <w:szCs w:val="20"/>
          <w:shd w:val="clear" w:color="auto" w:fill="FFFF99"/>
          <w:rtl/>
        </w:rPr>
        <w:t xml:space="preserve"> מיום 30.12.2015 עמ' 426</w:t>
      </w:r>
    </w:p>
    <w:p w:rsidR="00E57B69" w:rsidRPr="008160FF" w:rsidRDefault="00E57B69" w:rsidP="008F0E0C">
      <w:pPr>
        <w:pStyle w:val="P00"/>
        <w:spacing w:before="0"/>
        <w:ind w:left="0" w:right="1134"/>
        <w:rPr>
          <w:rFonts w:hint="cs"/>
          <w:vanish/>
          <w:szCs w:val="20"/>
          <w:shd w:val="clear" w:color="auto" w:fill="FFFF99"/>
          <w:rtl/>
        </w:rPr>
      </w:pPr>
      <w:r w:rsidRPr="008160FF">
        <w:rPr>
          <w:rFonts w:hint="cs"/>
          <w:b/>
          <w:bCs/>
          <w:vanish/>
          <w:szCs w:val="20"/>
          <w:shd w:val="clear" w:color="auto" w:fill="FFFF99"/>
          <w:rtl/>
        </w:rPr>
        <w:t>הוספת סעיף 3א</w:t>
      </w:r>
    </w:p>
    <w:p w:rsidR="00B60170" w:rsidRPr="008160FF" w:rsidRDefault="00B60170" w:rsidP="00B60170">
      <w:pPr>
        <w:pStyle w:val="P00"/>
        <w:spacing w:before="0"/>
        <w:ind w:left="0" w:right="1134"/>
        <w:rPr>
          <w:rStyle w:val="default"/>
          <w:rFonts w:cs="FrankRuehl" w:hint="cs"/>
          <w:vanish/>
          <w:szCs w:val="20"/>
          <w:shd w:val="clear" w:color="auto" w:fill="FFFF99"/>
          <w:rtl/>
        </w:rPr>
      </w:pPr>
    </w:p>
    <w:p w:rsidR="00B60170" w:rsidRPr="008160FF" w:rsidRDefault="00B60170" w:rsidP="00B60170">
      <w:pPr>
        <w:pStyle w:val="P00"/>
        <w:spacing w:before="0"/>
        <w:ind w:left="624" w:right="1134"/>
        <w:rPr>
          <w:rStyle w:val="default"/>
          <w:rFonts w:cs="FrankRuehl" w:hint="cs"/>
          <w:vanish/>
          <w:color w:val="FF0000"/>
          <w:szCs w:val="20"/>
          <w:shd w:val="clear" w:color="auto" w:fill="FFFF99"/>
          <w:rtl/>
        </w:rPr>
      </w:pPr>
      <w:r w:rsidRPr="008160FF">
        <w:rPr>
          <w:rStyle w:val="default"/>
          <w:rFonts w:cs="FrankRuehl" w:hint="cs"/>
          <w:vanish/>
          <w:color w:val="FF0000"/>
          <w:szCs w:val="20"/>
          <w:shd w:val="clear" w:color="auto" w:fill="FFFF99"/>
          <w:rtl/>
        </w:rPr>
        <w:t>מיום 1.1.2017</w:t>
      </w:r>
    </w:p>
    <w:p w:rsidR="00B60170" w:rsidRPr="008160FF" w:rsidRDefault="00B60170" w:rsidP="00B60170">
      <w:pPr>
        <w:pStyle w:val="P00"/>
        <w:spacing w:before="0"/>
        <w:ind w:left="624"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כללים תשע"ז-2016</w:t>
      </w:r>
    </w:p>
    <w:p w:rsidR="00B60170" w:rsidRPr="008160FF" w:rsidRDefault="00B60170" w:rsidP="00B60170">
      <w:pPr>
        <w:pStyle w:val="P00"/>
        <w:spacing w:before="0"/>
        <w:ind w:left="624" w:right="1134"/>
        <w:rPr>
          <w:rStyle w:val="default"/>
          <w:rFonts w:cs="FrankRuehl"/>
          <w:vanish/>
          <w:szCs w:val="20"/>
          <w:shd w:val="clear" w:color="auto" w:fill="FFFF99"/>
          <w:rtl/>
        </w:rPr>
      </w:pPr>
      <w:hyperlink r:id="rId59" w:history="1">
        <w:r w:rsidRPr="008160FF">
          <w:rPr>
            <w:rStyle w:val="Hyperlink"/>
            <w:rFonts w:hint="cs"/>
            <w:vanish/>
            <w:szCs w:val="20"/>
            <w:shd w:val="clear" w:color="auto" w:fill="FFFF99"/>
            <w:rtl/>
          </w:rPr>
          <w:t>ק"ת תשע"ז מס' 7749</w:t>
        </w:r>
      </w:hyperlink>
      <w:r w:rsidRPr="008160FF">
        <w:rPr>
          <w:rStyle w:val="default"/>
          <w:rFonts w:cs="FrankRuehl" w:hint="cs"/>
          <w:vanish/>
          <w:szCs w:val="20"/>
          <w:shd w:val="clear" w:color="auto" w:fill="FFFF99"/>
          <w:rtl/>
        </w:rPr>
        <w:t xml:space="preserve"> מיום 28.12.2016 עמ' 435</w:t>
      </w:r>
    </w:p>
    <w:p w:rsidR="00025C00" w:rsidRPr="008160FF" w:rsidRDefault="00025C00" w:rsidP="00025C00">
      <w:pPr>
        <w:pStyle w:val="P0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(2)</w:t>
      </w:r>
      <w:r w:rsidRPr="008160FF">
        <w:rPr>
          <w:rStyle w:val="default"/>
          <w:rFonts w:cs="FrankRuehl" w:hint="cs"/>
          <w:vanish/>
          <w:sz w:val="22"/>
          <w:szCs w:val="22"/>
          <w:shd w:val="clear" w:color="auto" w:fill="FFFF99"/>
          <w:rtl/>
        </w:rPr>
        <w:tab/>
        <w:t xml:space="preserve">בעד צריכה אחרת המחויבת בשירותי מים ובשירותי ביוב </w:t>
      </w:r>
      <w:r w:rsidRPr="008160FF">
        <w:rPr>
          <w:rStyle w:val="default"/>
          <w:rFonts w:cs="FrankRuehl"/>
          <w:vanish/>
          <w:sz w:val="22"/>
          <w:szCs w:val="22"/>
          <w:shd w:val="clear" w:color="auto" w:fill="FFFF99"/>
          <w:rtl/>
        </w:rPr>
        <w:t>–</w:t>
      </w:r>
    </w:p>
    <w:p w:rsidR="00025C00" w:rsidRPr="008160FF" w:rsidRDefault="00025C00" w:rsidP="00025C00">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(א)</w:t>
      </w:r>
      <w:r w:rsidRPr="008160FF">
        <w:rPr>
          <w:rStyle w:val="default"/>
          <w:rFonts w:cs="FrankRuehl" w:hint="cs"/>
          <w:vanish/>
          <w:sz w:val="22"/>
          <w:szCs w:val="22"/>
          <w:shd w:val="clear" w:color="auto" w:fill="FFFF99"/>
          <w:rtl/>
        </w:rPr>
        <w:tab/>
        <w:t xml:space="preserve">לצרכן המחויב בשירותי מים ובשירותי ביוב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התעריף הנקוב בפסקה (1)(ב);</w:t>
      </w:r>
    </w:p>
    <w:p w:rsidR="00025C00" w:rsidRPr="008160FF" w:rsidRDefault="00025C00" w:rsidP="00025C00">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(ב)</w:t>
      </w:r>
      <w:r w:rsidRPr="008160FF">
        <w:rPr>
          <w:rStyle w:val="default"/>
          <w:rFonts w:cs="FrankRuehl" w:hint="cs"/>
          <w:vanish/>
          <w:sz w:val="22"/>
          <w:szCs w:val="22"/>
          <w:shd w:val="clear" w:color="auto" w:fill="FFFF99"/>
          <w:rtl/>
        </w:rPr>
        <w:tab/>
        <w:t xml:space="preserve">לצרכן גדול המחויב בשירותי מים ובשירותי ביוב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לפי פסקה (א), בהפחתה של 0.9 ש"ח בתוספת מע"מ בעד כל כמות מעבר ל-15,000 מ"ק </w:t>
      </w:r>
      <w:r w:rsidRPr="008160FF">
        <w:rPr>
          <w:rStyle w:val="default"/>
          <w:rFonts w:cs="FrankRuehl" w:hint="cs"/>
          <w:strike/>
          <w:vanish/>
          <w:sz w:val="22"/>
          <w:szCs w:val="22"/>
          <w:shd w:val="clear" w:color="auto" w:fill="FFFF99"/>
          <w:rtl/>
        </w:rPr>
        <w:t>בשנה</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ועד 250,000 מ"ק בשנה, ובהפחתה של 1.15 ש"ח למ"ק בעד כל כמות מעבר ל-250,000 מ"ק בשנה</w:t>
      </w:r>
      <w:r w:rsidRPr="008160FF">
        <w:rPr>
          <w:rStyle w:val="default"/>
          <w:rFonts w:cs="FrankRuehl" w:hint="cs"/>
          <w:vanish/>
          <w:sz w:val="22"/>
          <w:szCs w:val="22"/>
          <w:shd w:val="clear" w:color="auto" w:fill="FFFF99"/>
          <w:rtl/>
        </w:rPr>
        <w:t>;</w:t>
      </w:r>
    </w:p>
    <w:p w:rsidR="00025C00" w:rsidRPr="008160FF" w:rsidRDefault="00025C00" w:rsidP="00025C00">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(ג)</w:t>
      </w:r>
      <w:r w:rsidRPr="008160FF">
        <w:rPr>
          <w:rStyle w:val="default"/>
          <w:rFonts w:cs="FrankRuehl" w:hint="cs"/>
          <w:vanish/>
          <w:sz w:val="22"/>
          <w:szCs w:val="22"/>
          <w:shd w:val="clear" w:color="auto" w:fill="FFFF99"/>
          <w:rtl/>
        </w:rPr>
        <w:tab/>
        <w:t xml:space="preserve">לצרכן המחויב בשירותי מים ובשירותי ביוב, שמתקיימים בו התנאים המזכים בהפחתת כמויות ביוב לפי סעיף 3 לכללי חישוב עלות, בשינויים המחויבים </w:t>
      </w:r>
      <w:r w:rsidRPr="008160FF">
        <w:rPr>
          <w:rStyle w:val="default"/>
          <w:rFonts w:cs="FrankRuehl"/>
          <w:vanish/>
          <w:sz w:val="22"/>
          <w:szCs w:val="22"/>
          <w:shd w:val="clear" w:color="auto" w:fill="FFFF99"/>
          <w:rtl/>
        </w:rPr>
        <w:t>–</w:t>
      </w:r>
    </w:p>
    <w:p w:rsidR="00025C00" w:rsidRPr="008160FF" w:rsidRDefault="00025C00" w:rsidP="00025C00">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w:t>
      </w:r>
      <w:r w:rsidRPr="008160FF">
        <w:rPr>
          <w:rStyle w:val="default"/>
          <w:rFonts w:cs="FrankRuehl" w:hint="cs"/>
          <w:vanish/>
          <w:sz w:val="22"/>
          <w:szCs w:val="22"/>
          <w:shd w:val="clear" w:color="auto" w:fill="FFFF99"/>
          <w:rtl/>
        </w:rPr>
        <w:tab/>
        <w:t xml:space="preserve">בעד שירותי מים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התעריף הנקוב בפסקת משנה (א) לאחר שהופחת ממנו תעריף הביוב שנקבע לספק המקומי הרשותי לפי פרק ד' לכללי ההתייעלות הכלכלית, ולצרכן גדול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בהפחתה של 0.6 ש"ח בתוספת מע"מ בעד כל כמות מעבר ל-15,000 מ"ק </w:t>
      </w:r>
      <w:r w:rsidRPr="008160FF">
        <w:rPr>
          <w:rStyle w:val="default"/>
          <w:rFonts w:cs="FrankRuehl" w:hint="cs"/>
          <w:strike/>
          <w:vanish/>
          <w:sz w:val="22"/>
          <w:szCs w:val="22"/>
          <w:shd w:val="clear" w:color="auto" w:fill="FFFF99"/>
          <w:rtl/>
        </w:rPr>
        <w:t>בשנה</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ועד 250,000 מ"ק בשנה, ובהפחתה של 0.85 ש"ח למ"ק בעד כל כמות מעבר ל-250,000 מ"ק בשנה</w:t>
      </w:r>
      <w:r w:rsidRPr="008160FF">
        <w:rPr>
          <w:rStyle w:val="default"/>
          <w:rFonts w:cs="FrankRuehl" w:hint="cs"/>
          <w:vanish/>
          <w:sz w:val="22"/>
          <w:szCs w:val="22"/>
          <w:shd w:val="clear" w:color="auto" w:fill="FFFF99"/>
          <w:rtl/>
        </w:rPr>
        <w:t>;</w:t>
      </w:r>
    </w:p>
    <w:p w:rsidR="00025C00" w:rsidRPr="008160FF" w:rsidRDefault="00025C00" w:rsidP="00025C00">
      <w:pPr>
        <w:pStyle w:val="P00"/>
        <w:spacing w:before="0"/>
        <w:ind w:left="1474" w:right="1134"/>
        <w:rPr>
          <w:rStyle w:val="default"/>
          <w:rFonts w:cs="FrankRuehl"/>
          <w:vanish/>
          <w:sz w:val="22"/>
          <w:szCs w:val="22"/>
          <w:shd w:val="clear" w:color="auto" w:fill="FFFF99"/>
          <w:rtl/>
        </w:rPr>
      </w:pPr>
      <w:r w:rsidRPr="008160FF">
        <w:rPr>
          <w:rStyle w:val="default"/>
          <w:rFonts w:cs="FrankRuehl" w:hint="cs"/>
          <w:vanish/>
          <w:sz w:val="22"/>
          <w:szCs w:val="22"/>
          <w:shd w:val="clear" w:color="auto" w:fill="FFFF99"/>
          <w:rtl/>
        </w:rPr>
        <w:t>(2)</w:t>
      </w:r>
      <w:r w:rsidRPr="008160FF">
        <w:rPr>
          <w:rStyle w:val="default"/>
          <w:rFonts w:cs="FrankRuehl" w:hint="cs"/>
          <w:vanish/>
          <w:sz w:val="22"/>
          <w:szCs w:val="22"/>
          <w:shd w:val="clear" w:color="auto" w:fill="FFFF99"/>
          <w:rtl/>
        </w:rPr>
        <w:tab/>
        <w:t xml:space="preserve">בעד שירותי ביוב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תעריף הביוב שנקבע לספק המקומי הרשותי לפי פרק ד' לכללי ההתייעלות הכלכלית, ולצרכן גדול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בהפחתה של 0.3 ש"ח בתוספת מע"מ בעד כל כמות מעבר ל-15,000 מ"ק בשנה;</w:t>
      </w:r>
    </w:p>
    <w:p w:rsidR="00025C00" w:rsidRPr="008160FF" w:rsidRDefault="00025C00" w:rsidP="00B60170">
      <w:pPr>
        <w:pStyle w:val="P00"/>
        <w:spacing w:before="0"/>
        <w:ind w:left="624" w:right="1134"/>
        <w:rPr>
          <w:rStyle w:val="default"/>
          <w:rFonts w:cs="FrankRuehl"/>
          <w:vanish/>
          <w:szCs w:val="20"/>
          <w:shd w:val="clear" w:color="auto" w:fill="FFFF99"/>
          <w:rtl/>
        </w:rPr>
      </w:pPr>
    </w:p>
    <w:p w:rsidR="00025C00" w:rsidRPr="008160FF" w:rsidRDefault="00025C00" w:rsidP="00B60170">
      <w:pPr>
        <w:pStyle w:val="P00"/>
        <w:spacing w:before="0"/>
        <w:ind w:left="624" w:right="1134"/>
        <w:rPr>
          <w:rStyle w:val="default"/>
          <w:rFonts w:cs="FrankRuehl"/>
          <w:vanish/>
          <w:color w:val="FF0000"/>
          <w:szCs w:val="20"/>
          <w:shd w:val="clear" w:color="auto" w:fill="FFFF99"/>
          <w:rtl/>
        </w:rPr>
      </w:pPr>
      <w:r w:rsidRPr="008160FF">
        <w:rPr>
          <w:rStyle w:val="default"/>
          <w:rFonts w:cs="FrankRuehl" w:hint="cs"/>
          <w:vanish/>
          <w:color w:val="FF0000"/>
          <w:szCs w:val="20"/>
          <w:shd w:val="clear" w:color="auto" w:fill="FFFF99"/>
          <w:rtl/>
        </w:rPr>
        <w:t>מיום 1.1.2018</w:t>
      </w:r>
    </w:p>
    <w:p w:rsidR="00025C00" w:rsidRPr="008160FF" w:rsidRDefault="00025C00" w:rsidP="00B60170">
      <w:pPr>
        <w:pStyle w:val="P00"/>
        <w:spacing w:before="0"/>
        <w:ind w:left="624" w:right="1134"/>
        <w:rPr>
          <w:rStyle w:val="default"/>
          <w:rFonts w:cs="FrankRuehl"/>
          <w:vanish/>
          <w:szCs w:val="20"/>
          <w:shd w:val="clear" w:color="auto" w:fill="FFFF99"/>
          <w:rtl/>
        </w:rPr>
      </w:pPr>
      <w:r w:rsidRPr="008160FF">
        <w:rPr>
          <w:rStyle w:val="default"/>
          <w:rFonts w:cs="FrankRuehl" w:hint="cs"/>
          <w:b/>
          <w:bCs/>
          <w:vanish/>
          <w:szCs w:val="20"/>
          <w:shd w:val="clear" w:color="auto" w:fill="FFFF99"/>
          <w:rtl/>
        </w:rPr>
        <w:t>כללים תשע"ח-2017</w:t>
      </w:r>
    </w:p>
    <w:p w:rsidR="00025C00" w:rsidRPr="008160FF" w:rsidRDefault="00025C00" w:rsidP="00B60170">
      <w:pPr>
        <w:pStyle w:val="P00"/>
        <w:spacing w:before="0"/>
        <w:ind w:left="624" w:right="1134"/>
        <w:rPr>
          <w:rStyle w:val="default"/>
          <w:rFonts w:cs="FrankRuehl"/>
          <w:vanish/>
          <w:szCs w:val="20"/>
          <w:shd w:val="clear" w:color="auto" w:fill="FFFF99"/>
          <w:rtl/>
        </w:rPr>
      </w:pPr>
      <w:hyperlink r:id="rId60" w:history="1">
        <w:r w:rsidRPr="008160FF">
          <w:rPr>
            <w:rStyle w:val="Hyperlink"/>
            <w:rFonts w:hint="cs"/>
            <w:vanish/>
            <w:szCs w:val="20"/>
            <w:shd w:val="clear" w:color="auto" w:fill="FFFF99"/>
            <w:rtl/>
          </w:rPr>
          <w:t>ק"ת תשע"ח מס' 7912</w:t>
        </w:r>
      </w:hyperlink>
      <w:r w:rsidRPr="008160FF">
        <w:rPr>
          <w:rStyle w:val="default"/>
          <w:rFonts w:cs="FrankRuehl" w:hint="cs"/>
          <w:vanish/>
          <w:szCs w:val="20"/>
          <w:shd w:val="clear" w:color="auto" w:fill="FFFF99"/>
          <w:rtl/>
        </w:rPr>
        <w:t xml:space="preserve"> מיום 28.12.2017 עמ' 611</w:t>
      </w:r>
    </w:p>
    <w:p w:rsidR="00B60170" w:rsidRPr="008160FF" w:rsidRDefault="00B60170" w:rsidP="00B60170">
      <w:pPr>
        <w:pStyle w:val="P0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(2)</w:t>
      </w:r>
      <w:r w:rsidRPr="008160FF">
        <w:rPr>
          <w:rStyle w:val="default"/>
          <w:rFonts w:cs="FrankRuehl" w:hint="cs"/>
          <w:vanish/>
          <w:sz w:val="22"/>
          <w:szCs w:val="22"/>
          <w:shd w:val="clear" w:color="auto" w:fill="FFFF99"/>
          <w:rtl/>
        </w:rPr>
        <w:tab/>
        <w:t xml:space="preserve">בעד צריכה אחרת המחויבת בשירותי מים ובשירותי ביוב </w:t>
      </w:r>
      <w:r w:rsidRPr="008160FF">
        <w:rPr>
          <w:rStyle w:val="default"/>
          <w:rFonts w:cs="FrankRuehl"/>
          <w:vanish/>
          <w:sz w:val="22"/>
          <w:szCs w:val="22"/>
          <w:shd w:val="clear" w:color="auto" w:fill="FFFF99"/>
          <w:rtl/>
        </w:rPr>
        <w:t>–</w:t>
      </w:r>
    </w:p>
    <w:p w:rsidR="00B60170" w:rsidRPr="008160FF" w:rsidRDefault="00B60170" w:rsidP="00B60170">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(א)</w:t>
      </w:r>
      <w:r w:rsidRPr="008160FF">
        <w:rPr>
          <w:rStyle w:val="default"/>
          <w:rFonts w:cs="FrankRuehl" w:hint="cs"/>
          <w:vanish/>
          <w:sz w:val="22"/>
          <w:szCs w:val="22"/>
          <w:shd w:val="clear" w:color="auto" w:fill="FFFF99"/>
          <w:rtl/>
        </w:rPr>
        <w:tab/>
        <w:t xml:space="preserve">לצרכן המחויב בשירותי מים ובשירותי ביוב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התעריף הנקוב בפסקה (1)(ב);</w:t>
      </w:r>
    </w:p>
    <w:p w:rsidR="00B60170" w:rsidRPr="008160FF" w:rsidRDefault="00B60170" w:rsidP="00B60170">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(ב)</w:t>
      </w:r>
      <w:r w:rsidRPr="008160FF">
        <w:rPr>
          <w:rStyle w:val="default"/>
          <w:rFonts w:cs="FrankRuehl" w:hint="cs"/>
          <w:vanish/>
          <w:sz w:val="22"/>
          <w:szCs w:val="22"/>
          <w:shd w:val="clear" w:color="auto" w:fill="FFFF99"/>
          <w:rtl/>
        </w:rPr>
        <w:tab/>
        <w:t xml:space="preserve">לצרכן גדול המחויב בשירותי מים ובשירותי ביוב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לפי פסקה (א), בהפחתה של 0.9 ש"ח בתוספת מע"מ בעד כל כמות מעבר ל-15,000 מ"ק ועד 250,000 מ"ק בשנה, ובהפחתה של 1.15 ש"ח למ"ק בעד כל כמות מעבר ל-250,000 מ"ק בשנה;</w:t>
      </w:r>
    </w:p>
    <w:p w:rsidR="00B60170" w:rsidRPr="008160FF" w:rsidRDefault="00B60170" w:rsidP="00025C00">
      <w:pPr>
        <w:pStyle w:val="P00"/>
        <w:spacing w:before="0"/>
        <w:ind w:left="624" w:right="1134"/>
        <w:rPr>
          <w:rStyle w:val="default"/>
          <w:rFonts w:cs="FrankRuehl" w:hint="cs"/>
          <w:vanish/>
          <w:sz w:val="22"/>
          <w:szCs w:val="22"/>
          <w:shd w:val="clear" w:color="auto" w:fill="FFFF99"/>
          <w:rtl/>
        </w:rPr>
      </w:pPr>
      <w:r w:rsidRPr="008160FF">
        <w:rPr>
          <w:rStyle w:val="default"/>
          <w:rFonts w:cs="FrankRuehl" w:hint="cs"/>
          <w:strike/>
          <w:vanish/>
          <w:sz w:val="22"/>
          <w:szCs w:val="22"/>
          <w:shd w:val="clear" w:color="auto" w:fill="FFFF99"/>
          <w:rtl/>
        </w:rPr>
        <w:t>(ג)</w:t>
      </w:r>
      <w:r w:rsidR="00025C00" w:rsidRPr="008160FF">
        <w:rPr>
          <w:rStyle w:val="default"/>
          <w:rFonts w:cs="FrankRuehl" w:hint="cs"/>
          <w:vanish/>
          <w:sz w:val="22"/>
          <w:szCs w:val="22"/>
          <w:shd w:val="clear" w:color="auto" w:fill="FFFF99"/>
          <w:rtl/>
        </w:rPr>
        <w:t xml:space="preserve"> </w:t>
      </w:r>
      <w:r w:rsidR="00025C00" w:rsidRPr="008160FF">
        <w:rPr>
          <w:rStyle w:val="default"/>
          <w:rFonts w:cs="FrankRuehl" w:hint="cs"/>
          <w:vanish/>
          <w:sz w:val="22"/>
          <w:szCs w:val="22"/>
          <w:u w:val="single"/>
          <w:shd w:val="clear" w:color="auto" w:fill="FFFF99"/>
          <w:rtl/>
        </w:rPr>
        <w:t>(2א)</w:t>
      </w:r>
      <w:r w:rsidR="00025C00"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shd w:val="clear" w:color="auto" w:fill="FFFF99"/>
          <w:rtl/>
        </w:rPr>
        <w:t xml:space="preserve">לצרכן המחויב בשירותי מים ובשירותי ביוב, שמתקיימים בו התנאים המזכים בהפחתת כמויות ביוב לפי סעיף 3 לכללי חישוב עלות, בשינויים המחויבים </w:t>
      </w:r>
      <w:r w:rsidRPr="008160FF">
        <w:rPr>
          <w:rStyle w:val="default"/>
          <w:rFonts w:cs="FrankRuehl"/>
          <w:vanish/>
          <w:sz w:val="22"/>
          <w:szCs w:val="22"/>
          <w:shd w:val="clear" w:color="auto" w:fill="FFFF99"/>
          <w:rtl/>
        </w:rPr>
        <w:t>–</w:t>
      </w:r>
    </w:p>
    <w:p w:rsidR="00B60170" w:rsidRPr="008160FF" w:rsidRDefault="00B60170" w:rsidP="00025C00">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strike/>
          <w:vanish/>
          <w:sz w:val="22"/>
          <w:szCs w:val="22"/>
          <w:shd w:val="clear" w:color="auto" w:fill="FFFF99"/>
          <w:rtl/>
        </w:rPr>
        <w:t>(1)</w:t>
      </w:r>
      <w:r w:rsidR="00025C00" w:rsidRPr="008160FF">
        <w:rPr>
          <w:rStyle w:val="default"/>
          <w:rFonts w:cs="FrankRuehl" w:hint="cs"/>
          <w:vanish/>
          <w:sz w:val="22"/>
          <w:szCs w:val="22"/>
          <w:shd w:val="clear" w:color="auto" w:fill="FFFF99"/>
          <w:rtl/>
        </w:rPr>
        <w:t xml:space="preserve"> </w:t>
      </w:r>
      <w:r w:rsidR="00025C00" w:rsidRPr="008160FF">
        <w:rPr>
          <w:rStyle w:val="default"/>
          <w:rFonts w:cs="FrankRuehl" w:hint="cs"/>
          <w:vanish/>
          <w:sz w:val="22"/>
          <w:szCs w:val="22"/>
          <w:u w:val="single"/>
          <w:shd w:val="clear" w:color="auto" w:fill="FFFF99"/>
          <w:rtl/>
        </w:rPr>
        <w:t>(א)</w:t>
      </w:r>
      <w:r w:rsidR="00025C00"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shd w:val="clear" w:color="auto" w:fill="FFFF99"/>
          <w:rtl/>
        </w:rPr>
        <w:t xml:space="preserve">בעד שירותי מים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התעריף הנקוב בפסקת משנה (א) לאחר שהופחת ממנו תעריף הביוב שנקבע לספק המקומי הרשותי לפי פרק ד' לכללי ההתייעלות הכלכלית, ולצרכן גדול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בהפחתה של 0.6 ש"ח בתוספת מע"מ בעד כל כמות מעבר ל-15,000 מ"ק ועד 250,000 מ"ק בשנה, ובהפחתה של 0.85 ש"ח למ"ק בעד כל כמות מעבר ל-250,000 מ"ק בשנה;</w:t>
      </w:r>
    </w:p>
    <w:p w:rsidR="00B60170" w:rsidRPr="008160FF" w:rsidRDefault="00B60170" w:rsidP="00025C00">
      <w:pPr>
        <w:pStyle w:val="P00"/>
        <w:spacing w:before="0"/>
        <w:ind w:left="1021" w:right="1134"/>
        <w:rPr>
          <w:rStyle w:val="default"/>
          <w:rFonts w:cs="FrankRuehl"/>
          <w:vanish/>
          <w:sz w:val="22"/>
          <w:szCs w:val="22"/>
          <w:shd w:val="clear" w:color="auto" w:fill="FFFF99"/>
          <w:rtl/>
        </w:rPr>
      </w:pPr>
      <w:r w:rsidRPr="008160FF">
        <w:rPr>
          <w:rStyle w:val="default"/>
          <w:rFonts w:cs="FrankRuehl" w:hint="cs"/>
          <w:strike/>
          <w:vanish/>
          <w:sz w:val="22"/>
          <w:szCs w:val="22"/>
          <w:shd w:val="clear" w:color="auto" w:fill="FFFF99"/>
          <w:rtl/>
        </w:rPr>
        <w:t>(2)</w:t>
      </w:r>
      <w:r w:rsidR="00025C00" w:rsidRPr="008160FF">
        <w:rPr>
          <w:rStyle w:val="default"/>
          <w:rFonts w:cs="FrankRuehl" w:hint="cs"/>
          <w:vanish/>
          <w:sz w:val="22"/>
          <w:szCs w:val="22"/>
          <w:shd w:val="clear" w:color="auto" w:fill="FFFF99"/>
          <w:rtl/>
        </w:rPr>
        <w:t xml:space="preserve"> </w:t>
      </w:r>
      <w:r w:rsidR="00025C00" w:rsidRPr="008160FF">
        <w:rPr>
          <w:rStyle w:val="default"/>
          <w:rFonts w:cs="FrankRuehl" w:hint="cs"/>
          <w:vanish/>
          <w:sz w:val="22"/>
          <w:szCs w:val="22"/>
          <w:u w:val="single"/>
          <w:shd w:val="clear" w:color="auto" w:fill="FFFF99"/>
          <w:rtl/>
        </w:rPr>
        <w:t>(ב)</w:t>
      </w:r>
      <w:r w:rsidR="00025C00"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shd w:val="clear" w:color="auto" w:fill="FFFF99"/>
          <w:rtl/>
        </w:rPr>
        <w:t xml:space="preserve">בעד שירותי ביוב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תעריף הביוב שנקבע לספק המקומי הרשותי לפי פרק ד' לכללי ההתייעלות הכלכלית, ולצרכן גדול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בהפחתה של 0.3 ש"ח בתוספת מע"מ בעד כל כמות מעבר ל-15,000 מ"ק בשנה;</w:t>
      </w:r>
    </w:p>
    <w:p w:rsidR="00F65FF8" w:rsidRPr="008160FF" w:rsidRDefault="00F65FF8" w:rsidP="007E460E">
      <w:pPr>
        <w:pStyle w:val="P00"/>
        <w:spacing w:before="0"/>
        <w:ind w:left="624" w:right="1134"/>
        <w:rPr>
          <w:rStyle w:val="default"/>
          <w:rFonts w:cs="FrankRuehl"/>
          <w:vanish/>
          <w:szCs w:val="20"/>
          <w:shd w:val="clear" w:color="auto" w:fill="FFFF99"/>
          <w:rtl/>
        </w:rPr>
      </w:pPr>
    </w:p>
    <w:p w:rsidR="00F65FF8" w:rsidRPr="008160FF" w:rsidRDefault="00F65FF8" w:rsidP="007E460E">
      <w:pPr>
        <w:pStyle w:val="P00"/>
        <w:spacing w:before="0"/>
        <w:ind w:left="624" w:right="1134"/>
        <w:rPr>
          <w:rStyle w:val="default"/>
          <w:rFonts w:cs="FrankRuehl"/>
          <w:vanish/>
          <w:color w:val="FF0000"/>
          <w:szCs w:val="20"/>
          <w:shd w:val="clear" w:color="auto" w:fill="FFFF99"/>
          <w:rtl/>
        </w:rPr>
      </w:pPr>
      <w:r w:rsidRPr="008160FF">
        <w:rPr>
          <w:rStyle w:val="default"/>
          <w:rFonts w:cs="FrankRuehl" w:hint="cs"/>
          <w:vanish/>
          <w:color w:val="FF0000"/>
          <w:szCs w:val="20"/>
          <w:shd w:val="clear" w:color="auto" w:fill="FFFF99"/>
          <w:rtl/>
        </w:rPr>
        <w:t>מיום 1.7.2018</w:t>
      </w:r>
    </w:p>
    <w:p w:rsidR="00F65FF8" w:rsidRPr="008160FF" w:rsidRDefault="00F65FF8" w:rsidP="007E460E">
      <w:pPr>
        <w:pStyle w:val="P00"/>
        <w:spacing w:before="0"/>
        <w:ind w:left="624" w:right="1134"/>
        <w:rPr>
          <w:rStyle w:val="default"/>
          <w:rFonts w:cs="FrankRuehl"/>
          <w:vanish/>
          <w:szCs w:val="20"/>
          <w:shd w:val="clear" w:color="auto" w:fill="FFFF99"/>
          <w:rtl/>
        </w:rPr>
      </w:pPr>
      <w:r w:rsidRPr="008160FF">
        <w:rPr>
          <w:rStyle w:val="default"/>
          <w:rFonts w:cs="FrankRuehl" w:hint="cs"/>
          <w:b/>
          <w:bCs/>
          <w:vanish/>
          <w:szCs w:val="20"/>
          <w:shd w:val="clear" w:color="auto" w:fill="FFFF99"/>
          <w:rtl/>
        </w:rPr>
        <w:t>כללים (מס' 2) תשע"ח-2018</w:t>
      </w:r>
    </w:p>
    <w:p w:rsidR="00F65FF8" w:rsidRPr="008160FF" w:rsidRDefault="00F65FF8" w:rsidP="007E460E">
      <w:pPr>
        <w:pStyle w:val="P00"/>
        <w:spacing w:before="0"/>
        <w:ind w:left="624" w:right="1134"/>
        <w:rPr>
          <w:rStyle w:val="default"/>
          <w:rFonts w:cs="FrankRuehl"/>
          <w:vanish/>
          <w:szCs w:val="20"/>
          <w:shd w:val="clear" w:color="auto" w:fill="FFFF99"/>
          <w:rtl/>
        </w:rPr>
      </w:pPr>
      <w:hyperlink r:id="rId61" w:history="1">
        <w:r w:rsidRPr="008160FF">
          <w:rPr>
            <w:rStyle w:val="Hyperlink"/>
            <w:rFonts w:hint="cs"/>
            <w:vanish/>
            <w:szCs w:val="20"/>
            <w:shd w:val="clear" w:color="auto" w:fill="FFFF99"/>
            <w:rtl/>
          </w:rPr>
          <w:t>ק"ת תשע"ח מס' 8028</w:t>
        </w:r>
      </w:hyperlink>
      <w:r w:rsidRPr="008160FF">
        <w:rPr>
          <w:rStyle w:val="default"/>
          <w:rFonts w:cs="FrankRuehl" w:hint="cs"/>
          <w:vanish/>
          <w:szCs w:val="20"/>
          <w:shd w:val="clear" w:color="auto" w:fill="FFFF99"/>
          <w:rtl/>
        </w:rPr>
        <w:t xml:space="preserve"> מיום 27.6.2018 עמ' 2234</w:t>
      </w:r>
    </w:p>
    <w:p w:rsidR="00F65FF8" w:rsidRPr="008160FF" w:rsidRDefault="00F65FF8" w:rsidP="007E460E">
      <w:pPr>
        <w:pStyle w:val="P00"/>
        <w:ind w:left="624" w:right="1134"/>
        <w:rPr>
          <w:rStyle w:val="default"/>
          <w:rFonts w:cs="FrankRuehl"/>
          <w:vanish/>
          <w:sz w:val="22"/>
          <w:szCs w:val="22"/>
          <w:shd w:val="clear" w:color="auto" w:fill="FFFF99"/>
          <w:rtl/>
        </w:rPr>
      </w:pPr>
      <w:r w:rsidRPr="008160FF">
        <w:rPr>
          <w:rStyle w:val="default"/>
          <w:rFonts w:cs="FrankRuehl" w:hint="cs"/>
          <w:vanish/>
          <w:sz w:val="22"/>
          <w:szCs w:val="22"/>
          <w:shd w:val="clear" w:color="auto" w:fill="FFFF99"/>
          <w:rtl/>
        </w:rPr>
        <w:t>(3)</w:t>
      </w:r>
      <w:r w:rsidRPr="008160FF">
        <w:rPr>
          <w:rStyle w:val="default"/>
          <w:rFonts w:cs="FrankRuehl" w:hint="cs"/>
          <w:vanish/>
          <w:sz w:val="22"/>
          <w:szCs w:val="22"/>
          <w:shd w:val="clear" w:color="auto" w:fill="FFFF99"/>
          <w:rtl/>
        </w:rPr>
        <w:tab/>
        <w:t xml:space="preserve">בעד צריכה של שירותי מים בלבד, למעט למטרת חקלאות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התעריף הנקוב בפסקה </w:t>
      </w:r>
      <w:r w:rsidRPr="008160FF">
        <w:rPr>
          <w:rStyle w:val="default"/>
          <w:rFonts w:cs="FrankRuehl" w:hint="cs"/>
          <w:strike/>
          <w:vanish/>
          <w:sz w:val="22"/>
          <w:szCs w:val="22"/>
          <w:shd w:val="clear" w:color="auto" w:fill="FFFF99"/>
          <w:rtl/>
        </w:rPr>
        <w:t>(2)(ג)(1)</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(2א)(א)</w:t>
      </w:r>
      <w:r w:rsidRPr="008160FF">
        <w:rPr>
          <w:rStyle w:val="default"/>
          <w:rFonts w:cs="FrankRuehl" w:hint="cs"/>
          <w:vanish/>
          <w:sz w:val="22"/>
          <w:szCs w:val="22"/>
          <w:shd w:val="clear" w:color="auto" w:fill="FFFF99"/>
          <w:rtl/>
        </w:rPr>
        <w:t>;</w:t>
      </w:r>
    </w:p>
    <w:p w:rsidR="00C377F7" w:rsidRPr="008160FF" w:rsidRDefault="00C377F7" w:rsidP="00C377F7">
      <w:pPr>
        <w:pStyle w:val="P00"/>
        <w:spacing w:before="0"/>
        <w:ind w:left="624" w:right="1134"/>
        <w:rPr>
          <w:rStyle w:val="default"/>
          <w:rFonts w:ascii="FrankRuehl" w:hAnsi="FrankRuehl" w:cs="FrankRuehl"/>
          <w:vanish/>
          <w:szCs w:val="20"/>
          <w:shd w:val="clear" w:color="auto" w:fill="FFFF99"/>
          <w:rtl/>
        </w:rPr>
      </w:pPr>
    </w:p>
    <w:p w:rsidR="00C377F7" w:rsidRPr="008160FF" w:rsidRDefault="00C377F7" w:rsidP="00C377F7">
      <w:pPr>
        <w:pStyle w:val="P00"/>
        <w:spacing w:before="0"/>
        <w:ind w:left="624" w:right="1134"/>
        <w:rPr>
          <w:rStyle w:val="default"/>
          <w:rFonts w:ascii="FrankRuehl" w:hAnsi="FrankRuehl" w:cs="FrankRuehl"/>
          <w:vanish/>
          <w:color w:val="FF0000"/>
          <w:szCs w:val="20"/>
          <w:shd w:val="clear" w:color="auto" w:fill="FFFF99"/>
          <w:rtl/>
        </w:rPr>
      </w:pPr>
      <w:r w:rsidRPr="008160FF">
        <w:rPr>
          <w:rStyle w:val="default"/>
          <w:rFonts w:ascii="FrankRuehl" w:hAnsi="FrankRuehl" w:cs="FrankRuehl"/>
          <w:vanish/>
          <w:color w:val="FF0000"/>
          <w:szCs w:val="20"/>
          <w:shd w:val="clear" w:color="auto" w:fill="FFFF99"/>
          <w:rtl/>
        </w:rPr>
        <w:t>מיום 1.1.2019</w:t>
      </w:r>
    </w:p>
    <w:p w:rsidR="00C377F7" w:rsidRPr="008160FF" w:rsidRDefault="00C377F7" w:rsidP="00C377F7">
      <w:pPr>
        <w:pStyle w:val="P00"/>
        <w:spacing w:before="0"/>
        <w:ind w:left="624" w:right="1134"/>
        <w:rPr>
          <w:rStyle w:val="default"/>
          <w:rFonts w:ascii="FrankRuehl" w:hAnsi="FrankRuehl" w:cs="FrankRuehl"/>
          <w:vanish/>
          <w:szCs w:val="20"/>
          <w:shd w:val="clear" w:color="auto" w:fill="FFFF99"/>
          <w:rtl/>
        </w:rPr>
      </w:pPr>
      <w:r w:rsidRPr="008160FF">
        <w:rPr>
          <w:rStyle w:val="default"/>
          <w:rFonts w:ascii="FrankRuehl" w:hAnsi="FrankRuehl" w:cs="FrankRuehl"/>
          <w:b/>
          <w:bCs/>
          <w:vanish/>
          <w:szCs w:val="20"/>
          <w:shd w:val="clear" w:color="auto" w:fill="FFFF99"/>
          <w:rtl/>
        </w:rPr>
        <w:t>כללים תשע"ט-2018</w:t>
      </w:r>
    </w:p>
    <w:p w:rsidR="00C377F7" w:rsidRPr="008160FF" w:rsidRDefault="00C377F7" w:rsidP="00C377F7">
      <w:pPr>
        <w:pStyle w:val="P00"/>
        <w:spacing w:before="0"/>
        <w:ind w:left="624" w:right="1134"/>
        <w:rPr>
          <w:rStyle w:val="default"/>
          <w:rFonts w:ascii="FrankRuehl" w:hAnsi="FrankRuehl" w:cs="FrankRuehl"/>
          <w:vanish/>
          <w:szCs w:val="20"/>
          <w:shd w:val="clear" w:color="auto" w:fill="FFFF99"/>
          <w:rtl/>
        </w:rPr>
      </w:pPr>
      <w:hyperlink r:id="rId62" w:history="1">
        <w:r w:rsidRPr="008160FF">
          <w:rPr>
            <w:rStyle w:val="Hyperlink"/>
            <w:rFonts w:ascii="FrankRuehl" w:hAnsi="FrankRuehl"/>
            <w:vanish/>
            <w:szCs w:val="20"/>
            <w:shd w:val="clear" w:color="auto" w:fill="FFFF99"/>
            <w:rtl/>
          </w:rPr>
          <w:t>ק"ת תשע"ט מס' 8135</w:t>
        </w:r>
      </w:hyperlink>
      <w:r w:rsidRPr="008160FF">
        <w:rPr>
          <w:rStyle w:val="default"/>
          <w:rFonts w:ascii="FrankRuehl" w:hAnsi="FrankRuehl" w:cs="FrankRuehl"/>
          <w:vanish/>
          <w:szCs w:val="20"/>
          <w:shd w:val="clear" w:color="auto" w:fill="FFFF99"/>
          <w:rtl/>
        </w:rPr>
        <w:t xml:space="preserve"> מיום 30.12.2018 עמ' 1661</w:t>
      </w:r>
    </w:p>
    <w:p w:rsidR="00C377F7" w:rsidRPr="008160FF" w:rsidRDefault="00C377F7" w:rsidP="00C377F7">
      <w:pPr>
        <w:pStyle w:val="P00"/>
        <w:ind w:left="624" w:right="1134"/>
        <w:rPr>
          <w:rStyle w:val="default"/>
          <w:rFonts w:cs="FrankRuehl" w:hint="cs"/>
          <w:vanish/>
          <w:sz w:val="16"/>
          <w:szCs w:val="22"/>
          <w:shd w:val="clear" w:color="auto" w:fill="FFFF99"/>
          <w:rtl/>
        </w:rPr>
      </w:pPr>
      <w:r w:rsidRPr="008160FF">
        <w:rPr>
          <w:rStyle w:val="default"/>
          <w:rFonts w:cs="FrankRuehl" w:hint="cs"/>
          <w:vanish/>
          <w:sz w:val="16"/>
          <w:szCs w:val="22"/>
          <w:shd w:val="clear" w:color="auto" w:fill="FFFF99"/>
          <w:rtl/>
        </w:rPr>
        <w:t>(1)</w:t>
      </w:r>
      <w:r w:rsidRPr="008160FF">
        <w:rPr>
          <w:rStyle w:val="default"/>
          <w:rFonts w:cs="FrankRuehl" w:hint="cs"/>
          <w:vanish/>
          <w:sz w:val="16"/>
          <w:szCs w:val="22"/>
          <w:shd w:val="clear" w:color="auto" w:fill="FFFF99"/>
          <w:rtl/>
        </w:rPr>
        <w:tab/>
        <w:t xml:space="preserve">בעד צריכה ביתית המחויבת בשירותי מים ובשירותי ביוב, לכל יחידת דיור </w:t>
      </w:r>
      <w:r w:rsidRPr="008160FF">
        <w:rPr>
          <w:rStyle w:val="default"/>
          <w:rFonts w:cs="FrankRuehl"/>
          <w:vanish/>
          <w:sz w:val="16"/>
          <w:szCs w:val="22"/>
          <w:shd w:val="clear" w:color="auto" w:fill="FFFF99"/>
          <w:rtl/>
        </w:rPr>
        <w:t>–</w:t>
      </w:r>
    </w:p>
    <w:p w:rsidR="00C377F7" w:rsidRPr="008160FF" w:rsidRDefault="00C377F7" w:rsidP="00C377F7">
      <w:pPr>
        <w:pStyle w:val="P00"/>
        <w:spacing w:before="0"/>
        <w:ind w:left="1021" w:right="1134"/>
        <w:rPr>
          <w:rStyle w:val="default"/>
          <w:rFonts w:cs="FrankRuehl" w:hint="cs"/>
          <w:vanish/>
          <w:sz w:val="16"/>
          <w:szCs w:val="22"/>
          <w:shd w:val="clear" w:color="auto" w:fill="FFFF99"/>
          <w:rtl/>
        </w:rPr>
      </w:pPr>
      <w:r w:rsidRPr="008160FF">
        <w:rPr>
          <w:rStyle w:val="default"/>
          <w:rFonts w:cs="FrankRuehl" w:hint="cs"/>
          <w:vanish/>
          <w:sz w:val="16"/>
          <w:szCs w:val="22"/>
          <w:shd w:val="clear" w:color="auto" w:fill="FFFF99"/>
          <w:rtl/>
        </w:rPr>
        <w:t>(א)</w:t>
      </w:r>
      <w:r w:rsidRPr="008160FF">
        <w:rPr>
          <w:rStyle w:val="default"/>
          <w:rFonts w:cs="FrankRuehl" w:hint="cs"/>
          <w:vanish/>
          <w:sz w:val="16"/>
          <w:szCs w:val="22"/>
          <w:shd w:val="clear" w:color="auto" w:fill="FFFF99"/>
          <w:rtl/>
        </w:rPr>
        <w:tab/>
        <w:t xml:space="preserve">בעד הכמות המוכרת </w:t>
      </w:r>
      <w:r w:rsidRPr="008160FF">
        <w:rPr>
          <w:rStyle w:val="default"/>
          <w:rFonts w:cs="FrankRuehl"/>
          <w:vanish/>
          <w:sz w:val="16"/>
          <w:szCs w:val="22"/>
          <w:shd w:val="clear" w:color="auto" w:fill="FFFF99"/>
          <w:rtl/>
        </w:rPr>
        <w:t>–</w:t>
      </w:r>
      <w:r w:rsidRPr="008160FF">
        <w:rPr>
          <w:rStyle w:val="default"/>
          <w:rFonts w:cs="FrankRuehl" w:hint="cs"/>
          <w:vanish/>
          <w:sz w:val="16"/>
          <w:szCs w:val="22"/>
          <w:shd w:val="clear" w:color="auto" w:fill="FFFF99"/>
          <w:rtl/>
        </w:rPr>
        <w:t xml:space="preserve"> התעריף הנקוב בסעיף 3(1)(א) לכללי תאגידים </w:t>
      </w:r>
      <w:r w:rsidRPr="008160FF">
        <w:rPr>
          <w:rStyle w:val="default"/>
          <w:rFonts w:cs="FrankRuehl" w:hint="cs"/>
          <w:strike/>
          <w:vanish/>
          <w:sz w:val="16"/>
          <w:szCs w:val="22"/>
          <w:shd w:val="clear" w:color="auto" w:fill="FFFF99"/>
          <w:rtl/>
        </w:rPr>
        <w:t>בתוספת מע"מ</w:t>
      </w:r>
      <w:r w:rsidRPr="008160FF">
        <w:rPr>
          <w:rStyle w:val="default"/>
          <w:rFonts w:cs="FrankRuehl" w:hint="cs"/>
          <w:vanish/>
          <w:sz w:val="16"/>
          <w:szCs w:val="22"/>
          <w:shd w:val="clear" w:color="auto" w:fill="FFFF99"/>
          <w:rtl/>
        </w:rPr>
        <w:t xml:space="preserve"> </w:t>
      </w:r>
      <w:r w:rsidRPr="008160FF">
        <w:rPr>
          <w:rStyle w:val="default"/>
          <w:rFonts w:cs="FrankRuehl" w:hint="cs"/>
          <w:vanish/>
          <w:sz w:val="16"/>
          <w:szCs w:val="22"/>
          <w:u w:val="single"/>
          <w:shd w:val="clear" w:color="auto" w:fill="FFFF99"/>
          <w:rtl/>
        </w:rPr>
        <w:t>בתוספת סכום בגובה רכיב המע"מ</w:t>
      </w:r>
      <w:r w:rsidRPr="008160FF">
        <w:rPr>
          <w:rStyle w:val="default"/>
          <w:rFonts w:cs="FrankRuehl" w:hint="cs"/>
          <w:vanish/>
          <w:sz w:val="16"/>
          <w:szCs w:val="22"/>
          <w:shd w:val="clear" w:color="auto" w:fill="FFFF99"/>
          <w:rtl/>
        </w:rPr>
        <w:t>;</w:t>
      </w:r>
    </w:p>
    <w:p w:rsidR="00C377F7" w:rsidRPr="008160FF" w:rsidRDefault="00C377F7" w:rsidP="00C377F7">
      <w:pPr>
        <w:pStyle w:val="P00"/>
        <w:spacing w:before="0"/>
        <w:ind w:left="1021" w:right="1134"/>
        <w:rPr>
          <w:rStyle w:val="default"/>
          <w:rFonts w:cs="FrankRuehl" w:hint="cs"/>
          <w:vanish/>
          <w:sz w:val="16"/>
          <w:szCs w:val="22"/>
          <w:shd w:val="clear" w:color="auto" w:fill="FFFF99"/>
          <w:rtl/>
        </w:rPr>
      </w:pPr>
      <w:r w:rsidRPr="008160FF">
        <w:rPr>
          <w:rStyle w:val="default"/>
          <w:rFonts w:cs="FrankRuehl" w:hint="cs"/>
          <w:vanish/>
          <w:sz w:val="16"/>
          <w:szCs w:val="22"/>
          <w:shd w:val="clear" w:color="auto" w:fill="FFFF99"/>
          <w:rtl/>
        </w:rPr>
        <w:t>(ב)</w:t>
      </w:r>
      <w:r w:rsidRPr="008160FF">
        <w:rPr>
          <w:rStyle w:val="default"/>
          <w:rFonts w:cs="FrankRuehl" w:hint="cs"/>
          <w:vanish/>
          <w:sz w:val="16"/>
          <w:szCs w:val="22"/>
          <w:shd w:val="clear" w:color="auto" w:fill="FFFF99"/>
          <w:rtl/>
        </w:rPr>
        <w:tab/>
        <w:t xml:space="preserve">בעד כל כמות מעבר לכמות המוכרת </w:t>
      </w:r>
      <w:r w:rsidRPr="008160FF">
        <w:rPr>
          <w:rStyle w:val="default"/>
          <w:rFonts w:cs="FrankRuehl"/>
          <w:vanish/>
          <w:sz w:val="16"/>
          <w:szCs w:val="22"/>
          <w:shd w:val="clear" w:color="auto" w:fill="FFFF99"/>
          <w:rtl/>
        </w:rPr>
        <w:t>–</w:t>
      </w:r>
      <w:r w:rsidRPr="008160FF">
        <w:rPr>
          <w:rStyle w:val="default"/>
          <w:rFonts w:cs="FrankRuehl" w:hint="cs"/>
          <w:vanish/>
          <w:sz w:val="16"/>
          <w:szCs w:val="22"/>
          <w:shd w:val="clear" w:color="auto" w:fill="FFFF99"/>
          <w:rtl/>
        </w:rPr>
        <w:t xml:space="preserve"> התעריף הנקוב בסעיף 3(1)(ב) לכללי תאגידים </w:t>
      </w:r>
      <w:r w:rsidRPr="008160FF">
        <w:rPr>
          <w:rStyle w:val="default"/>
          <w:rFonts w:cs="FrankRuehl" w:hint="cs"/>
          <w:strike/>
          <w:vanish/>
          <w:sz w:val="16"/>
          <w:szCs w:val="22"/>
          <w:shd w:val="clear" w:color="auto" w:fill="FFFF99"/>
          <w:rtl/>
        </w:rPr>
        <w:t>בתוספת מע"מ</w:t>
      </w:r>
      <w:r w:rsidRPr="008160FF">
        <w:rPr>
          <w:rStyle w:val="default"/>
          <w:rFonts w:cs="FrankRuehl" w:hint="cs"/>
          <w:vanish/>
          <w:sz w:val="16"/>
          <w:szCs w:val="22"/>
          <w:shd w:val="clear" w:color="auto" w:fill="FFFF99"/>
          <w:rtl/>
        </w:rPr>
        <w:t xml:space="preserve"> </w:t>
      </w:r>
      <w:r w:rsidRPr="008160FF">
        <w:rPr>
          <w:rStyle w:val="default"/>
          <w:rFonts w:cs="FrankRuehl" w:hint="cs"/>
          <w:vanish/>
          <w:sz w:val="16"/>
          <w:szCs w:val="22"/>
          <w:u w:val="single"/>
          <w:shd w:val="clear" w:color="auto" w:fill="FFFF99"/>
          <w:rtl/>
        </w:rPr>
        <w:t>בתוספת סכום בגובה רכיב המע"מ</w:t>
      </w:r>
      <w:r w:rsidRPr="008160FF">
        <w:rPr>
          <w:rStyle w:val="default"/>
          <w:rFonts w:cs="FrankRuehl" w:hint="cs"/>
          <w:vanish/>
          <w:sz w:val="16"/>
          <w:szCs w:val="22"/>
          <w:shd w:val="clear" w:color="auto" w:fill="FFFF99"/>
          <w:rtl/>
        </w:rPr>
        <w:t>;</w:t>
      </w:r>
    </w:p>
    <w:p w:rsidR="00C377F7" w:rsidRPr="008160FF" w:rsidRDefault="00C377F7" w:rsidP="00C377F7">
      <w:pPr>
        <w:pStyle w:val="P00"/>
        <w:spacing w:before="0"/>
        <w:ind w:left="624" w:right="1134"/>
        <w:rPr>
          <w:rStyle w:val="default"/>
          <w:rFonts w:cs="FrankRuehl" w:hint="cs"/>
          <w:vanish/>
          <w:sz w:val="16"/>
          <w:szCs w:val="22"/>
          <w:shd w:val="clear" w:color="auto" w:fill="FFFF99"/>
          <w:rtl/>
        </w:rPr>
      </w:pPr>
      <w:r w:rsidRPr="008160FF">
        <w:rPr>
          <w:rStyle w:val="default"/>
          <w:rFonts w:cs="FrankRuehl" w:hint="cs"/>
          <w:vanish/>
          <w:sz w:val="16"/>
          <w:szCs w:val="22"/>
          <w:shd w:val="clear" w:color="auto" w:fill="FFFF99"/>
          <w:rtl/>
        </w:rPr>
        <w:t>(2)</w:t>
      </w:r>
      <w:r w:rsidRPr="008160FF">
        <w:rPr>
          <w:rStyle w:val="default"/>
          <w:rFonts w:cs="FrankRuehl" w:hint="cs"/>
          <w:vanish/>
          <w:sz w:val="16"/>
          <w:szCs w:val="22"/>
          <w:shd w:val="clear" w:color="auto" w:fill="FFFF99"/>
          <w:rtl/>
        </w:rPr>
        <w:tab/>
        <w:t xml:space="preserve">בעד צריכה אחרת המחויבת בשירותי מים ובשירותי ביוב </w:t>
      </w:r>
      <w:r w:rsidRPr="008160FF">
        <w:rPr>
          <w:rStyle w:val="default"/>
          <w:rFonts w:cs="FrankRuehl"/>
          <w:vanish/>
          <w:sz w:val="16"/>
          <w:szCs w:val="22"/>
          <w:shd w:val="clear" w:color="auto" w:fill="FFFF99"/>
          <w:rtl/>
        </w:rPr>
        <w:t>–</w:t>
      </w:r>
    </w:p>
    <w:p w:rsidR="00C377F7" w:rsidRPr="008160FF" w:rsidRDefault="00C377F7" w:rsidP="00C377F7">
      <w:pPr>
        <w:pStyle w:val="P00"/>
        <w:spacing w:before="0"/>
        <w:ind w:left="1021" w:right="1134"/>
        <w:rPr>
          <w:rStyle w:val="default"/>
          <w:rFonts w:cs="FrankRuehl" w:hint="cs"/>
          <w:vanish/>
          <w:sz w:val="16"/>
          <w:szCs w:val="22"/>
          <w:shd w:val="clear" w:color="auto" w:fill="FFFF99"/>
          <w:rtl/>
        </w:rPr>
      </w:pPr>
      <w:r w:rsidRPr="008160FF">
        <w:rPr>
          <w:rStyle w:val="default"/>
          <w:rFonts w:cs="FrankRuehl" w:hint="cs"/>
          <w:vanish/>
          <w:sz w:val="16"/>
          <w:szCs w:val="22"/>
          <w:shd w:val="clear" w:color="auto" w:fill="FFFF99"/>
          <w:rtl/>
        </w:rPr>
        <w:t>(א)</w:t>
      </w:r>
      <w:r w:rsidRPr="008160FF">
        <w:rPr>
          <w:rStyle w:val="default"/>
          <w:rFonts w:cs="FrankRuehl" w:hint="cs"/>
          <w:vanish/>
          <w:sz w:val="16"/>
          <w:szCs w:val="22"/>
          <w:shd w:val="clear" w:color="auto" w:fill="FFFF99"/>
          <w:rtl/>
        </w:rPr>
        <w:tab/>
        <w:t xml:space="preserve">לצרכן המחויב בשירותי מים ובשירותי ביוב </w:t>
      </w:r>
      <w:r w:rsidRPr="008160FF">
        <w:rPr>
          <w:rStyle w:val="default"/>
          <w:rFonts w:cs="FrankRuehl"/>
          <w:vanish/>
          <w:sz w:val="16"/>
          <w:szCs w:val="22"/>
          <w:shd w:val="clear" w:color="auto" w:fill="FFFF99"/>
          <w:rtl/>
        </w:rPr>
        <w:t>–</w:t>
      </w:r>
      <w:r w:rsidRPr="008160FF">
        <w:rPr>
          <w:rStyle w:val="default"/>
          <w:rFonts w:cs="FrankRuehl" w:hint="cs"/>
          <w:vanish/>
          <w:sz w:val="16"/>
          <w:szCs w:val="22"/>
          <w:shd w:val="clear" w:color="auto" w:fill="FFFF99"/>
          <w:rtl/>
        </w:rPr>
        <w:t xml:space="preserve"> התעריף הנקוב בפסקה (1)(ב);</w:t>
      </w:r>
    </w:p>
    <w:p w:rsidR="00C377F7" w:rsidRPr="008160FF" w:rsidRDefault="00C377F7" w:rsidP="00C377F7">
      <w:pPr>
        <w:pStyle w:val="P00"/>
        <w:spacing w:before="0"/>
        <w:ind w:left="1021" w:right="1134"/>
        <w:rPr>
          <w:rStyle w:val="default"/>
          <w:rFonts w:cs="FrankRuehl" w:hint="cs"/>
          <w:vanish/>
          <w:sz w:val="16"/>
          <w:szCs w:val="22"/>
          <w:shd w:val="clear" w:color="auto" w:fill="FFFF99"/>
          <w:rtl/>
        </w:rPr>
      </w:pPr>
      <w:r w:rsidRPr="008160FF">
        <w:rPr>
          <w:rStyle w:val="default"/>
          <w:rFonts w:cs="FrankRuehl" w:hint="cs"/>
          <w:vanish/>
          <w:sz w:val="16"/>
          <w:szCs w:val="22"/>
          <w:shd w:val="clear" w:color="auto" w:fill="FFFF99"/>
          <w:rtl/>
        </w:rPr>
        <w:t>(ב)</w:t>
      </w:r>
      <w:r w:rsidRPr="008160FF">
        <w:rPr>
          <w:rStyle w:val="default"/>
          <w:rFonts w:cs="FrankRuehl" w:hint="cs"/>
          <w:vanish/>
          <w:sz w:val="16"/>
          <w:szCs w:val="22"/>
          <w:shd w:val="clear" w:color="auto" w:fill="FFFF99"/>
          <w:rtl/>
        </w:rPr>
        <w:tab/>
        <w:t xml:space="preserve">לצרכן גדול המחויב בשירותי מים ובשירותי ביוב </w:t>
      </w:r>
      <w:r w:rsidRPr="008160FF">
        <w:rPr>
          <w:rStyle w:val="default"/>
          <w:rFonts w:cs="FrankRuehl"/>
          <w:vanish/>
          <w:sz w:val="16"/>
          <w:szCs w:val="22"/>
          <w:shd w:val="clear" w:color="auto" w:fill="FFFF99"/>
          <w:rtl/>
        </w:rPr>
        <w:t>–</w:t>
      </w:r>
      <w:r w:rsidRPr="008160FF">
        <w:rPr>
          <w:rStyle w:val="default"/>
          <w:rFonts w:cs="FrankRuehl" w:hint="cs"/>
          <w:vanish/>
          <w:sz w:val="16"/>
          <w:szCs w:val="22"/>
          <w:shd w:val="clear" w:color="auto" w:fill="FFFF99"/>
          <w:rtl/>
        </w:rPr>
        <w:t xml:space="preserve"> לפי פסקה (א), בהפחתה של 0.9 ש"ח בתוספת מע"מ בעד כל כמות מעבר ל-15,000 מ"ק ועד 250,000 מ"ק בשנה, ובהפחתה של 1.15 ש"ח למ"ק בעד כל כמות מעבר ל-250,000 מ"ק בשנה</w:t>
      </w:r>
      <w:r w:rsidRPr="008160FF">
        <w:rPr>
          <w:rStyle w:val="default"/>
          <w:rFonts w:cs="FrankRuehl" w:hint="cs"/>
          <w:vanish/>
          <w:sz w:val="16"/>
          <w:szCs w:val="22"/>
          <w:u w:val="single"/>
          <w:shd w:val="clear" w:color="auto" w:fill="FFFF99"/>
          <w:rtl/>
        </w:rPr>
        <w:t>, בין שכמות זו נצרכה במד בודד ובין בכמה מדים באותו מתחם</w:t>
      </w:r>
      <w:r w:rsidRPr="008160FF">
        <w:rPr>
          <w:rStyle w:val="default"/>
          <w:rFonts w:cs="FrankRuehl" w:hint="cs"/>
          <w:vanish/>
          <w:sz w:val="16"/>
          <w:szCs w:val="22"/>
          <w:shd w:val="clear" w:color="auto" w:fill="FFFF99"/>
          <w:rtl/>
        </w:rPr>
        <w:t>;</w:t>
      </w:r>
    </w:p>
    <w:p w:rsidR="00C377F7" w:rsidRPr="008160FF" w:rsidRDefault="00C377F7" w:rsidP="00C377F7">
      <w:pPr>
        <w:pStyle w:val="P00"/>
        <w:spacing w:before="0"/>
        <w:ind w:left="624" w:right="1134"/>
        <w:rPr>
          <w:rStyle w:val="default"/>
          <w:rFonts w:cs="FrankRuehl" w:hint="cs"/>
          <w:vanish/>
          <w:sz w:val="16"/>
          <w:szCs w:val="22"/>
          <w:shd w:val="clear" w:color="auto" w:fill="FFFF99"/>
          <w:rtl/>
        </w:rPr>
      </w:pPr>
      <w:r w:rsidRPr="008160FF">
        <w:rPr>
          <w:rStyle w:val="default"/>
          <w:rFonts w:cs="FrankRuehl" w:hint="cs"/>
          <w:vanish/>
          <w:sz w:val="16"/>
          <w:szCs w:val="22"/>
          <w:shd w:val="clear" w:color="auto" w:fill="FFFF99"/>
          <w:rtl/>
        </w:rPr>
        <w:t>(2א)</w:t>
      </w:r>
      <w:r w:rsidRPr="008160FF">
        <w:rPr>
          <w:rStyle w:val="default"/>
          <w:rFonts w:cs="FrankRuehl" w:hint="cs"/>
          <w:vanish/>
          <w:sz w:val="16"/>
          <w:szCs w:val="22"/>
          <w:shd w:val="clear" w:color="auto" w:fill="FFFF99"/>
          <w:rtl/>
        </w:rPr>
        <w:tab/>
        <w:t xml:space="preserve">לצרכן המחויב בשירותי מים ובשירותי ביוב, שמתקיימים בו התנאים המזכים בהפחתת כמויות ביוב לפי סעיף 3 לכללי חישוב עלות, בשינויים המחויבים </w:t>
      </w:r>
      <w:r w:rsidRPr="008160FF">
        <w:rPr>
          <w:rStyle w:val="default"/>
          <w:rFonts w:cs="FrankRuehl"/>
          <w:vanish/>
          <w:sz w:val="16"/>
          <w:szCs w:val="22"/>
          <w:shd w:val="clear" w:color="auto" w:fill="FFFF99"/>
          <w:rtl/>
        </w:rPr>
        <w:t>–</w:t>
      </w:r>
    </w:p>
    <w:p w:rsidR="00C377F7" w:rsidRPr="008160FF" w:rsidRDefault="00C377F7" w:rsidP="00C377F7">
      <w:pPr>
        <w:pStyle w:val="P00"/>
        <w:spacing w:before="0"/>
        <w:ind w:left="1021" w:right="1134"/>
        <w:rPr>
          <w:rStyle w:val="default"/>
          <w:rFonts w:cs="FrankRuehl" w:hint="cs"/>
          <w:vanish/>
          <w:sz w:val="16"/>
          <w:szCs w:val="22"/>
          <w:shd w:val="clear" w:color="auto" w:fill="FFFF99"/>
          <w:rtl/>
        </w:rPr>
      </w:pPr>
      <w:r w:rsidRPr="008160FF">
        <w:rPr>
          <w:rStyle w:val="default"/>
          <w:rFonts w:cs="FrankRuehl" w:hint="cs"/>
          <w:vanish/>
          <w:sz w:val="16"/>
          <w:szCs w:val="22"/>
          <w:shd w:val="clear" w:color="auto" w:fill="FFFF99"/>
          <w:rtl/>
        </w:rPr>
        <w:t>(א)</w:t>
      </w:r>
      <w:r w:rsidRPr="008160FF">
        <w:rPr>
          <w:rStyle w:val="default"/>
          <w:rFonts w:cs="FrankRuehl" w:hint="cs"/>
          <w:vanish/>
          <w:sz w:val="16"/>
          <w:szCs w:val="22"/>
          <w:shd w:val="clear" w:color="auto" w:fill="FFFF99"/>
          <w:rtl/>
        </w:rPr>
        <w:tab/>
        <w:t xml:space="preserve">בעד שירותי מים </w:t>
      </w:r>
      <w:r w:rsidRPr="008160FF">
        <w:rPr>
          <w:rStyle w:val="default"/>
          <w:rFonts w:cs="FrankRuehl"/>
          <w:vanish/>
          <w:sz w:val="16"/>
          <w:szCs w:val="22"/>
          <w:shd w:val="clear" w:color="auto" w:fill="FFFF99"/>
          <w:rtl/>
        </w:rPr>
        <w:t>–</w:t>
      </w:r>
      <w:r w:rsidRPr="008160FF">
        <w:rPr>
          <w:rStyle w:val="default"/>
          <w:rFonts w:cs="FrankRuehl" w:hint="cs"/>
          <w:vanish/>
          <w:sz w:val="16"/>
          <w:szCs w:val="22"/>
          <w:shd w:val="clear" w:color="auto" w:fill="FFFF99"/>
          <w:rtl/>
        </w:rPr>
        <w:t xml:space="preserve"> התעריף הנקוב בפסקת משנה (א) לאחר שהופחת ממנו תעריף הביוב שנקבע לספק המקומי הרשותי לפי פרק ד' לכללי ההתייעלות הכלכלית, ולצרכן גדול </w:t>
      </w:r>
      <w:r w:rsidRPr="008160FF">
        <w:rPr>
          <w:rStyle w:val="default"/>
          <w:rFonts w:cs="FrankRuehl"/>
          <w:vanish/>
          <w:sz w:val="16"/>
          <w:szCs w:val="22"/>
          <w:shd w:val="clear" w:color="auto" w:fill="FFFF99"/>
          <w:rtl/>
        </w:rPr>
        <w:t>–</w:t>
      </w:r>
      <w:r w:rsidRPr="008160FF">
        <w:rPr>
          <w:rStyle w:val="default"/>
          <w:rFonts w:cs="FrankRuehl" w:hint="cs"/>
          <w:vanish/>
          <w:sz w:val="16"/>
          <w:szCs w:val="22"/>
          <w:shd w:val="clear" w:color="auto" w:fill="FFFF99"/>
          <w:rtl/>
        </w:rPr>
        <w:t xml:space="preserve"> בהפחתה של 0.6 ש"ח בתוספת מע"מ בעד כל כמות מעבר ל-15,000 מ"ק ועד 250,000 מ"ק בשנה, ובהפחתה של 0.85 ש"ח למ"ק בעד כל כמות מעבר ל-250,000 מ"ק בשנה</w:t>
      </w:r>
      <w:r w:rsidRPr="008160FF">
        <w:rPr>
          <w:rStyle w:val="default"/>
          <w:rFonts w:cs="FrankRuehl" w:hint="cs"/>
          <w:vanish/>
          <w:sz w:val="16"/>
          <w:szCs w:val="22"/>
          <w:u w:val="single"/>
          <w:shd w:val="clear" w:color="auto" w:fill="FFFF99"/>
          <w:rtl/>
        </w:rPr>
        <w:t>, בין שכמות זו נצרכה במד בודד ובין בכמה מדים באותו מתחם</w:t>
      </w:r>
      <w:r w:rsidRPr="008160FF">
        <w:rPr>
          <w:rStyle w:val="default"/>
          <w:rFonts w:cs="FrankRuehl" w:hint="cs"/>
          <w:vanish/>
          <w:sz w:val="16"/>
          <w:szCs w:val="22"/>
          <w:shd w:val="clear" w:color="auto" w:fill="FFFF99"/>
          <w:rtl/>
        </w:rPr>
        <w:t>;</w:t>
      </w:r>
    </w:p>
    <w:p w:rsidR="00C377F7" w:rsidRPr="008160FF" w:rsidRDefault="00C377F7" w:rsidP="00C377F7">
      <w:pPr>
        <w:pStyle w:val="P00"/>
        <w:spacing w:before="0"/>
        <w:ind w:left="1021" w:right="1134"/>
        <w:rPr>
          <w:rStyle w:val="default"/>
          <w:rFonts w:cs="FrankRuehl"/>
          <w:vanish/>
          <w:sz w:val="16"/>
          <w:szCs w:val="22"/>
          <w:shd w:val="clear" w:color="auto" w:fill="FFFF99"/>
          <w:rtl/>
        </w:rPr>
      </w:pPr>
      <w:r w:rsidRPr="008160FF">
        <w:rPr>
          <w:rStyle w:val="default"/>
          <w:rFonts w:cs="FrankRuehl" w:hint="cs"/>
          <w:vanish/>
          <w:sz w:val="16"/>
          <w:szCs w:val="22"/>
          <w:shd w:val="clear" w:color="auto" w:fill="FFFF99"/>
          <w:rtl/>
        </w:rPr>
        <w:t>(ב)</w:t>
      </w:r>
      <w:r w:rsidRPr="008160FF">
        <w:rPr>
          <w:rStyle w:val="default"/>
          <w:rFonts w:cs="FrankRuehl" w:hint="cs"/>
          <w:vanish/>
          <w:sz w:val="16"/>
          <w:szCs w:val="22"/>
          <w:shd w:val="clear" w:color="auto" w:fill="FFFF99"/>
          <w:rtl/>
        </w:rPr>
        <w:tab/>
        <w:t xml:space="preserve">בעד שירותי ביוב </w:t>
      </w:r>
      <w:r w:rsidRPr="008160FF">
        <w:rPr>
          <w:rStyle w:val="default"/>
          <w:rFonts w:cs="FrankRuehl"/>
          <w:vanish/>
          <w:sz w:val="16"/>
          <w:szCs w:val="22"/>
          <w:shd w:val="clear" w:color="auto" w:fill="FFFF99"/>
          <w:rtl/>
        </w:rPr>
        <w:t>–</w:t>
      </w:r>
      <w:r w:rsidRPr="008160FF">
        <w:rPr>
          <w:rStyle w:val="default"/>
          <w:rFonts w:cs="FrankRuehl" w:hint="cs"/>
          <w:vanish/>
          <w:sz w:val="16"/>
          <w:szCs w:val="22"/>
          <w:shd w:val="clear" w:color="auto" w:fill="FFFF99"/>
          <w:rtl/>
        </w:rPr>
        <w:t xml:space="preserve"> תעריף הביוב שנקבע לספק המקומי הרשותי לפי פרק ד' לכללי ההתייעלות הכלכלית, ולצרכן גדול </w:t>
      </w:r>
      <w:r w:rsidRPr="008160FF">
        <w:rPr>
          <w:rStyle w:val="default"/>
          <w:rFonts w:cs="FrankRuehl"/>
          <w:vanish/>
          <w:sz w:val="16"/>
          <w:szCs w:val="22"/>
          <w:shd w:val="clear" w:color="auto" w:fill="FFFF99"/>
          <w:rtl/>
        </w:rPr>
        <w:t>–</w:t>
      </w:r>
      <w:r w:rsidRPr="008160FF">
        <w:rPr>
          <w:rStyle w:val="default"/>
          <w:rFonts w:cs="FrankRuehl" w:hint="cs"/>
          <w:vanish/>
          <w:sz w:val="16"/>
          <w:szCs w:val="22"/>
          <w:shd w:val="clear" w:color="auto" w:fill="FFFF99"/>
          <w:rtl/>
        </w:rPr>
        <w:t xml:space="preserve"> בהפחתה של 0.3 ש"ח בתוספת מע"מ בעד כל כמות מעבר ל-15,000 מ"ק בשנה;</w:t>
      </w:r>
    </w:p>
    <w:p w:rsidR="00257CA2" w:rsidRPr="008160FF" w:rsidRDefault="00257CA2" w:rsidP="00C377F7">
      <w:pPr>
        <w:pStyle w:val="P00"/>
        <w:spacing w:before="0"/>
        <w:ind w:left="1021" w:right="1134"/>
        <w:rPr>
          <w:rStyle w:val="default"/>
          <w:rFonts w:cs="FrankRuehl"/>
          <w:vanish/>
          <w:sz w:val="14"/>
          <w:szCs w:val="20"/>
          <w:shd w:val="clear" w:color="auto" w:fill="FFFF99"/>
          <w:rtl/>
        </w:rPr>
      </w:pPr>
    </w:p>
    <w:p w:rsidR="00257CA2" w:rsidRPr="008160FF" w:rsidRDefault="00257CA2" w:rsidP="00257CA2">
      <w:pPr>
        <w:pStyle w:val="P00"/>
        <w:spacing w:before="0"/>
        <w:ind w:left="624" w:right="1134"/>
        <w:rPr>
          <w:rStyle w:val="default"/>
          <w:rFonts w:ascii="FrankRuehl" w:hAnsi="FrankRuehl" w:cs="FrankRuehl"/>
          <w:vanish/>
          <w:color w:val="FF0000"/>
          <w:szCs w:val="20"/>
          <w:shd w:val="clear" w:color="auto" w:fill="FFFF99"/>
          <w:rtl/>
        </w:rPr>
      </w:pPr>
      <w:r w:rsidRPr="008160FF">
        <w:rPr>
          <w:rStyle w:val="default"/>
          <w:rFonts w:ascii="FrankRuehl" w:hAnsi="FrankRuehl" w:cs="FrankRuehl"/>
          <w:vanish/>
          <w:color w:val="FF0000"/>
          <w:szCs w:val="20"/>
          <w:shd w:val="clear" w:color="auto" w:fill="FFFF99"/>
          <w:rtl/>
        </w:rPr>
        <w:t xml:space="preserve">מיום </w:t>
      </w:r>
      <w:r w:rsidRPr="008160FF">
        <w:rPr>
          <w:rFonts w:hint="cs"/>
          <w:vanish/>
          <w:color w:val="FF0000"/>
          <w:sz w:val="14"/>
          <w:szCs w:val="20"/>
          <w:shd w:val="clear" w:color="auto" w:fill="FFFF99"/>
          <w:rtl/>
        </w:rPr>
        <w:t>1.7.2019</w:t>
      </w:r>
    </w:p>
    <w:p w:rsidR="00257CA2" w:rsidRPr="008160FF" w:rsidRDefault="00257CA2" w:rsidP="00257CA2">
      <w:pPr>
        <w:pStyle w:val="P00"/>
        <w:spacing w:before="0"/>
        <w:ind w:left="624" w:right="1134"/>
        <w:rPr>
          <w:rStyle w:val="default"/>
          <w:rFonts w:ascii="FrankRuehl" w:hAnsi="FrankRuehl" w:cs="FrankRuehl"/>
          <w:b/>
          <w:bCs/>
          <w:vanish/>
          <w:szCs w:val="20"/>
          <w:shd w:val="clear" w:color="auto" w:fill="FFFF99"/>
          <w:rtl/>
        </w:rPr>
      </w:pPr>
      <w:r w:rsidRPr="008160FF">
        <w:rPr>
          <w:rFonts w:hint="cs"/>
          <w:b/>
          <w:bCs/>
          <w:vanish/>
          <w:sz w:val="14"/>
          <w:szCs w:val="20"/>
          <w:shd w:val="clear" w:color="auto" w:fill="FFFF99"/>
          <w:rtl/>
        </w:rPr>
        <w:t>כללים (מס' 2) תשע"ט-2019</w:t>
      </w:r>
    </w:p>
    <w:p w:rsidR="00257CA2" w:rsidRPr="008160FF" w:rsidRDefault="007945A3" w:rsidP="00257CA2">
      <w:pPr>
        <w:pStyle w:val="P00"/>
        <w:spacing w:before="0"/>
        <w:ind w:left="624" w:right="1134"/>
        <w:rPr>
          <w:rStyle w:val="default"/>
          <w:rFonts w:ascii="FrankRuehl" w:hAnsi="FrankRuehl" w:cs="FrankRuehl"/>
          <w:vanish/>
          <w:szCs w:val="20"/>
          <w:shd w:val="clear" w:color="auto" w:fill="FFFF99"/>
          <w:rtl/>
        </w:rPr>
      </w:pPr>
      <w:hyperlink r:id="rId63" w:history="1">
        <w:r w:rsidR="00257CA2" w:rsidRPr="008160FF">
          <w:rPr>
            <w:rStyle w:val="Hyperlink"/>
            <w:rFonts w:hint="cs"/>
            <w:vanish/>
            <w:sz w:val="14"/>
            <w:szCs w:val="20"/>
            <w:shd w:val="clear" w:color="auto" w:fill="FFFF99"/>
            <w:rtl/>
          </w:rPr>
          <w:t>ק"ת תשע"ט מס' 8240</w:t>
        </w:r>
      </w:hyperlink>
      <w:r w:rsidR="00257CA2" w:rsidRPr="008160FF">
        <w:rPr>
          <w:rFonts w:hint="cs"/>
          <w:vanish/>
          <w:sz w:val="14"/>
          <w:szCs w:val="20"/>
          <w:shd w:val="clear" w:color="auto" w:fill="FFFF99"/>
          <w:rtl/>
        </w:rPr>
        <w:t xml:space="preserve"> מיום 30.6.2019 עמ' 3450</w:t>
      </w:r>
    </w:p>
    <w:p w:rsidR="00257CA2" w:rsidRPr="008160FF" w:rsidRDefault="00257CA2" w:rsidP="00257CA2">
      <w:pPr>
        <w:pStyle w:val="P00"/>
        <w:ind w:left="624" w:right="1134"/>
        <w:rPr>
          <w:rStyle w:val="default"/>
          <w:rFonts w:cs="FrankRuehl" w:hint="cs"/>
          <w:vanish/>
          <w:sz w:val="16"/>
          <w:szCs w:val="22"/>
          <w:shd w:val="clear" w:color="auto" w:fill="FFFF99"/>
          <w:rtl/>
        </w:rPr>
      </w:pPr>
      <w:r w:rsidRPr="008160FF">
        <w:rPr>
          <w:rStyle w:val="default"/>
          <w:rFonts w:cs="FrankRuehl" w:hint="cs"/>
          <w:vanish/>
          <w:sz w:val="16"/>
          <w:szCs w:val="22"/>
          <w:shd w:val="clear" w:color="auto" w:fill="FFFF99"/>
          <w:rtl/>
        </w:rPr>
        <w:t>(2א)</w:t>
      </w:r>
      <w:r w:rsidRPr="008160FF">
        <w:rPr>
          <w:rStyle w:val="default"/>
          <w:rFonts w:cs="FrankRuehl" w:hint="cs"/>
          <w:vanish/>
          <w:sz w:val="16"/>
          <w:szCs w:val="22"/>
          <w:shd w:val="clear" w:color="auto" w:fill="FFFF99"/>
          <w:rtl/>
        </w:rPr>
        <w:tab/>
        <w:t xml:space="preserve">לצרכן המחויב בשירותי מים ובשירותי ביוב, שמתקיימים בו התנאים המזכים בהפחתת כמויות ביוב לפי סעיף 3 לכללי חישוב עלות, בשינויים המחויבים </w:t>
      </w:r>
      <w:r w:rsidRPr="008160FF">
        <w:rPr>
          <w:rStyle w:val="default"/>
          <w:rFonts w:cs="FrankRuehl"/>
          <w:vanish/>
          <w:sz w:val="16"/>
          <w:szCs w:val="22"/>
          <w:shd w:val="clear" w:color="auto" w:fill="FFFF99"/>
          <w:rtl/>
        </w:rPr>
        <w:t>–</w:t>
      </w:r>
    </w:p>
    <w:p w:rsidR="00257CA2" w:rsidRPr="008160FF" w:rsidRDefault="00257CA2" w:rsidP="00A95AFA">
      <w:pPr>
        <w:pStyle w:val="P00"/>
        <w:spacing w:before="0"/>
        <w:ind w:left="1021" w:right="1134"/>
        <w:rPr>
          <w:rStyle w:val="default"/>
          <w:rFonts w:cs="FrankRuehl"/>
          <w:vanish/>
          <w:sz w:val="16"/>
          <w:szCs w:val="22"/>
          <w:shd w:val="clear" w:color="auto" w:fill="FFFF99"/>
          <w:rtl/>
        </w:rPr>
      </w:pPr>
      <w:r w:rsidRPr="008160FF">
        <w:rPr>
          <w:rStyle w:val="default"/>
          <w:rFonts w:cs="FrankRuehl" w:hint="cs"/>
          <w:vanish/>
          <w:sz w:val="16"/>
          <w:szCs w:val="22"/>
          <w:shd w:val="clear" w:color="auto" w:fill="FFFF99"/>
          <w:rtl/>
        </w:rPr>
        <w:t>(א)</w:t>
      </w:r>
      <w:r w:rsidRPr="008160FF">
        <w:rPr>
          <w:rStyle w:val="default"/>
          <w:rFonts w:cs="FrankRuehl" w:hint="cs"/>
          <w:vanish/>
          <w:sz w:val="16"/>
          <w:szCs w:val="22"/>
          <w:shd w:val="clear" w:color="auto" w:fill="FFFF99"/>
          <w:rtl/>
        </w:rPr>
        <w:tab/>
        <w:t xml:space="preserve">בעד שירותי מים </w:t>
      </w:r>
      <w:r w:rsidRPr="008160FF">
        <w:rPr>
          <w:rStyle w:val="default"/>
          <w:rFonts w:cs="FrankRuehl"/>
          <w:vanish/>
          <w:sz w:val="16"/>
          <w:szCs w:val="22"/>
          <w:shd w:val="clear" w:color="auto" w:fill="FFFF99"/>
          <w:rtl/>
        </w:rPr>
        <w:t>–</w:t>
      </w:r>
      <w:r w:rsidRPr="008160FF">
        <w:rPr>
          <w:rStyle w:val="default"/>
          <w:rFonts w:cs="FrankRuehl" w:hint="cs"/>
          <w:vanish/>
          <w:sz w:val="16"/>
          <w:szCs w:val="22"/>
          <w:shd w:val="clear" w:color="auto" w:fill="FFFF99"/>
          <w:rtl/>
        </w:rPr>
        <w:t xml:space="preserve"> </w:t>
      </w:r>
      <w:r w:rsidRPr="008160FF">
        <w:rPr>
          <w:rStyle w:val="default"/>
          <w:rFonts w:cs="FrankRuehl" w:hint="cs"/>
          <w:strike/>
          <w:vanish/>
          <w:sz w:val="16"/>
          <w:szCs w:val="22"/>
          <w:shd w:val="clear" w:color="auto" w:fill="FFFF99"/>
          <w:rtl/>
        </w:rPr>
        <w:t>התעריף הנקוב בפסקת משנה (א) לאחר שהופחת ממנו תעריף הביוב שנקבע לספק המקומי הרשותי לפי פרק ד' לכללי ההתייעלות הכלכלית</w:t>
      </w:r>
      <w:r w:rsidR="007945A3" w:rsidRPr="008160FF">
        <w:rPr>
          <w:rStyle w:val="default"/>
          <w:rFonts w:cs="FrankRuehl" w:hint="cs"/>
          <w:vanish/>
          <w:sz w:val="16"/>
          <w:szCs w:val="22"/>
          <w:shd w:val="clear" w:color="auto" w:fill="FFFF99"/>
          <w:rtl/>
        </w:rPr>
        <w:t xml:space="preserve"> </w:t>
      </w:r>
      <w:r w:rsidR="007945A3" w:rsidRPr="008160FF">
        <w:rPr>
          <w:rStyle w:val="default"/>
          <w:rFonts w:cs="FrankRuehl" w:hint="cs"/>
          <w:vanish/>
          <w:sz w:val="16"/>
          <w:szCs w:val="22"/>
          <w:u w:val="single"/>
          <w:shd w:val="clear" w:color="auto" w:fill="FFFF99"/>
          <w:rtl/>
        </w:rPr>
        <w:t>התעריף הקבוע כ-2</w:t>
      </w:r>
      <w:r w:rsidR="007945A3" w:rsidRPr="008160FF">
        <w:rPr>
          <w:rStyle w:val="default"/>
          <w:rFonts w:cs="FrankRuehl" w:hint="cs"/>
          <w:vanish/>
          <w:sz w:val="16"/>
          <w:szCs w:val="22"/>
          <w:u w:val="single"/>
          <w:shd w:val="clear" w:color="auto" w:fill="FFFF99"/>
        </w:rPr>
        <w:t>R</w:t>
      </w:r>
      <w:r w:rsidR="007945A3" w:rsidRPr="008160FF">
        <w:rPr>
          <w:rStyle w:val="default"/>
          <w:rFonts w:cs="FrankRuehl" w:hint="cs"/>
          <w:vanish/>
          <w:sz w:val="16"/>
          <w:szCs w:val="22"/>
          <w:u w:val="single"/>
          <w:shd w:val="clear" w:color="auto" w:fill="FFFF99"/>
          <w:rtl/>
        </w:rPr>
        <w:t xml:space="preserve"> בכללי מקורות</w:t>
      </w:r>
      <w:r w:rsidRPr="008160FF">
        <w:rPr>
          <w:rStyle w:val="default"/>
          <w:rFonts w:cs="FrankRuehl" w:hint="cs"/>
          <w:vanish/>
          <w:sz w:val="16"/>
          <w:szCs w:val="22"/>
          <w:shd w:val="clear" w:color="auto" w:fill="FFFF99"/>
          <w:rtl/>
        </w:rPr>
        <w:t xml:space="preserve">, ולצרכן גדול </w:t>
      </w:r>
      <w:r w:rsidRPr="008160FF">
        <w:rPr>
          <w:rStyle w:val="default"/>
          <w:rFonts w:cs="FrankRuehl"/>
          <w:vanish/>
          <w:sz w:val="16"/>
          <w:szCs w:val="22"/>
          <w:shd w:val="clear" w:color="auto" w:fill="FFFF99"/>
          <w:rtl/>
        </w:rPr>
        <w:t>–</w:t>
      </w:r>
      <w:r w:rsidRPr="008160FF">
        <w:rPr>
          <w:rStyle w:val="default"/>
          <w:rFonts w:cs="FrankRuehl" w:hint="cs"/>
          <w:vanish/>
          <w:sz w:val="16"/>
          <w:szCs w:val="22"/>
          <w:shd w:val="clear" w:color="auto" w:fill="FFFF99"/>
          <w:rtl/>
        </w:rPr>
        <w:t xml:space="preserve"> בהפחתה של 0.6 ש"ח בתוספת מע"מ בעד כל כמות מעבר ל-15,000 מ"ק ועד 250,000 מ"ק בשנה, ובהפחתה של 0.85 ש"ח למ"ק בעד כל כמות מעבר ל-250,000 מ"ק בשנה, בין שכמות זו נצרכה במד בודד ובין בכמה מדים באותו מתחם;</w:t>
      </w:r>
    </w:p>
    <w:p w:rsidR="00584AEA" w:rsidRPr="008160FF" w:rsidRDefault="00584AEA" w:rsidP="00584AEA">
      <w:pPr>
        <w:pStyle w:val="P00"/>
        <w:spacing w:before="0"/>
        <w:ind w:left="624" w:right="1134"/>
        <w:rPr>
          <w:rFonts w:ascii="FrankRuehl" w:hAnsi="FrankRuehl"/>
          <w:vanish/>
          <w:szCs w:val="20"/>
          <w:shd w:val="clear" w:color="auto" w:fill="FFFF99"/>
          <w:rtl/>
        </w:rPr>
      </w:pPr>
    </w:p>
    <w:p w:rsidR="00584AEA" w:rsidRPr="008160FF" w:rsidRDefault="00584AEA" w:rsidP="00584AEA">
      <w:pPr>
        <w:pStyle w:val="P00"/>
        <w:spacing w:before="0"/>
        <w:ind w:left="624" w:right="1134"/>
        <w:rPr>
          <w:rFonts w:ascii="FrankRuehl" w:hAnsi="FrankRuehl"/>
          <w:vanish/>
          <w:color w:val="FF0000"/>
          <w:szCs w:val="20"/>
          <w:shd w:val="clear" w:color="auto" w:fill="FFFF99"/>
          <w:rtl/>
        </w:rPr>
      </w:pPr>
      <w:r w:rsidRPr="008160FF">
        <w:rPr>
          <w:rFonts w:ascii="FrankRuehl" w:hAnsi="FrankRuehl"/>
          <w:vanish/>
          <w:color w:val="FF0000"/>
          <w:szCs w:val="20"/>
          <w:shd w:val="clear" w:color="auto" w:fill="FFFF99"/>
          <w:rtl/>
        </w:rPr>
        <w:t>מיום 1.1.2020</w:t>
      </w:r>
    </w:p>
    <w:p w:rsidR="00584AEA" w:rsidRPr="008160FF" w:rsidRDefault="00584AEA" w:rsidP="00584AEA">
      <w:pPr>
        <w:pStyle w:val="P00"/>
        <w:spacing w:before="0"/>
        <w:ind w:left="624" w:right="1134"/>
        <w:rPr>
          <w:rFonts w:ascii="FrankRuehl" w:hAnsi="FrankRuehl"/>
          <w:vanish/>
          <w:szCs w:val="20"/>
          <w:shd w:val="clear" w:color="auto" w:fill="FFFF99"/>
          <w:rtl/>
        </w:rPr>
      </w:pPr>
      <w:r w:rsidRPr="008160FF">
        <w:rPr>
          <w:rFonts w:ascii="FrankRuehl" w:hAnsi="FrankRuehl"/>
          <w:b/>
          <w:bCs/>
          <w:vanish/>
          <w:szCs w:val="20"/>
          <w:shd w:val="clear" w:color="auto" w:fill="FFFF99"/>
          <w:rtl/>
        </w:rPr>
        <w:t>כללים תש"ף-2019</w:t>
      </w:r>
    </w:p>
    <w:p w:rsidR="00584AEA" w:rsidRPr="008160FF" w:rsidRDefault="00584AEA" w:rsidP="00584AEA">
      <w:pPr>
        <w:pStyle w:val="P00"/>
        <w:spacing w:before="0"/>
        <w:ind w:left="624" w:right="1134"/>
        <w:rPr>
          <w:rFonts w:ascii="FrankRuehl" w:hAnsi="FrankRuehl"/>
          <w:vanish/>
          <w:szCs w:val="20"/>
          <w:shd w:val="clear" w:color="auto" w:fill="FFFF99"/>
          <w:rtl/>
        </w:rPr>
      </w:pPr>
      <w:hyperlink r:id="rId64" w:history="1">
        <w:r w:rsidRPr="008160FF">
          <w:rPr>
            <w:rStyle w:val="Hyperlink"/>
            <w:rFonts w:ascii="FrankRuehl" w:hAnsi="FrankRuehl"/>
            <w:vanish/>
            <w:szCs w:val="20"/>
            <w:shd w:val="clear" w:color="auto" w:fill="FFFF99"/>
            <w:rtl/>
          </w:rPr>
          <w:t>ק"ת תש"ף מס' 8308</w:t>
        </w:r>
      </w:hyperlink>
      <w:r w:rsidRPr="008160FF">
        <w:rPr>
          <w:rFonts w:ascii="FrankRuehl" w:hAnsi="FrankRuehl"/>
          <w:vanish/>
          <w:szCs w:val="20"/>
          <w:shd w:val="clear" w:color="auto" w:fill="FFFF99"/>
          <w:rtl/>
        </w:rPr>
        <w:t xml:space="preserve"> מיום 30.12.2019 עמ' 271</w:t>
      </w:r>
    </w:p>
    <w:p w:rsidR="0096214E" w:rsidRPr="008160FF" w:rsidRDefault="0096214E" w:rsidP="0096214E">
      <w:pPr>
        <w:pStyle w:val="P00"/>
        <w:ind w:left="624" w:right="1134"/>
        <w:rPr>
          <w:rStyle w:val="default"/>
          <w:rFonts w:cs="FrankRuehl" w:hint="cs"/>
          <w:vanish/>
          <w:sz w:val="18"/>
          <w:szCs w:val="22"/>
          <w:shd w:val="clear" w:color="auto" w:fill="FFFF99"/>
          <w:rtl/>
        </w:rPr>
      </w:pPr>
      <w:r w:rsidRPr="008160FF">
        <w:rPr>
          <w:rStyle w:val="default"/>
          <w:rFonts w:cs="FrankRuehl" w:hint="cs"/>
          <w:vanish/>
          <w:sz w:val="18"/>
          <w:szCs w:val="22"/>
          <w:shd w:val="clear" w:color="auto" w:fill="FFFF99"/>
          <w:rtl/>
        </w:rPr>
        <w:t>(2א)</w:t>
      </w:r>
      <w:r w:rsidRPr="008160FF">
        <w:rPr>
          <w:rStyle w:val="default"/>
          <w:rFonts w:cs="FrankRuehl" w:hint="cs"/>
          <w:vanish/>
          <w:sz w:val="18"/>
          <w:szCs w:val="22"/>
          <w:shd w:val="clear" w:color="auto" w:fill="FFFF99"/>
          <w:rtl/>
        </w:rPr>
        <w:tab/>
        <w:t xml:space="preserve">לצרכן המחויב בשירותי מים ובשירותי ביוב, שמתקיימים בו התנאים המזכים בהפחתת כמויות ביוב לפי סעיף 3 לכללי חישוב עלות, בשינויים המחויבים </w:t>
      </w:r>
      <w:r w:rsidRPr="008160FF">
        <w:rPr>
          <w:rStyle w:val="default"/>
          <w:rFonts w:cs="FrankRuehl"/>
          <w:vanish/>
          <w:sz w:val="18"/>
          <w:szCs w:val="22"/>
          <w:shd w:val="clear" w:color="auto" w:fill="FFFF99"/>
          <w:rtl/>
        </w:rPr>
        <w:t>–</w:t>
      </w:r>
    </w:p>
    <w:p w:rsidR="0096214E" w:rsidRPr="008160FF" w:rsidRDefault="0096214E" w:rsidP="0096214E">
      <w:pPr>
        <w:pStyle w:val="P00"/>
        <w:spacing w:before="0"/>
        <w:ind w:left="1021" w:right="1134"/>
        <w:rPr>
          <w:rStyle w:val="default"/>
          <w:rFonts w:cs="FrankRuehl" w:hint="cs"/>
          <w:strike/>
          <w:vanish/>
          <w:sz w:val="18"/>
          <w:szCs w:val="22"/>
          <w:shd w:val="clear" w:color="auto" w:fill="FFFF99"/>
          <w:rtl/>
        </w:rPr>
      </w:pPr>
      <w:r w:rsidRPr="008160FF">
        <w:rPr>
          <w:rStyle w:val="default"/>
          <w:rFonts w:cs="FrankRuehl" w:hint="cs"/>
          <w:strike/>
          <w:vanish/>
          <w:sz w:val="18"/>
          <w:szCs w:val="22"/>
          <w:shd w:val="clear" w:color="auto" w:fill="FFFF99"/>
          <w:rtl/>
        </w:rPr>
        <w:t>(א)</w:t>
      </w:r>
      <w:r w:rsidRPr="008160FF">
        <w:rPr>
          <w:rStyle w:val="default"/>
          <w:rFonts w:cs="FrankRuehl" w:hint="cs"/>
          <w:strike/>
          <w:vanish/>
          <w:sz w:val="18"/>
          <w:szCs w:val="22"/>
          <w:shd w:val="clear" w:color="auto" w:fill="FFFF99"/>
          <w:rtl/>
        </w:rPr>
        <w:tab/>
        <w:t xml:space="preserve">בעד שירותי מים </w:t>
      </w:r>
      <w:r w:rsidRPr="008160FF">
        <w:rPr>
          <w:rStyle w:val="default"/>
          <w:rFonts w:cs="FrankRuehl"/>
          <w:strike/>
          <w:vanish/>
          <w:sz w:val="18"/>
          <w:szCs w:val="22"/>
          <w:shd w:val="clear" w:color="auto" w:fill="FFFF99"/>
          <w:rtl/>
        </w:rPr>
        <w:t>–</w:t>
      </w:r>
      <w:r w:rsidRPr="008160FF">
        <w:rPr>
          <w:rStyle w:val="default"/>
          <w:rFonts w:cs="FrankRuehl" w:hint="cs"/>
          <w:strike/>
          <w:vanish/>
          <w:sz w:val="18"/>
          <w:szCs w:val="22"/>
          <w:shd w:val="clear" w:color="auto" w:fill="FFFF99"/>
          <w:rtl/>
        </w:rPr>
        <w:t xml:space="preserve"> התעריף הקבוע כ-2</w:t>
      </w:r>
      <w:r w:rsidRPr="008160FF">
        <w:rPr>
          <w:rStyle w:val="default"/>
          <w:rFonts w:cs="FrankRuehl" w:hint="cs"/>
          <w:strike/>
          <w:vanish/>
          <w:sz w:val="18"/>
          <w:szCs w:val="22"/>
          <w:shd w:val="clear" w:color="auto" w:fill="FFFF99"/>
        </w:rPr>
        <w:t>R</w:t>
      </w:r>
      <w:r w:rsidRPr="008160FF">
        <w:rPr>
          <w:rStyle w:val="default"/>
          <w:rFonts w:cs="FrankRuehl" w:hint="cs"/>
          <w:strike/>
          <w:vanish/>
          <w:sz w:val="18"/>
          <w:szCs w:val="22"/>
          <w:shd w:val="clear" w:color="auto" w:fill="FFFF99"/>
          <w:rtl/>
        </w:rPr>
        <w:t xml:space="preserve"> בכללי מקורות, ולצרכן גדול </w:t>
      </w:r>
      <w:r w:rsidRPr="008160FF">
        <w:rPr>
          <w:rStyle w:val="default"/>
          <w:rFonts w:cs="FrankRuehl"/>
          <w:strike/>
          <w:vanish/>
          <w:sz w:val="18"/>
          <w:szCs w:val="22"/>
          <w:shd w:val="clear" w:color="auto" w:fill="FFFF99"/>
          <w:rtl/>
        </w:rPr>
        <w:t>–</w:t>
      </w:r>
      <w:r w:rsidRPr="008160FF">
        <w:rPr>
          <w:rStyle w:val="default"/>
          <w:rFonts w:cs="FrankRuehl" w:hint="cs"/>
          <w:strike/>
          <w:vanish/>
          <w:sz w:val="18"/>
          <w:szCs w:val="22"/>
          <w:shd w:val="clear" w:color="auto" w:fill="FFFF99"/>
          <w:rtl/>
        </w:rPr>
        <w:t xml:space="preserve"> בהפחתה של 0.6 ש"ח בתוספת מע"מ בעד כל כמות מעבר ל-15,000 מ"ק ועד 250,000 מ"ק בשנה, ובהפחתה של 0.85 ש"ח למ"ק בעד כל כמות מעבר ל-250,000 מ"ק בשנה, בין שכמות זו נצרכה במד בודד ובין בכמה מדים באותו מתחם;</w:t>
      </w:r>
    </w:p>
    <w:p w:rsidR="0096214E" w:rsidRPr="008160FF" w:rsidRDefault="0096214E" w:rsidP="0096214E">
      <w:pPr>
        <w:pStyle w:val="P00"/>
        <w:spacing w:before="0"/>
        <w:ind w:left="1021" w:right="1134"/>
        <w:rPr>
          <w:rStyle w:val="default"/>
          <w:rFonts w:cs="FrankRuehl"/>
          <w:vanish/>
          <w:sz w:val="18"/>
          <w:szCs w:val="22"/>
          <w:shd w:val="clear" w:color="auto" w:fill="FFFF99"/>
          <w:rtl/>
        </w:rPr>
      </w:pPr>
      <w:r w:rsidRPr="008160FF">
        <w:rPr>
          <w:rStyle w:val="default"/>
          <w:rFonts w:cs="FrankRuehl" w:hint="cs"/>
          <w:strike/>
          <w:vanish/>
          <w:sz w:val="18"/>
          <w:szCs w:val="22"/>
          <w:shd w:val="clear" w:color="auto" w:fill="FFFF99"/>
          <w:rtl/>
        </w:rPr>
        <w:t>(ב)</w:t>
      </w:r>
      <w:r w:rsidRPr="008160FF">
        <w:rPr>
          <w:rStyle w:val="default"/>
          <w:rFonts w:cs="FrankRuehl" w:hint="cs"/>
          <w:strike/>
          <w:vanish/>
          <w:sz w:val="18"/>
          <w:szCs w:val="22"/>
          <w:shd w:val="clear" w:color="auto" w:fill="FFFF99"/>
          <w:rtl/>
        </w:rPr>
        <w:tab/>
        <w:t xml:space="preserve">בעד שירותי ביוב </w:t>
      </w:r>
      <w:r w:rsidRPr="008160FF">
        <w:rPr>
          <w:rStyle w:val="default"/>
          <w:rFonts w:cs="FrankRuehl"/>
          <w:strike/>
          <w:vanish/>
          <w:sz w:val="18"/>
          <w:szCs w:val="22"/>
          <w:shd w:val="clear" w:color="auto" w:fill="FFFF99"/>
          <w:rtl/>
        </w:rPr>
        <w:t>–</w:t>
      </w:r>
      <w:r w:rsidRPr="008160FF">
        <w:rPr>
          <w:rStyle w:val="default"/>
          <w:rFonts w:cs="FrankRuehl" w:hint="cs"/>
          <w:strike/>
          <w:vanish/>
          <w:sz w:val="18"/>
          <w:szCs w:val="22"/>
          <w:shd w:val="clear" w:color="auto" w:fill="FFFF99"/>
          <w:rtl/>
        </w:rPr>
        <w:t xml:space="preserve"> תעריף הביוב שנקבע לספק המקומי הרשותי לפי פרק ד' לכללי ההתייעלות הכלכלית, ולצרכן גדול </w:t>
      </w:r>
      <w:r w:rsidRPr="008160FF">
        <w:rPr>
          <w:rStyle w:val="default"/>
          <w:rFonts w:cs="FrankRuehl"/>
          <w:strike/>
          <w:vanish/>
          <w:sz w:val="18"/>
          <w:szCs w:val="22"/>
          <w:shd w:val="clear" w:color="auto" w:fill="FFFF99"/>
          <w:rtl/>
        </w:rPr>
        <w:t>–</w:t>
      </w:r>
      <w:r w:rsidRPr="008160FF">
        <w:rPr>
          <w:rStyle w:val="default"/>
          <w:rFonts w:cs="FrankRuehl" w:hint="cs"/>
          <w:strike/>
          <w:vanish/>
          <w:sz w:val="18"/>
          <w:szCs w:val="22"/>
          <w:shd w:val="clear" w:color="auto" w:fill="FFFF99"/>
          <w:rtl/>
        </w:rPr>
        <w:t xml:space="preserve"> בהפחתה של 0.3 ש"ח בתוספת מע"מ בעד כל כמות מעבר ל-15,000 מ"ק בשנה;</w:t>
      </w:r>
    </w:p>
    <w:p w:rsidR="0096214E" w:rsidRPr="008160FF" w:rsidRDefault="0096214E" w:rsidP="0096214E">
      <w:pPr>
        <w:pStyle w:val="P00"/>
        <w:spacing w:before="0"/>
        <w:ind w:left="1021" w:right="1134"/>
        <w:rPr>
          <w:rStyle w:val="default"/>
          <w:rFonts w:cs="FrankRuehl"/>
          <w:vanish/>
          <w:sz w:val="18"/>
          <w:szCs w:val="22"/>
          <w:u w:val="single"/>
          <w:shd w:val="clear" w:color="auto" w:fill="FFFF99"/>
          <w:rtl/>
        </w:rPr>
      </w:pPr>
      <w:r w:rsidRPr="008160FF">
        <w:rPr>
          <w:rStyle w:val="default"/>
          <w:rFonts w:cs="FrankRuehl" w:hint="cs"/>
          <w:vanish/>
          <w:sz w:val="18"/>
          <w:szCs w:val="22"/>
          <w:u w:val="single"/>
          <w:shd w:val="clear" w:color="auto" w:fill="FFFF99"/>
          <w:rtl/>
        </w:rPr>
        <w:t>(א)</w:t>
      </w:r>
      <w:r w:rsidRPr="008160FF">
        <w:rPr>
          <w:rStyle w:val="default"/>
          <w:rFonts w:cs="FrankRuehl"/>
          <w:vanish/>
          <w:sz w:val="18"/>
          <w:szCs w:val="22"/>
          <w:u w:val="single"/>
          <w:shd w:val="clear" w:color="auto" w:fill="FFFF99"/>
          <w:rtl/>
        </w:rPr>
        <w:tab/>
      </w:r>
      <w:r w:rsidRPr="008160FF">
        <w:rPr>
          <w:rStyle w:val="default"/>
          <w:rFonts w:cs="FrankRuehl" w:hint="cs"/>
          <w:vanish/>
          <w:sz w:val="18"/>
          <w:szCs w:val="22"/>
          <w:u w:val="single"/>
          <w:shd w:val="clear" w:color="auto" w:fill="FFFF99"/>
          <w:rtl/>
        </w:rPr>
        <w:t xml:space="preserve">בעד שירותי מים וביוב </w:t>
      </w:r>
      <w:r w:rsidRPr="008160FF">
        <w:rPr>
          <w:rStyle w:val="default"/>
          <w:rFonts w:cs="FrankRuehl"/>
          <w:vanish/>
          <w:sz w:val="18"/>
          <w:szCs w:val="22"/>
          <w:u w:val="single"/>
          <w:shd w:val="clear" w:color="auto" w:fill="FFFF99"/>
          <w:rtl/>
        </w:rPr>
        <w:t>–</w:t>
      </w:r>
      <w:r w:rsidRPr="008160FF">
        <w:rPr>
          <w:rStyle w:val="default"/>
          <w:rFonts w:cs="FrankRuehl" w:hint="cs"/>
          <w:vanish/>
          <w:sz w:val="18"/>
          <w:szCs w:val="22"/>
          <w:u w:val="single"/>
          <w:shd w:val="clear" w:color="auto" w:fill="FFFF99"/>
          <w:rtl/>
        </w:rPr>
        <w:t xml:space="preserve"> מכפלת כמות המים המוזרמת לביוב, במ"ק, לפי סעיף 3 לכללי חישוב עלות, בחלוקה ל-7.0 ובמכפלת התעריף לשירותי מים וביוב לפי פסקה (1)(ב), ולצרכן גדול </w:t>
      </w:r>
      <w:r w:rsidRPr="008160FF">
        <w:rPr>
          <w:rStyle w:val="default"/>
          <w:rFonts w:cs="FrankRuehl"/>
          <w:vanish/>
          <w:sz w:val="18"/>
          <w:szCs w:val="22"/>
          <w:u w:val="single"/>
          <w:shd w:val="clear" w:color="auto" w:fill="FFFF99"/>
          <w:rtl/>
        </w:rPr>
        <w:t>–</w:t>
      </w:r>
      <w:r w:rsidRPr="008160FF">
        <w:rPr>
          <w:rStyle w:val="default"/>
          <w:rFonts w:cs="FrankRuehl" w:hint="cs"/>
          <w:vanish/>
          <w:sz w:val="18"/>
          <w:szCs w:val="22"/>
          <w:u w:val="single"/>
          <w:shd w:val="clear" w:color="auto" w:fill="FFFF99"/>
          <w:rtl/>
        </w:rPr>
        <w:t xml:space="preserve"> בהפחתה של 1 ש"ח למ"ק בעד כל כמות מעבר ל-15,000 מ"ק ועד 250,000 מ"ק בשנה, ובהפחתה של 1.25 ש"ח למ"ק בעד כל כמות מעבר ל-250,000 מ"ק בשנה, בין שכמות זו נצרכה במד בודד ובין בכמה מדים באותו מתחם;</w:t>
      </w:r>
    </w:p>
    <w:p w:rsidR="0096214E" w:rsidRPr="008160FF" w:rsidRDefault="0096214E" w:rsidP="0096214E">
      <w:pPr>
        <w:pStyle w:val="P00"/>
        <w:spacing w:before="0"/>
        <w:ind w:left="1021" w:right="1134"/>
        <w:rPr>
          <w:rStyle w:val="default"/>
          <w:rFonts w:cs="FrankRuehl"/>
          <w:vanish/>
          <w:sz w:val="18"/>
          <w:szCs w:val="22"/>
          <w:u w:val="single"/>
          <w:shd w:val="clear" w:color="auto" w:fill="FFFF99"/>
          <w:rtl/>
        </w:rPr>
      </w:pPr>
      <w:r w:rsidRPr="008160FF">
        <w:rPr>
          <w:rStyle w:val="default"/>
          <w:rFonts w:cs="FrankRuehl" w:hint="cs"/>
          <w:vanish/>
          <w:sz w:val="18"/>
          <w:szCs w:val="22"/>
          <w:u w:val="single"/>
          <w:shd w:val="clear" w:color="auto" w:fill="FFFF99"/>
          <w:rtl/>
        </w:rPr>
        <w:t>(ב)</w:t>
      </w:r>
      <w:r w:rsidRPr="008160FF">
        <w:rPr>
          <w:rStyle w:val="default"/>
          <w:rFonts w:cs="FrankRuehl"/>
          <w:vanish/>
          <w:sz w:val="18"/>
          <w:szCs w:val="22"/>
          <w:u w:val="single"/>
          <w:shd w:val="clear" w:color="auto" w:fill="FFFF99"/>
          <w:rtl/>
        </w:rPr>
        <w:tab/>
      </w:r>
      <w:r w:rsidRPr="008160FF">
        <w:rPr>
          <w:rStyle w:val="default"/>
          <w:rFonts w:cs="FrankRuehl" w:hint="cs"/>
          <w:vanish/>
          <w:sz w:val="18"/>
          <w:szCs w:val="22"/>
          <w:u w:val="single"/>
          <w:shd w:val="clear" w:color="auto" w:fill="FFFF99"/>
          <w:rtl/>
        </w:rPr>
        <w:t xml:space="preserve">בעד שירותי המים </w:t>
      </w:r>
      <w:r w:rsidRPr="008160FF">
        <w:rPr>
          <w:rStyle w:val="default"/>
          <w:rFonts w:cs="FrankRuehl"/>
          <w:vanish/>
          <w:sz w:val="18"/>
          <w:szCs w:val="22"/>
          <w:u w:val="single"/>
          <w:shd w:val="clear" w:color="auto" w:fill="FFFF99"/>
          <w:rtl/>
        </w:rPr>
        <w:t>–</w:t>
      </w:r>
      <w:r w:rsidRPr="008160FF">
        <w:rPr>
          <w:rStyle w:val="default"/>
          <w:rFonts w:cs="FrankRuehl" w:hint="cs"/>
          <w:vanish/>
          <w:sz w:val="18"/>
          <w:szCs w:val="22"/>
          <w:u w:val="single"/>
          <w:shd w:val="clear" w:color="auto" w:fill="FFFF99"/>
          <w:rtl/>
        </w:rPr>
        <w:t xml:space="preserve"> בעד כמות המים המהווה את ההפרש שבין כמות המים שנצרכה לבין הכמות שחויבה בתעריף מים וביוב לפי פסקת משנה (א), התעריף הקבוע כ-</w:t>
      </w:r>
      <w:r w:rsidRPr="008160FF">
        <w:rPr>
          <w:rStyle w:val="default"/>
          <w:rFonts w:cs="FrankRuehl"/>
          <w:vanish/>
          <w:sz w:val="18"/>
          <w:szCs w:val="22"/>
          <w:u w:val="single"/>
          <w:shd w:val="clear" w:color="auto" w:fill="FFFF99"/>
        </w:rPr>
        <w:t>R2</w:t>
      </w:r>
      <w:r w:rsidRPr="008160FF">
        <w:rPr>
          <w:rStyle w:val="default"/>
          <w:rFonts w:cs="FrankRuehl" w:hint="cs"/>
          <w:vanish/>
          <w:sz w:val="18"/>
          <w:szCs w:val="22"/>
          <w:u w:val="single"/>
          <w:shd w:val="clear" w:color="auto" w:fill="FFFF99"/>
          <w:rtl/>
        </w:rPr>
        <w:t xml:space="preserve"> בכללי מקורות, ולצרכן גדול </w:t>
      </w:r>
      <w:r w:rsidRPr="008160FF">
        <w:rPr>
          <w:rStyle w:val="default"/>
          <w:rFonts w:cs="FrankRuehl"/>
          <w:vanish/>
          <w:sz w:val="18"/>
          <w:szCs w:val="22"/>
          <w:u w:val="single"/>
          <w:shd w:val="clear" w:color="auto" w:fill="FFFF99"/>
          <w:rtl/>
        </w:rPr>
        <w:t>–</w:t>
      </w:r>
      <w:r w:rsidRPr="008160FF">
        <w:rPr>
          <w:rStyle w:val="default"/>
          <w:rFonts w:cs="FrankRuehl" w:hint="cs"/>
          <w:vanish/>
          <w:sz w:val="18"/>
          <w:szCs w:val="22"/>
          <w:u w:val="single"/>
          <w:shd w:val="clear" w:color="auto" w:fill="FFFF99"/>
          <w:rtl/>
        </w:rPr>
        <w:t xml:space="preserve"> בהפחתה של 0.7 ש"ח בתוספת מע"מ בעד כל כמות מעבר ל-15,000 מ"ק ועד 250,000 מ"ק בשנה, ובהפחתה של 0.95 ש"ח למ"ק בעד כל כמות מעבר ל-250,000 מ"ק בשנה, בין שכמות זו נצרכה במד בודד ובין בכמה מדים באותו מתחם;</w:t>
      </w:r>
    </w:p>
    <w:p w:rsidR="0096214E" w:rsidRPr="008160FF" w:rsidRDefault="0096214E" w:rsidP="0096214E">
      <w:pPr>
        <w:pStyle w:val="P00"/>
        <w:spacing w:before="0"/>
        <w:ind w:left="624" w:right="1134"/>
        <w:rPr>
          <w:rStyle w:val="default"/>
          <w:rFonts w:cs="FrankRuehl" w:hint="cs"/>
          <w:strike/>
          <w:vanish/>
          <w:sz w:val="18"/>
          <w:szCs w:val="22"/>
          <w:shd w:val="clear" w:color="auto" w:fill="FFFF99"/>
          <w:rtl/>
        </w:rPr>
      </w:pPr>
      <w:r w:rsidRPr="008160FF">
        <w:rPr>
          <w:rStyle w:val="default"/>
          <w:rFonts w:cs="FrankRuehl" w:hint="cs"/>
          <w:strike/>
          <w:vanish/>
          <w:sz w:val="18"/>
          <w:szCs w:val="22"/>
          <w:shd w:val="clear" w:color="auto" w:fill="FFFF99"/>
          <w:rtl/>
        </w:rPr>
        <w:t>(3)</w:t>
      </w:r>
      <w:r w:rsidRPr="008160FF">
        <w:rPr>
          <w:rStyle w:val="default"/>
          <w:rFonts w:cs="FrankRuehl" w:hint="cs"/>
          <w:strike/>
          <w:vanish/>
          <w:sz w:val="18"/>
          <w:szCs w:val="22"/>
          <w:shd w:val="clear" w:color="auto" w:fill="FFFF99"/>
          <w:rtl/>
        </w:rPr>
        <w:tab/>
        <w:t xml:space="preserve">בעד צריכה של שירותי מים בלבד, למעט למטרת חקלאות </w:t>
      </w:r>
      <w:r w:rsidRPr="008160FF">
        <w:rPr>
          <w:rStyle w:val="default"/>
          <w:rFonts w:cs="FrankRuehl"/>
          <w:strike/>
          <w:vanish/>
          <w:sz w:val="18"/>
          <w:szCs w:val="22"/>
          <w:shd w:val="clear" w:color="auto" w:fill="FFFF99"/>
          <w:rtl/>
        </w:rPr>
        <w:t>–</w:t>
      </w:r>
      <w:r w:rsidRPr="008160FF">
        <w:rPr>
          <w:rStyle w:val="default"/>
          <w:rFonts w:cs="FrankRuehl" w:hint="cs"/>
          <w:strike/>
          <w:vanish/>
          <w:sz w:val="18"/>
          <w:szCs w:val="22"/>
          <w:shd w:val="clear" w:color="auto" w:fill="FFFF99"/>
          <w:rtl/>
        </w:rPr>
        <w:t xml:space="preserve"> התעריף הנקוב בפסקה (2א)(א);</w:t>
      </w:r>
    </w:p>
    <w:p w:rsidR="0096214E" w:rsidRPr="008160FF" w:rsidRDefault="0096214E" w:rsidP="0096214E">
      <w:pPr>
        <w:pStyle w:val="P00"/>
        <w:spacing w:before="0"/>
        <w:ind w:left="624" w:right="1134"/>
        <w:rPr>
          <w:rStyle w:val="default"/>
          <w:rFonts w:cs="FrankRuehl" w:hint="cs"/>
          <w:vanish/>
          <w:sz w:val="18"/>
          <w:szCs w:val="22"/>
          <w:shd w:val="clear" w:color="auto" w:fill="FFFF99"/>
          <w:rtl/>
        </w:rPr>
      </w:pPr>
      <w:r w:rsidRPr="008160FF">
        <w:rPr>
          <w:rStyle w:val="default"/>
          <w:rFonts w:cs="FrankRuehl" w:hint="cs"/>
          <w:vanish/>
          <w:sz w:val="18"/>
          <w:szCs w:val="22"/>
          <w:shd w:val="clear" w:color="auto" w:fill="FFFF99"/>
          <w:rtl/>
        </w:rPr>
        <w:t>(4)</w:t>
      </w:r>
      <w:r w:rsidRPr="008160FF">
        <w:rPr>
          <w:rStyle w:val="default"/>
          <w:rFonts w:cs="FrankRuehl" w:hint="cs"/>
          <w:vanish/>
          <w:sz w:val="18"/>
          <w:szCs w:val="22"/>
          <w:shd w:val="clear" w:color="auto" w:fill="FFFF99"/>
          <w:rtl/>
        </w:rPr>
        <w:tab/>
        <w:t>לצרכן שלא הונחה בסמוך לנכסו תשתית ביוב המאפשרת את התחברותו למערכת ביוב</w:t>
      </w:r>
      <w:r w:rsidR="00DB795B" w:rsidRPr="008160FF">
        <w:rPr>
          <w:rStyle w:val="default"/>
          <w:rFonts w:cs="FrankRuehl" w:hint="cs"/>
          <w:vanish/>
          <w:sz w:val="18"/>
          <w:szCs w:val="22"/>
          <w:shd w:val="clear" w:color="auto" w:fill="FFFF99"/>
          <w:rtl/>
        </w:rPr>
        <w:t xml:space="preserve"> </w:t>
      </w:r>
      <w:r w:rsidR="00DB795B" w:rsidRPr="008160FF">
        <w:rPr>
          <w:rStyle w:val="default"/>
          <w:rFonts w:cs="FrankRuehl" w:hint="cs"/>
          <w:vanish/>
          <w:sz w:val="18"/>
          <w:szCs w:val="22"/>
          <w:u w:val="single"/>
          <w:shd w:val="clear" w:color="auto" w:fill="FFFF99"/>
          <w:rtl/>
        </w:rPr>
        <w:t>למעט למטרת חקלאות</w:t>
      </w:r>
      <w:r w:rsidRPr="008160FF">
        <w:rPr>
          <w:rStyle w:val="default"/>
          <w:rFonts w:cs="FrankRuehl" w:hint="cs"/>
          <w:vanish/>
          <w:sz w:val="18"/>
          <w:szCs w:val="22"/>
          <w:shd w:val="clear" w:color="auto" w:fill="FFFF99"/>
          <w:rtl/>
        </w:rPr>
        <w:t xml:space="preserve"> </w:t>
      </w:r>
      <w:r w:rsidRPr="008160FF">
        <w:rPr>
          <w:rStyle w:val="default"/>
          <w:rFonts w:cs="FrankRuehl"/>
          <w:vanish/>
          <w:sz w:val="18"/>
          <w:szCs w:val="22"/>
          <w:shd w:val="clear" w:color="auto" w:fill="FFFF99"/>
          <w:rtl/>
        </w:rPr>
        <w:t>–</w:t>
      </w:r>
    </w:p>
    <w:p w:rsidR="0096214E" w:rsidRPr="008160FF" w:rsidRDefault="0096214E" w:rsidP="0096214E">
      <w:pPr>
        <w:pStyle w:val="P00"/>
        <w:spacing w:before="0"/>
        <w:ind w:left="1021" w:right="1134"/>
        <w:rPr>
          <w:rStyle w:val="default"/>
          <w:rFonts w:cs="FrankRuehl" w:hint="cs"/>
          <w:vanish/>
          <w:sz w:val="18"/>
          <w:szCs w:val="22"/>
          <w:shd w:val="clear" w:color="auto" w:fill="FFFF99"/>
          <w:rtl/>
        </w:rPr>
      </w:pPr>
      <w:r w:rsidRPr="008160FF">
        <w:rPr>
          <w:rStyle w:val="default"/>
          <w:rFonts w:cs="FrankRuehl" w:hint="cs"/>
          <w:vanish/>
          <w:sz w:val="18"/>
          <w:szCs w:val="22"/>
          <w:shd w:val="clear" w:color="auto" w:fill="FFFF99"/>
          <w:rtl/>
        </w:rPr>
        <w:t>(א)</w:t>
      </w:r>
      <w:r w:rsidRPr="008160FF">
        <w:rPr>
          <w:rStyle w:val="default"/>
          <w:rFonts w:cs="FrankRuehl" w:hint="cs"/>
          <w:vanish/>
          <w:sz w:val="18"/>
          <w:szCs w:val="22"/>
          <w:shd w:val="clear" w:color="auto" w:fill="FFFF99"/>
          <w:rtl/>
        </w:rPr>
        <w:tab/>
        <w:t xml:space="preserve">בעד הכמות המוכרת </w:t>
      </w:r>
      <w:r w:rsidRPr="008160FF">
        <w:rPr>
          <w:rStyle w:val="default"/>
          <w:rFonts w:cs="FrankRuehl"/>
          <w:vanish/>
          <w:sz w:val="18"/>
          <w:szCs w:val="22"/>
          <w:shd w:val="clear" w:color="auto" w:fill="FFFF99"/>
          <w:rtl/>
        </w:rPr>
        <w:t>–</w:t>
      </w:r>
      <w:r w:rsidRPr="008160FF">
        <w:rPr>
          <w:rStyle w:val="default"/>
          <w:rFonts w:cs="FrankRuehl" w:hint="cs"/>
          <w:vanish/>
          <w:sz w:val="18"/>
          <w:szCs w:val="22"/>
          <w:shd w:val="clear" w:color="auto" w:fill="FFFF99"/>
          <w:rtl/>
        </w:rPr>
        <w:t xml:space="preserve"> התעריף הנקוב בסעיף 4(1)(1.1);</w:t>
      </w:r>
    </w:p>
    <w:p w:rsidR="0096214E" w:rsidRPr="008160FF" w:rsidRDefault="0096214E" w:rsidP="0096214E">
      <w:pPr>
        <w:pStyle w:val="P00"/>
        <w:spacing w:before="0"/>
        <w:ind w:left="1021" w:right="1134"/>
        <w:rPr>
          <w:rStyle w:val="default"/>
          <w:rFonts w:cs="FrankRuehl" w:hint="cs"/>
          <w:vanish/>
          <w:sz w:val="18"/>
          <w:szCs w:val="22"/>
          <w:shd w:val="clear" w:color="auto" w:fill="FFFF99"/>
          <w:rtl/>
        </w:rPr>
      </w:pPr>
      <w:r w:rsidRPr="008160FF">
        <w:rPr>
          <w:rStyle w:val="default"/>
          <w:rFonts w:cs="FrankRuehl" w:hint="cs"/>
          <w:vanish/>
          <w:sz w:val="18"/>
          <w:szCs w:val="22"/>
          <w:shd w:val="clear" w:color="auto" w:fill="FFFF99"/>
          <w:rtl/>
        </w:rPr>
        <w:t>(ב)</w:t>
      </w:r>
      <w:r w:rsidRPr="008160FF">
        <w:rPr>
          <w:rStyle w:val="default"/>
          <w:rFonts w:cs="FrankRuehl" w:hint="cs"/>
          <w:vanish/>
          <w:sz w:val="18"/>
          <w:szCs w:val="22"/>
          <w:shd w:val="clear" w:color="auto" w:fill="FFFF99"/>
          <w:rtl/>
        </w:rPr>
        <w:tab/>
        <w:t xml:space="preserve">בעד כל כמות מעבר לכמות המוכרת </w:t>
      </w:r>
      <w:r w:rsidRPr="008160FF">
        <w:rPr>
          <w:rStyle w:val="default"/>
          <w:rFonts w:cs="FrankRuehl"/>
          <w:vanish/>
          <w:sz w:val="18"/>
          <w:szCs w:val="22"/>
          <w:shd w:val="clear" w:color="auto" w:fill="FFFF99"/>
          <w:rtl/>
        </w:rPr>
        <w:t>–</w:t>
      </w:r>
      <w:r w:rsidRPr="008160FF">
        <w:rPr>
          <w:rStyle w:val="default"/>
          <w:rFonts w:cs="FrankRuehl" w:hint="cs"/>
          <w:vanish/>
          <w:sz w:val="18"/>
          <w:szCs w:val="22"/>
          <w:shd w:val="clear" w:color="auto" w:fill="FFFF99"/>
          <w:rtl/>
        </w:rPr>
        <w:t xml:space="preserve"> התעריף הנקוב בסעיף 4(1)(1.2)</w:t>
      </w:r>
      <w:r w:rsidR="00DB795B" w:rsidRPr="008160FF">
        <w:rPr>
          <w:rStyle w:val="default"/>
          <w:rFonts w:cs="FrankRuehl" w:hint="cs"/>
          <w:vanish/>
          <w:sz w:val="18"/>
          <w:szCs w:val="22"/>
          <w:shd w:val="clear" w:color="auto" w:fill="FFFF99"/>
          <w:rtl/>
        </w:rPr>
        <w:t xml:space="preserve"> </w:t>
      </w:r>
      <w:r w:rsidR="00DB795B" w:rsidRPr="008160FF">
        <w:rPr>
          <w:rStyle w:val="default"/>
          <w:rFonts w:cs="FrankRuehl" w:hint="cs"/>
          <w:vanish/>
          <w:sz w:val="18"/>
          <w:szCs w:val="22"/>
          <w:u w:val="single"/>
          <w:shd w:val="clear" w:color="auto" w:fill="FFFF99"/>
          <w:rtl/>
        </w:rPr>
        <w:t>או 4(1)(1.2), לפי העניין</w:t>
      </w:r>
      <w:r w:rsidRPr="008160FF">
        <w:rPr>
          <w:rStyle w:val="default"/>
          <w:rFonts w:cs="FrankRuehl" w:hint="cs"/>
          <w:vanish/>
          <w:sz w:val="18"/>
          <w:szCs w:val="22"/>
          <w:shd w:val="clear" w:color="auto" w:fill="FFFF99"/>
          <w:rtl/>
        </w:rPr>
        <w:t>;</w:t>
      </w:r>
    </w:p>
    <w:p w:rsidR="0096214E" w:rsidRPr="008160FF" w:rsidRDefault="0096214E" w:rsidP="0096214E">
      <w:pPr>
        <w:pStyle w:val="P00"/>
        <w:spacing w:before="0"/>
        <w:ind w:left="624" w:right="1134"/>
        <w:rPr>
          <w:rStyle w:val="default"/>
          <w:rFonts w:cs="FrankRuehl"/>
          <w:strike/>
          <w:vanish/>
          <w:sz w:val="18"/>
          <w:szCs w:val="22"/>
          <w:shd w:val="clear" w:color="auto" w:fill="FFFF99"/>
          <w:rtl/>
        </w:rPr>
      </w:pPr>
      <w:r w:rsidRPr="008160FF">
        <w:rPr>
          <w:rStyle w:val="default"/>
          <w:rFonts w:cs="FrankRuehl" w:hint="cs"/>
          <w:strike/>
          <w:vanish/>
          <w:sz w:val="18"/>
          <w:szCs w:val="22"/>
          <w:shd w:val="clear" w:color="auto" w:fill="FFFF99"/>
          <w:rtl/>
        </w:rPr>
        <w:t>(5)</w:t>
      </w:r>
      <w:r w:rsidRPr="008160FF">
        <w:rPr>
          <w:rStyle w:val="default"/>
          <w:rFonts w:cs="FrankRuehl" w:hint="cs"/>
          <w:strike/>
          <w:vanish/>
          <w:sz w:val="18"/>
          <w:szCs w:val="22"/>
          <w:shd w:val="clear" w:color="auto" w:fill="FFFF99"/>
          <w:rtl/>
        </w:rPr>
        <w:tab/>
        <w:t xml:space="preserve">בעד צריכה ביתית וצריכה אחרת המחויבת בשירותי ביוב בלבד ובעד מי תהום שהוזרמו למערכת הביוב </w:t>
      </w:r>
      <w:r w:rsidRPr="008160FF">
        <w:rPr>
          <w:rStyle w:val="default"/>
          <w:rFonts w:cs="FrankRuehl"/>
          <w:strike/>
          <w:vanish/>
          <w:sz w:val="18"/>
          <w:szCs w:val="22"/>
          <w:shd w:val="clear" w:color="auto" w:fill="FFFF99"/>
          <w:rtl/>
        </w:rPr>
        <w:t>–</w:t>
      </w:r>
      <w:r w:rsidRPr="008160FF">
        <w:rPr>
          <w:rStyle w:val="default"/>
          <w:rFonts w:cs="FrankRuehl" w:hint="cs"/>
          <w:strike/>
          <w:vanish/>
          <w:sz w:val="18"/>
          <w:szCs w:val="22"/>
          <w:shd w:val="clear" w:color="auto" w:fill="FFFF99"/>
          <w:rtl/>
        </w:rPr>
        <w:t xml:space="preserve"> התעריף הנקוב בפסקת משנה (2)(ג)(2); כמות המים המחויבת בשירותי ביוב תקבע לפי סעיף 3(ג) או (ד) ו-(ה) לכללי חישוב עלות, לפי העניין;</w:t>
      </w:r>
    </w:p>
    <w:p w:rsidR="00DB795B" w:rsidRPr="008160FF" w:rsidRDefault="00DB795B" w:rsidP="005F64D3">
      <w:pPr>
        <w:pStyle w:val="P00"/>
        <w:spacing w:before="0"/>
        <w:ind w:left="624" w:right="1134"/>
        <w:rPr>
          <w:rStyle w:val="default"/>
          <w:rFonts w:cs="FrankRuehl"/>
          <w:vanish/>
          <w:sz w:val="18"/>
          <w:szCs w:val="22"/>
          <w:shd w:val="clear" w:color="auto" w:fill="FFFF99"/>
          <w:rtl/>
        </w:rPr>
      </w:pPr>
      <w:r w:rsidRPr="008160FF">
        <w:rPr>
          <w:rStyle w:val="default"/>
          <w:rFonts w:cs="FrankRuehl" w:hint="cs"/>
          <w:vanish/>
          <w:sz w:val="18"/>
          <w:szCs w:val="22"/>
          <w:u w:val="single"/>
          <w:shd w:val="clear" w:color="auto" w:fill="FFFF99"/>
          <w:rtl/>
        </w:rPr>
        <w:t>(5)</w:t>
      </w:r>
      <w:r w:rsidRPr="008160FF">
        <w:rPr>
          <w:rStyle w:val="default"/>
          <w:rFonts w:cs="FrankRuehl"/>
          <w:vanish/>
          <w:sz w:val="18"/>
          <w:szCs w:val="22"/>
          <w:u w:val="single"/>
          <w:shd w:val="clear" w:color="auto" w:fill="FFFF99"/>
          <w:rtl/>
        </w:rPr>
        <w:tab/>
      </w:r>
      <w:r w:rsidRPr="008160FF">
        <w:rPr>
          <w:rStyle w:val="default"/>
          <w:rFonts w:cs="FrankRuehl" w:hint="cs"/>
          <w:vanish/>
          <w:sz w:val="18"/>
          <w:szCs w:val="22"/>
          <w:u w:val="single"/>
          <w:shd w:val="clear" w:color="auto" w:fill="FFFF99"/>
          <w:rtl/>
        </w:rPr>
        <w:t xml:space="preserve">בעד צריכה ביתית וצריכה אחרת המחויבת בשירותי ביוב בלבד ובעד מי תהום שהוזרמו למערכת הביוב </w:t>
      </w:r>
      <w:r w:rsidRPr="008160FF">
        <w:rPr>
          <w:rStyle w:val="default"/>
          <w:rFonts w:cs="FrankRuehl"/>
          <w:vanish/>
          <w:sz w:val="18"/>
          <w:szCs w:val="22"/>
          <w:u w:val="single"/>
          <w:shd w:val="clear" w:color="auto" w:fill="FFFF99"/>
          <w:rtl/>
        </w:rPr>
        <w:t>–</w:t>
      </w:r>
      <w:r w:rsidRPr="008160FF">
        <w:rPr>
          <w:rStyle w:val="default"/>
          <w:rFonts w:cs="FrankRuehl" w:hint="cs"/>
          <w:vanish/>
          <w:sz w:val="18"/>
          <w:szCs w:val="22"/>
          <w:u w:val="single"/>
          <w:shd w:val="clear" w:color="auto" w:fill="FFFF99"/>
          <w:rtl/>
        </w:rPr>
        <w:t xml:space="preserve"> תעריף הביוב שנקבע לספק המקומי הרשותי לפי פרק ד' לכללי ההתייעלות הכלכלית, ולצרכן גדול </w:t>
      </w:r>
      <w:r w:rsidRPr="008160FF">
        <w:rPr>
          <w:rStyle w:val="default"/>
          <w:rFonts w:cs="FrankRuehl"/>
          <w:vanish/>
          <w:sz w:val="18"/>
          <w:szCs w:val="22"/>
          <w:u w:val="single"/>
          <w:shd w:val="clear" w:color="auto" w:fill="FFFF99"/>
          <w:rtl/>
        </w:rPr>
        <w:t>–</w:t>
      </w:r>
      <w:r w:rsidRPr="008160FF">
        <w:rPr>
          <w:rStyle w:val="default"/>
          <w:rFonts w:cs="FrankRuehl" w:hint="cs"/>
          <w:vanish/>
          <w:sz w:val="18"/>
          <w:szCs w:val="22"/>
          <w:u w:val="single"/>
          <w:shd w:val="clear" w:color="auto" w:fill="FFFF99"/>
          <w:rtl/>
        </w:rPr>
        <w:t xml:space="preserve"> התעריף האמור בהפחתה של 0.3 ש"ח בתוספת מע"מ בעד כל כמות מעבר ל-15,000 מ"ק בשנה; כמות המים המחויבת בשירותי ביוב תהיה לפי סעיף 3(ה1) לכללי חישוב עלות, לפי העניין;</w:t>
      </w:r>
    </w:p>
    <w:p w:rsidR="00EC3158" w:rsidRPr="008160FF" w:rsidRDefault="00EC3158" w:rsidP="00EC3158">
      <w:pPr>
        <w:pStyle w:val="P00"/>
        <w:spacing w:before="0"/>
        <w:ind w:left="1021" w:right="1134"/>
        <w:rPr>
          <w:rFonts w:ascii="FrankRuehl" w:hAnsi="FrankRuehl"/>
          <w:vanish/>
          <w:szCs w:val="20"/>
          <w:shd w:val="clear" w:color="auto" w:fill="FFFF99"/>
          <w:rtl/>
        </w:rPr>
      </w:pPr>
      <w:r w:rsidRPr="008160FF">
        <w:rPr>
          <w:rFonts w:ascii="FrankRuehl" w:hAnsi="FrankRuehl" w:hint="cs"/>
          <w:b/>
          <w:bCs/>
          <w:vanish/>
          <w:szCs w:val="20"/>
          <w:shd w:val="clear" w:color="auto" w:fill="FFFF99"/>
          <w:rtl/>
        </w:rPr>
        <w:t>ת"ט תשפ"ג-2023</w:t>
      </w:r>
    </w:p>
    <w:p w:rsidR="00EC3158" w:rsidRPr="008160FF" w:rsidRDefault="00EC3158" w:rsidP="00EC3158">
      <w:pPr>
        <w:pStyle w:val="P00"/>
        <w:spacing w:before="0"/>
        <w:ind w:left="1021" w:right="1134"/>
        <w:rPr>
          <w:rFonts w:ascii="FrankRuehl" w:hAnsi="FrankRuehl"/>
          <w:vanish/>
          <w:szCs w:val="20"/>
          <w:shd w:val="clear" w:color="auto" w:fill="FFFF99"/>
          <w:rtl/>
        </w:rPr>
      </w:pPr>
      <w:hyperlink r:id="rId65" w:history="1">
        <w:r w:rsidRPr="008160FF">
          <w:rPr>
            <w:rStyle w:val="Hyperlink"/>
            <w:rFonts w:ascii="FrankRuehl" w:hAnsi="FrankRuehl" w:hint="cs"/>
            <w:vanish/>
            <w:szCs w:val="20"/>
            <w:shd w:val="clear" w:color="auto" w:fill="FFFF99"/>
            <w:rtl/>
          </w:rPr>
          <w:t>ק"ת תשפ"ג מס' 10594</w:t>
        </w:r>
      </w:hyperlink>
      <w:r w:rsidRPr="008160FF">
        <w:rPr>
          <w:rFonts w:ascii="FrankRuehl" w:hAnsi="FrankRuehl" w:hint="cs"/>
          <w:vanish/>
          <w:szCs w:val="20"/>
          <w:shd w:val="clear" w:color="auto" w:fill="FFFF99"/>
          <w:rtl/>
        </w:rPr>
        <w:t xml:space="preserve"> מיום 22.3.2023 עמ' 1144</w:t>
      </w:r>
    </w:p>
    <w:p w:rsidR="00EC3158" w:rsidRPr="008160FF" w:rsidRDefault="00EC3158" w:rsidP="00EC3158">
      <w:pPr>
        <w:pStyle w:val="P00"/>
        <w:ind w:left="1021" w:right="1134"/>
        <w:rPr>
          <w:rStyle w:val="default"/>
          <w:rFonts w:cs="FrankRuehl"/>
          <w:vanish/>
          <w:sz w:val="18"/>
          <w:szCs w:val="22"/>
          <w:shd w:val="clear" w:color="auto" w:fill="FFFF99"/>
          <w:rtl/>
        </w:rPr>
      </w:pPr>
      <w:r w:rsidRPr="008160FF">
        <w:rPr>
          <w:rStyle w:val="default"/>
          <w:rFonts w:cs="FrankRuehl" w:hint="cs"/>
          <w:vanish/>
          <w:sz w:val="18"/>
          <w:szCs w:val="22"/>
          <w:shd w:val="clear" w:color="auto" w:fill="FFFF99"/>
          <w:rtl/>
        </w:rPr>
        <w:t>(א)</w:t>
      </w:r>
      <w:r w:rsidRPr="008160FF">
        <w:rPr>
          <w:rStyle w:val="default"/>
          <w:rFonts w:cs="FrankRuehl"/>
          <w:vanish/>
          <w:sz w:val="18"/>
          <w:szCs w:val="22"/>
          <w:shd w:val="clear" w:color="auto" w:fill="FFFF99"/>
          <w:rtl/>
        </w:rPr>
        <w:tab/>
      </w:r>
      <w:r w:rsidRPr="008160FF">
        <w:rPr>
          <w:rStyle w:val="default"/>
          <w:rFonts w:cs="FrankRuehl" w:hint="cs"/>
          <w:vanish/>
          <w:sz w:val="18"/>
          <w:szCs w:val="22"/>
          <w:shd w:val="clear" w:color="auto" w:fill="FFFF99"/>
          <w:rtl/>
        </w:rPr>
        <w:t xml:space="preserve">בעד שירותי מים וביוב </w:t>
      </w:r>
      <w:r w:rsidRPr="008160FF">
        <w:rPr>
          <w:rStyle w:val="default"/>
          <w:rFonts w:cs="FrankRuehl"/>
          <w:vanish/>
          <w:sz w:val="18"/>
          <w:szCs w:val="22"/>
          <w:shd w:val="clear" w:color="auto" w:fill="FFFF99"/>
          <w:rtl/>
        </w:rPr>
        <w:t>–</w:t>
      </w:r>
      <w:r w:rsidRPr="008160FF">
        <w:rPr>
          <w:rStyle w:val="default"/>
          <w:rFonts w:cs="FrankRuehl" w:hint="cs"/>
          <w:vanish/>
          <w:sz w:val="18"/>
          <w:szCs w:val="22"/>
          <w:shd w:val="clear" w:color="auto" w:fill="FFFF99"/>
          <w:rtl/>
        </w:rPr>
        <w:t xml:space="preserve"> מכפלת כמות המים המוזרמת לביוב, במ"ק, לפי סעיף 3 לכללי חישוב עלות, בחלוקה ל-</w:t>
      </w:r>
      <w:r w:rsidRPr="008160FF">
        <w:rPr>
          <w:rStyle w:val="default"/>
          <w:rFonts w:cs="FrankRuehl" w:hint="cs"/>
          <w:strike/>
          <w:vanish/>
          <w:sz w:val="18"/>
          <w:szCs w:val="22"/>
          <w:shd w:val="clear" w:color="auto" w:fill="FFFF99"/>
          <w:rtl/>
        </w:rPr>
        <w:t>7.0</w:t>
      </w:r>
      <w:r w:rsidRPr="008160FF">
        <w:rPr>
          <w:rStyle w:val="default"/>
          <w:rFonts w:cs="FrankRuehl" w:hint="cs"/>
          <w:vanish/>
          <w:sz w:val="18"/>
          <w:szCs w:val="22"/>
          <w:shd w:val="clear" w:color="auto" w:fill="FFFF99"/>
          <w:rtl/>
        </w:rPr>
        <w:t xml:space="preserve"> </w:t>
      </w:r>
      <w:r w:rsidRPr="008160FF">
        <w:rPr>
          <w:rStyle w:val="default"/>
          <w:rFonts w:cs="FrankRuehl" w:hint="cs"/>
          <w:vanish/>
          <w:sz w:val="18"/>
          <w:szCs w:val="22"/>
          <w:u w:val="single"/>
          <w:shd w:val="clear" w:color="auto" w:fill="FFFF99"/>
          <w:rtl/>
        </w:rPr>
        <w:t>0.7</w:t>
      </w:r>
      <w:r w:rsidRPr="008160FF">
        <w:rPr>
          <w:rStyle w:val="default"/>
          <w:rFonts w:cs="FrankRuehl" w:hint="cs"/>
          <w:vanish/>
          <w:sz w:val="18"/>
          <w:szCs w:val="22"/>
          <w:shd w:val="clear" w:color="auto" w:fill="FFFF99"/>
          <w:rtl/>
        </w:rPr>
        <w:t xml:space="preserve"> ובמכפלת התעריף לשירותי מים וביוב לפי פסקה (1)(ב), ולצרכן גדול </w:t>
      </w:r>
      <w:r w:rsidRPr="008160FF">
        <w:rPr>
          <w:rStyle w:val="default"/>
          <w:rFonts w:cs="FrankRuehl"/>
          <w:vanish/>
          <w:sz w:val="18"/>
          <w:szCs w:val="22"/>
          <w:shd w:val="clear" w:color="auto" w:fill="FFFF99"/>
          <w:rtl/>
        </w:rPr>
        <w:t>–</w:t>
      </w:r>
      <w:r w:rsidRPr="008160FF">
        <w:rPr>
          <w:rStyle w:val="default"/>
          <w:rFonts w:cs="FrankRuehl" w:hint="cs"/>
          <w:vanish/>
          <w:sz w:val="18"/>
          <w:szCs w:val="22"/>
          <w:shd w:val="clear" w:color="auto" w:fill="FFFF99"/>
          <w:rtl/>
        </w:rPr>
        <w:t xml:space="preserve"> בהפחתה של 1 ש"ח למ"ק בעד כל כמות מעבר ל-15,000 מ"ק ועד 250,000 מ"ק בשנה, ובהפחתה של 1.25 ש"ח למ"ק בעד כל כמות מעבר ל-250,000 מ"ק בשנה, בין שכמות זו נצרכה במד בודד ובין בכמה מדים באותו מתחם;</w:t>
      </w:r>
    </w:p>
    <w:p w:rsidR="00EC3158" w:rsidRPr="008160FF" w:rsidRDefault="00EC3158" w:rsidP="004C3B0E">
      <w:pPr>
        <w:pStyle w:val="P00"/>
        <w:spacing w:before="0"/>
        <w:ind w:left="624" w:right="1134"/>
        <w:rPr>
          <w:rFonts w:ascii="FrankRuehl" w:hAnsi="FrankRuehl"/>
          <w:vanish/>
          <w:szCs w:val="20"/>
          <w:shd w:val="clear" w:color="auto" w:fill="FFFF99"/>
          <w:rtl/>
        </w:rPr>
      </w:pPr>
    </w:p>
    <w:p w:rsidR="004C3B0E" w:rsidRPr="008160FF" w:rsidRDefault="004C3B0E" w:rsidP="004C3B0E">
      <w:pPr>
        <w:pStyle w:val="P00"/>
        <w:spacing w:before="0"/>
        <w:ind w:left="624" w:right="1134"/>
        <w:rPr>
          <w:rFonts w:ascii="FrankRuehl" w:hAnsi="FrankRuehl"/>
          <w:vanish/>
          <w:color w:val="FF0000"/>
          <w:szCs w:val="20"/>
          <w:shd w:val="clear" w:color="auto" w:fill="FFFF99"/>
          <w:rtl/>
        </w:rPr>
      </w:pPr>
      <w:r w:rsidRPr="008160FF">
        <w:rPr>
          <w:rFonts w:ascii="FrankRuehl" w:hAnsi="FrankRuehl"/>
          <w:vanish/>
          <w:color w:val="FF0000"/>
          <w:szCs w:val="20"/>
          <w:shd w:val="clear" w:color="auto" w:fill="FFFF99"/>
          <w:rtl/>
        </w:rPr>
        <w:t xml:space="preserve">מיום </w:t>
      </w:r>
      <w:r w:rsidRPr="008160FF">
        <w:rPr>
          <w:rFonts w:ascii="FrankRuehl" w:hAnsi="FrankRuehl" w:hint="cs"/>
          <w:vanish/>
          <w:color w:val="FF0000"/>
          <w:szCs w:val="20"/>
          <w:shd w:val="clear" w:color="auto" w:fill="FFFF99"/>
          <w:rtl/>
        </w:rPr>
        <w:t>19</w:t>
      </w:r>
      <w:r w:rsidRPr="008160FF">
        <w:rPr>
          <w:rFonts w:ascii="FrankRuehl" w:hAnsi="FrankRuehl"/>
          <w:vanish/>
          <w:color w:val="FF0000"/>
          <w:szCs w:val="20"/>
          <w:shd w:val="clear" w:color="auto" w:fill="FFFF99"/>
          <w:rtl/>
        </w:rPr>
        <w:t>.1.2020</w:t>
      </w:r>
    </w:p>
    <w:p w:rsidR="004C3B0E" w:rsidRPr="008160FF" w:rsidRDefault="004C3B0E" w:rsidP="004C3B0E">
      <w:pPr>
        <w:pStyle w:val="P00"/>
        <w:spacing w:before="0"/>
        <w:ind w:left="624" w:right="1134"/>
        <w:rPr>
          <w:rFonts w:ascii="FrankRuehl" w:hAnsi="FrankRuehl"/>
          <w:vanish/>
          <w:szCs w:val="20"/>
          <w:shd w:val="clear" w:color="auto" w:fill="FFFF99"/>
          <w:rtl/>
        </w:rPr>
      </w:pPr>
      <w:r w:rsidRPr="008160FF">
        <w:rPr>
          <w:rFonts w:ascii="FrankRuehl" w:hAnsi="FrankRuehl" w:hint="cs"/>
          <w:b/>
          <w:bCs/>
          <w:vanish/>
          <w:szCs w:val="20"/>
          <w:shd w:val="clear" w:color="auto" w:fill="FFFF99"/>
          <w:rtl/>
        </w:rPr>
        <w:t>ת"ט תש"ף-2020</w:t>
      </w:r>
    </w:p>
    <w:p w:rsidR="004C3B0E" w:rsidRPr="008160FF" w:rsidRDefault="004C3B0E" w:rsidP="004C3B0E">
      <w:pPr>
        <w:pStyle w:val="P00"/>
        <w:spacing w:before="0"/>
        <w:ind w:left="624" w:right="1134"/>
        <w:rPr>
          <w:rFonts w:ascii="FrankRuehl" w:hAnsi="FrankRuehl"/>
          <w:vanish/>
          <w:szCs w:val="20"/>
          <w:shd w:val="clear" w:color="auto" w:fill="FFFF99"/>
          <w:rtl/>
        </w:rPr>
      </w:pPr>
      <w:hyperlink r:id="rId66" w:history="1">
        <w:r w:rsidRPr="008160FF">
          <w:rPr>
            <w:rStyle w:val="Hyperlink"/>
            <w:rFonts w:ascii="FrankRuehl" w:hAnsi="FrankRuehl" w:hint="cs"/>
            <w:vanish/>
            <w:szCs w:val="20"/>
            <w:shd w:val="clear" w:color="auto" w:fill="FFFF99"/>
            <w:rtl/>
          </w:rPr>
          <w:t>ק"ת תש"ף מס' 8329</w:t>
        </w:r>
      </w:hyperlink>
      <w:r w:rsidRPr="008160FF">
        <w:rPr>
          <w:rFonts w:ascii="FrankRuehl" w:hAnsi="FrankRuehl" w:hint="cs"/>
          <w:vanish/>
          <w:szCs w:val="20"/>
          <w:shd w:val="clear" w:color="auto" w:fill="FFFF99"/>
          <w:rtl/>
        </w:rPr>
        <w:t xml:space="preserve"> מיום 19.1.2020 עמ' 443</w:t>
      </w:r>
    </w:p>
    <w:p w:rsidR="00896651" w:rsidRPr="008160FF" w:rsidRDefault="00896651" w:rsidP="00896651">
      <w:pPr>
        <w:pStyle w:val="P00"/>
        <w:ind w:left="624" w:right="1134"/>
        <w:rPr>
          <w:rStyle w:val="default"/>
          <w:rFonts w:cs="FrankRuehl" w:hint="cs"/>
          <w:vanish/>
          <w:sz w:val="18"/>
          <w:szCs w:val="22"/>
          <w:shd w:val="clear" w:color="auto" w:fill="FFFF99"/>
          <w:rtl/>
        </w:rPr>
      </w:pPr>
      <w:r w:rsidRPr="008160FF">
        <w:rPr>
          <w:rStyle w:val="default"/>
          <w:rFonts w:cs="FrankRuehl" w:hint="cs"/>
          <w:vanish/>
          <w:sz w:val="18"/>
          <w:szCs w:val="22"/>
          <w:shd w:val="clear" w:color="auto" w:fill="FFFF99"/>
          <w:rtl/>
        </w:rPr>
        <w:t>(2א)</w:t>
      </w:r>
      <w:r w:rsidRPr="008160FF">
        <w:rPr>
          <w:rStyle w:val="default"/>
          <w:rFonts w:cs="FrankRuehl" w:hint="cs"/>
          <w:vanish/>
          <w:sz w:val="18"/>
          <w:szCs w:val="22"/>
          <w:shd w:val="clear" w:color="auto" w:fill="FFFF99"/>
          <w:rtl/>
        </w:rPr>
        <w:tab/>
        <w:t xml:space="preserve">לצרכן המחויב בשירותי מים ובשירותי ביוב, שמתקיימים בו התנאים המזכים בהפחתת כמויות ביוב לפי סעיף 3 לכללי חישוב עלות, בשינויים המחויבים </w:t>
      </w:r>
      <w:r w:rsidRPr="008160FF">
        <w:rPr>
          <w:rStyle w:val="default"/>
          <w:rFonts w:cs="FrankRuehl"/>
          <w:vanish/>
          <w:sz w:val="18"/>
          <w:szCs w:val="22"/>
          <w:shd w:val="clear" w:color="auto" w:fill="FFFF99"/>
          <w:rtl/>
        </w:rPr>
        <w:t>–</w:t>
      </w:r>
    </w:p>
    <w:p w:rsidR="00896651" w:rsidRPr="008160FF" w:rsidRDefault="00896651" w:rsidP="00896651">
      <w:pPr>
        <w:pStyle w:val="P00"/>
        <w:spacing w:before="0"/>
        <w:ind w:left="1021" w:right="1134"/>
        <w:rPr>
          <w:rStyle w:val="default"/>
          <w:rFonts w:cs="FrankRuehl"/>
          <w:vanish/>
          <w:sz w:val="18"/>
          <w:szCs w:val="22"/>
          <w:shd w:val="clear" w:color="auto" w:fill="FFFF99"/>
          <w:rtl/>
        </w:rPr>
      </w:pPr>
      <w:r w:rsidRPr="008160FF">
        <w:rPr>
          <w:rStyle w:val="default"/>
          <w:rFonts w:cs="FrankRuehl" w:hint="cs"/>
          <w:vanish/>
          <w:sz w:val="18"/>
          <w:szCs w:val="22"/>
          <w:shd w:val="clear" w:color="auto" w:fill="FFFF99"/>
          <w:rtl/>
        </w:rPr>
        <w:t>(א)</w:t>
      </w:r>
      <w:r w:rsidRPr="008160FF">
        <w:rPr>
          <w:rStyle w:val="default"/>
          <w:rFonts w:cs="FrankRuehl"/>
          <w:vanish/>
          <w:sz w:val="18"/>
          <w:szCs w:val="22"/>
          <w:shd w:val="clear" w:color="auto" w:fill="FFFF99"/>
          <w:rtl/>
        </w:rPr>
        <w:tab/>
      </w:r>
      <w:r w:rsidRPr="008160FF">
        <w:rPr>
          <w:rStyle w:val="default"/>
          <w:rFonts w:cs="FrankRuehl" w:hint="cs"/>
          <w:vanish/>
          <w:sz w:val="18"/>
          <w:szCs w:val="22"/>
          <w:shd w:val="clear" w:color="auto" w:fill="FFFF99"/>
          <w:rtl/>
        </w:rPr>
        <w:t xml:space="preserve">בעד שירותי מים וביוב </w:t>
      </w:r>
      <w:r w:rsidRPr="008160FF">
        <w:rPr>
          <w:rStyle w:val="default"/>
          <w:rFonts w:cs="FrankRuehl"/>
          <w:vanish/>
          <w:sz w:val="18"/>
          <w:szCs w:val="22"/>
          <w:shd w:val="clear" w:color="auto" w:fill="FFFF99"/>
          <w:rtl/>
        </w:rPr>
        <w:t>–</w:t>
      </w:r>
      <w:r w:rsidRPr="008160FF">
        <w:rPr>
          <w:rStyle w:val="default"/>
          <w:rFonts w:cs="FrankRuehl" w:hint="cs"/>
          <w:vanish/>
          <w:sz w:val="18"/>
          <w:szCs w:val="22"/>
          <w:shd w:val="clear" w:color="auto" w:fill="FFFF99"/>
          <w:rtl/>
        </w:rPr>
        <w:t xml:space="preserve"> מכפלת כמות המים המוזרמת לביוב, במ"ק, לפי סעיף 3 לכללי חישוב עלות, בחלוקה ל-</w:t>
      </w:r>
      <w:r w:rsidR="00EC3158" w:rsidRPr="008160FF">
        <w:rPr>
          <w:rStyle w:val="default"/>
          <w:rFonts w:cs="FrankRuehl" w:hint="cs"/>
          <w:vanish/>
          <w:sz w:val="18"/>
          <w:szCs w:val="22"/>
          <w:shd w:val="clear" w:color="auto" w:fill="FFFF99"/>
          <w:rtl/>
        </w:rPr>
        <w:t>0.7</w:t>
      </w:r>
      <w:r w:rsidRPr="008160FF">
        <w:rPr>
          <w:rStyle w:val="default"/>
          <w:rFonts w:cs="FrankRuehl" w:hint="cs"/>
          <w:vanish/>
          <w:sz w:val="18"/>
          <w:szCs w:val="22"/>
          <w:shd w:val="clear" w:color="auto" w:fill="FFFF99"/>
          <w:rtl/>
        </w:rPr>
        <w:t xml:space="preserve"> ובמכפלת התעריף לשירותי מים וביוב לפי פסקה (1)(ב), ולצרכן גדול </w:t>
      </w:r>
      <w:r w:rsidRPr="008160FF">
        <w:rPr>
          <w:rStyle w:val="default"/>
          <w:rFonts w:cs="FrankRuehl"/>
          <w:vanish/>
          <w:sz w:val="18"/>
          <w:szCs w:val="22"/>
          <w:shd w:val="clear" w:color="auto" w:fill="FFFF99"/>
          <w:rtl/>
        </w:rPr>
        <w:t>–</w:t>
      </w:r>
      <w:r w:rsidRPr="008160FF">
        <w:rPr>
          <w:rStyle w:val="default"/>
          <w:rFonts w:cs="FrankRuehl" w:hint="cs"/>
          <w:vanish/>
          <w:sz w:val="18"/>
          <w:szCs w:val="22"/>
          <w:shd w:val="clear" w:color="auto" w:fill="FFFF99"/>
          <w:rtl/>
        </w:rPr>
        <w:t xml:space="preserve"> בהפחתה של 1 ש"ח למ"ק בעד כל כמות מעבר ל-15,000 מ"ק ועד 250,000 מ"ק בשנה, ובהפחתה של 1.25 ש"ח למ"ק בעד כל כמות מעבר ל-250,000 מ"ק בשנה, בין שכמות זו נצרכה במד בודד ובין בכמה מדים באותו מתחם;</w:t>
      </w:r>
    </w:p>
    <w:p w:rsidR="00896651" w:rsidRPr="008160FF" w:rsidRDefault="00896651" w:rsidP="00896651">
      <w:pPr>
        <w:pStyle w:val="P00"/>
        <w:spacing w:before="0"/>
        <w:ind w:left="1021" w:right="1134"/>
        <w:rPr>
          <w:rStyle w:val="default"/>
          <w:rFonts w:cs="FrankRuehl"/>
          <w:vanish/>
          <w:sz w:val="18"/>
          <w:szCs w:val="22"/>
          <w:shd w:val="clear" w:color="auto" w:fill="FFFF99"/>
          <w:rtl/>
        </w:rPr>
      </w:pPr>
      <w:r w:rsidRPr="008160FF">
        <w:rPr>
          <w:rStyle w:val="default"/>
          <w:rFonts w:cs="FrankRuehl" w:hint="cs"/>
          <w:vanish/>
          <w:sz w:val="18"/>
          <w:szCs w:val="22"/>
          <w:shd w:val="clear" w:color="auto" w:fill="FFFF99"/>
          <w:rtl/>
        </w:rPr>
        <w:t>(ב)</w:t>
      </w:r>
      <w:r w:rsidRPr="008160FF">
        <w:rPr>
          <w:rStyle w:val="default"/>
          <w:rFonts w:cs="FrankRuehl"/>
          <w:vanish/>
          <w:sz w:val="18"/>
          <w:szCs w:val="22"/>
          <w:shd w:val="clear" w:color="auto" w:fill="FFFF99"/>
          <w:rtl/>
        </w:rPr>
        <w:tab/>
      </w:r>
      <w:r w:rsidRPr="008160FF">
        <w:rPr>
          <w:rStyle w:val="default"/>
          <w:rFonts w:cs="FrankRuehl" w:hint="cs"/>
          <w:vanish/>
          <w:sz w:val="18"/>
          <w:szCs w:val="22"/>
          <w:shd w:val="clear" w:color="auto" w:fill="FFFF99"/>
          <w:rtl/>
        </w:rPr>
        <w:t xml:space="preserve">בעד שירותי המים </w:t>
      </w:r>
      <w:r w:rsidRPr="008160FF">
        <w:rPr>
          <w:rStyle w:val="default"/>
          <w:rFonts w:cs="FrankRuehl"/>
          <w:vanish/>
          <w:sz w:val="18"/>
          <w:szCs w:val="22"/>
          <w:shd w:val="clear" w:color="auto" w:fill="FFFF99"/>
          <w:rtl/>
        </w:rPr>
        <w:t>–</w:t>
      </w:r>
      <w:r w:rsidRPr="008160FF">
        <w:rPr>
          <w:rStyle w:val="default"/>
          <w:rFonts w:cs="FrankRuehl" w:hint="cs"/>
          <w:vanish/>
          <w:sz w:val="18"/>
          <w:szCs w:val="22"/>
          <w:shd w:val="clear" w:color="auto" w:fill="FFFF99"/>
          <w:rtl/>
        </w:rPr>
        <w:t xml:space="preserve"> בעד כמות המים המהווה את ההפרש שבין כמות המים שנצרכה לבין הכמות שחויבה בתעריף מים וביוב לפי פסקת משנה (א), התעריף הקבוע כ-</w:t>
      </w:r>
      <w:r w:rsidRPr="008160FF">
        <w:rPr>
          <w:rStyle w:val="default"/>
          <w:rFonts w:cs="FrankRuehl"/>
          <w:vanish/>
          <w:sz w:val="18"/>
          <w:szCs w:val="22"/>
          <w:shd w:val="clear" w:color="auto" w:fill="FFFF99"/>
        </w:rPr>
        <w:t>R2</w:t>
      </w:r>
      <w:r w:rsidRPr="008160FF">
        <w:rPr>
          <w:rStyle w:val="default"/>
          <w:rFonts w:cs="FrankRuehl" w:hint="cs"/>
          <w:vanish/>
          <w:sz w:val="18"/>
          <w:szCs w:val="22"/>
          <w:shd w:val="clear" w:color="auto" w:fill="FFFF99"/>
          <w:rtl/>
        </w:rPr>
        <w:t xml:space="preserve"> בכללי מקורות, ולצרכן גדול </w:t>
      </w:r>
      <w:r w:rsidRPr="008160FF">
        <w:rPr>
          <w:rStyle w:val="default"/>
          <w:rFonts w:cs="FrankRuehl"/>
          <w:vanish/>
          <w:sz w:val="18"/>
          <w:szCs w:val="22"/>
          <w:shd w:val="clear" w:color="auto" w:fill="FFFF99"/>
          <w:rtl/>
        </w:rPr>
        <w:t>–</w:t>
      </w:r>
      <w:r w:rsidRPr="008160FF">
        <w:rPr>
          <w:rStyle w:val="default"/>
          <w:rFonts w:cs="FrankRuehl" w:hint="cs"/>
          <w:vanish/>
          <w:sz w:val="18"/>
          <w:szCs w:val="22"/>
          <w:shd w:val="clear" w:color="auto" w:fill="FFFF99"/>
          <w:rtl/>
        </w:rPr>
        <w:t xml:space="preserve"> בהפחתה של </w:t>
      </w:r>
      <w:r w:rsidRPr="008160FF">
        <w:rPr>
          <w:rStyle w:val="default"/>
          <w:rFonts w:cs="FrankRuehl" w:hint="cs"/>
          <w:strike/>
          <w:vanish/>
          <w:sz w:val="18"/>
          <w:szCs w:val="22"/>
          <w:shd w:val="clear" w:color="auto" w:fill="FFFF99"/>
          <w:rtl/>
        </w:rPr>
        <w:t>0.7</w:t>
      </w:r>
      <w:r w:rsidRPr="008160FF">
        <w:rPr>
          <w:rStyle w:val="default"/>
          <w:rFonts w:cs="FrankRuehl" w:hint="cs"/>
          <w:vanish/>
          <w:sz w:val="18"/>
          <w:szCs w:val="22"/>
          <w:shd w:val="clear" w:color="auto" w:fill="FFFF99"/>
          <w:rtl/>
        </w:rPr>
        <w:t xml:space="preserve"> </w:t>
      </w:r>
      <w:r w:rsidRPr="008160FF">
        <w:rPr>
          <w:rStyle w:val="default"/>
          <w:rFonts w:cs="FrankRuehl" w:hint="cs"/>
          <w:vanish/>
          <w:sz w:val="18"/>
          <w:szCs w:val="22"/>
          <w:u w:val="single"/>
          <w:shd w:val="clear" w:color="auto" w:fill="FFFF99"/>
          <w:rtl/>
        </w:rPr>
        <w:t>1</w:t>
      </w:r>
      <w:r w:rsidRPr="008160FF">
        <w:rPr>
          <w:rStyle w:val="default"/>
          <w:rFonts w:cs="FrankRuehl" w:hint="cs"/>
          <w:vanish/>
          <w:sz w:val="18"/>
          <w:szCs w:val="22"/>
          <w:shd w:val="clear" w:color="auto" w:fill="FFFF99"/>
          <w:rtl/>
        </w:rPr>
        <w:t xml:space="preserve"> ש"ח בתוספת מע"מ בעד כל כמות מעבר ל-15,000 מ"ק ועד 250,000 מ"ק בשנה, ובהפחתה של </w:t>
      </w:r>
      <w:r w:rsidRPr="008160FF">
        <w:rPr>
          <w:rStyle w:val="default"/>
          <w:rFonts w:cs="FrankRuehl" w:hint="cs"/>
          <w:strike/>
          <w:vanish/>
          <w:sz w:val="18"/>
          <w:szCs w:val="22"/>
          <w:shd w:val="clear" w:color="auto" w:fill="FFFF99"/>
          <w:rtl/>
        </w:rPr>
        <w:t>0.95</w:t>
      </w:r>
      <w:r w:rsidRPr="008160FF">
        <w:rPr>
          <w:rStyle w:val="default"/>
          <w:rFonts w:cs="FrankRuehl" w:hint="cs"/>
          <w:vanish/>
          <w:sz w:val="18"/>
          <w:szCs w:val="22"/>
          <w:shd w:val="clear" w:color="auto" w:fill="FFFF99"/>
          <w:rtl/>
        </w:rPr>
        <w:t xml:space="preserve"> </w:t>
      </w:r>
      <w:r w:rsidRPr="008160FF">
        <w:rPr>
          <w:rStyle w:val="default"/>
          <w:rFonts w:cs="FrankRuehl" w:hint="cs"/>
          <w:vanish/>
          <w:sz w:val="18"/>
          <w:szCs w:val="22"/>
          <w:u w:val="single"/>
          <w:shd w:val="clear" w:color="auto" w:fill="FFFF99"/>
          <w:rtl/>
        </w:rPr>
        <w:t>1.25</w:t>
      </w:r>
      <w:r w:rsidRPr="008160FF">
        <w:rPr>
          <w:rStyle w:val="default"/>
          <w:rFonts w:cs="FrankRuehl" w:hint="cs"/>
          <w:vanish/>
          <w:sz w:val="18"/>
          <w:szCs w:val="22"/>
          <w:shd w:val="clear" w:color="auto" w:fill="FFFF99"/>
          <w:rtl/>
        </w:rPr>
        <w:t xml:space="preserve"> ש"ח למ"ק בעד כל כמות מעבר ל-250,000 מ"ק בשנה, בין שכמות זו נצרכה במד בודד ובין בכמה מדים באותו מתחם;</w:t>
      </w:r>
    </w:p>
    <w:p w:rsidR="00896651" w:rsidRPr="008160FF" w:rsidRDefault="00896651" w:rsidP="004C3B0E">
      <w:pPr>
        <w:pStyle w:val="P00"/>
        <w:spacing w:before="0"/>
        <w:ind w:left="624" w:right="1134"/>
        <w:rPr>
          <w:rFonts w:ascii="FrankRuehl" w:hAnsi="FrankRuehl"/>
          <w:vanish/>
          <w:szCs w:val="20"/>
          <w:shd w:val="clear" w:color="auto" w:fill="FFFF99"/>
          <w:rtl/>
        </w:rPr>
      </w:pPr>
    </w:p>
    <w:p w:rsidR="00896651" w:rsidRPr="008160FF" w:rsidRDefault="00896651" w:rsidP="004C3B0E">
      <w:pPr>
        <w:pStyle w:val="P00"/>
        <w:spacing w:before="0"/>
        <w:ind w:left="624" w:right="1134"/>
        <w:rPr>
          <w:rFonts w:ascii="FrankRuehl" w:hAnsi="FrankRuehl"/>
          <w:vanish/>
          <w:color w:val="FF0000"/>
          <w:szCs w:val="20"/>
          <w:shd w:val="clear" w:color="auto" w:fill="FFFF99"/>
          <w:rtl/>
        </w:rPr>
      </w:pPr>
      <w:r w:rsidRPr="008160FF">
        <w:rPr>
          <w:rFonts w:ascii="FrankRuehl" w:hAnsi="FrankRuehl" w:hint="cs"/>
          <w:vanish/>
          <w:color w:val="FF0000"/>
          <w:szCs w:val="20"/>
          <w:shd w:val="clear" w:color="auto" w:fill="FFFF99"/>
          <w:rtl/>
        </w:rPr>
        <w:t>מיום 1.7.2021</w:t>
      </w:r>
    </w:p>
    <w:p w:rsidR="00896651" w:rsidRPr="008160FF" w:rsidRDefault="00896651" w:rsidP="004C3B0E">
      <w:pPr>
        <w:pStyle w:val="P00"/>
        <w:spacing w:before="0"/>
        <w:ind w:left="624" w:right="1134"/>
        <w:rPr>
          <w:rFonts w:ascii="FrankRuehl" w:hAnsi="FrankRuehl"/>
          <w:vanish/>
          <w:szCs w:val="20"/>
          <w:shd w:val="clear" w:color="auto" w:fill="FFFF99"/>
          <w:rtl/>
        </w:rPr>
      </w:pPr>
      <w:r w:rsidRPr="008160FF">
        <w:rPr>
          <w:rFonts w:ascii="FrankRuehl" w:hAnsi="FrankRuehl" w:hint="cs"/>
          <w:b/>
          <w:bCs/>
          <w:vanish/>
          <w:szCs w:val="20"/>
          <w:shd w:val="clear" w:color="auto" w:fill="FFFF99"/>
          <w:rtl/>
        </w:rPr>
        <w:t>כללים (מס' 2) תשפ"א-2021</w:t>
      </w:r>
    </w:p>
    <w:p w:rsidR="00896651" w:rsidRPr="008160FF" w:rsidRDefault="00896651" w:rsidP="004C3B0E">
      <w:pPr>
        <w:pStyle w:val="P00"/>
        <w:spacing w:before="0"/>
        <w:ind w:left="624" w:right="1134"/>
        <w:rPr>
          <w:rFonts w:ascii="FrankRuehl" w:hAnsi="FrankRuehl"/>
          <w:vanish/>
          <w:szCs w:val="20"/>
          <w:shd w:val="clear" w:color="auto" w:fill="FFFF99"/>
          <w:rtl/>
        </w:rPr>
      </w:pPr>
      <w:hyperlink r:id="rId67" w:history="1">
        <w:r w:rsidRPr="008160FF">
          <w:rPr>
            <w:rStyle w:val="Hyperlink"/>
            <w:rFonts w:ascii="FrankRuehl" w:hAnsi="FrankRuehl" w:hint="cs"/>
            <w:vanish/>
            <w:szCs w:val="20"/>
            <w:shd w:val="clear" w:color="auto" w:fill="FFFF99"/>
            <w:rtl/>
          </w:rPr>
          <w:t>ק"ת תשפ"א מס' 9463</w:t>
        </w:r>
      </w:hyperlink>
      <w:r w:rsidRPr="008160FF">
        <w:rPr>
          <w:rFonts w:ascii="FrankRuehl" w:hAnsi="FrankRuehl" w:hint="cs"/>
          <w:vanish/>
          <w:szCs w:val="20"/>
          <w:shd w:val="clear" w:color="auto" w:fill="FFFF99"/>
          <w:rtl/>
        </w:rPr>
        <w:t xml:space="preserve"> מיום 27.6.2021 עמ' 3496</w:t>
      </w:r>
    </w:p>
    <w:p w:rsidR="00EE3A49" w:rsidRPr="008160FF" w:rsidRDefault="00EE3A49" w:rsidP="00EE3A49">
      <w:pPr>
        <w:pStyle w:val="P00"/>
        <w:ind w:left="624" w:right="1134"/>
        <w:rPr>
          <w:rStyle w:val="default"/>
          <w:rFonts w:cs="FrankRuehl" w:hint="cs"/>
          <w:vanish/>
          <w:sz w:val="16"/>
          <w:szCs w:val="22"/>
          <w:shd w:val="clear" w:color="auto" w:fill="FFFF99"/>
          <w:rtl/>
        </w:rPr>
      </w:pPr>
      <w:r w:rsidRPr="008160FF">
        <w:rPr>
          <w:rStyle w:val="default"/>
          <w:rFonts w:cs="FrankRuehl" w:hint="cs"/>
          <w:vanish/>
          <w:sz w:val="16"/>
          <w:szCs w:val="22"/>
          <w:shd w:val="clear" w:color="auto" w:fill="FFFF99"/>
          <w:rtl/>
        </w:rPr>
        <w:t>(2)</w:t>
      </w:r>
      <w:r w:rsidRPr="008160FF">
        <w:rPr>
          <w:rStyle w:val="default"/>
          <w:rFonts w:cs="FrankRuehl" w:hint="cs"/>
          <w:vanish/>
          <w:sz w:val="16"/>
          <w:szCs w:val="22"/>
          <w:shd w:val="clear" w:color="auto" w:fill="FFFF99"/>
          <w:rtl/>
        </w:rPr>
        <w:tab/>
        <w:t xml:space="preserve">בעד צריכה אחרת </w:t>
      </w:r>
      <w:r w:rsidRPr="008160FF">
        <w:rPr>
          <w:rStyle w:val="default"/>
          <w:rFonts w:cs="FrankRuehl" w:hint="cs"/>
          <w:vanish/>
          <w:sz w:val="18"/>
          <w:szCs w:val="22"/>
          <w:shd w:val="clear" w:color="auto" w:fill="FFFF99"/>
          <w:rtl/>
        </w:rPr>
        <w:t>המחויבת</w:t>
      </w:r>
      <w:r w:rsidRPr="008160FF">
        <w:rPr>
          <w:rStyle w:val="default"/>
          <w:rFonts w:cs="FrankRuehl" w:hint="cs"/>
          <w:vanish/>
          <w:sz w:val="16"/>
          <w:szCs w:val="22"/>
          <w:shd w:val="clear" w:color="auto" w:fill="FFFF99"/>
          <w:rtl/>
        </w:rPr>
        <w:t xml:space="preserve"> בשירותי מים ובשירותי ביוב </w:t>
      </w:r>
      <w:r w:rsidRPr="008160FF">
        <w:rPr>
          <w:rStyle w:val="default"/>
          <w:rFonts w:cs="FrankRuehl"/>
          <w:vanish/>
          <w:sz w:val="16"/>
          <w:szCs w:val="22"/>
          <w:shd w:val="clear" w:color="auto" w:fill="FFFF99"/>
          <w:rtl/>
        </w:rPr>
        <w:t>–</w:t>
      </w:r>
    </w:p>
    <w:p w:rsidR="00EE3A49" w:rsidRPr="008160FF" w:rsidRDefault="00EE3A49" w:rsidP="00EE3A49">
      <w:pPr>
        <w:pStyle w:val="P00"/>
        <w:spacing w:before="0"/>
        <w:ind w:left="1021" w:right="1134"/>
        <w:rPr>
          <w:rStyle w:val="default"/>
          <w:rFonts w:cs="FrankRuehl" w:hint="cs"/>
          <w:vanish/>
          <w:sz w:val="16"/>
          <w:szCs w:val="22"/>
          <w:shd w:val="clear" w:color="auto" w:fill="FFFF99"/>
          <w:rtl/>
        </w:rPr>
      </w:pPr>
      <w:r w:rsidRPr="008160FF">
        <w:rPr>
          <w:rStyle w:val="default"/>
          <w:rFonts w:cs="FrankRuehl" w:hint="cs"/>
          <w:vanish/>
          <w:sz w:val="16"/>
          <w:szCs w:val="22"/>
          <w:shd w:val="clear" w:color="auto" w:fill="FFFF99"/>
          <w:rtl/>
        </w:rPr>
        <w:t>(א)</w:t>
      </w:r>
      <w:r w:rsidRPr="008160FF">
        <w:rPr>
          <w:rStyle w:val="default"/>
          <w:rFonts w:cs="FrankRuehl" w:hint="cs"/>
          <w:vanish/>
          <w:sz w:val="16"/>
          <w:szCs w:val="22"/>
          <w:shd w:val="clear" w:color="auto" w:fill="FFFF99"/>
          <w:rtl/>
        </w:rPr>
        <w:tab/>
        <w:t xml:space="preserve">לצרכן המחויב בשירותי מים ובשירותי ביוב </w:t>
      </w:r>
      <w:r w:rsidRPr="008160FF">
        <w:rPr>
          <w:rStyle w:val="default"/>
          <w:rFonts w:cs="FrankRuehl"/>
          <w:vanish/>
          <w:sz w:val="16"/>
          <w:szCs w:val="22"/>
          <w:shd w:val="clear" w:color="auto" w:fill="FFFF99"/>
          <w:rtl/>
        </w:rPr>
        <w:t>–</w:t>
      </w:r>
      <w:r w:rsidRPr="008160FF">
        <w:rPr>
          <w:rStyle w:val="default"/>
          <w:rFonts w:cs="FrankRuehl" w:hint="cs"/>
          <w:vanish/>
          <w:sz w:val="16"/>
          <w:szCs w:val="22"/>
          <w:shd w:val="clear" w:color="auto" w:fill="FFFF99"/>
          <w:rtl/>
        </w:rPr>
        <w:t xml:space="preserve"> התעריף הנקוב בפסקה (1)(ב);</w:t>
      </w:r>
    </w:p>
    <w:p w:rsidR="00EE3A49" w:rsidRPr="008160FF" w:rsidRDefault="00EE3A49" w:rsidP="00EE3A49">
      <w:pPr>
        <w:pStyle w:val="P00"/>
        <w:spacing w:before="0"/>
        <w:ind w:left="1021" w:right="1134"/>
        <w:rPr>
          <w:rStyle w:val="default"/>
          <w:rFonts w:cs="FrankRuehl" w:hint="cs"/>
          <w:vanish/>
          <w:sz w:val="16"/>
          <w:szCs w:val="22"/>
          <w:shd w:val="clear" w:color="auto" w:fill="FFFF99"/>
          <w:rtl/>
        </w:rPr>
      </w:pPr>
      <w:r w:rsidRPr="008160FF">
        <w:rPr>
          <w:rStyle w:val="default"/>
          <w:rFonts w:cs="FrankRuehl" w:hint="cs"/>
          <w:vanish/>
          <w:sz w:val="16"/>
          <w:szCs w:val="22"/>
          <w:shd w:val="clear" w:color="auto" w:fill="FFFF99"/>
          <w:rtl/>
        </w:rPr>
        <w:t>(ב)</w:t>
      </w:r>
      <w:r w:rsidRPr="008160FF">
        <w:rPr>
          <w:rStyle w:val="default"/>
          <w:rFonts w:cs="FrankRuehl" w:hint="cs"/>
          <w:vanish/>
          <w:sz w:val="16"/>
          <w:szCs w:val="22"/>
          <w:shd w:val="clear" w:color="auto" w:fill="FFFF99"/>
          <w:rtl/>
        </w:rPr>
        <w:tab/>
        <w:t xml:space="preserve">לצרכן גדול המחויב בשירותי מים ובשירותי ביוב </w:t>
      </w:r>
      <w:r w:rsidRPr="008160FF">
        <w:rPr>
          <w:rStyle w:val="default"/>
          <w:rFonts w:cs="FrankRuehl"/>
          <w:vanish/>
          <w:sz w:val="16"/>
          <w:szCs w:val="22"/>
          <w:shd w:val="clear" w:color="auto" w:fill="FFFF99"/>
          <w:rtl/>
        </w:rPr>
        <w:t>–</w:t>
      </w:r>
      <w:r w:rsidRPr="008160FF">
        <w:rPr>
          <w:rStyle w:val="default"/>
          <w:rFonts w:cs="FrankRuehl" w:hint="cs"/>
          <w:vanish/>
          <w:sz w:val="16"/>
          <w:szCs w:val="22"/>
          <w:shd w:val="clear" w:color="auto" w:fill="FFFF99"/>
          <w:rtl/>
        </w:rPr>
        <w:t xml:space="preserve"> לפי פסקה (א), בהפחתה של </w:t>
      </w:r>
      <w:r w:rsidRPr="008160FF">
        <w:rPr>
          <w:rStyle w:val="default"/>
          <w:rFonts w:cs="FrankRuehl" w:hint="cs"/>
          <w:strike/>
          <w:vanish/>
          <w:sz w:val="16"/>
          <w:szCs w:val="22"/>
          <w:shd w:val="clear" w:color="auto" w:fill="FFFF99"/>
          <w:rtl/>
        </w:rPr>
        <w:t>0.9</w:t>
      </w:r>
      <w:r w:rsidRPr="008160FF">
        <w:rPr>
          <w:rStyle w:val="default"/>
          <w:rFonts w:cs="FrankRuehl" w:hint="cs"/>
          <w:vanish/>
          <w:sz w:val="16"/>
          <w:szCs w:val="22"/>
          <w:shd w:val="clear" w:color="auto" w:fill="FFFF99"/>
          <w:rtl/>
        </w:rPr>
        <w:t xml:space="preserve"> </w:t>
      </w:r>
      <w:r w:rsidRPr="008160FF">
        <w:rPr>
          <w:rStyle w:val="default"/>
          <w:rFonts w:cs="FrankRuehl" w:hint="cs"/>
          <w:vanish/>
          <w:sz w:val="16"/>
          <w:szCs w:val="22"/>
          <w:u w:val="single"/>
          <w:shd w:val="clear" w:color="auto" w:fill="FFFF99"/>
          <w:rtl/>
        </w:rPr>
        <w:t>1</w:t>
      </w:r>
      <w:r w:rsidRPr="008160FF">
        <w:rPr>
          <w:rStyle w:val="default"/>
          <w:rFonts w:cs="FrankRuehl" w:hint="cs"/>
          <w:vanish/>
          <w:sz w:val="16"/>
          <w:szCs w:val="22"/>
          <w:shd w:val="clear" w:color="auto" w:fill="FFFF99"/>
          <w:rtl/>
        </w:rPr>
        <w:t xml:space="preserve"> ש"ח בתוספת מע"מ בעד כל כמות מעבר ל-15,000 מ"ק ועד 250,000 מ"ק בשנה, ובהפחתה של </w:t>
      </w:r>
      <w:r w:rsidRPr="008160FF">
        <w:rPr>
          <w:rStyle w:val="default"/>
          <w:rFonts w:cs="FrankRuehl" w:hint="cs"/>
          <w:strike/>
          <w:vanish/>
          <w:sz w:val="16"/>
          <w:szCs w:val="22"/>
          <w:shd w:val="clear" w:color="auto" w:fill="FFFF99"/>
          <w:rtl/>
        </w:rPr>
        <w:t>1.15</w:t>
      </w:r>
      <w:r w:rsidRPr="008160FF">
        <w:rPr>
          <w:rStyle w:val="default"/>
          <w:rFonts w:cs="FrankRuehl" w:hint="cs"/>
          <w:vanish/>
          <w:sz w:val="16"/>
          <w:szCs w:val="22"/>
          <w:shd w:val="clear" w:color="auto" w:fill="FFFF99"/>
          <w:rtl/>
        </w:rPr>
        <w:t xml:space="preserve"> </w:t>
      </w:r>
      <w:r w:rsidRPr="008160FF">
        <w:rPr>
          <w:rStyle w:val="default"/>
          <w:rFonts w:cs="FrankRuehl" w:hint="cs"/>
          <w:vanish/>
          <w:sz w:val="16"/>
          <w:szCs w:val="22"/>
          <w:u w:val="single"/>
          <w:shd w:val="clear" w:color="auto" w:fill="FFFF99"/>
          <w:rtl/>
        </w:rPr>
        <w:t>1.25</w:t>
      </w:r>
      <w:r w:rsidRPr="008160FF">
        <w:rPr>
          <w:rStyle w:val="default"/>
          <w:rFonts w:cs="FrankRuehl" w:hint="cs"/>
          <w:vanish/>
          <w:sz w:val="16"/>
          <w:szCs w:val="22"/>
          <w:shd w:val="clear" w:color="auto" w:fill="FFFF99"/>
          <w:rtl/>
        </w:rPr>
        <w:t xml:space="preserve"> ש"ח למ"ק בעד כל כמות מעבר ל-250,000 מ"ק בשנה, בין שכמות זו נצרכה במד בודד ובין בכמה מדים באותו מתחם;</w:t>
      </w:r>
    </w:p>
    <w:p w:rsidR="00EE3A49" w:rsidRPr="008160FF" w:rsidRDefault="00EE3A49" w:rsidP="00EE3A49">
      <w:pPr>
        <w:pStyle w:val="P00"/>
        <w:spacing w:before="0"/>
        <w:ind w:left="624" w:right="1134"/>
        <w:rPr>
          <w:rStyle w:val="default"/>
          <w:rFonts w:cs="FrankRuehl" w:hint="cs"/>
          <w:vanish/>
          <w:sz w:val="18"/>
          <w:szCs w:val="22"/>
          <w:shd w:val="clear" w:color="auto" w:fill="FFFF99"/>
          <w:rtl/>
        </w:rPr>
      </w:pPr>
      <w:r w:rsidRPr="008160FF">
        <w:rPr>
          <w:rStyle w:val="default"/>
          <w:rFonts w:cs="FrankRuehl" w:hint="cs"/>
          <w:vanish/>
          <w:sz w:val="18"/>
          <w:szCs w:val="22"/>
          <w:shd w:val="clear" w:color="auto" w:fill="FFFF99"/>
          <w:rtl/>
        </w:rPr>
        <w:t>(2א)</w:t>
      </w:r>
      <w:r w:rsidRPr="008160FF">
        <w:rPr>
          <w:rStyle w:val="default"/>
          <w:rFonts w:cs="FrankRuehl" w:hint="cs"/>
          <w:vanish/>
          <w:sz w:val="18"/>
          <w:szCs w:val="22"/>
          <w:shd w:val="clear" w:color="auto" w:fill="FFFF99"/>
          <w:rtl/>
        </w:rPr>
        <w:tab/>
        <w:t xml:space="preserve">לצרכן המחויב בשירותי מים ובשירותי ביוב, שמתקיימים בו התנאים המזכים בהפחתת כמויות ביוב לפי סעיף 3 לכללי חישוב עלות, בשינויים המחויבים </w:t>
      </w:r>
      <w:r w:rsidRPr="008160FF">
        <w:rPr>
          <w:rStyle w:val="default"/>
          <w:rFonts w:cs="FrankRuehl"/>
          <w:vanish/>
          <w:sz w:val="18"/>
          <w:szCs w:val="22"/>
          <w:shd w:val="clear" w:color="auto" w:fill="FFFF99"/>
          <w:rtl/>
        </w:rPr>
        <w:t>–</w:t>
      </w:r>
    </w:p>
    <w:p w:rsidR="00EE3A49" w:rsidRPr="008160FF" w:rsidRDefault="00EE3A49" w:rsidP="00EE3A49">
      <w:pPr>
        <w:pStyle w:val="P00"/>
        <w:spacing w:before="0"/>
        <w:ind w:left="1021" w:right="1134"/>
        <w:rPr>
          <w:rStyle w:val="default"/>
          <w:rFonts w:cs="FrankRuehl"/>
          <w:vanish/>
          <w:sz w:val="18"/>
          <w:szCs w:val="22"/>
          <w:shd w:val="clear" w:color="auto" w:fill="FFFF99"/>
          <w:rtl/>
        </w:rPr>
      </w:pPr>
      <w:r w:rsidRPr="008160FF">
        <w:rPr>
          <w:rStyle w:val="default"/>
          <w:rFonts w:cs="FrankRuehl" w:hint="cs"/>
          <w:vanish/>
          <w:sz w:val="18"/>
          <w:szCs w:val="22"/>
          <w:shd w:val="clear" w:color="auto" w:fill="FFFF99"/>
          <w:rtl/>
        </w:rPr>
        <w:t>(א)</w:t>
      </w:r>
      <w:r w:rsidRPr="008160FF">
        <w:rPr>
          <w:rStyle w:val="default"/>
          <w:rFonts w:cs="FrankRuehl"/>
          <w:vanish/>
          <w:sz w:val="18"/>
          <w:szCs w:val="22"/>
          <w:shd w:val="clear" w:color="auto" w:fill="FFFF99"/>
          <w:rtl/>
        </w:rPr>
        <w:tab/>
      </w:r>
      <w:r w:rsidRPr="008160FF">
        <w:rPr>
          <w:rStyle w:val="default"/>
          <w:rFonts w:cs="FrankRuehl" w:hint="cs"/>
          <w:vanish/>
          <w:sz w:val="18"/>
          <w:szCs w:val="22"/>
          <w:shd w:val="clear" w:color="auto" w:fill="FFFF99"/>
          <w:rtl/>
        </w:rPr>
        <w:t xml:space="preserve">בעד שירותי מים וביוב </w:t>
      </w:r>
      <w:r w:rsidRPr="008160FF">
        <w:rPr>
          <w:rStyle w:val="default"/>
          <w:rFonts w:cs="FrankRuehl"/>
          <w:vanish/>
          <w:sz w:val="18"/>
          <w:szCs w:val="22"/>
          <w:shd w:val="clear" w:color="auto" w:fill="FFFF99"/>
          <w:rtl/>
        </w:rPr>
        <w:t>–</w:t>
      </w:r>
      <w:r w:rsidRPr="008160FF">
        <w:rPr>
          <w:rStyle w:val="default"/>
          <w:rFonts w:cs="FrankRuehl" w:hint="cs"/>
          <w:vanish/>
          <w:sz w:val="18"/>
          <w:szCs w:val="22"/>
          <w:shd w:val="clear" w:color="auto" w:fill="FFFF99"/>
          <w:rtl/>
        </w:rPr>
        <w:t xml:space="preserve"> מכפלת כמות המים המוזרמת לביוב, במ"ק, לפי סעיף 3 לכללי חישוב עלות, בחלוקה ל-</w:t>
      </w:r>
      <w:r w:rsidR="00EC3158" w:rsidRPr="008160FF">
        <w:rPr>
          <w:rStyle w:val="default"/>
          <w:rFonts w:cs="FrankRuehl" w:hint="cs"/>
          <w:vanish/>
          <w:sz w:val="18"/>
          <w:szCs w:val="22"/>
          <w:shd w:val="clear" w:color="auto" w:fill="FFFF99"/>
          <w:rtl/>
        </w:rPr>
        <w:t>0.7</w:t>
      </w:r>
      <w:r w:rsidRPr="008160FF">
        <w:rPr>
          <w:rStyle w:val="default"/>
          <w:rFonts w:cs="FrankRuehl" w:hint="cs"/>
          <w:vanish/>
          <w:sz w:val="18"/>
          <w:szCs w:val="22"/>
          <w:shd w:val="clear" w:color="auto" w:fill="FFFF99"/>
          <w:rtl/>
        </w:rPr>
        <w:t xml:space="preserve"> ובמכפלת התעריף לשירותי מים וביוב לפי פסקה (1)(ב), ולצרכן גדול </w:t>
      </w:r>
      <w:r w:rsidRPr="008160FF">
        <w:rPr>
          <w:rStyle w:val="default"/>
          <w:rFonts w:cs="FrankRuehl"/>
          <w:vanish/>
          <w:sz w:val="18"/>
          <w:szCs w:val="22"/>
          <w:shd w:val="clear" w:color="auto" w:fill="FFFF99"/>
          <w:rtl/>
        </w:rPr>
        <w:t>–</w:t>
      </w:r>
      <w:r w:rsidRPr="008160FF">
        <w:rPr>
          <w:rStyle w:val="default"/>
          <w:rFonts w:cs="FrankRuehl" w:hint="cs"/>
          <w:vanish/>
          <w:sz w:val="18"/>
          <w:szCs w:val="22"/>
          <w:shd w:val="clear" w:color="auto" w:fill="FFFF99"/>
          <w:rtl/>
        </w:rPr>
        <w:t xml:space="preserve"> בהפחתה של 1 ש"ח למ"ק בעד כל כמות מעבר ל-15,000 מ"ק ועד 250,000 מ"ק בשנה, ובהפחתה של 1.25 ש"ח למ"ק בעד כל כמות מעבר ל-250,000 מ"ק בשנה, בין שכמות זו נצרכה במד בודד ובין בכמה מדים באותו מתחם;</w:t>
      </w:r>
    </w:p>
    <w:p w:rsidR="00EE3A49" w:rsidRPr="008160FF" w:rsidRDefault="00EE3A49" w:rsidP="00EE3A49">
      <w:pPr>
        <w:pStyle w:val="P00"/>
        <w:spacing w:before="0"/>
        <w:ind w:left="1021" w:right="1134"/>
        <w:rPr>
          <w:rStyle w:val="default"/>
          <w:rFonts w:cs="FrankRuehl"/>
          <w:vanish/>
          <w:sz w:val="18"/>
          <w:szCs w:val="22"/>
          <w:shd w:val="clear" w:color="auto" w:fill="FFFF99"/>
          <w:rtl/>
        </w:rPr>
      </w:pPr>
      <w:r w:rsidRPr="008160FF">
        <w:rPr>
          <w:rStyle w:val="default"/>
          <w:rFonts w:cs="FrankRuehl" w:hint="cs"/>
          <w:vanish/>
          <w:sz w:val="18"/>
          <w:szCs w:val="22"/>
          <w:shd w:val="clear" w:color="auto" w:fill="FFFF99"/>
          <w:rtl/>
        </w:rPr>
        <w:t>(ב)</w:t>
      </w:r>
      <w:r w:rsidRPr="008160FF">
        <w:rPr>
          <w:rStyle w:val="default"/>
          <w:rFonts w:cs="FrankRuehl"/>
          <w:vanish/>
          <w:sz w:val="18"/>
          <w:szCs w:val="22"/>
          <w:shd w:val="clear" w:color="auto" w:fill="FFFF99"/>
          <w:rtl/>
        </w:rPr>
        <w:tab/>
      </w:r>
      <w:r w:rsidRPr="008160FF">
        <w:rPr>
          <w:rStyle w:val="default"/>
          <w:rFonts w:cs="FrankRuehl" w:hint="cs"/>
          <w:vanish/>
          <w:sz w:val="18"/>
          <w:szCs w:val="22"/>
          <w:shd w:val="clear" w:color="auto" w:fill="FFFF99"/>
          <w:rtl/>
        </w:rPr>
        <w:t xml:space="preserve">בעד שירותי המים </w:t>
      </w:r>
      <w:r w:rsidRPr="008160FF">
        <w:rPr>
          <w:rStyle w:val="default"/>
          <w:rFonts w:cs="FrankRuehl"/>
          <w:vanish/>
          <w:sz w:val="18"/>
          <w:szCs w:val="22"/>
          <w:shd w:val="clear" w:color="auto" w:fill="FFFF99"/>
          <w:rtl/>
        </w:rPr>
        <w:t>–</w:t>
      </w:r>
      <w:r w:rsidRPr="008160FF">
        <w:rPr>
          <w:rStyle w:val="default"/>
          <w:rFonts w:cs="FrankRuehl" w:hint="cs"/>
          <w:vanish/>
          <w:sz w:val="18"/>
          <w:szCs w:val="22"/>
          <w:shd w:val="clear" w:color="auto" w:fill="FFFF99"/>
          <w:rtl/>
        </w:rPr>
        <w:t xml:space="preserve"> בעד כמות המים המהווה את ההפרש שבין כמות המים שנצרכה לבין הכמות שחויבה בתעריף מים וביוב לפי פסקת משנה (א), התעריף הקבוע כ-</w:t>
      </w:r>
      <w:r w:rsidRPr="008160FF">
        <w:rPr>
          <w:rStyle w:val="default"/>
          <w:rFonts w:cs="FrankRuehl"/>
          <w:vanish/>
          <w:sz w:val="18"/>
          <w:szCs w:val="22"/>
          <w:shd w:val="clear" w:color="auto" w:fill="FFFF99"/>
        </w:rPr>
        <w:t>R2</w:t>
      </w:r>
      <w:r w:rsidRPr="008160FF">
        <w:rPr>
          <w:rStyle w:val="default"/>
          <w:rFonts w:cs="FrankRuehl" w:hint="cs"/>
          <w:vanish/>
          <w:sz w:val="18"/>
          <w:szCs w:val="22"/>
          <w:shd w:val="clear" w:color="auto" w:fill="FFFF99"/>
          <w:rtl/>
        </w:rPr>
        <w:t xml:space="preserve"> בכללי מקורות, ולצרכן גדול </w:t>
      </w:r>
      <w:r w:rsidRPr="008160FF">
        <w:rPr>
          <w:rStyle w:val="default"/>
          <w:rFonts w:cs="FrankRuehl"/>
          <w:vanish/>
          <w:sz w:val="18"/>
          <w:szCs w:val="22"/>
          <w:shd w:val="clear" w:color="auto" w:fill="FFFF99"/>
          <w:rtl/>
        </w:rPr>
        <w:t>–</w:t>
      </w:r>
      <w:r w:rsidRPr="008160FF">
        <w:rPr>
          <w:rStyle w:val="default"/>
          <w:rFonts w:cs="FrankRuehl" w:hint="cs"/>
          <w:vanish/>
          <w:sz w:val="18"/>
          <w:szCs w:val="22"/>
          <w:shd w:val="clear" w:color="auto" w:fill="FFFF99"/>
          <w:rtl/>
        </w:rPr>
        <w:t xml:space="preserve"> בהפחתה של </w:t>
      </w:r>
      <w:r w:rsidRPr="008160FF">
        <w:rPr>
          <w:rStyle w:val="default"/>
          <w:rFonts w:cs="FrankRuehl" w:hint="cs"/>
          <w:strike/>
          <w:vanish/>
          <w:sz w:val="18"/>
          <w:szCs w:val="22"/>
          <w:shd w:val="clear" w:color="auto" w:fill="FFFF99"/>
          <w:rtl/>
        </w:rPr>
        <w:t>1</w:t>
      </w:r>
      <w:r w:rsidRPr="008160FF">
        <w:rPr>
          <w:rStyle w:val="default"/>
          <w:rFonts w:cs="FrankRuehl" w:hint="cs"/>
          <w:vanish/>
          <w:sz w:val="18"/>
          <w:szCs w:val="22"/>
          <w:shd w:val="clear" w:color="auto" w:fill="FFFF99"/>
          <w:rtl/>
        </w:rPr>
        <w:t xml:space="preserve"> </w:t>
      </w:r>
      <w:r w:rsidRPr="008160FF">
        <w:rPr>
          <w:rStyle w:val="default"/>
          <w:rFonts w:cs="FrankRuehl" w:hint="cs"/>
          <w:vanish/>
          <w:sz w:val="18"/>
          <w:szCs w:val="22"/>
          <w:u w:val="single"/>
          <w:shd w:val="clear" w:color="auto" w:fill="FFFF99"/>
          <w:rtl/>
        </w:rPr>
        <w:t>0.7</w:t>
      </w:r>
      <w:r w:rsidRPr="008160FF">
        <w:rPr>
          <w:rStyle w:val="default"/>
          <w:rFonts w:cs="FrankRuehl" w:hint="cs"/>
          <w:vanish/>
          <w:sz w:val="18"/>
          <w:szCs w:val="22"/>
          <w:shd w:val="clear" w:color="auto" w:fill="FFFF99"/>
          <w:rtl/>
        </w:rPr>
        <w:t xml:space="preserve"> ש"ח בתוספת מע"מ בעד כל כמות מעבר ל-15,000 מ"ק ועד 250,000 מ"ק בשנה, ובהפחתה של </w:t>
      </w:r>
      <w:r w:rsidRPr="008160FF">
        <w:rPr>
          <w:rStyle w:val="default"/>
          <w:rFonts w:cs="FrankRuehl" w:hint="cs"/>
          <w:strike/>
          <w:vanish/>
          <w:sz w:val="18"/>
          <w:szCs w:val="22"/>
          <w:shd w:val="clear" w:color="auto" w:fill="FFFF99"/>
          <w:rtl/>
        </w:rPr>
        <w:t>1.25</w:t>
      </w:r>
      <w:r w:rsidRPr="008160FF">
        <w:rPr>
          <w:rStyle w:val="default"/>
          <w:rFonts w:cs="FrankRuehl" w:hint="cs"/>
          <w:vanish/>
          <w:sz w:val="18"/>
          <w:szCs w:val="22"/>
          <w:shd w:val="clear" w:color="auto" w:fill="FFFF99"/>
          <w:rtl/>
        </w:rPr>
        <w:t xml:space="preserve"> </w:t>
      </w:r>
      <w:r w:rsidRPr="008160FF">
        <w:rPr>
          <w:rStyle w:val="default"/>
          <w:rFonts w:cs="FrankRuehl" w:hint="cs"/>
          <w:vanish/>
          <w:sz w:val="18"/>
          <w:szCs w:val="22"/>
          <w:u w:val="single"/>
          <w:shd w:val="clear" w:color="auto" w:fill="FFFF99"/>
          <w:rtl/>
        </w:rPr>
        <w:t>0.95</w:t>
      </w:r>
      <w:r w:rsidRPr="008160FF">
        <w:rPr>
          <w:rStyle w:val="default"/>
          <w:rFonts w:cs="FrankRuehl" w:hint="cs"/>
          <w:vanish/>
          <w:sz w:val="18"/>
          <w:szCs w:val="22"/>
          <w:shd w:val="clear" w:color="auto" w:fill="FFFF99"/>
          <w:rtl/>
        </w:rPr>
        <w:t xml:space="preserve"> ש"ח למ"ק בעד כל כמות מעבר ל-250,000 מ"ק בשנה, בין שכמות זו נצרכה במד בודד ובין בכמה מדים באותו מתחם;</w:t>
      </w:r>
    </w:p>
    <w:p w:rsidR="00EE3A49" w:rsidRPr="008160FF" w:rsidRDefault="00EE3A49" w:rsidP="00EE3A49">
      <w:pPr>
        <w:pStyle w:val="P00"/>
        <w:spacing w:before="0"/>
        <w:ind w:left="624" w:right="1134"/>
        <w:rPr>
          <w:rStyle w:val="default"/>
          <w:rFonts w:ascii="FrankRuehl" w:hAnsi="FrankRuehl" w:cs="FrankRuehl"/>
          <w:vanish/>
          <w:szCs w:val="20"/>
          <w:shd w:val="clear" w:color="auto" w:fill="FFFF99"/>
          <w:rtl/>
        </w:rPr>
      </w:pPr>
    </w:p>
    <w:p w:rsidR="00EE3A49" w:rsidRPr="008160FF" w:rsidRDefault="00EE3A49" w:rsidP="00EE3A49">
      <w:pPr>
        <w:pStyle w:val="P00"/>
        <w:spacing w:before="0"/>
        <w:ind w:left="624" w:right="1134"/>
        <w:rPr>
          <w:rStyle w:val="default"/>
          <w:rFonts w:ascii="FrankRuehl" w:hAnsi="FrankRuehl" w:cs="FrankRuehl"/>
          <w:vanish/>
          <w:color w:val="FF0000"/>
          <w:szCs w:val="20"/>
          <w:shd w:val="clear" w:color="auto" w:fill="FFFF99"/>
          <w:rtl/>
        </w:rPr>
      </w:pPr>
      <w:r w:rsidRPr="008160FF">
        <w:rPr>
          <w:rStyle w:val="default"/>
          <w:rFonts w:ascii="FrankRuehl" w:hAnsi="FrankRuehl" w:cs="FrankRuehl" w:hint="cs"/>
          <w:vanish/>
          <w:color w:val="FF0000"/>
          <w:szCs w:val="20"/>
          <w:shd w:val="clear" w:color="auto" w:fill="FFFF99"/>
          <w:rtl/>
        </w:rPr>
        <w:t>מיום 1.1.2023</w:t>
      </w:r>
    </w:p>
    <w:p w:rsidR="00EE3A49" w:rsidRPr="008160FF" w:rsidRDefault="00EE3A49" w:rsidP="00EE3A49">
      <w:pPr>
        <w:pStyle w:val="P00"/>
        <w:spacing w:before="0"/>
        <w:ind w:left="624" w:right="1134"/>
        <w:rPr>
          <w:rStyle w:val="default"/>
          <w:rFonts w:ascii="FrankRuehl" w:hAnsi="FrankRuehl" w:cs="FrankRuehl"/>
          <w:vanish/>
          <w:szCs w:val="20"/>
          <w:shd w:val="clear" w:color="auto" w:fill="FFFF99"/>
          <w:rtl/>
        </w:rPr>
      </w:pPr>
      <w:r w:rsidRPr="008160FF">
        <w:rPr>
          <w:rStyle w:val="default"/>
          <w:rFonts w:ascii="FrankRuehl" w:hAnsi="FrankRuehl" w:cs="FrankRuehl" w:hint="cs"/>
          <w:b/>
          <w:bCs/>
          <w:vanish/>
          <w:szCs w:val="20"/>
          <w:shd w:val="clear" w:color="auto" w:fill="FFFF99"/>
          <w:rtl/>
        </w:rPr>
        <w:t>כללים תשפ"ג-2022</w:t>
      </w:r>
    </w:p>
    <w:p w:rsidR="00EE3A49" w:rsidRPr="008160FF" w:rsidRDefault="00EE3A49" w:rsidP="00EE3A49">
      <w:pPr>
        <w:pStyle w:val="P00"/>
        <w:spacing w:before="0"/>
        <w:ind w:left="624" w:right="1134"/>
        <w:rPr>
          <w:rStyle w:val="default"/>
          <w:rFonts w:ascii="FrankRuehl" w:hAnsi="FrankRuehl" w:cs="FrankRuehl"/>
          <w:vanish/>
          <w:szCs w:val="20"/>
          <w:shd w:val="clear" w:color="auto" w:fill="FFFF99"/>
          <w:rtl/>
        </w:rPr>
      </w:pPr>
      <w:hyperlink r:id="rId68" w:history="1">
        <w:r w:rsidRPr="008160FF">
          <w:rPr>
            <w:rStyle w:val="Hyperlink"/>
            <w:rFonts w:ascii="FrankRuehl" w:hAnsi="FrankRuehl" w:hint="cs"/>
            <w:vanish/>
            <w:szCs w:val="20"/>
            <w:shd w:val="clear" w:color="auto" w:fill="FFFF99"/>
            <w:rtl/>
          </w:rPr>
          <w:t>ק"ת תשפ"ג מס' 10458</w:t>
        </w:r>
      </w:hyperlink>
      <w:r w:rsidRPr="008160FF">
        <w:rPr>
          <w:rStyle w:val="default"/>
          <w:rFonts w:ascii="FrankRuehl" w:hAnsi="FrankRuehl" w:cs="FrankRuehl" w:hint="cs"/>
          <w:vanish/>
          <w:szCs w:val="20"/>
          <w:shd w:val="clear" w:color="auto" w:fill="FFFF99"/>
          <w:rtl/>
        </w:rPr>
        <w:t xml:space="preserve"> מיום 27.12.2022 עמ' 652</w:t>
      </w:r>
    </w:p>
    <w:p w:rsidR="00896651" w:rsidRPr="008160FF" w:rsidRDefault="00896651" w:rsidP="00896651">
      <w:pPr>
        <w:pStyle w:val="P00"/>
        <w:ind w:left="624" w:right="1134"/>
        <w:rPr>
          <w:rStyle w:val="default"/>
          <w:rFonts w:cs="FrankRuehl" w:hint="cs"/>
          <w:vanish/>
          <w:sz w:val="16"/>
          <w:szCs w:val="22"/>
          <w:shd w:val="clear" w:color="auto" w:fill="FFFF99"/>
          <w:rtl/>
        </w:rPr>
      </w:pPr>
      <w:r w:rsidRPr="008160FF">
        <w:rPr>
          <w:rStyle w:val="default"/>
          <w:rFonts w:cs="FrankRuehl" w:hint="cs"/>
          <w:vanish/>
          <w:sz w:val="16"/>
          <w:szCs w:val="22"/>
          <w:shd w:val="clear" w:color="auto" w:fill="FFFF99"/>
          <w:rtl/>
        </w:rPr>
        <w:t>(2)</w:t>
      </w:r>
      <w:r w:rsidRPr="008160FF">
        <w:rPr>
          <w:rStyle w:val="default"/>
          <w:rFonts w:cs="FrankRuehl" w:hint="cs"/>
          <w:vanish/>
          <w:sz w:val="16"/>
          <w:szCs w:val="22"/>
          <w:shd w:val="clear" w:color="auto" w:fill="FFFF99"/>
          <w:rtl/>
        </w:rPr>
        <w:tab/>
        <w:t xml:space="preserve">בעד צריכה אחרת </w:t>
      </w:r>
      <w:r w:rsidRPr="008160FF">
        <w:rPr>
          <w:rStyle w:val="default"/>
          <w:rFonts w:cs="FrankRuehl" w:hint="cs"/>
          <w:vanish/>
          <w:sz w:val="18"/>
          <w:szCs w:val="22"/>
          <w:shd w:val="clear" w:color="auto" w:fill="FFFF99"/>
          <w:rtl/>
        </w:rPr>
        <w:t>המחויבת</w:t>
      </w:r>
      <w:r w:rsidRPr="008160FF">
        <w:rPr>
          <w:rStyle w:val="default"/>
          <w:rFonts w:cs="FrankRuehl" w:hint="cs"/>
          <w:vanish/>
          <w:sz w:val="16"/>
          <w:szCs w:val="22"/>
          <w:shd w:val="clear" w:color="auto" w:fill="FFFF99"/>
          <w:rtl/>
        </w:rPr>
        <w:t xml:space="preserve"> בשירותי מים ובשירותי ביוב </w:t>
      </w:r>
      <w:r w:rsidRPr="008160FF">
        <w:rPr>
          <w:rStyle w:val="default"/>
          <w:rFonts w:cs="FrankRuehl"/>
          <w:vanish/>
          <w:sz w:val="16"/>
          <w:szCs w:val="22"/>
          <w:shd w:val="clear" w:color="auto" w:fill="FFFF99"/>
          <w:rtl/>
        </w:rPr>
        <w:t>–</w:t>
      </w:r>
    </w:p>
    <w:p w:rsidR="00896651" w:rsidRPr="008160FF" w:rsidRDefault="00896651" w:rsidP="00896651">
      <w:pPr>
        <w:pStyle w:val="P00"/>
        <w:spacing w:before="0"/>
        <w:ind w:left="1021" w:right="1134"/>
        <w:rPr>
          <w:rStyle w:val="default"/>
          <w:rFonts w:cs="FrankRuehl" w:hint="cs"/>
          <w:vanish/>
          <w:sz w:val="16"/>
          <w:szCs w:val="22"/>
          <w:shd w:val="clear" w:color="auto" w:fill="FFFF99"/>
          <w:rtl/>
        </w:rPr>
      </w:pPr>
      <w:r w:rsidRPr="008160FF">
        <w:rPr>
          <w:rStyle w:val="default"/>
          <w:rFonts w:cs="FrankRuehl" w:hint="cs"/>
          <w:vanish/>
          <w:sz w:val="16"/>
          <w:szCs w:val="22"/>
          <w:shd w:val="clear" w:color="auto" w:fill="FFFF99"/>
          <w:rtl/>
        </w:rPr>
        <w:t>(א)</w:t>
      </w:r>
      <w:r w:rsidRPr="008160FF">
        <w:rPr>
          <w:rStyle w:val="default"/>
          <w:rFonts w:cs="FrankRuehl" w:hint="cs"/>
          <w:vanish/>
          <w:sz w:val="16"/>
          <w:szCs w:val="22"/>
          <w:shd w:val="clear" w:color="auto" w:fill="FFFF99"/>
          <w:rtl/>
        </w:rPr>
        <w:tab/>
        <w:t xml:space="preserve">לצרכן המחויב בשירותי מים ובשירותי ביוב </w:t>
      </w:r>
      <w:r w:rsidRPr="008160FF">
        <w:rPr>
          <w:rStyle w:val="default"/>
          <w:rFonts w:cs="FrankRuehl"/>
          <w:vanish/>
          <w:sz w:val="16"/>
          <w:szCs w:val="22"/>
          <w:shd w:val="clear" w:color="auto" w:fill="FFFF99"/>
          <w:rtl/>
        </w:rPr>
        <w:t>–</w:t>
      </w:r>
      <w:r w:rsidRPr="008160FF">
        <w:rPr>
          <w:rStyle w:val="default"/>
          <w:rFonts w:cs="FrankRuehl" w:hint="cs"/>
          <w:vanish/>
          <w:sz w:val="16"/>
          <w:szCs w:val="22"/>
          <w:shd w:val="clear" w:color="auto" w:fill="FFFF99"/>
          <w:rtl/>
        </w:rPr>
        <w:t xml:space="preserve"> התעריף הנקוב בפסקה (1)(ב);</w:t>
      </w:r>
    </w:p>
    <w:p w:rsidR="00896651" w:rsidRPr="008160FF" w:rsidRDefault="00896651" w:rsidP="00896651">
      <w:pPr>
        <w:pStyle w:val="P00"/>
        <w:spacing w:before="0"/>
        <w:ind w:left="1021" w:right="1134"/>
        <w:rPr>
          <w:rStyle w:val="default"/>
          <w:rFonts w:cs="FrankRuehl" w:hint="cs"/>
          <w:vanish/>
          <w:sz w:val="16"/>
          <w:szCs w:val="22"/>
          <w:shd w:val="clear" w:color="auto" w:fill="FFFF99"/>
          <w:rtl/>
        </w:rPr>
      </w:pPr>
      <w:r w:rsidRPr="008160FF">
        <w:rPr>
          <w:rStyle w:val="default"/>
          <w:rFonts w:cs="FrankRuehl" w:hint="cs"/>
          <w:vanish/>
          <w:sz w:val="16"/>
          <w:szCs w:val="22"/>
          <w:shd w:val="clear" w:color="auto" w:fill="FFFF99"/>
          <w:rtl/>
        </w:rPr>
        <w:t>(ב)</w:t>
      </w:r>
      <w:r w:rsidRPr="008160FF">
        <w:rPr>
          <w:rStyle w:val="default"/>
          <w:rFonts w:cs="FrankRuehl" w:hint="cs"/>
          <w:vanish/>
          <w:sz w:val="16"/>
          <w:szCs w:val="22"/>
          <w:shd w:val="clear" w:color="auto" w:fill="FFFF99"/>
          <w:rtl/>
        </w:rPr>
        <w:tab/>
        <w:t xml:space="preserve">לצרכן גדול המחויב בשירותי מים ובשירותי ביוב </w:t>
      </w:r>
      <w:r w:rsidRPr="008160FF">
        <w:rPr>
          <w:rStyle w:val="default"/>
          <w:rFonts w:cs="FrankRuehl"/>
          <w:vanish/>
          <w:sz w:val="16"/>
          <w:szCs w:val="22"/>
          <w:shd w:val="clear" w:color="auto" w:fill="FFFF99"/>
          <w:rtl/>
        </w:rPr>
        <w:t>–</w:t>
      </w:r>
      <w:r w:rsidRPr="008160FF">
        <w:rPr>
          <w:rStyle w:val="default"/>
          <w:rFonts w:cs="FrankRuehl" w:hint="cs"/>
          <w:vanish/>
          <w:sz w:val="16"/>
          <w:szCs w:val="22"/>
          <w:shd w:val="clear" w:color="auto" w:fill="FFFF99"/>
          <w:rtl/>
        </w:rPr>
        <w:t xml:space="preserve"> לפי פסקה (א), בהפחתה של </w:t>
      </w:r>
      <w:r w:rsidR="00EE3A49" w:rsidRPr="008160FF">
        <w:rPr>
          <w:rStyle w:val="default"/>
          <w:rFonts w:cs="FrankRuehl" w:hint="cs"/>
          <w:strike/>
          <w:vanish/>
          <w:sz w:val="16"/>
          <w:szCs w:val="22"/>
          <w:shd w:val="clear" w:color="auto" w:fill="FFFF99"/>
          <w:rtl/>
        </w:rPr>
        <w:t>1</w:t>
      </w:r>
      <w:r w:rsidRPr="008160FF">
        <w:rPr>
          <w:rStyle w:val="default"/>
          <w:rFonts w:cs="FrankRuehl" w:hint="cs"/>
          <w:vanish/>
          <w:sz w:val="16"/>
          <w:szCs w:val="22"/>
          <w:shd w:val="clear" w:color="auto" w:fill="FFFF99"/>
          <w:rtl/>
        </w:rPr>
        <w:t xml:space="preserve"> </w:t>
      </w:r>
      <w:r w:rsidR="00EE3A49" w:rsidRPr="008160FF">
        <w:rPr>
          <w:rStyle w:val="default"/>
          <w:rFonts w:cs="FrankRuehl" w:hint="cs"/>
          <w:vanish/>
          <w:sz w:val="16"/>
          <w:szCs w:val="22"/>
          <w:u w:val="single"/>
          <w:shd w:val="clear" w:color="auto" w:fill="FFFF99"/>
          <w:rtl/>
        </w:rPr>
        <w:t>1.1</w:t>
      </w:r>
      <w:r w:rsidRPr="008160FF">
        <w:rPr>
          <w:rStyle w:val="default"/>
          <w:rFonts w:cs="FrankRuehl" w:hint="cs"/>
          <w:vanish/>
          <w:sz w:val="16"/>
          <w:szCs w:val="22"/>
          <w:shd w:val="clear" w:color="auto" w:fill="FFFF99"/>
          <w:rtl/>
        </w:rPr>
        <w:t xml:space="preserve"> ש"ח בתוספת מע"מ בעד כל כמות מעבר ל-15,000 מ"ק ועד 250,000 מ"ק בשנה, ובהפחתה של </w:t>
      </w:r>
      <w:r w:rsidRPr="008160FF">
        <w:rPr>
          <w:rStyle w:val="default"/>
          <w:rFonts w:cs="FrankRuehl" w:hint="cs"/>
          <w:strike/>
          <w:vanish/>
          <w:sz w:val="16"/>
          <w:szCs w:val="22"/>
          <w:shd w:val="clear" w:color="auto" w:fill="FFFF99"/>
          <w:rtl/>
        </w:rPr>
        <w:t>1.</w:t>
      </w:r>
      <w:r w:rsidR="00EE3A49" w:rsidRPr="008160FF">
        <w:rPr>
          <w:rStyle w:val="default"/>
          <w:rFonts w:cs="FrankRuehl" w:hint="cs"/>
          <w:strike/>
          <w:vanish/>
          <w:sz w:val="16"/>
          <w:szCs w:val="22"/>
          <w:shd w:val="clear" w:color="auto" w:fill="FFFF99"/>
          <w:rtl/>
        </w:rPr>
        <w:t>2</w:t>
      </w:r>
      <w:r w:rsidRPr="008160FF">
        <w:rPr>
          <w:rStyle w:val="default"/>
          <w:rFonts w:cs="FrankRuehl" w:hint="cs"/>
          <w:strike/>
          <w:vanish/>
          <w:sz w:val="16"/>
          <w:szCs w:val="22"/>
          <w:shd w:val="clear" w:color="auto" w:fill="FFFF99"/>
          <w:rtl/>
        </w:rPr>
        <w:t>5</w:t>
      </w:r>
      <w:r w:rsidRPr="008160FF">
        <w:rPr>
          <w:rStyle w:val="default"/>
          <w:rFonts w:cs="FrankRuehl" w:hint="cs"/>
          <w:vanish/>
          <w:sz w:val="16"/>
          <w:szCs w:val="22"/>
          <w:shd w:val="clear" w:color="auto" w:fill="FFFF99"/>
          <w:rtl/>
        </w:rPr>
        <w:t xml:space="preserve"> </w:t>
      </w:r>
      <w:r w:rsidRPr="008160FF">
        <w:rPr>
          <w:rStyle w:val="default"/>
          <w:rFonts w:cs="FrankRuehl" w:hint="cs"/>
          <w:vanish/>
          <w:sz w:val="16"/>
          <w:szCs w:val="22"/>
          <w:u w:val="single"/>
          <w:shd w:val="clear" w:color="auto" w:fill="FFFF99"/>
          <w:rtl/>
        </w:rPr>
        <w:t>1.</w:t>
      </w:r>
      <w:r w:rsidR="00EE3A49" w:rsidRPr="008160FF">
        <w:rPr>
          <w:rStyle w:val="default"/>
          <w:rFonts w:cs="FrankRuehl" w:hint="cs"/>
          <w:vanish/>
          <w:sz w:val="16"/>
          <w:szCs w:val="22"/>
          <w:u w:val="single"/>
          <w:shd w:val="clear" w:color="auto" w:fill="FFFF99"/>
          <w:rtl/>
        </w:rPr>
        <w:t>3</w:t>
      </w:r>
      <w:r w:rsidRPr="008160FF">
        <w:rPr>
          <w:rStyle w:val="default"/>
          <w:rFonts w:cs="FrankRuehl" w:hint="cs"/>
          <w:vanish/>
          <w:sz w:val="16"/>
          <w:szCs w:val="22"/>
          <w:u w:val="single"/>
          <w:shd w:val="clear" w:color="auto" w:fill="FFFF99"/>
          <w:rtl/>
        </w:rPr>
        <w:t>5</w:t>
      </w:r>
      <w:r w:rsidRPr="008160FF">
        <w:rPr>
          <w:rStyle w:val="default"/>
          <w:rFonts w:cs="FrankRuehl" w:hint="cs"/>
          <w:vanish/>
          <w:sz w:val="16"/>
          <w:szCs w:val="22"/>
          <w:shd w:val="clear" w:color="auto" w:fill="FFFF99"/>
          <w:rtl/>
        </w:rPr>
        <w:t xml:space="preserve"> ש"ח למ"ק בעד כל כמות מעבר ל-250,000 מ"ק בשנה, בין שכמות זו נצרכה במד בודד ובין בכמה מדים באותו מתחם;</w:t>
      </w:r>
    </w:p>
    <w:p w:rsidR="004C3B0E" w:rsidRPr="008160FF" w:rsidRDefault="004C3B0E" w:rsidP="00896651">
      <w:pPr>
        <w:pStyle w:val="P00"/>
        <w:spacing w:before="0"/>
        <w:ind w:left="624" w:right="1134"/>
        <w:rPr>
          <w:rStyle w:val="default"/>
          <w:rFonts w:cs="FrankRuehl" w:hint="cs"/>
          <w:vanish/>
          <w:sz w:val="18"/>
          <w:szCs w:val="22"/>
          <w:shd w:val="clear" w:color="auto" w:fill="FFFF99"/>
          <w:rtl/>
        </w:rPr>
      </w:pPr>
      <w:r w:rsidRPr="008160FF">
        <w:rPr>
          <w:rStyle w:val="default"/>
          <w:rFonts w:cs="FrankRuehl" w:hint="cs"/>
          <w:vanish/>
          <w:sz w:val="18"/>
          <w:szCs w:val="22"/>
          <w:shd w:val="clear" w:color="auto" w:fill="FFFF99"/>
          <w:rtl/>
        </w:rPr>
        <w:t>(2א)</w:t>
      </w:r>
      <w:r w:rsidRPr="008160FF">
        <w:rPr>
          <w:rStyle w:val="default"/>
          <w:rFonts w:cs="FrankRuehl" w:hint="cs"/>
          <w:vanish/>
          <w:sz w:val="18"/>
          <w:szCs w:val="22"/>
          <w:shd w:val="clear" w:color="auto" w:fill="FFFF99"/>
          <w:rtl/>
        </w:rPr>
        <w:tab/>
        <w:t xml:space="preserve">לצרכן המחויב בשירותי מים ובשירותי ביוב, שמתקיימים בו התנאים המזכים בהפחתת כמויות ביוב לפי סעיף 3 לכללי חישוב עלות, בשינויים המחויבים </w:t>
      </w:r>
      <w:r w:rsidRPr="008160FF">
        <w:rPr>
          <w:rStyle w:val="default"/>
          <w:rFonts w:cs="FrankRuehl"/>
          <w:vanish/>
          <w:sz w:val="18"/>
          <w:szCs w:val="22"/>
          <w:shd w:val="clear" w:color="auto" w:fill="FFFF99"/>
          <w:rtl/>
        </w:rPr>
        <w:t>–</w:t>
      </w:r>
    </w:p>
    <w:p w:rsidR="004C3B0E" w:rsidRPr="008160FF" w:rsidRDefault="004C3B0E" w:rsidP="004C3B0E">
      <w:pPr>
        <w:pStyle w:val="P00"/>
        <w:spacing w:before="0"/>
        <w:ind w:left="1021" w:right="1134"/>
        <w:rPr>
          <w:rStyle w:val="default"/>
          <w:rFonts w:cs="FrankRuehl"/>
          <w:vanish/>
          <w:sz w:val="18"/>
          <w:szCs w:val="22"/>
          <w:shd w:val="clear" w:color="auto" w:fill="FFFF99"/>
          <w:rtl/>
        </w:rPr>
      </w:pPr>
      <w:r w:rsidRPr="008160FF">
        <w:rPr>
          <w:rStyle w:val="default"/>
          <w:rFonts w:cs="FrankRuehl" w:hint="cs"/>
          <w:vanish/>
          <w:sz w:val="18"/>
          <w:szCs w:val="22"/>
          <w:shd w:val="clear" w:color="auto" w:fill="FFFF99"/>
          <w:rtl/>
        </w:rPr>
        <w:t>(א)</w:t>
      </w:r>
      <w:r w:rsidRPr="008160FF">
        <w:rPr>
          <w:rStyle w:val="default"/>
          <w:rFonts w:cs="FrankRuehl"/>
          <w:vanish/>
          <w:sz w:val="18"/>
          <w:szCs w:val="22"/>
          <w:shd w:val="clear" w:color="auto" w:fill="FFFF99"/>
          <w:rtl/>
        </w:rPr>
        <w:tab/>
      </w:r>
      <w:r w:rsidRPr="008160FF">
        <w:rPr>
          <w:rStyle w:val="default"/>
          <w:rFonts w:cs="FrankRuehl" w:hint="cs"/>
          <w:vanish/>
          <w:sz w:val="18"/>
          <w:szCs w:val="22"/>
          <w:shd w:val="clear" w:color="auto" w:fill="FFFF99"/>
          <w:rtl/>
        </w:rPr>
        <w:t xml:space="preserve">בעד שירותי מים וביוב </w:t>
      </w:r>
      <w:r w:rsidRPr="008160FF">
        <w:rPr>
          <w:rStyle w:val="default"/>
          <w:rFonts w:cs="FrankRuehl"/>
          <w:vanish/>
          <w:sz w:val="18"/>
          <w:szCs w:val="22"/>
          <w:shd w:val="clear" w:color="auto" w:fill="FFFF99"/>
          <w:rtl/>
        </w:rPr>
        <w:t>–</w:t>
      </w:r>
      <w:r w:rsidRPr="008160FF">
        <w:rPr>
          <w:rStyle w:val="default"/>
          <w:rFonts w:cs="FrankRuehl" w:hint="cs"/>
          <w:vanish/>
          <w:sz w:val="18"/>
          <w:szCs w:val="22"/>
          <w:shd w:val="clear" w:color="auto" w:fill="FFFF99"/>
          <w:rtl/>
        </w:rPr>
        <w:t xml:space="preserve"> מכפלת כמות המים המוזרמת לביוב, במ"ק, לפי סעיף 3 לכללי חישוב עלות, בחלוקה ל-</w:t>
      </w:r>
      <w:r w:rsidR="00EC3158" w:rsidRPr="008160FF">
        <w:rPr>
          <w:rStyle w:val="default"/>
          <w:rFonts w:cs="FrankRuehl" w:hint="cs"/>
          <w:vanish/>
          <w:sz w:val="18"/>
          <w:szCs w:val="22"/>
          <w:shd w:val="clear" w:color="auto" w:fill="FFFF99"/>
          <w:rtl/>
        </w:rPr>
        <w:t>0.7</w:t>
      </w:r>
      <w:r w:rsidRPr="008160FF">
        <w:rPr>
          <w:rStyle w:val="default"/>
          <w:rFonts w:cs="FrankRuehl" w:hint="cs"/>
          <w:vanish/>
          <w:sz w:val="18"/>
          <w:szCs w:val="22"/>
          <w:shd w:val="clear" w:color="auto" w:fill="FFFF99"/>
          <w:rtl/>
        </w:rPr>
        <w:t xml:space="preserve"> ובמכפלת התעריף לשירותי מים וביוב לפי פסקה (1)(ב), ולצרכן גדול </w:t>
      </w:r>
      <w:r w:rsidRPr="008160FF">
        <w:rPr>
          <w:rStyle w:val="default"/>
          <w:rFonts w:cs="FrankRuehl"/>
          <w:vanish/>
          <w:sz w:val="18"/>
          <w:szCs w:val="22"/>
          <w:shd w:val="clear" w:color="auto" w:fill="FFFF99"/>
          <w:rtl/>
        </w:rPr>
        <w:t>–</w:t>
      </w:r>
      <w:r w:rsidRPr="008160FF">
        <w:rPr>
          <w:rStyle w:val="default"/>
          <w:rFonts w:cs="FrankRuehl" w:hint="cs"/>
          <w:vanish/>
          <w:sz w:val="18"/>
          <w:szCs w:val="22"/>
          <w:shd w:val="clear" w:color="auto" w:fill="FFFF99"/>
          <w:rtl/>
        </w:rPr>
        <w:t xml:space="preserve"> בהפחתה של </w:t>
      </w:r>
      <w:r w:rsidRPr="008160FF">
        <w:rPr>
          <w:rStyle w:val="default"/>
          <w:rFonts w:cs="FrankRuehl" w:hint="cs"/>
          <w:strike/>
          <w:vanish/>
          <w:sz w:val="18"/>
          <w:szCs w:val="22"/>
          <w:shd w:val="clear" w:color="auto" w:fill="FFFF99"/>
          <w:rtl/>
        </w:rPr>
        <w:t>1</w:t>
      </w:r>
      <w:r w:rsidR="00EE3A49" w:rsidRPr="008160FF">
        <w:rPr>
          <w:rStyle w:val="default"/>
          <w:rFonts w:cs="FrankRuehl" w:hint="cs"/>
          <w:vanish/>
          <w:sz w:val="18"/>
          <w:szCs w:val="22"/>
          <w:shd w:val="clear" w:color="auto" w:fill="FFFF99"/>
          <w:rtl/>
        </w:rPr>
        <w:t xml:space="preserve"> </w:t>
      </w:r>
      <w:r w:rsidR="00EE3A49" w:rsidRPr="008160FF">
        <w:rPr>
          <w:rStyle w:val="default"/>
          <w:rFonts w:cs="FrankRuehl" w:hint="cs"/>
          <w:vanish/>
          <w:sz w:val="18"/>
          <w:szCs w:val="22"/>
          <w:u w:val="single"/>
          <w:shd w:val="clear" w:color="auto" w:fill="FFFF99"/>
          <w:rtl/>
        </w:rPr>
        <w:t>1.1</w:t>
      </w:r>
      <w:r w:rsidRPr="008160FF">
        <w:rPr>
          <w:rStyle w:val="default"/>
          <w:rFonts w:cs="FrankRuehl" w:hint="cs"/>
          <w:vanish/>
          <w:sz w:val="18"/>
          <w:szCs w:val="22"/>
          <w:shd w:val="clear" w:color="auto" w:fill="FFFF99"/>
          <w:rtl/>
        </w:rPr>
        <w:t xml:space="preserve"> ש"ח למ"ק בעד כל כמות מעבר ל-15,000 מ"ק ועד 250,000 מ"ק בשנה, ובהפחתה של </w:t>
      </w:r>
      <w:r w:rsidRPr="008160FF">
        <w:rPr>
          <w:rStyle w:val="default"/>
          <w:rFonts w:cs="FrankRuehl" w:hint="cs"/>
          <w:strike/>
          <w:vanish/>
          <w:sz w:val="18"/>
          <w:szCs w:val="22"/>
          <w:shd w:val="clear" w:color="auto" w:fill="FFFF99"/>
          <w:rtl/>
        </w:rPr>
        <w:t>1.25</w:t>
      </w:r>
      <w:r w:rsidR="00EE3A49" w:rsidRPr="008160FF">
        <w:rPr>
          <w:rStyle w:val="default"/>
          <w:rFonts w:cs="FrankRuehl" w:hint="cs"/>
          <w:vanish/>
          <w:sz w:val="18"/>
          <w:szCs w:val="22"/>
          <w:shd w:val="clear" w:color="auto" w:fill="FFFF99"/>
          <w:rtl/>
        </w:rPr>
        <w:t xml:space="preserve"> </w:t>
      </w:r>
      <w:r w:rsidR="00EE3A49" w:rsidRPr="008160FF">
        <w:rPr>
          <w:rStyle w:val="default"/>
          <w:rFonts w:cs="FrankRuehl" w:hint="cs"/>
          <w:vanish/>
          <w:sz w:val="18"/>
          <w:szCs w:val="22"/>
          <w:u w:val="single"/>
          <w:shd w:val="clear" w:color="auto" w:fill="FFFF99"/>
          <w:rtl/>
        </w:rPr>
        <w:t>1.35</w:t>
      </w:r>
      <w:r w:rsidRPr="008160FF">
        <w:rPr>
          <w:rStyle w:val="default"/>
          <w:rFonts w:cs="FrankRuehl" w:hint="cs"/>
          <w:vanish/>
          <w:sz w:val="18"/>
          <w:szCs w:val="22"/>
          <w:shd w:val="clear" w:color="auto" w:fill="FFFF99"/>
          <w:rtl/>
        </w:rPr>
        <w:t xml:space="preserve"> ש"ח למ"ק בעד כל כמות מעבר ל-250,000 מ"ק בשנה, בין שכמות זו נצרכה במד בודד ובין בכמה מדים באותו מתחם;</w:t>
      </w:r>
    </w:p>
    <w:p w:rsidR="006426C4" w:rsidRPr="008160FF" w:rsidRDefault="004C3B0E" w:rsidP="004C3B0E">
      <w:pPr>
        <w:pStyle w:val="P00"/>
        <w:spacing w:before="0"/>
        <w:ind w:left="1021" w:right="1134"/>
        <w:rPr>
          <w:rStyle w:val="default"/>
          <w:rFonts w:cs="FrankRuehl"/>
          <w:vanish/>
          <w:sz w:val="18"/>
          <w:szCs w:val="22"/>
          <w:shd w:val="clear" w:color="auto" w:fill="FFFF99"/>
          <w:rtl/>
        </w:rPr>
      </w:pPr>
      <w:r w:rsidRPr="008160FF">
        <w:rPr>
          <w:rStyle w:val="default"/>
          <w:rFonts w:cs="FrankRuehl" w:hint="cs"/>
          <w:vanish/>
          <w:sz w:val="18"/>
          <w:szCs w:val="22"/>
          <w:shd w:val="clear" w:color="auto" w:fill="FFFF99"/>
          <w:rtl/>
        </w:rPr>
        <w:t>(ב)</w:t>
      </w:r>
      <w:r w:rsidRPr="008160FF">
        <w:rPr>
          <w:rStyle w:val="default"/>
          <w:rFonts w:cs="FrankRuehl"/>
          <w:vanish/>
          <w:sz w:val="18"/>
          <w:szCs w:val="22"/>
          <w:shd w:val="clear" w:color="auto" w:fill="FFFF99"/>
          <w:rtl/>
        </w:rPr>
        <w:tab/>
      </w:r>
      <w:r w:rsidRPr="008160FF">
        <w:rPr>
          <w:rStyle w:val="default"/>
          <w:rFonts w:cs="FrankRuehl" w:hint="cs"/>
          <w:vanish/>
          <w:sz w:val="18"/>
          <w:szCs w:val="22"/>
          <w:shd w:val="clear" w:color="auto" w:fill="FFFF99"/>
          <w:rtl/>
        </w:rPr>
        <w:t xml:space="preserve">בעד שירותי המים </w:t>
      </w:r>
      <w:r w:rsidRPr="008160FF">
        <w:rPr>
          <w:rStyle w:val="default"/>
          <w:rFonts w:cs="FrankRuehl"/>
          <w:vanish/>
          <w:sz w:val="18"/>
          <w:szCs w:val="22"/>
          <w:shd w:val="clear" w:color="auto" w:fill="FFFF99"/>
          <w:rtl/>
        </w:rPr>
        <w:t>–</w:t>
      </w:r>
      <w:r w:rsidRPr="008160FF">
        <w:rPr>
          <w:rStyle w:val="default"/>
          <w:rFonts w:cs="FrankRuehl" w:hint="cs"/>
          <w:vanish/>
          <w:sz w:val="18"/>
          <w:szCs w:val="22"/>
          <w:shd w:val="clear" w:color="auto" w:fill="FFFF99"/>
          <w:rtl/>
        </w:rPr>
        <w:t xml:space="preserve"> בעד כמות המים המהווה את ההפרש שבין כמות המים שנצרכה לבין הכמות שחויבה בתעריף מים וביוב לפי פסקת משנה (א), התעריף הקבוע כ-</w:t>
      </w:r>
      <w:r w:rsidRPr="008160FF">
        <w:rPr>
          <w:rStyle w:val="default"/>
          <w:rFonts w:cs="FrankRuehl"/>
          <w:vanish/>
          <w:sz w:val="18"/>
          <w:szCs w:val="22"/>
          <w:shd w:val="clear" w:color="auto" w:fill="FFFF99"/>
        </w:rPr>
        <w:t>R2</w:t>
      </w:r>
      <w:r w:rsidRPr="008160FF">
        <w:rPr>
          <w:rStyle w:val="default"/>
          <w:rFonts w:cs="FrankRuehl" w:hint="cs"/>
          <w:vanish/>
          <w:sz w:val="18"/>
          <w:szCs w:val="22"/>
          <w:shd w:val="clear" w:color="auto" w:fill="FFFF99"/>
          <w:rtl/>
        </w:rPr>
        <w:t xml:space="preserve"> בכללי מקורות, ולצרכן גדול </w:t>
      </w:r>
      <w:r w:rsidRPr="008160FF">
        <w:rPr>
          <w:rStyle w:val="default"/>
          <w:rFonts w:cs="FrankRuehl"/>
          <w:vanish/>
          <w:sz w:val="18"/>
          <w:szCs w:val="22"/>
          <w:shd w:val="clear" w:color="auto" w:fill="FFFF99"/>
          <w:rtl/>
        </w:rPr>
        <w:t>–</w:t>
      </w:r>
      <w:r w:rsidRPr="008160FF">
        <w:rPr>
          <w:rStyle w:val="default"/>
          <w:rFonts w:cs="FrankRuehl" w:hint="cs"/>
          <w:vanish/>
          <w:sz w:val="18"/>
          <w:szCs w:val="22"/>
          <w:shd w:val="clear" w:color="auto" w:fill="FFFF99"/>
          <w:rtl/>
        </w:rPr>
        <w:t xml:space="preserve"> בהפחתה של </w:t>
      </w:r>
      <w:r w:rsidR="00EE3A49" w:rsidRPr="008160FF">
        <w:rPr>
          <w:rStyle w:val="default"/>
          <w:rFonts w:cs="FrankRuehl" w:hint="cs"/>
          <w:strike/>
          <w:vanish/>
          <w:sz w:val="18"/>
          <w:szCs w:val="22"/>
          <w:shd w:val="clear" w:color="auto" w:fill="FFFF99"/>
          <w:rtl/>
        </w:rPr>
        <w:t>0.7</w:t>
      </w:r>
      <w:r w:rsidR="00896651" w:rsidRPr="008160FF">
        <w:rPr>
          <w:rStyle w:val="default"/>
          <w:rFonts w:cs="FrankRuehl" w:hint="cs"/>
          <w:vanish/>
          <w:sz w:val="18"/>
          <w:szCs w:val="22"/>
          <w:shd w:val="clear" w:color="auto" w:fill="FFFF99"/>
          <w:rtl/>
        </w:rPr>
        <w:t xml:space="preserve"> </w:t>
      </w:r>
      <w:r w:rsidR="00896651" w:rsidRPr="008160FF">
        <w:rPr>
          <w:rStyle w:val="default"/>
          <w:rFonts w:cs="FrankRuehl" w:hint="cs"/>
          <w:vanish/>
          <w:sz w:val="18"/>
          <w:szCs w:val="22"/>
          <w:u w:val="single"/>
          <w:shd w:val="clear" w:color="auto" w:fill="FFFF99"/>
          <w:rtl/>
        </w:rPr>
        <w:t>0.</w:t>
      </w:r>
      <w:r w:rsidR="00EE3A49" w:rsidRPr="008160FF">
        <w:rPr>
          <w:rStyle w:val="default"/>
          <w:rFonts w:cs="FrankRuehl" w:hint="cs"/>
          <w:vanish/>
          <w:sz w:val="18"/>
          <w:szCs w:val="22"/>
          <w:u w:val="single"/>
          <w:shd w:val="clear" w:color="auto" w:fill="FFFF99"/>
          <w:rtl/>
        </w:rPr>
        <w:t>8</w:t>
      </w:r>
      <w:r w:rsidRPr="008160FF">
        <w:rPr>
          <w:rStyle w:val="default"/>
          <w:rFonts w:cs="FrankRuehl" w:hint="cs"/>
          <w:vanish/>
          <w:sz w:val="18"/>
          <w:szCs w:val="22"/>
          <w:shd w:val="clear" w:color="auto" w:fill="FFFF99"/>
          <w:rtl/>
        </w:rPr>
        <w:t xml:space="preserve"> ש"ח בתוספת מע"מ בעד כל כמות מעבר ל-15,000 מ"ק ועד 250,000 מ"ק בשנה, ובהפחתה של </w:t>
      </w:r>
      <w:r w:rsidR="00EE3A49" w:rsidRPr="008160FF">
        <w:rPr>
          <w:rStyle w:val="default"/>
          <w:rFonts w:cs="FrankRuehl" w:hint="cs"/>
          <w:strike/>
          <w:vanish/>
          <w:sz w:val="18"/>
          <w:szCs w:val="22"/>
          <w:shd w:val="clear" w:color="auto" w:fill="FFFF99"/>
          <w:rtl/>
        </w:rPr>
        <w:t>0.9</w:t>
      </w:r>
      <w:r w:rsidR="00896651" w:rsidRPr="008160FF">
        <w:rPr>
          <w:rStyle w:val="default"/>
          <w:rFonts w:cs="FrankRuehl" w:hint="cs"/>
          <w:strike/>
          <w:vanish/>
          <w:sz w:val="18"/>
          <w:szCs w:val="22"/>
          <w:shd w:val="clear" w:color="auto" w:fill="FFFF99"/>
          <w:rtl/>
        </w:rPr>
        <w:t>5</w:t>
      </w:r>
      <w:r w:rsidRPr="008160FF">
        <w:rPr>
          <w:rStyle w:val="default"/>
          <w:rFonts w:cs="FrankRuehl" w:hint="cs"/>
          <w:vanish/>
          <w:sz w:val="18"/>
          <w:szCs w:val="22"/>
          <w:shd w:val="clear" w:color="auto" w:fill="FFFF99"/>
          <w:rtl/>
        </w:rPr>
        <w:t xml:space="preserve"> </w:t>
      </w:r>
      <w:r w:rsidR="00EE3A49" w:rsidRPr="008160FF">
        <w:rPr>
          <w:rStyle w:val="default"/>
          <w:rFonts w:cs="FrankRuehl" w:hint="cs"/>
          <w:vanish/>
          <w:sz w:val="18"/>
          <w:szCs w:val="22"/>
          <w:u w:val="single"/>
          <w:shd w:val="clear" w:color="auto" w:fill="FFFF99"/>
          <w:rtl/>
        </w:rPr>
        <w:t>1.0</w:t>
      </w:r>
      <w:r w:rsidR="00896651" w:rsidRPr="008160FF">
        <w:rPr>
          <w:rStyle w:val="default"/>
          <w:rFonts w:cs="FrankRuehl" w:hint="cs"/>
          <w:vanish/>
          <w:sz w:val="18"/>
          <w:szCs w:val="22"/>
          <w:u w:val="single"/>
          <w:shd w:val="clear" w:color="auto" w:fill="FFFF99"/>
          <w:rtl/>
        </w:rPr>
        <w:t>5</w:t>
      </w:r>
      <w:r w:rsidRPr="008160FF">
        <w:rPr>
          <w:rStyle w:val="default"/>
          <w:rFonts w:cs="FrankRuehl" w:hint="cs"/>
          <w:vanish/>
          <w:sz w:val="18"/>
          <w:szCs w:val="22"/>
          <w:shd w:val="clear" w:color="auto" w:fill="FFFF99"/>
          <w:rtl/>
        </w:rPr>
        <w:t xml:space="preserve"> ש"ח למ"ק בעד כל כמות מעבר ל-250,000 מ"ק בשנה, בין שכמות זו נצרכה במד בודד ובין בכמה מדים באותו מתחם</w:t>
      </w:r>
      <w:r w:rsidR="006426C4" w:rsidRPr="008160FF">
        <w:rPr>
          <w:rStyle w:val="default"/>
          <w:rFonts w:cs="FrankRuehl" w:hint="cs"/>
          <w:vanish/>
          <w:sz w:val="18"/>
          <w:szCs w:val="22"/>
          <w:shd w:val="clear" w:color="auto" w:fill="FFFF99"/>
          <w:rtl/>
        </w:rPr>
        <w:t>;</w:t>
      </w:r>
    </w:p>
    <w:p w:rsidR="006426C4" w:rsidRPr="008160FF" w:rsidRDefault="006426C4" w:rsidP="006426C4">
      <w:pPr>
        <w:pStyle w:val="P00"/>
        <w:spacing w:before="0"/>
        <w:ind w:left="0" w:right="1134"/>
        <w:rPr>
          <w:rStyle w:val="default"/>
          <w:rFonts w:ascii="FrankRuehl" w:hAnsi="FrankRuehl" w:cs="FrankRuehl"/>
          <w:vanish/>
          <w:szCs w:val="20"/>
          <w:shd w:val="clear" w:color="auto" w:fill="FFFF99"/>
          <w:rtl/>
        </w:rPr>
      </w:pPr>
    </w:p>
    <w:p w:rsidR="006426C4" w:rsidRPr="008160FF" w:rsidRDefault="006426C4" w:rsidP="006426C4">
      <w:pPr>
        <w:pStyle w:val="P00"/>
        <w:spacing w:before="0"/>
        <w:ind w:left="0" w:right="1134"/>
        <w:rPr>
          <w:rStyle w:val="default"/>
          <w:rFonts w:ascii="FrankRuehl" w:hAnsi="FrankRuehl" w:cs="FrankRuehl"/>
          <w:vanish/>
          <w:color w:val="FF0000"/>
          <w:szCs w:val="20"/>
          <w:shd w:val="clear" w:color="auto" w:fill="FFFF99"/>
          <w:rtl/>
        </w:rPr>
      </w:pPr>
      <w:r w:rsidRPr="008160FF">
        <w:rPr>
          <w:rStyle w:val="default"/>
          <w:rFonts w:ascii="FrankRuehl" w:hAnsi="FrankRuehl" w:cs="FrankRuehl" w:hint="cs"/>
          <w:vanish/>
          <w:color w:val="FF0000"/>
          <w:szCs w:val="20"/>
          <w:shd w:val="clear" w:color="auto" w:fill="FFFF99"/>
          <w:rtl/>
        </w:rPr>
        <w:t>מיום 7.3.2023</w:t>
      </w:r>
    </w:p>
    <w:p w:rsidR="006426C4" w:rsidRPr="008160FF" w:rsidRDefault="006426C4" w:rsidP="006426C4">
      <w:pPr>
        <w:pStyle w:val="P00"/>
        <w:spacing w:before="0"/>
        <w:ind w:left="0" w:right="1134"/>
        <w:rPr>
          <w:rStyle w:val="default"/>
          <w:rFonts w:ascii="FrankRuehl" w:hAnsi="FrankRuehl" w:cs="FrankRuehl"/>
          <w:vanish/>
          <w:szCs w:val="20"/>
          <w:shd w:val="clear" w:color="auto" w:fill="FFFF99"/>
          <w:rtl/>
        </w:rPr>
      </w:pPr>
      <w:r w:rsidRPr="008160FF">
        <w:rPr>
          <w:rStyle w:val="default"/>
          <w:rFonts w:ascii="FrankRuehl" w:hAnsi="FrankRuehl" w:cs="FrankRuehl"/>
          <w:b/>
          <w:bCs/>
          <w:vanish/>
          <w:szCs w:val="20"/>
          <w:shd w:val="clear" w:color="auto" w:fill="FFFF99"/>
          <w:rtl/>
        </w:rPr>
        <w:t>כללים (מס' 2) תשפ"ג-2023</w:t>
      </w:r>
    </w:p>
    <w:p w:rsidR="006426C4" w:rsidRPr="008160FF" w:rsidRDefault="006426C4" w:rsidP="006426C4">
      <w:pPr>
        <w:pStyle w:val="P00"/>
        <w:spacing w:before="0"/>
        <w:ind w:left="0" w:right="1134"/>
        <w:rPr>
          <w:rStyle w:val="default"/>
          <w:rFonts w:ascii="FrankRuehl" w:hAnsi="FrankRuehl" w:cs="FrankRuehl"/>
          <w:vanish/>
          <w:szCs w:val="20"/>
          <w:shd w:val="clear" w:color="auto" w:fill="FFFF99"/>
          <w:rtl/>
        </w:rPr>
      </w:pPr>
      <w:hyperlink r:id="rId69" w:history="1">
        <w:r w:rsidRPr="008160FF">
          <w:rPr>
            <w:rStyle w:val="Hyperlink"/>
            <w:rFonts w:ascii="FrankRuehl" w:hAnsi="FrankRuehl"/>
            <w:vanish/>
            <w:szCs w:val="20"/>
            <w:shd w:val="clear" w:color="auto" w:fill="FFFF99"/>
            <w:rtl/>
          </w:rPr>
          <w:t>ק"ת תשפ"ג מס' 10584</w:t>
        </w:r>
      </w:hyperlink>
      <w:r w:rsidRPr="008160FF">
        <w:rPr>
          <w:rStyle w:val="default"/>
          <w:rFonts w:ascii="FrankRuehl" w:hAnsi="FrankRuehl" w:cs="FrankRuehl"/>
          <w:vanish/>
          <w:szCs w:val="20"/>
          <w:shd w:val="clear" w:color="auto" w:fill="FFFF99"/>
          <w:rtl/>
        </w:rPr>
        <w:t xml:space="preserve"> מיום 7.3.2023 עמ' 1117</w:t>
      </w:r>
    </w:p>
    <w:p w:rsidR="00B92D77" w:rsidRPr="008160FF" w:rsidRDefault="00B92D77" w:rsidP="00B92D77">
      <w:pPr>
        <w:pStyle w:val="P00"/>
        <w:ind w:left="0" w:right="1134"/>
        <w:rPr>
          <w:rStyle w:val="default"/>
          <w:rFonts w:cs="FrankRuehl" w:hint="cs"/>
          <w:vanish/>
          <w:sz w:val="22"/>
          <w:szCs w:val="22"/>
          <w:shd w:val="clear" w:color="auto" w:fill="FFFF99"/>
          <w:rtl/>
        </w:rPr>
      </w:pPr>
      <w:r w:rsidRPr="008160FF">
        <w:rPr>
          <w:rStyle w:val="default"/>
          <w:rFonts w:cs="FrankRuehl"/>
          <w:vanish/>
          <w:sz w:val="22"/>
          <w:szCs w:val="22"/>
          <w:shd w:val="clear" w:color="auto" w:fill="FFFF99"/>
          <w:rtl/>
        </w:rPr>
        <w:t>3</w:t>
      </w:r>
      <w:r w:rsidRPr="008160FF">
        <w:rPr>
          <w:rStyle w:val="default"/>
          <w:rFonts w:cs="FrankRuehl" w:hint="cs"/>
          <w:vanish/>
          <w:sz w:val="22"/>
          <w:szCs w:val="22"/>
          <w:shd w:val="clear" w:color="auto" w:fill="FFFF99"/>
          <w:rtl/>
        </w:rPr>
        <w:t>א</w:t>
      </w:r>
      <w:r w:rsidRPr="008160FF">
        <w:rPr>
          <w:rStyle w:val="default"/>
          <w:rFonts w:cs="FrankRuehl"/>
          <w:vanish/>
          <w:sz w:val="22"/>
          <w:szCs w:val="22"/>
          <w:shd w:val="clear" w:color="auto" w:fill="FFFF99"/>
          <w:rtl/>
        </w:rPr>
        <w:t>.</w:t>
      </w:r>
      <w:r w:rsidRPr="008160FF">
        <w:rPr>
          <w:rStyle w:val="default"/>
          <w:rFonts w:cs="FrankRuehl"/>
          <w:vanish/>
          <w:sz w:val="22"/>
          <w:szCs w:val="22"/>
          <w:shd w:val="clear" w:color="auto" w:fill="FFFF99"/>
          <w:rtl/>
        </w:rPr>
        <w:tab/>
      </w:r>
      <w:r w:rsidRPr="008160FF">
        <w:rPr>
          <w:rStyle w:val="default"/>
          <w:rFonts w:cs="FrankRuehl" w:hint="cs"/>
          <w:vanish/>
          <w:sz w:val="22"/>
          <w:szCs w:val="22"/>
          <w:shd w:val="clear" w:color="auto" w:fill="FFFF99"/>
          <w:rtl/>
        </w:rPr>
        <w:t xml:space="preserve">התעריף לכל מ"ק מים בעד שירותי מים ושירותי ביוב שמספק ספק מקומי רשותי </w:t>
      </w:r>
      <w:r w:rsidRPr="008160FF">
        <w:rPr>
          <w:rStyle w:val="default"/>
          <w:rFonts w:cs="FrankRuehl" w:hint="cs"/>
          <w:vanish/>
          <w:sz w:val="22"/>
          <w:szCs w:val="22"/>
          <w:u w:val="single"/>
          <w:shd w:val="clear" w:color="auto" w:fill="FFFF99"/>
          <w:rtl/>
        </w:rPr>
        <w:t>וספק כפרי רב-יישובי</w:t>
      </w:r>
      <w:r w:rsidRPr="008160FF">
        <w:rPr>
          <w:rStyle w:val="default"/>
          <w:rFonts w:cs="FrankRuehl" w:hint="cs"/>
          <w:vanish/>
          <w:sz w:val="22"/>
          <w:szCs w:val="22"/>
          <w:shd w:val="clear" w:color="auto" w:fill="FFFF99"/>
          <w:rtl/>
        </w:rPr>
        <w:t xml:space="preserve"> יהיה כמפורט להלן:</w:t>
      </w:r>
    </w:p>
    <w:p w:rsidR="00B92D77" w:rsidRPr="008160FF" w:rsidRDefault="00B92D77" w:rsidP="00B92D77">
      <w:pPr>
        <w:pStyle w:val="P00"/>
        <w:spacing w:before="0"/>
        <w:ind w:left="624" w:right="1134"/>
        <w:rPr>
          <w:rStyle w:val="default"/>
          <w:rFonts w:cs="FrankRuehl" w:hint="cs"/>
          <w:vanish/>
          <w:sz w:val="18"/>
          <w:szCs w:val="22"/>
          <w:shd w:val="clear" w:color="auto" w:fill="FFFF99"/>
          <w:rtl/>
        </w:rPr>
      </w:pPr>
      <w:r w:rsidRPr="008160FF">
        <w:rPr>
          <w:rStyle w:val="default"/>
          <w:rFonts w:cs="FrankRuehl" w:hint="cs"/>
          <w:vanish/>
          <w:sz w:val="18"/>
          <w:szCs w:val="22"/>
          <w:shd w:val="clear" w:color="auto" w:fill="FFFF99"/>
          <w:rtl/>
        </w:rPr>
        <w:t>(1)</w:t>
      </w:r>
      <w:r w:rsidRPr="008160FF">
        <w:rPr>
          <w:rStyle w:val="default"/>
          <w:rFonts w:cs="FrankRuehl" w:hint="cs"/>
          <w:vanish/>
          <w:sz w:val="18"/>
          <w:szCs w:val="22"/>
          <w:shd w:val="clear" w:color="auto" w:fill="FFFF99"/>
          <w:rtl/>
        </w:rPr>
        <w:tab/>
        <w:t xml:space="preserve">בעד צריכה ביתית המחויבת בשירותי מים ובשירותי ביוב, לכל יחידת דיור </w:t>
      </w:r>
      <w:r w:rsidRPr="008160FF">
        <w:rPr>
          <w:rStyle w:val="default"/>
          <w:rFonts w:cs="FrankRuehl"/>
          <w:vanish/>
          <w:sz w:val="18"/>
          <w:szCs w:val="22"/>
          <w:shd w:val="clear" w:color="auto" w:fill="FFFF99"/>
          <w:rtl/>
        </w:rPr>
        <w:t>–</w:t>
      </w:r>
    </w:p>
    <w:p w:rsidR="00B92D77" w:rsidRPr="008160FF" w:rsidRDefault="00B92D77" w:rsidP="00B92D77">
      <w:pPr>
        <w:pStyle w:val="P00"/>
        <w:spacing w:before="0"/>
        <w:ind w:left="1021" w:right="1134"/>
        <w:rPr>
          <w:rStyle w:val="default"/>
          <w:rFonts w:cs="FrankRuehl" w:hint="cs"/>
          <w:vanish/>
          <w:sz w:val="18"/>
          <w:szCs w:val="22"/>
          <w:shd w:val="clear" w:color="auto" w:fill="FFFF99"/>
          <w:rtl/>
        </w:rPr>
      </w:pPr>
      <w:r w:rsidRPr="008160FF">
        <w:rPr>
          <w:rStyle w:val="default"/>
          <w:rFonts w:cs="FrankRuehl" w:hint="cs"/>
          <w:vanish/>
          <w:sz w:val="18"/>
          <w:szCs w:val="22"/>
          <w:shd w:val="clear" w:color="auto" w:fill="FFFF99"/>
          <w:rtl/>
        </w:rPr>
        <w:t>(א)</w:t>
      </w:r>
      <w:r w:rsidRPr="008160FF">
        <w:rPr>
          <w:rStyle w:val="default"/>
          <w:rFonts w:cs="FrankRuehl" w:hint="cs"/>
          <w:vanish/>
          <w:sz w:val="18"/>
          <w:szCs w:val="22"/>
          <w:shd w:val="clear" w:color="auto" w:fill="FFFF99"/>
          <w:rtl/>
        </w:rPr>
        <w:tab/>
        <w:t xml:space="preserve">בעד הכמות המוכרת </w:t>
      </w:r>
      <w:r w:rsidRPr="008160FF">
        <w:rPr>
          <w:rStyle w:val="default"/>
          <w:rFonts w:cs="FrankRuehl"/>
          <w:vanish/>
          <w:sz w:val="18"/>
          <w:szCs w:val="22"/>
          <w:shd w:val="clear" w:color="auto" w:fill="FFFF99"/>
          <w:rtl/>
        </w:rPr>
        <w:t>–</w:t>
      </w:r>
      <w:r w:rsidRPr="008160FF">
        <w:rPr>
          <w:rStyle w:val="default"/>
          <w:rFonts w:cs="FrankRuehl" w:hint="cs"/>
          <w:vanish/>
          <w:sz w:val="18"/>
          <w:szCs w:val="22"/>
          <w:shd w:val="clear" w:color="auto" w:fill="FFFF99"/>
          <w:rtl/>
        </w:rPr>
        <w:t xml:space="preserve"> התעריף הנקוב בסעיף 3(1)(א) לכללי תאגידים </w:t>
      </w:r>
      <w:r w:rsidRPr="008160FF">
        <w:rPr>
          <w:rStyle w:val="default"/>
          <w:rFonts w:cs="FrankRuehl" w:hint="cs"/>
          <w:strike/>
          <w:vanish/>
          <w:sz w:val="18"/>
          <w:szCs w:val="22"/>
          <w:shd w:val="clear" w:color="auto" w:fill="FFFF99"/>
          <w:rtl/>
        </w:rPr>
        <w:t>בתוספת סכום בגובה רכיב המע"מ</w:t>
      </w:r>
      <w:r w:rsidRPr="008160FF">
        <w:rPr>
          <w:rStyle w:val="default"/>
          <w:rFonts w:cs="FrankRuehl" w:hint="cs"/>
          <w:vanish/>
          <w:sz w:val="18"/>
          <w:szCs w:val="22"/>
          <w:shd w:val="clear" w:color="auto" w:fill="FFFF99"/>
          <w:rtl/>
        </w:rPr>
        <w:t>;</w:t>
      </w:r>
    </w:p>
    <w:p w:rsidR="00B92D77" w:rsidRPr="008160FF" w:rsidRDefault="00B92D77" w:rsidP="00B92D77">
      <w:pPr>
        <w:pStyle w:val="P00"/>
        <w:spacing w:before="0"/>
        <w:ind w:left="1021" w:right="1134"/>
        <w:rPr>
          <w:rStyle w:val="default"/>
          <w:rFonts w:cs="FrankRuehl" w:hint="cs"/>
          <w:vanish/>
          <w:sz w:val="18"/>
          <w:szCs w:val="22"/>
          <w:shd w:val="clear" w:color="auto" w:fill="FFFF99"/>
          <w:rtl/>
        </w:rPr>
      </w:pPr>
      <w:r w:rsidRPr="008160FF">
        <w:rPr>
          <w:rStyle w:val="default"/>
          <w:rFonts w:cs="FrankRuehl" w:hint="cs"/>
          <w:vanish/>
          <w:sz w:val="18"/>
          <w:szCs w:val="22"/>
          <w:shd w:val="clear" w:color="auto" w:fill="FFFF99"/>
          <w:rtl/>
        </w:rPr>
        <w:t>(ב)</w:t>
      </w:r>
      <w:r w:rsidRPr="008160FF">
        <w:rPr>
          <w:rStyle w:val="default"/>
          <w:rFonts w:cs="FrankRuehl" w:hint="cs"/>
          <w:vanish/>
          <w:sz w:val="18"/>
          <w:szCs w:val="22"/>
          <w:shd w:val="clear" w:color="auto" w:fill="FFFF99"/>
          <w:rtl/>
        </w:rPr>
        <w:tab/>
        <w:t xml:space="preserve">בעד כל כמות מעבר לכמות המוכרת </w:t>
      </w:r>
      <w:r w:rsidRPr="008160FF">
        <w:rPr>
          <w:rStyle w:val="default"/>
          <w:rFonts w:cs="FrankRuehl"/>
          <w:vanish/>
          <w:sz w:val="18"/>
          <w:szCs w:val="22"/>
          <w:shd w:val="clear" w:color="auto" w:fill="FFFF99"/>
          <w:rtl/>
        </w:rPr>
        <w:t>–</w:t>
      </w:r>
      <w:r w:rsidRPr="008160FF">
        <w:rPr>
          <w:rStyle w:val="default"/>
          <w:rFonts w:cs="FrankRuehl" w:hint="cs"/>
          <w:vanish/>
          <w:sz w:val="18"/>
          <w:szCs w:val="22"/>
          <w:shd w:val="clear" w:color="auto" w:fill="FFFF99"/>
          <w:rtl/>
        </w:rPr>
        <w:t xml:space="preserve"> התעריף הנקוב בסעיף 3(1)(ב) לכללי תאגידים </w:t>
      </w:r>
      <w:r w:rsidRPr="008160FF">
        <w:rPr>
          <w:rStyle w:val="default"/>
          <w:rFonts w:cs="FrankRuehl" w:hint="cs"/>
          <w:strike/>
          <w:vanish/>
          <w:sz w:val="18"/>
          <w:szCs w:val="22"/>
          <w:shd w:val="clear" w:color="auto" w:fill="FFFF99"/>
          <w:rtl/>
        </w:rPr>
        <w:t>בתוספת סכום בגובה רכיב המע"מ</w:t>
      </w:r>
      <w:r w:rsidRPr="008160FF">
        <w:rPr>
          <w:rStyle w:val="default"/>
          <w:rFonts w:cs="FrankRuehl" w:hint="cs"/>
          <w:vanish/>
          <w:sz w:val="18"/>
          <w:szCs w:val="22"/>
          <w:shd w:val="clear" w:color="auto" w:fill="FFFF99"/>
          <w:rtl/>
        </w:rPr>
        <w:t>;</w:t>
      </w:r>
    </w:p>
    <w:p w:rsidR="00B92D77" w:rsidRPr="008160FF" w:rsidRDefault="00B92D77" w:rsidP="00B92D77">
      <w:pPr>
        <w:pStyle w:val="P00"/>
        <w:spacing w:before="0"/>
        <w:ind w:left="624" w:right="1134"/>
        <w:rPr>
          <w:rStyle w:val="default"/>
          <w:rFonts w:cs="FrankRuehl" w:hint="cs"/>
          <w:vanish/>
          <w:sz w:val="18"/>
          <w:szCs w:val="22"/>
          <w:shd w:val="clear" w:color="auto" w:fill="FFFF99"/>
          <w:rtl/>
        </w:rPr>
      </w:pPr>
      <w:r w:rsidRPr="008160FF">
        <w:rPr>
          <w:rStyle w:val="default"/>
          <w:rFonts w:cs="FrankRuehl" w:hint="cs"/>
          <w:vanish/>
          <w:sz w:val="18"/>
          <w:szCs w:val="22"/>
          <w:shd w:val="clear" w:color="auto" w:fill="FFFF99"/>
          <w:rtl/>
        </w:rPr>
        <w:t>(2)</w:t>
      </w:r>
      <w:r w:rsidRPr="008160FF">
        <w:rPr>
          <w:rStyle w:val="default"/>
          <w:rFonts w:cs="FrankRuehl" w:hint="cs"/>
          <w:vanish/>
          <w:sz w:val="18"/>
          <w:szCs w:val="22"/>
          <w:shd w:val="clear" w:color="auto" w:fill="FFFF99"/>
          <w:rtl/>
        </w:rPr>
        <w:tab/>
        <w:t xml:space="preserve">בעד צריכה אחרת המחויבת בשירותי מים ובשירותי ביוב </w:t>
      </w:r>
      <w:r w:rsidRPr="008160FF">
        <w:rPr>
          <w:rStyle w:val="default"/>
          <w:rFonts w:cs="FrankRuehl"/>
          <w:vanish/>
          <w:sz w:val="18"/>
          <w:szCs w:val="22"/>
          <w:shd w:val="clear" w:color="auto" w:fill="FFFF99"/>
          <w:rtl/>
        </w:rPr>
        <w:t>–</w:t>
      </w:r>
    </w:p>
    <w:p w:rsidR="00B92D77" w:rsidRPr="008160FF" w:rsidRDefault="00B92D77" w:rsidP="00B92D77">
      <w:pPr>
        <w:pStyle w:val="P00"/>
        <w:spacing w:before="0"/>
        <w:ind w:left="1021" w:right="1134"/>
        <w:rPr>
          <w:rStyle w:val="default"/>
          <w:rFonts w:cs="FrankRuehl" w:hint="cs"/>
          <w:vanish/>
          <w:sz w:val="18"/>
          <w:szCs w:val="22"/>
          <w:shd w:val="clear" w:color="auto" w:fill="FFFF99"/>
          <w:rtl/>
        </w:rPr>
      </w:pPr>
      <w:r w:rsidRPr="008160FF">
        <w:rPr>
          <w:rStyle w:val="default"/>
          <w:rFonts w:cs="FrankRuehl" w:hint="cs"/>
          <w:vanish/>
          <w:sz w:val="18"/>
          <w:szCs w:val="22"/>
          <w:shd w:val="clear" w:color="auto" w:fill="FFFF99"/>
          <w:rtl/>
        </w:rPr>
        <w:t>(א)</w:t>
      </w:r>
      <w:r w:rsidRPr="008160FF">
        <w:rPr>
          <w:rStyle w:val="default"/>
          <w:rFonts w:cs="FrankRuehl" w:hint="cs"/>
          <w:vanish/>
          <w:sz w:val="18"/>
          <w:szCs w:val="22"/>
          <w:shd w:val="clear" w:color="auto" w:fill="FFFF99"/>
          <w:rtl/>
        </w:rPr>
        <w:tab/>
        <w:t xml:space="preserve">לצרכן המחויב בשירותי מים ובשירותי ביוב </w:t>
      </w:r>
      <w:r w:rsidRPr="008160FF">
        <w:rPr>
          <w:rStyle w:val="default"/>
          <w:rFonts w:cs="FrankRuehl"/>
          <w:vanish/>
          <w:sz w:val="18"/>
          <w:szCs w:val="22"/>
          <w:shd w:val="clear" w:color="auto" w:fill="FFFF99"/>
          <w:rtl/>
        </w:rPr>
        <w:t>–</w:t>
      </w:r>
      <w:r w:rsidRPr="008160FF">
        <w:rPr>
          <w:rStyle w:val="default"/>
          <w:rFonts w:cs="FrankRuehl" w:hint="cs"/>
          <w:vanish/>
          <w:sz w:val="18"/>
          <w:szCs w:val="22"/>
          <w:shd w:val="clear" w:color="auto" w:fill="FFFF99"/>
          <w:rtl/>
        </w:rPr>
        <w:t xml:space="preserve"> התעריף הנקוב בפסקה (1)(ב);</w:t>
      </w:r>
    </w:p>
    <w:p w:rsidR="00B92D77" w:rsidRPr="008160FF" w:rsidRDefault="00B92D77" w:rsidP="00B92D77">
      <w:pPr>
        <w:pStyle w:val="P00"/>
        <w:spacing w:before="0"/>
        <w:ind w:left="1021" w:right="1134"/>
        <w:rPr>
          <w:rStyle w:val="default"/>
          <w:rFonts w:cs="FrankRuehl" w:hint="cs"/>
          <w:vanish/>
          <w:sz w:val="18"/>
          <w:szCs w:val="22"/>
          <w:shd w:val="clear" w:color="auto" w:fill="FFFF99"/>
          <w:rtl/>
        </w:rPr>
      </w:pPr>
      <w:r w:rsidRPr="008160FF">
        <w:rPr>
          <w:rStyle w:val="default"/>
          <w:rFonts w:cs="FrankRuehl" w:hint="cs"/>
          <w:vanish/>
          <w:sz w:val="18"/>
          <w:szCs w:val="22"/>
          <w:shd w:val="clear" w:color="auto" w:fill="FFFF99"/>
          <w:rtl/>
        </w:rPr>
        <w:t>(ב)</w:t>
      </w:r>
      <w:r w:rsidRPr="008160FF">
        <w:rPr>
          <w:rStyle w:val="default"/>
          <w:rFonts w:cs="FrankRuehl" w:hint="cs"/>
          <w:vanish/>
          <w:sz w:val="18"/>
          <w:szCs w:val="22"/>
          <w:shd w:val="clear" w:color="auto" w:fill="FFFF99"/>
          <w:rtl/>
        </w:rPr>
        <w:tab/>
        <w:t xml:space="preserve">לצרכן גדול המחויב בשירותי מים ובשירותי ביוב </w:t>
      </w:r>
      <w:r w:rsidRPr="008160FF">
        <w:rPr>
          <w:rStyle w:val="default"/>
          <w:rFonts w:cs="FrankRuehl"/>
          <w:vanish/>
          <w:sz w:val="18"/>
          <w:szCs w:val="22"/>
          <w:shd w:val="clear" w:color="auto" w:fill="FFFF99"/>
          <w:rtl/>
        </w:rPr>
        <w:t>–</w:t>
      </w:r>
      <w:r w:rsidRPr="008160FF">
        <w:rPr>
          <w:rStyle w:val="default"/>
          <w:rFonts w:cs="FrankRuehl" w:hint="cs"/>
          <w:vanish/>
          <w:sz w:val="18"/>
          <w:szCs w:val="22"/>
          <w:shd w:val="clear" w:color="auto" w:fill="FFFF99"/>
          <w:rtl/>
        </w:rPr>
        <w:t xml:space="preserve"> לפי פסקה (א), בהפחתה של 1.1 ש"ח </w:t>
      </w:r>
      <w:r w:rsidRPr="008160FF">
        <w:rPr>
          <w:rStyle w:val="default"/>
          <w:rFonts w:cs="FrankRuehl" w:hint="cs"/>
          <w:strike/>
          <w:vanish/>
          <w:sz w:val="18"/>
          <w:szCs w:val="22"/>
          <w:shd w:val="clear" w:color="auto" w:fill="FFFF99"/>
          <w:rtl/>
        </w:rPr>
        <w:t>בתוספת מע"מ</w:t>
      </w:r>
      <w:r w:rsidRPr="008160FF">
        <w:rPr>
          <w:rStyle w:val="default"/>
          <w:rFonts w:cs="FrankRuehl" w:hint="cs"/>
          <w:vanish/>
          <w:sz w:val="18"/>
          <w:szCs w:val="22"/>
          <w:shd w:val="clear" w:color="auto" w:fill="FFFF99"/>
          <w:rtl/>
        </w:rPr>
        <w:t xml:space="preserve"> בעד כל כמות מעבר ל-15,000 מ"ק ועד 250,000 מ"ק בשנה, ובהפחתה של 1.35 ש"ח למ"ק בעד כל כמות מעבר ל-250,000 מ"ק בשנה, בין שכמות זו נצרכה במד בודד ובין בכמה מדים באותו מתחם;</w:t>
      </w:r>
    </w:p>
    <w:p w:rsidR="00B92D77" w:rsidRPr="008160FF" w:rsidRDefault="00B92D77" w:rsidP="00B92D77">
      <w:pPr>
        <w:pStyle w:val="P00"/>
        <w:spacing w:before="0"/>
        <w:ind w:left="624" w:right="1134"/>
        <w:rPr>
          <w:rStyle w:val="default"/>
          <w:rFonts w:cs="FrankRuehl" w:hint="cs"/>
          <w:vanish/>
          <w:sz w:val="18"/>
          <w:szCs w:val="22"/>
          <w:shd w:val="clear" w:color="auto" w:fill="FFFF99"/>
          <w:rtl/>
        </w:rPr>
      </w:pPr>
      <w:r w:rsidRPr="008160FF">
        <w:rPr>
          <w:rStyle w:val="default"/>
          <w:rFonts w:cs="FrankRuehl" w:hint="cs"/>
          <w:vanish/>
          <w:sz w:val="18"/>
          <w:szCs w:val="22"/>
          <w:shd w:val="clear" w:color="auto" w:fill="FFFF99"/>
          <w:rtl/>
        </w:rPr>
        <w:t>(2א)</w:t>
      </w:r>
      <w:r w:rsidRPr="008160FF">
        <w:rPr>
          <w:rStyle w:val="default"/>
          <w:rFonts w:cs="FrankRuehl" w:hint="cs"/>
          <w:vanish/>
          <w:sz w:val="18"/>
          <w:szCs w:val="22"/>
          <w:shd w:val="clear" w:color="auto" w:fill="FFFF99"/>
          <w:rtl/>
        </w:rPr>
        <w:tab/>
        <w:t xml:space="preserve">לצרכן המחויב בשירותי מים ובשירותי ביוב, שמתקיימים בו התנאים המזכים בהפחתת כמויות ביוב לפי סעיף 3 לכללי חישוב עלות, בשינויים המחויבים </w:t>
      </w:r>
      <w:r w:rsidRPr="008160FF">
        <w:rPr>
          <w:rStyle w:val="default"/>
          <w:rFonts w:cs="FrankRuehl"/>
          <w:vanish/>
          <w:sz w:val="18"/>
          <w:szCs w:val="22"/>
          <w:shd w:val="clear" w:color="auto" w:fill="FFFF99"/>
          <w:rtl/>
        </w:rPr>
        <w:t>–</w:t>
      </w:r>
    </w:p>
    <w:p w:rsidR="00B92D77" w:rsidRPr="008160FF" w:rsidRDefault="00B92D77" w:rsidP="00B92D77">
      <w:pPr>
        <w:pStyle w:val="P00"/>
        <w:spacing w:before="0"/>
        <w:ind w:left="1021" w:right="1134"/>
        <w:rPr>
          <w:rStyle w:val="default"/>
          <w:rFonts w:cs="FrankRuehl" w:hint="cs"/>
          <w:vanish/>
          <w:sz w:val="18"/>
          <w:szCs w:val="22"/>
          <w:shd w:val="clear" w:color="auto" w:fill="FFFF99"/>
          <w:rtl/>
        </w:rPr>
      </w:pPr>
      <w:r w:rsidRPr="008160FF">
        <w:rPr>
          <w:rStyle w:val="default"/>
          <w:rFonts w:cs="FrankRuehl" w:hint="cs"/>
          <w:vanish/>
          <w:sz w:val="18"/>
          <w:szCs w:val="22"/>
          <w:shd w:val="clear" w:color="auto" w:fill="FFFF99"/>
          <w:rtl/>
        </w:rPr>
        <w:t>(א)</w:t>
      </w:r>
      <w:r w:rsidRPr="008160FF">
        <w:rPr>
          <w:rStyle w:val="default"/>
          <w:rFonts w:cs="FrankRuehl" w:hint="cs"/>
          <w:vanish/>
          <w:sz w:val="18"/>
          <w:szCs w:val="22"/>
          <w:shd w:val="clear" w:color="auto" w:fill="FFFF99"/>
          <w:rtl/>
        </w:rPr>
        <w:tab/>
        <w:t xml:space="preserve">בעד שירותי מים וביוב </w:t>
      </w:r>
      <w:r w:rsidRPr="008160FF">
        <w:rPr>
          <w:rStyle w:val="default"/>
          <w:rFonts w:cs="FrankRuehl"/>
          <w:vanish/>
          <w:sz w:val="18"/>
          <w:szCs w:val="22"/>
          <w:shd w:val="clear" w:color="auto" w:fill="FFFF99"/>
          <w:rtl/>
        </w:rPr>
        <w:t>–</w:t>
      </w:r>
      <w:r w:rsidRPr="008160FF">
        <w:rPr>
          <w:rStyle w:val="default"/>
          <w:rFonts w:cs="FrankRuehl" w:hint="cs"/>
          <w:vanish/>
          <w:sz w:val="18"/>
          <w:szCs w:val="22"/>
          <w:shd w:val="clear" w:color="auto" w:fill="FFFF99"/>
          <w:rtl/>
        </w:rPr>
        <w:t xml:space="preserve"> מכפלת כמות המים המוזרמת לביוב, במ"ק, לפי סעיף 3 לכללי חישוב עלות, בחלוקה ל-</w:t>
      </w:r>
      <w:r w:rsidR="00EC3158" w:rsidRPr="008160FF">
        <w:rPr>
          <w:rStyle w:val="default"/>
          <w:rFonts w:cs="FrankRuehl" w:hint="cs"/>
          <w:vanish/>
          <w:sz w:val="18"/>
          <w:szCs w:val="22"/>
          <w:shd w:val="clear" w:color="auto" w:fill="FFFF99"/>
          <w:rtl/>
        </w:rPr>
        <w:t>0.7</w:t>
      </w:r>
      <w:r w:rsidRPr="008160FF">
        <w:rPr>
          <w:rStyle w:val="default"/>
          <w:rFonts w:cs="FrankRuehl" w:hint="cs"/>
          <w:vanish/>
          <w:sz w:val="18"/>
          <w:szCs w:val="22"/>
          <w:shd w:val="clear" w:color="auto" w:fill="FFFF99"/>
          <w:rtl/>
        </w:rPr>
        <w:t xml:space="preserve"> </w:t>
      </w:r>
      <w:r w:rsidRPr="008160FF">
        <w:rPr>
          <w:rStyle w:val="default"/>
          <w:rFonts w:cs="FrankRuehl" w:hint="cs"/>
          <w:vanish/>
          <w:sz w:val="18"/>
          <w:szCs w:val="22"/>
          <w:u w:val="single"/>
          <w:shd w:val="clear" w:color="auto" w:fill="FFFF99"/>
          <w:rtl/>
        </w:rPr>
        <w:t>בהספקה מספק מקומי רשותי ו-0.6 בהספקה מספק כפרי רב-יישובי</w:t>
      </w:r>
      <w:r w:rsidRPr="008160FF">
        <w:rPr>
          <w:rStyle w:val="default"/>
          <w:rFonts w:cs="FrankRuehl" w:hint="cs"/>
          <w:vanish/>
          <w:sz w:val="18"/>
          <w:szCs w:val="22"/>
          <w:shd w:val="clear" w:color="auto" w:fill="FFFF99"/>
          <w:rtl/>
        </w:rPr>
        <w:t xml:space="preserve"> ובמכפלת התעריף לשירותי מים וביוב לפי פסקה (1)(ב), ולצרכן גדול </w:t>
      </w:r>
      <w:r w:rsidRPr="008160FF">
        <w:rPr>
          <w:rStyle w:val="default"/>
          <w:rFonts w:cs="FrankRuehl"/>
          <w:vanish/>
          <w:sz w:val="18"/>
          <w:szCs w:val="22"/>
          <w:shd w:val="clear" w:color="auto" w:fill="FFFF99"/>
          <w:rtl/>
        </w:rPr>
        <w:t>–</w:t>
      </w:r>
      <w:r w:rsidRPr="008160FF">
        <w:rPr>
          <w:rStyle w:val="default"/>
          <w:rFonts w:cs="FrankRuehl" w:hint="cs"/>
          <w:vanish/>
          <w:sz w:val="18"/>
          <w:szCs w:val="22"/>
          <w:shd w:val="clear" w:color="auto" w:fill="FFFF99"/>
          <w:rtl/>
        </w:rPr>
        <w:t xml:space="preserve"> בהפחתה של 1.1 ש"ח למ"ק בעד כל כמות מעבר ל-15,000 מ"ק ועד 250,000 מ"ק בשנה, ובהפחתה של 1.35 ש"ח למ"ק בעד כל כמות מעבר ל-250,000 מ"ק בשנה, בין שכמות זו נצרכה במד בודד ובין בכמה מדים באותו מתחם;</w:t>
      </w:r>
    </w:p>
    <w:p w:rsidR="00B92D77" w:rsidRPr="008160FF" w:rsidRDefault="00B92D77" w:rsidP="00B92D77">
      <w:pPr>
        <w:pStyle w:val="P00"/>
        <w:spacing w:before="0"/>
        <w:ind w:left="1021" w:right="1134"/>
        <w:rPr>
          <w:rStyle w:val="default"/>
          <w:rFonts w:cs="FrankRuehl" w:hint="cs"/>
          <w:vanish/>
          <w:sz w:val="18"/>
          <w:szCs w:val="22"/>
          <w:shd w:val="clear" w:color="auto" w:fill="FFFF99"/>
          <w:rtl/>
        </w:rPr>
      </w:pPr>
      <w:r w:rsidRPr="008160FF">
        <w:rPr>
          <w:rStyle w:val="default"/>
          <w:rFonts w:cs="FrankRuehl" w:hint="cs"/>
          <w:vanish/>
          <w:sz w:val="18"/>
          <w:szCs w:val="22"/>
          <w:shd w:val="clear" w:color="auto" w:fill="FFFF99"/>
          <w:rtl/>
        </w:rPr>
        <w:t>(ב)</w:t>
      </w:r>
      <w:r w:rsidRPr="008160FF">
        <w:rPr>
          <w:rStyle w:val="default"/>
          <w:rFonts w:cs="FrankRuehl" w:hint="cs"/>
          <w:vanish/>
          <w:sz w:val="18"/>
          <w:szCs w:val="22"/>
          <w:shd w:val="clear" w:color="auto" w:fill="FFFF99"/>
          <w:rtl/>
        </w:rPr>
        <w:tab/>
        <w:t xml:space="preserve">בעד שירותי המים </w:t>
      </w:r>
      <w:r w:rsidRPr="008160FF">
        <w:rPr>
          <w:rStyle w:val="default"/>
          <w:rFonts w:cs="FrankRuehl"/>
          <w:vanish/>
          <w:sz w:val="18"/>
          <w:szCs w:val="22"/>
          <w:shd w:val="clear" w:color="auto" w:fill="FFFF99"/>
          <w:rtl/>
        </w:rPr>
        <w:t>–</w:t>
      </w:r>
      <w:r w:rsidRPr="008160FF">
        <w:rPr>
          <w:rStyle w:val="default"/>
          <w:rFonts w:cs="FrankRuehl" w:hint="cs"/>
          <w:vanish/>
          <w:sz w:val="18"/>
          <w:szCs w:val="22"/>
          <w:shd w:val="clear" w:color="auto" w:fill="FFFF99"/>
          <w:rtl/>
        </w:rPr>
        <w:t xml:space="preserve"> בעד כמות המים המהווה את ההפרש שבין כמות המים שנצרכה לבין הכמות שחויבה בתעריף מים וביוב לפי פסקת משנה (א), התעריף הקבוע כ-</w:t>
      </w:r>
      <w:r w:rsidRPr="008160FF">
        <w:rPr>
          <w:rStyle w:val="default"/>
          <w:rFonts w:cs="FrankRuehl"/>
          <w:vanish/>
          <w:sz w:val="18"/>
          <w:szCs w:val="22"/>
          <w:shd w:val="clear" w:color="auto" w:fill="FFFF99"/>
        </w:rPr>
        <w:t>R2</w:t>
      </w:r>
      <w:r w:rsidRPr="008160FF">
        <w:rPr>
          <w:rStyle w:val="default"/>
          <w:rFonts w:cs="FrankRuehl" w:hint="cs"/>
          <w:vanish/>
          <w:sz w:val="18"/>
          <w:szCs w:val="22"/>
          <w:shd w:val="clear" w:color="auto" w:fill="FFFF99"/>
          <w:rtl/>
        </w:rPr>
        <w:t xml:space="preserve"> בכללי מקורות, ולצרכן גדול </w:t>
      </w:r>
      <w:r w:rsidRPr="008160FF">
        <w:rPr>
          <w:rStyle w:val="default"/>
          <w:rFonts w:cs="FrankRuehl"/>
          <w:vanish/>
          <w:sz w:val="18"/>
          <w:szCs w:val="22"/>
          <w:shd w:val="clear" w:color="auto" w:fill="FFFF99"/>
          <w:rtl/>
        </w:rPr>
        <w:t>–</w:t>
      </w:r>
      <w:r w:rsidRPr="008160FF">
        <w:rPr>
          <w:rStyle w:val="default"/>
          <w:rFonts w:cs="FrankRuehl" w:hint="cs"/>
          <w:vanish/>
          <w:sz w:val="18"/>
          <w:szCs w:val="22"/>
          <w:shd w:val="clear" w:color="auto" w:fill="FFFF99"/>
          <w:rtl/>
        </w:rPr>
        <w:t xml:space="preserve"> בהפחתה של 0.8 ש"ח </w:t>
      </w:r>
      <w:r w:rsidRPr="008160FF">
        <w:rPr>
          <w:rStyle w:val="default"/>
          <w:rFonts w:cs="FrankRuehl" w:hint="cs"/>
          <w:strike/>
          <w:vanish/>
          <w:sz w:val="18"/>
          <w:szCs w:val="22"/>
          <w:shd w:val="clear" w:color="auto" w:fill="FFFF99"/>
          <w:rtl/>
        </w:rPr>
        <w:t>בתוספת מע"מ</w:t>
      </w:r>
      <w:r w:rsidRPr="008160FF">
        <w:rPr>
          <w:rStyle w:val="default"/>
          <w:rFonts w:cs="FrankRuehl" w:hint="cs"/>
          <w:vanish/>
          <w:sz w:val="18"/>
          <w:szCs w:val="22"/>
          <w:shd w:val="clear" w:color="auto" w:fill="FFFF99"/>
          <w:rtl/>
        </w:rPr>
        <w:t xml:space="preserve"> בעד כל כמות מעבר ל-15,000 מ"ק ועד 250,000 מ"ק בשנה, ובהפחתה של 1.05 ש"ח למ"ק בעד כל כמות מעבר ל-250,000 מ"ק בשנה, בין שכמות זו נצרכה במד בודד ובין בכמה מדים באותו מתחם;</w:t>
      </w:r>
    </w:p>
    <w:p w:rsidR="00B92D77" w:rsidRPr="008160FF" w:rsidRDefault="00B92D77" w:rsidP="00B92D77">
      <w:pPr>
        <w:pStyle w:val="P00"/>
        <w:spacing w:before="0"/>
        <w:ind w:left="624" w:right="1134"/>
        <w:rPr>
          <w:rStyle w:val="default"/>
          <w:rFonts w:cs="FrankRuehl" w:hint="cs"/>
          <w:vanish/>
          <w:sz w:val="18"/>
          <w:szCs w:val="22"/>
          <w:shd w:val="clear" w:color="auto" w:fill="FFFF99"/>
          <w:rtl/>
        </w:rPr>
      </w:pPr>
      <w:r w:rsidRPr="008160FF">
        <w:rPr>
          <w:rStyle w:val="default"/>
          <w:rFonts w:cs="FrankRuehl" w:hint="cs"/>
          <w:vanish/>
          <w:sz w:val="18"/>
          <w:szCs w:val="22"/>
          <w:shd w:val="clear" w:color="auto" w:fill="FFFF99"/>
          <w:rtl/>
        </w:rPr>
        <w:t>(3)</w:t>
      </w:r>
      <w:r w:rsidRPr="008160FF">
        <w:rPr>
          <w:rStyle w:val="default"/>
          <w:rFonts w:cs="FrankRuehl" w:hint="cs"/>
          <w:vanish/>
          <w:sz w:val="18"/>
          <w:szCs w:val="22"/>
          <w:shd w:val="clear" w:color="auto" w:fill="FFFF99"/>
          <w:rtl/>
        </w:rPr>
        <w:tab/>
        <w:t>(נמחקה);</w:t>
      </w:r>
    </w:p>
    <w:p w:rsidR="00B92D77" w:rsidRPr="008160FF" w:rsidRDefault="00B92D77" w:rsidP="00B92D77">
      <w:pPr>
        <w:pStyle w:val="P00"/>
        <w:spacing w:before="0"/>
        <w:ind w:left="624" w:right="1134"/>
        <w:rPr>
          <w:rStyle w:val="default"/>
          <w:rFonts w:cs="FrankRuehl" w:hint="cs"/>
          <w:vanish/>
          <w:sz w:val="18"/>
          <w:szCs w:val="22"/>
          <w:shd w:val="clear" w:color="auto" w:fill="FFFF99"/>
          <w:rtl/>
        </w:rPr>
      </w:pPr>
      <w:r w:rsidRPr="008160FF">
        <w:rPr>
          <w:rStyle w:val="default"/>
          <w:rFonts w:cs="FrankRuehl" w:hint="cs"/>
          <w:vanish/>
          <w:sz w:val="18"/>
          <w:szCs w:val="22"/>
          <w:shd w:val="clear" w:color="auto" w:fill="FFFF99"/>
          <w:rtl/>
        </w:rPr>
        <w:t>(4)</w:t>
      </w:r>
      <w:r w:rsidRPr="008160FF">
        <w:rPr>
          <w:rStyle w:val="default"/>
          <w:rFonts w:cs="FrankRuehl" w:hint="cs"/>
          <w:vanish/>
          <w:sz w:val="18"/>
          <w:szCs w:val="22"/>
          <w:shd w:val="clear" w:color="auto" w:fill="FFFF99"/>
          <w:rtl/>
        </w:rPr>
        <w:tab/>
        <w:t xml:space="preserve">לצרכן שלא הונחה בסמוך לנכסו תשתית ביוב המאפשרת את התחברותו למערכת ביוב למעט למטרת חקלאות </w:t>
      </w:r>
      <w:r w:rsidRPr="008160FF">
        <w:rPr>
          <w:rStyle w:val="default"/>
          <w:rFonts w:cs="FrankRuehl"/>
          <w:vanish/>
          <w:sz w:val="18"/>
          <w:szCs w:val="22"/>
          <w:shd w:val="clear" w:color="auto" w:fill="FFFF99"/>
          <w:rtl/>
        </w:rPr>
        <w:t>–</w:t>
      </w:r>
    </w:p>
    <w:p w:rsidR="00B92D77" w:rsidRPr="008160FF" w:rsidRDefault="00B92D77" w:rsidP="00B92D77">
      <w:pPr>
        <w:pStyle w:val="P00"/>
        <w:spacing w:before="0"/>
        <w:ind w:left="1021" w:right="1134"/>
        <w:rPr>
          <w:rStyle w:val="default"/>
          <w:rFonts w:cs="FrankRuehl" w:hint="cs"/>
          <w:vanish/>
          <w:sz w:val="18"/>
          <w:szCs w:val="22"/>
          <w:shd w:val="clear" w:color="auto" w:fill="FFFF99"/>
          <w:rtl/>
        </w:rPr>
      </w:pPr>
      <w:r w:rsidRPr="008160FF">
        <w:rPr>
          <w:rStyle w:val="default"/>
          <w:rFonts w:cs="FrankRuehl" w:hint="cs"/>
          <w:vanish/>
          <w:sz w:val="18"/>
          <w:szCs w:val="22"/>
          <w:shd w:val="clear" w:color="auto" w:fill="FFFF99"/>
          <w:rtl/>
        </w:rPr>
        <w:t>(א)</w:t>
      </w:r>
      <w:r w:rsidRPr="008160FF">
        <w:rPr>
          <w:rStyle w:val="default"/>
          <w:rFonts w:cs="FrankRuehl" w:hint="cs"/>
          <w:vanish/>
          <w:sz w:val="18"/>
          <w:szCs w:val="22"/>
          <w:shd w:val="clear" w:color="auto" w:fill="FFFF99"/>
          <w:rtl/>
        </w:rPr>
        <w:tab/>
        <w:t xml:space="preserve">בעד הכמות המוכרת </w:t>
      </w:r>
      <w:r w:rsidRPr="008160FF">
        <w:rPr>
          <w:rStyle w:val="default"/>
          <w:rFonts w:cs="FrankRuehl"/>
          <w:vanish/>
          <w:sz w:val="18"/>
          <w:szCs w:val="22"/>
          <w:shd w:val="clear" w:color="auto" w:fill="FFFF99"/>
          <w:rtl/>
        </w:rPr>
        <w:t>–</w:t>
      </w:r>
      <w:r w:rsidRPr="008160FF">
        <w:rPr>
          <w:rStyle w:val="default"/>
          <w:rFonts w:cs="FrankRuehl" w:hint="cs"/>
          <w:vanish/>
          <w:sz w:val="18"/>
          <w:szCs w:val="22"/>
          <w:shd w:val="clear" w:color="auto" w:fill="FFFF99"/>
          <w:rtl/>
        </w:rPr>
        <w:t xml:space="preserve"> התעריף הנקוב בסעיף 4(1)(1.1);</w:t>
      </w:r>
    </w:p>
    <w:p w:rsidR="00B92D77" w:rsidRPr="008160FF" w:rsidRDefault="00B92D77" w:rsidP="00B92D77">
      <w:pPr>
        <w:pStyle w:val="P00"/>
        <w:spacing w:before="0"/>
        <w:ind w:left="1021" w:right="1134"/>
        <w:rPr>
          <w:rStyle w:val="default"/>
          <w:rFonts w:cs="FrankRuehl" w:hint="cs"/>
          <w:vanish/>
          <w:sz w:val="18"/>
          <w:szCs w:val="22"/>
          <w:shd w:val="clear" w:color="auto" w:fill="FFFF99"/>
          <w:rtl/>
        </w:rPr>
      </w:pPr>
      <w:r w:rsidRPr="008160FF">
        <w:rPr>
          <w:rStyle w:val="default"/>
          <w:rFonts w:cs="FrankRuehl" w:hint="cs"/>
          <w:vanish/>
          <w:sz w:val="18"/>
          <w:szCs w:val="22"/>
          <w:shd w:val="clear" w:color="auto" w:fill="FFFF99"/>
          <w:rtl/>
        </w:rPr>
        <w:t>(ב)</w:t>
      </w:r>
      <w:r w:rsidRPr="008160FF">
        <w:rPr>
          <w:rStyle w:val="default"/>
          <w:rFonts w:cs="FrankRuehl" w:hint="cs"/>
          <w:vanish/>
          <w:sz w:val="18"/>
          <w:szCs w:val="22"/>
          <w:shd w:val="clear" w:color="auto" w:fill="FFFF99"/>
          <w:rtl/>
        </w:rPr>
        <w:tab/>
        <w:t xml:space="preserve">בעד כל כמות מעבר לכמות המוכרת </w:t>
      </w:r>
      <w:r w:rsidRPr="008160FF">
        <w:rPr>
          <w:rStyle w:val="default"/>
          <w:rFonts w:cs="FrankRuehl"/>
          <w:vanish/>
          <w:sz w:val="18"/>
          <w:szCs w:val="22"/>
          <w:shd w:val="clear" w:color="auto" w:fill="FFFF99"/>
          <w:rtl/>
        </w:rPr>
        <w:t>–</w:t>
      </w:r>
      <w:r w:rsidRPr="008160FF">
        <w:rPr>
          <w:rStyle w:val="default"/>
          <w:rFonts w:cs="FrankRuehl" w:hint="cs"/>
          <w:vanish/>
          <w:sz w:val="18"/>
          <w:szCs w:val="22"/>
          <w:shd w:val="clear" w:color="auto" w:fill="FFFF99"/>
          <w:rtl/>
        </w:rPr>
        <w:t xml:space="preserve"> התעריף הנקוב בסעיף 4(1)(1.2) או 4(1)(1.2), לפי העניין;</w:t>
      </w:r>
    </w:p>
    <w:p w:rsidR="00B92D77" w:rsidRPr="008160FF" w:rsidRDefault="00B92D77" w:rsidP="00B92D77">
      <w:pPr>
        <w:pStyle w:val="P00"/>
        <w:spacing w:before="0"/>
        <w:ind w:left="624" w:right="1134"/>
        <w:rPr>
          <w:rStyle w:val="default"/>
          <w:rFonts w:cs="FrankRuehl"/>
          <w:vanish/>
          <w:sz w:val="18"/>
          <w:szCs w:val="22"/>
          <w:shd w:val="clear" w:color="auto" w:fill="FFFF99"/>
          <w:rtl/>
        </w:rPr>
      </w:pPr>
      <w:r w:rsidRPr="008160FF">
        <w:rPr>
          <w:rStyle w:val="default"/>
          <w:rFonts w:cs="FrankRuehl" w:hint="cs"/>
          <w:vanish/>
          <w:sz w:val="18"/>
          <w:szCs w:val="22"/>
          <w:shd w:val="clear" w:color="auto" w:fill="FFFF99"/>
          <w:rtl/>
        </w:rPr>
        <w:t>(5)</w:t>
      </w:r>
      <w:r w:rsidRPr="008160FF">
        <w:rPr>
          <w:rStyle w:val="default"/>
          <w:rFonts w:cs="FrankRuehl" w:hint="cs"/>
          <w:vanish/>
          <w:sz w:val="18"/>
          <w:szCs w:val="22"/>
          <w:shd w:val="clear" w:color="auto" w:fill="FFFF99"/>
          <w:rtl/>
        </w:rPr>
        <w:tab/>
        <w:t xml:space="preserve">בעד צריכה ביתית וצריכה אחרת המחויבת בשירותי ביוב בלבד ובעד מי תהום שהוזרמו למערכת הביוב </w:t>
      </w:r>
      <w:r w:rsidRPr="008160FF">
        <w:rPr>
          <w:rStyle w:val="default"/>
          <w:rFonts w:cs="FrankRuehl"/>
          <w:vanish/>
          <w:sz w:val="18"/>
          <w:szCs w:val="22"/>
          <w:shd w:val="clear" w:color="auto" w:fill="FFFF99"/>
          <w:rtl/>
        </w:rPr>
        <w:t>–</w:t>
      </w:r>
      <w:r w:rsidRPr="008160FF">
        <w:rPr>
          <w:rStyle w:val="default"/>
          <w:rFonts w:cs="FrankRuehl" w:hint="cs"/>
          <w:vanish/>
          <w:sz w:val="18"/>
          <w:szCs w:val="22"/>
          <w:shd w:val="clear" w:color="auto" w:fill="FFFF99"/>
          <w:rtl/>
        </w:rPr>
        <w:t xml:space="preserve"> תעריף הביוב שנקבע לספק המקומי הרשותי לפי פרק ד' לכללי ההתייעלות הכלכלית, ולצרכן גדול </w:t>
      </w:r>
      <w:r w:rsidRPr="008160FF">
        <w:rPr>
          <w:rStyle w:val="default"/>
          <w:rFonts w:cs="FrankRuehl"/>
          <w:vanish/>
          <w:sz w:val="18"/>
          <w:szCs w:val="22"/>
          <w:shd w:val="clear" w:color="auto" w:fill="FFFF99"/>
          <w:rtl/>
        </w:rPr>
        <w:t>–</w:t>
      </w:r>
      <w:r w:rsidRPr="008160FF">
        <w:rPr>
          <w:rStyle w:val="default"/>
          <w:rFonts w:cs="FrankRuehl" w:hint="cs"/>
          <w:vanish/>
          <w:sz w:val="18"/>
          <w:szCs w:val="22"/>
          <w:shd w:val="clear" w:color="auto" w:fill="FFFF99"/>
          <w:rtl/>
        </w:rPr>
        <w:t xml:space="preserve"> התעריף האמור בהפחתה של 0.3 ש"ח בתוספת מע"מ בעד כל כמות מעבר ל-15,000 מ"ק בשנה; כמות המים המחויבת בשירותי ביוב תהיה לפי סעיף 3(ה1) לכללי חישוב עלות, לפי העניין;</w:t>
      </w:r>
    </w:p>
    <w:p w:rsidR="00B92D77" w:rsidRPr="008160FF" w:rsidRDefault="00B92D77" w:rsidP="00B92D77">
      <w:pPr>
        <w:pStyle w:val="P00"/>
        <w:ind w:left="624" w:right="1134"/>
        <w:rPr>
          <w:rStyle w:val="default"/>
          <w:rFonts w:cs="FrankRuehl"/>
          <w:vanish/>
          <w:sz w:val="18"/>
          <w:szCs w:val="22"/>
          <w:u w:val="single"/>
          <w:shd w:val="clear" w:color="auto" w:fill="FFFF99"/>
          <w:rtl/>
        </w:rPr>
      </w:pPr>
      <w:r w:rsidRPr="008160FF">
        <w:rPr>
          <w:rStyle w:val="default"/>
          <w:rFonts w:cs="FrankRuehl" w:hint="cs"/>
          <w:vanish/>
          <w:sz w:val="18"/>
          <w:szCs w:val="22"/>
          <w:u w:val="single"/>
          <w:shd w:val="clear" w:color="auto" w:fill="FFFF99"/>
          <w:rtl/>
        </w:rPr>
        <w:t>(10)</w:t>
      </w:r>
      <w:r w:rsidRPr="008160FF">
        <w:rPr>
          <w:rStyle w:val="default"/>
          <w:rFonts w:cs="FrankRuehl"/>
          <w:vanish/>
          <w:sz w:val="18"/>
          <w:szCs w:val="22"/>
          <w:u w:val="single"/>
          <w:shd w:val="clear" w:color="auto" w:fill="FFFF99"/>
          <w:rtl/>
        </w:rPr>
        <w:tab/>
      </w:r>
      <w:r w:rsidRPr="008160FF">
        <w:rPr>
          <w:rStyle w:val="default"/>
          <w:rFonts w:cs="FrankRuehl" w:hint="cs"/>
          <w:vanish/>
          <w:sz w:val="18"/>
          <w:szCs w:val="22"/>
          <w:u w:val="single"/>
          <w:shd w:val="clear" w:color="auto" w:fill="FFFF99"/>
          <w:rtl/>
        </w:rPr>
        <w:t>על התעריף המפורט בפסקאות (1), (2)(ב), (2א)(ב) ו-(5) בחיוב של ספק מקומי רשותי ייווסף סכום בגובה רכיב המע"מ;</w:t>
      </w:r>
    </w:p>
    <w:p w:rsidR="00B92D77" w:rsidRPr="008160FF" w:rsidRDefault="00B92D77" w:rsidP="00B92D77">
      <w:pPr>
        <w:pStyle w:val="P00"/>
        <w:spacing w:before="0"/>
        <w:ind w:left="624" w:right="1134"/>
        <w:rPr>
          <w:rStyle w:val="default"/>
          <w:rFonts w:cs="FrankRuehl" w:hint="cs"/>
          <w:vanish/>
          <w:sz w:val="18"/>
          <w:szCs w:val="22"/>
          <w:shd w:val="clear" w:color="auto" w:fill="FFFF99"/>
          <w:rtl/>
        </w:rPr>
      </w:pPr>
      <w:r w:rsidRPr="008160FF">
        <w:rPr>
          <w:rStyle w:val="default"/>
          <w:rFonts w:cs="FrankRuehl" w:hint="cs"/>
          <w:vanish/>
          <w:sz w:val="18"/>
          <w:szCs w:val="22"/>
          <w:u w:val="single"/>
          <w:shd w:val="clear" w:color="auto" w:fill="FFFF99"/>
          <w:rtl/>
        </w:rPr>
        <w:t>(11)</w:t>
      </w:r>
      <w:r w:rsidRPr="008160FF">
        <w:rPr>
          <w:rStyle w:val="default"/>
          <w:rFonts w:cs="FrankRuehl"/>
          <w:vanish/>
          <w:sz w:val="18"/>
          <w:szCs w:val="22"/>
          <w:u w:val="single"/>
          <w:shd w:val="clear" w:color="auto" w:fill="FFFF99"/>
          <w:rtl/>
        </w:rPr>
        <w:tab/>
      </w:r>
      <w:r w:rsidRPr="008160FF">
        <w:rPr>
          <w:rStyle w:val="default"/>
          <w:rFonts w:cs="FrankRuehl" w:hint="cs"/>
          <w:vanish/>
          <w:sz w:val="18"/>
          <w:szCs w:val="22"/>
          <w:u w:val="single"/>
          <w:shd w:val="clear" w:color="auto" w:fill="FFFF99"/>
          <w:rtl/>
        </w:rPr>
        <w:t>ספק כפרי רב-יישובי, יגבה נוסף על האמור, בעד שירותי הביוב, את התעריף הקבוע בתוספת השישית לכללי המועצות האזוריות, בעד כל החזר הון, אם נקבע תעריף כזה.</w:t>
      </w:r>
    </w:p>
    <w:p w:rsidR="00B92D77" w:rsidRPr="008160FF" w:rsidRDefault="00B92D77" w:rsidP="002F72BC">
      <w:pPr>
        <w:pStyle w:val="P00"/>
        <w:spacing w:before="0"/>
        <w:ind w:left="624" w:right="1134"/>
        <w:rPr>
          <w:rStyle w:val="default"/>
          <w:rFonts w:ascii="FrankRuehl" w:hAnsi="FrankRuehl" w:cs="FrankRuehl"/>
          <w:vanish/>
          <w:szCs w:val="20"/>
          <w:shd w:val="clear" w:color="auto" w:fill="FFFF99"/>
          <w:rtl/>
        </w:rPr>
      </w:pPr>
    </w:p>
    <w:p w:rsidR="006426C4" w:rsidRPr="008160FF" w:rsidRDefault="006426C4" w:rsidP="00B92D77">
      <w:pPr>
        <w:pStyle w:val="P00"/>
        <w:spacing w:before="0"/>
        <w:ind w:left="624" w:right="1134"/>
        <w:rPr>
          <w:rStyle w:val="default"/>
          <w:rFonts w:ascii="FrankRuehl" w:hAnsi="FrankRuehl" w:cs="FrankRuehl"/>
          <w:vanish/>
          <w:color w:val="FF0000"/>
          <w:szCs w:val="20"/>
          <w:shd w:val="clear" w:color="auto" w:fill="FFFF99"/>
          <w:rtl/>
        </w:rPr>
      </w:pPr>
      <w:r w:rsidRPr="008160FF">
        <w:rPr>
          <w:rStyle w:val="default"/>
          <w:rFonts w:ascii="FrankRuehl" w:hAnsi="FrankRuehl" w:cs="FrankRuehl" w:hint="cs"/>
          <w:vanish/>
          <w:color w:val="FF0000"/>
          <w:szCs w:val="20"/>
          <w:shd w:val="clear" w:color="auto" w:fill="FFFF99"/>
          <w:rtl/>
        </w:rPr>
        <w:t>מיום 1.1.2024</w:t>
      </w:r>
    </w:p>
    <w:p w:rsidR="006426C4" w:rsidRPr="008160FF" w:rsidRDefault="006426C4" w:rsidP="00B92D77">
      <w:pPr>
        <w:pStyle w:val="P00"/>
        <w:spacing w:before="0"/>
        <w:ind w:left="624" w:right="1134"/>
        <w:rPr>
          <w:rStyle w:val="default"/>
          <w:rFonts w:ascii="FrankRuehl" w:hAnsi="FrankRuehl" w:cs="FrankRuehl"/>
          <w:vanish/>
          <w:szCs w:val="20"/>
          <w:shd w:val="clear" w:color="auto" w:fill="FFFF99"/>
          <w:rtl/>
        </w:rPr>
      </w:pPr>
      <w:r w:rsidRPr="008160FF">
        <w:rPr>
          <w:rStyle w:val="default"/>
          <w:rFonts w:ascii="FrankRuehl" w:hAnsi="FrankRuehl" w:cs="FrankRuehl"/>
          <w:b/>
          <w:bCs/>
          <w:vanish/>
          <w:szCs w:val="20"/>
          <w:shd w:val="clear" w:color="auto" w:fill="FFFF99"/>
          <w:rtl/>
        </w:rPr>
        <w:t>כללים (מס' 2) תשפ"ג-2023</w:t>
      </w:r>
    </w:p>
    <w:p w:rsidR="006426C4" w:rsidRPr="008160FF" w:rsidRDefault="006426C4" w:rsidP="00B92D77">
      <w:pPr>
        <w:pStyle w:val="P00"/>
        <w:spacing w:before="0"/>
        <w:ind w:left="624" w:right="1134"/>
        <w:rPr>
          <w:rStyle w:val="default"/>
          <w:rFonts w:ascii="FrankRuehl" w:hAnsi="FrankRuehl" w:cs="FrankRuehl"/>
          <w:vanish/>
          <w:szCs w:val="20"/>
          <w:shd w:val="clear" w:color="auto" w:fill="FFFF99"/>
          <w:rtl/>
        </w:rPr>
      </w:pPr>
      <w:hyperlink r:id="rId70" w:history="1">
        <w:r w:rsidRPr="008160FF">
          <w:rPr>
            <w:rStyle w:val="Hyperlink"/>
            <w:rFonts w:ascii="FrankRuehl" w:hAnsi="FrankRuehl"/>
            <w:vanish/>
            <w:szCs w:val="20"/>
            <w:shd w:val="clear" w:color="auto" w:fill="FFFF99"/>
            <w:rtl/>
          </w:rPr>
          <w:t>ק"ת תשפ"ג מס' 10584</w:t>
        </w:r>
      </w:hyperlink>
      <w:r w:rsidRPr="008160FF">
        <w:rPr>
          <w:rStyle w:val="default"/>
          <w:rFonts w:ascii="FrankRuehl" w:hAnsi="FrankRuehl" w:cs="FrankRuehl"/>
          <w:vanish/>
          <w:szCs w:val="20"/>
          <w:shd w:val="clear" w:color="auto" w:fill="FFFF99"/>
          <w:rtl/>
        </w:rPr>
        <w:t xml:space="preserve"> מיום 7.3.2023 עמ' 1117</w:t>
      </w:r>
    </w:p>
    <w:p w:rsidR="006426C4" w:rsidRPr="008160FF" w:rsidRDefault="006426C4" w:rsidP="00B92D77">
      <w:pPr>
        <w:pStyle w:val="P00"/>
        <w:spacing w:before="0"/>
        <w:ind w:left="624" w:right="1134"/>
        <w:rPr>
          <w:rStyle w:val="default"/>
          <w:rFonts w:ascii="FrankRuehl" w:hAnsi="FrankRuehl" w:cs="FrankRuehl"/>
          <w:vanish/>
          <w:szCs w:val="20"/>
          <w:shd w:val="clear" w:color="auto" w:fill="FFFF99"/>
          <w:rtl/>
        </w:rPr>
      </w:pPr>
      <w:r w:rsidRPr="008160FF">
        <w:rPr>
          <w:rStyle w:val="default"/>
          <w:rFonts w:ascii="FrankRuehl" w:hAnsi="FrankRuehl" w:cs="FrankRuehl" w:hint="cs"/>
          <w:b/>
          <w:bCs/>
          <w:vanish/>
          <w:szCs w:val="20"/>
          <w:shd w:val="clear" w:color="auto" w:fill="FFFF99"/>
          <w:rtl/>
        </w:rPr>
        <w:t>מחיקת פסקה 3א(9)</w:t>
      </w:r>
    </w:p>
    <w:p w:rsidR="006426C4" w:rsidRPr="008160FF" w:rsidRDefault="006426C4" w:rsidP="00B92D77">
      <w:pPr>
        <w:pStyle w:val="P00"/>
        <w:ind w:left="624" w:right="1134"/>
        <w:rPr>
          <w:rStyle w:val="default"/>
          <w:rFonts w:ascii="FrankRuehl" w:hAnsi="FrankRuehl" w:cs="FrankRuehl"/>
          <w:vanish/>
          <w:szCs w:val="20"/>
          <w:shd w:val="clear" w:color="auto" w:fill="FFFF99"/>
          <w:rtl/>
        </w:rPr>
      </w:pPr>
      <w:r w:rsidRPr="008160FF">
        <w:rPr>
          <w:rStyle w:val="default"/>
          <w:rFonts w:ascii="FrankRuehl" w:hAnsi="FrankRuehl" w:cs="FrankRuehl" w:hint="cs"/>
          <w:vanish/>
          <w:szCs w:val="20"/>
          <w:shd w:val="clear" w:color="auto" w:fill="FFFF99"/>
          <w:rtl/>
        </w:rPr>
        <w:t>הנוסח הקודם:</w:t>
      </w:r>
    </w:p>
    <w:p w:rsidR="004C3B0E" w:rsidRPr="004C3B0E" w:rsidRDefault="006426C4" w:rsidP="00B92D77">
      <w:pPr>
        <w:pStyle w:val="P00"/>
        <w:spacing w:before="0"/>
        <w:ind w:left="624" w:right="1134"/>
        <w:rPr>
          <w:rStyle w:val="default"/>
          <w:rFonts w:cs="FrankRuehl"/>
          <w:sz w:val="2"/>
          <w:szCs w:val="2"/>
          <w:shd w:val="clear" w:color="auto" w:fill="FFFF99"/>
          <w:rtl/>
        </w:rPr>
      </w:pPr>
      <w:r w:rsidRPr="008160FF">
        <w:rPr>
          <w:rStyle w:val="default"/>
          <w:rFonts w:cs="FrankRuehl" w:hint="cs"/>
          <w:strike/>
          <w:vanish/>
          <w:sz w:val="18"/>
          <w:szCs w:val="22"/>
          <w:shd w:val="clear" w:color="auto" w:fill="FFFF99"/>
          <w:rtl/>
        </w:rPr>
        <w:t>(9)</w:t>
      </w:r>
      <w:r w:rsidRPr="008160FF">
        <w:rPr>
          <w:rStyle w:val="default"/>
          <w:rFonts w:cs="FrankRuehl" w:hint="cs"/>
          <w:strike/>
          <w:vanish/>
          <w:sz w:val="18"/>
          <w:szCs w:val="22"/>
          <w:shd w:val="clear" w:color="auto" w:fill="FFFF99"/>
          <w:rtl/>
        </w:rPr>
        <w:tab/>
        <w:t>על צרכן של ספק מקומי רשותי יחול סעיף 4(5) ו-(6) לכללים.</w:t>
      </w:r>
      <w:bookmarkEnd w:id="39"/>
    </w:p>
    <w:p w:rsidR="005B2ECF" w:rsidRDefault="005B2ECF" w:rsidP="00543D03">
      <w:pPr>
        <w:pStyle w:val="P00"/>
        <w:spacing w:before="72"/>
        <w:ind w:left="0" w:right="1134"/>
        <w:rPr>
          <w:rStyle w:val="default"/>
          <w:rFonts w:cs="FrankRuehl" w:hint="cs"/>
          <w:rtl/>
        </w:rPr>
      </w:pPr>
      <w:bookmarkStart w:id="40" w:name="Seif4"/>
      <w:bookmarkEnd w:id="40"/>
      <w:r>
        <w:rPr>
          <w:lang w:val="he-IL"/>
        </w:rPr>
        <w:pict>
          <v:rect id="_x0000_s2053" style="position:absolute;left:0;text-align:left;margin-left:462pt;margin-top:8.05pt;width:77.55pt;height:55.15pt;z-index:251613184" o:allowincell="f" filled="f" stroked="f" strokecolor="lime" strokeweight=".25pt">
            <v:textbox style="mso-next-textbox:#_x0000_s2053" inset="0,0,0,0">
              <w:txbxContent>
                <w:p w:rsidR="0091396A" w:rsidRDefault="0091396A" w:rsidP="00543D03">
                  <w:pPr>
                    <w:spacing w:line="160" w:lineRule="exact"/>
                    <w:jc w:val="left"/>
                    <w:rPr>
                      <w:rFonts w:cs="Miriam"/>
                      <w:noProof/>
                      <w:szCs w:val="18"/>
                      <w:rtl/>
                    </w:rPr>
                  </w:pPr>
                  <w:r>
                    <w:rPr>
                      <w:rFonts w:cs="Miriam"/>
                      <w:szCs w:val="18"/>
                      <w:rtl/>
                    </w:rPr>
                    <w:t>ת</w:t>
                  </w:r>
                  <w:r>
                    <w:rPr>
                      <w:rFonts w:cs="Miriam" w:hint="cs"/>
                      <w:szCs w:val="18"/>
                      <w:rtl/>
                    </w:rPr>
                    <w:t xml:space="preserve">עריפי </w:t>
                  </w:r>
                  <w:r w:rsidR="00543D03">
                    <w:rPr>
                      <w:rFonts w:cs="Miriam" w:hint="cs"/>
                      <w:szCs w:val="18"/>
                      <w:rtl/>
                    </w:rPr>
                    <w:t>ספק מקומי אחר</w:t>
                  </w:r>
                </w:p>
                <w:p w:rsidR="0091396A" w:rsidRDefault="0091396A">
                  <w:pPr>
                    <w:spacing w:line="160" w:lineRule="exact"/>
                    <w:jc w:val="left"/>
                    <w:rPr>
                      <w:rFonts w:cs="Miriam" w:hint="cs"/>
                      <w:szCs w:val="18"/>
                      <w:rtl/>
                    </w:rPr>
                  </w:pPr>
                  <w:r>
                    <w:rPr>
                      <w:rFonts w:cs="Miriam" w:hint="cs"/>
                      <w:szCs w:val="18"/>
                      <w:rtl/>
                    </w:rPr>
                    <w:t>כללים תשס"ח-2008</w:t>
                  </w:r>
                </w:p>
                <w:p w:rsidR="0091396A" w:rsidRDefault="0091396A" w:rsidP="00D8100A">
                  <w:pPr>
                    <w:spacing w:line="160" w:lineRule="exact"/>
                    <w:jc w:val="left"/>
                    <w:rPr>
                      <w:rFonts w:cs="Miriam" w:hint="cs"/>
                      <w:noProof/>
                      <w:szCs w:val="18"/>
                      <w:rtl/>
                    </w:rPr>
                  </w:pPr>
                  <w:r>
                    <w:rPr>
                      <w:rFonts w:cs="Miriam" w:hint="cs"/>
                      <w:szCs w:val="18"/>
                      <w:rtl/>
                    </w:rPr>
                    <w:t xml:space="preserve">כללים (מס' 2) </w:t>
                  </w:r>
                  <w:r>
                    <w:rPr>
                      <w:rFonts w:cs="Miriam"/>
                      <w:szCs w:val="18"/>
                      <w:rtl/>
                    </w:rPr>
                    <w:br/>
                  </w:r>
                  <w:r>
                    <w:rPr>
                      <w:rFonts w:cs="Miriam" w:hint="cs"/>
                      <w:szCs w:val="18"/>
                      <w:rtl/>
                    </w:rPr>
                    <w:t>תש"ע-2010</w:t>
                  </w:r>
                </w:p>
                <w:p w:rsidR="00543D03" w:rsidRDefault="00543D03" w:rsidP="00D8100A">
                  <w:pPr>
                    <w:spacing w:line="160" w:lineRule="exact"/>
                    <w:jc w:val="left"/>
                    <w:rPr>
                      <w:rFonts w:cs="Miriam" w:hint="cs"/>
                      <w:noProof/>
                      <w:szCs w:val="18"/>
                      <w:rtl/>
                    </w:rPr>
                  </w:pPr>
                  <w:r>
                    <w:rPr>
                      <w:rFonts w:cs="Miriam" w:hint="cs"/>
                      <w:noProof/>
                      <w:szCs w:val="18"/>
                      <w:rtl/>
                    </w:rPr>
                    <w:t>כללים תשע"ו-2015</w:t>
                  </w:r>
                </w:p>
                <w:p w:rsidR="006851ED" w:rsidRDefault="006851ED" w:rsidP="00D8100A">
                  <w:pPr>
                    <w:spacing w:line="160" w:lineRule="exact"/>
                    <w:jc w:val="left"/>
                    <w:rPr>
                      <w:rFonts w:cs="Miriam" w:hint="cs"/>
                      <w:noProof/>
                      <w:szCs w:val="18"/>
                      <w:rtl/>
                    </w:rPr>
                  </w:pPr>
                  <w:r>
                    <w:rPr>
                      <w:rFonts w:cs="Miriam" w:hint="cs"/>
                      <w:noProof/>
                      <w:szCs w:val="18"/>
                      <w:rtl/>
                    </w:rPr>
                    <w:t>הודעה תשע"ו-2016</w:t>
                  </w:r>
                </w:p>
              </w:txbxContent>
            </v:textbox>
            <w10:anchorlock/>
          </v:rect>
        </w:pict>
      </w:r>
      <w:r>
        <w:rPr>
          <w:rStyle w:val="big-number"/>
          <w:rtl/>
        </w:rPr>
        <w:t>4</w:t>
      </w:r>
      <w:r w:rsidRPr="00543D03">
        <w:rPr>
          <w:rStyle w:val="default"/>
          <w:rFonts w:cs="FrankRuehl"/>
          <w:rtl/>
        </w:rPr>
        <w:t>.</w:t>
      </w:r>
      <w:r w:rsidRPr="00543D03">
        <w:rPr>
          <w:rStyle w:val="default"/>
          <w:rFonts w:cs="FrankRuehl"/>
          <w:rtl/>
        </w:rPr>
        <w:tab/>
      </w:r>
      <w:r w:rsidR="00543D03" w:rsidRPr="00543D03">
        <w:rPr>
          <w:rStyle w:val="default"/>
          <w:rFonts w:cs="FrankRuehl" w:hint="cs"/>
          <w:rtl/>
        </w:rPr>
        <w:t>התעריפים לכל מ"ק מים שמספק ספק מ</w:t>
      </w:r>
      <w:r w:rsidR="00543D03">
        <w:rPr>
          <w:rStyle w:val="default"/>
          <w:rFonts w:cs="FrankRuehl" w:hint="cs"/>
          <w:rtl/>
        </w:rPr>
        <w:t>ק</w:t>
      </w:r>
      <w:r w:rsidR="00543D03" w:rsidRPr="00543D03">
        <w:rPr>
          <w:rStyle w:val="default"/>
          <w:rFonts w:cs="FrankRuehl" w:hint="cs"/>
          <w:rtl/>
        </w:rPr>
        <w:t>ומי אחר יהיו כמפורט להלן</w:t>
      </w:r>
      <w:r>
        <w:rPr>
          <w:rStyle w:val="default"/>
          <w:rFonts w:cs="FrankRuehl" w:hint="cs"/>
          <w:rtl/>
        </w:rPr>
        <w:t>:</w:t>
      </w:r>
    </w:p>
    <w:p w:rsidR="00543D03" w:rsidRDefault="00543D03" w:rsidP="00D8100A">
      <w:pPr>
        <w:pStyle w:val="P00"/>
        <w:spacing w:before="72"/>
        <w:ind w:left="0" w:right="1134"/>
        <w:rPr>
          <w:rStyle w:val="default"/>
          <w:rFonts w:cs="FrankRuehl" w:hint="cs"/>
          <w:rtl/>
        </w:rPr>
      </w:pPr>
    </w:p>
    <w:p w:rsidR="00B73DDD" w:rsidRDefault="00B73DDD" w:rsidP="00D8100A">
      <w:pPr>
        <w:pStyle w:val="P00"/>
        <w:spacing w:before="72"/>
        <w:ind w:left="0" w:right="1134"/>
        <w:rPr>
          <w:rStyle w:val="default"/>
          <w:rFonts w:cs="FrankRuehl" w:hint="cs"/>
          <w:rtl/>
        </w:rPr>
      </w:pPr>
    </w:p>
    <w:p w:rsidR="00543D03" w:rsidRDefault="00543D03" w:rsidP="00D8100A">
      <w:pPr>
        <w:pStyle w:val="P00"/>
        <w:spacing w:before="72"/>
        <w:ind w:left="0" w:right="1134"/>
        <w:rPr>
          <w:rStyle w:val="default"/>
          <w:rFonts w:cs="FrankRuehl" w:hint="cs"/>
          <w:rtl/>
        </w:rPr>
      </w:pPr>
    </w:p>
    <w:p w:rsidR="00990F52" w:rsidRDefault="00990F52" w:rsidP="00543D03">
      <w:pPr>
        <w:pStyle w:val="P00"/>
        <w:spacing w:before="72"/>
        <w:ind w:left="624" w:right="1134"/>
        <w:rPr>
          <w:rStyle w:val="default"/>
          <w:rFonts w:cs="FrankRuehl" w:hint="cs"/>
          <w:sz w:val="26"/>
          <w:rtl/>
        </w:rPr>
      </w:pPr>
      <w:r>
        <w:rPr>
          <w:rFonts w:hint="cs"/>
          <w:sz w:val="26"/>
          <w:rtl/>
          <w:lang w:eastAsia="en-US"/>
        </w:rPr>
        <w:pict>
          <v:shape id="_x0000_s2141" type="#_x0000_t202" style="position:absolute;left:0;text-align:left;margin-left:462pt;margin-top:7.1pt;width:80.25pt;height:49.45pt;z-index:251637760" filled="f" stroked="f">
            <v:textbox inset="1mm,0,1mm,0">
              <w:txbxContent>
                <w:p w:rsidR="0091396A" w:rsidRDefault="0091396A" w:rsidP="00990F52">
                  <w:pPr>
                    <w:spacing w:line="160" w:lineRule="exact"/>
                    <w:jc w:val="left"/>
                    <w:rPr>
                      <w:rFonts w:cs="Miriam" w:hint="cs"/>
                      <w:szCs w:val="18"/>
                      <w:rtl/>
                    </w:rPr>
                  </w:pPr>
                  <w:r>
                    <w:rPr>
                      <w:rFonts w:cs="Miriam" w:hint="cs"/>
                      <w:szCs w:val="18"/>
                      <w:rtl/>
                    </w:rPr>
                    <w:t>כללים תש"ע-2009</w:t>
                  </w:r>
                </w:p>
                <w:p w:rsidR="0091396A" w:rsidRDefault="0091396A" w:rsidP="00D8100A">
                  <w:pPr>
                    <w:spacing w:line="160" w:lineRule="exact"/>
                    <w:jc w:val="left"/>
                    <w:rPr>
                      <w:rFonts w:cs="Miriam" w:hint="cs"/>
                      <w:noProof/>
                      <w:szCs w:val="18"/>
                      <w:rtl/>
                    </w:rPr>
                  </w:pPr>
                  <w:r>
                    <w:rPr>
                      <w:rFonts w:cs="Miriam" w:hint="cs"/>
                      <w:szCs w:val="18"/>
                      <w:rtl/>
                    </w:rPr>
                    <w:t xml:space="preserve">כללים (מס' 2) </w:t>
                  </w:r>
                  <w:r>
                    <w:rPr>
                      <w:rFonts w:cs="Miriam"/>
                      <w:szCs w:val="18"/>
                      <w:rtl/>
                    </w:rPr>
                    <w:br/>
                  </w:r>
                  <w:r>
                    <w:rPr>
                      <w:rFonts w:cs="Miriam" w:hint="cs"/>
                      <w:szCs w:val="18"/>
                      <w:rtl/>
                    </w:rPr>
                    <w:t>תש"ע-2010</w:t>
                  </w:r>
                </w:p>
                <w:p w:rsidR="0091396A" w:rsidRDefault="0091396A" w:rsidP="00D8100A">
                  <w:pPr>
                    <w:spacing w:line="160" w:lineRule="exact"/>
                    <w:jc w:val="left"/>
                    <w:rPr>
                      <w:rFonts w:cs="Miriam" w:hint="cs"/>
                      <w:noProof/>
                      <w:szCs w:val="18"/>
                      <w:rtl/>
                    </w:rPr>
                  </w:pPr>
                  <w:r>
                    <w:rPr>
                      <w:rFonts w:cs="Miriam" w:hint="cs"/>
                      <w:noProof/>
                      <w:szCs w:val="18"/>
                      <w:rtl/>
                    </w:rPr>
                    <w:t>כללים (מס' 3) תשע"א-2011</w:t>
                  </w:r>
                </w:p>
                <w:p w:rsidR="00543D03" w:rsidRDefault="00543D03" w:rsidP="00A572A9">
                  <w:pPr>
                    <w:spacing w:line="160" w:lineRule="exact"/>
                    <w:jc w:val="left"/>
                    <w:rPr>
                      <w:rFonts w:cs="Miriam" w:hint="cs"/>
                      <w:noProof/>
                      <w:szCs w:val="18"/>
                      <w:rtl/>
                    </w:rPr>
                  </w:pPr>
                  <w:r>
                    <w:rPr>
                      <w:rFonts w:cs="Miriam" w:hint="cs"/>
                      <w:noProof/>
                      <w:szCs w:val="18"/>
                      <w:rtl/>
                    </w:rPr>
                    <w:t>כללים תשע"ו-2015</w:t>
                  </w:r>
                </w:p>
              </w:txbxContent>
            </v:textbox>
            <w10:anchorlock/>
          </v:shape>
        </w:pict>
      </w:r>
      <w:r w:rsidRPr="00990F52">
        <w:rPr>
          <w:rStyle w:val="default"/>
          <w:rFonts w:cs="FrankRuehl" w:hint="cs"/>
          <w:sz w:val="26"/>
          <w:rtl/>
        </w:rPr>
        <w:t>(1)</w:t>
      </w:r>
      <w:r w:rsidRPr="00990F52">
        <w:rPr>
          <w:rStyle w:val="default"/>
          <w:rFonts w:cs="FrankRuehl" w:hint="cs"/>
          <w:sz w:val="26"/>
          <w:rtl/>
        </w:rPr>
        <w:tab/>
      </w:r>
      <w:r w:rsidR="00543D03">
        <w:rPr>
          <w:rStyle w:val="default"/>
          <w:rFonts w:cs="FrankRuehl" w:hint="cs"/>
          <w:sz w:val="26"/>
          <w:rtl/>
        </w:rPr>
        <w:t xml:space="preserve">בעד צריכה אחרת </w:t>
      </w:r>
      <w:r w:rsidR="00543D03">
        <w:rPr>
          <w:rStyle w:val="default"/>
          <w:rFonts w:cs="FrankRuehl"/>
          <w:sz w:val="26"/>
          <w:rtl/>
        </w:rPr>
        <w:t>–</w:t>
      </w:r>
    </w:p>
    <w:p w:rsidR="00D8100A" w:rsidRDefault="00D8100A" w:rsidP="00990F52">
      <w:pPr>
        <w:pStyle w:val="P00"/>
        <w:spacing w:before="72"/>
        <w:ind w:left="624" w:right="1134"/>
        <w:rPr>
          <w:rStyle w:val="default"/>
          <w:rFonts w:cs="FrankRuehl" w:hint="cs"/>
          <w:sz w:val="26"/>
          <w:rtl/>
        </w:rPr>
      </w:pPr>
    </w:p>
    <w:p w:rsidR="0053270C" w:rsidRPr="00990F52" w:rsidRDefault="0053270C" w:rsidP="00990F52">
      <w:pPr>
        <w:pStyle w:val="P00"/>
        <w:spacing w:before="72"/>
        <w:ind w:left="624" w:right="1134"/>
        <w:rPr>
          <w:rStyle w:val="default"/>
          <w:rFonts w:cs="FrankRuehl" w:hint="cs"/>
          <w:sz w:val="26"/>
          <w:rtl/>
        </w:rPr>
      </w:pPr>
    </w:p>
    <w:p w:rsidR="00884308" w:rsidRPr="00A95AFA" w:rsidRDefault="00884308" w:rsidP="00410489">
      <w:pPr>
        <w:pStyle w:val="P00"/>
        <w:spacing w:before="72"/>
        <w:ind w:left="1021" w:right="1134"/>
        <w:rPr>
          <w:rStyle w:val="default"/>
          <w:rFonts w:cs="FrankRuehl" w:hint="cs"/>
          <w:sz w:val="26"/>
          <w:rtl/>
        </w:rPr>
      </w:pPr>
      <w:r w:rsidRPr="00A95AFA">
        <w:rPr>
          <w:rFonts w:hint="cs"/>
          <w:sz w:val="26"/>
          <w:rtl/>
          <w:lang w:eastAsia="en-US"/>
        </w:rPr>
        <w:pict>
          <v:shape id="_x0000_s2177" type="#_x0000_t202" style="position:absolute;left:0;text-align:left;margin-left:465.6pt;margin-top:7.1pt;width:76.65pt;height:35.15pt;z-index:251652096" filled="f" stroked="f">
            <v:textbox inset="1mm,0,1mm,0">
              <w:txbxContent>
                <w:p w:rsidR="0091396A" w:rsidRDefault="0091396A" w:rsidP="00884308">
                  <w:pPr>
                    <w:spacing w:line="160" w:lineRule="exact"/>
                    <w:jc w:val="left"/>
                    <w:rPr>
                      <w:rFonts w:cs="Miriam" w:hint="cs"/>
                      <w:szCs w:val="18"/>
                      <w:rtl/>
                    </w:rPr>
                  </w:pPr>
                  <w:r>
                    <w:rPr>
                      <w:rFonts w:cs="Miriam" w:hint="cs"/>
                      <w:szCs w:val="18"/>
                      <w:rtl/>
                    </w:rPr>
                    <w:t>כללים (תיקון) תש"ע-2010</w:t>
                  </w:r>
                </w:p>
                <w:p w:rsidR="009619D8" w:rsidRDefault="0091396A" w:rsidP="008B578F">
                  <w:pPr>
                    <w:spacing w:line="160" w:lineRule="exact"/>
                    <w:jc w:val="left"/>
                    <w:rPr>
                      <w:rFonts w:cs="Miriam" w:hint="cs"/>
                      <w:noProof/>
                      <w:szCs w:val="18"/>
                      <w:rtl/>
                    </w:rPr>
                  </w:pPr>
                  <w:r>
                    <w:rPr>
                      <w:rFonts w:cs="Miriam" w:hint="cs"/>
                      <w:noProof/>
                      <w:szCs w:val="18"/>
                      <w:rtl/>
                    </w:rPr>
                    <w:t xml:space="preserve">כללים </w:t>
                  </w:r>
                  <w:r w:rsidR="003D371D">
                    <w:rPr>
                      <w:rFonts w:cs="Miriam" w:hint="cs"/>
                      <w:noProof/>
                      <w:szCs w:val="18"/>
                      <w:rtl/>
                    </w:rPr>
                    <w:t xml:space="preserve">(מס' 3) </w:t>
                  </w:r>
                  <w:r w:rsidR="00244F8A">
                    <w:rPr>
                      <w:rFonts w:cs="Miriam" w:hint="cs"/>
                      <w:noProof/>
                      <w:szCs w:val="18"/>
                      <w:rtl/>
                    </w:rPr>
                    <w:t>תשפ"</w:t>
                  </w:r>
                  <w:r w:rsidR="00EE3A49">
                    <w:rPr>
                      <w:rFonts w:cs="Miriam" w:hint="cs"/>
                      <w:noProof/>
                      <w:szCs w:val="18"/>
                      <w:rtl/>
                    </w:rPr>
                    <w:t>ג</w:t>
                  </w:r>
                  <w:r w:rsidR="00244F8A">
                    <w:rPr>
                      <w:rFonts w:cs="Miriam" w:hint="cs"/>
                      <w:noProof/>
                      <w:szCs w:val="18"/>
                      <w:rtl/>
                    </w:rPr>
                    <w:t>-202</w:t>
                  </w:r>
                  <w:r w:rsidR="003D371D">
                    <w:rPr>
                      <w:rFonts w:cs="Miriam" w:hint="cs"/>
                      <w:noProof/>
                      <w:szCs w:val="18"/>
                      <w:rtl/>
                    </w:rPr>
                    <w:t>3</w:t>
                  </w:r>
                </w:p>
              </w:txbxContent>
            </v:textbox>
            <w10:anchorlock/>
          </v:shape>
        </w:pict>
      </w:r>
      <w:r w:rsidRPr="00A95AFA">
        <w:rPr>
          <w:rStyle w:val="default"/>
          <w:rFonts w:cs="FrankRuehl" w:hint="cs"/>
          <w:sz w:val="26"/>
          <w:rtl/>
        </w:rPr>
        <w:t>(1.1)</w:t>
      </w:r>
      <w:r w:rsidRPr="00A95AFA">
        <w:rPr>
          <w:rStyle w:val="default"/>
          <w:rFonts w:cs="FrankRuehl" w:hint="cs"/>
          <w:sz w:val="26"/>
          <w:rtl/>
        </w:rPr>
        <w:tab/>
        <w:t xml:space="preserve">בעד כל כמות שעד לכמות מוכרת </w:t>
      </w:r>
      <w:r w:rsidRPr="00A95AFA">
        <w:rPr>
          <w:rStyle w:val="default"/>
          <w:rFonts w:cs="FrankRuehl"/>
          <w:sz w:val="26"/>
          <w:rtl/>
        </w:rPr>
        <w:t>–</w:t>
      </w:r>
      <w:r w:rsidRPr="00A95AFA">
        <w:rPr>
          <w:rStyle w:val="default"/>
          <w:rFonts w:cs="FrankRuehl" w:hint="cs"/>
          <w:sz w:val="26"/>
          <w:rtl/>
        </w:rPr>
        <w:t xml:space="preserve"> הסכום בשקלים חדשים שהוא צירוף הסכום הנקוב בסעיף (7)(3)(ב)(3.1.1.1) לכללי מקורות בתוספת </w:t>
      </w:r>
      <w:r w:rsidRPr="00A95AFA">
        <w:rPr>
          <w:rStyle w:val="default"/>
          <w:rFonts w:cs="FrankRuehl"/>
          <w:sz w:val="26"/>
          <w:rtl/>
        </w:rPr>
        <w:t>–</w:t>
      </w:r>
      <w:r w:rsidRPr="00A95AFA">
        <w:rPr>
          <w:rStyle w:val="default"/>
          <w:rFonts w:cs="FrankRuehl" w:hint="cs"/>
          <w:sz w:val="26"/>
          <w:rtl/>
        </w:rPr>
        <w:t xml:space="preserve"> </w:t>
      </w:r>
      <w:r w:rsidR="003C55D1">
        <w:rPr>
          <w:rStyle w:val="default"/>
          <w:rFonts w:cs="FrankRuehl" w:hint="cs"/>
          <w:sz w:val="26"/>
          <w:rtl/>
        </w:rPr>
        <w:t>3.</w:t>
      </w:r>
      <w:r w:rsidR="003D371D">
        <w:rPr>
          <w:rStyle w:val="default"/>
          <w:rFonts w:cs="FrankRuehl" w:hint="cs"/>
          <w:sz w:val="26"/>
          <w:rtl/>
        </w:rPr>
        <w:t>206</w:t>
      </w:r>
      <w:r w:rsidRPr="00A95AFA">
        <w:rPr>
          <w:rStyle w:val="default"/>
          <w:rFonts w:cs="FrankRuehl" w:hint="cs"/>
          <w:sz w:val="26"/>
          <w:rtl/>
        </w:rPr>
        <w:t xml:space="preserve"> שקלים חדשים למ"ק;</w:t>
      </w:r>
    </w:p>
    <w:p w:rsidR="00655454" w:rsidRDefault="00655454" w:rsidP="003C6560">
      <w:pPr>
        <w:pStyle w:val="P00"/>
        <w:spacing w:before="72"/>
        <w:ind w:left="1021" w:right="1134"/>
        <w:rPr>
          <w:rStyle w:val="default"/>
          <w:rFonts w:cs="FrankRuehl"/>
          <w:sz w:val="26"/>
          <w:rtl/>
        </w:rPr>
      </w:pPr>
      <w:r w:rsidRPr="00A95AFA">
        <w:rPr>
          <w:rFonts w:hint="cs"/>
          <w:sz w:val="26"/>
          <w:rtl/>
          <w:lang w:eastAsia="en-US"/>
        </w:rPr>
        <w:pict>
          <v:shape id="_x0000_s2241" type="#_x0000_t202" style="position:absolute;left:0;text-align:left;margin-left:465.6pt;margin-top:7.1pt;width:76.65pt;height:40.8pt;z-index:251667456" filled="f" stroked="f">
            <v:textbox inset="1mm,0,1mm,0">
              <w:txbxContent>
                <w:p w:rsidR="0091396A" w:rsidRDefault="0091396A" w:rsidP="00655454">
                  <w:pPr>
                    <w:spacing w:line="160" w:lineRule="exact"/>
                    <w:jc w:val="left"/>
                    <w:rPr>
                      <w:rFonts w:cs="Miriam" w:hint="cs"/>
                      <w:szCs w:val="18"/>
                      <w:rtl/>
                    </w:rPr>
                  </w:pPr>
                  <w:r>
                    <w:rPr>
                      <w:rFonts w:cs="Miriam" w:hint="cs"/>
                      <w:szCs w:val="18"/>
                      <w:rtl/>
                    </w:rPr>
                    <w:t>כללים (תיקון) תש"ע-2010</w:t>
                  </w:r>
                </w:p>
                <w:p w:rsidR="0091396A" w:rsidRDefault="0091396A" w:rsidP="003C6560">
                  <w:pPr>
                    <w:spacing w:line="160" w:lineRule="exact"/>
                    <w:jc w:val="left"/>
                    <w:rPr>
                      <w:rFonts w:cs="Miriam"/>
                      <w:noProof/>
                      <w:szCs w:val="18"/>
                      <w:rtl/>
                    </w:rPr>
                  </w:pPr>
                  <w:r>
                    <w:rPr>
                      <w:rFonts w:cs="Miriam" w:hint="cs"/>
                      <w:noProof/>
                      <w:szCs w:val="18"/>
                      <w:rtl/>
                    </w:rPr>
                    <w:t xml:space="preserve">כללים </w:t>
                  </w:r>
                  <w:r w:rsidR="003C6560">
                    <w:rPr>
                      <w:rFonts w:cs="Miriam" w:hint="cs"/>
                      <w:noProof/>
                      <w:szCs w:val="18"/>
                      <w:rtl/>
                    </w:rPr>
                    <w:t>תשע"ז-2016</w:t>
                  </w:r>
                </w:p>
                <w:p w:rsidR="00E11212" w:rsidRDefault="00E11212" w:rsidP="00E11212">
                  <w:pPr>
                    <w:spacing w:line="160" w:lineRule="exact"/>
                    <w:jc w:val="left"/>
                    <w:rPr>
                      <w:rFonts w:cs="Miriam" w:hint="cs"/>
                      <w:noProof/>
                      <w:szCs w:val="18"/>
                      <w:rtl/>
                    </w:rPr>
                  </w:pPr>
                  <w:r>
                    <w:rPr>
                      <w:rFonts w:cs="Miriam" w:hint="cs"/>
                      <w:noProof/>
                      <w:szCs w:val="18"/>
                      <w:rtl/>
                    </w:rPr>
                    <w:t>כללים תשפ"</w:t>
                  </w:r>
                  <w:r w:rsidR="003C55D1">
                    <w:rPr>
                      <w:rFonts w:cs="Miriam" w:hint="cs"/>
                      <w:noProof/>
                      <w:szCs w:val="18"/>
                      <w:rtl/>
                    </w:rPr>
                    <w:t>ג</w:t>
                  </w:r>
                  <w:r>
                    <w:rPr>
                      <w:rFonts w:cs="Miriam" w:hint="cs"/>
                      <w:noProof/>
                      <w:szCs w:val="18"/>
                      <w:rtl/>
                    </w:rPr>
                    <w:t>-202</w:t>
                  </w:r>
                  <w:r w:rsidR="00991AD5">
                    <w:rPr>
                      <w:rFonts w:cs="Miriam" w:hint="cs"/>
                      <w:noProof/>
                      <w:szCs w:val="18"/>
                      <w:rtl/>
                    </w:rPr>
                    <w:t>2</w:t>
                  </w:r>
                </w:p>
              </w:txbxContent>
            </v:textbox>
            <w10:anchorlock/>
          </v:shape>
        </w:pict>
      </w:r>
      <w:r w:rsidRPr="00A95AFA">
        <w:rPr>
          <w:rStyle w:val="default"/>
          <w:rFonts w:cs="FrankRuehl" w:hint="cs"/>
          <w:sz w:val="26"/>
          <w:rtl/>
        </w:rPr>
        <w:t>(1.2)</w:t>
      </w:r>
      <w:r w:rsidRPr="00A95AFA">
        <w:rPr>
          <w:rStyle w:val="default"/>
          <w:rFonts w:cs="FrankRuehl" w:hint="cs"/>
          <w:sz w:val="26"/>
          <w:rtl/>
        </w:rPr>
        <w:tab/>
        <w:t xml:space="preserve">בעד כל כמות שמעבר לכמות המוכרת </w:t>
      </w:r>
      <w:r w:rsidRPr="00A95AFA">
        <w:rPr>
          <w:rStyle w:val="default"/>
          <w:rFonts w:cs="FrankRuehl"/>
          <w:sz w:val="26"/>
          <w:rtl/>
        </w:rPr>
        <w:t>–</w:t>
      </w:r>
      <w:r w:rsidRPr="00A95AFA">
        <w:rPr>
          <w:rStyle w:val="default"/>
          <w:rFonts w:cs="FrankRuehl" w:hint="cs"/>
          <w:sz w:val="26"/>
          <w:rtl/>
        </w:rPr>
        <w:t xml:space="preserve"> הסכום בשקלים חדשים שהוא צירוף הסכום הנקוב בסעיף (7)(3)(ב)(3.1.1.2) לכללי מקורות בתוספת </w:t>
      </w:r>
      <w:r w:rsidRPr="00A95AFA">
        <w:rPr>
          <w:rStyle w:val="default"/>
          <w:rFonts w:cs="FrankRuehl"/>
          <w:sz w:val="26"/>
          <w:rtl/>
        </w:rPr>
        <w:t>–</w:t>
      </w:r>
      <w:r w:rsidRPr="00A95AFA">
        <w:rPr>
          <w:rStyle w:val="default"/>
          <w:rFonts w:cs="FrankRuehl" w:hint="cs"/>
          <w:sz w:val="26"/>
          <w:rtl/>
        </w:rPr>
        <w:t xml:space="preserve"> </w:t>
      </w:r>
      <w:r w:rsidR="003C55D1">
        <w:rPr>
          <w:rStyle w:val="default"/>
          <w:rFonts w:cs="FrankRuehl" w:hint="cs"/>
          <w:sz w:val="26"/>
          <w:rtl/>
        </w:rPr>
        <w:t>4.218</w:t>
      </w:r>
      <w:r w:rsidRPr="00A95AFA">
        <w:rPr>
          <w:rStyle w:val="default"/>
          <w:rFonts w:cs="FrankRuehl" w:hint="cs"/>
          <w:sz w:val="26"/>
          <w:rtl/>
        </w:rPr>
        <w:t xml:space="preserve"> שקלים חדשים למ"ק;</w:t>
      </w:r>
    </w:p>
    <w:p w:rsidR="00655454" w:rsidRDefault="00884308" w:rsidP="00543D03">
      <w:pPr>
        <w:pStyle w:val="P00"/>
        <w:spacing w:before="72"/>
        <w:ind w:left="1021" w:right="1134"/>
        <w:rPr>
          <w:rStyle w:val="default"/>
          <w:rFonts w:cs="FrankRuehl" w:hint="cs"/>
          <w:sz w:val="26"/>
          <w:rtl/>
        </w:rPr>
      </w:pPr>
      <w:r>
        <w:rPr>
          <w:rFonts w:hint="cs"/>
          <w:sz w:val="26"/>
          <w:rtl/>
          <w:lang w:eastAsia="en-US"/>
        </w:rPr>
        <w:pict>
          <v:shape id="_x0000_s2178" type="#_x0000_t202" style="position:absolute;left:0;text-align:left;margin-left:465.6pt;margin-top:7.1pt;width:76.65pt;height:64.8pt;z-index:251653120" filled="f" stroked="f">
            <v:textbox style="mso-next-textbox:#_x0000_s2178" inset="1mm,0,1mm,0">
              <w:txbxContent>
                <w:p w:rsidR="0091396A" w:rsidRDefault="0091396A" w:rsidP="00655454">
                  <w:pPr>
                    <w:spacing w:line="160" w:lineRule="exact"/>
                    <w:jc w:val="left"/>
                    <w:rPr>
                      <w:rFonts w:cs="Miriam" w:hint="cs"/>
                      <w:noProof/>
                      <w:szCs w:val="18"/>
                      <w:rtl/>
                    </w:rPr>
                  </w:pPr>
                  <w:r>
                    <w:rPr>
                      <w:rFonts w:cs="Miriam" w:hint="cs"/>
                      <w:szCs w:val="18"/>
                      <w:rtl/>
                    </w:rPr>
                    <w:t>כללים תשע"ד-2013</w:t>
                  </w:r>
                </w:p>
                <w:p w:rsidR="0091396A" w:rsidRDefault="0091396A" w:rsidP="00F01130">
                  <w:pPr>
                    <w:spacing w:line="160" w:lineRule="exact"/>
                    <w:jc w:val="left"/>
                    <w:rPr>
                      <w:rFonts w:cs="Miriam" w:hint="cs"/>
                      <w:noProof/>
                      <w:szCs w:val="18"/>
                      <w:rtl/>
                    </w:rPr>
                  </w:pPr>
                  <w:r>
                    <w:rPr>
                      <w:rFonts w:cs="Miriam" w:hint="cs"/>
                      <w:noProof/>
                      <w:szCs w:val="18"/>
                      <w:rtl/>
                    </w:rPr>
                    <w:t>כללים (מס' 2) תשע"ה-2015</w:t>
                  </w:r>
                </w:p>
                <w:p w:rsidR="003C6560" w:rsidRDefault="003C6560" w:rsidP="00F01130">
                  <w:pPr>
                    <w:spacing w:line="160" w:lineRule="exact"/>
                    <w:jc w:val="left"/>
                    <w:rPr>
                      <w:rFonts w:cs="Miriam"/>
                      <w:noProof/>
                      <w:szCs w:val="18"/>
                      <w:rtl/>
                    </w:rPr>
                  </w:pPr>
                  <w:r>
                    <w:rPr>
                      <w:rFonts w:cs="Miriam" w:hint="cs"/>
                      <w:noProof/>
                      <w:szCs w:val="18"/>
                      <w:rtl/>
                    </w:rPr>
                    <w:t>כללים תשע"ז-2016</w:t>
                  </w:r>
                </w:p>
                <w:p w:rsidR="0010355E" w:rsidRDefault="0010355E" w:rsidP="00F01130">
                  <w:pPr>
                    <w:spacing w:line="160" w:lineRule="exact"/>
                    <w:jc w:val="left"/>
                    <w:rPr>
                      <w:rFonts w:cs="Miriam"/>
                      <w:noProof/>
                      <w:szCs w:val="18"/>
                      <w:rtl/>
                    </w:rPr>
                  </w:pPr>
                  <w:r>
                    <w:rPr>
                      <w:rFonts w:cs="Miriam" w:hint="cs"/>
                      <w:noProof/>
                      <w:szCs w:val="18"/>
                      <w:rtl/>
                    </w:rPr>
                    <w:t>כללים תשע"ט-2018</w:t>
                  </w:r>
                </w:p>
                <w:p w:rsidR="008F6337" w:rsidRDefault="008F6337" w:rsidP="00F01130">
                  <w:pPr>
                    <w:spacing w:line="160" w:lineRule="exact"/>
                    <w:jc w:val="left"/>
                    <w:rPr>
                      <w:rFonts w:cs="Miriam"/>
                      <w:noProof/>
                      <w:szCs w:val="18"/>
                      <w:rtl/>
                    </w:rPr>
                  </w:pPr>
                  <w:r>
                    <w:rPr>
                      <w:rFonts w:cs="Miriam" w:hint="cs"/>
                      <w:noProof/>
                      <w:szCs w:val="18"/>
                      <w:rtl/>
                    </w:rPr>
                    <w:t>כללים תש"ף-2019</w:t>
                  </w:r>
                </w:p>
                <w:p w:rsidR="00E11212" w:rsidRDefault="00E11212" w:rsidP="00E11212">
                  <w:pPr>
                    <w:spacing w:line="160" w:lineRule="exact"/>
                    <w:jc w:val="left"/>
                    <w:rPr>
                      <w:rFonts w:cs="Miriam" w:hint="cs"/>
                      <w:noProof/>
                      <w:szCs w:val="18"/>
                      <w:rtl/>
                    </w:rPr>
                  </w:pPr>
                  <w:r>
                    <w:rPr>
                      <w:rFonts w:cs="Miriam" w:hint="cs"/>
                      <w:noProof/>
                      <w:szCs w:val="18"/>
                      <w:rtl/>
                    </w:rPr>
                    <w:t>כללים תשפ"</w:t>
                  </w:r>
                  <w:r w:rsidR="003C55D1">
                    <w:rPr>
                      <w:rFonts w:cs="Miriam" w:hint="cs"/>
                      <w:noProof/>
                      <w:szCs w:val="18"/>
                      <w:rtl/>
                    </w:rPr>
                    <w:t>ג</w:t>
                  </w:r>
                  <w:r>
                    <w:rPr>
                      <w:rFonts w:cs="Miriam" w:hint="cs"/>
                      <w:noProof/>
                      <w:szCs w:val="18"/>
                      <w:rtl/>
                    </w:rPr>
                    <w:t>-202</w:t>
                  </w:r>
                  <w:r w:rsidR="003C55D1">
                    <w:rPr>
                      <w:rFonts w:cs="Miriam" w:hint="cs"/>
                      <w:noProof/>
                      <w:szCs w:val="18"/>
                      <w:rtl/>
                    </w:rPr>
                    <w:t>2</w:t>
                  </w:r>
                </w:p>
              </w:txbxContent>
            </v:textbox>
            <w10:anchorlock/>
          </v:shape>
        </w:pict>
      </w:r>
      <w:r w:rsidRPr="00884308">
        <w:rPr>
          <w:rStyle w:val="default"/>
          <w:rFonts w:cs="FrankRuehl" w:hint="cs"/>
          <w:sz w:val="26"/>
          <w:rtl/>
        </w:rPr>
        <w:t>(</w:t>
      </w:r>
      <w:r w:rsidR="00655454" w:rsidRPr="00655454">
        <w:rPr>
          <w:rStyle w:val="default"/>
          <w:rFonts w:cs="FrankRuehl" w:hint="cs"/>
          <w:sz w:val="26"/>
          <w:rtl/>
        </w:rPr>
        <w:t>1.2</w:t>
      </w:r>
      <w:r w:rsidR="00655454">
        <w:rPr>
          <w:rStyle w:val="default"/>
          <w:rFonts w:cs="FrankRuehl" w:hint="cs"/>
          <w:sz w:val="26"/>
          <w:rtl/>
        </w:rPr>
        <w:t>א</w:t>
      </w:r>
      <w:r w:rsidR="00655454" w:rsidRPr="00655454">
        <w:rPr>
          <w:rStyle w:val="default"/>
          <w:rFonts w:cs="FrankRuehl" w:hint="cs"/>
          <w:sz w:val="26"/>
          <w:rtl/>
        </w:rPr>
        <w:t>)</w:t>
      </w:r>
      <w:r w:rsidR="00655454">
        <w:rPr>
          <w:rStyle w:val="default"/>
          <w:rFonts w:cs="FrankRuehl" w:hint="cs"/>
          <w:sz w:val="26"/>
          <w:rtl/>
        </w:rPr>
        <w:t xml:space="preserve"> </w:t>
      </w:r>
      <w:r w:rsidR="00655454" w:rsidRPr="00655454">
        <w:rPr>
          <w:rStyle w:val="default"/>
          <w:rFonts w:cs="FrankRuehl" w:hint="cs"/>
          <w:sz w:val="26"/>
          <w:rtl/>
        </w:rPr>
        <w:t>על אף האמור בפסקת משנה (1.2), בעד כל כמות שמעבר לכמות המוכרת ומעבר ל-15,000 מ"ק</w:t>
      </w:r>
      <w:r w:rsidR="003C6560">
        <w:rPr>
          <w:rStyle w:val="default"/>
          <w:rFonts w:cs="FrankRuehl" w:hint="cs"/>
          <w:sz w:val="26"/>
          <w:rtl/>
        </w:rPr>
        <w:t xml:space="preserve"> ועד 250,000 מ"ק</w:t>
      </w:r>
      <w:r w:rsidR="00655454" w:rsidRPr="00655454">
        <w:rPr>
          <w:rStyle w:val="default"/>
          <w:rFonts w:cs="FrankRuehl" w:hint="cs"/>
          <w:sz w:val="26"/>
          <w:rtl/>
        </w:rPr>
        <w:t xml:space="preserve"> לשנה שסופקו דרך מד-מים בודד </w:t>
      </w:r>
      <w:r w:rsidR="00655454" w:rsidRPr="00655454">
        <w:rPr>
          <w:rStyle w:val="default"/>
          <w:rFonts w:cs="FrankRuehl"/>
          <w:sz w:val="26"/>
          <w:rtl/>
        </w:rPr>
        <w:t>–</w:t>
      </w:r>
      <w:r w:rsidR="00655454" w:rsidRPr="00655454">
        <w:rPr>
          <w:rStyle w:val="default"/>
          <w:rFonts w:cs="FrankRuehl" w:hint="cs"/>
          <w:sz w:val="26"/>
          <w:rtl/>
        </w:rPr>
        <w:t xml:space="preserve"> התעריף המתקבל בפסקת משנה (1.2) בהפחתה של 0.</w:t>
      </w:r>
      <w:r w:rsidR="003C55D1">
        <w:rPr>
          <w:rStyle w:val="default"/>
          <w:rFonts w:cs="FrankRuehl" w:hint="cs"/>
          <w:sz w:val="26"/>
          <w:rtl/>
        </w:rPr>
        <w:t>936</w:t>
      </w:r>
      <w:r w:rsidR="00655454" w:rsidRPr="00655454">
        <w:rPr>
          <w:rStyle w:val="default"/>
          <w:rFonts w:cs="FrankRuehl" w:hint="cs"/>
          <w:sz w:val="26"/>
          <w:rtl/>
        </w:rPr>
        <w:t xml:space="preserve"> ש"ח למ"ק</w:t>
      </w:r>
      <w:r w:rsidR="003C6560" w:rsidRPr="003C6560">
        <w:rPr>
          <w:rStyle w:val="default"/>
          <w:rFonts w:cs="FrankRuehl" w:hint="cs"/>
          <w:sz w:val="26"/>
          <w:rtl/>
        </w:rPr>
        <w:t xml:space="preserve">, ובעד כל כמות מעבר ל-250,000 מ"ק בשנה </w:t>
      </w:r>
      <w:r w:rsidR="003C6560" w:rsidRPr="003C6560">
        <w:rPr>
          <w:rStyle w:val="default"/>
          <w:rFonts w:cs="FrankRuehl"/>
          <w:sz w:val="26"/>
          <w:rtl/>
        </w:rPr>
        <w:t>–</w:t>
      </w:r>
      <w:r w:rsidR="003C6560" w:rsidRPr="003C6560">
        <w:rPr>
          <w:rStyle w:val="default"/>
          <w:rFonts w:cs="FrankRuehl" w:hint="cs"/>
          <w:sz w:val="26"/>
          <w:rtl/>
        </w:rPr>
        <w:t xml:space="preserve"> בהפחתה של </w:t>
      </w:r>
      <w:r w:rsidR="008F6337">
        <w:rPr>
          <w:rStyle w:val="default"/>
          <w:rFonts w:cs="FrankRuehl" w:hint="cs"/>
          <w:sz w:val="26"/>
          <w:rtl/>
        </w:rPr>
        <w:t>1.</w:t>
      </w:r>
      <w:r w:rsidR="003C55D1">
        <w:rPr>
          <w:rStyle w:val="default"/>
          <w:rFonts w:cs="FrankRuehl" w:hint="cs"/>
          <w:sz w:val="26"/>
          <w:rtl/>
        </w:rPr>
        <w:t>229</w:t>
      </w:r>
      <w:r w:rsidR="003C6560" w:rsidRPr="003C6560">
        <w:rPr>
          <w:rStyle w:val="default"/>
          <w:rFonts w:cs="FrankRuehl" w:hint="cs"/>
          <w:sz w:val="26"/>
          <w:rtl/>
        </w:rPr>
        <w:t xml:space="preserve"> ש"ח למ"ק</w:t>
      </w:r>
      <w:r w:rsidR="0010355E" w:rsidRPr="0010355E">
        <w:rPr>
          <w:rStyle w:val="default"/>
          <w:rFonts w:cs="FrankRuehl" w:hint="cs"/>
          <w:sz w:val="26"/>
          <w:rtl/>
        </w:rPr>
        <w:t>, בין שכמות זו נצרכה במד בודד ובין בכמה מדים באותו מתחם</w:t>
      </w:r>
      <w:r w:rsidR="00655454" w:rsidRPr="00655454">
        <w:rPr>
          <w:rStyle w:val="default"/>
          <w:rFonts w:cs="FrankRuehl" w:hint="cs"/>
          <w:sz w:val="26"/>
          <w:rtl/>
        </w:rPr>
        <w:t>;</w:t>
      </w:r>
    </w:p>
    <w:p w:rsidR="00B4586E" w:rsidRDefault="00B4586E" w:rsidP="00B73DDD">
      <w:pPr>
        <w:pStyle w:val="P00"/>
        <w:spacing w:before="72"/>
        <w:ind w:left="1021" w:right="1134"/>
        <w:rPr>
          <w:rStyle w:val="default"/>
          <w:rFonts w:cs="FrankRuehl"/>
          <w:sz w:val="26"/>
          <w:rtl/>
        </w:rPr>
      </w:pPr>
      <w:r w:rsidRPr="00A95AFA">
        <w:rPr>
          <w:rFonts w:hint="cs"/>
          <w:sz w:val="26"/>
          <w:rtl/>
          <w:lang w:eastAsia="en-US"/>
        </w:rPr>
        <w:pict>
          <v:shape id="_x0000_s2269" type="#_x0000_t202" style="position:absolute;left:0;text-align:left;margin-left:465.6pt;margin-top:7.1pt;width:76.65pt;height:31.75pt;z-index:251679744" filled="f" stroked="f">
            <v:textbox inset="1mm,0,1mm,0">
              <w:txbxContent>
                <w:p w:rsidR="00B4586E" w:rsidRDefault="00B4586E" w:rsidP="00B4586E">
                  <w:pPr>
                    <w:spacing w:line="160" w:lineRule="exact"/>
                    <w:jc w:val="left"/>
                    <w:rPr>
                      <w:rFonts w:cs="Miriam"/>
                      <w:szCs w:val="18"/>
                      <w:rtl/>
                    </w:rPr>
                  </w:pPr>
                  <w:r>
                    <w:rPr>
                      <w:rFonts w:cs="Miriam" w:hint="cs"/>
                      <w:szCs w:val="18"/>
                      <w:rtl/>
                    </w:rPr>
                    <w:t>כללים תשע"ו-2015</w:t>
                  </w:r>
                </w:p>
                <w:p w:rsidR="005713C2" w:rsidRDefault="007E460E" w:rsidP="008B578F">
                  <w:pPr>
                    <w:spacing w:line="160" w:lineRule="exact"/>
                    <w:jc w:val="left"/>
                    <w:rPr>
                      <w:rFonts w:cs="Miriam"/>
                      <w:noProof/>
                      <w:szCs w:val="18"/>
                      <w:rtl/>
                    </w:rPr>
                  </w:pPr>
                  <w:r>
                    <w:rPr>
                      <w:rFonts w:cs="Miriam" w:hint="cs"/>
                      <w:noProof/>
                      <w:szCs w:val="18"/>
                      <w:rtl/>
                    </w:rPr>
                    <w:t xml:space="preserve">כללים </w:t>
                  </w:r>
                  <w:r w:rsidR="00244F8A">
                    <w:rPr>
                      <w:rFonts w:cs="Miriam" w:hint="cs"/>
                      <w:noProof/>
                      <w:szCs w:val="18"/>
                      <w:rtl/>
                    </w:rPr>
                    <w:t>תשפ"א-2020</w:t>
                  </w:r>
                </w:p>
                <w:p w:rsidR="00E11212" w:rsidRDefault="00E11212" w:rsidP="00E11212">
                  <w:pPr>
                    <w:spacing w:line="160" w:lineRule="exact"/>
                    <w:jc w:val="left"/>
                    <w:rPr>
                      <w:rFonts w:cs="Miriam" w:hint="cs"/>
                      <w:noProof/>
                      <w:szCs w:val="18"/>
                      <w:rtl/>
                    </w:rPr>
                  </w:pPr>
                  <w:r>
                    <w:rPr>
                      <w:rFonts w:cs="Miriam" w:hint="cs"/>
                      <w:noProof/>
                      <w:szCs w:val="18"/>
                      <w:rtl/>
                    </w:rPr>
                    <w:t>כללים תשפ"</w:t>
                  </w:r>
                  <w:r w:rsidR="003C55D1">
                    <w:rPr>
                      <w:rFonts w:cs="Miriam" w:hint="cs"/>
                      <w:noProof/>
                      <w:szCs w:val="18"/>
                      <w:rtl/>
                    </w:rPr>
                    <w:t>ג</w:t>
                  </w:r>
                  <w:r>
                    <w:rPr>
                      <w:rFonts w:cs="Miriam" w:hint="cs"/>
                      <w:noProof/>
                      <w:szCs w:val="18"/>
                      <w:rtl/>
                    </w:rPr>
                    <w:t>-202</w:t>
                  </w:r>
                  <w:r w:rsidR="00991AD5">
                    <w:rPr>
                      <w:rFonts w:cs="Miriam" w:hint="cs"/>
                      <w:noProof/>
                      <w:szCs w:val="18"/>
                      <w:rtl/>
                    </w:rPr>
                    <w:t>2</w:t>
                  </w:r>
                </w:p>
              </w:txbxContent>
            </v:textbox>
            <w10:anchorlock/>
          </v:shape>
        </w:pict>
      </w:r>
      <w:r w:rsidRPr="00A95AFA">
        <w:rPr>
          <w:rStyle w:val="default"/>
          <w:rFonts w:cs="FrankRuehl" w:hint="cs"/>
          <w:sz w:val="26"/>
          <w:rtl/>
        </w:rPr>
        <w:t xml:space="preserve">(1.2ב) על אף האמור בפסקאות משנה (1.2) ו-(1.2א), בעד מים שסופקו להשקיית גנים ציבוריים ברשות מקומית זכאית כהגדרת מונחים אלה בכללי תנאים ברישיון </w:t>
      </w:r>
      <w:r w:rsidRPr="00A95AFA">
        <w:rPr>
          <w:rStyle w:val="default"/>
          <w:rFonts w:cs="FrankRuehl"/>
          <w:sz w:val="26"/>
          <w:rtl/>
        </w:rPr>
        <w:t>–</w:t>
      </w:r>
      <w:r w:rsidRPr="00A95AFA">
        <w:rPr>
          <w:rStyle w:val="default"/>
          <w:rFonts w:cs="FrankRuehl" w:hint="cs"/>
          <w:sz w:val="26"/>
          <w:rtl/>
        </w:rPr>
        <w:t xml:space="preserve"> </w:t>
      </w:r>
      <w:r w:rsidR="003C55D1">
        <w:rPr>
          <w:rStyle w:val="default"/>
          <w:rFonts w:cs="FrankRuehl" w:hint="cs"/>
          <w:sz w:val="26"/>
          <w:rtl/>
        </w:rPr>
        <w:t>8.129</w:t>
      </w:r>
      <w:r w:rsidRPr="00A95AFA">
        <w:rPr>
          <w:rStyle w:val="default"/>
          <w:rFonts w:cs="FrankRuehl" w:hint="cs"/>
          <w:sz w:val="26"/>
          <w:rtl/>
        </w:rPr>
        <w:t xml:space="preserve"> ש"ח למ"ק;</w:t>
      </w:r>
    </w:p>
    <w:p w:rsidR="00990F52" w:rsidRPr="00990F52" w:rsidRDefault="00B4586E" w:rsidP="00B4586E">
      <w:pPr>
        <w:pStyle w:val="P00"/>
        <w:spacing w:before="72"/>
        <w:ind w:left="1021" w:right="1134"/>
        <w:rPr>
          <w:rStyle w:val="default"/>
          <w:rFonts w:cs="FrankRuehl" w:hint="cs"/>
          <w:sz w:val="26"/>
          <w:rtl/>
        </w:rPr>
      </w:pPr>
      <w:r>
        <w:rPr>
          <w:rFonts w:hint="cs"/>
          <w:sz w:val="26"/>
          <w:rtl/>
          <w:lang w:eastAsia="en-US"/>
        </w:rPr>
        <w:pict>
          <v:shape id="_x0000_s2272" type="#_x0000_t202" style="position:absolute;left:0;text-align:left;margin-left:465.6pt;margin-top:7.1pt;width:76.75pt;height:7.5pt;z-index:251680768" filled="f" stroked="f">
            <v:textbox inset="1mm,0,1mm,0">
              <w:txbxContent>
                <w:p w:rsidR="00B4586E" w:rsidRDefault="00B4586E" w:rsidP="00B4586E">
                  <w:pPr>
                    <w:spacing w:line="160" w:lineRule="exact"/>
                    <w:jc w:val="left"/>
                    <w:rPr>
                      <w:rFonts w:cs="Miriam" w:hint="cs"/>
                      <w:noProof/>
                      <w:szCs w:val="18"/>
                      <w:rtl/>
                    </w:rPr>
                  </w:pPr>
                  <w:r>
                    <w:rPr>
                      <w:rFonts w:cs="Miriam" w:hint="cs"/>
                      <w:szCs w:val="18"/>
                      <w:rtl/>
                    </w:rPr>
                    <w:t>כללים תשע"ו-2015</w:t>
                  </w:r>
                </w:p>
              </w:txbxContent>
            </v:textbox>
            <w10:anchorlock/>
          </v:shape>
        </w:pict>
      </w:r>
      <w:r w:rsidR="00990F52" w:rsidRPr="00990F52">
        <w:rPr>
          <w:rStyle w:val="default"/>
          <w:rFonts w:cs="FrankRuehl" w:hint="cs"/>
          <w:sz w:val="26"/>
          <w:rtl/>
        </w:rPr>
        <w:t>(1.3)</w:t>
      </w:r>
      <w:r w:rsidR="00990F52" w:rsidRPr="00990F52">
        <w:rPr>
          <w:rStyle w:val="default"/>
          <w:rFonts w:cs="FrankRuehl" w:hint="cs"/>
          <w:sz w:val="26"/>
          <w:rtl/>
        </w:rPr>
        <w:tab/>
      </w:r>
      <w:r w:rsidRPr="00B4586E">
        <w:rPr>
          <w:rStyle w:val="default"/>
          <w:rFonts w:cs="FrankRuehl" w:hint="cs"/>
          <w:sz w:val="26"/>
          <w:rtl/>
        </w:rPr>
        <w:t>על אף האמור בפסקאות משנה (1.1) עד (1.2ב)</w:t>
      </w:r>
      <w:r w:rsidR="00990F52" w:rsidRPr="00990F52">
        <w:rPr>
          <w:rStyle w:val="default"/>
          <w:rFonts w:cs="FrankRuehl" w:hint="cs"/>
          <w:sz w:val="26"/>
          <w:rtl/>
        </w:rPr>
        <w:t xml:space="preserve"> </w:t>
      </w:r>
      <w:r w:rsidR="00990F52" w:rsidRPr="00990F52">
        <w:rPr>
          <w:rStyle w:val="default"/>
          <w:rFonts w:cs="FrankRuehl"/>
          <w:sz w:val="26"/>
          <w:rtl/>
        </w:rPr>
        <w:t>–</w:t>
      </w:r>
    </w:p>
    <w:p w:rsidR="00990F52" w:rsidRDefault="00D8100A" w:rsidP="00D8100A">
      <w:pPr>
        <w:pStyle w:val="P00"/>
        <w:spacing w:before="72"/>
        <w:ind w:left="1474" w:right="1134"/>
        <w:rPr>
          <w:rStyle w:val="default"/>
          <w:rFonts w:cs="FrankRuehl"/>
          <w:sz w:val="26"/>
          <w:rtl/>
        </w:rPr>
      </w:pPr>
      <w:r>
        <w:rPr>
          <w:rFonts w:hint="cs"/>
          <w:sz w:val="26"/>
          <w:rtl/>
          <w:lang w:eastAsia="en-US"/>
        </w:rPr>
        <w:pict>
          <v:shape id="_x0000_s2179" type="#_x0000_t202" style="position:absolute;left:0;text-align:left;margin-left:465.6pt;margin-top:7.1pt;width:76.65pt;height:37.3pt;z-index:251654144" filled="f" stroked="f">
            <v:textbox style="mso-next-textbox:#_x0000_s2179" inset="1mm,0,1mm,0">
              <w:txbxContent>
                <w:p w:rsidR="0091396A" w:rsidRDefault="0091396A" w:rsidP="00D8100A">
                  <w:pPr>
                    <w:spacing w:line="160" w:lineRule="exact"/>
                    <w:jc w:val="left"/>
                    <w:rPr>
                      <w:rFonts w:cs="Miriam"/>
                      <w:noProof/>
                      <w:szCs w:val="18"/>
                      <w:rtl/>
                    </w:rPr>
                  </w:pPr>
                  <w:r>
                    <w:rPr>
                      <w:rFonts w:cs="Miriam" w:hint="cs"/>
                      <w:szCs w:val="18"/>
                      <w:rtl/>
                    </w:rPr>
                    <w:t xml:space="preserve">כללים (מס' 2) </w:t>
                  </w:r>
                  <w:r>
                    <w:rPr>
                      <w:rFonts w:cs="Miriam"/>
                      <w:szCs w:val="18"/>
                      <w:rtl/>
                    </w:rPr>
                    <w:br/>
                  </w:r>
                  <w:r>
                    <w:rPr>
                      <w:rFonts w:cs="Miriam" w:hint="cs"/>
                      <w:szCs w:val="18"/>
                      <w:rtl/>
                    </w:rPr>
                    <w:t>תש"ע-2010</w:t>
                  </w:r>
                </w:p>
                <w:p w:rsidR="00E81A2C" w:rsidRDefault="00E81A2C" w:rsidP="00D8100A">
                  <w:pPr>
                    <w:spacing w:line="160" w:lineRule="exact"/>
                    <w:jc w:val="left"/>
                    <w:rPr>
                      <w:rFonts w:cs="Miriam" w:hint="cs"/>
                      <w:noProof/>
                      <w:szCs w:val="18"/>
                      <w:rtl/>
                    </w:rPr>
                  </w:pPr>
                  <w:r>
                    <w:rPr>
                      <w:rFonts w:cs="Miriam" w:hint="cs"/>
                      <w:noProof/>
                      <w:szCs w:val="18"/>
                      <w:rtl/>
                    </w:rPr>
                    <w:t>כללים תשע"ט-2018 (הוראת שעה)</w:t>
                  </w:r>
                </w:p>
              </w:txbxContent>
            </v:textbox>
            <w10:anchorlock/>
          </v:shape>
        </w:pict>
      </w:r>
      <w:r w:rsidR="00990F52" w:rsidRPr="00990F52">
        <w:rPr>
          <w:rStyle w:val="default"/>
          <w:rFonts w:cs="FrankRuehl" w:hint="cs"/>
          <w:sz w:val="26"/>
          <w:rtl/>
        </w:rPr>
        <w:t>(א)</w:t>
      </w:r>
      <w:r w:rsidR="00990F52" w:rsidRPr="00990F52">
        <w:rPr>
          <w:rStyle w:val="default"/>
          <w:rFonts w:cs="FrankRuehl" w:hint="cs"/>
          <w:sz w:val="26"/>
          <w:rtl/>
        </w:rPr>
        <w:tab/>
        <w:t xml:space="preserve">מים שהרכבם מונע שימוש בהם כמי שתייה ומנהל הרשות הממשלתית אישר שהם מים מאיכות נחותה, מים מליחים, מי קולחים שאושרו לצריכה או מי שפד"ן </w:t>
      </w:r>
      <w:r w:rsidR="00990F52" w:rsidRPr="00990F52">
        <w:rPr>
          <w:rStyle w:val="default"/>
          <w:rFonts w:cs="FrankRuehl"/>
          <w:sz w:val="26"/>
          <w:rtl/>
        </w:rPr>
        <w:t>–</w:t>
      </w:r>
      <w:r w:rsidR="00990F52" w:rsidRPr="00990F52">
        <w:rPr>
          <w:rStyle w:val="default"/>
          <w:rFonts w:cs="FrankRuehl" w:hint="cs"/>
          <w:sz w:val="26"/>
          <w:rtl/>
        </w:rPr>
        <w:t xml:space="preserve"> </w:t>
      </w:r>
      <w:r w:rsidR="0049634D" w:rsidRPr="0049634D">
        <w:rPr>
          <w:rStyle w:val="default"/>
          <w:rFonts w:cs="FrankRuehl" w:hint="cs"/>
          <w:sz w:val="26"/>
          <w:rtl/>
        </w:rPr>
        <w:t>תעריף הגבוה ב-10% מהתעריפים הנקובים בסעיף 7(3)(ב)(3.2) לכללי מקורות, לפי העניין</w:t>
      </w:r>
      <w:r w:rsidR="00990F52" w:rsidRPr="00990F52">
        <w:rPr>
          <w:rStyle w:val="default"/>
          <w:rFonts w:cs="FrankRuehl" w:hint="cs"/>
          <w:sz w:val="26"/>
          <w:rtl/>
        </w:rPr>
        <w:t>;</w:t>
      </w:r>
    </w:p>
    <w:p w:rsidR="00990F52" w:rsidRPr="00990F52" w:rsidRDefault="00990F52" w:rsidP="00990F52">
      <w:pPr>
        <w:pStyle w:val="P00"/>
        <w:spacing w:before="72"/>
        <w:ind w:left="1474" w:right="1134"/>
        <w:rPr>
          <w:rStyle w:val="default"/>
          <w:rFonts w:cs="FrankRuehl" w:hint="cs"/>
          <w:sz w:val="26"/>
          <w:rtl/>
        </w:rPr>
      </w:pPr>
      <w:r w:rsidRPr="00990F52">
        <w:rPr>
          <w:rStyle w:val="default"/>
          <w:rFonts w:cs="FrankRuehl" w:hint="cs"/>
          <w:sz w:val="26"/>
          <w:rtl/>
        </w:rPr>
        <w:t>(ב)</w:t>
      </w:r>
      <w:r w:rsidRPr="00990F52">
        <w:rPr>
          <w:rStyle w:val="default"/>
          <w:rFonts w:cs="FrankRuehl" w:hint="cs"/>
          <w:sz w:val="26"/>
          <w:rtl/>
        </w:rPr>
        <w:tab/>
        <w:t>הוראות אלה לא יחולו באזורים, שבהם ראה מנהל הרשות הממשלתית, כי השימוש במים נחותים, במים מליחים או במי קולחים לרבות מי שפד"ן, עלול לזהם מקורות מים;</w:t>
      </w:r>
    </w:p>
    <w:p w:rsidR="00990F52" w:rsidRDefault="00990F52" w:rsidP="00990F52">
      <w:pPr>
        <w:pStyle w:val="P00"/>
        <w:spacing w:before="72"/>
        <w:ind w:left="1474" w:right="1134"/>
        <w:rPr>
          <w:rStyle w:val="default"/>
          <w:rFonts w:cs="FrankRuehl" w:hint="cs"/>
          <w:sz w:val="26"/>
          <w:rtl/>
        </w:rPr>
      </w:pPr>
      <w:r w:rsidRPr="00990F52">
        <w:rPr>
          <w:rStyle w:val="default"/>
          <w:rFonts w:cs="FrankRuehl" w:hint="cs"/>
          <w:sz w:val="26"/>
          <w:rtl/>
        </w:rPr>
        <w:t>(ג)</w:t>
      </w:r>
      <w:r w:rsidRPr="00990F52">
        <w:rPr>
          <w:rStyle w:val="default"/>
          <w:rFonts w:cs="FrankRuehl" w:hint="cs"/>
          <w:sz w:val="26"/>
          <w:rtl/>
        </w:rPr>
        <w:tab/>
        <w:t>קביעת תכולת הכלוריגים לעניין תעריף המים המליחים כאמור בפסקת משנה (א), המסופקים לספק המקומי מספק שאינו חברת מקורות או המופקים על ידו, תיעשה כמפורט 7(3)(ב)(3.2)(7) לכללי מקורות, בשינויים המחויבים;</w:t>
      </w:r>
    </w:p>
    <w:p w:rsidR="009E13C8" w:rsidRPr="009E13C8" w:rsidRDefault="009E13C8" w:rsidP="009E13C8">
      <w:pPr>
        <w:pStyle w:val="P00"/>
        <w:spacing w:before="72"/>
        <w:ind w:left="1474" w:right="1134"/>
        <w:rPr>
          <w:rStyle w:val="default"/>
          <w:rFonts w:cs="FrankRuehl" w:hint="cs"/>
          <w:sz w:val="26"/>
          <w:rtl/>
        </w:rPr>
      </w:pPr>
      <w:r>
        <w:rPr>
          <w:rFonts w:hint="cs"/>
          <w:sz w:val="26"/>
          <w:rtl/>
          <w:lang w:eastAsia="en-US"/>
        </w:rPr>
        <w:pict>
          <v:shape id="_x0000_s2206" type="#_x0000_t202" style="position:absolute;left:0;text-align:left;margin-left:470.25pt;margin-top:7.1pt;width:1in;height:16.8pt;z-index:251664384" filled="f" stroked="f">
            <v:textbox inset="1mm,0,1mm,0">
              <w:txbxContent>
                <w:p w:rsidR="0091396A" w:rsidRDefault="0091396A" w:rsidP="009E13C8">
                  <w:pPr>
                    <w:spacing w:line="160" w:lineRule="exact"/>
                    <w:jc w:val="left"/>
                    <w:rPr>
                      <w:rFonts w:cs="Miriam" w:hint="cs"/>
                      <w:noProof/>
                      <w:szCs w:val="18"/>
                      <w:rtl/>
                    </w:rPr>
                  </w:pPr>
                  <w:r>
                    <w:rPr>
                      <w:rFonts w:cs="Miriam" w:hint="cs"/>
                      <w:szCs w:val="18"/>
                      <w:rtl/>
                    </w:rPr>
                    <w:t>כללים (מס' 2) תשע"א-2010</w:t>
                  </w:r>
                </w:p>
              </w:txbxContent>
            </v:textbox>
            <w10:anchorlock/>
          </v:shape>
        </w:pict>
      </w:r>
      <w:r w:rsidRPr="009E13C8">
        <w:rPr>
          <w:rStyle w:val="default"/>
          <w:rFonts w:cs="FrankRuehl" w:hint="cs"/>
          <w:sz w:val="26"/>
          <w:rtl/>
        </w:rPr>
        <w:t>(ד)</w:t>
      </w:r>
      <w:r w:rsidRPr="009E13C8">
        <w:rPr>
          <w:rStyle w:val="default"/>
          <w:rFonts w:cs="FrankRuehl" w:hint="cs"/>
          <w:sz w:val="26"/>
          <w:rtl/>
        </w:rPr>
        <w:tab/>
        <w:t xml:space="preserve">תעריף לכמות מים נחרגת </w:t>
      </w:r>
      <w:r w:rsidRPr="009E13C8">
        <w:rPr>
          <w:rStyle w:val="default"/>
          <w:rFonts w:cs="FrankRuehl"/>
          <w:sz w:val="26"/>
          <w:rtl/>
        </w:rPr>
        <w:t>–</w:t>
      </w:r>
    </w:p>
    <w:p w:rsidR="009E13C8" w:rsidRPr="009E13C8" w:rsidRDefault="009E13C8" w:rsidP="009E13C8">
      <w:pPr>
        <w:pStyle w:val="P00"/>
        <w:spacing w:before="72"/>
        <w:ind w:left="1928" w:right="1134"/>
        <w:rPr>
          <w:rStyle w:val="default"/>
          <w:rFonts w:cs="FrankRuehl" w:hint="cs"/>
          <w:sz w:val="26"/>
          <w:rtl/>
        </w:rPr>
      </w:pPr>
      <w:r w:rsidRPr="009E13C8">
        <w:rPr>
          <w:rStyle w:val="default"/>
          <w:rFonts w:cs="FrankRuehl" w:hint="cs"/>
          <w:sz w:val="26"/>
          <w:rtl/>
        </w:rPr>
        <w:t>(1)</w:t>
      </w:r>
      <w:r w:rsidRPr="009E13C8">
        <w:rPr>
          <w:rStyle w:val="default"/>
          <w:rFonts w:cs="FrankRuehl" w:hint="cs"/>
          <w:sz w:val="26"/>
          <w:rtl/>
        </w:rPr>
        <w:tab/>
        <w:t>בשיעור שאינו עולה על 8% - 125% מהתעריף שהיה צריך לשלם אלמלא היתה חריגה;</w:t>
      </w:r>
    </w:p>
    <w:p w:rsidR="009E13C8" w:rsidRPr="003C55D1" w:rsidRDefault="003C55D1" w:rsidP="003C55D1">
      <w:pPr>
        <w:pStyle w:val="P00"/>
        <w:spacing w:before="72"/>
        <w:ind w:left="1928" w:right="1134"/>
        <w:rPr>
          <w:rStyle w:val="default"/>
          <w:rFonts w:cs="FrankRuehl" w:hint="cs"/>
          <w:rtl/>
        </w:rPr>
      </w:pPr>
      <w:r w:rsidRPr="003C55D1">
        <w:rPr>
          <w:rStyle w:val="default"/>
          <w:rFonts w:cs="FrankRuehl" w:hint="cs"/>
          <w:rtl/>
        </w:rPr>
        <w:pict>
          <v:shape id="_x0000_s2330" type="#_x0000_t202" style="position:absolute;left:0;text-align:left;margin-left:466.95pt;margin-top:7.1pt;width:75.3pt;height:11.55pt;z-index:251697152" filled="f" stroked="f">
            <v:textbox inset="1mm,0,1mm,0">
              <w:txbxContent>
                <w:p w:rsidR="003C55D1" w:rsidRDefault="003C55D1" w:rsidP="003C55D1">
                  <w:pPr>
                    <w:spacing w:line="160" w:lineRule="exact"/>
                    <w:jc w:val="left"/>
                    <w:rPr>
                      <w:rFonts w:cs="Miriam" w:hint="cs"/>
                      <w:noProof/>
                      <w:szCs w:val="18"/>
                      <w:rtl/>
                    </w:rPr>
                  </w:pPr>
                  <w:r>
                    <w:rPr>
                      <w:rFonts w:cs="Miriam" w:hint="cs"/>
                      <w:szCs w:val="18"/>
                      <w:rtl/>
                    </w:rPr>
                    <w:t>כללים תשפ"ג-2022</w:t>
                  </w:r>
                </w:p>
              </w:txbxContent>
            </v:textbox>
            <w10:anchorlock/>
          </v:shape>
        </w:pict>
      </w:r>
      <w:r w:rsidRPr="003C55D1">
        <w:rPr>
          <w:rStyle w:val="default"/>
          <w:rFonts w:cs="FrankRuehl" w:hint="cs"/>
          <w:rtl/>
        </w:rPr>
        <w:t>(2)</w:t>
      </w:r>
      <w:r w:rsidRPr="003C55D1">
        <w:rPr>
          <w:rStyle w:val="default"/>
          <w:rFonts w:cs="FrankRuehl" w:hint="cs"/>
          <w:rtl/>
        </w:rPr>
        <w:tab/>
        <w:t>בשיעור שעולה על 8% – התעריף לשירותי מים הקבוע כ-</w:t>
      </w:r>
      <w:r w:rsidRPr="003C55D1">
        <w:rPr>
          <w:rStyle w:val="default"/>
          <w:rFonts w:cs="FrankRuehl"/>
        </w:rPr>
        <w:t>R2</w:t>
      </w:r>
      <w:r w:rsidRPr="003C55D1">
        <w:rPr>
          <w:rStyle w:val="default"/>
          <w:rFonts w:cs="FrankRuehl" w:hint="cs"/>
          <w:rtl/>
        </w:rPr>
        <w:t xml:space="preserve"> בסעיף 7(3)(א) לכללי מקורות בתוספת שיעור המע"מ</w:t>
      </w:r>
      <w:r w:rsidR="009E13C8" w:rsidRPr="003C55D1">
        <w:rPr>
          <w:rStyle w:val="default"/>
          <w:rFonts w:cs="FrankRuehl" w:hint="cs"/>
          <w:rtl/>
        </w:rPr>
        <w:t>;</w:t>
      </w:r>
    </w:p>
    <w:p w:rsidR="00990F52" w:rsidRPr="00990F52" w:rsidRDefault="009E13C8" w:rsidP="009E13C8">
      <w:pPr>
        <w:pStyle w:val="P00"/>
        <w:spacing w:before="72"/>
        <w:ind w:left="1021" w:right="1134"/>
        <w:rPr>
          <w:rStyle w:val="default"/>
          <w:rFonts w:cs="FrankRuehl" w:hint="cs"/>
          <w:sz w:val="26"/>
          <w:rtl/>
        </w:rPr>
      </w:pPr>
      <w:r>
        <w:rPr>
          <w:rFonts w:hint="cs"/>
          <w:sz w:val="26"/>
          <w:rtl/>
          <w:lang w:eastAsia="en-US"/>
        </w:rPr>
        <w:pict>
          <v:shape id="_x0000_s2205" type="#_x0000_t202" style="position:absolute;left:0;text-align:left;margin-left:470.25pt;margin-top:7.1pt;width:1in;height:16.8pt;z-index:251663360" filled="f" stroked="f">
            <v:textbox inset="1mm,0,1mm,0">
              <w:txbxContent>
                <w:p w:rsidR="0091396A" w:rsidRDefault="0091396A" w:rsidP="009E13C8">
                  <w:pPr>
                    <w:spacing w:line="160" w:lineRule="exact"/>
                    <w:jc w:val="left"/>
                    <w:rPr>
                      <w:rFonts w:cs="Miriam" w:hint="cs"/>
                      <w:noProof/>
                      <w:szCs w:val="18"/>
                      <w:rtl/>
                    </w:rPr>
                  </w:pPr>
                  <w:r>
                    <w:rPr>
                      <w:rFonts w:cs="Miriam" w:hint="cs"/>
                      <w:szCs w:val="18"/>
                      <w:rtl/>
                    </w:rPr>
                    <w:t>כללים (מס' 2) תשע"א-2010</w:t>
                  </w:r>
                </w:p>
              </w:txbxContent>
            </v:textbox>
            <w10:anchorlock/>
          </v:shape>
        </w:pict>
      </w:r>
      <w:r w:rsidR="00990F52" w:rsidRPr="00990F52">
        <w:rPr>
          <w:rStyle w:val="default"/>
          <w:rFonts w:cs="FrankRuehl" w:hint="cs"/>
          <w:sz w:val="26"/>
          <w:rtl/>
        </w:rPr>
        <w:t>(1.4)</w:t>
      </w:r>
      <w:r w:rsidR="00990F52" w:rsidRPr="00990F52">
        <w:rPr>
          <w:rStyle w:val="default"/>
          <w:rFonts w:cs="FrankRuehl" w:hint="cs"/>
          <w:sz w:val="26"/>
          <w:rtl/>
        </w:rPr>
        <w:tab/>
      </w:r>
      <w:r>
        <w:rPr>
          <w:rStyle w:val="default"/>
          <w:rFonts w:cs="FrankRuehl" w:hint="cs"/>
          <w:sz w:val="26"/>
          <w:rtl/>
        </w:rPr>
        <w:t>(נמחקה);</w:t>
      </w:r>
    </w:p>
    <w:p w:rsidR="00990F52" w:rsidRDefault="00D8100A" w:rsidP="00410489">
      <w:pPr>
        <w:pStyle w:val="P00"/>
        <w:spacing w:before="72"/>
        <w:ind w:left="624" w:right="1134"/>
        <w:rPr>
          <w:rStyle w:val="default"/>
          <w:rFonts w:cs="FrankRuehl" w:hint="cs"/>
          <w:sz w:val="26"/>
          <w:rtl/>
        </w:rPr>
      </w:pPr>
      <w:r w:rsidRPr="00A95AFA">
        <w:rPr>
          <w:rFonts w:hint="cs"/>
          <w:sz w:val="26"/>
          <w:rtl/>
          <w:lang w:eastAsia="en-US"/>
        </w:rPr>
        <w:pict>
          <v:shape id="_x0000_s2180" type="#_x0000_t202" style="position:absolute;left:0;text-align:left;margin-left:462pt;margin-top:7.1pt;width:80.25pt;height:16.7pt;z-index:251655168" filled="f" stroked="f">
            <v:textbox inset="1mm,0,1mm,0">
              <w:txbxContent>
                <w:p w:rsidR="0091396A" w:rsidRDefault="0091396A" w:rsidP="005206BB">
                  <w:pPr>
                    <w:spacing w:line="160" w:lineRule="exact"/>
                    <w:jc w:val="left"/>
                    <w:rPr>
                      <w:rFonts w:cs="Miriam" w:hint="cs"/>
                      <w:szCs w:val="18"/>
                      <w:rtl/>
                    </w:rPr>
                  </w:pPr>
                  <w:r>
                    <w:rPr>
                      <w:rFonts w:cs="Miriam" w:hint="cs"/>
                      <w:szCs w:val="18"/>
                      <w:rtl/>
                    </w:rPr>
                    <w:t>כללים תשע"א-2010</w:t>
                  </w:r>
                </w:p>
                <w:p w:rsidR="00E11212" w:rsidRDefault="00E11212" w:rsidP="00E11212">
                  <w:pPr>
                    <w:spacing w:line="160" w:lineRule="exact"/>
                    <w:jc w:val="left"/>
                    <w:rPr>
                      <w:rFonts w:cs="Miriam" w:hint="cs"/>
                      <w:noProof/>
                      <w:szCs w:val="18"/>
                      <w:rtl/>
                    </w:rPr>
                  </w:pPr>
                  <w:r>
                    <w:rPr>
                      <w:rFonts w:cs="Miriam" w:hint="cs"/>
                      <w:noProof/>
                      <w:szCs w:val="18"/>
                      <w:rtl/>
                    </w:rPr>
                    <w:t>כללים תשפ"</w:t>
                  </w:r>
                  <w:r w:rsidR="003C55D1">
                    <w:rPr>
                      <w:rFonts w:cs="Miriam" w:hint="cs"/>
                      <w:noProof/>
                      <w:szCs w:val="18"/>
                      <w:rtl/>
                    </w:rPr>
                    <w:t>ג</w:t>
                  </w:r>
                  <w:r>
                    <w:rPr>
                      <w:rFonts w:cs="Miriam" w:hint="cs"/>
                      <w:noProof/>
                      <w:szCs w:val="18"/>
                      <w:rtl/>
                    </w:rPr>
                    <w:t>-202</w:t>
                  </w:r>
                  <w:r w:rsidR="00991AD5">
                    <w:rPr>
                      <w:rFonts w:cs="Miriam" w:hint="cs"/>
                      <w:noProof/>
                      <w:szCs w:val="18"/>
                      <w:rtl/>
                    </w:rPr>
                    <w:t>2</w:t>
                  </w:r>
                </w:p>
              </w:txbxContent>
            </v:textbox>
            <w10:anchorlock/>
          </v:shape>
        </w:pict>
      </w:r>
      <w:r w:rsidR="00990F52" w:rsidRPr="00A95AFA">
        <w:rPr>
          <w:rStyle w:val="default"/>
          <w:rFonts w:cs="FrankRuehl" w:hint="cs"/>
          <w:sz w:val="26"/>
          <w:rtl/>
        </w:rPr>
        <w:t>(2)</w:t>
      </w:r>
      <w:r w:rsidR="00990F52" w:rsidRPr="00A95AFA">
        <w:rPr>
          <w:rStyle w:val="default"/>
          <w:rFonts w:cs="FrankRuehl" w:hint="cs"/>
          <w:sz w:val="26"/>
          <w:rtl/>
        </w:rPr>
        <w:tab/>
      </w:r>
      <w:r w:rsidR="005206BB" w:rsidRPr="00A95AFA">
        <w:rPr>
          <w:rStyle w:val="default"/>
          <w:rFonts w:cs="FrankRuehl" w:hint="cs"/>
          <w:sz w:val="26"/>
          <w:rtl/>
        </w:rPr>
        <w:t xml:space="preserve">בעד </w:t>
      </w:r>
      <w:r w:rsidR="00990F52" w:rsidRPr="00A95AFA">
        <w:rPr>
          <w:rStyle w:val="default"/>
          <w:rFonts w:cs="FrankRuehl" w:hint="cs"/>
          <w:sz w:val="26"/>
          <w:rtl/>
        </w:rPr>
        <w:t xml:space="preserve">בתי חולים, בתי מרחץ ומקוואות </w:t>
      </w:r>
      <w:r w:rsidR="00990F52" w:rsidRPr="00A95AFA">
        <w:rPr>
          <w:rStyle w:val="default"/>
          <w:rFonts w:cs="FrankRuehl"/>
          <w:sz w:val="26"/>
          <w:rtl/>
        </w:rPr>
        <w:t>–</w:t>
      </w:r>
      <w:r w:rsidR="005206BB" w:rsidRPr="00A95AFA">
        <w:rPr>
          <w:rStyle w:val="default"/>
          <w:rFonts w:cs="FrankRuehl" w:hint="cs"/>
          <w:sz w:val="26"/>
          <w:rtl/>
        </w:rPr>
        <w:t xml:space="preserve"> לכמות שעד לכמות האמורה בפסקאות (א) ו-(ב) ושאושרה לפי פסקאות משנה (ג) או (ד) לפי העניין </w:t>
      </w:r>
      <w:r w:rsidR="005206BB" w:rsidRPr="00A95AFA">
        <w:rPr>
          <w:rStyle w:val="default"/>
          <w:rFonts w:cs="FrankRuehl"/>
          <w:sz w:val="26"/>
          <w:rtl/>
        </w:rPr>
        <w:t>–</w:t>
      </w:r>
      <w:r w:rsidR="005206BB" w:rsidRPr="00A95AFA">
        <w:rPr>
          <w:rStyle w:val="default"/>
          <w:rFonts w:cs="FrankRuehl" w:hint="cs"/>
          <w:sz w:val="26"/>
          <w:rtl/>
        </w:rPr>
        <w:t xml:space="preserve"> </w:t>
      </w:r>
      <w:r w:rsidR="007C1A3E" w:rsidRPr="00A95AFA">
        <w:rPr>
          <w:rStyle w:val="default"/>
          <w:rFonts w:cs="FrankRuehl" w:hint="cs"/>
          <w:sz w:val="26"/>
          <w:rtl/>
        </w:rPr>
        <w:t>3.</w:t>
      </w:r>
      <w:r w:rsidR="003C55D1">
        <w:rPr>
          <w:rStyle w:val="default"/>
          <w:rFonts w:cs="FrankRuehl" w:hint="cs"/>
          <w:sz w:val="26"/>
          <w:rtl/>
        </w:rPr>
        <w:t>396</w:t>
      </w:r>
      <w:r w:rsidRPr="00A95AFA">
        <w:rPr>
          <w:rStyle w:val="default"/>
          <w:rFonts w:cs="FrankRuehl" w:hint="cs"/>
          <w:sz w:val="26"/>
          <w:rtl/>
        </w:rPr>
        <w:t xml:space="preserve"> שקלים חדשים</w:t>
      </w:r>
      <w:r w:rsidR="005206BB" w:rsidRPr="00A95AFA">
        <w:rPr>
          <w:rStyle w:val="default"/>
          <w:rFonts w:cs="FrankRuehl" w:hint="cs"/>
          <w:sz w:val="26"/>
          <w:rtl/>
        </w:rPr>
        <w:t xml:space="preserve"> למטר מעוקב </w:t>
      </w:r>
      <w:r w:rsidR="005206BB" w:rsidRPr="00A95AFA">
        <w:rPr>
          <w:rStyle w:val="default"/>
          <w:rFonts w:cs="FrankRuehl"/>
          <w:sz w:val="26"/>
          <w:rtl/>
        </w:rPr>
        <w:t>–</w:t>
      </w:r>
    </w:p>
    <w:p w:rsidR="005206BB" w:rsidRDefault="005206BB" w:rsidP="005206BB">
      <w:pPr>
        <w:pStyle w:val="P00"/>
        <w:spacing w:before="72"/>
        <w:ind w:left="1021" w:right="1134"/>
        <w:rPr>
          <w:rStyle w:val="default"/>
          <w:rFonts w:cs="FrankRuehl" w:hint="cs"/>
          <w:sz w:val="26"/>
          <w:rtl/>
        </w:rPr>
      </w:pPr>
      <w:r>
        <w:rPr>
          <w:rStyle w:val="default"/>
          <w:rFonts w:cs="FrankRuehl" w:hint="cs"/>
          <w:sz w:val="26"/>
          <w:rtl/>
        </w:rPr>
        <w:t>(א)</w:t>
      </w:r>
      <w:r>
        <w:rPr>
          <w:rStyle w:val="default"/>
          <w:rFonts w:cs="FrankRuehl" w:hint="cs"/>
          <w:sz w:val="26"/>
          <w:rtl/>
        </w:rPr>
        <w:tab/>
        <w:t xml:space="preserve">לבית מרחץ ומקווה המתפרסם ברשימת מקוואות הטהרה של המשרד לשירותי דת </w:t>
      </w:r>
      <w:r>
        <w:rPr>
          <w:rStyle w:val="default"/>
          <w:rFonts w:cs="FrankRuehl"/>
          <w:sz w:val="26"/>
          <w:rtl/>
        </w:rPr>
        <w:t>–</w:t>
      </w:r>
      <w:r>
        <w:rPr>
          <w:rStyle w:val="default"/>
          <w:rFonts w:cs="FrankRuehl" w:hint="cs"/>
          <w:sz w:val="26"/>
          <w:rtl/>
        </w:rPr>
        <w:t xml:space="preserve"> לכל כמות מים ובלבד שהתקיימו כל אלה:</w:t>
      </w:r>
    </w:p>
    <w:p w:rsidR="005206BB" w:rsidRDefault="005206BB" w:rsidP="005206BB">
      <w:pPr>
        <w:pStyle w:val="P00"/>
        <w:spacing w:before="72"/>
        <w:ind w:left="1474" w:right="1134"/>
        <w:rPr>
          <w:rStyle w:val="default"/>
          <w:rFonts w:cs="FrankRuehl" w:hint="cs"/>
          <w:sz w:val="26"/>
          <w:rtl/>
        </w:rPr>
      </w:pPr>
      <w:r>
        <w:rPr>
          <w:rStyle w:val="default"/>
          <w:rFonts w:cs="FrankRuehl" w:hint="cs"/>
          <w:sz w:val="26"/>
          <w:rtl/>
        </w:rPr>
        <w:t>(1)</w:t>
      </w:r>
      <w:r>
        <w:rPr>
          <w:rStyle w:val="default"/>
          <w:rFonts w:cs="FrankRuehl" w:hint="cs"/>
          <w:sz w:val="26"/>
          <w:rtl/>
        </w:rPr>
        <w:tab/>
        <w:t>נציג ספק המים, בדק ואישר בכתב, כי כל המים מסופקים לו במד-מים נפרד;</w:t>
      </w:r>
    </w:p>
    <w:p w:rsidR="005206BB" w:rsidRDefault="005206BB" w:rsidP="005206BB">
      <w:pPr>
        <w:pStyle w:val="P00"/>
        <w:spacing w:before="72"/>
        <w:ind w:left="1474" w:right="1134"/>
        <w:rPr>
          <w:rStyle w:val="default"/>
          <w:rFonts w:cs="FrankRuehl" w:hint="cs"/>
          <w:sz w:val="26"/>
          <w:rtl/>
        </w:rPr>
      </w:pPr>
      <w:r>
        <w:rPr>
          <w:rStyle w:val="default"/>
          <w:rFonts w:cs="FrankRuehl" w:hint="cs"/>
          <w:sz w:val="26"/>
          <w:rtl/>
        </w:rPr>
        <w:t>(2)</w:t>
      </w:r>
      <w:r>
        <w:rPr>
          <w:rStyle w:val="default"/>
          <w:rFonts w:cs="FrankRuehl" w:hint="cs"/>
          <w:sz w:val="26"/>
          <w:rtl/>
        </w:rPr>
        <w:tab/>
        <w:t>מורשה החתימה אישר בתצהיר כי המים המסופקים לו משמשים למטרה זו בלבד;</w:t>
      </w:r>
    </w:p>
    <w:p w:rsidR="005206BB" w:rsidRDefault="005206BB" w:rsidP="005206BB">
      <w:pPr>
        <w:pStyle w:val="P00"/>
        <w:spacing w:before="72"/>
        <w:ind w:left="1474" w:right="1134"/>
        <w:rPr>
          <w:rStyle w:val="default"/>
          <w:rFonts w:cs="FrankRuehl" w:hint="cs"/>
          <w:sz w:val="26"/>
          <w:rtl/>
        </w:rPr>
      </w:pPr>
      <w:r>
        <w:rPr>
          <w:rStyle w:val="default"/>
          <w:rFonts w:cs="FrankRuehl" w:hint="cs"/>
          <w:sz w:val="26"/>
          <w:rtl/>
        </w:rPr>
        <w:t>(3)</w:t>
      </w:r>
      <w:r>
        <w:rPr>
          <w:rStyle w:val="default"/>
          <w:rFonts w:cs="FrankRuehl" w:hint="cs"/>
          <w:sz w:val="26"/>
          <w:rtl/>
        </w:rPr>
        <w:tab/>
        <w:t>מהנדס מים אישר בכתב כי הותקנו בו אבזרים חוסכי מים; נמצא כי כל מכלי הדחה הם דו-כמותיים וכי בפתח כל קבועת שרברבות מותקנים וסתים ומגבילי ספיקה, יראו בכך כהתקנת אבזרים חוסכי מים לעניין פסקה זו;</w:t>
      </w:r>
    </w:p>
    <w:p w:rsidR="005206BB" w:rsidRDefault="005206BB" w:rsidP="005206BB">
      <w:pPr>
        <w:pStyle w:val="P00"/>
        <w:spacing w:before="72"/>
        <w:ind w:left="1021" w:right="1134"/>
        <w:rPr>
          <w:rStyle w:val="default"/>
          <w:rFonts w:cs="FrankRuehl" w:hint="cs"/>
          <w:sz w:val="26"/>
          <w:rtl/>
        </w:rPr>
      </w:pPr>
      <w:r>
        <w:rPr>
          <w:rStyle w:val="default"/>
          <w:rFonts w:cs="FrankRuehl" w:hint="cs"/>
          <w:sz w:val="26"/>
          <w:rtl/>
        </w:rPr>
        <w:t>(ב)</w:t>
      </w:r>
      <w:r>
        <w:rPr>
          <w:rStyle w:val="default"/>
          <w:rFonts w:cs="FrankRuehl" w:hint="cs"/>
          <w:sz w:val="26"/>
          <w:rtl/>
        </w:rPr>
        <w:tab/>
        <w:t>לבית חולים אחד מאלה:</w:t>
      </w:r>
    </w:p>
    <w:p w:rsidR="005206BB" w:rsidRDefault="005206BB" w:rsidP="005206BB">
      <w:pPr>
        <w:pStyle w:val="P00"/>
        <w:spacing w:before="72"/>
        <w:ind w:left="1474" w:right="1134"/>
        <w:rPr>
          <w:rStyle w:val="default"/>
          <w:rFonts w:cs="FrankRuehl" w:hint="cs"/>
          <w:sz w:val="26"/>
          <w:rtl/>
        </w:rPr>
      </w:pPr>
      <w:r>
        <w:rPr>
          <w:rStyle w:val="default"/>
          <w:rFonts w:cs="FrankRuehl" w:hint="cs"/>
          <w:sz w:val="26"/>
          <w:rtl/>
        </w:rPr>
        <w:t>(1)</w:t>
      </w:r>
      <w:r>
        <w:rPr>
          <w:rStyle w:val="default"/>
          <w:rFonts w:cs="FrankRuehl" w:hint="cs"/>
          <w:sz w:val="26"/>
          <w:rtl/>
        </w:rPr>
        <w:tab/>
        <w:t>לכל כמות מים שנמדדה ברשת מים נפרדת המספקת מים רק לשימושים רפואיים ובלבד שהתקיימו כל אלה:</w:t>
      </w:r>
    </w:p>
    <w:p w:rsidR="005206BB" w:rsidRDefault="005206BB" w:rsidP="005206BB">
      <w:pPr>
        <w:pStyle w:val="P00"/>
        <w:spacing w:before="72"/>
        <w:ind w:left="1928" w:right="1134"/>
        <w:rPr>
          <w:rStyle w:val="default"/>
          <w:rFonts w:cs="FrankRuehl" w:hint="cs"/>
          <w:sz w:val="26"/>
          <w:rtl/>
        </w:rPr>
      </w:pPr>
      <w:r>
        <w:rPr>
          <w:rStyle w:val="default"/>
          <w:rFonts w:cs="FrankRuehl" w:hint="cs"/>
          <w:sz w:val="26"/>
          <w:rtl/>
        </w:rPr>
        <w:t>(א)</w:t>
      </w:r>
      <w:r>
        <w:rPr>
          <w:rStyle w:val="default"/>
          <w:rFonts w:cs="FrankRuehl" w:hint="cs"/>
          <w:sz w:val="26"/>
          <w:rtl/>
        </w:rPr>
        <w:tab/>
        <w:t>אושר בידי מהנדס מים כי בבית החולים מותקנת רשת מים נפרדת כאמור;</w:t>
      </w:r>
    </w:p>
    <w:p w:rsidR="005206BB" w:rsidRDefault="005206BB" w:rsidP="005206BB">
      <w:pPr>
        <w:pStyle w:val="P00"/>
        <w:spacing w:before="72"/>
        <w:ind w:left="1928" w:right="1134"/>
        <w:rPr>
          <w:rStyle w:val="default"/>
          <w:rFonts w:cs="FrankRuehl" w:hint="cs"/>
          <w:sz w:val="26"/>
          <w:rtl/>
        </w:rPr>
      </w:pPr>
      <w:r>
        <w:rPr>
          <w:rStyle w:val="default"/>
          <w:rFonts w:cs="FrankRuehl" w:hint="cs"/>
          <w:sz w:val="26"/>
          <w:rtl/>
        </w:rPr>
        <w:t>(ב)</w:t>
      </w:r>
      <w:r>
        <w:rPr>
          <w:rStyle w:val="default"/>
          <w:rFonts w:cs="FrankRuehl" w:hint="cs"/>
          <w:sz w:val="26"/>
          <w:rtl/>
        </w:rPr>
        <w:tab/>
        <w:t>מורשה החתימה אישר בתצהיר כי המים לשימושים רפואיים מסופקים ברשת הנפרדת ומשמשים למטרה זו בלבד;</w:t>
      </w:r>
    </w:p>
    <w:p w:rsidR="005206BB" w:rsidRDefault="005206BB" w:rsidP="005206BB">
      <w:pPr>
        <w:pStyle w:val="P00"/>
        <w:spacing w:before="72"/>
        <w:ind w:left="1474" w:right="1134"/>
        <w:rPr>
          <w:rStyle w:val="default"/>
          <w:rFonts w:cs="FrankRuehl" w:hint="cs"/>
          <w:sz w:val="26"/>
          <w:rtl/>
        </w:rPr>
      </w:pPr>
      <w:r>
        <w:rPr>
          <w:rStyle w:val="default"/>
          <w:rFonts w:cs="FrankRuehl" w:hint="cs"/>
          <w:sz w:val="26"/>
          <w:rtl/>
        </w:rPr>
        <w:t>(2)</w:t>
      </w:r>
      <w:r>
        <w:rPr>
          <w:rStyle w:val="default"/>
          <w:rFonts w:cs="FrankRuehl" w:hint="cs"/>
          <w:sz w:val="26"/>
          <w:rtl/>
        </w:rPr>
        <w:tab/>
        <w:t xml:space="preserve">לא קיימת בבית החולים או לא אושר קיומה של רשת נפרדת כאמור </w:t>
      </w:r>
      <w:r>
        <w:rPr>
          <w:rStyle w:val="default"/>
          <w:rFonts w:cs="FrankRuehl"/>
          <w:sz w:val="26"/>
          <w:rtl/>
        </w:rPr>
        <w:t>–</w:t>
      </w:r>
      <w:r>
        <w:rPr>
          <w:rStyle w:val="default"/>
          <w:rFonts w:cs="FrankRuehl" w:hint="cs"/>
          <w:sz w:val="26"/>
          <w:rtl/>
        </w:rPr>
        <w:t xml:space="preserve"> הכמות המתקבלת ממכפלת מספר מיטות האשפוז, לפי תעודת רישום בית חולים המתפרסמת על ידי האגף לרישוי מוסדות ומכשירים רפואיים במשרד הבריאות, בשנה מסוימת, ב-15 מטרים מעוקבים לחודש (להלן </w:t>
      </w:r>
      <w:r>
        <w:rPr>
          <w:rStyle w:val="default"/>
          <w:rFonts w:cs="FrankRuehl"/>
          <w:sz w:val="26"/>
          <w:rtl/>
        </w:rPr>
        <w:t>–</w:t>
      </w:r>
      <w:r>
        <w:rPr>
          <w:rStyle w:val="default"/>
          <w:rFonts w:cs="FrankRuehl" w:hint="cs"/>
          <w:sz w:val="26"/>
          <w:rtl/>
        </w:rPr>
        <w:t xml:space="preserve"> הכמות המחושבת);</w:t>
      </w:r>
    </w:p>
    <w:p w:rsidR="005206BB" w:rsidRDefault="005206BB" w:rsidP="005206BB">
      <w:pPr>
        <w:pStyle w:val="P00"/>
        <w:spacing w:before="72"/>
        <w:ind w:left="1021" w:right="1134"/>
        <w:rPr>
          <w:rStyle w:val="default"/>
          <w:rFonts w:cs="FrankRuehl" w:hint="cs"/>
          <w:sz w:val="26"/>
          <w:rtl/>
        </w:rPr>
      </w:pPr>
      <w:r>
        <w:rPr>
          <w:rStyle w:val="default"/>
          <w:rFonts w:cs="FrankRuehl" w:hint="cs"/>
          <w:sz w:val="26"/>
          <w:rtl/>
        </w:rPr>
        <w:t>(ג)</w:t>
      </w:r>
      <w:r>
        <w:rPr>
          <w:rStyle w:val="default"/>
          <w:rFonts w:cs="FrankRuehl" w:hint="cs"/>
          <w:sz w:val="26"/>
          <w:rtl/>
        </w:rPr>
        <w:tab/>
        <w:t>בית מרחץ או מקווה יגיש לספק המים, ב-1 באוקטובר, אחת לשנתיים, את האישורים הנדרשים לפי פסקת משנה (א), הוגשו האישורים כאמור תבוצע האספקה, בתקופה העוקבת, בידי ספק המים בהתאם לתעריפים ולכמויות בסעיף זה; לא הוגשו אישורים כאמור או מצא ספק המים כי בית המרחץ או המקווה פועלים בניגוד למוצהר, יראה בכמות שסופקה כמים שמעבר לכמות מוכרת;</w:t>
      </w:r>
    </w:p>
    <w:p w:rsidR="005206BB" w:rsidRPr="00990F52" w:rsidRDefault="005206BB" w:rsidP="005206BB">
      <w:pPr>
        <w:pStyle w:val="P00"/>
        <w:spacing w:before="72"/>
        <w:ind w:left="1021" w:right="1134"/>
        <w:rPr>
          <w:rStyle w:val="default"/>
          <w:rFonts w:cs="FrankRuehl" w:hint="cs"/>
          <w:sz w:val="26"/>
          <w:rtl/>
        </w:rPr>
      </w:pPr>
      <w:r>
        <w:rPr>
          <w:rStyle w:val="default"/>
          <w:rFonts w:cs="FrankRuehl" w:hint="cs"/>
          <w:sz w:val="26"/>
          <w:rtl/>
        </w:rPr>
        <w:t>(ד)</w:t>
      </w:r>
      <w:r>
        <w:rPr>
          <w:rStyle w:val="default"/>
          <w:rFonts w:cs="FrankRuehl" w:hint="cs"/>
          <w:sz w:val="26"/>
          <w:rtl/>
        </w:rPr>
        <w:tab/>
        <w:t>בית חולים יגיש לספק המים, אישורים כאמור בפסקת משנה (ב)(1) או את הכמות המתקבלת לפי פסקת משנה (ב)(2), לפי העניין; ב-1 בנובמבר, אחת לשנתיים, יעביר ספק המים את האישורים וכמויות המחושבות בפירוט לפי בתי החולים, לרשות הממשלתית; הרשות הממשלתית תאשר לספק המים את הכמות לאספקת לפי פסקאות משנה (ב)(1) או (ב)(2), כולה או חלקה, לפי העניין, לגבי התקופה העוקבת; לא הוגשו אישורים או כמות מחושבת כאמור או נמצא כי בית חולים פועל בניגוד למוצהר יראה ספק המים בכמות שסופקה כמים שמעבר לכמות מוכרת;</w:t>
      </w:r>
    </w:p>
    <w:p w:rsidR="00990F52" w:rsidRPr="00990F52" w:rsidRDefault="00990F52" w:rsidP="00990F52">
      <w:pPr>
        <w:pStyle w:val="P00"/>
        <w:spacing w:before="72"/>
        <w:ind w:left="624" w:right="1134"/>
        <w:rPr>
          <w:rStyle w:val="default"/>
          <w:rFonts w:cs="FrankRuehl" w:hint="cs"/>
          <w:sz w:val="26"/>
          <w:rtl/>
        </w:rPr>
      </w:pPr>
      <w:r w:rsidRPr="00990F52">
        <w:rPr>
          <w:rStyle w:val="default"/>
          <w:rFonts w:cs="FrankRuehl" w:hint="cs"/>
          <w:sz w:val="26"/>
          <w:rtl/>
        </w:rPr>
        <w:t>(3)</w:t>
      </w:r>
      <w:r w:rsidRPr="00990F52">
        <w:rPr>
          <w:rStyle w:val="default"/>
          <w:rFonts w:cs="FrankRuehl" w:hint="cs"/>
          <w:sz w:val="26"/>
          <w:rtl/>
        </w:rPr>
        <w:tab/>
        <w:t xml:space="preserve">למטרת חקלאות </w:t>
      </w:r>
      <w:r w:rsidRPr="00990F52">
        <w:rPr>
          <w:rStyle w:val="default"/>
          <w:rFonts w:cs="FrankRuehl"/>
          <w:sz w:val="26"/>
          <w:rtl/>
        </w:rPr>
        <w:t>–</w:t>
      </w:r>
    </w:p>
    <w:p w:rsidR="00990F52" w:rsidRPr="00990F52" w:rsidRDefault="00D8100A" w:rsidP="00990F52">
      <w:pPr>
        <w:pStyle w:val="P00"/>
        <w:spacing w:before="72"/>
        <w:ind w:left="1021" w:right="1134"/>
        <w:rPr>
          <w:rStyle w:val="default"/>
          <w:rFonts w:cs="FrankRuehl" w:hint="cs"/>
          <w:sz w:val="26"/>
          <w:rtl/>
        </w:rPr>
      </w:pPr>
      <w:r w:rsidRPr="00D8100A">
        <w:rPr>
          <w:rStyle w:val="default"/>
          <w:rFonts w:cs="FrankRuehl" w:hint="cs"/>
          <w:sz w:val="26"/>
          <w:rtl/>
        </w:rPr>
        <w:pict>
          <v:shape id="_x0000_s2181" type="#_x0000_t202" style="position:absolute;left:0;text-align:left;margin-left:470.25pt;margin-top:7.1pt;width:1in;height:16.8pt;z-index:251656192" filled="f" stroked="f">
            <v:textbox inset="1mm,0,1mm,0">
              <w:txbxContent>
                <w:p w:rsidR="0091396A" w:rsidRDefault="0091396A" w:rsidP="00D8100A">
                  <w:pPr>
                    <w:spacing w:line="160" w:lineRule="exact"/>
                    <w:jc w:val="left"/>
                    <w:rPr>
                      <w:rFonts w:cs="Miriam" w:hint="cs"/>
                      <w:noProof/>
                      <w:szCs w:val="18"/>
                      <w:rtl/>
                    </w:rPr>
                  </w:pPr>
                  <w:r>
                    <w:rPr>
                      <w:rFonts w:cs="Miriam" w:hint="cs"/>
                      <w:szCs w:val="18"/>
                      <w:rtl/>
                    </w:rPr>
                    <w:t xml:space="preserve">כללים (מס' 2) </w:t>
                  </w:r>
                  <w:r>
                    <w:rPr>
                      <w:rFonts w:cs="Miriam"/>
                      <w:szCs w:val="18"/>
                      <w:rtl/>
                    </w:rPr>
                    <w:br/>
                  </w:r>
                  <w:r>
                    <w:rPr>
                      <w:rFonts w:cs="Miriam" w:hint="cs"/>
                      <w:szCs w:val="18"/>
                      <w:rtl/>
                    </w:rPr>
                    <w:t>תש"ע-2010</w:t>
                  </w:r>
                </w:p>
              </w:txbxContent>
            </v:textbox>
            <w10:anchorlock/>
          </v:shape>
        </w:pict>
      </w:r>
      <w:r w:rsidR="00990F52" w:rsidRPr="00990F52">
        <w:rPr>
          <w:rStyle w:val="default"/>
          <w:rFonts w:cs="FrankRuehl" w:hint="cs"/>
          <w:sz w:val="26"/>
          <w:rtl/>
        </w:rPr>
        <w:t>(3.1)</w:t>
      </w:r>
      <w:r w:rsidR="00990F52" w:rsidRPr="00990F52">
        <w:rPr>
          <w:rStyle w:val="default"/>
          <w:rFonts w:cs="FrankRuehl" w:hint="cs"/>
          <w:sz w:val="26"/>
          <w:rtl/>
        </w:rPr>
        <w:tab/>
      </w:r>
      <w:r w:rsidRPr="00D8100A">
        <w:rPr>
          <w:rStyle w:val="default"/>
          <w:rFonts w:cs="FrankRuehl" w:hint="cs"/>
          <w:sz w:val="26"/>
          <w:rtl/>
        </w:rPr>
        <w:t xml:space="preserve">למעט אם נאמר אחרת, תעריפים לפי פסקת משנה זו אינם חלים על אספקת מים למטרת חקלאות; ואולם בוצעה האספקה למטרת חקלאות בתחום עירייה, או מועצה מקומית יהיו התעריפים </w:t>
      </w:r>
      <w:r w:rsidRPr="00D8100A">
        <w:rPr>
          <w:rStyle w:val="default"/>
          <w:rFonts w:cs="FrankRuehl"/>
          <w:sz w:val="26"/>
          <w:rtl/>
        </w:rPr>
        <w:t>–</w:t>
      </w:r>
      <w:r w:rsidRPr="00D8100A">
        <w:rPr>
          <w:rStyle w:val="default"/>
          <w:rFonts w:cs="FrankRuehl" w:hint="cs"/>
          <w:sz w:val="26"/>
          <w:rtl/>
        </w:rPr>
        <w:t xml:space="preserve"> לכל כמות מוקצית ולכל כמות נחרגת, הקבועים בכללי מקורות, לפי התעריפים, הכמויות וסוג המים כאמור בסעיף 7(1) באותם כללים, ולפי העניין</w:t>
      </w:r>
      <w:r w:rsidR="00990F52" w:rsidRPr="00990F52">
        <w:rPr>
          <w:rStyle w:val="default"/>
          <w:rFonts w:cs="FrankRuehl" w:hint="cs"/>
          <w:sz w:val="26"/>
          <w:rtl/>
        </w:rPr>
        <w:t>;</w:t>
      </w:r>
    </w:p>
    <w:p w:rsidR="00990F52" w:rsidRDefault="00D8100A" w:rsidP="00410489">
      <w:pPr>
        <w:pStyle w:val="P00"/>
        <w:spacing w:before="72"/>
        <w:ind w:left="1021" w:right="1134"/>
        <w:rPr>
          <w:rStyle w:val="default"/>
          <w:rFonts w:cs="FrankRuehl"/>
          <w:sz w:val="26"/>
          <w:rtl/>
        </w:rPr>
      </w:pPr>
      <w:r w:rsidRPr="00A95AFA">
        <w:rPr>
          <w:rStyle w:val="default"/>
          <w:rFonts w:cs="FrankRuehl" w:hint="cs"/>
          <w:sz w:val="26"/>
          <w:rtl/>
        </w:rPr>
        <w:pict>
          <v:shape id="_x0000_s2182" type="#_x0000_t202" style="position:absolute;left:0;text-align:left;margin-left:462pt;margin-top:7.1pt;width:80.25pt;height:27.9pt;z-index:251657216" filled="f" stroked="f">
            <v:textbox inset="1mm,0,1mm,0">
              <w:txbxContent>
                <w:p w:rsidR="0091396A" w:rsidRDefault="0091396A" w:rsidP="00655454">
                  <w:pPr>
                    <w:spacing w:line="160" w:lineRule="exact"/>
                    <w:jc w:val="left"/>
                    <w:rPr>
                      <w:rFonts w:cs="Miriam" w:hint="cs"/>
                      <w:noProof/>
                      <w:szCs w:val="18"/>
                      <w:rtl/>
                    </w:rPr>
                  </w:pPr>
                  <w:r>
                    <w:rPr>
                      <w:rFonts w:cs="Miriam" w:hint="cs"/>
                      <w:noProof/>
                      <w:szCs w:val="18"/>
                      <w:rtl/>
                    </w:rPr>
                    <w:t>כללים (מס' 2) תשע"ה-2015</w:t>
                  </w:r>
                </w:p>
                <w:p w:rsidR="00E11212" w:rsidRDefault="00E11212" w:rsidP="00E11212">
                  <w:pPr>
                    <w:spacing w:line="160" w:lineRule="exact"/>
                    <w:jc w:val="left"/>
                    <w:rPr>
                      <w:rFonts w:cs="Miriam" w:hint="cs"/>
                      <w:noProof/>
                      <w:szCs w:val="18"/>
                      <w:rtl/>
                    </w:rPr>
                  </w:pPr>
                  <w:r>
                    <w:rPr>
                      <w:rFonts w:cs="Miriam" w:hint="cs"/>
                      <w:noProof/>
                      <w:szCs w:val="18"/>
                      <w:rtl/>
                    </w:rPr>
                    <w:t>כללים תשפ"</w:t>
                  </w:r>
                  <w:r w:rsidR="003C55D1">
                    <w:rPr>
                      <w:rFonts w:cs="Miriam" w:hint="cs"/>
                      <w:noProof/>
                      <w:szCs w:val="18"/>
                      <w:rtl/>
                    </w:rPr>
                    <w:t>ג</w:t>
                  </w:r>
                  <w:r>
                    <w:rPr>
                      <w:rFonts w:cs="Miriam" w:hint="cs"/>
                      <w:noProof/>
                      <w:szCs w:val="18"/>
                      <w:rtl/>
                    </w:rPr>
                    <w:t>-202</w:t>
                  </w:r>
                  <w:r w:rsidR="00991AD5">
                    <w:rPr>
                      <w:rFonts w:cs="Miriam" w:hint="cs"/>
                      <w:noProof/>
                      <w:szCs w:val="18"/>
                      <w:rtl/>
                    </w:rPr>
                    <w:t>2</w:t>
                  </w:r>
                </w:p>
              </w:txbxContent>
            </v:textbox>
            <w10:anchorlock/>
          </v:shape>
        </w:pict>
      </w:r>
      <w:r w:rsidR="00990F52" w:rsidRPr="00A95AFA">
        <w:rPr>
          <w:rStyle w:val="default"/>
          <w:rFonts w:cs="FrankRuehl" w:hint="cs"/>
          <w:sz w:val="26"/>
          <w:rtl/>
        </w:rPr>
        <w:t>(3.2)</w:t>
      </w:r>
      <w:r w:rsidR="00990F52" w:rsidRPr="00A95AFA">
        <w:rPr>
          <w:rStyle w:val="default"/>
          <w:rFonts w:cs="FrankRuehl" w:hint="cs"/>
          <w:sz w:val="26"/>
          <w:rtl/>
        </w:rPr>
        <w:tab/>
      </w:r>
      <w:r w:rsidR="00F01130" w:rsidRPr="00A95AFA">
        <w:rPr>
          <w:rStyle w:val="default"/>
          <w:rFonts w:cs="FrankRuehl" w:hint="cs"/>
          <w:sz w:val="26"/>
          <w:rtl/>
        </w:rPr>
        <w:t>ספק מקומי כאמור בפסקת משנה (3.1) יגבה, נוסף על האמור בפסקת משנה (3.1) ולמעט באספקת קולחין ממקור עצמי, תעריף חלוקת מים בשיעור של 0.</w:t>
      </w:r>
      <w:r w:rsidR="003C55D1">
        <w:rPr>
          <w:rStyle w:val="default"/>
          <w:rFonts w:cs="FrankRuehl" w:hint="cs"/>
          <w:sz w:val="26"/>
          <w:rtl/>
        </w:rPr>
        <w:t>263</w:t>
      </w:r>
      <w:r w:rsidR="00F01130" w:rsidRPr="00A95AFA">
        <w:rPr>
          <w:rStyle w:val="default"/>
          <w:rFonts w:cs="FrankRuehl" w:hint="cs"/>
          <w:sz w:val="26"/>
          <w:rtl/>
        </w:rPr>
        <w:t xml:space="preserve"> שקלים חדשים למ"ק</w:t>
      </w:r>
      <w:r w:rsidR="00990F52" w:rsidRPr="00A95AFA">
        <w:rPr>
          <w:rStyle w:val="default"/>
          <w:rFonts w:cs="FrankRuehl" w:hint="cs"/>
          <w:sz w:val="26"/>
          <w:rtl/>
        </w:rPr>
        <w:t>;</w:t>
      </w:r>
    </w:p>
    <w:p w:rsidR="002F72BC" w:rsidRPr="005773C2" w:rsidRDefault="002F72BC" w:rsidP="002F72BC">
      <w:pPr>
        <w:pStyle w:val="P00"/>
        <w:spacing w:before="72"/>
        <w:ind w:left="624" w:right="1134"/>
        <w:rPr>
          <w:rStyle w:val="default"/>
          <w:rFonts w:cs="FrankRuehl" w:hint="cs"/>
          <w:rtl/>
        </w:rPr>
      </w:pPr>
      <w:r>
        <w:rPr>
          <w:rtl/>
          <w:lang w:eastAsia="en-US"/>
        </w:rPr>
        <w:pict>
          <v:shape id="_x0000_s2351" type="#_x0000_t202" style="position:absolute;left:0;text-align:left;margin-left:462pt;margin-top:7.1pt;width:80.25pt;height:16.1pt;z-index:251704320" filled="f" stroked="f">
            <v:textbox style="mso-next-textbox:#_x0000_s2351" inset="1mm,0,1mm,0">
              <w:txbxContent>
                <w:p w:rsidR="002F72BC" w:rsidRDefault="002F72BC" w:rsidP="002F72BC">
                  <w:pPr>
                    <w:spacing w:line="160" w:lineRule="exact"/>
                    <w:jc w:val="left"/>
                    <w:rPr>
                      <w:rFonts w:cs="Miriam" w:hint="cs"/>
                      <w:noProof/>
                      <w:szCs w:val="18"/>
                      <w:rtl/>
                    </w:rPr>
                  </w:pPr>
                  <w:r>
                    <w:rPr>
                      <w:rFonts w:cs="Miriam" w:hint="cs"/>
                      <w:szCs w:val="18"/>
                      <w:rtl/>
                    </w:rPr>
                    <w:t>כללים תשע"ה-2014</w:t>
                  </w:r>
                </w:p>
              </w:txbxContent>
            </v:textbox>
            <w10:wrap anchorx="page"/>
          </v:shape>
        </w:pict>
      </w:r>
      <w:r>
        <w:rPr>
          <w:rStyle w:val="default"/>
          <w:rFonts w:cs="FrankRuehl" w:hint="cs"/>
          <w:rtl/>
        </w:rPr>
        <w:t>(4)</w:t>
      </w:r>
      <w:r>
        <w:rPr>
          <w:rStyle w:val="default"/>
          <w:rFonts w:cs="FrankRuehl" w:hint="cs"/>
          <w:rtl/>
        </w:rPr>
        <w:tab/>
      </w:r>
      <w:r w:rsidRPr="005773C2">
        <w:rPr>
          <w:rStyle w:val="default"/>
          <w:rFonts w:cs="FrankRuehl" w:hint="cs"/>
          <w:b/>
          <w:bCs/>
          <w:sz w:val="22"/>
          <w:szCs w:val="22"/>
          <w:rtl/>
        </w:rPr>
        <w:t>למטרת תעשייה</w:t>
      </w:r>
      <w:r w:rsidRPr="005773C2">
        <w:rPr>
          <w:rStyle w:val="default"/>
          <w:rFonts w:cs="FrankRuehl" w:hint="cs"/>
          <w:rtl/>
        </w:rPr>
        <w:t xml:space="preserve"> –</w:t>
      </w:r>
      <w:r>
        <w:rPr>
          <w:rStyle w:val="default"/>
          <w:rFonts w:cs="FrankRuehl" w:hint="cs"/>
          <w:rtl/>
        </w:rPr>
        <w:t xml:space="preserve"> (בוטלה)</w:t>
      </w:r>
    </w:p>
    <w:p w:rsidR="005B2ECF" w:rsidRDefault="003024EB" w:rsidP="002F72BC">
      <w:pPr>
        <w:pStyle w:val="P00"/>
        <w:spacing w:before="72"/>
        <w:ind w:left="624" w:right="1134"/>
        <w:rPr>
          <w:rStyle w:val="default"/>
          <w:rFonts w:cs="FrankRuehl" w:hint="cs"/>
          <w:rtl/>
        </w:rPr>
      </w:pPr>
      <w:r>
        <w:rPr>
          <w:rtl/>
          <w:lang w:eastAsia="en-US"/>
        </w:rPr>
        <w:pict>
          <v:shape id="_x0000_s2098" type="#_x0000_t202" style="position:absolute;left:0;text-align:left;margin-left:462pt;margin-top:7.1pt;width:80.25pt;height:16.1pt;z-index:251625472" filled="f" stroked="f">
            <v:textbox style="mso-next-textbox:#_x0000_s2098" inset="1mm,0,1mm,0">
              <w:txbxContent>
                <w:p w:rsidR="0091396A" w:rsidRDefault="0091396A" w:rsidP="003C1AE3">
                  <w:pPr>
                    <w:spacing w:line="160" w:lineRule="exact"/>
                    <w:jc w:val="left"/>
                    <w:rPr>
                      <w:rFonts w:cs="Miriam" w:hint="cs"/>
                      <w:noProof/>
                      <w:szCs w:val="18"/>
                      <w:rtl/>
                    </w:rPr>
                  </w:pPr>
                  <w:r>
                    <w:rPr>
                      <w:rFonts w:cs="Miriam" w:hint="cs"/>
                      <w:szCs w:val="18"/>
                      <w:rtl/>
                    </w:rPr>
                    <w:t xml:space="preserve">כללים </w:t>
                  </w:r>
                  <w:r w:rsidR="002F72BC">
                    <w:rPr>
                      <w:rFonts w:cs="Miriam" w:hint="cs"/>
                      <w:szCs w:val="18"/>
                      <w:rtl/>
                    </w:rPr>
                    <w:t>(מס' 2) תשפ"ג-2023</w:t>
                  </w:r>
                </w:p>
              </w:txbxContent>
            </v:textbox>
            <w10:wrap anchorx="page"/>
          </v:shape>
        </w:pict>
      </w:r>
      <w:r w:rsidR="005B2ECF">
        <w:rPr>
          <w:rStyle w:val="default"/>
          <w:rFonts w:cs="FrankRuehl" w:hint="cs"/>
          <w:rtl/>
        </w:rPr>
        <w:t>(</w:t>
      </w:r>
      <w:r w:rsidR="002F72BC">
        <w:rPr>
          <w:rStyle w:val="default"/>
          <w:rFonts w:cs="FrankRuehl" w:hint="cs"/>
          <w:rtl/>
        </w:rPr>
        <w:t>5</w:t>
      </w:r>
      <w:r w:rsidR="005B2ECF">
        <w:rPr>
          <w:rStyle w:val="default"/>
          <w:rFonts w:cs="FrankRuehl" w:hint="cs"/>
          <w:rtl/>
        </w:rPr>
        <w:t>)</w:t>
      </w:r>
      <w:r w:rsidR="005B2ECF">
        <w:rPr>
          <w:rStyle w:val="default"/>
          <w:rFonts w:cs="FrankRuehl" w:hint="cs"/>
          <w:rtl/>
        </w:rPr>
        <w:tab/>
      </w:r>
      <w:r w:rsidR="005B2ECF">
        <w:rPr>
          <w:rStyle w:val="default"/>
          <w:rFonts w:cs="FrankRuehl" w:hint="cs"/>
          <w:b/>
          <w:bCs/>
          <w:sz w:val="22"/>
          <w:szCs w:val="22"/>
          <w:rtl/>
        </w:rPr>
        <w:t>צריכה משותפת וחיוב בעבור נזילה סמויה</w:t>
      </w:r>
    </w:p>
    <w:p w:rsidR="005B2ECF" w:rsidRDefault="00990F52" w:rsidP="00543D03">
      <w:pPr>
        <w:pStyle w:val="P00"/>
        <w:tabs>
          <w:tab w:val="clear" w:pos="6259"/>
          <w:tab w:val="left" w:pos="7088"/>
        </w:tabs>
        <w:spacing w:before="72"/>
        <w:ind w:left="624" w:right="1134"/>
        <w:rPr>
          <w:rStyle w:val="default"/>
          <w:rFonts w:cs="FrankRuehl" w:hint="cs"/>
          <w:rtl/>
        </w:rPr>
      </w:pPr>
      <w:r>
        <w:rPr>
          <w:rFonts w:hint="cs"/>
          <w:rtl/>
          <w:lang w:eastAsia="en-US"/>
        </w:rPr>
        <w:pict>
          <v:shape id="_x0000_s2142" type="#_x0000_t202" style="position:absolute;left:0;text-align:left;margin-left:470.25pt;margin-top:7.1pt;width:1in;height:11.2pt;z-index:251638784" filled="f" stroked="f">
            <v:textbox inset="1mm,0,1mm,0">
              <w:txbxContent>
                <w:p w:rsidR="0091396A" w:rsidRDefault="0091396A" w:rsidP="00990F52">
                  <w:pPr>
                    <w:spacing w:line="160" w:lineRule="exact"/>
                    <w:jc w:val="left"/>
                    <w:rPr>
                      <w:rFonts w:cs="Miriam" w:hint="cs"/>
                      <w:noProof/>
                      <w:szCs w:val="18"/>
                      <w:rtl/>
                    </w:rPr>
                  </w:pPr>
                  <w:r>
                    <w:rPr>
                      <w:rFonts w:cs="Miriam" w:hint="cs"/>
                      <w:szCs w:val="18"/>
                      <w:rtl/>
                    </w:rPr>
                    <w:t>כללים תש"ע-2009</w:t>
                  </w:r>
                </w:p>
              </w:txbxContent>
            </v:textbox>
            <w10:anchorlock/>
          </v:shape>
        </w:pict>
      </w:r>
      <w:r w:rsidR="005B2ECF">
        <w:rPr>
          <w:rStyle w:val="default"/>
          <w:rFonts w:cs="FrankRuehl" w:hint="cs"/>
          <w:rtl/>
        </w:rPr>
        <w:t>5.1</w:t>
      </w:r>
      <w:r w:rsidR="005B2ECF">
        <w:rPr>
          <w:rStyle w:val="default"/>
          <w:rFonts w:cs="FrankRuehl" w:hint="cs"/>
          <w:rtl/>
        </w:rPr>
        <w:tab/>
        <w:t xml:space="preserve">קיימת בנכס צריכת מים משותפת, היא תחולק בידי </w:t>
      </w:r>
      <w:r>
        <w:rPr>
          <w:rStyle w:val="default"/>
          <w:rFonts w:cs="FrankRuehl" w:hint="cs"/>
          <w:rtl/>
        </w:rPr>
        <w:t>הספק המקומי</w:t>
      </w:r>
      <w:r w:rsidR="005B2ECF">
        <w:rPr>
          <w:rStyle w:val="default"/>
          <w:rFonts w:cs="FrankRuehl" w:hint="cs"/>
          <w:rtl/>
        </w:rPr>
        <w:t xml:space="preserve"> כדלקמן:</w:t>
      </w:r>
    </w:p>
    <w:p w:rsidR="005B2ECF" w:rsidRDefault="005B2ECF" w:rsidP="00543D03">
      <w:pPr>
        <w:pStyle w:val="P00"/>
        <w:tabs>
          <w:tab w:val="clear" w:pos="6259"/>
          <w:tab w:val="left" w:pos="7088"/>
        </w:tabs>
        <w:spacing w:before="72"/>
        <w:ind w:left="1021" w:right="1134"/>
        <w:rPr>
          <w:rStyle w:val="default"/>
          <w:rFonts w:cs="FrankRuehl" w:hint="cs"/>
          <w:rtl/>
        </w:rPr>
      </w:pPr>
      <w:r>
        <w:rPr>
          <w:rStyle w:val="default"/>
          <w:rFonts w:cs="FrankRuehl" w:hint="cs"/>
          <w:rtl/>
        </w:rPr>
        <w:t xml:space="preserve">בנכס המשמש למגורים בלבד </w:t>
      </w:r>
      <w:r>
        <w:rPr>
          <w:rStyle w:val="default"/>
          <w:rFonts w:cs="FrankRuehl"/>
          <w:rtl/>
        </w:rPr>
        <w:t>–</w:t>
      </w:r>
      <w:r>
        <w:rPr>
          <w:rStyle w:val="default"/>
          <w:rFonts w:cs="FrankRuehl" w:hint="cs"/>
          <w:rtl/>
        </w:rPr>
        <w:t xml:space="preserve"> בחלוקה שווה לפי מספר יחידות הדיור בנכס;</w:t>
      </w:r>
    </w:p>
    <w:p w:rsidR="005B2ECF" w:rsidRDefault="005B2ECF" w:rsidP="00543D03">
      <w:pPr>
        <w:pStyle w:val="P00"/>
        <w:tabs>
          <w:tab w:val="clear" w:pos="6259"/>
          <w:tab w:val="left" w:pos="7088"/>
        </w:tabs>
        <w:spacing w:before="72"/>
        <w:ind w:left="1021" w:right="1134"/>
        <w:rPr>
          <w:rStyle w:val="default"/>
          <w:rFonts w:cs="FrankRuehl" w:hint="cs"/>
          <w:rtl/>
        </w:rPr>
      </w:pPr>
      <w:r>
        <w:rPr>
          <w:rStyle w:val="default"/>
          <w:rFonts w:cs="FrankRuehl" w:hint="cs"/>
          <w:rtl/>
        </w:rPr>
        <w:t xml:space="preserve">בנכס אחר </w:t>
      </w:r>
      <w:r>
        <w:rPr>
          <w:rStyle w:val="default"/>
          <w:rFonts w:cs="FrankRuehl"/>
          <w:rtl/>
        </w:rPr>
        <w:t>–</w:t>
      </w:r>
      <w:r>
        <w:rPr>
          <w:rStyle w:val="default"/>
          <w:rFonts w:cs="FrankRuehl" w:hint="cs"/>
          <w:rtl/>
        </w:rPr>
        <w:t xml:space="preserve"> לפי היחס שבין כמות המים שרשם מד-המים המשמש כל צרכן בנפרד, לבין הכמות הכוללת של המים שרשמו כל מד-המים הנפרדים בנכס;</w:t>
      </w:r>
    </w:p>
    <w:p w:rsidR="005B2ECF" w:rsidRDefault="005B2ECF" w:rsidP="00543D03">
      <w:pPr>
        <w:pStyle w:val="P00"/>
        <w:tabs>
          <w:tab w:val="clear" w:pos="6259"/>
          <w:tab w:val="left" w:pos="7088"/>
        </w:tabs>
        <w:spacing w:before="72"/>
        <w:ind w:left="1021" w:right="1134"/>
        <w:rPr>
          <w:rStyle w:val="default"/>
          <w:rFonts w:cs="FrankRuehl" w:hint="cs"/>
          <w:rtl/>
        </w:rPr>
      </w:pPr>
      <w:r>
        <w:rPr>
          <w:rStyle w:val="default"/>
          <w:rFonts w:cs="FrankRuehl" w:hint="cs"/>
          <w:rtl/>
        </w:rPr>
        <w:t xml:space="preserve">במקרים שבהם לא ניתן לפעול כאמור לעיל </w:t>
      </w:r>
      <w:r>
        <w:rPr>
          <w:rStyle w:val="default"/>
          <w:rFonts w:cs="FrankRuehl"/>
          <w:rtl/>
        </w:rPr>
        <w:t>–</w:t>
      </w:r>
      <w:r>
        <w:rPr>
          <w:rStyle w:val="default"/>
          <w:rFonts w:cs="FrankRuehl" w:hint="cs"/>
          <w:rtl/>
        </w:rPr>
        <w:t xml:space="preserve"> לפי חלוקה אחרת שתוסכם בין </w:t>
      </w:r>
      <w:r w:rsidR="00990F52">
        <w:rPr>
          <w:rStyle w:val="default"/>
          <w:rFonts w:cs="FrankRuehl" w:hint="cs"/>
          <w:rtl/>
        </w:rPr>
        <w:t>הספק המקומי</w:t>
      </w:r>
      <w:r>
        <w:rPr>
          <w:rStyle w:val="default"/>
          <w:rFonts w:cs="FrankRuehl" w:hint="cs"/>
          <w:rtl/>
        </w:rPr>
        <w:t xml:space="preserve"> לבין כל הצרכנים בנכס, או באין הסכמה כאמור </w:t>
      </w:r>
      <w:r>
        <w:rPr>
          <w:rStyle w:val="default"/>
          <w:rFonts w:cs="FrankRuehl"/>
          <w:rtl/>
        </w:rPr>
        <w:t>–</w:t>
      </w:r>
      <w:r>
        <w:rPr>
          <w:rStyle w:val="default"/>
          <w:rFonts w:cs="FrankRuehl" w:hint="cs"/>
          <w:rtl/>
        </w:rPr>
        <w:t xml:space="preserve"> לפי חלוקה אחרת, הנראית </w:t>
      </w:r>
      <w:r w:rsidR="00990F52">
        <w:rPr>
          <w:rStyle w:val="default"/>
          <w:rFonts w:cs="FrankRuehl" w:hint="cs"/>
          <w:rtl/>
        </w:rPr>
        <w:t>לספק המקומי</w:t>
      </w:r>
      <w:r>
        <w:rPr>
          <w:rStyle w:val="default"/>
          <w:rFonts w:cs="FrankRuehl" w:hint="cs"/>
          <w:rtl/>
        </w:rPr>
        <w:t xml:space="preserve"> כסבירה והולמת בנסיבות העניין.</w:t>
      </w:r>
    </w:p>
    <w:p w:rsidR="005B2ECF" w:rsidRDefault="005B2ECF" w:rsidP="00543D03">
      <w:pPr>
        <w:pStyle w:val="P00"/>
        <w:tabs>
          <w:tab w:val="clear" w:pos="6259"/>
          <w:tab w:val="left" w:pos="7088"/>
        </w:tabs>
        <w:spacing w:before="72"/>
        <w:ind w:left="624" w:right="1134"/>
        <w:rPr>
          <w:rStyle w:val="default"/>
          <w:rFonts w:cs="FrankRuehl" w:hint="cs"/>
          <w:rtl/>
        </w:rPr>
      </w:pPr>
      <w:r>
        <w:rPr>
          <w:rStyle w:val="default"/>
          <w:rFonts w:cs="FrankRuehl" w:hint="cs"/>
          <w:rtl/>
        </w:rPr>
        <w:t>5.2</w:t>
      </w:r>
      <w:r>
        <w:rPr>
          <w:rStyle w:val="default"/>
          <w:rFonts w:cs="FrankRuehl" w:hint="cs"/>
          <w:rtl/>
        </w:rPr>
        <w:tab/>
        <w:t>צריכת המים המשותפת שנתקבלה לאחר החלוקה, כאמור בפסקה 5.1, תיווסף לצריכה הביתית או הצריכה למטרה האחרת, לה משמשים המים בנכס;</w:t>
      </w:r>
    </w:p>
    <w:p w:rsidR="005B2ECF" w:rsidRDefault="00990F52" w:rsidP="00543D03">
      <w:pPr>
        <w:pStyle w:val="P00"/>
        <w:tabs>
          <w:tab w:val="clear" w:pos="6259"/>
          <w:tab w:val="left" w:pos="7088"/>
        </w:tabs>
        <w:spacing w:before="72"/>
        <w:ind w:left="624" w:right="1134"/>
        <w:rPr>
          <w:rStyle w:val="default"/>
          <w:rFonts w:cs="FrankRuehl" w:hint="cs"/>
          <w:rtl/>
        </w:rPr>
      </w:pPr>
      <w:r w:rsidRPr="00543D03">
        <w:rPr>
          <w:rStyle w:val="default"/>
          <w:rFonts w:cs="FrankRuehl" w:hint="cs"/>
          <w:rtl/>
        </w:rPr>
        <w:pict>
          <v:shape id="_x0000_s2143" type="#_x0000_t202" style="position:absolute;left:0;text-align:left;margin-left:465.6pt;margin-top:7.1pt;width:76.65pt;height:52.2pt;z-index:251639808" filled="f" stroked="f">
            <v:textbox inset="1mm,0,1mm,0">
              <w:txbxContent>
                <w:p w:rsidR="0091396A" w:rsidRDefault="0091396A" w:rsidP="00990F52">
                  <w:pPr>
                    <w:spacing w:line="160" w:lineRule="exact"/>
                    <w:jc w:val="left"/>
                    <w:rPr>
                      <w:rFonts w:cs="Miriam" w:hint="cs"/>
                      <w:szCs w:val="18"/>
                      <w:rtl/>
                    </w:rPr>
                  </w:pPr>
                  <w:r>
                    <w:rPr>
                      <w:rFonts w:cs="Miriam" w:hint="cs"/>
                      <w:szCs w:val="18"/>
                      <w:rtl/>
                    </w:rPr>
                    <w:t>כללים תש"ע-2009</w:t>
                  </w:r>
                </w:p>
                <w:p w:rsidR="0091396A" w:rsidRDefault="0091396A" w:rsidP="008A61DE">
                  <w:pPr>
                    <w:spacing w:line="160" w:lineRule="exact"/>
                    <w:jc w:val="left"/>
                    <w:rPr>
                      <w:rFonts w:cs="Miriam"/>
                      <w:noProof/>
                      <w:szCs w:val="18"/>
                      <w:rtl/>
                    </w:rPr>
                  </w:pPr>
                  <w:r>
                    <w:rPr>
                      <w:rFonts w:cs="Miriam" w:hint="cs"/>
                      <w:szCs w:val="18"/>
                      <w:rtl/>
                    </w:rPr>
                    <w:t>כללים תשע"ג-2012</w:t>
                  </w:r>
                  <w:r w:rsidRPr="008A61DE">
                    <w:rPr>
                      <w:rFonts w:cs="Miriam" w:hint="cs"/>
                      <w:noProof/>
                      <w:szCs w:val="18"/>
                      <w:rtl/>
                    </w:rPr>
                    <w:t xml:space="preserve"> </w:t>
                  </w:r>
                  <w:r>
                    <w:rPr>
                      <w:rFonts w:cs="Miriam" w:hint="cs"/>
                      <w:noProof/>
                      <w:szCs w:val="18"/>
                      <w:rtl/>
                    </w:rPr>
                    <w:t>כללים (מס' 3) תשע"ג-2012</w:t>
                  </w:r>
                </w:p>
                <w:p w:rsidR="0010355E" w:rsidRDefault="0010355E" w:rsidP="008A61DE">
                  <w:pPr>
                    <w:spacing w:line="160" w:lineRule="exact"/>
                    <w:jc w:val="left"/>
                    <w:rPr>
                      <w:rFonts w:cs="Miriam"/>
                      <w:noProof/>
                      <w:szCs w:val="18"/>
                      <w:rtl/>
                    </w:rPr>
                  </w:pPr>
                  <w:r>
                    <w:rPr>
                      <w:rFonts w:cs="Miriam" w:hint="cs"/>
                      <w:noProof/>
                      <w:szCs w:val="18"/>
                      <w:rtl/>
                    </w:rPr>
                    <w:t>כללים תשע"ט-2018</w:t>
                  </w:r>
                </w:p>
                <w:p w:rsidR="008F6337" w:rsidRDefault="008F6337" w:rsidP="008A61DE">
                  <w:pPr>
                    <w:spacing w:line="160" w:lineRule="exact"/>
                    <w:jc w:val="left"/>
                    <w:rPr>
                      <w:rFonts w:cs="Miriam" w:hint="cs"/>
                      <w:noProof/>
                      <w:szCs w:val="18"/>
                      <w:rtl/>
                    </w:rPr>
                  </w:pPr>
                  <w:r>
                    <w:rPr>
                      <w:rFonts w:cs="Miriam" w:hint="cs"/>
                      <w:noProof/>
                      <w:szCs w:val="18"/>
                      <w:rtl/>
                    </w:rPr>
                    <w:t>כללים תש"ף-2019</w:t>
                  </w:r>
                </w:p>
              </w:txbxContent>
            </v:textbox>
            <w10:anchorlock/>
          </v:shape>
        </w:pict>
      </w:r>
      <w:r w:rsidR="005B2ECF">
        <w:rPr>
          <w:rStyle w:val="default"/>
          <w:rFonts w:cs="FrankRuehl" w:hint="cs"/>
          <w:rtl/>
        </w:rPr>
        <w:t>5.3</w:t>
      </w:r>
      <w:r w:rsidR="005B2ECF">
        <w:rPr>
          <w:rStyle w:val="default"/>
          <w:rFonts w:cs="FrankRuehl" w:hint="cs"/>
          <w:rtl/>
        </w:rPr>
        <w:tab/>
      </w:r>
      <w:r w:rsidRPr="00990F52">
        <w:rPr>
          <w:rStyle w:val="default"/>
          <w:rFonts w:cs="FrankRuehl" w:hint="cs"/>
          <w:rtl/>
        </w:rPr>
        <w:t xml:space="preserve">נתגלתה בנכס נזילה סמויה של מים ברשת הפרטית של הנכס, יעריך הספק המקומי את הצריכה הממוצעת בנכס בתקופה המקבילה בשנה הקודמת או במשך השנה השוטפת, על פי החלטת הספק המקומי (להלן </w:t>
      </w:r>
      <w:r w:rsidRPr="00990F52">
        <w:rPr>
          <w:rStyle w:val="default"/>
          <w:rFonts w:cs="FrankRuehl"/>
          <w:rtl/>
        </w:rPr>
        <w:t>–</w:t>
      </w:r>
      <w:r w:rsidRPr="00990F52">
        <w:rPr>
          <w:rStyle w:val="default"/>
          <w:rFonts w:cs="FrankRuehl" w:hint="cs"/>
          <w:rtl/>
        </w:rPr>
        <w:t xml:space="preserve"> הצריכה הממוצעת); בעד הצריכה הממוצעת ישולמו התעריפים כמפורט בכללים אלה; בעד מים שכתוצאה מהנזילה הסמויה, לא נעשה בהם שימוש מעבר לצריכה הממוצעת, </w:t>
      </w:r>
      <w:r w:rsidR="0010355E" w:rsidRPr="0010355E">
        <w:rPr>
          <w:rStyle w:val="default"/>
          <w:rFonts w:cs="FrankRuehl" w:hint="cs"/>
          <w:rtl/>
        </w:rPr>
        <w:t xml:space="preserve">ולצרכן ביתי </w:t>
      </w:r>
      <w:r w:rsidR="0010355E" w:rsidRPr="0010355E">
        <w:rPr>
          <w:rStyle w:val="default"/>
          <w:rFonts w:cs="FrankRuehl"/>
          <w:rtl/>
        </w:rPr>
        <w:t>–</w:t>
      </w:r>
      <w:r w:rsidR="0010355E" w:rsidRPr="0010355E">
        <w:rPr>
          <w:rStyle w:val="default"/>
          <w:rFonts w:cs="FrankRuehl" w:hint="cs"/>
          <w:rtl/>
        </w:rPr>
        <w:t xml:space="preserve"> עד 100 מטרים מעוקבים מעל אותה כמות; ישולם התעריף הקבוע בעד כמות מוכרת לצריכה ביתית לפי סעיף 3(1)(א) לכללי תאגידים ובלבד שאם סופקו בידי ספק שהוא מלכ"ר כהגדרתו בחוק מס ערך מוסף, התשל"ו-1975 (להלן בסעיף זה </w:t>
      </w:r>
      <w:r w:rsidR="0010355E" w:rsidRPr="0010355E">
        <w:rPr>
          <w:rStyle w:val="default"/>
          <w:rFonts w:cs="FrankRuehl"/>
          <w:rtl/>
        </w:rPr>
        <w:t>–</w:t>
      </w:r>
      <w:r w:rsidR="0010355E" w:rsidRPr="0010355E">
        <w:rPr>
          <w:rStyle w:val="default"/>
          <w:rFonts w:cs="FrankRuehl" w:hint="cs"/>
          <w:rtl/>
        </w:rPr>
        <w:t xml:space="preserve"> מלכ"ר) </w:t>
      </w:r>
      <w:r w:rsidR="0010355E" w:rsidRPr="0010355E">
        <w:rPr>
          <w:rStyle w:val="default"/>
          <w:rFonts w:cs="FrankRuehl"/>
          <w:rtl/>
        </w:rPr>
        <w:t>–</w:t>
      </w:r>
      <w:r w:rsidR="0010355E" w:rsidRPr="0010355E">
        <w:rPr>
          <w:rStyle w:val="default"/>
          <w:rFonts w:cs="FrankRuehl" w:hint="cs"/>
          <w:rtl/>
        </w:rPr>
        <w:t xml:space="preserve"> בתוספת רכיב בגובה שיעור המע"מ ולצרכן ביתי מעבר לכמות שהוכרה כנזילה מעבר לכמות </w:t>
      </w:r>
      <w:r w:rsidR="008F6337" w:rsidRPr="008F6337">
        <w:rPr>
          <w:rStyle w:val="default"/>
          <w:rFonts w:cs="FrankRuehl" w:hint="cs"/>
          <w:rtl/>
        </w:rPr>
        <w:t>שמעבר ל-100 מטרים מעוקבים מעל הכמות הממוצעת</w:t>
      </w:r>
      <w:r w:rsidR="0010355E" w:rsidRPr="0010355E">
        <w:rPr>
          <w:rStyle w:val="default"/>
          <w:rFonts w:cs="FrankRuehl" w:hint="cs"/>
          <w:rtl/>
        </w:rPr>
        <w:t xml:space="preserve"> </w:t>
      </w:r>
      <w:r w:rsidR="0010355E" w:rsidRPr="0010355E">
        <w:rPr>
          <w:rStyle w:val="default"/>
          <w:rFonts w:cs="FrankRuehl"/>
          <w:rtl/>
        </w:rPr>
        <w:t>–</w:t>
      </w:r>
      <w:r w:rsidR="0010355E" w:rsidRPr="0010355E">
        <w:rPr>
          <w:rStyle w:val="default"/>
          <w:rFonts w:cs="FrankRuehl" w:hint="cs"/>
          <w:rtl/>
        </w:rPr>
        <w:t xml:space="preserve"> תעריף בסכום 1 ש"ח למטר מעוקב ובלבד שאם סופקו בידי ספק שהוא מלכ"ר כ-בתוספת רכיב בגובה שיעור המע"מ,</w:t>
      </w:r>
      <w:r w:rsidRPr="00990F52">
        <w:rPr>
          <w:rStyle w:val="default"/>
          <w:rFonts w:cs="FrankRuehl" w:hint="cs"/>
          <w:rtl/>
        </w:rPr>
        <w:t xml:space="preserve"> הספק המקומי יתנה חיוב כאמור בהמצאת הוכחת על תיקון הנזילה הסמויה ויגביל את החיוב כאמור לשתי תקופות חשבון בלבד</w:t>
      </w:r>
      <w:r w:rsidR="005B2ECF">
        <w:rPr>
          <w:rStyle w:val="default"/>
          <w:rFonts w:cs="FrankRuehl" w:hint="cs"/>
          <w:rtl/>
        </w:rPr>
        <w:t>;</w:t>
      </w:r>
    </w:p>
    <w:p w:rsidR="00990F52" w:rsidRPr="00990F52" w:rsidRDefault="00990F52" w:rsidP="005F64D3">
      <w:pPr>
        <w:pStyle w:val="P00"/>
        <w:spacing w:before="72"/>
        <w:ind w:left="624" w:right="1134"/>
        <w:rPr>
          <w:rStyle w:val="default"/>
          <w:rFonts w:cs="FrankRuehl" w:hint="cs"/>
          <w:rtl/>
        </w:rPr>
      </w:pPr>
      <w:r>
        <w:rPr>
          <w:rFonts w:hint="cs"/>
          <w:rtl/>
          <w:lang w:eastAsia="en-US"/>
        </w:rPr>
        <w:pict>
          <v:shape id="_x0000_s2144" type="#_x0000_t202" style="position:absolute;left:0;text-align:left;margin-left:470.25pt;margin-top:7.1pt;width:1in;height:27.3pt;z-index:251640832" filled="f" stroked="f">
            <v:textbox inset="1mm,0,1mm,0">
              <w:txbxContent>
                <w:p w:rsidR="0091396A" w:rsidRDefault="0091396A" w:rsidP="00990F52">
                  <w:pPr>
                    <w:spacing w:line="160" w:lineRule="exact"/>
                    <w:jc w:val="left"/>
                    <w:rPr>
                      <w:rFonts w:cs="Miriam"/>
                      <w:szCs w:val="18"/>
                      <w:rtl/>
                    </w:rPr>
                  </w:pPr>
                  <w:r>
                    <w:rPr>
                      <w:rFonts w:cs="Miriam" w:hint="cs"/>
                      <w:szCs w:val="18"/>
                      <w:rtl/>
                    </w:rPr>
                    <w:t>כללים תש"ע-2009</w:t>
                  </w:r>
                </w:p>
                <w:p w:rsidR="002F72BC" w:rsidRDefault="002F72BC" w:rsidP="002F72BC">
                  <w:pPr>
                    <w:spacing w:line="160" w:lineRule="exact"/>
                    <w:jc w:val="left"/>
                    <w:rPr>
                      <w:rFonts w:cs="Miriam" w:hint="cs"/>
                      <w:noProof/>
                      <w:szCs w:val="18"/>
                      <w:rtl/>
                    </w:rPr>
                  </w:pPr>
                  <w:r>
                    <w:rPr>
                      <w:rFonts w:cs="Miriam" w:hint="cs"/>
                      <w:szCs w:val="18"/>
                      <w:rtl/>
                    </w:rPr>
                    <w:t>כללים (מס' 2) תשפ"ג-2023</w:t>
                  </w:r>
                </w:p>
              </w:txbxContent>
            </v:textbox>
            <w10:anchorlock/>
          </v:shape>
        </w:pict>
      </w:r>
      <w:r w:rsidRPr="00990F52">
        <w:rPr>
          <w:rStyle w:val="default"/>
          <w:rFonts w:cs="FrankRuehl" w:hint="cs"/>
          <w:rtl/>
        </w:rPr>
        <w:t>(6)</w:t>
      </w:r>
      <w:r w:rsidRPr="00990F52">
        <w:rPr>
          <w:rStyle w:val="default"/>
          <w:rFonts w:cs="FrankRuehl" w:hint="cs"/>
          <w:rtl/>
        </w:rPr>
        <w:tab/>
        <w:t>צרכן יחויב בעד 1.5 מ"ק מים לתקופה של חודש, גם אם צרך פחות מן הכמות האמורה באותה תקופה, לפי התעריף שהיה עליו לשלם בעד כמות זו.</w:t>
      </w:r>
    </w:p>
    <w:p w:rsidR="003B7CC8" w:rsidRPr="008160FF" w:rsidRDefault="003B7CC8" w:rsidP="0072298A">
      <w:pPr>
        <w:pStyle w:val="P00"/>
        <w:spacing w:before="0"/>
        <w:ind w:left="0" w:right="1134"/>
        <w:rPr>
          <w:rFonts w:hint="cs"/>
          <w:b/>
          <w:bCs/>
          <w:vanish/>
          <w:szCs w:val="20"/>
          <w:shd w:val="clear" w:color="auto" w:fill="FFFF99"/>
          <w:rtl/>
        </w:rPr>
      </w:pPr>
      <w:bookmarkStart w:id="41" w:name="Rov63"/>
      <w:r w:rsidRPr="008160FF">
        <w:rPr>
          <w:rFonts w:hint="cs"/>
          <w:vanish/>
          <w:color w:val="FF0000"/>
          <w:szCs w:val="20"/>
          <w:shd w:val="clear" w:color="auto" w:fill="FFFF99"/>
          <w:rtl/>
        </w:rPr>
        <w:t xml:space="preserve">מיום </w:t>
      </w:r>
      <w:r w:rsidR="0072298A" w:rsidRPr="008160FF">
        <w:rPr>
          <w:rFonts w:hint="cs"/>
          <w:vanish/>
          <w:color w:val="FF0000"/>
          <w:szCs w:val="20"/>
          <w:shd w:val="clear" w:color="auto" w:fill="FFFF99"/>
          <w:rtl/>
        </w:rPr>
        <w:t>6.7.1995</w:t>
      </w:r>
    </w:p>
    <w:p w:rsidR="003B7CC8" w:rsidRPr="008160FF" w:rsidRDefault="0072298A" w:rsidP="0072298A">
      <w:pPr>
        <w:pStyle w:val="P00"/>
        <w:spacing w:before="0"/>
        <w:ind w:left="0" w:right="1134"/>
        <w:rPr>
          <w:rFonts w:hint="cs"/>
          <w:b/>
          <w:bCs/>
          <w:vanish/>
          <w:szCs w:val="20"/>
          <w:shd w:val="clear" w:color="auto" w:fill="FFFF99"/>
          <w:rtl/>
        </w:rPr>
      </w:pPr>
      <w:r w:rsidRPr="008160FF">
        <w:rPr>
          <w:rFonts w:hint="cs"/>
          <w:b/>
          <w:bCs/>
          <w:vanish/>
          <w:szCs w:val="20"/>
          <w:shd w:val="clear" w:color="auto" w:fill="FFFF99"/>
          <w:rtl/>
        </w:rPr>
        <w:t>תק' תשנ"ח</w:t>
      </w:r>
      <w:r w:rsidR="003B7CC8" w:rsidRPr="008160FF">
        <w:rPr>
          <w:rFonts w:hint="cs"/>
          <w:b/>
          <w:bCs/>
          <w:vanish/>
          <w:szCs w:val="20"/>
          <w:shd w:val="clear" w:color="auto" w:fill="FFFF99"/>
          <w:rtl/>
        </w:rPr>
        <w:t>-19</w:t>
      </w:r>
      <w:r w:rsidRPr="008160FF">
        <w:rPr>
          <w:rFonts w:hint="cs"/>
          <w:b/>
          <w:bCs/>
          <w:vanish/>
          <w:szCs w:val="20"/>
          <w:shd w:val="clear" w:color="auto" w:fill="FFFF99"/>
          <w:rtl/>
        </w:rPr>
        <w:t>95</w:t>
      </w:r>
    </w:p>
    <w:p w:rsidR="003B7CC8" w:rsidRPr="008160FF" w:rsidRDefault="003B7CC8" w:rsidP="003B7CC8">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71" w:history="1">
        <w:r w:rsidRPr="008160FF">
          <w:rPr>
            <w:rStyle w:val="Hyperlink"/>
            <w:rFonts w:hint="cs"/>
            <w:vanish/>
            <w:sz w:val="20"/>
            <w:szCs w:val="20"/>
            <w:shd w:val="clear" w:color="auto" w:fill="FFFF99"/>
            <w:rtl/>
          </w:rPr>
          <w:t>ק"ת תשנ"ה מס' 5689</w:t>
        </w:r>
      </w:hyperlink>
      <w:r w:rsidRPr="008160FF">
        <w:rPr>
          <w:rFonts w:hint="cs"/>
          <w:vanish/>
          <w:sz w:val="20"/>
          <w:szCs w:val="20"/>
          <w:shd w:val="clear" w:color="auto" w:fill="FFFF99"/>
          <w:rtl/>
        </w:rPr>
        <w:t xml:space="preserve"> מיום 6.7.1995 עמ' 1582</w:t>
      </w:r>
    </w:p>
    <w:p w:rsidR="00CF338A" w:rsidRPr="008160FF" w:rsidRDefault="00CF338A" w:rsidP="003B7CC8">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8160FF">
        <w:rPr>
          <w:rFonts w:hint="cs"/>
          <w:b/>
          <w:bCs/>
          <w:vanish/>
          <w:sz w:val="20"/>
          <w:szCs w:val="20"/>
          <w:shd w:val="clear" w:color="auto" w:fill="FFFF99"/>
          <w:rtl/>
        </w:rPr>
        <w:t>החלפת תקנה 4</w:t>
      </w:r>
    </w:p>
    <w:p w:rsidR="00CF338A" w:rsidRPr="008160FF" w:rsidRDefault="00CF338A" w:rsidP="00CF338A">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8160FF">
        <w:rPr>
          <w:rFonts w:hint="cs"/>
          <w:vanish/>
          <w:sz w:val="20"/>
          <w:szCs w:val="20"/>
          <w:shd w:val="clear" w:color="auto" w:fill="FFFF99"/>
          <w:rtl/>
        </w:rPr>
        <w:t>הנוסח הקודם:</w:t>
      </w:r>
    </w:p>
    <w:p w:rsidR="00CF338A" w:rsidRPr="008160FF" w:rsidRDefault="00CF338A" w:rsidP="00CF338A">
      <w:pPr>
        <w:pStyle w:val="P00"/>
        <w:spacing w:before="0"/>
        <w:ind w:left="0"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4.</w:t>
      </w:r>
      <w:r w:rsidRPr="008160FF">
        <w:rPr>
          <w:rStyle w:val="default"/>
          <w:rFonts w:cs="FrankRuehl" w:hint="cs"/>
          <w:strike/>
          <w:vanish/>
          <w:sz w:val="22"/>
          <w:szCs w:val="22"/>
          <w:shd w:val="clear" w:color="auto" w:fill="FFFF99"/>
          <w:rtl/>
        </w:rPr>
        <w:tab/>
      </w:r>
      <w:r w:rsidRPr="008160FF">
        <w:rPr>
          <w:rStyle w:val="default"/>
          <w:rFonts w:cs="FrankRuehl"/>
          <w:strike/>
          <w:vanish/>
          <w:sz w:val="22"/>
          <w:szCs w:val="22"/>
          <w:shd w:val="clear" w:color="auto" w:fill="FFFF99"/>
          <w:rtl/>
        </w:rPr>
        <w:t>ה</w:t>
      </w:r>
      <w:r w:rsidRPr="008160FF">
        <w:rPr>
          <w:rStyle w:val="default"/>
          <w:rFonts w:cs="FrankRuehl" w:hint="cs"/>
          <w:strike/>
          <w:vanish/>
          <w:sz w:val="22"/>
          <w:szCs w:val="22"/>
          <w:shd w:val="clear" w:color="auto" w:fill="FFFF99"/>
          <w:rtl/>
        </w:rPr>
        <w:t xml:space="preserve">תעריפים למים שמספקות </w:t>
      </w:r>
      <w:r w:rsidRPr="008160FF">
        <w:rPr>
          <w:rStyle w:val="default"/>
          <w:rFonts w:cs="FrankRuehl"/>
          <w:strike/>
          <w:vanish/>
          <w:sz w:val="22"/>
          <w:szCs w:val="22"/>
          <w:shd w:val="clear" w:color="auto" w:fill="FFFF99"/>
          <w:rtl/>
        </w:rPr>
        <w:t>ה</w:t>
      </w:r>
      <w:r w:rsidRPr="008160FF">
        <w:rPr>
          <w:rStyle w:val="default"/>
          <w:rFonts w:cs="FrankRuehl" w:hint="cs"/>
          <w:strike/>
          <w:vanish/>
          <w:sz w:val="22"/>
          <w:szCs w:val="22"/>
          <w:shd w:val="clear" w:color="auto" w:fill="FFFF99"/>
          <w:rtl/>
        </w:rPr>
        <w:t>רשויות המקומיות יהיו, לחודש, כמפורט להלן:</w:t>
      </w:r>
    </w:p>
    <w:p w:rsidR="00CF338A" w:rsidRPr="008160FF" w:rsidRDefault="00CF338A" w:rsidP="003C305B">
      <w:pPr>
        <w:pStyle w:val="P00"/>
        <w:spacing w:before="0"/>
        <w:ind w:left="624"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(1)</w:t>
      </w:r>
      <w:r w:rsidRPr="008160FF">
        <w:rPr>
          <w:rStyle w:val="default"/>
          <w:rFonts w:cs="FrankRuehl" w:hint="cs"/>
          <w:strike/>
          <w:vanish/>
          <w:sz w:val="22"/>
          <w:szCs w:val="22"/>
          <w:shd w:val="clear" w:color="auto" w:fill="FFFF99"/>
          <w:rtl/>
        </w:rPr>
        <w:tab/>
        <w:t>לצריכה ביתית</w:t>
      </w:r>
    </w:p>
    <w:p w:rsidR="00CF338A" w:rsidRPr="008160FF" w:rsidRDefault="00CF338A" w:rsidP="00CF338A">
      <w:pPr>
        <w:pStyle w:val="P00"/>
        <w:tabs>
          <w:tab w:val="clear" w:pos="624"/>
          <w:tab w:val="clear" w:pos="1021"/>
          <w:tab w:val="clear" w:pos="1474"/>
          <w:tab w:val="clear" w:pos="1928"/>
          <w:tab w:val="clear" w:pos="2381"/>
          <w:tab w:val="clear" w:pos="2835"/>
          <w:tab w:val="clear" w:pos="6259"/>
          <w:tab w:val="center" w:pos="5954"/>
          <w:tab w:val="center" w:pos="7088"/>
        </w:tabs>
        <w:spacing w:before="0"/>
        <w:ind w:left="0" w:right="1134"/>
        <w:rPr>
          <w:rStyle w:val="default"/>
          <w:rFonts w:cs="FrankRuehl" w:hint="cs"/>
          <w:strike/>
          <w:vanish/>
          <w:szCs w:val="20"/>
          <w:shd w:val="clear" w:color="auto" w:fill="FFFF99"/>
          <w:rtl/>
        </w:rPr>
      </w:pPr>
      <w:r w:rsidRPr="008160FF">
        <w:rPr>
          <w:rStyle w:val="default"/>
          <w:rFonts w:cs="FrankRuehl" w:hint="cs"/>
          <w:vanish/>
          <w:szCs w:val="20"/>
          <w:shd w:val="clear" w:color="auto" w:fill="FFFF99"/>
          <w:rtl/>
        </w:rPr>
        <w:tab/>
      </w:r>
      <w:r w:rsidRPr="008160FF">
        <w:rPr>
          <w:rStyle w:val="default"/>
          <w:rFonts w:cs="FrankRuehl" w:hint="cs"/>
          <w:vanish/>
          <w:szCs w:val="20"/>
          <w:shd w:val="clear" w:color="auto" w:fill="FFFF99"/>
          <w:rtl/>
        </w:rPr>
        <w:tab/>
      </w:r>
      <w:r w:rsidRPr="008160FF">
        <w:rPr>
          <w:rStyle w:val="default"/>
          <w:rFonts w:cs="FrankRuehl" w:hint="cs"/>
          <w:strike/>
          <w:vanish/>
          <w:szCs w:val="20"/>
          <w:shd w:val="clear" w:color="auto" w:fill="FFFF99"/>
          <w:rtl/>
        </w:rPr>
        <w:t>באילת</w:t>
      </w:r>
    </w:p>
    <w:p w:rsidR="00CF338A" w:rsidRPr="008160FF" w:rsidRDefault="00CF338A" w:rsidP="00CF338A">
      <w:pPr>
        <w:pStyle w:val="P00"/>
        <w:tabs>
          <w:tab w:val="clear" w:pos="624"/>
          <w:tab w:val="clear" w:pos="1021"/>
          <w:tab w:val="clear" w:pos="1474"/>
          <w:tab w:val="clear" w:pos="1928"/>
          <w:tab w:val="clear" w:pos="2381"/>
          <w:tab w:val="clear" w:pos="2835"/>
          <w:tab w:val="clear" w:pos="6259"/>
          <w:tab w:val="center" w:pos="5954"/>
          <w:tab w:val="center" w:pos="7088"/>
        </w:tabs>
        <w:spacing w:before="0"/>
        <w:ind w:left="0" w:right="1134"/>
        <w:rPr>
          <w:rStyle w:val="default"/>
          <w:rFonts w:cs="FrankRuehl" w:hint="cs"/>
          <w:strike/>
          <w:vanish/>
          <w:szCs w:val="20"/>
          <w:shd w:val="clear" w:color="auto" w:fill="FFFF99"/>
          <w:rtl/>
        </w:rPr>
      </w:pPr>
      <w:r w:rsidRPr="008160FF">
        <w:rPr>
          <w:rStyle w:val="default"/>
          <w:rFonts w:cs="FrankRuehl" w:hint="cs"/>
          <w:vanish/>
          <w:szCs w:val="20"/>
          <w:shd w:val="clear" w:color="auto" w:fill="FFFF99"/>
          <w:rtl/>
        </w:rPr>
        <w:tab/>
      </w:r>
      <w:r w:rsidRPr="008160FF">
        <w:rPr>
          <w:rStyle w:val="default"/>
          <w:rFonts w:cs="FrankRuehl" w:hint="cs"/>
          <w:strike/>
          <w:vanish/>
          <w:szCs w:val="20"/>
          <w:shd w:val="clear" w:color="auto" w:fill="FFFF99"/>
          <w:rtl/>
        </w:rPr>
        <w:t>שקלים חדשים</w:t>
      </w:r>
      <w:r w:rsidRPr="008160FF">
        <w:rPr>
          <w:rStyle w:val="default"/>
          <w:rFonts w:cs="FrankRuehl" w:hint="cs"/>
          <w:strike/>
          <w:vanish/>
          <w:szCs w:val="20"/>
          <w:shd w:val="clear" w:color="auto" w:fill="FFFF99"/>
          <w:rtl/>
        </w:rPr>
        <w:tab/>
        <w:t>שקלים חדשים</w:t>
      </w:r>
    </w:p>
    <w:p w:rsidR="00CF338A" w:rsidRPr="008160FF" w:rsidRDefault="00CF338A" w:rsidP="00CF338A">
      <w:pPr>
        <w:pStyle w:val="P00"/>
        <w:pBdr>
          <w:bottom w:val="single" w:sz="4" w:space="1" w:color="auto"/>
        </w:pBdr>
        <w:tabs>
          <w:tab w:val="clear" w:pos="624"/>
          <w:tab w:val="clear" w:pos="1021"/>
          <w:tab w:val="clear" w:pos="1474"/>
          <w:tab w:val="clear" w:pos="1928"/>
          <w:tab w:val="clear" w:pos="2381"/>
          <w:tab w:val="clear" w:pos="2835"/>
          <w:tab w:val="clear" w:pos="6259"/>
          <w:tab w:val="center" w:pos="5954"/>
          <w:tab w:val="center" w:pos="7088"/>
        </w:tabs>
        <w:spacing w:before="0"/>
        <w:ind w:left="0" w:right="1134"/>
        <w:rPr>
          <w:rStyle w:val="default"/>
          <w:rFonts w:cs="FrankRuehl" w:hint="cs"/>
          <w:strike/>
          <w:vanish/>
          <w:szCs w:val="20"/>
          <w:shd w:val="clear" w:color="auto" w:fill="FFFF99"/>
          <w:rtl/>
        </w:rPr>
      </w:pPr>
      <w:r w:rsidRPr="008160FF">
        <w:rPr>
          <w:rStyle w:val="default"/>
          <w:rFonts w:cs="FrankRuehl" w:hint="cs"/>
          <w:vanish/>
          <w:szCs w:val="20"/>
          <w:shd w:val="clear" w:color="auto" w:fill="FFFF99"/>
          <w:rtl/>
        </w:rPr>
        <w:tab/>
      </w:r>
      <w:r w:rsidRPr="008160FF">
        <w:rPr>
          <w:rStyle w:val="default"/>
          <w:rFonts w:cs="FrankRuehl" w:hint="cs"/>
          <w:strike/>
          <w:vanish/>
          <w:szCs w:val="20"/>
          <w:shd w:val="clear" w:color="auto" w:fill="FFFF99"/>
          <w:rtl/>
        </w:rPr>
        <w:t>למ"ק</w:t>
      </w:r>
      <w:r w:rsidRPr="008160FF">
        <w:rPr>
          <w:rStyle w:val="default"/>
          <w:rFonts w:cs="FrankRuehl" w:hint="cs"/>
          <w:strike/>
          <w:vanish/>
          <w:szCs w:val="20"/>
          <w:shd w:val="clear" w:color="auto" w:fill="FFFF99"/>
          <w:rtl/>
        </w:rPr>
        <w:tab/>
        <w:t>למ"ק</w:t>
      </w:r>
    </w:p>
    <w:p w:rsidR="00CF338A" w:rsidRPr="008160FF" w:rsidRDefault="00CF338A" w:rsidP="00CF338A">
      <w:pPr>
        <w:pStyle w:val="P00"/>
        <w:tabs>
          <w:tab w:val="clear" w:pos="6259"/>
          <w:tab w:val="left" w:pos="5812"/>
          <w:tab w:val="left" w:pos="6804"/>
        </w:tabs>
        <w:spacing w:before="0"/>
        <w:ind w:left="624"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1.1</w:t>
      </w:r>
      <w:r w:rsidRPr="008160FF">
        <w:rPr>
          <w:rStyle w:val="default"/>
          <w:rFonts w:cs="FrankRuehl" w:hint="cs"/>
          <w:strike/>
          <w:vanish/>
          <w:sz w:val="22"/>
          <w:szCs w:val="22"/>
          <w:shd w:val="clear" w:color="auto" w:fill="FFFF99"/>
          <w:rtl/>
        </w:rPr>
        <w:tab/>
        <w:t xml:space="preserve">לצורכי בית, לכל יחידת דיור </w:t>
      </w:r>
      <w:r w:rsidRPr="008160FF">
        <w:rPr>
          <w:rStyle w:val="default"/>
          <w:rFonts w:cs="FrankRuehl"/>
          <w:strike/>
          <w:vanish/>
          <w:sz w:val="22"/>
          <w:szCs w:val="22"/>
          <w:shd w:val="clear" w:color="auto" w:fill="FFFF99"/>
          <w:rtl/>
        </w:rPr>
        <w:t>–</w:t>
      </w:r>
    </w:p>
    <w:p w:rsidR="00CF338A" w:rsidRPr="008160FF" w:rsidRDefault="00CF338A" w:rsidP="003C305B">
      <w:pPr>
        <w:pStyle w:val="P00"/>
        <w:tabs>
          <w:tab w:val="clear" w:pos="6259"/>
          <w:tab w:val="left" w:pos="5812"/>
          <w:tab w:val="left" w:pos="6804"/>
        </w:tabs>
        <w:spacing w:before="0"/>
        <w:ind w:left="1021"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1.1.1</w:t>
      </w:r>
      <w:r w:rsidRPr="008160FF">
        <w:rPr>
          <w:rStyle w:val="default"/>
          <w:rFonts w:cs="FrankRuehl" w:hint="cs"/>
          <w:strike/>
          <w:vanish/>
          <w:sz w:val="22"/>
          <w:szCs w:val="22"/>
          <w:shd w:val="clear" w:color="auto" w:fill="FFFF99"/>
          <w:rtl/>
        </w:rPr>
        <w:tab/>
        <w:t>בעד 8 מ"ק ראשונים או חלק מהם</w:t>
      </w:r>
      <w:r w:rsidRPr="008160FF">
        <w:rPr>
          <w:rStyle w:val="default"/>
          <w:rFonts w:cs="FrankRuehl" w:hint="cs"/>
          <w:strike/>
          <w:vanish/>
          <w:sz w:val="22"/>
          <w:szCs w:val="22"/>
          <w:shd w:val="clear" w:color="auto" w:fill="FFFF99"/>
          <w:rtl/>
        </w:rPr>
        <w:tab/>
      </w:r>
      <w:r w:rsidR="003C305B" w:rsidRPr="008160FF">
        <w:rPr>
          <w:rStyle w:val="default"/>
          <w:rFonts w:cs="FrankRuehl" w:hint="cs"/>
          <w:strike/>
          <w:vanish/>
          <w:sz w:val="22"/>
          <w:szCs w:val="22"/>
          <w:shd w:val="clear" w:color="auto" w:fill="FFFF99"/>
          <w:rtl/>
        </w:rPr>
        <w:t>1.85</w:t>
      </w:r>
      <w:r w:rsidRPr="008160FF">
        <w:rPr>
          <w:rStyle w:val="default"/>
          <w:rFonts w:cs="FrankRuehl" w:hint="cs"/>
          <w:strike/>
          <w:vanish/>
          <w:sz w:val="22"/>
          <w:szCs w:val="22"/>
          <w:shd w:val="clear" w:color="auto" w:fill="FFFF99"/>
          <w:rtl/>
        </w:rPr>
        <w:tab/>
      </w:r>
      <w:r w:rsidR="003C305B" w:rsidRPr="008160FF">
        <w:rPr>
          <w:rStyle w:val="default"/>
          <w:rFonts w:cs="FrankRuehl" w:hint="cs"/>
          <w:strike/>
          <w:vanish/>
          <w:sz w:val="22"/>
          <w:szCs w:val="22"/>
          <w:shd w:val="clear" w:color="auto" w:fill="FFFF99"/>
          <w:rtl/>
        </w:rPr>
        <w:t>1.58</w:t>
      </w:r>
    </w:p>
    <w:p w:rsidR="00CF338A" w:rsidRPr="008160FF" w:rsidRDefault="00CF338A" w:rsidP="00E43090">
      <w:pPr>
        <w:pStyle w:val="P00"/>
        <w:tabs>
          <w:tab w:val="clear" w:pos="6259"/>
          <w:tab w:val="left" w:pos="5812"/>
          <w:tab w:val="left" w:pos="6804"/>
        </w:tabs>
        <w:spacing w:before="0"/>
        <w:ind w:left="1021"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1.1.2</w:t>
      </w:r>
      <w:r w:rsidRPr="008160FF">
        <w:rPr>
          <w:rStyle w:val="default"/>
          <w:rFonts w:cs="FrankRuehl" w:hint="cs"/>
          <w:strike/>
          <w:vanish/>
          <w:sz w:val="22"/>
          <w:szCs w:val="22"/>
          <w:shd w:val="clear" w:color="auto" w:fill="FFFF99"/>
          <w:rtl/>
        </w:rPr>
        <w:tab/>
        <w:t>בעד 7 מ"ק נוספים</w:t>
      </w:r>
      <w:r w:rsidR="00E43090"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r>
      <w:r w:rsidR="00E43090" w:rsidRPr="008160FF">
        <w:rPr>
          <w:rStyle w:val="default"/>
          <w:rFonts w:cs="FrankRuehl" w:hint="cs"/>
          <w:strike/>
          <w:vanish/>
          <w:sz w:val="22"/>
          <w:szCs w:val="22"/>
          <w:shd w:val="clear" w:color="auto" w:fill="FFFF99"/>
          <w:rtl/>
        </w:rPr>
        <w:t>2.77</w:t>
      </w:r>
      <w:r w:rsidRPr="008160FF">
        <w:rPr>
          <w:rStyle w:val="default"/>
          <w:rFonts w:cs="FrankRuehl" w:hint="cs"/>
          <w:strike/>
          <w:vanish/>
          <w:sz w:val="22"/>
          <w:szCs w:val="22"/>
          <w:shd w:val="clear" w:color="auto" w:fill="FFFF99"/>
          <w:rtl/>
        </w:rPr>
        <w:tab/>
      </w:r>
      <w:r w:rsidR="00E43090" w:rsidRPr="008160FF">
        <w:rPr>
          <w:rStyle w:val="default"/>
          <w:rFonts w:cs="FrankRuehl" w:hint="cs"/>
          <w:strike/>
          <w:vanish/>
          <w:sz w:val="22"/>
          <w:szCs w:val="22"/>
          <w:shd w:val="clear" w:color="auto" w:fill="FFFF99"/>
          <w:rtl/>
        </w:rPr>
        <w:t>2.37</w:t>
      </w:r>
    </w:p>
    <w:p w:rsidR="00CF338A" w:rsidRPr="008160FF" w:rsidRDefault="00CF338A" w:rsidP="00E43090">
      <w:pPr>
        <w:pStyle w:val="P00"/>
        <w:tabs>
          <w:tab w:val="clear" w:pos="6259"/>
          <w:tab w:val="left" w:pos="5812"/>
          <w:tab w:val="left" w:pos="6804"/>
        </w:tabs>
        <w:spacing w:before="0"/>
        <w:ind w:left="1021"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1.1.3</w:t>
      </w:r>
      <w:r w:rsidRPr="008160FF">
        <w:rPr>
          <w:rStyle w:val="default"/>
          <w:rFonts w:cs="FrankRuehl" w:hint="cs"/>
          <w:strike/>
          <w:vanish/>
          <w:sz w:val="22"/>
          <w:szCs w:val="22"/>
          <w:shd w:val="clear" w:color="auto" w:fill="FFFF99"/>
          <w:rtl/>
        </w:rPr>
        <w:tab/>
        <w:t>בעל כל מ"ק נוסף</w:t>
      </w:r>
      <w:r w:rsidR="00E43090"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r>
      <w:r w:rsidR="00E43090" w:rsidRPr="008160FF">
        <w:rPr>
          <w:rStyle w:val="default"/>
          <w:rFonts w:cs="FrankRuehl" w:hint="cs"/>
          <w:strike/>
          <w:vanish/>
          <w:sz w:val="22"/>
          <w:szCs w:val="22"/>
          <w:shd w:val="clear" w:color="auto" w:fill="FFFF99"/>
          <w:rtl/>
        </w:rPr>
        <w:t>4.10</w:t>
      </w:r>
      <w:r w:rsidRPr="008160FF">
        <w:rPr>
          <w:rStyle w:val="default"/>
          <w:rFonts w:cs="FrankRuehl" w:hint="cs"/>
          <w:strike/>
          <w:vanish/>
          <w:sz w:val="22"/>
          <w:szCs w:val="22"/>
          <w:shd w:val="clear" w:color="auto" w:fill="FFFF99"/>
          <w:rtl/>
        </w:rPr>
        <w:tab/>
      </w:r>
      <w:r w:rsidR="00E43090" w:rsidRPr="008160FF">
        <w:rPr>
          <w:rStyle w:val="default"/>
          <w:rFonts w:cs="FrankRuehl" w:hint="cs"/>
          <w:strike/>
          <w:vanish/>
          <w:sz w:val="22"/>
          <w:szCs w:val="22"/>
          <w:shd w:val="clear" w:color="auto" w:fill="FFFF99"/>
          <w:rtl/>
        </w:rPr>
        <w:t>3.50</w:t>
      </w:r>
    </w:p>
    <w:p w:rsidR="00CF338A" w:rsidRPr="008160FF" w:rsidRDefault="00CF338A" w:rsidP="00CF338A">
      <w:pPr>
        <w:pStyle w:val="P00"/>
        <w:tabs>
          <w:tab w:val="clear" w:pos="6259"/>
          <w:tab w:val="left" w:pos="5812"/>
          <w:tab w:val="left" w:pos="6804"/>
        </w:tabs>
        <w:spacing w:before="0"/>
        <w:ind w:left="1418" w:right="2552" w:hanging="397"/>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1.1.4</w:t>
      </w:r>
      <w:r w:rsidRPr="008160FF">
        <w:rPr>
          <w:rStyle w:val="default"/>
          <w:rFonts w:cs="FrankRuehl" w:hint="cs"/>
          <w:strike/>
          <w:vanish/>
          <w:sz w:val="22"/>
          <w:szCs w:val="22"/>
          <w:shd w:val="clear" w:color="auto" w:fill="FFFF99"/>
          <w:rtl/>
        </w:rPr>
        <w:tab/>
        <w:t xml:space="preserve">משפחה המונה מעל 4 נפשות, הגרות ביחידת דיור, ושהצריכה החודשית שלה עולה על 8 מ"ק, תהיה זכאית ל-3 מ"ק נוספים לחודש, לכל נפש נוספת מעל ל-4, במחיר הנקוב בפסקת משנה 1.1.1 (להלן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כמות מוגדלת).</w:t>
      </w:r>
    </w:p>
    <w:p w:rsidR="00CF338A" w:rsidRPr="008160FF" w:rsidRDefault="00CF338A" w:rsidP="00E43090">
      <w:pPr>
        <w:pStyle w:val="P00"/>
        <w:tabs>
          <w:tab w:val="clear" w:pos="6259"/>
          <w:tab w:val="left" w:pos="5812"/>
          <w:tab w:val="left" w:pos="6804"/>
        </w:tabs>
        <w:spacing w:before="0"/>
        <w:ind w:left="624"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1.2</w:t>
      </w:r>
      <w:r w:rsidRPr="008160FF">
        <w:rPr>
          <w:rStyle w:val="default"/>
          <w:rFonts w:cs="FrankRuehl" w:hint="cs"/>
          <w:strike/>
          <w:vanish/>
          <w:sz w:val="22"/>
          <w:szCs w:val="22"/>
          <w:shd w:val="clear" w:color="auto" w:fill="FFFF99"/>
          <w:rtl/>
        </w:rPr>
        <w:tab/>
        <w:t>לגינון נוי</w:t>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r>
      <w:r w:rsidR="00E43090" w:rsidRPr="008160FF">
        <w:rPr>
          <w:rStyle w:val="default"/>
          <w:rFonts w:cs="FrankRuehl" w:hint="cs"/>
          <w:strike/>
          <w:vanish/>
          <w:sz w:val="22"/>
          <w:szCs w:val="22"/>
          <w:shd w:val="clear" w:color="auto" w:fill="FFFF99"/>
          <w:rtl/>
        </w:rPr>
        <w:t>1.85</w:t>
      </w:r>
      <w:r w:rsidRPr="008160FF">
        <w:rPr>
          <w:rStyle w:val="default"/>
          <w:rFonts w:cs="FrankRuehl" w:hint="cs"/>
          <w:strike/>
          <w:vanish/>
          <w:sz w:val="22"/>
          <w:szCs w:val="22"/>
          <w:shd w:val="clear" w:color="auto" w:fill="FFFF99"/>
          <w:rtl/>
        </w:rPr>
        <w:tab/>
      </w:r>
      <w:r w:rsidR="00E43090" w:rsidRPr="008160FF">
        <w:rPr>
          <w:rStyle w:val="default"/>
          <w:rFonts w:cs="FrankRuehl" w:hint="cs"/>
          <w:strike/>
          <w:vanish/>
          <w:sz w:val="22"/>
          <w:szCs w:val="22"/>
          <w:shd w:val="clear" w:color="auto" w:fill="FFFF99"/>
          <w:rtl/>
        </w:rPr>
        <w:t>1.58</w:t>
      </w:r>
    </w:p>
    <w:p w:rsidR="00CF338A" w:rsidRPr="008160FF" w:rsidRDefault="00CF338A" w:rsidP="00CF338A">
      <w:pPr>
        <w:pStyle w:val="P00"/>
        <w:tabs>
          <w:tab w:val="clear" w:pos="6259"/>
          <w:tab w:val="left" w:pos="5812"/>
          <w:tab w:val="left" w:pos="6804"/>
        </w:tabs>
        <w:spacing w:before="0"/>
        <w:ind w:left="1418" w:right="2552" w:hanging="397"/>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1.2.1</w:t>
      </w:r>
      <w:r w:rsidRPr="008160FF">
        <w:rPr>
          <w:rStyle w:val="default"/>
          <w:rFonts w:cs="FrankRuehl" w:hint="cs"/>
          <w:strike/>
          <w:vanish/>
          <w:sz w:val="22"/>
          <w:szCs w:val="22"/>
          <w:shd w:val="clear" w:color="auto" w:fill="FFFF99"/>
          <w:rtl/>
        </w:rPr>
        <w:tab/>
        <w:t>בהגבלה של 0.6 מ"ק לכל מ"ר של גינה, ולא יותר מאשר 300 מ"ק לכל גינה לשנה, בחודשים אפריל עד נובמבר.</w:t>
      </w:r>
    </w:p>
    <w:p w:rsidR="00CF338A" w:rsidRPr="008160FF" w:rsidRDefault="00CF338A" w:rsidP="00CF338A">
      <w:pPr>
        <w:pStyle w:val="P00"/>
        <w:tabs>
          <w:tab w:val="clear" w:pos="6259"/>
          <w:tab w:val="left" w:pos="5812"/>
          <w:tab w:val="left" w:pos="6804"/>
        </w:tabs>
        <w:spacing w:before="0"/>
        <w:ind w:left="1418" w:right="2552" w:hanging="397"/>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1.2.2</w:t>
      </w:r>
      <w:r w:rsidRPr="008160FF">
        <w:rPr>
          <w:rStyle w:val="default"/>
          <w:rFonts w:cs="FrankRuehl" w:hint="cs"/>
          <w:strike/>
          <w:vanish/>
          <w:sz w:val="22"/>
          <w:szCs w:val="22"/>
          <w:shd w:val="clear" w:color="auto" w:fill="FFFF99"/>
          <w:rtl/>
        </w:rPr>
        <w:tab/>
        <w:t xml:space="preserve">בבתים משותפים ובבתים שיש בהם יותר מיחידת דיור אחת עם גינה משותפת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בהגבלה של 0.6 מ"ק לכל 1 מ"ר של גינה ולא יותר מאשר 500 מ"ר של גינה לכל בית; במקרה של מספר בתים משותפים החולקים ביניהם גינה משותפת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בהגבלה של 500 מ"ר של גינה לכל אחד מן הבתים.</w:t>
      </w:r>
    </w:p>
    <w:p w:rsidR="00CF338A" w:rsidRPr="008160FF" w:rsidRDefault="00CF338A" w:rsidP="00CF338A">
      <w:pPr>
        <w:pStyle w:val="P00"/>
        <w:tabs>
          <w:tab w:val="clear" w:pos="6259"/>
          <w:tab w:val="left" w:pos="5812"/>
          <w:tab w:val="left" w:pos="6804"/>
        </w:tabs>
        <w:spacing w:before="0"/>
        <w:ind w:left="1418" w:right="2552" w:hanging="397"/>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1.3</w:t>
      </w:r>
      <w:r w:rsidRPr="008160FF">
        <w:rPr>
          <w:rStyle w:val="default"/>
          <w:rFonts w:cs="FrankRuehl" w:hint="cs"/>
          <w:strike/>
          <w:vanish/>
          <w:sz w:val="22"/>
          <w:szCs w:val="22"/>
          <w:shd w:val="clear" w:color="auto" w:fill="FFFF99"/>
          <w:rtl/>
        </w:rPr>
        <w:tab/>
        <w:t xml:space="preserve">החיוב בתעריפים לצריכה ביתית ולגינון נוי כאמור בפסקאות 1.1 ו-1.2, לפי העניין, ייעשה אך ורק לגבי כמויות המים שנצרכו בפועל לשימוש זה; החיוב בתעריף לגינון נוי ייעשה מעל ל-8 מ"ק הראשונים ליחידת דיור או מעל לכמות המוגדלת וביחידת דיור בה מתגורר אדם אחד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מעל 5 מ"ק הראשונים.</w:t>
      </w:r>
    </w:p>
    <w:p w:rsidR="00CF338A" w:rsidRPr="008160FF" w:rsidRDefault="00CF338A" w:rsidP="00CF338A">
      <w:pPr>
        <w:pStyle w:val="P00"/>
        <w:tabs>
          <w:tab w:val="clear" w:pos="6259"/>
          <w:tab w:val="left" w:pos="5812"/>
          <w:tab w:val="left" w:pos="6804"/>
        </w:tabs>
        <w:spacing w:before="0"/>
        <w:ind w:left="1418" w:right="2552" w:hanging="397"/>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1.4</w:t>
      </w:r>
      <w:r w:rsidRPr="008160FF">
        <w:rPr>
          <w:rStyle w:val="default"/>
          <w:rFonts w:cs="FrankRuehl" w:hint="cs"/>
          <w:strike/>
          <w:vanish/>
          <w:sz w:val="22"/>
          <w:szCs w:val="22"/>
          <w:shd w:val="clear" w:color="auto" w:fill="FFFF99"/>
          <w:rtl/>
        </w:rPr>
        <w:tab/>
        <w:t>הזכאות לאמור בפסקאות משנה 1.1.3, ובפסקאות 1.2 ו-1.3 תקום עם הגשת בקשה בכתב לרשות המקומית.</w:t>
      </w:r>
    </w:p>
    <w:p w:rsidR="00CF338A" w:rsidRPr="008160FF" w:rsidRDefault="00CF338A" w:rsidP="00CF338A">
      <w:pPr>
        <w:pStyle w:val="P00"/>
        <w:spacing w:before="0"/>
        <w:ind w:left="624"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(2)</w:t>
      </w:r>
      <w:r w:rsidRPr="008160FF">
        <w:rPr>
          <w:rStyle w:val="default"/>
          <w:rFonts w:cs="FrankRuehl" w:hint="cs"/>
          <w:strike/>
          <w:vanish/>
          <w:sz w:val="22"/>
          <w:szCs w:val="22"/>
          <w:shd w:val="clear" w:color="auto" w:fill="FFFF99"/>
          <w:rtl/>
        </w:rPr>
        <w:tab/>
        <w:t>לתעשיה</w:t>
      </w:r>
    </w:p>
    <w:p w:rsidR="00CF338A" w:rsidRPr="008160FF" w:rsidRDefault="00CF338A" w:rsidP="00CF338A">
      <w:pPr>
        <w:pStyle w:val="P00"/>
        <w:tabs>
          <w:tab w:val="clear" w:pos="6259"/>
          <w:tab w:val="left" w:pos="7088"/>
        </w:tabs>
        <w:spacing w:before="0"/>
        <w:ind w:left="624"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2.1</w:t>
      </w:r>
      <w:r w:rsidRPr="008160FF">
        <w:rPr>
          <w:rStyle w:val="default"/>
          <w:rFonts w:cs="FrankRuehl" w:hint="cs"/>
          <w:strike/>
          <w:vanish/>
          <w:sz w:val="22"/>
          <w:szCs w:val="22"/>
          <w:shd w:val="clear" w:color="auto" w:fill="FFFF99"/>
          <w:rtl/>
        </w:rPr>
        <w:tab/>
        <w:t xml:space="preserve">לצרכן הרשום ברישיון ההפקה של הרשות המקומית </w:t>
      </w:r>
      <w:r w:rsidRPr="008160FF">
        <w:rPr>
          <w:rStyle w:val="default"/>
          <w:rFonts w:cs="FrankRuehl"/>
          <w:strike/>
          <w:vanish/>
          <w:sz w:val="22"/>
          <w:szCs w:val="22"/>
          <w:shd w:val="clear" w:color="auto" w:fill="FFFF99"/>
          <w:rtl/>
        </w:rPr>
        <w:t>–</w:t>
      </w:r>
    </w:p>
    <w:p w:rsidR="00CF338A" w:rsidRPr="008160FF" w:rsidRDefault="00CF338A" w:rsidP="00CF338A">
      <w:pPr>
        <w:pStyle w:val="P00"/>
        <w:tabs>
          <w:tab w:val="clear" w:pos="6259"/>
          <w:tab w:val="left" w:pos="7088"/>
        </w:tabs>
        <w:spacing w:before="0"/>
        <w:ind w:left="1021"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 xml:space="preserve">בגבולות הכמות המוקצבת </w:t>
      </w:r>
      <w:r w:rsidRPr="008160FF">
        <w:rPr>
          <w:rStyle w:val="default"/>
          <w:rFonts w:cs="FrankRuehl"/>
          <w:strike/>
          <w:vanish/>
          <w:sz w:val="22"/>
          <w:szCs w:val="22"/>
          <w:shd w:val="clear" w:color="auto" w:fill="FFFF99"/>
          <w:rtl/>
        </w:rPr>
        <w:t>–</w:t>
      </w:r>
    </w:p>
    <w:p w:rsidR="00CF338A" w:rsidRPr="008160FF" w:rsidRDefault="00CF338A" w:rsidP="00CF338A">
      <w:pPr>
        <w:pStyle w:val="P00"/>
        <w:tabs>
          <w:tab w:val="clear" w:pos="6259"/>
          <w:tab w:val="left" w:pos="7088"/>
        </w:tabs>
        <w:spacing w:before="0"/>
        <w:ind w:left="1021"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 xml:space="preserve">התעריף למים לתעשיה, הקבוע בתקנות בדבר תעריפי מים המסופקים מאת מקורות, לפי העניין (להלן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המחיר לכמות המוקצבת).</w:t>
      </w:r>
    </w:p>
    <w:p w:rsidR="00CF338A" w:rsidRPr="008160FF" w:rsidRDefault="00CF338A" w:rsidP="00CF338A">
      <w:pPr>
        <w:pStyle w:val="P00"/>
        <w:tabs>
          <w:tab w:val="clear" w:pos="6259"/>
          <w:tab w:val="left" w:pos="7088"/>
        </w:tabs>
        <w:spacing w:before="0"/>
        <w:ind w:left="1021"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 xml:space="preserve">מעל הכמות המוקצבת </w:t>
      </w:r>
      <w:r w:rsidRPr="008160FF">
        <w:rPr>
          <w:rStyle w:val="default"/>
          <w:rFonts w:cs="FrankRuehl"/>
          <w:strike/>
          <w:vanish/>
          <w:sz w:val="22"/>
          <w:szCs w:val="22"/>
          <w:shd w:val="clear" w:color="auto" w:fill="FFFF99"/>
          <w:rtl/>
        </w:rPr>
        <w:t>–</w:t>
      </w:r>
    </w:p>
    <w:p w:rsidR="00CF338A" w:rsidRPr="008160FF" w:rsidRDefault="00CF338A" w:rsidP="00CF338A">
      <w:pPr>
        <w:pStyle w:val="P00"/>
        <w:tabs>
          <w:tab w:val="clear" w:pos="6259"/>
          <w:tab w:val="left" w:pos="7088"/>
        </w:tabs>
        <w:spacing w:before="0"/>
        <w:ind w:left="1021"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 xml:space="preserve">בעד כמות מים נחרגת שהיא עד 10% מהכמות המוקצבת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המחיר לכמות המוקצבת בתוספת</w:t>
      </w:r>
      <w:r w:rsidR="00E43090" w:rsidRPr="008160FF">
        <w:rPr>
          <w:rStyle w:val="default"/>
          <w:rFonts w:cs="FrankRuehl" w:hint="cs"/>
          <w:strike/>
          <w:vanish/>
          <w:sz w:val="22"/>
          <w:szCs w:val="22"/>
          <w:shd w:val="clear" w:color="auto" w:fill="FFFF99"/>
          <w:rtl/>
        </w:rPr>
        <w:tab/>
      </w:r>
      <w:r w:rsidR="00E43090"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t>0.36</w:t>
      </w:r>
    </w:p>
    <w:p w:rsidR="00CF338A" w:rsidRPr="008160FF" w:rsidRDefault="00CF338A" w:rsidP="00E43090">
      <w:pPr>
        <w:pStyle w:val="P00"/>
        <w:tabs>
          <w:tab w:val="clear" w:pos="6259"/>
          <w:tab w:val="left" w:pos="7088"/>
        </w:tabs>
        <w:spacing w:before="0"/>
        <w:ind w:left="1021"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בעד כמות מים נחרגת שהיא מעל 10% מהכמות המוקצבת המחיר לכמות המוקצבת בתוספת</w:t>
      </w:r>
      <w:r w:rsidR="00E43090" w:rsidRPr="008160FF">
        <w:rPr>
          <w:rStyle w:val="default"/>
          <w:rFonts w:cs="FrankRuehl" w:hint="cs"/>
          <w:strike/>
          <w:vanish/>
          <w:sz w:val="22"/>
          <w:szCs w:val="22"/>
          <w:shd w:val="clear" w:color="auto" w:fill="FFFF99"/>
          <w:rtl/>
        </w:rPr>
        <w:tab/>
      </w:r>
      <w:r w:rsidR="00E43090" w:rsidRPr="008160FF">
        <w:rPr>
          <w:rStyle w:val="default"/>
          <w:rFonts w:cs="FrankRuehl" w:hint="cs"/>
          <w:strike/>
          <w:vanish/>
          <w:sz w:val="22"/>
          <w:szCs w:val="22"/>
          <w:shd w:val="clear" w:color="auto" w:fill="FFFF99"/>
          <w:rtl/>
        </w:rPr>
        <w:tab/>
      </w:r>
      <w:r w:rsidR="00E43090"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0.96</w:t>
      </w:r>
    </w:p>
    <w:p w:rsidR="00CF338A" w:rsidRPr="008160FF" w:rsidRDefault="00CF338A" w:rsidP="00E43090">
      <w:pPr>
        <w:pStyle w:val="P00"/>
        <w:tabs>
          <w:tab w:val="clear" w:pos="6259"/>
          <w:tab w:val="left" w:pos="7088"/>
        </w:tabs>
        <w:spacing w:before="0"/>
        <w:ind w:left="624"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2.2</w:t>
      </w:r>
      <w:r w:rsidRPr="008160FF">
        <w:rPr>
          <w:rStyle w:val="default"/>
          <w:rFonts w:cs="FrankRuehl" w:hint="cs"/>
          <w:strike/>
          <w:vanish/>
          <w:sz w:val="22"/>
          <w:szCs w:val="22"/>
          <w:shd w:val="clear" w:color="auto" w:fill="FFFF99"/>
          <w:rtl/>
        </w:rPr>
        <w:tab/>
        <w:t>רשות מקומית תגבה, נוסף על האמור בפסקה 2.1 הוצאת חלוקה בשיעור של</w:t>
      </w:r>
      <w:r w:rsidRPr="008160FF">
        <w:rPr>
          <w:rStyle w:val="default"/>
          <w:rFonts w:cs="FrankRuehl" w:hint="cs"/>
          <w:strike/>
          <w:vanish/>
          <w:sz w:val="22"/>
          <w:szCs w:val="22"/>
          <w:shd w:val="clear" w:color="auto" w:fill="FFFF99"/>
          <w:rtl/>
        </w:rPr>
        <w:tab/>
      </w:r>
      <w:r w:rsidR="00E43090" w:rsidRPr="008160FF">
        <w:rPr>
          <w:rStyle w:val="default"/>
          <w:rFonts w:cs="FrankRuehl" w:hint="cs"/>
          <w:strike/>
          <w:vanish/>
          <w:sz w:val="22"/>
          <w:szCs w:val="22"/>
          <w:shd w:val="clear" w:color="auto" w:fill="FFFF99"/>
          <w:rtl/>
        </w:rPr>
        <w:t>0.145</w:t>
      </w:r>
    </w:p>
    <w:p w:rsidR="00CF338A" w:rsidRPr="008160FF" w:rsidRDefault="00CF338A" w:rsidP="00CF338A">
      <w:pPr>
        <w:pStyle w:val="P00"/>
        <w:spacing w:before="0"/>
        <w:ind w:left="624"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(3)</w:t>
      </w:r>
      <w:r w:rsidRPr="008160FF">
        <w:rPr>
          <w:rStyle w:val="default"/>
          <w:rFonts w:cs="FrankRuehl" w:hint="cs"/>
          <w:strike/>
          <w:vanish/>
          <w:sz w:val="22"/>
          <w:szCs w:val="22"/>
          <w:shd w:val="clear" w:color="auto" w:fill="FFFF99"/>
          <w:rtl/>
        </w:rPr>
        <w:tab/>
        <w:t>לחקלאות</w:t>
      </w:r>
    </w:p>
    <w:p w:rsidR="00CF338A" w:rsidRPr="008160FF" w:rsidRDefault="00CF338A" w:rsidP="00CF338A">
      <w:pPr>
        <w:pStyle w:val="P00"/>
        <w:spacing w:before="0"/>
        <w:ind w:left="624"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3.1</w:t>
      </w:r>
      <w:r w:rsidRPr="008160FF">
        <w:rPr>
          <w:rStyle w:val="default"/>
          <w:rFonts w:cs="FrankRuehl" w:hint="cs"/>
          <w:strike/>
          <w:vanish/>
          <w:sz w:val="22"/>
          <w:szCs w:val="22"/>
          <w:shd w:val="clear" w:color="auto" w:fill="FFFF99"/>
          <w:rtl/>
        </w:rPr>
        <w:tab/>
        <w:t xml:space="preserve">לצרכן הרשום ברישיון ההפקה של הרשות המקומית </w:t>
      </w:r>
      <w:r w:rsidRPr="008160FF">
        <w:rPr>
          <w:rStyle w:val="default"/>
          <w:rFonts w:cs="FrankRuehl"/>
          <w:strike/>
          <w:vanish/>
          <w:sz w:val="22"/>
          <w:szCs w:val="22"/>
          <w:shd w:val="clear" w:color="auto" w:fill="FFFF99"/>
          <w:rtl/>
        </w:rPr>
        <w:t>–</w:t>
      </w:r>
    </w:p>
    <w:p w:rsidR="00CF338A" w:rsidRPr="008160FF" w:rsidRDefault="00CF338A" w:rsidP="00CF338A">
      <w:pPr>
        <w:pStyle w:val="P00"/>
        <w:tabs>
          <w:tab w:val="clear" w:pos="6259"/>
          <w:tab w:val="left" w:pos="7088"/>
        </w:tabs>
        <w:spacing w:before="0"/>
        <w:ind w:left="1021"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 xml:space="preserve">בגבולות הכמות המוקצבת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התעריף למים לחקלאות הקבוע בכללי המים (תעריפי מים המסופקים מאת מקורות), התשמ"ז-1987, על פי העניין (להלן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המחיר לכמות המוקצבת).</w:t>
      </w:r>
    </w:p>
    <w:p w:rsidR="00CF338A" w:rsidRPr="008160FF" w:rsidRDefault="00CF338A" w:rsidP="00CF338A">
      <w:pPr>
        <w:pStyle w:val="P00"/>
        <w:tabs>
          <w:tab w:val="clear" w:pos="6259"/>
          <w:tab w:val="left" w:pos="7088"/>
        </w:tabs>
        <w:spacing w:before="0"/>
        <w:ind w:left="1021"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 xml:space="preserve">מעל לכמות המוקצבת </w:t>
      </w:r>
      <w:r w:rsidRPr="008160FF">
        <w:rPr>
          <w:rStyle w:val="default"/>
          <w:rFonts w:cs="FrankRuehl"/>
          <w:strike/>
          <w:vanish/>
          <w:sz w:val="22"/>
          <w:szCs w:val="22"/>
          <w:shd w:val="clear" w:color="auto" w:fill="FFFF99"/>
          <w:rtl/>
        </w:rPr>
        <w:t>–</w:t>
      </w:r>
    </w:p>
    <w:p w:rsidR="00CF338A" w:rsidRPr="008160FF" w:rsidRDefault="00CF338A" w:rsidP="00CF338A">
      <w:pPr>
        <w:pStyle w:val="P00"/>
        <w:tabs>
          <w:tab w:val="clear" w:pos="6259"/>
          <w:tab w:val="left" w:pos="7088"/>
        </w:tabs>
        <w:spacing w:before="0"/>
        <w:ind w:left="1021"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בעד כמות מים נחרגת שהיא עד 10% מהכמות המוקצבת</w:t>
      </w:r>
      <w:r w:rsidRPr="008160FF">
        <w:rPr>
          <w:rStyle w:val="default"/>
          <w:rFonts w:cs="FrankRuehl" w:hint="cs"/>
          <w:strike/>
          <w:vanish/>
          <w:sz w:val="22"/>
          <w:szCs w:val="22"/>
          <w:shd w:val="clear" w:color="auto" w:fill="FFFF99"/>
          <w:rtl/>
        </w:rPr>
        <w:tab/>
        <w:t>0.36</w:t>
      </w:r>
    </w:p>
    <w:p w:rsidR="00CF338A" w:rsidRPr="008160FF" w:rsidRDefault="00CF338A" w:rsidP="00CF338A">
      <w:pPr>
        <w:pStyle w:val="P00"/>
        <w:tabs>
          <w:tab w:val="clear" w:pos="6259"/>
          <w:tab w:val="left" w:pos="7088"/>
        </w:tabs>
        <w:spacing w:before="0"/>
        <w:ind w:left="1021"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 xml:space="preserve">בעד כמות מים נחרגת שהיא מעל 10% מהכמות המוקצבת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המחיר לכמות המוקצבת בתוספת</w:t>
      </w:r>
      <w:r w:rsidR="00E43090" w:rsidRPr="008160FF">
        <w:rPr>
          <w:rStyle w:val="default"/>
          <w:rFonts w:cs="FrankRuehl" w:hint="cs"/>
          <w:strike/>
          <w:vanish/>
          <w:sz w:val="22"/>
          <w:szCs w:val="22"/>
          <w:shd w:val="clear" w:color="auto" w:fill="FFFF99"/>
          <w:rtl/>
        </w:rPr>
        <w:tab/>
      </w:r>
      <w:r w:rsidR="00E43090"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t>0.96</w:t>
      </w:r>
    </w:p>
    <w:p w:rsidR="00CF338A" w:rsidRPr="008160FF" w:rsidRDefault="00CF338A" w:rsidP="00CF338A">
      <w:pPr>
        <w:pStyle w:val="P00"/>
        <w:tabs>
          <w:tab w:val="clear" w:pos="6259"/>
          <w:tab w:val="left" w:pos="7088"/>
        </w:tabs>
        <w:spacing w:before="0"/>
        <w:ind w:left="624"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3.2</w:t>
      </w:r>
      <w:r w:rsidRPr="008160FF">
        <w:rPr>
          <w:rStyle w:val="default"/>
          <w:rFonts w:cs="FrankRuehl" w:hint="cs"/>
          <w:strike/>
          <w:vanish/>
          <w:sz w:val="22"/>
          <w:szCs w:val="22"/>
          <w:shd w:val="clear" w:color="auto" w:fill="FFFF99"/>
          <w:rtl/>
        </w:rPr>
        <w:tab/>
        <w:t xml:space="preserve">למשקי עזר </w:t>
      </w:r>
      <w:r w:rsidRPr="008160FF">
        <w:rPr>
          <w:rStyle w:val="default"/>
          <w:rFonts w:cs="FrankRuehl"/>
          <w:strike/>
          <w:vanish/>
          <w:sz w:val="22"/>
          <w:szCs w:val="22"/>
          <w:shd w:val="clear" w:color="auto" w:fill="FFFF99"/>
          <w:rtl/>
        </w:rPr>
        <w:t>–</w:t>
      </w:r>
    </w:p>
    <w:p w:rsidR="00CF338A" w:rsidRPr="008160FF" w:rsidRDefault="00CF338A" w:rsidP="00CF338A">
      <w:pPr>
        <w:pStyle w:val="P00"/>
        <w:tabs>
          <w:tab w:val="clear" w:pos="6259"/>
          <w:tab w:val="left" w:pos="7088"/>
        </w:tabs>
        <w:spacing w:before="0"/>
        <w:ind w:left="1021"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 xml:space="preserve">בגבולות הכמות המוקצבת ומעל לכמות המוקצבת </w:t>
      </w:r>
      <w:r w:rsidRPr="008160FF">
        <w:rPr>
          <w:rStyle w:val="default"/>
          <w:rFonts w:cs="FrankRuehl"/>
          <w:strike/>
          <w:vanish/>
          <w:sz w:val="22"/>
          <w:szCs w:val="22"/>
          <w:shd w:val="clear" w:color="auto" w:fill="FFFF99"/>
          <w:rtl/>
        </w:rPr>
        <w:t>–</w:t>
      </w:r>
    </w:p>
    <w:p w:rsidR="00CF338A" w:rsidRPr="008160FF" w:rsidRDefault="00CF338A" w:rsidP="00CF338A">
      <w:pPr>
        <w:pStyle w:val="P00"/>
        <w:tabs>
          <w:tab w:val="clear" w:pos="6259"/>
          <w:tab w:val="left" w:pos="7088"/>
        </w:tabs>
        <w:spacing w:before="0"/>
        <w:ind w:left="1021"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כאמור בפסקה 3.1, לפי העניין.</w:t>
      </w:r>
    </w:p>
    <w:p w:rsidR="00CF338A" w:rsidRPr="008160FF" w:rsidRDefault="00CF338A" w:rsidP="00E43090">
      <w:pPr>
        <w:pStyle w:val="P00"/>
        <w:tabs>
          <w:tab w:val="clear" w:pos="6259"/>
          <w:tab w:val="left" w:pos="7088"/>
        </w:tabs>
        <w:spacing w:before="0"/>
        <w:ind w:left="624"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3.3</w:t>
      </w:r>
      <w:r w:rsidRPr="008160FF">
        <w:rPr>
          <w:rStyle w:val="default"/>
          <w:rFonts w:cs="FrankRuehl" w:hint="cs"/>
          <w:strike/>
          <w:vanish/>
          <w:sz w:val="22"/>
          <w:szCs w:val="22"/>
          <w:shd w:val="clear" w:color="auto" w:fill="FFFF99"/>
          <w:rtl/>
        </w:rPr>
        <w:tab/>
        <w:t>רשות מקומית תגבה, נוסף על האמור בפסקאות 3.1 ו-3.2 הוצאות חלוקה בשיעור של</w:t>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r>
      <w:r w:rsidR="00E43090" w:rsidRPr="008160FF">
        <w:rPr>
          <w:rStyle w:val="default"/>
          <w:rFonts w:cs="FrankRuehl" w:hint="cs"/>
          <w:strike/>
          <w:vanish/>
          <w:sz w:val="22"/>
          <w:szCs w:val="22"/>
          <w:shd w:val="clear" w:color="auto" w:fill="FFFF99"/>
          <w:rtl/>
        </w:rPr>
        <w:tab/>
      </w:r>
      <w:r w:rsidR="00E43090"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r>
      <w:r w:rsidR="00E43090" w:rsidRPr="008160FF">
        <w:rPr>
          <w:rStyle w:val="default"/>
          <w:rFonts w:cs="FrankRuehl" w:hint="cs"/>
          <w:strike/>
          <w:vanish/>
          <w:sz w:val="22"/>
          <w:szCs w:val="22"/>
          <w:shd w:val="clear" w:color="auto" w:fill="FFFF99"/>
          <w:rtl/>
        </w:rPr>
        <w:t>0.145</w:t>
      </w:r>
    </w:p>
    <w:p w:rsidR="00CF338A" w:rsidRPr="008160FF" w:rsidRDefault="00CF338A" w:rsidP="00CF338A">
      <w:pPr>
        <w:pStyle w:val="P00"/>
        <w:spacing w:before="0"/>
        <w:ind w:left="624"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(4)</w:t>
      </w:r>
      <w:r w:rsidRPr="008160FF">
        <w:rPr>
          <w:rStyle w:val="default"/>
          <w:rFonts w:cs="FrankRuehl" w:hint="cs"/>
          <w:strike/>
          <w:vanish/>
          <w:sz w:val="22"/>
          <w:szCs w:val="22"/>
          <w:shd w:val="clear" w:color="auto" w:fill="FFFF99"/>
          <w:rtl/>
        </w:rPr>
        <w:tab/>
        <w:t>לשירותים ושירותים ציבוריים</w:t>
      </w:r>
    </w:p>
    <w:p w:rsidR="00CF338A" w:rsidRPr="008160FF" w:rsidRDefault="00CF338A" w:rsidP="005A3F2C">
      <w:pPr>
        <w:pStyle w:val="P00"/>
        <w:tabs>
          <w:tab w:val="clear" w:pos="6259"/>
          <w:tab w:val="left" w:pos="7088"/>
        </w:tabs>
        <w:spacing w:before="0"/>
        <w:ind w:left="624"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4.1</w:t>
      </w:r>
      <w:r w:rsidRPr="008160FF">
        <w:rPr>
          <w:rStyle w:val="default"/>
          <w:rFonts w:cs="FrankRuehl" w:hint="cs"/>
          <w:strike/>
          <w:vanish/>
          <w:sz w:val="22"/>
          <w:szCs w:val="22"/>
          <w:shd w:val="clear" w:color="auto" w:fill="FFFF99"/>
          <w:rtl/>
        </w:rPr>
        <w:tab/>
      </w:r>
      <w:r w:rsidR="005A3F2C" w:rsidRPr="008160FF">
        <w:rPr>
          <w:rStyle w:val="default"/>
          <w:rFonts w:cs="FrankRuehl" w:hint="cs"/>
          <w:strike/>
          <w:vanish/>
          <w:sz w:val="22"/>
          <w:szCs w:val="22"/>
          <w:shd w:val="clear" w:color="auto" w:fill="FFFF99"/>
          <w:rtl/>
        </w:rPr>
        <w:t>לבתי מלון</w:t>
      </w:r>
      <w:r w:rsidRPr="008160FF">
        <w:rPr>
          <w:rStyle w:val="default"/>
          <w:rFonts w:cs="FrankRuehl" w:hint="cs"/>
          <w:strike/>
          <w:vanish/>
          <w:sz w:val="22"/>
          <w:szCs w:val="22"/>
          <w:shd w:val="clear" w:color="auto" w:fill="FFFF99"/>
          <w:rtl/>
        </w:rPr>
        <w:t xml:space="preserve">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לכל כמות המים הנצרכת לשימוש זה</w:t>
      </w:r>
      <w:r w:rsidRPr="008160FF">
        <w:rPr>
          <w:rStyle w:val="default"/>
          <w:rFonts w:cs="FrankRuehl" w:hint="cs"/>
          <w:strike/>
          <w:vanish/>
          <w:sz w:val="22"/>
          <w:szCs w:val="22"/>
          <w:shd w:val="clear" w:color="auto" w:fill="FFFF99"/>
          <w:rtl/>
        </w:rPr>
        <w:tab/>
      </w:r>
      <w:r w:rsidR="009639FF" w:rsidRPr="008160FF">
        <w:rPr>
          <w:rStyle w:val="default"/>
          <w:rFonts w:cs="FrankRuehl" w:hint="cs"/>
          <w:strike/>
          <w:vanish/>
          <w:sz w:val="22"/>
          <w:szCs w:val="22"/>
          <w:shd w:val="clear" w:color="auto" w:fill="FFFF99"/>
          <w:rtl/>
        </w:rPr>
        <w:t>1.14</w:t>
      </w:r>
    </w:p>
    <w:p w:rsidR="00CF338A" w:rsidRPr="008160FF" w:rsidRDefault="00CF338A" w:rsidP="006E776F">
      <w:pPr>
        <w:pStyle w:val="P00"/>
        <w:tabs>
          <w:tab w:val="clear" w:pos="6259"/>
          <w:tab w:val="left" w:pos="7088"/>
        </w:tabs>
        <w:spacing w:before="0"/>
        <w:ind w:left="624"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4.2</w:t>
      </w:r>
      <w:r w:rsidRPr="008160FF">
        <w:rPr>
          <w:rStyle w:val="default"/>
          <w:rFonts w:cs="FrankRuehl" w:hint="cs"/>
          <w:strike/>
          <w:vanish/>
          <w:sz w:val="22"/>
          <w:szCs w:val="22"/>
          <w:shd w:val="clear" w:color="auto" w:fill="FFFF99"/>
          <w:rtl/>
        </w:rPr>
        <w:tab/>
        <w:t>למוסדות חינוך ממלכתיים ופרטיים, למיתקני ביטחון, לבתי עלמין, למוסדות ציבור ומוסדות של הרשות המקומית, לרבות משרדים של מוסדות כאלה, למכבסות, לבריכות שחיה, לבניה באתרי הבניה, למלאכה ותעשיה זעירה בלא כמות מוקצבת ברישיון ההפקה, למיתקני תחבורה, למסעדות, בתי קפה, מזנונים, אולמי חתונות, חנויות, עסקים ומשרדים, לכל כמות המים הנצרכת לכל אחד משימושים אלה וכן לכל שימוש אחר שלא פורט בכללים אלה</w:t>
      </w:r>
      <w:r w:rsidRPr="008160FF">
        <w:rPr>
          <w:rStyle w:val="default"/>
          <w:rFonts w:cs="FrankRuehl" w:hint="cs"/>
          <w:strike/>
          <w:vanish/>
          <w:sz w:val="22"/>
          <w:szCs w:val="22"/>
          <w:shd w:val="clear" w:color="auto" w:fill="FFFF99"/>
          <w:rtl/>
        </w:rPr>
        <w:tab/>
      </w:r>
      <w:r w:rsidR="006E776F" w:rsidRPr="008160FF">
        <w:rPr>
          <w:rStyle w:val="default"/>
          <w:rFonts w:cs="FrankRuehl" w:hint="cs"/>
          <w:strike/>
          <w:vanish/>
          <w:sz w:val="22"/>
          <w:szCs w:val="22"/>
          <w:shd w:val="clear" w:color="auto" w:fill="FFFF99"/>
          <w:rtl/>
        </w:rPr>
        <w:t>3.00</w:t>
      </w:r>
    </w:p>
    <w:p w:rsidR="00CF338A" w:rsidRPr="008160FF" w:rsidRDefault="00CF338A" w:rsidP="00CF338A">
      <w:pPr>
        <w:pStyle w:val="P00"/>
        <w:tabs>
          <w:tab w:val="clear" w:pos="6259"/>
          <w:tab w:val="left" w:pos="7088"/>
        </w:tabs>
        <w:spacing w:before="0"/>
        <w:ind w:left="624"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4.3</w:t>
      </w:r>
      <w:r w:rsidRPr="008160FF">
        <w:rPr>
          <w:rStyle w:val="default"/>
          <w:rFonts w:cs="FrankRuehl" w:hint="cs"/>
          <w:strike/>
          <w:vanish/>
          <w:sz w:val="22"/>
          <w:szCs w:val="22"/>
          <w:shd w:val="clear" w:color="auto" w:fill="FFFF99"/>
          <w:rtl/>
        </w:rPr>
        <w:tab/>
        <w:t>לגינון ציבור מושקה, הנמצא בחזקת הרשות המקומית או רשות ממלכתית או ציבורית</w:t>
      </w:r>
    </w:p>
    <w:p w:rsidR="00CF338A" w:rsidRPr="008160FF" w:rsidRDefault="00CF338A" w:rsidP="002F1FA6">
      <w:pPr>
        <w:pStyle w:val="P00"/>
        <w:tabs>
          <w:tab w:val="clear" w:pos="6259"/>
          <w:tab w:val="left" w:pos="7088"/>
        </w:tabs>
        <w:spacing w:before="0"/>
        <w:ind w:left="1021"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4.3.1</w:t>
      </w:r>
      <w:r w:rsidRPr="008160FF">
        <w:rPr>
          <w:rStyle w:val="default"/>
          <w:rFonts w:cs="FrankRuehl" w:hint="cs"/>
          <w:strike/>
          <w:vanish/>
          <w:sz w:val="22"/>
          <w:szCs w:val="22"/>
          <w:shd w:val="clear" w:color="auto" w:fill="FFFF99"/>
          <w:rtl/>
        </w:rPr>
        <w:tab/>
        <w:t>עד 300 מ"ק לדונם לשנה בכל אזורי הארץ</w:t>
      </w:r>
      <w:r w:rsidRPr="008160FF">
        <w:rPr>
          <w:rStyle w:val="default"/>
          <w:rFonts w:cs="FrankRuehl" w:hint="cs"/>
          <w:strike/>
          <w:vanish/>
          <w:sz w:val="22"/>
          <w:szCs w:val="22"/>
          <w:shd w:val="clear" w:color="auto" w:fill="FFFF99"/>
          <w:rtl/>
        </w:rPr>
        <w:tab/>
      </w:r>
      <w:r w:rsidR="002F1FA6" w:rsidRPr="008160FF">
        <w:rPr>
          <w:rStyle w:val="default"/>
          <w:rFonts w:cs="FrankRuehl" w:hint="cs"/>
          <w:strike/>
          <w:vanish/>
          <w:sz w:val="22"/>
          <w:szCs w:val="22"/>
          <w:shd w:val="clear" w:color="auto" w:fill="FFFF99"/>
          <w:rtl/>
        </w:rPr>
        <w:t>1.85</w:t>
      </w:r>
    </w:p>
    <w:p w:rsidR="00CF338A" w:rsidRPr="008160FF" w:rsidRDefault="00CF338A" w:rsidP="002F1FA6">
      <w:pPr>
        <w:pStyle w:val="P00"/>
        <w:tabs>
          <w:tab w:val="clear" w:pos="6259"/>
          <w:tab w:val="left" w:pos="7088"/>
        </w:tabs>
        <w:spacing w:before="0"/>
        <w:ind w:left="1021"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4.3.2</w:t>
      </w:r>
      <w:r w:rsidRPr="008160FF">
        <w:rPr>
          <w:rStyle w:val="default"/>
          <w:rFonts w:cs="FrankRuehl" w:hint="cs"/>
          <w:strike/>
          <w:vanish/>
          <w:sz w:val="22"/>
          <w:szCs w:val="22"/>
          <w:shd w:val="clear" w:color="auto" w:fill="FFFF99"/>
          <w:rtl/>
        </w:rPr>
        <w:tab/>
        <w:t>בעד כל כמות מים שנצרכה למטרה זו מעל לאמור לעיל</w:t>
      </w:r>
      <w:r w:rsidRPr="008160FF">
        <w:rPr>
          <w:rStyle w:val="default"/>
          <w:rFonts w:cs="FrankRuehl" w:hint="cs"/>
          <w:strike/>
          <w:vanish/>
          <w:sz w:val="22"/>
          <w:szCs w:val="22"/>
          <w:shd w:val="clear" w:color="auto" w:fill="FFFF99"/>
          <w:rtl/>
        </w:rPr>
        <w:tab/>
      </w:r>
      <w:r w:rsidR="002F1FA6" w:rsidRPr="008160FF">
        <w:rPr>
          <w:rStyle w:val="default"/>
          <w:rFonts w:cs="FrankRuehl" w:hint="cs"/>
          <w:strike/>
          <w:vanish/>
          <w:sz w:val="22"/>
          <w:szCs w:val="22"/>
          <w:shd w:val="clear" w:color="auto" w:fill="FFFF99"/>
          <w:rtl/>
        </w:rPr>
        <w:t>4.10</w:t>
      </w:r>
    </w:p>
    <w:p w:rsidR="00CF338A" w:rsidRPr="008160FF" w:rsidRDefault="00CF338A" w:rsidP="00CF338A">
      <w:pPr>
        <w:pStyle w:val="P00"/>
        <w:tabs>
          <w:tab w:val="clear" w:pos="6259"/>
          <w:tab w:val="left" w:pos="7088"/>
        </w:tabs>
        <w:spacing w:before="0"/>
        <w:ind w:left="624"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4.4</w:t>
      </w:r>
      <w:r w:rsidRPr="008160FF">
        <w:rPr>
          <w:rStyle w:val="default"/>
          <w:rFonts w:cs="FrankRuehl" w:hint="cs"/>
          <w:strike/>
          <w:vanish/>
          <w:sz w:val="22"/>
          <w:szCs w:val="22"/>
          <w:shd w:val="clear" w:color="auto" w:fill="FFFF99"/>
          <w:rtl/>
        </w:rPr>
        <w:tab/>
        <w:t>לבתי מלון</w:t>
      </w:r>
    </w:p>
    <w:p w:rsidR="00CF338A" w:rsidRPr="008160FF" w:rsidRDefault="00CF338A" w:rsidP="00CF338A">
      <w:pPr>
        <w:pStyle w:val="P00"/>
        <w:tabs>
          <w:tab w:val="clear" w:pos="6259"/>
          <w:tab w:val="left" w:pos="7088"/>
        </w:tabs>
        <w:spacing w:before="0"/>
        <w:ind w:left="1021"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t>2.958</w:t>
      </w:r>
    </w:p>
    <w:p w:rsidR="00CF338A" w:rsidRPr="008160FF" w:rsidRDefault="00CF338A" w:rsidP="00CF338A">
      <w:pPr>
        <w:pStyle w:val="P00"/>
        <w:spacing w:before="0"/>
        <w:ind w:left="624"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(5)</w:t>
      </w:r>
      <w:r w:rsidRPr="008160FF">
        <w:rPr>
          <w:rStyle w:val="default"/>
          <w:rFonts w:cs="FrankRuehl" w:hint="cs"/>
          <w:strike/>
          <w:vanish/>
          <w:sz w:val="22"/>
          <w:szCs w:val="22"/>
          <w:shd w:val="clear" w:color="auto" w:fill="FFFF99"/>
          <w:rtl/>
        </w:rPr>
        <w:tab/>
        <w:t>צריכה משותפת וחיוב בעבור נזילה סמויה</w:t>
      </w:r>
    </w:p>
    <w:p w:rsidR="00CF338A" w:rsidRPr="008160FF" w:rsidRDefault="00CF338A" w:rsidP="00CF338A">
      <w:pPr>
        <w:pStyle w:val="P00"/>
        <w:tabs>
          <w:tab w:val="clear" w:pos="6259"/>
          <w:tab w:val="left" w:pos="7088"/>
        </w:tabs>
        <w:spacing w:before="0"/>
        <w:ind w:left="624"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5.1</w:t>
      </w:r>
      <w:r w:rsidRPr="008160FF">
        <w:rPr>
          <w:rStyle w:val="default"/>
          <w:rFonts w:cs="FrankRuehl" w:hint="cs"/>
          <w:strike/>
          <w:vanish/>
          <w:sz w:val="22"/>
          <w:szCs w:val="22"/>
          <w:shd w:val="clear" w:color="auto" w:fill="FFFF99"/>
          <w:rtl/>
        </w:rPr>
        <w:tab/>
        <w:t>קיימת בנכס צריכת מים משותפת, היא תחולק בידי הרשות המקומית כדלקמן:</w:t>
      </w:r>
    </w:p>
    <w:p w:rsidR="00CF338A" w:rsidRPr="008160FF" w:rsidRDefault="00CF338A" w:rsidP="00CF338A">
      <w:pPr>
        <w:pStyle w:val="P00"/>
        <w:tabs>
          <w:tab w:val="clear" w:pos="6259"/>
          <w:tab w:val="left" w:pos="7088"/>
        </w:tabs>
        <w:spacing w:before="0"/>
        <w:ind w:left="1021"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 xml:space="preserve">בנכס המשמש למגורים בלבד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בחלוקה שווה לפי מספר יחידות הדיור בנכס;</w:t>
      </w:r>
    </w:p>
    <w:p w:rsidR="00CF338A" w:rsidRPr="008160FF" w:rsidRDefault="00CF338A" w:rsidP="00CF338A">
      <w:pPr>
        <w:pStyle w:val="P00"/>
        <w:tabs>
          <w:tab w:val="clear" w:pos="6259"/>
          <w:tab w:val="left" w:pos="7088"/>
        </w:tabs>
        <w:spacing w:before="0"/>
        <w:ind w:left="1021"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 xml:space="preserve">בנכס אחר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לפי היחס שבין כמות המים שרשם מד-המים המשמש כל צרכן בנפרד, לבין הכמות הכוללת של המים שרשמו כל מד-המים הנפרדים בנכס;</w:t>
      </w:r>
    </w:p>
    <w:p w:rsidR="00CF338A" w:rsidRPr="008160FF" w:rsidRDefault="00CF338A" w:rsidP="00CF338A">
      <w:pPr>
        <w:pStyle w:val="P00"/>
        <w:tabs>
          <w:tab w:val="clear" w:pos="6259"/>
          <w:tab w:val="left" w:pos="7088"/>
        </w:tabs>
        <w:spacing w:before="0"/>
        <w:ind w:left="1021"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 xml:space="preserve">במקרים שבהם לא ניתן לפעול כאמור לעיל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לפי חלוקה אחרת שתוסכם בין הרשות המקומית לבין כל הצרכנים בנכס, או באין הסכמה כאמור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לפי חלוקה אחרת, הנראית לרשות המקומית כסבירה והולמת בנסיבות העניין.</w:t>
      </w:r>
    </w:p>
    <w:p w:rsidR="00CF338A" w:rsidRPr="008160FF" w:rsidRDefault="00CF338A" w:rsidP="00CF338A">
      <w:pPr>
        <w:pStyle w:val="P00"/>
        <w:tabs>
          <w:tab w:val="clear" w:pos="6259"/>
          <w:tab w:val="left" w:pos="7088"/>
        </w:tabs>
        <w:spacing w:before="0"/>
        <w:ind w:left="1021" w:right="1134" w:hanging="397"/>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5.2</w:t>
      </w:r>
      <w:r w:rsidRPr="008160FF">
        <w:rPr>
          <w:rStyle w:val="default"/>
          <w:rFonts w:cs="FrankRuehl" w:hint="cs"/>
          <w:strike/>
          <w:vanish/>
          <w:sz w:val="22"/>
          <w:szCs w:val="22"/>
          <w:shd w:val="clear" w:color="auto" w:fill="FFFF99"/>
          <w:rtl/>
        </w:rPr>
        <w:tab/>
        <w:t>צריכת המים המשותפת שנתקבלה לאחר החלוקה, כאמור בפסקה 5.1, תיווסף לצריכה הביתית או הצריכה למטרה האחרת, לה משמשים המים בנכס;</w:t>
      </w:r>
    </w:p>
    <w:p w:rsidR="00CF338A" w:rsidRPr="008160FF" w:rsidRDefault="00CF338A" w:rsidP="00CF338A">
      <w:pPr>
        <w:pStyle w:val="P00"/>
        <w:tabs>
          <w:tab w:val="clear" w:pos="6259"/>
          <w:tab w:val="left" w:pos="7088"/>
        </w:tabs>
        <w:spacing w:before="0"/>
        <w:ind w:left="1021" w:right="1134" w:hanging="397"/>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5.3</w:t>
      </w:r>
      <w:r w:rsidRPr="008160FF">
        <w:rPr>
          <w:rStyle w:val="default"/>
          <w:rFonts w:cs="FrankRuehl" w:hint="cs"/>
          <w:strike/>
          <w:vanish/>
          <w:sz w:val="22"/>
          <w:szCs w:val="22"/>
          <w:shd w:val="clear" w:color="auto" w:fill="FFFF99"/>
          <w:rtl/>
        </w:rPr>
        <w:tab/>
        <w:t xml:space="preserve">נתגלתה בנכס נזילה סמויה של מים ברשת הפרטית של הנכס, רשאית הרשות המקומית להעריך את הצריכה הממוצעת בנכס בתקופה המקבילה בשנה הקודמת או במשך השנה השוטפת, על פי החלטת הרשות המקומית (להלן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הצריכה הממוצעת);</w:t>
      </w:r>
    </w:p>
    <w:p w:rsidR="00CF338A" w:rsidRPr="008160FF" w:rsidRDefault="00CF338A" w:rsidP="00CF338A">
      <w:pPr>
        <w:pStyle w:val="P00"/>
        <w:tabs>
          <w:tab w:val="clear" w:pos="6259"/>
          <w:tab w:val="left" w:pos="7088"/>
        </w:tabs>
        <w:spacing w:before="0"/>
        <w:ind w:left="1021"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בעבור הצריכה הממוצעת ישולמו התעריפים כמפורט בתקנות אלה; בעבור מים שלא נעשה בהם שימוש, כתוצאה מהנזילה הסמויה, מעבר לצריכה הממוצעת, ישולם תעריף מקביל לתעריף המשולם בעד 8 מ"ק הראשונים לצורכי בית, כמפורט בכללים אלה;</w:t>
      </w:r>
    </w:p>
    <w:p w:rsidR="00CF338A" w:rsidRPr="008160FF" w:rsidRDefault="00CF338A" w:rsidP="00CF338A">
      <w:pPr>
        <w:pStyle w:val="P00"/>
        <w:tabs>
          <w:tab w:val="clear" w:pos="6259"/>
          <w:tab w:val="left" w:pos="7088"/>
        </w:tabs>
        <w:spacing w:before="0"/>
        <w:ind w:left="1021"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הרשות המקומית רשאית להתנות חיוב כאמור בהמצאת הוכחות על תיקון הנזילה הסמויה ולהגביל את החיוב כאמור לשתי תקופות חשבון בלבד.</w:t>
      </w:r>
    </w:p>
    <w:p w:rsidR="00CF338A" w:rsidRPr="008160FF" w:rsidRDefault="00CF338A" w:rsidP="00CF338A">
      <w:pPr>
        <w:pStyle w:val="P00"/>
        <w:tabs>
          <w:tab w:val="clear" w:pos="6259"/>
          <w:tab w:val="left" w:pos="7088"/>
        </w:tabs>
        <w:spacing w:before="0"/>
        <w:ind w:left="624"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(6)</w:t>
      </w:r>
      <w:r w:rsidRPr="008160FF">
        <w:rPr>
          <w:rStyle w:val="default"/>
          <w:rFonts w:cs="FrankRuehl" w:hint="cs"/>
          <w:strike/>
          <w:vanish/>
          <w:sz w:val="22"/>
          <w:szCs w:val="22"/>
          <w:shd w:val="clear" w:color="auto" w:fill="FFFF99"/>
          <w:rtl/>
        </w:rPr>
        <w:tab/>
        <w:t>דמי שימוש קבועים לחודש</w:t>
      </w:r>
    </w:p>
    <w:p w:rsidR="00CF338A" w:rsidRPr="008160FF" w:rsidRDefault="00CF338A" w:rsidP="002F1FA6">
      <w:pPr>
        <w:pStyle w:val="P00"/>
        <w:tabs>
          <w:tab w:val="clear" w:pos="6259"/>
          <w:tab w:val="left" w:pos="7088"/>
        </w:tabs>
        <w:spacing w:before="0"/>
        <w:ind w:left="624"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6.1</w:t>
      </w:r>
      <w:r w:rsidRPr="008160FF">
        <w:rPr>
          <w:rStyle w:val="default"/>
          <w:rFonts w:cs="FrankRuehl" w:hint="cs"/>
          <w:strike/>
          <w:vanish/>
          <w:sz w:val="22"/>
          <w:szCs w:val="22"/>
          <w:shd w:val="clear" w:color="auto" w:fill="FFFF99"/>
          <w:rtl/>
        </w:rPr>
        <w:tab/>
        <w:t xml:space="preserve">לצריכה ביתית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r>
      <w:r w:rsidR="002F1FA6" w:rsidRPr="008160FF">
        <w:rPr>
          <w:rStyle w:val="default"/>
          <w:rFonts w:cs="FrankRuehl" w:hint="cs"/>
          <w:strike/>
          <w:vanish/>
          <w:sz w:val="22"/>
          <w:szCs w:val="22"/>
          <w:shd w:val="clear" w:color="auto" w:fill="FFFF99"/>
          <w:rtl/>
        </w:rPr>
        <w:t>5.55</w:t>
      </w:r>
    </w:p>
    <w:p w:rsidR="00CF338A" w:rsidRPr="008160FF" w:rsidRDefault="00CF338A" w:rsidP="00CF338A">
      <w:pPr>
        <w:pStyle w:val="P00"/>
        <w:tabs>
          <w:tab w:val="clear" w:pos="6259"/>
          <w:tab w:val="left" w:pos="7088"/>
        </w:tabs>
        <w:spacing w:before="0"/>
        <w:ind w:left="1482" w:right="2552" w:hanging="858"/>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6.2</w:t>
      </w:r>
      <w:r w:rsidRPr="008160FF">
        <w:rPr>
          <w:rStyle w:val="default"/>
          <w:rFonts w:cs="FrankRuehl" w:hint="cs"/>
          <w:strike/>
          <w:vanish/>
          <w:sz w:val="22"/>
          <w:szCs w:val="22"/>
          <w:shd w:val="clear" w:color="auto" w:fill="FFFF99"/>
          <w:rtl/>
        </w:rPr>
        <w:tab/>
        <w:t>(1)</w:t>
      </w:r>
      <w:r w:rsidRPr="008160FF">
        <w:rPr>
          <w:rStyle w:val="default"/>
          <w:rFonts w:cs="FrankRuehl" w:hint="cs"/>
          <w:strike/>
          <w:vanish/>
          <w:sz w:val="22"/>
          <w:szCs w:val="22"/>
          <w:shd w:val="clear" w:color="auto" w:fill="FFFF99"/>
          <w:rtl/>
        </w:rPr>
        <w:tab/>
        <w:t>צרכן המשתמש בכמות של 3 מ"ק לחודש או למטה מזה לצריכה ביתית, ישלם אך ורק את דמי השימוש הקבועים.</w:t>
      </w:r>
    </w:p>
    <w:p w:rsidR="00CF338A" w:rsidRPr="008160FF" w:rsidRDefault="00CF338A" w:rsidP="00CF338A">
      <w:pPr>
        <w:pStyle w:val="P00"/>
        <w:tabs>
          <w:tab w:val="clear" w:pos="6259"/>
          <w:tab w:val="left" w:pos="7088"/>
        </w:tabs>
        <w:spacing w:before="0"/>
        <w:ind w:left="1482" w:right="2552" w:hanging="461"/>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(2)</w:t>
      </w:r>
      <w:r w:rsidRPr="008160FF">
        <w:rPr>
          <w:rStyle w:val="default"/>
          <w:rFonts w:cs="FrankRuehl" w:hint="cs"/>
          <w:strike/>
          <w:vanish/>
          <w:sz w:val="22"/>
          <w:szCs w:val="22"/>
          <w:shd w:val="clear" w:color="auto" w:fill="FFFF99"/>
          <w:rtl/>
        </w:rPr>
        <w:tab/>
        <w:t>צרכן המשתמש בלמעלה מ-3 מ"ק לחודש לצריכה ביתית, לא ישלם דמי שימוש קבועים אלא יחויב בעד צריכת המים שלו, על פי התעריפים הנקובים בפסקה 1.1 לפי העניין.</w:t>
      </w:r>
    </w:p>
    <w:p w:rsidR="00CF338A" w:rsidRPr="008160FF" w:rsidRDefault="00CF338A" w:rsidP="002F1FA6">
      <w:pPr>
        <w:pStyle w:val="P00"/>
        <w:tabs>
          <w:tab w:val="clear" w:pos="6259"/>
          <w:tab w:val="left" w:pos="7088"/>
        </w:tabs>
        <w:spacing w:before="0"/>
        <w:ind w:left="624"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6.3</w:t>
      </w:r>
      <w:r w:rsidRPr="008160FF">
        <w:rPr>
          <w:rStyle w:val="default"/>
          <w:rFonts w:cs="FrankRuehl" w:hint="cs"/>
          <w:strike/>
          <w:vanish/>
          <w:sz w:val="22"/>
          <w:szCs w:val="22"/>
          <w:shd w:val="clear" w:color="auto" w:fill="FFFF99"/>
          <w:rtl/>
        </w:rPr>
        <w:tab/>
        <w:t xml:space="preserve">לכל שאר השימושים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r>
      <w:r w:rsidR="002F1FA6" w:rsidRPr="008160FF">
        <w:rPr>
          <w:rStyle w:val="default"/>
          <w:rFonts w:cs="FrankRuehl" w:hint="cs"/>
          <w:strike/>
          <w:vanish/>
          <w:sz w:val="22"/>
          <w:szCs w:val="22"/>
          <w:shd w:val="clear" w:color="auto" w:fill="FFFF99"/>
          <w:rtl/>
        </w:rPr>
        <w:t>5.55</w:t>
      </w:r>
    </w:p>
    <w:p w:rsidR="00CF338A" w:rsidRPr="008160FF" w:rsidRDefault="00CF338A" w:rsidP="002F1FA6">
      <w:pPr>
        <w:pStyle w:val="P00"/>
        <w:tabs>
          <w:tab w:val="clear" w:pos="6259"/>
          <w:tab w:val="left" w:pos="7088"/>
        </w:tabs>
        <w:spacing w:before="0"/>
        <w:ind w:left="1482" w:right="2552" w:hanging="858"/>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6.4</w:t>
      </w:r>
      <w:r w:rsidRPr="008160FF">
        <w:rPr>
          <w:rStyle w:val="default"/>
          <w:rFonts w:cs="FrankRuehl" w:hint="cs"/>
          <w:strike/>
          <w:vanish/>
          <w:sz w:val="22"/>
          <w:szCs w:val="22"/>
          <w:shd w:val="clear" w:color="auto" w:fill="FFFF99"/>
          <w:rtl/>
        </w:rPr>
        <w:tab/>
        <w:t>(1)</w:t>
      </w:r>
      <w:r w:rsidRPr="008160FF">
        <w:rPr>
          <w:rStyle w:val="default"/>
          <w:rFonts w:cs="FrankRuehl" w:hint="cs"/>
          <w:strike/>
          <w:vanish/>
          <w:sz w:val="22"/>
          <w:szCs w:val="22"/>
          <w:shd w:val="clear" w:color="auto" w:fill="FFFF99"/>
          <w:rtl/>
        </w:rPr>
        <w:tab/>
        <w:t>צרכן שחויב בעבור צריכת המים שלו, על פי התעריפים הנקובים לעיל, לפי מטרות הצריכה, בסכום לחודש שהוא פחות מ-</w:t>
      </w:r>
      <w:r w:rsidR="002F1FA6" w:rsidRPr="008160FF">
        <w:rPr>
          <w:rStyle w:val="default"/>
          <w:rFonts w:cs="FrankRuehl" w:hint="cs"/>
          <w:strike/>
          <w:vanish/>
          <w:sz w:val="22"/>
          <w:szCs w:val="22"/>
          <w:shd w:val="clear" w:color="auto" w:fill="FFFF99"/>
          <w:rtl/>
        </w:rPr>
        <w:t>5.55</w:t>
      </w:r>
      <w:r w:rsidRPr="008160FF">
        <w:rPr>
          <w:rStyle w:val="default"/>
          <w:rFonts w:cs="FrankRuehl" w:hint="cs"/>
          <w:strike/>
          <w:vanish/>
          <w:sz w:val="22"/>
          <w:szCs w:val="22"/>
          <w:shd w:val="clear" w:color="auto" w:fill="FFFF99"/>
          <w:rtl/>
        </w:rPr>
        <w:t xml:space="preserve"> שקלים חדשים ישלם אך ורק את דמי השימוש הקבועים.</w:t>
      </w:r>
    </w:p>
    <w:p w:rsidR="00CF338A" w:rsidRPr="008160FF" w:rsidRDefault="00CF338A" w:rsidP="002F1FA6">
      <w:pPr>
        <w:pStyle w:val="P00"/>
        <w:tabs>
          <w:tab w:val="clear" w:pos="6259"/>
          <w:tab w:val="left" w:pos="7088"/>
        </w:tabs>
        <w:spacing w:before="0"/>
        <w:ind w:left="1482" w:right="2552" w:hanging="461"/>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(2)</w:t>
      </w:r>
      <w:r w:rsidRPr="008160FF">
        <w:rPr>
          <w:rStyle w:val="default"/>
          <w:rFonts w:cs="FrankRuehl" w:hint="cs"/>
          <w:strike/>
          <w:vanish/>
          <w:sz w:val="22"/>
          <w:szCs w:val="22"/>
          <w:shd w:val="clear" w:color="auto" w:fill="FFFF99"/>
          <w:rtl/>
        </w:rPr>
        <w:tab/>
        <w:t xml:space="preserve">צרכן שחויב בעבור צריכת המים שלו, על פי התעריפים הנקובים לעיל, לפי מטרות הצריכה, בסכום העולה על </w:t>
      </w:r>
      <w:r w:rsidR="002F1FA6" w:rsidRPr="008160FF">
        <w:rPr>
          <w:rStyle w:val="default"/>
          <w:rFonts w:cs="FrankRuehl" w:hint="cs"/>
          <w:strike/>
          <w:vanish/>
          <w:sz w:val="22"/>
          <w:szCs w:val="22"/>
          <w:shd w:val="clear" w:color="auto" w:fill="FFFF99"/>
          <w:rtl/>
        </w:rPr>
        <w:t>5.55</w:t>
      </w:r>
      <w:r w:rsidRPr="008160FF">
        <w:rPr>
          <w:rStyle w:val="default"/>
          <w:rFonts w:cs="FrankRuehl" w:hint="cs"/>
          <w:strike/>
          <w:vanish/>
          <w:sz w:val="22"/>
          <w:szCs w:val="22"/>
          <w:shd w:val="clear" w:color="auto" w:fill="FFFF99"/>
          <w:rtl/>
        </w:rPr>
        <w:t xml:space="preserve"> שקלים חדשים, לא ישלם דמי שימוש קבועים אלא יחויב בעד צריכת המים שלו כאמור.</w:t>
      </w:r>
    </w:p>
    <w:p w:rsidR="00B47046" w:rsidRPr="008160FF" w:rsidRDefault="00B47046" w:rsidP="00B47046">
      <w:pPr>
        <w:pStyle w:val="P00"/>
        <w:spacing w:before="0"/>
        <w:ind w:left="0" w:right="1134"/>
        <w:rPr>
          <w:rFonts w:hint="cs"/>
          <w:b/>
          <w:bCs/>
          <w:vanish/>
          <w:szCs w:val="20"/>
          <w:shd w:val="clear" w:color="auto" w:fill="FFFF99"/>
          <w:rtl/>
        </w:rPr>
      </w:pPr>
      <w:r w:rsidRPr="008160FF">
        <w:rPr>
          <w:rFonts w:hint="cs"/>
          <w:vanish/>
          <w:color w:val="FF0000"/>
          <w:szCs w:val="20"/>
          <w:shd w:val="clear" w:color="auto" w:fill="FFFF99"/>
          <w:rtl/>
        </w:rPr>
        <w:t>מיום 15.8.1996</w:t>
      </w:r>
    </w:p>
    <w:p w:rsidR="00B47046" w:rsidRPr="008160FF" w:rsidRDefault="00B47046" w:rsidP="00B47046">
      <w:pPr>
        <w:pStyle w:val="P00"/>
        <w:spacing w:before="0"/>
        <w:ind w:left="0" w:right="1134"/>
        <w:rPr>
          <w:rFonts w:hint="cs"/>
          <w:b/>
          <w:bCs/>
          <w:vanish/>
          <w:szCs w:val="20"/>
          <w:shd w:val="clear" w:color="auto" w:fill="FFFF99"/>
          <w:rtl/>
        </w:rPr>
      </w:pPr>
      <w:r w:rsidRPr="008160FF">
        <w:rPr>
          <w:rFonts w:hint="cs"/>
          <w:b/>
          <w:bCs/>
          <w:vanish/>
          <w:szCs w:val="20"/>
          <w:shd w:val="clear" w:color="auto" w:fill="FFFF99"/>
          <w:rtl/>
        </w:rPr>
        <w:t>תק' תשנ"ו-1996</w:t>
      </w:r>
    </w:p>
    <w:p w:rsidR="00B47046" w:rsidRPr="008160FF" w:rsidRDefault="00B47046" w:rsidP="00B47046">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72" w:history="1">
        <w:r w:rsidRPr="008160FF">
          <w:rPr>
            <w:rStyle w:val="Hyperlink"/>
            <w:vanish/>
            <w:sz w:val="20"/>
            <w:szCs w:val="20"/>
            <w:shd w:val="clear" w:color="auto" w:fill="FFFF99"/>
            <w:rtl/>
          </w:rPr>
          <w:t>ק</w:t>
        </w:r>
        <w:r w:rsidRPr="008160FF">
          <w:rPr>
            <w:rStyle w:val="Hyperlink"/>
            <w:rFonts w:hint="cs"/>
            <w:vanish/>
            <w:sz w:val="20"/>
            <w:szCs w:val="20"/>
            <w:shd w:val="clear" w:color="auto" w:fill="FFFF99"/>
            <w:rtl/>
          </w:rPr>
          <w:t>"ת תשנ"ו מס</w:t>
        </w:r>
        <w:r w:rsidRPr="008160FF">
          <w:rPr>
            <w:rStyle w:val="Hyperlink"/>
            <w:vanish/>
            <w:sz w:val="20"/>
            <w:szCs w:val="20"/>
            <w:shd w:val="clear" w:color="auto" w:fill="FFFF99"/>
            <w:rtl/>
          </w:rPr>
          <w:t>' 5782</w:t>
        </w:r>
      </w:hyperlink>
      <w:r w:rsidRPr="008160FF">
        <w:rPr>
          <w:vanish/>
          <w:sz w:val="20"/>
          <w:szCs w:val="20"/>
          <w:shd w:val="clear" w:color="auto" w:fill="FFFF99"/>
          <w:rtl/>
        </w:rPr>
        <w:t xml:space="preserve"> </w:t>
      </w:r>
      <w:r w:rsidRPr="008160FF">
        <w:rPr>
          <w:rFonts w:hint="cs"/>
          <w:vanish/>
          <w:sz w:val="20"/>
          <w:szCs w:val="20"/>
          <w:shd w:val="clear" w:color="auto" w:fill="FFFF99"/>
          <w:rtl/>
        </w:rPr>
        <w:t>מיום 5.9.1996 עמ' 1534</w:t>
      </w:r>
    </w:p>
    <w:p w:rsidR="00B47046" w:rsidRPr="008160FF" w:rsidRDefault="00B47046" w:rsidP="00B47046">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8160FF">
        <w:rPr>
          <w:rFonts w:hint="cs"/>
          <w:b/>
          <w:bCs/>
          <w:vanish/>
          <w:sz w:val="20"/>
          <w:szCs w:val="20"/>
          <w:shd w:val="clear" w:color="auto" w:fill="FFFF99"/>
          <w:rtl/>
        </w:rPr>
        <w:t>החלפת תקנה 4</w:t>
      </w:r>
    </w:p>
    <w:p w:rsidR="00B47046" w:rsidRPr="008160FF" w:rsidRDefault="00B47046" w:rsidP="00B47046">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8160FF">
        <w:rPr>
          <w:rFonts w:hint="cs"/>
          <w:vanish/>
          <w:sz w:val="20"/>
          <w:szCs w:val="20"/>
          <w:shd w:val="clear" w:color="auto" w:fill="FFFF99"/>
          <w:rtl/>
        </w:rPr>
        <w:t>הנוסח הקודם:</w:t>
      </w:r>
    </w:p>
    <w:p w:rsidR="0074122B" w:rsidRPr="008160FF" w:rsidRDefault="0074122B" w:rsidP="0074122B">
      <w:pPr>
        <w:pStyle w:val="P00"/>
        <w:spacing w:before="0"/>
        <w:ind w:left="0"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4.</w:t>
      </w:r>
      <w:r w:rsidRPr="008160FF">
        <w:rPr>
          <w:rStyle w:val="default"/>
          <w:rFonts w:cs="FrankRuehl" w:hint="cs"/>
          <w:strike/>
          <w:vanish/>
          <w:sz w:val="22"/>
          <w:szCs w:val="22"/>
          <w:shd w:val="clear" w:color="auto" w:fill="FFFF99"/>
          <w:rtl/>
        </w:rPr>
        <w:tab/>
      </w:r>
      <w:r w:rsidRPr="008160FF">
        <w:rPr>
          <w:rStyle w:val="default"/>
          <w:rFonts w:cs="FrankRuehl"/>
          <w:strike/>
          <w:vanish/>
          <w:sz w:val="22"/>
          <w:szCs w:val="22"/>
          <w:shd w:val="clear" w:color="auto" w:fill="FFFF99"/>
          <w:rtl/>
        </w:rPr>
        <w:t>ה</w:t>
      </w:r>
      <w:r w:rsidRPr="008160FF">
        <w:rPr>
          <w:rStyle w:val="default"/>
          <w:rFonts w:cs="FrankRuehl" w:hint="cs"/>
          <w:strike/>
          <w:vanish/>
          <w:sz w:val="22"/>
          <w:szCs w:val="22"/>
          <w:shd w:val="clear" w:color="auto" w:fill="FFFF99"/>
          <w:rtl/>
        </w:rPr>
        <w:t xml:space="preserve">תעריפים למים שמספקות </w:t>
      </w:r>
      <w:r w:rsidRPr="008160FF">
        <w:rPr>
          <w:rStyle w:val="default"/>
          <w:rFonts w:cs="FrankRuehl"/>
          <w:strike/>
          <w:vanish/>
          <w:sz w:val="22"/>
          <w:szCs w:val="22"/>
          <w:shd w:val="clear" w:color="auto" w:fill="FFFF99"/>
          <w:rtl/>
        </w:rPr>
        <w:t>ה</w:t>
      </w:r>
      <w:r w:rsidRPr="008160FF">
        <w:rPr>
          <w:rStyle w:val="default"/>
          <w:rFonts w:cs="FrankRuehl" w:hint="cs"/>
          <w:strike/>
          <w:vanish/>
          <w:sz w:val="22"/>
          <w:szCs w:val="22"/>
          <w:shd w:val="clear" w:color="auto" w:fill="FFFF99"/>
          <w:rtl/>
        </w:rPr>
        <w:t>רשויות המקומיות יהיו, לחודש, כמפורט להלן:</w:t>
      </w:r>
    </w:p>
    <w:p w:rsidR="0074122B" w:rsidRPr="008160FF" w:rsidRDefault="0074122B" w:rsidP="0074122B">
      <w:pPr>
        <w:pStyle w:val="P00"/>
        <w:spacing w:before="0"/>
        <w:ind w:left="624"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(1)</w:t>
      </w:r>
      <w:r w:rsidRPr="008160FF">
        <w:rPr>
          <w:rStyle w:val="default"/>
          <w:rFonts w:cs="FrankRuehl" w:hint="cs"/>
          <w:strike/>
          <w:vanish/>
          <w:sz w:val="22"/>
          <w:szCs w:val="22"/>
          <w:shd w:val="clear" w:color="auto" w:fill="FFFF99"/>
          <w:rtl/>
        </w:rPr>
        <w:tab/>
        <w:t>לצריכה ביתית</w:t>
      </w:r>
    </w:p>
    <w:p w:rsidR="0074122B" w:rsidRPr="008160FF" w:rsidRDefault="0074122B" w:rsidP="0074122B">
      <w:pPr>
        <w:pStyle w:val="P00"/>
        <w:tabs>
          <w:tab w:val="clear" w:pos="624"/>
          <w:tab w:val="clear" w:pos="1021"/>
          <w:tab w:val="clear" w:pos="1474"/>
          <w:tab w:val="clear" w:pos="1928"/>
          <w:tab w:val="clear" w:pos="2381"/>
          <w:tab w:val="clear" w:pos="2835"/>
          <w:tab w:val="clear" w:pos="6259"/>
          <w:tab w:val="center" w:pos="5954"/>
          <w:tab w:val="center" w:pos="7088"/>
        </w:tabs>
        <w:spacing w:before="0"/>
        <w:ind w:left="0" w:right="1134"/>
        <w:rPr>
          <w:rStyle w:val="default"/>
          <w:rFonts w:cs="FrankRuehl" w:hint="cs"/>
          <w:strike/>
          <w:vanish/>
          <w:szCs w:val="20"/>
          <w:shd w:val="clear" w:color="auto" w:fill="FFFF99"/>
          <w:rtl/>
        </w:rPr>
      </w:pPr>
      <w:r w:rsidRPr="008160FF">
        <w:rPr>
          <w:rStyle w:val="default"/>
          <w:rFonts w:cs="FrankRuehl" w:hint="cs"/>
          <w:vanish/>
          <w:szCs w:val="20"/>
          <w:shd w:val="clear" w:color="auto" w:fill="FFFF99"/>
          <w:rtl/>
        </w:rPr>
        <w:tab/>
      </w:r>
      <w:r w:rsidRPr="008160FF">
        <w:rPr>
          <w:rStyle w:val="default"/>
          <w:rFonts w:cs="FrankRuehl" w:hint="cs"/>
          <w:vanish/>
          <w:szCs w:val="20"/>
          <w:shd w:val="clear" w:color="auto" w:fill="FFFF99"/>
          <w:rtl/>
        </w:rPr>
        <w:tab/>
      </w:r>
      <w:r w:rsidRPr="008160FF">
        <w:rPr>
          <w:rStyle w:val="default"/>
          <w:rFonts w:cs="FrankRuehl" w:hint="cs"/>
          <w:strike/>
          <w:vanish/>
          <w:szCs w:val="20"/>
          <w:shd w:val="clear" w:color="auto" w:fill="FFFF99"/>
          <w:rtl/>
        </w:rPr>
        <w:t>באילת</w:t>
      </w:r>
    </w:p>
    <w:p w:rsidR="0074122B" w:rsidRPr="008160FF" w:rsidRDefault="0074122B" w:rsidP="0074122B">
      <w:pPr>
        <w:pStyle w:val="P00"/>
        <w:tabs>
          <w:tab w:val="clear" w:pos="624"/>
          <w:tab w:val="clear" w:pos="1021"/>
          <w:tab w:val="clear" w:pos="1474"/>
          <w:tab w:val="clear" w:pos="1928"/>
          <w:tab w:val="clear" w:pos="2381"/>
          <w:tab w:val="clear" w:pos="2835"/>
          <w:tab w:val="clear" w:pos="6259"/>
          <w:tab w:val="center" w:pos="5954"/>
          <w:tab w:val="center" w:pos="7088"/>
        </w:tabs>
        <w:spacing w:before="0"/>
        <w:ind w:left="0" w:right="1134"/>
        <w:rPr>
          <w:rStyle w:val="default"/>
          <w:rFonts w:cs="FrankRuehl" w:hint="cs"/>
          <w:strike/>
          <w:vanish/>
          <w:szCs w:val="20"/>
          <w:shd w:val="clear" w:color="auto" w:fill="FFFF99"/>
          <w:rtl/>
        </w:rPr>
      </w:pPr>
      <w:r w:rsidRPr="008160FF">
        <w:rPr>
          <w:rStyle w:val="default"/>
          <w:rFonts w:cs="FrankRuehl" w:hint="cs"/>
          <w:vanish/>
          <w:szCs w:val="20"/>
          <w:shd w:val="clear" w:color="auto" w:fill="FFFF99"/>
          <w:rtl/>
        </w:rPr>
        <w:tab/>
      </w:r>
      <w:r w:rsidRPr="008160FF">
        <w:rPr>
          <w:rStyle w:val="default"/>
          <w:rFonts w:cs="FrankRuehl" w:hint="cs"/>
          <w:strike/>
          <w:vanish/>
          <w:szCs w:val="20"/>
          <w:shd w:val="clear" w:color="auto" w:fill="FFFF99"/>
          <w:rtl/>
        </w:rPr>
        <w:t>שקלים חדשים</w:t>
      </w:r>
      <w:r w:rsidRPr="008160FF">
        <w:rPr>
          <w:rStyle w:val="default"/>
          <w:rFonts w:cs="FrankRuehl" w:hint="cs"/>
          <w:strike/>
          <w:vanish/>
          <w:szCs w:val="20"/>
          <w:shd w:val="clear" w:color="auto" w:fill="FFFF99"/>
          <w:rtl/>
        </w:rPr>
        <w:tab/>
        <w:t>שקלים חדשים</w:t>
      </w:r>
    </w:p>
    <w:p w:rsidR="0074122B" w:rsidRPr="008160FF" w:rsidRDefault="0074122B" w:rsidP="0074122B">
      <w:pPr>
        <w:pStyle w:val="P00"/>
        <w:pBdr>
          <w:bottom w:val="single" w:sz="4" w:space="1" w:color="auto"/>
        </w:pBdr>
        <w:tabs>
          <w:tab w:val="clear" w:pos="624"/>
          <w:tab w:val="clear" w:pos="1021"/>
          <w:tab w:val="clear" w:pos="1474"/>
          <w:tab w:val="clear" w:pos="1928"/>
          <w:tab w:val="clear" w:pos="2381"/>
          <w:tab w:val="clear" w:pos="2835"/>
          <w:tab w:val="clear" w:pos="6259"/>
          <w:tab w:val="center" w:pos="5954"/>
          <w:tab w:val="center" w:pos="7088"/>
        </w:tabs>
        <w:spacing w:before="0"/>
        <w:ind w:left="0" w:right="1134"/>
        <w:rPr>
          <w:rStyle w:val="default"/>
          <w:rFonts w:cs="FrankRuehl" w:hint="cs"/>
          <w:strike/>
          <w:vanish/>
          <w:szCs w:val="20"/>
          <w:shd w:val="clear" w:color="auto" w:fill="FFFF99"/>
          <w:rtl/>
        </w:rPr>
      </w:pPr>
      <w:r w:rsidRPr="008160FF">
        <w:rPr>
          <w:rStyle w:val="default"/>
          <w:rFonts w:cs="FrankRuehl" w:hint="cs"/>
          <w:vanish/>
          <w:szCs w:val="20"/>
          <w:shd w:val="clear" w:color="auto" w:fill="FFFF99"/>
          <w:rtl/>
        </w:rPr>
        <w:tab/>
      </w:r>
      <w:r w:rsidRPr="008160FF">
        <w:rPr>
          <w:rStyle w:val="default"/>
          <w:rFonts w:cs="FrankRuehl" w:hint="cs"/>
          <w:strike/>
          <w:vanish/>
          <w:szCs w:val="20"/>
          <w:shd w:val="clear" w:color="auto" w:fill="FFFF99"/>
          <w:rtl/>
        </w:rPr>
        <w:t>למ"ק</w:t>
      </w:r>
      <w:r w:rsidRPr="008160FF">
        <w:rPr>
          <w:rStyle w:val="default"/>
          <w:rFonts w:cs="FrankRuehl" w:hint="cs"/>
          <w:strike/>
          <w:vanish/>
          <w:szCs w:val="20"/>
          <w:shd w:val="clear" w:color="auto" w:fill="FFFF99"/>
          <w:rtl/>
        </w:rPr>
        <w:tab/>
        <w:t>למ"ק</w:t>
      </w:r>
    </w:p>
    <w:p w:rsidR="0074122B" w:rsidRPr="008160FF" w:rsidRDefault="0074122B" w:rsidP="0074122B">
      <w:pPr>
        <w:pStyle w:val="P00"/>
        <w:tabs>
          <w:tab w:val="clear" w:pos="6259"/>
          <w:tab w:val="left" w:pos="5812"/>
          <w:tab w:val="left" w:pos="6804"/>
        </w:tabs>
        <w:spacing w:before="0"/>
        <w:ind w:left="624"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1.1</w:t>
      </w:r>
      <w:r w:rsidRPr="008160FF">
        <w:rPr>
          <w:rStyle w:val="default"/>
          <w:rFonts w:cs="FrankRuehl" w:hint="cs"/>
          <w:strike/>
          <w:vanish/>
          <w:sz w:val="22"/>
          <w:szCs w:val="22"/>
          <w:shd w:val="clear" w:color="auto" w:fill="FFFF99"/>
          <w:rtl/>
        </w:rPr>
        <w:tab/>
        <w:t xml:space="preserve">לצורכי בית, לכל יחידת דיור </w:t>
      </w:r>
      <w:r w:rsidRPr="008160FF">
        <w:rPr>
          <w:rStyle w:val="default"/>
          <w:rFonts w:cs="FrankRuehl"/>
          <w:strike/>
          <w:vanish/>
          <w:sz w:val="22"/>
          <w:szCs w:val="22"/>
          <w:shd w:val="clear" w:color="auto" w:fill="FFFF99"/>
          <w:rtl/>
        </w:rPr>
        <w:t>–</w:t>
      </w:r>
    </w:p>
    <w:p w:rsidR="0074122B" w:rsidRPr="008160FF" w:rsidRDefault="0074122B" w:rsidP="0074122B">
      <w:pPr>
        <w:pStyle w:val="P00"/>
        <w:tabs>
          <w:tab w:val="clear" w:pos="6259"/>
          <w:tab w:val="left" w:pos="5812"/>
          <w:tab w:val="left" w:pos="6804"/>
        </w:tabs>
        <w:spacing w:before="0"/>
        <w:ind w:left="1021"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1.1.1</w:t>
      </w:r>
      <w:r w:rsidRPr="008160FF">
        <w:rPr>
          <w:rStyle w:val="default"/>
          <w:rFonts w:cs="FrankRuehl" w:hint="cs"/>
          <w:strike/>
          <w:vanish/>
          <w:sz w:val="22"/>
          <w:szCs w:val="22"/>
          <w:shd w:val="clear" w:color="auto" w:fill="FFFF99"/>
          <w:rtl/>
        </w:rPr>
        <w:tab/>
        <w:t>בעד 8 מ"ק ראשונים או חלק מהם</w:t>
      </w:r>
      <w:r w:rsidRPr="008160FF">
        <w:rPr>
          <w:rStyle w:val="default"/>
          <w:rFonts w:cs="FrankRuehl" w:hint="cs"/>
          <w:strike/>
          <w:vanish/>
          <w:sz w:val="22"/>
          <w:szCs w:val="22"/>
          <w:shd w:val="clear" w:color="auto" w:fill="FFFF99"/>
          <w:rtl/>
        </w:rPr>
        <w:tab/>
        <w:t>2.07</w:t>
      </w:r>
      <w:r w:rsidRPr="008160FF">
        <w:rPr>
          <w:rStyle w:val="default"/>
          <w:rFonts w:cs="FrankRuehl" w:hint="cs"/>
          <w:strike/>
          <w:vanish/>
          <w:sz w:val="22"/>
          <w:szCs w:val="22"/>
          <w:shd w:val="clear" w:color="auto" w:fill="FFFF99"/>
          <w:rtl/>
        </w:rPr>
        <w:tab/>
        <w:t>1.77</w:t>
      </w:r>
    </w:p>
    <w:p w:rsidR="0074122B" w:rsidRPr="008160FF" w:rsidRDefault="0074122B" w:rsidP="0074122B">
      <w:pPr>
        <w:pStyle w:val="P00"/>
        <w:tabs>
          <w:tab w:val="clear" w:pos="6259"/>
          <w:tab w:val="left" w:pos="5812"/>
          <w:tab w:val="left" w:pos="6804"/>
        </w:tabs>
        <w:spacing w:before="0"/>
        <w:ind w:left="1021"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1.1.2</w:t>
      </w:r>
      <w:r w:rsidRPr="008160FF">
        <w:rPr>
          <w:rStyle w:val="default"/>
          <w:rFonts w:cs="FrankRuehl" w:hint="cs"/>
          <w:strike/>
          <w:vanish/>
          <w:sz w:val="22"/>
          <w:szCs w:val="22"/>
          <w:shd w:val="clear" w:color="auto" w:fill="FFFF99"/>
          <w:rtl/>
        </w:rPr>
        <w:tab/>
        <w:t>בעד 7 מ"ק נוספים</w:t>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t>3.10</w:t>
      </w:r>
      <w:r w:rsidRPr="008160FF">
        <w:rPr>
          <w:rStyle w:val="default"/>
          <w:rFonts w:cs="FrankRuehl" w:hint="cs"/>
          <w:strike/>
          <w:vanish/>
          <w:sz w:val="22"/>
          <w:szCs w:val="22"/>
          <w:shd w:val="clear" w:color="auto" w:fill="FFFF99"/>
          <w:rtl/>
        </w:rPr>
        <w:tab/>
        <w:t>2.65</w:t>
      </w:r>
    </w:p>
    <w:p w:rsidR="0074122B" w:rsidRPr="008160FF" w:rsidRDefault="0074122B" w:rsidP="0074122B">
      <w:pPr>
        <w:pStyle w:val="P00"/>
        <w:tabs>
          <w:tab w:val="clear" w:pos="6259"/>
          <w:tab w:val="left" w:pos="5812"/>
          <w:tab w:val="left" w:pos="6804"/>
        </w:tabs>
        <w:spacing w:before="0"/>
        <w:ind w:left="1021"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1.1.3</w:t>
      </w:r>
      <w:r w:rsidRPr="008160FF">
        <w:rPr>
          <w:rStyle w:val="default"/>
          <w:rFonts w:cs="FrankRuehl" w:hint="cs"/>
          <w:strike/>
          <w:vanish/>
          <w:sz w:val="22"/>
          <w:szCs w:val="22"/>
          <w:shd w:val="clear" w:color="auto" w:fill="FFFF99"/>
          <w:rtl/>
        </w:rPr>
        <w:tab/>
        <w:t>בעל כל מ"ק נוסף</w:t>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t>4.57</w:t>
      </w:r>
      <w:r w:rsidRPr="008160FF">
        <w:rPr>
          <w:rStyle w:val="default"/>
          <w:rFonts w:cs="FrankRuehl" w:hint="cs"/>
          <w:strike/>
          <w:vanish/>
          <w:sz w:val="22"/>
          <w:szCs w:val="22"/>
          <w:shd w:val="clear" w:color="auto" w:fill="FFFF99"/>
          <w:rtl/>
        </w:rPr>
        <w:tab/>
        <w:t>3.91</w:t>
      </w:r>
    </w:p>
    <w:p w:rsidR="0074122B" w:rsidRPr="008160FF" w:rsidRDefault="0074122B" w:rsidP="0074122B">
      <w:pPr>
        <w:pStyle w:val="P00"/>
        <w:tabs>
          <w:tab w:val="clear" w:pos="6259"/>
          <w:tab w:val="left" w:pos="5812"/>
          <w:tab w:val="left" w:pos="6804"/>
        </w:tabs>
        <w:spacing w:before="0"/>
        <w:ind w:left="1418" w:right="2552" w:hanging="397"/>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1.1.4</w:t>
      </w:r>
      <w:r w:rsidRPr="008160FF">
        <w:rPr>
          <w:rStyle w:val="default"/>
          <w:rFonts w:cs="FrankRuehl" w:hint="cs"/>
          <w:strike/>
          <w:vanish/>
          <w:sz w:val="22"/>
          <w:szCs w:val="22"/>
          <w:shd w:val="clear" w:color="auto" w:fill="FFFF99"/>
          <w:rtl/>
        </w:rPr>
        <w:tab/>
        <w:t xml:space="preserve">משפחה המונה מעל 4 נפשות, הגרות ביחידת דיור, ושהצריכה החודשית שלה עולה על 8 מ"ק, תהיה זכאית ל-3 מ"ק נוספים לחודש, לכל נפש נוספת מעל ל-4, במחיר הנקוב בפסקת משנה 1.1.1 (להלן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כמות מוגדלת).</w:t>
      </w:r>
    </w:p>
    <w:p w:rsidR="0074122B" w:rsidRPr="008160FF" w:rsidRDefault="0074122B" w:rsidP="0074122B">
      <w:pPr>
        <w:pStyle w:val="P00"/>
        <w:tabs>
          <w:tab w:val="clear" w:pos="6259"/>
          <w:tab w:val="left" w:pos="5812"/>
          <w:tab w:val="left" w:pos="6804"/>
        </w:tabs>
        <w:spacing w:before="0"/>
        <w:ind w:left="624"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1.2</w:t>
      </w:r>
      <w:r w:rsidRPr="008160FF">
        <w:rPr>
          <w:rStyle w:val="default"/>
          <w:rFonts w:cs="FrankRuehl" w:hint="cs"/>
          <w:strike/>
          <w:vanish/>
          <w:sz w:val="22"/>
          <w:szCs w:val="22"/>
          <w:shd w:val="clear" w:color="auto" w:fill="FFFF99"/>
          <w:rtl/>
        </w:rPr>
        <w:tab/>
        <w:t>לגינון נוי</w:t>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t>2.07</w:t>
      </w:r>
      <w:r w:rsidRPr="008160FF">
        <w:rPr>
          <w:rStyle w:val="default"/>
          <w:rFonts w:cs="FrankRuehl" w:hint="cs"/>
          <w:strike/>
          <w:vanish/>
          <w:sz w:val="22"/>
          <w:szCs w:val="22"/>
          <w:shd w:val="clear" w:color="auto" w:fill="FFFF99"/>
          <w:rtl/>
        </w:rPr>
        <w:tab/>
        <w:t>1.77</w:t>
      </w:r>
    </w:p>
    <w:p w:rsidR="0074122B" w:rsidRPr="008160FF" w:rsidRDefault="0074122B" w:rsidP="0074122B">
      <w:pPr>
        <w:pStyle w:val="P00"/>
        <w:tabs>
          <w:tab w:val="clear" w:pos="6259"/>
          <w:tab w:val="left" w:pos="5812"/>
          <w:tab w:val="left" w:pos="6804"/>
        </w:tabs>
        <w:spacing w:before="0"/>
        <w:ind w:left="1418" w:right="2552" w:hanging="397"/>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1.2.1</w:t>
      </w:r>
      <w:r w:rsidRPr="008160FF">
        <w:rPr>
          <w:rStyle w:val="default"/>
          <w:rFonts w:cs="FrankRuehl" w:hint="cs"/>
          <w:strike/>
          <w:vanish/>
          <w:sz w:val="22"/>
          <w:szCs w:val="22"/>
          <w:shd w:val="clear" w:color="auto" w:fill="FFFF99"/>
          <w:rtl/>
        </w:rPr>
        <w:tab/>
        <w:t>בהגבלה של 0.6 מ"ק לכל מ"ר של גינה, ולא יותר מאשר 300 מ"ק לכל גינה לשנה, בחודשים אפריל עד נובמבר.</w:t>
      </w:r>
    </w:p>
    <w:p w:rsidR="0074122B" w:rsidRPr="008160FF" w:rsidRDefault="0074122B" w:rsidP="0074122B">
      <w:pPr>
        <w:pStyle w:val="P00"/>
        <w:tabs>
          <w:tab w:val="clear" w:pos="6259"/>
          <w:tab w:val="left" w:pos="5812"/>
          <w:tab w:val="left" w:pos="6804"/>
        </w:tabs>
        <w:spacing w:before="0"/>
        <w:ind w:left="1418" w:right="2552" w:hanging="397"/>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1.2.2</w:t>
      </w:r>
      <w:r w:rsidRPr="008160FF">
        <w:rPr>
          <w:rStyle w:val="default"/>
          <w:rFonts w:cs="FrankRuehl" w:hint="cs"/>
          <w:strike/>
          <w:vanish/>
          <w:sz w:val="22"/>
          <w:szCs w:val="22"/>
          <w:shd w:val="clear" w:color="auto" w:fill="FFFF99"/>
          <w:rtl/>
        </w:rPr>
        <w:tab/>
        <w:t xml:space="preserve">בבתים משותפים ובבתים שיש בהם יותר מיחידת דיור אחת עם גינה משותפת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בהגבלה של 0.6 מ"ק לכל 1 מ"ר של גינה ולא יותר מאשר 500 מ"ר של גינה לכל בית; במקרה של מספר בתים משותפים החולקים ביניהם גינה משותפת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בהגבלה של 500 מ"ר של גינה לכל אחד מן הבתים.</w:t>
      </w:r>
    </w:p>
    <w:p w:rsidR="0074122B" w:rsidRPr="008160FF" w:rsidRDefault="0074122B" w:rsidP="0074122B">
      <w:pPr>
        <w:pStyle w:val="P00"/>
        <w:tabs>
          <w:tab w:val="clear" w:pos="6259"/>
          <w:tab w:val="left" w:pos="5812"/>
          <w:tab w:val="left" w:pos="6804"/>
        </w:tabs>
        <w:spacing w:before="0"/>
        <w:ind w:left="1418" w:right="2552" w:hanging="397"/>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1.3</w:t>
      </w:r>
      <w:r w:rsidRPr="008160FF">
        <w:rPr>
          <w:rStyle w:val="default"/>
          <w:rFonts w:cs="FrankRuehl" w:hint="cs"/>
          <w:strike/>
          <w:vanish/>
          <w:sz w:val="22"/>
          <w:szCs w:val="22"/>
          <w:shd w:val="clear" w:color="auto" w:fill="FFFF99"/>
          <w:rtl/>
        </w:rPr>
        <w:tab/>
        <w:t xml:space="preserve">החיוב בתעריפים לצריכה ביתית ולגינון נוי כאמור בפסקאות 1.1 ו-1.2, לפי העניין, ייעשה אך ורק לגבי כמויות המים שנצרכו בפועל לשימוש זה; החיוב בתעריף לגינון נוי ייעשה מעל ל-8 מ"ק הראשונים ליחידת דיור או מעל לכמות המוגדלת וביחידת דיור בה מתגורר אדם אחד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מעל 5 מ"ק הראשונים.</w:t>
      </w:r>
    </w:p>
    <w:p w:rsidR="0074122B" w:rsidRPr="008160FF" w:rsidRDefault="0074122B" w:rsidP="0074122B">
      <w:pPr>
        <w:pStyle w:val="P00"/>
        <w:tabs>
          <w:tab w:val="clear" w:pos="6259"/>
          <w:tab w:val="left" w:pos="5812"/>
          <w:tab w:val="left" w:pos="6804"/>
        </w:tabs>
        <w:spacing w:before="0"/>
        <w:ind w:left="1418" w:right="2552" w:hanging="397"/>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1.4</w:t>
      </w:r>
      <w:r w:rsidRPr="008160FF">
        <w:rPr>
          <w:rStyle w:val="default"/>
          <w:rFonts w:cs="FrankRuehl" w:hint="cs"/>
          <w:strike/>
          <w:vanish/>
          <w:sz w:val="22"/>
          <w:szCs w:val="22"/>
          <w:shd w:val="clear" w:color="auto" w:fill="FFFF99"/>
          <w:rtl/>
        </w:rPr>
        <w:tab/>
        <w:t>הזכאות לאמור בפסקאות משנה 1.1.3, ובפסקאות 1.2 ו-1.3 תקום עם הגשת בקשה בכתב לרשות המקומית.</w:t>
      </w:r>
    </w:p>
    <w:p w:rsidR="0074122B" w:rsidRPr="008160FF" w:rsidRDefault="0074122B" w:rsidP="0074122B">
      <w:pPr>
        <w:pStyle w:val="P00"/>
        <w:spacing w:before="0"/>
        <w:ind w:left="624"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(2)</w:t>
      </w:r>
      <w:r w:rsidRPr="008160FF">
        <w:rPr>
          <w:rStyle w:val="default"/>
          <w:rFonts w:cs="FrankRuehl" w:hint="cs"/>
          <w:strike/>
          <w:vanish/>
          <w:sz w:val="22"/>
          <w:szCs w:val="22"/>
          <w:shd w:val="clear" w:color="auto" w:fill="FFFF99"/>
          <w:rtl/>
        </w:rPr>
        <w:tab/>
        <w:t>לתעשיה</w:t>
      </w:r>
    </w:p>
    <w:p w:rsidR="0074122B" w:rsidRPr="008160FF" w:rsidRDefault="0074122B" w:rsidP="0074122B">
      <w:pPr>
        <w:pStyle w:val="P00"/>
        <w:tabs>
          <w:tab w:val="clear" w:pos="6259"/>
          <w:tab w:val="left" w:pos="7088"/>
        </w:tabs>
        <w:spacing w:before="0"/>
        <w:ind w:left="624"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2.1</w:t>
      </w:r>
      <w:r w:rsidRPr="008160FF">
        <w:rPr>
          <w:rStyle w:val="default"/>
          <w:rFonts w:cs="FrankRuehl" w:hint="cs"/>
          <w:strike/>
          <w:vanish/>
          <w:sz w:val="22"/>
          <w:szCs w:val="22"/>
          <w:shd w:val="clear" w:color="auto" w:fill="FFFF99"/>
          <w:rtl/>
        </w:rPr>
        <w:tab/>
        <w:t xml:space="preserve">לצרכן הרשום ברישיון ההפקה של הרשות המקומית </w:t>
      </w:r>
      <w:r w:rsidRPr="008160FF">
        <w:rPr>
          <w:rStyle w:val="default"/>
          <w:rFonts w:cs="FrankRuehl"/>
          <w:strike/>
          <w:vanish/>
          <w:sz w:val="22"/>
          <w:szCs w:val="22"/>
          <w:shd w:val="clear" w:color="auto" w:fill="FFFF99"/>
          <w:rtl/>
        </w:rPr>
        <w:t>–</w:t>
      </w:r>
    </w:p>
    <w:p w:rsidR="0074122B" w:rsidRPr="008160FF" w:rsidRDefault="0074122B" w:rsidP="0074122B">
      <w:pPr>
        <w:pStyle w:val="P00"/>
        <w:tabs>
          <w:tab w:val="clear" w:pos="6259"/>
          <w:tab w:val="left" w:pos="7088"/>
        </w:tabs>
        <w:spacing w:before="0"/>
        <w:ind w:left="1021"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 xml:space="preserve">בגבולות הכמות המוקצבת </w:t>
      </w:r>
      <w:r w:rsidRPr="008160FF">
        <w:rPr>
          <w:rStyle w:val="default"/>
          <w:rFonts w:cs="FrankRuehl"/>
          <w:strike/>
          <w:vanish/>
          <w:sz w:val="22"/>
          <w:szCs w:val="22"/>
          <w:shd w:val="clear" w:color="auto" w:fill="FFFF99"/>
          <w:rtl/>
        </w:rPr>
        <w:t>–</w:t>
      </w:r>
    </w:p>
    <w:p w:rsidR="0074122B" w:rsidRPr="008160FF" w:rsidRDefault="0074122B" w:rsidP="0074122B">
      <w:pPr>
        <w:pStyle w:val="P00"/>
        <w:tabs>
          <w:tab w:val="clear" w:pos="6259"/>
          <w:tab w:val="left" w:pos="7088"/>
        </w:tabs>
        <w:spacing w:before="0"/>
        <w:ind w:left="1021"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 xml:space="preserve">התעריף למים לתעשיה, הקבוע בתקנות בדבר תעריפי מים המסופקים מאת מקורות, לפי העניין (להלן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המחיר לכמות המוקצבת).</w:t>
      </w:r>
    </w:p>
    <w:p w:rsidR="0074122B" w:rsidRPr="008160FF" w:rsidRDefault="0074122B" w:rsidP="0074122B">
      <w:pPr>
        <w:pStyle w:val="P00"/>
        <w:tabs>
          <w:tab w:val="clear" w:pos="6259"/>
          <w:tab w:val="left" w:pos="7088"/>
        </w:tabs>
        <w:spacing w:before="0"/>
        <w:ind w:left="1021"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 xml:space="preserve">מעל הכמות המוקצבת </w:t>
      </w:r>
      <w:r w:rsidRPr="008160FF">
        <w:rPr>
          <w:rStyle w:val="default"/>
          <w:rFonts w:cs="FrankRuehl"/>
          <w:strike/>
          <w:vanish/>
          <w:sz w:val="22"/>
          <w:szCs w:val="22"/>
          <w:shd w:val="clear" w:color="auto" w:fill="FFFF99"/>
          <w:rtl/>
        </w:rPr>
        <w:t>–</w:t>
      </w:r>
    </w:p>
    <w:p w:rsidR="0074122B" w:rsidRPr="008160FF" w:rsidRDefault="0074122B" w:rsidP="0074122B">
      <w:pPr>
        <w:pStyle w:val="P00"/>
        <w:tabs>
          <w:tab w:val="clear" w:pos="6259"/>
          <w:tab w:val="left" w:pos="7088"/>
        </w:tabs>
        <w:spacing w:before="0"/>
        <w:ind w:left="1021"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 xml:space="preserve">בעד כמות מים נחרגת שהיא עד 10% מהכמות המוקצבת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המחיר לכמות המוקצבת בתוספת</w:t>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t>0.36</w:t>
      </w:r>
    </w:p>
    <w:p w:rsidR="0074122B" w:rsidRPr="008160FF" w:rsidRDefault="0074122B" w:rsidP="0074122B">
      <w:pPr>
        <w:pStyle w:val="P00"/>
        <w:tabs>
          <w:tab w:val="clear" w:pos="6259"/>
          <w:tab w:val="left" w:pos="7088"/>
        </w:tabs>
        <w:spacing w:before="0"/>
        <w:ind w:left="1021"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בעד כמות מים נחרגת שהיא מעל 10% מהכמות המוקצבת המחיר לכמות המוקצבת בתוספת</w:t>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t>0.96</w:t>
      </w:r>
    </w:p>
    <w:p w:rsidR="0074122B" w:rsidRPr="008160FF" w:rsidRDefault="0074122B" w:rsidP="0074122B">
      <w:pPr>
        <w:pStyle w:val="P00"/>
        <w:tabs>
          <w:tab w:val="clear" w:pos="6259"/>
          <w:tab w:val="left" w:pos="7088"/>
        </w:tabs>
        <w:spacing w:before="0"/>
        <w:ind w:left="624"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2.2</w:t>
      </w:r>
      <w:r w:rsidRPr="008160FF">
        <w:rPr>
          <w:rStyle w:val="default"/>
          <w:rFonts w:cs="FrankRuehl" w:hint="cs"/>
          <w:strike/>
          <w:vanish/>
          <w:sz w:val="22"/>
          <w:szCs w:val="22"/>
          <w:shd w:val="clear" w:color="auto" w:fill="FFFF99"/>
          <w:rtl/>
        </w:rPr>
        <w:tab/>
        <w:t>רשות מקומית תגבה, נוסף על האמור בפסקה 2.1 הוצאת חלוקה בשיעור של</w:t>
      </w:r>
      <w:r w:rsidRPr="008160FF">
        <w:rPr>
          <w:rStyle w:val="default"/>
          <w:rFonts w:cs="FrankRuehl" w:hint="cs"/>
          <w:strike/>
          <w:vanish/>
          <w:sz w:val="22"/>
          <w:szCs w:val="22"/>
          <w:shd w:val="clear" w:color="auto" w:fill="FFFF99"/>
          <w:rtl/>
        </w:rPr>
        <w:tab/>
        <w:t>0.16</w:t>
      </w:r>
    </w:p>
    <w:p w:rsidR="0074122B" w:rsidRPr="008160FF" w:rsidRDefault="0074122B" w:rsidP="0074122B">
      <w:pPr>
        <w:pStyle w:val="P00"/>
        <w:spacing w:before="0"/>
        <w:ind w:left="624"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(3)</w:t>
      </w:r>
      <w:r w:rsidRPr="008160FF">
        <w:rPr>
          <w:rStyle w:val="default"/>
          <w:rFonts w:cs="FrankRuehl" w:hint="cs"/>
          <w:strike/>
          <w:vanish/>
          <w:sz w:val="22"/>
          <w:szCs w:val="22"/>
          <w:shd w:val="clear" w:color="auto" w:fill="FFFF99"/>
          <w:rtl/>
        </w:rPr>
        <w:tab/>
        <w:t>לחקלאות</w:t>
      </w:r>
    </w:p>
    <w:p w:rsidR="0074122B" w:rsidRPr="008160FF" w:rsidRDefault="0074122B" w:rsidP="0074122B">
      <w:pPr>
        <w:pStyle w:val="P00"/>
        <w:spacing w:before="0"/>
        <w:ind w:left="624"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3.1</w:t>
      </w:r>
      <w:r w:rsidRPr="008160FF">
        <w:rPr>
          <w:rStyle w:val="default"/>
          <w:rFonts w:cs="FrankRuehl" w:hint="cs"/>
          <w:strike/>
          <w:vanish/>
          <w:sz w:val="22"/>
          <w:szCs w:val="22"/>
          <w:shd w:val="clear" w:color="auto" w:fill="FFFF99"/>
          <w:rtl/>
        </w:rPr>
        <w:tab/>
        <w:t xml:space="preserve">לצרכן הרשום ברישיון ההפקה של הרשות המקומית </w:t>
      </w:r>
      <w:r w:rsidRPr="008160FF">
        <w:rPr>
          <w:rStyle w:val="default"/>
          <w:rFonts w:cs="FrankRuehl"/>
          <w:strike/>
          <w:vanish/>
          <w:sz w:val="22"/>
          <w:szCs w:val="22"/>
          <w:shd w:val="clear" w:color="auto" w:fill="FFFF99"/>
          <w:rtl/>
        </w:rPr>
        <w:t>–</w:t>
      </w:r>
    </w:p>
    <w:p w:rsidR="0074122B" w:rsidRPr="008160FF" w:rsidRDefault="0074122B" w:rsidP="0074122B">
      <w:pPr>
        <w:pStyle w:val="P00"/>
        <w:tabs>
          <w:tab w:val="clear" w:pos="6259"/>
          <w:tab w:val="left" w:pos="7088"/>
        </w:tabs>
        <w:spacing w:before="0"/>
        <w:ind w:left="1021"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 xml:space="preserve">בגבולות הכמות המוקצבת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התעריף למים לחקלאות הקבוע בכללי המים (תעריפי מים המסופקים מאת מקורות), התשמ"ז-1987, על פי העניין (להלן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המחיר לכמות המוקצבת).</w:t>
      </w:r>
    </w:p>
    <w:p w:rsidR="0074122B" w:rsidRPr="008160FF" w:rsidRDefault="0074122B" w:rsidP="0074122B">
      <w:pPr>
        <w:pStyle w:val="P00"/>
        <w:tabs>
          <w:tab w:val="clear" w:pos="6259"/>
          <w:tab w:val="left" w:pos="7088"/>
        </w:tabs>
        <w:spacing w:before="0"/>
        <w:ind w:left="1021"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 xml:space="preserve">מעל לכמות המוקצבת </w:t>
      </w:r>
      <w:r w:rsidRPr="008160FF">
        <w:rPr>
          <w:rStyle w:val="default"/>
          <w:rFonts w:cs="FrankRuehl"/>
          <w:strike/>
          <w:vanish/>
          <w:sz w:val="22"/>
          <w:szCs w:val="22"/>
          <w:shd w:val="clear" w:color="auto" w:fill="FFFF99"/>
          <w:rtl/>
        </w:rPr>
        <w:t>–</w:t>
      </w:r>
    </w:p>
    <w:p w:rsidR="0074122B" w:rsidRPr="008160FF" w:rsidRDefault="0074122B" w:rsidP="0074122B">
      <w:pPr>
        <w:pStyle w:val="P00"/>
        <w:tabs>
          <w:tab w:val="clear" w:pos="6259"/>
          <w:tab w:val="left" w:pos="7088"/>
        </w:tabs>
        <w:spacing w:before="0"/>
        <w:ind w:left="1021"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בעד כמות מים נחרגת שהיא עד 10% מהכמות המוקצבת</w:t>
      </w:r>
      <w:r w:rsidRPr="008160FF">
        <w:rPr>
          <w:rStyle w:val="default"/>
          <w:rFonts w:cs="FrankRuehl" w:hint="cs"/>
          <w:strike/>
          <w:vanish/>
          <w:sz w:val="22"/>
          <w:szCs w:val="22"/>
          <w:shd w:val="clear" w:color="auto" w:fill="FFFF99"/>
          <w:rtl/>
        </w:rPr>
        <w:tab/>
        <w:t>0.36</w:t>
      </w:r>
    </w:p>
    <w:p w:rsidR="0074122B" w:rsidRPr="008160FF" w:rsidRDefault="0074122B" w:rsidP="0074122B">
      <w:pPr>
        <w:pStyle w:val="P00"/>
        <w:tabs>
          <w:tab w:val="clear" w:pos="6259"/>
          <w:tab w:val="left" w:pos="7088"/>
        </w:tabs>
        <w:spacing w:before="0"/>
        <w:ind w:left="1021"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 xml:space="preserve">בעד כמות מים נחרגת שהיא מעל 10% מהכמות המוקצבת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המחיר לכמות המוקצבת בתוספת</w:t>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t>0.96</w:t>
      </w:r>
    </w:p>
    <w:p w:rsidR="0074122B" w:rsidRPr="008160FF" w:rsidRDefault="0074122B" w:rsidP="0074122B">
      <w:pPr>
        <w:pStyle w:val="P00"/>
        <w:tabs>
          <w:tab w:val="clear" w:pos="6259"/>
          <w:tab w:val="left" w:pos="7088"/>
        </w:tabs>
        <w:spacing w:before="0"/>
        <w:ind w:left="624"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3.2</w:t>
      </w:r>
      <w:r w:rsidRPr="008160FF">
        <w:rPr>
          <w:rStyle w:val="default"/>
          <w:rFonts w:cs="FrankRuehl" w:hint="cs"/>
          <w:strike/>
          <w:vanish/>
          <w:sz w:val="22"/>
          <w:szCs w:val="22"/>
          <w:shd w:val="clear" w:color="auto" w:fill="FFFF99"/>
          <w:rtl/>
        </w:rPr>
        <w:tab/>
        <w:t xml:space="preserve">למשקי עזר </w:t>
      </w:r>
      <w:r w:rsidRPr="008160FF">
        <w:rPr>
          <w:rStyle w:val="default"/>
          <w:rFonts w:cs="FrankRuehl"/>
          <w:strike/>
          <w:vanish/>
          <w:sz w:val="22"/>
          <w:szCs w:val="22"/>
          <w:shd w:val="clear" w:color="auto" w:fill="FFFF99"/>
          <w:rtl/>
        </w:rPr>
        <w:t>–</w:t>
      </w:r>
    </w:p>
    <w:p w:rsidR="0074122B" w:rsidRPr="008160FF" w:rsidRDefault="0074122B" w:rsidP="0074122B">
      <w:pPr>
        <w:pStyle w:val="P00"/>
        <w:tabs>
          <w:tab w:val="clear" w:pos="6259"/>
          <w:tab w:val="left" w:pos="7088"/>
        </w:tabs>
        <w:spacing w:before="0"/>
        <w:ind w:left="1021"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 xml:space="preserve">בגבולות הכמות המוקצבת ומעל לכמות המוקצבת </w:t>
      </w:r>
      <w:r w:rsidRPr="008160FF">
        <w:rPr>
          <w:rStyle w:val="default"/>
          <w:rFonts w:cs="FrankRuehl"/>
          <w:strike/>
          <w:vanish/>
          <w:sz w:val="22"/>
          <w:szCs w:val="22"/>
          <w:shd w:val="clear" w:color="auto" w:fill="FFFF99"/>
          <w:rtl/>
        </w:rPr>
        <w:t>–</w:t>
      </w:r>
    </w:p>
    <w:p w:rsidR="0074122B" w:rsidRPr="008160FF" w:rsidRDefault="0074122B" w:rsidP="0074122B">
      <w:pPr>
        <w:pStyle w:val="P00"/>
        <w:tabs>
          <w:tab w:val="clear" w:pos="6259"/>
          <w:tab w:val="left" w:pos="7088"/>
        </w:tabs>
        <w:spacing w:before="0"/>
        <w:ind w:left="1021"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כאמור בפסקה 3.1, לפי העניין.</w:t>
      </w:r>
    </w:p>
    <w:p w:rsidR="0074122B" w:rsidRPr="008160FF" w:rsidRDefault="0074122B" w:rsidP="0074122B">
      <w:pPr>
        <w:pStyle w:val="P00"/>
        <w:tabs>
          <w:tab w:val="clear" w:pos="6259"/>
          <w:tab w:val="left" w:pos="7088"/>
        </w:tabs>
        <w:spacing w:before="0"/>
        <w:ind w:left="624"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3.3</w:t>
      </w:r>
      <w:r w:rsidRPr="008160FF">
        <w:rPr>
          <w:rStyle w:val="default"/>
          <w:rFonts w:cs="FrankRuehl" w:hint="cs"/>
          <w:strike/>
          <w:vanish/>
          <w:sz w:val="22"/>
          <w:szCs w:val="22"/>
          <w:shd w:val="clear" w:color="auto" w:fill="FFFF99"/>
          <w:rtl/>
        </w:rPr>
        <w:tab/>
        <w:t>רשות מקומית תגבה, נוסף על האמור בפסקאות 3.1 ו-3.2 הוצאות חלוקה בשיעור של</w:t>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t>0.16</w:t>
      </w:r>
    </w:p>
    <w:p w:rsidR="0074122B" w:rsidRPr="008160FF" w:rsidRDefault="0074122B" w:rsidP="0074122B">
      <w:pPr>
        <w:pStyle w:val="P00"/>
        <w:spacing w:before="0"/>
        <w:ind w:left="624"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(4)</w:t>
      </w:r>
      <w:r w:rsidRPr="008160FF">
        <w:rPr>
          <w:rStyle w:val="default"/>
          <w:rFonts w:cs="FrankRuehl" w:hint="cs"/>
          <w:strike/>
          <w:vanish/>
          <w:sz w:val="22"/>
          <w:szCs w:val="22"/>
          <w:shd w:val="clear" w:color="auto" w:fill="FFFF99"/>
          <w:rtl/>
        </w:rPr>
        <w:tab/>
        <w:t>לשירותים ושירותים ציבוריים</w:t>
      </w:r>
    </w:p>
    <w:p w:rsidR="0074122B" w:rsidRPr="008160FF" w:rsidRDefault="0074122B" w:rsidP="001300A7">
      <w:pPr>
        <w:pStyle w:val="P00"/>
        <w:tabs>
          <w:tab w:val="clear" w:pos="6259"/>
          <w:tab w:val="left" w:pos="7088"/>
        </w:tabs>
        <w:spacing w:before="0"/>
        <w:ind w:left="624"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4.1</w:t>
      </w:r>
      <w:r w:rsidRPr="008160FF">
        <w:rPr>
          <w:rStyle w:val="default"/>
          <w:rFonts w:cs="FrankRuehl" w:hint="cs"/>
          <w:strike/>
          <w:vanish/>
          <w:sz w:val="22"/>
          <w:szCs w:val="22"/>
          <w:shd w:val="clear" w:color="auto" w:fill="FFFF99"/>
          <w:rtl/>
        </w:rPr>
        <w:tab/>
      </w:r>
      <w:r w:rsidR="001300A7" w:rsidRPr="008160FF">
        <w:rPr>
          <w:rStyle w:val="default"/>
          <w:rFonts w:cs="FrankRuehl" w:hint="cs"/>
          <w:strike/>
          <w:vanish/>
          <w:sz w:val="22"/>
          <w:szCs w:val="22"/>
          <w:shd w:val="clear" w:color="auto" w:fill="FFFF99"/>
          <w:rtl/>
        </w:rPr>
        <w:t>לבתי מלון</w:t>
      </w:r>
      <w:r w:rsidRPr="008160FF">
        <w:rPr>
          <w:rStyle w:val="default"/>
          <w:rFonts w:cs="FrankRuehl" w:hint="cs"/>
          <w:strike/>
          <w:vanish/>
          <w:sz w:val="22"/>
          <w:szCs w:val="22"/>
          <w:shd w:val="clear" w:color="auto" w:fill="FFFF99"/>
          <w:rtl/>
        </w:rPr>
        <w:t xml:space="preserve">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לכל כמות המים הנצרכת לשימוש זה</w:t>
      </w:r>
      <w:r w:rsidRPr="008160FF">
        <w:rPr>
          <w:rStyle w:val="default"/>
          <w:rFonts w:cs="FrankRuehl" w:hint="cs"/>
          <w:strike/>
          <w:vanish/>
          <w:sz w:val="22"/>
          <w:szCs w:val="22"/>
          <w:shd w:val="clear" w:color="auto" w:fill="FFFF99"/>
          <w:rtl/>
        </w:rPr>
        <w:tab/>
        <w:t>1.14</w:t>
      </w:r>
    </w:p>
    <w:p w:rsidR="0074122B" w:rsidRPr="008160FF" w:rsidRDefault="0074122B" w:rsidP="0074122B">
      <w:pPr>
        <w:pStyle w:val="P00"/>
        <w:tabs>
          <w:tab w:val="clear" w:pos="6259"/>
          <w:tab w:val="left" w:pos="5812"/>
          <w:tab w:val="left" w:pos="6804"/>
          <w:tab w:val="left" w:pos="7088"/>
        </w:tabs>
        <w:spacing w:before="0"/>
        <w:ind w:left="1418" w:right="2552" w:hanging="397"/>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4.1.1.</w:t>
      </w:r>
      <w:r w:rsidRPr="008160FF">
        <w:rPr>
          <w:rStyle w:val="default"/>
          <w:rFonts w:cs="FrankRuehl" w:hint="cs"/>
          <w:strike/>
          <w:vanish/>
          <w:sz w:val="22"/>
          <w:szCs w:val="22"/>
          <w:shd w:val="clear" w:color="auto" w:fill="FFFF99"/>
          <w:rtl/>
        </w:rPr>
        <w:tab/>
        <w:t>רשות מקומית תגבה, נוסף על האמור בפסקת משנה 4.1 הוצאות חלוקה בשיעור של</w:t>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t>0.16</w:t>
      </w:r>
    </w:p>
    <w:p w:rsidR="0074122B" w:rsidRPr="008160FF" w:rsidRDefault="0074122B" w:rsidP="0074122B">
      <w:pPr>
        <w:pStyle w:val="P00"/>
        <w:tabs>
          <w:tab w:val="clear" w:pos="6259"/>
          <w:tab w:val="left" w:pos="7088"/>
        </w:tabs>
        <w:spacing w:before="0"/>
        <w:ind w:left="624"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4.2</w:t>
      </w:r>
      <w:r w:rsidRPr="008160FF">
        <w:rPr>
          <w:rStyle w:val="default"/>
          <w:rFonts w:cs="FrankRuehl" w:hint="cs"/>
          <w:strike/>
          <w:vanish/>
          <w:sz w:val="22"/>
          <w:szCs w:val="22"/>
          <w:shd w:val="clear" w:color="auto" w:fill="FFFF99"/>
          <w:rtl/>
        </w:rPr>
        <w:tab/>
        <w:t>למוסדות חינוך ממלכתיים ופרטיים, למיתקני ביטחון, לבתי עלמין, למוסדות ציבור ומוסדות של הרשות המקומית, לרבות משרדים של מוסדות כאלה, למכבסות, לבריכות שחיה, לבניה באתרי הבניה, למלאכה ותעשיה זעירה בלא כמות מוקצבת ברישיון ההפקה, למיתקני תחבורה, למסעדות, בתי קפה, מזנונים, אולמי חתונות, חנויות, עסקים ומשרדים, לכל כמות המים הנצרכת לכל אחד משימושים אלה וכן לכל שימוש אחר שלא פורט בכללים אלה</w:t>
      </w:r>
      <w:r w:rsidRPr="008160FF">
        <w:rPr>
          <w:rStyle w:val="default"/>
          <w:rFonts w:cs="FrankRuehl" w:hint="cs"/>
          <w:strike/>
          <w:vanish/>
          <w:sz w:val="22"/>
          <w:szCs w:val="22"/>
          <w:shd w:val="clear" w:color="auto" w:fill="FFFF99"/>
          <w:rtl/>
        </w:rPr>
        <w:tab/>
        <w:t>3.35</w:t>
      </w:r>
    </w:p>
    <w:p w:rsidR="0074122B" w:rsidRPr="008160FF" w:rsidRDefault="0074122B" w:rsidP="0074122B">
      <w:pPr>
        <w:pStyle w:val="P00"/>
        <w:tabs>
          <w:tab w:val="clear" w:pos="6259"/>
          <w:tab w:val="left" w:pos="7088"/>
        </w:tabs>
        <w:spacing w:before="0"/>
        <w:ind w:left="624"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4.3</w:t>
      </w:r>
      <w:r w:rsidRPr="008160FF">
        <w:rPr>
          <w:rStyle w:val="default"/>
          <w:rFonts w:cs="FrankRuehl" w:hint="cs"/>
          <w:strike/>
          <w:vanish/>
          <w:sz w:val="22"/>
          <w:szCs w:val="22"/>
          <w:shd w:val="clear" w:color="auto" w:fill="FFFF99"/>
          <w:rtl/>
        </w:rPr>
        <w:tab/>
        <w:t>לגינון ציבור מושקה, הנמצא בחזקת הרשות המקומית או רשות ממלכתית או ציבורית</w:t>
      </w:r>
    </w:p>
    <w:p w:rsidR="0074122B" w:rsidRPr="008160FF" w:rsidRDefault="0074122B" w:rsidP="0074122B">
      <w:pPr>
        <w:pStyle w:val="P00"/>
        <w:tabs>
          <w:tab w:val="clear" w:pos="6259"/>
          <w:tab w:val="left" w:pos="7088"/>
        </w:tabs>
        <w:spacing w:before="0"/>
        <w:ind w:left="1021"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4.3.1</w:t>
      </w:r>
      <w:r w:rsidRPr="008160FF">
        <w:rPr>
          <w:rStyle w:val="default"/>
          <w:rFonts w:cs="FrankRuehl" w:hint="cs"/>
          <w:strike/>
          <w:vanish/>
          <w:sz w:val="22"/>
          <w:szCs w:val="22"/>
          <w:shd w:val="clear" w:color="auto" w:fill="FFFF99"/>
          <w:rtl/>
        </w:rPr>
        <w:tab/>
        <w:t>עד 300 מ"ק לדונם לשנה בכל אזורי הארץ</w:t>
      </w:r>
      <w:r w:rsidRPr="008160FF">
        <w:rPr>
          <w:rStyle w:val="default"/>
          <w:rFonts w:cs="FrankRuehl" w:hint="cs"/>
          <w:strike/>
          <w:vanish/>
          <w:sz w:val="22"/>
          <w:szCs w:val="22"/>
          <w:shd w:val="clear" w:color="auto" w:fill="FFFF99"/>
          <w:rtl/>
        </w:rPr>
        <w:tab/>
        <w:t>2.07</w:t>
      </w:r>
    </w:p>
    <w:p w:rsidR="0074122B" w:rsidRPr="008160FF" w:rsidRDefault="0074122B" w:rsidP="0074122B">
      <w:pPr>
        <w:pStyle w:val="P00"/>
        <w:tabs>
          <w:tab w:val="clear" w:pos="6259"/>
          <w:tab w:val="left" w:pos="7088"/>
        </w:tabs>
        <w:spacing w:before="0"/>
        <w:ind w:left="1021"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4.3.2</w:t>
      </w:r>
      <w:r w:rsidRPr="008160FF">
        <w:rPr>
          <w:rStyle w:val="default"/>
          <w:rFonts w:cs="FrankRuehl" w:hint="cs"/>
          <w:strike/>
          <w:vanish/>
          <w:sz w:val="22"/>
          <w:szCs w:val="22"/>
          <w:shd w:val="clear" w:color="auto" w:fill="FFFF99"/>
          <w:rtl/>
        </w:rPr>
        <w:tab/>
        <w:t>בעד כל כמות מים שנצרכה למטרה זו מעל לאמור לעיל</w:t>
      </w:r>
      <w:r w:rsidRPr="008160FF">
        <w:rPr>
          <w:rStyle w:val="default"/>
          <w:rFonts w:cs="FrankRuehl" w:hint="cs"/>
          <w:strike/>
          <w:vanish/>
          <w:sz w:val="22"/>
          <w:szCs w:val="22"/>
          <w:shd w:val="clear" w:color="auto" w:fill="FFFF99"/>
          <w:rtl/>
        </w:rPr>
        <w:tab/>
        <w:t>4.57</w:t>
      </w:r>
    </w:p>
    <w:p w:rsidR="0074122B" w:rsidRPr="008160FF" w:rsidRDefault="0074122B" w:rsidP="0074122B">
      <w:pPr>
        <w:pStyle w:val="P00"/>
        <w:spacing w:before="0"/>
        <w:ind w:left="624"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(5)</w:t>
      </w:r>
      <w:r w:rsidRPr="008160FF">
        <w:rPr>
          <w:rStyle w:val="default"/>
          <w:rFonts w:cs="FrankRuehl" w:hint="cs"/>
          <w:strike/>
          <w:vanish/>
          <w:sz w:val="22"/>
          <w:szCs w:val="22"/>
          <w:shd w:val="clear" w:color="auto" w:fill="FFFF99"/>
          <w:rtl/>
        </w:rPr>
        <w:tab/>
        <w:t>צריכה משותפת וחיוב בעבור נזילה סמויה</w:t>
      </w:r>
    </w:p>
    <w:p w:rsidR="0074122B" w:rsidRPr="008160FF" w:rsidRDefault="0074122B" w:rsidP="0074122B">
      <w:pPr>
        <w:pStyle w:val="P00"/>
        <w:tabs>
          <w:tab w:val="clear" w:pos="6259"/>
          <w:tab w:val="left" w:pos="7088"/>
        </w:tabs>
        <w:spacing w:before="0"/>
        <w:ind w:left="624"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5.1</w:t>
      </w:r>
      <w:r w:rsidRPr="008160FF">
        <w:rPr>
          <w:rStyle w:val="default"/>
          <w:rFonts w:cs="FrankRuehl" w:hint="cs"/>
          <w:strike/>
          <w:vanish/>
          <w:sz w:val="22"/>
          <w:szCs w:val="22"/>
          <w:shd w:val="clear" w:color="auto" w:fill="FFFF99"/>
          <w:rtl/>
        </w:rPr>
        <w:tab/>
        <w:t>קיימת בנכס צריכת מים משותפת, היא תחולק בידי הרשות המקומית כדלקמן:</w:t>
      </w:r>
    </w:p>
    <w:p w:rsidR="0074122B" w:rsidRPr="008160FF" w:rsidRDefault="0074122B" w:rsidP="0074122B">
      <w:pPr>
        <w:pStyle w:val="P00"/>
        <w:tabs>
          <w:tab w:val="clear" w:pos="6259"/>
          <w:tab w:val="left" w:pos="7088"/>
        </w:tabs>
        <w:spacing w:before="0"/>
        <w:ind w:left="1021"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 xml:space="preserve">בנכס המשמש למגורים בלבד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בחלוקה שווה לפי מספר יחידות הדיור בנכס;</w:t>
      </w:r>
    </w:p>
    <w:p w:rsidR="0074122B" w:rsidRPr="008160FF" w:rsidRDefault="0074122B" w:rsidP="0074122B">
      <w:pPr>
        <w:pStyle w:val="P00"/>
        <w:tabs>
          <w:tab w:val="clear" w:pos="6259"/>
          <w:tab w:val="left" w:pos="7088"/>
        </w:tabs>
        <w:spacing w:before="0"/>
        <w:ind w:left="1021"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 xml:space="preserve">בנכס אחר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לפי היחס שבין כמות המים שרשם מד-המים המשמש כל צרכן בנפרד, לבין הכמות הכוללת של המים שרשמו כל מד-המים הנפרדים בנכס;</w:t>
      </w:r>
    </w:p>
    <w:p w:rsidR="0074122B" w:rsidRPr="008160FF" w:rsidRDefault="0074122B" w:rsidP="0074122B">
      <w:pPr>
        <w:pStyle w:val="P00"/>
        <w:tabs>
          <w:tab w:val="clear" w:pos="6259"/>
          <w:tab w:val="left" w:pos="7088"/>
        </w:tabs>
        <w:spacing w:before="0"/>
        <w:ind w:left="1021"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 xml:space="preserve">במקרים שבהם לא ניתן לפעול כאמור לעיל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לפי חלוקה אחרת שתוסכם בין הרשות המקומית לבין כל הצרכנים בנכס, או באין הסכמה כאמור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לפי חלוקה אחרת, הנראית לרשות המקומית כסבירה והולמת בנסיבות העניין.</w:t>
      </w:r>
    </w:p>
    <w:p w:rsidR="0074122B" w:rsidRPr="008160FF" w:rsidRDefault="0074122B" w:rsidP="0074122B">
      <w:pPr>
        <w:pStyle w:val="P00"/>
        <w:tabs>
          <w:tab w:val="clear" w:pos="6259"/>
          <w:tab w:val="left" w:pos="7088"/>
        </w:tabs>
        <w:spacing w:before="0"/>
        <w:ind w:left="1021" w:right="1134" w:hanging="397"/>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5.2</w:t>
      </w:r>
      <w:r w:rsidRPr="008160FF">
        <w:rPr>
          <w:rStyle w:val="default"/>
          <w:rFonts w:cs="FrankRuehl" w:hint="cs"/>
          <w:strike/>
          <w:vanish/>
          <w:sz w:val="22"/>
          <w:szCs w:val="22"/>
          <w:shd w:val="clear" w:color="auto" w:fill="FFFF99"/>
          <w:rtl/>
        </w:rPr>
        <w:tab/>
        <w:t>צריכת המים המשותפת שנתקבלה לאחר החלוקה, כאמור בפסקה 5.1, תיווסף לצריכה הביתית או הצריכה למטרה האחרת, לה משמשים המים בנכס;</w:t>
      </w:r>
    </w:p>
    <w:p w:rsidR="0074122B" w:rsidRPr="008160FF" w:rsidRDefault="0074122B" w:rsidP="0074122B">
      <w:pPr>
        <w:pStyle w:val="P00"/>
        <w:tabs>
          <w:tab w:val="clear" w:pos="6259"/>
          <w:tab w:val="left" w:pos="7088"/>
        </w:tabs>
        <w:spacing w:before="0"/>
        <w:ind w:left="1021" w:right="1134" w:hanging="397"/>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5.3</w:t>
      </w:r>
      <w:r w:rsidRPr="008160FF">
        <w:rPr>
          <w:rStyle w:val="default"/>
          <w:rFonts w:cs="FrankRuehl" w:hint="cs"/>
          <w:strike/>
          <w:vanish/>
          <w:sz w:val="22"/>
          <w:szCs w:val="22"/>
          <w:shd w:val="clear" w:color="auto" w:fill="FFFF99"/>
          <w:rtl/>
        </w:rPr>
        <w:tab/>
        <w:t xml:space="preserve">נתגלתה בנכס נזילה סמויה של מים ברשת הפרטית של הנכס, רשאית הרשות המקומית להעריך את הצריכה הממוצעת בנכס בתקופה המקבילה בשנה הקודמת או במשך השנה השוטפת, על פי החלטת הרשות המקומית (להלן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הצריכה הממוצעת);</w:t>
      </w:r>
    </w:p>
    <w:p w:rsidR="0074122B" w:rsidRPr="008160FF" w:rsidRDefault="0074122B" w:rsidP="0074122B">
      <w:pPr>
        <w:pStyle w:val="P00"/>
        <w:tabs>
          <w:tab w:val="clear" w:pos="6259"/>
          <w:tab w:val="left" w:pos="7088"/>
        </w:tabs>
        <w:spacing w:before="0"/>
        <w:ind w:left="1021"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בעבור הצריכה הממוצעת ישולמו התעריפים כמפורט בתקנות אלה; בעבור מים שלא נעשה בהם שימוש, כתוצאה מהנזילה הסמויה, מעבר לצריכה הממוצעת, ישולם תעריף מקביל לתעריף המשולם בעד 8 מ"ק הראשונים לצורכי בית, כמפורט בכללים אלה;</w:t>
      </w:r>
    </w:p>
    <w:p w:rsidR="0074122B" w:rsidRPr="008160FF" w:rsidRDefault="0074122B" w:rsidP="0074122B">
      <w:pPr>
        <w:pStyle w:val="P00"/>
        <w:tabs>
          <w:tab w:val="clear" w:pos="6259"/>
          <w:tab w:val="left" w:pos="7088"/>
        </w:tabs>
        <w:spacing w:before="0"/>
        <w:ind w:left="1021"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הרשות המקומית רשאית להתנות חיוב כאמור בהמצאת הוכחות על תיקון הנזילה הסמויה ולהגביל את החיוב כאמור לשתי תקופות חשבון בלבד.</w:t>
      </w:r>
    </w:p>
    <w:p w:rsidR="0074122B" w:rsidRPr="008160FF" w:rsidRDefault="0074122B" w:rsidP="0074122B">
      <w:pPr>
        <w:pStyle w:val="P00"/>
        <w:tabs>
          <w:tab w:val="clear" w:pos="6259"/>
          <w:tab w:val="left" w:pos="7088"/>
        </w:tabs>
        <w:spacing w:before="0"/>
        <w:ind w:left="624"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(6)</w:t>
      </w:r>
      <w:r w:rsidRPr="008160FF">
        <w:rPr>
          <w:rStyle w:val="default"/>
          <w:rFonts w:cs="FrankRuehl" w:hint="cs"/>
          <w:strike/>
          <w:vanish/>
          <w:sz w:val="22"/>
          <w:szCs w:val="22"/>
          <w:shd w:val="clear" w:color="auto" w:fill="FFFF99"/>
          <w:rtl/>
        </w:rPr>
        <w:tab/>
        <w:t>דמי שימוש קבועים לחודש</w:t>
      </w:r>
    </w:p>
    <w:p w:rsidR="0074122B" w:rsidRPr="008160FF" w:rsidRDefault="0074122B" w:rsidP="008351A6">
      <w:pPr>
        <w:pStyle w:val="P00"/>
        <w:tabs>
          <w:tab w:val="clear" w:pos="6259"/>
          <w:tab w:val="left" w:pos="7088"/>
        </w:tabs>
        <w:spacing w:before="0"/>
        <w:ind w:left="624"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6.1</w:t>
      </w:r>
      <w:r w:rsidRPr="008160FF">
        <w:rPr>
          <w:rStyle w:val="default"/>
          <w:rFonts w:cs="FrankRuehl" w:hint="cs"/>
          <w:strike/>
          <w:vanish/>
          <w:sz w:val="22"/>
          <w:szCs w:val="22"/>
          <w:shd w:val="clear" w:color="auto" w:fill="FFFF99"/>
          <w:rtl/>
        </w:rPr>
        <w:tab/>
        <w:t xml:space="preserve">לצריכה ביתית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r>
      <w:r w:rsidR="008351A6" w:rsidRPr="008160FF">
        <w:rPr>
          <w:rStyle w:val="default"/>
          <w:rFonts w:cs="FrankRuehl" w:hint="cs"/>
          <w:strike/>
          <w:vanish/>
          <w:sz w:val="22"/>
          <w:szCs w:val="22"/>
          <w:shd w:val="clear" w:color="auto" w:fill="FFFF99"/>
          <w:rtl/>
        </w:rPr>
        <w:t>6.20</w:t>
      </w:r>
    </w:p>
    <w:p w:rsidR="0074122B" w:rsidRPr="008160FF" w:rsidRDefault="0074122B" w:rsidP="0074122B">
      <w:pPr>
        <w:pStyle w:val="P00"/>
        <w:tabs>
          <w:tab w:val="clear" w:pos="6259"/>
          <w:tab w:val="left" w:pos="7088"/>
        </w:tabs>
        <w:spacing w:before="0"/>
        <w:ind w:left="1482" w:right="2552" w:hanging="858"/>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6.2</w:t>
      </w:r>
      <w:r w:rsidRPr="008160FF">
        <w:rPr>
          <w:rStyle w:val="default"/>
          <w:rFonts w:cs="FrankRuehl" w:hint="cs"/>
          <w:strike/>
          <w:vanish/>
          <w:sz w:val="22"/>
          <w:szCs w:val="22"/>
          <w:shd w:val="clear" w:color="auto" w:fill="FFFF99"/>
          <w:rtl/>
        </w:rPr>
        <w:tab/>
        <w:t>(1)</w:t>
      </w:r>
      <w:r w:rsidRPr="008160FF">
        <w:rPr>
          <w:rStyle w:val="default"/>
          <w:rFonts w:cs="FrankRuehl" w:hint="cs"/>
          <w:strike/>
          <w:vanish/>
          <w:sz w:val="22"/>
          <w:szCs w:val="22"/>
          <w:shd w:val="clear" w:color="auto" w:fill="FFFF99"/>
          <w:rtl/>
        </w:rPr>
        <w:tab/>
        <w:t>צרכן המשתמש בכמות של 3 מ"ק לחודש או למטה מזה לצריכה ביתית, ישלם אך ורק את דמי השימוש הקבועים.</w:t>
      </w:r>
    </w:p>
    <w:p w:rsidR="0074122B" w:rsidRPr="008160FF" w:rsidRDefault="0074122B" w:rsidP="0074122B">
      <w:pPr>
        <w:pStyle w:val="P00"/>
        <w:tabs>
          <w:tab w:val="clear" w:pos="6259"/>
          <w:tab w:val="left" w:pos="7088"/>
        </w:tabs>
        <w:spacing w:before="0"/>
        <w:ind w:left="1482" w:right="2552" w:hanging="461"/>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(2)</w:t>
      </w:r>
      <w:r w:rsidRPr="008160FF">
        <w:rPr>
          <w:rStyle w:val="default"/>
          <w:rFonts w:cs="FrankRuehl" w:hint="cs"/>
          <w:strike/>
          <w:vanish/>
          <w:sz w:val="22"/>
          <w:szCs w:val="22"/>
          <w:shd w:val="clear" w:color="auto" w:fill="FFFF99"/>
          <w:rtl/>
        </w:rPr>
        <w:tab/>
        <w:t>צרכן המשתמש בלמעלה מ-3 מ"ק לחודש לצריכה ביתית, לא ישלם דמי שימוש קבועים אלא יחויב בעד צריכת המים שלו, על פי התעריפים הנקובים בפסקה 1.1 לפי העניין.</w:t>
      </w:r>
    </w:p>
    <w:p w:rsidR="0074122B" w:rsidRPr="008160FF" w:rsidRDefault="0074122B" w:rsidP="008351A6">
      <w:pPr>
        <w:pStyle w:val="P00"/>
        <w:tabs>
          <w:tab w:val="clear" w:pos="6259"/>
          <w:tab w:val="left" w:pos="7088"/>
        </w:tabs>
        <w:spacing w:before="0"/>
        <w:ind w:left="624"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6.3</w:t>
      </w:r>
      <w:r w:rsidRPr="008160FF">
        <w:rPr>
          <w:rStyle w:val="default"/>
          <w:rFonts w:cs="FrankRuehl" w:hint="cs"/>
          <w:strike/>
          <w:vanish/>
          <w:sz w:val="22"/>
          <w:szCs w:val="22"/>
          <w:shd w:val="clear" w:color="auto" w:fill="FFFF99"/>
          <w:rtl/>
        </w:rPr>
        <w:tab/>
        <w:t xml:space="preserve">לכל שאר השימושים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r>
      <w:r w:rsidR="008351A6" w:rsidRPr="008160FF">
        <w:rPr>
          <w:rStyle w:val="default"/>
          <w:rFonts w:cs="FrankRuehl" w:hint="cs"/>
          <w:strike/>
          <w:vanish/>
          <w:sz w:val="22"/>
          <w:szCs w:val="22"/>
          <w:shd w:val="clear" w:color="auto" w:fill="FFFF99"/>
          <w:rtl/>
        </w:rPr>
        <w:t>6.20</w:t>
      </w:r>
    </w:p>
    <w:p w:rsidR="0074122B" w:rsidRPr="008160FF" w:rsidRDefault="0074122B" w:rsidP="008351A6">
      <w:pPr>
        <w:pStyle w:val="P00"/>
        <w:tabs>
          <w:tab w:val="clear" w:pos="6259"/>
          <w:tab w:val="left" w:pos="7088"/>
        </w:tabs>
        <w:spacing w:before="0"/>
        <w:ind w:left="1482" w:right="2552" w:hanging="858"/>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6.4</w:t>
      </w:r>
      <w:r w:rsidRPr="008160FF">
        <w:rPr>
          <w:rStyle w:val="default"/>
          <w:rFonts w:cs="FrankRuehl" w:hint="cs"/>
          <w:strike/>
          <w:vanish/>
          <w:sz w:val="22"/>
          <w:szCs w:val="22"/>
          <w:shd w:val="clear" w:color="auto" w:fill="FFFF99"/>
          <w:rtl/>
        </w:rPr>
        <w:tab/>
        <w:t>(1)</w:t>
      </w:r>
      <w:r w:rsidRPr="008160FF">
        <w:rPr>
          <w:rStyle w:val="default"/>
          <w:rFonts w:cs="FrankRuehl" w:hint="cs"/>
          <w:strike/>
          <w:vanish/>
          <w:sz w:val="22"/>
          <w:szCs w:val="22"/>
          <w:shd w:val="clear" w:color="auto" w:fill="FFFF99"/>
          <w:rtl/>
        </w:rPr>
        <w:tab/>
        <w:t>צרכן שחויב בעבור צריכת המים שלו, על פי התעריפים הנקובים לעיל, לפי מטרות הצריכה, בסכום לחודש שהוא פחות מ-</w:t>
      </w:r>
      <w:r w:rsidR="008351A6" w:rsidRPr="008160FF">
        <w:rPr>
          <w:rStyle w:val="default"/>
          <w:rFonts w:cs="FrankRuehl" w:hint="cs"/>
          <w:strike/>
          <w:vanish/>
          <w:sz w:val="22"/>
          <w:szCs w:val="22"/>
          <w:shd w:val="clear" w:color="auto" w:fill="FFFF99"/>
          <w:rtl/>
        </w:rPr>
        <w:t>6.20</w:t>
      </w:r>
      <w:r w:rsidRPr="008160FF">
        <w:rPr>
          <w:rStyle w:val="default"/>
          <w:rFonts w:cs="FrankRuehl" w:hint="cs"/>
          <w:strike/>
          <w:vanish/>
          <w:sz w:val="22"/>
          <w:szCs w:val="22"/>
          <w:shd w:val="clear" w:color="auto" w:fill="FFFF99"/>
          <w:rtl/>
        </w:rPr>
        <w:t xml:space="preserve"> שקלים חדשים ישלם אך ורק את דמי השימוש הקבועים.</w:t>
      </w:r>
    </w:p>
    <w:p w:rsidR="0074122B" w:rsidRPr="008160FF" w:rsidRDefault="0074122B" w:rsidP="008351A6">
      <w:pPr>
        <w:pStyle w:val="P00"/>
        <w:tabs>
          <w:tab w:val="clear" w:pos="6259"/>
          <w:tab w:val="left" w:pos="7088"/>
        </w:tabs>
        <w:spacing w:before="0"/>
        <w:ind w:left="1482" w:right="2552" w:hanging="461"/>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(2)</w:t>
      </w:r>
      <w:r w:rsidRPr="008160FF">
        <w:rPr>
          <w:rStyle w:val="default"/>
          <w:rFonts w:cs="FrankRuehl" w:hint="cs"/>
          <w:strike/>
          <w:vanish/>
          <w:sz w:val="22"/>
          <w:szCs w:val="22"/>
          <w:shd w:val="clear" w:color="auto" w:fill="FFFF99"/>
          <w:rtl/>
        </w:rPr>
        <w:tab/>
        <w:t xml:space="preserve">צרכן שחויב בעבור צריכת המים שלו, על פי התעריפים הנקובים לעיל, לפי מטרות הצריכה, בסכום העולה על </w:t>
      </w:r>
      <w:r w:rsidR="008351A6" w:rsidRPr="008160FF">
        <w:rPr>
          <w:rStyle w:val="default"/>
          <w:rFonts w:cs="FrankRuehl" w:hint="cs"/>
          <w:strike/>
          <w:vanish/>
          <w:sz w:val="22"/>
          <w:szCs w:val="22"/>
          <w:shd w:val="clear" w:color="auto" w:fill="FFFF99"/>
          <w:rtl/>
        </w:rPr>
        <w:t>6.20</w:t>
      </w:r>
      <w:r w:rsidRPr="008160FF">
        <w:rPr>
          <w:rStyle w:val="default"/>
          <w:rFonts w:cs="FrankRuehl" w:hint="cs"/>
          <w:strike/>
          <w:vanish/>
          <w:sz w:val="22"/>
          <w:szCs w:val="22"/>
          <w:shd w:val="clear" w:color="auto" w:fill="FFFF99"/>
          <w:rtl/>
        </w:rPr>
        <w:t xml:space="preserve"> שקלים חדשים, לא ישלם דמי שימוש קבועים אלא יחויב בעד צריכת המים שלו כאמור.</w:t>
      </w:r>
    </w:p>
    <w:p w:rsidR="005B2ECF" w:rsidRPr="008160FF" w:rsidRDefault="005B2ECF" w:rsidP="005B2ECF">
      <w:pPr>
        <w:pStyle w:val="P00"/>
        <w:spacing w:before="0"/>
        <w:ind w:left="0" w:right="1134"/>
        <w:rPr>
          <w:rFonts w:hint="cs"/>
          <w:vanish/>
          <w:color w:val="FF0000"/>
          <w:szCs w:val="20"/>
          <w:shd w:val="clear" w:color="auto" w:fill="FFFF99"/>
          <w:rtl/>
        </w:rPr>
      </w:pPr>
    </w:p>
    <w:p w:rsidR="005B2ECF" w:rsidRPr="008160FF" w:rsidRDefault="005B2ECF" w:rsidP="005B2ECF">
      <w:pPr>
        <w:pStyle w:val="P00"/>
        <w:spacing w:before="0"/>
        <w:ind w:left="0" w:right="1134"/>
        <w:rPr>
          <w:rFonts w:hint="cs"/>
          <w:b/>
          <w:bCs/>
          <w:vanish/>
          <w:szCs w:val="20"/>
          <w:shd w:val="clear" w:color="auto" w:fill="FFFF99"/>
          <w:rtl/>
        </w:rPr>
      </w:pPr>
      <w:r w:rsidRPr="008160FF">
        <w:rPr>
          <w:rFonts w:hint="cs"/>
          <w:vanish/>
          <w:color w:val="FF0000"/>
          <w:szCs w:val="20"/>
          <w:shd w:val="clear" w:color="auto" w:fill="FFFF99"/>
          <w:rtl/>
        </w:rPr>
        <w:t>מיום 9.2.1998</w:t>
      </w:r>
    </w:p>
    <w:p w:rsidR="005B2ECF" w:rsidRPr="008160FF" w:rsidRDefault="005B2ECF" w:rsidP="005B2ECF">
      <w:pPr>
        <w:pStyle w:val="P00"/>
        <w:spacing w:before="0"/>
        <w:ind w:left="0" w:right="1134"/>
        <w:rPr>
          <w:rFonts w:hint="cs"/>
          <w:b/>
          <w:bCs/>
          <w:vanish/>
          <w:szCs w:val="20"/>
          <w:shd w:val="clear" w:color="auto" w:fill="FFFF99"/>
          <w:rtl/>
        </w:rPr>
      </w:pPr>
      <w:r w:rsidRPr="008160FF">
        <w:rPr>
          <w:rFonts w:hint="cs"/>
          <w:b/>
          <w:bCs/>
          <w:vanish/>
          <w:szCs w:val="20"/>
          <w:shd w:val="clear" w:color="auto" w:fill="FFFF99"/>
          <w:rtl/>
        </w:rPr>
        <w:t>תק' תשנ"ח-1998</w:t>
      </w:r>
    </w:p>
    <w:p w:rsidR="005B2ECF" w:rsidRPr="008160FF" w:rsidRDefault="005B2ECF" w:rsidP="005B2ECF">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73" w:history="1">
        <w:r w:rsidRPr="008160FF">
          <w:rPr>
            <w:rStyle w:val="Hyperlink"/>
            <w:vanish/>
            <w:sz w:val="20"/>
            <w:szCs w:val="20"/>
            <w:shd w:val="clear" w:color="auto" w:fill="FFFF99"/>
            <w:rtl/>
          </w:rPr>
          <w:t>ק</w:t>
        </w:r>
        <w:r w:rsidRPr="008160FF">
          <w:rPr>
            <w:rStyle w:val="Hyperlink"/>
            <w:rFonts w:hint="cs"/>
            <w:vanish/>
            <w:sz w:val="20"/>
            <w:szCs w:val="20"/>
            <w:shd w:val="clear" w:color="auto" w:fill="FFFF99"/>
            <w:rtl/>
          </w:rPr>
          <w:t>"ת תשנ"ח מס' 5879</w:t>
        </w:r>
      </w:hyperlink>
      <w:r w:rsidRPr="008160FF">
        <w:rPr>
          <w:rFonts w:hint="cs"/>
          <w:vanish/>
          <w:sz w:val="20"/>
          <w:szCs w:val="20"/>
          <w:shd w:val="clear" w:color="auto" w:fill="FFFF99"/>
          <w:rtl/>
        </w:rPr>
        <w:t xml:space="preserve"> מיום 9.2.1998 עמ' 383</w:t>
      </w:r>
    </w:p>
    <w:p w:rsidR="005B2ECF" w:rsidRPr="008160FF" w:rsidRDefault="005B2ECF" w:rsidP="005B2ECF">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8160FF">
        <w:rPr>
          <w:rFonts w:hint="cs"/>
          <w:b/>
          <w:bCs/>
          <w:vanish/>
          <w:sz w:val="20"/>
          <w:szCs w:val="20"/>
          <w:shd w:val="clear" w:color="auto" w:fill="FFFF99"/>
          <w:rtl/>
        </w:rPr>
        <w:t>החלפת תקנה 4</w:t>
      </w:r>
    </w:p>
    <w:p w:rsidR="005B2ECF" w:rsidRPr="008160FF" w:rsidRDefault="005B2ECF" w:rsidP="005B2ECF">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8160FF">
        <w:rPr>
          <w:rFonts w:hint="cs"/>
          <w:vanish/>
          <w:sz w:val="20"/>
          <w:szCs w:val="20"/>
          <w:shd w:val="clear" w:color="auto" w:fill="FFFF99"/>
          <w:rtl/>
        </w:rPr>
        <w:t>הנוסח הקודם:</w:t>
      </w:r>
    </w:p>
    <w:p w:rsidR="00B47046" w:rsidRPr="008160FF" w:rsidRDefault="00B47046" w:rsidP="00B47046">
      <w:pPr>
        <w:pStyle w:val="P00"/>
        <w:spacing w:before="0"/>
        <w:ind w:left="0"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4.</w:t>
      </w:r>
      <w:r w:rsidRPr="008160FF">
        <w:rPr>
          <w:rStyle w:val="default"/>
          <w:rFonts w:cs="FrankRuehl" w:hint="cs"/>
          <w:strike/>
          <w:vanish/>
          <w:sz w:val="22"/>
          <w:szCs w:val="22"/>
          <w:shd w:val="clear" w:color="auto" w:fill="FFFF99"/>
          <w:rtl/>
        </w:rPr>
        <w:tab/>
      </w:r>
      <w:r w:rsidRPr="008160FF">
        <w:rPr>
          <w:rStyle w:val="default"/>
          <w:rFonts w:cs="FrankRuehl"/>
          <w:strike/>
          <w:vanish/>
          <w:sz w:val="22"/>
          <w:szCs w:val="22"/>
          <w:shd w:val="clear" w:color="auto" w:fill="FFFF99"/>
          <w:rtl/>
        </w:rPr>
        <w:t>ה</w:t>
      </w:r>
      <w:r w:rsidRPr="008160FF">
        <w:rPr>
          <w:rStyle w:val="default"/>
          <w:rFonts w:cs="FrankRuehl" w:hint="cs"/>
          <w:strike/>
          <w:vanish/>
          <w:sz w:val="22"/>
          <w:szCs w:val="22"/>
          <w:shd w:val="clear" w:color="auto" w:fill="FFFF99"/>
          <w:rtl/>
        </w:rPr>
        <w:t xml:space="preserve">תעריפים למים שמספקות </w:t>
      </w:r>
      <w:r w:rsidRPr="008160FF">
        <w:rPr>
          <w:rStyle w:val="default"/>
          <w:rFonts w:cs="FrankRuehl"/>
          <w:strike/>
          <w:vanish/>
          <w:sz w:val="22"/>
          <w:szCs w:val="22"/>
          <w:shd w:val="clear" w:color="auto" w:fill="FFFF99"/>
          <w:rtl/>
        </w:rPr>
        <w:t>ה</w:t>
      </w:r>
      <w:r w:rsidRPr="008160FF">
        <w:rPr>
          <w:rStyle w:val="default"/>
          <w:rFonts w:cs="FrankRuehl" w:hint="cs"/>
          <w:strike/>
          <w:vanish/>
          <w:sz w:val="22"/>
          <w:szCs w:val="22"/>
          <w:shd w:val="clear" w:color="auto" w:fill="FFFF99"/>
          <w:rtl/>
        </w:rPr>
        <w:t>רשויות המקומיות יהיו, לחודש, כמפורט להלן:</w:t>
      </w:r>
    </w:p>
    <w:p w:rsidR="00B47046" w:rsidRPr="008160FF" w:rsidRDefault="00B47046" w:rsidP="00B47046">
      <w:pPr>
        <w:pStyle w:val="P00"/>
        <w:spacing w:before="0"/>
        <w:ind w:left="624"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(1)</w:t>
      </w:r>
      <w:r w:rsidRPr="008160FF">
        <w:rPr>
          <w:rStyle w:val="default"/>
          <w:rFonts w:cs="FrankRuehl" w:hint="cs"/>
          <w:strike/>
          <w:vanish/>
          <w:sz w:val="22"/>
          <w:szCs w:val="22"/>
          <w:shd w:val="clear" w:color="auto" w:fill="FFFF99"/>
          <w:rtl/>
        </w:rPr>
        <w:tab/>
        <w:t>לצריכה ביתית</w:t>
      </w:r>
    </w:p>
    <w:p w:rsidR="00B47046" w:rsidRPr="008160FF" w:rsidRDefault="00B47046" w:rsidP="00B47046">
      <w:pPr>
        <w:pStyle w:val="P00"/>
        <w:tabs>
          <w:tab w:val="clear" w:pos="624"/>
          <w:tab w:val="clear" w:pos="1021"/>
          <w:tab w:val="clear" w:pos="1474"/>
          <w:tab w:val="clear" w:pos="1928"/>
          <w:tab w:val="clear" w:pos="2381"/>
          <w:tab w:val="clear" w:pos="2835"/>
          <w:tab w:val="clear" w:pos="6259"/>
          <w:tab w:val="center" w:pos="5954"/>
          <w:tab w:val="center" w:pos="7088"/>
        </w:tabs>
        <w:spacing w:before="0"/>
        <w:ind w:left="0" w:right="1134"/>
        <w:rPr>
          <w:rStyle w:val="default"/>
          <w:rFonts w:cs="FrankRuehl" w:hint="cs"/>
          <w:strike/>
          <w:vanish/>
          <w:szCs w:val="20"/>
          <w:shd w:val="clear" w:color="auto" w:fill="FFFF99"/>
          <w:rtl/>
        </w:rPr>
      </w:pPr>
      <w:r w:rsidRPr="008160FF">
        <w:rPr>
          <w:rStyle w:val="default"/>
          <w:rFonts w:cs="FrankRuehl" w:hint="cs"/>
          <w:vanish/>
          <w:szCs w:val="20"/>
          <w:shd w:val="clear" w:color="auto" w:fill="FFFF99"/>
          <w:rtl/>
        </w:rPr>
        <w:tab/>
      </w:r>
      <w:r w:rsidRPr="008160FF">
        <w:rPr>
          <w:rStyle w:val="default"/>
          <w:rFonts w:cs="FrankRuehl" w:hint="cs"/>
          <w:vanish/>
          <w:szCs w:val="20"/>
          <w:shd w:val="clear" w:color="auto" w:fill="FFFF99"/>
          <w:rtl/>
        </w:rPr>
        <w:tab/>
      </w:r>
      <w:r w:rsidRPr="008160FF">
        <w:rPr>
          <w:rStyle w:val="default"/>
          <w:rFonts w:cs="FrankRuehl" w:hint="cs"/>
          <w:strike/>
          <w:vanish/>
          <w:szCs w:val="20"/>
          <w:shd w:val="clear" w:color="auto" w:fill="FFFF99"/>
          <w:rtl/>
        </w:rPr>
        <w:t>באילת</w:t>
      </w:r>
    </w:p>
    <w:p w:rsidR="00B47046" w:rsidRPr="008160FF" w:rsidRDefault="00B47046" w:rsidP="00B47046">
      <w:pPr>
        <w:pStyle w:val="P00"/>
        <w:tabs>
          <w:tab w:val="clear" w:pos="624"/>
          <w:tab w:val="clear" w:pos="1021"/>
          <w:tab w:val="clear" w:pos="1474"/>
          <w:tab w:val="clear" w:pos="1928"/>
          <w:tab w:val="clear" w:pos="2381"/>
          <w:tab w:val="clear" w:pos="2835"/>
          <w:tab w:val="clear" w:pos="6259"/>
          <w:tab w:val="center" w:pos="5954"/>
          <w:tab w:val="center" w:pos="7088"/>
        </w:tabs>
        <w:spacing w:before="0"/>
        <w:ind w:left="0" w:right="1134"/>
        <w:rPr>
          <w:rStyle w:val="default"/>
          <w:rFonts w:cs="FrankRuehl" w:hint="cs"/>
          <w:strike/>
          <w:vanish/>
          <w:szCs w:val="20"/>
          <w:shd w:val="clear" w:color="auto" w:fill="FFFF99"/>
          <w:rtl/>
        </w:rPr>
      </w:pPr>
      <w:r w:rsidRPr="008160FF">
        <w:rPr>
          <w:rStyle w:val="default"/>
          <w:rFonts w:cs="FrankRuehl" w:hint="cs"/>
          <w:vanish/>
          <w:szCs w:val="20"/>
          <w:shd w:val="clear" w:color="auto" w:fill="FFFF99"/>
          <w:rtl/>
        </w:rPr>
        <w:tab/>
      </w:r>
      <w:r w:rsidRPr="008160FF">
        <w:rPr>
          <w:rStyle w:val="default"/>
          <w:rFonts w:cs="FrankRuehl" w:hint="cs"/>
          <w:strike/>
          <w:vanish/>
          <w:szCs w:val="20"/>
          <w:shd w:val="clear" w:color="auto" w:fill="FFFF99"/>
          <w:rtl/>
        </w:rPr>
        <w:t>שקלים חדשים</w:t>
      </w:r>
      <w:r w:rsidRPr="008160FF">
        <w:rPr>
          <w:rStyle w:val="default"/>
          <w:rFonts w:cs="FrankRuehl" w:hint="cs"/>
          <w:strike/>
          <w:vanish/>
          <w:szCs w:val="20"/>
          <w:shd w:val="clear" w:color="auto" w:fill="FFFF99"/>
          <w:rtl/>
        </w:rPr>
        <w:tab/>
        <w:t>שקלים חדשים</w:t>
      </w:r>
    </w:p>
    <w:p w:rsidR="00B47046" w:rsidRPr="008160FF" w:rsidRDefault="00B47046" w:rsidP="00B47046">
      <w:pPr>
        <w:pStyle w:val="P00"/>
        <w:pBdr>
          <w:bottom w:val="single" w:sz="4" w:space="1" w:color="auto"/>
        </w:pBdr>
        <w:tabs>
          <w:tab w:val="clear" w:pos="624"/>
          <w:tab w:val="clear" w:pos="1021"/>
          <w:tab w:val="clear" w:pos="1474"/>
          <w:tab w:val="clear" w:pos="1928"/>
          <w:tab w:val="clear" w:pos="2381"/>
          <w:tab w:val="clear" w:pos="2835"/>
          <w:tab w:val="clear" w:pos="6259"/>
          <w:tab w:val="center" w:pos="5954"/>
          <w:tab w:val="center" w:pos="7088"/>
        </w:tabs>
        <w:spacing w:before="0"/>
        <w:ind w:left="0" w:right="1134"/>
        <w:rPr>
          <w:rStyle w:val="default"/>
          <w:rFonts w:cs="FrankRuehl" w:hint="cs"/>
          <w:strike/>
          <w:vanish/>
          <w:szCs w:val="20"/>
          <w:shd w:val="clear" w:color="auto" w:fill="FFFF99"/>
          <w:rtl/>
        </w:rPr>
      </w:pPr>
      <w:r w:rsidRPr="008160FF">
        <w:rPr>
          <w:rStyle w:val="default"/>
          <w:rFonts w:cs="FrankRuehl" w:hint="cs"/>
          <w:vanish/>
          <w:szCs w:val="20"/>
          <w:shd w:val="clear" w:color="auto" w:fill="FFFF99"/>
          <w:rtl/>
        </w:rPr>
        <w:tab/>
      </w:r>
      <w:r w:rsidRPr="008160FF">
        <w:rPr>
          <w:rStyle w:val="default"/>
          <w:rFonts w:cs="FrankRuehl" w:hint="cs"/>
          <w:strike/>
          <w:vanish/>
          <w:szCs w:val="20"/>
          <w:shd w:val="clear" w:color="auto" w:fill="FFFF99"/>
          <w:rtl/>
        </w:rPr>
        <w:t>למ"ק</w:t>
      </w:r>
      <w:r w:rsidRPr="008160FF">
        <w:rPr>
          <w:rStyle w:val="default"/>
          <w:rFonts w:cs="FrankRuehl" w:hint="cs"/>
          <w:strike/>
          <w:vanish/>
          <w:szCs w:val="20"/>
          <w:shd w:val="clear" w:color="auto" w:fill="FFFF99"/>
          <w:rtl/>
        </w:rPr>
        <w:tab/>
        <w:t>למ"ק</w:t>
      </w:r>
    </w:p>
    <w:p w:rsidR="00B47046" w:rsidRPr="008160FF" w:rsidRDefault="00B47046" w:rsidP="00B47046">
      <w:pPr>
        <w:pStyle w:val="P00"/>
        <w:tabs>
          <w:tab w:val="clear" w:pos="6259"/>
          <w:tab w:val="left" w:pos="5812"/>
          <w:tab w:val="left" w:pos="6804"/>
        </w:tabs>
        <w:spacing w:before="0"/>
        <w:ind w:left="624"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1.1</w:t>
      </w:r>
      <w:r w:rsidRPr="008160FF">
        <w:rPr>
          <w:rStyle w:val="default"/>
          <w:rFonts w:cs="FrankRuehl" w:hint="cs"/>
          <w:strike/>
          <w:vanish/>
          <w:sz w:val="22"/>
          <w:szCs w:val="22"/>
          <w:shd w:val="clear" w:color="auto" w:fill="FFFF99"/>
          <w:rtl/>
        </w:rPr>
        <w:tab/>
        <w:t xml:space="preserve">לצורכי בית, לכל יחידת דיור </w:t>
      </w:r>
      <w:r w:rsidRPr="008160FF">
        <w:rPr>
          <w:rStyle w:val="default"/>
          <w:rFonts w:cs="FrankRuehl"/>
          <w:strike/>
          <w:vanish/>
          <w:sz w:val="22"/>
          <w:szCs w:val="22"/>
          <w:shd w:val="clear" w:color="auto" w:fill="FFFF99"/>
          <w:rtl/>
        </w:rPr>
        <w:t>–</w:t>
      </w:r>
    </w:p>
    <w:p w:rsidR="00B47046" w:rsidRPr="008160FF" w:rsidRDefault="00B47046" w:rsidP="00B47046">
      <w:pPr>
        <w:pStyle w:val="P00"/>
        <w:tabs>
          <w:tab w:val="clear" w:pos="6259"/>
          <w:tab w:val="left" w:pos="5812"/>
          <w:tab w:val="left" w:pos="6804"/>
        </w:tabs>
        <w:spacing w:before="0"/>
        <w:ind w:left="1021"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1.1.1</w:t>
      </w:r>
      <w:r w:rsidRPr="008160FF">
        <w:rPr>
          <w:rStyle w:val="default"/>
          <w:rFonts w:cs="FrankRuehl" w:hint="cs"/>
          <w:strike/>
          <w:vanish/>
          <w:sz w:val="22"/>
          <w:szCs w:val="22"/>
          <w:shd w:val="clear" w:color="auto" w:fill="FFFF99"/>
          <w:rtl/>
        </w:rPr>
        <w:tab/>
        <w:t>בעד 8 מ"ק ראשונים או חלק מהם</w:t>
      </w:r>
      <w:r w:rsidRPr="008160FF">
        <w:rPr>
          <w:rStyle w:val="default"/>
          <w:rFonts w:cs="FrankRuehl" w:hint="cs"/>
          <w:strike/>
          <w:vanish/>
          <w:sz w:val="22"/>
          <w:szCs w:val="22"/>
          <w:shd w:val="clear" w:color="auto" w:fill="FFFF99"/>
          <w:rtl/>
        </w:rPr>
        <w:tab/>
        <w:t>2.19</w:t>
      </w:r>
      <w:r w:rsidRPr="008160FF">
        <w:rPr>
          <w:rStyle w:val="default"/>
          <w:rFonts w:cs="FrankRuehl" w:hint="cs"/>
          <w:strike/>
          <w:vanish/>
          <w:sz w:val="22"/>
          <w:szCs w:val="22"/>
          <w:shd w:val="clear" w:color="auto" w:fill="FFFF99"/>
          <w:rtl/>
        </w:rPr>
        <w:tab/>
        <w:t>1.87</w:t>
      </w:r>
    </w:p>
    <w:p w:rsidR="00B47046" w:rsidRPr="008160FF" w:rsidRDefault="00B47046" w:rsidP="00C838D5">
      <w:pPr>
        <w:pStyle w:val="P00"/>
        <w:tabs>
          <w:tab w:val="clear" w:pos="6259"/>
          <w:tab w:val="left" w:pos="5812"/>
          <w:tab w:val="left" w:pos="6804"/>
        </w:tabs>
        <w:spacing w:before="0"/>
        <w:ind w:left="1021"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1.1.2</w:t>
      </w:r>
      <w:r w:rsidRPr="008160FF">
        <w:rPr>
          <w:rStyle w:val="default"/>
          <w:rFonts w:cs="FrankRuehl" w:hint="cs"/>
          <w:strike/>
          <w:vanish/>
          <w:sz w:val="22"/>
          <w:szCs w:val="22"/>
          <w:shd w:val="clear" w:color="auto" w:fill="FFFF99"/>
          <w:rtl/>
        </w:rPr>
        <w:tab/>
        <w:t>בעד 7 מ"ק נוספים</w:t>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t>3.</w:t>
      </w:r>
      <w:r w:rsidR="00C838D5" w:rsidRPr="008160FF">
        <w:rPr>
          <w:rStyle w:val="default"/>
          <w:rFonts w:cs="FrankRuehl" w:hint="cs"/>
          <w:strike/>
          <w:vanish/>
          <w:sz w:val="22"/>
          <w:szCs w:val="22"/>
          <w:shd w:val="clear" w:color="auto" w:fill="FFFF99"/>
          <w:rtl/>
        </w:rPr>
        <w:t>29</w:t>
      </w:r>
      <w:r w:rsidRPr="008160FF">
        <w:rPr>
          <w:rStyle w:val="default"/>
          <w:rFonts w:cs="FrankRuehl" w:hint="cs"/>
          <w:strike/>
          <w:vanish/>
          <w:sz w:val="22"/>
          <w:szCs w:val="22"/>
          <w:shd w:val="clear" w:color="auto" w:fill="FFFF99"/>
          <w:rtl/>
        </w:rPr>
        <w:tab/>
        <w:t>2.</w:t>
      </w:r>
      <w:r w:rsidR="00C838D5" w:rsidRPr="008160FF">
        <w:rPr>
          <w:rStyle w:val="default"/>
          <w:rFonts w:cs="FrankRuehl" w:hint="cs"/>
          <w:strike/>
          <w:vanish/>
          <w:sz w:val="22"/>
          <w:szCs w:val="22"/>
          <w:shd w:val="clear" w:color="auto" w:fill="FFFF99"/>
          <w:rtl/>
        </w:rPr>
        <w:t>81</w:t>
      </w:r>
    </w:p>
    <w:p w:rsidR="00B47046" w:rsidRPr="008160FF" w:rsidRDefault="00B47046" w:rsidP="00C838D5">
      <w:pPr>
        <w:pStyle w:val="P00"/>
        <w:tabs>
          <w:tab w:val="clear" w:pos="6259"/>
          <w:tab w:val="left" w:pos="5812"/>
          <w:tab w:val="left" w:pos="6804"/>
        </w:tabs>
        <w:spacing w:before="0"/>
        <w:ind w:left="1021"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1.1.3</w:t>
      </w:r>
      <w:r w:rsidRPr="008160FF">
        <w:rPr>
          <w:rStyle w:val="default"/>
          <w:rFonts w:cs="FrankRuehl" w:hint="cs"/>
          <w:strike/>
          <w:vanish/>
          <w:sz w:val="22"/>
          <w:szCs w:val="22"/>
          <w:shd w:val="clear" w:color="auto" w:fill="FFFF99"/>
          <w:rtl/>
        </w:rPr>
        <w:tab/>
        <w:t>בעל כל מ"ק נוסף</w:t>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t>4.</w:t>
      </w:r>
      <w:r w:rsidR="00C838D5" w:rsidRPr="008160FF">
        <w:rPr>
          <w:rStyle w:val="default"/>
          <w:rFonts w:cs="FrankRuehl" w:hint="cs"/>
          <w:strike/>
          <w:vanish/>
          <w:sz w:val="22"/>
          <w:szCs w:val="22"/>
          <w:shd w:val="clear" w:color="auto" w:fill="FFFF99"/>
          <w:rtl/>
        </w:rPr>
        <w:t>84</w:t>
      </w:r>
      <w:r w:rsidRPr="008160FF">
        <w:rPr>
          <w:rStyle w:val="default"/>
          <w:rFonts w:cs="FrankRuehl" w:hint="cs"/>
          <w:strike/>
          <w:vanish/>
          <w:sz w:val="22"/>
          <w:szCs w:val="22"/>
          <w:shd w:val="clear" w:color="auto" w:fill="FFFF99"/>
          <w:rtl/>
        </w:rPr>
        <w:tab/>
      </w:r>
      <w:r w:rsidR="00C838D5" w:rsidRPr="008160FF">
        <w:rPr>
          <w:rStyle w:val="default"/>
          <w:rFonts w:cs="FrankRuehl" w:hint="cs"/>
          <w:strike/>
          <w:vanish/>
          <w:sz w:val="22"/>
          <w:szCs w:val="22"/>
          <w:shd w:val="clear" w:color="auto" w:fill="FFFF99"/>
          <w:rtl/>
        </w:rPr>
        <w:t>4.14</w:t>
      </w:r>
    </w:p>
    <w:p w:rsidR="00B47046" w:rsidRPr="008160FF" w:rsidRDefault="00B47046" w:rsidP="00B47046">
      <w:pPr>
        <w:pStyle w:val="P00"/>
        <w:tabs>
          <w:tab w:val="clear" w:pos="6259"/>
          <w:tab w:val="left" w:pos="5812"/>
          <w:tab w:val="left" w:pos="6804"/>
        </w:tabs>
        <w:spacing w:before="0"/>
        <w:ind w:left="1418" w:right="2552" w:hanging="397"/>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1.1.4</w:t>
      </w:r>
      <w:r w:rsidRPr="008160FF">
        <w:rPr>
          <w:rStyle w:val="default"/>
          <w:rFonts w:cs="FrankRuehl" w:hint="cs"/>
          <w:strike/>
          <w:vanish/>
          <w:sz w:val="22"/>
          <w:szCs w:val="22"/>
          <w:shd w:val="clear" w:color="auto" w:fill="FFFF99"/>
          <w:rtl/>
        </w:rPr>
        <w:tab/>
        <w:t xml:space="preserve">משפחה המונה מעל 4 נפשות, הגרות ביחידת דיור, ושהצריכה החודשית שלה עולה על 8 מ"ק, תהיה זכאית ל-3 מ"ק נוספים לחודש, לכל נפש נוספת מעל ל-4, במחיר הנקוב בפסקת משנה 1.1.1 (להלן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כמות מוגדלת).</w:t>
      </w:r>
    </w:p>
    <w:p w:rsidR="00B47046" w:rsidRPr="008160FF" w:rsidRDefault="00B47046" w:rsidP="00C838D5">
      <w:pPr>
        <w:pStyle w:val="P00"/>
        <w:tabs>
          <w:tab w:val="clear" w:pos="6259"/>
          <w:tab w:val="left" w:pos="5812"/>
          <w:tab w:val="left" w:pos="6804"/>
        </w:tabs>
        <w:spacing w:before="0"/>
        <w:ind w:left="624"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1.2</w:t>
      </w:r>
      <w:r w:rsidRPr="008160FF">
        <w:rPr>
          <w:rStyle w:val="default"/>
          <w:rFonts w:cs="FrankRuehl" w:hint="cs"/>
          <w:strike/>
          <w:vanish/>
          <w:sz w:val="22"/>
          <w:szCs w:val="22"/>
          <w:shd w:val="clear" w:color="auto" w:fill="FFFF99"/>
          <w:rtl/>
        </w:rPr>
        <w:tab/>
        <w:t>לגינון נוי</w:t>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r>
      <w:r w:rsidR="00C838D5" w:rsidRPr="008160FF">
        <w:rPr>
          <w:rStyle w:val="default"/>
          <w:rFonts w:cs="FrankRuehl" w:hint="cs"/>
          <w:strike/>
          <w:vanish/>
          <w:sz w:val="22"/>
          <w:szCs w:val="22"/>
          <w:shd w:val="clear" w:color="auto" w:fill="FFFF99"/>
          <w:rtl/>
        </w:rPr>
        <w:t>2.19</w:t>
      </w:r>
      <w:r w:rsidRPr="008160FF">
        <w:rPr>
          <w:rStyle w:val="default"/>
          <w:rFonts w:cs="FrankRuehl" w:hint="cs"/>
          <w:strike/>
          <w:vanish/>
          <w:sz w:val="22"/>
          <w:szCs w:val="22"/>
          <w:shd w:val="clear" w:color="auto" w:fill="FFFF99"/>
          <w:rtl/>
        </w:rPr>
        <w:tab/>
        <w:t>1.</w:t>
      </w:r>
      <w:r w:rsidR="00C838D5" w:rsidRPr="008160FF">
        <w:rPr>
          <w:rStyle w:val="default"/>
          <w:rFonts w:cs="FrankRuehl" w:hint="cs"/>
          <w:strike/>
          <w:vanish/>
          <w:sz w:val="22"/>
          <w:szCs w:val="22"/>
          <w:shd w:val="clear" w:color="auto" w:fill="FFFF99"/>
          <w:rtl/>
        </w:rPr>
        <w:t>8</w:t>
      </w:r>
      <w:r w:rsidRPr="008160FF">
        <w:rPr>
          <w:rStyle w:val="default"/>
          <w:rFonts w:cs="FrankRuehl" w:hint="cs"/>
          <w:strike/>
          <w:vanish/>
          <w:sz w:val="22"/>
          <w:szCs w:val="22"/>
          <w:shd w:val="clear" w:color="auto" w:fill="FFFF99"/>
          <w:rtl/>
        </w:rPr>
        <w:t>7</w:t>
      </w:r>
    </w:p>
    <w:p w:rsidR="00B47046" w:rsidRPr="008160FF" w:rsidRDefault="00B47046" w:rsidP="00B47046">
      <w:pPr>
        <w:pStyle w:val="P00"/>
        <w:tabs>
          <w:tab w:val="clear" w:pos="6259"/>
          <w:tab w:val="left" w:pos="5812"/>
          <w:tab w:val="left" w:pos="6804"/>
        </w:tabs>
        <w:spacing w:before="0"/>
        <w:ind w:left="1418" w:right="2552" w:hanging="397"/>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1.2.1</w:t>
      </w:r>
      <w:r w:rsidRPr="008160FF">
        <w:rPr>
          <w:rStyle w:val="default"/>
          <w:rFonts w:cs="FrankRuehl" w:hint="cs"/>
          <w:strike/>
          <w:vanish/>
          <w:sz w:val="22"/>
          <w:szCs w:val="22"/>
          <w:shd w:val="clear" w:color="auto" w:fill="FFFF99"/>
          <w:rtl/>
        </w:rPr>
        <w:tab/>
        <w:t>בהגבלה של 0.6 מ"ק לכל מ"ר של גינה, ולא יותר מאשר 300 מ"ק לכל גינה לשנה, בחודשים אפריל עד נובמבר.</w:t>
      </w:r>
    </w:p>
    <w:p w:rsidR="00B47046" w:rsidRPr="008160FF" w:rsidRDefault="00B47046" w:rsidP="00B47046">
      <w:pPr>
        <w:pStyle w:val="P00"/>
        <w:tabs>
          <w:tab w:val="clear" w:pos="6259"/>
          <w:tab w:val="left" w:pos="5812"/>
          <w:tab w:val="left" w:pos="6804"/>
        </w:tabs>
        <w:spacing w:before="0"/>
        <w:ind w:left="1418" w:right="2552" w:hanging="397"/>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1.2.2</w:t>
      </w:r>
      <w:r w:rsidRPr="008160FF">
        <w:rPr>
          <w:rStyle w:val="default"/>
          <w:rFonts w:cs="FrankRuehl" w:hint="cs"/>
          <w:strike/>
          <w:vanish/>
          <w:sz w:val="22"/>
          <w:szCs w:val="22"/>
          <w:shd w:val="clear" w:color="auto" w:fill="FFFF99"/>
          <w:rtl/>
        </w:rPr>
        <w:tab/>
        <w:t xml:space="preserve">בבתים משותפים ובבתים שיש בהם יותר מיחידת דיור אחת עם גינה משותפת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בהגבלה של 0.6 מ"ק לכל 1 מ"ר של גינה ולא יותר מאשר 500 מ"ר של גינה לכל בית; במקרה של מספר בתים משותפים החולקים ביניהם גינה משותפת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בהגבלה של 500 מ"ר של גינה לכל אחד מן הבתים.</w:t>
      </w:r>
    </w:p>
    <w:p w:rsidR="00B47046" w:rsidRPr="008160FF" w:rsidRDefault="00B47046" w:rsidP="00B47046">
      <w:pPr>
        <w:pStyle w:val="P00"/>
        <w:tabs>
          <w:tab w:val="clear" w:pos="6259"/>
          <w:tab w:val="left" w:pos="5812"/>
          <w:tab w:val="left" w:pos="6804"/>
        </w:tabs>
        <w:spacing w:before="0"/>
        <w:ind w:left="1418" w:right="2552" w:hanging="397"/>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1.3</w:t>
      </w:r>
      <w:r w:rsidRPr="008160FF">
        <w:rPr>
          <w:rStyle w:val="default"/>
          <w:rFonts w:cs="FrankRuehl" w:hint="cs"/>
          <w:strike/>
          <w:vanish/>
          <w:sz w:val="22"/>
          <w:szCs w:val="22"/>
          <w:shd w:val="clear" w:color="auto" w:fill="FFFF99"/>
          <w:rtl/>
        </w:rPr>
        <w:tab/>
        <w:t xml:space="preserve">החיוב בתעריפים לצריכה ביתית ולגינון נוי כאמור בפסקאות 1.1 ו-1.2, לפי העניין, ייעשה אך ורק לגבי כמויות המים שנצרכו בפועל לשימוש זה; החיוב בתעריף לגינון נוי ייעשה מעל ל-8 מ"ק הראשונים ליחידת דיור או מעל לכמות המוגדלת וביחידת דיור בה מתגורר אדם אחד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מעל 5 מ"ק הראשונים.</w:t>
      </w:r>
    </w:p>
    <w:p w:rsidR="00B47046" w:rsidRPr="008160FF" w:rsidRDefault="00B47046" w:rsidP="00B47046">
      <w:pPr>
        <w:pStyle w:val="P00"/>
        <w:tabs>
          <w:tab w:val="clear" w:pos="6259"/>
          <w:tab w:val="left" w:pos="5812"/>
          <w:tab w:val="left" w:pos="6804"/>
        </w:tabs>
        <w:spacing w:before="0"/>
        <w:ind w:left="1418" w:right="2552" w:hanging="397"/>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1.4</w:t>
      </w:r>
      <w:r w:rsidRPr="008160FF">
        <w:rPr>
          <w:rStyle w:val="default"/>
          <w:rFonts w:cs="FrankRuehl" w:hint="cs"/>
          <w:strike/>
          <w:vanish/>
          <w:sz w:val="22"/>
          <w:szCs w:val="22"/>
          <w:shd w:val="clear" w:color="auto" w:fill="FFFF99"/>
          <w:rtl/>
        </w:rPr>
        <w:tab/>
        <w:t>הזכאות לאמור בפסקאות משנה 1.1.3, ובפסקאות 1.2 ו-1.3 תקום עם הגשת בקשה בכתב לרשות המקומית.</w:t>
      </w:r>
    </w:p>
    <w:p w:rsidR="00B47046" w:rsidRPr="008160FF" w:rsidRDefault="00B47046" w:rsidP="00B47046">
      <w:pPr>
        <w:pStyle w:val="P00"/>
        <w:spacing w:before="0"/>
        <w:ind w:left="624"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(2)</w:t>
      </w:r>
      <w:r w:rsidRPr="008160FF">
        <w:rPr>
          <w:rStyle w:val="default"/>
          <w:rFonts w:cs="FrankRuehl" w:hint="cs"/>
          <w:strike/>
          <w:vanish/>
          <w:sz w:val="22"/>
          <w:szCs w:val="22"/>
          <w:shd w:val="clear" w:color="auto" w:fill="FFFF99"/>
          <w:rtl/>
        </w:rPr>
        <w:tab/>
        <w:t>לתעשיה</w:t>
      </w:r>
    </w:p>
    <w:p w:rsidR="00B47046" w:rsidRPr="008160FF" w:rsidRDefault="00B47046" w:rsidP="00B47046">
      <w:pPr>
        <w:pStyle w:val="P00"/>
        <w:tabs>
          <w:tab w:val="clear" w:pos="6259"/>
          <w:tab w:val="left" w:pos="7088"/>
        </w:tabs>
        <w:spacing w:before="0"/>
        <w:ind w:left="624"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2.1</w:t>
      </w:r>
      <w:r w:rsidRPr="008160FF">
        <w:rPr>
          <w:rStyle w:val="default"/>
          <w:rFonts w:cs="FrankRuehl" w:hint="cs"/>
          <w:strike/>
          <w:vanish/>
          <w:sz w:val="22"/>
          <w:szCs w:val="22"/>
          <w:shd w:val="clear" w:color="auto" w:fill="FFFF99"/>
          <w:rtl/>
        </w:rPr>
        <w:tab/>
        <w:t xml:space="preserve">לצרכן הרשום ברישיון ההפקה של הרשות המקומית </w:t>
      </w:r>
      <w:r w:rsidRPr="008160FF">
        <w:rPr>
          <w:rStyle w:val="default"/>
          <w:rFonts w:cs="FrankRuehl"/>
          <w:strike/>
          <w:vanish/>
          <w:sz w:val="22"/>
          <w:szCs w:val="22"/>
          <w:shd w:val="clear" w:color="auto" w:fill="FFFF99"/>
          <w:rtl/>
        </w:rPr>
        <w:t>–</w:t>
      </w:r>
    </w:p>
    <w:p w:rsidR="00B47046" w:rsidRPr="008160FF" w:rsidRDefault="00B47046" w:rsidP="00B47046">
      <w:pPr>
        <w:pStyle w:val="P00"/>
        <w:tabs>
          <w:tab w:val="clear" w:pos="6259"/>
          <w:tab w:val="left" w:pos="7088"/>
        </w:tabs>
        <w:spacing w:before="0"/>
        <w:ind w:left="1021"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 xml:space="preserve">בגבולות הכמות המוקצבת </w:t>
      </w:r>
      <w:r w:rsidRPr="008160FF">
        <w:rPr>
          <w:rStyle w:val="default"/>
          <w:rFonts w:cs="FrankRuehl"/>
          <w:strike/>
          <w:vanish/>
          <w:sz w:val="22"/>
          <w:szCs w:val="22"/>
          <w:shd w:val="clear" w:color="auto" w:fill="FFFF99"/>
          <w:rtl/>
        </w:rPr>
        <w:t>–</w:t>
      </w:r>
    </w:p>
    <w:p w:rsidR="00B47046" w:rsidRPr="008160FF" w:rsidRDefault="00B47046" w:rsidP="00B47046">
      <w:pPr>
        <w:pStyle w:val="P00"/>
        <w:tabs>
          <w:tab w:val="clear" w:pos="6259"/>
          <w:tab w:val="left" w:pos="7088"/>
        </w:tabs>
        <w:spacing w:before="0"/>
        <w:ind w:left="1021"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 xml:space="preserve">התעריף למים לתעשיה, הקבוע בתקנות בדבר תעריפי מים המסופקים מאת מקורות, לפי העניין (להלן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המחיר לכמות המוקצבת).</w:t>
      </w:r>
    </w:p>
    <w:p w:rsidR="00B47046" w:rsidRPr="008160FF" w:rsidRDefault="00B47046" w:rsidP="00B47046">
      <w:pPr>
        <w:pStyle w:val="P00"/>
        <w:tabs>
          <w:tab w:val="clear" w:pos="6259"/>
          <w:tab w:val="left" w:pos="7088"/>
        </w:tabs>
        <w:spacing w:before="0"/>
        <w:ind w:left="1021"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 xml:space="preserve">מעל הכמות המוקצבת </w:t>
      </w:r>
      <w:r w:rsidRPr="008160FF">
        <w:rPr>
          <w:rStyle w:val="default"/>
          <w:rFonts w:cs="FrankRuehl"/>
          <w:strike/>
          <w:vanish/>
          <w:sz w:val="22"/>
          <w:szCs w:val="22"/>
          <w:shd w:val="clear" w:color="auto" w:fill="FFFF99"/>
          <w:rtl/>
        </w:rPr>
        <w:t>–</w:t>
      </w:r>
    </w:p>
    <w:p w:rsidR="00B47046" w:rsidRPr="008160FF" w:rsidRDefault="00B47046" w:rsidP="00B47046">
      <w:pPr>
        <w:pStyle w:val="P00"/>
        <w:tabs>
          <w:tab w:val="clear" w:pos="6259"/>
          <w:tab w:val="left" w:pos="7088"/>
        </w:tabs>
        <w:spacing w:before="0"/>
        <w:ind w:left="1021"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 xml:space="preserve">בעד כמות מים נחרגת שהיא עד 10% מהכמות המוקצבת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המחיר לכמות המוקצבת בתוספת</w:t>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t>0.36</w:t>
      </w:r>
    </w:p>
    <w:p w:rsidR="00B47046" w:rsidRPr="008160FF" w:rsidRDefault="00B47046" w:rsidP="00B47046">
      <w:pPr>
        <w:pStyle w:val="P00"/>
        <w:tabs>
          <w:tab w:val="clear" w:pos="6259"/>
          <w:tab w:val="left" w:pos="7088"/>
        </w:tabs>
        <w:spacing w:before="0"/>
        <w:ind w:left="1021"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בעד כמות מים נחרגת שהיא מעל 10% מהכמות המוקצבת המחיר לכמות המוקצבת בתוספת</w:t>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t>0.96</w:t>
      </w:r>
    </w:p>
    <w:p w:rsidR="00B47046" w:rsidRPr="008160FF" w:rsidRDefault="00B47046" w:rsidP="00C838D5">
      <w:pPr>
        <w:pStyle w:val="P00"/>
        <w:tabs>
          <w:tab w:val="clear" w:pos="6259"/>
          <w:tab w:val="left" w:pos="7088"/>
        </w:tabs>
        <w:spacing w:before="0"/>
        <w:ind w:left="624"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2.2</w:t>
      </w:r>
      <w:r w:rsidRPr="008160FF">
        <w:rPr>
          <w:rStyle w:val="default"/>
          <w:rFonts w:cs="FrankRuehl" w:hint="cs"/>
          <w:strike/>
          <w:vanish/>
          <w:sz w:val="22"/>
          <w:szCs w:val="22"/>
          <w:shd w:val="clear" w:color="auto" w:fill="FFFF99"/>
          <w:rtl/>
        </w:rPr>
        <w:tab/>
        <w:t>רשות מקומית תגבה, נוסף על האמור בפסקה 2.1 הוצאת חלוקה בשיעור של</w:t>
      </w:r>
      <w:r w:rsidRPr="008160FF">
        <w:rPr>
          <w:rStyle w:val="default"/>
          <w:rFonts w:cs="FrankRuehl" w:hint="cs"/>
          <w:strike/>
          <w:vanish/>
          <w:sz w:val="22"/>
          <w:szCs w:val="22"/>
          <w:shd w:val="clear" w:color="auto" w:fill="FFFF99"/>
          <w:rtl/>
        </w:rPr>
        <w:tab/>
        <w:t>0.1</w:t>
      </w:r>
      <w:r w:rsidR="00C838D5" w:rsidRPr="008160FF">
        <w:rPr>
          <w:rStyle w:val="default"/>
          <w:rFonts w:cs="FrankRuehl" w:hint="cs"/>
          <w:strike/>
          <w:vanish/>
          <w:sz w:val="22"/>
          <w:szCs w:val="22"/>
          <w:shd w:val="clear" w:color="auto" w:fill="FFFF99"/>
          <w:rtl/>
        </w:rPr>
        <w:t>7</w:t>
      </w:r>
    </w:p>
    <w:p w:rsidR="00B47046" w:rsidRPr="008160FF" w:rsidRDefault="00B47046" w:rsidP="00B47046">
      <w:pPr>
        <w:pStyle w:val="P00"/>
        <w:spacing w:before="0"/>
        <w:ind w:left="624"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(3)</w:t>
      </w:r>
      <w:r w:rsidRPr="008160FF">
        <w:rPr>
          <w:rStyle w:val="default"/>
          <w:rFonts w:cs="FrankRuehl" w:hint="cs"/>
          <w:strike/>
          <w:vanish/>
          <w:sz w:val="22"/>
          <w:szCs w:val="22"/>
          <w:shd w:val="clear" w:color="auto" w:fill="FFFF99"/>
          <w:rtl/>
        </w:rPr>
        <w:tab/>
        <w:t>לחקלאות</w:t>
      </w:r>
    </w:p>
    <w:p w:rsidR="00B47046" w:rsidRPr="008160FF" w:rsidRDefault="00B47046" w:rsidP="00B47046">
      <w:pPr>
        <w:pStyle w:val="P00"/>
        <w:spacing w:before="0"/>
        <w:ind w:left="624"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3.1</w:t>
      </w:r>
      <w:r w:rsidRPr="008160FF">
        <w:rPr>
          <w:rStyle w:val="default"/>
          <w:rFonts w:cs="FrankRuehl" w:hint="cs"/>
          <w:strike/>
          <w:vanish/>
          <w:sz w:val="22"/>
          <w:szCs w:val="22"/>
          <w:shd w:val="clear" w:color="auto" w:fill="FFFF99"/>
          <w:rtl/>
        </w:rPr>
        <w:tab/>
        <w:t xml:space="preserve">לצרכן הרשום ברישיון ההפקה של הרשות המקומית </w:t>
      </w:r>
      <w:r w:rsidRPr="008160FF">
        <w:rPr>
          <w:rStyle w:val="default"/>
          <w:rFonts w:cs="FrankRuehl"/>
          <w:strike/>
          <w:vanish/>
          <w:sz w:val="22"/>
          <w:szCs w:val="22"/>
          <w:shd w:val="clear" w:color="auto" w:fill="FFFF99"/>
          <w:rtl/>
        </w:rPr>
        <w:t>–</w:t>
      </w:r>
    </w:p>
    <w:p w:rsidR="00B47046" w:rsidRPr="008160FF" w:rsidRDefault="00B47046" w:rsidP="00B47046">
      <w:pPr>
        <w:pStyle w:val="P00"/>
        <w:tabs>
          <w:tab w:val="clear" w:pos="6259"/>
          <w:tab w:val="left" w:pos="7088"/>
        </w:tabs>
        <w:spacing w:before="0"/>
        <w:ind w:left="1021"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 xml:space="preserve">בגבולות הכמות המוקצבת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התעריף למים לחקלאות הקבוע בכללי המים (תעריפי מים המסופקים מאת מקורות), התשמ"ז-1987, על פי העניין (להלן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המחיר לכמות המוקצבת).</w:t>
      </w:r>
    </w:p>
    <w:p w:rsidR="00B47046" w:rsidRPr="008160FF" w:rsidRDefault="00B47046" w:rsidP="00B47046">
      <w:pPr>
        <w:pStyle w:val="P00"/>
        <w:tabs>
          <w:tab w:val="clear" w:pos="6259"/>
          <w:tab w:val="left" w:pos="7088"/>
        </w:tabs>
        <w:spacing w:before="0"/>
        <w:ind w:left="1021"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 xml:space="preserve">מעל לכמות המוקצבת </w:t>
      </w:r>
      <w:r w:rsidRPr="008160FF">
        <w:rPr>
          <w:rStyle w:val="default"/>
          <w:rFonts w:cs="FrankRuehl"/>
          <w:strike/>
          <w:vanish/>
          <w:sz w:val="22"/>
          <w:szCs w:val="22"/>
          <w:shd w:val="clear" w:color="auto" w:fill="FFFF99"/>
          <w:rtl/>
        </w:rPr>
        <w:t>–</w:t>
      </w:r>
    </w:p>
    <w:p w:rsidR="00B47046" w:rsidRPr="008160FF" w:rsidRDefault="00B47046" w:rsidP="00B47046">
      <w:pPr>
        <w:pStyle w:val="P00"/>
        <w:tabs>
          <w:tab w:val="clear" w:pos="6259"/>
          <w:tab w:val="left" w:pos="7088"/>
        </w:tabs>
        <w:spacing w:before="0"/>
        <w:ind w:left="1021"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בעד כמות מים נחרגת שהיא עד 10% מהכמות המוקצבת</w:t>
      </w:r>
      <w:r w:rsidRPr="008160FF">
        <w:rPr>
          <w:rStyle w:val="default"/>
          <w:rFonts w:cs="FrankRuehl" w:hint="cs"/>
          <w:strike/>
          <w:vanish/>
          <w:sz w:val="22"/>
          <w:szCs w:val="22"/>
          <w:shd w:val="clear" w:color="auto" w:fill="FFFF99"/>
          <w:rtl/>
        </w:rPr>
        <w:tab/>
        <w:t>0.36</w:t>
      </w:r>
    </w:p>
    <w:p w:rsidR="00B47046" w:rsidRPr="008160FF" w:rsidRDefault="00B47046" w:rsidP="00B47046">
      <w:pPr>
        <w:pStyle w:val="P00"/>
        <w:tabs>
          <w:tab w:val="clear" w:pos="6259"/>
          <w:tab w:val="left" w:pos="7088"/>
        </w:tabs>
        <w:spacing w:before="0"/>
        <w:ind w:left="1021"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 xml:space="preserve">בעד כמות מים נחרגת שהיא מעל 10% מהכמות המוקצבת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המחיר לכמות המוקצבת בתוספת</w:t>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t>0.96</w:t>
      </w:r>
    </w:p>
    <w:p w:rsidR="00B47046" w:rsidRPr="008160FF" w:rsidRDefault="00B47046" w:rsidP="00B47046">
      <w:pPr>
        <w:pStyle w:val="P00"/>
        <w:tabs>
          <w:tab w:val="clear" w:pos="6259"/>
          <w:tab w:val="left" w:pos="7088"/>
        </w:tabs>
        <w:spacing w:before="0"/>
        <w:ind w:left="624"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3.2</w:t>
      </w:r>
      <w:r w:rsidRPr="008160FF">
        <w:rPr>
          <w:rStyle w:val="default"/>
          <w:rFonts w:cs="FrankRuehl" w:hint="cs"/>
          <w:strike/>
          <w:vanish/>
          <w:sz w:val="22"/>
          <w:szCs w:val="22"/>
          <w:shd w:val="clear" w:color="auto" w:fill="FFFF99"/>
          <w:rtl/>
        </w:rPr>
        <w:tab/>
        <w:t xml:space="preserve">למשקי עזר </w:t>
      </w:r>
      <w:r w:rsidRPr="008160FF">
        <w:rPr>
          <w:rStyle w:val="default"/>
          <w:rFonts w:cs="FrankRuehl"/>
          <w:strike/>
          <w:vanish/>
          <w:sz w:val="22"/>
          <w:szCs w:val="22"/>
          <w:shd w:val="clear" w:color="auto" w:fill="FFFF99"/>
          <w:rtl/>
        </w:rPr>
        <w:t>–</w:t>
      </w:r>
    </w:p>
    <w:p w:rsidR="00B47046" w:rsidRPr="008160FF" w:rsidRDefault="00B47046" w:rsidP="00B47046">
      <w:pPr>
        <w:pStyle w:val="P00"/>
        <w:tabs>
          <w:tab w:val="clear" w:pos="6259"/>
          <w:tab w:val="left" w:pos="7088"/>
        </w:tabs>
        <w:spacing w:before="0"/>
        <w:ind w:left="1021"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 xml:space="preserve">בגבולות הכמות המוקצבת ומעל לכמות המוקצבת </w:t>
      </w:r>
      <w:r w:rsidRPr="008160FF">
        <w:rPr>
          <w:rStyle w:val="default"/>
          <w:rFonts w:cs="FrankRuehl"/>
          <w:strike/>
          <w:vanish/>
          <w:sz w:val="22"/>
          <w:szCs w:val="22"/>
          <w:shd w:val="clear" w:color="auto" w:fill="FFFF99"/>
          <w:rtl/>
        </w:rPr>
        <w:t>–</w:t>
      </w:r>
    </w:p>
    <w:p w:rsidR="00B47046" w:rsidRPr="008160FF" w:rsidRDefault="00B47046" w:rsidP="00B47046">
      <w:pPr>
        <w:pStyle w:val="P00"/>
        <w:tabs>
          <w:tab w:val="clear" w:pos="6259"/>
          <w:tab w:val="left" w:pos="7088"/>
        </w:tabs>
        <w:spacing w:before="0"/>
        <w:ind w:left="1021"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כאמור בפסקה 3.1, לפי העניין.</w:t>
      </w:r>
    </w:p>
    <w:p w:rsidR="00B47046" w:rsidRPr="008160FF" w:rsidRDefault="00B47046" w:rsidP="00C838D5">
      <w:pPr>
        <w:pStyle w:val="P00"/>
        <w:tabs>
          <w:tab w:val="clear" w:pos="6259"/>
          <w:tab w:val="left" w:pos="7088"/>
        </w:tabs>
        <w:spacing w:before="0"/>
        <w:ind w:left="624"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3.3</w:t>
      </w:r>
      <w:r w:rsidRPr="008160FF">
        <w:rPr>
          <w:rStyle w:val="default"/>
          <w:rFonts w:cs="FrankRuehl" w:hint="cs"/>
          <w:strike/>
          <w:vanish/>
          <w:sz w:val="22"/>
          <w:szCs w:val="22"/>
          <w:shd w:val="clear" w:color="auto" w:fill="FFFF99"/>
          <w:rtl/>
        </w:rPr>
        <w:tab/>
        <w:t>רשות מקומית תגבה, נוסף על האמור בפסקאות 3.1 ו-3.2 הוצאות חלוקה בשיעור של</w:t>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t>0.1</w:t>
      </w:r>
      <w:r w:rsidR="00C838D5" w:rsidRPr="008160FF">
        <w:rPr>
          <w:rStyle w:val="default"/>
          <w:rFonts w:cs="FrankRuehl" w:hint="cs"/>
          <w:strike/>
          <w:vanish/>
          <w:sz w:val="22"/>
          <w:szCs w:val="22"/>
          <w:shd w:val="clear" w:color="auto" w:fill="FFFF99"/>
          <w:rtl/>
        </w:rPr>
        <w:t>7</w:t>
      </w:r>
    </w:p>
    <w:p w:rsidR="00B47046" w:rsidRPr="008160FF" w:rsidRDefault="00B47046" w:rsidP="00B47046">
      <w:pPr>
        <w:pStyle w:val="P00"/>
        <w:spacing w:before="0"/>
        <w:ind w:left="624"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(4)</w:t>
      </w:r>
      <w:r w:rsidRPr="008160FF">
        <w:rPr>
          <w:rStyle w:val="default"/>
          <w:rFonts w:cs="FrankRuehl" w:hint="cs"/>
          <w:strike/>
          <w:vanish/>
          <w:sz w:val="22"/>
          <w:szCs w:val="22"/>
          <w:shd w:val="clear" w:color="auto" w:fill="FFFF99"/>
          <w:rtl/>
        </w:rPr>
        <w:tab/>
        <w:t>לשירותים ושירותים ציבוריים</w:t>
      </w:r>
    </w:p>
    <w:p w:rsidR="00B47046" w:rsidRPr="008160FF" w:rsidRDefault="00B47046" w:rsidP="001300A7">
      <w:pPr>
        <w:pStyle w:val="P00"/>
        <w:tabs>
          <w:tab w:val="clear" w:pos="6259"/>
          <w:tab w:val="left" w:pos="7088"/>
        </w:tabs>
        <w:spacing w:before="0"/>
        <w:ind w:left="624"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4.1</w:t>
      </w:r>
      <w:r w:rsidRPr="008160FF">
        <w:rPr>
          <w:rStyle w:val="default"/>
          <w:rFonts w:cs="FrankRuehl" w:hint="cs"/>
          <w:strike/>
          <w:vanish/>
          <w:sz w:val="22"/>
          <w:szCs w:val="22"/>
          <w:shd w:val="clear" w:color="auto" w:fill="FFFF99"/>
          <w:rtl/>
        </w:rPr>
        <w:tab/>
      </w:r>
      <w:r w:rsidR="001300A7" w:rsidRPr="008160FF">
        <w:rPr>
          <w:rStyle w:val="default"/>
          <w:rFonts w:cs="FrankRuehl" w:hint="cs"/>
          <w:strike/>
          <w:vanish/>
          <w:sz w:val="22"/>
          <w:szCs w:val="22"/>
          <w:shd w:val="clear" w:color="auto" w:fill="FFFF99"/>
          <w:rtl/>
        </w:rPr>
        <w:t xml:space="preserve">לבתי מלון - </w:t>
      </w:r>
      <w:r w:rsidRPr="008160FF">
        <w:rPr>
          <w:rStyle w:val="default"/>
          <w:rFonts w:cs="FrankRuehl" w:hint="cs"/>
          <w:strike/>
          <w:vanish/>
          <w:sz w:val="22"/>
          <w:szCs w:val="22"/>
          <w:shd w:val="clear" w:color="auto" w:fill="FFFF99"/>
          <w:rtl/>
        </w:rPr>
        <w:t>לכל כמות המים הנצרכת לשימוש זה</w:t>
      </w:r>
      <w:r w:rsidRPr="008160FF">
        <w:rPr>
          <w:rStyle w:val="default"/>
          <w:rFonts w:cs="FrankRuehl" w:hint="cs"/>
          <w:strike/>
          <w:vanish/>
          <w:sz w:val="22"/>
          <w:szCs w:val="22"/>
          <w:shd w:val="clear" w:color="auto" w:fill="FFFF99"/>
          <w:rtl/>
        </w:rPr>
        <w:tab/>
        <w:t>1.</w:t>
      </w:r>
      <w:r w:rsidR="00C838D5" w:rsidRPr="008160FF">
        <w:rPr>
          <w:rStyle w:val="default"/>
          <w:rFonts w:cs="FrankRuehl" w:hint="cs"/>
          <w:strike/>
          <w:vanish/>
          <w:sz w:val="22"/>
          <w:szCs w:val="22"/>
          <w:shd w:val="clear" w:color="auto" w:fill="FFFF99"/>
          <w:rtl/>
        </w:rPr>
        <w:t>20</w:t>
      </w:r>
    </w:p>
    <w:p w:rsidR="00B47046" w:rsidRPr="008160FF" w:rsidRDefault="00B47046" w:rsidP="00C838D5">
      <w:pPr>
        <w:pStyle w:val="P00"/>
        <w:tabs>
          <w:tab w:val="clear" w:pos="6259"/>
          <w:tab w:val="left" w:pos="5812"/>
          <w:tab w:val="left" w:pos="6804"/>
          <w:tab w:val="left" w:pos="7088"/>
        </w:tabs>
        <w:spacing w:before="0"/>
        <w:ind w:left="1418" w:right="2552" w:hanging="397"/>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4.1.1.</w:t>
      </w:r>
      <w:r w:rsidRPr="008160FF">
        <w:rPr>
          <w:rStyle w:val="default"/>
          <w:rFonts w:cs="FrankRuehl" w:hint="cs"/>
          <w:strike/>
          <w:vanish/>
          <w:sz w:val="22"/>
          <w:szCs w:val="22"/>
          <w:shd w:val="clear" w:color="auto" w:fill="FFFF99"/>
          <w:rtl/>
        </w:rPr>
        <w:tab/>
        <w:t>רשות מקומית תגבה, נוסף על האמור בפסקת משנה 4.1 הוצאות חלוקה בשיעור של</w:t>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t>0.1</w:t>
      </w:r>
      <w:r w:rsidR="00C838D5" w:rsidRPr="008160FF">
        <w:rPr>
          <w:rStyle w:val="default"/>
          <w:rFonts w:cs="FrankRuehl" w:hint="cs"/>
          <w:strike/>
          <w:vanish/>
          <w:sz w:val="22"/>
          <w:szCs w:val="22"/>
          <w:shd w:val="clear" w:color="auto" w:fill="FFFF99"/>
          <w:rtl/>
        </w:rPr>
        <w:t>7</w:t>
      </w:r>
    </w:p>
    <w:p w:rsidR="00B47046" w:rsidRPr="008160FF" w:rsidRDefault="00B47046" w:rsidP="00C838D5">
      <w:pPr>
        <w:pStyle w:val="P00"/>
        <w:tabs>
          <w:tab w:val="clear" w:pos="6259"/>
          <w:tab w:val="left" w:pos="7088"/>
        </w:tabs>
        <w:spacing w:before="0"/>
        <w:ind w:left="624"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4.2</w:t>
      </w:r>
      <w:r w:rsidRPr="008160FF">
        <w:rPr>
          <w:rStyle w:val="default"/>
          <w:rFonts w:cs="FrankRuehl" w:hint="cs"/>
          <w:strike/>
          <w:vanish/>
          <w:sz w:val="22"/>
          <w:szCs w:val="22"/>
          <w:shd w:val="clear" w:color="auto" w:fill="FFFF99"/>
          <w:rtl/>
        </w:rPr>
        <w:tab/>
        <w:t>למוסדות חינוך ממלכתיים ופרטיים, למיתקני ביטחון, לבתי עלמין, למוסדות ציבור ומוסדות של הרשות המקומית, לרבות משרדים של מוסדות כאלה, למכבסות, לבריכות שחיה, לבניה באתרי הבניה, למלאכה ותעשיה זעירה בלא כמות מוקצבת ברישיון ההפקה, למיתקני תחבורה, למסעדות, בתי קפה, מזנונים, אולמי חתונות, חנויות, עסקים ומשרדים, לכל כמות המים הנצרכת לכל אחד משימושים אלה וכן לכל שימוש אחר שלא פורט בכללים אלה</w:t>
      </w:r>
      <w:r w:rsidRPr="008160FF">
        <w:rPr>
          <w:rStyle w:val="default"/>
          <w:rFonts w:cs="FrankRuehl" w:hint="cs"/>
          <w:strike/>
          <w:vanish/>
          <w:sz w:val="22"/>
          <w:szCs w:val="22"/>
          <w:shd w:val="clear" w:color="auto" w:fill="FFFF99"/>
          <w:rtl/>
        </w:rPr>
        <w:tab/>
        <w:t>3.</w:t>
      </w:r>
      <w:r w:rsidR="00C838D5" w:rsidRPr="008160FF">
        <w:rPr>
          <w:rStyle w:val="default"/>
          <w:rFonts w:cs="FrankRuehl" w:hint="cs"/>
          <w:strike/>
          <w:vanish/>
          <w:sz w:val="22"/>
          <w:szCs w:val="22"/>
          <w:shd w:val="clear" w:color="auto" w:fill="FFFF99"/>
          <w:rtl/>
        </w:rPr>
        <w:t>5</w:t>
      </w:r>
      <w:r w:rsidRPr="008160FF">
        <w:rPr>
          <w:rStyle w:val="default"/>
          <w:rFonts w:cs="FrankRuehl" w:hint="cs"/>
          <w:strike/>
          <w:vanish/>
          <w:sz w:val="22"/>
          <w:szCs w:val="22"/>
          <w:shd w:val="clear" w:color="auto" w:fill="FFFF99"/>
          <w:rtl/>
        </w:rPr>
        <w:t>5</w:t>
      </w:r>
    </w:p>
    <w:p w:rsidR="00B47046" w:rsidRPr="008160FF" w:rsidRDefault="00B47046" w:rsidP="00B47046">
      <w:pPr>
        <w:pStyle w:val="P00"/>
        <w:tabs>
          <w:tab w:val="clear" w:pos="6259"/>
          <w:tab w:val="left" w:pos="7088"/>
        </w:tabs>
        <w:spacing w:before="0"/>
        <w:ind w:left="624"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4.3</w:t>
      </w:r>
      <w:r w:rsidRPr="008160FF">
        <w:rPr>
          <w:rStyle w:val="default"/>
          <w:rFonts w:cs="FrankRuehl" w:hint="cs"/>
          <w:strike/>
          <w:vanish/>
          <w:sz w:val="22"/>
          <w:szCs w:val="22"/>
          <w:shd w:val="clear" w:color="auto" w:fill="FFFF99"/>
          <w:rtl/>
        </w:rPr>
        <w:tab/>
        <w:t>לגינון ציבור מושקה, הנמצא בחזקת הרשות המקומית או רשות ממלכתית או ציבורית</w:t>
      </w:r>
    </w:p>
    <w:p w:rsidR="00B47046" w:rsidRPr="008160FF" w:rsidRDefault="00B47046" w:rsidP="00C838D5">
      <w:pPr>
        <w:pStyle w:val="P00"/>
        <w:tabs>
          <w:tab w:val="clear" w:pos="6259"/>
          <w:tab w:val="left" w:pos="7088"/>
        </w:tabs>
        <w:spacing w:before="0"/>
        <w:ind w:left="1021"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4.3.1</w:t>
      </w:r>
      <w:r w:rsidRPr="008160FF">
        <w:rPr>
          <w:rStyle w:val="default"/>
          <w:rFonts w:cs="FrankRuehl" w:hint="cs"/>
          <w:strike/>
          <w:vanish/>
          <w:sz w:val="22"/>
          <w:szCs w:val="22"/>
          <w:shd w:val="clear" w:color="auto" w:fill="FFFF99"/>
          <w:rtl/>
        </w:rPr>
        <w:tab/>
        <w:t>עד 300 מ"ק לדונם לשנה בכל אזורי הארץ</w:t>
      </w:r>
      <w:r w:rsidRPr="008160FF">
        <w:rPr>
          <w:rStyle w:val="default"/>
          <w:rFonts w:cs="FrankRuehl" w:hint="cs"/>
          <w:strike/>
          <w:vanish/>
          <w:sz w:val="22"/>
          <w:szCs w:val="22"/>
          <w:shd w:val="clear" w:color="auto" w:fill="FFFF99"/>
          <w:rtl/>
        </w:rPr>
        <w:tab/>
        <w:t>2.</w:t>
      </w:r>
      <w:r w:rsidR="00C838D5" w:rsidRPr="008160FF">
        <w:rPr>
          <w:rStyle w:val="default"/>
          <w:rFonts w:cs="FrankRuehl" w:hint="cs"/>
          <w:strike/>
          <w:vanish/>
          <w:sz w:val="22"/>
          <w:szCs w:val="22"/>
          <w:shd w:val="clear" w:color="auto" w:fill="FFFF99"/>
          <w:rtl/>
        </w:rPr>
        <w:t>19</w:t>
      </w:r>
    </w:p>
    <w:p w:rsidR="00B47046" w:rsidRPr="008160FF" w:rsidRDefault="00B47046" w:rsidP="00C838D5">
      <w:pPr>
        <w:pStyle w:val="P00"/>
        <w:tabs>
          <w:tab w:val="clear" w:pos="6259"/>
          <w:tab w:val="left" w:pos="7088"/>
        </w:tabs>
        <w:spacing w:before="0"/>
        <w:ind w:left="1021"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4.3.2</w:t>
      </w:r>
      <w:r w:rsidRPr="008160FF">
        <w:rPr>
          <w:rStyle w:val="default"/>
          <w:rFonts w:cs="FrankRuehl" w:hint="cs"/>
          <w:strike/>
          <w:vanish/>
          <w:sz w:val="22"/>
          <w:szCs w:val="22"/>
          <w:shd w:val="clear" w:color="auto" w:fill="FFFF99"/>
          <w:rtl/>
        </w:rPr>
        <w:tab/>
        <w:t>בעד כל כמות מים שנצרכה למטרה זו מעל לאמור לעיל</w:t>
      </w:r>
      <w:r w:rsidRPr="008160FF">
        <w:rPr>
          <w:rStyle w:val="default"/>
          <w:rFonts w:cs="FrankRuehl" w:hint="cs"/>
          <w:strike/>
          <w:vanish/>
          <w:sz w:val="22"/>
          <w:szCs w:val="22"/>
          <w:shd w:val="clear" w:color="auto" w:fill="FFFF99"/>
          <w:rtl/>
        </w:rPr>
        <w:tab/>
        <w:t>4.</w:t>
      </w:r>
      <w:r w:rsidR="00C838D5" w:rsidRPr="008160FF">
        <w:rPr>
          <w:rStyle w:val="default"/>
          <w:rFonts w:cs="FrankRuehl" w:hint="cs"/>
          <w:strike/>
          <w:vanish/>
          <w:sz w:val="22"/>
          <w:szCs w:val="22"/>
          <w:shd w:val="clear" w:color="auto" w:fill="FFFF99"/>
          <w:rtl/>
        </w:rPr>
        <w:t>84</w:t>
      </w:r>
    </w:p>
    <w:p w:rsidR="00B47046" w:rsidRPr="008160FF" w:rsidRDefault="00B47046" w:rsidP="00B47046">
      <w:pPr>
        <w:pStyle w:val="P00"/>
        <w:spacing w:before="0"/>
        <w:ind w:left="624"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(5)</w:t>
      </w:r>
      <w:r w:rsidRPr="008160FF">
        <w:rPr>
          <w:rStyle w:val="default"/>
          <w:rFonts w:cs="FrankRuehl" w:hint="cs"/>
          <w:strike/>
          <w:vanish/>
          <w:sz w:val="22"/>
          <w:szCs w:val="22"/>
          <w:shd w:val="clear" w:color="auto" w:fill="FFFF99"/>
          <w:rtl/>
        </w:rPr>
        <w:tab/>
        <w:t>צריכה משותפת וחיוב בעבור נזילה סמויה</w:t>
      </w:r>
    </w:p>
    <w:p w:rsidR="00B47046" w:rsidRPr="008160FF" w:rsidRDefault="00B47046" w:rsidP="00B47046">
      <w:pPr>
        <w:pStyle w:val="P00"/>
        <w:tabs>
          <w:tab w:val="clear" w:pos="6259"/>
          <w:tab w:val="left" w:pos="7088"/>
        </w:tabs>
        <w:spacing w:before="0"/>
        <w:ind w:left="624"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5.1</w:t>
      </w:r>
      <w:r w:rsidRPr="008160FF">
        <w:rPr>
          <w:rStyle w:val="default"/>
          <w:rFonts w:cs="FrankRuehl" w:hint="cs"/>
          <w:strike/>
          <w:vanish/>
          <w:sz w:val="22"/>
          <w:szCs w:val="22"/>
          <w:shd w:val="clear" w:color="auto" w:fill="FFFF99"/>
          <w:rtl/>
        </w:rPr>
        <w:tab/>
        <w:t>קיימת בנכס צריכת מים משותפת, היא תחולק בידי הרשות המקומית כדלקמן:</w:t>
      </w:r>
    </w:p>
    <w:p w:rsidR="00B47046" w:rsidRPr="008160FF" w:rsidRDefault="00B47046" w:rsidP="00B47046">
      <w:pPr>
        <w:pStyle w:val="P00"/>
        <w:tabs>
          <w:tab w:val="clear" w:pos="6259"/>
          <w:tab w:val="left" w:pos="7088"/>
        </w:tabs>
        <w:spacing w:before="0"/>
        <w:ind w:left="1021"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 xml:space="preserve">בנכס המשמש למגורים בלבד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בחלוקה שווה לפי מספר יחידות הדיור בנכס;</w:t>
      </w:r>
    </w:p>
    <w:p w:rsidR="00B47046" w:rsidRPr="008160FF" w:rsidRDefault="00B47046" w:rsidP="00B47046">
      <w:pPr>
        <w:pStyle w:val="P00"/>
        <w:tabs>
          <w:tab w:val="clear" w:pos="6259"/>
          <w:tab w:val="left" w:pos="7088"/>
        </w:tabs>
        <w:spacing w:before="0"/>
        <w:ind w:left="1021"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 xml:space="preserve">בנכס אחר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לפי היחס שבין כמות המים שרשם מד-המים המשמש כל צרכן בנפרד, לבין הכמות הכוללת של המים שרשמו כל מד-המים הנפרדים בנכס;</w:t>
      </w:r>
    </w:p>
    <w:p w:rsidR="00B47046" w:rsidRPr="008160FF" w:rsidRDefault="00B47046" w:rsidP="00B47046">
      <w:pPr>
        <w:pStyle w:val="P00"/>
        <w:tabs>
          <w:tab w:val="clear" w:pos="6259"/>
          <w:tab w:val="left" w:pos="7088"/>
        </w:tabs>
        <w:spacing w:before="0"/>
        <w:ind w:left="1021"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 xml:space="preserve">במקרים שבהם לא ניתן לפעול כאמור לעיל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לפי חלוקה אחרת שתוסכם בין הרשות המקומית לבין כל הצרכנים בנכס, או באין הסכמה כאמור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לפי חלוקה אחרת, הנראית לרשות המקומית כסבירה והולמת בנסיבות העניין.</w:t>
      </w:r>
    </w:p>
    <w:p w:rsidR="00B47046" w:rsidRPr="008160FF" w:rsidRDefault="00B47046" w:rsidP="00B47046">
      <w:pPr>
        <w:pStyle w:val="P00"/>
        <w:tabs>
          <w:tab w:val="clear" w:pos="6259"/>
          <w:tab w:val="left" w:pos="7088"/>
        </w:tabs>
        <w:spacing w:before="0"/>
        <w:ind w:left="1021" w:right="1134" w:hanging="397"/>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5.2</w:t>
      </w:r>
      <w:r w:rsidRPr="008160FF">
        <w:rPr>
          <w:rStyle w:val="default"/>
          <w:rFonts w:cs="FrankRuehl" w:hint="cs"/>
          <w:strike/>
          <w:vanish/>
          <w:sz w:val="22"/>
          <w:szCs w:val="22"/>
          <w:shd w:val="clear" w:color="auto" w:fill="FFFF99"/>
          <w:rtl/>
        </w:rPr>
        <w:tab/>
        <w:t>צריכת המים המשותפת שנתקבלה לאחר החלוקה, כאמור בפסקה 5.1, תיווסף לצריכה הביתית או הצריכה למטרה האחרת, לה משמשים המים בנכס;</w:t>
      </w:r>
    </w:p>
    <w:p w:rsidR="00B47046" w:rsidRPr="008160FF" w:rsidRDefault="00B47046" w:rsidP="00B47046">
      <w:pPr>
        <w:pStyle w:val="P00"/>
        <w:tabs>
          <w:tab w:val="clear" w:pos="6259"/>
          <w:tab w:val="left" w:pos="7088"/>
        </w:tabs>
        <w:spacing w:before="0"/>
        <w:ind w:left="1021" w:right="1134" w:hanging="397"/>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5.3</w:t>
      </w:r>
      <w:r w:rsidRPr="008160FF">
        <w:rPr>
          <w:rStyle w:val="default"/>
          <w:rFonts w:cs="FrankRuehl" w:hint="cs"/>
          <w:strike/>
          <w:vanish/>
          <w:sz w:val="22"/>
          <w:szCs w:val="22"/>
          <w:shd w:val="clear" w:color="auto" w:fill="FFFF99"/>
          <w:rtl/>
        </w:rPr>
        <w:tab/>
        <w:t xml:space="preserve">נתגלתה בנכס נזילה סמויה של מים ברשת הפרטית של הנכס, רשאית הרשות המקומית להעריך את הצריכה הממוצעת בנכס בתקופה המקבילה בשנה הקודמת או במשך השנה השוטפת, על פי החלטת הרשות המקומית (להלן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הצריכה הממוצעת);</w:t>
      </w:r>
    </w:p>
    <w:p w:rsidR="00B47046" w:rsidRPr="008160FF" w:rsidRDefault="00B47046" w:rsidP="00B47046">
      <w:pPr>
        <w:pStyle w:val="P00"/>
        <w:tabs>
          <w:tab w:val="clear" w:pos="6259"/>
          <w:tab w:val="left" w:pos="7088"/>
        </w:tabs>
        <w:spacing w:before="0"/>
        <w:ind w:left="1021"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בעבור הצריכה הממוצעת ישולמו התעריפים כמפורט בתקנות אלה; בעבור מים שלא נעשה בהם שימוש, כתוצאה מהנזילה הסמויה, מעבר לצריכה הממוצעת, ישולם תעריף מקביל לתעריף המשולם בעד 8 מ"ק הראשונים לצורכי בית, כמפורט בכללים אלה;</w:t>
      </w:r>
    </w:p>
    <w:p w:rsidR="00B47046" w:rsidRPr="008160FF" w:rsidRDefault="00B47046" w:rsidP="00B47046">
      <w:pPr>
        <w:pStyle w:val="P00"/>
        <w:tabs>
          <w:tab w:val="clear" w:pos="6259"/>
          <w:tab w:val="left" w:pos="7088"/>
        </w:tabs>
        <w:spacing w:before="0"/>
        <w:ind w:left="1021"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הרשות המקומית רשאית להתנות חיוב כאמור בהמצאת הוכחות על תיקון הנזילה הסמויה ולהגביל את החיוב כאמור לשתי תקופות חשבון בלבד.</w:t>
      </w:r>
    </w:p>
    <w:p w:rsidR="00B47046" w:rsidRPr="008160FF" w:rsidRDefault="00B47046" w:rsidP="00B47046">
      <w:pPr>
        <w:pStyle w:val="P00"/>
        <w:tabs>
          <w:tab w:val="clear" w:pos="6259"/>
          <w:tab w:val="left" w:pos="7088"/>
        </w:tabs>
        <w:spacing w:before="0"/>
        <w:ind w:left="624"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(6)</w:t>
      </w:r>
      <w:r w:rsidRPr="008160FF">
        <w:rPr>
          <w:rStyle w:val="default"/>
          <w:rFonts w:cs="FrankRuehl" w:hint="cs"/>
          <w:strike/>
          <w:vanish/>
          <w:sz w:val="22"/>
          <w:szCs w:val="22"/>
          <w:shd w:val="clear" w:color="auto" w:fill="FFFF99"/>
          <w:rtl/>
        </w:rPr>
        <w:tab/>
        <w:t>דמי שימוש קבועים לחודש</w:t>
      </w:r>
    </w:p>
    <w:p w:rsidR="00B47046" w:rsidRPr="008160FF" w:rsidRDefault="00B47046" w:rsidP="00C838D5">
      <w:pPr>
        <w:pStyle w:val="P00"/>
        <w:tabs>
          <w:tab w:val="clear" w:pos="6259"/>
          <w:tab w:val="left" w:pos="7088"/>
        </w:tabs>
        <w:spacing w:before="0"/>
        <w:ind w:left="624"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6.1</w:t>
      </w:r>
      <w:r w:rsidRPr="008160FF">
        <w:rPr>
          <w:rStyle w:val="default"/>
          <w:rFonts w:cs="FrankRuehl" w:hint="cs"/>
          <w:strike/>
          <w:vanish/>
          <w:sz w:val="22"/>
          <w:szCs w:val="22"/>
          <w:shd w:val="clear" w:color="auto" w:fill="FFFF99"/>
          <w:rtl/>
        </w:rPr>
        <w:tab/>
        <w:t xml:space="preserve">לצריכה ביתית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t>6.</w:t>
      </w:r>
      <w:r w:rsidR="00C838D5" w:rsidRPr="008160FF">
        <w:rPr>
          <w:rStyle w:val="default"/>
          <w:rFonts w:cs="FrankRuehl" w:hint="cs"/>
          <w:strike/>
          <w:vanish/>
          <w:sz w:val="22"/>
          <w:szCs w:val="22"/>
          <w:shd w:val="clear" w:color="auto" w:fill="FFFF99"/>
          <w:rtl/>
        </w:rPr>
        <w:t>55</w:t>
      </w:r>
    </w:p>
    <w:p w:rsidR="00B47046" w:rsidRPr="008160FF" w:rsidRDefault="00B47046" w:rsidP="00B47046">
      <w:pPr>
        <w:pStyle w:val="P00"/>
        <w:tabs>
          <w:tab w:val="clear" w:pos="6259"/>
          <w:tab w:val="left" w:pos="7088"/>
        </w:tabs>
        <w:spacing w:before="0"/>
        <w:ind w:left="1482" w:right="2552" w:hanging="858"/>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6.2</w:t>
      </w:r>
      <w:r w:rsidRPr="008160FF">
        <w:rPr>
          <w:rStyle w:val="default"/>
          <w:rFonts w:cs="FrankRuehl" w:hint="cs"/>
          <w:strike/>
          <w:vanish/>
          <w:sz w:val="22"/>
          <w:szCs w:val="22"/>
          <w:shd w:val="clear" w:color="auto" w:fill="FFFF99"/>
          <w:rtl/>
        </w:rPr>
        <w:tab/>
        <w:t>(1)</w:t>
      </w:r>
      <w:r w:rsidRPr="008160FF">
        <w:rPr>
          <w:rStyle w:val="default"/>
          <w:rFonts w:cs="FrankRuehl" w:hint="cs"/>
          <w:strike/>
          <w:vanish/>
          <w:sz w:val="22"/>
          <w:szCs w:val="22"/>
          <w:shd w:val="clear" w:color="auto" w:fill="FFFF99"/>
          <w:rtl/>
        </w:rPr>
        <w:tab/>
        <w:t>צרכן המשתמש בכמות של 3 מ"ק לחודש או למטה מזה לצריכה ביתית, ישלם אך ורק את דמי השימוש הקבועים.</w:t>
      </w:r>
    </w:p>
    <w:p w:rsidR="00B47046" w:rsidRPr="008160FF" w:rsidRDefault="00B47046" w:rsidP="00B47046">
      <w:pPr>
        <w:pStyle w:val="P00"/>
        <w:tabs>
          <w:tab w:val="clear" w:pos="6259"/>
          <w:tab w:val="left" w:pos="7088"/>
        </w:tabs>
        <w:spacing w:before="0"/>
        <w:ind w:left="1482" w:right="2552" w:hanging="461"/>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(2)</w:t>
      </w:r>
      <w:r w:rsidRPr="008160FF">
        <w:rPr>
          <w:rStyle w:val="default"/>
          <w:rFonts w:cs="FrankRuehl" w:hint="cs"/>
          <w:strike/>
          <w:vanish/>
          <w:sz w:val="22"/>
          <w:szCs w:val="22"/>
          <w:shd w:val="clear" w:color="auto" w:fill="FFFF99"/>
          <w:rtl/>
        </w:rPr>
        <w:tab/>
        <w:t>צרכן המשתמש בלמעלה מ-3 מ"ק לחודש לצריכה ביתית, לא ישלם דמי שימוש קבועים אלא יחויב בעד צריכת המים שלו, על פי התעריפים הנקובים בפסקה 1.1 לפי העניין.</w:t>
      </w:r>
    </w:p>
    <w:p w:rsidR="00B47046" w:rsidRPr="008160FF" w:rsidRDefault="00B47046" w:rsidP="00C838D5">
      <w:pPr>
        <w:pStyle w:val="P00"/>
        <w:tabs>
          <w:tab w:val="clear" w:pos="6259"/>
          <w:tab w:val="left" w:pos="7088"/>
        </w:tabs>
        <w:spacing w:before="0"/>
        <w:ind w:left="624"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6.3</w:t>
      </w:r>
      <w:r w:rsidRPr="008160FF">
        <w:rPr>
          <w:rStyle w:val="default"/>
          <w:rFonts w:cs="FrankRuehl" w:hint="cs"/>
          <w:strike/>
          <w:vanish/>
          <w:sz w:val="22"/>
          <w:szCs w:val="22"/>
          <w:shd w:val="clear" w:color="auto" w:fill="FFFF99"/>
          <w:rtl/>
        </w:rPr>
        <w:tab/>
        <w:t xml:space="preserve">לכל שאר השימושים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t>6.</w:t>
      </w:r>
      <w:r w:rsidR="00C838D5" w:rsidRPr="008160FF">
        <w:rPr>
          <w:rStyle w:val="default"/>
          <w:rFonts w:cs="FrankRuehl" w:hint="cs"/>
          <w:strike/>
          <w:vanish/>
          <w:sz w:val="22"/>
          <w:szCs w:val="22"/>
          <w:shd w:val="clear" w:color="auto" w:fill="FFFF99"/>
          <w:rtl/>
        </w:rPr>
        <w:t>55</w:t>
      </w:r>
    </w:p>
    <w:p w:rsidR="00B47046" w:rsidRPr="008160FF" w:rsidRDefault="00B47046" w:rsidP="00B47046">
      <w:pPr>
        <w:pStyle w:val="P00"/>
        <w:tabs>
          <w:tab w:val="clear" w:pos="6259"/>
          <w:tab w:val="left" w:pos="7088"/>
        </w:tabs>
        <w:spacing w:before="0"/>
        <w:ind w:left="1482" w:right="2552" w:hanging="858"/>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6.4</w:t>
      </w:r>
      <w:r w:rsidRPr="008160FF">
        <w:rPr>
          <w:rStyle w:val="default"/>
          <w:rFonts w:cs="FrankRuehl" w:hint="cs"/>
          <w:strike/>
          <w:vanish/>
          <w:sz w:val="22"/>
          <w:szCs w:val="22"/>
          <w:shd w:val="clear" w:color="auto" w:fill="FFFF99"/>
          <w:rtl/>
        </w:rPr>
        <w:tab/>
        <w:t>(1)</w:t>
      </w:r>
      <w:r w:rsidRPr="008160FF">
        <w:rPr>
          <w:rStyle w:val="default"/>
          <w:rFonts w:cs="FrankRuehl" w:hint="cs"/>
          <w:strike/>
          <w:vanish/>
          <w:sz w:val="22"/>
          <w:szCs w:val="22"/>
          <w:shd w:val="clear" w:color="auto" w:fill="FFFF99"/>
          <w:rtl/>
        </w:rPr>
        <w:tab/>
        <w:t>צרכן שחויב בעבור צריכת המים שלו, על פי התעריפים הנקובים לעיל, לפי מטרות הצריכה, בסכום לחודש שהוא פחות מ-6.20 שקלים חדשים ישלם אך ורק את דמי השימוש הקבועים.</w:t>
      </w:r>
    </w:p>
    <w:p w:rsidR="00B47046" w:rsidRPr="008160FF" w:rsidRDefault="00B47046" w:rsidP="00B47046">
      <w:pPr>
        <w:pStyle w:val="P00"/>
        <w:tabs>
          <w:tab w:val="clear" w:pos="6259"/>
          <w:tab w:val="left" w:pos="7088"/>
        </w:tabs>
        <w:spacing w:before="0"/>
        <w:ind w:left="1482" w:right="2552" w:hanging="461"/>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(2)</w:t>
      </w:r>
      <w:r w:rsidRPr="008160FF">
        <w:rPr>
          <w:rStyle w:val="default"/>
          <w:rFonts w:cs="FrankRuehl" w:hint="cs"/>
          <w:strike/>
          <w:vanish/>
          <w:sz w:val="22"/>
          <w:szCs w:val="22"/>
          <w:shd w:val="clear" w:color="auto" w:fill="FFFF99"/>
          <w:rtl/>
        </w:rPr>
        <w:tab/>
        <w:t>צרכן שחויב בעבור צריכת המים שלו, על פי התעריפים הנקובים לעיל, לפי מטרות הצריכה, בסכום העולה על 6.20 שקלים חדשים, לא ישלם דמי שימוש קבועים אלא יחויב בעד צריכת המים שלו כאמור.</w:t>
      </w:r>
    </w:p>
    <w:p w:rsidR="00281BB4" w:rsidRPr="008160FF" w:rsidRDefault="00281BB4" w:rsidP="00281BB4">
      <w:pPr>
        <w:pStyle w:val="P00"/>
        <w:spacing w:before="0"/>
        <w:ind w:left="0" w:right="1134"/>
        <w:rPr>
          <w:rFonts w:hint="cs"/>
          <w:vanish/>
          <w:color w:val="FF0000"/>
          <w:szCs w:val="20"/>
          <w:shd w:val="clear" w:color="auto" w:fill="FFFF99"/>
          <w:rtl/>
        </w:rPr>
      </w:pPr>
    </w:p>
    <w:p w:rsidR="00281BB4" w:rsidRPr="008160FF" w:rsidRDefault="00281BB4" w:rsidP="00281BB4">
      <w:pPr>
        <w:pStyle w:val="P00"/>
        <w:spacing w:before="0"/>
        <w:ind w:left="0" w:right="1134"/>
        <w:rPr>
          <w:rFonts w:hint="cs"/>
          <w:b/>
          <w:bCs/>
          <w:vanish/>
          <w:szCs w:val="20"/>
          <w:shd w:val="clear" w:color="auto" w:fill="FFFF99"/>
          <w:rtl/>
        </w:rPr>
      </w:pPr>
      <w:r w:rsidRPr="008160FF">
        <w:rPr>
          <w:rFonts w:hint="cs"/>
          <w:vanish/>
          <w:color w:val="FF0000"/>
          <w:szCs w:val="20"/>
          <w:shd w:val="clear" w:color="auto" w:fill="FFFF99"/>
          <w:rtl/>
        </w:rPr>
        <w:t>מיום 29.8.1999</w:t>
      </w:r>
    </w:p>
    <w:p w:rsidR="00281BB4" w:rsidRPr="008160FF" w:rsidRDefault="00281BB4" w:rsidP="00281BB4">
      <w:pPr>
        <w:pStyle w:val="P00"/>
        <w:spacing w:before="0"/>
        <w:ind w:left="0" w:right="1134"/>
        <w:rPr>
          <w:rFonts w:hint="cs"/>
          <w:b/>
          <w:bCs/>
          <w:vanish/>
          <w:szCs w:val="20"/>
          <w:shd w:val="clear" w:color="auto" w:fill="FFFF99"/>
          <w:rtl/>
        </w:rPr>
      </w:pPr>
      <w:r w:rsidRPr="008160FF">
        <w:rPr>
          <w:rFonts w:hint="cs"/>
          <w:b/>
          <w:bCs/>
          <w:vanish/>
          <w:szCs w:val="20"/>
          <w:shd w:val="clear" w:color="auto" w:fill="FFFF99"/>
          <w:rtl/>
        </w:rPr>
        <w:t>תק' תשנ"ט-1999</w:t>
      </w:r>
    </w:p>
    <w:p w:rsidR="00281BB4" w:rsidRPr="008160FF" w:rsidRDefault="00281BB4" w:rsidP="00281BB4">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74" w:history="1">
        <w:r w:rsidRPr="008160FF">
          <w:rPr>
            <w:rStyle w:val="Hyperlink"/>
            <w:vanish/>
            <w:sz w:val="20"/>
            <w:szCs w:val="20"/>
            <w:shd w:val="clear" w:color="auto" w:fill="FFFF99"/>
            <w:rtl/>
          </w:rPr>
          <w:t>ק</w:t>
        </w:r>
        <w:r w:rsidRPr="008160FF">
          <w:rPr>
            <w:rStyle w:val="Hyperlink"/>
            <w:rFonts w:hint="cs"/>
            <w:vanish/>
            <w:sz w:val="20"/>
            <w:szCs w:val="20"/>
            <w:shd w:val="clear" w:color="auto" w:fill="FFFF99"/>
            <w:rtl/>
          </w:rPr>
          <w:t>"ת תשנ"ט מס' 5996</w:t>
        </w:r>
      </w:hyperlink>
      <w:r w:rsidRPr="008160FF">
        <w:rPr>
          <w:rFonts w:hint="cs"/>
          <w:vanish/>
          <w:sz w:val="20"/>
          <w:szCs w:val="20"/>
          <w:shd w:val="clear" w:color="auto" w:fill="FFFF99"/>
          <w:rtl/>
        </w:rPr>
        <w:t xml:space="preserve"> מיום 29.8.1999 עמ' 1144</w:t>
      </w:r>
    </w:p>
    <w:p w:rsidR="00281BB4" w:rsidRPr="008160FF" w:rsidRDefault="00281BB4" w:rsidP="00281BB4">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8160FF">
        <w:rPr>
          <w:rFonts w:hint="cs"/>
          <w:b/>
          <w:bCs/>
          <w:vanish/>
          <w:sz w:val="20"/>
          <w:szCs w:val="20"/>
          <w:shd w:val="clear" w:color="auto" w:fill="FFFF99"/>
          <w:rtl/>
        </w:rPr>
        <w:t>החלפת תקנה 4</w:t>
      </w:r>
    </w:p>
    <w:p w:rsidR="00281BB4" w:rsidRPr="008160FF" w:rsidRDefault="00281BB4" w:rsidP="00281BB4">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8160FF">
        <w:rPr>
          <w:rFonts w:hint="cs"/>
          <w:vanish/>
          <w:sz w:val="20"/>
          <w:szCs w:val="20"/>
          <w:shd w:val="clear" w:color="auto" w:fill="FFFF99"/>
          <w:rtl/>
        </w:rPr>
        <w:t>הנוסח הקודם:</w:t>
      </w:r>
    </w:p>
    <w:p w:rsidR="005B2ECF" w:rsidRPr="008160FF" w:rsidRDefault="005B2ECF" w:rsidP="005B2ECF">
      <w:pPr>
        <w:pStyle w:val="P00"/>
        <w:spacing w:before="0"/>
        <w:ind w:left="0"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4.</w:t>
      </w:r>
      <w:r w:rsidRPr="008160FF">
        <w:rPr>
          <w:rStyle w:val="default"/>
          <w:rFonts w:cs="FrankRuehl" w:hint="cs"/>
          <w:strike/>
          <w:vanish/>
          <w:sz w:val="22"/>
          <w:szCs w:val="22"/>
          <w:shd w:val="clear" w:color="auto" w:fill="FFFF99"/>
          <w:rtl/>
        </w:rPr>
        <w:tab/>
      </w:r>
      <w:r w:rsidRPr="008160FF">
        <w:rPr>
          <w:rStyle w:val="default"/>
          <w:rFonts w:cs="FrankRuehl"/>
          <w:strike/>
          <w:vanish/>
          <w:sz w:val="22"/>
          <w:szCs w:val="22"/>
          <w:shd w:val="clear" w:color="auto" w:fill="FFFF99"/>
          <w:rtl/>
        </w:rPr>
        <w:t>ה</w:t>
      </w:r>
      <w:r w:rsidRPr="008160FF">
        <w:rPr>
          <w:rStyle w:val="default"/>
          <w:rFonts w:cs="FrankRuehl" w:hint="cs"/>
          <w:strike/>
          <w:vanish/>
          <w:sz w:val="22"/>
          <w:szCs w:val="22"/>
          <w:shd w:val="clear" w:color="auto" w:fill="FFFF99"/>
          <w:rtl/>
        </w:rPr>
        <w:t xml:space="preserve">תעריפים למים שמספקות </w:t>
      </w:r>
      <w:r w:rsidRPr="008160FF">
        <w:rPr>
          <w:rStyle w:val="default"/>
          <w:rFonts w:cs="FrankRuehl"/>
          <w:strike/>
          <w:vanish/>
          <w:sz w:val="22"/>
          <w:szCs w:val="22"/>
          <w:shd w:val="clear" w:color="auto" w:fill="FFFF99"/>
          <w:rtl/>
        </w:rPr>
        <w:t>ה</w:t>
      </w:r>
      <w:r w:rsidRPr="008160FF">
        <w:rPr>
          <w:rStyle w:val="default"/>
          <w:rFonts w:cs="FrankRuehl" w:hint="cs"/>
          <w:strike/>
          <w:vanish/>
          <w:sz w:val="22"/>
          <w:szCs w:val="22"/>
          <w:shd w:val="clear" w:color="auto" w:fill="FFFF99"/>
          <w:rtl/>
        </w:rPr>
        <w:t>רשויות המקומיות יהיו, לחודש, כמפורט להלן:</w:t>
      </w:r>
    </w:p>
    <w:p w:rsidR="005B2ECF" w:rsidRPr="008160FF" w:rsidRDefault="005B2ECF" w:rsidP="005B2ECF">
      <w:pPr>
        <w:pStyle w:val="P00"/>
        <w:spacing w:before="0"/>
        <w:ind w:left="624"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(1)</w:t>
      </w:r>
      <w:r w:rsidRPr="008160FF">
        <w:rPr>
          <w:rStyle w:val="default"/>
          <w:rFonts w:cs="FrankRuehl" w:hint="cs"/>
          <w:strike/>
          <w:vanish/>
          <w:sz w:val="22"/>
          <w:szCs w:val="22"/>
          <w:shd w:val="clear" w:color="auto" w:fill="FFFF99"/>
          <w:rtl/>
        </w:rPr>
        <w:tab/>
        <w:t>לצריכה ביתית</w:t>
      </w:r>
    </w:p>
    <w:p w:rsidR="005B2ECF" w:rsidRPr="008160FF" w:rsidRDefault="005B2ECF" w:rsidP="005B2ECF">
      <w:pPr>
        <w:pStyle w:val="P00"/>
        <w:tabs>
          <w:tab w:val="clear" w:pos="624"/>
          <w:tab w:val="clear" w:pos="1021"/>
          <w:tab w:val="clear" w:pos="1474"/>
          <w:tab w:val="clear" w:pos="1928"/>
          <w:tab w:val="clear" w:pos="2381"/>
          <w:tab w:val="clear" w:pos="2835"/>
          <w:tab w:val="clear" w:pos="6259"/>
          <w:tab w:val="center" w:pos="5954"/>
          <w:tab w:val="center" w:pos="7088"/>
        </w:tabs>
        <w:spacing w:before="0"/>
        <w:ind w:left="0" w:right="1134"/>
        <w:rPr>
          <w:rStyle w:val="default"/>
          <w:rFonts w:cs="FrankRuehl" w:hint="cs"/>
          <w:strike/>
          <w:vanish/>
          <w:szCs w:val="20"/>
          <w:shd w:val="clear" w:color="auto" w:fill="FFFF99"/>
          <w:rtl/>
        </w:rPr>
      </w:pPr>
      <w:r w:rsidRPr="008160FF">
        <w:rPr>
          <w:rStyle w:val="default"/>
          <w:rFonts w:cs="FrankRuehl" w:hint="cs"/>
          <w:vanish/>
          <w:szCs w:val="20"/>
          <w:shd w:val="clear" w:color="auto" w:fill="FFFF99"/>
          <w:rtl/>
        </w:rPr>
        <w:tab/>
      </w:r>
      <w:r w:rsidRPr="008160FF">
        <w:rPr>
          <w:rStyle w:val="default"/>
          <w:rFonts w:cs="FrankRuehl" w:hint="cs"/>
          <w:vanish/>
          <w:szCs w:val="20"/>
          <w:shd w:val="clear" w:color="auto" w:fill="FFFF99"/>
          <w:rtl/>
        </w:rPr>
        <w:tab/>
      </w:r>
      <w:r w:rsidRPr="008160FF">
        <w:rPr>
          <w:rStyle w:val="default"/>
          <w:rFonts w:cs="FrankRuehl" w:hint="cs"/>
          <w:strike/>
          <w:vanish/>
          <w:szCs w:val="20"/>
          <w:shd w:val="clear" w:color="auto" w:fill="FFFF99"/>
          <w:rtl/>
        </w:rPr>
        <w:t>באילת</w:t>
      </w:r>
    </w:p>
    <w:p w:rsidR="005B2ECF" w:rsidRPr="008160FF" w:rsidRDefault="005B2ECF" w:rsidP="005B2ECF">
      <w:pPr>
        <w:pStyle w:val="P00"/>
        <w:tabs>
          <w:tab w:val="clear" w:pos="624"/>
          <w:tab w:val="clear" w:pos="1021"/>
          <w:tab w:val="clear" w:pos="1474"/>
          <w:tab w:val="clear" w:pos="1928"/>
          <w:tab w:val="clear" w:pos="2381"/>
          <w:tab w:val="clear" w:pos="2835"/>
          <w:tab w:val="clear" w:pos="6259"/>
          <w:tab w:val="center" w:pos="5954"/>
          <w:tab w:val="center" w:pos="7088"/>
        </w:tabs>
        <w:spacing w:before="0"/>
        <w:ind w:left="0" w:right="1134"/>
        <w:rPr>
          <w:rStyle w:val="default"/>
          <w:rFonts w:cs="FrankRuehl" w:hint="cs"/>
          <w:strike/>
          <w:vanish/>
          <w:szCs w:val="20"/>
          <w:shd w:val="clear" w:color="auto" w:fill="FFFF99"/>
          <w:rtl/>
        </w:rPr>
      </w:pPr>
      <w:r w:rsidRPr="008160FF">
        <w:rPr>
          <w:rStyle w:val="default"/>
          <w:rFonts w:cs="FrankRuehl" w:hint="cs"/>
          <w:vanish/>
          <w:szCs w:val="20"/>
          <w:shd w:val="clear" w:color="auto" w:fill="FFFF99"/>
          <w:rtl/>
        </w:rPr>
        <w:tab/>
      </w:r>
      <w:r w:rsidRPr="008160FF">
        <w:rPr>
          <w:rStyle w:val="default"/>
          <w:rFonts w:cs="FrankRuehl" w:hint="cs"/>
          <w:strike/>
          <w:vanish/>
          <w:szCs w:val="20"/>
          <w:shd w:val="clear" w:color="auto" w:fill="FFFF99"/>
          <w:rtl/>
        </w:rPr>
        <w:t>שקלים חדשים</w:t>
      </w:r>
      <w:r w:rsidRPr="008160FF">
        <w:rPr>
          <w:rStyle w:val="default"/>
          <w:rFonts w:cs="FrankRuehl" w:hint="cs"/>
          <w:strike/>
          <w:vanish/>
          <w:szCs w:val="20"/>
          <w:shd w:val="clear" w:color="auto" w:fill="FFFF99"/>
          <w:rtl/>
        </w:rPr>
        <w:tab/>
        <w:t>שקלים חדשים</w:t>
      </w:r>
    </w:p>
    <w:p w:rsidR="005B2ECF" w:rsidRPr="008160FF" w:rsidRDefault="005B2ECF" w:rsidP="005B2ECF">
      <w:pPr>
        <w:pStyle w:val="P00"/>
        <w:pBdr>
          <w:bottom w:val="single" w:sz="4" w:space="1" w:color="auto"/>
        </w:pBdr>
        <w:tabs>
          <w:tab w:val="clear" w:pos="624"/>
          <w:tab w:val="clear" w:pos="1021"/>
          <w:tab w:val="clear" w:pos="1474"/>
          <w:tab w:val="clear" w:pos="1928"/>
          <w:tab w:val="clear" w:pos="2381"/>
          <w:tab w:val="clear" w:pos="2835"/>
          <w:tab w:val="clear" w:pos="6259"/>
          <w:tab w:val="center" w:pos="5954"/>
          <w:tab w:val="center" w:pos="7088"/>
        </w:tabs>
        <w:spacing w:before="0"/>
        <w:ind w:left="0" w:right="1134"/>
        <w:rPr>
          <w:rStyle w:val="default"/>
          <w:rFonts w:cs="FrankRuehl" w:hint="cs"/>
          <w:strike/>
          <w:vanish/>
          <w:szCs w:val="20"/>
          <w:shd w:val="clear" w:color="auto" w:fill="FFFF99"/>
          <w:rtl/>
        </w:rPr>
      </w:pPr>
      <w:r w:rsidRPr="008160FF">
        <w:rPr>
          <w:rStyle w:val="default"/>
          <w:rFonts w:cs="FrankRuehl" w:hint="cs"/>
          <w:vanish/>
          <w:szCs w:val="20"/>
          <w:shd w:val="clear" w:color="auto" w:fill="FFFF99"/>
          <w:rtl/>
        </w:rPr>
        <w:tab/>
      </w:r>
      <w:r w:rsidRPr="008160FF">
        <w:rPr>
          <w:rStyle w:val="default"/>
          <w:rFonts w:cs="FrankRuehl" w:hint="cs"/>
          <w:strike/>
          <w:vanish/>
          <w:szCs w:val="20"/>
          <w:shd w:val="clear" w:color="auto" w:fill="FFFF99"/>
          <w:rtl/>
        </w:rPr>
        <w:t>למ"ק</w:t>
      </w:r>
      <w:r w:rsidRPr="008160FF">
        <w:rPr>
          <w:rStyle w:val="default"/>
          <w:rFonts w:cs="FrankRuehl" w:hint="cs"/>
          <w:strike/>
          <w:vanish/>
          <w:szCs w:val="20"/>
          <w:shd w:val="clear" w:color="auto" w:fill="FFFF99"/>
          <w:rtl/>
        </w:rPr>
        <w:tab/>
        <w:t>למ"ק</w:t>
      </w:r>
    </w:p>
    <w:p w:rsidR="005B2ECF" w:rsidRPr="008160FF" w:rsidRDefault="005B2ECF" w:rsidP="005B2ECF">
      <w:pPr>
        <w:pStyle w:val="P00"/>
        <w:tabs>
          <w:tab w:val="clear" w:pos="6259"/>
          <w:tab w:val="left" w:pos="5812"/>
          <w:tab w:val="left" w:pos="6804"/>
        </w:tabs>
        <w:spacing w:before="0"/>
        <w:ind w:left="624"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1.1</w:t>
      </w:r>
      <w:r w:rsidRPr="008160FF">
        <w:rPr>
          <w:rStyle w:val="default"/>
          <w:rFonts w:cs="FrankRuehl" w:hint="cs"/>
          <w:strike/>
          <w:vanish/>
          <w:sz w:val="22"/>
          <w:szCs w:val="22"/>
          <w:shd w:val="clear" w:color="auto" w:fill="FFFF99"/>
          <w:rtl/>
        </w:rPr>
        <w:tab/>
        <w:t xml:space="preserve">לצורכי בית, לכל יחידת דיור </w:t>
      </w:r>
      <w:r w:rsidRPr="008160FF">
        <w:rPr>
          <w:rStyle w:val="default"/>
          <w:rFonts w:cs="FrankRuehl"/>
          <w:strike/>
          <w:vanish/>
          <w:sz w:val="22"/>
          <w:szCs w:val="22"/>
          <w:shd w:val="clear" w:color="auto" w:fill="FFFF99"/>
          <w:rtl/>
        </w:rPr>
        <w:t>–</w:t>
      </w:r>
    </w:p>
    <w:p w:rsidR="005B2ECF" w:rsidRPr="008160FF" w:rsidRDefault="005B2ECF" w:rsidP="00837F4B">
      <w:pPr>
        <w:pStyle w:val="P00"/>
        <w:tabs>
          <w:tab w:val="clear" w:pos="6259"/>
          <w:tab w:val="left" w:pos="5812"/>
          <w:tab w:val="left" w:pos="6804"/>
        </w:tabs>
        <w:spacing w:before="0"/>
        <w:ind w:left="1021"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1.1.1</w:t>
      </w:r>
      <w:r w:rsidRPr="008160FF">
        <w:rPr>
          <w:rStyle w:val="default"/>
          <w:rFonts w:cs="FrankRuehl" w:hint="cs"/>
          <w:strike/>
          <w:vanish/>
          <w:sz w:val="22"/>
          <w:szCs w:val="22"/>
          <w:shd w:val="clear" w:color="auto" w:fill="FFFF99"/>
          <w:rtl/>
        </w:rPr>
        <w:tab/>
        <w:t>בעד 8 מ"ק ראשונים או חלק מהם</w:t>
      </w:r>
      <w:r w:rsidRPr="008160FF">
        <w:rPr>
          <w:rStyle w:val="default"/>
          <w:rFonts w:cs="FrankRuehl" w:hint="cs"/>
          <w:strike/>
          <w:vanish/>
          <w:sz w:val="22"/>
          <w:szCs w:val="22"/>
          <w:shd w:val="clear" w:color="auto" w:fill="FFFF99"/>
          <w:rtl/>
        </w:rPr>
        <w:tab/>
        <w:t>2.</w:t>
      </w:r>
      <w:r w:rsidR="00837F4B" w:rsidRPr="008160FF">
        <w:rPr>
          <w:rStyle w:val="default"/>
          <w:rFonts w:cs="FrankRuehl" w:hint="cs"/>
          <w:strike/>
          <w:vanish/>
          <w:sz w:val="22"/>
          <w:szCs w:val="22"/>
          <w:shd w:val="clear" w:color="auto" w:fill="FFFF99"/>
          <w:rtl/>
        </w:rPr>
        <w:t>40</w:t>
      </w:r>
      <w:r w:rsidRPr="008160FF">
        <w:rPr>
          <w:rStyle w:val="default"/>
          <w:rFonts w:cs="FrankRuehl" w:hint="cs"/>
          <w:strike/>
          <w:vanish/>
          <w:sz w:val="22"/>
          <w:szCs w:val="22"/>
          <w:shd w:val="clear" w:color="auto" w:fill="FFFF99"/>
          <w:rtl/>
        </w:rPr>
        <w:tab/>
      </w:r>
      <w:r w:rsidR="00837F4B" w:rsidRPr="008160FF">
        <w:rPr>
          <w:rStyle w:val="default"/>
          <w:rFonts w:cs="FrankRuehl" w:hint="cs"/>
          <w:strike/>
          <w:vanish/>
          <w:sz w:val="22"/>
          <w:szCs w:val="22"/>
          <w:shd w:val="clear" w:color="auto" w:fill="FFFF99"/>
          <w:rtl/>
        </w:rPr>
        <w:t>2</w:t>
      </w:r>
      <w:r w:rsidRPr="008160FF">
        <w:rPr>
          <w:rStyle w:val="default"/>
          <w:rFonts w:cs="FrankRuehl" w:hint="cs"/>
          <w:strike/>
          <w:vanish/>
          <w:sz w:val="22"/>
          <w:szCs w:val="22"/>
          <w:shd w:val="clear" w:color="auto" w:fill="FFFF99"/>
          <w:rtl/>
        </w:rPr>
        <w:t>.</w:t>
      </w:r>
      <w:r w:rsidR="00837F4B" w:rsidRPr="008160FF">
        <w:rPr>
          <w:rStyle w:val="default"/>
          <w:rFonts w:cs="FrankRuehl" w:hint="cs"/>
          <w:strike/>
          <w:vanish/>
          <w:sz w:val="22"/>
          <w:szCs w:val="22"/>
          <w:shd w:val="clear" w:color="auto" w:fill="FFFF99"/>
          <w:rtl/>
        </w:rPr>
        <w:t>05</w:t>
      </w:r>
    </w:p>
    <w:p w:rsidR="005B2ECF" w:rsidRPr="008160FF" w:rsidRDefault="005B2ECF" w:rsidP="00DC0E50">
      <w:pPr>
        <w:pStyle w:val="P00"/>
        <w:tabs>
          <w:tab w:val="clear" w:pos="6259"/>
          <w:tab w:val="left" w:pos="5812"/>
          <w:tab w:val="left" w:pos="6804"/>
        </w:tabs>
        <w:spacing w:before="0"/>
        <w:ind w:left="1021"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1.1.2</w:t>
      </w:r>
      <w:r w:rsidRPr="008160FF">
        <w:rPr>
          <w:rStyle w:val="default"/>
          <w:rFonts w:cs="FrankRuehl" w:hint="cs"/>
          <w:strike/>
          <w:vanish/>
          <w:sz w:val="22"/>
          <w:szCs w:val="22"/>
          <w:shd w:val="clear" w:color="auto" w:fill="FFFF99"/>
          <w:rtl/>
        </w:rPr>
        <w:tab/>
        <w:t>בעד 7 מ"ק נוספים</w:t>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t>3.</w:t>
      </w:r>
      <w:r w:rsidR="00DC0E50" w:rsidRPr="008160FF">
        <w:rPr>
          <w:rStyle w:val="default"/>
          <w:rFonts w:cs="FrankRuehl" w:hint="cs"/>
          <w:strike/>
          <w:vanish/>
          <w:sz w:val="22"/>
          <w:szCs w:val="22"/>
          <w:shd w:val="clear" w:color="auto" w:fill="FFFF99"/>
          <w:rtl/>
        </w:rPr>
        <w:t>62</w:t>
      </w:r>
      <w:r w:rsidRPr="008160FF">
        <w:rPr>
          <w:rStyle w:val="default"/>
          <w:rFonts w:cs="FrankRuehl" w:hint="cs"/>
          <w:strike/>
          <w:vanish/>
          <w:sz w:val="22"/>
          <w:szCs w:val="22"/>
          <w:shd w:val="clear" w:color="auto" w:fill="FFFF99"/>
          <w:rtl/>
        </w:rPr>
        <w:tab/>
      </w:r>
      <w:r w:rsidR="00DC0E50" w:rsidRPr="008160FF">
        <w:rPr>
          <w:rStyle w:val="default"/>
          <w:rFonts w:cs="FrankRuehl" w:hint="cs"/>
          <w:strike/>
          <w:vanish/>
          <w:sz w:val="22"/>
          <w:szCs w:val="22"/>
          <w:shd w:val="clear" w:color="auto" w:fill="FFFF99"/>
          <w:rtl/>
        </w:rPr>
        <w:t>3.09</w:t>
      </w:r>
    </w:p>
    <w:p w:rsidR="005B2ECF" w:rsidRPr="008160FF" w:rsidRDefault="005B2ECF" w:rsidP="00DC0E50">
      <w:pPr>
        <w:pStyle w:val="P00"/>
        <w:tabs>
          <w:tab w:val="clear" w:pos="6259"/>
          <w:tab w:val="left" w:pos="5812"/>
          <w:tab w:val="left" w:pos="6804"/>
        </w:tabs>
        <w:spacing w:before="0"/>
        <w:ind w:left="1021"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1.1.3</w:t>
      </w:r>
      <w:r w:rsidRPr="008160FF">
        <w:rPr>
          <w:rStyle w:val="default"/>
          <w:rFonts w:cs="FrankRuehl" w:hint="cs"/>
          <w:strike/>
          <w:vanish/>
          <w:sz w:val="22"/>
          <w:szCs w:val="22"/>
          <w:shd w:val="clear" w:color="auto" w:fill="FFFF99"/>
          <w:rtl/>
        </w:rPr>
        <w:tab/>
        <w:t>בעל כל מ"ק נוסף</w:t>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r>
      <w:r w:rsidR="00DC0E50" w:rsidRPr="008160FF">
        <w:rPr>
          <w:rStyle w:val="default"/>
          <w:rFonts w:cs="FrankRuehl" w:hint="cs"/>
          <w:strike/>
          <w:vanish/>
          <w:sz w:val="22"/>
          <w:szCs w:val="22"/>
          <w:shd w:val="clear" w:color="auto" w:fill="FFFF99"/>
          <w:rtl/>
        </w:rPr>
        <w:t>5.31</w:t>
      </w:r>
      <w:r w:rsidRPr="008160FF">
        <w:rPr>
          <w:rStyle w:val="default"/>
          <w:rFonts w:cs="FrankRuehl" w:hint="cs"/>
          <w:strike/>
          <w:vanish/>
          <w:sz w:val="22"/>
          <w:szCs w:val="22"/>
          <w:shd w:val="clear" w:color="auto" w:fill="FFFF99"/>
          <w:rtl/>
        </w:rPr>
        <w:tab/>
        <w:t>4.</w:t>
      </w:r>
      <w:r w:rsidR="00DC0E50" w:rsidRPr="008160FF">
        <w:rPr>
          <w:rStyle w:val="default"/>
          <w:rFonts w:cs="FrankRuehl" w:hint="cs"/>
          <w:strike/>
          <w:vanish/>
          <w:sz w:val="22"/>
          <w:szCs w:val="22"/>
          <w:shd w:val="clear" w:color="auto" w:fill="FFFF99"/>
          <w:rtl/>
        </w:rPr>
        <w:t>5</w:t>
      </w:r>
      <w:r w:rsidRPr="008160FF">
        <w:rPr>
          <w:rStyle w:val="default"/>
          <w:rFonts w:cs="FrankRuehl" w:hint="cs"/>
          <w:strike/>
          <w:vanish/>
          <w:sz w:val="22"/>
          <w:szCs w:val="22"/>
          <w:shd w:val="clear" w:color="auto" w:fill="FFFF99"/>
          <w:rtl/>
        </w:rPr>
        <w:t>4</w:t>
      </w:r>
    </w:p>
    <w:p w:rsidR="005B2ECF" w:rsidRPr="008160FF" w:rsidRDefault="005B2ECF" w:rsidP="005B2ECF">
      <w:pPr>
        <w:pStyle w:val="P00"/>
        <w:tabs>
          <w:tab w:val="clear" w:pos="6259"/>
          <w:tab w:val="left" w:pos="5812"/>
          <w:tab w:val="left" w:pos="6804"/>
        </w:tabs>
        <w:spacing w:before="0"/>
        <w:ind w:left="1418" w:right="2552" w:hanging="397"/>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1.1.4</w:t>
      </w:r>
      <w:r w:rsidRPr="008160FF">
        <w:rPr>
          <w:rStyle w:val="default"/>
          <w:rFonts w:cs="FrankRuehl" w:hint="cs"/>
          <w:strike/>
          <w:vanish/>
          <w:sz w:val="22"/>
          <w:szCs w:val="22"/>
          <w:shd w:val="clear" w:color="auto" w:fill="FFFF99"/>
          <w:rtl/>
        </w:rPr>
        <w:tab/>
        <w:t xml:space="preserve">משפחה המונה מעל 4 נפשות, הגרות ביחידת דיור, ושהצריכה החודשית שלה עולה על 8 מ"ק, תהיה זכאית ל-3 מ"ק נוספים לחודש, לכל נפש נוספת מעל ל-4, במחיר הנקוב בפסקת משנה 1.1.1 (להלן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כמות מוגדלת).</w:t>
      </w:r>
    </w:p>
    <w:p w:rsidR="005B2ECF" w:rsidRPr="008160FF" w:rsidRDefault="005B2ECF" w:rsidP="00DC0E50">
      <w:pPr>
        <w:pStyle w:val="P00"/>
        <w:tabs>
          <w:tab w:val="clear" w:pos="6259"/>
          <w:tab w:val="left" w:pos="5812"/>
          <w:tab w:val="left" w:pos="6804"/>
        </w:tabs>
        <w:spacing w:before="0"/>
        <w:ind w:left="624"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1.2</w:t>
      </w:r>
      <w:r w:rsidRPr="008160FF">
        <w:rPr>
          <w:rStyle w:val="default"/>
          <w:rFonts w:cs="FrankRuehl" w:hint="cs"/>
          <w:strike/>
          <w:vanish/>
          <w:sz w:val="22"/>
          <w:szCs w:val="22"/>
          <w:shd w:val="clear" w:color="auto" w:fill="FFFF99"/>
          <w:rtl/>
        </w:rPr>
        <w:tab/>
        <w:t>לגינון נוי</w:t>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t>2.</w:t>
      </w:r>
      <w:r w:rsidR="00DC0E50" w:rsidRPr="008160FF">
        <w:rPr>
          <w:rStyle w:val="default"/>
          <w:rFonts w:cs="FrankRuehl" w:hint="cs"/>
          <w:strike/>
          <w:vanish/>
          <w:sz w:val="22"/>
          <w:szCs w:val="22"/>
          <w:shd w:val="clear" w:color="auto" w:fill="FFFF99"/>
          <w:rtl/>
        </w:rPr>
        <w:t>40</w:t>
      </w:r>
      <w:r w:rsidRPr="008160FF">
        <w:rPr>
          <w:rStyle w:val="default"/>
          <w:rFonts w:cs="FrankRuehl" w:hint="cs"/>
          <w:strike/>
          <w:vanish/>
          <w:sz w:val="22"/>
          <w:szCs w:val="22"/>
          <w:shd w:val="clear" w:color="auto" w:fill="FFFF99"/>
          <w:rtl/>
        </w:rPr>
        <w:tab/>
      </w:r>
      <w:r w:rsidR="00DC0E50" w:rsidRPr="008160FF">
        <w:rPr>
          <w:rStyle w:val="default"/>
          <w:rFonts w:cs="FrankRuehl" w:hint="cs"/>
          <w:strike/>
          <w:vanish/>
          <w:sz w:val="22"/>
          <w:szCs w:val="22"/>
          <w:shd w:val="clear" w:color="auto" w:fill="FFFF99"/>
          <w:rtl/>
        </w:rPr>
        <w:t>2.05</w:t>
      </w:r>
    </w:p>
    <w:p w:rsidR="005B2ECF" w:rsidRPr="008160FF" w:rsidRDefault="005B2ECF" w:rsidP="005B2ECF">
      <w:pPr>
        <w:pStyle w:val="P00"/>
        <w:tabs>
          <w:tab w:val="clear" w:pos="6259"/>
          <w:tab w:val="left" w:pos="5812"/>
          <w:tab w:val="left" w:pos="6804"/>
        </w:tabs>
        <w:spacing w:before="0"/>
        <w:ind w:left="1418" w:right="2552" w:hanging="397"/>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1.2.1</w:t>
      </w:r>
      <w:r w:rsidRPr="008160FF">
        <w:rPr>
          <w:rStyle w:val="default"/>
          <w:rFonts w:cs="FrankRuehl" w:hint="cs"/>
          <w:strike/>
          <w:vanish/>
          <w:sz w:val="22"/>
          <w:szCs w:val="22"/>
          <w:shd w:val="clear" w:color="auto" w:fill="FFFF99"/>
          <w:rtl/>
        </w:rPr>
        <w:tab/>
        <w:t>בהגבלה של 0.6 מ"ק לכל מ"ר של גינה, ולא יותר מאשר 300 מ"ק לכל גינה לשנה, בחודשים אפריל עד נובמבר.</w:t>
      </w:r>
    </w:p>
    <w:p w:rsidR="005B2ECF" w:rsidRPr="008160FF" w:rsidRDefault="005B2ECF" w:rsidP="005B2ECF">
      <w:pPr>
        <w:pStyle w:val="P00"/>
        <w:tabs>
          <w:tab w:val="clear" w:pos="6259"/>
          <w:tab w:val="left" w:pos="5812"/>
          <w:tab w:val="left" w:pos="6804"/>
        </w:tabs>
        <w:spacing w:before="0"/>
        <w:ind w:left="1418" w:right="2552" w:hanging="397"/>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1.2.2</w:t>
      </w:r>
      <w:r w:rsidRPr="008160FF">
        <w:rPr>
          <w:rStyle w:val="default"/>
          <w:rFonts w:cs="FrankRuehl" w:hint="cs"/>
          <w:strike/>
          <w:vanish/>
          <w:sz w:val="22"/>
          <w:szCs w:val="22"/>
          <w:shd w:val="clear" w:color="auto" w:fill="FFFF99"/>
          <w:rtl/>
        </w:rPr>
        <w:tab/>
        <w:t xml:space="preserve">בבתים משותפים ובבתים שיש בהם יותר מיחידת דיור אחת עם גינה משותפת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בהגבלה של 0.6 מ"ק לכל 1 מ"ר של גינה ולא יותר מאשר 500 מ"ר של גינה לכל בית; במקרה של מספר בתים משותפים החולקים ביניהם גינה משותפת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בהגבלה של 500 מ"ר של גינה לכל אחד מן הבתים.</w:t>
      </w:r>
    </w:p>
    <w:p w:rsidR="005B2ECF" w:rsidRPr="008160FF" w:rsidRDefault="005B2ECF" w:rsidP="005B2ECF">
      <w:pPr>
        <w:pStyle w:val="P00"/>
        <w:tabs>
          <w:tab w:val="clear" w:pos="6259"/>
          <w:tab w:val="left" w:pos="5812"/>
          <w:tab w:val="left" w:pos="6804"/>
        </w:tabs>
        <w:spacing w:before="0"/>
        <w:ind w:left="1418" w:right="2552" w:hanging="397"/>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1.3</w:t>
      </w:r>
      <w:r w:rsidRPr="008160FF">
        <w:rPr>
          <w:rStyle w:val="default"/>
          <w:rFonts w:cs="FrankRuehl" w:hint="cs"/>
          <w:strike/>
          <w:vanish/>
          <w:sz w:val="22"/>
          <w:szCs w:val="22"/>
          <w:shd w:val="clear" w:color="auto" w:fill="FFFF99"/>
          <w:rtl/>
        </w:rPr>
        <w:tab/>
        <w:t xml:space="preserve">החיוב בתעריפים לצריכה ביתית ולגינון נוי כאמור בפסקאות 1.1 ו-1.2, לפי העניין, ייעשה אך ורק לגבי כמויות המים שנצרכו בפועל לשימוש זה; החיוב בתעריף לגינון נוי ייעשה מעל ל-8 מ"ק הראשונים ליחידת דיור או מעל לכמות המוגדלת וביחידת דיור בה מתגורר אדם אחד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מעל 5 מ"ק הראשונים.</w:t>
      </w:r>
    </w:p>
    <w:p w:rsidR="005B2ECF" w:rsidRPr="008160FF" w:rsidRDefault="005B2ECF" w:rsidP="005B2ECF">
      <w:pPr>
        <w:pStyle w:val="P00"/>
        <w:tabs>
          <w:tab w:val="clear" w:pos="6259"/>
          <w:tab w:val="left" w:pos="5812"/>
          <w:tab w:val="left" w:pos="6804"/>
        </w:tabs>
        <w:spacing w:before="0"/>
        <w:ind w:left="1418" w:right="2552" w:hanging="397"/>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1.4</w:t>
      </w:r>
      <w:r w:rsidRPr="008160FF">
        <w:rPr>
          <w:rStyle w:val="default"/>
          <w:rFonts w:cs="FrankRuehl" w:hint="cs"/>
          <w:strike/>
          <w:vanish/>
          <w:sz w:val="22"/>
          <w:szCs w:val="22"/>
          <w:shd w:val="clear" w:color="auto" w:fill="FFFF99"/>
          <w:rtl/>
        </w:rPr>
        <w:tab/>
        <w:t>הזכאות לאמור בפסקאות משנה 1.1.3, ובפסקאות 1.2 ו-1.3 תקום עם הגשת בקשה בכתב לרשות המקומית.</w:t>
      </w:r>
    </w:p>
    <w:p w:rsidR="005B2ECF" w:rsidRPr="008160FF" w:rsidRDefault="005B2ECF" w:rsidP="005B2ECF">
      <w:pPr>
        <w:pStyle w:val="P00"/>
        <w:spacing w:before="0"/>
        <w:ind w:left="624"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(2)</w:t>
      </w:r>
      <w:r w:rsidRPr="008160FF">
        <w:rPr>
          <w:rStyle w:val="default"/>
          <w:rFonts w:cs="FrankRuehl" w:hint="cs"/>
          <w:strike/>
          <w:vanish/>
          <w:sz w:val="22"/>
          <w:szCs w:val="22"/>
          <w:shd w:val="clear" w:color="auto" w:fill="FFFF99"/>
          <w:rtl/>
        </w:rPr>
        <w:tab/>
        <w:t>לתעשיה</w:t>
      </w:r>
    </w:p>
    <w:p w:rsidR="005B2ECF" w:rsidRPr="008160FF" w:rsidRDefault="005B2ECF" w:rsidP="005B2ECF">
      <w:pPr>
        <w:pStyle w:val="P00"/>
        <w:tabs>
          <w:tab w:val="clear" w:pos="6259"/>
          <w:tab w:val="left" w:pos="7088"/>
        </w:tabs>
        <w:spacing w:before="0"/>
        <w:ind w:left="624"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2.1</w:t>
      </w:r>
      <w:r w:rsidRPr="008160FF">
        <w:rPr>
          <w:rStyle w:val="default"/>
          <w:rFonts w:cs="FrankRuehl" w:hint="cs"/>
          <w:strike/>
          <w:vanish/>
          <w:sz w:val="22"/>
          <w:szCs w:val="22"/>
          <w:shd w:val="clear" w:color="auto" w:fill="FFFF99"/>
          <w:rtl/>
        </w:rPr>
        <w:tab/>
        <w:t xml:space="preserve">לצרכן הרשום ברישיון ההפקה של הרשות המקומית </w:t>
      </w:r>
      <w:r w:rsidRPr="008160FF">
        <w:rPr>
          <w:rStyle w:val="default"/>
          <w:rFonts w:cs="FrankRuehl"/>
          <w:strike/>
          <w:vanish/>
          <w:sz w:val="22"/>
          <w:szCs w:val="22"/>
          <w:shd w:val="clear" w:color="auto" w:fill="FFFF99"/>
          <w:rtl/>
        </w:rPr>
        <w:t>–</w:t>
      </w:r>
    </w:p>
    <w:p w:rsidR="005B2ECF" w:rsidRPr="008160FF" w:rsidRDefault="005B2ECF" w:rsidP="005B2ECF">
      <w:pPr>
        <w:pStyle w:val="P00"/>
        <w:tabs>
          <w:tab w:val="clear" w:pos="6259"/>
          <w:tab w:val="left" w:pos="7088"/>
        </w:tabs>
        <w:spacing w:before="0"/>
        <w:ind w:left="1021"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 xml:space="preserve">בגבולות הכמות המוקצבת </w:t>
      </w:r>
      <w:r w:rsidRPr="008160FF">
        <w:rPr>
          <w:rStyle w:val="default"/>
          <w:rFonts w:cs="FrankRuehl"/>
          <w:strike/>
          <w:vanish/>
          <w:sz w:val="22"/>
          <w:szCs w:val="22"/>
          <w:shd w:val="clear" w:color="auto" w:fill="FFFF99"/>
          <w:rtl/>
        </w:rPr>
        <w:t>–</w:t>
      </w:r>
    </w:p>
    <w:p w:rsidR="005B2ECF" w:rsidRPr="008160FF" w:rsidRDefault="005B2ECF" w:rsidP="005B2ECF">
      <w:pPr>
        <w:pStyle w:val="P00"/>
        <w:tabs>
          <w:tab w:val="clear" w:pos="6259"/>
          <w:tab w:val="left" w:pos="7088"/>
        </w:tabs>
        <w:spacing w:before="0"/>
        <w:ind w:left="1021"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 xml:space="preserve">התעריף למים לתעשיה, הקבוע בתקנות בדבר תעריפי מים המסופקים מאת מקורות, לפי העניין (להלן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המחיר לכמות המוקצבת).</w:t>
      </w:r>
    </w:p>
    <w:p w:rsidR="005B2ECF" w:rsidRPr="008160FF" w:rsidRDefault="005B2ECF" w:rsidP="005B2ECF">
      <w:pPr>
        <w:pStyle w:val="P00"/>
        <w:tabs>
          <w:tab w:val="clear" w:pos="6259"/>
          <w:tab w:val="left" w:pos="7088"/>
        </w:tabs>
        <w:spacing w:before="0"/>
        <w:ind w:left="1021"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 xml:space="preserve">מעל הכמות המוקצבת </w:t>
      </w:r>
      <w:r w:rsidRPr="008160FF">
        <w:rPr>
          <w:rStyle w:val="default"/>
          <w:rFonts w:cs="FrankRuehl"/>
          <w:strike/>
          <w:vanish/>
          <w:sz w:val="22"/>
          <w:szCs w:val="22"/>
          <w:shd w:val="clear" w:color="auto" w:fill="FFFF99"/>
          <w:rtl/>
        </w:rPr>
        <w:t>–</w:t>
      </w:r>
    </w:p>
    <w:p w:rsidR="005B2ECF" w:rsidRPr="008160FF" w:rsidRDefault="005B2ECF" w:rsidP="005B2ECF">
      <w:pPr>
        <w:pStyle w:val="P00"/>
        <w:tabs>
          <w:tab w:val="clear" w:pos="6259"/>
          <w:tab w:val="left" w:pos="7088"/>
        </w:tabs>
        <w:spacing w:before="0"/>
        <w:ind w:left="1021"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 xml:space="preserve">בעד כמות מים נחרגת שהיא עד 10% מהכמות המוקצבת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המחיר לכמות המוקצבת בתוספת</w:t>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t>0.36</w:t>
      </w:r>
    </w:p>
    <w:p w:rsidR="005B2ECF" w:rsidRPr="008160FF" w:rsidRDefault="005B2ECF" w:rsidP="005B2ECF">
      <w:pPr>
        <w:pStyle w:val="P00"/>
        <w:tabs>
          <w:tab w:val="clear" w:pos="6259"/>
          <w:tab w:val="left" w:pos="7088"/>
        </w:tabs>
        <w:spacing w:before="0"/>
        <w:ind w:left="1021"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בעד כמות מים נחרגת שהיא מעל 10% מהכמות המוקצבת המחיר לכמות המוקצבת בתוספת</w:t>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t>0.96</w:t>
      </w:r>
    </w:p>
    <w:p w:rsidR="005B2ECF" w:rsidRPr="008160FF" w:rsidRDefault="005B2ECF" w:rsidP="00DC0E50">
      <w:pPr>
        <w:pStyle w:val="P00"/>
        <w:tabs>
          <w:tab w:val="clear" w:pos="6259"/>
          <w:tab w:val="left" w:pos="7088"/>
        </w:tabs>
        <w:spacing w:before="0"/>
        <w:ind w:left="624"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2.2</w:t>
      </w:r>
      <w:r w:rsidRPr="008160FF">
        <w:rPr>
          <w:rStyle w:val="default"/>
          <w:rFonts w:cs="FrankRuehl" w:hint="cs"/>
          <w:strike/>
          <w:vanish/>
          <w:sz w:val="22"/>
          <w:szCs w:val="22"/>
          <w:shd w:val="clear" w:color="auto" w:fill="FFFF99"/>
          <w:rtl/>
        </w:rPr>
        <w:tab/>
        <w:t>רשות מקומית תגבה, נוסף על האמור בפסקה 2.1 הוצאת חלוקה בשיעור של</w:t>
      </w:r>
      <w:r w:rsidRPr="008160FF">
        <w:rPr>
          <w:rStyle w:val="default"/>
          <w:rFonts w:cs="FrankRuehl" w:hint="cs"/>
          <w:strike/>
          <w:vanish/>
          <w:sz w:val="22"/>
          <w:szCs w:val="22"/>
          <w:shd w:val="clear" w:color="auto" w:fill="FFFF99"/>
          <w:rtl/>
        </w:rPr>
        <w:tab/>
        <w:t>0.1</w:t>
      </w:r>
      <w:r w:rsidR="00DC0E50" w:rsidRPr="008160FF">
        <w:rPr>
          <w:rStyle w:val="default"/>
          <w:rFonts w:cs="FrankRuehl" w:hint="cs"/>
          <w:strike/>
          <w:vanish/>
          <w:sz w:val="22"/>
          <w:szCs w:val="22"/>
          <w:shd w:val="clear" w:color="auto" w:fill="FFFF99"/>
          <w:rtl/>
        </w:rPr>
        <w:t>9</w:t>
      </w:r>
    </w:p>
    <w:p w:rsidR="005B2ECF" w:rsidRPr="008160FF" w:rsidRDefault="005B2ECF" w:rsidP="005B2ECF">
      <w:pPr>
        <w:pStyle w:val="P00"/>
        <w:spacing w:before="0"/>
        <w:ind w:left="624"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(3)</w:t>
      </w:r>
      <w:r w:rsidRPr="008160FF">
        <w:rPr>
          <w:rStyle w:val="default"/>
          <w:rFonts w:cs="FrankRuehl" w:hint="cs"/>
          <w:strike/>
          <w:vanish/>
          <w:sz w:val="22"/>
          <w:szCs w:val="22"/>
          <w:shd w:val="clear" w:color="auto" w:fill="FFFF99"/>
          <w:rtl/>
        </w:rPr>
        <w:tab/>
        <w:t>לחקלאות</w:t>
      </w:r>
    </w:p>
    <w:p w:rsidR="005B2ECF" w:rsidRPr="008160FF" w:rsidRDefault="005B2ECF" w:rsidP="005B2ECF">
      <w:pPr>
        <w:pStyle w:val="P00"/>
        <w:spacing w:before="0"/>
        <w:ind w:left="624"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3.1</w:t>
      </w:r>
      <w:r w:rsidRPr="008160FF">
        <w:rPr>
          <w:rStyle w:val="default"/>
          <w:rFonts w:cs="FrankRuehl" w:hint="cs"/>
          <w:strike/>
          <w:vanish/>
          <w:sz w:val="22"/>
          <w:szCs w:val="22"/>
          <w:shd w:val="clear" w:color="auto" w:fill="FFFF99"/>
          <w:rtl/>
        </w:rPr>
        <w:tab/>
        <w:t xml:space="preserve">לצרכן הרשום ברישיון ההפקה של הרשות המקומית </w:t>
      </w:r>
      <w:r w:rsidRPr="008160FF">
        <w:rPr>
          <w:rStyle w:val="default"/>
          <w:rFonts w:cs="FrankRuehl"/>
          <w:strike/>
          <w:vanish/>
          <w:sz w:val="22"/>
          <w:szCs w:val="22"/>
          <w:shd w:val="clear" w:color="auto" w:fill="FFFF99"/>
          <w:rtl/>
        </w:rPr>
        <w:t>–</w:t>
      </w:r>
    </w:p>
    <w:p w:rsidR="005B2ECF" w:rsidRPr="008160FF" w:rsidRDefault="005B2ECF" w:rsidP="005B2ECF">
      <w:pPr>
        <w:pStyle w:val="P00"/>
        <w:tabs>
          <w:tab w:val="clear" w:pos="6259"/>
          <w:tab w:val="left" w:pos="7088"/>
        </w:tabs>
        <w:spacing w:before="0"/>
        <w:ind w:left="1021"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 xml:space="preserve">בגבולות הכמות המוקצבת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התעריף למים לחקלאות הקבוע בכללי המים (תעריפי מים המסופקים מאת מקורות), התשמ"ז-1987, על פי העניין (להלן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המחיר לכמות המוקצבת).</w:t>
      </w:r>
    </w:p>
    <w:p w:rsidR="005B2ECF" w:rsidRPr="008160FF" w:rsidRDefault="005B2ECF" w:rsidP="005B2ECF">
      <w:pPr>
        <w:pStyle w:val="P00"/>
        <w:tabs>
          <w:tab w:val="clear" w:pos="6259"/>
          <w:tab w:val="left" w:pos="7088"/>
        </w:tabs>
        <w:spacing w:before="0"/>
        <w:ind w:left="1021"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 xml:space="preserve">מעל לכמות המוקצבת </w:t>
      </w:r>
      <w:r w:rsidRPr="008160FF">
        <w:rPr>
          <w:rStyle w:val="default"/>
          <w:rFonts w:cs="FrankRuehl"/>
          <w:strike/>
          <w:vanish/>
          <w:sz w:val="22"/>
          <w:szCs w:val="22"/>
          <w:shd w:val="clear" w:color="auto" w:fill="FFFF99"/>
          <w:rtl/>
        </w:rPr>
        <w:t>–</w:t>
      </w:r>
    </w:p>
    <w:p w:rsidR="005B2ECF" w:rsidRPr="008160FF" w:rsidRDefault="005B2ECF" w:rsidP="005B2ECF">
      <w:pPr>
        <w:pStyle w:val="P00"/>
        <w:tabs>
          <w:tab w:val="clear" w:pos="6259"/>
          <w:tab w:val="left" w:pos="7088"/>
        </w:tabs>
        <w:spacing w:before="0"/>
        <w:ind w:left="1021"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בעד כמות מים נחרגת שהיא עד 10% מהכמות המוקצבת</w:t>
      </w:r>
      <w:r w:rsidRPr="008160FF">
        <w:rPr>
          <w:rStyle w:val="default"/>
          <w:rFonts w:cs="FrankRuehl" w:hint="cs"/>
          <w:strike/>
          <w:vanish/>
          <w:sz w:val="22"/>
          <w:szCs w:val="22"/>
          <w:shd w:val="clear" w:color="auto" w:fill="FFFF99"/>
          <w:rtl/>
        </w:rPr>
        <w:tab/>
        <w:t>0.36</w:t>
      </w:r>
    </w:p>
    <w:p w:rsidR="005B2ECF" w:rsidRPr="008160FF" w:rsidRDefault="005B2ECF" w:rsidP="005B2ECF">
      <w:pPr>
        <w:pStyle w:val="P00"/>
        <w:tabs>
          <w:tab w:val="clear" w:pos="6259"/>
          <w:tab w:val="left" w:pos="7088"/>
        </w:tabs>
        <w:spacing w:before="0"/>
        <w:ind w:left="1021"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 xml:space="preserve">בעד כמות מים נחרגת שהיא מעל 10% מהכמות המוקצבת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המחיר לכמות המוקצבת בתוספת</w:t>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t>0.96</w:t>
      </w:r>
    </w:p>
    <w:p w:rsidR="005B2ECF" w:rsidRPr="008160FF" w:rsidRDefault="005B2ECF" w:rsidP="005B2ECF">
      <w:pPr>
        <w:pStyle w:val="P00"/>
        <w:tabs>
          <w:tab w:val="clear" w:pos="6259"/>
          <w:tab w:val="left" w:pos="7088"/>
        </w:tabs>
        <w:spacing w:before="0"/>
        <w:ind w:left="624"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3.2</w:t>
      </w:r>
      <w:r w:rsidRPr="008160FF">
        <w:rPr>
          <w:rStyle w:val="default"/>
          <w:rFonts w:cs="FrankRuehl" w:hint="cs"/>
          <w:strike/>
          <w:vanish/>
          <w:sz w:val="22"/>
          <w:szCs w:val="22"/>
          <w:shd w:val="clear" w:color="auto" w:fill="FFFF99"/>
          <w:rtl/>
        </w:rPr>
        <w:tab/>
        <w:t xml:space="preserve">למשקי עזר </w:t>
      </w:r>
      <w:r w:rsidRPr="008160FF">
        <w:rPr>
          <w:rStyle w:val="default"/>
          <w:rFonts w:cs="FrankRuehl"/>
          <w:strike/>
          <w:vanish/>
          <w:sz w:val="22"/>
          <w:szCs w:val="22"/>
          <w:shd w:val="clear" w:color="auto" w:fill="FFFF99"/>
          <w:rtl/>
        </w:rPr>
        <w:t>–</w:t>
      </w:r>
    </w:p>
    <w:p w:rsidR="005B2ECF" w:rsidRPr="008160FF" w:rsidRDefault="005B2ECF" w:rsidP="005B2ECF">
      <w:pPr>
        <w:pStyle w:val="P00"/>
        <w:tabs>
          <w:tab w:val="clear" w:pos="6259"/>
          <w:tab w:val="left" w:pos="7088"/>
        </w:tabs>
        <w:spacing w:before="0"/>
        <w:ind w:left="1021"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 xml:space="preserve">בגבולות הכמות המוקצבת ומעל לכמות המוקצבת </w:t>
      </w:r>
      <w:r w:rsidRPr="008160FF">
        <w:rPr>
          <w:rStyle w:val="default"/>
          <w:rFonts w:cs="FrankRuehl"/>
          <w:strike/>
          <w:vanish/>
          <w:sz w:val="22"/>
          <w:szCs w:val="22"/>
          <w:shd w:val="clear" w:color="auto" w:fill="FFFF99"/>
          <w:rtl/>
        </w:rPr>
        <w:t>–</w:t>
      </w:r>
    </w:p>
    <w:p w:rsidR="005B2ECF" w:rsidRPr="008160FF" w:rsidRDefault="005B2ECF" w:rsidP="005B2ECF">
      <w:pPr>
        <w:pStyle w:val="P00"/>
        <w:tabs>
          <w:tab w:val="clear" w:pos="6259"/>
          <w:tab w:val="left" w:pos="7088"/>
        </w:tabs>
        <w:spacing w:before="0"/>
        <w:ind w:left="1021"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כאמור בפסקה 3.1, לפי העניין.</w:t>
      </w:r>
    </w:p>
    <w:p w:rsidR="005B2ECF" w:rsidRPr="008160FF" w:rsidRDefault="005B2ECF" w:rsidP="00DC0E50">
      <w:pPr>
        <w:pStyle w:val="P00"/>
        <w:tabs>
          <w:tab w:val="clear" w:pos="6259"/>
          <w:tab w:val="left" w:pos="7088"/>
        </w:tabs>
        <w:spacing w:before="0"/>
        <w:ind w:left="624"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3.3</w:t>
      </w:r>
      <w:r w:rsidRPr="008160FF">
        <w:rPr>
          <w:rStyle w:val="default"/>
          <w:rFonts w:cs="FrankRuehl" w:hint="cs"/>
          <w:strike/>
          <w:vanish/>
          <w:sz w:val="22"/>
          <w:szCs w:val="22"/>
          <w:shd w:val="clear" w:color="auto" w:fill="FFFF99"/>
          <w:rtl/>
        </w:rPr>
        <w:tab/>
        <w:t>רשות מקומית תגבה, נוסף על האמור בפסקאות 3.1 ו-3.2 הוצאות חלוקה בשיעור של</w:t>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t>0.1</w:t>
      </w:r>
      <w:r w:rsidR="00DC0E50" w:rsidRPr="008160FF">
        <w:rPr>
          <w:rStyle w:val="default"/>
          <w:rFonts w:cs="FrankRuehl" w:hint="cs"/>
          <w:strike/>
          <w:vanish/>
          <w:sz w:val="22"/>
          <w:szCs w:val="22"/>
          <w:shd w:val="clear" w:color="auto" w:fill="FFFF99"/>
          <w:rtl/>
        </w:rPr>
        <w:t>9</w:t>
      </w:r>
    </w:p>
    <w:p w:rsidR="005B2ECF" w:rsidRPr="008160FF" w:rsidRDefault="005B2ECF" w:rsidP="005B2ECF">
      <w:pPr>
        <w:pStyle w:val="P00"/>
        <w:spacing w:before="0"/>
        <w:ind w:left="624"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(4)</w:t>
      </w:r>
      <w:r w:rsidRPr="008160FF">
        <w:rPr>
          <w:rStyle w:val="default"/>
          <w:rFonts w:cs="FrankRuehl" w:hint="cs"/>
          <w:strike/>
          <w:vanish/>
          <w:sz w:val="22"/>
          <w:szCs w:val="22"/>
          <w:shd w:val="clear" w:color="auto" w:fill="FFFF99"/>
          <w:rtl/>
        </w:rPr>
        <w:tab/>
        <w:t>לשירותים ושירותים ציבוריים</w:t>
      </w:r>
    </w:p>
    <w:p w:rsidR="005B2ECF" w:rsidRPr="008160FF" w:rsidRDefault="005B2ECF" w:rsidP="00B16F10">
      <w:pPr>
        <w:pStyle w:val="P00"/>
        <w:tabs>
          <w:tab w:val="clear" w:pos="6259"/>
          <w:tab w:val="left" w:pos="7088"/>
        </w:tabs>
        <w:spacing w:before="0"/>
        <w:ind w:left="624"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4.1</w:t>
      </w:r>
      <w:r w:rsidRPr="008160FF">
        <w:rPr>
          <w:rStyle w:val="default"/>
          <w:rFonts w:cs="FrankRuehl" w:hint="cs"/>
          <w:strike/>
          <w:vanish/>
          <w:sz w:val="22"/>
          <w:szCs w:val="22"/>
          <w:shd w:val="clear" w:color="auto" w:fill="FFFF99"/>
          <w:rtl/>
        </w:rPr>
        <w:tab/>
      </w:r>
      <w:r w:rsidR="00B16F10" w:rsidRPr="008160FF">
        <w:rPr>
          <w:rStyle w:val="default"/>
          <w:rFonts w:cs="FrankRuehl" w:hint="cs"/>
          <w:strike/>
          <w:vanish/>
          <w:sz w:val="22"/>
          <w:szCs w:val="22"/>
          <w:shd w:val="clear" w:color="auto" w:fill="FFFF99"/>
          <w:rtl/>
        </w:rPr>
        <w:t>לבתי מלון</w:t>
      </w:r>
      <w:r w:rsidRPr="008160FF">
        <w:rPr>
          <w:rStyle w:val="default"/>
          <w:rFonts w:cs="FrankRuehl" w:hint="cs"/>
          <w:strike/>
          <w:vanish/>
          <w:sz w:val="22"/>
          <w:szCs w:val="22"/>
          <w:shd w:val="clear" w:color="auto" w:fill="FFFF99"/>
          <w:rtl/>
        </w:rPr>
        <w:t xml:space="preserve">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לכל כמות המים הנצרכת לשימוש זה</w:t>
      </w:r>
      <w:r w:rsidRPr="008160FF">
        <w:rPr>
          <w:rStyle w:val="default"/>
          <w:rFonts w:cs="FrankRuehl" w:hint="cs"/>
          <w:strike/>
          <w:vanish/>
          <w:sz w:val="22"/>
          <w:szCs w:val="22"/>
          <w:shd w:val="clear" w:color="auto" w:fill="FFFF99"/>
          <w:rtl/>
        </w:rPr>
        <w:tab/>
        <w:t>1.</w:t>
      </w:r>
      <w:r w:rsidR="00DC0E50" w:rsidRPr="008160FF">
        <w:rPr>
          <w:rStyle w:val="default"/>
          <w:rFonts w:cs="FrankRuehl" w:hint="cs"/>
          <w:strike/>
          <w:vanish/>
          <w:sz w:val="22"/>
          <w:szCs w:val="22"/>
          <w:shd w:val="clear" w:color="auto" w:fill="FFFF99"/>
          <w:rtl/>
        </w:rPr>
        <w:t>42</w:t>
      </w:r>
    </w:p>
    <w:p w:rsidR="005B2ECF" w:rsidRPr="008160FF" w:rsidRDefault="005B2ECF" w:rsidP="00DC0E50">
      <w:pPr>
        <w:pStyle w:val="P00"/>
        <w:tabs>
          <w:tab w:val="clear" w:pos="6259"/>
          <w:tab w:val="left" w:pos="5812"/>
          <w:tab w:val="left" w:pos="6804"/>
          <w:tab w:val="left" w:pos="7088"/>
        </w:tabs>
        <w:spacing w:before="0"/>
        <w:ind w:left="1418" w:right="2552" w:hanging="397"/>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4.1.1.</w:t>
      </w:r>
      <w:r w:rsidRPr="008160FF">
        <w:rPr>
          <w:rStyle w:val="default"/>
          <w:rFonts w:cs="FrankRuehl" w:hint="cs"/>
          <w:strike/>
          <w:vanish/>
          <w:sz w:val="22"/>
          <w:szCs w:val="22"/>
          <w:shd w:val="clear" w:color="auto" w:fill="FFFF99"/>
          <w:rtl/>
        </w:rPr>
        <w:tab/>
        <w:t>רשות מקומית תגבה, נוסף על האמור בפסקת משנה 4.1 הוצאות חלוקה בשיעור של</w:t>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t>0.1</w:t>
      </w:r>
      <w:r w:rsidR="00DC0E50" w:rsidRPr="008160FF">
        <w:rPr>
          <w:rStyle w:val="default"/>
          <w:rFonts w:cs="FrankRuehl" w:hint="cs"/>
          <w:strike/>
          <w:vanish/>
          <w:sz w:val="22"/>
          <w:szCs w:val="22"/>
          <w:shd w:val="clear" w:color="auto" w:fill="FFFF99"/>
          <w:rtl/>
        </w:rPr>
        <w:t>9</w:t>
      </w:r>
    </w:p>
    <w:p w:rsidR="005B2ECF" w:rsidRPr="008160FF" w:rsidRDefault="005B2ECF" w:rsidP="00DC0E50">
      <w:pPr>
        <w:pStyle w:val="P00"/>
        <w:tabs>
          <w:tab w:val="clear" w:pos="6259"/>
          <w:tab w:val="left" w:pos="7088"/>
        </w:tabs>
        <w:spacing w:before="0"/>
        <w:ind w:left="624"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4.2</w:t>
      </w:r>
      <w:r w:rsidRPr="008160FF">
        <w:rPr>
          <w:rStyle w:val="default"/>
          <w:rFonts w:cs="FrankRuehl" w:hint="cs"/>
          <w:strike/>
          <w:vanish/>
          <w:sz w:val="22"/>
          <w:szCs w:val="22"/>
          <w:shd w:val="clear" w:color="auto" w:fill="FFFF99"/>
          <w:rtl/>
        </w:rPr>
        <w:tab/>
        <w:t>למוסדות חינוך ממלכתיים ופרטיים, למיתקני ביטחון, לבתי עלמין, למוסדות ציבור ומוסדות של הרשות המקומית, לרבות משרדים של מוסדות כאלה, למכבסות, לבריכות שחיה, לבניה באתרי הבניה, למלאכה ותעשיה זעירה בלא כמות מוקצבת ברישיון ההפקה, למיתקני תחבורה, למסעדות, בתי קפה, מזנונים, אולמי חתונות, חנויות, עסקים ומשרדים, לכל כמות המים הנצרכת לכל אחד משימושים אלה וכן לכל שימוש אחר שלא פורט בכללים אלה</w:t>
      </w:r>
      <w:r w:rsidRPr="008160FF">
        <w:rPr>
          <w:rStyle w:val="default"/>
          <w:rFonts w:cs="FrankRuehl" w:hint="cs"/>
          <w:strike/>
          <w:vanish/>
          <w:sz w:val="22"/>
          <w:szCs w:val="22"/>
          <w:shd w:val="clear" w:color="auto" w:fill="FFFF99"/>
          <w:rtl/>
        </w:rPr>
        <w:tab/>
        <w:t>3.</w:t>
      </w:r>
      <w:r w:rsidR="00DC0E50" w:rsidRPr="008160FF">
        <w:rPr>
          <w:rStyle w:val="default"/>
          <w:rFonts w:cs="FrankRuehl" w:hint="cs"/>
          <w:strike/>
          <w:vanish/>
          <w:sz w:val="22"/>
          <w:szCs w:val="22"/>
          <w:shd w:val="clear" w:color="auto" w:fill="FFFF99"/>
          <w:rtl/>
        </w:rPr>
        <w:t>90</w:t>
      </w:r>
    </w:p>
    <w:p w:rsidR="005B2ECF" w:rsidRPr="008160FF" w:rsidRDefault="005B2ECF" w:rsidP="005B2ECF">
      <w:pPr>
        <w:pStyle w:val="P00"/>
        <w:tabs>
          <w:tab w:val="clear" w:pos="6259"/>
          <w:tab w:val="left" w:pos="7088"/>
        </w:tabs>
        <w:spacing w:before="0"/>
        <w:ind w:left="624"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4.3</w:t>
      </w:r>
      <w:r w:rsidRPr="008160FF">
        <w:rPr>
          <w:rStyle w:val="default"/>
          <w:rFonts w:cs="FrankRuehl" w:hint="cs"/>
          <w:strike/>
          <w:vanish/>
          <w:sz w:val="22"/>
          <w:szCs w:val="22"/>
          <w:shd w:val="clear" w:color="auto" w:fill="FFFF99"/>
          <w:rtl/>
        </w:rPr>
        <w:tab/>
        <w:t>לגינון ציבור מושקה, הנמצא בחזקת הרשות המקומית או רשות ממלכתית או ציבורית</w:t>
      </w:r>
    </w:p>
    <w:p w:rsidR="005B2ECF" w:rsidRPr="008160FF" w:rsidRDefault="005B2ECF" w:rsidP="00DC0E50">
      <w:pPr>
        <w:pStyle w:val="P00"/>
        <w:tabs>
          <w:tab w:val="clear" w:pos="6259"/>
          <w:tab w:val="left" w:pos="7088"/>
        </w:tabs>
        <w:spacing w:before="0"/>
        <w:ind w:left="1021"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4.3.1</w:t>
      </w:r>
      <w:r w:rsidRPr="008160FF">
        <w:rPr>
          <w:rStyle w:val="default"/>
          <w:rFonts w:cs="FrankRuehl" w:hint="cs"/>
          <w:strike/>
          <w:vanish/>
          <w:sz w:val="22"/>
          <w:szCs w:val="22"/>
          <w:shd w:val="clear" w:color="auto" w:fill="FFFF99"/>
          <w:rtl/>
        </w:rPr>
        <w:tab/>
        <w:t>עד 300 מ"ק לדונם לשנה בכל אזורי הארץ</w:t>
      </w:r>
      <w:r w:rsidRPr="008160FF">
        <w:rPr>
          <w:rStyle w:val="default"/>
          <w:rFonts w:cs="FrankRuehl" w:hint="cs"/>
          <w:strike/>
          <w:vanish/>
          <w:sz w:val="22"/>
          <w:szCs w:val="22"/>
          <w:shd w:val="clear" w:color="auto" w:fill="FFFF99"/>
          <w:rtl/>
        </w:rPr>
        <w:tab/>
        <w:t>2.</w:t>
      </w:r>
      <w:r w:rsidR="00DC0E50" w:rsidRPr="008160FF">
        <w:rPr>
          <w:rStyle w:val="default"/>
          <w:rFonts w:cs="FrankRuehl" w:hint="cs"/>
          <w:strike/>
          <w:vanish/>
          <w:sz w:val="22"/>
          <w:szCs w:val="22"/>
          <w:shd w:val="clear" w:color="auto" w:fill="FFFF99"/>
          <w:rtl/>
        </w:rPr>
        <w:t>40</w:t>
      </w:r>
    </w:p>
    <w:p w:rsidR="005B2ECF" w:rsidRPr="008160FF" w:rsidRDefault="005B2ECF" w:rsidP="00DC0E50">
      <w:pPr>
        <w:pStyle w:val="P00"/>
        <w:tabs>
          <w:tab w:val="clear" w:pos="6259"/>
          <w:tab w:val="left" w:pos="7088"/>
        </w:tabs>
        <w:spacing w:before="0"/>
        <w:ind w:left="1021"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4.3.2</w:t>
      </w:r>
      <w:r w:rsidRPr="008160FF">
        <w:rPr>
          <w:rStyle w:val="default"/>
          <w:rFonts w:cs="FrankRuehl" w:hint="cs"/>
          <w:strike/>
          <w:vanish/>
          <w:sz w:val="22"/>
          <w:szCs w:val="22"/>
          <w:shd w:val="clear" w:color="auto" w:fill="FFFF99"/>
          <w:rtl/>
        </w:rPr>
        <w:tab/>
        <w:t>בעד כל כמות מים שנצרכה למטרה זו מעל לאמור לעיל</w:t>
      </w:r>
      <w:r w:rsidRPr="008160FF">
        <w:rPr>
          <w:rStyle w:val="default"/>
          <w:rFonts w:cs="FrankRuehl" w:hint="cs"/>
          <w:strike/>
          <w:vanish/>
          <w:sz w:val="22"/>
          <w:szCs w:val="22"/>
          <w:shd w:val="clear" w:color="auto" w:fill="FFFF99"/>
          <w:rtl/>
        </w:rPr>
        <w:tab/>
      </w:r>
      <w:r w:rsidR="00DC0E50" w:rsidRPr="008160FF">
        <w:rPr>
          <w:rStyle w:val="default"/>
          <w:rFonts w:cs="FrankRuehl" w:hint="cs"/>
          <w:strike/>
          <w:vanish/>
          <w:sz w:val="22"/>
          <w:szCs w:val="22"/>
          <w:shd w:val="clear" w:color="auto" w:fill="FFFF99"/>
          <w:rtl/>
        </w:rPr>
        <w:t>5.31</w:t>
      </w:r>
    </w:p>
    <w:p w:rsidR="005B2ECF" w:rsidRPr="008160FF" w:rsidRDefault="005B2ECF" w:rsidP="005B2ECF">
      <w:pPr>
        <w:pStyle w:val="P00"/>
        <w:spacing w:before="0"/>
        <w:ind w:left="624"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(5)</w:t>
      </w:r>
      <w:r w:rsidRPr="008160FF">
        <w:rPr>
          <w:rStyle w:val="default"/>
          <w:rFonts w:cs="FrankRuehl" w:hint="cs"/>
          <w:strike/>
          <w:vanish/>
          <w:sz w:val="22"/>
          <w:szCs w:val="22"/>
          <w:shd w:val="clear" w:color="auto" w:fill="FFFF99"/>
          <w:rtl/>
        </w:rPr>
        <w:tab/>
        <w:t>צריכה משותפת וחיוב בעבור נזילה סמויה</w:t>
      </w:r>
    </w:p>
    <w:p w:rsidR="005B2ECF" w:rsidRPr="008160FF" w:rsidRDefault="005B2ECF" w:rsidP="005B2ECF">
      <w:pPr>
        <w:pStyle w:val="P00"/>
        <w:tabs>
          <w:tab w:val="clear" w:pos="6259"/>
          <w:tab w:val="left" w:pos="7088"/>
        </w:tabs>
        <w:spacing w:before="0"/>
        <w:ind w:left="624"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5.1</w:t>
      </w:r>
      <w:r w:rsidRPr="008160FF">
        <w:rPr>
          <w:rStyle w:val="default"/>
          <w:rFonts w:cs="FrankRuehl" w:hint="cs"/>
          <w:strike/>
          <w:vanish/>
          <w:sz w:val="22"/>
          <w:szCs w:val="22"/>
          <w:shd w:val="clear" w:color="auto" w:fill="FFFF99"/>
          <w:rtl/>
        </w:rPr>
        <w:tab/>
        <w:t>קיימת בנכס צריכת מים משותפת, היא תחולק בידי הרשות המקומית כדלקמן:</w:t>
      </w:r>
    </w:p>
    <w:p w:rsidR="005B2ECF" w:rsidRPr="008160FF" w:rsidRDefault="005B2ECF" w:rsidP="005B2ECF">
      <w:pPr>
        <w:pStyle w:val="P00"/>
        <w:tabs>
          <w:tab w:val="clear" w:pos="6259"/>
          <w:tab w:val="left" w:pos="7088"/>
        </w:tabs>
        <w:spacing w:before="0"/>
        <w:ind w:left="1021"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 xml:space="preserve">בנכס המשמש למגורים בלבד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בחלוקה שווה לפי מספר יחידות הדיור בנכס;</w:t>
      </w:r>
    </w:p>
    <w:p w:rsidR="005B2ECF" w:rsidRPr="008160FF" w:rsidRDefault="005B2ECF" w:rsidP="005B2ECF">
      <w:pPr>
        <w:pStyle w:val="P00"/>
        <w:tabs>
          <w:tab w:val="clear" w:pos="6259"/>
          <w:tab w:val="left" w:pos="7088"/>
        </w:tabs>
        <w:spacing w:before="0"/>
        <w:ind w:left="1021"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 xml:space="preserve">בנכס אחר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לפי היחס שבין כמות המים שרשם מד-המים המשמש כל צרכן בנפרד, לבין הכמות הכוללת של המים שרשמו כל מד-המים הנפרדים בנכס;</w:t>
      </w:r>
    </w:p>
    <w:p w:rsidR="005B2ECF" w:rsidRPr="008160FF" w:rsidRDefault="005B2ECF" w:rsidP="005B2ECF">
      <w:pPr>
        <w:pStyle w:val="P00"/>
        <w:tabs>
          <w:tab w:val="clear" w:pos="6259"/>
          <w:tab w:val="left" w:pos="7088"/>
        </w:tabs>
        <w:spacing w:before="0"/>
        <w:ind w:left="1021"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 xml:space="preserve">במקרים שבהם לא ניתן לפעול כאמור לעיל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לפי חלוקה אחרת שתוסכם בין הרשות המקומית לבין כל הצרכנים בנכס, או באין הסכמה כאמור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לפי חלוקה אחרת, הנראית לרשות המקומית כסבירה והולמת בנסיבות העניין.</w:t>
      </w:r>
    </w:p>
    <w:p w:rsidR="005B2ECF" w:rsidRPr="008160FF" w:rsidRDefault="005B2ECF" w:rsidP="005B2ECF">
      <w:pPr>
        <w:pStyle w:val="P00"/>
        <w:tabs>
          <w:tab w:val="clear" w:pos="6259"/>
          <w:tab w:val="left" w:pos="7088"/>
        </w:tabs>
        <w:spacing w:before="0"/>
        <w:ind w:left="1021" w:right="1134" w:hanging="397"/>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5.2</w:t>
      </w:r>
      <w:r w:rsidRPr="008160FF">
        <w:rPr>
          <w:rStyle w:val="default"/>
          <w:rFonts w:cs="FrankRuehl" w:hint="cs"/>
          <w:strike/>
          <w:vanish/>
          <w:sz w:val="22"/>
          <w:szCs w:val="22"/>
          <w:shd w:val="clear" w:color="auto" w:fill="FFFF99"/>
          <w:rtl/>
        </w:rPr>
        <w:tab/>
        <w:t>צריכת המים המשותפת שנתקבלה לאחר החלוקה, כאמור בפסקה 5.1, תיווסף לצריכה הביתית או הצריכה למטרה האחרת, לה משמשים המים בנכס;</w:t>
      </w:r>
    </w:p>
    <w:p w:rsidR="005B2ECF" w:rsidRPr="008160FF" w:rsidRDefault="005B2ECF" w:rsidP="005B2ECF">
      <w:pPr>
        <w:pStyle w:val="P00"/>
        <w:tabs>
          <w:tab w:val="clear" w:pos="6259"/>
          <w:tab w:val="left" w:pos="7088"/>
        </w:tabs>
        <w:spacing w:before="0"/>
        <w:ind w:left="1021" w:right="1134" w:hanging="397"/>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5.3</w:t>
      </w:r>
      <w:r w:rsidRPr="008160FF">
        <w:rPr>
          <w:rStyle w:val="default"/>
          <w:rFonts w:cs="FrankRuehl" w:hint="cs"/>
          <w:strike/>
          <w:vanish/>
          <w:sz w:val="22"/>
          <w:szCs w:val="22"/>
          <w:shd w:val="clear" w:color="auto" w:fill="FFFF99"/>
          <w:rtl/>
        </w:rPr>
        <w:tab/>
        <w:t xml:space="preserve">נתגלתה בנכס נזילה סמויה של מים ברשת הפרטית של הנכס, רשאית הרשות המקומית להעריך את הצריכה הממוצעת בנכס בתקופה המקבילה בשנה הקודמת או במשך השנה השוטפת, על פי החלטת הרשות המקומית (להלן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הצריכה הממוצעת);</w:t>
      </w:r>
    </w:p>
    <w:p w:rsidR="005B2ECF" w:rsidRPr="008160FF" w:rsidRDefault="005B2ECF" w:rsidP="005B2ECF">
      <w:pPr>
        <w:pStyle w:val="P00"/>
        <w:tabs>
          <w:tab w:val="clear" w:pos="6259"/>
          <w:tab w:val="left" w:pos="7088"/>
        </w:tabs>
        <w:spacing w:before="0"/>
        <w:ind w:left="1021"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בעבור הצריכה הממוצעת ישולמו התעריפים כמפורט בתקנות אלה; בעבור מים שלא נעשה בהם שימוש, כתוצאה מהנזילה הסמויה, מעבר לצריכה הממוצעת, ישולם תעריף מקביל לתעריף המשולם בעד 8 מ"ק הראשונים לצורכי בית, כמפורט בכללים אלה;</w:t>
      </w:r>
    </w:p>
    <w:p w:rsidR="005B2ECF" w:rsidRPr="008160FF" w:rsidRDefault="005B2ECF" w:rsidP="005B2ECF">
      <w:pPr>
        <w:pStyle w:val="P00"/>
        <w:tabs>
          <w:tab w:val="clear" w:pos="6259"/>
          <w:tab w:val="left" w:pos="7088"/>
        </w:tabs>
        <w:spacing w:before="0"/>
        <w:ind w:left="1021"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הרשות המקומית רשאית להתנות חיוב כאמור בהמצאת הוכחות על תיקון הנזילה הסמויה ולהגביל את החיוב כאמור לשתי תקופות חשבון בלבד.</w:t>
      </w:r>
    </w:p>
    <w:p w:rsidR="005B2ECF" w:rsidRPr="008160FF" w:rsidRDefault="005B2ECF" w:rsidP="005B2ECF">
      <w:pPr>
        <w:pStyle w:val="P00"/>
        <w:tabs>
          <w:tab w:val="clear" w:pos="6259"/>
          <w:tab w:val="left" w:pos="7088"/>
        </w:tabs>
        <w:spacing w:before="0"/>
        <w:ind w:left="624"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(6)</w:t>
      </w:r>
      <w:r w:rsidRPr="008160FF">
        <w:rPr>
          <w:rStyle w:val="default"/>
          <w:rFonts w:cs="FrankRuehl" w:hint="cs"/>
          <w:strike/>
          <w:vanish/>
          <w:sz w:val="22"/>
          <w:szCs w:val="22"/>
          <w:shd w:val="clear" w:color="auto" w:fill="FFFF99"/>
          <w:rtl/>
        </w:rPr>
        <w:tab/>
        <w:t>דמי שימוש קבועים לחודש</w:t>
      </w:r>
    </w:p>
    <w:p w:rsidR="005B2ECF" w:rsidRPr="008160FF" w:rsidRDefault="005B2ECF" w:rsidP="00871234">
      <w:pPr>
        <w:pStyle w:val="P00"/>
        <w:tabs>
          <w:tab w:val="clear" w:pos="6259"/>
          <w:tab w:val="left" w:pos="7088"/>
        </w:tabs>
        <w:spacing w:before="0"/>
        <w:ind w:left="624"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6.1</w:t>
      </w:r>
      <w:r w:rsidRPr="008160FF">
        <w:rPr>
          <w:rStyle w:val="default"/>
          <w:rFonts w:cs="FrankRuehl" w:hint="cs"/>
          <w:strike/>
          <w:vanish/>
          <w:sz w:val="22"/>
          <w:szCs w:val="22"/>
          <w:shd w:val="clear" w:color="auto" w:fill="FFFF99"/>
          <w:rtl/>
        </w:rPr>
        <w:tab/>
        <w:t xml:space="preserve">לצריכה ביתית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r>
      <w:r w:rsidR="00871234" w:rsidRPr="008160FF">
        <w:rPr>
          <w:rStyle w:val="default"/>
          <w:rFonts w:cs="FrankRuehl" w:hint="cs"/>
          <w:strike/>
          <w:vanish/>
          <w:sz w:val="22"/>
          <w:szCs w:val="22"/>
          <w:shd w:val="clear" w:color="auto" w:fill="FFFF99"/>
          <w:rtl/>
        </w:rPr>
        <w:t>7.20</w:t>
      </w:r>
    </w:p>
    <w:p w:rsidR="005B2ECF" w:rsidRPr="008160FF" w:rsidRDefault="005B2ECF" w:rsidP="005B2ECF">
      <w:pPr>
        <w:pStyle w:val="P00"/>
        <w:tabs>
          <w:tab w:val="clear" w:pos="6259"/>
          <w:tab w:val="left" w:pos="7088"/>
        </w:tabs>
        <w:spacing w:before="0"/>
        <w:ind w:left="1482" w:right="2552" w:hanging="858"/>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6.2</w:t>
      </w:r>
      <w:r w:rsidRPr="008160FF">
        <w:rPr>
          <w:rStyle w:val="default"/>
          <w:rFonts w:cs="FrankRuehl" w:hint="cs"/>
          <w:strike/>
          <w:vanish/>
          <w:sz w:val="22"/>
          <w:szCs w:val="22"/>
          <w:shd w:val="clear" w:color="auto" w:fill="FFFF99"/>
          <w:rtl/>
        </w:rPr>
        <w:tab/>
        <w:t>(1)</w:t>
      </w:r>
      <w:r w:rsidRPr="008160FF">
        <w:rPr>
          <w:rStyle w:val="default"/>
          <w:rFonts w:cs="FrankRuehl" w:hint="cs"/>
          <w:strike/>
          <w:vanish/>
          <w:sz w:val="22"/>
          <w:szCs w:val="22"/>
          <w:shd w:val="clear" w:color="auto" w:fill="FFFF99"/>
          <w:rtl/>
        </w:rPr>
        <w:tab/>
        <w:t>צרכן המשתמש בכמות של 3 מ"ק לחודש או למטה מזה לצריכה ביתית, ישלם אך ורק את דמי השימוש הקבועים.</w:t>
      </w:r>
    </w:p>
    <w:p w:rsidR="005B2ECF" w:rsidRPr="008160FF" w:rsidRDefault="005B2ECF" w:rsidP="005B2ECF">
      <w:pPr>
        <w:pStyle w:val="P00"/>
        <w:tabs>
          <w:tab w:val="clear" w:pos="6259"/>
          <w:tab w:val="left" w:pos="7088"/>
        </w:tabs>
        <w:spacing w:before="0"/>
        <w:ind w:left="1482" w:right="2552" w:hanging="461"/>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(2)</w:t>
      </w:r>
      <w:r w:rsidRPr="008160FF">
        <w:rPr>
          <w:rStyle w:val="default"/>
          <w:rFonts w:cs="FrankRuehl" w:hint="cs"/>
          <w:strike/>
          <w:vanish/>
          <w:sz w:val="22"/>
          <w:szCs w:val="22"/>
          <w:shd w:val="clear" w:color="auto" w:fill="FFFF99"/>
          <w:rtl/>
        </w:rPr>
        <w:tab/>
        <w:t>צרכן המשתמש בלמעלה מ-3 מ"ק לחודש לצריכה ביתית, לא ישלם דמי שימוש קבועים אלא יחויב בעד צריכת המים שלו, על פי התעריפים הנקובים בפסקה 1.1 לפי העניין.</w:t>
      </w:r>
    </w:p>
    <w:p w:rsidR="005B2ECF" w:rsidRPr="008160FF" w:rsidRDefault="005B2ECF" w:rsidP="00871234">
      <w:pPr>
        <w:pStyle w:val="P00"/>
        <w:tabs>
          <w:tab w:val="clear" w:pos="6259"/>
          <w:tab w:val="left" w:pos="7088"/>
        </w:tabs>
        <w:spacing w:before="0"/>
        <w:ind w:left="624"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6.3</w:t>
      </w:r>
      <w:r w:rsidRPr="008160FF">
        <w:rPr>
          <w:rStyle w:val="default"/>
          <w:rFonts w:cs="FrankRuehl" w:hint="cs"/>
          <w:strike/>
          <w:vanish/>
          <w:sz w:val="22"/>
          <w:szCs w:val="22"/>
          <w:shd w:val="clear" w:color="auto" w:fill="FFFF99"/>
          <w:rtl/>
        </w:rPr>
        <w:tab/>
        <w:t xml:space="preserve">לכל שאר השימושים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r>
      <w:r w:rsidR="00871234" w:rsidRPr="008160FF">
        <w:rPr>
          <w:rStyle w:val="default"/>
          <w:rFonts w:cs="FrankRuehl" w:hint="cs"/>
          <w:strike/>
          <w:vanish/>
          <w:sz w:val="22"/>
          <w:szCs w:val="22"/>
          <w:shd w:val="clear" w:color="auto" w:fill="FFFF99"/>
          <w:rtl/>
        </w:rPr>
        <w:t>7.20</w:t>
      </w:r>
    </w:p>
    <w:p w:rsidR="005B2ECF" w:rsidRPr="008160FF" w:rsidRDefault="005B2ECF" w:rsidP="004F17E5">
      <w:pPr>
        <w:pStyle w:val="P00"/>
        <w:tabs>
          <w:tab w:val="clear" w:pos="6259"/>
          <w:tab w:val="left" w:pos="7088"/>
        </w:tabs>
        <w:spacing w:before="0"/>
        <w:ind w:left="1482" w:right="2552" w:hanging="858"/>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6.4</w:t>
      </w:r>
      <w:r w:rsidRPr="008160FF">
        <w:rPr>
          <w:rStyle w:val="default"/>
          <w:rFonts w:cs="FrankRuehl" w:hint="cs"/>
          <w:strike/>
          <w:vanish/>
          <w:sz w:val="22"/>
          <w:szCs w:val="22"/>
          <w:shd w:val="clear" w:color="auto" w:fill="FFFF99"/>
          <w:rtl/>
        </w:rPr>
        <w:tab/>
        <w:t>(1)</w:t>
      </w:r>
      <w:r w:rsidRPr="008160FF">
        <w:rPr>
          <w:rStyle w:val="default"/>
          <w:rFonts w:cs="FrankRuehl" w:hint="cs"/>
          <w:strike/>
          <w:vanish/>
          <w:sz w:val="22"/>
          <w:szCs w:val="22"/>
          <w:shd w:val="clear" w:color="auto" w:fill="FFFF99"/>
          <w:rtl/>
        </w:rPr>
        <w:tab/>
        <w:t>צרכן שחויב בעבור צריכת המים שלו, על פי התעריפים הנקובים לעיל, לפי מטרות הצריכה, בסכום לחודש שהוא פחות מ-</w:t>
      </w:r>
      <w:r w:rsidR="004F17E5" w:rsidRPr="008160FF">
        <w:rPr>
          <w:rStyle w:val="default"/>
          <w:rFonts w:cs="FrankRuehl" w:hint="cs"/>
          <w:strike/>
          <w:vanish/>
          <w:sz w:val="22"/>
          <w:szCs w:val="22"/>
          <w:shd w:val="clear" w:color="auto" w:fill="FFFF99"/>
          <w:rtl/>
        </w:rPr>
        <w:t>7</w:t>
      </w:r>
      <w:r w:rsidRPr="008160FF">
        <w:rPr>
          <w:rStyle w:val="default"/>
          <w:rFonts w:cs="FrankRuehl" w:hint="cs"/>
          <w:strike/>
          <w:vanish/>
          <w:sz w:val="22"/>
          <w:szCs w:val="22"/>
          <w:shd w:val="clear" w:color="auto" w:fill="FFFF99"/>
          <w:rtl/>
        </w:rPr>
        <w:t>.20 שקלים חדשים ישלם אך ורק את דמי השימוש הקבועים.</w:t>
      </w:r>
    </w:p>
    <w:p w:rsidR="005B2ECF" w:rsidRPr="008160FF" w:rsidRDefault="005B2ECF" w:rsidP="004F17E5">
      <w:pPr>
        <w:pStyle w:val="P00"/>
        <w:tabs>
          <w:tab w:val="clear" w:pos="6259"/>
          <w:tab w:val="left" w:pos="7088"/>
        </w:tabs>
        <w:spacing w:before="0"/>
        <w:ind w:left="1482" w:right="2552" w:hanging="461"/>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(2)</w:t>
      </w:r>
      <w:r w:rsidRPr="008160FF">
        <w:rPr>
          <w:rStyle w:val="default"/>
          <w:rFonts w:cs="FrankRuehl" w:hint="cs"/>
          <w:strike/>
          <w:vanish/>
          <w:sz w:val="22"/>
          <w:szCs w:val="22"/>
          <w:shd w:val="clear" w:color="auto" w:fill="FFFF99"/>
          <w:rtl/>
        </w:rPr>
        <w:tab/>
        <w:t xml:space="preserve">צרכן שחויב בעבור צריכת המים שלו, על פי התעריפים הנקובים לעיל, לפי מטרות הצריכה, בסכום העולה על </w:t>
      </w:r>
      <w:r w:rsidR="004F17E5" w:rsidRPr="008160FF">
        <w:rPr>
          <w:rStyle w:val="default"/>
          <w:rFonts w:cs="FrankRuehl" w:hint="cs"/>
          <w:strike/>
          <w:vanish/>
          <w:sz w:val="22"/>
          <w:szCs w:val="22"/>
          <w:shd w:val="clear" w:color="auto" w:fill="FFFF99"/>
          <w:rtl/>
        </w:rPr>
        <w:t>7</w:t>
      </w:r>
      <w:r w:rsidRPr="008160FF">
        <w:rPr>
          <w:rStyle w:val="default"/>
          <w:rFonts w:cs="FrankRuehl" w:hint="cs"/>
          <w:strike/>
          <w:vanish/>
          <w:sz w:val="22"/>
          <w:szCs w:val="22"/>
          <w:shd w:val="clear" w:color="auto" w:fill="FFFF99"/>
          <w:rtl/>
        </w:rPr>
        <w:t>.20 שקלים חדשים, לא ישלם דמי שימוש קבועים אלא יחויב בעד צריכת המים שלו כאמור.</w:t>
      </w:r>
    </w:p>
    <w:p w:rsidR="00203277" w:rsidRPr="008160FF" w:rsidRDefault="00203277" w:rsidP="007B3280">
      <w:pPr>
        <w:pStyle w:val="P00"/>
        <w:spacing w:before="0"/>
        <w:ind w:left="624" w:right="1134"/>
        <w:rPr>
          <w:rFonts w:hint="cs"/>
          <w:vanish/>
          <w:color w:val="FF0000"/>
          <w:szCs w:val="20"/>
          <w:shd w:val="clear" w:color="auto" w:fill="FFFF99"/>
          <w:rtl/>
        </w:rPr>
      </w:pPr>
    </w:p>
    <w:p w:rsidR="00FD2416" w:rsidRPr="008160FF" w:rsidRDefault="00FD2416" w:rsidP="007B3280">
      <w:pPr>
        <w:pStyle w:val="P00"/>
        <w:spacing w:before="0"/>
        <w:ind w:left="624" w:right="1134"/>
        <w:rPr>
          <w:rFonts w:hint="cs"/>
          <w:b/>
          <w:bCs/>
          <w:vanish/>
          <w:szCs w:val="20"/>
          <w:shd w:val="clear" w:color="auto" w:fill="FFFF99"/>
          <w:rtl/>
        </w:rPr>
      </w:pPr>
      <w:r w:rsidRPr="008160FF">
        <w:rPr>
          <w:rFonts w:hint="cs"/>
          <w:vanish/>
          <w:color w:val="FF0000"/>
          <w:szCs w:val="20"/>
          <w:shd w:val="clear" w:color="auto" w:fill="FFFF99"/>
          <w:rtl/>
        </w:rPr>
        <w:t>מיום 1.6.2003</w:t>
      </w:r>
    </w:p>
    <w:p w:rsidR="00FD2416" w:rsidRPr="008160FF" w:rsidRDefault="006F0899" w:rsidP="007B3280">
      <w:pPr>
        <w:pStyle w:val="P00"/>
        <w:spacing w:before="0"/>
        <w:ind w:left="624" w:right="1134"/>
        <w:rPr>
          <w:rFonts w:hint="cs"/>
          <w:b/>
          <w:bCs/>
          <w:vanish/>
          <w:szCs w:val="20"/>
          <w:shd w:val="clear" w:color="auto" w:fill="FFFF99"/>
          <w:rtl/>
        </w:rPr>
      </w:pPr>
      <w:r w:rsidRPr="008160FF">
        <w:rPr>
          <w:rFonts w:hint="cs"/>
          <w:b/>
          <w:bCs/>
          <w:vanish/>
          <w:szCs w:val="20"/>
          <w:shd w:val="clear" w:color="auto" w:fill="FFFF99"/>
          <w:rtl/>
        </w:rPr>
        <w:t>תיקון</w:t>
      </w:r>
      <w:r w:rsidR="00FD2416" w:rsidRPr="008160FF">
        <w:rPr>
          <w:rFonts w:hint="cs"/>
          <w:b/>
          <w:bCs/>
          <w:vanish/>
          <w:szCs w:val="20"/>
          <w:shd w:val="clear" w:color="auto" w:fill="FFFF99"/>
          <w:rtl/>
        </w:rPr>
        <w:t xml:space="preserve"> תשס"ג-2003</w:t>
      </w:r>
    </w:p>
    <w:p w:rsidR="00FD2416" w:rsidRPr="008160FF" w:rsidRDefault="00FD2416" w:rsidP="007B3280">
      <w:pPr>
        <w:pStyle w:val="footnote"/>
        <w:tabs>
          <w:tab w:val="left" w:pos="624"/>
          <w:tab w:val="left" w:pos="1021"/>
          <w:tab w:val="left" w:pos="1474"/>
          <w:tab w:val="left" w:pos="1928"/>
          <w:tab w:val="left" w:pos="2381"/>
          <w:tab w:val="left" w:pos="2835"/>
          <w:tab w:val="right" w:leader="dot" w:pos="6259"/>
        </w:tabs>
        <w:ind w:left="624" w:right="1134"/>
        <w:rPr>
          <w:rFonts w:hint="cs"/>
          <w:vanish/>
          <w:sz w:val="20"/>
          <w:szCs w:val="20"/>
          <w:shd w:val="clear" w:color="auto" w:fill="FFFF99"/>
          <w:rtl/>
        </w:rPr>
      </w:pPr>
      <w:hyperlink r:id="rId75" w:history="1">
        <w:r w:rsidRPr="008160FF">
          <w:rPr>
            <w:rStyle w:val="Hyperlink"/>
            <w:rFonts w:hint="cs"/>
            <w:vanish/>
            <w:sz w:val="20"/>
            <w:szCs w:val="20"/>
            <w:shd w:val="clear" w:color="auto" w:fill="FFFF99"/>
            <w:rtl/>
          </w:rPr>
          <w:t>ס"ח תשס"ג מס' 1892</w:t>
        </w:r>
      </w:hyperlink>
      <w:r w:rsidRPr="008160FF">
        <w:rPr>
          <w:rFonts w:hint="cs"/>
          <w:vanish/>
          <w:sz w:val="20"/>
          <w:szCs w:val="20"/>
          <w:shd w:val="clear" w:color="auto" w:fill="FFFF99"/>
          <w:rtl/>
        </w:rPr>
        <w:t xml:space="preserve"> מיום 1.6.2003 עמ' 392 (</w:t>
      </w:r>
      <w:hyperlink r:id="rId76" w:history="1">
        <w:r w:rsidRPr="008160FF">
          <w:rPr>
            <w:rStyle w:val="Hyperlink"/>
            <w:rFonts w:hint="cs"/>
            <w:vanish/>
            <w:sz w:val="20"/>
            <w:szCs w:val="20"/>
            <w:shd w:val="clear" w:color="auto" w:fill="FFFF99"/>
            <w:rtl/>
          </w:rPr>
          <w:t>ה"ח 25</w:t>
        </w:r>
      </w:hyperlink>
      <w:r w:rsidRPr="008160FF">
        <w:rPr>
          <w:rFonts w:hint="cs"/>
          <w:vanish/>
          <w:sz w:val="20"/>
          <w:szCs w:val="20"/>
          <w:shd w:val="clear" w:color="auto" w:fill="FFFF99"/>
          <w:rtl/>
        </w:rPr>
        <w:t>)</w:t>
      </w:r>
    </w:p>
    <w:p w:rsidR="00281BB4" w:rsidRPr="008160FF" w:rsidRDefault="00281BB4" w:rsidP="00597610">
      <w:pPr>
        <w:pStyle w:val="P0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w:t>
      </w:r>
      <w:r w:rsidRPr="008160FF">
        <w:rPr>
          <w:rStyle w:val="default"/>
          <w:rFonts w:cs="FrankRuehl" w:hint="cs"/>
          <w:vanish/>
          <w:sz w:val="22"/>
          <w:szCs w:val="22"/>
          <w:shd w:val="clear" w:color="auto" w:fill="FFFF99"/>
          <w:rtl/>
        </w:rPr>
        <w:tab/>
        <w:t>לצריכה ביתית</w:t>
      </w:r>
    </w:p>
    <w:p w:rsidR="00281BB4" w:rsidRPr="008160FF" w:rsidRDefault="00281BB4" w:rsidP="007B3280">
      <w:pPr>
        <w:pStyle w:val="P00"/>
        <w:tabs>
          <w:tab w:val="clear" w:pos="624"/>
          <w:tab w:val="clear" w:pos="1021"/>
          <w:tab w:val="clear" w:pos="1474"/>
          <w:tab w:val="clear" w:pos="1928"/>
          <w:tab w:val="clear" w:pos="2381"/>
          <w:tab w:val="clear" w:pos="2835"/>
          <w:tab w:val="clear" w:pos="6259"/>
          <w:tab w:val="center" w:pos="5954"/>
          <w:tab w:val="center" w:pos="7088"/>
        </w:tabs>
        <w:spacing w:before="0"/>
        <w:ind w:left="624" w:right="1134"/>
        <w:rPr>
          <w:rStyle w:val="default"/>
          <w:rFonts w:cs="FrankRuehl" w:hint="cs"/>
          <w:vanish/>
          <w:szCs w:val="20"/>
          <w:shd w:val="clear" w:color="auto" w:fill="FFFF99"/>
          <w:rtl/>
        </w:rPr>
      </w:pPr>
      <w:r w:rsidRPr="008160FF">
        <w:rPr>
          <w:rStyle w:val="default"/>
          <w:rFonts w:cs="FrankRuehl" w:hint="cs"/>
          <w:vanish/>
          <w:szCs w:val="20"/>
          <w:shd w:val="clear" w:color="auto" w:fill="FFFF99"/>
          <w:rtl/>
        </w:rPr>
        <w:tab/>
      </w:r>
      <w:r w:rsidRPr="008160FF">
        <w:rPr>
          <w:rStyle w:val="default"/>
          <w:rFonts w:cs="FrankRuehl" w:hint="cs"/>
          <w:vanish/>
          <w:szCs w:val="20"/>
          <w:shd w:val="clear" w:color="auto" w:fill="FFFF99"/>
          <w:rtl/>
        </w:rPr>
        <w:tab/>
        <w:t>באילת</w:t>
      </w:r>
    </w:p>
    <w:p w:rsidR="00281BB4" w:rsidRPr="008160FF" w:rsidRDefault="00281BB4" w:rsidP="007B3280">
      <w:pPr>
        <w:pStyle w:val="P00"/>
        <w:tabs>
          <w:tab w:val="clear" w:pos="624"/>
          <w:tab w:val="clear" w:pos="1021"/>
          <w:tab w:val="clear" w:pos="1474"/>
          <w:tab w:val="clear" w:pos="1928"/>
          <w:tab w:val="clear" w:pos="2381"/>
          <w:tab w:val="clear" w:pos="2835"/>
          <w:tab w:val="clear" w:pos="6259"/>
          <w:tab w:val="center" w:pos="5954"/>
          <w:tab w:val="center" w:pos="7088"/>
        </w:tabs>
        <w:spacing w:before="0"/>
        <w:ind w:left="624" w:right="1134"/>
        <w:rPr>
          <w:rStyle w:val="default"/>
          <w:rFonts w:cs="FrankRuehl" w:hint="cs"/>
          <w:vanish/>
          <w:szCs w:val="20"/>
          <w:shd w:val="clear" w:color="auto" w:fill="FFFF99"/>
          <w:rtl/>
        </w:rPr>
      </w:pPr>
      <w:r w:rsidRPr="008160FF">
        <w:rPr>
          <w:rStyle w:val="default"/>
          <w:rFonts w:cs="FrankRuehl" w:hint="cs"/>
          <w:vanish/>
          <w:szCs w:val="20"/>
          <w:shd w:val="clear" w:color="auto" w:fill="FFFF99"/>
          <w:rtl/>
        </w:rPr>
        <w:tab/>
        <w:t>שקלים חדשים</w:t>
      </w:r>
      <w:r w:rsidRPr="008160FF">
        <w:rPr>
          <w:rStyle w:val="default"/>
          <w:rFonts w:cs="FrankRuehl" w:hint="cs"/>
          <w:vanish/>
          <w:szCs w:val="20"/>
          <w:shd w:val="clear" w:color="auto" w:fill="FFFF99"/>
          <w:rtl/>
        </w:rPr>
        <w:tab/>
        <w:t>שקלים חדשים</w:t>
      </w:r>
    </w:p>
    <w:p w:rsidR="00281BB4" w:rsidRPr="008160FF" w:rsidRDefault="00281BB4" w:rsidP="007B3280">
      <w:pPr>
        <w:pStyle w:val="P00"/>
        <w:pBdr>
          <w:bottom w:val="single" w:sz="4" w:space="1" w:color="auto"/>
        </w:pBdr>
        <w:tabs>
          <w:tab w:val="clear" w:pos="624"/>
          <w:tab w:val="clear" w:pos="1021"/>
          <w:tab w:val="clear" w:pos="1474"/>
          <w:tab w:val="clear" w:pos="1928"/>
          <w:tab w:val="clear" w:pos="2381"/>
          <w:tab w:val="clear" w:pos="2835"/>
          <w:tab w:val="clear" w:pos="6259"/>
          <w:tab w:val="center" w:pos="5954"/>
          <w:tab w:val="center" w:pos="7088"/>
        </w:tabs>
        <w:spacing w:before="0"/>
        <w:ind w:left="624" w:right="1134"/>
        <w:rPr>
          <w:rStyle w:val="default"/>
          <w:rFonts w:cs="FrankRuehl" w:hint="cs"/>
          <w:vanish/>
          <w:szCs w:val="20"/>
          <w:shd w:val="clear" w:color="auto" w:fill="FFFF99"/>
          <w:rtl/>
        </w:rPr>
      </w:pPr>
      <w:r w:rsidRPr="008160FF">
        <w:rPr>
          <w:rStyle w:val="default"/>
          <w:rFonts w:cs="FrankRuehl" w:hint="cs"/>
          <w:vanish/>
          <w:szCs w:val="20"/>
          <w:shd w:val="clear" w:color="auto" w:fill="FFFF99"/>
          <w:rtl/>
        </w:rPr>
        <w:tab/>
        <w:t>למ"ק</w:t>
      </w:r>
      <w:r w:rsidRPr="008160FF">
        <w:rPr>
          <w:rStyle w:val="default"/>
          <w:rFonts w:cs="FrankRuehl" w:hint="cs"/>
          <w:vanish/>
          <w:szCs w:val="20"/>
          <w:shd w:val="clear" w:color="auto" w:fill="FFFF99"/>
          <w:rtl/>
        </w:rPr>
        <w:tab/>
        <w:t>למ"ק</w:t>
      </w:r>
    </w:p>
    <w:p w:rsidR="00281BB4" w:rsidRPr="008160FF" w:rsidRDefault="00281BB4" w:rsidP="00281BB4">
      <w:pPr>
        <w:pStyle w:val="P00"/>
        <w:tabs>
          <w:tab w:val="clear" w:pos="6259"/>
          <w:tab w:val="left" w:pos="5812"/>
          <w:tab w:val="left" w:pos="6804"/>
        </w:tabs>
        <w:spacing w:before="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w:t>
      </w:r>
      <w:r w:rsidRPr="008160FF">
        <w:rPr>
          <w:rStyle w:val="default"/>
          <w:rFonts w:cs="FrankRuehl" w:hint="cs"/>
          <w:vanish/>
          <w:sz w:val="22"/>
          <w:szCs w:val="22"/>
          <w:shd w:val="clear" w:color="auto" w:fill="FFFF99"/>
          <w:rtl/>
        </w:rPr>
        <w:tab/>
        <w:t xml:space="preserve">לצורכי בית, לכל יחידת דיור </w:t>
      </w:r>
      <w:r w:rsidRPr="008160FF">
        <w:rPr>
          <w:rStyle w:val="default"/>
          <w:rFonts w:cs="FrankRuehl"/>
          <w:vanish/>
          <w:sz w:val="22"/>
          <w:szCs w:val="22"/>
          <w:shd w:val="clear" w:color="auto" w:fill="FFFF99"/>
          <w:rtl/>
        </w:rPr>
        <w:t>–</w:t>
      </w:r>
    </w:p>
    <w:p w:rsidR="00281BB4" w:rsidRPr="008160FF" w:rsidRDefault="00281BB4" w:rsidP="00281BB4">
      <w:pPr>
        <w:pStyle w:val="P00"/>
        <w:tabs>
          <w:tab w:val="clear" w:pos="6259"/>
          <w:tab w:val="left" w:pos="5812"/>
          <w:tab w:val="left" w:pos="6804"/>
        </w:tabs>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1.1.1</w:t>
      </w:r>
      <w:r w:rsidRPr="008160FF">
        <w:rPr>
          <w:rStyle w:val="default"/>
          <w:rFonts w:cs="FrankRuehl" w:hint="cs"/>
          <w:vanish/>
          <w:sz w:val="22"/>
          <w:szCs w:val="22"/>
          <w:shd w:val="clear" w:color="auto" w:fill="FFFF99"/>
          <w:rtl/>
        </w:rPr>
        <w:tab/>
        <w:t>בעד 8 מ"ק ראשונים או חלק מהם</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2.54</w:t>
      </w:r>
      <w:r w:rsidR="006F0899" w:rsidRPr="008160FF">
        <w:rPr>
          <w:rStyle w:val="default"/>
          <w:rFonts w:cs="FrankRuehl" w:hint="cs"/>
          <w:vanish/>
          <w:sz w:val="22"/>
          <w:szCs w:val="22"/>
          <w:shd w:val="clear" w:color="auto" w:fill="FFFF99"/>
          <w:rtl/>
        </w:rPr>
        <w:t xml:space="preserve"> </w:t>
      </w:r>
      <w:r w:rsidR="006F0899" w:rsidRPr="008160FF">
        <w:rPr>
          <w:rStyle w:val="default"/>
          <w:rFonts w:cs="FrankRuehl" w:hint="cs"/>
          <w:vanish/>
          <w:sz w:val="22"/>
          <w:szCs w:val="22"/>
          <w:u w:val="single"/>
          <w:shd w:val="clear" w:color="auto" w:fill="FFFF99"/>
          <w:rtl/>
        </w:rPr>
        <w:t>3.042</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2.17</w:t>
      </w:r>
      <w:r w:rsidR="006F0899" w:rsidRPr="008160FF">
        <w:rPr>
          <w:rStyle w:val="default"/>
          <w:rFonts w:cs="FrankRuehl" w:hint="cs"/>
          <w:vanish/>
          <w:sz w:val="22"/>
          <w:szCs w:val="22"/>
          <w:shd w:val="clear" w:color="auto" w:fill="FFFF99"/>
          <w:rtl/>
        </w:rPr>
        <w:t xml:space="preserve"> </w:t>
      </w:r>
      <w:r w:rsidR="006F0899" w:rsidRPr="008160FF">
        <w:rPr>
          <w:rStyle w:val="default"/>
          <w:rFonts w:cs="FrankRuehl" w:hint="cs"/>
          <w:vanish/>
          <w:sz w:val="22"/>
          <w:szCs w:val="22"/>
          <w:u w:val="single"/>
          <w:shd w:val="clear" w:color="auto" w:fill="FFFF99"/>
          <w:rtl/>
        </w:rPr>
        <w:t>2.585</w:t>
      </w:r>
    </w:p>
    <w:p w:rsidR="00281BB4" w:rsidRPr="008160FF" w:rsidRDefault="00281BB4" w:rsidP="00281BB4">
      <w:pPr>
        <w:pStyle w:val="P00"/>
        <w:tabs>
          <w:tab w:val="clear" w:pos="6259"/>
          <w:tab w:val="left" w:pos="5812"/>
          <w:tab w:val="left" w:pos="6804"/>
        </w:tabs>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1.1.2</w:t>
      </w:r>
      <w:r w:rsidRPr="008160FF">
        <w:rPr>
          <w:rStyle w:val="default"/>
          <w:rFonts w:cs="FrankRuehl" w:hint="cs"/>
          <w:vanish/>
          <w:sz w:val="22"/>
          <w:szCs w:val="22"/>
          <w:shd w:val="clear" w:color="auto" w:fill="FFFF99"/>
          <w:rtl/>
        </w:rPr>
        <w:tab/>
        <w:t>בעד 7 מ"ק נוספים</w:t>
      </w:r>
      <w:r w:rsidRPr="008160FF">
        <w:rPr>
          <w:rStyle w:val="default"/>
          <w:rFonts w:cs="FrankRuehl" w:hint="cs"/>
          <w:vanish/>
          <w:sz w:val="22"/>
          <w:szCs w:val="22"/>
          <w:shd w:val="clear" w:color="auto" w:fill="FFFF99"/>
          <w:rtl/>
        </w:rPr>
        <w:tab/>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3.84</w:t>
      </w:r>
      <w:r w:rsidR="006F0899" w:rsidRPr="008160FF">
        <w:rPr>
          <w:rStyle w:val="default"/>
          <w:rFonts w:cs="FrankRuehl" w:hint="cs"/>
          <w:vanish/>
          <w:sz w:val="22"/>
          <w:szCs w:val="22"/>
          <w:shd w:val="clear" w:color="auto" w:fill="FFFF99"/>
          <w:rtl/>
        </w:rPr>
        <w:t xml:space="preserve"> </w:t>
      </w:r>
      <w:r w:rsidR="006F0899" w:rsidRPr="008160FF">
        <w:rPr>
          <w:rStyle w:val="default"/>
          <w:rFonts w:cs="FrankRuehl" w:hint="cs"/>
          <w:vanish/>
          <w:sz w:val="22"/>
          <w:szCs w:val="22"/>
          <w:u w:val="single"/>
          <w:shd w:val="clear" w:color="auto" w:fill="FFFF99"/>
          <w:rtl/>
        </w:rPr>
        <w:t>4.342</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3.28</w:t>
      </w:r>
      <w:r w:rsidR="006F0899" w:rsidRPr="008160FF">
        <w:rPr>
          <w:rStyle w:val="default"/>
          <w:rFonts w:cs="FrankRuehl" w:hint="cs"/>
          <w:vanish/>
          <w:sz w:val="22"/>
          <w:szCs w:val="22"/>
          <w:shd w:val="clear" w:color="auto" w:fill="FFFF99"/>
          <w:rtl/>
        </w:rPr>
        <w:t xml:space="preserve"> </w:t>
      </w:r>
      <w:r w:rsidR="006F0899" w:rsidRPr="008160FF">
        <w:rPr>
          <w:rStyle w:val="default"/>
          <w:rFonts w:cs="FrankRuehl" w:hint="cs"/>
          <w:vanish/>
          <w:sz w:val="22"/>
          <w:szCs w:val="22"/>
          <w:u w:val="single"/>
          <w:shd w:val="clear" w:color="auto" w:fill="FFFF99"/>
          <w:rtl/>
        </w:rPr>
        <w:t>3.735</w:t>
      </w:r>
    </w:p>
    <w:p w:rsidR="00281BB4" w:rsidRPr="008160FF" w:rsidRDefault="00281BB4" w:rsidP="00281BB4">
      <w:pPr>
        <w:pStyle w:val="P00"/>
        <w:tabs>
          <w:tab w:val="clear" w:pos="6259"/>
          <w:tab w:val="left" w:pos="5812"/>
          <w:tab w:val="left" w:pos="6804"/>
        </w:tabs>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1.1.3</w:t>
      </w:r>
      <w:r w:rsidRPr="008160FF">
        <w:rPr>
          <w:rStyle w:val="default"/>
          <w:rFonts w:cs="FrankRuehl" w:hint="cs"/>
          <w:vanish/>
          <w:sz w:val="22"/>
          <w:szCs w:val="22"/>
          <w:shd w:val="clear" w:color="auto" w:fill="FFFF99"/>
          <w:rtl/>
        </w:rPr>
        <w:tab/>
        <w:t>בעל כל מ"ק נוסף</w:t>
      </w:r>
      <w:r w:rsidRPr="008160FF">
        <w:rPr>
          <w:rStyle w:val="default"/>
          <w:rFonts w:cs="FrankRuehl" w:hint="cs"/>
          <w:vanish/>
          <w:sz w:val="22"/>
          <w:szCs w:val="22"/>
          <w:shd w:val="clear" w:color="auto" w:fill="FFFF99"/>
          <w:rtl/>
        </w:rPr>
        <w:tab/>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5.63</w:t>
      </w:r>
      <w:r w:rsidR="006F0899" w:rsidRPr="008160FF">
        <w:rPr>
          <w:rStyle w:val="default"/>
          <w:rFonts w:cs="FrankRuehl" w:hint="cs"/>
          <w:vanish/>
          <w:sz w:val="22"/>
          <w:szCs w:val="22"/>
          <w:shd w:val="clear" w:color="auto" w:fill="FFFF99"/>
          <w:rtl/>
        </w:rPr>
        <w:t xml:space="preserve"> </w:t>
      </w:r>
      <w:r w:rsidR="006F0899" w:rsidRPr="008160FF">
        <w:rPr>
          <w:rStyle w:val="default"/>
          <w:rFonts w:cs="FrankRuehl" w:hint="cs"/>
          <w:vanish/>
          <w:sz w:val="22"/>
          <w:szCs w:val="22"/>
          <w:u w:val="single"/>
          <w:shd w:val="clear" w:color="auto" w:fill="FFFF99"/>
          <w:rtl/>
        </w:rPr>
        <w:t>6.132</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4.81</w:t>
      </w:r>
      <w:r w:rsidR="006F0899" w:rsidRPr="008160FF">
        <w:rPr>
          <w:rStyle w:val="default"/>
          <w:rFonts w:cs="FrankRuehl" w:hint="cs"/>
          <w:vanish/>
          <w:sz w:val="22"/>
          <w:szCs w:val="22"/>
          <w:shd w:val="clear" w:color="auto" w:fill="FFFF99"/>
          <w:rtl/>
        </w:rPr>
        <w:t xml:space="preserve"> </w:t>
      </w:r>
      <w:r w:rsidR="006F0899" w:rsidRPr="008160FF">
        <w:rPr>
          <w:rStyle w:val="default"/>
          <w:rFonts w:cs="FrankRuehl" w:hint="cs"/>
          <w:vanish/>
          <w:sz w:val="22"/>
          <w:szCs w:val="22"/>
          <w:u w:val="single"/>
          <w:shd w:val="clear" w:color="auto" w:fill="FFFF99"/>
          <w:rtl/>
        </w:rPr>
        <w:t>5.225</w:t>
      </w:r>
    </w:p>
    <w:p w:rsidR="00281BB4" w:rsidRPr="008160FF" w:rsidRDefault="00281BB4" w:rsidP="00281BB4">
      <w:pPr>
        <w:pStyle w:val="P00"/>
        <w:tabs>
          <w:tab w:val="clear" w:pos="6259"/>
          <w:tab w:val="left" w:pos="5812"/>
          <w:tab w:val="left" w:pos="6804"/>
        </w:tabs>
        <w:spacing w:before="0"/>
        <w:ind w:left="1418" w:right="2552" w:hanging="397"/>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1.1.4</w:t>
      </w:r>
      <w:r w:rsidRPr="008160FF">
        <w:rPr>
          <w:rStyle w:val="default"/>
          <w:rFonts w:cs="FrankRuehl" w:hint="cs"/>
          <w:vanish/>
          <w:sz w:val="22"/>
          <w:szCs w:val="22"/>
          <w:shd w:val="clear" w:color="auto" w:fill="FFFF99"/>
          <w:rtl/>
        </w:rPr>
        <w:tab/>
        <w:t xml:space="preserve">משפחה המונה מעל 4 נפשות, הגרות ביחידת דיור, ושהצריכה החודשית שלה עולה על 8 מ"ק, תהיה זכאית ל-3 מ"ק נוספים לחודש, לכל נפש נוספת מעל ל-4, במחיר הנקוב בפסקת משנה 1.1.1 (להלן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כמות מוגדלת).</w:t>
      </w:r>
    </w:p>
    <w:p w:rsidR="00281BB4" w:rsidRPr="008160FF" w:rsidRDefault="00281BB4" w:rsidP="00281BB4">
      <w:pPr>
        <w:pStyle w:val="P00"/>
        <w:tabs>
          <w:tab w:val="clear" w:pos="6259"/>
          <w:tab w:val="left" w:pos="5812"/>
          <w:tab w:val="left" w:pos="6804"/>
        </w:tabs>
        <w:spacing w:before="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1.2</w:t>
      </w:r>
      <w:r w:rsidRPr="008160FF">
        <w:rPr>
          <w:rStyle w:val="default"/>
          <w:rFonts w:cs="FrankRuehl" w:hint="cs"/>
          <w:vanish/>
          <w:sz w:val="22"/>
          <w:szCs w:val="22"/>
          <w:shd w:val="clear" w:color="auto" w:fill="FFFF99"/>
          <w:rtl/>
        </w:rPr>
        <w:tab/>
        <w:t>לגינון נוי</w:t>
      </w:r>
      <w:r w:rsidRPr="008160FF">
        <w:rPr>
          <w:rStyle w:val="default"/>
          <w:rFonts w:cs="FrankRuehl" w:hint="cs"/>
          <w:vanish/>
          <w:sz w:val="22"/>
          <w:szCs w:val="22"/>
          <w:shd w:val="clear" w:color="auto" w:fill="FFFF99"/>
          <w:rtl/>
        </w:rPr>
        <w:tab/>
      </w:r>
      <w:r w:rsidRPr="008160FF">
        <w:rPr>
          <w:rStyle w:val="default"/>
          <w:rFonts w:cs="FrankRuehl" w:hint="cs"/>
          <w:vanish/>
          <w:sz w:val="22"/>
          <w:szCs w:val="22"/>
          <w:shd w:val="clear" w:color="auto" w:fill="FFFF99"/>
          <w:rtl/>
        </w:rPr>
        <w:tab/>
      </w:r>
      <w:r w:rsidRPr="008160FF">
        <w:rPr>
          <w:rStyle w:val="default"/>
          <w:rFonts w:cs="FrankRuehl" w:hint="cs"/>
          <w:vanish/>
          <w:sz w:val="22"/>
          <w:szCs w:val="22"/>
          <w:shd w:val="clear" w:color="auto" w:fill="FFFF99"/>
          <w:rtl/>
        </w:rPr>
        <w:tab/>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2.54</w:t>
      </w:r>
      <w:r w:rsidR="0045771C" w:rsidRPr="008160FF">
        <w:rPr>
          <w:rStyle w:val="default"/>
          <w:rFonts w:cs="FrankRuehl" w:hint="cs"/>
          <w:vanish/>
          <w:sz w:val="22"/>
          <w:szCs w:val="22"/>
          <w:shd w:val="clear" w:color="auto" w:fill="FFFF99"/>
          <w:rtl/>
        </w:rPr>
        <w:t xml:space="preserve"> </w:t>
      </w:r>
      <w:r w:rsidR="0045771C" w:rsidRPr="008160FF">
        <w:rPr>
          <w:rStyle w:val="default"/>
          <w:rFonts w:cs="FrankRuehl" w:hint="cs"/>
          <w:vanish/>
          <w:sz w:val="22"/>
          <w:szCs w:val="22"/>
          <w:u w:val="single"/>
          <w:shd w:val="clear" w:color="auto" w:fill="FFFF99"/>
          <w:rtl/>
        </w:rPr>
        <w:t>3.042</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2.17</w:t>
      </w:r>
      <w:r w:rsidR="0045771C" w:rsidRPr="008160FF">
        <w:rPr>
          <w:rStyle w:val="default"/>
          <w:rFonts w:cs="FrankRuehl" w:hint="cs"/>
          <w:vanish/>
          <w:sz w:val="22"/>
          <w:szCs w:val="22"/>
          <w:shd w:val="clear" w:color="auto" w:fill="FFFF99"/>
          <w:rtl/>
        </w:rPr>
        <w:t xml:space="preserve"> </w:t>
      </w:r>
      <w:r w:rsidR="0045771C" w:rsidRPr="008160FF">
        <w:rPr>
          <w:rStyle w:val="default"/>
          <w:rFonts w:cs="FrankRuehl" w:hint="cs"/>
          <w:vanish/>
          <w:sz w:val="22"/>
          <w:szCs w:val="22"/>
          <w:u w:val="single"/>
          <w:shd w:val="clear" w:color="auto" w:fill="FFFF99"/>
          <w:rtl/>
        </w:rPr>
        <w:t>2.585</w:t>
      </w:r>
    </w:p>
    <w:p w:rsidR="00281BB4" w:rsidRPr="008160FF" w:rsidRDefault="00281BB4" w:rsidP="007B3280">
      <w:pPr>
        <w:pStyle w:val="P0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(4)</w:t>
      </w:r>
      <w:r w:rsidRPr="008160FF">
        <w:rPr>
          <w:rStyle w:val="default"/>
          <w:rFonts w:cs="FrankRuehl" w:hint="cs"/>
          <w:vanish/>
          <w:sz w:val="22"/>
          <w:szCs w:val="22"/>
          <w:shd w:val="clear" w:color="auto" w:fill="FFFF99"/>
          <w:rtl/>
        </w:rPr>
        <w:tab/>
        <w:t>לשירותים ושירותים ציבוריים</w:t>
      </w:r>
    </w:p>
    <w:p w:rsidR="00281BB4" w:rsidRPr="008160FF" w:rsidRDefault="00281BB4" w:rsidP="00AA189C">
      <w:pPr>
        <w:pStyle w:val="P00"/>
        <w:tabs>
          <w:tab w:val="clear" w:pos="6259"/>
          <w:tab w:val="left" w:pos="7088"/>
        </w:tabs>
        <w:spacing w:before="0"/>
        <w:ind w:left="624" w:right="2552"/>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4.1</w:t>
      </w:r>
      <w:r w:rsidRPr="008160FF">
        <w:rPr>
          <w:rStyle w:val="default"/>
          <w:rFonts w:cs="FrankRuehl" w:hint="cs"/>
          <w:vanish/>
          <w:sz w:val="22"/>
          <w:szCs w:val="22"/>
          <w:shd w:val="clear" w:color="auto" w:fill="FFFF99"/>
          <w:rtl/>
        </w:rPr>
        <w:tab/>
        <w:t xml:space="preserve">לבתי </w:t>
      </w:r>
      <w:r w:rsidR="00AA189C" w:rsidRPr="008160FF">
        <w:rPr>
          <w:rStyle w:val="default"/>
          <w:rFonts w:cs="FrankRuehl" w:hint="cs"/>
          <w:vanish/>
          <w:sz w:val="22"/>
          <w:szCs w:val="22"/>
          <w:shd w:val="clear" w:color="auto" w:fill="FFFF99"/>
          <w:rtl/>
        </w:rPr>
        <w:t xml:space="preserve">מלון </w:t>
      </w:r>
      <w:r w:rsidR="00AA189C" w:rsidRPr="008160FF">
        <w:rPr>
          <w:rStyle w:val="default"/>
          <w:rFonts w:cs="FrankRuehl"/>
          <w:vanish/>
          <w:sz w:val="22"/>
          <w:szCs w:val="22"/>
          <w:shd w:val="clear" w:color="auto" w:fill="FFFF99"/>
          <w:rtl/>
        </w:rPr>
        <w:t>–</w:t>
      </w:r>
      <w:r w:rsidR="00AA189C" w:rsidRPr="008160FF">
        <w:rPr>
          <w:rStyle w:val="default"/>
          <w:rFonts w:cs="FrankRuehl" w:hint="cs"/>
          <w:vanish/>
          <w:sz w:val="22"/>
          <w:szCs w:val="22"/>
          <w:shd w:val="clear" w:color="auto" w:fill="FFFF99"/>
          <w:rtl/>
        </w:rPr>
        <w:t xml:space="preserve"> לכל </w:t>
      </w:r>
      <w:r w:rsidRPr="008160FF">
        <w:rPr>
          <w:rStyle w:val="default"/>
          <w:rFonts w:cs="FrankRuehl" w:hint="cs"/>
          <w:vanish/>
          <w:sz w:val="22"/>
          <w:szCs w:val="22"/>
          <w:shd w:val="clear" w:color="auto" w:fill="FFFF99"/>
          <w:rtl/>
        </w:rPr>
        <w:t>כמות המים הנצרכת לשימוש זה</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1.61</w:t>
      </w:r>
      <w:r w:rsidR="00303B04" w:rsidRPr="008160FF">
        <w:rPr>
          <w:rStyle w:val="default"/>
          <w:rFonts w:cs="FrankRuehl" w:hint="cs"/>
          <w:vanish/>
          <w:sz w:val="22"/>
          <w:szCs w:val="22"/>
          <w:shd w:val="clear" w:color="auto" w:fill="FFFF99"/>
          <w:rtl/>
        </w:rPr>
        <w:t xml:space="preserve"> </w:t>
      </w:r>
      <w:r w:rsidR="00303B04" w:rsidRPr="008160FF">
        <w:rPr>
          <w:rStyle w:val="default"/>
          <w:rFonts w:cs="FrankRuehl" w:hint="cs"/>
          <w:vanish/>
          <w:sz w:val="22"/>
          <w:szCs w:val="22"/>
          <w:u w:val="single"/>
          <w:shd w:val="clear" w:color="auto" w:fill="FFFF99"/>
          <w:rtl/>
        </w:rPr>
        <w:t>2.112</w:t>
      </w:r>
    </w:p>
    <w:p w:rsidR="00281BB4" w:rsidRPr="008160FF" w:rsidRDefault="00281BB4" w:rsidP="00281BB4">
      <w:pPr>
        <w:pStyle w:val="P00"/>
        <w:tabs>
          <w:tab w:val="clear" w:pos="6259"/>
          <w:tab w:val="left" w:pos="5812"/>
          <w:tab w:val="left" w:pos="6804"/>
          <w:tab w:val="left" w:pos="7088"/>
        </w:tabs>
        <w:spacing w:before="0"/>
        <w:ind w:left="1418" w:right="2552" w:hanging="397"/>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4.1.1.</w:t>
      </w:r>
      <w:r w:rsidRPr="008160FF">
        <w:rPr>
          <w:rStyle w:val="default"/>
          <w:rFonts w:cs="FrankRuehl" w:hint="cs"/>
          <w:vanish/>
          <w:sz w:val="22"/>
          <w:szCs w:val="22"/>
          <w:shd w:val="clear" w:color="auto" w:fill="FFFF99"/>
          <w:rtl/>
        </w:rPr>
        <w:tab/>
        <w:t>רשות מקומית תגבה, נוסף על האמור בפסקת משנה 4.1 הוצאות חלוקה בשיעור של</w:t>
      </w:r>
      <w:r w:rsidRPr="008160FF">
        <w:rPr>
          <w:rStyle w:val="default"/>
          <w:rFonts w:cs="FrankRuehl" w:hint="cs"/>
          <w:vanish/>
          <w:sz w:val="22"/>
          <w:szCs w:val="22"/>
          <w:shd w:val="clear" w:color="auto" w:fill="FFFF99"/>
          <w:rtl/>
        </w:rPr>
        <w:tab/>
      </w:r>
      <w:r w:rsidRPr="008160FF">
        <w:rPr>
          <w:rStyle w:val="default"/>
          <w:rFonts w:cs="FrankRuehl" w:hint="cs"/>
          <w:vanish/>
          <w:sz w:val="22"/>
          <w:szCs w:val="22"/>
          <w:shd w:val="clear" w:color="auto" w:fill="FFFF99"/>
          <w:rtl/>
        </w:rPr>
        <w:tab/>
      </w:r>
      <w:r w:rsidRPr="008160FF">
        <w:rPr>
          <w:rStyle w:val="default"/>
          <w:rFonts w:cs="FrankRuehl" w:hint="cs"/>
          <w:vanish/>
          <w:sz w:val="22"/>
          <w:szCs w:val="22"/>
          <w:shd w:val="clear" w:color="auto" w:fill="FFFF99"/>
          <w:rtl/>
        </w:rPr>
        <w:tab/>
      </w:r>
      <w:r w:rsidRPr="008160FF">
        <w:rPr>
          <w:rStyle w:val="default"/>
          <w:rFonts w:cs="FrankRuehl" w:hint="cs"/>
          <w:vanish/>
          <w:sz w:val="22"/>
          <w:szCs w:val="22"/>
          <w:shd w:val="clear" w:color="auto" w:fill="FFFF99"/>
          <w:rtl/>
        </w:rPr>
        <w:tab/>
      </w:r>
      <w:r w:rsidRPr="008160FF">
        <w:rPr>
          <w:rStyle w:val="default"/>
          <w:rFonts w:cs="FrankRuehl" w:hint="cs"/>
          <w:vanish/>
          <w:sz w:val="22"/>
          <w:szCs w:val="22"/>
          <w:shd w:val="clear" w:color="auto" w:fill="FFFF99"/>
          <w:rtl/>
        </w:rPr>
        <w:tab/>
        <w:t>0.20</w:t>
      </w:r>
    </w:p>
    <w:p w:rsidR="00281BB4" w:rsidRPr="008160FF" w:rsidRDefault="00281BB4" w:rsidP="00281BB4">
      <w:pPr>
        <w:pStyle w:val="P00"/>
        <w:tabs>
          <w:tab w:val="clear" w:pos="6259"/>
          <w:tab w:val="left" w:pos="7088"/>
        </w:tabs>
        <w:spacing w:before="0"/>
        <w:ind w:left="624" w:right="2552"/>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4.2</w:t>
      </w:r>
      <w:r w:rsidRPr="008160FF">
        <w:rPr>
          <w:rStyle w:val="default"/>
          <w:rFonts w:cs="FrankRuehl" w:hint="cs"/>
          <w:vanish/>
          <w:sz w:val="22"/>
          <w:szCs w:val="22"/>
          <w:shd w:val="clear" w:color="auto" w:fill="FFFF99"/>
          <w:rtl/>
        </w:rPr>
        <w:tab/>
        <w:t>למוסדות חינוך ממלכתיים ופרטיים, למיתקני ביטחון, לבתי עלמין, למוסדות ציבור ומוסדות של הרשות המקומית, לרבות משרדים של מוסדות כאלה, למכבסות, לבריכות שחיה, לבניה באתרי הבניה, למלאכה ותעשיה זעירה בלא כמות מוקצבת ברישיון ההפקה, למיתקני תחבורה, למסעדות, בתי קפה, מזנונים, אולמי חתונות, חנויות, עסקים ומשרדים, לכל כמות המים הנצרכת לכל אחד משימושים אלה וכן לכל שימוש אחר שלא פורט בכללים אלה</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4.13</w:t>
      </w:r>
      <w:r w:rsidR="0045771C" w:rsidRPr="008160FF">
        <w:rPr>
          <w:rStyle w:val="default"/>
          <w:rFonts w:cs="FrankRuehl" w:hint="cs"/>
          <w:vanish/>
          <w:sz w:val="22"/>
          <w:szCs w:val="22"/>
          <w:shd w:val="clear" w:color="auto" w:fill="FFFF99"/>
          <w:rtl/>
        </w:rPr>
        <w:t xml:space="preserve"> </w:t>
      </w:r>
      <w:r w:rsidR="0045771C" w:rsidRPr="008160FF">
        <w:rPr>
          <w:rStyle w:val="default"/>
          <w:rFonts w:cs="FrankRuehl" w:hint="cs"/>
          <w:vanish/>
          <w:sz w:val="22"/>
          <w:szCs w:val="22"/>
          <w:u w:val="single"/>
          <w:shd w:val="clear" w:color="auto" w:fill="FFFF99"/>
          <w:rtl/>
        </w:rPr>
        <w:t>4.632</w:t>
      </w:r>
    </w:p>
    <w:p w:rsidR="00281BB4" w:rsidRPr="008160FF" w:rsidRDefault="00281BB4" w:rsidP="00281BB4">
      <w:pPr>
        <w:pStyle w:val="P00"/>
        <w:tabs>
          <w:tab w:val="clear" w:pos="6259"/>
          <w:tab w:val="left" w:pos="7088"/>
        </w:tabs>
        <w:spacing w:before="0"/>
        <w:ind w:left="624" w:right="2552"/>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4.3</w:t>
      </w:r>
      <w:r w:rsidRPr="008160FF">
        <w:rPr>
          <w:rStyle w:val="default"/>
          <w:rFonts w:cs="FrankRuehl" w:hint="cs"/>
          <w:vanish/>
          <w:sz w:val="22"/>
          <w:szCs w:val="22"/>
          <w:shd w:val="clear" w:color="auto" w:fill="FFFF99"/>
          <w:rtl/>
        </w:rPr>
        <w:tab/>
        <w:t>לגינון ציבור מושקה, הנמצא בחזקת הרשות המקומית או רשות ממלכתית או ציבורית</w:t>
      </w:r>
    </w:p>
    <w:p w:rsidR="00281BB4" w:rsidRPr="008160FF" w:rsidRDefault="00281BB4" w:rsidP="00281BB4">
      <w:pPr>
        <w:pStyle w:val="P00"/>
        <w:tabs>
          <w:tab w:val="clear" w:pos="6259"/>
          <w:tab w:val="left" w:pos="7088"/>
        </w:tabs>
        <w:spacing w:before="0"/>
        <w:ind w:left="1021" w:right="2552"/>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4.3.1</w:t>
      </w:r>
      <w:r w:rsidRPr="008160FF">
        <w:rPr>
          <w:rStyle w:val="default"/>
          <w:rFonts w:cs="FrankRuehl" w:hint="cs"/>
          <w:vanish/>
          <w:sz w:val="22"/>
          <w:szCs w:val="22"/>
          <w:shd w:val="clear" w:color="auto" w:fill="FFFF99"/>
          <w:rtl/>
        </w:rPr>
        <w:tab/>
        <w:t>עד 300 מ"ק לדונם לשנה בכל אזורי הארץ</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2.54</w:t>
      </w:r>
      <w:r w:rsidR="0045771C" w:rsidRPr="008160FF">
        <w:rPr>
          <w:rStyle w:val="default"/>
          <w:rFonts w:cs="FrankRuehl" w:hint="cs"/>
          <w:vanish/>
          <w:sz w:val="22"/>
          <w:szCs w:val="22"/>
          <w:shd w:val="clear" w:color="auto" w:fill="FFFF99"/>
          <w:rtl/>
        </w:rPr>
        <w:t xml:space="preserve"> </w:t>
      </w:r>
      <w:r w:rsidR="0045771C" w:rsidRPr="008160FF">
        <w:rPr>
          <w:rStyle w:val="default"/>
          <w:rFonts w:cs="FrankRuehl" w:hint="cs"/>
          <w:vanish/>
          <w:sz w:val="22"/>
          <w:szCs w:val="22"/>
          <w:u w:val="single"/>
          <w:shd w:val="clear" w:color="auto" w:fill="FFFF99"/>
          <w:rtl/>
        </w:rPr>
        <w:t>3.042</w:t>
      </w:r>
    </w:p>
    <w:p w:rsidR="00281BB4" w:rsidRPr="008160FF" w:rsidRDefault="00281BB4" w:rsidP="00281BB4">
      <w:pPr>
        <w:pStyle w:val="P00"/>
        <w:tabs>
          <w:tab w:val="clear" w:pos="6259"/>
          <w:tab w:val="left" w:pos="7088"/>
        </w:tabs>
        <w:spacing w:before="0"/>
        <w:ind w:left="1021" w:right="2552"/>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4.3.2</w:t>
      </w:r>
      <w:r w:rsidRPr="008160FF">
        <w:rPr>
          <w:rStyle w:val="default"/>
          <w:rFonts w:cs="FrankRuehl" w:hint="cs"/>
          <w:vanish/>
          <w:sz w:val="22"/>
          <w:szCs w:val="22"/>
          <w:shd w:val="clear" w:color="auto" w:fill="FFFF99"/>
          <w:rtl/>
        </w:rPr>
        <w:tab/>
        <w:t>בעד כל כמות מים שנצרכה למטרה זו מעל לאמור לעיל</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5.63</w:t>
      </w:r>
      <w:r w:rsidR="0045771C" w:rsidRPr="008160FF">
        <w:rPr>
          <w:rStyle w:val="default"/>
          <w:rFonts w:cs="FrankRuehl" w:hint="cs"/>
          <w:vanish/>
          <w:sz w:val="22"/>
          <w:szCs w:val="22"/>
          <w:shd w:val="clear" w:color="auto" w:fill="FFFF99"/>
          <w:rtl/>
        </w:rPr>
        <w:t xml:space="preserve"> </w:t>
      </w:r>
      <w:r w:rsidR="0045771C" w:rsidRPr="008160FF">
        <w:rPr>
          <w:rStyle w:val="default"/>
          <w:rFonts w:cs="FrankRuehl" w:hint="cs"/>
          <w:vanish/>
          <w:sz w:val="22"/>
          <w:szCs w:val="22"/>
          <w:u w:val="single"/>
          <w:shd w:val="clear" w:color="auto" w:fill="FFFF99"/>
          <w:rtl/>
        </w:rPr>
        <w:t>6.132</w:t>
      </w:r>
    </w:p>
    <w:p w:rsidR="00597610" w:rsidRPr="008160FF" w:rsidRDefault="00597610" w:rsidP="004D6CF0">
      <w:pPr>
        <w:pStyle w:val="footnote"/>
        <w:tabs>
          <w:tab w:val="left" w:pos="624"/>
          <w:tab w:val="left" w:pos="1021"/>
          <w:tab w:val="left" w:pos="1474"/>
          <w:tab w:val="left" w:pos="1928"/>
          <w:tab w:val="left" w:pos="2381"/>
          <w:tab w:val="left" w:pos="2835"/>
          <w:tab w:val="right" w:leader="dot" w:pos="6259"/>
        </w:tabs>
        <w:ind w:left="624" w:right="1134"/>
        <w:rPr>
          <w:rFonts w:hint="cs"/>
          <w:vanish/>
          <w:sz w:val="20"/>
          <w:szCs w:val="20"/>
          <w:shd w:val="clear" w:color="auto" w:fill="FFFF99"/>
          <w:rtl/>
        </w:rPr>
      </w:pPr>
    </w:p>
    <w:p w:rsidR="00597610" w:rsidRPr="008160FF" w:rsidRDefault="00597610" w:rsidP="007B3280">
      <w:pPr>
        <w:pStyle w:val="P00"/>
        <w:spacing w:before="0"/>
        <w:ind w:left="624" w:right="1134"/>
        <w:rPr>
          <w:rFonts w:hint="cs"/>
          <w:b/>
          <w:bCs/>
          <w:vanish/>
          <w:szCs w:val="20"/>
          <w:shd w:val="clear" w:color="auto" w:fill="FFFF99"/>
          <w:rtl/>
        </w:rPr>
      </w:pPr>
      <w:r w:rsidRPr="008160FF">
        <w:rPr>
          <w:rFonts w:hint="cs"/>
          <w:vanish/>
          <w:color w:val="FF0000"/>
          <w:szCs w:val="20"/>
          <w:shd w:val="clear" w:color="auto" w:fill="FFFF99"/>
          <w:rtl/>
        </w:rPr>
        <w:t>מיום 1.1.2005</w:t>
      </w:r>
    </w:p>
    <w:p w:rsidR="00597610" w:rsidRPr="008160FF" w:rsidRDefault="00597610" w:rsidP="007B3280">
      <w:pPr>
        <w:pStyle w:val="P00"/>
        <w:spacing w:before="0"/>
        <w:ind w:left="624" w:right="1134"/>
        <w:rPr>
          <w:rFonts w:hint="cs"/>
          <w:b/>
          <w:bCs/>
          <w:vanish/>
          <w:szCs w:val="20"/>
          <w:shd w:val="clear" w:color="auto" w:fill="FFFF99"/>
          <w:rtl/>
        </w:rPr>
      </w:pPr>
      <w:r w:rsidRPr="008160FF">
        <w:rPr>
          <w:rFonts w:hint="cs"/>
          <w:b/>
          <w:bCs/>
          <w:vanish/>
          <w:szCs w:val="20"/>
          <w:shd w:val="clear" w:color="auto" w:fill="FFFF99"/>
          <w:rtl/>
        </w:rPr>
        <w:t>תיקון תשס"</w:t>
      </w:r>
      <w:r w:rsidR="001567EC" w:rsidRPr="008160FF">
        <w:rPr>
          <w:rFonts w:hint="cs"/>
          <w:b/>
          <w:bCs/>
          <w:vanish/>
          <w:szCs w:val="20"/>
          <w:shd w:val="clear" w:color="auto" w:fill="FFFF99"/>
          <w:rtl/>
        </w:rPr>
        <w:t>ה</w:t>
      </w:r>
      <w:r w:rsidRPr="008160FF">
        <w:rPr>
          <w:rFonts w:hint="cs"/>
          <w:b/>
          <w:bCs/>
          <w:vanish/>
          <w:szCs w:val="20"/>
          <w:shd w:val="clear" w:color="auto" w:fill="FFFF99"/>
          <w:rtl/>
        </w:rPr>
        <w:t>-2005</w:t>
      </w:r>
    </w:p>
    <w:p w:rsidR="00597610" w:rsidRPr="008160FF" w:rsidRDefault="00597610" w:rsidP="007B3280">
      <w:pPr>
        <w:pStyle w:val="footnote"/>
        <w:tabs>
          <w:tab w:val="left" w:pos="624"/>
          <w:tab w:val="left" w:pos="1021"/>
          <w:tab w:val="left" w:pos="1474"/>
          <w:tab w:val="left" w:pos="1928"/>
          <w:tab w:val="left" w:pos="2381"/>
          <w:tab w:val="left" w:pos="2835"/>
          <w:tab w:val="right" w:leader="dot" w:pos="6259"/>
        </w:tabs>
        <w:ind w:left="624" w:right="1134"/>
        <w:rPr>
          <w:rFonts w:hint="cs"/>
          <w:vanish/>
          <w:sz w:val="20"/>
          <w:szCs w:val="20"/>
          <w:shd w:val="clear" w:color="auto" w:fill="FFFF99"/>
          <w:rtl/>
        </w:rPr>
      </w:pPr>
      <w:hyperlink r:id="rId77" w:history="1">
        <w:r w:rsidRPr="008160FF">
          <w:rPr>
            <w:rStyle w:val="Hyperlink"/>
            <w:rFonts w:hint="cs"/>
            <w:vanish/>
            <w:sz w:val="20"/>
            <w:szCs w:val="20"/>
            <w:shd w:val="clear" w:color="auto" w:fill="FFFF99"/>
            <w:rtl/>
          </w:rPr>
          <w:t>ס"ח תש</w:t>
        </w:r>
        <w:r w:rsidRPr="008160FF">
          <w:rPr>
            <w:rStyle w:val="Hyperlink"/>
            <w:rFonts w:hint="cs"/>
            <w:vanish/>
            <w:sz w:val="20"/>
            <w:szCs w:val="20"/>
            <w:shd w:val="clear" w:color="auto" w:fill="FFFF99"/>
            <w:rtl/>
          </w:rPr>
          <w:t>ס</w:t>
        </w:r>
        <w:r w:rsidRPr="008160FF">
          <w:rPr>
            <w:rStyle w:val="Hyperlink"/>
            <w:rFonts w:hint="cs"/>
            <w:vanish/>
            <w:sz w:val="20"/>
            <w:szCs w:val="20"/>
            <w:shd w:val="clear" w:color="auto" w:fill="FFFF99"/>
            <w:rtl/>
          </w:rPr>
          <w:t>"ה מס' 1997</w:t>
        </w:r>
      </w:hyperlink>
      <w:r w:rsidRPr="008160FF">
        <w:rPr>
          <w:rFonts w:hint="cs"/>
          <w:vanish/>
          <w:sz w:val="20"/>
          <w:szCs w:val="20"/>
          <w:shd w:val="clear" w:color="auto" w:fill="FFFF99"/>
          <w:rtl/>
        </w:rPr>
        <w:t xml:space="preserve"> מיום 11.4.2005 עמ' 376 (</w:t>
      </w:r>
      <w:hyperlink r:id="rId78" w:history="1">
        <w:r w:rsidRPr="008160FF">
          <w:rPr>
            <w:rStyle w:val="Hyperlink"/>
            <w:rFonts w:hint="cs"/>
            <w:vanish/>
            <w:sz w:val="20"/>
            <w:szCs w:val="20"/>
            <w:shd w:val="clear" w:color="auto" w:fill="FFFF99"/>
            <w:rtl/>
          </w:rPr>
          <w:t>ה"ח 143</w:t>
        </w:r>
      </w:hyperlink>
      <w:r w:rsidRPr="008160FF">
        <w:rPr>
          <w:rFonts w:hint="cs"/>
          <w:vanish/>
          <w:sz w:val="20"/>
          <w:szCs w:val="20"/>
          <w:shd w:val="clear" w:color="auto" w:fill="FFFF99"/>
          <w:rtl/>
        </w:rPr>
        <w:t>)</w:t>
      </w:r>
    </w:p>
    <w:p w:rsidR="00597610" w:rsidRPr="008160FF" w:rsidRDefault="00597610" w:rsidP="00597610">
      <w:pPr>
        <w:pStyle w:val="P0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w:t>
      </w:r>
      <w:r w:rsidRPr="008160FF">
        <w:rPr>
          <w:rStyle w:val="default"/>
          <w:rFonts w:cs="FrankRuehl" w:hint="cs"/>
          <w:vanish/>
          <w:sz w:val="22"/>
          <w:szCs w:val="22"/>
          <w:shd w:val="clear" w:color="auto" w:fill="FFFF99"/>
          <w:rtl/>
        </w:rPr>
        <w:tab/>
        <w:t>לצריכה ביתית</w:t>
      </w:r>
    </w:p>
    <w:p w:rsidR="00597610" w:rsidRPr="008160FF" w:rsidRDefault="00597610" w:rsidP="007B3280">
      <w:pPr>
        <w:pStyle w:val="P00"/>
        <w:tabs>
          <w:tab w:val="clear" w:pos="624"/>
          <w:tab w:val="clear" w:pos="1021"/>
          <w:tab w:val="clear" w:pos="1474"/>
          <w:tab w:val="clear" w:pos="1928"/>
          <w:tab w:val="clear" w:pos="2381"/>
          <w:tab w:val="clear" w:pos="2835"/>
          <w:tab w:val="clear" w:pos="6259"/>
          <w:tab w:val="center" w:pos="5954"/>
          <w:tab w:val="center" w:pos="7088"/>
        </w:tabs>
        <w:spacing w:before="0"/>
        <w:ind w:left="624" w:right="1134"/>
        <w:rPr>
          <w:rStyle w:val="default"/>
          <w:rFonts w:cs="FrankRuehl" w:hint="cs"/>
          <w:vanish/>
          <w:szCs w:val="20"/>
          <w:shd w:val="clear" w:color="auto" w:fill="FFFF99"/>
          <w:rtl/>
        </w:rPr>
      </w:pPr>
      <w:r w:rsidRPr="008160FF">
        <w:rPr>
          <w:rStyle w:val="default"/>
          <w:rFonts w:cs="FrankRuehl" w:hint="cs"/>
          <w:vanish/>
          <w:szCs w:val="20"/>
          <w:shd w:val="clear" w:color="auto" w:fill="FFFF99"/>
          <w:rtl/>
        </w:rPr>
        <w:tab/>
      </w:r>
      <w:r w:rsidRPr="008160FF">
        <w:rPr>
          <w:rStyle w:val="default"/>
          <w:rFonts w:cs="FrankRuehl" w:hint="cs"/>
          <w:vanish/>
          <w:szCs w:val="20"/>
          <w:shd w:val="clear" w:color="auto" w:fill="FFFF99"/>
          <w:rtl/>
        </w:rPr>
        <w:tab/>
        <w:t>באילת</w:t>
      </w:r>
    </w:p>
    <w:p w:rsidR="00597610" w:rsidRPr="008160FF" w:rsidRDefault="00597610" w:rsidP="007B3280">
      <w:pPr>
        <w:pStyle w:val="P00"/>
        <w:tabs>
          <w:tab w:val="clear" w:pos="624"/>
          <w:tab w:val="clear" w:pos="1021"/>
          <w:tab w:val="clear" w:pos="1474"/>
          <w:tab w:val="clear" w:pos="1928"/>
          <w:tab w:val="clear" w:pos="2381"/>
          <w:tab w:val="clear" w:pos="2835"/>
          <w:tab w:val="clear" w:pos="6259"/>
          <w:tab w:val="center" w:pos="5954"/>
          <w:tab w:val="center" w:pos="7088"/>
        </w:tabs>
        <w:spacing w:before="0"/>
        <w:ind w:left="624" w:right="1134"/>
        <w:rPr>
          <w:rStyle w:val="default"/>
          <w:rFonts w:cs="FrankRuehl" w:hint="cs"/>
          <w:vanish/>
          <w:szCs w:val="20"/>
          <w:shd w:val="clear" w:color="auto" w:fill="FFFF99"/>
          <w:rtl/>
        </w:rPr>
      </w:pPr>
      <w:r w:rsidRPr="008160FF">
        <w:rPr>
          <w:rStyle w:val="default"/>
          <w:rFonts w:cs="FrankRuehl" w:hint="cs"/>
          <w:vanish/>
          <w:szCs w:val="20"/>
          <w:shd w:val="clear" w:color="auto" w:fill="FFFF99"/>
          <w:rtl/>
        </w:rPr>
        <w:tab/>
        <w:t>שקלים חדשים</w:t>
      </w:r>
      <w:r w:rsidRPr="008160FF">
        <w:rPr>
          <w:rStyle w:val="default"/>
          <w:rFonts w:cs="FrankRuehl" w:hint="cs"/>
          <w:vanish/>
          <w:szCs w:val="20"/>
          <w:shd w:val="clear" w:color="auto" w:fill="FFFF99"/>
          <w:rtl/>
        </w:rPr>
        <w:tab/>
        <w:t>שקלים חדשים</w:t>
      </w:r>
    </w:p>
    <w:p w:rsidR="00597610" w:rsidRPr="008160FF" w:rsidRDefault="00597610" w:rsidP="007B3280">
      <w:pPr>
        <w:pStyle w:val="P00"/>
        <w:pBdr>
          <w:bottom w:val="single" w:sz="4" w:space="1" w:color="auto"/>
        </w:pBdr>
        <w:tabs>
          <w:tab w:val="clear" w:pos="624"/>
          <w:tab w:val="clear" w:pos="1021"/>
          <w:tab w:val="clear" w:pos="1474"/>
          <w:tab w:val="clear" w:pos="1928"/>
          <w:tab w:val="clear" w:pos="2381"/>
          <w:tab w:val="clear" w:pos="2835"/>
          <w:tab w:val="clear" w:pos="6259"/>
          <w:tab w:val="center" w:pos="5954"/>
          <w:tab w:val="center" w:pos="7088"/>
        </w:tabs>
        <w:spacing w:before="0"/>
        <w:ind w:left="624" w:right="1134"/>
        <w:rPr>
          <w:rStyle w:val="default"/>
          <w:rFonts w:cs="FrankRuehl" w:hint="cs"/>
          <w:vanish/>
          <w:szCs w:val="20"/>
          <w:shd w:val="clear" w:color="auto" w:fill="FFFF99"/>
          <w:rtl/>
        </w:rPr>
      </w:pPr>
      <w:r w:rsidRPr="008160FF">
        <w:rPr>
          <w:rStyle w:val="default"/>
          <w:rFonts w:cs="FrankRuehl" w:hint="cs"/>
          <w:vanish/>
          <w:szCs w:val="20"/>
          <w:shd w:val="clear" w:color="auto" w:fill="FFFF99"/>
          <w:rtl/>
        </w:rPr>
        <w:tab/>
        <w:t>למ"ק</w:t>
      </w:r>
      <w:r w:rsidRPr="008160FF">
        <w:rPr>
          <w:rStyle w:val="default"/>
          <w:rFonts w:cs="FrankRuehl" w:hint="cs"/>
          <w:vanish/>
          <w:szCs w:val="20"/>
          <w:shd w:val="clear" w:color="auto" w:fill="FFFF99"/>
          <w:rtl/>
        </w:rPr>
        <w:tab/>
        <w:t>למ"ק</w:t>
      </w:r>
    </w:p>
    <w:p w:rsidR="00597610" w:rsidRPr="008160FF" w:rsidRDefault="00597610" w:rsidP="00597610">
      <w:pPr>
        <w:pStyle w:val="P00"/>
        <w:tabs>
          <w:tab w:val="clear" w:pos="6259"/>
          <w:tab w:val="left" w:pos="5812"/>
          <w:tab w:val="left" w:pos="6804"/>
        </w:tabs>
        <w:spacing w:before="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w:t>
      </w:r>
      <w:r w:rsidRPr="008160FF">
        <w:rPr>
          <w:rStyle w:val="default"/>
          <w:rFonts w:cs="FrankRuehl" w:hint="cs"/>
          <w:vanish/>
          <w:sz w:val="22"/>
          <w:szCs w:val="22"/>
          <w:shd w:val="clear" w:color="auto" w:fill="FFFF99"/>
          <w:rtl/>
        </w:rPr>
        <w:tab/>
        <w:t xml:space="preserve">לצורכי בית, לכל יחידת דיור </w:t>
      </w:r>
      <w:r w:rsidRPr="008160FF">
        <w:rPr>
          <w:rStyle w:val="default"/>
          <w:rFonts w:cs="FrankRuehl"/>
          <w:vanish/>
          <w:sz w:val="22"/>
          <w:szCs w:val="22"/>
          <w:shd w:val="clear" w:color="auto" w:fill="FFFF99"/>
          <w:rtl/>
        </w:rPr>
        <w:t>–</w:t>
      </w:r>
    </w:p>
    <w:p w:rsidR="00597610" w:rsidRPr="008160FF" w:rsidRDefault="00597610" w:rsidP="00597610">
      <w:pPr>
        <w:pStyle w:val="P00"/>
        <w:tabs>
          <w:tab w:val="clear" w:pos="6259"/>
          <w:tab w:val="left" w:pos="5812"/>
          <w:tab w:val="left" w:pos="6804"/>
        </w:tabs>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1.1.1</w:t>
      </w:r>
      <w:r w:rsidRPr="008160FF">
        <w:rPr>
          <w:rStyle w:val="default"/>
          <w:rFonts w:cs="FrankRuehl" w:hint="cs"/>
          <w:vanish/>
          <w:sz w:val="22"/>
          <w:szCs w:val="22"/>
          <w:shd w:val="clear" w:color="auto" w:fill="FFFF99"/>
          <w:rtl/>
        </w:rPr>
        <w:tab/>
        <w:t>בעד 8 מ"ק ראשונים או חלק מהם</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3.042</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3.276</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2.585</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2.785</w:t>
      </w:r>
    </w:p>
    <w:p w:rsidR="00597610" w:rsidRPr="008160FF" w:rsidRDefault="00597610" w:rsidP="00597610">
      <w:pPr>
        <w:pStyle w:val="P00"/>
        <w:tabs>
          <w:tab w:val="clear" w:pos="6259"/>
          <w:tab w:val="left" w:pos="5812"/>
          <w:tab w:val="left" w:pos="6804"/>
        </w:tabs>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1.1.2</w:t>
      </w:r>
      <w:r w:rsidRPr="008160FF">
        <w:rPr>
          <w:rStyle w:val="default"/>
          <w:rFonts w:cs="FrankRuehl" w:hint="cs"/>
          <w:vanish/>
          <w:sz w:val="22"/>
          <w:szCs w:val="22"/>
          <w:shd w:val="clear" w:color="auto" w:fill="FFFF99"/>
          <w:rtl/>
        </w:rPr>
        <w:tab/>
        <w:t>בעד 7 מ"ק נוספים</w:t>
      </w:r>
      <w:r w:rsidRPr="008160FF">
        <w:rPr>
          <w:rStyle w:val="default"/>
          <w:rFonts w:cs="FrankRuehl" w:hint="cs"/>
          <w:vanish/>
          <w:sz w:val="22"/>
          <w:szCs w:val="22"/>
          <w:shd w:val="clear" w:color="auto" w:fill="FFFF99"/>
          <w:rtl/>
        </w:rPr>
        <w:tab/>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4.342</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4.576</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3.735</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3.935</w:t>
      </w:r>
    </w:p>
    <w:p w:rsidR="00597610" w:rsidRPr="008160FF" w:rsidRDefault="00597610" w:rsidP="00597610">
      <w:pPr>
        <w:pStyle w:val="P00"/>
        <w:tabs>
          <w:tab w:val="clear" w:pos="6259"/>
          <w:tab w:val="left" w:pos="5812"/>
          <w:tab w:val="left" w:pos="6804"/>
        </w:tabs>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1.1.3</w:t>
      </w:r>
      <w:r w:rsidRPr="008160FF">
        <w:rPr>
          <w:rStyle w:val="default"/>
          <w:rFonts w:cs="FrankRuehl" w:hint="cs"/>
          <w:vanish/>
          <w:sz w:val="22"/>
          <w:szCs w:val="22"/>
          <w:shd w:val="clear" w:color="auto" w:fill="FFFF99"/>
          <w:rtl/>
        </w:rPr>
        <w:tab/>
        <w:t>בעל כל מ"ק נוסף</w:t>
      </w:r>
      <w:r w:rsidRPr="008160FF">
        <w:rPr>
          <w:rStyle w:val="default"/>
          <w:rFonts w:cs="FrankRuehl" w:hint="cs"/>
          <w:vanish/>
          <w:sz w:val="22"/>
          <w:szCs w:val="22"/>
          <w:shd w:val="clear" w:color="auto" w:fill="FFFF99"/>
          <w:rtl/>
        </w:rPr>
        <w:tab/>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6.132</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6.366</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5.225</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5.425</w:t>
      </w:r>
    </w:p>
    <w:p w:rsidR="00597610" w:rsidRPr="008160FF" w:rsidRDefault="00597610" w:rsidP="00597610">
      <w:pPr>
        <w:pStyle w:val="P00"/>
        <w:tabs>
          <w:tab w:val="clear" w:pos="6259"/>
          <w:tab w:val="left" w:pos="5812"/>
          <w:tab w:val="left" w:pos="6804"/>
        </w:tabs>
        <w:spacing w:before="0"/>
        <w:ind w:left="1418" w:right="2552" w:hanging="397"/>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1.1.4</w:t>
      </w:r>
      <w:r w:rsidRPr="008160FF">
        <w:rPr>
          <w:rStyle w:val="default"/>
          <w:rFonts w:cs="FrankRuehl" w:hint="cs"/>
          <w:vanish/>
          <w:sz w:val="22"/>
          <w:szCs w:val="22"/>
          <w:shd w:val="clear" w:color="auto" w:fill="FFFF99"/>
          <w:rtl/>
        </w:rPr>
        <w:tab/>
        <w:t xml:space="preserve">משפחה המונה מעל 4 נפשות, הגרות ביחידת דיור, ושהצריכה החודשית שלה עולה על 8 מ"ק, תהיה זכאית ל-3 מ"ק נוספים לחודש, לכל נפש נוספת מעל ל-4, במחיר הנקוב בפסקת משנה 1.1.1 (להלן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כמות מוגדלת).</w:t>
      </w:r>
    </w:p>
    <w:p w:rsidR="00597610" w:rsidRPr="008160FF" w:rsidRDefault="00597610" w:rsidP="00597610">
      <w:pPr>
        <w:pStyle w:val="P00"/>
        <w:tabs>
          <w:tab w:val="clear" w:pos="6259"/>
          <w:tab w:val="left" w:pos="5812"/>
          <w:tab w:val="left" w:pos="6804"/>
        </w:tabs>
        <w:spacing w:before="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1.2</w:t>
      </w:r>
      <w:r w:rsidRPr="008160FF">
        <w:rPr>
          <w:rStyle w:val="default"/>
          <w:rFonts w:cs="FrankRuehl" w:hint="cs"/>
          <w:vanish/>
          <w:sz w:val="22"/>
          <w:szCs w:val="22"/>
          <w:shd w:val="clear" w:color="auto" w:fill="FFFF99"/>
          <w:rtl/>
        </w:rPr>
        <w:tab/>
        <w:t>לגינון נוי</w:t>
      </w:r>
      <w:r w:rsidRPr="008160FF">
        <w:rPr>
          <w:rStyle w:val="default"/>
          <w:rFonts w:cs="FrankRuehl" w:hint="cs"/>
          <w:vanish/>
          <w:sz w:val="22"/>
          <w:szCs w:val="22"/>
          <w:shd w:val="clear" w:color="auto" w:fill="FFFF99"/>
          <w:rtl/>
        </w:rPr>
        <w:tab/>
      </w:r>
      <w:r w:rsidRPr="008160FF">
        <w:rPr>
          <w:rStyle w:val="default"/>
          <w:rFonts w:cs="FrankRuehl" w:hint="cs"/>
          <w:vanish/>
          <w:sz w:val="22"/>
          <w:szCs w:val="22"/>
          <w:shd w:val="clear" w:color="auto" w:fill="FFFF99"/>
          <w:rtl/>
        </w:rPr>
        <w:tab/>
      </w:r>
      <w:r w:rsidRPr="008160FF">
        <w:rPr>
          <w:rStyle w:val="default"/>
          <w:rFonts w:cs="FrankRuehl" w:hint="cs"/>
          <w:vanish/>
          <w:sz w:val="22"/>
          <w:szCs w:val="22"/>
          <w:shd w:val="clear" w:color="auto" w:fill="FFFF99"/>
          <w:rtl/>
        </w:rPr>
        <w:tab/>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3.042</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3.276</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2.585</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2.785</w:t>
      </w:r>
    </w:p>
    <w:p w:rsidR="00597610" w:rsidRPr="008160FF" w:rsidRDefault="00597610" w:rsidP="007B3280">
      <w:pPr>
        <w:pStyle w:val="P0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(4)</w:t>
      </w:r>
      <w:r w:rsidRPr="008160FF">
        <w:rPr>
          <w:rStyle w:val="default"/>
          <w:rFonts w:cs="FrankRuehl" w:hint="cs"/>
          <w:vanish/>
          <w:sz w:val="22"/>
          <w:szCs w:val="22"/>
          <w:shd w:val="clear" w:color="auto" w:fill="FFFF99"/>
          <w:rtl/>
        </w:rPr>
        <w:tab/>
        <w:t>לשירותים ושירותים ציבוריים</w:t>
      </w:r>
    </w:p>
    <w:p w:rsidR="00597610" w:rsidRPr="008160FF" w:rsidRDefault="00597610" w:rsidP="00303B04">
      <w:pPr>
        <w:pStyle w:val="P00"/>
        <w:tabs>
          <w:tab w:val="clear" w:pos="6259"/>
          <w:tab w:val="left" w:pos="7088"/>
        </w:tabs>
        <w:spacing w:before="0"/>
        <w:ind w:left="624" w:right="2552"/>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4.1</w:t>
      </w:r>
      <w:r w:rsidRPr="008160FF">
        <w:rPr>
          <w:rStyle w:val="default"/>
          <w:rFonts w:cs="FrankRuehl" w:hint="cs"/>
          <w:vanish/>
          <w:sz w:val="22"/>
          <w:szCs w:val="22"/>
          <w:shd w:val="clear" w:color="auto" w:fill="FFFF99"/>
          <w:rtl/>
        </w:rPr>
        <w:tab/>
        <w:t xml:space="preserve">לבתי מלון, לבתי מרחץ ולמקוואות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לכל כמות המים הנצרכת לשימוש זה</w:t>
      </w:r>
      <w:r w:rsidRPr="008160FF">
        <w:rPr>
          <w:rStyle w:val="default"/>
          <w:rFonts w:cs="FrankRuehl" w:hint="cs"/>
          <w:vanish/>
          <w:sz w:val="22"/>
          <w:szCs w:val="22"/>
          <w:shd w:val="clear" w:color="auto" w:fill="FFFF99"/>
          <w:rtl/>
        </w:rPr>
        <w:tab/>
      </w:r>
      <w:r w:rsidR="00303B04" w:rsidRPr="008160FF">
        <w:rPr>
          <w:rStyle w:val="default"/>
          <w:rFonts w:cs="FrankRuehl" w:hint="cs"/>
          <w:strike/>
          <w:vanish/>
          <w:sz w:val="22"/>
          <w:szCs w:val="22"/>
          <w:shd w:val="clear" w:color="auto" w:fill="FFFF99"/>
          <w:rtl/>
        </w:rPr>
        <w:t>2</w:t>
      </w:r>
      <w:r w:rsidRPr="008160FF">
        <w:rPr>
          <w:rStyle w:val="default"/>
          <w:rFonts w:cs="FrankRuehl" w:hint="cs"/>
          <w:strike/>
          <w:vanish/>
          <w:sz w:val="22"/>
          <w:szCs w:val="22"/>
          <w:shd w:val="clear" w:color="auto" w:fill="FFFF99"/>
          <w:rtl/>
        </w:rPr>
        <w:t>.</w:t>
      </w:r>
      <w:r w:rsidR="00303B04" w:rsidRPr="008160FF">
        <w:rPr>
          <w:rStyle w:val="default"/>
          <w:rFonts w:cs="FrankRuehl" w:hint="cs"/>
          <w:strike/>
          <w:vanish/>
          <w:sz w:val="22"/>
          <w:szCs w:val="22"/>
          <w:shd w:val="clear" w:color="auto" w:fill="FFFF99"/>
          <w:rtl/>
        </w:rPr>
        <w:t>112</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2.346</w:t>
      </w:r>
    </w:p>
    <w:p w:rsidR="00597610" w:rsidRPr="008160FF" w:rsidRDefault="00597610" w:rsidP="00597610">
      <w:pPr>
        <w:pStyle w:val="P00"/>
        <w:tabs>
          <w:tab w:val="clear" w:pos="6259"/>
          <w:tab w:val="left" w:pos="7088"/>
        </w:tabs>
        <w:spacing w:before="0"/>
        <w:ind w:left="624" w:right="2552"/>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4.2</w:t>
      </w:r>
      <w:r w:rsidRPr="008160FF">
        <w:rPr>
          <w:rStyle w:val="default"/>
          <w:rFonts w:cs="FrankRuehl" w:hint="cs"/>
          <w:vanish/>
          <w:sz w:val="22"/>
          <w:szCs w:val="22"/>
          <w:shd w:val="clear" w:color="auto" w:fill="FFFF99"/>
          <w:rtl/>
        </w:rPr>
        <w:tab/>
        <w:t>למוסדות חינוך ממלכתיים ופרטיים, למיתקני ביטחון, לבתי עלמין, למוסדות ציבור ומוסדות של הרשות המקומית, לרבות משרדים של מוסדות כאלה, למכבסות, לבריכות שחיה, לבניה באתרי הבניה, למלאכה ותעשיה זעירה בלא כמות מוקצבת ברישיון ההפקה, למיתקני תחבורה, למסעדות, בתי קפה, מזנונים, אולמי חתונות, חנויות, עסקים ומשרדים, לכל כמות המים הנצרכת לכל אחד משימושים אלה וכן לכל שימוש אחר שלא פורט בכללים אלה</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4.632</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4.866</w:t>
      </w:r>
    </w:p>
    <w:p w:rsidR="00597610" w:rsidRPr="008160FF" w:rsidRDefault="00597610" w:rsidP="00597610">
      <w:pPr>
        <w:pStyle w:val="P00"/>
        <w:tabs>
          <w:tab w:val="clear" w:pos="6259"/>
          <w:tab w:val="left" w:pos="7088"/>
        </w:tabs>
        <w:spacing w:before="0"/>
        <w:ind w:left="624" w:right="2552"/>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4.3</w:t>
      </w:r>
      <w:r w:rsidRPr="008160FF">
        <w:rPr>
          <w:rStyle w:val="default"/>
          <w:rFonts w:cs="FrankRuehl" w:hint="cs"/>
          <w:vanish/>
          <w:sz w:val="22"/>
          <w:szCs w:val="22"/>
          <w:shd w:val="clear" w:color="auto" w:fill="FFFF99"/>
          <w:rtl/>
        </w:rPr>
        <w:tab/>
        <w:t>לגינון ציבור מושקה, הנמצא בחזקת הרשות המקומית או רשות ממלכתית או ציבורית</w:t>
      </w:r>
    </w:p>
    <w:p w:rsidR="00597610" w:rsidRPr="008160FF" w:rsidRDefault="00597610" w:rsidP="00597610">
      <w:pPr>
        <w:pStyle w:val="P00"/>
        <w:tabs>
          <w:tab w:val="clear" w:pos="6259"/>
          <w:tab w:val="left" w:pos="7088"/>
        </w:tabs>
        <w:spacing w:before="0"/>
        <w:ind w:left="1021" w:right="2552"/>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4.3.1</w:t>
      </w:r>
      <w:r w:rsidRPr="008160FF">
        <w:rPr>
          <w:rStyle w:val="default"/>
          <w:rFonts w:cs="FrankRuehl" w:hint="cs"/>
          <w:vanish/>
          <w:sz w:val="22"/>
          <w:szCs w:val="22"/>
          <w:shd w:val="clear" w:color="auto" w:fill="FFFF99"/>
          <w:rtl/>
        </w:rPr>
        <w:tab/>
        <w:t>עד 300 מ"ק לדונם לשנה בכל אזורי הארץ</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3.042</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3.276</w:t>
      </w:r>
    </w:p>
    <w:p w:rsidR="00597610" w:rsidRPr="008160FF" w:rsidRDefault="00597610" w:rsidP="00597610">
      <w:pPr>
        <w:pStyle w:val="P00"/>
        <w:tabs>
          <w:tab w:val="clear" w:pos="6259"/>
          <w:tab w:val="left" w:pos="7088"/>
        </w:tabs>
        <w:spacing w:before="0"/>
        <w:ind w:left="1021" w:right="2552"/>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4.3.2</w:t>
      </w:r>
      <w:r w:rsidRPr="008160FF">
        <w:rPr>
          <w:rStyle w:val="default"/>
          <w:rFonts w:cs="FrankRuehl" w:hint="cs"/>
          <w:vanish/>
          <w:sz w:val="22"/>
          <w:szCs w:val="22"/>
          <w:shd w:val="clear" w:color="auto" w:fill="FFFF99"/>
          <w:rtl/>
        </w:rPr>
        <w:tab/>
        <w:t>בעד כל כמות מים שנצרכה למטרה זו מעל לאמור לעיל</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6.132</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6.366</w:t>
      </w:r>
    </w:p>
    <w:p w:rsidR="00676111" w:rsidRPr="008160FF" w:rsidRDefault="00676111" w:rsidP="004D6CF0">
      <w:pPr>
        <w:pStyle w:val="footnote"/>
        <w:tabs>
          <w:tab w:val="left" w:pos="624"/>
          <w:tab w:val="left" w:pos="1021"/>
          <w:tab w:val="left" w:pos="1474"/>
          <w:tab w:val="left" w:pos="1928"/>
          <w:tab w:val="left" w:pos="2381"/>
          <w:tab w:val="left" w:pos="2835"/>
          <w:tab w:val="right" w:leader="dot" w:pos="6259"/>
        </w:tabs>
        <w:ind w:left="624" w:right="1134"/>
        <w:rPr>
          <w:rFonts w:hint="cs"/>
          <w:vanish/>
          <w:sz w:val="20"/>
          <w:szCs w:val="20"/>
          <w:shd w:val="clear" w:color="auto" w:fill="FFFF99"/>
          <w:rtl/>
        </w:rPr>
      </w:pPr>
    </w:p>
    <w:p w:rsidR="00676111" w:rsidRPr="008160FF" w:rsidRDefault="00676111" w:rsidP="007B3280">
      <w:pPr>
        <w:pStyle w:val="P00"/>
        <w:spacing w:before="0"/>
        <w:ind w:left="624" w:right="1134"/>
        <w:rPr>
          <w:rFonts w:hint="cs"/>
          <w:b/>
          <w:bCs/>
          <w:vanish/>
          <w:szCs w:val="20"/>
          <w:shd w:val="clear" w:color="auto" w:fill="FFFF99"/>
          <w:rtl/>
        </w:rPr>
      </w:pPr>
      <w:r w:rsidRPr="008160FF">
        <w:rPr>
          <w:rFonts w:hint="cs"/>
          <w:vanish/>
          <w:color w:val="FF0000"/>
          <w:szCs w:val="20"/>
          <w:shd w:val="clear" w:color="auto" w:fill="FFFF99"/>
          <w:rtl/>
        </w:rPr>
        <w:t>מיום 16.5.2006</w:t>
      </w:r>
    </w:p>
    <w:p w:rsidR="00676111" w:rsidRPr="008160FF" w:rsidRDefault="00676111" w:rsidP="007B3280">
      <w:pPr>
        <w:pStyle w:val="P00"/>
        <w:spacing w:before="0"/>
        <w:ind w:left="624" w:right="1134"/>
        <w:rPr>
          <w:rFonts w:hint="cs"/>
          <w:b/>
          <w:bCs/>
          <w:vanish/>
          <w:szCs w:val="20"/>
          <w:shd w:val="clear" w:color="auto" w:fill="FFFF99"/>
          <w:rtl/>
        </w:rPr>
      </w:pPr>
      <w:r w:rsidRPr="008160FF">
        <w:rPr>
          <w:rFonts w:hint="cs"/>
          <w:b/>
          <w:bCs/>
          <w:vanish/>
          <w:szCs w:val="20"/>
          <w:shd w:val="clear" w:color="auto" w:fill="FFFF99"/>
          <w:rtl/>
        </w:rPr>
        <w:t>הודעה תשס"ו-2006</w:t>
      </w:r>
    </w:p>
    <w:p w:rsidR="00676111" w:rsidRPr="008160FF" w:rsidRDefault="00676111" w:rsidP="007B3280">
      <w:pPr>
        <w:pStyle w:val="footnote"/>
        <w:tabs>
          <w:tab w:val="left" w:pos="624"/>
          <w:tab w:val="left" w:pos="1021"/>
          <w:tab w:val="left" w:pos="1474"/>
          <w:tab w:val="left" w:pos="1928"/>
          <w:tab w:val="left" w:pos="2381"/>
          <w:tab w:val="left" w:pos="2835"/>
          <w:tab w:val="right" w:leader="dot" w:pos="6259"/>
        </w:tabs>
        <w:ind w:left="624" w:right="1134"/>
        <w:rPr>
          <w:rFonts w:hint="cs"/>
          <w:vanish/>
          <w:sz w:val="20"/>
          <w:szCs w:val="20"/>
          <w:shd w:val="clear" w:color="auto" w:fill="FFFF99"/>
          <w:rtl/>
        </w:rPr>
      </w:pPr>
      <w:hyperlink r:id="rId79" w:history="1">
        <w:r w:rsidRPr="008160FF">
          <w:rPr>
            <w:rStyle w:val="Hyperlink"/>
            <w:rFonts w:hint="cs"/>
            <w:vanish/>
            <w:sz w:val="20"/>
            <w:szCs w:val="20"/>
            <w:shd w:val="clear" w:color="auto" w:fill="FFFF99"/>
            <w:rtl/>
          </w:rPr>
          <w:t>ק"ת תשס"ו מס' 6517</w:t>
        </w:r>
      </w:hyperlink>
      <w:r w:rsidRPr="008160FF">
        <w:rPr>
          <w:rFonts w:hint="cs"/>
          <w:vanish/>
          <w:sz w:val="20"/>
          <w:szCs w:val="20"/>
          <w:shd w:val="clear" w:color="auto" w:fill="FFFF99"/>
          <w:rtl/>
        </w:rPr>
        <w:t xml:space="preserve"> מיום 13.9.2006 עמ' 1180</w:t>
      </w:r>
    </w:p>
    <w:p w:rsidR="00676111" w:rsidRPr="008160FF" w:rsidRDefault="00676111" w:rsidP="00676111">
      <w:pPr>
        <w:pStyle w:val="P0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w:t>
      </w:r>
      <w:r w:rsidRPr="008160FF">
        <w:rPr>
          <w:rStyle w:val="default"/>
          <w:rFonts w:cs="FrankRuehl" w:hint="cs"/>
          <w:vanish/>
          <w:sz w:val="22"/>
          <w:szCs w:val="22"/>
          <w:shd w:val="clear" w:color="auto" w:fill="FFFF99"/>
          <w:rtl/>
        </w:rPr>
        <w:tab/>
        <w:t>לצריכה ביתית</w:t>
      </w:r>
    </w:p>
    <w:p w:rsidR="00676111" w:rsidRPr="008160FF" w:rsidRDefault="00676111" w:rsidP="007B3280">
      <w:pPr>
        <w:pStyle w:val="P00"/>
        <w:tabs>
          <w:tab w:val="clear" w:pos="624"/>
          <w:tab w:val="clear" w:pos="1021"/>
          <w:tab w:val="clear" w:pos="1474"/>
          <w:tab w:val="clear" w:pos="1928"/>
          <w:tab w:val="clear" w:pos="2381"/>
          <w:tab w:val="clear" w:pos="2835"/>
          <w:tab w:val="clear" w:pos="6259"/>
          <w:tab w:val="center" w:pos="5954"/>
          <w:tab w:val="center" w:pos="7088"/>
        </w:tabs>
        <w:spacing w:before="0"/>
        <w:ind w:left="624" w:right="1134"/>
        <w:rPr>
          <w:rStyle w:val="default"/>
          <w:rFonts w:cs="FrankRuehl" w:hint="cs"/>
          <w:vanish/>
          <w:szCs w:val="20"/>
          <w:shd w:val="clear" w:color="auto" w:fill="FFFF99"/>
          <w:rtl/>
        </w:rPr>
      </w:pPr>
      <w:r w:rsidRPr="008160FF">
        <w:rPr>
          <w:rStyle w:val="default"/>
          <w:rFonts w:cs="FrankRuehl" w:hint="cs"/>
          <w:vanish/>
          <w:szCs w:val="20"/>
          <w:shd w:val="clear" w:color="auto" w:fill="FFFF99"/>
          <w:rtl/>
        </w:rPr>
        <w:tab/>
      </w:r>
      <w:r w:rsidRPr="008160FF">
        <w:rPr>
          <w:rStyle w:val="default"/>
          <w:rFonts w:cs="FrankRuehl" w:hint="cs"/>
          <w:vanish/>
          <w:szCs w:val="20"/>
          <w:shd w:val="clear" w:color="auto" w:fill="FFFF99"/>
          <w:rtl/>
        </w:rPr>
        <w:tab/>
        <w:t>באילת</w:t>
      </w:r>
    </w:p>
    <w:p w:rsidR="00676111" w:rsidRPr="008160FF" w:rsidRDefault="00676111" w:rsidP="007B3280">
      <w:pPr>
        <w:pStyle w:val="P00"/>
        <w:tabs>
          <w:tab w:val="clear" w:pos="624"/>
          <w:tab w:val="clear" w:pos="1021"/>
          <w:tab w:val="clear" w:pos="1474"/>
          <w:tab w:val="clear" w:pos="1928"/>
          <w:tab w:val="clear" w:pos="2381"/>
          <w:tab w:val="clear" w:pos="2835"/>
          <w:tab w:val="clear" w:pos="6259"/>
          <w:tab w:val="center" w:pos="5954"/>
          <w:tab w:val="center" w:pos="7088"/>
        </w:tabs>
        <w:spacing w:before="0"/>
        <w:ind w:left="624" w:right="1134"/>
        <w:rPr>
          <w:rStyle w:val="default"/>
          <w:rFonts w:cs="FrankRuehl" w:hint="cs"/>
          <w:vanish/>
          <w:szCs w:val="20"/>
          <w:shd w:val="clear" w:color="auto" w:fill="FFFF99"/>
          <w:rtl/>
        </w:rPr>
      </w:pPr>
      <w:r w:rsidRPr="008160FF">
        <w:rPr>
          <w:rStyle w:val="default"/>
          <w:rFonts w:cs="FrankRuehl" w:hint="cs"/>
          <w:vanish/>
          <w:szCs w:val="20"/>
          <w:shd w:val="clear" w:color="auto" w:fill="FFFF99"/>
          <w:rtl/>
        </w:rPr>
        <w:tab/>
        <w:t>שקלים חדשים</w:t>
      </w:r>
      <w:r w:rsidRPr="008160FF">
        <w:rPr>
          <w:rStyle w:val="default"/>
          <w:rFonts w:cs="FrankRuehl" w:hint="cs"/>
          <w:vanish/>
          <w:szCs w:val="20"/>
          <w:shd w:val="clear" w:color="auto" w:fill="FFFF99"/>
          <w:rtl/>
        </w:rPr>
        <w:tab/>
        <w:t>שקלים חדשים</w:t>
      </w:r>
    </w:p>
    <w:p w:rsidR="00676111" w:rsidRPr="008160FF" w:rsidRDefault="00676111" w:rsidP="007B3280">
      <w:pPr>
        <w:pStyle w:val="P00"/>
        <w:pBdr>
          <w:bottom w:val="single" w:sz="4" w:space="1" w:color="auto"/>
        </w:pBdr>
        <w:tabs>
          <w:tab w:val="clear" w:pos="624"/>
          <w:tab w:val="clear" w:pos="1021"/>
          <w:tab w:val="clear" w:pos="1474"/>
          <w:tab w:val="clear" w:pos="1928"/>
          <w:tab w:val="clear" w:pos="2381"/>
          <w:tab w:val="clear" w:pos="2835"/>
          <w:tab w:val="clear" w:pos="6259"/>
          <w:tab w:val="center" w:pos="5954"/>
          <w:tab w:val="center" w:pos="7088"/>
        </w:tabs>
        <w:spacing w:before="0"/>
        <w:ind w:left="624" w:right="1134"/>
        <w:rPr>
          <w:rStyle w:val="default"/>
          <w:rFonts w:cs="FrankRuehl" w:hint="cs"/>
          <w:vanish/>
          <w:szCs w:val="20"/>
          <w:shd w:val="clear" w:color="auto" w:fill="FFFF99"/>
          <w:rtl/>
        </w:rPr>
      </w:pPr>
      <w:r w:rsidRPr="008160FF">
        <w:rPr>
          <w:rStyle w:val="default"/>
          <w:rFonts w:cs="FrankRuehl" w:hint="cs"/>
          <w:vanish/>
          <w:szCs w:val="20"/>
          <w:shd w:val="clear" w:color="auto" w:fill="FFFF99"/>
          <w:rtl/>
        </w:rPr>
        <w:tab/>
        <w:t>למ"ק</w:t>
      </w:r>
      <w:r w:rsidRPr="008160FF">
        <w:rPr>
          <w:rStyle w:val="default"/>
          <w:rFonts w:cs="FrankRuehl" w:hint="cs"/>
          <w:vanish/>
          <w:szCs w:val="20"/>
          <w:shd w:val="clear" w:color="auto" w:fill="FFFF99"/>
          <w:rtl/>
        </w:rPr>
        <w:tab/>
        <w:t>למ"ק</w:t>
      </w:r>
    </w:p>
    <w:p w:rsidR="00676111" w:rsidRPr="008160FF" w:rsidRDefault="00676111" w:rsidP="00676111">
      <w:pPr>
        <w:pStyle w:val="P00"/>
        <w:tabs>
          <w:tab w:val="clear" w:pos="6259"/>
          <w:tab w:val="left" w:pos="5812"/>
          <w:tab w:val="left" w:pos="6804"/>
        </w:tabs>
        <w:spacing w:before="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w:t>
      </w:r>
      <w:r w:rsidRPr="008160FF">
        <w:rPr>
          <w:rStyle w:val="default"/>
          <w:rFonts w:cs="FrankRuehl" w:hint="cs"/>
          <w:vanish/>
          <w:sz w:val="22"/>
          <w:szCs w:val="22"/>
          <w:shd w:val="clear" w:color="auto" w:fill="FFFF99"/>
          <w:rtl/>
        </w:rPr>
        <w:tab/>
        <w:t xml:space="preserve">לצורכי בית, לכל יחידת דיור </w:t>
      </w:r>
      <w:r w:rsidRPr="008160FF">
        <w:rPr>
          <w:rStyle w:val="default"/>
          <w:rFonts w:cs="FrankRuehl"/>
          <w:vanish/>
          <w:sz w:val="22"/>
          <w:szCs w:val="22"/>
          <w:shd w:val="clear" w:color="auto" w:fill="FFFF99"/>
          <w:rtl/>
        </w:rPr>
        <w:t>–</w:t>
      </w:r>
    </w:p>
    <w:p w:rsidR="00676111" w:rsidRPr="008160FF" w:rsidRDefault="00676111" w:rsidP="00676111">
      <w:pPr>
        <w:pStyle w:val="P00"/>
        <w:tabs>
          <w:tab w:val="clear" w:pos="6259"/>
          <w:tab w:val="left" w:pos="5812"/>
          <w:tab w:val="left" w:pos="6804"/>
        </w:tabs>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1.1.1</w:t>
      </w:r>
      <w:r w:rsidRPr="008160FF">
        <w:rPr>
          <w:rStyle w:val="default"/>
          <w:rFonts w:cs="FrankRuehl" w:hint="cs"/>
          <w:vanish/>
          <w:sz w:val="22"/>
          <w:szCs w:val="22"/>
          <w:shd w:val="clear" w:color="auto" w:fill="FFFF99"/>
          <w:rtl/>
        </w:rPr>
        <w:tab/>
        <w:t>בעד 8 מ"ק ראשונים או חלק מהם</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3.276</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3.366</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2.785</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2.861</w:t>
      </w:r>
    </w:p>
    <w:p w:rsidR="00676111" w:rsidRPr="008160FF" w:rsidRDefault="00676111" w:rsidP="00676111">
      <w:pPr>
        <w:pStyle w:val="P00"/>
        <w:tabs>
          <w:tab w:val="clear" w:pos="6259"/>
          <w:tab w:val="left" w:pos="5812"/>
          <w:tab w:val="left" w:pos="6804"/>
        </w:tabs>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1.1.2</w:t>
      </w:r>
      <w:r w:rsidRPr="008160FF">
        <w:rPr>
          <w:rStyle w:val="default"/>
          <w:rFonts w:cs="FrankRuehl" w:hint="cs"/>
          <w:vanish/>
          <w:sz w:val="22"/>
          <w:szCs w:val="22"/>
          <w:shd w:val="clear" w:color="auto" w:fill="FFFF99"/>
          <w:rtl/>
        </w:rPr>
        <w:tab/>
        <w:t>בעד 7 מ"ק נוספים</w:t>
      </w:r>
      <w:r w:rsidRPr="008160FF">
        <w:rPr>
          <w:rStyle w:val="default"/>
          <w:rFonts w:cs="FrankRuehl" w:hint="cs"/>
          <w:vanish/>
          <w:sz w:val="22"/>
          <w:szCs w:val="22"/>
          <w:shd w:val="clear" w:color="auto" w:fill="FFFF99"/>
          <w:rtl/>
        </w:rPr>
        <w:tab/>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4.576</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4.703</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3.935</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4.043</w:t>
      </w:r>
    </w:p>
    <w:p w:rsidR="00676111" w:rsidRPr="008160FF" w:rsidRDefault="00676111" w:rsidP="00676111">
      <w:pPr>
        <w:pStyle w:val="P00"/>
        <w:tabs>
          <w:tab w:val="clear" w:pos="6259"/>
          <w:tab w:val="left" w:pos="5812"/>
          <w:tab w:val="left" w:pos="6804"/>
        </w:tabs>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1.1.3</w:t>
      </w:r>
      <w:r w:rsidRPr="008160FF">
        <w:rPr>
          <w:rStyle w:val="default"/>
          <w:rFonts w:cs="FrankRuehl" w:hint="cs"/>
          <w:vanish/>
          <w:sz w:val="22"/>
          <w:szCs w:val="22"/>
          <w:shd w:val="clear" w:color="auto" w:fill="FFFF99"/>
          <w:rtl/>
        </w:rPr>
        <w:tab/>
        <w:t>בעל כל מ"ק נוסף</w:t>
      </w:r>
      <w:r w:rsidRPr="008160FF">
        <w:rPr>
          <w:rStyle w:val="default"/>
          <w:rFonts w:cs="FrankRuehl" w:hint="cs"/>
          <w:vanish/>
          <w:sz w:val="22"/>
          <w:szCs w:val="22"/>
          <w:shd w:val="clear" w:color="auto" w:fill="FFFF99"/>
          <w:rtl/>
        </w:rPr>
        <w:tab/>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6.366</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6.543</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5.425</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5.575</w:t>
      </w:r>
    </w:p>
    <w:p w:rsidR="00676111" w:rsidRPr="008160FF" w:rsidRDefault="00676111" w:rsidP="00676111">
      <w:pPr>
        <w:pStyle w:val="P00"/>
        <w:tabs>
          <w:tab w:val="clear" w:pos="6259"/>
          <w:tab w:val="left" w:pos="5812"/>
          <w:tab w:val="left" w:pos="6804"/>
        </w:tabs>
        <w:spacing w:before="0"/>
        <w:ind w:left="1418" w:right="2552" w:hanging="397"/>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1.1.4</w:t>
      </w:r>
      <w:r w:rsidRPr="008160FF">
        <w:rPr>
          <w:rStyle w:val="default"/>
          <w:rFonts w:cs="FrankRuehl" w:hint="cs"/>
          <w:vanish/>
          <w:sz w:val="22"/>
          <w:szCs w:val="22"/>
          <w:shd w:val="clear" w:color="auto" w:fill="FFFF99"/>
          <w:rtl/>
        </w:rPr>
        <w:tab/>
        <w:t xml:space="preserve">משפחה המונה מעל 4 נפשות, הגרות ביחידת דיור, ושהצריכה החודשית שלה עולה על 8 מ"ק, תהיה זכאית ל-3 מ"ק נוספים לחודש, לכל נפש נוספת מעל ל-4, במחיר הנקוב בפסקת משנה 1.1.1 (להלן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כמות מוגדלת).</w:t>
      </w:r>
    </w:p>
    <w:p w:rsidR="00676111" w:rsidRPr="008160FF" w:rsidRDefault="00676111" w:rsidP="00676111">
      <w:pPr>
        <w:pStyle w:val="P00"/>
        <w:tabs>
          <w:tab w:val="clear" w:pos="6259"/>
          <w:tab w:val="left" w:pos="5812"/>
          <w:tab w:val="left" w:pos="6804"/>
        </w:tabs>
        <w:spacing w:before="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1.2</w:t>
      </w:r>
      <w:r w:rsidRPr="008160FF">
        <w:rPr>
          <w:rStyle w:val="default"/>
          <w:rFonts w:cs="FrankRuehl" w:hint="cs"/>
          <w:vanish/>
          <w:sz w:val="22"/>
          <w:szCs w:val="22"/>
          <w:shd w:val="clear" w:color="auto" w:fill="FFFF99"/>
          <w:rtl/>
        </w:rPr>
        <w:tab/>
        <w:t>לגינון נוי</w:t>
      </w:r>
      <w:r w:rsidRPr="008160FF">
        <w:rPr>
          <w:rStyle w:val="default"/>
          <w:rFonts w:cs="FrankRuehl" w:hint="cs"/>
          <w:vanish/>
          <w:sz w:val="22"/>
          <w:szCs w:val="22"/>
          <w:shd w:val="clear" w:color="auto" w:fill="FFFF99"/>
          <w:rtl/>
        </w:rPr>
        <w:tab/>
      </w:r>
      <w:r w:rsidRPr="008160FF">
        <w:rPr>
          <w:rStyle w:val="default"/>
          <w:rFonts w:cs="FrankRuehl" w:hint="cs"/>
          <w:vanish/>
          <w:sz w:val="22"/>
          <w:szCs w:val="22"/>
          <w:shd w:val="clear" w:color="auto" w:fill="FFFF99"/>
          <w:rtl/>
        </w:rPr>
        <w:tab/>
      </w:r>
      <w:r w:rsidRPr="008160FF">
        <w:rPr>
          <w:rStyle w:val="default"/>
          <w:rFonts w:cs="FrankRuehl" w:hint="cs"/>
          <w:vanish/>
          <w:sz w:val="22"/>
          <w:szCs w:val="22"/>
          <w:shd w:val="clear" w:color="auto" w:fill="FFFF99"/>
          <w:rtl/>
        </w:rPr>
        <w:tab/>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3.276</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3.366</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2.785</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2.861</w:t>
      </w:r>
    </w:p>
    <w:p w:rsidR="00676111" w:rsidRPr="008160FF" w:rsidRDefault="00676111" w:rsidP="007B3280">
      <w:pPr>
        <w:pStyle w:val="P0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(4)</w:t>
      </w:r>
      <w:r w:rsidRPr="008160FF">
        <w:rPr>
          <w:rStyle w:val="default"/>
          <w:rFonts w:cs="FrankRuehl" w:hint="cs"/>
          <w:vanish/>
          <w:sz w:val="22"/>
          <w:szCs w:val="22"/>
          <w:shd w:val="clear" w:color="auto" w:fill="FFFF99"/>
          <w:rtl/>
        </w:rPr>
        <w:tab/>
        <w:t>לשירותים ושירותים ציבוריים</w:t>
      </w:r>
    </w:p>
    <w:p w:rsidR="00676111" w:rsidRPr="008160FF" w:rsidRDefault="00676111" w:rsidP="00185EAD">
      <w:pPr>
        <w:pStyle w:val="P00"/>
        <w:tabs>
          <w:tab w:val="clear" w:pos="6259"/>
          <w:tab w:val="left" w:pos="7088"/>
        </w:tabs>
        <w:spacing w:before="0"/>
        <w:ind w:left="624" w:right="2552"/>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4.1</w:t>
      </w:r>
      <w:r w:rsidRPr="008160FF">
        <w:rPr>
          <w:rStyle w:val="default"/>
          <w:rFonts w:cs="FrankRuehl" w:hint="cs"/>
          <w:vanish/>
          <w:sz w:val="22"/>
          <w:szCs w:val="22"/>
          <w:shd w:val="clear" w:color="auto" w:fill="FFFF99"/>
          <w:rtl/>
        </w:rPr>
        <w:tab/>
        <w:t xml:space="preserve">לבתי מלון, לבתי מרחץ ולמקוואות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לכל כמות המים הנצרכת לשימוש זה</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2.</w:t>
      </w:r>
      <w:r w:rsidR="00185EAD" w:rsidRPr="008160FF">
        <w:rPr>
          <w:rStyle w:val="default"/>
          <w:rFonts w:cs="FrankRuehl" w:hint="cs"/>
          <w:strike/>
          <w:vanish/>
          <w:sz w:val="22"/>
          <w:szCs w:val="22"/>
          <w:shd w:val="clear" w:color="auto" w:fill="FFFF99"/>
          <w:rtl/>
        </w:rPr>
        <w:t>346</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2.</w:t>
      </w:r>
      <w:r w:rsidR="00185EAD" w:rsidRPr="008160FF">
        <w:rPr>
          <w:rStyle w:val="default"/>
          <w:rFonts w:cs="FrankRuehl" w:hint="cs"/>
          <w:vanish/>
          <w:sz w:val="22"/>
          <w:szCs w:val="22"/>
          <w:u w:val="single"/>
          <w:shd w:val="clear" w:color="auto" w:fill="FFFF99"/>
          <w:rtl/>
        </w:rPr>
        <w:t>411</w:t>
      </w:r>
    </w:p>
    <w:p w:rsidR="00676111" w:rsidRPr="008160FF" w:rsidRDefault="00676111" w:rsidP="0013235C">
      <w:pPr>
        <w:pStyle w:val="P00"/>
        <w:tabs>
          <w:tab w:val="clear" w:pos="6259"/>
          <w:tab w:val="left" w:pos="7088"/>
        </w:tabs>
        <w:spacing w:before="0"/>
        <w:ind w:left="624" w:right="2552"/>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4.2</w:t>
      </w:r>
      <w:r w:rsidRPr="008160FF">
        <w:rPr>
          <w:rStyle w:val="default"/>
          <w:rFonts w:cs="FrankRuehl" w:hint="cs"/>
          <w:vanish/>
          <w:sz w:val="22"/>
          <w:szCs w:val="22"/>
          <w:shd w:val="clear" w:color="auto" w:fill="FFFF99"/>
          <w:rtl/>
        </w:rPr>
        <w:tab/>
        <w:t>למוסדות חינוך ממלכתיים ופרטיים, למיתקני ביטחון, לבתי עלמין, למוסדות ציבור ומוסדות של הרשות המקומית, לרבות משרדים של מוסדות כאלה, למכבסות, לבריכות שחיה, לבניה באתרי הבניה, למלאכה ותעשיה זעירה בלא כמות מוקצבת ברישיון ההפקה, למיתקני תחבורה, למסעדות, בתי קפה, מזנונים, אולמי חתונות, חנויות, עסקים ומשרדים, לכל כמות המים הנצרכת לכל אחד משימושים אלה וכן לכל שימוש אחר שלא פורט בכללים אלה</w:t>
      </w:r>
      <w:r w:rsidR="0013235C"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4.</w:t>
      </w:r>
      <w:r w:rsidR="00185EAD" w:rsidRPr="008160FF">
        <w:rPr>
          <w:rStyle w:val="default"/>
          <w:rFonts w:cs="FrankRuehl" w:hint="cs"/>
          <w:strike/>
          <w:vanish/>
          <w:sz w:val="22"/>
          <w:szCs w:val="22"/>
          <w:shd w:val="clear" w:color="auto" w:fill="FFFF99"/>
          <w:rtl/>
        </w:rPr>
        <w:t>866</w:t>
      </w:r>
      <w:r w:rsidRPr="008160FF">
        <w:rPr>
          <w:rStyle w:val="default"/>
          <w:rFonts w:cs="FrankRuehl" w:hint="cs"/>
          <w:vanish/>
          <w:sz w:val="22"/>
          <w:szCs w:val="22"/>
          <w:shd w:val="clear" w:color="auto" w:fill="FFFF99"/>
          <w:rtl/>
        </w:rPr>
        <w:t xml:space="preserve"> </w:t>
      </w:r>
      <w:r w:rsidR="00185EAD" w:rsidRPr="008160FF">
        <w:rPr>
          <w:rStyle w:val="default"/>
          <w:rFonts w:cs="FrankRuehl" w:hint="cs"/>
          <w:vanish/>
          <w:sz w:val="22"/>
          <w:szCs w:val="22"/>
          <w:u w:val="single"/>
          <w:shd w:val="clear" w:color="auto" w:fill="FFFF99"/>
          <w:rtl/>
        </w:rPr>
        <w:t>5</w:t>
      </w:r>
      <w:r w:rsidRPr="008160FF">
        <w:rPr>
          <w:rStyle w:val="default"/>
          <w:rFonts w:cs="FrankRuehl" w:hint="cs"/>
          <w:vanish/>
          <w:sz w:val="22"/>
          <w:szCs w:val="22"/>
          <w:u w:val="single"/>
          <w:shd w:val="clear" w:color="auto" w:fill="FFFF99"/>
          <w:rtl/>
        </w:rPr>
        <w:t>.</w:t>
      </w:r>
      <w:r w:rsidR="00185EAD" w:rsidRPr="008160FF">
        <w:rPr>
          <w:rStyle w:val="default"/>
          <w:rFonts w:cs="FrankRuehl" w:hint="cs"/>
          <w:vanish/>
          <w:sz w:val="22"/>
          <w:szCs w:val="22"/>
          <w:u w:val="single"/>
          <w:shd w:val="clear" w:color="auto" w:fill="FFFF99"/>
          <w:rtl/>
        </w:rPr>
        <w:t>001</w:t>
      </w:r>
    </w:p>
    <w:p w:rsidR="00676111" w:rsidRPr="008160FF" w:rsidRDefault="00676111" w:rsidP="00676111">
      <w:pPr>
        <w:pStyle w:val="P00"/>
        <w:tabs>
          <w:tab w:val="clear" w:pos="6259"/>
          <w:tab w:val="left" w:pos="7088"/>
        </w:tabs>
        <w:spacing w:before="0"/>
        <w:ind w:left="624" w:right="2552"/>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4.3</w:t>
      </w:r>
      <w:r w:rsidRPr="008160FF">
        <w:rPr>
          <w:rStyle w:val="default"/>
          <w:rFonts w:cs="FrankRuehl" w:hint="cs"/>
          <w:vanish/>
          <w:sz w:val="22"/>
          <w:szCs w:val="22"/>
          <w:shd w:val="clear" w:color="auto" w:fill="FFFF99"/>
          <w:rtl/>
        </w:rPr>
        <w:tab/>
        <w:t>לגינון ציבור מושקה, הנמצא בחזקת הרשות המקומית או רשות ממלכתית או ציבורית</w:t>
      </w:r>
    </w:p>
    <w:p w:rsidR="00676111" w:rsidRPr="008160FF" w:rsidRDefault="00676111" w:rsidP="00185EAD">
      <w:pPr>
        <w:pStyle w:val="P00"/>
        <w:tabs>
          <w:tab w:val="clear" w:pos="6259"/>
          <w:tab w:val="left" w:pos="7088"/>
        </w:tabs>
        <w:spacing w:before="0"/>
        <w:ind w:left="1021" w:right="2552"/>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4.3.1</w:t>
      </w:r>
      <w:r w:rsidRPr="008160FF">
        <w:rPr>
          <w:rStyle w:val="default"/>
          <w:rFonts w:cs="FrankRuehl" w:hint="cs"/>
          <w:vanish/>
          <w:sz w:val="22"/>
          <w:szCs w:val="22"/>
          <w:shd w:val="clear" w:color="auto" w:fill="FFFF99"/>
          <w:rtl/>
        </w:rPr>
        <w:tab/>
        <w:t>עד 300 מ"ק לדונם לשנה בכל אזורי הארץ</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3.</w:t>
      </w:r>
      <w:r w:rsidR="00185EAD" w:rsidRPr="008160FF">
        <w:rPr>
          <w:rStyle w:val="default"/>
          <w:rFonts w:cs="FrankRuehl" w:hint="cs"/>
          <w:strike/>
          <w:vanish/>
          <w:sz w:val="22"/>
          <w:szCs w:val="22"/>
          <w:shd w:val="clear" w:color="auto" w:fill="FFFF99"/>
          <w:rtl/>
        </w:rPr>
        <w:t>276</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3.</w:t>
      </w:r>
      <w:r w:rsidR="00185EAD" w:rsidRPr="008160FF">
        <w:rPr>
          <w:rStyle w:val="default"/>
          <w:rFonts w:cs="FrankRuehl" w:hint="cs"/>
          <w:vanish/>
          <w:sz w:val="22"/>
          <w:szCs w:val="22"/>
          <w:u w:val="single"/>
          <w:shd w:val="clear" w:color="auto" w:fill="FFFF99"/>
          <w:rtl/>
        </w:rPr>
        <w:t>366</w:t>
      </w:r>
    </w:p>
    <w:p w:rsidR="00676111" w:rsidRPr="008160FF" w:rsidRDefault="00676111" w:rsidP="00185EAD">
      <w:pPr>
        <w:pStyle w:val="P00"/>
        <w:tabs>
          <w:tab w:val="clear" w:pos="6259"/>
          <w:tab w:val="left" w:pos="7088"/>
        </w:tabs>
        <w:spacing w:before="0"/>
        <w:ind w:left="1021" w:right="2552"/>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4.3.2</w:t>
      </w:r>
      <w:r w:rsidRPr="008160FF">
        <w:rPr>
          <w:rStyle w:val="default"/>
          <w:rFonts w:cs="FrankRuehl" w:hint="cs"/>
          <w:vanish/>
          <w:sz w:val="22"/>
          <w:szCs w:val="22"/>
          <w:shd w:val="clear" w:color="auto" w:fill="FFFF99"/>
          <w:rtl/>
        </w:rPr>
        <w:tab/>
        <w:t>בעד כל כמות מים שנצרכה למטרה זו מעל לאמור לעיל</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6.</w:t>
      </w:r>
      <w:r w:rsidR="00185EAD" w:rsidRPr="008160FF">
        <w:rPr>
          <w:rStyle w:val="default"/>
          <w:rFonts w:cs="FrankRuehl" w:hint="cs"/>
          <w:strike/>
          <w:vanish/>
          <w:sz w:val="22"/>
          <w:szCs w:val="22"/>
          <w:shd w:val="clear" w:color="auto" w:fill="FFFF99"/>
          <w:rtl/>
        </w:rPr>
        <w:t>366</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6.</w:t>
      </w:r>
      <w:r w:rsidR="00185EAD" w:rsidRPr="008160FF">
        <w:rPr>
          <w:rStyle w:val="default"/>
          <w:rFonts w:cs="FrankRuehl" w:hint="cs"/>
          <w:vanish/>
          <w:sz w:val="22"/>
          <w:szCs w:val="22"/>
          <w:u w:val="single"/>
          <w:shd w:val="clear" w:color="auto" w:fill="FFFF99"/>
          <w:rtl/>
        </w:rPr>
        <w:t>542</w:t>
      </w:r>
    </w:p>
    <w:p w:rsidR="00597610" w:rsidRPr="008160FF" w:rsidRDefault="00597610" w:rsidP="00281BB4">
      <w:pPr>
        <w:pStyle w:val="P00"/>
        <w:spacing w:before="0"/>
        <w:ind w:left="624" w:right="1134"/>
        <w:rPr>
          <w:rStyle w:val="default"/>
          <w:rFonts w:cs="FrankRuehl" w:hint="cs"/>
          <w:vanish/>
          <w:sz w:val="22"/>
          <w:szCs w:val="22"/>
          <w:shd w:val="clear" w:color="auto" w:fill="FFFF99"/>
          <w:rtl/>
        </w:rPr>
      </w:pPr>
    </w:p>
    <w:p w:rsidR="00632214" w:rsidRPr="008160FF" w:rsidRDefault="00632214" w:rsidP="007B3280">
      <w:pPr>
        <w:pStyle w:val="P00"/>
        <w:spacing w:before="0"/>
        <w:ind w:left="624" w:right="1134"/>
        <w:rPr>
          <w:rFonts w:hint="cs"/>
          <w:b/>
          <w:bCs/>
          <w:vanish/>
          <w:szCs w:val="20"/>
          <w:shd w:val="clear" w:color="auto" w:fill="FFFF99"/>
          <w:rtl/>
        </w:rPr>
      </w:pPr>
      <w:r w:rsidRPr="008160FF">
        <w:rPr>
          <w:rFonts w:hint="cs"/>
          <w:vanish/>
          <w:color w:val="FF0000"/>
          <w:szCs w:val="20"/>
          <w:shd w:val="clear" w:color="auto" w:fill="FFFF99"/>
          <w:rtl/>
        </w:rPr>
        <w:t>מיום 16.11.2006</w:t>
      </w:r>
    </w:p>
    <w:p w:rsidR="00632214" w:rsidRPr="008160FF" w:rsidRDefault="00632214" w:rsidP="007B3280">
      <w:pPr>
        <w:pStyle w:val="P00"/>
        <w:spacing w:before="0"/>
        <w:ind w:left="624" w:right="1134"/>
        <w:rPr>
          <w:rFonts w:hint="cs"/>
          <w:b/>
          <w:bCs/>
          <w:vanish/>
          <w:szCs w:val="20"/>
          <w:shd w:val="clear" w:color="auto" w:fill="FFFF99"/>
          <w:rtl/>
        </w:rPr>
      </w:pPr>
      <w:r w:rsidRPr="008160FF">
        <w:rPr>
          <w:rFonts w:hint="cs"/>
          <w:b/>
          <w:bCs/>
          <w:vanish/>
          <w:szCs w:val="20"/>
          <w:shd w:val="clear" w:color="auto" w:fill="FFFF99"/>
          <w:rtl/>
        </w:rPr>
        <w:t>הודעה תשס"ז-2007</w:t>
      </w:r>
    </w:p>
    <w:p w:rsidR="00597610" w:rsidRPr="008160FF" w:rsidRDefault="00632214" w:rsidP="007B3280">
      <w:pPr>
        <w:pStyle w:val="P00"/>
        <w:spacing w:before="0"/>
        <w:ind w:left="624" w:right="1134"/>
        <w:rPr>
          <w:rStyle w:val="default"/>
          <w:rFonts w:cs="FrankRuehl" w:hint="cs"/>
          <w:vanish/>
          <w:szCs w:val="20"/>
          <w:shd w:val="clear" w:color="auto" w:fill="FFFF99"/>
          <w:rtl/>
        </w:rPr>
      </w:pPr>
      <w:hyperlink r:id="rId80" w:history="1">
        <w:r w:rsidRPr="008160FF">
          <w:rPr>
            <w:rStyle w:val="Hyperlink"/>
            <w:rFonts w:hint="cs"/>
            <w:vanish/>
            <w:szCs w:val="20"/>
            <w:shd w:val="clear" w:color="auto" w:fill="FFFF99"/>
            <w:rtl/>
          </w:rPr>
          <w:t>ק"ת תשס"ז מס' 6549</w:t>
        </w:r>
      </w:hyperlink>
      <w:r w:rsidRPr="008160FF">
        <w:rPr>
          <w:rFonts w:hint="cs"/>
          <w:vanish/>
          <w:szCs w:val="20"/>
          <w:shd w:val="clear" w:color="auto" w:fill="FFFF99"/>
          <w:rtl/>
        </w:rPr>
        <w:t xml:space="preserve"> מיום 1.1.2007 עמ' 434</w:t>
      </w:r>
    </w:p>
    <w:p w:rsidR="001F0EBD" w:rsidRPr="008160FF" w:rsidRDefault="001F0EBD" w:rsidP="001F0EBD">
      <w:pPr>
        <w:pStyle w:val="P0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w:t>
      </w:r>
      <w:r w:rsidRPr="008160FF">
        <w:rPr>
          <w:rStyle w:val="default"/>
          <w:rFonts w:cs="FrankRuehl" w:hint="cs"/>
          <w:vanish/>
          <w:sz w:val="22"/>
          <w:szCs w:val="22"/>
          <w:shd w:val="clear" w:color="auto" w:fill="FFFF99"/>
          <w:rtl/>
        </w:rPr>
        <w:tab/>
        <w:t>לצריכה ביתית</w:t>
      </w:r>
    </w:p>
    <w:p w:rsidR="001F0EBD" w:rsidRPr="008160FF" w:rsidRDefault="001F0EBD" w:rsidP="007B3280">
      <w:pPr>
        <w:pStyle w:val="P00"/>
        <w:tabs>
          <w:tab w:val="clear" w:pos="624"/>
          <w:tab w:val="clear" w:pos="1021"/>
          <w:tab w:val="clear" w:pos="1474"/>
          <w:tab w:val="clear" w:pos="1928"/>
          <w:tab w:val="clear" w:pos="2381"/>
          <w:tab w:val="clear" w:pos="2835"/>
          <w:tab w:val="clear" w:pos="6259"/>
          <w:tab w:val="center" w:pos="5954"/>
          <w:tab w:val="center" w:pos="7088"/>
        </w:tabs>
        <w:spacing w:before="0"/>
        <w:ind w:left="624" w:right="1134"/>
        <w:rPr>
          <w:rStyle w:val="default"/>
          <w:rFonts w:cs="FrankRuehl" w:hint="cs"/>
          <w:vanish/>
          <w:szCs w:val="20"/>
          <w:shd w:val="clear" w:color="auto" w:fill="FFFF99"/>
          <w:rtl/>
        </w:rPr>
      </w:pPr>
      <w:r w:rsidRPr="008160FF">
        <w:rPr>
          <w:rStyle w:val="default"/>
          <w:rFonts w:cs="FrankRuehl" w:hint="cs"/>
          <w:vanish/>
          <w:szCs w:val="20"/>
          <w:shd w:val="clear" w:color="auto" w:fill="FFFF99"/>
          <w:rtl/>
        </w:rPr>
        <w:tab/>
      </w:r>
      <w:r w:rsidRPr="008160FF">
        <w:rPr>
          <w:rStyle w:val="default"/>
          <w:rFonts w:cs="FrankRuehl" w:hint="cs"/>
          <w:vanish/>
          <w:szCs w:val="20"/>
          <w:shd w:val="clear" w:color="auto" w:fill="FFFF99"/>
          <w:rtl/>
        </w:rPr>
        <w:tab/>
        <w:t>באילת</w:t>
      </w:r>
    </w:p>
    <w:p w:rsidR="001F0EBD" w:rsidRPr="008160FF" w:rsidRDefault="001F0EBD" w:rsidP="007B3280">
      <w:pPr>
        <w:pStyle w:val="P00"/>
        <w:tabs>
          <w:tab w:val="clear" w:pos="624"/>
          <w:tab w:val="clear" w:pos="1021"/>
          <w:tab w:val="clear" w:pos="1474"/>
          <w:tab w:val="clear" w:pos="1928"/>
          <w:tab w:val="clear" w:pos="2381"/>
          <w:tab w:val="clear" w:pos="2835"/>
          <w:tab w:val="clear" w:pos="6259"/>
          <w:tab w:val="center" w:pos="5954"/>
          <w:tab w:val="center" w:pos="7088"/>
        </w:tabs>
        <w:spacing w:before="0"/>
        <w:ind w:left="624" w:right="1134"/>
        <w:rPr>
          <w:rStyle w:val="default"/>
          <w:rFonts w:cs="FrankRuehl" w:hint="cs"/>
          <w:vanish/>
          <w:szCs w:val="20"/>
          <w:shd w:val="clear" w:color="auto" w:fill="FFFF99"/>
          <w:rtl/>
        </w:rPr>
      </w:pPr>
      <w:r w:rsidRPr="008160FF">
        <w:rPr>
          <w:rStyle w:val="default"/>
          <w:rFonts w:cs="FrankRuehl" w:hint="cs"/>
          <w:vanish/>
          <w:szCs w:val="20"/>
          <w:shd w:val="clear" w:color="auto" w:fill="FFFF99"/>
          <w:rtl/>
        </w:rPr>
        <w:tab/>
        <w:t>שקלים חדשים</w:t>
      </w:r>
      <w:r w:rsidRPr="008160FF">
        <w:rPr>
          <w:rStyle w:val="default"/>
          <w:rFonts w:cs="FrankRuehl" w:hint="cs"/>
          <w:vanish/>
          <w:szCs w:val="20"/>
          <w:shd w:val="clear" w:color="auto" w:fill="FFFF99"/>
          <w:rtl/>
        </w:rPr>
        <w:tab/>
        <w:t>שקלים חדשים</w:t>
      </w:r>
    </w:p>
    <w:p w:rsidR="001F0EBD" w:rsidRPr="008160FF" w:rsidRDefault="001F0EBD" w:rsidP="007B3280">
      <w:pPr>
        <w:pStyle w:val="P00"/>
        <w:pBdr>
          <w:bottom w:val="single" w:sz="4" w:space="1" w:color="auto"/>
        </w:pBdr>
        <w:tabs>
          <w:tab w:val="clear" w:pos="624"/>
          <w:tab w:val="clear" w:pos="1021"/>
          <w:tab w:val="clear" w:pos="1474"/>
          <w:tab w:val="clear" w:pos="1928"/>
          <w:tab w:val="clear" w:pos="2381"/>
          <w:tab w:val="clear" w:pos="2835"/>
          <w:tab w:val="clear" w:pos="6259"/>
          <w:tab w:val="center" w:pos="5954"/>
          <w:tab w:val="center" w:pos="7088"/>
        </w:tabs>
        <w:spacing w:before="0"/>
        <w:ind w:left="624" w:right="1134"/>
        <w:rPr>
          <w:rStyle w:val="default"/>
          <w:rFonts w:cs="FrankRuehl" w:hint="cs"/>
          <w:vanish/>
          <w:szCs w:val="20"/>
          <w:shd w:val="clear" w:color="auto" w:fill="FFFF99"/>
          <w:rtl/>
        </w:rPr>
      </w:pPr>
      <w:r w:rsidRPr="008160FF">
        <w:rPr>
          <w:rStyle w:val="default"/>
          <w:rFonts w:cs="FrankRuehl" w:hint="cs"/>
          <w:vanish/>
          <w:szCs w:val="20"/>
          <w:shd w:val="clear" w:color="auto" w:fill="FFFF99"/>
          <w:rtl/>
        </w:rPr>
        <w:tab/>
        <w:t>למ"ק</w:t>
      </w:r>
      <w:r w:rsidRPr="008160FF">
        <w:rPr>
          <w:rStyle w:val="default"/>
          <w:rFonts w:cs="FrankRuehl" w:hint="cs"/>
          <w:vanish/>
          <w:szCs w:val="20"/>
          <w:shd w:val="clear" w:color="auto" w:fill="FFFF99"/>
          <w:rtl/>
        </w:rPr>
        <w:tab/>
        <w:t>למ"ק</w:t>
      </w:r>
    </w:p>
    <w:p w:rsidR="001F0EBD" w:rsidRPr="008160FF" w:rsidRDefault="001F0EBD" w:rsidP="001F0EBD">
      <w:pPr>
        <w:pStyle w:val="P00"/>
        <w:tabs>
          <w:tab w:val="clear" w:pos="6259"/>
          <w:tab w:val="left" w:pos="5812"/>
          <w:tab w:val="left" w:pos="6804"/>
        </w:tabs>
        <w:spacing w:before="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w:t>
      </w:r>
      <w:r w:rsidRPr="008160FF">
        <w:rPr>
          <w:rStyle w:val="default"/>
          <w:rFonts w:cs="FrankRuehl" w:hint="cs"/>
          <w:vanish/>
          <w:sz w:val="22"/>
          <w:szCs w:val="22"/>
          <w:shd w:val="clear" w:color="auto" w:fill="FFFF99"/>
          <w:rtl/>
        </w:rPr>
        <w:tab/>
        <w:t xml:space="preserve">לצורכי בית, לכל יחידת דיור </w:t>
      </w:r>
      <w:r w:rsidRPr="008160FF">
        <w:rPr>
          <w:rStyle w:val="default"/>
          <w:rFonts w:cs="FrankRuehl"/>
          <w:vanish/>
          <w:sz w:val="22"/>
          <w:szCs w:val="22"/>
          <w:shd w:val="clear" w:color="auto" w:fill="FFFF99"/>
          <w:rtl/>
        </w:rPr>
        <w:t>–</w:t>
      </w:r>
    </w:p>
    <w:p w:rsidR="001F0EBD" w:rsidRPr="008160FF" w:rsidRDefault="001F0EBD" w:rsidP="001F0EBD">
      <w:pPr>
        <w:pStyle w:val="P00"/>
        <w:tabs>
          <w:tab w:val="clear" w:pos="6259"/>
          <w:tab w:val="left" w:pos="5812"/>
          <w:tab w:val="left" w:pos="6804"/>
        </w:tabs>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1.1.1</w:t>
      </w:r>
      <w:r w:rsidRPr="008160FF">
        <w:rPr>
          <w:rStyle w:val="default"/>
          <w:rFonts w:cs="FrankRuehl" w:hint="cs"/>
          <w:vanish/>
          <w:sz w:val="22"/>
          <w:szCs w:val="22"/>
          <w:shd w:val="clear" w:color="auto" w:fill="FFFF99"/>
          <w:rtl/>
        </w:rPr>
        <w:tab/>
        <w:t>בעד 8 מ"ק ראשונים או חלק מהם</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3.366</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3.329</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2.861</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2.830</w:t>
      </w:r>
    </w:p>
    <w:p w:rsidR="001F0EBD" w:rsidRPr="008160FF" w:rsidRDefault="001F0EBD" w:rsidP="001F0EBD">
      <w:pPr>
        <w:pStyle w:val="P00"/>
        <w:tabs>
          <w:tab w:val="clear" w:pos="6259"/>
          <w:tab w:val="left" w:pos="5812"/>
          <w:tab w:val="left" w:pos="6804"/>
        </w:tabs>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1.1.2</w:t>
      </w:r>
      <w:r w:rsidRPr="008160FF">
        <w:rPr>
          <w:rStyle w:val="default"/>
          <w:rFonts w:cs="FrankRuehl" w:hint="cs"/>
          <w:vanish/>
          <w:sz w:val="22"/>
          <w:szCs w:val="22"/>
          <w:shd w:val="clear" w:color="auto" w:fill="FFFF99"/>
          <w:rtl/>
        </w:rPr>
        <w:tab/>
        <w:t>בעד 7 מ"ק נוספים</w:t>
      </w:r>
      <w:r w:rsidRPr="008160FF">
        <w:rPr>
          <w:rStyle w:val="default"/>
          <w:rFonts w:cs="FrankRuehl" w:hint="cs"/>
          <w:vanish/>
          <w:sz w:val="22"/>
          <w:szCs w:val="22"/>
          <w:shd w:val="clear" w:color="auto" w:fill="FFFF99"/>
          <w:rtl/>
        </w:rPr>
        <w:tab/>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4.703</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4.651</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4.043</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4.000</w:t>
      </w:r>
    </w:p>
    <w:p w:rsidR="001F0EBD" w:rsidRPr="008160FF" w:rsidRDefault="001F0EBD" w:rsidP="001F0EBD">
      <w:pPr>
        <w:pStyle w:val="P00"/>
        <w:tabs>
          <w:tab w:val="clear" w:pos="6259"/>
          <w:tab w:val="left" w:pos="5812"/>
          <w:tab w:val="left" w:pos="6804"/>
        </w:tabs>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1.1.3</w:t>
      </w:r>
      <w:r w:rsidRPr="008160FF">
        <w:rPr>
          <w:rStyle w:val="default"/>
          <w:rFonts w:cs="FrankRuehl" w:hint="cs"/>
          <w:vanish/>
          <w:sz w:val="22"/>
          <w:szCs w:val="22"/>
          <w:shd w:val="clear" w:color="auto" w:fill="FFFF99"/>
          <w:rtl/>
        </w:rPr>
        <w:tab/>
        <w:t>בעל כל מ"ק נוסף</w:t>
      </w:r>
      <w:r w:rsidRPr="008160FF">
        <w:rPr>
          <w:rStyle w:val="default"/>
          <w:rFonts w:cs="FrankRuehl" w:hint="cs"/>
          <w:vanish/>
          <w:sz w:val="22"/>
          <w:szCs w:val="22"/>
          <w:shd w:val="clear" w:color="auto" w:fill="FFFF99"/>
          <w:rtl/>
        </w:rPr>
        <w:tab/>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6.543</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6.471</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5.575</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5.514</w:t>
      </w:r>
    </w:p>
    <w:p w:rsidR="001F0EBD" w:rsidRPr="008160FF" w:rsidRDefault="001F0EBD" w:rsidP="001F0EBD">
      <w:pPr>
        <w:pStyle w:val="P00"/>
        <w:tabs>
          <w:tab w:val="clear" w:pos="6259"/>
          <w:tab w:val="left" w:pos="5812"/>
          <w:tab w:val="left" w:pos="6804"/>
        </w:tabs>
        <w:spacing w:before="0"/>
        <w:ind w:left="1418" w:right="2552" w:hanging="397"/>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1.1.4</w:t>
      </w:r>
      <w:r w:rsidRPr="008160FF">
        <w:rPr>
          <w:rStyle w:val="default"/>
          <w:rFonts w:cs="FrankRuehl" w:hint="cs"/>
          <w:vanish/>
          <w:sz w:val="22"/>
          <w:szCs w:val="22"/>
          <w:shd w:val="clear" w:color="auto" w:fill="FFFF99"/>
          <w:rtl/>
        </w:rPr>
        <w:tab/>
        <w:t xml:space="preserve">משפחה המונה מעל 4 נפשות, הגרות ביחידת דיור, ושהצריכה החודשית שלה עולה על 8 מ"ק, תהיה זכאית ל-3 מ"ק נוספים לחודש, לכל נפש נוספת מעל ל-4, במחיר הנקוב בפסקת משנה 1.1.1 (להלן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כמות מוגדלת).</w:t>
      </w:r>
    </w:p>
    <w:p w:rsidR="001F0EBD" w:rsidRPr="008160FF" w:rsidRDefault="001F0EBD" w:rsidP="001F0EBD">
      <w:pPr>
        <w:pStyle w:val="P00"/>
        <w:tabs>
          <w:tab w:val="clear" w:pos="6259"/>
          <w:tab w:val="left" w:pos="5812"/>
          <w:tab w:val="left" w:pos="6804"/>
        </w:tabs>
        <w:spacing w:before="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1.2</w:t>
      </w:r>
      <w:r w:rsidRPr="008160FF">
        <w:rPr>
          <w:rStyle w:val="default"/>
          <w:rFonts w:cs="FrankRuehl" w:hint="cs"/>
          <w:vanish/>
          <w:sz w:val="22"/>
          <w:szCs w:val="22"/>
          <w:shd w:val="clear" w:color="auto" w:fill="FFFF99"/>
          <w:rtl/>
        </w:rPr>
        <w:tab/>
        <w:t>לגינון נוי</w:t>
      </w:r>
      <w:r w:rsidRPr="008160FF">
        <w:rPr>
          <w:rStyle w:val="default"/>
          <w:rFonts w:cs="FrankRuehl" w:hint="cs"/>
          <w:vanish/>
          <w:sz w:val="22"/>
          <w:szCs w:val="22"/>
          <w:shd w:val="clear" w:color="auto" w:fill="FFFF99"/>
          <w:rtl/>
        </w:rPr>
        <w:tab/>
      </w:r>
      <w:r w:rsidRPr="008160FF">
        <w:rPr>
          <w:rStyle w:val="default"/>
          <w:rFonts w:cs="FrankRuehl" w:hint="cs"/>
          <w:vanish/>
          <w:sz w:val="22"/>
          <w:szCs w:val="22"/>
          <w:shd w:val="clear" w:color="auto" w:fill="FFFF99"/>
          <w:rtl/>
        </w:rPr>
        <w:tab/>
      </w:r>
      <w:r w:rsidRPr="008160FF">
        <w:rPr>
          <w:rStyle w:val="default"/>
          <w:rFonts w:cs="FrankRuehl" w:hint="cs"/>
          <w:vanish/>
          <w:sz w:val="22"/>
          <w:szCs w:val="22"/>
          <w:shd w:val="clear" w:color="auto" w:fill="FFFF99"/>
          <w:rtl/>
        </w:rPr>
        <w:tab/>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3.366</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3.329</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2.861</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2.830</w:t>
      </w:r>
    </w:p>
    <w:p w:rsidR="001F0EBD" w:rsidRPr="008160FF" w:rsidRDefault="001F0EBD" w:rsidP="007B3280">
      <w:pPr>
        <w:pStyle w:val="P0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(4)</w:t>
      </w:r>
      <w:r w:rsidRPr="008160FF">
        <w:rPr>
          <w:rStyle w:val="default"/>
          <w:rFonts w:cs="FrankRuehl" w:hint="cs"/>
          <w:vanish/>
          <w:sz w:val="22"/>
          <w:szCs w:val="22"/>
          <w:shd w:val="clear" w:color="auto" w:fill="FFFF99"/>
          <w:rtl/>
        </w:rPr>
        <w:tab/>
        <w:t>לשירותים ושירותים ציבוריים</w:t>
      </w:r>
    </w:p>
    <w:p w:rsidR="001F0EBD" w:rsidRPr="008160FF" w:rsidRDefault="001F0EBD" w:rsidP="00C05404">
      <w:pPr>
        <w:pStyle w:val="P00"/>
        <w:tabs>
          <w:tab w:val="clear" w:pos="6259"/>
          <w:tab w:val="left" w:pos="7088"/>
        </w:tabs>
        <w:spacing w:before="0"/>
        <w:ind w:left="624" w:right="2552"/>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4.1</w:t>
      </w:r>
      <w:r w:rsidRPr="008160FF">
        <w:rPr>
          <w:rStyle w:val="default"/>
          <w:rFonts w:cs="FrankRuehl" w:hint="cs"/>
          <w:vanish/>
          <w:sz w:val="22"/>
          <w:szCs w:val="22"/>
          <w:shd w:val="clear" w:color="auto" w:fill="FFFF99"/>
          <w:rtl/>
        </w:rPr>
        <w:tab/>
        <w:t xml:space="preserve">לבתי מלון, לבתי מרחץ ולמקוואות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לכל כמות המים הנצרכת לשימוש זה</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2.</w:t>
      </w:r>
      <w:r w:rsidR="00C05404" w:rsidRPr="008160FF">
        <w:rPr>
          <w:rStyle w:val="default"/>
          <w:rFonts w:cs="FrankRuehl" w:hint="cs"/>
          <w:strike/>
          <w:vanish/>
          <w:sz w:val="22"/>
          <w:szCs w:val="22"/>
          <w:shd w:val="clear" w:color="auto" w:fill="FFFF99"/>
          <w:rtl/>
        </w:rPr>
        <w:t>411</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2.</w:t>
      </w:r>
      <w:r w:rsidR="00C05404" w:rsidRPr="008160FF">
        <w:rPr>
          <w:rStyle w:val="default"/>
          <w:rFonts w:cs="FrankRuehl" w:hint="cs"/>
          <w:vanish/>
          <w:sz w:val="22"/>
          <w:szCs w:val="22"/>
          <w:u w:val="single"/>
          <w:shd w:val="clear" w:color="auto" w:fill="FFFF99"/>
          <w:rtl/>
        </w:rPr>
        <w:t>384</w:t>
      </w:r>
    </w:p>
    <w:p w:rsidR="001F0EBD" w:rsidRPr="008160FF" w:rsidRDefault="001F0EBD" w:rsidP="00C05404">
      <w:pPr>
        <w:pStyle w:val="P00"/>
        <w:tabs>
          <w:tab w:val="clear" w:pos="6259"/>
          <w:tab w:val="left" w:pos="7088"/>
        </w:tabs>
        <w:spacing w:before="0"/>
        <w:ind w:left="624" w:right="2552"/>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4.2</w:t>
      </w:r>
      <w:r w:rsidRPr="008160FF">
        <w:rPr>
          <w:rStyle w:val="default"/>
          <w:rFonts w:cs="FrankRuehl" w:hint="cs"/>
          <w:vanish/>
          <w:sz w:val="22"/>
          <w:szCs w:val="22"/>
          <w:shd w:val="clear" w:color="auto" w:fill="FFFF99"/>
          <w:rtl/>
        </w:rPr>
        <w:tab/>
        <w:t>למוסדות חינוך ממלכתיים ופרטיים, למיתקני ביטחון, לבתי עלמין, למוסדות ציבור ומוסדות של הרשות המקומית, לרבות משרדים של מוסדות כאלה, למכבסות, לבריכות שחיה, לבניה באתרי הבניה, למלאכה ותעשיה זעירה בלא כמות מוקצבת ברישיון ההפקה, למיתקני תחבורה, למסעדות, בתי קפה, מזנונים, אולמי חתונות, חנויות, עסקים ומשרדים, לכל כמות המים הנצרכת לכל אחד משימושים אלה וכן לכל שימוש אחר שלא פורט בכללים אלה</w:t>
      </w:r>
      <w:r w:rsidRPr="008160FF">
        <w:rPr>
          <w:rStyle w:val="default"/>
          <w:rFonts w:cs="FrankRuehl" w:hint="cs"/>
          <w:vanish/>
          <w:sz w:val="22"/>
          <w:szCs w:val="22"/>
          <w:shd w:val="clear" w:color="auto" w:fill="FFFF99"/>
          <w:rtl/>
        </w:rPr>
        <w:tab/>
      </w:r>
      <w:r w:rsidR="00C05404" w:rsidRPr="008160FF">
        <w:rPr>
          <w:rStyle w:val="default"/>
          <w:rFonts w:cs="FrankRuehl" w:hint="cs"/>
          <w:strike/>
          <w:vanish/>
          <w:sz w:val="22"/>
          <w:szCs w:val="22"/>
          <w:shd w:val="clear" w:color="auto" w:fill="FFFF99"/>
          <w:rtl/>
        </w:rPr>
        <w:t>5.001</w:t>
      </w:r>
      <w:r w:rsidRPr="008160FF">
        <w:rPr>
          <w:rStyle w:val="default"/>
          <w:rFonts w:cs="FrankRuehl" w:hint="cs"/>
          <w:vanish/>
          <w:sz w:val="22"/>
          <w:szCs w:val="22"/>
          <w:shd w:val="clear" w:color="auto" w:fill="FFFF99"/>
          <w:rtl/>
        </w:rPr>
        <w:t xml:space="preserve"> </w:t>
      </w:r>
      <w:r w:rsidR="00C05404" w:rsidRPr="008160FF">
        <w:rPr>
          <w:rStyle w:val="default"/>
          <w:rFonts w:cs="FrankRuehl" w:hint="cs"/>
          <w:vanish/>
          <w:sz w:val="22"/>
          <w:szCs w:val="22"/>
          <w:u w:val="single"/>
          <w:shd w:val="clear" w:color="auto" w:fill="FFFF99"/>
          <w:rtl/>
        </w:rPr>
        <w:t>4.946</w:t>
      </w:r>
    </w:p>
    <w:p w:rsidR="001F0EBD" w:rsidRPr="008160FF" w:rsidRDefault="001F0EBD" w:rsidP="001F0EBD">
      <w:pPr>
        <w:pStyle w:val="P00"/>
        <w:tabs>
          <w:tab w:val="clear" w:pos="6259"/>
          <w:tab w:val="left" w:pos="7088"/>
        </w:tabs>
        <w:spacing w:before="0"/>
        <w:ind w:left="624" w:right="2552"/>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4.3</w:t>
      </w:r>
      <w:r w:rsidRPr="008160FF">
        <w:rPr>
          <w:rStyle w:val="default"/>
          <w:rFonts w:cs="FrankRuehl" w:hint="cs"/>
          <w:vanish/>
          <w:sz w:val="22"/>
          <w:szCs w:val="22"/>
          <w:shd w:val="clear" w:color="auto" w:fill="FFFF99"/>
          <w:rtl/>
        </w:rPr>
        <w:tab/>
        <w:t>לגינון ציבור מושקה, הנמצא בחזקת הרשות המקומית או רשות ממלכתית או ציבורית</w:t>
      </w:r>
    </w:p>
    <w:p w:rsidR="001F0EBD" w:rsidRPr="008160FF" w:rsidRDefault="001F0EBD" w:rsidP="00C05404">
      <w:pPr>
        <w:pStyle w:val="P00"/>
        <w:tabs>
          <w:tab w:val="clear" w:pos="6259"/>
          <w:tab w:val="left" w:pos="7088"/>
        </w:tabs>
        <w:spacing w:before="0"/>
        <w:ind w:left="1021" w:right="2552"/>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4.3.1</w:t>
      </w:r>
      <w:r w:rsidRPr="008160FF">
        <w:rPr>
          <w:rStyle w:val="default"/>
          <w:rFonts w:cs="FrankRuehl" w:hint="cs"/>
          <w:vanish/>
          <w:sz w:val="22"/>
          <w:szCs w:val="22"/>
          <w:shd w:val="clear" w:color="auto" w:fill="FFFF99"/>
          <w:rtl/>
        </w:rPr>
        <w:tab/>
        <w:t>עד 300 מ"ק לדונם לשנה בכל אזורי הארץ</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3.</w:t>
      </w:r>
      <w:r w:rsidR="00C05404" w:rsidRPr="008160FF">
        <w:rPr>
          <w:rStyle w:val="default"/>
          <w:rFonts w:cs="FrankRuehl" w:hint="cs"/>
          <w:strike/>
          <w:vanish/>
          <w:sz w:val="22"/>
          <w:szCs w:val="22"/>
          <w:shd w:val="clear" w:color="auto" w:fill="FFFF99"/>
          <w:rtl/>
        </w:rPr>
        <w:t>366</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3.3</w:t>
      </w:r>
      <w:r w:rsidR="00C05404" w:rsidRPr="008160FF">
        <w:rPr>
          <w:rStyle w:val="default"/>
          <w:rFonts w:cs="FrankRuehl" w:hint="cs"/>
          <w:vanish/>
          <w:sz w:val="22"/>
          <w:szCs w:val="22"/>
          <w:u w:val="single"/>
          <w:shd w:val="clear" w:color="auto" w:fill="FFFF99"/>
          <w:rtl/>
        </w:rPr>
        <w:t>29</w:t>
      </w:r>
    </w:p>
    <w:p w:rsidR="001F0EBD" w:rsidRPr="008160FF" w:rsidRDefault="001F0EBD" w:rsidP="00C05404">
      <w:pPr>
        <w:pStyle w:val="P00"/>
        <w:tabs>
          <w:tab w:val="clear" w:pos="6259"/>
          <w:tab w:val="left" w:pos="7088"/>
        </w:tabs>
        <w:spacing w:before="0"/>
        <w:ind w:left="1021" w:right="2552"/>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4.3.2</w:t>
      </w:r>
      <w:r w:rsidRPr="008160FF">
        <w:rPr>
          <w:rStyle w:val="default"/>
          <w:rFonts w:cs="FrankRuehl" w:hint="cs"/>
          <w:vanish/>
          <w:sz w:val="22"/>
          <w:szCs w:val="22"/>
          <w:shd w:val="clear" w:color="auto" w:fill="FFFF99"/>
          <w:rtl/>
        </w:rPr>
        <w:tab/>
        <w:t>בעד כל כמות מים שנצרכה למטרה זו מעל לאמור לעיל</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6.</w:t>
      </w:r>
      <w:r w:rsidR="00C05404" w:rsidRPr="008160FF">
        <w:rPr>
          <w:rStyle w:val="default"/>
          <w:rFonts w:cs="FrankRuehl" w:hint="cs"/>
          <w:strike/>
          <w:vanish/>
          <w:sz w:val="22"/>
          <w:szCs w:val="22"/>
          <w:shd w:val="clear" w:color="auto" w:fill="FFFF99"/>
          <w:rtl/>
        </w:rPr>
        <w:t>542</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6.</w:t>
      </w:r>
      <w:r w:rsidR="00C05404" w:rsidRPr="008160FF">
        <w:rPr>
          <w:rStyle w:val="default"/>
          <w:rFonts w:cs="FrankRuehl" w:hint="cs"/>
          <w:vanish/>
          <w:sz w:val="22"/>
          <w:szCs w:val="22"/>
          <w:u w:val="single"/>
          <w:shd w:val="clear" w:color="auto" w:fill="FFFF99"/>
          <w:rtl/>
        </w:rPr>
        <w:t>471</w:t>
      </w:r>
    </w:p>
    <w:p w:rsidR="00281BB4" w:rsidRPr="008160FF" w:rsidRDefault="00281BB4">
      <w:pPr>
        <w:pStyle w:val="P00"/>
        <w:spacing w:before="0"/>
        <w:ind w:left="624" w:right="1134"/>
        <w:rPr>
          <w:rStyle w:val="default"/>
          <w:rFonts w:cs="FrankRuehl" w:hint="cs"/>
          <w:vanish/>
          <w:color w:val="FF0000"/>
          <w:szCs w:val="20"/>
          <w:shd w:val="clear" w:color="auto" w:fill="FFFF99"/>
          <w:rtl/>
        </w:rPr>
      </w:pPr>
    </w:p>
    <w:p w:rsidR="005B2ECF" w:rsidRPr="008160FF" w:rsidRDefault="005B2ECF">
      <w:pPr>
        <w:pStyle w:val="P00"/>
        <w:spacing w:before="0"/>
        <w:ind w:left="624" w:right="1134"/>
        <w:rPr>
          <w:rStyle w:val="default"/>
          <w:rFonts w:cs="FrankRuehl" w:hint="cs"/>
          <w:vanish/>
          <w:color w:val="FF0000"/>
          <w:szCs w:val="20"/>
          <w:shd w:val="clear" w:color="auto" w:fill="FFFF99"/>
          <w:rtl/>
        </w:rPr>
      </w:pPr>
      <w:r w:rsidRPr="008160FF">
        <w:rPr>
          <w:rStyle w:val="default"/>
          <w:rFonts w:cs="FrankRuehl" w:hint="cs"/>
          <w:vanish/>
          <w:color w:val="FF0000"/>
          <w:szCs w:val="20"/>
          <w:shd w:val="clear" w:color="auto" w:fill="FFFF99"/>
          <w:rtl/>
        </w:rPr>
        <w:t>מיום 31.5.2007</w:t>
      </w:r>
    </w:p>
    <w:p w:rsidR="005B2ECF" w:rsidRPr="008160FF" w:rsidRDefault="005B2ECF">
      <w:pPr>
        <w:pStyle w:val="P00"/>
        <w:spacing w:before="0"/>
        <w:ind w:left="624"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כללים תשס"ז-2007</w:t>
      </w:r>
    </w:p>
    <w:p w:rsidR="005B2ECF" w:rsidRPr="008160FF" w:rsidRDefault="005B2ECF">
      <w:pPr>
        <w:pStyle w:val="P00"/>
        <w:spacing w:before="0"/>
        <w:ind w:left="624" w:right="1134"/>
        <w:rPr>
          <w:rStyle w:val="default"/>
          <w:rFonts w:cs="FrankRuehl" w:hint="cs"/>
          <w:vanish/>
          <w:szCs w:val="20"/>
          <w:shd w:val="clear" w:color="auto" w:fill="FFFF99"/>
          <w:rtl/>
        </w:rPr>
      </w:pPr>
      <w:hyperlink r:id="rId81" w:history="1">
        <w:r w:rsidRPr="008160FF">
          <w:rPr>
            <w:rStyle w:val="Hyperlink"/>
            <w:rFonts w:hint="cs"/>
            <w:vanish/>
            <w:szCs w:val="20"/>
            <w:shd w:val="clear" w:color="auto" w:fill="FFFF99"/>
            <w:rtl/>
          </w:rPr>
          <w:t>ק"ת תשס"ז מס' 6583</w:t>
        </w:r>
      </w:hyperlink>
      <w:r w:rsidRPr="008160FF">
        <w:rPr>
          <w:rStyle w:val="default"/>
          <w:rFonts w:cs="FrankRuehl" w:hint="cs"/>
          <w:vanish/>
          <w:szCs w:val="20"/>
          <w:shd w:val="clear" w:color="auto" w:fill="FFFF99"/>
          <w:rtl/>
        </w:rPr>
        <w:t xml:space="preserve"> מיום 1.5.2007 עמ' 784</w:t>
      </w:r>
    </w:p>
    <w:p w:rsidR="005B2ECF" w:rsidRPr="008160FF" w:rsidRDefault="005B2ECF">
      <w:pPr>
        <w:pStyle w:val="P00"/>
        <w:tabs>
          <w:tab w:val="clear" w:pos="6259"/>
          <w:tab w:val="left" w:pos="7088"/>
        </w:tabs>
        <w:ind w:left="624" w:right="2552"/>
        <w:rPr>
          <w:rStyle w:val="default"/>
          <w:rFonts w:cs="FrankRuehl" w:hint="cs"/>
          <w:vanish/>
          <w:sz w:val="22"/>
          <w:szCs w:val="22"/>
          <w:u w:val="single"/>
          <w:shd w:val="clear" w:color="auto" w:fill="FFFF99"/>
          <w:rtl/>
        </w:rPr>
      </w:pPr>
      <w:r w:rsidRPr="008160FF">
        <w:rPr>
          <w:rStyle w:val="default"/>
          <w:rFonts w:cs="FrankRuehl" w:hint="cs"/>
          <w:vanish/>
          <w:sz w:val="22"/>
          <w:szCs w:val="22"/>
          <w:shd w:val="clear" w:color="auto" w:fill="FFFF99"/>
          <w:rtl/>
        </w:rPr>
        <w:t>4.2</w:t>
      </w:r>
      <w:r w:rsidRPr="008160FF">
        <w:rPr>
          <w:rStyle w:val="default"/>
          <w:rFonts w:cs="FrankRuehl" w:hint="cs"/>
          <w:vanish/>
          <w:sz w:val="22"/>
          <w:szCs w:val="22"/>
          <w:shd w:val="clear" w:color="auto" w:fill="FFFF99"/>
          <w:rtl/>
        </w:rPr>
        <w:tab/>
        <w:t xml:space="preserve">למוסדות חינוך ממלכתיים ופרטיים, למיתקני ביטחון, לבתי עלמין, למוסדות ציבור ומוסדות של הרשות המקומית, לרבות משרדים של מוסדות כאלה, למכבסות, לבריכות שחיה, לבתי חולים, לבניה באתרי הבניה, למלאכה ותעשיה זעירה בלא כמות מוקצבת ברישיון ההפקה, למיתקני תחבורה, למסעדות, בתי קפה, מזנונים, אולמי חתונות, חנויות, עסקים ומשרדים, לכל כמות המים הנצרכת לכל אחד משימושים אלה וכן לכל שימוש אחר שלא פורט </w:t>
      </w:r>
      <w:r w:rsidRPr="008160FF">
        <w:rPr>
          <w:rStyle w:val="default"/>
          <w:rFonts w:cs="FrankRuehl" w:hint="cs"/>
          <w:strike/>
          <w:vanish/>
          <w:sz w:val="22"/>
          <w:szCs w:val="22"/>
          <w:shd w:val="clear" w:color="auto" w:fill="FFFF99"/>
          <w:rtl/>
        </w:rPr>
        <w:t>בתקנות אלה</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בכללים אלה</w:t>
      </w:r>
    </w:p>
    <w:p w:rsidR="005B2ECF" w:rsidRPr="008160FF" w:rsidRDefault="005B2ECF">
      <w:pPr>
        <w:pStyle w:val="P00"/>
        <w:tabs>
          <w:tab w:val="clear" w:pos="6259"/>
          <w:tab w:val="left" w:pos="7088"/>
        </w:tabs>
        <w:ind w:left="1021" w:right="1134" w:hanging="397"/>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5.3</w:t>
      </w:r>
      <w:r w:rsidRPr="008160FF">
        <w:rPr>
          <w:rStyle w:val="default"/>
          <w:rFonts w:cs="FrankRuehl" w:hint="cs"/>
          <w:vanish/>
          <w:sz w:val="22"/>
          <w:szCs w:val="22"/>
          <w:shd w:val="clear" w:color="auto" w:fill="FFFF99"/>
          <w:rtl/>
        </w:rPr>
        <w:tab/>
        <w:t xml:space="preserve">נתגלתה בנכס נזילה סמויה של מים ברשת הפרטית של הנכס, רשאית הרשות המקומית להעריך את הצריכה הממוצעת בנכס בתקופה המקבילה בשנה הקודמת או במשך השנה השוטפת, על פי החלטת הרשות המקומית (להלן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הצריכה הממוצעת);</w:t>
      </w:r>
    </w:p>
    <w:p w:rsidR="005B2ECF" w:rsidRPr="008160FF" w:rsidRDefault="005B2ECF">
      <w:pPr>
        <w:pStyle w:val="P00"/>
        <w:tabs>
          <w:tab w:val="clear" w:pos="6259"/>
          <w:tab w:val="left" w:pos="7088"/>
        </w:tabs>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 xml:space="preserve">עבור הצריכה הממוצעת ישולמו התעריפים כמפורט בתקנות אלה. עבור מים שלא נעשה בהם שימוש, כתוצאה מהנזילה הסמויה, מעבר לצריכה הממוצעת, ישולם תעריף מקביל לתעריף המשולם בעד 8 מ"ק הראשונים לצורכי בית, כמפורט </w:t>
      </w:r>
      <w:r w:rsidRPr="008160FF">
        <w:rPr>
          <w:rStyle w:val="default"/>
          <w:rFonts w:cs="FrankRuehl" w:hint="cs"/>
          <w:strike/>
          <w:vanish/>
          <w:sz w:val="22"/>
          <w:szCs w:val="22"/>
          <w:shd w:val="clear" w:color="auto" w:fill="FFFF99"/>
          <w:rtl/>
        </w:rPr>
        <w:t>בתקנות אלה</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בכללים</w:t>
      </w:r>
      <w:r w:rsidRPr="008160FF">
        <w:rPr>
          <w:rStyle w:val="default"/>
          <w:rFonts w:cs="FrankRuehl" w:hint="cs"/>
          <w:vanish/>
          <w:sz w:val="22"/>
          <w:szCs w:val="22"/>
          <w:shd w:val="clear" w:color="auto" w:fill="FFFF99"/>
          <w:rtl/>
        </w:rPr>
        <w:t>.</w:t>
      </w:r>
    </w:p>
    <w:p w:rsidR="005B2ECF" w:rsidRPr="008160FF" w:rsidRDefault="005B2ECF">
      <w:pPr>
        <w:pStyle w:val="P00"/>
        <w:tabs>
          <w:tab w:val="clear" w:pos="6259"/>
          <w:tab w:val="left" w:pos="7088"/>
        </w:tabs>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הרשות המקומית רשאית להתנות חיוב כאמור בהמצאת הוכחות על תיקון הנזילה הסמויה ולהגביל את החיוב כאמור לשתי תקופות חשבון בלבד.</w:t>
      </w:r>
    </w:p>
    <w:p w:rsidR="0013235C" w:rsidRPr="008160FF" w:rsidRDefault="0013235C" w:rsidP="0013235C">
      <w:pPr>
        <w:pStyle w:val="P00"/>
        <w:spacing w:before="0"/>
        <w:ind w:left="624" w:right="1134"/>
        <w:rPr>
          <w:rFonts w:hint="cs"/>
          <w:vanish/>
          <w:color w:val="FF0000"/>
          <w:szCs w:val="20"/>
          <w:shd w:val="clear" w:color="auto" w:fill="FFFF99"/>
          <w:rtl/>
        </w:rPr>
      </w:pPr>
    </w:p>
    <w:p w:rsidR="0013235C" w:rsidRPr="008160FF" w:rsidRDefault="0013235C" w:rsidP="0013235C">
      <w:pPr>
        <w:pStyle w:val="P00"/>
        <w:spacing w:before="0"/>
        <w:ind w:left="624" w:right="1134"/>
        <w:rPr>
          <w:rFonts w:hint="cs"/>
          <w:b/>
          <w:bCs/>
          <w:vanish/>
          <w:szCs w:val="20"/>
          <w:shd w:val="clear" w:color="auto" w:fill="FFFF99"/>
          <w:rtl/>
        </w:rPr>
      </w:pPr>
      <w:r w:rsidRPr="008160FF">
        <w:rPr>
          <w:rFonts w:hint="cs"/>
          <w:vanish/>
          <w:color w:val="FF0000"/>
          <w:szCs w:val="20"/>
          <w:shd w:val="clear" w:color="auto" w:fill="FFFF99"/>
          <w:rtl/>
        </w:rPr>
        <w:t>מיום 16.5.2007</w:t>
      </w:r>
    </w:p>
    <w:p w:rsidR="0013235C" w:rsidRPr="008160FF" w:rsidRDefault="0013235C" w:rsidP="0013235C">
      <w:pPr>
        <w:pStyle w:val="P00"/>
        <w:spacing w:before="0"/>
        <w:ind w:left="624" w:right="1134"/>
        <w:rPr>
          <w:rFonts w:hint="cs"/>
          <w:b/>
          <w:bCs/>
          <w:vanish/>
          <w:szCs w:val="20"/>
          <w:shd w:val="clear" w:color="auto" w:fill="FFFF99"/>
          <w:rtl/>
        </w:rPr>
      </w:pPr>
      <w:r w:rsidRPr="008160FF">
        <w:rPr>
          <w:rFonts w:hint="cs"/>
          <w:b/>
          <w:bCs/>
          <w:vanish/>
          <w:szCs w:val="20"/>
          <w:shd w:val="clear" w:color="auto" w:fill="FFFF99"/>
          <w:rtl/>
        </w:rPr>
        <w:t>הודעה (מס' 2) תשס"ז-2007</w:t>
      </w:r>
    </w:p>
    <w:p w:rsidR="0013235C" w:rsidRPr="008160FF" w:rsidRDefault="0013235C" w:rsidP="0013235C">
      <w:pPr>
        <w:pStyle w:val="footnote"/>
        <w:tabs>
          <w:tab w:val="left" w:pos="624"/>
          <w:tab w:val="left" w:pos="1021"/>
          <w:tab w:val="left" w:pos="1474"/>
          <w:tab w:val="left" w:pos="1928"/>
          <w:tab w:val="left" w:pos="2381"/>
          <w:tab w:val="left" w:pos="2835"/>
          <w:tab w:val="right" w:leader="dot" w:pos="6259"/>
        </w:tabs>
        <w:ind w:left="624" w:right="1134"/>
        <w:rPr>
          <w:rFonts w:hint="cs"/>
          <w:vanish/>
          <w:sz w:val="20"/>
          <w:szCs w:val="20"/>
          <w:shd w:val="clear" w:color="auto" w:fill="FFFF99"/>
          <w:rtl/>
        </w:rPr>
      </w:pPr>
      <w:hyperlink r:id="rId82" w:history="1">
        <w:r w:rsidRPr="008160FF">
          <w:rPr>
            <w:rStyle w:val="Hyperlink"/>
            <w:rFonts w:hint="cs"/>
            <w:vanish/>
            <w:sz w:val="20"/>
            <w:szCs w:val="20"/>
            <w:shd w:val="clear" w:color="auto" w:fill="FFFF99"/>
            <w:rtl/>
          </w:rPr>
          <w:t>ק"ת תשנ"ד מס' 6603</w:t>
        </w:r>
      </w:hyperlink>
      <w:r w:rsidRPr="008160FF">
        <w:rPr>
          <w:rFonts w:hint="cs"/>
          <w:vanish/>
          <w:sz w:val="20"/>
          <w:szCs w:val="20"/>
          <w:shd w:val="clear" w:color="auto" w:fill="FFFF99"/>
          <w:rtl/>
        </w:rPr>
        <w:t xml:space="preserve"> מיום 19.7.2007 עמ' 1052</w:t>
      </w:r>
    </w:p>
    <w:p w:rsidR="0013235C" w:rsidRPr="008160FF" w:rsidRDefault="0013235C" w:rsidP="0013235C">
      <w:pPr>
        <w:pStyle w:val="P0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w:t>
      </w:r>
      <w:r w:rsidRPr="008160FF">
        <w:rPr>
          <w:rStyle w:val="default"/>
          <w:rFonts w:cs="FrankRuehl" w:hint="cs"/>
          <w:vanish/>
          <w:sz w:val="22"/>
          <w:szCs w:val="22"/>
          <w:shd w:val="clear" w:color="auto" w:fill="FFFF99"/>
          <w:rtl/>
        </w:rPr>
        <w:tab/>
        <w:t>לצריכה ביתית</w:t>
      </w:r>
    </w:p>
    <w:p w:rsidR="0013235C" w:rsidRPr="008160FF" w:rsidRDefault="0013235C" w:rsidP="0013235C">
      <w:pPr>
        <w:pStyle w:val="P00"/>
        <w:tabs>
          <w:tab w:val="clear" w:pos="624"/>
          <w:tab w:val="clear" w:pos="1021"/>
          <w:tab w:val="clear" w:pos="1474"/>
          <w:tab w:val="clear" w:pos="1928"/>
          <w:tab w:val="clear" w:pos="2381"/>
          <w:tab w:val="clear" w:pos="2835"/>
          <w:tab w:val="clear" w:pos="6259"/>
          <w:tab w:val="center" w:pos="5954"/>
          <w:tab w:val="center" w:pos="7088"/>
        </w:tabs>
        <w:spacing w:before="0"/>
        <w:ind w:left="624" w:right="1134"/>
        <w:rPr>
          <w:rStyle w:val="default"/>
          <w:rFonts w:cs="FrankRuehl" w:hint="cs"/>
          <w:vanish/>
          <w:szCs w:val="20"/>
          <w:shd w:val="clear" w:color="auto" w:fill="FFFF99"/>
          <w:rtl/>
        </w:rPr>
      </w:pPr>
      <w:r w:rsidRPr="008160FF">
        <w:rPr>
          <w:rStyle w:val="default"/>
          <w:rFonts w:cs="FrankRuehl" w:hint="cs"/>
          <w:vanish/>
          <w:szCs w:val="20"/>
          <w:shd w:val="clear" w:color="auto" w:fill="FFFF99"/>
          <w:rtl/>
        </w:rPr>
        <w:tab/>
      </w:r>
      <w:r w:rsidRPr="008160FF">
        <w:rPr>
          <w:rStyle w:val="default"/>
          <w:rFonts w:cs="FrankRuehl" w:hint="cs"/>
          <w:vanish/>
          <w:szCs w:val="20"/>
          <w:shd w:val="clear" w:color="auto" w:fill="FFFF99"/>
          <w:rtl/>
        </w:rPr>
        <w:tab/>
        <w:t>באילת</w:t>
      </w:r>
    </w:p>
    <w:p w:rsidR="0013235C" w:rsidRPr="008160FF" w:rsidRDefault="0013235C" w:rsidP="0013235C">
      <w:pPr>
        <w:pStyle w:val="P00"/>
        <w:tabs>
          <w:tab w:val="clear" w:pos="624"/>
          <w:tab w:val="clear" w:pos="1021"/>
          <w:tab w:val="clear" w:pos="1474"/>
          <w:tab w:val="clear" w:pos="1928"/>
          <w:tab w:val="clear" w:pos="2381"/>
          <w:tab w:val="clear" w:pos="2835"/>
          <w:tab w:val="clear" w:pos="6259"/>
          <w:tab w:val="center" w:pos="5954"/>
          <w:tab w:val="center" w:pos="7088"/>
        </w:tabs>
        <w:spacing w:before="0"/>
        <w:ind w:left="624" w:right="1134"/>
        <w:rPr>
          <w:rStyle w:val="default"/>
          <w:rFonts w:cs="FrankRuehl" w:hint="cs"/>
          <w:vanish/>
          <w:szCs w:val="20"/>
          <w:shd w:val="clear" w:color="auto" w:fill="FFFF99"/>
          <w:rtl/>
        </w:rPr>
      </w:pPr>
      <w:r w:rsidRPr="008160FF">
        <w:rPr>
          <w:rStyle w:val="default"/>
          <w:rFonts w:cs="FrankRuehl" w:hint="cs"/>
          <w:vanish/>
          <w:szCs w:val="20"/>
          <w:shd w:val="clear" w:color="auto" w:fill="FFFF99"/>
          <w:rtl/>
        </w:rPr>
        <w:tab/>
        <w:t>שקלים חדשים</w:t>
      </w:r>
      <w:r w:rsidRPr="008160FF">
        <w:rPr>
          <w:rStyle w:val="default"/>
          <w:rFonts w:cs="FrankRuehl" w:hint="cs"/>
          <w:vanish/>
          <w:szCs w:val="20"/>
          <w:shd w:val="clear" w:color="auto" w:fill="FFFF99"/>
          <w:rtl/>
        </w:rPr>
        <w:tab/>
        <w:t>שקלים חדשים</w:t>
      </w:r>
    </w:p>
    <w:p w:rsidR="0013235C" w:rsidRPr="008160FF" w:rsidRDefault="0013235C" w:rsidP="0013235C">
      <w:pPr>
        <w:pStyle w:val="P00"/>
        <w:pBdr>
          <w:bottom w:val="single" w:sz="4" w:space="1" w:color="auto"/>
        </w:pBdr>
        <w:tabs>
          <w:tab w:val="clear" w:pos="624"/>
          <w:tab w:val="clear" w:pos="1021"/>
          <w:tab w:val="clear" w:pos="1474"/>
          <w:tab w:val="clear" w:pos="1928"/>
          <w:tab w:val="clear" w:pos="2381"/>
          <w:tab w:val="clear" w:pos="2835"/>
          <w:tab w:val="clear" w:pos="6259"/>
          <w:tab w:val="center" w:pos="5954"/>
          <w:tab w:val="center" w:pos="7088"/>
        </w:tabs>
        <w:spacing w:before="0"/>
        <w:ind w:left="624" w:right="1134"/>
        <w:rPr>
          <w:rStyle w:val="default"/>
          <w:rFonts w:cs="FrankRuehl" w:hint="cs"/>
          <w:vanish/>
          <w:szCs w:val="20"/>
          <w:shd w:val="clear" w:color="auto" w:fill="FFFF99"/>
          <w:rtl/>
        </w:rPr>
      </w:pPr>
      <w:r w:rsidRPr="008160FF">
        <w:rPr>
          <w:rStyle w:val="default"/>
          <w:rFonts w:cs="FrankRuehl" w:hint="cs"/>
          <w:vanish/>
          <w:szCs w:val="20"/>
          <w:shd w:val="clear" w:color="auto" w:fill="FFFF99"/>
          <w:rtl/>
        </w:rPr>
        <w:tab/>
        <w:t>למ"ק</w:t>
      </w:r>
      <w:r w:rsidRPr="008160FF">
        <w:rPr>
          <w:rStyle w:val="default"/>
          <w:rFonts w:cs="FrankRuehl" w:hint="cs"/>
          <w:vanish/>
          <w:szCs w:val="20"/>
          <w:shd w:val="clear" w:color="auto" w:fill="FFFF99"/>
          <w:rtl/>
        </w:rPr>
        <w:tab/>
        <w:t>למ"ק</w:t>
      </w:r>
    </w:p>
    <w:p w:rsidR="0013235C" w:rsidRPr="008160FF" w:rsidRDefault="0013235C" w:rsidP="0013235C">
      <w:pPr>
        <w:pStyle w:val="P00"/>
        <w:tabs>
          <w:tab w:val="clear" w:pos="6259"/>
          <w:tab w:val="left" w:pos="5812"/>
          <w:tab w:val="left" w:pos="6804"/>
        </w:tabs>
        <w:spacing w:before="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w:t>
      </w:r>
      <w:r w:rsidRPr="008160FF">
        <w:rPr>
          <w:rStyle w:val="default"/>
          <w:rFonts w:cs="FrankRuehl" w:hint="cs"/>
          <w:vanish/>
          <w:sz w:val="22"/>
          <w:szCs w:val="22"/>
          <w:shd w:val="clear" w:color="auto" w:fill="FFFF99"/>
          <w:rtl/>
        </w:rPr>
        <w:tab/>
        <w:t xml:space="preserve">לצורכי בית, לכל יחידת דיור </w:t>
      </w:r>
      <w:r w:rsidRPr="008160FF">
        <w:rPr>
          <w:rStyle w:val="default"/>
          <w:rFonts w:cs="FrankRuehl"/>
          <w:vanish/>
          <w:sz w:val="22"/>
          <w:szCs w:val="22"/>
          <w:shd w:val="clear" w:color="auto" w:fill="FFFF99"/>
          <w:rtl/>
        </w:rPr>
        <w:t>–</w:t>
      </w:r>
    </w:p>
    <w:p w:rsidR="0013235C" w:rsidRPr="008160FF" w:rsidRDefault="0013235C" w:rsidP="0013235C">
      <w:pPr>
        <w:pStyle w:val="P00"/>
        <w:tabs>
          <w:tab w:val="clear" w:pos="6259"/>
          <w:tab w:val="left" w:pos="5812"/>
          <w:tab w:val="left" w:pos="6804"/>
        </w:tabs>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1.1.1</w:t>
      </w:r>
      <w:r w:rsidRPr="008160FF">
        <w:rPr>
          <w:rStyle w:val="default"/>
          <w:rFonts w:cs="FrankRuehl" w:hint="cs"/>
          <w:vanish/>
          <w:sz w:val="22"/>
          <w:szCs w:val="22"/>
          <w:shd w:val="clear" w:color="auto" w:fill="FFFF99"/>
          <w:rtl/>
        </w:rPr>
        <w:tab/>
        <w:t>בעד 8 מ"ק ראשונים או חלק מהם</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3.329</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3.249</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2.830</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2.762</w:t>
      </w:r>
    </w:p>
    <w:p w:rsidR="0013235C" w:rsidRPr="008160FF" w:rsidRDefault="0013235C" w:rsidP="0013235C">
      <w:pPr>
        <w:pStyle w:val="P00"/>
        <w:tabs>
          <w:tab w:val="clear" w:pos="6259"/>
          <w:tab w:val="left" w:pos="5812"/>
          <w:tab w:val="left" w:pos="6804"/>
        </w:tabs>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1.1.2</w:t>
      </w:r>
      <w:r w:rsidRPr="008160FF">
        <w:rPr>
          <w:rStyle w:val="default"/>
          <w:rFonts w:cs="FrankRuehl" w:hint="cs"/>
          <w:vanish/>
          <w:sz w:val="22"/>
          <w:szCs w:val="22"/>
          <w:shd w:val="clear" w:color="auto" w:fill="FFFF99"/>
          <w:rtl/>
        </w:rPr>
        <w:tab/>
        <w:t>בעד 7 מ"ק נוספים</w:t>
      </w:r>
      <w:r w:rsidRPr="008160FF">
        <w:rPr>
          <w:rStyle w:val="default"/>
          <w:rFonts w:cs="FrankRuehl" w:hint="cs"/>
          <w:vanish/>
          <w:sz w:val="22"/>
          <w:szCs w:val="22"/>
          <w:shd w:val="clear" w:color="auto" w:fill="FFFF99"/>
          <w:rtl/>
        </w:rPr>
        <w:tab/>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4.651</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4.539</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4.000</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3.904</w:t>
      </w:r>
    </w:p>
    <w:p w:rsidR="0013235C" w:rsidRPr="008160FF" w:rsidRDefault="0013235C" w:rsidP="0013235C">
      <w:pPr>
        <w:pStyle w:val="P00"/>
        <w:tabs>
          <w:tab w:val="clear" w:pos="6259"/>
          <w:tab w:val="left" w:pos="5812"/>
          <w:tab w:val="left" w:pos="6804"/>
        </w:tabs>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1.1.3</w:t>
      </w:r>
      <w:r w:rsidRPr="008160FF">
        <w:rPr>
          <w:rStyle w:val="default"/>
          <w:rFonts w:cs="FrankRuehl" w:hint="cs"/>
          <w:vanish/>
          <w:sz w:val="22"/>
          <w:szCs w:val="22"/>
          <w:shd w:val="clear" w:color="auto" w:fill="FFFF99"/>
          <w:rtl/>
        </w:rPr>
        <w:tab/>
        <w:t>בעל כל מ"ק נוסף</w:t>
      </w:r>
      <w:r w:rsidRPr="008160FF">
        <w:rPr>
          <w:rStyle w:val="default"/>
          <w:rFonts w:cs="FrankRuehl" w:hint="cs"/>
          <w:vanish/>
          <w:sz w:val="22"/>
          <w:szCs w:val="22"/>
          <w:shd w:val="clear" w:color="auto" w:fill="FFFF99"/>
          <w:rtl/>
        </w:rPr>
        <w:tab/>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6.471</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6.316</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5.514</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5.382</w:t>
      </w:r>
    </w:p>
    <w:p w:rsidR="0013235C" w:rsidRPr="008160FF" w:rsidRDefault="0013235C" w:rsidP="0013235C">
      <w:pPr>
        <w:pStyle w:val="P00"/>
        <w:tabs>
          <w:tab w:val="clear" w:pos="6259"/>
          <w:tab w:val="left" w:pos="5812"/>
          <w:tab w:val="left" w:pos="6804"/>
        </w:tabs>
        <w:spacing w:before="0"/>
        <w:ind w:left="1418" w:right="2552" w:hanging="397"/>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1.1.4</w:t>
      </w:r>
      <w:r w:rsidRPr="008160FF">
        <w:rPr>
          <w:rStyle w:val="default"/>
          <w:rFonts w:cs="FrankRuehl" w:hint="cs"/>
          <w:vanish/>
          <w:sz w:val="22"/>
          <w:szCs w:val="22"/>
          <w:shd w:val="clear" w:color="auto" w:fill="FFFF99"/>
          <w:rtl/>
        </w:rPr>
        <w:tab/>
        <w:t xml:space="preserve">משפחה המונה מעל 4 נפשות, הגרות ביחידת דיור, ושהצריכה החודשית שלה עולה על 8 מ"ק, תהיה זכאית ל-3 מ"ק נוספים לחודש, לכל נפש נוספת מעל ל-4, במחיר הנקוב בפסקת משנה 1.1.1 (להלן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כמות מוגדלת).</w:t>
      </w:r>
    </w:p>
    <w:p w:rsidR="0013235C" w:rsidRPr="008160FF" w:rsidRDefault="0013235C" w:rsidP="0013235C">
      <w:pPr>
        <w:pStyle w:val="P00"/>
        <w:tabs>
          <w:tab w:val="clear" w:pos="6259"/>
          <w:tab w:val="left" w:pos="5812"/>
          <w:tab w:val="left" w:pos="6804"/>
        </w:tabs>
        <w:spacing w:before="0"/>
        <w:ind w:left="624" w:right="1134"/>
        <w:rPr>
          <w:rStyle w:val="default"/>
          <w:rFonts w:cs="FrankRuehl" w:hint="cs"/>
          <w:vanish/>
          <w:sz w:val="22"/>
          <w:szCs w:val="22"/>
          <w:u w:val="single"/>
          <w:shd w:val="clear" w:color="auto" w:fill="FFFF99"/>
          <w:rtl/>
        </w:rPr>
      </w:pPr>
      <w:r w:rsidRPr="008160FF">
        <w:rPr>
          <w:rStyle w:val="default"/>
          <w:rFonts w:cs="FrankRuehl" w:hint="cs"/>
          <w:vanish/>
          <w:sz w:val="22"/>
          <w:szCs w:val="22"/>
          <w:shd w:val="clear" w:color="auto" w:fill="FFFF99"/>
          <w:rtl/>
        </w:rPr>
        <w:t>1.2</w:t>
      </w:r>
      <w:r w:rsidRPr="008160FF">
        <w:rPr>
          <w:rStyle w:val="default"/>
          <w:rFonts w:cs="FrankRuehl" w:hint="cs"/>
          <w:vanish/>
          <w:sz w:val="22"/>
          <w:szCs w:val="22"/>
          <w:shd w:val="clear" w:color="auto" w:fill="FFFF99"/>
          <w:rtl/>
        </w:rPr>
        <w:tab/>
        <w:t>לגינון נוי</w:t>
      </w:r>
      <w:r w:rsidRPr="008160FF">
        <w:rPr>
          <w:rStyle w:val="default"/>
          <w:rFonts w:cs="FrankRuehl" w:hint="cs"/>
          <w:vanish/>
          <w:sz w:val="22"/>
          <w:szCs w:val="22"/>
          <w:shd w:val="clear" w:color="auto" w:fill="FFFF99"/>
          <w:rtl/>
        </w:rPr>
        <w:tab/>
      </w:r>
      <w:r w:rsidRPr="008160FF">
        <w:rPr>
          <w:rStyle w:val="default"/>
          <w:rFonts w:cs="FrankRuehl" w:hint="cs"/>
          <w:vanish/>
          <w:sz w:val="22"/>
          <w:szCs w:val="22"/>
          <w:shd w:val="clear" w:color="auto" w:fill="FFFF99"/>
          <w:rtl/>
        </w:rPr>
        <w:tab/>
      </w:r>
      <w:r w:rsidRPr="008160FF">
        <w:rPr>
          <w:rStyle w:val="default"/>
          <w:rFonts w:cs="FrankRuehl" w:hint="cs"/>
          <w:vanish/>
          <w:sz w:val="22"/>
          <w:szCs w:val="22"/>
          <w:shd w:val="clear" w:color="auto" w:fill="FFFF99"/>
          <w:rtl/>
        </w:rPr>
        <w:tab/>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3.329</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3.249</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2.830</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2.762</w:t>
      </w:r>
    </w:p>
    <w:p w:rsidR="0013235C" w:rsidRPr="008160FF" w:rsidRDefault="0013235C" w:rsidP="0013235C">
      <w:pPr>
        <w:pStyle w:val="P0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(4)</w:t>
      </w:r>
      <w:r w:rsidRPr="008160FF">
        <w:rPr>
          <w:rStyle w:val="default"/>
          <w:rFonts w:cs="FrankRuehl" w:hint="cs"/>
          <w:vanish/>
          <w:sz w:val="22"/>
          <w:szCs w:val="22"/>
          <w:shd w:val="clear" w:color="auto" w:fill="FFFF99"/>
          <w:rtl/>
        </w:rPr>
        <w:tab/>
        <w:t>לשירותים ושירותים ציבוריים</w:t>
      </w:r>
    </w:p>
    <w:p w:rsidR="0013235C" w:rsidRPr="008160FF" w:rsidRDefault="0013235C" w:rsidP="0013235C">
      <w:pPr>
        <w:pStyle w:val="P00"/>
        <w:tabs>
          <w:tab w:val="clear" w:pos="6259"/>
          <w:tab w:val="left" w:pos="7088"/>
        </w:tabs>
        <w:spacing w:before="0"/>
        <w:ind w:left="624" w:right="2552"/>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4.1</w:t>
      </w:r>
      <w:r w:rsidRPr="008160FF">
        <w:rPr>
          <w:rStyle w:val="default"/>
          <w:rFonts w:cs="FrankRuehl" w:hint="cs"/>
          <w:vanish/>
          <w:sz w:val="22"/>
          <w:szCs w:val="22"/>
          <w:shd w:val="clear" w:color="auto" w:fill="FFFF99"/>
          <w:rtl/>
        </w:rPr>
        <w:tab/>
        <w:t xml:space="preserve">לבתי מלון, לבתי מרחץ ולמקוואות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לכל כמות המים הנצרכת לשימוש זה</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2.384</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2.327</w:t>
      </w:r>
    </w:p>
    <w:p w:rsidR="0013235C" w:rsidRPr="008160FF" w:rsidRDefault="0013235C" w:rsidP="006B4B64">
      <w:pPr>
        <w:pStyle w:val="P00"/>
        <w:tabs>
          <w:tab w:val="clear" w:pos="6259"/>
          <w:tab w:val="left" w:pos="7088"/>
        </w:tabs>
        <w:spacing w:before="0"/>
        <w:ind w:left="624" w:right="2552"/>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4.2</w:t>
      </w:r>
      <w:r w:rsidRPr="008160FF">
        <w:rPr>
          <w:rStyle w:val="default"/>
          <w:rFonts w:cs="FrankRuehl" w:hint="cs"/>
          <w:vanish/>
          <w:sz w:val="22"/>
          <w:szCs w:val="22"/>
          <w:shd w:val="clear" w:color="auto" w:fill="FFFF99"/>
          <w:rtl/>
        </w:rPr>
        <w:tab/>
        <w:t>למוסדות חינוך ממלכתיים ופרטיים, למיתקני ביטחון, לבתי עלמין, למוסדות ציבור ומוסדות של הרשות המקומית, לרבות משרדים של מוסדות כאלה, למכבסות, לבריכות שחיה, לבניה באתרי הבניה, למלאכה ותעשיה זעירה בלא כמות מוקצבת ברישיון ההפקה, למיתקני תחבורה, למסעדות, בתי קפה, מזנונים, אולמי חתונות, חנויות, עסקים ומשרדים, לכל כמות המים הנצרכת לכל אחד משימושים אלה וכן לכל שימוש אחר שלא פורט בכללים אלה</w:t>
      </w:r>
      <w:r w:rsidRPr="008160FF">
        <w:rPr>
          <w:rStyle w:val="default"/>
          <w:rFonts w:cs="FrankRuehl" w:hint="cs"/>
          <w:vanish/>
          <w:sz w:val="22"/>
          <w:szCs w:val="22"/>
          <w:shd w:val="clear" w:color="auto" w:fill="FFFF99"/>
          <w:rtl/>
        </w:rPr>
        <w:tab/>
      </w:r>
      <w:r w:rsidR="006B4B64" w:rsidRPr="008160FF">
        <w:rPr>
          <w:rStyle w:val="default"/>
          <w:rFonts w:cs="FrankRuehl" w:hint="cs"/>
          <w:strike/>
          <w:vanish/>
          <w:sz w:val="22"/>
          <w:szCs w:val="22"/>
          <w:shd w:val="clear" w:color="auto" w:fill="FFFF99"/>
          <w:rtl/>
        </w:rPr>
        <w:t>4</w:t>
      </w:r>
      <w:r w:rsidRPr="008160FF">
        <w:rPr>
          <w:rStyle w:val="default"/>
          <w:rFonts w:cs="FrankRuehl" w:hint="cs"/>
          <w:strike/>
          <w:vanish/>
          <w:sz w:val="22"/>
          <w:szCs w:val="22"/>
          <w:shd w:val="clear" w:color="auto" w:fill="FFFF99"/>
          <w:rtl/>
        </w:rPr>
        <w:t>.</w:t>
      </w:r>
      <w:r w:rsidR="006B4B64" w:rsidRPr="008160FF">
        <w:rPr>
          <w:rStyle w:val="default"/>
          <w:rFonts w:cs="FrankRuehl" w:hint="cs"/>
          <w:strike/>
          <w:vanish/>
          <w:sz w:val="22"/>
          <w:szCs w:val="22"/>
          <w:shd w:val="clear" w:color="auto" w:fill="FFFF99"/>
          <w:rtl/>
        </w:rPr>
        <w:t>946</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4.</w:t>
      </w:r>
      <w:r w:rsidR="006B4B64" w:rsidRPr="008160FF">
        <w:rPr>
          <w:rStyle w:val="default"/>
          <w:rFonts w:cs="FrankRuehl" w:hint="cs"/>
          <w:vanish/>
          <w:sz w:val="22"/>
          <w:szCs w:val="22"/>
          <w:u w:val="single"/>
          <w:shd w:val="clear" w:color="auto" w:fill="FFFF99"/>
          <w:rtl/>
        </w:rPr>
        <w:t>827</w:t>
      </w:r>
    </w:p>
    <w:p w:rsidR="0013235C" w:rsidRPr="008160FF" w:rsidRDefault="0013235C" w:rsidP="0013235C">
      <w:pPr>
        <w:pStyle w:val="P00"/>
        <w:tabs>
          <w:tab w:val="clear" w:pos="6259"/>
          <w:tab w:val="left" w:pos="7088"/>
        </w:tabs>
        <w:spacing w:before="0"/>
        <w:ind w:left="624" w:right="2552"/>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4.3</w:t>
      </w:r>
      <w:r w:rsidRPr="008160FF">
        <w:rPr>
          <w:rStyle w:val="default"/>
          <w:rFonts w:cs="FrankRuehl" w:hint="cs"/>
          <w:vanish/>
          <w:sz w:val="22"/>
          <w:szCs w:val="22"/>
          <w:shd w:val="clear" w:color="auto" w:fill="FFFF99"/>
          <w:rtl/>
        </w:rPr>
        <w:tab/>
        <w:t>לגינון ציבור מושקה, הנמצא בחזקת הרשות המקומית או רשות ממלכתית או ציבורית</w:t>
      </w:r>
    </w:p>
    <w:p w:rsidR="0013235C" w:rsidRPr="008160FF" w:rsidRDefault="0013235C" w:rsidP="006B4B64">
      <w:pPr>
        <w:pStyle w:val="P00"/>
        <w:tabs>
          <w:tab w:val="clear" w:pos="6259"/>
          <w:tab w:val="left" w:pos="7088"/>
        </w:tabs>
        <w:spacing w:before="0"/>
        <w:ind w:left="1021" w:right="2552"/>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4.3.1</w:t>
      </w:r>
      <w:r w:rsidRPr="008160FF">
        <w:rPr>
          <w:rStyle w:val="default"/>
          <w:rFonts w:cs="FrankRuehl" w:hint="cs"/>
          <w:vanish/>
          <w:sz w:val="22"/>
          <w:szCs w:val="22"/>
          <w:shd w:val="clear" w:color="auto" w:fill="FFFF99"/>
          <w:rtl/>
        </w:rPr>
        <w:tab/>
        <w:t>עד 300 מ"ק לדונם לשנה בכל אזורי הארץ</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3.3</w:t>
      </w:r>
      <w:r w:rsidR="006B4B64" w:rsidRPr="008160FF">
        <w:rPr>
          <w:rStyle w:val="default"/>
          <w:rFonts w:cs="FrankRuehl" w:hint="cs"/>
          <w:strike/>
          <w:vanish/>
          <w:sz w:val="22"/>
          <w:szCs w:val="22"/>
          <w:shd w:val="clear" w:color="auto" w:fill="FFFF99"/>
          <w:rtl/>
        </w:rPr>
        <w:t>29</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3.</w:t>
      </w:r>
      <w:r w:rsidR="006B4B64" w:rsidRPr="008160FF">
        <w:rPr>
          <w:rStyle w:val="default"/>
          <w:rFonts w:cs="FrankRuehl" w:hint="cs"/>
          <w:vanish/>
          <w:sz w:val="22"/>
          <w:szCs w:val="22"/>
          <w:u w:val="single"/>
          <w:shd w:val="clear" w:color="auto" w:fill="FFFF99"/>
          <w:rtl/>
        </w:rPr>
        <w:t>249</w:t>
      </w:r>
    </w:p>
    <w:p w:rsidR="0013235C" w:rsidRPr="008160FF" w:rsidRDefault="0013235C" w:rsidP="006B4B64">
      <w:pPr>
        <w:pStyle w:val="P00"/>
        <w:tabs>
          <w:tab w:val="clear" w:pos="6259"/>
          <w:tab w:val="left" w:pos="7088"/>
        </w:tabs>
        <w:spacing w:before="0"/>
        <w:ind w:left="1021" w:right="2552"/>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4.3.2</w:t>
      </w:r>
      <w:r w:rsidRPr="008160FF">
        <w:rPr>
          <w:rStyle w:val="default"/>
          <w:rFonts w:cs="FrankRuehl" w:hint="cs"/>
          <w:vanish/>
          <w:sz w:val="22"/>
          <w:szCs w:val="22"/>
          <w:shd w:val="clear" w:color="auto" w:fill="FFFF99"/>
          <w:rtl/>
        </w:rPr>
        <w:tab/>
        <w:t>בעד כל כמות מים שנצרכה למטרה זו מעל לאמור לעיל</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6.</w:t>
      </w:r>
      <w:r w:rsidR="006B4B64" w:rsidRPr="008160FF">
        <w:rPr>
          <w:rStyle w:val="default"/>
          <w:rFonts w:cs="FrankRuehl" w:hint="cs"/>
          <w:strike/>
          <w:vanish/>
          <w:sz w:val="22"/>
          <w:szCs w:val="22"/>
          <w:shd w:val="clear" w:color="auto" w:fill="FFFF99"/>
          <w:rtl/>
        </w:rPr>
        <w:t>471</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6.</w:t>
      </w:r>
      <w:r w:rsidR="006B4B64" w:rsidRPr="008160FF">
        <w:rPr>
          <w:rStyle w:val="default"/>
          <w:rFonts w:cs="FrankRuehl" w:hint="cs"/>
          <w:vanish/>
          <w:sz w:val="22"/>
          <w:szCs w:val="22"/>
          <w:u w:val="single"/>
          <w:shd w:val="clear" w:color="auto" w:fill="FFFF99"/>
          <w:rtl/>
        </w:rPr>
        <w:t>316</w:t>
      </w:r>
    </w:p>
    <w:p w:rsidR="009E7117" w:rsidRPr="008160FF" w:rsidRDefault="009E7117" w:rsidP="009E7117">
      <w:pPr>
        <w:pStyle w:val="P00"/>
        <w:spacing w:before="0"/>
        <w:ind w:left="624" w:right="1134"/>
        <w:rPr>
          <w:rFonts w:hint="cs"/>
          <w:vanish/>
          <w:color w:val="FF0000"/>
          <w:szCs w:val="20"/>
          <w:shd w:val="clear" w:color="auto" w:fill="FFFF99"/>
          <w:rtl/>
        </w:rPr>
      </w:pPr>
    </w:p>
    <w:p w:rsidR="009E7117" w:rsidRPr="008160FF" w:rsidRDefault="009E7117" w:rsidP="009E7117">
      <w:pPr>
        <w:pStyle w:val="P00"/>
        <w:spacing w:before="0"/>
        <w:ind w:left="624" w:right="1134"/>
        <w:rPr>
          <w:rFonts w:hint="cs"/>
          <w:b/>
          <w:bCs/>
          <w:vanish/>
          <w:szCs w:val="20"/>
          <w:shd w:val="clear" w:color="auto" w:fill="FFFF99"/>
          <w:rtl/>
        </w:rPr>
      </w:pPr>
      <w:r w:rsidRPr="008160FF">
        <w:rPr>
          <w:rFonts w:hint="cs"/>
          <w:vanish/>
          <w:color w:val="FF0000"/>
          <w:szCs w:val="20"/>
          <w:shd w:val="clear" w:color="auto" w:fill="FFFF99"/>
          <w:rtl/>
        </w:rPr>
        <w:t>מיום 18.9.2007</w:t>
      </w:r>
    </w:p>
    <w:p w:rsidR="009E7117" w:rsidRPr="008160FF" w:rsidRDefault="009E7117" w:rsidP="009E7117">
      <w:pPr>
        <w:pStyle w:val="P00"/>
        <w:spacing w:before="0"/>
        <w:ind w:left="624" w:right="1134"/>
        <w:rPr>
          <w:rFonts w:hint="cs"/>
          <w:b/>
          <w:bCs/>
          <w:vanish/>
          <w:szCs w:val="20"/>
          <w:shd w:val="clear" w:color="auto" w:fill="FFFF99"/>
          <w:rtl/>
        </w:rPr>
      </w:pPr>
      <w:r w:rsidRPr="008160FF">
        <w:rPr>
          <w:rFonts w:hint="cs"/>
          <w:b/>
          <w:bCs/>
          <w:vanish/>
          <w:szCs w:val="20"/>
          <w:shd w:val="clear" w:color="auto" w:fill="FFFF99"/>
          <w:rtl/>
        </w:rPr>
        <w:t>הודעה תשס"ח-2007</w:t>
      </w:r>
    </w:p>
    <w:p w:rsidR="005B2ECF" w:rsidRPr="008160FF" w:rsidRDefault="009E7117" w:rsidP="009E7117">
      <w:pPr>
        <w:pStyle w:val="P00"/>
        <w:spacing w:before="0"/>
        <w:ind w:left="624" w:right="1134"/>
        <w:rPr>
          <w:rFonts w:hint="cs"/>
          <w:vanish/>
          <w:szCs w:val="20"/>
          <w:shd w:val="clear" w:color="auto" w:fill="FFFF99"/>
          <w:rtl/>
        </w:rPr>
      </w:pPr>
      <w:hyperlink r:id="rId83" w:history="1">
        <w:r w:rsidRPr="008160FF">
          <w:rPr>
            <w:rStyle w:val="Hyperlink"/>
            <w:rFonts w:hint="cs"/>
            <w:vanish/>
            <w:szCs w:val="20"/>
            <w:shd w:val="clear" w:color="auto" w:fill="FFFF99"/>
            <w:rtl/>
          </w:rPr>
          <w:t>ק"ת תשס"ח מס' 6621</w:t>
        </w:r>
      </w:hyperlink>
      <w:r w:rsidRPr="008160FF">
        <w:rPr>
          <w:rFonts w:hint="cs"/>
          <w:vanish/>
          <w:szCs w:val="20"/>
          <w:shd w:val="clear" w:color="auto" w:fill="FFFF99"/>
          <w:rtl/>
        </w:rPr>
        <w:t xml:space="preserve"> מיום 8.11.2007 עמ' 96 </w:t>
      </w:r>
    </w:p>
    <w:p w:rsidR="00B2069E" w:rsidRPr="008160FF" w:rsidRDefault="00B2069E" w:rsidP="00B2069E">
      <w:pPr>
        <w:pStyle w:val="P0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w:t>
      </w:r>
      <w:r w:rsidRPr="008160FF">
        <w:rPr>
          <w:rStyle w:val="default"/>
          <w:rFonts w:cs="FrankRuehl" w:hint="cs"/>
          <w:vanish/>
          <w:sz w:val="22"/>
          <w:szCs w:val="22"/>
          <w:shd w:val="clear" w:color="auto" w:fill="FFFF99"/>
          <w:rtl/>
        </w:rPr>
        <w:tab/>
        <w:t>לצריכה ביתית</w:t>
      </w:r>
    </w:p>
    <w:p w:rsidR="00B2069E" w:rsidRPr="008160FF" w:rsidRDefault="00B2069E" w:rsidP="00B2069E">
      <w:pPr>
        <w:pStyle w:val="P00"/>
        <w:tabs>
          <w:tab w:val="clear" w:pos="624"/>
          <w:tab w:val="clear" w:pos="1021"/>
          <w:tab w:val="clear" w:pos="1474"/>
          <w:tab w:val="clear" w:pos="1928"/>
          <w:tab w:val="clear" w:pos="2381"/>
          <w:tab w:val="clear" w:pos="2835"/>
          <w:tab w:val="clear" w:pos="6259"/>
          <w:tab w:val="center" w:pos="5954"/>
          <w:tab w:val="center" w:pos="7088"/>
        </w:tabs>
        <w:spacing w:before="0"/>
        <w:ind w:left="624" w:right="1134"/>
        <w:rPr>
          <w:rStyle w:val="default"/>
          <w:rFonts w:cs="FrankRuehl" w:hint="cs"/>
          <w:vanish/>
          <w:szCs w:val="20"/>
          <w:shd w:val="clear" w:color="auto" w:fill="FFFF99"/>
          <w:rtl/>
        </w:rPr>
      </w:pPr>
      <w:r w:rsidRPr="008160FF">
        <w:rPr>
          <w:rStyle w:val="default"/>
          <w:rFonts w:cs="FrankRuehl" w:hint="cs"/>
          <w:vanish/>
          <w:szCs w:val="20"/>
          <w:shd w:val="clear" w:color="auto" w:fill="FFFF99"/>
          <w:rtl/>
        </w:rPr>
        <w:tab/>
      </w:r>
      <w:r w:rsidRPr="008160FF">
        <w:rPr>
          <w:rStyle w:val="default"/>
          <w:rFonts w:cs="FrankRuehl" w:hint="cs"/>
          <w:vanish/>
          <w:szCs w:val="20"/>
          <w:shd w:val="clear" w:color="auto" w:fill="FFFF99"/>
          <w:rtl/>
        </w:rPr>
        <w:tab/>
        <w:t>באילת</w:t>
      </w:r>
    </w:p>
    <w:p w:rsidR="00B2069E" w:rsidRPr="008160FF" w:rsidRDefault="00B2069E" w:rsidP="00B2069E">
      <w:pPr>
        <w:pStyle w:val="P00"/>
        <w:tabs>
          <w:tab w:val="clear" w:pos="624"/>
          <w:tab w:val="clear" w:pos="1021"/>
          <w:tab w:val="clear" w:pos="1474"/>
          <w:tab w:val="clear" w:pos="1928"/>
          <w:tab w:val="clear" w:pos="2381"/>
          <w:tab w:val="clear" w:pos="2835"/>
          <w:tab w:val="clear" w:pos="6259"/>
          <w:tab w:val="center" w:pos="5954"/>
          <w:tab w:val="center" w:pos="7088"/>
        </w:tabs>
        <w:spacing w:before="0"/>
        <w:ind w:left="624" w:right="1134"/>
        <w:rPr>
          <w:rStyle w:val="default"/>
          <w:rFonts w:cs="FrankRuehl" w:hint="cs"/>
          <w:vanish/>
          <w:szCs w:val="20"/>
          <w:shd w:val="clear" w:color="auto" w:fill="FFFF99"/>
          <w:rtl/>
        </w:rPr>
      </w:pPr>
      <w:r w:rsidRPr="008160FF">
        <w:rPr>
          <w:rStyle w:val="default"/>
          <w:rFonts w:cs="FrankRuehl" w:hint="cs"/>
          <w:vanish/>
          <w:szCs w:val="20"/>
          <w:shd w:val="clear" w:color="auto" w:fill="FFFF99"/>
          <w:rtl/>
        </w:rPr>
        <w:tab/>
        <w:t>שקלים חדשים</w:t>
      </w:r>
      <w:r w:rsidRPr="008160FF">
        <w:rPr>
          <w:rStyle w:val="default"/>
          <w:rFonts w:cs="FrankRuehl" w:hint="cs"/>
          <w:vanish/>
          <w:szCs w:val="20"/>
          <w:shd w:val="clear" w:color="auto" w:fill="FFFF99"/>
          <w:rtl/>
        </w:rPr>
        <w:tab/>
        <w:t>שקלים חדשים</w:t>
      </w:r>
    </w:p>
    <w:p w:rsidR="00B2069E" w:rsidRPr="008160FF" w:rsidRDefault="00B2069E" w:rsidP="00B2069E">
      <w:pPr>
        <w:pStyle w:val="P00"/>
        <w:pBdr>
          <w:bottom w:val="single" w:sz="4" w:space="1" w:color="auto"/>
        </w:pBdr>
        <w:tabs>
          <w:tab w:val="clear" w:pos="624"/>
          <w:tab w:val="clear" w:pos="1021"/>
          <w:tab w:val="clear" w:pos="1474"/>
          <w:tab w:val="clear" w:pos="1928"/>
          <w:tab w:val="clear" w:pos="2381"/>
          <w:tab w:val="clear" w:pos="2835"/>
          <w:tab w:val="clear" w:pos="6259"/>
          <w:tab w:val="center" w:pos="5954"/>
          <w:tab w:val="center" w:pos="7088"/>
        </w:tabs>
        <w:spacing w:before="0"/>
        <w:ind w:left="624" w:right="1134"/>
        <w:rPr>
          <w:rStyle w:val="default"/>
          <w:rFonts w:cs="FrankRuehl" w:hint="cs"/>
          <w:vanish/>
          <w:szCs w:val="20"/>
          <w:shd w:val="clear" w:color="auto" w:fill="FFFF99"/>
          <w:rtl/>
        </w:rPr>
      </w:pPr>
      <w:r w:rsidRPr="008160FF">
        <w:rPr>
          <w:rStyle w:val="default"/>
          <w:rFonts w:cs="FrankRuehl" w:hint="cs"/>
          <w:vanish/>
          <w:szCs w:val="20"/>
          <w:shd w:val="clear" w:color="auto" w:fill="FFFF99"/>
          <w:rtl/>
        </w:rPr>
        <w:tab/>
        <w:t>למ"ק</w:t>
      </w:r>
      <w:r w:rsidRPr="008160FF">
        <w:rPr>
          <w:rStyle w:val="default"/>
          <w:rFonts w:cs="FrankRuehl" w:hint="cs"/>
          <w:vanish/>
          <w:szCs w:val="20"/>
          <w:shd w:val="clear" w:color="auto" w:fill="FFFF99"/>
          <w:rtl/>
        </w:rPr>
        <w:tab/>
        <w:t>למ"ק</w:t>
      </w:r>
    </w:p>
    <w:p w:rsidR="00B2069E" w:rsidRPr="008160FF" w:rsidRDefault="00B2069E" w:rsidP="00B2069E">
      <w:pPr>
        <w:pStyle w:val="P00"/>
        <w:tabs>
          <w:tab w:val="clear" w:pos="6259"/>
          <w:tab w:val="left" w:pos="5812"/>
          <w:tab w:val="left" w:pos="6804"/>
        </w:tabs>
        <w:spacing w:before="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w:t>
      </w:r>
      <w:r w:rsidRPr="008160FF">
        <w:rPr>
          <w:rStyle w:val="default"/>
          <w:rFonts w:cs="FrankRuehl" w:hint="cs"/>
          <w:vanish/>
          <w:sz w:val="22"/>
          <w:szCs w:val="22"/>
          <w:shd w:val="clear" w:color="auto" w:fill="FFFF99"/>
          <w:rtl/>
        </w:rPr>
        <w:tab/>
        <w:t xml:space="preserve">לצורכי בית, לכל יחידת דיור </w:t>
      </w:r>
      <w:r w:rsidRPr="008160FF">
        <w:rPr>
          <w:rStyle w:val="default"/>
          <w:rFonts w:cs="FrankRuehl"/>
          <w:vanish/>
          <w:sz w:val="22"/>
          <w:szCs w:val="22"/>
          <w:shd w:val="clear" w:color="auto" w:fill="FFFF99"/>
          <w:rtl/>
        </w:rPr>
        <w:t>–</w:t>
      </w:r>
    </w:p>
    <w:p w:rsidR="00B2069E" w:rsidRPr="008160FF" w:rsidRDefault="00B2069E" w:rsidP="00B2069E">
      <w:pPr>
        <w:pStyle w:val="P00"/>
        <w:tabs>
          <w:tab w:val="clear" w:pos="6259"/>
          <w:tab w:val="left" w:pos="5812"/>
          <w:tab w:val="left" w:pos="6804"/>
        </w:tabs>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1.1.1</w:t>
      </w:r>
      <w:r w:rsidRPr="008160FF">
        <w:rPr>
          <w:rStyle w:val="default"/>
          <w:rFonts w:cs="FrankRuehl" w:hint="cs"/>
          <w:vanish/>
          <w:sz w:val="22"/>
          <w:szCs w:val="22"/>
          <w:shd w:val="clear" w:color="auto" w:fill="FFFF99"/>
          <w:rtl/>
        </w:rPr>
        <w:tab/>
        <w:t>בעד 8 מ"ק ראשונים או חלק מהם</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3.249</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3.444</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2.762</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2.928</w:t>
      </w:r>
    </w:p>
    <w:p w:rsidR="00B2069E" w:rsidRPr="008160FF" w:rsidRDefault="00B2069E" w:rsidP="00B2069E">
      <w:pPr>
        <w:pStyle w:val="P00"/>
        <w:tabs>
          <w:tab w:val="clear" w:pos="6259"/>
          <w:tab w:val="left" w:pos="5812"/>
          <w:tab w:val="left" w:pos="6804"/>
        </w:tabs>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1.1.2</w:t>
      </w:r>
      <w:r w:rsidRPr="008160FF">
        <w:rPr>
          <w:rStyle w:val="default"/>
          <w:rFonts w:cs="FrankRuehl" w:hint="cs"/>
          <w:vanish/>
          <w:sz w:val="22"/>
          <w:szCs w:val="22"/>
          <w:shd w:val="clear" w:color="auto" w:fill="FFFF99"/>
          <w:rtl/>
        </w:rPr>
        <w:tab/>
        <w:t>בעד 7 מ"ק נוספים</w:t>
      </w:r>
      <w:r w:rsidRPr="008160FF">
        <w:rPr>
          <w:rStyle w:val="default"/>
          <w:rFonts w:cs="FrankRuehl" w:hint="cs"/>
          <w:vanish/>
          <w:sz w:val="22"/>
          <w:szCs w:val="22"/>
          <w:shd w:val="clear" w:color="auto" w:fill="FFFF99"/>
          <w:rtl/>
        </w:rPr>
        <w:tab/>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4.539</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4.811</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3.904</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4.138</w:t>
      </w:r>
    </w:p>
    <w:p w:rsidR="00B2069E" w:rsidRPr="008160FF" w:rsidRDefault="00B2069E" w:rsidP="00B2069E">
      <w:pPr>
        <w:pStyle w:val="P00"/>
        <w:tabs>
          <w:tab w:val="clear" w:pos="6259"/>
          <w:tab w:val="left" w:pos="5812"/>
          <w:tab w:val="left" w:pos="6804"/>
        </w:tabs>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1.1.3</w:t>
      </w:r>
      <w:r w:rsidRPr="008160FF">
        <w:rPr>
          <w:rStyle w:val="default"/>
          <w:rFonts w:cs="FrankRuehl" w:hint="cs"/>
          <w:vanish/>
          <w:sz w:val="22"/>
          <w:szCs w:val="22"/>
          <w:shd w:val="clear" w:color="auto" w:fill="FFFF99"/>
          <w:rtl/>
        </w:rPr>
        <w:tab/>
        <w:t>בעל כל מ"ק נוסף</w:t>
      </w:r>
      <w:r w:rsidRPr="008160FF">
        <w:rPr>
          <w:rStyle w:val="default"/>
          <w:rFonts w:cs="FrankRuehl" w:hint="cs"/>
          <w:vanish/>
          <w:sz w:val="22"/>
          <w:szCs w:val="22"/>
          <w:shd w:val="clear" w:color="auto" w:fill="FFFF99"/>
          <w:rtl/>
        </w:rPr>
        <w:tab/>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6.316</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6.695</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5.382</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5.705</w:t>
      </w:r>
    </w:p>
    <w:p w:rsidR="00B2069E" w:rsidRPr="008160FF" w:rsidRDefault="00B2069E" w:rsidP="00B2069E">
      <w:pPr>
        <w:pStyle w:val="P00"/>
        <w:tabs>
          <w:tab w:val="clear" w:pos="6259"/>
          <w:tab w:val="left" w:pos="5812"/>
          <w:tab w:val="left" w:pos="6804"/>
        </w:tabs>
        <w:spacing w:before="0"/>
        <w:ind w:left="1418" w:right="2552" w:hanging="397"/>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1.1.4</w:t>
      </w:r>
      <w:r w:rsidRPr="008160FF">
        <w:rPr>
          <w:rStyle w:val="default"/>
          <w:rFonts w:cs="FrankRuehl" w:hint="cs"/>
          <w:vanish/>
          <w:sz w:val="22"/>
          <w:szCs w:val="22"/>
          <w:shd w:val="clear" w:color="auto" w:fill="FFFF99"/>
          <w:rtl/>
        </w:rPr>
        <w:tab/>
        <w:t xml:space="preserve">משפחה המונה מעל 4 נפשות, הגרות ביחידת דיור, ושהצריכה החודשית שלה עולה על 8 מ"ק, תהיה זכאית ל-3 מ"ק נוספים לחודש, לכל נפש נוספת מעל ל-4, במחיר הנקוב בפסקת משנה 1.1.1 (להלן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כמות מוגדלת).</w:t>
      </w:r>
    </w:p>
    <w:p w:rsidR="00B2069E" w:rsidRPr="008160FF" w:rsidRDefault="00B2069E" w:rsidP="00B2069E">
      <w:pPr>
        <w:pStyle w:val="P00"/>
        <w:tabs>
          <w:tab w:val="clear" w:pos="6259"/>
          <w:tab w:val="left" w:pos="5812"/>
          <w:tab w:val="left" w:pos="6804"/>
        </w:tabs>
        <w:spacing w:before="0"/>
        <w:ind w:left="624" w:right="1134"/>
        <w:rPr>
          <w:rStyle w:val="default"/>
          <w:rFonts w:cs="FrankRuehl" w:hint="cs"/>
          <w:vanish/>
          <w:sz w:val="22"/>
          <w:szCs w:val="22"/>
          <w:u w:val="single"/>
          <w:shd w:val="clear" w:color="auto" w:fill="FFFF99"/>
          <w:rtl/>
        </w:rPr>
      </w:pPr>
      <w:r w:rsidRPr="008160FF">
        <w:rPr>
          <w:rStyle w:val="default"/>
          <w:rFonts w:cs="FrankRuehl" w:hint="cs"/>
          <w:vanish/>
          <w:sz w:val="22"/>
          <w:szCs w:val="22"/>
          <w:shd w:val="clear" w:color="auto" w:fill="FFFF99"/>
          <w:rtl/>
        </w:rPr>
        <w:t>1.2</w:t>
      </w:r>
      <w:r w:rsidRPr="008160FF">
        <w:rPr>
          <w:rStyle w:val="default"/>
          <w:rFonts w:cs="FrankRuehl" w:hint="cs"/>
          <w:vanish/>
          <w:sz w:val="22"/>
          <w:szCs w:val="22"/>
          <w:shd w:val="clear" w:color="auto" w:fill="FFFF99"/>
          <w:rtl/>
        </w:rPr>
        <w:tab/>
        <w:t>לגינון נוי</w:t>
      </w:r>
      <w:r w:rsidRPr="008160FF">
        <w:rPr>
          <w:rStyle w:val="default"/>
          <w:rFonts w:cs="FrankRuehl" w:hint="cs"/>
          <w:vanish/>
          <w:sz w:val="22"/>
          <w:szCs w:val="22"/>
          <w:shd w:val="clear" w:color="auto" w:fill="FFFF99"/>
          <w:rtl/>
        </w:rPr>
        <w:tab/>
      </w:r>
      <w:r w:rsidRPr="008160FF">
        <w:rPr>
          <w:rStyle w:val="default"/>
          <w:rFonts w:cs="FrankRuehl" w:hint="cs"/>
          <w:vanish/>
          <w:sz w:val="22"/>
          <w:szCs w:val="22"/>
          <w:shd w:val="clear" w:color="auto" w:fill="FFFF99"/>
          <w:rtl/>
        </w:rPr>
        <w:tab/>
      </w:r>
      <w:r w:rsidRPr="008160FF">
        <w:rPr>
          <w:rStyle w:val="default"/>
          <w:rFonts w:cs="FrankRuehl" w:hint="cs"/>
          <w:vanish/>
          <w:sz w:val="22"/>
          <w:szCs w:val="22"/>
          <w:shd w:val="clear" w:color="auto" w:fill="FFFF99"/>
          <w:rtl/>
        </w:rPr>
        <w:tab/>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3.249</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3.444</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2.762</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2.928</w:t>
      </w:r>
    </w:p>
    <w:p w:rsidR="00B2069E" w:rsidRPr="008160FF" w:rsidRDefault="00B2069E" w:rsidP="00B2069E">
      <w:pPr>
        <w:pStyle w:val="P0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(4)</w:t>
      </w:r>
      <w:r w:rsidRPr="008160FF">
        <w:rPr>
          <w:rStyle w:val="default"/>
          <w:rFonts w:cs="FrankRuehl" w:hint="cs"/>
          <w:vanish/>
          <w:sz w:val="22"/>
          <w:szCs w:val="22"/>
          <w:shd w:val="clear" w:color="auto" w:fill="FFFF99"/>
          <w:rtl/>
        </w:rPr>
        <w:tab/>
        <w:t>לשירותים ושירותים ציבוריים</w:t>
      </w:r>
    </w:p>
    <w:p w:rsidR="00B2069E" w:rsidRPr="008160FF" w:rsidRDefault="00B2069E" w:rsidP="00B2069E">
      <w:pPr>
        <w:pStyle w:val="P00"/>
        <w:tabs>
          <w:tab w:val="clear" w:pos="6259"/>
          <w:tab w:val="left" w:pos="7088"/>
        </w:tabs>
        <w:spacing w:before="0"/>
        <w:ind w:left="624" w:right="2552"/>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4.1</w:t>
      </w:r>
      <w:r w:rsidRPr="008160FF">
        <w:rPr>
          <w:rStyle w:val="default"/>
          <w:rFonts w:cs="FrankRuehl" w:hint="cs"/>
          <w:vanish/>
          <w:sz w:val="22"/>
          <w:szCs w:val="22"/>
          <w:shd w:val="clear" w:color="auto" w:fill="FFFF99"/>
          <w:rtl/>
        </w:rPr>
        <w:tab/>
        <w:t xml:space="preserve">לבתי מלון, לבתי מרחץ ולמקוואות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לכל כמות המים הנצרכת לשימוש זה</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2.327</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2.467</w:t>
      </w:r>
    </w:p>
    <w:p w:rsidR="00B2069E" w:rsidRPr="008160FF" w:rsidRDefault="00B2069E" w:rsidP="00B2069E">
      <w:pPr>
        <w:pStyle w:val="P00"/>
        <w:tabs>
          <w:tab w:val="clear" w:pos="6259"/>
          <w:tab w:val="left" w:pos="7088"/>
        </w:tabs>
        <w:spacing w:before="0"/>
        <w:ind w:left="624" w:right="2552"/>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4.2</w:t>
      </w:r>
      <w:r w:rsidRPr="008160FF">
        <w:rPr>
          <w:rStyle w:val="default"/>
          <w:rFonts w:cs="FrankRuehl" w:hint="cs"/>
          <w:vanish/>
          <w:sz w:val="22"/>
          <w:szCs w:val="22"/>
          <w:shd w:val="clear" w:color="auto" w:fill="FFFF99"/>
          <w:rtl/>
        </w:rPr>
        <w:tab/>
        <w:t>למוסדות חינוך ממלכתיים ופרטיים, למיתקני ביטחון, לבתי עלמין, למוסדות ציבור ומוסדות של הרשות המקומית, לרבות משרדים של מוסדות כאלה, למכבסות, לבריכות שחיה, לבניה באתרי הבניה, למלאכה ותעשיה זעירה בלא כמות מוקצבת ברישיון ההפקה, למיתקני תחבורה, למסעדות, בתי קפה, מזנונים, אולמי חתונות, חנויות, עסקים ומשרדים, לכל כמות המים הנצרכת לכל אחד משימושים אלה וכן לכל שימוש אחר שלא פורט בכללים אלה</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4.827</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5.117</w:t>
      </w:r>
    </w:p>
    <w:p w:rsidR="00B2069E" w:rsidRPr="008160FF" w:rsidRDefault="00B2069E" w:rsidP="00B2069E">
      <w:pPr>
        <w:pStyle w:val="P00"/>
        <w:tabs>
          <w:tab w:val="clear" w:pos="6259"/>
          <w:tab w:val="left" w:pos="7088"/>
        </w:tabs>
        <w:spacing w:before="0"/>
        <w:ind w:left="624" w:right="2552"/>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4.3</w:t>
      </w:r>
      <w:r w:rsidRPr="008160FF">
        <w:rPr>
          <w:rStyle w:val="default"/>
          <w:rFonts w:cs="FrankRuehl" w:hint="cs"/>
          <w:vanish/>
          <w:sz w:val="22"/>
          <w:szCs w:val="22"/>
          <w:shd w:val="clear" w:color="auto" w:fill="FFFF99"/>
          <w:rtl/>
        </w:rPr>
        <w:tab/>
        <w:t>לגינון ציבור מושקה, הנמצא בחזקת הרשות המקומית או רשות ממלכתית או ציבורית</w:t>
      </w:r>
    </w:p>
    <w:p w:rsidR="00B2069E" w:rsidRPr="008160FF" w:rsidRDefault="00B2069E" w:rsidP="00B2069E">
      <w:pPr>
        <w:pStyle w:val="P00"/>
        <w:tabs>
          <w:tab w:val="clear" w:pos="6259"/>
          <w:tab w:val="left" w:pos="7088"/>
        </w:tabs>
        <w:spacing w:before="0"/>
        <w:ind w:left="1021" w:right="2552"/>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4.3.1</w:t>
      </w:r>
      <w:r w:rsidRPr="008160FF">
        <w:rPr>
          <w:rStyle w:val="default"/>
          <w:rFonts w:cs="FrankRuehl" w:hint="cs"/>
          <w:vanish/>
          <w:sz w:val="22"/>
          <w:szCs w:val="22"/>
          <w:shd w:val="clear" w:color="auto" w:fill="FFFF99"/>
          <w:rtl/>
        </w:rPr>
        <w:tab/>
        <w:t>עד 300 מ"ק לדונם לשנה בכל אזורי הארץ</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3.249</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3.444</w:t>
      </w:r>
    </w:p>
    <w:p w:rsidR="00B2069E" w:rsidRPr="008160FF" w:rsidRDefault="00B2069E" w:rsidP="00B2069E">
      <w:pPr>
        <w:pStyle w:val="P00"/>
        <w:tabs>
          <w:tab w:val="clear" w:pos="6259"/>
          <w:tab w:val="left" w:pos="7088"/>
        </w:tabs>
        <w:spacing w:before="0"/>
        <w:ind w:left="1021" w:right="2552"/>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4.3.2</w:t>
      </w:r>
      <w:r w:rsidRPr="008160FF">
        <w:rPr>
          <w:rStyle w:val="default"/>
          <w:rFonts w:cs="FrankRuehl" w:hint="cs"/>
          <w:vanish/>
          <w:sz w:val="22"/>
          <w:szCs w:val="22"/>
          <w:shd w:val="clear" w:color="auto" w:fill="FFFF99"/>
          <w:rtl/>
        </w:rPr>
        <w:tab/>
        <w:t>בעד כל כמות מים שנצרכה למטרה זו מעל לאמור לעיל</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6.316</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6.695</w:t>
      </w:r>
    </w:p>
    <w:p w:rsidR="009E7117" w:rsidRPr="008160FF" w:rsidRDefault="009E7117">
      <w:pPr>
        <w:pStyle w:val="P00"/>
        <w:spacing w:before="0"/>
        <w:ind w:left="0" w:right="1134"/>
        <w:rPr>
          <w:rStyle w:val="default"/>
          <w:rFonts w:cs="FrankRuehl" w:hint="cs"/>
          <w:vanish/>
          <w:szCs w:val="20"/>
          <w:shd w:val="clear" w:color="auto" w:fill="FFFF99"/>
          <w:rtl/>
        </w:rPr>
      </w:pPr>
    </w:p>
    <w:p w:rsidR="005B2ECF" w:rsidRPr="008160FF" w:rsidRDefault="005B2ECF">
      <w:pPr>
        <w:pStyle w:val="P00"/>
        <w:spacing w:before="0"/>
        <w:ind w:left="0" w:right="1134"/>
        <w:rPr>
          <w:rStyle w:val="default"/>
          <w:rFonts w:cs="FrankRuehl" w:hint="cs"/>
          <w:vanish/>
          <w:szCs w:val="20"/>
          <w:shd w:val="clear" w:color="auto" w:fill="FFFF99"/>
          <w:rtl/>
        </w:rPr>
      </w:pPr>
      <w:r w:rsidRPr="008160FF">
        <w:rPr>
          <w:rStyle w:val="default"/>
          <w:rFonts w:cs="FrankRuehl" w:hint="cs"/>
          <w:vanish/>
          <w:color w:val="FF0000"/>
          <w:szCs w:val="20"/>
          <w:shd w:val="clear" w:color="auto" w:fill="FFFF99"/>
          <w:rtl/>
        </w:rPr>
        <w:t>מיום 14.1.2008</w:t>
      </w:r>
      <w:r w:rsidRPr="008160FF">
        <w:rPr>
          <w:rStyle w:val="default"/>
          <w:rFonts w:cs="FrankRuehl" w:hint="cs"/>
          <w:vanish/>
          <w:szCs w:val="20"/>
          <w:shd w:val="clear" w:color="auto" w:fill="FFFF99"/>
          <w:rtl/>
        </w:rPr>
        <w:t xml:space="preserve"> (בכפוף להוראת שעה להלן)</w:t>
      </w:r>
    </w:p>
    <w:p w:rsidR="005B2ECF" w:rsidRPr="008160FF" w:rsidRDefault="005B2ECF">
      <w:pPr>
        <w:pStyle w:val="P00"/>
        <w:spacing w:before="0"/>
        <w:ind w:left="0"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כללים תשס"ח-2008</w:t>
      </w:r>
    </w:p>
    <w:p w:rsidR="005B2ECF" w:rsidRPr="008160FF" w:rsidRDefault="005B2ECF">
      <w:pPr>
        <w:pStyle w:val="P00"/>
        <w:spacing w:before="0"/>
        <w:ind w:left="0" w:right="1134"/>
        <w:rPr>
          <w:rStyle w:val="default"/>
          <w:rFonts w:cs="FrankRuehl" w:hint="cs"/>
          <w:vanish/>
          <w:szCs w:val="20"/>
          <w:shd w:val="clear" w:color="auto" w:fill="FFFF99"/>
          <w:rtl/>
        </w:rPr>
      </w:pPr>
      <w:hyperlink r:id="rId84" w:history="1">
        <w:r w:rsidRPr="008160FF">
          <w:rPr>
            <w:rStyle w:val="Hyperlink"/>
            <w:rFonts w:hint="cs"/>
            <w:vanish/>
            <w:szCs w:val="20"/>
            <w:shd w:val="clear" w:color="auto" w:fill="FFFF99"/>
            <w:rtl/>
          </w:rPr>
          <w:t>ק"ת תשס"ח מס' 6639</w:t>
        </w:r>
      </w:hyperlink>
      <w:r w:rsidRPr="008160FF">
        <w:rPr>
          <w:rStyle w:val="default"/>
          <w:rFonts w:cs="FrankRuehl" w:hint="cs"/>
          <w:vanish/>
          <w:szCs w:val="20"/>
          <w:shd w:val="clear" w:color="auto" w:fill="FFFF99"/>
          <w:rtl/>
        </w:rPr>
        <w:t xml:space="preserve"> מיום 9.1.2008 עמ' 342</w:t>
      </w:r>
    </w:p>
    <w:p w:rsidR="005B2ECF" w:rsidRPr="008160FF" w:rsidRDefault="005B2ECF">
      <w:pPr>
        <w:pStyle w:val="P00"/>
        <w:spacing w:before="0"/>
        <w:ind w:left="0"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כללים (תיקון) תשס"ח-2008</w:t>
      </w:r>
    </w:p>
    <w:p w:rsidR="005B2ECF" w:rsidRPr="008160FF" w:rsidRDefault="005B2ECF">
      <w:pPr>
        <w:pStyle w:val="P00"/>
        <w:spacing w:before="0"/>
        <w:ind w:left="0" w:right="1134"/>
        <w:rPr>
          <w:rStyle w:val="default"/>
          <w:rFonts w:cs="FrankRuehl" w:hint="cs"/>
          <w:vanish/>
          <w:szCs w:val="20"/>
          <w:shd w:val="clear" w:color="auto" w:fill="FFFF99"/>
          <w:rtl/>
        </w:rPr>
      </w:pPr>
      <w:hyperlink r:id="rId85" w:history="1">
        <w:r w:rsidRPr="008160FF">
          <w:rPr>
            <w:rStyle w:val="Hyperlink"/>
            <w:rFonts w:hint="cs"/>
            <w:vanish/>
            <w:szCs w:val="20"/>
            <w:shd w:val="clear" w:color="auto" w:fill="FFFF99"/>
            <w:rtl/>
          </w:rPr>
          <w:t>ק"ת תשס"ח מס' 6640</w:t>
        </w:r>
      </w:hyperlink>
      <w:r w:rsidRPr="008160FF">
        <w:rPr>
          <w:rStyle w:val="default"/>
          <w:rFonts w:cs="FrankRuehl" w:hint="cs"/>
          <w:vanish/>
          <w:szCs w:val="20"/>
          <w:shd w:val="clear" w:color="auto" w:fill="FFFF99"/>
          <w:rtl/>
        </w:rPr>
        <w:t xml:space="preserve"> מיום 13.1.2008 עמ' 386</w:t>
      </w:r>
    </w:p>
    <w:p w:rsidR="005B2ECF" w:rsidRPr="008160FF" w:rsidRDefault="005B2ECF">
      <w:pPr>
        <w:pStyle w:val="P00"/>
        <w:spacing w:before="0"/>
        <w:ind w:left="0"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החלפת סעיף 4</w:t>
      </w:r>
    </w:p>
    <w:p w:rsidR="005B2ECF" w:rsidRPr="008160FF" w:rsidRDefault="005B2ECF">
      <w:pPr>
        <w:pStyle w:val="P00"/>
        <w:ind w:left="0" w:right="1134"/>
        <w:rPr>
          <w:rStyle w:val="default"/>
          <w:rFonts w:cs="FrankRuehl" w:hint="cs"/>
          <w:vanish/>
          <w:szCs w:val="20"/>
          <w:shd w:val="clear" w:color="auto" w:fill="FFFF99"/>
          <w:rtl/>
        </w:rPr>
      </w:pPr>
      <w:r w:rsidRPr="008160FF">
        <w:rPr>
          <w:rStyle w:val="default"/>
          <w:rFonts w:cs="FrankRuehl" w:hint="cs"/>
          <w:vanish/>
          <w:szCs w:val="20"/>
          <w:shd w:val="clear" w:color="auto" w:fill="FFFF99"/>
          <w:rtl/>
        </w:rPr>
        <w:t>הנוסח הקודם:</w:t>
      </w:r>
    </w:p>
    <w:p w:rsidR="005B2ECF" w:rsidRPr="008160FF" w:rsidRDefault="005B2ECF">
      <w:pPr>
        <w:pStyle w:val="P00"/>
        <w:spacing w:before="0"/>
        <w:ind w:left="0" w:right="1134"/>
        <w:rPr>
          <w:rStyle w:val="default"/>
          <w:rFonts w:cs="FrankRuehl" w:hint="cs"/>
          <w:strike/>
          <w:vanish/>
          <w:sz w:val="22"/>
          <w:szCs w:val="22"/>
          <w:shd w:val="clear" w:color="auto" w:fill="FFFF99"/>
          <w:rtl/>
        </w:rPr>
      </w:pPr>
      <w:r w:rsidRPr="008160FF">
        <w:rPr>
          <w:rStyle w:val="big-number"/>
          <w:rFonts w:cs="FrankRuehl"/>
          <w:strike/>
          <w:vanish/>
          <w:sz w:val="22"/>
          <w:szCs w:val="22"/>
          <w:shd w:val="clear" w:color="auto" w:fill="FFFF99"/>
          <w:rtl/>
        </w:rPr>
        <w:t>4.</w:t>
      </w:r>
      <w:r w:rsidRPr="008160FF">
        <w:rPr>
          <w:rStyle w:val="big-number"/>
          <w:rFonts w:cs="FrankRuehl"/>
          <w:strike/>
          <w:vanish/>
          <w:sz w:val="22"/>
          <w:szCs w:val="22"/>
          <w:shd w:val="clear" w:color="auto" w:fill="FFFF99"/>
          <w:rtl/>
        </w:rPr>
        <w:tab/>
      </w:r>
      <w:r w:rsidRPr="008160FF">
        <w:rPr>
          <w:rStyle w:val="default"/>
          <w:rFonts w:cs="FrankRuehl"/>
          <w:strike/>
          <w:vanish/>
          <w:sz w:val="22"/>
          <w:szCs w:val="22"/>
          <w:shd w:val="clear" w:color="auto" w:fill="FFFF99"/>
          <w:rtl/>
        </w:rPr>
        <w:t>ה</w:t>
      </w:r>
      <w:r w:rsidRPr="008160FF">
        <w:rPr>
          <w:rStyle w:val="default"/>
          <w:rFonts w:cs="FrankRuehl" w:hint="cs"/>
          <w:strike/>
          <w:vanish/>
          <w:sz w:val="22"/>
          <w:szCs w:val="22"/>
          <w:shd w:val="clear" w:color="auto" w:fill="FFFF99"/>
          <w:rtl/>
        </w:rPr>
        <w:t xml:space="preserve">תעריפים למים שמספקות </w:t>
      </w:r>
      <w:r w:rsidRPr="008160FF">
        <w:rPr>
          <w:rStyle w:val="default"/>
          <w:rFonts w:cs="FrankRuehl"/>
          <w:strike/>
          <w:vanish/>
          <w:sz w:val="22"/>
          <w:szCs w:val="22"/>
          <w:shd w:val="clear" w:color="auto" w:fill="FFFF99"/>
          <w:rtl/>
        </w:rPr>
        <w:t>ה</w:t>
      </w:r>
      <w:r w:rsidRPr="008160FF">
        <w:rPr>
          <w:rStyle w:val="default"/>
          <w:rFonts w:cs="FrankRuehl" w:hint="cs"/>
          <w:strike/>
          <w:vanish/>
          <w:sz w:val="22"/>
          <w:szCs w:val="22"/>
          <w:shd w:val="clear" w:color="auto" w:fill="FFFF99"/>
          <w:rtl/>
        </w:rPr>
        <w:t>רשויות המקומיות יהיו, לחודש, כמפורט להלן:</w:t>
      </w:r>
    </w:p>
    <w:p w:rsidR="005B2ECF" w:rsidRPr="008160FF" w:rsidRDefault="005B2ECF">
      <w:pPr>
        <w:pStyle w:val="P00"/>
        <w:spacing w:before="0"/>
        <w:ind w:left="624"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(1)</w:t>
      </w:r>
      <w:r w:rsidRPr="008160FF">
        <w:rPr>
          <w:rStyle w:val="default"/>
          <w:rFonts w:cs="FrankRuehl" w:hint="cs"/>
          <w:strike/>
          <w:vanish/>
          <w:sz w:val="22"/>
          <w:szCs w:val="22"/>
          <w:shd w:val="clear" w:color="auto" w:fill="FFFF99"/>
          <w:rtl/>
        </w:rPr>
        <w:tab/>
        <w:t>לצריכה ביתית</w:t>
      </w:r>
    </w:p>
    <w:p w:rsidR="005B2ECF" w:rsidRPr="008160FF" w:rsidRDefault="005B2ECF">
      <w:pPr>
        <w:pStyle w:val="P00"/>
        <w:tabs>
          <w:tab w:val="clear" w:pos="624"/>
          <w:tab w:val="clear" w:pos="1021"/>
          <w:tab w:val="clear" w:pos="1474"/>
          <w:tab w:val="clear" w:pos="1928"/>
          <w:tab w:val="clear" w:pos="2381"/>
          <w:tab w:val="clear" w:pos="2835"/>
          <w:tab w:val="clear" w:pos="6259"/>
          <w:tab w:val="center" w:pos="5954"/>
          <w:tab w:val="center" w:pos="7088"/>
        </w:tabs>
        <w:spacing w:before="0"/>
        <w:ind w:left="0" w:right="1134"/>
        <w:rPr>
          <w:rStyle w:val="default"/>
          <w:rFonts w:cs="FrankRuehl" w:hint="cs"/>
          <w:strike/>
          <w:vanish/>
          <w:szCs w:val="20"/>
          <w:shd w:val="clear" w:color="auto" w:fill="FFFF99"/>
          <w:rtl/>
        </w:rPr>
      </w:pPr>
      <w:r w:rsidRPr="008160FF">
        <w:rPr>
          <w:rStyle w:val="default"/>
          <w:rFonts w:cs="FrankRuehl" w:hint="cs"/>
          <w:vanish/>
          <w:szCs w:val="20"/>
          <w:shd w:val="clear" w:color="auto" w:fill="FFFF99"/>
          <w:rtl/>
        </w:rPr>
        <w:tab/>
      </w:r>
      <w:r w:rsidRPr="008160FF">
        <w:rPr>
          <w:rStyle w:val="default"/>
          <w:rFonts w:cs="FrankRuehl" w:hint="cs"/>
          <w:vanish/>
          <w:szCs w:val="20"/>
          <w:shd w:val="clear" w:color="auto" w:fill="FFFF99"/>
          <w:rtl/>
        </w:rPr>
        <w:tab/>
      </w:r>
      <w:r w:rsidRPr="008160FF">
        <w:rPr>
          <w:rStyle w:val="default"/>
          <w:rFonts w:cs="FrankRuehl" w:hint="cs"/>
          <w:strike/>
          <w:vanish/>
          <w:szCs w:val="20"/>
          <w:shd w:val="clear" w:color="auto" w:fill="FFFF99"/>
          <w:rtl/>
        </w:rPr>
        <w:t>באילת</w:t>
      </w:r>
    </w:p>
    <w:p w:rsidR="005B2ECF" w:rsidRPr="008160FF" w:rsidRDefault="005B2ECF">
      <w:pPr>
        <w:pStyle w:val="P00"/>
        <w:tabs>
          <w:tab w:val="clear" w:pos="624"/>
          <w:tab w:val="clear" w:pos="1021"/>
          <w:tab w:val="clear" w:pos="1474"/>
          <w:tab w:val="clear" w:pos="1928"/>
          <w:tab w:val="clear" w:pos="2381"/>
          <w:tab w:val="clear" w:pos="2835"/>
          <w:tab w:val="clear" w:pos="6259"/>
          <w:tab w:val="center" w:pos="5954"/>
          <w:tab w:val="center" w:pos="7088"/>
        </w:tabs>
        <w:spacing w:before="0"/>
        <w:ind w:left="0" w:right="1134"/>
        <w:rPr>
          <w:rStyle w:val="default"/>
          <w:rFonts w:cs="FrankRuehl" w:hint="cs"/>
          <w:strike/>
          <w:vanish/>
          <w:szCs w:val="20"/>
          <w:shd w:val="clear" w:color="auto" w:fill="FFFF99"/>
          <w:rtl/>
        </w:rPr>
      </w:pPr>
      <w:r w:rsidRPr="008160FF">
        <w:rPr>
          <w:rStyle w:val="default"/>
          <w:rFonts w:cs="FrankRuehl" w:hint="cs"/>
          <w:vanish/>
          <w:szCs w:val="20"/>
          <w:shd w:val="clear" w:color="auto" w:fill="FFFF99"/>
          <w:rtl/>
        </w:rPr>
        <w:tab/>
      </w:r>
      <w:r w:rsidRPr="008160FF">
        <w:rPr>
          <w:rStyle w:val="default"/>
          <w:rFonts w:cs="FrankRuehl" w:hint="cs"/>
          <w:strike/>
          <w:vanish/>
          <w:szCs w:val="20"/>
          <w:shd w:val="clear" w:color="auto" w:fill="FFFF99"/>
          <w:rtl/>
        </w:rPr>
        <w:t>שקלים חדשים</w:t>
      </w:r>
      <w:r w:rsidRPr="008160FF">
        <w:rPr>
          <w:rStyle w:val="default"/>
          <w:rFonts w:cs="FrankRuehl" w:hint="cs"/>
          <w:strike/>
          <w:vanish/>
          <w:szCs w:val="20"/>
          <w:shd w:val="clear" w:color="auto" w:fill="FFFF99"/>
          <w:rtl/>
        </w:rPr>
        <w:tab/>
        <w:t>שקלים חדשים</w:t>
      </w:r>
    </w:p>
    <w:p w:rsidR="005B2ECF" w:rsidRPr="008160FF" w:rsidRDefault="005B2ECF">
      <w:pPr>
        <w:pStyle w:val="P00"/>
        <w:pBdr>
          <w:bottom w:val="single" w:sz="4" w:space="1" w:color="auto"/>
        </w:pBdr>
        <w:tabs>
          <w:tab w:val="clear" w:pos="624"/>
          <w:tab w:val="clear" w:pos="1021"/>
          <w:tab w:val="clear" w:pos="1474"/>
          <w:tab w:val="clear" w:pos="1928"/>
          <w:tab w:val="clear" w:pos="2381"/>
          <w:tab w:val="clear" w:pos="2835"/>
          <w:tab w:val="clear" w:pos="6259"/>
          <w:tab w:val="center" w:pos="5954"/>
          <w:tab w:val="center" w:pos="7088"/>
        </w:tabs>
        <w:spacing w:before="0"/>
        <w:ind w:left="0" w:right="1134"/>
        <w:rPr>
          <w:rStyle w:val="default"/>
          <w:rFonts w:cs="FrankRuehl" w:hint="cs"/>
          <w:strike/>
          <w:vanish/>
          <w:szCs w:val="20"/>
          <w:shd w:val="clear" w:color="auto" w:fill="FFFF99"/>
          <w:rtl/>
        </w:rPr>
      </w:pPr>
      <w:r w:rsidRPr="008160FF">
        <w:rPr>
          <w:rStyle w:val="default"/>
          <w:rFonts w:cs="FrankRuehl" w:hint="cs"/>
          <w:vanish/>
          <w:szCs w:val="20"/>
          <w:shd w:val="clear" w:color="auto" w:fill="FFFF99"/>
          <w:rtl/>
        </w:rPr>
        <w:tab/>
      </w:r>
      <w:r w:rsidRPr="008160FF">
        <w:rPr>
          <w:rStyle w:val="default"/>
          <w:rFonts w:cs="FrankRuehl" w:hint="cs"/>
          <w:strike/>
          <w:vanish/>
          <w:szCs w:val="20"/>
          <w:shd w:val="clear" w:color="auto" w:fill="FFFF99"/>
          <w:rtl/>
        </w:rPr>
        <w:t>למ"ק</w:t>
      </w:r>
      <w:r w:rsidRPr="008160FF">
        <w:rPr>
          <w:rStyle w:val="default"/>
          <w:rFonts w:cs="FrankRuehl" w:hint="cs"/>
          <w:strike/>
          <w:vanish/>
          <w:szCs w:val="20"/>
          <w:shd w:val="clear" w:color="auto" w:fill="FFFF99"/>
          <w:rtl/>
        </w:rPr>
        <w:tab/>
        <w:t>למ"ק</w:t>
      </w:r>
    </w:p>
    <w:p w:rsidR="005B2ECF" w:rsidRPr="008160FF" w:rsidRDefault="005B2ECF">
      <w:pPr>
        <w:pStyle w:val="P00"/>
        <w:tabs>
          <w:tab w:val="clear" w:pos="6259"/>
          <w:tab w:val="left" w:pos="5812"/>
          <w:tab w:val="left" w:pos="6804"/>
        </w:tabs>
        <w:spacing w:before="0"/>
        <w:ind w:left="624"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1.1</w:t>
      </w:r>
      <w:r w:rsidRPr="008160FF">
        <w:rPr>
          <w:rStyle w:val="default"/>
          <w:rFonts w:cs="FrankRuehl" w:hint="cs"/>
          <w:strike/>
          <w:vanish/>
          <w:sz w:val="22"/>
          <w:szCs w:val="22"/>
          <w:shd w:val="clear" w:color="auto" w:fill="FFFF99"/>
          <w:rtl/>
        </w:rPr>
        <w:tab/>
        <w:t xml:space="preserve">לצורכי בית, לכל יחידת דיור </w:t>
      </w:r>
      <w:r w:rsidRPr="008160FF">
        <w:rPr>
          <w:rStyle w:val="default"/>
          <w:rFonts w:cs="FrankRuehl"/>
          <w:strike/>
          <w:vanish/>
          <w:sz w:val="22"/>
          <w:szCs w:val="22"/>
          <w:shd w:val="clear" w:color="auto" w:fill="FFFF99"/>
          <w:rtl/>
        </w:rPr>
        <w:t>–</w:t>
      </w:r>
    </w:p>
    <w:p w:rsidR="005B2ECF" w:rsidRPr="008160FF" w:rsidRDefault="005B2ECF">
      <w:pPr>
        <w:pStyle w:val="P00"/>
        <w:tabs>
          <w:tab w:val="clear" w:pos="6259"/>
          <w:tab w:val="left" w:pos="5812"/>
          <w:tab w:val="left" w:pos="6804"/>
        </w:tabs>
        <w:spacing w:before="0"/>
        <w:ind w:left="1021"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1.1.1</w:t>
      </w:r>
      <w:r w:rsidRPr="008160FF">
        <w:rPr>
          <w:rStyle w:val="default"/>
          <w:rFonts w:cs="FrankRuehl" w:hint="cs"/>
          <w:strike/>
          <w:vanish/>
          <w:sz w:val="22"/>
          <w:szCs w:val="22"/>
          <w:shd w:val="clear" w:color="auto" w:fill="FFFF99"/>
          <w:rtl/>
        </w:rPr>
        <w:tab/>
        <w:t>בעד 8 מ"ק ראשונים או חלק מהם</w:t>
      </w:r>
      <w:r w:rsidRPr="008160FF">
        <w:rPr>
          <w:rStyle w:val="default"/>
          <w:rFonts w:cs="FrankRuehl" w:hint="cs"/>
          <w:strike/>
          <w:vanish/>
          <w:sz w:val="22"/>
          <w:szCs w:val="22"/>
          <w:shd w:val="clear" w:color="auto" w:fill="FFFF99"/>
          <w:rtl/>
        </w:rPr>
        <w:tab/>
        <w:t>3.444</w:t>
      </w:r>
      <w:r w:rsidRPr="008160FF">
        <w:rPr>
          <w:rStyle w:val="default"/>
          <w:rFonts w:cs="FrankRuehl" w:hint="cs"/>
          <w:strike/>
          <w:vanish/>
          <w:sz w:val="22"/>
          <w:szCs w:val="22"/>
          <w:shd w:val="clear" w:color="auto" w:fill="FFFF99"/>
          <w:rtl/>
        </w:rPr>
        <w:tab/>
        <w:t>2.928</w:t>
      </w:r>
    </w:p>
    <w:p w:rsidR="005B2ECF" w:rsidRPr="008160FF" w:rsidRDefault="005B2ECF">
      <w:pPr>
        <w:pStyle w:val="P00"/>
        <w:tabs>
          <w:tab w:val="clear" w:pos="6259"/>
          <w:tab w:val="left" w:pos="5812"/>
          <w:tab w:val="left" w:pos="6804"/>
        </w:tabs>
        <w:spacing w:before="0"/>
        <w:ind w:left="1021"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1.1.2</w:t>
      </w:r>
      <w:r w:rsidRPr="008160FF">
        <w:rPr>
          <w:rStyle w:val="default"/>
          <w:rFonts w:cs="FrankRuehl" w:hint="cs"/>
          <w:strike/>
          <w:vanish/>
          <w:sz w:val="22"/>
          <w:szCs w:val="22"/>
          <w:shd w:val="clear" w:color="auto" w:fill="FFFF99"/>
          <w:rtl/>
        </w:rPr>
        <w:tab/>
        <w:t>בעד 7 מ"ק נוספים</w:t>
      </w:r>
      <w:r w:rsidRPr="008160FF">
        <w:rPr>
          <w:rStyle w:val="default"/>
          <w:rFonts w:cs="FrankRuehl" w:hint="cs"/>
          <w:strike/>
          <w:vanish/>
          <w:sz w:val="22"/>
          <w:szCs w:val="22"/>
          <w:shd w:val="clear" w:color="auto" w:fill="FFFF99"/>
          <w:rtl/>
        </w:rPr>
        <w:tab/>
        <w:t>4.811</w:t>
      </w:r>
      <w:r w:rsidRPr="008160FF">
        <w:rPr>
          <w:rStyle w:val="default"/>
          <w:rFonts w:cs="FrankRuehl" w:hint="cs"/>
          <w:strike/>
          <w:vanish/>
          <w:sz w:val="22"/>
          <w:szCs w:val="22"/>
          <w:shd w:val="clear" w:color="auto" w:fill="FFFF99"/>
          <w:rtl/>
        </w:rPr>
        <w:tab/>
        <w:t>4.138</w:t>
      </w:r>
    </w:p>
    <w:p w:rsidR="005B2ECF" w:rsidRPr="008160FF" w:rsidRDefault="005B2ECF">
      <w:pPr>
        <w:pStyle w:val="P00"/>
        <w:tabs>
          <w:tab w:val="clear" w:pos="6259"/>
          <w:tab w:val="left" w:pos="5812"/>
          <w:tab w:val="left" w:pos="6804"/>
        </w:tabs>
        <w:spacing w:before="0"/>
        <w:ind w:left="1021"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1.1.3</w:t>
      </w:r>
      <w:r w:rsidRPr="008160FF">
        <w:rPr>
          <w:rStyle w:val="default"/>
          <w:rFonts w:cs="FrankRuehl" w:hint="cs"/>
          <w:strike/>
          <w:vanish/>
          <w:sz w:val="22"/>
          <w:szCs w:val="22"/>
          <w:shd w:val="clear" w:color="auto" w:fill="FFFF99"/>
          <w:rtl/>
        </w:rPr>
        <w:tab/>
        <w:t>בעל כל מ"ק נוסף</w:t>
      </w:r>
      <w:r w:rsidRPr="008160FF">
        <w:rPr>
          <w:rStyle w:val="default"/>
          <w:rFonts w:cs="FrankRuehl" w:hint="cs"/>
          <w:strike/>
          <w:vanish/>
          <w:sz w:val="22"/>
          <w:szCs w:val="22"/>
          <w:shd w:val="clear" w:color="auto" w:fill="FFFF99"/>
          <w:rtl/>
        </w:rPr>
        <w:tab/>
        <w:t>6.695</w:t>
      </w:r>
      <w:r w:rsidRPr="008160FF">
        <w:rPr>
          <w:rStyle w:val="default"/>
          <w:rFonts w:cs="FrankRuehl" w:hint="cs"/>
          <w:strike/>
          <w:vanish/>
          <w:sz w:val="22"/>
          <w:szCs w:val="22"/>
          <w:shd w:val="clear" w:color="auto" w:fill="FFFF99"/>
          <w:rtl/>
        </w:rPr>
        <w:tab/>
        <w:t>5.705</w:t>
      </w:r>
    </w:p>
    <w:p w:rsidR="005B2ECF" w:rsidRPr="008160FF" w:rsidRDefault="005B2ECF">
      <w:pPr>
        <w:pStyle w:val="P00"/>
        <w:tabs>
          <w:tab w:val="clear" w:pos="6259"/>
          <w:tab w:val="left" w:pos="5812"/>
          <w:tab w:val="left" w:pos="6804"/>
        </w:tabs>
        <w:spacing w:before="0"/>
        <w:ind w:left="1418" w:right="2552" w:hanging="397"/>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1.1.4</w:t>
      </w:r>
      <w:r w:rsidRPr="008160FF">
        <w:rPr>
          <w:rStyle w:val="default"/>
          <w:rFonts w:cs="FrankRuehl" w:hint="cs"/>
          <w:strike/>
          <w:vanish/>
          <w:sz w:val="22"/>
          <w:szCs w:val="22"/>
          <w:shd w:val="clear" w:color="auto" w:fill="FFFF99"/>
          <w:rtl/>
        </w:rPr>
        <w:tab/>
        <w:t xml:space="preserve">משפחה המונה מעל 4 נפשות, הגרות ביחידת דיור, ושהצריכה החודשית שלה עולה על 8 מ"ק, תהיה זכאית ל-3 מ"ק נוספים לחודש, לכל נפש נוספת מעל ל-4, במחיר הנקוב בפסקת משנה 1.1.1 (להלן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כמות מוגדלת).</w:t>
      </w:r>
    </w:p>
    <w:p w:rsidR="005B2ECF" w:rsidRPr="008160FF" w:rsidRDefault="005B2ECF">
      <w:pPr>
        <w:pStyle w:val="P00"/>
        <w:tabs>
          <w:tab w:val="clear" w:pos="6259"/>
          <w:tab w:val="left" w:pos="5812"/>
          <w:tab w:val="left" w:pos="6804"/>
        </w:tabs>
        <w:spacing w:before="0"/>
        <w:ind w:left="624"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1.2</w:t>
      </w:r>
      <w:r w:rsidRPr="008160FF">
        <w:rPr>
          <w:rStyle w:val="default"/>
          <w:rFonts w:cs="FrankRuehl" w:hint="cs"/>
          <w:strike/>
          <w:vanish/>
          <w:sz w:val="22"/>
          <w:szCs w:val="22"/>
          <w:shd w:val="clear" w:color="auto" w:fill="FFFF99"/>
          <w:rtl/>
        </w:rPr>
        <w:tab/>
        <w:t>לגינון נוי</w:t>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t>3.444</w:t>
      </w:r>
      <w:r w:rsidRPr="008160FF">
        <w:rPr>
          <w:rStyle w:val="default"/>
          <w:rFonts w:cs="FrankRuehl" w:hint="cs"/>
          <w:strike/>
          <w:vanish/>
          <w:sz w:val="22"/>
          <w:szCs w:val="22"/>
          <w:shd w:val="clear" w:color="auto" w:fill="FFFF99"/>
          <w:rtl/>
        </w:rPr>
        <w:tab/>
        <w:t>2.928</w:t>
      </w:r>
    </w:p>
    <w:p w:rsidR="005B2ECF" w:rsidRPr="008160FF" w:rsidRDefault="005B2ECF">
      <w:pPr>
        <w:pStyle w:val="P00"/>
        <w:tabs>
          <w:tab w:val="clear" w:pos="6259"/>
          <w:tab w:val="left" w:pos="5812"/>
          <w:tab w:val="left" w:pos="6804"/>
        </w:tabs>
        <w:spacing w:before="0"/>
        <w:ind w:left="1418" w:right="2552" w:hanging="397"/>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1.2.1</w:t>
      </w:r>
      <w:r w:rsidRPr="008160FF">
        <w:rPr>
          <w:rStyle w:val="default"/>
          <w:rFonts w:cs="FrankRuehl" w:hint="cs"/>
          <w:strike/>
          <w:vanish/>
          <w:sz w:val="22"/>
          <w:szCs w:val="22"/>
          <w:shd w:val="clear" w:color="auto" w:fill="FFFF99"/>
          <w:rtl/>
        </w:rPr>
        <w:tab/>
        <w:t>בהגבלה של 0.6 מ"ק לכל מ"ר של גינה, ולא יותר מאשר 300 מ"ק לכל גינה לשנה, בחודשים אפריל עד נובמבר.</w:t>
      </w:r>
    </w:p>
    <w:p w:rsidR="005B2ECF" w:rsidRPr="008160FF" w:rsidRDefault="005B2ECF">
      <w:pPr>
        <w:pStyle w:val="P00"/>
        <w:tabs>
          <w:tab w:val="clear" w:pos="6259"/>
          <w:tab w:val="left" w:pos="5812"/>
          <w:tab w:val="left" w:pos="6804"/>
        </w:tabs>
        <w:spacing w:before="0"/>
        <w:ind w:left="1418" w:right="2552" w:hanging="397"/>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1.2.2</w:t>
      </w:r>
      <w:r w:rsidRPr="008160FF">
        <w:rPr>
          <w:rStyle w:val="default"/>
          <w:rFonts w:cs="FrankRuehl" w:hint="cs"/>
          <w:strike/>
          <w:vanish/>
          <w:sz w:val="22"/>
          <w:szCs w:val="22"/>
          <w:shd w:val="clear" w:color="auto" w:fill="FFFF99"/>
          <w:rtl/>
        </w:rPr>
        <w:tab/>
        <w:t xml:space="preserve">בבתים משותפים ובבתים שיש בהם יותר מיחידת דיור אחת עם גינה משותפת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בהגבלה של 0.6 מ"ק לכל 1 מ"ר של גינה ולא יותר מאשר ל-500 מ"ר של גינה לכל בית;</w:t>
      </w:r>
    </w:p>
    <w:p w:rsidR="005B2ECF" w:rsidRPr="008160FF" w:rsidRDefault="005B2ECF">
      <w:pPr>
        <w:pStyle w:val="P00"/>
        <w:tabs>
          <w:tab w:val="clear" w:pos="6259"/>
          <w:tab w:val="left" w:pos="5812"/>
          <w:tab w:val="left" w:pos="6804"/>
        </w:tabs>
        <w:spacing w:before="0"/>
        <w:ind w:left="1418" w:right="2552" w:hanging="397"/>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ab/>
        <w:t xml:space="preserve">במקרה של מספר בתים משותפים החולקים ביניהם גינה משותפת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בהגבלה של 500 מ"ר של גינה לכל אחד מן הבתים.</w:t>
      </w:r>
    </w:p>
    <w:p w:rsidR="005B2ECF" w:rsidRPr="008160FF" w:rsidRDefault="005B2ECF">
      <w:pPr>
        <w:pStyle w:val="P00"/>
        <w:tabs>
          <w:tab w:val="clear" w:pos="6259"/>
          <w:tab w:val="left" w:pos="5812"/>
          <w:tab w:val="left" w:pos="6804"/>
        </w:tabs>
        <w:spacing w:before="0"/>
        <w:ind w:left="1418" w:right="2552" w:hanging="397"/>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1.3</w:t>
      </w:r>
      <w:r w:rsidRPr="008160FF">
        <w:rPr>
          <w:rStyle w:val="default"/>
          <w:rFonts w:cs="FrankRuehl" w:hint="cs"/>
          <w:strike/>
          <w:vanish/>
          <w:sz w:val="22"/>
          <w:szCs w:val="22"/>
          <w:shd w:val="clear" w:color="auto" w:fill="FFFF99"/>
          <w:rtl/>
        </w:rPr>
        <w:tab/>
        <w:t xml:space="preserve">החיוב בתעריפים לצריכה ביתית ולגינון נוי כאמור בפסקאות 1.1 ו-1.2, לפי הענין, ייעשה אך ורק לגבי כמויות המים שנצרכו בפועל לשימוש זה. החיוב בתעריף לגינון נוי ייעשה מעל ל-8 מ"ק הראשונים ליחידת דיור או מעל לכמות המוגדלת וביחידת דיור בה מתגורר אדם אחד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מעל 5 מ"ק הראשונים.</w:t>
      </w:r>
    </w:p>
    <w:p w:rsidR="005B2ECF" w:rsidRPr="008160FF" w:rsidRDefault="005B2ECF">
      <w:pPr>
        <w:pStyle w:val="P00"/>
        <w:tabs>
          <w:tab w:val="clear" w:pos="6259"/>
          <w:tab w:val="left" w:pos="5812"/>
          <w:tab w:val="left" w:pos="6804"/>
        </w:tabs>
        <w:spacing w:before="0"/>
        <w:ind w:left="1418" w:right="2552" w:hanging="397"/>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1.4</w:t>
      </w:r>
      <w:r w:rsidRPr="008160FF">
        <w:rPr>
          <w:rStyle w:val="default"/>
          <w:rFonts w:cs="FrankRuehl" w:hint="cs"/>
          <w:strike/>
          <w:vanish/>
          <w:sz w:val="22"/>
          <w:szCs w:val="22"/>
          <w:shd w:val="clear" w:color="auto" w:fill="FFFF99"/>
          <w:rtl/>
        </w:rPr>
        <w:tab/>
        <w:t>הזכאות לאמור בפסקאות משנה 1.1.3, ובפסקאות 1.2 ו-1.3 תקום עם הגשת בקשה בכתב לרשות המקומית.</w:t>
      </w:r>
    </w:p>
    <w:p w:rsidR="005B2ECF" w:rsidRPr="008160FF" w:rsidRDefault="005B2ECF">
      <w:pPr>
        <w:pStyle w:val="P00"/>
        <w:spacing w:before="0"/>
        <w:ind w:left="624"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(2)</w:t>
      </w:r>
      <w:r w:rsidRPr="008160FF">
        <w:rPr>
          <w:rStyle w:val="default"/>
          <w:rFonts w:cs="FrankRuehl" w:hint="cs"/>
          <w:strike/>
          <w:vanish/>
          <w:sz w:val="22"/>
          <w:szCs w:val="22"/>
          <w:shd w:val="clear" w:color="auto" w:fill="FFFF99"/>
          <w:rtl/>
        </w:rPr>
        <w:tab/>
        <w:t>לתעשיה</w:t>
      </w:r>
    </w:p>
    <w:p w:rsidR="005B2ECF" w:rsidRPr="008160FF" w:rsidRDefault="005B2ECF">
      <w:pPr>
        <w:pStyle w:val="P00"/>
        <w:tabs>
          <w:tab w:val="clear" w:pos="6259"/>
          <w:tab w:val="left" w:pos="7088"/>
        </w:tabs>
        <w:spacing w:before="0"/>
        <w:ind w:left="624"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2.1</w:t>
      </w:r>
      <w:r w:rsidRPr="008160FF">
        <w:rPr>
          <w:rStyle w:val="default"/>
          <w:rFonts w:cs="FrankRuehl" w:hint="cs"/>
          <w:strike/>
          <w:vanish/>
          <w:sz w:val="22"/>
          <w:szCs w:val="22"/>
          <w:shd w:val="clear" w:color="auto" w:fill="FFFF99"/>
          <w:rtl/>
        </w:rPr>
        <w:tab/>
        <w:t xml:space="preserve">לצרכן הרשום ברשיון ההפקה של הרשות המקומית </w:t>
      </w:r>
      <w:r w:rsidRPr="008160FF">
        <w:rPr>
          <w:rStyle w:val="default"/>
          <w:rFonts w:cs="FrankRuehl"/>
          <w:strike/>
          <w:vanish/>
          <w:sz w:val="22"/>
          <w:szCs w:val="22"/>
          <w:shd w:val="clear" w:color="auto" w:fill="FFFF99"/>
          <w:rtl/>
        </w:rPr>
        <w:t>–</w:t>
      </w:r>
    </w:p>
    <w:p w:rsidR="005B2ECF" w:rsidRPr="008160FF" w:rsidRDefault="005B2ECF">
      <w:pPr>
        <w:pStyle w:val="P00"/>
        <w:tabs>
          <w:tab w:val="clear" w:pos="6259"/>
          <w:tab w:val="left" w:pos="7088"/>
        </w:tabs>
        <w:spacing w:before="0"/>
        <w:ind w:left="1021"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 xml:space="preserve">בגבולות הכמות המוקצבת </w:t>
      </w:r>
      <w:r w:rsidRPr="008160FF">
        <w:rPr>
          <w:rStyle w:val="default"/>
          <w:rFonts w:cs="FrankRuehl"/>
          <w:strike/>
          <w:vanish/>
          <w:sz w:val="22"/>
          <w:szCs w:val="22"/>
          <w:shd w:val="clear" w:color="auto" w:fill="FFFF99"/>
          <w:rtl/>
        </w:rPr>
        <w:t>–</w:t>
      </w:r>
    </w:p>
    <w:p w:rsidR="005B2ECF" w:rsidRPr="008160FF" w:rsidRDefault="005B2ECF">
      <w:pPr>
        <w:pStyle w:val="P00"/>
        <w:tabs>
          <w:tab w:val="clear" w:pos="6259"/>
          <w:tab w:val="left" w:pos="7088"/>
        </w:tabs>
        <w:spacing w:before="0"/>
        <w:ind w:left="1021"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 xml:space="preserve">התעריף למים לתעשיה, הקבוע בתקנות בדבר תעריפי מים המסופקים מאת מקורות, לפי הענין (להלן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המחיר לכמות המוקצבת).</w:t>
      </w:r>
    </w:p>
    <w:p w:rsidR="005B2ECF" w:rsidRPr="008160FF" w:rsidRDefault="005B2ECF">
      <w:pPr>
        <w:pStyle w:val="P00"/>
        <w:tabs>
          <w:tab w:val="clear" w:pos="6259"/>
          <w:tab w:val="left" w:pos="7088"/>
        </w:tabs>
        <w:spacing w:before="0"/>
        <w:ind w:left="1021"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 xml:space="preserve">מעל הכמות המוקצבת </w:t>
      </w:r>
      <w:r w:rsidRPr="008160FF">
        <w:rPr>
          <w:rStyle w:val="default"/>
          <w:rFonts w:cs="FrankRuehl"/>
          <w:strike/>
          <w:vanish/>
          <w:sz w:val="22"/>
          <w:szCs w:val="22"/>
          <w:shd w:val="clear" w:color="auto" w:fill="FFFF99"/>
          <w:rtl/>
        </w:rPr>
        <w:t>–</w:t>
      </w:r>
    </w:p>
    <w:p w:rsidR="005B2ECF" w:rsidRPr="008160FF" w:rsidRDefault="005B2ECF">
      <w:pPr>
        <w:pStyle w:val="P00"/>
        <w:tabs>
          <w:tab w:val="clear" w:pos="6259"/>
          <w:tab w:val="left" w:pos="7088"/>
        </w:tabs>
        <w:spacing w:before="0"/>
        <w:ind w:left="1021"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 xml:space="preserve">בעד כמות מים נחרגת שהיא עד 10% מהכמות המוקצבת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המחיר לכמות המוקצבת בתוספת</w:t>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t>0.36</w:t>
      </w:r>
    </w:p>
    <w:p w:rsidR="005B2ECF" w:rsidRPr="008160FF" w:rsidRDefault="005B2ECF">
      <w:pPr>
        <w:pStyle w:val="P00"/>
        <w:tabs>
          <w:tab w:val="clear" w:pos="6259"/>
          <w:tab w:val="left" w:pos="7088"/>
        </w:tabs>
        <w:spacing w:before="0"/>
        <w:ind w:left="1021"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בעד כמות מים נחרגת שהיא מעל 10% מהכמות המוקצבת המחיר לכמות המוקצבת בתוספת</w:t>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t>0.96</w:t>
      </w:r>
    </w:p>
    <w:p w:rsidR="005B2ECF" w:rsidRPr="008160FF" w:rsidRDefault="005B2ECF">
      <w:pPr>
        <w:pStyle w:val="P00"/>
        <w:tabs>
          <w:tab w:val="clear" w:pos="6259"/>
          <w:tab w:val="left" w:pos="7088"/>
        </w:tabs>
        <w:spacing w:before="0"/>
        <w:ind w:left="624"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2.2</w:t>
      </w:r>
      <w:r w:rsidRPr="008160FF">
        <w:rPr>
          <w:rStyle w:val="default"/>
          <w:rFonts w:cs="FrankRuehl" w:hint="cs"/>
          <w:strike/>
          <w:vanish/>
          <w:sz w:val="22"/>
          <w:szCs w:val="22"/>
          <w:shd w:val="clear" w:color="auto" w:fill="FFFF99"/>
          <w:rtl/>
        </w:rPr>
        <w:tab/>
        <w:t>רשות מקומית תגבה, נוסף על האמור בפסקה 2.1 הוצאת חלוקה בשיעור של</w:t>
      </w:r>
      <w:r w:rsidRPr="008160FF">
        <w:rPr>
          <w:rStyle w:val="default"/>
          <w:rFonts w:cs="FrankRuehl" w:hint="cs"/>
          <w:strike/>
          <w:vanish/>
          <w:sz w:val="22"/>
          <w:szCs w:val="22"/>
          <w:shd w:val="clear" w:color="auto" w:fill="FFFF99"/>
          <w:rtl/>
        </w:rPr>
        <w:tab/>
        <w:t>0.20</w:t>
      </w:r>
    </w:p>
    <w:p w:rsidR="005B2ECF" w:rsidRPr="008160FF" w:rsidRDefault="005B2ECF">
      <w:pPr>
        <w:pStyle w:val="P00"/>
        <w:spacing w:before="0"/>
        <w:ind w:left="624"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(3)</w:t>
      </w:r>
      <w:r w:rsidRPr="008160FF">
        <w:rPr>
          <w:rStyle w:val="default"/>
          <w:rFonts w:cs="FrankRuehl" w:hint="cs"/>
          <w:strike/>
          <w:vanish/>
          <w:sz w:val="22"/>
          <w:szCs w:val="22"/>
          <w:shd w:val="clear" w:color="auto" w:fill="FFFF99"/>
          <w:rtl/>
        </w:rPr>
        <w:tab/>
        <w:t>לחקלאות</w:t>
      </w:r>
    </w:p>
    <w:p w:rsidR="005B2ECF" w:rsidRPr="008160FF" w:rsidRDefault="005B2ECF">
      <w:pPr>
        <w:pStyle w:val="P00"/>
        <w:spacing w:before="0"/>
        <w:ind w:left="624"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3.1</w:t>
      </w:r>
      <w:r w:rsidRPr="008160FF">
        <w:rPr>
          <w:rStyle w:val="default"/>
          <w:rFonts w:cs="FrankRuehl" w:hint="cs"/>
          <w:strike/>
          <w:vanish/>
          <w:sz w:val="22"/>
          <w:szCs w:val="22"/>
          <w:shd w:val="clear" w:color="auto" w:fill="FFFF99"/>
          <w:rtl/>
        </w:rPr>
        <w:tab/>
        <w:t xml:space="preserve">לצרכן הרשום ברשיון ההפקה של הרשות המקומית </w:t>
      </w:r>
      <w:r w:rsidRPr="008160FF">
        <w:rPr>
          <w:rStyle w:val="default"/>
          <w:rFonts w:cs="FrankRuehl"/>
          <w:strike/>
          <w:vanish/>
          <w:sz w:val="22"/>
          <w:szCs w:val="22"/>
          <w:shd w:val="clear" w:color="auto" w:fill="FFFF99"/>
          <w:rtl/>
        </w:rPr>
        <w:t>–</w:t>
      </w:r>
    </w:p>
    <w:p w:rsidR="005B2ECF" w:rsidRPr="008160FF" w:rsidRDefault="005B2ECF">
      <w:pPr>
        <w:pStyle w:val="P00"/>
        <w:tabs>
          <w:tab w:val="clear" w:pos="6259"/>
          <w:tab w:val="left" w:pos="7088"/>
        </w:tabs>
        <w:spacing w:before="0"/>
        <w:ind w:left="1021"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 xml:space="preserve">בגבולות הכמות המוקצבת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התעריף למים לחקלאות הקבוע בתקנות בדבר תעריפי מים המסופקים מאת מקורות, על פי הענין (להלן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המחיר לכמות המוקצבת).</w:t>
      </w:r>
    </w:p>
    <w:p w:rsidR="005B2ECF" w:rsidRPr="008160FF" w:rsidRDefault="005B2ECF">
      <w:pPr>
        <w:pStyle w:val="P00"/>
        <w:tabs>
          <w:tab w:val="clear" w:pos="6259"/>
          <w:tab w:val="left" w:pos="7088"/>
        </w:tabs>
        <w:spacing w:before="0"/>
        <w:ind w:left="1021"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 xml:space="preserve">מעל לכמות המוקצבת </w:t>
      </w:r>
      <w:r w:rsidRPr="008160FF">
        <w:rPr>
          <w:rStyle w:val="default"/>
          <w:rFonts w:cs="FrankRuehl"/>
          <w:strike/>
          <w:vanish/>
          <w:sz w:val="22"/>
          <w:szCs w:val="22"/>
          <w:shd w:val="clear" w:color="auto" w:fill="FFFF99"/>
          <w:rtl/>
        </w:rPr>
        <w:t>–</w:t>
      </w:r>
    </w:p>
    <w:p w:rsidR="005B2ECF" w:rsidRPr="008160FF" w:rsidRDefault="005B2ECF">
      <w:pPr>
        <w:pStyle w:val="P00"/>
        <w:tabs>
          <w:tab w:val="clear" w:pos="6259"/>
          <w:tab w:val="left" w:pos="7088"/>
        </w:tabs>
        <w:spacing w:before="0"/>
        <w:ind w:left="1021"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בעד כמות מים נחרגת שהיא עד 10% מהכמות המוקצבת</w:t>
      </w:r>
      <w:r w:rsidRPr="008160FF">
        <w:rPr>
          <w:rStyle w:val="default"/>
          <w:rFonts w:cs="FrankRuehl" w:hint="cs"/>
          <w:strike/>
          <w:vanish/>
          <w:sz w:val="22"/>
          <w:szCs w:val="22"/>
          <w:shd w:val="clear" w:color="auto" w:fill="FFFF99"/>
          <w:rtl/>
        </w:rPr>
        <w:tab/>
        <w:t>0.36</w:t>
      </w:r>
    </w:p>
    <w:p w:rsidR="005B2ECF" w:rsidRPr="008160FF" w:rsidRDefault="005B2ECF">
      <w:pPr>
        <w:pStyle w:val="P00"/>
        <w:tabs>
          <w:tab w:val="clear" w:pos="6259"/>
          <w:tab w:val="left" w:pos="7088"/>
        </w:tabs>
        <w:spacing w:before="0"/>
        <w:ind w:left="1021"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 xml:space="preserve">בעד כמות מים נחרגת שהיא מעל 10% מהכמות המוקצבת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המחיר לכמות המוקצבת בתוספת</w:t>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t>0.96</w:t>
      </w:r>
    </w:p>
    <w:p w:rsidR="005B2ECF" w:rsidRPr="008160FF" w:rsidRDefault="005B2ECF">
      <w:pPr>
        <w:pStyle w:val="P00"/>
        <w:tabs>
          <w:tab w:val="clear" w:pos="6259"/>
          <w:tab w:val="left" w:pos="7088"/>
        </w:tabs>
        <w:spacing w:before="0"/>
        <w:ind w:left="624"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3.2</w:t>
      </w:r>
      <w:r w:rsidRPr="008160FF">
        <w:rPr>
          <w:rStyle w:val="default"/>
          <w:rFonts w:cs="FrankRuehl" w:hint="cs"/>
          <w:strike/>
          <w:vanish/>
          <w:sz w:val="22"/>
          <w:szCs w:val="22"/>
          <w:shd w:val="clear" w:color="auto" w:fill="FFFF99"/>
          <w:rtl/>
        </w:rPr>
        <w:tab/>
        <w:t xml:space="preserve">למשקי עזר </w:t>
      </w:r>
      <w:r w:rsidRPr="008160FF">
        <w:rPr>
          <w:rStyle w:val="default"/>
          <w:rFonts w:cs="FrankRuehl"/>
          <w:strike/>
          <w:vanish/>
          <w:sz w:val="22"/>
          <w:szCs w:val="22"/>
          <w:shd w:val="clear" w:color="auto" w:fill="FFFF99"/>
          <w:rtl/>
        </w:rPr>
        <w:t>–</w:t>
      </w:r>
    </w:p>
    <w:p w:rsidR="005B2ECF" w:rsidRPr="008160FF" w:rsidRDefault="005B2ECF">
      <w:pPr>
        <w:pStyle w:val="P00"/>
        <w:tabs>
          <w:tab w:val="clear" w:pos="6259"/>
          <w:tab w:val="left" w:pos="7088"/>
        </w:tabs>
        <w:spacing w:before="0"/>
        <w:ind w:left="1021"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 xml:space="preserve">בגבולות הכמות המוקצבת ומעל לכמות המוקצבת </w:t>
      </w:r>
      <w:r w:rsidRPr="008160FF">
        <w:rPr>
          <w:rStyle w:val="default"/>
          <w:rFonts w:cs="FrankRuehl"/>
          <w:strike/>
          <w:vanish/>
          <w:sz w:val="22"/>
          <w:szCs w:val="22"/>
          <w:shd w:val="clear" w:color="auto" w:fill="FFFF99"/>
          <w:rtl/>
        </w:rPr>
        <w:t>–</w:t>
      </w:r>
    </w:p>
    <w:p w:rsidR="005B2ECF" w:rsidRPr="008160FF" w:rsidRDefault="005B2ECF">
      <w:pPr>
        <w:pStyle w:val="P00"/>
        <w:tabs>
          <w:tab w:val="clear" w:pos="6259"/>
          <w:tab w:val="left" w:pos="7088"/>
        </w:tabs>
        <w:spacing w:before="0"/>
        <w:ind w:left="1021"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כאמור בפסקה 3.1, לפי הענין.</w:t>
      </w:r>
    </w:p>
    <w:p w:rsidR="005B2ECF" w:rsidRPr="008160FF" w:rsidRDefault="005B2ECF">
      <w:pPr>
        <w:pStyle w:val="P00"/>
        <w:tabs>
          <w:tab w:val="clear" w:pos="6259"/>
          <w:tab w:val="left" w:pos="7088"/>
        </w:tabs>
        <w:spacing w:before="0"/>
        <w:ind w:left="624"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3.3</w:t>
      </w:r>
      <w:r w:rsidRPr="008160FF">
        <w:rPr>
          <w:rStyle w:val="default"/>
          <w:rFonts w:cs="FrankRuehl" w:hint="cs"/>
          <w:strike/>
          <w:vanish/>
          <w:sz w:val="22"/>
          <w:szCs w:val="22"/>
          <w:shd w:val="clear" w:color="auto" w:fill="FFFF99"/>
          <w:rtl/>
        </w:rPr>
        <w:tab/>
        <w:t>רשות מקומית תגבה, נוסף על האמור בפסקאות 3.1 ו-3.2 הוצאות חלוקה בשיעור של</w:t>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t>0.20</w:t>
      </w:r>
    </w:p>
    <w:p w:rsidR="005B2ECF" w:rsidRPr="008160FF" w:rsidRDefault="005B2ECF">
      <w:pPr>
        <w:pStyle w:val="P00"/>
        <w:spacing w:before="0"/>
        <w:ind w:left="624"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(4)</w:t>
      </w:r>
      <w:r w:rsidRPr="008160FF">
        <w:rPr>
          <w:rStyle w:val="default"/>
          <w:rFonts w:cs="FrankRuehl" w:hint="cs"/>
          <w:strike/>
          <w:vanish/>
          <w:sz w:val="22"/>
          <w:szCs w:val="22"/>
          <w:shd w:val="clear" w:color="auto" w:fill="FFFF99"/>
          <w:rtl/>
        </w:rPr>
        <w:tab/>
        <w:t>לשירותים ושירותים ציבוריים</w:t>
      </w:r>
    </w:p>
    <w:p w:rsidR="005B2ECF" w:rsidRPr="008160FF" w:rsidRDefault="005B2ECF">
      <w:pPr>
        <w:pStyle w:val="P00"/>
        <w:tabs>
          <w:tab w:val="clear" w:pos="6259"/>
          <w:tab w:val="left" w:pos="7088"/>
        </w:tabs>
        <w:spacing w:before="0"/>
        <w:ind w:left="624"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4.1</w:t>
      </w:r>
      <w:r w:rsidRPr="008160FF">
        <w:rPr>
          <w:rStyle w:val="default"/>
          <w:rFonts w:cs="FrankRuehl" w:hint="cs"/>
          <w:strike/>
          <w:vanish/>
          <w:sz w:val="22"/>
          <w:szCs w:val="22"/>
          <w:shd w:val="clear" w:color="auto" w:fill="FFFF99"/>
          <w:rtl/>
        </w:rPr>
        <w:tab/>
        <w:t>לבתי מלון, לבתי מרחץ ולמקוואות לכל כמות המים הנצרכת לשימוש זה</w:t>
      </w:r>
      <w:r w:rsidRPr="008160FF">
        <w:rPr>
          <w:rStyle w:val="default"/>
          <w:rFonts w:cs="FrankRuehl" w:hint="cs"/>
          <w:strike/>
          <w:vanish/>
          <w:sz w:val="22"/>
          <w:szCs w:val="22"/>
          <w:shd w:val="clear" w:color="auto" w:fill="FFFF99"/>
          <w:rtl/>
        </w:rPr>
        <w:tab/>
        <w:t>2.467</w:t>
      </w:r>
    </w:p>
    <w:p w:rsidR="005B2ECF" w:rsidRPr="008160FF" w:rsidRDefault="005B2ECF">
      <w:pPr>
        <w:pStyle w:val="P00"/>
        <w:tabs>
          <w:tab w:val="clear" w:pos="6259"/>
          <w:tab w:val="left" w:pos="7088"/>
        </w:tabs>
        <w:spacing w:before="0"/>
        <w:ind w:left="624"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4.2</w:t>
      </w:r>
      <w:r w:rsidRPr="008160FF">
        <w:rPr>
          <w:rStyle w:val="default"/>
          <w:rFonts w:cs="FrankRuehl" w:hint="cs"/>
          <w:strike/>
          <w:vanish/>
          <w:sz w:val="22"/>
          <w:szCs w:val="22"/>
          <w:shd w:val="clear" w:color="auto" w:fill="FFFF99"/>
          <w:rtl/>
        </w:rPr>
        <w:tab/>
        <w:t>למוסדות חינוך ממלכתיים ופרטיים, למיתקני ביטחון, לבתי עלמין, למוסדות ציבור ומוסדות של הרשות המקומית, לרבות משרדים של מוסדות כאלה, למכבסות, לבריכות שחיה, לבתי חולים, לבניה באתרי הבניה, למלאכה ותעשיה זעירה בלא כמות מוקצבת ברישיון ההפקה, למיתקני תחבורה, למסעדות, בתי קפה, מזנונים, אולמי חתונות, חנויות, עסקים ומשרדים, לכל כמות המים הנצרכת לכל אחד משימושים אלה וכן לכל שימוש אחר שלא פורט בכללים אלה</w:t>
      </w:r>
      <w:r w:rsidRPr="008160FF">
        <w:rPr>
          <w:rStyle w:val="default"/>
          <w:rFonts w:cs="FrankRuehl" w:hint="cs"/>
          <w:strike/>
          <w:vanish/>
          <w:sz w:val="22"/>
          <w:szCs w:val="22"/>
          <w:shd w:val="clear" w:color="auto" w:fill="FFFF99"/>
          <w:rtl/>
        </w:rPr>
        <w:tab/>
        <w:t>5.117</w:t>
      </w:r>
    </w:p>
    <w:p w:rsidR="005B2ECF" w:rsidRPr="008160FF" w:rsidRDefault="005B2ECF">
      <w:pPr>
        <w:pStyle w:val="P00"/>
        <w:tabs>
          <w:tab w:val="clear" w:pos="6259"/>
          <w:tab w:val="left" w:pos="7088"/>
        </w:tabs>
        <w:spacing w:before="0"/>
        <w:ind w:left="624"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4.3</w:t>
      </w:r>
      <w:r w:rsidRPr="008160FF">
        <w:rPr>
          <w:rStyle w:val="default"/>
          <w:rFonts w:cs="FrankRuehl" w:hint="cs"/>
          <w:strike/>
          <w:vanish/>
          <w:sz w:val="22"/>
          <w:szCs w:val="22"/>
          <w:shd w:val="clear" w:color="auto" w:fill="FFFF99"/>
          <w:rtl/>
        </w:rPr>
        <w:tab/>
        <w:t>לגינון ציבור מושקה, הנמצא בחזקת הרשות המקומית או רשות ממלכתית או ציבורית</w:t>
      </w:r>
    </w:p>
    <w:p w:rsidR="005B2ECF" w:rsidRPr="008160FF" w:rsidRDefault="005B2ECF">
      <w:pPr>
        <w:pStyle w:val="P00"/>
        <w:tabs>
          <w:tab w:val="clear" w:pos="6259"/>
          <w:tab w:val="left" w:pos="7088"/>
        </w:tabs>
        <w:spacing w:before="0"/>
        <w:ind w:left="1021"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4.3.1</w:t>
      </w:r>
      <w:r w:rsidRPr="008160FF">
        <w:rPr>
          <w:rStyle w:val="default"/>
          <w:rFonts w:cs="FrankRuehl" w:hint="cs"/>
          <w:strike/>
          <w:vanish/>
          <w:sz w:val="22"/>
          <w:szCs w:val="22"/>
          <w:shd w:val="clear" w:color="auto" w:fill="FFFF99"/>
          <w:rtl/>
        </w:rPr>
        <w:tab/>
        <w:t>עד 300 מ"ק לדונם לשנה בכל אזורי הארץ</w:t>
      </w:r>
      <w:r w:rsidRPr="008160FF">
        <w:rPr>
          <w:rStyle w:val="default"/>
          <w:rFonts w:cs="FrankRuehl" w:hint="cs"/>
          <w:strike/>
          <w:vanish/>
          <w:sz w:val="22"/>
          <w:szCs w:val="22"/>
          <w:shd w:val="clear" w:color="auto" w:fill="FFFF99"/>
          <w:rtl/>
        </w:rPr>
        <w:tab/>
        <w:t>3.444</w:t>
      </w:r>
    </w:p>
    <w:p w:rsidR="005B2ECF" w:rsidRPr="008160FF" w:rsidRDefault="005B2ECF">
      <w:pPr>
        <w:pStyle w:val="P00"/>
        <w:tabs>
          <w:tab w:val="clear" w:pos="6259"/>
          <w:tab w:val="left" w:pos="7088"/>
        </w:tabs>
        <w:spacing w:before="0"/>
        <w:ind w:left="1021"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4.3.2</w:t>
      </w:r>
      <w:r w:rsidRPr="008160FF">
        <w:rPr>
          <w:rStyle w:val="default"/>
          <w:rFonts w:cs="FrankRuehl" w:hint="cs"/>
          <w:strike/>
          <w:vanish/>
          <w:sz w:val="22"/>
          <w:szCs w:val="22"/>
          <w:shd w:val="clear" w:color="auto" w:fill="FFFF99"/>
          <w:rtl/>
        </w:rPr>
        <w:tab/>
        <w:t>בעד כל כמות מים שנצרכה למטרה זו מעל לאמור לעיל</w:t>
      </w:r>
      <w:r w:rsidRPr="008160FF">
        <w:rPr>
          <w:rStyle w:val="default"/>
          <w:rFonts w:cs="FrankRuehl" w:hint="cs"/>
          <w:strike/>
          <w:vanish/>
          <w:sz w:val="22"/>
          <w:szCs w:val="22"/>
          <w:shd w:val="clear" w:color="auto" w:fill="FFFF99"/>
          <w:rtl/>
        </w:rPr>
        <w:tab/>
        <w:t>6.695</w:t>
      </w:r>
    </w:p>
    <w:p w:rsidR="005B2ECF" w:rsidRPr="008160FF" w:rsidRDefault="005B2ECF">
      <w:pPr>
        <w:pStyle w:val="P00"/>
        <w:spacing w:before="0"/>
        <w:ind w:left="624"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(5)</w:t>
      </w:r>
      <w:r w:rsidRPr="008160FF">
        <w:rPr>
          <w:rStyle w:val="default"/>
          <w:rFonts w:cs="FrankRuehl" w:hint="cs"/>
          <w:strike/>
          <w:vanish/>
          <w:sz w:val="22"/>
          <w:szCs w:val="22"/>
          <w:shd w:val="clear" w:color="auto" w:fill="FFFF99"/>
          <w:rtl/>
        </w:rPr>
        <w:tab/>
        <w:t>צריכה משותפת וחיוב עבור נזילה סמויה</w:t>
      </w:r>
    </w:p>
    <w:p w:rsidR="005B2ECF" w:rsidRPr="008160FF" w:rsidRDefault="005B2ECF">
      <w:pPr>
        <w:pStyle w:val="P00"/>
        <w:tabs>
          <w:tab w:val="clear" w:pos="6259"/>
          <w:tab w:val="left" w:pos="7088"/>
        </w:tabs>
        <w:spacing w:before="0"/>
        <w:ind w:left="624"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5.1</w:t>
      </w:r>
      <w:r w:rsidRPr="008160FF">
        <w:rPr>
          <w:rStyle w:val="default"/>
          <w:rFonts w:cs="FrankRuehl" w:hint="cs"/>
          <w:strike/>
          <w:vanish/>
          <w:sz w:val="22"/>
          <w:szCs w:val="22"/>
          <w:shd w:val="clear" w:color="auto" w:fill="FFFF99"/>
          <w:rtl/>
        </w:rPr>
        <w:tab/>
        <w:t>קיימת בנכס צריכת מים משותפת, היא תחולק בידי הרשות המקומית כדלקמן:</w:t>
      </w:r>
    </w:p>
    <w:p w:rsidR="005B2ECF" w:rsidRPr="008160FF" w:rsidRDefault="005B2ECF">
      <w:pPr>
        <w:pStyle w:val="P00"/>
        <w:tabs>
          <w:tab w:val="clear" w:pos="6259"/>
          <w:tab w:val="left" w:pos="7088"/>
        </w:tabs>
        <w:spacing w:before="0"/>
        <w:ind w:left="1021"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 xml:space="preserve">בנכס המשמש למגורים בלבד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בחלוקה שווה לפי מספר יחידות הדיור בנכס.</w:t>
      </w:r>
    </w:p>
    <w:p w:rsidR="005B2ECF" w:rsidRPr="008160FF" w:rsidRDefault="005B2ECF">
      <w:pPr>
        <w:pStyle w:val="P00"/>
        <w:tabs>
          <w:tab w:val="clear" w:pos="6259"/>
          <w:tab w:val="left" w:pos="7088"/>
        </w:tabs>
        <w:spacing w:before="0"/>
        <w:ind w:left="1021"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 xml:space="preserve">בנכס אחר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לפי היחס שבין כמות המים שרשם מד-המים המשמש כל צרכן בנפרד, לבין הכמות הכוללת של המים שרשמו כל מדי-המים הנפרדים בנכס.</w:t>
      </w:r>
    </w:p>
    <w:p w:rsidR="005B2ECF" w:rsidRPr="008160FF" w:rsidRDefault="005B2ECF">
      <w:pPr>
        <w:pStyle w:val="P00"/>
        <w:tabs>
          <w:tab w:val="clear" w:pos="6259"/>
          <w:tab w:val="left" w:pos="7088"/>
        </w:tabs>
        <w:spacing w:before="0"/>
        <w:ind w:left="1021"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 xml:space="preserve">במקרים שבהם לא ניתן לפעול כאמור לעיל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לפי חלוקה אחרת שתוסכם בין הרשות המקומית לבין כל הצרכנים בנכס, או, באין הסכמה כאמור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לפי חלוקה אחרת, הנראית לרשות המקומית כסבירה והולמת בנסיבות הענין.</w:t>
      </w:r>
    </w:p>
    <w:p w:rsidR="005B2ECF" w:rsidRPr="008160FF" w:rsidRDefault="005B2ECF">
      <w:pPr>
        <w:pStyle w:val="P00"/>
        <w:tabs>
          <w:tab w:val="clear" w:pos="6259"/>
          <w:tab w:val="left" w:pos="7088"/>
        </w:tabs>
        <w:spacing w:before="0"/>
        <w:ind w:left="1021" w:right="1134" w:hanging="397"/>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5.2</w:t>
      </w:r>
      <w:r w:rsidRPr="008160FF">
        <w:rPr>
          <w:rStyle w:val="default"/>
          <w:rFonts w:cs="FrankRuehl" w:hint="cs"/>
          <w:strike/>
          <w:vanish/>
          <w:sz w:val="22"/>
          <w:szCs w:val="22"/>
          <w:shd w:val="clear" w:color="auto" w:fill="FFFF99"/>
          <w:rtl/>
        </w:rPr>
        <w:tab/>
        <w:t>צריכת המים המשותפת שנתקבלה לאחר החלוקה, כאמור בפסקה 5.1, תיווסף לצריכה הביתית או הצריכה למטרה האחרת, לה משמשים המים בנכס.</w:t>
      </w:r>
    </w:p>
    <w:p w:rsidR="005B2ECF" w:rsidRPr="008160FF" w:rsidRDefault="005B2ECF">
      <w:pPr>
        <w:pStyle w:val="P00"/>
        <w:tabs>
          <w:tab w:val="clear" w:pos="6259"/>
          <w:tab w:val="left" w:pos="7088"/>
        </w:tabs>
        <w:spacing w:before="0"/>
        <w:ind w:left="1021" w:right="1134" w:hanging="397"/>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5.3</w:t>
      </w:r>
      <w:r w:rsidRPr="008160FF">
        <w:rPr>
          <w:rStyle w:val="default"/>
          <w:rFonts w:cs="FrankRuehl" w:hint="cs"/>
          <w:strike/>
          <w:vanish/>
          <w:sz w:val="22"/>
          <w:szCs w:val="22"/>
          <w:shd w:val="clear" w:color="auto" w:fill="FFFF99"/>
          <w:rtl/>
        </w:rPr>
        <w:tab/>
        <w:t xml:space="preserve">נתגלתה בנכס נזילה סמויה של מים ברשת הפרטית של הנכס, רשאית הרשות המקומית להעריך את הצריכה הממוצעת בנכס בתקופה המקבילה בשנה הקודמת או במשך השנה השוטפת, על פי החלטת הרשות המקומית (להלן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הצריכה הממוצעת);</w:t>
      </w:r>
    </w:p>
    <w:p w:rsidR="005B2ECF" w:rsidRPr="008160FF" w:rsidRDefault="005B2ECF">
      <w:pPr>
        <w:pStyle w:val="P00"/>
        <w:tabs>
          <w:tab w:val="clear" w:pos="6259"/>
          <w:tab w:val="left" w:pos="7088"/>
        </w:tabs>
        <w:spacing w:before="0"/>
        <w:ind w:left="1021"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עבור הצריכה הממוצעת ישולמו התעריפים כמפורט בתקנות אלה. עבור מים שלא נעשה בהם שימוש, כתוצאה מהנזילה הסמויה, מעבר לצריכה הממוצעת, ישולם תעריף מקביל לתעריף המשולם בעד 8 מ"ק הראשונים לצורכי בית, כמפורט בכללים אלה.</w:t>
      </w:r>
    </w:p>
    <w:p w:rsidR="005B2ECF" w:rsidRPr="008160FF" w:rsidRDefault="005B2ECF">
      <w:pPr>
        <w:pStyle w:val="P00"/>
        <w:tabs>
          <w:tab w:val="clear" w:pos="6259"/>
          <w:tab w:val="left" w:pos="7088"/>
        </w:tabs>
        <w:spacing w:before="0"/>
        <w:ind w:left="1021"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הרשות המקומית רשאית להתנות חיוב כאמור בהמצאת הוכחות על תיקון הנזילה הסמויה ולהגביל את החיוב כאמור לשתי תקופות חשבון בלבד.</w:t>
      </w:r>
    </w:p>
    <w:p w:rsidR="005B2ECF" w:rsidRPr="008160FF" w:rsidRDefault="005B2ECF">
      <w:pPr>
        <w:pStyle w:val="P00"/>
        <w:tabs>
          <w:tab w:val="clear" w:pos="6259"/>
          <w:tab w:val="left" w:pos="7088"/>
        </w:tabs>
        <w:spacing w:before="0"/>
        <w:ind w:left="624"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(6)</w:t>
      </w:r>
      <w:r w:rsidRPr="008160FF">
        <w:rPr>
          <w:rStyle w:val="default"/>
          <w:rFonts w:cs="FrankRuehl" w:hint="cs"/>
          <w:strike/>
          <w:vanish/>
          <w:sz w:val="22"/>
          <w:szCs w:val="22"/>
          <w:shd w:val="clear" w:color="auto" w:fill="FFFF99"/>
          <w:rtl/>
        </w:rPr>
        <w:tab/>
        <w:t>דמי שימוש קבועים לחודש</w:t>
      </w:r>
    </w:p>
    <w:p w:rsidR="005B2ECF" w:rsidRPr="008160FF" w:rsidRDefault="005B2ECF">
      <w:pPr>
        <w:pStyle w:val="P00"/>
        <w:tabs>
          <w:tab w:val="clear" w:pos="6259"/>
          <w:tab w:val="left" w:pos="7088"/>
        </w:tabs>
        <w:spacing w:before="0"/>
        <w:ind w:left="624"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6.1</w:t>
      </w:r>
      <w:r w:rsidRPr="008160FF">
        <w:rPr>
          <w:rStyle w:val="default"/>
          <w:rFonts w:cs="FrankRuehl" w:hint="cs"/>
          <w:strike/>
          <w:vanish/>
          <w:sz w:val="22"/>
          <w:szCs w:val="22"/>
          <w:shd w:val="clear" w:color="auto" w:fill="FFFF99"/>
          <w:rtl/>
        </w:rPr>
        <w:tab/>
        <w:t xml:space="preserve">לצריכה ביתית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t>7.63</w:t>
      </w:r>
    </w:p>
    <w:p w:rsidR="005B2ECF" w:rsidRPr="008160FF" w:rsidRDefault="005B2ECF">
      <w:pPr>
        <w:pStyle w:val="P00"/>
        <w:tabs>
          <w:tab w:val="clear" w:pos="6259"/>
          <w:tab w:val="left" w:pos="7088"/>
        </w:tabs>
        <w:spacing w:before="0"/>
        <w:ind w:left="1482" w:right="2552" w:hanging="858"/>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6.2</w:t>
      </w:r>
      <w:r w:rsidRPr="008160FF">
        <w:rPr>
          <w:rStyle w:val="default"/>
          <w:rFonts w:cs="FrankRuehl" w:hint="cs"/>
          <w:strike/>
          <w:vanish/>
          <w:sz w:val="22"/>
          <w:szCs w:val="22"/>
          <w:shd w:val="clear" w:color="auto" w:fill="FFFF99"/>
          <w:rtl/>
        </w:rPr>
        <w:tab/>
        <w:t>(1)</w:t>
      </w:r>
      <w:r w:rsidRPr="008160FF">
        <w:rPr>
          <w:rStyle w:val="default"/>
          <w:rFonts w:cs="FrankRuehl" w:hint="cs"/>
          <w:strike/>
          <w:vanish/>
          <w:sz w:val="22"/>
          <w:szCs w:val="22"/>
          <w:shd w:val="clear" w:color="auto" w:fill="FFFF99"/>
          <w:rtl/>
        </w:rPr>
        <w:tab/>
        <w:t>צרכן המשתמש בכמות של 3 מ"ק לחודש או למטה מזה לצריכה ביתית, ישלם אך ורק את דמי השימוש הקבועים.</w:t>
      </w:r>
    </w:p>
    <w:p w:rsidR="005B2ECF" w:rsidRPr="008160FF" w:rsidRDefault="005B2ECF">
      <w:pPr>
        <w:pStyle w:val="P00"/>
        <w:tabs>
          <w:tab w:val="clear" w:pos="6259"/>
          <w:tab w:val="left" w:pos="7088"/>
        </w:tabs>
        <w:spacing w:before="0"/>
        <w:ind w:left="1482" w:right="2552" w:hanging="461"/>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(2)</w:t>
      </w:r>
      <w:r w:rsidRPr="008160FF">
        <w:rPr>
          <w:rStyle w:val="default"/>
          <w:rFonts w:cs="FrankRuehl" w:hint="cs"/>
          <w:strike/>
          <w:vanish/>
          <w:sz w:val="22"/>
          <w:szCs w:val="22"/>
          <w:shd w:val="clear" w:color="auto" w:fill="FFFF99"/>
          <w:rtl/>
        </w:rPr>
        <w:tab/>
        <w:t>צרכן המשתמש בלמעלה מ-3 מ"ק לחודש לצריכה ביתית, לא ישלם דמי שימוש קבועים אלא יחויב בעד צריכת המים שלו, על פי התעריפים הנקובים בפסקה 1.1 לפי הענין.</w:t>
      </w:r>
    </w:p>
    <w:p w:rsidR="005B2ECF" w:rsidRPr="008160FF" w:rsidRDefault="005B2ECF">
      <w:pPr>
        <w:pStyle w:val="P00"/>
        <w:tabs>
          <w:tab w:val="clear" w:pos="6259"/>
          <w:tab w:val="left" w:pos="7088"/>
        </w:tabs>
        <w:spacing w:before="0"/>
        <w:ind w:left="624"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6.3</w:t>
      </w:r>
      <w:r w:rsidRPr="008160FF">
        <w:rPr>
          <w:rStyle w:val="default"/>
          <w:rFonts w:cs="FrankRuehl" w:hint="cs"/>
          <w:strike/>
          <w:vanish/>
          <w:sz w:val="22"/>
          <w:szCs w:val="22"/>
          <w:shd w:val="clear" w:color="auto" w:fill="FFFF99"/>
          <w:rtl/>
        </w:rPr>
        <w:tab/>
        <w:t xml:space="preserve">לכל שאר השימושים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t>7.63</w:t>
      </w:r>
    </w:p>
    <w:p w:rsidR="005B2ECF" w:rsidRPr="008160FF" w:rsidRDefault="005B2ECF">
      <w:pPr>
        <w:pStyle w:val="P00"/>
        <w:tabs>
          <w:tab w:val="clear" w:pos="6259"/>
          <w:tab w:val="left" w:pos="7088"/>
        </w:tabs>
        <w:spacing w:before="0"/>
        <w:ind w:left="1482" w:right="2552" w:hanging="858"/>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6.4</w:t>
      </w:r>
      <w:r w:rsidRPr="008160FF">
        <w:rPr>
          <w:rStyle w:val="default"/>
          <w:rFonts w:cs="FrankRuehl" w:hint="cs"/>
          <w:strike/>
          <w:vanish/>
          <w:sz w:val="22"/>
          <w:szCs w:val="22"/>
          <w:shd w:val="clear" w:color="auto" w:fill="FFFF99"/>
          <w:rtl/>
        </w:rPr>
        <w:tab/>
        <w:t>(1)</w:t>
      </w:r>
      <w:r w:rsidRPr="008160FF">
        <w:rPr>
          <w:rStyle w:val="default"/>
          <w:rFonts w:cs="FrankRuehl" w:hint="cs"/>
          <w:strike/>
          <w:vanish/>
          <w:sz w:val="22"/>
          <w:szCs w:val="22"/>
          <w:shd w:val="clear" w:color="auto" w:fill="FFFF99"/>
          <w:rtl/>
        </w:rPr>
        <w:tab/>
        <w:t>צרכן שחויב עבור צריכת המים שלו, על פי התעריפים הנקובים לעיל, לפי מטרות הצריכה, בסכום לחודש שהוא פחות מ-7.63 שקלים חדשים ישלם אך ורק את דמי השימוש הקבועים.</w:t>
      </w:r>
    </w:p>
    <w:p w:rsidR="005B2ECF" w:rsidRPr="008160FF" w:rsidRDefault="005B2ECF">
      <w:pPr>
        <w:pStyle w:val="P00"/>
        <w:tabs>
          <w:tab w:val="clear" w:pos="6259"/>
          <w:tab w:val="left" w:pos="7088"/>
        </w:tabs>
        <w:spacing w:before="0"/>
        <w:ind w:left="1482" w:right="2552" w:hanging="461"/>
        <w:rPr>
          <w:rStyle w:val="default"/>
          <w:rFonts w:cs="FrankRuehl" w:hint="cs"/>
          <w:vanish/>
          <w:sz w:val="22"/>
          <w:szCs w:val="22"/>
          <w:shd w:val="clear" w:color="auto" w:fill="FFFF99"/>
          <w:rtl/>
        </w:rPr>
      </w:pPr>
      <w:r w:rsidRPr="008160FF">
        <w:rPr>
          <w:rStyle w:val="default"/>
          <w:rFonts w:cs="FrankRuehl" w:hint="cs"/>
          <w:strike/>
          <w:vanish/>
          <w:sz w:val="22"/>
          <w:szCs w:val="22"/>
          <w:shd w:val="clear" w:color="auto" w:fill="FFFF99"/>
          <w:rtl/>
        </w:rPr>
        <w:t>(2)</w:t>
      </w:r>
      <w:r w:rsidRPr="008160FF">
        <w:rPr>
          <w:rStyle w:val="default"/>
          <w:rFonts w:cs="FrankRuehl" w:hint="cs"/>
          <w:strike/>
          <w:vanish/>
          <w:sz w:val="22"/>
          <w:szCs w:val="22"/>
          <w:shd w:val="clear" w:color="auto" w:fill="FFFF99"/>
          <w:rtl/>
        </w:rPr>
        <w:tab/>
        <w:t>צרכן שחויב עבור צריכת המים שלו, על פי התעריפים הנקובים לעיל, לפי מטרות הצריכה, בסכום העולה על 7.63 שקלים חדשים, לא ישלם דמי שימוש קבועים אלא יחויב בעד צריכת המים שלו כאמור.</w:t>
      </w:r>
    </w:p>
    <w:p w:rsidR="005B2ECF" w:rsidRPr="008160FF" w:rsidRDefault="005B2ECF">
      <w:pPr>
        <w:pStyle w:val="P00"/>
        <w:spacing w:before="0"/>
        <w:ind w:left="0" w:right="1134"/>
        <w:rPr>
          <w:rStyle w:val="default"/>
          <w:rFonts w:cs="FrankRuehl" w:hint="cs"/>
          <w:vanish/>
          <w:szCs w:val="20"/>
          <w:shd w:val="clear" w:color="auto" w:fill="FFFF99"/>
          <w:rtl/>
        </w:rPr>
      </w:pPr>
    </w:p>
    <w:p w:rsidR="005B2ECF" w:rsidRPr="008160FF" w:rsidRDefault="005B2ECF">
      <w:pPr>
        <w:pStyle w:val="P00"/>
        <w:spacing w:before="0"/>
        <w:ind w:left="0" w:right="1134"/>
        <w:rPr>
          <w:rStyle w:val="default"/>
          <w:rFonts w:cs="FrankRuehl" w:hint="cs"/>
          <w:vanish/>
          <w:color w:val="FF0000"/>
          <w:szCs w:val="20"/>
          <w:shd w:val="clear" w:color="auto" w:fill="FFFF99"/>
          <w:rtl/>
        </w:rPr>
      </w:pPr>
      <w:r w:rsidRPr="008160FF">
        <w:rPr>
          <w:rStyle w:val="default"/>
          <w:rFonts w:cs="FrankRuehl" w:hint="cs"/>
          <w:vanish/>
          <w:color w:val="FF0000"/>
          <w:szCs w:val="20"/>
          <w:shd w:val="clear" w:color="auto" w:fill="FFFF99"/>
          <w:rtl/>
        </w:rPr>
        <w:t>מיום 14.1.2008 עד יום 31.3.2008</w:t>
      </w:r>
    </w:p>
    <w:p w:rsidR="005B2ECF" w:rsidRPr="008160FF" w:rsidRDefault="005B2ECF">
      <w:pPr>
        <w:pStyle w:val="P00"/>
        <w:spacing w:before="0"/>
        <w:ind w:left="0"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הוראת שעה תשס"ח-2008</w:t>
      </w:r>
    </w:p>
    <w:p w:rsidR="005B2ECF" w:rsidRPr="008160FF" w:rsidRDefault="005B2ECF">
      <w:pPr>
        <w:pStyle w:val="P00"/>
        <w:spacing w:before="0"/>
        <w:ind w:left="0" w:right="1134"/>
        <w:rPr>
          <w:rStyle w:val="default"/>
          <w:rFonts w:cs="FrankRuehl" w:hint="cs"/>
          <w:vanish/>
          <w:szCs w:val="20"/>
          <w:shd w:val="clear" w:color="auto" w:fill="FFFF99"/>
          <w:rtl/>
        </w:rPr>
      </w:pPr>
      <w:hyperlink r:id="rId86" w:history="1">
        <w:r w:rsidRPr="008160FF">
          <w:rPr>
            <w:rStyle w:val="Hyperlink"/>
            <w:rFonts w:hint="cs"/>
            <w:vanish/>
            <w:szCs w:val="20"/>
            <w:shd w:val="clear" w:color="auto" w:fill="FFFF99"/>
            <w:rtl/>
          </w:rPr>
          <w:t>ק"ת תשס"ח מס' 6639</w:t>
        </w:r>
      </w:hyperlink>
      <w:r w:rsidRPr="008160FF">
        <w:rPr>
          <w:rStyle w:val="default"/>
          <w:rFonts w:cs="FrankRuehl" w:hint="cs"/>
          <w:vanish/>
          <w:szCs w:val="20"/>
          <w:shd w:val="clear" w:color="auto" w:fill="FFFF99"/>
          <w:rtl/>
        </w:rPr>
        <w:t xml:space="preserve"> מיום 9.1.2008 עמ' 346</w:t>
      </w:r>
    </w:p>
    <w:p w:rsidR="005B2ECF" w:rsidRPr="008160FF" w:rsidRDefault="005B2ECF">
      <w:pPr>
        <w:pStyle w:val="P00"/>
        <w:spacing w:before="0"/>
        <w:ind w:left="0"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כללים (תיקון) תשס"ח-2008</w:t>
      </w:r>
    </w:p>
    <w:p w:rsidR="005B2ECF" w:rsidRPr="008160FF" w:rsidRDefault="005B2ECF">
      <w:pPr>
        <w:pStyle w:val="P00"/>
        <w:spacing w:before="0"/>
        <w:ind w:left="0" w:right="1134"/>
        <w:rPr>
          <w:rStyle w:val="default"/>
          <w:rFonts w:cs="FrankRuehl" w:hint="cs"/>
          <w:vanish/>
          <w:szCs w:val="20"/>
          <w:shd w:val="clear" w:color="auto" w:fill="FFFF99"/>
          <w:rtl/>
        </w:rPr>
      </w:pPr>
      <w:hyperlink r:id="rId87" w:history="1">
        <w:r w:rsidRPr="008160FF">
          <w:rPr>
            <w:rStyle w:val="Hyperlink"/>
            <w:rFonts w:hint="cs"/>
            <w:vanish/>
            <w:szCs w:val="20"/>
            <w:shd w:val="clear" w:color="auto" w:fill="FFFF99"/>
            <w:rtl/>
          </w:rPr>
          <w:t>ק"ת תשס"ח מס' 6640</w:t>
        </w:r>
      </w:hyperlink>
      <w:r w:rsidRPr="008160FF">
        <w:rPr>
          <w:rStyle w:val="default"/>
          <w:rFonts w:cs="FrankRuehl" w:hint="cs"/>
          <w:vanish/>
          <w:szCs w:val="20"/>
          <w:shd w:val="clear" w:color="auto" w:fill="FFFF99"/>
          <w:rtl/>
        </w:rPr>
        <w:t xml:space="preserve"> מיום 13.1.2008 עמ' 386</w:t>
      </w:r>
    </w:p>
    <w:p w:rsidR="005B2ECF" w:rsidRPr="008160FF" w:rsidRDefault="005B2ECF">
      <w:pPr>
        <w:pStyle w:val="P00"/>
        <w:tabs>
          <w:tab w:val="clear" w:pos="6259"/>
          <w:tab w:val="left" w:pos="7088"/>
        </w:tabs>
        <w:ind w:left="624" w:right="2552"/>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4.4</w:t>
      </w:r>
      <w:r w:rsidRPr="008160FF">
        <w:rPr>
          <w:rStyle w:val="default"/>
          <w:rFonts w:cs="FrankRuehl" w:hint="cs"/>
          <w:vanish/>
          <w:sz w:val="22"/>
          <w:szCs w:val="22"/>
          <w:shd w:val="clear" w:color="auto" w:fill="FFFF99"/>
          <w:rtl/>
        </w:rPr>
        <w:tab/>
        <w:t>לבתי מלון</w:t>
      </w:r>
    </w:p>
    <w:p w:rsidR="005B2ECF" w:rsidRPr="008160FF" w:rsidRDefault="005B2ECF">
      <w:pPr>
        <w:pStyle w:val="P00"/>
        <w:tabs>
          <w:tab w:val="clear" w:pos="6259"/>
          <w:tab w:val="left" w:pos="7088"/>
        </w:tabs>
        <w:spacing w:before="0"/>
        <w:ind w:left="1021" w:right="2552"/>
        <w:rPr>
          <w:rStyle w:val="default"/>
          <w:rFonts w:cs="FrankRuehl" w:hint="cs"/>
          <w:vanish/>
          <w:sz w:val="22"/>
          <w:szCs w:val="22"/>
          <w:u w:val="single"/>
          <w:shd w:val="clear" w:color="auto" w:fill="FFFF99"/>
          <w:rtl/>
        </w:rPr>
      </w:pPr>
      <w:r w:rsidRPr="008160FF">
        <w:rPr>
          <w:rStyle w:val="default"/>
          <w:rFonts w:cs="FrankRuehl" w:hint="cs"/>
          <w:strike/>
          <w:vanish/>
          <w:sz w:val="22"/>
          <w:szCs w:val="22"/>
          <w:shd w:val="clear" w:color="auto" w:fill="FFFF99"/>
          <w:rtl/>
        </w:rPr>
        <w:t>כאמור בתקנת משנה 4.3.1</w:t>
      </w:r>
      <w:r w:rsidRPr="008160FF">
        <w:rPr>
          <w:rStyle w:val="default"/>
          <w:rFonts w:cs="FrankRuehl" w:hint="cs"/>
          <w:vanish/>
          <w:sz w:val="22"/>
          <w:szCs w:val="22"/>
          <w:shd w:val="clear" w:color="auto" w:fill="FFFF99"/>
          <w:rtl/>
        </w:rPr>
        <w:tab/>
      </w:r>
      <w:r w:rsidRPr="008160FF">
        <w:rPr>
          <w:rStyle w:val="default"/>
          <w:rFonts w:cs="FrankRuehl" w:hint="cs"/>
          <w:vanish/>
          <w:sz w:val="22"/>
          <w:szCs w:val="22"/>
          <w:u w:val="single"/>
          <w:shd w:val="clear" w:color="auto" w:fill="FFFF99"/>
          <w:rtl/>
        </w:rPr>
        <w:t>2.958</w:t>
      </w:r>
    </w:p>
    <w:p w:rsidR="005B2ECF" w:rsidRPr="008160FF" w:rsidRDefault="005B2ECF">
      <w:pPr>
        <w:pStyle w:val="P00"/>
        <w:spacing w:before="0"/>
        <w:ind w:left="0" w:right="1134"/>
        <w:rPr>
          <w:rStyle w:val="default"/>
          <w:rFonts w:cs="FrankRuehl" w:hint="cs"/>
          <w:vanish/>
          <w:szCs w:val="20"/>
          <w:shd w:val="clear" w:color="auto" w:fill="FFFF99"/>
          <w:rtl/>
        </w:rPr>
      </w:pPr>
    </w:p>
    <w:p w:rsidR="005B2ECF" w:rsidRPr="008160FF" w:rsidRDefault="005B2ECF">
      <w:pPr>
        <w:pStyle w:val="P00"/>
        <w:spacing w:before="0"/>
        <w:ind w:left="0" w:right="1134"/>
        <w:rPr>
          <w:rStyle w:val="default"/>
          <w:rFonts w:cs="FrankRuehl" w:hint="cs"/>
          <w:vanish/>
          <w:szCs w:val="20"/>
          <w:shd w:val="clear" w:color="auto" w:fill="FFFF99"/>
          <w:rtl/>
        </w:rPr>
      </w:pPr>
      <w:r w:rsidRPr="008160FF">
        <w:rPr>
          <w:rStyle w:val="default"/>
          <w:rFonts w:cs="FrankRuehl" w:hint="cs"/>
          <w:vanish/>
          <w:color w:val="FF0000"/>
          <w:szCs w:val="20"/>
          <w:shd w:val="clear" w:color="auto" w:fill="FFFF99"/>
          <w:rtl/>
        </w:rPr>
        <w:t>מיום 1.4.2008 עד יום 30.9.2008</w:t>
      </w:r>
      <w:r w:rsidR="00F157DF" w:rsidRPr="008160FF">
        <w:rPr>
          <w:rStyle w:val="default"/>
          <w:rFonts w:cs="FrankRuehl" w:hint="cs"/>
          <w:vanish/>
          <w:szCs w:val="20"/>
          <w:shd w:val="clear" w:color="auto" w:fill="FFFF99"/>
          <w:rtl/>
        </w:rPr>
        <w:t xml:space="preserve"> (ר' תיקונים להלן)</w:t>
      </w:r>
    </w:p>
    <w:p w:rsidR="005B2ECF" w:rsidRPr="008160FF" w:rsidRDefault="005B2ECF">
      <w:pPr>
        <w:pStyle w:val="P00"/>
        <w:spacing w:before="0"/>
        <w:ind w:left="0"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הוראת שעה תשס"ח-2008</w:t>
      </w:r>
    </w:p>
    <w:p w:rsidR="005B2ECF" w:rsidRPr="008160FF" w:rsidRDefault="005B2ECF">
      <w:pPr>
        <w:pStyle w:val="P00"/>
        <w:spacing w:before="0"/>
        <w:ind w:left="0" w:right="1134"/>
        <w:rPr>
          <w:rStyle w:val="default"/>
          <w:rFonts w:cs="FrankRuehl" w:hint="cs"/>
          <w:vanish/>
          <w:szCs w:val="20"/>
          <w:shd w:val="clear" w:color="auto" w:fill="FFFF99"/>
          <w:rtl/>
        </w:rPr>
      </w:pPr>
      <w:hyperlink r:id="rId88" w:history="1">
        <w:r w:rsidRPr="008160FF">
          <w:rPr>
            <w:rStyle w:val="Hyperlink"/>
            <w:rFonts w:hint="cs"/>
            <w:vanish/>
            <w:szCs w:val="20"/>
            <w:shd w:val="clear" w:color="auto" w:fill="FFFF99"/>
            <w:rtl/>
          </w:rPr>
          <w:t>ק"ת תשס"ח מס' 6639</w:t>
        </w:r>
      </w:hyperlink>
      <w:r w:rsidRPr="008160FF">
        <w:rPr>
          <w:rStyle w:val="default"/>
          <w:rFonts w:cs="FrankRuehl" w:hint="cs"/>
          <w:vanish/>
          <w:szCs w:val="20"/>
          <w:shd w:val="clear" w:color="auto" w:fill="FFFF99"/>
          <w:rtl/>
        </w:rPr>
        <w:t xml:space="preserve"> מיום 9.1.2008 עמ' 346</w:t>
      </w:r>
    </w:p>
    <w:p w:rsidR="005B2ECF" w:rsidRPr="008160FF" w:rsidRDefault="005B2ECF">
      <w:pPr>
        <w:pStyle w:val="P00"/>
        <w:tabs>
          <w:tab w:val="clear" w:pos="6259"/>
          <w:tab w:val="left" w:pos="7088"/>
        </w:tabs>
        <w:ind w:left="624" w:right="2552"/>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4.4</w:t>
      </w:r>
      <w:r w:rsidRPr="008160FF">
        <w:rPr>
          <w:rStyle w:val="default"/>
          <w:rFonts w:cs="FrankRuehl" w:hint="cs"/>
          <w:vanish/>
          <w:sz w:val="22"/>
          <w:szCs w:val="22"/>
          <w:shd w:val="clear" w:color="auto" w:fill="FFFF99"/>
          <w:rtl/>
        </w:rPr>
        <w:tab/>
        <w:t>לבתי מלון</w:t>
      </w:r>
    </w:p>
    <w:p w:rsidR="005B2ECF" w:rsidRPr="008160FF" w:rsidRDefault="005B2ECF" w:rsidP="00C70C5E">
      <w:pPr>
        <w:pStyle w:val="P00"/>
        <w:tabs>
          <w:tab w:val="clear" w:pos="6259"/>
          <w:tab w:val="left" w:pos="7088"/>
        </w:tabs>
        <w:spacing w:before="0"/>
        <w:ind w:left="1021" w:right="2552"/>
        <w:rPr>
          <w:rStyle w:val="default"/>
          <w:rFonts w:cs="FrankRuehl" w:hint="cs"/>
          <w:vanish/>
          <w:sz w:val="22"/>
          <w:szCs w:val="22"/>
          <w:shd w:val="clear" w:color="auto" w:fill="FFFF99"/>
          <w:rtl/>
        </w:rPr>
      </w:pPr>
      <w:r w:rsidRPr="008160FF">
        <w:rPr>
          <w:rStyle w:val="default"/>
          <w:rFonts w:cs="FrankRuehl" w:hint="cs"/>
          <w:strike/>
          <w:vanish/>
          <w:sz w:val="22"/>
          <w:szCs w:val="22"/>
          <w:shd w:val="clear" w:color="auto" w:fill="FFFF99"/>
          <w:rtl/>
        </w:rPr>
        <w:t>כאמור בתקנת משנה 4.3.1</w:t>
      </w:r>
      <w:r w:rsidRPr="008160FF">
        <w:rPr>
          <w:rStyle w:val="default"/>
          <w:rFonts w:cs="FrankRuehl" w:hint="cs"/>
          <w:vanish/>
          <w:sz w:val="22"/>
          <w:szCs w:val="22"/>
          <w:shd w:val="clear" w:color="auto" w:fill="FFFF99"/>
          <w:rtl/>
        </w:rPr>
        <w:tab/>
      </w:r>
      <w:r w:rsidRPr="008160FF">
        <w:rPr>
          <w:rStyle w:val="default"/>
          <w:rFonts w:cs="FrankRuehl" w:hint="cs"/>
          <w:vanish/>
          <w:sz w:val="22"/>
          <w:szCs w:val="22"/>
          <w:u w:val="single"/>
          <w:shd w:val="clear" w:color="auto" w:fill="FFFF99"/>
          <w:rtl/>
        </w:rPr>
        <w:t>3.458</w:t>
      </w:r>
    </w:p>
    <w:p w:rsidR="007E63F3" w:rsidRPr="008160FF" w:rsidRDefault="007E63F3" w:rsidP="007E63F3">
      <w:pPr>
        <w:pStyle w:val="P00"/>
        <w:spacing w:before="0"/>
        <w:ind w:left="0" w:right="1134"/>
        <w:rPr>
          <w:rStyle w:val="default"/>
          <w:rFonts w:cs="FrankRuehl" w:hint="cs"/>
          <w:vanish/>
          <w:szCs w:val="20"/>
          <w:shd w:val="clear" w:color="auto" w:fill="FFFF99"/>
          <w:rtl/>
        </w:rPr>
      </w:pPr>
    </w:p>
    <w:p w:rsidR="003024EB" w:rsidRPr="008160FF" w:rsidRDefault="003024EB" w:rsidP="007E63F3">
      <w:pPr>
        <w:pStyle w:val="P00"/>
        <w:spacing w:before="0"/>
        <w:ind w:left="0" w:right="1134"/>
        <w:rPr>
          <w:rStyle w:val="default"/>
          <w:rFonts w:cs="FrankRuehl" w:hint="cs"/>
          <w:vanish/>
          <w:color w:val="FF0000"/>
          <w:szCs w:val="20"/>
          <w:shd w:val="clear" w:color="auto" w:fill="FFFF99"/>
          <w:rtl/>
        </w:rPr>
      </w:pPr>
      <w:r w:rsidRPr="008160FF">
        <w:rPr>
          <w:rStyle w:val="default"/>
          <w:rFonts w:cs="FrankRuehl" w:hint="cs"/>
          <w:vanish/>
          <w:color w:val="FF0000"/>
          <w:szCs w:val="20"/>
          <w:shd w:val="clear" w:color="auto" w:fill="FFFF99"/>
          <w:rtl/>
        </w:rPr>
        <w:t>מיום 16.6.2008</w:t>
      </w:r>
    </w:p>
    <w:p w:rsidR="003024EB" w:rsidRPr="008160FF" w:rsidRDefault="003024EB" w:rsidP="007E63F3">
      <w:pPr>
        <w:pStyle w:val="P00"/>
        <w:spacing w:before="0"/>
        <w:ind w:left="0"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הודעה (מס' 2) תשס"ח-2008</w:t>
      </w:r>
    </w:p>
    <w:p w:rsidR="003024EB" w:rsidRPr="008160FF" w:rsidRDefault="003024EB" w:rsidP="007E63F3">
      <w:pPr>
        <w:pStyle w:val="P00"/>
        <w:spacing w:before="0"/>
        <w:ind w:left="0" w:right="1134"/>
        <w:rPr>
          <w:rStyle w:val="default"/>
          <w:rFonts w:cs="FrankRuehl" w:hint="cs"/>
          <w:vanish/>
          <w:szCs w:val="20"/>
          <w:shd w:val="clear" w:color="auto" w:fill="FFFF99"/>
          <w:rtl/>
        </w:rPr>
      </w:pPr>
      <w:hyperlink r:id="rId89" w:history="1">
        <w:r w:rsidRPr="008160FF">
          <w:rPr>
            <w:rStyle w:val="Hyperlink"/>
            <w:rFonts w:hint="cs"/>
            <w:vanish/>
            <w:szCs w:val="20"/>
            <w:shd w:val="clear" w:color="auto" w:fill="FFFF99"/>
            <w:rtl/>
          </w:rPr>
          <w:t>ק"ת תשס"ח מס' 6695</w:t>
        </w:r>
      </w:hyperlink>
      <w:r w:rsidRPr="008160FF">
        <w:rPr>
          <w:rStyle w:val="default"/>
          <w:rFonts w:cs="FrankRuehl" w:hint="cs"/>
          <w:vanish/>
          <w:szCs w:val="20"/>
          <w:shd w:val="clear" w:color="auto" w:fill="FFFF99"/>
          <w:rtl/>
        </w:rPr>
        <w:t xml:space="preserve"> מיום 24.7.2008 עמ' 1149</w:t>
      </w:r>
    </w:p>
    <w:p w:rsidR="003024EB" w:rsidRPr="008160FF" w:rsidRDefault="003024EB" w:rsidP="003024EB">
      <w:pPr>
        <w:pStyle w:val="P00"/>
        <w:ind w:left="624" w:right="1134"/>
        <w:rPr>
          <w:rStyle w:val="default"/>
          <w:rFonts w:cs="FrankRuehl" w:hint="cs"/>
          <w:vanish/>
          <w:szCs w:val="20"/>
          <w:shd w:val="clear" w:color="auto" w:fill="FFFF99"/>
          <w:rtl/>
        </w:rPr>
      </w:pPr>
      <w:r w:rsidRPr="008160FF">
        <w:rPr>
          <w:rStyle w:val="default"/>
          <w:rFonts w:cs="FrankRuehl" w:hint="cs"/>
          <w:vanish/>
          <w:szCs w:val="20"/>
          <w:shd w:val="clear" w:color="auto" w:fill="FFFF99"/>
          <w:rtl/>
        </w:rPr>
        <w:t>(1)</w:t>
      </w:r>
      <w:r w:rsidRPr="008160FF">
        <w:rPr>
          <w:rStyle w:val="default"/>
          <w:rFonts w:cs="FrankRuehl" w:hint="cs"/>
          <w:vanish/>
          <w:szCs w:val="20"/>
          <w:shd w:val="clear" w:color="auto" w:fill="FFFF99"/>
          <w:rtl/>
        </w:rPr>
        <w:tab/>
        <w:t>מים לצריכה ביתית</w:t>
      </w:r>
    </w:p>
    <w:p w:rsidR="003024EB" w:rsidRPr="008160FF" w:rsidRDefault="003024EB" w:rsidP="00A16701">
      <w:pPr>
        <w:pStyle w:val="P00"/>
        <w:tabs>
          <w:tab w:val="clear" w:pos="624"/>
          <w:tab w:val="clear" w:pos="1021"/>
          <w:tab w:val="clear" w:pos="1474"/>
          <w:tab w:val="clear" w:pos="1928"/>
          <w:tab w:val="clear" w:pos="2381"/>
          <w:tab w:val="clear" w:pos="2835"/>
          <w:tab w:val="clear" w:pos="6259"/>
          <w:tab w:val="center" w:pos="5954"/>
          <w:tab w:val="center" w:pos="7088"/>
        </w:tabs>
        <w:spacing w:before="0"/>
        <w:ind w:left="624" w:right="1134"/>
        <w:rPr>
          <w:rStyle w:val="default"/>
          <w:rFonts w:cs="FrankRuehl" w:hint="cs"/>
          <w:vanish/>
          <w:szCs w:val="20"/>
          <w:shd w:val="clear" w:color="auto" w:fill="FFFF99"/>
          <w:rtl/>
        </w:rPr>
      </w:pPr>
      <w:r w:rsidRPr="008160FF">
        <w:rPr>
          <w:rStyle w:val="default"/>
          <w:rFonts w:cs="FrankRuehl" w:hint="cs"/>
          <w:vanish/>
          <w:szCs w:val="20"/>
          <w:shd w:val="clear" w:color="auto" w:fill="FFFF99"/>
          <w:rtl/>
        </w:rPr>
        <w:tab/>
      </w:r>
      <w:r w:rsidRPr="008160FF">
        <w:rPr>
          <w:rStyle w:val="default"/>
          <w:rFonts w:cs="FrankRuehl" w:hint="cs"/>
          <w:vanish/>
          <w:szCs w:val="20"/>
          <w:shd w:val="clear" w:color="auto" w:fill="FFFF99"/>
          <w:rtl/>
        </w:rPr>
        <w:tab/>
        <w:t>באילת</w:t>
      </w:r>
    </w:p>
    <w:p w:rsidR="003024EB" w:rsidRPr="008160FF" w:rsidRDefault="003024EB" w:rsidP="00A16701">
      <w:pPr>
        <w:pStyle w:val="P00"/>
        <w:tabs>
          <w:tab w:val="clear" w:pos="624"/>
          <w:tab w:val="clear" w:pos="1021"/>
          <w:tab w:val="clear" w:pos="1474"/>
          <w:tab w:val="clear" w:pos="1928"/>
          <w:tab w:val="clear" w:pos="2381"/>
          <w:tab w:val="clear" w:pos="2835"/>
          <w:tab w:val="clear" w:pos="6259"/>
          <w:tab w:val="center" w:pos="5954"/>
          <w:tab w:val="center" w:pos="7088"/>
        </w:tabs>
        <w:spacing w:before="0"/>
        <w:ind w:left="624" w:right="1134"/>
        <w:rPr>
          <w:rStyle w:val="default"/>
          <w:rFonts w:cs="FrankRuehl" w:hint="cs"/>
          <w:vanish/>
          <w:szCs w:val="20"/>
          <w:shd w:val="clear" w:color="auto" w:fill="FFFF99"/>
          <w:rtl/>
        </w:rPr>
      </w:pPr>
      <w:r w:rsidRPr="008160FF">
        <w:rPr>
          <w:rStyle w:val="default"/>
          <w:rFonts w:cs="FrankRuehl" w:hint="cs"/>
          <w:vanish/>
          <w:szCs w:val="20"/>
          <w:shd w:val="clear" w:color="auto" w:fill="FFFF99"/>
          <w:rtl/>
        </w:rPr>
        <w:tab/>
        <w:t>שקלים חדשים</w:t>
      </w:r>
      <w:r w:rsidRPr="008160FF">
        <w:rPr>
          <w:rStyle w:val="default"/>
          <w:rFonts w:cs="FrankRuehl" w:hint="cs"/>
          <w:vanish/>
          <w:szCs w:val="20"/>
          <w:shd w:val="clear" w:color="auto" w:fill="FFFF99"/>
          <w:rtl/>
        </w:rPr>
        <w:tab/>
        <w:t>שקלים חדשים</w:t>
      </w:r>
    </w:p>
    <w:p w:rsidR="003024EB" w:rsidRPr="008160FF" w:rsidRDefault="003024EB" w:rsidP="00A16701">
      <w:pPr>
        <w:pStyle w:val="P00"/>
        <w:pBdr>
          <w:bottom w:val="single" w:sz="4" w:space="1" w:color="auto"/>
        </w:pBdr>
        <w:tabs>
          <w:tab w:val="clear" w:pos="624"/>
          <w:tab w:val="clear" w:pos="1021"/>
          <w:tab w:val="clear" w:pos="1474"/>
          <w:tab w:val="clear" w:pos="1928"/>
          <w:tab w:val="clear" w:pos="2381"/>
          <w:tab w:val="clear" w:pos="2835"/>
          <w:tab w:val="clear" w:pos="6259"/>
          <w:tab w:val="center" w:pos="5954"/>
          <w:tab w:val="center" w:pos="7088"/>
        </w:tabs>
        <w:spacing w:before="0"/>
        <w:ind w:left="624" w:right="1134"/>
        <w:rPr>
          <w:rStyle w:val="default"/>
          <w:rFonts w:cs="FrankRuehl" w:hint="cs"/>
          <w:vanish/>
          <w:szCs w:val="20"/>
          <w:shd w:val="clear" w:color="auto" w:fill="FFFF99"/>
          <w:rtl/>
        </w:rPr>
      </w:pPr>
      <w:r w:rsidRPr="008160FF">
        <w:rPr>
          <w:rStyle w:val="default"/>
          <w:rFonts w:cs="FrankRuehl" w:hint="cs"/>
          <w:vanish/>
          <w:szCs w:val="20"/>
          <w:shd w:val="clear" w:color="auto" w:fill="FFFF99"/>
          <w:rtl/>
        </w:rPr>
        <w:tab/>
        <w:t>למ"ק</w:t>
      </w:r>
      <w:r w:rsidRPr="008160FF">
        <w:rPr>
          <w:rStyle w:val="default"/>
          <w:rFonts w:cs="FrankRuehl" w:hint="cs"/>
          <w:vanish/>
          <w:szCs w:val="20"/>
          <w:shd w:val="clear" w:color="auto" w:fill="FFFF99"/>
          <w:rtl/>
        </w:rPr>
        <w:tab/>
        <w:t>למ"ק</w:t>
      </w:r>
    </w:p>
    <w:p w:rsidR="003024EB" w:rsidRPr="008160FF" w:rsidRDefault="003024EB" w:rsidP="003024EB">
      <w:pPr>
        <w:pStyle w:val="P00"/>
        <w:tabs>
          <w:tab w:val="clear" w:pos="6259"/>
          <w:tab w:val="left" w:pos="5812"/>
          <w:tab w:val="left" w:pos="6804"/>
        </w:tabs>
        <w:spacing w:before="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w:t>
      </w:r>
      <w:r w:rsidRPr="008160FF">
        <w:rPr>
          <w:rStyle w:val="default"/>
          <w:rFonts w:cs="FrankRuehl" w:hint="cs"/>
          <w:vanish/>
          <w:sz w:val="22"/>
          <w:szCs w:val="22"/>
          <w:shd w:val="clear" w:color="auto" w:fill="FFFF99"/>
          <w:rtl/>
        </w:rPr>
        <w:tab/>
        <w:t xml:space="preserve">לצורכי בית, לכל יחידת דיור </w:t>
      </w:r>
      <w:r w:rsidRPr="008160FF">
        <w:rPr>
          <w:rStyle w:val="default"/>
          <w:rFonts w:cs="FrankRuehl"/>
          <w:vanish/>
          <w:sz w:val="22"/>
          <w:szCs w:val="22"/>
          <w:shd w:val="clear" w:color="auto" w:fill="FFFF99"/>
          <w:rtl/>
        </w:rPr>
        <w:t>–</w:t>
      </w:r>
    </w:p>
    <w:p w:rsidR="003024EB" w:rsidRPr="008160FF" w:rsidRDefault="003024EB" w:rsidP="003024EB">
      <w:pPr>
        <w:pStyle w:val="P00"/>
        <w:tabs>
          <w:tab w:val="clear" w:pos="6259"/>
          <w:tab w:val="left" w:pos="5812"/>
          <w:tab w:val="left" w:pos="6804"/>
        </w:tabs>
        <w:spacing w:before="0"/>
        <w:ind w:left="1021" w:right="1134"/>
        <w:rPr>
          <w:rStyle w:val="default"/>
          <w:rFonts w:cs="FrankRuehl" w:hint="cs"/>
          <w:vanish/>
          <w:sz w:val="22"/>
          <w:szCs w:val="22"/>
          <w:u w:val="single"/>
          <w:shd w:val="clear" w:color="auto" w:fill="FFFF99"/>
          <w:rtl/>
        </w:rPr>
      </w:pPr>
      <w:r w:rsidRPr="008160FF">
        <w:rPr>
          <w:rStyle w:val="default"/>
          <w:rFonts w:cs="FrankRuehl" w:hint="cs"/>
          <w:vanish/>
          <w:sz w:val="22"/>
          <w:szCs w:val="22"/>
          <w:shd w:val="clear" w:color="auto" w:fill="FFFF99"/>
          <w:rtl/>
        </w:rPr>
        <w:t>1.1.1</w:t>
      </w:r>
      <w:r w:rsidRPr="008160FF">
        <w:rPr>
          <w:rStyle w:val="default"/>
          <w:rFonts w:cs="FrankRuehl" w:hint="cs"/>
          <w:vanish/>
          <w:sz w:val="22"/>
          <w:szCs w:val="22"/>
          <w:shd w:val="clear" w:color="auto" w:fill="FFFF99"/>
          <w:rtl/>
        </w:rPr>
        <w:tab/>
        <w:t>בעד 8 מ"ק ראשונים או חלק מהם</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3.801</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3.934</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3.291</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3.406</w:t>
      </w:r>
    </w:p>
    <w:p w:rsidR="003024EB" w:rsidRPr="008160FF" w:rsidRDefault="003024EB" w:rsidP="003024EB">
      <w:pPr>
        <w:pStyle w:val="P00"/>
        <w:tabs>
          <w:tab w:val="clear" w:pos="6259"/>
          <w:tab w:val="left" w:pos="5812"/>
          <w:tab w:val="left" w:pos="6804"/>
        </w:tabs>
        <w:spacing w:before="0"/>
        <w:ind w:left="1021" w:right="1134"/>
        <w:rPr>
          <w:rStyle w:val="default"/>
          <w:rFonts w:cs="FrankRuehl" w:hint="cs"/>
          <w:vanish/>
          <w:sz w:val="22"/>
          <w:szCs w:val="22"/>
          <w:u w:val="single"/>
          <w:shd w:val="clear" w:color="auto" w:fill="FFFF99"/>
          <w:rtl/>
        </w:rPr>
      </w:pPr>
      <w:r w:rsidRPr="008160FF">
        <w:rPr>
          <w:rStyle w:val="default"/>
          <w:rFonts w:cs="FrankRuehl" w:hint="cs"/>
          <w:vanish/>
          <w:sz w:val="22"/>
          <w:szCs w:val="22"/>
          <w:shd w:val="clear" w:color="auto" w:fill="FFFF99"/>
          <w:rtl/>
        </w:rPr>
        <w:t>1.1.2</w:t>
      </w:r>
      <w:r w:rsidRPr="008160FF">
        <w:rPr>
          <w:rStyle w:val="default"/>
          <w:rFonts w:cs="FrankRuehl" w:hint="cs"/>
          <w:vanish/>
          <w:sz w:val="22"/>
          <w:szCs w:val="22"/>
          <w:shd w:val="clear" w:color="auto" w:fill="FFFF99"/>
          <w:rtl/>
        </w:rPr>
        <w:tab/>
        <w:t>בעד 7 מ"ק נוספים</w:t>
      </w:r>
      <w:r w:rsidRPr="008160FF">
        <w:rPr>
          <w:rStyle w:val="default"/>
          <w:rFonts w:cs="FrankRuehl" w:hint="cs"/>
          <w:vanish/>
          <w:sz w:val="22"/>
          <w:szCs w:val="22"/>
          <w:shd w:val="clear" w:color="auto" w:fill="FFFF99"/>
          <w:rtl/>
        </w:rPr>
        <w:tab/>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5.309</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5.495</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4.597</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4.758</w:t>
      </w:r>
    </w:p>
    <w:p w:rsidR="003024EB" w:rsidRPr="008160FF" w:rsidRDefault="003024EB" w:rsidP="003024EB">
      <w:pPr>
        <w:pStyle w:val="P00"/>
        <w:tabs>
          <w:tab w:val="clear" w:pos="6259"/>
          <w:tab w:val="left" w:pos="5812"/>
          <w:tab w:val="left" w:pos="6804"/>
        </w:tabs>
        <w:spacing w:before="0"/>
        <w:ind w:left="1021" w:right="1134"/>
        <w:rPr>
          <w:rStyle w:val="default"/>
          <w:rFonts w:cs="FrankRuehl" w:hint="cs"/>
          <w:vanish/>
          <w:sz w:val="22"/>
          <w:szCs w:val="22"/>
          <w:u w:val="single"/>
          <w:shd w:val="clear" w:color="auto" w:fill="FFFF99"/>
          <w:rtl/>
        </w:rPr>
      </w:pPr>
      <w:r w:rsidRPr="008160FF">
        <w:rPr>
          <w:rStyle w:val="default"/>
          <w:rFonts w:cs="FrankRuehl" w:hint="cs"/>
          <w:vanish/>
          <w:sz w:val="22"/>
          <w:szCs w:val="22"/>
          <w:shd w:val="clear" w:color="auto" w:fill="FFFF99"/>
          <w:rtl/>
        </w:rPr>
        <w:t>1.1.3</w:t>
      </w:r>
      <w:r w:rsidRPr="008160FF">
        <w:rPr>
          <w:rStyle w:val="default"/>
          <w:rFonts w:cs="FrankRuehl" w:hint="cs"/>
          <w:vanish/>
          <w:sz w:val="22"/>
          <w:szCs w:val="22"/>
          <w:shd w:val="clear" w:color="auto" w:fill="FFFF99"/>
          <w:rtl/>
        </w:rPr>
        <w:tab/>
        <w:t>בעל כל מ"ק נוסף</w:t>
      </w:r>
      <w:r w:rsidRPr="008160FF">
        <w:rPr>
          <w:rStyle w:val="default"/>
          <w:rFonts w:cs="FrankRuehl" w:hint="cs"/>
          <w:vanish/>
          <w:sz w:val="22"/>
          <w:szCs w:val="22"/>
          <w:shd w:val="clear" w:color="auto" w:fill="FFFF99"/>
          <w:rtl/>
        </w:rPr>
        <w:tab/>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7.389</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7.648</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6.397</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6.622</w:t>
      </w:r>
    </w:p>
    <w:p w:rsidR="003024EB" w:rsidRPr="008160FF" w:rsidRDefault="003024EB" w:rsidP="003024EB">
      <w:pPr>
        <w:pStyle w:val="P00"/>
        <w:tabs>
          <w:tab w:val="clear" w:pos="6259"/>
          <w:tab w:val="left" w:pos="5812"/>
          <w:tab w:val="left" w:pos="6804"/>
        </w:tabs>
        <w:spacing w:before="0"/>
        <w:ind w:left="1418" w:right="2552" w:hanging="397"/>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1.1.4</w:t>
      </w:r>
      <w:r w:rsidRPr="008160FF">
        <w:rPr>
          <w:rStyle w:val="default"/>
          <w:rFonts w:cs="FrankRuehl" w:hint="cs"/>
          <w:vanish/>
          <w:sz w:val="22"/>
          <w:szCs w:val="22"/>
          <w:shd w:val="clear" w:color="auto" w:fill="FFFF99"/>
          <w:rtl/>
        </w:rPr>
        <w:tab/>
        <w:t xml:space="preserve">משפחה המונה מעל 4 נפשות, הגרות ביחידת דיור, ושהצריכה החודשית שלה עולה על 8 מ"ק, תהיה זכאית ל-3 מ"ק נוספים לחודש, לכל נפש נוספת מעל ל-4, במחיר הנקוב בפסקת משנה 1.1.1 (להלן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כמות מוגדלת).</w:t>
      </w:r>
    </w:p>
    <w:p w:rsidR="003024EB" w:rsidRPr="008160FF" w:rsidRDefault="003024EB" w:rsidP="003024EB">
      <w:pPr>
        <w:pStyle w:val="P00"/>
        <w:tabs>
          <w:tab w:val="clear" w:pos="6259"/>
          <w:tab w:val="left" w:pos="5812"/>
          <w:tab w:val="left" w:pos="6804"/>
        </w:tabs>
        <w:spacing w:before="0"/>
        <w:ind w:left="624" w:right="1134"/>
        <w:rPr>
          <w:rStyle w:val="default"/>
          <w:rFonts w:cs="FrankRuehl" w:hint="cs"/>
          <w:vanish/>
          <w:sz w:val="22"/>
          <w:szCs w:val="22"/>
          <w:u w:val="single"/>
          <w:shd w:val="clear" w:color="auto" w:fill="FFFF99"/>
          <w:rtl/>
        </w:rPr>
      </w:pPr>
      <w:r w:rsidRPr="008160FF">
        <w:rPr>
          <w:rStyle w:val="default"/>
          <w:rFonts w:cs="FrankRuehl" w:hint="cs"/>
          <w:vanish/>
          <w:sz w:val="22"/>
          <w:szCs w:val="22"/>
          <w:shd w:val="clear" w:color="auto" w:fill="FFFF99"/>
          <w:rtl/>
        </w:rPr>
        <w:t>1.2</w:t>
      </w:r>
      <w:r w:rsidRPr="008160FF">
        <w:rPr>
          <w:rStyle w:val="default"/>
          <w:rFonts w:cs="FrankRuehl" w:hint="cs"/>
          <w:vanish/>
          <w:sz w:val="22"/>
          <w:szCs w:val="22"/>
          <w:shd w:val="clear" w:color="auto" w:fill="FFFF99"/>
          <w:rtl/>
        </w:rPr>
        <w:tab/>
        <w:t>לגינון נוי</w:t>
      </w:r>
      <w:r w:rsidRPr="008160FF">
        <w:rPr>
          <w:rStyle w:val="default"/>
          <w:rFonts w:cs="FrankRuehl" w:hint="cs"/>
          <w:vanish/>
          <w:sz w:val="22"/>
          <w:szCs w:val="22"/>
          <w:shd w:val="clear" w:color="auto" w:fill="FFFF99"/>
          <w:rtl/>
        </w:rPr>
        <w:tab/>
      </w:r>
      <w:r w:rsidRPr="008160FF">
        <w:rPr>
          <w:rStyle w:val="default"/>
          <w:rFonts w:cs="FrankRuehl" w:hint="cs"/>
          <w:vanish/>
          <w:sz w:val="22"/>
          <w:szCs w:val="22"/>
          <w:shd w:val="clear" w:color="auto" w:fill="FFFF99"/>
          <w:rtl/>
        </w:rPr>
        <w:tab/>
      </w:r>
      <w:r w:rsidRPr="008160FF">
        <w:rPr>
          <w:rStyle w:val="default"/>
          <w:rFonts w:cs="FrankRuehl" w:hint="cs"/>
          <w:vanish/>
          <w:sz w:val="22"/>
          <w:szCs w:val="22"/>
          <w:shd w:val="clear" w:color="auto" w:fill="FFFF99"/>
          <w:rtl/>
        </w:rPr>
        <w:tab/>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3.935</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4.073</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3.407</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3.526</w:t>
      </w:r>
    </w:p>
    <w:p w:rsidR="00760979" w:rsidRPr="008160FF" w:rsidRDefault="00760979" w:rsidP="00760979">
      <w:pPr>
        <w:pStyle w:val="P0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(4)</w:t>
      </w:r>
      <w:r w:rsidRPr="008160FF">
        <w:rPr>
          <w:rStyle w:val="default"/>
          <w:rFonts w:cs="FrankRuehl" w:hint="cs"/>
          <w:vanish/>
          <w:sz w:val="22"/>
          <w:szCs w:val="22"/>
          <w:shd w:val="clear" w:color="auto" w:fill="FFFF99"/>
          <w:rtl/>
        </w:rPr>
        <w:tab/>
        <w:t>לשירותים ושירותים ציבוריים</w:t>
      </w:r>
    </w:p>
    <w:p w:rsidR="00760979" w:rsidRPr="008160FF" w:rsidRDefault="00760979" w:rsidP="00760979">
      <w:pPr>
        <w:pStyle w:val="P00"/>
        <w:tabs>
          <w:tab w:val="clear" w:pos="6259"/>
          <w:tab w:val="left" w:pos="7088"/>
        </w:tabs>
        <w:spacing w:before="0"/>
        <w:ind w:left="624" w:right="2552"/>
        <w:rPr>
          <w:rStyle w:val="default"/>
          <w:rFonts w:cs="FrankRuehl" w:hint="cs"/>
          <w:vanish/>
          <w:sz w:val="22"/>
          <w:szCs w:val="22"/>
          <w:u w:val="single"/>
          <w:shd w:val="clear" w:color="auto" w:fill="FFFF99"/>
          <w:rtl/>
        </w:rPr>
      </w:pPr>
      <w:r w:rsidRPr="008160FF">
        <w:rPr>
          <w:rStyle w:val="default"/>
          <w:rFonts w:cs="FrankRuehl" w:hint="cs"/>
          <w:vanish/>
          <w:sz w:val="22"/>
          <w:szCs w:val="22"/>
          <w:shd w:val="clear" w:color="auto" w:fill="FFFF99"/>
          <w:rtl/>
        </w:rPr>
        <w:t>4.1</w:t>
      </w:r>
      <w:r w:rsidRPr="008160FF">
        <w:rPr>
          <w:rStyle w:val="default"/>
          <w:rFonts w:cs="FrankRuehl" w:hint="cs"/>
          <w:vanish/>
          <w:sz w:val="22"/>
          <w:szCs w:val="22"/>
          <w:shd w:val="clear" w:color="auto" w:fill="FFFF99"/>
          <w:rtl/>
        </w:rPr>
        <w:tab/>
        <w:t xml:space="preserve">לבתי חולים, לבתי מרחץ ולמקוואות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לכל כמות המים הנצרכת לשימוש זה</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2.467</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2.553</w:t>
      </w:r>
    </w:p>
    <w:p w:rsidR="00760979" w:rsidRPr="008160FF" w:rsidRDefault="00760979" w:rsidP="00760979">
      <w:pPr>
        <w:pStyle w:val="P00"/>
        <w:tabs>
          <w:tab w:val="clear" w:pos="6259"/>
          <w:tab w:val="left" w:pos="7088"/>
        </w:tabs>
        <w:spacing w:before="0"/>
        <w:ind w:left="624" w:right="2552"/>
        <w:rPr>
          <w:rStyle w:val="default"/>
          <w:rFonts w:cs="FrankRuehl" w:hint="cs"/>
          <w:vanish/>
          <w:sz w:val="22"/>
          <w:szCs w:val="22"/>
          <w:u w:val="single"/>
          <w:shd w:val="clear" w:color="auto" w:fill="FFFF99"/>
          <w:rtl/>
        </w:rPr>
      </w:pPr>
      <w:r w:rsidRPr="008160FF">
        <w:rPr>
          <w:rStyle w:val="default"/>
          <w:rFonts w:cs="FrankRuehl" w:hint="cs"/>
          <w:vanish/>
          <w:sz w:val="22"/>
          <w:szCs w:val="22"/>
          <w:shd w:val="clear" w:color="auto" w:fill="FFFF99"/>
          <w:rtl/>
        </w:rPr>
        <w:t>4.2</w:t>
      </w:r>
      <w:r w:rsidRPr="008160FF">
        <w:rPr>
          <w:rStyle w:val="default"/>
          <w:rFonts w:cs="FrankRuehl" w:hint="cs"/>
          <w:vanish/>
          <w:sz w:val="22"/>
          <w:szCs w:val="22"/>
          <w:shd w:val="clear" w:color="auto" w:fill="FFFF99"/>
          <w:rtl/>
        </w:rPr>
        <w:tab/>
        <w:t>למוסדות חינוך ממלכתיים ופרטיים, למיתקני ביטחון, לבתי עלמין, למוסדות ציבור ומוסדות של הרשות המקומית, לרבות משרדים של מוסדות כאלה, למכבסות, לבריכות שחיה, לבניה באתרי הבניה, למלאכה ותעשיה זעירה בלא כמות מוקצבת ברישיון ההפקה, למיתקני תחבורה, למסעדות, בתי קפה, מזנונים, אולמי חתונות, חנויות, עסקים ומשרדים, לכל כמות המים הנצרכת לכל אחד משימושים אלה וכן לכל שימוש אחר שלא פורט בכללים אלה</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5.608</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5.804</w:t>
      </w:r>
    </w:p>
    <w:p w:rsidR="00760979" w:rsidRPr="008160FF" w:rsidRDefault="00760979" w:rsidP="00760979">
      <w:pPr>
        <w:pStyle w:val="P00"/>
        <w:tabs>
          <w:tab w:val="clear" w:pos="6259"/>
          <w:tab w:val="left" w:pos="7088"/>
        </w:tabs>
        <w:spacing w:before="0"/>
        <w:ind w:left="624" w:right="2552"/>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4.3</w:t>
      </w:r>
      <w:r w:rsidRPr="008160FF">
        <w:rPr>
          <w:rStyle w:val="default"/>
          <w:rFonts w:cs="FrankRuehl" w:hint="cs"/>
          <w:vanish/>
          <w:sz w:val="22"/>
          <w:szCs w:val="22"/>
          <w:shd w:val="clear" w:color="auto" w:fill="FFFF99"/>
          <w:rtl/>
        </w:rPr>
        <w:tab/>
        <w:t>לגינון ציבור מושקה, הנמצא בחזקת הרשות המקומית או רשות ממלכתית או ציבורית</w:t>
      </w:r>
    </w:p>
    <w:p w:rsidR="00760979" w:rsidRPr="008160FF" w:rsidRDefault="00760979" w:rsidP="00760979">
      <w:pPr>
        <w:pStyle w:val="P00"/>
        <w:tabs>
          <w:tab w:val="clear" w:pos="6259"/>
          <w:tab w:val="left" w:pos="7088"/>
        </w:tabs>
        <w:spacing w:before="0"/>
        <w:ind w:left="1021" w:right="2552"/>
        <w:rPr>
          <w:rStyle w:val="default"/>
          <w:rFonts w:cs="FrankRuehl" w:hint="cs"/>
          <w:vanish/>
          <w:sz w:val="22"/>
          <w:szCs w:val="22"/>
          <w:u w:val="single"/>
          <w:shd w:val="clear" w:color="auto" w:fill="FFFF99"/>
          <w:rtl/>
        </w:rPr>
      </w:pPr>
      <w:r w:rsidRPr="008160FF">
        <w:rPr>
          <w:rStyle w:val="default"/>
          <w:rFonts w:cs="FrankRuehl" w:hint="cs"/>
          <w:vanish/>
          <w:sz w:val="22"/>
          <w:szCs w:val="22"/>
          <w:shd w:val="clear" w:color="auto" w:fill="FFFF99"/>
          <w:rtl/>
        </w:rPr>
        <w:t>4.3.1</w:t>
      </w:r>
      <w:r w:rsidRPr="008160FF">
        <w:rPr>
          <w:rStyle w:val="default"/>
          <w:rFonts w:cs="FrankRuehl" w:hint="cs"/>
          <w:vanish/>
          <w:sz w:val="22"/>
          <w:szCs w:val="22"/>
          <w:shd w:val="clear" w:color="auto" w:fill="FFFF99"/>
          <w:rtl/>
        </w:rPr>
        <w:tab/>
        <w:t>עד 300 מ"ק לדונם לשנה בכל אזורי הארץ</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3.935</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4.073</w:t>
      </w:r>
    </w:p>
    <w:p w:rsidR="00760979" w:rsidRPr="008160FF" w:rsidRDefault="00760979" w:rsidP="00760979">
      <w:pPr>
        <w:pStyle w:val="P00"/>
        <w:tabs>
          <w:tab w:val="clear" w:pos="6259"/>
          <w:tab w:val="left" w:pos="7088"/>
        </w:tabs>
        <w:spacing w:before="0"/>
        <w:ind w:left="1021" w:right="2552"/>
        <w:rPr>
          <w:rStyle w:val="default"/>
          <w:rFonts w:cs="FrankRuehl" w:hint="cs"/>
          <w:vanish/>
          <w:sz w:val="22"/>
          <w:szCs w:val="22"/>
          <w:u w:val="single"/>
          <w:shd w:val="clear" w:color="auto" w:fill="FFFF99"/>
          <w:rtl/>
        </w:rPr>
      </w:pPr>
      <w:r w:rsidRPr="008160FF">
        <w:rPr>
          <w:rStyle w:val="default"/>
          <w:rFonts w:cs="FrankRuehl" w:hint="cs"/>
          <w:vanish/>
          <w:sz w:val="22"/>
          <w:szCs w:val="22"/>
          <w:shd w:val="clear" w:color="auto" w:fill="FFFF99"/>
          <w:rtl/>
        </w:rPr>
        <w:t>4.3.2</w:t>
      </w:r>
      <w:r w:rsidRPr="008160FF">
        <w:rPr>
          <w:rStyle w:val="default"/>
          <w:rFonts w:cs="FrankRuehl" w:hint="cs"/>
          <w:vanish/>
          <w:sz w:val="22"/>
          <w:szCs w:val="22"/>
          <w:shd w:val="clear" w:color="auto" w:fill="FFFF99"/>
          <w:rtl/>
        </w:rPr>
        <w:tab/>
        <w:t>בעד כל כמות מים שנצרכה למטרה זו מעל לאמור לעיל</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7.186</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7.438</w:t>
      </w:r>
    </w:p>
    <w:p w:rsidR="00760979" w:rsidRPr="008160FF" w:rsidRDefault="00760979" w:rsidP="00760979">
      <w:pPr>
        <w:pStyle w:val="P00"/>
        <w:tabs>
          <w:tab w:val="clear" w:pos="6259"/>
          <w:tab w:val="left" w:pos="7088"/>
        </w:tabs>
        <w:spacing w:before="0"/>
        <w:ind w:left="624" w:right="2552"/>
        <w:rPr>
          <w:rStyle w:val="default"/>
          <w:rFonts w:cs="FrankRuehl" w:hint="cs"/>
          <w:vanish/>
          <w:sz w:val="22"/>
          <w:szCs w:val="22"/>
          <w:u w:val="single"/>
          <w:shd w:val="clear" w:color="auto" w:fill="FFFF99"/>
          <w:rtl/>
        </w:rPr>
      </w:pPr>
      <w:r w:rsidRPr="008160FF">
        <w:rPr>
          <w:rStyle w:val="default"/>
          <w:rFonts w:cs="FrankRuehl" w:hint="cs"/>
          <w:vanish/>
          <w:sz w:val="22"/>
          <w:szCs w:val="22"/>
          <w:shd w:val="clear" w:color="auto" w:fill="FFFF99"/>
          <w:rtl/>
        </w:rPr>
        <w:t>4.4</w:t>
      </w:r>
      <w:r w:rsidRPr="008160FF">
        <w:rPr>
          <w:rStyle w:val="default"/>
          <w:rFonts w:cs="FrankRuehl" w:hint="cs"/>
          <w:vanish/>
          <w:sz w:val="22"/>
          <w:szCs w:val="22"/>
          <w:shd w:val="clear" w:color="auto" w:fill="FFFF99"/>
          <w:rtl/>
        </w:rPr>
        <w:tab/>
        <w:t>לבתי מלון</w:t>
      </w:r>
      <w:r w:rsidRPr="008160FF">
        <w:rPr>
          <w:rStyle w:val="default"/>
          <w:rFonts w:cs="FrankRuehl" w:hint="cs"/>
          <w:vanish/>
          <w:sz w:val="22"/>
          <w:szCs w:val="22"/>
          <w:shd w:val="clear" w:color="auto" w:fill="FFFF99"/>
          <w:rtl/>
        </w:rPr>
        <w:tab/>
      </w:r>
      <w:r w:rsidRPr="008160FF">
        <w:rPr>
          <w:rStyle w:val="default"/>
          <w:rFonts w:cs="FrankRuehl" w:hint="cs"/>
          <w:vanish/>
          <w:sz w:val="22"/>
          <w:szCs w:val="22"/>
          <w:shd w:val="clear" w:color="auto" w:fill="FFFF99"/>
          <w:rtl/>
        </w:rPr>
        <w:tab/>
      </w:r>
      <w:r w:rsidRPr="008160FF">
        <w:rPr>
          <w:rStyle w:val="default"/>
          <w:rFonts w:cs="FrankRuehl" w:hint="cs"/>
          <w:vanish/>
          <w:sz w:val="22"/>
          <w:szCs w:val="22"/>
          <w:shd w:val="clear" w:color="auto" w:fill="FFFF99"/>
          <w:rtl/>
        </w:rPr>
        <w:tab/>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3.458</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3.579</w:t>
      </w:r>
    </w:p>
    <w:p w:rsidR="003024EB" w:rsidRPr="008160FF" w:rsidRDefault="003024EB" w:rsidP="007E63F3">
      <w:pPr>
        <w:pStyle w:val="P00"/>
        <w:spacing w:before="0"/>
        <w:ind w:left="0" w:right="1134"/>
        <w:rPr>
          <w:rStyle w:val="default"/>
          <w:rFonts w:cs="FrankRuehl" w:hint="cs"/>
          <w:vanish/>
          <w:szCs w:val="20"/>
          <w:shd w:val="clear" w:color="auto" w:fill="FFFF99"/>
          <w:rtl/>
        </w:rPr>
      </w:pPr>
    </w:p>
    <w:p w:rsidR="007E63F3" w:rsidRPr="008160FF" w:rsidRDefault="007E63F3" w:rsidP="007E63F3">
      <w:pPr>
        <w:pStyle w:val="P00"/>
        <w:spacing w:before="0"/>
        <w:ind w:left="0" w:right="1134"/>
        <w:rPr>
          <w:rStyle w:val="default"/>
          <w:rFonts w:cs="FrankRuehl" w:hint="cs"/>
          <w:vanish/>
          <w:color w:val="FF0000"/>
          <w:szCs w:val="20"/>
          <w:shd w:val="clear" w:color="auto" w:fill="FFFF99"/>
          <w:rtl/>
        </w:rPr>
      </w:pPr>
      <w:r w:rsidRPr="008160FF">
        <w:rPr>
          <w:rStyle w:val="default"/>
          <w:rFonts w:cs="FrankRuehl" w:hint="cs"/>
          <w:vanish/>
          <w:color w:val="FF0000"/>
          <w:szCs w:val="20"/>
          <w:shd w:val="clear" w:color="auto" w:fill="FFFF99"/>
          <w:rtl/>
        </w:rPr>
        <w:t>מיום 9.8.2008</w:t>
      </w:r>
    </w:p>
    <w:p w:rsidR="007E63F3" w:rsidRPr="008160FF" w:rsidRDefault="007E63F3" w:rsidP="007E63F3">
      <w:pPr>
        <w:pStyle w:val="P00"/>
        <w:spacing w:before="0"/>
        <w:ind w:left="0"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כללים (מס' 2) תשס"ח-2008</w:t>
      </w:r>
    </w:p>
    <w:p w:rsidR="007E63F3" w:rsidRPr="008160FF" w:rsidRDefault="007E63F3" w:rsidP="007E63F3">
      <w:pPr>
        <w:pStyle w:val="P00"/>
        <w:spacing w:before="0"/>
        <w:ind w:left="0" w:right="1134"/>
        <w:rPr>
          <w:rStyle w:val="default"/>
          <w:rFonts w:cs="FrankRuehl" w:hint="cs"/>
          <w:vanish/>
          <w:szCs w:val="20"/>
          <w:shd w:val="clear" w:color="auto" w:fill="FFFF99"/>
          <w:rtl/>
        </w:rPr>
      </w:pPr>
      <w:hyperlink r:id="rId90" w:history="1">
        <w:r w:rsidRPr="008160FF">
          <w:rPr>
            <w:rStyle w:val="Hyperlink"/>
            <w:rFonts w:hint="cs"/>
            <w:vanish/>
            <w:szCs w:val="20"/>
            <w:shd w:val="clear" w:color="auto" w:fill="FFFF99"/>
            <w:rtl/>
          </w:rPr>
          <w:t>ק"ת תשס"ח מס' 6689</w:t>
        </w:r>
      </w:hyperlink>
      <w:r w:rsidRPr="008160FF">
        <w:rPr>
          <w:rStyle w:val="default"/>
          <w:rFonts w:cs="FrankRuehl" w:hint="cs"/>
          <w:vanish/>
          <w:szCs w:val="20"/>
          <w:shd w:val="clear" w:color="auto" w:fill="FFFF99"/>
          <w:rtl/>
        </w:rPr>
        <w:t xml:space="preserve"> מיום 10.7.2008 עמ' 1119</w:t>
      </w:r>
    </w:p>
    <w:p w:rsidR="007E63F3" w:rsidRPr="008160FF" w:rsidRDefault="007E63F3" w:rsidP="007E63F3">
      <w:pPr>
        <w:pStyle w:val="P00"/>
        <w:ind w:left="624" w:right="1134"/>
        <w:rPr>
          <w:rStyle w:val="default"/>
          <w:rFonts w:cs="FrankRuehl" w:hint="cs"/>
          <w:vanish/>
          <w:szCs w:val="20"/>
          <w:shd w:val="clear" w:color="auto" w:fill="FFFF99"/>
          <w:rtl/>
        </w:rPr>
      </w:pPr>
      <w:r w:rsidRPr="008160FF">
        <w:rPr>
          <w:rStyle w:val="default"/>
          <w:rFonts w:cs="FrankRuehl" w:hint="cs"/>
          <w:vanish/>
          <w:szCs w:val="20"/>
          <w:shd w:val="clear" w:color="auto" w:fill="FFFF99"/>
          <w:rtl/>
        </w:rPr>
        <w:t>(1)</w:t>
      </w:r>
      <w:r w:rsidRPr="008160FF">
        <w:rPr>
          <w:rStyle w:val="default"/>
          <w:rFonts w:cs="FrankRuehl" w:hint="cs"/>
          <w:vanish/>
          <w:szCs w:val="20"/>
          <w:shd w:val="clear" w:color="auto" w:fill="FFFF99"/>
          <w:rtl/>
        </w:rPr>
        <w:tab/>
        <w:t>מים לצריכה ביתית</w:t>
      </w:r>
    </w:p>
    <w:p w:rsidR="007E63F3" w:rsidRPr="008160FF" w:rsidRDefault="007E63F3" w:rsidP="00A16701">
      <w:pPr>
        <w:pStyle w:val="P00"/>
        <w:tabs>
          <w:tab w:val="clear" w:pos="624"/>
          <w:tab w:val="clear" w:pos="1021"/>
          <w:tab w:val="clear" w:pos="1474"/>
          <w:tab w:val="clear" w:pos="1928"/>
          <w:tab w:val="clear" w:pos="2381"/>
          <w:tab w:val="clear" w:pos="2835"/>
          <w:tab w:val="clear" w:pos="6259"/>
          <w:tab w:val="center" w:pos="5954"/>
          <w:tab w:val="center" w:pos="7088"/>
        </w:tabs>
        <w:spacing w:before="0"/>
        <w:ind w:left="624" w:right="1134"/>
        <w:rPr>
          <w:rStyle w:val="default"/>
          <w:rFonts w:cs="FrankRuehl" w:hint="cs"/>
          <w:vanish/>
          <w:szCs w:val="20"/>
          <w:shd w:val="clear" w:color="auto" w:fill="FFFF99"/>
          <w:rtl/>
        </w:rPr>
      </w:pPr>
      <w:r w:rsidRPr="008160FF">
        <w:rPr>
          <w:rStyle w:val="default"/>
          <w:rFonts w:cs="FrankRuehl" w:hint="cs"/>
          <w:vanish/>
          <w:szCs w:val="20"/>
          <w:shd w:val="clear" w:color="auto" w:fill="FFFF99"/>
          <w:rtl/>
        </w:rPr>
        <w:tab/>
      </w:r>
      <w:r w:rsidRPr="008160FF">
        <w:rPr>
          <w:rStyle w:val="default"/>
          <w:rFonts w:cs="FrankRuehl" w:hint="cs"/>
          <w:vanish/>
          <w:szCs w:val="20"/>
          <w:shd w:val="clear" w:color="auto" w:fill="FFFF99"/>
          <w:rtl/>
        </w:rPr>
        <w:tab/>
        <w:t>באילת</w:t>
      </w:r>
    </w:p>
    <w:p w:rsidR="007E63F3" w:rsidRPr="008160FF" w:rsidRDefault="007E63F3" w:rsidP="00A16701">
      <w:pPr>
        <w:pStyle w:val="P00"/>
        <w:tabs>
          <w:tab w:val="clear" w:pos="624"/>
          <w:tab w:val="clear" w:pos="1021"/>
          <w:tab w:val="clear" w:pos="1474"/>
          <w:tab w:val="clear" w:pos="1928"/>
          <w:tab w:val="clear" w:pos="2381"/>
          <w:tab w:val="clear" w:pos="2835"/>
          <w:tab w:val="clear" w:pos="6259"/>
          <w:tab w:val="center" w:pos="5954"/>
          <w:tab w:val="center" w:pos="7088"/>
        </w:tabs>
        <w:spacing w:before="0"/>
        <w:ind w:left="624" w:right="1134"/>
        <w:rPr>
          <w:rStyle w:val="default"/>
          <w:rFonts w:cs="FrankRuehl" w:hint="cs"/>
          <w:vanish/>
          <w:szCs w:val="20"/>
          <w:shd w:val="clear" w:color="auto" w:fill="FFFF99"/>
          <w:rtl/>
        </w:rPr>
      </w:pPr>
      <w:r w:rsidRPr="008160FF">
        <w:rPr>
          <w:rStyle w:val="default"/>
          <w:rFonts w:cs="FrankRuehl" w:hint="cs"/>
          <w:vanish/>
          <w:szCs w:val="20"/>
          <w:shd w:val="clear" w:color="auto" w:fill="FFFF99"/>
          <w:rtl/>
        </w:rPr>
        <w:tab/>
        <w:t>שקלים חדשים</w:t>
      </w:r>
      <w:r w:rsidRPr="008160FF">
        <w:rPr>
          <w:rStyle w:val="default"/>
          <w:rFonts w:cs="FrankRuehl" w:hint="cs"/>
          <w:vanish/>
          <w:szCs w:val="20"/>
          <w:shd w:val="clear" w:color="auto" w:fill="FFFF99"/>
          <w:rtl/>
        </w:rPr>
        <w:tab/>
        <w:t>שקלים חדשים</w:t>
      </w:r>
    </w:p>
    <w:p w:rsidR="007E63F3" w:rsidRPr="008160FF" w:rsidRDefault="007E63F3" w:rsidP="00A16701">
      <w:pPr>
        <w:pStyle w:val="P00"/>
        <w:pBdr>
          <w:bottom w:val="single" w:sz="4" w:space="1" w:color="auto"/>
        </w:pBdr>
        <w:tabs>
          <w:tab w:val="clear" w:pos="624"/>
          <w:tab w:val="clear" w:pos="1021"/>
          <w:tab w:val="clear" w:pos="1474"/>
          <w:tab w:val="clear" w:pos="1928"/>
          <w:tab w:val="clear" w:pos="2381"/>
          <w:tab w:val="clear" w:pos="2835"/>
          <w:tab w:val="clear" w:pos="6259"/>
          <w:tab w:val="center" w:pos="5954"/>
          <w:tab w:val="center" w:pos="7088"/>
        </w:tabs>
        <w:spacing w:before="0"/>
        <w:ind w:left="624" w:right="1134"/>
        <w:rPr>
          <w:rStyle w:val="default"/>
          <w:rFonts w:cs="FrankRuehl" w:hint="cs"/>
          <w:vanish/>
          <w:szCs w:val="20"/>
          <w:shd w:val="clear" w:color="auto" w:fill="FFFF99"/>
          <w:rtl/>
        </w:rPr>
      </w:pPr>
      <w:r w:rsidRPr="008160FF">
        <w:rPr>
          <w:rStyle w:val="default"/>
          <w:rFonts w:cs="FrankRuehl" w:hint="cs"/>
          <w:vanish/>
          <w:szCs w:val="20"/>
          <w:shd w:val="clear" w:color="auto" w:fill="FFFF99"/>
          <w:rtl/>
        </w:rPr>
        <w:tab/>
        <w:t>למ"ק</w:t>
      </w:r>
      <w:r w:rsidRPr="008160FF">
        <w:rPr>
          <w:rStyle w:val="default"/>
          <w:rFonts w:cs="FrankRuehl" w:hint="cs"/>
          <w:vanish/>
          <w:szCs w:val="20"/>
          <w:shd w:val="clear" w:color="auto" w:fill="FFFF99"/>
          <w:rtl/>
        </w:rPr>
        <w:tab/>
        <w:t>למ"ק</w:t>
      </w:r>
    </w:p>
    <w:p w:rsidR="007E63F3" w:rsidRPr="008160FF" w:rsidRDefault="007E63F3" w:rsidP="007E63F3">
      <w:pPr>
        <w:pStyle w:val="P00"/>
        <w:tabs>
          <w:tab w:val="clear" w:pos="6259"/>
          <w:tab w:val="left" w:pos="5812"/>
          <w:tab w:val="left" w:pos="6804"/>
        </w:tabs>
        <w:spacing w:before="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w:t>
      </w:r>
      <w:r w:rsidRPr="008160FF">
        <w:rPr>
          <w:rStyle w:val="default"/>
          <w:rFonts w:cs="FrankRuehl" w:hint="cs"/>
          <w:vanish/>
          <w:sz w:val="22"/>
          <w:szCs w:val="22"/>
          <w:shd w:val="clear" w:color="auto" w:fill="FFFF99"/>
          <w:rtl/>
        </w:rPr>
        <w:tab/>
        <w:t xml:space="preserve">לצורכי בית, לכל יחידת דיור </w:t>
      </w:r>
      <w:r w:rsidRPr="008160FF">
        <w:rPr>
          <w:rStyle w:val="default"/>
          <w:rFonts w:cs="FrankRuehl"/>
          <w:vanish/>
          <w:sz w:val="22"/>
          <w:szCs w:val="22"/>
          <w:shd w:val="clear" w:color="auto" w:fill="FFFF99"/>
          <w:rtl/>
        </w:rPr>
        <w:t>–</w:t>
      </w:r>
    </w:p>
    <w:p w:rsidR="007E63F3" w:rsidRPr="008160FF" w:rsidRDefault="007E63F3" w:rsidP="007E63F3">
      <w:pPr>
        <w:pStyle w:val="P00"/>
        <w:tabs>
          <w:tab w:val="clear" w:pos="6259"/>
          <w:tab w:val="left" w:pos="5812"/>
          <w:tab w:val="left" w:pos="6804"/>
        </w:tabs>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1.1.1</w:t>
      </w:r>
      <w:r w:rsidRPr="008160FF">
        <w:rPr>
          <w:rStyle w:val="default"/>
          <w:rFonts w:cs="FrankRuehl" w:hint="cs"/>
          <w:vanish/>
          <w:sz w:val="22"/>
          <w:szCs w:val="22"/>
          <w:shd w:val="clear" w:color="auto" w:fill="FFFF99"/>
          <w:rtl/>
        </w:rPr>
        <w:tab/>
        <w:t>בעד 8 מ"ק ראשונים או חלק מהם</w:t>
      </w:r>
      <w:r w:rsidRPr="008160FF">
        <w:rPr>
          <w:rStyle w:val="default"/>
          <w:rFonts w:cs="FrankRuehl" w:hint="cs"/>
          <w:vanish/>
          <w:sz w:val="22"/>
          <w:szCs w:val="22"/>
          <w:shd w:val="clear" w:color="auto" w:fill="FFFF99"/>
          <w:rtl/>
        </w:rPr>
        <w:tab/>
        <w:t>3.801</w:t>
      </w:r>
      <w:r w:rsidRPr="008160FF">
        <w:rPr>
          <w:rStyle w:val="default"/>
          <w:rFonts w:cs="FrankRuehl" w:hint="cs"/>
          <w:vanish/>
          <w:sz w:val="22"/>
          <w:szCs w:val="22"/>
          <w:shd w:val="clear" w:color="auto" w:fill="FFFF99"/>
          <w:rtl/>
        </w:rPr>
        <w:tab/>
        <w:t>3.291</w:t>
      </w:r>
    </w:p>
    <w:p w:rsidR="007E63F3" w:rsidRPr="008160FF" w:rsidRDefault="007E63F3" w:rsidP="007E63F3">
      <w:pPr>
        <w:pStyle w:val="P00"/>
        <w:tabs>
          <w:tab w:val="clear" w:pos="6259"/>
          <w:tab w:val="left" w:pos="5812"/>
          <w:tab w:val="left" w:pos="6804"/>
        </w:tabs>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1.1.2</w:t>
      </w:r>
      <w:r w:rsidRPr="008160FF">
        <w:rPr>
          <w:rStyle w:val="default"/>
          <w:rFonts w:cs="FrankRuehl" w:hint="cs"/>
          <w:vanish/>
          <w:sz w:val="22"/>
          <w:szCs w:val="22"/>
          <w:shd w:val="clear" w:color="auto" w:fill="FFFF99"/>
          <w:rtl/>
        </w:rPr>
        <w:tab/>
        <w:t>בעד 7 מ"ק נוספים</w:t>
      </w:r>
      <w:r w:rsidRPr="008160FF">
        <w:rPr>
          <w:rStyle w:val="default"/>
          <w:rFonts w:cs="FrankRuehl" w:hint="cs"/>
          <w:vanish/>
          <w:sz w:val="22"/>
          <w:szCs w:val="22"/>
          <w:shd w:val="clear" w:color="auto" w:fill="FFFF99"/>
          <w:rtl/>
        </w:rPr>
        <w:tab/>
      </w:r>
      <w:r w:rsidRPr="008160FF">
        <w:rPr>
          <w:rStyle w:val="default"/>
          <w:rFonts w:cs="FrankRuehl" w:hint="cs"/>
          <w:vanish/>
          <w:sz w:val="22"/>
          <w:szCs w:val="22"/>
          <w:shd w:val="clear" w:color="auto" w:fill="FFFF99"/>
          <w:rtl/>
        </w:rPr>
        <w:tab/>
        <w:t>5.309</w:t>
      </w:r>
      <w:r w:rsidRPr="008160FF">
        <w:rPr>
          <w:rStyle w:val="default"/>
          <w:rFonts w:cs="FrankRuehl" w:hint="cs"/>
          <w:vanish/>
          <w:sz w:val="22"/>
          <w:szCs w:val="22"/>
          <w:shd w:val="clear" w:color="auto" w:fill="FFFF99"/>
          <w:rtl/>
        </w:rPr>
        <w:tab/>
        <w:t>4.597</w:t>
      </w:r>
    </w:p>
    <w:p w:rsidR="007E63F3" w:rsidRPr="008160FF" w:rsidRDefault="007E63F3" w:rsidP="007E63F3">
      <w:pPr>
        <w:pStyle w:val="P00"/>
        <w:tabs>
          <w:tab w:val="clear" w:pos="6259"/>
          <w:tab w:val="left" w:pos="5812"/>
          <w:tab w:val="left" w:pos="6804"/>
        </w:tabs>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1.1.3</w:t>
      </w:r>
      <w:r w:rsidRPr="008160FF">
        <w:rPr>
          <w:rStyle w:val="default"/>
          <w:rFonts w:cs="FrankRuehl" w:hint="cs"/>
          <w:vanish/>
          <w:sz w:val="22"/>
          <w:szCs w:val="22"/>
          <w:shd w:val="clear" w:color="auto" w:fill="FFFF99"/>
          <w:rtl/>
        </w:rPr>
        <w:tab/>
        <w:t>בעל כל מ"ק נוסף</w:t>
      </w:r>
      <w:r w:rsidRPr="008160FF">
        <w:rPr>
          <w:rStyle w:val="default"/>
          <w:rFonts w:cs="FrankRuehl" w:hint="cs"/>
          <w:vanish/>
          <w:sz w:val="22"/>
          <w:szCs w:val="22"/>
          <w:shd w:val="clear" w:color="auto" w:fill="FFFF99"/>
          <w:rtl/>
        </w:rPr>
        <w:tab/>
      </w:r>
      <w:r w:rsidRPr="008160FF">
        <w:rPr>
          <w:rStyle w:val="default"/>
          <w:rFonts w:cs="FrankRuehl" w:hint="cs"/>
          <w:vanish/>
          <w:sz w:val="22"/>
          <w:szCs w:val="22"/>
          <w:shd w:val="clear" w:color="auto" w:fill="FFFF99"/>
          <w:rtl/>
        </w:rPr>
        <w:tab/>
        <w:t>7.389</w:t>
      </w:r>
      <w:r w:rsidRPr="008160FF">
        <w:rPr>
          <w:rStyle w:val="default"/>
          <w:rFonts w:cs="FrankRuehl" w:hint="cs"/>
          <w:vanish/>
          <w:sz w:val="22"/>
          <w:szCs w:val="22"/>
          <w:shd w:val="clear" w:color="auto" w:fill="FFFF99"/>
          <w:rtl/>
        </w:rPr>
        <w:tab/>
        <w:t>6.397</w:t>
      </w:r>
    </w:p>
    <w:p w:rsidR="007E63F3" w:rsidRPr="008160FF" w:rsidRDefault="007E63F3" w:rsidP="007E63F3">
      <w:pPr>
        <w:pStyle w:val="P00"/>
        <w:tabs>
          <w:tab w:val="clear" w:pos="6259"/>
          <w:tab w:val="left" w:pos="5812"/>
          <w:tab w:val="left" w:pos="6804"/>
        </w:tabs>
        <w:spacing w:before="0"/>
        <w:ind w:left="1418" w:right="2552" w:hanging="397"/>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1.1.4</w:t>
      </w:r>
      <w:r w:rsidRPr="008160FF">
        <w:rPr>
          <w:rStyle w:val="default"/>
          <w:rFonts w:cs="FrankRuehl" w:hint="cs"/>
          <w:vanish/>
          <w:sz w:val="22"/>
          <w:szCs w:val="22"/>
          <w:shd w:val="clear" w:color="auto" w:fill="FFFF99"/>
          <w:rtl/>
        </w:rPr>
        <w:tab/>
        <w:t xml:space="preserve">משפחה המונה מעל 4 נפשות, הגרות ביחידת דיור, ושהצריכה החודשית שלה עולה על 8 מ"ק, תהיה זכאית ל-3 מ"ק נוספים לחודש, לכל נפש נוספת מעל ל-4, במחיר הנקוב בפסקת משנה 1.1.1 (להלן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כמות מוגדלת).</w:t>
      </w:r>
    </w:p>
    <w:p w:rsidR="007E63F3" w:rsidRPr="008160FF" w:rsidRDefault="007E63F3" w:rsidP="00760979">
      <w:pPr>
        <w:pStyle w:val="P00"/>
        <w:tabs>
          <w:tab w:val="clear" w:pos="6259"/>
          <w:tab w:val="left" w:pos="5812"/>
          <w:tab w:val="left" w:pos="6804"/>
        </w:tabs>
        <w:spacing w:before="0"/>
        <w:ind w:left="624"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1.2</w:t>
      </w:r>
      <w:r w:rsidRPr="008160FF">
        <w:rPr>
          <w:rStyle w:val="default"/>
          <w:rFonts w:cs="FrankRuehl" w:hint="cs"/>
          <w:strike/>
          <w:vanish/>
          <w:sz w:val="22"/>
          <w:szCs w:val="22"/>
          <w:shd w:val="clear" w:color="auto" w:fill="FFFF99"/>
          <w:rtl/>
        </w:rPr>
        <w:tab/>
        <w:t>לגינון נוי</w:t>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r>
      <w:r w:rsidR="00760979" w:rsidRPr="008160FF">
        <w:rPr>
          <w:rStyle w:val="default"/>
          <w:rFonts w:cs="FrankRuehl" w:hint="cs"/>
          <w:strike/>
          <w:vanish/>
          <w:sz w:val="22"/>
          <w:szCs w:val="22"/>
          <w:shd w:val="clear" w:color="auto" w:fill="FFFF99"/>
          <w:rtl/>
        </w:rPr>
        <w:t>4.073</w:t>
      </w:r>
      <w:r w:rsidRPr="008160FF">
        <w:rPr>
          <w:rStyle w:val="default"/>
          <w:rFonts w:cs="FrankRuehl" w:hint="cs"/>
          <w:strike/>
          <w:vanish/>
          <w:sz w:val="22"/>
          <w:szCs w:val="22"/>
          <w:shd w:val="clear" w:color="auto" w:fill="FFFF99"/>
          <w:rtl/>
        </w:rPr>
        <w:tab/>
        <w:t>3.</w:t>
      </w:r>
      <w:r w:rsidR="00760979" w:rsidRPr="008160FF">
        <w:rPr>
          <w:rStyle w:val="default"/>
          <w:rFonts w:cs="FrankRuehl" w:hint="cs"/>
          <w:strike/>
          <w:vanish/>
          <w:sz w:val="22"/>
          <w:szCs w:val="22"/>
          <w:shd w:val="clear" w:color="auto" w:fill="FFFF99"/>
          <w:rtl/>
        </w:rPr>
        <w:t>526</w:t>
      </w:r>
    </w:p>
    <w:p w:rsidR="007E63F3" w:rsidRPr="008160FF" w:rsidRDefault="007E63F3" w:rsidP="007E63F3">
      <w:pPr>
        <w:pStyle w:val="P00"/>
        <w:tabs>
          <w:tab w:val="clear" w:pos="6259"/>
          <w:tab w:val="left" w:pos="5812"/>
          <w:tab w:val="left" w:pos="6804"/>
        </w:tabs>
        <w:spacing w:before="0"/>
        <w:ind w:left="1418" w:right="2552" w:hanging="397"/>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1.2.1</w:t>
      </w:r>
      <w:r w:rsidRPr="008160FF">
        <w:rPr>
          <w:rStyle w:val="default"/>
          <w:rFonts w:cs="FrankRuehl" w:hint="cs"/>
          <w:strike/>
          <w:vanish/>
          <w:sz w:val="22"/>
          <w:szCs w:val="22"/>
          <w:shd w:val="clear" w:color="auto" w:fill="FFFF99"/>
          <w:rtl/>
        </w:rPr>
        <w:tab/>
        <w:t>בהגבלה של 0.6 מ"ק לכל מ"ר של גינה, ולא יותר מאשר 300 מ"ק לכל גינה לשנה, בחודשים אפריל עד נובמבר.</w:t>
      </w:r>
    </w:p>
    <w:p w:rsidR="007E63F3" w:rsidRPr="008160FF" w:rsidRDefault="007E63F3" w:rsidP="007E63F3">
      <w:pPr>
        <w:pStyle w:val="P00"/>
        <w:tabs>
          <w:tab w:val="clear" w:pos="6259"/>
          <w:tab w:val="left" w:pos="5812"/>
          <w:tab w:val="left" w:pos="6804"/>
        </w:tabs>
        <w:spacing w:before="0"/>
        <w:ind w:left="1418" w:right="2552" w:hanging="397"/>
        <w:rPr>
          <w:rStyle w:val="default"/>
          <w:rFonts w:cs="FrankRuehl" w:hint="cs"/>
          <w:vanish/>
          <w:sz w:val="22"/>
          <w:szCs w:val="22"/>
          <w:shd w:val="clear" w:color="auto" w:fill="FFFF99"/>
          <w:rtl/>
        </w:rPr>
      </w:pPr>
      <w:r w:rsidRPr="008160FF">
        <w:rPr>
          <w:rStyle w:val="default"/>
          <w:rFonts w:cs="FrankRuehl" w:hint="cs"/>
          <w:strike/>
          <w:vanish/>
          <w:sz w:val="22"/>
          <w:szCs w:val="22"/>
          <w:shd w:val="clear" w:color="auto" w:fill="FFFF99"/>
          <w:rtl/>
        </w:rPr>
        <w:t>1.2.2</w:t>
      </w:r>
      <w:r w:rsidRPr="008160FF">
        <w:rPr>
          <w:rStyle w:val="default"/>
          <w:rFonts w:cs="FrankRuehl" w:hint="cs"/>
          <w:strike/>
          <w:vanish/>
          <w:sz w:val="22"/>
          <w:szCs w:val="22"/>
          <w:shd w:val="clear" w:color="auto" w:fill="FFFF99"/>
          <w:rtl/>
        </w:rPr>
        <w:tab/>
        <w:t xml:space="preserve">בבתים משותפים ובבתים שיש בהם יותר מיחידת דיור אחת עם גינה משותפת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בהגבלה של 0.6 מ"ק לכל 1 מ"ר של גינה ולא יותר מאשר 500 מ"ר של גינה לכל בית; במקרה של מספר בתים משותפים החולקים ביניהם גינה משותפת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בהגבלה של 500 מ"ר של גינה לכל אחד מן הבתים.</w:t>
      </w:r>
    </w:p>
    <w:p w:rsidR="007E63F3" w:rsidRPr="008160FF" w:rsidRDefault="007E63F3" w:rsidP="007E63F3">
      <w:pPr>
        <w:pStyle w:val="P00"/>
        <w:tabs>
          <w:tab w:val="clear" w:pos="6259"/>
          <w:tab w:val="left" w:pos="5812"/>
          <w:tab w:val="left" w:pos="6804"/>
        </w:tabs>
        <w:spacing w:before="0"/>
        <w:ind w:left="1021" w:right="2552" w:hanging="397"/>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1.3</w:t>
      </w:r>
      <w:r w:rsidRPr="008160FF">
        <w:rPr>
          <w:rStyle w:val="default"/>
          <w:rFonts w:cs="FrankRuehl" w:hint="cs"/>
          <w:vanish/>
          <w:sz w:val="22"/>
          <w:szCs w:val="22"/>
          <w:shd w:val="clear" w:color="auto" w:fill="FFFF99"/>
          <w:rtl/>
        </w:rPr>
        <w:tab/>
        <w:t xml:space="preserve">החיוב בתעריפים לצריכה ביתית ולגינון נוי כאמור בפסקאות 1.1 ו-1.2, לפי העניין, ייעשה אך ורק לגבי כמויות המים שנצרכו בפועל לשימוש זה; החיוב בתעריף לגינון נוי ייעשה מעל ל-8 מ"ק הראשונים ליחידת דיור או מעל לכמות המוגדלת וביחידת דיור בה מתגורר אדם אחד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מעל 5 מ"ק הראשונים.</w:t>
      </w:r>
    </w:p>
    <w:p w:rsidR="007E63F3" w:rsidRPr="008160FF" w:rsidRDefault="007E63F3" w:rsidP="007E63F3">
      <w:pPr>
        <w:pStyle w:val="P00"/>
        <w:tabs>
          <w:tab w:val="clear" w:pos="6259"/>
          <w:tab w:val="left" w:pos="5812"/>
          <w:tab w:val="left" w:pos="6804"/>
        </w:tabs>
        <w:spacing w:before="0"/>
        <w:ind w:left="1021" w:right="2552" w:hanging="397"/>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1.4</w:t>
      </w:r>
      <w:r w:rsidRPr="008160FF">
        <w:rPr>
          <w:rStyle w:val="default"/>
          <w:rFonts w:cs="FrankRuehl" w:hint="cs"/>
          <w:vanish/>
          <w:sz w:val="22"/>
          <w:szCs w:val="22"/>
          <w:shd w:val="clear" w:color="auto" w:fill="FFFF99"/>
          <w:rtl/>
        </w:rPr>
        <w:tab/>
        <w:t>הזכאות לאמור בפסקאות משנה 1.1.3, ובפסקאות 1.2 ו-1.3 תקום עם הגשת בקשה בכתב לרשות המקומית.</w:t>
      </w:r>
    </w:p>
    <w:p w:rsidR="007E63F3" w:rsidRPr="008160FF" w:rsidRDefault="007E63F3" w:rsidP="007E63F3">
      <w:pPr>
        <w:pStyle w:val="P0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(4)</w:t>
      </w:r>
      <w:r w:rsidRPr="008160FF">
        <w:rPr>
          <w:rStyle w:val="default"/>
          <w:rFonts w:cs="FrankRuehl" w:hint="cs"/>
          <w:vanish/>
          <w:sz w:val="22"/>
          <w:szCs w:val="22"/>
          <w:shd w:val="clear" w:color="auto" w:fill="FFFF99"/>
          <w:rtl/>
        </w:rPr>
        <w:tab/>
        <w:t>לשירותים ושירותים ציבוריים</w:t>
      </w:r>
    </w:p>
    <w:p w:rsidR="007E63F3" w:rsidRPr="008160FF" w:rsidRDefault="007E63F3" w:rsidP="00760979">
      <w:pPr>
        <w:pStyle w:val="P00"/>
        <w:tabs>
          <w:tab w:val="clear" w:pos="6259"/>
          <w:tab w:val="left" w:pos="7088"/>
        </w:tabs>
        <w:spacing w:before="0"/>
        <w:ind w:left="624" w:right="2552"/>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4.1</w:t>
      </w:r>
      <w:r w:rsidRPr="008160FF">
        <w:rPr>
          <w:rStyle w:val="default"/>
          <w:rFonts w:cs="FrankRuehl" w:hint="cs"/>
          <w:vanish/>
          <w:sz w:val="22"/>
          <w:szCs w:val="22"/>
          <w:shd w:val="clear" w:color="auto" w:fill="FFFF99"/>
          <w:rtl/>
        </w:rPr>
        <w:tab/>
        <w:t xml:space="preserve">לבתי חולים, לבתי מרחץ ולמקוואות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לכל כמות המים הנצרכת לשימוש זה</w:t>
      </w:r>
      <w:r w:rsidRPr="008160FF">
        <w:rPr>
          <w:rStyle w:val="default"/>
          <w:rFonts w:cs="FrankRuehl" w:hint="cs"/>
          <w:vanish/>
          <w:sz w:val="22"/>
          <w:szCs w:val="22"/>
          <w:shd w:val="clear" w:color="auto" w:fill="FFFF99"/>
          <w:rtl/>
        </w:rPr>
        <w:tab/>
        <w:t>2.</w:t>
      </w:r>
      <w:r w:rsidR="00760979" w:rsidRPr="008160FF">
        <w:rPr>
          <w:rStyle w:val="default"/>
          <w:rFonts w:cs="FrankRuehl" w:hint="cs"/>
          <w:vanish/>
          <w:sz w:val="22"/>
          <w:szCs w:val="22"/>
          <w:shd w:val="clear" w:color="auto" w:fill="FFFF99"/>
          <w:rtl/>
        </w:rPr>
        <w:t>553</w:t>
      </w:r>
    </w:p>
    <w:p w:rsidR="007E63F3" w:rsidRPr="008160FF" w:rsidRDefault="007E63F3" w:rsidP="00760979">
      <w:pPr>
        <w:pStyle w:val="P00"/>
        <w:tabs>
          <w:tab w:val="clear" w:pos="6259"/>
          <w:tab w:val="left" w:pos="7088"/>
        </w:tabs>
        <w:spacing w:before="0"/>
        <w:ind w:left="624" w:right="2552"/>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4.2</w:t>
      </w:r>
      <w:r w:rsidRPr="008160FF">
        <w:rPr>
          <w:rStyle w:val="default"/>
          <w:rFonts w:cs="FrankRuehl" w:hint="cs"/>
          <w:vanish/>
          <w:sz w:val="22"/>
          <w:szCs w:val="22"/>
          <w:shd w:val="clear" w:color="auto" w:fill="FFFF99"/>
          <w:rtl/>
        </w:rPr>
        <w:tab/>
        <w:t>למוסדות חינוך ממלכתיים ופרטיים, למיתקני ביטחון, לבתי עלמין, למוסדות ציבור ומוסדות של הרשות המקומית, לרבות משרדים של מוסדות כאלה, למכבסות, לבריכות שחיה, לבניה באתרי הבניה, למלאכה ותעשיה זעירה בלא כמות מוקצבת ברישיון ההפקה, למיתקני תחבורה, למסעדות, בתי קפה, מזנונים, אולמי חתונות, חנויות, עסקים ומשרדים, לכל כמות המים הנצרכת לכל אחד משימושים אלה וכן לכל שימוש אחר שלא פורט בכללים אלה</w:t>
      </w:r>
      <w:r w:rsidRPr="008160FF">
        <w:rPr>
          <w:rStyle w:val="default"/>
          <w:rFonts w:cs="FrankRuehl" w:hint="cs"/>
          <w:vanish/>
          <w:sz w:val="22"/>
          <w:szCs w:val="22"/>
          <w:shd w:val="clear" w:color="auto" w:fill="FFFF99"/>
          <w:rtl/>
        </w:rPr>
        <w:tab/>
        <w:t>5.</w:t>
      </w:r>
      <w:r w:rsidR="00760979" w:rsidRPr="008160FF">
        <w:rPr>
          <w:rStyle w:val="default"/>
          <w:rFonts w:cs="FrankRuehl" w:hint="cs"/>
          <w:vanish/>
          <w:sz w:val="22"/>
          <w:szCs w:val="22"/>
          <w:shd w:val="clear" w:color="auto" w:fill="FFFF99"/>
          <w:rtl/>
        </w:rPr>
        <w:t>804</w:t>
      </w:r>
    </w:p>
    <w:p w:rsidR="007E63F3" w:rsidRPr="008160FF" w:rsidRDefault="007E63F3" w:rsidP="007E63F3">
      <w:pPr>
        <w:pStyle w:val="P00"/>
        <w:tabs>
          <w:tab w:val="clear" w:pos="6259"/>
          <w:tab w:val="left" w:pos="7088"/>
        </w:tabs>
        <w:spacing w:before="0"/>
        <w:ind w:left="624" w:right="2552"/>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4.3</w:t>
      </w:r>
      <w:r w:rsidRPr="008160FF">
        <w:rPr>
          <w:rStyle w:val="default"/>
          <w:rFonts w:cs="FrankRuehl" w:hint="cs"/>
          <w:vanish/>
          <w:sz w:val="22"/>
          <w:szCs w:val="22"/>
          <w:shd w:val="clear" w:color="auto" w:fill="FFFF99"/>
          <w:rtl/>
        </w:rPr>
        <w:tab/>
        <w:t>לגינון ציבור מושקה, הנמצא בחזקת הרשות המקומית או רשות ממלכתית או ציבורית</w:t>
      </w:r>
    </w:p>
    <w:p w:rsidR="007E63F3" w:rsidRPr="008160FF" w:rsidRDefault="007E63F3" w:rsidP="00760979">
      <w:pPr>
        <w:pStyle w:val="P00"/>
        <w:tabs>
          <w:tab w:val="clear" w:pos="6259"/>
          <w:tab w:val="left" w:pos="7088"/>
        </w:tabs>
        <w:spacing w:before="0"/>
        <w:ind w:left="1021"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4.3.1</w:t>
      </w:r>
      <w:r w:rsidRPr="008160FF">
        <w:rPr>
          <w:rStyle w:val="default"/>
          <w:rFonts w:cs="FrankRuehl" w:hint="cs"/>
          <w:strike/>
          <w:vanish/>
          <w:sz w:val="22"/>
          <w:szCs w:val="22"/>
          <w:shd w:val="clear" w:color="auto" w:fill="FFFF99"/>
          <w:rtl/>
        </w:rPr>
        <w:tab/>
        <w:t>עד 300 מ"ק לדונם לשנה בכל אזורי הארץ</w:t>
      </w:r>
      <w:r w:rsidRPr="008160FF">
        <w:rPr>
          <w:rStyle w:val="default"/>
          <w:rFonts w:cs="FrankRuehl" w:hint="cs"/>
          <w:strike/>
          <w:vanish/>
          <w:sz w:val="22"/>
          <w:szCs w:val="22"/>
          <w:shd w:val="clear" w:color="auto" w:fill="FFFF99"/>
          <w:rtl/>
        </w:rPr>
        <w:tab/>
      </w:r>
      <w:r w:rsidR="00760979" w:rsidRPr="008160FF">
        <w:rPr>
          <w:rStyle w:val="default"/>
          <w:rFonts w:cs="FrankRuehl" w:hint="cs"/>
          <w:strike/>
          <w:vanish/>
          <w:sz w:val="22"/>
          <w:szCs w:val="22"/>
          <w:shd w:val="clear" w:color="auto" w:fill="FFFF99"/>
          <w:rtl/>
        </w:rPr>
        <w:t>4.073</w:t>
      </w:r>
    </w:p>
    <w:p w:rsidR="007E63F3" w:rsidRPr="008160FF" w:rsidRDefault="007E63F3" w:rsidP="00760979">
      <w:pPr>
        <w:pStyle w:val="P00"/>
        <w:tabs>
          <w:tab w:val="clear" w:pos="6259"/>
          <w:tab w:val="left" w:pos="7088"/>
        </w:tabs>
        <w:spacing w:before="0"/>
        <w:ind w:left="1021" w:right="2552"/>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4.3.2</w:t>
      </w:r>
      <w:r w:rsidRPr="008160FF">
        <w:rPr>
          <w:rStyle w:val="default"/>
          <w:rFonts w:cs="FrankRuehl" w:hint="cs"/>
          <w:vanish/>
          <w:sz w:val="22"/>
          <w:szCs w:val="22"/>
          <w:shd w:val="clear" w:color="auto" w:fill="FFFF99"/>
          <w:rtl/>
        </w:rPr>
        <w:tab/>
        <w:t xml:space="preserve">בעד כל כמות מים שנצרכה למטרה זו </w:t>
      </w:r>
      <w:r w:rsidRPr="008160FF">
        <w:rPr>
          <w:rStyle w:val="default"/>
          <w:rFonts w:cs="FrankRuehl" w:hint="cs"/>
          <w:strike/>
          <w:vanish/>
          <w:sz w:val="22"/>
          <w:szCs w:val="22"/>
          <w:shd w:val="clear" w:color="auto" w:fill="FFFF99"/>
          <w:rtl/>
        </w:rPr>
        <w:t>מעל לאמור לעיל</w:t>
      </w:r>
      <w:r w:rsidRPr="008160FF">
        <w:rPr>
          <w:rStyle w:val="default"/>
          <w:rFonts w:cs="FrankRuehl" w:hint="cs"/>
          <w:vanish/>
          <w:sz w:val="22"/>
          <w:szCs w:val="22"/>
          <w:shd w:val="clear" w:color="auto" w:fill="FFFF99"/>
          <w:rtl/>
        </w:rPr>
        <w:tab/>
        <w:t>7.</w:t>
      </w:r>
      <w:r w:rsidR="00760979" w:rsidRPr="008160FF">
        <w:rPr>
          <w:rStyle w:val="default"/>
          <w:rFonts w:cs="FrankRuehl" w:hint="cs"/>
          <w:vanish/>
          <w:sz w:val="22"/>
          <w:szCs w:val="22"/>
          <w:shd w:val="clear" w:color="auto" w:fill="FFFF99"/>
          <w:rtl/>
        </w:rPr>
        <w:t>438</w:t>
      </w:r>
    </w:p>
    <w:p w:rsidR="007E63F3" w:rsidRPr="008160FF" w:rsidRDefault="007E63F3" w:rsidP="00760979">
      <w:pPr>
        <w:pStyle w:val="P00"/>
        <w:tabs>
          <w:tab w:val="clear" w:pos="6259"/>
          <w:tab w:val="left" w:pos="7088"/>
        </w:tabs>
        <w:spacing w:before="0"/>
        <w:ind w:left="624" w:right="2552"/>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4.4</w:t>
      </w:r>
      <w:r w:rsidRPr="008160FF">
        <w:rPr>
          <w:rStyle w:val="default"/>
          <w:rFonts w:cs="FrankRuehl" w:hint="cs"/>
          <w:vanish/>
          <w:sz w:val="22"/>
          <w:szCs w:val="22"/>
          <w:shd w:val="clear" w:color="auto" w:fill="FFFF99"/>
          <w:rtl/>
        </w:rPr>
        <w:tab/>
        <w:t>לבתי מלון</w:t>
      </w:r>
      <w:r w:rsidRPr="008160FF">
        <w:rPr>
          <w:rStyle w:val="default"/>
          <w:rFonts w:cs="FrankRuehl" w:hint="cs"/>
          <w:vanish/>
          <w:sz w:val="22"/>
          <w:szCs w:val="22"/>
          <w:shd w:val="clear" w:color="auto" w:fill="FFFF99"/>
          <w:rtl/>
        </w:rPr>
        <w:tab/>
      </w:r>
      <w:r w:rsidRPr="008160FF">
        <w:rPr>
          <w:rStyle w:val="default"/>
          <w:rFonts w:cs="FrankRuehl" w:hint="cs"/>
          <w:vanish/>
          <w:sz w:val="22"/>
          <w:szCs w:val="22"/>
          <w:shd w:val="clear" w:color="auto" w:fill="FFFF99"/>
          <w:rtl/>
        </w:rPr>
        <w:tab/>
      </w:r>
      <w:r w:rsidRPr="008160FF">
        <w:rPr>
          <w:rStyle w:val="default"/>
          <w:rFonts w:cs="FrankRuehl" w:hint="cs"/>
          <w:vanish/>
          <w:sz w:val="22"/>
          <w:szCs w:val="22"/>
          <w:shd w:val="clear" w:color="auto" w:fill="FFFF99"/>
          <w:rtl/>
        </w:rPr>
        <w:tab/>
      </w:r>
      <w:r w:rsidRPr="008160FF">
        <w:rPr>
          <w:rStyle w:val="default"/>
          <w:rFonts w:cs="FrankRuehl" w:hint="cs"/>
          <w:vanish/>
          <w:sz w:val="22"/>
          <w:szCs w:val="22"/>
          <w:shd w:val="clear" w:color="auto" w:fill="FFFF99"/>
          <w:rtl/>
        </w:rPr>
        <w:tab/>
        <w:t>3.</w:t>
      </w:r>
      <w:r w:rsidR="00760979" w:rsidRPr="008160FF">
        <w:rPr>
          <w:rStyle w:val="default"/>
          <w:rFonts w:cs="FrankRuehl" w:hint="cs"/>
          <w:vanish/>
          <w:sz w:val="22"/>
          <w:szCs w:val="22"/>
          <w:shd w:val="clear" w:color="auto" w:fill="FFFF99"/>
          <w:rtl/>
        </w:rPr>
        <w:t>579</w:t>
      </w:r>
    </w:p>
    <w:p w:rsidR="00F157DF" w:rsidRPr="008160FF" w:rsidRDefault="00F157DF" w:rsidP="00F157DF">
      <w:pPr>
        <w:pStyle w:val="P00"/>
        <w:spacing w:before="0"/>
        <w:ind w:left="0" w:right="1134"/>
        <w:rPr>
          <w:rStyle w:val="default"/>
          <w:rFonts w:cs="FrankRuehl" w:hint="cs"/>
          <w:vanish/>
          <w:szCs w:val="20"/>
          <w:shd w:val="clear" w:color="auto" w:fill="FFFF99"/>
          <w:rtl/>
        </w:rPr>
      </w:pPr>
    </w:p>
    <w:p w:rsidR="00F157DF" w:rsidRPr="008160FF" w:rsidRDefault="00F157DF" w:rsidP="00F157DF">
      <w:pPr>
        <w:pStyle w:val="P00"/>
        <w:spacing w:before="0"/>
        <w:ind w:left="0" w:right="1134"/>
        <w:rPr>
          <w:rStyle w:val="default"/>
          <w:rFonts w:cs="FrankRuehl" w:hint="cs"/>
          <w:vanish/>
          <w:szCs w:val="20"/>
          <w:shd w:val="clear" w:color="auto" w:fill="FFFF99"/>
          <w:rtl/>
        </w:rPr>
      </w:pPr>
      <w:r w:rsidRPr="008160FF">
        <w:rPr>
          <w:rStyle w:val="default"/>
          <w:rFonts w:cs="FrankRuehl" w:hint="cs"/>
          <w:vanish/>
          <w:color w:val="FF0000"/>
          <w:szCs w:val="20"/>
          <w:shd w:val="clear" w:color="auto" w:fill="FFFF99"/>
          <w:rtl/>
        </w:rPr>
        <w:t>מיום 25.9.2008</w:t>
      </w:r>
      <w:r w:rsidRPr="008160FF">
        <w:rPr>
          <w:rStyle w:val="default"/>
          <w:rFonts w:cs="FrankRuehl" w:hint="cs"/>
          <w:vanish/>
          <w:szCs w:val="20"/>
          <w:shd w:val="clear" w:color="auto" w:fill="FFFF99"/>
          <w:rtl/>
        </w:rPr>
        <w:t xml:space="preserve"> (כפוף להוראת שעה להלן)</w:t>
      </w:r>
    </w:p>
    <w:p w:rsidR="00F157DF" w:rsidRPr="008160FF" w:rsidRDefault="00F157DF" w:rsidP="00F157DF">
      <w:pPr>
        <w:pStyle w:val="P00"/>
        <w:spacing w:before="0"/>
        <w:ind w:left="0"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כללים (מס' 3) תשס"ח-2008</w:t>
      </w:r>
    </w:p>
    <w:p w:rsidR="00F157DF" w:rsidRPr="008160FF" w:rsidRDefault="00F157DF" w:rsidP="00F157DF">
      <w:pPr>
        <w:pStyle w:val="P00"/>
        <w:spacing w:before="0"/>
        <w:ind w:left="0" w:right="1134"/>
        <w:rPr>
          <w:rStyle w:val="default"/>
          <w:rFonts w:cs="FrankRuehl" w:hint="cs"/>
          <w:vanish/>
          <w:szCs w:val="20"/>
          <w:shd w:val="clear" w:color="auto" w:fill="FFFF99"/>
          <w:rtl/>
        </w:rPr>
      </w:pPr>
      <w:hyperlink r:id="rId91" w:history="1">
        <w:r w:rsidRPr="008160FF">
          <w:rPr>
            <w:rStyle w:val="Hyperlink"/>
            <w:rFonts w:hint="cs"/>
            <w:vanish/>
            <w:szCs w:val="20"/>
            <w:shd w:val="clear" w:color="auto" w:fill="FFFF99"/>
            <w:rtl/>
          </w:rPr>
          <w:t>ק"ת תשס"ח מס' 6714</w:t>
        </w:r>
      </w:hyperlink>
      <w:r w:rsidRPr="008160FF">
        <w:rPr>
          <w:rStyle w:val="default"/>
          <w:rFonts w:cs="FrankRuehl" w:hint="cs"/>
          <w:vanish/>
          <w:szCs w:val="20"/>
          <w:shd w:val="clear" w:color="auto" w:fill="FFFF99"/>
          <w:rtl/>
        </w:rPr>
        <w:t xml:space="preserve"> מיום 25.9.2008 עמ' 1614</w:t>
      </w:r>
    </w:p>
    <w:p w:rsidR="00F157DF" w:rsidRPr="008160FF" w:rsidRDefault="00F157DF" w:rsidP="00F157DF">
      <w:pPr>
        <w:pStyle w:val="P00"/>
        <w:ind w:left="624" w:right="1134"/>
        <w:rPr>
          <w:rStyle w:val="default"/>
          <w:rFonts w:cs="FrankRuehl" w:hint="cs"/>
          <w:vanish/>
          <w:szCs w:val="20"/>
          <w:shd w:val="clear" w:color="auto" w:fill="FFFF99"/>
          <w:rtl/>
        </w:rPr>
      </w:pPr>
      <w:r w:rsidRPr="008160FF">
        <w:rPr>
          <w:rStyle w:val="default"/>
          <w:rFonts w:cs="FrankRuehl" w:hint="cs"/>
          <w:vanish/>
          <w:szCs w:val="20"/>
          <w:shd w:val="clear" w:color="auto" w:fill="FFFF99"/>
          <w:rtl/>
        </w:rPr>
        <w:t>(1)</w:t>
      </w:r>
      <w:r w:rsidRPr="008160FF">
        <w:rPr>
          <w:rStyle w:val="default"/>
          <w:rFonts w:cs="FrankRuehl" w:hint="cs"/>
          <w:vanish/>
          <w:szCs w:val="20"/>
          <w:shd w:val="clear" w:color="auto" w:fill="FFFF99"/>
          <w:rtl/>
        </w:rPr>
        <w:tab/>
        <w:t>מים לצריכה ביתית</w:t>
      </w:r>
    </w:p>
    <w:p w:rsidR="00F157DF" w:rsidRPr="008160FF" w:rsidRDefault="00F157DF" w:rsidP="00A16701">
      <w:pPr>
        <w:pStyle w:val="P00"/>
        <w:tabs>
          <w:tab w:val="clear" w:pos="624"/>
          <w:tab w:val="clear" w:pos="1021"/>
          <w:tab w:val="clear" w:pos="1474"/>
          <w:tab w:val="clear" w:pos="1928"/>
          <w:tab w:val="clear" w:pos="2381"/>
          <w:tab w:val="clear" w:pos="2835"/>
          <w:tab w:val="clear" w:pos="6259"/>
          <w:tab w:val="center" w:pos="5954"/>
          <w:tab w:val="center" w:pos="7088"/>
        </w:tabs>
        <w:spacing w:before="0"/>
        <w:ind w:left="624" w:right="1134"/>
        <w:rPr>
          <w:rStyle w:val="default"/>
          <w:rFonts w:cs="FrankRuehl" w:hint="cs"/>
          <w:vanish/>
          <w:szCs w:val="20"/>
          <w:shd w:val="clear" w:color="auto" w:fill="FFFF99"/>
          <w:rtl/>
        </w:rPr>
      </w:pPr>
      <w:r w:rsidRPr="008160FF">
        <w:rPr>
          <w:rStyle w:val="default"/>
          <w:rFonts w:cs="FrankRuehl" w:hint="cs"/>
          <w:vanish/>
          <w:szCs w:val="20"/>
          <w:shd w:val="clear" w:color="auto" w:fill="FFFF99"/>
          <w:rtl/>
        </w:rPr>
        <w:tab/>
      </w:r>
      <w:r w:rsidRPr="008160FF">
        <w:rPr>
          <w:rStyle w:val="default"/>
          <w:rFonts w:cs="FrankRuehl" w:hint="cs"/>
          <w:vanish/>
          <w:szCs w:val="20"/>
          <w:shd w:val="clear" w:color="auto" w:fill="FFFF99"/>
          <w:rtl/>
        </w:rPr>
        <w:tab/>
        <w:t>באילת</w:t>
      </w:r>
    </w:p>
    <w:p w:rsidR="00F157DF" w:rsidRPr="008160FF" w:rsidRDefault="00F157DF" w:rsidP="00A16701">
      <w:pPr>
        <w:pStyle w:val="P00"/>
        <w:tabs>
          <w:tab w:val="clear" w:pos="624"/>
          <w:tab w:val="clear" w:pos="1021"/>
          <w:tab w:val="clear" w:pos="1474"/>
          <w:tab w:val="clear" w:pos="1928"/>
          <w:tab w:val="clear" w:pos="2381"/>
          <w:tab w:val="clear" w:pos="2835"/>
          <w:tab w:val="clear" w:pos="6259"/>
          <w:tab w:val="center" w:pos="5954"/>
          <w:tab w:val="center" w:pos="7088"/>
        </w:tabs>
        <w:spacing w:before="0"/>
        <w:ind w:left="624" w:right="1134"/>
        <w:rPr>
          <w:rStyle w:val="default"/>
          <w:rFonts w:cs="FrankRuehl" w:hint="cs"/>
          <w:vanish/>
          <w:szCs w:val="20"/>
          <w:shd w:val="clear" w:color="auto" w:fill="FFFF99"/>
          <w:rtl/>
        </w:rPr>
      </w:pPr>
      <w:r w:rsidRPr="008160FF">
        <w:rPr>
          <w:rStyle w:val="default"/>
          <w:rFonts w:cs="FrankRuehl" w:hint="cs"/>
          <w:vanish/>
          <w:szCs w:val="20"/>
          <w:shd w:val="clear" w:color="auto" w:fill="FFFF99"/>
          <w:rtl/>
        </w:rPr>
        <w:tab/>
        <w:t>שקלים חדשים</w:t>
      </w:r>
      <w:r w:rsidRPr="008160FF">
        <w:rPr>
          <w:rStyle w:val="default"/>
          <w:rFonts w:cs="FrankRuehl" w:hint="cs"/>
          <w:vanish/>
          <w:szCs w:val="20"/>
          <w:shd w:val="clear" w:color="auto" w:fill="FFFF99"/>
          <w:rtl/>
        </w:rPr>
        <w:tab/>
        <w:t>שקלים חדשים</w:t>
      </w:r>
    </w:p>
    <w:p w:rsidR="00F157DF" w:rsidRPr="008160FF" w:rsidRDefault="00F157DF" w:rsidP="00A16701">
      <w:pPr>
        <w:pStyle w:val="P00"/>
        <w:pBdr>
          <w:bottom w:val="single" w:sz="4" w:space="1" w:color="auto"/>
        </w:pBdr>
        <w:tabs>
          <w:tab w:val="clear" w:pos="624"/>
          <w:tab w:val="clear" w:pos="1021"/>
          <w:tab w:val="clear" w:pos="1474"/>
          <w:tab w:val="clear" w:pos="1928"/>
          <w:tab w:val="clear" w:pos="2381"/>
          <w:tab w:val="clear" w:pos="2835"/>
          <w:tab w:val="clear" w:pos="6259"/>
          <w:tab w:val="center" w:pos="5954"/>
          <w:tab w:val="center" w:pos="7088"/>
        </w:tabs>
        <w:spacing w:before="0"/>
        <w:ind w:left="624" w:right="1134"/>
        <w:rPr>
          <w:rStyle w:val="default"/>
          <w:rFonts w:cs="FrankRuehl" w:hint="cs"/>
          <w:vanish/>
          <w:szCs w:val="20"/>
          <w:shd w:val="clear" w:color="auto" w:fill="FFFF99"/>
          <w:rtl/>
        </w:rPr>
      </w:pPr>
      <w:r w:rsidRPr="008160FF">
        <w:rPr>
          <w:rStyle w:val="default"/>
          <w:rFonts w:cs="FrankRuehl" w:hint="cs"/>
          <w:vanish/>
          <w:szCs w:val="20"/>
          <w:shd w:val="clear" w:color="auto" w:fill="FFFF99"/>
          <w:rtl/>
        </w:rPr>
        <w:tab/>
        <w:t>למ"ק</w:t>
      </w:r>
      <w:r w:rsidRPr="008160FF">
        <w:rPr>
          <w:rStyle w:val="default"/>
          <w:rFonts w:cs="FrankRuehl" w:hint="cs"/>
          <w:vanish/>
          <w:szCs w:val="20"/>
          <w:shd w:val="clear" w:color="auto" w:fill="FFFF99"/>
          <w:rtl/>
        </w:rPr>
        <w:tab/>
        <w:t>למ"ק</w:t>
      </w:r>
    </w:p>
    <w:p w:rsidR="00F157DF" w:rsidRPr="008160FF" w:rsidRDefault="00F157DF" w:rsidP="00F157DF">
      <w:pPr>
        <w:pStyle w:val="P00"/>
        <w:tabs>
          <w:tab w:val="clear" w:pos="6259"/>
          <w:tab w:val="left" w:pos="5812"/>
          <w:tab w:val="left" w:pos="6804"/>
        </w:tabs>
        <w:spacing w:before="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w:t>
      </w:r>
      <w:r w:rsidRPr="008160FF">
        <w:rPr>
          <w:rStyle w:val="default"/>
          <w:rFonts w:cs="FrankRuehl" w:hint="cs"/>
          <w:vanish/>
          <w:sz w:val="22"/>
          <w:szCs w:val="22"/>
          <w:shd w:val="clear" w:color="auto" w:fill="FFFF99"/>
          <w:rtl/>
        </w:rPr>
        <w:tab/>
        <w:t xml:space="preserve">לצורכי בית, לכל יחידת דיור </w:t>
      </w:r>
      <w:r w:rsidRPr="008160FF">
        <w:rPr>
          <w:rStyle w:val="default"/>
          <w:rFonts w:cs="FrankRuehl"/>
          <w:vanish/>
          <w:sz w:val="22"/>
          <w:szCs w:val="22"/>
          <w:shd w:val="clear" w:color="auto" w:fill="FFFF99"/>
          <w:rtl/>
        </w:rPr>
        <w:t>–</w:t>
      </w:r>
    </w:p>
    <w:p w:rsidR="00F157DF" w:rsidRPr="008160FF" w:rsidRDefault="00F157DF" w:rsidP="00F157DF">
      <w:pPr>
        <w:pStyle w:val="P00"/>
        <w:tabs>
          <w:tab w:val="clear" w:pos="6259"/>
          <w:tab w:val="left" w:pos="5812"/>
          <w:tab w:val="left" w:pos="6804"/>
        </w:tabs>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1.1.1</w:t>
      </w:r>
      <w:r w:rsidRPr="008160FF">
        <w:rPr>
          <w:rStyle w:val="default"/>
          <w:rFonts w:cs="FrankRuehl" w:hint="cs"/>
          <w:vanish/>
          <w:sz w:val="22"/>
          <w:szCs w:val="22"/>
          <w:shd w:val="clear" w:color="auto" w:fill="FFFF99"/>
          <w:rtl/>
        </w:rPr>
        <w:tab/>
        <w:t>בעד 8 מ"ק ראשונים או חלק מהם</w:t>
      </w:r>
      <w:r w:rsidRPr="008160FF">
        <w:rPr>
          <w:rStyle w:val="default"/>
          <w:rFonts w:cs="FrankRuehl" w:hint="cs"/>
          <w:vanish/>
          <w:sz w:val="22"/>
          <w:szCs w:val="22"/>
          <w:shd w:val="clear" w:color="auto" w:fill="FFFF99"/>
          <w:rtl/>
        </w:rPr>
        <w:tab/>
        <w:t>3.801</w:t>
      </w:r>
      <w:r w:rsidRPr="008160FF">
        <w:rPr>
          <w:rStyle w:val="default"/>
          <w:rFonts w:cs="FrankRuehl" w:hint="cs"/>
          <w:vanish/>
          <w:sz w:val="22"/>
          <w:szCs w:val="22"/>
          <w:shd w:val="clear" w:color="auto" w:fill="FFFF99"/>
          <w:rtl/>
        </w:rPr>
        <w:tab/>
        <w:t>3.291</w:t>
      </w:r>
    </w:p>
    <w:p w:rsidR="00F157DF" w:rsidRPr="008160FF" w:rsidRDefault="00F157DF" w:rsidP="00F157DF">
      <w:pPr>
        <w:pStyle w:val="P00"/>
        <w:tabs>
          <w:tab w:val="clear" w:pos="6259"/>
          <w:tab w:val="left" w:pos="5812"/>
          <w:tab w:val="left" w:pos="6804"/>
        </w:tabs>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1.1.2</w:t>
      </w:r>
      <w:r w:rsidRPr="008160FF">
        <w:rPr>
          <w:rStyle w:val="default"/>
          <w:rFonts w:cs="FrankRuehl" w:hint="cs"/>
          <w:vanish/>
          <w:sz w:val="22"/>
          <w:szCs w:val="22"/>
          <w:shd w:val="clear" w:color="auto" w:fill="FFFF99"/>
          <w:rtl/>
        </w:rPr>
        <w:tab/>
        <w:t>בעד 7 מ"ק נוספים</w:t>
      </w:r>
      <w:r w:rsidRPr="008160FF">
        <w:rPr>
          <w:rStyle w:val="default"/>
          <w:rFonts w:cs="FrankRuehl" w:hint="cs"/>
          <w:vanish/>
          <w:sz w:val="22"/>
          <w:szCs w:val="22"/>
          <w:shd w:val="clear" w:color="auto" w:fill="FFFF99"/>
          <w:rtl/>
        </w:rPr>
        <w:tab/>
      </w:r>
      <w:r w:rsidRPr="008160FF">
        <w:rPr>
          <w:rStyle w:val="default"/>
          <w:rFonts w:cs="FrankRuehl" w:hint="cs"/>
          <w:vanish/>
          <w:sz w:val="22"/>
          <w:szCs w:val="22"/>
          <w:shd w:val="clear" w:color="auto" w:fill="FFFF99"/>
          <w:rtl/>
        </w:rPr>
        <w:tab/>
        <w:t>5.309</w:t>
      </w:r>
      <w:r w:rsidRPr="008160FF">
        <w:rPr>
          <w:rStyle w:val="default"/>
          <w:rFonts w:cs="FrankRuehl" w:hint="cs"/>
          <w:vanish/>
          <w:sz w:val="22"/>
          <w:szCs w:val="22"/>
          <w:shd w:val="clear" w:color="auto" w:fill="FFFF99"/>
          <w:rtl/>
        </w:rPr>
        <w:tab/>
        <w:t>4.597</w:t>
      </w:r>
    </w:p>
    <w:p w:rsidR="00F157DF" w:rsidRPr="008160FF" w:rsidRDefault="00F157DF" w:rsidP="00F157DF">
      <w:pPr>
        <w:pStyle w:val="P00"/>
        <w:tabs>
          <w:tab w:val="clear" w:pos="6259"/>
          <w:tab w:val="left" w:pos="5812"/>
          <w:tab w:val="left" w:pos="6804"/>
        </w:tabs>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1.1.3</w:t>
      </w:r>
      <w:r w:rsidRPr="008160FF">
        <w:rPr>
          <w:rStyle w:val="default"/>
          <w:rFonts w:cs="FrankRuehl" w:hint="cs"/>
          <w:vanish/>
          <w:sz w:val="22"/>
          <w:szCs w:val="22"/>
          <w:shd w:val="clear" w:color="auto" w:fill="FFFF99"/>
          <w:rtl/>
        </w:rPr>
        <w:tab/>
        <w:t>בעל כל מ"ק נוסף</w:t>
      </w:r>
      <w:r w:rsidRPr="008160FF">
        <w:rPr>
          <w:rStyle w:val="default"/>
          <w:rFonts w:cs="FrankRuehl" w:hint="cs"/>
          <w:vanish/>
          <w:sz w:val="22"/>
          <w:szCs w:val="22"/>
          <w:shd w:val="clear" w:color="auto" w:fill="FFFF99"/>
          <w:rtl/>
        </w:rPr>
        <w:tab/>
      </w:r>
      <w:r w:rsidRPr="008160FF">
        <w:rPr>
          <w:rStyle w:val="default"/>
          <w:rFonts w:cs="FrankRuehl" w:hint="cs"/>
          <w:vanish/>
          <w:sz w:val="22"/>
          <w:szCs w:val="22"/>
          <w:shd w:val="clear" w:color="auto" w:fill="FFFF99"/>
          <w:rtl/>
        </w:rPr>
        <w:tab/>
        <w:t>7.389</w:t>
      </w:r>
      <w:r w:rsidRPr="008160FF">
        <w:rPr>
          <w:rStyle w:val="default"/>
          <w:rFonts w:cs="FrankRuehl" w:hint="cs"/>
          <w:vanish/>
          <w:sz w:val="22"/>
          <w:szCs w:val="22"/>
          <w:shd w:val="clear" w:color="auto" w:fill="FFFF99"/>
          <w:rtl/>
        </w:rPr>
        <w:tab/>
        <w:t>6.397</w:t>
      </w:r>
    </w:p>
    <w:p w:rsidR="00F157DF" w:rsidRPr="008160FF" w:rsidRDefault="00F157DF" w:rsidP="00F157DF">
      <w:pPr>
        <w:pStyle w:val="P00"/>
        <w:tabs>
          <w:tab w:val="clear" w:pos="6259"/>
          <w:tab w:val="left" w:pos="5812"/>
          <w:tab w:val="left" w:pos="6804"/>
        </w:tabs>
        <w:spacing w:before="0"/>
        <w:ind w:left="1418" w:right="2552" w:hanging="397"/>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1.1.4</w:t>
      </w:r>
      <w:r w:rsidRPr="008160FF">
        <w:rPr>
          <w:rStyle w:val="default"/>
          <w:rFonts w:cs="FrankRuehl" w:hint="cs"/>
          <w:vanish/>
          <w:sz w:val="22"/>
          <w:szCs w:val="22"/>
          <w:shd w:val="clear" w:color="auto" w:fill="FFFF99"/>
          <w:rtl/>
        </w:rPr>
        <w:tab/>
        <w:t xml:space="preserve">משפחה המונה מעל 4 נפשות, הגרות ביחידת דיור, ושהצריכה החודשית שלה עולה על 8 מ"ק, תהיה זכאית ל-3 מ"ק נוספים לחודש, לכל נפש נוספת מעל ל-4, במחיר הנקוב בפסקת משנה 1.1.1 (להלן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כמות מוגדלת).</w:t>
      </w:r>
    </w:p>
    <w:p w:rsidR="00F157DF" w:rsidRPr="008160FF" w:rsidRDefault="00F157DF" w:rsidP="00F157DF">
      <w:pPr>
        <w:pStyle w:val="P00"/>
        <w:tabs>
          <w:tab w:val="clear" w:pos="6259"/>
          <w:tab w:val="left" w:pos="5812"/>
          <w:tab w:val="left" w:pos="6804"/>
        </w:tabs>
        <w:spacing w:before="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1.2</w:t>
      </w:r>
      <w:r w:rsidRPr="008160FF">
        <w:rPr>
          <w:rStyle w:val="default"/>
          <w:rFonts w:cs="FrankRuehl" w:hint="cs"/>
          <w:vanish/>
          <w:sz w:val="22"/>
          <w:szCs w:val="22"/>
          <w:shd w:val="clear" w:color="auto" w:fill="FFFF99"/>
          <w:rtl/>
        </w:rPr>
        <w:tab/>
        <w:t>(נמחקה)</w:t>
      </w:r>
    </w:p>
    <w:p w:rsidR="00F157DF" w:rsidRPr="008160FF" w:rsidRDefault="00F157DF" w:rsidP="00F157DF">
      <w:pPr>
        <w:pStyle w:val="P00"/>
        <w:tabs>
          <w:tab w:val="clear" w:pos="6259"/>
          <w:tab w:val="left" w:pos="5812"/>
          <w:tab w:val="left" w:pos="6804"/>
        </w:tabs>
        <w:spacing w:before="0"/>
        <w:ind w:left="1021" w:right="2552" w:hanging="397"/>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1.3</w:t>
      </w:r>
      <w:r w:rsidRPr="008160FF">
        <w:rPr>
          <w:rStyle w:val="default"/>
          <w:rFonts w:cs="FrankRuehl" w:hint="cs"/>
          <w:strike/>
          <w:vanish/>
          <w:sz w:val="22"/>
          <w:szCs w:val="22"/>
          <w:shd w:val="clear" w:color="auto" w:fill="FFFF99"/>
          <w:rtl/>
        </w:rPr>
        <w:tab/>
        <w:t xml:space="preserve">החיוב בתעריפים לצריכה ביתית ולגינון נוי כאמור בפסקאות 1.1 ו-1.2, לפי העניין, ייעשה אך ורק לגבי כמויות המים שנצרכו בפועל לשימוש זה; החיוב בתעריף לגינון נוי ייעשה מעל ל-8 מ"ק הראשונים ליחידת דיור או מעל לכמות המוגדלת וביחידת דיור בה מתגורר אדם אחד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מעל 5 מ"ק הראשונים.</w:t>
      </w:r>
    </w:p>
    <w:p w:rsidR="00F157DF" w:rsidRPr="008160FF" w:rsidRDefault="00F157DF" w:rsidP="00F157DF">
      <w:pPr>
        <w:pStyle w:val="P00"/>
        <w:tabs>
          <w:tab w:val="clear" w:pos="6259"/>
          <w:tab w:val="left" w:pos="5812"/>
          <w:tab w:val="left" w:pos="6804"/>
        </w:tabs>
        <w:spacing w:before="0"/>
        <w:ind w:left="1021" w:right="2552" w:hanging="397"/>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1.4</w:t>
      </w:r>
      <w:r w:rsidRPr="008160FF">
        <w:rPr>
          <w:rStyle w:val="default"/>
          <w:rFonts w:cs="FrankRuehl" w:hint="cs"/>
          <w:strike/>
          <w:vanish/>
          <w:sz w:val="22"/>
          <w:szCs w:val="22"/>
          <w:shd w:val="clear" w:color="auto" w:fill="FFFF99"/>
          <w:rtl/>
        </w:rPr>
        <w:tab/>
        <w:t>הזכאות לאמור בפסקאות משנה 1.1.3, ובפסקאות 1.2 ו-1.3 תקום עם הגשת בקשה בכתב לרשות המקומית.</w:t>
      </w:r>
    </w:p>
    <w:p w:rsidR="00F157DF" w:rsidRPr="008160FF" w:rsidRDefault="00F157DF" w:rsidP="00F157DF">
      <w:pPr>
        <w:pStyle w:val="P00"/>
        <w:tabs>
          <w:tab w:val="clear" w:pos="6259"/>
          <w:tab w:val="left" w:pos="5812"/>
          <w:tab w:val="left" w:pos="6804"/>
        </w:tabs>
        <w:spacing w:before="0"/>
        <w:ind w:left="1021" w:right="2552" w:hanging="397"/>
        <w:rPr>
          <w:rStyle w:val="default"/>
          <w:rFonts w:cs="FrankRuehl" w:hint="cs"/>
          <w:vanish/>
          <w:sz w:val="22"/>
          <w:szCs w:val="22"/>
          <w:u w:val="single"/>
          <w:shd w:val="clear" w:color="auto" w:fill="FFFF99"/>
          <w:rtl/>
        </w:rPr>
      </w:pPr>
      <w:r w:rsidRPr="008160FF">
        <w:rPr>
          <w:rStyle w:val="default"/>
          <w:rFonts w:cs="FrankRuehl" w:hint="cs"/>
          <w:vanish/>
          <w:sz w:val="22"/>
          <w:szCs w:val="22"/>
          <w:u w:val="single"/>
          <w:shd w:val="clear" w:color="auto" w:fill="FFFF99"/>
          <w:rtl/>
        </w:rPr>
        <w:t>1.4</w:t>
      </w:r>
      <w:r w:rsidRPr="008160FF">
        <w:rPr>
          <w:rStyle w:val="default"/>
          <w:rFonts w:cs="FrankRuehl" w:hint="cs"/>
          <w:vanish/>
          <w:sz w:val="22"/>
          <w:szCs w:val="22"/>
          <w:u w:val="single"/>
          <w:shd w:val="clear" w:color="auto" w:fill="FFFF99"/>
          <w:rtl/>
        </w:rPr>
        <w:tab/>
      </w:r>
      <w:r w:rsidR="00D569BC" w:rsidRPr="008160FF">
        <w:rPr>
          <w:rStyle w:val="default"/>
          <w:rFonts w:cs="FrankRuehl" w:hint="cs"/>
          <w:vanish/>
          <w:sz w:val="22"/>
          <w:szCs w:val="22"/>
          <w:u w:val="single"/>
          <w:shd w:val="clear" w:color="auto" w:fill="FFFF99"/>
          <w:rtl/>
        </w:rPr>
        <w:t>הזכאות לאמור בפסקת משנה 1.1.4 תקום עם הגשת בקשה בכתב לרשות המקומית.</w:t>
      </w:r>
    </w:p>
    <w:p w:rsidR="00F157DF" w:rsidRPr="008160FF" w:rsidRDefault="00F157DF" w:rsidP="00F157DF">
      <w:pPr>
        <w:pStyle w:val="P0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(4)</w:t>
      </w:r>
      <w:r w:rsidRPr="008160FF">
        <w:rPr>
          <w:rStyle w:val="default"/>
          <w:rFonts w:cs="FrankRuehl" w:hint="cs"/>
          <w:vanish/>
          <w:sz w:val="22"/>
          <w:szCs w:val="22"/>
          <w:shd w:val="clear" w:color="auto" w:fill="FFFF99"/>
          <w:rtl/>
        </w:rPr>
        <w:tab/>
        <w:t>לשירותים ושירותים ציבוריים</w:t>
      </w:r>
    </w:p>
    <w:p w:rsidR="00F157DF" w:rsidRPr="008160FF" w:rsidRDefault="00F157DF" w:rsidP="00F157DF">
      <w:pPr>
        <w:pStyle w:val="P00"/>
        <w:tabs>
          <w:tab w:val="clear" w:pos="6259"/>
          <w:tab w:val="left" w:pos="7088"/>
        </w:tabs>
        <w:spacing w:before="0"/>
        <w:ind w:left="624" w:right="2552"/>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4.1</w:t>
      </w:r>
      <w:r w:rsidRPr="008160FF">
        <w:rPr>
          <w:rStyle w:val="default"/>
          <w:rFonts w:cs="FrankRuehl" w:hint="cs"/>
          <w:vanish/>
          <w:sz w:val="22"/>
          <w:szCs w:val="22"/>
          <w:shd w:val="clear" w:color="auto" w:fill="FFFF99"/>
          <w:rtl/>
        </w:rPr>
        <w:tab/>
        <w:t xml:space="preserve">לבתי חולים, לבתי מרחץ ולמקוואות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לכל כמות המים הנצרכת לשימוש זה</w:t>
      </w:r>
      <w:r w:rsidRPr="008160FF">
        <w:rPr>
          <w:rStyle w:val="default"/>
          <w:rFonts w:cs="FrankRuehl" w:hint="cs"/>
          <w:vanish/>
          <w:sz w:val="22"/>
          <w:szCs w:val="22"/>
          <w:shd w:val="clear" w:color="auto" w:fill="FFFF99"/>
          <w:rtl/>
        </w:rPr>
        <w:tab/>
        <w:t>2.553</w:t>
      </w:r>
    </w:p>
    <w:p w:rsidR="00F157DF" w:rsidRPr="008160FF" w:rsidRDefault="00F157DF" w:rsidP="00F157DF">
      <w:pPr>
        <w:pStyle w:val="P00"/>
        <w:tabs>
          <w:tab w:val="clear" w:pos="6259"/>
          <w:tab w:val="left" w:pos="7088"/>
        </w:tabs>
        <w:spacing w:before="0"/>
        <w:ind w:left="624" w:right="2552"/>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4.2</w:t>
      </w:r>
      <w:r w:rsidRPr="008160FF">
        <w:rPr>
          <w:rStyle w:val="default"/>
          <w:rFonts w:cs="FrankRuehl" w:hint="cs"/>
          <w:vanish/>
          <w:sz w:val="22"/>
          <w:szCs w:val="22"/>
          <w:shd w:val="clear" w:color="auto" w:fill="FFFF99"/>
          <w:rtl/>
        </w:rPr>
        <w:tab/>
        <w:t>למוסדות חינוך ממלכתיים ופרטיים, למיתקני ביטחון, לבתי עלמין, למוסדות ציבור ומוסדות של הרשות המקומית, לרבות משרדים של מוסדות כאלה, למכבסות, לבריכות שחיה, לבניה באתרי הבניה, למלאכה ותעשיה זעירה בלא כמות מוקצבת ברישיון ההפקה, למיתקני תחבורה, למסעדות, בתי קפה, מזנונים, אולמי חתונות, חנויות, עסקים ומשרדים, לכל כמות המים הנצרכת לכל אחד משימושים אלה וכן לכל שימוש אחר שלא פורט בכללים אלה</w:t>
      </w:r>
      <w:r w:rsidRPr="008160FF">
        <w:rPr>
          <w:rStyle w:val="default"/>
          <w:rFonts w:cs="FrankRuehl" w:hint="cs"/>
          <w:vanish/>
          <w:sz w:val="22"/>
          <w:szCs w:val="22"/>
          <w:shd w:val="clear" w:color="auto" w:fill="FFFF99"/>
          <w:rtl/>
        </w:rPr>
        <w:tab/>
        <w:t>5.804</w:t>
      </w:r>
    </w:p>
    <w:p w:rsidR="00F157DF" w:rsidRPr="008160FF" w:rsidRDefault="00F157DF" w:rsidP="00F157DF">
      <w:pPr>
        <w:pStyle w:val="P00"/>
        <w:tabs>
          <w:tab w:val="clear" w:pos="6259"/>
          <w:tab w:val="left" w:pos="7088"/>
        </w:tabs>
        <w:spacing w:before="0"/>
        <w:ind w:left="624" w:right="2552"/>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4.3</w:t>
      </w:r>
      <w:r w:rsidRPr="008160FF">
        <w:rPr>
          <w:rStyle w:val="default"/>
          <w:rFonts w:cs="FrankRuehl" w:hint="cs"/>
          <w:vanish/>
          <w:sz w:val="22"/>
          <w:szCs w:val="22"/>
          <w:shd w:val="clear" w:color="auto" w:fill="FFFF99"/>
          <w:rtl/>
        </w:rPr>
        <w:tab/>
        <w:t>לגינון ציבור מושקה, הנמצא בחזקת הרשות המקומית או רשות ממלכתית או ציבורית</w:t>
      </w:r>
    </w:p>
    <w:p w:rsidR="00F157DF" w:rsidRPr="008160FF" w:rsidRDefault="00F157DF" w:rsidP="00F157DF">
      <w:pPr>
        <w:pStyle w:val="P00"/>
        <w:tabs>
          <w:tab w:val="clear" w:pos="6259"/>
          <w:tab w:val="left" w:pos="7088"/>
        </w:tabs>
        <w:spacing w:before="0"/>
        <w:ind w:left="1021" w:right="2552"/>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4.3.1</w:t>
      </w:r>
      <w:r w:rsidRPr="008160FF">
        <w:rPr>
          <w:rStyle w:val="default"/>
          <w:rFonts w:cs="FrankRuehl" w:hint="cs"/>
          <w:vanish/>
          <w:sz w:val="22"/>
          <w:szCs w:val="22"/>
          <w:shd w:val="clear" w:color="auto" w:fill="FFFF99"/>
          <w:rtl/>
        </w:rPr>
        <w:tab/>
        <w:t>(נמחקה)</w:t>
      </w:r>
    </w:p>
    <w:p w:rsidR="00F157DF" w:rsidRPr="008160FF" w:rsidRDefault="00F157DF" w:rsidP="00F157DF">
      <w:pPr>
        <w:pStyle w:val="P00"/>
        <w:tabs>
          <w:tab w:val="clear" w:pos="6259"/>
          <w:tab w:val="left" w:pos="7088"/>
        </w:tabs>
        <w:spacing w:before="0"/>
        <w:ind w:left="1021" w:right="2552"/>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4.3.2</w:t>
      </w:r>
      <w:r w:rsidRPr="008160FF">
        <w:rPr>
          <w:rStyle w:val="default"/>
          <w:rFonts w:cs="FrankRuehl" w:hint="cs"/>
          <w:vanish/>
          <w:sz w:val="22"/>
          <w:szCs w:val="22"/>
          <w:shd w:val="clear" w:color="auto" w:fill="FFFF99"/>
          <w:rtl/>
        </w:rPr>
        <w:tab/>
        <w:t>בעד כל כמות מים שנצרכה למטרה זו</w:t>
      </w:r>
      <w:r w:rsidRPr="008160FF">
        <w:rPr>
          <w:rStyle w:val="default"/>
          <w:rFonts w:cs="FrankRuehl" w:hint="cs"/>
          <w:vanish/>
          <w:sz w:val="22"/>
          <w:szCs w:val="22"/>
          <w:shd w:val="clear" w:color="auto" w:fill="FFFF99"/>
          <w:rtl/>
        </w:rPr>
        <w:tab/>
        <w:t>7.438</w:t>
      </w:r>
    </w:p>
    <w:p w:rsidR="00F157DF" w:rsidRPr="008160FF" w:rsidRDefault="00F157DF" w:rsidP="00F157DF">
      <w:pPr>
        <w:pStyle w:val="P00"/>
        <w:tabs>
          <w:tab w:val="clear" w:pos="6259"/>
          <w:tab w:val="left" w:pos="7088"/>
        </w:tabs>
        <w:spacing w:before="0"/>
        <w:ind w:left="624" w:right="2552"/>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4.4</w:t>
      </w:r>
      <w:r w:rsidRPr="008160FF">
        <w:rPr>
          <w:rStyle w:val="default"/>
          <w:rFonts w:cs="FrankRuehl" w:hint="cs"/>
          <w:vanish/>
          <w:sz w:val="22"/>
          <w:szCs w:val="22"/>
          <w:shd w:val="clear" w:color="auto" w:fill="FFFF99"/>
          <w:rtl/>
        </w:rPr>
        <w:tab/>
        <w:t>לבתי מלון</w:t>
      </w:r>
    </w:p>
    <w:p w:rsidR="00F157DF" w:rsidRPr="008160FF" w:rsidRDefault="00F157DF" w:rsidP="00F157DF">
      <w:pPr>
        <w:pStyle w:val="P00"/>
        <w:tabs>
          <w:tab w:val="clear" w:pos="6259"/>
          <w:tab w:val="left" w:pos="7088"/>
        </w:tabs>
        <w:spacing w:before="0"/>
        <w:ind w:left="1021" w:right="2552"/>
        <w:rPr>
          <w:rStyle w:val="default"/>
          <w:rFonts w:cs="FrankRuehl" w:hint="cs"/>
          <w:vanish/>
          <w:sz w:val="22"/>
          <w:szCs w:val="22"/>
          <w:u w:val="single"/>
          <w:shd w:val="clear" w:color="auto" w:fill="FFFF99"/>
          <w:rtl/>
        </w:rPr>
      </w:pPr>
      <w:r w:rsidRPr="008160FF">
        <w:rPr>
          <w:rStyle w:val="default"/>
          <w:rFonts w:cs="FrankRuehl" w:hint="cs"/>
          <w:strike/>
          <w:vanish/>
          <w:sz w:val="22"/>
          <w:szCs w:val="22"/>
          <w:shd w:val="clear" w:color="auto" w:fill="FFFF99"/>
          <w:rtl/>
        </w:rPr>
        <w:t>כאמור בתקנת משנה 4.3.1</w:t>
      </w:r>
      <w:r w:rsidRPr="008160FF">
        <w:rPr>
          <w:rStyle w:val="default"/>
          <w:rFonts w:cs="FrankRuehl" w:hint="cs"/>
          <w:vanish/>
          <w:sz w:val="22"/>
          <w:szCs w:val="22"/>
          <w:shd w:val="clear" w:color="auto" w:fill="FFFF99"/>
          <w:rtl/>
        </w:rPr>
        <w:tab/>
      </w:r>
      <w:r w:rsidRPr="008160FF">
        <w:rPr>
          <w:rStyle w:val="default"/>
          <w:rFonts w:cs="FrankRuehl" w:hint="cs"/>
          <w:vanish/>
          <w:sz w:val="22"/>
          <w:szCs w:val="22"/>
          <w:u w:val="single"/>
          <w:shd w:val="clear" w:color="auto" w:fill="FFFF99"/>
          <w:rtl/>
        </w:rPr>
        <w:t>4.073</w:t>
      </w:r>
    </w:p>
    <w:p w:rsidR="00F157DF" w:rsidRPr="008160FF" w:rsidRDefault="00F157DF" w:rsidP="00F157DF">
      <w:pPr>
        <w:pStyle w:val="P00"/>
        <w:spacing w:before="0"/>
        <w:ind w:left="624" w:right="1134"/>
        <w:rPr>
          <w:rStyle w:val="default"/>
          <w:rFonts w:cs="FrankRuehl" w:hint="cs"/>
          <w:vanish/>
          <w:szCs w:val="20"/>
          <w:shd w:val="clear" w:color="auto" w:fill="FFFF99"/>
          <w:rtl/>
        </w:rPr>
      </w:pPr>
    </w:p>
    <w:p w:rsidR="00F157DF" w:rsidRPr="008160FF" w:rsidRDefault="00F157DF" w:rsidP="00F157DF">
      <w:pPr>
        <w:pStyle w:val="P00"/>
        <w:spacing w:before="0"/>
        <w:ind w:left="624" w:right="1134"/>
        <w:rPr>
          <w:rStyle w:val="default"/>
          <w:rFonts w:cs="FrankRuehl" w:hint="cs"/>
          <w:vanish/>
          <w:color w:val="FF0000"/>
          <w:szCs w:val="20"/>
          <w:shd w:val="clear" w:color="auto" w:fill="FFFF99"/>
          <w:rtl/>
        </w:rPr>
      </w:pPr>
      <w:r w:rsidRPr="008160FF">
        <w:rPr>
          <w:rStyle w:val="default"/>
          <w:rFonts w:cs="FrankRuehl" w:hint="cs"/>
          <w:vanish/>
          <w:color w:val="FF0000"/>
          <w:szCs w:val="20"/>
          <w:shd w:val="clear" w:color="auto" w:fill="FFFF99"/>
          <w:rtl/>
        </w:rPr>
        <w:t>מיום 25.9.2008 עד יום 30.9.2008</w:t>
      </w:r>
    </w:p>
    <w:p w:rsidR="00F157DF" w:rsidRPr="008160FF" w:rsidRDefault="00F157DF" w:rsidP="00F157DF">
      <w:pPr>
        <w:pStyle w:val="P00"/>
        <w:spacing w:before="0"/>
        <w:ind w:left="624"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הוראת שעה (מס' 2) תשס"ח-2008</w:t>
      </w:r>
    </w:p>
    <w:p w:rsidR="00F157DF" w:rsidRPr="008160FF" w:rsidRDefault="00F157DF" w:rsidP="00F157DF">
      <w:pPr>
        <w:pStyle w:val="P00"/>
        <w:spacing w:before="0"/>
        <w:ind w:left="624" w:right="1134"/>
        <w:rPr>
          <w:rStyle w:val="default"/>
          <w:rFonts w:cs="FrankRuehl" w:hint="cs"/>
          <w:vanish/>
          <w:szCs w:val="20"/>
          <w:shd w:val="clear" w:color="auto" w:fill="FFFF99"/>
          <w:rtl/>
        </w:rPr>
      </w:pPr>
      <w:hyperlink r:id="rId92" w:history="1">
        <w:r w:rsidRPr="008160FF">
          <w:rPr>
            <w:rStyle w:val="Hyperlink"/>
            <w:rFonts w:hint="cs"/>
            <w:vanish/>
            <w:szCs w:val="20"/>
            <w:shd w:val="clear" w:color="auto" w:fill="FFFF99"/>
            <w:rtl/>
          </w:rPr>
          <w:t>ק"ת תשס"ח מס' 6714</w:t>
        </w:r>
      </w:hyperlink>
      <w:r w:rsidRPr="008160FF">
        <w:rPr>
          <w:rStyle w:val="default"/>
          <w:rFonts w:cs="FrankRuehl" w:hint="cs"/>
          <w:vanish/>
          <w:szCs w:val="20"/>
          <w:shd w:val="clear" w:color="auto" w:fill="FFFF99"/>
          <w:rtl/>
        </w:rPr>
        <w:t xml:space="preserve"> מיום 25.9.2008 עמ' 1614</w:t>
      </w:r>
    </w:p>
    <w:p w:rsidR="00F157DF" w:rsidRPr="008160FF" w:rsidRDefault="00F157DF" w:rsidP="00D569BC">
      <w:pPr>
        <w:pStyle w:val="P00"/>
        <w:tabs>
          <w:tab w:val="clear" w:pos="6259"/>
          <w:tab w:val="left" w:pos="7088"/>
        </w:tabs>
        <w:ind w:left="624" w:right="2552"/>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4.4</w:t>
      </w:r>
      <w:r w:rsidRPr="008160FF">
        <w:rPr>
          <w:rStyle w:val="default"/>
          <w:rFonts w:cs="FrankRuehl" w:hint="cs"/>
          <w:vanish/>
          <w:sz w:val="22"/>
          <w:szCs w:val="22"/>
          <w:shd w:val="clear" w:color="auto" w:fill="FFFF99"/>
          <w:rtl/>
        </w:rPr>
        <w:tab/>
        <w:t>לבתי מלון</w:t>
      </w:r>
      <w:r w:rsidR="00D569BC" w:rsidRPr="008160FF">
        <w:rPr>
          <w:rStyle w:val="default"/>
          <w:rFonts w:cs="FrankRuehl" w:hint="cs"/>
          <w:vanish/>
          <w:sz w:val="22"/>
          <w:szCs w:val="22"/>
          <w:shd w:val="clear" w:color="auto" w:fill="FFFF99"/>
          <w:rtl/>
        </w:rPr>
        <w:tab/>
      </w:r>
      <w:r w:rsidR="00D569BC" w:rsidRPr="008160FF">
        <w:rPr>
          <w:rStyle w:val="default"/>
          <w:rFonts w:cs="FrankRuehl" w:hint="cs"/>
          <w:vanish/>
          <w:sz w:val="22"/>
          <w:szCs w:val="22"/>
          <w:shd w:val="clear" w:color="auto" w:fill="FFFF99"/>
          <w:rtl/>
        </w:rPr>
        <w:tab/>
      </w:r>
      <w:r w:rsidR="00D569BC" w:rsidRPr="008160FF">
        <w:rPr>
          <w:rStyle w:val="default"/>
          <w:rFonts w:cs="FrankRuehl" w:hint="cs"/>
          <w:vanish/>
          <w:sz w:val="22"/>
          <w:szCs w:val="22"/>
          <w:shd w:val="clear" w:color="auto" w:fill="FFFF99"/>
          <w:rtl/>
        </w:rPr>
        <w:tab/>
      </w:r>
      <w:r w:rsidR="00D569BC" w:rsidRPr="008160FF">
        <w:rPr>
          <w:rStyle w:val="default"/>
          <w:rFonts w:cs="FrankRuehl" w:hint="cs"/>
          <w:vanish/>
          <w:sz w:val="22"/>
          <w:szCs w:val="22"/>
          <w:shd w:val="clear" w:color="auto" w:fill="FFFF99"/>
          <w:rtl/>
        </w:rPr>
        <w:tab/>
      </w:r>
      <w:r w:rsidR="00D569BC" w:rsidRPr="008160FF">
        <w:rPr>
          <w:rStyle w:val="default"/>
          <w:rFonts w:cs="FrankRuehl" w:hint="cs"/>
          <w:strike/>
          <w:vanish/>
          <w:sz w:val="22"/>
          <w:szCs w:val="22"/>
          <w:shd w:val="clear" w:color="auto" w:fill="FFFF99"/>
          <w:rtl/>
        </w:rPr>
        <w:t>4.073</w:t>
      </w:r>
      <w:r w:rsidR="00D569BC" w:rsidRPr="008160FF">
        <w:rPr>
          <w:rStyle w:val="default"/>
          <w:rFonts w:cs="FrankRuehl" w:hint="cs"/>
          <w:vanish/>
          <w:sz w:val="22"/>
          <w:szCs w:val="22"/>
          <w:shd w:val="clear" w:color="auto" w:fill="FFFF99"/>
          <w:rtl/>
        </w:rPr>
        <w:t xml:space="preserve"> </w:t>
      </w:r>
      <w:r w:rsidR="00D569BC" w:rsidRPr="008160FF">
        <w:rPr>
          <w:rStyle w:val="default"/>
          <w:rFonts w:cs="FrankRuehl" w:hint="cs"/>
          <w:vanish/>
          <w:sz w:val="22"/>
          <w:szCs w:val="22"/>
          <w:u w:val="single"/>
          <w:shd w:val="clear" w:color="auto" w:fill="FFFF99"/>
          <w:rtl/>
        </w:rPr>
        <w:t>3.579</w:t>
      </w:r>
    </w:p>
    <w:p w:rsidR="002E716E" w:rsidRPr="008160FF" w:rsidRDefault="002E716E" w:rsidP="002E716E">
      <w:pPr>
        <w:pStyle w:val="P00"/>
        <w:spacing w:before="0"/>
        <w:ind w:left="624" w:right="1134"/>
        <w:rPr>
          <w:rStyle w:val="default"/>
          <w:rFonts w:cs="FrankRuehl" w:hint="cs"/>
          <w:vanish/>
          <w:szCs w:val="20"/>
          <w:shd w:val="clear" w:color="auto" w:fill="FFFF99"/>
          <w:rtl/>
        </w:rPr>
      </w:pPr>
    </w:p>
    <w:p w:rsidR="002E716E" w:rsidRPr="008160FF" w:rsidRDefault="002E716E" w:rsidP="002E716E">
      <w:pPr>
        <w:pStyle w:val="P00"/>
        <w:spacing w:before="0"/>
        <w:ind w:left="624" w:right="1134"/>
        <w:rPr>
          <w:rStyle w:val="default"/>
          <w:rFonts w:cs="FrankRuehl" w:hint="cs"/>
          <w:vanish/>
          <w:color w:val="FF0000"/>
          <w:szCs w:val="20"/>
          <w:shd w:val="clear" w:color="auto" w:fill="FFFF99"/>
          <w:rtl/>
        </w:rPr>
      </w:pPr>
      <w:r w:rsidRPr="008160FF">
        <w:rPr>
          <w:rStyle w:val="default"/>
          <w:rFonts w:cs="FrankRuehl" w:hint="cs"/>
          <w:vanish/>
          <w:color w:val="FF0000"/>
          <w:szCs w:val="20"/>
          <w:shd w:val="clear" w:color="auto" w:fill="FFFF99"/>
          <w:rtl/>
        </w:rPr>
        <w:t>מיום 16.12.2008</w:t>
      </w:r>
    </w:p>
    <w:p w:rsidR="002E716E" w:rsidRPr="008160FF" w:rsidRDefault="002E716E" w:rsidP="002E716E">
      <w:pPr>
        <w:pStyle w:val="P00"/>
        <w:spacing w:before="0"/>
        <w:ind w:left="624"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הודעה תשס"ט-2009</w:t>
      </w:r>
    </w:p>
    <w:p w:rsidR="002E716E" w:rsidRPr="008160FF" w:rsidRDefault="002E716E" w:rsidP="002E716E">
      <w:pPr>
        <w:pStyle w:val="P00"/>
        <w:spacing w:before="0"/>
        <w:ind w:left="624" w:right="1134"/>
        <w:rPr>
          <w:rStyle w:val="default"/>
          <w:rFonts w:cs="FrankRuehl" w:hint="cs"/>
          <w:vanish/>
          <w:szCs w:val="20"/>
          <w:shd w:val="clear" w:color="auto" w:fill="FFFF99"/>
          <w:rtl/>
        </w:rPr>
      </w:pPr>
      <w:hyperlink r:id="rId93" w:history="1">
        <w:r w:rsidRPr="008160FF">
          <w:rPr>
            <w:rStyle w:val="Hyperlink"/>
            <w:rFonts w:hint="cs"/>
            <w:vanish/>
            <w:szCs w:val="20"/>
            <w:shd w:val="clear" w:color="auto" w:fill="FFFF99"/>
            <w:rtl/>
          </w:rPr>
          <w:t>ק"ת תשס"ט מס' 6738</w:t>
        </w:r>
      </w:hyperlink>
      <w:r w:rsidRPr="008160FF">
        <w:rPr>
          <w:rStyle w:val="default"/>
          <w:rFonts w:cs="FrankRuehl" w:hint="cs"/>
          <w:vanish/>
          <w:szCs w:val="20"/>
          <w:shd w:val="clear" w:color="auto" w:fill="FFFF99"/>
          <w:rtl/>
        </w:rPr>
        <w:t xml:space="preserve"> מיום 1.1.2009 עמ' 315</w:t>
      </w:r>
    </w:p>
    <w:p w:rsidR="002E716E" w:rsidRPr="008160FF" w:rsidRDefault="002E716E" w:rsidP="002E716E">
      <w:pPr>
        <w:pStyle w:val="P0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w:t>
      </w:r>
      <w:r w:rsidRPr="008160FF">
        <w:rPr>
          <w:rStyle w:val="default"/>
          <w:rFonts w:cs="FrankRuehl" w:hint="cs"/>
          <w:vanish/>
          <w:sz w:val="22"/>
          <w:szCs w:val="22"/>
          <w:shd w:val="clear" w:color="auto" w:fill="FFFF99"/>
          <w:rtl/>
        </w:rPr>
        <w:tab/>
        <w:t>מים לצריכה ביתית</w:t>
      </w:r>
    </w:p>
    <w:p w:rsidR="002E716E" w:rsidRPr="008160FF" w:rsidRDefault="002E716E" w:rsidP="00A16701">
      <w:pPr>
        <w:pStyle w:val="P00"/>
        <w:tabs>
          <w:tab w:val="clear" w:pos="624"/>
          <w:tab w:val="clear" w:pos="1021"/>
          <w:tab w:val="clear" w:pos="1474"/>
          <w:tab w:val="clear" w:pos="1928"/>
          <w:tab w:val="clear" w:pos="2381"/>
          <w:tab w:val="clear" w:pos="2835"/>
          <w:tab w:val="clear" w:pos="6259"/>
          <w:tab w:val="center" w:pos="5954"/>
          <w:tab w:val="center" w:pos="7088"/>
        </w:tabs>
        <w:spacing w:before="0"/>
        <w:ind w:left="624" w:right="1134"/>
        <w:rPr>
          <w:rStyle w:val="default"/>
          <w:rFonts w:cs="FrankRuehl" w:hint="cs"/>
          <w:vanish/>
          <w:szCs w:val="20"/>
          <w:shd w:val="clear" w:color="auto" w:fill="FFFF99"/>
          <w:rtl/>
        </w:rPr>
      </w:pPr>
      <w:r w:rsidRPr="008160FF">
        <w:rPr>
          <w:rStyle w:val="default"/>
          <w:rFonts w:cs="FrankRuehl" w:hint="cs"/>
          <w:vanish/>
          <w:szCs w:val="20"/>
          <w:shd w:val="clear" w:color="auto" w:fill="FFFF99"/>
          <w:rtl/>
        </w:rPr>
        <w:tab/>
      </w:r>
      <w:r w:rsidRPr="008160FF">
        <w:rPr>
          <w:rStyle w:val="default"/>
          <w:rFonts w:cs="FrankRuehl" w:hint="cs"/>
          <w:vanish/>
          <w:szCs w:val="20"/>
          <w:shd w:val="clear" w:color="auto" w:fill="FFFF99"/>
          <w:rtl/>
        </w:rPr>
        <w:tab/>
        <w:t>באילת</w:t>
      </w:r>
    </w:p>
    <w:p w:rsidR="002E716E" w:rsidRPr="008160FF" w:rsidRDefault="002E716E" w:rsidP="00A16701">
      <w:pPr>
        <w:pStyle w:val="P00"/>
        <w:tabs>
          <w:tab w:val="clear" w:pos="624"/>
          <w:tab w:val="clear" w:pos="1021"/>
          <w:tab w:val="clear" w:pos="1474"/>
          <w:tab w:val="clear" w:pos="1928"/>
          <w:tab w:val="clear" w:pos="2381"/>
          <w:tab w:val="clear" w:pos="2835"/>
          <w:tab w:val="clear" w:pos="6259"/>
          <w:tab w:val="center" w:pos="5954"/>
          <w:tab w:val="center" w:pos="7088"/>
        </w:tabs>
        <w:spacing w:before="0"/>
        <w:ind w:left="624" w:right="1134"/>
        <w:rPr>
          <w:rStyle w:val="default"/>
          <w:rFonts w:cs="FrankRuehl" w:hint="cs"/>
          <w:vanish/>
          <w:szCs w:val="20"/>
          <w:shd w:val="clear" w:color="auto" w:fill="FFFF99"/>
          <w:rtl/>
        </w:rPr>
      </w:pPr>
      <w:r w:rsidRPr="008160FF">
        <w:rPr>
          <w:rStyle w:val="default"/>
          <w:rFonts w:cs="FrankRuehl" w:hint="cs"/>
          <w:vanish/>
          <w:szCs w:val="20"/>
          <w:shd w:val="clear" w:color="auto" w:fill="FFFF99"/>
          <w:rtl/>
        </w:rPr>
        <w:tab/>
        <w:t>שקלים חדשים</w:t>
      </w:r>
      <w:r w:rsidRPr="008160FF">
        <w:rPr>
          <w:rStyle w:val="default"/>
          <w:rFonts w:cs="FrankRuehl" w:hint="cs"/>
          <w:vanish/>
          <w:szCs w:val="20"/>
          <w:shd w:val="clear" w:color="auto" w:fill="FFFF99"/>
          <w:rtl/>
        </w:rPr>
        <w:tab/>
        <w:t>שקלים חדשים</w:t>
      </w:r>
    </w:p>
    <w:p w:rsidR="002E716E" w:rsidRPr="008160FF" w:rsidRDefault="002E716E" w:rsidP="00A16701">
      <w:pPr>
        <w:pStyle w:val="P00"/>
        <w:pBdr>
          <w:bottom w:val="single" w:sz="4" w:space="1" w:color="auto"/>
        </w:pBdr>
        <w:tabs>
          <w:tab w:val="clear" w:pos="624"/>
          <w:tab w:val="clear" w:pos="1021"/>
          <w:tab w:val="clear" w:pos="1474"/>
          <w:tab w:val="clear" w:pos="1928"/>
          <w:tab w:val="clear" w:pos="2381"/>
          <w:tab w:val="clear" w:pos="2835"/>
          <w:tab w:val="clear" w:pos="6259"/>
          <w:tab w:val="center" w:pos="5954"/>
          <w:tab w:val="center" w:pos="7088"/>
        </w:tabs>
        <w:spacing w:before="0"/>
        <w:ind w:left="624" w:right="1134"/>
        <w:rPr>
          <w:rStyle w:val="default"/>
          <w:rFonts w:cs="FrankRuehl" w:hint="cs"/>
          <w:vanish/>
          <w:szCs w:val="20"/>
          <w:shd w:val="clear" w:color="auto" w:fill="FFFF99"/>
          <w:rtl/>
        </w:rPr>
      </w:pPr>
      <w:r w:rsidRPr="008160FF">
        <w:rPr>
          <w:rStyle w:val="default"/>
          <w:rFonts w:cs="FrankRuehl" w:hint="cs"/>
          <w:vanish/>
          <w:szCs w:val="20"/>
          <w:shd w:val="clear" w:color="auto" w:fill="FFFF99"/>
          <w:rtl/>
        </w:rPr>
        <w:tab/>
        <w:t>למ"ק</w:t>
      </w:r>
      <w:r w:rsidRPr="008160FF">
        <w:rPr>
          <w:rStyle w:val="default"/>
          <w:rFonts w:cs="FrankRuehl" w:hint="cs"/>
          <w:vanish/>
          <w:szCs w:val="20"/>
          <w:shd w:val="clear" w:color="auto" w:fill="FFFF99"/>
          <w:rtl/>
        </w:rPr>
        <w:tab/>
        <w:t>למ"ק</w:t>
      </w:r>
    </w:p>
    <w:p w:rsidR="002E716E" w:rsidRPr="008160FF" w:rsidRDefault="002E716E" w:rsidP="002E716E">
      <w:pPr>
        <w:pStyle w:val="P00"/>
        <w:tabs>
          <w:tab w:val="clear" w:pos="6259"/>
          <w:tab w:val="left" w:pos="5812"/>
          <w:tab w:val="left" w:pos="6804"/>
        </w:tabs>
        <w:spacing w:before="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w:t>
      </w:r>
      <w:r w:rsidRPr="008160FF">
        <w:rPr>
          <w:rStyle w:val="default"/>
          <w:rFonts w:cs="FrankRuehl" w:hint="cs"/>
          <w:vanish/>
          <w:sz w:val="22"/>
          <w:szCs w:val="22"/>
          <w:shd w:val="clear" w:color="auto" w:fill="FFFF99"/>
          <w:rtl/>
        </w:rPr>
        <w:tab/>
        <w:t xml:space="preserve">לצורכי בית, לכל יחידת דיור </w:t>
      </w:r>
      <w:r w:rsidRPr="008160FF">
        <w:rPr>
          <w:rStyle w:val="default"/>
          <w:rFonts w:cs="FrankRuehl"/>
          <w:vanish/>
          <w:sz w:val="22"/>
          <w:szCs w:val="22"/>
          <w:shd w:val="clear" w:color="auto" w:fill="FFFF99"/>
          <w:rtl/>
        </w:rPr>
        <w:t>–</w:t>
      </w:r>
    </w:p>
    <w:p w:rsidR="002E716E" w:rsidRPr="008160FF" w:rsidRDefault="002E716E" w:rsidP="002E716E">
      <w:pPr>
        <w:pStyle w:val="P00"/>
        <w:tabs>
          <w:tab w:val="clear" w:pos="6259"/>
          <w:tab w:val="left" w:pos="5812"/>
          <w:tab w:val="left" w:pos="6804"/>
        </w:tabs>
        <w:spacing w:before="0"/>
        <w:ind w:left="1021" w:right="1134"/>
        <w:rPr>
          <w:rStyle w:val="default"/>
          <w:rFonts w:cs="FrankRuehl" w:hint="cs"/>
          <w:vanish/>
          <w:sz w:val="22"/>
          <w:szCs w:val="22"/>
          <w:u w:val="single"/>
          <w:shd w:val="clear" w:color="auto" w:fill="FFFF99"/>
          <w:rtl/>
        </w:rPr>
      </w:pPr>
      <w:r w:rsidRPr="008160FF">
        <w:rPr>
          <w:rStyle w:val="default"/>
          <w:rFonts w:cs="FrankRuehl" w:hint="cs"/>
          <w:vanish/>
          <w:sz w:val="22"/>
          <w:szCs w:val="22"/>
          <w:shd w:val="clear" w:color="auto" w:fill="FFFF99"/>
          <w:rtl/>
        </w:rPr>
        <w:t>1.1.1</w:t>
      </w:r>
      <w:r w:rsidRPr="008160FF">
        <w:rPr>
          <w:rStyle w:val="default"/>
          <w:rFonts w:cs="FrankRuehl" w:hint="cs"/>
          <w:vanish/>
          <w:sz w:val="22"/>
          <w:szCs w:val="22"/>
          <w:shd w:val="clear" w:color="auto" w:fill="FFFF99"/>
          <w:rtl/>
        </w:rPr>
        <w:tab/>
        <w:t>בעד 8 מ"ק ראשונים או חלק מהם</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3.934</w:t>
      </w:r>
      <w:r w:rsidR="00C47E54" w:rsidRPr="008160FF">
        <w:rPr>
          <w:rStyle w:val="default"/>
          <w:rFonts w:cs="FrankRuehl" w:hint="cs"/>
          <w:vanish/>
          <w:sz w:val="22"/>
          <w:szCs w:val="22"/>
          <w:shd w:val="clear" w:color="auto" w:fill="FFFF99"/>
          <w:rtl/>
        </w:rPr>
        <w:t xml:space="preserve"> </w:t>
      </w:r>
      <w:r w:rsidR="00C47E54" w:rsidRPr="008160FF">
        <w:rPr>
          <w:rStyle w:val="default"/>
          <w:rFonts w:cs="FrankRuehl" w:hint="cs"/>
          <w:vanish/>
          <w:sz w:val="22"/>
          <w:szCs w:val="22"/>
          <w:u w:val="single"/>
          <w:shd w:val="clear" w:color="auto" w:fill="FFFF99"/>
          <w:rtl/>
        </w:rPr>
        <w:t>3.977</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3.406</w:t>
      </w:r>
      <w:r w:rsidR="00C47E54" w:rsidRPr="008160FF">
        <w:rPr>
          <w:rStyle w:val="default"/>
          <w:rFonts w:cs="FrankRuehl" w:hint="cs"/>
          <w:vanish/>
          <w:sz w:val="22"/>
          <w:szCs w:val="22"/>
          <w:shd w:val="clear" w:color="auto" w:fill="FFFF99"/>
          <w:rtl/>
        </w:rPr>
        <w:t xml:space="preserve"> </w:t>
      </w:r>
      <w:r w:rsidR="00C47E54" w:rsidRPr="008160FF">
        <w:rPr>
          <w:rStyle w:val="default"/>
          <w:rFonts w:cs="FrankRuehl" w:hint="cs"/>
          <w:vanish/>
          <w:sz w:val="22"/>
          <w:szCs w:val="22"/>
          <w:u w:val="single"/>
          <w:shd w:val="clear" w:color="auto" w:fill="FFFF99"/>
          <w:rtl/>
        </w:rPr>
        <w:t>3.443</w:t>
      </w:r>
    </w:p>
    <w:p w:rsidR="002E716E" w:rsidRPr="008160FF" w:rsidRDefault="002E716E" w:rsidP="002E716E">
      <w:pPr>
        <w:pStyle w:val="P00"/>
        <w:tabs>
          <w:tab w:val="clear" w:pos="6259"/>
          <w:tab w:val="left" w:pos="5812"/>
          <w:tab w:val="left" w:pos="6804"/>
        </w:tabs>
        <w:spacing w:before="0"/>
        <w:ind w:left="1021" w:right="1134"/>
        <w:rPr>
          <w:rStyle w:val="default"/>
          <w:rFonts w:cs="FrankRuehl" w:hint="cs"/>
          <w:vanish/>
          <w:sz w:val="22"/>
          <w:szCs w:val="22"/>
          <w:u w:val="single"/>
          <w:shd w:val="clear" w:color="auto" w:fill="FFFF99"/>
          <w:rtl/>
        </w:rPr>
      </w:pPr>
      <w:r w:rsidRPr="008160FF">
        <w:rPr>
          <w:rStyle w:val="default"/>
          <w:rFonts w:cs="FrankRuehl" w:hint="cs"/>
          <w:vanish/>
          <w:sz w:val="22"/>
          <w:szCs w:val="22"/>
          <w:shd w:val="clear" w:color="auto" w:fill="FFFF99"/>
          <w:rtl/>
        </w:rPr>
        <w:t>1.1.2</w:t>
      </w:r>
      <w:r w:rsidRPr="008160FF">
        <w:rPr>
          <w:rStyle w:val="default"/>
          <w:rFonts w:cs="FrankRuehl" w:hint="cs"/>
          <w:vanish/>
          <w:sz w:val="22"/>
          <w:szCs w:val="22"/>
          <w:shd w:val="clear" w:color="auto" w:fill="FFFF99"/>
          <w:rtl/>
        </w:rPr>
        <w:tab/>
        <w:t>בעד 7 מ"ק נוספים</w:t>
      </w:r>
      <w:r w:rsidRPr="008160FF">
        <w:rPr>
          <w:rStyle w:val="default"/>
          <w:rFonts w:cs="FrankRuehl" w:hint="cs"/>
          <w:vanish/>
          <w:sz w:val="22"/>
          <w:szCs w:val="22"/>
          <w:shd w:val="clear" w:color="auto" w:fill="FFFF99"/>
          <w:rtl/>
        </w:rPr>
        <w:tab/>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5.495</w:t>
      </w:r>
      <w:r w:rsidR="00C47E54" w:rsidRPr="008160FF">
        <w:rPr>
          <w:rStyle w:val="default"/>
          <w:rFonts w:cs="FrankRuehl" w:hint="cs"/>
          <w:vanish/>
          <w:sz w:val="22"/>
          <w:szCs w:val="22"/>
          <w:shd w:val="clear" w:color="auto" w:fill="FFFF99"/>
          <w:rtl/>
        </w:rPr>
        <w:t xml:space="preserve"> </w:t>
      </w:r>
      <w:r w:rsidR="00C47E54" w:rsidRPr="008160FF">
        <w:rPr>
          <w:rStyle w:val="default"/>
          <w:rFonts w:cs="FrankRuehl" w:hint="cs"/>
          <w:vanish/>
          <w:sz w:val="22"/>
          <w:szCs w:val="22"/>
          <w:u w:val="single"/>
          <w:shd w:val="clear" w:color="auto" w:fill="FFFF99"/>
          <w:rtl/>
        </w:rPr>
        <w:t>5.555</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4.758</w:t>
      </w:r>
      <w:r w:rsidR="00C47E54" w:rsidRPr="008160FF">
        <w:rPr>
          <w:rStyle w:val="default"/>
          <w:rFonts w:cs="FrankRuehl" w:hint="cs"/>
          <w:vanish/>
          <w:sz w:val="22"/>
          <w:szCs w:val="22"/>
          <w:shd w:val="clear" w:color="auto" w:fill="FFFF99"/>
          <w:rtl/>
        </w:rPr>
        <w:t xml:space="preserve"> </w:t>
      </w:r>
      <w:r w:rsidR="00C47E54" w:rsidRPr="008160FF">
        <w:rPr>
          <w:rStyle w:val="default"/>
          <w:rFonts w:cs="FrankRuehl" w:hint="cs"/>
          <w:vanish/>
          <w:sz w:val="22"/>
          <w:szCs w:val="22"/>
          <w:u w:val="single"/>
          <w:shd w:val="clear" w:color="auto" w:fill="FFFF99"/>
          <w:rtl/>
        </w:rPr>
        <w:t>4.810</w:t>
      </w:r>
    </w:p>
    <w:p w:rsidR="002E716E" w:rsidRPr="008160FF" w:rsidRDefault="002E716E" w:rsidP="002E716E">
      <w:pPr>
        <w:pStyle w:val="P00"/>
        <w:tabs>
          <w:tab w:val="clear" w:pos="6259"/>
          <w:tab w:val="left" w:pos="5812"/>
          <w:tab w:val="left" w:pos="6804"/>
        </w:tabs>
        <w:spacing w:before="0"/>
        <w:ind w:left="1021" w:right="1134"/>
        <w:rPr>
          <w:rStyle w:val="default"/>
          <w:rFonts w:cs="FrankRuehl" w:hint="cs"/>
          <w:vanish/>
          <w:sz w:val="22"/>
          <w:szCs w:val="22"/>
          <w:u w:val="single"/>
          <w:shd w:val="clear" w:color="auto" w:fill="FFFF99"/>
          <w:rtl/>
        </w:rPr>
      </w:pPr>
      <w:r w:rsidRPr="008160FF">
        <w:rPr>
          <w:rStyle w:val="default"/>
          <w:rFonts w:cs="FrankRuehl" w:hint="cs"/>
          <w:vanish/>
          <w:sz w:val="22"/>
          <w:szCs w:val="22"/>
          <w:shd w:val="clear" w:color="auto" w:fill="FFFF99"/>
          <w:rtl/>
        </w:rPr>
        <w:t>1.1.3</w:t>
      </w:r>
      <w:r w:rsidRPr="008160FF">
        <w:rPr>
          <w:rStyle w:val="default"/>
          <w:rFonts w:cs="FrankRuehl" w:hint="cs"/>
          <w:vanish/>
          <w:sz w:val="22"/>
          <w:szCs w:val="22"/>
          <w:shd w:val="clear" w:color="auto" w:fill="FFFF99"/>
          <w:rtl/>
        </w:rPr>
        <w:tab/>
        <w:t>בעל כל מ"ק נוסף</w:t>
      </w:r>
      <w:r w:rsidRPr="008160FF">
        <w:rPr>
          <w:rStyle w:val="default"/>
          <w:rFonts w:cs="FrankRuehl" w:hint="cs"/>
          <w:vanish/>
          <w:sz w:val="22"/>
          <w:szCs w:val="22"/>
          <w:shd w:val="clear" w:color="auto" w:fill="FFFF99"/>
          <w:rtl/>
        </w:rPr>
        <w:tab/>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7.648</w:t>
      </w:r>
      <w:r w:rsidR="00C47E54" w:rsidRPr="008160FF">
        <w:rPr>
          <w:rStyle w:val="default"/>
          <w:rFonts w:cs="FrankRuehl" w:hint="cs"/>
          <w:vanish/>
          <w:sz w:val="22"/>
          <w:szCs w:val="22"/>
          <w:shd w:val="clear" w:color="auto" w:fill="FFFF99"/>
          <w:rtl/>
        </w:rPr>
        <w:t xml:space="preserve"> </w:t>
      </w:r>
      <w:r w:rsidR="00C47E54" w:rsidRPr="008160FF">
        <w:rPr>
          <w:rStyle w:val="default"/>
          <w:rFonts w:cs="FrankRuehl" w:hint="cs"/>
          <w:vanish/>
          <w:sz w:val="22"/>
          <w:szCs w:val="22"/>
          <w:u w:val="single"/>
          <w:shd w:val="clear" w:color="auto" w:fill="FFFF99"/>
          <w:rtl/>
        </w:rPr>
        <w:t>7.732</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6.622</w:t>
      </w:r>
      <w:r w:rsidR="00C47E54" w:rsidRPr="008160FF">
        <w:rPr>
          <w:rStyle w:val="default"/>
          <w:rFonts w:cs="FrankRuehl" w:hint="cs"/>
          <w:vanish/>
          <w:sz w:val="22"/>
          <w:szCs w:val="22"/>
          <w:shd w:val="clear" w:color="auto" w:fill="FFFF99"/>
          <w:rtl/>
        </w:rPr>
        <w:t xml:space="preserve"> </w:t>
      </w:r>
      <w:r w:rsidR="00C47E54" w:rsidRPr="008160FF">
        <w:rPr>
          <w:rStyle w:val="default"/>
          <w:rFonts w:cs="FrankRuehl" w:hint="cs"/>
          <w:vanish/>
          <w:sz w:val="22"/>
          <w:szCs w:val="22"/>
          <w:u w:val="single"/>
          <w:shd w:val="clear" w:color="auto" w:fill="FFFF99"/>
          <w:rtl/>
        </w:rPr>
        <w:t>6.694</w:t>
      </w:r>
    </w:p>
    <w:p w:rsidR="002E716E" w:rsidRPr="008160FF" w:rsidRDefault="002E716E" w:rsidP="002E716E">
      <w:pPr>
        <w:pStyle w:val="P0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(4)</w:t>
      </w:r>
      <w:r w:rsidRPr="008160FF">
        <w:rPr>
          <w:rStyle w:val="default"/>
          <w:rFonts w:cs="FrankRuehl" w:hint="cs"/>
          <w:vanish/>
          <w:sz w:val="22"/>
          <w:szCs w:val="22"/>
          <w:shd w:val="clear" w:color="auto" w:fill="FFFF99"/>
          <w:rtl/>
        </w:rPr>
        <w:tab/>
        <w:t>לשירותים ושירותים ציבוריים</w:t>
      </w:r>
    </w:p>
    <w:p w:rsidR="002E716E" w:rsidRPr="008160FF" w:rsidRDefault="002E716E" w:rsidP="002E716E">
      <w:pPr>
        <w:pStyle w:val="P00"/>
        <w:tabs>
          <w:tab w:val="clear" w:pos="6259"/>
          <w:tab w:val="left" w:pos="7088"/>
        </w:tabs>
        <w:spacing w:before="0"/>
        <w:ind w:left="624" w:right="2552"/>
        <w:rPr>
          <w:rStyle w:val="default"/>
          <w:rFonts w:cs="FrankRuehl" w:hint="cs"/>
          <w:vanish/>
          <w:sz w:val="22"/>
          <w:szCs w:val="22"/>
          <w:u w:val="single"/>
          <w:shd w:val="clear" w:color="auto" w:fill="FFFF99"/>
          <w:rtl/>
        </w:rPr>
      </w:pPr>
      <w:r w:rsidRPr="008160FF">
        <w:rPr>
          <w:rStyle w:val="default"/>
          <w:rFonts w:cs="FrankRuehl" w:hint="cs"/>
          <w:vanish/>
          <w:sz w:val="22"/>
          <w:szCs w:val="22"/>
          <w:shd w:val="clear" w:color="auto" w:fill="FFFF99"/>
          <w:rtl/>
        </w:rPr>
        <w:t>4.1</w:t>
      </w:r>
      <w:r w:rsidRPr="008160FF">
        <w:rPr>
          <w:rStyle w:val="default"/>
          <w:rFonts w:cs="FrankRuehl" w:hint="cs"/>
          <w:vanish/>
          <w:sz w:val="22"/>
          <w:szCs w:val="22"/>
          <w:shd w:val="clear" w:color="auto" w:fill="FFFF99"/>
          <w:rtl/>
        </w:rPr>
        <w:tab/>
        <w:t xml:space="preserve">לבתי חולים, לבתי מרחץ ולמקוואות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לכל כמות המים הנצרכת לשימוש זה</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2.553</w:t>
      </w:r>
      <w:r w:rsidR="00C47E54" w:rsidRPr="008160FF">
        <w:rPr>
          <w:rStyle w:val="default"/>
          <w:rFonts w:cs="FrankRuehl" w:hint="cs"/>
          <w:vanish/>
          <w:sz w:val="22"/>
          <w:szCs w:val="22"/>
          <w:shd w:val="clear" w:color="auto" w:fill="FFFF99"/>
          <w:rtl/>
        </w:rPr>
        <w:t xml:space="preserve"> </w:t>
      </w:r>
      <w:r w:rsidR="00C47E54" w:rsidRPr="008160FF">
        <w:rPr>
          <w:rStyle w:val="default"/>
          <w:rFonts w:cs="FrankRuehl" w:hint="cs"/>
          <w:vanish/>
          <w:sz w:val="22"/>
          <w:szCs w:val="22"/>
          <w:u w:val="single"/>
          <w:shd w:val="clear" w:color="auto" w:fill="FFFF99"/>
          <w:rtl/>
        </w:rPr>
        <w:t>2.581</w:t>
      </w:r>
    </w:p>
    <w:p w:rsidR="002E716E" w:rsidRPr="008160FF" w:rsidRDefault="002E716E" w:rsidP="002E716E">
      <w:pPr>
        <w:pStyle w:val="P00"/>
        <w:tabs>
          <w:tab w:val="clear" w:pos="6259"/>
          <w:tab w:val="left" w:pos="7088"/>
        </w:tabs>
        <w:spacing w:before="0"/>
        <w:ind w:left="624" w:right="2552"/>
        <w:rPr>
          <w:rStyle w:val="default"/>
          <w:rFonts w:cs="FrankRuehl" w:hint="cs"/>
          <w:vanish/>
          <w:sz w:val="22"/>
          <w:szCs w:val="22"/>
          <w:u w:val="single"/>
          <w:shd w:val="clear" w:color="auto" w:fill="FFFF99"/>
          <w:rtl/>
        </w:rPr>
      </w:pPr>
      <w:r w:rsidRPr="008160FF">
        <w:rPr>
          <w:rStyle w:val="default"/>
          <w:rFonts w:cs="FrankRuehl" w:hint="cs"/>
          <w:vanish/>
          <w:sz w:val="22"/>
          <w:szCs w:val="22"/>
          <w:shd w:val="clear" w:color="auto" w:fill="FFFF99"/>
          <w:rtl/>
        </w:rPr>
        <w:t>4.2</w:t>
      </w:r>
      <w:r w:rsidRPr="008160FF">
        <w:rPr>
          <w:rStyle w:val="default"/>
          <w:rFonts w:cs="FrankRuehl" w:hint="cs"/>
          <w:vanish/>
          <w:sz w:val="22"/>
          <w:szCs w:val="22"/>
          <w:shd w:val="clear" w:color="auto" w:fill="FFFF99"/>
          <w:rtl/>
        </w:rPr>
        <w:tab/>
        <w:t>למוסדות חינוך ממלכתיים ופרטיים, למיתקני ביטחון, לבתי עלמין, למוסדות ציבור ומוסדות של הרשות המקומית, לרבות משרדים של מוסדות כאלה, למכבסות, לבריכות שחיה, לבניה באתרי הבניה, למלאכה ותעשיה זעירה בלא כמות מוקצבת ברישיון ההפקה, למיתקני תחבורה, למסעדות, בתי קפה, מזנונים, אולמי חתונות, חנויות, עסקים ומשרדים, לכל כמות המים הנצרכת לכל אחד משימושים אלה וכן לכל שימוש אחר שלא פורט בכללים אלה</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5.804</w:t>
      </w:r>
      <w:r w:rsidR="00C47E54" w:rsidRPr="008160FF">
        <w:rPr>
          <w:rStyle w:val="default"/>
          <w:rFonts w:cs="FrankRuehl" w:hint="cs"/>
          <w:vanish/>
          <w:sz w:val="22"/>
          <w:szCs w:val="22"/>
          <w:shd w:val="clear" w:color="auto" w:fill="FFFF99"/>
          <w:rtl/>
        </w:rPr>
        <w:t xml:space="preserve"> </w:t>
      </w:r>
      <w:r w:rsidR="00C47E54" w:rsidRPr="008160FF">
        <w:rPr>
          <w:rStyle w:val="default"/>
          <w:rFonts w:cs="FrankRuehl" w:hint="cs"/>
          <w:vanish/>
          <w:sz w:val="22"/>
          <w:szCs w:val="22"/>
          <w:u w:val="single"/>
          <w:shd w:val="clear" w:color="auto" w:fill="FFFF99"/>
          <w:rtl/>
        </w:rPr>
        <w:t>5.868</w:t>
      </w:r>
    </w:p>
    <w:p w:rsidR="002E716E" w:rsidRPr="008160FF" w:rsidRDefault="002E716E" w:rsidP="002E716E">
      <w:pPr>
        <w:pStyle w:val="P00"/>
        <w:tabs>
          <w:tab w:val="clear" w:pos="6259"/>
          <w:tab w:val="left" w:pos="7088"/>
        </w:tabs>
        <w:spacing w:before="0"/>
        <w:ind w:left="624" w:right="2552"/>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4.3</w:t>
      </w:r>
      <w:r w:rsidRPr="008160FF">
        <w:rPr>
          <w:rStyle w:val="default"/>
          <w:rFonts w:cs="FrankRuehl" w:hint="cs"/>
          <w:vanish/>
          <w:sz w:val="22"/>
          <w:szCs w:val="22"/>
          <w:shd w:val="clear" w:color="auto" w:fill="FFFF99"/>
          <w:rtl/>
        </w:rPr>
        <w:tab/>
        <w:t>לגינון ציבור מושקה, הנמצא בחזקת הרשות המקומית או רשות ממלכתית או ציבורית</w:t>
      </w:r>
    </w:p>
    <w:p w:rsidR="002E716E" w:rsidRPr="008160FF" w:rsidRDefault="002E716E" w:rsidP="002E716E">
      <w:pPr>
        <w:pStyle w:val="P00"/>
        <w:tabs>
          <w:tab w:val="clear" w:pos="6259"/>
          <w:tab w:val="left" w:pos="7088"/>
        </w:tabs>
        <w:spacing w:before="0"/>
        <w:ind w:left="1021" w:right="2552"/>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4.3.1</w:t>
      </w:r>
      <w:r w:rsidRPr="008160FF">
        <w:rPr>
          <w:rStyle w:val="default"/>
          <w:rFonts w:cs="FrankRuehl" w:hint="cs"/>
          <w:vanish/>
          <w:sz w:val="22"/>
          <w:szCs w:val="22"/>
          <w:shd w:val="clear" w:color="auto" w:fill="FFFF99"/>
          <w:rtl/>
        </w:rPr>
        <w:tab/>
        <w:t>(נמחקה)</w:t>
      </w:r>
    </w:p>
    <w:p w:rsidR="002E716E" w:rsidRPr="008160FF" w:rsidRDefault="002E716E" w:rsidP="002E716E">
      <w:pPr>
        <w:pStyle w:val="P00"/>
        <w:tabs>
          <w:tab w:val="clear" w:pos="6259"/>
          <w:tab w:val="left" w:pos="7088"/>
        </w:tabs>
        <w:spacing w:before="0"/>
        <w:ind w:left="1021" w:right="2552"/>
        <w:rPr>
          <w:rStyle w:val="default"/>
          <w:rFonts w:cs="FrankRuehl" w:hint="cs"/>
          <w:vanish/>
          <w:sz w:val="22"/>
          <w:szCs w:val="22"/>
          <w:u w:val="single"/>
          <w:shd w:val="clear" w:color="auto" w:fill="FFFF99"/>
          <w:rtl/>
        </w:rPr>
      </w:pPr>
      <w:r w:rsidRPr="008160FF">
        <w:rPr>
          <w:rStyle w:val="default"/>
          <w:rFonts w:cs="FrankRuehl" w:hint="cs"/>
          <w:vanish/>
          <w:sz w:val="22"/>
          <w:szCs w:val="22"/>
          <w:shd w:val="clear" w:color="auto" w:fill="FFFF99"/>
          <w:rtl/>
        </w:rPr>
        <w:t>4.3.2</w:t>
      </w:r>
      <w:r w:rsidRPr="008160FF">
        <w:rPr>
          <w:rStyle w:val="default"/>
          <w:rFonts w:cs="FrankRuehl" w:hint="cs"/>
          <w:vanish/>
          <w:sz w:val="22"/>
          <w:szCs w:val="22"/>
          <w:shd w:val="clear" w:color="auto" w:fill="FFFF99"/>
          <w:rtl/>
        </w:rPr>
        <w:tab/>
        <w:t>בעד כל כמות מים שנצרכה למטרה זו</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7.438</w:t>
      </w:r>
      <w:r w:rsidR="00C47E54" w:rsidRPr="008160FF">
        <w:rPr>
          <w:rStyle w:val="default"/>
          <w:rFonts w:cs="FrankRuehl" w:hint="cs"/>
          <w:vanish/>
          <w:sz w:val="22"/>
          <w:szCs w:val="22"/>
          <w:shd w:val="clear" w:color="auto" w:fill="FFFF99"/>
          <w:rtl/>
        </w:rPr>
        <w:t xml:space="preserve"> </w:t>
      </w:r>
      <w:r w:rsidR="00C47E54" w:rsidRPr="008160FF">
        <w:rPr>
          <w:rStyle w:val="default"/>
          <w:rFonts w:cs="FrankRuehl" w:hint="cs"/>
          <w:vanish/>
          <w:sz w:val="22"/>
          <w:szCs w:val="22"/>
          <w:u w:val="single"/>
          <w:shd w:val="clear" w:color="auto" w:fill="FFFF99"/>
          <w:rtl/>
        </w:rPr>
        <w:t>7.520</w:t>
      </w:r>
    </w:p>
    <w:p w:rsidR="002E716E" w:rsidRPr="008160FF" w:rsidRDefault="002E716E" w:rsidP="002E716E">
      <w:pPr>
        <w:pStyle w:val="P00"/>
        <w:tabs>
          <w:tab w:val="clear" w:pos="6259"/>
          <w:tab w:val="left" w:pos="7088"/>
        </w:tabs>
        <w:spacing w:before="0"/>
        <w:ind w:left="624" w:right="2552"/>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4.4</w:t>
      </w:r>
      <w:r w:rsidRPr="008160FF">
        <w:rPr>
          <w:rStyle w:val="default"/>
          <w:rFonts w:cs="FrankRuehl" w:hint="cs"/>
          <w:vanish/>
          <w:sz w:val="22"/>
          <w:szCs w:val="22"/>
          <w:shd w:val="clear" w:color="auto" w:fill="FFFF99"/>
          <w:rtl/>
        </w:rPr>
        <w:tab/>
        <w:t>לבתי מלון</w:t>
      </w:r>
    </w:p>
    <w:p w:rsidR="002E716E" w:rsidRPr="008160FF" w:rsidRDefault="002E716E" w:rsidP="00C47E54">
      <w:pPr>
        <w:pStyle w:val="P00"/>
        <w:tabs>
          <w:tab w:val="clear" w:pos="6259"/>
          <w:tab w:val="left" w:pos="7088"/>
        </w:tabs>
        <w:spacing w:before="0"/>
        <w:ind w:left="1021" w:right="2552"/>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ab/>
      </w:r>
      <w:r w:rsidRPr="008160FF">
        <w:rPr>
          <w:rStyle w:val="default"/>
          <w:rFonts w:cs="FrankRuehl" w:hint="cs"/>
          <w:vanish/>
          <w:sz w:val="22"/>
          <w:szCs w:val="22"/>
          <w:shd w:val="clear" w:color="auto" w:fill="FFFF99"/>
          <w:rtl/>
        </w:rPr>
        <w:tab/>
      </w:r>
      <w:r w:rsidRPr="008160FF">
        <w:rPr>
          <w:rStyle w:val="default"/>
          <w:rFonts w:cs="FrankRuehl" w:hint="cs"/>
          <w:vanish/>
          <w:sz w:val="22"/>
          <w:szCs w:val="22"/>
          <w:shd w:val="clear" w:color="auto" w:fill="FFFF99"/>
          <w:rtl/>
        </w:rPr>
        <w:tab/>
      </w:r>
      <w:r w:rsidRPr="008160FF">
        <w:rPr>
          <w:rStyle w:val="default"/>
          <w:rFonts w:cs="FrankRuehl" w:hint="cs"/>
          <w:vanish/>
          <w:sz w:val="22"/>
          <w:szCs w:val="22"/>
          <w:shd w:val="clear" w:color="auto" w:fill="FFFF99"/>
          <w:rtl/>
        </w:rPr>
        <w:tab/>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4.073</w:t>
      </w:r>
      <w:r w:rsidR="00C47E54" w:rsidRPr="008160FF">
        <w:rPr>
          <w:rStyle w:val="default"/>
          <w:rFonts w:cs="FrankRuehl" w:hint="cs"/>
          <w:vanish/>
          <w:sz w:val="22"/>
          <w:szCs w:val="22"/>
          <w:shd w:val="clear" w:color="auto" w:fill="FFFF99"/>
          <w:rtl/>
        </w:rPr>
        <w:t xml:space="preserve"> </w:t>
      </w:r>
      <w:r w:rsidR="00C47E54" w:rsidRPr="008160FF">
        <w:rPr>
          <w:rStyle w:val="default"/>
          <w:rFonts w:cs="FrankRuehl" w:hint="cs"/>
          <w:vanish/>
          <w:sz w:val="22"/>
          <w:szCs w:val="22"/>
          <w:u w:val="single"/>
          <w:shd w:val="clear" w:color="auto" w:fill="FFFF99"/>
          <w:rtl/>
        </w:rPr>
        <w:t>4.118</w:t>
      </w:r>
    </w:p>
    <w:p w:rsidR="00A16701" w:rsidRPr="008160FF" w:rsidRDefault="00A16701" w:rsidP="00A16701">
      <w:pPr>
        <w:pStyle w:val="P00"/>
        <w:spacing w:before="0"/>
        <w:ind w:left="624" w:right="1134"/>
        <w:rPr>
          <w:rStyle w:val="default"/>
          <w:rFonts w:cs="FrankRuehl" w:hint="cs"/>
          <w:vanish/>
          <w:szCs w:val="20"/>
          <w:shd w:val="clear" w:color="auto" w:fill="FFFF99"/>
          <w:rtl/>
        </w:rPr>
      </w:pPr>
    </w:p>
    <w:p w:rsidR="00A16701" w:rsidRPr="008160FF" w:rsidRDefault="00A16701" w:rsidP="00A16701">
      <w:pPr>
        <w:pStyle w:val="P00"/>
        <w:spacing w:before="0"/>
        <w:ind w:left="624" w:right="1134"/>
        <w:rPr>
          <w:rStyle w:val="default"/>
          <w:rFonts w:cs="FrankRuehl" w:hint="cs"/>
          <w:vanish/>
          <w:color w:val="FF0000"/>
          <w:szCs w:val="20"/>
          <w:shd w:val="clear" w:color="auto" w:fill="FFFF99"/>
          <w:rtl/>
        </w:rPr>
      </w:pPr>
      <w:r w:rsidRPr="008160FF">
        <w:rPr>
          <w:rStyle w:val="default"/>
          <w:rFonts w:cs="FrankRuehl" w:hint="cs"/>
          <w:vanish/>
          <w:color w:val="FF0000"/>
          <w:szCs w:val="20"/>
          <w:shd w:val="clear" w:color="auto" w:fill="FFFF99"/>
          <w:rtl/>
        </w:rPr>
        <w:t>מיום 16.6.2009</w:t>
      </w:r>
    </w:p>
    <w:p w:rsidR="00A16701" w:rsidRPr="008160FF" w:rsidRDefault="00A16701" w:rsidP="00A16701">
      <w:pPr>
        <w:pStyle w:val="P00"/>
        <w:spacing w:before="0"/>
        <w:ind w:left="624"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הודעה (מס' 2) תשס"ט-2009</w:t>
      </w:r>
    </w:p>
    <w:p w:rsidR="00A16701" w:rsidRPr="008160FF" w:rsidRDefault="00A16701" w:rsidP="00A16701">
      <w:pPr>
        <w:pStyle w:val="P00"/>
        <w:spacing w:before="0"/>
        <w:ind w:left="624" w:right="1134"/>
        <w:rPr>
          <w:rStyle w:val="default"/>
          <w:rFonts w:cs="FrankRuehl" w:hint="cs"/>
          <w:vanish/>
          <w:szCs w:val="20"/>
          <w:shd w:val="clear" w:color="auto" w:fill="FFFF99"/>
          <w:rtl/>
        </w:rPr>
      </w:pPr>
      <w:hyperlink r:id="rId94" w:history="1">
        <w:r w:rsidRPr="008160FF">
          <w:rPr>
            <w:rStyle w:val="Hyperlink"/>
            <w:rFonts w:hint="cs"/>
            <w:vanish/>
            <w:szCs w:val="20"/>
            <w:shd w:val="clear" w:color="auto" w:fill="FFFF99"/>
            <w:rtl/>
          </w:rPr>
          <w:t>ק"ת תשס"ט מס' 6795</w:t>
        </w:r>
      </w:hyperlink>
      <w:r w:rsidRPr="008160FF">
        <w:rPr>
          <w:rStyle w:val="default"/>
          <w:rFonts w:cs="FrankRuehl" w:hint="cs"/>
          <w:vanish/>
          <w:szCs w:val="20"/>
          <w:shd w:val="clear" w:color="auto" w:fill="FFFF99"/>
          <w:rtl/>
        </w:rPr>
        <w:t xml:space="preserve"> מיום 16.7.2009 עמ' 1141</w:t>
      </w:r>
    </w:p>
    <w:p w:rsidR="00A16701" w:rsidRPr="008160FF" w:rsidRDefault="00A16701" w:rsidP="00A16701">
      <w:pPr>
        <w:pStyle w:val="P0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w:t>
      </w:r>
      <w:r w:rsidRPr="008160FF">
        <w:rPr>
          <w:rStyle w:val="default"/>
          <w:rFonts w:cs="FrankRuehl" w:hint="cs"/>
          <w:vanish/>
          <w:sz w:val="22"/>
          <w:szCs w:val="22"/>
          <w:shd w:val="clear" w:color="auto" w:fill="FFFF99"/>
          <w:rtl/>
        </w:rPr>
        <w:tab/>
        <w:t>מים לצריכה ביתית</w:t>
      </w:r>
    </w:p>
    <w:p w:rsidR="00A16701" w:rsidRPr="008160FF" w:rsidRDefault="00A16701" w:rsidP="00A16701">
      <w:pPr>
        <w:pStyle w:val="P00"/>
        <w:tabs>
          <w:tab w:val="clear" w:pos="624"/>
          <w:tab w:val="clear" w:pos="1021"/>
          <w:tab w:val="clear" w:pos="1474"/>
          <w:tab w:val="clear" w:pos="1928"/>
          <w:tab w:val="clear" w:pos="2381"/>
          <w:tab w:val="clear" w:pos="2835"/>
          <w:tab w:val="clear" w:pos="6259"/>
          <w:tab w:val="center" w:pos="5954"/>
          <w:tab w:val="center" w:pos="7088"/>
        </w:tabs>
        <w:spacing w:before="0"/>
        <w:ind w:left="624" w:right="1134"/>
        <w:rPr>
          <w:rStyle w:val="default"/>
          <w:rFonts w:cs="FrankRuehl" w:hint="cs"/>
          <w:vanish/>
          <w:szCs w:val="20"/>
          <w:shd w:val="clear" w:color="auto" w:fill="FFFF99"/>
          <w:rtl/>
        </w:rPr>
      </w:pPr>
      <w:r w:rsidRPr="008160FF">
        <w:rPr>
          <w:rStyle w:val="default"/>
          <w:rFonts w:cs="FrankRuehl" w:hint="cs"/>
          <w:vanish/>
          <w:szCs w:val="20"/>
          <w:shd w:val="clear" w:color="auto" w:fill="FFFF99"/>
          <w:rtl/>
        </w:rPr>
        <w:tab/>
      </w:r>
      <w:r w:rsidRPr="008160FF">
        <w:rPr>
          <w:rStyle w:val="default"/>
          <w:rFonts w:cs="FrankRuehl" w:hint="cs"/>
          <w:vanish/>
          <w:szCs w:val="20"/>
          <w:shd w:val="clear" w:color="auto" w:fill="FFFF99"/>
          <w:rtl/>
        </w:rPr>
        <w:tab/>
        <w:t>באילת</w:t>
      </w:r>
    </w:p>
    <w:p w:rsidR="00A16701" w:rsidRPr="008160FF" w:rsidRDefault="00A16701" w:rsidP="00A16701">
      <w:pPr>
        <w:pStyle w:val="P00"/>
        <w:tabs>
          <w:tab w:val="clear" w:pos="624"/>
          <w:tab w:val="clear" w:pos="1021"/>
          <w:tab w:val="clear" w:pos="1474"/>
          <w:tab w:val="clear" w:pos="1928"/>
          <w:tab w:val="clear" w:pos="2381"/>
          <w:tab w:val="clear" w:pos="2835"/>
          <w:tab w:val="clear" w:pos="6259"/>
          <w:tab w:val="center" w:pos="5954"/>
          <w:tab w:val="center" w:pos="7088"/>
        </w:tabs>
        <w:spacing w:before="0"/>
        <w:ind w:left="624" w:right="1134"/>
        <w:rPr>
          <w:rStyle w:val="default"/>
          <w:rFonts w:cs="FrankRuehl" w:hint="cs"/>
          <w:vanish/>
          <w:szCs w:val="20"/>
          <w:shd w:val="clear" w:color="auto" w:fill="FFFF99"/>
          <w:rtl/>
        </w:rPr>
      </w:pPr>
      <w:r w:rsidRPr="008160FF">
        <w:rPr>
          <w:rStyle w:val="default"/>
          <w:rFonts w:cs="FrankRuehl" w:hint="cs"/>
          <w:vanish/>
          <w:szCs w:val="20"/>
          <w:shd w:val="clear" w:color="auto" w:fill="FFFF99"/>
          <w:rtl/>
        </w:rPr>
        <w:tab/>
        <w:t>שקלים חדשים</w:t>
      </w:r>
      <w:r w:rsidRPr="008160FF">
        <w:rPr>
          <w:rStyle w:val="default"/>
          <w:rFonts w:cs="FrankRuehl" w:hint="cs"/>
          <w:vanish/>
          <w:szCs w:val="20"/>
          <w:shd w:val="clear" w:color="auto" w:fill="FFFF99"/>
          <w:rtl/>
        </w:rPr>
        <w:tab/>
        <w:t>שקלים חדשים</w:t>
      </w:r>
    </w:p>
    <w:p w:rsidR="00A16701" w:rsidRPr="008160FF" w:rsidRDefault="00A16701" w:rsidP="00A16701">
      <w:pPr>
        <w:pStyle w:val="P00"/>
        <w:pBdr>
          <w:bottom w:val="single" w:sz="4" w:space="1" w:color="auto"/>
        </w:pBdr>
        <w:tabs>
          <w:tab w:val="clear" w:pos="624"/>
          <w:tab w:val="clear" w:pos="1021"/>
          <w:tab w:val="clear" w:pos="1474"/>
          <w:tab w:val="clear" w:pos="1928"/>
          <w:tab w:val="clear" w:pos="2381"/>
          <w:tab w:val="clear" w:pos="2835"/>
          <w:tab w:val="clear" w:pos="6259"/>
          <w:tab w:val="center" w:pos="5954"/>
          <w:tab w:val="center" w:pos="7088"/>
        </w:tabs>
        <w:spacing w:before="0"/>
        <w:ind w:left="624" w:right="1134"/>
        <w:rPr>
          <w:rStyle w:val="default"/>
          <w:rFonts w:cs="FrankRuehl" w:hint="cs"/>
          <w:vanish/>
          <w:szCs w:val="20"/>
          <w:shd w:val="clear" w:color="auto" w:fill="FFFF99"/>
          <w:rtl/>
        </w:rPr>
      </w:pPr>
      <w:r w:rsidRPr="008160FF">
        <w:rPr>
          <w:rStyle w:val="default"/>
          <w:rFonts w:cs="FrankRuehl" w:hint="cs"/>
          <w:vanish/>
          <w:szCs w:val="20"/>
          <w:shd w:val="clear" w:color="auto" w:fill="FFFF99"/>
          <w:rtl/>
        </w:rPr>
        <w:tab/>
        <w:t>למ"ק</w:t>
      </w:r>
      <w:r w:rsidRPr="008160FF">
        <w:rPr>
          <w:rStyle w:val="default"/>
          <w:rFonts w:cs="FrankRuehl" w:hint="cs"/>
          <w:vanish/>
          <w:szCs w:val="20"/>
          <w:shd w:val="clear" w:color="auto" w:fill="FFFF99"/>
          <w:rtl/>
        </w:rPr>
        <w:tab/>
        <w:t>למ"ק</w:t>
      </w:r>
    </w:p>
    <w:p w:rsidR="00A16701" w:rsidRPr="008160FF" w:rsidRDefault="00A16701" w:rsidP="00A16701">
      <w:pPr>
        <w:pStyle w:val="P00"/>
        <w:tabs>
          <w:tab w:val="clear" w:pos="6259"/>
          <w:tab w:val="left" w:pos="5812"/>
          <w:tab w:val="left" w:pos="6804"/>
        </w:tabs>
        <w:spacing w:before="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w:t>
      </w:r>
      <w:r w:rsidRPr="008160FF">
        <w:rPr>
          <w:rStyle w:val="default"/>
          <w:rFonts w:cs="FrankRuehl" w:hint="cs"/>
          <w:vanish/>
          <w:sz w:val="22"/>
          <w:szCs w:val="22"/>
          <w:shd w:val="clear" w:color="auto" w:fill="FFFF99"/>
          <w:rtl/>
        </w:rPr>
        <w:tab/>
        <w:t xml:space="preserve">לצורכי בית, לכל יחידת דיור </w:t>
      </w:r>
      <w:r w:rsidRPr="008160FF">
        <w:rPr>
          <w:rStyle w:val="default"/>
          <w:rFonts w:cs="FrankRuehl"/>
          <w:vanish/>
          <w:sz w:val="22"/>
          <w:szCs w:val="22"/>
          <w:shd w:val="clear" w:color="auto" w:fill="FFFF99"/>
          <w:rtl/>
        </w:rPr>
        <w:t>–</w:t>
      </w:r>
    </w:p>
    <w:p w:rsidR="00A16701" w:rsidRPr="008160FF" w:rsidRDefault="00A16701" w:rsidP="00A16701">
      <w:pPr>
        <w:pStyle w:val="P00"/>
        <w:tabs>
          <w:tab w:val="clear" w:pos="6259"/>
          <w:tab w:val="left" w:pos="5812"/>
          <w:tab w:val="left" w:pos="6804"/>
        </w:tabs>
        <w:spacing w:before="0"/>
        <w:ind w:left="1021" w:right="1134"/>
        <w:rPr>
          <w:rStyle w:val="default"/>
          <w:rFonts w:cs="FrankRuehl" w:hint="cs"/>
          <w:vanish/>
          <w:sz w:val="22"/>
          <w:szCs w:val="22"/>
          <w:u w:val="single"/>
          <w:shd w:val="clear" w:color="auto" w:fill="FFFF99"/>
          <w:rtl/>
        </w:rPr>
      </w:pPr>
      <w:r w:rsidRPr="008160FF">
        <w:rPr>
          <w:rStyle w:val="default"/>
          <w:rFonts w:cs="FrankRuehl" w:hint="cs"/>
          <w:vanish/>
          <w:sz w:val="22"/>
          <w:szCs w:val="22"/>
          <w:shd w:val="clear" w:color="auto" w:fill="FFFF99"/>
          <w:rtl/>
        </w:rPr>
        <w:t>1.1.1</w:t>
      </w:r>
      <w:r w:rsidRPr="008160FF">
        <w:rPr>
          <w:rStyle w:val="default"/>
          <w:rFonts w:cs="FrankRuehl" w:hint="cs"/>
          <w:vanish/>
          <w:sz w:val="22"/>
          <w:szCs w:val="22"/>
          <w:shd w:val="clear" w:color="auto" w:fill="FFFF99"/>
          <w:rtl/>
        </w:rPr>
        <w:tab/>
        <w:t>בעד 8 מ"ק ראשונים או חלק מהם</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3.977</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3.901</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3.443</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3.378</w:t>
      </w:r>
    </w:p>
    <w:p w:rsidR="00A16701" w:rsidRPr="008160FF" w:rsidRDefault="00A16701" w:rsidP="00A16701">
      <w:pPr>
        <w:pStyle w:val="P00"/>
        <w:tabs>
          <w:tab w:val="clear" w:pos="6259"/>
          <w:tab w:val="left" w:pos="5812"/>
          <w:tab w:val="left" w:pos="6804"/>
        </w:tabs>
        <w:spacing w:before="0"/>
        <w:ind w:left="1021" w:right="1134"/>
        <w:rPr>
          <w:rStyle w:val="default"/>
          <w:rFonts w:cs="FrankRuehl" w:hint="cs"/>
          <w:vanish/>
          <w:sz w:val="22"/>
          <w:szCs w:val="22"/>
          <w:u w:val="single"/>
          <w:shd w:val="clear" w:color="auto" w:fill="FFFF99"/>
          <w:rtl/>
        </w:rPr>
      </w:pPr>
      <w:r w:rsidRPr="008160FF">
        <w:rPr>
          <w:rStyle w:val="default"/>
          <w:rFonts w:cs="FrankRuehl" w:hint="cs"/>
          <w:vanish/>
          <w:sz w:val="22"/>
          <w:szCs w:val="22"/>
          <w:shd w:val="clear" w:color="auto" w:fill="FFFF99"/>
          <w:rtl/>
        </w:rPr>
        <w:t>1.1.2</w:t>
      </w:r>
      <w:r w:rsidRPr="008160FF">
        <w:rPr>
          <w:rStyle w:val="default"/>
          <w:rFonts w:cs="FrankRuehl" w:hint="cs"/>
          <w:vanish/>
          <w:sz w:val="22"/>
          <w:szCs w:val="22"/>
          <w:shd w:val="clear" w:color="auto" w:fill="FFFF99"/>
          <w:rtl/>
        </w:rPr>
        <w:tab/>
        <w:t>בעד 7 מ"ק נוספים</w:t>
      </w:r>
      <w:r w:rsidRPr="008160FF">
        <w:rPr>
          <w:rStyle w:val="default"/>
          <w:rFonts w:cs="FrankRuehl" w:hint="cs"/>
          <w:vanish/>
          <w:sz w:val="22"/>
          <w:szCs w:val="22"/>
          <w:shd w:val="clear" w:color="auto" w:fill="FFFF99"/>
          <w:rtl/>
        </w:rPr>
        <w:tab/>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5.555</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5.449</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4.810</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4.718</w:t>
      </w:r>
    </w:p>
    <w:p w:rsidR="00A16701" w:rsidRPr="008160FF" w:rsidRDefault="00A16701" w:rsidP="00A16701">
      <w:pPr>
        <w:pStyle w:val="P00"/>
        <w:tabs>
          <w:tab w:val="clear" w:pos="6259"/>
          <w:tab w:val="left" w:pos="5812"/>
          <w:tab w:val="left" w:pos="6804"/>
        </w:tabs>
        <w:spacing w:before="0"/>
        <w:ind w:left="1021" w:right="1134"/>
        <w:rPr>
          <w:rStyle w:val="default"/>
          <w:rFonts w:cs="FrankRuehl" w:hint="cs"/>
          <w:vanish/>
          <w:sz w:val="22"/>
          <w:szCs w:val="22"/>
          <w:u w:val="single"/>
          <w:shd w:val="clear" w:color="auto" w:fill="FFFF99"/>
          <w:rtl/>
        </w:rPr>
      </w:pPr>
      <w:r w:rsidRPr="008160FF">
        <w:rPr>
          <w:rStyle w:val="default"/>
          <w:rFonts w:cs="FrankRuehl" w:hint="cs"/>
          <w:vanish/>
          <w:sz w:val="22"/>
          <w:szCs w:val="22"/>
          <w:shd w:val="clear" w:color="auto" w:fill="FFFF99"/>
          <w:rtl/>
        </w:rPr>
        <w:t>1.1.3</w:t>
      </w:r>
      <w:r w:rsidRPr="008160FF">
        <w:rPr>
          <w:rStyle w:val="default"/>
          <w:rFonts w:cs="FrankRuehl" w:hint="cs"/>
          <w:vanish/>
          <w:sz w:val="22"/>
          <w:szCs w:val="22"/>
          <w:shd w:val="clear" w:color="auto" w:fill="FFFF99"/>
          <w:rtl/>
        </w:rPr>
        <w:tab/>
        <w:t>בעל כל מ"ק נוסף</w:t>
      </w:r>
      <w:r w:rsidRPr="008160FF">
        <w:rPr>
          <w:rStyle w:val="default"/>
          <w:rFonts w:cs="FrankRuehl" w:hint="cs"/>
          <w:vanish/>
          <w:sz w:val="22"/>
          <w:szCs w:val="22"/>
          <w:shd w:val="clear" w:color="auto" w:fill="FFFF99"/>
          <w:rtl/>
        </w:rPr>
        <w:tab/>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7.732</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7.585</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6.694</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6.567</w:t>
      </w:r>
    </w:p>
    <w:p w:rsidR="00A16701" w:rsidRPr="008160FF" w:rsidRDefault="00A16701" w:rsidP="00A16701">
      <w:pPr>
        <w:pStyle w:val="P0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(4)</w:t>
      </w:r>
      <w:r w:rsidRPr="008160FF">
        <w:rPr>
          <w:rStyle w:val="default"/>
          <w:rFonts w:cs="FrankRuehl" w:hint="cs"/>
          <w:vanish/>
          <w:sz w:val="22"/>
          <w:szCs w:val="22"/>
          <w:shd w:val="clear" w:color="auto" w:fill="FFFF99"/>
          <w:rtl/>
        </w:rPr>
        <w:tab/>
        <w:t>לשירותים ושירותים ציבוריים</w:t>
      </w:r>
    </w:p>
    <w:p w:rsidR="00A16701" w:rsidRPr="008160FF" w:rsidRDefault="00A16701" w:rsidP="00A16701">
      <w:pPr>
        <w:pStyle w:val="P00"/>
        <w:tabs>
          <w:tab w:val="clear" w:pos="6259"/>
          <w:tab w:val="left" w:pos="7088"/>
        </w:tabs>
        <w:spacing w:before="0"/>
        <w:ind w:left="624" w:right="2552"/>
        <w:rPr>
          <w:rStyle w:val="default"/>
          <w:rFonts w:cs="FrankRuehl" w:hint="cs"/>
          <w:vanish/>
          <w:sz w:val="22"/>
          <w:szCs w:val="22"/>
          <w:u w:val="single"/>
          <w:shd w:val="clear" w:color="auto" w:fill="FFFF99"/>
          <w:rtl/>
        </w:rPr>
      </w:pPr>
      <w:r w:rsidRPr="008160FF">
        <w:rPr>
          <w:rStyle w:val="default"/>
          <w:rFonts w:cs="FrankRuehl" w:hint="cs"/>
          <w:vanish/>
          <w:sz w:val="22"/>
          <w:szCs w:val="22"/>
          <w:shd w:val="clear" w:color="auto" w:fill="FFFF99"/>
          <w:rtl/>
        </w:rPr>
        <w:t>4.1</w:t>
      </w:r>
      <w:r w:rsidRPr="008160FF">
        <w:rPr>
          <w:rStyle w:val="default"/>
          <w:rFonts w:cs="FrankRuehl" w:hint="cs"/>
          <w:vanish/>
          <w:sz w:val="22"/>
          <w:szCs w:val="22"/>
          <w:shd w:val="clear" w:color="auto" w:fill="FFFF99"/>
          <w:rtl/>
        </w:rPr>
        <w:tab/>
        <w:t xml:space="preserve">לבתי חולים, לבתי מרחץ ולמקוואות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לכל כמות המים הנצרכת לשימוש זה</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2.581</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2.532</w:t>
      </w:r>
    </w:p>
    <w:p w:rsidR="00A16701" w:rsidRPr="008160FF" w:rsidRDefault="00A16701" w:rsidP="00A16701">
      <w:pPr>
        <w:pStyle w:val="P00"/>
        <w:tabs>
          <w:tab w:val="clear" w:pos="6259"/>
          <w:tab w:val="left" w:pos="7088"/>
        </w:tabs>
        <w:spacing w:before="0"/>
        <w:ind w:left="624" w:right="2552"/>
        <w:rPr>
          <w:rStyle w:val="default"/>
          <w:rFonts w:cs="FrankRuehl" w:hint="cs"/>
          <w:vanish/>
          <w:sz w:val="22"/>
          <w:szCs w:val="22"/>
          <w:u w:val="single"/>
          <w:shd w:val="clear" w:color="auto" w:fill="FFFF99"/>
          <w:rtl/>
        </w:rPr>
      </w:pPr>
      <w:r w:rsidRPr="008160FF">
        <w:rPr>
          <w:rStyle w:val="default"/>
          <w:rFonts w:cs="FrankRuehl" w:hint="cs"/>
          <w:vanish/>
          <w:sz w:val="22"/>
          <w:szCs w:val="22"/>
          <w:shd w:val="clear" w:color="auto" w:fill="FFFF99"/>
          <w:rtl/>
        </w:rPr>
        <w:t>4.2</w:t>
      </w:r>
      <w:r w:rsidRPr="008160FF">
        <w:rPr>
          <w:rStyle w:val="default"/>
          <w:rFonts w:cs="FrankRuehl" w:hint="cs"/>
          <w:vanish/>
          <w:sz w:val="22"/>
          <w:szCs w:val="22"/>
          <w:shd w:val="clear" w:color="auto" w:fill="FFFF99"/>
          <w:rtl/>
        </w:rPr>
        <w:tab/>
        <w:t>למוסדות חינוך ממלכתיים ופרטיים, למיתקני ביטחון, לבתי עלמין, למוסדות ציבור ומוסדות של הרשות המקומית, לרבות משרדים של מוסדות כאלה, למכבסות, לבריכות שחיה, לבניה באתרי הבניה, למלאכה ותעשיה זעירה בלא כמות מוקצבת ברישיון ההפקה, למיתקני תחבורה, למסעדות, בתי קפה, מזנונים, אולמי חתונות, חנויות, עסקים ומשרדים, לכל כמות המים הנצרכת לכל אחד משימושים אלה וכן לכל שימוש אחר שלא פורט בכללים אלה</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5.868</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5.757</w:t>
      </w:r>
    </w:p>
    <w:p w:rsidR="00A16701" w:rsidRPr="008160FF" w:rsidRDefault="00A16701" w:rsidP="00A16701">
      <w:pPr>
        <w:pStyle w:val="P00"/>
        <w:tabs>
          <w:tab w:val="clear" w:pos="6259"/>
          <w:tab w:val="left" w:pos="7088"/>
        </w:tabs>
        <w:spacing w:before="0"/>
        <w:ind w:left="624" w:right="2552"/>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4.3</w:t>
      </w:r>
      <w:r w:rsidRPr="008160FF">
        <w:rPr>
          <w:rStyle w:val="default"/>
          <w:rFonts w:cs="FrankRuehl" w:hint="cs"/>
          <w:vanish/>
          <w:sz w:val="22"/>
          <w:szCs w:val="22"/>
          <w:shd w:val="clear" w:color="auto" w:fill="FFFF99"/>
          <w:rtl/>
        </w:rPr>
        <w:tab/>
        <w:t>לגינון ציבור מושקה, הנמצא בחזקת הרשות המקומית או רשות ממלכתית או ציבורית</w:t>
      </w:r>
    </w:p>
    <w:p w:rsidR="00A16701" w:rsidRPr="008160FF" w:rsidRDefault="00A16701" w:rsidP="00A16701">
      <w:pPr>
        <w:pStyle w:val="P00"/>
        <w:tabs>
          <w:tab w:val="clear" w:pos="6259"/>
          <w:tab w:val="left" w:pos="7088"/>
        </w:tabs>
        <w:spacing w:before="0"/>
        <w:ind w:left="1021" w:right="2552"/>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4.3.1</w:t>
      </w:r>
      <w:r w:rsidRPr="008160FF">
        <w:rPr>
          <w:rStyle w:val="default"/>
          <w:rFonts w:cs="FrankRuehl" w:hint="cs"/>
          <w:vanish/>
          <w:sz w:val="22"/>
          <w:szCs w:val="22"/>
          <w:shd w:val="clear" w:color="auto" w:fill="FFFF99"/>
          <w:rtl/>
        </w:rPr>
        <w:tab/>
        <w:t>(נמחקה)</w:t>
      </w:r>
    </w:p>
    <w:p w:rsidR="00A16701" w:rsidRPr="008160FF" w:rsidRDefault="00A16701" w:rsidP="00A16701">
      <w:pPr>
        <w:pStyle w:val="P00"/>
        <w:tabs>
          <w:tab w:val="clear" w:pos="6259"/>
          <w:tab w:val="left" w:pos="7088"/>
        </w:tabs>
        <w:spacing w:before="0"/>
        <w:ind w:left="1021" w:right="2552"/>
        <w:rPr>
          <w:rStyle w:val="default"/>
          <w:rFonts w:cs="FrankRuehl" w:hint="cs"/>
          <w:vanish/>
          <w:sz w:val="22"/>
          <w:szCs w:val="22"/>
          <w:u w:val="single"/>
          <w:shd w:val="clear" w:color="auto" w:fill="FFFF99"/>
          <w:rtl/>
        </w:rPr>
      </w:pPr>
      <w:r w:rsidRPr="008160FF">
        <w:rPr>
          <w:rStyle w:val="default"/>
          <w:rFonts w:cs="FrankRuehl" w:hint="cs"/>
          <w:vanish/>
          <w:sz w:val="22"/>
          <w:szCs w:val="22"/>
          <w:shd w:val="clear" w:color="auto" w:fill="FFFF99"/>
          <w:rtl/>
        </w:rPr>
        <w:t>4.3.2</w:t>
      </w:r>
      <w:r w:rsidRPr="008160FF">
        <w:rPr>
          <w:rStyle w:val="default"/>
          <w:rFonts w:cs="FrankRuehl" w:hint="cs"/>
          <w:vanish/>
          <w:sz w:val="22"/>
          <w:szCs w:val="22"/>
          <w:shd w:val="clear" w:color="auto" w:fill="FFFF99"/>
          <w:rtl/>
        </w:rPr>
        <w:tab/>
        <w:t>בעד כל כמות מים שנצרכה למטרה זו</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7.520</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7.377</w:t>
      </w:r>
    </w:p>
    <w:p w:rsidR="00A16701" w:rsidRPr="008160FF" w:rsidRDefault="00A16701" w:rsidP="00A16701">
      <w:pPr>
        <w:pStyle w:val="P00"/>
        <w:tabs>
          <w:tab w:val="clear" w:pos="6259"/>
          <w:tab w:val="left" w:pos="7088"/>
        </w:tabs>
        <w:spacing w:before="0"/>
        <w:ind w:left="624" w:right="2552"/>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4.4</w:t>
      </w:r>
      <w:r w:rsidRPr="008160FF">
        <w:rPr>
          <w:rStyle w:val="default"/>
          <w:rFonts w:cs="FrankRuehl" w:hint="cs"/>
          <w:vanish/>
          <w:sz w:val="22"/>
          <w:szCs w:val="22"/>
          <w:shd w:val="clear" w:color="auto" w:fill="FFFF99"/>
          <w:rtl/>
        </w:rPr>
        <w:tab/>
        <w:t>לבתי מלון</w:t>
      </w:r>
    </w:p>
    <w:p w:rsidR="00A16701" w:rsidRPr="008160FF" w:rsidRDefault="00A16701" w:rsidP="00A16701">
      <w:pPr>
        <w:pStyle w:val="P00"/>
        <w:tabs>
          <w:tab w:val="clear" w:pos="6259"/>
          <w:tab w:val="left" w:pos="7088"/>
        </w:tabs>
        <w:spacing w:before="0"/>
        <w:ind w:left="1021" w:right="2552"/>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ab/>
      </w:r>
      <w:r w:rsidRPr="008160FF">
        <w:rPr>
          <w:rStyle w:val="default"/>
          <w:rFonts w:cs="FrankRuehl" w:hint="cs"/>
          <w:vanish/>
          <w:sz w:val="22"/>
          <w:szCs w:val="22"/>
          <w:shd w:val="clear" w:color="auto" w:fill="FFFF99"/>
          <w:rtl/>
        </w:rPr>
        <w:tab/>
      </w:r>
      <w:r w:rsidRPr="008160FF">
        <w:rPr>
          <w:rStyle w:val="default"/>
          <w:rFonts w:cs="FrankRuehl" w:hint="cs"/>
          <w:vanish/>
          <w:sz w:val="22"/>
          <w:szCs w:val="22"/>
          <w:shd w:val="clear" w:color="auto" w:fill="FFFF99"/>
          <w:rtl/>
        </w:rPr>
        <w:tab/>
      </w:r>
      <w:r w:rsidRPr="008160FF">
        <w:rPr>
          <w:rStyle w:val="default"/>
          <w:rFonts w:cs="FrankRuehl" w:hint="cs"/>
          <w:vanish/>
          <w:sz w:val="22"/>
          <w:szCs w:val="22"/>
          <w:shd w:val="clear" w:color="auto" w:fill="FFFF99"/>
          <w:rtl/>
        </w:rPr>
        <w:tab/>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4.118</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4.040</w:t>
      </w:r>
    </w:p>
    <w:p w:rsidR="004A1C5A" w:rsidRPr="008160FF" w:rsidRDefault="004A1C5A" w:rsidP="004A1C5A">
      <w:pPr>
        <w:pStyle w:val="P00"/>
        <w:tabs>
          <w:tab w:val="clear" w:pos="6259"/>
          <w:tab w:val="left" w:pos="7088"/>
        </w:tabs>
        <w:spacing w:before="0"/>
        <w:ind w:left="0" w:right="2552"/>
        <w:rPr>
          <w:rStyle w:val="default"/>
          <w:rFonts w:cs="FrankRuehl" w:hint="cs"/>
          <w:vanish/>
          <w:szCs w:val="20"/>
          <w:shd w:val="clear" w:color="auto" w:fill="FFFF99"/>
          <w:rtl/>
        </w:rPr>
      </w:pPr>
    </w:p>
    <w:p w:rsidR="004A1C5A" w:rsidRPr="008160FF" w:rsidRDefault="004A1C5A" w:rsidP="004A1C5A">
      <w:pPr>
        <w:pStyle w:val="P00"/>
        <w:tabs>
          <w:tab w:val="clear" w:pos="6259"/>
          <w:tab w:val="left" w:pos="7088"/>
        </w:tabs>
        <w:spacing w:before="0"/>
        <w:ind w:left="0" w:right="2552"/>
        <w:rPr>
          <w:rStyle w:val="default"/>
          <w:rFonts w:cs="FrankRuehl" w:hint="cs"/>
          <w:vanish/>
          <w:color w:val="FF0000"/>
          <w:szCs w:val="20"/>
          <w:shd w:val="clear" w:color="auto" w:fill="FFFF99"/>
          <w:rtl/>
        </w:rPr>
      </w:pPr>
      <w:r w:rsidRPr="008160FF">
        <w:rPr>
          <w:rStyle w:val="default"/>
          <w:rFonts w:cs="FrankRuehl" w:hint="cs"/>
          <w:vanish/>
          <w:color w:val="FF0000"/>
          <w:szCs w:val="20"/>
          <w:shd w:val="clear" w:color="auto" w:fill="FFFF99"/>
          <w:rtl/>
        </w:rPr>
        <w:t>מיום 15.7.2009 עד יום 31.10.2009</w:t>
      </w:r>
    </w:p>
    <w:p w:rsidR="004A1C5A" w:rsidRPr="008160FF" w:rsidRDefault="004A1C5A" w:rsidP="004A1C5A">
      <w:pPr>
        <w:pStyle w:val="P00"/>
        <w:tabs>
          <w:tab w:val="clear" w:pos="6259"/>
          <w:tab w:val="left" w:pos="7088"/>
        </w:tabs>
        <w:spacing w:before="0"/>
        <w:ind w:left="0" w:right="2552"/>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הוראת שעה תשס"ט-2009</w:t>
      </w:r>
    </w:p>
    <w:p w:rsidR="004A1C5A" w:rsidRPr="008160FF" w:rsidRDefault="004A1C5A" w:rsidP="004A1C5A">
      <w:pPr>
        <w:pStyle w:val="P00"/>
        <w:tabs>
          <w:tab w:val="clear" w:pos="6259"/>
          <w:tab w:val="left" w:pos="7088"/>
        </w:tabs>
        <w:spacing w:before="0"/>
        <w:ind w:left="0" w:right="2552"/>
        <w:rPr>
          <w:rStyle w:val="default"/>
          <w:rFonts w:cs="FrankRuehl" w:hint="cs"/>
          <w:vanish/>
          <w:szCs w:val="20"/>
          <w:shd w:val="clear" w:color="auto" w:fill="FFFF99"/>
          <w:rtl/>
        </w:rPr>
      </w:pPr>
      <w:hyperlink r:id="rId95" w:history="1">
        <w:r w:rsidRPr="008160FF">
          <w:rPr>
            <w:rStyle w:val="Hyperlink"/>
            <w:rFonts w:hint="cs"/>
            <w:vanish/>
            <w:szCs w:val="20"/>
            <w:shd w:val="clear" w:color="auto" w:fill="FFFF99"/>
            <w:rtl/>
          </w:rPr>
          <w:t>ק"ת תשס"ט מס' 6797</w:t>
        </w:r>
      </w:hyperlink>
      <w:r w:rsidRPr="008160FF">
        <w:rPr>
          <w:rStyle w:val="default"/>
          <w:rFonts w:cs="FrankRuehl" w:hint="cs"/>
          <w:vanish/>
          <w:szCs w:val="20"/>
          <w:shd w:val="clear" w:color="auto" w:fill="FFFF99"/>
          <w:rtl/>
        </w:rPr>
        <w:t xml:space="preserve"> מיום 23.7.2009 עמ' 1149</w:t>
      </w:r>
    </w:p>
    <w:p w:rsidR="004A1C5A" w:rsidRPr="008160FF" w:rsidRDefault="004A1C5A" w:rsidP="00554349">
      <w:pPr>
        <w:pStyle w:val="P0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w:t>
      </w:r>
      <w:r w:rsidRPr="008160FF">
        <w:rPr>
          <w:rStyle w:val="default"/>
          <w:rFonts w:cs="FrankRuehl" w:hint="cs"/>
          <w:vanish/>
          <w:sz w:val="22"/>
          <w:szCs w:val="22"/>
          <w:shd w:val="clear" w:color="auto" w:fill="FFFF99"/>
          <w:rtl/>
        </w:rPr>
        <w:tab/>
        <w:t>מים לצריכה ביתית</w:t>
      </w:r>
    </w:p>
    <w:p w:rsidR="004A1C5A" w:rsidRPr="008160FF" w:rsidRDefault="004A1C5A" w:rsidP="004A1C5A">
      <w:pPr>
        <w:pStyle w:val="P00"/>
        <w:tabs>
          <w:tab w:val="clear" w:pos="624"/>
          <w:tab w:val="clear" w:pos="1021"/>
          <w:tab w:val="clear" w:pos="1474"/>
          <w:tab w:val="clear" w:pos="1928"/>
          <w:tab w:val="clear" w:pos="2381"/>
          <w:tab w:val="clear" w:pos="2835"/>
          <w:tab w:val="clear" w:pos="6259"/>
          <w:tab w:val="center" w:pos="5954"/>
          <w:tab w:val="center" w:pos="7088"/>
        </w:tabs>
        <w:spacing w:before="0"/>
        <w:ind w:left="0" w:right="1134"/>
        <w:rPr>
          <w:rStyle w:val="default"/>
          <w:rFonts w:cs="FrankRuehl" w:hint="cs"/>
          <w:vanish/>
          <w:szCs w:val="20"/>
          <w:shd w:val="clear" w:color="auto" w:fill="FFFF99"/>
          <w:rtl/>
        </w:rPr>
      </w:pPr>
      <w:r w:rsidRPr="008160FF">
        <w:rPr>
          <w:rStyle w:val="default"/>
          <w:rFonts w:cs="FrankRuehl" w:hint="cs"/>
          <w:vanish/>
          <w:szCs w:val="20"/>
          <w:shd w:val="clear" w:color="auto" w:fill="FFFF99"/>
          <w:rtl/>
        </w:rPr>
        <w:tab/>
      </w:r>
      <w:r w:rsidRPr="008160FF">
        <w:rPr>
          <w:rStyle w:val="default"/>
          <w:rFonts w:cs="FrankRuehl" w:hint="cs"/>
          <w:vanish/>
          <w:szCs w:val="20"/>
          <w:shd w:val="clear" w:color="auto" w:fill="FFFF99"/>
          <w:rtl/>
        </w:rPr>
        <w:tab/>
        <w:t>באילת</w:t>
      </w:r>
    </w:p>
    <w:p w:rsidR="004A1C5A" w:rsidRPr="008160FF" w:rsidRDefault="004A1C5A" w:rsidP="004A1C5A">
      <w:pPr>
        <w:pStyle w:val="P00"/>
        <w:tabs>
          <w:tab w:val="clear" w:pos="624"/>
          <w:tab w:val="clear" w:pos="1021"/>
          <w:tab w:val="clear" w:pos="1474"/>
          <w:tab w:val="clear" w:pos="1928"/>
          <w:tab w:val="clear" w:pos="2381"/>
          <w:tab w:val="clear" w:pos="2835"/>
          <w:tab w:val="clear" w:pos="6259"/>
          <w:tab w:val="center" w:pos="5954"/>
          <w:tab w:val="center" w:pos="7088"/>
        </w:tabs>
        <w:spacing w:before="0"/>
        <w:ind w:left="0" w:right="1134"/>
        <w:rPr>
          <w:rStyle w:val="default"/>
          <w:rFonts w:cs="FrankRuehl" w:hint="cs"/>
          <w:vanish/>
          <w:szCs w:val="20"/>
          <w:shd w:val="clear" w:color="auto" w:fill="FFFF99"/>
          <w:rtl/>
        </w:rPr>
      </w:pPr>
      <w:r w:rsidRPr="008160FF">
        <w:rPr>
          <w:rStyle w:val="default"/>
          <w:rFonts w:cs="FrankRuehl" w:hint="cs"/>
          <w:vanish/>
          <w:szCs w:val="20"/>
          <w:shd w:val="clear" w:color="auto" w:fill="FFFF99"/>
          <w:rtl/>
        </w:rPr>
        <w:tab/>
        <w:t>שקלים חדשים</w:t>
      </w:r>
      <w:r w:rsidRPr="008160FF">
        <w:rPr>
          <w:rStyle w:val="default"/>
          <w:rFonts w:cs="FrankRuehl" w:hint="cs"/>
          <w:vanish/>
          <w:szCs w:val="20"/>
          <w:shd w:val="clear" w:color="auto" w:fill="FFFF99"/>
          <w:rtl/>
        </w:rPr>
        <w:tab/>
        <w:t>שקלים חדשים</w:t>
      </w:r>
    </w:p>
    <w:p w:rsidR="004A1C5A" w:rsidRPr="008160FF" w:rsidRDefault="004A1C5A" w:rsidP="004A1C5A">
      <w:pPr>
        <w:pStyle w:val="P00"/>
        <w:pBdr>
          <w:bottom w:val="single" w:sz="4" w:space="1" w:color="auto"/>
        </w:pBdr>
        <w:tabs>
          <w:tab w:val="clear" w:pos="624"/>
          <w:tab w:val="clear" w:pos="1021"/>
          <w:tab w:val="clear" w:pos="1474"/>
          <w:tab w:val="clear" w:pos="1928"/>
          <w:tab w:val="clear" w:pos="2381"/>
          <w:tab w:val="clear" w:pos="2835"/>
          <w:tab w:val="clear" w:pos="6259"/>
          <w:tab w:val="center" w:pos="5954"/>
          <w:tab w:val="center" w:pos="7088"/>
        </w:tabs>
        <w:spacing w:before="0"/>
        <w:ind w:left="0" w:right="1134"/>
        <w:rPr>
          <w:rStyle w:val="default"/>
          <w:rFonts w:cs="FrankRuehl" w:hint="cs"/>
          <w:vanish/>
          <w:szCs w:val="20"/>
          <w:shd w:val="clear" w:color="auto" w:fill="FFFF99"/>
          <w:rtl/>
        </w:rPr>
      </w:pPr>
      <w:r w:rsidRPr="008160FF">
        <w:rPr>
          <w:rStyle w:val="default"/>
          <w:rFonts w:cs="FrankRuehl" w:hint="cs"/>
          <w:vanish/>
          <w:szCs w:val="20"/>
          <w:shd w:val="clear" w:color="auto" w:fill="FFFF99"/>
          <w:rtl/>
        </w:rPr>
        <w:tab/>
        <w:t>למ"ק</w:t>
      </w:r>
      <w:r w:rsidRPr="008160FF">
        <w:rPr>
          <w:rStyle w:val="default"/>
          <w:rFonts w:cs="FrankRuehl" w:hint="cs"/>
          <w:vanish/>
          <w:szCs w:val="20"/>
          <w:shd w:val="clear" w:color="auto" w:fill="FFFF99"/>
          <w:rtl/>
        </w:rPr>
        <w:tab/>
        <w:t>למ"ק</w:t>
      </w:r>
    </w:p>
    <w:p w:rsidR="004A1C5A" w:rsidRPr="008160FF" w:rsidRDefault="004A1C5A" w:rsidP="004A1C5A">
      <w:pPr>
        <w:pStyle w:val="P00"/>
        <w:tabs>
          <w:tab w:val="clear" w:pos="6259"/>
          <w:tab w:val="left" w:pos="5812"/>
          <w:tab w:val="left" w:pos="6804"/>
        </w:tabs>
        <w:spacing w:before="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w:t>
      </w:r>
      <w:r w:rsidRPr="008160FF">
        <w:rPr>
          <w:rStyle w:val="default"/>
          <w:rFonts w:cs="FrankRuehl" w:hint="cs"/>
          <w:vanish/>
          <w:sz w:val="22"/>
          <w:szCs w:val="22"/>
          <w:shd w:val="clear" w:color="auto" w:fill="FFFF99"/>
          <w:rtl/>
        </w:rPr>
        <w:tab/>
        <w:t xml:space="preserve">לצורכי בית, לכל יחידת דיור </w:t>
      </w:r>
      <w:r w:rsidRPr="008160FF">
        <w:rPr>
          <w:rStyle w:val="default"/>
          <w:rFonts w:cs="FrankRuehl"/>
          <w:vanish/>
          <w:sz w:val="22"/>
          <w:szCs w:val="22"/>
          <w:shd w:val="clear" w:color="auto" w:fill="FFFF99"/>
          <w:rtl/>
        </w:rPr>
        <w:t>–</w:t>
      </w:r>
    </w:p>
    <w:p w:rsidR="004A1C5A" w:rsidRPr="008160FF" w:rsidRDefault="004A1C5A" w:rsidP="004A1C5A">
      <w:pPr>
        <w:pStyle w:val="P00"/>
        <w:tabs>
          <w:tab w:val="clear" w:pos="6259"/>
          <w:tab w:val="left" w:pos="5812"/>
          <w:tab w:val="left" w:pos="6804"/>
        </w:tabs>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1.1.1</w:t>
      </w:r>
      <w:r w:rsidRPr="008160FF">
        <w:rPr>
          <w:rStyle w:val="default"/>
          <w:rFonts w:cs="FrankRuehl" w:hint="cs"/>
          <w:vanish/>
          <w:sz w:val="22"/>
          <w:szCs w:val="22"/>
          <w:shd w:val="clear" w:color="auto" w:fill="FFFF99"/>
          <w:rtl/>
        </w:rPr>
        <w:tab/>
        <w:t>בעד 8 מ"ק ראשונים או חלק מהם</w:t>
      </w:r>
      <w:r w:rsidRPr="008160FF">
        <w:rPr>
          <w:rStyle w:val="default"/>
          <w:rFonts w:cs="FrankRuehl" w:hint="cs"/>
          <w:vanish/>
          <w:sz w:val="22"/>
          <w:szCs w:val="22"/>
          <w:shd w:val="clear" w:color="auto" w:fill="FFFF99"/>
          <w:rtl/>
        </w:rPr>
        <w:tab/>
        <w:t>3.901</w:t>
      </w:r>
      <w:r w:rsidRPr="008160FF">
        <w:rPr>
          <w:rStyle w:val="default"/>
          <w:rFonts w:cs="FrankRuehl" w:hint="cs"/>
          <w:vanish/>
          <w:sz w:val="22"/>
          <w:szCs w:val="22"/>
          <w:shd w:val="clear" w:color="auto" w:fill="FFFF99"/>
          <w:rtl/>
        </w:rPr>
        <w:tab/>
        <w:t>3.378</w:t>
      </w:r>
    </w:p>
    <w:p w:rsidR="004A1C5A" w:rsidRPr="008160FF" w:rsidRDefault="004A1C5A" w:rsidP="004A1C5A">
      <w:pPr>
        <w:pStyle w:val="P00"/>
        <w:tabs>
          <w:tab w:val="clear" w:pos="6259"/>
          <w:tab w:val="left" w:pos="5812"/>
          <w:tab w:val="left" w:pos="6804"/>
        </w:tabs>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1.1.2</w:t>
      </w:r>
      <w:r w:rsidRPr="008160FF">
        <w:rPr>
          <w:rStyle w:val="default"/>
          <w:rFonts w:cs="FrankRuehl" w:hint="cs"/>
          <w:vanish/>
          <w:sz w:val="22"/>
          <w:szCs w:val="22"/>
          <w:shd w:val="clear" w:color="auto" w:fill="FFFF99"/>
          <w:rtl/>
        </w:rPr>
        <w:tab/>
        <w:t xml:space="preserve">בעד </w:t>
      </w:r>
      <w:r w:rsidRPr="008160FF">
        <w:rPr>
          <w:rStyle w:val="default"/>
          <w:rFonts w:cs="FrankRuehl" w:hint="cs"/>
          <w:strike/>
          <w:vanish/>
          <w:sz w:val="22"/>
          <w:szCs w:val="22"/>
          <w:shd w:val="clear" w:color="auto" w:fill="FFFF99"/>
          <w:rtl/>
        </w:rPr>
        <w:t>7</w:t>
      </w:r>
      <w:r w:rsidR="00E459E8" w:rsidRPr="008160FF">
        <w:rPr>
          <w:rStyle w:val="default"/>
          <w:rFonts w:cs="FrankRuehl" w:hint="cs"/>
          <w:vanish/>
          <w:sz w:val="22"/>
          <w:szCs w:val="22"/>
          <w:shd w:val="clear" w:color="auto" w:fill="FFFF99"/>
          <w:rtl/>
        </w:rPr>
        <w:t xml:space="preserve"> </w:t>
      </w:r>
      <w:r w:rsidR="00E459E8" w:rsidRPr="008160FF">
        <w:rPr>
          <w:rStyle w:val="default"/>
          <w:rFonts w:cs="FrankRuehl" w:hint="cs"/>
          <w:vanish/>
          <w:sz w:val="22"/>
          <w:szCs w:val="22"/>
          <w:u w:val="single"/>
          <w:shd w:val="clear" w:color="auto" w:fill="FFFF99"/>
          <w:rtl/>
        </w:rPr>
        <w:t>8</w:t>
      </w:r>
      <w:r w:rsidRPr="008160FF">
        <w:rPr>
          <w:rStyle w:val="default"/>
          <w:rFonts w:cs="FrankRuehl" w:hint="cs"/>
          <w:vanish/>
          <w:sz w:val="22"/>
          <w:szCs w:val="22"/>
          <w:shd w:val="clear" w:color="auto" w:fill="FFFF99"/>
          <w:rtl/>
        </w:rPr>
        <w:t xml:space="preserve"> מ"ק נוספים</w:t>
      </w:r>
      <w:r w:rsidRPr="008160FF">
        <w:rPr>
          <w:rStyle w:val="default"/>
          <w:rFonts w:cs="FrankRuehl" w:hint="cs"/>
          <w:vanish/>
          <w:sz w:val="22"/>
          <w:szCs w:val="22"/>
          <w:shd w:val="clear" w:color="auto" w:fill="FFFF99"/>
          <w:rtl/>
        </w:rPr>
        <w:tab/>
        <w:t>5.449</w:t>
      </w:r>
      <w:r w:rsidRPr="008160FF">
        <w:rPr>
          <w:rStyle w:val="default"/>
          <w:rFonts w:cs="FrankRuehl" w:hint="cs"/>
          <w:vanish/>
          <w:sz w:val="22"/>
          <w:szCs w:val="22"/>
          <w:shd w:val="clear" w:color="auto" w:fill="FFFF99"/>
          <w:rtl/>
        </w:rPr>
        <w:tab/>
        <w:t>4.718</w:t>
      </w:r>
    </w:p>
    <w:p w:rsidR="004A1C5A" w:rsidRPr="008160FF" w:rsidRDefault="004A1C5A" w:rsidP="004A1C5A">
      <w:pPr>
        <w:pStyle w:val="P00"/>
        <w:tabs>
          <w:tab w:val="clear" w:pos="6259"/>
          <w:tab w:val="left" w:pos="5812"/>
          <w:tab w:val="left" w:pos="6804"/>
        </w:tabs>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1.1.3</w:t>
      </w:r>
      <w:r w:rsidRPr="008160FF">
        <w:rPr>
          <w:rStyle w:val="default"/>
          <w:rFonts w:cs="FrankRuehl" w:hint="cs"/>
          <w:vanish/>
          <w:sz w:val="22"/>
          <w:szCs w:val="22"/>
          <w:shd w:val="clear" w:color="auto" w:fill="FFFF99"/>
          <w:rtl/>
        </w:rPr>
        <w:tab/>
        <w:t>בעל כל מ"ק נוסף</w:t>
      </w:r>
      <w:r w:rsidR="00E459E8" w:rsidRPr="008160FF">
        <w:rPr>
          <w:rStyle w:val="default"/>
          <w:rFonts w:cs="FrankRuehl" w:hint="cs"/>
          <w:vanish/>
          <w:sz w:val="22"/>
          <w:szCs w:val="22"/>
          <w:shd w:val="clear" w:color="auto" w:fill="FFFF99"/>
          <w:rtl/>
        </w:rPr>
        <w:tab/>
      </w:r>
      <w:r w:rsidRPr="008160FF">
        <w:rPr>
          <w:rStyle w:val="default"/>
          <w:rFonts w:cs="FrankRuehl" w:hint="cs"/>
          <w:vanish/>
          <w:sz w:val="22"/>
          <w:szCs w:val="22"/>
          <w:shd w:val="clear" w:color="auto" w:fill="FFFF99"/>
          <w:rtl/>
        </w:rPr>
        <w:tab/>
        <w:t>7.585</w:t>
      </w:r>
      <w:r w:rsidRPr="008160FF">
        <w:rPr>
          <w:rStyle w:val="default"/>
          <w:rFonts w:cs="FrankRuehl" w:hint="cs"/>
          <w:vanish/>
          <w:sz w:val="22"/>
          <w:szCs w:val="22"/>
          <w:shd w:val="clear" w:color="auto" w:fill="FFFF99"/>
          <w:rtl/>
        </w:rPr>
        <w:tab/>
        <w:t>6.567</w:t>
      </w:r>
    </w:p>
    <w:p w:rsidR="004A1C5A" w:rsidRPr="008160FF" w:rsidRDefault="004A1C5A" w:rsidP="00E459E8">
      <w:pPr>
        <w:pStyle w:val="P00"/>
        <w:tabs>
          <w:tab w:val="clear" w:pos="6259"/>
          <w:tab w:val="left" w:pos="5812"/>
          <w:tab w:val="left" w:pos="6804"/>
        </w:tabs>
        <w:spacing w:before="0"/>
        <w:ind w:left="1475" w:right="2552" w:hanging="45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1.1.4</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 xml:space="preserve">משפחה המונה מעל 4 נפשות, הגרות ביחידת דיור, ושהצריכה החודשית שלה עולה על 8 מ"ק, תהיה זכאית ל-3 מ"ק נוספים לחודש, לכל נפש נוספת מעל ל-4, במחיר הנקוב בפסקת משנה 1.1.1 (להלן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כמות מוגדלת).</w:t>
      </w:r>
    </w:p>
    <w:p w:rsidR="00E459E8" w:rsidRPr="008160FF" w:rsidRDefault="00E459E8" w:rsidP="00E459E8">
      <w:pPr>
        <w:pStyle w:val="P00"/>
        <w:tabs>
          <w:tab w:val="clear" w:pos="6259"/>
          <w:tab w:val="left" w:pos="5812"/>
          <w:tab w:val="left" w:pos="6804"/>
        </w:tabs>
        <w:spacing w:before="0"/>
        <w:ind w:left="1474" w:right="2552"/>
        <w:rPr>
          <w:rStyle w:val="default"/>
          <w:rFonts w:cs="FrankRuehl" w:hint="cs"/>
          <w:vanish/>
          <w:sz w:val="22"/>
          <w:szCs w:val="22"/>
          <w:u w:val="single"/>
          <w:shd w:val="clear" w:color="auto" w:fill="FFFF99"/>
          <w:rtl/>
        </w:rPr>
      </w:pPr>
      <w:r w:rsidRPr="008160FF">
        <w:rPr>
          <w:rStyle w:val="default"/>
          <w:rFonts w:cs="FrankRuehl" w:hint="cs"/>
          <w:vanish/>
          <w:sz w:val="22"/>
          <w:szCs w:val="22"/>
          <w:u w:val="single"/>
          <w:shd w:val="clear" w:color="auto" w:fill="FFFF99"/>
          <w:rtl/>
        </w:rPr>
        <w:t>(א)</w:t>
      </w:r>
      <w:r w:rsidRPr="008160FF">
        <w:rPr>
          <w:rStyle w:val="default"/>
          <w:rFonts w:cs="FrankRuehl" w:hint="cs"/>
          <w:vanish/>
          <w:sz w:val="22"/>
          <w:szCs w:val="22"/>
          <w:u w:val="single"/>
          <w:shd w:val="clear" w:color="auto" w:fill="FFFF99"/>
          <w:rtl/>
        </w:rPr>
        <w:tab/>
        <w:t xml:space="preserve">מעל 4 נפשות, הגרות ביחידת דיור, זכאי הצרכן ל-3 מ"ק נוספים לחודש, לכל נפש נוספת מעל ל-4, במחיר הנקוב בפסקת משנה 1.1.1 (להלן </w:t>
      </w:r>
      <w:r w:rsidRPr="008160FF">
        <w:rPr>
          <w:rStyle w:val="default"/>
          <w:rFonts w:cs="FrankRuehl"/>
          <w:vanish/>
          <w:sz w:val="22"/>
          <w:szCs w:val="22"/>
          <w:u w:val="single"/>
          <w:shd w:val="clear" w:color="auto" w:fill="FFFF99"/>
          <w:rtl/>
        </w:rPr>
        <w:t>–</w:t>
      </w:r>
      <w:r w:rsidRPr="008160FF">
        <w:rPr>
          <w:rStyle w:val="default"/>
          <w:rFonts w:cs="FrankRuehl" w:hint="cs"/>
          <w:vanish/>
          <w:sz w:val="22"/>
          <w:szCs w:val="22"/>
          <w:u w:val="single"/>
          <w:shd w:val="clear" w:color="auto" w:fill="FFFF99"/>
          <w:rtl/>
        </w:rPr>
        <w:t xml:space="preserve"> הכמות המוגדלת); עלתה צריכתם החודשית על הכמות המוגדלת בתוספת הכמות הנקובה בפסקת משנה 1.1.2, זכאי הצרכן ל-1.2 מ"ק נוספים לחודש, לכל נפש נוספת מעל ל-4, במחיר הנקוב בפסקת משנה 1.1.2 ובלבד שימסור לרשות המקומית את כל אלה:</w:t>
      </w:r>
    </w:p>
    <w:p w:rsidR="00E459E8" w:rsidRPr="008160FF" w:rsidRDefault="00E459E8" w:rsidP="00554349">
      <w:pPr>
        <w:pStyle w:val="P00"/>
        <w:tabs>
          <w:tab w:val="clear" w:pos="6259"/>
          <w:tab w:val="left" w:pos="5812"/>
          <w:tab w:val="left" w:pos="6804"/>
        </w:tabs>
        <w:spacing w:before="0"/>
        <w:ind w:left="1928" w:right="2552"/>
        <w:rPr>
          <w:rStyle w:val="default"/>
          <w:rFonts w:cs="FrankRuehl" w:hint="cs"/>
          <w:vanish/>
          <w:sz w:val="22"/>
          <w:szCs w:val="22"/>
          <w:u w:val="single"/>
          <w:shd w:val="clear" w:color="auto" w:fill="FFFF99"/>
          <w:rtl/>
        </w:rPr>
      </w:pPr>
      <w:r w:rsidRPr="008160FF">
        <w:rPr>
          <w:rStyle w:val="default"/>
          <w:rFonts w:cs="FrankRuehl" w:hint="cs"/>
          <w:vanish/>
          <w:sz w:val="22"/>
          <w:szCs w:val="22"/>
          <w:u w:val="single"/>
          <w:shd w:val="clear" w:color="auto" w:fill="FFFF99"/>
          <w:rtl/>
        </w:rPr>
        <w:t>(1)</w:t>
      </w:r>
      <w:r w:rsidRPr="008160FF">
        <w:rPr>
          <w:rStyle w:val="default"/>
          <w:rFonts w:cs="FrankRuehl" w:hint="cs"/>
          <w:vanish/>
          <w:sz w:val="22"/>
          <w:szCs w:val="22"/>
          <w:u w:val="single"/>
          <w:shd w:val="clear" w:color="auto" w:fill="FFFF99"/>
          <w:rtl/>
        </w:rPr>
        <w:tab/>
        <w:t>טופס דיווח לפי נוס</w:t>
      </w:r>
      <w:r w:rsidR="00554349" w:rsidRPr="008160FF">
        <w:rPr>
          <w:rStyle w:val="default"/>
          <w:rFonts w:cs="FrankRuehl" w:hint="cs"/>
          <w:vanish/>
          <w:sz w:val="22"/>
          <w:szCs w:val="22"/>
          <w:u w:val="single"/>
          <w:shd w:val="clear" w:color="auto" w:fill="FFFF99"/>
          <w:rtl/>
        </w:rPr>
        <w:t>ח</w:t>
      </w:r>
      <w:r w:rsidRPr="008160FF">
        <w:rPr>
          <w:rStyle w:val="default"/>
          <w:rFonts w:cs="FrankRuehl" w:hint="cs"/>
          <w:vanish/>
          <w:sz w:val="22"/>
          <w:szCs w:val="22"/>
          <w:u w:val="single"/>
          <w:shd w:val="clear" w:color="auto" w:fill="FFFF99"/>
          <w:rtl/>
        </w:rPr>
        <w:t xml:space="preserve"> שיפרסם מנהל הרשות הממשלתית למים ולביוב, באתר האינטרנט של הרשות הממשלתית למים ולביוב, הכולל את כל הפרטים שנדרש הצרכן למלא, לרבות הצהרה בדבר נכונות אותם פרטים;</w:t>
      </w:r>
    </w:p>
    <w:p w:rsidR="00E459E8" w:rsidRPr="008160FF" w:rsidRDefault="00E459E8" w:rsidP="00554349">
      <w:pPr>
        <w:pStyle w:val="P00"/>
        <w:tabs>
          <w:tab w:val="clear" w:pos="6259"/>
          <w:tab w:val="left" w:pos="5812"/>
          <w:tab w:val="left" w:pos="6804"/>
        </w:tabs>
        <w:spacing w:before="0"/>
        <w:ind w:left="1928" w:right="2552"/>
        <w:rPr>
          <w:rStyle w:val="default"/>
          <w:rFonts w:cs="FrankRuehl" w:hint="cs"/>
          <w:vanish/>
          <w:sz w:val="22"/>
          <w:szCs w:val="22"/>
          <w:u w:val="single"/>
          <w:shd w:val="clear" w:color="auto" w:fill="FFFF99"/>
          <w:rtl/>
        </w:rPr>
      </w:pPr>
      <w:r w:rsidRPr="008160FF">
        <w:rPr>
          <w:rStyle w:val="default"/>
          <w:rFonts w:cs="FrankRuehl" w:hint="cs"/>
          <w:vanish/>
          <w:sz w:val="22"/>
          <w:szCs w:val="22"/>
          <w:u w:val="single"/>
          <w:shd w:val="clear" w:color="auto" w:fill="FFFF99"/>
          <w:rtl/>
        </w:rPr>
        <w:t>(2)</w:t>
      </w:r>
      <w:r w:rsidRPr="008160FF">
        <w:rPr>
          <w:rStyle w:val="default"/>
          <w:rFonts w:cs="FrankRuehl" w:hint="cs"/>
          <w:vanish/>
          <w:sz w:val="22"/>
          <w:szCs w:val="22"/>
          <w:u w:val="single"/>
          <w:shd w:val="clear" w:color="auto" w:fill="FFFF99"/>
          <w:rtl/>
        </w:rPr>
        <w:tab/>
        <w:t xml:space="preserve">צירוף תצלום ספח תעודות הזהות, של כל המתגוררים דרך קבע ביחידת הדיור של אותו צרכן, המעיד על שמם ומקום מגוריהם, ולגבי ילדים שטרם מלאו להם 18 שנים </w:t>
      </w:r>
      <w:r w:rsidRPr="008160FF">
        <w:rPr>
          <w:rStyle w:val="default"/>
          <w:rFonts w:cs="FrankRuehl"/>
          <w:vanish/>
          <w:sz w:val="22"/>
          <w:szCs w:val="22"/>
          <w:u w:val="single"/>
          <w:shd w:val="clear" w:color="auto" w:fill="FFFF99"/>
          <w:rtl/>
        </w:rPr>
        <w:t>–</w:t>
      </w:r>
      <w:r w:rsidRPr="008160FF">
        <w:rPr>
          <w:rStyle w:val="default"/>
          <w:rFonts w:cs="FrankRuehl" w:hint="cs"/>
          <w:vanish/>
          <w:sz w:val="22"/>
          <w:szCs w:val="22"/>
          <w:u w:val="single"/>
          <w:shd w:val="clear" w:color="auto" w:fill="FFFF99"/>
          <w:rtl/>
        </w:rPr>
        <w:t xml:space="preserve"> בצירוף ספח תעודת הזהות של ההורה שבו מפורטים פרטי הילדים; מתגורר ביחידת </w:t>
      </w:r>
      <w:r w:rsidR="00554349" w:rsidRPr="008160FF">
        <w:rPr>
          <w:rStyle w:val="default"/>
          <w:rFonts w:cs="FrankRuehl" w:hint="cs"/>
          <w:vanish/>
          <w:sz w:val="22"/>
          <w:szCs w:val="22"/>
          <w:u w:val="single"/>
          <w:shd w:val="clear" w:color="auto" w:fill="FFFF99"/>
          <w:rtl/>
        </w:rPr>
        <w:t>ה</w:t>
      </w:r>
      <w:r w:rsidRPr="008160FF">
        <w:rPr>
          <w:rStyle w:val="default"/>
          <w:rFonts w:cs="FrankRuehl" w:hint="cs"/>
          <w:vanish/>
          <w:sz w:val="22"/>
          <w:szCs w:val="22"/>
          <w:u w:val="single"/>
          <w:shd w:val="clear" w:color="auto" w:fill="FFFF99"/>
          <w:rtl/>
        </w:rPr>
        <w:t>דיור, מי שאינו אזרח ישראלי, יעביר לספק המים צילום של דרכונו וכן אישור שהייה כדין, במקום תעודת הזהות כאמור, וכן אחד מאלה לפי בחירתו: תצהיר מאומת לגבי מקום מגוריו או ספח תעודת זהות של בעל ההיתר להעסקתו לפי פרק ד'1 לחוק עובדים זרים, התשנ"א-1991, המעיד כי בעל ההיתר מתגורר ביחידת הדיור;</w:t>
      </w:r>
    </w:p>
    <w:p w:rsidR="00E459E8" w:rsidRPr="008160FF" w:rsidRDefault="00E459E8" w:rsidP="00E459E8">
      <w:pPr>
        <w:pStyle w:val="P00"/>
        <w:tabs>
          <w:tab w:val="clear" w:pos="6259"/>
          <w:tab w:val="left" w:pos="5812"/>
          <w:tab w:val="left" w:pos="6804"/>
        </w:tabs>
        <w:spacing w:before="0"/>
        <w:ind w:left="1474" w:right="2552"/>
        <w:rPr>
          <w:rStyle w:val="default"/>
          <w:rFonts w:cs="FrankRuehl" w:hint="cs"/>
          <w:vanish/>
          <w:sz w:val="22"/>
          <w:szCs w:val="22"/>
          <w:u w:val="single"/>
          <w:shd w:val="clear" w:color="auto" w:fill="FFFF99"/>
          <w:rtl/>
        </w:rPr>
      </w:pPr>
      <w:r w:rsidRPr="008160FF">
        <w:rPr>
          <w:rStyle w:val="default"/>
          <w:rFonts w:cs="FrankRuehl" w:hint="cs"/>
          <w:vanish/>
          <w:sz w:val="22"/>
          <w:szCs w:val="22"/>
          <w:u w:val="single"/>
          <w:shd w:val="clear" w:color="auto" w:fill="FFFF99"/>
          <w:rtl/>
        </w:rPr>
        <w:t>(ב)</w:t>
      </w:r>
      <w:r w:rsidRPr="008160FF">
        <w:rPr>
          <w:rStyle w:val="default"/>
          <w:rFonts w:cs="FrankRuehl" w:hint="cs"/>
          <w:vanish/>
          <w:sz w:val="22"/>
          <w:szCs w:val="22"/>
          <w:u w:val="single"/>
          <w:shd w:val="clear" w:color="auto" w:fill="FFFF99"/>
          <w:rtl/>
        </w:rPr>
        <w:tab/>
        <w:t xml:space="preserve">מתגוררת ביחידת הדיור, נפש אשר מתקיים לגביה האמור בפסקת משנה (ג), זכאי הצרכן ל-3 מ"ק נוספים לחודש, לכל נפש כאמור, במחיר הנקוב בפסקת משנה 1.1.1 (להלן </w:t>
      </w:r>
      <w:r w:rsidRPr="008160FF">
        <w:rPr>
          <w:rStyle w:val="default"/>
          <w:rFonts w:cs="FrankRuehl"/>
          <w:vanish/>
          <w:sz w:val="22"/>
          <w:szCs w:val="22"/>
          <w:u w:val="single"/>
          <w:shd w:val="clear" w:color="auto" w:fill="FFFF99"/>
          <w:rtl/>
        </w:rPr>
        <w:t>–</w:t>
      </w:r>
      <w:r w:rsidRPr="008160FF">
        <w:rPr>
          <w:rStyle w:val="default"/>
          <w:rFonts w:cs="FrankRuehl" w:hint="cs"/>
          <w:vanish/>
          <w:sz w:val="22"/>
          <w:szCs w:val="22"/>
          <w:u w:val="single"/>
          <w:shd w:val="clear" w:color="auto" w:fill="FFFF99"/>
          <w:rtl/>
        </w:rPr>
        <w:t xml:space="preserve"> הכמות הנוספת); עלתה צריכתם החודשית על הכמות הנוספת בתוספת הכמות המוגדלת, אם ישנה, ובתוספת הכמות הנקובה בפסקת משנה 1.1.2, זכאי הצרכן ל-1.2 מ"ק נוספים לחודש, לכל נפש נוספת כאמור, במחיר הנקוב בפסקת משנה 1.1.2 ובלבד שימסור לרשות המקומית את כל אלה:</w:t>
      </w:r>
    </w:p>
    <w:p w:rsidR="00E459E8" w:rsidRPr="008160FF" w:rsidRDefault="00E459E8" w:rsidP="00E459E8">
      <w:pPr>
        <w:pStyle w:val="P00"/>
        <w:tabs>
          <w:tab w:val="clear" w:pos="6259"/>
          <w:tab w:val="left" w:pos="5812"/>
          <w:tab w:val="left" w:pos="6804"/>
        </w:tabs>
        <w:spacing w:before="0"/>
        <w:ind w:left="1928" w:right="2552"/>
        <w:rPr>
          <w:rStyle w:val="default"/>
          <w:rFonts w:cs="FrankRuehl" w:hint="cs"/>
          <w:vanish/>
          <w:sz w:val="22"/>
          <w:szCs w:val="22"/>
          <w:u w:val="single"/>
          <w:shd w:val="clear" w:color="auto" w:fill="FFFF99"/>
          <w:rtl/>
        </w:rPr>
      </w:pPr>
      <w:r w:rsidRPr="008160FF">
        <w:rPr>
          <w:rStyle w:val="default"/>
          <w:rFonts w:cs="FrankRuehl" w:hint="cs"/>
          <w:vanish/>
          <w:sz w:val="22"/>
          <w:szCs w:val="22"/>
          <w:u w:val="single"/>
          <w:shd w:val="clear" w:color="auto" w:fill="FFFF99"/>
          <w:rtl/>
        </w:rPr>
        <w:t>(1)</w:t>
      </w:r>
      <w:r w:rsidRPr="008160FF">
        <w:rPr>
          <w:rStyle w:val="default"/>
          <w:rFonts w:cs="FrankRuehl" w:hint="cs"/>
          <w:vanish/>
          <w:sz w:val="22"/>
          <w:szCs w:val="22"/>
          <w:u w:val="single"/>
          <w:shd w:val="clear" w:color="auto" w:fill="FFFF99"/>
          <w:rtl/>
        </w:rPr>
        <w:tab/>
        <w:t>אישור מאת הגורם שמשלם את הגמלה המגיעה לנפש כאמור בפסקת משנה (ג), לפי החוק שחל לגביה לעניין דרגת נכותה הרפואית, זכאותה להטבות לפי הסכם בדבר גמלת ניידות או זכאותה לקצבה לשירותים מיוחדים, לפי העניין;</w:t>
      </w:r>
    </w:p>
    <w:p w:rsidR="00E459E8" w:rsidRPr="008160FF" w:rsidRDefault="00E459E8" w:rsidP="00E459E8">
      <w:pPr>
        <w:pStyle w:val="P00"/>
        <w:tabs>
          <w:tab w:val="clear" w:pos="6259"/>
          <w:tab w:val="left" w:pos="5812"/>
          <w:tab w:val="left" w:pos="6804"/>
        </w:tabs>
        <w:spacing w:before="0"/>
        <w:ind w:left="1928" w:right="2552"/>
        <w:rPr>
          <w:rStyle w:val="default"/>
          <w:rFonts w:cs="FrankRuehl" w:hint="cs"/>
          <w:vanish/>
          <w:sz w:val="22"/>
          <w:szCs w:val="22"/>
          <w:u w:val="single"/>
          <w:shd w:val="clear" w:color="auto" w:fill="FFFF99"/>
          <w:rtl/>
        </w:rPr>
      </w:pPr>
      <w:r w:rsidRPr="008160FF">
        <w:rPr>
          <w:rStyle w:val="default"/>
          <w:rFonts w:cs="FrankRuehl" w:hint="cs"/>
          <w:vanish/>
          <w:sz w:val="22"/>
          <w:szCs w:val="22"/>
          <w:u w:val="single"/>
          <w:shd w:val="clear" w:color="auto" w:fill="FFFF99"/>
          <w:rtl/>
        </w:rPr>
        <w:t>(2)</w:t>
      </w:r>
      <w:r w:rsidRPr="008160FF">
        <w:rPr>
          <w:rStyle w:val="default"/>
          <w:rFonts w:cs="FrankRuehl" w:hint="cs"/>
          <w:vanish/>
          <w:sz w:val="22"/>
          <w:szCs w:val="22"/>
          <w:u w:val="single"/>
          <w:shd w:val="clear" w:color="auto" w:fill="FFFF99"/>
          <w:rtl/>
        </w:rPr>
        <w:tab/>
        <w:t xml:space="preserve">אישור מאת רופא, ולפיו היא זקוקה לצריכת מים בשל הטיפול הרפואי השוטף בה; לעניין זה </w:t>
      </w:r>
      <w:r w:rsidRPr="008160FF">
        <w:rPr>
          <w:rStyle w:val="default"/>
          <w:rFonts w:cs="FrankRuehl"/>
          <w:vanish/>
          <w:sz w:val="22"/>
          <w:szCs w:val="22"/>
          <w:u w:val="single"/>
          <w:shd w:val="clear" w:color="auto" w:fill="FFFF99"/>
          <w:rtl/>
        </w:rPr>
        <w:t>–</w:t>
      </w:r>
    </w:p>
    <w:p w:rsidR="00E459E8" w:rsidRPr="008160FF" w:rsidRDefault="00E459E8" w:rsidP="00E459E8">
      <w:pPr>
        <w:pStyle w:val="P00"/>
        <w:tabs>
          <w:tab w:val="clear" w:pos="6259"/>
          <w:tab w:val="left" w:pos="5812"/>
          <w:tab w:val="left" w:pos="6804"/>
        </w:tabs>
        <w:spacing w:before="0"/>
        <w:ind w:left="1928" w:right="2552"/>
        <w:rPr>
          <w:rStyle w:val="default"/>
          <w:rFonts w:cs="FrankRuehl" w:hint="cs"/>
          <w:vanish/>
          <w:sz w:val="22"/>
          <w:szCs w:val="22"/>
          <w:u w:val="single"/>
          <w:shd w:val="clear" w:color="auto" w:fill="FFFF99"/>
          <w:rtl/>
        </w:rPr>
      </w:pPr>
      <w:r w:rsidRPr="008160FF">
        <w:rPr>
          <w:rStyle w:val="default"/>
          <w:rFonts w:cs="FrankRuehl" w:hint="cs"/>
          <w:vanish/>
          <w:sz w:val="22"/>
          <w:szCs w:val="22"/>
          <w:u w:val="single"/>
          <w:shd w:val="clear" w:color="auto" w:fill="FFFF99"/>
          <w:rtl/>
        </w:rPr>
        <w:t xml:space="preserve">"רופא" </w:t>
      </w:r>
      <w:r w:rsidRPr="008160FF">
        <w:rPr>
          <w:rStyle w:val="default"/>
          <w:rFonts w:cs="FrankRuehl"/>
          <w:vanish/>
          <w:sz w:val="22"/>
          <w:szCs w:val="22"/>
          <w:u w:val="single"/>
          <w:shd w:val="clear" w:color="auto" w:fill="FFFF99"/>
          <w:rtl/>
        </w:rPr>
        <w:t>–</w:t>
      </w:r>
      <w:r w:rsidRPr="008160FF">
        <w:rPr>
          <w:rStyle w:val="default"/>
          <w:rFonts w:cs="FrankRuehl" w:hint="cs"/>
          <w:vanish/>
          <w:sz w:val="22"/>
          <w:szCs w:val="22"/>
          <w:u w:val="single"/>
          <w:shd w:val="clear" w:color="auto" w:fill="FFFF99"/>
          <w:rtl/>
        </w:rPr>
        <w:t xml:space="preserve"> רופא בעל תואר מומחה לפי פקודת הרופאים [נוסח חדש], התשל"ז-1976, במסגרת עבודתו במוסד רפואי;</w:t>
      </w:r>
    </w:p>
    <w:p w:rsidR="00E459E8" w:rsidRPr="008160FF" w:rsidRDefault="00E459E8" w:rsidP="00E459E8">
      <w:pPr>
        <w:pStyle w:val="P00"/>
        <w:tabs>
          <w:tab w:val="clear" w:pos="6259"/>
          <w:tab w:val="left" w:pos="5812"/>
          <w:tab w:val="left" w:pos="6804"/>
        </w:tabs>
        <w:spacing w:before="0"/>
        <w:ind w:left="1928" w:right="2552"/>
        <w:rPr>
          <w:rStyle w:val="default"/>
          <w:rFonts w:cs="FrankRuehl" w:hint="cs"/>
          <w:vanish/>
          <w:sz w:val="22"/>
          <w:szCs w:val="22"/>
          <w:u w:val="single"/>
          <w:shd w:val="clear" w:color="auto" w:fill="FFFF99"/>
          <w:rtl/>
        </w:rPr>
      </w:pPr>
      <w:r w:rsidRPr="008160FF">
        <w:rPr>
          <w:rStyle w:val="default"/>
          <w:rFonts w:cs="FrankRuehl" w:hint="cs"/>
          <w:vanish/>
          <w:sz w:val="22"/>
          <w:szCs w:val="22"/>
          <w:u w:val="single"/>
          <w:shd w:val="clear" w:color="auto" w:fill="FFFF99"/>
          <w:rtl/>
        </w:rPr>
        <w:t xml:space="preserve">"מוסד רפואי" </w:t>
      </w:r>
      <w:r w:rsidRPr="008160FF">
        <w:rPr>
          <w:rStyle w:val="default"/>
          <w:rFonts w:cs="FrankRuehl"/>
          <w:vanish/>
          <w:sz w:val="22"/>
          <w:szCs w:val="22"/>
          <w:u w:val="single"/>
          <w:shd w:val="clear" w:color="auto" w:fill="FFFF99"/>
          <w:rtl/>
        </w:rPr>
        <w:t>–</w:t>
      </w:r>
      <w:r w:rsidRPr="008160FF">
        <w:rPr>
          <w:rStyle w:val="default"/>
          <w:rFonts w:cs="FrankRuehl" w:hint="cs"/>
          <w:vanish/>
          <w:sz w:val="22"/>
          <w:szCs w:val="22"/>
          <w:u w:val="single"/>
          <w:shd w:val="clear" w:color="auto" w:fill="FFFF99"/>
          <w:rtl/>
        </w:rPr>
        <w:t xml:space="preserve"> כהגדרתו בסעיף 24 לפקודת בריאות העם, 1940;</w:t>
      </w:r>
    </w:p>
    <w:p w:rsidR="00E459E8" w:rsidRPr="008160FF" w:rsidRDefault="00E459E8" w:rsidP="00E459E8">
      <w:pPr>
        <w:pStyle w:val="P00"/>
        <w:tabs>
          <w:tab w:val="clear" w:pos="6259"/>
          <w:tab w:val="left" w:pos="5812"/>
          <w:tab w:val="left" w:pos="6804"/>
        </w:tabs>
        <w:spacing w:before="0"/>
        <w:ind w:left="1474" w:right="2552"/>
        <w:rPr>
          <w:rStyle w:val="default"/>
          <w:rFonts w:cs="FrankRuehl" w:hint="cs"/>
          <w:vanish/>
          <w:sz w:val="22"/>
          <w:szCs w:val="22"/>
          <w:u w:val="single"/>
          <w:shd w:val="clear" w:color="auto" w:fill="FFFF99"/>
          <w:rtl/>
        </w:rPr>
      </w:pPr>
      <w:r w:rsidRPr="008160FF">
        <w:rPr>
          <w:rStyle w:val="default"/>
          <w:rFonts w:cs="FrankRuehl" w:hint="cs"/>
          <w:vanish/>
          <w:sz w:val="22"/>
          <w:szCs w:val="22"/>
          <w:u w:val="single"/>
          <w:shd w:val="clear" w:color="auto" w:fill="FFFF99"/>
          <w:rtl/>
        </w:rPr>
        <w:t>(ג)</w:t>
      </w:r>
      <w:r w:rsidRPr="008160FF">
        <w:rPr>
          <w:rStyle w:val="default"/>
          <w:rFonts w:cs="FrankRuehl" w:hint="cs"/>
          <w:vanish/>
          <w:sz w:val="22"/>
          <w:szCs w:val="22"/>
          <w:u w:val="single"/>
          <w:shd w:val="clear" w:color="auto" w:fill="FFFF99"/>
          <w:rtl/>
        </w:rPr>
        <w:tab/>
        <w:t>נפש הזכאית לדרגת נכות או להטבות לפי אחד מאלה:</w:t>
      </w:r>
    </w:p>
    <w:p w:rsidR="00E459E8" w:rsidRPr="008160FF" w:rsidRDefault="00E459E8" w:rsidP="00E459E8">
      <w:pPr>
        <w:pStyle w:val="P00"/>
        <w:tabs>
          <w:tab w:val="clear" w:pos="6259"/>
          <w:tab w:val="left" w:pos="5812"/>
          <w:tab w:val="left" w:pos="6804"/>
        </w:tabs>
        <w:spacing w:before="0"/>
        <w:ind w:left="1928" w:right="2552"/>
        <w:rPr>
          <w:rStyle w:val="default"/>
          <w:rFonts w:cs="FrankRuehl" w:hint="cs"/>
          <w:vanish/>
          <w:sz w:val="22"/>
          <w:szCs w:val="22"/>
          <w:u w:val="single"/>
          <w:shd w:val="clear" w:color="auto" w:fill="FFFF99"/>
          <w:rtl/>
        </w:rPr>
      </w:pPr>
      <w:r w:rsidRPr="008160FF">
        <w:rPr>
          <w:rStyle w:val="default"/>
          <w:rFonts w:cs="FrankRuehl" w:hint="cs"/>
          <w:vanish/>
          <w:sz w:val="22"/>
          <w:szCs w:val="22"/>
          <w:u w:val="single"/>
          <w:shd w:val="clear" w:color="auto" w:fill="FFFF99"/>
          <w:rtl/>
        </w:rPr>
        <w:t>(1)</w:t>
      </w:r>
      <w:r w:rsidRPr="008160FF">
        <w:rPr>
          <w:rStyle w:val="default"/>
          <w:rFonts w:cs="FrankRuehl" w:hint="cs"/>
          <w:vanish/>
          <w:sz w:val="22"/>
          <w:szCs w:val="22"/>
          <w:u w:val="single"/>
          <w:shd w:val="clear" w:color="auto" w:fill="FFFF99"/>
          <w:rtl/>
        </w:rPr>
        <w:tab/>
        <w:t xml:space="preserve">נקבעה לה נכות רפואית, לפי סעיף 118 או 208(א) לחוק הביטוח הלאומי [נוסח משולב], התשנ"ה-1995 (להלן </w:t>
      </w:r>
      <w:r w:rsidRPr="008160FF">
        <w:rPr>
          <w:rStyle w:val="default"/>
          <w:rFonts w:cs="FrankRuehl"/>
          <w:vanish/>
          <w:sz w:val="22"/>
          <w:szCs w:val="22"/>
          <w:u w:val="single"/>
          <w:shd w:val="clear" w:color="auto" w:fill="FFFF99"/>
          <w:rtl/>
        </w:rPr>
        <w:t>–</w:t>
      </w:r>
      <w:r w:rsidRPr="008160FF">
        <w:rPr>
          <w:rStyle w:val="default"/>
          <w:rFonts w:cs="FrankRuehl" w:hint="cs"/>
          <w:vanish/>
          <w:sz w:val="22"/>
          <w:szCs w:val="22"/>
          <w:u w:val="single"/>
          <w:shd w:val="clear" w:color="auto" w:fill="FFFF99"/>
          <w:rtl/>
        </w:rPr>
        <w:t xml:space="preserve"> חוק הביטוח הלאומי), בשיעור של 100% או יותר;</w:t>
      </w:r>
    </w:p>
    <w:p w:rsidR="00E459E8" w:rsidRPr="008160FF" w:rsidRDefault="00E459E8" w:rsidP="00E459E8">
      <w:pPr>
        <w:pStyle w:val="P00"/>
        <w:tabs>
          <w:tab w:val="clear" w:pos="6259"/>
          <w:tab w:val="left" w:pos="5812"/>
          <w:tab w:val="left" w:pos="6804"/>
        </w:tabs>
        <w:spacing w:before="0"/>
        <w:ind w:left="1928" w:right="2552"/>
        <w:rPr>
          <w:rStyle w:val="default"/>
          <w:rFonts w:cs="FrankRuehl" w:hint="cs"/>
          <w:vanish/>
          <w:sz w:val="22"/>
          <w:szCs w:val="22"/>
          <w:u w:val="single"/>
          <w:shd w:val="clear" w:color="auto" w:fill="FFFF99"/>
          <w:rtl/>
        </w:rPr>
      </w:pPr>
      <w:r w:rsidRPr="008160FF">
        <w:rPr>
          <w:rStyle w:val="default"/>
          <w:rFonts w:cs="FrankRuehl" w:hint="cs"/>
          <w:vanish/>
          <w:sz w:val="22"/>
          <w:szCs w:val="22"/>
          <w:u w:val="single"/>
          <w:shd w:val="clear" w:color="auto" w:fill="FFFF99"/>
          <w:rtl/>
        </w:rPr>
        <w:t>(2)</w:t>
      </w:r>
      <w:r w:rsidRPr="008160FF">
        <w:rPr>
          <w:rStyle w:val="default"/>
          <w:rFonts w:cs="FrankRuehl" w:hint="cs"/>
          <w:vanish/>
          <w:sz w:val="22"/>
          <w:szCs w:val="22"/>
          <w:u w:val="single"/>
          <w:shd w:val="clear" w:color="auto" w:fill="FFFF99"/>
          <w:rtl/>
        </w:rPr>
        <w:tab/>
        <w:t>נקבעה לה דרגת נכות רפואית של 100% או יותר לפי אחד מהחוקים האלה: חוק הנכים (תגמולים ושיקום), התשי"ט-1959 [נוסח משולב]; חוק תגמולים לאסירי ציון ולבני משפחותיהם, התשנ"ב-1992; חוק התגמולים לנפגעי פעולות איבה, התש"ל-1970; חוק נכי רדיפות הנאצים, התשי"ז-1957; חוק נכי המלחמה בנאצים, התשי"ד-1954; חוק לפיצוי נפגעי גזזת, התשנ"ד-1994; חוק פיצוי לנפגעי פוליו, התשס"ז-2007;</w:t>
      </w:r>
    </w:p>
    <w:p w:rsidR="00E459E8" w:rsidRPr="008160FF" w:rsidRDefault="00E459E8" w:rsidP="00E459E8">
      <w:pPr>
        <w:pStyle w:val="P00"/>
        <w:tabs>
          <w:tab w:val="clear" w:pos="6259"/>
          <w:tab w:val="left" w:pos="5812"/>
          <w:tab w:val="left" w:pos="6804"/>
        </w:tabs>
        <w:spacing w:before="0"/>
        <w:ind w:left="1928" w:right="2552"/>
        <w:rPr>
          <w:rStyle w:val="default"/>
          <w:rFonts w:cs="FrankRuehl" w:hint="cs"/>
          <w:vanish/>
          <w:sz w:val="22"/>
          <w:szCs w:val="22"/>
          <w:u w:val="single"/>
          <w:shd w:val="clear" w:color="auto" w:fill="FFFF99"/>
          <w:rtl/>
        </w:rPr>
      </w:pPr>
      <w:r w:rsidRPr="008160FF">
        <w:rPr>
          <w:rStyle w:val="default"/>
          <w:rFonts w:cs="FrankRuehl" w:hint="cs"/>
          <w:vanish/>
          <w:sz w:val="22"/>
          <w:szCs w:val="22"/>
          <w:u w:val="single"/>
          <w:shd w:val="clear" w:color="auto" w:fill="FFFF99"/>
          <w:rtl/>
        </w:rPr>
        <w:t>(3)</w:t>
      </w:r>
      <w:r w:rsidRPr="008160FF">
        <w:rPr>
          <w:rStyle w:val="default"/>
          <w:rFonts w:cs="FrankRuehl" w:hint="cs"/>
          <w:vanish/>
          <w:sz w:val="22"/>
          <w:szCs w:val="22"/>
          <w:u w:val="single"/>
          <w:shd w:val="clear" w:color="auto" w:fill="FFFF99"/>
          <w:rtl/>
        </w:rPr>
        <w:tab/>
        <w:t>היא זכאית להטבות לפי הסכם בדבר גמלת ניידות, שנערך לפי סעיף 9 לחוק הביטוח הלאומי;</w:t>
      </w:r>
    </w:p>
    <w:p w:rsidR="00E459E8" w:rsidRPr="008160FF" w:rsidRDefault="00E459E8" w:rsidP="00E459E8">
      <w:pPr>
        <w:pStyle w:val="P00"/>
        <w:tabs>
          <w:tab w:val="clear" w:pos="6259"/>
          <w:tab w:val="left" w:pos="5812"/>
          <w:tab w:val="left" w:pos="6804"/>
        </w:tabs>
        <w:spacing w:before="0"/>
        <w:ind w:left="1474" w:right="2552"/>
        <w:rPr>
          <w:rStyle w:val="default"/>
          <w:rFonts w:cs="FrankRuehl" w:hint="cs"/>
          <w:vanish/>
          <w:sz w:val="22"/>
          <w:szCs w:val="22"/>
          <w:u w:val="single"/>
          <w:shd w:val="clear" w:color="auto" w:fill="FFFF99"/>
          <w:rtl/>
        </w:rPr>
      </w:pPr>
      <w:r w:rsidRPr="008160FF">
        <w:rPr>
          <w:rStyle w:val="default"/>
          <w:rFonts w:cs="FrankRuehl" w:hint="cs"/>
          <w:vanish/>
          <w:sz w:val="22"/>
          <w:szCs w:val="22"/>
          <w:u w:val="single"/>
          <w:shd w:val="clear" w:color="auto" w:fill="FFFF99"/>
          <w:rtl/>
        </w:rPr>
        <w:t>(ד)</w:t>
      </w:r>
      <w:r w:rsidRPr="008160FF">
        <w:rPr>
          <w:rStyle w:val="default"/>
          <w:rFonts w:cs="FrankRuehl" w:hint="cs"/>
          <w:vanish/>
          <w:sz w:val="22"/>
          <w:szCs w:val="22"/>
          <w:u w:val="single"/>
          <w:shd w:val="clear" w:color="auto" w:fill="FFFF99"/>
          <w:rtl/>
        </w:rPr>
        <w:tab/>
        <w:t>על אף האמור בפסקת משנה (ב)</w:t>
      </w:r>
      <w:r w:rsidR="00E13382" w:rsidRPr="008160FF">
        <w:rPr>
          <w:rStyle w:val="default"/>
          <w:rFonts w:cs="FrankRuehl" w:hint="cs"/>
          <w:vanish/>
          <w:sz w:val="22"/>
          <w:szCs w:val="22"/>
          <w:u w:val="single"/>
          <w:shd w:val="clear" w:color="auto" w:fill="FFFF99"/>
          <w:rtl/>
        </w:rPr>
        <w:t xml:space="preserve"> מתגוררת ביחידת דיור נפש הזכאי</w:t>
      </w:r>
      <w:r w:rsidRPr="008160FF">
        <w:rPr>
          <w:rStyle w:val="default"/>
          <w:rFonts w:cs="FrankRuehl" w:hint="cs"/>
          <w:vanish/>
          <w:sz w:val="22"/>
          <w:szCs w:val="22"/>
          <w:u w:val="single"/>
          <w:shd w:val="clear" w:color="auto" w:fill="FFFF99"/>
          <w:rtl/>
        </w:rPr>
        <w:t>ת</w:t>
      </w:r>
      <w:r w:rsidR="00E13382" w:rsidRPr="008160FF">
        <w:rPr>
          <w:rStyle w:val="default"/>
          <w:rFonts w:cs="FrankRuehl" w:hint="cs"/>
          <w:vanish/>
          <w:sz w:val="22"/>
          <w:szCs w:val="22"/>
          <w:u w:val="single"/>
          <w:shd w:val="clear" w:color="auto" w:fill="FFFF99"/>
          <w:rtl/>
        </w:rPr>
        <w:t xml:space="preserve"> </w:t>
      </w:r>
      <w:r w:rsidRPr="008160FF">
        <w:rPr>
          <w:rStyle w:val="default"/>
          <w:rFonts w:cs="FrankRuehl" w:hint="cs"/>
          <w:vanish/>
          <w:sz w:val="22"/>
          <w:szCs w:val="22"/>
          <w:u w:val="single"/>
          <w:shd w:val="clear" w:color="auto" w:fill="FFFF99"/>
          <w:rtl/>
        </w:rPr>
        <w:t>לקצבה לשירותים מיוחדים</w:t>
      </w:r>
      <w:r w:rsidR="00E13382" w:rsidRPr="008160FF">
        <w:rPr>
          <w:rStyle w:val="default"/>
          <w:rFonts w:cs="FrankRuehl" w:hint="cs"/>
          <w:vanish/>
          <w:sz w:val="22"/>
          <w:szCs w:val="22"/>
          <w:u w:val="single"/>
          <w:shd w:val="clear" w:color="auto" w:fill="FFFF99"/>
          <w:rtl/>
        </w:rPr>
        <w:t xml:space="preserve"> לפי סעיף 206 לחוק הביטוח הלאומי, בשיעור של 150% או יותר מקצבת יחיד מלאה כמשמעותה בסעיף 200(ב) לחוק האמור, זכאי הצרכן ל-4.5 מ"ק נוספים לחודש, לכל נפש כאמור, במחיר הנקוב בפסקת משנה 1.1.1 (להלן </w:t>
      </w:r>
      <w:r w:rsidR="00E13382" w:rsidRPr="008160FF">
        <w:rPr>
          <w:rStyle w:val="default"/>
          <w:rFonts w:cs="FrankRuehl"/>
          <w:vanish/>
          <w:sz w:val="22"/>
          <w:szCs w:val="22"/>
          <w:u w:val="single"/>
          <w:shd w:val="clear" w:color="auto" w:fill="FFFF99"/>
          <w:rtl/>
        </w:rPr>
        <w:t>–</w:t>
      </w:r>
      <w:r w:rsidR="00E13382" w:rsidRPr="008160FF">
        <w:rPr>
          <w:rStyle w:val="default"/>
          <w:rFonts w:cs="FrankRuehl" w:hint="cs"/>
          <w:vanish/>
          <w:sz w:val="22"/>
          <w:szCs w:val="22"/>
          <w:u w:val="single"/>
          <w:shd w:val="clear" w:color="auto" w:fill="FFFF99"/>
          <w:rtl/>
        </w:rPr>
        <w:t xml:space="preserve"> הכמות הנוספת לנפש); עלתה צריכתם החודשית על הכמות הנוספת לנפש, בתוספת הכמות המוגדלת, אם ישנה ובתוספת הכמות הנקובה בפסקת משנה 1.1.2, זכאי הצרכן ל-1.8 מ"ק נוספים לחודש, לכל נפש נוספת כאמור, במחיר הנקוב בפסקת משנה 1.1.2 בכפוף למסירת המסמכים האמורים באותה פסקת משנה;</w:t>
      </w:r>
    </w:p>
    <w:p w:rsidR="00E13382" w:rsidRPr="008160FF" w:rsidRDefault="00E13382" w:rsidP="00E459E8">
      <w:pPr>
        <w:pStyle w:val="P00"/>
        <w:tabs>
          <w:tab w:val="clear" w:pos="6259"/>
          <w:tab w:val="left" w:pos="5812"/>
          <w:tab w:val="left" w:pos="6804"/>
        </w:tabs>
        <w:spacing w:before="0"/>
        <w:ind w:left="1474" w:right="2552"/>
        <w:rPr>
          <w:rStyle w:val="default"/>
          <w:rFonts w:cs="FrankRuehl" w:hint="cs"/>
          <w:vanish/>
          <w:sz w:val="22"/>
          <w:szCs w:val="22"/>
          <w:u w:val="single"/>
          <w:shd w:val="clear" w:color="auto" w:fill="FFFF99"/>
          <w:rtl/>
        </w:rPr>
      </w:pPr>
      <w:r w:rsidRPr="008160FF">
        <w:rPr>
          <w:rStyle w:val="default"/>
          <w:rFonts w:cs="FrankRuehl" w:hint="cs"/>
          <w:vanish/>
          <w:sz w:val="22"/>
          <w:szCs w:val="22"/>
          <w:u w:val="single"/>
          <w:shd w:val="clear" w:color="auto" w:fill="FFFF99"/>
          <w:rtl/>
        </w:rPr>
        <w:t>(ה)</w:t>
      </w:r>
      <w:r w:rsidRPr="008160FF">
        <w:rPr>
          <w:rStyle w:val="default"/>
          <w:rFonts w:cs="FrankRuehl" w:hint="cs"/>
          <w:vanish/>
          <w:sz w:val="22"/>
          <w:szCs w:val="22"/>
          <w:u w:val="single"/>
          <w:shd w:val="clear" w:color="auto" w:fill="FFFF99"/>
          <w:rtl/>
        </w:rPr>
        <w:tab/>
        <w:t xml:space="preserve">נמסר דיווח לפי פסקאות משנה (א) ו-(ב), בתקופה שמיום כ"ג בתמוז התשס"ט (15 ביולי 2009) (להלן </w:t>
      </w:r>
      <w:r w:rsidRPr="008160FF">
        <w:rPr>
          <w:rStyle w:val="default"/>
          <w:rFonts w:cs="FrankRuehl"/>
          <w:vanish/>
          <w:sz w:val="22"/>
          <w:szCs w:val="22"/>
          <w:u w:val="single"/>
          <w:shd w:val="clear" w:color="auto" w:fill="FFFF99"/>
          <w:rtl/>
        </w:rPr>
        <w:t>–</w:t>
      </w:r>
      <w:r w:rsidRPr="008160FF">
        <w:rPr>
          <w:rStyle w:val="default"/>
          <w:rFonts w:cs="FrankRuehl" w:hint="cs"/>
          <w:vanish/>
          <w:sz w:val="22"/>
          <w:szCs w:val="22"/>
          <w:u w:val="single"/>
          <w:shd w:val="clear" w:color="auto" w:fill="FFFF99"/>
          <w:rtl/>
        </w:rPr>
        <w:t xml:space="preserve"> יום התחילה) עד יום י"ג בחשוון התש"ע (31 באוקטובר 2009), יזוכה או יחויב צרכן, לפי העניין, בשל תקופת הדיווח שקדמה למועד הדיווח בהתאם לדיווח, בכפוף להמצאת מסמכים או נתונים, המאמצים את הדיווח האמור ובלבד שהזיכוי או החיוב כאמור, לא יקדם ליום התחילה;</w:t>
      </w:r>
    </w:p>
    <w:p w:rsidR="00E13382" w:rsidRPr="008160FF" w:rsidRDefault="00E13382" w:rsidP="00E459E8">
      <w:pPr>
        <w:pStyle w:val="P00"/>
        <w:tabs>
          <w:tab w:val="clear" w:pos="6259"/>
          <w:tab w:val="left" w:pos="5812"/>
          <w:tab w:val="left" w:pos="6804"/>
        </w:tabs>
        <w:spacing w:before="0"/>
        <w:ind w:left="1474" w:right="2552"/>
        <w:rPr>
          <w:rStyle w:val="default"/>
          <w:rFonts w:cs="FrankRuehl" w:hint="cs"/>
          <w:vanish/>
          <w:sz w:val="22"/>
          <w:szCs w:val="22"/>
          <w:shd w:val="clear" w:color="auto" w:fill="FFFF99"/>
          <w:rtl/>
        </w:rPr>
      </w:pPr>
      <w:r w:rsidRPr="008160FF">
        <w:rPr>
          <w:rStyle w:val="default"/>
          <w:rFonts w:cs="FrankRuehl" w:hint="cs"/>
          <w:vanish/>
          <w:sz w:val="22"/>
          <w:szCs w:val="22"/>
          <w:u w:val="single"/>
          <w:shd w:val="clear" w:color="auto" w:fill="FFFF99"/>
          <w:rtl/>
        </w:rPr>
        <w:t>(ו)</w:t>
      </w:r>
      <w:r w:rsidRPr="008160FF">
        <w:rPr>
          <w:rStyle w:val="default"/>
          <w:rFonts w:cs="FrankRuehl" w:hint="cs"/>
          <w:vanish/>
          <w:sz w:val="22"/>
          <w:szCs w:val="22"/>
          <w:u w:val="single"/>
          <w:shd w:val="clear" w:color="auto" w:fill="FFFF99"/>
          <w:rtl/>
        </w:rPr>
        <w:tab/>
        <w:t>ראתה הרשות המקומית כי קיימת סתירה בין מספר הנפשות שדווח לה, כמתגוררות ביחידת הדיור, לבין הנתונים הידועים לה, תודיע על כך בהודעת החיוב הקרובה, ותחייב בהתאם, רק החל מהודעת החיוב העוקבת להודעה האמורה.</w:t>
      </w:r>
    </w:p>
    <w:p w:rsidR="004A1C5A" w:rsidRPr="008160FF" w:rsidRDefault="004A1C5A" w:rsidP="004A1C5A">
      <w:pPr>
        <w:pStyle w:val="P00"/>
        <w:tabs>
          <w:tab w:val="clear" w:pos="6259"/>
          <w:tab w:val="left" w:pos="5812"/>
          <w:tab w:val="left" w:pos="6804"/>
        </w:tabs>
        <w:spacing w:before="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1.2</w:t>
      </w:r>
      <w:r w:rsidRPr="008160FF">
        <w:rPr>
          <w:rStyle w:val="default"/>
          <w:rFonts w:cs="FrankRuehl" w:hint="cs"/>
          <w:vanish/>
          <w:sz w:val="22"/>
          <w:szCs w:val="22"/>
          <w:shd w:val="clear" w:color="auto" w:fill="FFFF99"/>
          <w:rtl/>
        </w:rPr>
        <w:tab/>
        <w:t>(נמחקה)</w:t>
      </w:r>
    </w:p>
    <w:p w:rsidR="004A1C5A" w:rsidRPr="008160FF" w:rsidRDefault="004A1C5A" w:rsidP="004A1C5A">
      <w:pPr>
        <w:pStyle w:val="P00"/>
        <w:tabs>
          <w:tab w:val="clear" w:pos="6259"/>
          <w:tab w:val="left" w:pos="5812"/>
          <w:tab w:val="left" w:pos="6804"/>
        </w:tabs>
        <w:spacing w:before="0"/>
        <w:ind w:left="1021" w:right="1134" w:hanging="397"/>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1.3</w:t>
      </w:r>
      <w:r w:rsidRPr="008160FF">
        <w:rPr>
          <w:rStyle w:val="default"/>
          <w:rFonts w:cs="FrankRuehl" w:hint="cs"/>
          <w:vanish/>
          <w:sz w:val="22"/>
          <w:szCs w:val="22"/>
          <w:shd w:val="clear" w:color="auto" w:fill="FFFF99"/>
          <w:rtl/>
        </w:rPr>
        <w:tab/>
        <w:t>(נמחקה)</w:t>
      </w:r>
    </w:p>
    <w:p w:rsidR="004A1C5A" w:rsidRPr="008160FF" w:rsidRDefault="004A1C5A" w:rsidP="004A1C5A">
      <w:pPr>
        <w:pStyle w:val="P00"/>
        <w:tabs>
          <w:tab w:val="clear" w:pos="6259"/>
          <w:tab w:val="left" w:pos="5812"/>
          <w:tab w:val="left" w:pos="6804"/>
        </w:tabs>
        <w:spacing w:before="0"/>
        <w:ind w:left="1021" w:right="1134" w:hanging="397"/>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1.4</w:t>
      </w:r>
      <w:r w:rsidRPr="008160FF">
        <w:rPr>
          <w:rStyle w:val="default"/>
          <w:rFonts w:cs="FrankRuehl" w:hint="cs"/>
          <w:strike/>
          <w:vanish/>
          <w:sz w:val="22"/>
          <w:szCs w:val="22"/>
          <w:shd w:val="clear" w:color="auto" w:fill="FFFF99"/>
          <w:rtl/>
        </w:rPr>
        <w:tab/>
        <w:t>הזכאות לאמור בפסקת משנה 1.1.4 תקום עם הגשת בקשה בכתב לרשות המקומית.</w:t>
      </w:r>
    </w:p>
    <w:p w:rsidR="004A1C5A" w:rsidRPr="008160FF" w:rsidRDefault="004A1C5A" w:rsidP="004A1C5A">
      <w:pPr>
        <w:pStyle w:val="P00"/>
        <w:tabs>
          <w:tab w:val="clear" w:pos="6259"/>
          <w:tab w:val="left" w:pos="7088"/>
        </w:tabs>
        <w:spacing w:before="0"/>
        <w:ind w:left="0" w:right="2552"/>
        <w:rPr>
          <w:rStyle w:val="default"/>
          <w:rFonts w:cs="FrankRuehl" w:hint="cs"/>
          <w:vanish/>
          <w:szCs w:val="20"/>
          <w:shd w:val="clear" w:color="auto" w:fill="FFFF99"/>
          <w:rtl/>
        </w:rPr>
      </w:pPr>
    </w:p>
    <w:p w:rsidR="00554349" w:rsidRPr="008160FF" w:rsidRDefault="00554349" w:rsidP="004A1C5A">
      <w:pPr>
        <w:pStyle w:val="P00"/>
        <w:tabs>
          <w:tab w:val="clear" w:pos="6259"/>
          <w:tab w:val="left" w:pos="7088"/>
        </w:tabs>
        <w:spacing w:before="0"/>
        <w:ind w:left="0" w:right="2552"/>
        <w:rPr>
          <w:rStyle w:val="default"/>
          <w:rFonts w:cs="FrankRuehl" w:hint="cs"/>
          <w:vanish/>
          <w:color w:val="FF0000"/>
          <w:szCs w:val="20"/>
          <w:shd w:val="clear" w:color="auto" w:fill="FFFF99"/>
          <w:rtl/>
        </w:rPr>
      </w:pPr>
      <w:r w:rsidRPr="008160FF">
        <w:rPr>
          <w:rStyle w:val="default"/>
          <w:rFonts w:cs="FrankRuehl" w:hint="cs"/>
          <w:vanish/>
          <w:color w:val="FF0000"/>
          <w:szCs w:val="20"/>
          <w:shd w:val="clear" w:color="auto" w:fill="FFFF99"/>
          <w:rtl/>
        </w:rPr>
        <w:t>מיום 1.11.2009 עד יום 31.12.2009</w:t>
      </w:r>
    </w:p>
    <w:p w:rsidR="00554349" w:rsidRPr="008160FF" w:rsidRDefault="00554349" w:rsidP="004A1C5A">
      <w:pPr>
        <w:pStyle w:val="P00"/>
        <w:tabs>
          <w:tab w:val="clear" w:pos="6259"/>
          <w:tab w:val="left" w:pos="7088"/>
        </w:tabs>
        <w:spacing w:before="0"/>
        <w:ind w:left="0" w:right="2552"/>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הוראת שעה תשס"ט-2009</w:t>
      </w:r>
    </w:p>
    <w:p w:rsidR="00554349" w:rsidRPr="008160FF" w:rsidRDefault="00554349" w:rsidP="00554349">
      <w:pPr>
        <w:pStyle w:val="P00"/>
        <w:tabs>
          <w:tab w:val="clear" w:pos="6259"/>
          <w:tab w:val="left" w:pos="7088"/>
        </w:tabs>
        <w:spacing w:before="0"/>
        <w:ind w:left="0" w:right="2552"/>
        <w:rPr>
          <w:rStyle w:val="default"/>
          <w:rFonts w:cs="FrankRuehl" w:hint="cs"/>
          <w:vanish/>
          <w:szCs w:val="20"/>
          <w:shd w:val="clear" w:color="auto" w:fill="FFFF99"/>
          <w:rtl/>
        </w:rPr>
      </w:pPr>
      <w:hyperlink r:id="rId96" w:history="1">
        <w:r w:rsidRPr="008160FF">
          <w:rPr>
            <w:rStyle w:val="Hyperlink"/>
            <w:rFonts w:hint="cs"/>
            <w:vanish/>
            <w:szCs w:val="20"/>
            <w:shd w:val="clear" w:color="auto" w:fill="FFFF99"/>
            <w:rtl/>
          </w:rPr>
          <w:t>ק"ת תשס"ט מס' 6797</w:t>
        </w:r>
      </w:hyperlink>
      <w:r w:rsidRPr="008160FF">
        <w:rPr>
          <w:rStyle w:val="default"/>
          <w:rFonts w:cs="FrankRuehl" w:hint="cs"/>
          <w:vanish/>
          <w:szCs w:val="20"/>
          <w:shd w:val="clear" w:color="auto" w:fill="FFFF99"/>
          <w:rtl/>
        </w:rPr>
        <w:t xml:space="preserve"> מיום 23.7.2009 עמ' 1151</w:t>
      </w:r>
    </w:p>
    <w:p w:rsidR="00554349" w:rsidRPr="008160FF" w:rsidRDefault="00554349" w:rsidP="00554349">
      <w:pPr>
        <w:pStyle w:val="P0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w:t>
      </w:r>
      <w:r w:rsidRPr="008160FF">
        <w:rPr>
          <w:rStyle w:val="default"/>
          <w:rFonts w:cs="FrankRuehl" w:hint="cs"/>
          <w:vanish/>
          <w:sz w:val="22"/>
          <w:szCs w:val="22"/>
          <w:shd w:val="clear" w:color="auto" w:fill="FFFF99"/>
          <w:rtl/>
        </w:rPr>
        <w:tab/>
        <w:t>מים לצריכה ביתית</w:t>
      </w:r>
    </w:p>
    <w:p w:rsidR="00554349" w:rsidRPr="008160FF" w:rsidRDefault="00554349" w:rsidP="00554349">
      <w:pPr>
        <w:pStyle w:val="P00"/>
        <w:tabs>
          <w:tab w:val="clear" w:pos="624"/>
          <w:tab w:val="clear" w:pos="1021"/>
          <w:tab w:val="clear" w:pos="1474"/>
          <w:tab w:val="clear" w:pos="1928"/>
          <w:tab w:val="clear" w:pos="2381"/>
          <w:tab w:val="clear" w:pos="2835"/>
          <w:tab w:val="clear" w:pos="6259"/>
          <w:tab w:val="center" w:pos="5954"/>
          <w:tab w:val="center" w:pos="7088"/>
        </w:tabs>
        <w:spacing w:before="0"/>
        <w:ind w:left="0" w:right="1134"/>
        <w:rPr>
          <w:rStyle w:val="default"/>
          <w:rFonts w:cs="FrankRuehl" w:hint="cs"/>
          <w:vanish/>
          <w:szCs w:val="20"/>
          <w:shd w:val="clear" w:color="auto" w:fill="FFFF99"/>
          <w:rtl/>
        </w:rPr>
      </w:pPr>
      <w:r w:rsidRPr="008160FF">
        <w:rPr>
          <w:rStyle w:val="default"/>
          <w:rFonts w:cs="FrankRuehl" w:hint="cs"/>
          <w:vanish/>
          <w:szCs w:val="20"/>
          <w:shd w:val="clear" w:color="auto" w:fill="FFFF99"/>
          <w:rtl/>
        </w:rPr>
        <w:tab/>
      </w:r>
      <w:r w:rsidRPr="008160FF">
        <w:rPr>
          <w:rStyle w:val="default"/>
          <w:rFonts w:cs="FrankRuehl" w:hint="cs"/>
          <w:vanish/>
          <w:szCs w:val="20"/>
          <w:shd w:val="clear" w:color="auto" w:fill="FFFF99"/>
          <w:rtl/>
        </w:rPr>
        <w:tab/>
        <w:t>באילת</w:t>
      </w:r>
    </w:p>
    <w:p w:rsidR="00554349" w:rsidRPr="008160FF" w:rsidRDefault="00554349" w:rsidP="00554349">
      <w:pPr>
        <w:pStyle w:val="P00"/>
        <w:tabs>
          <w:tab w:val="clear" w:pos="624"/>
          <w:tab w:val="clear" w:pos="1021"/>
          <w:tab w:val="clear" w:pos="1474"/>
          <w:tab w:val="clear" w:pos="1928"/>
          <w:tab w:val="clear" w:pos="2381"/>
          <w:tab w:val="clear" w:pos="2835"/>
          <w:tab w:val="clear" w:pos="6259"/>
          <w:tab w:val="center" w:pos="5954"/>
          <w:tab w:val="center" w:pos="7088"/>
        </w:tabs>
        <w:spacing w:before="0"/>
        <w:ind w:left="0" w:right="1134"/>
        <w:rPr>
          <w:rStyle w:val="default"/>
          <w:rFonts w:cs="FrankRuehl" w:hint="cs"/>
          <w:vanish/>
          <w:szCs w:val="20"/>
          <w:shd w:val="clear" w:color="auto" w:fill="FFFF99"/>
          <w:rtl/>
        </w:rPr>
      </w:pPr>
      <w:r w:rsidRPr="008160FF">
        <w:rPr>
          <w:rStyle w:val="default"/>
          <w:rFonts w:cs="FrankRuehl" w:hint="cs"/>
          <w:vanish/>
          <w:szCs w:val="20"/>
          <w:shd w:val="clear" w:color="auto" w:fill="FFFF99"/>
          <w:rtl/>
        </w:rPr>
        <w:tab/>
        <w:t>שקלים חדשים</w:t>
      </w:r>
      <w:r w:rsidRPr="008160FF">
        <w:rPr>
          <w:rStyle w:val="default"/>
          <w:rFonts w:cs="FrankRuehl" w:hint="cs"/>
          <w:vanish/>
          <w:szCs w:val="20"/>
          <w:shd w:val="clear" w:color="auto" w:fill="FFFF99"/>
          <w:rtl/>
        </w:rPr>
        <w:tab/>
        <w:t>שקלים חדשים</w:t>
      </w:r>
    </w:p>
    <w:p w:rsidR="00554349" w:rsidRPr="008160FF" w:rsidRDefault="00554349" w:rsidP="00554349">
      <w:pPr>
        <w:pStyle w:val="P00"/>
        <w:pBdr>
          <w:bottom w:val="single" w:sz="4" w:space="1" w:color="auto"/>
        </w:pBdr>
        <w:tabs>
          <w:tab w:val="clear" w:pos="624"/>
          <w:tab w:val="clear" w:pos="1021"/>
          <w:tab w:val="clear" w:pos="1474"/>
          <w:tab w:val="clear" w:pos="1928"/>
          <w:tab w:val="clear" w:pos="2381"/>
          <w:tab w:val="clear" w:pos="2835"/>
          <w:tab w:val="clear" w:pos="6259"/>
          <w:tab w:val="center" w:pos="5954"/>
          <w:tab w:val="center" w:pos="7088"/>
        </w:tabs>
        <w:spacing w:before="0"/>
        <w:ind w:left="0" w:right="1134"/>
        <w:rPr>
          <w:rStyle w:val="default"/>
          <w:rFonts w:cs="FrankRuehl" w:hint="cs"/>
          <w:vanish/>
          <w:szCs w:val="20"/>
          <w:shd w:val="clear" w:color="auto" w:fill="FFFF99"/>
          <w:rtl/>
        </w:rPr>
      </w:pPr>
      <w:r w:rsidRPr="008160FF">
        <w:rPr>
          <w:rStyle w:val="default"/>
          <w:rFonts w:cs="FrankRuehl" w:hint="cs"/>
          <w:vanish/>
          <w:szCs w:val="20"/>
          <w:shd w:val="clear" w:color="auto" w:fill="FFFF99"/>
          <w:rtl/>
        </w:rPr>
        <w:tab/>
        <w:t>למ"ק</w:t>
      </w:r>
      <w:r w:rsidRPr="008160FF">
        <w:rPr>
          <w:rStyle w:val="default"/>
          <w:rFonts w:cs="FrankRuehl" w:hint="cs"/>
          <w:vanish/>
          <w:szCs w:val="20"/>
          <w:shd w:val="clear" w:color="auto" w:fill="FFFF99"/>
          <w:rtl/>
        </w:rPr>
        <w:tab/>
        <w:t>למ"ק</w:t>
      </w:r>
    </w:p>
    <w:p w:rsidR="00554349" w:rsidRPr="008160FF" w:rsidRDefault="00554349" w:rsidP="00554349">
      <w:pPr>
        <w:pStyle w:val="P00"/>
        <w:tabs>
          <w:tab w:val="clear" w:pos="6259"/>
          <w:tab w:val="left" w:pos="5812"/>
          <w:tab w:val="left" w:pos="6804"/>
        </w:tabs>
        <w:spacing w:before="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w:t>
      </w:r>
      <w:r w:rsidRPr="008160FF">
        <w:rPr>
          <w:rStyle w:val="default"/>
          <w:rFonts w:cs="FrankRuehl" w:hint="cs"/>
          <w:vanish/>
          <w:sz w:val="22"/>
          <w:szCs w:val="22"/>
          <w:shd w:val="clear" w:color="auto" w:fill="FFFF99"/>
          <w:rtl/>
        </w:rPr>
        <w:tab/>
        <w:t xml:space="preserve">לצורכי בית, לכל יחידת דיור </w:t>
      </w:r>
      <w:r w:rsidRPr="008160FF">
        <w:rPr>
          <w:rStyle w:val="default"/>
          <w:rFonts w:cs="FrankRuehl"/>
          <w:vanish/>
          <w:sz w:val="22"/>
          <w:szCs w:val="22"/>
          <w:shd w:val="clear" w:color="auto" w:fill="FFFF99"/>
          <w:rtl/>
        </w:rPr>
        <w:t>–</w:t>
      </w:r>
    </w:p>
    <w:p w:rsidR="00554349" w:rsidRPr="008160FF" w:rsidRDefault="00554349" w:rsidP="00554349">
      <w:pPr>
        <w:pStyle w:val="P00"/>
        <w:tabs>
          <w:tab w:val="clear" w:pos="6259"/>
          <w:tab w:val="left" w:pos="5812"/>
          <w:tab w:val="left" w:pos="6804"/>
        </w:tabs>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1.1.1</w:t>
      </w:r>
      <w:r w:rsidRPr="008160FF">
        <w:rPr>
          <w:rStyle w:val="default"/>
          <w:rFonts w:cs="FrankRuehl" w:hint="cs"/>
          <w:vanish/>
          <w:sz w:val="22"/>
          <w:szCs w:val="22"/>
          <w:shd w:val="clear" w:color="auto" w:fill="FFFF99"/>
          <w:rtl/>
        </w:rPr>
        <w:tab/>
        <w:t>בעד 8 מ"ק ראשונים או חלק מהם</w:t>
      </w:r>
      <w:r w:rsidRPr="008160FF">
        <w:rPr>
          <w:rStyle w:val="default"/>
          <w:rFonts w:cs="FrankRuehl" w:hint="cs"/>
          <w:vanish/>
          <w:sz w:val="22"/>
          <w:szCs w:val="22"/>
          <w:shd w:val="clear" w:color="auto" w:fill="FFFF99"/>
          <w:rtl/>
        </w:rPr>
        <w:tab/>
        <w:t>3.901</w:t>
      </w:r>
      <w:r w:rsidRPr="008160FF">
        <w:rPr>
          <w:rStyle w:val="default"/>
          <w:rFonts w:cs="FrankRuehl" w:hint="cs"/>
          <w:vanish/>
          <w:sz w:val="22"/>
          <w:szCs w:val="22"/>
          <w:shd w:val="clear" w:color="auto" w:fill="FFFF99"/>
          <w:rtl/>
        </w:rPr>
        <w:tab/>
        <w:t>3.378</w:t>
      </w:r>
    </w:p>
    <w:p w:rsidR="00554349" w:rsidRPr="008160FF" w:rsidRDefault="00554349" w:rsidP="00554349">
      <w:pPr>
        <w:pStyle w:val="P00"/>
        <w:tabs>
          <w:tab w:val="clear" w:pos="6259"/>
          <w:tab w:val="left" w:pos="5812"/>
          <w:tab w:val="left" w:pos="6804"/>
        </w:tabs>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1.1.2</w:t>
      </w:r>
      <w:r w:rsidRPr="008160FF">
        <w:rPr>
          <w:rStyle w:val="default"/>
          <w:rFonts w:cs="FrankRuehl" w:hint="cs"/>
          <w:vanish/>
          <w:sz w:val="22"/>
          <w:szCs w:val="22"/>
          <w:shd w:val="clear" w:color="auto" w:fill="FFFF99"/>
          <w:rtl/>
        </w:rPr>
        <w:tab/>
        <w:t xml:space="preserve">בעד </w:t>
      </w:r>
      <w:r w:rsidRPr="008160FF">
        <w:rPr>
          <w:rStyle w:val="default"/>
          <w:rFonts w:cs="FrankRuehl" w:hint="cs"/>
          <w:strike/>
          <w:vanish/>
          <w:sz w:val="22"/>
          <w:szCs w:val="22"/>
          <w:shd w:val="clear" w:color="auto" w:fill="FFFF99"/>
          <w:rtl/>
        </w:rPr>
        <w:t>7</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10</w:t>
      </w:r>
      <w:r w:rsidRPr="008160FF">
        <w:rPr>
          <w:rStyle w:val="default"/>
          <w:rFonts w:cs="FrankRuehl" w:hint="cs"/>
          <w:vanish/>
          <w:sz w:val="22"/>
          <w:szCs w:val="22"/>
          <w:shd w:val="clear" w:color="auto" w:fill="FFFF99"/>
          <w:rtl/>
        </w:rPr>
        <w:t xml:space="preserve"> מ"ק נוספים</w:t>
      </w:r>
      <w:r w:rsidRPr="008160FF">
        <w:rPr>
          <w:rStyle w:val="default"/>
          <w:rFonts w:cs="FrankRuehl" w:hint="cs"/>
          <w:vanish/>
          <w:sz w:val="22"/>
          <w:szCs w:val="22"/>
          <w:shd w:val="clear" w:color="auto" w:fill="FFFF99"/>
          <w:rtl/>
        </w:rPr>
        <w:tab/>
        <w:t>5.449</w:t>
      </w:r>
      <w:r w:rsidRPr="008160FF">
        <w:rPr>
          <w:rStyle w:val="default"/>
          <w:rFonts w:cs="FrankRuehl" w:hint="cs"/>
          <w:vanish/>
          <w:sz w:val="22"/>
          <w:szCs w:val="22"/>
          <w:shd w:val="clear" w:color="auto" w:fill="FFFF99"/>
          <w:rtl/>
        </w:rPr>
        <w:tab/>
        <w:t>4.718</w:t>
      </w:r>
    </w:p>
    <w:p w:rsidR="00554349" w:rsidRPr="008160FF" w:rsidRDefault="00554349" w:rsidP="00554349">
      <w:pPr>
        <w:pStyle w:val="P00"/>
        <w:tabs>
          <w:tab w:val="clear" w:pos="6259"/>
          <w:tab w:val="left" w:pos="5812"/>
          <w:tab w:val="left" w:pos="6804"/>
        </w:tabs>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1.1.3</w:t>
      </w:r>
      <w:r w:rsidRPr="008160FF">
        <w:rPr>
          <w:rStyle w:val="default"/>
          <w:rFonts w:cs="FrankRuehl" w:hint="cs"/>
          <w:vanish/>
          <w:sz w:val="22"/>
          <w:szCs w:val="22"/>
          <w:shd w:val="clear" w:color="auto" w:fill="FFFF99"/>
          <w:rtl/>
        </w:rPr>
        <w:tab/>
        <w:t>בעל כל מ"ק נוסף</w:t>
      </w:r>
      <w:r w:rsidRPr="008160FF">
        <w:rPr>
          <w:rStyle w:val="default"/>
          <w:rFonts w:cs="FrankRuehl" w:hint="cs"/>
          <w:vanish/>
          <w:sz w:val="22"/>
          <w:szCs w:val="22"/>
          <w:shd w:val="clear" w:color="auto" w:fill="FFFF99"/>
          <w:rtl/>
        </w:rPr>
        <w:tab/>
      </w:r>
      <w:r w:rsidRPr="008160FF">
        <w:rPr>
          <w:rStyle w:val="default"/>
          <w:rFonts w:cs="FrankRuehl" w:hint="cs"/>
          <w:vanish/>
          <w:sz w:val="22"/>
          <w:szCs w:val="22"/>
          <w:shd w:val="clear" w:color="auto" w:fill="FFFF99"/>
          <w:rtl/>
        </w:rPr>
        <w:tab/>
        <w:t>7.585</w:t>
      </w:r>
      <w:r w:rsidRPr="008160FF">
        <w:rPr>
          <w:rStyle w:val="default"/>
          <w:rFonts w:cs="FrankRuehl" w:hint="cs"/>
          <w:vanish/>
          <w:sz w:val="22"/>
          <w:szCs w:val="22"/>
          <w:shd w:val="clear" w:color="auto" w:fill="FFFF99"/>
          <w:rtl/>
        </w:rPr>
        <w:tab/>
        <w:t>6.567</w:t>
      </w:r>
    </w:p>
    <w:p w:rsidR="00554349" w:rsidRPr="008160FF" w:rsidRDefault="00554349" w:rsidP="00554349">
      <w:pPr>
        <w:pStyle w:val="P00"/>
        <w:tabs>
          <w:tab w:val="clear" w:pos="6259"/>
          <w:tab w:val="left" w:pos="5812"/>
          <w:tab w:val="left" w:pos="6804"/>
        </w:tabs>
        <w:spacing w:before="0"/>
        <w:ind w:left="1475" w:right="2552" w:hanging="45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1.1.4</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 xml:space="preserve">משפחה המונה מעל 4 נפשות, הגרות ביחידת דיור, ושהצריכה החודשית שלה עולה על 8 מ"ק, תהיה זכאית ל-3 מ"ק נוספים לחודש, לכל נפש נוספת מעל ל-4, במחיר הנקוב בפסקת משנה 1.1.1 (להלן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כמות מוגדלת).</w:t>
      </w:r>
    </w:p>
    <w:p w:rsidR="00554349" w:rsidRPr="008160FF" w:rsidRDefault="00554349" w:rsidP="00554349">
      <w:pPr>
        <w:pStyle w:val="P00"/>
        <w:tabs>
          <w:tab w:val="clear" w:pos="6259"/>
          <w:tab w:val="left" w:pos="5812"/>
          <w:tab w:val="left" w:pos="6804"/>
        </w:tabs>
        <w:spacing w:before="0"/>
        <w:ind w:left="1474" w:right="2552"/>
        <w:rPr>
          <w:rStyle w:val="default"/>
          <w:rFonts w:cs="FrankRuehl" w:hint="cs"/>
          <w:vanish/>
          <w:sz w:val="22"/>
          <w:szCs w:val="22"/>
          <w:u w:val="single"/>
          <w:shd w:val="clear" w:color="auto" w:fill="FFFF99"/>
          <w:rtl/>
        </w:rPr>
      </w:pPr>
      <w:r w:rsidRPr="008160FF">
        <w:rPr>
          <w:rStyle w:val="default"/>
          <w:rFonts w:cs="FrankRuehl" w:hint="cs"/>
          <w:vanish/>
          <w:sz w:val="22"/>
          <w:szCs w:val="22"/>
          <w:u w:val="single"/>
          <w:shd w:val="clear" w:color="auto" w:fill="FFFF99"/>
          <w:rtl/>
        </w:rPr>
        <w:t>(א)</w:t>
      </w:r>
      <w:r w:rsidRPr="008160FF">
        <w:rPr>
          <w:rStyle w:val="default"/>
          <w:rFonts w:cs="FrankRuehl" w:hint="cs"/>
          <w:vanish/>
          <w:sz w:val="22"/>
          <w:szCs w:val="22"/>
          <w:u w:val="single"/>
          <w:shd w:val="clear" w:color="auto" w:fill="FFFF99"/>
          <w:rtl/>
        </w:rPr>
        <w:tab/>
        <w:t xml:space="preserve">מעל 4 נפשות, הגרות ביחידת דיור, זכאי הצרכן ל-3 מ"ק נוספים לחודש, לכל נפש נוספת מעל ל-4, במחיר הנקוב בפסקת משנה 1.1.1 (להלן </w:t>
      </w:r>
      <w:r w:rsidRPr="008160FF">
        <w:rPr>
          <w:rStyle w:val="default"/>
          <w:rFonts w:cs="FrankRuehl"/>
          <w:vanish/>
          <w:sz w:val="22"/>
          <w:szCs w:val="22"/>
          <w:u w:val="single"/>
          <w:shd w:val="clear" w:color="auto" w:fill="FFFF99"/>
          <w:rtl/>
        </w:rPr>
        <w:t>–</w:t>
      </w:r>
      <w:r w:rsidRPr="008160FF">
        <w:rPr>
          <w:rStyle w:val="default"/>
          <w:rFonts w:cs="FrankRuehl" w:hint="cs"/>
          <w:vanish/>
          <w:sz w:val="22"/>
          <w:szCs w:val="22"/>
          <w:u w:val="single"/>
          <w:shd w:val="clear" w:color="auto" w:fill="FFFF99"/>
          <w:rtl/>
        </w:rPr>
        <w:t xml:space="preserve"> הכמות המוגדלת); עלתה צריכתם החודשית על הכמות המוגדלת בתוספת הכמות הנקובה בפסקת משנה 1.1.2, זכאי הצרכן ל-2 מ"ק נוספים לחודש, לכל נפש נוספת מעל ל-4, במחיר הנקוב בפסקת משנה 1.1.2 ובלבד שימסור לרשות המקומית את כל אלה:</w:t>
      </w:r>
    </w:p>
    <w:p w:rsidR="00554349" w:rsidRPr="008160FF" w:rsidRDefault="00554349" w:rsidP="00554349">
      <w:pPr>
        <w:pStyle w:val="P00"/>
        <w:tabs>
          <w:tab w:val="clear" w:pos="6259"/>
          <w:tab w:val="left" w:pos="5812"/>
          <w:tab w:val="left" w:pos="6804"/>
        </w:tabs>
        <w:spacing w:before="0"/>
        <w:ind w:left="1928" w:right="2552"/>
        <w:rPr>
          <w:rStyle w:val="default"/>
          <w:rFonts w:cs="FrankRuehl" w:hint="cs"/>
          <w:vanish/>
          <w:sz w:val="22"/>
          <w:szCs w:val="22"/>
          <w:u w:val="single"/>
          <w:shd w:val="clear" w:color="auto" w:fill="FFFF99"/>
          <w:rtl/>
        </w:rPr>
      </w:pPr>
      <w:r w:rsidRPr="008160FF">
        <w:rPr>
          <w:rStyle w:val="default"/>
          <w:rFonts w:cs="FrankRuehl" w:hint="cs"/>
          <w:vanish/>
          <w:sz w:val="22"/>
          <w:szCs w:val="22"/>
          <w:u w:val="single"/>
          <w:shd w:val="clear" w:color="auto" w:fill="FFFF99"/>
          <w:rtl/>
        </w:rPr>
        <w:t>(1)</w:t>
      </w:r>
      <w:r w:rsidRPr="008160FF">
        <w:rPr>
          <w:rStyle w:val="default"/>
          <w:rFonts w:cs="FrankRuehl" w:hint="cs"/>
          <w:vanish/>
          <w:sz w:val="22"/>
          <w:szCs w:val="22"/>
          <w:u w:val="single"/>
          <w:shd w:val="clear" w:color="auto" w:fill="FFFF99"/>
          <w:rtl/>
        </w:rPr>
        <w:tab/>
        <w:t>טופס דיווח לפי נוסח שיפרסם מנהל הרשות הממשלתית למים ולביוב, באתר האינטרנט של הרשות הממשלתית למים ולביוב, הכולל את כל הפרטים שנדרש הצרכן למלא, לרבות הצהרה בדבר נכונות אותם פרטים;</w:t>
      </w:r>
    </w:p>
    <w:p w:rsidR="00554349" w:rsidRPr="008160FF" w:rsidRDefault="00554349" w:rsidP="00554349">
      <w:pPr>
        <w:pStyle w:val="P00"/>
        <w:tabs>
          <w:tab w:val="clear" w:pos="6259"/>
          <w:tab w:val="left" w:pos="5812"/>
          <w:tab w:val="left" w:pos="6804"/>
        </w:tabs>
        <w:spacing w:before="0"/>
        <w:ind w:left="1928" w:right="2552"/>
        <w:rPr>
          <w:rStyle w:val="default"/>
          <w:rFonts w:cs="FrankRuehl" w:hint="cs"/>
          <w:vanish/>
          <w:sz w:val="22"/>
          <w:szCs w:val="22"/>
          <w:u w:val="single"/>
          <w:shd w:val="clear" w:color="auto" w:fill="FFFF99"/>
          <w:rtl/>
        </w:rPr>
      </w:pPr>
      <w:r w:rsidRPr="008160FF">
        <w:rPr>
          <w:rStyle w:val="default"/>
          <w:rFonts w:cs="FrankRuehl" w:hint="cs"/>
          <w:vanish/>
          <w:sz w:val="22"/>
          <w:szCs w:val="22"/>
          <w:u w:val="single"/>
          <w:shd w:val="clear" w:color="auto" w:fill="FFFF99"/>
          <w:rtl/>
        </w:rPr>
        <w:t>(2)</w:t>
      </w:r>
      <w:r w:rsidRPr="008160FF">
        <w:rPr>
          <w:rStyle w:val="default"/>
          <w:rFonts w:cs="FrankRuehl" w:hint="cs"/>
          <w:vanish/>
          <w:sz w:val="22"/>
          <w:szCs w:val="22"/>
          <w:u w:val="single"/>
          <w:shd w:val="clear" w:color="auto" w:fill="FFFF99"/>
          <w:rtl/>
        </w:rPr>
        <w:tab/>
        <w:t xml:space="preserve">צירוף תצלום ספח תעודות הזהות, של כל המתגוררים דרך קבע ביחידת הדיור של אותו צרכן, המעיד על שמם ומקום מגוריהם, ולגבי ילדים שטרם מלאו להם 18 שנים </w:t>
      </w:r>
      <w:r w:rsidRPr="008160FF">
        <w:rPr>
          <w:rStyle w:val="default"/>
          <w:rFonts w:cs="FrankRuehl"/>
          <w:vanish/>
          <w:sz w:val="22"/>
          <w:szCs w:val="22"/>
          <w:u w:val="single"/>
          <w:shd w:val="clear" w:color="auto" w:fill="FFFF99"/>
          <w:rtl/>
        </w:rPr>
        <w:t>–</w:t>
      </w:r>
      <w:r w:rsidRPr="008160FF">
        <w:rPr>
          <w:rStyle w:val="default"/>
          <w:rFonts w:cs="FrankRuehl" w:hint="cs"/>
          <w:vanish/>
          <w:sz w:val="22"/>
          <w:szCs w:val="22"/>
          <w:u w:val="single"/>
          <w:shd w:val="clear" w:color="auto" w:fill="FFFF99"/>
          <w:rtl/>
        </w:rPr>
        <w:t xml:space="preserve"> בצירוף ספח תעודת הזהות של ההורה שבו מפורטים פרטי הילדים; מתגורר ביחידת הדיור, מי שאינו אזרח ישראלי, יעביר לספק המים צילום של דרכונו וכן אישור שהייה כדין, במקום תעודת הזהות כאמור, וכן אחד מאלה לפי בחירתו: תצהיר מאומת לגבי מקום מגוריו או ספח תעודת זהות של בעל ההיתר להעסקתו לפי פרק ד'1 לחוק עובדים זרים, התשנ"א-19</w:t>
      </w:r>
      <w:r w:rsidR="00A17029" w:rsidRPr="008160FF">
        <w:rPr>
          <w:rStyle w:val="default"/>
          <w:rFonts w:cs="FrankRuehl" w:hint="cs"/>
          <w:vanish/>
          <w:sz w:val="22"/>
          <w:szCs w:val="22"/>
          <w:u w:val="single"/>
          <w:shd w:val="clear" w:color="auto" w:fill="FFFF99"/>
          <w:rtl/>
        </w:rPr>
        <w:t>91</w:t>
      </w:r>
      <w:r w:rsidRPr="008160FF">
        <w:rPr>
          <w:rStyle w:val="default"/>
          <w:rFonts w:cs="FrankRuehl" w:hint="cs"/>
          <w:vanish/>
          <w:sz w:val="22"/>
          <w:szCs w:val="22"/>
          <w:u w:val="single"/>
          <w:shd w:val="clear" w:color="auto" w:fill="FFFF99"/>
          <w:rtl/>
        </w:rPr>
        <w:t xml:space="preserve"> המעיד כי בעל ההיתר מתגורר ביחידת הדיור;</w:t>
      </w:r>
    </w:p>
    <w:p w:rsidR="00554349" w:rsidRPr="008160FF" w:rsidRDefault="00554349" w:rsidP="00A17029">
      <w:pPr>
        <w:pStyle w:val="P00"/>
        <w:tabs>
          <w:tab w:val="clear" w:pos="6259"/>
          <w:tab w:val="left" w:pos="5812"/>
          <w:tab w:val="left" w:pos="6804"/>
        </w:tabs>
        <w:spacing w:before="0"/>
        <w:ind w:left="1474" w:right="2552"/>
        <w:rPr>
          <w:rStyle w:val="default"/>
          <w:rFonts w:cs="FrankRuehl" w:hint="cs"/>
          <w:vanish/>
          <w:sz w:val="22"/>
          <w:szCs w:val="22"/>
          <w:u w:val="single"/>
          <w:shd w:val="clear" w:color="auto" w:fill="FFFF99"/>
          <w:rtl/>
        </w:rPr>
      </w:pPr>
      <w:r w:rsidRPr="008160FF">
        <w:rPr>
          <w:rStyle w:val="default"/>
          <w:rFonts w:cs="FrankRuehl" w:hint="cs"/>
          <w:vanish/>
          <w:sz w:val="22"/>
          <w:szCs w:val="22"/>
          <w:u w:val="single"/>
          <w:shd w:val="clear" w:color="auto" w:fill="FFFF99"/>
          <w:rtl/>
        </w:rPr>
        <w:t>(ב)</w:t>
      </w:r>
      <w:r w:rsidRPr="008160FF">
        <w:rPr>
          <w:rStyle w:val="default"/>
          <w:rFonts w:cs="FrankRuehl" w:hint="cs"/>
          <w:vanish/>
          <w:sz w:val="22"/>
          <w:szCs w:val="22"/>
          <w:u w:val="single"/>
          <w:shd w:val="clear" w:color="auto" w:fill="FFFF99"/>
          <w:rtl/>
        </w:rPr>
        <w:tab/>
        <w:t xml:space="preserve">מתגוררת ביחידת הדיור, נפש אשר מתקיים לגביה האמור בפסקת משנה (ג), זכאי הצרכן ל-3 מ"ק נוספים לחודש, לכל נפש כאמור, במחיר הנקוב בפסקת משנה 1.1.1 (להלן </w:t>
      </w:r>
      <w:r w:rsidRPr="008160FF">
        <w:rPr>
          <w:rStyle w:val="default"/>
          <w:rFonts w:cs="FrankRuehl"/>
          <w:vanish/>
          <w:sz w:val="22"/>
          <w:szCs w:val="22"/>
          <w:u w:val="single"/>
          <w:shd w:val="clear" w:color="auto" w:fill="FFFF99"/>
          <w:rtl/>
        </w:rPr>
        <w:t>–</w:t>
      </w:r>
      <w:r w:rsidRPr="008160FF">
        <w:rPr>
          <w:rStyle w:val="default"/>
          <w:rFonts w:cs="FrankRuehl" w:hint="cs"/>
          <w:vanish/>
          <w:sz w:val="22"/>
          <w:szCs w:val="22"/>
          <w:u w:val="single"/>
          <w:shd w:val="clear" w:color="auto" w:fill="FFFF99"/>
          <w:rtl/>
        </w:rPr>
        <w:t xml:space="preserve"> הכמות הנוספת); עלתה צריכתם החודשית על הכמות הנוספת בתוספת הכמות המוגדלת, אם ישנה, ובתוספת הכמות הנקובה בפסקת משנה 1.1.2, זכאי הצרכן ל-</w:t>
      </w:r>
      <w:r w:rsidR="00A17029" w:rsidRPr="008160FF">
        <w:rPr>
          <w:rStyle w:val="default"/>
          <w:rFonts w:cs="FrankRuehl" w:hint="cs"/>
          <w:vanish/>
          <w:sz w:val="22"/>
          <w:szCs w:val="22"/>
          <w:u w:val="single"/>
          <w:shd w:val="clear" w:color="auto" w:fill="FFFF99"/>
          <w:rtl/>
        </w:rPr>
        <w:t>2</w:t>
      </w:r>
      <w:r w:rsidRPr="008160FF">
        <w:rPr>
          <w:rStyle w:val="default"/>
          <w:rFonts w:cs="FrankRuehl" w:hint="cs"/>
          <w:vanish/>
          <w:sz w:val="22"/>
          <w:szCs w:val="22"/>
          <w:u w:val="single"/>
          <w:shd w:val="clear" w:color="auto" w:fill="FFFF99"/>
          <w:rtl/>
        </w:rPr>
        <w:t xml:space="preserve"> מ"ק נוספים לחודש, לכל נפש נוספת כאמור, במחיר הנקוב בפסקת משנה 1.1.2 ובלבד שימסור לרשות המקומית את כל אלה:</w:t>
      </w:r>
    </w:p>
    <w:p w:rsidR="00554349" w:rsidRPr="008160FF" w:rsidRDefault="00554349" w:rsidP="00554349">
      <w:pPr>
        <w:pStyle w:val="P00"/>
        <w:tabs>
          <w:tab w:val="clear" w:pos="6259"/>
          <w:tab w:val="left" w:pos="5812"/>
          <w:tab w:val="left" w:pos="6804"/>
        </w:tabs>
        <w:spacing w:before="0"/>
        <w:ind w:left="1928" w:right="2552"/>
        <w:rPr>
          <w:rStyle w:val="default"/>
          <w:rFonts w:cs="FrankRuehl" w:hint="cs"/>
          <w:vanish/>
          <w:sz w:val="22"/>
          <w:szCs w:val="22"/>
          <w:u w:val="single"/>
          <w:shd w:val="clear" w:color="auto" w:fill="FFFF99"/>
          <w:rtl/>
        </w:rPr>
      </w:pPr>
      <w:r w:rsidRPr="008160FF">
        <w:rPr>
          <w:rStyle w:val="default"/>
          <w:rFonts w:cs="FrankRuehl" w:hint="cs"/>
          <w:vanish/>
          <w:sz w:val="22"/>
          <w:szCs w:val="22"/>
          <w:u w:val="single"/>
          <w:shd w:val="clear" w:color="auto" w:fill="FFFF99"/>
          <w:rtl/>
        </w:rPr>
        <w:t>(1)</w:t>
      </w:r>
      <w:r w:rsidRPr="008160FF">
        <w:rPr>
          <w:rStyle w:val="default"/>
          <w:rFonts w:cs="FrankRuehl" w:hint="cs"/>
          <w:vanish/>
          <w:sz w:val="22"/>
          <w:szCs w:val="22"/>
          <w:u w:val="single"/>
          <w:shd w:val="clear" w:color="auto" w:fill="FFFF99"/>
          <w:rtl/>
        </w:rPr>
        <w:tab/>
        <w:t>אישור מאת הגורם שמשלם את הגמלה המגיעה לנפש כאמור בפסקת משנה (ג), לפי החוק שחל לגביה לעניין דרגת נכותה הרפואית, זכאותה להטבות לפי הסכם בדבר גמלת ניידות או זכאותה לקצבה לשירותים מיוחדים, לפי העניין;</w:t>
      </w:r>
    </w:p>
    <w:p w:rsidR="00554349" w:rsidRPr="008160FF" w:rsidRDefault="00554349" w:rsidP="00554349">
      <w:pPr>
        <w:pStyle w:val="P00"/>
        <w:tabs>
          <w:tab w:val="clear" w:pos="6259"/>
          <w:tab w:val="left" w:pos="5812"/>
          <w:tab w:val="left" w:pos="6804"/>
        </w:tabs>
        <w:spacing w:before="0"/>
        <w:ind w:left="1928" w:right="2552"/>
        <w:rPr>
          <w:rStyle w:val="default"/>
          <w:rFonts w:cs="FrankRuehl" w:hint="cs"/>
          <w:vanish/>
          <w:sz w:val="22"/>
          <w:szCs w:val="22"/>
          <w:u w:val="single"/>
          <w:shd w:val="clear" w:color="auto" w:fill="FFFF99"/>
          <w:rtl/>
        </w:rPr>
      </w:pPr>
      <w:r w:rsidRPr="008160FF">
        <w:rPr>
          <w:rStyle w:val="default"/>
          <w:rFonts w:cs="FrankRuehl" w:hint="cs"/>
          <w:vanish/>
          <w:sz w:val="22"/>
          <w:szCs w:val="22"/>
          <w:u w:val="single"/>
          <w:shd w:val="clear" w:color="auto" w:fill="FFFF99"/>
          <w:rtl/>
        </w:rPr>
        <w:t>(2)</w:t>
      </w:r>
      <w:r w:rsidRPr="008160FF">
        <w:rPr>
          <w:rStyle w:val="default"/>
          <w:rFonts w:cs="FrankRuehl" w:hint="cs"/>
          <w:vanish/>
          <w:sz w:val="22"/>
          <w:szCs w:val="22"/>
          <w:u w:val="single"/>
          <w:shd w:val="clear" w:color="auto" w:fill="FFFF99"/>
          <w:rtl/>
        </w:rPr>
        <w:tab/>
        <w:t xml:space="preserve">אישור מאת רופא, ולפיו היא זקוקה לצריכת מים בשל הטיפול הרפואי השוטף בה; לעניין זה </w:t>
      </w:r>
      <w:r w:rsidRPr="008160FF">
        <w:rPr>
          <w:rStyle w:val="default"/>
          <w:rFonts w:cs="FrankRuehl"/>
          <w:vanish/>
          <w:sz w:val="22"/>
          <w:szCs w:val="22"/>
          <w:u w:val="single"/>
          <w:shd w:val="clear" w:color="auto" w:fill="FFFF99"/>
          <w:rtl/>
        </w:rPr>
        <w:t>–</w:t>
      </w:r>
    </w:p>
    <w:p w:rsidR="00554349" w:rsidRPr="008160FF" w:rsidRDefault="00554349" w:rsidP="00554349">
      <w:pPr>
        <w:pStyle w:val="P00"/>
        <w:tabs>
          <w:tab w:val="clear" w:pos="6259"/>
          <w:tab w:val="left" w:pos="5812"/>
          <w:tab w:val="left" w:pos="6804"/>
        </w:tabs>
        <w:spacing w:before="0"/>
        <w:ind w:left="1928" w:right="2552"/>
        <w:rPr>
          <w:rStyle w:val="default"/>
          <w:rFonts w:cs="FrankRuehl" w:hint="cs"/>
          <w:vanish/>
          <w:sz w:val="22"/>
          <w:szCs w:val="22"/>
          <w:u w:val="single"/>
          <w:shd w:val="clear" w:color="auto" w:fill="FFFF99"/>
          <w:rtl/>
        </w:rPr>
      </w:pPr>
      <w:r w:rsidRPr="008160FF">
        <w:rPr>
          <w:rStyle w:val="default"/>
          <w:rFonts w:cs="FrankRuehl" w:hint="cs"/>
          <w:vanish/>
          <w:sz w:val="22"/>
          <w:szCs w:val="22"/>
          <w:u w:val="single"/>
          <w:shd w:val="clear" w:color="auto" w:fill="FFFF99"/>
          <w:rtl/>
        </w:rPr>
        <w:t xml:space="preserve">"רופא" </w:t>
      </w:r>
      <w:r w:rsidRPr="008160FF">
        <w:rPr>
          <w:rStyle w:val="default"/>
          <w:rFonts w:cs="FrankRuehl"/>
          <w:vanish/>
          <w:sz w:val="22"/>
          <w:szCs w:val="22"/>
          <w:u w:val="single"/>
          <w:shd w:val="clear" w:color="auto" w:fill="FFFF99"/>
          <w:rtl/>
        </w:rPr>
        <w:t>–</w:t>
      </w:r>
      <w:r w:rsidRPr="008160FF">
        <w:rPr>
          <w:rStyle w:val="default"/>
          <w:rFonts w:cs="FrankRuehl" w:hint="cs"/>
          <w:vanish/>
          <w:sz w:val="22"/>
          <w:szCs w:val="22"/>
          <w:u w:val="single"/>
          <w:shd w:val="clear" w:color="auto" w:fill="FFFF99"/>
          <w:rtl/>
        </w:rPr>
        <w:t xml:space="preserve"> רופא בעל תואר מומחה לפי פקודת הרופאים [נוסח חדש], התשל"ז-1976, במסגרת עבודתו במוסד רפואי;</w:t>
      </w:r>
    </w:p>
    <w:p w:rsidR="00554349" w:rsidRPr="008160FF" w:rsidRDefault="00554349" w:rsidP="00554349">
      <w:pPr>
        <w:pStyle w:val="P00"/>
        <w:tabs>
          <w:tab w:val="clear" w:pos="6259"/>
          <w:tab w:val="left" w:pos="5812"/>
          <w:tab w:val="left" w:pos="6804"/>
        </w:tabs>
        <w:spacing w:before="0"/>
        <w:ind w:left="1928" w:right="2552"/>
        <w:rPr>
          <w:rStyle w:val="default"/>
          <w:rFonts w:cs="FrankRuehl" w:hint="cs"/>
          <w:vanish/>
          <w:sz w:val="22"/>
          <w:szCs w:val="22"/>
          <w:u w:val="single"/>
          <w:shd w:val="clear" w:color="auto" w:fill="FFFF99"/>
          <w:rtl/>
        </w:rPr>
      </w:pPr>
      <w:r w:rsidRPr="008160FF">
        <w:rPr>
          <w:rStyle w:val="default"/>
          <w:rFonts w:cs="FrankRuehl" w:hint="cs"/>
          <w:vanish/>
          <w:sz w:val="22"/>
          <w:szCs w:val="22"/>
          <w:u w:val="single"/>
          <w:shd w:val="clear" w:color="auto" w:fill="FFFF99"/>
          <w:rtl/>
        </w:rPr>
        <w:t xml:space="preserve">"מוסד רפואי" </w:t>
      </w:r>
      <w:r w:rsidRPr="008160FF">
        <w:rPr>
          <w:rStyle w:val="default"/>
          <w:rFonts w:cs="FrankRuehl"/>
          <w:vanish/>
          <w:sz w:val="22"/>
          <w:szCs w:val="22"/>
          <w:u w:val="single"/>
          <w:shd w:val="clear" w:color="auto" w:fill="FFFF99"/>
          <w:rtl/>
        </w:rPr>
        <w:t>–</w:t>
      </w:r>
      <w:r w:rsidRPr="008160FF">
        <w:rPr>
          <w:rStyle w:val="default"/>
          <w:rFonts w:cs="FrankRuehl" w:hint="cs"/>
          <w:vanish/>
          <w:sz w:val="22"/>
          <w:szCs w:val="22"/>
          <w:u w:val="single"/>
          <w:shd w:val="clear" w:color="auto" w:fill="FFFF99"/>
          <w:rtl/>
        </w:rPr>
        <w:t xml:space="preserve"> כהגדרתו בסעיף 24 לפקודת בריאות העם, 1940;</w:t>
      </w:r>
    </w:p>
    <w:p w:rsidR="00554349" w:rsidRPr="008160FF" w:rsidRDefault="00554349" w:rsidP="00554349">
      <w:pPr>
        <w:pStyle w:val="P00"/>
        <w:tabs>
          <w:tab w:val="clear" w:pos="6259"/>
          <w:tab w:val="left" w:pos="5812"/>
          <w:tab w:val="left" w:pos="6804"/>
        </w:tabs>
        <w:spacing w:before="0"/>
        <w:ind w:left="1474" w:right="2552"/>
        <w:rPr>
          <w:rStyle w:val="default"/>
          <w:rFonts w:cs="FrankRuehl" w:hint="cs"/>
          <w:vanish/>
          <w:sz w:val="22"/>
          <w:szCs w:val="22"/>
          <w:u w:val="single"/>
          <w:shd w:val="clear" w:color="auto" w:fill="FFFF99"/>
          <w:rtl/>
        </w:rPr>
      </w:pPr>
      <w:r w:rsidRPr="008160FF">
        <w:rPr>
          <w:rStyle w:val="default"/>
          <w:rFonts w:cs="FrankRuehl" w:hint="cs"/>
          <w:vanish/>
          <w:sz w:val="22"/>
          <w:szCs w:val="22"/>
          <w:u w:val="single"/>
          <w:shd w:val="clear" w:color="auto" w:fill="FFFF99"/>
          <w:rtl/>
        </w:rPr>
        <w:t>(ג)</w:t>
      </w:r>
      <w:r w:rsidRPr="008160FF">
        <w:rPr>
          <w:rStyle w:val="default"/>
          <w:rFonts w:cs="FrankRuehl" w:hint="cs"/>
          <w:vanish/>
          <w:sz w:val="22"/>
          <w:szCs w:val="22"/>
          <w:u w:val="single"/>
          <w:shd w:val="clear" w:color="auto" w:fill="FFFF99"/>
          <w:rtl/>
        </w:rPr>
        <w:tab/>
        <w:t>נפש הזכאית לדרגת נכות או להטבות לפי אחד מאלה:</w:t>
      </w:r>
    </w:p>
    <w:p w:rsidR="00554349" w:rsidRPr="008160FF" w:rsidRDefault="00554349" w:rsidP="00554349">
      <w:pPr>
        <w:pStyle w:val="P00"/>
        <w:tabs>
          <w:tab w:val="clear" w:pos="6259"/>
          <w:tab w:val="left" w:pos="5812"/>
          <w:tab w:val="left" w:pos="6804"/>
        </w:tabs>
        <w:spacing w:before="0"/>
        <w:ind w:left="1928" w:right="2552"/>
        <w:rPr>
          <w:rStyle w:val="default"/>
          <w:rFonts w:cs="FrankRuehl" w:hint="cs"/>
          <w:vanish/>
          <w:sz w:val="22"/>
          <w:szCs w:val="22"/>
          <w:u w:val="single"/>
          <w:shd w:val="clear" w:color="auto" w:fill="FFFF99"/>
          <w:rtl/>
        </w:rPr>
      </w:pPr>
      <w:r w:rsidRPr="008160FF">
        <w:rPr>
          <w:rStyle w:val="default"/>
          <w:rFonts w:cs="FrankRuehl" w:hint="cs"/>
          <w:vanish/>
          <w:sz w:val="22"/>
          <w:szCs w:val="22"/>
          <w:u w:val="single"/>
          <w:shd w:val="clear" w:color="auto" w:fill="FFFF99"/>
          <w:rtl/>
        </w:rPr>
        <w:t>(1)</w:t>
      </w:r>
      <w:r w:rsidRPr="008160FF">
        <w:rPr>
          <w:rStyle w:val="default"/>
          <w:rFonts w:cs="FrankRuehl" w:hint="cs"/>
          <w:vanish/>
          <w:sz w:val="22"/>
          <w:szCs w:val="22"/>
          <w:u w:val="single"/>
          <w:shd w:val="clear" w:color="auto" w:fill="FFFF99"/>
          <w:rtl/>
        </w:rPr>
        <w:tab/>
        <w:t xml:space="preserve">נקבעה לה נכות רפואית, לפי סעיף 118 או 208(א) לחוק הביטוח הלאומי [נוסח משולב], התשנ"ה-1995 (להלן </w:t>
      </w:r>
      <w:r w:rsidRPr="008160FF">
        <w:rPr>
          <w:rStyle w:val="default"/>
          <w:rFonts w:cs="FrankRuehl"/>
          <w:vanish/>
          <w:sz w:val="22"/>
          <w:szCs w:val="22"/>
          <w:u w:val="single"/>
          <w:shd w:val="clear" w:color="auto" w:fill="FFFF99"/>
          <w:rtl/>
        </w:rPr>
        <w:t>–</w:t>
      </w:r>
      <w:r w:rsidRPr="008160FF">
        <w:rPr>
          <w:rStyle w:val="default"/>
          <w:rFonts w:cs="FrankRuehl" w:hint="cs"/>
          <w:vanish/>
          <w:sz w:val="22"/>
          <w:szCs w:val="22"/>
          <w:u w:val="single"/>
          <w:shd w:val="clear" w:color="auto" w:fill="FFFF99"/>
          <w:rtl/>
        </w:rPr>
        <w:t xml:space="preserve"> חוק הביטוח הלאומי), בשיעור של 100% או יותר;</w:t>
      </w:r>
    </w:p>
    <w:p w:rsidR="00554349" w:rsidRPr="008160FF" w:rsidRDefault="00554349" w:rsidP="00554349">
      <w:pPr>
        <w:pStyle w:val="P00"/>
        <w:tabs>
          <w:tab w:val="clear" w:pos="6259"/>
          <w:tab w:val="left" w:pos="5812"/>
          <w:tab w:val="left" w:pos="6804"/>
        </w:tabs>
        <w:spacing w:before="0"/>
        <w:ind w:left="1928" w:right="2552"/>
        <w:rPr>
          <w:rStyle w:val="default"/>
          <w:rFonts w:cs="FrankRuehl" w:hint="cs"/>
          <w:vanish/>
          <w:sz w:val="22"/>
          <w:szCs w:val="22"/>
          <w:u w:val="single"/>
          <w:shd w:val="clear" w:color="auto" w:fill="FFFF99"/>
          <w:rtl/>
        </w:rPr>
      </w:pPr>
      <w:r w:rsidRPr="008160FF">
        <w:rPr>
          <w:rStyle w:val="default"/>
          <w:rFonts w:cs="FrankRuehl" w:hint="cs"/>
          <w:vanish/>
          <w:sz w:val="22"/>
          <w:szCs w:val="22"/>
          <w:u w:val="single"/>
          <w:shd w:val="clear" w:color="auto" w:fill="FFFF99"/>
          <w:rtl/>
        </w:rPr>
        <w:t>(2)</w:t>
      </w:r>
      <w:r w:rsidRPr="008160FF">
        <w:rPr>
          <w:rStyle w:val="default"/>
          <w:rFonts w:cs="FrankRuehl" w:hint="cs"/>
          <w:vanish/>
          <w:sz w:val="22"/>
          <w:szCs w:val="22"/>
          <w:u w:val="single"/>
          <w:shd w:val="clear" w:color="auto" w:fill="FFFF99"/>
          <w:rtl/>
        </w:rPr>
        <w:tab/>
        <w:t>נקבעה לה דרגת נכות רפואית של 100% או יותר לפי אחד מהחוקים האלה: חוק הנכים (תגמולים ושיקום), התשי"ט-1959 [נוסח משולב]; חוק תגמולים לאסירי ציון ולבני משפחותיהם, התשנ"ב-1992; חוק התגמולים לנפגעי פעולות איבה, התש"ל-1970; חוק נכי רדיפות הנאצים, התשי"ז-1957; חוק נכי המלחמה בנאצים, התשי"ד-1954; חוק לפיצוי נפגעי גזזת, התשנ"ד-1994; חוק פיצוי לנפגעי פוליו, התשס"ז-2007;</w:t>
      </w:r>
    </w:p>
    <w:p w:rsidR="00554349" w:rsidRPr="008160FF" w:rsidRDefault="00554349" w:rsidP="00554349">
      <w:pPr>
        <w:pStyle w:val="P00"/>
        <w:tabs>
          <w:tab w:val="clear" w:pos="6259"/>
          <w:tab w:val="left" w:pos="5812"/>
          <w:tab w:val="left" w:pos="6804"/>
        </w:tabs>
        <w:spacing w:before="0"/>
        <w:ind w:left="1928" w:right="2552"/>
        <w:rPr>
          <w:rStyle w:val="default"/>
          <w:rFonts w:cs="FrankRuehl" w:hint="cs"/>
          <w:vanish/>
          <w:sz w:val="22"/>
          <w:szCs w:val="22"/>
          <w:u w:val="single"/>
          <w:shd w:val="clear" w:color="auto" w:fill="FFFF99"/>
          <w:rtl/>
        </w:rPr>
      </w:pPr>
      <w:r w:rsidRPr="008160FF">
        <w:rPr>
          <w:rStyle w:val="default"/>
          <w:rFonts w:cs="FrankRuehl" w:hint="cs"/>
          <w:vanish/>
          <w:sz w:val="22"/>
          <w:szCs w:val="22"/>
          <w:u w:val="single"/>
          <w:shd w:val="clear" w:color="auto" w:fill="FFFF99"/>
          <w:rtl/>
        </w:rPr>
        <w:t>(3)</w:t>
      </w:r>
      <w:r w:rsidRPr="008160FF">
        <w:rPr>
          <w:rStyle w:val="default"/>
          <w:rFonts w:cs="FrankRuehl" w:hint="cs"/>
          <w:vanish/>
          <w:sz w:val="22"/>
          <w:szCs w:val="22"/>
          <w:u w:val="single"/>
          <w:shd w:val="clear" w:color="auto" w:fill="FFFF99"/>
          <w:rtl/>
        </w:rPr>
        <w:tab/>
        <w:t>היא זכאית להטבות לפי הסכם בדבר גמלת ניידות, שנערך לפי סעיף 9 לחוק הביטוח הלאומי;</w:t>
      </w:r>
    </w:p>
    <w:p w:rsidR="00554349" w:rsidRPr="008160FF" w:rsidRDefault="00554349" w:rsidP="00A17029">
      <w:pPr>
        <w:pStyle w:val="P00"/>
        <w:tabs>
          <w:tab w:val="clear" w:pos="6259"/>
          <w:tab w:val="left" w:pos="5812"/>
          <w:tab w:val="left" w:pos="6804"/>
        </w:tabs>
        <w:spacing w:before="0"/>
        <w:ind w:left="1474" w:right="2552"/>
        <w:rPr>
          <w:rStyle w:val="default"/>
          <w:rFonts w:cs="FrankRuehl" w:hint="cs"/>
          <w:vanish/>
          <w:sz w:val="22"/>
          <w:szCs w:val="22"/>
          <w:u w:val="single"/>
          <w:shd w:val="clear" w:color="auto" w:fill="FFFF99"/>
          <w:rtl/>
        </w:rPr>
      </w:pPr>
      <w:r w:rsidRPr="008160FF">
        <w:rPr>
          <w:rStyle w:val="default"/>
          <w:rFonts w:cs="FrankRuehl" w:hint="cs"/>
          <w:vanish/>
          <w:sz w:val="22"/>
          <w:szCs w:val="22"/>
          <w:u w:val="single"/>
          <w:shd w:val="clear" w:color="auto" w:fill="FFFF99"/>
          <w:rtl/>
        </w:rPr>
        <w:t>(ד)</w:t>
      </w:r>
      <w:r w:rsidRPr="008160FF">
        <w:rPr>
          <w:rStyle w:val="default"/>
          <w:rFonts w:cs="FrankRuehl" w:hint="cs"/>
          <w:vanish/>
          <w:sz w:val="22"/>
          <w:szCs w:val="22"/>
          <w:u w:val="single"/>
          <w:shd w:val="clear" w:color="auto" w:fill="FFFF99"/>
          <w:rtl/>
        </w:rPr>
        <w:tab/>
        <w:t xml:space="preserve">על אף האמור בפסקת משנה (ב) מתגוררת ביחידת דיור נפש הזכאית לקצבה לשירותים מיוחדים לפי סעיף 206 לחוק הביטוח הלאומי, בשיעור של 150% או יותר מקצבת יחיד מלאה כמשמעותה בסעיף 200(ב) לחוק האמור, זכאי הצרכן ל-4.5 מ"ק נוספים לחודש, לכל נפש כאמור, במחיר הנקוב בפסקת משנה 1.1.1 (להלן </w:t>
      </w:r>
      <w:r w:rsidRPr="008160FF">
        <w:rPr>
          <w:rStyle w:val="default"/>
          <w:rFonts w:cs="FrankRuehl"/>
          <w:vanish/>
          <w:sz w:val="22"/>
          <w:szCs w:val="22"/>
          <w:u w:val="single"/>
          <w:shd w:val="clear" w:color="auto" w:fill="FFFF99"/>
          <w:rtl/>
        </w:rPr>
        <w:t>–</w:t>
      </w:r>
      <w:r w:rsidRPr="008160FF">
        <w:rPr>
          <w:rStyle w:val="default"/>
          <w:rFonts w:cs="FrankRuehl" w:hint="cs"/>
          <w:vanish/>
          <w:sz w:val="22"/>
          <w:szCs w:val="22"/>
          <w:u w:val="single"/>
          <w:shd w:val="clear" w:color="auto" w:fill="FFFF99"/>
          <w:rtl/>
        </w:rPr>
        <w:t xml:space="preserve"> הכמות הנוספת לנפש); עלתה צריכתם החודשית על הכמות הנוספת לנפש, בתוספת הכמות המוגדלת, אם ישנה</w:t>
      </w:r>
      <w:r w:rsidR="00A17029" w:rsidRPr="008160FF">
        <w:rPr>
          <w:rStyle w:val="default"/>
          <w:rFonts w:cs="FrankRuehl" w:hint="cs"/>
          <w:vanish/>
          <w:sz w:val="22"/>
          <w:szCs w:val="22"/>
          <w:u w:val="single"/>
          <w:shd w:val="clear" w:color="auto" w:fill="FFFF99"/>
          <w:rtl/>
        </w:rPr>
        <w:t>,</w:t>
      </w:r>
      <w:r w:rsidRPr="008160FF">
        <w:rPr>
          <w:rStyle w:val="default"/>
          <w:rFonts w:cs="FrankRuehl" w:hint="cs"/>
          <w:vanish/>
          <w:sz w:val="22"/>
          <w:szCs w:val="22"/>
          <w:u w:val="single"/>
          <w:shd w:val="clear" w:color="auto" w:fill="FFFF99"/>
          <w:rtl/>
        </w:rPr>
        <w:t xml:space="preserve"> ובתוספת הכמות הנקובה בפסקת משנה 1.1.2, זכאי הצרכן ל-</w:t>
      </w:r>
      <w:r w:rsidR="00A17029" w:rsidRPr="008160FF">
        <w:rPr>
          <w:rStyle w:val="default"/>
          <w:rFonts w:cs="FrankRuehl" w:hint="cs"/>
          <w:vanish/>
          <w:sz w:val="22"/>
          <w:szCs w:val="22"/>
          <w:u w:val="single"/>
          <w:shd w:val="clear" w:color="auto" w:fill="FFFF99"/>
          <w:rtl/>
        </w:rPr>
        <w:t>3</w:t>
      </w:r>
      <w:r w:rsidRPr="008160FF">
        <w:rPr>
          <w:rStyle w:val="default"/>
          <w:rFonts w:cs="FrankRuehl" w:hint="cs"/>
          <w:vanish/>
          <w:sz w:val="22"/>
          <w:szCs w:val="22"/>
          <w:u w:val="single"/>
          <w:shd w:val="clear" w:color="auto" w:fill="FFFF99"/>
          <w:rtl/>
        </w:rPr>
        <w:t xml:space="preserve"> מ"ק נוספים לחודש, לכל נפש נוספת כאמור, במחיר הנקוב בפסקת משנה 1.1.2 בכפוף למסירת המסמכים האמורים באותה פסקת משנה;</w:t>
      </w:r>
    </w:p>
    <w:p w:rsidR="00554349" w:rsidRPr="008160FF" w:rsidRDefault="00554349" w:rsidP="00A17029">
      <w:pPr>
        <w:pStyle w:val="P00"/>
        <w:tabs>
          <w:tab w:val="clear" w:pos="6259"/>
          <w:tab w:val="left" w:pos="5812"/>
          <w:tab w:val="left" w:pos="6804"/>
        </w:tabs>
        <w:spacing w:before="0"/>
        <w:ind w:left="1474" w:right="2552"/>
        <w:rPr>
          <w:rStyle w:val="default"/>
          <w:rFonts w:cs="FrankRuehl" w:hint="cs"/>
          <w:vanish/>
          <w:sz w:val="22"/>
          <w:szCs w:val="22"/>
          <w:u w:val="single"/>
          <w:shd w:val="clear" w:color="auto" w:fill="FFFF99"/>
          <w:rtl/>
        </w:rPr>
      </w:pPr>
      <w:r w:rsidRPr="008160FF">
        <w:rPr>
          <w:rStyle w:val="default"/>
          <w:rFonts w:cs="FrankRuehl" w:hint="cs"/>
          <w:vanish/>
          <w:sz w:val="22"/>
          <w:szCs w:val="22"/>
          <w:u w:val="single"/>
          <w:shd w:val="clear" w:color="auto" w:fill="FFFF99"/>
          <w:rtl/>
        </w:rPr>
        <w:t>(ה)</w:t>
      </w:r>
      <w:r w:rsidRPr="008160FF">
        <w:rPr>
          <w:rStyle w:val="default"/>
          <w:rFonts w:cs="FrankRuehl" w:hint="cs"/>
          <w:vanish/>
          <w:sz w:val="22"/>
          <w:szCs w:val="22"/>
          <w:u w:val="single"/>
          <w:shd w:val="clear" w:color="auto" w:fill="FFFF99"/>
          <w:rtl/>
        </w:rPr>
        <w:tab/>
        <w:t>נמסר דיווח לפי פסקאות משנה (א)</w:t>
      </w:r>
      <w:r w:rsidR="00A17029" w:rsidRPr="008160FF">
        <w:rPr>
          <w:rStyle w:val="default"/>
          <w:rFonts w:cs="FrankRuehl" w:hint="cs"/>
          <w:vanish/>
          <w:sz w:val="22"/>
          <w:szCs w:val="22"/>
          <w:u w:val="single"/>
          <w:shd w:val="clear" w:color="auto" w:fill="FFFF99"/>
          <w:rtl/>
        </w:rPr>
        <w:t>,</w:t>
      </w:r>
      <w:r w:rsidRPr="008160FF">
        <w:rPr>
          <w:rStyle w:val="default"/>
          <w:rFonts w:cs="FrankRuehl" w:hint="cs"/>
          <w:vanish/>
          <w:sz w:val="22"/>
          <w:szCs w:val="22"/>
          <w:u w:val="single"/>
          <w:shd w:val="clear" w:color="auto" w:fill="FFFF99"/>
          <w:rtl/>
        </w:rPr>
        <w:t xml:space="preserve"> (ב)</w:t>
      </w:r>
      <w:r w:rsidR="00A17029" w:rsidRPr="008160FF">
        <w:rPr>
          <w:rStyle w:val="default"/>
          <w:rFonts w:cs="FrankRuehl" w:hint="cs"/>
          <w:vanish/>
          <w:sz w:val="22"/>
          <w:szCs w:val="22"/>
          <w:u w:val="single"/>
          <w:shd w:val="clear" w:color="auto" w:fill="FFFF99"/>
          <w:rtl/>
        </w:rPr>
        <w:t xml:space="preserve"> ו-(ד)</w:t>
      </w:r>
      <w:r w:rsidRPr="008160FF">
        <w:rPr>
          <w:rStyle w:val="default"/>
          <w:rFonts w:cs="FrankRuehl" w:hint="cs"/>
          <w:vanish/>
          <w:sz w:val="22"/>
          <w:szCs w:val="22"/>
          <w:u w:val="single"/>
          <w:shd w:val="clear" w:color="auto" w:fill="FFFF99"/>
          <w:rtl/>
        </w:rPr>
        <w:t xml:space="preserve"> בתקופה שמיום </w:t>
      </w:r>
      <w:r w:rsidR="00A17029" w:rsidRPr="008160FF">
        <w:rPr>
          <w:rStyle w:val="default"/>
          <w:rFonts w:cs="FrankRuehl" w:hint="cs"/>
          <w:vanish/>
          <w:sz w:val="22"/>
          <w:szCs w:val="22"/>
          <w:u w:val="single"/>
          <w:shd w:val="clear" w:color="auto" w:fill="FFFF99"/>
          <w:rtl/>
        </w:rPr>
        <w:t>י"ד בחשוון</w:t>
      </w:r>
      <w:r w:rsidRPr="008160FF">
        <w:rPr>
          <w:rStyle w:val="default"/>
          <w:rFonts w:cs="FrankRuehl" w:hint="cs"/>
          <w:vanish/>
          <w:sz w:val="22"/>
          <w:szCs w:val="22"/>
          <w:u w:val="single"/>
          <w:shd w:val="clear" w:color="auto" w:fill="FFFF99"/>
          <w:rtl/>
        </w:rPr>
        <w:t xml:space="preserve"> התש</w:t>
      </w:r>
      <w:r w:rsidR="00A17029" w:rsidRPr="008160FF">
        <w:rPr>
          <w:rStyle w:val="default"/>
          <w:rFonts w:cs="FrankRuehl" w:hint="cs"/>
          <w:vanish/>
          <w:sz w:val="22"/>
          <w:szCs w:val="22"/>
          <w:u w:val="single"/>
          <w:shd w:val="clear" w:color="auto" w:fill="FFFF99"/>
          <w:rtl/>
        </w:rPr>
        <w:t>"ע</w:t>
      </w:r>
      <w:r w:rsidRPr="008160FF">
        <w:rPr>
          <w:rStyle w:val="default"/>
          <w:rFonts w:cs="FrankRuehl" w:hint="cs"/>
          <w:vanish/>
          <w:sz w:val="22"/>
          <w:szCs w:val="22"/>
          <w:u w:val="single"/>
          <w:shd w:val="clear" w:color="auto" w:fill="FFFF99"/>
          <w:rtl/>
        </w:rPr>
        <w:t xml:space="preserve"> (</w:t>
      </w:r>
      <w:r w:rsidR="00A17029" w:rsidRPr="008160FF">
        <w:rPr>
          <w:rStyle w:val="default"/>
          <w:rFonts w:cs="FrankRuehl" w:hint="cs"/>
          <w:vanish/>
          <w:sz w:val="22"/>
          <w:szCs w:val="22"/>
          <w:u w:val="single"/>
          <w:shd w:val="clear" w:color="auto" w:fill="FFFF99"/>
          <w:rtl/>
        </w:rPr>
        <w:t>1 בנובמבר</w:t>
      </w:r>
      <w:r w:rsidRPr="008160FF">
        <w:rPr>
          <w:rStyle w:val="default"/>
          <w:rFonts w:cs="FrankRuehl" w:hint="cs"/>
          <w:vanish/>
          <w:sz w:val="22"/>
          <w:szCs w:val="22"/>
          <w:u w:val="single"/>
          <w:shd w:val="clear" w:color="auto" w:fill="FFFF99"/>
          <w:rtl/>
        </w:rPr>
        <w:t xml:space="preserve"> 2009) עד יום </w:t>
      </w:r>
      <w:r w:rsidR="00A17029" w:rsidRPr="008160FF">
        <w:rPr>
          <w:rStyle w:val="default"/>
          <w:rFonts w:cs="FrankRuehl" w:hint="cs"/>
          <w:vanish/>
          <w:sz w:val="22"/>
          <w:szCs w:val="22"/>
          <w:u w:val="single"/>
          <w:shd w:val="clear" w:color="auto" w:fill="FFFF99"/>
          <w:rtl/>
        </w:rPr>
        <w:t>י"ד בטבת</w:t>
      </w:r>
      <w:r w:rsidRPr="008160FF">
        <w:rPr>
          <w:rStyle w:val="default"/>
          <w:rFonts w:cs="FrankRuehl" w:hint="cs"/>
          <w:vanish/>
          <w:sz w:val="22"/>
          <w:szCs w:val="22"/>
          <w:u w:val="single"/>
          <w:shd w:val="clear" w:color="auto" w:fill="FFFF99"/>
          <w:rtl/>
        </w:rPr>
        <w:t xml:space="preserve"> התש"ע (31 </w:t>
      </w:r>
      <w:r w:rsidR="00A17029" w:rsidRPr="008160FF">
        <w:rPr>
          <w:rStyle w:val="default"/>
          <w:rFonts w:cs="FrankRuehl" w:hint="cs"/>
          <w:vanish/>
          <w:sz w:val="22"/>
          <w:szCs w:val="22"/>
          <w:u w:val="single"/>
          <w:shd w:val="clear" w:color="auto" w:fill="FFFF99"/>
          <w:rtl/>
        </w:rPr>
        <w:t>בדצמבר</w:t>
      </w:r>
      <w:r w:rsidRPr="008160FF">
        <w:rPr>
          <w:rStyle w:val="default"/>
          <w:rFonts w:cs="FrankRuehl" w:hint="cs"/>
          <w:vanish/>
          <w:sz w:val="22"/>
          <w:szCs w:val="22"/>
          <w:u w:val="single"/>
          <w:shd w:val="clear" w:color="auto" w:fill="FFFF99"/>
          <w:rtl/>
        </w:rPr>
        <w:t xml:space="preserve"> 2009), </w:t>
      </w:r>
      <w:r w:rsidR="00A17029" w:rsidRPr="008160FF">
        <w:rPr>
          <w:rStyle w:val="default"/>
          <w:rFonts w:cs="FrankRuehl" w:hint="cs"/>
          <w:vanish/>
          <w:sz w:val="22"/>
          <w:szCs w:val="22"/>
          <w:u w:val="single"/>
          <w:shd w:val="clear" w:color="auto" w:fill="FFFF99"/>
          <w:rtl/>
        </w:rPr>
        <w:t xml:space="preserve">תשנה הרשות המקומית את מספר הנפשות הרשומות אצלה כמתגוררות ביחידת הדיור, בהתאם לדיווח כאמור; השינוי יחול מהודעת החיוב הקרובה לאחר ההודעה כאמור, ואולם אם נמסרו מסמכים ונתונים, המאמתים את השינוי האמור לתקופה של 30 הימים שקדמו למועד הדיווח לרבות המצאת תעודת לידה או פטירה, יחול השינוי האמור גם לגבי תקופה זו והצרכן </w:t>
      </w:r>
      <w:r w:rsidRPr="008160FF">
        <w:rPr>
          <w:rStyle w:val="default"/>
          <w:rFonts w:cs="FrankRuehl" w:hint="cs"/>
          <w:vanish/>
          <w:sz w:val="22"/>
          <w:szCs w:val="22"/>
          <w:u w:val="single"/>
          <w:shd w:val="clear" w:color="auto" w:fill="FFFF99"/>
          <w:rtl/>
        </w:rPr>
        <w:t>יזוכה או יחויב, לפי העניין;</w:t>
      </w:r>
    </w:p>
    <w:p w:rsidR="00554349" w:rsidRPr="008160FF" w:rsidRDefault="00554349" w:rsidP="00554349">
      <w:pPr>
        <w:pStyle w:val="P00"/>
        <w:tabs>
          <w:tab w:val="clear" w:pos="6259"/>
          <w:tab w:val="left" w:pos="5812"/>
          <w:tab w:val="left" w:pos="6804"/>
        </w:tabs>
        <w:spacing w:before="0"/>
        <w:ind w:left="1474" w:right="2552"/>
        <w:rPr>
          <w:rStyle w:val="default"/>
          <w:rFonts w:cs="FrankRuehl" w:hint="cs"/>
          <w:vanish/>
          <w:sz w:val="22"/>
          <w:szCs w:val="22"/>
          <w:shd w:val="clear" w:color="auto" w:fill="FFFF99"/>
          <w:rtl/>
        </w:rPr>
      </w:pPr>
      <w:r w:rsidRPr="008160FF">
        <w:rPr>
          <w:rStyle w:val="default"/>
          <w:rFonts w:cs="FrankRuehl" w:hint="cs"/>
          <w:vanish/>
          <w:sz w:val="22"/>
          <w:szCs w:val="22"/>
          <w:u w:val="single"/>
          <w:shd w:val="clear" w:color="auto" w:fill="FFFF99"/>
          <w:rtl/>
        </w:rPr>
        <w:t>(ו)</w:t>
      </w:r>
      <w:r w:rsidRPr="008160FF">
        <w:rPr>
          <w:rStyle w:val="default"/>
          <w:rFonts w:cs="FrankRuehl" w:hint="cs"/>
          <w:vanish/>
          <w:sz w:val="22"/>
          <w:szCs w:val="22"/>
          <w:u w:val="single"/>
          <w:shd w:val="clear" w:color="auto" w:fill="FFFF99"/>
          <w:rtl/>
        </w:rPr>
        <w:tab/>
        <w:t>ראתה הרשות המקומית כי קיימת סתירה בין מספר הנפשות שדווח לה, כמתגוררות ביחידת הדיור, לבין הנתונים הידועים לה, תודיע על כך בהודעת החיוב הקרובה, ותחייב בהתאם, רק החל מהודעת החיוב העוקבת להודעה האמורה.</w:t>
      </w:r>
    </w:p>
    <w:p w:rsidR="00554349" w:rsidRPr="008160FF" w:rsidRDefault="00554349" w:rsidP="00554349">
      <w:pPr>
        <w:pStyle w:val="P00"/>
        <w:tabs>
          <w:tab w:val="clear" w:pos="6259"/>
          <w:tab w:val="left" w:pos="5812"/>
          <w:tab w:val="left" w:pos="6804"/>
        </w:tabs>
        <w:spacing w:before="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1.2</w:t>
      </w:r>
      <w:r w:rsidRPr="008160FF">
        <w:rPr>
          <w:rStyle w:val="default"/>
          <w:rFonts w:cs="FrankRuehl" w:hint="cs"/>
          <w:vanish/>
          <w:sz w:val="22"/>
          <w:szCs w:val="22"/>
          <w:shd w:val="clear" w:color="auto" w:fill="FFFF99"/>
          <w:rtl/>
        </w:rPr>
        <w:tab/>
        <w:t>(נמחקה)</w:t>
      </w:r>
    </w:p>
    <w:p w:rsidR="00554349" w:rsidRPr="008160FF" w:rsidRDefault="00554349" w:rsidP="00554349">
      <w:pPr>
        <w:pStyle w:val="P00"/>
        <w:tabs>
          <w:tab w:val="clear" w:pos="6259"/>
          <w:tab w:val="left" w:pos="5812"/>
          <w:tab w:val="left" w:pos="6804"/>
        </w:tabs>
        <w:spacing w:before="0"/>
        <w:ind w:left="1021" w:right="1134" w:hanging="397"/>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1.3</w:t>
      </w:r>
      <w:r w:rsidRPr="008160FF">
        <w:rPr>
          <w:rStyle w:val="default"/>
          <w:rFonts w:cs="FrankRuehl" w:hint="cs"/>
          <w:vanish/>
          <w:sz w:val="22"/>
          <w:szCs w:val="22"/>
          <w:shd w:val="clear" w:color="auto" w:fill="FFFF99"/>
          <w:rtl/>
        </w:rPr>
        <w:tab/>
        <w:t>(נמחקה)</w:t>
      </w:r>
    </w:p>
    <w:p w:rsidR="00554349" w:rsidRPr="008160FF" w:rsidRDefault="00554349" w:rsidP="007D7B23">
      <w:pPr>
        <w:pStyle w:val="P00"/>
        <w:tabs>
          <w:tab w:val="clear" w:pos="6259"/>
          <w:tab w:val="left" w:pos="5812"/>
          <w:tab w:val="left" w:pos="6804"/>
        </w:tabs>
        <w:spacing w:before="0"/>
        <w:ind w:left="1021" w:right="1134" w:hanging="397"/>
        <w:rPr>
          <w:rStyle w:val="default"/>
          <w:rFonts w:cs="FrankRuehl" w:hint="cs"/>
          <w:vanish/>
          <w:sz w:val="22"/>
          <w:szCs w:val="22"/>
          <w:shd w:val="clear" w:color="auto" w:fill="FFFF99"/>
          <w:rtl/>
        </w:rPr>
      </w:pPr>
      <w:r w:rsidRPr="008160FF">
        <w:rPr>
          <w:rStyle w:val="default"/>
          <w:rFonts w:cs="FrankRuehl" w:hint="cs"/>
          <w:strike/>
          <w:vanish/>
          <w:sz w:val="22"/>
          <w:szCs w:val="22"/>
          <w:shd w:val="clear" w:color="auto" w:fill="FFFF99"/>
          <w:rtl/>
        </w:rPr>
        <w:t>1.4</w:t>
      </w:r>
      <w:r w:rsidRPr="008160FF">
        <w:rPr>
          <w:rStyle w:val="default"/>
          <w:rFonts w:cs="FrankRuehl" w:hint="cs"/>
          <w:strike/>
          <w:vanish/>
          <w:sz w:val="22"/>
          <w:szCs w:val="22"/>
          <w:shd w:val="clear" w:color="auto" w:fill="FFFF99"/>
          <w:rtl/>
        </w:rPr>
        <w:tab/>
        <w:t>הזכאות לאמור בפסקת משנה 1.1.4 תקום עם הגשת בקשה בכתב לרשות המקומית.</w:t>
      </w:r>
    </w:p>
    <w:p w:rsidR="00475105" w:rsidRPr="008160FF" w:rsidRDefault="00475105" w:rsidP="00475105">
      <w:pPr>
        <w:pStyle w:val="P00"/>
        <w:spacing w:before="0"/>
        <w:ind w:left="0" w:right="1134"/>
        <w:rPr>
          <w:rFonts w:hint="cs"/>
          <w:vanish/>
          <w:szCs w:val="20"/>
          <w:shd w:val="clear" w:color="auto" w:fill="FFFF99"/>
          <w:rtl/>
        </w:rPr>
      </w:pPr>
    </w:p>
    <w:p w:rsidR="00AF67DD" w:rsidRPr="008160FF" w:rsidRDefault="00AF67DD" w:rsidP="00475105">
      <w:pPr>
        <w:pStyle w:val="P00"/>
        <w:spacing w:before="0"/>
        <w:ind w:left="0" w:right="1134"/>
        <w:rPr>
          <w:rFonts w:hint="cs"/>
          <w:vanish/>
          <w:color w:val="FF0000"/>
          <w:szCs w:val="20"/>
          <w:shd w:val="clear" w:color="auto" w:fill="FFFF99"/>
          <w:rtl/>
        </w:rPr>
      </w:pPr>
      <w:r w:rsidRPr="008160FF">
        <w:rPr>
          <w:rFonts w:hint="cs"/>
          <w:vanish/>
          <w:color w:val="FF0000"/>
          <w:szCs w:val="20"/>
          <w:shd w:val="clear" w:color="auto" w:fill="FFFF99"/>
          <w:rtl/>
        </w:rPr>
        <w:t>מיום 16.12.2009 עד יום 31.12.2009</w:t>
      </w:r>
    </w:p>
    <w:p w:rsidR="00AF67DD" w:rsidRPr="008160FF" w:rsidRDefault="00AF67DD" w:rsidP="00475105">
      <w:pPr>
        <w:pStyle w:val="P00"/>
        <w:spacing w:before="0"/>
        <w:ind w:left="0" w:right="1134"/>
        <w:rPr>
          <w:rFonts w:hint="cs"/>
          <w:vanish/>
          <w:szCs w:val="20"/>
          <w:shd w:val="clear" w:color="auto" w:fill="FFFF99"/>
          <w:rtl/>
        </w:rPr>
      </w:pPr>
      <w:r w:rsidRPr="008160FF">
        <w:rPr>
          <w:rFonts w:hint="cs"/>
          <w:b/>
          <w:bCs/>
          <w:vanish/>
          <w:szCs w:val="20"/>
          <w:shd w:val="clear" w:color="auto" w:fill="FFFF99"/>
          <w:rtl/>
        </w:rPr>
        <w:t>הודעה תש"ע-2010</w:t>
      </w:r>
    </w:p>
    <w:p w:rsidR="00AF67DD" w:rsidRPr="008160FF" w:rsidRDefault="00AF67DD" w:rsidP="00475105">
      <w:pPr>
        <w:pStyle w:val="P00"/>
        <w:spacing w:before="0"/>
        <w:ind w:left="0" w:right="1134"/>
        <w:rPr>
          <w:rFonts w:hint="cs"/>
          <w:vanish/>
          <w:szCs w:val="20"/>
          <w:shd w:val="clear" w:color="auto" w:fill="FFFF99"/>
          <w:rtl/>
        </w:rPr>
      </w:pPr>
      <w:hyperlink r:id="rId97" w:history="1">
        <w:r w:rsidRPr="008160FF">
          <w:rPr>
            <w:rStyle w:val="Hyperlink"/>
            <w:rFonts w:hint="cs"/>
            <w:vanish/>
            <w:szCs w:val="20"/>
            <w:shd w:val="clear" w:color="auto" w:fill="FFFF99"/>
            <w:rtl/>
          </w:rPr>
          <w:t>ק"ת תש"ע מס' 6879</w:t>
        </w:r>
      </w:hyperlink>
      <w:r w:rsidRPr="008160FF">
        <w:rPr>
          <w:rFonts w:hint="cs"/>
          <w:vanish/>
          <w:szCs w:val="20"/>
          <w:shd w:val="clear" w:color="auto" w:fill="FFFF99"/>
          <w:rtl/>
        </w:rPr>
        <w:t xml:space="preserve"> מיום 24.3.2010 עמ' 958</w:t>
      </w:r>
    </w:p>
    <w:p w:rsidR="00AF67DD" w:rsidRPr="008160FF" w:rsidRDefault="00AF67DD" w:rsidP="00AF67DD">
      <w:pPr>
        <w:pStyle w:val="P0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w:t>
      </w:r>
      <w:r w:rsidRPr="008160FF">
        <w:rPr>
          <w:rStyle w:val="default"/>
          <w:rFonts w:cs="FrankRuehl" w:hint="cs"/>
          <w:vanish/>
          <w:sz w:val="22"/>
          <w:szCs w:val="22"/>
          <w:shd w:val="clear" w:color="auto" w:fill="FFFF99"/>
          <w:rtl/>
        </w:rPr>
        <w:tab/>
        <w:t>מים לצריכה ביתית</w:t>
      </w:r>
    </w:p>
    <w:p w:rsidR="00AF67DD" w:rsidRPr="008160FF" w:rsidRDefault="00AF67DD" w:rsidP="00AF67DD">
      <w:pPr>
        <w:pStyle w:val="P00"/>
        <w:tabs>
          <w:tab w:val="clear" w:pos="624"/>
          <w:tab w:val="clear" w:pos="1021"/>
          <w:tab w:val="clear" w:pos="1474"/>
          <w:tab w:val="clear" w:pos="1928"/>
          <w:tab w:val="clear" w:pos="2381"/>
          <w:tab w:val="clear" w:pos="2835"/>
          <w:tab w:val="clear" w:pos="6259"/>
          <w:tab w:val="center" w:pos="5954"/>
          <w:tab w:val="center" w:pos="7088"/>
        </w:tabs>
        <w:spacing w:before="0"/>
        <w:ind w:left="0" w:right="1134"/>
        <w:rPr>
          <w:rStyle w:val="default"/>
          <w:rFonts w:cs="FrankRuehl" w:hint="cs"/>
          <w:vanish/>
          <w:szCs w:val="20"/>
          <w:shd w:val="clear" w:color="auto" w:fill="FFFF99"/>
          <w:rtl/>
        </w:rPr>
      </w:pPr>
      <w:r w:rsidRPr="008160FF">
        <w:rPr>
          <w:rStyle w:val="default"/>
          <w:rFonts w:cs="FrankRuehl" w:hint="cs"/>
          <w:vanish/>
          <w:szCs w:val="20"/>
          <w:shd w:val="clear" w:color="auto" w:fill="FFFF99"/>
          <w:rtl/>
        </w:rPr>
        <w:tab/>
      </w:r>
      <w:r w:rsidRPr="008160FF">
        <w:rPr>
          <w:rStyle w:val="default"/>
          <w:rFonts w:cs="FrankRuehl" w:hint="cs"/>
          <w:vanish/>
          <w:szCs w:val="20"/>
          <w:shd w:val="clear" w:color="auto" w:fill="FFFF99"/>
          <w:rtl/>
        </w:rPr>
        <w:tab/>
        <w:t>באילת</w:t>
      </w:r>
    </w:p>
    <w:p w:rsidR="00AF67DD" w:rsidRPr="008160FF" w:rsidRDefault="00AF67DD" w:rsidP="00AF67DD">
      <w:pPr>
        <w:pStyle w:val="P00"/>
        <w:tabs>
          <w:tab w:val="clear" w:pos="624"/>
          <w:tab w:val="clear" w:pos="1021"/>
          <w:tab w:val="clear" w:pos="1474"/>
          <w:tab w:val="clear" w:pos="1928"/>
          <w:tab w:val="clear" w:pos="2381"/>
          <w:tab w:val="clear" w:pos="2835"/>
          <w:tab w:val="clear" w:pos="6259"/>
          <w:tab w:val="center" w:pos="5954"/>
          <w:tab w:val="center" w:pos="7088"/>
        </w:tabs>
        <w:spacing w:before="0"/>
        <w:ind w:left="0" w:right="1134"/>
        <w:rPr>
          <w:rStyle w:val="default"/>
          <w:rFonts w:cs="FrankRuehl" w:hint="cs"/>
          <w:vanish/>
          <w:szCs w:val="20"/>
          <w:shd w:val="clear" w:color="auto" w:fill="FFFF99"/>
          <w:rtl/>
        </w:rPr>
      </w:pPr>
      <w:r w:rsidRPr="008160FF">
        <w:rPr>
          <w:rStyle w:val="default"/>
          <w:rFonts w:cs="FrankRuehl" w:hint="cs"/>
          <w:vanish/>
          <w:szCs w:val="20"/>
          <w:shd w:val="clear" w:color="auto" w:fill="FFFF99"/>
          <w:rtl/>
        </w:rPr>
        <w:tab/>
        <w:t>שקלים חדשים</w:t>
      </w:r>
      <w:r w:rsidRPr="008160FF">
        <w:rPr>
          <w:rStyle w:val="default"/>
          <w:rFonts w:cs="FrankRuehl" w:hint="cs"/>
          <w:vanish/>
          <w:szCs w:val="20"/>
          <w:shd w:val="clear" w:color="auto" w:fill="FFFF99"/>
          <w:rtl/>
        </w:rPr>
        <w:tab/>
        <w:t>שקלים חדשים</w:t>
      </w:r>
    </w:p>
    <w:p w:rsidR="00AF67DD" w:rsidRPr="008160FF" w:rsidRDefault="00AF67DD" w:rsidP="00AF67DD">
      <w:pPr>
        <w:pStyle w:val="P00"/>
        <w:pBdr>
          <w:bottom w:val="single" w:sz="4" w:space="1" w:color="auto"/>
        </w:pBdr>
        <w:tabs>
          <w:tab w:val="clear" w:pos="624"/>
          <w:tab w:val="clear" w:pos="1021"/>
          <w:tab w:val="clear" w:pos="1474"/>
          <w:tab w:val="clear" w:pos="1928"/>
          <w:tab w:val="clear" w:pos="2381"/>
          <w:tab w:val="clear" w:pos="2835"/>
          <w:tab w:val="clear" w:pos="6259"/>
          <w:tab w:val="center" w:pos="5954"/>
          <w:tab w:val="center" w:pos="7088"/>
        </w:tabs>
        <w:spacing w:before="0"/>
        <w:ind w:left="0" w:right="1134"/>
        <w:rPr>
          <w:rStyle w:val="default"/>
          <w:rFonts w:cs="FrankRuehl" w:hint="cs"/>
          <w:vanish/>
          <w:szCs w:val="20"/>
          <w:shd w:val="clear" w:color="auto" w:fill="FFFF99"/>
          <w:rtl/>
        </w:rPr>
      </w:pPr>
      <w:r w:rsidRPr="008160FF">
        <w:rPr>
          <w:rStyle w:val="default"/>
          <w:rFonts w:cs="FrankRuehl" w:hint="cs"/>
          <w:vanish/>
          <w:szCs w:val="20"/>
          <w:shd w:val="clear" w:color="auto" w:fill="FFFF99"/>
          <w:rtl/>
        </w:rPr>
        <w:tab/>
        <w:t>למ"ק</w:t>
      </w:r>
      <w:r w:rsidRPr="008160FF">
        <w:rPr>
          <w:rStyle w:val="default"/>
          <w:rFonts w:cs="FrankRuehl" w:hint="cs"/>
          <w:vanish/>
          <w:szCs w:val="20"/>
          <w:shd w:val="clear" w:color="auto" w:fill="FFFF99"/>
          <w:rtl/>
        </w:rPr>
        <w:tab/>
        <w:t>למ"ק</w:t>
      </w:r>
    </w:p>
    <w:p w:rsidR="00AF67DD" w:rsidRPr="008160FF" w:rsidRDefault="00AF67DD" w:rsidP="00AF67DD">
      <w:pPr>
        <w:pStyle w:val="P00"/>
        <w:tabs>
          <w:tab w:val="clear" w:pos="6259"/>
          <w:tab w:val="left" w:pos="5812"/>
          <w:tab w:val="left" w:pos="6804"/>
        </w:tabs>
        <w:spacing w:before="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w:t>
      </w:r>
      <w:r w:rsidRPr="008160FF">
        <w:rPr>
          <w:rStyle w:val="default"/>
          <w:rFonts w:cs="FrankRuehl" w:hint="cs"/>
          <w:vanish/>
          <w:sz w:val="22"/>
          <w:szCs w:val="22"/>
          <w:shd w:val="clear" w:color="auto" w:fill="FFFF99"/>
          <w:rtl/>
        </w:rPr>
        <w:tab/>
        <w:t xml:space="preserve">לצורכי בית, לכל יחידת דיור </w:t>
      </w:r>
      <w:r w:rsidRPr="008160FF">
        <w:rPr>
          <w:rStyle w:val="default"/>
          <w:rFonts w:cs="FrankRuehl"/>
          <w:vanish/>
          <w:sz w:val="22"/>
          <w:szCs w:val="22"/>
          <w:shd w:val="clear" w:color="auto" w:fill="FFFF99"/>
          <w:rtl/>
        </w:rPr>
        <w:t>–</w:t>
      </w:r>
    </w:p>
    <w:p w:rsidR="00AF67DD" w:rsidRPr="008160FF" w:rsidRDefault="00AF67DD" w:rsidP="00AF67DD">
      <w:pPr>
        <w:pStyle w:val="P00"/>
        <w:tabs>
          <w:tab w:val="clear" w:pos="6259"/>
          <w:tab w:val="left" w:pos="5812"/>
          <w:tab w:val="left" w:pos="6804"/>
        </w:tabs>
        <w:spacing w:before="0"/>
        <w:ind w:left="1021" w:right="1134"/>
        <w:rPr>
          <w:rStyle w:val="default"/>
          <w:rFonts w:cs="FrankRuehl" w:hint="cs"/>
          <w:vanish/>
          <w:sz w:val="22"/>
          <w:szCs w:val="22"/>
          <w:u w:val="single"/>
          <w:shd w:val="clear" w:color="auto" w:fill="FFFF99"/>
          <w:rtl/>
        </w:rPr>
      </w:pPr>
      <w:r w:rsidRPr="008160FF">
        <w:rPr>
          <w:rStyle w:val="default"/>
          <w:rFonts w:cs="FrankRuehl" w:hint="cs"/>
          <w:vanish/>
          <w:sz w:val="22"/>
          <w:szCs w:val="22"/>
          <w:shd w:val="clear" w:color="auto" w:fill="FFFF99"/>
          <w:rtl/>
        </w:rPr>
        <w:t>1.1.1</w:t>
      </w:r>
      <w:r w:rsidRPr="008160FF">
        <w:rPr>
          <w:rStyle w:val="default"/>
          <w:rFonts w:cs="FrankRuehl" w:hint="cs"/>
          <w:vanish/>
          <w:sz w:val="22"/>
          <w:szCs w:val="22"/>
          <w:shd w:val="clear" w:color="auto" w:fill="FFFF99"/>
          <w:rtl/>
        </w:rPr>
        <w:tab/>
        <w:t>בעד 8 מ"ק ראשונים או חלק מהם</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3.901</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4.045</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3.378</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3.472</w:t>
      </w:r>
    </w:p>
    <w:p w:rsidR="00AF67DD" w:rsidRPr="008160FF" w:rsidRDefault="00AF67DD" w:rsidP="00AF67DD">
      <w:pPr>
        <w:pStyle w:val="P00"/>
        <w:tabs>
          <w:tab w:val="clear" w:pos="6259"/>
          <w:tab w:val="left" w:pos="5812"/>
          <w:tab w:val="left" w:pos="6804"/>
        </w:tabs>
        <w:spacing w:before="0"/>
        <w:ind w:left="1021" w:right="1134"/>
        <w:rPr>
          <w:rStyle w:val="default"/>
          <w:rFonts w:cs="FrankRuehl" w:hint="cs"/>
          <w:vanish/>
          <w:sz w:val="22"/>
          <w:szCs w:val="22"/>
          <w:u w:val="single"/>
          <w:shd w:val="clear" w:color="auto" w:fill="FFFF99"/>
          <w:rtl/>
        </w:rPr>
      </w:pPr>
      <w:r w:rsidRPr="008160FF">
        <w:rPr>
          <w:rStyle w:val="default"/>
          <w:rFonts w:cs="FrankRuehl" w:hint="cs"/>
          <w:vanish/>
          <w:sz w:val="22"/>
          <w:szCs w:val="22"/>
          <w:shd w:val="clear" w:color="auto" w:fill="FFFF99"/>
          <w:rtl/>
        </w:rPr>
        <w:t>1.1.2</w:t>
      </w:r>
      <w:r w:rsidRPr="008160FF">
        <w:rPr>
          <w:rStyle w:val="default"/>
          <w:rFonts w:cs="FrankRuehl" w:hint="cs"/>
          <w:vanish/>
          <w:sz w:val="22"/>
          <w:szCs w:val="22"/>
          <w:shd w:val="clear" w:color="auto" w:fill="FFFF99"/>
          <w:rtl/>
        </w:rPr>
        <w:tab/>
        <w:t>בעד 7 מ"ק נוספים</w:t>
      </w:r>
      <w:r w:rsidRPr="008160FF">
        <w:rPr>
          <w:rStyle w:val="default"/>
          <w:rFonts w:cs="FrankRuehl" w:hint="cs"/>
          <w:vanish/>
          <w:sz w:val="22"/>
          <w:szCs w:val="22"/>
          <w:shd w:val="clear" w:color="auto" w:fill="FFFF99"/>
          <w:rtl/>
        </w:rPr>
        <w:tab/>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5.449</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5.650</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4.718</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4.850</w:t>
      </w:r>
    </w:p>
    <w:p w:rsidR="00AF67DD" w:rsidRPr="008160FF" w:rsidRDefault="00AF67DD" w:rsidP="00AF67DD">
      <w:pPr>
        <w:pStyle w:val="P00"/>
        <w:tabs>
          <w:tab w:val="clear" w:pos="6259"/>
          <w:tab w:val="left" w:pos="5812"/>
          <w:tab w:val="left" w:pos="6804"/>
        </w:tabs>
        <w:spacing w:before="0"/>
        <w:ind w:left="1021" w:right="1134"/>
        <w:rPr>
          <w:rStyle w:val="default"/>
          <w:rFonts w:cs="FrankRuehl" w:hint="cs"/>
          <w:vanish/>
          <w:sz w:val="22"/>
          <w:szCs w:val="22"/>
          <w:u w:val="single"/>
          <w:shd w:val="clear" w:color="auto" w:fill="FFFF99"/>
          <w:rtl/>
        </w:rPr>
      </w:pPr>
      <w:r w:rsidRPr="008160FF">
        <w:rPr>
          <w:rStyle w:val="default"/>
          <w:rFonts w:cs="FrankRuehl" w:hint="cs"/>
          <w:vanish/>
          <w:sz w:val="22"/>
          <w:szCs w:val="22"/>
          <w:shd w:val="clear" w:color="auto" w:fill="FFFF99"/>
          <w:rtl/>
        </w:rPr>
        <w:t>1.1.3</w:t>
      </w:r>
      <w:r w:rsidRPr="008160FF">
        <w:rPr>
          <w:rStyle w:val="default"/>
          <w:rFonts w:cs="FrankRuehl" w:hint="cs"/>
          <w:vanish/>
          <w:sz w:val="22"/>
          <w:szCs w:val="22"/>
          <w:shd w:val="clear" w:color="auto" w:fill="FFFF99"/>
          <w:rtl/>
        </w:rPr>
        <w:tab/>
        <w:t>בעל כל מ"ק נוסף</w:t>
      </w:r>
      <w:r w:rsidRPr="008160FF">
        <w:rPr>
          <w:rStyle w:val="default"/>
          <w:rFonts w:cs="FrankRuehl" w:hint="cs"/>
          <w:vanish/>
          <w:sz w:val="22"/>
          <w:szCs w:val="22"/>
          <w:shd w:val="clear" w:color="auto" w:fill="FFFF99"/>
          <w:rtl/>
        </w:rPr>
        <w:tab/>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7.585</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7.865</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6.567</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6.751</w:t>
      </w:r>
    </w:p>
    <w:p w:rsidR="00AF67DD" w:rsidRPr="008160FF" w:rsidRDefault="00AF67DD" w:rsidP="00AF67DD">
      <w:pPr>
        <w:pStyle w:val="P0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(4)</w:t>
      </w:r>
      <w:r w:rsidRPr="008160FF">
        <w:rPr>
          <w:rStyle w:val="default"/>
          <w:rFonts w:cs="FrankRuehl" w:hint="cs"/>
          <w:vanish/>
          <w:sz w:val="22"/>
          <w:szCs w:val="22"/>
          <w:shd w:val="clear" w:color="auto" w:fill="FFFF99"/>
          <w:rtl/>
        </w:rPr>
        <w:tab/>
        <w:t>לשירותים ושירותים ציבוריים</w:t>
      </w:r>
    </w:p>
    <w:p w:rsidR="00AF67DD" w:rsidRPr="008160FF" w:rsidRDefault="00AF67DD" w:rsidP="00AF67DD">
      <w:pPr>
        <w:pStyle w:val="P00"/>
        <w:tabs>
          <w:tab w:val="clear" w:pos="6259"/>
          <w:tab w:val="left" w:pos="7088"/>
        </w:tabs>
        <w:spacing w:before="0"/>
        <w:ind w:left="624" w:right="2552"/>
        <w:rPr>
          <w:rStyle w:val="default"/>
          <w:rFonts w:cs="FrankRuehl" w:hint="cs"/>
          <w:vanish/>
          <w:sz w:val="22"/>
          <w:szCs w:val="22"/>
          <w:u w:val="single"/>
          <w:shd w:val="clear" w:color="auto" w:fill="FFFF99"/>
          <w:rtl/>
        </w:rPr>
      </w:pPr>
      <w:r w:rsidRPr="008160FF">
        <w:rPr>
          <w:rStyle w:val="default"/>
          <w:rFonts w:cs="FrankRuehl" w:hint="cs"/>
          <w:vanish/>
          <w:sz w:val="22"/>
          <w:szCs w:val="22"/>
          <w:shd w:val="clear" w:color="auto" w:fill="FFFF99"/>
          <w:rtl/>
        </w:rPr>
        <w:t>4.1</w:t>
      </w:r>
      <w:r w:rsidRPr="008160FF">
        <w:rPr>
          <w:rStyle w:val="default"/>
          <w:rFonts w:cs="FrankRuehl" w:hint="cs"/>
          <w:vanish/>
          <w:sz w:val="22"/>
          <w:szCs w:val="22"/>
          <w:shd w:val="clear" w:color="auto" w:fill="FFFF99"/>
          <w:rtl/>
        </w:rPr>
        <w:tab/>
        <w:t xml:space="preserve">לבתי חולים, לבתי מרחץ ולמקוואות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לכל כמות המים הנצרכת לשימוש זה</w:t>
      </w:r>
      <w:r w:rsidRPr="008160FF">
        <w:rPr>
          <w:rStyle w:val="default"/>
          <w:rFonts w:cs="FrankRuehl" w:hint="cs"/>
          <w:vanish/>
          <w:sz w:val="22"/>
          <w:szCs w:val="22"/>
          <w:shd w:val="clear" w:color="auto" w:fill="FFFF99"/>
          <w:rtl/>
        </w:rPr>
        <w:tab/>
        <w:t>2.532</w:t>
      </w:r>
    </w:p>
    <w:p w:rsidR="00AF67DD" w:rsidRPr="008160FF" w:rsidRDefault="00AF67DD" w:rsidP="00AF67DD">
      <w:pPr>
        <w:pStyle w:val="P00"/>
        <w:tabs>
          <w:tab w:val="clear" w:pos="6259"/>
          <w:tab w:val="left" w:pos="7088"/>
        </w:tabs>
        <w:spacing w:before="0"/>
        <w:ind w:left="624" w:right="2552"/>
        <w:rPr>
          <w:rStyle w:val="default"/>
          <w:rFonts w:cs="FrankRuehl" w:hint="cs"/>
          <w:vanish/>
          <w:sz w:val="22"/>
          <w:szCs w:val="22"/>
          <w:u w:val="single"/>
          <w:shd w:val="clear" w:color="auto" w:fill="FFFF99"/>
          <w:rtl/>
        </w:rPr>
      </w:pPr>
      <w:r w:rsidRPr="008160FF">
        <w:rPr>
          <w:rStyle w:val="default"/>
          <w:rFonts w:cs="FrankRuehl" w:hint="cs"/>
          <w:vanish/>
          <w:sz w:val="22"/>
          <w:szCs w:val="22"/>
          <w:shd w:val="clear" w:color="auto" w:fill="FFFF99"/>
          <w:rtl/>
        </w:rPr>
        <w:t>4.2</w:t>
      </w:r>
      <w:r w:rsidRPr="008160FF">
        <w:rPr>
          <w:rStyle w:val="default"/>
          <w:rFonts w:cs="FrankRuehl" w:hint="cs"/>
          <w:vanish/>
          <w:sz w:val="22"/>
          <w:szCs w:val="22"/>
          <w:shd w:val="clear" w:color="auto" w:fill="FFFF99"/>
          <w:rtl/>
        </w:rPr>
        <w:tab/>
        <w:t>למוסדות חינוך ממלכתיים ופרטיים, למיתקני ביטחון, לבתי עלמין, למוסדות ציבור ומוסדות של הרשות המקומית, לרבות משרדים של מוסדות כאלה, למכבסות, לבריכות שחיה, לבניה באתרי הבניה, למלאכה ותעשיה זעירה בלא כמות מוקצבת ברישיון ההפקה, למיתקני תחבורה, למסעדות, בתי קפה, מזנונים, אולמי חתונות, חנויות, עסקים ומשרדים, לכל כמות המים הנצרכת לכל אחד משימושים אלה וכן לכל שימוש אחר שלא פורט בכללים אלה</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5.757</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5.918</w:t>
      </w:r>
    </w:p>
    <w:p w:rsidR="00AF67DD" w:rsidRPr="008160FF" w:rsidRDefault="00AF67DD" w:rsidP="00AF67DD">
      <w:pPr>
        <w:pStyle w:val="P00"/>
        <w:tabs>
          <w:tab w:val="clear" w:pos="6259"/>
          <w:tab w:val="left" w:pos="7088"/>
        </w:tabs>
        <w:spacing w:before="0"/>
        <w:ind w:left="624" w:right="2552"/>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4.3</w:t>
      </w:r>
      <w:r w:rsidRPr="008160FF">
        <w:rPr>
          <w:rStyle w:val="default"/>
          <w:rFonts w:cs="FrankRuehl" w:hint="cs"/>
          <w:vanish/>
          <w:sz w:val="22"/>
          <w:szCs w:val="22"/>
          <w:shd w:val="clear" w:color="auto" w:fill="FFFF99"/>
          <w:rtl/>
        </w:rPr>
        <w:tab/>
        <w:t>לגינון ציבור מושקה, הנמצא בחזקת הרשות המקומית או רשות ממלכתית או ציבורית</w:t>
      </w:r>
    </w:p>
    <w:p w:rsidR="00AF67DD" w:rsidRPr="008160FF" w:rsidRDefault="00AF67DD" w:rsidP="00AF67DD">
      <w:pPr>
        <w:pStyle w:val="P00"/>
        <w:tabs>
          <w:tab w:val="clear" w:pos="6259"/>
          <w:tab w:val="left" w:pos="7088"/>
        </w:tabs>
        <w:spacing w:before="0"/>
        <w:ind w:left="1021" w:right="2552"/>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4.3.1</w:t>
      </w:r>
      <w:r w:rsidRPr="008160FF">
        <w:rPr>
          <w:rStyle w:val="default"/>
          <w:rFonts w:cs="FrankRuehl" w:hint="cs"/>
          <w:vanish/>
          <w:sz w:val="22"/>
          <w:szCs w:val="22"/>
          <w:shd w:val="clear" w:color="auto" w:fill="FFFF99"/>
          <w:rtl/>
        </w:rPr>
        <w:tab/>
        <w:t>(נמחקה)</w:t>
      </w:r>
    </w:p>
    <w:p w:rsidR="00AF67DD" w:rsidRPr="008160FF" w:rsidRDefault="00AF67DD" w:rsidP="00AF67DD">
      <w:pPr>
        <w:pStyle w:val="P00"/>
        <w:tabs>
          <w:tab w:val="clear" w:pos="6259"/>
          <w:tab w:val="left" w:pos="7088"/>
        </w:tabs>
        <w:spacing w:before="0"/>
        <w:ind w:left="1021" w:right="2552"/>
        <w:rPr>
          <w:rStyle w:val="default"/>
          <w:rFonts w:cs="FrankRuehl" w:hint="cs"/>
          <w:vanish/>
          <w:sz w:val="22"/>
          <w:szCs w:val="22"/>
          <w:u w:val="single"/>
          <w:shd w:val="clear" w:color="auto" w:fill="FFFF99"/>
          <w:rtl/>
        </w:rPr>
      </w:pPr>
      <w:r w:rsidRPr="008160FF">
        <w:rPr>
          <w:rStyle w:val="default"/>
          <w:rFonts w:cs="FrankRuehl" w:hint="cs"/>
          <w:vanish/>
          <w:sz w:val="22"/>
          <w:szCs w:val="22"/>
          <w:shd w:val="clear" w:color="auto" w:fill="FFFF99"/>
          <w:rtl/>
        </w:rPr>
        <w:t>4.3.2</w:t>
      </w:r>
      <w:r w:rsidRPr="008160FF">
        <w:rPr>
          <w:rStyle w:val="default"/>
          <w:rFonts w:cs="FrankRuehl" w:hint="cs"/>
          <w:vanish/>
          <w:sz w:val="22"/>
          <w:szCs w:val="22"/>
          <w:shd w:val="clear" w:color="auto" w:fill="FFFF99"/>
          <w:rtl/>
        </w:rPr>
        <w:tab/>
        <w:t>בעד כל כמות מים שנצרכה למטרה זו</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7.377</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7.584</w:t>
      </w:r>
    </w:p>
    <w:p w:rsidR="00AF67DD" w:rsidRPr="008160FF" w:rsidRDefault="00AF67DD" w:rsidP="00AF67DD">
      <w:pPr>
        <w:pStyle w:val="P00"/>
        <w:tabs>
          <w:tab w:val="clear" w:pos="6259"/>
          <w:tab w:val="left" w:pos="7088"/>
        </w:tabs>
        <w:spacing w:before="0"/>
        <w:ind w:left="624" w:right="2552"/>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4.4</w:t>
      </w:r>
      <w:r w:rsidRPr="008160FF">
        <w:rPr>
          <w:rStyle w:val="default"/>
          <w:rFonts w:cs="FrankRuehl" w:hint="cs"/>
          <w:vanish/>
          <w:sz w:val="22"/>
          <w:szCs w:val="22"/>
          <w:shd w:val="clear" w:color="auto" w:fill="FFFF99"/>
          <w:rtl/>
        </w:rPr>
        <w:tab/>
        <w:t>לבתי מלון</w:t>
      </w:r>
    </w:p>
    <w:p w:rsidR="00AF67DD" w:rsidRPr="008160FF" w:rsidRDefault="00AF67DD" w:rsidP="00AF67DD">
      <w:pPr>
        <w:pStyle w:val="P00"/>
        <w:tabs>
          <w:tab w:val="clear" w:pos="6259"/>
          <w:tab w:val="left" w:pos="7088"/>
        </w:tabs>
        <w:spacing w:before="0"/>
        <w:ind w:left="1021" w:right="2552"/>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ab/>
      </w:r>
      <w:r w:rsidRPr="008160FF">
        <w:rPr>
          <w:rStyle w:val="default"/>
          <w:rFonts w:cs="FrankRuehl" w:hint="cs"/>
          <w:vanish/>
          <w:sz w:val="22"/>
          <w:szCs w:val="22"/>
          <w:shd w:val="clear" w:color="auto" w:fill="FFFF99"/>
          <w:rtl/>
        </w:rPr>
        <w:tab/>
      </w:r>
      <w:r w:rsidRPr="008160FF">
        <w:rPr>
          <w:rStyle w:val="default"/>
          <w:rFonts w:cs="FrankRuehl" w:hint="cs"/>
          <w:vanish/>
          <w:sz w:val="22"/>
          <w:szCs w:val="22"/>
          <w:shd w:val="clear" w:color="auto" w:fill="FFFF99"/>
          <w:rtl/>
        </w:rPr>
        <w:tab/>
      </w:r>
      <w:r w:rsidRPr="008160FF">
        <w:rPr>
          <w:rStyle w:val="default"/>
          <w:rFonts w:cs="FrankRuehl" w:hint="cs"/>
          <w:vanish/>
          <w:sz w:val="22"/>
          <w:szCs w:val="22"/>
          <w:shd w:val="clear" w:color="auto" w:fill="FFFF99"/>
          <w:rtl/>
        </w:rPr>
        <w:tab/>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4.040</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4.153</w:t>
      </w:r>
    </w:p>
    <w:p w:rsidR="00AF67DD" w:rsidRPr="008160FF" w:rsidRDefault="00AF67DD" w:rsidP="00AF67DD">
      <w:pPr>
        <w:pStyle w:val="P00"/>
        <w:spacing w:before="0"/>
        <w:ind w:left="0" w:right="1134"/>
        <w:rPr>
          <w:rFonts w:hint="cs"/>
          <w:vanish/>
          <w:szCs w:val="20"/>
          <w:shd w:val="clear" w:color="auto" w:fill="FFFF99"/>
          <w:rtl/>
        </w:rPr>
      </w:pPr>
    </w:p>
    <w:p w:rsidR="00AF67DD" w:rsidRPr="008160FF" w:rsidRDefault="00AF67DD" w:rsidP="00AF67DD">
      <w:pPr>
        <w:pStyle w:val="P00"/>
        <w:spacing w:before="0"/>
        <w:ind w:left="0" w:right="1134"/>
        <w:rPr>
          <w:rFonts w:hint="cs"/>
          <w:vanish/>
          <w:color w:val="FF0000"/>
          <w:szCs w:val="20"/>
          <w:shd w:val="clear" w:color="auto" w:fill="FFFF99"/>
          <w:rtl/>
        </w:rPr>
      </w:pPr>
      <w:r w:rsidRPr="008160FF">
        <w:rPr>
          <w:rFonts w:hint="cs"/>
          <w:vanish/>
          <w:color w:val="FF0000"/>
          <w:szCs w:val="20"/>
          <w:shd w:val="clear" w:color="auto" w:fill="FFFF99"/>
          <w:rtl/>
        </w:rPr>
        <w:t>מיום 16.12.2009</w:t>
      </w:r>
    </w:p>
    <w:p w:rsidR="00AF67DD" w:rsidRPr="008160FF" w:rsidRDefault="00AF67DD" w:rsidP="00AF67DD">
      <w:pPr>
        <w:pStyle w:val="P00"/>
        <w:spacing w:before="0"/>
        <w:ind w:left="0" w:right="1134"/>
        <w:rPr>
          <w:rFonts w:hint="cs"/>
          <w:vanish/>
          <w:szCs w:val="20"/>
          <w:shd w:val="clear" w:color="auto" w:fill="FFFF99"/>
          <w:rtl/>
        </w:rPr>
      </w:pPr>
      <w:r w:rsidRPr="008160FF">
        <w:rPr>
          <w:rFonts w:hint="cs"/>
          <w:b/>
          <w:bCs/>
          <w:vanish/>
          <w:szCs w:val="20"/>
          <w:shd w:val="clear" w:color="auto" w:fill="FFFF99"/>
          <w:rtl/>
        </w:rPr>
        <w:t>הודעה תש"ע-2010</w:t>
      </w:r>
    </w:p>
    <w:p w:rsidR="00AF67DD" w:rsidRPr="008160FF" w:rsidRDefault="00AF67DD" w:rsidP="00AF67DD">
      <w:pPr>
        <w:pStyle w:val="P00"/>
        <w:spacing w:before="0"/>
        <w:ind w:left="0" w:right="1134"/>
        <w:rPr>
          <w:rFonts w:hint="cs"/>
          <w:vanish/>
          <w:szCs w:val="20"/>
          <w:shd w:val="clear" w:color="auto" w:fill="FFFF99"/>
          <w:rtl/>
        </w:rPr>
      </w:pPr>
      <w:hyperlink r:id="rId98" w:history="1">
        <w:r w:rsidRPr="008160FF">
          <w:rPr>
            <w:rStyle w:val="Hyperlink"/>
            <w:rFonts w:hint="cs"/>
            <w:vanish/>
            <w:szCs w:val="20"/>
            <w:shd w:val="clear" w:color="auto" w:fill="FFFF99"/>
            <w:rtl/>
          </w:rPr>
          <w:t>ק"ת תש"ע מס' 6879</w:t>
        </w:r>
      </w:hyperlink>
      <w:r w:rsidRPr="008160FF">
        <w:rPr>
          <w:rFonts w:hint="cs"/>
          <w:vanish/>
          <w:szCs w:val="20"/>
          <w:shd w:val="clear" w:color="auto" w:fill="FFFF99"/>
          <w:rtl/>
        </w:rPr>
        <w:t xml:space="preserve"> מיום 24.3.2010 עמ' 958</w:t>
      </w:r>
    </w:p>
    <w:p w:rsidR="00AF67DD" w:rsidRPr="008160FF" w:rsidRDefault="00AF67DD" w:rsidP="00AF67DD">
      <w:pPr>
        <w:pStyle w:val="P0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(4)</w:t>
      </w:r>
      <w:r w:rsidRPr="008160FF">
        <w:rPr>
          <w:rStyle w:val="default"/>
          <w:rFonts w:cs="FrankRuehl" w:hint="cs"/>
          <w:vanish/>
          <w:sz w:val="22"/>
          <w:szCs w:val="22"/>
          <w:shd w:val="clear" w:color="auto" w:fill="FFFF99"/>
          <w:rtl/>
        </w:rPr>
        <w:tab/>
        <w:t>לשירותים ושירותים ציבוריים</w:t>
      </w:r>
    </w:p>
    <w:p w:rsidR="00AF67DD" w:rsidRPr="008160FF" w:rsidRDefault="00AF67DD" w:rsidP="00AF67DD">
      <w:pPr>
        <w:pStyle w:val="P00"/>
        <w:tabs>
          <w:tab w:val="clear" w:pos="6259"/>
          <w:tab w:val="left" w:pos="7088"/>
        </w:tabs>
        <w:spacing w:before="0"/>
        <w:ind w:left="624" w:right="2552"/>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4.1</w:t>
      </w:r>
      <w:r w:rsidRPr="008160FF">
        <w:rPr>
          <w:rStyle w:val="default"/>
          <w:rFonts w:cs="FrankRuehl" w:hint="cs"/>
          <w:vanish/>
          <w:sz w:val="22"/>
          <w:szCs w:val="22"/>
          <w:shd w:val="clear" w:color="auto" w:fill="FFFF99"/>
          <w:rtl/>
        </w:rPr>
        <w:tab/>
        <w:t xml:space="preserve">לבתי חולים, לבתי מרחץ ולמקוואות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לכל כמות המים הנצרכת לשימוש זה</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2.532</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2.603</w:t>
      </w:r>
    </w:p>
    <w:p w:rsidR="00AF67DD" w:rsidRPr="008160FF" w:rsidRDefault="00AF67DD" w:rsidP="00475105">
      <w:pPr>
        <w:pStyle w:val="P00"/>
        <w:spacing w:before="0"/>
        <w:ind w:left="0" w:right="1134"/>
        <w:rPr>
          <w:rFonts w:hint="cs"/>
          <w:vanish/>
          <w:szCs w:val="20"/>
          <w:shd w:val="clear" w:color="auto" w:fill="FFFF99"/>
          <w:rtl/>
        </w:rPr>
      </w:pPr>
    </w:p>
    <w:p w:rsidR="00475105" w:rsidRPr="008160FF" w:rsidRDefault="00475105" w:rsidP="00475105">
      <w:pPr>
        <w:pStyle w:val="P00"/>
        <w:spacing w:before="0"/>
        <w:ind w:left="0" w:right="1134"/>
        <w:rPr>
          <w:rFonts w:hint="cs"/>
          <w:vanish/>
          <w:color w:val="FF0000"/>
          <w:szCs w:val="20"/>
          <w:shd w:val="clear" w:color="auto" w:fill="FFFF99"/>
          <w:rtl/>
        </w:rPr>
      </w:pPr>
      <w:r w:rsidRPr="008160FF">
        <w:rPr>
          <w:rFonts w:hint="cs"/>
          <w:vanish/>
          <w:color w:val="FF0000"/>
          <w:szCs w:val="20"/>
          <w:shd w:val="clear" w:color="auto" w:fill="FFFF99"/>
          <w:rtl/>
        </w:rPr>
        <w:t>מיום 1.1.2010</w:t>
      </w:r>
    </w:p>
    <w:p w:rsidR="00475105" w:rsidRPr="008160FF" w:rsidRDefault="00475105" w:rsidP="00475105">
      <w:pPr>
        <w:pStyle w:val="P00"/>
        <w:spacing w:before="0"/>
        <w:ind w:left="0" w:right="1134"/>
        <w:rPr>
          <w:rFonts w:hint="cs"/>
          <w:vanish/>
          <w:szCs w:val="20"/>
          <w:shd w:val="clear" w:color="auto" w:fill="FFFF99"/>
          <w:rtl/>
        </w:rPr>
      </w:pPr>
      <w:r w:rsidRPr="008160FF">
        <w:rPr>
          <w:rFonts w:hint="cs"/>
          <w:b/>
          <w:bCs/>
          <w:vanish/>
          <w:szCs w:val="20"/>
          <w:shd w:val="clear" w:color="auto" w:fill="FFFF99"/>
          <w:rtl/>
        </w:rPr>
        <w:t>כללים תש"ע-2009</w:t>
      </w:r>
    </w:p>
    <w:p w:rsidR="00475105" w:rsidRPr="008160FF" w:rsidRDefault="00475105" w:rsidP="00475105">
      <w:pPr>
        <w:pStyle w:val="P00"/>
        <w:spacing w:before="0"/>
        <w:ind w:left="0" w:right="1134"/>
        <w:rPr>
          <w:rFonts w:hint="cs"/>
          <w:vanish/>
          <w:szCs w:val="20"/>
          <w:shd w:val="clear" w:color="auto" w:fill="FFFF99"/>
          <w:rtl/>
        </w:rPr>
      </w:pPr>
      <w:hyperlink r:id="rId99" w:history="1">
        <w:r w:rsidRPr="008160FF">
          <w:rPr>
            <w:rStyle w:val="Hyperlink"/>
            <w:rFonts w:hint="cs"/>
            <w:vanish/>
            <w:szCs w:val="20"/>
            <w:shd w:val="clear" w:color="auto" w:fill="FFFF99"/>
            <w:rtl/>
          </w:rPr>
          <w:t>ק"ת תש"ע מס' 6847</w:t>
        </w:r>
      </w:hyperlink>
      <w:r w:rsidRPr="008160FF">
        <w:rPr>
          <w:rFonts w:hint="cs"/>
          <w:vanish/>
          <w:szCs w:val="20"/>
          <w:shd w:val="clear" w:color="auto" w:fill="FFFF99"/>
          <w:rtl/>
        </w:rPr>
        <w:t xml:space="preserve"> מיום 31.12.2009 עמ' 459</w:t>
      </w:r>
    </w:p>
    <w:p w:rsidR="00475105" w:rsidRPr="008160FF" w:rsidRDefault="00475105" w:rsidP="00475105">
      <w:pPr>
        <w:pStyle w:val="P00"/>
        <w:ind w:left="624"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(1)</w:t>
      </w:r>
      <w:r w:rsidRPr="008160FF">
        <w:rPr>
          <w:rStyle w:val="default"/>
          <w:rFonts w:cs="FrankRuehl" w:hint="cs"/>
          <w:strike/>
          <w:vanish/>
          <w:sz w:val="22"/>
          <w:szCs w:val="22"/>
          <w:shd w:val="clear" w:color="auto" w:fill="FFFF99"/>
          <w:rtl/>
        </w:rPr>
        <w:tab/>
        <w:t>מים לצריכה ביתית</w:t>
      </w:r>
    </w:p>
    <w:p w:rsidR="00475105" w:rsidRPr="008160FF" w:rsidRDefault="00475105" w:rsidP="00475105">
      <w:pPr>
        <w:pStyle w:val="P00"/>
        <w:tabs>
          <w:tab w:val="clear" w:pos="624"/>
          <w:tab w:val="clear" w:pos="1021"/>
          <w:tab w:val="clear" w:pos="1474"/>
          <w:tab w:val="clear" w:pos="1928"/>
          <w:tab w:val="clear" w:pos="2381"/>
          <w:tab w:val="clear" w:pos="2835"/>
          <w:tab w:val="clear" w:pos="6259"/>
          <w:tab w:val="center" w:pos="5954"/>
          <w:tab w:val="center" w:pos="7088"/>
        </w:tabs>
        <w:spacing w:before="0"/>
        <w:ind w:left="1021" w:right="1134"/>
        <w:rPr>
          <w:rStyle w:val="default"/>
          <w:rFonts w:cs="FrankRuehl" w:hint="cs"/>
          <w:strike/>
          <w:vanish/>
          <w:szCs w:val="20"/>
          <w:shd w:val="clear" w:color="auto" w:fill="FFFF99"/>
          <w:rtl/>
        </w:rPr>
      </w:pPr>
      <w:r w:rsidRPr="008160FF">
        <w:rPr>
          <w:rStyle w:val="default"/>
          <w:rFonts w:cs="FrankRuehl" w:hint="cs"/>
          <w:vanish/>
          <w:szCs w:val="20"/>
          <w:shd w:val="clear" w:color="auto" w:fill="FFFF99"/>
          <w:rtl/>
        </w:rPr>
        <w:tab/>
      </w:r>
      <w:r w:rsidRPr="008160FF">
        <w:rPr>
          <w:rStyle w:val="default"/>
          <w:rFonts w:cs="FrankRuehl" w:hint="cs"/>
          <w:vanish/>
          <w:szCs w:val="20"/>
          <w:shd w:val="clear" w:color="auto" w:fill="FFFF99"/>
          <w:rtl/>
        </w:rPr>
        <w:tab/>
      </w:r>
      <w:r w:rsidRPr="008160FF">
        <w:rPr>
          <w:rStyle w:val="default"/>
          <w:rFonts w:cs="FrankRuehl" w:hint="cs"/>
          <w:strike/>
          <w:vanish/>
          <w:szCs w:val="20"/>
          <w:shd w:val="clear" w:color="auto" w:fill="FFFF99"/>
          <w:rtl/>
        </w:rPr>
        <w:t>באילת</w:t>
      </w:r>
    </w:p>
    <w:p w:rsidR="00475105" w:rsidRPr="008160FF" w:rsidRDefault="00475105" w:rsidP="00475105">
      <w:pPr>
        <w:pStyle w:val="P00"/>
        <w:tabs>
          <w:tab w:val="clear" w:pos="624"/>
          <w:tab w:val="clear" w:pos="1021"/>
          <w:tab w:val="clear" w:pos="1474"/>
          <w:tab w:val="clear" w:pos="1928"/>
          <w:tab w:val="clear" w:pos="2381"/>
          <w:tab w:val="clear" w:pos="2835"/>
          <w:tab w:val="clear" w:pos="6259"/>
          <w:tab w:val="center" w:pos="5954"/>
          <w:tab w:val="center" w:pos="7088"/>
        </w:tabs>
        <w:spacing w:before="0"/>
        <w:ind w:left="1021" w:right="1134"/>
        <w:rPr>
          <w:rStyle w:val="default"/>
          <w:rFonts w:cs="FrankRuehl" w:hint="cs"/>
          <w:strike/>
          <w:vanish/>
          <w:szCs w:val="20"/>
          <w:shd w:val="clear" w:color="auto" w:fill="FFFF99"/>
          <w:rtl/>
        </w:rPr>
      </w:pPr>
      <w:r w:rsidRPr="008160FF">
        <w:rPr>
          <w:rStyle w:val="default"/>
          <w:rFonts w:cs="FrankRuehl" w:hint="cs"/>
          <w:vanish/>
          <w:szCs w:val="20"/>
          <w:shd w:val="clear" w:color="auto" w:fill="FFFF99"/>
          <w:rtl/>
        </w:rPr>
        <w:tab/>
      </w:r>
      <w:r w:rsidRPr="008160FF">
        <w:rPr>
          <w:rStyle w:val="default"/>
          <w:rFonts w:cs="FrankRuehl" w:hint="cs"/>
          <w:strike/>
          <w:vanish/>
          <w:szCs w:val="20"/>
          <w:shd w:val="clear" w:color="auto" w:fill="FFFF99"/>
          <w:rtl/>
        </w:rPr>
        <w:t>שקלים חדשים</w:t>
      </w:r>
      <w:r w:rsidRPr="008160FF">
        <w:rPr>
          <w:rStyle w:val="default"/>
          <w:rFonts w:cs="FrankRuehl" w:hint="cs"/>
          <w:strike/>
          <w:vanish/>
          <w:szCs w:val="20"/>
          <w:shd w:val="clear" w:color="auto" w:fill="FFFF99"/>
          <w:rtl/>
        </w:rPr>
        <w:tab/>
        <w:t>שקלים חדשים</w:t>
      </w:r>
    </w:p>
    <w:p w:rsidR="00475105" w:rsidRPr="008160FF" w:rsidRDefault="00475105" w:rsidP="00475105">
      <w:pPr>
        <w:pStyle w:val="P00"/>
        <w:pBdr>
          <w:bottom w:val="single" w:sz="4" w:space="1" w:color="auto"/>
        </w:pBdr>
        <w:tabs>
          <w:tab w:val="clear" w:pos="624"/>
          <w:tab w:val="clear" w:pos="1021"/>
          <w:tab w:val="clear" w:pos="1474"/>
          <w:tab w:val="clear" w:pos="1928"/>
          <w:tab w:val="clear" w:pos="2381"/>
          <w:tab w:val="clear" w:pos="2835"/>
          <w:tab w:val="clear" w:pos="6259"/>
          <w:tab w:val="center" w:pos="5954"/>
          <w:tab w:val="center" w:pos="7088"/>
        </w:tabs>
        <w:spacing w:before="0"/>
        <w:ind w:left="1021" w:right="1134"/>
        <w:rPr>
          <w:rStyle w:val="default"/>
          <w:rFonts w:cs="FrankRuehl" w:hint="cs"/>
          <w:strike/>
          <w:vanish/>
          <w:szCs w:val="20"/>
          <w:shd w:val="clear" w:color="auto" w:fill="FFFF99"/>
          <w:rtl/>
        </w:rPr>
      </w:pPr>
      <w:r w:rsidRPr="008160FF">
        <w:rPr>
          <w:rStyle w:val="default"/>
          <w:rFonts w:cs="FrankRuehl" w:hint="cs"/>
          <w:vanish/>
          <w:szCs w:val="20"/>
          <w:shd w:val="clear" w:color="auto" w:fill="FFFF99"/>
          <w:rtl/>
        </w:rPr>
        <w:tab/>
      </w:r>
      <w:r w:rsidRPr="008160FF">
        <w:rPr>
          <w:rStyle w:val="default"/>
          <w:rFonts w:cs="FrankRuehl" w:hint="cs"/>
          <w:strike/>
          <w:vanish/>
          <w:szCs w:val="20"/>
          <w:shd w:val="clear" w:color="auto" w:fill="FFFF99"/>
          <w:rtl/>
        </w:rPr>
        <w:t>למ"ק</w:t>
      </w:r>
      <w:r w:rsidRPr="008160FF">
        <w:rPr>
          <w:rStyle w:val="default"/>
          <w:rFonts w:cs="FrankRuehl" w:hint="cs"/>
          <w:strike/>
          <w:vanish/>
          <w:szCs w:val="20"/>
          <w:shd w:val="clear" w:color="auto" w:fill="FFFF99"/>
          <w:rtl/>
        </w:rPr>
        <w:tab/>
        <w:t>למ"ק</w:t>
      </w:r>
    </w:p>
    <w:p w:rsidR="00475105" w:rsidRPr="008160FF" w:rsidRDefault="00475105" w:rsidP="00475105">
      <w:pPr>
        <w:pStyle w:val="P00"/>
        <w:tabs>
          <w:tab w:val="clear" w:pos="6259"/>
          <w:tab w:val="left" w:pos="5812"/>
          <w:tab w:val="left" w:pos="6804"/>
        </w:tabs>
        <w:spacing w:before="0"/>
        <w:ind w:left="624"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1.1</w:t>
      </w:r>
      <w:r w:rsidRPr="008160FF">
        <w:rPr>
          <w:rStyle w:val="default"/>
          <w:rFonts w:cs="FrankRuehl" w:hint="cs"/>
          <w:strike/>
          <w:vanish/>
          <w:sz w:val="22"/>
          <w:szCs w:val="22"/>
          <w:shd w:val="clear" w:color="auto" w:fill="FFFF99"/>
          <w:rtl/>
        </w:rPr>
        <w:tab/>
        <w:t xml:space="preserve">לצורכי בית, לכל יחידת דיור </w:t>
      </w:r>
      <w:r w:rsidRPr="008160FF">
        <w:rPr>
          <w:rStyle w:val="default"/>
          <w:rFonts w:cs="FrankRuehl"/>
          <w:strike/>
          <w:vanish/>
          <w:sz w:val="22"/>
          <w:szCs w:val="22"/>
          <w:shd w:val="clear" w:color="auto" w:fill="FFFF99"/>
          <w:rtl/>
        </w:rPr>
        <w:t>–</w:t>
      </w:r>
    </w:p>
    <w:p w:rsidR="00475105" w:rsidRPr="008160FF" w:rsidRDefault="00475105" w:rsidP="00E80414">
      <w:pPr>
        <w:pStyle w:val="P00"/>
        <w:tabs>
          <w:tab w:val="clear" w:pos="6259"/>
          <w:tab w:val="left" w:pos="5812"/>
          <w:tab w:val="left" w:pos="6804"/>
        </w:tabs>
        <w:spacing w:before="0"/>
        <w:ind w:left="1021"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1.1.1</w:t>
      </w:r>
      <w:r w:rsidRPr="008160FF">
        <w:rPr>
          <w:rStyle w:val="default"/>
          <w:rFonts w:cs="FrankRuehl" w:hint="cs"/>
          <w:strike/>
          <w:vanish/>
          <w:sz w:val="22"/>
          <w:szCs w:val="22"/>
          <w:shd w:val="clear" w:color="auto" w:fill="FFFF99"/>
          <w:rtl/>
        </w:rPr>
        <w:tab/>
        <w:t>בעד 8 מ"ק ראשונים או חלק מהם</w:t>
      </w:r>
      <w:r w:rsidRPr="008160FF">
        <w:rPr>
          <w:rStyle w:val="default"/>
          <w:rFonts w:cs="FrankRuehl" w:hint="cs"/>
          <w:strike/>
          <w:vanish/>
          <w:sz w:val="22"/>
          <w:szCs w:val="22"/>
          <w:shd w:val="clear" w:color="auto" w:fill="FFFF99"/>
          <w:rtl/>
        </w:rPr>
        <w:tab/>
      </w:r>
      <w:r w:rsidR="00E80414" w:rsidRPr="008160FF">
        <w:rPr>
          <w:rStyle w:val="default"/>
          <w:rFonts w:cs="FrankRuehl" w:hint="cs"/>
          <w:strike/>
          <w:vanish/>
          <w:sz w:val="22"/>
          <w:szCs w:val="22"/>
          <w:shd w:val="clear" w:color="auto" w:fill="FFFF99"/>
          <w:rtl/>
        </w:rPr>
        <w:t>4.045</w:t>
      </w:r>
      <w:r w:rsidRPr="008160FF">
        <w:rPr>
          <w:rStyle w:val="default"/>
          <w:rFonts w:cs="FrankRuehl" w:hint="cs"/>
          <w:strike/>
          <w:vanish/>
          <w:sz w:val="22"/>
          <w:szCs w:val="22"/>
          <w:shd w:val="clear" w:color="auto" w:fill="FFFF99"/>
          <w:rtl/>
        </w:rPr>
        <w:tab/>
        <w:t>3.</w:t>
      </w:r>
      <w:r w:rsidR="00E80414" w:rsidRPr="008160FF">
        <w:rPr>
          <w:rStyle w:val="default"/>
          <w:rFonts w:cs="FrankRuehl" w:hint="cs"/>
          <w:strike/>
          <w:vanish/>
          <w:sz w:val="22"/>
          <w:szCs w:val="22"/>
          <w:shd w:val="clear" w:color="auto" w:fill="FFFF99"/>
          <w:rtl/>
        </w:rPr>
        <w:t>472</w:t>
      </w:r>
    </w:p>
    <w:p w:rsidR="00475105" w:rsidRPr="008160FF" w:rsidRDefault="00475105" w:rsidP="00E80414">
      <w:pPr>
        <w:pStyle w:val="P00"/>
        <w:tabs>
          <w:tab w:val="clear" w:pos="6259"/>
          <w:tab w:val="left" w:pos="5812"/>
          <w:tab w:val="left" w:pos="6804"/>
        </w:tabs>
        <w:spacing w:before="0"/>
        <w:ind w:left="1021"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1.1.2</w:t>
      </w:r>
      <w:r w:rsidRPr="008160FF">
        <w:rPr>
          <w:rStyle w:val="default"/>
          <w:rFonts w:cs="FrankRuehl" w:hint="cs"/>
          <w:strike/>
          <w:vanish/>
          <w:sz w:val="22"/>
          <w:szCs w:val="22"/>
          <w:shd w:val="clear" w:color="auto" w:fill="FFFF99"/>
          <w:rtl/>
        </w:rPr>
        <w:tab/>
        <w:t>בעד 7 מ"ק נוספים</w:t>
      </w:r>
      <w:r w:rsidR="00E80414"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t>5.</w:t>
      </w:r>
      <w:r w:rsidR="00E80414" w:rsidRPr="008160FF">
        <w:rPr>
          <w:rStyle w:val="default"/>
          <w:rFonts w:cs="FrankRuehl" w:hint="cs"/>
          <w:strike/>
          <w:vanish/>
          <w:sz w:val="22"/>
          <w:szCs w:val="22"/>
          <w:shd w:val="clear" w:color="auto" w:fill="FFFF99"/>
          <w:rtl/>
        </w:rPr>
        <w:t>650</w:t>
      </w:r>
      <w:r w:rsidRPr="008160FF">
        <w:rPr>
          <w:rStyle w:val="default"/>
          <w:rFonts w:cs="FrankRuehl" w:hint="cs"/>
          <w:strike/>
          <w:vanish/>
          <w:sz w:val="22"/>
          <w:szCs w:val="22"/>
          <w:shd w:val="clear" w:color="auto" w:fill="FFFF99"/>
          <w:rtl/>
        </w:rPr>
        <w:tab/>
        <w:t>4.</w:t>
      </w:r>
      <w:r w:rsidR="00E80414" w:rsidRPr="008160FF">
        <w:rPr>
          <w:rStyle w:val="default"/>
          <w:rFonts w:cs="FrankRuehl" w:hint="cs"/>
          <w:strike/>
          <w:vanish/>
          <w:sz w:val="22"/>
          <w:szCs w:val="22"/>
          <w:shd w:val="clear" w:color="auto" w:fill="FFFF99"/>
          <w:rtl/>
        </w:rPr>
        <w:t>850</w:t>
      </w:r>
    </w:p>
    <w:p w:rsidR="00475105" w:rsidRPr="008160FF" w:rsidRDefault="00475105" w:rsidP="00E80414">
      <w:pPr>
        <w:pStyle w:val="P00"/>
        <w:tabs>
          <w:tab w:val="clear" w:pos="6259"/>
          <w:tab w:val="left" w:pos="5812"/>
          <w:tab w:val="left" w:pos="6804"/>
        </w:tabs>
        <w:spacing w:before="0"/>
        <w:ind w:left="1021"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1.1.3</w:t>
      </w:r>
      <w:r w:rsidRPr="008160FF">
        <w:rPr>
          <w:rStyle w:val="default"/>
          <w:rFonts w:cs="FrankRuehl" w:hint="cs"/>
          <w:strike/>
          <w:vanish/>
          <w:sz w:val="22"/>
          <w:szCs w:val="22"/>
          <w:shd w:val="clear" w:color="auto" w:fill="FFFF99"/>
          <w:rtl/>
        </w:rPr>
        <w:tab/>
        <w:t>בעד כל מ"ק נוסף</w:t>
      </w:r>
      <w:r w:rsidR="00E80414"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t>7.</w:t>
      </w:r>
      <w:r w:rsidR="00E80414" w:rsidRPr="008160FF">
        <w:rPr>
          <w:rStyle w:val="default"/>
          <w:rFonts w:cs="FrankRuehl" w:hint="cs"/>
          <w:strike/>
          <w:vanish/>
          <w:sz w:val="22"/>
          <w:szCs w:val="22"/>
          <w:shd w:val="clear" w:color="auto" w:fill="FFFF99"/>
          <w:rtl/>
        </w:rPr>
        <w:t>865</w:t>
      </w:r>
      <w:r w:rsidRPr="008160FF">
        <w:rPr>
          <w:rStyle w:val="default"/>
          <w:rFonts w:cs="FrankRuehl" w:hint="cs"/>
          <w:strike/>
          <w:vanish/>
          <w:sz w:val="22"/>
          <w:szCs w:val="22"/>
          <w:shd w:val="clear" w:color="auto" w:fill="FFFF99"/>
          <w:rtl/>
        </w:rPr>
        <w:tab/>
        <w:t>6.</w:t>
      </w:r>
      <w:r w:rsidR="00E80414" w:rsidRPr="008160FF">
        <w:rPr>
          <w:rStyle w:val="default"/>
          <w:rFonts w:cs="FrankRuehl" w:hint="cs"/>
          <w:strike/>
          <w:vanish/>
          <w:sz w:val="22"/>
          <w:szCs w:val="22"/>
          <w:shd w:val="clear" w:color="auto" w:fill="FFFF99"/>
          <w:rtl/>
        </w:rPr>
        <w:t>751</w:t>
      </w:r>
    </w:p>
    <w:p w:rsidR="00475105" w:rsidRPr="008160FF" w:rsidRDefault="00475105" w:rsidP="00475105">
      <w:pPr>
        <w:pStyle w:val="P00"/>
        <w:tabs>
          <w:tab w:val="clear" w:pos="6259"/>
          <w:tab w:val="left" w:pos="5812"/>
          <w:tab w:val="left" w:pos="6804"/>
        </w:tabs>
        <w:spacing w:before="0"/>
        <w:ind w:left="1475" w:right="2552" w:hanging="45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1.1.4</w:t>
      </w:r>
      <w:r w:rsidRPr="008160FF">
        <w:rPr>
          <w:rStyle w:val="default"/>
          <w:rFonts w:cs="FrankRuehl" w:hint="cs"/>
          <w:strike/>
          <w:vanish/>
          <w:sz w:val="22"/>
          <w:szCs w:val="22"/>
          <w:shd w:val="clear" w:color="auto" w:fill="FFFF99"/>
          <w:rtl/>
        </w:rPr>
        <w:tab/>
        <w:t xml:space="preserve">משפחה המונה מעל 4 נפשות, הגרות ביחידת דיור, ושהצריכה החודשית שלה עולה על 8 מ"ק, תהיה זכאית ל-3 מ"ק נוספים לחודש, לכל נפש נוספת מעל ל-4, במחיר הנקוב בפסקת משנה 1.1.1 (להלן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כמות מוגדלת).</w:t>
      </w:r>
    </w:p>
    <w:p w:rsidR="00475105" w:rsidRPr="008160FF" w:rsidRDefault="00475105" w:rsidP="00475105">
      <w:pPr>
        <w:pStyle w:val="P00"/>
        <w:tabs>
          <w:tab w:val="clear" w:pos="6259"/>
          <w:tab w:val="left" w:pos="5812"/>
          <w:tab w:val="left" w:pos="6804"/>
        </w:tabs>
        <w:spacing w:before="0"/>
        <w:ind w:left="624"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1.2</w:t>
      </w:r>
      <w:r w:rsidRPr="008160FF">
        <w:rPr>
          <w:rStyle w:val="default"/>
          <w:rFonts w:cs="FrankRuehl" w:hint="cs"/>
          <w:strike/>
          <w:vanish/>
          <w:sz w:val="22"/>
          <w:szCs w:val="22"/>
          <w:shd w:val="clear" w:color="auto" w:fill="FFFF99"/>
          <w:rtl/>
        </w:rPr>
        <w:tab/>
        <w:t>(נמחקה)</w:t>
      </w:r>
    </w:p>
    <w:p w:rsidR="00475105" w:rsidRPr="008160FF" w:rsidRDefault="00475105" w:rsidP="00475105">
      <w:pPr>
        <w:pStyle w:val="P00"/>
        <w:tabs>
          <w:tab w:val="clear" w:pos="6259"/>
          <w:tab w:val="left" w:pos="5812"/>
          <w:tab w:val="left" w:pos="6804"/>
        </w:tabs>
        <w:spacing w:before="0"/>
        <w:ind w:left="1021" w:right="1134" w:hanging="397"/>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1.3</w:t>
      </w:r>
      <w:r w:rsidRPr="008160FF">
        <w:rPr>
          <w:rStyle w:val="default"/>
          <w:rFonts w:cs="FrankRuehl" w:hint="cs"/>
          <w:strike/>
          <w:vanish/>
          <w:sz w:val="22"/>
          <w:szCs w:val="22"/>
          <w:shd w:val="clear" w:color="auto" w:fill="FFFF99"/>
          <w:rtl/>
        </w:rPr>
        <w:tab/>
        <w:t>(נמחקה)</w:t>
      </w:r>
    </w:p>
    <w:p w:rsidR="00475105" w:rsidRPr="008160FF" w:rsidRDefault="00475105" w:rsidP="00475105">
      <w:pPr>
        <w:pStyle w:val="P00"/>
        <w:tabs>
          <w:tab w:val="clear" w:pos="6259"/>
          <w:tab w:val="left" w:pos="5812"/>
          <w:tab w:val="left" w:pos="6804"/>
        </w:tabs>
        <w:spacing w:before="0"/>
        <w:ind w:left="1021" w:right="1134" w:hanging="397"/>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1.4</w:t>
      </w:r>
      <w:r w:rsidRPr="008160FF">
        <w:rPr>
          <w:rStyle w:val="default"/>
          <w:rFonts w:cs="FrankRuehl" w:hint="cs"/>
          <w:strike/>
          <w:vanish/>
          <w:sz w:val="22"/>
          <w:szCs w:val="22"/>
          <w:shd w:val="clear" w:color="auto" w:fill="FFFF99"/>
          <w:rtl/>
        </w:rPr>
        <w:tab/>
        <w:t>הזכאות לאמור בפסקת משנה 1.1.4 תקום עם הגשת בקשה בכתב לרשות המקומית.</w:t>
      </w:r>
    </w:p>
    <w:p w:rsidR="00475105" w:rsidRPr="008160FF" w:rsidRDefault="00475105" w:rsidP="00475105">
      <w:pPr>
        <w:pStyle w:val="P00"/>
        <w:spacing w:before="0"/>
        <w:ind w:left="624"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(2)</w:t>
      </w:r>
      <w:r w:rsidRPr="008160FF">
        <w:rPr>
          <w:rStyle w:val="default"/>
          <w:rFonts w:cs="FrankRuehl" w:hint="cs"/>
          <w:strike/>
          <w:vanish/>
          <w:sz w:val="22"/>
          <w:szCs w:val="22"/>
          <w:shd w:val="clear" w:color="auto" w:fill="FFFF99"/>
          <w:rtl/>
        </w:rPr>
        <w:tab/>
        <w:t>לתעשיה</w:t>
      </w:r>
    </w:p>
    <w:p w:rsidR="00475105" w:rsidRPr="008160FF" w:rsidRDefault="00475105" w:rsidP="00475105">
      <w:pPr>
        <w:pStyle w:val="P00"/>
        <w:tabs>
          <w:tab w:val="clear" w:pos="6259"/>
          <w:tab w:val="left" w:pos="7088"/>
        </w:tabs>
        <w:spacing w:before="0"/>
        <w:ind w:left="624"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2.1</w:t>
      </w:r>
      <w:r w:rsidRPr="008160FF">
        <w:rPr>
          <w:rStyle w:val="default"/>
          <w:rFonts w:cs="FrankRuehl" w:hint="cs"/>
          <w:strike/>
          <w:vanish/>
          <w:sz w:val="22"/>
          <w:szCs w:val="22"/>
          <w:shd w:val="clear" w:color="auto" w:fill="FFFF99"/>
          <w:rtl/>
        </w:rPr>
        <w:tab/>
        <w:t xml:space="preserve">לצרכן הרשום ברישיון ההפקה של הרשות המקומית </w:t>
      </w:r>
      <w:r w:rsidRPr="008160FF">
        <w:rPr>
          <w:rStyle w:val="default"/>
          <w:rFonts w:cs="FrankRuehl"/>
          <w:strike/>
          <w:vanish/>
          <w:sz w:val="22"/>
          <w:szCs w:val="22"/>
          <w:shd w:val="clear" w:color="auto" w:fill="FFFF99"/>
          <w:rtl/>
        </w:rPr>
        <w:t>–</w:t>
      </w:r>
    </w:p>
    <w:p w:rsidR="00475105" w:rsidRPr="008160FF" w:rsidRDefault="00475105" w:rsidP="00475105">
      <w:pPr>
        <w:pStyle w:val="P00"/>
        <w:tabs>
          <w:tab w:val="clear" w:pos="6259"/>
          <w:tab w:val="left" w:pos="7088"/>
        </w:tabs>
        <w:spacing w:before="0"/>
        <w:ind w:left="1021"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 xml:space="preserve">בגבולות הכמות המוקצבת </w:t>
      </w:r>
      <w:r w:rsidRPr="008160FF">
        <w:rPr>
          <w:rStyle w:val="default"/>
          <w:rFonts w:cs="FrankRuehl"/>
          <w:strike/>
          <w:vanish/>
          <w:sz w:val="22"/>
          <w:szCs w:val="22"/>
          <w:shd w:val="clear" w:color="auto" w:fill="FFFF99"/>
          <w:rtl/>
        </w:rPr>
        <w:t>–</w:t>
      </w:r>
    </w:p>
    <w:p w:rsidR="00475105" w:rsidRPr="008160FF" w:rsidRDefault="00475105" w:rsidP="00475105">
      <w:pPr>
        <w:pStyle w:val="P00"/>
        <w:tabs>
          <w:tab w:val="clear" w:pos="6259"/>
          <w:tab w:val="left" w:pos="7088"/>
        </w:tabs>
        <w:spacing w:before="0"/>
        <w:ind w:left="1021"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 xml:space="preserve">התעריף למים לתעשיה, הקבוע בתקנות בדבר תעריפי מים המסופקים מאת מקורות, לפי העניין (להלן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המחיר לכמות המוקצבת).</w:t>
      </w:r>
    </w:p>
    <w:p w:rsidR="00475105" w:rsidRPr="008160FF" w:rsidRDefault="00475105" w:rsidP="00475105">
      <w:pPr>
        <w:pStyle w:val="P00"/>
        <w:tabs>
          <w:tab w:val="clear" w:pos="624"/>
          <w:tab w:val="clear" w:pos="1021"/>
          <w:tab w:val="clear" w:pos="1474"/>
          <w:tab w:val="clear" w:pos="1928"/>
          <w:tab w:val="clear" w:pos="2381"/>
          <w:tab w:val="clear" w:pos="2835"/>
          <w:tab w:val="clear" w:pos="6259"/>
          <w:tab w:val="center" w:pos="7201"/>
        </w:tabs>
        <w:spacing w:before="0"/>
        <w:ind w:left="1021" w:right="2552"/>
        <w:rPr>
          <w:rStyle w:val="default"/>
          <w:rFonts w:cs="FrankRuehl" w:hint="cs"/>
          <w:strike/>
          <w:vanish/>
          <w:szCs w:val="20"/>
          <w:shd w:val="clear" w:color="auto" w:fill="FFFF99"/>
          <w:rtl/>
        </w:rPr>
      </w:pPr>
      <w:r w:rsidRPr="008160FF">
        <w:rPr>
          <w:rStyle w:val="default"/>
          <w:rFonts w:cs="FrankRuehl" w:hint="cs"/>
          <w:vanish/>
          <w:szCs w:val="20"/>
          <w:shd w:val="clear" w:color="auto" w:fill="FFFF99"/>
          <w:rtl/>
        </w:rPr>
        <w:tab/>
      </w:r>
      <w:r w:rsidRPr="008160FF">
        <w:rPr>
          <w:rStyle w:val="default"/>
          <w:rFonts w:cs="FrankRuehl" w:hint="cs"/>
          <w:strike/>
          <w:vanish/>
          <w:szCs w:val="20"/>
          <w:shd w:val="clear" w:color="auto" w:fill="FFFF99"/>
          <w:rtl/>
        </w:rPr>
        <w:t>שקלים חדשים</w:t>
      </w:r>
    </w:p>
    <w:p w:rsidR="00475105" w:rsidRPr="008160FF" w:rsidRDefault="00475105" w:rsidP="00475105">
      <w:pPr>
        <w:pStyle w:val="P00"/>
        <w:tabs>
          <w:tab w:val="clear" w:pos="624"/>
          <w:tab w:val="clear" w:pos="1021"/>
          <w:tab w:val="clear" w:pos="1474"/>
          <w:tab w:val="clear" w:pos="1928"/>
          <w:tab w:val="clear" w:pos="2381"/>
          <w:tab w:val="clear" w:pos="2835"/>
          <w:tab w:val="clear" w:pos="6259"/>
          <w:tab w:val="center" w:pos="7201"/>
        </w:tabs>
        <w:spacing w:before="0"/>
        <w:ind w:left="1021" w:right="2552"/>
        <w:rPr>
          <w:rStyle w:val="default"/>
          <w:rFonts w:cs="FrankRuehl" w:hint="cs"/>
          <w:strike/>
          <w:vanish/>
          <w:szCs w:val="20"/>
          <w:u w:val="single"/>
          <w:shd w:val="clear" w:color="auto" w:fill="FFFF99"/>
          <w:rtl/>
        </w:rPr>
      </w:pPr>
      <w:r w:rsidRPr="008160FF">
        <w:rPr>
          <w:rStyle w:val="default"/>
          <w:rFonts w:cs="FrankRuehl" w:hint="cs"/>
          <w:vanish/>
          <w:szCs w:val="20"/>
          <w:shd w:val="clear" w:color="auto" w:fill="FFFF99"/>
          <w:rtl/>
        </w:rPr>
        <w:tab/>
      </w:r>
      <w:r w:rsidRPr="008160FF">
        <w:rPr>
          <w:rStyle w:val="default"/>
          <w:rFonts w:cs="FrankRuehl" w:hint="cs"/>
          <w:strike/>
          <w:vanish/>
          <w:szCs w:val="20"/>
          <w:u w:val="single"/>
          <w:shd w:val="clear" w:color="auto" w:fill="FFFF99"/>
          <w:rtl/>
        </w:rPr>
        <w:t>למ"ק</w:t>
      </w:r>
    </w:p>
    <w:p w:rsidR="00475105" w:rsidRPr="008160FF" w:rsidRDefault="00475105" w:rsidP="00475105">
      <w:pPr>
        <w:pStyle w:val="P00"/>
        <w:tabs>
          <w:tab w:val="clear" w:pos="6259"/>
          <w:tab w:val="left" w:pos="7088"/>
        </w:tabs>
        <w:spacing w:before="0"/>
        <w:ind w:left="1021"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 xml:space="preserve">מעל הכמות המוקצבת </w:t>
      </w:r>
      <w:r w:rsidRPr="008160FF">
        <w:rPr>
          <w:rStyle w:val="default"/>
          <w:rFonts w:cs="FrankRuehl"/>
          <w:strike/>
          <w:vanish/>
          <w:sz w:val="22"/>
          <w:szCs w:val="22"/>
          <w:shd w:val="clear" w:color="auto" w:fill="FFFF99"/>
          <w:rtl/>
        </w:rPr>
        <w:t>–</w:t>
      </w:r>
    </w:p>
    <w:p w:rsidR="00475105" w:rsidRPr="008160FF" w:rsidRDefault="00475105" w:rsidP="00475105">
      <w:pPr>
        <w:pStyle w:val="P00"/>
        <w:tabs>
          <w:tab w:val="clear" w:pos="6259"/>
          <w:tab w:val="left" w:pos="7088"/>
        </w:tabs>
        <w:spacing w:before="0"/>
        <w:ind w:left="1021"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 xml:space="preserve">בעד כמות מים נחרגת שהיא עד 10% מהכמות המוקצבת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המחיר לכמות המוקצבת בתוספת</w:t>
      </w:r>
      <w:r w:rsidRPr="008160FF">
        <w:rPr>
          <w:rStyle w:val="default"/>
          <w:rFonts w:cs="FrankRuehl" w:hint="cs"/>
          <w:strike/>
          <w:vanish/>
          <w:sz w:val="22"/>
          <w:szCs w:val="22"/>
          <w:shd w:val="clear" w:color="auto" w:fill="FFFF99"/>
          <w:rtl/>
        </w:rPr>
        <w:tab/>
        <w:t>0.36</w:t>
      </w:r>
    </w:p>
    <w:p w:rsidR="00475105" w:rsidRPr="008160FF" w:rsidRDefault="00475105" w:rsidP="00475105">
      <w:pPr>
        <w:pStyle w:val="P00"/>
        <w:tabs>
          <w:tab w:val="clear" w:pos="6259"/>
          <w:tab w:val="left" w:pos="7088"/>
        </w:tabs>
        <w:spacing w:before="0"/>
        <w:ind w:left="1021"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בעד כמות מים נחרגת שהיא מעל 10% מהכמות המוקצבת המחיר לכמות המוקצבת בתוספת</w:t>
      </w:r>
      <w:r w:rsidRPr="008160FF">
        <w:rPr>
          <w:rStyle w:val="default"/>
          <w:rFonts w:cs="FrankRuehl" w:hint="cs"/>
          <w:strike/>
          <w:vanish/>
          <w:sz w:val="22"/>
          <w:szCs w:val="22"/>
          <w:shd w:val="clear" w:color="auto" w:fill="FFFF99"/>
          <w:rtl/>
        </w:rPr>
        <w:tab/>
        <w:t>0.96</w:t>
      </w:r>
    </w:p>
    <w:p w:rsidR="00475105" w:rsidRPr="008160FF" w:rsidRDefault="00475105" w:rsidP="00475105">
      <w:pPr>
        <w:pStyle w:val="P00"/>
        <w:tabs>
          <w:tab w:val="clear" w:pos="6259"/>
          <w:tab w:val="left" w:pos="7088"/>
        </w:tabs>
        <w:spacing w:before="0"/>
        <w:ind w:left="624"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2.2</w:t>
      </w:r>
      <w:r w:rsidRPr="008160FF">
        <w:rPr>
          <w:rStyle w:val="default"/>
          <w:rFonts w:cs="FrankRuehl" w:hint="cs"/>
          <w:strike/>
          <w:vanish/>
          <w:sz w:val="22"/>
          <w:szCs w:val="22"/>
          <w:shd w:val="clear" w:color="auto" w:fill="FFFF99"/>
          <w:rtl/>
        </w:rPr>
        <w:tab/>
        <w:t>רשות מקומית תגבה, נוסף על האמור בפסקה 2.1 הוצאת חלוקה בשיעור של</w:t>
      </w:r>
      <w:r w:rsidRPr="008160FF">
        <w:rPr>
          <w:rStyle w:val="default"/>
          <w:rFonts w:cs="FrankRuehl" w:hint="cs"/>
          <w:strike/>
          <w:vanish/>
          <w:sz w:val="22"/>
          <w:szCs w:val="22"/>
          <w:shd w:val="clear" w:color="auto" w:fill="FFFF99"/>
          <w:rtl/>
        </w:rPr>
        <w:tab/>
        <w:t>0.20</w:t>
      </w:r>
    </w:p>
    <w:p w:rsidR="00475105" w:rsidRPr="008160FF" w:rsidRDefault="00475105" w:rsidP="00475105">
      <w:pPr>
        <w:pStyle w:val="P00"/>
        <w:spacing w:before="0"/>
        <w:ind w:left="624"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(3)</w:t>
      </w:r>
      <w:r w:rsidRPr="008160FF">
        <w:rPr>
          <w:rStyle w:val="default"/>
          <w:rFonts w:cs="FrankRuehl" w:hint="cs"/>
          <w:strike/>
          <w:vanish/>
          <w:sz w:val="22"/>
          <w:szCs w:val="22"/>
          <w:shd w:val="clear" w:color="auto" w:fill="FFFF99"/>
          <w:rtl/>
        </w:rPr>
        <w:tab/>
        <w:t>לחקלאות</w:t>
      </w:r>
    </w:p>
    <w:p w:rsidR="00475105" w:rsidRPr="008160FF" w:rsidRDefault="00475105" w:rsidP="00475105">
      <w:pPr>
        <w:pStyle w:val="P00"/>
        <w:spacing w:before="0"/>
        <w:ind w:left="624"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3.1</w:t>
      </w:r>
      <w:r w:rsidRPr="008160FF">
        <w:rPr>
          <w:rStyle w:val="default"/>
          <w:rFonts w:cs="FrankRuehl" w:hint="cs"/>
          <w:strike/>
          <w:vanish/>
          <w:sz w:val="22"/>
          <w:szCs w:val="22"/>
          <w:shd w:val="clear" w:color="auto" w:fill="FFFF99"/>
          <w:rtl/>
        </w:rPr>
        <w:tab/>
        <w:t xml:space="preserve">לצרכן הרשום ברישיון ההפקה של הרשות המקומית </w:t>
      </w:r>
      <w:r w:rsidRPr="008160FF">
        <w:rPr>
          <w:rStyle w:val="default"/>
          <w:rFonts w:cs="FrankRuehl"/>
          <w:strike/>
          <w:vanish/>
          <w:sz w:val="22"/>
          <w:szCs w:val="22"/>
          <w:shd w:val="clear" w:color="auto" w:fill="FFFF99"/>
          <w:rtl/>
        </w:rPr>
        <w:t>–</w:t>
      </w:r>
    </w:p>
    <w:p w:rsidR="00475105" w:rsidRPr="008160FF" w:rsidRDefault="00475105" w:rsidP="00475105">
      <w:pPr>
        <w:pStyle w:val="P00"/>
        <w:tabs>
          <w:tab w:val="clear" w:pos="6259"/>
          <w:tab w:val="left" w:pos="7088"/>
        </w:tabs>
        <w:spacing w:before="0"/>
        <w:ind w:left="1021"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 xml:space="preserve">בגבולות הכמות המוקצבת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התעריף למים לחקלאות הקבוע בכללי המים (תעריפי מים המסופקים מאת מקורות), התשמ"ז-1987, על פי העניין (להלן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המחיר לכמות המוקצבת).</w:t>
      </w:r>
    </w:p>
    <w:p w:rsidR="00475105" w:rsidRPr="008160FF" w:rsidRDefault="00475105" w:rsidP="00475105">
      <w:pPr>
        <w:pStyle w:val="P00"/>
        <w:tabs>
          <w:tab w:val="clear" w:pos="6259"/>
          <w:tab w:val="left" w:pos="7088"/>
        </w:tabs>
        <w:spacing w:before="0"/>
        <w:ind w:left="1021"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 xml:space="preserve">מעל לכמות המוקצבת </w:t>
      </w:r>
      <w:r w:rsidRPr="008160FF">
        <w:rPr>
          <w:rStyle w:val="default"/>
          <w:rFonts w:cs="FrankRuehl"/>
          <w:strike/>
          <w:vanish/>
          <w:sz w:val="22"/>
          <w:szCs w:val="22"/>
          <w:shd w:val="clear" w:color="auto" w:fill="FFFF99"/>
          <w:rtl/>
        </w:rPr>
        <w:t>–</w:t>
      </w:r>
    </w:p>
    <w:p w:rsidR="00475105" w:rsidRPr="008160FF" w:rsidRDefault="00475105" w:rsidP="00475105">
      <w:pPr>
        <w:pStyle w:val="P00"/>
        <w:tabs>
          <w:tab w:val="clear" w:pos="6259"/>
          <w:tab w:val="left" w:pos="7088"/>
        </w:tabs>
        <w:spacing w:before="0"/>
        <w:ind w:left="1021"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בעד כמות מים נחרגת שהיא עד 10% מהכמות המוקצבת</w:t>
      </w:r>
      <w:r w:rsidRPr="008160FF">
        <w:rPr>
          <w:rStyle w:val="default"/>
          <w:rFonts w:cs="FrankRuehl" w:hint="cs"/>
          <w:strike/>
          <w:vanish/>
          <w:sz w:val="22"/>
          <w:szCs w:val="22"/>
          <w:shd w:val="clear" w:color="auto" w:fill="FFFF99"/>
          <w:rtl/>
        </w:rPr>
        <w:tab/>
        <w:t>0.36</w:t>
      </w:r>
    </w:p>
    <w:p w:rsidR="00475105" w:rsidRPr="008160FF" w:rsidRDefault="00475105" w:rsidP="00475105">
      <w:pPr>
        <w:pStyle w:val="P00"/>
        <w:tabs>
          <w:tab w:val="clear" w:pos="6259"/>
          <w:tab w:val="left" w:pos="7088"/>
        </w:tabs>
        <w:spacing w:before="0"/>
        <w:ind w:left="1021"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 xml:space="preserve">בעד כמות מים נחרגת שהיא מעל 10% מהכמות המוקצבת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המחיר לכמות המוקצבת בתוספת</w:t>
      </w:r>
      <w:r w:rsidRPr="008160FF">
        <w:rPr>
          <w:rStyle w:val="default"/>
          <w:rFonts w:cs="FrankRuehl" w:hint="cs"/>
          <w:strike/>
          <w:vanish/>
          <w:sz w:val="22"/>
          <w:szCs w:val="22"/>
          <w:shd w:val="clear" w:color="auto" w:fill="FFFF99"/>
          <w:rtl/>
        </w:rPr>
        <w:tab/>
        <w:t>0.96</w:t>
      </w:r>
    </w:p>
    <w:p w:rsidR="00475105" w:rsidRPr="008160FF" w:rsidRDefault="00475105" w:rsidP="00475105">
      <w:pPr>
        <w:pStyle w:val="P00"/>
        <w:tabs>
          <w:tab w:val="clear" w:pos="6259"/>
          <w:tab w:val="left" w:pos="7088"/>
        </w:tabs>
        <w:spacing w:before="0"/>
        <w:ind w:left="624"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3.2</w:t>
      </w:r>
      <w:r w:rsidRPr="008160FF">
        <w:rPr>
          <w:rStyle w:val="default"/>
          <w:rFonts w:cs="FrankRuehl" w:hint="cs"/>
          <w:strike/>
          <w:vanish/>
          <w:sz w:val="22"/>
          <w:szCs w:val="22"/>
          <w:shd w:val="clear" w:color="auto" w:fill="FFFF99"/>
          <w:rtl/>
        </w:rPr>
        <w:tab/>
        <w:t xml:space="preserve">למשקי עזר </w:t>
      </w:r>
      <w:r w:rsidRPr="008160FF">
        <w:rPr>
          <w:rStyle w:val="default"/>
          <w:rFonts w:cs="FrankRuehl"/>
          <w:strike/>
          <w:vanish/>
          <w:sz w:val="22"/>
          <w:szCs w:val="22"/>
          <w:shd w:val="clear" w:color="auto" w:fill="FFFF99"/>
          <w:rtl/>
        </w:rPr>
        <w:t>–</w:t>
      </w:r>
    </w:p>
    <w:p w:rsidR="00475105" w:rsidRPr="008160FF" w:rsidRDefault="00475105" w:rsidP="00475105">
      <w:pPr>
        <w:pStyle w:val="P00"/>
        <w:tabs>
          <w:tab w:val="clear" w:pos="6259"/>
          <w:tab w:val="left" w:pos="7088"/>
        </w:tabs>
        <w:spacing w:before="0"/>
        <w:ind w:left="1021"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 xml:space="preserve">בגבולות הכמות המוקצבת ומעל לכמות המוקצבת </w:t>
      </w:r>
      <w:r w:rsidRPr="008160FF">
        <w:rPr>
          <w:rStyle w:val="default"/>
          <w:rFonts w:cs="FrankRuehl"/>
          <w:strike/>
          <w:vanish/>
          <w:sz w:val="22"/>
          <w:szCs w:val="22"/>
          <w:shd w:val="clear" w:color="auto" w:fill="FFFF99"/>
          <w:rtl/>
        </w:rPr>
        <w:t>–</w:t>
      </w:r>
    </w:p>
    <w:p w:rsidR="00475105" w:rsidRPr="008160FF" w:rsidRDefault="00475105" w:rsidP="00475105">
      <w:pPr>
        <w:pStyle w:val="P00"/>
        <w:tabs>
          <w:tab w:val="clear" w:pos="6259"/>
          <w:tab w:val="left" w:pos="7088"/>
        </w:tabs>
        <w:spacing w:before="0"/>
        <w:ind w:left="1021"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כאמור בפסקה 3.1, לפי העניין.</w:t>
      </w:r>
    </w:p>
    <w:p w:rsidR="00475105" w:rsidRPr="008160FF" w:rsidRDefault="00475105" w:rsidP="00475105">
      <w:pPr>
        <w:pStyle w:val="P00"/>
        <w:tabs>
          <w:tab w:val="clear" w:pos="6259"/>
          <w:tab w:val="left" w:pos="7088"/>
        </w:tabs>
        <w:spacing w:before="0"/>
        <w:ind w:left="624"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3.3</w:t>
      </w:r>
      <w:r w:rsidRPr="008160FF">
        <w:rPr>
          <w:rStyle w:val="default"/>
          <w:rFonts w:cs="FrankRuehl" w:hint="cs"/>
          <w:strike/>
          <w:vanish/>
          <w:sz w:val="22"/>
          <w:szCs w:val="22"/>
          <w:shd w:val="clear" w:color="auto" w:fill="FFFF99"/>
          <w:rtl/>
        </w:rPr>
        <w:tab/>
        <w:t>רשות מקומית תגבה, נוסף על האמור בפסקאות 3.1 ו-3.2 הוצאות חלוקה בשיעור של</w:t>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t>0.20</w:t>
      </w:r>
    </w:p>
    <w:p w:rsidR="00475105" w:rsidRPr="008160FF" w:rsidRDefault="00475105" w:rsidP="00475105">
      <w:pPr>
        <w:pStyle w:val="P00"/>
        <w:spacing w:before="0"/>
        <w:ind w:left="624"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(4)</w:t>
      </w:r>
      <w:r w:rsidRPr="008160FF">
        <w:rPr>
          <w:rStyle w:val="default"/>
          <w:rFonts w:cs="FrankRuehl" w:hint="cs"/>
          <w:strike/>
          <w:vanish/>
          <w:sz w:val="22"/>
          <w:szCs w:val="22"/>
          <w:shd w:val="clear" w:color="auto" w:fill="FFFF99"/>
          <w:rtl/>
        </w:rPr>
        <w:tab/>
        <w:t>לשירותים ושירותים ציבוריים</w:t>
      </w:r>
    </w:p>
    <w:p w:rsidR="00475105" w:rsidRPr="008160FF" w:rsidRDefault="00475105" w:rsidP="00E80414">
      <w:pPr>
        <w:pStyle w:val="P00"/>
        <w:tabs>
          <w:tab w:val="clear" w:pos="6259"/>
          <w:tab w:val="left" w:pos="7088"/>
        </w:tabs>
        <w:spacing w:before="0"/>
        <w:ind w:left="624"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4.1</w:t>
      </w:r>
      <w:r w:rsidRPr="008160FF">
        <w:rPr>
          <w:rStyle w:val="default"/>
          <w:rFonts w:cs="FrankRuehl" w:hint="cs"/>
          <w:strike/>
          <w:vanish/>
          <w:sz w:val="22"/>
          <w:szCs w:val="22"/>
          <w:shd w:val="clear" w:color="auto" w:fill="FFFF99"/>
          <w:rtl/>
        </w:rPr>
        <w:tab/>
        <w:t xml:space="preserve">לבתי חולים, לבתי מרחץ ולמקוואות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לכל כמות המים הנצרכת לשימוש זה</w:t>
      </w:r>
      <w:r w:rsidRPr="008160FF">
        <w:rPr>
          <w:rStyle w:val="default"/>
          <w:rFonts w:cs="FrankRuehl" w:hint="cs"/>
          <w:strike/>
          <w:vanish/>
          <w:sz w:val="22"/>
          <w:szCs w:val="22"/>
          <w:shd w:val="clear" w:color="auto" w:fill="FFFF99"/>
          <w:rtl/>
        </w:rPr>
        <w:tab/>
        <w:t>2.</w:t>
      </w:r>
      <w:r w:rsidR="00E80414" w:rsidRPr="008160FF">
        <w:rPr>
          <w:rStyle w:val="default"/>
          <w:rFonts w:cs="FrankRuehl" w:hint="cs"/>
          <w:strike/>
          <w:vanish/>
          <w:sz w:val="22"/>
          <w:szCs w:val="22"/>
          <w:shd w:val="clear" w:color="auto" w:fill="FFFF99"/>
          <w:rtl/>
        </w:rPr>
        <w:t>603</w:t>
      </w:r>
    </w:p>
    <w:p w:rsidR="00475105" w:rsidRPr="008160FF" w:rsidRDefault="00475105" w:rsidP="00E80414">
      <w:pPr>
        <w:pStyle w:val="P00"/>
        <w:tabs>
          <w:tab w:val="clear" w:pos="6259"/>
          <w:tab w:val="left" w:pos="7088"/>
        </w:tabs>
        <w:spacing w:before="0"/>
        <w:ind w:left="624"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4.2</w:t>
      </w:r>
      <w:r w:rsidRPr="008160FF">
        <w:rPr>
          <w:rStyle w:val="default"/>
          <w:rFonts w:cs="FrankRuehl" w:hint="cs"/>
          <w:strike/>
          <w:vanish/>
          <w:sz w:val="22"/>
          <w:szCs w:val="22"/>
          <w:shd w:val="clear" w:color="auto" w:fill="FFFF99"/>
          <w:rtl/>
        </w:rPr>
        <w:tab/>
        <w:t>למוסדות חינוך ממלכתיים ופרטיים, למיתקני ביטחון, לבתי עלמין, למוסדות ציבור ומוסדות של הרשות המקומית, לרבות משרדים של מוסדות כאלה, למכבסות, לבריכות שחיה, לבניה באתרי הבניה, למלאכה ותעשיה זעירה בלא כמות מוקצבת ברישיון ההפקה, למיתקני תחבורה, למסעדות, בתי קפה, מזנונים, אולמי חתונות, חנויות, עסקים ומשרדים, לכל כמות המים הנצרכת לכל אחד משימושים אלה וכן לכל שימוש אחר שלא פורט בכללים אלה</w:t>
      </w:r>
      <w:r w:rsidRPr="008160FF">
        <w:rPr>
          <w:rStyle w:val="default"/>
          <w:rFonts w:cs="FrankRuehl" w:hint="cs"/>
          <w:strike/>
          <w:vanish/>
          <w:sz w:val="22"/>
          <w:szCs w:val="22"/>
          <w:shd w:val="clear" w:color="auto" w:fill="FFFF99"/>
          <w:rtl/>
        </w:rPr>
        <w:tab/>
        <w:t>5.</w:t>
      </w:r>
      <w:r w:rsidR="00E80414" w:rsidRPr="008160FF">
        <w:rPr>
          <w:rStyle w:val="default"/>
          <w:rFonts w:cs="FrankRuehl" w:hint="cs"/>
          <w:strike/>
          <w:vanish/>
          <w:sz w:val="22"/>
          <w:szCs w:val="22"/>
          <w:shd w:val="clear" w:color="auto" w:fill="FFFF99"/>
          <w:rtl/>
        </w:rPr>
        <w:t>918</w:t>
      </w:r>
    </w:p>
    <w:p w:rsidR="00475105" w:rsidRPr="008160FF" w:rsidRDefault="00475105" w:rsidP="00475105">
      <w:pPr>
        <w:pStyle w:val="P00"/>
        <w:tabs>
          <w:tab w:val="clear" w:pos="6259"/>
          <w:tab w:val="left" w:pos="7088"/>
        </w:tabs>
        <w:spacing w:before="0"/>
        <w:ind w:left="624"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4.3</w:t>
      </w:r>
      <w:r w:rsidRPr="008160FF">
        <w:rPr>
          <w:rStyle w:val="default"/>
          <w:rFonts w:cs="FrankRuehl" w:hint="cs"/>
          <w:strike/>
          <w:vanish/>
          <w:sz w:val="22"/>
          <w:szCs w:val="22"/>
          <w:shd w:val="clear" w:color="auto" w:fill="FFFF99"/>
          <w:rtl/>
        </w:rPr>
        <w:tab/>
        <w:t>לגינון ציבור מושקה, הנמצא בחזקת הרשות המקומית או רשות ממלכתית או ציבורית</w:t>
      </w:r>
    </w:p>
    <w:p w:rsidR="00475105" w:rsidRPr="008160FF" w:rsidRDefault="00475105" w:rsidP="00475105">
      <w:pPr>
        <w:pStyle w:val="P00"/>
        <w:tabs>
          <w:tab w:val="clear" w:pos="6259"/>
          <w:tab w:val="left" w:pos="7088"/>
        </w:tabs>
        <w:spacing w:before="0"/>
        <w:ind w:left="1021"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4.3.1</w:t>
      </w:r>
      <w:r w:rsidRPr="008160FF">
        <w:rPr>
          <w:rStyle w:val="default"/>
          <w:rFonts w:cs="FrankRuehl" w:hint="cs"/>
          <w:strike/>
          <w:vanish/>
          <w:sz w:val="22"/>
          <w:szCs w:val="22"/>
          <w:shd w:val="clear" w:color="auto" w:fill="FFFF99"/>
          <w:rtl/>
        </w:rPr>
        <w:tab/>
        <w:t>(נמחקה)</w:t>
      </w:r>
    </w:p>
    <w:p w:rsidR="00475105" w:rsidRPr="008160FF" w:rsidRDefault="00475105" w:rsidP="00E80414">
      <w:pPr>
        <w:pStyle w:val="P00"/>
        <w:tabs>
          <w:tab w:val="clear" w:pos="6259"/>
          <w:tab w:val="left" w:pos="7088"/>
        </w:tabs>
        <w:spacing w:before="0"/>
        <w:ind w:left="1021"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4.3.2</w:t>
      </w:r>
      <w:r w:rsidRPr="008160FF">
        <w:rPr>
          <w:rStyle w:val="default"/>
          <w:rFonts w:cs="FrankRuehl" w:hint="cs"/>
          <w:strike/>
          <w:vanish/>
          <w:sz w:val="22"/>
          <w:szCs w:val="22"/>
          <w:shd w:val="clear" w:color="auto" w:fill="FFFF99"/>
          <w:rtl/>
        </w:rPr>
        <w:tab/>
        <w:t>בעד כל כמות מים שנצרכה למטרה זו</w:t>
      </w:r>
      <w:r w:rsidRPr="008160FF">
        <w:rPr>
          <w:rStyle w:val="default"/>
          <w:rFonts w:cs="FrankRuehl" w:hint="cs"/>
          <w:strike/>
          <w:vanish/>
          <w:sz w:val="22"/>
          <w:szCs w:val="22"/>
          <w:shd w:val="clear" w:color="auto" w:fill="FFFF99"/>
          <w:rtl/>
        </w:rPr>
        <w:tab/>
        <w:t>7.</w:t>
      </w:r>
      <w:r w:rsidR="00E80414" w:rsidRPr="008160FF">
        <w:rPr>
          <w:rStyle w:val="default"/>
          <w:rFonts w:cs="FrankRuehl" w:hint="cs"/>
          <w:strike/>
          <w:vanish/>
          <w:sz w:val="22"/>
          <w:szCs w:val="22"/>
          <w:shd w:val="clear" w:color="auto" w:fill="FFFF99"/>
          <w:rtl/>
        </w:rPr>
        <w:t>584</w:t>
      </w:r>
    </w:p>
    <w:p w:rsidR="00475105" w:rsidRPr="008160FF" w:rsidRDefault="00475105" w:rsidP="00475105">
      <w:pPr>
        <w:pStyle w:val="P00"/>
        <w:tabs>
          <w:tab w:val="clear" w:pos="6259"/>
          <w:tab w:val="left" w:pos="7088"/>
        </w:tabs>
        <w:spacing w:before="0"/>
        <w:ind w:left="624"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4.4</w:t>
      </w:r>
      <w:r w:rsidRPr="008160FF">
        <w:rPr>
          <w:rStyle w:val="default"/>
          <w:rFonts w:cs="FrankRuehl" w:hint="cs"/>
          <w:strike/>
          <w:vanish/>
          <w:sz w:val="22"/>
          <w:szCs w:val="22"/>
          <w:shd w:val="clear" w:color="auto" w:fill="FFFF99"/>
          <w:rtl/>
        </w:rPr>
        <w:tab/>
        <w:t>לבתי מלון</w:t>
      </w:r>
    </w:p>
    <w:p w:rsidR="00475105" w:rsidRPr="008160FF" w:rsidRDefault="00475105" w:rsidP="00E80414">
      <w:pPr>
        <w:pStyle w:val="P00"/>
        <w:tabs>
          <w:tab w:val="clear" w:pos="6259"/>
          <w:tab w:val="left" w:pos="7088"/>
        </w:tabs>
        <w:spacing w:before="0"/>
        <w:ind w:left="624" w:right="2552" w:firstLine="397"/>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ab/>
      </w:r>
      <w:r w:rsidRPr="008160FF">
        <w:rPr>
          <w:rStyle w:val="default"/>
          <w:rFonts w:cs="FrankRuehl" w:hint="cs"/>
          <w:vanish/>
          <w:sz w:val="22"/>
          <w:szCs w:val="22"/>
          <w:shd w:val="clear" w:color="auto" w:fill="FFFF99"/>
          <w:rtl/>
        </w:rPr>
        <w:tab/>
      </w:r>
      <w:r w:rsidRPr="008160FF">
        <w:rPr>
          <w:rStyle w:val="default"/>
          <w:rFonts w:cs="FrankRuehl" w:hint="cs"/>
          <w:vanish/>
          <w:sz w:val="22"/>
          <w:szCs w:val="22"/>
          <w:shd w:val="clear" w:color="auto" w:fill="FFFF99"/>
          <w:rtl/>
        </w:rPr>
        <w:tab/>
      </w:r>
      <w:r w:rsidRPr="008160FF">
        <w:rPr>
          <w:rStyle w:val="default"/>
          <w:rFonts w:cs="FrankRuehl" w:hint="cs"/>
          <w:vanish/>
          <w:sz w:val="22"/>
          <w:szCs w:val="22"/>
          <w:shd w:val="clear" w:color="auto" w:fill="FFFF99"/>
          <w:rtl/>
        </w:rPr>
        <w:tab/>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4.</w:t>
      </w:r>
      <w:r w:rsidR="00E80414" w:rsidRPr="008160FF">
        <w:rPr>
          <w:rStyle w:val="default"/>
          <w:rFonts w:cs="FrankRuehl" w:hint="cs"/>
          <w:strike/>
          <w:vanish/>
          <w:sz w:val="22"/>
          <w:szCs w:val="22"/>
          <w:shd w:val="clear" w:color="auto" w:fill="FFFF99"/>
          <w:rtl/>
        </w:rPr>
        <w:t>153</w:t>
      </w:r>
    </w:p>
    <w:p w:rsidR="00475105" w:rsidRPr="008160FF" w:rsidRDefault="00475105" w:rsidP="00475105">
      <w:pPr>
        <w:pStyle w:val="P00"/>
        <w:spacing w:before="0"/>
        <w:ind w:left="624" w:right="1134"/>
        <w:rPr>
          <w:rStyle w:val="default"/>
          <w:rFonts w:cs="FrankRuehl" w:hint="cs"/>
          <w:vanish/>
          <w:sz w:val="22"/>
          <w:szCs w:val="22"/>
          <w:u w:val="single"/>
          <w:shd w:val="clear" w:color="auto" w:fill="FFFF99"/>
          <w:rtl/>
        </w:rPr>
      </w:pPr>
      <w:r w:rsidRPr="008160FF">
        <w:rPr>
          <w:rStyle w:val="default"/>
          <w:rFonts w:cs="FrankRuehl" w:hint="cs"/>
          <w:vanish/>
          <w:sz w:val="22"/>
          <w:szCs w:val="22"/>
          <w:u w:val="single"/>
          <w:shd w:val="clear" w:color="auto" w:fill="FFFF99"/>
          <w:rtl/>
        </w:rPr>
        <w:t>(1)</w:t>
      </w:r>
      <w:r w:rsidRPr="008160FF">
        <w:rPr>
          <w:rStyle w:val="default"/>
          <w:rFonts w:cs="FrankRuehl" w:hint="cs"/>
          <w:vanish/>
          <w:sz w:val="22"/>
          <w:szCs w:val="22"/>
          <w:u w:val="single"/>
          <w:shd w:val="clear" w:color="auto" w:fill="FFFF99"/>
          <w:rtl/>
        </w:rPr>
        <w:tab/>
      </w:r>
      <w:r w:rsidR="005B6612" w:rsidRPr="008160FF">
        <w:rPr>
          <w:rStyle w:val="default"/>
          <w:rFonts w:cs="FrankRuehl" w:hint="cs"/>
          <w:vanish/>
          <w:sz w:val="22"/>
          <w:szCs w:val="22"/>
          <w:u w:val="single"/>
          <w:shd w:val="clear" w:color="auto" w:fill="FFFF99"/>
          <w:rtl/>
        </w:rPr>
        <w:t>מים לכל מטרת צריכה או שימוש, שאינם מפורטים בכללים אלה:</w:t>
      </w:r>
    </w:p>
    <w:p w:rsidR="005B6612" w:rsidRPr="008160FF" w:rsidRDefault="005B6612" w:rsidP="00990F52">
      <w:pPr>
        <w:pStyle w:val="P00"/>
        <w:spacing w:before="0"/>
        <w:ind w:left="1021" w:right="1134"/>
        <w:rPr>
          <w:rStyle w:val="default"/>
          <w:rFonts w:cs="FrankRuehl" w:hint="cs"/>
          <w:vanish/>
          <w:sz w:val="22"/>
          <w:szCs w:val="22"/>
          <w:u w:val="single"/>
          <w:shd w:val="clear" w:color="auto" w:fill="FFFF99"/>
          <w:rtl/>
        </w:rPr>
      </w:pPr>
      <w:r w:rsidRPr="008160FF">
        <w:rPr>
          <w:rStyle w:val="default"/>
          <w:rFonts w:cs="FrankRuehl" w:hint="cs"/>
          <w:vanish/>
          <w:sz w:val="22"/>
          <w:szCs w:val="22"/>
          <w:u w:val="single"/>
          <w:shd w:val="clear" w:color="auto" w:fill="FFFF99"/>
          <w:rtl/>
        </w:rPr>
        <w:t>(1.1)</w:t>
      </w:r>
      <w:r w:rsidRPr="008160FF">
        <w:rPr>
          <w:rStyle w:val="default"/>
          <w:rFonts w:cs="FrankRuehl" w:hint="cs"/>
          <w:vanish/>
          <w:sz w:val="22"/>
          <w:szCs w:val="22"/>
          <w:u w:val="single"/>
          <w:shd w:val="clear" w:color="auto" w:fill="FFFF99"/>
          <w:rtl/>
        </w:rPr>
        <w:tab/>
        <w:t xml:space="preserve">בעד כל כמות שעד לכמות מוכרת </w:t>
      </w:r>
      <w:r w:rsidRPr="008160FF">
        <w:rPr>
          <w:rStyle w:val="default"/>
          <w:rFonts w:cs="FrankRuehl"/>
          <w:vanish/>
          <w:sz w:val="22"/>
          <w:szCs w:val="22"/>
          <w:u w:val="single"/>
          <w:shd w:val="clear" w:color="auto" w:fill="FFFF99"/>
          <w:rtl/>
        </w:rPr>
        <w:t>–</w:t>
      </w:r>
      <w:r w:rsidRPr="008160FF">
        <w:rPr>
          <w:rStyle w:val="default"/>
          <w:rFonts w:cs="FrankRuehl" w:hint="cs"/>
          <w:vanish/>
          <w:sz w:val="22"/>
          <w:szCs w:val="22"/>
          <w:u w:val="single"/>
          <w:shd w:val="clear" w:color="auto" w:fill="FFFF99"/>
          <w:rtl/>
        </w:rPr>
        <w:t xml:space="preserve"> יהיה סכום של 5.984 שקלים חדשים למטר מעוקב, שהוא צירוף הסכום 2.018 שקלים חדש</w:t>
      </w:r>
      <w:r w:rsidR="00990F52" w:rsidRPr="008160FF">
        <w:rPr>
          <w:rStyle w:val="default"/>
          <w:rFonts w:cs="FrankRuehl" w:hint="cs"/>
          <w:vanish/>
          <w:sz w:val="22"/>
          <w:szCs w:val="22"/>
          <w:u w:val="single"/>
          <w:shd w:val="clear" w:color="auto" w:fill="FFFF99"/>
          <w:rtl/>
        </w:rPr>
        <w:t>י</w:t>
      </w:r>
      <w:r w:rsidRPr="008160FF">
        <w:rPr>
          <w:rStyle w:val="default"/>
          <w:rFonts w:cs="FrankRuehl" w:hint="cs"/>
          <w:vanish/>
          <w:sz w:val="22"/>
          <w:szCs w:val="22"/>
          <w:u w:val="single"/>
          <w:shd w:val="clear" w:color="auto" w:fill="FFFF99"/>
          <w:rtl/>
        </w:rPr>
        <w:t xml:space="preserve">ם הנקוב בסעיף (7)(3)(ב)(3.1.1.1) לכללי מקורות, בתוספת </w:t>
      </w:r>
      <w:r w:rsidRPr="008160FF">
        <w:rPr>
          <w:rStyle w:val="default"/>
          <w:rFonts w:cs="FrankRuehl"/>
          <w:vanish/>
          <w:sz w:val="22"/>
          <w:szCs w:val="22"/>
          <w:u w:val="single"/>
          <w:shd w:val="clear" w:color="auto" w:fill="FFFF99"/>
          <w:rtl/>
        </w:rPr>
        <w:t>–</w:t>
      </w:r>
      <w:r w:rsidRPr="008160FF">
        <w:rPr>
          <w:rStyle w:val="default"/>
          <w:rFonts w:cs="FrankRuehl" w:hint="cs"/>
          <w:vanish/>
          <w:sz w:val="22"/>
          <w:szCs w:val="22"/>
          <w:u w:val="single"/>
          <w:shd w:val="clear" w:color="auto" w:fill="FFFF99"/>
          <w:rtl/>
        </w:rPr>
        <w:t xml:space="preserve"> 3.966 שקלים חדשים למטר מעוקב;</w:t>
      </w:r>
    </w:p>
    <w:p w:rsidR="005B6612" w:rsidRPr="008160FF" w:rsidRDefault="005B6612" w:rsidP="005B6612">
      <w:pPr>
        <w:pStyle w:val="P00"/>
        <w:spacing w:before="0"/>
        <w:ind w:left="1021" w:right="1134"/>
        <w:rPr>
          <w:rStyle w:val="default"/>
          <w:rFonts w:cs="FrankRuehl" w:hint="cs"/>
          <w:vanish/>
          <w:sz w:val="22"/>
          <w:szCs w:val="22"/>
          <w:u w:val="single"/>
          <w:shd w:val="clear" w:color="auto" w:fill="FFFF99"/>
          <w:rtl/>
        </w:rPr>
      </w:pPr>
      <w:r w:rsidRPr="008160FF">
        <w:rPr>
          <w:rStyle w:val="default"/>
          <w:rFonts w:cs="FrankRuehl" w:hint="cs"/>
          <w:vanish/>
          <w:sz w:val="22"/>
          <w:szCs w:val="22"/>
          <w:u w:val="single"/>
          <w:shd w:val="clear" w:color="auto" w:fill="FFFF99"/>
          <w:rtl/>
        </w:rPr>
        <w:t>(1.2)</w:t>
      </w:r>
      <w:r w:rsidRPr="008160FF">
        <w:rPr>
          <w:rStyle w:val="default"/>
          <w:rFonts w:cs="FrankRuehl" w:hint="cs"/>
          <w:vanish/>
          <w:sz w:val="22"/>
          <w:szCs w:val="22"/>
          <w:u w:val="single"/>
          <w:shd w:val="clear" w:color="auto" w:fill="FFFF99"/>
          <w:rtl/>
        </w:rPr>
        <w:tab/>
        <w:t xml:space="preserve">בעד כל כמות שמעבר לכמות המוכרת </w:t>
      </w:r>
      <w:r w:rsidRPr="008160FF">
        <w:rPr>
          <w:rStyle w:val="default"/>
          <w:rFonts w:cs="FrankRuehl"/>
          <w:vanish/>
          <w:sz w:val="22"/>
          <w:szCs w:val="22"/>
          <w:u w:val="single"/>
          <w:shd w:val="clear" w:color="auto" w:fill="FFFF99"/>
          <w:rtl/>
        </w:rPr>
        <w:t>–</w:t>
      </w:r>
      <w:r w:rsidRPr="008160FF">
        <w:rPr>
          <w:rStyle w:val="default"/>
          <w:rFonts w:cs="FrankRuehl" w:hint="cs"/>
          <w:vanish/>
          <w:sz w:val="22"/>
          <w:szCs w:val="22"/>
          <w:u w:val="single"/>
          <w:shd w:val="clear" w:color="auto" w:fill="FFFF99"/>
          <w:rtl/>
        </w:rPr>
        <w:t xml:space="preserve"> יהיה סכום של 9.796 שקלים חדשים למטר מעוקב, שהוא צירוף הסכום 5.018 שקלים חדשים בסעיף (7)(3)(ב)(3.1.1.2) לכללי מקורות, בתוספת </w:t>
      </w:r>
      <w:r w:rsidRPr="008160FF">
        <w:rPr>
          <w:rStyle w:val="default"/>
          <w:rFonts w:cs="FrankRuehl"/>
          <w:vanish/>
          <w:sz w:val="22"/>
          <w:szCs w:val="22"/>
          <w:u w:val="single"/>
          <w:shd w:val="clear" w:color="auto" w:fill="FFFF99"/>
          <w:rtl/>
        </w:rPr>
        <w:t>–</w:t>
      </w:r>
      <w:r w:rsidRPr="008160FF">
        <w:rPr>
          <w:rStyle w:val="default"/>
          <w:rFonts w:cs="FrankRuehl" w:hint="cs"/>
          <w:vanish/>
          <w:sz w:val="22"/>
          <w:szCs w:val="22"/>
          <w:u w:val="single"/>
          <w:shd w:val="clear" w:color="auto" w:fill="FFFF99"/>
          <w:rtl/>
        </w:rPr>
        <w:t xml:space="preserve"> 4.778 שקלים חדשים למטר מעוקב.</w:t>
      </w:r>
    </w:p>
    <w:p w:rsidR="005B6612" w:rsidRPr="008160FF" w:rsidRDefault="005B6612" w:rsidP="005B6612">
      <w:pPr>
        <w:pStyle w:val="P00"/>
        <w:spacing w:before="0"/>
        <w:ind w:left="1021" w:right="1134"/>
        <w:rPr>
          <w:rStyle w:val="default"/>
          <w:rFonts w:cs="FrankRuehl" w:hint="cs"/>
          <w:vanish/>
          <w:sz w:val="22"/>
          <w:szCs w:val="22"/>
          <w:u w:val="single"/>
          <w:shd w:val="clear" w:color="auto" w:fill="FFFF99"/>
          <w:rtl/>
        </w:rPr>
      </w:pPr>
      <w:r w:rsidRPr="008160FF">
        <w:rPr>
          <w:rStyle w:val="default"/>
          <w:rFonts w:cs="FrankRuehl" w:hint="cs"/>
          <w:vanish/>
          <w:sz w:val="22"/>
          <w:szCs w:val="22"/>
          <w:u w:val="single"/>
          <w:shd w:val="clear" w:color="auto" w:fill="FFFF99"/>
          <w:rtl/>
        </w:rPr>
        <w:t>(1.3)</w:t>
      </w:r>
      <w:r w:rsidRPr="008160FF">
        <w:rPr>
          <w:rStyle w:val="default"/>
          <w:rFonts w:cs="FrankRuehl" w:hint="cs"/>
          <w:vanish/>
          <w:sz w:val="22"/>
          <w:szCs w:val="22"/>
          <w:u w:val="single"/>
          <w:shd w:val="clear" w:color="auto" w:fill="FFFF99"/>
          <w:rtl/>
        </w:rPr>
        <w:tab/>
        <w:t xml:space="preserve">על אף האמור בפסקאות משנה (1.1) ו-(1.2) </w:t>
      </w:r>
      <w:r w:rsidRPr="008160FF">
        <w:rPr>
          <w:rStyle w:val="default"/>
          <w:rFonts w:cs="FrankRuehl"/>
          <w:vanish/>
          <w:sz w:val="22"/>
          <w:szCs w:val="22"/>
          <w:u w:val="single"/>
          <w:shd w:val="clear" w:color="auto" w:fill="FFFF99"/>
          <w:rtl/>
        </w:rPr>
        <w:t>–</w:t>
      </w:r>
    </w:p>
    <w:p w:rsidR="005B6612" w:rsidRPr="008160FF" w:rsidRDefault="005B6612" w:rsidP="005B6612">
      <w:pPr>
        <w:pStyle w:val="P00"/>
        <w:spacing w:before="0"/>
        <w:ind w:left="1474" w:right="1134"/>
        <w:rPr>
          <w:rStyle w:val="default"/>
          <w:rFonts w:cs="FrankRuehl" w:hint="cs"/>
          <w:vanish/>
          <w:sz w:val="22"/>
          <w:szCs w:val="22"/>
          <w:u w:val="single"/>
          <w:shd w:val="clear" w:color="auto" w:fill="FFFF99"/>
          <w:rtl/>
        </w:rPr>
      </w:pPr>
      <w:r w:rsidRPr="008160FF">
        <w:rPr>
          <w:rStyle w:val="default"/>
          <w:rFonts w:cs="FrankRuehl" w:hint="cs"/>
          <w:vanish/>
          <w:sz w:val="22"/>
          <w:szCs w:val="22"/>
          <w:u w:val="single"/>
          <w:shd w:val="clear" w:color="auto" w:fill="FFFF99"/>
          <w:rtl/>
        </w:rPr>
        <w:t>(א)</w:t>
      </w:r>
      <w:r w:rsidRPr="008160FF">
        <w:rPr>
          <w:rStyle w:val="default"/>
          <w:rFonts w:cs="FrankRuehl" w:hint="cs"/>
          <w:vanish/>
          <w:sz w:val="22"/>
          <w:szCs w:val="22"/>
          <w:u w:val="single"/>
          <w:shd w:val="clear" w:color="auto" w:fill="FFFF99"/>
          <w:rtl/>
        </w:rPr>
        <w:tab/>
        <w:t xml:space="preserve">מים שהרכבם מונע שימוש בהם כמי שתייה ומנהל הרשות הממשלתית אישר שהם מים מאיכות נחותה, מים מליחים, מי קולחים שאושרו לצריכה או מי שפד"ן </w:t>
      </w:r>
      <w:r w:rsidRPr="008160FF">
        <w:rPr>
          <w:rStyle w:val="default"/>
          <w:rFonts w:cs="FrankRuehl"/>
          <w:vanish/>
          <w:sz w:val="22"/>
          <w:szCs w:val="22"/>
          <w:u w:val="single"/>
          <w:shd w:val="clear" w:color="auto" w:fill="FFFF99"/>
          <w:rtl/>
        </w:rPr>
        <w:t>–</w:t>
      </w:r>
      <w:r w:rsidRPr="008160FF">
        <w:rPr>
          <w:rStyle w:val="default"/>
          <w:rFonts w:cs="FrankRuehl" w:hint="cs"/>
          <w:vanish/>
          <w:sz w:val="22"/>
          <w:szCs w:val="22"/>
          <w:u w:val="single"/>
          <w:shd w:val="clear" w:color="auto" w:fill="FFFF99"/>
          <w:rtl/>
        </w:rPr>
        <w:t xml:space="preserve"> תעריף הגבוה ב-10% מהתעריפים הנקובים בסעיף 7(3)(ב)(2.3) לכללי מקורות, לפי העניין;</w:t>
      </w:r>
    </w:p>
    <w:p w:rsidR="005B6612" w:rsidRPr="008160FF" w:rsidRDefault="005B6612" w:rsidP="005B6612">
      <w:pPr>
        <w:pStyle w:val="P00"/>
        <w:spacing w:before="0"/>
        <w:ind w:left="1474" w:right="1134"/>
        <w:rPr>
          <w:rStyle w:val="default"/>
          <w:rFonts w:cs="FrankRuehl" w:hint="cs"/>
          <w:vanish/>
          <w:sz w:val="22"/>
          <w:szCs w:val="22"/>
          <w:u w:val="single"/>
          <w:shd w:val="clear" w:color="auto" w:fill="FFFF99"/>
          <w:rtl/>
        </w:rPr>
      </w:pPr>
      <w:r w:rsidRPr="008160FF">
        <w:rPr>
          <w:rStyle w:val="default"/>
          <w:rFonts w:cs="FrankRuehl" w:hint="cs"/>
          <w:vanish/>
          <w:sz w:val="22"/>
          <w:szCs w:val="22"/>
          <w:u w:val="single"/>
          <w:shd w:val="clear" w:color="auto" w:fill="FFFF99"/>
          <w:rtl/>
        </w:rPr>
        <w:t>(ב)</w:t>
      </w:r>
      <w:r w:rsidRPr="008160FF">
        <w:rPr>
          <w:rStyle w:val="default"/>
          <w:rFonts w:cs="FrankRuehl" w:hint="cs"/>
          <w:vanish/>
          <w:sz w:val="22"/>
          <w:szCs w:val="22"/>
          <w:u w:val="single"/>
          <w:shd w:val="clear" w:color="auto" w:fill="FFFF99"/>
          <w:rtl/>
        </w:rPr>
        <w:tab/>
        <w:t>הוראות אלה לא יחולו באזורים, שבהם ראה מנהל הרשות הממשלתית, כי השימוש במים נחותים, במים מליחים או במי קולחים לרבות מי שפד"ן, עלול לזהם מקורות מים;</w:t>
      </w:r>
    </w:p>
    <w:p w:rsidR="005B6612" w:rsidRPr="008160FF" w:rsidRDefault="005B6612" w:rsidP="005B6612">
      <w:pPr>
        <w:pStyle w:val="P00"/>
        <w:spacing w:before="0"/>
        <w:ind w:left="1474" w:right="1134"/>
        <w:rPr>
          <w:rStyle w:val="default"/>
          <w:rFonts w:cs="FrankRuehl" w:hint="cs"/>
          <w:vanish/>
          <w:sz w:val="22"/>
          <w:szCs w:val="22"/>
          <w:u w:val="single"/>
          <w:shd w:val="clear" w:color="auto" w:fill="FFFF99"/>
          <w:rtl/>
        </w:rPr>
      </w:pPr>
      <w:r w:rsidRPr="008160FF">
        <w:rPr>
          <w:rStyle w:val="default"/>
          <w:rFonts w:cs="FrankRuehl" w:hint="cs"/>
          <w:vanish/>
          <w:sz w:val="22"/>
          <w:szCs w:val="22"/>
          <w:u w:val="single"/>
          <w:shd w:val="clear" w:color="auto" w:fill="FFFF99"/>
          <w:rtl/>
        </w:rPr>
        <w:t>(ג)</w:t>
      </w:r>
      <w:r w:rsidRPr="008160FF">
        <w:rPr>
          <w:rStyle w:val="default"/>
          <w:rFonts w:cs="FrankRuehl" w:hint="cs"/>
          <w:vanish/>
          <w:sz w:val="22"/>
          <w:szCs w:val="22"/>
          <w:u w:val="single"/>
          <w:shd w:val="clear" w:color="auto" w:fill="FFFF99"/>
          <w:rtl/>
        </w:rPr>
        <w:tab/>
        <w:t>קביעת תכולת הכלוריגים לעניין תעריף המים המליחים כאמור בפסקת משנה (א), המסופקים לספק המקומי מספק שאינו חברת מקורות או המופקים על ידו, תיעשה כמפורט 7(3)(ב)(3.2)(7) לכללי מקורות, בשינויים המחויבים;</w:t>
      </w:r>
    </w:p>
    <w:p w:rsidR="005B6612" w:rsidRPr="008160FF" w:rsidRDefault="005B6612" w:rsidP="005B6612">
      <w:pPr>
        <w:pStyle w:val="P00"/>
        <w:spacing w:before="0"/>
        <w:ind w:left="1021" w:right="1134"/>
        <w:rPr>
          <w:rStyle w:val="default"/>
          <w:rFonts w:cs="FrankRuehl" w:hint="cs"/>
          <w:vanish/>
          <w:sz w:val="22"/>
          <w:szCs w:val="22"/>
          <w:u w:val="single"/>
          <w:shd w:val="clear" w:color="auto" w:fill="FFFF99"/>
          <w:rtl/>
        </w:rPr>
      </w:pPr>
      <w:r w:rsidRPr="008160FF">
        <w:rPr>
          <w:rStyle w:val="default"/>
          <w:rFonts w:cs="FrankRuehl" w:hint="cs"/>
          <w:vanish/>
          <w:sz w:val="22"/>
          <w:szCs w:val="22"/>
          <w:u w:val="single"/>
          <w:shd w:val="clear" w:color="auto" w:fill="FFFF99"/>
          <w:rtl/>
        </w:rPr>
        <w:t>(1.4)</w:t>
      </w:r>
      <w:r w:rsidRPr="008160FF">
        <w:rPr>
          <w:rStyle w:val="default"/>
          <w:rFonts w:cs="FrankRuehl" w:hint="cs"/>
          <w:vanish/>
          <w:sz w:val="22"/>
          <w:szCs w:val="22"/>
          <w:u w:val="single"/>
          <w:shd w:val="clear" w:color="auto" w:fill="FFFF99"/>
          <w:rtl/>
        </w:rPr>
        <w:tab/>
        <w:t xml:space="preserve">תעריף לכמות מים נחרגת </w:t>
      </w:r>
      <w:r w:rsidRPr="008160FF">
        <w:rPr>
          <w:rStyle w:val="default"/>
          <w:rFonts w:cs="FrankRuehl"/>
          <w:vanish/>
          <w:sz w:val="22"/>
          <w:szCs w:val="22"/>
          <w:u w:val="single"/>
          <w:shd w:val="clear" w:color="auto" w:fill="FFFF99"/>
          <w:rtl/>
        </w:rPr>
        <w:t>–</w:t>
      </w:r>
    </w:p>
    <w:p w:rsidR="005B6612" w:rsidRPr="008160FF" w:rsidRDefault="005B6612" w:rsidP="005B6612">
      <w:pPr>
        <w:pStyle w:val="P00"/>
        <w:spacing w:before="0"/>
        <w:ind w:left="1474" w:right="1134"/>
        <w:rPr>
          <w:rStyle w:val="default"/>
          <w:rFonts w:cs="FrankRuehl" w:hint="cs"/>
          <w:vanish/>
          <w:sz w:val="22"/>
          <w:szCs w:val="22"/>
          <w:u w:val="single"/>
          <w:shd w:val="clear" w:color="auto" w:fill="FFFF99"/>
          <w:rtl/>
        </w:rPr>
      </w:pPr>
      <w:r w:rsidRPr="008160FF">
        <w:rPr>
          <w:rStyle w:val="default"/>
          <w:rFonts w:cs="FrankRuehl" w:hint="cs"/>
          <w:vanish/>
          <w:sz w:val="22"/>
          <w:szCs w:val="22"/>
          <w:u w:val="single"/>
          <w:shd w:val="clear" w:color="auto" w:fill="FFFF99"/>
          <w:rtl/>
        </w:rPr>
        <w:t>(א)</w:t>
      </w:r>
      <w:r w:rsidRPr="008160FF">
        <w:rPr>
          <w:rStyle w:val="default"/>
          <w:rFonts w:cs="FrankRuehl" w:hint="cs"/>
          <w:vanish/>
          <w:sz w:val="22"/>
          <w:szCs w:val="22"/>
          <w:u w:val="single"/>
          <w:shd w:val="clear" w:color="auto" w:fill="FFFF99"/>
          <w:rtl/>
        </w:rPr>
        <w:tab/>
        <w:t>בשיעור שאינו עולה על 8% - 125% מהתעריף שהיה צריך לשלם אלמלא היתה חריגה;</w:t>
      </w:r>
    </w:p>
    <w:p w:rsidR="005B6612" w:rsidRPr="008160FF" w:rsidRDefault="005B6612" w:rsidP="005B6612">
      <w:pPr>
        <w:pStyle w:val="P00"/>
        <w:spacing w:before="0"/>
        <w:ind w:left="1474" w:right="1134"/>
        <w:rPr>
          <w:rStyle w:val="default"/>
          <w:rFonts w:cs="FrankRuehl" w:hint="cs"/>
          <w:vanish/>
          <w:sz w:val="22"/>
          <w:szCs w:val="22"/>
          <w:u w:val="single"/>
          <w:shd w:val="clear" w:color="auto" w:fill="FFFF99"/>
          <w:rtl/>
        </w:rPr>
      </w:pPr>
      <w:r w:rsidRPr="008160FF">
        <w:rPr>
          <w:rStyle w:val="default"/>
          <w:rFonts w:cs="FrankRuehl" w:hint="cs"/>
          <w:vanish/>
          <w:sz w:val="22"/>
          <w:szCs w:val="22"/>
          <w:u w:val="single"/>
          <w:shd w:val="clear" w:color="auto" w:fill="FFFF99"/>
          <w:rtl/>
        </w:rPr>
        <w:t>(ב)</w:t>
      </w:r>
      <w:r w:rsidRPr="008160FF">
        <w:rPr>
          <w:rStyle w:val="default"/>
          <w:rFonts w:cs="FrankRuehl" w:hint="cs"/>
          <w:vanish/>
          <w:sz w:val="22"/>
          <w:szCs w:val="22"/>
          <w:u w:val="single"/>
          <w:shd w:val="clear" w:color="auto" w:fill="FFFF99"/>
          <w:rtl/>
        </w:rPr>
        <w:tab/>
        <w:t>בשיעור שעולה על 8% - 150% מהתעריף שהיה צריך לשלם אלמלא היתה חריגה;</w:t>
      </w:r>
    </w:p>
    <w:p w:rsidR="005B6612" w:rsidRPr="008160FF" w:rsidRDefault="005B6612" w:rsidP="005B6612">
      <w:pPr>
        <w:pStyle w:val="P00"/>
        <w:spacing w:before="0"/>
        <w:ind w:left="624" w:right="1134"/>
        <w:rPr>
          <w:rStyle w:val="default"/>
          <w:rFonts w:cs="FrankRuehl" w:hint="cs"/>
          <w:vanish/>
          <w:sz w:val="22"/>
          <w:szCs w:val="22"/>
          <w:u w:val="single"/>
          <w:shd w:val="clear" w:color="auto" w:fill="FFFF99"/>
          <w:rtl/>
        </w:rPr>
      </w:pPr>
      <w:r w:rsidRPr="008160FF">
        <w:rPr>
          <w:rStyle w:val="default"/>
          <w:rFonts w:cs="FrankRuehl" w:hint="cs"/>
          <w:vanish/>
          <w:sz w:val="22"/>
          <w:szCs w:val="22"/>
          <w:u w:val="single"/>
          <w:shd w:val="clear" w:color="auto" w:fill="FFFF99"/>
          <w:rtl/>
        </w:rPr>
        <w:t>(2)</w:t>
      </w:r>
      <w:r w:rsidRPr="008160FF">
        <w:rPr>
          <w:rStyle w:val="default"/>
          <w:rFonts w:cs="FrankRuehl" w:hint="cs"/>
          <w:vanish/>
          <w:sz w:val="22"/>
          <w:szCs w:val="22"/>
          <w:u w:val="single"/>
          <w:shd w:val="clear" w:color="auto" w:fill="FFFF99"/>
          <w:rtl/>
        </w:rPr>
        <w:tab/>
        <w:t xml:space="preserve">בתי חולים, בתי מרחץ ומקוואות </w:t>
      </w:r>
      <w:r w:rsidRPr="008160FF">
        <w:rPr>
          <w:rStyle w:val="default"/>
          <w:rFonts w:cs="FrankRuehl"/>
          <w:vanish/>
          <w:sz w:val="22"/>
          <w:szCs w:val="22"/>
          <w:u w:val="single"/>
          <w:shd w:val="clear" w:color="auto" w:fill="FFFF99"/>
          <w:rtl/>
        </w:rPr>
        <w:t>–</w:t>
      </w:r>
    </w:p>
    <w:p w:rsidR="005B6612" w:rsidRPr="008160FF" w:rsidRDefault="005B6612" w:rsidP="005B6612">
      <w:pPr>
        <w:pStyle w:val="P00"/>
        <w:spacing w:before="0"/>
        <w:ind w:left="1021" w:right="1134"/>
        <w:rPr>
          <w:rStyle w:val="default"/>
          <w:rFonts w:cs="FrankRuehl" w:hint="cs"/>
          <w:vanish/>
          <w:sz w:val="22"/>
          <w:szCs w:val="22"/>
          <w:u w:val="single"/>
          <w:shd w:val="clear" w:color="auto" w:fill="FFFF99"/>
          <w:rtl/>
        </w:rPr>
      </w:pPr>
      <w:r w:rsidRPr="008160FF">
        <w:rPr>
          <w:rStyle w:val="default"/>
          <w:rFonts w:cs="FrankRuehl" w:hint="cs"/>
          <w:vanish/>
          <w:sz w:val="22"/>
          <w:szCs w:val="22"/>
          <w:u w:val="single"/>
          <w:shd w:val="clear" w:color="auto" w:fill="FFFF99"/>
          <w:rtl/>
        </w:rPr>
        <w:t xml:space="preserve">לכל כמות מים </w:t>
      </w:r>
      <w:r w:rsidRPr="008160FF">
        <w:rPr>
          <w:rStyle w:val="default"/>
          <w:rFonts w:cs="FrankRuehl"/>
          <w:vanish/>
          <w:sz w:val="22"/>
          <w:szCs w:val="22"/>
          <w:u w:val="single"/>
          <w:shd w:val="clear" w:color="auto" w:fill="FFFF99"/>
          <w:rtl/>
        </w:rPr>
        <w:t>–</w:t>
      </w:r>
      <w:r w:rsidRPr="008160FF">
        <w:rPr>
          <w:rStyle w:val="default"/>
          <w:rFonts w:cs="FrankRuehl" w:hint="cs"/>
          <w:vanish/>
          <w:sz w:val="22"/>
          <w:szCs w:val="22"/>
          <w:u w:val="single"/>
          <w:shd w:val="clear" w:color="auto" w:fill="FFFF99"/>
          <w:rtl/>
        </w:rPr>
        <w:t xml:space="preserve"> 2.532 שקלים חדשים למטר מעוקב;</w:t>
      </w:r>
    </w:p>
    <w:p w:rsidR="005B6612" w:rsidRPr="008160FF" w:rsidRDefault="005B6612" w:rsidP="005B6612">
      <w:pPr>
        <w:pStyle w:val="P00"/>
        <w:spacing w:before="0"/>
        <w:ind w:left="624" w:right="1134"/>
        <w:rPr>
          <w:rStyle w:val="default"/>
          <w:rFonts w:cs="FrankRuehl" w:hint="cs"/>
          <w:vanish/>
          <w:sz w:val="22"/>
          <w:szCs w:val="22"/>
          <w:u w:val="single"/>
          <w:shd w:val="clear" w:color="auto" w:fill="FFFF99"/>
          <w:rtl/>
        </w:rPr>
      </w:pPr>
      <w:r w:rsidRPr="008160FF">
        <w:rPr>
          <w:rStyle w:val="default"/>
          <w:rFonts w:cs="FrankRuehl" w:hint="cs"/>
          <w:vanish/>
          <w:sz w:val="22"/>
          <w:szCs w:val="22"/>
          <w:u w:val="single"/>
          <w:shd w:val="clear" w:color="auto" w:fill="FFFF99"/>
          <w:rtl/>
        </w:rPr>
        <w:t>(3)</w:t>
      </w:r>
      <w:r w:rsidRPr="008160FF">
        <w:rPr>
          <w:rStyle w:val="default"/>
          <w:rFonts w:cs="FrankRuehl" w:hint="cs"/>
          <w:vanish/>
          <w:sz w:val="22"/>
          <w:szCs w:val="22"/>
          <w:u w:val="single"/>
          <w:shd w:val="clear" w:color="auto" w:fill="FFFF99"/>
          <w:rtl/>
        </w:rPr>
        <w:tab/>
        <w:t xml:space="preserve">למטרת חקלאות </w:t>
      </w:r>
      <w:r w:rsidRPr="008160FF">
        <w:rPr>
          <w:rStyle w:val="default"/>
          <w:rFonts w:cs="FrankRuehl"/>
          <w:vanish/>
          <w:sz w:val="22"/>
          <w:szCs w:val="22"/>
          <w:u w:val="single"/>
          <w:shd w:val="clear" w:color="auto" w:fill="FFFF99"/>
          <w:rtl/>
        </w:rPr>
        <w:t>–</w:t>
      </w:r>
    </w:p>
    <w:p w:rsidR="005B6612" w:rsidRPr="008160FF" w:rsidRDefault="005B6612" w:rsidP="005B6612">
      <w:pPr>
        <w:pStyle w:val="P00"/>
        <w:spacing w:before="0"/>
        <w:ind w:left="1021" w:right="1134"/>
        <w:rPr>
          <w:rStyle w:val="default"/>
          <w:rFonts w:cs="FrankRuehl" w:hint="cs"/>
          <w:vanish/>
          <w:sz w:val="22"/>
          <w:szCs w:val="22"/>
          <w:u w:val="single"/>
          <w:shd w:val="clear" w:color="auto" w:fill="FFFF99"/>
          <w:rtl/>
        </w:rPr>
      </w:pPr>
      <w:r w:rsidRPr="008160FF">
        <w:rPr>
          <w:rStyle w:val="default"/>
          <w:rFonts w:cs="FrankRuehl" w:hint="cs"/>
          <w:vanish/>
          <w:sz w:val="22"/>
          <w:szCs w:val="22"/>
          <w:u w:val="single"/>
          <w:shd w:val="clear" w:color="auto" w:fill="FFFF99"/>
          <w:rtl/>
        </w:rPr>
        <w:t>(3.1)</w:t>
      </w:r>
      <w:r w:rsidRPr="008160FF">
        <w:rPr>
          <w:rStyle w:val="default"/>
          <w:rFonts w:cs="FrankRuehl" w:hint="cs"/>
          <w:vanish/>
          <w:sz w:val="22"/>
          <w:szCs w:val="22"/>
          <w:u w:val="single"/>
          <w:shd w:val="clear" w:color="auto" w:fill="FFFF99"/>
          <w:rtl/>
        </w:rPr>
        <w:tab/>
        <w:t xml:space="preserve">לצרכן הרשום ברישיון ההפקה של ספק מקומי שחלים עליו הוראות סעיף 6א לחוק תאגידי מים וביוב ואינו חברה </w:t>
      </w:r>
      <w:r w:rsidRPr="008160FF">
        <w:rPr>
          <w:rStyle w:val="default"/>
          <w:rFonts w:cs="FrankRuehl"/>
          <w:vanish/>
          <w:sz w:val="22"/>
          <w:szCs w:val="22"/>
          <w:u w:val="single"/>
          <w:shd w:val="clear" w:color="auto" w:fill="FFFF99"/>
          <w:rtl/>
        </w:rPr>
        <w:t>–</w:t>
      </w:r>
    </w:p>
    <w:p w:rsidR="005B6612" w:rsidRPr="008160FF" w:rsidRDefault="005B6612" w:rsidP="005B6612">
      <w:pPr>
        <w:pStyle w:val="P00"/>
        <w:spacing w:before="0"/>
        <w:ind w:left="1021" w:right="1134"/>
        <w:rPr>
          <w:rStyle w:val="default"/>
          <w:rFonts w:cs="FrankRuehl" w:hint="cs"/>
          <w:vanish/>
          <w:sz w:val="22"/>
          <w:szCs w:val="22"/>
          <w:u w:val="single"/>
          <w:shd w:val="clear" w:color="auto" w:fill="FFFF99"/>
          <w:rtl/>
        </w:rPr>
      </w:pPr>
      <w:r w:rsidRPr="008160FF">
        <w:rPr>
          <w:rStyle w:val="default"/>
          <w:rFonts w:cs="FrankRuehl" w:hint="cs"/>
          <w:vanish/>
          <w:sz w:val="22"/>
          <w:szCs w:val="22"/>
          <w:u w:val="single"/>
          <w:shd w:val="clear" w:color="auto" w:fill="FFFF99"/>
          <w:rtl/>
        </w:rPr>
        <w:t>התעריפים למים לחקלאות, לכל כמות מוקצית ולכל כמות נחרגת, הקבועים בכללי מקורות, לפי הכמויות הנקובות בסעיף 7(1)(ב) באותם כללים, והכל לפי סוג המים ולפי העניין;</w:t>
      </w:r>
    </w:p>
    <w:p w:rsidR="005B6612" w:rsidRPr="008160FF" w:rsidRDefault="005B6612" w:rsidP="005B6612">
      <w:pPr>
        <w:pStyle w:val="P00"/>
        <w:spacing w:before="0"/>
        <w:ind w:left="1021" w:right="1134"/>
        <w:rPr>
          <w:rStyle w:val="default"/>
          <w:rFonts w:cs="FrankRuehl" w:hint="cs"/>
          <w:vanish/>
          <w:sz w:val="22"/>
          <w:szCs w:val="22"/>
          <w:u w:val="single"/>
          <w:shd w:val="clear" w:color="auto" w:fill="FFFF99"/>
          <w:rtl/>
        </w:rPr>
      </w:pPr>
      <w:r w:rsidRPr="008160FF">
        <w:rPr>
          <w:rStyle w:val="default"/>
          <w:rFonts w:cs="FrankRuehl" w:hint="cs"/>
          <w:vanish/>
          <w:sz w:val="22"/>
          <w:szCs w:val="22"/>
          <w:u w:val="single"/>
          <w:shd w:val="clear" w:color="auto" w:fill="FFFF99"/>
          <w:rtl/>
        </w:rPr>
        <w:t>(3.2)</w:t>
      </w:r>
      <w:r w:rsidRPr="008160FF">
        <w:rPr>
          <w:rStyle w:val="default"/>
          <w:rFonts w:cs="FrankRuehl" w:hint="cs"/>
          <w:vanish/>
          <w:sz w:val="22"/>
          <w:szCs w:val="22"/>
          <w:u w:val="single"/>
          <w:shd w:val="clear" w:color="auto" w:fill="FFFF99"/>
          <w:rtl/>
        </w:rPr>
        <w:tab/>
        <w:t>ספק מקומי כאמור בפסקת משנה (3.1) יגבה, נוסף על האמור בפסקת משנה (3.1) תעריף חלוקת מים בשיעור של 0.20 שקלים חדשים למ"ק;</w:t>
      </w:r>
    </w:p>
    <w:p w:rsidR="00475105" w:rsidRPr="008160FF" w:rsidRDefault="00475105" w:rsidP="00475105">
      <w:pPr>
        <w:pStyle w:val="P00"/>
        <w:spacing w:before="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(5)</w:t>
      </w:r>
      <w:r w:rsidRPr="008160FF">
        <w:rPr>
          <w:rStyle w:val="default"/>
          <w:rFonts w:cs="FrankRuehl" w:hint="cs"/>
          <w:vanish/>
          <w:sz w:val="22"/>
          <w:szCs w:val="22"/>
          <w:shd w:val="clear" w:color="auto" w:fill="FFFF99"/>
          <w:rtl/>
        </w:rPr>
        <w:tab/>
        <w:t>צריכה משותפת וחיוב בעבור נזילה סמויה</w:t>
      </w:r>
    </w:p>
    <w:p w:rsidR="00475105" w:rsidRPr="008160FF" w:rsidRDefault="00475105" w:rsidP="00475105">
      <w:pPr>
        <w:pStyle w:val="P00"/>
        <w:tabs>
          <w:tab w:val="clear" w:pos="6259"/>
          <w:tab w:val="left" w:pos="7088"/>
        </w:tabs>
        <w:spacing w:before="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5.1</w:t>
      </w:r>
      <w:r w:rsidRPr="008160FF">
        <w:rPr>
          <w:rStyle w:val="default"/>
          <w:rFonts w:cs="FrankRuehl" w:hint="cs"/>
          <w:vanish/>
          <w:sz w:val="22"/>
          <w:szCs w:val="22"/>
          <w:shd w:val="clear" w:color="auto" w:fill="FFFF99"/>
          <w:rtl/>
        </w:rPr>
        <w:tab/>
        <w:t xml:space="preserve">קיימת בנכס צריכת מים משותפת, היא תחולק </w:t>
      </w:r>
      <w:r w:rsidRPr="008160FF">
        <w:rPr>
          <w:rStyle w:val="default"/>
          <w:rFonts w:cs="FrankRuehl" w:hint="cs"/>
          <w:strike/>
          <w:vanish/>
          <w:sz w:val="22"/>
          <w:szCs w:val="22"/>
          <w:shd w:val="clear" w:color="auto" w:fill="FFFF99"/>
          <w:rtl/>
        </w:rPr>
        <w:t>בידי הרשות המקומית</w:t>
      </w:r>
      <w:r w:rsidR="005B6612" w:rsidRPr="008160FF">
        <w:rPr>
          <w:rStyle w:val="default"/>
          <w:rFonts w:cs="FrankRuehl" w:hint="cs"/>
          <w:vanish/>
          <w:sz w:val="22"/>
          <w:szCs w:val="22"/>
          <w:shd w:val="clear" w:color="auto" w:fill="FFFF99"/>
          <w:rtl/>
        </w:rPr>
        <w:t xml:space="preserve"> </w:t>
      </w:r>
      <w:r w:rsidR="005B6612" w:rsidRPr="008160FF">
        <w:rPr>
          <w:rStyle w:val="default"/>
          <w:rFonts w:cs="FrankRuehl" w:hint="cs"/>
          <w:vanish/>
          <w:sz w:val="22"/>
          <w:szCs w:val="22"/>
          <w:u w:val="single"/>
          <w:shd w:val="clear" w:color="auto" w:fill="FFFF99"/>
          <w:rtl/>
        </w:rPr>
        <w:t>בידי הספק המקומי</w:t>
      </w:r>
      <w:r w:rsidRPr="008160FF">
        <w:rPr>
          <w:rStyle w:val="default"/>
          <w:rFonts w:cs="FrankRuehl" w:hint="cs"/>
          <w:vanish/>
          <w:sz w:val="22"/>
          <w:szCs w:val="22"/>
          <w:shd w:val="clear" w:color="auto" w:fill="FFFF99"/>
          <w:rtl/>
        </w:rPr>
        <w:t xml:space="preserve"> כדלקמן:</w:t>
      </w:r>
    </w:p>
    <w:p w:rsidR="00475105" w:rsidRPr="008160FF" w:rsidRDefault="00475105" w:rsidP="00475105">
      <w:pPr>
        <w:pStyle w:val="P00"/>
        <w:tabs>
          <w:tab w:val="clear" w:pos="6259"/>
          <w:tab w:val="left" w:pos="7088"/>
        </w:tabs>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 xml:space="preserve">בנכס המשמש למגורים בלבד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בחלוקה שווה לפי מספר יחידות הדיור בנכס;</w:t>
      </w:r>
    </w:p>
    <w:p w:rsidR="00475105" w:rsidRPr="008160FF" w:rsidRDefault="00475105" w:rsidP="00475105">
      <w:pPr>
        <w:pStyle w:val="P00"/>
        <w:tabs>
          <w:tab w:val="clear" w:pos="6259"/>
          <w:tab w:val="left" w:pos="7088"/>
        </w:tabs>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 xml:space="preserve">בנכס אחר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לפי היחס שבין כמות המים שרשם מד-המים המשמש כל צרכן בנפרד, לבין הכמות הכוללת של המים שרשמו כל מד-המים הנפרדים בנכס;</w:t>
      </w:r>
    </w:p>
    <w:p w:rsidR="00475105" w:rsidRPr="008160FF" w:rsidRDefault="00475105" w:rsidP="00475105">
      <w:pPr>
        <w:pStyle w:val="P00"/>
        <w:tabs>
          <w:tab w:val="clear" w:pos="6259"/>
          <w:tab w:val="left" w:pos="7088"/>
        </w:tabs>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 xml:space="preserve">במקרים שבהם לא ניתן לפעול כאמור לעיל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לפי חלוקה אחרת שתוסכם </w:t>
      </w:r>
      <w:r w:rsidRPr="008160FF">
        <w:rPr>
          <w:rStyle w:val="default"/>
          <w:rFonts w:cs="FrankRuehl" w:hint="cs"/>
          <w:strike/>
          <w:vanish/>
          <w:sz w:val="22"/>
          <w:szCs w:val="22"/>
          <w:shd w:val="clear" w:color="auto" w:fill="FFFF99"/>
          <w:rtl/>
        </w:rPr>
        <w:t>בין הרשות המקומית</w:t>
      </w:r>
      <w:r w:rsidR="005B6612" w:rsidRPr="008160FF">
        <w:rPr>
          <w:rStyle w:val="default"/>
          <w:rFonts w:cs="FrankRuehl" w:hint="cs"/>
          <w:vanish/>
          <w:sz w:val="22"/>
          <w:szCs w:val="22"/>
          <w:shd w:val="clear" w:color="auto" w:fill="FFFF99"/>
          <w:rtl/>
        </w:rPr>
        <w:t xml:space="preserve"> </w:t>
      </w:r>
      <w:r w:rsidR="005B6612" w:rsidRPr="008160FF">
        <w:rPr>
          <w:rStyle w:val="default"/>
          <w:rFonts w:cs="FrankRuehl" w:hint="cs"/>
          <w:vanish/>
          <w:sz w:val="22"/>
          <w:szCs w:val="22"/>
          <w:u w:val="single"/>
          <w:shd w:val="clear" w:color="auto" w:fill="FFFF99"/>
          <w:rtl/>
        </w:rPr>
        <w:t>בין הספק המקומי</w:t>
      </w:r>
      <w:r w:rsidRPr="008160FF">
        <w:rPr>
          <w:rStyle w:val="default"/>
          <w:rFonts w:cs="FrankRuehl" w:hint="cs"/>
          <w:vanish/>
          <w:sz w:val="22"/>
          <w:szCs w:val="22"/>
          <w:shd w:val="clear" w:color="auto" w:fill="FFFF99"/>
          <w:rtl/>
        </w:rPr>
        <w:t xml:space="preserve"> לבין כל הצרכנים בנכס, או באין הסכמה כאמור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לפי חלוקה אחרת, הנראית </w:t>
      </w:r>
      <w:r w:rsidRPr="008160FF">
        <w:rPr>
          <w:rStyle w:val="default"/>
          <w:rFonts w:cs="FrankRuehl" w:hint="cs"/>
          <w:strike/>
          <w:vanish/>
          <w:sz w:val="22"/>
          <w:szCs w:val="22"/>
          <w:shd w:val="clear" w:color="auto" w:fill="FFFF99"/>
          <w:rtl/>
        </w:rPr>
        <w:t>לרשות המקומית</w:t>
      </w:r>
      <w:r w:rsidR="005B6612" w:rsidRPr="008160FF">
        <w:rPr>
          <w:rStyle w:val="default"/>
          <w:rFonts w:cs="FrankRuehl" w:hint="cs"/>
          <w:vanish/>
          <w:sz w:val="22"/>
          <w:szCs w:val="22"/>
          <w:shd w:val="clear" w:color="auto" w:fill="FFFF99"/>
          <w:rtl/>
        </w:rPr>
        <w:t xml:space="preserve"> </w:t>
      </w:r>
      <w:r w:rsidR="005B6612" w:rsidRPr="008160FF">
        <w:rPr>
          <w:rStyle w:val="default"/>
          <w:rFonts w:cs="FrankRuehl" w:hint="cs"/>
          <w:vanish/>
          <w:sz w:val="22"/>
          <w:szCs w:val="22"/>
          <w:u w:val="single"/>
          <w:shd w:val="clear" w:color="auto" w:fill="FFFF99"/>
          <w:rtl/>
        </w:rPr>
        <w:t>לספק המקומי</w:t>
      </w:r>
      <w:r w:rsidRPr="008160FF">
        <w:rPr>
          <w:rStyle w:val="default"/>
          <w:rFonts w:cs="FrankRuehl" w:hint="cs"/>
          <w:vanish/>
          <w:sz w:val="22"/>
          <w:szCs w:val="22"/>
          <w:shd w:val="clear" w:color="auto" w:fill="FFFF99"/>
          <w:rtl/>
        </w:rPr>
        <w:t xml:space="preserve"> כסבירה והולמת בנסיבות העניין.</w:t>
      </w:r>
    </w:p>
    <w:p w:rsidR="00475105" w:rsidRPr="008160FF" w:rsidRDefault="00475105" w:rsidP="00475105">
      <w:pPr>
        <w:pStyle w:val="P00"/>
        <w:tabs>
          <w:tab w:val="clear" w:pos="6259"/>
          <w:tab w:val="left" w:pos="7088"/>
        </w:tabs>
        <w:spacing w:before="0"/>
        <w:ind w:left="1021" w:right="1134" w:hanging="397"/>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5.2</w:t>
      </w:r>
      <w:r w:rsidRPr="008160FF">
        <w:rPr>
          <w:rStyle w:val="default"/>
          <w:rFonts w:cs="FrankRuehl" w:hint="cs"/>
          <w:vanish/>
          <w:sz w:val="22"/>
          <w:szCs w:val="22"/>
          <w:shd w:val="clear" w:color="auto" w:fill="FFFF99"/>
          <w:rtl/>
        </w:rPr>
        <w:tab/>
        <w:t>צריכת המים המשותפת שנתקבלה לאחר החלוקה, כאמור בפסקה 5.1, תיווסף לצריכה הביתית או הצריכה למטרה האחרת, לה משמשים המים בנכס;</w:t>
      </w:r>
    </w:p>
    <w:p w:rsidR="00475105" w:rsidRPr="008160FF" w:rsidRDefault="00475105" w:rsidP="00475105">
      <w:pPr>
        <w:pStyle w:val="P00"/>
        <w:tabs>
          <w:tab w:val="clear" w:pos="6259"/>
          <w:tab w:val="left" w:pos="7088"/>
        </w:tabs>
        <w:spacing w:before="0"/>
        <w:ind w:left="1021" w:right="1134" w:hanging="397"/>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5.3</w:t>
      </w:r>
      <w:r w:rsidRPr="008160FF">
        <w:rPr>
          <w:rStyle w:val="default"/>
          <w:rFonts w:cs="FrankRuehl" w:hint="cs"/>
          <w:strike/>
          <w:vanish/>
          <w:sz w:val="22"/>
          <w:szCs w:val="22"/>
          <w:shd w:val="clear" w:color="auto" w:fill="FFFF99"/>
          <w:rtl/>
        </w:rPr>
        <w:tab/>
        <w:t xml:space="preserve">נתגלתה בנכס נזילה סמויה של מים ברשת הפרטית של הנכס, רשאית הרשות המקומית להעריך את הצריכה הממוצעת בנכס בתקופה המקבילה בשנה הקודמת או במשך השנה השוטפת, על פי החלטת הרשות המקומית (להלן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הצריכה הממוצעת);</w:t>
      </w:r>
    </w:p>
    <w:p w:rsidR="00475105" w:rsidRPr="008160FF" w:rsidRDefault="00475105" w:rsidP="00475105">
      <w:pPr>
        <w:pStyle w:val="P00"/>
        <w:tabs>
          <w:tab w:val="clear" w:pos="6259"/>
          <w:tab w:val="left" w:pos="7088"/>
        </w:tabs>
        <w:spacing w:before="0"/>
        <w:ind w:left="1021"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בעבור הצריכה הממוצעת ישולמו התעריפים כמפורט בתקנות אלה; בעבור מים שלא נעשה בהם שימוש, כתוצאה מהנזילה הסמויה, מעבר לצריכה הממוצעת, ישולם תעריף מקביל לתעריף המשולם בעד 8 מ"ק הראשונים לצורכי בית, כמפורט בכללים אלה;</w:t>
      </w:r>
    </w:p>
    <w:p w:rsidR="00475105" w:rsidRPr="008160FF" w:rsidRDefault="00475105" w:rsidP="00475105">
      <w:pPr>
        <w:pStyle w:val="P00"/>
        <w:tabs>
          <w:tab w:val="clear" w:pos="6259"/>
          <w:tab w:val="left" w:pos="7088"/>
        </w:tabs>
        <w:spacing w:before="0"/>
        <w:ind w:left="1021" w:right="1134"/>
        <w:rPr>
          <w:rStyle w:val="default"/>
          <w:rFonts w:cs="FrankRuehl" w:hint="cs"/>
          <w:vanish/>
          <w:sz w:val="22"/>
          <w:szCs w:val="22"/>
          <w:shd w:val="clear" w:color="auto" w:fill="FFFF99"/>
          <w:rtl/>
        </w:rPr>
      </w:pPr>
      <w:r w:rsidRPr="008160FF">
        <w:rPr>
          <w:rStyle w:val="default"/>
          <w:rFonts w:cs="FrankRuehl" w:hint="cs"/>
          <w:strike/>
          <w:vanish/>
          <w:sz w:val="22"/>
          <w:szCs w:val="22"/>
          <w:shd w:val="clear" w:color="auto" w:fill="FFFF99"/>
          <w:rtl/>
        </w:rPr>
        <w:t>הרשות המקומית רשאית להתנות חיוב כאמור בהמצאת הוכחות על תיקון הנזילה הסמויה ולהגביל את החיוב כאמור לשתי תקופות חשבון בלבד.</w:t>
      </w:r>
    </w:p>
    <w:p w:rsidR="005B6612" w:rsidRPr="008160FF" w:rsidRDefault="005B6612" w:rsidP="005B6612">
      <w:pPr>
        <w:pStyle w:val="P00"/>
        <w:tabs>
          <w:tab w:val="clear" w:pos="6259"/>
          <w:tab w:val="left" w:pos="7088"/>
        </w:tabs>
        <w:spacing w:before="0"/>
        <w:ind w:left="1021" w:right="1134" w:hanging="397"/>
        <w:rPr>
          <w:rStyle w:val="default"/>
          <w:rFonts w:cs="FrankRuehl" w:hint="cs"/>
          <w:vanish/>
          <w:sz w:val="22"/>
          <w:szCs w:val="22"/>
          <w:u w:val="single"/>
          <w:shd w:val="clear" w:color="auto" w:fill="FFFF99"/>
          <w:rtl/>
        </w:rPr>
      </w:pPr>
      <w:r w:rsidRPr="008160FF">
        <w:rPr>
          <w:rStyle w:val="default"/>
          <w:rFonts w:cs="FrankRuehl" w:hint="cs"/>
          <w:vanish/>
          <w:sz w:val="22"/>
          <w:szCs w:val="22"/>
          <w:u w:val="single"/>
          <w:shd w:val="clear" w:color="auto" w:fill="FFFF99"/>
          <w:rtl/>
        </w:rPr>
        <w:t>(5.3)</w:t>
      </w:r>
      <w:r w:rsidRPr="008160FF">
        <w:rPr>
          <w:rStyle w:val="default"/>
          <w:rFonts w:cs="FrankRuehl" w:hint="cs"/>
          <w:vanish/>
          <w:sz w:val="22"/>
          <w:szCs w:val="22"/>
          <w:u w:val="single"/>
          <w:shd w:val="clear" w:color="auto" w:fill="FFFF99"/>
          <w:rtl/>
        </w:rPr>
        <w:tab/>
        <w:t xml:space="preserve">נתגלתה בנכס נזילה סמויה של מים ברשת הפרטית של הנכס, יעריך הספק המקומי את הצריכה הממוצעת בנכס בתקופה המקבילה בשנה הקודמת או במשך השנה השוטפת, על פי החלטת הספק המקומי (להלן </w:t>
      </w:r>
      <w:r w:rsidRPr="008160FF">
        <w:rPr>
          <w:rStyle w:val="default"/>
          <w:rFonts w:cs="FrankRuehl"/>
          <w:vanish/>
          <w:sz w:val="22"/>
          <w:szCs w:val="22"/>
          <w:u w:val="single"/>
          <w:shd w:val="clear" w:color="auto" w:fill="FFFF99"/>
          <w:rtl/>
        </w:rPr>
        <w:t>–</w:t>
      </w:r>
      <w:r w:rsidRPr="008160FF">
        <w:rPr>
          <w:rStyle w:val="default"/>
          <w:rFonts w:cs="FrankRuehl" w:hint="cs"/>
          <w:vanish/>
          <w:sz w:val="22"/>
          <w:szCs w:val="22"/>
          <w:u w:val="single"/>
          <w:shd w:val="clear" w:color="auto" w:fill="FFFF99"/>
          <w:rtl/>
        </w:rPr>
        <w:t xml:space="preserve"> הצריכה הממוצעת); בעד הצריכה הממוצעת ישולמו התעריפים כמפורט בכללים אלה; בעד מים שכתוצאה מהנזילה הסמויה, לא נעשה בהם שימוש מעבר לצריכה הממוצעת, ישולם התעריף המשולם בעד כמות מוכרת, כמפורט בכללים אלה; הספק המקומי יתנה חיוב כאמור בהמצאת הוכחת על תיקון הנזילה הסמויה ויגביל את החיוב כאמור לשתי תקופות חשבון בלבד.</w:t>
      </w:r>
    </w:p>
    <w:p w:rsidR="00475105" w:rsidRPr="008160FF" w:rsidRDefault="00475105" w:rsidP="00475105">
      <w:pPr>
        <w:pStyle w:val="P00"/>
        <w:tabs>
          <w:tab w:val="clear" w:pos="6259"/>
          <w:tab w:val="left" w:pos="7088"/>
        </w:tabs>
        <w:spacing w:before="0"/>
        <w:ind w:left="624"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(6)</w:t>
      </w:r>
      <w:r w:rsidRPr="008160FF">
        <w:rPr>
          <w:rStyle w:val="default"/>
          <w:rFonts w:cs="FrankRuehl" w:hint="cs"/>
          <w:strike/>
          <w:vanish/>
          <w:sz w:val="22"/>
          <w:szCs w:val="22"/>
          <w:shd w:val="clear" w:color="auto" w:fill="FFFF99"/>
          <w:rtl/>
        </w:rPr>
        <w:tab/>
        <w:t>דמי שימוש קבועים לחודש</w:t>
      </w:r>
    </w:p>
    <w:p w:rsidR="00475105" w:rsidRPr="008160FF" w:rsidRDefault="00475105" w:rsidP="00475105">
      <w:pPr>
        <w:pStyle w:val="P00"/>
        <w:tabs>
          <w:tab w:val="clear" w:pos="6259"/>
          <w:tab w:val="left" w:pos="7088"/>
        </w:tabs>
        <w:spacing w:before="0"/>
        <w:ind w:left="624"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6.1</w:t>
      </w:r>
      <w:r w:rsidRPr="008160FF">
        <w:rPr>
          <w:rStyle w:val="default"/>
          <w:rFonts w:cs="FrankRuehl" w:hint="cs"/>
          <w:strike/>
          <w:vanish/>
          <w:sz w:val="22"/>
          <w:szCs w:val="22"/>
          <w:shd w:val="clear" w:color="auto" w:fill="FFFF99"/>
          <w:rtl/>
        </w:rPr>
        <w:tab/>
        <w:t xml:space="preserve">לצריכה ביתית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t>7.63</w:t>
      </w:r>
    </w:p>
    <w:p w:rsidR="00475105" w:rsidRPr="008160FF" w:rsidRDefault="00475105" w:rsidP="00475105">
      <w:pPr>
        <w:pStyle w:val="P00"/>
        <w:tabs>
          <w:tab w:val="clear" w:pos="6259"/>
          <w:tab w:val="left" w:pos="7088"/>
        </w:tabs>
        <w:spacing w:before="0"/>
        <w:ind w:left="1482" w:right="2552" w:hanging="858"/>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6.2</w:t>
      </w:r>
      <w:r w:rsidRPr="008160FF">
        <w:rPr>
          <w:rStyle w:val="default"/>
          <w:rFonts w:cs="FrankRuehl" w:hint="cs"/>
          <w:strike/>
          <w:vanish/>
          <w:sz w:val="22"/>
          <w:szCs w:val="22"/>
          <w:shd w:val="clear" w:color="auto" w:fill="FFFF99"/>
          <w:rtl/>
        </w:rPr>
        <w:tab/>
        <w:t>(1)</w:t>
      </w:r>
      <w:r w:rsidRPr="008160FF">
        <w:rPr>
          <w:rStyle w:val="default"/>
          <w:rFonts w:cs="FrankRuehl" w:hint="cs"/>
          <w:strike/>
          <w:vanish/>
          <w:sz w:val="22"/>
          <w:szCs w:val="22"/>
          <w:shd w:val="clear" w:color="auto" w:fill="FFFF99"/>
          <w:rtl/>
        </w:rPr>
        <w:tab/>
        <w:t>צרכן המשתמש בכמות של 3 מ"ק לחודש או למטה מזה לצריכה ביתית, ישלם אך ורק את דמי השימוש הקבועים.</w:t>
      </w:r>
    </w:p>
    <w:p w:rsidR="00475105" w:rsidRPr="008160FF" w:rsidRDefault="00475105" w:rsidP="00475105">
      <w:pPr>
        <w:pStyle w:val="P00"/>
        <w:tabs>
          <w:tab w:val="clear" w:pos="6259"/>
          <w:tab w:val="left" w:pos="7088"/>
        </w:tabs>
        <w:spacing w:before="0"/>
        <w:ind w:left="1482" w:right="2552" w:hanging="461"/>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(2)</w:t>
      </w:r>
      <w:r w:rsidRPr="008160FF">
        <w:rPr>
          <w:rStyle w:val="default"/>
          <w:rFonts w:cs="FrankRuehl" w:hint="cs"/>
          <w:strike/>
          <w:vanish/>
          <w:sz w:val="22"/>
          <w:szCs w:val="22"/>
          <w:shd w:val="clear" w:color="auto" w:fill="FFFF99"/>
          <w:rtl/>
        </w:rPr>
        <w:tab/>
        <w:t>צרכן המשתמש בלמעלה מ-3 מ"ק לחודש לצריכה ביתית, לא ישלם דמי שימוש קבועים אלא יחויב בעד צריכת המים שלו, על פי התעריפים הנקובים בפסקה 1.1 לפי העניין.</w:t>
      </w:r>
    </w:p>
    <w:p w:rsidR="00475105" w:rsidRPr="008160FF" w:rsidRDefault="00475105" w:rsidP="00475105">
      <w:pPr>
        <w:pStyle w:val="P00"/>
        <w:tabs>
          <w:tab w:val="clear" w:pos="6259"/>
          <w:tab w:val="left" w:pos="7088"/>
        </w:tabs>
        <w:spacing w:before="0"/>
        <w:ind w:left="624" w:right="2552"/>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6.3</w:t>
      </w:r>
      <w:r w:rsidRPr="008160FF">
        <w:rPr>
          <w:rStyle w:val="default"/>
          <w:rFonts w:cs="FrankRuehl" w:hint="cs"/>
          <w:strike/>
          <w:vanish/>
          <w:sz w:val="22"/>
          <w:szCs w:val="22"/>
          <w:shd w:val="clear" w:color="auto" w:fill="FFFF99"/>
          <w:rtl/>
        </w:rPr>
        <w:tab/>
        <w:t xml:space="preserve">לכל שאר השימושים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ab/>
        <w:t>7.63</w:t>
      </w:r>
    </w:p>
    <w:p w:rsidR="00475105" w:rsidRPr="008160FF" w:rsidRDefault="00475105" w:rsidP="00475105">
      <w:pPr>
        <w:pStyle w:val="P00"/>
        <w:tabs>
          <w:tab w:val="clear" w:pos="6259"/>
          <w:tab w:val="left" w:pos="7088"/>
        </w:tabs>
        <w:spacing w:before="0"/>
        <w:ind w:left="1482" w:right="2552" w:hanging="858"/>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6.4</w:t>
      </w:r>
      <w:r w:rsidRPr="008160FF">
        <w:rPr>
          <w:rStyle w:val="default"/>
          <w:rFonts w:cs="FrankRuehl" w:hint="cs"/>
          <w:strike/>
          <w:vanish/>
          <w:sz w:val="22"/>
          <w:szCs w:val="22"/>
          <w:shd w:val="clear" w:color="auto" w:fill="FFFF99"/>
          <w:rtl/>
        </w:rPr>
        <w:tab/>
        <w:t>(1)</w:t>
      </w:r>
      <w:r w:rsidRPr="008160FF">
        <w:rPr>
          <w:rStyle w:val="default"/>
          <w:rFonts w:cs="FrankRuehl" w:hint="cs"/>
          <w:strike/>
          <w:vanish/>
          <w:sz w:val="22"/>
          <w:szCs w:val="22"/>
          <w:shd w:val="clear" w:color="auto" w:fill="FFFF99"/>
          <w:rtl/>
        </w:rPr>
        <w:tab/>
        <w:t>צרכן שחויב בעבור צריכת המים שלו, על פי התעריפים הנקובים לעיל, לפי מטרות הצריכה, בסכום לחודש שהוא פחות מ-7.63 שקלים חדשים ישלם אך ורק את דמי השימוש הקבועים.</w:t>
      </w:r>
    </w:p>
    <w:p w:rsidR="00475105" w:rsidRPr="008160FF" w:rsidRDefault="00475105" w:rsidP="00475105">
      <w:pPr>
        <w:pStyle w:val="P00"/>
        <w:tabs>
          <w:tab w:val="clear" w:pos="6259"/>
          <w:tab w:val="left" w:pos="7088"/>
        </w:tabs>
        <w:spacing w:before="0"/>
        <w:ind w:left="1482" w:right="2552" w:hanging="461"/>
        <w:rPr>
          <w:rStyle w:val="default"/>
          <w:rFonts w:cs="FrankRuehl" w:hint="cs"/>
          <w:vanish/>
          <w:sz w:val="22"/>
          <w:szCs w:val="22"/>
          <w:shd w:val="clear" w:color="auto" w:fill="FFFF99"/>
          <w:rtl/>
        </w:rPr>
      </w:pPr>
      <w:r w:rsidRPr="008160FF">
        <w:rPr>
          <w:rStyle w:val="default"/>
          <w:rFonts w:cs="FrankRuehl" w:hint="cs"/>
          <w:strike/>
          <w:vanish/>
          <w:sz w:val="22"/>
          <w:szCs w:val="22"/>
          <w:shd w:val="clear" w:color="auto" w:fill="FFFF99"/>
          <w:rtl/>
        </w:rPr>
        <w:t>(2)</w:t>
      </w:r>
      <w:r w:rsidRPr="008160FF">
        <w:rPr>
          <w:rStyle w:val="default"/>
          <w:rFonts w:cs="FrankRuehl" w:hint="cs"/>
          <w:strike/>
          <w:vanish/>
          <w:sz w:val="22"/>
          <w:szCs w:val="22"/>
          <w:shd w:val="clear" w:color="auto" w:fill="FFFF99"/>
          <w:rtl/>
        </w:rPr>
        <w:tab/>
        <w:t>צרכן שחויב בעבור צריכת המים שלו, על פי התעריפים הנקובים לעיל, לפי מטרות הצריכה, בסכום העולה על 7.63 שקלים חדשים, לא ישלם דמי שימוש קבועים אלא יחויב בעד צריכת המים שלו כאמור.</w:t>
      </w:r>
    </w:p>
    <w:p w:rsidR="005B6612" w:rsidRPr="008160FF" w:rsidRDefault="005B6612" w:rsidP="005B6612">
      <w:pPr>
        <w:pStyle w:val="P00"/>
        <w:tabs>
          <w:tab w:val="clear" w:pos="6259"/>
          <w:tab w:val="left" w:pos="7088"/>
        </w:tabs>
        <w:spacing w:before="0"/>
        <w:ind w:left="624" w:right="2552"/>
        <w:rPr>
          <w:rStyle w:val="default"/>
          <w:rFonts w:cs="FrankRuehl" w:hint="cs"/>
          <w:vanish/>
          <w:sz w:val="22"/>
          <w:szCs w:val="22"/>
          <w:shd w:val="clear" w:color="auto" w:fill="FFFF99"/>
          <w:rtl/>
        </w:rPr>
      </w:pPr>
      <w:r w:rsidRPr="008160FF">
        <w:rPr>
          <w:rStyle w:val="default"/>
          <w:rFonts w:cs="FrankRuehl" w:hint="cs"/>
          <w:vanish/>
          <w:sz w:val="22"/>
          <w:szCs w:val="22"/>
          <w:u w:val="single"/>
          <w:shd w:val="clear" w:color="auto" w:fill="FFFF99"/>
          <w:rtl/>
        </w:rPr>
        <w:t>(6)</w:t>
      </w:r>
      <w:r w:rsidRPr="008160FF">
        <w:rPr>
          <w:rStyle w:val="default"/>
          <w:rFonts w:cs="FrankRuehl" w:hint="cs"/>
          <w:vanish/>
          <w:sz w:val="22"/>
          <w:szCs w:val="22"/>
          <w:u w:val="single"/>
          <w:shd w:val="clear" w:color="auto" w:fill="FFFF99"/>
          <w:rtl/>
        </w:rPr>
        <w:tab/>
        <w:t>צרכן יחויב בעד 1.5 מ"ק מים לתקופה של חודש, גם אם צרך פחות מן הכמות האמורה באותה תקופה, לפי התעריף שהיה עליו לשלם בעד כמות זו.</w:t>
      </w:r>
    </w:p>
    <w:p w:rsidR="00990F52" w:rsidRPr="008160FF" w:rsidRDefault="00990F52" w:rsidP="005773C2">
      <w:pPr>
        <w:pStyle w:val="P00"/>
        <w:spacing w:before="0"/>
        <w:ind w:left="1021" w:right="1134"/>
        <w:rPr>
          <w:rFonts w:hint="cs"/>
          <w:vanish/>
          <w:szCs w:val="20"/>
          <w:shd w:val="clear" w:color="auto" w:fill="FFFF99"/>
          <w:rtl/>
        </w:rPr>
      </w:pPr>
    </w:p>
    <w:p w:rsidR="00990F52" w:rsidRPr="008160FF" w:rsidRDefault="00990F52" w:rsidP="005773C2">
      <w:pPr>
        <w:pStyle w:val="P00"/>
        <w:spacing w:before="0"/>
        <w:ind w:left="1021" w:right="1134"/>
        <w:rPr>
          <w:rFonts w:hint="cs"/>
          <w:vanish/>
          <w:color w:val="FF0000"/>
          <w:szCs w:val="20"/>
          <w:shd w:val="clear" w:color="auto" w:fill="FFFF99"/>
          <w:rtl/>
        </w:rPr>
      </w:pPr>
      <w:r w:rsidRPr="008160FF">
        <w:rPr>
          <w:rFonts w:hint="cs"/>
          <w:vanish/>
          <w:color w:val="FF0000"/>
          <w:szCs w:val="20"/>
          <w:shd w:val="clear" w:color="auto" w:fill="FFFF99"/>
          <w:rtl/>
        </w:rPr>
        <w:t>מיום 1.1.2010 עד יום 30.6.2010</w:t>
      </w:r>
    </w:p>
    <w:p w:rsidR="00990F52" w:rsidRPr="008160FF" w:rsidRDefault="00990F52" w:rsidP="005773C2">
      <w:pPr>
        <w:pStyle w:val="P00"/>
        <w:spacing w:before="0"/>
        <w:ind w:left="1021" w:right="1134"/>
        <w:rPr>
          <w:rFonts w:hint="cs"/>
          <w:vanish/>
          <w:szCs w:val="20"/>
          <w:shd w:val="clear" w:color="auto" w:fill="FFFF99"/>
          <w:rtl/>
        </w:rPr>
      </w:pPr>
      <w:r w:rsidRPr="008160FF">
        <w:rPr>
          <w:rFonts w:hint="cs"/>
          <w:b/>
          <w:bCs/>
          <w:vanish/>
          <w:szCs w:val="20"/>
          <w:shd w:val="clear" w:color="auto" w:fill="FFFF99"/>
          <w:rtl/>
        </w:rPr>
        <w:t>כללים תש"ע-2009</w:t>
      </w:r>
      <w:r w:rsidR="005773C2" w:rsidRPr="008160FF">
        <w:rPr>
          <w:rFonts w:hint="cs"/>
          <w:b/>
          <w:bCs/>
          <w:vanish/>
          <w:szCs w:val="20"/>
          <w:shd w:val="clear" w:color="auto" w:fill="FFFF99"/>
          <w:rtl/>
        </w:rPr>
        <w:t xml:space="preserve"> הוראת שעה</w:t>
      </w:r>
    </w:p>
    <w:p w:rsidR="00990F52" w:rsidRPr="008160FF" w:rsidRDefault="00990F52" w:rsidP="005773C2">
      <w:pPr>
        <w:pStyle w:val="P00"/>
        <w:spacing w:before="0"/>
        <w:ind w:left="1021" w:right="1134"/>
        <w:rPr>
          <w:rFonts w:hint="cs"/>
          <w:vanish/>
          <w:szCs w:val="20"/>
          <w:shd w:val="clear" w:color="auto" w:fill="FFFF99"/>
          <w:rtl/>
        </w:rPr>
      </w:pPr>
      <w:hyperlink r:id="rId100" w:history="1">
        <w:r w:rsidRPr="008160FF">
          <w:rPr>
            <w:rStyle w:val="Hyperlink"/>
            <w:rFonts w:hint="cs"/>
            <w:vanish/>
            <w:szCs w:val="20"/>
            <w:shd w:val="clear" w:color="auto" w:fill="FFFF99"/>
            <w:rtl/>
          </w:rPr>
          <w:t>ק"ת תש"ע מס' 6847</w:t>
        </w:r>
      </w:hyperlink>
      <w:r w:rsidRPr="008160FF">
        <w:rPr>
          <w:rFonts w:hint="cs"/>
          <w:vanish/>
          <w:szCs w:val="20"/>
          <w:shd w:val="clear" w:color="auto" w:fill="FFFF99"/>
          <w:rtl/>
        </w:rPr>
        <w:t xml:space="preserve"> מיום 31.12.2009 עמ' 465</w:t>
      </w:r>
    </w:p>
    <w:p w:rsidR="00990F52" w:rsidRPr="008160FF" w:rsidRDefault="00990F52" w:rsidP="005773C2">
      <w:pPr>
        <w:pStyle w:val="P00"/>
        <w:spacing w:before="0"/>
        <w:ind w:left="1021" w:right="1134"/>
        <w:rPr>
          <w:rFonts w:hint="cs"/>
          <w:vanish/>
          <w:szCs w:val="20"/>
          <w:shd w:val="clear" w:color="auto" w:fill="FFFF99"/>
          <w:rtl/>
        </w:rPr>
      </w:pPr>
      <w:r w:rsidRPr="008160FF">
        <w:rPr>
          <w:rFonts w:hint="cs"/>
          <w:b/>
          <w:bCs/>
          <w:vanish/>
          <w:szCs w:val="20"/>
          <w:shd w:val="clear" w:color="auto" w:fill="FFFF99"/>
          <w:rtl/>
        </w:rPr>
        <w:t>החלפת פסקאות 4(1)(1.1), 4(1)(1.2)</w:t>
      </w:r>
    </w:p>
    <w:p w:rsidR="00990F52" w:rsidRPr="008160FF" w:rsidRDefault="00990F52" w:rsidP="005773C2">
      <w:pPr>
        <w:pStyle w:val="P00"/>
        <w:ind w:left="1021" w:right="1134"/>
        <w:rPr>
          <w:rFonts w:hint="cs"/>
          <w:vanish/>
          <w:szCs w:val="20"/>
          <w:shd w:val="clear" w:color="auto" w:fill="FFFF99"/>
          <w:rtl/>
        </w:rPr>
      </w:pPr>
      <w:r w:rsidRPr="008160FF">
        <w:rPr>
          <w:rFonts w:hint="cs"/>
          <w:vanish/>
          <w:szCs w:val="20"/>
          <w:shd w:val="clear" w:color="auto" w:fill="FFFF99"/>
          <w:rtl/>
        </w:rPr>
        <w:t>הנוסח:</w:t>
      </w:r>
    </w:p>
    <w:p w:rsidR="00990F52" w:rsidRPr="008160FF" w:rsidRDefault="00990F52" w:rsidP="00990F52">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w:t>
      </w:r>
      <w:r w:rsidRPr="008160FF">
        <w:rPr>
          <w:rStyle w:val="default"/>
          <w:rFonts w:cs="FrankRuehl" w:hint="cs"/>
          <w:vanish/>
          <w:sz w:val="22"/>
          <w:szCs w:val="22"/>
          <w:shd w:val="clear" w:color="auto" w:fill="FFFF99"/>
          <w:rtl/>
        </w:rPr>
        <w:tab/>
        <w:t xml:space="preserve">בעד כל כמות שעד לכמות מוכרת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יהיה הסכום של 4.614 שקלים חדשים למטר מעוקב שהוא הצירוף של הסכום של 1.080 בתוספת 3.534 שקלים חדשים למטר מעוקב;</w:t>
      </w:r>
    </w:p>
    <w:p w:rsidR="00990F52" w:rsidRPr="008160FF" w:rsidRDefault="00990F52" w:rsidP="00990F52">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(1.2)</w:t>
      </w:r>
      <w:r w:rsidRPr="008160FF">
        <w:rPr>
          <w:rStyle w:val="default"/>
          <w:rFonts w:cs="FrankRuehl" w:hint="cs"/>
          <w:vanish/>
          <w:sz w:val="22"/>
          <w:szCs w:val="22"/>
          <w:shd w:val="clear" w:color="auto" w:fill="FFFF99"/>
          <w:rtl/>
        </w:rPr>
        <w:tab/>
        <w:t xml:space="preserve">בעד כל כמות שמעבר לכמות המוכרת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יהיה הסכום של 8.431 שקלים חדשים למטר מעוקב, שהוא הצירוף של 4.080 בתוספת 4.351 שקלים חדשים למטר מעוקב.</w:t>
      </w:r>
    </w:p>
    <w:p w:rsidR="00D806F7" w:rsidRPr="008160FF" w:rsidRDefault="00D806F7" w:rsidP="00D806F7">
      <w:pPr>
        <w:pStyle w:val="P00"/>
        <w:spacing w:before="0"/>
        <w:ind w:left="1021" w:right="1134"/>
        <w:rPr>
          <w:rFonts w:hint="cs"/>
          <w:vanish/>
          <w:szCs w:val="20"/>
          <w:shd w:val="clear" w:color="auto" w:fill="FFFF99"/>
          <w:rtl/>
        </w:rPr>
      </w:pPr>
    </w:p>
    <w:p w:rsidR="00990F52" w:rsidRPr="008160FF" w:rsidRDefault="00D806F7" w:rsidP="00D806F7">
      <w:pPr>
        <w:pStyle w:val="P00"/>
        <w:spacing w:before="0"/>
        <w:ind w:left="1021" w:right="1134"/>
        <w:rPr>
          <w:rFonts w:hint="cs"/>
          <w:vanish/>
          <w:color w:val="FF0000"/>
          <w:szCs w:val="20"/>
          <w:shd w:val="clear" w:color="auto" w:fill="FFFF99"/>
          <w:rtl/>
        </w:rPr>
      </w:pPr>
      <w:r w:rsidRPr="008160FF">
        <w:rPr>
          <w:rFonts w:hint="cs"/>
          <w:vanish/>
          <w:color w:val="FF0000"/>
          <w:szCs w:val="20"/>
          <w:shd w:val="clear" w:color="auto" w:fill="FFFF99"/>
          <w:rtl/>
        </w:rPr>
        <w:t>מיום 1.7.2010</w:t>
      </w:r>
    </w:p>
    <w:p w:rsidR="00D806F7" w:rsidRPr="008160FF" w:rsidRDefault="00D806F7" w:rsidP="00D806F7">
      <w:pPr>
        <w:pStyle w:val="P00"/>
        <w:spacing w:before="0"/>
        <w:ind w:left="1021" w:right="1134"/>
        <w:rPr>
          <w:rFonts w:hint="cs"/>
          <w:vanish/>
          <w:szCs w:val="20"/>
          <w:shd w:val="clear" w:color="auto" w:fill="FFFF99"/>
          <w:rtl/>
        </w:rPr>
      </w:pPr>
      <w:r w:rsidRPr="008160FF">
        <w:rPr>
          <w:rFonts w:hint="cs"/>
          <w:b/>
          <w:bCs/>
          <w:vanish/>
          <w:szCs w:val="20"/>
          <w:shd w:val="clear" w:color="auto" w:fill="FFFF99"/>
          <w:rtl/>
        </w:rPr>
        <w:t>כללים (תיקון) תש"ע-2010</w:t>
      </w:r>
    </w:p>
    <w:p w:rsidR="00D806F7" w:rsidRPr="008160FF" w:rsidRDefault="00D806F7" w:rsidP="00D806F7">
      <w:pPr>
        <w:pStyle w:val="P00"/>
        <w:spacing w:before="0"/>
        <w:ind w:left="1021" w:right="1134"/>
        <w:rPr>
          <w:rFonts w:hint="cs"/>
          <w:vanish/>
          <w:szCs w:val="20"/>
          <w:shd w:val="clear" w:color="auto" w:fill="FFFF99"/>
          <w:rtl/>
        </w:rPr>
      </w:pPr>
      <w:hyperlink r:id="rId101" w:history="1">
        <w:r w:rsidRPr="008160FF">
          <w:rPr>
            <w:rStyle w:val="Hyperlink"/>
            <w:rFonts w:hint="cs"/>
            <w:vanish/>
            <w:szCs w:val="20"/>
            <w:shd w:val="clear" w:color="auto" w:fill="FFFF99"/>
            <w:rtl/>
          </w:rPr>
          <w:t>ק"ת תש"ע מס' 6903</w:t>
        </w:r>
      </w:hyperlink>
      <w:r w:rsidRPr="008160FF">
        <w:rPr>
          <w:rFonts w:hint="cs"/>
          <w:vanish/>
          <w:szCs w:val="20"/>
          <w:shd w:val="clear" w:color="auto" w:fill="FFFF99"/>
          <w:rtl/>
        </w:rPr>
        <w:t xml:space="preserve"> מיום 30.6.2010 עמ' 1319</w:t>
      </w:r>
    </w:p>
    <w:p w:rsidR="00D806F7" w:rsidRPr="008160FF" w:rsidRDefault="00D806F7" w:rsidP="00D806F7">
      <w:pPr>
        <w:pStyle w:val="P00"/>
        <w:spacing w:before="0"/>
        <w:ind w:left="1021" w:right="1134"/>
        <w:rPr>
          <w:rFonts w:hint="cs"/>
          <w:vanish/>
          <w:szCs w:val="20"/>
          <w:shd w:val="clear" w:color="auto" w:fill="FFFF99"/>
          <w:rtl/>
        </w:rPr>
      </w:pPr>
      <w:r w:rsidRPr="008160FF">
        <w:rPr>
          <w:rFonts w:hint="cs"/>
          <w:b/>
          <w:bCs/>
          <w:vanish/>
          <w:szCs w:val="20"/>
          <w:shd w:val="clear" w:color="auto" w:fill="FFFF99"/>
          <w:rtl/>
        </w:rPr>
        <w:t>החלפת פסקאות 4(1)(1.1), 4(1)(1.2)</w:t>
      </w:r>
    </w:p>
    <w:p w:rsidR="00D806F7" w:rsidRPr="008160FF" w:rsidRDefault="00D806F7" w:rsidP="00D806F7">
      <w:pPr>
        <w:pStyle w:val="P00"/>
        <w:ind w:left="1021" w:right="1134"/>
        <w:rPr>
          <w:rFonts w:hint="cs"/>
          <w:vanish/>
          <w:szCs w:val="20"/>
          <w:shd w:val="clear" w:color="auto" w:fill="FFFF99"/>
          <w:rtl/>
        </w:rPr>
      </w:pPr>
      <w:r w:rsidRPr="008160FF">
        <w:rPr>
          <w:rFonts w:hint="cs"/>
          <w:vanish/>
          <w:szCs w:val="20"/>
          <w:shd w:val="clear" w:color="auto" w:fill="FFFF99"/>
          <w:rtl/>
        </w:rPr>
        <w:t>הנוסח הקודם:</w:t>
      </w:r>
    </w:p>
    <w:p w:rsidR="00D806F7" w:rsidRPr="008160FF" w:rsidRDefault="00D806F7" w:rsidP="00D806F7">
      <w:pPr>
        <w:pStyle w:val="P00"/>
        <w:spacing w:before="0"/>
        <w:ind w:left="1021"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(1.1)</w:t>
      </w:r>
      <w:r w:rsidRPr="008160FF">
        <w:rPr>
          <w:rStyle w:val="default"/>
          <w:rFonts w:cs="FrankRuehl" w:hint="cs"/>
          <w:strike/>
          <w:vanish/>
          <w:sz w:val="22"/>
          <w:szCs w:val="22"/>
          <w:shd w:val="clear" w:color="auto" w:fill="FFFF99"/>
          <w:rtl/>
        </w:rPr>
        <w:tab/>
        <w:t xml:space="preserve">בעד כל כמות שעד לכמות מוכרת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יהיה סכום של 5.984 שקלים חדשים למטר מעוקב, שהוא צירוף הסכום 2.018 שקלים חדשים הנקוב בסעיף (7)(3)(ב)(3.1.1.1) לכללי מקורות, בתוספת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3.966 שקלים חדשים למטר מעוקב;</w:t>
      </w:r>
    </w:p>
    <w:p w:rsidR="00D806F7" w:rsidRPr="008160FF" w:rsidRDefault="00D806F7" w:rsidP="00D806F7">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strike/>
          <w:vanish/>
          <w:sz w:val="22"/>
          <w:szCs w:val="22"/>
          <w:shd w:val="clear" w:color="auto" w:fill="FFFF99"/>
          <w:rtl/>
        </w:rPr>
        <w:t>(1.2)</w:t>
      </w:r>
      <w:r w:rsidRPr="008160FF">
        <w:rPr>
          <w:rStyle w:val="default"/>
          <w:rFonts w:cs="FrankRuehl" w:hint="cs"/>
          <w:strike/>
          <w:vanish/>
          <w:sz w:val="22"/>
          <w:szCs w:val="22"/>
          <w:shd w:val="clear" w:color="auto" w:fill="FFFF99"/>
          <w:rtl/>
        </w:rPr>
        <w:tab/>
        <w:t xml:space="preserve">בעד כל כמות שמעבר לכמות המוכרת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יהיה סכום של 9.796 שקלים חדשים למטר מעוקב, שהוא צירוף הסכום 5.018 שקלים חדשים בסעיף (7)(3)(ב)(3.1.1.2) לכללי מקורות, בתוספת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4.778 שקלים חדשים למטר מעוקב.</w:t>
      </w:r>
    </w:p>
    <w:p w:rsidR="00D806F7" w:rsidRPr="008160FF" w:rsidRDefault="00D806F7" w:rsidP="005773C2">
      <w:pPr>
        <w:pStyle w:val="P00"/>
        <w:spacing w:before="0"/>
        <w:ind w:left="624" w:right="1134"/>
        <w:rPr>
          <w:rFonts w:hint="cs"/>
          <w:vanish/>
          <w:szCs w:val="20"/>
          <w:shd w:val="clear" w:color="auto" w:fill="FFFF99"/>
          <w:rtl/>
        </w:rPr>
      </w:pPr>
    </w:p>
    <w:p w:rsidR="00990F52" w:rsidRPr="008160FF" w:rsidRDefault="00990F52" w:rsidP="005773C2">
      <w:pPr>
        <w:pStyle w:val="P00"/>
        <w:spacing w:before="0"/>
        <w:ind w:left="624" w:right="1134"/>
        <w:rPr>
          <w:rFonts w:hint="cs"/>
          <w:vanish/>
          <w:color w:val="FF0000"/>
          <w:szCs w:val="20"/>
          <w:shd w:val="clear" w:color="auto" w:fill="FFFF99"/>
          <w:rtl/>
        </w:rPr>
      </w:pPr>
      <w:r w:rsidRPr="008160FF">
        <w:rPr>
          <w:rFonts w:hint="cs"/>
          <w:vanish/>
          <w:color w:val="FF0000"/>
          <w:szCs w:val="20"/>
          <w:shd w:val="clear" w:color="auto" w:fill="FFFF99"/>
          <w:rtl/>
        </w:rPr>
        <w:t>מיום 1.1.2010</w:t>
      </w:r>
      <w:r w:rsidR="005773C2" w:rsidRPr="008160FF">
        <w:rPr>
          <w:rFonts w:hint="cs"/>
          <w:vanish/>
          <w:color w:val="FF0000"/>
          <w:szCs w:val="20"/>
          <w:shd w:val="clear" w:color="auto" w:fill="FFFF99"/>
          <w:rtl/>
        </w:rPr>
        <w:t xml:space="preserve"> עד יום 31.12.2013</w:t>
      </w:r>
    </w:p>
    <w:p w:rsidR="00990F52" w:rsidRPr="008160FF" w:rsidRDefault="00990F52" w:rsidP="005773C2">
      <w:pPr>
        <w:pStyle w:val="P00"/>
        <w:spacing w:before="0"/>
        <w:ind w:left="624" w:right="1134"/>
        <w:rPr>
          <w:rFonts w:hint="cs"/>
          <w:vanish/>
          <w:szCs w:val="20"/>
          <w:shd w:val="clear" w:color="auto" w:fill="FFFF99"/>
          <w:rtl/>
        </w:rPr>
      </w:pPr>
      <w:r w:rsidRPr="008160FF">
        <w:rPr>
          <w:rFonts w:hint="cs"/>
          <w:b/>
          <w:bCs/>
          <w:vanish/>
          <w:szCs w:val="20"/>
          <w:shd w:val="clear" w:color="auto" w:fill="FFFF99"/>
          <w:rtl/>
        </w:rPr>
        <w:t>כללים תש"ע-2009</w:t>
      </w:r>
      <w:r w:rsidR="005773C2" w:rsidRPr="008160FF">
        <w:rPr>
          <w:rFonts w:hint="cs"/>
          <w:b/>
          <w:bCs/>
          <w:vanish/>
          <w:szCs w:val="20"/>
          <w:shd w:val="clear" w:color="auto" w:fill="FFFF99"/>
          <w:rtl/>
        </w:rPr>
        <w:t xml:space="preserve"> הוראת שעה</w:t>
      </w:r>
    </w:p>
    <w:p w:rsidR="00990F52" w:rsidRPr="008160FF" w:rsidRDefault="00990F52" w:rsidP="005773C2">
      <w:pPr>
        <w:pStyle w:val="P00"/>
        <w:spacing w:before="0"/>
        <w:ind w:left="624" w:right="1134"/>
        <w:rPr>
          <w:rFonts w:hint="cs"/>
          <w:vanish/>
          <w:szCs w:val="20"/>
          <w:shd w:val="clear" w:color="auto" w:fill="FFFF99"/>
          <w:rtl/>
        </w:rPr>
      </w:pPr>
      <w:hyperlink r:id="rId102" w:history="1">
        <w:r w:rsidRPr="008160FF">
          <w:rPr>
            <w:rStyle w:val="Hyperlink"/>
            <w:rFonts w:hint="cs"/>
            <w:vanish/>
            <w:szCs w:val="20"/>
            <w:shd w:val="clear" w:color="auto" w:fill="FFFF99"/>
            <w:rtl/>
          </w:rPr>
          <w:t>ק"ת תש"ע מס' 6847</w:t>
        </w:r>
      </w:hyperlink>
      <w:r w:rsidRPr="008160FF">
        <w:rPr>
          <w:rFonts w:hint="cs"/>
          <w:vanish/>
          <w:szCs w:val="20"/>
          <w:shd w:val="clear" w:color="auto" w:fill="FFFF99"/>
          <w:rtl/>
        </w:rPr>
        <w:t xml:space="preserve"> מיום 31.12.2009 עמ' 465</w:t>
      </w:r>
    </w:p>
    <w:p w:rsidR="005773C2" w:rsidRPr="008160FF" w:rsidRDefault="005773C2" w:rsidP="005773C2">
      <w:pPr>
        <w:pStyle w:val="P00"/>
        <w:spacing w:before="0"/>
        <w:ind w:left="624" w:right="1134"/>
        <w:rPr>
          <w:rFonts w:hint="cs"/>
          <w:vanish/>
          <w:szCs w:val="20"/>
          <w:shd w:val="clear" w:color="auto" w:fill="FFFF99"/>
          <w:rtl/>
        </w:rPr>
      </w:pPr>
      <w:r w:rsidRPr="008160FF">
        <w:rPr>
          <w:rFonts w:hint="cs"/>
          <w:b/>
          <w:bCs/>
          <w:vanish/>
          <w:szCs w:val="20"/>
          <w:shd w:val="clear" w:color="auto" w:fill="FFFF99"/>
          <w:rtl/>
        </w:rPr>
        <w:t>הוספת פסקה 4(4)</w:t>
      </w:r>
    </w:p>
    <w:p w:rsidR="005773C2" w:rsidRPr="008160FF" w:rsidRDefault="005773C2" w:rsidP="005773C2">
      <w:pPr>
        <w:pStyle w:val="P00"/>
        <w:ind w:left="624" w:right="1134"/>
        <w:rPr>
          <w:rFonts w:hint="cs"/>
          <w:vanish/>
          <w:szCs w:val="20"/>
          <w:shd w:val="clear" w:color="auto" w:fill="FFFF99"/>
          <w:rtl/>
        </w:rPr>
      </w:pPr>
      <w:r w:rsidRPr="008160FF">
        <w:rPr>
          <w:rFonts w:hint="cs"/>
          <w:vanish/>
          <w:szCs w:val="20"/>
          <w:shd w:val="clear" w:color="auto" w:fill="FFFF99"/>
          <w:rtl/>
        </w:rPr>
        <w:t>הנוסח:</w:t>
      </w:r>
    </w:p>
    <w:p w:rsidR="005773C2" w:rsidRPr="008160FF" w:rsidRDefault="005773C2" w:rsidP="005773C2">
      <w:pPr>
        <w:pStyle w:val="P00"/>
        <w:spacing w:before="0"/>
        <w:ind w:left="624" w:right="1134"/>
        <w:rPr>
          <w:rFonts w:hint="cs"/>
          <w:vanish/>
          <w:sz w:val="22"/>
          <w:szCs w:val="22"/>
          <w:shd w:val="clear" w:color="auto" w:fill="FFFF99"/>
          <w:rtl/>
        </w:rPr>
      </w:pPr>
      <w:r w:rsidRPr="008160FF">
        <w:rPr>
          <w:rFonts w:hint="cs"/>
          <w:vanish/>
          <w:sz w:val="22"/>
          <w:szCs w:val="22"/>
          <w:shd w:val="clear" w:color="auto" w:fill="FFFF99"/>
          <w:rtl/>
        </w:rPr>
        <w:t>(4)</w:t>
      </w:r>
      <w:r w:rsidRPr="008160FF">
        <w:rPr>
          <w:rFonts w:hint="cs"/>
          <w:vanish/>
          <w:sz w:val="22"/>
          <w:szCs w:val="22"/>
          <w:shd w:val="clear" w:color="auto" w:fill="FFFF99"/>
          <w:rtl/>
        </w:rPr>
        <w:tab/>
        <w:t xml:space="preserve">למטרת תעשייה </w:t>
      </w:r>
      <w:r w:rsidRPr="008160FF">
        <w:rPr>
          <w:vanish/>
          <w:sz w:val="22"/>
          <w:szCs w:val="22"/>
          <w:shd w:val="clear" w:color="auto" w:fill="FFFF99"/>
          <w:rtl/>
        </w:rPr>
        <w:t>–</w:t>
      </w:r>
    </w:p>
    <w:p w:rsidR="005773C2" w:rsidRPr="008160FF" w:rsidRDefault="005773C2" w:rsidP="005773C2">
      <w:pPr>
        <w:pStyle w:val="P00"/>
        <w:spacing w:before="0"/>
        <w:ind w:left="1021" w:right="1134"/>
        <w:rPr>
          <w:rFonts w:hint="cs"/>
          <w:vanish/>
          <w:sz w:val="22"/>
          <w:szCs w:val="22"/>
          <w:shd w:val="clear" w:color="auto" w:fill="FFFF99"/>
          <w:rtl/>
        </w:rPr>
      </w:pPr>
      <w:r w:rsidRPr="008160FF">
        <w:rPr>
          <w:rFonts w:hint="cs"/>
          <w:vanish/>
          <w:sz w:val="22"/>
          <w:szCs w:val="22"/>
          <w:shd w:val="clear" w:color="auto" w:fill="FFFF99"/>
          <w:rtl/>
        </w:rPr>
        <w:t>(4.1)</w:t>
      </w:r>
      <w:r w:rsidRPr="008160FF">
        <w:rPr>
          <w:rFonts w:hint="cs"/>
          <w:vanish/>
          <w:sz w:val="22"/>
          <w:szCs w:val="22"/>
          <w:shd w:val="clear" w:color="auto" w:fill="FFFF99"/>
          <w:rtl/>
        </w:rPr>
        <w:tab/>
        <w:t xml:space="preserve">לצרכן הרשום ברישיון ההפקה של הספק המקומי </w:t>
      </w:r>
      <w:r w:rsidRPr="008160FF">
        <w:rPr>
          <w:vanish/>
          <w:sz w:val="22"/>
          <w:szCs w:val="22"/>
          <w:shd w:val="clear" w:color="auto" w:fill="FFFF99"/>
          <w:rtl/>
        </w:rPr>
        <w:t>–</w:t>
      </w:r>
    </w:p>
    <w:p w:rsidR="005773C2" w:rsidRPr="008160FF" w:rsidRDefault="005773C2" w:rsidP="005773C2">
      <w:pPr>
        <w:pStyle w:val="P00"/>
        <w:spacing w:before="0"/>
        <w:ind w:left="1474" w:right="1134"/>
        <w:rPr>
          <w:rFonts w:hint="cs"/>
          <w:vanish/>
          <w:sz w:val="22"/>
          <w:szCs w:val="22"/>
          <w:shd w:val="clear" w:color="auto" w:fill="FFFF99"/>
          <w:rtl/>
        </w:rPr>
      </w:pPr>
      <w:r w:rsidRPr="008160FF">
        <w:rPr>
          <w:rFonts w:hint="cs"/>
          <w:vanish/>
          <w:sz w:val="22"/>
          <w:szCs w:val="22"/>
          <w:shd w:val="clear" w:color="auto" w:fill="FFFF99"/>
          <w:rtl/>
        </w:rPr>
        <w:t>התעריפים למים לתעשייה, לכל כמות מוקצית ולכל כמות נחרגת, לפי סעיף 7(2)(2.1) לכללי מקורות או בתוספת של 10% לקבוע בסעיף 7(2)(3) בכללי מקורות, והכול לפי סוג המים ולפי העניין;</w:t>
      </w:r>
    </w:p>
    <w:p w:rsidR="00884308" w:rsidRPr="008160FF" w:rsidRDefault="00884308" w:rsidP="00884308">
      <w:pPr>
        <w:pStyle w:val="P00"/>
        <w:spacing w:before="0"/>
        <w:ind w:left="0" w:right="1134"/>
        <w:rPr>
          <w:rFonts w:hint="cs"/>
          <w:vanish/>
          <w:szCs w:val="20"/>
          <w:shd w:val="clear" w:color="auto" w:fill="FFFF99"/>
          <w:rtl/>
        </w:rPr>
      </w:pPr>
    </w:p>
    <w:p w:rsidR="00884308" w:rsidRPr="008160FF" w:rsidRDefault="00884308" w:rsidP="00884308">
      <w:pPr>
        <w:pStyle w:val="P00"/>
        <w:spacing w:before="0"/>
        <w:ind w:left="0" w:right="1134"/>
        <w:rPr>
          <w:rStyle w:val="default"/>
          <w:rFonts w:cs="FrankRuehl" w:hint="cs"/>
          <w:vanish/>
          <w:color w:val="FF0000"/>
          <w:szCs w:val="20"/>
          <w:shd w:val="clear" w:color="auto" w:fill="FFFF99"/>
          <w:rtl/>
        </w:rPr>
      </w:pPr>
      <w:r w:rsidRPr="008160FF">
        <w:rPr>
          <w:rStyle w:val="default"/>
          <w:rFonts w:cs="FrankRuehl" w:hint="cs"/>
          <w:vanish/>
          <w:color w:val="FF0000"/>
          <w:szCs w:val="20"/>
          <w:shd w:val="clear" w:color="auto" w:fill="FFFF99"/>
          <w:rtl/>
        </w:rPr>
        <w:t>מיום 1.7.2010</w:t>
      </w:r>
    </w:p>
    <w:p w:rsidR="00884308" w:rsidRPr="008160FF" w:rsidRDefault="00884308" w:rsidP="00884308">
      <w:pPr>
        <w:pStyle w:val="P00"/>
        <w:spacing w:before="0"/>
        <w:ind w:left="0"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כללים (מס' 2) תש"ע-2010</w:t>
      </w:r>
    </w:p>
    <w:p w:rsidR="00884308" w:rsidRPr="008160FF" w:rsidRDefault="00884308" w:rsidP="00884308">
      <w:pPr>
        <w:pStyle w:val="P00"/>
        <w:spacing w:before="0"/>
        <w:ind w:left="0" w:right="1134"/>
        <w:rPr>
          <w:rStyle w:val="default"/>
          <w:rFonts w:cs="FrankRuehl" w:hint="cs"/>
          <w:vanish/>
          <w:szCs w:val="20"/>
          <w:shd w:val="clear" w:color="auto" w:fill="FFFF99"/>
          <w:rtl/>
        </w:rPr>
      </w:pPr>
      <w:hyperlink r:id="rId103" w:history="1">
        <w:r w:rsidRPr="008160FF">
          <w:rPr>
            <w:rStyle w:val="Hyperlink"/>
            <w:rFonts w:hint="cs"/>
            <w:vanish/>
            <w:szCs w:val="20"/>
            <w:shd w:val="clear" w:color="auto" w:fill="FFFF99"/>
            <w:rtl/>
          </w:rPr>
          <w:t>ק"ת תש"ע מס' 6903</w:t>
        </w:r>
      </w:hyperlink>
      <w:r w:rsidRPr="008160FF">
        <w:rPr>
          <w:rStyle w:val="default"/>
          <w:rFonts w:cs="FrankRuehl" w:hint="cs"/>
          <w:vanish/>
          <w:szCs w:val="20"/>
          <w:shd w:val="clear" w:color="auto" w:fill="FFFF99"/>
          <w:rtl/>
        </w:rPr>
        <w:t xml:space="preserve"> מיום 30.6.2010 עמ' 1316</w:t>
      </w:r>
    </w:p>
    <w:p w:rsidR="00884308" w:rsidRPr="008160FF" w:rsidRDefault="00884308" w:rsidP="00884308">
      <w:pPr>
        <w:pStyle w:val="P00"/>
        <w:ind w:left="0" w:right="1134"/>
        <w:rPr>
          <w:rStyle w:val="default"/>
          <w:rFonts w:cs="FrankRuehl" w:hint="cs"/>
          <w:vanish/>
          <w:sz w:val="22"/>
          <w:szCs w:val="22"/>
          <w:shd w:val="clear" w:color="auto" w:fill="FFFF99"/>
          <w:rtl/>
        </w:rPr>
      </w:pPr>
      <w:r w:rsidRPr="008160FF">
        <w:rPr>
          <w:rStyle w:val="big-number"/>
          <w:rFonts w:cs="FrankRuehl"/>
          <w:vanish/>
          <w:sz w:val="22"/>
          <w:szCs w:val="22"/>
          <w:shd w:val="clear" w:color="auto" w:fill="FFFF99"/>
          <w:rtl/>
        </w:rPr>
        <w:t>4.</w:t>
      </w:r>
      <w:r w:rsidRPr="008160FF">
        <w:rPr>
          <w:rStyle w:val="big-number"/>
          <w:rFonts w:cs="FrankRuehl"/>
          <w:vanish/>
          <w:sz w:val="22"/>
          <w:szCs w:val="22"/>
          <w:shd w:val="clear" w:color="auto" w:fill="FFFF99"/>
          <w:rtl/>
        </w:rPr>
        <w:tab/>
      </w:r>
      <w:r w:rsidRPr="008160FF">
        <w:rPr>
          <w:rStyle w:val="default"/>
          <w:rFonts w:cs="FrankRuehl"/>
          <w:vanish/>
          <w:sz w:val="22"/>
          <w:szCs w:val="22"/>
          <w:shd w:val="clear" w:color="auto" w:fill="FFFF99"/>
          <w:rtl/>
        </w:rPr>
        <w:t>ה</w:t>
      </w:r>
      <w:r w:rsidRPr="008160FF">
        <w:rPr>
          <w:rStyle w:val="default"/>
          <w:rFonts w:cs="FrankRuehl" w:hint="cs"/>
          <w:vanish/>
          <w:sz w:val="22"/>
          <w:szCs w:val="22"/>
          <w:shd w:val="clear" w:color="auto" w:fill="FFFF99"/>
          <w:rtl/>
        </w:rPr>
        <w:t xml:space="preserve">תעריפים למים </w:t>
      </w:r>
      <w:r w:rsidRPr="008160FF">
        <w:rPr>
          <w:rStyle w:val="default"/>
          <w:rFonts w:cs="FrankRuehl" w:hint="cs"/>
          <w:strike/>
          <w:vanish/>
          <w:sz w:val="22"/>
          <w:szCs w:val="22"/>
          <w:shd w:val="clear" w:color="auto" w:fill="FFFF99"/>
          <w:rtl/>
        </w:rPr>
        <w:t xml:space="preserve">שמספקות </w:t>
      </w:r>
      <w:r w:rsidRPr="008160FF">
        <w:rPr>
          <w:rStyle w:val="default"/>
          <w:rFonts w:cs="FrankRuehl"/>
          <w:strike/>
          <w:vanish/>
          <w:sz w:val="22"/>
          <w:szCs w:val="22"/>
          <w:shd w:val="clear" w:color="auto" w:fill="FFFF99"/>
          <w:rtl/>
        </w:rPr>
        <w:t>ה</w:t>
      </w:r>
      <w:r w:rsidRPr="008160FF">
        <w:rPr>
          <w:rStyle w:val="default"/>
          <w:rFonts w:cs="FrankRuehl" w:hint="cs"/>
          <w:strike/>
          <w:vanish/>
          <w:sz w:val="22"/>
          <w:szCs w:val="22"/>
          <w:shd w:val="clear" w:color="auto" w:fill="FFFF99"/>
          <w:rtl/>
        </w:rPr>
        <w:t>רשויות המקומיות</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שמספקים ספקים מקומיים</w:t>
      </w:r>
      <w:r w:rsidRPr="008160FF">
        <w:rPr>
          <w:rStyle w:val="default"/>
          <w:rFonts w:cs="FrankRuehl" w:hint="cs"/>
          <w:vanish/>
          <w:sz w:val="22"/>
          <w:szCs w:val="22"/>
          <w:shd w:val="clear" w:color="auto" w:fill="FFFF99"/>
          <w:rtl/>
        </w:rPr>
        <w:t xml:space="preserve"> יהיו, לחודש, כמפורט להלן:</w:t>
      </w:r>
    </w:p>
    <w:p w:rsidR="00884308" w:rsidRPr="008160FF" w:rsidRDefault="00884308" w:rsidP="00884308">
      <w:pPr>
        <w:pStyle w:val="P00"/>
        <w:spacing w:before="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w:t>
      </w:r>
      <w:r w:rsidRPr="008160FF">
        <w:rPr>
          <w:rStyle w:val="default"/>
          <w:rFonts w:cs="FrankRuehl" w:hint="cs"/>
          <w:vanish/>
          <w:sz w:val="22"/>
          <w:szCs w:val="22"/>
          <w:shd w:val="clear" w:color="auto" w:fill="FFFF99"/>
          <w:rtl/>
        </w:rPr>
        <w:tab/>
        <w:t xml:space="preserve">מים לכל </w:t>
      </w:r>
      <w:r w:rsidRPr="008160FF">
        <w:rPr>
          <w:rStyle w:val="default"/>
          <w:rFonts w:cs="FrankRuehl" w:hint="cs"/>
          <w:strike/>
          <w:vanish/>
          <w:sz w:val="22"/>
          <w:szCs w:val="22"/>
          <w:shd w:val="clear" w:color="auto" w:fill="FFFF99"/>
          <w:rtl/>
        </w:rPr>
        <w:t>מטרת צריכה או שימוש</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מטרות צריכה או שימושים</w:t>
      </w:r>
      <w:r w:rsidRPr="008160FF">
        <w:rPr>
          <w:rStyle w:val="default"/>
          <w:rFonts w:cs="FrankRuehl" w:hint="cs"/>
          <w:vanish/>
          <w:sz w:val="22"/>
          <w:szCs w:val="22"/>
          <w:shd w:val="clear" w:color="auto" w:fill="FFFF99"/>
          <w:rtl/>
        </w:rPr>
        <w:t>, שאינם מפורטים בכללים אלה:</w:t>
      </w:r>
    </w:p>
    <w:p w:rsidR="00884308" w:rsidRPr="008160FF" w:rsidRDefault="00884308" w:rsidP="00884308">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w:t>
      </w:r>
      <w:r w:rsidRPr="008160FF">
        <w:rPr>
          <w:rStyle w:val="default"/>
          <w:rFonts w:cs="FrankRuehl" w:hint="cs"/>
          <w:vanish/>
          <w:sz w:val="22"/>
          <w:szCs w:val="22"/>
          <w:shd w:val="clear" w:color="auto" w:fill="FFFF99"/>
          <w:rtl/>
        </w:rPr>
        <w:tab/>
        <w:t xml:space="preserve">בעד כל כמות שעד לכמות מוכרת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הסכום בשקלים חדשים שהוא צירוף הסכום הנקוב בסעיף (7)(3)(ב)(3.1.1.1) לכללי מקורות בתוספת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3.659 שקלים חדשים למ"ק;</w:t>
      </w:r>
    </w:p>
    <w:p w:rsidR="00884308" w:rsidRPr="008160FF" w:rsidRDefault="00884308" w:rsidP="00884308">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(1.2)</w:t>
      </w:r>
      <w:r w:rsidRPr="008160FF">
        <w:rPr>
          <w:rStyle w:val="default"/>
          <w:rFonts w:cs="FrankRuehl" w:hint="cs"/>
          <w:vanish/>
          <w:sz w:val="22"/>
          <w:szCs w:val="22"/>
          <w:shd w:val="clear" w:color="auto" w:fill="FFFF99"/>
          <w:rtl/>
        </w:rPr>
        <w:tab/>
        <w:t xml:space="preserve">בעד כל כמות שמעבר לכמות המוכרת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הסכום בשקלים חדשים שהוא צירוף הסכום הנקוב בסעיף (7)(3)(ב)(3.1.1.2) לכללי מקורות בתוספת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4.470 שקלים חדשים למ"ק.</w:t>
      </w:r>
    </w:p>
    <w:p w:rsidR="00884308" w:rsidRPr="008160FF" w:rsidRDefault="00884308" w:rsidP="00884308">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(1.3)</w:t>
      </w:r>
      <w:r w:rsidRPr="008160FF">
        <w:rPr>
          <w:rStyle w:val="default"/>
          <w:rFonts w:cs="FrankRuehl" w:hint="cs"/>
          <w:vanish/>
          <w:sz w:val="22"/>
          <w:szCs w:val="22"/>
          <w:shd w:val="clear" w:color="auto" w:fill="FFFF99"/>
          <w:rtl/>
        </w:rPr>
        <w:tab/>
        <w:t xml:space="preserve">על אף האמור בפסקאות משנה (1.1) ו-(1.2) </w:t>
      </w:r>
      <w:r w:rsidRPr="008160FF">
        <w:rPr>
          <w:rStyle w:val="default"/>
          <w:rFonts w:cs="FrankRuehl"/>
          <w:vanish/>
          <w:sz w:val="22"/>
          <w:szCs w:val="22"/>
          <w:shd w:val="clear" w:color="auto" w:fill="FFFF99"/>
          <w:rtl/>
        </w:rPr>
        <w:t>–</w:t>
      </w:r>
    </w:p>
    <w:p w:rsidR="00884308" w:rsidRPr="008160FF" w:rsidRDefault="00884308" w:rsidP="00884308">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(א)</w:t>
      </w:r>
      <w:r w:rsidRPr="008160FF">
        <w:rPr>
          <w:rStyle w:val="default"/>
          <w:rFonts w:cs="FrankRuehl" w:hint="cs"/>
          <w:vanish/>
          <w:sz w:val="22"/>
          <w:szCs w:val="22"/>
          <w:shd w:val="clear" w:color="auto" w:fill="FFFF99"/>
          <w:rtl/>
        </w:rPr>
        <w:tab/>
        <w:t xml:space="preserve">מים שהרכבם מונע שימוש בהם כמי שתייה ומנהל הרשות הממשלתית אישר שהם מים מאיכות נחותה, מים מליחים, מי קולחים שאושרו לצריכה או מי שפד"ן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תעריף הגבוה ב-10% מהתעריפים הנקובים </w:t>
      </w:r>
      <w:r w:rsidRPr="008160FF">
        <w:rPr>
          <w:rStyle w:val="default"/>
          <w:rFonts w:cs="FrankRuehl" w:hint="cs"/>
          <w:strike/>
          <w:vanish/>
          <w:sz w:val="22"/>
          <w:szCs w:val="22"/>
          <w:shd w:val="clear" w:color="auto" w:fill="FFFF99"/>
          <w:rtl/>
        </w:rPr>
        <w:t>בסעיף 7(3)(ב)(2.3)</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בסעיף 7(3)(ב)(3.2)</w:t>
      </w:r>
      <w:r w:rsidRPr="008160FF">
        <w:rPr>
          <w:rStyle w:val="default"/>
          <w:rFonts w:cs="FrankRuehl" w:hint="cs"/>
          <w:vanish/>
          <w:sz w:val="22"/>
          <w:szCs w:val="22"/>
          <w:shd w:val="clear" w:color="auto" w:fill="FFFF99"/>
          <w:rtl/>
        </w:rPr>
        <w:t xml:space="preserve"> לכללי מקורות, לפי העניין;</w:t>
      </w:r>
    </w:p>
    <w:p w:rsidR="00884308" w:rsidRPr="008160FF" w:rsidRDefault="00884308" w:rsidP="00884308">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(ב)</w:t>
      </w:r>
      <w:r w:rsidRPr="008160FF">
        <w:rPr>
          <w:rStyle w:val="default"/>
          <w:rFonts w:cs="FrankRuehl" w:hint="cs"/>
          <w:vanish/>
          <w:sz w:val="22"/>
          <w:szCs w:val="22"/>
          <w:shd w:val="clear" w:color="auto" w:fill="FFFF99"/>
          <w:rtl/>
        </w:rPr>
        <w:tab/>
        <w:t>הוראות אלה לא יחולו באזורים, שבהם ראה מנהל הרשות הממשלתית, כי השימוש במים נחותים, במים מליחים או במי קולחים לרבות מי שפד"ן, עלול לזהם מקורות מים;</w:t>
      </w:r>
    </w:p>
    <w:p w:rsidR="00884308" w:rsidRPr="008160FF" w:rsidRDefault="00884308" w:rsidP="00884308">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(ג)</w:t>
      </w:r>
      <w:r w:rsidRPr="008160FF">
        <w:rPr>
          <w:rStyle w:val="default"/>
          <w:rFonts w:cs="FrankRuehl" w:hint="cs"/>
          <w:vanish/>
          <w:sz w:val="22"/>
          <w:szCs w:val="22"/>
          <w:shd w:val="clear" w:color="auto" w:fill="FFFF99"/>
          <w:rtl/>
        </w:rPr>
        <w:tab/>
        <w:t>קביעת תכולת הכלוריגים לעניין תעריף המים המליחים כאמור בפסקת משנה (א), המסופקים לספק המקומי מספק שאינו חברת מקורות או המופקים על ידו, תיעשה כמפורט 7(3)(ב)(3.2)(7) לכללי מקורות, בשינויים המחויבים;</w:t>
      </w:r>
    </w:p>
    <w:p w:rsidR="00884308" w:rsidRPr="008160FF" w:rsidRDefault="00884308" w:rsidP="00884308">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(1.4)</w:t>
      </w:r>
      <w:r w:rsidRPr="008160FF">
        <w:rPr>
          <w:rStyle w:val="default"/>
          <w:rFonts w:cs="FrankRuehl" w:hint="cs"/>
          <w:vanish/>
          <w:sz w:val="22"/>
          <w:szCs w:val="22"/>
          <w:shd w:val="clear" w:color="auto" w:fill="FFFF99"/>
          <w:rtl/>
        </w:rPr>
        <w:tab/>
        <w:t xml:space="preserve">תעריף לכמות מים נחרגת </w:t>
      </w:r>
      <w:r w:rsidRPr="008160FF">
        <w:rPr>
          <w:rStyle w:val="default"/>
          <w:rFonts w:cs="FrankRuehl"/>
          <w:vanish/>
          <w:sz w:val="22"/>
          <w:szCs w:val="22"/>
          <w:shd w:val="clear" w:color="auto" w:fill="FFFF99"/>
          <w:rtl/>
        </w:rPr>
        <w:t>–</w:t>
      </w:r>
    </w:p>
    <w:p w:rsidR="00884308" w:rsidRPr="008160FF" w:rsidRDefault="00884308" w:rsidP="00884308">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(א)</w:t>
      </w:r>
      <w:r w:rsidRPr="008160FF">
        <w:rPr>
          <w:rStyle w:val="default"/>
          <w:rFonts w:cs="FrankRuehl" w:hint="cs"/>
          <w:vanish/>
          <w:sz w:val="22"/>
          <w:szCs w:val="22"/>
          <w:shd w:val="clear" w:color="auto" w:fill="FFFF99"/>
          <w:rtl/>
        </w:rPr>
        <w:tab/>
        <w:t>בשיעור שאינו עולה על 8% - 125% מהתעריף שהיה צריך לשלם אלמלא היתה חריגה;</w:t>
      </w:r>
    </w:p>
    <w:p w:rsidR="00884308" w:rsidRPr="008160FF" w:rsidRDefault="00884308" w:rsidP="00884308">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(ב)</w:t>
      </w:r>
      <w:r w:rsidRPr="008160FF">
        <w:rPr>
          <w:rStyle w:val="default"/>
          <w:rFonts w:cs="FrankRuehl" w:hint="cs"/>
          <w:vanish/>
          <w:sz w:val="22"/>
          <w:szCs w:val="22"/>
          <w:shd w:val="clear" w:color="auto" w:fill="FFFF99"/>
          <w:rtl/>
        </w:rPr>
        <w:tab/>
        <w:t>בשיעור שעולה על 8% - 150% מהתעריף שהיה צריך לשלם אלמלא היתה חריגה;</w:t>
      </w:r>
    </w:p>
    <w:p w:rsidR="00884308" w:rsidRPr="008160FF" w:rsidRDefault="00884308" w:rsidP="00884308">
      <w:pPr>
        <w:pStyle w:val="P00"/>
        <w:spacing w:before="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(2)</w:t>
      </w:r>
      <w:r w:rsidRPr="008160FF">
        <w:rPr>
          <w:rStyle w:val="default"/>
          <w:rFonts w:cs="FrankRuehl" w:hint="cs"/>
          <w:vanish/>
          <w:sz w:val="22"/>
          <w:szCs w:val="22"/>
          <w:shd w:val="clear" w:color="auto" w:fill="FFFF99"/>
          <w:rtl/>
        </w:rPr>
        <w:tab/>
        <w:t xml:space="preserve">בתי חולים, בתי מרחץ ומקוואות </w:t>
      </w:r>
      <w:r w:rsidRPr="008160FF">
        <w:rPr>
          <w:rStyle w:val="default"/>
          <w:rFonts w:cs="FrankRuehl"/>
          <w:vanish/>
          <w:sz w:val="22"/>
          <w:szCs w:val="22"/>
          <w:shd w:val="clear" w:color="auto" w:fill="FFFF99"/>
          <w:rtl/>
        </w:rPr>
        <w:t>–</w:t>
      </w:r>
    </w:p>
    <w:p w:rsidR="00884308" w:rsidRPr="008160FF" w:rsidRDefault="00884308" w:rsidP="00884308">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strike/>
          <w:vanish/>
          <w:sz w:val="22"/>
          <w:szCs w:val="22"/>
          <w:shd w:val="clear" w:color="auto" w:fill="FFFF99"/>
          <w:rtl/>
        </w:rPr>
        <w:t xml:space="preserve">לכל כמות מים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2.532 שקלים חדשים</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 xml:space="preserve">2.755 שקלים חדשים, והחל בשנת 2011 </w:t>
      </w:r>
      <w:r w:rsidRPr="008160FF">
        <w:rPr>
          <w:rStyle w:val="default"/>
          <w:rFonts w:cs="FrankRuehl"/>
          <w:vanish/>
          <w:sz w:val="22"/>
          <w:szCs w:val="22"/>
          <w:u w:val="single"/>
          <w:shd w:val="clear" w:color="auto" w:fill="FFFF99"/>
          <w:rtl/>
        </w:rPr>
        <w:t>–</w:t>
      </w:r>
      <w:r w:rsidRPr="008160FF">
        <w:rPr>
          <w:rStyle w:val="default"/>
          <w:rFonts w:cs="FrankRuehl" w:hint="cs"/>
          <w:vanish/>
          <w:sz w:val="22"/>
          <w:szCs w:val="22"/>
          <w:u w:val="single"/>
          <w:shd w:val="clear" w:color="auto" w:fill="FFFF99"/>
          <w:rtl/>
        </w:rPr>
        <w:t xml:space="preserve"> 2.869 שקלים חדשים</w:t>
      </w:r>
      <w:r w:rsidRPr="008160FF">
        <w:rPr>
          <w:rStyle w:val="default"/>
          <w:rFonts w:cs="FrankRuehl" w:hint="cs"/>
          <w:vanish/>
          <w:sz w:val="22"/>
          <w:szCs w:val="22"/>
          <w:shd w:val="clear" w:color="auto" w:fill="FFFF99"/>
          <w:rtl/>
        </w:rPr>
        <w:t xml:space="preserve"> למטר מעוקב;</w:t>
      </w:r>
    </w:p>
    <w:p w:rsidR="00884308" w:rsidRPr="008160FF" w:rsidRDefault="00884308" w:rsidP="00884308">
      <w:pPr>
        <w:pStyle w:val="P00"/>
        <w:spacing w:before="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(3)</w:t>
      </w:r>
      <w:r w:rsidRPr="008160FF">
        <w:rPr>
          <w:rStyle w:val="default"/>
          <w:rFonts w:cs="FrankRuehl" w:hint="cs"/>
          <w:vanish/>
          <w:sz w:val="22"/>
          <w:szCs w:val="22"/>
          <w:shd w:val="clear" w:color="auto" w:fill="FFFF99"/>
          <w:rtl/>
        </w:rPr>
        <w:tab/>
        <w:t xml:space="preserve">למטרת חקלאות </w:t>
      </w:r>
      <w:r w:rsidRPr="008160FF">
        <w:rPr>
          <w:rStyle w:val="default"/>
          <w:rFonts w:cs="FrankRuehl"/>
          <w:vanish/>
          <w:sz w:val="22"/>
          <w:szCs w:val="22"/>
          <w:shd w:val="clear" w:color="auto" w:fill="FFFF99"/>
          <w:rtl/>
        </w:rPr>
        <w:t>–</w:t>
      </w:r>
    </w:p>
    <w:p w:rsidR="00884308" w:rsidRPr="008160FF" w:rsidRDefault="00884308" w:rsidP="00884308">
      <w:pPr>
        <w:pStyle w:val="P00"/>
        <w:spacing w:before="0"/>
        <w:ind w:left="1021"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(3.1)</w:t>
      </w:r>
      <w:r w:rsidRPr="008160FF">
        <w:rPr>
          <w:rStyle w:val="default"/>
          <w:rFonts w:cs="FrankRuehl" w:hint="cs"/>
          <w:strike/>
          <w:vanish/>
          <w:sz w:val="22"/>
          <w:szCs w:val="22"/>
          <w:shd w:val="clear" w:color="auto" w:fill="FFFF99"/>
          <w:rtl/>
        </w:rPr>
        <w:tab/>
        <w:t xml:space="preserve">לצרכן הרשום ברישיון ההפקה של ספק מקומי שחלים עליו הוראות סעיף 6א לחוק תאגידי מים וביוב ואינו חברה </w:t>
      </w:r>
      <w:r w:rsidRPr="008160FF">
        <w:rPr>
          <w:rStyle w:val="default"/>
          <w:rFonts w:cs="FrankRuehl"/>
          <w:strike/>
          <w:vanish/>
          <w:sz w:val="22"/>
          <w:szCs w:val="22"/>
          <w:shd w:val="clear" w:color="auto" w:fill="FFFF99"/>
          <w:rtl/>
        </w:rPr>
        <w:t>–</w:t>
      </w:r>
    </w:p>
    <w:p w:rsidR="00884308" w:rsidRPr="008160FF" w:rsidRDefault="00884308" w:rsidP="00884308">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strike/>
          <w:vanish/>
          <w:sz w:val="22"/>
          <w:szCs w:val="22"/>
          <w:shd w:val="clear" w:color="auto" w:fill="FFFF99"/>
          <w:rtl/>
        </w:rPr>
        <w:t>התעריפים למים לחקלאות, לכל כמות מוקצית ולכל כמות נחרגת, הקבועים בכללי מקורות, לפי הכמויות הנקובות בסעיף 7(1)(ב) באותם כללים, והכל לפי סוג המים ולפי העניין;</w:t>
      </w:r>
    </w:p>
    <w:p w:rsidR="00884308" w:rsidRPr="008160FF" w:rsidRDefault="00884308" w:rsidP="00884308">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u w:val="single"/>
          <w:shd w:val="clear" w:color="auto" w:fill="FFFF99"/>
          <w:rtl/>
        </w:rPr>
        <w:t>(3.1)</w:t>
      </w:r>
      <w:r w:rsidRPr="008160FF">
        <w:rPr>
          <w:rStyle w:val="default"/>
          <w:rFonts w:cs="FrankRuehl" w:hint="cs"/>
          <w:vanish/>
          <w:sz w:val="22"/>
          <w:szCs w:val="22"/>
          <w:u w:val="single"/>
          <w:shd w:val="clear" w:color="auto" w:fill="FFFF99"/>
          <w:rtl/>
        </w:rPr>
        <w:tab/>
        <w:t xml:space="preserve">למעט אם נאמר אחרת, תעריפים לפי פסקת משנה זו אינם חלים על אספקת מים למטרת חקלאות; ואולם בוצעה האספקה למטרת חקלאות בתחום עירייה, או מועצה מקומית יהיו התעריפים </w:t>
      </w:r>
      <w:r w:rsidRPr="008160FF">
        <w:rPr>
          <w:rStyle w:val="default"/>
          <w:rFonts w:cs="FrankRuehl"/>
          <w:vanish/>
          <w:sz w:val="22"/>
          <w:szCs w:val="22"/>
          <w:u w:val="single"/>
          <w:shd w:val="clear" w:color="auto" w:fill="FFFF99"/>
          <w:rtl/>
        </w:rPr>
        <w:t>–</w:t>
      </w:r>
      <w:r w:rsidRPr="008160FF">
        <w:rPr>
          <w:rStyle w:val="default"/>
          <w:rFonts w:cs="FrankRuehl" w:hint="cs"/>
          <w:vanish/>
          <w:sz w:val="22"/>
          <w:szCs w:val="22"/>
          <w:u w:val="single"/>
          <w:shd w:val="clear" w:color="auto" w:fill="FFFF99"/>
          <w:rtl/>
        </w:rPr>
        <w:t xml:space="preserve"> לכל כמות מוקצית ולכל כמות נחרגת, הקבועים בכללי מקורות, לפי התעריפים, הכמויות וסוג המים כאמור בסעיף 7(1) באותם כללים, ולפי העניין;</w:t>
      </w:r>
    </w:p>
    <w:p w:rsidR="00884308" w:rsidRPr="008160FF" w:rsidRDefault="00884308" w:rsidP="003B4D86">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(3.2)</w:t>
      </w:r>
      <w:r w:rsidRPr="008160FF">
        <w:rPr>
          <w:rStyle w:val="default"/>
          <w:rFonts w:cs="FrankRuehl" w:hint="cs"/>
          <w:vanish/>
          <w:sz w:val="22"/>
          <w:szCs w:val="22"/>
          <w:shd w:val="clear" w:color="auto" w:fill="FFFF99"/>
          <w:rtl/>
        </w:rPr>
        <w:tab/>
        <w:t xml:space="preserve">ספק מקומי כאמור בפסקת משנה (3.1) יגבה, נוסף על האמור בפסקת משנה (3.1) תעריף חלוקת מים בשיעור של </w:t>
      </w:r>
      <w:r w:rsidRPr="008160FF">
        <w:rPr>
          <w:rStyle w:val="default"/>
          <w:rFonts w:cs="FrankRuehl" w:hint="cs"/>
          <w:strike/>
          <w:vanish/>
          <w:sz w:val="22"/>
          <w:szCs w:val="22"/>
          <w:shd w:val="clear" w:color="auto" w:fill="FFFF99"/>
          <w:rtl/>
        </w:rPr>
        <w:t>0.20 שקלים חדשים</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0.22 שקלים חדשים</w:t>
      </w:r>
      <w:r w:rsidRPr="008160FF">
        <w:rPr>
          <w:rStyle w:val="default"/>
          <w:rFonts w:cs="FrankRuehl" w:hint="cs"/>
          <w:vanish/>
          <w:sz w:val="22"/>
          <w:szCs w:val="22"/>
          <w:shd w:val="clear" w:color="auto" w:fill="FFFF99"/>
          <w:rtl/>
        </w:rPr>
        <w:t xml:space="preserve"> למ"ק;</w:t>
      </w:r>
    </w:p>
    <w:p w:rsidR="005206BB" w:rsidRPr="008160FF" w:rsidRDefault="005206BB" w:rsidP="005206BB">
      <w:pPr>
        <w:pStyle w:val="P00"/>
        <w:spacing w:before="0"/>
        <w:ind w:left="624" w:right="1134"/>
        <w:rPr>
          <w:rStyle w:val="default"/>
          <w:rFonts w:cs="FrankRuehl" w:hint="cs"/>
          <w:vanish/>
          <w:szCs w:val="20"/>
          <w:shd w:val="clear" w:color="auto" w:fill="FFFF99"/>
          <w:rtl/>
        </w:rPr>
      </w:pPr>
    </w:p>
    <w:p w:rsidR="005206BB" w:rsidRPr="008160FF" w:rsidRDefault="005206BB" w:rsidP="005206BB">
      <w:pPr>
        <w:pStyle w:val="P00"/>
        <w:spacing w:before="0"/>
        <w:ind w:left="624" w:right="1134"/>
        <w:rPr>
          <w:rStyle w:val="default"/>
          <w:rFonts w:cs="FrankRuehl" w:hint="cs"/>
          <w:vanish/>
          <w:color w:val="FF0000"/>
          <w:szCs w:val="20"/>
          <w:shd w:val="clear" w:color="auto" w:fill="FFFF99"/>
          <w:rtl/>
        </w:rPr>
      </w:pPr>
      <w:r w:rsidRPr="008160FF">
        <w:rPr>
          <w:rStyle w:val="default"/>
          <w:rFonts w:cs="FrankRuehl" w:hint="cs"/>
          <w:vanish/>
          <w:color w:val="FF0000"/>
          <w:szCs w:val="20"/>
          <w:shd w:val="clear" w:color="auto" w:fill="FFFF99"/>
          <w:rtl/>
        </w:rPr>
        <w:t>מיום 1.11.2010</w:t>
      </w:r>
    </w:p>
    <w:p w:rsidR="005206BB" w:rsidRPr="008160FF" w:rsidRDefault="005206BB" w:rsidP="005206BB">
      <w:pPr>
        <w:pStyle w:val="P00"/>
        <w:spacing w:before="0"/>
        <w:ind w:left="624"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כללים תשע"א-2010</w:t>
      </w:r>
    </w:p>
    <w:p w:rsidR="005206BB" w:rsidRPr="008160FF" w:rsidRDefault="005206BB" w:rsidP="005206BB">
      <w:pPr>
        <w:pStyle w:val="P00"/>
        <w:spacing w:before="0"/>
        <w:ind w:left="624" w:right="1134"/>
        <w:rPr>
          <w:rStyle w:val="default"/>
          <w:rFonts w:cs="FrankRuehl" w:hint="cs"/>
          <w:vanish/>
          <w:szCs w:val="20"/>
          <w:shd w:val="clear" w:color="auto" w:fill="FFFF99"/>
          <w:rtl/>
        </w:rPr>
      </w:pPr>
      <w:hyperlink r:id="rId104" w:history="1">
        <w:r w:rsidRPr="008160FF">
          <w:rPr>
            <w:rStyle w:val="Hyperlink"/>
            <w:rFonts w:hint="cs"/>
            <w:vanish/>
            <w:szCs w:val="20"/>
            <w:shd w:val="clear" w:color="auto" w:fill="FFFF99"/>
            <w:rtl/>
          </w:rPr>
          <w:t>ק"ת תשע"א מס' 6937</w:t>
        </w:r>
      </w:hyperlink>
      <w:r w:rsidRPr="008160FF">
        <w:rPr>
          <w:rStyle w:val="default"/>
          <w:rFonts w:cs="FrankRuehl" w:hint="cs"/>
          <w:vanish/>
          <w:szCs w:val="20"/>
          <w:shd w:val="clear" w:color="auto" w:fill="FFFF99"/>
          <w:rtl/>
        </w:rPr>
        <w:t xml:space="preserve"> מיום 31.10.2010 עמ' 119</w:t>
      </w:r>
    </w:p>
    <w:p w:rsidR="005206BB" w:rsidRPr="008160FF" w:rsidRDefault="005206BB" w:rsidP="005206BB">
      <w:pPr>
        <w:pStyle w:val="P00"/>
        <w:spacing w:before="0"/>
        <w:ind w:left="624"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החלפת פסקה 4(2)</w:t>
      </w:r>
    </w:p>
    <w:p w:rsidR="005206BB" w:rsidRPr="008160FF" w:rsidRDefault="005206BB" w:rsidP="005206BB">
      <w:pPr>
        <w:pStyle w:val="P00"/>
        <w:ind w:left="624" w:right="1134"/>
        <w:rPr>
          <w:rStyle w:val="default"/>
          <w:rFonts w:cs="FrankRuehl" w:hint="cs"/>
          <w:vanish/>
          <w:szCs w:val="20"/>
          <w:shd w:val="clear" w:color="auto" w:fill="FFFF99"/>
          <w:rtl/>
        </w:rPr>
      </w:pPr>
      <w:r w:rsidRPr="008160FF">
        <w:rPr>
          <w:rStyle w:val="default"/>
          <w:rFonts w:cs="FrankRuehl" w:hint="cs"/>
          <w:vanish/>
          <w:szCs w:val="20"/>
          <w:shd w:val="clear" w:color="auto" w:fill="FFFF99"/>
          <w:rtl/>
        </w:rPr>
        <w:t>הנוסח הקודם:</w:t>
      </w:r>
    </w:p>
    <w:p w:rsidR="005206BB" w:rsidRPr="008160FF" w:rsidRDefault="005206BB" w:rsidP="005206BB">
      <w:pPr>
        <w:pStyle w:val="P00"/>
        <w:spacing w:before="0"/>
        <w:ind w:left="624"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(2)</w:t>
      </w:r>
      <w:r w:rsidRPr="008160FF">
        <w:rPr>
          <w:rStyle w:val="default"/>
          <w:rFonts w:cs="FrankRuehl" w:hint="cs"/>
          <w:strike/>
          <w:vanish/>
          <w:sz w:val="22"/>
          <w:szCs w:val="22"/>
          <w:shd w:val="clear" w:color="auto" w:fill="FFFF99"/>
          <w:rtl/>
        </w:rPr>
        <w:tab/>
        <w:t xml:space="preserve">בתי חולים, בתי מרחץ ומקוואות </w:t>
      </w:r>
      <w:r w:rsidRPr="008160FF">
        <w:rPr>
          <w:rStyle w:val="default"/>
          <w:rFonts w:cs="FrankRuehl"/>
          <w:strike/>
          <w:vanish/>
          <w:sz w:val="22"/>
          <w:szCs w:val="22"/>
          <w:shd w:val="clear" w:color="auto" w:fill="FFFF99"/>
          <w:rtl/>
        </w:rPr>
        <w:t>–</w:t>
      </w:r>
    </w:p>
    <w:p w:rsidR="005206BB" w:rsidRPr="008160FF" w:rsidRDefault="005206BB" w:rsidP="005206BB">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strike/>
          <w:vanish/>
          <w:sz w:val="22"/>
          <w:szCs w:val="22"/>
          <w:shd w:val="clear" w:color="auto" w:fill="FFFF99"/>
          <w:rtl/>
        </w:rPr>
        <w:t xml:space="preserve">2.755 שקלים חדשים, והחל בשנת 2011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2.869 שקלים חדשים למטר מעוקב;</w:t>
      </w:r>
    </w:p>
    <w:p w:rsidR="00CB1F6D" w:rsidRPr="008160FF" w:rsidRDefault="00CB1F6D" w:rsidP="0053270C">
      <w:pPr>
        <w:pStyle w:val="P00"/>
        <w:spacing w:before="0"/>
        <w:ind w:left="624" w:right="1134"/>
        <w:rPr>
          <w:rStyle w:val="default"/>
          <w:rFonts w:cs="FrankRuehl" w:hint="cs"/>
          <w:vanish/>
          <w:szCs w:val="20"/>
          <w:shd w:val="clear" w:color="auto" w:fill="FFFF99"/>
          <w:rtl/>
        </w:rPr>
      </w:pPr>
    </w:p>
    <w:p w:rsidR="00CB1F6D" w:rsidRPr="008160FF" w:rsidRDefault="00CB1F6D" w:rsidP="0053270C">
      <w:pPr>
        <w:pStyle w:val="P00"/>
        <w:spacing w:before="0"/>
        <w:ind w:left="624" w:right="1134"/>
        <w:rPr>
          <w:rStyle w:val="default"/>
          <w:rFonts w:cs="FrankRuehl" w:hint="cs"/>
          <w:vanish/>
          <w:color w:val="FF0000"/>
          <w:szCs w:val="20"/>
          <w:shd w:val="clear" w:color="auto" w:fill="FFFF99"/>
          <w:rtl/>
        </w:rPr>
      </w:pPr>
      <w:r w:rsidRPr="008160FF">
        <w:rPr>
          <w:rStyle w:val="default"/>
          <w:rFonts w:cs="FrankRuehl" w:hint="cs"/>
          <w:vanish/>
          <w:color w:val="FF0000"/>
          <w:szCs w:val="20"/>
          <w:shd w:val="clear" w:color="auto" w:fill="FFFF99"/>
          <w:rtl/>
        </w:rPr>
        <w:t>מיום 1.1.2011</w:t>
      </w:r>
    </w:p>
    <w:p w:rsidR="00CB1F6D" w:rsidRPr="008160FF" w:rsidRDefault="00CB1F6D" w:rsidP="0053270C">
      <w:pPr>
        <w:pStyle w:val="P00"/>
        <w:spacing w:before="0"/>
        <w:ind w:left="624"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כללים (מס' 2) תשע"א-2010</w:t>
      </w:r>
    </w:p>
    <w:p w:rsidR="00CB1F6D" w:rsidRPr="008160FF" w:rsidRDefault="00CB1F6D" w:rsidP="0053270C">
      <w:pPr>
        <w:pStyle w:val="P00"/>
        <w:spacing w:before="0"/>
        <w:ind w:left="624" w:right="1134"/>
        <w:rPr>
          <w:rStyle w:val="default"/>
          <w:rFonts w:cs="FrankRuehl" w:hint="cs"/>
          <w:vanish/>
          <w:szCs w:val="20"/>
          <w:shd w:val="clear" w:color="auto" w:fill="FFFF99"/>
          <w:rtl/>
        </w:rPr>
      </w:pPr>
      <w:hyperlink r:id="rId105" w:history="1">
        <w:r w:rsidRPr="008160FF">
          <w:rPr>
            <w:rStyle w:val="Hyperlink"/>
            <w:rFonts w:hint="cs"/>
            <w:vanish/>
            <w:szCs w:val="20"/>
            <w:shd w:val="clear" w:color="auto" w:fill="FFFF99"/>
            <w:rtl/>
          </w:rPr>
          <w:t>ק"ת תשע"א מס' 6957</w:t>
        </w:r>
      </w:hyperlink>
      <w:r w:rsidRPr="008160FF">
        <w:rPr>
          <w:rStyle w:val="default"/>
          <w:rFonts w:cs="FrankRuehl" w:hint="cs"/>
          <w:vanish/>
          <w:szCs w:val="20"/>
          <w:shd w:val="clear" w:color="auto" w:fill="FFFF99"/>
          <w:rtl/>
        </w:rPr>
        <w:t xml:space="preserve"> מיום 29.12.2010 עמ' 401</w:t>
      </w:r>
    </w:p>
    <w:p w:rsidR="00CB1F6D" w:rsidRPr="008160FF" w:rsidRDefault="00CB1F6D" w:rsidP="00CB1F6D">
      <w:pPr>
        <w:pStyle w:val="P0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w:t>
      </w:r>
      <w:r w:rsidRPr="008160FF">
        <w:rPr>
          <w:rStyle w:val="default"/>
          <w:rFonts w:cs="FrankRuehl" w:hint="cs"/>
          <w:vanish/>
          <w:sz w:val="22"/>
          <w:szCs w:val="22"/>
          <w:shd w:val="clear" w:color="auto" w:fill="FFFF99"/>
          <w:rtl/>
        </w:rPr>
        <w:tab/>
        <w:t>מים לכל מטרות צריכה או שימושים, שאינם מפורטים בכללים אלה:</w:t>
      </w:r>
    </w:p>
    <w:p w:rsidR="00CB1F6D" w:rsidRPr="008160FF" w:rsidRDefault="00CB1F6D" w:rsidP="00CB1F6D">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w:t>
      </w:r>
      <w:r w:rsidRPr="008160FF">
        <w:rPr>
          <w:rStyle w:val="default"/>
          <w:rFonts w:cs="FrankRuehl" w:hint="cs"/>
          <w:vanish/>
          <w:sz w:val="22"/>
          <w:szCs w:val="22"/>
          <w:shd w:val="clear" w:color="auto" w:fill="FFFF99"/>
          <w:rtl/>
        </w:rPr>
        <w:tab/>
        <w:t xml:space="preserve">בעד כל כמות שעד לכמות מוכרת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הסכום בשקלים חדשים שהוא צירוף הסכום הנקוב בסעיף (7)(3)(ב)(3.1.1.1) לכללי מקורות בתוספת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3.659</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3.477</w:t>
      </w:r>
      <w:r w:rsidRPr="008160FF">
        <w:rPr>
          <w:rStyle w:val="default"/>
          <w:rFonts w:cs="FrankRuehl" w:hint="cs"/>
          <w:vanish/>
          <w:sz w:val="22"/>
          <w:szCs w:val="22"/>
          <w:shd w:val="clear" w:color="auto" w:fill="FFFF99"/>
          <w:rtl/>
        </w:rPr>
        <w:t xml:space="preserve"> שקלים חדשים למ"ק;</w:t>
      </w:r>
    </w:p>
    <w:p w:rsidR="00CB1F6D" w:rsidRPr="008160FF" w:rsidRDefault="00CB1F6D" w:rsidP="00CB1F6D">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(1.2)</w:t>
      </w:r>
      <w:r w:rsidRPr="008160FF">
        <w:rPr>
          <w:rStyle w:val="default"/>
          <w:rFonts w:cs="FrankRuehl" w:hint="cs"/>
          <w:vanish/>
          <w:sz w:val="22"/>
          <w:szCs w:val="22"/>
          <w:shd w:val="clear" w:color="auto" w:fill="FFFF99"/>
          <w:rtl/>
        </w:rPr>
        <w:tab/>
        <w:t xml:space="preserve">בעד כל כמות שמעבר לכמות המוכרת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הסכום בשקלים חדשים שהוא צירוף הסכום הנקוב בסעיף (7)(3)(ב)(3.1.1.2) לכללי מקורות בתוספת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4.470</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4.204</w:t>
      </w:r>
      <w:r w:rsidRPr="008160FF">
        <w:rPr>
          <w:rStyle w:val="default"/>
          <w:rFonts w:cs="FrankRuehl" w:hint="cs"/>
          <w:vanish/>
          <w:sz w:val="22"/>
          <w:szCs w:val="22"/>
          <w:shd w:val="clear" w:color="auto" w:fill="FFFF99"/>
          <w:rtl/>
        </w:rPr>
        <w:t xml:space="preserve"> שקלים חדשים למ"ק;</w:t>
      </w:r>
    </w:p>
    <w:p w:rsidR="00CB1F6D" w:rsidRPr="008160FF" w:rsidRDefault="00CB1F6D" w:rsidP="00CB1F6D">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(1.3)</w:t>
      </w:r>
      <w:r w:rsidRPr="008160FF">
        <w:rPr>
          <w:rStyle w:val="default"/>
          <w:rFonts w:cs="FrankRuehl" w:hint="cs"/>
          <w:vanish/>
          <w:sz w:val="22"/>
          <w:szCs w:val="22"/>
          <w:shd w:val="clear" w:color="auto" w:fill="FFFF99"/>
          <w:rtl/>
        </w:rPr>
        <w:tab/>
        <w:t xml:space="preserve">על אף האמור בפסקאות משנה (1.1) ו-(1.2) </w:t>
      </w:r>
      <w:r w:rsidRPr="008160FF">
        <w:rPr>
          <w:rStyle w:val="default"/>
          <w:rFonts w:cs="FrankRuehl"/>
          <w:vanish/>
          <w:sz w:val="22"/>
          <w:szCs w:val="22"/>
          <w:shd w:val="clear" w:color="auto" w:fill="FFFF99"/>
          <w:rtl/>
        </w:rPr>
        <w:t>–</w:t>
      </w:r>
    </w:p>
    <w:p w:rsidR="00CB1F6D" w:rsidRPr="008160FF" w:rsidRDefault="00CB1F6D" w:rsidP="00CB1F6D">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(א)</w:t>
      </w:r>
      <w:r w:rsidRPr="008160FF">
        <w:rPr>
          <w:rStyle w:val="default"/>
          <w:rFonts w:cs="FrankRuehl" w:hint="cs"/>
          <w:vanish/>
          <w:sz w:val="22"/>
          <w:szCs w:val="22"/>
          <w:shd w:val="clear" w:color="auto" w:fill="FFFF99"/>
          <w:rtl/>
        </w:rPr>
        <w:tab/>
        <w:t xml:space="preserve">מים שהרכבם מונע שימוש בהם כמי שתייה ומנהל הרשות הממשלתית אישר שהם מים מאיכות נחותה, מים מליחים, מי קולחים שאושרו לצריכה או מי שפד"ן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תעריף הגבוה ב-10% מהתעריפים הנקובים בסעיף 7(3)(ב)(3.2) לכללי מקורות, לפי העניין;</w:t>
      </w:r>
    </w:p>
    <w:p w:rsidR="00CB1F6D" w:rsidRPr="008160FF" w:rsidRDefault="00CB1F6D" w:rsidP="00CB1F6D">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(ב)</w:t>
      </w:r>
      <w:r w:rsidRPr="008160FF">
        <w:rPr>
          <w:rStyle w:val="default"/>
          <w:rFonts w:cs="FrankRuehl" w:hint="cs"/>
          <w:vanish/>
          <w:sz w:val="22"/>
          <w:szCs w:val="22"/>
          <w:shd w:val="clear" w:color="auto" w:fill="FFFF99"/>
          <w:rtl/>
        </w:rPr>
        <w:tab/>
        <w:t>הוראות אלה לא יחולו באזורים, שבהם ראה מנהל הרשות הממשלתית, כי השימוש במים נחותים, במים מליחים או במי קולחים לרבות מי שפד"ן, עלול לזהם מקורות מים;</w:t>
      </w:r>
    </w:p>
    <w:p w:rsidR="00CB1F6D" w:rsidRPr="008160FF" w:rsidRDefault="00CB1F6D" w:rsidP="00CB1F6D">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(ג)</w:t>
      </w:r>
      <w:r w:rsidRPr="008160FF">
        <w:rPr>
          <w:rStyle w:val="default"/>
          <w:rFonts w:cs="FrankRuehl" w:hint="cs"/>
          <w:vanish/>
          <w:sz w:val="22"/>
          <w:szCs w:val="22"/>
          <w:shd w:val="clear" w:color="auto" w:fill="FFFF99"/>
          <w:rtl/>
        </w:rPr>
        <w:tab/>
        <w:t>קביעת תכולת הכלוריגים לעניין תעריף המים המליחים כאמור בפסקת משנה (א), המסופקים לספק המקומי מספק שאינו חברת מקורות או המופקים על ידו, תיעשה כמפורט 7(3)(ב)(3.2)(7) לכללי מקורות, בשינויים המחויבים;</w:t>
      </w:r>
    </w:p>
    <w:p w:rsidR="00CB1F6D" w:rsidRPr="008160FF" w:rsidRDefault="00CB1F6D" w:rsidP="00CB1F6D">
      <w:pPr>
        <w:pStyle w:val="P00"/>
        <w:spacing w:before="0"/>
        <w:ind w:left="1474" w:right="1134"/>
        <w:rPr>
          <w:rStyle w:val="default"/>
          <w:rFonts w:cs="FrankRuehl" w:hint="cs"/>
          <w:vanish/>
          <w:sz w:val="22"/>
          <w:szCs w:val="22"/>
          <w:u w:val="single"/>
          <w:shd w:val="clear" w:color="auto" w:fill="FFFF99"/>
          <w:rtl/>
        </w:rPr>
      </w:pPr>
      <w:r w:rsidRPr="008160FF">
        <w:rPr>
          <w:rStyle w:val="default"/>
          <w:rFonts w:cs="FrankRuehl" w:hint="cs"/>
          <w:vanish/>
          <w:sz w:val="22"/>
          <w:szCs w:val="22"/>
          <w:u w:val="single"/>
          <w:shd w:val="clear" w:color="auto" w:fill="FFFF99"/>
          <w:rtl/>
        </w:rPr>
        <w:t>(ד)</w:t>
      </w:r>
      <w:r w:rsidRPr="008160FF">
        <w:rPr>
          <w:rStyle w:val="default"/>
          <w:rFonts w:cs="FrankRuehl" w:hint="cs"/>
          <w:vanish/>
          <w:sz w:val="22"/>
          <w:szCs w:val="22"/>
          <w:u w:val="single"/>
          <w:shd w:val="clear" w:color="auto" w:fill="FFFF99"/>
          <w:rtl/>
        </w:rPr>
        <w:tab/>
        <w:t xml:space="preserve">תעריף לכמות מים נחרגת </w:t>
      </w:r>
      <w:r w:rsidRPr="008160FF">
        <w:rPr>
          <w:rStyle w:val="default"/>
          <w:rFonts w:cs="FrankRuehl"/>
          <w:vanish/>
          <w:sz w:val="22"/>
          <w:szCs w:val="22"/>
          <w:u w:val="single"/>
          <w:shd w:val="clear" w:color="auto" w:fill="FFFF99"/>
          <w:rtl/>
        </w:rPr>
        <w:t>–</w:t>
      </w:r>
    </w:p>
    <w:p w:rsidR="00CB1F6D" w:rsidRPr="008160FF" w:rsidRDefault="00CB1F6D" w:rsidP="00CB1F6D">
      <w:pPr>
        <w:pStyle w:val="P00"/>
        <w:spacing w:before="0"/>
        <w:ind w:left="1928" w:right="1134"/>
        <w:rPr>
          <w:rStyle w:val="default"/>
          <w:rFonts w:cs="FrankRuehl" w:hint="cs"/>
          <w:vanish/>
          <w:sz w:val="22"/>
          <w:szCs w:val="22"/>
          <w:u w:val="single"/>
          <w:shd w:val="clear" w:color="auto" w:fill="FFFF99"/>
          <w:rtl/>
        </w:rPr>
      </w:pPr>
      <w:r w:rsidRPr="008160FF">
        <w:rPr>
          <w:rStyle w:val="default"/>
          <w:rFonts w:cs="FrankRuehl" w:hint="cs"/>
          <w:vanish/>
          <w:sz w:val="22"/>
          <w:szCs w:val="22"/>
          <w:u w:val="single"/>
          <w:shd w:val="clear" w:color="auto" w:fill="FFFF99"/>
          <w:rtl/>
        </w:rPr>
        <w:t>(1)</w:t>
      </w:r>
      <w:r w:rsidRPr="008160FF">
        <w:rPr>
          <w:rStyle w:val="default"/>
          <w:rFonts w:cs="FrankRuehl" w:hint="cs"/>
          <w:vanish/>
          <w:sz w:val="22"/>
          <w:szCs w:val="22"/>
          <w:u w:val="single"/>
          <w:shd w:val="clear" w:color="auto" w:fill="FFFF99"/>
          <w:rtl/>
        </w:rPr>
        <w:tab/>
        <w:t>בשיעור שאינו עולה על 8% - 125% מהתעריף שהיה צריך לשלם אלמלא היתה חריגה;</w:t>
      </w:r>
    </w:p>
    <w:p w:rsidR="00CB1F6D" w:rsidRPr="008160FF" w:rsidRDefault="00CB1F6D" w:rsidP="00CB1F6D">
      <w:pPr>
        <w:pStyle w:val="P00"/>
        <w:spacing w:before="0"/>
        <w:ind w:left="1928" w:right="1134"/>
        <w:rPr>
          <w:rStyle w:val="default"/>
          <w:rFonts w:cs="FrankRuehl" w:hint="cs"/>
          <w:vanish/>
          <w:sz w:val="22"/>
          <w:szCs w:val="22"/>
          <w:u w:val="single"/>
          <w:shd w:val="clear" w:color="auto" w:fill="FFFF99"/>
          <w:rtl/>
        </w:rPr>
      </w:pPr>
      <w:r w:rsidRPr="008160FF">
        <w:rPr>
          <w:rStyle w:val="default"/>
          <w:rFonts w:cs="FrankRuehl" w:hint="cs"/>
          <w:vanish/>
          <w:sz w:val="22"/>
          <w:szCs w:val="22"/>
          <w:u w:val="single"/>
          <w:shd w:val="clear" w:color="auto" w:fill="FFFF99"/>
          <w:rtl/>
        </w:rPr>
        <w:t>(2)</w:t>
      </w:r>
      <w:r w:rsidRPr="008160FF">
        <w:rPr>
          <w:rStyle w:val="default"/>
          <w:rFonts w:cs="FrankRuehl" w:hint="cs"/>
          <w:vanish/>
          <w:sz w:val="22"/>
          <w:szCs w:val="22"/>
          <w:u w:val="single"/>
          <w:shd w:val="clear" w:color="auto" w:fill="FFFF99"/>
          <w:rtl/>
        </w:rPr>
        <w:tab/>
        <w:t>בשיעור שעולה על 8% - 150% מהתעריף שהיה צריך לשלם אלמלא היתה חריגה;</w:t>
      </w:r>
    </w:p>
    <w:p w:rsidR="00CB1F6D" w:rsidRPr="008160FF" w:rsidRDefault="00CB1F6D" w:rsidP="00CB1F6D">
      <w:pPr>
        <w:pStyle w:val="P00"/>
        <w:spacing w:before="0"/>
        <w:ind w:left="1021"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(1.4)</w:t>
      </w:r>
      <w:r w:rsidRPr="008160FF">
        <w:rPr>
          <w:rStyle w:val="default"/>
          <w:rFonts w:cs="FrankRuehl" w:hint="cs"/>
          <w:strike/>
          <w:vanish/>
          <w:sz w:val="22"/>
          <w:szCs w:val="22"/>
          <w:shd w:val="clear" w:color="auto" w:fill="FFFF99"/>
          <w:rtl/>
        </w:rPr>
        <w:tab/>
        <w:t xml:space="preserve">תעריף לכמות מים נחרגת </w:t>
      </w:r>
      <w:r w:rsidRPr="008160FF">
        <w:rPr>
          <w:rStyle w:val="default"/>
          <w:rFonts w:cs="FrankRuehl"/>
          <w:strike/>
          <w:vanish/>
          <w:sz w:val="22"/>
          <w:szCs w:val="22"/>
          <w:shd w:val="clear" w:color="auto" w:fill="FFFF99"/>
          <w:rtl/>
        </w:rPr>
        <w:t>–</w:t>
      </w:r>
    </w:p>
    <w:p w:rsidR="00CB1F6D" w:rsidRPr="008160FF" w:rsidRDefault="00CB1F6D" w:rsidP="00CB1F6D">
      <w:pPr>
        <w:pStyle w:val="P00"/>
        <w:spacing w:before="0"/>
        <w:ind w:left="1474"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(א)</w:t>
      </w:r>
      <w:r w:rsidRPr="008160FF">
        <w:rPr>
          <w:rStyle w:val="default"/>
          <w:rFonts w:cs="FrankRuehl" w:hint="cs"/>
          <w:strike/>
          <w:vanish/>
          <w:sz w:val="22"/>
          <w:szCs w:val="22"/>
          <w:shd w:val="clear" w:color="auto" w:fill="FFFF99"/>
          <w:rtl/>
        </w:rPr>
        <w:tab/>
        <w:t>בשיעור שאינו עולה על 8% - 125% מהתעריף שהיה צריך לשלם אלמלא היתה חריגה;</w:t>
      </w:r>
    </w:p>
    <w:p w:rsidR="00CB1F6D" w:rsidRPr="008160FF" w:rsidRDefault="00CB1F6D" w:rsidP="00CB1F6D">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strike/>
          <w:vanish/>
          <w:sz w:val="22"/>
          <w:szCs w:val="22"/>
          <w:shd w:val="clear" w:color="auto" w:fill="FFFF99"/>
          <w:rtl/>
        </w:rPr>
        <w:t>(ב)</w:t>
      </w:r>
      <w:r w:rsidRPr="008160FF">
        <w:rPr>
          <w:rStyle w:val="default"/>
          <w:rFonts w:cs="FrankRuehl" w:hint="cs"/>
          <w:strike/>
          <w:vanish/>
          <w:sz w:val="22"/>
          <w:szCs w:val="22"/>
          <w:shd w:val="clear" w:color="auto" w:fill="FFFF99"/>
          <w:rtl/>
        </w:rPr>
        <w:tab/>
        <w:t>בשיעור שעולה על 8% - 150% מהתעריף שהיה צריך לשלם אלמלא היתה חריגה;</w:t>
      </w:r>
    </w:p>
    <w:p w:rsidR="00CB1F6D" w:rsidRPr="008160FF" w:rsidRDefault="00CB1F6D" w:rsidP="00CB1F6D">
      <w:pPr>
        <w:pStyle w:val="P00"/>
        <w:spacing w:before="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(2)</w:t>
      </w:r>
      <w:r w:rsidRPr="008160FF">
        <w:rPr>
          <w:rStyle w:val="default"/>
          <w:rFonts w:cs="FrankRuehl" w:hint="cs"/>
          <w:vanish/>
          <w:sz w:val="22"/>
          <w:szCs w:val="22"/>
          <w:shd w:val="clear" w:color="auto" w:fill="FFFF99"/>
          <w:rtl/>
        </w:rPr>
        <w:tab/>
        <w:t xml:space="preserve">בעד בתי חולים, בתי מרחץ ומקוואות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לכמות שעד לכמות האמורה בפסקאות (א) ו-(ב) ושאושרה לפי פסקאות משנה (ג) או (ד) לפי העניין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2.755 שקלים חדשים למטר מעוקב, והחל בשנת 2011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2.869</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2.901</w:t>
      </w:r>
      <w:r w:rsidRPr="008160FF">
        <w:rPr>
          <w:rStyle w:val="default"/>
          <w:rFonts w:cs="FrankRuehl" w:hint="cs"/>
          <w:vanish/>
          <w:sz w:val="22"/>
          <w:szCs w:val="22"/>
          <w:shd w:val="clear" w:color="auto" w:fill="FFFF99"/>
          <w:rtl/>
        </w:rPr>
        <w:t xml:space="preserve"> שקלים חדשים למטר מעוקב </w:t>
      </w:r>
      <w:r w:rsidRPr="008160FF">
        <w:rPr>
          <w:rStyle w:val="default"/>
          <w:rFonts w:cs="FrankRuehl"/>
          <w:vanish/>
          <w:sz w:val="22"/>
          <w:szCs w:val="22"/>
          <w:shd w:val="clear" w:color="auto" w:fill="FFFF99"/>
          <w:rtl/>
        </w:rPr>
        <w:t>–</w:t>
      </w:r>
    </w:p>
    <w:p w:rsidR="00CB1F6D" w:rsidRPr="008160FF" w:rsidRDefault="00CB1F6D" w:rsidP="00CB1F6D">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(א)</w:t>
      </w:r>
      <w:r w:rsidRPr="008160FF">
        <w:rPr>
          <w:rStyle w:val="default"/>
          <w:rFonts w:cs="FrankRuehl" w:hint="cs"/>
          <w:vanish/>
          <w:sz w:val="22"/>
          <w:szCs w:val="22"/>
          <w:shd w:val="clear" w:color="auto" w:fill="FFFF99"/>
          <w:rtl/>
        </w:rPr>
        <w:tab/>
        <w:t xml:space="preserve">לבית מרחץ ומקווה המתפרסם ברשימת מקוואות הטהרה של המשרד לשירותי דת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לכל כמות מים ובלבד שהתקיימו כל אלה:</w:t>
      </w:r>
    </w:p>
    <w:p w:rsidR="00CB1F6D" w:rsidRPr="008160FF" w:rsidRDefault="00CB1F6D" w:rsidP="00CB1F6D">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w:t>
      </w:r>
      <w:r w:rsidRPr="008160FF">
        <w:rPr>
          <w:rStyle w:val="default"/>
          <w:rFonts w:cs="FrankRuehl" w:hint="cs"/>
          <w:vanish/>
          <w:sz w:val="22"/>
          <w:szCs w:val="22"/>
          <w:shd w:val="clear" w:color="auto" w:fill="FFFF99"/>
          <w:rtl/>
        </w:rPr>
        <w:tab/>
        <w:t>נציג ספק המים, בדק ואישר בכתב, כי כל המים מסופקים לו במד-מים נפרד;</w:t>
      </w:r>
    </w:p>
    <w:p w:rsidR="00CB1F6D" w:rsidRPr="008160FF" w:rsidRDefault="00CB1F6D" w:rsidP="00CB1F6D">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(2)</w:t>
      </w:r>
      <w:r w:rsidRPr="008160FF">
        <w:rPr>
          <w:rStyle w:val="default"/>
          <w:rFonts w:cs="FrankRuehl" w:hint="cs"/>
          <w:vanish/>
          <w:sz w:val="22"/>
          <w:szCs w:val="22"/>
          <w:shd w:val="clear" w:color="auto" w:fill="FFFF99"/>
          <w:rtl/>
        </w:rPr>
        <w:tab/>
        <w:t>מורשה החתימה אישר בתצהיר כי המים המסופקים לו משמשים למטרה זו בלבד;</w:t>
      </w:r>
    </w:p>
    <w:p w:rsidR="00CB1F6D" w:rsidRPr="008160FF" w:rsidRDefault="00CB1F6D" w:rsidP="00CB1F6D">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(3)</w:t>
      </w:r>
      <w:r w:rsidRPr="008160FF">
        <w:rPr>
          <w:rStyle w:val="default"/>
          <w:rFonts w:cs="FrankRuehl" w:hint="cs"/>
          <w:vanish/>
          <w:sz w:val="22"/>
          <w:szCs w:val="22"/>
          <w:shd w:val="clear" w:color="auto" w:fill="FFFF99"/>
          <w:rtl/>
        </w:rPr>
        <w:tab/>
        <w:t>מהנדס מים אישר בכתב כי הותקנו בו אבזרים חוסכי מים; נמצא כי כל מכלי הדחה הם דו-כמותיים וכי בפתח כל קבועת שרברבות מותקנים וסתים ומגבילי ספיקה, יראו בכך כהתקנת אבזרים חוסכי מים לעניין פסקה זו;</w:t>
      </w:r>
    </w:p>
    <w:p w:rsidR="00CB1F6D" w:rsidRPr="008160FF" w:rsidRDefault="00CB1F6D" w:rsidP="00CB1F6D">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(ב)</w:t>
      </w:r>
      <w:r w:rsidRPr="008160FF">
        <w:rPr>
          <w:rStyle w:val="default"/>
          <w:rFonts w:cs="FrankRuehl" w:hint="cs"/>
          <w:vanish/>
          <w:sz w:val="22"/>
          <w:szCs w:val="22"/>
          <w:shd w:val="clear" w:color="auto" w:fill="FFFF99"/>
          <w:rtl/>
        </w:rPr>
        <w:tab/>
        <w:t>לבית חולים אחד מאלה:</w:t>
      </w:r>
    </w:p>
    <w:p w:rsidR="00CB1F6D" w:rsidRPr="008160FF" w:rsidRDefault="00CB1F6D" w:rsidP="00CB1F6D">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w:t>
      </w:r>
      <w:r w:rsidRPr="008160FF">
        <w:rPr>
          <w:rStyle w:val="default"/>
          <w:rFonts w:cs="FrankRuehl" w:hint="cs"/>
          <w:vanish/>
          <w:sz w:val="22"/>
          <w:szCs w:val="22"/>
          <w:shd w:val="clear" w:color="auto" w:fill="FFFF99"/>
          <w:rtl/>
        </w:rPr>
        <w:tab/>
        <w:t>לכל כמות מים שנמדדה ברשת מים נפרדת המספקת מים רק לשימושים רפואיים ובלבד שהתקיימו כל אלה:</w:t>
      </w:r>
    </w:p>
    <w:p w:rsidR="00CB1F6D" w:rsidRPr="008160FF" w:rsidRDefault="00CB1F6D" w:rsidP="00CB1F6D">
      <w:pPr>
        <w:pStyle w:val="P00"/>
        <w:spacing w:before="0"/>
        <w:ind w:left="1928"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(א)</w:t>
      </w:r>
      <w:r w:rsidRPr="008160FF">
        <w:rPr>
          <w:rStyle w:val="default"/>
          <w:rFonts w:cs="FrankRuehl" w:hint="cs"/>
          <w:vanish/>
          <w:sz w:val="22"/>
          <w:szCs w:val="22"/>
          <w:shd w:val="clear" w:color="auto" w:fill="FFFF99"/>
          <w:rtl/>
        </w:rPr>
        <w:tab/>
        <w:t>אושר בידי מהנדס מים כי בבית החולים מותקנת רשת מים נפרדת כאמור;</w:t>
      </w:r>
    </w:p>
    <w:p w:rsidR="00CB1F6D" w:rsidRPr="008160FF" w:rsidRDefault="00CB1F6D" w:rsidP="00CB1F6D">
      <w:pPr>
        <w:pStyle w:val="P00"/>
        <w:spacing w:before="0"/>
        <w:ind w:left="1928"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(ב)</w:t>
      </w:r>
      <w:r w:rsidRPr="008160FF">
        <w:rPr>
          <w:rStyle w:val="default"/>
          <w:rFonts w:cs="FrankRuehl" w:hint="cs"/>
          <w:vanish/>
          <w:sz w:val="22"/>
          <w:szCs w:val="22"/>
          <w:shd w:val="clear" w:color="auto" w:fill="FFFF99"/>
          <w:rtl/>
        </w:rPr>
        <w:tab/>
        <w:t>מורשה החתימה אישר בתצהיר כי המים לשימושים רפואיים מסופקים ברשת הנפרדת ומשמשים למטרה זו בלבד;</w:t>
      </w:r>
    </w:p>
    <w:p w:rsidR="00CB1F6D" w:rsidRPr="008160FF" w:rsidRDefault="00CB1F6D" w:rsidP="00CB1F6D">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(2)</w:t>
      </w:r>
      <w:r w:rsidRPr="008160FF">
        <w:rPr>
          <w:rStyle w:val="default"/>
          <w:rFonts w:cs="FrankRuehl" w:hint="cs"/>
          <w:vanish/>
          <w:sz w:val="22"/>
          <w:szCs w:val="22"/>
          <w:shd w:val="clear" w:color="auto" w:fill="FFFF99"/>
          <w:rtl/>
        </w:rPr>
        <w:tab/>
        <w:t xml:space="preserve">לא קיימת בבית החולים או לא אושר קיומה של רשת נפרדת כאמור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הכמות המתקבלת ממכפלת מספר מיטות האשפוז, לפי תעודת רישום בית חולים המתפרסמת על ידי האגף לרישוי מוסדות ומכשירים רפואיים במשרד הבריאות, בשנה מסוימת, ב-15 מטרים מעוקבים לחודש (להלן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הכמות המחושבת);</w:t>
      </w:r>
    </w:p>
    <w:p w:rsidR="00CB1F6D" w:rsidRPr="008160FF" w:rsidRDefault="00CB1F6D" w:rsidP="00CB1F6D">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(ג)</w:t>
      </w:r>
      <w:r w:rsidRPr="008160FF">
        <w:rPr>
          <w:rStyle w:val="default"/>
          <w:rFonts w:cs="FrankRuehl" w:hint="cs"/>
          <w:vanish/>
          <w:sz w:val="22"/>
          <w:szCs w:val="22"/>
          <w:shd w:val="clear" w:color="auto" w:fill="FFFF99"/>
          <w:rtl/>
        </w:rPr>
        <w:tab/>
        <w:t>בית מרחץ או מקווה יגיש לספק המים, ב-1 באוקטובר, אחת לשנתיים, את האישורים הנדרשים לפי פסקת משנה (א), הוגשו האישורים כאמור תבוצע האספקה, בתקופה העוקבת, בידי ספק המים בהתאם לתעריפים ולכמויות בסעיף זה; לא הוגשו אישורים כאמור או מצא ספק המים כי בית המרחץ או המקווה פועלים בניגוד למוצהר, יראה בכמות שסופקה כמים שמעבר לכמות מוכרת;</w:t>
      </w:r>
    </w:p>
    <w:p w:rsidR="00CB1F6D" w:rsidRPr="008160FF" w:rsidRDefault="00CB1F6D" w:rsidP="00CB1F6D">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(ד)</w:t>
      </w:r>
      <w:r w:rsidRPr="008160FF">
        <w:rPr>
          <w:rStyle w:val="default"/>
          <w:rFonts w:cs="FrankRuehl" w:hint="cs"/>
          <w:vanish/>
          <w:sz w:val="22"/>
          <w:szCs w:val="22"/>
          <w:shd w:val="clear" w:color="auto" w:fill="FFFF99"/>
          <w:rtl/>
        </w:rPr>
        <w:tab/>
        <w:t>בית חולים יגיש לספק המים, אישורים כאמור בפסקת משנה (ב)(1) או את הכמות המתקבלת לפי פסקת משנה (ב)(2), לפי העניין; ב-1 בנובמבר, אחת לשנתיים, יעביר ספק המים את האישורים וכמויות המחושבות בפירוט לפי בתי החולים, לרשות הממשלתית; הרשות הממשלתית תאשר לספק המים את הכמות לאספקת לפי פסקאות משנה (ב)(1) או (ב)(2), כולה או חלקה, לפי העניין, לגבי התקופה העוקבת; לא הוגשו אישורים או כמות מחושבת כאמור או נמצא כי בית חולים פועל בניגוד למוצהר יראה ספק המים בכמות שסופקה כמים שמעבר לכמות מוכרת;</w:t>
      </w:r>
    </w:p>
    <w:p w:rsidR="00CB1F6D" w:rsidRPr="008160FF" w:rsidRDefault="00CB1F6D" w:rsidP="00CB1F6D">
      <w:pPr>
        <w:pStyle w:val="P00"/>
        <w:spacing w:before="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(3)</w:t>
      </w:r>
      <w:r w:rsidRPr="008160FF">
        <w:rPr>
          <w:rStyle w:val="default"/>
          <w:rFonts w:cs="FrankRuehl" w:hint="cs"/>
          <w:vanish/>
          <w:sz w:val="22"/>
          <w:szCs w:val="22"/>
          <w:shd w:val="clear" w:color="auto" w:fill="FFFF99"/>
          <w:rtl/>
        </w:rPr>
        <w:tab/>
        <w:t xml:space="preserve">למטרת חקלאות </w:t>
      </w:r>
      <w:r w:rsidRPr="008160FF">
        <w:rPr>
          <w:rStyle w:val="default"/>
          <w:rFonts w:cs="FrankRuehl"/>
          <w:vanish/>
          <w:sz w:val="22"/>
          <w:szCs w:val="22"/>
          <w:shd w:val="clear" w:color="auto" w:fill="FFFF99"/>
          <w:rtl/>
        </w:rPr>
        <w:t>–</w:t>
      </w:r>
    </w:p>
    <w:p w:rsidR="00CB1F6D" w:rsidRPr="008160FF" w:rsidRDefault="00CB1F6D" w:rsidP="00CB1F6D">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(3.1)</w:t>
      </w:r>
      <w:r w:rsidRPr="008160FF">
        <w:rPr>
          <w:rStyle w:val="default"/>
          <w:rFonts w:cs="FrankRuehl" w:hint="cs"/>
          <w:vanish/>
          <w:sz w:val="22"/>
          <w:szCs w:val="22"/>
          <w:shd w:val="clear" w:color="auto" w:fill="FFFF99"/>
          <w:rtl/>
        </w:rPr>
        <w:tab/>
        <w:t xml:space="preserve">למעט אם נאמר אחרת, תעריפים לפי פסקת משנה זו אינם חלים על אספקת מים למטרת חקלאות; ואולם בוצעה האספקה למטרת חקלאות בתחום עירייה, או מועצה מקומית יהיו התעריפים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לכל כמות מוקצית ולכל כמות נחרגת, הקבועים בכללי מקורות, לפי התעריפים, הכמויות וסוג המים כאמור בסעיף 7(1) באותם כללים, ולפי העניין;</w:t>
      </w:r>
    </w:p>
    <w:p w:rsidR="00CB1F6D" w:rsidRPr="008160FF" w:rsidRDefault="00CB1F6D" w:rsidP="009E13C8">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(3.2)</w:t>
      </w:r>
      <w:r w:rsidRPr="008160FF">
        <w:rPr>
          <w:rStyle w:val="default"/>
          <w:rFonts w:cs="FrankRuehl" w:hint="cs"/>
          <w:vanish/>
          <w:sz w:val="22"/>
          <w:szCs w:val="22"/>
          <w:shd w:val="clear" w:color="auto" w:fill="FFFF99"/>
          <w:rtl/>
        </w:rPr>
        <w:tab/>
        <w:t xml:space="preserve">ספק מקומי כאמור בפסקת משנה (3.1) יגבה, נוסף על האמור בפסקת משנה (3.1) תעריף חלוקת מים בשיעור של </w:t>
      </w:r>
      <w:r w:rsidRPr="008160FF">
        <w:rPr>
          <w:rStyle w:val="default"/>
          <w:rFonts w:cs="FrankRuehl" w:hint="cs"/>
          <w:strike/>
          <w:vanish/>
          <w:sz w:val="22"/>
          <w:szCs w:val="22"/>
          <w:shd w:val="clear" w:color="auto" w:fill="FFFF99"/>
          <w:rtl/>
        </w:rPr>
        <w:t>0.22</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0.222</w:t>
      </w:r>
      <w:r w:rsidRPr="008160FF">
        <w:rPr>
          <w:rStyle w:val="default"/>
          <w:rFonts w:cs="FrankRuehl" w:hint="cs"/>
          <w:vanish/>
          <w:sz w:val="22"/>
          <w:szCs w:val="22"/>
          <w:shd w:val="clear" w:color="auto" w:fill="FFFF99"/>
          <w:rtl/>
        </w:rPr>
        <w:t xml:space="preserve"> שקלים חדשים למ"ק;</w:t>
      </w:r>
    </w:p>
    <w:p w:rsidR="0053270C" w:rsidRPr="008160FF" w:rsidRDefault="0053270C" w:rsidP="0053270C">
      <w:pPr>
        <w:pStyle w:val="P00"/>
        <w:spacing w:before="0"/>
        <w:ind w:left="624" w:right="1134"/>
        <w:rPr>
          <w:rFonts w:hint="cs"/>
          <w:vanish/>
          <w:szCs w:val="20"/>
          <w:shd w:val="clear" w:color="auto" w:fill="FFFF99"/>
          <w:rtl/>
        </w:rPr>
      </w:pPr>
    </w:p>
    <w:p w:rsidR="0053270C" w:rsidRPr="008160FF" w:rsidRDefault="0053270C" w:rsidP="0053270C">
      <w:pPr>
        <w:pStyle w:val="P00"/>
        <w:spacing w:before="0"/>
        <w:ind w:left="624" w:right="1134"/>
        <w:rPr>
          <w:rFonts w:hint="cs"/>
          <w:vanish/>
          <w:color w:val="FF0000"/>
          <w:szCs w:val="20"/>
          <w:shd w:val="clear" w:color="auto" w:fill="FFFF99"/>
          <w:rtl/>
        </w:rPr>
      </w:pPr>
      <w:r w:rsidRPr="008160FF">
        <w:rPr>
          <w:rFonts w:hint="cs"/>
          <w:vanish/>
          <w:color w:val="FF0000"/>
          <w:szCs w:val="20"/>
          <w:shd w:val="clear" w:color="auto" w:fill="FFFF99"/>
          <w:rtl/>
        </w:rPr>
        <w:t>מיום 1.7.2011</w:t>
      </w:r>
    </w:p>
    <w:p w:rsidR="0053270C" w:rsidRPr="008160FF" w:rsidRDefault="0053270C" w:rsidP="0053270C">
      <w:pPr>
        <w:pStyle w:val="P00"/>
        <w:spacing w:before="0"/>
        <w:ind w:left="624" w:right="1134"/>
        <w:rPr>
          <w:rFonts w:hint="cs"/>
          <w:vanish/>
          <w:szCs w:val="20"/>
          <w:shd w:val="clear" w:color="auto" w:fill="FFFF99"/>
          <w:rtl/>
        </w:rPr>
      </w:pPr>
      <w:r w:rsidRPr="008160FF">
        <w:rPr>
          <w:rFonts w:hint="cs"/>
          <w:b/>
          <w:bCs/>
          <w:vanish/>
          <w:szCs w:val="20"/>
          <w:shd w:val="clear" w:color="auto" w:fill="FFFF99"/>
          <w:rtl/>
        </w:rPr>
        <w:t>כללים (מס' 3) תשע"א-2011</w:t>
      </w:r>
    </w:p>
    <w:p w:rsidR="0053270C" w:rsidRPr="008160FF" w:rsidRDefault="0053270C" w:rsidP="0053270C">
      <w:pPr>
        <w:pStyle w:val="P00"/>
        <w:spacing w:before="0"/>
        <w:ind w:left="624" w:right="1134"/>
        <w:rPr>
          <w:rFonts w:hint="cs"/>
          <w:vanish/>
          <w:szCs w:val="20"/>
          <w:shd w:val="clear" w:color="auto" w:fill="FFFF99"/>
          <w:rtl/>
        </w:rPr>
      </w:pPr>
      <w:hyperlink r:id="rId106" w:history="1">
        <w:r w:rsidRPr="008160FF">
          <w:rPr>
            <w:rStyle w:val="Hyperlink"/>
            <w:rFonts w:hint="cs"/>
            <w:vanish/>
            <w:szCs w:val="20"/>
            <w:shd w:val="clear" w:color="auto" w:fill="FFFF99"/>
            <w:rtl/>
          </w:rPr>
          <w:t>ק"ת תשע"א מס' 7008</w:t>
        </w:r>
      </w:hyperlink>
      <w:r w:rsidRPr="008160FF">
        <w:rPr>
          <w:rFonts w:hint="cs"/>
          <w:vanish/>
          <w:szCs w:val="20"/>
          <w:shd w:val="clear" w:color="auto" w:fill="FFFF99"/>
          <w:rtl/>
        </w:rPr>
        <w:t xml:space="preserve"> מיום 28.6.2011 עמ' 1073</w:t>
      </w:r>
    </w:p>
    <w:p w:rsidR="0053270C" w:rsidRPr="008160FF" w:rsidRDefault="0053270C" w:rsidP="0053270C">
      <w:pPr>
        <w:pStyle w:val="P0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w:t>
      </w:r>
      <w:r w:rsidRPr="008160FF">
        <w:rPr>
          <w:rStyle w:val="default"/>
          <w:rFonts w:cs="FrankRuehl" w:hint="cs"/>
          <w:vanish/>
          <w:sz w:val="22"/>
          <w:szCs w:val="22"/>
          <w:shd w:val="clear" w:color="auto" w:fill="FFFF99"/>
          <w:rtl/>
        </w:rPr>
        <w:tab/>
        <w:t>מים לכל מטרות צריכה או שימושים, שאינם מפורטים בכללים אלה:</w:t>
      </w:r>
    </w:p>
    <w:p w:rsidR="0053270C" w:rsidRPr="008160FF" w:rsidRDefault="0053270C" w:rsidP="0053270C">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w:t>
      </w:r>
      <w:r w:rsidRPr="008160FF">
        <w:rPr>
          <w:rStyle w:val="default"/>
          <w:rFonts w:cs="FrankRuehl" w:hint="cs"/>
          <w:vanish/>
          <w:sz w:val="22"/>
          <w:szCs w:val="22"/>
          <w:shd w:val="clear" w:color="auto" w:fill="FFFF99"/>
          <w:rtl/>
        </w:rPr>
        <w:tab/>
        <w:t xml:space="preserve">בעד כל כמות שעד לכמות מוכרת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הסכום בשקלים חדשים שהוא צירוף הסכום הנקוב בסעיף (7)(3)(ב)(3.1.1.1) לכללי מקורות בתוספת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3.477</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3.476</w:t>
      </w:r>
      <w:r w:rsidRPr="008160FF">
        <w:rPr>
          <w:rStyle w:val="default"/>
          <w:rFonts w:cs="FrankRuehl" w:hint="cs"/>
          <w:vanish/>
          <w:sz w:val="22"/>
          <w:szCs w:val="22"/>
          <w:shd w:val="clear" w:color="auto" w:fill="FFFF99"/>
          <w:rtl/>
        </w:rPr>
        <w:t xml:space="preserve"> שקלים חדשים למ"ק;</w:t>
      </w:r>
    </w:p>
    <w:p w:rsidR="0053270C" w:rsidRPr="008160FF" w:rsidRDefault="0053270C" w:rsidP="0053270C">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(1.2)</w:t>
      </w:r>
      <w:r w:rsidRPr="008160FF">
        <w:rPr>
          <w:rStyle w:val="default"/>
          <w:rFonts w:cs="FrankRuehl" w:hint="cs"/>
          <w:vanish/>
          <w:sz w:val="22"/>
          <w:szCs w:val="22"/>
          <w:shd w:val="clear" w:color="auto" w:fill="FFFF99"/>
          <w:rtl/>
        </w:rPr>
        <w:tab/>
        <w:t xml:space="preserve">בעד כל כמות שמעבר לכמות המוכרת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הסכום בשקלים חדשים שהוא צירוף הסכום הנקוב בסעיף (7)(3)(ב)(3.1.1.2) לכללי מקורות בתוספת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4.204</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4.362</w:t>
      </w:r>
      <w:r w:rsidRPr="008160FF">
        <w:rPr>
          <w:rStyle w:val="default"/>
          <w:rFonts w:cs="FrankRuehl" w:hint="cs"/>
          <w:vanish/>
          <w:sz w:val="22"/>
          <w:szCs w:val="22"/>
          <w:shd w:val="clear" w:color="auto" w:fill="FFFF99"/>
          <w:rtl/>
        </w:rPr>
        <w:t xml:space="preserve"> שקלים חדשים למ"ק;</w:t>
      </w:r>
    </w:p>
    <w:p w:rsidR="0053270C" w:rsidRPr="008160FF" w:rsidRDefault="0053270C" w:rsidP="0053270C">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(1.3)</w:t>
      </w:r>
      <w:r w:rsidRPr="008160FF">
        <w:rPr>
          <w:rStyle w:val="default"/>
          <w:rFonts w:cs="FrankRuehl" w:hint="cs"/>
          <w:vanish/>
          <w:sz w:val="22"/>
          <w:szCs w:val="22"/>
          <w:shd w:val="clear" w:color="auto" w:fill="FFFF99"/>
          <w:rtl/>
        </w:rPr>
        <w:tab/>
        <w:t xml:space="preserve">על אף האמור בפסקאות משנה (1.1) ו-(1.2) </w:t>
      </w:r>
      <w:r w:rsidRPr="008160FF">
        <w:rPr>
          <w:rStyle w:val="default"/>
          <w:rFonts w:cs="FrankRuehl"/>
          <w:vanish/>
          <w:sz w:val="22"/>
          <w:szCs w:val="22"/>
          <w:shd w:val="clear" w:color="auto" w:fill="FFFF99"/>
          <w:rtl/>
        </w:rPr>
        <w:t>–</w:t>
      </w:r>
    </w:p>
    <w:p w:rsidR="0053270C" w:rsidRPr="008160FF" w:rsidRDefault="0053270C" w:rsidP="0053270C">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(א)</w:t>
      </w:r>
      <w:r w:rsidRPr="008160FF">
        <w:rPr>
          <w:rStyle w:val="default"/>
          <w:rFonts w:cs="FrankRuehl" w:hint="cs"/>
          <w:vanish/>
          <w:sz w:val="22"/>
          <w:szCs w:val="22"/>
          <w:shd w:val="clear" w:color="auto" w:fill="FFFF99"/>
          <w:rtl/>
        </w:rPr>
        <w:tab/>
        <w:t xml:space="preserve">מים שהרכבם מונע שימוש בהם כמי שתייה ומנהל הרשות הממשלתית אישר שהם מים מאיכות נחותה, מים מליחים, מי קולחים שאושרו לצריכה או מי שפד"ן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תעריף הגבוה ב-10% מהתעריפים הנקובים בסעיף 7(3)(ב)(3.2) לכללי מקורות, לפי העניין;</w:t>
      </w:r>
    </w:p>
    <w:p w:rsidR="0053270C" w:rsidRPr="008160FF" w:rsidRDefault="0053270C" w:rsidP="0053270C">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(ב)</w:t>
      </w:r>
      <w:r w:rsidRPr="008160FF">
        <w:rPr>
          <w:rStyle w:val="default"/>
          <w:rFonts w:cs="FrankRuehl" w:hint="cs"/>
          <w:vanish/>
          <w:sz w:val="22"/>
          <w:szCs w:val="22"/>
          <w:shd w:val="clear" w:color="auto" w:fill="FFFF99"/>
          <w:rtl/>
        </w:rPr>
        <w:tab/>
        <w:t>הוראות אלה לא יחולו באזורים, שבהם ראה מנהל הרשות הממשלתית, כי השימוש במים נחותים, במים מליחים או במי קולחים לרבות מי שפד"ן, עלול לזהם מקורות מים;</w:t>
      </w:r>
    </w:p>
    <w:p w:rsidR="0053270C" w:rsidRPr="008160FF" w:rsidRDefault="0053270C" w:rsidP="0053270C">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(ג)</w:t>
      </w:r>
      <w:r w:rsidRPr="008160FF">
        <w:rPr>
          <w:rStyle w:val="default"/>
          <w:rFonts w:cs="FrankRuehl" w:hint="cs"/>
          <w:vanish/>
          <w:sz w:val="22"/>
          <w:szCs w:val="22"/>
          <w:shd w:val="clear" w:color="auto" w:fill="FFFF99"/>
          <w:rtl/>
        </w:rPr>
        <w:tab/>
        <w:t>קביעת תכולת הכלוריגים לעניין תעריף המים המליחים כאמור בפסקת משנה (א), המסופקים לספק המקומי מספק שאינו חברת מקורות או המופקים על ידו, תיעשה כמפורט 7(3)(ב)(3.2)(7) לכללי מקורות, בשינויים המחויבים;</w:t>
      </w:r>
    </w:p>
    <w:p w:rsidR="0053270C" w:rsidRPr="008160FF" w:rsidRDefault="0053270C" w:rsidP="0053270C">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(ד)</w:t>
      </w:r>
      <w:r w:rsidRPr="008160FF">
        <w:rPr>
          <w:rStyle w:val="default"/>
          <w:rFonts w:cs="FrankRuehl" w:hint="cs"/>
          <w:vanish/>
          <w:sz w:val="22"/>
          <w:szCs w:val="22"/>
          <w:shd w:val="clear" w:color="auto" w:fill="FFFF99"/>
          <w:rtl/>
        </w:rPr>
        <w:tab/>
        <w:t xml:space="preserve">תעריף לכמות מים נחרגת </w:t>
      </w:r>
      <w:r w:rsidRPr="008160FF">
        <w:rPr>
          <w:rStyle w:val="default"/>
          <w:rFonts w:cs="FrankRuehl"/>
          <w:vanish/>
          <w:sz w:val="22"/>
          <w:szCs w:val="22"/>
          <w:shd w:val="clear" w:color="auto" w:fill="FFFF99"/>
          <w:rtl/>
        </w:rPr>
        <w:t>–</w:t>
      </w:r>
    </w:p>
    <w:p w:rsidR="0053270C" w:rsidRPr="008160FF" w:rsidRDefault="0053270C" w:rsidP="0053270C">
      <w:pPr>
        <w:pStyle w:val="P00"/>
        <w:spacing w:before="0"/>
        <w:ind w:left="1928"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w:t>
      </w:r>
      <w:r w:rsidRPr="008160FF">
        <w:rPr>
          <w:rStyle w:val="default"/>
          <w:rFonts w:cs="FrankRuehl" w:hint="cs"/>
          <w:vanish/>
          <w:sz w:val="22"/>
          <w:szCs w:val="22"/>
          <w:shd w:val="clear" w:color="auto" w:fill="FFFF99"/>
          <w:rtl/>
        </w:rPr>
        <w:tab/>
        <w:t>בשיעור שאינו עולה על 8% - 125% מהתעריף שהיה צריך לשלם אלמלא היתה חריגה;</w:t>
      </w:r>
    </w:p>
    <w:p w:rsidR="0053270C" w:rsidRPr="008160FF" w:rsidRDefault="0053270C" w:rsidP="0053270C">
      <w:pPr>
        <w:pStyle w:val="P00"/>
        <w:spacing w:before="0"/>
        <w:ind w:left="1928"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(2)</w:t>
      </w:r>
      <w:r w:rsidRPr="008160FF">
        <w:rPr>
          <w:rStyle w:val="default"/>
          <w:rFonts w:cs="FrankRuehl" w:hint="cs"/>
          <w:vanish/>
          <w:sz w:val="22"/>
          <w:szCs w:val="22"/>
          <w:shd w:val="clear" w:color="auto" w:fill="FFFF99"/>
          <w:rtl/>
        </w:rPr>
        <w:tab/>
        <w:t>בשיעור שעולה על 8% - 150% מהתעריף שהיה צריך לשלם אלמלא היתה חריגה;</w:t>
      </w:r>
    </w:p>
    <w:p w:rsidR="0053270C" w:rsidRPr="008160FF" w:rsidRDefault="0053270C" w:rsidP="0053270C">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(1.4)</w:t>
      </w:r>
      <w:r w:rsidRPr="008160FF">
        <w:rPr>
          <w:rStyle w:val="default"/>
          <w:rFonts w:cs="FrankRuehl" w:hint="cs"/>
          <w:vanish/>
          <w:sz w:val="22"/>
          <w:szCs w:val="22"/>
          <w:shd w:val="clear" w:color="auto" w:fill="FFFF99"/>
          <w:rtl/>
        </w:rPr>
        <w:tab/>
        <w:t>(נמחקה);</w:t>
      </w:r>
    </w:p>
    <w:p w:rsidR="0053270C" w:rsidRPr="008160FF" w:rsidRDefault="0053270C" w:rsidP="0053270C">
      <w:pPr>
        <w:pStyle w:val="P00"/>
        <w:spacing w:before="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(2)</w:t>
      </w:r>
      <w:r w:rsidRPr="008160FF">
        <w:rPr>
          <w:rStyle w:val="default"/>
          <w:rFonts w:cs="FrankRuehl" w:hint="cs"/>
          <w:vanish/>
          <w:sz w:val="22"/>
          <w:szCs w:val="22"/>
          <w:shd w:val="clear" w:color="auto" w:fill="FFFF99"/>
          <w:rtl/>
        </w:rPr>
        <w:tab/>
        <w:t xml:space="preserve">בעד בתי חולים, בתי מרחץ ומקוואות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לכמות שעד לכמות האמורה בפסקאות (א) ו-(ב) ושאושרה לפי פסקאות משנה (ג) או (ד) לפי העניין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2.755 שקלים חדשים למטר מעוקב, והחל בשנת 2011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2.901</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2.942</w:t>
      </w:r>
      <w:r w:rsidRPr="008160FF">
        <w:rPr>
          <w:rStyle w:val="default"/>
          <w:rFonts w:cs="FrankRuehl" w:hint="cs"/>
          <w:vanish/>
          <w:sz w:val="22"/>
          <w:szCs w:val="22"/>
          <w:shd w:val="clear" w:color="auto" w:fill="FFFF99"/>
          <w:rtl/>
        </w:rPr>
        <w:t xml:space="preserve"> שקלים חדשים למטר מעוקב </w:t>
      </w:r>
      <w:r w:rsidRPr="008160FF">
        <w:rPr>
          <w:rStyle w:val="default"/>
          <w:rFonts w:cs="FrankRuehl"/>
          <w:vanish/>
          <w:sz w:val="22"/>
          <w:szCs w:val="22"/>
          <w:shd w:val="clear" w:color="auto" w:fill="FFFF99"/>
          <w:rtl/>
        </w:rPr>
        <w:t>–</w:t>
      </w:r>
    </w:p>
    <w:p w:rsidR="0053270C" w:rsidRPr="008160FF" w:rsidRDefault="0053270C" w:rsidP="0053270C">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(א)</w:t>
      </w:r>
      <w:r w:rsidRPr="008160FF">
        <w:rPr>
          <w:rStyle w:val="default"/>
          <w:rFonts w:cs="FrankRuehl" w:hint="cs"/>
          <w:vanish/>
          <w:sz w:val="22"/>
          <w:szCs w:val="22"/>
          <w:shd w:val="clear" w:color="auto" w:fill="FFFF99"/>
          <w:rtl/>
        </w:rPr>
        <w:tab/>
        <w:t xml:space="preserve">לבית מרחץ ומקווה המתפרסם ברשימת מקוואות הטהרה של המשרד לשירותי דת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לכל כמות מים ובלבד שהתקיימו כל אלה:</w:t>
      </w:r>
    </w:p>
    <w:p w:rsidR="0053270C" w:rsidRPr="008160FF" w:rsidRDefault="0053270C" w:rsidP="0053270C">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w:t>
      </w:r>
      <w:r w:rsidRPr="008160FF">
        <w:rPr>
          <w:rStyle w:val="default"/>
          <w:rFonts w:cs="FrankRuehl" w:hint="cs"/>
          <w:vanish/>
          <w:sz w:val="22"/>
          <w:szCs w:val="22"/>
          <w:shd w:val="clear" w:color="auto" w:fill="FFFF99"/>
          <w:rtl/>
        </w:rPr>
        <w:tab/>
        <w:t>נציג ספק המים, בדק ואישר בכתב, כי כל המים מסופקים לו במד-מים נפרד;</w:t>
      </w:r>
    </w:p>
    <w:p w:rsidR="0053270C" w:rsidRPr="008160FF" w:rsidRDefault="0053270C" w:rsidP="0053270C">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(2)</w:t>
      </w:r>
      <w:r w:rsidRPr="008160FF">
        <w:rPr>
          <w:rStyle w:val="default"/>
          <w:rFonts w:cs="FrankRuehl" w:hint="cs"/>
          <w:vanish/>
          <w:sz w:val="22"/>
          <w:szCs w:val="22"/>
          <w:shd w:val="clear" w:color="auto" w:fill="FFFF99"/>
          <w:rtl/>
        </w:rPr>
        <w:tab/>
        <w:t>מורשה החתימה אישר בתצהיר כי המים המסופקים לו משמשים למטרה זו בלבד;</w:t>
      </w:r>
    </w:p>
    <w:p w:rsidR="0053270C" w:rsidRPr="008160FF" w:rsidRDefault="0053270C" w:rsidP="0053270C">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(3)</w:t>
      </w:r>
      <w:r w:rsidRPr="008160FF">
        <w:rPr>
          <w:rStyle w:val="default"/>
          <w:rFonts w:cs="FrankRuehl" w:hint="cs"/>
          <w:vanish/>
          <w:sz w:val="22"/>
          <w:szCs w:val="22"/>
          <w:shd w:val="clear" w:color="auto" w:fill="FFFF99"/>
          <w:rtl/>
        </w:rPr>
        <w:tab/>
        <w:t>מהנדס מים אישר בכתב כי הותקנו בו אבזרים חוסכי מים; נמצא כי כל מכלי הדחה הם דו-כמותיים וכי בפתח כל קבועת שרברבות מותקנים וסתים ומגבילי ספיקה, יראו בכך כהתקנת אבזרים חוסכי מים לעניין פסקה זו;</w:t>
      </w:r>
    </w:p>
    <w:p w:rsidR="0053270C" w:rsidRPr="008160FF" w:rsidRDefault="0053270C" w:rsidP="0053270C">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(ב)</w:t>
      </w:r>
      <w:r w:rsidRPr="008160FF">
        <w:rPr>
          <w:rStyle w:val="default"/>
          <w:rFonts w:cs="FrankRuehl" w:hint="cs"/>
          <w:vanish/>
          <w:sz w:val="22"/>
          <w:szCs w:val="22"/>
          <w:shd w:val="clear" w:color="auto" w:fill="FFFF99"/>
          <w:rtl/>
        </w:rPr>
        <w:tab/>
        <w:t>לבית חולים אחד מאלה:</w:t>
      </w:r>
    </w:p>
    <w:p w:rsidR="0053270C" w:rsidRPr="008160FF" w:rsidRDefault="0053270C" w:rsidP="0053270C">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w:t>
      </w:r>
      <w:r w:rsidRPr="008160FF">
        <w:rPr>
          <w:rStyle w:val="default"/>
          <w:rFonts w:cs="FrankRuehl" w:hint="cs"/>
          <w:vanish/>
          <w:sz w:val="22"/>
          <w:szCs w:val="22"/>
          <w:shd w:val="clear" w:color="auto" w:fill="FFFF99"/>
          <w:rtl/>
        </w:rPr>
        <w:tab/>
        <w:t>לכל כמות מים שנמדדה ברשת מים נפרדת המספקת מים רק לשימושים רפואיים ובלבד שהתקיימו כל אלה:</w:t>
      </w:r>
    </w:p>
    <w:p w:rsidR="0053270C" w:rsidRPr="008160FF" w:rsidRDefault="0053270C" w:rsidP="0053270C">
      <w:pPr>
        <w:pStyle w:val="P00"/>
        <w:spacing w:before="0"/>
        <w:ind w:left="1928"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(א)</w:t>
      </w:r>
      <w:r w:rsidRPr="008160FF">
        <w:rPr>
          <w:rStyle w:val="default"/>
          <w:rFonts w:cs="FrankRuehl" w:hint="cs"/>
          <w:vanish/>
          <w:sz w:val="22"/>
          <w:szCs w:val="22"/>
          <w:shd w:val="clear" w:color="auto" w:fill="FFFF99"/>
          <w:rtl/>
        </w:rPr>
        <w:tab/>
        <w:t>אושר בידי מהנדס מים כי בבית החולים מותקנת רשת מים נפרדת כאמור;</w:t>
      </w:r>
    </w:p>
    <w:p w:rsidR="0053270C" w:rsidRPr="008160FF" w:rsidRDefault="0053270C" w:rsidP="0053270C">
      <w:pPr>
        <w:pStyle w:val="P00"/>
        <w:spacing w:before="0"/>
        <w:ind w:left="1928"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(ב)</w:t>
      </w:r>
      <w:r w:rsidRPr="008160FF">
        <w:rPr>
          <w:rStyle w:val="default"/>
          <w:rFonts w:cs="FrankRuehl" w:hint="cs"/>
          <w:vanish/>
          <w:sz w:val="22"/>
          <w:szCs w:val="22"/>
          <w:shd w:val="clear" w:color="auto" w:fill="FFFF99"/>
          <w:rtl/>
        </w:rPr>
        <w:tab/>
        <w:t>מורשה החתימה אישר בתצהיר כי המים לשימושים רפואיים מסופקים ברשת הנפרדת ומשמשים למטרה זו בלבד;</w:t>
      </w:r>
    </w:p>
    <w:p w:rsidR="0053270C" w:rsidRPr="008160FF" w:rsidRDefault="0053270C" w:rsidP="0053270C">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(2)</w:t>
      </w:r>
      <w:r w:rsidRPr="008160FF">
        <w:rPr>
          <w:rStyle w:val="default"/>
          <w:rFonts w:cs="FrankRuehl" w:hint="cs"/>
          <w:vanish/>
          <w:sz w:val="22"/>
          <w:szCs w:val="22"/>
          <w:shd w:val="clear" w:color="auto" w:fill="FFFF99"/>
          <w:rtl/>
        </w:rPr>
        <w:tab/>
        <w:t xml:space="preserve">לא קיימת בבית החולים או לא אושר קיומה של רשת נפרדת כאמור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הכמות המתקבלת ממכפלת מספר מיטות האשפוז, לפי תעודת רישום בית חולים המתפרסמת על ידי האגף לרישוי מוסדות ומכשירים רפואיים במשרד הבריאות, בשנה מסוימת, ב-15 מטרים מעוקבים לחודש (להלן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הכמות המחושבת);</w:t>
      </w:r>
    </w:p>
    <w:p w:rsidR="0053270C" w:rsidRPr="008160FF" w:rsidRDefault="0053270C" w:rsidP="0053270C">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(ג)</w:t>
      </w:r>
      <w:r w:rsidRPr="008160FF">
        <w:rPr>
          <w:rStyle w:val="default"/>
          <w:rFonts w:cs="FrankRuehl" w:hint="cs"/>
          <w:vanish/>
          <w:sz w:val="22"/>
          <w:szCs w:val="22"/>
          <w:shd w:val="clear" w:color="auto" w:fill="FFFF99"/>
          <w:rtl/>
        </w:rPr>
        <w:tab/>
        <w:t>בית מרחץ או מקווה יגיש לספק המים, ב-1 באוקטובר, אחת לשנתיים, את האישורים הנדרשים לפי פסקת משנה (א), הוגשו האישורים כאמור תבוצע האספקה, בתקופה העוקבת, בידי ספק המים בהתאם לתעריפים ולכמויות בסעיף זה; לא הוגשו אישורים כאמור או מצא ספק המים כי בית המרחץ או המקווה פועלים בניגוד למוצהר, יראה בכמות שסופקה כמים שמעבר לכמות מוכרת;</w:t>
      </w:r>
    </w:p>
    <w:p w:rsidR="0053270C" w:rsidRPr="008160FF" w:rsidRDefault="0053270C" w:rsidP="0053270C">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(ד)</w:t>
      </w:r>
      <w:r w:rsidRPr="008160FF">
        <w:rPr>
          <w:rStyle w:val="default"/>
          <w:rFonts w:cs="FrankRuehl" w:hint="cs"/>
          <w:vanish/>
          <w:sz w:val="22"/>
          <w:szCs w:val="22"/>
          <w:shd w:val="clear" w:color="auto" w:fill="FFFF99"/>
          <w:rtl/>
        </w:rPr>
        <w:tab/>
        <w:t>בית חולים יגיש לספק המים, אישורים כאמור בפסקת משנה (ב)(1) או את הכמות המתקבלת לפי פסקת משנה (ב)(2), לפי העניין; ב-1 בנובמבר, אחת לשנתיים, יעביר ספק המים את האישורים וכמויות המחושבות בפירוט לפי בתי החולים, לרשות הממשלתית; הרשות הממשלתית תאשר לספק המים את הכמות לאספקת לפי פסקאות משנה (ב)(1) או (ב)(2), כולה או חלקה, לפי העניין, לגבי התקופה העוקבת; לא הוגשו אישורים או כמות מחושבת כאמור או נמצא כי בית חולים פועל בניגוד למוצהר יראה ספק המים בכמות שסופקה כמים שמעבר לכמות מוכרת;</w:t>
      </w:r>
    </w:p>
    <w:p w:rsidR="0053270C" w:rsidRPr="008160FF" w:rsidRDefault="0053270C" w:rsidP="0053270C">
      <w:pPr>
        <w:pStyle w:val="P00"/>
        <w:spacing w:before="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(3)</w:t>
      </w:r>
      <w:r w:rsidRPr="008160FF">
        <w:rPr>
          <w:rStyle w:val="default"/>
          <w:rFonts w:cs="FrankRuehl" w:hint="cs"/>
          <w:vanish/>
          <w:sz w:val="22"/>
          <w:szCs w:val="22"/>
          <w:shd w:val="clear" w:color="auto" w:fill="FFFF99"/>
          <w:rtl/>
        </w:rPr>
        <w:tab/>
        <w:t xml:space="preserve">למטרת חקלאות </w:t>
      </w:r>
      <w:r w:rsidRPr="008160FF">
        <w:rPr>
          <w:rStyle w:val="default"/>
          <w:rFonts w:cs="FrankRuehl"/>
          <w:vanish/>
          <w:sz w:val="22"/>
          <w:szCs w:val="22"/>
          <w:shd w:val="clear" w:color="auto" w:fill="FFFF99"/>
          <w:rtl/>
        </w:rPr>
        <w:t>–</w:t>
      </w:r>
    </w:p>
    <w:p w:rsidR="0053270C" w:rsidRPr="008160FF" w:rsidRDefault="0053270C" w:rsidP="0053270C">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(3.1)</w:t>
      </w:r>
      <w:r w:rsidRPr="008160FF">
        <w:rPr>
          <w:rStyle w:val="default"/>
          <w:rFonts w:cs="FrankRuehl" w:hint="cs"/>
          <w:vanish/>
          <w:sz w:val="22"/>
          <w:szCs w:val="22"/>
          <w:shd w:val="clear" w:color="auto" w:fill="FFFF99"/>
          <w:rtl/>
        </w:rPr>
        <w:tab/>
        <w:t xml:space="preserve">למעט אם נאמר אחרת, תעריפים לפי פסקת משנה זו אינם חלים על אספקת מים למטרת חקלאות; ואולם בוצעה האספקה למטרת חקלאות בתחום עירייה, או מועצה מקומית יהיו התעריפים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לכל כמות מוקצית ולכל כמות נחרגת, הקבועים בכללי מקורות, לפי התעריפים, הכמויות וסוג המים כאמור בסעיף 7(1) באותם כללים, ולפי העניין;</w:t>
      </w:r>
    </w:p>
    <w:p w:rsidR="0053270C" w:rsidRPr="008160FF" w:rsidRDefault="0053270C" w:rsidP="0053270C">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(3.2)</w:t>
      </w:r>
      <w:r w:rsidRPr="008160FF">
        <w:rPr>
          <w:rStyle w:val="default"/>
          <w:rFonts w:cs="FrankRuehl" w:hint="cs"/>
          <w:vanish/>
          <w:sz w:val="22"/>
          <w:szCs w:val="22"/>
          <w:shd w:val="clear" w:color="auto" w:fill="FFFF99"/>
          <w:rtl/>
        </w:rPr>
        <w:tab/>
        <w:t xml:space="preserve">ספק מקומי כאמור בפסקת משנה (3.1) יגבה, נוסף על האמור בפסקת משנה (3.1) תעריף חלוקת מים בשיעור של </w:t>
      </w:r>
      <w:r w:rsidRPr="008160FF">
        <w:rPr>
          <w:rStyle w:val="default"/>
          <w:rFonts w:cs="FrankRuehl" w:hint="cs"/>
          <w:strike/>
          <w:vanish/>
          <w:sz w:val="22"/>
          <w:szCs w:val="22"/>
          <w:shd w:val="clear" w:color="auto" w:fill="FFFF99"/>
          <w:rtl/>
        </w:rPr>
        <w:t>0.222</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0.225</w:t>
      </w:r>
      <w:r w:rsidRPr="008160FF">
        <w:rPr>
          <w:rStyle w:val="default"/>
          <w:rFonts w:cs="FrankRuehl" w:hint="cs"/>
          <w:vanish/>
          <w:sz w:val="22"/>
          <w:szCs w:val="22"/>
          <w:shd w:val="clear" w:color="auto" w:fill="FFFF99"/>
          <w:rtl/>
        </w:rPr>
        <w:t xml:space="preserve"> שקלים חדשים למ"ק;</w:t>
      </w:r>
    </w:p>
    <w:p w:rsidR="00610E75" w:rsidRPr="008160FF" w:rsidRDefault="00610E75" w:rsidP="0008643E">
      <w:pPr>
        <w:pStyle w:val="P00"/>
        <w:spacing w:before="0"/>
        <w:ind w:left="624" w:right="1134"/>
        <w:rPr>
          <w:rStyle w:val="default"/>
          <w:rFonts w:cs="FrankRuehl" w:hint="cs"/>
          <w:vanish/>
          <w:szCs w:val="20"/>
          <w:shd w:val="clear" w:color="auto" w:fill="FFFF99"/>
          <w:rtl/>
        </w:rPr>
      </w:pPr>
    </w:p>
    <w:p w:rsidR="00610E75" w:rsidRPr="008160FF" w:rsidRDefault="00610E75" w:rsidP="0008643E">
      <w:pPr>
        <w:pStyle w:val="P00"/>
        <w:spacing w:before="0"/>
        <w:ind w:left="624" w:right="1134"/>
        <w:rPr>
          <w:rStyle w:val="default"/>
          <w:rFonts w:cs="FrankRuehl" w:hint="cs"/>
          <w:vanish/>
          <w:color w:val="FF0000"/>
          <w:szCs w:val="20"/>
          <w:shd w:val="clear" w:color="auto" w:fill="FFFF99"/>
          <w:rtl/>
        </w:rPr>
      </w:pPr>
      <w:r w:rsidRPr="008160FF">
        <w:rPr>
          <w:rStyle w:val="default"/>
          <w:rFonts w:cs="FrankRuehl" w:hint="cs"/>
          <w:vanish/>
          <w:color w:val="FF0000"/>
          <w:szCs w:val="20"/>
          <w:shd w:val="clear" w:color="auto" w:fill="FFFF99"/>
          <w:rtl/>
        </w:rPr>
        <w:t>מיום 1.1.2012</w:t>
      </w:r>
    </w:p>
    <w:p w:rsidR="00610E75" w:rsidRPr="008160FF" w:rsidRDefault="00610E75" w:rsidP="0008643E">
      <w:pPr>
        <w:pStyle w:val="P00"/>
        <w:spacing w:before="0"/>
        <w:ind w:left="624"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כללים תשע"ב-2011</w:t>
      </w:r>
    </w:p>
    <w:p w:rsidR="00610E75" w:rsidRPr="008160FF" w:rsidRDefault="00610E75" w:rsidP="0008643E">
      <w:pPr>
        <w:pStyle w:val="P00"/>
        <w:spacing w:before="0"/>
        <w:ind w:left="624" w:right="1134"/>
        <w:rPr>
          <w:rStyle w:val="default"/>
          <w:rFonts w:cs="FrankRuehl" w:hint="cs"/>
          <w:vanish/>
          <w:szCs w:val="20"/>
          <w:shd w:val="clear" w:color="auto" w:fill="FFFF99"/>
          <w:rtl/>
        </w:rPr>
      </w:pPr>
      <w:hyperlink r:id="rId107" w:history="1">
        <w:r w:rsidRPr="008160FF">
          <w:rPr>
            <w:rStyle w:val="Hyperlink"/>
            <w:rFonts w:hint="cs"/>
            <w:vanish/>
            <w:szCs w:val="20"/>
            <w:shd w:val="clear" w:color="auto" w:fill="FFFF99"/>
            <w:rtl/>
          </w:rPr>
          <w:t>ק"ת תשע"ב מס' 7066</w:t>
        </w:r>
      </w:hyperlink>
      <w:r w:rsidRPr="008160FF">
        <w:rPr>
          <w:rStyle w:val="default"/>
          <w:rFonts w:cs="FrankRuehl" w:hint="cs"/>
          <w:vanish/>
          <w:szCs w:val="20"/>
          <w:shd w:val="clear" w:color="auto" w:fill="FFFF99"/>
          <w:rtl/>
        </w:rPr>
        <w:t xml:space="preserve"> מיום 29.12.2011 עמ' 451</w:t>
      </w:r>
    </w:p>
    <w:p w:rsidR="00610E75" w:rsidRPr="008160FF" w:rsidRDefault="00610E75" w:rsidP="00610E75">
      <w:pPr>
        <w:pStyle w:val="P00"/>
        <w:ind w:left="624" w:right="1134"/>
        <w:rPr>
          <w:rStyle w:val="default"/>
          <w:rFonts w:cs="FrankRuehl" w:hint="cs"/>
          <w:vanish/>
          <w:sz w:val="22"/>
          <w:szCs w:val="22"/>
          <w:u w:val="single"/>
          <w:shd w:val="clear" w:color="auto" w:fill="FFFF99"/>
          <w:rtl/>
        </w:rPr>
      </w:pPr>
      <w:r w:rsidRPr="008160FF">
        <w:rPr>
          <w:rStyle w:val="default"/>
          <w:rFonts w:cs="FrankRuehl" w:hint="cs"/>
          <w:vanish/>
          <w:sz w:val="22"/>
          <w:szCs w:val="22"/>
          <w:shd w:val="clear" w:color="auto" w:fill="FFFF99"/>
          <w:rtl/>
        </w:rPr>
        <w:t>(2)</w:t>
      </w:r>
      <w:r w:rsidRPr="008160FF">
        <w:rPr>
          <w:rStyle w:val="default"/>
          <w:rFonts w:cs="FrankRuehl" w:hint="cs"/>
          <w:vanish/>
          <w:sz w:val="22"/>
          <w:szCs w:val="22"/>
          <w:shd w:val="clear" w:color="auto" w:fill="FFFF99"/>
          <w:rtl/>
        </w:rPr>
        <w:tab/>
        <w:t xml:space="preserve">בעד בתי חולים, בתי מרחץ ומקוואות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לכמות שעד לכמות האמורה בפסקאות (א) ו-(ב) ושאושרה לפי פסקאות משנה (ג) או (ד) לפי העניין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 xml:space="preserve">2.755 שקלים חדשים למטר מעוקב, והחל בשנת 2011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2.942 שקלים חדשים למטר מעוקב </w:t>
      </w:r>
      <w:r w:rsidRPr="008160FF">
        <w:rPr>
          <w:rStyle w:val="default"/>
          <w:rFonts w:cs="FrankRuehl"/>
          <w:strike/>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 xml:space="preserve">2.977 שקלים חדשים למטר מעוקב </w:t>
      </w:r>
      <w:r w:rsidRPr="008160FF">
        <w:rPr>
          <w:rStyle w:val="default"/>
          <w:rFonts w:cs="FrankRuehl"/>
          <w:vanish/>
          <w:sz w:val="22"/>
          <w:szCs w:val="22"/>
          <w:u w:val="single"/>
          <w:shd w:val="clear" w:color="auto" w:fill="FFFF99"/>
          <w:rtl/>
        </w:rPr>
        <w:t>–</w:t>
      </w:r>
    </w:p>
    <w:p w:rsidR="00610E75" w:rsidRPr="008160FF" w:rsidRDefault="00610E75" w:rsidP="00610E75">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(א)</w:t>
      </w:r>
      <w:r w:rsidRPr="008160FF">
        <w:rPr>
          <w:rStyle w:val="default"/>
          <w:rFonts w:cs="FrankRuehl" w:hint="cs"/>
          <w:vanish/>
          <w:sz w:val="22"/>
          <w:szCs w:val="22"/>
          <w:shd w:val="clear" w:color="auto" w:fill="FFFF99"/>
          <w:rtl/>
        </w:rPr>
        <w:tab/>
        <w:t xml:space="preserve">לבית מרחץ ומקווה המתפרסם ברשימת מקוואות הטהרה של המשרד לשירותי דת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לכל כמות מים ובלבד שהתקיימו כל אלה:</w:t>
      </w:r>
    </w:p>
    <w:p w:rsidR="00610E75" w:rsidRPr="008160FF" w:rsidRDefault="00610E75" w:rsidP="00610E75">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w:t>
      </w:r>
      <w:r w:rsidRPr="008160FF">
        <w:rPr>
          <w:rStyle w:val="default"/>
          <w:rFonts w:cs="FrankRuehl" w:hint="cs"/>
          <w:vanish/>
          <w:sz w:val="22"/>
          <w:szCs w:val="22"/>
          <w:shd w:val="clear" w:color="auto" w:fill="FFFF99"/>
          <w:rtl/>
        </w:rPr>
        <w:tab/>
        <w:t>נציג ספק המים, בדק ואישר בכתב, כי כל המים מסופקים לו במד-מים נפרד;</w:t>
      </w:r>
    </w:p>
    <w:p w:rsidR="00610E75" w:rsidRPr="008160FF" w:rsidRDefault="00610E75" w:rsidP="00610E75">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(2)</w:t>
      </w:r>
      <w:r w:rsidRPr="008160FF">
        <w:rPr>
          <w:rStyle w:val="default"/>
          <w:rFonts w:cs="FrankRuehl" w:hint="cs"/>
          <w:vanish/>
          <w:sz w:val="22"/>
          <w:szCs w:val="22"/>
          <w:shd w:val="clear" w:color="auto" w:fill="FFFF99"/>
          <w:rtl/>
        </w:rPr>
        <w:tab/>
        <w:t>מורשה החתימה אישר בתצהיר כי המים המסופקים לו משמשים למטרה זו בלבד;</w:t>
      </w:r>
    </w:p>
    <w:p w:rsidR="00610E75" w:rsidRPr="008160FF" w:rsidRDefault="00610E75" w:rsidP="00610E75">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(3)</w:t>
      </w:r>
      <w:r w:rsidRPr="008160FF">
        <w:rPr>
          <w:rStyle w:val="default"/>
          <w:rFonts w:cs="FrankRuehl" w:hint="cs"/>
          <w:vanish/>
          <w:sz w:val="22"/>
          <w:szCs w:val="22"/>
          <w:shd w:val="clear" w:color="auto" w:fill="FFFF99"/>
          <w:rtl/>
        </w:rPr>
        <w:tab/>
        <w:t>מהנדס מים אישר בכתב כי הותקנו בו אבזרים חוסכי מים; נמצא כי כל מכלי הדחה הם דו-כמותיים וכי בפתח כל קבועת שרברבות מותקנים וסתים ומגבילי ספיקה, יראו בכך כהתקנת אבזרים חוסכי מים לעניין פסקה זו;</w:t>
      </w:r>
    </w:p>
    <w:p w:rsidR="00610E75" w:rsidRPr="008160FF" w:rsidRDefault="00610E75" w:rsidP="00610E75">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(ב)</w:t>
      </w:r>
      <w:r w:rsidRPr="008160FF">
        <w:rPr>
          <w:rStyle w:val="default"/>
          <w:rFonts w:cs="FrankRuehl" w:hint="cs"/>
          <w:vanish/>
          <w:sz w:val="22"/>
          <w:szCs w:val="22"/>
          <w:shd w:val="clear" w:color="auto" w:fill="FFFF99"/>
          <w:rtl/>
        </w:rPr>
        <w:tab/>
        <w:t>לבית חולים אחד מאלה:</w:t>
      </w:r>
    </w:p>
    <w:p w:rsidR="00610E75" w:rsidRPr="008160FF" w:rsidRDefault="00610E75" w:rsidP="00610E75">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w:t>
      </w:r>
      <w:r w:rsidRPr="008160FF">
        <w:rPr>
          <w:rStyle w:val="default"/>
          <w:rFonts w:cs="FrankRuehl" w:hint="cs"/>
          <w:vanish/>
          <w:sz w:val="22"/>
          <w:szCs w:val="22"/>
          <w:shd w:val="clear" w:color="auto" w:fill="FFFF99"/>
          <w:rtl/>
        </w:rPr>
        <w:tab/>
        <w:t>לכל כמות מים שנמדדה ברשת מים נפרדת המספקת מים רק לשימושים רפואיים ובלבד שהתקיימו כל אלה:</w:t>
      </w:r>
    </w:p>
    <w:p w:rsidR="00610E75" w:rsidRPr="008160FF" w:rsidRDefault="00610E75" w:rsidP="00610E75">
      <w:pPr>
        <w:pStyle w:val="P00"/>
        <w:spacing w:before="0"/>
        <w:ind w:left="1928"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(א)</w:t>
      </w:r>
      <w:r w:rsidRPr="008160FF">
        <w:rPr>
          <w:rStyle w:val="default"/>
          <w:rFonts w:cs="FrankRuehl" w:hint="cs"/>
          <w:vanish/>
          <w:sz w:val="22"/>
          <w:szCs w:val="22"/>
          <w:shd w:val="clear" w:color="auto" w:fill="FFFF99"/>
          <w:rtl/>
        </w:rPr>
        <w:tab/>
        <w:t>אושר בידי מהנדס מים כי בבית החולים מותקנת רשת מים נפרדת כאמור;</w:t>
      </w:r>
    </w:p>
    <w:p w:rsidR="00610E75" w:rsidRPr="008160FF" w:rsidRDefault="00610E75" w:rsidP="00610E75">
      <w:pPr>
        <w:pStyle w:val="P00"/>
        <w:spacing w:before="0"/>
        <w:ind w:left="1928"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(ב)</w:t>
      </w:r>
      <w:r w:rsidRPr="008160FF">
        <w:rPr>
          <w:rStyle w:val="default"/>
          <w:rFonts w:cs="FrankRuehl" w:hint="cs"/>
          <w:vanish/>
          <w:sz w:val="22"/>
          <w:szCs w:val="22"/>
          <w:shd w:val="clear" w:color="auto" w:fill="FFFF99"/>
          <w:rtl/>
        </w:rPr>
        <w:tab/>
        <w:t>מורשה החתימה אישר בתצהיר כי המים לשימושים רפואיים מסופקים ברשת הנפרדת ומשמשים למטרה זו בלבד;</w:t>
      </w:r>
    </w:p>
    <w:p w:rsidR="00610E75" w:rsidRPr="008160FF" w:rsidRDefault="00610E75" w:rsidP="00610E75">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(2)</w:t>
      </w:r>
      <w:r w:rsidRPr="008160FF">
        <w:rPr>
          <w:rStyle w:val="default"/>
          <w:rFonts w:cs="FrankRuehl" w:hint="cs"/>
          <w:vanish/>
          <w:sz w:val="22"/>
          <w:szCs w:val="22"/>
          <w:shd w:val="clear" w:color="auto" w:fill="FFFF99"/>
          <w:rtl/>
        </w:rPr>
        <w:tab/>
        <w:t xml:space="preserve">לא קיימת בבית החולים או לא אושר קיומה של רשת נפרדת כאמור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הכמות המתקבלת ממכפלת מספר מיטות האשפוז, לפי תעודת רישום בית חולים המתפרסמת על ידי האגף לרישוי מוסדות ומכשירים רפואיים במשרד הבריאות, בשנה מסוימת, ב-15 מטרים מעוקבים לחודש (להלן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הכמות המחושבת);</w:t>
      </w:r>
    </w:p>
    <w:p w:rsidR="00610E75" w:rsidRPr="008160FF" w:rsidRDefault="00610E75" w:rsidP="00610E75">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(ג)</w:t>
      </w:r>
      <w:r w:rsidRPr="008160FF">
        <w:rPr>
          <w:rStyle w:val="default"/>
          <w:rFonts w:cs="FrankRuehl" w:hint="cs"/>
          <w:vanish/>
          <w:sz w:val="22"/>
          <w:szCs w:val="22"/>
          <w:shd w:val="clear" w:color="auto" w:fill="FFFF99"/>
          <w:rtl/>
        </w:rPr>
        <w:tab/>
        <w:t>בית מרחץ או מקווה יגיש לספק המים, ב-1 באוקטובר, אחת לשנתיים, את האישורים הנדרשים לפי פסקת משנה (א), הוגשו האישורים כאמור תבוצע האספקה, בתקופה העוקבת, בידי ספק המים בהתאם לתעריפים ולכמויות בסעיף זה; לא הוגשו אישורים כאמור או מצא ספק המים כי בית המרחץ או המקווה פועלים בניגוד למוצהר, יראה בכמות שסופקה כמים שמעבר לכמות מוכרת;</w:t>
      </w:r>
    </w:p>
    <w:p w:rsidR="00610E75" w:rsidRPr="008160FF" w:rsidRDefault="00610E75" w:rsidP="00610E75">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(ד)</w:t>
      </w:r>
      <w:r w:rsidRPr="008160FF">
        <w:rPr>
          <w:rStyle w:val="default"/>
          <w:rFonts w:cs="FrankRuehl" w:hint="cs"/>
          <w:vanish/>
          <w:sz w:val="22"/>
          <w:szCs w:val="22"/>
          <w:shd w:val="clear" w:color="auto" w:fill="FFFF99"/>
          <w:rtl/>
        </w:rPr>
        <w:tab/>
        <w:t>בית חולים יגיש לספק המים, אישורים כאמור בפסקת משנה (ב)(1) או את הכמות המתקבלת לפי פסקת משנה (ב)(2), לפי העניין; ב-1 בנובמבר, אחת לשנתיים, יעביר ספק המים את האישורים וכמויות המחושבות בפירוט לפי בתי החולים, לרשות הממשלתית; הרשות הממשלתית תאשר לספק המים את הכמות לאספקת לפי פסקאות משנה (ב)(1) או (ב)(2), כולה או חלקה, לפי העניין, לגבי התקופה העוקבת; לא הוגשו אישורים או כמות מחושבת כאמור או נמצא כי בית חולים פועל בניגוד למוצהר יראה ספק המים בכמות שסופקה כמים שמעבר לכמות מוכרת;</w:t>
      </w:r>
    </w:p>
    <w:p w:rsidR="00610E75" w:rsidRPr="008160FF" w:rsidRDefault="00610E75" w:rsidP="00610E75">
      <w:pPr>
        <w:pStyle w:val="P00"/>
        <w:spacing w:before="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(3)</w:t>
      </w:r>
      <w:r w:rsidRPr="008160FF">
        <w:rPr>
          <w:rStyle w:val="default"/>
          <w:rFonts w:cs="FrankRuehl" w:hint="cs"/>
          <w:vanish/>
          <w:sz w:val="22"/>
          <w:szCs w:val="22"/>
          <w:shd w:val="clear" w:color="auto" w:fill="FFFF99"/>
          <w:rtl/>
        </w:rPr>
        <w:tab/>
        <w:t xml:space="preserve">למטרת חקלאות </w:t>
      </w:r>
      <w:r w:rsidRPr="008160FF">
        <w:rPr>
          <w:rStyle w:val="default"/>
          <w:rFonts w:cs="FrankRuehl"/>
          <w:vanish/>
          <w:sz w:val="22"/>
          <w:szCs w:val="22"/>
          <w:shd w:val="clear" w:color="auto" w:fill="FFFF99"/>
          <w:rtl/>
        </w:rPr>
        <w:t>–</w:t>
      </w:r>
    </w:p>
    <w:p w:rsidR="00610E75" w:rsidRPr="008160FF" w:rsidRDefault="00610E75" w:rsidP="00610E75">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(3.1)</w:t>
      </w:r>
      <w:r w:rsidRPr="008160FF">
        <w:rPr>
          <w:rStyle w:val="default"/>
          <w:rFonts w:cs="FrankRuehl" w:hint="cs"/>
          <w:vanish/>
          <w:sz w:val="22"/>
          <w:szCs w:val="22"/>
          <w:shd w:val="clear" w:color="auto" w:fill="FFFF99"/>
          <w:rtl/>
        </w:rPr>
        <w:tab/>
        <w:t xml:space="preserve">למעט אם נאמר אחרת, תעריפים לפי פסקת משנה זו אינם חלים על אספקת מים למטרת חקלאות; ואולם בוצעה האספקה למטרת חקלאות בתחום עירייה, או מועצה מקומית יהיו התעריפים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לכל כמות מוקצית ולכל כמות נחרגת, הקבועים בכללי מקורות, לפי התעריפים, הכמויות וסוג המים כאמור בסעיף 7(1) באותם כללים, ולפי העניין;</w:t>
      </w:r>
    </w:p>
    <w:p w:rsidR="00610E75" w:rsidRPr="008160FF" w:rsidRDefault="00610E75" w:rsidP="00610E75">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(3.2)</w:t>
      </w:r>
      <w:r w:rsidRPr="008160FF">
        <w:rPr>
          <w:rStyle w:val="default"/>
          <w:rFonts w:cs="FrankRuehl" w:hint="cs"/>
          <w:vanish/>
          <w:sz w:val="22"/>
          <w:szCs w:val="22"/>
          <w:shd w:val="clear" w:color="auto" w:fill="FFFF99"/>
          <w:rtl/>
        </w:rPr>
        <w:tab/>
        <w:t xml:space="preserve">ספק מקומי כאמור בפסקת משנה (3.1) יגבה, נוסף על האמור בפסקת משנה (3.1) תעריף חלוקת מים בשיעור של </w:t>
      </w:r>
      <w:r w:rsidRPr="008160FF">
        <w:rPr>
          <w:rStyle w:val="default"/>
          <w:rFonts w:cs="FrankRuehl" w:hint="cs"/>
          <w:strike/>
          <w:vanish/>
          <w:sz w:val="22"/>
          <w:szCs w:val="22"/>
          <w:shd w:val="clear" w:color="auto" w:fill="FFFF99"/>
          <w:rtl/>
        </w:rPr>
        <w:t>0.225</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0.228</w:t>
      </w:r>
      <w:r w:rsidRPr="008160FF">
        <w:rPr>
          <w:rStyle w:val="default"/>
          <w:rFonts w:cs="FrankRuehl" w:hint="cs"/>
          <w:vanish/>
          <w:sz w:val="22"/>
          <w:szCs w:val="22"/>
          <w:shd w:val="clear" w:color="auto" w:fill="FFFF99"/>
          <w:rtl/>
        </w:rPr>
        <w:t xml:space="preserve"> שקלים חדשים למ"ק;</w:t>
      </w:r>
    </w:p>
    <w:p w:rsidR="0008643E" w:rsidRPr="008160FF" w:rsidRDefault="0008643E" w:rsidP="0008643E">
      <w:pPr>
        <w:pStyle w:val="P00"/>
        <w:spacing w:before="0"/>
        <w:ind w:left="624"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(4)</w:t>
      </w:r>
      <w:r w:rsidRPr="008160FF">
        <w:rPr>
          <w:rStyle w:val="default"/>
          <w:rFonts w:cs="FrankRuehl" w:hint="cs"/>
          <w:strike/>
          <w:vanish/>
          <w:sz w:val="22"/>
          <w:szCs w:val="22"/>
          <w:shd w:val="clear" w:color="auto" w:fill="FFFF99"/>
          <w:rtl/>
        </w:rPr>
        <w:tab/>
        <w:t>למטרת תעשייה –</w:t>
      </w:r>
    </w:p>
    <w:p w:rsidR="0008643E" w:rsidRPr="008160FF" w:rsidRDefault="0008643E" w:rsidP="0008643E">
      <w:pPr>
        <w:pStyle w:val="P00"/>
        <w:spacing w:before="0"/>
        <w:ind w:left="1021"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(4.1)</w:t>
      </w:r>
      <w:r w:rsidRPr="008160FF">
        <w:rPr>
          <w:rStyle w:val="default"/>
          <w:rFonts w:cs="FrankRuehl" w:hint="cs"/>
          <w:strike/>
          <w:vanish/>
          <w:sz w:val="22"/>
          <w:szCs w:val="22"/>
          <w:shd w:val="clear" w:color="auto" w:fill="FFFF99"/>
          <w:rtl/>
        </w:rPr>
        <w:tab/>
        <w:t>לצרכן הרשום ברישיון ההפקה של הספק המקומי –</w:t>
      </w:r>
    </w:p>
    <w:p w:rsidR="0008643E" w:rsidRPr="008160FF" w:rsidRDefault="0008643E" w:rsidP="0008643E">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strike/>
          <w:vanish/>
          <w:sz w:val="22"/>
          <w:szCs w:val="22"/>
          <w:shd w:val="clear" w:color="auto" w:fill="FFFF99"/>
          <w:rtl/>
        </w:rPr>
        <w:t>התעריפים למים לתעשייה, לכל כמות מוקצית ולכל כמות נחרגת, לפי סעיף 7(2)(2.1) לכללי מקורות או בתוספת של 10% לקבוע בסעיף 7(2)(3) בכללי מקורות, והכול לפי סוג המים ולפי העניין;</w:t>
      </w:r>
    </w:p>
    <w:p w:rsidR="00610E75" w:rsidRPr="008160FF" w:rsidRDefault="00610E75" w:rsidP="0008643E">
      <w:pPr>
        <w:pStyle w:val="P00"/>
        <w:spacing w:before="0"/>
        <w:ind w:left="624" w:right="1134"/>
        <w:rPr>
          <w:rStyle w:val="default"/>
          <w:rFonts w:cs="FrankRuehl" w:hint="cs"/>
          <w:vanish/>
          <w:sz w:val="22"/>
          <w:szCs w:val="22"/>
          <w:u w:val="single"/>
          <w:shd w:val="clear" w:color="auto" w:fill="FFFF99"/>
          <w:rtl/>
        </w:rPr>
      </w:pPr>
      <w:r w:rsidRPr="008160FF">
        <w:rPr>
          <w:rStyle w:val="default"/>
          <w:rFonts w:cs="FrankRuehl" w:hint="cs"/>
          <w:vanish/>
          <w:sz w:val="22"/>
          <w:szCs w:val="22"/>
          <w:u w:val="single"/>
          <w:shd w:val="clear" w:color="auto" w:fill="FFFF99"/>
          <w:rtl/>
        </w:rPr>
        <w:t>(4)</w:t>
      </w:r>
      <w:r w:rsidRPr="008160FF">
        <w:rPr>
          <w:rStyle w:val="default"/>
          <w:rFonts w:cs="FrankRuehl" w:hint="cs"/>
          <w:vanish/>
          <w:sz w:val="22"/>
          <w:szCs w:val="22"/>
          <w:u w:val="single"/>
          <w:shd w:val="clear" w:color="auto" w:fill="FFFF99"/>
          <w:rtl/>
        </w:rPr>
        <w:tab/>
        <w:t>למטרת תעשייה –</w:t>
      </w:r>
    </w:p>
    <w:p w:rsidR="00610E75" w:rsidRPr="008160FF" w:rsidRDefault="0008643E" w:rsidP="0008643E">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u w:val="single"/>
          <w:shd w:val="clear" w:color="auto" w:fill="FFFF99"/>
          <w:rtl/>
        </w:rPr>
        <w:t xml:space="preserve">לצרכן הרשום ברישיון ההפקה של הספק המקומי </w:t>
      </w:r>
      <w:r w:rsidRPr="008160FF">
        <w:rPr>
          <w:rStyle w:val="default"/>
          <w:rFonts w:cs="FrankRuehl"/>
          <w:vanish/>
          <w:sz w:val="22"/>
          <w:szCs w:val="22"/>
          <w:u w:val="single"/>
          <w:shd w:val="clear" w:color="auto" w:fill="FFFF99"/>
          <w:rtl/>
        </w:rPr>
        <w:t>–</w:t>
      </w:r>
      <w:r w:rsidRPr="008160FF">
        <w:rPr>
          <w:rStyle w:val="default"/>
          <w:rFonts w:cs="FrankRuehl" w:hint="cs"/>
          <w:vanish/>
          <w:sz w:val="22"/>
          <w:szCs w:val="22"/>
          <w:u w:val="single"/>
          <w:shd w:val="clear" w:color="auto" w:fill="FFFF99"/>
          <w:rtl/>
        </w:rPr>
        <w:t xml:space="preserve"> התעריפים למים לתעשייה, לכל כמות מוקצית ולכל כמות נחרגת, לפי סעיף 7(2)3 לכללי מקורות ולעניין חריגה מהכמות המוקצית </w:t>
      </w:r>
      <w:r w:rsidRPr="008160FF">
        <w:rPr>
          <w:rStyle w:val="default"/>
          <w:rFonts w:cs="FrankRuehl"/>
          <w:vanish/>
          <w:sz w:val="22"/>
          <w:szCs w:val="22"/>
          <w:u w:val="single"/>
          <w:shd w:val="clear" w:color="auto" w:fill="FFFF99"/>
          <w:rtl/>
        </w:rPr>
        <w:t>–</w:t>
      </w:r>
      <w:r w:rsidRPr="008160FF">
        <w:rPr>
          <w:rStyle w:val="default"/>
          <w:rFonts w:cs="FrankRuehl" w:hint="cs"/>
          <w:vanish/>
          <w:sz w:val="22"/>
          <w:szCs w:val="22"/>
          <w:u w:val="single"/>
          <w:shd w:val="clear" w:color="auto" w:fill="FFFF99"/>
          <w:rtl/>
        </w:rPr>
        <w:t xml:space="preserve"> לפי סעיף 7(2)4 לכללי מקורות או בתוספת של 10% לקבוע בסעיף 7(2)3 בכללי מקורות, והכול לפי סוג המים ולפי העניין;</w:t>
      </w:r>
    </w:p>
    <w:p w:rsidR="00D16E27" w:rsidRPr="008160FF" w:rsidRDefault="00D16E27" w:rsidP="00195708">
      <w:pPr>
        <w:pStyle w:val="P00"/>
        <w:spacing w:before="0"/>
        <w:ind w:left="624" w:right="1134"/>
        <w:rPr>
          <w:rStyle w:val="default"/>
          <w:rFonts w:cs="FrankRuehl" w:hint="cs"/>
          <w:vanish/>
          <w:szCs w:val="20"/>
          <w:shd w:val="clear" w:color="auto" w:fill="FFFF99"/>
          <w:rtl/>
        </w:rPr>
      </w:pPr>
    </w:p>
    <w:p w:rsidR="00D16E27" w:rsidRPr="008160FF" w:rsidRDefault="00D16E27" w:rsidP="00195708">
      <w:pPr>
        <w:pStyle w:val="P00"/>
        <w:spacing w:before="0"/>
        <w:ind w:left="624" w:right="1134"/>
        <w:rPr>
          <w:rStyle w:val="default"/>
          <w:rFonts w:cs="FrankRuehl" w:hint="cs"/>
          <w:vanish/>
          <w:color w:val="FF0000"/>
          <w:szCs w:val="20"/>
          <w:shd w:val="clear" w:color="auto" w:fill="FFFF99"/>
          <w:rtl/>
        </w:rPr>
      </w:pPr>
      <w:r w:rsidRPr="008160FF">
        <w:rPr>
          <w:rStyle w:val="default"/>
          <w:rFonts w:cs="FrankRuehl" w:hint="cs"/>
          <w:vanish/>
          <w:color w:val="FF0000"/>
          <w:szCs w:val="20"/>
          <w:shd w:val="clear" w:color="auto" w:fill="FFFF99"/>
          <w:rtl/>
        </w:rPr>
        <w:t>מיום 1.7.2012</w:t>
      </w:r>
    </w:p>
    <w:p w:rsidR="00D16E27" w:rsidRPr="008160FF" w:rsidRDefault="00D16E27" w:rsidP="00195708">
      <w:pPr>
        <w:pStyle w:val="P00"/>
        <w:spacing w:before="0"/>
        <w:ind w:left="624"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הודעה תשע"ב-2012</w:t>
      </w:r>
    </w:p>
    <w:p w:rsidR="00D16E27" w:rsidRPr="008160FF" w:rsidRDefault="00D16E27" w:rsidP="00195708">
      <w:pPr>
        <w:pStyle w:val="P00"/>
        <w:spacing w:before="0"/>
        <w:ind w:left="624" w:right="1134"/>
        <w:rPr>
          <w:rStyle w:val="default"/>
          <w:rFonts w:cs="FrankRuehl" w:hint="cs"/>
          <w:vanish/>
          <w:szCs w:val="20"/>
          <w:shd w:val="clear" w:color="auto" w:fill="FFFF99"/>
          <w:rtl/>
        </w:rPr>
      </w:pPr>
      <w:hyperlink r:id="rId108" w:history="1">
        <w:r w:rsidRPr="008160FF">
          <w:rPr>
            <w:rStyle w:val="Hyperlink"/>
            <w:rFonts w:hint="cs"/>
            <w:vanish/>
            <w:szCs w:val="20"/>
            <w:shd w:val="clear" w:color="auto" w:fill="FFFF99"/>
            <w:rtl/>
          </w:rPr>
          <w:t>ק"ת תשע"ב מס' 7151</w:t>
        </w:r>
      </w:hyperlink>
      <w:r w:rsidRPr="008160FF">
        <w:rPr>
          <w:rStyle w:val="default"/>
          <w:rFonts w:cs="FrankRuehl" w:hint="cs"/>
          <w:vanish/>
          <w:szCs w:val="20"/>
          <w:shd w:val="clear" w:color="auto" w:fill="FFFF99"/>
          <w:rtl/>
        </w:rPr>
        <w:t xml:space="preserve"> מיום 2.8.2012 עמ' 1574</w:t>
      </w:r>
    </w:p>
    <w:p w:rsidR="00D16E27" w:rsidRPr="008160FF" w:rsidRDefault="00D16E27" w:rsidP="00D16E27">
      <w:pPr>
        <w:pStyle w:val="P0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w:t>
      </w:r>
      <w:r w:rsidRPr="008160FF">
        <w:rPr>
          <w:rStyle w:val="default"/>
          <w:rFonts w:cs="FrankRuehl" w:hint="cs"/>
          <w:vanish/>
          <w:sz w:val="22"/>
          <w:szCs w:val="22"/>
          <w:shd w:val="clear" w:color="auto" w:fill="FFFF99"/>
          <w:rtl/>
        </w:rPr>
        <w:tab/>
        <w:t>מים לכל מטרות צריכה או שימושים, שאינם מפורטים בכללים אלה:</w:t>
      </w:r>
    </w:p>
    <w:p w:rsidR="00D16E27" w:rsidRPr="008160FF" w:rsidRDefault="00D16E27" w:rsidP="00D16E27">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w:t>
      </w:r>
      <w:r w:rsidRPr="008160FF">
        <w:rPr>
          <w:rStyle w:val="default"/>
          <w:rFonts w:cs="FrankRuehl" w:hint="cs"/>
          <w:vanish/>
          <w:sz w:val="22"/>
          <w:szCs w:val="22"/>
          <w:shd w:val="clear" w:color="auto" w:fill="FFFF99"/>
          <w:rtl/>
        </w:rPr>
        <w:tab/>
        <w:t xml:space="preserve">בעד כל כמות שעד לכמות מוכרת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הסכום בשקלים חדשים שהוא צירוף הסכום הנקוב בסעיף (7)(3)(ב)(3.1.1.1) לכללי מקורות בתוספת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3.476</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3.535</w:t>
      </w:r>
      <w:r w:rsidRPr="008160FF">
        <w:rPr>
          <w:rStyle w:val="default"/>
          <w:rFonts w:cs="FrankRuehl" w:hint="cs"/>
          <w:vanish/>
          <w:sz w:val="22"/>
          <w:szCs w:val="22"/>
          <w:shd w:val="clear" w:color="auto" w:fill="FFFF99"/>
          <w:rtl/>
        </w:rPr>
        <w:t xml:space="preserve"> שקלים חדשים למ"ק;</w:t>
      </w:r>
    </w:p>
    <w:p w:rsidR="00D16E27" w:rsidRPr="008160FF" w:rsidRDefault="00D16E27" w:rsidP="00D16E27">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(1.2)</w:t>
      </w:r>
      <w:r w:rsidRPr="008160FF">
        <w:rPr>
          <w:rStyle w:val="default"/>
          <w:rFonts w:cs="FrankRuehl" w:hint="cs"/>
          <w:vanish/>
          <w:sz w:val="22"/>
          <w:szCs w:val="22"/>
          <w:shd w:val="clear" w:color="auto" w:fill="FFFF99"/>
          <w:rtl/>
        </w:rPr>
        <w:tab/>
        <w:t xml:space="preserve">בעד כל כמות שמעבר לכמות המוכרת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הסכום בשקלים חדשים שהוא צירוף הסכום הנקוב בסעיף (7)(3)(ב)(3.1.1.2) לכללי מקורות בתוספת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4.362</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4.436</w:t>
      </w:r>
      <w:r w:rsidRPr="008160FF">
        <w:rPr>
          <w:rStyle w:val="default"/>
          <w:rFonts w:cs="FrankRuehl" w:hint="cs"/>
          <w:vanish/>
          <w:sz w:val="22"/>
          <w:szCs w:val="22"/>
          <w:shd w:val="clear" w:color="auto" w:fill="FFFF99"/>
          <w:rtl/>
        </w:rPr>
        <w:t xml:space="preserve"> שקלים חדשים למ"ק;</w:t>
      </w:r>
    </w:p>
    <w:p w:rsidR="00D16E27" w:rsidRPr="008160FF" w:rsidRDefault="00D16E27" w:rsidP="00D16E27">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(1.3)</w:t>
      </w:r>
      <w:r w:rsidRPr="008160FF">
        <w:rPr>
          <w:rStyle w:val="default"/>
          <w:rFonts w:cs="FrankRuehl" w:hint="cs"/>
          <w:vanish/>
          <w:sz w:val="22"/>
          <w:szCs w:val="22"/>
          <w:shd w:val="clear" w:color="auto" w:fill="FFFF99"/>
          <w:rtl/>
        </w:rPr>
        <w:tab/>
        <w:t xml:space="preserve">על אף האמור בפסקאות משנה (1.1) ו-(1.2) </w:t>
      </w:r>
      <w:r w:rsidRPr="008160FF">
        <w:rPr>
          <w:rStyle w:val="default"/>
          <w:rFonts w:cs="FrankRuehl"/>
          <w:vanish/>
          <w:sz w:val="22"/>
          <w:szCs w:val="22"/>
          <w:shd w:val="clear" w:color="auto" w:fill="FFFF99"/>
          <w:rtl/>
        </w:rPr>
        <w:t>–</w:t>
      </w:r>
    </w:p>
    <w:p w:rsidR="00D16E27" w:rsidRPr="008160FF" w:rsidRDefault="00D16E27" w:rsidP="00D16E27">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(א)</w:t>
      </w:r>
      <w:r w:rsidRPr="008160FF">
        <w:rPr>
          <w:rStyle w:val="default"/>
          <w:rFonts w:cs="FrankRuehl" w:hint="cs"/>
          <w:vanish/>
          <w:sz w:val="22"/>
          <w:szCs w:val="22"/>
          <w:shd w:val="clear" w:color="auto" w:fill="FFFF99"/>
          <w:rtl/>
        </w:rPr>
        <w:tab/>
        <w:t xml:space="preserve">מים שהרכבם מונע שימוש בהם כמי שתייה ומנהל הרשות הממשלתית אישר שהם מים מאיכות נחותה, מים מליחים, מי קולחים שאושרו לצריכה או מי שפד"ן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תעריף הגבוה ב-10% מהתעריפים הנקובים בסעיף 7(3)(ב)(3.2) לכללי מקורות, לפי העניין;</w:t>
      </w:r>
    </w:p>
    <w:p w:rsidR="00D16E27" w:rsidRPr="008160FF" w:rsidRDefault="00D16E27" w:rsidP="00D16E27">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(ב)</w:t>
      </w:r>
      <w:r w:rsidRPr="008160FF">
        <w:rPr>
          <w:rStyle w:val="default"/>
          <w:rFonts w:cs="FrankRuehl" w:hint="cs"/>
          <w:vanish/>
          <w:sz w:val="22"/>
          <w:szCs w:val="22"/>
          <w:shd w:val="clear" w:color="auto" w:fill="FFFF99"/>
          <w:rtl/>
        </w:rPr>
        <w:tab/>
        <w:t>הוראות אלה לא יחולו באזורים, שבהם ראה מנהל הרשות הממשלתית, כי השימוש במים נחותים, במים מליחים או במי קולחים לרבות מי שפד"ן, עלול לזהם מקורות מים;</w:t>
      </w:r>
    </w:p>
    <w:p w:rsidR="00D16E27" w:rsidRPr="008160FF" w:rsidRDefault="00D16E27" w:rsidP="00D16E27">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(ג)</w:t>
      </w:r>
      <w:r w:rsidRPr="008160FF">
        <w:rPr>
          <w:rStyle w:val="default"/>
          <w:rFonts w:cs="FrankRuehl" w:hint="cs"/>
          <w:vanish/>
          <w:sz w:val="22"/>
          <w:szCs w:val="22"/>
          <w:shd w:val="clear" w:color="auto" w:fill="FFFF99"/>
          <w:rtl/>
        </w:rPr>
        <w:tab/>
        <w:t>קביעת תכולת הכלוריגים לעניין תעריף המים המליחים כאמור בפסקת משנה (א), המסופקים לספק המקומי מספק שאינו חברת מקורות או המופקים על ידו, תיעשה כמפורט 7(3)(ב)(3.2)(7) לכללי מקורות, בשינויים המחויבים;</w:t>
      </w:r>
    </w:p>
    <w:p w:rsidR="00D16E27" w:rsidRPr="008160FF" w:rsidRDefault="00D16E27" w:rsidP="00D16E27">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(ד)</w:t>
      </w:r>
      <w:r w:rsidRPr="008160FF">
        <w:rPr>
          <w:rStyle w:val="default"/>
          <w:rFonts w:cs="FrankRuehl" w:hint="cs"/>
          <w:vanish/>
          <w:sz w:val="22"/>
          <w:szCs w:val="22"/>
          <w:shd w:val="clear" w:color="auto" w:fill="FFFF99"/>
          <w:rtl/>
        </w:rPr>
        <w:tab/>
        <w:t xml:space="preserve">תעריף לכמות מים נחרגת </w:t>
      </w:r>
      <w:r w:rsidRPr="008160FF">
        <w:rPr>
          <w:rStyle w:val="default"/>
          <w:rFonts w:cs="FrankRuehl"/>
          <w:vanish/>
          <w:sz w:val="22"/>
          <w:szCs w:val="22"/>
          <w:shd w:val="clear" w:color="auto" w:fill="FFFF99"/>
          <w:rtl/>
        </w:rPr>
        <w:t>–</w:t>
      </w:r>
    </w:p>
    <w:p w:rsidR="00D16E27" w:rsidRPr="008160FF" w:rsidRDefault="00D16E27" w:rsidP="00D16E27">
      <w:pPr>
        <w:pStyle w:val="P00"/>
        <w:spacing w:before="0"/>
        <w:ind w:left="1928"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w:t>
      </w:r>
      <w:r w:rsidRPr="008160FF">
        <w:rPr>
          <w:rStyle w:val="default"/>
          <w:rFonts w:cs="FrankRuehl" w:hint="cs"/>
          <w:vanish/>
          <w:sz w:val="22"/>
          <w:szCs w:val="22"/>
          <w:shd w:val="clear" w:color="auto" w:fill="FFFF99"/>
          <w:rtl/>
        </w:rPr>
        <w:tab/>
        <w:t>בשיעור שאינו עולה על 8% - 125% מהתעריף שהיה צריך לשלם אלמלא היתה חריגה;</w:t>
      </w:r>
    </w:p>
    <w:p w:rsidR="00D16E27" w:rsidRPr="008160FF" w:rsidRDefault="00D16E27" w:rsidP="00D16E27">
      <w:pPr>
        <w:pStyle w:val="P00"/>
        <w:spacing w:before="0"/>
        <w:ind w:left="1928"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(2)</w:t>
      </w:r>
      <w:r w:rsidRPr="008160FF">
        <w:rPr>
          <w:rStyle w:val="default"/>
          <w:rFonts w:cs="FrankRuehl" w:hint="cs"/>
          <w:vanish/>
          <w:sz w:val="22"/>
          <w:szCs w:val="22"/>
          <w:shd w:val="clear" w:color="auto" w:fill="FFFF99"/>
          <w:rtl/>
        </w:rPr>
        <w:tab/>
        <w:t>בשיעור שעולה על 8% - 150% מהתעריף שהיה צריך לשלם אלמלא היתה חריגה;</w:t>
      </w:r>
    </w:p>
    <w:p w:rsidR="00D16E27" w:rsidRPr="008160FF" w:rsidRDefault="00D16E27" w:rsidP="00D16E27">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(1.4)</w:t>
      </w:r>
      <w:r w:rsidRPr="008160FF">
        <w:rPr>
          <w:rStyle w:val="default"/>
          <w:rFonts w:cs="FrankRuehl" w:hint="cs"/>
          <w:vanish/>
          <w:sz w:val="22"/>
          <w:szCs w:val="22"/>
          <w:shd w:val="clear" w:color="auto" w:fill="FFFF99"/>
          <w:rtl/>
        </w:rPr>
        <w:tab/>
        <w:t>(נמחקה);</w:t>
      </w:r>
    </w:p>
    <w:p w:rsidR="00D16E27" w:rsidRPr="008160FF" w:rsidRDefault="00D16E27" w:rsidP="00D16E27">
      <w:pPr>
        <w:pStyle w:val="P00"/>
        <w:spacing w:before="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(2)</w:t>
      </w:r>
      <w:r w:rsidRPr="008160FF">
        <w:rPr>
          <w:rStyle w:val="default"/>
          <w:rFonts w:cs="FrankRuehl" w:hint="cs"/>
          <w:vanish/>
          <w:sz w:val="22"/>
          <w:szCs w:val="22"/>
          <w:shd w:val="clear" w:color="auto" w:fill="FFFF99"/>
          <w:rtl/>
        </w:rPr>
        <w:tab/>
        <w:t xml:space="preserve">בעד בתי חולים, בתי מרחץ ומקוואות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לכמות שעד לכמות האמורה בפסקאות (א) ו-(ב) ושאושרה לפי פסקאות משנה (ג) או (ד) לפי העניין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2.977</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3.028</w:t>
      </w:r>
      <w:r w:rsidRPr="008160FF">
        <w:rPr>
          <w:rStyle w:val="default"/>
          <w:rFonts w:cs="FrankRuehl" w:hint="cs"/>
          <w:vanish/>
          <w:sz w:val="22"/>
          <w:szCs w:val="22"/>
          <w:shd w:val="clear" w:color="auto" w:fill="FFFF99"/>
          <w:rtl/>
        </w:rPr>
        <w:t xml:space="preserve"> שקלים חדשים למטר מעוקב </w:t>
      </w:r>
      <w:r w:rsidRPr="008160FF">
        <w:rPr>
          <w:rStyle w:val="default"/>
          <w:rFonts w:cs="FrankRuehl"/>
          <w:vanish/>
          <w:sz w:val="22"/>
          <w:szCs w:val="22"/>
          <w:shd w:val="clear" w:color="auto" w:fill="FFFF99"/>
          <w:rtl/>
        </w:rPr>
        <w:t>–</w:t>
      </w:r>
    </w:p>
    <w:p w:rsidR="00D16E27" w:rsidRPr="008160FF" w:rsidRDefault="00D16E27" w:rsidP="00D16E27">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(א)</w:t>
      </w:r>
      <w:r w:rsidRPr="008160FF">
        <w:rPr>
          <w:rStyle w:val="default"/>
          <w:rFonts w:cs="FrankRuehl" w:hint="cs"/>
          <w:vanish/>
          <w:sz w:val="22"/>
          <w:szCs w:val="22"/>
          <w:shd w:val="clear" w:color="auto" w:fill="FFFF99"/>
          <w:rtl/>
        </w:rPr>
        <w:tab/>
        <w:t xml:space="preserve">לבית מרחץ ומקווה המתפרסם ברשימת מקוואות הטהרה של המשרד לשירותי דת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לכל כמות מים ובלבד שהתקיימו כל אלה:</w:t>
      </w:r>
    </w:p>
    <w:p w:rsidR="00D16E27" w:rsidRPr="008160FF" w:rsidRDefault="00D16E27" w:rsidP="00D16E27">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w:t>
      </w:r>
      <w:r w:rsidRPr="008160FF">
        <w:rPr>
          <w:rStyle w:val="default"/>
          <w:rFonts w:cs="FrankRuehl" w:hint="cs"/>
          <w:vanish/>
          <w:sz w:val="22"/>
          <w:szCs w:val="22"/>
          <w:shd w:val="clear" w:color="auto" w:fill="FFFF99"/>
          <w:rtl/>
        </w:rPr>
        <w:tab/>
        <w:t>נציג ספק המים, בדק ואישר בכתב, כי כל המים מסופקים לו במד-מים נפרד;</w:t>
      </w:r>
    </w:p>
    <w:p w:rsidR="00D16E27" w:rsidRPr="008160FF" w:rsidRDefault="00D16E27" w:rsidP="00D16E27">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(2)</w:t>
      </w:r>
      <w:r w:rsidRPr="008160FF">
        <w:rPr>
          <w:rStyle w:val="default"/>
          <w:rFonts w:cs="FrankRuehl" w:hint="cs"/>
          <w:vanish/>
          <w:sz w:val="22"/>
          <w:szCs w:val="22"/>
          <w:shd w:val="clear" w:color="auto" w:fill="FFFF99"/>
          <w:rtl/>
        </w:rPr>
        <w:tab/>
        <w:t>מורשה החתימה אישר בתצהיר כי המים המסופקים לו משמשים למטרה זו בלבד;</w:t>
      </w:r>
    </w:p>
    <w:p w:rsidR="00D16E27" w:rsidRPr="008160FF" w:rsidRDefault="00D16E27" w:rsidP="00D16E27">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(3)</w:t>
      </w:r>
      <w:r w:rsidRPr="008160FF">
        <w:rPr>
          <w:rStyle w:val="default"/>
          <w:rFonts w:cs="FrankRuehl" w:hint="cs"/>
          <w:vanish/>
          <w:sz w:val="22"/>
          <w:szCs w:val="22"/>
          <w:shd w:val="clear" w:color="auto" w:fill="FFFF99"/>
          <w:rtl/>
        </w:rPr>
        <w:tab/>
        <w:t>מהנדס מים אישר בכתב כי הותקנו בו אבזרים חוסכי מים; נמצא כי כל מכלי הדחה הם דו-כמותיים וכי בפתח כל קבועת שרברבות מותקנים וסתים ומגבילי ספיקה, יראו בכך כהתקנת אבזרים חוסכי מים לעניין פסקה זו;</w:t>
      </w:r>
    </w:p>
    <w:p w:rsidR="00D16E27" w:rsidRPr="008160FF" w:rsidRDefault="00D16E27" w:rsidP="00D16E27">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(ב)</w:t>
      </w:r>
      <w:r w:rsidRPr="008160FF">
        <w:rPr>
          <w:rStyle w:val="default"/>
          <w:rFonts w:cs="FrankRuehl" w:hint="cs"/>
          <w:vanish/>
          <w:sz w:val="22"/>
          <w:szCs w:val="22"/>
          <w:shd w:val="clear" w:color="auto" w:fill="FFFF99"/>
          <w:rtl/>
        </w:rPr>
        <w:tab/>
        <w:t>לבית חולים אחד מאלה:</w:t>
      </w:r>
    </w:p>
    <w:p w:rsidR="00D16E27" w:rsidRPr="008160FF" w:rsidRDefault="00D16E27" w:rsidP="00D16E27">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w:t>
      </w:r>
      <w:r w:rsidRPr="008160FF">
        <w:rPr>
          <w:rStyle w:val="default"/>
          <w:rFonts w:cs="FrankRuehl" w:hint="cs"/>
          <w:vanish/>
          <w:sz w:val="22"/>
          <w:szCs w:val="22"/>
          <w:shd w:val="clear" w:color="auto" w:fill="FFFF99"/>
          <w:rtl/>
        </w:rPr>
        <w:tab/>
        <w:t>לכל כמות מים שנמדדה ברשת מים נפרדת המספקת מים רק לשימושים רפואיים ובלבד שהתקיימו כל אלה:</w:t>
      </w:r>
    </w:p>
    <w:p w:rsidR="00D16E27" w:rsidRPr="008160FF" w:rsidRDefault="00D16E27" w:rsidP="00D16E27">
      <w:pPr>
        <w:pStyle w:val="P00"/>
        <w:spacing w:before="0"/>
        <w:ind w:left="1928"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(א)</w:t>
      </w:r>
      <w:r w:rsidRPr="008160FF">
        <w:rPr>
          <w:rStyle w:val="default"/>
          <w:rFonts w:cs="FrankRuehl" w:hint="cs"/>
          <w:vanish/>
          <w:sz w:val="22"/>
          <w:szCs w:val="22"/>
          <w:shd w:val="clear" w:color="auto" w:fill="FFFF99"/>
          <w:rtl/>
        </w:rPr>
        <w:tab/>
        <w:t>אושר בידי מהנדס מים כי בבית החולים מותקנת רשת מים נפרדת כאמור;</w:t>
      </w:r>
    </w:p>
    <w:p w:rsidR="00D16E27" w:rsidRPr="008160FF" w:rsidRDefault="00D16E27" w:rsidP="00D16E27">
      <w:pPr>
        <w:pStyle w:val="P00"/>
        <w:spacing w:before="0"/>
        <w:ind w:left="1928"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(ב)</w:t>
      </w:r>
      <w:r w:rsidRPr="008160FF">
        <w:rPr>
          <w:rStyle w:val="default"/>
          <w:rFonts w:cs="FrankRuehl" w:hint="cs"/>
          <w:vanish/>
          <w:sz w:val="22"/>
          <w:szCs w:val="22"/>
          <w:shd w:val="clear" w:color="auto" w:fill="FFFF99"/>
          <w:rtl/>
        </w:rPr>
        <w:tab/>
        <w:t>מורשה החתימה אישר בתצהיר כי המים לשימושים רפואיים מסופקים ברשת הנפרדת ומשמשים למטרה זו בלבד;</w:t>
      </w:r>
    </w:p>
    <w:p w:rsidR="00D16E27" w:rsidRPr="008160FF" w:rsidRDefault="00D16E27" w:rsidP="00D16E27">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(2)</w:t>
      </w:r>
      <w:r w:rsidRPr="008160FF">
        <w:rPr>
          <w:rStyle w:val="default"/>
          <w:rFonts w:cs="FrankRuehl" w:hint="cs"/>
          <w:vanish/>
          <w:sz w:val="22"/>
          <w:szCs w:val="22"/>
          <w:shd w:val="clear" w:color="auto" w:fill="FFFF99"/>
          <w:rtl/>
        </w:rPr>
        <w:tab/>
        <w:t xml:space="preserve">לא קיימת בבית החולים או לא אושר קיומה של רשת נפרדת כאמור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הכמות המתקבלת ממכפלת מספר מיטות האשפוז, לפי תעודת רישום בית חולים המתפרסמת על ידי האגף לרישוי מוסדות ומכשירים רפואיים במשרד הבריאות, בשנה מסוימת, ב-15 מטרים מעוקבים לחודש (להלן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הכמות המחושבת);</w:t>
      </w:r>
    </w:p>
    <w:p w:rsidR="00D16E27" w:rsidRPr="008160FF" w:rsidRDefault="00D16E27" w:rsidP="00D16E27">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(ג)</w:t>
      </w:r>
      <w:r w:rsidRPr="008160FF">
        <w:rPr>
          <w:rStyle w:val="default"/>
          <w:rFonts w:cs="FrankRuehl" w:hint="cs"/>
          <w:vanish/>
          <w:sz w:val="22"/>
          <w:szCs w:val="22"/>
          <w:shd w:val="clear" w:color="auto" w:fill="FFFF99"/>
          <w:rtl/>
        </w:rPr>
        <w:tab/>
        <w:t>בית מרחץ או מקווה יגיש לספק המים, ב-1 באוקטובר, אחת לשנתיים, את האישורים הנדרשים לפי פסקת משנה (א), הוגשו האישורים כאמור תבוצע האספקה, בתקופה העוקבת, בידי ספק המים בהתאם לתעריפים ולכמויות בסעיף זה; לא הוגשו אישורים כאמור או מצא ספק המים כי בית המרחץ או המקווה פועלים בניגוד למוצהר, יראה בכמות שסופקה כמים שמעבר לכמות מוכרת;</w:t>
      </w:r>
    </w:p>
    <w:p w:rsidR="00D16E27" w:rsidRPr="008160FF" w:rsidRDefault="00D16E27" w:rsidP="00D16E27">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(ד)</w:t>
      </w:r>
      <w:r w:rsidRPr="008160FF">
        <w:rPr>
          <w:rStyle w:val="default"/>
          <w:rFonts w:cs="FrankRuehl" w:hint="cs"/>
          <w:vanish/>
          <w:sz w:val="22"/>
          <w:szCs w:val="22"/>
          <w:shd w:val="clear" w:color="auto" w:fill="FFFF99"/>
          <w:rtl/>
        </w:rPr>
        <w:tab/>
        <w:t>בית חולים יגיש לספק המים, אישורים כאמור בפסקת משנה (ב)(1) או את הכמות המתקבלת לפי פסקת משנה (ב)(2), לפי העניין; ב-1 בנובמבר, אחת לשנתיים, יעביר ספק המים את האישורים וכמויות המחושבות בפירוט לפי בתי החולים, לרשות הממשלתית; הרשות הממשלתית תאשר לספק המים את הכמות לאספקת לפי פסקאות משנה (ב)(1) או (ב)(2), כולה או חלקה, לפי העניין, לגבי התקופה העוקבת; לא הוגשו אישורים או כמות מחושבת כאמור או נמצא כי בית חולים פועל בניגוד למוצהר יראה ספק המים בכמות שסופקה כמים שמעבר לכמות מוכרת;</w:t>
      </w:r>
    </w:p>
    <w:p w:rsidR="00D16E27" w:rsidRPr="008160FF" w:rsidRDefault="00D16E27" w:rsidP="00D16E27">
      <w:pPr>
        <w:pStyle w:val="P00"/>
        <w:spacing w:before="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(3)</w:t>
      </w:r>
      <w:r w:rsidRPr="008160FF">
        <w:rPr>
          <w:rStyle w:val="default"/>
          <w:rFonts w:cs="FrankRuehl" w:hint="cs"/>
          <w:vanish/>
          <w:sz w:val="22"/>
          <w:szCs w:val="22"/>
          <w:shd w:val="clear" w:color="auto" w:fill="FFFF99"/>
          <w:rtl/>
        </w:rPr>
        <w:tab/>
        <w:t xml:space="preserve">למטרת חקלאות </w:t>
      </w:r>
      <w:r w:rsidRPr="008160FF">
        <w:rPr>
          <w:rStyle w:val="default"/>
          <w:rFonts w:cs="FrankRuehl"/>
          <w:vanish/>
          <w:sz w:val="22"/>
          <w:szCs w:val="22"/>
          <w:shd w:val="clear" w:color="auto" w:fill="FFFF99"/>
          <w:rtl/>
        </w:rPr>
        <w:t>–</w:t>
      </w:r>
    </w:p>
    <w:p w:rsidR="00D16E27" w:rsidRPr="008160FF" w:rsidRDefault="00D16E27" w:rsidP="00D16E27">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(3.1)</w:t>
      </w:r>
      <w:r w:rsidRPr="008160FF">
        <w:rPr>
          <w:rStyle w:val="default"/>
          <w:rFonts w:cs="FrankRuehl" w:hint="cs"/>
          <w:vanish/>
          <w:sz w:val="22"/>
          <w:szCs w:val="22"/>
          <w:shd w:val="clear" w:color="auto" w:fill="FFFF99"/>
          <w:rtl/>
        </w:rPr>
        <w:tab/>
        <w:t xml:space="preserve">למעט אם נאמר אחרת, תעריפים לפי פסקת משנה זו אינם חלים על אספקת מים למטרת חקלאות; ואולם בוצעה האספקה למטרת חקלאות בתחום עירייה, או מועצה מקומית יהיו התעריפים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לכל כמות מוקצית ולכל כמות נחרגת, הקבועים בכללי מקורות, לפי התעריפים, הכמויות וסוג המים כאמור בסעיף 7(1) באותם כללים, ולפי העניין;</w:t>
      </w:r>
    </w:p>
    <w:p w:rsidR="00D16E27" w:rsidRPr="008160FF" w:rsidRDefault="00D16E27" w:rsidP="00D16E27">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(3.2)</w:t>
      </w:r>
      <w:r w:rsidRPr="008160FF">
        <w:rPr>
          <w:rStyle w:val="default"/>
          <w:rFonts w:cs="FrankRuehl" w:hint="cs"/>
          <w:vanish/>
          <w:sz w:val="22"/>
          <w:szCs w:val="22"/>
          <w:shd w:val="clear" w:color="auto" w:fill="FFFF99"/>
          <w:rtl/>
        </w:rPr>
        <w:tab/>
        <w:t xml:space="preserve">ספק מקומי כאמור בפסקת משנה (3.1) יגבה, נוסף על האמור בפסקת משנה (3.1) תעריף חלוקת מים בשיעור של </w:t>
      </w:r>
      <w:r w:rsidRPr="008160FF">
        <w:rPr>
          <w:rStyle w:val="default"/>
          <w:rFonts w:cs="FrankRuehl" w:hint="cs"/>
          <w:strike/>
          <w:vanish/>
          <w:sz w:val="22"/>
          <w:szCs w:val="22"/>
          <w:shd w:val="clear" w:color="auto" w:fill="FFFF99"/>
          <w:rtl/>
        </w:rPr>
        <w:t>0.228</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0.232</w:t>
      </w:r>
      <w:r w:rsidRPr="008160FF">
        <w:rPr>
          <w:rStyle w:val="default"/>
          <w:rFonts w:cs="FrankRuehl" w:hint="cs"/>
          <w:vanish/>
          <w:sz w:val="22"/>
          <w:szCs w:val="22"/>
          <w:shd w:val="clear" w:color="auto" w:fill="FFFF99"/>
          <w:rtl/>
        </w:rPr>
        <w:t xml:space="preserve"> שקלים חדשים למ"ק;</w:t>
      </w:r>
    </w:p>
    <w:p w:rsidR="00195708" w:rsidRPr="008160FF" w:rsidRDefault="00195708" w:rsidP="00195708">
      <w:pPr>
        <w:pStyle w:val="P00"/>
        <w:spacing w:before="0"/>
        <w:ind w:left="624" w:right="1134"/>
        <w:rPr>
          <w:rStyle w:val="default"/>
          <w:rFonts w:cs="FrankRuehl" w:hint="cs"/>
          <w:vanish/>
          <w:szCs w:val="20"/>
          <w:shd w:val="clear" w:color="auto" w:fill="FFFF99"/>
          <w:rtl/>
        </w:rPr>
      </w:pPr>
    </w:p>
    <w:p w:rsidR="00195708" w:rsidRPr="008160FF" w:rsidRDefault="00195708" w:rsidP="00195708">
      <w:pPr>
        <w:pStyle w:val="P00"/>
        <w:spacing w:before="0"/>
        <w:ind w:left="624" w:right="1134"/>
        <w:rPr>
          <w:rStyle w:val="default"/>
          <w:rFonts w:cs="FrankRuehl" w:hint="cs"/>
          <w:vanish/>
          <w:color w:val="FF0000"/>
          <w:szCs w:val="20"/>
          <w:shd w:val="clear" w:color="auto" w:fill="FFFF99"/>
          <w:rtl/>
        </w:rPr>
      </w:pPr>
      <w:r w:rsidRPr="008160FF">
        <w:rPr>
          <w:rStyle w:val="default"/>
          <w:rFonts w:cs="FrankRuehl" w:hint="cs"/>
          <w:vanish/>
          <w:color w:val="FF0000"/>
          <w:szCs w:val="20"/>
          <w:shd w:val="clear" w:color="auto" w:fill="FFFF99"/>
          <w:rtl/>
        </w:rPr>
        <w:t>מיום 1.1.2013</w:t>
      </w:r>
    </w:p>
    <w:p w:rsidR="00195708" w:rsidRPr="008160FF" w:rsidRDefault="00195708" w:rsidP="00195708">
      <w:pPr>
        <w:pStyle w:val="P00"/>
        <w:spacing w:before="0"/>
        <w:ind w:left="624"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כללים (מס' 2) תשע"ג-2012</w:t>
      </w:r>
    </w:p>
    <w:p w:rsidR="00195708" w:rsidRPr="008160FF" w:rsidRDefault="00195708" w:rsidP="00FF5420">
      <w:pPr>
        <w:pStyle w:val="P00"/>
        <w:spacing w:before="0"/>
        <w:ind w:left="624" w:right="1134"/>
        <w:rPr>
          <w:rStyle w:val="default"/>
          <w:rFonts w:cs="FrankRuehl" w:hint="cs"/>
          <w:vanish/>
          <w:szCs w:val="20"/>
          <w:shd w:val="clear" w:color="auto" w:fill="FFFF99"/>
          <w:rtl/>
        </w:rPr>
      </w:pPr>
      <w:hyperlink r:id="rId109" w:history="1">
        <w:r w:rsidRPr="008160FF">
          <w:rPr>
            <w:rStyle w:val="Hyperlink"/>
            <w:rFonts w:hint="cs"/>
            <w:vanish/>
            <w:szCs w:val="20"/>
            <w:shd w:val="clear" w:color="auto" w:fill="FFFF99"/>
            <w:rtl/>
          </w:rPr>
          <w:t>ק"ת תשע"ג מס' 7195</w:t>
        </w:r>
      </w:hyperlink>
      <w:r w:rsidRPr="008160FF">
        <w:rPr>
          <w:rStyle w:val="default"/>
          <w:rFonts w:cs="FrankRuehl" w:hint="cs"/>
          <w:vanish/>
          <w:szCs w:val="20"/>
          <w:shd w:val="clear" w:color="auto" w:fill="FFFF99"/>
          <w:rtl/>
        </w:rPr>
        <w:t xml:space="preserve"> מיום 25.12.2012 עמ' 34</w:t>
      </w:r>
      <w:r w:rsidR="00FF5420" w:rsidRPr="008160FF">
        <w:rPr>
          <w:rStyle w:val="default"/>
          <w:rFonts w:cs="FrankRuehl" w:hint="cs"/>
          <w:vanish/>
          <w:szCs w:val="20"/>
          <w:shd w:val="clear" w:color="auto" w:fill="FFFF99"/>
          <w:rtl/>
        </w:rPr>
        <w:t>4</w:t>
      </w:r>
    </w:p>
    <w:p w:rsidR="008A61DE" w:rsidRPr="008160FF" w:rsidRDefault="008A61DE" w:rsidP="008A61DE">
      <w:pPr>
        <w:pStyle w:val="P0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w:t>
      </w:r>
      <w:r w:rsidRPr="008160FF">
        <w:rPr>
          <w:rStyle w:val="default"/>
          <w:rFonts w:cs="FrankRuehl" w:hint="cs"/>
          <w:vanish/>
          <w:sz w:val="22"/>
          <w:szCs w:val="22"/>
          <w:shd w:val="clear" w:color="auto" w:fill="FFFF99"/>
          <w:rtl/>
        </w:rPr>
        <w:tab/>
        <w:t>מים לכל מטרות צריכה או שימושים, שאינם מפורטים בכללים אלה:</w:t>
      </w:r>
    </w:p>
    <w:p w:rsidR="008A61DE" w:rsidRPr="008160FF" w:rsidRDefault="008A61DE" w:rsidP="008A61DE">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w:t>
      </w:r>
      <w:r w:rsidRPr="008160FF">
        <w:rPr>
          <w:rStyle w:val="default"/>
          <w:rFonts w:cs="FrankRuehl" w:hint="cs"/>
          <w:vanish/>
          <w:sz w:val="22"/>
          <w:szCs w:val="22"/>
          <w:shd w:val="clear" w:color="auto" w:fill="FFFF99"/>
          <w:rtl/>
        </w:rPr>
        <w:tab/>
        <w:t xml:space="preserve">בעד כל כמות שעד לכמות מוכרת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הסכום בשקלים חדשים שהוא צירוף הסכום הנקוב בסעיף (7)(3)(ב)(3.1.1.1) לכללי מקורות בתוספת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3.535</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3.036</w:t>
      </w:r>
      <w:r w:rsidRPr="008160FF">
        <w:rPr>
          <w:rStyle w:val="default"/>
          <w:rFonts w:cs="FrankRuehl" w:hint="cs"/>
          <w:vanish/>
          <w:sz w:val="22"/>
          <w:szCs w:val="22"/>
          <w:shd w:val="clear" w:color="auto" w:fill="FFFF99"/>
          <w:rtl/>
        </w:rPr>
        <w:t xml:space="preserve"> שקלים חדשים למ"ק;</w:t>
      </w:r>
    </w:p>
    <w:p w:rsidR="008A61DE" w:rsidRPr="008160FF" w:rsidRDefault="008A61DE" w:rsidP="008A61DE">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(1.2)</w:t>
      </w:r>
      <w:r w:rsidRPr="008160FF">
        <w:rPr>
          <w:rStyle w:val="default"/>
          <w:rFonts w:cs="FrankRuehl" w:hint="cs"/>
          <w:vanish/>
          <w:sz w:val="22"/>
          <w:szCs w:val="22"/>
          <w:shd w:val="clear" w:color="auto" w:fill="FFFF99"/>
          <w:rtl/>
        </w:rPr>
        <w:tab/>
        <w:t xml:space="preserve">בעד כל כמות שמעבר לכמות המוכרת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הסכום בשקלים חדשים שהוא צירוף הסכום הנקוב בסעיף (7)(3)(ב)(3.1.1.2) לכללי מקורות בתוספת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4.436</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3.953</w:t>
      </w:r>
      <w:r w:rsidRPr="008160FF">
        <w:rPr>
          <w:rStyle w:val="default"/>
          <w:rFonts w:cs="FrankRuehl" w:hint="cs"/>
          <w:vanish/>
          <w:sz w:val="22"/>
          <w:szCs w:val="22"/>
          <w:shd w:val="clear" w:color="auto" w:fill="FFFF99"/>
          <w:rtl/>
        </w:rPr>
        <w:t xml:space="preserve"> שקלים חדשים למ"ק;</w:t>
      </w:r>
    </w:p>
    <w:p w:rsidR="008A61DE" w:rsidRPr="008160FF" w:rsidRDefault="008A61DE" w:rsidP="008A61DE">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(1.3)</w:t>
      </w:r>
      <w:r w:rsidRPr="008160FF">
        <w:rPr>
          <w:rStyle w:val="default"/>
          <w:rFonts w:cs="FrankRuehl" w:hint="cs"/>
          <w:vanish/>
          <w:sz w:val="22"/>
          <w:szCs w:val="22"/>
          <w:shd w:val="clear" w:color="auto" w:fill="FFFF99"/>
          <w:rtl/>
        </w:rPr>
        <w:tab/>
        <w:t xml:space="preserve">על אף האמור בפסקאות משנה (1.1) ו-(1.2) </w:t>
      </w:r>
      <w:r w:rsidRPr="008160FF">
        <w:rPr>
          <w:rStyle w:val="default"/>
          <w:rFonts w:cs="FrankRuehl"/>
          <w:vanish/>
          <w:sz w:val="22"/>
          <w:szCs w:val="22"/>
          <w:shd w:val="clear" w:color="auto" w:fill="FFFF99"/>
          <w:rtl/>
        </w:rPr>
        <w:t>–</w:t>
      </w:r>
    </w:p>
    <w:p w:rsidR="008A61DE" w:rsidRPr="008160FF" w:rsidRDefault="008A61DE" w:rsidP="008A61DE">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(א)</w:t>
      </w:r>
      <w:r w:rsidRPr="008160FF">
        <w:rPr>
          <w:rStyle w:val="default"/>
          <w:rFonts w:cs="FrankRuehl" w:hint="cs"/>
          <w:vanish/>
          <w:sz w:val="22"/>
          <w:szCs w:val="22"/>
          <w:shd w:val="clear" w:color="auto" w:fill="FFFF99"/>
          <w:rtl/>
        </w:rPr>
        <w:tab/>
        <w:t xml:space="preserve">מים שהרכבם מונע שימוש בהם כמי שתייה ומנהל הרשות הממשלתית אישר שהם מים מאיכות נחותה, מים מליחים, מי קולחים שאושרו לצריכה או מי שפד"ן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תעריף הגבוה ב-10% מהתעריפים הנקובים בסעיף 7(3)(ב)(3.2) לכללי מקורות, לפי העניין;</w:t>
      </w:r>
    </w:p>
    <w:p w:rsidR="008A61DE" w:rsidRPr="008160FF" w:rsidRDefault="008A61DE" w:rsidP="008A61DE">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(ב)</w:t>
      </w:r>
      <w:r w:rsidRPr="008160FF">
        <w:rPr>
          <w:rStyle w:val="default"/>
          <w:rFonts w:cs="FrankRuehl" w:hint="cs"/>
          <w:vanish/>
          <w:sz w:val="22"/>
          <w:szCs w:val="22"/>
          <w:shd w:val="clear" w:color="auto" w:fill="FFFF99"/>
          <w:rtl/>
        </w:rPr>
        <w:tab/>
        <w:t>הוראות אלה לא יחולו באזורים, שבהם ראה מנהל הרשות הממשלתית, כי השימוש במים נחותים, במים מליחים או במי קולחים לרבות מי שפד"ן, עלול לזהם מקורות מים;</w:t>
      </w:r>
    </w:p>
    <w:p w:rsidR="008A61DE" w:rsidRPr="008160FF" w:rsidRDefault="008A61DE" w:rsidP="008A61DE">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(ג)</w:t>
      </w:r>
      <w:r w:rsidRPr="008160FF">
        <w:rPr>
          <w:rStyle w:val="default"/>
          <w:rFonts w:cs="FrankRuehl" w:hint="cs"/>
          <w:vanish/>
          <w:sz w:val="22"/>
          <w:szCs w:val="22"/>
          <w:shd w:val="clear" w:color="auto" w:fill="FFFF99"/>
          <w:rtl/>
        </w:rPr>
        <w:tab/>
        <w:t>קביעת תכולת הכלוריגים לעניין תעריף המים המליחים כאמור בפסקת משנה (א), המסופקים לספק המקומי מספק שאינו חברת מקורות או המופקים על ידו, תיעשה כמפורט 7(3)(ב)(3.2)(7) לכללי מקורות, בשינויים המחויבים;</w:t>
      </w:r>
    </w:p>
    <w:p w:rsidR="008A61DE" w:rsidRPr="008160FF" w:rsidRDefault="008A61DE" w:rsidP="008A61DE">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(ד)</w:t>
      </w:r>
      <w:r w:rsidRPr="008160FF">
        <w:rPr>
          <w:rStyle w:val="default"/>
          <w:rFonts w:cs="FrankRuehl" w:hint="cs"/>
          <w:vanish/>
          <w:sz w:val="22"/>
          <w:szCs w:val="22"/>
          <w:shd w:val="clear" w:color="auto" w:fill="FFFF99"/>
          <w:rtl/>
        </w:rPr>
        <w:tab/>
        <w:t xml:space="preserve">תעריף לכמות מים נחרגת </w:t>
      </w:r>
      <w:r w:rsidRPr="008160FF">
        <w:rPr>
          <w:rStyle w:val="default"/>
          <w:rFonts w:cs="FrankRuehl"/>
          <w:vanish/>
          <w:sz w:val="22"/>
          <w:szCs w:val="22"/>
          <w:shd w:val="clear" w:color="auto" w:fill="FFFF99"/>
          <w:rtl/>
        </w:rPr>
        <w:t>–</w:t>
      </w:r>
    </w:p>
    <w:p w:rsidR="008A61DE" w:rsidRPr="008160FF" w:rsidRDefault="008A61DE" w:rsidP="008A61DE">
      <w:pPr>
        <w:pStyle w:val="P00"/>
        <w:spacing w:before="0"/>
        <w:ind w:left="1928"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w:t>
      </w:r>
      <w:r w:rsidRPr="008160FF">
        <w:rPr>
          <w:rStyle w:val="default"/>
          <w:rFonts w:cs="FrankRuehl" w:hint="cs"/>
          <w:vanish/>
          <w:sz w:val="22"/>
          <w:szCs w:val="22"/>
          <w:shd w:val="clear" w:color="auto" w:fill="FFFF99"/>
          <w:rtl/>
        </w:rPr>
        <w:tab/>
        <w:t>בשיעור שאינו עולה על 8% - 125% מהתעריף שהיה צריך לשלם אלמלא היתה חריגה;</w:t>
      </w:r>
    </w:p>
    <w:p w:rsidR="008A61DE" w:rsidRPr="008160FF" w:rsidRDefault="008A61DE" w:rsidP="008A61DE">
      <w:pPr>
        <w:pStyle w:val="P00"/>
        <w:spacing w:before="0"/>
        <w:ind w:left="1928"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(2)</w:t>
      </w:r>
      <w:r w:rsidRPr="008160FF">
        <w:rPr>
          <w:rStyle w:val="default"/>
          <w:rFonts w:cs="FrankRuehl" w:hint="cs"/>
          <w:vanish/>
          <w:sz w:val="22"/>
          <w:szCs w:val="22"/>
          <w:shd w:val="clear" w:color="auto" w:fill="FFFF99"/>
          <w:rtl/>
        </w:rPr>
        <w:tab/>
        <w:t>בשיעור שעולה על 8% - 150% מהתעריף שהיה צריך לשלם אלמלא היתה חריגה;</w:t>
      </w:r>
    </w:p>
    <w:p w:rsidR="008A61DE" w:rsidRPr="008160FF" w:rsidRDefault="008A61DE" w:rsidP="008A61DE">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(1.4)</w:t>
      </w:r>
      <w:r w:rsidRPr="008160FF">
        <w:rPr>
          <w:rStyle w:val="default"/>
          <w:rFonts w:cs="FrankRuehl" w:hint="cs"/>
          <w:vanish/>
          <w:sz w:val="22"/>
          <w:szCs w:val="22"/>
          <w:shd w:val="clear" w:color="auto" w:fill="FFFF99"/>
          <w:rtl/>
        </w:rPr>
        <w:tab/>
        <w:t>(נמחקה);</w:t>
      </w:r>
    </w:p>
    <w:p w:rsidR="008A61DE" w:rsidRPr="008160FF" w:rsidRDefault="008A61DE" w:rsidP="008A61DE">
      <w:pPr>
        <w:pStyle w:val="P00"/>
        <w:spacing w:before="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(2)</w:t>
      </w:r>
      <w:r w:rsidRPr="008160FF">
        <w:rPr>
          <w:rStyle w:val="default"/>
          <w:rFonts w:cs="FrankRuehl" w:hint="cs"/>
          <w:vanish/>
          <w:sz w:val="22"/>
          <w:szCs w:val="22"/>
          <w:shd w:val="clear" w:color="auto" w:fill="FFFF99"/>
          <w:rtl/>
        </w:rPr>
        <w:tab/>
        <w:t xml:space="preserve">בעד בתי חולים, בתי מרחץ ומקוואות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לכמות שעד לכמות האמורה בפסקאות (א) ו-(ב) ושאושרה לפי פסקאות משנה (ג) או (ד) לפי העניין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3.028 שקלים חדשים למטר מעוקב</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3.063 שקלים חדשים למטר מעוקב</w:t>
      </w:r>
      <w:r w:rsidRPr="008160FF">
        <w:rPr>
          <w:rStyle w:val="default"/>
          <w:rFonts w:cs="FrankRuehl" w:hint="cs"/>
          <w:vanish/>
          <w:sz w:val="22"/>
          <w:szCs w:val="22"/>
          <w:shd w:val="clear" w:color="auto" w:fill="FFFF99"/>
          <w:rtl/>
        </w:rPr>
        <w:t xml:space="preserve"> </w:t>
      </w:r>
      <w:r w:rsidRPr="008160FF">
        <w:rPr>
          <w:rStyle w:val="default"/>
          <w:rFonts w:cs="FrankRuehl"/>
          <w:vanish/>
          <w:sz w:val="22"/>
          <w:szCs w:val="22"/>
          <w:shd w:val="clear" w:color="auto" w:fill="FFFF99"/>
          <w:rtl/>
        </w:rPr>
        <w:t>–</w:t>
      </w:r>
    </w:p>
    <w:p w:rsidR="008A61DE" w:rsidRPr="008160FF" w:rsidRDefault="008A61DE" w:rsidP="008A61DE">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(א)</w:t>
      </w:r>
      <w:r w:rsidRPr="008160FF">
        <w:rPr>
          <w:rStyle w:val="default"/>
          <w:rFonts w:cs="FrankRuehl" w:hint="cs"/>
          <w:vanish/>
          <w:sz w:val="22"/>
          <w:szCs w:val="22"/>
          <w:shd w:val="clear" w:color="auto" w:fill="FFFF99"/>
          <w:rtl/>
        </w:rPr>
        <w:tab/>
        <w:t xml:space="preserve">לבית מרחץ ומקווה המתפרסם ברשימת מקוואות הטהרה של המשרד לשירותי דת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לכל כמות מים ובלבד שהתקיימו כל אלה:</w:t>
      </w:r>
    </w:p>
    <w:p w:rsidR="008A61DE" w:rsidRPr="008160FF" w:rsidRDefault="008A61DE" w:rsidP="008A61DE">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w:t>
      </w:r>
      <w:r w:rsidRPr="008160FF">
        <w:rPr>
          <w:rStyle w:val="default"/>
          <w:rFonts w:cs="FrankRuehl" w:hint="cs"/>
          <w:vanish/>
          <w:sz w:val="22"/>
          <w:szCs w:val="22"/>
          <w:shd w:val="clear" w:color="auto" w:fill="FFFF99"/>
          <w:rtl/>
        </w:rPr>
        <w:tab/>
        <w:t>נציג ספק המים, בדק ואישר בכתב, כי כל המים מסופקים לו במד-מים נפרד;</w:t>
      </w:r>
    </w:p>
    <w:p w:rsidR="008A61DE" w:rsidRPr="008160FF" w:rsidRDefault="008A61DE" w:rsidP="008A61DE">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(2)</w:t>
      </w:r>
      <w:r w:rsidRPr="008160FF">
        <w:rPr>
          <w:rStyle w:val="default"/>
          <w:rFonts w:cs="FrankRuehl" w:hint="cs"/>
          <w:vanish/>
          <w:sz w:val="22"/>
          <w:szCs w:val="22"/>
          <w:shd w:val="clear" w:color="auto" w:fill="FFFF99"/>
          <w:rtl/>
        </w:rPr>
        <w:tab/>
        <w:t>מורשה החתימה אישר בתצהיר כי המים המסופקים לו משמשים למטרה זו בלבד;</w:t>
      </w:r>
    </w:p>
    <w:p w:rsidR="008A61DE" w:rsidRPr="008160FF" w:rsidRDefault="008A61DE" w:rsidP="008A61DE">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(3)</w:t>
      </w:r>
      <w:r w:rsidRPr="008160FF">
        <w:rPr>
          <w:rStyle w:val="default"/>
          <w:rFonts w:cs="FrankRuehl" w:hint="cs"/>
          <w:vanish/>
          <w:sz w:val="22"/>
          <w:szCs w:val="22"/>
          <w:shd w:val="clear" w:color="auto" w:fill="FFFF99"/>
          <w:rtl/>
        </w:rPr>
        <w:tab/>
        <w:t>מהנדס מים אישר בכתב כי הותקנו בו אבזרים חוסכי מים; נמצא כי כל מכלי הדחה הם דו-כמותיים וכי בפתח כל קבועת שרברבות מותקנים וסתים ומגבילי ספיקה, יראו בכך כהתקנת אבזרים חוסכי מים לעניין פסקה זו;</w:t>
      </w:r>
    </w:p>
    <w:p w:rsidR="008A61DE" w:rsidRPr="008160FF" w:rsidRDefault="008A61DE" w:rsidP="008A61DE">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(ב)</w:t>
      </w:r>
      <w:r w:rsidRPr="008160FF">
        <w:rPr>
          <w:rStyle w:val="default"/>
          <w:rFonts w:cs="FrankRuehl" w:hint="cs"/>
          <w:vanish/>
          <w:sz w:val="22"/>
          <w:szCs w:val="22"/>
          <w:shd w:val="clear" w:color="auto" w:fill="FFFF99"/>
          <w:rtl/>
        </w:rPr>
        <w:tab/>
        <w:t>לבית חולים אחד מאלה:</w:t>
      </w:r>
    </w:p>
    <w:p w:rsidR="008A61DE" w:rsidRPr="008160FF" w:rsidRDefault="008A61DE" w:rsidP="008A61DE">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w:t>
      </w:r>
      <w:r w:rsidRPr="008160FF">
        <w:rPr>
          <w:rStyle w:val="default"/>
          <w:rFonts w:cs="FrankRuehl" w:hint="cs"/>
          <w:vanish/>
          <w:sz w:val="22"/>
          <w:szCs w:val="22"/>
          <w:shd w:val="clear" w:color="auto" w:fill="FFFF99"/>
          <w:rtl/>
        </w:rPr>
        <w:tab/>
        <w:t>לכל כמות מים שנמדדה ברשת מים נפרדת המספקת מים רק לשימושים רפואיים ובלבד שהתקיימו כל אלה:</w:t>
      </w:r>
    </w:p>
    <w:p w:rsidR="008A61DE" w:rsidRPr="008160FF" w:rsidRDefault="008A61DE" w:rsidP="008A61DE">
      <w:pPr>
        <w:pStyle w:val="P00"/>
        <w:spacing w:before="0"/>
        <w:ind w:left="1928"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(א)</w:t>
      </w:r>
      <w:r w:rsidRPr="008160FF">
        <w:rPr>
          <w:rStyle w:val="default"/>
          <w:rFonts w:cs="FrankRuehl" w:hint="cs"/>
          <w:vanish/>
          <w:sz w:val="22"/>
          <w:szCs w:val="22"/>
          <w:shd w:val="clear" w:color="auto" w:fill="FFFF99"/>
          <w:rtl/>
        </w:rPr>
        <w:tab/>
        <w:t>אושר בידי מהנדס מים כי בבית החולים מותקנת רשת מים נפרדת כאמור;</w:t>
      </w:r>
    </w:p>
    <w:p w:rsidR="008A61DE" w:rsidRPr="008160FF" w:rsidRDefault="008A61DE" w:rsidP="008A61DE">
      <w:pPr>
        <w:pStyle w:val="P00"/>
        <w:spacing w:before="0"/>
        <w:ind w:left="1928"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(ב)</w:t>
      </w:r>
      <w:r w:rsidRPr="008160FF">
        <w:rPr>
          <w:rStyle w:val="default"/>
          <w:rFonts w:cs="FrankRuehl" w:hint="cs"/>
          <w:vanish/>
          <w:sz w:val="22"/>
          <w:szCs w:val="22"/>
          <w:shd w:val="clear" w:color="auto" w:fill="FFFF99"/>
          <w:rtl/>
        </w:rPr>
        <w:tab/>
        <w:t>מורשה החתימה אישר בתצהיר כי המים לשימושים רפואיים מסופקים ברשת הנפרדת ומשמשים למטרה זו בלבד;</w:t>
      </w:r>
    </w:p>
    <w:p w:rsidR="008A61DE" w:rsidRPr="008160FF" w:rsidRDefault="008A61DE" w:rsidP="008A61DE">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(2)</w:t>
      </w:r>
      <w:r w:rsidRPr="008160FF">
        <w:rPr>
          <w:rStyle w:val="default"/>
          <w:rFonts w:cs="FrankRuehl" w:hint="cs"/>
          <w:vanish/>
          <w:sz w:val="22"/>
          <w:szCs w:val="22"/>
          <w:shd w:val="clear" w:color="auto" w:fill="FFFF99"/>
          <w:rtl/>
        </w:rPr>
        <w:tab/>
        <w:t xml:space="preserve">לא קיימת בבית החולים או לא אושר קיומה של רשת נפרדת כאמור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הכמות המתקבלת ממכפלת מספר מיטות האשפוז, לפי תעודת רישום בית חולים המתפרסמת על ידי האגף לרישוי מוסדות ומכשירים רפואיים במשרד הבריאות, בשנה מסוימת, ב-15 מטרים מעוקבים לחודש (להלן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הכמות המחושבת);</w:t>
      </w:r>
    </w:p>
    <w:p w:rsidR="008A61DE" w:rsidRPr="008160FF" w:rsidRDefault="008A61DE" w:rsidP="008A61DE">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(ג)</w:t>
      </w:r>
      <w:r w:rsidRPr="008160FF">
        <w:rPr>
          <w:rStyle w:val="default"/>
          <w:rFonts w:cs="FrankRuehl" w:hint="cs"/>
          <w:vanish/>
          <w:sz w:val="22"/>
          <w:szCs w:val="22"/>
          <w:shd w:val="clear" w:color="auto" w:fill="FFFF99"/>
          <w:rtl/>
        </w:rPr>
        <w:tab/>
        <w:t>בית מרחץ או מקווה יגיש לספק המים, ב-1 באוקטובר, אחת לשנתיים, את האישורים הנדרשים לפי פסקת משנה (א), הוגשו האישורים כאמור תבוצע האספקה, בתקופה העוקבת, בידי ספק המים בהתאם לתעריפים ולכמויות בסעיף זה; לא הוגשו אישורים כאמור או מצא ספק המים כי בית המרחץ או המקווה פועלים בניגוד למוצהר, יראה בכמות שסופקה כמים שמעבר לכמות מוכרת;</w:t>
      </w:r>
    </w:p>
    <w:p w:rsidR="008A61DE" w:rsidRPr="008160FF" w:rsidRDefault="008A61DE" w:rsidP="008A61DE">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(ד)</w:t>
      </w:r>
      <w:r w:rsidRPr="008160FF">
        <w:rPr>
          <w:rStyle w:val="default"/>
          <w:rFonts w:cs="FrankRuehl" w:hint="cs"/>
          <w:vanish/>
          <w:sz w:val="22"/>
          <w:szCs w:val="22"/>
          <w:shd w:val="clear" w:color="auto" w:fill="FFFF99"/>
          <w:rtl/>
        </w:rPr>
        <w:tab/>
        <w:t>בית חולים יגיש לספק המים, אישורים כאמור בפסקת משנה (ב)(1) או את הכמות המתקבלת לפי פסקת משנה (ב)(2), לפי העניין; ב-1 בנובמבר, אחת לשנתיים, יעביר ספק המים את האישורים וכמויות המחושבות בפירוט לפי בתי החולים, לרשות הממשלתית; הרשות הממשלתית תאשר לספק המים את הכמות לאספקת לפי פסקאות משנה (ב)(1) או (ב)(2), כולה או חלקה, לפי העניין, לגבי התקופה העוקבת; לא הוגשו אישורים או כמות מחושבת כאמור או נמצא כי בית חולים פועל בניגוד למוצהר יראה ספק המים בכמות שסופקה כמים שמעבר לכמות מוכרת;</w:t>
      </w:r>
    </w:p>
    <w:p w:rsidR="008A61DE" w:rsidRPr="008160FF" w:rsidRDefault="008A61DE" w:rsidP="008A61DE">
      <w:pPr>
        <w:pStyle w:val="P00"/>
        <w:spacing w:before="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(3)</w:t>
      </w:r>
      <w:r w:rsidRPr="008160FF">
        <w:rPr>
          <w:rStyle w:val="default"/>
          <w:rFonts w:cs="FrankRuehl" w:hint="cs"/>
          <w:vanish/>
          <w:sz w:val="22"/>
          <w:szCs w:val="22"/>
          <w:shd w:val="clear" w:color="auto" w:fill="FFFF99"/>
          <w:rtl/>
        </w:rPr>
        <w:tab/>
        <w:t xml:space="preserve">למטרת חקלאות </w:t>
      </w:r>
      <w:r w:rsidRPr="008160FF">
        <w:rPr>
          <w:rStyle w:val="default"/>
          <w:rFonts w:cs="FrankRuehl"/>
          <w:vanish/>
          <w:sz w:val="22"/>
          <w:szCs w:val="22"/>
          <w:shd w:val="clear" w:color="auto" w:fill="FFFF99"/>
          <w:rtl/>
        </w:rPr>
        <w:t>–</w:t>
      </w:r>
    </w:p>
    <w:p w:rsidR="008A61DE" w:rsidRPr="008160FF" w:rsidRDefault="008A61DE" w:rsidP="008A61DE">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(3.1)</w:t>
      </w:r>
      <w:r w:rsidRPr="008160FF">
        <w:rPr>
          <w:rStyle w:val="default"/>
          <w:rFonts w:cs="FrankRuehl" w:hint="cs"/>
          <w:vanish/>
          <w:sz w:val="22"/>
          <w:szCs w:val="22"/>
          <w:shd w:val="clear" w:color="auto" w:fill="FFFF99"/>
          <w:rtl/>
        </w:rPr>
        <w:tab/>
        <w:t xml:space="preserve">למעט אם נאמר אחרת, תעריפים לפי פסקת משנה זו אינם חלים על אספקת מים למטרת חקלאות; ואולם בוצעה האספקה למטרת חקלאות בתחום עירייה, או מועצה מקומית יהיו התעריפים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לכל כמות מוקצית ולכל כמות נחרגת, הקבועים בכללי מקורות, לפי התעריפים, הכמויות וסוג המים כאמור בסעיף 7(1) באותם כללים, ולפי העניין;</w:t>
      </w:r>
    </w:p>
    <w:p w:rsidR="008A61DE" w:rsidRPr="008160FF" w:rsidRDefault="008A61DE" w:rsidP="008A61DE">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(3.2)</w:t>
      </w:r>
      <w:r w:rsidRPr="008160FF">
        <w:rPr>
          <w:rStyle w:val="default"/>
          <w:rFonts w:cs="FrankRuehl" w:hint="cs"/>
          <w:vanish/>
          <w:sz w:val="22"/>
          <w:szCs w:val="22"/>
          <w:shd w:val="clear" w:color="auto" w:fill="FFFF99"/>
          <w:rtl/>
        </w:rPr>
        <w:tab/>
        <w:t xml:space="preserve">ספק מקומי כאמור בפסקת משנה (3.1) יגבה, נוסף על האמור בפסקת משנה (3.1) תעריף חלוקת מים בשיעור של </w:t>
      </w:r>
      <w:r w:rsidRPr="008160FF">
        <w:rPr>
          <w:rStyle w:val="default"/>
          <w:rFonts w:cs="FrankRuehl" w:hint="cs"/>
          <w:strike/>
          <w:vanish/>
          <w:sz w:val="22"/>
          <w:szCs w:val="22"/>
          <w:shd w:val="clear" w:color="auto" w:fill="FFFF99"/>
          <w:rtl/>
        </w:rPr>
        <w:t>0.232</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0.235</w:t>
      </w:r>
      <w:r w:rsidRPr="008160FF">
        <w:rPr>
          <w:rStyle w:val="default"/>
          <w:rFonts w:cs="FrankRuehl" w:hint="cs"/>
          <w:vanish/>
          <w:sz w:val="22"/>
          <w:szCs w:val="22"/>
          <w:shd w:val="clear" w:color="auto" w:fill="FFFF99"/>
          <w:rtl/>
        </w:rPr>
        <w:t xml:space="preserve"> שקלים חדשים למ"ק;</w:t>
      </w:r>
    </w:p>
    <w:p w:rsidR="008A61DE" w:rsidRPr="008160FF" w:rsidRDefault="008A61DE" w:rsidP="008A61DE">
      <w:pPr>
        <w:pStyle w:val="P00"/>
        <w:spacing w:before="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(4)</w:t>
      </w:r>
      <w:r w:rsidRPr="008160FF">
        <w:rPr>
          <w:rStyle w:val="default"/>
          <w:rFonts w:cs="FrankRuehl" w:hint="cs"/>
          <w:vanish/>
          <w:sz w:val="22"/>
          <w:szCs w:val="22"/>
          <w:shd w:val="clear" w:color="auto" w:fill="FFFF99"/>
          <w:rtl/>
        </w:rPr>
        <w:tab/>
        <w:t>למטרת תעשייה –</w:t>
      </w:r>
    </w:p>
    <w:p w:rsidR="008A61DE" w:rsidRPr="008160FF" w:rsidRDefault="008A61DE" w:rsidP="008A61DE">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 xml:space="preserve">לצרכן הרשום ברישיון ההפקה של הספק המקומי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התעריפים למים לתעשייה, לכל כמות מוקצית ולכל כמות נחרגת, לפי סעיף 7(2)3 לכללי מקורות ולעניין חריגה מהכמות המוקצית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לפי סעיף 7(2)4 לכללי מקורות או בתוספת של 10% לקבוע בסעיף 7(2)3 בכללי מקורות, והכול לפי סוג המים ולפי העניין;</w:t>
      </w:r>
    </w:p>
    <w:p w:rsidR="008A61DE" w:rsidRPr="008160FF" w:rsidRDefault="008A61DE" w:rsidP="008A61DE">
      <w:pPr>
        <w:pStyle w:val="P00"/>
        <w:spacing w:before="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(5)</w:t>
      </w:r>
      <w:r w:rsidRPr="008160FF">
        <w:rPr>
          <w:rStyle w:val="default"/>
          <w:rFonts w:cs="FrankRuehl" w:hint="cs"/>
          <w:vanish/>
          <w:sz w:val="22"/>
          <w:szCs w:val="22"/>
          <w:shd w:val="clear" w:color="auto" w:fill="FFFF99"/>
          <w:rtl/>
        </w:rPr>
        <w:tab/>
        <w:t>צריכה משותפת וחיוב בעבור נזילה סמויה</w:t>
      </w:r>
    </w:p>
    <w:p w:rsidR="008A61DE" w:rsidRPr="008160FF" w:rsidRDefault="008A61DE" w:rsidP="008A61DE">
      <w:pPr>
        <w:pStyle w:val="P00"/>
        <w:tabs>
          <w:tab w:val="clear" w:pos="6259"/>
          <w:tab w:val="left" w:pos="7088"/>
        </w:tabs>
        <w:spacing w:before="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5.1</w:t>
      </w:r>
      <w:r w:rsidRPr="008160FF">
        <w:rPr>
          <w:rStyle w:val="default"/>
          <w:rFonts w:cs="FrankRuehl" w:hint="cs"/>
          <w:vanish/>
          <w:sz w:val="22"/>
          <w:szCs w:val="22"/>
          <w:shd w:val="clear" w:color="auto" w:fill="FFFF99"/>
          <w:rtl/>
        </w:rPr>
        <w:tab/>
        <w:t>קיימת בנכס צריכת מים משותפת, היא תחולק בידי הספק המקומי כדלקמן:</w:t>
      </w:r>
    </w:p>
    <w:p w:rsidR="008A61DE" w:rsidRPr="008160FF" w:rsidRDefault="008A61DE" w:rsidP="008A61DE">
      <w:pPr>
        <w:pStyle w:val="P00"/>
        <w:tabs>
          <w:tab w:val="clear" w:pos="6259"/>
          <w:tab w:val="left" w:pos="7088"/>
        </w:tabs>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 xml:space="preserve">בנכס המשמש למגורים בלבד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בחלוקה שווה לפי מספר יחידות הדיור בנכס;</w:t>
      </w:r>
    </w:p>
    <w:p w:rsidR="008A61DE" w:rsidRPr="008160FF" w:rsidRDefault="008A61DE" w:rsidP="008A61DE">
      <w:pPr>
        <w:pStyle w:val="P00"/>
        <w:tabs>
          <w:tab w:val="clear" w:pos="6259"/>
          <w:tab w:val="left" w:pos="7088"/>
        </w:tabs>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 xml:space="preserve">בנכס אחר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לפי היחס שבין כמות המים שרשם מד-המים המשמש כל צרכן בנפרד, לבין הכמות הכוללת של המים שרשמו כל מד-המים הנפרדים בנכס;</w:t>
      </w:r>
    </w:p>
    <w:p w:rsidR="008A61DE" w:rsidRPr="008160FF" w:rsidRDefault="008A61DE" w:rsidP="008A61DE">
      <w:pPr>
        <w:pStyle w:val="P00"/>
        <w:tabs>
          <w:tab w:val="clear" w:pos="6259"/>
          <w:tab w:val="left" w:pos="7088"/>
        </w:tabs>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 xml:space="preserve">במקרים שבהם לא ניתן לפעול כאמור לעיל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לפי חלוקה אחרת שתוסכם בין הספק המקומי לבין כל הצרכנים בנכס, או באין הסכמה כאמור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לפי חלוקה אחרת, הנראית לספק המקומי כסבירה והולמת בנסיבות העניין.</w:t>
      </w:r>
    </w:p>
    <w:p w:rsidR="008A61DE" w:rsidRPr="008160FF" w:rsidRDefault="008A61DE" w:rsidP="008A61DE">
      <w:pPr>
        <w:pStyle w:val="P00"/>
        <w:tabs>
          <w:tab w:val="clear" w:pos="6259"/>
          <w:tab w:val="left" w:pos="7088"/>
        </w:tabs>
        <w:spacing w:before="0"/>
        <w:ind w:left="1021" w:right="1134" w:hanging="397"/>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5.2</w:t>
      </w:r>
      <w:r w:rsidRPr="008160FF">
        <w:rPr>
          <w:rStyle w:val="default"/>
          <w:rFonts w:cs="FrankRuehl" w:hint="cs"/>
          <w:vanish/>
          <w:sz w:val="22"/>
          <w:szCs w:val="22"/>
          <w:shd w:val="clear" w:color="auto" w:fill="FFFF99"/>
          <w:rtl/>
        </w:rPr>
        <w:tab/>
        <w:t>צריכת המים המשותפת שנתקבלה לאחר החלוקה, כאמור בפסקה 5.1, תיווסף לצריכה הביתית או הצריכה למטרה האחרת, לה משמשים המים בנכס;</w:t>
      </w:r>
    </w:p>
    <w:p w:rsidR="008A61DE" w:rsidRPr="008160FF" w:rsidRDefault="008A61DE" w:rsidP="008A61DE">
      <w:pPr>
        <w:pStyle w:val="P00"/>
        <w:tabs>
          <w:tab w:val="clear" w:pos="6259"/>
          <w:tab w:val="left" w:pos="7088"/>
        </w:tabs>
        <w:spacing w:before="0"/>
        <w:ind w:left="1021" w:right="1134" w:hanging="397"/>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5.3</w:t>
      </w:r>
      <w:r w:rsidRPr="008160FF">
        <w:rPr>
          <w:rStyle w:val="default"/>
          <w:rFonts w:cs="FrankRuehl" w:hint="cs"/>
          <w:vanish/>
          <w:sz w:val="22"/>
          <w:szCs w:val="22"/>
          <w:shd w:val="clear" w:color="auto" w:fill="FFFF99"/>
          <w:rtl/>
        </w:rPr>
        <w:tab/>
        <w:t xml:space="preserve">נתגלתה בנכס נזילה סמויה של מים ברשת הפרטית של הנכס, יעריך הספק המקומי את הצריכה הממוצעת בנכס בתקופה המקבילה בשנה הקודמת או במשך השנה השוטפת, על פי החלטת הספק המקומי (להלן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הצריכה הממוצעת); בעד הצריכה הממוצעת ישולמו התעריפים כמפורט בכללים אלה; בעד מים שכתוצאה מהנזילה הסמויה, לא נעשה בהם שימוש מעבר לצריכה הממוצעת, ישולם התעריף </w:t>
      </w:r>
      <w:r w:rsidRPr="008160FF">
        <w:rPr>
          <w:rStyle w:val="default"/>
          <w:rFonts w:cs="FrankRuehl" w:hint="cs"/>
          <w:strike/>
          <w:vanish/>
          <w:sz w:val="22"/>
          <w:szCs w:val="22"/>
          <w:shd w:val="clear" w:color="auto" w:fill="FFFF99"/>
          <w:rtl/>
        </w:rPr>
        <w:t>המשולם בעד כמות מוכרת, כמפורט בכללים אלה</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הנקוב בסעיף (7)(3)(ב)3.1.1.2 בכללי מקורות</w:t>
      </w:r>
      <w:r w:rsidRPr="008160FF">
        <w:rPr>
          <w:rStyle w:val="default"/>
          <w:rFonts w:cs="FrankRuehl" w:hint="cs"/>
          <w:vanish/>
          <w:sz w:val="22"/>
          <w:szCs w:val="22"/>
          <w:shd w:val="clear" w:color="auto" w:fill="FFFF99"/>
          <w:rtl/>
        </w:rPr>
        <w:t>; הספק המקומי יתנה חיוב כאמור בהמצאת הוכחת על תיקון הנזילה הסמויה ויגביל את החיוב כאמור לשתי תקופות חשבון בלבד;</w:t>
      </w:r>
    </w:p>
    <w:p w:rsidR="008A61DE" w:rsidRPr="008160FF" w:rsidRDefault="008A61DE" w:rsidP="00FF5420">
      <w:pPr>
        <w:pStyle w:val="P00"/>
        <w:spacing w:before="0"/>
        <w:ind w:left="624" w:right="1134"/>
        <w:rPr>
          <w:rStyle w:val="default"/>
          <w:rFonts w:cs="FrankRuehl" w:hint="cs"/>
          <w:vanish/>
          <w:szCs w:val="20"/>
          <w:shd w:val="clear" w:color="auto" w:fill="FFFF99"/>
          <w:rtl/>
        </w:rPr>
      </w:pPr>
    </w:p>
    <w:p w:rsidR="008A61DE" w:rsidRPr="008160FF" w:rsidRDefault="008A61DE" w:rsidP="00FF5420">
      <w:pPr>
        <w:pStyle w:val="P00"/>
        <w:spacing w:before="0"/>
        <w:ind w:left="624" w:right="1134"/>
        <w:rPr>
          <w:rStyle w:val="default"/>
          <w:rFonts w:cs="FrankRuehl" w:hint="cs"/>
          <w:vanish/>
          <w:color w:val="FF0000"/>
          <w:szCs w:val="20"/>
          <w:shd w:val="clear" w:color="auto" w:fill="FFFF99"/>
          <w:rtl/>
        </w:rPr>
      </w:pPr>
      <w:r w:rsidRPr="008160FF">
        <w:rPr>
          <w:rStyle w:val="default"/>
          <w:rFonts w:cs="FrankRuehl" w:hint="cs"/>
          <w:vanish/>
          <w:color w:val="FF0000"/>
          <w:szCs w:val="20"/>
          <w:shd w:val="clear" w:color="auto" w:fill="FFFF99"/>
          <w:rtl/>
        </w:rPr>
        <w:t>מיום 1.7.2013</w:t>
      </w:r>
    </w:p>
    <w:p w:rsidR="008A61DE" w:rsidRPr="008160FF" w:rsidRDefault="008A61DE" w:rsidP="00FF5420">
      <w:pPr>
        <w:pStyle w:val="P00"/>
        <w:spacing w:before="0"/>
        <w:ind w:left="624"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כללים (מס' 3) תשע"ג-2013</w:t>
      </w:r>
    </w:p>
    <w:p w:rsidR="008A61DE" w:rsidRPr="008160FF" w:rsidRDefault="008A61DE" w:rsidP="008A61DE">
      <w:pPr>
        <w:pStyle w:val="P00"/>
        <w:spacing w:before="0"/>
        <w:ind w:left="624" w:right="1134"/>
        <w:rPr>
          <w:rStyle w:val="default"/>
          <w:rFonts w:cs="FrankRuehl" w:hint="cs"/>
          <w:vanish/>
          <w:szCs w:val="20"/>
          <w:shd w:val="clear" w:color="auto" w:fill="FFFF99"/>
          <w:rtl/>
        </w:rPr>
      </w:pPr>
      <w:hyperlink r:id="rId110" w:history="1">
        <w:r w:rsidRPr="008160FF">
          <w:rPr>
            <w:rStyle w:val="Hyperlink"/>
            <w:rFonts w:hint="cs"/>
            <w:vanish/>
            <w:szCs w:val="20"/>
            <w:shd w:val="clear" w:color="auto" w:fill="FFFF99"/>
            <w:rtl/>
          </w:rPr>
          <w:t>ק"ת תשע"ג מס' 7263</w:t>
        </w:r>
      </w:hyperlink>
      <w:r w:rsidRPr="008160FF">
        <w:rPr>
          <w:rStyle w:val="default"/>
          <w:rFonts w:cs="FrankRuehl" w:hint="cs"/>
          <w:vanish/>
          <w:szCs w:val="20"/>
          <w:shd w:val="clear" w:color="auto" w:fill="FFFF99"/>
          <w:rtl/>
        </w:rPr>
        <w:t xml:space="preserve"> מיום 30.6.2013 עמ' 1432</w:t>
      </w:r>
    </w:p>
    <w:p w:rsidR="00195708" w:rsidRPr="008160FF" w:rsidRDefault="00195708" w:rsidP="00195708">
      <w:pPr>
        <w:pStyle w:val="P0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w:t>
      </w:r>
      <w:r w:rsidRPr="008160FF">
        <w:rPr>
          <w:rStyle w:val="default"/>
          <w:rFonts w:cs="FrankRuehl" w:hint="cs"/>
          <w:vanish/>
          <w:sz w:val="22"/>
          <w:szCs w:val="22"/>
          <w:shd w:val="clear" w:color="auto" w:fill="FFFF99"/>
          <w:rtl/>
        </w:rPr>
        <w:tab/>
        <w:t>מים לכל מטרות צריכה או שימושים, שאינם מפורטים בכללים אלה:</w:t>
      </w:r>
    </w:p>
    <w:p w:rsidR="00195708" w:rsidRPr="008160FF" w:rsidRDefault="00195708" w:rsidP="008A61DE">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w:t>
      </w:r>
      <w:r w:rsidRPr="008160FF">
        <w:rPr>
          <w:rStyle w:val="default"/>
          <w:rFonts w:cs="FrankRuehl" w:hint="cs"/>
          <w:vanish/>
          <w:sz w:val="22"/>
          <w:szCs w:val="22"/>
          <w:shd w:val="clear" w:color="auto" w:fill="FFFF99"/>
          <w:rtl/>
        </w:rPr>
        <w:tab/>
        <w:t xml:space="preserve">בעד כל כמות שעד לכמות מוכרת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הסכום בשקלים חדשים שהוא צירוף הסכום הנקוב בסעיף (7)(3)(ב)(3.1.1.1) לכללי מקורות בתוספת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3.</w:t>
      </w:r>
      <w:r w:rsidR="008A61DE" w:rsidRPr="008160FF">
        <w:rPr>
          <w:rStyle w:val="default"/>
          <w:rFonts w:cs="FrankRuehl" w:hint="cs"/>
          <w:strike/>
          <w:vanish/>
          <w:sz w:val="22"/>
          <w:szCs w:val="22"/>
          <w:shd w:val="clear" w:color="auto" w:fill="FFFF99"/>
          <w:rtl/>
        </w:rPr>
        <w:t>036</w:t>
      </w:r>
      <w:r w:rsidR="00B2543C" w:rsidRPr="008160FF">
        <w:rPr>
          <w:rStyle w:val="default"/>
          <w:rFonts w:cs="FrankRuehl" w:hint="cs"/>
          <w:vanish/>
          <w:sz w:val="22"/>
          <w:szCs w:val="22"/>
          <w:shd w:val="clear" w:color="auto" w:fill="FFFF99"/>
          <w:rtl/>
        </w:rPr>
        <w:t xml:space="preserve"> </w:t>
      </w:r>
      <w:r w:rsidR="00B2543C" w:rsidRPr="008160FF">
        <w:rPr>
          <w:rStyle w:val="default"/>
          <w:rFonts w:cs="FrankRuehl" w:hint="cs"/>
          <w:vanish/>
          <w:sz w:val="22"/>
          <w:szCs w:val="22"/>
          <w:u w:val="single"/>
          <w:shd w:val="clear" w:color="auto" w:fill="FFFF99"/>
          <w:rtl/>
        </w:rPr>
        <w:t>3.</w:t>
      </w:r>
      <w:r w:rsidR="008A61DE" w:rsidRPr="008160FF">
        <w:rPr>
          <w:rStyle w:val="default"/>
          <w:rFonts w:cs="FrankRuehl" w:hint="cs"/>
          <w:vanish/>
          <w:sz w:val="22"/>
          <w:szCs w:val="22"/>
          <w:u w:val="single"/>
          <w:shd w:val="clear" w:color="auto" w:fill="FFFF99"/>
          <w:rtl/>
        </w:rPr>
        <w:t>111</w:t>
      </w:r>
      <w:r w:rsidRPr="008160FF">
        <w:rPr>
          <w:rStyle w:val="default"/>
          <w:rFonts w:cs="FrankRuehl" w:hint="cs"/>
          <w:vanish/>
          <w:sz w:val="22"/>
          <w:szCs w:val="22"/>
          <w:shd w:val="clear" w:color="auto" w:fill="FFFF99"/>
          <w:rtl/>
        </w:rPr>
        <w:t xml:space="preserve"> שקלים חדשים למ"ק;</w:t>
      </w:r>
    </w:p>
    <w:p w:rsidR="00195708" w:rsidRPr="008160FF" w:rsidRDefault="00195708" w:rsidP="008A61DE">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(1.2)</w:t>
      </w:r>
      <w:r w:rsidRPr="008160FF">
        <w:rPr>
          <w:rStyle w:val="default"/>
          <w:rFonts w:cs="FrankRuehl" w:hint="cs"/>
          <w:vanish/>
          <w:sz w:val="22"/>
          <w:szCs w:val="22"/>
          <w:shd w:val="clear" w:color="auto" w:fill="FFFF99"/>
          <w:rtl/>
        </w:rPr>
        <w:tab/>
        <w:t xml:space="preserve">בעד כל כמות שמעבר לכמות המוכרת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הסכום בשקלים חדשים שהוא צירוף הסכום הנקוב בסעיף (7)(3)(ב)(3.1.1.2) לכללי מקורות בתוספת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008A61DE" w:rsidRPr="008160FF">
        <w:rPr>
          <w:rStyle w:val="default"/>
          <w:rFonts w:cs="FrankRuehl" w:hint="cs"/>
          <w:strike/>
          <w:vanish/>
          <w:sz w:val="22"/>
          <w:szCs w:val="22"/>
          <w:shd w:val="clear" w:color="auto" w:fill="FFFF99"/>
          <w:rtl/>
        </w:rPr>
        <w:t>3.953</w:t>
      </w:r>
      <w:r w:rsidR="00B2543C" w:rsidRPr="008160FF">
        <w:rPr>
          <w:rStyle w:val="default"/>
          <w:rFonts w:cs="FrankRuehl" w:hint="cs"/>
          <w:vanish/>
          <w:sz w:val="22"/>
          <w:szCs w:val="22"/>
          <w:shd w:val="clear" w:color="auto" w:fill="FFFF99"/>
          <w:rtl/>
        </w:rPr>
        <w:t xml:space="preserve"> </w:t>
      </w:r>
      <w:r w:rsidR="008A61DE" w:rsidRPr="008160FF">
        <w:rPr>
          <w:rStyle w:val="default"/>
          <w:rFonts w:cs="FrankRuehl" w:hint="cs"/>
          <w:vanish/>
          <w:sz w:val="22"/>
          <w:szCs w:val="22"/>
          <w:u w:val="single"/>
          <w:shd w:val="clear" w:color="auto" w:fill="FFFF99"/>
          <w:rtl/>
        </w:rPr>
        <w:t>4.083</w:t>
      </w:r>
      <w:r w:rsidRPr="008160FF">
        <w:rPr>
          <w:rStyle w:val="default"/>
          <w:rFonts w:cs="FrankRuehl" w:hint="cs"/>
          <w:vanish/>
          <w:sz w:val="22"/>
          <w:szCs w:val="22"/>
          <w:shd w:val="clear" w:color="auto" w:fill="FFFF99"/>
          <w:rtl/>
        </w:rPr>
        <w:t xml:space="preserve"> שקלים חדשים למ"ק;</w:t>
      </w:r>
    </w:p>
    <w:p w:rsidR="00195708" w:rsidRPr="008160FF" w:rsidRDefault="00195708" w:rsidP="00195708">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(1.3)</w:t>
      </w:r>
      <w:r w:rsidRPr="008160FF">
        <w:rPr>
          <w:rStyle w:val="default"/>
          <w:rFonts w:cs="FrankRuehl" w:hint="cs"/>
          <w:vanish/>
          <w:sz w:val="22"/>
          <w:szCs w:val="22"/>
          <w:shd w:val="clear" w:color="auto" w:fill="FFFF99"/>
          <w:rtl/>
        </w:rPr>
        <w:tab/>
        <w:t xml:space="preserve">על אף האמור בפסקאות משנה (1.1) ו-(1.2) </w:t>
      </w:r>
      <w:r w:rsidRPr="008160FF">
        <w:rPr>
          <w:rStyle w:val="default"/>
          <w:rFonts w:cs="FrankRuehl"/>
          <w:vanish/>
          <w:sz w:val="22"/>
          <w:szCs w:val="22"/>
          <w:shd w:val="clear" w:color="auto" w:fill="FFFF99"/>
          <w:rtl/>
        </w:rPr>
        <w:t>–</w:t>
      </w:r>
    </w:p>
    <w:p w:rsidR="00195708" w:rsidRPr="008160FF" w:rsidRDefault="00195708" w:rsidP="00195708">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(א)</w:t>
      </w:r>
      <w:r w:rsidRPr="008160FF">
        <w:rPr>
          <w:rStyle w:val="default"/>
          <w:rFonts w:cs="FrankRuehl" w:hint="cs"/>
          <w:vanish/>
          <w:sz w:val="22"/>
          <w:szCs w:val="22"/>
          <w:shd w:val="clear" w:color="auto" w:fill="FFFF99"/>
          <w:rtl/>
        </w:rPr>
        <w:tab/>
        <w:t xml:space="preserve">מים שהרכבם מונע שימוש בהם כמי שתייה ומנהל הרשות הממשלתית אישר שהם מים מאיכות נחותה, מים מליחים, מי קולחים שאושרו לצריכה או מי שפד"ן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תעריף הגבוה ב-10% מהתעריפים הנקובים בסעיף 7(3)(ב)(3.2) לכללי מקורות, לפי העניין;</w:t>
      </w:r>
    </w:p>
    <w:p w:rsidR="00195708" w:rsidRPr="008160FF" w:rsidRDefault="00195708" w:rsidP="00195708">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(ב)</w:t>
      </w:r>
      <w:r w:rsidRPr="008160FF">
        <w:rPr>
          <w:rStyle w:val="default"/>
          <w:rFonts w:cs="FrankRuehl" w:hint="cs"/>
          <w:vanish/>
          <w:sz w:val="22"/>
          <w:szCs w:val="22"/>
          <w:shd w:val="clear" w:color="auto" w:fill="FFFF99"/>
          <w:rtl/>
        </w:rPr>
        <w:tab/>
        <w:t>הוראות אלה לא יחולו באזורים, שבהם ראה מנהל הרשות הממשלתית, כי השימוש במים נחותים, במים מליחים או במי קולחים לרבות מי שפד"ן, עלול לזהם מקורות מים;</w:t>
      </w:r>
    </w:p>
    <w:p w:rsidR="00195708" w:rsidRPr="008160FF" w:rsidRDefault="00195708" w:rsidP="00195708">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(ג)</w:t>
      </w:r>
      <w:r w:rsidRPr="008160FF">
        <w:rPr>
          <w:rStyle w:val="default"/>
          <w:rFonts w:cs="FrankRuehl" w:hint="cs"/>
          <w:vanish/>
          <w:sz w:val="22"/>
          <w:szCs w:val="22"/>
          <w:shd w:val="clear" w:color="auto" w:fill="FFFF99"/>
          <w:rtl/>
        </w:rPr>
        <w:tab/>
        <w:t>קביעת תכולת הכלוריגים לעניין תעריף המים המליחים כאמור בפסקת משנה (א), המסופקים לספק המקומי מספק שאינו חברת מקורות או המופקים על ידו, תיעשה כמפורט 7(3)(ב)(3.2)(7) לכללי מקורות, בשינויים המחויבים;</w:t>
      </w:r>
    </w:p>
    <w:p w:rsidR="00195708" w:rsidRPr="008160FF" w:rsidRDefault="00195708" w:rsidP="00195708">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(ד)</w:t>
      </w:r>
      <w:r w:rsidRPr="008160FF">
        <w:rPr>
          <w:rStyle w:val="default"/>
          <w:rFonts w:cs="FrankRuehl" w:hint="cs"/>
          <w:vanish/>
          <w:sz w:val="22"/>
          <w:szCs w:val="22"/>
          <w:shd w:val="clear" w:color="auto" w:fill="FFFF99"/>
          <w:rtl/>
        </w:rPr>
        <w:tab/>
        <w:t xml:space="preserve">תעריף לכמות מים נחרגת </w:t>
      </w:r>
      <w:r w:rsidRPr="008160FF">
        <w:rPr>
          <w:rStyle w:val="default"/>
          <w:rFonts w:cs="FrankRuehl"/>
          <w:vanish/>
          <w:sz w:val="22"/>
          <w:szCs w:val="22"/>
          <w:shd w:val="clear" w:color="auto" w:fill="FFFF99"/>
          <w:rtl/>
        </w:rPr>
        <w:t>–</w:t>
      </w:r>
    </w:p>
    <w:p w:rsidR="00195708" w:rsidRPr="008160FF" w:rsidRDefault="00195708" w:rsidP="00195708">
      <w:pPr>
        <w:pStyle w:val="P00"/>
        <w:spacing w:before="0"/>
        <w:ind w:left="1928"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w:t>
      </w:r>
      <w:r w:rsidRPr="008160FF">
        <w:rPr>
          <w:rStyle w:val="default"/>
          <w:rFonts w:cs="FrankRuehl" w:hint="cs"/>
          <w:vanish/>
          <w:sz w:val="22"/>
          <w:szCs w:val="22"/>
          <w:shd w:val="clear" w:color="auto" w:fill="FFFF99"/>
          <w:rtl/>
        </w:rPr>
        <w:tab/>
        <w:t>בשיעור שאינו עולה על 8% - 125% מהתעריף שהיה צריך לשלם אלמלא היתה חריגה;</w:t>
      </w:r>
    </w:p>
    <w:p w:rsidR="00195708" w:rsidRPr="008160FF" w:rsidRDefault="00195708" w:rsidP="00195708">
      <w:pPr>
        <w:pStyle w:val="P00"/>
        <w:spacing w:before="0"/>
        <w:ind w:left="1928"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(2)</w:t>
      </w:r>
      <w:r w:rsidRPr="008160FF">
        <w:rPr>
          <w:rStyle w:val="default"/>
          <w:rFonts w:cs="FrankRuehl" w:hint="cs"/>
          <w:vanish/>
          <w:sz w:val="22"/>
          <w:szCs w:val="22"/>
          <w:shd w:val="clear" w:color="auto" w:fill="FFFF99"/>
          <w:rtl/>
        </w:rPr>
        <w:tab/>
        <w:t>בשיעור שעולה על 8% - 150% מהתעריף שהיה צריך לשלם אלמלא היתה חריגה;</w:t>
      </w:r>
    </w:p>
    <w:p w:rsidR="00195708" w:rsidRPr="008160FF" w:rsidRDefault="00195708" w:rsidP="00195708">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(1.4)</w:t>
      </w:r>
      <w:r w:rsidRPr="008160FF">
        <w:rPr>
          <w:rStyle w:val="default"/>
          <w:rFonts w:cs="FrankRuehl" w:hint="cs"/>
          <w:vanish/>
          <w:sz w:val="22"/>
          <w:szCs w:val="22"/>
          <w:shd w:val="clear" w:color="auto" w:fill="FFFF99"/>
          <w:rtl/>
        </w:rPr>
        <w:tab/>
        <w:t>(נמחקה);</w:t>
      </w:r>
    </w:p>
    <w:p w:rsidR="00195708" w:rsidRPr="008160FF" w:rsidRDefault="00195708" w:rsidP="008A61DE">
      <w:pPr>
        <w:pStyle w:val="P00"/>
        <w:spacing w:before="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(2)</w:t>
      </w:r>
      <w:r w:rsidRPr="008160FF">
        <w:rPr>
          <w:rStyle w:val="default"/>
          <w:rFonts w:cs="FrankRuehl" w:hint="cs"/>
          <w:vanish/>
          <w:sz w:val="22"/>
          <w:szCs w:val="22"/>
          <w:shd w:val="clear" w:color="auto" w:fill="FFFF99"/>
          <w:rtl/>
        </w:rPr>
        <w:tab/>
        <w:t xml:space="preserve">בעד בתי חולים, בתי מרחץ ומקוואות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לכמות שעד לכמות האמורה בפסקאות (א) ו-(ב) ושאושרה לפי פסקאות משנה (ג) או (ד) לפי העניין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3.</w:t>
      </w:r>
      <w:r w:rsidR="008A61DE" w:rsidRPr="008160FF">
        <w:rPr>
          <w:rStyle w:val="default"/>
          <w:rFonts w:cs="FrankRuehl" w:hint="cs"/>
          <w:strike/>
          <w:vanish/>
          <w:sz w:val="22"/>
          <w:szCs w:val="22"/>
          <w:shd w:val="clear" w:color="auto" w:fill="FFFF99"/>
          <w:rtl/>
        </w:rPr>
        <w:t>063</w:t>
      </w:r>
      <w:r w:rsidRPr="008160FF">
        <w:rPr>
          <w:rStyle w:val="default"/>
          <w:rFonts w:cs="FrankRuehl" w:hint="cs"/>
          <w:strike/>
          <w:vanish/>
          <w:sz w:val="22"/>
          <w:szCs w:val="22"/>
          <w:shd w:val="clear" w:color="auto" w:fill="FFFF99"/>
          <w:rtl/>
        </w:rPr>
        <w:t xml:space="preserve"> שקלים חדשים למטר מעוקב</w:t>
      </w:r>
      <w:r w:rsidR="00B2543C" w:rsidRPr="008160FF">
        <w:rPr>
          <w:rStyle w:val="default"/>
          <w:rFonts w:cs="FrankRuehl" w:hint="cs"/>
          <w:vanish/>
          <w:sz w:val="22"/>
          <w:szCs w:val="22"/>
          <w:shd w:val="clear" w:color="auto" w:fill="FFFF99"/>
          <w:rtl/>
        </w:rPr>
        <w:t xml:space="preserve"> </w:t>
      </w:r>
      <w:r w:rsidR="00B2543C" w:rsidRPr="008160FF">
        <w:rPr>
          <w:rStyle w:val="default"/>
          <w:rFonts w:cs="FrankRuehl" w:hint="cs"/>
          <w:vanish/>
          <w:sz w:val="22"/>
          <w:szCs w:val="22"/>
          <w:u w:val="single"/>
          <w:shd w:val="clear" w:color="auto" w:fill="FFFF99"/>
          <w:rtl/>
        </w:rPr>
        <w:t>3.</w:t>
      </w:r>
      <w:r w:rsidR="008A61DE" w:rsidRPr="008160FF">
        <w:rPr>
          <w:rStyle w:val="default"/>
          <w:rFonts w:cs="FrankRuehl" w:hint="cs"/>
          <w:vanish/>
          <w:sz w:val="22"/>
          <w:szCs w:val="22"/>
          <w:u w:val="single"/>
          <w:shd w:val="clear" w:color="auto" w:fill="FFFF99"/>
          <w:rtl/>
        </w:rPr>
        <w:t>117</w:t>
      </w:r>
      <w:r w:rsidR="00B2543C" w:rsidRPr="008160FF">
        <w:rPr>
          <w:rStyle w:val="default"/>
          <w:rFonts w:cs="FrankRuehl" w:hint="cs"/>
          <w:vanish/>
          <w:sz w:val="22"/>
          <w:szCs w:val="22"/>
          <w:u w:val="single"/>
          <w:shd w:val="clear" w:color="auto" w:fill="FFFF99"/>
          <w:rtl/>
        </w:rPr>
        <w:t xml:space="preserve"> שקלים חדשים למטר מעוקב</w:t>
      </w:r>
      <w:r w:rsidRPr="008160FF">
        <w:rPr>
          <w:rStyle w:val="default"/>
          <w:rFonts w:cs="FrankRuehl" w:hint="cs"/>
          <w:vanish/>
          <w:sz w:val="22"/>
          <w:szCs w:val="22"/>
          <w:shd w:val="clear" w:color="auto" w:fill="FFFF99"/>
          <w:rtl/>
        </w:rPr>
        <w:t xml:space="preserve"> </w:t>
      </w:r>
      <w:r w:rsidRPr="008160FF">
        <w:rPr>
          <w:rStyle w:val="default"/>
          <w:rFonts w:cs="FrankRuehl"/>
          <w:vanish/>
          <w:sz w:val="22"/>
          <w:szCs w:val="22"/>
          <w:shd w:val="clear" w:color="auto" w:fill="FFFF99"/>
          <w:rtl/>
        </w:rPr>
        <w:t>–</w:t>
      </w:r>
    </w:p>
    <w:p w:rsidR="00195708" w:rsidRPr="008160FF" w:rsidRDefault="00195708" w:rsidP="00195708">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(א)</w:t>
      </w:r>
      <w:r w:rsidRPr="008160FF">
        <w:rPr>
          <w:rStyle w:val="default"/>
          <w:rFonts w:cs="FrankRuehl" w:hint="cs"/>
          <w:vanish/>
          <w:sz w:val="22"/>
          <w:szCs w:val="22"/>
          <w:shd w:val="clear" w:color="auto" w:fill="FFFF99"/>
          <w:rtl/>
        </w:rPr>
        <w:tab/>
        <w:t xml:space="preserve">לבית מרחץ ומקווה המתפרסם ברשימת מקוואות הטהרה של המשרד לשירותי דת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לכל כמות מים ובלבד שהתקיימו כל אלה:</w:t>
      </w:r>
    </w:p>
    <w:p w:rsidR="00195708" w:rsidRPr="008160FF" w:rsidRDefault="00195708" w:rsidP="00195708">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w:t>
      </w:r>
      <w:r w:rsidRPr="008160FF">
        <w:rPr>
          <w:rStyle w:val="default"/>
          <w:rFonts w:cs="FrankRuehl" w:hint="cs"/>
          <w:vanish/>
          <w:sz w:val="22"/>
          <w:szCs w:val="22"/>
          <w:shd w:val="clear" w:color="auto" w:fill="FFFF99"/>
          <w:rtl/>
        </w:rPr>
        <w:tab/>
        <w:t>נציג ספק המים, בדק ואישר בכתב, כי כל המים מסופקים לו במד-מים נפרד;</w:t>
      </w:r>
    </w:p>
    <w:p w:rsidR="00195708" w:rsidRPr="008160FF" w:rsidRDefault="00195708" w:rsidP="00195708">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(2)</w:t>
      </w:r>
      <w:r w:rsidRPr="008160FF">
        <w:rPr>
          <w:rStyle w:val="default"/>
          <w:rFonts w:cs="FrankRuehl" w:hint="cs"/>
          <w:vanish/>
          <w:sz w:val="22"/>
          <w:szCs w:val="22"/>
          <w:shd w:val="clear" w:color="auto" w:fill="FFFF99"/>
          <w:rtl/>
        </w:rPr>
        <w:tab/>
        <w:t>מורשה החתימה אישר בתצהיר כי המים המסופקים לו משמשים למטרה זו בלבד;</w:t>
      </w:r>
    </w:p>
    <w:p w:rsidR="00195708" w:rsidRPr="008160FF" w:rsidRDefault="00195708" w:rsidP="00195708">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(3)</w:t>
      </w:r>
      <w:r w:rsidRPr="008160FF">
        <w:rPr>
          <w:rStyle w:val="default"/>
          <w:rFonts w:cs="FrankRuehl" w:hint="cs"/>
          <w:vanish/>
          <w:sz w:val="22"/>
          <w:szCs w:val="22"/>
          <w:shd w:val="clear" w:color="auto" w:fill="FFFF99"/>
          <w:rtl/>
        </w:rPr>
        <w:tab/>
        <w:t>מהנדס מים אישר בכתב כי הותקנו בו אבזרים חוסכי מים; נמצא כי כל מכלי הדחה הם דו-כמותיים וכי בפתח כל קבועת שרברבות מותקנים וסתים ומגבילי ספיקה, יראו בכך כהתקנת אבזרים חוסכי מים לעניין פסקה זו;</w:t>
      </w:r>
    </w:p>
    <w:p w:rsidR="00195708" w:rsidRPr="008160FF" w:rsidRDefault="00195708" w:rsidP="00195708">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(ב)</w:t>
      </w:r>
      <w:r w:rsidRPr="008160FF">
        <w:rPr>
          <w:rStyle w:val="default"/>
          <w:rFonts w:cs="FrankRuehl" w:hint="cs"/>
          <w:vanish/>
          <w:sz w:val="22"/>
          <w:szCs w:val="22"/>
          <w:shd w:val="clear" w:color="auto" w:fill="FFFF99"/>
          <w:rtl/>
        </w:rPr>
        <w:tab/>
        <w:t>לבית חולים אחד מאלה:</w:t>
      </w:r>
    </w:p>
    <w:p w:rsidR="00195708" w:rsidRPr="008160FF" w:rsidRDefault="00195708" w:rsidP="00195708">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w:t>
      </w:r>
      <w:r w:rsidRPr="008160FF">
        <w:rPr>
          <w:rStyle w:val="default"/>
          <w:rFonts w:cs="FrankRuehl" w:hint="cs"/>
          <w:vanish/>
          <w:sz w:val="22"/>
          <w:szCs w:val="22"/>
          <w:shd w:val="clear" w:color="auto" w:fill="FFFF99"/>
          <w:rtl/>
        </w:rPr>
        <w:tab/>
        <w:t>לכל כמות מים שנמדדה ברשת מים נפרדת המספקת מים רק לשימושים רפואיים ובלבד שהתקיימו כל אלה:</w:t>
      </w:r>
    </w:p>
    <w:p w:rsidR="00195708" w:rsidRPr="008160FF" w:rsidRDefault="00195708" w:rsidP="00195708">
      <w:pPr>
        <w:pStyle w:val="P00"/>
        <w:spacing w:before="0"/>
        <w:ind w:left="1928"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(א)</w:t>
      </w:r>
      <w:r w:rsidRPr="008160FF">
        <w:rPr>
          <w:rStyle w:val="default"/>
          <w:rFonts w:cs="FrankRuehl" w:hint="cs"/>
          <w:vanish/>
          <w:sz w:val="22"/>
          <w:szCs w:val="22"/>
          <w:shd w:val="clear" w:color="auto" w:fill="FFFF99"/>
          <w:rtl/>
        </w:rPr>
        <w:tab/>
        <w:t>אושר בידי מהנדס מים כי בבית החולים מותקנת רשת מים נפרדת כאמור;</w:t>
      </w:r>
    </w:p>
    <w:p w:rsidR="00195708" w:rsidRPr="008160FF" w:rsidRDefault="00195708" w:rsidP="00195708">
      <w:pPr>
        <w:pStyle w:val="P00"/>
        <w:spacing w:before="0"/>
        <w:ind w:left="1928"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(ב)</w:t>
      </w:r>
      <w:r w:rsidRPr="008160FF">
        <w:rPr>
          <w:rStyle w:val="default"/>
          <w:rFonts w:cs="FrankRuehl" w:hint="cs"/>
          <w:vanish/>
          <w:sz w:val="22"/>
          <w:szCs w:val="22"/>
          <w:shd w:val="clear" w:color="auto" w:fill="FFFF99"/>
          <w:rtl/>
        </w:rPr>
        <w:tab/>
        <w:t>מורשה החתימה אישר בתצהיר כי המים לשימושים רפואיים מסופקים ברשת הנפרדת ומשמשים למטרה זו בלבד;</w:t>
      </w:r>
    </w:p>
    <w:p w:rsidR="00195708" w:rsidRPr="008160FF" w:rsidRDefault="00195708" w:rsidP="00195708">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(2)</w:t>
      </w:r>
      <w:r w:rsidRPr="008160FF">
        <w:rPr>
          <w:rStyle w:val="default"/>
          <w:rFonts w:cs="FrankRuehl" w:hint="cs"/>
          <w:vanish/>
          <w:sz w:val="22"/>
          <w:szCs w:val="22"/>
          <w:shd w:val="clear" w:color="auto" w:fill="FFFF99"/>
          <w:rtl/>
        </w:rPr>
        <w:tab/>
        <w:t xml:space="preserve">לא קיימת בבית החולים או לא אושר קיומה של רשת נפרדת כאמור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הכמות המתקבלת ממכפלת מספר מיטות האשפוז, לפי תעודת רישום בית חולים המתפרסמת על ידי האגף לרישוי מוסדות ומכשירים רפואיים במשרד הבריאות, בשנה מסוימת, ב-15 מטרים מעוקבים לחודש (להלן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הכמות המחושבת);</w:t>
      </w:r>
    </w:p>
    <w:p w:rsidR="00195708" w:rsidRPr="008160FF" w:rsidRDefault="00195708" w:rsidP="00195708">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(ג)</w:t>
      </w:r>
      <w:r w:rsidRPr="008160FF">
        <w:rPr>
          <w:rStyle w:val="default"/>
          <w:rFonts w:cs="FrankRuehl" w:hint="cs"/>
          <w:vanish/>
          <w:sz w:val="22"/>
          <w:szCs w:val="22"/>
          <w:shd w:val="clear" w:color="auto" w:fill="FFFF99"/>
          <w:rtl/>
        </w:rPr>
        <w:tab/>
        <w:t>בית מרחץ או מקווה יגיש לספק המים, ב-1 באוקטובר, אחת לשנתיים, את האישורים הנדרשים לפי פסקת משנה (א), הוגשו האישורים כאמור תבוצע האספקה, בתקופה העוקבת, בידי ספק המים בהתאם לתעריפים ולכמויות בסעיף זה; לא הוגשו אישורים כאמור או מצא ספק המים כי בית המרחץ או המקווה פועלים בניגוד למוצהר, יראה בכמות שסופקה כמים שמעבר לכמות מוכרת;</w:t>
      </w:r>
    </w:p>
    <w:p w:rsidR="00195708" w:rsidRPr="008160FF" w:rsidRDefault="00195708" w:rsidP="00195708">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(ד)</w:t>
      </w:r>
      <w:r w:rsidRPr="008160FF">
        <w:rPr>
          <w:rStyle w:val="default"/>
          <w:rFonts w:cs="FrankRuehl" w:hint="cs"/>
          <w:vanish/>
          <w:sz w:val="22"/>
          <w:szCs w:val="22"/>
          <w:shd w:val="clear" w:color="auto" w:fill="FFFF99"/>
          <w:rtl/>
        </w:rPr>
        <w:tab/>
        <w:t>בית חולים יגיש לספק המים, אישורים כאמור בפסקת משנה (ב)(1) או את הכמות המתקבלת לפי פסקת משנה (ב)(2), לפי העניין; ב-1 בנובמבר, אחת לשנתיים, יעביר ספק המים את האישורים וכמויות המחושבות בפירוט לפי בתי החולים, לרשות הממשלתית; הרשות הממשלתית תאשר לספק המים את הכמות לאספקת לפי פסקאות משנה (ב)(1) או (ב)(2), כולה או חלקה, לפי העניין, לגבי התקופה העוקבת; לא הוגשו אישורים או כמות מחושבת כאמור או נמצא כי בית חולים פועל בניגוד למוצהר יראה ספק המים בכמות שסופקה כמים שמעבר לכמות מוכרת;</w:t>
      </w:r>
    </w:p>
    <w:p w:rsidR="00195708" w:rsidRPr="008160FF" w:rsidRDefault="00195708" w:rsidP="00195708">
      <w:pPr>
        <w:pStyle w:val="P00"/>
        <w:spacing w:before="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(3)</w:t>
      </w:r>
      <w:r w:rsidRPr="008160FF">
        <w:rPr>
          <w:rStyle w:val="default"/>
          <w:rFonts w:cs="FrankRuehl" w:hint="cs"/>
          <w:vanish/>
          <w:sz w:val="22"/>
          <w:szCs w:val="22"/>
          <w:shd w:val="clear" w:color="auto" w:fill="FFFF99"/>
          <w:rtl/>
        </w:rPr>
        <w:tab/>
        <w:t xml:space="preserve">למטרת חקלאות </w:t>
      </w:r>
      <w:r w:rsidRPr="008160FF">
        <w:rPr>
          <w:rStyle w:val="default"/>
          <w:rFonts w:cs="FrankRuehl"/>
          <w:vanish/>
          <w:sz w:val="22"/>
          <w:szCs w:val="22"/>
          <w:shd w:val="clear" w:color="auto" w:fill="FFFF99"/>
          <w:rtl/>
        </w:rPr>
        <w:t>–</w:t>
      </w:r>
    </w:p>
    <w:p w:rsidR="00195708" w:rsidRPr="008160FF" w:rsidRDefault="00195708" w:rsidP="00195708">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(3.1)</w:t>
      </w:r>
      <w:r w:rsidRPr="008160FF">
        <w:rPr>
          <w:rStyle w:val="default"/>
          <w:rFonts w:cs="FrankRuehl" w:hint="cs"/>
          <w:vanish/>
          <w:sz w:val="22"/>
          <w:szCs w:val="22"/>
          <w:shd w:val="clear" w:color="auto" w:fill="FFFF99"/>
          <w:rtl/>
        </w:rPr>
        <w:tab/>
        <w:t xml:space="preserve">למעט אם נאמר אחרת, תעריפים לפי פסקת משנה זו אינם חלים על אספקת מים למטרת חקלאות; ואולם בוצעה האספקה למטרת חקלאות בתחום עירייה, או מועצה מקומית יהיו התעריפים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לכל כמות מוקצית ולכל כמות נחרגת, הקבועים בכללי מקורות, לפי התעריפים, הכמויות וסוג המים כאמור בסעיף 7(1) באותם כללים, ולפי העניין;</w:t>
      </w:r>
    </w:p>
    <w:p w:rsidR="00195708" w:rsidRPr="008160FF" w:rsidRDefault="00195708" w:rsidP="008A61DE">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(3.2)</w:t>
      </w:r>
      <w:r w:rsidRPr="008160FF">
        <w:rPr>
          <w:rStyle w:val="default"/>
          <w:rFonts w:cs="FrankRuehl" w:hint="cs"/>
          <w:vanish/>
          <w:sz w:val="22"/>
          <w:szCs w:val="22"/>
          <w:shd w:val="clear" w:color="auto" w:fill="FFFF99"/>
          <w:rtl/>
        </w:rPr>
        <w:tab/>
        <w:t xml:space="preserve">ספק מקומי כאמור בפסקת משנה (3.1) יגבה, נוסף על האמור בפסקת משנה (3.1) תעריף חלוקת מים בשיעור של </w:t>
      </w:r>
      <w:r w:rsidRPr="008160FF">
        <w:rPr>
          <w:rStyle w:val="default"/>
          <w:rFonts w:cs="FrankRuehl" w:hint="cs"/>
          <w:strike/>
          <w:vanish/>
          <w:sz w:val="22"/>
          <w:szCs w:val="22"/>
          <w:shd w:val="clear" w:color="auto" w:fill="FFFF99"/>
          <w:rtl/>
        </w:rPr>
        <w:t>0.23</w:t>
      </w:r>
      <w:r w:rsidR="008A61DE" w:rsidRPr="008160FF">
        <w:rPr>
          <w:rStyle w:val="default"/>
          <w:rFonts w:cs="FrankRuehl" w:hint="cs"/>
          <w:strike/>
          <w:vanish/>
          <w:sz w:val="22"/>
          <w:szCs w:val="22"/>
          <w:shd w:val="clear" w:color="auto" w:fill="FFFF99"/>
          <w:rtl/>
        </w:rPr>
        <w:t>5</w:t>
      </w:r>
      <w:r w:rsidR="00B2543C" w:rsidRPr="008160FF">
        <w:rPr>
          <w:rStyle w:val="default"/>
          <w:rFonts w:cs="FrankRuehl" w:hint="cs"/>
          <w:vanish/>
          <w:sz w:val="22"/>
          <w:szCs w:val="22"/>
          <w:shd w:val="clear" w:color="auto" w:fill="FFFF99"/>
          <w:rtl/>
        </w:rPr>
        <w:t xml:space="preserve"> </w:t>
      </w:r>
      <w:r w:rsidR="00B2543C" w:rsidRPr="008160FF">
        <w:rPr>
          <w:rStyle w:val="default"/>
          <w:rFonts w:cs="FrankRuehl" w:hint="cs"/>
          <w:vanish/>
          <w:sz w:val="22"/>
          <w:szCs w:val="22"/>
          <w:u w:val="single"/>
          <w:shd w:val="clear" w:color="auto" w:fill="FFFF99"/>
          <w:rtl/>
        </w:rPr>
        <w:t>0.23</w:t>
      </w:r>
      <w:r w:rsidR="008A61DE" w:rsidRPr="008160FF">
        <w:rPr>
          <w:rStyle w:val="default"/>
          <w:rFonts w:cs="FrankRuehl" w:hint="cs"/>
          <w:vanish/>
          <w:sz w:val="22"/>
          <w:szCs w:val="22"/>
          <w:u w:val="single"/>
          <w:shd w:val="clear" w:color="auto" w:fill="FFFF99"/>
          <w:rtl/>
        </w:rPr>
        <w:t>9</w:t>
      </w:r>
      <w:r w:rsidRPr="008160FF">
        <w:rPr>
          <w:rStyle w:val="default"/>
          <w:rFonts w:cs="FrankRuehl" w:hint="cs"/>
          <w:vanish/>
          <w:sz w:val="22"/>
          <w:szCs w:val="22"/>
          <w:shd w:val="clear" w:color="auto" w:fill="FFFF99"/>
          <w:rtl/>
        </w:rPr>
        <w:t xml:space="preserve"> שקלים חדשים למ"ק;</w:t>
      </w:r>
    </w:p>
    <w:p w:rsidR="00195708" w:rsidRPr="008160FF" w:rsidRDefault="00195708" w:rsidP="00195708">
      <w:pPr>
        <w:pStyle w:val="P00"/>
        <w:spacing w:before="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(4)</w:t>
      </w:r>
      <w:r w:rsidRPr="008160FF">
        <w:rPr>
          <w:rStyle w:val="default"/>
          <w:rFonts w:cs="FrankRuehl" w:hint="cs"/>
          <w:vanish/>
          <w:sz w:val="22"/>
          <w:szCs w:val="22"/>
          <w:shd w:val="clear" w:color="auto" w:fill="FFFF99"/>
          <w:rtl/>
        </w:rPr>
        <w:tab/>
        <w:t>למטרת תעשייה –</w:t>
      </w:r>
    </w:p>
    <w:p w:rsidR="00195708" w:rsidRPr="008160FF" w:rsidRDefault="00195708" w:rsidP="00195708">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 xml:space="preserve">לצרכן הרשום ברישיון ההפקה של הספק המקומי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התעריפים למים לתעשייה, לכל כמות מוקצית </w:t>
      </w:r>
      <w:r w:rsidRPr="008160FF">
        <w:rPr>
          <w:rStyle w:val="default"/>
          <w:rFonts w:cs="FrankRuehl" w:hint="cs"/>
          <w:strike/>
          <w:vanish/>
          <w:sz w:val="22"/>
          <w:szCs w:val="22"/>
          <w:shd w:val="clear" w:color="auto" w:fill="FFFF99"/>
          <w:rtl/>
        </w:rPr>
        <w:t>ולכל כמות נחרגת, לפי סעיף 7(2)3</w:t>
      </w:r>
      <w:r w:rsidR="008A61DE" w:rsidRPr="008160FF">
        <w:rPr>
          <w:rStyle w:val="default"/>
          <w:rFonts w:cs="FrankRuehl" w:hint="cs"/>
          <w:vanish/>
          <w:sz w:val="22"/>
          <w:szCs w:val="22"/>
          <w:shd w:val="clear" w:color="auto" w:fill="FFFF99"/>
          <w:rtl/>
        </w:rPr>
        <w:t xml:space="preserve"> </w:t>
      </w:r>
      <w:r w:rsidR="008A61DE" w:rsidRPr="008160FF">
        <w:rPr>
          <w:rStyle w:val="default"/>
          <w:rFonts w:cs="FrankRuehl" w:hint="cs"/>
          <w:vanish/>
          <w:sz w:val="22"/>
          <w:szCs w:val="22"/>
          <w:u w:val="single"/>
          <w:shd w:val="clear" w:color="auto" w:fill="FFFF99"/>
          <w:rtl/>
        </w:rPr>
        <w:t>ולכל כמות נחרגת, לפי סעיף 7(2)2</w:t>
      </w:r>
      <w:r w:rsidRPr="008160FF">
        <w:rPr>
          <w:rStyle w:val="default"/>
          <w:rFonts w:cs="FrankRuehl" w:hint="cs"/>
          <w:vanish/>
          <w:sz w:val="22"/>
          <w:szCs w:val="22"/>
          <w:shd w:val="clear" w:color="auto" w:fill="FFFF99"/>
          <w:rtl/>
        </w:rPr>
        <w:t xml:space="preserve"> לכללי מקורות ולעניין חריגה מהכמות המוקצית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לפי סעיף 7(2)4 לכללי מקורות או בתוספת של 10% לקבוע בסעיף 7(2)3 בכללי מקורות, והכול לפי סוג המים ולפי העניין;</w:t>
      </w:r>
    </w:p>
    <w:p w:rsidR="00195708" w:rsidRPr="008160FF" w:rsidRDefault="00195708" w:rsidP="00195708">
      <w:pPr>
        <w:pStyle w:val="P00"/>
        <w:spacing w:before="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(5)</w:t>
      </w:r>
      <w:r w:rsidRPr="008160FF">
        <w:rPr>
          <w:rStyle w:val="default"/>
          <w:rFonts w:cs="FrankRuehl" w:hint="cs"/>
          <w:vanish/>
          <w:sz w:val="22"/>
          <w:szCs w:val="22"/>
          <w:shd w:val="clear" w:color="auto" w:fill="FFFF99"/>
          <w:rtl/>
        </w:rPr>
        <w:tab/>
        <w:t>צריכה משותפת וחיוב בעבור נזילה סמויה</w:t>
      </w:r>
    </w:p>
    <w:p w:rsidR="00195708" w:rsidRPr="008160FF" w:rsidRDefault="00195708" w:rsidP="00195708">
      <w:pPr>
        <w:pStyle w:val="P00"/>
        <w:tabs>
          <w:tab w:val="clear" w:pos="6259"/>
          <w:tab w:val="left" w:pos="7088"/>
        </w:tabs>
        <w:spacing w:before="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5.1</w:t>
      </w:r>
      <w:r w:rsidRPr="008160FF">
        <w:rPr>
          <w:rStyle w:val="default"/>
          <w:rFonts w:cs="FrankRuehl" w:hint="cs"/>
          <w:vanish/>
          <w:sz w:val="22"/>
          <w:szCs w:val="22"/>
          <w:shd w:val="clear" w:color="auto" w:fill="FFFF99"/>
          <w:rtl/>
        </w:rPr>
        <w:tab/>
        <w:t>קיימת בנכס צריכת מים משותפת, היא תחולק בידי הספק המקומי כדלקמן:</w:t>
      </w:r>
    </w:p>
    <w:p w:rsidR="00195708" w:rsidRPr="008160FF" w:rsidRDefault="00195708" w:rsidP="00195708">
      <w:pPr>
        <w:pStyle w:val="P00"/>
        <w:tabs>
          <w:tab w:val="clear" w:pos="6259"/>
          <w:tab w:val="left" w:pos="7088"/>
        </w:tabs>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 xml:space="preserve">בנכס המשמש למגורים בלבד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בחלוקה שווה לפי מספר יחידות הדיור בנכס;</w:t>
      </w:r>
    </w:p>
    <w:p w:rsidR="00195708" w:rsidRPr="008160FF" w:rsidRDefault="00195708" w:rsidP="00195708">
      <w:pPr>
        <w:pStyle w:val="P00"/>
        <w:tabs>
          <w:tab w:val="clear" w:pos="6259"/>
          <w:tab w:val="left" w:pos="7088"/>
        </w:tabs>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 xml:space="preserve">בנכס אחר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לפי היחס שבין כמות המים שרשם מד-המים המשמש כל צרכן בנפרד, לבין הכמות הכוללת של המים שרשמו כל מד-המים הנפרדים בנכס;</w:t>
      </w:r>
    </w:p>
    <w:p w:rsidR="00195708" w:rsidRPr="008160FF" w:rsidRDefault="00195708" w:rsidP="00195708">
      <w:pPr>
        <w:pStyle w:val="P00"/>
        <w:tabs>
          <w:tab w:val="clear" w:pos="6259"/>
          <w:tab w:val="left" w:pos="7088"/>
        </w:tabs>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 xml:space="preserve">במקרים שבהם לא ניתן לפעול כאמור לעיל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לפי חלוקה אחרת שתוסכם בין הספק המקומי לבין כל הצרכנים בנכס, או באין הסכמה כאמור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לפי חלוקה אחרת, הנראית לספק המקומי כסבירה והולמת בנסיבות העניין.</w:t>
      </w:r>
    </w:p>
    <w:p w:rsidR="00195708" w:rsidRPr="008160FF" w:rsidRDefault="00195708" w:rsidP="00195708">
      <w:pPr>
        <w:pStyle w:val="P00"/>
        <w:tabs>
          <w:tab w:val="clear" w:pos="6259"/>
          <w:tab w:val="left" w:pos="7088"/>
        </w:tabs>
        <w:spacing w:before="0"/>
        <w:ind w:left="1021" w:right="1134" w:hanging="397"/>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5.2</w:t>
      </w:r>
      <w:r w:rsidRPr="008160FF">
        <w:rPr>
          <w:rStyle w:val="default"/>
          <w:rFonts w:cs="FrankRuehl" w:hint="cs"/>
          <w:vanish/>
          <w:sz w:val="22"/>
          <w:szCs w:val="22"/>
          <w:shd w:val="clear" w:color="auto" w:fill="FFFF99"/>
          <w:rtl/>
        </w:rPr>
        <w:tab/>
        <w:t>צריכת המים המשותפת שנתקבלה לאחר החלוקה, כאמור בפסקה 5.1, תיווסף לצריכה הביתית או הצריכה למטרה האחרת, לה משמשים המים בנכס;</w:t>
      </w:r>
    </w:p>
    <w:p w:rsidR="00195708" w:rsidRPr="008160FF" w:rsidRDefault="00195708" w:rsidP="008A61DE">
      <w:pPr>
        <w:pStyle w:val="P00"/>
        <w:tabs>
          <w:tab w:val="clear" w:pos="6259"/>
          <w:tab w:val="left" w:pos="7088"/>
        </w:tabs>
        <w:spacing w:before="0"/>
        <w:ind w:left="1021" w:right="1134" w:hanging="397"/>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5.3</w:t>
      </w:r>
      <w:r w:rsidRPr="008160FF">
        <w:rPr>
          <w:rStyle w:val="default"/>
          <w:rFonts w:cs="FrankRuehl" w:hint="cs"/>
          <w:vanish/>
          <w:sz w:val="22"/>
          <w:szCs w:val="22"/>
          <w:shd w:val="clear" w:color="auto" w:fill="FFFF99"/>
          <w:rtl/>
        </w:rPr>
        <w:tab/>
        <w:t xml:space="preserve">נתגלתה בנכס נזילה סמויה של מים ברשת הפרטית של הנכס, יעריך הספק המקומי את הצריכה הממוצעת בנכס בתקופה המקבילה בשנה הקודמת או במשך השנה השוטפת, על פי החלטת הספק המקומי (להלן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הצריכה הממוצעת); בעד הצריכה הממוצעת ישולמו התעריפים כמפורט בכללים אלה; בעד מים שכתוצאה מהנזילה הסמויה, לא נעשה בהם שימוש מעבר לצריכה הממוצעת, ישולם התעריף </w:t>
      </w:r>
      <w:r w:rsidR="004D6CF0" w:rsidRPr="008160FF">
        <w:rPr>
          <w:rStyle w:val="default"/>
          <w:rFonts w:cs="FrankRuehl" w:hint="cs"/>
          <w:strike/>
          <w:vanish/>
          <w:sz w:val="22"/>
          <w:szCs w:val="22"/>
          <w:shd w:val="clear" w:color="auto" w:fill="FFFF99"/>
          <w:rtl/>
        </w:rPr>
        <w:t>הנקוב בסעיף (7)(3)(ב)3.1.1.2 בכללי מקורות</w:t>
      </w:r>
      <w:r w:rsidR="008A61DE" w:rsidRPr="008160FF">
        <w:rPr>
          <w:rStyle w:val="default"/>
          <w:rFonts w:cs="FrankRuehl" w:hint="cs"/>
          <w:vanish/>
          <w:sz w:val="22"/>
          <w:szCs w:val="22"/>
          <w:shd w:val="clear" w:color="auto" w:fill="FFFF99"/>
          <w:rtl/>
        </w:rPr>
        <w:t xml:space="preserve"> </w:t>
      </w:r>
      <w:r w:rsidR="008A61DE" w:rsidRPr="008160FF">
        <w:rPr>
          <w:rStyle w:val="default"/>
          <w:rFonts w:cs="FrankRuehl" w:hint="cs"/>
          <w:vanish/>
          <w:sz w:val="22"/>
          <w:szCs w:val="22"/>
          <w:u w:val="single"/>
          <w:shd w:val="clear" w:color="auto" w:fill="FFFF99"/>
          <w:rtl/>
        </w:rPr>
        <w:t>הקבוע בסעיף 7(3)(ב) בפסקת משנה 3.1.1.2 בכללי מקורות</w:t>
      </w:r>
      <w:r w:rsidRPr="008160FF">
        <w:rPr>
          <w:rStyle w:val="default"/>
          <w:rFonts w:cs="FrankRuehl" w:hint="cs"/>
          <w:vanish/>
          <w:sz w:val="22"/>
          <w:szCs w:val="22"/>
          <w:shd w:val="clear" w:color="auto" w:fill="FFFF99"/>
          <w:rtl/>
        </w:rPr>
        <w:t>; הספק המקומי יתנה חיוב כאמור בהמצאת הוכחת על תיקון הנזילה הסמויה ויגביל את החיוב כאמור לשתי תקופות חשבון בלבד;</w:t>
      </w:r>
    </w:p>
    <w:p w:rsidR="00655454" w:rsidRPr="008160FF" w:rsidRDefault="00655454" w:rsidP="00655454">
      <w:pPr>
        <w:pStyle w:val="P00"/>
        <w:spacing w:before="0"/>
        <w:ind w:left="624" w:right="1134"/>
        <w:rPr>
          <w:rStyle w:val="default"/>
          <w:rFonts w:cs="FrankRuehl" w:hint="cs"/>
          <w:vanish/>
          <w:szCs w:val="20"/>
          <w:shd w:val="clear" w:color="auto" w:fill="FFFF99"/>
          <w:rtl/>
        </w:rPr>
      </w:pPr>
    </w:p>
    <w:p w:rsidR="00655454" w:rsidRPr="008160FF" w:rsidRDefault="00655454" w:rsidP="00655454">
      <w:pPr>
        <w:pStyle w:val="P00"/>
        <w:spacing w:before="0"/>
        <w:ind w:left="624" w:right="1134"/>
        <w:rPr>
          <w:rStyle w:val="default"/>
          <w:rFonts w:cs="FrankRuehl" w:hint="cs"/>
          <w:vanish/>
          <w:color w:val="FF0000"/>
          <w:szCs w:val="20"/>
          <w:shd w:val="clear" w:color="auto" w:fill="FFFF99"/>
          <w:rtl/>
        </w:rPr>
      </w:pPr>
      <w:r w:rsidRPr="008160FF">
        <w:rPr>
          <w:rStyle w:val="default"/>
          <w:rFonts w:cs="FrankRuehl" w:hint="cs"/>
          <w:vanish/>
          <w:color w:val="FF0000"/>
          <w:szCs w:val="20"/>
          <w:shd w:val="clear" w:color="auto" w:fill="FFFF99"/>
          <w:rtl/>
        </w:rPr>
        <w:t>מיום 1.1.2014</w:t>
      </w:r>
    </w:p>
    <w:p w:rsidR="00655454" w:rsidRPr="008160FF" w:rsidRDefault="00655454" w:rsidP="00655454">
      <w:pPr>
        <w:pStyle w:val="P00"/>
        <w:spacing w:before="0"/>
        <w:ind w:left="624"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כללים תשע"ד-2013</w:t>
      </w:r>
    </w:p>
    <w:p w:rsidR="00655454" w:rsidRPr="008160FF" w:rsidRDefault="00655454" w:rsidP="00655454">
      <w:pPr>
        <w:pStyle w:val="P00"/>
        <w:spacing w:before="0"/>
        <w:ind w:left="624" w:right="1134"/>
        <w:rPr>
          <w:rStyle w:val="default"/>
          <w:rFonts w:cs="FrankRuehl" w:hint="cs"/>
          <w:vanish/>
          <w:szCs w:val="20"/>
          <w:shd w:val="clear" w:color="auto" w:fill="FFFF99"/>
          <w:rtl/>
        </w:rPr>
      </w:pPr>
      <w:hyperlink r:id="rId111" w:history="1">
        <w:r w:rsidRPr="008160FF">
          <w:rPr>
            <w:rStyle w:val="Hyperlink"/>
            <w:rFonts w:hint="cs"/>
            <w:vanish/>
            <w:szCs w:val="20"/>
            <w:shd w:val="clear" w:color="auto" w:fill="FFFF99"/>
            <w:rtl/>
          </w:rPr>
          <w:t>ק"ת תשע"ד מס' 7320</w:t>
        </w:r>
      </w:hyperlink>
      <w:r w:rsidRPr="008160FF">
        <w:rPr>
          <w:rStyle w:val="default"/>
          <w:rFonts w:cs="FrankRuehl" w:hint="cs"/>
          <w:vanish/>
          <w:szCs w:val="20"/>
          <w:shd w:val="clear" w:color="auto" w:fill="FFFF99"/>
          <w:rtl/>
        </w:rPr>
        <w:t xml:space="preserve"> מיום 31.12.2013 עמ' 379</w:t>
      </w:r>
    </w:p>
    <w:p w:rsidR="00655454" w:rsidRPr="008160FF" w:rsidRDefault="00655454" w:rsidP="00655454">
      <w:pPr>
        <w:pStyle w:val="P0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w:t>
      </w:r>
      <w:r w:rsidRPr="008160FF">
        <w:rPr>
          <w:rStyle w:val="default"/>
          <w:rFonts w:cs="FrankRuehl" w:hint="cs"/>
          <w:vanish/>
          <w:sz w:val="22"/>
          <w:szCs w:val="22"/>
          <w:shd w:val="clear" w:color="auto" w:fill="FFFF99"/>
          <w:rtl/>
        </w:rPr>
        <w:tab/>
        <w:t>מים לכל מטרות צריכה או שימושים, שאינם מפורטים בכללים אלה:</w:t>
      </w:r>
    </w:p>
    <w:p w:rsidR="00655454" w:rsidRPr="008160FF" w:rsidRDefault="00655454" w:rsidP="00655454">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w:t>
      </w:r>
      <w:r w:rsidRPr="008160FF">
        <w:rPr>
          <w:rStyle w:val="default"/>
          <w:rFonts w:cs="FrankRuehl" w:hint="cs"/>
          <w:vanish/>
          <w:sz w:val="22"/>
          <w:szCs w:val="22"/>
          <w:shd w:val="clear" w:color="auto" w:fill="FFFF99"/>
          <w:rtl/>
        </w:rPr>
        <w:tab/>
        <w:t xml:space="preserve">בעד כל כמות שעד לכמות מוכרת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הסכום בשקלים חדשים שהוא צירוף הסכום הנקוב בסעיף (7)(3)(ב)(3.1.1.1) לכללי מקורות בתוספת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3.111</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3.088</w:t>
      </w:r>
      <w:r w:rsidRPr="008160FF">
        <w:rPr>
          <w:rStyle w:val="default"/>
          <w:rFonts w:cs="FrankRuehl" w:hint="cs"/>
          <w:vanish/>
          <w:sz w:val="22"/>
          <w:szCs w:val="22"/>
          <w:shd w:val="clear" w:color="auto" w:fill="FFFF99"/>
          <w:rtl/>
        </w:rPr>
        <w:t xml:space="preserve"> שקלים חדשים למ"ק;</w:t>
      </w:r>
    </w:p>
    <w:p w:rsidR="00655454" w:rsidRPr="008160FF" w:rsidRDefault="00655454" w:rsidP="00655454">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(1.2)</w:t>
      </w:r>
      <w:r w:rsidRPr="008160FF">
        <w:rPr>
          <w:rStyle w:val="default"/>
          <w:rFonts w:cs="FrankRuehl" w:hint="cs"/>
          <w:vanish/>
          <w:sz w:val="22"/>
          <w:szCs w:val="22"/>
          <w:shd w:val="clear" w:color="auto" w:fill="FFFF99"/>
          <w:rtl/>
        </w:rPr>
        <w:tab/>
        <w:t xml:space="preserve">בעד כל כמות שמעבר לכמות המוכרת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הסכום בשקלים חדשים שהוא צירוף הסכום הנקוב בסעיף (7)(3)(ב)(3.1.1.2) לכללי מקורות בתוספת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4.083</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3.933</w:t>
      </w:r>
      <w:r w:rsidRPr="008160FF">
        <w:rPr>
          <w:rStyle w:val="default"/>
          <w:rFonts w:cs="FrankRuehl" w:hint="cs"/>
          <w:vanish/>
          <w:sz w:val="22"/>
          <w:szCs w:val="22"/>
          <w:shd w:val="clear" w:color="auto" w:fill="FFFF99"/>
          <w:rtl/>
        </w:rPr>
        <w:t xml:space="preserve"> שקלים חדשים למ"ק;</w:t>
      </w:r>
    </w:p>
    <w:p w:rsidR="00655454" w:rsidRPr="008160FF" w:rsidRDefault="00655454" w:rsidP="00655454">
      <w:pPr>
        <w:pStyle w:val="P00"/>
        <w:spacing w:before="0"/>
        <w:ind w:left="1021" w:right="1134"/>
        <w:rPr>
          <w:rStyle w:val="default"/>
          <w:rFonts w:cs="FrankRuehl" w:hint="cs"/>
          <w:vanish/>
          <w:sz w:val="22"/>
          <w:szCs w:val="22"/>
          <w:u w:val="single"/>
          <w:shd w:val="clear" w:color="auto" w:fill="FFFF99"/>
          <w:rtl/>
        </w:rPr>
      </w:pPr>
      <w:r w:rsidRPr="008160FF">
        <w:rPr>
          <w:rStyle w:val="default"/>
          <w:rFonts w:cs="FrankRuehl" w:hint="cs"/>
          <w:vanish/>
          <w:sz w:val="22"/>
          <w:szCs w:val="22"/>
          <w:u w:val="single"/>
          <w:shd w:val="clear" w:color="auto" w:fill="FFFF99"/>
          <w:rtl/>
        </w:rPr>
        <w:t xml:space="preserve">(1.2א) על אף האמור בפסקת משנה (1.2), בעד כל כמות שמעבר לכמות המוכרת ומעבר ל-15,000 מ"ק לשנה שסופקו דרך מד-מים בודד </w:t>
      </w:r>
      <w:r w:rsidRPr="008160FF">
        <w:rPr>
          <w:rStyle w:val="default"/>
          <w:rFonts w:cs="FrankRuehl"/>
          <w:vanish/>
          <w:sz w:val="22"/>
          <w:szCs w:val="22"/>
          <w:u w:val="single"/>
          <w:shd w:val="clear" w:color="auto" w:fill="FFFF99"/>
          <w:rtl/>
        </w:rPr>
        <w:t>–</w:t>
      </w:r>
      <w:r w:rsidRPr="008160FF">
        <w:rPr>
          <w:rStyle w:val="default"/>
          <w:rFonts w:cs="FrankRuehl" w:hint="cs"/>
          <w:vanish/>
          <w:sz w:val="22"/>
          <w:szCs w:val="22"/>
          <w:u w:val="single"/>
          <w:shd w:val="clear" w:color="auto" w:fill="FFFF99"/>
          <w:rtl/>
        </w:rPr>
        <w:t xml:space="preserve"> התעריף המתקבל בפסקת משנה (1.2) בהפחתה של 0.6 ש"ח למ"ק;</w:t>
      </w:r>
    </w:p>
    <w:p w:rsidR="00655454" w:rsidRPr="008160FF" w:rsidRDefault="00655454" w:rsidP="00655454">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(1.3)</w:t>
      </w:r>
      <w:r w:rsidRPr="008160FF">
        <w:rPr>
          <w:rStyle w:val="default"/>
          <w:rFonts w:cs="FrankRuehl" w:hint="cs"/>
          <w:vanish/>
          <w:sz w:val="22"/>
          <w:szCs w:val="22"/>
          <w:shd w:val="clear" w:color="auto" w:fill="FFFF99"/>
          <w:rtl/>
        </w:rPr>
        <w:tab/>
        <w:t xml:space="preserve">על אף האמור בפסקאות משנה (1.1) ו-(1.2) </w:t>
      </w:r>
      <w:r w:rsidRPr="008160FF">
        <w:rPr>
          <w:rStyle w:val="default"/>
          <w:rFonts w:cs="FrankRuehl"/>
          <w:vanish/>
          <w:sz w:val="22"/>
          <w:szCs w:val="22"/>
          <w:shd w:val="clear" w:color="auto" w:fill="FFFF99"/>
          <w:rtl/>
        </w:rPr>
        <w:t>–</w:t>
      </w:r>
    </w:p>
    <w:p w:rsidR="00655454" w:rsidRPr="008160FF" w:rsidRDefault="00655454" w:rsidP="00655454">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(א)</w:t>
      </w:r>
      <w:r w:rsidRPr="008160FF">
        <w:rPr>
          <w:rStyle w:val="default"/>
          <w:rFonts w:cs="FrankRuehl" w:hint="cs"/>
          <w:vanish/>
          <w:sz w:val="22"/>
          <w:szCs w:val="22"/>
          <w:shd w:val="clear" w:color="auto" w:fill="FFFF99"/>
          <w:rtl/>
        </w:rPr>
        <w:tab/>
        <w:t xml:space="preserve">מים שהרכבם מונע שימוש בהם כמי שתייה ומנהל הרשות הממשלתית אישר שהם מים מאיכות נחותה, מים מליחים, מי קולחים שאושרו לצריכה או מי שפד"ן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תעריף הגבוה ב-10% מהתעריפים הנקובים בסעיף 7(3)(ב)(3.2) לכללי מקורות, לפי העניין;</w:t>
      </w:r>
    </w:p>
    <w:p w:rsidR="00655454" w:rsidRPr="008160FF" w:rsidRDefault="00655454" w:rsidP="00655454">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(ב)</w:t>
      </w:r>
      <w:r w:rsidRPr="008160FF">
        <w:rPr>
          <w:rStyle w:val="default"/>
          <w:rFonts w:cs="FrankRuehl" w:hint="cs"/>
          <w:vanish/>
          <w:sz w:val="22"/>
          <w:szCs w:val="22"/>
          <w:shd w:val="clear" w:color="auto" w:fill="FFFF99"/>
          <w:rtl/>
        </w:rPr>
        <w:tab/>
        <w:t>הוראות אלה לא יחולו באזורים, שבהם ראה מנהל הרשות הממשלתית, כי השימוש במים נחותים, במים מליחים או במי קולחים לרבות מי שפד"ן, עלול לזהם מקורות מים;</w:t>
      </w:r>
    </w:p>
    <w:p w:rsidR="00655454" w:rsidRPr="008160FF" w:rsidRDefault="00655454" w:rsidP="00655454">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(ג)</w:t>
      </w:r>
      <w:r w:rsidRPr="008160FF">
        <w:rPr>
          <w:rStyle w:val="default"/>
          <w:rFonts w:cs="FrankRuehl" w:hint="cs"/>
          <w:vanish/>
          <w:sz w:val="22"/>
          <w:szCs w:val="22"/>
          <w:shd w:val="clear" w:color="auto" w:fill="FFFF99"/>
          <w:rtl/>
        </w:rPr>
        <w:tab/>
        <w:t>קביעת תכולת הכלוריגים לעניין תעריף המים המליחים כאמור בפסקת משנה (א), המסופקים לספק המקומי מספק שאינו חברת מקורות או המופקים על ידו, תיעשה כמפורט 7(3)(ב)(3.2)(7) לכללי מקורות, בשינויים המחויבים;</w:t>
      </w:r>
    </w:p>
    <w:p w:rsidR="00655454" w:rsidRPr="008160FF" w:rsidRDefault="00655454" w:rsidP="00655454">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(ד)</w:t>
      </w:r>
      <w:r w:rsidRPr="008160FF">
        <w:rPr>
          <w:rStyle w:val="default"/>
          <w:rFonts w:cs="FrankRuehl" w:hint="cs"/>
          <w:vanish/>
          <w:sz w:val="22"/>
          <w:szCs w:val="22"/>
          <w:shd w:val="clear" w:color="auto" w:fill="FFFF99"/>
          <w:rtl/>
        </w:rPr>
        <w:tab/>
        <w:t xml:space="preserve">תעריף לכמות מים נחרגת </w:t>
      </w:r>
      <w:r w:rsidRPr="008160FF">
        <w:rPr>
          <w:rStyle w:val="default"/>
          <w:rFonts w:cs="FrankRuehl"/>
          <w:vanish/>
          <w:sz w:val="22"/>
          <w:szCs w:val="22"/>
          <w:shd w:val="clear" w:color="auto" w:fill="FFFF99"/>
          <w:rtl/>
        </w:rPr>
        <w:t>–</w:t>
      </w:r>
    </w:p>
    <w:p w:rsidR="00655454" w:rsidRPr="008160FF" w:rsidRDefault="00655454" w:rsidP="00655454">
      <w:pPr>
        <w:pStyle w:val="P00"/>
        <w:spacing w:before="0"/>
        <w:ind w:left="1928"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w:t>
      </w:r>
      <w:r w:rsidRPr="008160FF">
        <w:rPr>
          <w:rStyle w:val="default"/>
          <w:rFonts w:cs="FrankRuehl" w:hint="cs"/>
          <w:vanish/>
          <w:sz w:val="22"/>
          <w:szCs w:val="22"/>
          <w:shd w:val="clear" w:color="auto" w:fill="FFFF99"/>
          <w:rtl/>
        </w:rPr>
        <w:tab/>
        <w:t>בשיעור שאינו עולה על 8% - 125% מהתעריף שהיה צריך לשלם אלמלא היתה חריגה;</w:t>
      </w:r>
    </w:p>
    <w:p w:rsidR="00655454" w:rsidRPr="008160FF" w:rsidRDefault="00655454" w:rsidP="00655454">
      <w:pPr>
        <w:pStyle w:val="P00"/>
        <w:spacing w:before="0"/>
        <w:ind w:left="1928"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(2)</w:t>
      </w:r>
      <w:r w:rsidRPr="008160FF">
        <w:rPr>
          <w:rStyle w:val="default"/>
          <w:rFonts w:cs="FrankRuehl" w:hint="cs"/>
          <w:vanish/>
          <w:sz w:val="22"/>
          <w:szCs w:val="22"/>
          <w:shd w:val="clear" w:color="auto" w:fill="FFFF99"/>
          <w:rtl/>
        </w:rPr>
        <w:tab/>
        <w:t>בשיעור שעולה על 8% - 150% מהתעריף שהיה צריך לשלם אלמלא היתה חריגה;</w:t>
      </w:r>
    </w:p>
    <w:p w:rsidR="00655454" w:rsidRPr="008160FF" w:rsidRDefault="00655454" w:rsidP="00655454">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(1.4)</w:t>
      </w:r>
      <w:r w:rsidRPr="008160FF">
        <w:rPr>
          <w:rStyle w:val="default"/>
          <w:rFonts w:cs="FrankRuehl" w:hint="cs"/>
          <w:vanish/>
          <w:sz w:val="22"/>
          <w:szCs w:val="22"/>
          <w:shd w:val="clear" w:color="auto" w:fill="FFFF99"/>
          <w:rtl/>
        </w:rPr>
        <w:tab/>
        <w:t>(נמחקה);</w:t>
      </w:r>
    </w:p>
    <w:p w:rsidR="00655454" w:rsidRPr="008160FF" w:rsidRDefault="00655454" w:rsidP="00655454">
      <w:pPr>
        <w:pStyle w:val="P00"/>
        <w:spacing w:before="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(2)</w:t>
      </w:r>
      <w:r w:rsidRPr="008160FF">
        <w:rPr>
          <w:rStyle w:val="default"/>
          <w:rFonts w:cs="FrankRuehl" w:hint="cs"/>
          <w:vanish/>
          <w:sz w:val="22"/>
          <w:szCs w:val="22"/>
          <w:shd w:val="clear" w:color="auto" w:fill="FFFF99"/>
          <w:rtl/>
        </w:rPr>
        <w:tab/>
        <w:t xml:space="preserve">בעד בתי חולים, בתי מרחץ ומקוואות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לכמות שעד לכמות האמורה בפסקאות (א) ו-(ב) ושאושרה לפי פסקאות משנה (ג) או (ד) לפי העניין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3.117 שקלים חדשים למטר מעוקב</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3.154 שקלים חדשים למטר מעוקב</w:t>
      </w:r>
      <w:r w:rsidRPr="008160FF">
        <w:rPr>
          <w:rStyle w:val="default"/>
          <w:rFonts w:cs="FrankRuehl" w:hint="cs"/>
          <w:vanish/>
          <w:sz w:val="22"/>
          <w:szCs w:val="22"/>
          <w:shd w:val="clear" w:color="auto" w:fill="FFFF99"/>
          <w:rtl/>
        </w:rPr>
        <w:t xml:space="preserve"> </w:t>
      </w:r>
      <w:r w:rsidRPr="008160FF">
        <w:rPr>
          <w:rStyle w:val="default"/>
          <w:rFonts w:cs="FrankRuehl"/>
          <w:vanish/>
          <w:sz w:val="22"/>
          <w:szCs w:val="22"/>
          <w:shd w:val="clear" w:color="auto" w:fill="FFFF99"/>
          <w:rtl/>
        </w:rPr>
        <w:t>–</w:t>
      </w:r>
    </w:p>
    <w:p w:rsidR="00655454" w:rsidRPr="008160FF" w:rsidRDefault="00655454" w:rsidP="00655454">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(א)</w:t>
      </w:r>
      <w:r w:rsidRPr="008160FF">
        <w:rPr>
          <w:rStyle w:val="default"/>
          <w:rFonts w:cs="FrankRuehl" w:hint="cs"/>
          <w:vanish/>
          <w:sz w:val="22"/>
          <w:szCs w:val="22"/>
          <w:shd w:val="clear" w:color="auto" w:fill="FFFF99"/>
          <w:rtl/>
        </w:rPr>
        <w:tab/>
        <w:t xml:space="preserve">לבית מרחץ ומקווה המתפרסם ברשימת מקוואות הטהרה של המשרד לשירותי דת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לכל כמות מים ובלבד שהתקיימו כל אלה:</w:t>
      </w:r>
    </w:p>
    <w:p w:rsidR="00655454" w:rsidRPr="008160FF" w:rsidRDefault="00655454" w:rsidP="00655454">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w:t>
      </w:r>
      <w:r w:rsidRPr="008160FF">
        <w:rPr>
          <w:rStyle w:val="default"/>
          <w:rFonts w:cs="FrankRuehl" w:hint="cs"/>
          <w:vanish/>
          <w:sz w:val="22"/>
          <w:szCs w:val="22"/>
          <w:shd w:val="clear" w:color="auto" w:fill="FFFF99"/>
          <w:rtl/>
        </w:rPr>
        <w:tab/>
        <w:t>נציג ספק המים, בדק ואישר בכתב, כי כל המים מסופקים לו במד-מים נפרד;</w:t>
      </w:r>
    </w:p>
    <w:p w:rsidR="00655454" w:rsidRPr="008160FF" w:rsidRDefault="00655454" w:rsidP="00655454">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(2)</w:t>
      </w:r>
      <w:r w:rsidRPr="008160FF">
        <w:rPr>
          <w:rStyle w:val="default"/>
          <w:rFonts w:cs="FrankRuehl" w:hint="cs"/>
          <w:vanish/>
          <w:sz w:val="22"/>
          <w:szCs w:val="22"/>
          <w:shd w:val="clear" w:color="auto" w:fill="FFFF99"/>
          <w:rtl/>
        </w:rPr>
        <w:tab/>
        <w:t>מורשה החתימה אישר בתצהיר כי המים המסופקים לו משמשים למטרה זו בלבד;</w:t>
      </w:r>
    </w:p>
    <w:p w:rsidR="00655454" w:rsidRPr="008160FF" w:rsidRDefault="00655454" w:rsidP="00655454">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(3)</w:t>
      </w:r>
      <w:r w:rsidRPr="008160FF">
        <w:rPr>
          <w:rStyle w:val="default"/>
          <w:rFonts w:cs="FrankRuehl" w:hint="cs"/>
          <w:vanish/>
          <w:sz w:val="22"/>
          <w:szCs w:val="22"/>
          <w:shd w:val="clear" w:color="auto" w:fill="FFFF99"/>
          <w:rtl/>
        </w:rPr>
        <w:tab/>
        <w:t>מהנדס מים אישר בכתב כי הותקנו בו אבזרים חוסכי מים; נמצא כי כל מכלי הדחה הם דו-כמותיים וכי בפתח כל קבועת שרברבות מותקנים וסתים ומגבילי ספיקה, יראו בכך כהתקנת אבזרים חוסכי מים לעניין פסקה זו;</w:t>
      </w:r>
    </w:p>
    <w:p w:rsidR="00655454" w:rsidRPr="008160FF" w:rsidRDefault="00655454" w:rsidP="00655454">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(ב)</w:t>
      </w:r>
      <w:r w:rsidRPr="008160FF">
        <w:rPr>
          <w:rStyle w:val="default"/>
          <w:rFonts w:cs="FrankRuehl" w:hint="cs"/>
          <w:vanish/>
          <w:sz w:val="22"/>
          <w:szCs w:val="22"/>
          <w:shd w:val="clear" w:color="auto" w:fill="FFFF99"/>
          <w:rtl/>
        </w:rPr>
        <w:tab/>
        <w:t>לבית חולים אחד מאלה:</w:t>
      </w:r>
    </w:p>
    <w:p w:rsidR="00655454" w:rsidRPr="008160FF" w:rsidRDefault="00655454" w:rsidP="00655454">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w:t>
      </w:r>
      <w:r w:rsidRPr="008160FF">
        <w:rPr>
          <w:rStyle w:val="default"/>
          <w:rFonts w:cs="FrankRuehl" w:hint="cs"/>
          <w:vanish/>
          <w:sz w:val="22"/>
          <w:szCs w:val="22"/>
          <w:shd w:val="clear" w:color="auto" w:fill="FFFF99"/>
          <w:rtl/>
        </w:rPr>
        <w:tab/>
        <w:t>לכל כמות מים שנמדדה ברשת מים נפרדת המספקת מים רק לשימושים רפואיים ובלבד שהתקיימו כל אלה:</w:t>
      </w:r>
    </w:p>
    <w:p w:rsidR="00655454" w:rsidRPr="008160FF" w:rsidRDefault="00655454" w:rsidP="00655454">
      <w:pPr>
        <w:pStyle w:val="P00"/>
        <w:spacing w:before="0"/>
        <w:ind w:left="1928"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(א)</w:t>
      </w:r>
      <w:r w:rsidRPr="008160FF">
        <w:rPr>
          <w:rStyle w:val="default"/>
          <w:rFonts w:cs="FrankRuehl" w:hint="cs"/>
          <w:vanish/>
          <w:sz w:val="22"/>
          <w:szCs w:val="22"/>
          <w:shd w:val="clear" w:color="auto" w:fill="FFFF99"/>
          <w:rtl/>
        </w:rPr>
        <w:tab/>
        <w:t>אושר בידי מהנדס מים כי בבית החולים מותקנת רשת מים נפרדת כאמור;</w:t>
      </w:r>
    </w:p>
    <w:p w:rsidR="00655454" w:rsidRPr="008160FF" w:rsidRDefault="00655454" w:rsidP="00655454">
      <w:pPr>
        <w:pStyle w:val="P00"/>
        <w:spacing w:before="0"/>
        <w:ind w:left="1928"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(ב)</w:t>
      </w:r>
      <w:r w:rsidRPr="008160FF">
        <w:rPr>
          <w:rStyle w:val="default"/>
          <w:rFonts w:cs="FrankRuehl" w:hint="cs"/>
          <w:vanish/>
          <w:sz w:val="22"/>
          <w:szCs w:val="22"/>
          <w:shd w:val="clear" w:color="auto" w:fill="FFFF99"/>
          <w:rtl/>
        </w:rPr>
        <w:tab/>
        <w:t>מורשה החתימה אישר בתצהיר כי המים לשימושים רפואיים מסופקים ברשת הנפרדת ומשמשים למטרה זו בלבד;</w:t>
      </w:r>
    </w:p>
    <w:p w:rsidR="00655454" w:rsidRPr="008160FF" w:rsidRDefault="00655454" w:rsidP="00655454">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(2)</w:t>
      </w:r>
      <w:r w:rsidRPr="008160FF">
        <w:rPr>
          <w:rStyle w:val="default"/>
          <w:rFonts w:cs="FrankRuehl" w:hint="cs"/>
          <w:vanish/>
          <w:sz w:val="22"/>
          <w:szCs w:val="22"/>
          <w:shd w:val="clear" w:color="auto" w:fill="FFFF99"/>
          <w:rtl/>
        </w:rPr>
        <w:tab/>
        <w:t xml:space="preserve">לא קיימת בבית החולים או לא אושר קיומה של רשת נפרדת כאמור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הכמות המתקבלת ממכפלת מספר מיטות האשפוז, לפי תעודת רישום בית חולים המתפרסמת על ידי האגף לרישוי מוסדות ומכשירים רפואיים במשרד הבריאות, בשנה מסוימת, ב-15 מטרים מעוקבים לחודש (להלן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הכמות המחושבת);</w:t>
      </w:r>
    </w:p>
    <w:p w:rsidR="00655454" w:rsidRPr="008160FF" w:rsidRDefault="00655454" w:rsidP="00655454">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(ג)</w:t>
      </w:r>
      <w:r w:rsidRPr="008160FF">
        <w:rPr>
          <w:rStyle w:val="default"/>
          <w:rFonts w:cs="FrankRuehl" w:hint="cs"/>
          <w:vanish/>
          <w:sz w:val="22"/>
          <w:szCs w:val="22"/>
          <w:shd w:val="clear" w:color="auto" w:fill="FFFF99"/>
          <w:rtl/>
        </w:rPr>
        <w:tab/>
        <w:t>בית מרחץ או מקווה יגיש לספק המים, ב-1 באוקטובר, אחת לשנתיים, את האישורים הנדרשים לפי פסקת משנה (א), הוגשו האישורים כאמור תבוצע האספקה, בתקופה העוקבת, בידי ספק המים בהתאם לתעריפים ולכמויות בסעיף זה; לא הוגשו אישורים כאמור או מצא ספק המים כי בית המרחץ או המקווה פועלים בניגוד למוצהר, יראה בכמות שסופקה כמים שמעבר לכמות מוכרת;</w:t>
      </w:r>
    </w:p>
    <w:p w:rsidR="00655454" w:rsidRPr="008160FF" w:rsidRDefault="00655454" w:rsidP="00655454">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(ד)</w:t>
      </w:r>
      <w:r w:rsidRPr="008160FF">
        <w:rPr>
          <w:rStyle w:val="default"/>
          <w:rFonts w:cs="FrankRuehl" w:hint="cs"/>
          <w:vanish/>
          <w:sz w:val="22"/>
          <w:szCs w:val="22"/>
          <w:shd w:val="clear" w:color="auto" w:fill="FFFF99"/>
          <w:rtl/>
        </w:rPr>
        <w:tab/>
        <w:t>בית חולים יגיש לספק המים, אישורים כאמור בפסקת משנה (ב)(1) או את הכמות המתקבלת לפי פסקת משנה (ב)(2), לפי העניין; ב-1 בנובמבר, אחת לשנתיים, יעביר ספק המים את האישורים וכמויות המחושבות בפירוט לפי בתי החולים, לרשות הממשלתית; הרשות הממשלתית תאשר לספק המים את הכמות לאספקת לפי פסקאות משנה (ב)(1) או (ב)(2), כולה או חלקה, לפי העניין, לגבי התקופה העוקבת; לא הוגשו אישורים או כמות מחושבת כאמור או נמצא כי בית חולים פועל בניגוד למוצהר יראה ספק המים בכמות שסופקה כמים שמעבר לכמות מוכרת;</w:t>
      </w:r>
    </w:p>
    <w:p w:rsidR="00655454" w:rsidRPr="008160FF" w:rsidRDefault="00655454" w:rsidP="00655454">
      <w:pPr>
        <w:pStyle w:val="P00"/>
        <w:spacing w:before="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(3)</w:t>
      </w:r>
      <w:r w:rsidRPr="008160FF">
        <w:rPr>
          <w:rStyle w:val="default"/>
          <w:rFonts w:cs="FrankRuehl" w:hint="cs"/>
          <w:vanish/>
          <w:sz w:val="22"/>
          <w:szCs w:val="22"/>
          <w:shd w:val="clear" w:color="auto" w:fill="FFFF99"/>
          <w:rtl/>
        </w:rPr>
        <w:tab/>
        <w:t xml:space="preserve">למטרת חקלאות </w:t>
      </w:r>
      <w:r w:rsidRPr="008160FF">
        <w:rPr>
          <w:rStyle w:val="default"/>
          <w:rFonts w:cs="FrankRuehl"/>
          <w:vanish/>
          <w:sz w:val="22"/>
          <w:szCs w:val="22"/>
          <w:shd w:val="clear" w:color="auto" w:fill="FFFF99"/>
          <w:rtl/>
        </w:rPr>
        <w:t>–</w:t>
      </w:r>
    </w:p>
    <w:p w:rsidR="00655454" w:rsidRPr="008160FF" w:rsidRDefault="00655454" w:rsidP="00655454">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(3.1)</w:t>
      </w:r>
      <w:r w:rsidRPr="008160FF">
        <w:rPr>
          <w:rStyle w:val="default"/>
          <w:rFonts w:cs="FrankRuehl" w:hint="cs"/>
          <w:vanish/>
          <w:sz w:val="22"/>
          <w:szCs w:val="22"/>
          <w:shd w:val="clear" w:color="auto" w:fill="FFFF99"/>
          <w:rtl/>
        </w:rPr>
        <w:tab/>
        <w:t xml:space="preserve">למעט אם נאמר אחרת, תעריפים לפי פסקת משנה זו אינם חלים על אספקת מים למטרת חקלאות; ואולם בוצעה האספקה למטרת חקלאות בתחום עירייה, או מועצה מקומית יהיו התעריפים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לכל כמות מוקצית ולכל כמות נחרגת, הקבועים בכללי מקורות, לפי התעריפים, הכמויות וסוג המים כאמור בסעיף 7(1) באותם כללים, ולפי העניין;</w:t>
      </w:r>
    </w:p>
    <w:p w:rsidR="00655454" w:rsidRPr="008160FF" w:rsidRDefault="00655454" w:rsidP="00655454">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(3.2)</w:t>
      </w:r>
      <w:r w:rsidRPr="008160FF">
        <w:rPr>
          <w:rStyle w:val="default"/>
          <w:rFonts w:cs="FrankRuehl" w:hint="cs"/>
          <w:vanish/>
          <w:sz w:val="22"/>
          <w:szCs w:val="22"/>
          <w:shd w:val="clear" w:color="auto" w:fill="FFFF99"/>
          <w:rtl/>
        </w:rPr>
        <w:tab/>
        <w:t xml:space="preserve">ספק מקומי כאמור בפסקת משנה (3.1) יגבה, נוסף על האמור בפסקת משנה (3.1) תעריף חלוקת מים בשיעור של </w:t>
      </w:r>
      <w:r w:rsidRPr="008160FF">
        <w:rPr>
          <w:rStyle w:val="default"/>
          <w:rFonts w:cs="FrankRuehl" w:hint="cs"/>
          <w:strike/>
          <w:vanish/>
          <w:sz w:val="22"/>
          <w:szCs w:val="22"/>
          <w:shd w:val="clear" w:color="auto" w:fill="FFFF99"/>
          <w:rtl/>
        </w:rPr>
        <w:t>0.239</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0.242</w:t>
      </w:r>
      <w:r w:rsidRPr="008160FF">
        <w:rPr>
          <w:rStyle w:val="default"/>
          <w:rFonts w:cs="FrankRuehl" w:hint="cs"/>
          <w:vanish/>
          <w:sz w:val="22"/>
          <w:szCs w:val="22"/>
          <w:shd w:val="clear" w:color="auto" w:fill="FFFF99"/>
          <w:rtl/>
        </w:rPr>
        <w:t xml:space="preserve"> שקלים חדשים למ"ק;</w:t>
      </w:r>
    </w:p>
    <w:p w:rsidR="006E0152" w:rsidRPr="008160FF" w:rsidRDefault="006E0152" w:rsidP="006E0152">
      <w:pPr>
        <w:pStyle w:val="P00"/>
        <w:spacing w:before="0"/>
        <w:ind w:left="624" w:right="1134"/>
        <w:rPr>
          <w:rStyle w:val="default"/>
          <w:rFonts w:cs="FrankRuehl" w:hint="cs"/>
          <w:vanish/>
          <w:szCs w:val="20"/>
          <w:shd w:val="clear" w:color="auto" w:fill="FFFF99"/>
          <w:rtl/>
        </w:rPr>
      </w:pPr>
    </w:p>
    <w:p w:rsidR="006E0152" w:rsidRPr="008160FF" w:rsidRDefault="006E0152" w:rsidP="006E0152">
      <w:pPr>
        <w:pStyle w:val="P00"/>
        <w:spacing w:before="0"/>
        <w:ind w:left="624" w:right="1134"/>
        <w:rPr>
          <w:rStyle w:val="default"/>
          <w:rFonts w:cs="FrankRuehl" w:hint="cs"/>
          <w:vanish/>
          <w:szCs w:val="20"/>
          <w:shd w:val="clear" w:color="auto" w:fill="FFFF99"/>
          <w:rtl/>
        </w:rPr>
      </w:pPr>
      <w:r w:rsidRPr="008160FF">
        <w:rPr>
          <w:rStyle w:val="default"/>
          <w:rFonts w:cs="FrankRuehl" w:hint="cs"/>
          <w:vanish/>
          <w:color w:val="FF0000"/>
          <w:szCs w:val="20"/>
          <w:shd w:val="clear" w:color="auto" w:fill="FFFF99"/>
          <w:rtl/>
        </w:rPr>
        <w:t>מיום 1.7.2014</w:t>
      </w:r>
    </w:p>
    <w:p w:rsidR="006E0152" w:rsidRPr="008160FF" w:rsidRDefault="006E0152" w:rsidP="006E0152">
      <w:pPr>
        <w:pStyle w:val="P00"/>
        <w:spacing w:before="0"/>
        <w:ind w:left="624"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כללים (מס' 2) תשע"ד-2014</w:t>
      </w:r>
    </w:p>
    <w:p w:rsidR="006E0152" w:rsidRPr="008160FF" w:rsidRDefault="006E0152" w:rsidP="006E0152">
      <w:pPr>
        <w:pStyle w:val="P00"/>
        <w:spacing w:before="0"/>
        <w:ind w:left="624" w:right="1134"/>
        <w:rPr>
          <w:rStyle w:val="default"/>
          <w:rFonts w:cs="FrankRuehl" w:hint="cs"/>
          <w:vanish/>
          <w:szCs w:val="20"/>
          <w:shd w:val="clear" w:color="auto" w:fill="FFFF99"/>
          <w:rtl/>
        </w:rPr>
      </w:pPr>
      <w:hyperlink r:id="rId112" w:history="1">
        <w:r w:rsidRPr="008160FF">
          <w:rPr>
            <w:rStyle w:val="Hyperlink"/>
            <w:rFonts w:hint="cs"/>
            <w:vanish/>
            <w:szCs w:val="20"/>
            <w:shd w:val="clear" w:color="auto" w:fill="FFFF99"/>
            <w:rtl/>
          </w:rPr>
          <w:t>ק"ת תשע"ד מס' 7389</w:t>
        </w:r>
      </w:hyperlink>
      <w:r w:rsidRPr="008160FF">
        <w:rPr>
          <w:rStyle w:val="default"/>
          <w:rFonts w:cs="FrankRuehl" w:hint="cs"/>
          <w:vanish/>
          <w:szCs w:val="20"/>
          <w:shd w:val="clear" w:color="auto" w:fill="FFFF99"/>
          <w:rtl/>
        </w:rPr>
        <w:t xml:space="preserve"> מיום 30.6.2014 עמ' 1438</w:t>
      </w:r>
    </w:p>
    <w:p w:rsidR="006E0152" w:rsidRPr="008160FF" w:rsidRDefault="006E0152" w:rsidP="006E0152">
      <w:pPr>
        <w:pStyle w:val="P00"/>
        <w:spacing w:before="0"/>
        <w:ind w:left="624"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ביטול פסקה 4(4)</w:t>
      </w:r>
    </w:p>
    <w:p w:rsidR="006E0152" w:rsidRPr="008160FF" w:rsidRDefault="006E0152" w:rsidP="006E0152">
      <w:pPr>
        <w:pStyle w:val="P00"/>
        <w:ind w:left="624" w:right="1134"/>
        <w:rPr>
          <w:rStyle w:val="default"/>
          <w:rFonts w:cs="FrankRuehl" w:hint="cs"/>
          <w:vanish/>
          <w:szCs w:val="20"/>
          <w:shd w:val="clear" w:color="auto" w:fill="FFFF99"/>
          <w:rtl/>
        </w:rPr>
      </w:pPr>
      <w:r w:rsidRPr="008160FF">
        <w:rPr>
          <w:rStyle w:val="default"/>
          <w:rFonts w:cs="FrankRuehl" w:hint="cs"/>
          <w:vanish/>
          <w:szCs w:val="20"/>
          <w:shd w:val="clear" w:color="auto" w:fill="FFFF99"/>
          <w:rtl/>
        </w:rPr>
        <w:t>הנוסח הקודם:</w:t>
      </w:r>
    </w:p>
    <w:p w:rsidR="006E0152" w:rsidRPr="008160FF" w:rsidRDefault="006E0152" w:rsidP="006E0152">
      <w:pPr>
        <w:pStyle w:val="P00"/>
        <w:spacing w:before="0"/>
        <w:ind w:left="624"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(4)</w:t>
      </w:r>
      <w:r w:rsidRPr="008160FF">
        <w:rPr>
          <w:rStyle w:val="default"/>
          <w:rFonts w:cs="FrankRuehl" w:hint="cs"/>
          <w:strike/>
          <w:vanish/>
          <w:sz w:val="22"/>
          <w:szCs w:val="22"/>
          <w:shd w:val="clear" w:color="auto" w:fill="FFFF99"/>
          <w:rtl/>
        </w:rPr>
        <w:tab/>
        <w:t>למטרת תעשייה –</w:t>
      </w:r>
    </w:p>
    <w:p w:rsidR="006E0152" w:rsidRPr="008160FF" w:rsidRDefault="006E0152" w:rsidP="006E0152">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strike/>
          <w:vanish/>
          <w:sz w:val="22"/>
          <w:szCs w:val="22"/>
          <w:shd w:val="clear" w:color="auto" w:fill="FFFF99"/>
          <w:rtl/>
        </w:rPr>
        <w:t xml:space="preserve">לצרכן הרשום ברישיון ההפקה של הספק המקומי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התעריפים למים לתעשייה, לכל כמות מוקצית ולכל כמות נחרגת, לפי סעיף 7(2)2 לכללי מקורות ולעניין חריגה מהכמות המוקצית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לפי סעיף 7(2)4 לכללי מקורות או בתוספת של 10% לקבוע בסעיף 7(2)3 בכללי מקורות, והכול לפי סוג המים ולפי העניין;</w:t>
      </w:r>
    </w:p>
    <w:p w:rsidR="006E0152" w:rsidRPr="008160FF" w:rsidRDefault="006E0152" w:rsidP="006E0152">
      <w:pPr>
        <w:pStyle w:val="P00"/>
        <w:spacing w:before="0"/>
        <w:ind w:left="624" w:right="1134"/>
        <w:rPr>
          <w:rStyle w:val="default"/>
          <w:rFonts w:cs="FrankRuehl" w:hint="cs"/>
          <w:vanish/>
          <w:szCs w:val="20"/>
          <w:shd w:val="clear" w:color="auto" w:fill="FFFF99"/>
          <w:rtl/>
        </w:rPr>
      </w:pPr>
    </w:p>
    <w:p w:rsidR="006E0152" w:rsidRPr="008160FF" w:rsidRDefault="006E0152" w:rsidP="003C1AE3">
      <w:pPr>
        <w:pStyle w:val="P00"/>
        <w:spacing w:before="0"/>
        <w:ind w:left="624" w:right="1134"/>
        <w:rPr>
          <w:rStyle w:val="default"/>
          <w:rFonts w:cs="FrankRuehl" w:hint="cs"/>
          <w:vanish/>
          <w:color w:val="FF0000"/>
          <w:szCs w:val="20"/>
          <w:shd w:val="clear" w:color="auto" w:fill="FFFF99"/>
          <w:rtl/>
        </w:rPr>
      </w:pPr>
      <w:r w:rsidRPr="008160FF">
        <w:rPr>
          <w:rStyle w:val="default"/>
          <w:rFonts w:cs="FrankRuehl" w:hint="cs"/>
          <w:vanish/>
          <w:color w:val="FF0000"/>
          <w:szCs w:val="20"/>
          <w:shd w:val="clear" w:color="auto" w:fill="FFFF99"/>
          <w:rtl/>
        </w:rPr>
        <w:t>מיום 1.7.2014 עד יום 31.12.2014</w:t>
      </w:r>
    </w:p>
    <w:p w:rsidR="006E0152" w:rsidRPr="008160FF" w:rsidRDefault="006E0152" w:rsidP="006E0152">
      <w:pPr>
        <w:pStyle w:val="P00"/>
        <w:spacing w:before="0"/>
        <w:ind w:left="624"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כללים (מס' 2) תשע"ד-2014 הוראת שעה</w:t>
      </w:r>
    </w:p>
    <w:p w:rsidR="006E0152" w:rsidRPr="008160FF" w:rsidRDefault="006E0152" w:rsidP="006E0152">
      <w:pPr>
        <w:pStyle w:val="P00"/>
        <w:spacing w:before="0"/>
        <w:ind w:left="624" w:right="1134"/>
        <w:rPr>
          <w:rStyle w:val="default"/>
          <w:rFonts w:cs="FrankRuehl" w:hint="cs"/>
          <w:vanish/>
          <w:szCs w:val="20"/>
          <w:shd w:val="clear" w:color="auto" w:fill="FFFF99"/>
          <w:rtl/>
        </w:rPr>
      </w:pPr>
      <w:hyperlink r:id="rId113" w:history="1">
        <w:r w:rsidRPr="008160FF">
          <w:rPr>
            <w:rStyle w:val="Hyperlink"/>
            <w:rFonts w:hint="cs"/>
            <w:vanish/>
            <w:szCs w:val="20"/>
            <w:shd w:val="clear" w:color="auto" w:fill="FFFF99"/>
            <w:rtl/>
          </w:rPr>
          <w:t>ק"ת תשע"ד מס' 7389</w:t>
        </w:r>
      </w:hyperlink>
      <w:r w:rsidRPr="008160FF">
        <w:rPr>
          <w:rStyle w:val="default"/>
          <w:rFonts w:cs="FrankRuehl" w:hint="cs"/>
          <w:vanish/>
          <w:szCs w:val="20"/>
          <w:shd w:val="clear" w:color="auto" w:fill="FFFF99"/>
          <w:rtl/>
        </w:rPr>
        <w:t xml:space="preserve"> מיום 30.6.2014 עמ' 1438</w:t>
      </w:r>
    </w:p>
    <w:p w:rsidR="006E0152" w:rsidRPr="008160FF" w:rsidRDefault="006E0152" w:rsidP="006E0152">
      <w:pPr>
        <w:pStyle w:val="P00"/>
        <w:spacing w:before="0"/>
        <w:ind w:left="624"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הוספת פסקה 4(4)</w:t>
      </w:r>
    </w:p>
    <w:p w:rsidR="006E0152" w:rsidRPr="008160FF" w:rsidRDefault="006E0152" w:rsidP="006E0152">
      <w:pPr>
        <w:pStyle w:val="P00"/>
        <w:ind w:left="624" w:right="1134"/>
        <w:rPr>
          <w:rStyle w:val="default"/>
          <w:rFonts w:cs="FrankRuehl" w:hint="cs"/>
          <w:vanish/>
          <w:szCs w:val="20"/>
          <w:shd w:val="clear" w:color="auto" w:fill="FFFF99"/>
          <w:rtl/>
        </w:rPr>
      </w:pPr>
      <w:r w:rsidRPr="008160FF">
        <w:rPr>
          <w:rStyle w:val="default"/>
          <w:rFonts w:cs="FrankRuehl" w:hint="cs"/>
          <w:vanish/>
          <w:szCs w:val="20"/>
          <w:shd w:val="clear" w:color="auto" w:fill="FFFF99"/>
          <w:rtl/>
        </w:rPr>
        <w:t>הנוסח:</w:t>
      </w:r>
    </w:p>
    <w:p w:rsidR="006E0152" w:rsidRPr="008160FF" w:rsidRDefault="006E0152" w:rsidP="006E0152">
      <w:pPr>
        <w:pStyle w:val="P00"/>
        <w:spacing w:before="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(4)</w:t>
      </w:r>
      <w:r w:rsidRPr="008160FF">
        <w:rPr>
          <w:rStyle w:val="default"/>
          <w:rFonts w:cs="FrankRuehl" w:hint="cs"/>
          <w:vanish/>
          <w:sz w:val="22"/>
          <w:szCs w:val="22"/>
          <w:shd w:val="clear" w:color="auto" w:fill="FFFF99"/>
          <w:rtl/>
        </w:rPr>
        <w:tab/>
        <w:t>למטרת תעשייה –</w:t>
      </w:r>
    </w:p>
    <w:p w:rsidR="006E0152" w:rsidRPr="008160FF" w:rsidRDefault="006E0152" w:rsidP="006E0152">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 xml:space="preserve">לצרכן הרשום ברישיון ההפקה של הספק המקומי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התעריפים למים לתעשייה, לכל כמות מוקצית ולכל כמות נחרגת, לפי סעיף 7(2)2 לכללי מקורות ולעניין חריגה מהכמות המוקצית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לפי סעיף 7(2)4 לכללי מקורות או בתוספת של 10% לקבוע בסעיף 7(2)3 בכללי מקורות, והכול לפי סוג המים ולפי העניין; ואולם בעד כל כמות מוקצית שמעבר ל-15,000 מ"ק מים שפירים לשנה שסופקה דרך מד-מים בודד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תעריפים כאמור בהפחתה של 0.6 ש"ח למ"ק;</w:t>
      </w:r>
    </w:p>
    <w:p w:rsidR="00A572A9" w:rsidRPr="008160FF" w:rsidRDefault="00A572A9" w:rsidP="00A572A9">
      <w:pPr>
        <w:pStyle w:val="P00"/>
        <w:spacing w:before="0"/>
        <w:ind w:left="624" w:right="1134"/>
        <w:rPr>
          <w:rStyle w:val="default"/>
          <w:rFonts w:cs="FrankRuehl" w:hint="cs"/>
          <w:vanish/>
          <w:szCs w:val="20"/>
          <w:shd w:val="clear" w:color="auto" w:fill="FFFF99"/>
          <w:rtl/>
        </w:rPr>
      </w:pPr>
    </w:p>
    <w:p w:rsidR="00A572A9" w:rsidRPr="008160FF" w:rsidRDefault="00A572A9" w:rsidP="00A572A9">
      <w:pPr>
        <w:pStyle w:val="P00"/>
        <w:spacing w:before="0"/>
        <w:ind w:left="624" w:right="1134"/>
        <w:rPr>
          <w:rStyle w:val="default"/>
          <w:rFonts w:cs="FrankRuehl" w:hint="cs"/>
          <w:vanish/>
          <w:color w:val="FF0000"/>
          <w:szCs w:val="20"/>
          <w:shd w:val="clear" w:color="auto" w:fill="FFFF99"/>
          <w:rtl/>
        </w:rPr>
      </w:pPr>
      <w:r w:rsidRPr="008160FF">
        <w:rPr>
          <w:rStyle w:val="default"/>
          <w:rFonts w:cs="FrankRuehl" w:hint="cs"/>
          <w:vanish/>
          <w:color w:val="FF0000"/>
          <w:szCs w:val="20"/>
          <w:shd w:val="clear" w:color="auto" w:fill="FFFF99"/>
          <w:rtl/>
        </w:rPr>
        <w:t>מיום 1.7.2014</w:t>
      </w:r>
    </w:p>
    <w:p w:rsidR="00A572A9" w:rsidRPr="008160FF" w:rsidRDefault="00A572A9" w:rsidP="00A572A9">
      <w:pPr>
        <w:pStyle w:val="P00"/>
        <w:spacing w:before="0"/>
        <w:ind w:left="624"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הודעה תשע"ד-2014</w:t>
      </w:r>
    </w:p>
    <w:p w:rsidR="00A572A9" w:rsidRPr="008160FF" w:rsidRDefault="00A572A9" w:rsidP="00A572A9">
      <w:pPr>
        <w:pStyle w:val="P00"/>
        <w:spacing w:before="0"/>
        <w:ind w:left="624" w:right="1134"/>
        <w:rPr>
          <w:rStyle w:val="default"/>
          <w:rFonts w:cs="FrankRuehl" w:hint="cs"/>
          <w:vanish/>
          <w:szCs w:val="20"/>
          <w:shd w:val="clear" w:color="auto" w:fill="FFFF99"/>
          <w:rtl/>
        </w:rPr>
      </w:pPr>
      <w:hyperlink r:id="rId114" w:history="1">
        <w:r w:rsidRPr="008160FF">
          <w:rPr>
            <w:rStyle w:val="Hyperlink"/>
            <w:rFonts w:hint="cs"/>
            <w:vanish/>
            <w:szCs w:val="20"/>
            <w:shd w:val="clear" w:color="auto" w:fill="FFFF99"/>
            <w:rtl/>
          </w:rPr>
          <w:t>ק"ת תשע"ד מס' 7404</w:t>
        </w:r>
      </w:hyperlink>
      <w:r w:rsidRPr="008160FF">
        <w:rPr>
          <w:rStyle w:val="default"/>
          <w:rFonts w:cs="FrankRuehl" w:hint="cs"/>
          <w:vanish/>
          <w:szCs w:val="20"/>
          <w:shd w:val="clear" w:color="auto" w:fill="FFFF99"/>
          <w:rtl/>
        </w:rPr>
        <w:t xml:space="preserve"> מיום 4.8.2014 עמ' 1581</w:t>
      </w:r>
    </w:p>
    <w:p w:rsidR="00A572A9" w:rsidRPr="008160FF" w:rsidRDefault="00A572A9" w:rsidP="00A572A9">
      <w:pPr>
        <w:pStyle w:val="P0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w:t>
      </w:r>
      <w:r w:rsidRPr="008160FF">
        <w:rPr>
          <w:rStyle w:val="default"/>
          <w:rFonts w:cs="FrankRuehl" w:hint="cs"/>
          <w:vanish/>
          <w:sz w:val="22"/>
          <w:szCs w:val="22"/>
          <w:shd w:val="clear" w:color="auto" w:fill="FFFF99"/>
          <w:rtl/>
        </w:rPr>
        <w:tab/>
        <w:t>מים לכל מטרות צריכה או שימושים, שאינם מפורטים בכללים אלה:</w:t>
      </w:r>
    </w:p>
    <w:p w:rsidR="00A572A9" w:rsidRPr="008160FF" w:rsidRDefault="00A572A9" w:rsidP="00ED4664">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w:t>
      </w:r>
      <w:r w:rsidRPr="008160FF">
        <w:rPr>
          <w:rStyle w:val="default"/>
          <w:rFonts w:cs="FrankRuehl" w:hint="cs"/>
          <w:vanish/>
          <w:sz w:val="22"/>
          <w:szCs w:val="22"/>
          <w:shd w:val="clear" w:color="auto" w:fill="FFFF99"/>
          <w:rtl/>
        </w:rPr>
        <w:tab/>
        <w:t xml:space="preserve">בעד כל כמות שעד לכמות מוכרת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הסכום בשקלים חדשים שהוא צירוף הסכום הנקוב בסעיף (7)(3)(ב)(3.1.1.1) לכללי מקורות בתוספת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3.088</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3.08</w:t>
      </w:r>
      <w:r w:rsidR="00ED4664" w:rsidRPr="008160FF">
        <w:rPr>
          <w:rStyle w:val="default"/>
          <w:rFonts w:cs="FrankRuehl" w:hint="cs"/>
          <w:vanish/>
          <w:sz w:val="22"/>
          <w:szCs w:val="22"/>
          <w:u w:val="single"/>
          <w:shd w:val="clear" w:color="auto" w:fill="FFFF99"/>
          <w:rtl/>
        </w:rPr>
        <w:t>3</w:t>
      </w:r>
      <w:r w:rsidRPr="008160FF">
        <w:rPr>
          <w:rStyle w:val="default"/>
          <w:rFonts w:cs="FrankRuehl" w:hint="cs"/>
          <w:vanish/>
          <w:sz w:val="22"/>
          <w:szCs w:val="22"/>
          <w:shd w:val="clear" w:color="auto" w:fill="FFFF99"/>
          <w:rtl/>
        </w:rPr>
        <w:t xml:space="preserve"> שקלים חדשים למ"ק;</w:t>
      </w:r>
    </w:p>
    <w:p w:rsidR="00A572A9" w:rsidRPr="008160FF" w:rsidRDefault="00A572A9" w:rsidP="00ED4664">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(1.2)</w:t>
      </w:r>
      <w:r w:rsidRPr="008160FF">
        <w:rPr>
          <w:rStyle w:val="default"/>
          <w:rFonts w:cs="FrankRuehl" w:hint="cs"/>
          <w:vanish/>
          <w:sz w:val="22"/>
          <w:szCs w:val="22"/>
          <w:shd w:val="clear" w:color="auto" w:fill="FFFF99"/>
          <w:rtl/>
        </w:rPr>
        <w:tab/>
        <w:t xml:space="preserve">בעד כל כמות שמעבר לכמות המוכרת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הסכום בשקלים חדשים שהוא צירוף הסכום הנקוב בסעיף (7)(3)(ב)(3.1.1.2) לכללי מקורות בתוספת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3.933</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3.</w:t>
      </w:r>
      <w:r w:rsidR="00ED4664" w:rsidRPr="008160FF">
        <w:rPr>
          <w:rStyle w:val="default"/>
          <w:rFonts w:cs="FrankRuehl" w:hint="cs"/>
          <w:vanish/>
          <w:sz w:val="22"/>
          <w:szCs w:val="22"/>
          <w:u w:val="single"/>
          <w:shd w:val="clear" w:color="auto" w:fill="FFFF99"/>
          <w:rtl/>
        </w:rPr>
        <w:t>927</w:t>
      </w:r>
      <w:r w:rsidRPr="008160FF">
        <w:rPr>
          <w:rStyle w:val="default"/>
          <w:rFonts w:cs="FrankRuehl" w:hint="cs"/>
          <w:vanish/>
          <w:sz w:val="22"/>
          <w:szCs w:val="22"/>
          <w:shd w:val="clear" w:color="auto" w:fill="FFFF99"/>
          <w:rtl/>
        </w:rPr>
        <w:t xml:space="preserve"> שקלים חדשים למ"ק;</w:t>
      </w:r>
    </w:p>
    <w:p w:rsidR="00A572A9" w:rsidRPr="008160FF" w:rsidRDefault="00A572A9" w:rsidP="00A572A9">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 xml:space="preserve">(1.2א) על אף האמור בפסקת משנה (1.2), בעד כל כמות שמעבר לכמות המוכרת ומעבר ל-15,000 מ"ק לשנה שסופקו דרך מד-מים בודד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התעריף המתקבל בפסקת משנה (1.2) בהפחתה של 0.6 ש"ח למ"ק;</w:t>
      </w:r>
    </w:p>
    <w:p w:rsidR="00A572A9" w:rsidRPr="008160FF" w:rsidRDefault="00A572A9" w:rsidP="00A572A9">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(1.3)</w:t>
      </w:r>
      <w:r w:rsidRPr="008160FF">
        <w:rPr>
          <w:rStyle w:val="default"/>
          <w:rFonts w:cs="FrankRuehl" w:hint="cs"/>
          <w:vanish/>
          <w:sz w:val="22"/>
          <w:szCs w:val="22"/>
          <w:shd w:val="clear" w:color="auto" w:fill="FFFF99"/>
          <w:rtl/>
        </w:rPr>
        <w:tab/>
        <w:t xml:space="preserve">על אף האמור בפסקאות משנה (1.1) ו-(1.2) </w:t>
      </w:r>
      <w:r w:rsidRPr="008160FF">
        <w:rPr>
          <w:rStyle w:val="default"/>
          <w:rFonts w:cs="FrankRuehl"/>
          <w:vanish/>
          <w:sz w:val="22"/>
          <w:szCs w:val="22"/>
          <w:shd w:val="clear" w:color="auto" w:fill="FFFF99"/>
          <w:rtl/>
        </w:rPr>
        <w:t>–</w:t>
      </w:r>
    </w:p>
    <w:p w:rsidR="00A572A9" w:rsidRPr="008160FF" w:rsidRDefault="00A572A9" w:rsidP="00A572A9">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(א)</w:t>
      </w:r>
      <w:r w:rsidRPr="008160FF">
        <w:rPr>
          <w:rStyle w:val="default"/>
          <w:rFonts w:cs="FrankRuehl" w:hint="cs"/>
          <w:vanish/>
          <w:sz w:val="22"/>
          <w:szCs w:val="22"/>
          <w:shd w:val="clear" w:color="auto" w:fill="FFFF99"/>
          <w:rtl/>
        </w:rPr>
        <w:tab/>
        <w:t xml:space="preserve">מים שהרכבם מונע שימוש בהם כמי שתייה ומנהל הרשות הממשלתית אישר שהם מים מאיכות נחותה, מים מליחים, מי קולחים שאושרו לצריכה או מי שפד"ן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תעריף הגבוה ב-10% מהתעריפים הנקובים בסעיף 7(3)(ב)(3.2) לכללי מקורות, לפי העניין;</w:t>
      </w:r>
    </w:p>
    <w:p w:rsidR="00A572A9" w:rsidRPr="008160FF" w:rsidRDefault="00A572A9" w:rsidP="00A572A9">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(ב)</w:t>
      </w:r>
      <w:r w:rsidRPr="008160FF">
        <w:rPr>
          <w:rStyle w:val="default"/>
          <w:rFonts w:cs="FrankRuehl" w:hint="cs"/>
          <w:vanish/>
          <w:sz w:val="22"/>
          <w:szCs w:val="22"/>
          <w:shd w:val="clear" w:color="auto" w:fill="FFFF99"/>
          <w:rtl/>
        </w:rPr>
        <w:tab/>
        <w:t>הוראות אלה לא יחולו באזורים, שבהם ראה מנהל הרשות הממשלתית, כי השימוש במים נחותים, במים מליחים או במי קולחים לרבות מי שפד"ן, עלול לזהם מקורות מים;</w:t>
      </w:r>
    </w:p>
    <w:p w:rsidR="00A572A9" w:rsidRPr="008160FF" w:rsidRDefault="00A572A9" w:rsidP="00A572A9">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(ג)</w:t>
      </w:r>
      <w:r w:rsidRPr="008160FF">
        <w:rPr>
          <w:rStyle w:val="default"/>
          <w:rFonts w:cs="FrankRuehl" w:hint="cs"/>
          <w:vanish/>
          <w:sz w:val="22"/>
          <w:szCs w:val="22"/>
          <w:shd w:val="clear" w:color="auto" w:fill="FFFF99"/>
          <w:rtl/>
        </w:rPr>
        <w:tab/>
        <w:t>קביעת תכולת הכלוריגים לעניין תעריף המים המליחים כאמור בפסקת משנה (א), המסופקים לספק המקומי מספק שאינו חברת מקורות או המופקים על ידו, תיעשה כמפורט 7(3)(ב)(3.2)(7) לכללי מקורות, בשינויים המחויבים;</w:t>
      </w:r>
    </w:p>
    <w:p w:rsidR="00A572A9" w:rsidRPr="008160FF" w:rsidRDefault="00A572A9" w:rsidP="00A572A9">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(ד)</w:t>
      </w:r>
      <w:r w:rsidRPr="008160FF">
        <w:rPr>
          <w:rStyle w:val="default"/>
          <w:rFonts w:cs="FrankRuehl" w:hint="cs"/>
          <w:vanish/>
          <w:sz w:val="22"/>
          <w:szCs w:val="22"/>
          <w:shd w:val="clear" w:color="auto" w:fill="FFFF99"/>
          <w:rtl/>
        </w:rPr>
        <w:tab/>
        <w:t xml:space="preserve">תעריף לכמות מים נחרגת </w:t>
      </w:r>
      <w:r w:rsidRPr="008160FF">
        <w:rPr>
          <w:rStyle w:val="default"/>
          <w:rFonts w:cs="FrankRuehl"/>
          <w:vanish/>
          <w:sz w:val="22"/>
          <w:szCs w:val="22"/>
          <w:shd w:val="clear" w:color="auto" w:fill="FFFF99"/>
          <w:rtl/>
        </w:rPr>
        <w:t>–</w:t>
      </w:r>
    </w:p>
    <w:p w:rsidR="00A572A9" w:rsidRPr="008160FF" w:rsidRDefault="00A572A9" w:rsidP="00A572A9">
      <w:pPr>
        <w:pStyle w:val="P00"/>
        <w:spacing w:before="0"/>
        <w:ind w:left="1928"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w:t>
      </w:r>
      <w:r w:rsidRPr="008160FF">
        <w:rPr>
          <w:rStyle w:val="default"/>
          <w:rFonts w:cs="FrankRuehl" w:hint="cs"/>
          <w:vanish/>
          <w:sz w:val="22"/>
          <w:szCs w:val="22"/>
          <w:shd w:val="clear" w:color="auto" w:fill="FFFF99"/>
          <w:rtl/>
        </w:rPr>
        <w:tab/>
        <w:t>בשיעור שאינו עולה על 8% - 125% מהתעריף שהיה צריך לשלם אלמלא היתה חריגה;</w:t>
      </w:r>
    </w:p>
    <w:p w:rsidR="00A572A9" w:rsidRPr="008160FF" w:rsidRDefault="00A572A9" w:rsidP="00A572A9">
      <w:pPr>
        <w:pStyle w:val="P00"/>
        <w:spacing w:before="0"/>
        <w:ind w:left="1928"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(2)</w:t>
      </w:r>
      <w:r w:rsidRPr="008160FF">
        <w:rPr>
          <w:rStyle w:val="default"/>
          <w:rFonts w:cs="FrankRuehl" w:hint="cs"/>
          <w:vanish/>
          <w:sz w:val="22"/>
          <w:szCs w:val="22"/>
          <w:shd w:val="clear" w:color="auto" w:fill="FFFF99"/>
          <w:rtl/>
        </w:rPr>
        <w:tab/>
        <w:t>בשיעור שעולה על 8% - 150% מהתעריף שהיה צריך לשלם אלמלא היתה חריגה;</w:t>
      </w:r>
    </w:p>
    <w:p w:rsidR="00A572A9" w:rsidRPr="008160FF" w:rsidRDefault="00A572A9" w:rsidP="00A572A9">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(1.4)</w:t>
      </w:r>
      <w:r w:rsidRPr="008160FF">
        <w:rPr>
          <w:rStyle w:val="default"/>
          <w:rFonts w:cs="FrankRuehl" w:hint="cs"/>
          <w:vanish/>
          <w:sz w:val="22"/>
          <w:szCs w:val="22"/>
          <w:shd w:val="clear" w:color="auto" w:fill="FFFF99"/>
          <w:rtl/>
        </w:rPr>
        <w:tab/>
        <w:t>(נמחקה);</w:t>
      </w:r>
    </w:p>
    <w:p w:rsidR="00A572A9" w:rsidRPr="008160FF" w:rsidRDefault="00A572A9" w:rsidP="00ED4664">
      <w:pPr>
        <w:pStyle w:val="P00"/>
        <w:spacing w:before="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(2)</w:t>
      </w:r>
      <w:r w:rsidRPr="008160FF">
        <w:rPr>
          <w:rStyle w:val="default"/>
          <w:rFonts w:cs="FrankRuehl" w:hint="cs"/>
          <w:vanish/>
          <w:sz w:val="22"/>
          <w:szCs w:val="22"/>
          <w:shd w:val="clear" w:color="auto" w:fill="FFFF99"/>
          <w:rtl/>
        </w:rPr>
        <w:tab/>
        <w:t xml:space="preserve">בעד בתי חולים, בתי מרחץ ומקוואות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לכמות שעד לכמות האמורה בפסקאות (א) ו-(ב) ושאושרה לפי פסקאות משנה (ג) או (ד) לפי העניין </w:t>
      </w:r>
      <w:r w:rsidRPr="008160FF">
        <w:rPr>
          <w:rStyle w:val="default"/>
          <w:rFonts w:cs="FrankRuehl"/>
          <w:vanish/>
          <w:sz w:val="22"/>
          <w:szCs w:val="22"/>
          <w:shd w:val="clear" w:color="auto" w:fill="FFFF99"/>
          <w:rtl/>
        </w:rPr>
        <w:t>–</w:t>
      </w:r>
      <w:r w:rsidR="00ED4664"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3.154</w:t>
      </w:r>
      <w:r w:rsidR="00ED4664" w:rsidRPr="008160FF">
        <w:rPr>
          <w:rStyle w:val="default"/>
          <w:rFonts w:cs="FrankRuehl" w:hint="cs"/>
          <w:vanish/>
          <w:sz w:val="22"/>
          <w:szCs w:val="22"/>
          <w:shd w:val="clear" w:color="auto" w:fill="FFFF99"/>
          <w:rtl/>
        </w:rPr>
        <w:t xml:space="preserve"> </w:t>
      </w:r>
      <w:r w:rsidR="00ED4664" w:rsidRPr="008160FF">
        <w:rPr>
          <w:rStyle w:val="default"/>
          <w:rFonts w:cs="FrankRuehl" w:hint="cs"/>
          <w:vanish/>
          <w:sz w:val="22"/>
          <w:szCs w:val="22"/>
          <w:u w:val="single"/>
          <w:shd w:val="clear" w:color="auto" w:fill="FFFF99"/>
          <w:rtl/>
        </w:rPr>
        <w:t>3.150</w:t>
      </w:r>
      <w:r w:rsidRPr="008160FF">
        <w:rPr>
          <w:rStyle w:val="default"/>
          <w:rFonts w:cs="FrankRuehl" w:hint="cs"/>
          <w:vanish/>
          <w:sz w:val="22"/>
          <w:szCs w:val="22"/>
          <w:shd w:val="clear" w:color="auto" w:fill="FFFF99"/>
          <w:rtl/>
        </w:rPr>
        <w:t xml:space="preserve"> שקלים חדשים למטר מעוקב </w:t>
      </w:r>
      <w:r w:rsidRPr="008160FF">
        <w:rPr>
          <w:rStyle w:val="default"/>
          <w:rFonts w:cs="FrankRuehl"/>
          <w:vanish/>
          <w:sz w:val="22"/>
          <w:szCs w:val="22"/>
          <w:shd w:val="clear" w:color="auto" w:fill="FFFF99"/>
          <w:rtl/>
        </w:rPr>
        <w:t>–</w:t>
      </w:r>
    </w:p>
    <w:p w:rsidR="00A572A9" w:rsidRPr="008160FF" w:rsidRDefault="00A572A9" w:rsidP="00A572A9">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(א)</w:t>
      </w:r>
      <w:r w:rsidRPr="008160FF">
        <w:rPr>
          <w:rStyle w:val="default"/>
          <w:rFonts w:cs="FrankRuehl" w:hint="cs"/>
          <w:vanish/>
          <w:sz w:val="22"/>
          <w:szCs w:val="22"/>
          <w:shd w:val="clear" w:color="auto" w:fill="FFFF99"/>
          <w:rtl/>
        </w:rPr>
        <w:tab/>
        <w:t xml:space="preserve">לבית מרחץ ומקווה המתפרסם ברשימת מקוואות הטהרה של המשרד לשירותי דת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לכל כמות מים ובלבד שהתקיימו כל אלה:</w:t>
      </w:r>
    </w:p>
    <w:p w:rsidR="00A572A9" w:rsidRPr="008160FF" w:rsidRDefault="00A572A9" w:rsidP="00A572A9">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w:t>
      </w:r>
      <w:r w:rsidRPr="008160FF">
        <w:rPr>
          <w:rStyle w:val="default"/>
          <w:rFonts w:cs="FrankRuehl" w:hint="cs"/>
          <w:vanish/>
          <w:sz w:val="22"/>
          <w:szCs w:val="22"/>
          <w:shd w:val="clear" w:color="auto" w:fill="FFFF99"/>
          <w:rtl/>
        </w:rPr>
        <w:tab/>
        <w:t>נציג ספק המים, בדק ואישר בכתב, כי כל המים מסופקים לו במד-מים נפרד;</w:t>
      </w:r>
    </w:p>
    <w:p w:rsidR="00A572A9" w:rsidRPr="008160FF" w:rsidRDefault="00A572A9" w:rsidP="00A572A9">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(2)</w:t>
      </w:r>
      <w:r w:rsidRPr="008160FF">
        <w:rPr>
          <w:rStyle w:val="default"/>
          <w:rFonts w:cs="FrankRuehl" w:hint="cs"/>
          <w:vanish/>
          <w:sz w:val="22"/>
          <w:szCs w:val="22"/>
          <w:shd w:val="clear" w:color="auto" w:fill="FFFF99"/>
          <w:rtl/>
        </w:rPr>
        <w:tab/>
        <w:t>מורשה החתימה אישר בתצהיר כי המים המסופקים לו משמשים למטרה זו בלבד;</w:t>
      </w:r>
    </w:p>
    <w:p w:rsidR="00A572A9" w:rsidRPr="008160FF" w:rsidRDefault="00A572A9" w:rsidP="00A572A9">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(3)</w:t>
      </w:r>
      <w:r w:rsidRPr="008160FF">
        <w:rPr>
          <w:rStyle w:val="default"/>
          <w:rFonts w:cs="FrankRuehl" w:hint="cs"/>
          <w:vanish/>
          <w:sz w:val="22"/>
          <w:szCs w:val="22"/>
          <w:shd w:val="clear" w:color="auto" w:fill="FFFF99"/>
          <w:rtl/>
        </w:rPr>
        <w:tab/>
        <w:t>מהנדס מים אישר בכתב כי הותקנו בו אבזרים חוסכי מים; נמצא כי כל מכלי הדחה הם דו-כמותיים וכי בפתח כל קבועת שרברבות מותקנים וסתים ומגבילי ספיקה, יראו בכך כהתקנת אבזרים חוסכי מים לעניין פסקה זו;</w:t>
      </w:r>
    </w:p>
    <w:p w:rsidR="00A572A9" w:rsidRPr="008160FF" w:rsidRDefault="00A572A9" w:rsidP="00A572A9">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(ב)</w:t>
      </w:r>
      <w:r w:rsidRPr="008160FF">
        <w:rPr>
          <w:rStyle w:val="default"/>
          <w:rFonts w:cs="FrankRuehl" w:hint="cs"/>
          <w:vanish/>
          <w:sz w:val="22"/>
          <w:szCs w:val="22"/>
          <w:shd w:val="clear" w:color="auto" w:fill="FFFF99"/>
          <w:rtl/>
        </w:rPr>
        <w:tab/>
        <w:t>לבית חולים אחד מאלה:</w:t>
      </w:r>
    </w:p>
    <w:p w:rsidR="00A572A9" w:rsidRPr="008160FF" w:rsidRDefault="00A572A9" w:rsidP="00A572A9">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w:t>
      </w:r>
      <w:r w:rsidRPr="008160FF">
        <w:rPr>
          <w:rStyle w:val="default"/>
          <w:rFonts w:cs="FrankRuehl" w:hint="cs"/>
          <w:vanish/>
          <w:sz w:val="22"/>
          <w:szCs w:val="22"/>
          <w:shd w:val="clear" w:color="auto" w:fill="FFFF99"/>
          <w:rtl/>
        </w:rPr>
        <w:tab/>
        <w:t>לכל כמות מים שנמדדה ברשת מים נפרדת המספקת מים רק לשימושים רפואיים ובלבד שהתקיימו כל אלה:</w:t>
      </w:r>
    </w:p>
    <w:p w:rsidR="00A572A9" w:rsidRPr="008160FF" w:rsidRDefault="00A572A9" w:rsidP="00A572A9">
      <w:pPr>
        <w:pStyle w:val="P00"/>
        <w:spacing w:before="0"/>
        <w:ind w:left="1928"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(א)</w:t>
      </w:r>
      <w:r w:rsidRPr="008160FF">
        <w:rPr>
          <w:rStyle w:val="default"/>
          <w:rFonts w:cs="FrankRuehl" w:hint="cs"/>
          <w:vanish/>
          <w:sz w:val="22"/>
          <w:szCs w:val="22"/>
          <w:shd w:val="clear" w:color="auto" w:fill="FFFF99"/>
          <w:rtl/>
        </w:rPr>
        <w:tab/>
        <w:t>אושר בידי מהנדס מים כי בבית החולים מותקנת רשת מים נפרדת כאמור;</w:t>
      </w:r>
    </w:p>
    <w:p w:rsidR="00A572A9" w:rsidRPr="008160FF" w:rsidRDefault="00A572A9" w:rsidP="00A572A9">
      <w:pPr>
        <w:pStyle w:val="P00"/>
        <w:spacing w:before="0"/>
        <w:ind w:left="1928"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(ב)</w:t>
      </w:r>
      <w:r w:rsidRPr="008160FF">
        <w:rPr>
          <w:rStyle w:val="default"/>
          <w:rFonts w:cs="FrankRuehl" w:hint="cs"/>
          <w:vanish/>
          <w:sz w:val="22"/>
          <w:szCs w:val="22"/>
          <w:shd w:val="clear" w:color="auto" w:fill="FFFF99"/>
          <w:rtl/>
        </w:rPr>
        <w:tab/>
        <w:t>מורשה החתימה אישר בתצהיר כי המים לשימושים רפואיים מסופקים ברשת הנפרדת ומשמשים למטרה זו בלבד;</w:t>
      </w:r>
    </w:p>
    <w:p w:rsidR="00A572A9" w:rsidRPr="008160FF" w:rsidRDefault="00A572A9" w:rsidP="00A572A9">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(2)</w:t>
      </w:r>
      <w:r w:rsidRPr="008160FF">
        <w:rPr>
          <w:rStyle w:val="default"/>
          <w:rFonts w:cs="FrankRuehl" w:hint="cs"/>
          <w:vanish/>
          <w:sz w:val="22"/>
          <w:szCs w:val="22"/>
          <w:shd w:val="clear" w:color="auto" w:fill="FFFF99"/>
          <w:rtl/>
        </w:rPr>
        <w:tab/>
        <w:t xml:space="preserve">לא קיימת בבית החולים או לא אושר קיומה של רשת נפרדת כאמור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הכמות המתקבלת ממכפלת מספר מיטות האשפוז, לפי תעודת רישום בית חולים המתפרסמת על ידי האגף לרישוי מוסדות ומכשירים רפואיים במשרד הבריאות, בשנה מסוימת, ב-15 מטרים מעוקבים לחודש (להלן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הכמות המחושבת);</w:t>
      </w:r>
    </w:p>
    <w:p w:rsidR="00A572A9" w:rsidRPr="008160FF" w:rsidRDefault="00A572A9" w:rsidP="00A572A9">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(ג)</w:t>
      </w:r>
      <w:r w:rsidRPr="008160FF">
        <w:rPr>
          <w:rStyle w:val="default"/>
          <w:rFonts w:cs="FrankRuehl" w:hint="cs"/>
          <w:vanish/>
          <w:sz w:val="22"/>
          <w:szCs w:val="22"/>
          <w:shd w:val="clear" w:color="auto" w:fill="FFFF99"/>
          <w:rtl/>
        </w:rPr>
        <w:tab/>
        <w:t>בית מרחץ או מקווה יגיש לספק המים, ב-1 באוקטובר, אחת לשנתיים, את האישורים הנדרשים לפי פסקת משנה (א), הוגשו האישורים כאמור תבוצע האספקה, בתקופה העוקבת, בידי ספק המים בהתאם לתעריפים ולכמויות בסעיף זה; לא הוגשו אישורים כאמור או מצא ספק המים כי בית המרחץ או המקווה פועלים בניגוד למוצהר, יראה בכמות שסופקה כמים שמעבר לכמות מוכרת;</w:t>
      </w:r>
    </w:p>
    <w:p w:rsidR="00A572A9" w:rsidRPr="008160FF" w:rsidRDefault="00A572A9" w:rsidP="00A572A9">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(ד)</w:t>
      </w:r>
      <w:r w:rsidRPr="008160FF">
        <w:rPr>
          <w:rStyle w:val="default"/>
          <w:rFonts w:cs="FrankRuehl" w:hint="cs"/>
          <w:vanish/>
          <w:sz w:val="22"/>
          <w:szCs w:val="22"/>
          <w:shd w:val="clear" w:color="auto" w:fill="FFFF99"/>
          <w:rtl/>
        </w:rPr>
        <w:tab/>
        <w:t>בית חולים יגיש לספק המים, אישורים כאמור בפסקת משנה (ב)(1) או את הכמות המתקבלת לפי פסקת משנה (ב)(2), לפי העניין; ב-1 בנובמבר, אחת לשנתיים, יעביר ספק המים את האישורים וכמויות המחושבות בפירוט לפי בתי החולים, לרשות הממשלתית; הרשות הממשלתית תאשר לספק המים את הכמות לאספקת לפי פסקאות משנה (ב)(1) או (ב)(2), כולה או חלקה, לפי העניין, לגבי התקופה העוקבת; לא הוגשו אישורים או כמות מחושבת כאמור או נמצא כי בית חולים פועל בניגוד למוצהר יראה ספק המים בכמות שסופקה כמים שמעבר לכמות מוכרת;</w:t>
      </w:r>
    </w:p>
    <w:p w:rsidR="00A572A9" w:rsidRPr="008160FF" w:rsidRDefault="00A572A9" w:rsidP="00A572A9">
      <w:pPr>
        <w:pStyle w:val="P00"/>
        <w:spacing w:before="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(3)</w:t>
      </w:r>
      <w:r w:rsidRPr="008160FF">
        <w:rPr>
          <w:rStyle w:val="default"/>
          <w:rFonts w:cs="FrankRuehl" w:hint="cs"/>
          <w:vanish/>
          <w:sz w:val="22"/>
          <w:szCs w:val="22"/>
          <w:shd w:val="clear" w:color="auto" w:fill="FFFF99"/>
          <w:rtl/>
        </w:rPr>
        <w:tab/>
        <w:t xml:space="preserve">למטרת חקלאות </w:t>
      </w:r>
      <w:r w:rsidRPr="008160FF">
        <w:rPr>
          <w:rStyle w:val="default"/>
          <w:rFonts w:cs="FrankRuehl"/>
          <w:vanish/>
          <w:sz w:val="22"/>
          <w:szCs w:val="22"/>
          <w:shd w:val="clear" w:color="auto" w:fill="FFFF99"/>
          <w:rtl/>
        </w:rPr>
        <w:t>–</w:t>
      </w:r>
    </w:p>
    <w:p w:rsidR="00A572A9" w:rsidRPr="008160FF" w:rsidRDefault="00A572A9" w:rsidP="00A572A9">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(3.1)</w:t>
      </w:r>
      <w:r w:rsidRPr="008160FF">
        <w:rPr>
          <w:rStyle w:val="default"/>
          <w:rFonts w:cs="FrankRuehl" w:hint="cs"/>
          <w:vanish/>
          <w:sz w:val="22"/>
          <w:szCs w:val="22"/>
          <w:shd w:val="clear" w:color="auto" w:fill="FFFF99"/>
          <w:rtl/>
        </w:rPr>
        <w:tab/>
        <w:t xml:space="preserve">למעט אם נאמר אחרת, תעריפים לפי פסקת משנה זו אינם חלים על אספקת מים למטרת חקלאות; ואולם בוצעה האספקה למטרת חקלאות בתחום עירייה, או מועצה מקומית יהיו התעריפים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לכל כמות מוקצית ולכל כמות נחרגת, הקבועים בכללי מקורות, לפי התעריפים, הכמויות וסוג המים כאמור בסעיף 7(1) באותם כללים, ולפי העניין;</w:t>
      </w:r>
    </w:p>
    <w:p w:rsidR="00A572A9" w:rsidRPr="008160FF" w:rsidRDefault="00A572A9" w:rsidP="00ED4664">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(3.2)</w:t>
      </w:r>
      <w:r w:rsidRPr="008160FF">
        <w:rPr>
          <w:rStyle w:val="default"/>
          <w:rFonts w:cs="FrankRuehl" w:hint="cs"/>
          <w:vanish/>
          <w:sz w:val="22"/>
          <w:szCs w:val="22"/>
          <w:shd w:val="clear" w:color="auto" w:fill="FFFF99"/>
          <w:rtl/>
        </w:rPr>
        <w:tab/>
        <w:t>ספק מקומי כאמור בפסקת משנה (3.1) יגבה, נוסף על האמור בפסקת משנה (3.1) תעריף חלוקת מים בשיעור של 0.242 שקלים חדשים למ"ק;</w:t>
      </w:r>
    </w:p>
    <w:p w:rsidR="003C1AE3" w:rsidRPr="008160FF" w:rsidRDefault="003C1AE3" w:rsidP="003C1AE3">
      <w:pPr>
        <w:pStyle w:val="P00"/>
        <w:spacing w:before="0"/>
        <w:ind w:left="624" w:right="1134"/>
        <w:rPr>
          <w:rStyle w:val="default"/>
          <w:rFonts w:cs="FrankRuehl" w:hint="cs"/>
          <w:vanish/>
          <w:szCs w:val="20"/>
          <w:shd w:val="clear" w:color="auto" w:fill="FFFF99"/>
          <w:rtl/>
        </w:rPr>
      </w:pPr>
    </w:p>
    <w:p w:rsidR="003C1AE3" w:rsidRPr="008160FF" w:rsidRDefault="003C1AE3" w:rsidP="003C1AE3">
      <w:pPr>
        <w:pStyle w:val="P00"/>
        <w:spacing w:before="0"/>
        <w:ind w:left="624" w:right="1134"/>
        <w:rPr>
          <w:rStyle w:val="default"/>
          <w:rFonts w:cs="FrankRuehl" w:hint="cs"/>
          <w:vanish/>
          <w:color w:val="FF0000"/>
          <w:szCs w:val="20"/>
          <w:shd w:val="clear" w:color="auto" w:fill="FFFF99"/>
          <w:rtl/>
        </w:rPr>
      </w:pPr>
      <w:r w:rsidRPr="008160FF">
        <w:rPr>
          <w:rStyle w:val="default"/>
          <w:rFonts w:cs="FrankRuehl" w:hint="cs"/>
          <w:vanish/>
          <w:color w:val="FF0000"/>
          <w:szCs w:val="20"/>
          <w:shd w:val="clear" w:color="auto" w:fill="FFFF99"/>
          <w:rtl/>
        </w:rPr>
        <w:t>מיום 1.1.2015</w:t>
      </w:r>
    </w:p>
    <w:p w:rsidR="003C1AE3" w:rsidRPr="008160FF" w:rsidRDefault="003C1AE3" w:rsidP="003C1AE3">
      <w:pPr>
        <w:pStyle w:val="P00"/>
        <w:spacing w:before="0"/>
        <w:ind w:left="624"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כללים תשע"ה-2014</w:t>
      </w:r>
    </w:p>
    <w:p w:rsidR="003C1AE3" w:rsidRPr="008160FF" w:rsidRDefault="003C1AE3" w:rsidP="003C1AE3">
      <w:pPr>
        <w:pStyle w:val="P00"/>
        <w:spacing w:before="0"/>
        <w:ind w:left="624" w:right="1134"/>
        <w:rPr>
          <w:rStyle w:val="default"/>
          <w:rFonts w:cs="FrankRuehl" w:hint="cs"/>
          <w:vanish/>
          <w:szCs w:val="20"/>
          <w:shd w:val="clear" w:color="auto" w:fill="FFFF99"/>
          <w:rtl/>
        </w:rPr>
      </w:pPr>
      <w:hyperlink r:id="rId115" w:history="1">
        <w:r w:rsidRPr="008160FF">
          <w:rPr>
            <w:rStyle w:val="Hyperlink"/>
            <w:rFonts w:hint="cs"/>
            <w:vanish/>
            <w:szCs w:val="20"/>
            <w:shd w:val="clear" w:color="auto" w:fill="FFFF99"/>
            <w:rtl/>
          </w:rPr>
          <w:t>ק"ת תשע"ה מס' 7467</w:t>
        </w:r>
      </w:hyperlink>
      <w:r w:rsidRPr="008160FF">
        <w:rPr>
          <w:rStyle w:val="default"/>
          <w:rFonts w:cs="FrankRuehl" w:hint="cs"/>
          <w:vanish/>
          <w:szCs w:val="20"/>
          <w:shd w:val="clear" w:color="auto" w:fill="FFFF99"/>
          <w:rtl/>
        </w:rPr>
        <w:t xml:space="preserve"> מיום 30.12.2014 עמ' 505</w:t>
      </w:r>
    </w:p>
    <w:p w:rsidR="003C1AE3" w:rsidRPr="008160FF" w:rsidRDefault="003C1AE3" w:rsidP="003C1AE3">
      <w:pPr>
        <w:pStyle w:val="P0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w:t>
      </w:r>
      <w:r w:rsidRPr="008160FF">
        <w:rPr>
          <w:rStyle w:val="default"/>
          <w:rFonts w:cs="FrankRuehl" w:hint="cs"/>
          <w:vanish/>
          <w:sz w:val="22"/>
          <w:szCs w:val="22"/>
          <w:shd w:val="clear" w:color="auto" w:fill="FFFF99"/>
          <w:rtl/>
        </w:rPr>
        <w:tab/>
        <w:t>מים לכל מטרות צריכה או שימושים, שאינם מפורטים בכללים אלה:</w:t>
      </w:r>
    </w:p>
    <w:p w:rsidR="003C1AE3" w:rsidRPr="008160FF" w:rsidRDefault="003C1AE3" w:rsidP="003C1AE3">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w:t>
      </w:r>
      <w:r w:rsidRPr="008160FF">
        <w:rPr>
          <w:rStyle w:val="default"/>
          <w:rFonts w:cs="FrankRuehl" w:hint="cs"/>
          <w:vanish/>
          <w:sz w:val="22"/>
          <w:szCs w:val="22"/>
          <w:shd w:val="clear" w:color="auto" w:fill="FFFF99"/>
          <w:rtl/>
        </w:rPr>
        <w:tab/>
        <w:t xml:space="preserve">בעד כל כמות שעד לכמות מוכרת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הסכום בשקלים חדשים שהוא צירוף הסכום הנקוב בסעיף (7)(3)(ב)(3.1.1.1) לכללי מקורות בתוספת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3.083</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2.835</w:t>
      </w:r>
      <w:r w:rsidRPr="008160FF">
        <w:rPr>
          <w:rStyle w:val="default"/>
          <w:rFonts w:cs="FrankRuehl" w:hint="cs"/>
          <w:vanish/>
          <w:sz w:val="22"/>
          <w:szCs w:val="22"/>
          <w:shd w:val="clear" w:color="auto" w:fill="FFFF99"/>
          <w:rtl/>
        </w:rPr>
        <w:t xml:space="preserve"> שקלים חדשים למ"ק;</w:t>
      </w:r>
    </w:p>
    <w:p w:rsidR="003C1AE3" w:rsidRPr="008160FF" w:rsidRDefault="003C1AE3" w:rsidP="003C1AE3">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(1.2)</w:t>
      </w:r>
      <w:r w:rsidRPr="008160FF">
        <w:rPr>
          <w:rStyle w:val="default"/>
          <w:rFonts w:cs="FrankRuehl" w:hint="cs"/>
          <w:vanish/>
          <w:sz w:val="22"/>
          <w:szCs w:val="22"/>
          <w:shd w:val="clear" w:color="auto" w:fill="FFFF99"/>
          <w:rtl/>
        </w:rPr>
        <w:tab/>
        <w:t xml:space="preserve">בעד כל כמות שמעבר לכמות המוכרת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הסכום בשקלים חדשים שהוא צירוף הסכום הנקוב בסעיף (7)(3)(ב)(3.1.1.2) לכללי מקורות בתוספת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3.927</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3.612</w:t>
      </w:r>
      <w:r w:rsidRPr="008160FF">
        <w:rPr>
          <w:rStyle w:val="default"/>
          <w:rFonts w:cs="FrankRuehl" w:hint="cs"/>
          <w:vanish/>
          <w:sz w:val="22"/>
          <w:szCs w:val="22"/>
          <w:shd w:val="clear" w:color="auto" w:fill="FFFF99"/>
          <w:rtl/>
        </w:rPr>
        <w:t xml:space="preserve"> שקלים חדשים למ"ק;</w:t>
      </w:r>
    </w:p>
    <w:p w:rsidR="003C1AE3" w:rsidRPr="008160FF" w:rsidRDefault="003C1AE3" w:rsidP="003C1AE3">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 xml:space="preserve">(1.2א) על אף האמור בפסקת משנה (1.2), בעד כל כמות שמעבר לכמות המוכרת ומעבר ל-15,000 מ"ק לשנה שסופקו דרך מד-מים בודד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התעריף המתקבל בפסקת משנה (1.2) בהפחתה של 0.6 ש"ח למ"ק;</w:t>
      </w:r>
    </w:p>
    <w:p w:rsidR="003C1AE3" w:rsidRPr="008160FF" w:rsidRDefault="003C1AE3" w:rsidP="003C1AE3">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(1.3)</w:t>
      </w:r>
      <w:r w:rsidRPr="008160FF">
        <w:rPr>
          <w:rStyle w:val="default"/>
          <w:rFonts w:cs="FrankRuehl" w:hint="cs"/>
          <w:vanish/>
          <w:sz w:val="22"/>
          <w:szCs w:val="22"/>
          <w:shd w:val="clear" w:color="auto" w:fill="FFFF99"/>
          <w:rtl/>
        </w:rPr>
        <w:tab/>
        <w:t xml:space="preserve">על אף האמור בפסקאות משנה (1.1) ו-(1.2) </w:t>
      </w:r>
      <w:r w:rsidRPr="008160FF">
        <w:rPr>
          <w:rStyle w:val="default"/>
          <w:rFonts w:cs="FrankRuehl"/>
          <w:vanish/>
          <w:sz w:val="22"/>
          <w:szCs w:val="22"/>
          <w:shd w:val="clear" w:color="auto" w:fill="FFFF99"/>
          <w:rtl/>
        </w:rPr>
        <w:t>–</w:t>
      </w:r>
    </w:p>
    <w:p w:rsidR="003C1AE3" w:rsidRPr="008160FF" w:rsidRDefault="003C1AE3" w:rsidP="003C1AE3">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(א)</w:t>
      </w:r>
      <w:r w:rsidRPr="008160FF">
        <w:rPr>
          <w:rStyle w:val="default"/>
          <w:rFonts w:cs="FrankRuehl" w:hint="cs"/>
          <w:vanish/>
          <w:sz w:val="22"/>
          <w:szCs w:val="22"/>
          <w:shd w:val="clear" w:color="auto" w:fill="FFFF99"/>
          <w:rtl/>
        </w:rPr>
        <w:tab/>
        <w:t xml:space="preserve">מים שהרכבם מונע שימוש בהם כמי שתייה ומנהל הרשות הממשלתית אישר שהם מים מאיכות נחותה, מים מליחים, מי קולחים שאושרו לצריכה או מי שפד"ן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תעריף הגבוה ב-10% מהתעריפים הנקובים בסעיף 7(3)(ב)(3.2) לכללי מקורות, לפי העניין;</w:t>
      </w:r>
    </w:p>
    <w:p w:rsidR="003C1AE3" w:rsidRPr="008160FF" w:rsidRDefault="003C1AE3" w:rsidP="003C1AE3">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(ב)</w:t>
      </w:r>
      <w:r w:rsidRPr="008160FF">
        <w:rPr>
          <w:rStyle w:val="default"/>
          <w:rFonts w:cs="FrankRuehl" w:hint="cs"/>
          <w:vanish/>
          <w:sz w:val="22"/>
          <w:szCs w:val="22"/>
          <w:shd w:val="clear" w:color="auto" w:fill="FFFF99"/>
          <w:rtl/>
        </w:rPr>
        <w:tab/>
        <w:t>הוראות אלה לא יחולו באזורים, שבהם ראה מנהל הרשות הממשלתית, כי השימוש במים נחותים, במים מליחים או במי קולחים לרבות מי שפד"ן, עלול לזהם מקורות מים;</w:t>
      </w:r>
    </w:p>
    <w:p w:rsidR="003C1AE3" w:rsidRPr="008160FF" w:rsidRDefault="003C1AE3" w:rsidP="003C1AE3">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(ג)</w:t>
      </w:r>
      <w:r w:rsidRPr="008160FF">
        <w:rPr>
          <w:rStyle w:val="default"/>
          <w:rFonts w:cs="FrankRuehl" w:hint="cs"/>
          <w:vanish/>
          <w:sz w:val="22"/>
          <w:szCs w:val="22"/>
          <w:shd w:val="clear" w:color="auto" w:fill="FFFF99"/>
          <w:rtl/>
        </w:rPr>
        <w:tab/>
        <w:t>קביעת תכולת הכלוריגים לעניין תעריף המים המליחים כאמור בפסקת משנה (א), המסופקים לספק המקומי מספק שאינו חברת מקורות או המופקים על ידו, תיעשה כמפורט 7(3)(ב)(3.2)(7) לכללי מקורות, בשינויים המחויבים;</w:t>
      </w:r>
    </w:p>
    <w:p w:rsidR="003C1AE3" w:rsidRPr="008160FF" w:rsidRDefault="003C1AE3" w:rsidP="003C1AE3">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(ד)</w:t>
      </w:r>
      <w:r w:rsidRPr="008160FF">
        <w:rPr>
          <w:rStyle w:val="default"/>
          <w:rFonts w:cs="FrankRuehl" w:hint="cs"/>
          <w:vanish/>
          <w:sz w:val="22"/>
          <w:szCs w:val="22"/>
          <w:shd w:val="clear" w:color="auto" w:fill="FFFF99"/>
          <w:rtl/>
        </w:rPr>
        <w:tab/>
        <w:t xml:space="preserve">תעריף לכמות מים נחרגת </w:t>
      </w:r>
      <w:r w:rsidRPr="008160FF">
        <w:rPr>
          <w:rStyle w:val="default"/>
          <w:rFonts w:cs="FrankRuehl"/>
          <w:vanish/>
          <w:sz w:val="22"/>
          <w:szCs w:val="22"/>
          <w:shd w:val="clear" w:color="auto" w:fill="FFFF99"/>
          <w:rtl/>
        </w:rPr>
        <w:t>–</w:t>
      </w:r>
    </w:p>
    <w:p w:rsidR="003C1AE3" w:rsidRPr="008160FF" w:rsidRDefault="003C1AE3" w:rsidP="003C1AE3">
      <w:pPr>
        <w:pStyle w:val="P00"/>
        <w:spacing w:before="0"/>
        <w:ind w:left="1928"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w:t>
      </w:r>
      <w:r w:rsidRPr="008160FF">
        <w:rPr>
          <w:rStyle w:val="default"/>
          <w:rFonts w:cs="FrankRuehl" w:hint="cs"/>
          <w:vanish/>
          <w:sz w:val="22"/>
          <w:szCs w:val="22"/>
          <w:shd w:val="clear" w:color="auto" w:fill="FFFF99"/>
          <w:rtl/>
        </w:rPr>
        <w:tab/>
        <w:t>בשיעור שאינו עולה על 8% - 125% מהתעריף שהיה צריך לשלם אלמלא היתה חריגה;</w:t>
      </w:r>
    </w:p>
    <w:p w:rsidR="003C1AE3" w:rsidRPr="008160FF" w:rsidRDefault="003C1AE3" w:rsidP="003C1AE3">
      <w:pPr>
        <w:pStyle w:val="P00"/>
        <w:spacing w:before="0"/>
        <w:ind w:left="1928"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(2)</w:t>
      </w:r>
      <w:r w:rsidRPr="008160FF">
        <w:rPr>
          <w:rStyle w:val="default"/>
          <w:rFonts w:cs="FrankRuehl" w:hint="cs"/>
          <w:vanish/>
          <w:sz w:val="22"/>
          <w:szCs w:val="22"/>
          <w:shd w:val="clear" w:color="auto" w:fill="FFFF99"/>
          <w:rtl/>
        </w:rPr>
        <w:tab/>
        <w:t>בשיעור שעולה על 8% - 150% מהתעריף שהיה צריך לשלם אלמלא היתה חריגה;</w:t>
      </w:r>
    </w:p>
    <w:p w:rsidR="003C1AE3" w:rsidRPr="008160FF" w:rsidRDefault="003C1AE3" w:rsidP="003C1AE3">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(1.4)</w:t>
      </w:r>
      <w:r w:rsidRPr="008160FF">
        <w:rPr>
          <w:rStyle w:val="default"/>
          <w:rFonts w:cs="FrankRuehl" w:hint="cs"/>
          <w:vanish/>
          <w:sz w:val="22"/>
          <w:szCs w:val="22"/>
          <w:shd w:val="clear" w:color="auto" w:fill="FFFF99"/>
          <w:rtl/>
        </w:rPr>
        <w:tab/>
        <w:t>(נמחקה);</w:t>
      </w:r>
    </w:p>
    <w:p w:rsidR="003C1AE3" w:rsidRPr="008160FF" w:rsidRDefault="003C1AE3" w:rsidP="003C1AE3">
      <w:pPr>
        <w:pStyle w:val="P00"/>
        <w:spacing w:before="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(2)</w:t>
      </w:r>
      <w:r w:rsidRPr="008160FF">
        <w:rPr>
          <w:rStyle w:val="default"/>
          <w:rFonts w:cs="FrankRuehl" w:hint="cs"/>
          <w:vanish/>
          <w:sz w:val="22"/>
          <w:szCs w:val="22"/>
          <w:shd w:val="clear" w:color="auto" w:fill="FFFF99"/>
          <w:rtl/>
        </w:rPr>
        <w:tab/>
        <w:t xml:space="preserve">בעד בתי חולים, בתי מרחץ ומקוואות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לכמות שעד לכמות האמורה בפסקאות (א) ו-(ב) ושאושרה לפי פסקאות משנה (ג) או (ד) לפי העניין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3.150</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3.160</w:t>
      </w:r>
      <w:r w:rsidRPr="008160FF">
        <w:rPr>
          <w:rStyle w:val="default"/>
          <w:rFonts w:cs="FrankRuehl" w:hint="cs"/>
          <w:vanish/>
          <w:sz w:val="22"/>
          <w:szCs w:val="22"/>
          <w:shd w:val="clear" w:color="auto" w:fill="FFFF99"/>
          <w:rtl/>
        </w:rPr>
        <w:t xml:space="preserve"> שקלים חדשים למטר מעוקב </w:t>
      </w:r>
      <w:r w:rsidRPr="008160FF">
        <w:rPr>
          <w:rStyle w:val="default"/>
          <w:rFonts w:cs="FrankRuehl"/>
          <w:vanish/>
          <w:sz w:val="22"/>
          <w:szCs w:val="22"/>
          <w:shd w:val="clear" w:color="auto" w:fill="FFFF99"/>
          <w:rtl/>
        </w:rPr>
        <w:t>–</w:t>
      </w:r>
    </w:p>
    <w:p w:rsidR="003C1AE3" w:rsidRPr="008160FF" w:rsidRDefault="003C1AE3" w:rsidP="003C1AE3">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(א)</w:t>
      </w:r>
      <w:r w:rsidRPr="008160FF">
        <w:rPr>
          <w:rStyle w:val="default"/>
          <w:rFonts w:cs="FrankRuehl" w:hint="cs"/>
          <w:vanish/>
          <w:sz w:val="22"/>
          <w:szCs w:val="22"/>
          <w:shd w:val="clear" w:color="auto" w:fill="FFFF99"/>
          <w:rtl/>
        </w:rPr>
        <w:tab/>
        <w:t xml:space="preserve">לבית מרחץ ומקווה המתפרסם ברשימת מקוואות הטהרה של המשרד לשירותי דת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לכל כמות מים ובלבד שהתקיימו כל אלה:</w:t>
      </w:r>
    </w:p>
    <w:p w:rsidR="003C1AE3" w:rsidRPr="008160FF" w:rsidRDefault="003C1AE3" w:rsidP="003C1AE3">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w:t>
      </w:r>
      <w:r w:rsidRPr="008160FF">
        <w:rPr>
          <w:rStyle w:val="default"/>
          <w:rFonts w:cs="FrankRuehl" w:hint="cs"/>
          <w:vanish/>
          <w:sz w:val="22"/>
          <w:szCs w:val="22"/>
          <w:shd w:val="clear" w:color="auto" w:fill="FFFF99"/>
          <w:rtl/>
        </w:rPr>
        <w:tab/>
        <w:t>נציג ספק המים, בדק ואישר בכתב, כי כל המים מסופקים לו במד-מים נפרד;</w:t>
      </w:r>
    </w:p>
    <w:p w:rsidR="003C1AE3" w:rsidRPr="008160FF" w:rsidRDefault="003C1AE3" w:rsidP="003C1AE3">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(2)</w:t>
      </w:r>
      <w:r w:rsidRPr="008160FF">
        <w:rPr>
          <w:rStyle w:val="default"/>
          <w:rFonts w:cs="FrankRuehl" w:hint="cs"/>
          <w:vanish/>
          <w:sz w:val="22"/>
          <w:szCs w:val="22"/>
          <w:shd w:val="clear" w:color="auto" w:fill="FFFF99"/>
          <w:rtl/>
        </w:rPr>
        <w:tab/>
        <w:t>מורשה החתימה אישר בתצהיר כי המים המסופקים לו משמשים למטרה זו בלבד;</w:t>
      </w:r>
    </w:p>
    <w:p w:rsidR="003C1AE3" w:rsidRPr="008160FF" w:rsidRDefault="003C1AE3" w:rsidP="003C1AE3">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(3)</w:t>
      </w:r>
      <w:r w:rsidRPr="008160FF">
        <w:rPr>
          <w:rStyle w:val="default"/>
          <w:rFonts w:cs="FrankRuehl" w:hint="cs"/>
          <w:vanish/>
          <w:sz w:val="22"/>
          <w:szCs w:val="22"/>
          <w:shd w:val="clear" w:color="auto" w:fill="FFFF99"/>
          <w:rtl/>
        </w:rPr>
        <w:tab/>
        <w:t>מהנדס מים אישר בכתב כי הותקנו בו אבזרים חוסכי מים; נמצא כי כל מכלי הדחה הם דו-כמותיים וכי בפתח כל קבועת שרברבות מותקנים וסתים ומגבילי ספיקה, יראו בכך כהתקנת אבזרים חוסכי מים לעניין פסקה זו;</w:t>
      </w:r>
    </w:p>
    <w:p w:rsidR="003C1AE3" w:rsidRPr="008160FF" w:rsidRDefault="003C1AE3" w:rsidP="003C1AE3">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(ב)</w:t>
      </w:r>
      <w:r w:rsidRPr="008160FF">
        <w:rPr>
          <w:rStyle w:val="default"/>
          <w:rFonts w:cs="FrankRuehl" w:hint="cs"/>
          <w:vanish/>
          <w:sz w:val="22"/>
          <w:szCs w:val="22"/>
          <w:shd w:val="clear" w:color="auto" w:fill="FFFF99"/>
          <w:rtl/>
        </w:rPr>
        <w:tab/>
        <w:t>לבית חולים אחד מאלה:</w:t>
      </w:r>
    </w:p>
    <w:p w:rsidR="003C1AE3" w:rsidRPr="008160FF" w:rsidRDefault="003C1AE3" w:rsidP="003C1AE3">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w:t>
      </w:r>
      <w:r w:rsidRPr="008160FF">
        <w:rPr>
          <w:rStyle w:val="default"/>
          <w:rFonts w:cs="FrankRuehl" w:hint="cs"/>
          <w:vanish/>
          <w:sz w:val="22"/>
          <w:szCs w:val="22"/>
          <w:shd w:val="clear" w:color="auto" w:fill="FFFF99"/>
          <w:rtl/>
        </w:rPr>
        <w:tab/>
        <w:t>לכל כמות מים שנמדדה ברשת מים נפרדת המספקת מים רק לשימושים רפואיים ובלבד שהתקיימו כל אלה:</w:t>
      </w:r>
    </w:p>
    <w:p w:rsidR="003C1AE3" w:rsidRPr="008160FF" w:rsidRDefault="003C1AE3" w:rsidP="003C1AE3">
      <w:pPr>
        <w:pStyle w:val="P00"/>
        <w:spacing w:before="0"/>
        <w:ind w:left="1928"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(א)</w:t>
      </w:r>
      <w:r w:rsidRPr="008160FF">
        <w:rPr>
          <w:rStyle w:val="default"/>
          <w:rFonts w:cs="FrankRuehl" w:hint="cs"/>
          <w:vanish/>
          <w:sz w:val="22"/>
          <w:szCs w:val="22"/>
          <w:shd w:val="clear" w:color="auto" w:fill="FFFF99"/>
          <w:rtl/>
        </w:rPr>
        <w:tab/>
        <w:t>אושר בידי מהנדס מים כי בבית החולים מותקנת רשת מים נפרדת כאמור;</w:t>
      </w:r>
    </w:p>
    <w:p w:rsidR="003C1AE3" w:rsidRPr="008160FF" w:rsidRDefault="003C1AE3" w:rsidP="003C1AE3">
      <w:pPr>
        <w:pStyle w:val="P00"/>
        <w:spacing w:before="0"/>
        <w:ind w:left="1928"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(ב)</w:t>
      </w:r>
      <w:r w:rsidRPr="008160FF">
        <w:rPr>
          <w:rStyle w:val="default"/>
          <w:rFonts w:cs="FrankRuehl" w:hint="cs"/>
          <w:vanish/>
          <w:sz w:val="22"/>
          <w:szCs w:val="22"/>
          <w:shd w:val="clear" w:color="auto" w:fill="FFFF99"/>
          <w:rtl/>
        </w:rPr>
        <w:tab/>
        <w:t>מורשה החתימה אישר בתצהיר כי המים לשימושים רפואיים מסופקים ברשת הנפרדת ומשמשים למטרה זו בלבד;</w:t>
      </w:r>
    </w:p>
    <w:p w:rsidR="003C1AE3" w:rsidRPr="008160FF" w:rsidRDefault="003C1AE3" w:rsidP="003C1AE3">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(2)</w:t>
      </w:r>
      <w:r w:rsidRPr="008160FF">
        <w:rPr>
          <w:rStyle w:val="default"/>
          <w:rFonts w:cs="FrankRuehl" w:hint="cs"/>
          <w:vanish/>
          <w:sz w:val="22"/>
          <w:szCs w:val="22"/>
          <w:shd w:val="clear" w:color="auto" w:fill="FFFF99"/>
          <w:rtl/>
        </w:rPr>
        <w:tab/>
        <w:t xml:space="preserve">לא קיימת בבית החולים או לא אושר קיומה של רשת נפרדת כאמור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הכמות המתקבלת ממכפלת מספר מיטות האשפוז, לפי תעודת רישום בית חולים המתפרסמת על ידי האגף לרישוי מוסדות ומכשירים רפואיים במשרד הבריאות, בשנה מסוימת, ב-15 מטרים מעוקבים לחודש (להלן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הכמות המחושבת);</w:t>
      </w:r>
    </w:p>
    <w:p w:rsidR="003C1AE3" w:rsidRPr="008160FF" w:rsidRDefault="003C1AE3" w:rsidP="003C1AE3">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(ג)</w:t>
      </w:r>
      <w:r w:rsidRPr="008160FF">
        <w:rPr>
          <w:rStyle w:val="default"/>
          <w:rFonts w:cs="FrankRuehl" w:hint="cs"/>
          <w:vanish/>
          <w:sz w:val="22"/>
          <w:szCs w:val="22"/>
          <w:shd w:val="clear" w:color="auto" w:fill="FFFF99"/>
          <w:rtl/>
        </w:rPr>
        <w:tab/>
        <w:t>בית מרחץ או מקווה יגיש לספק המים, ב-1 באוקטובר, אחת לשנתיים, את האישורים הנדרשים לפי פסקת משנה (א), הוגשו האישורים כאמור תבוצע האספקה, בתקופה העוקבת, בידי ספק המים בהתאם לתעריפים ולכמויות בסעיף זה; לא הוגשו אישורים כאמור או מצא ספק המים כי בית המרחץ או המקווה פועלים בניגוד למוצהר, יראה בכמות שסופקה כמים שמעבר לכמות מוכרת;</w:t>
      </w:r>
    </w:p>
    <w:p w:rsidR="003C1AE3" w:rsidRPr="008160FF" w:rsidRDefault="003C1AE3" w:rsidP="003C1AE3">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(ד)</w:t>
      </w:r>
      <w:r w:rsidRPr="008160FF">
        <w:rPr>
          <w:rStyle w:val="default"/>
          <w:rFonts w:cs="FrankRuehl" w:hint="cs"/>
          <w:vanish/>
          <w:sz w:val="22"/>
          <w:szCs w:val="22"/>
          <w:shd w:val="clear" w:color="auto" w:fill="FFFF99"/>
          <w:rtl/>
        </w:rPr>
        <w:tab/>
        <w:t>בית חולים יגיש לספק המים, אישורים כאמור בפסקת משנה (ב)(1) או את הכמות המתקבלת לפי פסקת משנה (ב)(2), לפי העניין; ב-1 בנובמבר, אחת לשנתיים, יעביר ספק המים את האישורים וכמויות המחושבות בפירוט לפי בתי החולים, לרשות הממשלתית; הרשות הממשלתית תאשר לספק המים את הכמות לאספקת לפי פסקאות משנה (ב)(1) או (ב)(2), כולה או חלקה, לפי העניין, לגבי התקופה העוקבת; לא הוגשו אישורים או כמות מחושבת כאמור או נמצא כי בית חולים פועל בניגוד למוצהר יראה ספק המים בכמות שסופקה כמים שמעבר לכמות מוכרת;</w:t>
      </w:r>
    </w:p>
    <w:p w:rsidR="003C1AE3" w:rsidRPr="008160FF" w:rsidRDefault="003C1AE3" w:rsidP="003C1AE3">
      <w:pPr>
        <w:pStyle w:val="P00"/>
        <w:spacing w:before="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(3)</w:t>
      </w:r>
      <w:r w:rsidRPr="008160FF">
        <w:rPr>
          <w:rStyle w:val="default"/>
          <w:rFonts w:cs="FrankRuehl" w:hint="cs"/>
          <w:vanish/>
          <w:sz w:val="22"/>
          <w:szCs w:val="22"/>
          <w:shd w:val="clear" w:color="auto" w:fill="FFFF99"/>
          <w:rtl/>
        </w:rPr>
        <w:tab/>
        <w:t xml:space="preserve">למטרת חקלאות </w:t>
      </w:r>
      <w:r w:rsidRPr="008160FF">
        <w:rPr>
          <w:rStyle w:val="default"/>
          <w:rFonts w:cs="FrankRuehl"/>
          <w:vanish/>
          <w:sz w:val="22"/>
          <w:szCs w:val="22"/>
          <w:shd w:val="clear" w:color="auto" w:fill="FFFF99"/>
          <w:rtl/>
        </w:rPr>
        <w:t>–</w:t>
      </w:r>
    </w:p>
    <w:p w:rsidR="003C1AE3" w:rsidRPr="008160FF" w:rsidRDefault="003C1AE3" w:rsidP="003C1AE3">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(3.1)</w:t>
      </w:r>
      <w:r w:rsidRPr="008160FF">
        <w:rPr>
          <w:rStyle w:val="default"/>
          <w:rFonts w:cs="FrankRuehl" w:hint="cs"/>
          <w:vanish/>
          <w:sz w:val="22"/>
          <w:szCs w:val="22"/>
          <w:shd w:val="clear" w:color="auto" w:fill="FFFF99"/>
          <w:rtl/>
        </w:rPr>
        <w:tab/>
        <w:t xml:space="preserve">למעט אם נאמר אחרת, תעריפים לפי פסקת משנה זו אינם חלים על אספקת מים למטרת חקלאות; ואולם בוצעה האספקה למטרת חקלאות בתחום עירייה, או מועצה מקומית יהיו התעריפים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לכל כמות מוקצית ולכל כמות נחרגת, הקבועים בכללי מקורות, לפי התעריפים, הכמויות וסוג המים כאמור בסעיף 7(1) באותם כללים, ולפי העניין;</w:t>
      </w:r>
    </w:p>
    <w:p w:rsidR="003C1AE3" w:rsidRPr="008160FF" w:rsidRDefault="003C1AE3" w:rsidP="003C1AE3">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(3.2)</w:t>
      </w:r>
      <w:r w:rsidRPr="008160FF">
        <w:rPr>
          <w:rStyle w:val="default"/>
          <w:rFonts w:cs="FrankRuehl" w:hint="cs"/>
          <w:vanish/>
          <w:sz w:val="22"/>
          <w:szCs w:val="22"/>
          <w:shd w:val="clear" w:color="auto" w:fill="FFFF99"/>
          <w:rtl/>
        </w:rPr>
        <w:tab/>
        <w:t xml:space="preserve">ספק מקומי כאמור בפסקת משנה (3.1) יגבה, נוסף על האמור בפסקת משנה (3.1) תעריף חלוקת מים בשיעור של </w:t>
      </w:r>
      <w:r w:rsidRPr="008160FF">
        <w:rPr>
          <w:rStyle w:val="default"/>
          <w:rFonts w:cs="FrankRuehl" w:hint="cs"/>
          <w:strike/>
          <w:vanish/>
          <w:sz w:val="22"/>
          <w:szCs w:val="22"/>
          <w:shd w:val="clear" w:color="auto" w:fill="FFFF99"/>
          <w:rtl/>
        </w:rPr>
        <w:t>0.242</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0.243</w:t>
      </w:r>
      <w:r w:rsidRPr="008160FF">
        <w:rPr>
          <w:rStyle w:val="default"/>
          <w:rFonts w:cs="FrankRuehl" w:hint="cs"/>
          <w:vanish/>
          <w:sz w:val="22"/>
          <w:szCs w:val="22"/>
          <w:shd w:val="clear" w:color="auto" w:fill="FFFF99"/>
          <w:rtl/>
        </w:rPr>
        <w:t xml:space="preserve"> שקלים חדשים למ"ק;</w:t>
      </w:r>
    </w:p>
    <w:p w:rsidR="003C1AE3" w:rsidRPr="008160FF" w:rsidRDefault="003C1AE3" w:rsidP="003C1AE3">
      <w:pPr>
        <w:pStyle w:val="P00"/>
        <w:spacing w:before="0"/>
        <w:ind w:left="624"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(4)</w:t>
      </w:r>
      <w:r w:rsidRPr="008160FF">
        <w:rPr>
          <w:rStyle w:val="default"/>
          <w:rFonts w:cs="FrankRuehl" w:hint="cs"/>
          <w:strike/>
          <w:vanish/>
          <w:sz w:val="22"/>
          <w:szCs w:val="22"/>
          <w:shd w:val="clear" w:color="auto" w:fill="FFFF99"/>
          <w:rtl/>
        </w:rPr>
        <w:tab/>
        <w:t>למטרת תעשייה –</w:t>
      </w:r>
    </w:p>
    <w:p w:rsidR="003C1AE3" w:rsidRPr="008160FF" w:rsidRDefault="003C1AE3" w:rsidP="003C1AE3">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strike/>
          <w:vanish/>
          <w:sz w:val="22"/>
          <w:szCs w:val="22"/>
          <w:shd w:val="clear" w:color="auto" w:fill="FFFF99"/>
          <w:rtl/>
        </w:rPr>
        <w:t xml:space="preserve">לצרכן הרשום ברישיון ההפקה של הספק המקומי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התעריפים למים לתעשייה, לכל כמות מוקצית ולכל כמות נחרגת, לפי סעיף 7(2)2 לכללי מקורות ולעניין חריגה מהכמות המוקצית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לפי סעיף 7(2)4 לכללי מקורות או בתוספת של 10% לקבוע בסעיף 7(2)3 בכללי מקורות, והכול לפי סוג המים ולפי העניין; ואולם בעד כל כמות מוקצית שמעבר ל-15,000 מ"ק מים שפירים לשנה שסופקה דרך מד-מים בודד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תעריפים כאמור בהפחתה של 0.6 ש"ח למ"ק;</w:t>
      </w:r>
    </w:p>
    <w:p w:rsidR="00A2026C" w:rsidRPr="008160FF" w:rsidRDefault="00A2026C" w:rsidP="00A2026C">
      <w:pPr>
        <w:pStyle w:val="P00"/>
        <w:spacing w:before="0"/>
        <w:ind w:left="624" w:right="1134"/>
        <w:rPr>
          <w:rStyle w:val="default"/>
          <w:rFonts w:cs="FrankRuehl" w:hint="cs"/>
          <w:vanish/>
          <w:szCs w:val="20"/>
          <w:shd w:val="clear" w:color="auto" w:fill="FFFF99"/>
          <w:rtl/>
        </w:rPr>
      </w:pPr>
    </w:p>
    <w:p w:rsidR="00A2026C" w:rsidRPr="008160FF" w:rsidRDefault="00A2026C" w:rsidP="00A2026C">
      <w:pPr>
        <w:pStyle w:val="P00"/>
        <w:spacing w:before="0"/>
        <w:ind w:left="624" w:right="1134"/>
        <w:rPr>
          <w:rStyle w:val="default"/>
          <w:rFonts w:cs="FrankRuehl" w:hint="cs"/>
          <w:vanish/>
          <w:color w:val="FF0000"/>
          <w:szCs w:val="20"/>
          <w:shd w:val="clear" w:color="auto" w:fill="FFFF99"/>
          <w:rtl/>
        </w:rPr>
      </w:pPr>
      <w:r w:rsidRPr="008160FF">
        <w:rPr>
          <w:rStyle w:val="default"/>
          <w:rFonts w:cs="FrankRuehl" w:hint="cs"/>
          <w:vanish/>
          <w:color w:val="FF0000"/>
          <w:szCs w:val="20"/>
          <w:shd w:val="clear" w:color="auto" w:fill="FFFF99"/>
          <w:rtl/>
        </w:rPr>
        <w:t>מיום 1.7.2015</w:t>
      </w:r>
    </w:p>
    <w:p w:rsidR="00A2026C" w:rsidRPr="008160FF" w:rsidRDefault="00A2026C" w:rsidP="00A2026C">
      <w:pPr>
        <w:pStyle w:val="P00"/>
        <w:spacing w:before="0"/>
        <w:ind w:left="624"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כללים (מס' 2) תשע"ה-2015</w:t>
      </w:r>
    </w:p>
    <w:p w:rsidR="00A2026C" w:rsidRPr="008160FF" w:rsidRDefault="00A2026C" w:rsidP="00A2026C">
      <w:pPr>
        <w:pStyle w:val="P00"/>
        <w:spacing w:before="0"/>
        <w:ind w:left="624" w:right="1134"/>
        <w:rPr>
          <w:rStyle w:val="default"/>
          <w:rFonts w:cs="FrankRuehl" w:hint="cs"/>
          <w:vanish/>
          <w:szCs w:val="20"/>
          <w:shd w:val="clear" w:color="auto" w:fill="FFFF99"/>
          <w:rtl/>
        </w:rPr>
      </w:pPr>
      <w:hyperlink r:id="rId116" w:history="1">
        <w:r w:rsidRPr="008160FF">
          <w:rPr>
            <w:rStyle w:val="Hyperlink"/>
            <w:rFonts w:hint="cs"/>
            <w:vanish/>
            <w:szCs w:val="20"/>
            <w:shd w:val="clear" w:color="auto" w:fill="FFFF99"/>
            <w:rtl/>
          </w:rPr>
          <w:t>ק"ת תשע"ה מס' 7524</w:t>
        </w:r>
      </w:hyperlink>
      <w:r w:rsidRPr="008160FF">
        <w:rPr>
          <w:rStyle w:val="default"/>
          <w:rFonts w:cs="FrankRuehl" w:hint="cs"/>
          <w:vanish/>
          <w:szCs w:val="20"/>
          <w:shd w:val="clear" w:color="auto" w:fill="FFFF99"/>
          <w:rtl/>
        </w:rPr>
        <w:t xml:space="preserve"> מיום 30.6.2015 עמ' 1311</w:t>
      </w:r>
    </w:p>
    <w:p w:rsidR="00A2026C" w:rsidRPr="008160FF" w:rsidRDefault="00A2026C" w:rsidP="00A2026C">
      <w:pPr>
        <w:pStyle w:val="P0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w:t>
      </w:r>
      <w:r w:rsidRPr="008160FF">
        <w:rPr>
          <w:rStyle w:val="default"/>
          <w:rFonts w:cs="FrankRuehl" w:hint="cs"/>
          <w:vanish/>
          <w:sz w:val="22"/>
          <w:szCs w:val="22"/>
          <w:shd w:val="clear" w:color="auto" w:fill="FFFF99"/>
          <w:rtl/>
        </w:rPr>
        <w:tab/>
        <w:t>מים לכל מטרות צריכה או שימושים, שאינם מפורטים בכללים אלה:</w:t>
      </w:r>
    </w:p>
    <w:p w:rsidR="00A2026C" w:rsidRPr="008160FF" w:rsidRDefault="00A2026C" w:rsidP="00F01130">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w:t>
      </w:r>
      <w:r w:rsidRPr="008160FF">
        <w:rPr>
          <w:rStyle w:val="default"/>
          <w:rFonts w:cs="FrankRuehl" w:hint="cs"/>
          <w:vanish/>
          <w:sz w:val="22"/>
          <w:szCs w:val="22"/>
          <w:shd w:val="clear" w:color="auto" w:fill="FFFF99"/>
          <w:rtl/>
        </w:rPr>
        <w:tab/>
        <w:t xml:space="preserve">בעד כל כמות שעד לכמות מוכרת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הסכום בשקלים חדשים שהוא צירוף הסכום הנקוב בסעיף (7)(3)(ב)(3.1.1.1) לכללי מקורות בתוספת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2.835</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2.</w:t>
      </w:r>
      <w:r w:rsidR="00F01130" w:rsidRPr="008160FF">
        <w:rPr>
          <w:rStyle w:val="default"/>
          <w:rFonts w:cs="FrankRuehl" w:hint="cs"/>
          <w:vanish/>
          <w:sz w:val="22"/>
          <w:szCs w:val="22"/>
          <w:u w:val="single"/>
          <w:shd w:val="clear" w:color="auto" w:fill="FFFF99"/>
          <w:rtl/>
        </w:rPr>
        <w:t>807</w:t>
      </w:r>
      <w:r w:rsidRPr="008160FF">
        <w:rPr>
          <w:rStyle w:val="default"/>
          <w:rFonts w:cs="FrankRuehl" w:hint="cs"/>
          <w:vanish/>
          <w:sz w:val="22"/>
          <w:szCs w:val="22"/>
          <w:shd w:val="clear" w:color="auto" w:fill="FFFF99"/>
          <w:rtl/>
        </w:rPr>
        <w:t xml:space="preserve"> שקלים חדשים למ"ק;</w:t>
      </w:r>
    </w:p>
    <w:p w:rsidR="00A2026C" w:rsidRPr="008160FF" w:rsidRDefault="00A2026C" w:rsidP="00F01130">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(1.2)</w:t>
      </w:r>
      <w:r w:rsidRPr="008160FF">
        <w:rPr>
          <w:rStyle w:val="default"/>
          <w:rFonts w:cs="FrankRuehl" w:hint="cs"/>
          <w:vanish/>
          <w:sz w:val="22"/>
          <w:szCs w:val="22"/>
          <w:shd w:val="clear" w:color="auto" w:fill="FFFF99"/>
          <w:rtl/>
        </w:rPr>
        <w:tab/>
        <w:t xml:space="preserve">בעד כל כמות שמעבר לכמות המוכרת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הסכום בשקלים חדשים שהוא צירוף הסכום הנקוב בסעיף (7)(3)(ב)(3.1.1.2) לכללי מקורות בתוספת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3.</w:t>
      </w:r>
      <w:r w:rsidR="00F01130" w:rsidRPr="008160FF">
        <w:rPr>
          <w:rStyle w:val="default"/>
          <w:rFonts w:cs="FrankRuehl" w:hint="cs"/>
          <w:strike/>
          <w:vanish/>
          <w:sz w:val="22"/>
          <w:szCs w:val="22"/>
          <w:shd w:val="clear" w:color="auto" w:fill="FFFF99"/>
          <w:rtl/>
        </w:rPr>
        <w:t>612</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3.</w:t>
      </w:r>
      <w:r w:rsidR="00F01130" w:rsidRPr="008160FF">
        <w:rPr>
          <w:rStyle w:val="default"/>
          <w:rFonts w:cs="FrankRuehl" w:hint="cs"/>
          <w:vanish/>
          <w:sz w:val="22"/>
          <w:szCs w:val="22"/>
          <w:u w:val="single"/>
          <w:shd w:val="clear" w:color="auto" w:fill="FFFF99"/>
          <w:rtl/>
        </w:rPr>
        <w:t>576</w:t>
      </w:r>
      <w:r w:rsidRPr="008160FF">
        <w:rPr>
          <w:rStyle w:val="default"/>
          <w:rFonts w:cs="FrankRuehl" w:hint="cs"/>
          <w:vanish/>
          <w:sz w:val="22"/>
          <w:szCs w:val="22"/>
          <w:shd w:val="clear" w:color="auto" w:fill="FFFF99"/>
          <w:rtl/>
        </w:rPr>
        <w:t xml:space="preserve"> שקלים חדשים למ"ק;</w:t>
      </w:r>
    </w:p>
    <w:p w:rsidR="00A2026C" w:rsidRPr="008160FF" w:rsidRDefault="00A2026C" w:rsidP="00A2026C">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 xml:space="preserve">(1.2א) על אף האמור בפסקת משנה (1.2), בעד כל כמות שמעבר לכמות המוכרת ומעבר ל-15,000 מ"ק לשנה שסופקו דרך מד-מים בודד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התעריף המתקבל בפסקת משנה (1.2) בהפחתה של </w:t>
      </w:r>
      <w:r w:rsidRPr="008160FF">
        <w:rPr>
          <w:rStyle w:val="default"/>
          <w:rFonts w:cs="FrankRuehl" w:hint="cs"/>
          <w:strike/>
          <w:vanish/>
          <w:sz w:val="22"/>
          <w:szCs w:val="22"/>
          <w:shd w:val="clear" w:color="auto" w:fill="FFFF99"/>
          <w:rtl/>
        </w:rPr>
        <w:t>0.6</w:t>
      </w:r>
      <w:r w:rsidR="00F01130" w:rsidRPr="008160FF">
        <w:rPr>
          <w:rStyle w:val="default"/>
          <w:rFonts w:cs="FrankRuehl" w:hint="cs"/>
          <w:vanish/>
          <w:sz w:val="22"/>
          <w:szCs w:val="22"/>
          <w:shd w:val="clear" w:color="auto" w:fill="FFFF99"/>
          <w:rtl/>
        </w:rPr>
        <w:t xml:space="preserve"> </w:t>
      </w:r>
      <w:r w:rsidR="00F01130" w:rsidRPr="008160FF">
        <w:rPr>
          <w:rStyle w:val="default"/>
          <w:rFonts w:cs="FrankRuehl" w:hint="cs"/>
          <w:vanish/>
          <w:sz w:val="22"/>
          <w:szCs w:val="22"/>
          <w:u w:val="single"/>
          <w:shd w:val="clear" w:color="auto" w:fill="FFFF99"/>
          <w:rtl/>
        </w:rPr>
        <w:t>0.708</w:t>
      </w:r>
      <w:r w:rsidRPr="008160FF">
        <w:rPr>
          <w:rStyle w:val="default"/>
          <w:rFonts w:cs="FrankRuehl" w:hint="cs"/>
          <w:vanish/>
          <w:sz w:val="22"/>
          <w:szCs w:val="22"/>
          <w:shd w:val="clear" w:color="auto" w:fill="FFFF99"/>
          <w:rtl/>
        </w:rPr>
        <w:t xml:space="preserve"> ש"ח למ"ק;</w:t>
      </w:r>
    </w:p>
    <w:p w:rsidR="00A2026C" w:rsidRPr="008160FF" w:rsidRDefault="00A2026C" w:rsidP="00A2026C">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(1.3)</w:t>
      </w:r>
      <w:r w:rsidRPr="008160FF">
        <w:rPr>
          <w:rStyle w:val="default"/>
          <w:rFonts w:cs="FrankRuehl" w:hint="cs"/>
          <w:vanish/>
          <w:sz w:val="22"/>
          <w:szCs w:val="22"/>
          <w:shd w:val="clear" w:color="auto" w:fill="FFFF99"/>
          <w:rtl/>
        </w:rPr>
        <w:tab/>
        <w:t xml:space="preserve">על אף האמור בפסקאות משנה (1.1) ו-(1.2) </w:t>
      </w:r>
      <w:r w:rsidRPr="008160FF">
        <w:rPr>
          <w:rStyle w:val="default"/>
          <w:rFonts w:cs="FrankRuehl"/>
          <w:vanish/>
          <w:sz w:val="22"/>
          <w:szCs w:val="22"/>
          <w:shd w:val="clear" w:color="auto" w:fill="FFFF99"/>
          <w:rtl/>
        </w:rPr>
        <w:t>–</w:t>
      </w:r>
    </w:p>
    <w:p w:rsidR="00A2026C" w:rsidRPr="008160FF" w:rsidRDefault="00A2026C" w:rsidP="00A2026C">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(א)</w:t>
      </w:r>
      <w:r w:rsidRPr="008160FF">
        <w:rPr>
          <w:rStyle w:val="default"/>
          <w:rFonts w:cs="FrankRuehl" w:hint="cs"/>
          <w:vanish/>
          <w:sz w:val="22"/>
          <w:szCs w:val="22"/>
          <w:shd w:val="clear" w:color="auto" w:fill="FFFF99"/>
          <w:rtl/>
        </w:rPr>
        <w:tab/>
        <w:t xml:space="preserve">מים שהרכבם מונע שימוש בהם כמי שתייה ומנהל הרשות הממשלתית אישר שהם מים מאיכות נחותה, מים מליחים, מי קולחים שאושרו לצריכה או מי שפד"ן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תעריף הגבוה ב-10% מהתעריפים הנקובים בסעיף 7(3)(ב)(3.2) לכללי מקורות, לפי העניין;</w:t>
      </w:r>
    </w:p>
    <w:p w:rsidR="00A2026C" w:rsidRPr="008160FF" w:rsidRDefault="00A2026C" w:rsidP="00A2026C">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(ב)</w:t>
      </w:r>
      <w:r w:rsidRPr="008160FF">
        <w:rPr>
          <w:rStyle w:val="default"/>
          <w:rFonts w:cs="FrankRuehl" w:hint="cs"/>
          <w:vanish/>
          <w:sz w:val="22"/>
          <w:szCs w:val="22"/>
          <w:shd w:val="clear" w:color="auto" w:fill="FFFF99"/>
          <w:rtl/>
        </w:rPr>
        <w:tab/>
        <w:t>הוראות אלה לא יחולו באזורים, שבהם ראה מנהל הרשות הממשלתית, כי השימוש במים נחותים, במים מליחים או במי קולחים לרבות מי שפד"ן, עלול לזהם מקורות מים;</w:t>
      </w:r>
    </w:p>
    <w:p w:rsidR="00A2026C" w:rsidRPr="008160FF" w:rsidRDefault="00A2026C" w:rsidP="00A2026C">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(ג)</w:t>
      </w:r>
      <w:r w:rsidRPr="008160FF">
        <w:rPr>
          <w:rStyle w:val="default"/>
          <w:rFonts w:cs="FrankRuehl" w:hint="cs"/>
          <w:vanish/>
          <w:sz w:val="22"/>
          <w:szCs w:val="22"/>
          <w:shd w:val="clear" w:color="auto" w:fill="FFFF99"/>
          <w:rtl/>
        </w:rPr>
        <w:tab/>
        <w:t>קביעת תכולת הכלוריגים לעניין תעריף המים המליחים כאמור בפסקת משנה (א), המסופקים לספק המקומי מספק שאינו חברת מקורות או המופקים על ידו, תיעשה כמפורט 7(3)(ב)(3.2)(7) לכללי מקורות, בשינויים המחויבים;</w:t>
      </w:r>
    </w:p>
    <w:p w:rsidR="00A2026C" w:rsidRPr="008160FF" w:rsidRDefault="00A2026C" w:rsidP="00A2026C">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(ד)</w:t>
      </w:r>
      <w:r w:rsidRPr="008160FF">
        <w:rPr>
          <w:rStyle w:val="default"/>
          <w:rFonts w:cs="FrankRuehl" w:hint="cs"/>
          <w:vanish/>
          <w:sz w:val="22"/>
          <w:szCs w:val="22"/>
          <w:shd w:val="clear" w:color="auto" w:fill="FFFF99"/>
          <w:rtl/>
        </w:rPr>
        <w:tab/>
        <w:t xml:space="preserve">תעריף לכמות מים נחרגת </w:t>
      </w:r>
      <w:r w:rsidRPr="008160FF">
        <w:rPr>
          <w:rStyle w:val="default"/>
          <w:rFonts w:cs="FrankRuehl"/>
          <w:vanish/>
          <w:sz w:val="22"/>
          <w:szCs w:val="22"/>
          <w:shd w:val="clear" w:color="auto" w:fill="FFFF99"/>
          <w:rtl/>
        </w:rPr>
        <w:t>–</w:t>
      </w:r>
    </w:p>
    <w:p w:rsidR="00A2026C" w:rsidRPr="008160FF" w:rsidRDefault="00A2026C" w:rsidP="00A2026C">
      <w:pPr>
        <w:pStyle w:val="P00"/>
        <w:spacing w:before="0"/>
        <w:ind w:left="1928"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w:t>
      </w:r>
      <w:r w:rsidRPr="008160FF">
        <w:rPr>
          <w:rStyle w:val="default"/>
          <w:rFonts w:cs="FrankRuehl" w:hint="cs"/>
          <w:vanish/>
          <w:sz w:val="22"/>
          <w:szCs w:val="22"/>
          <w:shd w:val="clear" w:color="auto" w:fill="FFFF99"/>
          <w:rtl/>
        </w:rPr>
        <w:tab/>
        <w:t>בשיעור שאינו עולה על 8% - 125% מהתעריף שהיה צריך לשלם אלמלא היתה חריגה;</w:t>
      </w:r>
    </w:p>
    <w:p w:rsidR="00A2026C" w:rsidRPr="008160FF" w:rsidRDefault="00A2026C" w:rsidP="00A2026C">
      <w:pPr>
        <w:pStyle w:val="P00"/>
        <w:spacing w:before="0"/>
        <w:ind w:left="1928"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(2)</w:t>
      </w:r>
      <w:r w:rsidRPr="008160FF">
        <w:rPr>
          <w:rStyle w:val="default"/>
          <w:rFonts w:cs="FrankRuehl" w:hint="cs"/>
          <w:vanish/>
          <w:sz w:val="22"/>
          <w:szCs w:val="22"/>
          <w:shd w:val="clear" w:color="auto" w:fill="FFFF99"/>
          <w:rtl/>
        </w:rPr>
        <w:tab/>
        <w:t>בשיעור שעולה על 8% - 150% מהתעריף שהיה צריך לשלם אלמלא היתה חריגה;</w:t>
      </w:r>
    </w:p>
    <w:p w:rsidR="00A2026C" w:rsidRPr="008160FF" w:rsidRDefault="00A2026C" w:rsidP="00A2026C">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(1.4)</w:t>
      </w:r>
      <w:r w:rsidRPr="008160FF">
        <w:rPr>
          <w:rStyle w:val="default"/>
          <w:rFonts w:cs="FrankRuehl" w:hint="cs"/>
          <w:vanish/>
          <w:sz w:val="22"/>
          <w:szCs w:val="22"/>
          <w:shd w:val="clear" w:color="auto" w:fill="FFFF99"/>
          <w:rtl/>
        </w:rPr>
        <w:tab/>
        <w:t>(נמחקה);</w:t>
      </w:r>
    </w:p>
    <w:p w:rsidR="00A2026C" w:rsidRPr="008160FF" w:rsidRDefault="00A2026C" w:rsidP="00F01130">
      <w:pPr>
        <w:pStyle w:val="P00"/>
        <w:spacing w:before="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(2)</w:t>
      </w:r>
      <w:r w:rsidRPr="008160FF">
        <w:rPr>
          <w:rStyle w:val="default"/>
          <w:rFonts w:cs="FrankRuehl" w:hint="cs"/>
          <w:vanish/>
          <w:sz w:val="22"/>
          <w:szCs w:val="22"/>
          <w:shd w:val="clear" w:color="auto" w:fill="FFFF99"/>
          <w:rtl/>
        </w:rPr>
        <w:tab/>
        <w:t xml:space="preserve">בעד בתי חולים, בתי מרחץ ומקוואות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לכמות שעד לכמות האמורה בפסקאות (א) ו-(ב) ושאושרה לפי פסקאות משנה (ג) או (ד) לפי העניין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00F01130" w:rsidRPr="008160FF">
        <w:rPr>
          <w:rStyle w:val="default"/>
          <w:rFonts w:cs="FrankRuehl" w:hint="cs"/>
          <w:strike/>
          <w:vanish/>
          <w:sz w:val="22"/>
          <w:szCs w:val="22"/>
          <w:shd w:val="clear" w:color="auto" w:fill="FFFF99"/>
          <w:rtl/>
        </w:rPr>
        <w:t>3.16</w:t>
      </w:r>
      <w:r w:rsidRPr="008160FF">
        <w:rPr>
          <w:rStyle w:val="default"/>
          <w:rFonts w:cs="FrankRuehl" w:hint="cs"/>
          <w:strike/>
          <w:vanish/>
          <w:sz w:val="22"/>
          <w:szCs w:val="22"/>
          <w:shd w:val="clear" w:color="auto" w:fill="FFFF99"/>
          <w:rtl/>
        </w:rPr>
        <w:t>0</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3.</w:t>
      </w:r>
      <w:r w:rsidR="00F01130" w:rsidRPr="008160FF">
        <w:rPr>
          <w:rStyle w:val="default"/>
          <w:rFonts w:cs="FrankRuehl" w:hint="cs"/>
          <w:vanish/>
          <w:sz w:val="22"/>
          <w:szCs w:val="22"/>
          <w:u w:val="single"/>
          <w:shd w:val="clear" w:color="auto" w:fill="FFFF99"/>
          <w:rtl/>
        </w:rPr>
        <w:t>128</w:t>
      </w:r>
      <w:r w:rsidRPr="008160FF">
        <w:rPr>
          <w:rStyle w:val="default"/>
          <w:rFonts w:cs="FrankRuehl" w:hint="cs"/>
          <w:vanish/>
          <w:sz w:val="22"/>
          <w:szCs w:val="22"/>
          <w:shd w:val="clear" w:color="auto" w:fill="FFFF99"/>
          <w:rtl/>
        </w:rPr>
        <w:t xml:space="preserve"> שקלים חדשים למטר מעוקב </w:t>
      </w:r>
      <w:r w:rsidRPr="008160FF">
        <w:rPr>
          <w:rStyle w:val="default"/>
          <w:rFonts w:cs="FrankRuehl"/>
          <w:vanish/>
          <w:sz w:val="22"/>
          <w:szCs w:val="22"/>
          <w:shd w:val="clear" w:color="auto" w:fill="FFFF99"/>
          <w:rtl/>
        </w:rPr>
        <w:t>–</w:t>
      </w:r>
    </w:p>
    <w:p w:rsidR="00A2026C" w:rsidRPr="008160FF" w:rsidRDefault="00A2026C" w:rsidP="00A2026C">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(א)</w:t>
      </w:r>
      <w:r w:rsidRPr="008160FF">
        <w:rPr>
          <w:rStyle w:val="default"/>
          <w:rFonts w:cs="FrankRuehl" w:hint="cs"/>
          <w:vanish/>
          <w:sz w:val="22"/>
          <w:szCs w:val="22"/>
          <w:shd w:val="clear" w:color="auto" w:fill="FFFF99"/>
          <w:rtl/>
        </w:rPr>
        <w:tab/>
        <w:t xml:space="preserve">לבית מרחץ ומקווה המתפרסם ברשימת מקוואות הטהרה של המשרד לשירותי דת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לכל כמות מים ובלבד שהתקיימו כל אלה:</w:t>
      </w:r>
    </w:p>
    <w:p w:rsidR="00A2026C" w:rsidRPr="008160FF" w:rsidRDefault="00A2026C" w:rsidP="00A2026C">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w:t>
      </w:r>
      <w:r w:rsidRPr="008160FF">
        <w:rPr>
          <w:rStyle w:val="default"/>
          <w:rFonts w:cs="FrankRuehl" w:hint="cs"/>
          <w:vanish/>
          <w:sz w:val="22"/>
          <w:szCs w:val="22"/>
          <w:shd w:val="clear" w:color="auto" w:fill="FFFF99"/>
          <w:rtl/>
        </w:rPr>
        <w:tab/>
        <w:t>נציג ספק המים, בדק ואישר בכתב, כי כל המים מסופקים לו במד-מים נפרד;</w:t>
      </w:r>
    </w:p>
    <w:p w:rsidR="00A2026C" w:rsidRPr="008160FF" w:rsidRDefault="00A2026C" w:rsidP="00A2026C">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(2)</w:t>
      </w:r>
      <w:r w:rsidRPr="008160FF">
        <w:rPr>
          <w:rStyle w:val="default"/>
          <w:rFonts w:cs="FrankRuehl" w:hint="cs"/>
          <w:vanish/>
          <w:sz w:val="22"/>
          <w:szCs w:val="22"/>
          <w:shd w:val="clear" w:color="auto" w:fill="FFFF99"/>
          <w:rtl/>
        </w:rPr>
        <w:tab/>
        <w:t>מורשה החתימה אישר בתצהיר כי המים המסופקים לו משמשים למטרה זו בלבד;</w:t>
      </w:r>
    </w:p>
    <w:p w:rsidR="00A2026C" w:rsidRPr="008160FF" w:rsidRDefault="00A2026C" w:rsidP="00A2026C">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(3)</w:t>
      </w:r>
      <w:r w:rsidRPr="008160FF">
        <w:rPr>
          <w:rStyle w:val="default"/>
          <w:rFonts w:cs="FrankRuehl" w:hint="cs"/>
          <w:vanish/>
          <w:sz w:val="22"/>
          <w:szCs w:val="22"/>
          <w:shd w:val="clear" w:color="auto" w:fill="FFFF99"/>
          <w:rtl/>
        </w:rPr>
        <w:tab/>
        <w:t>מהנדס מים אישר בכתב כי הותקנו בו אבזרים חוסכי מים; נמצא כי כל מכלי הדחה הם דו-כמותיים וכי בפתח כל קבועת שרברבות מותקנים וסתים ומגבילי ספיקה, יראו בכך כהתקנת אבזרים חוסכי מים לעניין פסקה זו;</w:t>
      </w:r>
    </w:p>
    <w:p w:rsidR="00A2026C" w:rsidRPr="008160FF" w:rsidRDefault="00A2026C" w:rsidP="00A2026C">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(ב)</w:t>
      </w:r>
      <w:r w:rsidRPr="008160FF">
        <w:rPr>
          <w:rStyle w:val="default"/>
          <w:rFonts w:cs="FrankRuehl" w:hint="cs"/>
          <w:vanish/>
          <w:sz w:val="22"/>
          <w:szCs w:val="22"/>
          <w:shd w:val="clear" w:color="auto" w:fill="FFFF99"/>
          <w:rtl/>
        </w:rPr>
        <w:tab/>
        <w:t>לבית חולים אחד מאלה:</w:t>
      </w:r>
    </w:p>
    <w:p w:rsidR="00A2026C" w:rsidRPr="008160FF" w:rsidRDefault="00A2026C" w:rsidP="00A2026C">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w:t>
      </w:r>
      <w:r w:rsidRPr="008160FF">
        <w:rPr>
          <w:rStyle w:val="default"/>
          <w:rFonts w:cs="FrankRuehl" w:hint="cs"/>
          <w:vanish/>
          <w:sz w:val="22"/>
          <w:szCs w:val="22"/>
          <w:shd w:val="clear" w:color="auto" w:fill="FFFF99"/>
          <w:rtl/>
        </w:rPr>
        <w:tab/>
        <w:t>לכל כמות מים שנמדדה ברשת מים נפרדת המספקת מים רק לשימושים רפואיים ובלבד שהתקיימו כל אלה:</w:t>
      </w:r>
    </w:p>
    <w:p w:rsidR="00A2026C" w:rsidRPr="008160FF" w:rsidRDefault="00A2026C" w:rsidP="00A2026C">
      <w:pPr>
        <w:pStyle w:val="P00"/>
        <w:spacing w:before="0"/>
        <w:ind w:left="1928"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(א)</w:t>
      </w:r>
      <w:r w:rsidRPr="008160FF">
        <w:rPr>
          <w:rStyle w:val="default"/>
          <w:rFonts w:cs="FrankRuehl" w:hint="cs"/>
          <w:vanish/>
          <w:sz w:val="22"/>
          <w:szCs w:val="22"/>
          <w:shd w:val="clear" w:color="auto" w:fill="FFFF99"/>
          <w:rtl/>
        </w:rPr>
        <w:tab/>
        <w:t>אושר בידי מהנדס מים כי בבית החולים מותקנת רשת מים נפרדת כאמור;</w:t>
      </w:r>
    </w:p>
    <w:p w:rsidR="00A2026C" w:rsidRPr="008160FF" w:rsidRDefault="00A2026C" w:rsidP="00A2026C">
      <w:pPr>
        <w:pStyle w:val="P00"/>
        <w:spacing w:before="0"/>
        <w:ind w:left="1928"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(ב)</w:t>
      </w:r>
      <w:r w:rsidRPr="008160FF">
        <w:rPr>
          <w:rStyle w:val="default"/>
          <w:rFonts w:cs="FrankRuehl" w:hint="cs"/>
          <w:vanish/>
          <w:sz w:val="22"/>
          <w:szCs w:val="22"/>
          <w:shd w:val="clear" w:color="auto" w:fill="FFFF99"/>
          <w:rtl/>
        </w:rPr>
        <w:tab/>
        <w:t>מורשה החתימה אישר בתצהיר כי המים לשימושים רפואיים מסופקים ברשת הנפרדת ומשמשים למטרה זו בלבד;</w:t>
      </w:r>
    </w:p>
    <w:p w:rsidR="00A2026C" w:rsidRPr="008160FF" w:rsidRDefault="00A2026C" w:rsidP="00A2026C">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(2)</w:t>
      </w:r>
      <w:r w:rsidRPr="008160FF">
        <w:rPr>
          <w:rStyle w:val="default"/>
          <w:rFonts w:cs="FrankRuehl" w:hint="cs"/>
          <w:vanish/>
          <w:sz w:val="22"/>
          <w:szCs w:val="22"/>
          <w:shd w:val="clear" w:color="auto" w:fill="FFFF99"/>
          <w:rtl/>
        </w:rPr>
        <w:tab/>
        <w:t xml:space="preserve">לא קיימת בבית החולים או לא אושר קיומה של רשת נפרדת כאמור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הכמות המתקבלת ממכפלת מספר מיטות האשפוז, לפי תעודת רישום בית חולים המתפרסמת על ידי האגף לרישוי מוסדות ומכשירים רפואיים במשרד הבריאות, בשנה מסוימת, ב-15 מטרים מעוקבים לחודש (להלן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הכמות המחושבת);</w:t>
      </w:r>
    </w:p>
    <w:p w:rsidR="00A2026C" w:rsidRPr="008160FF" w:rsidRDefault="00A2026C" w:rsidP="00A2026C">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(ג)</w:t>
      </w:r>
      <w:r w:rsidRPr="008160FF">
        <w:rPr>
          <w:rStyle w:val="default"/>
          <w:rFonts w:cs="FrankRuehl" w:hint="cs"/>
          <w:vanish/>
          <w:sz w:val="22"/>
          <w:szCs w:val="22"/>
          <w:shd w:val="clear" w:color="auto" w:fill="FFFF99"/>
          <w:rtl/>
        </w:rPr>
        <w:tab/>
        <w:t>בית מרחץ או מקווה יגיש לספק המים, ב-1 באוקטובר, אחת לשנתיים, את האישורים הנדרשים לפי פסקת משנה (א), הוגשו האישורים כאמור תבוצע האספקה, בתקופה העוקבת, בידי ספק המים בהתאם לתעריפים ולכמויות בסעיף זה; לא הוגשו אישורים כאמור או מצא ספק המים כי בית המרחץ או המקווה פועלים בניגוד למוצהר, יראה בכמות שסופקה כמים שמעבר לכמות מוכרת;</w:t>
      </w:r>
    </w:p>
    <w:p w:rsidR="00A2026C" w:rsidRPr="008160FF" w:rsidRDefault="00A2026C" w:rsidP="00A2026C">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(ד)</w:t>
      </w:r>
      <w:r w:rsidRPr="008160FF">
        <w:rPr>
          <w:rStyle w:val="default"/>
          <w:rFonts w:cs="FrankRuehl" w:hint="cs"/>
          <w:vanish/>
          <w:sz w:val="22"/>
          <w:szCs w:val="22"/>
          <w:shd w:val="clear" w:color="auto" w:fill="FFFF99"/>
          <w:rtl/>
        </w:rPr>
        <w:tab/>
        <w:t>בית חולים יגיש לספק המים, אישורים כאמור בפסקת משנה (ב)(1) או את הכמות המתקבלת לפי פסקת משנה (ב)(2), לפי העניין; ב-1 בנובמבר, אחת לשנתיים, יעביר ספק המים את האישורים וכמויות המחושבות בפירוט לפי בתי החולים, לרשות הממשלתית; הרשות הממשלתית תאשר לספק המים את הכמות לאספקת לפי פסקאות משנה (ב)(1) או (ב)(2), כולה או חלקה, לפי העניין, לגבי התקופה העוקבת; לא הוגשו אישורים או כמות מחושבת כאמור או נמצא כי בית חולים פועל בניגוד למוצהר יראה ספק המים בכמות שסופקה כמים שמעבר לכמות מוכרת;</w:t>
      </w:r>
    </w:p>
    <w:p w:rsidR="00A2026C" w:rsidRPr="008160FF" w:rsidRDefault="00A2026C" w:rsidP="00A2026C">
      <w:pPr>
        <w:pStyle w:val="P00"/>
        <w:spacing w:before="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(3)</w:t>
      </w:r>
      <w:r w:rsidRPr="008160FF">
        <w:rPr>
          <w:rStyle w:val="default"/>
          <w:rFonts w:cs="FrankRuehl" w:hint="cs"/>
          <w:vanish/>
          <w:sz w:val="22"/>
          <w:szCs w:val="22"/>
          <w:shd w:val="clear" w:color="auto" w:fill="FFFF99"/>
          <w:rtl/>
        </w:rPr>
        <w:tab/>
        <w:t xml:space="preserve">למטרת חקלאות </w:t>
      </w:r>
      <w:r w:rsidRPr="008160FF">
        <w:rPr>
          <w:rStyle w:val="default"/>
          <w:rFonts w:cs="FrankRuehl"/>
          <w:vanish/>
          <w:sz w:val="22"/>
          <w:szCs w:val="22"/>
          <w:shd w:val="clear" w:color="auto" w:fill="FFFF99"/>
          <w:rtl/>
        </w:rPr>
        <w:t>–</w:t>
      </w:r>
    </w:p>
    <w:p w:rsidR="00A2026C" w:rsidRPr="008160FF" w:rsidRDefault="00A2026C" w:rsidP="00A2026C">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(3.1)</w:t>
      </w:r>
      <w:r w:rsidRPr="008160FF">
        <w:rPr>
          <w:rStyle w:val="default"/>
          <w:rFonts w:cs="FrankRuehl" w:hint="cs"/>
          <w:vanish/>
          <w:sz w:val="22"/>
          <w:szCs w:val="22"/>
          <w:shd w:val="clear" w:color="auto" w:fill="FFFF99"/>
          <w:rtl/>
        </w:rPr>
        <w:tab/>
        <w:t xml:space="preserve">למעט אם נאמר אחרת, תעריפים לפי פסקת משנה זו אינם חלים על אספקת מים למטרת חקלאות; ואולם בוצעה האספקה למטרת חקלאות בתחום עירייה, או מועצה מקומית יהיו התעריפים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לכל כמות מוקצית ולכל כמות נחרגת, הקבועים בכללי מקורות, לפי התעריפים, הכמויות וסוג המים כאמור בסעיף 7(1) באותם כללים, ולפי העניין;</w:t>
      </w:r>
    </w:p>
    <w:p w:rsidR="00A2026C" w:rsidRPr="008160FF" w:rsidRDefault="00A2026C" w:rsidP="00F01130">
      <w:pPr>
        <w:pStyle w:val="P00"/>
        <w:spacing w:before="0"/>
        <w:ind w:left="1021"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(3.2)</w:t>
      </w:r>
      <w:r w:rsidRPr="008160FF">
        <w:rPr>
          <w:rStyle w:val="default"/>
          <w:rFonts w:cs="FrankRuehl" w:hint="cs"/>
          <w:strike/>
          <w:vanish/>
          <w:sz w:val="22"/>
          <w:szCs w:val="22"/>
          <w:shd w:val="clear" w:color="auto" w:fill="FFFF99"/>
          <w:rtl/>
        </w:rPr>
        <w:tab/>
        <w:t>ספק מקומי כאמור בפסקת משנה (3.1) יגבה, נוסף על האמור בפסקת משנה (3.1) תעריף חלוקת מים בשיעור של 0.243 שקלים חדשים למ"ק;</w:t>
      </w:r>
    </w:p>
    <w:p w:rsidR="00F01130" w:rsidRPr="008160FF" w:rsidRDefault="00F01130" w:rsidP="00F01130">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u w:val="single"/>
          <w:shd w:val="clear" w:color="auto" w:fill="FFFF99"/>
          <w:rtl/>
        </w:rPr>
        <w:t>(3.2)</w:t>
      </w:r>
      <w:r w:rsidRPr="008160FF">
        <w:rPr>
          <w:rStyle w:val="default"/>
          <w:rFonts w:cs="FrankRuehl" w:hint="cs"/>
          <w:vanish/>
          <w:sz w:val="22"/>
          <w:szCs w:val="22"/>
          <w:u w:val="single"/>
          <w:shd w:val="clear" w:color="auto" w:fill="FFFF99"/>
          <w:rtl/>
        </w:rPr>
        <w:tab/>
        <w:t>ספק מקומי כאמור בפסקת משנה (3.1) יגבה, נוסף על האמור בפסקת משנה (3.1) ולמעט באספקת קולחין ממקור עצמי, תעריף חלוקת מים בשיעור של 0.241 שקלים חדשים למ"ק;</w:t>
      </w:r>
    </w:p>
    <w:p w:rsidR="00543D03" w:rsidRPr="008160FF" w:rsidRDefault="00543D03" w:rsidP="00B4586E">
      <w:pPr>
        <w:pStyle w:val="P00"/>
        <w:spacing w:before="0"/>
        <w:ind w:left="0" w:right="1134"/>
        <w:rPr>
          <w:rFonts w:hint="cs"/>
          <w:vanish/>
          <w:szCs w:val="20"/>
          <w:shd w:val="clear" w:color="auto" w:fill="FFFF99"/>
          <w:rtl/>
        </w:rPr>
      </w:pPr>
    </w:p>
    <w:p w:rsidR="00543D03" w:rsidRPr="008160FF" w:rsidRDefault="00543D03" w:rsidP="00543D03">
      <w:pPr>
        <w:pStyle w:val="P00"/>
        <w:spacing w:before="0"/>
        <w:ind w:left="0" w:right="1134"/>
        <w:rPr>
          <w:rFonts w:hint="cs"/>
          <w:vanish/>
          <w:color w:val="FF0000"/>
          <w:szCs w:val="20"/>
          <w:shd w:val="clear" w:color="auto" w:fill="FFFF99"/>
          <w:rtl/>
        </w:rPr>
      </w:pPr>
      <w:r w:rsidRPr="008160FF">
        <w:rPr>
          <w:rFonts w:hint="cs"/>
          <w:vanish/>
          <w:color w:val="FF0000"/>
          <w:szCs w:val="20"/>
          <w:shd w:val="clear" w:color="auto" w:fill="FFFF99"/>
          <w:rtl/>
        </w:rPr>
        <w:t>מיום 1.1.2016</w:t>
      </w:r>
    </w:p>
    <w:p w:rsidR="00543D03" w:rsidRPr="008160FF" w:rsidRDefault="00543D03" w:rsidP="00543D03">
      <w:pPr>
        <w:pStyle w:val="P00"/>
        <w:spacing w:before="0"/>
        <w:ind w:left="0" w:right="1134"/>
        <w:rPr>
          <w:rFonts w:hint="cs"/>
          <w:vanish/>
          <w:szCs w:val="20"/>
          <w:shd w:val="clear" w:color="auto" w:fill="FFFF99"/>
          <w:rtl/>
        </w:rPr>
      </w:pPr>
      <w:r w:rsidRPr="008160FF">
        <w:rPr>
          <w:rFonts w:hint="cs"/>
          <w:b/>
          <w:bCs/>
          <w:vanish/>
          <w:szCs w:val="20"/>
          <w:shd w:val="clear" w:color="auto" w:fill="FFFF99"/>
          <w:rtl/>
        </w:rPr>
        <w:t>כללים תשע"ו-2015</w:t>
      </w:r>
    </w:p>
    <w:p w:rsidR="00543D03" w:rsidRPr="008160FF" w:rsidRDefault="00543D03" w:rsidP="00543D03">
      <w:pPr>
        <w:pStyle w:val="P00"/>
        <w:spacing w:before="0"/>
        <w:ind w:left="0" w:right="1134"/>
        <w:rPr>
          <w:rFonts w:hint="cs"/>
          <w:vanish/>
          <w:szCs w:val="20"/>
          <w:shd w:val="clear" w:color="auto" w:fill="FFFF99"/>
          <w:rtl/>
        </w:rPr>
      </w:pPr>
      <w:hyperlink r:id="rId117" w:history="1">
        <w:r w:rsidRPr="008160FF">
          <w:rPr>
            <w:rStyle w:val="Hyperlink"/>
            <w:rFonts w:hint="cs"/>
            <w:vanish/>
            <w:szCs w:val="20"/>
            <w:shd w:val="clear" w:color="auto" w:fill="FFFF99"/>
            <w:rtl/>
          </w:rPr>
          <w:t>ק"ת תשע"ו מס' 7591</w:t>
        </w:r>
      </w:hyperlink>
      <w:r w:rsidRPr="008160FF">
        <w:rPr>
          <w:rFonts w:hint="cs"/>
          <w:vanish/>
          <w:szCs w:val="20"/>
          <w:shd w:val="clear" w:color="auto" w:fill="FFFF99"/>
          <w:rtl/>
        </w:rPr>
        <w:t xml:space="preserve"> מיום 30.12.2015 עמ' 428</w:t>
      </w:r>
    </w:p>
    <w:p w:rsidR="006851ED" w:rsidRPr="008160FF" w:rsidRDefault="006851ED" w:rsidP="006851ED">
      <w:pPr>
        <w:pStyle w:val="P00"/>
        <w:ind w:left="0" w:right="1134"/>
        <w:rPr>
          <w:rStyle w:val="default"/>
          <w:rFonts w:cs="Miriam" w:hint="cs"/>
          <w:vanish/>
          <w:sz w:val="16"/>
          <w:szCs w:val="16"/>
          <w:shd w:val="clear" w:color="auto" w:fill="FFFF99"/>
          <w:rtl/>
        </w:rPr>
      </w:pPr>
      <w:r w:rsidRPr="008160FF">
        <w:rPr>
          <w:rStyle w:val="default"/>
          <w:rFonts w:cs="Miriam" w:hint="cs"/>
          <w:strike/>
          <w:vanish/>
          <w:sz w:val="16"/>
          <w:szCs w:val="16"/>
          <w:shd w:val="clear" w:color="auto" w:fill="FFFF99"/>
          <w:rtl/>
        </w:rPr>
        <w:t>תעריפי מים חודשיים</w:t>
      </w:r>
      <w:r w:rsidRPr="008160FF">
        <w:rPr>
          <w:rStyle w:val="default"/>
          <w:rFonts w:cs="Miriam" w:hint="cs"/>
          <w:vanish/>
          <w:sz w:val="16"/>
          <w:szCs w:val="16"/>
          <w:shd w:val="clear" w:color="auto" w:fill="FFFF99"/>
          <w:rtl/>
        </w:rPr>
        <w:t xml:space="preserve"> </w:t>
      </w:r>
      <w:r w:rsidRPr="008160FF">
        <w:rPr>
          <w:rStyle w:val="default"/>
          <w:rFonts w:cs="Miriam" w:hint="cs"/>
          <w:vanish/>
          <w:sz w:val="16"/>
          <w:szCs w:val="16"/>
          <w:u w:val="single"/>
          <w:shd w:val="clear" w:color="auto" w:fill="FFFF99"/>
          <w:rtl/>
        </w:rPr>
        <w:t>תעריפי ספק מקומי אחר</w:t>
      </w:r>
    </w:p>
    <w:p w:rsidR="006851ED" w:rsidRPr="008160FF" w:rsidRDefault="006851ED" w:rsidP="006851ED">
      <w:pPr>
        <w:pStyle w:val="P00"/>
        <w:spacing w:before="0"/>
        <w:ind w:left="0" w:right="1134"/>
        <w:rPr>
          <w:rStyle w:val="default"/>
          <w:rFonts w:cs="FrankRuehl" w:hint="cs"/>
          <w:vanish/>
          <w:sz w:val="22"/>
          <w:szCs w:val="22"/>
          <w:shd w:val="clear" w:color="auto" w:fill="FFFF99"/>
          <w:rtl/>
        </w:rPr>
      </w:pPr>
      <w:r w:rsidRPr="008160FF">
        <w:rPr>
          <w:rStyle w:val="default"/>
          <w:rFonts w:cs="FrankRuehl"/>
          <w:vanish/>
          <w:sz w:val="22"/>
          <w:szCs w:val="22"/>
          <w:shd w:val="clear" w:color="auto" w:fill="FFFF99"/>
          <w:rtl/>
        </w:rPr>
        <w:tab/>
      </w:r>
      <w:r w:rsidRPr="008160FF">
        <w:rPr>
          <w:rStyle w:val="default"/>
          <w:rFonts w:cs="FrankRuehl"/>
          <w:strike/>
          <w:vanish/>
          <w:sz w:val="22"/>
          <w:szCs w:val="22"/>
          <w:shd w:val="clear" w:color="auto" w:fill="FFFF99"/>
          <w:rtl/>
        </w:rPr>
        <w:t>ה</w:t>
      </w:r>
      <w:r w:rsidRPr="008160FF">
        <w:rPr>
          <w:rStyle w:val="default"/>
          <w:rFonts w:cs="FrankRuehl" w:hint="cs"/>
          <w:strike/>
          <w:vanish/>
          <w:sz w:val="22"/>
          <w:szCs w:val="22"/>
          <w:shd w:val="clear" w:color="auto" w:fill="FFFF99"/>
          <w:rtl/>
        </w:rPr>
        <w:t>תעריפים למים שמספקים ספקים מקומיים יהיו, לחודש, כמפורט להלן</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התעריפים לכל מ"ק מים שמספק ספק מקומי אחר יהיו כמפורט להלן</w:t>
      </w:r>
      <w:r w:rsidRPr="008160FF">
        <w:rPr>
          <w:rStyle w:val="default"/>
          <w:rFonts w:cs="FrankRuehl" w:hint="cs"/>
          <w:vanish/>
          <w:sz w:val="22"/>
          <w:szCs w:val="22"/>
          <w:shd w:val="clear" w:color="auto" w:fill="FFFF99"/>
          <w:rtl/>
        </w:rPr>
        <w:t>:</w:t>
      </w:r>
    </w:p>
    <w:p w:rsidR="006851ED" w:rsidRPr="008160FF" w:rsidRDefault="006851ED" w:rsidP="006851ED">
      <w:pPr>
        <w:pStyle w:val="P00"/>
        <w:spacing w:before="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מים לכל מטרות צריכה או שימושים, שאינם מפורטים בכללים אלה:</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 xml:space="preserve">בעד צריכה אחרת </w:t>
      </w:r>
      <w:r w:rsidRPr="008160FF">
        <w:rPr>
          <w:rStyle w:val="default"/>
          <w:rFonts w:cs="FrankRuehl"/>
          <w:vanish/>
          <w:sz w:val="22"/>
          <w:szCs w:val="22"/>
          <w:u w:val="single"/>
          <w:shd w:val="clear" w:color="auto" w:fill="FFFF99"/>
          <w:rtl/>
        </w:rPr>
        <w:t>–</w:t>
      </w:r>
    </w:p>
    <w:p w:rsidR="006851ED" w:rsidRPr="008160FF" w:rsidRDefault="006851ED" w:rsidP="006851ED">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w:t>
      </w:r>
      <w:r w:rsidRPr="008160FF">
        <w:rPr>
          <w:rStyle w:val="default"/>
          <w:rFonts w:cs="FrankRuehl" w:hint="cs"/>
          <w:vanish/>
          <w:sz w:val="22"/>
          <w:szCs w:val="22"/>
          <w:shd w:val="clear" w:color="auto" w:fill="FFFF99"/>
          <w:rtl/>
        </w:rPr>
        <w:tab/>
        <w:t xml:space="preserve">בעד כל כמות שעד לכמות מוכרת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הסכום בשקלים חדשים שהוא צירוף הסכום הנקוב בסעיף (7)(3)(ב)(3.1.1.1) לכללי מקורות בתוספת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2.807</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2.933</w:t>
      </w:r>
      <w:r w:rsidRPr="008160FF">
        <w:rPr>
          <w:rStyle w:val="default"/>
          <w:rFonts w:cs="FrankRuehl" w:hint="cs"/>
          <w:vanish/>
          <w:sz w:val="22"/>
          <w:szCs w:val="22"/>
          <w:shd w:val="clear" w:color="auto" w:fill="FFFF99"/>
          <w:rtl/>
        </w:rPr>
        <w:t xml:space="preserve"> שקלים חדשים למ"ק;</w:t>
      </w:r>
    </w:p>
    <w:p w:rsidR="006851ED" w:rsidRPr="008160FF" w:rsidRDefault="006851ED" w:rsidP="006851ED">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(1.2)</w:t>
      </w:r>
      <w:r w:rsidRPr="008160FF">
        <w:rPr>
          <w:rStyle w:val="default"/>
          <w:rFonts w:cs="FrankRuehl" w:hint="cs"/>
          <w:vanish/>
          <w:sz w:val="22"/>
          <w:szCs w:val="22"/>
          <w:shd w:val="clear" w:color="auto" w:fill="FFFF99"/>
          <w:rtl/>
        </w:rPr>
        <w:tab/>
        <w:t xml:space="preserve">בעד כל כמות שמעבר לכמות המוכרת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הסכום בשקלים חדשים שהוא צירוף הסכום הנקוב בסעיף (7)(3)(ב)(3.1.1.2) לכללי מקורות בתוספת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3.576</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3.645</w:t>
      </w:r>
      <w:r w:rsidRPr="008160FF">
        <w:rPr>
          <w:rStyle w:val="default"/>
          <w:rFonts w:cs="FrankRuehl" w:hint="cs"/>
          <w:vanish/>
          <w:sz w:val="22"/>
          <w:szCs w:val="22"/>
          <w:shd w:val="clear" w:color="auto" w:fill="FFFF99"/>
          <w:rtl/>
        </w:rPr>
        <w:t xml:space="preserve"> שקלים חדשים למ"ק;</w:t>
      </w:r>
    </w:p>
    <w:p w:rsidR="006851ED" w:rsidRPr="008160FF" w:rsidRDefault="006851ED" w:rsidP="006851ED">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 xml:space="preserve">(1.2א) על אף האמור בפסקת משנה (1.2), בעד כל כמות שמעבר לכמות המוכרת ומעבר ל-15,000 מ"ק לשנה שסופקו דרך מד-מים בודד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התעריף המתקבל בפסקת משנה (1.2) בהפחתה של </w:t>
      </w:r>
      <w:r w:rsidRPr="008160FF">
        <w:rPr>
          <w:rStyle w:val="default"/>
          <w:rFonts w:cs="FrankRuehl" w:hint="cs"/>
          <w:strike/>
          <w:vanish/>
          <w:sz w:val="22"/>
          <w:szCs w:val="22"/>
          <w:shd w:val="clear" w:color="auto" w:fill="FFFF99"/>
          <w:rtl/>
        </w:rPr>
        <w:t>0.708</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0.702</w:t>
      </w:r>
      <w:r w:rsidRPr="008160FF">
        <w:rPr>
          <w:rStyle w:val="default"/>
          <w:rFonts w:cs="FrankRuehl" w:hint="cs"/>
          <w:vanish/>
          <w:sz w:val="22"/>
          <w:szCs w:val="22"/>
          <w:shd w:val="clear" w:color="auto" w:fill="FFFF99"/>
          <w:rtl/>
        </w:rPr>
        <w:t xml:space="preserve"> ש"ח למ"ק;</w:t>
      </w:r>
    </w:p>
    <w:p w:rsidR="006851ED" w:rsidRPr="008160FF" w:rsidRDefault="006851ED" w:rsidP="006851ED">
      <w:pPr>
        <w:pStyle w:val="P00"/>
        <w:spacing w:before="0"/>
        <w:ind w:left="1021" w:right="1134"/>
        <w:rPr>
          <w:rStyle w:val="default"/>
          <w:rFonts w:cs="FrankRuehl" w:hint="cs"/>
          <w:vanish/>
          <w:sz w:val="22"/>
          <w:szCs w:val="22"/>
          <w:u w:val="single"/>
          <w:shd w:val="clear" w:color="auto" w:fill="FFFF99"/>
          <w:rtl/>
        </w:rPr>
      </w:pPr>
      <w:r w:rsidRPr="008160FF">
        <w:rPr>
          <w:rStyle w:val="default"/>
          <w:rFonts w:cs="FrankRuehl" w:hint="cs"/>
          <w:vanish/>
          <w:sz w:val="22"/>
          <w:szCs w:val="22"/>
          <w:u w:val="single"/>
          <w:shd w:val="clear" w:color="auto" w:fill="FFFF99"/>
          <w:rtl/>
        </w:rPr>
        <w:t xml:space="preserve">(1.2ב) על אף האמור בפסקאות משנה (1.2) ו-(1.2א), בעד מים שסופקו להשקיית גנים ציבוריים ברשות מקומית זכאית כהגדרת מונחים אלה בכללי תנאים ברישיון </w:t>
      </w:r>
      <w:r w:rsidRPr="008160FF">
        <w:rPr>
          <w:rStyle w:val="default"/>
          <w:rFonts w:cs="FrankRuehl"/>
          <w:vanish/>
          <w:sz w:val="22"/>
          <w:szCs w:val="22"/>
          <w:u w:val="single"/>
          <w:shd w:val="clear" w:color="auto" w:fill="FFFF99"/>
          <w:rtl/>
        </w:rPr>
        <w:t>–</w:t>
      </w:r>
      <w:r w:rsidRPr="008160FF">
        <w:rPr>
          <w:rStyle w:val="default"/>
          <w:rFonts w:cs="FrankRuehl" w:hint="cs"/>
          <w:vanish/>
          <w:sz w:val="22"/>
          <w:szCs w:val="22"/>
          <w:u w:val="single"/>
          <w:shd w:val="clear" w:color="auto" w:fill="FFFF99"/>
          <w:rtl/>
        </w:rPr>
        <w:t xml:space="preserve"> 7.143 ש"ח למ"ק;</w:t>
      </w:r>
    </w:p>
    <w:p w:rsidR="006851ED" w:rsidRPr="008160FF" w:rsidRDefault="006851ED" w:rsidP="006851ED">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(1.3)</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על אף האמור בפסקאות משנה (1.1) ו-(1.2)</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על אף האמור בפסקאות משנה (1.1) עד (1.2ב)</w:t>
      </w:r>
      <w:r w:rsidRPr="008160FF">
        <w:rPr>
          <w:rStyle w:val="default"/>
          <w:rFonts w:cs="FrankRuehl" w:hint="cs"/>
          <w:vanish/>
          <w:sz w:val="22"/>
          <w:szCs w:val="22"/>
          <w:shd w:val="clear" w:color="auto" w:fill="FFFF99"/>
          <w:rtl/>
        </w:rPr>
        <w:t xml:space="preserve"> </w:t>
      </w:r>
      <w:r w:rsidRPr="008160FF">
        <w:rPr>
          <w:rStyle w:val="default"/>
          <w:rFonts w:cs="FrankRuehl"/>
          <w:vanish/>
          <w:sz w:val="22"/>
          <w:szCs w:val="22"/>
          <w:shd w:val="clear" w:color="auto" w:fill="FFFF99"/>
          <w:rtl/>
        </w:rPr>
        <w:t>–</w:t>
      </w:r>
    </w:p>
    <w:p w:rsidR="006851ED" w:rsidRPr="008160FF" w:rsidRDefault="006851ED" w:rsidP="006851ED">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(א)</w:t>
      </w:r>
      <w:r w:rsidRPr="008160FF">
        <w:rPr>
          <w:rStyle w:val="default"/>
          <w:rFonts w:cs="FrankRuehl" w:hint="cs"/>
          <w:vanish/>
          <w:sz w:val="22"/>
          <w:szCs w:val="22"/>
          <w:shd w:val="clear" w:color="auto" w:fill="FFFF99"/>
          <w:rtl/>
        </w:rPr>
        <w:tab/>
        <w:t xml:space="preserve">מים שהרכבם מונע שימוש בהם כמי שתייה ומנהל הרשות הממשלתית אישר שהם מים מאיכות נחותה, מים מליחים, מי קולחים שאושרו לצריכה או מי שפד"ן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תעריף הגבוה ב-10% מהתעריפים הנקובים בסעיף 7(3)(ב)(3.2) לכללי מקורות, לפי העניין;</w:t>
      </w:r>
    </w:p>
    <w:p w:rsidR="006851ED" w:rsidRPr="008160FF" w:rsidRDefault="006851ED" w:rsidP="006851ED">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(ב)</w:t>
      </w:r>
      <w:r w:rsidRPr="008160FF">
        <w:rPr>
          <w:rStyle w:val="default"/>
          <w:rFonts w:cs="FrankRuehl" w:hint="cs"/>
          <w:vanish/>
          <w:sz w:val="22"/>
          <w:szCs w:val="22"/>
          <w:shd w:val="clear" w:color="auto" w:fill="FFFF99"/>
          <w:rtl/>
        </w:rPr>
        <w:tab/>
        <w:t>הוראות אלה לא יחולו באזורים, שבהם ראה מנהל הרשות הממשלתית, כי השימוש במים נחותים, במים מליחים או במי קולחים לרבות מי שפד"ן, עלול לזהם מקורות מים;</w:t>
      </w:r>
    </w:p>
    <w:p w:rsidR="006851ED" w:rsidRPr="008160FF" w:rsidRDefault="006851ED" w:rsidP="006851ED">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(ג)</w:t>
      </w:r>
      <w:r w:rsidRPr="008160FF">
        <w:rPr>
          <w:rStyle w:val="default"/>
          <w:rFonts w:cs="FrankRuehl" w:hint="cs"/>
          <w:vanish/>
          <w:sz w:val="22"/>
          <w:szCs w:val="22"/>
          <w:shd w:val="clear" w:color="auto" w:fill="FFFF99"/>
          <w:rtl/>
        </w:rPr>
        <w:tab/>
        <w:t>קביעת תכולת הכלוריגים לעניין תעריף המים המליחים כאמור בפסקת משנה (א), המסופקים לספק המקומי מספק שאינו חברת מקורות או המופקים על ידו, תיעשה כמפורט 7(3)(ב)(3.2)(7) לכללי מקורות, בשינויים המחויבים;</w:t>
      </w:r>
    </w:p>
    <w:p w:rsidR="006851ED" w:rsidRPr="008160FF" w:rsidRDefault="006851ED" w:rsidP="006851ED">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(ד)</w:t>
      </w:r>
      <w:r w:rsidRPr="008160FF">
        <w:rPr>
          <w:rStyle w:val="default"/>
          <w:rFonts w:cs="FrankRuehl" w:hint="cs"/>
          <w:vanish/>
          <w:sz w:val="22"/>
          <w:szCs w:val="22"/>
          <w:shd w:val="clear" w:color="auto" w:fill="FFFF99"/>
          <w:rtl/>
        </w:rPr>
        <w:tab/>
        <w:t xml:space="preserve">תעריף לכמות מים נחרגת </w:t>
      </w:r>
      <w:r w:rsidRPr="008160FF">
        <w:rPr>
          <w:rStyle w:val="default"/>
          <w:rFonts w:cs="FrankRuehl"/>
          <w:vanish/>
          <w:sz w:val="22"/>
          <w:szCs w:val="22"/>
          <w:shd w:val="clear" w:color="auto" w:fill="FFFF99"/>
          <w:rtl/>
        </w:rPr>
        <w:t>–</w:t>
      </w:r>
    </w:p>
    <w:p w:rsidR="006851ED" w:rsidRPr="008160FF" w:rsidRDefault="006851ED" w:rsidP="006851ED">
      <w:pPr>
        <w:pStyle w:val="P00"/>
        <w:spacing w:before="0"/>
        <w:ind w:left="1928"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w:t>
      </w:r>
      <w:r w:rsidRPr="008160FF">
        <w:rPr>
          <w:rStyle w:val="default"/>
          <w:rFonts w:cs="FrankRuehl" w:hint="cs"/>
          <w:vanish/>
          <w:sz w:val="22"/>
          <w:szCs w:val="22"/>
          <w:shd w:val="clear" w:color="auto" w:fill="FFFF99"/>
          <w:rtl/>
        </w:rPr>
        <w:tab/>
        <w:t>בשיעור שאינו עולה על 8% - 125% מהתעריף שהיה צריך לשלם אלמלא היתה חריגה;</w:t>
      </w:r>
    </w:p>
    <w:p w:rsidR="006851ED" w:rsidRPr="008160FF" w:rsidRDefault="006851ED" w:rsidP="006851ED">
      <w:pPr>
        <w:pStyle w:val="P00"/>
        <w:spacing w:before="0"/>
        <w:ind w:left="1928"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(2)</w:t>
      </w:r>
      <w:r w:rsidRPr="008160FF">
        <w:rPr>
          <w:rStyle w:val="default"/>
          <w:rFonts w:cs="FrankRuehl" w:hint="cs"/>
          <w:vanish/>
          <w:sz w:val="22"/>
          <w:szCs w:val="22"/>
          <w:shd w:val="clear" w:color="auto" w:fill="FFFF99"/>
          <w:rtl/>
        </w:rPr>
        <w:tab/>
        <w:t>בשיעור שעולה על 8% - 150% מהתעריף שהיה צריך לשלם אלמלא היתה חריגה;</w:t>
      </w:r>
    </w:p>
    <w:p w:rsidR="006851ED" w:rsidRPr="008160FF" w:rsidRDefault="006851ED" w:rsidP="006851ED">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(1.4)</w:t>
      </w:r>
      <w:r w:rsidRPr="008160FF">
        <w:rPr>
          <w:rStyle w:val="default"/>
          <w:rFonts w:cs="FrankRuehl" w:hint="cs"/>
          <w:vanish/>
          <w:sz w:val="22"/>
          <w:szCs w:val="22"/>
          <w:shd w:val="clear" w:color="auto" w:fill="FFFF99"/>
          <w:rtl/>
        </w:rPr>
        <w:tab/>
        <w:t>(נמחקה);</w:t>
      </w:r>
    </w:p>
    <w:p w:rsidR="006851ED" w:rsidRPr="008160FF" w:rsidRDefault="006851ED" w:rsidP="006851ED">
      <w:pPr>
        <w:pStyle w:val="P00"/>
        <w:spacing w:before="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(2)</w:t>
      </w:r>
      <w:r w:rsidRPr="008160FF">
        <w:rPr>
          <w:rStyle w:val="default"/>
          <w:rFonts w:cs="FrankRuehl" w:hint="cs"/>
          <w:vanish/>
          <w:sz w:val="22"/>
          <w:szCs w:val="22"/>
          <w:shd w:val="clear" w:color="auto" w:fill="FFFF99"/>
          <w:rtl/>
        </w:rPr>
        <w:tab/>
        <w:t xml:space="preserve">בעד בתי חולים, בתי מרחץ ומקוואות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לכמות שעד לכמות האמורה בפסקאות (א) ו-(ב) ושאושרה לפי פסקאות משנה (ג) או (ד) לפי העניין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3.128</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3.085</w:t>
      </w:r>
      <w:r w:rsidRPr="008160FF">
        <w:rPr>
          <w:rStyle w:val="default"/>
          <w:rFonts w:cs="FrankRuehl" w:hint="cs"/>
          <w:vanish/>
          <w:sz w:val="22"/>
          <w:szCs w:val="22"/>
          <w:shd w:val="clear" w:color="auto" w:fill="FFFF99"/>
          <w:rtl/>
        </w:rPr>
        <w:t xml:space="preserve"> שקלים חדשים למטר מעוקב </w:t>
      </w:r>
      <w:r w:rsidRPr="008160FF">
        <w:rPr>
          <w:rStyle w:val="default"/>
          <w:rFonts w:cs="FrankRuehl"/>
          <w:vanish/>
          <w:sz w:val="22"/>
          <w:szCs w:val="22"/>
          <w:shd w:val="clear" w:color="auto" w:fill="FFFF99"/>
          <w:rtl/>
        </w:rPr>
        <w:t>–</w:t>
      </w:r>
    </w:p>
    <w:p w:rsidR="006851ED" w:rsidRPr="008160FF" w:rsidRDefault="006851ED" w:rsidP="006851ED">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(א)</w:t>
      </w:r>
      <w:r w:rsidRPr="008160FF">
        <w:rPr>
          <w:rStyle w:val="default"/>
          <w:rFonts w:cs="FrankRuehl" w:hint="cs"/>
          <w:vanish/>
          <w:sz w:val="22"/>
          <w:szCs w:val="22"/>
          <w:shd w:val="clear" w:color="auto" w:fill="FFFF99"/>
          <w:rtl/>
        </w:rPr>
        <w:tab/>
        <w:t xml:space="preserve">לבית מרחץ ומקווה המתפרסם ברשימת מקוואות הטהרה של המשרד לשירותי דת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לכל כמות מים ובלבד שהתקיימו כל אלה:</w:t>
      </w:r>
    </w:p>
    <w:p w:rsidR="006851ED" w:rsidRPr="008160FF" w:rsidRDefault="006851ED" w:rsidP="006851ED">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w:t>
      </w:r>
      <w:r w:rsidRPr="008160FF">
        <w:rPr>
          <w:rStyle w:val="default"/>
          <w:rFonts w:cs="FrankRuehl" w:hint="cs"/>
          <w:vanish/>
          <w:sz w:val="22"/>
          <w:szCs w:val="22"/>
          <w:shd w:val="clear" w:color="auto" w:fill="FFFF99"/>
          <w:rtl/>
        </w:rPr>
        <w:tab/>
        <w:t>נציג ספק המים, בדק ואישר בכתב, כי כל המים מסופקים לו במד-מים נפרד;</w:t>
      </w:r>
    </w:p>
    <w:p w:rsidR="006851ED" w:rsidRPr="008160FF" w:rsidRDefault="006851ED" w:rsidP="006851ED">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(2)</w:t>
      </w:r>
      <w:r w:rsidRPr="008160FF">
        <w:rPr>
          <w:rStyle w:val="default"/>
          <w:rFonts w:cs="FrankRuehl" w:hint="cs"/>
          <w:vanish/>
          <w:sz w:val="22"/>
          <w:szCs w:val="22"/>
          <w:shd w:val="clear" w:color="auto" w:fill="FFFF99"/>
          <w:rtl/>
        </w:rPr>
        <w:tab/>
        <w:t>מורשה החתימה אישר בתצהיר כי המים המסופקים לו משמשים למטרה זו בלבד;</w:t>
      </w:r>
    </w:p>
    <w:p w:rsidR="006851ED" w:rsidRPr="008160FF" w:rsidRDefault="006851ED" w:rsidP="006851ED">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(3)</w:t>
      </w:r>
      <w:r w:rsidRPr="008160FF">
        <w:rPr>
          <w:rStyle w:val="default"/>
          <w:rFonts w:cs="FrankRuehl" w:hint="cs"/>
          <w:vanish/>
          <w:sz w:val="22"/>
          <w:szCs w:val="22"/>
          <w:shd w:val="clear" w:color="auto" w:fill="FFFF99"/>
          <w:rtl/>
        </w:rPr>
        <w:tab/>
        <w:t>מהנדס מים אישר בכתב כי הותקנו בו אבזרים חוסכי מים; נמצא כי כל מכלי הדחה הם דו-כמותיים וכי בפתח כל קבועת שרברבות מותקנים וסתים ומגבילי ספיקה, יראו בכך כהתקנת אבזרים חוסכי מים לעניין פסקה זו;</w:t>
      </w:r>
    </w:p>
    <w:p w:rsidR="006851ED" w:rsidRPr="008160FF" w:rsidRDefault="006851ED" w:rsidP="006851ED">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(ב)</w:t>
      </w:r>
      <w:r w:rsidRPr="008160FF">
        <w:rPr>
          <w:rStyle w:val="default"/>
          <w:rFonts w:cs="FrankRuehl" w:hint="cs"/>
          <w:vanish/>
          <w:sz w:val="22"/>
          <w:szCs w:val="22"/>
          <w:shd w:val="clear" w:color="auto" w:fill="FFFF99"/>
          <w:rtl/>
        </w:rPr>
        <w:tab/>
        <w:t>לבית חולים אחד מאלה:</w:t>
      </w:r>
    </w:p>
    <w:p w:rsidR="006851ED" w:rsidRPr="008160FF" w:rsidRDefault="006851ED" w:rsidP="006851ED">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w:t>
      </w:r>
      <w:r w:rsidRPr="008160FF">
        <w:rPr>
          <w:rStyle w:val="default"/>
          <w:rFonts w:cs="FrankRuehl" w:hint="cs"/>
          <w:vanish/>
          <w:sz w:val="22"/>
          <w:szCs w:val="22"/>
          <w:shd w:val="clear" w:color="auto" w:fill="FFFF99"/>
          <w:rtl/>
        </w:rPr>
        <w:tab/>
        <w:t>לכל כמות מים שנמדדה ברשת מים נפרדת המספקת מים רק לשימושים רפואיים ובלבד שהתקיימו כל אלה:</w:t>
      </w:r>
    </w:p>
    <w:p w:rsidR="006851ED" w:rsidRPr="008160FF" w:rsidRDefault="006851ED" w:rsidP="006851ED">
      <w:pPr>
        <w:pStyle w:val="P00"/>
        <w:spacing w:before="0"/>
        <w:ind w:left="1928"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(א)</w:t>
      </w:r>
      <w:r w:rsidRPr="008160FF">
        <w:rPr>
          <w:rStyle w:val="default"/>
          <w:rFonts w:cs="FrankRuehl" w:hint="cs"/>
          <w:vanish/>
          <w:sz w:val="22"/>
          <w:szCs w:val="22"/>
          <w:shd w:val="clear" w:color="auto" w:fill="FFFF99"/>
          <w:rtl/>
        </w:rPr>
        <w:tab/>
        <w:t>אושר בידי מהנדס מים כי בבית החולים מותקנת רשת מים נפרדת כאמור;</w:t>
      </w:r>
    </w:p>
    <w:p w:rsidR="006851ED" w:rsidRPr="008160FF" w:rsidRDefault="006851ED" w:rsidP="006851ED">
      <w:pPr>
        <w:pStyle w:val="P00"/>
        <w:spacing w:before="0"/>
        <w:ind w:left="1928"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(ב)</w:t>
      </w:r>
      <w:r w:rsidRPr="008160FF">
        <w:rPr>
          <w:rStyle w:val="default"/>
          <w:rFonts w:cs="FrankRuehl" w:hint="cs"/>
          <w:vanish/>
          <w:sz w:val="22"/>
          <w:szCs w:val="22"/>
          <w:shd w:val="clear" w:color="auto" w:fill="FFFF99"/>
          <w:rtl/>
        </w:rPr>
        <w:tab/>
        <w:t>מורשה החתימה אישר בתצהיר כי המים לשימושים רפואיים מסופקים ברשת הנפרדת ומשמשים למטרה זו בלבד;</w:t>
      </w:r>
    </w:p>
    <w:p w:rsidR="006851ED" w:rsidRPr="008160FF" w:rsidRDefault="006851ED" w:rsidP="006851ED">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(2)</w:t>
      </w:r>
      <w:r w:rsidRPr="008160FF">
        <w:rPr>
          <w:rStyle w:val="default"/>
          <w:rFonts w:cs="FrankRuehl" w:hint="cs"/>
          <w:vanish/>
          <w:sz w:val="22"/>
          <w:szCs w:val="22"/>
          <w:shd w:val="clear" w:color="auto" w:fill="FFFF99"/>
          <w:rtl/>
        </w:rPr>
        <w:tab/>
        <w:t xml:space="preserve">לא קיימת בבית החולים או לא אושר קיומה של רשת נפרדת כאמור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הכמות המתקבלת ממכפלת מספר מיטות האשפוז, לפי תעודת רישום בית חולים המתפרסמת על ידי האגף לרישוי מוסדות ומכשירים רפואיים במשרד הבריאות, בשנה מסוימת, ב-15 מטרים מעוקבים לחודש (להלן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הכמות המחושבת);</w:t>
      </w:r>
    </w:p>
    <w:p w:rsidR="006851ED" w:rsidRPr="008160FF" w:rsidRDefault="006851ED" w:rsidP="006851ED">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(ג)</w:t>
      </w:r>
      <w:r w:rsidRPr="008160FF">
        <w:rPr>
          <w:rStyle w:val="default"/>
          <w:rFonts w:cs="FrankRuehl" w:hint="cs"/>
          <w:vanish/>
          <w:sz w:val="22"/>
          <w:szCs w:val="22"/>
          <w:shd w:val="clear" w:color="auto" w:fill="FFFF99"/>
          <w:rtl/>
        </w:rPr>
        <w:tab/>
        <w:t>בית מרחץ או מקווה יגיש לספק המים, ב-1 באוקטובר, אחת לשנתיים, את האישורים הנדרשים לפי פסקת משנה (א), הוגשו האישורים כאמור תבוצע האספקה, בתקופה העוקבת, בידי ספק המים בהתאם לתעריפים ולכמויות בסעיף זה; לא הוגשו אישורים כאמור או מצא ספק המים כי בית המרחץ או המקווה פועלים בניגוד למוצהר, יראה בכמות שסופקה כמים שמעבר לכמות מוכרת;</w:t>
      </w:r>
    </w:p>
    <w:p w:rsidR="006851ED" w:rsidRPr="008160FF" w:rsidRDefault="006851ED" w:rsidP="006851ED">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(ד)</w:t>
      </w:r>
      <w:r w:rsidRPr="008160FF">
        <w:rPr>
          <w:rStyle w:val="default"/>
          <w:rFonts w:cs="FrankRuehl" w:hint="cs"/>
          <w:vanish/>
          <w:sz w:val="22"/>
          <w:szCs w:val="22"/>
          <w:shd w:val="clear" w:color="auto" w:fill="FFFF99"/>
          <w:rtl/>
        </w:rPr>
        <w:tab/>
        <w:t>בית חולים יגיש לספק המים, אישורים כאמור בפסקת משנה (ב)(1) או את הכמות המתקבלת לפי פסקת משנה (ב)(2), לפי העניין; ב-1 בנובמבר, אחת לשנתיים, יעביר ספק המים את האישורים וכמויות המחושבות בפירוט לפי בתי החולים, לרשות הממשלתית; הרשות הממשלתית תאשר לספק המים את הכמות לאספקת לפי פסקאות משנה (ב)(1) או (ב)(2), כולה או חלקה, לפי העניין, לגבי התקופה העוקבת; לא הוגשו אישורים או כמות מחושבת כאמור או נמצא כי בית חולים פועל בניגוד למוצהר יראה ספק המים בכמות שסופקה כמים שמעבר לכמות מוכרת;</w:t>
      </w:r>
    </w:p>
    <w:p w:rsidR="006851ED" w:rsidRPr="008160FF" w:rsidRDefault="006851ED" w:rsidP="006851ED">
      <w:pPr>
        <w:pStyle w:val="P00"/>
        <w:spacing w:before="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(3)</w:t>
      </w:r>
      <w:r w:rsidRPr="008160FF">
        <w:rPr>
          <w:rStyle w:val="default"/>
          <w:rFonts w:cs="FrankRuehl" w:hint="cs"/>
          <w:vanish/>
          <w:sz w:val="22"/>
          <w:szCs w:val="22"/>
          <w:shd w:val="clear" w:color="auto" w:fill="FFFF99"/>
          <w:rtl/>
        </w:rPr>
        <w:tab/>
        <w:t xml:space="preserve">למטרת חקלאות </w:t>
      </w:r>
      <w:r w:rsidRPr="008160FF">
        <w:rPr>
          <w:rStyle w:val="default"/>
          <w:rFonts w:cs="FrankRuehl"/>
          <w:vanish/>
          <w:sz w:val="22"/>
          <w:szCs w:val="22"/>
          <w:shd w:val="clear" w:color="auto" w:fill="FFFF99"/>
          <w:rtl/>
        </w:rPr>
        <w:t>–</w:t>
      </w:r>
    </w:p>
    <w:p w:rsidR="006851ED" w:rsidRPr="008160FF" w:rsidRDefault="006851ED" w:rsidP="006851ED">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(3.1)</w:t>
      </w:r>
      <w:r w:rsidRPr="008160FF">
        <w:rPr>
          <w:rStyle w:val="default"/>
          <w:rFonts w:cs="FrankRuehl" w:hint="cs"/>
          <w:vanish/>
          <w:sz w:val="22"/>
          <w:szCs w:val="22"/>
          <w:shd w:val="clear" w:color="auto" w:fill="FFFF99"/>
          <w:rtl/>
        </w:rPr>
        <w:tab/>
        <w:t xml:space="preserve">למעט אם נאמר אחרת, תעריפים לפי פסקת משנה זו אינם חלים על אספקת מים למטרת חקלאות; ואולם בוצעה האספקה למטרת חקלאות בתחום עירייה, או מועצה מקומית יהיו התעריפים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לכל כמות מוקצית ולכל כמות נחרגת, הקבועים בכללי מקורות, לפי התעריפים, הכמויות וסוג המים כאמור בסעיף 7(1) באותם כללים, ולפי העניין;</w:t>
      </w:r>
    </w:p>
    <w:p w:rsidR="006851ED" w:rsidRPr="008160FF" w:rsidRDefault="006851ED" w:rsidP="006851ED">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(3.2)</w:t>
      </w:r>
      <w:r w:rsidRPr="008160FF">
        <w:rPr>
          <w:rStyle w:val="default"/>
          <w:rFonts w:cs="FrankRuehl" w:hint="cs"/>
          <w:vanish/>
          <w:sz w:val="22"/>
          <w:szCs w:val="22"/>
          <w:shd w:val="clear" w:color="auto" w:fill="FFFF99"/>
          <w:rtl/>
        </w:rPr>
        <w:tab/>
        <w:t xml:space="preserve">ספק מקומי כאמור בפסקת משנה (3.1) יגבה, נוסף על האמור בפסקת משנה (3.1) ולמעט באספקת קולחין ממקור עצמי, תעריף חלוקת מים בשיעור של </w:t>
      </w:r>
      <w:r w:rsidRPr="008160FF">
        <w:rPr>
          <w:rStyle w:val="default"/>
          <w:rFonts w:cs="FrankRuehl" w:hint="cs"/>
          <w:strike/>
          <w:vanish/>
          <w:sz w:val="22"/>
          <w:szCs w:val="22"/>
          <w:shd w:val="clear" w:color="auto" w:fill="FFFF99"/>
          <w:rtl/>
        </w:rPr>
        <w:t>0.241</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0.240</w:t>
      </w:r>
      <w:r w:rsidRPr="008160FF">
        <w:rPr>
          <w:rStyle w:val="default"/>
          <w:rFonts w:cs="FrankRuehl" w:hint="cs"/>
          <w:vanish/>
          <w:sz w:val="22"/>
          <w:szCs w:val="22"/>
          <w:shd w:val="clear" w:color="auto" w:fill="FFFF99"/>
          <w:rtl/>
        </w:rPr>
        <w:t xml:space="preserve"> שקלים חדשים למ"ק;</w:t>
      </w:r>
    </w:p>
    <w:p w:rsidR="006851ED" w:rsidRPr="008160FF" w:rsidRDefault="006851ED" w:rsidP="00543D03">
      <w:pPr>
        <w:pStyle w:val="P00"/>
        <w:spacing w:before="0"/>
        <w:ind w:left="0" w:right="1134"/>
        <w:rPr>
          <w:rFonts w:hint="cs"/>
          <w:vanish/>
          <w:szCs w:val="20"/>
          <w:shd w:val="clear" w:color="auto" w:fill="FFFF99"/>
          <w:rtl/>
        </w:rPr>
      </w:pPr>
    </w:p>
    <w:p w:rsidR="006851ED" w:rsidRPr="008160FF" w:rsidRDefault="006851ED" w:rsidP="00543D03">
      <w:pPr>
        <w:pStyle w:val="P00"/>
        <w:spacing w:before="0"/>
        <w:ind w:left="0" w:right="1134"/>
        <w:rPr>
          <w:rFonts w:hint="cs"/>
          <w:vanish/>
          <w:color w:val="FF0000"/>
          <w:szCs w:val="20"/>
          <w:shd w:val="clear" w:color="auto" w:fill="FFFF99"/>
          <w:rtl/>
        </w:rPr>
      </w:pPr>
      <w:r w:rsidRPr="008160FF">
        <w:rPr>
          <w:rFonts w:hint="cs"/>
          <w:vanish/>
          <w:color w:val="FF0000"/>
          <w:szCs w:val="20"/>
          <w:shd w:val="clear" w:color="auto" w:fill="FFFF99"/>
          <w:rtl/>
        </w:rPr>
        <w:t>מיום 1.7.2016</w:t>
      </w:r>
    </w:p>
    <w:p w:rsidR="006851ED" w:rsidRPr="008160FF" w:rsidRDefault="006851ED" w:rsidP="00543D03">
      <w:pPr>
        <w:pStyle w:val="P00"/>
        <w:spacing w:before="0"/>
        <w:ind w:left="0" w:right="1134"/>
        <w:rPr>
          <w:rFonts w:hint="cs"/>
          <w:vanish/>
          <w:szCs w:val="20"/>
          <w:shd w:val="clear" w:color="auto" w:fill="FFFF99"/>
          <w:rtl/>
        </w:rPr>
      </w:pPr>
      <w:r w:rsidRPr="008160FF">
        <w:rPr>
          <w:rFonts w:hint="cs"/>
          <w:b/>
          <w:bCs/>
          <w:vanish/>
          <w:szCs w:val="20"/>
          <w:shd w:val="clear" w:color="auto" w:fill="FFFF99"/>
          <w:rtl/>
        </w:rPr>
        <w:t>הודעה תשע"ו-2016</w:t>
      </w:r>
    </w:p>
    <w:p w:rsidR="006851ED" w:rsidRPr="008160FF" w:rsidRDefault="006851ED" w:rsidP="00543D03">
      <w:pPr>
        <w:pStyle w:val="P00"/>
        <w:spacing w:before="0"/>
        <w:ind w:left="0" w:right="1134"/>
        <w:rPr>
          <w:rFonts w:hint="cs"/>
          <w:vanish/>
          <w:szCs w:val="20"/>
          <w:shd w:val="clear" w:color="auto" w:fill="FFFF99"/>
          <w:rtl/>
        </w:rPr>
      </w:pPr>
      <w:hyperlink r:id="rId118" w:history="1">
        <w:r w:rsidRPr="008160FF">
          <w:rPr>
            <w:rStyle w:val="Hyperlink"/>
            <w:rFonts w:hint="cs"/>
            <w:vanish/>
            <w:szCs w:val="20"/>
            <w:shd w:val="clear" w:color="auto" w:fill="FFFF99"/>
            <w:rtl/>
          </w:rPr>
          <w:t>ק"ת תשע"ו מס' 7681</w:t>
        </w:r>
      </w:hyperlink>
      <w:r w:rsidRPr="008160FF">
        <w:rPr>
          <w:rFonts w:hint="cs"/>
          <w:vanish/>
          <w:szCs w:val="20"/>
          <w:shd w:val="clear" w:color="auto" w:fill="FFFF99"/>
          <w:rtl/>
        </w:rPr>
        <w:t xml:space="preserve"> מיום 30.6.2016 עמ' 1486</w:t>
      </w:r>
    </w:p>
    <w:p w:rsidR="00543D03" w:rsidRPr="008160FF" w:rsidRDefault="006851ED" w:rsidP="006851ED">
      <w:pPr>
        <w:pStyle w:val="P00"/>
        <w:ind w:left="0"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4.</w:t>
      </w:r>
      <w:r w:rsidR="00543D03" w:rsidRPr="008160FF">
        <w:rPr>
          <w:rStyle w:val="default"/>
          <w:rFonts w:cs="FrankRuehl"/>
          <w:vanish/>
          <w:sz w:val="22"/>
          <w:szCs w:val="22"/>
          <w:shd w:val="clear" w:color="auto" w:fill="FFFF99"/>
          <w:rtl/>
        </w:rPr>
        <w:tab/>
      </w:r>
      <w:r w:rsidR="00543D03" w:rsidRPr="008160FF">
        <w:rPr>
          <w:rStyle w:val="default"/>
          <w:rFonts w:cs="FrankRuehl" w:hint="cs"/>
          <w:vanish/>
          <w:sz w:val="22"/>
          <w:szCs w:val="22"/>
          <w:shd w:val="clear" w:color="auto" w:fill="FFFF99"/>
          <w:rtl/>
        </w:rPr>
        <w:t>התעריפים לכל מ"ק מים שמספק ספק מקומי אחר יהיו כמפורט להלן:</w:t>
      </w:r>
    </w:p>
    <w:p w:rsidR="00543D03" w:rsidRPr="008160FF" w:rsidRDefault="00543D03" w:rsidP="006851ED">
      <w:pPr>
        <w:pStyle w:val="P00"/>
        <w:spacing w:before="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w:t>
      </w:r>
      <w:r w:rsidRPr="008160FF">
        <w:rPr>
          <w:rStyle w:val="default"/>
          <w:rFonts w:cs="FrankRuehl" w:hint="cs"/>
          <w:vanish/>
          <w:sz w:val="22"/>
          <w:szCs w:val="22"/>
          <w:shd w:val="clear" w:color="auto" w:fill="FFFF99"/>
          <w:rtl/>
        </w:rPr>
        <w:tab/>
        <w:t xml:space="preserve">בעד צריכה אחרת </w:t>
      </w:r>
      <w:r w:rsidRPr="008160FF">
        <w:rPr>
          <w:rStyle w:val="default"/>
          <w:rFonts w:cs="FrankRuehl"/>
          <w:vanish/>
          <w:sz w:val="22"/>
          <w:szCs w:val="22"/>
          <w:shd w:val="clear" w:color="auto" w:fill="FFFF99"/>
          <w:rtl/>
        </w:rPr>
        <w:t>–</w:t>
      </w:r>
    </w:p>
    <w:p w:rsidR="00543D03" w:rsidRPr="008160FF" w:rsidRDefault="00543D03" w:rsidP="000B1FA9">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w:t>
      </w:r>
      <w:r w:rsidRPr="008160FF">
        <w:rPr>
          <w:rStyle w:val="default"/>
          <w:rFonts w:cs="FrankRuehl" w:hint="cs"/>
          <w:vanish/>
          <w:sz w:val="22"/>
          <w:szCs w:val="22"/>
          <w:shd w:val="clear" w:color="auto" w:fill="FFFF99"/>
          <w:rtl/>
        </w:rPr>
        <w:tab/>
        <w:t xml:space="preserve">בעד כל כמות שעד לכמות מוכרת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הסכום בשקלים חדשים שהוא צירוף הסכום הנקוב בסעיף (7)(3)(ב)(3.1.1.1) לכללי מקורות בתוספת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2.</w:t>
      </w:r>
      <w:r w:rsidR="00B73DDD" w:rsidRPr="008160FF">
        <w:rPr>
          <w:rStyle w:val="default"/>
          <w:rFonts w:cs="FrankRuehl" w:hint="cs"/>
          <w:strike/>
          <w:vanish/>
          <w:sz w:val="22"/>
          <w:szCs w:val="22"/>
          <w:shd w:val="clear" w:color="auto" w:fill="FFFF99"/>
          <w:rtl/>
        </w:rPr>
        <w:t>933</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2.</w:t>
      </w:r>
      <w:r w:rsidR="000B1FA9" w:rsidRPr="008160FF">
        <w:rPr>
          <w:rStyle w:val="default"/>
          <w:rFonts w:cs="FrankRuehl" w:hint="cs"/>
          <w:vanish/>
          <w:sz w:val="22"/>
          <w:szCs w:val="22"/>
          <w:u w:val="single"/>
          <w:shd w:val="clear" w:color="auto" w:fill="FFFF99"/>
          <w:rtl/>
        </w:rPr>
        <w:t>926</w:t>
      </w:r>
      <w:r w:rsidRPr="008160FF">
        <w:rPr>
          <w:rStyle w:val="default"/>
          <w:rFonts w:cs="FrankRuehl" w:hint="cs"/>
          <w:vanish/>
          <w:sz w:val="22"/>
          <w:szCs w:val="22"/>
          <w:shd w:val="clear" w:color="auto" w:fill="FFFF99"/>
          <w:rtl/>
        </w:rPr>
        <w:t xml:space="preserve"> שקלים חדשים למ"ק;</w:t>
      </w:r>
    </w:p>
    <w:p w:rsidR="00543D03" w:rsidRPr="008160FF" w:rsidRDefault="00543D03" w:rsidP="000B1FA9">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(1.2)</w:t>
      </w:r>
      <w:r w:rsidRPr="008160FF">
        <w:rPr>
          <w:rStyle w:val="default"/>
          <w:rFonts w:cs="FrankRuehl" w:hint="cs"/>
          <w:vanish/>
          <w:sz w:val="22"/>
          <w:szCs w:val="22"/>
          <w:shd w:val="clear" w:color="auto" w:fill="FFFF99"/>
          <w:rtl/>
        </w:rPr>
        <w:tab/>
        <w:t xml:space="preserve">בעד כל כמות שמעבר לכמות המוכרת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הסכום בשקלים חדשים שהוא צירוף הסכום הנקוב בסעיף (7)(3)(ב)(3.1.1.2) לכללי מקורות בתוספת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3.</w:t>
      </w:r>
      <w:r w:rsidR="00B73DDD" w:rsidRPr="008160FF">
        <w:rPr>
          <w:rStyle w:val="default"/>
          <w:rFonts w:cs="FrankRuehl" w:hint="cs"/>
          <w:strike/>
          <w:vanish/>
          <w:sz w:val="22"/>
          <w:szCs w:val="22"/>
          <w:shd w:val="clear" w:color="auto" w:fill="FFFF99"/>
          <w:rtl/>
        </w:rPr>
        <w:t>645</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3.</w:t>
      </w:r>
      <w:r w:rsidR="000B1FA9" w:rsidRPr="008160FF">
        <w:rPr>
          <w:rStyle w:val="default"/>
          <w:rFonts w:cs="FrankRuehl" w:hint="cs"/>
          <w:vanish/>
          <w:sz w:val="22"/>
          <w:szCs w:val="22"/>
          <w:u w:val="single"/>
          <w:shd w:val="clear" w:color="auto" w:fill="FFFF99"/>
          <w:rtl/>
        </w:rPr>
        <w:t>637</w:t>
      </w:r>
      <w:r w:rsidRPr="008160FF">
        <w:rPr>
          <w:rStyle w:val="default"/>
          <w:rFonts w:cs="FrankRuehl" w:hint="cs"/>
          <w:vanish/>
          <w:sz w:val="22"/>
          <w:szCs w:val="22"/>
          <w:shd w:val="clear" w:color="auto" w:fill="FFFF99"/>
          <w:rtl/>
        </w:rPr>
        <w:t xml:space="preserve"> שקלים חדשים למ"ק;</w:t>
      </w:r>
    </w:p>
    <w:p w:rsidR="00543D03" w:rsidRPr="008160FF" w:rsidRDefault="00543D03" w:rsidP="00B73DDD">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 xml:space="preserve">(1.2א) על אף האמור בפסקת משנה (1.2), בעד כל כמות שמעבר לכמות המוכרת ומעבר ל-15,000 מ"ק לשנה שסופקו דרך מד-מים בודד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התעריף המתקבל בפסקת משנה (1.2) בהפחתה של 0.702 ש"ח למ"ק;</w:t>
      </w:r>
    </w:p>
    <w:p w:rsidR="00B4586E" w:rsidRPr="008160FF" w:rsidRDefault="00B4586E" w:rsidP="00543D03">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 xml:space="preserve">(1.2ב) על אף האמור בפסקאות משנה (1.2) ו-(1.2א), בעד מים שסופקו להשקיית גנים ציבוריים ברשות מקומית זכאית כהגדרת מונחים אלה בכללי תנאים ברישיון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7.143</w:t>
      </w:r>
      <w:r w:rsidR="000B1FA9" w:rsidRPr="008160FF">
        <w:rPr>
          <w:rStyle w:val="default"/>
          <w:rFonts w:cs="FrankRuehl" w:hint="cs"/>
          <w:vanish/>
          <w:sz w:val="22"/>
          <w:szCs w:val="22"/>
          <w:shd w:val="clear" w:color="auto" w:fill="FFFF99"/>
          <w:rtl/>
        </w:rPr>
        <w:t xml:space="preserve"> </w:t>
      </w:r>
      <w:r w:rsidR="000B1FA9" w:rsidRPr="008160FF">
        <w:rPr>
          <w:rStyle w:val="default"/>
          <w:rFonts w:cs="FrankRuehl" w:hint="cs"/>
          <w:vanish/>
          <w:sz w:val="22"/>
          <w:szCs w:val="22"/>
          <w:u w:val="single"/>
          <w:shd w:val="clear" w:color="auto" w:fill="FFFF99"/>
          <w:rtl/>
        </w:rPr>
        <w:t>6.867</w:t>
      </w:r>
      <w:r w:rsidRPr="008160FF">
        <w:rPr>
          <w:rStyle w:val="default"/>
          <w:rFonts w:cs="FrankRuehl" w:hint="cs"/>
          <w:vanish/>
          <w:sz w:val="22"/>
          <w:szCs w:val="22"/>
          <w:shd w:val="clear" w:color="auto" w:fill="FFFF99"/>
          <w:rtl/>
        </w:rPr>
        <w:t xml:space="preserve"> ש"ח למ"ק;</w:t>
      </w:r>
    </w:p>
    <w:p w:rsidR="00543D03" w:rsidRPr="008160FF" w:rsidRDefault="00543D03" w:rsidP="000B1FA9">
      <w:pPr>
        <w:pStyle w:val="P0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(2)</w:t>
      </w:r>
      <w:r w:rsidRPr="008160FF">
        <w:rPr>
          <w:rStyle w:val="default"/>
          <w:rFonts w:cs="FrankRuehl" w:hint="cs"/>
          <w:vanish/>
          <w:sz w:val="22"/>
          <w:szCs w:val="22"/>
          <w:shd w:val="clear" w:color="auto" w:fill="FFFF99"/>
          <w:rtl/>
        </w:rPr>
        <w:tab/>
        <w:t xml:space="preserve">בעד בתי חולים, בתי מרחץ ומקוואות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לכמות שעד לכמות האמורה בפסקאות (א) ו-(ב) ושאושרה לפי פסקאות משנה (ג) או (ד) לפי העניין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3.</w:t>
      </w:r>
      <w:r w:rsidR="00B73DDD" w:rsidRPr="008160FF">
        <w:rPr>
          <w:rStyle w:val="default"/>
          <w:rFonts w:cs="FrankRuehl" w:hint="cs"/>
          <w:strike/>
          <w:vanish/>
          <w:sz w:val="22"/>
          <w:szCs w:val="22"/>
          <w:shd w:val="clear" w:color="auto" w:fill="FFFF99"/>
          <w:rtl/>
        </w:rPr>
        <w:t>085</w:t>
      </w:r>
      <w:r w:rsidR="00B4586E" w:rsidRPr="008160FF">
        <w:rPr>
          <w:rStyle w:val="default"/>
          <w:rFonts w:cs="FrankRuehl" w:hint="cs"/>
          <w:vanish/>
          <w:sz w:val="22"/>
          <w:szCs w:val="22"/>
          <w:shd w:val="clear" w:color="auto" w:fill="FFFF99"/>
          <w:rtl/>
        </w:rPr>
        <w:t xml:space="preserve"> </w:t>
      </w:r>
      <w:r w:rsidR="00B4586E" w:rsidRPr="008160FF">
        <w:rPr>
          <w:rStyle w:val="default"/>
          <w:rFonts w:cs="FrankRuehl" w:hint="cs"/>
          <w:vanish/>
          <w:sz w:val="22"/>
          <w:szCs w:val="22"/>
          <w:u w:val="single"/>
          <w:shd w:val="clear" w:color="auto" w:fill="FFFF99"/>
          <w:rtl/>
        </w:rPr>
        <w:t>3.</w:t>
      </w:r>
      <w:r w:rsidR="000B1FA9" w:rsidRPr="008160FF">
        <w:rPr>
          <w:rStyle w:val="default"/>
          <w:rFonts w:cs="FrankRuehl" w:hint="cs"/>
          <w:vanish/>
          <w:sz w:val="22"/>
          <w:szCs w:val="22"/>
          <w:u w:val="single"/>
          <w:shd w:val="clear" w:color="auto" w:fill="FFFF99"/>
          <w:rtl/>
        </w:rPr>
        <w:t>078</w:t>
      </w:r>
      <w:r w:rsidRPr="008160FF">
        <w:rPr>
          <w:rStyle w:val="default"/>
          <w:rFonts w:cs="FrankRuehl" w:hint="cs"/>
          <w:vanish/>
          <w:sz w:val="22"/>
          <w:szCs w:val="22"/>
          <w:shd w:val="clear" w:color="auto" w:fill="FFFF99"/>
          <w:rtl/>
        </w:rPr>
        <w:t xml:space="preserve"> שקלים חדשים למטר מעוקב </w:t>
      </w:r>
      <w:r w:rsidRPr="008160FF">
        <w:rPr>
          <w:rStyle w:val="default"/>
          <w:rFonts w:cs="FrankRuehl"/>
          <w:vanish/>
          <w:sz w:val="22"/>
          <w:szCs w:val="22"/>
          <w:shd w:val="clear" w:color="auto" w:fill="FFFF99"/>
          <w:rtl/>
        </w:rPr>
        <w:t>–</w:t>
      </w:r>
    </w:p>
    <w:p w:rsidR="00543D03" w:rsidRPr="008160FF" w:rsidRDefault="00543D03" w:rsidP="000B1FA9">
      <w:pPr>
        <w:pStyle w:val="P0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(3)</w:t>
      </w:r>
      <w:r w:rsidRPr="008160FF">
        <w:rPr>
          <w:rStyle w:val="default"/>
          <w:rFonts w:cs="FrankRuehl" w:hint="cs"/>
          <w:vanish/>
          <w:sz w:val="22"/>
          <w:szCs w:val="22"/>
          <w:shd w:val="clear" w:color="auto" w:fill="FFFF99"/>
          <w:rtl/>
        </w:rPr>
        <w:tab/>
        <w:t xml:space="preserve">למטרת חקלאות </w:t>
      </w:r>
      <w:r w:rsidRPr="008160FF">
        <w:rPr>
          <w:rStyle w:val="default"/>
          <w:rFonts w:cs="FrankRuehl"/>
          <w:vanish/>
          <w:sz w:val="22"/>
          <w:szCs w:val="22"/>
          <w:shd w:val="clear" w:color="auto" w:fill="FFFF99"/>
          <w:rtl/>
        </w:rPr>
        <w:t>–</w:t>
      </w:r>
    </w:p>
    <w:p w:rsidR="00543D03" w:rsidRPr="008160FF" w:rsidRDefault="00543D03" w:rsidP="00543D03">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(3.1)</w:t>
      </w:r>
      <w:r w:rsidRPr="008160FF">
        <w:rPr>
          <w:rStyle w:val="default"/>
          <w:rFonts w:cs="FrankRuehl" w:hint="cs"/>
          <w:vanish/>
          <w:sz w:val="22"/>
          <w:szCs w:val="22"/>
          <w:shd w:val="clear" w:color="auto" w:fill="FFFF99"/>
          <w:rtl/>
        </w:rPr>
        <w:tab/>
        <w:t xml:space="preserve">למעט אם נאמר אחרת, תעריפים לפי פסקת משנה זו אינם חלים על אספקת מים למטרת חקלאות; ואולם בוצעה האספקה למטרת חקלאות בתחום עירייה, או מועצה מקומית יהיו התעריפים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לכל כמות מוקצית ולכל כמות נחרגת, הקבועים בכללי מקורות, לפי התעריפים, הכמויות וסוג המים כאמור בסעיף 7(1) באותם כללים, ולפי העניין;</w:t>
      </w:r>
    </w:p>
    <w:p w:rsidR="00543D03" w:rsidRPr="008160FF" w:rsidRDefault="00543D03" w:rsidP="000B1FA9">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(3.2)</w:t>
      </w:r>
      <w:r w:rsidRPr="008160FF">
        <w:rPr>
          <w:rStyle w:val="default"/>
          <w:rFonts w:cs="FrankRuehl" w:hint="cs"/>
          <w:vanish/>
          <w:sz w:val="22"/>
          <w:szCs w:val="22"/>
          <w:shd w:val="clear" w:color="auto" w:fill="FFFF99"/>
          <w:rtl/>
        </w:rPr>
        <w:tab/>
        <w:t xml:space="preserve">ספק מקומי כאמור בפסקת משנה (3.1) יגבה, נוסף על האמור בפסקת משנה (3.1) ולמעט באספקת קולחין ממקור עצמי, תעריף חלוקת מים בשיעור של </w:t>
      </w:r>
      <w:r w:rsidRPr="008160FF">
        <w:rPr>
          <w:rStyle w:val="default"/>
          <w:rFonts w:cs="FrankRuehl" w:hint="cs"/>
          <w:strike/>
          <w:vanish/>
          <w:sz w:val="22"/>
          <w:szCs w:val="22"/>
          <w:shd w:val="clear" w:color="auto" w:fill="FFFF99"/>
          <w:rtl/>
        </w:rPr>
        <w:t>0.24</w:t>
      </w:r>
      <w:r w:rsidR="00B73DDD" w:rsidRPr="008160FF">
        <w:rPr>
          <w:rStyle w:val="default"/>
          <w:rFonts w:cs="FrankRuehl" w:hint="cs"/>
          <w:strike/>
          <w:vanish/>
          <w:sz w:val="22"/>
          <w:szCs w:val="22"/>
          <w:shd w:val="clear" w:color="auto" w:fill="FFFF99"/>
          <w:rtl/>
        </w:rPr>
        <w:t>0</w:t>
      </w:r>
      <w:r w:rsidR="00B4586E" w:rsidRPr="008160FF">
        <w:rPr>
          <w:rStyle w:val="default"/>
          <w:rFonts w:cs="FrankRuehl" w:hint="cs"/>
          <w:vanish/>
          <w:sz w:val="22"/>
          <w:szCs w:val="22"/>
          <w:shd w:val="clear" w:color="auto" w:fill="FFFF99"/>
          <w:rtl/>
        </w:rPr>
        <w:t xml:space="preserve"> </w:t>
      </w:r>
      <w:r w:rsidR="00B4586E" w:rsidRPr="008160FF">
        <w:rPr>
          <w:rStyle w:val="default"/>
          <w:rFonts w:cs="FrankRuehl" w:hint="cs"/>
          <w:vanish/>
          <w:sz w:val="22"/>
          <w:szCs w:val="22"/>
          <w:u w:val="single"/>
          <w:shd w:val="clear" w:color="auto" w:fill="FFFF99"/>
          <w:rtl/>
        </w:rPr>
        <w:t>0.</w:t>
      </w:r>
      <w:r w:rsidR="000B1FA9" w:rsidRPr="008160FF">
        <w:rPr>
          <w:rStyle w:val="default"/>
          <w:rFonts w:cs="FrankRuehl" w:hint="cs"/>
          <w:vanish/>
          <w:sz w:val="22"/>
          <w:szCs w:val="22"/>
          <w:u w:val="single"/>
          <w:shd w:val="clear" w:color="auto" w:fill="FFFF99"/>
          <w:rtl/>
        </w:rPr>
        <w:t>239</w:t>
      </w:r>
      <w:r w:rsidRPr="008160FF">
        <w:rPr>
          <w:rStyle w:val="default"/>
          <w:rFonts w:cs="FrankRuehl" w:hint="cs"/>
          <w:vanish/>
          <w:sz w:val="22"/>
          <w:szCs w:val="22"/>
          <w:shd w:val="clear" w:color="auto" w:fill="FFFF99"/>
          <w:rtl/>
        </w:rPr>
        <w:t xml:space="preserve"> שקלים חדשים למ"ק;</w:t>
      </w:r>
    </w:p>
    <w:p w:rsidR="00B60170" w:rsidRPr="008160FF" w:rsidRDefault="00B60170" w:rsidP="00B60170">
      <w:pPr>
        <w:pStyle w:val="P00"/>
        <w:spacing w:before="0"/>
        <w:ind w:left="0" w:right="1134"/>
        <w:rPr>
          <w:rStyle w:val="default"/>
          <w:rFonts w:cs="FrankRuehl" w:hint="cs"/>
          <w:vanish/>
          <w:szCs w:val="20"/>
          <w:shd w:val="clear" w:color="auto" w:fill="FFFF99"/>
          <w:rtl/>
        </w:rPr>
      </w:pPr>
    </w:p>
    <w:p w:rsidR="00B60170" w:rsidRPr="008160FF" w:rsidRDefault="00B60170" w:rsidP="00B60170">
      <w:pPr>
        <w:pStyle w:val="P00"/>
        <w:spacing w:before="0"/>
        <w:ind w:left="0" w:right="1134"/>
        <w:rPr>
          <w:rStyle w:val="default"/>
          <w:rFonts w:cs="FrankRuehl" w:hint="cs"/>
          <w:vanish/>
          <w:color w:val="FF0000"/>
          <w:szCs w:val="20"/>
          <w:shd w:val="clear" w:color="auto" w:fill="FFFF99"/>
          <w:rtl/>
        </w:rPr>
      </w:pPr>
      <w:r w:rsidRPr="008160FF">
        <w:rPr>
          <w:rStyle w:val="default"/>
          <w:rFonts w:cs="FrankRuehl" w:hint="cs"/>
          <w:vanish/>
          <w:color w:val="FF0000"/>
          <w:szCs w:val="20"/>
          <w:shd w:val="clear" w:color="auto" w:fill="FFFF99"/>
          <w:rtl/>
        </w:rPr>
        <w:t>מיום 1.1.2017</w:t>
      </w:r>
    </w:p>
    <w:p w:rsidR="00B60170" w:rsidRPr="008160FF" w:rsidRDefault="00B60170" w:rsidP="00B60170">
      <w:pPr>
        <w:pStyle w:val="P00"/>
        <w:spacing w:before="0"/>
        <w:ind w:left="0"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כללים תשע"ז-2016</w:t>
      </w:r>
    </w:p>
    <w:p w:rsidR="00B60170" w:rsidRPr="008160FF" w:rsidRDefault="00B60170" w:rsidP="00B60170">
      <w:pPr>
        <w:pStyle w:val="P00"/>
        <w:spacing w:before="0"/>
        <w:ind w:left="0" w:right="1134"/>
        <w:rPr>
          <w:rStyle w:val="default"/>
          <w:rFonts w:cs="FrankRuehl" w:hint="cs"/>
          <w:vanish/>
          <w:szCs w:val="20"/>
          <w:shd w:val="clear" w:color="auto" w:fill="FFFF99"/>
          <w:rtl/>
        </w:rPr>
      </w:pPr>
      <w:hyperlink r:id="rId119" w:history="1">
        <w:r w:rsidRPr="008160FF">
          <w:rPr>
            <w:rStyle w:val="Hyperlink"/>
            <w:rFonts w:hint="cs"/>
            <w:vanish/>
            <w:szCs w:val="20"/>
            <w:shd w:val="clear" w:color="auto" w:fill="FFFF99"/>
            <w:rtl/>
          </w:rPr>
          <w:t>ק"ת תשע"ז מס' 7749</w:t>
        </w:r>
      </w:hyperlink>
      <w:r w:rsidRPr="008160FF">
        <w:rPr>
          <w:rStyle w:val="default"/>
          <w:rFonts w:cs="FrankRuehl" w:hint="cs"/>
          <w:vanish/>
          <w:szCs w:val="20"/>
          <w:shd w:val="clear" w:color="auto" w:fill="FFFF99"/>
          <w:rtl/>
        </w:rPr>
        <w:t xml:space="preserve"> מיום 28.12.2016 עמ' 435</w:t>
      </w:r>
    </w:p>
    <w:p w:rsidR="00410489" w:rsidRPr="008160FF" w:rsidRDefault="00410489" w:rsidP="00410489">
      <w:pPr>
        <w:pStyle w:val="P00"/>
        <w:ind w:left="0"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4.</w:t>
      </w:r>
      <w:r w:rsidRPr="008160FF">
        <w:rPr>
          <w:rStyle w:val="default"/>
          <w:rFonts w:cs="FrankRuehl"/>
          <w:vanish/>
          <w:sz w:val="22"/>
          <w:szCs w:val="22"/>
          <w:shd w:val="clear" w:color="auto" w:fill="FFFF99"/>
          <w:rtl/>
        </w:rPr>
        <w:tab/>
      </w:r>
      <w:r w:rsidRPr="008160FF">
        <w:rPr>
          <w:rStyle w:val="default"/>
          <w:rFonts w:cs="FrankRuehl" w:hint="cs"/>
          <w:vanish/>
          <w:sz w:val="22"/>
          <w:szCs w:val="22"/>
          <w:shd w:val="clear" w:color="auto" w:fill="FFFF99"/>
          <w:rtl/>
        </w:rPr>
        <w:t>התעריפים לכל מ"ק מים שמספק ספק מקומי אחר יהיו כמפורט להלן:</w:t>
      </w:r>
    </w:p>
    <w:p w:rsidR="00410489" w:rsidRPr="008160FF" w:rsidRDefault="00410489" w:rsidP="00410489">
      <w:pPr>
        <w:pStyle w:val="P00"/>
        <w:spacing w:before="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w:t>
      </w:r>
      <w:r w:rsidRPr="008160FF">
        <w:rPr>
          <w:rStyle w:val="default"/>
          <w:rFonts w:cs="FrankRuehl" w:hint="cs"/>
          <w:vanish/>
          <w:sz w:val="22"/>
          <w:szCs w:val="22"/>
          <w:shd w:val="clear" w:color="auto" w:fill="FFFF99"/>
          <w:rtl/>
        </w:rPr>
        <w:tab/>
        <w:t xml:space="preserve">בעד צריכה אחרת </w:t>
      </w:r>
      <w:r w:rsidRPr="008160FF">
        <w:rPr>
          <w:rStyle w:val="default"/>
          <w:rFonts w:cs="FrankRuehl"/>
          <w:vanish/>
          <w:sz w:val="22"/>
          <w:szCs w:val="22"/>
          <w:shd w:val="clear" w:color="auto" w:fill="FFFF99"/>
          <w:rtl/>
        </w:rPr>
        <w:t>–</w:t>
      </w:r>
    </w:p>
    <w:p w:rsidR="00410489" w:rsidRPr="008160FF" w:rsidRDefault="00410489" w:rsidP="00410489">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w:t>
      </w:r>
      <w:r w:rsidRPr="008160FF">
        <w:rPr>
          <w:rStyle w:val="default"/>
          <w:rFonts w:cs="FrankRuehl" w:hint="cs"/>
          <w:vanish/>
          <w:sz w:val="22"/>
          <w:szCs w:val="22"/>
          <w:shd w:val="clear" w:color="auto" w:fill="FFFF99"/>
          <w:rtl/>
        </w:rPr>
        <w:tab/>
        <w:t xml:space="preserve">בעד כל כמות שעד לכמות מוכרת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הסכום בשקלים חדשים שהוא צירוף הסכום הנקוב בסעיף (7)(3)(ב)(3.1.1.1) לכללי מקורות בתוספת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2.926</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2.895</w:t>
      </w:r>
      <w:r w:rsidRPr="008160FF">
        <w:rPr>
          <w:rStyle w:val="default"/>
          <w:rFonts w:cs="FrankRuehl" w:hint="cs"/>
          <w:vanish/>
          <w:sz w:val="22"/>
          <w:szCs w:val="22"/>
          <w:shd w:val="clear" w:color="auto" w:fill="FFFF99"/>
          <w:rtl/>
        </w:rPr>
        <w:t xml:space="preserve"> שקלים חדשים למ"ק;</w:t>
      </w:r>
    </w:p>
    <w:p w:rsidR="00410489" w:rsidRPr="008160FF" w:rsidRDefault="00410489" w:rsidP="00410489">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(1.2)</w:t>
      </w:r>
      <w:r w:rsidRPr="008160FF">
        <w:rPr>
          <w:rStyle w:val="default"/>
          <w:rFonts w:cs="FrankRuehl" w:hint="cs"/>
          <w:vanish/>
          <w:sz w:val="22"/>
          <w:szCs w:val="22"/>
          <w:shd w:val="clear" w:color="auto" w:fill="FFFF99"/>
          <w:rtl/>
        </w:rPr>
        <w:tab/>
        <w:t xml:space="preserve">בעד כל כמות שמעבר לכמות המוכרת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הסכום בשקלים חדשים שהוא צירוף הסכום הנקוב בסעיף (7)(3)(ב)(3.1.1.2) לכללי מקורות בתוספת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3.637</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3.606</w:t>
      </w:r>
      <w:r w:rsidRPr="008160FF">
        <w:rPr>
          <w:rStyle w:val="default"/>
          <w:rFonts w:cs="FrankRuehl" w:hint="cs"/>
          <w:vanish/>
          <w:sz w:val="22"/>
          <w:szCs w:val="22"/>
          <w:shd w:val="clear" w:color="auto" w:fill="FFFF99"/>
          <w:rtl/>
        </w:rPr>
        <w:t xml:space="preserve"> שקלים חדשים למ"ק;</w:t>
      </w:r>
    </w:p>
    <w:p w:rsidR="00410489" w:rsidRPr="008160FF" w:rsidRDefault="00410489" w:rsidP="00410489">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 xml:space="preserve">(1.2א) על אף האמור בפסקת משנה (1.2), בעד כל כמות שמעבר לכמות המוכרת ומעבר ל-15,000 מ"ק </w:t>
      </w:r>
      <w:r w:rsidRPr="008160FF">
        <w:rPr>
          <w:rStyle w:val="default"/>
          <w:rFonts w:cs="FrankRuehl" w:hint="cs"/>
          <w:vanish/>
          <w:sz w:val="22"/>
          <w:szCs w:val="22"/>
          <w:u w:val="single"/>
          <w:shd w:val="clear" w:color="auto" w:fill="FFFF99"/>
          <w:rtl/>
        </w:rPr>
        <w:t>ועד 250,000 מ"ק</w:t>
      </w:r>
      <w:r w:rsidRPr="008160FF">
        <w:rPr>
          <w:rStyle w:val="default"/>
          <w:rFonts w:cs="FrankRuehl" w:hint="cs"/>
          <w:vanish/>
          <w:sz w:val="22"/>
          <w:szCs w:val="22"/>
          <w:shd w:val="clear" w:color="auto" w:fill="FFFF99"/>
          <w:rtl/>
        </w:rPr>
        <w:t xml:space="preserve"> לשנה שסופקו דרך מד-מים בודד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התעריף המתקבל בפסקת משנה (1.2) בהפחתה של 0.702 ש"ח למ"ק</w:t>
      </w:r>
      <w:r w:rsidRPr="008160FF">
        <w:rPr>
          <w:rStyle w:val="default"/>
          <w:rFonts w:cs="FrankRuehl" w:hint="cs"/>
          <w:vanish/>
          <w:sz w:val="22"/>
          <w:szCs w:val="22"/>
          <w:u w:val="single"/>
          <w:shd w:val="clear" w:color="auto" w:fill="FFFF99"/>
          <w:rtl/>
        </w:rPr>
        <w:t xml:space="preserve">, ובעד כל כמות מעבר ל-250,000 מ"ק בשנה </w:t>
      </w:r>
      <w:r w:rsidRPr="008160FF">
        <w:rPr>
          <w:rStyle w:val="default"/>
          <w:rFonts w:cs="FrankRuehl"/>
          <w:vanish/>
          <w:sz w:val="22"/>
          <w:szCs w:val="22"/>
          <w:u w:val="single"/>
          <w:shd w:val="clear" w:color="auto" w:fill="FFFF99"/>
          <w:rtl/>
        </w:rPr>
        <w:t>–</w:t>
      </w:r>
      <w:r w:rsidRPr="008160FF">
        <w:rPr>
          <w:rStyle w:val="default"/>
          <w:rFonts w:cs="FrankRuehl" w:hint="cs"/>
          <w:vanish/>
          <w:sz w:val="22"/>
          <w:szCs w:val="22"/>
          <w:u w:val="single"/>
          <w:shd w:val="clear" w:color="auto" w:fill="FFFF99"/>
          <w:rtl/>
        </w:rPr>
        <w:t xml:space="preserve"> בהפחתה של 0.994 ש"ח למ"ק</w:t>
      </w:r>
      <w:r w:rsidRPr="008160FF">
        <w:rPr>
          <w:rStyle w:val="default"/>
          <w:rFonts w:cs="FrankRuehl" w:hint="cs"/>
          <w:vanish/>
          <w:sz w:val="22"/>
          <w:szCs w:val="22"/>
          <w:shd w:val="clear" w:color="auto" w:fill="FFFF99"/>
          <w:rtl/>
        </w:rPr>
        <w:t>;</w:t>
      </w:r>
    </w:p>
    <w:p w:rsidR="00410489" w:rsidRPr="008160FF" w:rsidRDefault="00410489" w:rsidP="00410489">
      <w:pPr>
        <w:pStyle w:val="P0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(2)</w:t>
      </w:r>
      <w:r w:rsidRPr="008160FF">
        <w:rPr>
          <w:rStyle w:val="default"/>
          <w:rFonts w:cs="FrankRuehl" w:hint="cs"/>
          <w:vanish/>
          <w:sz w:val="22"/>
          <w:szCs w:val="22"/>
          <w:shd w:val="clear" w:color="auto" w:fill="FFFF99"/>
          <w:rtl/>
        </w:rPr>
        <w:tab/>
        <w:t xml:space="preserve">בעד בתי חולים, בתי מרחץ ומקוואות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לכמות שעד לכמות האמורה בפסקאות (א) ו-(ב) ושאושרה לפי פסקאות משנה (ג) או (ד) לפי העניין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3.078</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3.085</w:t>
      </w:r>
      <w:r w:rsidRPr="008160FF">
        <w:rPr>
          <w:rStyle w:val="default"/>
          <w:rFonts w:cs="FrankRuehl" w:hint="cs"/>
          <w:vanish/>
          <w:sz w:val="22"/>
          <w:szCs w:val="22"/>
          <w:shd w:val="clear" w:color="auto" w:fill="FFFF99"/>
          <w:rtl/>
        </w:rPr>
        <w:t xml:space="preserve"> שקלים חדשים למטר מעוקב </w:t>
      </w:r>
      <w:r w:rsidRPr="008160FF">
        <w:rPr>
          <w:rStyle w:val="default"/>
          <w:rFonts w:cs="FrankRuehl"/>
          <w:vanish/>
          <w:sz w:val="22"/>
          <w:szCs w:val="22"/>
          <w:shd w:val="clear" w:color="auto" w:fill="FFFF99"/>
          <w:rtl/>
        </w:rPr>
        <w:t>–</w:t>
      </w:r>
    </w:p>
    <w:p w:rsidR="00410489" w:rsidRPr="008160FF" w:rsidRDefault="00410489" w:rsidP="00410489">
      <w:pPr>
        <w:pStyle w:val="P0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(3)</w:t>
      </w:r>
      <w:r w:rsidRPr="008160FF">
        <w:rPr>
          <w:rStyle w:val="default"/>
          <w:rFonts w:cs="FrankRuehl" w:hint="cs"/>
          <w:vanish/>
          <w:sz w:val="22"/>
          <w:szCs w:val="22"/>
          <w:shd w:val="clear" w:color="auto" w:fill="FFFF99"/>
          <w:rtl/>
        </w:rPr>
        <w:tab/>
        <w:t xml:space="preserve">למטרת חקלאות </w:t>
      </w:r>
      <w:r w:rsidRPr="008160FF">
        <w:rPr>
          <w:rStyle w:val="default"/>
          <w:rFonts w:cs="FrankRuehl"/>
          <w:vanish/>
          <w:sz w:val="22"/>
          <w:szCs w:val="22"/>
          <w:shd w:val="clear" w:color="auto" w:fill="FFFF99"/>
          <w:rtl/>
        </w:rPr>
        <w:t>–</w:t>
      </w:r>
    </w:p>
    <w:p w:rsidR="00410489" w:rsidRPr="008160FF" w:rsidRDefault="00410489" w:rsidP="00410489">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(3.1)</w:t>
      </w:r>
      <w:r w:rsidRPr="008160FF">
        <w:rPr>
          <w:rStyle w:val="default"/>
          <w:rFonts w:cs="FrankRuehl" w:hint="cs"/>
          <w:vanish/>
          <w:sz w:val="22"/>
          <w:szCs w:val="22"/>
          <w:shd w:val="clear" w:color="auto" w:fill="FFFF99"/>
          <w:rtl/>
        </w:rPr>
        <w:tab/>
        <w:t xml:space="preserve">למעט אם נאמר אחרת, תעריפים לפי פסקת משנה זו אינם חלים על אספקת מים למטרת חקלאות; ואולם בוצעה האספקה למטרת חקלאות בתחום עירייה, או מועצה מקומית יהיו התעריפים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לכל כמות מוקצית ולכל כמות נחרגת, הקבועים בכללי מקורות, לפי התעריפים, הכמויות וסוג המים כאמור בסעיף 7(1) באותם כללים, ולפי העניין;</w:t>
      </w:r>
    </w:p>
    <w:p w:rsidR="00410489" w:rsidRPr="008160FF" w:rsidRDefault="00410489" w:rsidP="00410489">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(3.2)</w:t>
      </w:r>
      <w:r w:rsidRPr="008160FF">
        <w:rPr>
          <w:rStyle w:val="default"/>
          <w:rFonts w:cs="FrankRuehl" w:hint="cs"/>
          <w:vanish/>
          <w:sz w:val="22"/>
          <w:szCs w:val="22"/>
          <w:shd w:val="clear" w:color="auto" w:fill="FFFF99"/>
          <w:rtl/>
        </w:rPr>
        <w:tab/>
        <w:t xml:space="preserve">ספק מקומי כאמור בפסקת משנה (3.1) יגבה, נוסף על האמור בפסקת משנה (3.1) ולמעט באספקת קולחין ממקור עצמי, תעריף חלוקת מים בשיעור של </w:t>
      </w:r>
      <w:r w:rsidRPr="008160FF">
        <w:rPr>
          <w:rStyle w:val="default"/>
          <w:rFonts w:cs="FrankRuehl" w:hint="cs"/>
          <w:strike/>
          <w:vanish/>
          <w:sz w:val="22"/>
          <w:szCs w:val="22"/>
          <w:shd w:val="clear" w:color="auto" w:fill="FFFF99"/>
          <w:rtl/>
        </w:rPr>
        <w:t>0.239</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0.240</w:t>
      </w:r>
      <w:r w:rsidRPr="008160FF">
        <w:rPr>
          <w:rStyle w:val="default"/>
          <w:rFonts w:cs="FrankRuehl" w:hint="cs"/>
          <w:vanish/>
          <w:sz w:val="22"/>
          <w:szCs w:val="22"/>
          <w:shd w:val="clear" w:color="auto" w:fill="FFFF99"/>
          <w:rtl/>
        </w:rPr>
        <w:t xml:space="preserve"> שקלים חדשים למ"ק;</w:t>
      </w:r>
    </w:p>
    <w:p w:rsidR="00410489" w:rsidRPr="008160FF" w:rsidRDefault="00410489" w:rsidP="00410489">
      <w:pPr>
        <w:pStyle w:val="P00"/>
        <w:spacing w:before="0"/>
        <w:ind w:left="0" w:right="1134"/>
        <w:rPr>
          <w:rFonts w:hint="cs"/>
          <w:vanish/>
          <w:szCs w:val="20"/>
          <w:shd w:val="clear" w:color="auto" w:fill="FFFF99"/>
          <w:rtl/>
        </w:rPr>
      </w:pPr>
    </w:p>
    <w:p w:rsidR="00410489" w:rsidRPr="008160FF" w:rsidRDefault="00410489" w:rsidP="00410489">
      <w:pPr>
        <w:pStyle w:val="P00"/>
        <w:spacing w:before="0"/>
        <w:ind w:left="0" w:right="1134"/>
        <w:rPr>
          <w:rFonts w:hint="cs"/>
          <w:vanish/>
          <w:color w:val="FF0000"/>
          <w:szCs w:val="20"/>
          <w:shd w:val="clear" w:color="auto" w:fill="FFFF99"/>
          <w:rtl/>
        </w:rPr>
      </w:pPr>
      <w:r w:rsidRPr="008160FF">
        <w:rPr>
          <w:rFonts w:hint="cs"/>
          <w:vanish/>
          <w:color w:val="FF0000"/>
          <w:szCs w:val="20"/>
          <w:shd w:val="clear" w:color="auto" w:fill="FFFF99"/>
          <w:rtl/>
        </w:rPr>
        <w:t>מיום 1.7.2017</w:t>
      </w:r>
    </w:p>
    <w:p w:rsidR="00410489" w:rsidRPr="008160FF" w:rsidRDefault="00410489" w:rsidP="00410489">
      <w:pPr>
        <w:pStyle w:val="P00"/>
        <w:spacing w:before="0"/>
        <w:ind w:left="0" w:right="1134"/>
        <w:rPr>
          <w:rFonts w:hint="cs"/>
          <w:vanish/>
          <w:color w:val="FF0000"/>
          <w:szCs w:val="20"/>
          <w:shd w:val="clear" w:color="auto" w:fill="FFFF99"/>
          <w:rtl/>
        </w:rPr>
      </w:pPr>
      <w:r w:rsidRPr="008160FF">
        <w:rPr>
          <w:rFonts w:hint="cs"/>
          <w:vanish/>
          <w:color w:val="FF0000"/>
          <w:szCs w:val="20"/>
          <w:shd w:val="clear" w:color="auto" w:fill="FFFF99"/>
          <w:rtl/>
        </w:rPr>
        <w:t>פסקה 4(1)(1.1) מיום 1.6.2017</w:t>
      </w:r>
    </w:p>
    <w:p w:rsidR="00410489" w:rsidRPr="008160FF" w:rsidRDefault="00410489" w:rsidP="00410489">
      <w:pPr>
        <w:pStyle w:val="P00"/>
        <w:spacing w:before="0"/>
        <w:ind w:left="0" w:right="1134"/>
        <w:rPr>
          <w:rFonts w:hint="cs"/>
          <w:vanish/>
          <w:szCs w:val="20"/>
          <w:shd w:val="clear" w:color="auto" w:fill="FFFF99"/>
          <w:rtl/>
        </w:rPr>
      </w:pPr>
      <w:r w:rsidRPr="008160FF">
        <w:rPr>
          <w:rFonts w:hint="cs"/>
          <w:b/>
          <w:bCs/>
          <w:vanish/>
          <w:szCs w:val="20"/>
          <w:shd w:val="clear" w:color="auto" w:fill="FFFF99"/>
          <w:rtl/>
        </w:rPr>
        <w:t>כללים (מס' 2) תשע"ז-2017</w:t>
      </w:r>
    </w:p>
    <w:p w:rsidR="00410489" w:rsidRPr="008160FF" w:rsidRDefault="00410489" w:rsidP="00410489">
      <w:pPr>
        <w:pStyle w:val="P00"/>
        <w:spacing w:before="0"/>
        <w:ind w:left="0" w:right="1134"/>
        <w:rPr>
          <w:rFonts w:hint="cs"/>
          <w:vanish/>
          <w:szCs w:val="20"/>
          <w:shd w:val="clear" w:color="auto" w:fill="FFFF99"/>
          <w:rtl/>
        </w:rPr>
      </w:pPr>
      <w:hyperlink r:id="rId120" w:history="1">
        <w:r w:rsidRPr="008160FF">
          <w:rPr>
            <w:rStyle w:val="Hyperlink"/>
            <w:rFonts w:hint="cs"/>
            <w:vanish/>
            <w:szCs w:val="20"/>
            <w:shd w:val="clear" w:color="auto" w:fill="FFFF99"/>
            <w:rtl/>
          </w:rPr>
          <w:t>ק"ת תשע"ז מס' 7830</w:t>
        </w:r>
      </w:hyperlink>
      <w:r w:rsidRPr="008160FF">
        <w:rPr>
          <w:rFonts w:hint="cs"/>
          <w:vanish/>
          <w:szCs w:val="20"/>
          <w:shd w:val="clear" w:color="auto" w:fill="FFFF99"/>
          <w:rtl/>
        </w:rPr>
        <w:t xml:space="preserve"> מיום 29.6.2017 עמ' 1279</w:t>
      </w:r>
    </w:p>
    <w:p w:rsidR="003C6560" w:rsidRPr="008160FF" w:rsidRDefault="003C6560" w:rsidP="003C6560">
      <w:pPr>
        <w:pStyle w:val="P00"/>
        <w:ind w:left="0"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4.</w:t>
      </w:r>
      <w:r w:rsidRPr="008160FF">
        <w:rPr>
          <w:rStyle w:val="default"/>
          <w:rFonts w:cs="FrankRuehl"/>
          <w:vanish/>
          <w:sz w:val="22"/>
          <w:szCs w:val="22"/>
          <w:shd w:val="clear" w:color="auto" w:fill="FFFF99"/>
          <w:rtl/>
        </w:rPr>
        <w:tab/>
      </w:r>
      <w:r w:rsidRPr="008160FF">
        <w:rPr>
          <w:rStyle w:val="default"/>
          <w:rFonts w:cs="FrankRuehl" w:hint="cs"/>
          <w:vanish/>
          <w:sz w:val="22"/>
          <w:szCs w:val="22"/>
          <w:shd w:val="clear" w:color="auto" w:fill="FFFF99"/>
          <w:rtl/>
        </w:rPr>
        <w:t>התעריפים לכל מ"ק מים שמספק ספק מקומי אחר יהיו כמפורט להלן:</w:t>
      </w:r>
    </w:p>
    <w:p w:rsidR="003C6560" w:rsidRPr="008160FF" w:rsidRDefault="003C6560" w:rsidP="003C6560">
      <w:pPr>
        <w:pStyle w:val="P00"/>
        <w:spacing w:before="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w:t>
      </w:r>
      <w:r w:rsidRPr="008160FF">
        <w:rPr>
          <w:rStyle w:val="default"/>
          <w:rFonts w:cs="FrankRuehl" w:hint="cs"/>
          <w:vanish/>
          <w:sz w:val="22"/>
          <w:szCs w:val="22"/>
          <w:shd w:val="clear" w:color="auto" w:fill="FFFF99"/>
          <w:rtl/>
        </w:rPr>
        <w:tab/>
        <w:t xml:space="preserve">בעד צריכה אחרת </w:t>
      </w:r>
      <w:r w:rsidRPr="008160FF">
        <w:rPr>
          <w:rStyle w:val="default"/>
          <w:rFonts w:cs="FrankRuehl"/>
          <w:vanish/>
          <w:sz w:val="22"/>
          <w:szCs w:val="22"/>
          <w:shd w:val="clear" w:color="auto" w:fill="FFFF99"/>
          <w:rtl/>
        </w:rPr>
        <w:t>–</w:t>
      </w:r>
    </w:p>
    <w:p w:rsidR="003C6560" w:rsidRPr="008160FF" w:rsidRDefault="003C6560" w:rsidP="00410489">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w:t>
      </w:r>
      <w:r w:rsidRPr="008160FF">
        <w:rPr>
          <w:rStyle w:val="default"/>
          <w:rFonts w:cs="FrankRuehl" w:hint="cs"/>
          <w:vanish/>
          <w:sz w:val="22"/>
          <w:szCs w:val="22"/>
          <w:shd w:val="clear" w:color="auto" w:fill="FFFF99"/>
          <w:rtl/>
        </w:rPr>
        <w:tab/>
        <w:t xml:space="preserve">בעד כל כמות שעד לכמות מוכרת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הסכום בשקלים חדשים שהוא צירוף הסכום הנקוב בסעיף (7)(3)(ב)(3.1.1.1) לכללי מקורות בתוספת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2.</w:t>
      </w:r>
      <w:r w:rsidR="00410489" w:rsidRPr="008160FF">
        <w:rPr>
          <w:rStyle w:val="default"/>
          <w:rFonts w:cs="FrankRuehl" w:hint="cs"/>
          <w:strike/>
          <w:vanish/>
          <w:sz w:val="22"/>
          <w:szCs w:val="22"/>
          <w:shd w:val="clear" w:color="auto" w:fill="FFFF99"/>
          <w:rtl/>
        </w:rPr>
        <w:t>895</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2.</w:t>
      </w:r>
      <w:r w:rsidR="00410489" w:rsidRPr="008160FF">
        <w:rPr>
          <w:rStyle w:val="default"/>
          <w:rFonts w:cs="FrankRuehl" w:hint="cs"/>
          <w:vanish/>
          <w:sz w:val="22"/>
          <w:szCs w:val="22"/>
          <w:u w:val="single"/>
          <w:shd w:val="clear" w:color="auto" w:fill="FFFF99"/>
          <w:rtl/>
        </w:rPr>
        <w:t>721</w:t>
      </w:r>
      <w:r w:rsidRPr="008160FF">
        <w:rPr>
          <w:rStyle w:val="default"/>
          <w:rFonts w:cs="FrankRuehl" w:hint="cs"/>
          <w:vanish/>
          <w:sz w:val="22"/>
          <w:szCs w:val="22"/>
          <w:shd w:val="clear" w:color="auto" w:fill="FFFF99"/>
          <w:rtl/>
        </w:rPr>
        <w:t xml:space="preserve"> שקלים חדשים למ"ק;</w:t>
      </w:r>
    </w:p>
    <w:p w:rsidR="003C6560" w:rsidRPr="008160FF" w:rsidRDefault="003C6560" w:rsidP="00410489">
      <w:pPr>
        <w:pStyle w:val="P0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(2)</w:t>
      </w:r>
      <w:r w:rsidRPr="008160FF">
        <w:rPr>
          <w:rStyle w:val="default"/>
          <w:rFonts w:cs="FrankRuehl" w:hint="cs"/>
          <w:vanish/>
          <w:sz w:val="22"/>
          <w:szCs w:val="22"/>
          <w:shd w:val="clear" w:color="auto" w:fill="FFFF99"/>
          <w:rtl/>
        </w:rPr>
        <w:tab/>
        <w:t xml:space="preserve">בעד בתי חולים, בתי מרחץ ומקוואות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לכמות שעד לכמות האמורה בפסקאות (א) ו-(ב) ושאושרה לפי פסקאות משנה (ג) או (ד) לפי העניין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3.0</w:t>
      </w:r>
      <w:r w:rsidR="00410489" w:rsidRPr="008160FF">
        <w:rPr>
          <w:rStyle w:val="default"/>
          <w:rFonts w:cs="FrankRuehl" w:hint="cs"/>
          <w:strike/>
          <w:vanish/>
          <w:sz w:val="22"/>
          <w:szCs w:val="22"/>
          <w:shd w:val="clear" w:color="auto" w:fill="FFFF99"/>
          <w:rtl/>
        </w:rPr>
        <w:t>85</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3.</w:t>
      </w:r>
      <w:r w:rsidR="00410489" w:rsidRPr="008160FF">
        <w:rPr>
          <w:rStyle w:val="default"/>
          <w:rFonts w:cs="FrankRuehl" w:hint="cs"/>
          <w:vanish/>
          <w:sz w:val="22"/>
          <w:szCs w:val="22"/>
          <w:u w:val="single"/>
          <w:shd w:val="clear" w:color="auto" w:fill="FFFF99"/>
          <w:rtl/>
        </w:rPr>
        <w:t>112</w:t>
      </w:r>
      <w:r w:rsidRPr="008160FF">
        <w:rPr>
          <w:rStyle w:val="default"/>
          <w:rFonts w:cs="FrankRuehl" w:hint="cs"/>
          <w:vanish/>
          <w:sz w:val="22"/>
          <w:szCs w:val="22"/>
          <w:shd w:val="clear" w:color="auto" w:fill="FFFF99"/>
          <w:rtl/>
        </w:rPr>
        <w:t xml:space="preserve"> שקלים חדשים למטר מעוקב </w:t>
      </w:r>
      <w:r w:rsidRPr="008160FF">
        <w:rPr>
          <w:rStyle w:val="default"/>
          <w:rFonts w:cs="FrankRuehl"/>
          <w:vanish/>
          <w:sz w:val="22"/>
          <w:szCs w:val="22"/>
          <w:shd w:val="clear" w:color="auto" w:fill="FFFF99"/>
          <w:rtl/>
        </w:rPr>
        <w:t>–</w:t>
      </w:r>
    </w:p>
    <w:p w:rsidR="003C6560" w:rsidRPr="008160FF" w:rsidRDefault="003C6560" w:rsidP="003C6560">
      <w:pPr>
        <w:pStyle w:val="P0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(3)</w:t>
      </w:r>
      <w:r w:rsidRPr="008160FF">
        <w:rPr>
          <w:rStyle w:val="default"/>
          <w:rFonts w:cs="FrankRuehl" w:hint="cs"/>
          <w:vanish/>
          <w:sz w:val="22"/>
          <w:szCs w:val="22"/>
          <w:shd w:val="clear" w:color="auto" w:fill="FFFF99"/>
          <w:rtl/>
        </w:rPr>
        <w:tab/>
        <w:t xml:space="preserve">למטרת חקלאות </w:t>
      </w:r>
      <w:r w:rsidRPr="008160FF">
        <w:rPr>
          <w:rStyle w:val="default"/>
          <w:rFonts w:cs="FrankRuehl"/>
          <w:vanish/>
          <w:sz w:val="22"/>
          <w:szCs w:val="22"/>
          <w:shd w:val="clear" w:color="auto" w:fill="FFFF99"/>
          <w:rtl/>
        </w:rPr>
        <w:t>–</w:t>
      </w:r>
    </w:p>
    <w:p w:rsidR="003C6560" w:rsidRPr="008160FF" w:rsidRDefault="003C6560" w:rsidP="003C6560">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(3.1)</w:t>
      </w:r>
      <w:r w:rsidRPr="008160FF">
        <w:rPr>
          <w:rStyle w:val="default"/>
          <w:rFonts w:cs="FrankRuehl" w:hint="cs"/>
          <w:vanish/>
          <w:sz w:val="22"/>
          <w:szCs w:val="22"/>
          <w:shd w:val="clear" w:color="auto" w:fill="FFFF99"/>
          <w:rtl/>
        </w:rPr>
        <w:tab/>
        <w:t xml:space="preserve">למעט אם נאמר אחרת, תעריפים לפי פסקת משנה זו אינם חלים על אספקת מים למטרת חקלאות; ואולם בוצעה האספקה למטרת חקלאות בתחום עירייה, או מועצה מקומית יהיו התעריפים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לכל כמות מוקצית ולכל כמות נחרגת, הקבועים בכללי מקורות, לפי התעריפים, הכמויות וסוג המים כאמור בסעיף 7(1) באותם כללים, ולפי העניין;</w:t>
      </w:r>
    </w:p>
    <w:p w:rsidR="003C6560" w:rsidRPr="008160FF" w:rsidRDefault="003C6560" w:rsidP="00410489">
      <w:pPr>
        <w:pStyle w:val="P00"/>
        <w:spacing w:before="0"/>
        <w:ind w:left="1021" w:right="1134"/>
        <w:rPr>
          <w:rStyle w:val="default"/>
          <w:rFonts w:cs="FrankRuehl"/>
          <w:vanish/>
          <w:sz w:val="22"/>
          <w:szCs w:val="22"/>
          <w:shd w:val="clear" w:color="auto" w:fill="FFFF99"/>
          <w:rtl/>
        </w:rPr>
      </w:pPr>
      <w:r w:rsidRPr="008160FF">
        <w:rPr>
          <w:rStyle w:val="default"/>
          <w:rFonts w:cs="FrankRuehl" w:hint="cs"/>
          <w:vanish/>
          <w:sz w:val="22"/>
          <w:szCs w:val="22"/>
          <w:shd w:val="clear" w:color="auto" w:fill="FFFF99"/>
          <w:rtl/>
        </w:rPr>
        <w:t>(3.2)</w:t>
      </w:r>
      <w:r w:rsidRPr="008160FF">
        <w:rPr>
          <w:rStyle w:val="default"/>
          <w:rFonts w:cs="FrankRuehl" w:hint="cs"/>
          <w:vanish/>
          <w:sz w:val="22"/>
          <w:szCs w:val="22"/>
          <w:shd w:val="clear" w:color="auto" w:fill="FFFF99"/>
          <w:rtl/>
        </w:rPr>
        <w:tab/>
        <w:t xml:space="preserve">ספק מקומי כאמור בפסקת משנה (3.1) יגבה, נוסף על האמור בפסקת משנה (3.1) ולמעט באספקת קולחין ממקור עצמי, תעריף חלוקת מים בשיעור של </w:t>
      </w:r>
      <w:r w:rsidRPr="008160FF">
        <w:rPr>
          <w:rStyle w:val="default"/>
          <w:rFonts w:cs="FrankRuehl" w:hint="cs"/>
          <w:strike/>
          <w:vanish/>
          <w:sz w:val="22"/>
          <w:szCs w:val="22"/>
          <w:shd w:val="clear" w:color="auto" w:fill="FFFF99"/>
          <w:rtl/>
        </w:rPr>
        <w:t>0.</w:t>
      </w:r>
      <w:r w:rsidR="00410489" w:rsidRPr="008160FF">
        <w:rPr>
          <w:rStyle w:val="default"/>
          <w:rFonts w:cs="FrankRuehl" w:hint="cs"/>
          <w:strike/>
          <w:vanish/>
          <w:sz w:val="22"/>
          <w:szCs w:val="22"/>
          <w:shd w:val="clear" w:color="auto" w:fill="FFFF99"/>
          <w:rtl/>
        </w:rPr>
        <w:t>240</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0.24</w:t>
      </w:r>
      <w:r w:rsidR="00410489" w:rsidRPr="008160FF">
        <w:rPr>
          <w:rStyle w:val="default"/>
          <w:rFonts w:cs="FrankRuehl" w:hint="cs"/>
          <w:vanish/>
          <w:sz w:val="22"/>
          <w:szCs w:val="22"/>
          <w:u w:val="single"/>
          <w:shd w:val="clear" w:color="auto" w:fill="FFFF99"/>
          <w:rtl/>
        </w:rPr>
        <w:t>2</w:t>
      </w:r>
      <w:r w:rsidRPr="008160FF">
        <w:rPr>
          <w:rStyle w:val="default"/>
          <w:rFonts w:cs="FrankRuehl" w:hint="cs"/>
          <w:vanish/>
          <w:sz w:val="22"/>
          <w:szCs w:val="22"/>
          <w:shd w:val="clear" w:color="auto" w:fill="FFFF99"/>
          <w:rtl/>
        </w:rPr>
        <w:t xml:space="preserve"> שקלים חדשים למ"ק;</w:t>
      </w:r>
    </w:p>
    <w:p w:rsidR="00025C00" w:rsidRPr="008160FF" w:rsidRDefault="00025C00" w:rsidP="00025C00">
      <w:pPr>
        <w:pStyle w:val="P00"/>
        <w:spacing w:before="0"/>
        <w:ind w:left="1021" w:right="1134"/>
        <w:rPr>
          <w:rStyle w:val="default"/>
          <w:rFonts w:cs="FrankRuehl"/>
          <w:vanish/>
          <w:szCs w:val="20"/>
          <w:shd w:val="clear" w:color="auto" w:fill="FFFF99"/>
          <w:rtl/>
        </w:rPr>
      </w:pPr>
    </w:p>
    <w:p w:rsidR="00025C00" w:rsidRPr="008160FF" w:rsidRDefault="00025C00" w:rsidP="00025C00">
      <w:pPr>
        <w:pStyle w:val="P00"/>
        <w:spacing w:before="0"/>
        <w:ind w:left="1021" w:right="1134"/>
        <w:rPr>
          <w:rStyle w:val="default"/>
          <w:rFonts w:cs="FrankRuehl"/>
          <w:vanish/>
          <w:color w:val="FF0000"/>
          <w:szCs w:val="20"/>
          <w:shd w:val="clear" w:color="auto" w:fill="FFFF99"/>
          <w:rtl/>
        </w:rPr>
      </w:pPr>
      <w:r w:rsidRPr="008160FF">
        <w:rPr>
          <w:rStyle w:val="default"/>
          <w:rFonts w:cs="FrankRuehl" w:hint="cs"/>
          <w:vanish/>
          <w:color w:val="FF0000"/>
          <w:szCs w:val="20"/>
          <w:shd w:val="clear" w:color="auto" w:fill="FFFF99"/>
          <w:rtl/>
        </w:rPr>
        <w:t>מיום 1.1.2018</w:t>
      </w:r>
    </w:p>
    <w:p w:rsidR="00025C00" w:rsidRPr="008160FF" w:rsidRDefault="00025C00" w:rsidP="00025C00">
      <w:pPr>
        <w:pStyle w:val="P00"/>
        <w:spacing w:before="0"/>
        <w:ind w:left="1021" w:right="1134"/>
        <w:rPr>
          <w:rStyle w:val="default"/>
          <w:rFonts w:cs="FrankRuehl"/>
          <w:vanish/>
          <w:szCs w:val="20"/>
          <w:shd w:val="clear" w:color="auto" w:fill="FFFF99"/>
          <w:rtl/>
        </w:rPr>
      </w:pPr>
      <w:r w:rsidRPr="008160FF">
        <w:rPr>
          <w:rStyle w:val="default"/>
          <w:rFonts w:cs="FrankRuehl" w:hint="cs"/>
          <w:b/>
          <w:bCs/>
          <w:vanish/>
          <w:szCs w:val="20"/>
          <w:shd w:val="clear" w:color="auto" w:fill="FFFF99"/>
          <w:rtl/>
        </w:rPr>
        <w:t>כללים תשע"ח-2017</w:t>
      </w:r>
    </w:p>
    <w:p w:rsidR="00025C00" w:rsidRPr="008160FF" w:rsidRDefault="00025C00" w:rsidP="00025C00">
      <w:pPr>
        <w:pStyle w:val="P00"/>
        <w:spacing w:before="0"/>
        <w:ind w:left="1021" w:right="1134"/>
        <w:rPr>
          <w:rStyle w:val="default"/>
          <w:rFonts w:cs="FrankRuehl"/>
          <w:vanish/>
          <w:szCs w:val="20"/>
          <w:shd w:val="clear" w:color="auto" w:fill="FFFF99"/>
          <w:rtl/>
        </w:rPr>
      </w:pPr>
      <w:hyperlink r:id="rId121" w:history="1">
        <w:r w:rsidRPr="008160FF">
          <w:rPr>
            <w:rStyle w:val="Hyperlink"/>
            <w:rFonts w:hint="cs"/>
            <w:vanish/>
            <w:szCs w:val="20"/>
            <w:shd w:val="clear" w:color="auto" w:fill="FFFF99"/>
            <w:rtl/>
          </w:rPr>
          <w:t>ק"ת תשע"ח מס' 7912</w:t>
        </w:r>
      </w:hyperlink>
      <w:r w:rsidRPr="008160FF">
        <w:rPr>
          <w:rStyle w:val="default"/>
          <w:rFonts w:cs="FrankRuehl" w:hint="cs"/>
          <w:vanish/>
          <w:szCs w:val="20"/>
          <w:shd w:val="clear" w:color="auto" w:fill="FFFF99"/>
          <w:rtl/>
        </w:rPr>
        <w:t xml:space="preserve"> מיום 28.12.2017 עמ' 611</w:t>
      </w:r>
    </w:p>
    <w:p w:rsidR="00025C00" w:rsidRPr="008160FF" w:rsidRDefault="00025C00" w:rsidP="00025C00">
      <w:pPr>
        <w:pStyle w:val="P0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w:t>
      </w:r>
      <w:r w:rsidRPr="008160FF">
        <w:rPr>
          <w:rStyle w:val="default"/>
          <w:rFonts w:cs="FrankRuehl" w:hint="cs"/>
          <w:vanish/>
          <w:sz w:val="22"/>
          <w:szCs w:val="22"/>
          <w:shd w:val="clear" w:color="auto" w:fill="FFFF99"/>
          <w:rtl/>
        </w:rPr>
        <w:tab/>
        <w:t xml:space="preserve">בעד כל כמות שעד לכמות מוכרת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הסכום בשקלים חדשים שהוא צירוף הסכום הנקוב בסעיף (7)(3)(ב)(3.1.1.1) לכללי מקורות בתוספת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2.721</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2.659</w:t>
      </w:r>
      <w:r w:rsidRPr="008160FF">
        <w:rPr>
          <w:rStyle w:val="default"/>
          <w:rFonts w:cs="FrankRuehl" w:hint="cs"/>
          <w:vanish/>
          <w:sz w:val="22"/>
          <w:szCs w:val="22"/>
          <w:shd w:val="clear" w:color="auto" w:fill="FFFF99"/>
          <w:rtl/>
        </w:rPr>
        <w:t xml:space="preserve"> שקלים חדשים למ"ק;</w:t>
      </w:r>
    </w:p>
    <w:p w:rsidR="00025C00" w:rsidRPr="008160FF" w:rsidRDefault="00025C00" w:rsidP="00025C00">
      <w:pPr>
        <w:pStyle w:val="P00"/>
        <w:spacing w:before="0"/>
        <w:ind w:left="1021" w:right="1134"/>
        <w:rPr>
          <w:rStyle w:val="default"/>
          <w:rFonts w:cs="FrankRuehl"/>
          <w:vanish/>
          <w:sz w:val="22"/>
          <w:szCs w:val="22"/>
          <w:shd w:val="clear" w:color="auto" w:fill="FFFF99"/>
          <w:rtl/>
        </w:rPr>
      </w:pPr>
      <w:r w:rsidRPr="008160FF">
        <w:rPr>
          <w:rStyle w:val="default"/>
          <w:rFonts w:cs="FrankRuehl" w:hint="cs"/>
          <w:vanish/>
          <w:sz w:val="22"/>
          <w:szCs w:val="22"/>
          <w:shd w:val="clear" w:color="auto" w:fill="FFFF99"/>
          <w:rtl/>
        </w:rPr>
        <w:t>(1.2)</w:t>
      </w:r>
      <w:r w:rsidRPr="008160FF">
        <w:rPr>
          <w:rStyle w:val="default"/>
          <w:rFonts w:cs="FrankRuehl" w:hint="cs"/>
          <w:vanish/>
          <w:sz w:val="22"/>
          <w:szCs w:val="22"/>
          <w:shd w:val="clear" w:color="auto" w:fill="FFFF99"/>
          <w:rtl/>
        </w:rPr>
        <w:tab/>
        <w:t xml:space="preserve">בעד כל כמות שמעבר לכמות המוכרת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הסכום בשקלים חדשים שהוא צירוף הסכום הנקוב בסעיף (7)(3)(ב)(3.1.1.2) לכללי מקורות בתוספת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3.606</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3.573</w:t>
      </w:r>
      <w:r w:rsidRPr="008160FF">
        <w:rPr>
          <w:rStyle w:val="default"/>
          <w:rFonts w:cs="FrankRuehl" w:hint="cs"/>
          <w:vanish/>
          <w:sz w:val="22"/>
          <w:szCs w:val="22"/>
          <w:shd w:val="clear" w:color="auto" w:fill="FFFF99"/>
          <w:rtl/>
        </w:rPr>
        <w:t xml:space="preserve"> שקלים חדשים למ"ק;</w:t>
      </w:r>
    </w:p>
    <w:p w:rsidR="007E460E" w:rsidRPr="008160FF" w:rsidRDefault="007E460E" w:rsidP="007E460E">
      <w:pPr>
        <w:pStyle w:val="P00"/>
        <w:spacing w:before="0"/>
        <w:ind w:left="0" w:right="1134"/>
        <w:rPr>
          <w:rStyle w:val="default"/>
          <w:rFonts w:cs="FrankRuehl"/>
          <w:vanish/>
          <w:szCs w:val="20"/>
          <w:shd w:val="clear" w:color="auto" w:fill="FFFF99"/>
          <w:rtl/>
        </w:rPr>
      </w:pPr>
    </w:p>
    <w:p w:rsidR="007E460E" w:rsidRPr="008160FF" w:rsidRDefault="007E460E" w:rsidP="007E460E">
      <w:pPr>
        <w:pStyle w:val="P00"/>
        <w:spacing w:before="0"/>
        <w:ind w:left="0" w:right="1134"/>
        <w:rPr>
          <w:rStyle w:val="default"/>
          <w:rFonts w:cs="FrankRuehl"/>
          <w:vanish/>
          <w:color w:val="FF0000"/>
          <w:szCs w:val="20"/>
          <w:shd w:val="clear" w:color="auto" w:fill="FFFF99"/>
          <w:rtl/>
        </w:rPr>
      </w:pPr>
      <w:r w:rsidRPr="008160FF">
        <w:rPr>
          <w:rStyle w:val="default"/>
          <w:rFonts w:cs="FrankRuehl" w:hint="cs"/>
          <w:vanish/>
          <w:color w:val="FF0000"/>
          <w:szCs w:val="20"/>
          <w:shd w:val="clear" w:color="auto" w:fill="FFFF99"/>
          <w:rtl/>
        </w:rPr>
        <w:t>מיום 1.7.2018</w:t>
      </w:r>
    </w:p>
    <w:p w:rsidR="007E460E" w:rsidRPr="008160FF" w:rsidRDefault="007E460E" w:rsidP="007E460E">
      <w:pPr>
        <w:pStyle w:val="P00"/>
        <w:spacing w:before="0"/>
        <w:ind w:left="0" w:right="1134"/>
        <w:rPr>
          <w:rStyle w:val="default"/>
          <w:rFonts w:cs="FrankRuehl"/>
          <w:vanish/>
          <w:szCs w:val="20"/>
          <w:shd w:val="clear" w:color="auto" w:fill="FFFF99"/>
          <w:rtl/>
        </w:rPr>
      </w:pPr>
      <w:r w:rsidRPr="008160FF">
        <w:rPr>
          <w:rStyle w:val="default"/>
          <w:rFonts w:cs="FrankRuehl" w:hint="cs"/>
          <w:b/>
          <w:bCs/>
          <w:vanish/>
          <w:szCs w:val="20"/>
          <w:shd w:val="clear" w:color="auto" w:fill="FFFF99"/>
          <w:rtl/>
        </w:rPr>
        <w:t>כללים (מס' 2) תשע"ח-2018</w:t>
      </w:r>
    </w:p>
    <w:p w:rsidR="007E460E" w:rsidRPr="008160FF" w:rsidRDefault="007E460E" w:rsidP="007E460E">
      <w:pPr>
        <w:pStyle w:val="P00"/>
        <w:spacing w:before="0"/>
        <w:ind w:left="0" w:right="1134"/>
        <w:rPr>
          <w:rStyle w:val="default"/>
          <w:rFonts w:cs="FrankRuehl"/>
          <w:vanish/>
          <w:szCs w:val="20"/>
          <w:shd w:val="clear" w:color="auto" w:fill="FFFF99"/>
          <w:rtl/>
        </w:rPr>
      </w:pPr>
      <w:hyperlink r:id="rId122" w:history="1">
        <w:r w:rsidRPr="008160FF">
          <w:rPr>
            <w:rStyle w:val="Hyperlink"/>
            <w:rFonts w:hint="cs"/>
            <w:vanish/>
            <w:szCs w:val="20"/>
            <w:shd w:val="clear" w:color="auto" w:fill="FFFF99"/>
            <w:rtl/>
          </w:rPr>
          <w:t>ק"ת תשע"ח מס' 8028</w:t>
        </w:r>
      </w:hyperlink>
      <w:r w:rsidRPr="008160FF">
        <w:rPr>
          <w:rStyle w:val="default"/>
          <w:rFonts w:cs="FrankRuehl" w:hint="cs"/>
          <w:vanish/>
          <w:szCs w:val="20"/>
          <w:shd w:val="clear" w:color="auto" w:fill="FFFF99"/>
          <w:rtl/>
        </w:rPr>
        <w:t xml:space="preserve"> מיום 27.6.2018 עמ' 2234</w:t>
      </w:r>
    </w:p>
    <w:p w:rsidR="007E460E" w:rsidRPr="008160FF" w:rsidRDefault="007E460E" w:rsidP="007E460E">
      <w:pPr>
        <w:pStyle w:val="P00"/>
        <w:ind w:left="0" w:right="1134"/>
        <w:rPr>
          <w:rStyle w:val="default"/>
          <w:rFonts w:cs="FrankRuehl" w:hint="cs"/>
          <w:vanish/>
          <w:sz w:val="22"/>
          <w:szCs w:val="22"/>
          <w:shd w:val="clear" w:color="auto" w:fill="FFFF99"/>
          <w:rtl/>
        </w:rPr>
      </w:pPr>
      <w:r w:rsidRPr="008160FF">
        <w:rPr>
          <w:rStyle w:val="default"/>
          <w:rFonts w:cs="FrankRuehl"/>
          <w:vanish/>
          <w:sz w:val="22"/>
          <w:szCs w:val="22"/>
          <w:shd w:val="clear" w:color="auto" w:fill="FFFF99"/>
          <w:rtl/>
        </w:rPr>
        <w:t>4.</w:t>
      </w:r>
      <w:r w:rsidRPr="008160FF">
        <w:rPr>
          <w:rStyle w:val="default"/>
          <w:rFonts w:cs="FrankRuehl"/>
          <w:vanish/>
          <w:sz w:val="22"/>
          <w:szCs w:val="22"/>
          <w:shd w:val="clear" w:color="auto" w:fill="FFFF99"/>
          <w:rtl/>
        </w:rPr>
        <w:tab/>
      </w:r>
      <w:r w:rsidRPr="008160FF">
        <w:rPr>
          <w:rStyle w:val="default"/>
          <w:rFonts w:cs="FrankRuehl" w:hint="cs"/>
          <w:vanish/>
          <w:sz w:val="22"/>
          <w:szCs w:val="22"/>
          <w:shd w:val="clear" w:color="auto" w:fill="FFFF99"/>
          <w:rtl/>
        </w:rPr>
        <w:t>התעריפים לכל מ"ק מים שמספק ספק מקומי אחר יהיו כמפורט להלן:</w:t>
      </w:r>
    </w:p>
    <w:p w:rsidR="007E460E" w:rsidRPr="008160FF" w:rsidRDefault="007E460E" w:rsidP="007E460E">
      <w:pPr>
        <w:pStyle w:val="P00"/>
        <w:spacing w:before="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w:t>
      </w:r>
      <w:r w:rsidRPr="008160FF">
        <w:rPr>
          <w:rStyle w:val="default"/>
          <w:rFonts w:cs="FrankRuehl" w:hint="cs"/>
          <w:vanish/>
          <w:sz w:val="22"/>
          <w:szCs w:val="22"/>
          <w:shd w:val="clear" w:color="auto" w:fill="FFFF99"/>
          <w:rtl/>
        </w:rPr>
        <w:tab/>
        <w:t xml:space="preserve">בעד צריכה אחרת </w:t>
      </w:r>
      <w:r w:rsidRPr="008160FF">
        <w:rPr>
          <w:rStyle w:val="default"/>
          <w:rFonts w:cs="FrankRuehl"/>
          <w:vanish/>
          <w:sz w:val="22"/>
          <w:szCs w:val="22"/>
          <w:shd w:val="clear" w:color="auto" w:fill="FFFF99"/>
          <w:rtl/>
        </w:rPr>
        <w:t>–</w:t>
      </w:r>
    </w:p>
    <w:p w:rsidR="007E460E" w:rsidRPr="008160FF" w:rsidRDefault="007E460E" w:rsidP="007E460E">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w:t>
      </w:r>
      <w:r w:rsidRPr="008160FF">
        <w:rPr>
          <w:rStyle w:val="default"/>
          <w:rFonts w:cs="FrankRuehl" w:hint="cs"/>
          <w:vanish/>
          <w:sz w:val="22"/>
          <w:szCs w:val="22"/>
          <w:shd w:val="clear" w:color="auto" w:fill="FFFF99"/>
          <w:rtl/>
        </w:rPr>
        <w:tab/>
        <w:t xml:space="preserve">בעד כל כמות שעד לכמות מוכרת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הסכום בשקלים חדשים שהוא צירוף הסכום הנקוב בסעיף (7)(3)(ב)(3.1.1.1) לכללי מקורות בתוספת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2.659</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2.689</w:t>
      </w:r>
      <w:r w:rsidRPr="008160FF">
        <w:rPr>
          <w:rStyle w:val="default"/>
          <w:rFonts w:cs="FrankRuehl" w:hint="cs"/>
          <w:vanish/>
          <w:sz w:val="22"/>
          <w:szCs w:val="22"/>
          <w:shd w:val="clear" w:color="auto" w:fill="FFFF99"/>
          <w:rtl/>
        </w:rPr>
        <w:t xml:space="preserve"> שקלים חדשים למ"ק;</w:t>
      </w:r>
    </w:p>
    <w:p w:rsidR="007E460E" w:rsidRPr="008160FF" w:rsidRDefault="007E460E" w:rsidP="007E460E">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(1.2)</w:t>
      </w:r>
      <w:r w:rsidRPr="008160FF">
        <w:rPr>
          <w:rStyle w:val="default"/>
          <w:rFonts w:cs="FrankRuehl" w:hint="cs"/>
          <w:vanish/>
          <w:sz w:val="22"/>
          <w:szCs w:val="22"/>
          <w:shd w:val="clear" w:color="auto" w:fill="FFFF99"/>
          <w:rtl/>
        </w:rPr>
        <w:tab/>
        <w:t xml:space="preserve">בעד כל כמות שמעבר לכמות המוכרת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הסכום בשקלים חדשים שהוא צירוף הסכום הנקוב בסעיף (7)(3)(ב)(3.1.1.2) לכללי מקורות בתוספת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3.573</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3.612</w:t>
      </w:r>
      <w:r w:rsidRPr="008160FF">
        <w:rPr>
          <w:rStyle w:val="default"/>
          <w:rFonts w:cs="FrankRuehl" w:hint="cs"/>
          <w:vanish/>
          <w:sz w:val="22"/>
          <w:szCs w:val="22"/>
          <w:shd w:val="clear" w:color="auto" w:fill="FFFF99"/>
          <w:rtl/>
        </w:rPr>
        <w:t xml:space="preserve"> שקלים חדשים למ"ק;</w:t>
      </w:r>
    </w:p>
    <w:p w:rsidR="007E460E" w:rsidRPr="008160FF" w:rsidRDefault="007E460E" w:rsidP="007E460E">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 xml:space="preserve">(1.2א) על אף האמור בפסקת משנה (1.2), בעד כל כמות שמעבר לכמות המוכרת ומעבר ל-15,000 מ"ק ועד 250,000 מ"ק לשנה שסופקו דרך מד-מים בודד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התעריף המתקבל בפסקת משנה (1.2) בהפחתה של 0.702 ש"ח למ"ק, ובעד כל כמות מעבר ל-250,000 מ"ק בשנה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בהפחתה של 0.994 ש"ח למ"ק;</w:t>
      </w:r>
    </w:p>
    <w:p w:rsidR="007E460E" w:rsidRPr="008160FF" w:rsidRDefault="007E460E" w:rsidP="007E460E">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 xml:space="preserve">(1.2ב) על אף האמור בפסקאות משנה (1.2) ו-(1.2א), בעד מים שסופקו להשקיית גנים ציבוריים ברשות מקומית זכאית כהגדרת מונחים אלה בכללי תנאים ברישיון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6.867</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6.932</w:t>
      </w:r>
      <w:r w:rsidRPr="008160FF">
        <w:rPr>
          <w:rStyle w:val="default"/>
          <w:rFonts w:cs="FrankRuehl" w:hint="cs"/>
          <w:vanish/>
          <w:sz w:val="22"/>
          <w:szCs w:val="22"/>
          <w:shd w:val="clear" w:color="auto" w:fill="FFFF99"/>
          <w:rtl/>
        </w:rPr>
        <w:t xml:space="preserve"> ש"ח למ"ק;</w:t>
      </w:r>
    </w:p>
    <w:p w:rsidR="007E460E" w:rsidRPr="008160FF" w:rsidRDefault="007E460E" w:rsidP="007E460E">
      <w:pPr>
        <w:pStyle w:val="P0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(2)</w:t>
      </w:r>
      <w:r w:rsidRPr="008160FF">
        <w:rPr>
          <w:rStyle w:val="default"/>
          <w:rFonts w:cs="FrankRuehl" w:hint="cs"/>
          <w:vanish/>
          <w:sz w:val="22"/>
          <w:szCs w:val="22"/>
          <w:shd w:val="clear" w:color="auto" w:fill="FFFF99"/>
          <w:rtl/>
        </w:rPr>
        <w:tab/>
        <w:t xml:space="preserve">בעד בתי חולים, בתי מרחץ ומקוואות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לכמות שעד לכמות האמורה בפסקאות (א) ו-(ב) ושאושרה לפי פסקאות משנה (ג) או (ד) לפי העניין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3.112</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3.141</w:t>
      </w:r>
      <w:r w:rsidRPr="008160FF">
        <w:rPr>
          <w:rStyle w:val="default"/>
          <w:rFonts w:cs="FrankRuehl" w:hint="cs"/>
          <w:vanish/>
          <w:sz w:val="22"/>
          <w:szCs w:val="22"/>
          <w:shd w:val="clear" w:color="auto" w:fill="FFFF99"/>
          <w:rtl/>
        </w:rPr>
        <w:t xml:space="preserve"> שקלים חדשים למטר מעוקב </w:t>
      </w:r>
      <w:r w:rsidRPr="008160FF">
        <w:rPr>
          <w:rStyle w:val="default"/>
          <w:rFonts w:cs="FrankRuehl"/>
          <w:vanish/>
          <w:sz w:val="22"/>
          <w:szCs w:val="22"/>
          <w:shd w:val="clear" w:color="auto" w:fill="FFFF99"/>
          <w:rtl/>
        </w:rPr>
        <w:t>–</w:t>
      </w:r>
    </w:p>
    <w:p w:rsidR="007E460E" w:rsidRPr="008160FF" w:rsidRDefault="007E460E" w:rsidP="007E460E">
      <w:pPr>
        <w:pStyle w:val="P0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(3)</w:t>
      </w:r>
      <w:r w:rsidRPr="008160FF">
        <w:rPr>
          <w:rStyle w:val="default"/>
          <w:rFonts w:cs="FrankRuehl" w:hint="cs"/>
          <w:vanish/>
          <w:sz w:val="22"/>
          <w:szCs w:val="22"/>
          <w:shd w:val="clear" w:color="auto" w:fill="FFFF99"/>
          <w:rtl/>
        </w:rPr>
        <w:tab/>
        <w:t xml:space="preserve">למטרת חקלאות </w:t>
      </w:r>
      <w:r w:rsidRPr="008160FF">
        <w:rPr>
          <w:rStyle w:val="default"/>
          <w:rFonts w:cs="FrankRuehl"/>
          <w:vanish/>
          <w:sz w:val="22"/>
          <w:szCs w:val="22"/>
          <w:shd w:val="clear" w:color="auto" w:fill="FFFF99"/>
          <w:rtl/>
        </w:rPr>
        <w:t>–</w:t>
      </w:r>
    </w:p>
    <w:p w:rsidR="007E460E" w:rsidRPr="008160FF" w:rsidRDefault="007E460E" w:rsidP="007E460E">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(3.1)</w:t>
      </w:r>
      <w:r w:rsidRPr="008160FF">
        <w:rPr>
          <w:rStyle w:val="default"/>
          <w:rFonts w:cs="FrankRuehl" w:hint="cs"/>
          <w:vanish/>
          <w:sz w:val="22"/>
          <w:szCs w:val="22"/>
          <w:shd w:val="clear" w:color="auto" w:fill="FFFF99"/>
          <w:rtl/>
        </w:rPr>
        <w:tab/>
        <w:t xml:space="preserve">למעט אם נאמר אחרת, תעריפים לפי פסקת משנה זו אינם חלים על אספקת מים למטרת חקלאות; ואולם בוצעה האספקה למטרת חקלאות בתחום עירייה, או מועצה מקומית יהיו התעריפים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לכל כמות מוקצית ולכל כמות נחרגת, הקבועים בכללי מקורות, לפי התעריפים, הכמויות וסוג המים כאמור בסעיף 7(1) באותם כללים, ולפי העניין;</w:t>
      </w:r>
    </w:p>
    <w:p w:rsidR="007E460E" w:rsidRPr="008160FF" w:rsidRDefault="007E460E" w:rsidP="007E460E">
      <w:pPr>
        <w:pStyle w:val="P00"/>
        <w:spacing w:before="0"/>
        <w:ind w:left="1021" w:right="1134"/>
        <w:rPr>
          <w:rStyle w:val="default"/>
          <w:rFonts w:cs="FrankRuehl"/>
          <w:vanish/>
          <w:sz w:val="22"/>
          <w:szCs w:val="22"/>
          <w:shd w:val="clear" w:color="auto" w:fill="FFFF99"/>
          <w:rtl/>
        </w:rPr>
      </w:pPr>
      <w:r w:rsidRPr="008160FF">
        <w:rPr>
          <w:rStyle w:val="default"/>
          <w:rFonts w:cs="FrankRuehl" w:hint="cs"/>
          <w:vanish/>
          <w:sz w:val="22"/>
          <w:szCs w:val="22"/>
          <w:shd w:val="clear" w:color="auto" w:fill="FFFF99"/>
          <w:rtl/>
        </w:rPr>
        <w:t>(3.2)</w:t>
      </w:r>
      <w:r w:rsidRPr="008160FF">
        <w:rPr>
          <w:rStyle w:val="default"/>
          <w:rFonts w:cs="FrankRuehl" w:hint="cs"/>
          <w:vanish/>
          <w:sz w:val="22"/>
          <w:szCs w:val="22"/>
          <w:shd w:val="clear" w:color="auto" w:fill="FFFF99"/>
          <w:rtl/>
        </w:rPr>
        <w:tab/>
        <w:t xml:space="preserve">ספק מקומי כאמור בפסקת משנה (3.1) יגבה, נוסף על האמור בפסקת משנה (3.1) ולמעט באספקת קולחין ממקור עצמי, תעריף חלוקת מים בשיעור של </w:t>
      </w:r>
      <w:r w:rsidRPr="008160FF">
        <w:rPr>
          <w:rStyle w:val="default"/>
          <w:rFonts w:cs="FrankRuehl" w:hint="cs"/>
          <w:strike/>
          <w:vanish/>
          <w:sz w:val="22"/>
          <w:szCs w:val="22"/>
          <w:shd w:val="clear" w:color="auto" w:fill="FFFF99"/>
          <w:rtl/>
        </w:rPr>
        <w:t>0.242</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0.244</w:t>
      </w:r>
      <w:r w:rsidRPr="008160FF">
        <w:rPr>
          <w:rStyle w:val="default"/>
          <w:rFonts w:cs="FrankRuehl" w:hint="cs"/>
          <w:vanish/>
          <w:sz w:val="22"/>
          <w:szCs w:val="22"/>
          <w:shd w:val="clear" w:color="auto" w:fill="FFFF99"/>
          <w:rtl/>
        </w:rPr>
        <w:t xml:space="preserve"> שקלים חדשים למ"ק;</w:t>
      </w:r>
    </w:p>
    <w:p w:rsidR="00C377F7" w:rsidRPr="008160FF" w:rsidRDefault="00C377F7" w:rsidP="00C377F7">
      <w:pPr>
        <w:pStyle w:val="P00"/>
        <w:spacing w:before="0"/>
        <w:ind w:left="0" w:right="1134"/>
        <w:rPr>
          <w:rStyle w:val="default"/>
          <w:rFonts w:ascii="FrankRuehl" w:hAnsi="FrankRuehl" w:cs="FrankRuehl"/>
          <w:vanish/>
          <w:szCs w:val="20"/>
          <w:shd w:val="clear" w:color="auto" w:fill="FFFF99"/>
          <w:rtl/>
        </w:rPr>
      </w:pPr>
    </w:p>
    <w:p w:rsidR="00C377F7" w:rsidRPr="008160FF" w:rsidRDefault="00C377F7" w:rsidP="00C377F7">
      <w:pPr>
        <w:pStyle w:val="P00"/>
        <w:spacing w:before="0"/>
        <w:ind w:left="0" w:right="1134"/>
        <w:rPr>
          <w:rStyle w:val="default"/>
          <w:rFonts w:ascii="FrankRuehl" w:hAnsi="FrankRuehl" w:cs="FrankRuehl"/>
          <w:vanish/>
          <w:color w:val="FF0000"/>
          <w:szCs w:val="20"/>
          <w:shd w:val="clear" w:color="auto" w:fill="FFFF99"/>
          <w:rtl/>
        </w:rPr>
      </w:pPr>
      <w:r w:rsidRPr="008160FF">
        <w:rPr>
          <w:rStyle w:val="default"/>
          <w:rFonts w:ascii="FrankRuehl" w:hAnsi="FrankRuehl" w:cs="FrankRuehl"/>
          <w:vanish/>
          <w:color w:val="FF0000"/>
          <w:szCs w:val="20"/>
          <w:shd w:val="clear" w:color="auto" w:fill="FFFF99"/>
          <w:rtl/>
        </w:rPr>
        <w:t>מיום 1.1.2019</w:t>
      </w:r>
    </w:p>
    <w:p w:rsidR="00C377F7" w:rsidRPr="008160FF" w:rsidRDefault="00C377F7" w:rsidP="00C377F7">
      <w:pPr>
        <w:pStyle w:val="P00"/>
        <w:spacing w:before="0"/>
        <w:ind w:left="0" w:right="1134"/>
        <w:rPr>
          <w:rStyle w:val="default"/>
          <w:rFonts w:ascii="FrankRuehl" w:hAnsi="FrankRuehl" w:cs="FrankRuehl"/>
          <w:vanish/>
          <w:szCs w:val="20"/>
          <w:shd w:val="clear" w:color="auto" w:fill="FFFF99"/>
          <w:rtl/>
        </w:rPr>
      </w:pPr>
      <w:r w:rsidRPr="008160FF">
        <w:rPr>
          <w:rStyle w:val="default"/>
          <w:rFonts w:ascii="FrankRuehl" w:hAnsi="FrankRuehl" w:cs="FrankRuehl"/>
          <w:b/>
          <w:bCs/>
          <w:vanish/>
          <w:szCs w:val="20"/>
          <w:shd w:val="clear" w:color="auto" w:fill="FFFF99"/>
          <w:rtl/>
        </w:rPr>
        <w:t>כללים תשע"ט-2018</w:t>
      </w:r>
    </w:p>
    <w:p w:rsidR="00C377F7" w:rsidRPr="008160FF" w:rsidRDefault="00C377F7" w:rsidP="00C377F7">
      <w:pPr>
        <w:pStyle w:val="P00"/>
        <w:spacing w:before="0"/>
        <w:ind w:left="0" w:right="1134"/>
        <w:rPr>
          <w:rStyle w:val="default"/>
          <w:rFonts w:ascii="FrankRuehl" w:hAnsi="FrankRuehl" w:cs="FrankRuehl"/>
          <w:vanish/>
          <w:szCs w:val="20"/>
          <w:shd w:val="clear" w:color="auto" w:fill="FFFF99"/>
          <w:rtl/>
        </w:rPr>
      </w:pPr>
      <w:hyperlink r:id="rId123" w:history="1">
        <w:r w:rsidRPr="008160FF">
          <w:rPr>
            <w:rStyle w:val="Hyperlink"/>
            <w:rFonts w:ascii="FrankRuehl" w:hAnsi="FrankRuehl"/>
            <w:vanish/>
            <w:szCs w:val="20"/>
            <w:shd w:val="clear" w:color="auto" w:fill="FFFF99"/>
            <w:rtl/>
          </w:rPr>
          <w:t>ק"ת תשע"ט מס' 8135</w:t>
        </w:r>
      </w:hyperlink>
      <w:r w:rsidRPr="008160FF">
        <w:rPr>
          <w:rStyle w:val="default"/>
          <w:rFonts w:ascii="FrankRuehl" w:hAnsi="FrankRuehl" w:cs="FrankRuehl"/>
          <w:vanish/>
          <w:szCs w:val="20"/>
          <w:shd w:val="clear" w:color="auto" w:fill="FFFF99"/>
          <w:rtl/>
        </w:rPr>
        <w:t xml:space="preserve"> מיום 30.12.2018 עמ' 166</w:t>
      </w:r>
      <w:r w:rsidRPr="008160FF">
        <w:rPr>
          <w:rStyle w:val="default"/>
          <w:rFonts w:ascii="FrankRuehl" w:hAnsi="FrankRuehl" w:cs="FrankRuehl" w:hint="cs"/>
          <w:vanish/>
          <w:szCs w:val="20"/>
          <w:shd w:val="clear" w:color="auto" w:fill="FFFF99"/>
          <w:rtl/>
        </w:rPr>
        <w:t>2</w:t>
      </w:r>
    </w:p>
    <w:p w:rsidR="00C377F7" w:rsidRPr="008160FF" w:rsidRDefault="00C377F7" w:rsidP="00C377F7">
      <w:pPr>
        <w:pStyle w:val="P00"/>
        <w:ind w:left="0" w:right="1134"/>
        <w:rPr>
          <w:rStyle w:val="default"/>
          <w:rFonts w:cs="FrankRuehl" w:hint="cs"/>
          <w:vanish/>
          <w:sz w:val="22"/>
          <w:szCs w:val="22"/>
          <w:shd w:val="clear" w:color="auto" w:fill="FFFF99"/>
          <w:rtl/>
        </w:rPr>
      </w:pPr>
      <w:r w:rsidRPr="008160FF">
        <w:rPr>
          <w:rStyle w:val="default"/>
          <w:rFonts w:cs="FrankRuehl"/>
          <w:vanish/>
          <w:sz w:val="22"/>
          <w:szCs w:val="22"/>
          <w:shd w:val="clear" w:color="auto" w:fill="FFFF99"/>
          <w:rtl/>
        </w:rPr>
        <w:t>4.</w:t>
      </w:r>
      <w:r w:rsidRPr="008160FF">
        <w:rPr>
          <w:rStyle w:val="default"/>
          <w:rFonts w:cs="FrankRuehl"/>
          <w:vanish/>
          <w:sz w:val="22"/>
          <w:szCs w:val="22"/>
          <w:shd w:val="clear" w:color="auto" w:fill="FFFF99"/>
          <w:rtl/>
        </w:rPr>
        <w:tab/>
      </w:r>
      <w:r w:rsidRPr="008160FF">
        <w:rPr>
          <w:rStyle w:val="default"/>
          <w:rFonts w:cs="FrankRuehl" w:hint="cs"/>
          <w:vanish/>
          <w:sz w:val="22"/>
          <w:szCs w:val="22"/>
          <w:shd w:val="clear" w:color="auto" w:fill="FFFF99"/>
          <w:rtl/>
        </w:rPr>
        <w:t>התעריפים לכל מ"ק מים שמספק ספק מקומי אחר יהיו כמפורט להלן:</w:t>
      </w:r>
    </w:p>
    <w:p w:rsidR="00C377F7" w:rsidRPr="008160FF" w:rsidRDefault="00C377F7" w:rsidP="00C377F7">
      <w:pPr>
        <w:pStyle w:val="P00"/>
        <w:spacing w:before="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w:t>
      </w:r>
      <w:r w:rsidRPr="008160FF">
        <w:rPr>
          <w:rStyle w:val="default"/>
          <w:rFonts w:cs="FrankRuehl" w:hint="cs"/>
          <w:vanish/>
          <w:sz w:val="22"/>
          <w:szCs w:val="22"/>
          <w:shd w:val="clear" w:color="auto" w:fill="FFFF99"/>
          <w:rtl/>
        </w:rPr>
        <w:tab/>
        <w:t xml:space="preserve">בעד צריכה אחרת </w:t>
      </w:r>
      <w:r w:rsidRPr="008160FF">
        <w:rPr>
          <w:rStyle w:val="default"/>
          <w:rFonts w:cs="FrankRuehl"/>
          <w:vanish/>
          <w:sz w:val="22"/>
          <w:szCs w:val="22"/>
          <w:shd w:val="clear" w:color="auto" w:fill="FFFF99"/>
          <w:rtl/>
        </w:rPr>
        <w:t>–</w:t>
      </w:r>
    </w:p>
    <w:p w:rsidR="00C377F7" w:rsidRPr="008160FF" w:rsidRDefault="00C377F7" w:rsidP="00C377F7">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w:t>
      </w:r>
      <w:r w:rsidRPr="008160FF">
        <w:rPr>
          <w:rStyle w:val="default"/>
          <w:rFonts w:cs="FrankRuehl" w:hint="cs"/>
          <w:vanish/>
          <w:sz w:val="22"/>
          <w:szCs w:val="22"/>
          <w:shd w:val="clear" w:color="auto" w:fill="FFFF99"/>
          <w:rtl/>
        </w:rPr>
        <w:tab/>
        <w:t xml:space="preserve">בעד כל כמות שעד לכמות מוכרת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הסכום בשקלים חדשים שהוא צירוף הסכום הנקוב בסעיף (7)(3)(ב)(3.1.1.1) לכללי מקורות בתוספת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2.689</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2.746</w:t>
      </w:r>
      <w:r w:rsidRPr="008160FF">
        <w:rPr>
          <w:rStyle w:val="default"/>
          <w:rFonts w:cs="FrankRuehl" w:hint="cs"/>
          <w:vanish/>
          <w:sz w:val="22"/>
          <w:szCs w:val="22"/>
          <w:shd w:val="clear" w:color="auto" w:fill="FFFF99"/>
          <w:rtl/>
        </w:rPr>
        <w:t xml:space="preserve"> שקלים חדשים למ"ק;</w:t>
      </w:r>
    </w:p>
    <w:p w:rsidR="00C377F7" w:rsidRPr="008160FF" w:rsidRDefault="00C377F7" w:rsidP="00C377F7">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(1.2)</w:t>
      </w:r>
      <w:r w:rsidRPr="008160FF">
        <w:rPr>
          <w:rStyle w:val="default"/>
          <w:rFonts w:cs="FrankRuehl" w:hint="cs"/>
          <w:vanish/>
          <w:sz w:val="22"/>
          <w:szCs w:val="22"/>
          <w:shd w:val="clear" w:color="auto" w:fill="FFFF99"/>
          <w:rtl/>
        </w:rPr>
        <w:tab/>
        <w:t xml:space="preserve">בעד כל כמות שמעבר לכמות המוכרת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הסכום בשקלים חדשים שהוא צירוף הסכום הנקוב בסעיף (7)(3)(ב)(3.1.1.2) לכללי מקורות בתוספת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3.612</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3.707</w:t>
      </w:r>
      <w:r w:rsidRPr="008160FF">
        <w:rPr>
          <w:rStyle w:val="default"/>
          <w:rFonts w:cs="FrankRuehl" w:hint="cs"/>
          <w:vanish/>
          <w:sz w:val="22"/>
          <w:szCs w:val="22"/>
          <w:shd w:val="clear" w:color="auto" w:fill="FFFF99"/>
          <w:rtl/>
        </w:rPr>
        <w:t xml:space="preserve"> שקלים חדשים למ"ק;</w:t>
      </w:r>
    </w:p>
    <w:p w:rsidR="00C377F7" w:rsidRPr="008160FF" w:rsidRDefault="00C377F7" w:rsidP="00C377F7">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 xml:space="preserve">(1.2א) על אף האמור בפסקת משנה (1.2), בעד כל כמות שמעבר לכמות המוכרת ומעבר ל-15,000 מ"ק ועד 250,000 מ"ק לשנה שסופקו דרך מד-מים בודד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התעריף המתקבל בפסקת משנה (1.2) בהפחתה של 0.702 ש"ח למ"ק, ובעד כל כמות מעבר ל-250,000 מ"ק בשנה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בהפחתה של 0.994 ש"ח למ"ק</w:t>
      </w:r>
      <w:r w:rsidR="0010355E" w:rsidRPr="008160FF">
        <w:rPr>
          <w:rStyle w:val="default"/>
          <w:rFonts w:cs="FrankRuehl" w:hint="cs"/>
          <w:vanish/>
          <w:sz w:val="22"/>
          <w:szCs w:val="22"/>
          <w:u w:val="single"/>
          <w:shd w:val="clear" w:color="auto" w:fill="FFFF99"/>
          <w:rtl/>
        </w:rPr>
        <w:t>, בין שכמות זו נצרכה במד בודד ובין בכמה מדים באותו מתחם</w:t>
      </w:r>
      <w:r w:rsidRPr="008160FF">
        <w:rPr>
          <w:rStyle w:val="default"/>
          <w:rFonts w:cs="FrankRuehl" w:hint="cs"/>
          <w:vanish/>
          <w:sz w:val="22"/>
          <w:szCs w:val="22"/>
          <w:shd w:val="clear" w:color="auto" w:fill="FFFF99"/>
          <w:rtl/>
        </w:rPr>
        <w:t>;</w:t>
      </w:r>
    </w:p>
    <w:p w:rsidR="00C377F7" w:rsidRPr="008160FF" w:rsidRDefault="00C377F7" w:rsidP="00C377F7">
      <w:pPr>
        <w:pStyle w:val="P00"/>
        <w:spacing w:before="0"/>
        <w:ind w:left="1021" w:right="1134"/>
        <w:rPr>
          <w:rStyle w:val="default"/>
          <w:rFonts w:cs="FrankRuehl"/>
          <w:vanish/>
          <w:sz w:val="22"/>
          <w:szCs w:val="22"/>
          <w:shd w:val="clear" w:color="auto" w:fill="FFFF99"/>
          <w:rtl/>
        </w:rPr>
      </w:pPr>
      <w:r w:rsidRPr="008160FF">
        <w:rPr>
          <w:rStyle w:val="default"/>
          <w:rFonts w:cs="FrankRuehl" w:hint="cs"/>
          <w:vanish/>
          <w:sz w:val="22"/>
          <w:szCs w:val="22"/>
          <w:shd w:val="clear" w:color="auto" w:fill="FFFF99"/>
          <w:rtl/>
        </w:rPr>
        <w:t xml:space="preserve">(1.2ב) על אף האמור בפסקאות משנה (1.2) ו-(1.2א), בעד מים שסופקו להשקיית גנים ציבוריים ברשות מקומית זכאית כהגדרת מונחים אלה בכללי תנאים ברישיון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6.932</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6.</w:t>
      </w:r>
      <w:r w:rsidR="0010355E" w:rsidRPr="008160FF">
        <w:rPr>
          <w:rStyle w:val="default"/>
          <w:rFonts w:cs="FrankRuehl" w:hint="cs"/>
          <w:vanish/>
          <w:sz w:val="22"/>
          <w:szCs w:val="22"/>
          <w:u w:val="single"/>
          <w:shd w:val="clear" w:color="auto" w:fill="FFFF99"/>
          <w:rtl/>
        </w:rPr>
        <w:t>959</w:t>
      </w:r>
      <w:r w:rsidRPr="008160FF">
        <w:rPr>
          <w:rStyle w:val="default"/>
          <w:rFonts w:cs="FrankRuehl" w:hint="cs"/>
          <w:vanish/>
          <w:sz w:val="22"/>
          <w:szCs w:val="22"/>
          <w:shd w:val="clear" w:color="auto" w:fill="FFFF99"/>
          <w:rtl/>
        </w:rPr>
        <w:t xml:space="preserve"> ש"ח למ"ק;</w:t>
      </w:r>
    </w:p>
    <w:p w:rsidR="00C377F7" w:rsidRPr="008160FF" w:rsidRDefault="00C377F7" w:rsidP="00C377F7">
      <w:pPr>
        <w:pStyle w:val="P0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(5)</w:t>
      </w:r>
      <w:r w:rsidRPr="008160FF">
        <w:rPr>
          <w:rStyle w:val="default"/>
          <w:rFonts w:cs="FrankRuehl" w:hint="cs"/>
          <w:vanish/>
          <w:sz w:val="22"/>
          <w:szCs w:val="22"/>
          <w:shd w:val="clear" w:color="auto" w:fill="FFFF99"/>
          <w:rtl/>
        </w:rPr>
        <w:tab/>
        <w:t>צריכה משותפת וחיוב בעבור נזילה סמויה</w:t>
      </w:r>
    </w:p>
    <w:p w:rsidR="00C377F7" w:rsidRPr="008160FF" w:rsidRDefault="00C377F7" w:rsidP="00C377F7">
      <w:pPr>
        <w:pStyle w:val="P00"/>
        <w:tabs>
          <w:tab w:val="clear" w:pos="6259"/>
          <w:tab w:val="left" w:pos="7088"/>
        </w:tabs>
        <w:spacing w:before="0"/>
        <w:ind w:left="624" w:right="1134"/>
        <w:rPr>
          <w:rStyle w:val="default"/>
          <w:rFonts w:cs="FrankRuehl" w:hint="cs"/>
          <w:vanish/>
          <w:sz w:val="16"/>
          <w:szCs w:val="22"/>
          <w:shd w:val="clear" w:color="auto" w:fill="FFFF99"/>
          <w:rtl/>
        </w:rPr>
      </w:pPr>
      <w:r w:rsidRPr="008160FF">
        <w:rPr>
          <w:rStyle w:val="default"/>
          <w:rFonts w:cs="FrankRuehl" w:hint="cs"/>
          <w:vanish/>
          <w:sz w:val="16"/>
          <w:szCs w:val="22"/>
          <w:shd w:val="clear" w:color="auto" w:fill="FFFF99"/>
          <w:rtl/>
        </w:rPr>
        <w:t>5.1</w:t>
      </w:r>
      <w:r w:rsidRPr="008160FF">
        <w:rPr>
          <w:rStyle w:val="default"/>
          <w:rFonts w:cs="FrankRuehl" w:hint="cs"/>
          <w:vanish/>
          <w:sz w:val="16"/>
          <w:szCs w:val="22"/>
          <w:shd w:val="clear" w:color="auto" w:fill="FFFF99"/>
          <w:rtl/>
        </w:rPr>
        <w:tab/>
        <w:t>קיימת בנכס צריכת מים משותפת, היא תחולק בידי הספק המקומי כדלקמן:</w:t>
      </w:r>
    </w:p>
    <w:p w:rsidR="00C377F7" w:rsidRPr="008160FF" w:rsidRDefault="00C377F7" w:rsidP="00C377F7">
      <w:pPr>
        <w:pStyle w:val="P00"/>
        <w:tabs>
          <w:tab w:val="clear" w:pos="6259"/>
          <w:tab w:val="left" w:pos="7088"/>
        </w:tabs>
        <w:spacing w:before="0"/>
        <w:ind w:left="1021" w:right="1134"/>
        <w:rPr>
          <w:rStyle w:val="default"/>
          <w:rFonts w:cs="FrankRuehl" w:hint="cs"/>
          <w:vanish/>
          <w:sz w:val="16"/>
          <w:szCs w:val="22"/>
          <w:shd w:val="clear" w:color="auto" w:fill="FFFF99"/>
          <w:rtl/>
        </w:rPr>
      </w:pPr>
      <w:r w:rsidRPr="008160FF">
        <w:rPr>
          <w:rStyle w:val="default"/>
          <w:rFonts w:cs="FrankRuehl" w:hint="cs"/>
          <w:vanish/>
          <w:sz w:val="16"/>
          <w:szCs w:val="22"/>
          <w:shd w:val="clear" w:color="auto" w:fill="FFFF99"/>
          <w:rtl/>
        </w:rPr>
        <w:t xml:space="preserve">בנכס המשמש למגורים בלבד </w:t>
      </w:r>
      <w:r w:rsidRPr="008160FF">
        <w:rPr>
          <w:rStyle w:val="default"/>
          <w:rFonts w:cs="FrankRuehl"/>
          <w:vanish/>
          <w:sz w:val="16"/>
          <w:szCs w:val="22"/>
          <w:shd w:val="clear" w:color="auto" w:fill="FFFF99"/>
          <w:rtl/>
        </w:rPr>
        <w:t>–</w:t>
      </w:r>
      <w:r w:rsidRPr="008160FF">
        <w:rPr>
          <w:rStyle w:val="default"/>
          <w:rFonts w:cs="FrankRuehl" w:hint="cs"/>
          <w:vanish/>
          <w:sz w:val="16"/>
          <w:szCs w:val="22"/>
          <w:shd w:val="clear" w:color="auto" w:fill="FFFF99"/>
          <w:rtl/>
        </w:rPr>
        <w:t xml:space="preserve"> בחלוקה שווה לפי מספר יחידות הדיור בנכס;</w:t>
      </w:r>
    </w:p>
    <w:p w:rsidR="00C377F7" w:rsidRPr="008160FF" w:rsidRDefault="00C377F7" w:rsidP="00C377F7">
      <w:pPr>
        <w:pStyle w:val="P00"/>
        <w:tabs>
          <w:tab w:val="clear" w:pos="6259"/>
          <w:tab w:val="left" w:pos="7088"/>
        </w:tabs>
        <w:spacing w:before="0"/>
        <w:ind w:left="1021" w:right="1134"/>
        <w:rPr>
          <w:rStyle w:val="default"/>
          <w:rFonts w:cs="FrankRuehl" w:hint="cs"/>
          <w:vanish/>
          <w:sz w:val="16"/>
          <w:szCs w:val="22"/>
          <w:shd w:val="clear" w:color="auto" w:fill="FFFF99"/>
          <w:rtl/>
        </w:rPr>
      </w:pPr>
      <w:r w:rsidRPr="008160FF">
        <w:rPr>
          <w:rStyle w:val="default"/>
          <w:rFonts w:cs="FrankRuehl" w:hint="cs"/>
          <w:vanish/>
          <w:sz w:val="16"/>
          <w:szCs w:val="22"/>
          <w:shd w:val="clear" w:color="auto" w:fill="FFFF99"/>
          <w:rtl/>
        </w:rPr>
        <w:t xml:space="preserve">בנכס אחר </w:t>
      </w:r>
      <w:r w:rsidRPr="008160FF">
        <w:rPr>
          <w:rStyle w:val="default"/>
          <w:rFonts w:cs="FrankRuehl"/>
          <w:vanish/>
          <w:sz w:val="16"/>
          <w:szCs w:val="22"/>
          <w:shd w:val="clear" w:color="auto" w:fill="FFFF99"/>
          <w:rtl/>
        </w:rPr>
        <w:t>–</w:t>
      </w:r>
      <w:r w:rsidRPr="008160FF">
        <w:rPr>
          <w:rStyle w:val="default"/>
          <w:rFonts w:cs="FrankRuehl" w:hint="cs"/>
          <w:vanish/>
          <w:sz w:val="16"/>
          <w:szCs w:val="22"/>
          <w:shd w:val="clear" w:color="auto" w:fill="FFFF99"/>
          <w:rtl/>
        </w:rPr>
        <w:t xml:space="preserve"> לפי היחס שבין כמות המים שרשם מד-המים המשמש כל צרכן בנפרד, לבין הכמות הכוללת של המים שרשמו כל מד-המים הנפרדים בנכס;</w:t>
      </w:r>
    </w:p>
    <w:p w:rsidR="00C377F7" w:rsidRPr="008160FF" w:rsidRDefault="00C377F7" w:rsidP="00C377F7">
      <w:pPr>
        <w:pStyle w:val="P00"/>
        <w:tabs>
          <w:tab w:val="clear" w:pos="6259"/>
          <w:tab w:val="left" w:pos="7088"/>
        </w:tabs>
        <w:spacing w:before="0"/>
        <w:ind w:left="1021" w:right="1134"/>
        <w:rPr>
          <w:rStyle w:val="default"/>
          <w:rFonts w:cs="FrankRuehl" w:hint="cs"/>
          <w:vanish/>
          <w:sz w:val="16"/>
          <w:szCs w:val="22"/>
          <w:shd w:val="clear" w:color="auto" w:fill="FFFF99"/>
          <w:rtl/>
        </w:rPr>
      </w:pPr>
      <w:r w:rsidRPr="008160FF">
        <w:rPr>
          <w:rStyle w:val="default"/>
          <w:rFonts w:cs="FrankRuehl" w:hint="cs"/>
          <w:vanish/>
          <w:sz w:val="16"/>
          <w:szCs w:val="22"/>
          <w:shd w:val="clear" w:color="auto" w:fill="FFFF99"/>
          <w:rtl/>
        </w:rPr>
        <w:t xml:space="preserve">במקרים שבהם לא ניתן לפעול כאמור לעיל </w:t>
      </w:r>
      <w:r w:rsidRPr="008160FF">
        <w:rPr>
          <w:rStyle w:val="default"/>
          <w:rFonts w:cs="FrankRuehl"/>
          <w:vanish/>
          <w:sz w:val="16"/>
          <w:szCs w:val="22"/>
          <w:shd w:val="clear" w:color="auto" w:fill="FFFF99"/>
          <w:rtl/>
        </w:rPr>
        <w:t>–</w:t>
      </w:r>
      <w:r w:rsidRPr="008160FF">
        <w:rPr>
          <w:rStyle w:val="default"/>
          <w:rFonts w:cs="FrankRuehl" w:hint="cs"/>
          <w:vanish/>
          <w:sz w:val="16"/>
          <w:szCs w:val="22"/>
          <w:shd w:val="clear" w:color="auto" w:fill="FFFF99"/>
          <w:rtl/>
        </w:rPr>
        <w:t xml:space="preserve"> לפי חלוקה אחרת שתוסכם בין הספק המקומי לבין כל הצרכנים בנכס, או באין הסכמה כאמור </w:t>
      </w:r>
      <w:r w:rsidRPr="008160FF">
        <w:rPr>
          <w:rStyle w:val="default"/>
          <w:rFonts w:cs="FrankRuehl"/>
          <w:vanish/>
          <w:sz w:val="16"/>
          <w:szCs w:val="22"/>
          <w:shd w:val="clear" w:color="auto" w:fill="FFFF99"/>
          <w:rtl/>
        </w:rPr>
        <w:t>–</w:t>
      </w:r>
      <w:r w:rsidRPr="008160FF">
        <w:rPr>
          <w:rStyle w:val="default"/>
          <w:rFonts w:cs="FrankRuehl" w:hint="cs"/>
          <w:vanish/>
          <w:sz w:val="16"/>
          <w:szCs w:val="22"/>
          <w:shd w:val="clear" w:color="auto" w:fill="FFFF99"/>
          <w:rtl/>
        </w:rPr>
        <w:t xml:space="preserve"> לפי חלוקה אחרת, הנראית לספק המקומי כסבירה והולמת בנסיבות העניין.</w:t>
      </w:r>
    </w:p>
    <w:p w:rsidR="00C377F7" w:rsidRPr="008160FF" w:rsidRDefault="00C377F7" w:rsidP="00C377F7">
      <w:pPr>
        <w:pStyle w:val="P00"/>
        <w:tabs>
          <w:tab w:val="clear" w:pos="6259"/>
          <w:tab w:val="left" w:pos="7088"/>
        </w:tabs>
        <w:spacing w:before="0"/>
        <w:ind w:left="624" w:right="1134"/>
        <w:rPr>
          <w:rStyle w:val="default"/>
          <w:rFonts w:cs="FrankRuehl" w:hint="cs"/>
          <w:vanish/>
          <w:sz w:val="16"/>
          <w:szCs w:val="22"/>
          <w:shd w:val="clear" w:color="auto" w:fill="FFFF99"/>
          <w:rtl/>
        </w:rPr>
      </w:pPr>
      <w:r w:rsidRPr="008160FF">
        <w:rPr>
          <w:rStyle w:val="default"/>
          <w:rFonts w:cs="FrankRuehl" w:hint="cs"/>
          <w:vanish/>
          <w:sz w:val="16"/>
          <w:szCs w:val="22"/>
          <w:shd w:val="clear" w:color="auto" w:fill="FFFF99"/>
          <w:rtl/>
        </w:rPr>
        <w:t>5.2</w:t>
      </w:r>
      <w:r w:rsidRPr="008160FF">
        <w:rPr>
          <w:rStyle w:val="default"/>
          <w:rFonts w:cs="FrankRuehl" w:hint="cs"/>
          <w:vanish/>
          <w:sz w:val="16"/>
          <w:szCs w:val="22"/>
          <w:shd w:val="clear" w:color="auto" w:fill="FFFF99"/>
          <w:rtl/>
        </w:rPr>
        <w:tab/>
        <w:t>צריכת המים המשותפת שנתקבלה לאחר החלוקה, כאמור בפסקה 5.1, תיווסף לצריכה הביתית או הצריכה למטרה האחרת, לה משמשים המים בנכס;</w:t>
      </w:r>
    </w:p>
    <w:p w:rsidR="00C377F7" w:rsidRPr="008160FF" w:rsidRDefault="00C377F7" w:rsidP="0010355E">
      <w:pPr>
        <w:pStyle w:val="P00"/>
        <w:tabs>
          <w:tab w:val="clear" w:pos="6259"/>
          <w:tab w:val="left" w:pos="7088"/>
        </w:tabs>
        <w:spacing w:before="0"/>
        <w:ind w:left="624" w:right="1134"/>
        <w:rPr>
          <w:rStyle w:val="default"/>
          <w:rFonts w:cs="FrankRuehl"/>
          <w:vanish/>
          <w:sz w:val="16"/>
          <w:szCs w:val="22"/>
          <w:shd w:val="clear" w:color="auto" w:fill="FFFF99"/>
          <w:rtl/>
        </w:rPr>
      </w:pPr>
      <w:r w:rsidRPr="008160FF">
        <w:rPr>
          <w:rStyle w:val="default"/>
          <w:rFonts w:cs="FrankRuehl" w:hint="cs"/>
          <w:vanish/>
          <w:sz w:val="16"/>
          <w:szCs w:val="22"/>
          <w:shd w:val="clear" w:color="auto" w:fill="FFFF99"/>
          <w:rtl/>
        </w:rPr>
        <w:t>5.3</w:t>
      </w:r>
      <w:r w:rsidRPr="008160FF">
        <w:rPr>
          <w:rStyle w:val="default"/>
          <w:rFonts w:cs="FrankRuehl" w:hint="cs"/>
          <w:vanish/>
          <w:sz w:val="16"/>
          <w:szCs w:val="22"/>
          <w:shd w:val="clear" w:color="auto" w:fill="FFFF99"/>
          <w:rtl/>
        </w:rPr>
        <w:tab/>
        <w:t xml:space="preserve">נתגלתה בנכס נזילה סמויה של מים ברשת הפרטית של הנכס, יעריך הספק המקומי את הצריכה הממוצעת בנכס בתקופה המקבילה בשנה הקודמת או במשך השנה השוטפת, על פי החלטת הספק המקומי (להלן </w:t>
      </w:r>
      <w:r w:rsidRPr="008160FF">
        <w:rPr>
          <w:rStyle w:val="default"/>
          <w:rFonts w:cs="FrankRuehl"/>
          <w:vanish/>
          <w:sz w:val="16"/>
          <w:szCs w:val="22"/>
          <w:shd w:val="clear" w:color="auto" w:fill="FFFF99"/>
          <w:rtl/>
        </w:rPr>
        <w:t>–</w:t>
      </w:r>
      <w:r w:rsidRPr="008160FF">
        <w:rPr>
          <w:rStyle w:val="default"/>
          <w:rFonts w:cs="FrankRuehl" w:hint="cs"/>
          <w:vanish/>
          <w:sz w:val="16"/>
          <w:szCs w:val="22"/>
          <w:shd w:val="clear" w:color="auto" w:fill="FFFF99"/>
          <w:rtl/>
        </w:rPr>
        <w:t xml:space="preserve"> הצריכה הממוצעת); בעד הצריכה הממוצעת ישולמו התעריפים כמפורט בכללים אלה; בעד מים שכתוצאה מהנזילה הסמויה, לא נעשה בהם שימוש מעבר לצריכה הממוצעת, </w:t>
      </w:r>
      <w:r w:rsidRPr="008160FF">
        <w:rPr>
          <w:rStyle w:val="default"/>
          <w:rFonts w:cs="FrankRuehl" w:hint="cs"/>
          <w:strike/>
          <w:vanish/>
          <w:sz w:val="16"/>
          <w:szCs w:val="22"/>
          <w:shd w:val="clear" w:color="auto" w:fill="FFFF99"/>
          <w:rtl/>
        </w:rPr>
        <w:t>ישולם התעריף הקבוע בסעיף 7(3)(ב) בפסקת משנה 3.1.1.2 בכללי מקורות;</w:t>
      </w:r>
      <w:r w:rsidR="0010355E" w:rsidRPr="008160FF">
        <w:rPr>
          <w:rStyle w:val="default"/>
          <w:rFonts w:cs="FrankRuehl" w:hint="cs"/>
          <w:vanish/>
          <w:sz w:val="16"/>
          <w:szCs w:val="22"/>
          <w:shd w:val="clear" w:color="auto" w:fill="FFFF99"/>
          <w:rtl/>
        </w:rPr>
        <w:t xml:space="preserve"> </w:t>
      </w:r>
      <w:r w:rsidR="0010355E" w:rsidRPr="008160FF">
        <w:rPr>
          <w:rStyle w:val="default"/>
          <w:rFonts w:cs="FrankRuehl" w:hint="cs"/>
          <w:vanish/>
          <w:sz w:val="16"/>
          <w:szCs w:val="22"/>
          <w:u w:val="single"/>
          <w:shd w:val="clear" w:color="auto" w:fill="FFFF99"/>
          <w:rtl/>
        </w:rPr>
        <w:t xml:space="preserve">ולצרכן ביתי </w:t>
      </w:r>
      <w:r w:rsidR="0010355E" w:rsidRPr="008160FF">
        <w:rPr>
          <w:rStyle w:val="default"/>
          <w:rFonts w:cs="FrankRuehl"/>
          <w:vanish/>
          <w:sz w:val="16"/>
          <w:szCs w:val="22"/>
          <w:u w:val="single"/>
          <w:shd w:val="clear" w:color="auto" w:fill="FFFF99"/>
          <w:rtl/>
        </w:rPr>
        <w:t>–</w:t>
      </w:r>
      <w:r w:rsidR="0010355E" w:rsidRPr="008160FF">
        <w:rPr>
          <w:rStyle w:val="default"/>
          <w:rFonts w:cs="FrankRuehl" w:hint="cs"/>
          <w:vanish/>
          <w:sz w:val="16"/>
          <w:szCs w:val="22"/>
          <w:u w:val="single"/>
          <w:shd w:val="clear" w:color="auto" w:fill="FFFF99"/>
          <w:rtl/>
        </w:rPr>
        <w:t xml:space="preserve"> עד 100 מטרים מעוקבים מעל אותה כמות; ישולם התעריף הקבוע בעד כמות מוכרת לצריכה ביתית לפי סעיף 3(1)(א) לכללי תאגידים ובלבד שאם סופקו בידי ספק שהוא מלכ"ר כהגדרתו בחוק מס ערך מוסף, התשל"ו-1975 (להלן בסעיף זה </w:t>
      </w:r>
      <w:r w:rsidR="0010355E" w:rsidRPr="008160FF">
        <w:rPr>
          <w:rStyle w:val="default"/>
          <w:rFonts w:cs="FrankRuehl"/>
          <w:vanish/>
          <w:sz w:val="16"/>
          <w:szCs w:val="22"/>
          <w:u w:val="single"/>
          <w:shd w:val="clear" w:color="auto" w:fill="FFFF99"/>
          <w:rtl/>
        </w:rPr>
        <w:t>–</w:t>
      </w:r>
      <w:r w:rsidR="0010355E" w:rsidRPr="008160FF">
        <w:rPr>
          <w:rStyle w:val="default"/>
          <w:rFonts w:cs="FrankRuehl" w:hint="cs"/>
          <w:vanish/>
          <w:sz w:val="16"/>
          <w:szCs w:val="22"/>
          <w:u w:val="single"/>
          <w:shd w:val="clear" w:color="auto" w:fill="FFFF99"/>
          <w:rtl/>
        </w:rPr>
        <w:t xml:space="preserve"> מלכ"ר) </w:t>
      </w:r>
      <w:r w:rsidR="0010355E" w:rsidRPr="008160FF">
        <w:rPr>
          <w:rStyle w:val="default"/>
          <w:rFonts w:cs="FrankRuehl"/>
          <w:vanish/>
          <w:sz w:val="16"/>
          <w:szCs w:val="22"/>
          <w:u w:val="single"/>
          <w:shd w:val="clear" w:color="auto" w:fill="FFFF99"/>
          <w:rtl/>
        </w:rPr>
        <w:t>–</w:t>
      </w:r>
      <w:r w:rsidR="0010355E" w:rsidRPr="008160FF">
        <w:rPr>
          <w:rStyle w:val="default"/>
          <w:rFonts w:cs="FrankRuehl" w:hint="cs"/>
          <w:vanish/>
          <w:sz w:val="16"/>
          <w:szCs w:val="22"/>
          <w:u w:val="single"/>
          <w:shd w:val="clear" w:color="auto" w:fill="FFFF99"/>
          <w:rtl/>
        </w:rPr>
        <w:t xml:space="preserve"> בתוספת רכיב בגובה שיעור המע"מ ולצרכן ביתי מעבר לכמות שהוכרה כנזילה מעבר לכמות בפסקה (2) </w:t>
      </w:r>
      <w:r w:rsidR="0010355E" w:rsidRPr="008160FF">
        <w:rPr>
          <w:rStyle w:val="default"/>
          <w:rFonts w:cs="FrankRuehl"/>
          <w:vanish/>
          <w:sz w:val="16"/>
          <w:szCs w:val="22"/>
          <w:u w:val="single"/>
          <w:shd w:val="clear" w:color="auto" w:fill="FFFF99"/>
          <w:rtl/>
        </w:rPr>
        <w:t>–</w:t>
      </w:r>
      <w:r w:rsidR="0010355E" w:rsidRPr="008160FF">
        <w:rPr>
          <w:rStyle w:val="default"/>
          <w:rFonts w:cs="FrankRuehl" w:hint="cs"/>
          <w:vanish/>
          <w:sz w:val="16"/>
          <w:szCs w:val="22"/>
          <w:u w:val="single"/>
          <w:shd w:val="clear" w:color="auto" w:fill="FFFF99"/>
          <w:rtl/>
        </w:rPr>
        <w:t xml:space="preserve"> תעריף בסכום 1 ש"ח למטר מעוקב ובלבד שאם סופקו בידי ספק שהוא מלכ"ר כ-בתוספת רכיב בגובה שיעור המע"מ,</w:t>
      </w:r>
      <w:r w:rsidRPr="008160FF">
        <w:rPr>
          <w:rStyle w:val="default"/>
          <w:rFonts w:cs="FrankRuehl" w:hint="cs"/>
          <w:vanish/>
          <w:sz w:val="16"/>
          <w:szCs w:val="22"/>
          <w:shd w:val="clear" w:color="auto" w:fill="FFFF99"/>
          <w:rtl/>
        </w:rPr>
        <w:t xml:space="preserve"> הספק המקומי יתנה חיוב כאמור בהמצאת הוכחת על תיקון הנזילה הסמויה ויגביל את החיוב כאמור לשתי תקופות חשבון בלבד;</w:t>
      </w:r>
    </w:p>
    <w:p w:rsidR="00E81A2C" w:rsidRPr="008160FF" w:rsidRDefault="00E81A2C" w:rsidP="00E81A2C">
      <w:pPr>
        <w:pStyle w:val="P00"/>
        <w:spacing w:before="0"/>
        <w:ind w:left="0" w:right="1134"/>
        <w:rPr>
          <w:rStyle w:val="default"/>
          <w:rFonts w:ascii="FrankRuehl" w:hAnsi="FrankRuehl" w:cs="FrankRuehl"/>
          <w:vanish/>
          <w:szCs w:val="20"/>
          <w:shd w:val="clear" w:color="auto" w:fill="FFFF99"/>
          <w:rtl/>
        </w:rPr>
      </w:pPr>
    </w:p>
    <w:p w:rsidR="00E81A2C" w:rsidRPr="008160FF" w:rsidRDefault="00E81A2C" w:rsidP="00E81A2C">
      <w:pPr>
        <w:pStyle w:val="P00"/>
        <w:spacing w:before="0"/>
        <w:ind w:left="0" w:right="1134"/>
        <w:rPr>
          <w:rStyle w:val="default"/>
          <w:rFonts w:ascii="FrankRuehl" w:hAnsi="FrankRuehl" w:cs="FrankRuehl"/>
          <w:vanish/>
          <w:szCs w:val="20"/>
          <w:shd w:val="clear" w:color="auto" w:fill="FFFF99"/>
          <w:rtl/>
        </w:rPr>
      </w:pPr>
      <w:r w:rsidRPr="008160FF">
        <w:rPr>
          <w:rStyle w:val="default"/>
          <w:rFonts w:ascii="FrankRuehl" w:hAnsi="FrankRuehl" w:cs="FrankRuehl"/>
          <w:vanish/>
          <w:color w:val="FF0000"/>
          <w:szCs w:val="20"/>
          <w:shd w:val="clear" w:color="auto" w:fill="FFFF99"/>
          <w:rtl/>
        </w:rPr>
        <w:t>מיום 1.1.2019</w:t>
      </w:r>
      <w:r w:rsidRPr="008160FF">
        <w:rPr>
          <w:rStyle w:val="default"/>
          <w:rFonts w:ascii="FrankRuehl" w:hAnsi="FrankRuehl" w:cs="FrankRuehl" w:hint="cs"/>
          <w:vanish/>
          <w:color w:val="FF0000"/>
          <w:szCs w:val="20"/>
          <w:shd w:val="clear" w:color="auto" w:fill="FFFF99"/>
          <w:rtl/>
        </w:rPr>
        <w:t xml:space="preserve"> עד יום 31.12.2020</w:t>
      </w:r>
      <w:r w:rsidR="00D15D39" w:rsidRPr="008160FF">
        <w:rPr>
          <w:rStyle w:val="default"/>
          <w:rFonts w:ascii="FrankRuehl" w:hAnsi="FrankRuehl" w:cs="FrankRuehl" w:hint="cs"/>
          <w:vanish/>
          <w:szCs w:val="20"/>
          <w:shd w:val="clear" w:color="auto" w:fill="FFFF99"/>
          <w:rtl/>
        </w:rPr>
        <w:t xml:space="preserve"> (לאור פיזור הכנסת ה-23 עד יום 6.7.2021)</w:t>
      </w:r>
    </w:p>
    <w:p w:rsidR="00E81A2C" w:rsidRPr="008160FF" w:rsidRDefault="00E81A2C" w:rsidP="00E81A2C">
      <w:pPr>
        <w:pStyle w:val="P00"/>
        <w:spacing w:before="0"/>
        <w:ind w:left="0" w:right="1134"/>
        <w:rPr>
          <w:rStyle w:val="default"/>
          <w:rFonts w:ascii="FrankRuehl" w:hAnsi="FrankRuehl" w:cs="FrankRuehl"/>
          <w:vanish/>
          <w:szCs w:val="20"/>
          <w:shd w:val="clear" w:color="auto" w:fill="FFFF99"/>
          <w:rtl/>
        </w:rPr>
      </w:pPr>
      <w:r w:rsidRPr="008160FF">
        <w:rPr>
          <w:rStyle w:val="default"/>
          <w:rFonts w:ascii="FrankRuehl" w:hAnsi="FrankRuehl" w:cs="FrankRuehl"/>
          <w:b/>
          <w:bCs/>
          <w:vanish/>
          <w:szCs w:val="20"/>
          <w:shd w:val="clear" w:color="auto" w:fill="FFFF99"/>
          <w:rtl/>
        </w:rPr>
        <w:t>כללים תשע"ט-2018</w:t>
      </w:r>
    </w:p>
    <w:p w:rsidR="00E81A2C" w:rsidRPr="008160FF" w:rsidRDefault="00E81A2C" w:rsidP="00E81A2C">
      <w:pPr>
        <w:pStyle w:val="P00"/>
        <w:spacing w:before="0"/>
        <w:ind w:left="0" w:right="1134"/>
        <w:rPr>
          <w:rStyle w:val="default"/>
          <w:rFonts w:ascii="FrankRuehl" w:hAnsi="FrankRuehl" w:cs="FrankRuehl"/>
          <w:vanish/>
          <w:szCs w:val="20"/>
          <w:shd w:val="clear" w:color="auto" w:fill="FFFF99"/>
          <w:rtl/>
        </w:rPr>
      </w:pPr>
      <w:hyperlink r:id="rId124" w:history="1">
        <w:r w:rsidRPr="008160FF">
          <w:rPr>
            <w:rStyle w:val="Hyperlink"/>
            <w:rFonts w:ascii="FrankRuehl" w:hAnsi="FrankRuehl"/>
            <w:vanish/>
            <w:szCs w:val="20"/>
            <w:shd w:val="clear" w:color="auto" w:fill="FFFF99"/>
            <w:rtl/>
          </w:rPr>
          <w:t>ק"ת תשע"ט מס' 8135</w:t>
        </w:r>
      </w:hyperlink>
      <w:r w:rsidRPr="008160FF">
        <w:rPr>
          <w:rStyle w:val="default"/>
          <w:rFonts w:ascii="FrankRuehl" w:hAnsi="FrankRuehl" w:cs="FrankRuehl"/>
          <w:vanish/>
          <w:szCs w:val="20"/>
          <w:shd w:val="clear" w:color="auto" w:fill="FFFF99"/>
          <w:rtl/>
        </w:rPr>
        <w:t xml:space="preserve"> מיום 30.12.2018 עמ' 166</w:t>
      </w:r>
      <w:r w:rsidRPr="008160FF">
        <w:rPr>
          <w:rStyle w:val="default"/>
          <w:rFonts w:ascii="FrankRuehl" w:hAnsi="FrankRuehl" w:cs="FrankRuehl" w:hint="cs"/>
          <w:vanish/>
          <w:szCs w:val="20"/>
          <w:shd w:val="clear" w:color="auto" w:fill="FFFF99"/>
          <w:rtl/>
        </w:rPr>
        <w:t>2</w:t>
      </w:r>
    </w:p>
    <w:p w:rsidR="00E81A2C" w:rsidRPr="008160FF" w:rsidRDefault="00E81A2C" w:rsidP="00E81A2C">
      <w:pPr>
        <w:pStyle w:val="P00"/>
        <w:ind w:left="0" w:right="1134"/>
        <w:rPr>
          <w:rStyle w:val="default"/>
          <w:rFonts w:cs="FrankRuehl" w:hint="cs"/>
          <w:vanish/>
          <w:sz w:val="22"/>
          <w:szCs w:val="22"/>
          <w:shd w:val="clear" w:color="auto" w:fill="FFFF99"/>
          <w:rtl/>
        </w:rPr>
      </w:pPr>
      <w:r w:rsidRPr="008160FF">
        <w:rPr>
          <w:rStyle w:val="default"/>
          <w:rFonts w:cs="FrankRuehl"/>
          <w:vanish/>
          <w:sz w:val="22"/>
          <w:szCs w:val="22"/>
          <w:shd w:val="clear" w:color="auto" w:fill="FFFF99"/>
          <w:rtl/>
        </w:rPr>
        <w:t>4.</w:t>
      </w:r>
      <w:r w:rsidRPr="008160FF">
        <w:rPr>
          <w:rStyle w:val="default"/>
          <w:rFonts w:cs="FrankRuehl"/>
          <w:vanish/>
          <w:sz w:val="22"/>
          <w:szCs w:val="22"/>
          <w:shd w:val="clear" w:color="auto" w:fill="FFFF99"/>
          <w:rtl/>
        </w:rPr>
        <w:tab/>
      </w:r>
      <w:r w:rsidRPr="008160FF">
        <w:rPr>
          <w:rStyle w:val="default"/>
          <w:rFonts w:cs="FrankRuehl" w:hint="cs"/>
          <w:vanish/>
          <w:sz w:val="22"/>
          <w:szCs w:val="22"/>
          <w:shd w:val="clear" w:color="auto" w:fill="FFFF99"/>
          <w:rtl/>
        </w:rPr>
        <w:t>התעריפים לכל מ"ק מים שמספק ספק מקומי אחר יהיו כמפורט להלן:</w:t>
      </w:r>
    </w:p>
    <w:p w:rsidR="00E81A2C" w:rsidRPr="008160FF" w:rsidRDefault="00E81A2C" w:rsidP="00E81A2C">
      <w:pPr>
        <w:pStyle w:val="P00"/>
        <w:spacing w:before="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w:t>
      </w:r>
      <w:r w:rsidRPr="008160FF">
        <w:rPr>
          <w:rStyle w:val="default"/>
          <w:rFonts w:cs="FrankRuehl" w:hint="cs"/>
          <w:vanish/>
          <w:sz w:val="22"/>
          <w:szCs w:val="22"/>
          <w:shd w:val="clear" w:color="auto" w:fill="FFFF99"/>
          <w:rtl/>
        </w:rPr>
        <w:tab/>
        <w:t xml:space="preserve">בעד צריכה אחרת </w:t>
      </w:r>
      <w:r w:rsidRPr="008160FF">
        <w:rPr>
          <w:rStyle w:val="default"/>
          <w:rFonts w:cs="FrankRuehl"/>
          <w:vanish/>
          <w:sz w:val="22"/>
          <w:szCs w:val="22"/>
          <w:shd w:val="clear" w:color="auto" w:fill="FFFF99"/>
          <w:rtl/>
        </w:rPr>
        <w:t>–</w:t>
      </w:r>
    </w:p>
    <w:p w:rsidR="00E81A2C" w:rsidRPr="008160FF" w:rsidRDefault="00E81A2C" w:rsidP="00E81A2C">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w:t>
      </w:r>
      <w:r w:rsidRPr="008160FF">
        <w:rPr>
          <w:rStyle w:val="default"/>
          <w:rFonts w:cs="FrankRuehl" w:hint="cs"/>
          <w:vanish/>
          <w:sz w:val="22"/>
          <w:szCs w:val="22"/>
          <w:shd w:val="clear" w:color="auto" w:fill="FFFF99"/>
          <w:rtl/>
        </w:rPr>
        <w:tab/>
        <w:t xml:space="preserve">בעד כל כמות שעד לכמות מוכרת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הסכום בשקלים חדשים שהוא צירוף הסכום הנקוב בסעיף (7)(3)(ב)(3.1.1.1) לכללי מקורות בתוספת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2.746 שקלים חדשים למ"ק;</w:t>
      </w:r>
    </w:p>
    <w:p w:rsidR="00E81A2C" w:rsidRPr="008160FF" w:rsidRDefault="00E81A2C" w:rsidP="00E81A2C">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(1.2)</w:t>
      </w:r>
      <w:r w:rsidRPr="008160FF">
        <w:rPr>
          <w:rStyle w:val="default"/>
          <w:rFonts w:cs="FrankRuehl" w:hint="cs"/>
          <w:vanish/>
          <w:sz w:val="22"/>
          <w:szCs w:val="22"/>
          <w:shd w:val="clear" w:color="auto" w:fill="FFFF99"/>
          <w:rtl/>
        </w:rPr>
        <w:tab/>
        <w:t xml:space="preserve">בעד כל כמות שמעבר לכמות המוכרת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הסכום בשקלים חדשים שהוא צירוף הסכום הנקוב בסעיף (7)(3)(ב)(3.1.1.2) לכללי מקורות בתוספת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3.707 שקלים חדשים למ"ק;</w:t>
      </w:r>
    </w:p>
    <w:p w:rsidR="00E81A2C" w:rsidRPr="008160FF" w:rsidRDefault="00E81A2C" w:rsidP="00E81A2C">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 xml:space="preserve">(1.2א) על אף האמור בפסקת משנה (1.2), בעד כל כמות שמעבר לכמות המוכרת ומעבר ל-15,000 מ"ק ועד 250,000 מ"ק לשנה שסופקו דרך מד-מים בודד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התעריף המתקבל בפסקת משנה (1.2) בהפחתה של 0.702 ש"ח למ"ק, ובעד כל כמות מעבר ל-250,000 מ"ק בשנה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בהפחתה של 0.994 ש"ח למ"ק, בין שכמות זו נצרכה במד בודד ובין בכמה מדים באותו מתחם;</w:t>
      </w:r>
    </w:p>
    <w:p w:rsidR="00E81A2C" w:rsidRPr="008160FF" w:rsidRDefault="00E81A2C" w:rsidP="00E81A2C">
      <w:pPr>
        <w:pStyle w:val="P00"/>
        <w:spacing w:before="0"/>
        <w:ind w:left="1021" w:right="1134"/>
        <w:rPr>
          <w:rStyle w:val="default"/>
          <w:rFonts w:cs="FrankRuehl"/>
          <w:vanish/>
          <w:sz w:val="22"/>
          <w:szCs w:val="22"/>
          <w:shd w:val="clear" w:color="auto" w:fill="FFFF99"/>
          <w:rtl/>
        </w:rPr>
      </w:pPr>
      <w:r w:rsidRPr="008160FF">
        <w:rPr>
          <w:rStyle w:val="default"/>
          <w:rFonts w:cs="FrankRuehl" w:hint="cs"/>
          <w:vanish/>
          <w:sz w:val="22"/>
          <w:szCs w:val="22"/>
          <w:shd w:val="clear" w:color="auto" w:fill="FFFF99"/>
          <w:rtl/>
        </w:rPr>
        <w:t xml:space="preserve">(1.2ב) על אף האמור בפסקאות משנה (1.2) ו-(1.2א), בעד מים שסופקו להשקיית גנים ציבוריים ברשות מקומית זכאית כהגדרת מונחים אלה בכללי תנאים ברישיון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6.959 ש"ח למ"ק;</w:t>
      </w:r>
    </w:p>
    <w:p w:rsidR="00E81A2C" w:rsidRPr="008160FF" w:rsidRDefault="00E81A2C" w:rsidP="00E81A2C">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(1.3)</w:t>
      </w:r>
      <w:r w:rsidRPr="008160FF">
        <w:rPr>
          <w:rStyle w:val="default"/>
          <w:rFonts w:cs="FrankRuehl" w:hint="cs"/>
          <w:vanish/>
          <w:sz w:val="22"/>
          <w:szCs w:val="22"/>
          <w:shd w:val="clear" w:color="auto" w:fill="FFFF99"/>
          <w:rtl/>
        </w:rPr>
        <w:tab/>
        <w:t xml:space="preserve">על אף האמור בפסקאות משנה (1.1) עד (1.2ב) </w:t>
      </w:r>
      <w:r w:rsidRPr="008160FF">
        <w:rPr>
          <w:rStyle w:val="default"/>
          <w:rFonts w:cs="FrankRuehl"/>
          <w:vanish/>
          <w:sz w:val="22"/>
          <w:szCs w:val="22"/>
          <w:shd w:val="clear" w:color="auto" w:fill="FFFF99"/>
          <w:rtl/>
        </w:rPr>
        <w:t>–</w:t>
      </w:r>
    </w:p>
    <w:p w:rsidR="00E81A2C" w:rsidRPr="008160FF" w:rsidRDefault="00E81A2C" w:rsidP="00E81A2C">
      <w:pPr>
        <w:pStyle w:val="P00"/>
        <w:spacing w:before="0"/>
        <w:ind w:left="1474" w:right="1134"/>
        <w:rPr>
          <w:rStyle w:val="default"/>
          <w:rFonts w:cs="FrankRuehl"/>
          <w:vanish/>
          <w:sz w:val="22"/>
          <w:szCs w:val="22"/>
          <w:shd w:val="clear" w:color="auto" w:fill="FFFF99"/>
          <w:rtl/>
        </w:rPr>
      </w:pPr>
      <w:r w:rsidRPr="008160FF">
        <w:rPr>
          <w:rStyle w:val="default"/>
          <w:rFonts w:cs="FrankRuehl" w:hint="cs"/>
          <w:vanish/>
          <w:sz w:val="22"/>
          <w:szCs w:val="22"/>
          <w:shd w:val="clear" w:color="auto" w:fill="FFFF99"/>
          <w:rtl/>
        </w:rPr>
        <w:t>(א)</w:t>
      </w:r>
      <w:r w:rsidRPr="008160FF">
        <w:rPr>
          <w:rStyle w:val="default"/>
          <w:rFonts w:cs="FrankRuehl" w:hint="cs"/>
          <w:vanish/>
          <w:sz w:val="22"/>
          <w:szCs w:val="22"/>
          <w:shd w:val="clear" w:color="auto" w:fill="FFFF99"/>
          <w:rtl/>
        </w:rPr>
        <w:tab/>
        <w:t xml:space="preserve">מים שהרכבם מונע שימוש בהם כמי שתייה ומנהל הרשות הממשלתית אישר שהם מים מאיכות נחותה, מים מליחים, מי קולחים שאושרו לצריכה או מי שפד"ן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תעריף הגבוה ב-10% מהתעריפים הנקובים בסעיף 7(3)(ב)(3.2) לכללי מקורות, לפי העניין</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50% מהתעריף הקבוע לאותה צריכה לו היתה צריכת מים שפירים</w:t>
      </w:r>
      <w:r w:rsidRPr="008160FF">
        <w:rPr>
          <w:rStyle w:val="default"/>
          <w:rFonts w:cs="FrankRuehl" w:hint="cs"/>
          <w:vanish/>
          <w:sz w:val="22"/>
          <w:szCs w:val="22"/>
          <w:shd w:val="clear" w:color="auto" w:fill="FFFF99"/>
          <w:rtl/>
        </w:rPr>
        <w:t>;</w:t>
      </w:r>
    </w:p>
    <w:p w:rsidR="00026343" w:rsidRPr="008160FF" w:rsidRDefault="00026343" w:rsidP="00E81A2C">
      <w:pPr>
        <w:pStyle w:val="P00"/>
        <w:spacing w:before="0"/>
        <w:ind w:left="1474" w:right="1134"/>
        <w:rPr>
          <w:rStyle w:val="default"/>
          <w:rFonts w:cs="FrankRuehl"/>
          <w:vanish/>
          <w:szCs w:val="20"/>
          <w:shd w:val="clear" w:color="auto" w:fill="FFFF99"/>
          <w:rtl/>
        </w:rPr>
      </w:pPr>
    </w:p>
    <w:p w:rsidR="00026343" w:rsidRPr="008160FF" w:rsidRDefault="00026343" w:rsidP="00026343">
      <w:pPr>
        <w:pStyle w:val="P00"/>
        <w:spacing w:before="0"/>
        <w:ind w:left="624" w:right="1134"/>
        <w:rPr>
          <w:rStyle w:val="default"/>
          <w:rFonts w:ascii="FrankRuehl" w:hAnsi="FrankRuehl" w:cs="FrankRuehl"/>
          <w:vanish/>
          <w:color w:val="FF0000"/>
          <w:szCs w:val="20"/>
          <w:shd w:val="clear" w:color="auto" w:fill="FFFF99"/>
          <w:rtl/>
        </w:rPr>
      </w:pPr>
      <w:r w:rsidRPr="008160FF">
        <w:rPr>
          <w:rStyle w:val="default"/>
          <w:rFonts w:ascii="FrankRuehl" w:hAnsi="FrankRuehl" w:cs="FrankRuehl"/>
          <w:vanish/>
          <w:color w:val="FF0000"/>
          <w:szCs w:val="20"/>
          <w:shd w:val="clear" w:color="auto" w:fill="FFFF99"/>
          <w:rtl/>
        </w:rPr>
        <w:t xml:space="preserve">מיום </w:t>
      </w:r>
      <w:r w:rsidRPr="008160FF">
        <w:rPr>
          <w:rFonts w:hint="cs"/>
          <w:vanish/>
          <w:color w:val="FF0000"/>
          <w:sz w:val="14"/>
          <w:szCs w:val="20"/>
          <w:shd w:val="clear" w:color="auto" w:fill="FFFF99"/>
          <w:rtl/>
        </w:rPr>
        <w:t>1.7.2019</w:t>
      </w:r>
    </w:p>
    <w:p w:rsidR="00026343" w:rsidRPr="008160FF" w:rsidRDefault="00026343" w:rsidP="00026343">
      <w:pPr>
        <w:pStyle w:val="P00"/>
        <w:spacing w:before="0"/>
        <w:ind w:left="624" w:right="1134"/>
        <w:rPr>
          <w:rStyle w:val="default"/>
          <w:rFonts w:ascii="FrankRuehl" w:hAnsi="FrankRuehl" w:cs="FrankRuehl"/>
          <w:b/>
          <w:bCs/>
          <w:vanish/>
          <w:szCs w:val="20"/>
          <w:shd w:val="clear" w:color="auto" w:fill="FFFF99"/>
          <w:rtl/>
        </w:rPr>
      </w:pPr>
      <w:r w:rsidRPr="008160FF">
        <w:rPr>
          <w:rFonts w:hint="cs"/>
          <w:b/>
          <w:bCs/>
          <w:vanish/>
          <w:sz w:val="14"/>
          <w:szCs w:val="20"/>
          <w:shd w:val="clear" w:color="auto" w:fill="FFFF99"/>
          <w:rtl/>
        </w:rPr>
        <w:t>כללים (מס' 2) תשע"ט-2019</w:t>
      </w:r>
    </w:p>
    <w:p w:rsidR="00026343" w:rsidRPr="008160FF" w:rsidRDefault="00026343" w:rsidP="00026343">
      <w:pPr>
        <w:pStyle w:val="P00"/>
        <w:spacing w:before="0"/>
        <w:ind w:left="624" w:right="1134"/>
        <w:rPr>
          <w:rStyle w:val="default"/>
          <w:rFonts w:ascii="FrankRuehl" w:hAnsi="FrankRuehl" w:cs="FrankRuehl"/>
          <w:vanish/>
          <w:szCs w:val="20"/>
          <w:shd w:val="clear" w:color="auto" w:fill="FFFF99"/>
          <w:rtl/>
        </w:rPr>
      </w:pPr>
      <w:hyperlink r:id="rId125" w:history="1">
        <w:r w:rsidRPr="008160FF">
          <w:rPr>
            <w:rStyle w:val="Hyperlink"/>
            <w:rFonts w:hint="cs"/>
            <w:vanish/>
            <w:sz w:val="14"/>
            <w:szCs w:val="20"/>
            <w:shd w:val="clear" w:color="auto" w:fill="FFFF99"/>
            <w:rtl/>
          </w:rPr>
          <w:t>ק"ת תשע"ט מס' 8240</w:t>
        </w:r>
      </w:hyperlink>
      <w:r w:rsidRPr="008160FF">
        <w:rPr>
          <w:rFonts w:hint="cs"/>
          <w:vanish/>
          <w:sz w:val="14"/>
          <w:szCs w:val="20"/>
          <w:shd w:val="clear" w:color="auto" w:fill="FFFF99"/>
          <w:rtl/>
        </w:rPr>
        <w:t xml:space="preserve"> מיום 30.6.2019 עמ' 3450</w:t>
      </w:r>
    </w:p>
    <w:p w:rsidR="00026343" w:rsidRPr="008160FF" w:rsidRDefault="00026343" w:rsidP="00E83BA2">
      <w:pPr>
        <w:pStyle w:val="P0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w:t>
      </w:r>
      <w:r w:rsidRPr="008160FF">
        <w:rPr>
          <w:rStyle w:val="default"/>
          <w:rFonts w:cs="FrankRuehl" w:hint="cs"/>
          <w:vanish/>
          <w:sz w:val="22"/>
          <w:szCs w:val="22"/>
          <w:shd w:val="clear" w:color="auto" w:fill="FFFF99"/>
          <w:rtl/>
        </w:rPr>
        <w:tab/>
        <w:t xml:space="preserve">בעד צריכה אחרת </w:t>
      </w:r>
      <w:r w:rsidRPr="008160FF">
        <w:rPr>
          <w:rStyle w:val="default"/>
          <w:rFonts w:cs="FrankRuehl"/>
          <w:vanish/>
          <w:sz w:val="22"/>
          <w:szCs w:val="22"/>
          <w:shd w:val="clear" w:color="auto" w:fill="FFFF99"/>
          <w:rtl/>
        </w:rPr>
        <w:t>–</w:t>
      </w:r>
    </w:p>
    <w:p w:rsidR="00026343" w:rsidRPr="008160FF" w:rsidRDefault="00026343" w:rsidP="00026343">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w:t>
      </w:r>
      <w:r w:rsidRPr="008160FF">
        <w:rPr>
          <w:rStyle w:val="default"/>
          <w:rFonts w:cs="FrankRuehl" w:hint="cs"/>
          <w:vanish/>
          <w:sz w:val="22"/>
          <w:szCs w:val="22"/>
          <w:shd w:val="clear" w:color="auto" w:fill="FFFF99"/>
          <w:rtl/>
        </w:rPr>
        <w:tab/>
        <w:t xml:space="preserve">בעד כל כמות שעד לכמות מוכרת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הסכום בשקלים חדשים שהוא צירוף הסכום הנקוב בסעיף (7)(3)(ב)(3.1.1.1) לכללי מקורות בתוספת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2.746</w:t>
      </w:r>
      <w:r w:rsidRPr="008160FF">
        <w:rPr>
          <w:rStyle w:val="default"/>
          <w:rFonts w:cs="FrankRuehl" w:hint="cs"/>
          <w:vanish/>
          <w:sz w:val="22"/>
          <w:szCs w:val="22"/>
          <w:shd w:val="clear" w:color="auto" w:fill="FFFF99"/>
          <w:rtl/>
        </w:rPr>
        <w:t xml:space="preserve"> </w:t>
      </w:r>
      <w:r w:rsidR="00E83BA2" w:rsidRPr="008160FF">
        <w:rPr>
          <w:rStyle w:val="default"/>
          <w:rFonts w:cs="FrankRuehl" w:hint="cs"/>
          <w:vanish/>
          <w:sz w:val="22"/>
          <w:szCs w:val="22"/>
          <w:u w:val="single"/>
          <w:shd w:val="clear" w:color="auto" w:fill="FFFF99"/>
          <w:rtl/>
        </w:rPr>
        <w:t>2.806</w:t>
      </w:r>
      <w:r w:rsidR="00E83BA2"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shd w:val="clear" w:color="auto" w:fill="FFFF99"/>
          <w:rtl/>
        </w:rPr>
        <w:t>שקלים חדשים למ"ק;</w:t>
      </w:r>
    </w:p>
    <w:p w:rsidR="00026343" w:rsidRPr="008160FF" w:rsidRDefault="00026343" w:rsidP="00026343">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(1.2)</w:t>
      </w:r>
      <w:r w:rsidRPr="008160FF">
        <w:rPr>
          <w:rStyle w:val="default"/>
          <w:rFonts w:cs="FrankRuehl" w:hint="cs"/>
          <w:vanish/>
          <w:sz w:val="22"/>
          <w:szCs w:val="22"/>
          <w:shd w:val="clear" w:color="auto" w:fill="FFFF99"/>
          <w:rtl/>
        </w:rPr>
        <w:tab/>
        <w:t xml:space="preserve">בעד כל כמות שמעבר לכמות המוכרת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הסכום בשקלים חדשים שהוא צירוף הסכום הנקוב בסעיף (7)(3)(ב)(3.1.1.2) לכללי מקורות בתוספת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3.707</w:t>
      </w:r>
      <w:r w:rsidR="00E83BA2" w:rsidRPr="008160FF">
        <w:rPr>
          <w:rStyle w:val="default"/>
          <w:rFonts w:cs="FrankRuehl" w:hint="cs"/>
          <w:vanish/>
          <w:sz w:val="22"/>
          <w:szCs w:val="22"/>
          <w:shd w:val="clear" w:color="auto" w:fill="FFFF99"/>
          <w:rtl/>
        </w:rPr>
        <w:t xml:space="preserve"> </w:t>
      </w:r>
      <w:r w:rsidR="00E83BA2" w:rsidRPr="008160FF">
        <w:rPr>
          <w:rStyle w:val="default"/>
          <w:rFonts w:cs="FrankRuehl" w:hint="cs"/>
          <w:vanish/>
          <w:sz w:val="22"/>
          <w:szCs w:val="22"/>
          <w:u w:val="single"/>
          <w:shd w:val="clear" w:color="auto" w:fill="FFFF99"/>
          <w:rtl/>
        </w:rPr>
        <w:t>3.767</w:t>
      </w:r>
      <w:r w:rsidRPr="008160FF">
        <w:rPr>
          <w:rStyle w:val="default"/>
          <w:rFonts w:cs="FrankRuehl" w:hint="cs"/>
          <w:vanish/>
          <w:sz w:val="22"/>
          <w:szCs w:val="22"/>
          <w:shd w:val="clear" w:color="auto" w:fill="FFFF99"/>
          <w:rtl/>
        </w:rPr>
        <w:t xml:space="preserve"> שקלים חדשים למ"ק;</w:t>
      </w:r>
    </w:p>
    <w:p w:rsidR="00026343" w:rsidRPr="008160FF" w:rsidRDefault="00026343" w:rsidP="00026343">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 xml:space="preserve">(1.2א) על אף האמור בפסקת משנה (1.2), בעד כל כמות שמעבר לכמות המוכרת ומעבר ל-15,000 מ"ק ועד 250,000 מ"ק לשנה שסופקו דרך מד-מים בודד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התעריף המתקבל בפסקת משנה (1.2) בהפחתה של 0.702 ש"ח למ"ק, ובעד כל כמות מעבר ל-250,000 מ"ק בשנה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בהפחתה של 0.994 ש"ח למ"ק, בין שכמות זו נצרכה במד בודד ובין בכמה מדים באותו מתחם;</w:t>
      </w:r>
    </w:p>
    <w:p w:rsidR="00026343" w:rsidRPr="008160FF" w:rsidRDefault="00026343" w:rsidP="00026343">
      <w:pPr>
        <w:pStyle w:val="P00"/>
        <w:spacing w:before="0"/>
        <w:ind w:left="1021" w:right="1134"/>
        <w:rPr>
          <w:rStyle w:val="default"/>
          <w:rFonts w:cs="FrankRuehl"/>
          <w:vanish/>
          <w:sz w:val="22"/>
          <w:szCs w:val="22"/>
          <w:shd w:val="clear" w:color="auto" w:fill="FFFF99"/>
          <w:rtl/>
        </w:rPr>
      </w:pPr>
      <w:r w:rsidRPr="008160FF">
        <w:rPr>
          <w:rStyle w:val="default"/>
          <w:rFonts w:cs="FrankRuehl" w:hint="cs"/>
          <w:vanish/>
          <w:sz w:val="22"/>
          <w:szCs w:val="22"/>
          <w:shd w:val="clear" w:color="auto" w:fill="FFFF99"/>
          <w:rtl/>
        </w:rPr>
        <w:t xml:space="preserve">(1.2ב) על אף האמור בפסקאות משנה (1.2) ו-(1.2א), בעד מים שסופקו להשקיית גנים ציבוריים ברשות מקומית זכאית כהגדרת מונחים אלה בכללי תנאים ברישיון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6.959</w:t>
      </w:r>
      <w:r w:rsidRPr="008160FF">
        <w:rPr>
          <w:rStyle w:val="default"/>
          <w:rFonts w:cs="FrankRuehl" w:hint="cs"/>
          <w:vanish/>
          <w:sz w:val="22"/>
          <w:szCs w:val="22"/>
          <w:shd w:val="clear" w:color="auto" w:fill="FFFF99"/>
          <w:rtl/>
        </w:rPr>
        <w:t xml:space="preserve"> </w:t>
      </w:r>
      <w:r w:rsidR="00E83BA2" w:rsidRPr="008160FF">
        <w:rPr>
          <w:rStyle w:val="default"/>
          <w:rFonts w:cs="FrankRuehl" w:hint="cs"/>
          <w:vanish/>
          <w:sz w:val="22"/>
          <w:szCs w:val="22"/>
          <w:u w:val="single"/>
          <w:shd w:val="clear" w:color="auto" w:fill="FFFF99"/>
          <w:rtl/>
        </w:rPr>
        <w:t>7.065</w:t>
      </w:r>
      <w:r w:rsidR="00E83BA2"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shd w:val="clear" w:color="auto" w:fill="FFFF99"/>
          <w:rtl/>
        </w:rPr>
        <w:t>ש"ח למ"ק;</w:t>
      </w:r>
    </w:p>
    <w:p w:rsidR="00026343" w:rsidRPr="008160FF" w:rsidRDefault="00026343" w:rsidP="00026343">
      <w:pPr>
        <w:pStyle w:val="P0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(2)</w:t>
      </w:r>
      <w:r w:rsidRPr="008160FF">
        <w:rPr>
          <w:rStyle w:val="default"/>
          <w:rFonts w:cs="FrankRuehl" w:hint="cs"/>
          <w:vanish/>
          <w:sz w:val="22"/>
          <w:szCs w:val="22"/>
          <w:shd w:val="clear" w:color="auto" w:fill="FFFF99"/>
          <w:rtl/>
        </w:rPr>
        <w:tab/>
        <w:t xml:space="preserve">בעד בתי חולים, בתי מרחץ ומקוואות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לכמות שעד לכמות האמורה בפסקאות (א) ו-(ב) ושאושרה לפי פסקאות משנה (ג) או (ד) לפי העניין </w:t>
      </w:r>
      <w:r w:rsidRPr="008160FF">
        <w:rPr>
          <w:rStyle w:val="default"/>
          <w:rFonts w:cs="FrankRuehl"/>
          <w:vanish/>
          <w:sz w:val="22"/>
          <w:szCs w:val="22"/>
          <w:shd w:val="clear" w:color="auto" w:fill="FFFF99"/>
          <w:rtl/>
        </w:rPr>
        <w:t>–</w:t>
      </w:r>
      <w:r w:rsidR="00E83BA2"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3.141</w:t>
      </w:r>
      <w:r w:rsidRPr="008160FF">
        <w:rPr>
          <w:rStyle w:val="default"/>
          <w:rFonts w:cs="FrankRuehl" w:hint="cs"/>
          <w:vanish/>
          <w:sz w:val="22"/>
          <w:szCs w:val="22"/>
          <w:shd w:val="clear" w:color="auto" w:fill="FFFF99"/>
          <w:rtl/>
        </w:rPr>
        <w:t xml:space="preserve"> </w:t>
      </w:r>
      <w:r w:rsidR="00AA6882" w:rsidRPr="008160FF">
        <w:rPr>
          <w:rStyle w:val="default"/>
          <w:rFonts w:cs="FrankRuehl" w:hint="cs"/>
          <w:vanish/>
          <w:sz w:val="22"/>
          <w:szCs w:val="22"/>
          <w:u w:val="single"/>
          <w:shd w:val="clear" w:color="auto" w:fill="FFFF99"/>
          <w:rtl/>
        </w:rPr>
        <w:t>3.182</w:t>
      </w:r>
      <w:r w:rsidR="00AA6882"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shd w:val="clear" w:color="auto" w:fill="FFFF99"/>
          <w:rtl/>
        </w:rPr>
        <w:t xml:space="preserve">שקלים חדשים למטר מעוקב </w:t>
      </w:r>
      <w:r w:rsidRPr="008160FF">
        <w:rPr>
          <w:rStyle w:val="default"/>
          <w:rFonts w:cs="FrankRuehl"/>
          <w:vanish/>
          <w:sz w:val="22"/>
          <w:szCs w:val="22"/>
          <w:shd w:val="clear" w:color="auto" w:fill="FFFF99"/>
          <w:rtl/>
        </w:rPr>
        <w:t>–</w:t>
      </w:r>
    </w:p>
    <w:p w:rsidR="00026343" w:rsidRPr="008160FF" w:rsidRDefault="00026343" w:rsidP="00026343">
      <w:pPr>
        <w:pStyle w:val="P0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(3)</w:t>
      </w:r>
      <w:r w:rsidRPr="008160FF">
        <w:rPr>
          <w:rStyle w:val="default"/>
          <w:rFonts w:cs="FrankRuehl" w:hint="cs"/>
          <w:vanish/>
          <w:sz w:val="22"/>
          <w:szCs w:val="22"/>
          <w:shd w:val="clear" w:color="auto" w:fill="FFFF99"/>
          <w:rtl/>
        </w:rPr>
        <w:tab/>
        <w:t xml:space="preserve">למטרת חקלאות </w:t>
      </w:r>
      <w:r w:rsidRPr="008160FF">
        <w:rPr>
          <w:rStyle w:val="default"/>
          <w:rFonts w:cs="FrankRuehl"/>
          <w:vanish/>
          <w:sz w:val="22"/>
          <w:szCs w:val="22"/>
          <w:shd w:val="clear" w:color="auto" w:fill="FFFF99"/>
          <w:rtl/>
        </w:rPr>
        <w:t>–</w:t>
      </w:r>
    </w:p>
    <w:p w:rsidR="00026343" w:rsidRPr="008160FF" w:rsidRDefault="00026343" w:rsidP="00026343">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(3.1)</w:t>
      </w:r>
      <w:r w:rsidRPr="008160FF">
        <w:rPr>
          <w:rStyle w:val="default"/>
          <w:rFonts w:cs="FrankRuehl" w:hint="cs"/>
          <w:vanish/>
          <w:sz w:val="22"/>
          <w:szCs w:val="22"/>
          <w:shd w:val="clear" w:color="auto" w:fill="FFFF99"/>
          <w:rtl/>
        </w:rPr>
        <w:tab/>
        <w:t xml:space="preserve">למעט אם נאמר אחרת, תעריפים לפי פסקת משנה זו אינם חלים על אספקת מים למטרת חקלאות; ואולם בוצעה האספקה למטרת חקלאות בתחום עירייה, או מועצה מקומית יהיו התעריפים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לכל כמות מוקצית ולכל כמות נחרגת, הקבועים בכללי מקורות, לפי התעריפים, הכמויות וסוג המים כאמור בסעיף 7(1) באותם כללים, ולפי העניין;</w:t>
      </w:r>
    </w:p>
    <w:p w:rsidR="00026343" w:rsidRPr="008160FF" w:rsidRDefault="00026343" w:rsidP="00A95AFA">
      <w:pPr>
        <w:pStyle w:val="P00"/>
        <w:spacing w:before="0"/>
        <w:ind w:left="1021" w:right="1134"/>
        <w:rPr>
          <w:rStyle w:val="default"/>
          <w:rFonts w:cs="FrankRuehl"/>
          <w:vanish/>
          <w:sz w:val="22"/>
          <w:szCs w:val="22"/>
          <w:shd w:val="clear" w:color="auto" w:fill="FFFF99"/>
          <w:rtl/>
        </w:rPr>
      </w:pPr>
      <w:r w:rsidRPr="008160FF">
        <w:rPr>
          <w:rStyle w:val="default"/>
          <w:rFonts w:cs="FrankRuehl" w:hint="cs"/>
          <w:vanish/>
          <w:sz w:val="22"/>
          <w:szCs w:val="22"/>
          <w:shd w:val="clear" w:color="auto" w:fill="FFFF99"/>
          <w:rtl/>
        </w:rPr>
        <w:t>(3.2)</w:t>
      </w:r>
      <w:r w:rsidRPr="008160FF">
        <w:rPr>
          <w:rStyle w:val="default"/>
          <w:rFonts w:cs="FrankRuehl" w:hint="cs"/>
          <w:vanish/>
          <w:sz w:val="22"/>
          <w:szCs w:val="22"/>
          <w:shd w:val="clear" w:color="auto" w:fill="FFFF99"/>
          <w:rtl/>
        </w:rPr>
        <w:tab/>
        <w:t xml:space="preserve">ספק מקומי כאמור בפסקת משנה (3.1) יגבה, נוסף על האמור בפסקת משנה (3.1) ולמעט באספקת קולחין ממקור עצמי, תעריף חלוקת מים בשיעור של </w:t>
      </w:r>
      <w:r w:rsidRPr="008160FF">
        <w:rPr>
          <w:rStyle w:val="default"/>
          <w:rFonts w:cs="FrankRuehl" w:hint="cs"/>
          <w:strike/>
          <w:vanish/>
          <w:sz w:val="22"/>
          <w:szCs w:val="22"/>
          <w:shd w:val="clear" w:color="auto" w:fill="FFFF99"/>
          <w:rtl/>
        </w:rPr>
        <w:t>0.244</w:t>
      </w:r>
      <w:r w:rsidR="00AA6882" w:rsidRPr="008160FF">
        <w:rPr>
          <w:rStyle w:val="default"/>
          <w:rFonts w:cs="FrankRuehl" w:hint="cs"/>
          <w:vanish/>
          <w:sz w:val="22"/>
          <w:szCs w:val="22"/>
          <w:shd w:val="clear" w:color="auto" w:fill="FFFF99"/>
          <w:rtl/>
        </w:rPr>
        <w:t xml:space="preserve"> </w:t>
      </w:r>
      <w:r w:rsidR="00AA6882" w:rsidRPr="008160FF">
        <w:rPr>
          <w:rStyle w:val="default"/>
          <w:rFonts w:cs="FrankRuehl" w:hint="cs"/>
          <w:vanish/>
          <w:sz w:val="22"/>
          <w:szCs w:val="22"/>
          <w:u w:val="single"/>
          <w:shd w:val="clear" w:color="auto" w:fill="FFFF99"/>
          <w:rtl/>
        </w:rPr>
        <w:t>0.247</w:t>
      </w:r>
      <w:r w:rsidRPr="008160FF">
        <w:rPr>
          <w:rStyle w:val="default"/>
          <w:rFonts w:cs="FrankRuehl" w:hint="cs"/>
          <w:vanish/>
          <w:sz w:val="22"/>
          <w:szCs w:val="22"/>
          <w:shd w:val="clear" w:color="auto" w:fill="FFFF99"/>
          <w:rtl/>
        </w:rPr>
        <w:t xml:space="preserve"> שקלים חדשים למ"ק;</w:t>
      </w:r>
    </w:p>
    <w:p w:rsidR="005F64D3" w:rsidRPr="008160FF" w:rsidRDefault="005F64D3" w:rsidP="005F64D3">
      <w:pPr>
        <w:pStyle w:val="P00"/>
        <w:spacing w:before="0"/>
        <w:ind w:left="624" w:right="1134"/>
        <w:rPr>
          <w:rFonts w:ascii="FrankRuehl" w:hAnsi="FrankRuehl"/>
          <w:vanish/>
          <w:szCs w:val="20"/>
          <w:shd w:val="clear" w:color="auto" w:fill="FFFF99"/>
          <w:rtl/>
        </w:rPr>
      </w:pPr>
    </w:p>
    <w:p w:rsidR="005F64D3" w:rsidRPr="008160FF" w:rsidRDefault="005F64D3" w:rsidP="005F64D3">
      <w:pPr>
        <w:pStyle w:val="P00"/>
        <w:spacing w:before="0"/>
        <w:ind w:left="624" w:right="1134"/>
        <w:rPr>
          <w:rFonts w:ascii="FrankRuehl" w:hAnsi="FrankRuehl"/>
          <w:vanish/>
          <w:color w:val="FF0000"/>
          <w:szCs w:val="20"/>
          <w:shd w:val="clear" w:color="auto" w:fill="FFFF99"/>
          <w:rtl/>
        </w:rPr>
      </w:pPr>
      <w:r w:rsidRPr="008160FF">
        <w:rPr>
          <w:rFonts w:ascii="FrankRuehl" w:hAnsi="FrankRuehl"/>
          <w:vanish/>
          <w:color w:val="FF0000"/>
          <w:szCs w:val="20"/>
          <w:shd w:val="clear" w:color="auto" w:fill="FFFF99"/>
          <w:rtl/>
        </w:rPr>
        <w:t>מיום 1.1.2020</w:t>
      </w:r>
    </w:p>
    <w:p w:rsidR="005F64D3" w:rsidRPr="008160FF" w:rsidRDefault="005F64D3" w:rsidP="005F64D3">
      <w:pPr>
        <w:pStyle w:val="P00"/>
        <w:spacing w:before="0"/>
        <w:ind w:left="624" w:right="1134"/>
        <w:rPr>
          <w:rFonts w:ascii="FrankRuehl" w:hAnsi="FrankRuehl"/>
          <w:vanish/>
          <w:szCs w:val="20"/>
          <w:shd w:val="clear" w:color="auto" w:fill="FFFF99"/>
          <w:rtl/>
        </w:rPr>
      </w:pPr>
      <w:r w:rsidRPr="008160FF">
        <w:rPr>
          <w:rFonts w:ascii="FrankRuehl" w:hAnsi="FrankRuehl"/>
          <w:b/>
          <w:bCs/>
          <w:vanish/>
          <w:szCs w:val="20"/>
          <w:shd w:val="clear" w:color="auto" w:fill="FFFF99"/>
          <w:rtl/>
        </w:rPr>
        <w:t>כללים תש"ף-2019</w:t>
      </w:r>
    </w:p>
    <w:p w:rsidR="005F64D3" w:rsidRPr="008160FF" w:rsidRDefault="005F64D3" w:rsidP="005F64D3">
      <w:pPr>
        <w:pStyle w:val="P00"/>
        <w:spacing w:before="0"/>
        <w:ind w:left="624" w:right="1134"/>
        <w:rPr>
          <w:rFonts w:ascii="FrankRuehl" w:hAnsi="FrankRuehl"/>
          <w:vanish/>
          <w:szCs w:val="20"/>
          <w:shd w:val="clear" w:color="auto" w:fill="FFFF99"/>
          <w:rtl/>
        </w:rPr>
      </w:pPr>
      <w:hyperlink r:id="rId126" w:history="1">
        <w:r w:rsidRPr="008160FF">
          <w:rPr>
            <w:rStyle w:val="Hyperlink"/>
            <w:rFonts w:ascii="FrankRuehl" w:hAnsi="FrankRuehl"/>
            <w:vanish/>
            <w:szCs w:val="20"/>
            <w:shd w:val="clear" w:color="auto" w:fill="FFFF99"/>
            <w:rtl/>
          </w:rPr>
          <w:t>ק"ת תש"ף מס' 8308</w:t>
        </w:r>
      </w:hyperlink>
      <w:r w:rsidRPr="008160FF">
        <w:rPr>
          <w:rFonts w:ascii="FrankRuehl" w:hAnsi="FrankRuehl"/>
          <w:vanish/>
          <w:szCs w:val="20"/>
          <w:shd w:val="clear" w:color="auto" w:fill="FFFF99"/>
          <w:rtl/>
        </w:rPr>
        <w:t xml:space="preserve"> מיום 30.12.2019 עמ' 271</w:t>
      </w:r>
    </w:p>
    <w:p w:rsidR="004B7F52" w:rsidRPr="008160FF" w:rsidRDefault="004B7F52" w:rsidP="004B7F52">
      <w:pPr>
        <w:pStyle w:val="P0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w:t>
      </w:r>
      <w:r w:rsidRPr="008160FF">
        <w:rPr>
          <w:rStyle w:val="default"/>
          <w:rFonts w:cs="FrankRuehl" w:hint="cs"/>
          <w:vanish/>
          <w:sz w:val="22"/>
          <w:szCs w:val="22"/>
          <w:shd w:val="clear" w:color="auto" w:fill="FFFF99"/>
          <w:rtl/>
        </w:rPr>
        <w:tab/>
        <w:t xml:space="preserve">בעד צריכה אחרת </w:t>
      </w:r>
      <w:r w:rsidRPr="008160FF">
        <w:rPr>
          <w:rStyle w:val="default"/>
          <w:rFonts w:cs="FrankRuehl"/>
          <w:vanish/>
          <w:sz w:val="22"/>
          <w:szCs w:val="22"/>
          <w:shd w:val="clear" w:color="auto" w:fill="FFFF99"/>
          <w:rtl/>
        </w:rPr>
        <w:t>–</w:t>
      </w:r>
    </w:p>
    <w:p w:rsidR="004B7F52" w:rsidRPr="008160FF" w:rsidRDefault="004B7F52" w:rsidP="004B7F52">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w:t>
      </w:r>
      <w:r w:rsidRPr="008160FF">
        <w:rPr>
          <w:rStyle w:val="default"/>
          <w:rFonts w:cs="FrankRuehl" w:hint="cs"/>
          <w:vanish/>
          <w:sz w:val="22"/>
          <w:szCs w:val="22"/>
          <w:shd w:val="clear" w:color="auto" w:fill="FFFF99"/>
          <w:rtl/>
        </w:rPr>
        <w:tab/>
        <w:t xml:space="preserve">בעד כל כמות שעד לכמות מוכרת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הסכום בשקלים חדשים שהוא צירוף הסכום הנקוב בסעיף (7)(3)(ב)(3.1.1.1) לכללי מקורות בתוספת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2.806</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2.831</w:t>
      </w:r>
      <w:r w:rsidRPr="008160FF">
        <w:rPr>
          <w:rStyle w:val="default"/>
          <w:rFonts w:cs="FrankRuehl" w:hint="cs"/>
          <w:vanish/>
          <w:sz w:val="22"/>
          <w:szCs w:val="22"/>
          <w:shd w:val="clear" w:color="auto" w:fill="FFFF99"/>
          <w:rtl/>
        </w:rPr>
        <w:t xml:space="preserve"> שקלים חדשים למ"ק;</w:t>
      </w:r>
    </w:p>
    <w:p w:rsidR="004B7F52" w:rsidRPr="008160FF" w:rsidRDefault="004B7F52" w:rsidP="004B7F52">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(1.2)</w:t>
      </w:r>
      <w:r w:rsidRPr="008160FF">
        <w:rPr>
          <w:rStyle w:val="default"/>
          <w:rFonts w:cs="FrankRuehl" w:hint="cs"/>
          <w:vanish/>
          <w:sz w:val="22"/>
          <w:szCs w:val="22"/>
          <w:shd w:val="clear" w:color="auto" w:fill="FFFF99"/>
          <w:rtl/>
        </w:rPr>
        <w:tab/>
        <w:t xml:space="preserve">בעד כל כמות שמעבר לכמות המוכרת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הסכום בשקלים חדשים שהוא צירוף הסכום הנקוב בסעיף (7)(3)(ב)(3.1.1.2) לכללי מקורות בתוספת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3.767</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3.792</w:t>
      </w:r>
      <w:r w:rsidRPr="008160FF">
        <w:rPr>
          <w:rStyle w:val="default"/>
          <w:rFonts w:cs="FrankRuehl" w:hint="cs"/>
          <w:vanish/>
          <w:sz w:val="22"/>
          <w:szCs w:val="22"/>
          <w:shd w:val="clear" w:color="auto" w:fill="FFFF99"/>
          <w:rtl/>
        </w:rPr>
        <w:t xml:space="preserve"> שקלים חדשים למ"ק;</w:t>
      </w:r>
    </w:p>
    <w:p w:rsidR="004B7F52" w:rsidRPr="008160FF" w:rsidRDefault="004B7F52" w:rsidP="004B7F52">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 xml:space="preserve">(1.2א) על אף האמור בפסקת משנה (1.2), בעד כל כמות שמעבר לכמות המוכרת ומעבר ל-15,000 מ"ק ועד 250,000 מ"ק לשנה שסופקו דרך מד-מים בודד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התעריף המתקבל בפסקת משנה (1.2) בהפחתה של </w:t>
      </w:r>
      <w:r w:rsidRPr="008160FF">
        <w:rPr>
          <w:rStyle w:val="default"/>
          <w:rFonts w:cs="FrankRuehl" w:hint="cs"/>
          <w:strike/>
          <w:vanish/>
          <w:sz w:val="22"/>
          <w:szCs w:val="22"/>
          <w:shd w:val="clear" w:color="auto" w:fill="FFFF99"/>
          <w:rtl/>
        </w:rPr>
        <w:t>0.702</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0.819</w:t>
      </w:r>
      <w:r w:rsidRPr="008160FF">
        <w:rPr>
          <w:rStyle w:val="default"/>
          <w:rFonts w:cs="FrankRuehl" w:hint="cs"/>
          <w:vanish/>
          <w:sz w:val="22"/>
          <w:szCs w:val="22"/>
          <w:shd w:val="clear" w:color="auto" w:fill="FFFF99"/>
          <w:rtl/>
        </w:rPr>
        <w:t xml:space="preserve"> ש"ח למ"ק, ובעד כל כמות מעבר ל-250,000 מ"ק בשנה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בהפחתה של </w:t>
      </w:r>
      <w:r w:rsidRPr="008160FF">
        <w:rPr>
          <w:rStyle w:val="default"/>
          <w:rFonts w:cs="FrankRuehl" w:hint="cs"/>
          <w:strike/>
          <w:vanish/>
          <w:sz w:val="22"/>
          <w:szCs w:val="22"/>
          <w:shd w:val="clear" w:color="auto" w:fill="FFFF99"/>
          <w:rtl/>
        </w:rPr>
        <w:t>0.994</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1.112</w:t>
      </w:r>
      <w:r w:rsidRPr="008160FF">
        <w:rPr>
          <w:rStyle w:val="default"/>
          <w:rFonts w:cs="FrankRuehl" w:hint="cs"/>
          <w:vanish/>
          <w:sz w:val="22"/>
          <w:szCs w:val="22"/>
          <w:shd w:val="clear" w:color="auto" w:fill="FFFF99"/>
          <w:rtl/>
        </w:rPr>
        <w:t xml:space="preserve"> ש"ח למ"ק, בין שכמות זו נצרכה במד בודד ובין בכמה מדים באותו מתחם;</w:t>
      </w:r>
    </w:p>
    <w:p w:rsidR="004B7F52" w:rsidRPr="008160FF" w:rsidRDefault="004B7F52" w:rsidP="004B7F52">
      <w:pPr>
        <w:pStyle w:val="P00"/>
        <w:spacing w:before="0"/>
        <w:ind w:left="1021" w:right="1134"/>
        <w:rPr>
          <w:rStyle w:val="default"/>
          <w:rFonts w:cs="FrankRuehl"/>
          <w:vanish/>
          <w:sz w:val="22"/>
          <w:szCs w:val="22"/>
          <w:shd w:val="clear" w:color="auto" w:fill="FFFF99"/>
          <w:rtl/>
        </w:rPr>
      </w:pPr>
      <w:r w:rsidRPr="008160FF">
        <w:rPr>
          <w:rStyle w:val="default"/>
          <w:rFonts w:cs="FrankRuehl" w:hint="cs"/>
          <w:vanish/>
          <w:sz w:val="22"/>
          <w:szCs w:val="22"/>
          <w:shd w:val="clear" w:color="auto" w:fill="FFFF99"/>
          <w:rtl/>
        </w:rPr>
        <w:t xml:space="preserve">(1.2ב) על אף האמור בפסקאות משנה (1.2) ו-(1.2א), בעד מים שסופקו להשקיית גנים ציבוריים ברשות מקומית זכאית כהגדרת מונחים אלה בכללי תנאים ברישיון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7.065</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7.634</w:t>
      </w:r>
      <w:r w:rsidRPr="008160FF">
        <w:rPr>
          <w:rStyle w:val="default"/>
          <w:rFonts w:cs="FrankRuehl" w:hint="cs"/>
          <w:vanish/>
          <w:sz w:val="22"/>
          <w:szCs w:val="22"/>
          <w:shd w:val="clear" w:color="auto" w:fill="FFFF99"/>
          <w:rtl/>
        </w:rPr>
        <w:t xml:space="preserve"> ש"ח למ"ק;</w:t>
      </w:r>
    </w:p>
    <w:p w:rsidR="004B7F52" w:rsidRPr="008160FF" w:rsidRDefault="004B7F52" w:rsidP="004B7F52">
      <w:pPr>
        <w:pStyle w:val="P0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(2)</w:t>
      </w:r>
      <w:r w:rsidRPr="008160FF">
        <w:rPr>
          <w:rStyle w:val="default"/>
          <w:rFonts w:cs="FrankRuehl" w:hint="cs"/>
          <w:vanish/>
          <w:sz w:val="22"/>
          <w:szCs w:val="22"/>
          <w:shd w:val="clear" w:color="auto" w:fill="FFFF99"/>
          <w:rtl/>
        </w:rPr>
        <w:tab/>
        <w:t xml:space="preserve">בעד בתי חולים, בתי מרחץ ומקוואות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לכמות שעד לכמות האמורה בפסקאות (א) ו-(ב) ושאושרה לפי פסקאות משנה (ג) או (ד) לפי העניין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3.182</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3.161</w:t>
      </w:r>
      <w:r w:rsidRPr="008160FF">
        <w:rPr>
          <w:rStyle w:val="default"/>
          <w:rFonts w:cs="FrankRuehl" w:hint="cs"/>
          <w:vanish/>
          <w:sz w:val="22"/>
          <w:szCs w:val="22"/>
          <w:shd w:val="clear" w:color="auto" w:fill="FFFF99"/>
          <w:rtl/>
        </w:rPr>
        <w:t xml:space="preserve"> שקלים חדשים למטר מעוקב </w:t>
      </w:r>
      <w:r w:rsidRPr="008160FF">
        <w:rPr>
          <w:rStyle w:val="default"/>
          <w:rFonts w:cs="FrankRuehl"/>
          <w:vanish/>
          <w:sz w:val="22"/>
          <w:szCs w:val="22"/>
          <w:shd w:val="clear" w:color="auto" w:fill="FFFF99"/>
          <w:rtl/>
        </w:rPr>
        <w:t>–</w:t>
      </w:r>
    </w:p>
    <w:p w:rsidR="004B7F52" w:rsidRPr="008160FF" w:rsidRDefault="004B7F52" w:rsidP="004B7F52">
      <w:pPr>
        <w:pStyle w:val="P0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(3)</w:t>
      </w:r>
      <w:r w:rsidRPr="008160FF">
        <w:rPr>
          <w:rStyle w:val="default"/>
          <w:rFonts w:cs="FrankRuehl" w:hint="cs"/>
          <w:vanish/>
          <w:sz w:val="22"/>
          <w:szCs w:val="22"/>
          <w:shd w:val="clear" w:color="auto" w:fill="FFFF99"/>
          <w:rtl/>
        </w:rPr>
        <w:tab/>
        <w:t xml:space="preserve">למטרת חקלאות </w:t>
      </w:r>
      <w:r w:rsidRPr="008160FF">
        <w:rPr>
          <w:rStyle w:val="default"/>
          <w:rFonts w:cs="FrankRuehl"/>
          <w:vanish/>
          <w:sz w:val="22"/>
          <w:szCs w:val="22"/>
          <w:shd w:val="clear" w:color="auto" w:fill="FFFF99"/>
          <w:rtl/>
        </w:rPr>
        <w:t>–</w:t>
      </w:r>
    </w:p>
    <w:p w:rsidR="004B7F52" w:rsidRPr="008160FF" w:rsidRDefault="004B7F52" w:rsidP="004B7F52">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(3.1)</w:t>
      </w:r>
      <w:r w:rsidRPr="008160FF">
        <w:rPr>
          <w:rStyle w:val="default"/>
          <w:rFonts w:cs="FrankRuehl" w:hint="cs"/>
          <w:vanish/>
          <w:sz w:val="22"/>
          <w:szCs w:val="22"/>
          <w:shd w:val="clear" w:color="auto" w:fill="FFFF99"/>
          <w:rtl/>
        </w:rPr>
        <w:tab/>
        <w:t xml:space="preserve">למעט אם נאמר אחרת, תעריפים לפי פסקת משנה זו אינם חלים על אספקת מים למטרת חקלאות; ואולם בוצעה האספקה למטרת חקלאות בתחום עירייה, או מועצה מקומית יהיו התעריפים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לכל כמות מוקצית ולכל כמות נחרגת, הקבועים בכללי מקורות, לפי התעריפים, הכמויות וסוג המים כאמור בסעיף 7(1) באותם כללים, ולפי העניין;</w:t>
      </w:r>
    </w:p>
    <w:p w:rsidR="004B7F52" w:rsidRPr="008160FF" w:rsidRDefault="004B7F52" w:rsidP="004B7F52">
      <w:pPr>
        <w:pStyle w:val="P00"/>
        <w:spacing w:before="0"/>
        <w:ind w:left="1021" w:right="1134"/>
        <w:rPr>
          <w:rStyle w:val="default"/>
          <w:rFonts w:cs="FrankRuehl"/>
          <w:vanish/>
          <w:sz w:val="22"/>
          <w:szCs w:val="22"/>
          <w:shd w:val="clear" w:color="auto" w:fill="FFFF99"/>
          <w:rtl/>
        </w:rPr>
      </w:pPr>
      <w:r w:rsidRPr="008160FF">
        <w:rPr>
          <w:rStyle w:val="default"/>
          <w:rFonts w:cs="FrankRuehl" w:hint="cs"/>
          <w:vanish/>
          <w:sz w:val="22"/>
          <w:szCs w:val="22"/>
          <w:shd w:val="clear" w:color="auto" w:fill="FFFF99"/>
          <w:rtl/>
        </w:rPr>
        <w:t>(3.2)</w:t>
      </w:r>
      <w:r w:rsidRPr="008160FF">
        <w:rPr>
          <w:rStyle w:val="default"/>
          <w:rFonts w:cs="FrankRuehl" w:hint="cs"/>
          <w:vanish/>
          <w:sz w:val="22"/>
          <w:szCs w:val="22"/>
          <w:shd w:val="clear" w:color="auto" w:fill="FFFF99"/>
          <w:rtl/>
        </w:rPr>
        <w:tab/>
        <w:t xml:space="preserve">ספק מקומי כאמור בפסקת משנה (3.1) יגבה, נוסף על האמור בפסקת משנה (3.1) ולמעט באספקת קולחין ממקור עצמי, תעריף חלוקת מים בשיעור של </w:t>
      </w:r>
      <w:r w:rsidRPr="008160FF">
        <w:rPr>
          <w:rStyle w:val="default"/>
          <w:rFonts w:cs="FrankRuehl" w:hint="cs"/>
          <w:strike/>
          <w:vanish/>
          <w:sz w:val="22"/>
          <w:szCs w:val="22"/>
          <w:shd w:val="clear" w:color="auto" w:fill="FFFF99"/>
          <w:rtl/>
        </w:rPr>
        <w:t>0.247</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0.245</w:t>
      </w:r>
      <w:r w:rsidRPr="008160FF">
        <w:rPr>
          <w:rStyle w:val="default"/>
          <w:rFonts w:cs="FrankRuehl" w:hint="cs"/>
          <w:vanish/>
          <w:sz w:val="22"/>
          <w:szCs w:val="22"/>
          <w:shd w:val="clear" w:color="auto" w:fill="FFFF99"/>
          <w:rtl/>
        </w:rPr>
        <w:t xml:space="preserve"> שקלים חדשים למ"ק;</w:t>
      </w:r>
    </w:p>
    <w:p w:rsidR="004B7F52" w:rsidRPr="008160FF" w:rsidRDefault="004B7F52" w:rsidP="004B7F52">
      <w:pPr>
        <w:pStyle w:val="P00"/>
        <w:ind w:left="624" w:right="1134"/>
        <w:rPr>
          <w:rStyle w:val="default"/>
          <w:rFonts w:cs="FrankRuehl"/>
          <w:vanish/>
          <w:sz w:val="22"/>
          <w:szCs w:val="22"/>
          <w:shd w:val="clear" w:color="auto" w:fill="FFFF99"/>
          <w:rtl/>
        </w:rPr>
      </w:pPr>
      <w:r w:rsidRPr="008160FF">
        <w:rPr>
          <w:rStyle w:val="default"/>
          <w:rFonts w:cs="FrankRuehl" w:hint="cs"/>
          <w:vanish/>
          <w:sz w:val="22"/>
          <w:szCs w:val="22"/>
          <w:shd w:val="clear" w:color="auto" w:fill="FFFF99"/>
          <w:rtl/>
        </w:rPr>
        <w:t>5.3</w:t>
      </w:r>
      <w:r w:rsidRPr="008160FF">
        <w:rPr>
          <w:rStyle w:val="default"/>
          <w:rFonts w:cs="FrankRuehl" w:hint="cs"/>
          <w:vanish/>
          <w:sz w:val="22"/>
          <w:szCs w:val="22"/>
          <w:shd w:val="clear" w:color="auto" w:fill="FFFF99"/>
          <w:rtl/>
        </w:rPr>
        <w:tab/>
        <w:t xml:space="preserve">נתגלתה בנכס נזילה סמויה של מים ברשת הפרטית של הנכס, יעריך הספק המקומי את הצריכה הממוצעת בנכס בתקופה המקבילה בשנה הקודמת או במשך השנה השוטפת, על פי החלטת הספק המקומי (להלן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הצריכה הממוצעת); בעד הצריכה הממוצעת ישולמו התעריפים כמפורט בכללים אלה; בעד מים שכתוצאה מהנזילה הסמויה, לא נעשה בהם שימוש מעבר לצריכה הממוצעת, ולצרכן ביתי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עד 100 מטרים מעוקבים מעל אותה כמות; ישולם התעריף הקבוע בעד כמות מוכרת לצריכה ביתית לפי סעיף 3(1)(א) לכללי תאגידים ובלבד שאם סופקו בידי ספק שהוא מלכ"ר כהגדרתו בחוק מס ערך מוסף, התשל"ו-1975 (להלן בסעיף זה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מלכ"ר)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בתוספת רכיב בגובה שיעור המע"מ ולצרכן ביתי מעבר לכמות שהוכרה כנזילה מעבר לכמות </w:t>
      </w:r>
      <w:r w:rsidRPr="008160FF">
        <w:rPr>
          <w:rStyle w:val="default"/>
          <w:rFonts w:cs="FrankRuehl" w:hint="cs"/>
          <w:strike/>
          <w:vanish/>
          <w:sz w:val="22"/>
          <w:szCs w:val="22"/>
          <w:shd w:val="clear" w:color="auto" w:fill="FFFF99"/>
          <w:rtl/>
        </w:rPr>
        <w:t>בפסקה (2)</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שמעבר ל-100 מטרים מעוקבים מעל הכמות הממוצעת</w:t>
      </w:r>
      <w:r w:rsidRPr="008160FF">
        <w:rPr>
          <w:rStyle w:val="default"/>
          <w:rFonts w:cs="FrankRuehl" w:hint="cs"/>
          <w:vanish/>
          <w:sz w:val="22"/>
          <w:szCs w:val="22"/>
          <w:shd w:val="clear" w:color="auto" w:fill="FFFF99"/>
          <w:rtl/>
        </w:rPr>
        <w:t xml:space="preserve">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תעריף בסכום 1 ש"ח למטר מעוקב ובלבד שאם סופקו בידי ספק שהוא מלכ"ר כ-בתוספת רכיב בגובה שיעור המע"מ, הספק המקומי יתנה חיוב כאמור בהמצאת הוכחת על תיקון הנזילה הסמויה ויגביל את החיוב כאמור לשתי תקופות חשבון בלבד;</w:t>
      </w:r>
    </w:p>
    <w:p w:rsidR="004B7F52" w:rsidRPr="008160FF" w:rsidRDefault="004B7F52" w:rsidP="005F64D3">
      <w:pPr>
        <w:pStyle w:val="P00"/>
        <w:spacing w:before="0"/>
        <w:ind w:left="624" w:right="1134"/>
        <w:rPr>
          <w:rFonts w:ascii="FrankRuehl" w:hAnsi="FrankRuehl"/>
          <w:vanish/>
          <w:szCs w:val="20"/>
          <w:shd w:val="clear" w:color="auto" w:fill="FFFF99"/>
          <w:rtl/>
        </w:rPr>
      </w:pPr>
    </w:p>
    <w:p w:rsidR="004B7F52" w:rsidRPr="008160FF" w:rsidRDefault="004B7F52" w:rsidP="005F64D3">
      <w:pPr>
        <w:pStyle w:val="P00"/>
        <w:spacing w:before="0"/>
        <w:ind w:left="624" w:right="1134"/>
        <w:rPr>
          <w:rFonts w:ascii="FrankRuehl" w:hAnsi="FrankRuehl"/>
          <w:vanish/>
          <w:color w:val="FF0000"/>
          <w:szCs w:val="20"/>
          <w:shd w:val="clear" w:color="auto" w:fill="FFFF99"/>
          <w:rtl/>
        </w:rPr>
      </w:pPr>
      <w:r w:rsidRPr="008160FF">
        <w:rPr>
          <w:rFonts w:ascii="FrankRuehl" w:hAnsi="FrankRuehl" w:hint="cs"/>
          <w:vanish/>
          <w:color w:val="FF0000"/>
          <w:szCs w:val="20"/>
          <w:shd w:val="clear" w:color="auto" w:fill="FFFF99"/>
          <w:rtl/>
        </w:rPr>
        <w:t>מיום 1.7.2020</w:t>
      </w:r>
    </w:p>
    <w:p w:rsidR="004B7F52" w:rsidRPr="008160FF" w:rsidRDefault="004B7F52" w:rsidP="005F64D3">
      <w:pPr>
        <w:pStyle w:val="P00"/>
        <w:spacing w:before="0"/>
        <w:ind w:left="624" w:right="1134"/>
        <w:rPr>
          <w:rFonts w:ascii="FrankRuehl" w:hAnsi="FrankRuehl"/>
          <w:vanish/>
          <w:szCs w:val="20"/>
          <w:shd w:val="clear" w:color="auto" w:fill="FFFF99"/>
          <w:rtl/>
        </w:rPr>
      </w:pPr>
      <w:r w:rsidRPr="008160FF">
        <w:rPr>
          <w:rFonts w:ascii="FrankRuehl" w:hAnsi="FrankRuehl" w:hint="cs"/>
          <w:b/>
          <w:bCs/>
          <w:vanish/>
          <w:szCs w:val="20"/>
          <w:shd w:val="clear" w:color="auto" w:fill="FFFF99"/>
          <w:rtl/>
        </w:rPr>
        <w:t>כללים (מס' 2) תש"ף-2020</w:t>
      </w:r>
    </w:p>
    <w:p w:rsidR="004B7F52" w:rsidRPr="008160FF" w:rsidRDefault="004B7F52" w:rsidP="005F64D3">
      <w:pPr>
        <w:pStyle w:val="P00"/>
        <w:spacing w:before="0"/>
        <w:ind w:left="624" w:right="1134"/>
        <w:rPr>
          <w:rFonts w:ascii="FrankRuehl" w:hAnsi="FrankRuehl"/>
          <w:vanish/>
          <w:szCs w:val="20"/>
          <w:shd w:val="clear" w:color="auto" w:fill="FFFF99"/>
          <w:rtl/>
        </w:rPr>
      </w:pPr>
      <w:hyperlink r:id="rId127" w:history="1">
        <w:r w:rsidRPr="008160FF">
          <w:rPr>
            <w:rStyle w:val="Hyperlink"/>
            <w:rFonts w:ascii="FrankRuehl" w:hAnsi="FrankRuehl" w:hint="cs"/>
            <w:vanish/>
            <w:szCs w:val="20"/>
            <w:shd w:val="clear" w:color="auto" w:fill="FFFF99"/>
            <w:rtl/>
          </w:rPr>
          <w:t>ק"ת תש"ף מס' 8625</w:t>
        </w:r>
      </w:hyperlink>
      <w:r w:rsidRPr="008160FF">
        <w:rPr>
          <w:rFonts w:ascii="FrankRuehl" w:hAnsi="FrankRuehl" w:hint="cs"/>
          <w:vanish/>
          <w:szCs w:val="20"/>
          <w:shd w:val="clear" w:color="auto" w:fill="FFFF99"/>
          <w:rtl/>
        </w:rPr>
        <w:t xml:space="preserve"> מיום 28.6.2020 עמ' 1664</w:t>
      </w:r>
    </w:p>
    <w:p w:rsidR="005F64D3" w:rsidRPr="008160FF" w:rsidRDefault="005F64D3" w:rsidP="005F64D3">
      <w:pPr>
        <w:pStyle w:val="P0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w:t>
      </w:r>
      <w:r w:rsidRPr="008160FF">
        <w:rPr>
          <w:rStyle w:val="default"/>
          <w:rFonts w:cs="FrankRuehl" w:hint="cs"/>
          <w:vanish/>
          <w:sz w:val="22"/>
          <w:szCs w:val="22"/>
          <w:shd w:val="clear" w:color="auto" w:fill="FFFF99"/>
          <w:rtl/>
        </w:rPr>
        <w:tab/>
        <w:t xml:space="preserve">בעד צריכה אחרת </w:t>
      </w:r>
      <w:r w:rsidRPr="008160FF">
        <w:rPr>
          <w:rStyle w:val="default"/>
          <w:rFonts w:cs="FrankRuehl"/>
          <w:vanish/>
          <w:sz w:val="22"/>
          <w:szCs w:val="22"/>
          <w:shd w:val="clear" w:color="auto" w:fill="FFFF99"/>
          <w:rtl/>
        </w:rPr>
        <w:t>–</w:t>
      </w:r>
    </w:p>
    <w:p w:rsidR="005F64D3" w:rsidRPr="008160FF" w:rsidRDefault="005F64D3" w:rsidP="005F64D3">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w:t>
      </w:r>
      <w:r w:rsidRPr="008160FF">
        <w:rPr>
          <w:rStyle w:val="default"/>
          <w:rFonts w:cs="FrankRuehl" w:hint="cs"/>
          <w:vanish/>
          <w:sz w:val="22"/>
          <w:szCs w:val="22"/>
          <w:shd w:val="clear" w:color="auto" w:fill="FFFF99"/>
          <w:rtl/>
        </w:rPr>
        <w:tab/>
        <w:t xml:space="preserve">בעד כל כמות שעד לכמות מוכרת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הסכום בשקלים חדשים שהוא צירוף הסכום הנקוב בסעיף (7)(3)(ב)(3.1.1.1) לכללי מקורות בתוספת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2.</w:t>
      </w:r>
      <w:r w:rsidR="004B7F52" w:rsidRPr="008160FF">
        <w:rPr>
          <w:rStyle w:val="default"/>
          <w:rFonts w:cs="FrankRuehl" w:hint="cs"/>
          <w:strike/>
          <w:vanish/>
          <w:sz w:val="22"/>
          <w:szCs w:val="22"/>
          <w:shd w:val="clear" w:color="auto" w:fill="FFFF99"/>
          <w:rtl/>
        </w:rPr>
        <w:t>831</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2.</w:t>
      </w:r>
      <w:r w:rsidR="004B7F52" w:rsidRPr="008160FF">
        <w:rPr>
          <w:rStyle w:val="default"/>
          <w:rFonts w:cs="FrankRuehl" w:hint="cs"/>
          <w:vanish/>
          <w:sz w:val="22"/>
          <w:szCs w:val="22"/>
          <w:u w:val="single"/>
          <w:shd w:val="clear" w:color="auto" w:fill="FFFF99"/>
          <w:rtl/>
        </w:rPr>
        <w:t>813</w:t>
      </w:r>
      <w:r w:rsidRPr="008160FF">
        <w:rPr>
          <w:rStyle w:val="default"/>
          <w:rFonts w:cs="FrankRuehl" w:hint="cs"/>
          <w:vanish/>
          <w:sz w:val="22"/>
          <w:szCs w:val="22"/>
          <w:shd w:val="clear" w:color="auto" w:fill="FFFF99"/>
          <w:rtl/>
        </w:rPr>
        <w:t xml:space="preserve"> שקלים חדשים למ"ק;</w:t>
      </w:r>
    </w:p>
    <w:p w:rsidR="005F64D3" w:rsidRPr="008160FF" w:rsidRDefault="005F64D3" w:rsidP="005F64D3">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(1.2)</w:t>
      </w:r>
      <w:r w:rsidRPr="008160FF">
        <w:rPr>
          <w:rStyle w:val="default"/>
          <w:rFonts w:cs="FrankRuehl" w:hint="cs"/>
          <w:vanish/>
          <w:sz w:val="22"/>
          <w:szCs w:val="22"/>
          <w:shd w:val="clear" w:color="auto" w:fill="FFFF99"/>
          <w:rtl/>
        </w:rPr>
        <w:tab/>
        <w:t xml:space="preserve">בעד כל כמות שמעבר לכמות המוכרת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הסכום בשקלים חדשים שהוא צירוף הסכום הנקוב בסעיף (7)(3)(ב)(3.1.1.2) לכללי מקורות בתוספת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3.</w:t>
      </w:r>
      <w:r w:rsidR="004B7F52" w:rsidRPr="008160FF">
        <w:rPr>
          <w:rStyle w:val="default"/>
          <w:rFonts w:cs="FrankRuehl" w:hint="cs"/>
          <w:strike/>
          <w:vanish/>
          <w:sz w:val="22"/>
          <w:szCs w:val="22"/>
          <w:shd w:val="clear" w:color="auto" w:fill="FFFF99"/>
          <w:rtl/>
        </w:rPr>
        <w:t>792</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3.</w:t>
      </w:r>
      <w:r w:rsidR="004B7F52" w:rsidRPr="008160FF">
        <w:rPr>
          <w:rStyle w:val="default"/>
          <w:rFonts w:cs="FrankRuehl" w:hint="cs"/>
          <w:vanish/>
          <w:sz w:val="22"/>
          <w:szCs w:val="22"/>
          <w:u w:val="single"/>
          <w:shd w:val="clear" w:color="auto" w:fill="FFFF99"/>
          <w:rtl/>
        </w:rPr>
        <w:t>773</w:t>
      </w:r>
      <w:r w:rsidRPr="008160FF">
        <w:rPr>
          <w:rStyle w:val="default"/>
          <w:rFonts w:cs="FrankRuehl" w:hint="cs"/>
          <w:vanish/>
          <w:sz w:val="22"/>
          <w:szCs w:val="22"/>
          <w:shd w:val="clear" w:color="auto" w:fill="FFFF99"/>
          <w:rtl/>
        </w:rPr>
        <w:t xml:space="preserve"> שקלים חדשים למ"ק;</w:t>
      </w:r>
    </w:p>
    <w:p w:rsidR="005F64D3" w:rsidRPr="008160FF" w:rsidRDefault="005F64D3" w:rsidP="005F64D3">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 xml:space="preserve">(1.2א) על אף האמור בפסקת משנה (1.2), בעד כל כמות שמעבר לכמות המוכרת ומעבר ל-15,000 מ"ק ועד 250,000 מ"ק לשנה שסופקו דרך מד-מים בודד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התעריף המתקבל בפסקת משנה (1.2) בהפחתה של </w:t>
      </w:r>
      <w:r w:rsidR="008F6337" w:rsidRPr="008160FF">
        <w:rPr>
          <w:rStyle w:val="default"/>
          <w:rFonts w:cs="FrankRuehl" w:hint="cs"/>
          <w:vanish/>
          <w:sz w:val="22"/>
          <w:szCs w:val="22"/>
          <w:shd w:val="clear" w:color="auto" w:fill="FFFF99"/>
          <w:rtl/>
        </w:rPr>
        <w:t>0.819</w:t>
      </w:r>
      <w:r w:rsidRPr="008160FF">
        <w:rPr>
          <w:rStyle w:val="default"/>
          <w:rFonts w:cs="FrankRuehl" w:hint="cs"/>
          <w:vanish/>
          <w:sz w:val="22"/>
          <w:szCs w:val="22"/>
          <w:shd w:val="clear" w:color="auto" w:fill="FFFF99"/>
          <w:rtl/>
        </w:rPr>
        <w:t xml:space="preserve"> ש"ח למ"ק, ובעד כל כמות מעבר ל-250,000 מ"ק בשנה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בהפחתה של </w:t>
      </w:r>
      <w:r w:rsidR="008F6337" w:rsidRPr="008160FF">
        <w:rPr>
          <w:rStyle w:val="default"/>
          <w:rFonts w:cs="FrankRuehl" w:hint="cs"/>
          <w:vanish/>
          <w:sz w:val="22"/>
          <w:szCs w:val="22"/>
          <w:shd w:val="clear" w:color="auto" w:fill="FFFF99"/>
          <w:rtl/>
        </w:rPr>
        <w:t>1.112</w:t>
      </w:r>
      <w:r w:rsidRPr="008160FF">
        <w:rPr>
          <w:rStyle w:val="default"/>
          <w:rFonts w:cs="FrankRuehl" w:hint="cs"/>
          <w:vanish/>
          <w:sz w:val="22"/>
          <w:szCs w:val="22"/>
          <w:shd w:val="clear" w:color="auto" w:fill="FFFF99"/>
          <w:rtl/>
        </w:rPr>
        <w:t xml:space="preserve"> ש"ח למ"ק, בין שכמות זו נצרכה במד בודד ובין בכמה מדים באותו מתחם;</w:t>
      </w:r>
    </w:p>
    <w:p w:rsidR="005F64D3" w:rsidRPr="008160FF" w:rsidRDefault="005F64D3" w:rsidP="005F64D3">
      <w:pPr>
        <w:pStyle w:val="P00"/>
        <w:spacing w:before="0"/>
        <w:ind w:left="1021" w:right="1134"/>
        <w:rPr>
          <w:rStyle w:val="default"/>
          <w:rFonts w:cs="FrankRuehl"/>
          <w:vanish/>
          <w:sz w:val="22"/>
          <w:szCs w:val="22"/>
          <w:shd w:val="clear" w:color="auto" w:fill="FFFF99"/>
          <w:rtl/>
        </w:rPr>
      </w:pPr>
      <w:r w:rsidRPr="008160FF">
        <w:rPr>
          <w:rStyle w:val="default"/>
          <w:rFonts w:cs="FrankRuehl" w:hint="cs"/>
          <w:vanish/>
          <w:sz w:val="22"/>
          <w:szCs w:val="22"/>
          <w:shd w:val="clear" w:color="auto" w:fill="FFFF99"/>
          <w:rtl/>
        </w:rPr>
        <w:t xml:space="preserve">(1.2ב) על אף האמור בפסקאות משנה (1.2) ו-(1.2א), בעד מים שסופקו להשקיית גנים ציבוריים ברשות מקומית זכאית כהגדרת מונחים אלה בכללי תנאים ברישיון </w:t>
      </w:r>
      <w:r w:rsidRPr="008160FF">
        <w:rPr>
          <w:rStyle w:val="default"/>
          <w:rFonts w:cs="FrankRuehl"/>
          <w:vanish/>
          <w:sz w:val="22"/>
          <w:szCs w:val="22"/>
          <w:shd w:val="clear" w:color="auto" w:fill="FFFF99"/>
          <w:rtl/>
        </w:rPr>
        <w:t>–</w:t>
      </w:r>
      <w:r w:rsidR="004B7F52"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shd w:val="clear" w:color="auto" w:fill="FFFF99"/>
          <w:rtl/>
        </w:rPr>
        <w:t>7.</w:t>
      </w:r>
      <w:r w:rsidR="008F6337" w:rsidRPr="008160FF">
        <w:rPr>
          <w:rStyle w:val="default"/>
          <w:rFonts w:cs="FrankRuehl" w:hint="cs"/>
          <w:vanish/>
          <w:sz w:val="22"/>
          <w:szCs w:val="22"/>
          <w:shd w:val="clear" w:color="auto" w:fill="FFFF99"/>
          <w:rtl/>
        </w:rPr>
        <w:t>634</w:t>
      </w:r>
      <w:r w:rsidRPr="008160FF">
        <w:rPr>
          <w:rStyle w:val="default"/>
          <w:rFonts w:cs="FrankRuehl" w:hint="cs"/>
          <w:vanish/>
          <w:sz w:val="22"/>
          <w:szCs w:val="22"/>
          <w:shd w:val="clear" w:color="auto" w:fill="FFFF99"/>
          <w:rtl/>
        </w:rPr>
        <w:t xml:space="preserve"> ש"ח למ"ק;</w:t>
      </w:r>
    </w:p>
    <w:p w:rsidR="005F64D3" w:rsidRPr="008160FF" w:rsidRDefault="005F64D3" w:rsidP="005F64D3">
      <w:pPr>
        <w:pStyle w:val="P0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(2)</w:t>
      </w:r>
      <w:r w:rsidRPr="008160FF">
        <w:rPr>
          <w:rStyle w:val="default"/>
          <w:rFonts w:cs="FrankRuehl" w:hint="cs"/>
          <w:vanish/>
          <w:sz w:val="22"/>
          <w:szCs w:val="22"/>
          <w:shd w:val="clear" w:color="auto" w:fill="FFFF99"/>
          <w:rtl/>
        </w:rPr>
        <w:tab/>
        <w:t xml:space="preserve">בעד בתי חולים, בתי מרחץ ומקוואות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לכמות שעד לכמות האמורה בפסקאות (א) ו-(ב) ושאושרה לפי פסקאות משנה (ג) או (ד) לפי העניין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3.</w:t>
      </w:r>
      <w:r w:rsidR="004B7F52" w:rsidRPr="008160FF">
        <w:rPr>
          <w:rStyle w:val="default"/>
          <w:rFonts w:cs="FrankRuehl" w:hint="cs"/>
          <w:strike/>
          <w:vanish/>
          <w:sz w:val="22"/>
          <w:szCs w:val="22"/>
          <w:shd w:val="clear" w:color="auto" w:fill="FFFF99"/>
          <w:rtl/>
        </w:rPr>
        <w:t>161</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3.</w:t>
      </w:r>
      <w:r w:rsidR="004B7F52" w:rsidRPr="008160FF">
        <w:rPr>
          <w:rStyle w:val="default"/>
          <w:rFonts w:cs="FrankRuehl" w:hint="cs"/>
          <w:vanish/>
          <w:sz w:val="22"/>
          <w:szCs w:val="22"/>
          <w:u w:val="single"/>
          <w:shd w:val="clear" w:color="auto" w:fill="FFFF99"/>
          <w:rtl/>
        </w:rPr>
        <w:t>135</w:t>
      </w:r>
      <w:r w:rsidRPr="008160FF">
        <w:rPr>
          <w:rStyle w:val="default"/>
          <w:rFonts w:cs="FrankRuehl" w:hint="cs"/>
          <w:vanish/>
          <w:sz w:val="22"/>
          <w:szCs w:val="22"/>
          <w:shd w:val="clear" w:color="auto" w:fill="FFFF99"/>
          <w:rtl/>
        </w:rPr>
        <w:t xml:space="preserve"> שקלים חדשים למטר מעוקב </w:t>
      </w:r>
      <w:r w:rsidRPr="008160FF">
        <w:rPr>
          <w:rStyle w:val="default"/>
          <w:rFonts w:cs="FrankRuehl"/>
          <w:vanish/>
          <w:sz w:val="22"/>
          <w:szCs w:val="22"/>
          <w:shd w:val="clear" w:color="auto" w:fill="FFFF99"/>
          <w:rtl/>
        </w:rPr>
        <w:t>–</w:t>
      </w:r>
    </w:p>
    <w:p w:rsidR="005F64D3" w:rsidRPr="008160FF" w:rsidRDefault="005F64D3" w:rsidP="005F64D3">
      <w:pPr>
        <w:pStyle w:val="P0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(3)</w:t>
      </w:r>
      <w:r w:rsidRPr="008160FF">
        <w:rPr>
          <w:rStyle w:val="default"/>
          <w:rFonts w:cs="FrankRuehl" w:hint="cs"/>
          <w:vanish/>
          <w:sz w:val="22"/>
          <w:szCs w:val="22"/>
          <w:shd w:val="clear" w:color="auto" w:fill="FFFF99"/>
          <w:rtl/>
        </w:rPr>
        <w:tab/>
        <w:t xml:space="preserve">למטרת חקלאות </w:t>
      </w:r>
      <w:r w:rsidRPr="008160FF">
        <w:rPr>
          <w:rStyle w:val="default"/>
          <w:rFonts w:cs="FrankRuehl"/>
          <w:vanish/>
          <w:sz w:val="22"/>
          <w:szCs w:val="22"/>
          <w:shd w:val="clear" w:color="auto" w:fill="FFFF99"/>
          <w:rtl/>
        </w:rPr>
        <w:t>–</w:t>
      </w:r>
    </w:p>
    <w:p w:rsidR="005F64D3" w:rsidRPr="008160FF" w:rsidRDefault="005F64D3" w:rsidP="005F64D3">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(3.1)</w:t>
      </w:r>
      <w:r w:rsidRPr="008160FF">
        <w:rPr>
          <w:rStyle w:val="default"/>
          <w:rFonts w:cs="FrankRuehl" w:hint="cs"/>
          <w:vanish/>
          <w:sz w:val="22"/>
          <w:szCs w:val="22"/>
          <w:shd w:val="clear" w:color="auto" w:fill="FFFF99"/>
          <w:rtl/>
        </w:rPr>
        <w:tab/>
        <w:t xml:space="preserve">למעט אם נאמר אחרת, תעריפים לפי פסקת משנה זו אינם חלים על אספקת מים למטרת חקלאות; ואולם בוצעה האספקה למטרת חקלאות בתחום עירייה, או מועצה מקומית יהיו התעריפים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לכל כמות מוקצית ולכל כמות נחרגת, הקבועים בכללי מקורות, לפי התעריפים, הכמויות וסוג המים כאמור בסעיף 7(1) באותם כללים, ולפי העניין;</w:t>
      </w:r>
    </w:p>
    <w:p w:rsidR="005F64D3" w:rsidRPr="008160FF" w:rsidRDefault="005F64D3" w:rsidP="004B7F52">
      <w:pPr>
        <w:pStyle w:val="P00"/>
        <w:spacing w:before="0"/>
        <w:ind w:left="1021" w:right="1134"/>
        <w:rPr>
          <w:rStyle w:val="default"/>
          <w:rFonts w:cs="FrankRuehl"/>
          <w:vanish/>
          <w:sz w:val="22"/>
          <w:szCs w:val="22"/>
          <w:shd w:val="clear" w:color="auto" w:fill="FFFF99"/>
          <w:rtl/>
        </w:rPr>
      </w:pPr>
      <w:r w:rsidRPr="008160FF">
        <w:rPr>
          <w:rStyle w:val="default"/>
          <w:rFonts w:cs="FrankRuehl" w:hint="cs"/>
          <w:vanish/>
          <w:sz w:val="22"/>
          <w:szCs w:val="22"/>
          <w:shd w:val="clear" w:color="auto" w:fill="FFFF99"/>
          <w:rtl/>
        </w:rPr>
        <w:t>(3.2)</w:t>
      </w:r>
      <w:r w:rsidRPr="008160FF">
        <w:rPr>
          <w:rStyle w:val="default"/>
          <w:rFonts w:cs="FrankRuehl" w:hint="cs"/>
          <w:vanish/>
          <w:sz w:val="22"/>
          <w:szCs w:val="22"/>
          <w:shd w:val="clear" w:color="auto" w:fill="FFFF99"/>
          <w:rtl/>
        </w:rPr>
        <w:tab/>
        <w:t xml:space="preserve">ספק מקומי כאמור בפסקת משנה (3.1) יגבה, נוסף על האמור בפסקת משנה (3.1) ולמעט באספקת קולחין ממקור עצמי, תעריף חלוקת מים בשיעור של </w:t>
      </w:r>
      <w:r w:rsidRPr="008160FF">
        <w:rPr>
          <w:rStyle w:val="default"/>
          <w:rFonts w:cs="FrankRuehl" w:hint="cs"/>
          <w:strike/>
          <w:vanish/>
          <w:sz w:val="22"/>
          <w:szCs w:val="22"/>
          <w:shd w:val="clear" w:color="auto" w:fill="FFFF99"/>
          <w:rtl/>
        </w:rPr>
        <w:t>0.24</w:t>
      </w:r>
      <w:r w:rsidR="004B7F52" w:rsidRPr="008160FF">
        <w:rPr>
          <w:rStyle w:val="default"/>
          <w:rFonts w:cs="FrankRuehl" w:hint="cs"/>
          <w:strike/>
          <w:vanish/>
          <w:sz w:val="22"/>
          <w:szCs w:val="22"/>
          <w:shd w:val="clear" w:color="auto" w:fill="FFFF99"/>
          <w:rtl/>
        </w:rPr>
        <w:t>5</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0.24</w:t>
      </w:r>
      <w:r w:rsidR="004B7F52" w:rsidRPr="008160FF">
        <w:rPr>
          <w:rStyle w:val="default"/>
          <w:rFonts w:cs="FrankRuehl" w:hint="cs"/>
          <w:vanish/>
          <w:sz w:val="22"/>
          <w:szCs w:val="22"/>
          <w:u w:val="single"/>
          <w:shd w:val="clear" w:color="auto" w:fill="FFFF99"/>
          <w:rtl/>
        </w:rPr>
        <w:t>3</w:t>
      </w:r>
      <w:r w:rsidRPr="008160FF">
        <w:rPr>
          <w:rStyle w:val="default"/>
          <w:rFonts w:cs="FrankRuehl" w:hint="cs"/>
          <w:vanish/>
          <w:sz w:val="22"/>
          <w:szCs w:val="22"/>
          <w:shd w:val="clear" w:color="auto" w:fill="FFFF99"/>
          <w:rtl/>
        </w:rPr>
        <w:t xml:space="preserve"> שקלים חדשים למ"ק;</w:t>
      </w:r>
    </w:p>
    <w:p w:rsidR="009F205C" w:rsidRPr="008160FF" w:rsidRDefault="009F205C" w:rsidP="009F205C">
      <w:pPr>
        <w:pStyle w:val="P00"/>
        <w:spacing w:before="0"/>
        <w:ind w:left="624" w:right="1134"/>
        <w:rPr>
          <w:rFonts w:ascii="FrankRuehl" w:hAnsi="FrankRuehl"/>
          <w:vanish/>
          <w:szCs w:val="20"/>
          <w:shd w:val="clear" w:color="auto" w:fill="FFFF99"/>
          <w:rtl/>
        </w:rPr>
      </w:pPr>
    </w:p>
    <w:p w:rsidR="009F205C" w:rsidRPr="008160FF" w:rsidRDefault="009F205C" w:rsidP="009F205C">
      <w:pPr>
        <w:pStyle w:val="P00"/>
        <w:spacing w:before="0"/>
        <w:ind w:left="624" w:right="1134"/>
        <w:rPr>
          <w:rFonts w:ascii="FrankRuehl" w:hAnsi="FrankRuehl"/>
          <w:vanish/>
          <w:color w:val="FF0000"/>
          <w:szCs w:val="20"/>
          <w:shd w:val="clear" w:color="auto" w:fill="FFFF99"/>
          <w:rtl/>
        </w:rPr>
      </w:pPr>
      <w:r w:rsidRPr="008160FF">
        <w:rPr>
          <w:rFonts w:ascii="FrankRuehl" w:hAnsi="FrankRuehl" w:hint="cs"/>
          <w:vanish/>
          <w:color w:val="FF0000"/>
          <w:szCs w:val="20"/>
          <w:shd w:val="clear" w:color="auto" w:fill="FFFF99"/>
          <w:rtl/>
        </w:rPr>
        <w:t>מיום 1.11.2020 עד יום 28.2.2021</w:t>
      </w:r>
    </w:p>
    <w:p w:rsidR="009F205C" w:rsidRPr="008160FF" w:rsidRDefault="009F205C" w:rsidP="009F205C">
      <w:pPr>
        <w:pStyle w:val="P00"/>
        <w:spacing w:before="0"/>
        <w:ind w:left="624" w:right="1134"/>
        <w:rPr>
          <w:rFonts w:ascii="FrankRuehl" w:hAnsi="FrankRuehl"/>
          <w:vanish/>
          <w:szCs w:val="20"/>
          <w:shd w:val="clear" w:color="auto" w:fill="FFFF99"/>
          <w:rtl/>
        </w:rPr>
      </w:pPr>
      <w:r w:rsidRPr="008160FF">
        <w:rPr>
          <w:rFonts w:ascii="FrankRuehl" w:hAnsi="FrankRuehl" w:hint="cs"/>
          <w:b/>
          <w:bCs/>
          <w:vanish/>
          <w:szCs w:val="20"/>
          <w:shd w:val="clear" w:color="auto" w:fill="FFFF99"/>
          <w:rtl/>
        </w:rPr>
        <w:t>הוראת שעה תשפ"א-2020</w:t>
      </w:r>
    </w:p>
    <w:p w:rsidR="009F205C" w:rsidRPr="008160FF" w:rsidRDefault="009F205C" w:rsidP="009F205C">
      <w:pPr>
        <w:pStyle w:val="P00"/>
        <w:spacing w:before="0"/>
        <w:ind w:left="624" w:right="1134"/>
        <w:rPr>
          <w:rFonts w:ascii="FrankRuehl" w:hAnsi="FrankRuehl"/>
          <w:vanish/>
          <w:szCs w:val="20"/>
          <w:shd w:val="clear" w:color="auto" w:fill="FFFF99"/>
          <w:rtl/>
        </w:rPr>
      </w:pPr>
      <w:hyperlink r:id="rId128" w:history="1">
        <w:r w:rsidRPr="008160FF">
          <w:rPr>
            <w:rStyle w:val="Hyperlink"/>
            <w:rFonts w:ascii="FrankRuehl" w:hAnsi="FrankRuehl" w:hint="cs"/>
            <w:vanish/>
            <w:szCs w:val="20"/>
            <w:shd w:val="clear" w:color="auto" w:fill="FFFF99"/>
            <w:rtl/>
          </w:rPr>
          <w:t>ק"ת תשפ"א מס' 8858</w:t>
        </w:r>
      </w:hyperlink>
      <w:r w:rsidRPr="008160FF">
        <w:rPr>
          <w:rFonts w:ascii="FrankRuehl" w:hAnsi="FrankRuehl" w:hint="cs"/>
          <w:vanish/>
          <w:szCs w:val="20"/>
          <w:shd w:val="clear" w:color="auto" w:fill="FFFF99"/>
          <w:rtl/>
        </w:rPr>
        <w:t xml:space="preserve"> מיום 29.10.2020 עמ' 294</w:t>
      </w:r>
    </w:p>
    <w:p w:rsidR="009F205C" w:rsidRPr="008160FF" w:rsidRDefault="009F205C" w:rsidP="009F205C">
      <w:pPr>
        <w:pStyle w:val="P0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w:t>
      </w:r>
      <w:r w:rsidRPr="008160FF">
        <w:rPr>
          <w:rStyle w:val="default"/>
          <w:rFonts w:cs="FrankRuehl" w:hint="cs"/>
          <w:vanish/>
          <w:sz w:val="22"/>
          <w:szCs w:val="22"/>
          <w:shd w:val="clear" w:color="auto" w:fill="FFFF99"/>
          <w:rtl/>
        </w:rPr>
        <w:tab/>
        <w:t xml:space="preserve">בעד צריכה אחרת </w:t>
      </w:r>
      <w:r w:rsidRPr="008160FF">
        <w:rPr>
          <w:rStyle w:val="default"/>
          <w:rFonts w:cs="FrankRuehl"/>
          <w:vanish/>
          <w:sz w:val="22"/>
          <w:szCs w:val="22"/>
          <w:shd w:val="clear" w:color="auto" w:fill="FFFF99"/>
          <w:rtl/>
        </w:rPr>
        <w:t>–</w:t>
      </w:r>
    </w:p>
    <w:p w:rsidR="009F205C" w:rsidRPr="008160FF" w:rsidRDefault="009F205C" w:rsidP="009F205C">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w:t>
      </w:r>
      <w:r w:rsidRPr="008160FF">
        <w:rPr>
          <w:rStyle w:val="default"/>
          <w:rFonts w:cs="FrankRuehl" w:hint="cs"/>
          <w:vanish/>
          <w:sz w:val="22"/>
          <w:szCs w:val="22"/>
          <w:shd w:val="clear" w:color="auto" w:fill="FFFF99"/>
          <w:rtl/>
        </w:rPr>
        <w:tab/>
        <w:t xml:space="preserve">בעד כל כמות שעד לכמות מוכרת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הסכום בשקלים חדשים שהוא צירוף הסכום הנקוב בסעיף (7)(3)(ב)(3.1.1.1) לכללי מקורות בתוספת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2.813 שקלים חדשים למ"ק;</w:t>
      </w:r>
    </w:p>
    <w:p w:rsidR="009F205C" w:rsidRPr="008160FF" w:rsidRDefault="009F205C" w:rsidP="009F205C">
      <w:pPr>
        <w:pStyle w:val="P00"/>
        <w:spacing w:before="0"/>
        <w:ind w:left="1021" w:right="1134"/>
        <w:rPr>
          <w:rStyle w:val="default"/>
          <w:rFonts w:cs="FrankRuehl"/>
          <w:vanish/>
          <w:sz w:val="22"/>
          <w:szCs w:val="22"/>
          <w:shd w:val="clear" w:color="auto" w:fill="FFFF99"/>
          <w:rtl/>
        </w:rPr>
      </w:pPr>
      <w:r w:rsidRPr="008160FF">
        <w:rPr>
          <w:rStyle w:val="default"/>
          <w:rFonts w:cs="FrankRuehl" w:hint="cs"/>
          <w:vanish/>
          <w:sz w:val="22"/>
          <w:szCs w:val="22"/>
          <w:shd w:val="clear" w:color="auto" w:fill="FFFF99"/>
          <w:rtl/>
        </w:rPr>
        <w:t>(1.2)</w:t>
      </w:r>
      <w:r w:rsidRPr="008160FF">
        <w:rPr>
          <w:rStyle w:val="default"/>
          <w:rFonts w:cs="FrankRuehl" w:hint="cs"/>
          <w:vanish/>
          <w:sz w:val="22"/>
          <w:szCs w:val="22"/>
          <w:shd w:val="clear" w:color="auto" w:fill="FFFF99"/>
          <w:rtl/>
        </w:rPr>
        <w:tab/>
        <w:t xml:space="preserve">בעד כל כמות שמעבר לכמות המוכרת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הסכום בשקלים חדשים שהוא צירוף הסכום הנקוב בסעיף (7)(3)(ב)(3.1.1.2) לכללי מקורות בתוספת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3.773 שקלים חדשים למ"ק; </w:t>
      </w:r>
      <w:r w:rsidRPr="008160FF">
        <w:rPr>
          <w:rStyle w:val="default"/>
          <w:rFonts w:cs="FrankRuehl" w:hint="cs"/>
          <w:vanish/>
          <w:sz w:val="22"/>
          <w:szCs w:val="22"/>
          <w:u w:val="single"/>
          <w:shd w:val="clear" w:color="auto" w:fill="FFFF99"/>
          <w:rtl/>
        </w:rPr>
        <w:t>על אף האמור, בתקופה שמיום י"ד בחשוון התשפ"א (1 בנובמבר 2020) עד יום ט"ז באדר התשפ"א (28 בפברואר 2021), התעריף לכל מ"ק מים שמספקת החברה לגבי כמות נוספת לצריכה ביתית לחודש יהיה האמור בתוספת 0.364 ש"ח;</w:t>
      </w:r>
    </w:p>
    <w:p w:rsidR="00F47AE6" w:rsidRPr="008160FF" w:rsidRDefault="00F47AE6" w:rsidP="00F47AE6">
      <w:pPr>
        <w:pStyle w:val="P00"/>
        <w:spacing w:before="0"/>
        <w:ind w:left="624" w:right="1134"/>
        <w:rPr>
          <w:rFonts w:ascii="FrankRuehl" w:hAnsi="FrankRuehl"/>
          <w:vanish/>
          <w:szCs w:val="20"/>
          <w:shd w:val="clear" w:color="auto" w:fill="FFFF99"/>
          <w:rtl/>
        </w:rPr>
      </w:pPr>
    </w:p>
    <w:p w:rsidR="00F47AE6" w:rsidRPr="008160FF" w:rsidRDefault="00F47AE6" w:rsidP="00F47AE6">
      <w:pPr>
        <w:pStyle w:val="P00"/>
        <w:spacing w:before="0"/>
        <w:ind w:left="624" w:right="1134"/>
        <w:rPr>
          <w:rFonts w:ascii="FrankRuehl" w:hAnsi="FrankRuehl"/>
          <w:vanish/>
          <w:color w:val="FF0000"/>
          <w:szCs w:val="20"/>
          <w:shd w:val="clear" w:color="auto" w:fill="FFFF99"/>
          <w:rtl/>
        </w:rPr>
      </w:pPr>
      <w:r w:rsidRPr="008160FF">
        <w:rPr>
          <w:rFonts w:ascii="FrankRuehl" w:hAnsi="FrankRuehl" w:hint="cs"/>
          <w:vanish/>
          <w:color w:val="FF0000"/>
          <w:szCs w:val="20"/>
          <w:shd w:val="clear" w:color="auto" w:fill="FFFF99"/>
          <w:rtl/>
        </w:rPr>
        <w:t>מיום 1.1.2021</w:t>
      </w:r>
    </w:p>
    <w:p w:rsidR="00F47AE6" w:rsidRPr="008160FF" w:rsidRDefault="00F47AE6" w:rsidP="00F47AE6">
      <w:pPr>
        <w:pStyle w:val="P00"/>
        <w:spacing w:before="0"/>
        <w:ind w:left="624" w:right="1134"/>
        <w:rPr>
          <w:rFonts w:ascii="FrankRuehl" w:hAnsi="FrankRuehl"/>
          <w:vanish/>
          <w:szCs w:val="20"/>
          <w:shd w:val="clear" w:color="auto" w:fill="FFFF99"/>
          <w:rtl/>
        </w:rPr>
      </w:pPr>
      <w:r w:rsidRPr="008160FF">
        <w:rPr>
          <w:rFonts w:ascii="FrankRuehl" w:hAnsi="FrankRuehl" w:hint="cs"/>
          <w:b/>
          <w:bCs/>
          <w:vanish/>
          <w:szCs w:val="20"/>
          <w:shd w:val="clear" w:color="auto" w:fill="FFFF99"/>
          <w:rtl/>
        </w:rPr>
        <w:t>כללים תשפ"א-2020</w:t>
      </w:r>
    </w:p>
    <w:p w:rsidR="00F47AE6" w:rsidRPr="008160FF" w:rsidRDefault="00F47AE6" w:rsidP="00F47AE6">
      <w:pPr>
        <w:pStyle w:val="P00"/>
        <w:spacing w:before="0"/>
        <w:ind w:left="624" w:right="1134"/>
        <w:rPr>
          <w:rFonts w:ascii="FrankRuehl" w:hAnsi="FrankRuehl"/>
          <w:vanish/>
          <w:szCs w:val="20"/>
          <w:shd w:val="clear" w:color="auto" w:fill="FFFF99"/>
          <w:rtl/>
        </w:rPr>
      </w:pPr>
      <w:hyperlink r:id="rId129" w:history="1">
        <w:r w:rsidRPr="008160FF">
          <w:rPr>
            <w:rStyle w:val="Hyperlink"/>
            <w:rFonts w:ascii="FrankRuehl" w:hAnsi="FrankRuehl" w:hint="cs"/>
            <w:vanish/>
            <w:szCs w:val="20"/>
            <w:shd w:val="clear" w:color="auto" w:fill="FFFF99"/>
            <w:rtl/>
          </w:rPr>
          <w:t>ק"ת תשפ"א מס' 9025</w:t>
        </w:r>
      </w:hyperlink>
      <w:r w:rsidRPr="008160FF">
        <w:rPr>
          <w:rFonts w:ascii="FrankRuehl" w:hAnsi="FrankRuehl" w:hint="cs"/>
          <w:vanish/>
          <w:szCs w:val="20"/>
          <w:shd w:val="clear" w:color="auto" w:fill="FFFF99"/>
          <w:rtl/>
        </w:rPr>
        <w:t xml:space="preserve"> מיום 28.12.2020 עמ' 1115</w:t>
      </w:r>
    </w:p>
    <w:p w:rsidR="00896651" w:rsidRPr="008160FF" w:rsidRDefault="00896651" w:rsidP="00896651">
      <w:pPr>
        <w:pStyle w:val="P0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w:t>
      </w:r>
      <w:r w:rsidRPr="008160FF">
        <w:rPr>
          <w:rStyle w:val="default"/>
          <w:rFonts w:cs="FrankRuehl" w:hint="cs"/>
          <w:vanish/>
          <w:sz w:val="22"/>
          <w:szCs w:val="22"/>
          <w:shd w:val="clear" w:color="auto" w:fill="FFFF99"/>
          <w:rtl/>
        </w:rPr>
        <w:tab/>
        <w:t xml:space="preserve">בעד צריכה אחרת </w:t>
      </w:r>
      <w:r w:rsidRPr="008160FF">
        <w:rPr>
          <w:rStyle w:val="default"/>
          <w:rFonts w:cs="FrankRuehl"/>
          <w:vanish/>
          <w:sz w:val="22"/>
          <w:szCs w:val="22"/>
          <w:shd w:val="clear" w:color="auto" w:fill="FFFF99"/>
          <w:rtl/>
        </w:rPr>
        <w:t>–</w:t>
      </w:r>
    </w:p>
    <w:p w:rsidR="00896651" w:rsidRPr="008160FF" w:rsidRDefault="00896651" w:rsidP="00896651">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w:t>
      </w:r>
      <w:r w:rsidRPr="008160FF">
        <w:rPr>
          <w:rStyle w:val="default"/>
          <w:rFonts w:cs="FrankRuehl" w:hint="cs"/>
          <w:vanish/>
          <w:sz w:val="22"/>
          <w:szCs w:val="22"/>
          <w:shd w:val="clear" w:color="auto" w:fill="FFFF99"/>
          <w:rtl/>
        </w:rPr>
        <w:tab/>
        <w:t xml:space="preserve">בעד כל כמות שעד לכמות מוכרת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הסכום בשקלים חדשים שהוא צירוף הסכום הנקוב בסעיף (7)(3)(ב)(3.1.1.1) לכללי מקורות בתוספת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2.813</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2.873</w:t>
      </w:r>
      <w:r w:rsidRPr="008160FF">
        <w:rPr>
          <w:rStyle w:val="default"/>
          <w:rFonts w:cs="FrankRuehl" w:hint="cs"/>
          <w:vanish/>
          <w:sz w:val="22"/>
          <w:szCs w:val="22"/>
          <w:shd w:val="clear" w:color="auto" w:fill="FFFF99"/>
          <w:rtl/>
        </w:rPr>
        <w:t xml:space="preserve"> שקלים חדשים למ"ק;</w:t>
      </w:r>
    </w:p>
    <w:p w:rsidR="00896651" w:rsidRPr="008160FF" w:rsidRDefault="00896651" w:rsidP="00896651">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(1.2)</w:t>
      </w:r>
      <w:r w:rsidRPr="008160FF">
        <w:rPr>
          <w:rStyle w:val="default"/>
          <w:rFonts w:cs="FrankRuehl" w:hint="cs"/>
          <w:vanish/>
          <w:sz w:val="22"/>
          <w:szCs w:val="22"/>
          <w:shd w:val="clear" w:color="auto" w:fill="FFFF99"/>
          <w:rtl/>
        </w:rPr>
        <w:tab/>
        <w:t xml:space="preserve">בעד כל כמות שמעבר לכמות המוכרת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הסכום בשקלים חדשים שהוא צירוף הסכום הנקוב בסעיף (7)(3)(ב)(3.1.1.2) לכללי מקורות בתוספת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3.773</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3.833</w:t>
      </w:r>
      <w:r w:rsidRPr="008160FF">
        <w:rPr>
          <w:rStyle w:val="default"/>
          <w:rFonts w:cs="FrankRuehl" w:hint="cs"/>
          <w:vanish/>
          <w:sz w:val="22"/>
          <w:szCs w:val="22"/>
          <w:shd w:val="clear" w:color="auto" w:fill="FFFF99"/>
          <w:rtl/>
        </w:rPr>
        <w:t xml:space="preserve"> שקלים חדשים למ"ק;</w:t>
      </w:r>
    </w:p>
    <w:p w:rsidR="00896651" w:rsidRPr="008160FF" w:rsidRDefault="00896651" w:rsidP="00896651">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 xml:space="preserve">(1.2א) על אף האמור בפסקת משנה (1.2), בעד כל כמות שמעבר לכמות המוכרת ומעבר ל-15,000 מ"ק ועד 250,000 מ"ק לשנה שסופקו דרך מד-מים בודד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התעריף המתקבל בפסקת משנה (1.2) בהפחתה של </w:t>
      </w:r>
      <w:r w:rsidRPr="008160FF">
        <w:rPr>
          <w:rStyle w:val="default"/>
          <w:rFonts w:cs="FrankRuehl" w:hint="cs"/>
          <w:strike/>
          <w:vanish/>
          <w:sz w:val="22"/>
          <w:szCs w:val="22"/>
          <w:shd w:val="clear" w:color="auto" w:fill="FFFF99"/>
          <w:rtl/>
        </w:rPr>
        <w:t>0.819</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0.824</w:t>
      </w:r>
      <w:r w:rsidRPr="008160FF">
        <w:rPr>
          <w:rStyle w:val="default"/>
          <w:rFonts w:cs="FrankRuehl" w:hint="cs"/>
          <w:vanish/>
          <w:sz w:val="22"/>
          <w:szCs w:val="22"/>
          <w:shd w:val="clear" w:color="auto" w:fill="FFFF99"/>
          <w:rtl/>
        </w:rPr>
        <w:t xml:space="preserve"> ש"ח למ"ק, ובעד כל כמות מעבר ל-250,000 מ"ק בשנה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בהפחתה של </w:t>
      </w:r>
      <w:r w:rsidRPr="008160FF">
        <w:rPr>
          <w:rStyle w:val="default"/>
          <w:rFonts w:cs="FrankRuehl" w:hint="cs"/>
          <w:strike/>
          <w:vanish/>
          <w:sz w:val="22"/>
          <w:szCs w:val="22"/>
          <w:shd w:val="clear" w:color="auto" w:fill="FFFF99"/>
          <w:rtl/>
        </w:rPr>
        <w:t>1.112</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1.119</w:t>
      </w:r>
      <w:r w:rsidRPr="008160FF">
        <w:rPr>
          <w:rStyle w:val="default"/>
          <w:rFonts w:cs="FrankRuehl" w:hint="cs"/>
          <w:vanish/>
          <w:sz w:val="22"/>
          <w:szCs w:val="22"/>
          <w:shd w:val="clear" w:color="auto" w:fill="FFFF99"/>
          <w:rtl/>
        </w:rPr>
        <w:t xml:space="preserve"> ש"ח למ"ק, בין שכמות זו נצרכה במד בודד ובין בכמה מדים באותו מתחם;</w:t>
      </w:r>
    </w:p>
    <w:p w:rsidR="00896651" w:rsidRPr="008160FF" w:rsidRDefault="00896651" w:rsidP="00896651">
      <w:pPr>
        <w:pStyle w:val="P00"/>
        <w:spacing w:before="0"/>
        <w:ind w:left="1021" w:right="1134"/>
        <w:rPr>
          <w:rStyle w:val="default"/>
          <w:rFonts w:cs="FrankRuehl"/>
          <w:vanish/>
          <w:sz w:val="22"/>
          <w:szCs w:val="22"/>
          <w:shd w:val="clear" w:color="auto" w:fill="FFFF99"/>
          <w:rtl/>
        </w:rPr>
      </w:pPr>
      <w:r w:rsidRPr="008160FF">
        <w:rPr>
          <w:rStyle w:val="default"/>
          <w:rFonts w:cs="FrankRuehl" w:hint="cs"/>
          <w:vanish/>
          <w:sz w:val="22"/>
          <w:szCs w:val="22"/>
          <w:shd w:val="clear" w:color="auto" w:fill="FFFF99"/>
          <w:rtl/>
        </w:rPr>
        <w:t xml:space="preserve">(1.2ב) על אף האמור בפסקאות משנה (1.2) ו-(1.2א), בעד מים שסופקו להשקיית גנים ציבוריים ברשות מקומית זכאית כהגדרת מונחים אלה בכללי תנאים ברישיון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7.634 ש"ח למ"ק;</w:t>
      </w:r>
    </w:p>
    <w:p w:rsidR="00896651" w:rsidRPr="008160FF" w:rsidRDefault="00896651" w:rsidP="00896651">
      <w:pPr>
        <w:pStyle w:val="P0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(2)</w:t>
      </w:r>
      <w:r w:rsidRPr="008160FF">
        <w:rPr>
          <w:rStyle w:val="default"/>
          <w:rFonts w:cs="FrankRuehl" w:hint="cs"/>
          <w:vanish/>
          <w:sz w:val="22"/>
          <w:szCs w:val="22"/>
          <w:shd w:val="clear" w:color="auto" w:fill="FFFF99"/>
          <w:rtl/>
        </w:rPr>
        <w:tab/>
        <w:t xml:space="preserve">בעד בתי חולים, בתי מרחץ ומקוואות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לכמות שעד לכמות האמורה בפסקאות (א) ו-(ב) ושאושרה לפי פסקאות משנה (ג) או (ד) לפי העניין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3.135</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3.154</w:t>
      </w:r>
      <w:r w:rsidRPr="008160FF">
        <w:rPr>
          <w:rStyle w:val="default"/>
          <w:rFonts w:cs="FrankRuehl" w:hint="cs"/>
          <w:vanish/>
          <w:sz w:val="22"/>
          <w:szCs w:val="22"/>
          <w:shd w:val="clear" w:color="auto" w:fill="FFFF99"/>
          <w:rtl/>
        </w:rPr>
        <w:t xml:space="preserve"> שקלים חדשים למטר מעוקב </w:t>
      </w:r>
      <w:r w:rsidRPr="008160FF">
        <w:rPr>
          <w:rStyle w:val="default"/>
          <w:rFonts w:cs="FrankRuehl"/>
          <w:vanish/>
          <w:sz w:val="22"/>
          <w:szCs w:val="22"/>
          <w:shd w:val="clear" w:color="auto" w:fill="FFFF99"/>
          <w:rtl/>
        </w:rPr>
        <w:t>–</w:t>
      </w:r>
    </w:p>
    <w:p w:rsidR="00896651" w:rsidRPr="008160FF" w:rsidRDefault="00896651" w:rsidP="00896651">
      <w:pPr>
        <w:pStyle w:val="P0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(3)</w:t>
      </w:r>
      <w:r w:rsidRPr="008160FF">
        <w:rPr>
          <w:rStyle w:val="default"/>
          <w:rFonts w:cs="FrankRuehl" w:hint="cs"/>
          <w:vanish/>
          <w:sz w:val="22"/>
          <w:szCs w:val="22"/>
          <w:shd w:val="clear" w:color="auto" w:fill="FFFF99"/>
          <w:rtl/>
        </w:rPr>
        <w:tab/>
        <w:t xml:space="preserve">למטרת חקלאות </w:t>
      </w:r>
      <w:r w:rsidRPr="008160FF">
        <w:rPr>
          <w:rStyle w:val="default"/>
          <w:rFonts w:cs="FrankRuehl"/>
          <w:vanish/>
          <w:sz w:val="22"/>
          <w:szCs w:val="22"/>
          <w:shd w:val="clear" w:color="auto" w:fill="FFFF99"/>
          <w:rtl/>
        </w:rPr>
        <w:t>–</w:t>
      </w:r>
    </w:p>
    <w:p w:rsidR="00896651" w:rsidRPr="008160FF" w:rsidRDefault="00896651" w:rsidP="00896651">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(3.1)</w:t>
      </w:r>
      <w:r w:rsidRPr="008160FF">
        <w:rPr>
          <w:rStyle w:val="default"/>
          <w:rFonts w:cs="FrankRuehl" w:hint="cs"/>
          <w:vanish/>
          <w:sz w:val="22"/>
          <w:szCs w:val="22"/>
          <w:shd w:val="clear" w:color="auto" w:fill="FFFF99"/>
          <w:rtl/>
        </w:rPr>
        <w:tab/>
        <w:t xml:space="preserve">למעט אם נאמר אחרת, תעריפים לפי פסקת משנה זו אינם חלים על אספקת מים למטרת חקלאות; ואולם בוצעה האספקה למטרת חקלאות בתחום עירייה, או מועצה מקומית יהיו התעריפים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לכל כמות מוקצית ולכל כמות נחרגת, הקבועים בכללי מקורות, לפי התעריפים, הכמויות וסוג המים כאמור בסעיף 7(1) באותם כללים, ולפי העניין;</w:t>
      </w:r>
    </w:p>
    <w:p w:rsidR="00896651" w:rsidRPr="008160FF" w:rsidRDefault="00896651" w:rsidP="00896651">
      <w:pPr>
        <w:pStyle w:val="P00"/>
        <w:spacing w:before="0"/>
        <w:ind w:left="1021" w:right="1134"/>
        <w:rPr>
          <w:rStyle w:val="default"/>
          <w:rFonts w:cs="FrankRuehl"/>
          <w:vanish/>
          <w:sz w:val="22"/>
          <w:szCs w:val="22"/>
          <w:shd w:val="clear" w:color="auto" w:fill="FFFF99"/>
          <w:rtl/>
        </w:rPr>
      </w:pPr>
      <w:r w:rsidRPr="008160FF">
        <w:rPr>
          <w:rStyle w:val="default"/>
          <w:rFonts w:cs="FrankRuehl" w:hint="cs"/>
          <w:vanish/>
          <w:sz w:val="22"/>
          <w:szCs w:val="22"/>
          <w:shd w:val="clear" w:color="auto" w:fill="FFFF99"/>
          <w:rtl/>
        </w:rPr>
        <w:t>(3.2)</w:t>
      </w:r>
      <w:r w:rsidRPr="008160FF">
        <w:rPr>
          <w:rStyle w:val="default"/>
          <w:rFonts w:cs="FrankRuehl" w:hint="cs"/>
          <w:vanish/>
          <w:sz w:val="22"/>
          <w:szCs w:val="22"/>
          <w:shd w:val="clear" w:color="auto" w:fill="FFFF99"/>
          <w:rtl/>
        </w:rPr>
        <w:tab/>
        <w:t xml:space="preserve">ספק מקומי כאמור בפסקת משנה (3.1) יגבה, נוסף על האמור בפסקת משנה (3.1) ולמעט באספקת קולחין ממקור עצמי, תעריף חלוקת מים בשיעור של </w:t>
      </w:r>
      <w:r w:rsidRPr="008160FF">
        <w:rPr>
          <w:rStyle w:val="default"/>
          <w:rFonts w:cs="FrankRuehl" w:hint="cs"/>
          <w:strike/>
          <w:vanish/>
          <w:sz w:val="22"/>
          <w:szCs w:val="22"/>
          <w:shd w:val="clear" w:color="auto" w:fill="FFFF99"/>
          <w:rtl/>
        </w:rPr>
        <w:t>0.243</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0.245</w:t>
      </w:r>
      <w:r w:rsidRPr="008160FF">
        <w:rPr>
          <w:rStyle w:val="default"/>
          <w:rFonts w:cs="FrankRuehl" w:hint="cs"/>
          <w:vanish/>
          <w:sz w:val="22"/>
          <w:szCs w:val="22"/>
          <w:shd w:val="clear" w:color="auto" w:fill="FFFF99"/>
          <w:rtl/>
        </w:rPr>
        <w:t xml:space="preserve"> שקלים חדשים למ"ק;</w:t>
      </w:r>
    </w:p>
    <w:p w:rsidR="00896651" w:rsidRPr="008160FF" w:rsidRDefault="00896651" w:rsidP="00896651">
      <w:pPr>
        <w:pStyle w:val="P00"/>
        <w:spacing w:before="0"/>
        <w:ind w:left="624" w:right="1134"/>
        <w:rPr>
          <w:rFonts w:ascii="FrankRuehl" w:hAnsi="FrankRuehl"/>
          <w:vanish/>
          <w:szCs w:val="20"/>
          <w:shd w:val="clear" w:color="auto" w:fill="FFFF99"/>
          <w:rtl/>
        </w:rPr>
      </w:pPr>
    </w:p>
    <w:p w:rsidR="00896651" w:rsidRPr="008160FF" w:rsidRDefault="00896651" w:rsidP="00896651">
      <w:pPr>
        <w:pStyle w:val="P00"/>
        <w:spacing w:before="0"/>
        <w:ind w:left="624" w:right="1134"/>
        <w:rPr>
          <w:rFonts w:ascii="FrankRuehl" w:hAnsi="FrankRuehl"/>
          <w:vanish/>
          <w:color w:val="FF0000"/>
          <w:szCs w:val="20"/>
          <w:shd w:val="clear" w:color="auto" w:fill="FFFF99"/>
          <w:rtl/>
        </w:rPr>
      </w:pPr>
      <w:r w:rsidRPr="008160FF">
        <w:rPr>
          <w:rFonts w:ascii="FrankRuehl" w:hAnsi="FrankRuehl" w:hint="cs"/>
          <w:vanish/>
          <w:color w:val="FF0000"/>
          <w:szCs w:val="20"/>
          <w:shd w:val="clear" w:color="auto" w:fill="FFFF99"/>
          <w:rtl/>
        </w:rPr>
        <w:t>מיום 1.7.2021</w:t>
      </w:r>
    </w:p>
    <w:p w:rsidR="00896651" w:rsidRPr="008160FF" w:rsidRDefault="00896651" w:rsidP="00896651">
      <w:pPr>
        <w:pStyle w:val="P00"/>
        <w:spacing w:before="0"/>
        <w:ind w:left="624" w:right="1134"/>
        <w:rPr>
          <w:rFonts w:ascii="FrankRuehl" w:hAnsi="FrankRuehl"/>
          <w:vanish/>
          <w:szCs w:val="20"/>
          <w:shd w:val="clear" w:color="auto" w:fill="FFFF99"/>
          <w:rtl/>
        </w:rPr>
      </w:pPr>
      <w:r w:rsidRPr="008160FF">
        <w:rPr>
          <w:rFonts w:ascii="FrankRuehl" w:hAnsi="FrankRuehl" w:hint="cs"/>
          <w:b/>
          <w:bCs/>
          <w:vanish/>
          <w:szCs w:val="20"/>
          <w:shd w:val="clear" w:color="auto" w:fill="FFFF99"/>
          <w:rtl/>
        </w:rPr>
        <w:t>כללים (מס' 2) תשפ"א-2021</w:t>
      </w:r>
    </w:p>
    <w:p w:rsidR="00896651" w:rsidRPr="008160FF" w:rsidRDefault="00896651" w:rsidP="00896651">
      <w:pPr>
        <w:pStyle w:val="P00"/>
        <w:spacing w:before="0"/>
        <w:ind w:left="624" w:right="1134"/>
        <w:rPr>
          <w:rFonts w:ascii="FrankRuehl" w:hAnsi="FrankRuehl"/>
          <w:vanish/>
          <w:szCs w:val="20"/>
          <w:shd w:val="clear" w:color="auto" w:fill="FFFF99"/>
          <w:rtl/>
        </w:rPr>
      </w:pPr>
      <w:hyperlink r:id="rId130" w:history="1">
        <w:r w:rsidRPr="008160FF">
          <w:rPr>
            <w:rStyle w:val="Hyperlink"/>
            <w:rFonts w:ascii="FrankRuehl" w:hAnsi="FrankRuehl" w:hint="cs"/>
            <w:vanish/>
            <w:szCs w:val="20"/>
            <w:shd w:val="clear" w:color="auto" w:fill="FFFF99"/>
            <w:rtl/>
          </w:rPr>
          <w:t>ק"ת תשפ"א מס' 9463</w:t>
        </w:r>
      </w:hyperlink>
      <w:r w:rsidRPr="008160FF">
        <w:rPr>
          <w:rFonts w:ascii="FrankRuehl" w:hAnsi="FrankRuehl" w:hint="cs"/>
          <w:vanish/>
          <w:szCs w:val="20"/>
          <w:shd w:val="clear" w:color="auto" w:fill="FFFF99"/>
          <w:rtl/>
        </w:rPr>
        <w:t xml:space="preserve"> מיום 27.6.2021 עמ' 3496</w:t>
      </w:r>
    </w:p>
    <w:p w:rsidR="00257565" w:rsidRPr="008160FF" w:rsidRDefault="00257565" w:rsidP="00257565">
      <w:pPr>
        <w:pStyle w:val="P0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w:t>
      </w:r>
      <w:r w:rsidRPr="008160FF">
        <w:rPr>
          <w:rStyle w:val="default"/>
          <w:rFonts w:cs="FrankRuehl" w:hint="cs"/>
          <w:vanish/>
          <w:sz w:val="22"/>
          <w:szCs w:val="22"/>
          <w:shd w:val="clear" w:color="auto" w:fill="FFFF99"/>
          <w:rtl/>
        </w:rPr>
        <w:tab/>
        <w:t xml:space="preserve">בעד צריכה אחרת </w:t>
      </w:r>
      <w:r w:rsidRPr="008160FF">
        <w:rPr>
          <w:rStyle w:val="default"/>
          <w:rFonts w:cs="FrankRuehl"/>
          <w:vanish/>
          <w:sz w:val="22"/>
          <w:szCs w:val="22"/>
          <w:shd w:val="clear" w:color="auto" w:fill="FFFF99"/>
          <w:rtl/>
        </w:rPr>
        <w:t>–</w:t>
      </w:r>
    </w:p>
    <w:p w:rsidR="00257565" w:rsidRPr="008160FF" w:rsidRDefault="00257565" w:rsidP="00257565">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w:t>
      </w:r>
      <w:r w:rsidRPr="008160FF">
        <w:rPr>
          <w:rStyle w:val="default"/>
          <w:rFonts w:cs="FrankRuehl" w:hint="cs"/>
          <w:vanish/>
          <w:sz w:val="22"/>
          <w:szCs w:val="22"/>
          <w:shd w:val="clear" w:color="auto" w:fill="FFFF99"/>
          <w:rtl/>
        </w:rPr>
        <w:tab/>
        <w:t xml:space="preserve">בעד כל כמות שעד לכמות מוכרת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הסכום בשקלים חדשים שהוא צירוף הסכום הנקוב בסעיף (7)(3)(ב)(3.1.1.1) לכללי מקורות בתוספת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2.873</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2.936</w:t>
      </w:r>
      <w:r w:rsidRPr="008160FF">
        <w:rPr>
          <w:rStyle w:val="default"/>
          <w:rFonts w:cs="FrankRuehl" w:hint="cs"/>
          <w:vanish/>
          <w:sz w:val="22"/>
          <w:szCs w:val="22"/>
          <w:shd w:val="clear" w:color="auto" w:fill="FFFF99"/>
          <w:rtl/>
        </w:rPr>
        <w:t xml:space="preserve"> שקלים חדשים למ"ק;</w:t>
      </w:r>
    </w:p>
    <w:p w:rsidR="00257565" w:rsidRPr="008160FF" w:rsidRDefault="00257565" w:rsidP="00257565">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(1.2)</w:t>
      </w:r>
      <w:r w:rsidRPr="008160FF">
        <w:rPr>
          <w:rStyle w:val="default"/>
          <w:rFonts w:cs="FrankRuehl" w:hint="cs"/>
          <w:vanish/>
          <w:sz w:val="22"/>
          <w:szCs w:val="22"/>
          <w:shd w:val="clear" w:color="auto" w:fill="FFFF99"/>
          <w:rtl/>
        </w:rPr>
        <w:tab/>
        <w:t xml:space="preserve">בעד כל כמות שמעבר לכמות המוכרת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הסכום בשקלים חדשים שהוא צירוף הסכום הנקוב בסעיף (7)(3)(ב)(3.1.1.2) לכללי מקורות בתוספת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3.833</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3.897</w:t>
      </w:r>
      <w:r w:rsidRPr="008160FF">
        <w:rPr>
          <w:rStyle w:val="default"/>
          <w:rFonts w:cs="FrankRuehl" w:hint="cs"/>
          <w:vanish/>
          <w:sz w:val="22"/>
          <w:szCs w:val="22"/>
          <w:shd w:val="clear" w:color="auto" w:fill="FFFF99"/>
          <w:rtl/>
        </w:rPr>
        <w:t xml:space="preserve"> שקלים חדשים למ"ק;</w:t>
      </w:r>
    </w:p>
    <w:p w:rsidR="00257565" w:rsidRPr="008160FF" w:rsidRDefault="00257565" w:rsidP="00257565">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 xml:space="preserve">(1.2א) על אף האמור בפסקת משנה (1.2), בעד כל כמות שמעבר לכמות המוכרת ומעבר ל-15,000 מ"ק ועד 250,000 מ"ק לשנה שסופקו דרך מד-מים בודד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התעריף המתקבל בפסקת משנה (1.2) בהפחתה של </w:t>
      </w:r>
      <w:r w:rsidRPr="008160FF">
        <w:rPr>
          <w:rStyle w:val="default"/>
          <w:rFonts w:cs="FrankRuehl" w:hint="cs"/>
          <w:strike/>
          <w:vanish/>
          <w:sz w:val="22"/>
          <w:szCs w:val="22"/>
          <w:shd w:val="clear" w:color="auto" w:fill="FFFF99"/>
          <w:rtl/>
        </w:rPr>
        <w:t>0.824</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0.819</w:t>
      </w:r>
      <w:r w:rsidRPr="008160FF">
        <w:rPr>
          <w:rStyle w:val="default"/>
          <w:rFonts w:cs="FrankRuehl" w:hint="cs"/>
          <w:vanish/>
          <w:sz w:val="22"/>
          <w:szCs w:val="22"/>
          <w:shd w:val="clear" w:color="auto" w:fill="FFFF99"/>
          <w:rtl/>
        </w:rPr>
        <w:t xml:space="preserve"> ש"ח למ"ק, ובעד כל כמות מעבר ל-250,000 מ"ק בשנה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בהפחתה של </w:t>
      </w:r>
      <w:r w:rsidRPr="008160FF">
        <w:rPr>
          <w:rStyle w:val="default"/>
          <w:rFonts w:cs="FrankRuehl" w:hint="cs"/>
          <w:strike/>
          <w:vanish/>
          <w:sz w:val="22"/>
          <w:szCs w:val="22"/>
          <w:shd w:val="clear" w:color="auto" w:fill="FFFF99"/>
          <w:rtl/>
        </w:rPr>
        <w:t>1.119</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1.112</w:t>
      </w:r>
      <w:r w:rsidRPr="008160FF">
        <w:rPr>
          <w:rStyle w:val="default"/>
          <w:rFonts w:cs="FrankRuehl" w:hint="cs"/>
          <w:vanish/>
          <w:sz w:val="22"/>
          <w:szCs w:val="22"/>
          <w:shd w:val="clear" w:color="auto" w:fill="FFFF99"/>
          <w:rtl/>
        </w:rPr>
        <w:t xml:space="preserve"> ש"ח למ"ק, בין שכמות זו נצרכה במד בודד ובין בכמה מדים באותו מתחם;</w:t>
      </w:r>
    </w:p>
    <w:p w:rsidR="00257565" w:rsidRPr="008160FF" w:rsidRDefault="00257565" w:rsidP="00257565">
      <w:pPr>
        <w:pStyle w:val="P00"/>
        <w:spacing w:before="0"/>
        <w:ind w:left="1021" w:right="1134"/>
        <w:rPr>
          <w:rStyle w:val="default"/>
          <w:rFonts w:cs="FrankRuehl"/>
          <w:vanish/>
          <w:sz w:val="22"/>
          <w:szCs w:val="22"/>
          <w:shd w:val="clear" w:color="auto" w:fill="FFFF99"/>
          <w:rtl/>
        </w:rPr>
      </w:pPr>
      <w:r w:rsidRPr="008160FF">
        <w:rPr>
          <w:rStyle w:val="default"/>
          <w:rFonts w:cs="FrankRuehl" w:hint="cs"/>
          <w:vanish/>
          <w:sz w:val="22"/>
          <w:szCs w:val="22"/>
          <w:shd w:val="clear" w:color="auto" w:fill="FFFF99"/>
          <w:rtl/>
        </w:rPr>
        <w:t xml:space="preserve">(1.2ב) על אף האמור בפסקאות משנה (1.2) ו-(1.2א), בעד מים שסופקו להשקיית גנים ציבוריים ברשות מקומית זכאית כהגדרת מונחים אלה בכללי תנאים ברישיון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7.634</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7.890</w:t>
      </w:r>
      <w:r w:rsidRPr="008160FF">
        <w:rPr>
          <w:rStyle w:val="default"/>
          <w:rFonts w:cs="FrankRuehl" w:hint="cs"/>
          <w:vanish/>
          <w:sz w:val="22"/>
          <w:szCs w:val="22"/>
          <w:shd w:val="clear" w:color="auto" w:fill="FFFF99"/>
          <w:rtl/>
        </w:rPr>
        <w:t xml:space="preserve"> ש"ח למ"ק;</w:t>
      </w:r>
    </w:p>
    <w:p w:rsidR="00257565" w:rsidRPr="008160FF" w:rsidRDefault="00257565" w:rsidP="00257565">
      <w:pPr>
        <w:pStyle w:val="P0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(2)</w:t>
      </w:r>
      <w:r w:rsidRPr="008160FF">
        <w:rPr>
          <w:rStyle w:val="default"/>
          <w:rFonts w:cs="FrankRuehl" w:hint="cs"/>
          <w:vanish/>
          <w:sz w:val="22"/>
          <w:szCs w:val="22"/>
          <w:shd w:val="clear" w:color="auto" w:fill="FFFF99"/>
          <w:rtl/>
        </w:rPr>
        <w:tab/>
        <w:t xml:space="preserve">בעד בתי חולים, בתי מרחץ ומקוואות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לכמות שעד לכמות האמורה בפסקאות (א) ו-(ב) ושאושרה לפי פסקאות משנה (ג) או (ד) לפי העניין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3.154</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3.186</w:t>
      </w:r>
      <w:r w:rsidRPr="008160FF">
        <w:rPr>
          <w:rStyle w:val="default"/>
          <w:rFonts w:cs="FrankRuehl" w:hint="cs"/>
          <w:vanish/>
          <w:sz w:val="22"/>
          <w:szCs w:val="22"/>
          <w:shd w:val="clear" w:color="auto" w:fill="FFFF99"/>
          <w:rtl/>
        </w:rPr>
        <w:t xml:space="preserve"> שקלים חדשים למטר מעוקב </w:t>
      </w:r>
      <w:r w:rsidRPr="008160FF">
        <w:rPr>
          <w:rStyle w:val="default"/>
          <w:rFonts w:cs="FrankRuehl"/>
          <w:vanish/>
          <w:sz w:val="22"/>
          <w:szCs w:val="22"/>
          <w:shd w:val="clear" w:color="auto" w:fill="FFFF99"/>
          <w:rtl/>
        </w:rPr>
        <w:t>–</w:t>
      </w:r>
    </w:p>
    <w:p w:rsidR="00257565" w:rsidRPr="008160FF" w:rsidRDefault="00257565" w:rsidP="00257565">
      <w:pPr>
        <w:pStyle w:val="P0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(3)</w:t>
      </w:r>
      <w:r w:rsidRPr="008160FF">
        <w:rPr>
          <w:rStyle w:val="default"/>
          <w:rFonts w:cs="FrankRuehl" w:hint="cs"/>
          <w:vanish/>
          <w:sz w:val="22"/>
          <w:szCs w:val="22"/>
          <w:shd w:val="clear" w:color="auto" w:fill="FFFF99"/>
          <w:rtl/>
        </w:rPr>
        <w:tab/>
        <w:t xml:space="preserve">למטרת חקלאות </w:t>
      </w:r>
      <w:r w:rsidRPr="008160FF">
        <w:rPr>
          <w:rStyle w:val="default"/>
          <w:rFonts w:cs="FrankRuehl"/>
          <w:vanish/>
          <w:sz w:val="22"/>
          <w:szCs w:val="22"/>
          <w:shd w:val="clear" w:color="auto" w:fill="FFFF99"/>
          <w:rtl/>
        </w:rPr>
        <w:t>–</w:t>
      </w:r>
    </w:p>
    <w:p w:rsidR="00257565" w:rsidRPr="008160FF" w:rsidRDefault="00257565" w:rsidP="00257565">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(3.1)</w:t>
      </w:r>
      <w:r w:rsidRPr="008160FF">
        <w:rPr>
          <w:rStyle w:val="default"/>
          <w:rFonts w:cs="FrankRuehl" w:hint="cs"/>
          <w:vanish/>
          <w:sz w:val="22"/>
          <w:szCs w:val="22"/>
          <w:shd w:val="clear" w:color="auto" w:fill="FFFF99"/>
          <w:rtl/>
        </w:rPr>
        <w:tab/>
        <w:t xml:space="preserve">למעט אם נאמר אחרת, תעריפים לפי פסקת משנה זו אינם חלים על אספקת מים למטרת חקלאות; ואולם בוצעה האספקה למטרת חקלאות בתחום עירייה, או מועצה מקומית יהיו התעריפים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לכל כמות מוקצית ולכל כמות נחרגת, הקבועים בכללי מקורות, לפי התעריפים, הכמויות וסוג המים כאמור בסעיף 7(1) באותם כללים, ולפי העניין;</w:t>
      </w:r>
    </w:p>
    <w:p w:rsidR="00257565" w:rsidRPr="008160FF" w:rsidRDefault="00257565" w:rsidP="00257565">
      <w:pPr>
        <w:pStyle w:val="P00"/>
        <w:spacing w:before="0"/>
        <w:ind w:left="1021" w:right="1134"/>
        <w:rPr>
          <w:rStyle w:val="default"/>
          <w:rFonts w:cs="FrankRuehl"/>
          <w:vanish/>
          <w:sz w:val="22"/>
          <w:szCs w:val="22"/>
          <w:shd w:val="clear" w:color="auto" w:fill="FFFF99"/>
          <w:rtl/>
        </w:rPr>
      </w:pPr>
      <w:r w:rsidRPr="008160FF">
        <w:rPr>
          <w:rStyle w:val="default"/>
          <w:rFonts w:cs="FrankRuehl" w:hint="cs"/>
          <w:vanish/>
          <w:sz w:val="22"/>
          <w:szCs w:val="22"/>
          <w:shd w:val="clear" w:color="auto" w:fill="FFFF99"/>
          <w:rtl/>
        </w:rPr>
        <w:t>(3.2)</w:t>
      </w:r>
      <w:r w:rsidRPr="008160FF">
        <w:rPr>
          <w:rStyle w:val="default"/>
          <w:rFonts w:cs="FrankRuehl" w:hint="cs"/>
          <w:vanish/>
          <w:sz w:val="22"/>
          <w:szCs w:val="22"/>
          <w:shd w:val="clear" w:color="auto" w:fill="FFFF99"/>
          <w:rtl/>
        </w:rPr>
        <w:tab/>
        <w:t xml:space="preserve">ספק מקומי כאמור בפסקת משנה (3.1) יגבה, נוסף על האמור בפסקת משנה (3.1) ולמעט באספקת קולחין ממקור עצמי, תעריף חלוקת מים בשיעור של </w:t>
      </w:r>
      <w:r w:rsidRPr="008160FF">
        <w:rPr>
          <w:rStyle w:val="default"/>
          <w:rFonts w:cs="FrankRuehl" w:hint="cs"/>
          <w:strike/>
          <w:vanish/>
          <w:sz w:val="22"/>
          <w:szCs w:val="22"/>
          <w:shd w:val="clear" w:color="auto" w:fill="FFFF99"/>
          <w:rtl/>
        </w:rPr>
        <w:t>0.245</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0.247</w:t>
      </w:r>
      <w:r w:rsidRPr="008160FF">
        <w:rPr>
          <w:rStyle w:val="default"/>
          <w:rFonts w:cs="FrankRuehl" w:hint="cs"/>
          <w:vanish/>
          <w:sz w:val="22"/>
          <w:szCs w:val="22"/>
          <w:shd w:val="clear" w:color="auto" w:fill="FFFF99"/>
          <w:rtl/>
        </w:rPr>
        <w:t xml:space="preserve"> שקלים חדשים למ"ק;</w:t>
      </w:r>
    </w:p>
    <w:p w:rsidR="00257565" w:rsidRPr="008160FF" w:rsidRDefault="00257565" w:rsidP="00896651">
      <w:pPr>
        <w:pStyle w:val="P00"/>
        <w:spacing w:before="0"/>
        <w:ind w:left="624" w:right="1134"/>
        <w:rPr>
          <w:rFonts w:ascii="FrankRuehl" w:hAnsi="FrankRuehl"/>
          <w:vanish/>
          <w:szCs w:val="20"/>
          <w:shd w:val="clear" w:color="auto" w:fill="FFFF99"/>
          <w:rtl/>
        </w:rPr>
      </w:pPr>
    </w:p>
    <w:p w:rsidR="00257565" w:rsidRPr="008160FF" w:rsidRDefault="00257565" w:rsidP="00896651">
      <w:pPr>
        <w:pStyle w:val="P00"/>
        <w:spacing w:before="0"/>
        <w:ind w:left="624" w:right="1134"/>
        <w:rPr>
          <w:rFonts w:ascii="FrankRuehl" w:hAnsi="FrankRuehl"/>
          <w:vanish/>
          <w:color w:val="FF0000"/>
          <w:szCs w:val="20"/>
          <w:shd w:val="clear" w:color="auto" w:fill="FFFF99"/>
          <w:rtl/>
        </w:rPr>
      </w:pPr>
      <w:r w:rsidRPr="008160FF">
        <w:rPr>
          <w:rFonts w:ascii="FrankRuehl" w:hAnsi="FrankRuehl" w:hint="cs"/>
          <w:vanish/>
          <w:color w:val="FF0000"/>
          <w:szCs w:val="20"/>
          <w:shd w:val="clear" w:color="auto" w:fill="FFFF99"/>
          <w:rtl/>
        </w:rPr>
        <w:t>מיום 1.1.2022</w:t>
      </w:r>
    </w:p>
    <w:p w:rsidR="00257565" w:rsidRPr="008160FF" w:rsidRDefault="00257565" w:rsidP="00896651">
      <w:pPr>
        <w:pStyle w:val="P00"/>
        <w:spacing w:before="0"/>
        <w:ind w:left="624" w:right="1134"/>
        <w:rPr>
          <w:rFonts w:ascii="FrankRuehl" w:hAnsi="FrankRuehl"/>
          <w:vanish/>
          <w:szCs w:val="20"/>
          <w:shd w:val="clear" w:color="auto" w:fill="FFFF99"/>
          <w:rtl/>
        </w:rPr>
      </w:pPr>
      <w:r w:rsidRPr="008160FF">
        <w:rPr>
          <w:rFonts w:ascii="FrankRuehl" w:hAnsi="FrankRuehl" w:hint="cs"/>
          <w:b/>
          <w:bCs/>
          <w:vanish/>
          <w:szCs w:val="20"/>
          <w:shd w:val="clear" w:color="auto" w:fill="FFFF99"/>
          <w:rtl/>
        </w:rPr>
        <w:t>כללים תשפ"ב-2021</w:t>
      </w:r>
    </w:p>
    <w:p w:rsidR="00257565" w:rsidRPr="008160FF" w:rsidRDefault="00257565" w:rsidP="00896651">
      <w:pPr>
        <w:pStyle w:val="P00"/>
        <w:spacing w:before="0"/>
        <w:ind w:left="624" w:right="1134"/>
        <w:rPr>
          <w:rFonts w:ascii="FrankRuehl" w:hAnsi="FrankRuehl"/>
          <w:vanish/>
          <w:szCs w:val="20"/>
          <w:shd w:val="clear" w:color="auto" w:fill="FFFF99"/>
          <w:rtl/>
        </w:rPr>
      </w:pPr>
      <w:hyperlink r:id="rId131" w:history="1">
        <w:r w:rsidRPr="008160FF">
          <w:rPr>
            <w:rStyle w:val="Hyperlink"/>
            <w:rFonts w:ascii="FrankRuehl" w:hAnsi="FrankRuehl" w:hint="cs"/>
            <w:vanish/>
            <w:szCs w:val="20"/>
            <w:shd w:val="clear" w:color="auto" w:fill="FFFF99"/>
            <w:rtl/>
          </w:rPr>
          <w:t>ק"ת תשפ"ב מס' 9830</w:t>
        </w:r>
      </w:hyperlink>
      <w:r w:rsidRPr="008160FF">
        <w:rPr>
          <w:rFonts w:ascii="FrankRuehl" w:hAnsi="FrankRuehl" w:hint="cs"/>
          <w:vanish/>
          <w:szCs w:val="20"/>
          <w:shd w:val="clear" w:color="auto" w:fill="FFFF99"/>
          <w:rtl/>
        </w:rPr>
        <w:t xml:space="preserve"> מיום 26.12.2021 עמ' 1309</w:t>
      </w:r>
    </w:p>
    <w:p w:rsidR="00991AD5" w:rsidRPr="008160FF" w:rsidRDefault="00991AD5" w:rsidP="00991AD5">
      <w:pPr>
        <w:pStyle w:val="P0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w:t>
      </w:r>
      <w:r w:rsidRPr="008160FF">
        <w:rPr>
          <w:rStyle w:val="default"/>
          <w:rFonts w:cs="FrankRuehl" w:hint="cs"/>
          <w:vanish/>
          <w:sz w:val="22"/>
          <w:szCs w:val="22"/>
          <w:shd w:val="clear" w:color="auto" w:fill="FFFF99"/>
          <w:rtl/>
        </w:rPr>
        <w:tab/>
        <w:t xml:space="preserve">בעד צריכה אחרת </w:t>
      </w:r>
      <w:r w:rsidRPr="008160FF">
        <w:rPr>
          <w:rStyle w:val="default"/>
          <w:rFonts w:cs="FrankRuehl"/>
          <w:vanish/>
          <w:sz w:val="22"/>
          <w:szCs w:val="22"/>
          <w:shd w:val="clear" w:color="auto" w:fill="FFFF99"/>
          <w:rtl/>
        </w:rPr>
        <w:t>–</w:t>
      </w:r>
    </w:p>
    <w:p w:rsidR="00991AD5" w:rsidRPr="008160FF" w:rsidRDefault="00991AD5" w:rsidP="00991AD5">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w:t>
      </w:r>
      <w:r w:rsidRPr="008160FF">
        <w:rPr>
          <w:rStyle w:val="default"/>
          <w:rFonts w:cs="FrankRuehl" w:hint="cs"/>
          <w:vanish/>
          <w:sz w:val="22"/>
          <w:szCs w:val="22"/>
          <w:shd w:val="clear" w:color="auto" w:fill="FFFF99"/>
          <w:rtl/>
        </w:rPr>
        <w:tab/>
        <w:t xml:space="preserve">בעד כל כמות שעד לכמות מוכרת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הסכום בשקלים חדשים שהוא צירוף הסכום הנקוב בסעיף (7)(3)(ב)(3.1.1.1) לכללי מקורות בתוספת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2.936</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2.922</w:t>
      </w:r>
      <w:r w:rsidRPr="008160FF">
        <w:rPr>
          <w:rStyle w:val="default"/>
          <w:rFonts w:cs="FrankRuehl" w:hint="cs"/>
          <w:vanish/>
          <w:sz w:val="22"/>
          <w:szCs w:val="22"/>
          <w:shd w:val="clear" w:color="auto" w:fill="FFFF99"/>
          <w:rtl/>
        </w:rPr>
        <w:t xml:space="preserve"> שקלים חדשים למ"ק;</w:t>
      </w:r>
    </w:p>
    <w:p w:rsidR="00991AD5" w:rsidRPr="008160FF" w:rsidRDefault="00991AD5" w:rsidP="00991AD5">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(1.2)</w:t>
      </w:r>
      <w:r w:rsidRPr="008160FF">
        <w:rPr>
          <w:rStyle w:val="default"/>
          <w:rFonts w:cs="FrankRuehl" w:hint="cs"/>
          <w:vanish/>
          <w:sz w:val="22"/>
          <w:szCs w:val="22"/>
          <w:shd w:val="clear" w:color="auto" w:fill="FFFF99"/>
          <w:rtl/>
        </w:rPr>
        <w:tab/>
        <w:t xml:space="preserve">בעד כל כמות שמעבר לכמות המוכרת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הסכום בשקלים חדשים שהוא צירוף הסכום הנקוב בסעיף (7)(3)(ב)(3.1.1.2) לכללי מקורות בתוספת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3.897</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3.866</w:t>
      </w:r>
      <w:r w:rsidRPr="008160FF">
        <w:rPr>
          <w:rStyle w:val="default"/>
          <w:rFonts w:cs="FrankRuehl" w:hint="cs"/>
          <w:vanish/>
          <w:sz w:val="22"/>
          <w:szCs w:val="22"/>
          <w:shd w:val="clear" w:color="auto" w:fill="FFFF99"/>
          <w:rtl/>
        </w:rPr>
        <w:t xml:space="preserve"> שקלים חדשים למ"ק;</w:t>
      </w:r>
    </w:p>
    <w:p w:rsidR="00991AD5" w:rsidRPr="008160FF" w:rsidRDefault="00991AD5" w:rsidP="00991AD5">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 xml:space="preserve">(1.2א) על אף האמור בפסקת משנה (1.2), בעד כל כמות שמעבר לכמות המוכרת ומעבר ל-15,000 מ"ק ועד 250,000 מ"ק לשנה שסופקו דרך מד-מים בודד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התעריף המתקבל בפסקת משנה (1.2) בהפחתה של 0.819 ש"ח למ"ק, ובעד כל כמות מעבר ל-250,000 מ"ק בשנה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בהפחתה של 1.112 ש"ח למ"ק, בין שכמות זו נצרכה במד בודד ובין בכמה מדים באותו מתחם;</w:t>
      </w:r>
    </w:p>
    <w:p w:rsidR="00991AD5" w:rsidRPr="008160FF" w:rsidRDefault="00991AD5" w:rsidP="00991AD5">
      <w:pPr>
        <w:pStyle w:val="P00"/>
        <w:spacing w:before="0"/>
        <w:ind w:left="1021" w:right="1134"/>
        <w:rPr>
          <w:rStyle w:val="default"/>
          <w:rFonts w:cs="FrankRuehl"/>
          <w:vanish/>
          <w:sz w:val="22"/>
          <w:szCs w:val="22"/>
          <w:shd w:val="clear" w:color="auto" w:fill="FFFF99"/>
          <w:rtl/>
        </w:rPr>
      </w:pPr>
      <w:r w:rsidRPr="008160FF">
        <w:rPr>
          <w:rStyle w:val="default"/>
          <w:rFonts w:cs="FrankRuehl" w:hint="cs"/>
          <w:vanish/>
          <w:sz w:val="22"/>
          <w:szCs w:val="22"/>
          <w:shd w:val="clear" w:color="auto" w:fill="FFFF99"/>
          <w:rtl/>
        </w:rPr>
        <w:t xml:space="preserve">(1.2ב) על אף האמור בפסקאות משנה (1.2) ו-(1.2א), בעד מים שסופקו להשקיית גנים ציבוריים ברשות מקומית זכאית כהגדרת מונחים אלה בכללי תנאים ברישיון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7.890</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7.758</w:t>
      </w:r>
      <w:r w:rsidRPr="008160FF">
        <w:rPr>
          <w:rStyle w:val="default"/>
          <w:rFonts w:cs="FrankRuehl" w:hint="cs"/>
          <w:vanish/>
          <w:sz w:val="22"/>
          <w:szCs w:val="22"/>
          <w:shd w:val="clear" w:color="auto" w:fill="FFFF99"/>
          <w:rtl/>
        </w:rPr>
        <w:t xml:space="preserve"> ש"ח למ"ק;</w:t>
      </w:r>
    </w:p>
    <w:p w:rsidR="00991AD5" w:rsidRPr="008160FF" w:rsidRDefault="00991AD5" w:rsidP="00991AD5">
      <w:pPr>
        <w:pStyle w:val="P0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(2)</w:t>
      </w:r>
      <w:r w:rsidRPr="008160FF">
        <w:rPr>
          <w:rStyle w:val="default"/>
          <w:rFonts w:cs="FrankRuehl" w:hint="cs"/>
          <w:vanish/>
          <w:sz w:val="22"/>
          <w:szCs w:val="22"/>
          <w:shd w:val="clear" w:color="auto" w:fill="FFFF99"/>
          <w:rtl/>
        </w:rPr>
        <w:tab/>
        <w:t xml:space="preserve">בעד בתי חולים, בתי מרחץ ומקוואות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לכמות שעד לכמות האמורה בפסקאות (א) ו-(ב) ושאושרה לפי פסקאות משנה (ג) או (ד) לפי העניין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3.186</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3.213</w:t>
      </w:r>
      <w:r w:rsidRPr="008160FF">
        <w:rPr>
          <w:rStyle w:val="default"/>
          <w:rFonts w:cs="FrankRuehl" w:hint="cs"/>
          <w:vanish/>
          <w:sz w:val="22"/>
          <w:szCs w:val="22"/>
          <w:shd w:val="clear" w:color="auto" w:fill="FFFF99"/>
          <w:rtl/>
        </w:rPr>
        <w:t xml:space="preserve"> שקלים חדשים למטר מעוקב </w:t>
      </w:r>
      <w:r w:rsidRPr="008160FF">
        <w:rPr>
          <w:rStyle w:val="default"/>
          <w:rFonts w:cs="FrankRuehl"/>
          <w:vanish/>
          <w:sz w:val="22"/>
          <w:szCs w:val="22"/>
          <w:shd w:val="clear" w:color="auto" w:fill="FFFF99"/>
          <w:rtl/>
        </w:rPr>
        <w:t>–</w:t>
      </w:r>
    </w:p>
    <w:p w:rsidR="00991AD5" w:rsidRPr="008160FF" w:rsidRDefault="00991AD5" w:rsidP="00991AD5">
      <w:pPr>
        <w:pStyle w:val="P0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(3)</w:t>
      </w:r>
      <w:r w:rsidRPr="008160FF">
        <w:rPr>
          <w:rStyle w:val="default"/>
          <w:rFonts w:cs="FrankRuehl" w:hint="cs"/>
          <w:vanish/>
          <w:sz w:val="22"/>
          <w:szCs w:val="22"/>
          <w:shd w:val="clear" w:color="auto" w:fill="FFFF99"/>
          <w:rtl/>
        </w:rPr>
        <w:tab/>
        <w:t xml:space="preserve">למטרת חקלאות </w:t>
      </w:r>
      <w:r w:rsidRPr="008160FF">
        <w:rPr>
          <w:rStyle w:val="default"/>
          <w:rFonts w:cs="FrankRuehl"/>
          <w:vanish/>
          <w:sz w:val="22"/>
          <w:szCs w:val="22"/>
          <w:shd w:val="clear" w:color="auto" w:fill="FFFF99"/>
          <w:rtl/>
        </w:rPr>
        <w:t>–</w:t>
      </w:r>
    </w:p>
    <w:p w:rsidR="00991AD5" w:rsidRPr="008160FF" w:rsidRDefault="00991AD5" w:rsidP="00991AD5">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(3.1)</w:t>
      </w:r>
      <w:r w:rsidRPr="008160FF">
        <w:rPr>
          <w:rStyle w:val="default"/>
          <w:rFonts w:cs="FrankRuehl" w:hint="cs"/>
          <w:vanish/>
          <w:sz w:val="22"/>
          <w:szCs w:val="22"/>
          <w:shd w:val="clear" w:color="auto" w:fill="FFFF99"/>
          <w:rtl/>
        </w:rPr>
        <w:tab/>
        <w:t xml:space="preserve">למעט אם נאמר אחרת, תעריפים לפי פסקת משנה זו אינם חלים על אספקת מים למטרת חקלאות; ואולם בוצעה האספקה למטרת חקלאות בתחום עירייה, או מועצה מקומית יהיו התעריפים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לכל כמות מוקצית ולכל כמות נחרגת, הקבועים בכללי מקורות, לפי התעריפים, הכמויות וסוג המים כאמור בסעיף 7(1) באותם כללים, ולפי העניין;</w:t>
      </w:r>
    </w:p>
    <w:p w:rsidR="00991AD5" w:rsidRPr="008160FF" w:rsidRDefault="00991AD5" w:rsidP="00991AD5">
      <w:pPr>
        <w:pStyle w:val="P00"/>
        <w:spacing w:before="0"/>
        <w:ind w:left="1021" w:right="1134"/>
        <w:rPr>
          <w:rStyle w:val="default"/>
          <w:rFonts w:cs="FrankRuehl"/>
          <w:vanish/>
          <w:sz w:val="22"/>
          <w:szCs w:val="22"/>
          <w:shd w:val="clear" w:color="auto" w:fill="FFFF99"/>
          <w:rtl/>
        </w:rPr>
      </w:pPr>
      <w:r w:rsidRPr="008160FF">
        <w:rPr>
          <w:rStyle w:val="default"/>
          <w:rFonts w:cs="FrankRuehl" w:hint="cs"/>
          <w:vanish/>
          <w:sz w:val="22"/>
          <w:szCs w:val="22"/>
          <w:shd w:val="clear" w:color="auto" w:fill="FFFF99"/>
          <w:rtl/>
        </w:rPr>
        <w:t>(3.2)</w:t>
      </w:r>
      <w:r w:rsidRPr="008160FF">
        <w:rPr>
          <w:rStyle w:val="default"/>
          <w:rFonts w:cs="FrankRuehl" w:hint="cs"/>
          <w:vanish/>
          <w:sz w:val="22"/>
          <w:szCs w:val="22"/>
          <w:shd w:val="clear" w:color="auto" w:fill="FFFF99"/>
          <w:rtl/>
        </w:rPr>
        <w:tab/>
        <w:t xml:space="preserve">ספק מקומי כאמור בפסקת משנה (3.1) יגבה, נוסף על האמור בפסקת משנה (3.1) ולמעט באספקת קולחין ממקור עצמי, תעריף חלוקת מים בשיעור של </w:t>
      </w:r>
      <w:r w:rsidRPr="008160FF">
        <w:rPr>
          <w:rStyle w:val="default"/>
          <w:rFonts w:cs="FrankRuehl" w:hint="cs"/>
          <w:strike/>
          <w:vanish/>
          <w:sz w:val="22"/>
          <w:szCs w:val="22"/>
          <w:shd w:val="clear" w:color="auto" w:fill="FFFF99"/>
          <w:rtl/>
        </w:rPr>
        <w:t>0.247</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0.249</w:t>
      </w:r>
      <w:r w:rsidRPr="008160FF">
        <w:rPr>
          <w:rStyle w:val="default"/>
          <w:rFonts w:cs="FrankRuehl" w:hint="cs"/>
          <w:vanish/>
          <w:sz w:val="22"/>
          <w:szCs w:val="22"/>
          <w:shd w:val="clear" w:color="auto" w:fill="FFFF99"/>
          <w:rtl/>
        </w:rPr>
        <w:t xml:space="preserve"> שקלים חדשים למ"ק;</w:t>
      </w:r>
    </w:p>
    <w:p w:rsidR="00991AD5" w:rsidRPr="008160FF" w:rsidRDefault="00991AD5" w:rsidP="00991AD5">
      <w:pPr>
        <w:pStyle w:val="P00"/>
        <w:spacing w:before="0"/>
        <w:ind w:left="624" w:right="1134"/>
        <w:rPr>
          <w:rStyle w:val="default"/>
          <w:rFonts w:ascii="FrankRuehl" w:hAnsi="FrankRuehl" w:cs="FrankRuehl"/>
          <w:vanish/>
          <w:szCs w:val="20"/>
          <w:shd w:val="clear" w:color="auto" w:fill="FFFF99"/>
          <w:rtl/>
        </w:rPr>
      </w:pPr>
    </w:p>
    <w:p w:rsidR="00991AD5" w:rsidRPr="008160FF" w:rsidRDefault="00991AD5" w:rsidP="00991AD5">
      <w:pPr>
        <w:pStyle w:val="P00"/>
        <w:spacing w:before="0"/>
        <w:ind w:left="624" w:right="1134"/>
        <w:rPr>
          <w:rStyle w:val="default"/>
          <w:rFonts w:ascii="FrankRuehl" w:hAnsi="FrankRuehl" w:cs="FrankRuehl"/>
          <w:vanish/>
          <w:color w:val="FF0000"/>
          <w:szCs w:val="20"/>
          <w:shd w:val="clear" w:color="auto" w:fill="FFFF99"/>
          <w:rtl/>
        </w:rPr>
      </w:pPr>
      <w:r w:rsidRPr="008160FF">
        <w:rPr>
          <w:rStyle w:val="default"/>
          <w:rFonts w:ascii="FrankRuehl" w:hAnsi="FrankRuehl" w:cs="FrankRuehl" w:hint="cs"/>
          <w:vanish/>
          <w:color w:val="FF0000"/>
          <w:szCs w:val="20"/>
          <w:shd w:val="clear" w:color="auto" w:fill="FFFF99"/>
          <w:rtl/>
        </w:rPr>
        <w:t>מיום 1.7.2022</w:t>
      </w:r>
    </w:p>
    <w:p w:rsidR="00991AD5" w:rsidRPr="008160FF" w:rsidRDefault="00991AD5" w:rsidP="00991AD5">
      <w:pPr>
        <w:pStyle w:val="P00"/>
        <w:spacing w:before="0"/>
        <w:ind w:left="624" w:right="1134"/>
        <w:rPr>
          <w:rStyle w:val="default"/>
          <w:rFonts w:ascii="FrankRuehl" w:hAnsi="FrankRuehl" w:cs="FrankRuehl"/>
          <w:vanish/>
          <w:szCs w:val="20"/>
          <w:shd w:val="clear" w:color="auto" w:fill="FFFF99"/>
          <w:rtl/>
        </w:rPr>
      </w:pPr>
      <w:r w:rsidRPr="008160FF">
        <w:rPr>
          <w:rStyle w:val="default"/>
          <w:rFonts w:ascii="FrankRuehl" w:hAnsi="FrankRuehl" w:cs="FrankRuehl"/>
          <w:b/>
          <w:bCs/>
          <w:vanish/>
          <w:szCs w:val="20"/>
          <w:shd w:val="clear" w:color="auto" w:fill="FFFF99"/>
          <w:rtl/>
        </w:rPr>
        <w:t>כללים (מס' 2) תשפ"ב-2022</w:t>
      </w:r>
    </w:p>
    <w:p w:rsidR="00991AD5" w:rsidRPr="008160FF" w:rsidRDefault="00991AD5" w:rsidP="00991AD5">
      <w:pPr>
        <w:pStyle w:val="P00"/>
        <w:spacing w:before="0"/>
        <w:ind w:left="624" w:right="1134"/>
        <w:rPr>
          <w:rStyle w:val="default"/>
          <w:rFonts w:ascii="FrankRuehl" w:hAnsi="FrankRuehl" w:cs="FrankRuehl"/>
          <w:vanish/>
          <w:szCs w:val="20"/>
          <w:shd w:val="clear" w:color="auto" w:fill="FFFF99"/>
          <w:rtl/>
        </w:rPr>
      </w:pPr>
      <w:hyperlink r:id="rId132" w:history="1">
        <w:r w:rsidRPr="008160FF">
          <w:rPr>
            <w:rStyle w:val="Hyperlink"/>
            <w:rFonts w:ascii="FrankRuehl" w:hAnsi="FrankRuehl"/>
            <w:vanish/>
            <w:szCs w:val="20"/>
            <w:shd w:val="clear" w:color="auto" w:fill="FFFF99"/>
            <w:rtl/>
          </w:rPr>
          <w:t>ק"ת תשפ"ב מס' 10224</w:t>
        </w:r>
      </w:hyperlink>
      <w:r w:rsidRPr="008160FF">
        <w:rPr>
          <w:rStyle w:val="default"/>
          <w:rFonts w:ascii="FrankRuehl" w:hAnsi="FrankRuehl" w:cs="FrankRuehl"/>
          <w:vanish/>
          <w:szCs w:val="20"/>
          <w:shd w:val="clear" w:color="auto" w:fill="FFFF99"/>
          <w:rtl/>
        </w:rPr>
        <w:t xml:space="preserve"> מיום 26.6.2022 עמ' 3262</w:t>
      </w:r>
    </w:p>
    <w:p w:rsidR="00EE3A49" w:rsidRPr="008160FF" w:rsidRDefault="00EE3A49" w:rsidP="00EE3A49">
      <w:pPr>
        <w:pStyle w:val="P0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w:t>
      </w:r>
      <w:r w:rsidRPr="008160FF">
        <w:rPr>
          <w:rStyle w:val="default"/>
          <w:rFonts w:cs="FrankRuehl" w:hint="cs"/>
          <w:vanish/>
          <w:sz w:val="22"/>
          <w:szCs w:val="22"/>
          <w:shd w:val="clear" w:color="auto" w:fill="FFFF99"/>
          <w:rtl/>
        </w:rPr>
        <w:tab/>
        <w:t xml:space="preserve">בעד צריכה אחרת </w:t>
      </w:r>
      <w:r w:rsidRPr="008160FF">
        <w:rPr>
          <w:rStyle w:val="default"/>
          <w:rFonts w:cs="FrankRuehl"/>
          <w:vanish/>
          <w:sz w:val="22"/>
          <w:szCs w:val="22"/>
          <w:shd w:val="clear" w:color="auto" w:fill="FFFF99"/>
          <w:rtl/>
        </w:rPr>
        <w:t>–</w:t>
      </w:r>
    </w:p>
    <w:p w:rsidR="00EE3A49" w:rsidRPr="008160FF" w:rsidRDefault="00EE3A49" w:rsidP="00EE3A49">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w:t>
      </w:r>
      <w:r w:rsidRPr="008160FF">
        <w:rPr>
          <w:rStyle w:val="default"/>
          <w:rFonts w:cs="FrankRuehl" w:hint="cs"/>
          <w:vanish/>
          <w:sz w:val="22"/>
          <w:szCs w:val="22"/>
          <w:shd w:val="clear" w:color="auto" w:fill="FFFF99"/>
          <w:rtl/>
        </w:rPr>
        <w:tab/>
        <w:t xml:space="preserve">בעד כל כמות שעד לכמות מוכרת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הסכום בשקלים חדשים שהוא צירוף הסכום הנקוב בסעיף (7)(3)(ב)(3.1.1.1) לכללי מקורות בתוספת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2.922</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2.936</w:t>
      </w:r>
      <w:r w:rsidRPr="008160FF">
        <w:rPr>
          <w:rStyle w:val="default"/>
          <w:rFonts w:cs="FrankRuehl" w:hint="cs"/>
          <w:vanish/>
          <w:sz w:val="22"/>
          <w:szCs w:val="22"/>
          <w:shd w:val="clear" w:color="auto" w:fill="FFFF99"/>
          <w:rtl/>
        </w:rPr>
        <w:t xml:space="preserve"> שקלים חדשים למ"ק;</w:t>
      </w:r>
    </w:p>
    <w:p w:rsidR="00EE3A49" w:rsidRPr="008160FF" w:rsidRDefault="00EE3A49" w:rsidP="00EE3A49">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(1.2)</w:t>
      </w:r>
      <w:r w:rsidRPr="008160FF">
        <w:rPr>
          <w:rStyle w:val="default"/>
          <w:rFonts w:cs="FrankRuehl" w:hint="cs"/>
          <w:vanish/>
          <w:sz w:val="22"/>
          <w:szCs w:val="22"/>
          <w:shd w:val="clear" w:color="auto" w:fill="FFFF99"/>
          <w:rtl/>
        </w:rPr>
        <w:tab/>
        <w:t xml:space="preserve">בעד כל כמות שמעבר לכמות המוכרת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הסכום בשקלים חדשים שהוא צירוף הסכום הנקוב בסעיף (7)(3)(ב)(3.1.1.2) לכללי מקורות בתוספת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3.866</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3.880</w:t>
      </w:r>
      <w:r w:rsidRPr="008160FF">
        <w:rPr>
          <w:rStyle w:val="default"/>
          <w:rFonts w:cs="FrankRuehl" w:hint="cs"/>
          <w:vanish/>
          <w:sz w:val="22"/>
          <w:szCs w:val="22"/>
          <w:shd w:val="clear" w:color="auto" w:fill="FFFF99"/>
          <w:rtl/>
        </w:rPr>
        <w:t xml:space="preserve"> שקלים חדשים למ"ק;</w:t>
      </w:r>
    </w:p>
    <w:p w:rsidR="00EE3A49" w:rsidRPr="008160FF" w:rsidRDefault="00EE3A49" w:rsidP="00EE3A49">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 xml:space="preserve">(1.2א) על אף האמור בפסקת משנה (1.2), בעד כל כמות שמעבר לכמות המוכרת ומעבר ל-15,000 מ"ק ועד 250,000 מ"ק לשנה שסופקו דרך מד-מים בודד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התעריף המתקבל בפסקת משנה (1.2) בהפחתה של 0.819 ש"ח למ"ק, ובעד כל כמות מעבר ל-250,000 מ"ק בשנה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בהפחתה של 1.112 ש"ח למ"ק, בין שכמות זו נצרכה במד בודד ובין בכמה מדים באותו מתחם;</w:t>
      </w:r>
    </w:p>
    <w:p w:rsidR="00EE3A49" w:rsidRPr="008160FF" w:rsidRDefault="00EE3A49" w:rsidP="00EE3A49">
      <w:pPr>
        <w:pStyle w:val="P00"/>
        <w:spacing w:before="0"/>
        <w:ind w:left="1021" w:right="1134"/>
        <w:rPr>
          <w:rStyle w:val="default"/>
          <w:rFonts w:cs="FrankRuehl"/>
          <w:vanish/>
          <w:sz w:val="22"/>
          <w:szCs w:val="22"/>
          <w:shd w:val="clear" w:color="auto" w:fill="FFFF99"/>
          <w:rtl/>
        </w:rPr>
      </w:pPr>
      <w:r w:rsidRPr="008160FF">
        <w:rPr>
          <w:rStyle w:val="default"/>
          <w:rFonts w:cs="FrankRuehl" w:hint="cs"/>
          <w:vanish/>
          <w:sz w:val="22"/>
          <w:szCs w:val="22"/>
          <w:shd w:val="clear" w:color="auto" w:fill="FFFF99"/>
          <w:rtl/>
        </w:rPr>
        <w:t xml:space="preserve">(1.2ב) על אף האמור בפסקאות משנה (1.2) ו-(1.2א), בעד מים שסופקו להשקיית גנים ציבוריים ברשות מקומית זכאית כהגדרת מונחים אלה בכללי תנאים ברישיון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7.758</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7.852</w:t>
      </w:r>
      <w:r w:rsidRPr="008160FF">
        <w:rPr>
          <w:rStyle w:val="default"/>
          <w:rFonts w:cs="FrankRuehl" w:hint="cs"/>
          <w:vanish/>
          <w:sz w:val="22"/>
          <w:szCs w:val="22"/>
          <w:shd w:val="clear" w:color="auto" w:fill="FFFF99"/>
          <w:rtl/>
        </w:rPr>
        <w:t xml:space="preserve"> ש"ח למ"ק;</w:t>
      </w:r>
    </w:p>
    <w:p w:rsidR="00EE3A49" w:rsidRPr="008160FF" w:rsidRDefault="00EE3A49" w:rsidP="00EE3A49">
      <w:pPr>
        <w:pStyle w:val="P0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(2)</w:t>
      </w:r>
      <w:r w:rsidRPr="008160FF">
        <w:rPr>
          <w:rStyle w:val="default"/>
          <w:rFonts w:cs="FrankRuehl" w:hint="cs"/>
          <w:vanish/>
          <w:sz w:val="22"/>
          <w:szCs w:val="22"/>
          <w:shd w:val="clear" w:color="auto" w:fill="FFFF99"/>
          <w:rtl/>
        </w:rPr>
        <w:tab/>
        <w:t xml:space="preserve">בעד בתי חולים, בתי מרחץ ומקוואות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לכמות שעד לכמות האמורה בפסקאות (א) ו-(ב) ושאושרה לפי פסקאות משנה (ג) או (ד) לפי העניין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3.213</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3.322</w:t>
      </w:r>
      <w:r w:rsidRPr="008160FF">
        <w:rPr>
          <w:rStyle w:val="default"/>
          <w:rFonts w:cs="FrankRuehl" w:hint="cs"/>
          <w:vanish/>
          <w:sz w:val="22"/>
          <w:szCs w:val="22"/>
          <w:shd w:val="clear" w:color="auto" w:fill="FFFF99"/>
          <w:rtl/>
        </w:rPr>
        <w:t xml:space="preserve"> שקלים חדשים למטר מעוקב </w:t>
      </w:r>
      <w:r w:rsidRPr="008160FF">
        <w:rPr>
          <w:rStyle w:val="default"/>
          <w:rFonts w:cs="FrankRuehl"/>
          <w:vanish/>
          <w:sz w:val="22"/>
          <w:szCs w:val="22"/>
          <w:shd w:val="clear" w:color="auto" w:fill="FFFF99"/>
          <w:rtl/>
        </w:rPr>
        <w:t>–</w:t>
      </w:r>
    </w:p>
    <w:p w:rsidR="00EE3A49" w:rsidRPr="008160FF" w:rsidRDefault="00EE3A49" w:rsidP="00EE3A49">
      <w:pPr>
        <w:pStyle w:val="P0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(3)</w:t>
      </w:r>
      <w:r w:rsidRPr="008160FF">
        <w:rPr>
          <w:rStyle w:val="default"/>
          <w:rFonts w:cs="FrankRuehl" w:hint="cs"/>
          <w:vanish/>
          <w:sz w:val="22"/>
          <w:szCs w:val="22"/>
          <w:shd w:val="clear" w:color="auto" w:fill="FFFF99"/>
          <w:rtl/>
        </w:rPr>
        <w:tab/>
        <w:t xml:space="preserve">למטרת חקלאות </w:t>
      </w:r>
      <w:r w:rsidRPr="008160FF">
        <w:rPr>
          <w:rStyle w:val="default"/>
          <w:rFonts w:cs="FrankRuehl"/>
          <w:vanish/>
          <w:sz w:val="22"/>
          <w:szCs w:val="22"/>
          <w:shd w:val="clear" w:color="auto" w:fill="FFFF99"/>
          <w:rtl/>
        </w:rPr>
        <w:t>–</w:t>
      </w:r>
    </w:p>
    <w:p w:rsidR="00EE3A49" w:rsidRPr="008160FF" w:rsidRDefault="00EE3A49" w:rsidP="00EE3A49">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(3.1)</w:t>
      </w:r>
      <w:r w:rsidRPr="008160FF">
        <w:rPr>
          <w:rStyle w:val="default"/>
          <w:rFonts w:cs="FrankRuehl" w:hint="cs"/>
          <w:vanish/>
          <w:sz w:val="22"/>
          <w:szCs w:val="22"/>
          <w:shd w:val="clear" w:color="auto" w:fill="FFFF99"/>
          <w:rtl/>
        </w:rPr>
        <w:tab/>
        <w:t xml:space="preserve">למעט אם נאמר אחרת, תעריפים לפי פסקת משנה זו אינם חלים על אספקת מים למטרת חקלאות; ואולם בוצעה האספקה למטרת חקלאות בתחום עירייה, או מועצה מקומית יהיו התעריפים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לכל כמות מוקצית ולכל כמות נחרגת, הקבועים בכללי מקורות, לפי התעריפים, הכמויות וסוג המים כאמור בסעיף 7(1) באותם כללים, ולפי העניין;</w:t>
      </w:r>
    </w:p>
    <w:p w:rsidR="00EE3A49" w:rsidRPr="008160FF" w:rsidRDefault="00EE3A49" w:rsidP="00EE3A49">
      <w:pPr>
        <w:pStyle w:val="P00"/>
        <w:spacing w:before="0"/>
        <w:ind w:left="1021" w:right="1134"/>
        <w:rPr>
          <w:rStyle w:val="default"/>
          <w:rFonts w:cs="FrankRuehl"/>
          <w:vanish/>
          <w:sz w:val="22"/>
          <w:szCs w:val="22"/>
          <w:shd w:val="clear" w:color="auto" w:fill="FFFF99"/>
          <w:rtl/>
        </w:rPr>
      </w:pPr>
      <w:r w:rsidRPr="008160FF">
        <w:rPr>
          <w:rStyle w:val="default"/>
          <w:rFonts w:cs="FrankRuehl" w:hint="cs"/>
          <w:vanish/>
          <w:sz w:val="22"/>
          <w:szCs w:val="22"/>
          <w:shd w:val="clear" w:color="auto" w:fill="FFFF99"/>
          <w:rtl/>
        </w:rPr>
        <w:t>(3.2)</w:t>
      </w:r>
      <w:r w:rsidRPr="008160FF">
        <w:rPr>
          <w:rStyle w:val="default"/>
          <w:rFonts w:cs="FrankRuehl" w:hint="cs"/>
          <w:vanish/>
          <w:sz w:val="22"/>
          <w:szCs w:val="22"/>
          <w:shd w:val="clear" w:color="auto" w:fill="FFFF99"/>
          <w:rtl/>
        </w:rPr>
        <w:tab/>
        <w:t xml:space="preserve">ספק מקומי כאמור בפסקת משנה (3.1) יגבה, נוסף על האמור בפסקת משנה (3.1) ולמעט באספקת קולחין ממקור עצמי, תעריף חלוקת מים בשיעור של </w:t>
      </w:r>
      <w:r w:rsidRPr="008160FF">
        <w:rPr>
          <w:rStyle w:val="default"/>
          <w:rFonts w:cs="FrankRuehl" w:hint="cs"/>
          <w:strike/>
          <w:vanish/>
          <w:sz w:val="22"/>
          <w:szCs w:val="22"/>
          <w:shd w:val="clear" w:color="auto" w:fill="FFFF99"/>
          <w:rtl/>
        </w:rPr>
        <w:t>0.249</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0.257</w:t>
      </w:r>
      <w:r w:rsidRPr="008160FF">
        <w:rPr>
          <w:rStyle w:val="default"/>
          <w:rFonts w:cs="FrankRuehl" w:hint="cs"/>
          <w:vanish/>
          <w:sz w:val="22"/>
          <w:szCs w:val="22"/>
          <w:shd w:val="clear" w:color="auto" w:fill="FFFF99"/>
          <w:rtl/>
        </w:rPr>
        <w:t xml:space="preserve"> שקלים חדשים למ"ק;</w:t>
      </w:r>
    </w:p>
    <w:p w:rsidR="00EE3A49" w:rsidRPr="008160FF" w:rsidRDefault="00EE3A49" w:rsidP="00EE3A49">
      <w:pPr>
        <w:pStyle w:val="P00"/>
        <w:spacing w:before="0"/>
        <w:ind w:left="624" w:right="1134"/>
        <w:rPr>
          <w:rStyle w:val="default"/>
          <w:rFonts w:ascii="FrankRuehl" w:hAnsi="FrankRuehl" w:cs="FrankRuehl"/>
          <w:vanish/>
          <w:szCs w:val="20"/>
          <w:shd w:val="clear" w:color="auto" w:fill="FFFF99"/>
          <w:rtl/>
        </w:rPr>
      </w:pPr>
    </w:p>
    <w:p w:rsidR="00EE3A49" w:rsidRPr="008160FF" w:rsidRDefault="00EE3A49" w:rsidP="00EE3A49">
      <w:pPr>
        <w:pStyle w:val="P00"/>
        <w:spacing w:before="0"/>
        <w:ind w:left="624" w:right="1134"/>
        <w:rPr>
          <w:rStyle w:val="default"/>
          <w:rFonts w:ascii="FrankRuehl" w:hAnsi="FrankRuehl" w:cs="FrankRuehl"/>
          <w:vanish/>
          <w:color w:val="FF0000"/>
          <w:szCs w:val="20"/>
          <w:shd w:val="clear" w:color="auto" w:fill="FFFF99"/>
          <w:rtl/>
        </w:rPr>
      </w:pPr>
      <w:r w:rsidRPr="008160FF">
        <w:rPr>
          <w:rStyle w:val="default"/>
          <w:rFonts w:ascii="FrankRuehl" w:hAnsi="FrankRuehl" w:cs="FrankRuehl" w:hint="cs"/>
          <w:vanish/>
          <w:color w:val="FF0000"/>
          <w:szCs w:val="20"/>
          <w:shd w:val="clear" w:color="auto" w:fill="FFFF99"/>
          <w:rtl/>
        </w:rPr>
        <w:t>מיום 1.1.2023</w:t>
      </w:r>
    </w:p>
    <w:p w:rsidR="00EE3A49" w:rsidRPr="008160FF" w:rsidRDefault="00EE3A49" w:rsidP="00EE3A49">
      <w:pPr>
        <w:pStyle w:val="P00"/>
        <w:spacing w:before="0"/>
        <w:ind w:left="624" w:right="1134"/>
        <w:rPr>
          <w:rStyle w:val="default"/>
          <w:rFonts w:ascii="FrankRuehl" w:hAnsi="FrankRuehl" w:cs="FrankRuehl"/>
          <w:vanish/>
          <w:szCs w:val="20"/>
          <w:shd w:val="clear" w:color="auto" w:fill="FFFF99"/>
          <w:rtl/>
        </w:rPr>
      </w:pPr>
      <w:r w:rsidRPr="008160FF">
        <w:rPr>
          <w:rStyle w:val="default"/>
          <w:rFonts w:ascii="FrankRuehl" w:hAnsi="FrankRuehl" w:cs="FrankRuehl" w:hint="cs"/>
          <w:b/>
          <w:bCs/>
          <w:vanish/>
          <w:szCs w:val="20"/>
          <w:shd w:val="clear" w:color="auto" w:fill="FFFF99"/>
          <w:rtl/>
        </w:rPr>
        <w:t>כללים תשפ"ג-2022</w:t>
      </w:r>
    </w:p>
    <w:p w:rsidR="00EE3A49" w:rsidRPr="008160FF" w:rsidRDefault="00EE3A49" w:rsidP="00EE3A49">
      <w:pPr>
        <w:pStyle w:val="P00"/>
        <w:spacing w:before="0"/>
        <w:ind w:left="624" w:right="1134"/>
        <w:rPr>
          <w:rStyle w:val="default"/>
          <w:rFonts w:ascii="FrankRuehl" w:hAnsi="FrankRuehl" w:cs="FrankRuehl"/>
          <w:vanish/>
          <w:szCs w:val="20"/>
          <w:shd w:val="clear" w:color="auto" w:fill="FFFF99"/>
          <w:rtl/>
        </w:rPr>
      </w:pPr>
      <w:hyperlink r:id="rId133" w:history="1">
        <w:r w:rsidRPr="008160FF">
          <w:rPr>
            <w:rStyle w:val="Hyperlink"/>
            <w:rFonts w:ascii="FrankRuehl" w:hAnsi="FrankRuehl" w:hint="cs"/>
            <w:vanish/>
            <w:szCs w:val="20"/>
            <w:shd w:val="clear" w:color="auto" w:fill="FFFF99"/>
            <w:rtl/>
          </w:rPr>
          <w:t>ק"ת תשפ"ג מס' 10458</w:t>
        </w:r>
      </w:hyperlink>
      <w:r w:rsidRPr="008160FF">
        <w:rPr>
          <w:rStyle w:val="default"/>
          <w:rFonts w:ascii="FrankRuehl" w:hAnsi="FrankRuehl" w:cs="FrankRuehl" w:hint="cs"/>
          <w:vanish/>
          <w:szCs w:val="20"/>
          <w:shd w:val="clear" w:color="auto" w:fill="FFFF99"/>
          <w:rtl/>
        </w:rPr>
        <w:t xml:space="preserve"> מיום 27.12.2022 עמ' 652</w:t>
      </w:r>
    </w:p>
    <w:p w:rsidR="00F47AE6" w:rsidRPr="008160FF" w:rsidRDefault="00F47AE6" w:rsidP="00F47AE6">
      <w:pPr>
        <w:pStyle w:val="P0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w:t>
      </w:r>
      <w:r w:rsidRPr="008160FF">
        <w:rPr>
          <w:rStyle w:val="default"/>
          <w:rFonts w:cs="FrankRuehl" w:hint="cs"/>
          <w:vanish/>
          <w:sz w:val="22"/>
          <w:szCs w:val="22"/>
          <w:shd w:val="clear" w:color="auto" w:fill="FFFF99"/>
          <w:rtl/>
        </w:rPr>
        <w:tab/>
        <w:t xml:space="preserve">בעד צריכה אחרת </w:t>
      </w:r>
      <w:r w:rsidRPr="008160FF">
        <w:rPr>
          <w:rStyle w:val="default"/>
          <w:rFonts w:cs="FrankRuehl"/>
          <w:vanish/>
          <w:sz w:val="22"/>
          <w:szCs w:val="22"/>
          <w:shd w:val="clear" w:color="auto" w:fill="FFFF99"/>
          <w:rtl/>
        </w:rPr>
        <w:t>–</w:t>
      </w:r>
    </w:p>
    <w:p w:rsidR="00F47AE6" w:rsidRPr="008160FF" w:rsidRDefault="00F47AE6" w:rsidP="00F47AE6">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(1.1)</w:t>
      </w:r>
      <w:r w:rsidRPr="008160FF">
        <w:rPr>
          <w:rStyle w:val="default"/>
          <w:rFonts w:cs="FrankRuehl" w:hint="cs"/>
          <w:vanish/>
          <w:sz w:val="22"/>
          <w:szCs w:val="22"/>
          <w:shd w:val="clear" w:color="auto" w:fill="FFFF99"/>
          <w:rtl/>
        </w:rPr>
        <w:tab/>
        <w:t xml:space="preserve">בעד כל כמות שעד לכמות מוכרת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הסכום בשקלים חדשים שהוא צירוף הסכום הנקוב בסעיף (7)(3)(ב)(3.1.1.1) לכללי מקורות בתוספת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2.</w:t>
      </w:r>
      <w:r w:rsidR="00EE3A49" w:rsidRPr="008160FF">
        <w:rPr>
          <w:rStyle w:val="default"/>
          <w:rFonts w:cs="FrankRuehl" w:hint="cs"/>
          <w:strike/>
          <w:vanish/>
          <w:sz w:val="22"/>
          <w:szCs w:val="22"/>
          <w:shd w:val="clear" w:color="auto" w:fill="FFFF99"/>
          <w:rtl/>
        </w:rPr>
        <w:t>936</w:t>
      </w:r>
      <w:r w:rsidRPr="008160FF">
        <w:rPr>
          <w:rStyle w:val="default"/>
          <w:rFonts w:cs="FrankRuehl" w:hint="cs"/>
          <w:vanish/>
          <w:sz w:val="22"/>
          <w:szCs w:val="22"/>
          <w:shd w:val="clear" w:color="auto" w:fill="FFFF99"/>
          <w:rtl/>
        </w:rPr>
        <w:t xml:space="preserve"> </w:t>
      </w:r>
      <w:r w:rsidR="003C55D1" w:rsidRPr="008160FF">
        <w:rPr>
          <w:rStyle w:val="default"/>
          <w:rFonts w:cs="FrankRuehl" w:hint="cs"/>
          <w:vanish/>
          <w:sz w:val="22"/>
          <w:szCs w:val="22"/>
          <w:u w:val="single"/>
          <w:shd w:val="clear" w:color="auto" w:fill="FFFF99"/>
          <w:rtl/>
        </w:rPr>
        <w:t>3.240</w:t>
      </w:r>
      <w:r w:rsidRPr="008160FF">
        <w:rPr>
          <w:rStyle w:val="default"/>
          <w:rFonts w:cs="FrankRuehl" w:hint="cs"/>
          <w:vanish/>
          <w:sz w:val="22"/>
          <w:szCs w:val="22"/>
          <w:shd w:val="clear" w:color="auto" w:fill="FFFF99"/>
          <w:rtl/>
        </w:rPr>
        <w:t xml:space="preserve"> שקלים חדשים למ"ק;</w:t>
      </w:r>
    </w:p>
    <w:p w:rsidR="00F47AE6" w:rsidRPr="008160FF" w:rsidRDefault="00F47AE6" w:rsidP="00F47AE6">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(1.2)</w:t>
      </w:r>
      <w:r w:rsidRPr="008160FF">
        <w:rPr>
          <w:rStyle w:val="default"/>
          <w:rFonts w:cs="FrankRuehl" w:hint="cs"/>
          <w:vanish/>
          <w:sz w:val="22"/>
          <w:szCs w:val="22"/>
          <w:shd w:val="clear" w:color="auto" w:fill="FFFF99"/>
          <w:rtl/>
        </w:rPr>
        <w:tab/>
        <w:t xml:space="preserve">בעד כל כמות שמעבר לכמות המוכרת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הסכום בשקלים חדשים שהוא צירוף הסכום הנקוב בסעיף (7)(3)(ב)(3.1.1.2) לכללי מקורות בתוספת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3.</w:t>
      </w:r>
      <w:r w:rsidR="00EE3A49" w:rsidRPr="008160FF">
        <w:rPr>
          <w:rStyle w:val="default"/>
          <w:rFonts w:cs="FrankRuehl" w:hint="cs"/>
          <w:strike/>
          <w:vanish/>
          <w:sz w:val="22"/>
          <w:szCs w:val="22"/>
          <w:shd w:val="clear" w:color="auto" w:fill="FFFF99"/>
          <w:rtl/>
        </w:rPr>
        <w:t>880</w:t>
      </w:r>
      <w:r w:rsidRPr="008160FF">
        <w:rPr>
          <w:rStyle w:val="default"/>
          <w:rFonts w:cs="FrankRuehl" w:hint="cs"/>
          <w:vanish/>
          <w:sz w:val="22"/>
          <w:szCs w:val="22"/>
          <w:shd w:val="clear" w:color="auto" w:fill="FFFF99"/>
          <w:rtl/>
        </w:rPr>
        <w:t xml:space="preserve"> </w:t>
      </w:r>
      <w:r w:rsidR="003C55D1" w:rsidRPr="008160FF">
        <w:rPr>
          <w:rStyle w:val="default"/>
          <w:rFonts w:cs="FrankRuehl" w:hint="cs"/>
          <w:vanish/>
          <w:sz w:val="22"/>
          <w:szCs w:val="22"/>
          <w:u w:val="single"/>
          <w:shd w:val="clear" w:color="auto" w:fill="FFFF99"/>
          <w:rtl/>
        </w:rPr>
        <w:t>4.128</w:t>
      </w:r>
      <w:r w:rsidR="003C55D1"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shd w:val="clear" w:color="auto" w:fill="FFFF99"/>
          <w:rtl/>
        </w:rPr>
        <w:t>שקלים חדשים למ"ק;</w:t>
      </w:r>
    </w:p>
    <w:p w:rsidR="00F47AE6" w:rsidRPr="008160FF" w:rsidRDefault="00F47AE6" w:rsidP="00F47AE6">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 xml:space="preserve">(1.2א) על אף האמור בפסקת משנה (1.2), בעד כל כמות שמעבר לכמות המוכרת ומעבר ל-15,000 מ"ק ועד 250,000 מ"ק לשנה שסופקו דרך מד-מים בודד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התעריף המתקבל בפסקת משנה (1.2) בהפחתה של </w:t>
      </w:r>
      <w:r w:rsidR="00244F8A" w:rsidRPr="008160FF">
        <w:rPr>
          <w:rStyle w:val="default"/>
          <w:rFonts w:cs="FrankRuehl" w:hint="cs"/>
          <w:strike/>
          <w:vanish/>
          <w:sz w:val="22"/>
          <w:szCs w:val="22"/>
          <w:shd w:val="clear" w:color="auto" w:fill="FFFF99"/>
          <w:rtl/>
        </w:rPr>
        <w:t>0.</w:t>
      </w:r>
      <w:r w:rsidR="00896651" w:rsidRPr="008160FF">
        <w:rPr>
          <w:rStyle w:val="default"/>
          <w:rFonts w:cs="FrankRuehl" w:hint="cs"/>
          <w:strike/>
          <w:vanish/>
          <w:sz w:val="22"/>
          <w:szCs w:val="22"/>
          <w:shd w:val="clear" w:color="auto" w:fill="FFFF99"/>
          <w:rtl/>
        </w:rPr>
        <w:t>819</w:t>
      </w:r>
      <w:r w:rsidR="003C55D1" w:rsidRPr="008160FF">
        <w:rPr>
          <w:rStyle w:val="default"/>
          <w:rFonts w:cs="FrankRuehl" w:hint="cs"/>
          <w:vanish/>
          <w:sz w:val="22"/>
          <w:szCs w:val="22"/>
          <w:shd w:val="clear" w:color="auto" w:fill="FFFF99"/>
          <w:rtl/>
        </w:rPr>
        <w:t xml:space="preserve"> </w:t>
      </w:r>
      <w:r w:rsidR="003C55D1" w:rsidRPr="008160FF">
        <w:rPr>
          <w:rStyle w:val="default"/>
          <w:rFonts w:cs="FrankRuehl" w:hint="cs"/>
          <w:vanish/>
          <w:sz w:val="22"/>
          <w:szCs w:val="22"/>
          <w:u w:val="single"/>
          <w:shd w:val="clear" w:color="auto" w:fill="FFFF99"/>
          <w:rtl/>
        </w:rPr>
        <w:t>0.936</w:t>
      </w:r>
      <w:r w:rsidRPr="008160FF">
        <w:rPr>
          <w:rStyle w:val="default"/>
          <w:rFonts w:cs="FrankRuehl" w:hint="cs"/>
          <w:vanish/>
          <w:sz w:val="22"/>
          <w:szCs w:val="22"/>
          <w:shd w:val="clear" w:color="auto" w:fill="FFFF99"/>
          <w:rtl/>
        </w:rPr>
        <w:t xml:space="preserve"> ש"ח למ"ק, ובעד כל כמות מעבר ל-250,000 מ"ק בשנה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בהפחתה של </w:t>
      </w:r>
      <w:r w:rsidR="00244F8A" w:rsidRPr="008160FF">
        <w:rPr>
          <w:rStyle w:val="default"/>
          <w:rFonts w:cs="FrankRuehl" w:hint="cs"/>
          <w:strike/>
          <w:vanish/>
          <w:sz w:val="22"/>
          <w:szCs w:val="22"/>
          <w:shd w:val="clear" w:color="auto" w:fill="FFFF99"/>
          <w:rtl/>
        </w:rPr>
        <w:t>1.11</w:t>
      </w:r>
      <w:r w:rsidR="00896651" w:rsidRPr="008160FF">
        <w:rPr>
          <w:rStyle w:val="default"/>
          <w:rFonts w:cs="FrankRuehl" w:hint="cs"/>
          <w:strike/>
          <w:vanish/>
          <w:sz w:val="22"/>
          <w:szCs w:val="22"/>
          <w:shd w:val="clear" w:color="auto" w:fill="FFFF99"/>
          <w:rtl/>
        </w:rPr>
        <w:t>2</w:t>
      </w:r>
      <w:r w:rsidR="003C55D1" w:rsidRPr="008160FF">
        <w:rPr>
          <w:rStyle w:val="default"/>
          <w:rFonts w:cs="FrankRuehl" w:hint="cs"/>
          <w:vanish/>
          <w:sz w:val="22"/>
          <w:szCs w:val="22"/>
          <w:shd w:val="clear" w:color="auto" w:fill="FFFF99"/>
          <w:rtl/>
        </w:rPr>
        <w:t xml:space="preserve"> </w:t>
      </w:r>
      <w:r w:rsidR="003C55D1" w:rsidRPr="008160FF">
        <w:rPr>
          <w:rStyle w:val="default"/>
          <w:rFonts w:cs="FrankRuehl" w:hint="cs"/>
          <w:vanish/>
          <w:sz w:val="22"/>
          <w:szCs w:val="22"/>
          <w:u w:val="single"/>
          <w:shd w:val="clear" w:color="auto" w:fill="FFFF99"/>
          <w:rtl/>
        </w:rPr>
        <w:t>1.229</w:t>
      </w:r>
      <w:r w:rsidRPr="008160FF">
        <w:rPr>
          <w:rStyle w:val="default"/>
          <w:rFonts w:cs="FrankRuehl" w:hint="cs"/>
          <w:vanish/>
          <w:sz w:val="22"/>
          <w:szCs w:val="22"/>
          <w:shd w:val="clear" w:color="auto" w:fill="FFFF99"/>
          <w:rtl/>
        </w:rPr>
        <w:t xml:space="preserve"> ש"ח למ"ק, בין שכמות זו נצרכה במד בודד ובין בכמה מדים באותו מתחם;</w:t>
      </w:r>
    </w:p>
    <w:p w:rsidR="00F47AE6" w:rsidRPr="008160FF" w:rsidRDefault="00F47AE6" w:rsidP="00F47AE6">
      <w:pPr>
        <w:pStyle w:val="P00"/>
        <w:spacing w:before="0"/>
        <w:ind w:left="1021" w:right="1134"/>
        <w:rPr>
          <w:rStyle w:val="default"/>
          <w:rFonts w:cs="FrankRuehl"/>
          <w:vanish/>
          <w:sz w:val="22"/>
          <w:szCs w:val="22"/>
          <w:shd w:val="clear" w:color="auto" w:fill="FFFF99"/>
          <w:rtl/>
        </w:rPr>
      </w:pPr>
      <w:r w:rsidRPr="008160FF">
        <w:rPr>
          <w:rStyle w:val="default"/>
          <w:rFonts w:cs="FrankRuehl" w:hint="cs"/>
          <w:vanish/>
          <w:sz w:val="22"/>
          <w:szCs w:val="22"/>
          <w:shd w:val="clear" w:color="auto" w:fill="FFFF99"/>
          <w:rtl/>
        </w:rPr>
        <w:t xml:space="preserve">(1.2ב) על אף האמור בפסקאות משנה (1.2) ו-(1.2א), בעד מים שסופקו להשקיית גנים ציבוריים ברשות מקומית זכאית כהגדרת מונחים אלה בכללי תנאים ברישיון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7.</w:t>
      </w:r>
      <w:r w:rsidR="00EE3A49" w:rsidRPr="008160FF">
        <w:rPr>
          <w:rStyle w:val="default"/>
          <w:rFonts w:cs="FrankRuehl" w:hint="cs"/>
          <w:strike/>
          <w:vanish/>
          <w:sz w:val="22"/>
          <w:szCs w:val="22"/>
          <w:shd w:val="clear" w:color="auto" w:fill="FFFF99"/>
          <w:rtl/>
        </w:rPr>
        <w:t>852</w:t>
      </w:r>
      <w:r w:rsidR="00E11212" w:rsidRPr="008160FF">
        <w:rPr>
          <w:rStyle w:val="default"/>
          <w:rFonts w:cs="FrankRuehl" w:hint="cs"/>
          <w:vanish/>
          <w:sz w:val="22"/>
          <w:szCs w:val="22"/>
          <w:shd w:val="clear" w:color="auto" w:fill="FFFF99"/>
          <w:rtl/>
        </w:rPr>
        <w:t xml:space="preserve"> </w:t>
      </w:r>
      <w:r w:rsidR="003C55D1" w:rsidRPr="008160FF">
        <w:rPr>
          <w:rStyle w:val="default"/>
          <w:rFonts w:cs="FrankRuehl" w:hint="cs"/>
          <w:vanish/>
          <w:sz w:val="22"/>
          <w:szCs w:val="22"/>
          <w:u w:val="single"/>
          <w:shd w:val="clear" w:color="auto" w:fill="FFFF99"/>
          <w:rtl/>
        </w:rPr>
        <w:t>8.129</w:t>
      </w:r>
      <w:r w:rsidRPr="008160FF">
        <w:rPr>
          <w:rStyle w:val="default"/>
          <w:rFonts w:cs="FrankRuehl" w:hint="cs"/>
          <w:vanish/>
          <w:sz w:val="22"/>
          <w:szCs w:val="22"/>
          <w:shd w:val="clear" w:color="auto" w:fill="FFFF99"/>
          <w:rtl/>
        </w:rPr>
        <w:t xml:space="preserve"> ש"ח למ"ק;</w:t>
      </w:r>
    </w:p>
    <w:p w:rsidR="003C55D1" w:rsidRPr="008160FF" w:rsidRDefault="003C55D1" w:rsidP="003C55D1">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(1.3)</w:t>
      </w:r>
      <w:r w:rsidRPr="008160FF">
        <w:rPr>
          <w:rStyle w:val="default"/>
          <w:rFonts w:cs="FrankRuehl" w:hint="cs"/>
          <w:vanish/>
          <w:sz w:val="22"/>
          <w:szCs w:val="22"/>
          <w:shd w:val="clear" w:color="auto" w:fill="FFFF99"/>
          <w:rtl/>
        </w:rPr>
        <w:tab/>
        <w:t xml:space="preserve">על אף האמור בפסקאות משנה (1.1) עד (1.2ב) </w:t>
      </w:r>
      <w:r w:rsidRPr="008160FF">
        <w:rPr>
          <w:rStyle w:val="default"/>
          <w:rFonts w:cs="FrankRuehl"/>
          <w:vanish/>
          <w:sz w:val="22"/>
          <w:szCs w:val="22"/>
          <w:shd w:val="clear" w:color="auto" w:fill="FFFF99"/>
          <w:rtl/>
        </w:rPr>
        <w:t>–</w:t>
      </w:r>
    </w:p>
    <w:p w:rsidR="003C55D1" w:rsidRPr="008160FF" w:rsidRDefault="003C55D1" w:rsidP="003C55D1">
      <w:pPr>
        <w:pStyle w:val="P00"/>
        <w:spacing w:before="0"/>
        <w:ind w:left="1474" w:right="1134"/>
        <w:rPr>
          <w:rStyle w:val="default"/>
          <w:rFonts w:cs="FrankRuehl"/>
          <w:vanish/>
          <w:sz w:val="22"/>
          <w:szCs w:val="22"/>
          <w:shd w:val="clear" w:color="auto" w:fill="FFFF99"/>
          <w:rtl/>
        </w:rPr>
      </w:pPr>
      <w:r w:rsidRPr="008160FF">
        <w:rPr>
          <w:rStyle w:val="default"/>
          <w:rFonts w:cs="FrankRuehl" w:hint="cs"/>
          <w:vanish/>
          <w:sz w:val="22"/>
          <w:szCs w:val="22"/>
          <w:shd w:val="clear" w:color="auto" w:fill="FFFF99"/>
          <w:rtl/>
        </w:rPr>
        <w:t>(א)</w:t>
      </w:r>
      <w:r w:rsidRPr="008160FF">
        <w:rPr>
          <w:rStyle w:val="default"/>
          <w:rFonts w:cs="FrankRuehl" w:hint="cs"/>
          <w:vanish/>
          <w:sz w:val="22"/>
          <w:szCs w:val="22"/>
          <w:shd w:val="clear" w:color="auto" w:fill="FFFF99"/>
          <w:rtl/>
        </w:rPr>
        <w:tab/>
        <w:t xml:space="preserve">מים שהרכבם מונע שימוש בהם כמי שתייה ומנהל הרשות הממשלתית אישר שהם מים מאיכות נחותה, מים מליחים, מי קולחים שאושרו לצריכה או מי שפד"ן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תעריף הגבוה ב-10% מהתעריפים הנקובים בסעיף 7(3)(ב)(3.2) לכללי מקורות, לפי העניין;</w:t>
      </w:r>
    </w:p>
    <w:p w:rsidR="003C55D1" w:rsidRPr="008160FF" w:rsidRDefault="003C55D1" w:rsidP="003C55D1">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(ב)</w:t>
      </w:r>
      <w:r w:rsidRPr="008160FF">
        <w:rPr>
          <w:rStyle w:val="default"/>
          <w:rFonts w:cs="FrankRuehl" w:hint="cs"/>
          <w:vanish/>
          <w:sz w:val="22"/>
          <w:szCs w:val="22"/>
          <w:shd w:val="clear" w:color="auto" w:fill="FFFF99"/>
          <w:rtl/>
        </w:rPr>
        <w:tab/>
        <w:t>הוראות אלה לא יחולו באזורים, שבהם ראה מנהל הרשות הממשלתית, כי השימוש במים נחותים, במים מליחים או במי קולחים לרבות מי שפד"ן, עלול לזהם מקורות מים;</w:t>
      </w:r>
    </w:p>
    <w:p w:rsidR="003C55D1" w:rsidRPr="008160FF" w:rsidRDefault="003C55D1" w:rsidP="003C55D1">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(ג)</w:t>
      </w:r>
      <w:r w:rsidRPr="008160FF">
        <w:rPr>
          <w:rStyle w:val="default"/>
          <w:rFonts w:cs="FrankRuehl" w:hint="cs"/>
          <w:vanish/>
          <w:sz w:val="22"/>
          <w:szCs w:val="22"/>
          <w:shd w:val="clear" w:color="auto" w:fill="FFFF99"/>
          <w:rtl/>
        </w:rPr>
        <w:tab/>
        <w:t>קביעת תכולת הכלוריגים לעניין תעריף המים המליחים כאמור בפסקת משנה (א), המסופקים לספק המקומי מספק שאינו חברת מקורות או המופקים על ידו, תיעשה כמפורט 7(3)(ב)(3.2)(7) לכללי מקורות, בשינויים המחויבים;</w:t>
      </w:r>
    </w:p>
    <w:p w:rsidR="003C55D1" w:rsidRPr="008160FF" w:rsidRDefault="003C55D1" w:rsidP="003C55D1">
      <w:pPr>
        <w:pStyle w:val="P00"/>
        <w:spacing w:before="0"/>
        <w:ind w:left="147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(ד)</w:t>
      </w:r>
      <w:r w:rsidRPr="008160FF">
        <w:rPr>
          <w:rStyle w:val="default"/>
          <w:rFonts w:cs="FrankRuehl" w:hint="cs"/>
          <w:vanish/>
          <w:sz w:val="22"/>
          <w:szCs w:val="22"/>
          <w:shd w:val="clear" w:color="auto" w:fill="FFFF99"/>
          <w:rtl/>
        </w:rPr>
        <w:tab/>
        <w:t xml:space="preserve">תעריף לכמות מים נחרגת </w:t>
      </w:r>
      <w:r w:rsidRPr="008160FF">
        <w:rPr>
          <w:rStyle w:val="default"/>
          <w:rFonts w:cs="FrankRuehl"/>
          <w:vanish/>
          <w:sz w:val="22"/>
          <w:szCs w:val="22"/>
          <w:shd w:val="clear" w:color="auto" w:fill="FFFF99"/>
          <w:rtl/>
        </w:rPr>
        <w:t>–</w:t>
      </w:r>
    </w:p>
    <w:p w:rsidR="003C55D1" w:rsidRPr="008160FF" w:rsidRDefault="003C55D1" w:rsidP="003C55D1">
      <w:pPr>
        <w:pStyle w:val="P00"/>
        <w:spacing w:before="0"/>
        <w:ind w:left="1928"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w:t>
      </w:r>
      <w:r w:rsidRPr="008160FF">
        <w:rPr>
          <w:rStyle w:val="default"/>
          <w:rFonts w:cs="FrankRuehl" w:hint="cs"/>
          <w:vanish/>
          <w:sz w:val="22"/>
          <w:szCs w:val="22"/>
          <w:shd w:val="clear" w:color="auto" w:fill="FFFF99"/>
          <w:rtl/>
        </w:rPr>
        <w:tab/>
        <w:t>בשיעור שאינו עולה על 8% - 125% מהתעריף שהיה צריך לשלם אלמלא היתה חריגה;</w:t>
      </w:r>
    </w:p>
    <w:p w:rsidR="003C55D1" w:rsidRPr="008160FF" w:rsidRDefault="003C55D1" w:rsidP="003C55D1">
      <w:pPr>
        <w:pStyle w:val="P00"/>
        <w:spacing w:before="0"/>
        <w:ind w:left="1928" w:right="1134"/>
        <w:rPr>
          <w:rStyle w:val="default"/>
          <w:rFonts w:cs="FrankRuehl"/>
          <w:strike/>
          <w:vanish/>
          <w:sz w:val="22"/>
          <w:szCs w:val="22"/>
          <w:shd w:val="clear" w:color="auto" w:fill="FFFF99"/>
          <w:rtl/>
        </w:rPr>
      </w:pPr>
      <w:r w:rsidRPr="008160FF">
        <w:rPr>
          <w:rStyle w:val="default"/>
          <w:rFonts w:cs="FrankRuehl" w:hint="cs"/>
          <w:strike/>
          <w:vanish/>
          <w:sz w:val="22"/>
          <w:szCs w:val="22"/>
          <w:shd w:val="clear" w:color="auto" w:fill="FFFF99"/>
          <w:rtl/>
        </w:rPr>
        <w:t>(2)</w:t>
      </w:r>
      <w:r w:rsidRPr="008160FF">
        <w:rPr>
          <w:rStyle w:val="default"/>
          <w:rFonts w:cs="FrankRuehl" w:hint="cs"/>
          <w:strike/>
          <w:vanish/>
          <w:sz w:val="22"/>
          <w:szCs w:val="22"/>
          <w:shd w:val="clear" w:color="auto" w:fill="FFFF99"/>
          <w:rtl/>
        </w:rPr>
        <w:tab/>
        <w:t>בשיעור שעולה על 8% - 150% מהתעריף שהיה צריך לשלם אלמלא היתה חריגה;</w:t>
      </w:r>
    </w:p>
    <w:p w:rsidR="003C55D1" w:rsidRPr="008160FF" w:rsidRDefault="003C55D1" w:rsidP="003C55D1">
      <w:pPr>
        <w:pStyle w:val="P00"/>
        <w:spacing w:before="0"/>
        <w:ind w:left="1928" w:right="1134"/>
        <w:rPr>
          <w:rStyle w:val="default"/>
          <w:rFonts w:cs="FrankRuehl" w:hint="cs"/>
          <w:vanish/>
          <w:sz w:val="18"/>
          <w:szCs w:val="22"/>
          <w:shd w:val="clear" w:color="auto" w:fill="FFFF99"/>
          <w:rtl/>
        </w:rPr>
      </w:pPr>
      <w:r w:rsidRPr="008160FF">
        <w:rPr>
          <w:rStyle w:val="default"/>
          <w:rFonts w:cs="FrankRuehl" w:hint="cs"/>
          <w:vanish/>
          <w:sz w:val="18"/>
          <w:szCs w:val="22"/>
          <w:u w:val="single"/>
          <w:shd w:val="clear" w:color="auto" w:fill="FFFF99"/>
          <w:rtl/>
        </w:rPr>
        <w:t>(2)</w:t>
      </w:r>
      <w:r w:rsidRPr="008160FF">
        <w:rPr>
          <w:rStyle w:val="default"/>
          <w:rFonts w:cs="FrankRuehl"/>
          <w:vanish/>
          <w:sz w:val="18"/>
          <w:szCs w:val="22"/>
          <w:u w:val="single"/>
          <w:shd w:val="clear" w:color="auto" w:fill="FFFF99"/>
          <w:rtl/>
        </w:rPr>
        <w:tab/>
      </w:r>
      <w:r w:rsidRPr="008160FF">
        <w:rPr>
          <w:rStyle w:val="default"/>
          <w:rFonts w:cs="FrankRuehl" w:hint="cs"/>
          <w:vanish/>
          <w:sz w:val="18"/>
          <w:szCs w:val="22"/>
          <w:u w:val="single"/>
          <w:shd w:val="clear" w:color="auto" w:fill="FFFF99"/>
          <w:rtl/>
        </w:rPr>
        <w:t>בשיעור שעולה על 8% – התעריף לשירותי מים הקבוע כ-</w:t>
      </w:r>
      <w:r w:rsidRPr="008160FF">
        <w:rPr>
          <w:rStyle w:val="default"/>
          <w:rFonts w:cs="FrankRuehl"/>
          <w:vanish/>
          <w:sz w:val="18"/>
          <w:szCs w:val="22"/>
          <w:u w:val="single"/>
          <w:shd w:val="clear" w:color="auto" w:fill="FFFF99"/>
        </w:rPr>
        <w:t>R2</w:t>
      </w:r>
      <w:r w:rsidRPr="008160FF">
        <w:rPr>
          <w:rStyle w:val="default"/>
          <w:rFonts w:cs="FrankRuehl" w:hint="cs"/>
          <w:vanish/>
          <w:sz w:val="18"/>
          <w:szCs w:val="22"/>
          <w:u w:val="single"/>
          <w:shd w:val="clear" w:color="auto" w:fill="FFFF99"/>
          <w:rtl/>
        </w:rPr>
        <w:t xml:space="preserve"> בסעיף 7(3)(א) לכללי מקורות בתוספת שיעור המע"מ;</w:t>
      </w:r>
    </w:p>
    <w:p w:rsidR="00F47AE6" w:rsidRPr="008160FF" w:rsidRDefault="00F47AE6" w:rsidP="00F47AE6">
      <w:pPr>
        <w:pStyle w:val="P0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(2)</w:t>
      </w:r>
      <w:r w:rsidRPr="008160FF">
        <w:rPr>
          <w:rStyle w:val="default"/>
          <w:rFonts w:cs="FrankRuehl" w:hint="cs"/>
          <w:vanish/>
          <w:sz w:val="22"/>
          <w:szCs w:val="22"/>
          <w:shd w:val="clear" w:color="auto" w:fill="FFFF99"/>
          <w:rtl/>
        </w:rPr>
        <w:tab/>
        <w:t xml:space="preserve">בעד בתי חולים, בתי מרחץ ומקוואות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לכמות שעד לכמות האמורה בפסקאות (א) ו-(ב) ושאושרה לפי פסקאות משנה (ג) או (ד) לפי העניין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3.</w:t>
      </w:r>
      <w:r w:rsidR="00EE3A49" w:rsidRPr="008160FF">
        <w:rPr>
          <w:rStyle w:val="default"/>
          <w:rFonts w:cs="FrankRuehl" w:hint="cs"/>
          <w:strike/>
          <w:vanish/>
          <w:sz w:val="22"/>
          <w:szCs w:val="22"/>
          <w:shd w:val="clear" w:color="auto" w:fill="FFFF99"/>
          <w:rtl/>
        </w:rPr>
        <w:t>322</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3.</w:t>
      </w:r>
      <w:r w:rsidR="003C55D1" w:rsidRPr="008160FF">
        <w:rPr>
          <w:rStyle w:val="default"/>
          <w:rFonts w:cs="FrankRuehl" w:hint="cs"/>
          <w:vanish/>
          <w:sz w:val="22"/>
          <w:szCs w:val="22"/>
          <w:u w:val="single"/>
          <w:shd w:val="clear" w:color="auto" w:fill="FFFF99"/>
          <w:rtl/>
        </w:rPr>
        <w:t>396</w:t>
      </w:r>
      <w:r w:rsidRPr="008160FF">
        <w:rPr>
          <w:rStyle w:val="default"/>
          <w:rFonts w:cs="FrankRuehl" w:hint="cs"/>
          <w:vanish/>
          <w:sz w:val="22"/>
          <w:szCs w:val="22"/>
          <w:shd w:val="clear" w:color="auto" w:fill="FFFF99"/>
          <w:rtl/>
        </w:rPr>
        <w:t xml:space="preserve"> שקלים חדשים למטר מעוקב </w:t>
      </w:r>
      <w:r w:rsidRPr="008160FF">
        <w:rPr>
          <w:rStyle w:val="default"/>
          <w:rFonts w:cs="FrankRuehl"/>
          <w:vanish/>
          <w:sz w:val="22"/>
          <w:szCs w:val="22"/>
          <w:shd w:val="clear" w:color="auto" w:fill="FFFF99"/>
          <w:rtl/>
        </w:rPr>
        <w:t>–</w:t>
      </w:r>
    </w:p>
    <w:p w:rsidR="00F47AE6" w:rsidRPr="008160FF" w:rsidRDefault="00F47AE6" w:rsidP="00F47AE6">
      <w:pPr>
        <w:pStyle w:val="P0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(3)</w:t>
      </w:r>
      <w:r w:rsidRPr="008160FF">
        <w:rPr>
          <w:rStyle w:val="default"/>
          <w:rFonts w:cs="FrankRuehl" w:hint="cs"/>
          <w:vanish/>
          <w:sz w:val="22"/>
          <w:szCs w:val="22"/>
          <w:shd w:val="clear" w:color="auto" w:fill="FFFF99"/>
          <w:rtl/>
        </w:rPr>
        <w:tab/>
        <w:t xml:space="preserve">למטרת חקלאות </w:t>
      </w:r>
      <w:r w:rsidRPr="008160FF">
        <w:rPr>
          <w:rStyle w:val="default"/>
          <w:rFonts w:cs="FrankRuehl"/>
          <w:vanish/>
          <w:sz w:val="22"/>
          <w:szCs w:val="22"/>
          <w:shd w:val="clear" w:color="auto" w:fill="FFFF99"/>
          <w:rtl/>
        </w:rPr>
        <w:t>–</w:t>
      </w:r>
    </w:p>
    <w:p w:rsidR="00F47AE6" w:rsidRPr="008160FF" w:rsidRDefault="00F47AE6" w:rsidP="00F47AE6">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(3.1)</w:t>
      </w:r>
      <w:r w:rsidRPr="008160FF">
        <w:rPr>
          <w:rStyle w:val="default"/>
          <w:rFonts w:cs="FrankRuehl" w:hint="cs"/>
          <w:vanish/>
          <w:sz w:val="22"/>
          <w:szCs w:val="22"/>
          <w:shd w:val="clear" w:color="auto" w:fill="FFFF99"/>
          <w:rtl/>
        </w:rPr>
        <w:tab/>
        <w:t xml:space="preserve">למעט אם נאמר אחרת, תעריפים לפי פסקת משנה זו אינם חלים על אספקת מים למטרת חקלאות; ואולם בוצעה האספקה למטרת חקלאות בתחום עירייה, או מועצה מקומית יהיו התעריפים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לכל כמות מוקצית ולכל כמות נחרגת, הקבועים בכללי מקורות, לפי התעריפים, הכמויות וסוג המים כאמור בסעיף 7(1) באותם כללים, ולפי העניין;</w:t>
      </w:r>
    </w:p>
    <w:p w:rsidR="002F72BC" w:rsidRPr="008160FF" w:rsidRDefault="00F47AE6" w:rsidP="00244F8A">
      <w:pPr>
        <w:pStyle w:val="P00"/>
        <w:spacing w:before="0"/>
        <w:ind w:left="1021" w:right="1134"/>
        <w:rPr>
          <w:rStyle w:val="default"/>
          <w:rFonts w:cs="FrankRuehl"/>
          <w:vanish/>
          <w:sz w:val="22"/>
          <w:szCs w:val="22"/>
          <w:shd w:val="clear" w:color="auto" w:fill="FFFF99"/>
          <w:rtl/>
        </w:rPr>
      </w:pPr>
      <w:r w:rsidRPr="008160FF">
        <w:rPr>
          <w:rStyle w:val="default"/>
          <w:rFonts w:cs="FrankRuehl" w:hint="cs"/>
          <w:vanish/>
          <w:sz w:val="22"/>
          <w:szCs w:val="22"/>
          <w:shd w:val="clear" w:color="auto" w:fill="FFFF99"/>
          <w:rtl/>
        </w:rPr>
        <w:t>(3.2)</w:t>
      </w:r>
      <w:r w:rsidRPr="008160FF">
        <w:rPr>
          <w:rStyle w:val="default"/>
          <w:rFonts w:cs="FrankRuehl" w:hint="cs"/>
          <w:vanish/>
          <w:sz w:val="22"/>
          <w:szCs w:val="22"/>
          <w:shd w:val="clear" w:color="auto" w:fill="FFFF99"/>
          <w:rtl/>
        </w:rPr>
        <w:tab/>
        <w:t xml:space="preserve">ספק מקומי כאמור בפסקת משנה (3.1) יגבה, נוסף על האמור בפסקת משנה (3.1) ולמעט באספקת קולחין ממקור עצמי, תעריף חלוקת מים בשיעור של </w:t>
      </w:r>
      <w:r w:rsidRPr="008160FF">
        <w:rPr>
          <w:rStyle w:val="default"/>
          <w:rFonts w:cs="FrankRuehl" w:hint="cs"/>
          <w:strike/>
          <w:vanish/>
          <w:sz w:val="22"/>
          <w:szCs w:val="22"/>
          <w:shd w:val="clear" w:color="auto" w:fill="FFFF99"/>
          <w:rtl/>
        </w:rPr>
        <w:t>0.</w:t>
      </w:r>
      <w:r w:rsidR="00EE3A49" w:rsidRPr="008160FF">
        <w:rPr>
          <w:rStyle w:val="default"/>
          <w:rFonts w:cs="FrankRuehl" w:hint="cs"/>
          <w:strike/>
          <w:vanish/>
          <w:sz w:val="22"/>
          <w:szCs w:val="22"/>
          <w:shd w:val="clear" w:color="auto" w:fill="FFFF99"/>
          <w:rtl/>
        </w:rPr>
        <w:t>257</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0.</w:t>
      </w:r>
      <w:r w:rsidR="003C55D1" w:rsidRPr="008160FF">
        <w:rPr>
          <w:rStyle w:val="default"/>
          <w:rFonts w:cs="FrankRuehl" w:hint="cs"/>
          <w:vanish/>
          <w:sz w:val="22"/>
          <w:szCs w:val="22"/>
          <w:u w:val="single"/>
          <w:shd w:val="clear" w:color="auto" w:fill="FFFF99"/>
          <w:rtl/>
        </w:rPr>
        <w:t>263</w:t>
      </w:r>
      <w:r w:rsidRPr="008160FF">
        <w:rPr>
          <w:rStyle w:val="default"/>
          <w:rFonts w:cs="FrankRuehl" w:hint="cs"/>
          <w:vanish/>
          <w:sz w:val="22"/>
          <w:szCs w:val="22"/>
          <w:shd w:val="clear" w:color="auto" w:fill="FFFF99"/>
          <w:rtl/>
        </w:rPr>
        <w:t xml:space="preserve"> שקלים חדשים למ"ק</w:t>
      </w:r>
      <w:r w:rsidR="002F72BC" w:rsidRPr="008160FF">
        <w:rPr>
          <w:rStyle w:val="default"/>
          <w:rFonts w:cs="FrankRuehl" w:hint="cs"/>
          <w:vanish/>
          <w:sz w:val="22"/>
          <w:szCs w:val="22"/>
          <w:shd w:val="clear" w:color="auto" w:fill="FFFF99"/>
          <w:rtl/>
        </w:rPr>
        <w:t>;</w:t>
      </w:r>
    </w:p>
    <w:p w:rsidR="002F72BC" w:rsidRPr="008160FF" w:rsidRDefault="002F72BC" w:rsidP="002F72BC">
      <w:pPr>
        <w:pStyle w:val="P00"/>
        <w:spacing w:before="0"/>
        <w:ind w:left="624" w:right="1134"/>
        <w:rPr>
          <w:rStyle w:val="default"/>
          <w:rFonts w:ascii="FrankRuehl" w:hAnsi="FrankRuehl" w:cs="FrankRuehl"/>
          <w:vanish/>
          <w:szCs w:val="20"/>
          <w:shd w:val="clear" w:color="auto" w:fill="FFFF99"/>
          <w:rtl/>
        </w:rPr>
      </w:pPr>
    </w:p>
    <w:p w:rsidR="002F72BC" w:rsidRPr="008160FF" w:rsidRDefault="002F72BC" w:rsidP="002F72BC">
      <w:pPr>
        <w:pStyle w:val="P00"/>
        <w:spacing w:before="0"/>
        <w:ind w:left="624" w:right="1134"/>
        <w:rPr>
          <w:rStyle w:val="default"/>
          <w:rFonts w:ascii="FrankRuehl" w:hAnsi="FrankRuehl" w:cs="FrankRuehl"/>
          <w:vanish/>
          <w:color w:val="FF0000"/>
          <w:szCs w:val="20"/>
          <w:shd w:val="clear" w:color="auto" w:fill="FFFF99"/>
          <w:rtl/>
        </w:rPr>
      </w:pPr>
      <w:r w:rsidRPr="008160FF">
        <w:rPr>
          <w:rStyle w:val="default"/>
          <w:rFonts w:ascii="FrankRuehl" w:hAnsi="FrankRuehl" w:cs="FrankRuehl" w:hint="cs"/>
          <w:vanish/>
          <w:color w:val="FF0000"/>
          <w:szCs w:val="20"/>
          <w:shd w:val="clear" w:color="auto" w:fill="FFFF99"/>
          <w:rtl/>
        </w:rPr>
        <w:t>מיום 1.1.2024</w:t>
      </w:r>
    </w:p>
    <w:p w:rsidR="002F72BC" w:rsidRPr="008160FF" w:rsidRDefault="002F72BC" w:rsidP="002F72BC">
      <w:pPr>
        <w:pStyle w:val="P00"/>
        <w:spacing w:before="0"/>
        <w:ind w:left="624" w:right="1134"/>
        <w:rPr>
          <w:rStyle w:val="default"/>
          <w:rFonts w:ascii="FrankRuehl" w:hAnsi="FrankRuehl" w:cs="FrankRuehl"/>
          <w:vanish/>
          <w:szCs w:val="20"/>
          <w:shd w:val="clear" w:color="auto" w:fill="FFFF99"/>
          <w:rtl/>
        </w:rPr>
      </w:pPr>
      <w:r w:rsidRPr="008160FF">
        <w:rPr>
          <w:rStyle w:val="default"/>
          <w:rFonts w:ascii="FrankRuehl" w:hAnsi="FrankRuehl" w:cs="FrankRuehl"/>
          <w:b/>
          <w:bCs/>
          <w:vanish/>
          <w:szCs w:val="20"/>
          <w:shd w:val="clear" w:color="auto" w:fill="FFFF99"/>
          <w:rtl/>
        </w:rPr>
        <w:t>כללים (מס' 2) תשפ"ג-2023</w:t>
      </w:r>
    </w:p>
    <w:p w:rsidR="002F72BC" w:rsidRPr="008160FF" w:rsidRDefault="002F72BC" w:rsidP="002F72BC">
      <w:pPr>
        <w:pStyle w:val="P00"/>
        <w:spacing w:before="0"/>
        <w:ind w:left="624" w:right="1134"/>
        <w:rPr>
          <w:rStyle w:val="default"/>
          <w:rFonts w:ascii="FrankRuehl" w:hAnsi="FrankRuehl" w:cs="FrankRuehl"/>
          <w:vanish/>
          <w:szCs w:val="20"/>
          <w:shd w:val="clear" w:color="auto" w:fill="FFFF99"/>
          <w:rtl/>
        </w:rPr>
      </w:pPr>
      <w:hyperlink r:id="rId134" w:history="1">
        <w:r w:rsidRPr="008160FF">
          <w:rPr>
            <w:rStyle w:val="Hyperlink"/>
            <w:rFonts w:ascii="FrankRuehl" w:hAnsi="FrankRuehl"/>
            <w:vanish/>
            <w:szCs w:val="20"/>
            <w:shd w:val="clear" w:color="auto" w:fill="FFFF99"/>
            <w:rtl/>
          </w:rPr>
          <w:t>ק"ת תשפ"ג מס' 10584</w:t>
        </w:r>
      </w:hyperlink>
      <w:r w:rsidRPr="008160FF">
        <w:rPr>
          <w:rStyle w:val="default"/>
          <w:rFonts w:ascii="FrankRuehl" w:hAnsi="FrankRuehl" w:cs="FrankRuehl"/>
          <w:vanish/>
          <w:szCs w:val="20"/>
          <w:shd w:val="clear" w:color="auto" w:fill="FFFF99"/>
          <w:rtl/>
        </w:rPr>
        <w:t xml:space="preserve"> מיום 7.3.2023 עמ' 1117</w:t>
      </w:r>
    </w:p>
    <w:p w:rsidR="002F72BC" w:rsidRPr="008160FF" w:rsidRDefault="002F72BC" w:rsidP="002F72BC">
      <w:pPr>
        <w:pStyle w:val="P00"/>
        <w:spacing w:before="0"/>
        <w:ind w:left="624" w:right="1134"/>
        <w:rPr>
          <w:rStyle w:val="default"/>
          <w:rFonts w:ascii="FrankRuehl" w:hAnsi="FrankRuehl" w:cs="FrankRuehl"/>
          <w:vanish/>
          <w:szCs w:val="20"/>
          <w:shd w:val="clear" w:color="auto" w:fill="FFFF99"/>
          <w:rtl/>
        </w:rPr>
      </w:pPr>
      <w:r w:rsidRPr="008160FF">
        <w:rPr>
          <w:rStyle w:val="default"/>
          <w:rFonts w:ascii="FrankRuehl" w:hAnsi="FrankRuehl" w:cs="FrankRuehl" w:hint="cs"/>
          <w:b/>
          <w:bCs/>
          <w:vanish/>
          <w:szCs w:val="20"/>
          <w:shd w:val="clear" w:color="auto" w:fill="FFFF99"/>
          <w:rtl/>
        </w:rPr>
        <w:t>מחיקת פסקאות 4(5), 4(6)</w:t>
      </w:r>
    </w:p>
    <w:p w:rsidR="002F72BC" w:rsidRPr="008160FF" w:rsidRDefault="002F72BC" w:rsidP="002F72BC">
      <w:pPr>
        <w:pStyle w:val="P00"/>
        <w:ind w:left="624" w:right="1134"/>
        <w:rPr>
          <w:rStyle w:val="default"/>
          <w:rFonts w:ascii="FrankRuehl" w:hAnsi="FrankRuehl" w:cs="FrankRuehl"/>
          <w:vanish/>
          <w:szCs w:val="20"/>
          <w:shd w:val="clear" w:color="auto" w:fill="FFFF99"/>
          <w:rtl/>
        </w:rPr>
      </w:pPr>
      <w:r w:rsidRPr="008160FF">
        <w:rPr>
          <w:rStyle w:val="default"/>
          <w:rFonts w:ascii="FrankRuehl" w:hAnsi="FrankRuehl" w:cs="FrankRuehl" w:hint="cs"/>
          <w:vanish/>
          <w:szCs w:val="20"/>
          <w:shd w:val="clear" w:color="auto" w:fill="FFFF99"/>
          <w:rtl/>
        </w:rPr>
        <w:t>הנוסח הקודם:</w:t>
      </w:r>
    </w:p>
    <w:p w:rsidR="002F72BC" w:rsidRPr="008160FF" w:rsidRDefault="002F72BC" w:rsidP="002F72BC">
      <w:pPr>
        <w:pStyle w:val="P00"/>
        <w:spacing w:before="0"/>
        <w:ind w:left="624"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(5)</w:t>
      </w:r>
      <w:r w:rsidRPr="008160FF">
        <w:rPr>
          <w:rStyle w:val="default"/>
          <w:rFonts w:cs="FrankRuehl" w:hint="cs"/>
          <w:strike/>
          <w:vanish/>
          <w:sz w:val="22"/>
          <w:szCs w:val="22"/>
          <w:shd w:val="clear" w:color="auto" w:fill="FFFF99"/>
          <w:rtl/>
        </w:rPr>
        <w:tab/>
        <w:t>צריכה משותפת וחיוב בעבור נזילה סמויה</w:t>
      </w:r>
    </w:p>
    <w:p w:rsidR="002F72BC" w:rsidRPr="008160FF" w:rsidRDefault="002F72BC" w:rsidP="002F72BC">
      <w:pPr>
        <w:pStyle w:val="P00"/>
        <w:spacing w:before="0"/>
        <w:ind w:left="624"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5.1</w:t>
      </w:r>
      <w:r w:rsidRPr="008160FF">
        <w:rPr>
          <w:rStyle w:val="default"/>
          <w:rFonts w:cs="FrankRuehl" w:hint="cs"/>
          <w:strike/>
          <w:vanish/>
          <w:sz w:val="22"/>
          <w:szCs w:val="22"/>
          <w:shd w:val="clear" w:color="auto" w:fill="FFFF99"/>
          <w:rtl/>
        </w:rPr>
        <w:tab/>
        <w:t>קיימת בנכס צריכת מים משותפת, היא תחולק בידי הספק המקומי כדלקמן:</w:t>
      </w:r>
    </w:p>
    <w:p w:rsidR="002F72BC" w:rsidRPr="008160FF" w:rsidRDefault="002F72BC" w:rsidP="002F72BC">
      <w:pPr>
        <w:pStyle w:val="P00"/>
        <w:spacing w:before="0"/>
        <w:ind w:left="1021"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 xml:space="preserve">בנכס המשמש למגורים בלבד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בחלוקה שווה לפי מספר יחידות הדיור בנכס;</w:t>
      </w:r>
    </w:p>
    <w:p w:rsidR="002F72BC" w:rsidRPr="008160FF" w:rsidRDefault="002F72BC" w:rsidP="002F72BC">
      <w:pPr>
        <w:pStyle w:val="P00"/>
        <w:spacing w:before="0"/>
        <w:ind w:left="1021"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 xml:space="preserve">בנכס אחר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לפי היחס שבין כמות המים שרשם מד-המים המשמש כל צרכן בנפרד, לבין הכמות הכוללת של המים שרשמו כל מד-המים הנפרדים בנכס;</w:t>
      </w:r>
    </w:p>
    <w:p w:rsidR="002F72BC" w:rsidRPr="008160FF" w:rsidRDefault="002F72BC" w:rsidP="002F72BC">
      <w:pPr>
        <w:pStyle w:val="P00"/>
        <w:spacing w:before="0"/>
        <w:ind w:left="1021"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 xml:space="preserve">במקרים שבהם לא ניתן לפעול כאמור לעיל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לפי חלוקה אחרת שתוסכם בין הספק המקומי לבין כל הצרכנים בנכס, או באין הסכמה כאמור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לפי חלוקה אחרת, הנראית לספק המקומי כסבירה והולמת בנסיבות העניין.</w:t>
      </w:r>
    </w:p>
    <w:p w:rsidR="002F72BC" w:rsidRPr="008160FF" w:rsidRDefault="002F72BC" w:rsidP="002F72BC">
      <w:pPr>
        <w:pStyle w:val="P00"/>
        <w:spacing w:before="0"/>
        <w:ind w:left="624"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5.2</w:t>
      </w:r>
      <w:r w:rsidRPr="008160FF">
        <w:rPr>
          <w:rStyle w:val="default"/>
          <w:rFonts w:cs="FrankRuehl" w:hint="cs"/>
          <w:strike/>
          <w:vanish/>
          <w:sz w:val="22"/>
          <w:szCs w:val="22"/>
          <w:shd w:val="clear" w:color="auto" w:fill="FFFF99"/>
          <w:rtl/>
        </w:rPr>
        <w:tab/>
        <w:t>צריכת המים המשותפת שנתקבלה לאחר החלוקה, כאמור בפסקה 5.1, תיווסף לצריכה הביתית או הצריכה למטרה האחרת, לה משמשים המים בנכס;</w:t>
      </w:r>
    </w:p>
    <w:p w:rsidR="002F72BC" w:rsidRPr="008160FF" w:rsidRDefault="002F72BC" w:rsidP="002F72BC">
      <w:pPr>
        <w:pStyle w:val="P00"/>
        <w:spacing w:before="0"/>
        <w:ind w:left="624"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5.3</w:t>
      </w:r>
      <w:r w:rsidRPr="008160FF">
        <w:rPr>
          <w:rStyle w:val="default"/>
          <w:rFonts w:cs="FrankRuehl" w:hint="cs"/>
          <w:strike/>
          <w:vanish/>
          <w:sz w:val="22"/>
          <w:szCs w:val="22"/>
          <w:shd w:val="clear" w:color="auto" w:fill="FFFF99"/>
          <w:rtl/>
        </w:rPr>
        <w:tab/>
        <w:t xml:space="preserve">נתגלתה בנכס נזילה סמויה של מים ברשת הפרטית של הנכס, יעריך הספק המקומי את הצריכה הממוצעת בנכס בתקופה המקבילה בשנה הקודמת או במשך השנה השוטפת, על פי החלטת הספק המקומי (להלן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הצריכה הממוצעת); בעד הצריכה הממוצעת ישולמו התעריפים כמפורט בכללים אלה; בעד מים שכתוצאה מהנזילה הסמויה, לא נעשה בהם שימוש מעבר לצריכה הממוצעת, ולצרכן ביתי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עד 100 מטרים מעוקבים מעל אותה כמות; ישולם התעריף הקבוע בעד כמות מוכרת לצריכה ביתית לפי סעיף 3(1)(א) לכללי תאגידים ובלבד שאם סופקו בידי ספק שהוא מלכ"ר כהגדרתו בחוק מס ערך מוסף, התשל"ו-1975 (להלן בסעיף זה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מלכ"ר)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בתוספת רכיב בגובה שיעור המע"מ ולצרכן ביתי מעבר לכמות שהוכרה כנזילה מעבר לכמות שמעבר ל-100 מטרים מעוקבים מעל הכמות הממוצעת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תעריף בסכום 1 ש"ח למטר מעוקב ובלבד שאם סופקו בידי ספק שהוא מלכ"ר כ-בתוספת רכיב בגובה שיעור המע"מ, הספק המקומי יתנה חיוב כאמור בהמצאת הוכחת על תיקון הנזילה הסמויה ויגביל את החיוב כאמור לשתי תקופות חשבון בלבד;</w:t>
      </w:r>
    </w:p>
    <w:p w:rsidR="003D371D" w:rsidRPr="008160FF" w:rsidRDefault="002F72BC" w:rsidP="002F72BC">
      <w:pPr>
        <w:pStyle w:val="P00"/>
        <w:spacing w:before="0"/>
        <w:ind w:left="624" w:right="1134"/>
        <w:rPr>
          <w:rStyle w:val="default"/>
          <w:rFonts w:cs="FrankRuehl"/>
          <w:strike/>
          <w:vanish/>
          <w:sz w:val="22"/>
          <w:szCs w:val="22"/>
          <w:shd w:val="clear" w:color="auto" w:fill="FFFF99"/>
          <w:rtl/>
        </w:rPr>
      </w:pPr>
      <w:r w:rsidRPr="008160FF">
        <w:rPr>
          <w:rStyle w:val="default"/>
          <w:rFonts w:cs="FrankRuehl" w:hint="cs"/>
          <w:strike/>
          <w:vanish/>
          <w:sz w:val="22"/>
          <w:szCs w:val="22"/>
          <w:shd w:val="clear" w:color="auto" w:fill="FFFF99"/>
          <w:rtl/>
        </w:rPr>
        <w:t>(6)</w:t>
      </w:r>
      <w:r w:rsidRPr="008160FF">
        <w:rPr>
          <w:rStyle w:val="default"/>
          <w:rFonts w:cs="FrankRuehl" w:hint="cs"/>
          <w:strike/>
          <w:vanish/>
          <w:sz w:val="22"/>
          <w:szCs w:val="22"/>
          <w:shd w:val="clear" w:color="auto" w:fill="FFFF99"/>
          <w:rtl/>
        </w:rPr>
        <w:tab/>
        <w:t>צרכן יחויב בעד 1.5 מ"ק מים לתקופה של חודש, גם אם צרך פחות מן הכמות האמורה באותה תקופה, לפי התעריף שהיה עליו לשלם בעד כמות זו</w:t>
      </w:r>
      <w:r w:rsidR="003D371D" w:rsidRPr="008160FF">
        <w:rPr>
          <w:rStyle w:val="default"/>
          <w:rFonts w:cs="FrankRuehl" w:hint="cs"/>
          <w:strike/>
          <w:vanish/>
          <w:sz w:val="22"/>
          <w:szCs w:val="22"/>
          <w:shd w:val="clear" w:color="auto" w:fill="FFFF99"/>
          <w:rtl/>
        </w:rPr>
        <w:t>.</w:t>
      </w:r>
    </w:p>
    <w:p w:rsidR="003D371D" w:rsidRPr="008160FF" w:rsidRDefault="003D371D" w:rsidP="002F72BC">
      <w:pPr>
        <w:pStyle w:val="P00"/>
        <w:spacing w:before="0"/>
        <w:ind w:left="624" w:right="1134"/>
        <w:rPr>
          <w:rStyle w:val="default"/>
          <w:rFonts w:cs="FrankRuehl"/>
          <w:vanish/>
          <w:szCs w:val="20"/>
          <w:shd w:val="clear" w:color="auto" w:fill="FFFF99"/>
          <w:rtl/>
        </w:rPr>
      </w:pPr>
    </w:p>
    <w:p w:rsidR="003D371D" w:rsidRPr="008160FF" w:rsidRDefault="003D371D" w:rsidP="002F72BC">
      <w:pPr>
        <w:pStyle w:val="P00"/>
        <w:spacing w:before="0"/>
        <w:ind w:left="624" w:right="1134"/>
        <w:rPr>
          <w:rStyle w:val="default"/>
          <w:rFonts w:cs="FrankRuehl"/>
          <w:vanish/>
          <w:color w:val="FF0000"/>
          <w:szCs w:val="20"/>
          <w:shd w:val="clear" w:color="auto" w:fill="FFFF99"/>
          <w:rtl/>
        </w:rPr>
      </w:pPr>
      <w:r w:rsidRPr="008160FF">
        <w:rPr>
          <w:rStyle w:val="default"/>
          <w:rFonts w:cs="FrankRuehl" w:hint="cs"/>
          <w:vanish/>
          <w:color w:val="FF0000"/>
          <w:szCs w:val="20"/>
          <w:shd w:val="clear" w:color="auto" w:fill="FFFF99"/>
          <w:rtl/>
        </w:rPr>
        <w:t>מיום 1.4.2023</w:t>
      </w:r>
    </w:p>
    <w:p w:rsidR="003D371D" w:rsidRPr="008160FF" w:rsidRDefault="003D371D" w:rsidP="002F72BC">
      <w:pPr>
        <w:pStyle w:val="P00"/>
        <w:spacing w:before="0"/>
        <w:ind w:left="624" w:right="1134"/>
        <w:rPr>
          <w:rStyle w:val="default"/>
          <w:rFonts w:cs="FrankRuehl"/>
          <w:vanish/>
          <w:szCs w:val="20"/>
          <w:shd w:val="clear" w:color="auto" w:fill="FFFF99"/>
          <w:rtl/>
        </w:rPr>
      </w:pPr>
      <w:r w:rsidRPr="008160FF">
        <w:rPr>
          <w:rStyle w:val="default"/>
          <w:rFonts w:cs="FrankRuehl" w:hint="cs"/>
          <w:b/>
          <w:bCs/>
          <w:vanish/>
          <w:szCs w:val="20"/>
          <w:shd w:val="clear" w:color="auto" w:fill="FFFF99"/>
          <w:rtl/>
        </w:rPr>
        <w:t>כללים (מס' 3) תשפ"ג-2023</w:t>
      </w:r>
    </w:p>
    <w:p w:rsidR="003D371D" w:rsidRPr="008160FF" w:rsidRDefault="003D371D" w:rsidP="002F72BC">
      <w:pPr>
        <w:pStyle w:val="P00"/>
        <w:spacing w:before="0"/>
        <w:ind w:left="624" w:right="1134"/>
        <w:rPr>
          <w:rStyle w:val="default"/>
          <w:rFonts w:cs="FrankRuehl"/>
          <w:vanish/>
          <w:szCs w:val="20"/>
          <w:shd w:val="clear" w:color="auto" w:fill="FFFF99"/>
          <w:rtl/>
        </w:rPr>
      </w:pPr>
      <w:hyperlink r:id="rId135" w:history="1">
        <w:r w:rsidRPr="008160FF">
          <w:rPr>
            <w:rStyle w:val="Hyperlink"/>
            <w:rFonts w:hint="cs"/>
            <w:vanish/>
            <w:szCs w:val="20"/>
            <w:shd w:val="clear" w:color="auto" w:fill="FFFF99"/>
            <w:rtl/>
          </w:rPr>
          <w:t>ק"ת תשפ"ג מס' 10613</w:t>
        </w:r>
      </w:hyperlink>
      <w:r w:rsidRPr="008160FF">
        <w:rPr>
          <w:rStyle w:val="default"/>
          <w:rFonts w:cs="FrankRuehl" w:hint="cs"/>
          <w:vanish/>
          <w:szCs w:val="20"/>
          <w:shd w:val="clear" w:color="auto" w:fill="FFFF99"/>
          <w:rtl/>
        </w:rPr>
        <w:t xml:space="preserve"> מיום 3.4.2023 עמ' 1224</w:t>
      </w:r>
    </w:p>
    <w:p w:rsidR="003D371D" w:rsidRPr="008160FF" w:rsidRDefault="003D371D" w:rsidP="003D371D">
      <w:pPr>
        <w:pStyle w:val="P00"/>
        <w:ind w:left="624"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(1)</w:t>
      </w:r>
      <w:r w:rsidRPr="008160FF">
        <w:rPr>
          <w:rStyle w:val="default"/>
          <w:rFonts w:cs="FrankRuehl" w:hint="cs"/>
          <w:vanish/>
          <w:sz w:val="22"/>
          <w:szCs w:val="22"/>
          <w:shd w:val="clear" w:color="auto" w:fill="FFFF99"/>
          <w:rtl/>
        </w:rPr>
        <w:tab/>
        <w:t xml:space="preserve">בעד צריכה אחרת </w:t>
      </w:r>
      <w:r w:rsidRPr="008160FF">
        <w:rPr>
          <w:rStyle w:val="default"/>
          <w:rFonts w:cs="FrankRuehl"/>
          <w:vanish/>
          <w:sz w:val="22"/>
          <w:szCs w:val="22"/>
          <w:shd w:val="clear" w:color="auto" w:fill="FFFF99"/>
          <w:rtl/>
        </w:rPr>
        <w:t>–</w:t>
      </w:r>
    </w:p>
    <w:p w:rsidR="00F47AE6" w:rsidRPr="00244F8A" w:rsidRDefault="003D371D" w:rsidP="003D371D">
      <w:pPr>
        <w:pStyle w:val="P00"/>
        <w:spacing w:before="0"/>
        <w:ind w:left="1021" w:right="1134"/>
        <w:rPr>
          <w:rStyle w:val="default"/>
          <w:rFonts w:cs="FrankRuehl"/>
          <w:sz w:val="2"/>
          <w:szCs w:val="2"/>
          <w:shd w:val="clear" w:color="auto" w:fill="FFFF99"/>
          <w:rtl/>
        </w:rPr>
      </w:pPr>
      <w:r w:rsidRPr="008160FF">
        <w:rPr>
          <w:rStyle w:val="default"/>
          <w:rFonts w:cs="FrankRuehl" w:hint="cs"/>
          <w:vanish/>
          <w:sz w:val="22"/>
          <w:szCs w:val="22"/>
          <w:shd w:val="clear" w:color="auto" w:fill="FFFF99"/>
          <w:rtl/>
        </w:rPr>
        <w:t>(1.1)</w:t>
      </w:r>
      <w:r w:rsidRPr="008160FF">
        <w:rPr>
          <w:rStyle w:val="default"/>
          <w:rFonts w:cs="FrankRuehl" w:hint="cs"/>
          <w:vanish/>
          <w:sz w:val="22"/>
          <w:szCs w:val="22"/>
          <w:shd w:val="clear" w:color="auto" w:fill="FFFF99"/>
          <w:rtl/>
        </w:rPr>
        <w:tab/>
        <w:t xml:space="preserve">בעד כל כמות שעד לכמות מוכרת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הסכום בשקלים חדשים שהוא צירוף הסכום הנקוב בסעיף (7)(3)(ב)(3.1.1.1) לכללי מקורות בתוספת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3.240</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3.206</w:t>
      </w:r>
      <w:r w:rsidRPr="008160FF">
        <w:rPr>
          <w:rStyle w:val="default"/>
          <w:rFonts w:cs="FrankRuehl" w:hint="cs"/>
          <w:vanish/>
          <w:sz w:val="22"/>
          <w:szCs w:val="22"/>
          <w:shd w:val="clear" w:color="auto" w:fill="FFFF99"/>
          <w:rtl/>
        </w:rPr>
        <w:t xml:space="preserve"> שקלים חדשים למ"ק;</w:t>
      </w:r>
      <w:bookmarkEnd w:id="41"/>
    </w:p>
    <w:p w:rsidR="00475105" w:rsidRDefault="00475105" w:rsidP="00362923">
      <w:pPr>
        <w:pStyle w:val="P00"/>
        <w:spacing w:before="72"/>
        <w:ind w:left="0" w:right="1134"/>
        <w:rPr>
          <w:rStyle w:val="default"/>
          <w:rFonts w:cs="FrankRuehl"/>
          <w:rtl/>
        </w:rPr>
      </w:pPr>
      <w:r>
        <w:rPr>
          <w:lang w:val="he-IL"/>
        </w:rPr>
        <w:pict>
          <v:rect id="_x0000_s2140" style="position:absolute;left:0;text-align:left;margin-left:470.25pt;margin-top:8.05pt;width:69.3pt;height:17.8pt;z-index:251636736" o:allowincell="f" filled="f" stroked="f" strokecolor="lime" strokeweight=".25pt">
            <v:textbox style="mso-next-textbox:#_x0000_s2140" inset="0,0,0,0">
              <w:txbxContent>
                <w:p w:rsidR="0091396A" w:rsidRDefault="0091396A" w:rsidP="005773C2">
                  <w:pPr>
                    <w:spacing w:line="160" w:lineRule="exact"/>
                    <w:jc w:val="left"/>
                    <w:rPr>
                      <w:rFonts w:cs="Miriam" w:hint="cs"/>
                      <w:noProof/>
                      <w:szCs w:val="18"/>
                      <w:rtl/>
                    </w:rPr>
                  </w:pPr>
                  <w:r>
                    <w:rPr>
                      <w:rFonts w:cs="Miriam" w:hint="cs"/>
                      <w:noProof/>
                      <w:szCs w:val="18"/>
                      <w:rtl/>
                    </w:rPr>
                    <w:t>כללים (מס' 2) תשע"ה-2015</w:t>
                  </w:r>
                </w:p>
              </w:txbxContent>
            </v:textbox>
            <w10:anchorlock/>
          </v:rect>
        </w:pict>
      </w:r>
      <w:r>
        <w:rPr>
          <w:rStyle w:val="big-number"/>
          <w:rtl/>
        </w:rPr>
        <w:t>4</w:t>
      </w:r>
      <w:r>
        <w:rPr>
          <w:rStyle w:val="default"/>
          <w:rFonts w:cs="FrankRuehl" w:hint="cs"/>
          <w:rtl/>
        </w:rPr>
        <w:t>א</w:t>
      </w:r>
      <w:r w:rsidRPr="00475105">
        <w:rPr>
          <w:rStyle w:val="default"/>
          <w:rFonts w:cs="FrankRuehl"/>
          <w:rtl/>
        </w:rPr>
        <w:t>.</w:t>
      </w:r>
      <w:r w:rsidRPr="00475105">
        <w:rPr>
          <w:rStyle w:val="default"/>
          <w:rFonts w:cs="FrankRuehl"/>
          <w:rtl/>
        </w:rPr>
        <w:tab/>
      </w:r>
      <w:r w:rsidR="001F448E">
        <w:rPr>
          <w:rStyle w:val="default"/>
          <w:rFonts w:cs="FrankRuehl" w:hint="cs"/>
          <w:rtl/>
        </w:rPr>
        <w:t>(</w:t>
      </w:r>
      <w:r w:rsidR="00362923">
        <w:rPr>
          <w:rStyle w:val="default"/>
          <w:rFonts w:cs="FrankRuehl" w:hint="cs"/>
          <w:rtl/>
        </w:rPr>
        <w:t>בוטל)</w:t>
      </w:r>
      <w:r w:rsidR="001F448E">
        <w:rPr>
          <w:rStyle w:val="default"/>
          <w:rFonts w:cs="FrankRuehl" w:hint="cs"/>
          <w:rtl/>
        </w:rPr>
        <w:t>.</w:t>
      </w:r>
    </w:p>
    <w:p w:rsidR="00475105" w:rsidRPr="008160FF" w:rsidRDefault="00475105" w:rsidP="00475105">
      <w:pPr>
        <w:pStyle w:val="P00"/>
        <w:spacing w:before="0"/>
        <w:ind w:left="0" w:right="1134"/>
        <w:rPr>
          <w:rFonts w:hint="cs"/>
          <w:vanish/>
          <w:color w:val="FF0000"/>
          <w:szCs w:val="20"/>
          <w:shd w:val="clear" w:color="auto" w:fill="FFFF99"/>
          <w:rtl/>
        </w:rPr>
      </w:pPr>
      <w:bookmarkStart w:id="42" w:name="Rov61"/>
      <w:r w:rsidRPr="008160FF">
        <w:rPr>
          <w:rFonts w:hint="cs"/>
          <w:vanish/>
          <w:color w:val="FF0000"/>
          <w:szCs w:val="20"/>
          <w:shd w:val="clear" w:color="auto" w:fill="FFFF99"/>
          <w:rtl/>
        </w:rPr>
        <w:t>מיום 1.1.2010</w:t>
      </w:r>
    </w:p>
    <w:p w:rsidR="00475105" w:rsidRPr="008160FF" w:rsidRDefault="00475105" w:rsidP="00475105">
      <w:pPr>
        <w:pStyle w:val="P00"/>
        <w:spacing w:before="0"/>
        <w:ind w:left="0" w:right="1134"/>
        <w:rPr>
          <w:rFonts w:hint="cs"/>
          <w:vanish/>
          <w:szCs w:val="20"/>
          <w:shd w:val="clear" w:color="auto" w:fill="FFFF99"/>
          <w:rtl/>
        </w:rPr>
      </w:pPr>
      <w:r w:rsidRPr="008160FF">
        <w:rPr>
          <w:rFonts w:hint="cs"/>
          <w:b/>
          <w:bCs/>
          <w:vanish/>
          <w:szCs w:val="20"/>
          <w:shd w:val="clear" w:color="auto" w:fill="FFFF99"/>
          <w:rtl/>
        </w:rPr>
        <w:t>כללים תש"ע-2009</w:t>
      </w:r>
    </w:p>
    <w:p w:rsidR="00475105" w:rsidRPr="008160FF" w:rsidRDefault="00475105" w:rsidP="00475105">
      <w:pPr>
        <w:pStyle w:val="P00"/>
        <w:spacing w:before="0"/>
        <w:ind w:left="0" w:right="1134"/>
        <w:rPr>
          <w:rFonts w:hint="cs"/>
          <w:vanish/>
          <w:szCs w:val="20"/>
          <w:shd w:val="clear" w:color="auto" w:fill="FFFF99"/>
          <w:rtl/>
        </w:rPr>
      </w:pPr>
      <w:hyperlink r:id="rId136" w:history="1">
        <w:r w:rsidRPr="008160FF">
          <w:rPr>
            <w:rStyle w:val="Hyperlink"/>
            <w:rFonts w:hint="cs"/>
            <w:vanish/>
            <w:szCs w:val="20"/>
            <w:shd w:val="clear" w:color="auto" w:fill="FFFF99"/>
            <w:rtl/>
          </w:rPr>
          <w:t>ק"ת תש"ע מס' 6847</w:t>
        </w:r>
      </w:hyperlink>
      <w:r w:rsidRPr="008160FF">
        <w:rPr>
          <w:rFonts w:hint="cs"/>
          <w:vanish/>
          <w:szCs w:val="20"/>
          <w:shd w:val="clear" w:color="auto" w:fill="FFFF99"/>
          <w:rtl/>
        </w:rPr>
        <w:t xml:space="preserve"> מיום 31.12.2009 עמ' 461</w:t>
      </w:r>
    </w:p>
    <w:p w:rsidR="00475105" w:rsidRPr="008160FF" w:rsidRDefault="00475105" w:rsidP="00475105">
      <w:pPr>
        <w:pStyle w:val="P00"/>
        <w:spacing w:before="0"/>
        <w:ind w:left="0" w:right="1134"/>
        <w:rPr>
          <w:rFonts w:hint="cs"/>
          <w:vanish/>
          <w:szCs w:val="20"/>
          <w:shd w:val="clear" w:color="auto" w:fill="FFFF99"/>
          <w:rtl/>
        </w:rPr>
      </w:pPr>
      <w:r w:rsidRPr="008160FF">
        <w:rPr>
          <w:rFonts w:hint="cs"/>
          <w:b/>
          <w:bCs/>
          <w:vanish/>
          <w:szCs w:val="20"/>
          <w:shd w:val="clear" w:color="auto" w:fill="FFFF99"/>
          <w:rtl/>
        </w:rPr>
        <w:t>הוספת סעיף 4א</w:t>
      </w:r>
    </w:p>
    <w:p w:rsidR="005773C2" w:rsidRPr="008160FF" w:rsidRDefault="005773C2" w:rsidP="00475105">
      <w:pPr>
        <w:pStyle w:val="P00"/>
        <w:spacing w:before="0"/>
        <w:ind w:left="0" w:right="1134"/>
        <w:rPr>
          <w:rFonts w:hint="cs"/>
          <w:vanish/>
          <w:szCs w:val="20"/>
          <w:shd w:val="clear" w:color="auto" w:fill="FFFF99"/>
          <w:rtl/>
        </w:rPr>
      </w:pPr>
    </w:p>
    <w:p w:rsidR="005773C2" w:rsidRPr="008160FF" w:rsidRDefault="005773C2" w:rsidP="005773C2">
      <w:pPr>
        <w:pStyle w:val="P00"/>
        <w:spacing w:before="0"/>
        <w:ind w:left="0" w:right="1134"/>
        <w:rPr>
          <w:rFonts w:hint="cs"/>
          <w:vanish/>
          <w:color w:val="FF0000"/>
          <w:szCs w:val="20"/>
          <w:shd w:val="clear" w:color="auto" w:fill="FFFF99"/>
          <w:rtl/>
        </w:rPr>
      </w:pPr>
      <w:r w:rsidRPr="008160FF">
        <w:rPr>
          <w:rFonts w:hint="cs"/>
          <w:vanish/>
          <w:color w:val="FF0000"/>
          <w:szCs w:val="20"/>
          <w:shd w:val="clear" w:color="auto" w:fill="FFFF99"/>
          <w:rtl/>
        </w:rPr>
        <w:t>מיום 1.1.2010 עד יום 1.5.2010</w:t>
      </w:r>
    </w:p>
    <w:p w:rsidR="005773C2" w:rsidRPr="008160FF" w:rsidRDefault="005773C2" w:rsidP="005773C2">
      <w:pPr>
        <w:pStyle w:val="P00"/>
        <w:spacing w:before="0"/>
        <w:ind w:left="0" w:right="1134"/>
        <w:rPr>
          <w:rFonts w:hint="cs"/>
          <w:vanish/>
          <w:szCs w:val="20"/>
          <w:shd w:val="clear" w:color="auto" w:fill="FFFF99"/>
          <w:rtl/>
        </w:rPr>
      </w:pPr>
      <w:r w:rsidRPr="008160FF">
        <w:rPr>
          <w:rFonts w:hint="cs"/>
          <w:b/>
          <w:bCs/>
          <w:vanish/>
          <w:szCs w:val="20"/>
          <w:shd w:val="clear" w:color="auto" w:fill="FFFF99"/>
          <w:rtl/>
        </w:rPr>
        <w:t>כללים תש"ע-2009 הוראת שעה</w:t>
      </w:r>
    </w:p>
    <w:p w:rsidR="005773C2" w:rsidRPr="008160FF" w:rsidRDefault="005773C2" w:rsidP="005773C2">
      <w:pPr>
        <w:pStyle w:val="P00"/>
        <w:spacing w:before="0"/>
        <w:ind w:left="0" w:right="1134"/>
        <w:rPr>
          <w:rFonts w:hint="cs"/>
          <w:vanish/>
          <w:szCs w:val="20"/>
          <w:shd w:val="clear" w:color="auto" w:fill="FFFF99"/>
          <w:rtl/>
        </w:rPr>
      </w:pPr>
      <w:hyperlink r:id="rId137" w:history="1">
        <w:r w:rsidRPr="008160FF">
          <w:rPr>
            <w:rStyle w:val="Hyperlink"/>
            <w:rFonts w:hint="cs"/>
            <w:vanish/>
            <w:szCs w:val="20"/>
            <w:shd w:val="clear" w:color="auto" w:fill="FFFF99"/>
            <w:rtl/>
          </w:rPr>
          <w:t>ק"ת תש"ע מס' 6847</w:t>
        </w:r>
      </w:hyperlink>
      <w:r w:rsidRPr="008160FF">
        <w:rPr>
          <w:rFonts w:hint="cs"/>
          <w:vanish/>
          <w:szCs w:val="20"/>
          <w:shd w:val="clear" w:color="auto" w:fill="FFFF99"/>
          <w:rtl/>
        </w:rPr>
        <w:t xml:space="preserve"> מיום 31.12.2009 עמ' 465</w:t>
      </w:r>
    </w:p>
    <w:p w:rsidR="00287947" w:rsidRPr="008160FF" w:rsidRDefault="00287947" w:rsidP="0069554E">
      <w:pPr>
        <w:pStyle w:val="P00"/>
        <w:ind w:left="0"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ab/>
        <w:t>(ט)</w:t>
      </w: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במועד משלוח הודעת החיוב הראשונה בכל שנה</w:t>
      </w:r>
      <w:r w:rsidR="00231D06" w:rsidRPr="008160FF">
        <w:rPr>
          <w:rStyle w:val="default"/>
          <w:rFonts w:cs="FrankRuehl" w:hint="cs"/>
          <w:vanish/>
          <w:sz w:val="22"/>
          <w:szCs w:val="22"/>
          <w:shd w:val="clear" w:color="auto" w:fill="FFFF99"/>
          <w:rtl/>
        </w:rPr>
        <w:t xml:space="preserve"> </w:t>
      </w:r>
      <w:r w:rsidR="00231D06" w:rsidRPr="008160FF">
        <w:rPr>
          <w:rStyle w:val="default"/>
          <w:rFonts w:cs="FrankRuehl" w:hint="cs"/>
          <w:vanish/>
          <w:sz w:val="22"/>
          <w:szCs w:val="22"/>
          <w:u w:val="single"/>
          <w:shd w:val="clear" w:color="auto" w:fill="FFFF99"/>
          <w:rtl/>
        </w:rPr>
        <w:t>במועד משלוח הודעת החיוב הראשונה שלאחר יום פרסום כללי המים (תעריפים למים ברשויות המקומיות) (תיקון), התש"ע-2009</w:t>
      </w:r>
      <w:r w:rsidRPr="008160FF">
        <w:rPr>
          <w:rStyle w:val="default"/>
          <w:rFonts w:cs="FrankRuehl" w:hint="cs"/>
          <w:vanish/>
          <w:sz w:val="22"/>
          <w:szCs w:val="22"/>
          <w:shd w:val="clear" w:color="auto" w:fill="FFFF99"/>
          <w:rtl/>
        </w:rPr>
        <w:t>, ישלח הספק המקומי בדואר לכל צרכן כאמור בסעיף קטן (א), לכתובת שאליה הוא שולח את החיובים בעד שירותי המים, הודעה שבה יבהיר לצרכן כי התעריף לצריכה ביתית מורכב משני אלה: תעריף נמוך לכמות מוכרת ותעריף גבוה לכמות שמעל הכמות המוכרת, וכי הוא זכאי לקבל כמות של 2.5 מ"ק לחודש, בתעריף הנמוך בעד כל נפש המתגוררת ביחידת הדיור, ובלבד שידווח על כך לספק המקומי לפי הוראות סעיף קטן (ג), בשינויים המחויבים</w:t>
      </w:r>
      <w:r w:rsidR="00231D06" w:rsidRPr="008160FF">
        <w:rPr>
          <w:rStyle w:val="default"/>
          <w:rFonts w:cs="FrankRuehl" w:hint="cs"/>
          <w:vanish/>
          <w:sz w:val="22"/>
          <w:szCs w:val="22"/>
          <w:u w:val="single"/>
          <w:shd w:val="clear" w:color="auto" w:fill="FFFF99"/>
          <w:rtl/>
        </w:rPr>
        <w:t>; בהודעה כאמור יובהרו לצרכן הוראות סעיפים קטנים (י) עד (י"א)</w:t>
      </w:r>
      <w:r w:rsidRPr="008160FF">
        <w:rPr>
          <w:rStyle w:val="default"/>
          <w:rFonts w:cs="FrankRuehl" w:hint="cs"/>
          <w:vanish/>
          <w:sz w:val="22"/>
          <w:szCs w:val="22"/>
          <w:shd w:val="clear" w:color="auto" w:fill="FFFF99"/>
          <w:rtl/>
        </w:rPr>
        <w:t>.</w:t>
      </w:r>
    </w:p>
    <w:p w:rsidR="00231D06" w:rsidRPr="008160FF" w:rsidRDefault="00231D06" w:rsidP="0069554E">
      <w:pPr>
        <w:pStyle w:val="P00"/>
        <w:spacing w:before="0"/>
        <w:ind w:left="0" w:right="1134"/>
        <w:rPr>
          <w:rStyle w:val="default"/>
          <w:rFonts w:cs="FrankRuehl" w:hint="cs"/>
          <w:vanish/>
          <w:sz w:val="22"/>
          <w:szCs w:val="22"/>
          <w:u w:val="single"/>
          <w:shd w:val="clear" w:color="auto" w:fill="FFFF99"/>
          <w:rtl/>
        </w:rPr>
      </w:pPr>
      <w:r w:rsidRPr="008160FF">
        <w:rPr>
          <w:rStyle w:val="default"/>
          <w:rFonts w:cs="FrankRuehl" w:hint="cs"/>
          <w:vanish/>
          <w:sz w:val="22"/>
          <w:szCs w:val="22"/>
          <w:shd w:val="clear" w:color="auto" w:fill="FFFF99"/>
          <w:rtl/>
        </w:rPr>
        <w:tab/>
      </w:r>
      <w:r w:rsidRPr="008160FF">
        <w:rPr>
          <w:rStyle w:val="default"/>
          <w:rFonts w:cs="FrankRuehl" w:hint="cs"/>
          <w:vanish/>
          <w:sz w:val="22"/>
          <w:szCs w:val="22"/>
          <w:u w:val="single"/>
          <w:shd w:val="clear" w:color="auto" w:fill="FFFF99"/>
          <w:rtl/>
        </w:rPr>
        <w:t>(י)</w:t>
      </w:r>
      <w:r w:rsidRPr="008160FF">
        <w:rPr>
          <w:rStyle w:val="default"/>
          <w:rFonts w:cs="FrankRuehl" w:hint="cs"/>
          <w:vanish/>
          <w:sz w:val="22"/>
          <w:szCs w:val="22"/>
          <w:u w:val="single"/>
          <w:shd w:val="clear" w:color="auto" w:fill="FFFF99"/>
          <w:rtl/>
        </w:rPr>
        <w:tab/>
        <w:t>הספק המקומי יראה החל ביום התחילה את מספר הנפשות המוכר לפי דיווח הצרכן לספק המקומי על מספר הנפשות המוכר ביחידת דיור לפי טופס הדיווח ששלח לו, לעניין היטל בשל צריכת מים עודפת כמשמעותו בפרק כ"א לחוק ההתייעלות הכלכלית (תיקוני חקיקה לשנים 2009 ו-2010), התשס"ט-2009, או לפי חישוב של שתי נפשות אם לא דיווח הצרכן כאמור; ואולם אם דיווח הצרכן כאמור בסעיף קטן (ט) עד 15 ימים מן המועד האחרון לתשלום לפי הודעת החיוב, יהיה מספר הנפשות המוכר ביחידת הדיור החל ביום התחילה לפי הדיווח.</w:t>
      </w:r>
    </w:p>
    <w:p w:rsidR="00231D06" w:rsidRPr="008160FF" w:rsidRDefault="00231D06" w:rsidP="0069554E">
      <w:pPr>
        <w:pStyle w:val="P00"/>
        <w:spacing w:before="0"/>
        <w:ind w:left="0"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ab/>
      </w:r>
      <w:r w:rsidRPr="008160FF">
        <w:rPr>
          <w:rStyle w:val="default"/>
          <w:rFonts w:cs="FrankRuehl" w:hint="cs"/>
          <w:vanish/>
          <w:sz w:val="22"/>
          <w:szCs w:val="22"/>
          <w:u w:val="single"/>
          <w:shd w:val="clear" w:color="auto" w:fill="FFFF99"/>
          <w:rtl/>
        </w:rPr>
        <w:t>(יא)</w:t>
      </w:r>
      <w:r w:rsidRPr="008160FF">
        <w:rPr>
          <w:rStyle w:val="default"/>
          <w:rFonts w:cs="FrankRuehl" w:hint="cs"/>
          <w:vanish/>
          <w:sz w:val="22"/>
          <w:szCs w:val="22"/>
          <w:u w:val="single"/>
          <w:shd w:val="clear" w:color="auto" w:fill="FFFF99"/>
          <w:rtl/>
        </w:rPr>
        <w:tab/>
        <w:t>על אף האמור בסעיף זה, מספר הנפשות המוכר ליחידת הדיור לא יפחת משתיים.</w:t>
      </w:r>
    </w:p>
    <w:p w:rsidR="003B4D86" w:rsidRPr="008160FF" w:rsidRDefault="003B4D86" w:rsidP="003B4D86">
      <w:pPr>
        <w:pStyle w:val="P00"/>
        <w:spacing w:before="0"/>
        <w:ind w:left="0" w:right="1134"/>
        <w:rPr>
          <w:rFonts w:hint="cs"/>
          <w:vanish/>
          <w:szCs w:val="20"/>
          <w:shd w:val="clear" w:color="auto" w:fill="FFFF99"/>
          <w:rtl/>
        </w:rPr>
      </w:pPr>
    </w:p>
    <w:p w:rsidR="003B4D86" w:rsidRPr="008160FF" w:rsidRDefault="003B4D86" w:rsidP="003B4D86">
      <w:pPr>
        <w:pStyle w:val="P00"/>
        <w:spacing w:before="0"/>
        <w:ind w:left="0" w:right="1134"/>
        <w:rPr>
          <w:rStyle w:val="default"/>
          <w:rFonts w:cs="FrankRuehl" w:hint="cs"/>
          <w:vanish/>
          <w:color w:val="FF0000"/>
          <w:szCs w:val="20"/>
          <w:shd w:val="clear" w:color="auto" w:fill="FFFF99"/>
          <w:rtl/>
        </w:rPr>
      </w:pPr>
      <w:r w:rsidRPr="008160FF">
        <w:rPr>
          <w:rStyle w:val="default"/>
          <w:rFonts w:cs="FrankRuehl" w:hint="cs"/>
          <w:vanish/>
          <w:color w:val="FF0000"/>
          <w:szCs w:val="20"/>
          <w:shd w:val="clear" w:color="auto" w:fill="FFFF99"/>
          <w:rtl/>
        </w:rPr>
        <w:t>מיום 1.7.2010</w:t>
      </w:r>
    </w:p>
    <w:p w:rsidR="003B4D86" w:rsidRPr="008160FF" w:rsidRDefault="003B4D86" w:rsidP="003B4D86">
      <w:pPr>
        <w:pStyle w:val="P00"/>
        <w:spacing w:before="0"/>
        <w:ind w:left="0"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כללים (מס' 2) תש"ע-2010</w:t>
      </w:r>
    </w:p>
    <w:p w:rsidR="003B4D86" w:rsidRPr="008160FF" w:rsidRDefault="003B4D86" w:rsidP="003B4D86">
      <w:pPr>
        <w:pStyle w:val="P00"/>
        <w:spacing w:before="0"/>
        <w:ind w:left="0" w:right="1134"/>
        <w:rPr>
          <w:rStyle w:val="default"/>
          <w:rFonts w:cs="FrankRuehl" w:hint="cs"/>
          <w:vanish/>
          <w:szCs w:val="20"/>
          <w:shd w:val="clear" w:color="auto" w:fill="FFFF99"/>
          <w:rtl/>
        </w:rPr>
      </w:pPr>
      <w:hyperlink r:id="rId138" w:history="1">
        <w:r w:rsidRPr="008160FF">
          <w:rPr>
            <w:rStyle w:val="Hyperlink"/>
            <w:rFonts w:hint="cs"/>
            <w:vanish/>
            <w:szCs w:val="20"/>
            <w:shd w:val="clear" w:color="auto" w:fill="FFFF99"/>
            <w:rtl/>
          </w:rPr>
          <w:t>ק"ת תש"ע מס' 6903</w:t>
        </w:r>
      </w:hyperlink>
      <w:r w:rsidRPr="008160FF">
        <w:rPr>
          <w:rStyle w:val="default"/>
          <w:rFonts w:cs="FrankRuehl" w:hint="cs"/>
          <w:vanish/>
          <w:szCs w:val="20"/>
          <w:shd w:val="clear" w:color="auto" w:fill="FFFF99"/>
          <w:rtl/>
        </w:rPr>
        <w:t xml:space="preserve"> מיום 30.6.2010 עמ' 1317</w:t>
      </w:r>
    </w:p>
    <w:p w:rsidR="003B4D86" w:rsidRPr="008160FF" w:rsidRDefault="003B4D86" w:rsidP="003B4D86">
      <w:pPr>
        <w:pStyle w:val="P00"/>
        <w:ind w:left="0"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ab/>
        <w:t>(ג)</w:t>
      </w:r>
      <w:r w:rsidRPr="008160FF">
        <w:rPr>
          <w:rStyle w:val="default"/>
          <w:rFonts w:cs="FrankRuehl" w:hint="cs"/>
          <w:vanish/>
          <w:sz w:val="22"/>
          <w:szCs w:val="22"/>
          <w:shd w:val="clear" w:color="auto" w:fill="FFFF99"/>
          <w:rtl/>
        </w:rPr>
        <w:tab/>
        <w:t>קיבל צרכן הודעה כאמור בסעיף קטן (ב), ישלח לספק המקומי בדואר, בפקסימילה או בדואר אלקטרוני, את הדיווח לפי הטופס האמור בסעיף קטן (ב), כשהוא כולל את כל הפרטים שאותם נדרש הצרכן למלא, לרבות הצהרה בדבר נכונות אותם פרטים, בצירוף תצלום ספחי תעודות הזהות</w:t>
      </w:r>
      <w:r w:rsidR="00305E2A" w:rsidRPr="008160FF">
        <w:rPr>
          <w:rStyle w:val="default"/>
          <w:rFonts w:cs="FrankRuehl" w:hint="cs"/>
          <w:vanish/>
          <w:sz w:val="22"/>
          <w:szCs w:val="22"/>
          <w:shd w:val="clear" w:color="auto" w:fill="FFFF99"/>
          <w:rtl/>
        </w:rPr>
        <w:t xml:space="preserve"> </w:t>
      </w:r>
      <w:r w:rsidR="00305E2A" w:rsidRPr="008160FF">
        <w:rPr>
          <w:rStyle w:val="default"/>
          <w:rFonts w:cs="FrankRuehl" w:hint="cs"/>
          <w:vanish/>
          <w:sz w:val="22"/>
          <w:szCs w:val="22"/>
          <w:u w:val="single"/>
          <w:shd w:val="clear" w:color="auto" w:fill="FFFF99"/>
          <w:rtl/>
        </w:rPr>
        <w:t xml:space="preserve">או תמצית מן המרשם כמשמעותו בסעיף 3 לחוק מרשם האוכלוסין, התשכ"ה-1965 (להלן </w:t>
      </w:r>
      <w:r w:rsidR="00305E2A" w:rsidRPr="008160FF">
        <w:rPr>
          <w:rStyle w:val="default"/>
          <w:rFonts w:cs="FrankRuehl"/>
          <w:vanish/>
          <w:sz w:val="22"/>
          <w:szCs w:val="22"/>
          <w:u w:val="single"/>
          <w:shd w:val="clear" w:color="auto" w:fill="FFFF99"/>
          <w:rtl/>
        </w:rPr>
        <w:t>–</w:t>
      </w:r>
      <w:r w:rsidR="00305E2A" w:rsidRPr="008160FF">
        <w:rPr>
          <w:rStyle w:val="default"/>
          <w:rFonts w:cs="FrankRuehl" w:hint="cs"/>
          <w:vanish/>
          <w:sz w:val="22"/>
          <w:szCs w:val="22"/>
          <w:u w:val="single"/>
          <w:shd w:val="clear" w:color="auto" w:fill="FFFF99"/>
          <w:rtl/>
        </w:rPr>
        <w:t xml:space="preserve"> תמצית מרשם)</w:t>
      </w:r>
      <w:r w:rsidRPr="008160FF">
        <w:rPr>
          <w:rStyle w:val="default"/>
          <w:rFonts w:cs="FrankRuehl" w:hint="cs"/>
          <w:vanish/>
          <w:sz w:val="22"/>
          <w:szCs w:val="22"/>
          <w:shd w:val="clear" w:color="auto" w:fill="FFFF99"/>
          <w:rtl/>
        </w:rPr>
        <w:t xml:space="preserve">, של כל המתגוררים דרך קבע באותה יחידת דיור, המעיד על שמם ומקום מגוריהם, ולגבי ילדים שטרם מלאו להם 18 שנים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בצירוף תצלום ספח תעודת הזהות</w:t>
      </w:r>
      <w:r w:rsidR="00305E2A" w:rsidRPr="008160FF">
        <w:rPr>
          <w:rStyle w:val="default"/>
          <w:rFonts w:cs="FrankRuehl" w:hint="cs"/>
          <w:vanish/>
          <w:sz w:val="22"/>
          <w:szCs w:val="22"/>
          <w:shd w:val="clear" w:color="auto" w:fill="FFFF99"/>
          <w:rtl/>
        </w:rPr>
        <w:t xml:space="preserve"> </w:t>
      </w:r>
      <w:r w:rsidR="00305E2A" w:rsidRPr="008160FF">
        <w:rPr>
          <w:rStyle w:val="default"/>
          <w:rFonts w:cs="FrankRuehl" w:hint="cs"/>
          <w:vanish/>
          <w:sz w:val="22"/>
          <w:szCs w:val="22"/>
          <w:u w:val="single"/>
          <w:shd w:val="clear" w:color="auto" w:fill="FFFF99"/>
          <w:rtl/>
        </w:rPr>
        <w:t>או תמצית מרשם</w:t>
      </w:r>
      <w:r w:rsidRPr="008160FF">
        <w:rPr>
          <w:rStyle w:val="default"/>
          <w:rFonts w:cs="FrankRuehl" w:hint="cs"/>
          <w:vanish/>
          <w:sz w:val="22"/>
          <w:szCs w:val="22"/>
          <w:shd w:val="clear" w:color="auto" w:fill="FFFF99"/>
          <w:rtl/>
        </w:rPr>
        <w:t xml:space="preserve"> של ההורה שמפורטים בו פרטי הילדים; והכל כך שיתקבלו אצל הספק המקומי בתוך שישים ימים; לא דיווח הצרכן כאמור או דיווח על מספר של שתי נפשות ומטה, יהיה מספר הנפשות המוכר ליחידת הדיור, החל באחד בינואר של השנה העוקבת, שתי נפשות.</w:t>
      </w:r>
    </w:p>
    <w:p w:rsidR="00305E2A" w:rsidRPr="008160FF" w:rsidRDefault="00305E2A" w:rsidP="003B4D86">
      <w:pPr>
        <w:pStyle w:val="P00"/>
        <w:spacing w:before="0"/>
        <w:ind w:left="0" w:right="1134"/>
        <w:rPr>
          <w:rStyle w:val="default"/>
          <w:rFonts w:cs="FrankRuehl" w:hint="cs"/>
          <w:vanish/>
          <w:sz w:val="22"/>
          <w:szCs w:val="22"/>
          <w:u w:val="single"/>
          <w:shd w:val="clear" w:color="auto" w:fill="FFFF99"/>
          <w:rtl/>
        </w:rPr>
      </w:pPr>
      <w:r w:rsidRPr="008160FF">
        <w:rPr>
          <w:rStyle w:val="default"/>
          <w:rFonts w:cs="FrankRuehl" w:hint="cs"/>
          <w:vanish/>
          <w:sz w:val="22"/>
          <w:szCs w:val="22"/>
          <w:shd w:val="clear" w:color="auto" w:fill="FFFF99"/>
          <w:rtl/>
        </w:rPr>
        <w:tab/>
      </w:r>
      <w:r w:rsidRPr="008160FF">
        <w:rPr>
          <w:rStyle w:val="default"/>
          <w:rFonts w:cs="FrankRuehl" w:hint="cs"/>
          <w:vanish/>
          <w:sz w:val="22"/>
          <w:szCs w:val="22"/>
          <w:u w:val="single"/>
          <w:shd w:val="clear" w:color="auto" w:fill="FFFF99"/>
          <w:rtl/>
        </w:rPr>
        <w:t>(ג1)</w:t>
      </w:r>
      <w:r w:rsidRPr="008160FF">
        <w:rPr>
          <w:rStyle w:val="default"/>
          <w:rFonts w:cs="FrankRuehl" w:hint="cs"/>
          <w:vanish/>
          <w:sz w:val="22"/>
          <w:szCs w:val="22"/>
          <w:u w:val="single"/>
          <w:shd w:val="clear" w:color="auto" w:fill="FFFF99"/>
          <w:rtl/>
        </w:rPr>
        <w:tab/>
        <w:t xml:space="preserve">צרכן המתגורר ביחידת דיור שלא במקום מגוריו לפי המען הרשום בספח תעודת הזהות שלו או בתמצית המרשם שלו (בסעיף קטן זה </w:t>
      </w:r>
      <w:r w:rsidRPr="008160FF">
        <w:rPr>
          <w:rStyle w:val="default"/>
          <w:rFonts w:cs="FrankRuehl"/>
          <w:vanish/>
          <w:sz w:val="22"/>
          <w:szCs w:val="22"/>
          <w:u w:val="single"/>
          <w:shd w:val="clear" w:color="auto" w:fill="FFFF99"/>
          <w:rtl/>
        </w:rPr>
        <w:t>–</w:t>
      </w:r>
      <w:r w:rsidRPr="008160FF">
        <w:rPr>
          <w:rStyle w:val="default"/>
          <w:rFonts w:cs="FrankRuehl" w:hint="cs"/>
          <w:vanish/>
          <w:sz w:val="22"/>
          <w:szCs w:val="22"/>
          <w:u w:val="single"/>
          <w:shd w:val="clear" w:color="auto" w:fill="FFFF99"/>
          <w:rtl/>
        </w:rPr>
        <w:t xml:space="preserve"> מקום מגוריו הרשום), ישלח לספק המקומי במקום מגוריו בפועל </w:t>
      </w:r>
      <w:r w:rsidRPr="008160FF">
        <w:rPr>
          <w:rStyle w:val="default"/>
          <w:rFonts w:cs="FrankRuehl"/>
          <w:vanish/>
          <w:sz w:val="22"/>
          <w:szCs w:val="22"/>
          <w:u w:val="single"/>
          <w:shd w:val="clear" w:color="auto" w:fill="FFFF99"/>
          <w:rtl/>
        </w:rPr>
        <w:t>–</w:t>
      </w:r>
    </w:p>
    <w:p w:rsidR="00305E2A" w:rsidRPr="008160FF" w:rsidRDefault="00305E2A" w:rsidP="00305E2A">
      <w:pPr>
        <w:pStyle w:val="P00"/>
        <w:spacing w:before="0"/>
        <w:ind w:left="1021" w:right="1134"/>
        <w:rPr>
          <w:rStyle w:val="default"/>
          <w:rFonts w:cs="FrankRuehl" w:hint="cs"/>
          <w:vanish/>
          <w:sz w:val="22"/>
          <w:szCs w:val="22"/>
          <w:u w:val="single"/>
          <w:shd w:val="clear" w:color="auto" w:fill="FFFF99"/>
          <w:rtl/>
        </w:rPr>
      </w:pPr>
      <w:r w:rsidRPr="008160FF">
        <w:rPr>
          <w:rStyle w:val="default"/>
          <w:rFonts w:cs="FrankRuehl" w:hint="cs"/>
          <w:vanish/>
          <w:sz w:val="22"/>
          <w:szCs w:val="22"/>
          <w:u w:val="single"/>
          <w:shd w:val="clear" w:color="auto" w:fill="FFFF99"/>
          <w:rtl/>
        </w:rPr>
        <w:t>(1)</w:t>
      </w:r>
      <w:r w:rsidRPr="008160FF">
        <w:rPr>
          <w:rStyle w:val="default"/>
          <w:rFonts w:cs="FrankRuehl" w:hint="cs"/>
          <w:vanish/>
          <w:sz w:val="22"/>
          <w:szCs w:val="22"/>
          <w:u w:val="single"/>
          <w:shd w:val="clear" w:color="auto" w:fill="FFFF99"/>
          <w:rtl/>
        </w:rPr>
        <w:tab/>
        <w:t>דיווח לפי הוראות סעיף קטן (ג);</w:t>
      </w:r>
    </w:p>
    <w:p w:rsidR="00305E2A" w:rsidRPr="008160FF" w:rsidRDefault="00305E2A" w:rsidP="00305E2A">
      <w:pPr>
        <w:pStyle w:val="P00"/>
        <w:spacing w:before="0"/>
        <w:ind w:left="1021" w:right="1134"/>
        <w:rPr>
          <w:rStyle w:val="default"/>
          <w:rFonts w:cs="FrankRuehl" w:hint="cs"/>
          <w:vanish/>
          <w:sz w:val="22"/>
          <w:szCs w:val="22"/>
          <w:u w:val="single"/>
          <w:shd w:val="clear" w:color="auto" w:fill="FFFF99"/>
          <w:rtl/>
        </w:rPr>
      </w:pPr>
      <w:r w:rsidRPr="008160FF">
        <w:rPr>
          <w:rStyle w:val="default"/>
          <w:rFonts w:cs="FrankRuehl" w:hint="cs"/>
          <w:vanish/>
          <w:sz w:val="22"/>
          <w:szCs w:val="22"/>
          <w:u w:val="single"/>
          <w:shd w:val="clear" w:color="auto" w:fill="FFFF99"/>
          <w:rtl/>
        </w:rPr>
        <w:t>(2)</w:t>
      </w:r>
      <w:r w:rsidRPr="008160FF">
        <w:rPr>
          <w:rStyle w:val="default"/>
          <w:rFonts w:cs="FrankRuehl" w:hint="cs"/>
          <w:vanish/>
          <w:sz w:val="22"/>
          <w:szCs w:val="22"/>
          <w:u w:val="single"/>
          <w:shd w:val="clear" w:color="auto" w:fill="FFFF99"/>
          <w:rtl/>
        </w:rPr>
        <w:tab/>
        <w:t>מסמך המאמת, להנחת דעת הספק המקומי, את מקום מגוריו בפועל; יראו בחוזה שכירות או תשלום חשבון ארנונה על שם הצרכן, כמסמך מאמת לעניין זה;</w:t>
      </w:r>
    </w:p>
    <w:p w:rsidR="00305E2A" w:rsidRPr="008160FF" w:rsidRDefault="00305E2A" w:rsidP="00305E2A">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u w:val="single"/>
          <w:shd w:val="clear" w:color="auto" w:fill="FFFF99"/>
          <w:rtl/>
        </w:rPr>
        <w:t>(3)</w:t>
      </w:r>
      <w:r w:rsidRPr="008160FF">
        <w:rPr>
          <w:rStyle w:val="default"/>
          <w:rFonts w:cs="FrankRuehl" w:hint="cs"/>
          <w:vanish/>
          <w:sz w:val="22"/>
          <w:szCs w:val="22"/>
          <w:u w:val="single"/>
          <w:shd w:val="clear" w:color="auto" w:fill="FFFF99"/>
          <w:rtl/>
        </w:rPr>
        <w:tab/>
        <w:t>אישור מטעם ספק המים של מקום מגוריו הרשום הממוען לספק המקומי במקום מגוריו בפועל, כי לעניין חישוב מספר הנפשות המוכר, הוא או מי מהמתגוררים עמו, לא מתגורר ביחידת דיור במקום מגוריו הרשום.</w:t>
      </w:r>
    </w:p>
    <w:p w:rsidR="003B4D86" w:rsidRPr="008160FF" w:rsidRDefault="003B4D86" w:rsidP="003B4D86">
      <w:pPr>
        <w:pStyle w:val="P00"/>
        <w:spacing w:before="0"/>
        <w:ind w:left="0"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ab/>
        <w:t>(ד)</w:t>
      </w:r>
      <w:r w:rsidRPr="008160FF">
        <w:rPr>
          <w:rStyle w:val="default"/>
          <w:rFonts w:cs="FrankRuehl" w:hint="cs"/>
          <w:vanish/>
          <w:sz w:val="22"/>
          <w:szCs w:val="22"/>
          <w:shd w:val="clear" w:color="auto" w:fill="FFFF99"/>
          <w:rtl/>
        </w:rPr>
        <w:tab/>
        <w:t>היה הצרכן מי שאינו אזרח ישראלי, יעביר לספק המקומי, במקום תעודת הזהות כאמור בסעיף קטן (ג), צילום של דרכונו וכן אישור שהייה כדין, וכן אחד מאלה לפי בחירתו:</w:t>
      </w:r>
    </w:p>
    <w:p w:rsidR="003B4D86" w:rsidRPr="008160FF" w:rsidRDefault="003B4D86" w:rsidP="003B4D86">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א.</w:t>
      </w:r>
      <w:r w:rsidRPr="008160FF">
        <w:rPr>
          <w:rStyle w:val="default"/>
          <w:rFonts w:cs="FrankRuehl" w:hint="cs"/>
          <w:vanish/>
          <w:sz w:val="22"/>
          <w:szCs w:val="22"/>
          <w:shd w:val="clear" w:color="auto" w:fill="FFFF99"/>
          <w:rtl/>
        </w:rPr>
        <w:tab/>
        <w:t>תצהיר מאומת לגבי מקום מגוריו;</w:t>
      </w:r>
    </w:p>
    <w:p w:rsidR="003B4D86" w:rsidRPr="008160FF" w:rsidRDefault="003B4D86" w:rsidP="003B4D86">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ב.</w:t>
      </w:r>
      <w:r w:rsidRPr="008160FF">
        <w:rPr>
          <w:rStyle w:val="default"/>
          <w:rFonts w:cs="FrankRuehl" w:hint="cs"/>
          <w:vanish/>
          <w:sz w:val="22"/>
          <w:szCs w:val="22"/>
          <w:shd w:val="clear" w:color="auto" w:fill="FFFF99"/>
          <w:rtl/>
        </w:rPr>
        <w:tab/>
        <w:t>ספח תעודת זהות של בעל ההיתר להעסקתו לפי חוק עובדים זרים, התשנ"א-1991, המעיד כי בעל ההיתר מתגורר ביחידת הדיור.</w:t>
      </w:r>
    </w:p>
    <w:p w:rsidR="003B4D86" w:rsidRPr="008160FF" w:rsidRDefault="003B4D86" w:rsidP="003B4D86">
      <w:pPr>
        <w:pStyle w:val="P00"/>
        <w:spacing w:before="0"/>
        <w:ind w:left="0"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ab/>
        <w:t>(ה)</w:t>
      </w:r>
      <w:r w:rsidRPr="008160FF">
        <w:rPr>
          <w:rStyle w:val="default"/>
          <w:rFonts w:cs="FrankRuehl" w:hint="cs"/>
          <w:vanish/>
          <w:sz w:val="22"/>
          <w:szCs w:val="22"/>
          <w:shd w:val="clear" w:color="auto" w:fill="FFFF99"/>
          <w:rtl/>
        </w:rPr>
        <w:tab/>
        <w:t xml:space="preserve">הצרכן ידווח לספק המקומי על כל שינוי במספר הנפשות המתגוררות ביחידת הדיור; דוח כאמור יכלול את כל הפרטים כאמור </w:t>
      </w:r>
      <w:r w:rsidRPr="008160FF">
        <w:rPr>
          <w:rStyle w:val="default"/>
          <w:rFonts w:cs="FrankRuehl" w:hint="cs"/>
          <w:strike/>
          <w:vanish/>
          <w:sz w:val="22"/>
          <w:szCs w:val="22"/>
          <w:shd w:val="clear" w:color="auto" w:fill="FFFF99"/>
          <w:rtl/>
        </w:rPr>
        <w:t>בסעיף קטן (ג)</w:t>
      </w:r>
      <w:r w:rsidR="00305E2A" w:rsidRPr="008160FF">
        <w:rPr>
          <w:rStyle w:val="default"/>
          <w:rFonts w:cs="FrankRuehl" w:hint="cs"/>
          <w:vanish/>
          <w:sz w:val="22"/>
          <w:szCs w:val="22"/>
          <w:shd w:val="clear" w:color="auto" w:fill="FFFF99"/>
          <w:rtl/>
        </w:rPr>
        <w:t xml:space="preserve"> </w:t>
      </w:r>
      <w:r w:rsidR="00305E2A" w:rsidRPr="008160FF">
        <w:rPr>
          <w:rStyle w:val="default"/>
          <w:rFonts w:cs="FrankRuehl" w:hint="cs"/>
          <w:vanish/>
          <w:sz w:val="22"/>
          <w:szCs w:val="22"/>
          <w:u w:val="single"/>
          <w:shd w:val="clear" w:color="auto" w:fill="FFFF99"/>
          <w:rtl/>
        </w:rPr>
        <w:t>בסעיפים קטנים (ג) ו-(ג1)</w:t>
      </w:r>
      <w:r w:rsidRPr="008160FF">
        <w:rPr>
          <w:rStyle w:val="default"/>
          <w:rFonts w:cs="FrankRuehl" w:hint="cs"/>
          <w:vanish/>
          <w:sz w:val="22"/>
          <w:szCs w:val="22"/>
          <w:shd w:val="clear" w:color="auto" w:fill="FFFF99"/>
          <w:rtl/>
        </w:rPr>
        <w:t xml:space="preserve"> וייערך לפי מתכונת הדיווח הקבועה בו.</w:t>
      </w:r>
    </w:p>
    <w:p w:rsidR="003B4D86" w:rsidRPr="008160FF" w:rsidRDefault="003B4D86" w:rsidP="003B4D86">
      <w:pPr>
        <w:pStyle w:val="P00"/>
        <w:spacing w:before="0"/>
        <w:ind w:left="0" w:right="1134"/>
        <w:rPr>
          <w:rStyle w:val="default"/>
          <w:rFonts w:cs="FrankRuehl" w:hint="cs"/>
          <w:strike/>
          <w:vanish/>
          <w:sz w:val="22"/>
          <w:szCs w:val="22"/>
          <w:shd w:val="clear" w:color="auto" w:fill="FFFF99"/>
          <w:rtl/>
        </w:rPr>
      </w:pP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(ו)</w:t>
      </w:r>
      <w:r w:rsidRPr="008160FF">
        <w:rPr>
          <w:rStyle w:val="default"/>
          <w:rFonts w:cs="FrankRuehl" w:hint="cs"/>
          <w:strike/>
          <w:vanish/>
          <w:sz w:val="22"/>
          <w:szCs w:val="22"/>
          <w:shd w:val="clear" w:color="auto" w:fill="FFFF99"/>
          <w:rtl/>
        </w:rPr>
        <w:tab/>
        <w:t>בתוך 21 ימים מהיום שבו קיבל הספק המקומי דוח כאמור בסעיף קטן (ג) או (ה), ימסור לצרכן, בדואר בהודעת החיוב או באמצעי שבו העביר לו הצרכן את הדוח האמור, הודעה על מספר הנפשות שהוא מכיר בהן; הספק המקומי יציין בכל הודעת חיוב של אותו צרכן את מספר הנפשות כאמור.</w:t>
      </w:r>
    </w:p>
    <w:p w:rsidR="00305E2A" w:rsidRPr="008160FF" w:rsidRDefault="00305E2A" w:rsidP="003B4D86">
      <w:pPr>
        <w:pStyle w:val="P00"/>
        <w:spacing w:before="0"/>
        <w:ind w:left="0" w:right="1134"/>
        <w:rPr>
          <w:rStyle w:val="default"/>
          <w:rFonts w:cs="FrankRuehl" w:hint="cs"/>
          <w:vanish/>
          <w:sz w:val="22"/>
          <w:szCs w:val="22"/>
          <w:u w:val="single"/>
          <w:shd w:val="clear" w:color="auto" w:fill="FFFF99"/>
          <w:rtl/>
        </w:rPr>
      </w:pPr>
      <w:r w:rsidRPr="008160FF">
        <w:rPr>
          <w:rStyle w:val="default"/>
          <w:rFonts w:cs="FrankRuehl" w:hint="cs"/>
          <w:vanish/>
          <w:sz w:val="22"/>
          <w:szCs w:val="22"/>
          <w:shd w:val="clear" w:color="auto" w:fill="FFFF99"/>
          <w:rtl/>
        </w:rPr>
        <w:tab/>
      </w:r>
      <w:r w:rsidRPr="008160FF">
        <w:rPr>
          <w:rStyle w:val="default"/>
          <w:rFonts w:cs="FrankRuehl" w:hint="cs"/>
          <w:vanish/>
          <w:sz w:val="22"/>
          <w:szCs w:val="22"/>
          <w:u w:val="single"/>
          <w:shd w:val="clear" w:color="auto" w:fill="FFFF99"/>
          <w:rtl/>
        </w:rPr>
        <w:t>(ו)</w:t>
      </w:r>
      <w:r w:rsidRPr="008160FF">
        <w:rPr>
          <w:rStyle w:val="default"/>
          <w:rFonts w:cs="FrankRuehl" w:hint="cs"/>
          <w:vanish/>
          <w:sz w:val="22"/>
          <w:szCs w:val="22"/>
          <w:u w:val="single"/>
          <w:shd w:val="clear" w:color="auto" w:fill="FFFF99"/>
          <w:rtl/>
        </w:rPr>
        <w:tab/>
        <w:t>קיבל הספק המקומי דיווח כאמור בסעיפים קטנים (ג), (ג1) או (ה), ימסור לצרכן בהודעת החיוב הקרובה הודעה על מספר הנפשות שהוא מכיר בהן וכן יציין בכל הודעת חיוב של צרכן את מספר הנפשות המוכר, לרבות עדכונו לפי הוראות סעיף קטן (ז); בכל מקרה שבו דיווח הצרכן כאמור אינו תואם את האסמכתאות שהתקבלו, ימסור הספק המקומי לצרכן, סמוך ככל שניתן ממועד שקיבל את הדיווח ממנו, בדואר או באמצעי שבו הועבר לו הדיווח כאמור, הודעה כי נמצאה אי-התאמה בין דיווח הצרכן לבין האסמכתאות שצורפו ומספר הנפשות שניתן להכיר בהן.</w:t>
      </w:r>
    </w:p>
    <w:p w:rsidR="003B4D86" w:rsidRPr="008160FF" w:rsidRDefault="003B4D86" w:rsidP="003B4D86">
      <w:pPr>
        <w:pStyle w:val="P00"/>
        <w:spacing w:before="0"/>
        <w:ind w:left="0" w:right="1134"/>
        <w:rPr>
          <w:rStyle w:val="default"/>
          <w:rFonts w:cs="FrankRuehl" w:hint="cs"/>
          <w:strike/>
          <w:vanish/>
          <w:sz w:val="22"/>
          <w:szCs w:val="22"/>
          <w:shd w:val="clear" w:color="auto" w:fill="FFFF99"/>
          <w:rtl/>
        </w:rPr>
      </w:pP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(ז)</w:t>
      </w:r>
      <w:r w:rsidRPr="008160FF">
        <w:rPr>
          <w:rStyle w:val="default"/>
          <w:rFonts w:cs="FrankRuehl" w:hint="cs"/>
          <w:strike/>
          <w:vanish/>
          <w:sz w:val="22"/>
          <w:szCs w:val="22"/>
          <w:shd w:val="clear" w:color="auto" w:fill="FFFF99"/>
          <w:rtl/>
        </w:rPr>
        <w:tab/>
        <w:t>שינה הספק המקומי את מספר הנפשות המוכר הרשומות אצלו כמתגוררות ביחידת הדיור, בהתאם לדוח לפי סעיף קטן (ה), יחול אותו שינוי למן הודעת החיוב הקרובה לאחר הודעת הצרכן כאמור, ואולם אם מסר הצרכן מסמכים ונתונים המאמתים את השינוי האמור לתקופת 30 הימים שקדמה למועד הדוח, יחול השינוי האמור גם על תקופה זו.</w:t>
      </w:r>
    </w:p>
    <w:p w:rsidR="00305E2A" w:rsidRPr="008160FF" w:rsidRDefault="00305E2A" w:rsidP="003B4D86">
      <w:pPr>
        <w:pStyle w:val="P00"/>
        <w:spacing w:before="0"/>
        <w:ind w:left="0"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ab/>
      </w:r>
      <w:r w:rsidRPr="008160FF">
        <w:rPr>
          <w:rStyle w:val="default"/>
          <w:rFonts w:cs="FrankRuehl" w:hint="cs"/>
          <w:vanish/>
          <w:sz w:val="22"/>
          <w:szCs w:val="22"/>
          <w:u w:val="single"/>
          <w:shd w:val="clear" w:color="auto" w:fill="FFFF99"/>
          <w:rtl/>
        </w:rPr>
        <w:t>(ז)</w:t>
      </w:r>
      <w:r w:rsidRPr="008160FF">
        <w:rPr>
          <w:rStyle w:val="default"/>
          <w:rFonts w:cs="FrankRuehl" w:hint="cs"/>
          <w:vanish/>
          <w:sz w:val="22"/>
          <w:szCs w:val="22"/>
          <w:u w:val="single"/>
          <w:shd w:val="clear" w:color="auto" w:fill="FFFF99"/>
          <w:rtl/>
        </w:rPr>
        <w:tab/>
        <w:t>שינה הספק המקומי את המספר המוכר של נפשות הרשומות אצלו כמתגוררות ביחידת הדיור, בהתאם לדיווח מאומת של הצרכן לפי סעיף זה, יחול אותו שינוי לגבי צריכת המים המיוחסת לצרכן ובהתאם להוראות סעיף 6(ב), מיום קבלת הדיווח במשרדי הספק המקומי; ואולם אם מסר הצרכן נתונים או מסמכים המאמתים, להנחת דעת הספק המקומי, את השינוי לתקופה שקדמה למועד קבלת הדיווח כאמור, יעודכן מספר הנפשות לפי מועד השינוי המאומת או מתחילת תקופת החיוב הקודמת לתקופה שבה התקבל הדיווח, לפי המאוחר; יראו בחוזה שכירות, תשלום חשבון ארנונה על שם הצרכן, תעודת לידה או פטירה, כמסמך מאמת לעניין פסקה זו; על אף האמור, במהלך השנה הראשונה ביום התחילה ובכל שנה עוקבת לעדכון חדש כמשמעו בסעיפים קטנים (ב) ו-(ג), יעודכן מספר הנפשות לפי מועד השינוי המאומת או מתחילת שתי תקופות חיוב הקודמות לתקופה שבה התקבל הדיווח, לפי המאוחר; ורשאי ספק המים לעדכן את העדכון החיוב בעקבות האמור על דרך של קיזוז בהודעת החיוב הקרובה.</w:t>
      </w:r>
    </w:p>
    <w:p w:rsidR="003B4D86" w:rsidRPr="008160FF" w:rsidRDefault="003B4D86" w:rsidP="003B4D86">
      <w:pPr>
        <w:pStyle w:val="P00"/>
        <w:spacing w:before="0"/>
        <w:ind w:left="0"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ab/>
        <w:t>(ח)</w:t>
      </w:r>
      <w:r w:rsidRPr="008160FF">
        <w:rPr>
          <w:rStyle w:val="default"/>
          <w:rFonts w:cs="FrankRuehl" w:hint="cs"/>
          <w:vanish/>
          <w:sz w:val="22"/>
          <w:szCs w:val="22"/>
          <w:shd w:val="clear" w:color="auto" w:fill="FFFF99"/>
          <w:rtl/>
        </w:rPr>
        <w:tab/>
        <w:t>ראה הספק המקומי כי קיימת סתירה בין מספר הנפשות שדווח בידי הצרכן הביתי כמתגוררות ביחידת הדיור, לבין הנתונים הידועים לו, יודיע על כך לצרכן הביתי בהודעת החיוב הקרובה, ויחייב את הצרכן בהתאם, רק החל בהודעת החיוב העוקבת להודעה האמורה.</w:t>
      </w:r>
    </w:p>
    <w:p w:rsidR="003B4D86" w:rsidRPr="008160FF" w:rsidRDefault="003B4D86" w:rsidP="007F4130">
      <w:pPr>
        <w:pStyle w:val="P00"/>
        <w:spacing w:before="0"/>
        <w:ind w:left="0"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ab/>
        <w:t>(ט)</w:t>
      </w:r>
      <w:r w:rsidRPr="008160FF">
        <w:rPr>
          <w:rStyle w:val="default"/>
          <w:rFonts w:cs="FrankRuehl" w:hint="cs"/>
          <w:vanish/>
          <w:sz w:val="22"/>
          <w:szCs w:val="22"/>
          <w:shd w:val="clear" w:color="auto" w:fill="FFFF99"/>
          <w:rtl/>
        </w:rPr>
        <w:tab/>
        <w:t xml:space="preserve">במועד משלוח הודעת החיוב הראשונה בכל שנה, ישלח הספק המקומי בדואר לכל צרכן כאמור בסעיף קטן (א), לכתובת שאליה הוא שולח את החיובים בעד שירותי המים, הודעה שבה יבהיר לצרכן כי התעריף לצריכה ביתית מורכב משני אלה: תעריף נמוך לכמות מוכרת ותעריף גבוה לכמות שמעל הכמות המוכרת, וכי הוא זכאי לקבל כמות של 2.5 מ"ק לחודש, בתעריף הנמוך בעד כל נפש המתגוררת ביחידת הדיור, ובלבד שידווח על כך לספק המקומי לפי הוראות </w:t>
      </w:r>
      <w:r w:rsidRPr="008160FF">
        <w:rPr>
          <w:rStyle w:val="default"/>
          <w:rFonts w:cs="FrankRuehl" w:hint="cs"/>
          <w:strike/>
          <w:vanish/>
          <w:sz w:val="22"/>
          <w:szCs w:val="22"/>
          <w:shd w:val="clear" w:color="auto" w:fill="FFFF99"/>
          <w:rtl/>
        </w:rPr>
        <w:t>סעיף קטן (ג)</w:t>
      </w:r>
      <w:r w:rsidR="00305E2A" w:rsidRPr="008160FF">
        <w:rPr>
          <w:rStyle w:val="default"/>
          <w:rFonts w:cs="FrankRuehl" w:hint="cs"/>
          <w:vanish/>
          <w:sz w:val="22"/>
          <w:szCs w:val="22"/>
          <w:shd w:val="clear" w:color="auto" w:fill="FFFF99"/>
          <w:rtl/>
        </w:rPr>
        <w:t xml:space="preserve"> </w:t>
      </w:r>
      <w:r w:rsidR="00305E2A" w:rsidRPr="008160FF">
        <w:rPr>
          <w:rStyle w:val="default"/>
          <w:rFonts w:cs="FrankRuehl" w:hint="cs"/>
          <w:vanish/>
          <w:sz w:val="22"/>
          <w:szCs w:val="22"/>
          <w:u w:val="single"/>
          <w:shd w:val="clear" w:color="auto" w:fill="FFFF99"/>
          <w:rtl/>
        </w:rPr>
        <w:t>סעיפים קטנים (ג) או (ג1)</w:t>
      </w:r>
      <w:r w:rsidRPr="008160FF">
        <w:rPr>
          <w:rStyle w:val="default"/>
          <w:rFonts w:cs="FrankRuehl" w:hint="cs"/>
          <w:vanish/>
          <w:sz w:val="22"/>
          <w:szCs w:val="22"/>
          <w:shd w:val="clear" w:color="auto" w:fill="FFFF99"/>
          <w:rtl/>
        </w:rPr>
        <w:t>, בשינויים המחויבים.</w:t>
      </w:r>
    </w:p>
    <w:p w:rsidR="0053270C" w:rsidRPr="008160FF" w:rsidRDefault="0053270C" w:rsidP="0053270C">
      <w:pPr>
        <w:pStyle w:val="P00"/>
        <w:spacing w:before="0"/>
        <w:ind w:left="0" w:right="1134"/>
        <w:rPr>
          <w:rFonts w:hint="cs"/>
          <w:vanish/>
          <w:szCs w:val="20"/>
          <w:shd w:val="clear" w:color="auto" w:fill="FFFF99"/>
          <w:rtl/>
        </w:rPr>
      </w:pPr>
    </w:p>
    <w:p w:rsidR="0053270C" w:rsidRPr="008160FF" w:rsidRDefault="0053270C" w:rsidP="0053270C">
      <w:pPr>
        <w:pStyle w:val="P00"/>
        <w:spacing w:before="0"/>
        <w:ind w:left="0" w:right="1134"/>
        <w:rPr>
          <w:rFonts w:hint="cs"/>
          <w:vanish/>
          <w:color w:val="FF0000"/>
          <w:szCs w:val="20"/>
          <w:shd w:val="clear" w:color="auto" w:fill="FFFF99"/>
          <w:rtl/>
        </w:rPr>
      </w:pPr>
      <w:r w:rsidRPr="008160FF">
        <w:rPr>
          <w:rFonts w:hint="cs"/>
          <w:vanish/>
          <w:color w:val="FF0000"/>
          <w:szCs w:val="20"/>
          <w:shd w:val="clear" w:color="auto" w:fill="FFFF99"/>
          <w:rtl/>
        </w:rPr>
        <w:t>מיום 1.7.2011</w:t>
      </w:r>
    </w:p>
    <w:p w:rsidR="0053270C" w:rsidRPr="008160FF" w:rsidRDefault="0053270C" w:rsidP="0053270C">
      <w:pPr>
        <w:pStyle w:val="P00"/>
        <w:spacing w:before="0"/>
        <w:ind w:left="0" w:right="1134"/>
        <w:rPr>
          <w:rFonts w:hint="cs"/>
          <w:vanish/>
          <w:szCs w:val="20"/>
          <w:shd w:val="clear" w:color="auto" w:fill="FFFF99"/>
          <w:rtl/>
        </w:rPr>
      </w:pPr>
      <w:r w:rsidRPr="008160FF">
        <w:rPr>
          <w:rFonts w:hint="cs"/>
          <w:b/>
          <w:bCs/>
          <w:vanish/>
          <w:szCs w:val="20"/>
          <w:shd w:val="clear" w:color="auto" w:fill="FFFF99"/>
          <w:rtl/>
        </w:rPr>
        <w:t>כללים (מס' 3) תשע"א-2011</w:t>
      </w:r>
    </w:p>
    <w:p w:rsidR="0053270C" w:rsidRPr="008160FF" w:rsidRDefault="0053270C" w:rsidP="0053270C">
      <w:pPr>
        <w:pStyle w:val="P00"/>
        <w:spacing w:before="0"/>
        <w:ind w:left="0" w:right="1134"/>
        <w:rPr>
          <w:rFonts w:hint="cs"/>
          <w:vanish/>
          <w:szCs w:val="20"/>
          <w:shd w:val="clear" w:color="auto" w:fill="FFFF99"/>
          <w:rtl/>
        </w:rPr>
      </w:pPr>
      <w:hyperlink r:id="rId139" w:history="1">
        <w:r w:rsidRPr="008160FF">
          <w:rPr>
            <w:rStyle w:val="Hyperlink"/>
            <w:rFonts w:hint="cs"/>
            <w:vanish/>
            <w:szCs w:val="20"/>
            <w:shd w:val="clear" w:color="auto" w:fill="FFFF99"/>
            <w:rtl/>
          </w:rPr>
          <w:t>ק"ת תשע"א מס' 7008</w:t>
        </w:r>
      </w:hyperlink>
      <w:r w:rsidRPr="008160FF">
        <w:rPr>
          <w:rFonts w:hint="cs"/>
          <w:vanish/>
          <w:szCs w:val="20"/>
          <w:shd w:val="clear" w:color="auto" w:fill="FFFF99"/>
          <w:rtl/>
        </w:rPr>
        <w:t xml:space="preserve"> מיום 28.6.2011 עמ' 1073</w:t>
      </w:r>
    </w:p>
    <w:p w:rsidR="0053270C" w:rsidRPr="008160FF" w:rsidRDefault="0053270C" w:rsidP="0053270C">
      <w:pPr>
        <w:pStyle w:val="P00"/>
        <w:ind w:left="0"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ab/>
        <w:t>(ט)</w:t>
      </w:r>
      <w:r w:rsidRPr="008160FF">
        <w:rPr>
          <w:rStyle w:val="default"/>
          <w:rFonts w:cs="FrankRuehl" w:hint="cs"/>
          <w:vanish/>
          <w:sz w:val="22"/>
          <w:szCs w:val="22"/>
          <w:shd w:val="clear" w:color="auto" w:fill="FFFF99"/>
          <w:rtl/>
        </w:rPr>
        <w:tab/>
        <w:t xml:space="preserve">במועד משלוח הודעת החיוב הראשונה בכל שנה, ישלח הספק המקומי בדואר לכל צרכן כאמור בסעיף קטן (א), לכתובת שאליה הוא שולח את החיובים בעד שירותי המים, הודעה שבה יבהיר לצרכן כי התעריף לצריכה ביתית מורכב משני אלה: תעריף נמוך לכמות מוכרת ותעריף גבוה לכמות שמעל הכמות המוכרת, וכי הוא זכאי לקבל כמות של </w:t>
      </w:r>
      <w:r w:rsidRPr="008160FF">
        <w:rPr>
          <w:rStyle w:val="default"/>
          <w:rFonts w:cs="FrankRuehl" w:hint="cs"/>
          <w:strike/>
          <w:vanish/>
          <w:sz w:val="22"/>
          <w:szCs w:val="22"/>
          <w:shd w:val="clear" w:color="auto" w:fill="FFFF99"/>
          <w:rtl/>
        </w:rPr>
        <w:t>2.5</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3.5</w:t>
      </w:r>
      <w:r w:rsidRPr="008160FF">
        <w:rPr>
          <w:rStyle w:val="default"/>
          <w:rFonts w:cs="FrankRuehl" w:hint="cs"/>
          <w:vanish/>
          <w:sz w:val="22"/>
          <w:szCs w:val="22"/>
          <w:shd w:val="clear" w:color="auto" w:fill="FFFF99"/>
          <w:rtl/>
        </w:rPr>
        <w:t xml:space="preserve"> מ"ק לחודש, בתעריף הנמוך בעד כל נפש המתגוררת ביחידת הדיור, ובלבד שידווח על כך לספק המקומי לפי הוראות סעיפים קטנים (ג) או (ג1), בשינויים המחויבים.</w:t>
      </w:r>
    </w:p>
    <w:p w:rsidR="00FA0848" w:rsidRPr="008160FF" w:rsidRDefault="00FA0848" w:rsidP="00FA0848">
      <w:pPr>
        <w:pStyle w:val="P00"/>
        <w:spacing w:before="0"/>
        <w:ind w:left="0" w:right="1134"/>
        <w:rPr>
          <w:rFonts w:hint="cs"/>
          <w:vanish/>
          <w:szCs w:val="20"/>
          <w:shd w:val="clear" w:color="auto" w:fill="FFFF99"/>
          <w:rtl/>
        </w:rPr>
      </w:pPr>
    </w:p>
    <w:p w:rsidR="00FA0848" w:rsidRPr="008160FF" w:rsidRDefault="00FA0848" w:rsidP="00FA0848">
      <w:pPr>
        <w:pStyle w:val="P00"/>
        <w:spacing w:before="0"/>
        <w:ind w:left="0" w:right="1134"/>
        <w:rPr>
          <w:rFonts w:hint="cs"/>
          <w:vanish/>
          <w:color w:val="FF0000"/>
          <w:szCs w:val="20"/>
          <w:shd w:val="clear" w:color="auto" w:fill="FFFF99"/>
          <w:rtl/>
        </w:rPr>
      </w:pPr>
      <w:r w:rsidRPr="008160FF">
        <w:rPr>
          <w:rFonts w:hint="cs"/>
          <w:vanish/>
          <w:color w:val="FF0000"/>
          <w:szCs w:val="20"/>
          <w:shd w:val="clear" w:color="auto" w:fill="FFFF99"/>
          <w:rtl/>
        </w:rPr>
        <w:t>מיום 16.9.2014</w:t>
      </w:r>
    </w:p>
    <w:p w:rsidR="00FA0848" w:rsidRPr="008160FF" w:rsidRDefault="00FA0848" w:rsidP="00FA0848">
      <w:pPr>
        <w:pStyle w:val="P00"/>
        <w:spacing w:before="0"/>
        <w:ind w:left="0" w:right="1134"/>
        <w:rPr>
          <w:rFonts w:hint="cs"/>
          <w:vanish/>
          <w:szCs w:val="20"/>
          <w:shd w:val="clear" w:color="auto" w:fill="FFFF99"/>
          <w:rtl/>
        </w:rPr>
      </w:pPr>
      <w:r w:rsidRPr="008160FF">
        <w:rPr>
          <w:rFonts w:hint="cs"/>
          <w:b/>
          <w:bCs/>
          <w:vanish/>
          <w:szCs w:val="20"/>
          <w:shd w:val="clear" w:color="auto" w:fill="FFFF99"/>
          <w:rtl/>
        </w:rPr>
        <w:t>כללים (מס' 3) תשע"ד-2014</w:t>
      </w:r>
    </w:p>
    <w:p w:rsidR="00FA0848" w:rsidRPr="008160FF" w:rsidRDefault="00FA0848" w:rsidP="00FA0848">
      <w:pPr>
        <w:pStyle w:val="P00"/>
        <w:spacing w:before="0"/>
        <w:ind w:left="0" w:right="1134"/>
        <w:rPr>
          <w:rFonts w:hint="cs"/>
          <w:vanish/>
          <w:szCs w:val="20"/>
          <w:shd w:val="clear" w:color="auto" w:fill="FFFF99"/>
          <w:rtl/>
        </w:rPr>
      </w:pPr>
      <w:hyperlink r:id="rId140" w:history="1">
        <w:r w:rsidRPr="008160FF">
          <w:rPr>
            <w:rStyle w:val="Hyperlink"/>
            <w:rFonts w:hint="cs"/>
            <w:vanish/>
            <w:szCs w:val="20"/>
            <w:shd w:val="clear" w:color="auto" w:fill="FFFF99"/>
            <w:rtl/>
          </w:rPr>
          <w:t>ק"ת תשע"ד מס' 7409</w:t>
        </w:r>
      </w:hyperlink>
      <w:r w:rsidRPr="008160FF">
        <w:rPr>
          <w:rFonts w:hint="cs"/>
          <w:vanish/>
          <w:szCs w:val="20"/>
          <w:shd w:val="clear" w:color="auto" w:fill="FFFF99"/>
          <w:rtl/>
        </w:rPr>
        <w:t xml:space="preserve"> מיום 17.8.2014 עמ' 1649</w:t>
      </w:r>
    </w:p>
    <w:p w:rsidR="00FA0848" w:rsidRPr="008160FF" w:rsidRDefault="00FA0848" w:rsidP="00D40D42">
      <w:pPr>
        <w:pStyle w:val="P00"/>
        <w:spacing w:before="0"/>
        <w:ind w:left="0" w:right="1134"/>
        <w:rPr>
          <w:rFonts w:hint="cs"/>
          <w:vanish/>
          <w:szCs w:val="20"/>
          <w:shd w:val="clear" w:color="auto" w:fill="FFFF99"/>
          <w:rtl/>
        </w:rPr>
      </w:pPr>
      <w:r w:rsidRPr="008160FF">
        <w:rPr>
          <w:rFonts w:hint="cs"/>
          <w:b/>
          <w:bCs/>
          <w:vanish/>
          <w:szCs w:val="20"/>
          <w:shd w:val="clear" w:color="auto" w:fill="FFFF99"/>
          <w:rtl/>
        </w:rPr>
        <w:t>הוספת סעיף קטן 4א(י)</w:t>
      </w:r>
    </w:p>
    <w:p w:rsidR="00F01130" w:rsidRPr="008160FF" w:rsidRDefault="00F01130" w:rsidP="00F01130">
      <w:pPr>
        <w:pStyle w:val="P00"/>
        <w:spacing w:before="0"/>
        <w:ind w:left="0" w:right="1134"/>
        <w:rPr>
          <w:rStyle w:val="default"/>
          <w:rFonts w:cs="FrankRuehl" w:hint="cs"/>
          <w:vanish/>
          <w:szCs w:val="20"/>
          <w:shd w:val="clear" w:color="auto" w:fill="FFFF99"/>
          <w:rtl/>
        </w:rPr>
      </w:pPr>
    </w:p>
    <w:p w:rsidR="00F01130" w:rsidRPr="008160FF" w:rsidRDefault="00F01130" w:rsidP="00F01130">
      <w:pPr>
        <w:pStyle w:val="P00"/>
        <w:spacing w:before="0"/>
        <w:ind w:left="0" w:right="1134"/>
        <w:rPr>
          <w:rStyle w:val="default"/>
          <w:rFonts w:cs="FrankRuehl" w:hint="cs"/>
          <w:vanish/>
          <w:color w:val="FF0000"/>
          <w:szCs w:val="20"/>
          <w:shd w:val="clear" w:color="auto" w:fill="FFFF99"/>
          <w:rtl/>
        </w:rPr>
      </w:pPr>
      <w:r w:rsidRPr="008160FF">
        <w:rPr>
          <w:rStyle w:val="default"/>
          <w:rFonts w:cs="FrankRuehl" w:hint="cs"/>
          <w:vanish/>
          <w:color w:val="FF0000"/>
          <w:szCs w:val="20"/>
          <w:shd w:val="clear" w:color="auto" w:fill="FFFF99"/>
          <w:rtl/>
        </w:rPr>
        <w:t>מיום 1.1.2016</w:t>
      </w:r>
    </w:p>
    <w:p w:rsidR="00F01130" w:rsidRPr="008160FF" w:rsidRDefault="00F01130" w:rsidP="00F01130">
      <w:pPr>
        <w:pStyle w:val="P00"/>
        <w:spacing w:before="0"/>
        <w:ind w:left="0"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כללים (מס' 2) תשע"ה-2015</w:t>
      </w:r>
    </w:p>
    <w:p w:rsidR="00F01130" w:rsidRPr="008160FF" w:rsidRDefault="00F01130" w:rsidP="00F01130">
      <w:pPr>
        <w:pStyle w:val="P00"/>
        <w:spacing w:before="0"/>
        <w:ind w:left="0" w:right="1134"/>
        <w:rPr>
          <w:rStyle w:val="default"/>
          <w:rFonts w:cs="FrankRuehl" w:hint="cs"/>
          <w:vanish/>
          <w:szCs w:val="20"/>
          <w:shd w:val="clear" w:color="auto" w:fill="FFFF99"/>
          <w:rtl/>
        </w:rPr>
      </w:pPr>
      <w:hyperlink r:id="rId141" w:history="1">
        <w:r w:rsidRPr="008160FF">
          <w:rPr>
            <w:rStyle w:val="Hyperlink"/>
            <w:rFonts w:hint="cs"/>
            <w:vanish/>
            <w:szCs w:val="20"/>
            <w:shd w:val="clear" w:color="auto" w:fill="FFFF99"/>
            <w:rtl/>
          </w:rPr>
          <w:t>ק"ת תשע"ה מס' 7524</w:t>
        </w:r>
      </w:hyperlink>
      <w:r w:rsidRPr="008160FF">
        <w:rPr>
          <w:rStyle w:val="default"/>
          <w:rFonts w:cs="FrankRuehl" w:hint="cs"/>
          <w:vanish/>
          <w:szCs w:val="20"/>
          <w:shd w:val="clear" w:color="auto" w:fill="FFFF99"/>
          <w:rtl/>
        </w:rPr>
        <w:t xml:space="preserve"> מיום 30.6.2015 עמ' 1311</w:t>
      </w:r>
    </w:p>
    <w:p w:rsidR="00F01130" w:rsidRPr="008160FF" w:rsidRDefault="00F01130" w:rsidP="00F01130">
      <w:pPr>
        <w:pStyle w:val="P00"/>
        <w:spacing w:before="0"/>
        <w:ind w:left="0"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ביטול סעיף 4א</w:t>
      </w:r>
    </w:p>
    <w:p w:rsidR="00F01130" w:rsidRPr="008160FF" w:rsidRDefault="00F01130" w:rsidP="00F01130">
      <w:pPr>
        <w:pStyle w:val="P00"/>
        <w:ind w:left="0" w:right="1134"/>
        <w:rPr>
          <w:rStyle w:val="default"/>
          <w:rFonts w:cs="FrankRuehl" w:hint="cs"/>
          <w:vanish/>
          <w:szCs w:val="20"/>
          <w:shd w:val="clear" w:color="auto" w:fill="FFFF99"/>
          <w:rtl/>
        </w:rPr>
      </w:pPr>
      <w:r w:rsidRPr="008160FF">
        <w:rPr>
          <w:rStyle w:val="default"/>
          <w:rFonts w:cs="FrankRuehl" w:hint="cs"/>
          <w:vanish/>
          <w:szCs w:val="20"/>
          <w:shd w:val="clear" w:color="auto" w:fill="FFFF99"/>
          <w:rtl/>
        </w:rPr>
        <w:t>הנוסח הקודם:</w:t>
      </w:r>
    </w:p>
    <w:p w:rsidR="0015299B" w:rsidRPr="008160FF" w:rsidRDefault="0015299B" w:rsidP="0015299B">
      <w:pPr>
        <w:pStyle w:val="P00"/>
        <w:spacing w:before="20"/>
        <w:ind w:left="0" w:right="1134"/>
        <w:rPr>
          <w:rStyle w:val="default"/>
          <w:rFonts w:cs="Miriam" w:hint="cs"/>
          <w:strike/>
          <w:vanish/>
          <w:sz w:val="16"/>
          <w:szCs w:val="16"/>
          <w:shd w:val="clear" w:color="auto" w:fill="FFFF99"/>
          <w:rtl/>
        </w:rPr>
      </w:pPr>
      <w:r w:rsidRPr="008160FF">
        <w:rPr>
          <w:rStyle w:val="default"/>
          <w:rFonts w:cs="Miriam" w:hint="cs"/>
          <w:strike/>
          <w:vanish/>
          <w:sz w:val="16"/>
          <w:szCs w:val="16"/>
          <w:shd w:val="clear" w:color="auto" w:fill="FFFF99"/>
          <w:rtl/>
        </w:rPr>
        <w:t>מספר נפשות מוכר ביחידת דיור</w:t>
      </w:r>
    </w:p>
    <w:p w:rsidR="0015299B" w:rsidRPr="008160FF" w:rsidRDefault="0015299B" w:rsidP="0015299B">
      <w:pPr>
        <w:pStyle w:val="P00"/>
        <w:spacing w:before="0"/>
        <w:ind w:left="0" w:right="1134"/>
        <w:rPr>
          <w:rStyle w:val="default"/>
          <w:rFonts w:cs="FrankRuehl" w:hint="cs"/>
          <w:strike/>
          <w:vanish/>
          <w:sz w:val="22"/>
          <w:szCs w:val="22"/>
          <w:shd w:val="clear" w:color="auto" w:fill="FFFF99"/>
          <w:rtl/>
        </w:rPr>
      </w:pPr>
      <w:r w:rsidRPr="008160FF">
        <w:rPr>
          <w:rStyle w:val="default"/>
          <w:rFonts w:cs="FrankRuehl"/>
          <w:strike/>
          <w:vanish/>
          <w:sz w:val="22"/>
          <w:szCs w:val="22"/>
          <w:shd w:val="clear" w:color="auto" w:fill="FFFF99"/>
          <w:rtl/>
        </w:rPr>
        <w:t>4</w:t>
      </w:r>
      <w:r w:rsidRPr="008160FF">
        <w:rPr>
          <w:rStyle w:val="default"/>
          <w:rFonts w:cs="FrankRuehl" w:hint="cs"/>
          <w:strike/>
          <w:vanish/>
          <w:sz w:val="22"/>
          <w:szCs w:val="22"/>
          <w:shd w:val="clear" w:color="auto" w:fill="FFFF99"/>
          <w:rtl/>
        </w:rPr>
        <w:t>א</w:t>
      </w:r>
      <w:r w:rsidRPr="008160FF">
        <w:rPr>
          <w:rStyle w:val="default"/>
          <w:rFonts w:cs="FrankRuehl"/>
          <w:strike/>
          <w:vanish/>
          <w:sz w:val="22"/>
          <w:szCs w:val="22"/>
          <w:shd w:val="clear" w:color="auto" w:fill="FFFF99"/>
          <w:rtl/>
        </w:rPr>
        <w:t>.</w:t>
      </w:r>
      <w:r w:rsidRPr="008160FF">
        <w:rPr>
          <w:rStyle w:val="default"/>
          <w:rFonts w:cs="FrankRuehl"/>
          <w:strike/>
          <w:vanish/>
          <w:sz w:val="22"/>
          <w:szCs w:val="22"/>
          <w:shd w:val="clear" w:color="auto" w:fill="FFFF99"/>
          <w:rtl/>
        </w:rPr>
        <w:tab/>
      </w:r>
      <w:r w:rsidRPr="008160FF">
        <w:rPr>
          <w:rStyle w:val="default"/>
          <w:rFonts w:cs="FrankRuehl" w:hint="cs"/>
          <w:strike/>
          <w:vanish/>
          <w:sz w:val="22"/>
          <w:szCs w:val="22"/>
          <w:shd w:val="clear" w:color="auto" w:fill="FFFF99"/>
          <w:rtl/>
        </w:rPr>
        <w:t>(א)</w:t>
      </w:r>
      <w:r w:rsidRPr="008160FF">
        <w:rPr>
          <w:rStyle w:val="default"/>
          <w:rFonts w:cs="FrankRuehl" w:hint="cs"/>
          <w:strike/>
          <w:vanish/>
          <w:sz w:val="22"/>
          <w:szCs w:val="22"/>
          <w:shd w:val="clear" w:color="auto" w:fill="FFFF99"/>
          <w:rtl/>
        </w:rPr>
        <w:tab/>
        <w:t>מספר הנפשות המתגוררות ביחידת דיור של צרכן מים יוכר לעניין צריכה ביתית בהתאם להוראות סעיף זה.</w:t>
      </w:r>
    </w:p>
    <w:p w:rsidR="0015299B" w:rsidRPr="008160FF" w:rsidRDefault="0015299B" w:rsidP="0015299B">
      <w:pPr>
        <w:pStyle w:val="P00"/>
        <w:spacing w:before="0"/>
        <w:ind w:left="0" w:right="1134"/>
        <w:rPr>
          <w:rStyle w:val="default"/>
          <w:rFonts w:cs="FrankRuehl" w:hint="cs"/>
          <w:strike/>
          <w:vanish/>
          <w:sz w:val="22"/>
          <w:szCs w:val="22"/>
          <w:shd w:val="clear" w:color="auto" w:fill="FFFF99"/>
          <w:rtl/>
        </w:rPr>
      </w:pP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(ב)</w:t>
      </w:r>
      <w:r w:rsidRPr="008160FF">
        <w:rPr>
          <w:rStyle w:val="default"/>
          <w:rFonts w:cs="FrankRuehl" w:hint="cs"/>
          <w:strike/>
          <w:vanish/>
          <w:sz w:val="22"/>
          <w:szCs w:val="22"/>
          <w:shd w:val="clear" w:color="auto" w:fill="FFFF99"/>
          <w:rtl/>
        </w:rPr>
        <w:tab/>
        <w:t>אחת לשלוש שנים, החל ביום התחילה ולא יאוחר מסוף חודש מאי של אותה שנה, ישלח ספק מקומי, בדואר, לכל צרכן לכתובתו שאליה הוא שולח את החיובים בעד שירותי המים, הודעה לעניין חובתו לדווח על מספר הנפשות המתגוררות ביחידת הדיור, לפי טופס הדיווח שצורף להודעה האמורה, וכן להצהיר על נכונות הפרטים הנכללים בו; טופס הדיווח שיצורף להודעה יהיה לפי נוסח שיפרסם מנהל רשות המים, באתר האינטרנט של הרשות הממשלתית.</w:t>
      </w:r>
    </w:p>
    <w:p w:rsidR="0015299B" w:rsidRPr="008160FF" w:rsidRDefault="0015299B" w:rsidP="0015299B">
      <w:pPr>
        <w:pStyle w:val="P00"/>
        <w:spacing w:before="0"/>
        <w:ind w:left="0" w:right="1134"/>
        <w:rPr>
          <w:rStyle w:val="default"/>
          <w:rFonts w:cs="FrankRuehl" w:hint="cs"/>
          <w:strike/>
          <w:vanish/>
          <w:sz w:val="22"/>
          <w:szCs w:val="22"/>
          <w:shd w:val="clear" w:color="auto" w:fill="FFFF99"/>
          <w:rtl/>
        </w:rPr>
      </w:pP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(ג)</w:t>
      </w:r>
      <w:r w:rsidRPr="008160FF">
        <w:rPr>
          <w:rStyle w:val="default"/>
          <w:rFonts w:cs="FrankRuehl" w:hint="cs"/>
          <w:strike/>
          <w:vanish/>
          <w:sz w:val="22"/>
          <w:szCs w:val="22"/>
          <w:shd w:val="clear" w:color="auto" w:fill="FFFF99"/>
          <w:rtl/>
        </w:rPr>
        <w:tab/>
        <w:t xml:space="preserve">קיבל צרכן הודעה כאמור בסעיף קטן (ב), ישלח לספק המקומי בדואר, בפקסימילה או בדואר אלקטרוני, את הדיווח לפי הטופס האמור בסעיף קטן (ב), כשהוא כולל את כל הפרטים שאותם נדרש הצרכן למלא, לרבות הצהרה בדבר נכונות אותם פרטים, בצירוף תצלום ספחי תעודות הזהות או תמצית מן המרשם כמשמעותו בסעיף 3 לחוק מרשם האוכלוסין, התשכ"ה-1965 (להלן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תמצית מרשם), של כל המתגוררים דרך קבע באותה יחידת דיור, המעיד על שמם ומקום מגוריהם, ולגבי ילדים שטרם מלאו להם 18 שנים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בצירוף תצלום ספח תעודת הזהות או תמצית מרשם של ההורה שמפורטים בו פרטי הילדים; והכל כך שיתקבלו אצל הספק המקומי בתוך שישים ימים; לא דיווח הצרכן כאמור או דיווח על מספר של שתי נפשות ומטה, יהיה מספר הנפשות המוכר ליחידת הדיור, החל באחד בינואר של השנה העוקבת, שתי נפשות.</w:t>
      </w:r>
    </w:p>
    <w:p w:rsidR="0015299B" w:rsidRPr="008160FF" w:rsidRDefault="0015299B" w:rsidP="0015299B">
      <w:pPr>
        <w:pStyle w:val="P00"/>
        <w:spacing w:before="0"/>
        <w:ind w:left="0" w:right="1134"/>
        <w:rPr>
          <w:rStyle w:val="default"/>
          <w:rFonts w:cs="FrankRuehl" w:hint="cs"/>
          <w:strike/>
          <w:vanish/>
          <w:sz w:val="22"/>
          <w:szCs w:val="22"/>
          <w:shd w:val="clear" w:color="auto" w:fill="FFFF99"/>
          <w:rtl/>
        </w:rPr>
      </w:pP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(ג1)</w:t>
      </w:r>
      <w:r w:rsidRPr="008160FF">
        <w:rPr>
          <w:rStyle w:val="default"/>
          <w:rFonts w:cs="FrankRuehl" w:hint="cs"/>
          <w:strike/>
          <w:vanish/>
          <w:sz w:val="22"/>
          <w:szCs w:val="22"/>
          <w:shd w:val="clear" w:color="auto" w:fill="FFFF99"/>
          <w:rtl/>
        </w:rPr>
        <w:tab/>
        <w:t xml:space="preserve">צרכן המתגורר ביחידת דיור שלא במקום מגוריו לפי המען הרשום בספח תעודת הזהות שלו או בתמצית המרשם שלו (בסעיף קטן זה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מקום מגוריו הרשום), ישלח לספק המקומי במקום מגוריו בפועל </w:t>
      </w:r>
      <w:r w:rsidRPr="008160FF">
        <w:rPr>
          <w:rStyle w:val="default"/>
          <w:rFonts w:cs="FrankRuehl"/>
          <w:strike/>
          <w:vanish/>
          <w:sz w:val="22"/>
          <w:szCs w:val="22"/>
          <w:shd w:val="clear" w:color="auto" w:fill="FFFF99"/>
          <w:rtl/>
        </w:rPr>
        <w:t>–</w:t>
      </w:r>
    </w:p>
    <w:p w:rsidR="0015299B" w:rsidRPr="008160FF" w:rsidRDefault="0015299B" w:rsidP="0015299B">
      <w:pPr>
        <w:pStyle w:val="P00"/>
        <w:spacing w:before="0"/>
        <w:ind w:left="1021"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(1)</w:t>
      </w:r>
      <w:r w:rsidRPr="008160FF">
        <w:rPr>
          <w:rStyle w:val="default"/>
          <w:rFonts w:cs="FrankRuehl" w:hint="cs"/>
          <w:strike/>
          <w:vanish/>
          <w:sz w:val="22"/>
          <w:szCs w:val="22"/>
          <w:shd w:val="clear" w:color="auto" w:fill="FFFF99"/>
          <w:rtl/>
        </w:rPr>
        <w:tab/>
        <w:t>דיווח לפי הוראות סעיף קטן (ג);</w:t>
      </w:r>
    </w:p>
    <w:p w:rsidR="0015299B" w:rsidRPr="008160FF" w:rsidRDefault="0015299B" w:rsidP="0015299B">
      <w:pPr>
        <w:pStyle w:val="P00"/>
        <w:spacing w:before="0"/>
        <w:ind w:left="1021"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(2)</w:t>
      </w:r>
      <w:r w:rsidRPr="008160FF">
        <w:rPr>
          <w:rStyle w:val="default"/>
          <w:rFonts w:cs="FrankRuehl" w:hint="cs"/>
          <w:strike/>
          <w:vanish/>
          <w:sz w:val="22"/>
          <w:szCs w:val="22"/>
          <w:shd w:val="clear" w:color="auto" w:fill="FFFF99"/>
          <w:rtl/>
        </w:rPr>
        <w:tab/>
        <w:t>מסמך המאמת, להנחת דעת הספק המקומי, את מקום מגוריו בפועל; יראו בחוזה שכירות או תשלום חשבון ארנונה על שם הצרכן, כמסמך מאמת לעניין זה;</w:t>
      </w:r>
    </w:p>
    <w:p w:rsidR="0015299B" w:rsidRPr="008160FF" w:rsidRDefault="0015299B" w:rsidP="0015299B">
      <w:pPr>
        <w:pStyle w:val="P00"/>
        <w:spacing w:before="0"/>
        <w:ind w:left="1021"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(3)</w:t>
      </w:r>
      <w:r w:rsidRPr="008160FF">
        <w:rPr>
          <w:rStyle w:val="default"/>
          <w:rFonts w:cs="FrankRuehl" w:hint="cs"/>
          <w:strike/>
          <w:vanish/>
          <w:sz w:val="22"/>
          <w:szCs w:val="22"/>
          <w:shd w:val="clear" w:color="auto" w:fill="FFFF99"/>
          <w:rtl/>
        </w:rPr>
        <w:tab/>
        <w:t>אישור מטעם ספק המים של מקום מגוריו הרשום הממוען לספק המקומי במקום מגוריו בפועל, כי לעניין חישוב מספר הנפשות המוכר, הוא או מי מהמתגוררים עמו, לא מתגורר ביחידת דיור במקום מגוריו הרשום.</w:t>
      </w:r>
    </w:p>
    <w:p w:rsidR="0015299B" w:rsidRPr="008160FF" w:rsidRDefault="0015299B" w:rsidP="0015299B">
      <w:pPr>
        <w:pStyle w:val="P00"/>
        <w:spacing w:before="0"/>
        <w:ind w:left="0" w:right="1134"/>
        <w:rPr>
          <w:rStyle w:val="default"/>
          <w:rFonts w:cs="FrankRuehl" w:hint="cs"/>
          <w:strike/>
          <w:vanish/>
          <w:sz w:val="22"/>
          <w:szCs w:val="22"/>
          <w:shd w:val="clear" w:color="auto" w:fill="FFFF99"/>
          <w:rtl/>
        </w:rPr>
      </w:pP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(ד)</w:t>
      </w:r>
      <w:r w:rsidRPr="008160FF">
        <w:rPr>
          <w:rStyle w:val="default"/>
          <w:rFonts w:cs="FrankRuehl" w:hint="cs"/>
          <w:strike/>
          <w:vanish/>
          <w:sz w:val="22"/>
          <w:szCs w:val="22"/>
          <w:shd w:val="clear" w:color="auto" w:fill="FFFF99"/>
          <w:rtl/>
        </w:rPr>
        <w:tab/>
        <w:t>היה הצרכן מי שאינו אזרח ישראלי, יעביר לספק המקומי, במקום תעודת הזהות כאמור בסעיף קטן (ג), צילום של דרכונו וכן אישור שהייה כדין, וכן אחד מאלה לפי בחירתו:</w:t>
      </w:r>
    </w:p>
    <w:p w:rsidR="0015299B" w:rsidRPr="008160FF" w:rsidRDefault="0015299B" w:rsidP="0015299B">
      <w:pPr>
        <w:pStyle w:val="P00"/>
        <w:spacing w:before="0"/>
        <w:ind w:left="1021"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א.</w:t>
      </w:r>
      <w:r w:rsidRPr="008160FF">
        <w:rPr>
          <w:rStyle w:val="default"/>
          <w:rFonts w:cs="FrankRuehl" w:hint="cs"/>
          <w:strike/>
          <w:vanish/>
          <w:sz w:val="22"/>
          <w:szCs w:val="22"/>
          <w:shd w:val="clear" w:color="auto" w:fill="FFFF99"/>
          <w:rtl/>
        </w:rPr>
        <w:tab/>
        <w:t>תצהיר מאומת לגבי מקום מגוריו;</w:t>
      </w:r>
    </w:p>
    <w:p w:rsidR="0015299B" w:rsidRPr="008160FF" w:rsidRDefault="0015299B" w:rsidP="0015299B">
      <w:pPr>
        <w:pStyle w:val="P00"/>
        <w:spacing w:before="0"/>
        <w:ind w:left="1021" w:right="1134"/>
        <w:rPr>
          <w:rStyle w:val="default"/>
          <w:rFonts w:cs="FrankRuehl" w:hint="cs"/>
          <w:strike/>
          <w:vanish/>
          <w:sz w:val="22"/>
          <w:szCs w:val="22"/>
          <w:shd w:val="clear" w:color="auto" w:fill="FFFF99"/>
          <w:rtl/>
        </w:rPr>
      </w:pPr>
      <w:r w:rsidRPr="008160FF">
        <w:rPr>
          <w:rStyle w:val="default"/>
          <w:rFonts w:cs="FrankRuehl" w:hint="cs"/>
          <w:strike/>
          <w:vanish/>
          <w:sz w:val="22"/>
          <w:szCs w:val="22"/>
          <w:shd w:val="clear" w:color="auto" w:fill="FFFF99"/>
          <w:rtl/>
        </w:rPr>
        <w:t>ב.</w:t>
      </w:r>
      <w:r w:rsidRPr="008160FF">
        <w:rPr>
          <w:rStyle w:val="default"/>
          <w:rFonts w:cs="FrankRuehl" w:hint="cs"/>
          <w:strike/>
          <w:vanish/>
          <w:sz w:val="22"/>
          <w:szCs w:val="22"/>
          <w:shd w:val="clear" w:color="auto" w:fill="FFFF99"/>
          <w:rtl/>
        </w:rPr>
        <w:tab/>
        <w:t>ספח תעודת זהות של בעל ההיתר להעסקתו לפי חוק עובדים זרים, התשנ"א-1991, המעיד כי בעל ההיתר מתגורר ביחידת הדיור.</w:t>
      </w:r>
    </w:p>
    <w:p w:rsidR="0015299B" w:rsidRPr="008160FF" w:rsidRDefault="0015299B" w:rsidP="0015299B">
      <w:pPr>
        <w:pStyle w:val="P00"/>
        <w:spacing w:before="0"/>
        <w:ind w:left="0" w:right="1134"/>
        <w:rPr>
          <w:rStyle w:val="default"/>
          <w:rFonts w:cs="FrankRuehl" w:hint="cs"/>
          <w:strike/>
          <w:vanish/>
          <w:sz w:val="22"/>
          <w:szCs w:val="22"/>
          <w:shd w:val="clear" w:color="auto" w:fill="FFFF99"/>
          <w:rtl/>
        </w:rPr>
      </w:pP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(ה)</w:t>
      </w:r>
      <w:r w:rsidRPr="008160FF">
        <w:rPr>
          <w:rStyle w:val="default"/>
          <w:rFonts w:cs="FrankRuehl" w:hint="cs"/>
          <w:strike/>
          <w:vanish/>
          <w:sz w:val="22"/>
          <w:szCs w:val="22"/>
          <w:shd w:val="clear" w:color="auto" w:fill="FFFF99"/>
          <w:rtl/>
        </w:rPr>
        <w:tab/>
        <w:t>הצרכן ידווח לספק המקומי על כל שינוי במספר הנפשות המתגוררות ביחידת הדיור; דוח כאמור יכלול את כל הפרטים כאמור בסעיפים קטנים (ג) ו-(ג1) וייערך לפי מתכונת הדיווח הקבועה בו.</w:t>
      </w:r>
    </w:p>
    <w:p w:rsidR="0015299B" w:rsidRPr="008160FF" w:rsidRDefault="0015299B" w:rsidP="0015299B">
      <w:pPr>
        <w:pStyle w:val="P00"/>
        <w:spacing w:before="0"/>
        <w:ind w:left="0" w:right="1134"/>
        <w:rPr>
          <w:rStyle w:val="default"/>
          <w:rFonts w:cs="FrankRuehl" w:hint="cs"/>
          <w:strike/>
          <w:vanish/>
          <w:sz w:val="22"/>
          <w:szCs w:val="22"/>
          <w:shd w:val="clear" w:color="auto" w:fill="FFFF99"/>
          <w:rtl/>
        </w:rPr>
      </w:pP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(ו)</w:t>
      </w:r>
      <w:r w:rsidRPr="008160FF">
        <w:rPr>
          <w:rStyle w:val="default"/>
          <w:rFonts w:cs="FrankRuehl" w:hint="cs"/>
          <w:strike/>
          <w:vanish/>
          <w:sz w:val="22"/>
          <w:szCs w:val="22"/>
          <w:shd w:val="clear" w:color="auto" w:fill="FFFF99"/>
          <w:rtl/>
        </w:rPr>
        <w:tab/>
        <w:t>קיבל הספק המקומי דיווח כאמור בסעיפים קטנים (ג), (ג1) או (ה), ימסור לצרכן בהודעת החיוב הקרובה הודעה על מספר הנפשות שהוא מכיר בהן וכן יציין בכל הודעת חיוב של צרכן את מספר הנפשות המוכר, לרבות עדכונו לפי הוראות סעיף קטן (ז); בכל מקרה שבו דיווח הצרכן כאמור אינו תואם את האסמכתאות שהתקבלו, ימסור הספק המקומי לצרכן, סמוך ככל שניתן ממועד שקיבל את הדיווח ממנו, בדואר או באמצעי שבו הועבר לו הדיווח כאמור, הודעה כי נמצאה אי-התאמה בין דיווח הצרכן לבין האסמכתאות שצורפו ומספר הנפשות שניתן להכיר בהן.</w:t>
      </w:r>
    </w:p>
    <w:p w:rsidR="0015299B" w:rsidRPr="008160FF" w:rsidRDefault="0015299B" w:rsidP="0015299B">
      <w:pPr>
        <w:pStyle w:val="P00"/>
        <w:spacing w:before="0"/>
        <w:ind w:left="0" w:right="1134"/>
        <w:rPr>
          <w:rStyle w:val="default"/>
          <w:rFonts w:cs="FrankRuehl" w:hint="cs"/>
          <w:strike/>
          <w:vanish/>
          <w:sz w:val="22"/>
          <w:szCs w:val="22"/>
          <w:shd w:val="clear" w:color="auto" w:fill="FFFF99"/>
          <w:rtl/>
        </w:rPr>
      </w:pP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(ז)</w:t>
      </w:r>
      <w:r w:rsidRPr="008160FF">
        <w:rPr>
          <w:rStyle w:val="default"/>
          <w:rFonts w:cs="FrankRuehl" w:hint="cs"/>
          <w:strike/>
          <w:vanish/>
          <w:sz w:val="22"/>
          <w:szCs w:val="22"/>
          <w:shd w:val="clear" w:color="auto" w:fill="FFFF99"/>
          <w:rtl/>
        </w:rPr>
        <w:tab/>
        <w:t>שינה הספק המקומי את המספר המוכר של נפשות הרשומות אצלו כמתגוררות ביחידת הדיור, בהתאם לדיווח מאומת של הצרכן לפי סעיף זה, יחול אותו שינוי לגבי צריכת המים המיוחסת לצרכן ובהתאם להוראות סעיף 6(ב), מיום קבלת הדיווח במשרדי הספק המקומי; ואולם אם מסר הצרכן נתונים או מסמכים המאמתים, להנחת דעת הספק המקומי, את השינוי לתקופה שקדמה למועד קבלת הדיווח כאמור, יעודכן מספר הנפשות לפי מועד השינוי המאומת או מתחילת תקופת החיוב הקודמת לתקופה שבה התקבל הדיווח, לפי המאוחר; יראו בחוזה שכירות, תשלום חשבון ארנונה על שם הצרכן, תעודת לידה או פטירה, כמסמך מאמת לעניין פסקה זו; על אף האמור, במהלך השנה הראשונה ביום התחילה ובכל שנה עוקבת לעדכון חדש כמשמעו בסעיפים קטנים (ב) ו-(ג), יעודכן מספר הנפשות לפי מועד השינוי המאומת או מתחילת שתי תקופות חיוב הקודמות לתקופה שבה התקבל הדיווח, לפי המאוחר; ורשאי ספק המים לעדכן את העדכון החיוב בעקבות האמור על דרך של קיזוז בהודעת החיוב הקרובה.</w:t>
      </w:r>
    </w:p>
    <w:p w:rsidR="0015299B" w:rsidRPr="008160FF" w:rsidRDefault="0015299B" w:rsidP="0015299B">
      <w:pPr>
        <w:pStyle w:val="P00"/>
        <w:spacing w:before="0"/>
        <w:ind w:left="0" w:right="1134"/>
        <w:rPr>
          <w:rStyle w:val="default"/>
          <w:rFonts w:cs="FrankRuehl" w:hint="cs"/>
          <w:strike/>
          <w:vanish/>
          <w:sz w:val="22"/>
          <w:szCs w:val="22"/>
          <w:shd w:val="clear" w:color="auto" w:fill="FFFF99"/>
          <w:rtl/>
        </w:rPr>
      </w:pP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(ח)</w:t>
      </w:r>
      <w:r w:rsidRPr="008160FF">
        <w:rPr>
          <w:rStyle w:val="default"/>
          <w:rFonts w:cs="FrankRuehl" w:hint="cs"/>
          <w:strike/>
          <w:vanish/>
          <w:sz w:val="22"/>
          <w:szCs w:val="22"/>
          <w:shd w:val="clear" w:color="auto" w:fill="FFFF99"/>
          <w:rtl/>
        </w:rPr>
        <w:tab/>
        <w:t>ראה הספק המקומי כי קיימת סתירה בין מספר הנפשות שדווח בידי הצרכן הביתי כמתגוררות ביחידת הדיור, לבין הנתונים הידועים לו, יודיע על כך לצרכן הביתי בהודעת החיוב הקרובה, ויחייב את הצרכן בהתאם, רק החל בהודעת החיוב העוקבת להודעה האמורה.</w:t>
      </w:r>
    </w:p>
    <w:p w:rsidR="0015299B" w:rsidRPr="008160FF" w:rsidRDefault="0015299B" w:rsidP="0015299B">
      <w:pPr>
        <w:pStyle w:val="P00"/>
        <w:spacing w:before="0"/>
        <w:ind w:left="0" w:right="1134"/>
        <w:rPr>
          <w:rStyle w:val="default"/>
          <w:rFonts w:cs="FrankRuehl" w:hint="cs"/>
          <w:strike/>
          <w:vanish/>
          <w:sz w:val="22"/>
          <w:szCs w:val="22"/>
          <w:shd w:val="clear" w:color="auto" w:fill="FFFF99"/>
          <w:rtl/>
        </w:rPr>
      </w:pP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(ט)</w:t>
      </w:r>
      <w:r w:rsidRPr="008160FF">
        <w:rPr>
          <w:rStyle w:val="default"/>
          <w:rFonts w:cs="FrankRuehl" w:hint="cs"/>
          <w:strike/>
          <w:vanish/>
          <w:sz w:val="22"/>
          <w:szCs w:val="22"/>
          <w:shd w:val="clear" w:color="auto" w:fill="FFFF99"/>
          <w:rtl/>
        </w:rPr>
        <w:tab/>
        <w:t>במועד משלוח הודעת החיוב הראשונה בכל שנה, ישלח הספק המקומי בדואר לכל צרכן כאמור בסעיף קטן (א), לכתובת שאליה הוא שולח את החיובים בעד שירותי המים, הודעה שבה יבהיר לצרכן כי התעריף לצריכה ביתית מורכב משני אלה: תעריף נמוך לכמות מוכרת ותעריף גבוה לכמות שמעל הכמות המוכרת, וכי הוא זכאי לקבל כמות של 3.5 מ"ק לחודש, בתעריף הנמוך בעד כל נפש המתגוררת ביחידת הדיור, ובלבד שידווח על כך לספק המקומי לפי הוראות סעיפים קטנים (ג) או (ג1), בשינויים המחויבים.</w:t>
      </w:r>
    </w:p>
    <w:p w:rsidR="0015299B" w:rsidRPr="0015299B" w:rsidRDefault="0015299B" w:rsidP="0015299B">
      <w:pPr>
        <w:pStyle w:val="P00"/>
        <w:spacing w:before="0"/>
        <w:ind w:left="0" w:right="1134"/>
        <w:rPr>
          <w:rStyle w:val="default"/>
          <w:rFonts w:cs="FrankRuehl" w:hint="cs"/>
          <w:sz w:val="2"/>
          <w:szCs w:val="2"/>
          <w:rtl/>
        </w:rPr>
      </w:pP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(י)</w:t>
      </w:r>
      <w:r w:rsidRPr="008160FF">
        <w:rPr>
          <w:rStyle w:val="default"/>
          <w:rFonts w:cs="FrankRuehl" w:hint="cs"/>
          <w:strike/>
          <w:vanish/>
          <w:sz w:val="22"/>
          <w:szCs w:val="22"/>
          <w:shd w:val="clear" w:color="auto" w:fill="FFFF99"/>
          <w:rtl/>
        </w:rPr>
        <w:tab/>
        <w:t>ספק מקומי יציין בכל חשבון תקופתי של צרכן מהו מספר הנפשות הרשות אצלו וכי באפשרותו של צרכן לפנות אל הספק בבקשה לשנות את מספר הנפשות המוכר הרשום אצלו בצירוף האסמכתאות הנדרשות לפי סעיפים קטנים (ג) עד (ד), לפי העניין.</w:t>
      </w:r>
      <w:bookmarkEnd w:id="42"/>
    </w:p>
    <w:p w:rsidR="005773C2" w:rsidRDefault="005773C2" w:rsidP="00362923">
      <w:pPr>
        <w:pStyle w:val="P00"/>
        <w:spacing w:before="72"/>
        <w:ind w:left="0" w:right="1134"/>
        <w:rPr>
          <w:rStyle w:val="default"/>
          <w:rFonts w:cs="FrankRuehl"/>
          <w:rtl/>
        </w:rPr>
      </w:pPr>
      <w:r>
        <w:rPr>
          <w:lang w:val="he-IL"/>
        </w:rPr>
        <w:pict>
          <v:rect id="_x0000_s2147" style="position:absolute;left:0;text-align:left;margin-left:470.25pt;margin-top:8.05pt;width:69.3pt;height:19.3pt;z-index:251641856" o:allowincell="f" filled="f" stroked="f" strokecolor="lime" strokeweight=".25pt">
            <v:textbox style="mso-next-textbox:#_x0000_s2147" inset="0,0,0,0">
              <w:txbxContent>
                <w:p w:rsidR="0091396A" w:rsidRDefault="0091396A" w:rsidP="005773C2">
                  <w:pPr>
                    <w:spacing w:line="160" w:lineRule="exact"/>
                    <w:jc w:val="left"/>
                    <w:rPr>
                      <w:rFonts w:cs="Miriam" w:hint="cs"/>
                      <w:noProof/>
                      <w:szCs w:val="18"/>
                      <w:rtl/>
                    </w:rPr>
                  </w:pPr>
                  <w:r>
                    <w:rPr>
                      <w:rFonts w:cs="Miriam" w:hint="cs"/>
                      <w:noProof/>
                      <w:szCs w:val="18"/>
                      <w:rtl/>
                    </w:rPr>
                    <w:t>כללים (מס' 2) תשע"ה-2015</w:t>
                  </w:r>
                </w:p>
              </w:txbxContent>
            </v:textbox>
            <w10:anchorlock/>
          </v:rect>
        </w:pict>
      </w:r>
      <w:r>
        <w:rPr>
          <w:rStyle w:val="big-number"/>
          <w:rtl/>
        </w:rPr>
        <w:t>4</w:t>
      </w:r>
      <w:r w:rsidR="0069554E">
        <w:rPr>
          <w:rStyle w:val="default"/>
          <w:rFonts w:cs="FrankRuehl" w:hint="cs"/>
          <w:rtl/>
        </w:rPr>
        <w:t>ב</w:t>
      </w:r>
      <w:r w:rsidRPr="00475105">
        <w:rPr>
          <w:rStyle w:val="default"/>
          <w:rFonts w:cs="FrankRuehl"/>
          <w:rtl/>
        </w:rPr>
        <w:t>.</w:t>
      </w:r>
      <w:r w:rsidRPr="00475105">
        <w:rPr>
          <w:rStyle w:val="default"/>
          <w:rFonts w:cs="FrankRuehl"/>
          <w:rtl/>
        </w:rPr>
        <w:tab/>
      </w:r>
      <w:r w:rsidR="0069554E">
        <w:rPr>
          <w:rStyle w:val="default"/>
          <w:rFonts w:cs="FrankRuehl" w:hint="cs"/>
          <w:rtl/>
        </w:rPr>
        <w:t>(</w:t>
      </w:r>
      <w:r w:rsidR="00362923">
        <w:rPr>
          <w:rStyle w:val="default"/>
          <w:rFonts w:cs="FrankRuehl" w:hint="cs"/>
          <w:rtl/>
        </w:rPr>
        <w:t>בוטל)</w:t>
      </w:r>
      <w:r w:rsidR="0069554E">
        <w:rPr>
          <w:rStyle w:val="default"/>
          <w:rFonts w:cs="FrankRuehl" w:hint="cs"/>
          <w:rtl/>
        </w:rPr>
        <w:t>.</w:t>
      </w:r>
    </w:p>
    <w:p w:rsidR="007E460E" w:rsidRPr="008160FF" w:rsidRDefault="007E460E" w:rsidP="007E460E">
      <w:pPr>
        <w:pStyle w:val="P00"/>
        <w:spacing w:before="0"/>
        <w:ind w:left="0" w:right="1134"/>
        <w:rPr>
          <w:rFonts w:hint="cs"/>
          <w:vanish/>
          <w:color w:val="FF0000"/>
          <w:szCs w:val="20"/>
          <w:shd w:val="clear" w:color="auto" w:fill="FFFF99"/>
          <w:rtl/>
        </w:rPr>
      </w:pPr>
      <w:bookmarkStart w:id="43" w:name="Rov62"/>
      <w:r w:rsidRPr="008160FF">
        <w:rPr>
          <w:rFonts w:hint="cs"/>
          <w:vanish/>
          <w:color w:val="FF0000"/>
          <w:szCs w:val="20"/>
          <w:shd w:val="clear" w:color="auto" w:fill="FFFF99"/>
          <w:rtl/>
        </w:rPr>
        <w:t>מיום 1.1.2010</w:t>
      </w:r>
    </w:p>
    <w:p w:rsidR="007E460E" w:rsidRPr="008160FF" w:rsidRDefault="007E460E" w:rsidP="007E460E">
      <w:pPr>
        <w:pStyle w:val="P00"/>
        <w:spacing w:before="0"/>
        <w:ind w:left="0" w:right="1134"/>
        <w:rPr>
          <w:rFonts w:hint="cs"/>
          <w:vanish/>
          <w:szCs w:val="20"/>
          <w:shd w:val="clear" w:color="auto" w:fill="FFFF99"/>
          <w:rtl/>
        </w:rPr>
      </w:pPr>
      <w:r w:rsidRPr="008160FF">
        <w:rPr>
          <w:rFonts w:hint="cs"/>
          <w:b/>
          <w:bCs/>
          <w:vanish/>
          <w:szCs w:val="20"/>
          <w:shd w:val="clear" w:color="auto" w:fill="FFFF99"/>
          <w:rtl/>
        </w:rPr>
        <w:t>כללים תש"ע-2009</w:t>
      </w:r>
    </w:p>
    <w:p w:rsidR="007E460E" w:rsidRPr="008160FF" w:rsidRDefault="007E460E" w:rsidP="007E460E">
      <w:pPr>
        <w:pStyle w:val="P00"/>
        <w:spacing w:before="0"/>
        <w:ind w:left="0" w:right="1134"/>
        <w:rPr>
          <w:rFonts w:hint="cs"/>
          <w:vanish/>
          <w:szCs w:val="20"/>
          <w:shd w:val="clear" w:color="auto" w:fill="FFFF99"/>
          <w:rtl/>
        </w:rPr>
      </w:pPr>
      <w:hyperlink r:id="rId142" w:history="1">
        <w:r w:rsidRPr="008160FF">
          <w:rPr>
            <w:rStyle w:val="Hyperlink"/>
            <w:rFonts w:hint="cs"/>
            <w:vanish/>
            <w:szCs w:val="20"/>
            <w:shd w:val="clear" w:color="auto" w:fill="FFFF99"/>
            <w:rtl/>
          </w:rPr>
          <w:t>ק"ת תש"ע מס' 6847</w:t>
        </w:r>
      </w:hyperlink>
      <w:r w:rsidRPr="008160FF">
        <w:rPr>
          <w:rFonts w:hint="cs"/>
          <w:vanish/>
          <w:szCs w:val="20"/>
          <w:shd w:val="clear" w:color="auto" w:fill="FFFF99"/>
          <w:rtl/>
        </w:rPr>
        <w:t xml:space="preserve"> מיום 31.12.2009 עמ' 462</w:t>
      </w:r>
    </w:p>
    <w:p w:rsidR="007E460E" w:rsidRPr="008160FF" w:rsidRDefault="007E460E" w:rsidP="007E460E">
      <w:pPr>
        <w:pStyle w:val="P00"/>
        <w:spacing w:before="0"/>
        <w:ind w:left="0" w:right="1134"/>
        <w:rPr>
          <w:rFonts w:hint="cs"/>
          <w:vanish/>
          <w:szCs w:val="20"/>
          <w:shd w:val="clear" w:color="auto" w:fill="FFFF99"/>
          <w:rtl/>
        </w:rPr>
      </w:pPr>
      <w:r w:rsidRPr="008160FF">
        <w:rPr>
          <w:rFonts w:hint="cs"/>
          <w:b/>
          <w:bCs/>
          <w:vanish/>
          <w:szCs w:val="20"/>
          <w:shd w:val="clear" w:color="auto" w:fill="FFFF99"/>
          <w:rtl/>
        </w:rPr>
        <w:t>הוספת סעיף 4ב</w:t>
      </w:r>
    </w:p>
    <w:p w:rsidR="007E460E" w:rsidRPr="008160FF" w:rsidRDefault="007E460E" w:rsidP="007E460E">
      <w:pPr>
        <w:pStyle w:val="P00"/>
        <w:spacing w:before="0"/>
        <w:ind w:left="0" w:right="1134"/>
        <w:rPr>
          <w:rFonts w:hint="cs"/>
          <w:vanish/>
          <w:szCs w:val="20"/>
          <w:shd w:val="clear" w:color="auto" w:fill="FFFF99"/>
          <w:rtl/>
        </w:rPr>
      </w:pPr>
    </w:p>
    <w:p w:rsidR="007E460E" w:rsidRPr="008160FF" w:rsidRDefault="007E460E" w:rsidP="007E460E">
      <w:pPr>
        <w:pStyle w:val="P00"/>
        <w:spacing w:before="0"/>
        <w:ind w:left="0" w:right="1134"/>
        <w:rPr>
          <w:rStyle w:val="default"/>
          <w:rFonts w:cs="FrankRuehl" w:hint="cs"/>
          <w:vanish/>
          <w:color w:val="FF0000"/>
          <w:szCs w:val="20"/>
          <w:shd w:val="clear" w:color="auto" w:fill="FFFF99"/>
          <w:rtl/>
        </w:rPr>
      </w:pPr>
      <w:r w:rsidRPr="008160FF">
        <w:rPr>
          <w:rStyle w:val="default"/>
          <w:rFonts w:cs="FrankRuehl" w:hint="cs"/>
          <w:vanish/>
          <w:color w:val="FF0000"/>
          <w:szCs w:val="20"/>
          <w:shd w:val="clear" w:color="auto" w:fill="FFFF99"/>
          <w:rtl/>
        </w:rPr>
        <w:t>מיום 1.7.2010</w:t>
      </w:r>
    </w:p>
    <w:p w:rsidR="007E460E" w:rsidRPr="008160FF" w:rsidRDefault="007E460E" w:rsidP="007E460E">
      <w:pPr>
        <w:pStyle w:val="P00"/>
        <w:spacing w:before="0"/>
        <w:ind w:left="0"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כללים (מס' 2) תש"ע-2010</w:t>
      </w:r>
    </w:p>
    <w:p w:rsidR="007E460E" w:rsidRPr="008160FF" w:rsidRDefault="007E460E" w:rsidP="007E460E">
      <w:pPr>
        <w:pStyle w:val="P00"/>
        <w:spacing w:before="0"/>
        <w:ind w:left="0" w:right="1134"/>
        <w:rPr>
          <w:rStyle w:val="default"/>
          <w:rFonts w:cs="FrankRuehl" w:hint="cs"/>
          <w:vanish/>
          <w:szCs w:val="20"/>
          <w:shd w:val="clear" w:color="auto" w:fill="FFFF99"/>
          <w:rtl/>
        </w:rPr>
      </w:pPr>
      <w:hyperlink r:id="rId143" w:history="1">
        <w:r w:rsidRPr="008160FF">
          <w:rPr>
            <w:rStyle w:val="Hyperlink"/>
            <w:rFonts w:hint="cs"/>
            <w:vanish/>
            <w:szCs w:val="20"/>
            <w:shd w:val="clear" w:color="auto" w:fill="FFFF99"/>
            <w:rtl/>
          </w:rPr>
          <w:t>ק"ת תש"ע מס' 6903</w:t>
        </w:r>
      </w:hyperlink>
      <w:r w:rsidRPr="008160FF">
        <w:rPr>
          <w:rStyle w:val="default"/>
          <w:rFonts w:cs="FrankRuehl" w:hint="cs"/>
          <w:vanish/>
          <w:szCs w:val="20"/>
          <w:shd w:val="clear" w:color="auto" w:fill="FFFF99"/>
          <w:rtl/>
        </w:rPr>
        <w:t xml:space="preserve"> מיום 30.6.2010 עמ' 1318</w:t>
      </w:r>
    </w:p>
    <w:p w:rsidR="007E460E" w:rsidRPr="008160FF" w:rsidRDefault="007E460E" w:rsidP="007E460E">
      <w:pPr>
        <w:pStyle w:val="P00"/>
        <w:ind w:left="0"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ab/>
        <w:t>(ב)</w:t>
      </w:r>
      <w:r w:rsidRPr="008160FF">
        <w:rPr>
          <w:rStyle w:val="default"/>
          <w:rFonts w:cs="FrankRuehl" w:hint="cs"/>
          <w:vanish/>
          <w:sz w:val="22"/>
          <w:szCs w:val="22"/>
          <w:shd w:val="clear" w:color="auto" w:fill="FFFF99"/>
          <w:rtl/>
        </w:rPr>
        <w:tab/>
        <w:t xml:space="preserve">כמות המים במ"ק המוכרת לספק המקומי לשנה העוקבת, תחושב כמכפלת </w:t>
      </w:r>
      <w:r w:rsidRPr="008160FF">
        <w:rPr>
          <w:rStyle w:val="default"/>
          <w:rFonts w:cs="FrankRuehl" w:hint="cs"/>
          <w:strike/>
          <w:vanish/>
          <w:sz w:val="22"/>
          <w:szCs w:val="22"/>
          <w:shd w:val="clear" w:color="auto" w:fill="FFFF99"/>
          <w:rtl/>
        </w:rPr>
        <w:t>1.1 בסך</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1.05 בסך</w:t>
      </w:r>
      <w:r w:rsidRPr="008160FF">
        <w:rPr>
          <w:rStyle w:val="default"/>
          <w:rFonts w:cs="FrankRuehl" w:hint="cs"/>
          <w:vanish/>
          <w:sz w:val="22"/>
          <w:szCs w:val="22"/>
          <w:shd w:val="clear" w:color="auto" w:fill="FFFF99"/>
          <w:rtl/>
        </w:rPr>
        <w:t xml:space="preserve"> כל מספר הנפשות שדיווח עליו הספק המקומי לפי סעיף קטן (א) או שקבע מנהל רשות הממשלתית לפי סעיף קטן (ד), לפי העניין, ב-30, בהפחתה של ההפרש שבין כמות המים שהוכרה לספק המקומי לשנה הנוכחית ובין הכמות שהוא דיווח על מכירתה בפועל, ושהיה זכאי למכור לצרכניו לפי כללים אל בתעריף האמור בסעיף 4(1)(1.1), לפי סעיף קטן (א) או הכמות שקבע מנהל הרשות הממשלתית לפי סעיף קטן (ד), לפי העניין (להלן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כמות מוכרת לספק מקומי).</w:t>
      </w:r>
    </w:p>
    <w:p w:rsidR="007E460E" w:rsidRPr="008160FF" w:rsidRDefault="007E460E" w:rsidP="007E460E">
      <w:pPr>
        <w:pStyle w:val="P00"/>
        <w:spacing w:before="0"/>
        <w:ind w:left="0" w:right="1134"/>
        <w:rPr>
          <w:rFonts w:hint="cs"/>
          <w:vanish/>
          <w:szCs w:val="20"/>
          <w:shd w:val="clear" w:color="auto" w:fill="FFFF99"/>
          <w:rtl/>
        </w:rPr>
      </w:pPr>
    </w:p>
    <w:p w:rsidR="007E460E" w:rsidRPr="008160FF" w:rsidRDefault="007E460E" w:rsidP="007E460E">
      <w:pPr>
        <w:pStyle w:val="P00"/>
        <w:spacing w:before="0"/>
        <w:ind w:left="0" w:right="1134"/>
        <w:rPr>
          <w:rFonts w:hint="cs"/>
          <w:vanish/>
          <w:color w:val="FF0000"/>
          <w:szCs w:val="20"/>
          <w:shd w:val="clear" w:color="auto" w:fill="FFFF99"/>
          <w:rtl/>
        </w:rPr>
      </w:pPr>
      <w:r w:rsidRPr="008160FF">
        <w:rPr>
          <w:rFonts w:hint="cs"/>
          <w:vanish/>
          <w:color w:val="FF0000"/>
          <w:szCs w:val="20"/>
          <w:shd w:val="clear" w:color="auto" w:fill="FFFF99"/>
          <w:rtl/>
        </w:rPr>
        <w:t>מיום 1.7.2011</w:t>
      </w:r>
    </w:p>
    <w:p w:rsidR="007E460E" w:rsidRPr="008160FF" w:rsidRDefault="007E460E" w:rsidP="007E460E">
      <w:pPr>
        <w:pStyle w:val="P00"/>
        <w:spacing w:before="0"/>
        <w:ind w:left="0" w:right="1134"/>
        <w:rPr>
          <w:rFonts w:hint="cs"/>
          <w:vanish/>
          <w:szCs w:val="20"/>
          <w:shd w:val="clear" w:color="auto" w:fill="FFFF99"/>
          <w:rtl/>
        </w:rPr>
      </w:pPr>
      <w:r w:rsidRPr="008160FF">
        <w:rPr>
          <w:rFonts w:hint="cs"/>
          <w:b/>
          <w:bCs/>
          <w:vanish/>
          <w:szCs w:val="20"/>
          <w:shd w:val="clear" w:color="auto" w:fill="FFFF99"/>
          <w:rtl/>
        </w:rPr>
        <w:t>כללים (מס' 3) תשע"א-2011</w:t>
      </w:r>
    </w:p>
    <w:p w:rsidR="007E460E" w:rsidRPr="008160FF" w:rsidRDefault="007E460E" w:rsidP="007E460E">
      <w:pPr>
        <w:pStyle w:val="P00"/>
        <w:spacing w:before="0"/>
        <w:ind w:left="0" w:right="1134"/>
        <w:rPr>
          <w:rFonts w:hint="cs"/>
          <w:vanish/>
          <w:szCs w:val="20"/>
          <w:shd w:val="clear" w:color="auto" w:fill="FFFF99"/>
          <w:rtl/>
        </w:rPr>
      </w:pPr>
      <w:hyperlink r:id="rId144" w:history="1">
        <w:r w:rsidRPr="008160FF">
          <w:rPr>
            <w:rStyle w:val="Hyperlink"/>
            <w:rFonts w:hint="cs"/>
            <w:vanish/>
            <w:szCs w:val="20"/>
            <w:shd w:val="clear" w:color="auto" w:fill="FFFF99"/>
            <w:rtl/>
          </w:rPr>
          <w:t>ק"ת תשע"א מס' 7008</w:t>
        </w:r>
      </w:hyperlink>
      <w:r w:rsidRPr="008160FF">
        <w:rPr>
          <w:rFonts w:hint="cs"/>
          <w:vanish/>
          <w:szCs w:val="20"/>
          <w:shd w:val="clear" w:color="auto" w:fill="FFFF99"/>
          <w:rtl/>
        </w:rPr>
        <w:t xml:space="preserve"> מיום 28.6.2011 עמ' 1073</w:t>
      </w:r>
    </w:p>
    <w:p w:rsidR="007E460E" w:rsidRPr="008160FF" w:rsidRDefault="007E460E" w:rsidP="007E460E">
      <w:pPr>
        <w:pStyle w:val="P00"/>
        <w:ind w:left="0" w:right="1134"/>
        <w:rPr>
          <w:rStyle w:val="default"/>
          <w:rFonts w:cs="FrankRuehl" w:hint="cs"/>
          <w:strike/>
          <w:vanish/>
          <w:sz w:val="18"/>
          <w:szCs w:val="22"/>
          <w:shd w:val="clear" w:color="auto" w:fill="FFFF99"/>
          <w:rtl/>
        </w:rPr>
      </w:pPr>
      <w:r w:rsidRPr="008160FF">
        <w:rPr>
          <w:rStyle w:val="default"/>
          <w:rFonts w:cs="FrankRuehl" w:hint="cs"/>
          <w:vanish/>
          <w:sz w:val="18"/>
          <w:szCs w:val="22"/>
          <w:shd w:val="clear" w:color="auto" w:fill="FFFF99"/>
          <w:rtl/>
        </w:rPr>
        <w:tab/>
      </w:r>
      <w:r w:rsidRPr="008160FF">
        <w:rPr>
          <w:rStyle w:val="default"/>
          <w:rFonts w:cs="FrankRuehl" w:hint="cs"/>
          <w:strike/>
          <w:vanish/>
          <w:sz w:val="18"/>
          <w:szCs w:val="22"/>
          <w:shd w:val="clear" w:color="auto" w:fill="FFFF99"/>
          <w:rtl/>
        </w:rPr>
        <w:t>(ב)</w:t>
      </w:r>
      <w:r w:rsidRPr="008160FF">
        <w:rPr>
          <w:rStyle w:val="default"/>
          <w:rFonts w:cs="FrankRuehl" w:hint="cs"/>
          <w:strike/>
          <w:vanish/>
          <w:sz w:val="18"/>
          <w:szCs w:val="22"/>
          <w:shd w:val="clear" w:color="auto" w:fill="FFFF99"/>
          <w:rtl/>
        </w:rPr>
        <w:tab/>
        <w:t xml:space="preserve">כמות המים במ"ק המוכרת לספק המקומי לשנה העוקבת, תחושב כמכפלת 1.05 בסך כל מספר הנפשות שדיווח עליו הספק המקומי לפי סעיף קטן (א) או שקבע מנהל רשות הממשלתית לפי סעיף קטן (ד), לפי העניין, ב-30, בהפחתה של ההפרש שבין כמות המים שהוכרה לספק המקומי לשנה הנוכחית ובין הכמות שהוא דיווח על מכירתה בפועל, ושהיה זכאי למכור לצרכניו לפי כללים אל בתעריף האמור בסעיף 4(1)(1.1), לפי סעיף קטן (א) או הכמות שקבע מנהל הרשות הממשלתית לפי סעיף קטן (ד), לפי העניין (להלן </w:t>
      </w:r>
      <w:r w:rsidRPr="008160FF">
        <w:rPr>
          <w:rStyle w:val="default"/>
          <w:rFonts w:cs="FrankRuehl"/>
          <w:strike/>
          <w:vanish/>
          <w:sz w:val="18"/>
          <w:szCs w:val="22"/>
          <w:shd w:val="clear" w:color="auto" w:fill="FFFF99"/>
          <w:rtl/>
        </w:rPr>
        <w:t>–</w:t>
      </w:r>
      <w:r w:rsidRPr="008160FF">
        <w:rPr>
          <w:rStyle w:val="default"/>
          <w:rFonts w:cs="FrankRuehl" w:hint="cs"/>
          <w:strike/>
          <w:vanish/>
          <w:sz w:val="18"/>
          <w:szCs w:val="22"/>
          <w:shd w:val="clear" w:color="auto" w:fill="FFFF99"/>
          <w:rtl/>
        </w:rPr>
        <w:t xml:space="preserve"> כמות מוכרת לספק מקומי).</w:t>
      </w:r>
    </w:p>
    <w:p w:rsidR="007E460E" w:rsidRPr="008160FF" w:rsidRDefault="007E460E" w:rsidP="007E460E">
      <w:pPr>
        <w:pStyle w:val="P00"/>
        <w:spacing w:before="0"/>
        <w:ind w:left="0" w:right="1134"/>
        <w:rPr>
          <w:rStyle w:val="default"/>
          <w:rFonts w:cs="FrankRuehl" w:hint="cs"/>
          <w:vanish/>
          <w:sz w:val="18"/>
          <w:szCs w:val="22"/>
          <w:shd w:val="clear" w:color="auto" w:fill="FFFF99"/>
          <w:rtl/>
        </w:rPr>
      </w:pPr>
      <w:r w:rsidRPr="008160FF">
        <w:rPr>
          <w:rStyle w:val="default"/>
          <w:rFonts w:cs="FrankRuehl" w:hint="cs"/>
          <w:vanish/>
          <w:sz w:val="18"/>
          <w:szCs w:val="22"/>
          <w:shd w:val="clear" w:color="auto" w:fill="FFFF99"/>
          <w:rtl/>
        </w:rPr>
        <w:tab/>
      </w:r>
      <w:r w:rsidRPr="008160FF">
        <w:rPr>
          <w:rStyle w:val="default"/>
          <w:rFonts w:cs="FrankRuehl" w:hint="cs"/>
          <w:vanish/>
          <w:sz w:val="18"/>
          <w:szCs w:val="22"/>
          <w:u w:val="single"/>
          <w:shd w:val="clear" w:color="auto" w:fill="FFFF99"/>
          <w:rtl/>
        </w:rPr>
        <w:t>(ב)</w:t>
      </w:r>
      <w:r w:rsidRPr="008160FF">
        <w:rPr>
          <w:rStyle w:val="default"/>
          <w:rFonts w:cs="FrankRuehl" w:hint="cs"/>
          <w:vanish/>
          <w:sz w:val="18"/>
          <w:szCs w:val="22"/>
          <w:u w:val="single"/>
          <w:shd w:val="clear" w:color="auto" w:fill="FFFF99"/>
          <w:rtl/>
        </w:rPr>
        <w:tab/>
        <w:t xml:space="preserve">כמות המים במ"ק המוכרת לספק מקומי לשנה העוקבת, תחושב כמכפלת 1.05 בסך כל מספר הנפשות שדיווח הספק המקומי לפי סעיף קטן (א) או שקבע מנהל הרשות הממשלתית לפי סעיף קטן (ד), לפי העניין, ובמכפלת 42, בהפחתה של ההפרש בין כמות המים שהוכרה לספק המקומי עד לשנה הנוכחית לבין כמויות שהוא דיווח על מכירתן בפועל ושהיה זכאי למכור לצרכניו, לפי כללים אלה בתעריף האמור בסעיף 4(1)(1.1), לפי סעיף קטן (א) או הכמות שקבע מנהל הרשות לפי סעיף קטן (ד), לפי העניין ובחישוב מצטבר לגבי השנים הקודמות החל ביום התחילה (להלן </w:t>
      </w:r>
      <w:r w:rsidRPr="008160FF">
        <w:rPr>
          <w:rStyle w:val="default"/>
          <w:rFonts w:cs="FrankRuehl"/>
          <w:vanish/>
          <w:sz w:val="18"/>
          <w:szCs w:val="22"/>
          <w:u w:val="single"/>
          <w:shd w:val="clear" w:color="auto" w:fill="FFFF99"/>
          <w:rtl/>
        </w:rPr>
        <w:t>–</w:t>
      </w:r>
      <w:r w:rsidRPr="008160FF">
        <w:rPr>
          <w:rStyle w:val="default"/>
          <w:rFonts w:cs="FrankRuehl" w:hint="cs"/>
          <w:vanish/>
          <w:sz w:val="18"/>
          <w:szCs w:val="22"/>
          <w:u w:val="single"/>
          <w:shd w:val="clear" w:color="auto" w:fill="FFFF99"/>
          <w:rtl/>
        </w:rPr>
        <w:t xml:space="preserve"> כמות מוכרת לספק מקומי).</w:t>
      </w:r>
    </w:p>
    <w:p w:rsidR="007E460E" w:rsidRPr="008160FF" w:rsidRDefault="007E460E" w:rsidP="007E460E">
      <w:pPr>
        <w:pStyle w:val="P00"/>
        <w:spacing w:before="0"/>
        <w:ind w:left="0" w:right="1134"/>
        <w:rPr>
          <w:rStyle w:val="default"/>
          <w:rFonts w:cs="FrankRuehl" w:hint="cs"/>
          <w:vanish/>
          <w:sz w:val="18"/>
          <w:szCs w:val="22"/>
          <w:shd w:val="clear" w:color="auto" w:fill="FFFF99"/>
          <w:rtl/>
        </w:rPr>
      </w:pPr>
      <w:r w:rsidRPr="008160FF">
        <w:rPr>
          <w:rStyle w:val="default"/>
          <w:rFonts w:cs="FrankRuehl" w:hint="cs"/>
          <w:vanish/>
          <w:sz w:val="18"/>
          <w:szCs w:val="22"/>
          <w:shd w:val="clear" w:color="auto" w:fill="FFFF99"/>
          <w:rtl/>
        </w:rPr>
        <w:tab/>
        <w:t>(ג)</w:t>
      </w:r>
      <w:r w:rsidRPr="008160FF">
        <w:rPr>
          <w:rStyle w:val="default"/>
          <w:rFonts w:cs="FrankRuehl" w:hint="cs"/>
          <w:vanish/>
          <w:sz w:val="18"/>
          <w:szCs w:val="22"/>
          <w:shd w:val="clear" w:color="auto" w:fill="FFFF99"/>
          <w:rtl/>
        </w:rPr>
        <w:tab/>
        <w:t>מנהל הרשות הממשלתית רשאי להורות לספק מקומי למסור לו, הסבר, פירוט, ידיעות או מסמכים בנוגע לכמות המים שנצרכה אצל הספק המקומי, לרבות התפלגות חיוב הצרכנים לפי התעריפים, וכן הבדיקות שערך לאימות מספר הנפשות בכל יחידת דיור, כולם או חלקם.</w:t>
      </w:r>
    </w:p>
    <w:p w:rsidR="007E460E" w:rsidRPr="008160FF" w:rsidRDefault="007E460E" w:rsidP="007E460E">
      <w:pPr>
        <w:pStyle w:val="P00"/>
        <w:spacing w:before="0"/>
        <w:ind w:left="0" w:right="1134"/>
        <w:rPr>
          <w:rStyle w:val="default"/>
          <w:rFonts w:cs="FrankRuehl" w:hint="cs"/>
          <w:vanish/>
          <w:sz w:val="18"/>
          <w:szCs w:val="22"/>
          <w:shd w:val="clear" w:color="auto" w:fill="FFFF99"/>
          <w:rtl/>
        </w:rPr>
      </w:pPr>
      <w:r w:rsidRPr="008160FF">
        <w:rPr>
          <w:rStyle w:val="default"/>
          <w:rFonts w:cs="FrankRuehl" w:hint="cs"/>
          <w:vanish/>
          <w:sz w:val="18"/>
          <w:szCs w:val="22"/>
          <w:shd w:val="clear" w:color="auto" w:fill="FFFF99"/>
          <w:rtl/>
        </w:rPr>
        <w:tab/>
        <w:t>(ד)</w:t>
      </w:r>
      <w:r w:rsidRPr="008160FF">
        <w:rPr>
          <w:rStyle w:val="default"/>
          <w:rFonts w:cs="FrankRuehl" w:hint="cs"/>
          <w:vanish/>
          <w:sz w:val="18"/>
          <w:szCs w:val="22"/>
          <w:shd w:val="clear" w:color="auto" w:fill="FFFF99"/>
          <w:rtl/>
        </w:rPr>
        <w:tab/>
        <w:t>שוכנע מנהל הרשות הממשלתית כי סך כל מספר הנפשות אשר הספק המקומי מספק להן מים או כמות המים במטרים מעוקבים אשר מכר הספק המקומי בפועל לצרכניו והיה זכאי למכור להם לפי כללים אלה, פחותים ממה שדיווח לפי סעיף זה, יקבע לספק המקומי מספר נפשות כולל מוכר או כמות מים מוכרת כאמור, שיפחתו ממה שדיווח הספק המקומי לפי סעיף קטן (א).</w:t>
      </w:r>
    </w:p>
    <w:p w:rsidR="007E460E" w:rsidRPr="008160FF" w:rsidRDefault="007E460E" w:rsidP="007E460E">
      <w:pPr>
        <w:pStyle w:val="P00"/>
        <w:spacing w:before="0"/>
        <w:ind w:left="0" w:right="1134"/>
        <w:rPr>
          <w:rStyle w:val="default"/>
          <w:rFonts w:cs="FrankRuehl" w:hint="cs"/>
          <w:vanish/>
          <w:sz w:val="18"/>
          <w:szCs w:val="22"/>
          <w:shd w:val="clear" w:color="auto" w:fill="FFFF99"/>
          <w:rtl/>
        </w:rPr>
      </w:pPr>
      <w:r w:rsidRPr="008160FF">
        <w:rPr>
          <w:rStyle w:val="default"/>
          <w:rFonts w:cs="FrankRuehl" w:hint="cs"/>
          <w:vanish/>
          <w:sz w:val="18"/>
          <w:szCs w:val="22"/>
          <w:shd w:val="clear" w:color="auto" w:fill="FFFF99"/>
          <w:rtl/>
        </w:rPr>
        <w:tab/>
        <w:t>(ה)</w:t>
      </w:r>
      <w:r w:rsidRPr="008160FF">
        <w:rPr>
          <w:rStyle w:val="default"/>
          <w:rFonts w:cs="FrankRuehl" w:hint="cs"/>
          <w:vanish/>
          <w:sz w:val="18"/>
          <w:szCs w:val="22"/>
          <w:shd w:val="clear" w:color="auto" w:fill="FFFF99"/>
          <w:rtl/>
        </w:rPr>
        <w:tab/>
        <w:t>לא העביר ספק מקומי דוח במועד כאמור בסעיף קטן (א), תהיה כמות המים במ"ר המוכרת לספק המקומי לשנה העוקבת, על אף האמור בסעיף קטן (ב), מחצית מכמות המים שהוכרה לו לשנה השוטפת</w:t>
      </w:r>
      <w:r w:rsidRPr="008160FF">
        <w:rPr>
          <w:rStyle w:val="default"/>
          <w:rFonts w:cs="FrankRuehl" w:hint="cs"/>
          <w:vanish/>
          <w:sz w:val="18"/>
          <w:szCs w:val="22"/>
          <w:u w:val="single"/>
          <w:shd w:val="clear" w:color="auto" w:fill="FFFF99"/>
          <w:rtl/>
        </w:rPr>
        <w:t>, ואולם לגבי ספק מקומי שהגיש דוח במועד מאוחר יותר וטרם סיום השנה העוקבת, תהיה כמות המים המוכרת, בהפחתת כמות המים המיוחסת לתקופה שלגביה לא ניתן דיווח במועד</w:t>
      </w:r>
      <w:r w:rsidRPr="008160FF">
        <w:rPr>
          <w:rStyle w:val="default"/>
          <w:rFonts w:cs="FrankRuehl" w:hint="cs"/>
          <w:vanish/>
          <w:sz w:val="18"/>
          <w:szCs w:val="22"/>
          <w:shd w:val="clear" w:color="auto" w:fill="FFFF99"/>
          <w:rtl/>
        </w:rPr>
        <w:t>.</w:t>
      </w:r>
    </w:p>
    <w:p w:rsidR="007E460E" w:rsidRPr="008160FF" w:rsidRDefault="007E460E" w:rsidP="007E460E">
      <w:pPr>
        <w:pStyle w:val="P00"/>
        <w:spacing w:before="0"/>
        <w:ind w:left="0" w:right="1134"/>
        <w:rPr>
          <w:rStyle w:val="default"/>
          <w:rFonts w:cs="FrankRuehl" w:hint="cs"/>
          <w:vanish/>
          <w:szCs w:val="20"/>
          <w:shd w:val="clear" w:color="auto" w:fill="FFFF99"/>
          <w:rtl/>
        </w:rPr>
      </w:pPr>
    </w:p>
    <w:p w:rsidR="007E460E" w:rsidRPr="008160FF" w:rsidRDefault="007E460E" w:rsidP="007E460E">
      <w:pPr>
        <w:pStyle w:val="P00"/>
        <w:spacing w:before="0"/>
        <w:ind w:left="0" w:right="1134"/>
        <w:rPr>
          <w:rStyle w:val="default"/>
          <w:rFonts w:cs="FrankRuehl" w:hint="cs"/>
          <w:vanish/>
          <w:color w:val="FF0000"/>
          <w:szCs w:val="20"/>
          <w:shd w:val="clear" w:color="auto" w:fill="FFFF99"/>
          <w:rtl/>
        </w:rPr>
      </w:pPr>
      <w:r w:rsidRPr="008160FF">
        <w:rPr>
          <w:rStyle w:val="default"/>
          <w:rFonts w:cs="FrankRuehl" w:hint="cs"/>
          <w:vanish/>
          <w:color w:val="FF0000"/>
          <w:szCs w:val="20"/>
          <w:shd w:val="clear" w:color="auto" w:fill="FFFF99"/>
          <w:rtl/>
        </w:rPr>
        <w:t>מיום 1.1.2012</w:t>
      </w:r>
    </w:p>
    <w:p w:rsidR="007E460E" w:rsidRPr="008160FF" w:rsidRDefault="007E460E" w:rsidP="007E460E">
      <w:pPr>
        <w:pStyle w:val="P00"/>
        <w:spacing w:before="0"/>
        <w:ind w:left="0"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כללים תשע"ב-2011</w:t>
      </w:r>
    </w:p>
    <w:p w:rsidR="007E460E" w:rsidRPr="008160FF" w:rsidRDefault="007E460E" w:rsidP="007E460E">
      <w:pPr>
        <w:pStyle w:val="P00"/>
        <w:spacing w:before="0"/>
        <w:ind w:left="0" w:right="1134"/>
        <w:rPr>
          <w:rStyle w:val="default"/>
          <w:rFonts w:cs="FrankRuehl" w:hint="cs"/>
          <w:vanish/>
          <w:szCs w:val="20"/>
          <w:shd w:val="clear" w:color="auto" w:fill="FFFF99"/>
          <w:rtl/>
        </w:rPr>
      </w:pPr>
      <w:hyperlink r:id="rId145" w:history="1">
        <w:r w:rsidRPr="008160FF">
          <w:rPr>
            <w:rStyle w:val="Hyperlink"/>
            <w:rFonts w:hint="cs"/>
            <w:vanish/>
            <w:szCs w:val="20"/>
            <w:shd w:val="clear" w:color="auto" w:fill="FFFF99"/>
            <w:rtl/>
          </w:rPr>
          <w:t>ק"ת תשע"ב מס' 7066</w:t>
        </w:r>
      </w:hyperlink>
      <w:r w:rsidRPr="008160FF">
        <w:rPr>
          <w:rStyle w:val="default"/>
          <w:rFonts w:cs="FrankRuehl" w:hint="cs"/>
          <w:vanish/>
          <w:szCs w:val="20"/>
          <w:shd w:val="clear" w:color="auto" w:fill="FFFF99"/>
          <w:rtl/>
        </w:rPr>
        <w:t xml:space="preserve"> מיום 29.12.2011 עמ' 451</w:t>
      </w:r>
    </w:p>
    <w:p w:rsidR="007E460E" w:rsidRPr="008160FF" w:rsidRDefault="007E460E" w:rsidP="007E460E">
      <w:pPr>
        <w:pStyle w:val="P00"/>
        <w:ind w:left="0" w:right="1134"/>
        <w:rPr>
          <w:rStyle w:val="default"/>
          <w:rFonts w:cs="FrankRuehl" w:hint="cs"/>
          <w:vanish/>
          <w:sz w:val="18"/>
          <w:szCs w:val="22"/>
          <w:shd w:val="clear" w:color="auto" w:fill="FFFF99"/>
          <w:rtl/>
        </w:rPr>
      </w:pPr>
      <w:r w:rsidRPr="008160FF">
        <w:rPr>
          <w:rStyle w:val="default"/>
          <w:rFonts w:cs="FrankRuehl" w:hint="cs"/>
          <w:vanish/>
          <w:sz w:val="18"/>
          <w:szCs w:val="22"/>
          <w:shd w:val="clear" w:color="auto" w:fill="FFFF99"/>
          <w:rtl/>
        </w:rPr>
        <w:tab/>
        <w:t>(ב)</w:t>
      </w:r>
      <w:r w:rsidRPr="008160FF">
        <w:rPr>
          <w:rStyle w:val="default"/>
          <w:rFonts w:cs="FrankRuehl" w:hint="cs"/>
          <w:vanish/>
          <w:sz w:val="18"/>
          <w:szCs w:val="22"/>
          <w:shd w:val="clear" w:color="auto" w:fill="FFFF99"/>
          <w:rtl/>
        </w:rPr>
        <w:tab/>
        <w:t xml:space="preserve">כמות המים במ"ק המוכרת לספק מקומי לשנה העוקבת, תחושב כמכפלת </w:t>
      </w:r>
      <w:r w:rsidRPr="008160FF">
        <w:rPr>
          <w:rStyle w:val="default"/>
          <w:rFonts w:cs="FrankRuehl" w:hint="cs"/>
          <w:strike/>
          <w:vanish/>
          <w:sz w:val="18"/>
          <w:szCs w:val="22"/>
          <w:shd w:val="clear" w:color="auto" w:fill="FFFF99"/>
          <w:rtl/>
        </w:rPr>
        <w:t>1.05</w:t>
      </w:r>
      <w:r w:rsidRPr="008160FF">
        <w:rPr>
          <w:rStyle w:val="default"/>
          <w:rFonts w:cs="FrankRuehl" w:hint="cs"/>
          <w:vanish/>
          <w:sz w:val="18"/>
          <w:szCs w:val="22"/>
          <w:shd w:val="clear" w:color="auto" w:fill="FFFF99"/>
          <w:rtl/>
        </w:rPr>
        <w:t xml:space="preserve"> </w:t>
      </w:r>
      <w:r w:rsidRPr="008160FF">
        <w:rPr>
          <w:rStyle w:val="default"/>
          <w:rFonts w:cs="FrankRuehl" w:hint="cs"/>
          <w:vanish/>
          <w:sz w:val="18"/>
          <w:szCs w:val="22"/>
          <w:u w:val="single"/>
          <w:shd w:val="clear" w:color="auto" w:fill="FFFF99"/>
          <w:rtl/>
        </w:rPr>
        <w:t>1.02</w:t>
      </w:r>
      <w:r w:rsidRPr="008160FF">
        <w:rPr>
          <w:rStyle w:val="default"/>
          <w:rFonts w:cs="FrankRuehl" w:hint="cs"/>
          <w:vanish/>
          <w:sz w:val="18"/>
          <w:szCs w:val="22"/>
          <w:shd w:val="clear" w:color="auto" w:fill="FFFF99"/>
          <w:rtl/>
        </w:rPr>
        <w:t xml:space="preserve"> בסך כל מספר הנפשות שדיווח הספק המקומי לפי סעיף קטן (א) או שקבע מנהל הרשות הממשלתית לפי סעיף קטן (ד), לפי העניין, ובמכפלת 42, בהפחתה של ההפרש בין כמות המים שהוכרה לספק המקומי עד לשנה הנוכחית לבין כמויות שהוא דיווח על מכירתן בפועל ושהיה זכאי למכור לצרכניו, לפי כללים אלה בתעריף האמור בסעיף 4(1)(1.1), לפי סעיף קטן (א) או הכמות שקבע מנהל הרשות לפי סעיף קטן (ד), לפי העניין ובחישוב מצטבר לגבי השנים הקודמות החל ביום התחילה (להלן </w:t>
      </w:r>
      <w:r w:rsidRPr="008160FF">
        <w:rPr>
          <w:rStyle w:val="default"/>
          <w:rFonts w:cs="FrankRuehl"/>
          <w:vanish/>
          <w:sz w:val="18"/>
          <w:szCs w:val="22"/>
          <w:shd w:val="clear" w:color="auto" w:fill="FFFF99"/>
          <w:rtl/>
        </w:rPr>
        <w:t>–</w:t>
      </w:r>
      <w:r w:rsidRPr="008160FF">
        <w:rPr>
          <w:rStyle w:val="default"/>
          <w:rFonts w:cs="FrankRuehl" w:hint="cs"/>
          <w:vanish/>
          <w:sz w:val="18"/>
          <w:szCs w:val="22"/>
          <w:shd w:val="clear" w:color="auto" w:fill="FFFF99"/>
          <w:rtl/>
        </w:rPr>
        <w:t xml:space="preserve"> כמות מוכרת לספק מקומי).</w:t>
      </w:r>
    </w:p>
    <w:p w:rsidR="007E460E" w:rsidRPr="008160FF" w:rsidRDefault="007E460E" w:rsidP="007E460E">
      <w:pPr>
        <w:pStyle w:val="P00"/>
        <w:spacing w:before="0"/>
        <w:ind w:left="0" w:right="1134"/>
        <w:rPr>
          <w:rStyle w:val="default"/>
          <w:rFonts w:cs="FrankRuehl" w:hint="cs"/>
          <w:vanish/>
          <w:szCs w:val="20"/>
          <w:shd w:val="clear" w:color="auto" w:fill="FFFF99"/>
          <w:rtl/>
        </w:rPr>
      </w:pPr>
    </w:p>
    <w:p w:rsidR="007E460E" w:rsidRPr="008160FF" w:rsidRDefault="007E460E" w:rsidP="007E460E">
      <w:pPr>
        <w:pStyle w:val="P00"/>
        <w:spacing w:before="0"/>
        <w:ind w:left="0" w:right="1134"/>
        <w:rPr>
          <w:rStyle w:val="default"/>
          <w:rFonts w:cs="FrankRuehl" w:hint="cs"/>
          <w:vanish/>
          <w:color w:val="FF0000"/>
          <w:szCs w:val="20"/>
          <w:shd w:val="clear" w:color="auto" w:fill="FFFF99"/>
          <w:rtl/>
        </w:rPr>
      </w:pPr>
      <w:r w:rsidRPr="008160FF">
        <w:rPr>
          <w:rStyle w:val="default"/>
          <w:rFonts w:cs="FrankRuehl" w:hint="cs"/>
          <w:vanish/>
          <w:color w:val="FF0000"/>
          <w:szCs w:val="20"/>
          <w:shd w:val="clear" w:color="auto" w:fill="FFFF99"/>
          <w:rtl/>
        </w:rPr>
        <w:t>מיום 17.12.2012</w:t>
      </w:r>
    </w:p>
    <w:p w:rsidR="007E460E" w:rsidRPr="008160FF" w:rsidRDefault="007E460E" w:rsidP="007E460E">
      <w:pPr>
        <w:pStyle w:val="P00"/>
        <w:spacing w:before="0"/>
        <w:ind w:left="0"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כללים תשע"ג-2012</w:t>
      </w:r>
    </w:p>
    <w:p w:rsidR="007E460E" w:rsidRPr="008160FF" w:rsidRDefault="007E460E" w:rsidP="007E460E">
      <w:pPr>
        <w:pStyle w:val="P00"/>
        <w:spacing w:before="0"/>
        <w:ind w:left="0" w:right="1134"/>
        <w:rPr>
          <w:rStyle w:val="default"/>
          <w:rFonts w:cs="FrankRuehl" w:hint="cs"/>
          <w:vanish/>
          <w:szCs w:val="20"/>
          <w:shd w:val="clear" w:color="auto" w:fill="FFFF99"/>
          <w:rtl/>
        </w:rPr>
      </w:pPr>
      <w:hyperlink r:id="rId146" w:history="1">
        <w:r w:rsidRPr="008160FF">
          <w:rPr>
            <w:rStyle w:val="Hyperlink"/>
            <w:rFonts w:hint="cs"/>
            <w:vanish/>
            <w:szCs w:val="20"/>
            <w:shd w:val="clear" w:color="auto" w:fill="FFFF99"/>
            <w:rtl/>
          </w:rPr>
          <w:t>ק"ת תשע"ג מס' 7192</w:t>
        </w:r>
      </w:hyperlink>
      <w:r w:rsidRPr="008160FF">
        <w:rPr>
          <w:rStyle w:val="default"/>
          <w:rFonts w:cs="FrankRuehl" w:hint="cs"/>
          <w:vanish/>
          <w:szCs w:val="20"/>
          <w:shd w:val="clear" w:color="auto" w:fill="FFFF99"/>
          <w:rtl/>
        </w:rPr>
        <w:t xml:space="preserve"> מיום 17.12.2012 עמ' 312</w:t>
      </w:r>
    </w:p>
    <w:p w:rsidR="007E460E" w:rsidRPr="008160FF" w:rsidRDefault="007E460E" w:rsidP="007E460E">
      <w:pPr>
        <w:pStyle w:val="P00"/>
        <w:ind w:left="0" w:right="1134"/>
        <w:rPr>
          <w:rStyle w:val="default"/>
          <w:rFonts w:cs="FrankRuehl" w:hint="cs"/>
          <w:vanish/>
          <w:sz w:val="18"/>
          <w:szCs w:val="22"/>
          <w:shd w:val="clear" w:color="auto" w:fill="FFFF99"/>
          <w:rtl/>
        </w:rPr>
      </w:pPr>
      <w:r w:rsidRPr="008160FF">
        <w:rPr>
          <w:rStyle w:val="default"/>
          <w:rFonts w:cs="FrankRuehl"/>
          <w:vanish/>
          <w:sz w:val="18"/>
          <w:szCs w:val="22"/>
          <w:shd w:val="clear" w:color="auto" w:fill="FFFF99"/>
          <w:rtl/>
        </w:rPr>
        <w:t>4</w:t>
      </w:r>
      <w:r w:rsidRPr="008160FF">
        <w:rPr>
          <w:rStyle w:val="default"/>
          <w:rFonts w:cs="FrankRuehl" w:hint="cs"/>
          <w:vanish/>
          <w:sz w:val="18"/>
          <w:szCs w:val="22"/>
          <w:shd w:val="clear" w:color="auto" w:fill="FFFF99"/>
          <w:rtl/>
        </w:rPr>
        <w:t>ב</w:t>
      </w:r>
      <w:r w:rsidRPr="008160FF">
        <w:rPr>
          <w:rStyle w:val="default"/>
          <w:rFonts w:cs="FrankRuehl"/>
          <w:vanish/>
          <w:sz w:val="18"/>
          <w:szCs w:val="22"/>
          <w:shd w:val="clear" w:color="auto" w:fill="FFFF99"/>
          <w:rtl/>
        </w:rPr>
        <w:t>.</w:t>
      </w:r>
      <w:r w:rsidRPr="008160FF">
        <w:rPr>
          <w:rStyle w:val="default"/>
          <w:rFonts w:cs="FrankRuehl"/>
          <w:vanish/>
          <w:sz w:val="18"/>
          <w:szCs w:val="22"/>
          <w:shd w:val="clear" w:color="auto" w:fill="FFFF99"/>
          <w:rtl/>
        </w:rPr>
        <w:tab/>
      </w:r>
      <w:r w:rsidRPr="008160FF">
        <w:rPr>
          <w:rStyle w:val="default"/>
          <w:rFonts w:cs="FrankRuehl" w:hint="cs"/>
          <w:vanish/>
          <w:sz w:val="18"/>
          <w:szCs w:val="22"/>
          <w:shd w:val="clear" w:color="auto" w:fill="FFFF99"/>
          <w:rtl/>
        </w:rPr>
        <w:t>(א)</w:t>
      </w:r>
      <w:r w:rsidRPr="008160FF">
        <w:rPr>
          <w:rStyle w:val="default"/>
          <w:rFonts w:cs="FrankRuehl" w:hint="cs"/>
          <w:vanish/>
          <w:sz w:val="18"/>
          <w:szCs w:val="22"/>
          <w:shd w:val="clear" w:color="auto" w:fill="FFFF99"/>
          <w:rtl/>
        </w:rPr>
        <w:tab/>
        <w:t xml:space="preserve">ספק מקומי יגיש לרשות הממשלתית, בכל שנה לא יאוחר </w:t>
      </w:r>
      <w:r w:rsidRPr="008160FF">
        <w:rPr>
          <w:rStyle w:val="default"/>
          <w:rFonts w:cs="FrankRuehl" w:hint="cs"/>
          <w:strike/>
          <w:vanish/>
          <w:sz w:val="18"/>
          <w:szCs w:val="22"/>
          <w:shd w:val="clear" w:color="auto" w:fill="FFFF99"/>
          <w:rtl/>
        </w:rPr>
        <w:t>מן האחד בנובמבר</w:t>
      </w:r>
      <w:r w:rsidRPr="008160FF">
        <w:rPr>
          <w:rStyle w:val="default"/>
          <w:rFonts w:cs="FrankRuehl" w:hint="cs"/>
          <w:vanish/>
          <w:sz w:val="18"/>
          <w:szCs w:val="22"/>
          <w:shd w:val="clear" w:color="auto" w:fill="FFFF99"/>
          <w:rtl/>
        </w:rPr>
        <w:t xml:space="preserve"> </w:t>
      </w:r>
      <w:r w:rsidRPr="008160FF">
        <w:rPr>
          <w:rStyle w:val="default"/>
          <w:rFonts w:cs="FrankRuehl" w:hint="cs"/>
          <w:vanish/>
          <w:sz w:val="18"/>
          <w:szCs w:val="22"/>
          <w:u w:val="single"/>
          <w:shd w:val="clear" w:color="auto" w:fill="FFFF99"/>
          <w:rtl/>
        </w:rPr>
        <w:t>מ-15 בנובמבר</w:t>
      </w:r>
      <w:r w:rsidRPr="008160FF">
        <w:rPr>
          <w:rStyle w:val="default"/>
          <w:rFonts w:cs="FrankRuehl" w:hint="cs"/>
          <w:vanish/>
          <w:sz w:val="18"/>
          <w:szCs w:val="22"/>
          <w:shd w:val="clear" w:color="auto" w:fill="FFFF99"/>
          <w:rtl/>
        </w:rPr>
        <w:t>, דוח חתום ביד מורשה החתימה שלו ומאומת בתצהיר, שפורטו בו סך כל מספר הנפשות כפי שהתקבל מדוחות הצרכנים לפי סעיף 4א, נכון ליום 1 באוקטובר של אותה שנה, וכן כמות המים במטרים מעוקבים אשר הספק המקומי מכר בפועל והיה זכאי למכור לצרכניו לפי כללים אלה, בתעריף כאמור בסעיף 4(1)(1.1), בתקופה שמ-1 באוקטובר של השנה הקודמת עד ה-30 בספטמבר של השנה השוטפת, לפי טופס ומתכונת דיווח שיפרסם מנהל הרשות הממשלתית באתר האינטרנט שלה, לא יאוחר מ-1 באוגוסט בכל שנה.</w:t>
      </w:r>
    </w:p>
    <w:p w:rsidR="007E460E" w:rsidRPr="008160FF" w:rsidRDefault="007E460E" w:rsidP="007E460E">
      <w:pPr>
        <w:pStyle w:val="P00"/>
        <w:spacing w:before="0"/>
        <w:ind w:left="0" w:right="1134"/>
        <w:rPr>
          <w:rStyle w:val="default"/>
          <w:rFonts w:cs="FrankRuehl" w:hint="cs"/>
          <w:vanish/>
          <w:sz w:val="18"/>
          <w:szCs w:val="22"/>
          <w:shd w:val="clear" w:color="auto" w:fill="FFFF99"/>
          <w:rtl/>
        </w:rPr>
      </w:pPr>
      <w:r w:rsidRPr="008160FF">
        <w:rPr>
          <w:rStyle w:val="default"/>
          <w:rFonts w:cs="FrankRuehl" w:hint="cs"/>
          <w:vanish/>
          <w:sz w:val="18"/>
          <w:szCs w:val="22"/>
          <w:shd w:val="clear" w:color="auto" w:fill="FFFF99"/>
          <w:rtl/>
        </w:rPr>
        <w:tab/>
        <w:t>(ב)</w:t>
      </w:r>
      <w:r w:rsidRPr="008160FF">
        <w:rPr>
          <w:rStyle w:val="default"/>
          <w:rFonts w:cs="FrankRuehl" w:hint="cs"/>
          <w:vanish/>
          <w:sz w:val="18"/>
          <w:szCs w:val="22"/>
          <w:shd w:val="clear" w:color="auto" w:fill="FFFF99"/>
          <w:rtl/>
        </w:rPr>
        <w:tab/>
        <w:t xml:space="preserve">כמות המים במ"ק המוכרת לספק מקומי לשנה העוקבת, תחושב כמכפלת 1.02 בסך כל מספר הנפשות שדיווח הספק המקומי לפי סעיף קטן (א) או שקבע מנהל הרשות הממשלתית לפי סעיף קטן (ד), לפי העניין, ובמכפלת 42, בהפחתה של ההפרש בין כמות המים שהוכרה לספק המקומי עד לשנה הנוכחית לבין כמויות שהוא דיווח על מכירתן בפועל ושהיה זכאי למכור לצרכניו, לפי כללים אלה בתעריף האמור בסעיף 4(1)(1.1), לפי סעיף קטן (א) או הכמות שקבע מנהל הרשות לפי סעיף קטן (ד), לפי העניין ובחישוב מצטבר לגבי השנים הקודמות החל ביום התחילה (להלן </w:t>
      </w:r>
      <w:r w:rsidRPr="008160FF">
        <w:rPr>
          <w:rStyle w:val="default"/>
          <w:rFonts w:cs="FrankRuehl"/>
          <w:vanish/>
          <w:sz w:val="18"/>
          <w:szCs w:val="22"/>
          <w:shd w:val="clear" w:color="auto" w:fill="FFFF99"/>
          <w:rtl/>
        </w:rPr>
        <w:t>–</w:t>
      </w:r>
      <w:r w:rsidRPr="008160FF">
        <w:rPr>
          <w:rStyle w:val="default"/>
          <w:rFonts w:cs="FrankRuehl" w:hint="cs"/>
          <w:vanish/>
          <w:sz w:val="18"/>
          <w:szCs w:val="22"/>
          <w:shd w:val="clear" w:color="auto" w:fill="FFFF99"/>
          <w:rtl/>
        </w:rPr>
        <w:t xml:space="preserve"> כמות מוכרת לספק מקומי).</w:t>
      </w:r>
    </w:p>
    <w:p w:rsidR="007E460E" w:rsidRPr="008160FF" w:rsidRDefault="007E460E" w:rsidP="007E460E">
      <w:pPr>
        <w:pStyle w:val="P00"/>
        <w:spacing w:before="0"/>
        <w:ind w:left="0" w:right="1134"/>
        <w:rPr>
          <w:rStyle w:val="default"/>
          <w:rFonts w:cs="FrankRuehl" w:hint="cs"/>
          <w:vanish/>
          <w:sz w:val="18"/>
          <w:szCs w:val="22"/>
          <w:shd w:val="clear" w:color="auto" w:fill="FFFF99"/>
          <w:rtl/>
        </w:rPr>
      </w:pPr>
      <w:r w:rsidRPr="008160FF">
        <w:rPr>
          <w:rStyle w:val="default"/>
          <w:rFonts w:cs="FrankRuehl" w:hint="cs"/>
          <w:vanish/>
          <w:sz w:val="18"/>
          <w:szCs w:val="22"/>
          <w:shd w:val="clear" w:color="auto" w:fill="FFFF99"/>
          <w:rtl/>
        </w:rPr>
        <w:tab/>
        <w:t>(ג)</w:t>
      </w:r>
      <w:r w:rsidRPr="008160FF">
        <w:rPr>
          <w:rStyle w:val="default"/>
          <w:rFonts w:cs="FrankRuehl" w:hint="cs"/>
          <w:vanish/>
          <w:sz w:val="18"/>
          <w:szCs w:val="22"/>
          <w:shd w:val="clear" w:color="auto" w:fill="FFFF99"/>
          <w:rtl/>
        </w:rPr>
        <w:tab/>
        <w:t>מנהל הרשות הממשלתית רשאי להורות לספק מקומי למסור לו, הסבר, פירוט, ידיעות או מסמכים בנוגע לכמות המים שנצרכה אצל הספק המקומי, לרבות התפלגות חיוב הצרכנים לפי התעריפים, וכן הבדיקות שערך לאימות מספר הנפשות בכל יחידת דיור, כולם או חלקם.</w:t>
      </w:r>
    </w:p>
    <w:p w:rsidR="007E460E" w:rsidRPr="008160FF" w:rsidRDefault="007E460E" w:rsidP="007E460E">
      <w:pPr>
        <w:pStyle w:val="P00"/>
        <w:spacing w:before="0"/>
        <w:ind w:left="0" w:right="1134"/>
        <w:rPr>
          <w:rStyle w:val="default"/>
          <w:rFonts w:cs="FrankRuehl" w:hint="cs"/>
          <w:vanish/>
          <w:sz w:val="18"/>
          <w:szCs w:val="22"/>
          <w:shd w:val="clear" w:color="auto" w:fill="FFFF99"/>
          <w:rtl/>
        </w:rPr>
      </w:pPr>
      <w:r w:rsidRPr="008160FF">
        <w:rPr>
          <w:rStyle w:val="default"/>
          <w:rFonts w:cs="FrankRuehl" w:hint="cs"/>
          <w:vanish/>
          <w:sz w:val="18"/>
          <w:szCs w:val="22"/>
          <w:shd w:val="clear" w:color="auto" w:fill="FFFF99"/>
          <w:rtl/>
        </w:rPr>
        <w:tab/>
        <w:t>(ד)</w:t>
      </w:r>
      <w:r w:rsidRPr="008160FF">
        <w:rPr>
          <w:rStyle w:val="default"/>
          <w:rFonts w:cs="FrankRuehl" w:hint="cs"/>
          <w:vanish/>
          <w:sz w:val="18"/>
          <w:szCs w:val="22"/>
          <w:shd w:val="clear" w:color="auto" w:fill="FFFF99"/>
          <w:rtl/>
        </w:rPr>
        <w:tab/>
        <w:t>שוכנע מנהל הרשות הממשלתית כי סך כל מספר הנפשות אשר הספק המקומי מספק להן מים או כמות המים במטרים מעוקבים אשר מכר הספק המקומי בפועל לצרכניו והיה זכאי למכור להם לפי כללים אלה, פחותים ממה שדיווח לפי סעיף זה, יקבע לספק המקומי מספר נפשות כולל מוכר או כמות מים מוכרת כאמור, שיפחתו ממה שדיווח הספק המקומי לפי סעיף קטן (א).</w:t>
      </w:r>
    </w:p>
    <w:p w:rsidR="007E460E" w:rsidRPr="008160FF" w:rsidRDefault="007E460E" w:rsidP="007E460E">
      <w:pPr>
        <w:pStyle w:val="P00"/>
        <w:spacing w:before="0"/>
        <w:ind w:left="0" w:right="1134"/>
        <w:rPr>
          <w:rStyle w:val="default"/>
          <w:rFonts w:cs="FrankRuehl" w:hint="cs"/>
          <w:vanish/>
          <w:sz w:val="18"/>
          <w:szCs w:val="22"/>
          <w:shd w:val="clear" w:color="auto" w:fill="FFFF99"/>
          <w:rtl/>
        </w:rPr>
      </w:pPr>
      <w:r w:rsidRPr="008160FF">
        <w:rPr>
          <w:rStyle w:val="default"/>
          <w:rFonts w:cs="FrankRuehl" w:hint="cs"/>
          <w:vanish/>
          <w:sz w:val="18"/>
          <w:szCs w:val="22"/>
          <w:shd w:val="clear" w:color="auto" w:fill="FFFF99"/>
          <w:rtl/>
        </w:rPr>
        <w:tab/>
        <w:t>(ה)</w:t>
      </w:r>
      <w:r w:rsidRPr="008160FF">
        <w:rPr>
          <w:rStyle w:val="default"/>
          <w:rFonts w:cs="FrankRuehl" w:hint="cs"/>
          <w:vanish/>
          <w:sz w:val="18"/>
          <w:szCs w:val="22"/>
          <w:shd w:val="clear" w:color="auto" w:fill="FFFF99"/>
          <w:rtl/>
        </w:rPr>
        <w:tab/>
        <w:t xml:space="preserve">לא העביר ספק מקומי דוח במועד כאמור בסעיף קטן (א), תהיה כמות המים במ"ר המוכרת לספק המקומי לשנה העוקבת, על אף האמור בסעיף קטן (ב), </w:t>
      </w:r>
      <w:r w:rsidRPr="008160FF">
        <w:rPr>
          <w:rStyle w:val="default"/>
          <w:rFonts w:cs="FrankRuehl" w:hint="cs"/>
          <w:strike/>
          <w:vanish/>
          <w:sz w:val="18"/>
          <w:szCs w:val="22"/>
          <w:shd w:val="clear" w:color="auto" w:fill="FFFF99"/>
          <w:rtl/>
        </w:rPr>
        <w:t>מחצית</w:t>
      </w:r>
      <w:r w:rsidRPr="008160FF">
        <w:rPr>
          <w:rStyle w:val="default"/>
          <w:rFonts w:cs="FrankRuehl" w:hint="cs"/>
          <w:vanish/>
          <w:sz w:val="18"/>
          <w:szCs w:val="22"/>
          <w:shd w:val="clear" w:color="auto" w:fill="FFFF99"/>
          <w:rtl/>
        </w:rPr>
        <w:t xml:space="preserve"> </w:t>
      </w:r>
      <w:r w:rsidRPr="008160FF">
        <w:rPr>
          <w:rStyle w:val="default"/>
          <w:rFonts w:cs="FrankRuehl" w:hint="cs"/>
          <w:vanish/>
          <w:sz w:val="18"/>
          <w:szCs w:val="22"/>
          <w:u w:val="single"/>
          <w:shd w:val="clear" w:color="auto" w:fill="FFFF99"/>
          <w:rtl/>
        </w:rPr>
        <w:t>שמונים אחוזים</w:t>
      </w:r>
      <w:r w:rsidRPr="008160FF">
        <w:rPr>
          <w:rStyle w:val="default"/>
          <w:rFonts w:cs="FrankRuehl" w:hint="cs"/>
          <w:vanish/>
          <w:sz w:val="18"/>
          <w:szCs w:val="22"/>
          <w:shd w:val="clear" w:color="auto" w:fill="FFFF99"/>
          <w:rtl/>
        </w:rPr>
        <w:t xml:space="preserve"> מכמות המים שהוכרה לו לשנה השוטפת, ואולם לגבי ספק מקומי שהגיש דוח במועד מאוחר יותר </w:t>
      </w:r>
      <w:r w:rsidRPr="008160FF">
        <w:rPr>
          <w:rStyle w:val="default"/>
          <w:rFonts w:cs="FrankRuehl" w:hint="cs"/>
          <w:strike/>
          <w:vanish/>
          <w:sz w:val="18"/>
          <w:szCs w:val="22"/>
          <w:shd w:val="clear" w:color="auto" w:fill="FFFF99"/>
          <w:rtl/>
        </w:rPr>
        <w:t>וטרם סיום השנה העוקבת, תהיה כמות המים המוכרת, בהפחתת כמות המים המיוחסת לתקופה שלגביה לא ניתן דיווח במועד</w:t>
      </w:r>
      <w:r w:rsidRPr="008160FF">
        <w:rPr>
          <w:rStyle w:val="default"/>
          <w:rFonts w:cs="FrankRuehl" w:hint="cs"/>
          <w:vanish/>
          <w:sz w:val="18"/>
          <w:szCs w:val="22"/>
          <w:shd w:val="clear" w:color="auto" w:fill="FFFF99"/>
          <w:rtl/>
        </w:rPr>
        <w:t xml:space="preserve"> </w:t>
      </w:r>
      <w:r w:rsidRPr="008160FF">
        <w:rPr>
          <w:rStyle w:val="default"/>
          <w:rFonts w:cs="FrankRuehl" w:hint="cs"/>
          <w:vanish/>
          <w:sz w:val="18"/>
          <w:szCs w:val="22"/>
          <w:u w:val="single"/>
          <w:shd w:val="clear" w:color="auto" w:fill="FFFF99"/>
          <w:rtl/>
        </w:rPr>
        <w:t>ולפני יום 1 ביוני של השנה העוקבת, רשאי מנהל הרשות להעמיד את הכמות המוכרת לספק על תשעים אחוזים מהכמות שיש לקבוע בהתאם להוראת סעיף קטן (ב); החלטת מנהל הרשות תיעשה בשים לב לתפקודו של ספק המים ולמילוי חובותיו לפי כל דין</w:t>
      </w:r>
      <w:r w:rsidRPr="008160FF">
        <w:rPr>
          <w:rStyle w:val="default"/>
          <w:rFonts w:cs="FrankRuehl" w:hint="cs"/>
          <w:vanish/>
          <w:sz w:val="18"/>
          <w:szCs w:val="22"/>
          <w:shd w:val="clear" w:color="auto" w:fill="FFFF99"/>
          <w:rtl/>
        </w:rPr>
        <w:t>.</w:t>
      </w:r>
    </w:p>
    <w:p w:rsidR="007E460E" w:rsidRPr="008160FF" w:rsidRDefault="007E460E" w:rsidP="007E460E">
      <w:pPr>
        <w:pStyle w:val="P00"/>
        <w:spacing w:before="0"/>
        <w:ind w:left="0" w:right="1134"/>
        <w:rPr>
          <w:rStyle w:val="default"/>
          <w:rFonts w:cs="FrankRuehl" w:hint="cs"/>
          <w:vanish/>
          <w:szCs w:val="20"/>
          <w:shd w:val="clear" w:color="auto" w:fill="FFFF99"/>
          <w:rtl/>
        </w:rPr>
      </w:pPr>
    </w:p>
    <w:p w:rsidR="007E460E" w:rsidRPr="008160FF" w:rsidRDefault="007E460E" w:rsidP="007E460E">
      <w:pPr>
        <w:pStyle w:val="P00"/>
        <w:spacing w:before="0"/>
        <w:ind w:left="0" w:right="1134"/>
        <w:rPr>
          <w:rStyle w:val="default"/>
          <w:rFonts w:cs="FrankRuehl" w:hint="cs"/>
          <w:vanish/>
          <w:color w:val="FF0000"/>
          <w:szCs w:val="20"/>
          <w:shd w:val="clear" w:color="auto" w:fill="FFFF99"/>
          <w:rtl/>
        </w:rPr>
      </w:pPr>
      <w:r w:rsidRPr="008160FF">
        <w:rPr>
          <w:rStyle w:val="default"/>
          <w:rFonts w:cs="FrankRuehl" w:hint="cs"/>
          <w:vanish/>
          <w:color w:val="FF0000"/>
          <w:szCs w:val="20"/>
          <w:shd w:val="clear" w:color="auto" w:fill="FFFF99"/>
          <w:rtl/>
        </w:rPr>
        <w:t>מיום 1.1.2015</w:t>
      </w:r>
    </w:p>
    <w:p w:rsidR="007E460E" w:rsidRPr="008160FF" w:rsidRDefault="007E460E" w:rsidP="007E460E">
      <w:pPr>
        <w:pStyle w:val="P00"/>
        <w:spacing w:before="0"/>
        <w:ind w:left="0"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כללים תשע"ה-2014</w:t>
      </w:r>
    </w:p>
    <w:p w:rsidR="007E460E" w:rsidRPr="008160FF" w:rsidRDefault="007E460E" w:rsidP="007E460E">
      <w:pPr>
        <w:pStyle w:val="P00"/>
        <w:spacing w:before="0"/>
        <w:ind w:left="0" w:right="1134"/>
        <w:rPr>
          <w:rStyle w:val="default"/>
          <w:rFonts w:cs="FrankRuehl" w:hint="cs"/>
          <w:vanish/>
          <w:szCs w:val="20"/>
          <w:shd w:val="clear" w:color="auto" w:fill="FFFF99"/>
          <w:rtl/>
        </w:rPr>
      </w:pPr>
      <w:hyperlink r:id="rId147" w:history="1">
        <w:r w:rsidRPr="008160FF">
          <w:rPr>
            <w:rStyle w:val="Hyperlink"/>
            <w:rFonts w:hint="cs"/>
            <w:vanish/>
            <w:szCs w:val="20"/>
            <w:shd w:val="clear" w:color="auto" w:fill="FFFF99"/>
            <w:rtl/>
          </w:rPr>
          <w:t>ק"ת תשע"ה מס' 7467</w:t>
        </w:r>
      </w:hyperlink>
      <w:r w:rsidRPr="008160FF">
        <w:rPr>
          <w:rStyle w:val="default"/>
          <w:rFonts w:cs="FrankRuehl" w:hint="cs"/>
          <w:vanish/>
          <w:szCs w:val="20"/>
          <w:shd w:val="clear" w:color="auto" w:fill="FFFF99"/>
          <w:rtl/>
        </w:rPr>
        <w:t xml:space="preserve"> מיום 30.12.2014 עמ' 505</w:t>
      </w:r>
    </w:p>
    <w:p w:rsidR="007E460E" w:rsidRPr="008160FF" w:rsidRDefault="007E460E" w:rsidP="007E460E">
      <w:pPr>
        <w:pStyle w:val="P00"/>
        <w:ind w:left="0" w:right="1134"/>
        <w:rPr>
          <w:rStyle w:val="default"/>
          <w:rFonts w:cs="FrankRuehl" w:hint="cs"/>
          <w:vanish/>
          <w:sz w:val="18"/>
          <w:szCs w:val="22"/>
          <w:shd w:val="clear" w:color="auto" w:fill="FFFF99"/>
          <w:rtl/>
        </w:rPr>
      </w:pPr>
      <w:r w:rsidRPr="008160FF">
        <w:rPr>
          <w:rStyle w:val="default"/>
          <w:rFonts w:cs="FrankRuehl" w:hint="cs"/>
          <w:vanish/>
          <w:sz w:val="18"/>
          <w:szCs w:val="22"/>
          <w:shd w:val="clear" w:color="auto" w:fill="FFFF99"/>
          <w:rtl/>
        </w:rPr>
        <w:tab/>
        <w:t>(ב)</w:t>
      </w:r>
      <w:r w:rsidRPr="008160FF">
        <w:rPr>
          <w:rStyle w:val="default"/>
          <w:rFonts w:cs="FrankRuehl" w:hint="cs"/>
          <w:vanish/>
          <w:sz w:val="18"/>
          <w:szCs w:val="22"/>
          <w:shd w:val="clear" w:color="auto" w:fill="FFFF99"/>
          <w:rtl/>
        </w:rPr>
        <w:tab/>
        <w:t xml:space="preserve">כמות המים במ"ק המוכרת לספק מקומי לשנה העוקבת, </w:t>
      </w:r>
      <w:r w:rsidRPr="008160FF">
        <w:rPr>
          <w:rStyle w:val="default"/>
          <w:rFonts w:cs="FrankRuehl" w:hint="cs"/>
          <w:strike/>
          <w:vanish/>
          <w:sz w:val="18"/>
          <w:szCs w:val="22"/>
          <w:shd w:val="clear" w:color="auto" w:fill="FFFF99"/>
          <w:rtl/>
        </w:rPr>
        <w:t>תחושב כמכפלת 1.02 בסך כל מספר</w:t>
      </w:r>
      <w:r w:rsidRPr="008160FF">
        <w:rPr>
          <w:rStyle w:val="default"/>
          <w:rFonts w:cs="FrankRuehl" w:hint="cs"/>
          <w:vanish/>
          <w:sz w:val="18"/>
          <w:szCs w:val="22"/>
          <w:shd w:val="clear" w:color="auto" w:fill="FFFF99"/>
          <w:rtl/>
        </w:rPr>
        <w:t xml:space="preserve"> </w:t>
      </w:r>
      <w:r w:rsidRPr="008160FF">
        <w:rPr>
          <w:rStyle w:val="default"/>
          <w:rFonts w:cs="FrankRuehl" w:hint="cs"/>
          <w:vanish/>
          <w:sz w:val="18"/>
          <w:szCs w:val="22"/>
          <w:u w:val="single"/>
          <w:shd w:val="clear" w:color="auto" w:fill="FFFF99"/>
          <w:rtl/>
        </w:rPr>
        <w:t>תחושב במכפלת 42 במספר</w:t>
      </w:r>
      <w:r w:rsidRPr="008160FF">
        <w:rPr>
          <w:rStyle w:val="default"/>
          <w:rFonts w:cs="FrankRuehl" w:hint="cs"/>
          <w:vanish/>
          <w:sz w:val="18"/>
          <w:szCs w:val="22"/>
          <w:shd w:val="clear" w:color="auto" w:fill="FFFF99"/>
          <w:rtl/>
        </w:rPr>
        <w:t xml:space="preserve"> הנפשות שדיווח הספק המקומי לפי סעיף קטן (א) או שקבע מנהל הרשות הממשלתית לפי סעיף קטן (ד), לפי העניין, </w:t>
      </w:r>
      <w:r w:rsidRPr="008160FF">
        <w:rPr>
          <w:rStyle w:val="default"/>
          <w:rFonts w:cs="FrankRuehl" w:hint="cs"/>
          <w:strike/>
          <w:vanish/>
          <w:sz w:val="18"/>
          <w:szCs w:val="22"/>
          <w:shd w:val="clear" w:color="auto" w:fill="FFFF99"/>
          <w:rtl/>
        </w:rPr>
        <w:t>ובמכפלת 42,</w:t>
      </w:r>
      <w:r w:rsidRPr="008160FF">
        <w:rPr>
          <w:rStyle w:val="default"/>
          <w:rFonts w:cs="FrankRuehl" w:hint="cs"/>
          <w:vanish/>
          <w:sz w:val="18"/>
          <w:szCs w:val="22"/>
          <w:shd w:val="clear" w:color="auto" w:fill="FFFF99"/>
          <w:rtl/>
        </w:rPr>
        <w:t xml:space="preserve"> בהפחתה של ההפרש בין כמות המים שהוכרה לספק המקומי עד לשנה הנוכחית לבין כמויות שהוא דיווח על מכירתן בפועל ושהיה זכאי למכור לצרכניו, לפי כללים אלה בתעריף האמור בסעיף 4(1)(1.1), לפי סעיף קטן (א) או הכמות שקבע מנהל הרשות לפי סעיף קטן (ד), לפי העניין ובחישוב מצטבר לגבי השנים הקודמות החל ביום התחילה (להלן </w:t>
      </w:r>
      <w:r w:rsidRPr="008160FF">
        <w:rPr>
          <w:rStyle w:val="default"/>
          <w:rFonts w:cs="FrankRuehl"/>
          <w:vanish/>
          <w:sz w:val="18"/>
          <w:szCs w:val="22"/>
          <w:shd w:val="clear" w:color="auto" w:fill="FFFF99"/>
          <w:rtl/>
        </w:rPr>
        <w:t>–</w:t>
      </w:r>
      <w:r w:rsidRPr="008160FF">
        <w:rPr>
          <w:rStyle w:val="default"/>
          <w:rFonts w:cs="FrankRuehl" w:hint="cs"/>
          <w:vanish/>
          <w:sz w:val="18"/>
          <w:szCs w:val="22"/>
          <w:shd w:val="clear" w:color="auto" w:fill="FFFF99"/>
          <w:rtl/>
        </w:rPr>
        <w:t xml:space="preserve"> כמות מוכרת לספק מקומי).</w:t>
      </w:r>
    </w:p>
    <w:p w:rsidR="007E460E" w:rsidRPr="008160FF" w:rsidRDefault="007E460E" w:rsidP="007E460E">
      <w:pPr>
        <w:pStyle w:val="P00"/>
        <w:spacing w:before="0"/>
        <w:ind w:left="0" w:right="1134"/>
        <w:rPr>
          <w:rStyle w:val="default"/>
          <w:rFonts w:cs="FrankRuehl" w:hint="cs"/>
          <w:vanish/>
          <w:szCs w:val="20"/>
          <w:shd w:val="clear" w:color="auto" w:fill="FFFF99"/>
          <w:rtl/>
        </w:rPr>
      </w:pPr>
    </w:p>
    <w:p w:rsidR="007E460E" w:rsidRPr="008160FF" w:rsidRDefault="007E460E" w:rsidP="007E460E">
      <w:pPr>
        <w:pStyle w:val="P00"/>
        <w:spacing w:before="0"/>
        <w:ind w:left="0" w:right="1134"/>
        <w:rPr>
          <w:rStyle w:val="default"/>
          <w:rFonts w:cs="FrankRuehl" w:hint="cs"/>
          <w:vanish/>
          <w:color w:val="FF0000"/>
          <w:szCs w:val="20"/>
          <w:shd w:val="clear" w:color="auto" w:fill="FFFF99"/>
          <w:rtl/>
        </w:rPr>
      </w:pPr>
      <w:r w:rsidRPr="008160FF">
        <w:rPr>
          <w:rStyle w:val="default"/>
          <w:rFonts w:cs="FrankRuehl" w:hint="cs"/>
          <w:vanish/>
          <w:color w:val="FF0000"/>
          <w:szCs w:val="20"/>
          <w:shd w:val="clear" w:color="auto" w:fill="FFFF99"/>
          <w:rtl/>
        </w:rPr>
        <w:t>מיום 1.1.2016</w:t>
      </w:r>
    </w:p>
    <w:p w:rsidR="007E460E" w:rsidRPr="008160FF" w:rsidRDefault="007E460E" w:rsidP="007E460E">
      <w:pPr>
        <w:pStyle w:val="P00"/>
        <w:spacing w:before="0"/>
        <w:ind w:left="0"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כללים (מס' 2) תשע"ה-2015</w:t>
      </w:r>
    </w:p>
    <w:p w:rsidR="007E460E" w:rsidRPr="008160FF" w:rsidRDefault="007E460E" w:rsidP="007E460E">
      <w:pPr>
        <w:pStyle w:val="P00"/>
        <w:spacing w:before="0"/>
        <w:ind w:left="0" w:right="1134"/>
        <w:rPr>
          <w:rStyle w:val="default"/>
          <w:rFonts w:cs="FrankRuehl" w:hint="cs"/>
          <w:vanish/>
          <w:szCs w:val="20"/>
          <w:shd w:val="clear" w:color="auto" w:fill="FFFF99"/>
          <w:rtl/>
        </w:rPr>
      </w:pPr>
      <w:hyperlink r:id="rId148" w:history="1">
        <w:r w:rsidRPr="008160FF">
          <w:rPr>
            <w:rStyle w:val="Hyperlink"/>
            <w:rFonts w:hint="cs"/>
            <w:vanish/>
            <w:szCs w:val="20"/>
            <w:shd w:val="clear" w:color="auto" w:fill="FFFF99"/>
            <w:rtl/>
          </w:rPr>
          <w:t>ק"ת תשע"ה מס' 7524</w:t>
        </w:r>
      </w:hyperlink>
      <w:r w:rsidRPr="008160FF">
        <w:rPr>
          <w:rStyle w:val="default"/>
          <w:rFonts w:cs="FrankRuehl" w:hint="cs"/>
          <w:vanish/>
          <w:szCs w:val="20"/>
          <w:shd w:val="clear" w:color="auto" w:fill="FFFF99"/>
          <w:rtl/>
        </w:rPr>
        <w:t xml:space="preserve"> מיום 30.6.2015 עמ' 1311</w:t>
      </w:r>
    </w:p>
    <w:p w:rsidR="007E460E" w:rsidRPr="008160FF" w:rsidRDefault="007E460E" w:rsidP="007E460E">
      <w:pPr>
        <w:pStyle w:val="P00"/>
        <w:spacing w:before="0"/>
        <w:ind w:left="0"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ביטול סעיף 4ב</w:t>
      </w:r>
    </w:p>
    <w:p w:rsidR="007E460E" w:rsidRPr="008160FF" w:rsidRDefault="007E460E" w:rsidP="007E460E">
      <w:pPr>
        <w:pStyle w:val="P00"/>
        <w:ind w:left="0" w:right="1134"/>
        <w:rPr>
          <w:rStyle w:val="default"/>
          <w:rFonts w:cs="FrankRuehl" w:hint="cs"/>
          <w:vanish/>
          <w:szCs w:val="20"/>
          <w:shd w:val="clear" w:color="auto" w:fill="FFFF99"/>
          <w:rtl/>
        </w:rPr>
      </w:pPr>
      <w:r w:rsidRPr="008160FF">
        <w:rPr>
          <w:rStyle w:val="default"/>
          <w:rFonts w:cs="FrankRuehl" w:hint="cs"/>
          <w:vanish/>
          <w:szCs w:val="20"/>
          <w:shd w:val="clear" w:color="auto" w:fill="FFFF99"/>
          <w:rtl/>
        </w:rPr>
        <w:t>הנוסח הקודם:</w:t>
      </w:r>
    </w:p>
    <w:p w:rsidR="007E460E" w:rsidRPr="008160FF" w:rsidRDefault="007E460E" w:rsidP="007E460E">
      <w:pPr>
        <w:pStyle w:val="P00"/>
        <w:spacing w:before="20"/>
        <w:ind w:left="0" w:right="1134"/>
        <w:rPr>
          <w:rStyle w:val="default"/>
          <w:rFonts w:cs="Miriam" w:hint="cs"/>
          <w:strike/>
          <w:vanish/>
          <w:sz w:val="16"/>
          <w:szCs w:val="16"/>
          <w:shd w:val="clear" w:color="auto" w:fill="FFFF99"/>
          <w:rtl/>
        </w:rPr>
      </w:pPr>
      <w:r w:rsidRPr="008160FF">
        <w:rPr>
          <w:rStyle w:val="default"/>
          <w:rFonts w:cs="Miriam" w:hint="cs"/>
          <w:strike/>
          <w:vanish/>
          <w:sz w:val="16"/>
          <w:szCs w:val="16"/>
          <w:shd w:val="clear" w:color="auto" w:fill="FFFF99"/>
          <w:rtl/>
        </w:rPr>
        <w:t>כמות מוכרת לספק מקומי</w:t>
      </w:r>
    </w:p>
    <w:p w:rsidR="007E460E" w:rsidRPr="008160FF" w:rsidRDefault="007E460E" w:rsidP="007E460E">
      <w:pPr>
        <w:pStyle w:val="P00"/>
        <w:spacing w:before="0"/>
        <w:ind w:left="0" w:right="1134"/>
        <w:rPr>
          <w:rStyle w:val="default"/>
          <w:rFonts w:cs="FrankRuehl" w:hint="cs"/>
          <w:strike/>
          <w:vanish/>
          <w:sz w:val="18"/>
          <w:szCs w:val="22"/>
          <w:shd w:val="clear" w:color="auto" w:fill="FFFF99"/>
          <w:rtl/>
        </w:rPr>
      </w:pPr>
      <w:r w:rsidRPr="008160FF">
        <w:rPr>
          <w:rStyle w:val="default"/>
          <w:rFonts w:cs="FrankRuehl"/>
          <w:strike/>
          <w:vanish/>
          <w:sz w:val="18"/>
          <w:szCs w:val="22"/>
          <w:shd w:val="clear" w:color="auto" w:fill="FFFF99"/>
          <w:rtl/>
        </w:rPr>
        <w:t>4</w:t>
      </w:r>
      <w:r w:rsidRPr="008160FF">
        <w:rPr>
          <w:rStyle w:val="default"/>
          <w:rFonts w:cs="FrankRuehl" w:hint="cs"/>
          <w:strike/>
          <w:vanish/>
          <w:sz w:val="18"/>
          <w:szCs w:val="22"/>
          <w:shd w:val="clear" w:color="auto" w:fill="FFFF99"/>
          <w:rtl/>
        </w:rPr>
        <w:t>ב</w:t>
      </w:r>
      <w:r w:rsidRPr="008160FF">
        <w:rPr>
          <w:rStyle w:val="default"/>
          <w:rFonts w:cs="FrankRuehl"/>
          <w:strike/>
          <w:vanish/>
          <w:sz w:val="18"/>
          <w:szCs w:val="22"/>
          <w:shd w:val="clear" w:color="auto" w:fill="FFFF99"/>
          <w:rtl/>
        </w:rPr>
        <w:t>.</w:t>
      </w:r>
      <w:r w:rsidRPr="008160FF">
        <w:rPr>
          <w:rStyle w:val="default"/>
          <w:rFonts w:cs="FrankRuehl"/>
          <w:strike/>
          <w:vanish/>
          <w:sz w:val="18"/>
          <w:szCs w:val="22"/>
          <w:shd w:val="clear" w:color="auto" w:fill="FFFF99"/>
          <w:rtl/>
        </w:rPr>
        <w:tab/>
      </w:r>
      <w:r w:rsidRPr="008160FF">
        <w:rPr>
          <w:rStyle w:val="default"/>
          <w:rFonts w:cs="FrankRuehl" w:hint="cs"/>
          <w:strike/>
          <w:vanish/>
          <w:sz w:val="18"/>
          <w:szCs w:val="22"/>
          <w:shd w:val="clear" w:color="auto" w:fill="FFFF99"/>
          <w:rtl/>
        </w:rPr>
        <w:t>(א)</w:t>
      </w:r>
      <w:r w:rsidRPr="008160FF">
        <w:rPr>
          <w:rStyle w:val="default"/>
          <w:rFonts w:cs="FrankRuehl" w:hint="cs"/>
          <w:strike/>
          <w:vanish/>
          <w:sz w:val="18"/>
          <w:szCs w:val="22"/>
          <w:shd w:val="clear" w:color="auto" w:fill="FFFF99"/>
          <w:rtl/>
        </w:rPr>
        <w:tab/>
        <w:t>ספק מקומי יגיש לרשות הממשלתית, בכל שנה לא יאוחר מ-15 בנובמבר, דוח חתום ביד מורשה החתימה שלו ומאומת בתצהיר, שפורטו בו סך כל מספר הנפשות כפי שהתקבל מדוחות הצרכנים לפי סעיף 4א, נכון ליום 1 באוקטובר של אותה שנה, וכן כמות המים במטרים מעוקבים אשר הספק המקומי מכר בפועל והיה זכאי למכור לצרכניו לפי כללים אלה, בתעריף כאמור בסעיף 4(1)(1.1), בתקופה שמ-1 באוקטובר של השנה הקודמת עד ה-30 בספטמבר של השנה השוטפת, לפי טופס ומתכונת דיווח שיפרסם מנהל הרשות הממשלתית באתר האינטרנט שלה, לא יאוחר מ-1 באוגוסט בכל שנה.</w:t>
      </w:r>
    </w:p>
    <w:p w:rsidR="007E460E" w:rsidRPr="008160FF" w:rsidRDefault="007E460E" w:rsidP="007E460E">
      <w:pPr>
        <w:pStyle w:val="P00"/>
        <w:spacing w:before="0"/>
        <w:ind w:left="0" w:right="1134"/>
        <w:rPr>
          <w:rStyle w:val="default"/>
          <w:rFonts w:cs="FrankRuehl" w:hint="cs"/>
          <w:strike/>
          <w:vanish/>
          <w:sz w:val="18"/>
          <w:szCs w:val="22"/>
          <w:shd w:val="clear" w:color="auto" w:fill="FFFF99"/>
          <w:rtl/>
        </w:rPr>
      </w:pPr>
      <w:r w:rsidRPr="008160FF">
        <w:rPr>
          <w:rStyle w:val="default"/>
          <w:rFonts w:cs="FrankRuehl" w:hint="cs"/>
          <w:vanish/>
          <w:sz w:val="18"/>
          <w:szCs w:val="22"/>
          <w:shd w:val="clear" w:color="auto" w:fill="FFFF99"/>
          <w:rtl/>
        </w:rPr>
        <w:tab/>
      </w:r>
      <w:r w:rsidRPr="008160FF">
        <w:rPr>
          <w:rStyle w:val="default"/>
          <w:rFonts w:cs="FrankRuehl" w:hint="cs"/>
          <w:strike/>
          <w:vanish/>
          <w:sz w:val="18"/>
          <w:szCs w:val="22"/>
          <w:shd w:val="clear" w:color="auto" w:fill="FFFF99"/>
          <w:rtl/>
        </w:rPr>
        <w:t>(ב)</w:t>
      </w:r>
      <w:r w:rsidRPr="008160FF">
        <w:rPr>
          <w:rStyle w:val="default"/>
          <w:rFonts w:cs="FrankRuehl" w:hint="cs"/>
          <w:strike/>
          <w:vanish/>
          <w:sz w:val="18"/>
          <w:szCs w:val="22"/>
          <w:shd w:val="clear" w:color="auto" w:fill="FFFF99"/>
          <w:rtl/>
        </w:rPr>
        <w:tab/>
        <w:t xml:space="preserve">כמות המים במ"ק המוכרת לספק מקומי לשנה העוקבת, תחושב במכפלת 42 במספר הנפשות שדיווח הספק המקומי לפי סעיף קטן (א) או שקבע מנהל הרשות הממשלתית לפי סעיף קטן (ד), לפי העניין, בהפחתה של ההפרש בין כמות המים שהוכרה לספק המקומי עד לשנה הנוכחית לבין כמויות שהוא דיווח על מכירתן בפועל ושהיה זכאי למכור לצרכניו, לפי כללים אלה בתעריף האמור בסעיף 4(1)(1.1), לפי סעיף קטן (א) או הכמות שקבע מנהל הרשות לפי סעיף קטן (ד), לפי העניין ובחישוב מצטבר לגבי השנים הקודמות החל ביום התחילה (להלן </w:t>
      </w:r>
      <w:r w:rsidRPr="008160FF">
        <w:rPr>
          <w:rStyle w:val="default"/>
          <w:rFonts w:cs="FrankRuehl"/>
          <w:strike/>
          <w:vanish/>
          <w:sz w:val="18"/>
          <w:szCs w:val="22"/>
          <w:shd w:val="clear" w:color="auto" w:fill="FFFF99"/>
          <w:rtl/>
        </w:rPr>
        <w:t>–</w:t>
      </w:r>
      <w:r w:rsidRPr="008160FF">
        <w:rPr>
          <w:rStyle w:val="default"/>
          <w:rFonts w:cs="FrankRuehl" w:hint="cs"/>
          <w:strike/>
          <w:vanish/>
          <w:sz w:val="18"/>
          <w:szCs w:val="22"/>
          <w:shd w:val="clear" w:color="auto" w:fill="FFFF99"/>
          <w:rtl/>
        </w:rPr>
        <w:t xml:space="preserve"> כמות מוכרת לספק מקומי).</w:t>
      </w:r>
    </w:p>
    <w:p w:rsidR="007E460E" w:rsidRPr="008160FF" w:rsidRDefault="007E460E" w:rsidP="007E460E">
      <w:pPr>
        <w:pStyle w:val="P00"/>
        <w:spacing w:before="0"/>
        <w:ind w:left="0" w:right="1134"/>
        <w:rPr>
          <w:rStyle w:val="default"/>
          <w:rFonts w:cs="FrankRuehl" w:hint="cs"/>
          <w:strike/>
          <w:vanish/>
          <w:sz w:val="18"/>
          <w:szCs w:val="22"/>
          <w:shd w:val="clear" w:color="auto" w:fill="FFFF99"/>
          <w:rtl/>
        </w:rPr>
      </w:pPr>
      <w:r w:rsidRPr="008160FF">
        <w:rPr>
          <w:rStyle w:val="default"/>
          <w:rFonts w:cs="FrankRuehl" w:hint="cs"/>
          <w:vanish/>
          <w:sz w:val="18"/>
          <w:szCs w:val="22"/>
          <w:shd w:val="clear" w:color="auto" w:fill="FFFF99"/>
          <w:rtl/>
        </w:rPr>
        <w:tab/>
      </w:r>
      <w:r w:rsidRPr="008160FF">
        <w:rPr>
          <w:rStyle w:val="default"/>
          <w:rFonts w:cs="FrankRuehl" w:hint="cs"/>
          <w:strike/>
          <w:vanish/>
          <w:sz w:val="18"/>
          <w:szCs w:val="22"/>
          <w:shd w:val="clear" w:color="auto" w:fill="FFFF99"/>
          <w:rtl/>
        </w:rPr>
        <w:t>(ג)</w:t>
      </w:r>
      <w:r w:rsidRPr="008160FF">
        <w:rPr>
          <w:rStyle w:val="default"/>
          <w:rFonts w:cs="FrankRuehl" w:hint="cs"/>
          <w:strike/>
          <w:vanish/>
          <w:sz w:val="18"/>
          <w:szCs w:val="22"/>
          <w:shd w:val="clear" w:color="auto" w:fill="FFFF99"/>
          <w:rtl/>
        </w:rPr>
        <w:tab/>
        <w:t>מנהל הרשות הממשלתית רשאי להורות לספק מקומי למסור לו, הסבר, פירוט, ידיעות או מסמכים בנוגע לכמות המים שנצרכה אצל הספק המקומי, לרבות התפלגות חיוב הצרכנים לפי התעריפים, וכן הבדיקות שערך לאימות מספר הנפשות בכל יחידת דיור, כולם או חלקם.</w:t>
      </w:r>
    </w:p>
    <w:p w:rsidR="007E460E" w:rsidRPr="008160FF" w:rsidRDefault="007E460E" w:rsidP="007E460E">
      <w:pPr>
        <w:pStyle w:val="P00"/>
        <w:spacing w:before="0"/>
        <w:ind w:left="0" w:right="1134"/>
        <w:rPr>
          <w:rStyle w:val="default"/>
          <w:rFonts w:cs="FrankRuehl" w:hint="cs"/>
          <w:strike/>
          <w:vanish/>
          <w:sz w:val="18"/>
          <w:szCs w:val="22"/>
          <w:shd w:val="clear" w:color="auto" w:fill="FFFF99"/>
          <w:rtl/>
        </w:rPr>
      </w:pPr>
      <w:r w:rsidRPr="008160FF">
        <w:rPr>
          <w:rStyle w:val="default"/>
          <w:rFonts w:cs="FrankRuehl" w:hint="cs"/>
          <w:vanish/>
          <w:sz w:val="18"/>
          <w:szCs w:val="22"/>
          <w:shd w:val="clear" w:color="auto" w:fill="FFFF99"/>
          <w:rtl/>
        </w:rPr>
        <w:tab/>
      </w:r>
      <w:r w:rsidRPr="008160FF">
        <w:rPr>
          <w:rStyle w:val="default"/>
          <w:rFonts w:cs="FrankRuehl" w:hint="cs"/>
          <w:strike/>
          <w:vanish/>
          <w:sz w:val="18"/>
          <w:szCs w:val="22"/>
          <w:shd w:val="clear" w:color="auto" w:fill="FFFF99"/>
          <w:rtl/>
        </w:rPr>
        <w:t>(ד)</w:t>
      </w:r>
      <w:r w:rsidRPr="008160FF">
        <w:rPr>
          <w:rStyle w:val="default"/>
          <w:rFonts w:cs="FrankRuehl" w:hint="cs"/>
          <w:strike/>
          <w:vanish/>
          <w:sz w:val="18"/>
          <w:szCs w:val="22"/>
          <w:shd w:val="clear" w:color="auto" w:fill="FFFF99"/>
          <w:rtl/>
        </w:rPr>
        <w:tab/>
        <w:t>שוכנע מנהל הרשות הממשלתית כי סך כל מספר הנפשות אשר הספק המקומי מספק להן מים או כמות המים במטרים מעוקבים אשר מכר הספק המקומי בפועל לצרכניו והיה זכאי למכור להם לפי כללים אלה, פחותים ממה שדיווח לפי סעיף זה, יקבע לספק המקומי מספר נפשות כולל מוכר או כמות מים מוכרת כאמור, שיפחתו ממה שדיווח הספק המקומי לפי סעיף קטן (א).</w:t>
      </w:r>
    </w:p>
    <w:p w:rsidR="007E460E" w:rsidRPr="0015299B" w:rsidRDefault="007E460E" w:rsidP="007E460E">
      <w:pPr>
        <w:pStyle w:val="P00"/>
        <w:spacing w:before="0"/>
        <w:ind w:left="0" w:right="1134"/>
        <w:rPr>
          <w:rStyle w:val="default"/>
          <w:rFonts w:cs="FrankRuehl" w:hint="cs"/>
          <w:strike/>
          <w:sz w:val="2"/>
          <w:szCs w:val="2"/>
          <w:shd w:val="clear" w:color="auto" w:fill="FFFF99"/>
          <w:rtl/>
        </w:rPr>
      </w:pPr>
      <w:r w:rsidRPr="008160FF">
        <w:rPr>
          <w:rStyle w:val="default"/>
          <w:rFonts w:cs="FrankRuehl" w:hint="cs"/>
          <w:vanish/>
          <w:sz w:val="18"/>
          <w:szCs w:val="22"/>
          <w:shd w:val="clear" w:color="auto" w:fill="FFFF99"/>
          <w:rtl/>
        </w:rPr>
        <w:tab/>
      </w:r>
      <w:r w:rsidRPr="008160FF">
        <w:rPr>
          <w:rStyle w:val="default"/>
          <w:rFonts w:cs="FrankRuehl" w:hint="cs"/>
          <w:strike/>
          <w:vanish/>
          <w:sz w:val="18"/>
          <w:szCs w:val="22"/>
          <w:shd w:val="clear" w:color="auto" w:fill="FFFF99"/>
          <w:rtl/>
        </w:rPr>
        <w:t>(ה)</w:t>
      </w:r>
      <w:r w:rsidRPr="008160FF">
        <w:rPr>
          <w:rStyle w:val="default"/>
          <w:rFonts w:cs="FrankRuehl" w:hint="cs"/>
          <w:strike/>
          <w:vanish/>
          <w:sz w:val="18"/>
          <w:szCs w:val="22"/>
          <w:shd w:val="clear" w:color="auto" w:fill="FFFF99"/>
          <w:rtl/>
        </w:rPr>
        <w:tab/>
        <w:t>לא העביר ספק מקומי דוח במועד כאמור בסעיף קטן (א), תהיה כמות המים במ"ר המוכרת לספק המקומי לשנה העוקבת, על אף האמור בסעיף קטן (ב), שמונים אחוזים מכמות המים שהוכרה לו לשנה השוטפת, ואולם לגבי ספק מקומי שהגיש דוח במועד מאוחר יותר ולפני יום 1 ביוני של השנה העוקבת, רשאי מנהל הרשות להעמיד את הכמות המוכרת לספק על תשעים אחוזים מהכמות שיש לקבוע בהתאם להוראת סעיף קטן (ב); החלטת מנהל הרשות תיעשה בשים לב לתפקודו של ספק המים ולמילוי חובותיו לפי כל דין.</w:t>
      </w:r>
      <w:bookmarkEnd w:id="43"/>
    </w:p>
    <w:p w:rsidR="007E460E" w:rsidRDefault="007E460E" w:rsidP="007E460E">
      <w:pPr>
        <w:pStyle w:val="P00"/>
        <w:spacing w:before="72"/>
        <w:ind w:left="0" w:right="1134"/>
        <w:rPr>
          <w:rStyle w:val="default"/>
          <w:rFonts w:cs="FrankRuehl"/>
          <w:rtl/>
        </w:rPr>
      </w:pPr>
      <w:bookmarkStart w:id="44" w:name="Seif15"/>
      <w:bookmarkEnd w:id="44"/>
      <w:r>
        <w:rPr>
          <w:lang w:val="he-IL"/>
        </w:rPr>
        <w:pict>
          <v:rect id="_x0000_s2303" style="position:absolute;left:0;text-align:left;margin-left:470.25pt;margin-top:8.05pt;width:69.3pt;height:44.35pt;z-index:251687936" o:allowincell="f" filled="f" stroked="f" strokecolor="lime" strokeweight=".25pt">
            <v:textbox style="mso-next-textbox:#_x0000_s2303" inset="0,0,0,0">
              <w:txbxContent>
                <w:p w:rsidR="00A56871" w:rsidRDefault="00A56871" w:rsidP="007E460E">
                  <w:pPr>
                    <w:spacing w:line="160" w:lineRule="exact"/>
                    <w:jc w:val="left"/>
                    <w:rPr>
                      <w:rFonts w:cs="Miriam"/>
                      <w:noProof/>
                      <w:szCs w:val="18"/>
                      <w:rtl/>
                    </w:rPr>
                  </w:pPr>
                  <w:r>
                    <w:rPr>
                      <w:rFonts w:cs="Miriam" w:hint="cs"/>
                      <w:noProof/>
                      <w:szCs w:val="18"/>
                      <w:rtl/>
                    </w:rPr>
                    <w:t>תעריפים בעד מים המשמשים לשירותי כבאות והצלה</w:t>
                  </w:r>
                </w:p>
                <w:p w:rsidR="007E460E" w:rsidRDefault="007E460E" w:rsidP="007E460E">
                  <w:pPr>
                    <w:spacing w:line="160" w:lineRule="exact"/>
                    <w:jc w:val="left"/>
                    <w:rPr>
                      <w:rFonts w:cs="Miriam" w:hint="cs"/>
                      <w:noProof/>
                      <w:szCs w:val="18"/>
                      <w:rtl/>
                    </w:rPr>
                  </w:pPr>
                  <w:r>
                    <w:rPr>
                      <w:rFonts w:cs="Miriam" w:hint="cs"/>
                      <w:noProof/>
                      <w:szCs w:val="18"/>
                      <w:rtl/>
                    </w:rPr>
                    <w:t>כללים (מס' 2) תשע"</w:t>
                  </w:r>
                  <w:r w:rsidR="00A56871">
                    <w:rPr>
                      <w:rFonts w:cs="Miriam" w:hint="cs"/>
                      <w:noProof/>
                      <w:szCs w:val="18"/>
                      <w:rtl/>
                    </w:rPr>
                    <w:t>ח</w:t>
                  </w:r>
                  <w:r>
                    <w:rPr>
                      <w:rFonts w:cs="Miriam" w:hint="cs"/>
                      <w:noProof/>
                      <w:szCs w:val="18"/>
                      <w:rtl/>
                    </w:rPr>
                    <w:t>-201</w:t>
                  </w:r>
                  <w:r w:rsidR="00A56871">
                    <w:rPr>
                      <w:rFonts w:cs="Miriam" w:hint="cs"/>
                      <w:noProof/>
                      <w:szCs w:val="18"/>
                      <w:rtl/>
                    </w:rPr>
                    <w:t>8</w:t>
                  </w:r>
                </w:p>
              </w:txbxContent>
            </v:textbox>
            <w10:anchorlock/>
          </v:rect>
        </w:pict>
      </w:r>
      <w:r>
        <w:rPr>
          <w:rStyle w:val="big-number"/>
          <w:rtl/>
        </w:rPr>
        <w:t>4</w:t>
      </w:r>
      <w:r>
        <w:rPr>
          <w:rStyle w:val="default"/>
          <w:rFonts w:cs="FrankRuehl" w:hint="cs"/>
          <w:rtl/>
        </w:rPr>
        <w:t>ג</w:t>
      </w:r>
      <w:r w:rsidRPr="00475105">
        <w:rPr>
          <w:rStyle w:val="default"/>
          <w:rFonts w:cs="FrankRuehl"/>
          <w:rtl/>
        </w:rPr>
        <w:t>.</w:t>
      </w:r>
      <w:r w:rsidRPr="00475105">
        <w:rPr>
          <w:rStyle w:val="default"/>
          <w:rFonts w:cs="FrankRuehl"/>
          <w:rtl/>
        </w:rPr>
        <w:tab/>
      </w:r>
      <w:r w:rsidR="00A56871">
        <w:rPr>
          <w:rStyle w:val="default"/>
          <w:rFonts w:cs="FrankRuehl" w:hint="cs"/>
          <w:rtl/>
        </w:rPr>
        <w:t xml:space="preserve">בלי לגרוע מהחיוב בעד שירותי מים וביוב שמספק ספק מקומי לתחנות כיבוי אש, ספק מקומי רשותי או ספק מקומי אחר יחייב את רשות הכבאות וההצלה בתעריף הקבוע בסעיף 4(1)(1.2), לפי העניין </w:t>
      </w:r>
      <w:r w:rsidR="00A56871">
        <w:rPr>
          <w:rStyle w:val="default"/>
          <w:rFonts w:cs="FrankRuehl"/>
          <w:rtl/>
        </w:rPr>
        <w:t>–</w:t>
      </w:r>
    </w:p>
    <w:p w:rsidR="00A56871" w:rsidRDefault="00A56871" w:rsidP="00A56871">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בעד מים שסיפק לאתרי מילוי כבאיות </w:t>
      </w:r>
      <w:r>
        <w:rPr>
          <w:rStyle w:val="default"/>
          <w:rFonts w:cs="FrankRuehl"/>
          <w:rtl/>
        </w:rPr>
        <w:t>–</w:t>
      </w:r>
      <w:r>
        <w:rPr>
          <w:rStyle w:val="default"/>
          <w:rFonts w:cs="FrankRuehl" w:hint="cs"/>
          <w:rtl/>
        </w:rPr>
        <w:t xml:space="preserve"> לפי כמות המים שנמדדה;</w:t>
      </w:r>
    </w:p>
    <w:p w:rsidR="00A56871" w:rsidRDefault="00BD4111" w:rsidP="00BD4111">
      <w:pPr>
        <w:pStyle w:val="P00"/>
        <w:spacing w:before="72"/>
        <w:ind w:left="624" w:right="1134"/>
        <w:rPr>
          <w:rStyle w:val="default"/>
          <w:rFonts w:cs="FrankRuehl"/>
          <w:rtl/>
        </w:rPr>
      </w:pPr>
      <w:r>
        <w:rPr>
          <w:rFonts w:hint="cs"/>
          <w:rtl/>
          <w:lang w:eastAsia="en-US"/>
        </w:rPr>
        <w:pict>
          <v:shape id="_x0000_s2313" type="#_x0000_t202" style="position:absolute;left:0;text-align:left;margin-left:465.6pt;margin-top:7.1pt;width:76.75pt;height:8.65pt;z-index:251691008" filled="f" stroked="f">
            <v:textbox inset="1mm,0,1mm,0">
              <w:txbxContent>
                <w:p w:rsidR="00BD4111" w:rsidRDefault="00BD4111" w:rsidP="00BD4111">
                  <w:pPr>
                    <w:spacing w:line="160" w:lineRule="exact"/>
                    <w:jc w:val="left"/>
                    <w:rPr>
                      <w:rFonts w:cs="Miriam" w:hint="cs"/>
                      <w:noProof/>
                      <w:szCs w:val="18"/>
                      <w:rtl/>
                    </w:rPr>
                  </w:pPr>
                  <w:r>
                    <w:rPr>
                      <w:rFonts w:cs="Miriam" w:hint="cs"/>
                      <w:szCs w:val="18"/>
                      <w:rtl/>
                    </w:rPr>
                    <w:t>כללים תשע"</w:t>
                  </w:r>
                  <w:r w:rsidR="00D121D3">
                    <w:rPr>
                      <w:rFonts w:cs="Miriam" w:hint="cs"/>
                      <w:szCs w:val="18"/>
                      <w:rtl/>
                    </w:rPr>
                    <w:t>ט</w:t>
                  </w:r>
                  <w:r>
                    <w:rPr>
                      <w:rFonts w:cs="Miriam" w:hint="cs"/>
                      <w:szCs w:val="18"/>
                      <w:rtl/>
                    </w:rPr>
                    <w:t>-201</w:t>
                  </w:r>
                  <w:r w:rsidR="00D121D3">
                    <w:rPr>
                      <w:rFonts w:cs="Miriam" w:hint="cs"/>
                      <w:szCs w:val="18"/>
                      <w:rtl/>
                    </w:rPr>
                    <w:t>8</w:t>
                  </w:r>
                </w:p>
              </w:txbxContent>
            </v:textbox>
          </v:shape>
        </w:pict>
      </w:r>
      <w:r>
        <w:rPr>
          <w:rStyle w:val="default"/>
          <w:rFonts w:cs="FrankRuehl" w:hint="cs"/>
          <w:rtl/>
        </w:rPr>
        <w:t>(2)</w:t>
      </w:r>
      <w:r>
        <w:rPr>
          <w:rStyle w:val="default"/>
          <w:rFonts w:cs="FrankRuehl" w:hint="cs"/>
          <w:rtl/>
        </w:rPr>
        <w:tab/>
      </w:r>
      <w:r w:rsidR="00A56871">
        <w:rPr>
          <w:rStyle w:val="default"/>
          <w:rFonts w:cs="FrankRuehl" w:hint="cs"/>
          <w:rtl/>
        </w:rPr>
        <w:t xml:space="preserve">בעד מים שצרכה רשות הכבאות וההצלה בלא מדידה, בכל שנה </w:t>
      </w:r>
      <w:r w:rsidR="00A56871">
        <w:rPr>
          <w:rStyle w:val="default"/>
          <w:rFonts w:cs="FrankRuehl"/>
          <w:rtl/>
        </w:rPr>
        <w:t>–</w:t>
      </w:r>
      <w:r w:rsidR="00A56871">
        <w:rPr>
          <w:rStyle w:val="default"/>
          <w:rFonts w:cs="FrankRuehl" w:hint="cs"/>
          <w:rtl/>
        </w:rPr>
        <w:t xml:space="preserve"> כמות מים השווה למכפלה של 0.05 מ"ק במספר הנפשות בתחומו או בתחום הרשות המקומית שבתחומה הוא פועל, לפי העניין, </w:t>
      </w:r>
      <w:r w:rsidRPr="00BD4111">
        <w:rPr>
          <w:rStyle w:val="default"/>
          <w:rFonts w:cs="FrankRuehl" w:hint="cs"/>
          <w:rtl/>
        </w:rPr>
        <w:t>לפי הרשום ברשימת היישובים, אוכלוסייתם וסמליהם, שפרסמה הלשכה המרכזית לסטטיסטיקה, העדכני ליום שקדם למשלוח הודעת החיוב</w:t>
      </w:r>
      <w:r w:rsidR="00A56871">
        <w:rPr>
          <w:rStyle w:val="default"/>
          <w:rFonts w:cs="FrankRuehl" w:hint="cs"/>
          <w:rtl/>
        </w:rPr>
        <w:t>;</w:t>
      </w:r>
    </w:p>
    <w:p w:rsidR="00A56871" w:rsidRDefault="00A56871" w:rsidP="00A56871">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בעד מים שצרכה רשות הכבאות וההצלה במקרים שמנהל הרשות, בהתייעצות עם הנציב, הגדיר כאירועי כבאות חריגים </w:t>
      </w:r>
      <w:r>
        <w:rPr>
          <w:rStyle w:val="default"/>
          <w:rFonts w:cs="FrankRuehl"/>
          <w:rtl/>
        </w:rPr>
        <w:t>–</w:t>
      </w:r>
      <w:r>
        <w:rPr>
          <w:rStyle w:val="default"/>
          <w:rFonts w:cs="FrankRuehl" w:hint="cs"/>
          <w:rtl/>
        </w:rPr>
        <w:t xml:space="preserve"> לפי אומדן של הספק המקומי שאישר הממונה.</w:t>
      </w:r>
    </w:p>
    <w:p w:rsidR="007E460E" w:rsidRPr="008160FF" w:rsidRDefault="007E460E" w:rsidP="007E460E">
      <w:pPr>
        <w:pStyle w:val="P00"/>
        <w:spacing w:before="0"/>
        <w:ind w:left="0" w:right="1134"/>
        <w:rPr>
          <w:rStyle w:val="default"/>
          <w:rFonts w:cs="FrankRuehl"/>
          <w:vanish/>
          <w:color w:val="FF0000"/>
          <w:szCs w:val="20"/>
          <w:shd w:val="clear" w:color="auto" w:fill="FFFF99"/>
          <w:rtl/>
        </w:rPr>
      </w:pPr>
      <w:bookmarkStart w:id="45" w:name="Rov78"/>
      <w:r w:rsidRPr="008160FF">
        <w:rPr>
          <w:rStyle w:val="default"/>
          <w:rFonts w:cs="FrankRuehl" w:hint="cs"/>
          <w:vanish/>
          <w:color w:val="FF0000"/>
          <w:szCs w:val="20"/>
          <w:shd w:val="clear" w:color="auto" w:fill="FFFF99"/>
          <w:rtl/>
        </w:rPr>
        <w:t>מיום 1.7.2018</w:t>
      </w:r>
    </w:p>
    <w:p w:rsidR="007E460E" w:rsidRPr="008160FF" w:rsidRDefault="007E460E" w:rsidP="007E460E">
      <w:pPr>
        <w:pStyle w:val="P00"/>
        <w:spacing w:before="0"/>
        <w:ind w:left="0" w:right="1134"/>
        <w:rPr>
          <w:rStyle w:val="default"/>
          <w:rFonts w:cs="FrankRuehl"/>
          <w:vanish/>
          <w:szCs w:val="20"/>
          <w:shd w:val="clear" w:color="auto" w:fill="FFFF99"/>
          <w:rtl/>
        </w:rPr>
      </w:pPr>
      <w:r w:rsidRPr="008160FF">
        <w:rPr>
          <w:rStyle w:val="default"/>
          <w:rFonts w:cs="FrankRuehl" w:hint="cs"/>
          <w:b/>
          <w:bCs/>
          <w:vanish/>
          <w:szCs w:val="20"/>
          <w:shd w:val="clear" w:color="auto" w:fill="FFFF99"/>
          <w:rtl/>
        </w:rPr>
        <w:t>כללים (מס' 2) תשע"ח-2018</w:t>
      </w:r>
    </w:p>
    <w:p w:rsidR="007E460E" w:rsidRPr="008160FF" w:rsidRDefault="007E460E" w:rsidP="007E460E">
      <w:pPr>
        <w:pStyle w:val="P00"/>
        <w:spacing w:before="0"/>
        <w:ind w:left="0" w:right="1134"/>
        <w:rPr>
          <w:rStyle w:val="default"/>
          <w:rFonts w:cs="FrankRuehl"/>
          <w:vanish/>
          <w:szCs w:val="20"/>
          <w:shd w:val="clear" w:color="auto" w:fill="FFFF99"/>
          <w:rtl/>
        </w:rPr>
      </w:pPr>
      <w:hyperlink r:id="rId149" w:history="1">
        <w:r w:rsidRPr="008160FF">
          <w:rPr>
            <w:rStyle w:val="Hyperlink"/>
            <w:rFonts w:hint="cs"/>
            <w:vanish/>
            <w:szCs w:val="20"/>
            <w:shd w:val="clear" w:color="auto" w:fill="FFFF99"/>
            <w:rtl/>
          </w:rPr>
          <w:t>ק"ת תשע"ח מס' 8028</w:t>
        </w:r>
      </w:hyperlink>
      <w:r w:rsidRPr="008160FF">
        <w:rPr>
          <w:rStyle w:val="default"/>
          <w:rFonts w:cs="FrankRuehl" w:hint="cs"/>
          <w:vanish/>
          <w:szCs w:val="20"/>
          <w:shd w:val="clear" w:color="auto" w:fill="FFFF99"/>
          <w:rtl/>
        </w:rPr>
        <w:t xml:space="preserve"> מיום 27.6.2018 עמ' 2234</w:t>
      </w:r>
    </w:p>
    <w:p w:rsidR="007E460E" w:rsidRPr="008160FF" w:rsidRDefault="007E460E" w:rsidP="00A56871">
      <w:pPr>
        <w:pStyle w:val="P00"/>
        <w:spacing w:before="0"/>
        <w:ind w:left="0" w:right="1134"/>
        <w:rPr>
          <w:rStyle w:val="default"/>
          <w:rFonts w:cs="FrankRuehl"/>
          <w:vanish/>
          <w:szCs w:val="20"/>
          <w:shd w:val="clear" w:color="auto" w:fill="FFFF99"/>
          <w:rtl/>
        </w:rPr>
      </w:pPr>
      <w:r w:rsidRPr="008160FF">
        <w:rPr>
          <w:rStyle w:val="default"/>
          <w:rFonts w:cs="FrankRuehl" w:hint="cs"/>
          <w:b/>
          <w:bCs/>
          <w:vanish/>
          <w:szCs w:val="20"/>
          <w:shd w:val="clear" w:color="auto" w:fill="FFFF99"/>
          <w:rtl/>
        </w:rPr>
        <w:t>הוספת סעיף 4ג</w:t>
      </w:r>
    </w:p>
    <w:p w:rsidR="0010355E" w:rsidRPr="008160FF" w:rsidRDefault="0010355E" w:rsidP="0010355E">
      <w:pPr>
        <w:pStyle w:val="P00"/>
        <w:spacing w:before="0"/>
        <w:ind w:left="0" w:right="1134"/>
        <w:rPr>
          <w:rStyle w:val="default"/>
          <w:rFonts w:ascii="FrankRuehl" w:hAnsi="FrankRuehl" w:cs="FrankRuehl"/>
          <w:vanish/>
          <w:szCs w:val="20"/>
          <w:shd w:val="clear" w:color="auto" w:fill="FFFF99"/>
          <w:rtl/>
        </w:rPr>
      </w:pPr>
    </w:p>
    <w:p w:rsidR="0010355E" w:rsidRPr="008160FF" w:rsidRDefault="0010355E" w:rsidP="00BD4111">
      <w:pPr>
        <w:pStyle w:val="P00"/>
        <w:spacing w:before="0"/>
        <w:ind w:left="624" w:right="1134"/>
        <w:rPr>
          <w:rStyle w:val="default"/>
          <w:rFonts w:ascii="FrankRuehl" w:hAnsi="FrankRuehl" w:cs="FrankRuehl"/>
          <w:vanish/>
          <w:color w:val="FF0000"/>
          <w:szCs w:val="20"/>
          <w:shd w:val="clear" w:color="auto" w:fill="FFFF99"/>
          <w:rtl/>
        </w:rPr>
      </w:pPr>
      <w:r w:rsidRPr="008160FF">
        <w:rPr>
          <w:rStyle w:val="default"/>
          <w:rFonts w:ascii="FrankRuehl" w:hAnsi="FrankRuehl" w:cs="FrankRuehl"/>
          <w:vanish/>
          <w:color w:val="FF0000"/>
          <w:szCs w:val="20"/>
          <w:shd w:val="clear" w:color="auto" w:fill="FFFF99"/>
          <w:rtl/>
        </w:rPr>
        <w:t>מיום 1.1.2019</w:t>
      </w:r>
    </w:p>
    <w:p w:rsidR="0010355E" w:rsidRPr="008160FF" w:rsidRDefault="0010355E" w:rsidP="00BD4111">
      <w:pPr>
        <w:pStyle w:val="P00"/>
        <w:spacing w:before="0"/>
        <w:ind w:left="624" w:right="1134"/>
        <w:rPr>
          <w:rStyle w:val="default"/>
          <w:rFonts w:ascii="FrankRuehl" w:hAnsi="FrankRuehl" w:cs="FrankRuehl"/>
          <w:vanish/>
          <w:szCs w:val="20"/>
          <w:shd w:val="clear" w:color="auto" w:fill="FFFF99"/>
          <w:rtl/>
        </w:rPr>
      </w:pPr>
      <w:r w:rsidRPr="008160FF">
        <w:rPr>
          <w:rStyle w:val="default"/>
          <w:rFonts w:ascii="FrankRuehl" w:hAnsi="FrankRuehl" w:cs="FrankRuehl"/>
          <w:b/>
          <w:bCs/>
          <w:vanish/>
          <w:szCs w:val="20"/>
          <w:shd w:val="clear" w:color="auto" w:fill="FFFF99"/>
          <w:rtl/>
        </w:rPr>
        <w:t>כללים תשע"ט-2018</w:t>
      </w:r>
    </w:p>
    <w:p w:rsidR="0010355E" w:rsidRPr="008160FF" w:rsidRDefault="0010355E" w:rsidP="00BD4111">
      <w:pPr>
        <w:pStyle w:val="P00"/>
        <w:spacing w:before="0"/>
        <w:ind w:left="624" w:right="1134"/>
        <w:rPr>
          <w:rStyle w:val="default"/>
          <w:rFonts w:ascii="FrankRuehl" w:hAnsi="FrankRuehl" w:cs="FrankRuehl"/>
          <w:vanish/>
          <w:szCs w:val="20"/>
          <w:shd w:val="clear" w:color="auto" w:fill="FFFF99"/>
          <w:rtl/>
        </w:rPr>
      </w:pPr>
      <w:hyperlink r:id="rId150" w:history="1">
        <w:r w:rsidRPr="008160FF">
          <w:rPr>
            <w:rStyle w:val="Hyperlink"/>
            <w:rFonts w:ascii="FrankRuehl" w:hAnsi="FrankRuehl"/>
            <w:vanish/>
            <w:szCs w:val="20"/>
            <w:shd w:val="clear" w:color="auto" w:fill="FFFF99"/>
            <w:rtl/>
          </w:rPr>
          <w:t>ק"ת תשע"ט מס' 8135</w:t>
        </w:r>
      </w:hyperlink>
      <w:r w:rsidRPr="008160FF">
        <w:rPr>
          <w:rStyle w:val="default"/>
          <w:rFonts w:ascii="FrankRuehl" w:hAnsi="FrankRuehl" w:cs="FrankRuehl"/>
          <w:vanish/>
          <w:szCs w:val="20"/>
          <w:shd w:val="clear" w:color="auto" w:fill="FFFF99"/>
          <w:rtl/>
        </w:rPr>
        <w:t xml:space="preserve"> מיום 30.12.2018 עמ' 166</w:t>
      </w:r>
      <w:r w:rsidRPr="008160FF">
        <w:rPr>
          <w:rStyle w:val="default"/>
          <w:rFonts w:ascii="FrankRuehl" w:hAnsi="FrankRuehl" w:cs="FrankRuehl" w:hint="cs"/>
          <w:vanish/>
          <w:szCs w:val="20"/>
          <w:shd w:val="clear" w:color="auto" w:fill="FFFF99"/>
          <w:rtl/>
        </w:rPr>
        <w:t>2</w:t>
      </w:r>
    </w:p>
    <w:p w:rsidR="0010355E" w:rsidRPr="00BD4111" w:rsidRDefault="0010355E" w:rsidP="00BD4111">
      <w:pPr>
        <w:pStyle w:val="P00"/>
        <w:ind w:left="624" w:right="1134"/>
        <w:rPr>
          <w:rStyle w:val="default"/>
          <w:rFonts w:cs="FrankRuehl"/>
          <w:sz w:val="2"/>
          <w:szCs w:val="2"/>
          <w:rtl/>
        </w:rPr>
      </w:pPr>
      <w:r w:rsidRPr="008160FF">
        <w:rPr>
          <w:rStyle w:val="default"/>
          <w:rFonts w:cs="FrankRuehl" w:hint="cs"/>
          <w:vanish/>
          <w:sz w:val="16"/>
          <w:szCs w:val="22"/>
          <w:shd w:val="clear" w:color="auto" w:fill="FFFF99"/>
          <w:rtl/>
        </w:rPr>
        <w:t>(2)</w:t>
      </w:r>
      <w:r w:rsidRPr="008160FF">
        <w:rPr>
          <w:rStyle w:val="default"/>
          <w:rFonts w:cs="FrankRuehl"/>
          <w:vanish/>
          <w:sz w:val="16"/>
          <w:szCs w:val="22"/>
          <w:shd w:val="clear" w:color="auto" w:fill="FFFF99"/>
          <w:rtl/>
        </w:rPr>
        <w:tab/>
      </w:r>
      <w:r w:rsidRPr="008160FF">
        <w:rPr>
          <w:rStyle w:val="default"/>
          <w:rFonts w:cs="FrankRuehl" w:hint="cs"/>
          <w:vanish/>
          <w:sz w:val="16"/>
          <w:szCs w:val="22"/>
          <w:shd w:val="clear" w:color="auto" w:fill="FFFF99"/>
          <w:rtl/>
        </w:rPr>
        <w:t xml:space="preserve">בעד מים שצרכה רשות הכבאות וההצלה בלא מדידה, בכל שנה </w:t>
      </w:r>
      <w:r w:rsidRPr="008160FF">
        <w:rPr>
          <w:rStyle w:val="default"/>
          <w:rFonts w:cs="FrankRuehl"/>
          <w:vanish/>
          <w:sz w:val="16"/>
          <w:szCs w:val="22"/>
          <w:shd w:val="clear" w:color="auto" w:fill="FFFF99"/>
          <w:rtl/>
        </w:rPr>
        <w:t>–</w:t>
      </w:r>
      <w:r w:rsidRPr="008160FF">
        <w:rPr>
          <w:rStyle w:val="default"/>
          <w:rFonts w:cs="FrankRuehl" w:hint="cs"/>
          <w:vanish/>
          <w:sz w:val="16"/>
          <w:szCs w:val="22"/>
          <w:shd w:val="clear" w:color="auto" w:fill="FFFF99"/>
          <w:rtl/>
        </w:rPr>
        <w:t xml:space="preserve"> כמות מים השווה למכפלה של 0.05 מ"ק במספר הנפשות בתחומו או בתחום הרשות המקומית שבתחומה הוא פועל, לפי העניין, </w:t>
      </w:r>
      <w:r w:rsidRPr="008160FF">
        <w:rPr>
          <w:rStyle w:val="default"/>
          <w:rFonts w:cs="FrankRuehl" w:hint="cs"/>
          <w:strike/>
          <w:vanish/>
          <w:sz w:val="16"/>
          <w:szCs w:val="22"/>
          <w:shd w:val="clear" w:color="auto" w:fill="FFFF99"/>
          <w:rtl/>
        </w:rPr>
        <w:t>לפי הרשו</w:t>
      </w:r>
      <w:r w:rsidR="00D121D3" w:rsidRPr="008160FF">
        <w:rPr>
          <w:rStyle w:val="default"/>
          <w:rFonts w:cs="FrankRuehl" w:hint="cs"/>
          <w:strike/>
          <w:vanish/>
          <w:sz w:val="16"/>
          <w:szCs w:val="22"/>
          <w:shd w:val="clear" w:color="auto" w:fill="FFFF99"/>
          <w:rtl/>
        </w:rPr>
        <w:t>ם</w:t>
      </w:r>
      <w:r w:rsidRPr="008160FF">
        <w:rPr>
          <w:rStyle w:val="default"/>
          <w:rFonts w:cs="FrankRuehl" w:hint="cs"/>
          <w:strike/>
          <w:vanish/>
          <w:sz w:val="16"/>
          <w:szCs w:val="22"/>
          <w:shd w:val="clear" w:color="auto" w:fill="FFFF99"/>
          <w:rtl/>
        </w:rPr>
        <w:t xml:space="preserve"> במרשם האוכלוסין העדכני</w:t>
      </w:r>
      <w:r w:rsidR="00BD4111" w:rsidRPr="008160FF">
        <w:rPr>
          <w:rStyle w:val="default"/>
          <w:rFonts w:cs="FrankRuehl" w:hint="cs"/>
          <w:vanish/>
          <w:sz w:val="16"/>
          <w:szCs w:val="22"/>
          <w:shd w:val="clear" w:color="auto" w:fill="FFFF99"/>
          <w:rtl/>
        </w:rPr>
        <w:t xml:space="preserve"> </w:t>
      </w:r>
      <w:r w:rsidR="00BD4111" w:rsidRPr="008160FF">
        <w:rPr>
          <w:rStyle w:val="default"/>
          <w:rFonts w:cs="FrankRuehl" w:hint="cs"/>
          <w:vanish/>
          <w:sz w:val="16"/>
          <w:szCs w:val="22"/>
          <w:u w:val="single"/>
          <w:shd w:val="clear" w:color="auto" w:fill="FFFF99"/>
          <w:rtl/>
        </w:rPr>
        <w:t>לפי הרשום ברשימת היישובים, אוכלוסייתם וסמליהם, שפרסמה הלשכה המרכזית לסטטיסטיקה, העדכני ליום שקדם למשלוח הודעת החיוב</w:t>
      </w:r>
      <w:r w:rsidRPr="008160FF">
        <w:rPr>
          <w:rStyle w:val="default"/>
          <w:rFonts w:cs="FrankRuehl" w:hint="cs"/>
          <w:vanish/>
          <w:sz w:val="16"/>
          <w:szCs w:val="22"/>
          <w:shd w:val="clear" w:color="auto" w:fill="FFFF99"/>
          <w:rtl/>
        </w:rPr>
        <w:t>;</w:t>
      </w:r>
      <w:bookmarkEnd w:id="45"/>
    </w:p>
    <w:p w:rsidR="005B2ECF" w:rsidRDefault="005B2ECF" w:rsidP="0035645C">
      <w:pPr>
        <w:pStyle w:val="P00"/>
        <w:spacing w:before="72"/>
        <w:ind w:left="0" w:right="1134"/>
        <w:rPr>
          <w:rStyle w:val="default"/>
          <w:rFonts w:cs="FrankRuehl" w:hint="cs"/>
          <w:rtl/>
        </w:rPr>
      </w:pPr>
      <w:bookmarkStart w:id="46" w:name="Seif5"/>
      <w:bookmarkEnd w:id="46"/>
      <w:r>
        <w:rPr>
          <w:lang w:val="he-IL"/>
        </w:rPr>
        <w:pict>
          <v:rect id="_x0000_s2054" style="position:absolute;left:0;text-align:left;margin-left:464.5pt;margin-top:8.05pt;width:75.05pt;height:81.2pt;z-index:251614208" o:allowincell="f" filled="f" stroked="f" strokecolor="lime" strokeweight=".25pt">
            <v:textbox style="mso-next-textbox:#_x0000_s2054" inset="0,0,0,0">
              <w:txbxContent>
                <w:p w:rsidR="0091396A" w:rsidRDefault="0091396A">
                  <w:pPr>
                    <w:spacing w:line="160" w:lineRule="exact"/>
                    <w:jc w:val="left"/>
                    <w:rPr>
                      <w:rFonts w:cs="Miriam" w:hint="cs"/>
                      <w:noProof/>
                      <w:szCs w:val="18"/>
                      <w:rtl/>
                    </w:rPr>
                  </w:pPr>
                  <w:r>
                    <w:rPr>
                      <w:rFonts w:cs="Miriam" w:hint="cs"/>
                      <w:szCs w:val="18"/>
                      <w:rtl/>
                    </w:rPr>
                    <w:t>אחזקת מערכות מים או ביוב</w:t>
                  </w:r>
                </w:p>
                <w:p w:rsidR="0091396A" w:rsidRDefault="0091396A" w:rsidP="003E6A8D">
                  <w:pPr>
                    <w:spacing w:line="160" w:lineRule="exact"/>
                    <w:jc w:val="left"/>
                    <w:rPr>
                      <w:rFonts w:cs="Miriam" w:hint="cs"/>
                      <w:szCs w:val="18"/>
                      <w:rtl/>
                    </w:rPr>
                  </w:pPr>
                  <w:r>
                    <w:rPr>
                      <w:rFonts w:cs="Miriam" w:hint="cs"/>
                      <w:szCs w:val="18"/>
                      <w:rtl/>
                    </w:rPr>
                    <w:t>כללים תש"ע-2009</w:t>
                  </w:r>
                </w:p>
                <w:p w:rsidR="0091396A" w:rsidRDefault="0091396A" w:rsidP="003E6A8D">
                  <w:pPr>
                    <w:spacing w:line="160" w:lineRule="exact"/>
                    <w:jc w:val="left"/>
                    <w:rPr>
                      <w:rFonts w:cs="Miriam" w:hint="cs"/>
                      <w:noProof/>
                      <w:szCs w:val="18"/>
                      <w:rtl/>
                    </w:rPr>
                  </w:pPr>
                  <w:r>
                    <w:rPr>
                      <w:rFonts w:cs="Miriam" w:hint="cs"/>
                      <w:szCs w:val="18"/>
                      <w:rtl/>
                    </w:rPr>
                    <w:t xml:space="preserve">כללים (מס' 2) </w:t>
                  </w:r>
                  <w:r>
                    <w:rPr>
                      <w:rFonts w:cs="Miriam"/>
                      <w:szCs w:val="18"/>
                      <w:rtl/>
                    </w:rPr>
                    <w:br/>
                  </w:r>
                  <w:r>
                    <w:rPr>
                      <w:rFonts w:cs="Miriam" w:hint="cs"/>
                      <w:szCs w:val="18"/>
                      <w:rtl/>
                    </w:rPr>
                    <w:t>תש"ע-2010</w:t>
                  </w:r>
                </w:p>
                <w:p w:rsidR="0091396A" w:rsidRDefault="0091396A" w:rsidP="003E6A8D">
                  <w:pPr>
                    <w:spacing w:line="160" w:lineRule="exact"/>
                    <w:jc w:val="left"/>
                    <w:rPr>
                      <w:rFonts w:cs="Miriam" w:hint="cs"/>
                      <w:noProof/>
                      <w:szCs w:val="18"/>
                      <w:rtl/>
                    </w:rPr>
                  </w:pPr>
                  <w:r>
                    <w:rPr>
                      <w:rFonts w:cs="Miriam" w:hint="cs"/>
                      <w:noProof/>
                      <w:szCs w:val="18"/>
                      <w:rtl/>
                    </w:rPr>
                    <w:t>כללים (מס' 2) תשע"א-2010</w:t>
                  </w:r>
                </w:p>
                <w:p w:rsidR="0091396A" w:rsidRDefault="0091396A" w:rsidP="00044497">
                  <w:pPr>
                    <w:spacing w:line="160" w:lineRule="exact"/>
                    <w:jc w:val="left"/>
                    <w:rPr>
                      <w:rFonts w:cs="Miriam" w:hint="cs"/>
                      <w:noProof/>
                      <w:szCs w:val="18"/>
                      <w:rtl/>
                    </w:rPr>
                  </w:pPr>
                  <w:r>
                    <w:rPr>
                      <w:rFonts w:cs="Miriam" w:hint="cs"/>
                      <w:noProof/>
                      <w:szCs w:val="18"/>
                      <w:rtl/>
                    </w:rPr>
                    <w:t>כללים תשע"ד-2013</w:t>
                  </w:r>
                </w:p>
                <w:p w:rsidR="002B1B03" w:rsidRDefault="0035645C" w:rsidP="00044497">
                  <w:pPr>
                    <w:spacing w:line="160" w:lineRule="exact"/>
                    <w:jc w:val="left"/>
                    <w:rPr>
                      <w:rFonts w:cs="Miriam" w:hint="cs"/>
                      <w:noProof/>
                      <w:szCs w:val="18"/>
                      <w:rtl/>
                    </w:rPr>
                  </w:pPr>
                  <w:r>
                    <w:rPr>
                      <w:rFonts w:cs="Miriam" w:hint="cs"/>
                      <w:noProof/>
                      <w:szCs w:val="18"/>
                      <w:rtl/>
                    </w:rPr>
                    <w:t xml:space="preserve">כללים </w:t>
                  </w:r>
                  <w:r w:rsidR="00E11212">
                    <w:rPr>
                      <w:rFonts w:cs="Miriam" w:hint="cs"/>
                      <w:noProof/>
                      <w:szCs w:val="18"/>
                      <w:rtl/>
                    </w:rPr>
                    <w:t>תשפ"</w:t>
                  </w:r>
                  <w:r w:rsidR="00816251">
                    <w:rPr>
                      <w:rFonts w:cs="Miriam" w:hint="cs"/>
                      <w:noProof/>
                      <w:szCs w:val="18"/>
                      <w:rtl/>
                    </w:rPr>
                    <w:t>ג</w:t>
                  </w:r>
                  <w:r w:rsidR="00E11212">
                    <w:rPr>
                      <w:rFonts w:cs="Miriam" w:hint="cs"/>
                      <w:noProof/>
                      <w:szCs w:val="18"/>
                      <w:rtl/>
                    </w:rPr>
                    <w:t>-202</w:t>
                  </w:r>
                  <w:r w:rsidR="001D7A59">
                    <w:rPr>
                      <w:rFonts w:cs="Miriam" w:hint="cs"/>
                      <w:noProof/>
                      <w:szCs w:val="18"/>
                      <w:rtl/>
                    </w:rPr>
                    <w:t>2</w:t>
                  </w:r>
                </w:p>
              </w:txbxContent>
            </v:textbox>
            <w10:anchorlock/>
          </v:rect>
        </w:pict>
      </w:r>
      <w:r>
        <w:rPr>
          <w:rStyle w:val="big-number"/>
          <w:rtl/>
        </w:rPr>
        <w:t>5.</w:t>
      </w:r>
      <w:r>
        <w:rPr>
          <w:rStyle w:val="big-number"/>
          <w:rtl/>
        </w:rPr>
        <w:tab/>
      </w:r>
      <w:r>
        <w:rPr>
          <w:rStyle w:val="default"/>
          <w:rFonts w:cs="FrankRuehl"/>
          <w:rtl/>
        </w:rPr>
        <w:t>(א)</w:t>
      </w:r>
      <w:r>
        <w:rPr>
          <w:rStyle w:val="default"/>
          <w:rFonts w:cs="FrankRuehl" w:hint="cs"/>
          <w:rtl/>
        </w:rPr>
        <w:tab/>
      </w:r>
      <w:r w:rsidR="003E6A8D">
        <w:rPr>
          <w:rStyle w:val="default"/>
          <w:rFonts w:cs="FrankRuehl" w:hint="cs"/>
          <w:rtl/>
        </w:rPr>
        <w:t xml:space="preserve">ספק מקומי </w:t>
      </w:r>
      <w:r w:rsidR="009D795F" w:rsidRPr="009D795F">
        <w:rPr>
          <w:rStyle w:val="default"/>
          <w:rFonts w:cs="FrankRuehl" w:hint="cs"/>
          <w:rtl/>
        </w:rPr>
        <w:t>שלא הקים חברה ושחלות עליו</w:t>
      </w:r>
      <w:r w:rsidR="003E6A8D">
        <w:rPr>
          <w:rStyle w:val="default"/>
          <w:rFonts w:cs="FrankRuehl" w:hint="cs"/>
          <w:rtl/>
        </w:rPr>
        <w:t xml:space="preserve"> הוראות סעיף 6א לחוק תאגידי מים וביוב, </w:t>
      </w:r>
      <w:r w:rsidR="009E13C8" w:rsidRPr="009E13C8">
        <w:rPr>
          <w:rStyle w:val="default"/>
          <w:rFonts w:cs="FrankRuehl" w:hint="cs"/>
          <w:rtl/>
        </w:rPr>
        <w:t>לרבות מי שבא במקומו לאספקת המים בתחומו ולמעט מועצה מקומית תעשייתית, יגבה מצרכניו</w:t>
      </w:r>
      <w:r w:rsidR="003E6A8D">
        <w:rPr>
          <w:rStyle w:val="default"/>
          <w:rFonts w:cs="FrankRuehl" w:hint="cs"/>
          <w:rtl/>
        </w:rPr>
        <w:t xml:space="preserve"> נוסף על התעריפים הנקובים בכללים אלה, לגבי מים לחקלאות </w:t>
      </w:r>
      <w:r w:rsidR="003E6A8D">
        <w:rPr>
          <w:rStyle w:val="default"/>
          <w:rFonts w:cs="FrankRuehl"/>
          <w:rtl/>
        </w:rPr>
        <w:t>–</w:t>
      </w:r>
      <w:r w:rsidR="003E6A8D">
        <w:rPr>
          <w:rStyle w:val="default"/>
          <w:rFonts w:cs="FrankRuehl" w:hint="cs"/>
          <w:rtl/>
        </w:rPr>
        <w:t xml:space="preserve"> </w:t>
      </w:r>
      <w:r w:rsidR="008A61DE">
        <w:rPr>
          <w:rStyle w:val="default"/>
          <w:rFonts w:cs="FrankRuehl" w:hint="cs"/>
          <w:rtl/>
        </w:rPr>
        <w:t>0.09</w:t>
      </w:r>
      <w:r w:rsidR="00816251">
        <w:rPr>
          <w:rStyle w:val="default"/>
          <w:rFonts w:cs="FrankRuehl" w:hint="cs"/>
          <w:rtl/>
        </w:rPr>
        <w:t>8</w:t>
      </w:r>
      <w:r w:rsidR="009D795F" w:rsidRPr="009D795F">
        <w:rPr>
          <w:rStyle w:val="default"/>
          <w:rFonts w:cs="FrankRuehl" w:hint="cs"/>
          <w:rtl/>
        </w:rPr>
        <w:t xml:space="preserve"> שקלים חדשים למ"ק, בעד השקעות למטרת שיקום, חידוש ופיתוח מערכות מים או ביוב</w:t>
      </w:r>
      <w:r w:rsidR="003E6A8D">
        <w:rPr>
          <w:rStyle w:val="default"/>
          <w:rFonts w:cs="FrankRuehl" w:hint="cs"/>
          <w:rtl/>
        </w:rPr>
        <w:t xml:space="preserve"> ופיתוח מערכות מים וביוב.</w:t>
      </w:r>
    </w:p>
    <w:p w:rsidR="0035645C" w:rsidRDefault="0035645C" w:rsidP="00512DF2">
      <w:pPr>
        <w:pStyle w:val="P00"/>
        <w:spacing w:before="72"/>
        <w:ind w:left="0" w:right="1134"/>
        <w:rPr>
          <w:rStyle w:val="default"/>
          <w:rFonts w:cs="FrankRuehl" w:hint="cs"/>
          <w:rtl/>
        </w:rPr>
      </w:pPr>
    </w:p>
    <w:p w:rsidR="005D3DDB" w:rsidRDefault="005D3DDB" w:rsidP="0035645C">
      <w:pPr>
        <w:pStyle w:val="P00"/>
        <w:spacing w:before="72"/>
        <w:ind w:left="0" w:right="1134"/>
        <w:rPr>
          <w:rStyle w:val="default"/>
          <w:rFonts w:cs="FrankRuehl" w:hint="cs"/>
          <w:rtl/>
        </w:rPr>
      </w:pPr>
      <w:r>
        <w:rPr>
          <w:rFonts w:hint="cs"/>
          <w:rtl/>
          <w:lang w:eastAsia="en-US"/>
        </w:rPr>
        <w:pict>
          <v:shape id="_x0000_s2240" type="#_x0000_t202" style="position:absolute;left:0;text-align:left;margin-left:462pt;margin-top:7.1pt;width:80.25pt;height:83.6pt;z-index:251666432" filled="f" stroked="f">
            <v:textbox inset="1mm,0,1mm,0">
              <w:txbxContent>
                <w:p w:rsidR="0091396A" w:rsidRDefault="0091396A" w:rsidP="005D3DDB">
                  <w:pPr>
                    <w:spacing w:line="160" w:lineRule="exact"/>
                    <w:jc w:val="left"/>
                    <w:rPr>
                      <w:rFonts w:cs="Miriam" w:hint="cs"/>
                      <w:noProof/>
                      <w:szCs w:val="18"/>
                      <w:rtl/>
                    </w:rPr>
                  </w:pPr>
                  <w:r>
                    <w:rPr>
                      <w:rFonts w:cs="Miriam" w:hint="cs"/>
                      <w:szCs w:val="18"/>
                      <w:rtl/>
                    </w:rPr>
                    <w:t xml:space="preserve">כללים (מס' 2) </w:t>
                  </w:r>
                  <w:r>
                    <w:rPr>
                      <w:rFonts w:cs="Miriam"/>
                      <w:szCs w:val="18"/>
                      <w:rtl/>
                    </w:rPr>
                    <w:br/>
                  </w:r>
                  <w:r>
                    <w:rPr>
                      <w:rFonts w:cs="Miriam" w:hint="cs"/>
                      <w:szCs w:val="18"/>
                      <w:rtl/>
                    </w:rPr>
                    <w:t>תש"ע-2010</w:t>
                  </w:r>
                </w:p>
                <w:p w:rsidR="0091396A" w:rsidRDefault="0091396A" w:rsidP="005D3DDB">
                  <w:pPr>
                    <w:spacing w:line="160" w:lineRule="exact"/>
                    <w:jc w:val="left"/>
                    <w:rPr>
                      <w:rFonts w:cs="Miriam" w:hint="cs"/>
                      <w:noProof/>
                      <w:szCs w:val="18"/>
                      <w:rtl/>
                    </w:rPr>
                  </w:pPr>
                  <w:r>
                    <w:rPr>
                      <w:rFonts w:cs="Miriam" w:hint="cs"/>
                      <w:noProof/>
                      <w:szCs w:val="18"/>
                      <w:rtl/>
                    </w:rPr>
                    <w:t>כללים (מס' 2) תשע"א-2010</w:t>
                  </w:r>
                </w:p>
                <w:p w:rsidR="0091396A" w:rsidRDefault="0091396A" w:rsidP="005D3DDB">
                  <w:pPr>
                    <w:spacing w:line="160" w:lineRule="exact"/>
                    <w:jc w:val="left"/>
                    <w:rPr>
                      <w:rFonts w:cs="Miriam" w:hint="cs"/>
                      <w:noProof/>
                      <w:szCs w:val="18"/>
                      <w:rtl/>
                    </w:rPr>
                  </w:pPr>
                  <w:r>
                    <w:rPr>
                      <w:rFonts w:cs="Miriam" w:hint="cs"/>
                      <w:noProof/>
                      <w:szCs w:val="18"/>
                      <w:rtl/>
                    </w:rPr>
                    <w:t>כללים (מס' 3) תשע"א-2011</w:t>
                  </w:r>
                </w:p>
                <w:p w:rsidR="0091396A" w:rsidRDefault="0091396A" w:rsidP="005D3DDB">
                  <w:pPr>
                    <w:spacing w:line="160" w:lineRule="exact"/>
                    <w:jc w:val="left"/>
                    <w:rPr>
                      <w:rFonts w:cs="Miriam" w:hint="cs"/>
                      <w:noProof/>
                      <w:szCs w:val="18"/>
                      <w:rtl/>
                    </w:rPr>
                  </w:pPr>
                  <w:r>
                    <w:rPr>
                      <w:rFonts w:cs="Miriam" w:hint="cs"/>
                      <w:noProof/>
                      <w:szCs w:val="18"/>
                      <w:rtl/>
                    </w:rPr>
                    <w:t>כללים תשע"ב-2011</w:t>
                  </w:r>
                </w:p>
                <w:p w:rsidR="0091396A" w:rsidRDefault="0091396A" w:rsidP="008A61DE">
                  <w:pPr>
                    <w:spacing w:line="160" w:lineRule="exact"/>
                    <w:jc w:val="left"/>
                    <w:rPr>
                      <w:rFonts w:cs="Miriam" w:hint="cs"/>
                      <w:noProof/>
                      <w:szCs w:val="18"/>
                      <w:rtl/>
                    </w:rPr>
                  </w:pPr>
                  <w:r>
                    <w:rPr>
                      <w:rFonts w:cs="Miriam" w:hint="cs"/>
                      <w:noProof/>
                      <w:szCs w:val="18"/>
                      <w:rtl/>
                    </w:rPr>
                    <w:t>כללים תשע"ה-2014</w:t>
                  </w:r>
                </w:p>
                <w:p w:rsidR="00E11212" w:rsidRDefault="00E11212" w:rsidP="00E11212">
                  <w:pPr>
                    <w:spacing w:line="160" w:lineRule="exact"/>
                    <w:jc w:val="left"/>
                    <w:rPr>
                      <w:rFonts w:cs="Miriam" w:hint="cs"/>
                      <w:noProof/>
                      <w:szCs w:val="18"/>
                      <w:rtl/>
                    </w:rPr>
                  </w:pPr>
                  <w:r>
                    <w:rPr>
                      <w:rFonts w:cs="Miriam" w:hint="cs"/>
                      <w:noProof/>
                      <w:szCs w:val="18"/>
                      <w:rtl/>
                    </w:rPr>
                    <w:t>כללים תשפ"</w:t>
                  </w:r>
                  <w:r w:rsidR="00816251">
                    <w:rPr>
                      <w:rFonts w:cs="Miriam" w:hint="cs"/>
                      <w:noProof/>
                      <w:szCs w:val="18"/>
                      <w:rtl/>
                    </w:rPr>
                    <w:t>ג</w:t>
                  </w:r>
                  <w:r>
                    <w:rPr>
                      <w:rFonts w:cs="Miriam" w:hint="cs"/>
                      <w:noProof/>
                      <w:szCs w:val="18"/>
                      <w:rtl/>
                    </w:rPr>
                    <w:t>-202</w:t>
                  </w:r>
                  <w:r w:rsidR="001D7A59">
                    <w:rPr>
                      <w:rFonts w:cs="Miriam" w:hint="cs"/>
                      <w:noProof/>
                      <w:szCs w:val="18"/>
                      <w:rtl/>
                    </w:rPr>
                    <w:t>2</w:t>
                  </w:r>
                </w:p>
              </w:txbxContent>
            </v:textbox>
            <w10:anchorlock/>
          </v:shape>
        </w:pict>
      </w:r>
      <w:r>
        <w:rPr>
          <w:rStyle w:val="default"/>
          <w:rFonts w:cs="FrankRuehl" w:hint="cs"/>
          <w:rtl/>
        </w:rPr>
        <w:tab/>
        <w:t>(ב)</w:t>
      </w:r>
      <w:r>
        <w:rPr>
          <w:rStyle w:val="default"/>
          <w:rFonts w:cs="FrankRuehl" w:hint="cs"/>
          <w:rtl/>
        </w:rPr>
        <w:tab/>
        <w:t xml:space="preserve">ספק מקומי שחלות עליו הוראות סעיף 6א לחוק תאגידי מים וביוב ואינו חברה </w:t>
      </w:r>
      <w:r w:rsidRPr="009E13C8">
        <w:rPr>
          <w:rStyle w:val="default"/>
          <w:rFonts w:cs="FrankRuehl" w:hint="cs"/>
          <w:rtl/>
        </w:rPr>
        <w:t>לרבות מי שבא במקומו לאספקת המים בתחומו ולמעט מועצה מקומית תעשייתית</w:t>
      </w:r>
      <w:r>
        <w:rPr>
          <w:rStyle w:val="default"/>
          <w:rFonts w:cs="FrankRuehl" w:hint="cs"/>
          <w:rtl/>
        </w:rPr>
        <w:t xml:space="preserve">, המפיק מים בעצמו, יעביר בעד מים שהפיק, בתום כל רבעון </w:t>
      </w:r>
      <w:r>
        <w:rPr>
          <w:rStyle w:val="default"/>
          <w:rFonts w:cs="FrankRuehl"/>
          <w:rtl/>
        </w:rPr>
        <w:t>–</w:t>
      </w:r>
      <w:r>
        <w:rPr>
          <w:rStyle w:val="default"/>
          <w:rFonts w:cs="FrankRuehl" w:hint="cs"/>
          <w:rtl/>
        </w:rPr>
        <w:t xml:space="preserve"> בניכוי פחת בשיעור של 8% </w:t>
      </w:r>
      <w:r w:rsidR="00B4586E">
        <w:rPr>
          <w:rStyle w:val="default"/>
          <w:rFonts w:cs="FrankRuehl"/>
          <w:rtl/>
        </w:rPr>
        <w:t>–</w:t>
      </w:r>
      <w:r>
        <w:rPr>
          <w:rStyle w:val="default"/>
          <w:rFonts w:cs="FrankRuehl" w:hint="cs"/>
          <w:rtl/>
        </w:rPr>
        <w:t xml:space="preserve"> </w:t>
      </w:r>
      <w:r w:rsidR="00B4586E" w:rsidRPr="00B4586E">
        <w:rPr>
          <w:rStyle w:val="default"/>
          <w:rFonts w:cs="FrankRuehl" w:hint="cs"/>
          <w:rtl/>
        </w:rPr>
        <w:t xml:space="preserve">אם הוא ספק מקומי רשותי </w:t>
      </w:r>
      <w:r w:rsidR="00B4586E" w:rsidRPr="00B4586E">
        <w:rPr>
          <w:rStyle w:val="default"/>
          <w:rFonts w:cs="FrankRuehl"/>
          <w:rtl/>
        </w:rPr>
        <w:t>–</w:t>
      </w:r>
      <w:r w:rsidR="00B4586E" w:rsidRPr="00B4586E">
        <w:rPr>
          <w:rStyle w:val="default"/>
          <w:rFonts w:cs="FrankRuehl" w:hint="cs"/>
          <w:rtl/>
        </w:rPr>
        <w:t xml:space="preserve"> </w:t>
      </w:r>
      <w:r w:rsidR="00621762" w:rsidRPr="00621762">
        <w:rPr>
          <w:rStyle w:val="default"/>
          <w:rFonts w:cs="FrankRuehl"/>
          <w:rtl/>
        </w:rPr>
        <w:t>0.</w:t>
      </w:r>
      <w:r w:rsidR="00816251">
        <w:rPr>
          <w:rStyle w:val="default"/>
          <w:rFonts w:cs="FrankRuehl" w:hint="cs"/>
          <w:rtl/>
        </w:rPr>
        <w:t>890</w:t>
      </w:r>
      <w:r w:rsidR="00621762">
        <w:rPr>
          <w:rStyle w:val="default"/>
          <w:rFonts w:cs="FrankRuehl" w:hint="cs"/>
          <w:rtl/>
        </w:rPr>
        <w:t xml:space="preserve"> </w:t>
      </w:r>
      <w:r w:rsidR="00B4586E" w:rsidRPr="00B4586E">
        <w:rPr>
          <w:rStyle w:val="default"/>
          <w:rFonts w:cs="FrankRuehl" w:hint="cs"/>
          <w:rtl/>
        </w:rPr>
        <w:t xml:space="preserve">ש"ח למ"ק, ואם הוא ספק מקומי אחר </w:t>
      </w:r>
      <w:r w:rsidR="00B4586E" w:rsidRPr="00B4586E">
        <w:rPr>
          <w:rStyle w:val="default"/>
          <w:rFonts w:cs="FrankRuehl"/>
          <w:rtl/>
        </w:rPr>
        <w:t>–</w:t>
      </w:r>
      <w:r w:rsidR="00B4586E" w:rsidRPr="00B4586E">
        <w:rPr>
          <w:rStyle w:val="default"/>
          <w:rFonts w:cs="FrankRuehl" w:hint="cs"/>
          <w:rtl/>
        </w:rPr>
        <w:t xml:space="preserve"> </w:t>
      </w:r>
      <w:r w:rsidR="00621762" w:rsidRPr="00621762">
        <w:rPr>
          <w:rStyle w:val="default"/>
          <w:rFonts w:cs="FrankRuehl"/>
          <w:rtl/>
        </w:rPr>
        <w:t>0.</w:t>
      </w:r>
      <w:r w:rsidR="00816251">
        <w:rPr>
          <w:rStyle w:val="default"/>
          <w:rFonts w:cs="FrankRuehl" w:hint="cs"/>
          <w:rtl/>
        </w:rPr>
        <w:t>337</w:t>
      </w:r>
      <w:r w:rsidR="00621762" w:rsidRPr="00621762">
        <w:rPr>
          <w:rStyle w:val="default"/>
          <w:rFonts w:cs="FrankRuehl"/>
          <w:rtl/>
        </w:rPr>
        <w:t xml:space="preserve"> </w:t>
      </w:r>
      <w:r w:rsidR="00B4586E" w:rsidRPr="00B4586E">
        <w:rPr>
          <w:rStyle w:val="default"/>
          <w:rFonts w:cs="FrankRuehl" w:hint="cs"/>
          <w:rtl/>
        </w:rPr>
        <w:t xml:space="preserve">ש"ח למ"ק </w:t>
      </w:r>
      <w:r w:rsidR="00B4586E" w:rsidRPr="00B4586E">
        <w:rPr>
          <w:rStyle w:val="default"/>
          <w:rFonts w:cs="FrankRuehl"/>
          <w:rtl/>
        </w:rPr>
        <w:t>–</w:t>
      </w:r>
      <w:r w:rsidRPr="00A00F93">
        <w:rPr>
          <w:rStyle w:val="default"/>
          <w:rFonts w:cs="FrankRuehl" w:hint="cs"/>
          <w:rtl/>
        </w:rPr>
        <w:t xml:space="preserve"> למ"ק</w:t>
      </w:r>
      <w:r>
        <w:rPr>
          <w:rStyle w:val="default"/>
          <w:rFonts w:cs="FrankRuehl" w:hint="cs"/>
          <w:rtl/>
        </w:rPr>
        <w:t xml:space="preserve"> לכל המטרות והשימושים, למעט חקלאות, בתי חולים ובתי מרחץ, וכן את הסכומים שעליו לגבות כאמור בסעיף קטן (א) </w:t>
      </w:r>
      <w:r w:rsidRPr="009D795F">
        <w:rPr>
          <w:rStyle w:val="default"/>
          <w:rFonts w:cs="FrankRuehl" w:hint="cs"/>
          <w:rtl/>
        </w:rPr>
        <w:t>בעד השקעות למטרת שיקום, חידוש ופיתוח מערכות מים או ביוב</w:t>
      </w:r>
      <w:r>
        <w:rPr>
          <w:rStyle w:val="default"/>
          <w:rFonts w:cs="FrankRuehl" w:hint="cs"/>
          <w:rtl/>
        </w:rPr>
        <w:t xml:space="preserve">, לחשבון נפרד שבבעלותו, ולא ישעבד או ימחה כספים אלה, לא ייתן זכות קיזוז לגביהם ולא יעשה כל שימוש בכספים כאמור; עם הקמתה של חברה בתחומי הספק המקומי שהפקיד את הסכומים כאמור, יעביר לה הספק המקומי, על פי הוראת הממונה ובמועד שיורה, את סכום הכספים כאמור, </w:t>
      </w:r>
      <w:r w:rsidRPr="00A00F93">
        <w:rPr>
          <w:rStyle w:val="default"/>
          <w:rFonts w:cs="FrankRuehl" w:hint="cs"/>
          <w:rtl/>
        </w:rPr>
        <w:t xml:space="preserve">בתוספת ריבית; לעניין זה, "ריבית" </w:t>
      </w:r>
      <w:r w:rsidRPr="00A00F93">
        <w:rPr>
          <w:rStyle w:val="default"/>
          <w:rFonts w:cs="FrankRuehl"/>
          <w:rtl/>
        </w:rPr>
        <w:t>–</w:t>
      </w:r>
      <w:r w:rsidRPr="00A00F93">
        <w:rPr>
          <w:rStyle w:val="default"/>
          <w:rFonts w:cs="FrankRuehl" w:hint="cs"/>
          <w:rtl/>
        </w:rPr>
        <w:t xml:space="preserve"> ריבית חשב כללי כמשמעותה בהודעה בדבר שיעורי ריבית החשב הכללי כפי שמתפרסמת מזמן לזמן, ברשומות ובהפחתה של 1.25%</w:t>
      </w:r>
      <w:r>
        <w:rPr>
          <w:rStyle w:val="default"/>
          <w:rFonts w:cs="FrankRuehl" w:hint="cs"/>
          <w:rtl/>
        </w:rPr>
        <w:t>.</w:t>
      </w:r>
    </w:p>
    <w:p w:rsidR="00031D31" w:rsidRPr="00031D31" w:rsidRDefault="00031D31" w:rsidP="00031D31">
      <w:pPr>
        <w:pStyle w:val="P00"/>
        <w:spacing w:before="72"/>
        <w:ind w:left="0" w:right="1134"/>
        <w:rPr>
          <w:rStyle w:val="default"/>
          <w:rFonts w:cs="FrankRuehl" w:hint="cs"/>
          <w:rtl/>
        </w:rPr>
      </w:pPr>
      <w:r>
        <w:rPr>
          <w:rFonts w:hint="cs"/>
          <w:rtl/>
          <w:lang w:eastAsia="en-US"/>
        </w:rPr>
        <w:pict>
          <v:shape id="_x0000_s2246" type="#_x0000_t202" style="position:absolute;left:0;text-align:left;margin-left:462pt;margin-top:7.1pt;width:80.25pt;height:11.3pt;z-index:251669504" filled="f" stroked="f">
            <v:textbox inset="1mm,0,1mm,0">
              <w:txbxContent>
                <w:p w:rsidR="0091396A" w:rsidRDefault="0091396A" w:rsidP="00031D31">
                  <w:pPr>
                    <w:spacing w:line="160" w:lineRule="exact"/>
                    <w:jc w:val="left"/>
                    <w:rPr>
                      <w:rFonts w:cs="Miriam"/>
                      <w:noProof/>
                      <w:szCs w:val="18"/>
                      <w:rtl/>
                    </w:rPr>
                  </w:pPr>
                  <w:r>
                    <w:rPr>
                      <w:rFonts w:cs="Miriam" w:hint="cs"/>
                      <w:noProof/>
                      <w:szCs w:val="18"/>
                      <w:rtl/>
                    </w:rPr>
                    <w:t>כללים תשע"ה-2014</w:t>
                  </w:r>
                </w:p>
              </w:txbxContent>
            </v:textbox>
            <w10:anchorlock/>
          </v:shape>
        </w:pict>
      </w:r>
      <w:r>
        <w:rPr>
          <w:rStyle w:val="default"/>
          <w:rFonts w:cs="FrankRuehl" w:hint="cs"/>
          <w:rtl/>
        </w:rPr>
        <w:tab/>
        <w:t>(</w:t>
      </w:r>
      <w:r w:rsidRPr="005D3DDB">
        <w:rPr>
          <w:rStyle w:val="default"/>
          <w:rFonts w:cs="FrankRuehl" w:hint="cs"/>
          <w:rtl/>
        </w:rPr>
        <w:t>ב1)</w:t>
      </w:r>
      <w:r w:rsidRPr="005D3DDB">
        <w:rPr>
          <w:rStyle w:val="default"/>
          <w:rFonts w:cs="FrankRuehl" w:hint="cs"/>
          <w:rtl/>
        </w:rPr>
        <w:tab/>
      </w:r>
      <w:r w:rsidRPr="00031D31">
        <w:rPr>
          <w:rStyle w:val="default"/>
          <w:rFonts w:cs="FrankRuehl" w:hint="cs"/>
          <w:rtl/>
        </w:rPr>
        <w:t>על אף האמור בסעיף קטן (ב), רשאי הממונה, באישור מועצת הרשות הממשלתית, לאשר לספק מקומי לעשות שימוש בכספים המועברים לפי סעיף קטן (ב), בתנאים ולתקופה שיורה.</w:t>
      </w:r>
    </w:p>
    <w:p w:rsidR="00031D31" w:rsidRPr="00031D31" w:rsidRDefault="00D17867" w:rsidP="00031D31">
      <w:pPr>
        <w:pStyle w:val="P00"/>
        <w:spacing w:before="72"/>
        <w:ind w:left="0" w:right="1134"/>
        <w:rPr>
          <w:rStyle w:val="default"/>
          <w:rFonts w:cs="FrankRuehl" w:hint="cs"/>
          <w:rtl/>
        </w:rPr>
      </w:pPr>
      <w:r>
        <w:rPr>
          <w:rFonts w:hint="cs"/>
          <w:rtl/>
          <w:lang w:eastAsia="en-US"/>
        </w:rPr>
        <w:pict>
          <v:shape id="_x0000_s2152" type="#_x0000_t202" style="position:absolute;left:0;text-align:left;margin-left:462pt;margin-top:7.1pt;width:80.25pt;height:11.3pt;z-index:251642880" filled="f" stroked="f">
            <v:textbox inset="1mm,0,1mm,0">
              <w:txbxContent>
                <w:p w:rsidR="0091396A" w:rsidRDefault="0091396A" w:rsidP="00031D31">
                  <w:pPr>
                    <w:spacing w:line="160" w:lineRule="exact"/>
                    <w:jc w:val="left"/>
                    <w:rPr>
                      <w:rFonts w:cs="Miriam"/>
                      <w:noProof/>
                      <w:szCs w:val="18"/>
                      <w:rtl/>
                    </w:rPr>
                  </w:pPr>
                  <w:r>
                    <w:rPr>
                      <w:rFonts w:cs="Miriam" w:hint="cs"/>
                      <w:noProof/>
                      <w:szCs w:val="18"/>
                      <w:rtl/>
                    </w:rPr>
                    <w:t>כללים תשע"ה-2014</w:t>
                  </w:r>
                </w:p>
              </w:txbxContent>
            </v:textbox>
            <w10:anchorlock/>
          </v:shape>
        </w:pict>
      </w:r>
      <w:r w:rsidR="003E6A8D">
        <w:rPr>
          <w:rStyle w:val="default"/>
          <w:rFonts w:cs="FrankRuehl" w:hint="cs"/>
          <w:rtl/>
        </w:rPr>
        <w:tab/>
        <w:t>(</w:t>
      </w:r>
      <w:r w:rsidR="00031D31" w:rsidRPr="00031D31">
        <w:rPr>
          <w:rStyle w:val="default"/>
          <w:rFonts w:cs="FrankRuehl" w:hint="cs"/>
          <w:rtl/>
        </w:rPr>
        <w:t>ב2)</w:t>
      </w:r>
      <w:r w:rsidR="00031D31" w:rsidRPr="00031D31">
        <w:rPr>
          <w:rStyle w:val="default"/>
          <w:rFonts w:cs="FrankRuehl" w:hint="cs"/>
          <w:rtl/>
        </w:rPr>
        <w:tab/>
        <w:t>הוראה כאמור בסעיף קטן (ב1) תינתן בשים לב למצב משק המים והביוב בתחום הספק האמור, וליעילות ניהול משק המים והביוב בידי אותו ספק, ובהתקיים התנאים האלה:</w:t>
      </w:r>
    </w:p>
    <w:p w:rsidR="00031D31" w:rsidRPr="00031D31" w:rsidRDefault="00031D31" w:rsidP="00031D31">
      <w:pPr>
        <w:pStyle w:val="P00"/>
        <w:spacing w:before="72"/>
        <w:ind w:left="1021" w:right="1134"/>
        <w:rPr>
          <w:rStyle w:val="default"/>
          <w:rFonts w:cs="FrankRuehl" w:hint="cs"/>
          <w:rtl/>
        </w:rPr>
      </w:pPr>
      <w:r w:rsidRPr="00031D31">
        <w:rPr>
          <w:rStyle w:val="default"/>
          <w:rFonts w:cs="FrankRuehl" w:hint="cs"/>
          <w:rtl/>
        </w:rPr>
        <w:t>(1)</w:t>
      </w:r>
      <w:r w:rsidRPr="00031D31">
        <w:rPr>
          <w:rStyle w:val="default"/>
          <w:rFonts w:cs="FrankRuehl" w:hint="cs"/>
          <w:rtl/>
        </w:rPr>
        <w:tab/>
        <w:t>אם הספק הוא עירייה או מועצת מקומית, ההפחתה או ההעברה התבקשו בשל השקעות במערכות המים או הביוב בתחומו, והממונה נוכח לדעת כי יש הכרח או דחיפות בביצוען;</w:t>
      </w:r>
    </w:p>
    <w:p w:rsidR="00031D31" w:rsidRPr="00031D31" w:rsidRDefault="00031D31" w:rsidP="00031D31">
      <w:pPr>
        <w:pStyle w:val="P00"/>
        <w:spacing w:before="72"/>
        <w:ind w:left="1021" w:right="1134"/>
        <w:rPr>
          <w:rStyle w:val="default"/>
          <w:rFonts w:cs="FrankRuehl" w:hint="cs"/>
          <w:rtl/>
        </w:rPr>
      </w:pPr>
      <w:r w:rsidRPr="00031D31">
        <w:rPr>
          <w:rStyle w:val="default"/>
          <w:rFonts w:cs="FrankRuehl" w:hint="cs"/>
          <w:rtl/>
        </w:rPr>
        <w:t>(2)</w:t>
      </w:r>
      <w:r w:rsidRPr="00031D31">
        <w:rPr>
          <w:rStyle w:val="default"/>
          <w:rFonts w:cs="FrankRuehl" w:hint="cs"/>
          <w:rtl/>
        </w:rPr>
        <w:tab/>
        <w:t xml:space="preserve">אם הספק הוא אגודה שיתופית </w:t>
      </w:r>
      <w:r w:rsidRPr="00031D31">
        <w:rPr>
          <w:rStyle w:val="default"/>
          <w:rFonts w:cs="FrankRuehl"/>
          <w:rtl/>
        </w:rPr>
        <w:t>–</w:t>
      </w:r>
      <w:r w:rsidRPr="00031D31">
        <w:rPr>
          <w:rStyle w:val="default"/>
          <w:rFonts w:cs="FrankRuehl" w:hint="cs"/>
          <w:rtl/>
        </w:rPr>
        <w:t xml:space="preserve"> לאחר שקוימה היוועצות עם רשם האגודות השיתופיות, כמשמעותו בסעיף 3 לפקודת האגודות השיתופיות.</w:t>
      </w:r>
    </w:p>
    <w:p w:rsidR="003E6A8D" w:rsidRDefault="00D17867" w:rsidP="0035645C">
      <w:pPr>
        <w:pStyle w:val="P00"/>
        <w:spacing w:before="72"/>
        <w:ind w:left="0" w:right="1134"/>
        <w:rPr>
          <w:rStyle w:val="default"/>
          <w:rFonts w:cs="FrankRuehl" w:hint="cs"/>
          <w:rtl/>
        </w:rPr>
      </w:pPr>
      <w:r>
        <w:rPr>
          <w:rFonts w:hint="cs"/>
          <w:rtl/>
          <w:lang w:eastAsia="en-US"/>
        </w:rPr>
        <w:pict>
          <v:shape id="_x0000_s2153" type="#_x0000_t202" style="position:absolute;left:0;text-align:left;margin-left:462pt;margin-top:7.1pt;width:80.25pt;height:59.2pt;z-index:251643904" filled="f" stroked="f">
            <v:textbox inset="1mm,0,1mm,0">
              <w:txbxContent>
                <w:p w:rsidR="0091396A" w:rsidRDefault="0091396A" w:rsidP="009D795F">
                  <w:pPr>
                    <w:spacing w:line="160" w:lineRule="exact"/>
                    <w:jc w:val="left"/>
                    <w:rPr>
                      <w:rFonts w:cs="Miriam" w:hint="cs"/>
                      <w:noProof/>
                      <w:szCs w:val="18"/>
                      <w:rtl/>
                    </w:rPr>
                  </w:pPr>
                  <w:r>
                    <w:rPr>
                      <w:rFonts w:cs="Miriam" w:hint="cs"/>
                      <w:szCs w:val="18"/>
                      <w:rtl/>
                    </w:rPr>
                    <w:t xml:space="preserve">כללים (מס' 2) </w:t>
                  </w:r>
                  <w:r>
                    <w:rPr>
                      <w:rFonts w:cs="Miriam"/>
                      <w:szCs w:val="18"/>
                      <w:rtl/>
                    </w:rPr>
                    <w:br/>
                  </w:r>
                  <w:r>
                    <w:rPr>
                      <w:rFonts w:cs="Miriam" w:hint="cs"/>
                      <w:szCs w:val="18"/>
                      <w:rtl/>
                    </w:rPr>
                    <w:t>תש"ע-2010</w:t>
                  </w:r>
                </w:p>
                <w:p w:rsidR="0091396A" w:rsidRDefault="0091396A" w:rsidP="00155935">
                  <w:pPr>
                    <w:spacing w:line="160" w:lineRule="exact"/>
                    <w:jc w:val="left"/>
                    <w:rPr>
                      <w:rFonts w:cs="Miriam" w:hint="cs"/>
                      <w:noProof/>
                      <w:szCs w:val="18"/>
                      <w:rtl/>
                    </w:rPr>
                  </w:pPr>
                  <w:r>
                    <w:rPr>
                      <w:rFonts w:cs="Miriam" w:hint="cs"/>
                      <w:noProof/>
                      <w:szCs w:val="18"/>
                      <w:rtl/>
                    </w:rPr>
                    <w:t>כללים (מס' 2) תשע"א-2010</w:t>
                  </w:r>
                </w:p>
                <w:p w:rsidR="0091396A" w:rsidRDefault="0091396A" w:rsidP="00044497">
                  <w:pPr>
                    <w:spacing w:line="160" w:lineRule="exact"/>
                    <w:jc w:val="left"/>
                    <w:rPr>
                      <w:rFonts w:cs="Miriam" w:hint="cs"/>
                      <w:noProof/>
                      <w:szCs w:val="18"/>
                      <w:rtl/>
                    </w:rPr>
                  </w:pPr>
                  <w:r>
                    <w:rPr>
                      <w:rFonts w:cs="Miriam" w:hint="cs"/>
                      <w:noProof/>
                      <w:szCs w:val="18"/>
                      <w:rtl/>
                    </w:rPr>
                    <w:t>כללים תשע"ד-2013</w:t>
                  </w:r>
                </w:p>
                <w:p w:rsidR="00E11212" w:rsidRDefault="00E11212" w:rsidP="00E11212">
                  <w:pPr>
                    <w:spacing w:line="160" w:lineRule="exact"/>
                    <w:jc w:val="left"/>
                    <w:rPr>
                      <w:rFonts w:cs="Miriam" w:hint="cs"/>
                      <w:noProof/>
                      <w:szCs w:val="18"/>
                      <w:rtl/>
                    </w:rPr>
                  </w:pPr>
                  <w:r>
                    <w:rPr>
                      <w:rFonts w:cs="Miriam" w:hint="cs"/>
                      <w:noProof/>
                      <w:szCs w:val="18"/>
                      <w:rtl/>
                    </w:rPr>
                    <w:t>כללים תשפ"</w:t>
                  </w:r>
                  <w:r w:rsidR="00816251">
                    <w:rPr>
                      <w:rFonts w:cs="Miriam" w:hint="cs"/>
                      <w:noProof/>
                      <w:szCs w:val="18"/>
                      <w:rtl/>
                    </w:rPr>
                    <w:t>ג</w:t>
                  </w:r>
                  <w:r>
                    <w:rPr>
                      <w:rFonts w:cs="Miriam" w:hint="cs"/>
                      <w:noProof/>
                      <w:szCs w:val="18"/>
                      <w:rtl/>
                    </w:rPr>
                    <w:t>-202</w:t>
                  </w:r>
                  <w:r w:rsidR="001D7A59">
                    <w:rPr>
                      <w:rFonts w:cs="Miriam" w:hint="cs"/>
                      <w:noProof/>
                      <w:szCs w:val="18"/>
                      <w:rtl/>
                    </w:rPr>
                    <w:t>2</w:t>
                  </w:r>
                </w:p>
              </w:txbxContent>
            </v:textbox>
            <w10:anchorlock/>
          </v:shape>
        </w:pict>
      </w:r>
      <w:r w:rsidR="003E6A8D">
        <w:rPr>
          <w:rStyle w:val="default"/>
          <w:rFonts w:cs="FrankRuehl" w:hint="cs"/>
          <w:rtl/>
        </w:rPr>
        <w:tab/>
        <w:t>(ג)</w:t>
      </w:r>
      <w:r w:rsidR="003E6A8D">
        <w:rPr>
          <w:rStyle w:val="default"/>
          <w:rFonts w:cs="FrankRuehl" w:hint="cs"/>
          <w:rtl/>
        </w:rPr>
        <w:tab/>
        <w:t xml:space="preserve">ספק מקומי </w:t>
      </w:r>
      <w:r w:rsidR="00044497" w:rsidRPr="00044497">
        <w:rPr>
          <w:rStyle w:val="default"/>
          <w:rFonts w:cs="FrankRuehl" w:hint="cs"/>
          <w:rtl/>
        </w:rPr>
        <w:t>שלא מנוי בסעיף קטן (א)</w:t>
      </w:r>
      <w:r w:rsidR="003E6A8D">
        <w:rPr>
          <w:rStyle w:val="default"/>
          <w:rFonts w:cs="FrankRuehl" w:hint="cs"/>
          <w:rtl/>
        </w:rPr>
        <w:t>, יעביר בעד מים שסיפק</w:t>
      </w:r>
      <w:r w:rsidR="009D795F" w:rsidRPr="009D795F">
        <w:rPr>
          <w:rStyle w:val="default"/>
          <w:rFonts w:cs="FrankRuehl" w:hint="cs"/>
          <w:rtl/>
        </w:rPr>
        <w:t>, לרבות לצריכה עצמית, בתום כל רבעון</w:t>
      </w:r>
      <w:r w:rsidR="003E6A8D">
        <w:rPr>
          <w:rStyle w:val="default"/>
          <w:rFonts w:cs="FrankRuehl" w:hint="cs"/>
          <w:rtl/>
        </w:rPr>
        <w:t xml:space="preserve">, </w:t>
      </w:r>
      <w:r w:rsidR="00C37167" w:rsidRPr="00C37167">
        <w:rPr>
          <w:rStyle w:val="default"/>
          <w:rFonts w:cs="FrankRuehl" w:hint="cs"/>
          <w:rtl/>
        </w:rPr>
        <w:t xml:space="preserve">סכום של </w:t>
      </w:r>
      <w:r w:rsidR="005D3DDB">
        <w:rPr>
          <w:rStyle w:val="default"/>
          <w:rFonts w:cs="FrankRuehl" w:hint="cs"/>
          <w:rtl/>
        </w:rPr>
        <w:t>0.</w:t>
      </w:r>
      <w:r w:rsidR="001D7A59">
        <w:rPr>
          <w:rStyle w:val="default"/>
          <w:rFonts w:cs="FrankRuehl" w:hint="cs"/>
          <w:rtl/>
        </w:rPr>
        <w:t>4</w:t>
      </w:r>
      <w:r w:rsidR="00816251">
        <w:rPr>
          <w:rStyle w:val="default"/>
          <w:rFonts w:cs="FrankRuehl" w:hint="cs"/>
          <w:rtl/>
        </w:rPr>
        <w:t>7</w:t>
      </w:r>
      <w:r w:rsidR="001D7A59">
        <w:rPr>
          <w:rStyle w:val="default"/>
          <w:rFonts w:cs="FrankRuehl" w:hint="cs"/>
          <w:rtl/>
        </w:rPr>
        <w:t>2</w:t>
      </w:r>
      <w:r w:rsidR="00C37167" w:rsidRPr="00C37167">
        <w:rPr>
          <w:rStyle w:val="default"/>
          <w:rFonts w:cs="FrankRuehl" w:hint="cs"/>
          <w:rtl/>
        </w:rPr>
        <w:t xml:space="preserve"> שקלים חדשים למ"ק</w:t>
      </w:r>
      <w:r w:rsidR="003E6A8D">
        <w:rPr>
          <w:rStyle w:val="default"/>
          <w:rFonts w:cs="FrankRuehl" w:hint="cs"/>
          <w:rtl/>
        </w:rPr>
        <w:t xml:space="preserve"> לכל המטרות והשימושים, למעט חקלאות, </w:t>
      </w:r>
      <w:r>
        <w:rPr>
          <w:rStyle w:val="default"/>
          <w:rFonts w:cs="FrankRuehl" w:hint="cs"/>
          <w:rtl/>
        </w:rPr>
        <w:t xml:space="preserve">בתי חולים ובתי מרחץ, לחשבון בנק נפרד שבבעלותו, שישמש </w:t>
      </w:r>
      <w:r w:rsidR="009D795F" w:rsidRPr="009D795F">
        <w:rPr>
          <w:rStyle w:val="default"/>
          <w:rFonts w:cs="FrankRuehl" w:hint="cs"/>
          <w:rtl/>
        </w:rPr>
        <w:t>בעד השקעות למטרת שיקום, חידוש ופיתוח מערכות מים או ביוב</w:t>
      </w:r>
      <w:r>
        <w:rPr>
          <w:rStyle w:val="default"/>
          <w:rFonts w:cs="FrankRuehl" w:hint="cs"/>
          <w:rtl/>
        </w:rPr>
        <w:t xml:space="preserve"> בתחומו; ספק מקומי כאמור, לא יעשה כל שימוש בכספים כאמור שלא למטרה שנועדו לה, לא ישעבד או ימחה כספים אלה ולא ייתן זכות קיזוז לגביהם, אלא אם כן השעבוד, ההמחאה או זכות הקיזוז משמשים למטרה שנועדו לה הכספים שהפקיד בחשבונו.</w:t>
      </w:r>
    </w:p>
    <w:p w:rsidR="009D795F" w:rsidRDefault="009D795F" w:rsidP="009D795F">
      <w:pPr>
        <w:pStyle w:val="P00"/>
        <w:spacing w:before="72"/>
        <w:ind w:left="0" w:right="1134"/>
        <w:rPr>
          <w:rStyle w:val="default"/>
          <w:rFonts w:cs="FrankRuehl" w:hint="cs"/>
          <w:rtl/>
        </w:rPr>
      </w:pPr>
      <w:r w:rsidRPr="009D795F">
        <w:rPr>
          <w:rStyle w:val="default"/>
          <w:rFonts w:cs="FrankRuehl" w:hint="cs"/>
          <w:rtl/>
        </w:rPr>
        <w:pict>
          <v:shape id="_x0000_s2193" type="#_x0000_t202" style="position:absolute;left:0;text-align:left;margin-left:466.5pt;margin-top:7.1pt;width:75.75pt;height:25.2pt;z-index:251658240" filled="f" stroked="f">
            <v:textbox inset="1mm,0,1mm,0">
              <w:txbxContent>
                <w:p w:rsidR="0091396A" w:rsidRDefault="0091396A" w:rsidP="009D795F">
                  <w:pPr>
                    <w:spacing w:line="160" w:lineRule="exact"/>
                    <w:jc w:val="left"/>
                    <w:rPr>
                      <w:rFonts w:cs="Miriam"/>
                      <w:noProof/>
                      <w:szCs w:val="18"/>
                      <w:rtl/>
                    </w:rPr>
                  </w:pPr>
                  <w:r>
                    <w:rPr>
                      <w:rFonts w:cs="Miriam" w:hint="cs"/>
                      <w:szCs w:val="18"/>
                      <w:rtl/>
                    </w:rPr>
                    <w:t xml:space="preserve">כללים (מס' 2) </w:t>
                  </w:r>
                  <w:r>
                    <w:rPr>
                      <w:rFonts w:cs="Miriam"/>
                      <w:szCs w:val="18"/>
                      <w:rtl/>
                    </w:rPr>
                    <w:br/>
                  </w:r>
                  <w:r>
                    <w:rPr>
                      <w:rFonts w:cs="Miriam" w:hint="cs"/>
                      <w:szCs w:val="18"/>
                      <w:rtl/>
                    </w:rPr>
                    <w:t>תש"ע-2010</w:t>
                  </w:r>
                </w:p>
                <w:p w:rsidR="00B64101" w:rsidRDefault="00B64101" w:rsidP="00B64101">
                  <w:pPr>
                    <w:spacing w:line="160" w:lineRule="exact"/>
                    <w:jc w:val="left"/>
                    <w:rPr>
                      <w:rFonts w:cs="Miriam" w:hint="cs"/>
                      <w:noProof/>
                      <w:szCs w:val="18"/>
                      <w:rtl/>
                    </w:rPr>
                  </w:pPr>
                  <w:r>
                    <w:rPr>
                      <w:rFonts w:cs="Miriam" w:hint="cs"/>
                      <w:szCs w:val="18"/>
                      <w:rtl/>
                    </w:rPr>
                    <w:t>כללים תשפ"א-2020</w:t>
                  </w:r>
                </w:p>
              </w:txbxContent>
            </v:textbox>
            <w10:anchorlock/>
          </v:shape>
        </w:pict>
      </w:r>
      <w:r>
        <w:rPr>
          <w:rStyle w:val="default"/>
          <w:rFonts w:cs="FrankRuehl" w:hint="cs"/>
          <w:rtl/>
        </w:rPr>
        <w:tab/>
        <w:t>(</w:t>
      </w:r>
      <w:r w:rsidRPr="009D795F">
        <w:rPr>
          <w:rStyle w:val="default"/>
          <w:rFonts w:cs="FrankRuehl" w:hint="cs"/>
          <w:rtl/>
        </w:rPr>
        <w:t>ד)</w:t>
      </w:r>
      <w:r w:rsidRPr="009D795F">
        <w:rPr>
          <w:rStyle w:val="default"/>
          <w:rFonts w:cs="FrankRuehl" w:hint="cs"/>
          <w:rtl/>
        </w:rPr>
        <w:tab/>
        <w:t>אין בגביית תשלומים בעבור הקרן לפי סעיף זה כדי לבטל תשלומים אחרים בעבור שירותי מים או ביוב שאותם גובה הספק המקומי כדין</w:t>
      </w:r>
      <w:r>
        <w:rPr>
          <w:rStyle w:val="default"/>
          <w:rFonts w:cs="FrankRuehl" w:hint="cs"/>
          <w:rtl/>
        </w:rPr>
        <w:t>.</w:t>
      </w:r>
    </w:p>
    <w:p w:rsidR="009D795F" w:rsidRDefault="009D795F" w:rsidP="009D795F">
      <w:pPr>
        <w:pStyle w:val="P00"/>
        <w:spacing w:before="72"/>
        <w:ind w:left="0" w:right="1134"/>
        <w:rPr>
          <w:rStyle w:val="default"/>
          <w:rFonts w:cs="FrankRuehl" w:hint="cs"/>
          <w:rtl/>
        </w:rPr>
      </w:pPr>
      <w:r w:rsidRPr="009D795F">
        <w:rPr>
          <w:rStyle w:val="default"/>
          <w:rFonts w:cs="FrankRuehl" w:hint="cs"/>
          <w:rtl/>
        </w:rPr>
        <w:pict>
          <v:shape id="_x0000_s2194" type="#_x0000_t202" style="position:absolute;left:0;text-align:left;margin-left:461.25pt;margin-top:7.1pt;width:81pt;height:11.25pt;z-index:251659264" filled="f" stroked="f">
            <v:textbox inset="1mm,0,1mm,0">
              <w:txbxContent>
                <w:p w:rsidR="0091396A" w:rsidRDefault="0091396A" w:rsidP="009D795F">
                  <w:pPr>
                    <w:spacing w:line="160" w:lineRule="exact"/>
                    <w:jc w:val="left"/>
                    <w:rPr>
                      <w:rFonts w:cs="Miriam" w:hint="cs"/>
                      <w:noProof/>
                      <w:szCs w:val="18"/>
                      <w:rtl/>
                    </w:rPr>
                  </w:pPr>
                  <w:r>
                    <w:rPr>
                      <w:rFonts w:cs="Miriam" w:hint="cs"/>
                      <w:szCs w:val="18"/>
                      <w:rtl/>
                    </w:rPr>
                    <w:t xml:space="preserve">כללים </w:t>
                  </w:r>
                  <w:r w:rsidR="00B64101">
                    <w:rPr>
                      <w:rFonts w:cs="Miriam" w:hint="cs"/>
                      <w:szCs w:val="18"/>
                      <w:rtl/>
                    </w:rPr>
                    <w:t>תשפ"א-2020</w:t>
                  </w:r>
                </w:p>
              </w:txbxContent>
            </v:textbox>
            <w10:anchorlock/>
          </v:shape>
        </w:pict>
      </w:r>
      <w:r>
        <w:rPr>
          <w:rStyle w:val="default"/>
          <w:rFonts w:cs="FrankRuehl" w:hint="cs"/>
          <w:rtl/>
        </w:rPr>
        <w:tab/>
        <w:t>(</w:t>
      </w:r>
      <w:r w:rsidRPr="009D795F">
        <w:rPr>
          <w:rStyle w:val="default"/>
          <w:rFonts w:cs="FrankRuehl" w:hint="cs"/>
          <w:rtl/>
        </w:rPr>
        <w:t>ה)</w:t>
      </w:r>
      <w:r w:rsidRPr="009D795F">
        <w:rPr>
          <w:rStyle w:val="default"/>
          <w:rFonts w:cs="FrankRuehl" w:hint="cs"/>
          <w:rtl/>
        </w:rPr>
        <w:tab/>
      </w:r>
      <w:r w:rsidR="00B64101" w:rsidRPr="00B64101">
        <w:rPr>
          <w:rStyle w:val="default"/>
          <w:rFonts w:cs="FrankRuehl" w:hint="cs"/>
          <w:rtl/>
        </w:rPr>
        <w:t xml:space="preserve">ספק מקומי הגובה תשלומים בעד שירותי מים או ביוב יעביר את הכספים שגבה לחשבון נפרד ויחול לגבי ניהול הכספים בחשבון סעיף קטן (ג); לעניין זה, "חשבון נפרד" </w:t>
      </w:r>
      <w:r w:rsidR="00B64101" w:rsidRPr="00B64101">
        <w:rPr>
          <w:rStyle w:val="default"/>
          <w:rFonts w:cs="FrankRuehl"/>
          <w:rtl/>
        </w:rPr>
        <w:t>–</w:t>
      </w:r>
      <w:r w:rsidR="00B64101" w:rsidRPr="00B64101">
        <w:rPr>
          <w:rStyle w:val="default"/>
          <w:rFonts w:cs="FrankRuehl" w:hint="cs"/>
          <w:rtl/>
        </w:rPr>
        <w:t xml:space="preserve"> חשבון בנק נפרד לכל סוג תשלום בעד השירותים כאמור או חשבון בנק לכל התשלומים יחדיו, ובלבד שכל סוג תשלום ינוהל בחשבון נפרד בחשבון הבנק</w:t>
      </w:r>
      <w:r>
        <w:rPr>
          <w:rStyle w:val="default"/>
          <w:rFonts w:cs="FrankRuehl" w:hint="cs"/>
          <w:rtl/>
        </w:rPr>
        <w:t>.</w:t>
      </w:r>
    </w:p>
    <w:p w:rsidR="0082468D" w:rsidRPr="008160FF" w:rsidRDefault="0082468D" w:rsidP="0082468D">
      <w:pPr>
        <w:pStyle w:val="P00"/>
        <w:spacing w:before="0"/>
        <w:ind w:left="0" w:right="1134"/>
        <w:rPr>
          <w:rFonts w:hint="cs"/>
          <w:b/>
          <w:bCs/>
          <w:vanish/>
          <w:szCs w:val="20"/>
          <w:shd w:val="clear" w:color="auto" w:fill="FFFF99"/>
          <w:rtl/>
        </w:rPr>
      </w:pPr>
      <w:bookmarkStart w:id="47" w:name="Rov75"/>
      <w:r w:rsidRPr="008160FF">
        <w:rPr>
          <w:rFonts w:hint="cs"/>
          <w:vanish/>
          <w:color w:val="FF0000"/>
          <w:szCs w:val="20"/>
          <w:shd w:val="clear" w:color="auto" w:fill="FFFF99"/>
          <w:rtl/>
        </w:rPr>
        <w:t>מיום 6.7.1995</w:t>
      </w:r>
    </w:p>
    <w:p w:rsidR="0082468D" w:rsidRPr="008160FF" w:rsidRDefault="0082468D" w:rsidP="0082468D">
      <w:pPr>
        <w:pStyle w:val="P00"/>
        <w:spacing w:before="0"/>
        <w:ind w:left="0" w:right="1134"/>
        <w:rPr>
          <w:rFonts w:hint="cs"/>
          <w:b/>
          <w:bCs/>
          <w:vanish/>
          <w:szCs w:val="20"/>
          <w:shd w:val="clear" w:color="auto" w:fill="FFFF99"/>
          <w:rtl/>
        </w:rPr>
      </w:pPr>
      <w:r w:rsidRPr="008160FF">
        <w:rPr>
          <w:rFonts w:hint="cs"/>
          <w:b/>
          <w:bCs/>
          <w:vanish/>
          <w:szCs w:val="20"/>
          <w:shd w:val="clear" w:color="auto" w:fill="FFFF99"/>
          <w:rtl/>
        </w:rPr>
        <w:t>תק' תשנ"ח-1995</w:t>
      </w:r>
    </w:p>
    <w:p w:rsidR="0082468D" w:rsidRPr="008160FF" w:rsidRDefault="0082468D" w:rsidP="0082468D">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51" w:history="1">
        <w:r w:rsidRPr="008160FF">
          <w:rPr>
            <w:rStyle w:val="Hyperlink"/>
            <w:rFonts w:hint="cs"/>
            <w:vanish/>
            <w:sz w:val="20"/>
            <w:szCs w:val="20"/>
            <w:shd w:val="clear" w:color="auto" w:fill="FFFF99"/>
            <w:rtl/>
          </w:rPr>
          <w:t>ק"ת תשנ"ה מס' 5689</w:t>
        </w:r>
      </w:hyperlink>
      <w:r w:rsidRPr="008160FF">
        <w:rPr>
          <w:rFonts w:hint="cs"/>
          <w:vanish/>
          <w:sz w:val="20"/>
          <w:szCs w:val="20"/>
          <w:shd w:val="clear" w:color="auto" w:fill="FFFF99"/>
          <w:rtl/>
        </w:rPr>
        <w:t xml:space="preserve"> מיום 6.7.1995 עמ' 1582</w:t>
      </w:r>
    </w:p>
    <w:p w:rsidR="0082468D" w:rsidRPr="008160FF" w:rsidRDefault="0082468D" w:rsidP="0082468D">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8160FF">
        <w:rPr>
          <w:rFonts w:hint="cs"/>
          <w:b/>
          <w:bCs/>
          <w:vanish/>
          <w:sz w:val="20"/>
          <w:szCs w:val="20"/>
          <w:shd w:val="clear" w:color="auto" w:fill="FFFF99"/>
          <w:rtl/>
        </w:rPr>
        <w:t>החלפת תקנה 5</w:t>
      </w:r>
    </w:p>
    <w:p w:rsidR="0082468D" w:rsidRPr="008160FF" w:rsidRDefault="0082468D" w:rsidP="0082468D">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8160FF">
        <w:rPr>
          <w:rFonts w:hint="cs"/>
          <w:vanish/>
          <w:sz w:val="20"/>
          <w:szCs w:val="20"/>
          <w:shd w:val="clear" w:color="auto" w:fill="FFFF99"/>
          <w:rtl/>
        </w:rPr>
        <w:t>הנוסח הקודם:</w:t>
      </w:r>
    </w:p>
    <w:p w:rsidR="0082468D" w:rsidRPr="008160FF" w:rsidRDefault="0082468D" w:rsidP="0082468D">
      <w:pPr>
        <w:pStyle w:val="footnote"/>
        <w:tabs>
          <w:tab w:val="left" w:pos="624"/>
          <w:tab w:val="left" w:pos="1021"/>
          <w:tab w:val="left" w:pos="1474"/>
          <w:tab w:val="left" w:pos="1928"/>
          <w:tab w:val="left" w:pos="2381"/>
          <w:tab w:val="left" w:pos="2835"/>
          <w:tab w:val="right" w:leader="dot" w:pos="6259"/>
        </w:tabs>
        <w:ind w:left="0" w:right="1134"/>
        <w:rPr>
          <w:rStyle w:val="default"/>
          <w:rFonts w:cs="FrankRuehl" w:hint="cs"/>
          <w:strike/>
          <w:vanish/>
          <w:sz w:val="22"/>
          <w:szCs w:val="22"/>
          <w:shd w:val="clear" w:color="auto" w:fill="FFFF99"/>
          <w:rtl/>
        </w:rPr>
      </w:pPr>
      <w:r w:rsidRPr="008160FF">
        <w:rPr>
          <w:rFonts w:hint="cs"/>
          <w:strike/>
          <w:vanish/>
          <w:shd w:val="clear" w:color="auto" w:fill="FFFF99"/>
          <w:rtl/>
        </w:rPr>
        <w:t>5.</w:t>
      </w:r>
      <w:r w:rsidRPr="008160FF">
        <w:rPr>
          <w:rFonts w:hint="cs"/>
          <w:strike/>
          <w:vanish/>
          <w:shd w:val="clear" w:color="auto" w:fill="FFFF99"/>
          <w:rtl/>
        </w:rPr>
        <w:tab/>
      </w:r>
      <w:r w:rsidRPr="008160FF">
        <w:rPr>
          <w:rStyle w:val="default"/>
          <w:rFonts w:cs="FrankRuehl"/>
          <w:strike/>
          <w:vanish/>
          <w:sz w:val="22"/>
          <w:szCs w:val="22"/>
          <w:shd w:val="clear" w:color="auto" w:fill="FFFF99"/>
          <w:rtl/>
        </w:rPr>
        <w:t>(א)</w:t>
      </w:r>
      <w:r w:rsidRPr="008160FF">
        <w:rPr>
          <w:rStyle w:val="default"/>
          <w:rFonts w:cs="FrankRuehl" w:hint="cs"/>
          <w:strike/>
          <w:vanish/>
          <w:sz w:val="22"/>
          <w:szCs w:val="22"/>
          <w:shd w:val="clear" w:color="auto" w:fill="FFFF99"/>
          <w:rtl/>
        </w:rPr>
        <w:tab/>
      </w:r>
      <w:r w:rsidRPr="008160FF">
        <w:rPr>
          <w:rStyle w:val="default"/>
          <w:rFonts w:cs="FrankRuehl"/>
          <w:strike/>
          <w:vanish/>
          <w:sz w:val="22"/>
          <w:szCs w:val="22"/>
          <w:shd w:val="clear" w:color="auto" w:fill="FFFF99"/>
          <w:rtl/>
        </w:rPr>
        <w:t>רשות מקומית תגבה מצרכניה את הסכומים המפורטים להלן בעד שיקום, חידוש ופיתוח מערכות מים:</w:t>
      </w:r>
    </w:p>
    <w:p w:rsidR="0082468D" w:rsidRPr="008160FF" w:rsidRDefault="0082468D" w:rsidP="0082468D">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strike/>
          <w:vanish/>
          <w:szCs w:val="20"/>
          <w:shd w:val="clear" w:color="auto" w:fill="FFFF99"/>
          <w:rtl/>
        </w:rPr>
      </w:pPr>
      <w:r w:rsidRPr="008160FF">
        <w:rPr>
          <w:rStyle w:val="default"/>
          <w:rFonts w:cs="FrankRuehl" w:hint="cs"/>
          <w:vanish/>
          <w:szCs w:val="20"/>
          <w:shd w:val="clear" w:color="auto" w:fill="FFFF99"/>
          <w:rtl/>
        </w:rPr>
        <w:tab/>
      </w:r>
      <w:r w:rsidRPr="008160FF">
        <w:rPr>
          <w:rStyle w:val="default"/>
          <w:rFonts w:cs="FrankRuehl"/>
          <w:strike/>
          <w:vanish/>
          <w:szCs w:val="20"/>
          <w:u w:val="single"/>
          <w:shd w:val="clear" w:color="auto" w:fill="FFFF99"/>
          <w:rtl/>
        </w:rPr>
        <w:t>ש</w:t>
      </w:r>
      <w:r w:rsidRPr="008160FF">
        <w:rPr>
          <w:rStyle w:val="default"/>
          <w:rFonts w:cs="FrankRuehl" w:hint="cs"/>
          <w:strike/>
          <w:vanish/>
          <w:szCs w:val="20"/>
          <w:u w:val="single"/>
          <w:shd w:val="clear" w:color="auto" w:fill="FFFF99"/>
          <w:rtl/>
        </w:rPr>
        <w:t>קלים חדשים למ"ק</w:t>
      </w:r>
    </w:p>
    <w:p w:rsidR="0082468D" w:rsidRPr="008160FF" w:rsidRDefault="0082468D" w:rsidP="0082468D">
      <w:pPr>
        <w:pStyle w:val="P00"/>
        <w:tabs>
          <w:tab w:val="clear" w:pos="6259"/>
          <w:tab w:val="left" w:pos="7088"/>
        </w:tabs>
        <w:spacing w:before="0"/>
        <w:ind w:left="0" w:right="1134"/>
        <w:rPr>
          <w:rStyle w:val="default"/>
          <w:rFonts w:cs="FrankRuehl"/>
          <w:strike/>
          <w:vanish/>
          <w:sz w:val="22"/>
          <w:szCs w:val="22"/>
          <w:shd w:val="clear" w:color="auto" w:fill="FFFF99"/>
          <w:rtl/>
        </w:rPr>
      </w:pPr>
      <w:r w:rsidRPr="008160FF">
        <w:rPr>
          <w:vanish/>
          <w:sz w:val="22"/>
          <w:szCs w:val="22"/>
          <w:shd w:val="clear" w:color="auto" w:fill="FFFF99"/>
          <w:rtl/>
        </w:rPr>
        <w:tab/>
      </w:r>
      <w:r w:rsidRPr="008160FF">
        <w:rPr>
          <w:rStyle w:val="default"/>
          <w:rFonts w:cs="FrankRuehl"/>
          <w:strike/>
          <w:vanish/>
          <w:sz w:val="22"/>
          <w:szCs w:val="22"/>
          <w:shd w:val="clear" w:color="auto" w:fill="FFFF99"/>
          <w:rtl/>
        </w:rPr>
        <w:t>מ</w:t>
      </w:r>
      <w:r w:rsidRPr="008160FF">
        <w:rPr>
          <w:rStyle w:val="default"/>
          <w:rFonts w:cs="FrankRuehl" w:hint="cs"/>
          <w:strike/>
          <w:vanish/>
          <w:sz w:val="22"/>
          <w:szCs w:val="22"/>
          <w:shd w:val="clear" w:color="auto" w:fill="FFFF99"/>
          <w:rtl/>
        </w:rPr>
        <w:t>ים לצריכה ביתית, שירותים ושירותים ציבוריים</w:t>
      </w:r>
      <w:r w:rsidRPr="008160FF">
        <w:rPr>
          <w:rStyle w:val="default"/>
          <w:rFonts w:cs="FrankRuehl" w:hint="cs"/>
          <w:strike/>
          <w:vanish/>
          <w:sz w:val="22"/>
          <w:szCs w:val="22"/>
          <w:shd w:val="clear" w:color="auto" w:fill="FFFF99"/>
          <w:rtl/>
        </w:rPr>
        <w:tab/>
        <w:t>0.10</w:t>
      </w:r>
      <w:r w:rsidRPr="008160FF">
        <w:rPr>
          <w:strike/>
          <w:vanish/>
          <w:sz w:val="22"/>
          <w:szCs w:val="22"/>
          <w:shd w:val="clear" w:color="auto" w:fill="FFFF99"/>
          <w:rtl/>
        </w:rPr>
        <w:t> </w:t>
      </w:r>
    </w:p>
    <w:p w:rsidR="0082468D" w:rsidRPr="008160FF" w:rsidRDefault="0082468D" w:rsidP="0082468D">
      <w:pPr>
        <w:pStyle w:val="P00"/>
        <w:tabs>
          <w:tab w:val="clear" w:pos="6259"/>
          <w:tab w:val="left" w:pos="7088"/>
        </w:tabs>
        <w:spacing w:before="0"/>
        <w:ind w:left="0" w:right="1134"/>
        <w:rPr>
          <w:rStyle w:val="default"/>
          <w:rFonts w:cs="FrankRuehl"/>
          <w:strike/>
          <w:vanish/>
          <w:sz w:val="22"/>
          <w:szCs w:val="22"/>
          <w:shd w:val="clear" w:color="auto" w:fill="FFFF99"/>
          <w:rtl/>
        </w:rPr>
      </w:pPr>
      <w:r w:rsidRPr="008160FF">
        <w:rPr>
          <w:vanish/>
          <w:sz w:val="22"/>
          <w:szCs w:val="22"/>
          <w:shd w:val="clear" w:color="auto" w:fill="FFFF99"/>
          <w:rtl/>
        </w:rPr>
        <w:tab/>
      </w:r>
      <w:r w:rsidRPr="008160FF">
        <w:rPr>
          <w:rStyle w:val="default"/>
          <w:rFonts w:cs="FrankRuehl"/>
          <w:strike/>
          <w:vanish/>
          <w:sz w:val="22"/>
          <w:szCs w:val="22"/>
          <w:shd w:val="clear" w:color="auto" w:fill="FFFF99"/>
          <w:rtl/>
        </w:rPr>
        <w:t>מ</w:t>
      </w:r>
      <w:r w:rsidRPr="008160FF">
        <w:rPr>
          <w:rStyle w:val="default"/>
          <w:rFonts w:cs="FrankRuehl" w:hint="cs"/>
          <w:strike/>
          <w:vanish/>
          <w:sz w:val="22"/>
          <w:szCs w:val="22"/>
          <w:shd w:val="clear" w:color="auto" w:fill="FFFF99"/>
          <w:rtl/>
        </w:rPr>
        <w:t>ים לתעשיה ולחקלאות</w:t>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t>0.05</w:t>
      </w:r>
      <w:r w:rsidRPr="008160FF">
        <w:rPr>
          <w:strike/>
          <w:vanish/>
          <w:sz w:val="22"/>
          <w:szCs w:val="22"/>
          <w:shd w:val="clear" w:color="auto" w:fill="FFFF99"/>
          <w:rtl/>
        </w:rPr>
        <w:t> </w:t>
      </w:r>
    </w:p>
    <w:p w:rsidR="0082468D" w:rsidRPr="008160FF" w:rsidRDefault="0082468D" w:rsidP="0082468D">
      <w:pPr>
        <w:pStyle w:val="P00"/>
        <w:spacing w:before="0"/>
        <w:ind w:left="0" w:right="1134"/>
        <w:rPr>
          <w:rStyle w:val="default"/>
          <w:rFonts w:cs="FrankRuehl" w:hint="cs"/>
          <w:strike/>
          <w:vanish/>
          <w:sz w:val="22"/>
          <w:szCs w:val="22"/>
          <w:shd w:val="clear" w:color="auto" w:fill="FFFF99"/>
          <w:rtl/>
        </w:rPr>
      </w:pPr>
      <w:r w:rsidRPr="008160FF">
        <w:rPr>
          <w:rStyle w:val="default"/>
          <w:rFonts w:cs="FrankRuehl" w:hint="cs"/>
          <w:vanish/>
          <w:sz w:val="22"/>
          <w:szCs w:val="22"/>
          <w:shd w:val="clear" w:color="auto" w:fill="FFFF99"/>
          <w:rtl/>
        </w:rPr>
        <w:tab/>
      </w:r>
      <w:r w:rsidRPr="008160FF">
        <w:rPr>
          <w:rStyle w:val="default"/>
          <w:rFonts w:cs="FrankRuehl"/>
          <w:strike/>
          <w:vanish/>
          <w:sz w:val="22"/>
          <w:szCs w:val="22"/>
          <w:shd w:val="clear" w:color="auto" w:fill="FFFF99"/>
          <w:rtl/>
        </w:rPr>
        <w:t>(ב)</w:t>
      </w:r>
      <w:r w:rsidRPr="008160FF">
        <w:rPr>
          <w:rStyle w:val="default"/>
          <w:rFonts w:cs="FrankRuehl" w:hint="cs"/>
          <w:strike/>
          <w:vanish/>
          <w:sz w:val="22"/>
          <w:szCs w:val="22"/>
          <w:shd w:val="clear" w:color="auto" w:fill="FFFF99"/>
          <w:rtl/>
        </w:rPr>
        <w:tab/>
      </w:r>
      <w:r w:rsidRPr="008160FF">
        <w:rPr>
          <w:rStyle w:val="default"/>
          <w:rFonts w:cs="FrankRuehl"/>
          <w:strike/>
          <w:vanish/>
          <w:sz w:val="22"/>
          <w:szCs w:val="22"/>
          <w:shd w:val="clear" w:color="auto" w:fill="FFFF99"/>
          <w:rtl/>
        </w:rPr>
        <w:t xml:space="preserve">רשות מקומית המפיקה מים בעצמה, תעביר את הסכומים שגבתה כאמור בסעיף קטן (א), בעד כל כמות מים שהיא מפיקה בעצמה, בניכוי פחת בשיעור של 8% לקרן לשיקום, חידוש ופיתוח מערכות מים ברשויות מקומיות, הפועלת באישורם של </w:t>
      </w:r>
      <w:r w:rsidRPr="008160FF">
        <w:rPr>
          <w:rStyle w:val="default"/>
          <w:rFonts w:cs="FrankRuehl" w:hint="cs"/>
          <w:strike/>
          <w:vanish/>
          <w:sz w:val="22"/>
          <w:szCs w:val="22"/>
          <w:shd w:val="clear" w:color="auto" w:fill="FFFF99"/>
          <w:rtl/>
        </w:rPr>
        <w:t>נציב המים והמנהל הכללי של משרד הפנים והמתנהלת באוצר השלטון המקומי.</w:t>
      </w:r>
    </w:p>
    <w:p w:rsidR="004B1BF6" w:rsidRPr="008160FF" w:rsidRDefault="004B1BF6" w:rsidP="004B1BF6">
      <w:pPr>
        <w:pStyle w:val="P00"/>
        <w:spacing w:before="0"/>
        <w:ind w:left="0" w:right="1134"/>
        <w:rPr>
          <w:rFonts w:hint="cs"/>
          <w:vanish/>
          <w:color w:val="FF0000"/>
          <w:szCs w:val="20"/>
          <w:shd w:val="clear" w:color="auto" w:fill="FFFF99"/>
          <w:rtl/>
        </w:rPr>
      </w:pPr>
    </w:p>
    <w:p w:rsidR="004B1BF6" w:rsidRPr="008160FF" w:rsidRDefault="004B1BF6" w:rsidP="004B1BF6">
      <w:pPr>
        <w:pStyle w:val="P00"/>
        <w:spacing w:before="0"/>
        <w:ind w:left="0" w:right="1134"/>
        <w:rPr>
          <w:rFonts w:hint="cs"/>
          <w:b/>
          <w:bCs/>
          <w:vanish/>
          <w:szCs w:val="20"/>
          <w:shd w:val="clear" w:color="auto" w:fill="FFFF99"/>
          <w:rtl/>
        </w:rPr>
      </w:pPr>
      <w:r w:rsidRPr="008160FF">
        <w:rPr>
          <w:rFonts w:hint="cs"/>
          <w:vanish/>
          <w:color w:val="FF0000"/>
          <w:szCs w:val="20"/>
          <w:shd w:val="clear" w:color="auto" w:fill="FFFF99"/>
          <w:rtl/>
        </w:rPr>
        <w:t>מיום 15.8.1996</w:t>
      </w:r>
    </w:p>
    <w:p w:rsidR="004B1BF6" w:rsidRPr="008160FF" w:rsidRDefault="004B1BF6" w:rsidP="004B1BF6">
      <w:pPr>
        <w:pStyle w:val="P00"/>
        <w:spacing w:before="0"/>
        <w:ind w:left="0" w:right="1134"/>
        <w:rPr>
          <w:rFonts w:hint="cs"/>
          <w:b/>
          <w:bCs/>
          <w:vanish/>
          <w:szCs w:val="20"/>
          <w:shd w:val="clear" w:color="auto" w:fill="FFFF99"/>
          <w:rtl/>
        </w:rPr>
      </w:pPr>
      <w:r w:rsidRPr="008160FF">
        <w:rPr>
          <w:rFonts w:hint="cs"/>
          <w:b/>
          <w:bCs/>
          <w:vanish/>
          <w:szCs w:val="20"/>
          <w:shd w:val="clear" w:color="auto" w:fill="FFFF99"/>
          <w:rtl/>
        </w:rPr>
        <w:t>תק' תשנ"ו-1996</w:t>
      </w:r>
    </w:p>
    <w:p w:rsidR="004B1BF6" w:rsidRPr="008160FF" w:rsidRDefault="004B1BF6" w:rsidP="004B1BF6">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52" w:history="1">
        <w:r w:rsidRPr="008160FF">
          <w:rPr>
            <w:rStyle w:val="Hyperlink"/>
            <w:vanish/>
            <w:sz w:val="20"/>
            <w:szCs w:val="20"/>
            <w:shd w:val="clear" w:color="auto" w:fill="FFFF99"/>
            <w:rtl/>
          </w:rPr>
          <w:t>ק</w:t>
        </w:r>
        <w:r w:rsidRPr="008160FF">
          <w:rPr>
            <w:rStyle w:val="Hyperlink"/>
            <w:rFonts w:hint="cs"/>
            <w:vanish/>
            <w:sz w:val="20"/>
            <w:szCs w:val="20"/>
            <w:shd w:val="clear" w:color="auto" w:fill="FFFF99"/>
            <w:rtl/>
          </w:rPr>
          <w:t>"ת תשנ"ו מס</w:t>
        </w:r>
        <w:r w:rsidRPr="008160FF">
          <w:rPr>
            <w:rStyle w:val="Hyperlink"/>
            <w:vanish/>
            <w:sz w:val="20"/>
            <w:szCs w:val="20"/>
            <w:shd w:val="clear" w:color="auto" w:fill="FFFF99"/>
            <w:rtl/>
          </w:rPr>
          <w:t>' 5782</w:t>
        </w:r>
      </w:hyperlink>
      <w:r w:rsidRPr="008160FF">
        <w:rPr>
          <w:vanish/>
          <w:sz w:val="20"/>
          <w:szCs w:val="20"/>
          <w:shd w:val="clear" w:color="auto" w:fill="FFFF99"/>
          <w:rtl/>
        </w:rPr>
        <w:t xml:space="preserve"> </w:t>
      </w:r>
      <w:r w:rsidRPr="008160FF">
        <w:rPr>
          <w:rFonts w:hint="cs"/>
          <w:vanish/>
          <w:sz w:val="20"/>
          <w:szCs w:val="20"/>
          <w:shd w:val="clear" w:color="auto" w:fill="FFFF99"/>
          <w:rtl/>
        </w:rPr>
        <w:t>מיום 5.9.1996 עמ' 1534</w:t>
      </w:r>
    </w:p>
    <w:p w:rsidR="004B1BF6" w:rsidRPr="008160FF" w:rsidRDefault="004B1BF6" w:rsidP="004B1BF6">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8160FF">
        <w:rPr>
          <w:rFonts w:hint="cs"/>
          <w:b/>
          <w:bCs/>
          <w:vanish/>
          <w:sz w:val="20"/>
          <w:szCs w:val="20"/>
          <w:shd w:val="clear" w:color="auto" w:fill="FFFF99"/>
          <w:rtl/>
        </w:rPr>
        <w:t>החלפת תקנה 5</w:t>
      </w:r>
    </w:p>
    <w:p w:rsidR="004B1BF6" w:rsidRPr="008160FF" w:rsidRDefault="004B1BF6" w:rsidP="004B1BF6">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8160FF">
        <w:rPr>
          <w:rFonts w:hint="cs"/>
          <w:vanish/>
          <w:sz w:val="20"/>
          <w:szCs w:val="20"/>
          <w:shd w:val="clear" w:color="auto" w:fill="FFFF99"/>
          <w:rtl/>
        </w:rPr>
        <w:t>הנוסח הקודם:</w:t>
      </w:r>
    </w:p>
    <w:p w:rsidR="00BF0E86" w:rsidRPr="008160FF" w:rsidRDefault="00BF0E86" w:rsidP="00BF0E86">
      <w:pPr>
        <w:pStyle w:val="footnote"/>
        <w:tabs>
          <w:tab w:val="left" w:pos="624"/>
          <w:tab w:val="left" w:pos="1021"/>
          <w:tab w:val="left" w:pos="1474"/>
          <w:tab w:val="left" w:pos="1928"/>
          <w:tab w:val="left" w:pos="2381"/>
          <w:tab w:val="left" w:pos="2835"/>
          <w:tab w:val="right" w:leader="dot" w:pos="6259"/>
        </w:tabs>
        <w:ind w:left="0" w:right="1134"/>
        <w:rPr>
          <w:rStyle w:val="default"/>
          <w:rFonts w:cs="FrankRuehl" w:hint="cs"/>
          <w:strike/>
          <w:vanish/>
          <w:sz w:val="22"/>
          <w:szCs w:val="22"/>
          <w:shd w:val="clear" w:color="auto" w:fill="FFFF99"/>
          <w:rtl/>
        </w:rPr>
      </w:pPr>
      <w:r w:rsidRPr="008160FF">
        <w:rPr>
          <w:rFonts w:hint="cs"/>
          <w:strike/>
          <w:vanish/>
          <w:shd w:val="clear" w:color="auto" w:fill="FFFF99"/>
          <w:rtl/>
        </w:rPr>
        <w:t>5.</w:t>
      </w:r>
      <w:r w:rsidRPr="008160FF">
        <w:rPr>
          <w:rFonts w:hint="cs"/>
          <w:strike/>
          <w:vanish/>
          <w:shd w:val="clear" w:color="auto" w:fill="FFFF99"/>
          <w:rtl/>
        </w:rPr>
        <w:tab/>
      </w:r>
      <w:r w:rsidRPr="008160FF">
        <w:rPr>
          <w:rStyle w:val="default"/>
          <w:rFonts w:cs="FrankRuehl"/>
          <w:strike/>
          <w:vanish/>
          <w:sz w:val="22"/>
          <w:szCs w:val="22"/>
          <w:shd w:val="clear" w:color="auto" w:fill="FFFF99"/>
          <w:rtl/>
        </w:rPr>
        <w:t>(א)</w:t>
      </w:r>
      <w:r w:rsidRPr="008160FF">
        <w:rPr>
          <w:rStyle w:val="default"/>
          <w:rFonts w:cs="FrankRuehl" w:hint="cs"/>
          <w:strike/>
          <w:vanish/>
          <w:sz w:val="22"/>
          <w:szCs w:val="22"/>
          <w:shd w:val="clear" w:color="auto" w:fill="FFFF99"/>
          <w:rtl/>
        </w:rPr>
        <w:tab/>
      </w:r>
      <w:r w:rsidRPr="008160FF">
        <w:rPr>
          <w:rStyle w:val="default"/>
          <w:rFonts w:cs="FrankRuehl"/>
          <w:strike/>
          <w:vanish/>
          <w:sz w:val="22"/>
          <w:szCs w:val="22"/>
          <w:shd w:val="clear" w:color="auto" w:fill="FFFF99"/>
          <w:rtl/>
        </w:rPr>
        <w:t>רשות מקומית תגבה מצרכניה את הסכומים המפורטים להלן בעד שיקום, חידוש ופיתוח מערכות מים:</w:t>
      </w:r>
    </w:p>
    <w:p w:rsidR="00BF0E86" w:rsidRPr="008160FF" w:rsidRDefault="00BF0E86" w:rsidP="00BF0E86">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strike/>
          <w:vanish/>
          <w:szCs w:val="20"/>
          <w:shd w:val="clear" w:color="auto" w:fill="FFFF99"/>
          <w:rtl/>
        </w:rPr>
      </w:pPr>
      <w:r w:rsidRPr="008160FF">
        <w:rPr>
          <w:rStyle w:val="default"/>
          <w:rFonts w:cs="FrankRuehl" w:hint="cs"/>
          <w:vanish/>
          <w:szCs w:val="20"/>
          <w:shd w:val="clear" w:color="auto" w:fill="FFFF99"/>
          <w:rtl/>
        </w:rPr>
        <w:tab/>
      </w:r>
      <w:r w:rsidRPr="008160FF">
        <w:rPr>
          <w:rStyle w:val="default"/>
          <w:rFonts w:cs="FrankRuehl"/>
          <w:strike/>
          <w:vanish/>
          <w:szCs w:val="20"/>
          <w:u w:val="single"/>
          <w:shd w:val="clear" w:color="auto" w:fill="FFFF99"/>
          <w:rtl/>
        </w:rPr>
        <w:t>ש</w:t>
      </w:r>
      <w:r w:rsidRPr="008160FF">
        <w:rPr>
          <w:rStyle w:val="default"/>
          <w:rFonts w:cs="FrankRuehl" w:hint="cs"/>
          <w:strike/>
          <w:vanish/>
          <w:szCs w:val="20"/>
          <w:u w:val="single"/>
          <w:shd w:val="clear" w:color="auto" w:fill="FFFF99"/>
          <w:rtl/>
        </w:rPr>
        <w:t>קלים חדשים למ"ק</w:t>
      </w:r>
    </w:p>
    <w:p w:rsidR="00BF0E86" w:rsidRPr="008160FF" w:rsidRDefault="00BF0E86" w:rsidP="00BF0E86">
      <w:pPr>
        <w:pStyle w:val="P00"/>
        <w:tabs>
          <w:tab w:val="clear" w:pos="6259"/>
          <w:tab w:val="left" w:pos="7088"/>
        </w:tabs>
        <w:spacing w:before="0"/>
        <w:ind w:left="0" w:right="1134"/>
        <w:rPr>
          <w:rStyle w:val="default"/>
          <w:rFonts w:cs="FrankRuehl"/>
          <w:strike/>
          <w:vanish/>
          <w:sz w:val="22"/>
          <w:szCs w:val="22"/>
          <w:shd w:val="clear" w:color="auto" w:fill="FFFF99"/>
          <w:rtl/>
        </w:rPr>
      </w:pPr>
      <w:r w:rsidRPr="008160FF">
        <w:rPr>
          <w:vanish/>
          <w:sz w:val="22"/>
          <w:szCs w:val="22"/>
          <w:shd w:val="clear" w:color="auto" w:fill="FFFF99"/>
          <w:rtl/>
        </w:rPr>
        <w:tab/>
      </w:r>
      <w:r w:rsidRPr="008160FF">
        <w:rPr>
          <w:rStyle w:val="default"/>
          <w:rFonts w:cs="FrankRuehl"/>
          <w:strike/>
          <w:vanish/>
          <w:sz w:val="22"/>
          <w:szCs w:val="22"/>
          <w:shd w:val="clear" w:color="auto" w:fill="FFFF99"/>
          <w:rtl/>
        </w:rPr>
        <w:t>מ</w:t>
      </w:r>
      <w:r w:rsidRPr="008160FF">
        <w:rPr>
          <w:rStyle w:val="default"/>
          <w:rFonts w:cs="FrankRuehl" w:hint="cs"/>
          <w:strike/>
          <w:vanish/>
          <w:sz w:val="22"/>
          <w:szCs w:val="22"/>
          <w:shd w:val="clear" w:color="auto" w:fill="FFFF99"/>
          <w:rtl/>
        </w:rPr>
        <w:t>ים לצריכה ביתית, שירותים ושירותים ציבוריים</w:t>
      </w:r>
      <w:r w:rsidRPr="008160FF">
        <w:rPr>
          <w:rStyle w:val="default"/>
          <w:rFonts w:cs="FrankRuehl" w:hint="cs"/>
          <w:strike/>
          <w:vanish/>
          <w:sz w:val="22"/>
          <w:szCs w:val="22"/>
          <w:shd w:val="clear" w:color="auto" w:fill="FFFF99"/>
          <w:rtl/>
        </w:rPr>
        <w:tab/>
        <w:t>0.12</w:t>
      </w:r>
      <w:r w:rsidRPr="008160FF">
        <w:rPr>
          <w:strike/>
          <w:vanish/>
          <w:sz w:val="22"/>
          <w:szCs w:val="22"/>
          <w:shd w:val="clear" w:color="auto" w:fill="FFFF99"/>
          <w:rtl/>
        </w:rPr>
        <w:t> </w:t>
      </w:r>
    </w:p>
    <w:p w:rsidR="00BF0E86" w:rsidRPr="008160FF" w:rsidRDefault="00BF0E86" w:rsidP="00BF0E86">
      <w:pPr>
        <w:pStyle w:val="P00"/>
        <w:tabs>
          <w:tab w:val="clear" w:pos="6259"/>
          <w:tab w:val="left" w:pos="7088"/>
        </w:tabs>
        <w:spacing w:before="0"/>
        <w:ind w:left="0" w:right="1134"/>
        <w:rPr>
          <w:rStyle w:val="default"/>
          <w:rFonts w:cs="FrankRuehl"/>
          <w:strike/>
          <w:vanish/>
          <w:sz w:val="22"/>
          <w:szCs w:val="22"/>
          <w:shd w:val="clear" w:color="auto" w:fill="FFFF99"/>
          <w:rtl/>
        </w:rPr>
      </w:pPr>
      <w:r w:rsidRPr="008160FF">
        <w:rPr>
          <w:vanish/>
          <w:sz w:val="22"/>
          <w:szCs w:val="22"/>
          <w:shd w:val="clear" w:color="auto" w:fill="FFFF99"/>
          <w:rtl/>
        </w:rPr>
        <w:tab/>
      </w:r>
      <w:r w:rsidRPr="008160FF">
        <w:rPr>
          <w:rStyle w:val="default"/>
          <w:rFonts w:cs="FrankRuehl"/>
          <w:strike/>
          <w:vanish/>
          <w:sz w:val="22"/>
          <w:szCs w:val="22"/>
          <w:shd w:val="clear" w:color="auto" w:fill="FFFF99"/>
          <w:rtl/>
        </w:rPr>
        <w:t>מ</w:t>
      </w:r>
      <w:r w:rsidRPr="008160FF">
        <w:rPr>
          <w:rStyle w:val="default"/>
          <w:rFonts w:cs="FrankRuehl" w:hint="cs"/>
          <w:strike/>
          <w:vanish/>
          <w:sz w:val="22"/>
          <w:szCs w:val="22"/>
          <w:shd w:val="clear" w:color="auto" w:fill="FFFF99"/>
          <w:rtl/>
        </w:rPr>
        <w:t>ים לתעשיה ולחקלאות</w:t>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r>
      <w:r w:rsidRPr="008160FF">
        <w:rPr>
          <w:rStyle w:val="default"/>
          <w:rFonts w:cs="FrankRuehl" w:hint="cs"/>
          <w:strike/>
          <w:vanish/>
          <w:sz w:val="22"/>
          <w:szCs w:val="22"/>
          <w:shd w:val="clear" w:color="auto" w:fill="FFFF99"/>
          <w:rtl/>
        </w:rPr>
        <w:tab/>
        <w:t>0.06</w:t>
      </w:r>
      <w:r w:rsidRPr="008160FF">
        <w:rPr>
          <w:strike/>
          <w:vanish/>
          <w:sz w:val="22"/>
          <w:szCs w:val="22"/>
          <w:shd w:val="clear" w:color="auto" w:fill="FFFF99"/>
          <w:rtl/>
        </w:rPr>
        <w:t> </w:t>
      </w:r>
    </w:p>
    <w:p w:rsidR="00BF0E86" w:rsidRPr="008160FF" w:rsidRDefault="00BF0E86" w:rsidP="00BF0E86">
      <w:pPr>
        <w:pStyle w:val="P00"/>
        <w:spacing w:before="0"/>
        <w:ind w:left="0" w:right="1134"/>
        <w:rPr>
          <w:rStyle w:val="default"/>
          <w:rFonts w:cs="FrankRuehl" w:hint="cs"/>
          <w:strike/>
          <w:vanish/>
          <w:sz w:val="22"/>
          <w:szCs w:val="22"/>
          <w:shd w:val="clear" w:color="auto" w:fill="FFFF99"/>
          <w:rtl/>
        </w:rPr>
      </w:pPr>
      <w:r w:rsidRPr="008160FF">
        <w:rPr>
          <w:rStyle w:val="default"/>
          <w:rFonts w:cs="FrankRuehl" w:hint="cs"/>
          <w:vanish/>
          <w:sz w:val="22"/>
          <w:szCs w:val="22"/>
          <w:shd w:val="clear" w:color="auto" w:fill="FFFF99"/>
          <w:rtl/>
        </w:rPr>
        <w:tab/>
      </w:r>
      <w:r w:rsidRPr="008160FF">
        <w:rPr>
          <w:rStyle w:val="default"/>
          <w:rFonts w:cs="FrankRuehl"/>
          <w:strike/>
          <w:vanish/>
          <w:sz w:val="22"/>
          <w:szCs w:val="22"/>
          <w:shd w:val="clear" w:color="auto" w:fill="FFFF99"/>
          <w:rtl/>
        </w:rPr>
        <w:t>(ב)</w:t>
      </w:r>
      <w:r w:rsidRPr="008160FF">
        <w:rPr>
          <w:rStyle w:val="default"/>
          <w:rFonts w:cs="FrankRuehl" w:hint="cs"/>
          <w:strike/>
          <w:vanish/>
          <w:sz w:val="22"/>
          <w:szCs w:val="22"/>
          <w:shd w:val="clear" w:color="auto" w:fill="FFFF99"/>
          <w:rtl/>
        </w:rPr>
        <w:tab/>
      </w:r>
      <w:r w:rsidRPr="008160FF">
        <w:rPr>
          <w:rStyle w:val="default"/>
          <w:rFonts w:cs="FrankRuehl"/>
          <w:strike/>
          <w:vanish/>
          <w:sz w:val="22"/>
          <w:szCs w:val="22"/>
          <w:shd w:val="clear" w:color="auto" w:fill="FFFF99"/>
          <w:rtl/>
        </w:rPr>
        <w:t xml:space="preserve">רשות מקומית המפיקה מים בעצמה, תעביר את הסכומים שגבתה כאמור בסעיף קטן (א), בעד כל כמות מים שהיא מפיקה בעצמה, בניכוי פחת בשיעור של 8% לקרן לשיקום, חידוש ופיתוח מערכות מים ברשויות מקומיות, הפועלת באישורם של </w:t>
      </w:r>
      <w:r w:rsidRPr="008160FF">
        <w:rPr>
          <w:rStyle w:val="default"/>
          <w:rFonts w:cs="FrankRuehl" w:hint="cs"/>
          <w:strike/>
          <w:vanish/>
          <w:sz w:val="22"/>
          <w:szCs w:val="22"/>
          <w:shd w:val="clear" w:color="auto" w:fill="FFFF99"/>
          <w:rtl/>
        </w:rPr>
        <w:t>נציב המים והמנהל הכללי של משרד הפנים והמתנהלת באוצר השלטון המקומי.</w:t>
      </w:r>
    </w:p>
    <w:p w:rsidR="00954297" w:rsidRPr="008160FF" w:rsidRDefault="00954297" w:rsidP="00954297">
      <w:pPr>
        <w:pStyle w:val="P00"/>
        <w:spacing w:before="0"/>
        <w:ind w:left="0" w:right="1134"/>
        <w:rPr>
          <w:rFonts w:hint="cs"/>
          <w:vanish/>
          <w:color w:val="FF0000"/>
          <w:szCs w:val="20"/>
          <w:shd w:val="clear" w:color="auto" w:fill="FFFF99"/>
          <w:rtl/>
        </w:rPr>
      </w:pPr>
    </w:p>
    <w:p w:rsidR="00954297" w:rsidRPr="008160FF" w:rsidRDefault="00954297" w:rsidP="00954297">
      <w:pPr>
        <w:pStyle w:val="P00"/>
        <w:spacing w:before="0"/>
        <w:ind w:left="0" w:right="1134"/>
        <w:rPr>
          <w:rFonts w:hint="cs"/>
          <w:b/>
          <w:bCs/>
          <w:vanish/>
          <w:szCs w:val="20"/>
          <w:shd w:val="clear" w:color="auto" w:fill="FFFF99"/>
          <w:rtl/>
        </w:rPr>
      </w:pPr>
      <w:r w:rsidRPr="008160FF">
        <w:rPr>
          <w:rFonts w:hint="cs"/>
          <w:vanish/>
          <w:color w:val="FF0000"/>
          <w:szCs w:val="20"/>
          <w:shd w:val="clear" w:color="auto" w:fill="FFFF99"/>
          <w:rtl/>
        </w:rPr>
        <w:t>מיום 9.2.1998</w:t>
      </w:r>
    </w:p>
    <w:p w:rsidR="00954297" w:rsidRPr="008160FF" w:rsidRDefault="00954297" w:rsidP="00954297">
      <w:pPr>
        <w:pStyle w:val="P00"/>
        <w:spacing w:before="0"/>
        <w:ind w:left="0" w:right="1134"/>
        <w:rPr>
          <w:rFonts w:hint="cs"/>
          <w:b/>
          <w:bCs/>
          <w:vanish/>
          <w:szCs w:val="20"/>
          <w:shd w:val="clear" w:color="auto" w:fill="FFFF99"/>
          <w:rtl/>
        </w:rPr>
      </w:pPr>
      <w:r w:rsidRPr="008160FF">
        <w:rPr>
          <w:rFonts w:hint="cs"/>
          <w:b/>
          <w:bCs/>
          <w:vanish/>
          <w:szCs w:val="20"/>
          <w:shd w:val="clear" w:color="auto" w:fill="FFFF99"/>
          <w:rtl/>
        </w:rPr>
        <w:t>תק' תשנ"ח-1998</w:t>
      </w:r>
    </w:p>
    <w:p w:rsidR="00954297" w:rsidRPr="008160FF" w:rsidRDefault="00954297" w:rsidP="00954297">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53" w:history="1">
        <w:r w:rsidRPr="008160FF">
          <w:rPr>
            <w:rStyle w:val="Hyperlink"/>
            <w:vanish/>
            <w:sz w:val="20"/>
            <w:szCs w:val="20"/>
            <w:shd w:val="clear" w:color="auto" w:fill="FFFF99"/>
            <w:rtl/>
          </w:rPr>
          <w:t>ק</w:t>
        </w:r>
        <w:r w:rsidRPr="008160FF">
          <w:rPr>
            <w:rStyle w:val="Hyperlink"/>
            <w:rFonts w:hint="cs"/>
            <w:vanish/>
            <w:sz w:val="20"/>
            <w:szCs w:val="20"/>
            <w:shd w:val="clear" w:color="auto" w:fill="FFFF99"/>
            <w:rtl/>
          </w:rPr>
          <w:t>"ת תשנ"ח מס' 5879</w:t>
        </w:r>
      </w:hyperlink>
      <w:r w:rsidRPr="008160FF">
        <w:rPr>
          <w:rFonts w:hint="cs"/>
          <w:vanish/>
          <w:sz w:val="20"/>
          <w:szCs w:val="20"/>
          <w:shd w:val="clear" w:color="auto" w:fill="FFFF99"/>
          <w:rtl/>
        </w:rPr>
        <w:t xml:space="preserve"> מיום 9.2.1998 עמ' 383</w:t>
      </w:r>
    </w:p>
    <w:p w:rsidR="00954297" w:rsidRPr="008160FF" w:rsidRDefault="00954297" w:rsidP="00954297">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8160FF">
        <w:rPr>
          <w:rFonts w:hint="cs"/>
          <w:b/>
          <w:bCs/>
          <w:vanish/>
          <w:sz w:val="20"/>
          <w:szCs w:val="20"/>
          <w:shd w:val="clear" w:color="auto" w:fill="FFFF99"/>
          <w:rtl/>
        </w:rPr>
        <w:t>החלפת תקנה 5</w:t>
      </w:r>
    </w:p>
    <w:p w:rsidR="00954297" w:rsidRPr="008160FF" w:rsidRDefault="00954297" w:rsidP="00954297">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8160FF">
        <w:rPr>
          <w:rFonts w:hint="cs"/>
          <w:vanish/>
          <w:sz w:val="20"/>
          <w:szCs w:val="20"/>
          <w:shd w:val="clear" w:color="auto" w:fill="FFFF99"/>
          <w:rtl/>
        </w:rPr>
        <w:t>הנוסח הקודם:</w:t>
      </w:r>
    </w:p>
    <w:p w:rsidR="004A3635" w:rsidRPr="008160FF" w:rsidRDefault="004A3635" w:rsidP="004A3635">
      <w:pPr>
        <w:pStyle w:val="footnote"/>
        <w:tabs>
          <w:tab w:val="left" w:pos="624"/>
          <w:tab w:val="left" w:pos="1021"/>
          <w:tab w:val="left" w:pos="1474"/>
          <w:tab w:val="left" w:pos="1928"/>
          <w:tab w:val="left" w:pos="2381"/>
          <w:tab w:val="left" w:pos="2835"/>
          <w:tab w:val="right" w:leader="dot" w:pos="6259"/>
        </w:tabs>
        <w:ind w:left="0" w:right="1134"/>
        <w:rPr>
          <w:rStyle w:val="default"/>
          <w:rFonts w:cs="FrankRuehl" w:hint="cs"/>
          <w:strike/>
          <w:vanish/>
          <w:sz w:val="22"/>
          <w:szCs w:val="22"/>
          <w:shd w:val="clear" w:color="auto" w:fill="FFFF99"/>
          <w:rtl/>
        </w:rPr>
      </w:pPr>
      <w:r w:rsidRPr="008160FF">
        <w:rPr>
          <w:rFonts w:hint="cs"/>
          <w:strike/>
          <w:vanish/>
          <w:shd w:val="clear" w:color="auto" w:fill="FFFF99"/>
          <w:rtl/>
        </w:rPr>
        <w:t>5.</w:t>
      </w:r>
      <w:r w:rsidRPr="008160FF">
        <w:rPr>
          <w:rFonts w:hint="cs"/>
          <w:strike/>
          <w:vanish/>
          <w:shd w:val="clear" w:color="auto" w:fill="FFFF99"/>
          <w:rtl/>
        </w:rPr>
        <w:tab/>
      </w:r>
      <w:r w:rsidRPr="008160FF">
        <w:rPr>
          <w:rStyle w:val="default"/>
          <w:rFonts w:cs="FrankRuehl"/>
          <w:strike/>
          <w:vanish/>
          <w:sz w:val="22"/>
          <w:szCs w:val="22"/>
          <w:shd w:val="clear" w:color="auto" w:fill="FFFF99"/>
          <w:rtl/>
        </w:rPr>
        <w:t>(א)</w:t>
      </w:r>
      <w:r w:rsidRPr="008160FF">
        <w:rPr>
          <w:rStyle w:val="default"/>
          <w:rFonts w:cs="FrankRuehl" w:hint="cs"/>
          <w:strike/>
          <w:vanish/>
          <w:sz w:val="22"/>
          <w:szCs w:val="22"/>
          <w:shd w:val="clear" w:color="auto" w:fill="FFFF99"/>
          <w:rtl/>
        </w:rPr>
        <w:tab/>
      </w:r>
      <w:r w:rsidRPr="008160FF">
        <w:rPr>
          <w:rStyle w:val="default"/>
          <w:rFonts w:cs="FrankRuehl"/>
          <w:strike/>
          <w:vanish/>
          <w:sz w:val="22"/>
          <w:szCs w:val="22"/>
          <w:shd w:val="clear" w:color="auto" w:fill="FFFF99"/>
          <w:rtl/>
        </w:rPr>
        <w:t>רשות מקומית תגבה מצרכניה את הסכומים המפורטים להלן בעד שיקום, חידוש ופיתוח מערכות מים:</w:t>
      </w:r>
    </w:p>
    <w:p w:rsidR="004A3635" w:rsidRPr="008160FF" w:rsidRDefault="004A3635" w:rsidP="004A3635">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strike/>
          <w:vanish/>
          <w:szCs w:val="20"/>
          <w:shd w:val="clear" w:color="auto" w:fill="FFFF99"/>
          <w:rtl/>
        </w:rPr>
      </w:pPr>
      <w:r w:rsidRPr="008160FF">
        <w:rPr>
          <w:rStyle w:val="default"/>
          <w:rFonts w:cs="FrankRuehl" w:hint="cs"/>
          <w:vanish/>
          <w:szCs w:val="20"/>
          <w:shd w:val="clear" w:color="auto" w:fill="FFFF99"/>
          <w:rtl/>
        </w:rPr>
        <w:tab/>
      </w:r>
      <w:r w:rsidRPr="008160FF">
        <w:rPr>
          <w:rStyle w:val="default"/>
          <w:rFonts w:cs="FrankRuehl"/>
          <w:strike/>
          <w:vanish/>
          <w:szCs w:val="20"/>
          <w:u w:val="single"/>
          <w:shd w:val="clear" w:color="auto" w:fill="FFFF99"/>
          <w:rtl/>
        </w:rPr>
        <w:t>ש</w:t>
      </w:r>
      <w:r w:rsidRPr="008160FF">
        <w:rPr>
          <w:rStyle w:val="default"/>
          <w:rFonts w:cs="FrankRuehl" w:hint="cs"/>
          <w:strike/>
          <w:vanish/>
          <w:szCs w:val="20"/>
          <w:u w:val="single"/>
          <w:shd w:val="clear" w:color="auto" w:fill="FFFF99"/>
          <w:rtl/>
        </w:rPr>
        <w:t>קלים חדשים למ"ק</w:t>
      </w:r>
    </w:p>
    <w:p w:rsidR="004A3635" w:rsidRPr="008160FF" w:rsidRDefault="004A3635" w:rsidP="004A3635">
      <w:pPr>
        <w:pStyle w:val="P00"/>
        <w:tabs>
          <w:tab w:val="clear" w:pos="6259"/>
          <w:tab w:val="left" w:pos="7088"/>
        </w:tabs>
        <w:spacing w:before="0"/>
        <w:ind w:left="0" w:right="1134"/>
        <w:rPr>
          <w:rStyle w:val="default"/>
          <w:rFonts w:cs="FrankRuehl"/>
          <w:strike/>
          <w:vanish/>
          <w:sz w:val="22"/>
          <w:szCs w:val="22"/>
          <w:shd w:val="clear" w:color="auto" w:fill="FFFF99"/>
          <w:rtl/>
        </w:rPr>
      </w:pPr>
      <w:r w:rsidRPr="008160FF">
        <w:rPr>
          <w:vanish/>
          <w:sz w:val="22"/>
          <w:szCs w:val="22"/>
          <w:shd w:val="clear" w:color="auto" w:fill="FFFF99"/>
          <w:rtl/>
        </w:rPr>
        <w:tab/>
      </w:r>
      <w:r w:rsidRPr="008160FF">
        <w:rPr>
          <w:rStyle w:val="default"/>
          <w:rFonts w:cs="FrankRuehl"/>
          <w:strike/>
          <w:vanish/>
          <w:sz w:val="22"/>
          <w:szCs w:val="22"/>
          <w:shd w:val="clear" w:color="auto" w:fill="FFFF99"/>
          <w:rtl/>
        </w:rPr>
        <w:t>מ</w:t>
      </w:r>
      <w:r w:rsidRPr="008160FF">
        <w:rPr>
          <w:rStyle w:val="default"/>
          <w:rFonts w:cs="FrankRuehl" w:hint="cs"/>
          <w:strike/>
          <w:vanish/>
          <w:sz w:val="22"/>
          <w:szCs w:val="22"/>
          <w:shd w:val="clear" w:color="auto" w:fill="FFFF99"/>
          <w:rtl/>
        </w:rPr>
        <w:t>ים לצריכה ביתית, שירותים ושירותים ציבוריים</w:t>
      </w:r>
      <w:r w:rsidRPr="008160FF">
        <w:rPr>
          <w:rStyle w:val="default"/>
          <w:rFonts w:cs="FrankRuehl" w:hint="cs"/>
          <w:strike/>
          <w:vanish/>
          <w:sz w:val="22"/>
          <w:szCs w:val="22"/>
          <w:shd w:val="clear" w:color="auto" w:fill="FFFF99"/>
          <w:rtl/>
        </w:rPr>
        <w:tab/>
        <w:t>0.13</w:t>
      </w:r>
      <w:r w:rsidRPr="008160FF">
        <w:rPr>
          <w:strike/>
          <w:vanish/>
          <w:sz w:val="22"/>
          <w:szCs w:val="22"/>
          <w:shd w:val="clear" w:color="auto" w:fill="FFFF99"/>
          <w:rtl/>
        </w:rPr>
        <w:t> </w:t>
      </w:r>
    </w:p>
    <w:p w:rsidR="004A3635" w:rsidRPr="008160FF" w:rsidRDefault="004A3635" w:rsidP="00954297">
      <w:pPr>
        <w:pStyle w:val="P00"/>
        <w:tabs>
          <w:tab w:val="clear" w:pos="6259"/>
          <w:tab w:val="left" w:pos="7088"/>
        </w:tabs>
        <w:spacing w:before="0"/>
        <w:ind w:left="0" w:right="1134"/>
        <w:rPr>
          <w:rStyle w:val="default"/>
          <w:rFonts w:cs="FrankRuehl"/>
          <w:strike/>
          <w:vanish/>
          <w:sz w:val="22"/>
          <w:szCs w:val="22"/>
          <w:shd w:val="clear" w:color="auto" w:fill="FFFF99"/>
          <w:rtl/>
        </w:rPr>
      </w:pPr>
      <w:r w:rsidRPr="008160FF">
        <w:rPr>
          <w:vanish/>
          <w:sz w:val="22"/>
          <w:szCs w:val="22"/>
          <w:shd w:val="clear" w:color="auto" w:fill="FFFF99"/>
          <w:rtl/>
        </w:rPr>
        <w:tab/>
      </w:r>
      <w:r w:rsidRPr="008160FF">
        <w:rPr>
          <w:rStyle w:val="default"/>
          <w:rFonts w:cs="FrankRuehl"/>
          <w:strike/>
          <w:vanish/>
          <w:sz w:val="22"/>
          <w:szCs w:val="22"/>
          <w:shd w:val="clear" w:color="auto" w:fill="FFFF99"/>
          <w:rtl/>
        </w:rPr>
        <w:t>מ</w:t>
      </w:r>
      <w:r w:rsidRPr="008160FF">
        <w:rPr>
          <w:rStyle w:val="default"/>
          <w:rFonts w:cs="FrankRuehl" w:hint="cs"/>
          <w:strike/>
          <w:vanish/>
          <w:sz w:val="22"/>
          <w:szCs w:val="22"/>
          <w:shd w:val="clear" w:color="auto" w:fill="FFFF99"/>
          <w:rtl/>
        </w:rPr>
        <w:t xml:space="preserve">ים </w:t>
      </w:r>
      <w:r w:rsidR="00904360" w:rsidRPr="008160FF">
        <w:rPr>
          <w:rStyle w:val="default"/>
          <w:rFonts w:cs="FrankRuehl" w:hint="cs"/>
          <w:strike/>
          <w:vanish/>
          <w:sz w:val="22"/>
          <w:szCs w:val="22"/>
          <w:shd w:val="clear" w:color="auto" w:fill="FFFF99"/>
          <w:rtl/>
        </w:rPr>
        <w:t>לתעשיה, לחקלאות ולבתי מלון</w:t>
      </w:r>
      <w:r w:rsidRPr="008160FF">
        <w:rPr>
          <w:rStyle w:val="default"/>
          <w:rFonts w:cs="FrankRuehl" w:hint="cs"/>
          <w:strike/>
          <w:vanish/>
          <w:sz w:val="22"/>
          <w:szCs w:val="22"/>
          <w:shd w:val="clear" w:color="auto" w:fill="FFFF99"/>
          <w:rtl/>
        </w:rPr>
        <w:tab/>
        <w:t>0.065</w:t>
      </w:r>
      <w:r w:rsidRPr="008160FF">
        <w:rPr>
          <w:strike/>
          <w:vanish/>
          <w:sz w:val="22"/>
          <w:szCs w:val="22"/>
          <w:shd w:val="clear" w:color="auto" w:fill="FFFF99"/>
          <w:rtl/>
        </w:rPr>
        <w:t> </w:t>
      </w:r>
    </w:p>
    <w:p w:rsidR="004A3635" w:rsidRPr="008160FF" w:rsidRDefault="004A3635" w:rsidP="004A3635">
      <w:pPr>
        <w:pStyle w:val="P00"/>
        <w:spacing w:before="0"/>
        <w:ind w:left="0" w:right="1134"/>
        <w:rPr>
          <w:rStyle w:val="default"/>
          <w:rFonts w:cs="FrankRuehl" w:hint="cs"/>
          <w:strike/>
          <w:vanish/>
          <w:sz w:val="22"/>
          <w:szCs w:val="22"/>
          <w:shd w:val="clear" w:color="auto" w:fill="FFFF99"/>
          <w:rtl/>
        </w:rPr>
      </w:pPr>
      <w:r w:rsidRPr="008160FF">
        <w:rPr>
          <w:rStyle w:val="default"/>
          <w:rFonts w:cs="FrankRuehl" w:hint="cs"/>
          <w:vanish/>
          <w:sz w:val="22"/>
          <w:szCs w:val="22"/>
          <w:shd w:val="clear" w:color="auto" w:fill="FFFF99"/>
          <w:rtl/>
        </w:rPr>
        <w:tab/>
      </w:r>
      <w:r w:rsidRPr="008160FF">
        <w:rPr>
          <w:rStyle w:val="default"/>
          <w:rFonts w:cs="FrankRuehl"/>
          <w:strike/>
          <w:vanish/>
          <w:sz w:val="22"/>
          <w:szCs w:val="22"/>
          <w:shd w:val="clear" w:color="auto" w:fill="FFFF99"/>
          <w:rtl/>
        </w:rPr>
        <w:t>(ב)</w:t>
      </w:r>
      <w:r w:rsidRPr="008160FF">
        <w:rPr>
          <w:rStyle w:val="default"/>
          <w:rFonts w:cs="FrankRuehl" w:hint="cs"/>
          <w:strike/>
          <w:vanish/>
          <w:sz w:val="22"/>
          <w:szCs w:val="22"/>
          <w:shd w:val="clear" w:color="auto" w:fill="FFFF99"/>
          <w:rtl/>
        </w:rPr>
        <w:tab/>
      </w:r>
      <w:r w:rsidRPr="008160FF">
        <w:rPr>
          <w:rStyle w:val="default"/>
          <w:rFonts w:cs="FrankRuehl"/>
          <w:strike/>
          <w:vanish/>
          <w:sz w:val="22"/>
          <w:szCs w:val="22"/>
          <w:shd w:val="clear" w:color="auto" w:fill="FFFF99"/>
          <w:rtl/>
        </w:rPr>
        <w:t xml:space="preserve">רשות מקומית המפיקה מים בעצמה, תעביר את הסכומים שגבתה כאמור בסעיף קטן (א), בעד כל כמות מים שהיא מפיקה בעצמה, בניכוי פחת בשיעור של 8% לקרן לשיקום, חידוש ופיתוח מערכות מים ברשויות מקומיות, הפועלת באישורם של </w:t>
      </w:r>
      <w:r w:rsidRPr="008160FF">
        <w:rPr>
          <w:rStyle w:val="default"/>
          <w:rFonts w:cs="FrankRuehl" w:hint="cs"/>
          <w:strike/>
          <w:vanish/>
          <w:sz w:val="22"/>
          <w:szCs w:val="22"/>
          <w:shd w:val="clear" w:color="auto" w:fill="FFFF99"/>
          <w:rtl/>
        </w:rPr>
        <w:t>נציב המים והמנהל הכללי של משרד הפנים והמתנהלת באוצר השלטון המקומי.</w:t>
      </w:r>
    </w:p>
    <w:p w:rsidR="0004035C" w:rsidRPr="008160FF" w:rsidRDefault="0004035C" w:rsidP="0004035C">
      <w:pPr>
        <w:pStyle w:val="P00"/>
        <w:spacing w:before="0"/>
        <w:ind w:left="0" w:right="1134"/>
        <w:rPr>
          <w:rFonts w:hint="cs"/>
          <w:vanish/>
          <w:color w:val="FF0000"/>
          <w:szCs w:val="20"/>
          <w:shd w:val="clear" w:color="auto" w:fill="FFFF99"/>
          <w:rtl/>
        </w:rPr>
      </w:pPr>
    </w:p>
    <w:p w:rsidR="0004035C" w:rsidRPr="008160FF" w:rsidRDefault="0004035C" w:rsidP="0004035C">
      <w:pPr>
        <w:pStyle w:val="P00"/>
        <w:spacing w:before="0"/>
        <w:ind w:left="0" w:right="1134"/>
        <w:rPr>
          <w:rFonts w:hint="cs"/>
          <w:b/>
          <w:bCs/>
          <w:vanish/>
          <w:szCs w:val="20"/>
          <w:shd w:val="clear" w:color="auto" w:fill="FFFF99"/>
          <w:rtl/>
        </w:rPr>
      </w:pPr>
      <w:r w:rsidRPr="008160FF">
        <w:rPr>
          <w:rFonts w:hint="cs"/>
          <w:vanish/>
          <w:color w:val="FF0000"/>
          <w:szCs w:val="20"/>
          <w:shd w:val="clear" w:color="auto" w:fill="FFFF99"/>
          <w:rtl/>
        </w:rPr>
        <w:t>מיום 29.8.1999</w:t>
      </w:r>
    </w:p>
    <w:p w:rsidR="0004035C" w:rsidRPr="008160FF" w:rsidRDefault="0004035C" w:rsidP="0004035C">
      <w:pPr>
        <w:pStyle w:val="P00"/>
        <w:spacing w:before="0"/>
        <w:ind w:left="0" w:right="1134"/>
        <w:rPr>
          <w:rFonts w:hint="cs"/>
          <w:b/>
          <w:bCs/>
          <w:vanish/>
          <w:szCs w:val="20"/>
          <w:shd w:val="clear" w:color="auto" w:fill="FFFF99"/>
          <w:rtl/>
        </w:rPr>
      </w:pPr>
      <w:r w:rsidRPr="008160FF">
        <w:rPr>
          <w:rFonts w:hint="cs"/>
          <w:b/>
          <w:bCs/>
          <w:vanish/>
          <w:szCs w:val="20"/>
          <w:shd w:val="clear" w:color="auto" w:fill="FFFF99"/>
          <w:rtl/>
        </w:rPr>
        <w:t>תק' תשנ"ט-1999</w:t>
      </w:r>
    </w:p>
    <w:p w:rsidR="0004035C" w:rsidRPr="008160FF" w:rsidRDefault="0004035C" w:rsidP="0004035C">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54" w:history="1">
        <w:r w:rsidRPr="008160FF">
          <w:rPr>
            <w:rStyle w:val="Hyperlink"/>
            <w:vanish/>
            <w:sz w:val="20"/>
            <w:szCs w:val="20"/>
            <w:shd w:val="clear" w:color="auto" w:fill="FFFF99"/>
            <w:rtl/>
          </w:rPr>
          <w:t>ק</w:t>
        </w:r>
        <w:r w:rsidRPr="008160FF">
          <w:rPr>
            <w:rStyle w:val="Hyperlink"/>
            <w:rFonts w:hint="cs"/>
            <w:vanish/>
            <w:sz w:val="20"/>
            <w:szCs w:val="20"/>
            <w:shd w:val="clear" w:color="auto" w:fill="FFFF99"/>
            <w:rtl/>
          </w:rPr>
          <w:t>"ת תשנ"ט מס' 5996</w:t>
        </w:r>
      </w:hyperlink>
      <w:r w:rsidRPr="008160FF">
        <w:rPr>
          <w:rFonts w:hint="cs"/>
          <w:vanish/>
          <w:sz w:val="20"/>
          <w:szCs w:val="20"/>
          <w:shd w:val="clear" w:color="auto" w:fill="FFFF99"/>
          <w:rtl/>
        </w:rPr>
        <w:t xml:space="preserve"> מיום 29.8.1999 עמ' 1144</w:t>
      </w:r>
    </w:p>
    <w:p w:rsidR="0004035C" w:rsidRPr="008160FF" w:rsidRDefault="0004035C" w:rsidP="0004035C">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8160FF">
        <w:rPr>
          <w:rFonts w:hint="cs"/>
          <w:b/>
          <w:bCs/>
          <w:vanish/>
          <w:sz w:val="20"/>
          <w:szCs w:val="20"/>
          <w:shd w:val="clear" w:color="auto" w:fill="FFFF99"/>
          <w:rtl/>
        </w:rPr>
        <w:t>החלפת תקנה 5</w:t>
      </w:r>
    </w:p>
    <w:p w:rsidR="0004035C" w:rsidRPr="008160FF" w:rsidRDefault="0004035C" w:rsidP="0004035C">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8160FF">
        <w:rPr>
          <w:rFonts w:hint="cs"/>
          <w:vanish/>
          <w:sz w:val="20"/>
          <w:szCs w:val="20"/>
          <w:shd w:val="clear" w:color="auto" w:fill="FFFF99"/>
          <w:rtl/>
        </w:rPr>
        <w:t>הנוסח הקודם:</w:t>
      </w:r>
    </w:p>
    <w:p w:rsidR="00D33413" w:rsidRPr="008160FF" w:rsidRDefault="00D33413" w:rsidP="00D33413">
      <w:pPr>
        <w:pStyle w:val="footnote"/>
        <w:tabs>
          <w:tab w:val="left" w:pos="624"/>
          <w:tab w:val="left" w:pos="1021"/>
          <w:tab w:val="left" w:pos="1474"/>
          <w:tab w:val="left" w:pos="1928"/>
          <w:tab w:val="left" w:pos="2381"/>
          <w:tab w:val="left" w:pos="2835"/>
          <w:tab w:val="right" w:leader="dot" w:pos="6259"/>
        </w:tabs>
        <w:ind w:left="0" w:right="1134"/>
        <w:rPr>
          <w:rStyle w:val="default"/>
          <w:rFonts w:cs="FrankRuehl" w:hint="cs"/>
          <w:strike/>
          <w:vanish/>
          <w:sz w:val="22"/>
          <w:szCs w:val="22"/>
          <w:shd w:val="clear" w:color="auto" w:fill="FFFF99"/>
          <w:rtl/>
        </w:rPr>
      </w:pPr>
      <w:r w:rsidRPr="008160FF">
        <w:rPr>
          <w:rFonts w:hint="cs"/>
          <w:strike/>
          <w:vanish/>
          <w:shd w:val="clear" w:color="auto" w:fill="FFFF99"/>
          <w:rtl/>
        </w:rPr>
        <w:t>5.</w:t>
      </w:r>
      <w:r w:rsidRPr="008160FF">
        <w:rPr>
          <w:rFonts w:hint="cs"/>
          <w:strike/>
          <w:vanish/>
          <w:shd w:val="clear" w:color="auto" w:fill="FFFF99"/>
          <w:rtl/>
        </w:rPr>
        <w:tab/>
      </w:r>
      <w:r w:rsidRPr="008160FF">
        <w:rPr>
          <w:rStyle w:val="default"/>
          <w:rFonts w:cs="FrankRuehl"/>
          <w:strike/>
          <w:vanish/>
          <w:sz w:val="22"/>
          <w:szCs w:val="22"/>
          <w:shd w:val="clear" w:color="auto" w:fill="FFFF99"/>
          <w:rtl/>
        </w:rPr>
        <w:t>(א)</w:t>
      </w:r>
      <w:r w:rsidRPr="008160FF">
        <w:rPr>
          <w:rStyle w:val="default"/>
          <w:rFonts w:cs="FrankRuehl" w:hint="cs"/>
          <w:strike/>
          <w:vanish/>
          <w:sz w:val="22"/>
          <w:szCs w:val="22"/>
          <w:shd w:val="clear" w:color="auto" w:fill="FFFF99"/>
          <w:rtl/>
        </w:rPr>
        <w:tab/>
      </w:r>
      <w:r w:rsidRPr="008160FF">
        <w:rPr>
          <w:rStyle w:val="default"/>
          <w:rFonts w:cs="FrankRuehl"/>
          <w:strike/>
          <w:vanish/>
          <w:sz w:val="22"/>
          <w:szCs w:val="22"/>
          <w:shd w:val="clear" w:color="auto" w:fill="FFFF99"/>
          <w:rtl/>
        </w:rPr>
        <w:t>רשות מקומית תגבה מצרכניה את הסכומים המפורטים להלן בעד שיקום, חידוש ופיתוח מערכות מים:</w:t>
      </w:r>
    </w:p>
    <w:p w:rsidR="00D33413" w:rsidRPr="008160FF" w:rsidRDefault="00D33413" w:rsidP="00D33413">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strike/>
          <w:vanish/>
          <w:szCs w:val="20"/>
          <w:shd w:val="clear" w:color="auto" w:fill="FFFF99"/>
          <w:rtl/>
        </w:rPr>
      </w:pPr>
      <w:r w:rsidRPr="008160FF">
        <w:rPr>
          <w:rStyle w:val="default"/>
          <w:rFonts w:cs="FrankRuehl" w:hint="cs"/>
          <w:vanish/>
          <w:szCs w:val="20"/>
          <w:shd w:val="clear" w:color="auto" w:fill="FFFF99"/>
          <w:rtl/>
        </w:rPr>
        <w:tab/>
      </w:r>
      <w:r w:rsidRPr="008160FF">
        <w:rPr>
          <w:rStyle w:val="default"/>
          <w:rFonts w:cs="FrankRuehl"/>
          <w:strike/>
          <w:vanish/>
          <w:szCs w:val="20"/>
          <w:u w:val="single"/>
          <w:shd w:val="clear" w:color="auto" w:fill="FFFF99"/>
          <w:rtl/>
        </w:rPr>
        <w:t>ש</w:t>
      </w:r>
      <w:r w:rsidRPr="008160FF">
        <w:rPr>
          <w:rStyle w:val="default"/>
          <w:rFonts w:cs="FrankRuehl" w:hint="cs"/>
          <w:strike/>
          <w:vanish/>
          <w:szCs w:val="20"/>
          <w:u w:val="single"/>
          <w:shd w:val="clear" w:color="auto" w:fill="FFFF99"/>
          <w:rtl/>
        </w:rPr>
        <w:t>קלים חדשים למ"ק</w:t>
      </w:r>
    </w:p>
    <w:p w:rsidR="00D33413" w:rsidRPr="008160FF" w:rsidRDefault="00D33413" w:rsidP="00D33413">
      <w:pPr>
        <w:pStyle w:val="P00"/>
        <w:tabs>
          <w:tab w:val="clear" w:pos="6259"/>
          <w:tab w:val="left" w:pos="7088"/>
        </w:tabs>
        <w:spacing w:before="0"/>
        <w:ind w:left="0" w:right="1134"/>
        <w:rPr>
          <w:rStyle w:val="default"/>
          <w:rFonts w:cs="FrankRuehl"/>
          <w:strike/>
          <w:vanish/>
          <w:sz w:val="22"/>
          <w:szCs w:val="22"/>
          <w:shd w:val="clear" w:color="auto" w:fill="FFFF99"/>
          <w:rtl/>
        </w:rPr>
      </w:pPr>
      <w:r w:rsidRPr="008160FF">
        <w:rPr>
          <w:vanish/>
          <w:sz w:val="22"/>
          <w:szCs w:val="22"/>
          <w:shd w:val="clear" w:color="auto" w:fill="FFFF99"/>
          <w:rtl/>
        </w:rPr>
        <w:tab/>
      </w:r>
      <w:r w:rsidRPr="008160FF">
        <w:rPr>
          <w:rStyle w:val="default"/>
          <w:rFonts w:cs="FrankRuehl"/>
          <w:strike/>
          <w:vanish/>
          <w:sz w:val="22"/>
          <w:szCs w:val="22"/>
          <w:shd w:val="clear" w:color="auto" w:fill="FFFF99"/>
          <w:rtl/>
        </w:rPr>
        <w:t>מ</w:t>
      </w:r>
      <w:r w:rsidRPr="008160FF">
        <w:rPr>
          <w:rStyle w:val="default"/>
          <w:rFonts w:cs="FrankRuehl" w:hint="cs"/>
          <w:strike/>
          <w:vanish/>
          <w:sz w:val="22"/>
          <w:szCs w:val="22"/>
          <w:shd w:val="clear" w:color="auto" w:fill="FFFF99"/>
          <w:rtl/>
        </w:rPr>
        <w:t>ים לצריכה ביתית, שירותים ושירותים ציבוריים</w:t>
      </w:r>
      <w:r w:rsidRPr="008160FF">
        <w:rPr>
          <w:rStyle w:val="default"/>
          <w:rFonts w:cs="FrankRuehl" w:hint="cs"/>
          <w:strike/>
          <w:vanish/>
          <w:sz w:val="22"/>
          <w:szCs w:val="22"/>
          <w:shd w:val="clear" w:color="auto" w:fill="FFFF99"/>
          <w:rtl/>
        </w:rPr>
        <w:tab/>
        <w:t>0.14</w:t>
      </w:r>
      <w:r w:rsidRPr="008160FF">
        <w:rPr>
          <w:strike/>
          <w:vanish/>
          <w:sz w:val="22"/>
          <w:szCs w:val="22"/>
          <w:shd w:val="clear" w:color="auto" w:fill="FFFF99"/>
          <w:rtl/>
        </w:rPr>
        <w:t> </w:t>
      </w:r>
    </w:p>
    <w:p w:rsidR="00D33413" w:rsidRPr="008160FF" w:rsidRDefault="00D33413" w:rsidP="00D33413">
      <w:pPr>
        <w:pStyle w:val="P00"/>
        <w:tabs>
          <w:tab w:val="clear" w:pos="6259"/>
          <w:tab w:val="left" w:pos="7088"/>
        </w:tabs>
        <w:spacing w:before="0"/>
        <w:ind w:left="0" w:right="1134"/>
        <w:rPr>
          <w:rStyle w:val="default"/>
          <w:rFonts w:cs="FrankRuehl"/>
          <w:strike/>
          <w:vanish/>
          <w:sz w:val="22"/>
          <w:szCs w:val="22"/>
          <w:shd w:val="clear" w:color="auto" w:fill="FFFF99"/>
          <w:rtl/>
        </w:rPr>
      </w:pPr>
      <w:r w:rsidRPr="008160FF">
        <w:rPr>
          <w:vanish/>
          <w:sz w:val="22"/>
          <w:szCs w:val="22"/>
          <w:shd w:val="clear" w:color="auto" w:fill="FFFF99"/>
          <w:rtl/>
        </w:rPr>
        <w:tab/>
      </w:r>
      <w:r w:rsidRPr="008160FF">
        <w:rPr>
          <w:rStyle w:val="default"/>
          <w:rFonts w:cs="FrankRuehl"/>
          <w:strike/>
          <w:vanish/>
          <w:sz w:val="22"/>
          <w:szCs w:val="22"/>
          <w:shd w:val="clear" w:color="auto" w:fill="FFFF99"/>
          <w:rtl/>
        </w:rPr>
        <w:t>מ</w:t>
      </w:r>
      <w:r w:rsidRPr="008160FF">
        <w:rPr>
          <w:rStyle w:val="default"/>
          <w:rFonts w:cs="FrankRuehl" w:hint="cs"/>
          <w:strike/>
          <w:vanish/>
          <w:sz w:val="22"/>
          <w:szCs w:val="22"/>
          <w:shd w:val="clear" w:color="auto" w:fill="FFFF99"/>
          <w:rtl/>
        </w:rPr>
        <w:t>ים לתעשיה, לחקלאות ולבתי מלון</w:t>
      </w:r>
      <w:r w:rsidRPr="008160FF">
        <w:rPr>
          <w:rStyle w:val="default"/>
          <w:rFonts w:cs="FrankRuehl" w:hint="cs"/>
          <w:strike/>
          <w:vanish/>
          <w:sz w:val="22"/>
          <w:szCs w:val="22"/>
          <w:shd w:val="clear" w:color="auto" w:fill="FFFF99"/>
          <w:rtl/>
        </w:rPr>
        <w:tab/>
        <w:t>0.07</w:t>
      </w:r>
      <w:r w:rsidRPr="008160FF">
        <w:rPr>
          <w:strike/>
          <w:vanish/>
          <w:sz w:val="22"/>
          <w:szCs w:val="22"/>
          <w:shd w:val="clear" w:color="auto" w:fill="FFFF99"/>
          <w:rtl/>
        </w:rPr>
        <w:t> </w:t>
      </w:r>
    </w:p>
    <w:p w:rsidR="00D33413" w:rsidRPr="008160FF" w:rsidRDefault="00D33413" w:rsidP="00D33413">
      <w:pPr>
        <w:pStyle w:val="P00"/>
        <w:spacing w:before="0"/>
        <w:ind w:left="0" w:right="1134"/>
        <w:rPr>
          <w:rStyle w:val="default"/>
          <w:rFonts w:cs="FrankRuehl" w:hint="cs"/>
          <w:strike/>
          <w:vanish/>
          <w:sz w:val="22"/>
          <w:szCs w:val="22"/>
          <w:shd w:val="clear" w:color="auto" w:fill="FFFF99"/>
          <w:rtl/>
        </w:rPr>
      </w:pPr>
      <w:r w:rsidRPr="008160FF">
        <w:rPr>
          <w:rStyle w:val="default"/>
          <w:rFonts w:cs="FrankRuehl" w:hint="cs"/>
          <w:vanish/>
          <w:sz w:val="22"/>
          <w:szCs w:val="22"/>
          <w:shd w:val="clear" w:color="auto" w:fill="FFFF99"/>
          <w:rtl/>
        </w:rPr>
        <w:tab/>
      </w:r>
      <w:r w:rsidRPr="008160FF">
        <w:rPr>
          <w:rStyle w:val="default"/>
          <w:rFonts w:cs="FrankRuehl"/>
          <w:strike/>
          <w:vanish/>
          <w:sz w:val="22"/>
          <w:szCs w:val="22"/>
          <w:shd w:val="clear" w:color="auto" w:fill="FFFF99"/>
          <w:rtl/>
        </w:rPr>
        <w:t>(ב)</w:t>
      </w:r>
      <w:r w:rsidRPr="008160FF">
        <w:rPr>
          <w:rStyle w:val="default"/>
          <w:rFonts w:cs="FrankRuehl" w:hint="cs"/>
          <w:strike/>
          <w:vanish/>
          <w:sz w:val="22"/>
          <w:szCs w:val="22"/>
          <w:shd w:val="clear" w:color="auto" w:fill="FFFF99"/>
          <w:rtl/>
        </w:rPr>
        <w:tab/>
      </w:r>
      <w:r w:rsidRPr="008160FF">
        <w:rPr>
          <w:rStyle w:val="default"/>
          <w:rFonts w:cs="FrankRuehl"/>
          <w:strike/>
          <w:vanish/>
          <w:sz w:val="22"/>
          <w:szCs w:val="22"/>
          <w:shd w:val="clear" w:color="auto" w:fill="FFFF99"/>
          <w:rtl/>
        </w:rPr>
        <w:t xml:space="preserve">רשות מקומית המפיקה מים בעצמה, תעביר את הסכומים שגבתה כאמור בסעיף קטן (א), בעד כל כמות מים שהיא מפיקה בעצמה, בניכוי פחת בשיעור של 8% לקרן לשיקום, חידוש ופיתוח מערכות מים ברשויות מקומיות, הפועלת באישורם של </w:t>
      </w:r>
      <w:r w:rsidRPr="008160FF">
        <w:rPr>
          <w:rStyle w:val="default"/>
          <w:rFonts w:cs="FrankRuehl" w:hint="cs"/>
          <w:strike/>
          <w:vanish/>
          <w:sz w:val="22"/>
          <w:szCs w:val="22"/>
          <w:shd w:val="clear" w:color="auto" w:fill="FFFF99"/>
          <w:rtl/>
        </w:rPr>
        <w:t>נציב המים והמנהל הכללי של משרד הפנים והמתנהלת באוצר השלטון המקומי.</w:t>
      </w:r>
    </w:p>
    <w:p w:rsidR="00D33413" w:rsidRPr="008160FF" w:rsidRDefault="00D33413">
      <w:pPr>
        <w:pStyle w:val="P00"/>
        <w:spacing w:before="0"/>
        <w:ind w:left="0" w:right="1134"/>
        <w:rPr>
          <w:rStyle w:val="default"/>
          <w:rFonts w:cs="FrankRuehl" w:hint="cs"/>
          <w:vanish/>
          <w:color w:val="FF0000"/>
          <w:szCs w:val="20"/>
          <w:shd w:val="clear" w:color="auto" w:fill="FFFF99"/>
          <w:rtl/>
        </w:rPr>
      </w:pPr>
    </w:p>
    <w:p w:rsidR="005B2ECF" w:rsidRPr="008160FF" w:rsidRDefault="005B2ECF">
      <w:pPr>
        <w:pStyle w:val="P00"/>
        <w:spacing w:before="0"/>
        <w:ind w:left="0" w:right="1134"/>
        <w:rPr>
          <w:rStyle w:val="default"/>
          <w:rFonts w:cs="FrankRuehl" w:hint="cs"/>
          <w:vanish/>
          <w:color w:val="FF0000"/>
          <w:szCs w:val="20"/>
          <w:shd w:val="clear" w:color="auto" w:fill="FFFF99"/>
          <w:rtl/>
        </w:rPr>
      </w:pPr>
      <w:r w:rsidRPr="008160FF">
        <w:rPr>
          <w:rStyle w:val="default"/>
          <w:rFonts w:cs="FrankRuehl" w:hint="cs"/>
          <w:vanish/>
          <w:color w:val="FF0000"/>
          <w:szCs w:val="20"/>
          <w:shd w:val="clear" w:color="auto" w:fill="FFFF99"/>
          <w:rtl/>
        </w:rPr>
        <w:t>מיום 31.5.2007</w:t>
      </w:r>
    </w:p>
    <w:p w:rsidR="005B2ECF" w:rsidRPr="008160FF" w:rsidRDefault="005B2ECF">
      <w:pPr>
        <w:pStyle w:val="P00"/>
        <w:spacing w:before="0"/>
        <w:ind w:left="0"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כללים תשס"ז-2007</w:t>
      </w:r>
    </w:p>
    <w:p w:rsidR="005B2ECF" w:rsidRPr="008160FF" w:rsidRDefault="005B2ECF">
      <w:pPr>
        <w:pStyle w:val="P00"/>
        <w:spacing w:before="0"/>
        <w:ind w:left="0" w:right="1134"/>
        <w:rPr>
          <w:rStyle w:val="default"/>
          <w:rFonts w:cs="FrankRuehl" w:hint="cs"/>
          <w:vanish/>
          <w:szCs w:val="20"/>
          <w:shd w:val="clear" w:color="auto" w:fill="FFFF99"/>
          <w:rtl/>
        </w:rPr>
      </w:pPr>
      <w:hyperlink r:id="rId155" w:history="1">
        <w:r w:rsidRPr="008160FF">
          <w:rPr>
            <w:rStyle w:val="Hyperlink"/>
            <w:rFonts w:hint="cs"/>
            <w:vanish/>
            <w:szCs w:val="20"/>
            <w:shd w:val="clear" w:color="auto" w:fill="FFFF99"/>
            <w:rtl/>
          </w:rPr>
          <w:t>ק"ת תשס"ז מס' 6583</w:t>
        </w:r>
      </w:hyperlink>
      <w:r w:rsidRPr="008160FF">
        <w:rPr>
          <w:rStyle w:val="default"/>
          <w:rFonts w:cs="FrankRuehl" w:hint="cs"/>
          <w:vanish/>
          <w:szCs w:val="20"/>
          <w:shd w:val="clear" w:color="auto" w:fill="FFFF99"/>
          <w:rtl/>
        </w:rPr>
        <w:t xml:space="preserve"> מיום 1.5.2007 עמ' 784</w:t>
      </w:r>
    </w:p>
    <w:p w:rsidR="005B2ECF" w:rsidRPr="008160FF" w:rsidRDefault="005B2ECF">
      <w:pPr>
        <w:pStyle w:val="P00"/>
        <w:spacing w:before="0"/>
        <w:ind w:left="0"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החלפת סעיף 5</w:t>
      </w:r>
    </w:p>
    <w:p w:rsidR="005B2ECF" w:rsidRPr="008160FF" w:rsidRDefault="005B2ECF">
      <w:pPr>
        <w:pStyle w:val="P00"/>
        <w:ind w:left="0" w:right="1134"/>
        <w:rPr>
          <w:rStyle w:val="default"/>
          <w:rFonts w:cs="FrankRuehl" w:hint="cs"/>
          <w:vanish/>
          <w:szCs w:val="20"/>
          <w:shd w:val="clear" w:color="auto" w:fill="FFFF99"/>
          <w:rtl/>
        </w:rPr>
      </w:pPr>
      <w:r w:rsidRPr="008160FF">
        <w:rPr>
          <w:rStyle w:val="default"/>
          <w:rFonts w:cs="FrankRuehl" w:hint="cs"/>
          <w:vanish/>
          <w:szCs w:val="20"/>
          <w:shd w:val="clear" w:color="auto" w:fill="FFFF99"/>
          <w:rtl/>
        </w:rPr>
        <w:t>הנוסח הקודם:</w:t>
      </w:r>
    </w:p>
    <w:p w:rsidR="005B2ECF" w:rsidRPr="008160FF" w:rsidRDefault="005B2ECF">
      <w:pPr>
        <w:pStyle w:val="P00"/>
        <w:spacing w:before="0"/>
        <w:ind w:left="0" w:right="1134"/>
        <w:rPr>
          <w:rStyle w:val="default"/>
          <w:rFonts w:cs="FrankRuehl"/>
          <w:strike/>
          <w:vanish/>
          <w:sz w:val="22"/>
          <w:szCs w:val="22"/>
          <w:shd w:val="clear" w:color="auto" w:fill="FFFF99"/>
          <w:rtl/>
        </w:rPr>
      </w:pPr>
      <w:r w:rsidRPr="008160FF">
        <w:rPr>
          <w:rStyle w:val="big-number"/>
          <w:rFonts w:cs="FrankRuehl"/>
          <w:strike/>
          <w:vanish/>
          <w:sz w:val="22"/>
          <w:szCs w:val="22"/>
          <w:shd w:val="clear" w:color="auto" w:fill="FFFF99"/>
          <w:rtl/>
        </w:rPr>
        <w:t>5.</w:t>
      </w:r>
      <w:r w:rsidRPr="008160FF">
        <w:rPr>
          <w:rStyle w:val="big-number"/>
          <w:rFonts w:cs="FrankRuehl"/>
          <w:strike/>
          <w:vanish/>
          <w:sz w:val="22"/>
          <w:szCs w:val="22"/>
          <w:shd w:val="clear" w:color="auto" w:fill="FFFF99"/>
          <w:rtl/>
        </w:rPr>
        <w:tab/>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א)</w:t>
      </w:r>
      <w:r w:rsidRPr="008160FF">
        <w:rPr>
          <w:rStyle w:val="default"/>
          <w:rFonts w:cs="FrankRuehl"/>
          <w:strike/>
          <w:vanish/>
          <w:sz w:val="22"/>
          <w:szCs w:val="22"/>
          <w:shd w:val="clear" w:color="auto" w:fill="FFFF99"/>
          <w:rtl/>
        </w:rPr>
        <w:tab/>
      </w:r>
      <w:r w:rsidRPr="008160FF">
        <w:rPr>
          <w:rStyle w:val="default"/>
          <w:rFonts w:cs="FrankRuehl" w:hint="cs"/>
          <w:strike/>
          <w:vanish/>
          <w:sz w:val="22"/>
          <w:szCs w:val="22"/>
          <w:shd w:val="clear" w:color="auto" w:fill="FFFF99"/>
          <w:rtl/>
        </w:rPr>
        <w:t>רשות מקומית תגבה מצרכניה את הסכומים הבאים בעבור</w:t>
      </w:r>
      <w:r w:rsidRPr="008160FF">
        <w:rPr>
          <w:rStyle w:val="default"/>
          <w:rFonts w:cs="FrankRuehl"/>
          <w:strike/>
          <w:vanish/>
          <w:sz w:val="22"/>
          <w:szCs w:val="22"/>
          <w:shd w:val="clear" w:color="auto" w:fill="FFFF99"/>
          <w:rtl/>
        </w:rPr>
        <w:t xml:space="preserve"> </w:t>
      </w:r>
      <w:r w:rsidRPr="008160FF">
        <w:rPr>
          <w:rStyle w:val="default"/>
          <w:rFonts w:cs="FrankRuehl" w:hint="cs"/>
          <w:strike/>
          <w:vanish/>
          <w:sz w:val="22"/>
          <w:szCs w:val="22"/>
          <w:shd w:val="clear" w:color="auto" w:fill="FFFF99"/>
          <w:rtl/>
        </w:rPr>
        <w:t>שיקום, חידוש ופיתוח מערכות מים:</w:t>
      </w:r>
    </w:p>
    <w:p w:rsidR="005B2ECF" w:rsidRPr="008160FF" w:rsidRDefault="005B2ECF">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strike/>
          <w:vanish/>
          <w:szCs w:val="20"/>
          <w:shd w:val="clear" w:color="auto" w:fill="FFFF99"/>
          <w:rtl/>
        </w:rPr>
      </w:pPr>
      <w:r w:rsidRPr="008160FF">
        <w:rPr>
          <w:rStyle w:val="default"/>
          <w:rFonts w:cs="FrankRuehl" w:hint="cs"/>
          <w:vanish/>
          <w:szCs w:val="20"/>
          <w:shd w:val="clear" w:color="auto" w:fill="FFFF99"/>
          <w:rtl/>
        </w:rPr>
        <w:tab/>
      </w:r>
      <w:r w:rsidRPr="008160FF">
        <w:rPr>
          <w:rStyle w:val="default"/>
          <w:rFonts w:cs="FrankRuehl"/>
          <w:strike/>
          <w:vanish/>
          <w:szCs w:val="20"/>
          <w:shd w:val="clear" w:color="auto" w:fill="FFFF99"/>
          <w:rtl/>
        </w:rPr>
        <w:t>ש</w:t>
      </w:r>
      <w:r w:rsidRPr="008160FF">
        <w:rPr>
          <w:rStyle w:val="default"/>
          <w:rFonts w:cs="FrankRuehl" w:hint="cs"/>
          <w:strike/>
          <w:vanish/>
          <w:szCs w:val="20"/>
          <w:shd w:val="clear" w:color="auto" w:fill="FFFF99"/>
          <w:rtl/>
        </w:rPr>
        <w:t>קלים חדשים למ"ק</w:t>
      </w:r>
    </w:p>
    <w:p w:rsidR="005B2ECF" w:rsidRPr="008160FF" w:rsidRDefault="005B2ECF">
      <w:pPr>
        <w:pStyle w:val="P00"/>
        <w:tabs>
          <w:tab w:val="clear" w:pos="6259"/>
          <w:tab w:val="left" w:pos="7088"/>
        </w:tabs>
        <w:spacing w:before="0"/>
        <w:ind w:left="0" w:right="1134"/>
        <w:rPr>
          <w:rStyle w:val="default"/>
          <w:rFonts w:cs="FrankRuehl"/>
          <w:vanish/>
          <w:sz w:val="22"/>
          <w:szCs w:val="22"/>
          <w:shd w:val="clear" w:color="auto" w:fill="FFFF99"/>
          <w:rtl/>
        </w:rPr>
      </w:pPr>
      <w:r w:rsidRPr="008160FF">
        <w:rPr>
          <w:vanish/>
          <w:sz w:val="22"/>
          <w:szCs w:val="22"/>
          <w:shd w:val="clear" w:color="auto" w:fill="FFFF99"/>
          <w:rtl/>
        </w:rPr>
        <w:tab/>
      </w:r>
      <w:r w:rsidRPr="008160FF">
        <w:rPr>
          <w:rStyle w:val="default"/>
          <w:rFonts w:cs="FrankRuehl"/>
          <w:strike/>
          <w:vanish/>
          <w:sz w:val="22"/>
          <w:szCs w:val="22"/>
          <w:shd w:val="clear" w:color="auto" w:fill="FFFF99"/>
          <w:rtl/>
        </w:rPr>
        <w:t>מ</w:t>
      </w:r>
      <w:r w:rsidRPr="008160FF">
        <w:rPr>
          <w:rStyle w:val="default"/>
          <w:rFonts w:cs="FrankRuehl" w:hint="cs"/>
          <w:strike/>
          <w:vanish/>
          <w:sz w:val="22"/>
          <w:szCs w:val="22"/>
          <w:shd w:val="clear" w:color="auto" w:fill="FFFF99"/>
          <w:rtl/>
        </w:rPr>
        <w:t>ים לצריכה ביתית, לשירותים ו</w:t>
      </w:r>
      <w:r w:rsidRPr="008160FF">
        <w:rPr>
          <w:rStyle w:val="default"/>
          <w:rFonts w:cs="FrankRuehl"/>
          <w:strike/>
          <w:vanish/>
          <w:sz w:val="22"/>
          <w:szCs w:val="22"/>
          <w:shd w:val="clear" w:color="auto" w:fill="FFFF99"/>
          <w:rtl/>
        </w:rPr>
        <w:t>ל</w:t>
      </w:r>
      <w:r w:rsidRPr="008160FF">
        <w:rPr>
          <w:rStyle w:val="default"/>
          <w:rFonts w:cs="FrankRuehl" w:hint="cs"/>
          <w:strike/>
          <w:vanish/>
          <w:sz w:val="22"/>
          <w:szCs w:val="22"/>
          <w:shd w:val="clear" w:color="auto" w:fill="FFFF99"/>
          <w:rtl/>
        </w:rPr>
        <w:t>שירותים ציבוריים</w:t>
      </w:r>
      <w:r w:rsidRPr="008160FF">
        <w:rPr>
          <w:rStyle w:val="default"/>
          <w:rFonts w:cs="FrankRuehl" w:hint="cs"/>
          <w:strike/>
          <w:vanish/>
          <w:sz w:val="22"/>
          <w:szCs w:val="22"/>
          <w:shd w:val="clear" w:color="auto" w:fill="FFFF99"/>
          <w:rtl/>
        </w:rPr>
        <w:tab/>
        <w:t>0.15</w:t>
      </w:r>
      <w:r w:rsidRPr="008160FF">
        <w:rPr>
          <w:vanish/>
          <w:sz w:val="22"/>
          <w:szCs w:val="22"/>
          <w:shd w:val="clear" w:color="auto" w:fill="FFFF99"/>
          <w:rtl/>
        </w:rPr>
        <w:t> </w:t>
      </w:r>
    </w:p>
    <w:p w:rsidR="005B2ECF" w:rsidRPr="008160FF" w:rsidRDefault="005B2ECF">
      <w:pPr>
        <w:pStyle w:val="P00"/>
        <w:tabs>
          <w:tab w:val="clear" w:pos="6259"/>
          <w:tab w:val="left" w:pos="7088"/>
        </w:tabs>
        <w:spacing w:before="0"/>
        <w:ind w:left="0" w:right="1134"/>
        <w:rPr>
          <w:rStyle w:val="default"/>
          <w:rFonts w:cs="FrankRuehl"/>
          <w:vanish/>
          <w:sz w:val="22"/>
          <w:szCs w:val="22"/>
          <w:shd w:val="clear" w:color="auto" w:fill="FFFF99"/>
          <w:rtl/>
        </w:rPr>
      </w:pPr>
      <w:r w:rsidRPr="008160FF">
        <w:rPr>
          <w:vanish/>
          <w:sz w:val="22"/>
          <w:szCs w:val="22"/>
          <w:shd w:val="clear" w:color="auto" w:fill="FFFF99"/>
          <w:rtl/>
        </w:rPr>
        <w:tab/>
      </w:r>
      <w:r w:rsidRPr="008160FF">
        <w:rPr>
          <w:rStyle w:val="default"/>
          <w:rFonts w:cs="FrankRuehl"/>
          <w:strike/>
          <w:vanish/>
          <w:sz w:val="22"/>
          <w:szCs w:val="22"/>
          <w:shd w:val="clear" w:color="auto" w:fill="FFFF99"/>
          <w:rtl/>
        </w:rPr>
        <w:t>מ</w:t>
      </w:r>
      <w:r w:rsidRPr="008160FF">
        <w:rPr>
          <w:rStyle w:val="default"/>
          <w:rFonts w:cs="FrankRuehl" w:hint="cs"/>
          <w:strike/>
          <w:vanish/>
          <w:sz w:val="22"/>
          <w:szCs w:val="22"/>
          <w:shd w:val="clear" w:color="auto" w:fill="FFFF99"/>
          <w:rtl/>
        </w:rPr>
        <w:t>ים לתעשיה, לחקלאות ולבתי מלון</w:t>
      </w:r>
      <w:r w:rsidRPr="008160FF">
        <w:rPr>
          <w:rStyle w:val="default"/>
          <w:rFonts w:cs="FrankRuehl" w:hint="cs"/>
          <w:strike/>
          <w:vanish/>
          <w:sz w:val="22"/>
          <w:szCs w:val="22"/>
          <w:shd w:val="clear" w:color="auto" w:fill="FFFF99"/>
          <w:rtl/>
        </w:rPr>
        <w:tab/>
        <w:t>0.075</w:t>
      </w:r>
      <w:r w:rsidRPr="008160FF">
        <w:rPr>
          <w:vanish/>
          <w:sz w:val="22"/>
          <w:szCs w:val="22"/>
          <w:shd w:val="clear" w:color="auto" w:fill="FFFF99"/>
          <w:rtl/>
        </w:rPr>
        <w:t> </w:t>
      </w:r>
    </w:p>
    <w:p w:rsidR="005B2ECF" w:rsidRPr="008160FF" w:rsidRDefault="005B2ECF" w:rsidP="00C70C5E">
      <w:pPr>
        <w:pStyle w:val="P00"/>
        <w:spacing w:before="0"/>
        <w:ind w:left="0" w:right="1134"/>
        <w:rPr>
          <w:rStyle w:val="default"/>
          <w:rFonts w:cs="FrankRuehl" w:hint="cs"/>
          <w:vanish/>
          <w:sz w:val="22"/>
          <w:szCs w:val="22"/>
          <w:shd w:val="clear" w:color="auto" w:fill="FFFF99"/>
          <w:rtl/>
        </w:rPr>
      </w:pPr>
      <w:r w:rsidRPr="008160FF">
        <w:rPr>
          <w:vanish/>
          <w:sz w:val="22"/>
          <w:szCs w:val="22"/>
          <w:shd w:val="clear" w:color="auto" w:fill="FFFF99"/>
          <w:rtl/>
        </w:rPr>
        <w:tab/>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ב)</w:t>
      </w:r>
      <w:r w:rsidRPr="008160FF">
        <w:rPr>
          <w:rStyle w:val="default"/>
          <w:rFonts w:cs="FrankRuehl"/>
          <w:strike/>
          <w:vanish/>
          <w:sz w:val="22"/>
          <w:szCs w:val="22"/>
          <w:shd w:val="clear" w:color="auto" w:fill="FFFF99"/>
          <w:rtl/>
        </w:rPr>
        <w:tab/>
      </w:r>
      <w:r w:rsidRPr="008160FF">
        <w:rPr>
          <w:rStyle w:val="default"/>
          <w:rFonts w:cs="FrankRuehl" w:hint="cs"/>
          <w:strike/>
          <w:vanish/>
          <w:sz w:val="22"/>
          <w:szCs w:val="22"/>
          <w:shd w:val="clear" w:color="auto" w:fill="FFFF99"/>
          <w:rtl/>
        </w:rPr>
        <w:t>רשות מקומית המפיקה מים בעצמה, תעביר את הסכומים</w:t>
      </w:r>
      <w:r w:rsidRPr="008160FF">
        <w:rPr>
          <w:rStyle w:val="default"/>
          <w:rFonts w:cs="FrankRuehl"/>
          <w:strike/>
          <w:vanish/>
          <w:sz w:val="22"/>
          <w:szCs w:val="22"/>
          <w:shd w:val="clear" w:color="auto" w:fill="FFFF99"/>
          <w:rtl/>
        </w:rPr>
        <w:t xml:space="preserve"> </w:t>
      </w:r>
      <w:r w:rsidRPr="008160FF">
        <w:rPr>
          <w:rStyle w:val="default"/>
          <w:rFonts w:cs="FrankRuehl" w:hint="cs"/>
          <w:strike/>
          <w:vanish/>
          <w:sz w:val="22"/>
          <w:szCs w:val="22"/>
          <w:shd w:val="clear" w:color="auto" w:fill="FFFF99"/>
          <w:rtl/>
        </w:rPr>
        <w:t xml:space="preserve">שגבתה כאמור בתקנת משנה (א), עבור כל כמות מים שהיא מפיקה בעצמה, בניכוי פחת בשיעור של 8% לקרן לשיקום, חידוש ופיתוח מערכות מים </w:t>
      </w:r>
      <w:r w:rsidRPr="008160FF">
        <w:rPr>
          <w:rStyle w:val="default"/>
          <w:rFonts w:cs="FrankRuehl"/>
          <w:strike/>
          <w:vanish/>
          <w:sz w:val="22"/>
          <w:szCs w:val="22"/>
          <w:shd w:val="clear" w:color="auto" w:fill="FFFF99"/>
          <w:rtl/>
        </w:rPr>
        <w:t>ב</w:t>
      </w:r>
      <w:r w:rsidRPr="008160FF">
        <w:rPr>
          <w:rStyle w:val="default"/>
          <w:rFonts w:cs="FrankRuehl" w:hint="cs"/>
          <w:strike/>
          <w:vanish/>
          <w:sz w:val="22"/>
          <w:szCs w:val="22"/>
          <w:shd w:val="clear" w:color="auto" w:fill="FFFF99"/>
          <w:rtl/>
        </w:rPr>
        <w:t>רשויות מקומיות, הפועלת באישורם של נציב המים והמנהל הכללי של משרד הפנים והמתנהלת באוצר השלטון המקומי.</w:t>
      </w:r>
    </w:p>
    <w:p w:rsidR="007E2B20" w:rsidRPr="008160FF" w:rsidRDefault="007E2B20" w:rsidP="00C70C5E">
      <w:pPr>
        <w:pStyle w:val="P00"/>
        <w:spacing w:before="0"/>
        <w:ind w:left="0" w:right="1134"/>
        <w:rPr>
          <w:rFonts w:hint="cs"/>
          <w:vanish/>
          <w:szCs w:val="20"/>
          <w:shd w:val="clear" w:color="auto" w:fill="FFFF99"/>
          <w:rtl/>
        </w:rPr>
      </w:pPr>
    </w:p>
    <w:p w:rsidR="007E2B20" w:rsidRPr="008160FF" w:rsidRDefault="007E2B20" w:rsidP="007E2B20">
      <w:pPr>
        <w:pStyle w:val="P00"/>
        <w:spacing w:before="0"/>
        <w:ind w:left="0" w:right="1134"/>
        <w:rPr>
          <w:rFonts w:hint="cs"/>
          <w:vanish/>
          <w:color w:val="FF0000"/>
          <w:szCs w:val="20"/>
          <w:shd w:val="clear" w:color="auto" w:fill="FFFF99"/>
          <w:rtl/>
        </w:rPr>
      </w:pPr>
      <w:r w:rsidRPr="008160FF">
        <w:rPr>
          <w:rFonts w:hint="cs"/>
          <w:vanish/>
          <w:color w:val="FF0000"/>
          <w:szCs w:val="20"/>
          <w:shd w:val="clear" w:color="auto" w:fill="FFFF99"/>
          <w:rtl/>
        </w:rPr>
        <w:t>מיום 1.1.2010</w:t>
      </w:r>
    </w:p>
    <w:p w:rsidR="007E2B20" w:rsidRPr="008160FF" w:rsidRDefault="007E2B20" w:rsidP="007E2B20">
      <w:pPr>
        <w:pStyle w:val="P00"/>
        <w:spacing w:before="0"/>
        <w:ind w:left="0" w:right="1134"/>
        <w:rPr>
          <w:rFonts w:hint="cs"/>
          <w:vanish/>
          <w:szCs w:val="20"/>
          <w:shd w:val="clear" w:color="auto" w:fill="FFFF99"/>
          <w:rtl/>
        </w:rPr>
      </w:pPr>
      <w:r w:rsidRPr="008160FF">
        <w:rPr>
          <w:rFonts w:hint="cs"/>
          <w:b/>
          <w:bCs/>
          <w:vanish/>
          <w:szCs w:val="20"/>
          <w:shd w:val="clear" w:color="auto" w:fill="FFFF99"/>
          <w:rtl/>
        </w:rPr>
        <w:t>כללים תש"ע-2009</w:t>
      </w:r>
    </w:p>
    <w:p w:rsidR="007E2B20" w:rsidRPr="008160FF" w:rsidRDefault="007E2B20" w:rsidP="007E2B20">
      <w:pPr>
        <w:pStyle w:val="P00"/>
        <w:spacing w:before="0"/>
        <w:ind w:left="0" w:right="1134"/>
        <w:rPr>
          <w:rFonts w:hint="cs"/>
          <w:vanish/>
          <w:szCs w:val="20"/>
          <w:shd w:val="clear" w:color="auto" w:fill="FFFF99"/>
          <w:rtl/>
        </w:rPr>
      </w:pPr>
      <w:hyperlink r:id="rId156" w:history="1">
        <w:r w:rsidRPr="008160FF">
          <w:rPr>
            <w:rStyle w:val="Hyperlink"/>
            <w:rFonts w:hint="cs"/>
            <w:vanish/>
            <w:szCs w:val="20"/>
            <w:shd w:val="clear" w:color="auto" w:fill="FFFF99"/>
            <w:rtl/>
          </w:rPr>
          <w:t>ק"ת תש"ע מס' 6847</w:t>
        </w:r>
      </w:hyperlink>
      <w:r w:rsidRPr="008160FF">
        <w:rPr>
          <w:rFonts w:hint="cs"/>
          <w:vanish/>
          <w:szCs w:val="20"/>
          <w:shd w:val="clear" w:color="auto" w:fill="FFFF99"/>
          <w:rtl/>
        </w:rPr>
        <w:t xml:space="preserve"> מיום 31.12.2009 עמ' 463</w:t>
      </w:r>
    </w:p>
    <w:p w:rsidR="007E2B20" w:rsidRPr="008160FF" w:rsidRDefault="007E2B20" w:rsidP="007E2B20">
      <w:pPr>
        <w:pStyle w:val="P00"/>
        <w:spacing w:before="0"/>
        <w:ind w:left="0" w:right="1134"/>
        <w:rPr>
          <w:rFonts w:hint="cs"/>
          <w:vanish/>
          <w:szCs w:val="20"/>
          <w:shd w:val="clear" w:color="auto" w:fill="FFFF99"/>
          <w:rtl/>
        </w:rPr>
      </w:pPr>
      <w:r w:rsidRPr="008160FF">
        <w:rPr>
          <w:rFonts w:hint="cs"/>
          <w:b/>
          <w:bCs/>
          <w:vanish/>
          <w:szCs w:val="20"/>
          <w:shd w:val="clear" w:color="auto" w:fill="FFFF99"/>
          <w:rtl/>
        </w:rPr>
        <w:t>החלפת סעיף 5</w:t>
      </w:r>
    </w:p>
    <w:p w:rsidR="007E2B20" w:rsidRPr="008160FF" w:rsidRDefault="007E2B20" w:rsidP="007E2B20">
      <w:pPr>
        <w:pStyle w:val="P00"/>
        <w:ind w:left="0" w:right="1134"/>
        <w:rPr>
          <w:rFonts w:hint="cs"/>
          <w:vanish/>
          <w:szCs w:val="20"/>
          <w:shd w:val="clear" w:color="auto" w:fill="FFFF99"/>
          <w:rtl/>
        </w:rPr>
      </w:pPr>
      <w:r w:rsidRPr="008160FF">
        <w:rPr>
          <w:rFonts w:hint="cs"/>
          <w:vanish/>
          <w:szCs w:val="20"/>
          <w:shd w:val="clear" w:color="auto" w:fill="FFFF99"/>
          <w:rtl/>
        </w:rPr>
        <w:t>הנוסח הקודם:</w:t>
      </w:r>
    </w:p>
    <w:p w:rsidR="003E6A8D" w:rsidRPr="008160FF" w:rsidRDefault="003E6A8D" w:rsidP="003E6A8D">
      <w:pPr>
        <w:pStyle w:val="P00"/>
        <w:spacing w:before="20"/>
        <w:ind w:left="0" w:right="1134"/>
        <w:rPr>
          <w:rStyle w:val="big-number"/>
          <w:rFonts w:hint="cs"/>
          <w:strike/>
          <w:vanish/>
          <w:sz w:val="16"/>
          <w:szCs w:val="16"/>
          <w:shd w:val="clear" w:color="auto" w:fill="FFFF99"/>
          <w:rtl/>
        </w:rPr>
      </w:pPr>
      <w:r w:rsidRPr="008160FF">
        <w:rPr>
          <w:rStyle w:val="big-number"/>
          <w:rFonts w:hint="cs"/>
          <w:strike/>
          <w:vanish/>
          <w:sz w:val="16"/>
          <w:szCs w:val="16"/>
          <w:shd w:val="clear" w:color="auto" w:fill="FFFF99"/>
          <w:rtl/>
        </w:rPr>
        <w:t>גביה בעד שיקום, חידוש ופיתוח מערכות מים</w:t>
      </w:r>
    </w:p>
    <w:p w:rsidR="007E2B20" w:rsidRPr="008160FF" w:rsidRDefault="007E2B20" w:rsidP="007E2B20">
      <w:pPr>
        <w:pStyle w:val="P00"/>
        <w:spacing w:before="0"/>
        <w:ind w:left="0" w:right="1134"/>
        <w:rPr>
          <w:rStyle w:val="default"/>
          <w:rFonts w:cs="FrankRuehl" w:hint="cs"/>
          <w:strike/>
          <w:vanish/>
          <w:sz w:val="22"/>
          <w:szCs w:val="22"/>
          <w:shd w:val="clear" w:color="auto" w:fill="FFFF99"/>
          <w:rtl/>
        </w:rPr>
      </w:pPr>
      <w:r w:rsidRPr="008160FF">
        <w:rPr>
          <w:rStyle w:val="big-number"/>
          <w:rFonts w:cs="FrankRuehl"/>
          <w:strike/>
          <w:vanish/>
          <w:sz w:val="22"/>
          <w:szCs w:val="22"/>
          <w:shd w:val="clear" w:color="auto" w:fill="FFFF99"/>
          <w:rtl/>
        </w:rPr>
        <w:t>5.</w:t>
      </w:r>
      <w:r w:rsidRPr="008160FF">
        <w:rPr>
          <w:rStyle w:val="big-number"/>
          <w:rFonts w:cs="FrankRuehl"/>
          <w:strike/>
          <w:vanish/>
          <w:sz w:val="22"/>
          <w:szCs w:val="22"/>
          <w:shd w:val="clear" w:color="auto" w:fill="FFFF99"/>
          <w:rtl/>
        </w:rPr>
        <w:tab/>
      </w:r>
      <w:r w:rsidRPr="008160FF">
        <w:rPr>
          <w:rStyle w:val="default"/>
          <w:rFonts w:cs="FrankRuehl"/>
          <w:strike/>
          <w:vanish/>
          <w:sz w:val="22"/>
          <w:szCs w:val="22"/>
          <w:shd w:val="clear" w:color="auto" w:fill="FFFF99"/>
          <w:rtl/>
        </w:rPr>
        <w:t>(א)</w:t>
      </w:r>
      <w:r w:rsidRPr="008160FF">
        <w:rPr>
          <w:rStyle w:val="default"/>
          <w:rFonts w:cs="FrankRuehl" w:hint="cs"/>
          <w:strike/>
          <w:vanish/>
          <w:sz w:val="22"/>
          <w:szCs w:val="22"/>
          <w:shd w:val="clear" w:color="auto" w:fill="FFFF99"/>
          <w:rtl/>
        </w:rPr>
        <w:tab/>
      </w:r>
      <w:r w:rsidRPr="008160FF">
        <w:rPr>
          <w:rStyle w:val="default"/>
          <w:rFonts w:cs="FrankRuehl"/>
          <w:strike/>
          <w:vanish/>
          <w:sz w:val="22"/>
          <w:szCs w:val="22"/>
          <w:shd w:val="clear" w:color="auto" w:fill="FFFF99"/>
          <w:rtl/>
        </w:rPr>
        <w:t>רשות מקומית תגבה מצרכניה את הסכומים המפורטים להלן בעד שיקום, חידוש ופיתוח מערכות מים:</w:t>
      </w:r>
    </w:p>
    <w:p w:rsidR="007E2B20" w:rsidRPr="008160FF" w:rsidRDefault="007E2B20" w:rsidP="007E2B20">
      <w:pPr>
        <w:pStyle w:val="P00"/>
        <w:tabs>
          <w:tab w:val="clear" w:pos="624"/>
          <w:tab w:val="clear" w:pos="1021"/>
          <w:tab w:val="clear" w:pos="1474"/>
          <w:tab w:val="clear" w:pos="1928"/>
          <w:tab w:val="clear" w:pos="2381"/>
          <w:tab w:val="clear" w:pos="2835"/>
          <w:tab w:val="clear" w:pos="6259"/>
          <w:tab w:val="center" w:pos="5840"/>
        </w:tabs>
        <w:spacing w:before="0"/>
        <w:ind w:left="0" w:right="1134"/>
        <w:rPr>
          <w:rStyle w:val="default"/>
          <w:rFonts w:cs="FrankRuehl" w:hint="cs"/>
          <w:strike/>
          <w:vanish/>
          <w:sz w:val="22"/>
          <w:szCs w:val="22"/>
          <w:shd w:val="clear" w:color="auto" w:fill="FFFF99"/>
          <w:rtl/>
        </w:rPr>
      </w:pPr>
      <w:r w:rsidRPr="008160FF">
        <w:rPr>
          <w:rStyle w:val="default"/>
          <w:rFonts w:cs="FrankRuehl" w:hint="cs"/>
          <w:vanish/>
          <w:sz w:val="22"/>
          <w:szCs w:val="22"/>
          <w:shd w:val="clear" w:color="auto" w:fill="FFFF99"/>
          <w:rtl/>
        </w:rPr>
        <w:tab/>
      </w:r>
      <w:r w:rsidRPr="008160FF">
        <w:rPr>
          <w:rStyle w:val="default"/>
          <w:rFonts w:cs="FrankRuehl"/>
          <w:strike/>
          <w:vanish/>
          <w:sz w:val="22"/>
          <w:szCs w:val="22"/>
          <w:shd w:val="clear" w:color="auto" w:fill="FFFF99"/>
          <w:rtl/>
        </w:rPr>
        <w:t>שקלים חדשים</w:t>
      </w:r>
    </w:p>
    <w:p w:rsidR="007E2B20" w:rsidRPr="008160FF" w:rsidRDefault="007E2B20" w:rsidP="007E2B20">
      <w:pPr>
        <w:pStyle w:val="P00"/>
        <w:tabs>
          <w:tab w:val="clear" w:pos="624"/>
          <w:tab w:val="clear" w:pos="1021"/>
          <w:tab w:val="clear" w:pos="1474"/>
          <w:tab w:val="clear" w:pos="1928"/>
          <w:tab w:val="clear" w:pos="2381"/>
          <w:tab w:val="clear" w:pos="2835"/>
          <w:tab w:val="clear" w:pos="6259"/>
          <w:tab w:val="center" w:pos="5840"/>
        </w:tabs>
        <w:spacing w:before="0"/>
        <w:ind w:left="0" w:right="1134"/>
        <w:rPr>
          <w:rStyle w:val="default"/>
          <w:rFonts w:cs="FrankRuehl" w:hint="cs"/>
          <w:strike/>
          <w:vanish/>
          <w:sz w:val="22"/>
          <w:szCs w:val="22"/>
          <w:u w:val="single"/>
          <w:shd w:val="clear" w:color="auto" w:fill="FFFF99"/>
          <w:rtl/>
        </w:rPr>
      </w:pP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u w:val="single"/>
          <w:shd w:val="clear" w:color="auto" w:fill="FFFF99"/>
        </w:rPr>
        <w:t xml:space="preserve">     </w:t>
      </w:r>
      <w:r w:rsidRPr="008160FF">
        <w:rPr>
          <w:rStyle w:val="default"/>
          <w:rFonts w:cs="FrankRuehl"/>
          <w:strike/>
          <w:vanish/>
          <w:sz w:val="22"/>
          <w:szCs w:val="22"/>
          <w:u w:val="single"/>
          <w:shd w:val="clear" w:color="auto" w:fill="FFFF99"/>
          <w:rtl/>
        </w:rPr>
        <w:t>למ"ק</w:t>
      </w:r>
      <w:r w:rsidRPr="008160FF">
        <w:rPr>
          <w:rStyle w:val="default"/>
          <w:rFonts w:cs="FrankRuehl" w:hint="cs"/>
          <w:strike/>
          <w:vanish/>
          <w:sz w:val="22"/>
          <w:szCs w:val="22"/>
          <w:u w:val="single"/>
          <w:shd w:val="clear" w:color="auto" w:fill="FFFF99"/>
        </w:rPr>
        <w:t xml:space="preserve">      </w:t>
      </w:r>
    </w:p>
    <w:p w:rsidR="007E2B20" w:rsidRPr="008160FF" w:rsidRDefault="007E2B20" w:rsidP="007E2B20">
      <w:pPr>
        <w:pStyle w:val="P00"/>
        <w:tabs>
          <w:tab w:val="clear" w:pos="624"/>
          <w:tab w:val="clear" w:pos="1021"/>
          <w:tab w:val="clear" w:pos="1474"/>
          <w:tab w:val="clear" w:pos="1928"/>
          <w:tab w:val="clear" w:pos="2381"/>
          <w:tab w:val="clear" w:pos="2835"/>
          <w:tab w:val="clear" w:pos="6259"/>
          <w:tab w:val="left" w:pos="5670"/>
        </w:tabs>
        <w:spacing w:before="0"/>
        <w:ind w:left="0" w:right="1134"/>
        <w:rPr>
          <w:rStyle w:val="default"/>
          <w:rFonts w:cs="FrankRuehl" w:hint="cs"/>
          <w:strike/>
          <w:vanish/>
          <w:sz w:val="22"/>
          <w:szCs w:val="22"/>
          <w:shd w:val="clear" w:color="auto" w:fill="FFFF99"/>
          <w:rtl/>
        </w:rPr>
      </w:pPr>
      <w:r w:rsidRPr="008160FF">
        <w:rPr>
          <w:rStyle w:val="default"/>
          <w:rFonts w:cs="FrankRuehl"/>
          <w:strike/>
          <w:vanish/>
          <w:sz w:val="22"/>
          <w:szCs w:val="22"/>
          <w:shd w:val="clear" w:color="auto" w:fill="FFFF99"/>
          <w:rtl/>
        </w:rPr>
        <w:t>מים לצריכה ביתית, לשירותים, לשירותים ציבוריים</w:t>
      </w:r>
      <w:r w:rsidRPr="008160FF">
        <w:rPr>
          <w:rStyle w:val="default"/>
          <w:rFonts w:cs="FrankRuehl" w:hint="cs"/>
          <w:strike/>
          <w:vanish/>
          <w:sz w:val="22"/>
          <w:szCs w:val="22"/>
          <w:shd w:val="clear" w:color="auto" w:fill="FFFF99"/>
          <w:rtl/>
        </w:rPr>
        <w:tab/>
      </w:r>
      <w:r w:rsidRPr="008160FF">
        <w:rPr>
          <w:rStyle w:val="default"/>
          <w:rFonts w:cs="FrankRuehl"/>
          <w:strike/>
          <w:vanish/>
          <w:sz w:val="22"/>
          <w:szCs w:val="22"/>
          <w:shd w:val="clear" w:color="auto" w:fill="FFFF99"/>
          <w:rtl/>
        </w:rPr>
        <w:t>0.21</w:t>
      </w:r>
    </w:p>
    <w:p w:rsidR="007E2B20" w:rsidRPr="008160FF" w:rsidRDefault="007E2B20" w:rsidP="007E2B20">
      <w:pPr>
        <w:pStyle w:val="P00"/>
        <w:tabs>
          <w:tab w:val="clear" w:pos="624"/>
          <w:tab w:val="clear" w:pos="1021"/>
          <w:tab w:val="clear" w:pos="1474"/>
          <w:tab w:val="clear" w:pos="1928"/>
          <w:tab w:val="clear" w:pos="2381"/>
          <w:tab w:val="clear" w:pos="2835"/>
          <w:tab w:val="clear" w:pos="6259"/>
          <w:tab w:val="left" w:pos="5670"/>
        </w:tabs>
        <w:spacing w:before="0"/>
        <w:ind w:left="0" w:right="1134"/>
        <w:rPr>
          <w:rStyle w:val="default"/>
          <w:rFonts w:cs="FrankRuehl" w:hint="cs"/>
          <w:strike/>
          <w:vanish/>
          <w:sz w:val="22"/>
          <w:szCs w:val="22"/>
          <w:shd w:val="clear" w:color="auto" w:fill="FFFF99"/>
          <w:rtl/>
        </w:rPr>
      </w:pPr>
      <w:r w:rsidRPr="008160FF">
        <w:rPr>
          <w:rStyle w:val="default"/>
          <w:rFonts w:cs="FrankRuehl"/>
          <w:strike/>
          <w:vanish/>
          <w:sz w:val="22"/>
          <w:szCs w:val="22"/>
          <w:shd w:val="clear" w:color="auto" w:fill="FFFF99"/>
          <w:rtl/>
        </w:rPr>
        <w:t>מים לתעשיה ולבתי מלון</w:t>
      </w:r>
      <w:r w:rsidRPr="008160FF">
        <w:rPr>
          <w:rStyle w:val="default"/>
          <w:rFonts w:cs="FrankRuehl" w:hint="cs"/>
          <w:strike/>
          <w:vanish/>
          <w:sz w:val="22"/>
          <w:szCs w:val="22"/>
          <w:shd w:val="clear" w:color="auto" w:fill="FFFF99"/>
          <w:rtl/>
        </w:rPr>
        <w:tab/>
      </w:r>
      <w:r w:rsidRPr="008160FF">
        <w:rPr>
          <w:rStyle w:val="default"/>
          <w:rFonts w:cs="FrankRuehl"/>
          <w:strike/>
          <w:vanish/>
          <w:sz w:val="22"/>
          <w:szCs w:val="22"/>
          <w:shd w:val="clear" w:color="auto" w:fill="FFFF99"/>
          <w:rtl/>
        </w:rPr>
        <w:t>0.135</w:t>
      </w:r>
    </w:p>
    <w:p w:rsidR="007E2B20" w:rsidRPr="008160FF" w:rsidRDefault="007E2B20" w:rsidP="007E2B20">
      <w:pPr>
        <w:pStyle w:val="P00"/>
        <w:tabs>
          <w:tab w:val="clear" w:pos="624"/>
          <w:tab w:val="clear" w:pos="1021"/>
          <w:tab w:val="clear" w:pos="1474"/>
          <w:tab w:val="clear" w:pos="1928"/>
          <w:tab w:val="clear" w:pos="2381"/>
          <w:tab w:val="clear" w:pos="2835"/>
          <w:tab w:val="clear" w:pos="6259"/>
          <w:tab w:val="left" w:pos="5670"/>
        </w:tabs>
        <w:spacing w:before="0"/>
        <w:ind w:left="0" w:right="1134"/>
        <w:rPr>
          <w:rStyle w:val="default"/>
          <w:rFonts w:cs="FrankRuehl" w:hint="cs"/>
          <w:strike/>
          <w:vanish/>
          <w:sz w:val="22"/>
          <w:szCs w:val="22"/>
          <w:shd w:val="clear" w:color="auto" w:fill="FFFF99"/>
          <w:rtl/>
        </w:rPr>
      </w:pPr>
      <w:r w:rsidRPr="008160FF">
        <w:rPr>
          <w:rStyle w:val="default"/>
          <w:rFonts w:cs="FrankRuehl"/>
          <w:strike/>
          <w:vanish/>
          <w:sz w:val="22"/>
          <w:szCs w:val="22"/>
          <w:shd w:val="clear" w:color="auto" w:fill="FFFF99"/>
          <w:rtl/>
        </w:rPr>
        <w:t>מים לחקלאות</w:t>
      </w:r>
      <w:r w:rsidRPr="008160FF">
        <w:rPr>
          <w:rStyle w:val="default"/>
          <w:rFonts w:cs="FrankRuehl" w:hint="cs"/>
          <w:strike/>
          <w:vanish/>
          <w:sz w:val="22"/>
          <w:szCs w:val="22"/>
          <w:shd w:val="clear" w:color="auto" w:fill="FFFF99"/>
          <w:rtl/>
        </w:rPr>
        <w:tab/>
      </w:r>
      <w:r w:rsidRPr="008160FF">
        <w:rPr>
          <w:rStyle w:val="default"/>
          <w:rFonts w:cs="FrankRuehl"/>
          <w:strike/>
          <w:vanish/>
          <w:sz w:val="22"/>
          <w:szCs w:val="22"/>
          <w:shd w:val="clear" w:color="auto" w:fill="FFFF99"/>
          <w:rtl/>
        </w:rPr>
        <w:t>0.075</w:t>
      </w:r>
    </w:p>
    <w:p w:rsidR="007E2B20" w:rsidRPr="008160FF" w:rsidRDefault="007E2B20" w:rsidP="007E2B20">
      <w:pPr>
        <w:pStyle w:val="P00"/>
        <w:spacing w:before="0"/>
        <w:ind w:left="0"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ab/>
      </w:r>
      <w:r w:rsidRPr="008160FF">
        <w:rPr>
          <w:rStyle w:val="default"/>
          <w:rFonts w:cs="FrankRuehl"/>
          <w:strike/>
          <w:vanish/>
          <w:sz w:val="22"/>
          <w:szCs w:val="22"/>
          <w:shd w:val="clear" w:color="auto" w:fill="FFFF99"/>
          <w:rtl/>
        </w:rPr>
        <w:t>(ב)</w:t>
      </w:r>
      <w:r w:rsidRPr="008160FF">
        <w:rPr>
          <w:rStyle w:val="default"/>
          <w:rFonts w:cs="FrankRuehl" w:hint="cs"/>
          <w:strike/>
          <w:vanish/>
          <w:sz w:val="22"/>
          <w:szCs w:val="22"/>
          <w:shd w:val="clear" w:color="auto" w:fill="FFFF99"/>
          <w:rtl/>
        </w:rPr>
        <w:tab/>
      </w:r>
      <w:r w:rsidRPr="008160FF">
        <w:rPr>
          <w:rStyle w:val="default"/>
          <w:rFonts w:cs="FrankRuehl"/>
          <w:strike/>
          <w:vanish/>
          <w:sz w:val="22"/>
          <w:szCs w:val="22"/>
          <w:shd w:val="clear" w:color="auto" w:fill="FFFF99"/>
          <w:rtl/>
        </w:rPr>
        <w:t>רשות מקומית המפיקה מים בעצמה, תעביר את הסכומים שגבתה כאמור בסעיף קטן (א), בעד כל כמות מים שהיא מפיקה בעצמה, בניכוי פחת בשיעור של 8% לקרן לשיקום, חידוש ופיתוח מערכות מים ברשויות מקומיות, הפועלת באישורם של מנהל הרשות הממשלתית למים</w:t>
      </w:r>
      <w:r w:rsidRPr="008160FF">
        <w:rPr>
          <w:rStyle w:val="default"/>
          <w:rFonts w:cs="FrankRuehl" w:hint="cs"/>
          <w:strike/>
          <w:vanish/>
          <w:sz w:val="22"/>
          <w:szCs w:val="22"/>
          <w:shd w:val="clear" w:color="auto" w:fill="FFFF99"/>
          <w:rtl/>
        </w:rPr>
        <w:t xml:space="preserve"> </w:t>
      </w:r>
      <w:r w:rsidRPr="008160FF">
        <w:rPr>
          <w:rStyle w:val="default"/>
          <w:rFonts w:cs="FrankRuehl"/>
          <w:strike/>
          <w:vanish/>
          <w:sz w:val="22"/>
          <w:szCs w:val="22"/>
          <w:shd w:val="clear" w:color="auto" w:fill="FFFF99"/>
          <w:rtl/>
        </w:rPr>
        <w:t>ולביוב והמנהל הכללי של משרד הפנים והמתנהלת באוצר השלטון המקומי.</w:t>
      </w:r>
    </w:p>
    <w:p w:rsidR="003E6A8D" w:rsidRPr="008160FF" w:rsidRDefault="003E6A8D" w:rsidP="003E6A8D">
      <w:pPr>
        <w:pStyle w:val="P00"/>
        <w:spacing w:before="0"/>
        <w:ind w:left="0" w:right="1134"/>
        <w:rPr>
          <w:rFonts w:hint="cs"/>
          <w:vanish/>
          <w:szCs w:val="20"/>
          <w:shd w:val="clear" w:color="auto" w:fill="FFFF99"/>
          <w:rtl/>
        </w:rPr>
      </w:pPr>
    </w:p>
    <w:p w:rsidR="003E6A8D" w:rsidRPr="008160FF" w:rsidRDefault="003E6A8D" w:rsidP="003E6A8D">
      <w:pPr>
        <w:pStyle w:val="P00"/>
        <w:spacing w:before="0"/>
        <w:ind w:left="0" w:right="1134"/>
        <w:rPr>
          <w:rFonts w:hint="cs"/>
          <w:vanish/>
          <w:color w:val="FF0000"/>
          <w:szCs w:val="20"/>
          <w:shd w:val="clear" w:color="auto" w:fill="FFFF99"/>
          <w:rtl/>
        </w:rPr>
      </w:pPr>
      <w:r w:rsidRPr="008160FF">
        <w:rPr>
          <w:rFonts w:hint="cs"/>
          <w:vanish/>
          <w:color w:val="FF0000"/>
          <w:szCs w:val="20"/>
          <w:shd w:val="clear" w:color="auto" w:fill="FFFF99"/>
          <w:rtl/>
        </w:rPr>
        <w:t>מיום 1.1.2010 עד יום 30.6.2010</w:t>
      </w:r>
    </w:p>
    <w:p w:rsidR="003E6A8D" w:rsidRPr="008160FF" w:rsidRDefault="003E6A8D" w:rsidP="003E6A8D">
      <w:pPr>
        <w:pStyle w:val="P00"/>
        <w:spacing w:before="0"/>
        <w:ind w:left="0" w:right="1134"/>
        <w:rPr>
          <w:rFonts w:hint="cs"/>
          <w:vanish/>
          <w:szCs w:val="20"/>
          <w:shd w:val="clear" w:color="auto" w:fill="FFFF99"/>
          <w:rtl/>
        </w:rPr>
      </w:pPr>
      <w:r w:rsidRPr="008160FF">
        <w:rPr>
          <w:rFonts w:hint="cs"/>
          <w:b/>
          <w:bCs/>
          <w:vanish/>
          <w:szCs w:val="20"/>
          <w:shd w:val="clear" w:color="auto" w:fill="FFFF99"/>
          <w:rtl/>
        </w:rPr>
        <w:t>כללים תש"ע-2009 הוראת שעה</w:t>
      </w:r>
    </w:p>
    <w:p w:rsidR="003E6A8D" w:rsidRPr="008160FF" w:rsidRDefault="003E6A8D" w:rsidP="003E6A8D">
      <w:pPr>
        <w:pStyle w:val="P00"/>
        <w:spacing w:before="0"/>
        <w:ind w:left="0" w:right="1134"/>
        <w:rPr>
          <w:rFonts w:hint="cs"/>
          <w:vanish/>
          <w:szCs w:val="20"/>
          <w:shd w:val="clear" w:color="auto" w:fill="FFFF99"/>
          <w:rtl/>
        </w:rPr>
      </w:pPr>
      <w:hyperlink r:id="rId157" w:history="1">
        <w:r w:rsidRPr="008160FF">
          <w:rPr>
            <w:rStyle w:val="Hyperlink"/>
            <w:rFonts w:hint="cs"/>
            <w:vanish/>
            <w:szCs w:val="20"/>
            <w:shd w:val="clear" w:color="auto" w:fill="FFFF99"/>
            <w:rtl/>
          </w:rPr>
          <w:t>ק"ת תש"ע מס' 6847</w:t>
        </w:r>
      </w:hyperlink>
      <w:r w:rsidRPr="008160FF">
        <w:rPr>
          <w:rFonts w:hint="cs"/>
          <w:vanish/>
          <w:szCs w:val="20"/>
          <w:shd w:val="clear" w:color="auto" w:fill="FFFF99"/>
          <w:rtl/>
        </w:rPr>
        <w:t xml:space="preserve"> מיום 31.12.2009 עמ' 465</w:t>
      </w:r>
    </w:p>
    <w:p w:rsidR="00E46C40" w:rsidRPr="008160FF" w:rsidRDefault="00E46C40" w:rsidP="00E46C40">
      <w:pPr>
        <w:pStyle w:val="P00"/>
        <w:ind w:left="0"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ab/>
        <w:t>(ב)</w:t>
      </w:r>
      <w:r w:rsidRPr="008160FF">
        <w:rPr>
          <w:rStyle w:val="default"/>
          <w:rFonts w:cs="FrankRuehl" w:hint="cs"/>
          <w:vanish/>
          <w:sz w:val="22"/>
          <w:szCs w:val="22"/>
          <w:shd w:val="clear" w:color="auto" w:fill="FFFF99"/>
          <w:rtl/>
        </w:rPr>
        <w:tab/>
        <w:t xml:space="preserve">ספק מקומי שחלות עליו הוראות סעיף 6א לחוק תאגידי מים וביוב ואינו חברה, המפיק מים בעצמו, יעביר בעד מים שהפיק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בניכוי פחת בשיעור של 8% - סכום של </w:t>
      </w:r>
      <w:r w:rsidRPr="008160FF">
        <w:rPr>
          <w:rStyle w:val="default"/>
          <w:rFonts w:cs="FrankRuehl" w:hint="cs"/>
          <w:strike/>
          <w:vanish/>
          <w:sz w:val="22"/>
          <w:szCs w:val="22"/>
          <w:shd w:val="clear" w:color="auto" w:fill="FFFF99"/>
          <w:rtl/>
        </w:rPr>
        <w:t>2.079</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1.943</w:t>
      </w:r>
      <w:r w:rsidRPr="008160FF">
        <w:rPr>
          <w:rStyle w:val="default"/>
          <w:rFonts w:cs="FrankRuehl" w:hint="cs"/>
          <w:vanish/>
          <w:sz w:val="22"/>
          <w:szCs w:val="22"/>
          <w:shd w:val="clear" w:color="auto" w:fill="FFFF99"/>
          <w:rtl/>
        </w:rPr>
        <w:t xml:space="preserve"> שקלים חדשים למ"ק לכל המטרות והשימושים, למעט חקלאות, בתי חולים ובתי מרחץ, וכן את הסכומים שעליו לגבות כאמור בסעיף קטן (א) בעד שיקום, תחזוקה ופיתוח של מערכות מים וביוב, לחשבון נפרד שבבעלותו, ולא ישעבד או ימחה כספים אלה, לא ייתן זכות קיזוז לגביהם ולא יעשה כל שימוש בכספים כאמור; עם הקמתה של חברה בתחומי הספק המקומי שהפקיד את הסכומים כאמור, יעביר לה הספק המקומי, על פי הוראת הממונה ובמועד שיורה, את סכום הכספים כאמור, בתוספת ריבית צמודה למדד בשיעור של 4% לשנה.</w:t>
      </w:r>
    </w:p>
    <w:p w:rsidR="00E46C40" w:rsidRPr="008160FF" w:rsidRDefault="00E46C40" w:rsidP="00E46C40">
      <w:pPr>
        <w:pStyle w:val="P00"/>
        <w:spacing w:before="0"/>
        <w:ind w:left="0"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ab/>
        <w:t>(ג)</w:t>
      </w:r>
      <w:r w:rsidRPr="008160FF">
        <w:rPr>
          <w:rStyle w:val="default"/>
          <w:rFonts w:cs="FrankRuehl" w:hint="cs"/>
          <w:vanish/>
          <w:sz w:val="22"/>
          <w:szCs w:val="22"/>
          <w:shd w:val="clear" w:color="auto" w:fill="FFFF99"/>
          <w:rtl/>
        </w:rPr>
        <w:tab/>
        <w:t xml:space="preserve">ספק מקומי שלא חלות עליו הוראות סעיף 6א לחוק תאגידי מים וביוב, יעביר בעד מים שסיפק, סכום של </w:t>
      </w:r>
      <w:r w:rsidRPr="008160FF">
        <w:rPr>
          <w:rStyle w:val="default"/>
          <w:rFonts w:cs="FrankRuehl" w:hint="cs"/>
          <w:strike/>
          <w:vanish/>
          <w:sz w:val="22"/>
          <w:szCs w:val="22"/>
          <w:shd w:val="clear" w:color="auto" w:fill="FFFF99"/>
          <w:rtl/>
        </w:rPr>
        <w:t>2.079</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1.943</w:t>
      </w:r>
      <w:r w:rsidRPr="008160FF">
        <w:rPr>
          <w:rStyle w:val="default"/>
          <w:rFonts w:cs="FrankRuehl" w:hint="cs"/>
          <w:vanish/>
          <w:sz w:val="22"/>
          <w:szCs w:val="22"/>
          <w:shd w:val="clear" w:color="auto" w:fill="FFFF99"/>
          <w:rtl/>
        </w:rPr>
        <w:t xml:space="preserve"> שקלים חדשים למ"ק לכל המטרות והשימושים, למעט חקלאות, בתי חולים ובתי מרחץ, לחשבון בנק נפרד שבבעלותו, שישמש להשקעות למטרת שיקום, תחזוקה ופיתוח של מערכות מים וביוב בתחומו; ספק מקומי כאמור, לא יעשה כל שימוש בכספים כאמור שלא למטרה שנועדו לה, לא ישעבד או ימחה כספים אלה ולא ייתן זכות קיזוז לגביהם, אלא אם כן השעבוד, ההמחאה או זכות הקיזוז משמשים למטרה שנועדו לה הכספים שהפקיד בחשבונו.</w:t>
      </w:r>
    </w:p>
    <w:p w:rsidR="007F4130" w:rsidRPr="008160FF" w:rsidRDefault="007F4130" w:rsidP="007F4130">
      <w:pPr>
        <w:pStyle w:val="P00"/>
        <w:spacing w:before="0"/>
        <w:ind w:left="0" w:right="1134"/>
        <w:rPr>
          <w:rFonts w:hint="cs"/>
          <w:vanish/>
          <w:szCs w:val="20"/>
          <w:shd w:val="clear" w:color="auto" w:fill="FFFF99"/>
          <w:rtl/>
        </w:rPr>
      </w:pPr>
    </w:p>
    <w:p w:rsidR="007F4130" w:rsidRPr="008160FF" w:rsidRDefault="007F4130" w:rsidP="007F4130">
      <w:pPr>
        <w:pStyle w:val="P00"/>
        <w:spacing w:before="0"/>
        <w:ind w:left="0" w:right="1134"/>
        <w:rPr>
          <w:rStyle w:val="default"/>
          <w:rFonts w:cs="FrankRuehl" w:hint="cs"/>
          <w:vanish/>
          <w:color w:val="FF0000"/>
          <w:szCs w:val="20"/>
          <w:shd w:val="clear" w:color="auto" w:fill="FFFF99"/>
          <w:rtl/>
        </w:rPr>
      </w:pPr>
      <w:r w:rsidRPr="008160FF">
        <w:rPr>
          <w:rStyle w:val="default"/>
          <w:rFonts w:cs="FrankRuehl" w:hint="cs"/>
          <w:vanish/>
          <w:color w:val="FF0000"/>
          <w:szCs w:val="20"/>
          <w:shd w:val="clear" w:color="auto" w:fill="FFFF99"/>
          <w:rtl/>
        </w:rPr>
        <w:t>מיום 1.7.2010</w:t>
      </w:r>
    </w:p>
    <w:p w:rsidR="007F4130" w:rsidRPr="008160FF" w:rsidRDefault="007F4130" w:rsidP="007F4130">
      <w:pPr>
        <w:pStyle w:val="P00"/>
        <w:spacing w:before="0"/>
        <w:ind w:left="0"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כללים (מס' 2) תש"ע-2010</w:t>
      </w:r>
    </w:p>
    <w:p w:rsidR="007F4130" w:rsidRPr="008160FF" w:rsidRDefault="007F4130" w:rsidP="007F4130">
      <w:pPr>
        <w:pStyle w:val="P00"/>
        <w:spacing w:before="0"/>
        <w:ind w:left="0" w:right="1134"/>
        <w:rPr>
          <w:rStyle w:val="default"/>
          <w:rFonts w:cs="FrankRuehl" w:hint="cs"/>
          <w:vanish/>
          <w:szCs w:val="20"/>
          <w:shd w:val="clear" w:color="auto" w:fill="FFFF99"/>
          <w:rtl/>
        </w:rPr>
      </w:pPr>
      <w:hyperlink r:id="rId158" w:history="1">
        <w:r w:rsidRPr="008160FF">
          <w:rPr>
            <w:rStyle w:val="Hyperlink"/>
            <w:rFonts w:hint="cs"/>
            <w:vanish/>
            <w:szCs w:val="20"/>
            <w:shd w:val="clear" w:color="auto" w:fill="FFFF99"/>
            <w:rtl/>
          </w:rPr>
          <w:t>ק"ת תש"ע מס' 6903</w:t>
        </w:r>
      </w:hyperlink>
      <w:r w:rsidRPr="008160FF">
        <w:rPr>
          <w:rStyle w:val="default"/>
          <w:rFonts w:cs="FrankRuehl" w:hint="cs"/>
          <w:vanish/>
          <w:szCs w:val="20"/>
          <w:shd w:val="clear" w:color="auto" w:fill="FFFF99"/>
          <w:rtl/>
        </w:rPr>
        <w:t xml:space="preserve"> מיום 30.6.2010 עמ' 1318</w:t>
      </w:r>
    </w:p>
    <w:p w:rsidR="007F4130" w:rsidRPr="008160FF" w:rsidRDefault="007F4130" w:rsidP="007F4130">
      <w:pPr>
        <w:spacing w:before="60" w:line="240" w:lineRule="auto"/>
        <w:jc w:val="left"/>
        <w:rPr>
          <w:rFonts w:cs="Miriam" w:hint="cs"/>
          <w:noProof/>
          <w:vanish/>
          <w:sz w:val="16"/>
          <w:szCs w:val="16"/>
          <w:shd w:val="clear" w:color="auto" w:fill="FFFF99"/>
          <w:rtl/>
        </w:rPr>
      </w:pPr>
      <w:r w:rsidRPr="008160FF">
        <w:rPr>
          <w:rFonts w:cs="Miriam"/>
          <w:strike/>
          <w:vanish/>
          <w:sz w:val="16"/>
          <w:szCs w:val="16"/>
          <w:shd w:val="clear" w:color="auto" w:fill="FFFF99"/>
          <w:rtl/>
        </w:rPr>
        <w:t>ג</w:t>
      </w:r>
      <w:r w:rsidRPr="008160FF">
        <w:rPr>
          <w:rFonts w:cs="Miriam" w:hint="cs"/>
          <w:strike/>
          <w:vanish/>
          <w:sz w:val="16"/>
          <w:szCs w:val="16"/>
          <w:shd w:val="clear" w:color="auto" w:fill="FFFF99"/>
          <w:rtl/>
        </w:rPr>
        <w:t>בייה בעד</w:t>
      </w:r>
      <w:r w:rsidRPr="008160FF">
        <w:rPr>
          <w:rFonts w:cs="Miriam"/>
          <w:strike/>
          <w:vanish/>
          <w:sz w:val="16"/>
          <w:szCs w:val="16"/>
          <w:shd w:val="clear" w:color="auto" w:fill="FFFF99"/>
          <w:rtl/>
        </w:rPr>
        <w:t xml:space="preserve"> </w:t>
      </w:r>
      <w:r w:rsidRPr="008160FF">
        <w:rPr>
          <w:rFonts w:cs="Miriam" w:hint="cs"/>
          <w:strike/>
          <w:vanish/>
          <w:sz w:val="16"/>
          <w:szCs w:val="16"/>
          <w:shd w:val="clear" w:color="auto" w:fill="FFFF99"/>
          <w:rtl/>
        </w:rPr>
        <w:t>שיקום, חידוש ופיתוח מערכות מים וביוב</w:t>
      </w:r>
      <w:r w:rsidRPr="008160FF">
        <w:rPr>
          <w:rFonts w:cs="Miriam" w:hint="cs"/>
          <w:noProof/>
          <w:vanish/>
          <w:sz w:val="16"/>
          <w:szCs w:val="16"/>
          <w:shd w:val="clear" w:color="auto" w:fill="FFFF99"/>
          <w:rtl/>
        </w:rPr>
        <w:t xml:space="preserve"> </w:t>
      </w:r>
      <w:r w:rsidRPr="008160FF">
        <w:rPr>
          <w:rFonts w:cs="Miriam" w:hint="cs"/>
          <w:noProof/>
          <w:vanish/>
          <w:sz w:val="16"/>
          <w:szCs w:val="16"/>
          <w:u w:val="single"/>
          <w:shd w:val="clear" w:color="auto" w:fill="FFFF99"/>
          <w:rtl/>
        </w:rPr>
        <w:t>אחזקת מערכות מים או ביוב</w:t>
      </w:r>
    </w:p>
    <w:p w:rsidR="007F4130" w:rsidRPr="008160FF" w:rsidRDefault="007F4130" w:rsidP="007F4130">
      <w:pPr>
        <w:pStyle w:val="P00"/>
        <w:spacing w:before="0"/>
        <w:ind w:left="0" w:right="1134"/>
        <w:rPr>
          <w:rStyle w:val="default"/>
          <w:rFonts w:cs="FrankRuehl" w:hint="cs"/>
          <w:vanish/>
          <w:sz w:val="22"/>
          <w:szCs w:val="22"/>
          <w:shd w:val="clear" w:color="auto" w:fill="FFFF99"/>
          <w:rtl/>
        </w:rPr>
      </w:pPr>
      <w:r w:rsidRPr="008160FF">
        <w:rPr>
          <w:rStyle w:val="big-number"/>
          <w:rFonts w:cs="FrankRuehl"/>
          <w:vanish/>
          <w:sz w:val="22"/>
          <w:szCs w:val="22"/>
          <w:shd w:val="clear" w:color="auto" w:fill="FFFF99"/>
          <w:rtl/>
        </w:rPr>
        <w:t>5.</w:t>
      </w:r>
      <w:r w:rsidRPr="008160FF">
        <w:rPr>
          <w:rStyle w:val="big-number"/>
          <w:rFonts w:cs="FrankRuehl"/>
          <w:vanish/>
          <w:sz w:val="22"/>
          <w:szCs w:val="22"/>
          <w:shd w:val="clear" w:color="auto" w:fill="FFFF99"/>
          <w:rtl/>
        </w:rPr>
        <w:tab/>
      </w:r>
      <w:r w:rsidRPr="008160FF">
        <w:rPr>
          <w:rStyle w:val="default"/>
          <w:rFonts w:cs="FrankRuehl"/>
          <w:vanish/>
          <w:sz w:val="22"/>
          <w:szCs w:val="22"/>
          <w:shd w:val="clear" w:color="auto" w:fill="FFFF99"/>
          <w:rtl/>
        </w:rPr>
        <w:t>(א)</w:t>
      </w:r>
      <w:r w:rsidRPr="008160FF">
        <w:rPr>
          <w:rStyle w:val="default"/>
          <w:rFonts w:cs="FrankRuehl" w:hint="cs"/>
          <w:vanish/>
          <w:sz w:val="22"/>
          <w:szCs w:val="22"/>
          <w:shd w:val="clear" w:color="auto" w:fill="FFFF99"/>
          <w:rtl/>
        </w:rPr>
        <w:tab/>
        <w:t xml:space="preserve">ספק מקומי </w:t>
      </w:r>
      <w:r w:rsidRPr="008160FF">
        <w:rPr>
          <w:rStyle w:val="default"/>
          <w:rFonts w:cs="FrankRuehl" w:hint="cs"/>
          <w:strike/>
          <w:vanish/>
          <w:sz w:val="22"/>
          <w:szCs w:val="22"/>
          <w:shd w:val="clear" w:color="auto" w:fill="FFFF99"/>
          <w:rtl/>
        </w:rPr>
        <w:t>שהוא רשות מקומית שלא הקימה חברה ושחלות עליה</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שלא הקים חברה ושחלות עליו</w:t>
      </w:r>
      <w:r w:rsidRPr="008160FF">
        <w:rPr>
          <w:rStyle w:val="default"/>
          <w:rFonts w:cs="FrankRuehl" w:hint="cs"/>
          <w:vanish/>
          <w:sz w:val="22"/>
          <w:szCs w:val="22"/>
          <w:shd w:val="clear" w:color="auto" w:fill="FFFF99"/>
          <w:rtl/>
        </w:rPr>
        <w:t xml:space="preserve"> הוראות סעיף 6א לחוק תאגידי מים וביוב, תגבה מצרכניה נוסף על התעריפים הנקובים בכללים אלה, לגבי מים לחקלאות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0.075 שקלים חדשים למ"ק, בעד שיקום, חידוש, תחזוקה</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0.083 שקלים חדשים למ"ק, בעד השקעות למטרת שיקום, חידוש ופיתוח מערכות מים או ביוב</w:t>
      </w:r>
      <w:r w:rsidRPr="008160FF">
        <w:rPr>
          <w:rStyle w:val="default"/>
          <w:rFonts w:cs="FrankRuehl" w:hint="cs"/>
          <w:vanish/>
          <w:sz w:val="22"/>
          <w:szCs w:val="22"/>
          <w:shd w:val="clear" w:color="auto" w:fill="FFFF99"/>
          <w:rtl/>
        </w:rPr>
        <w:t xml:space="preserve"> ופיתוח מערכות מים וביוב.</w:t>
      </w:r>
    </w:p>
    <w:p w:rsidR="007F4130" w:rsidRPr="008160FF" w:rsidRDefault="007F4130" w:rsidP="007F4130">
      <w:pPr>
        <w:pStyle w:val="P00"/>
        <w:spacing w:before="0"/>
        <w:ind w:left="0"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ab/>
        <w:t>(ב)</w:t>
      </w:r>
      <w:r w:rsidRPr="008160FF">
        <w:rPr>
          <w:rStyle w:val="default"/>
          <w:rFonts w:cs="FrankRuehl" w:hint="cs"/>
          <w:vanish/>
          <w:sz w:val="22"/>
          <w:szCs w:val="22"/>
          <w:shd w:val="clear" w:color="auto" w:fill="FFFF99"/>
          <w:rtl/>
        </w:rPr>
        <w:tab/>
        <w:t>ספק מקומי שחלות עליו הוראות סעיף 6א לחוק תאגידי מים וביוב ואינו חברה, המפיק מים בעצמו, יעביר בעד מים שהפיק</w:t>
      </w:r>
      <w:r w:rsidRPr="008160FF">
        <w:rPr>
          <w:rStyle w:val="default"/>
          <w:rFonts w:cs="FrankRuehl" w:hint="cs"/>
          <w:vanish/>
          <w:sz w:val="22"/>
          <w:szCs w:val="22"/>
          <w:u w:val="single"/>
          <w:shd w:val="clear" w:color="auto" w:fill="FFFF99"/>
          <w:rtl/>
        </w:rPr>
        <w:t>, בתום כל רבעון</w:t>
      </w:r>
      <w:r w:rsidRPr="008160FF">
        <w:rPr>
          <w:rStyle w:val="default"/>
          <w:rFonts w:cs="FrankRuehl" w:hint="cs"/>
          <w:vanish/>
          <w:sz w:val="22"/>
          <w:szCs w:val="22"/>
          <w:shd w:val="clear" w:color="auto" w:fill="FFFF99"/>
          <w:rtl/>
        </w:rPr>
        <w:t xml:space="preserve">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בניכוי פחת בשיעור של 8% - סכום של </w:t>
      </w:r>
      <w:r w:rsidRPr="008160FF">
        <w:rPr>
          <w:rStyle w:val="default"/>
          <w:rFonts w:cs="FrankRuehl" w:hint="cs"/>
          <w:strike/>
          <w:vanish/>
          <w:sz w:val="22"/>
          <w:szCs w:val="22"/>
          <w:shd w:val="clear" w:color="auto" w:fill="FFFF99"/>
          <w:rtl/>
        </w:rPr>
        <w:t>2.079 שקלים חדשים</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 xml:space="preserve">1.897 שקלים חדשים, והחל בשנת 2011 </w:t>
      </w:r>
      <w:r w:rsidRPr="008160FF">
        <w:rPr>
          <w:rStyle w:val="default"/>
          <w:rFonts w:cs="FrankRuehl"/>
          <w:vanish/>
          <w:sz w:val="22"/>
          <w:szCs w:val="22"/>
          <w:u w:val="single"/>
          <w:shd w:val="clear" w:color="auto" w:fill="FFFF99"/>
          <w:rtl/>
        </w:rPr>
        <w:t>–</w:t>
      </w:r>
      <w:r w:rsidRPr="008160FF">
        <w:rPr>
          <w:rStyle w:val="default"/>
          <w:rFonts w:cs="FrankRuehl" w:hint="cs"/>
          <w:vanish/>
          <w:sz w:val="22"/>
          <w:szCs w:val="22"/>
          <w:u w:val="single"/>
          <w:shd w:val="clear" w:color="auto" w:fill="FFFF99"/>
          <w:rtl/>
        </w:rPr>
        <w:t xml:space="preserve"> 1.975 שקלים חדשים</w:t>
      </w:r>
      <w:r w:rsidRPr="008160FF">
        <w:rPr>
          <w:rStyle w:val="default"/>
          <w:rFonts w:cs="FrankRuehl" w:hint="cs"/>
          <w:vanish/>
          <w:sz w:val="22"/>
          <w:szCs w:val="22"/>
          <w:shd w:val="clear" w:color="auto" w:fill="FFFF99"/>
          <w:rtl/>
        </w:rPr>
        <w:t xml:space="preserve"> למ"ק לכל המטרות והשימושים, למעט חקלאות, בתי חולים ובתי מרחץ, וכן את הסכומים שעליו לגבות כאמור בסעיף קטן (א) </w:t>
      </w:r>
      <w:r w:rsidRPr="008160FF">
        <w:rPr>
          <w:rStyle w:val="default"/>
          <w:rFonts w:cs="FrankRuehl" w:hint="cs"/>
          <w:strike/>
          <w:vanish/>
          <w:sz w:val="22"/>
          <w:szCs w:val="22"/>
          <w:shd w:val="clear" w:color="auto" w:fill="FFFF99"/>
          <w:rtl/>
        </w:rPr>
        <w:t>בעד שיקום, תחזוקה ופיתוח של מערכות מים וביוב</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בעד השקעות למטרת שיקום, חידוש ופיתוח מערכות מים או ביוב</w:t>
      </w:r>
      <w:r w:rsidRPr="008160FF">
        <w:rPr>
          <w:rStyle w:val="default"/>
          <w:rFonts w:cs="FrankRuehl" w:hint="cs"/>
          <w:vanish/>
          <w:sz w:val="22"/>
          <w:szCs w:val="22"/>
          <w:shd w:val="clear" w:color="auto" w:fill="FFFF99"/>
          <w:rtl/>
        </w:rPr>
        <w:t>, לחשבון נפרד שבבעלותו, ולא ישעבד או ימחה כספים אלה, לא ייתן זכות קיזוז לגביהם ולא יעשה כל שימוש בכספים כאמור; עם הקמתה של חברה בתחומי הספק המקומי שהפקיד את הסכומים כאמור, יעביר לה הספק המקומי, על פי הוראת הממונה ובמועד שיורה, את סכום הכספים כאמור, בתוספת ריבית צמודה למדד בשיעור של 4% לשנה.</w:t>
      </w:r>
    </w:p>
    <w:p w:rsidR="007F4130" w:rsidRPr="008160FF" w:rsidRDefault="007F4130" w:rsidP="007F4130">
      <w:pPr>
        <w:pStyle w:val="P00"/>
        <w:spacing w:before="0"/>
        <w:ind w:left="0"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ab/>
        <w:t>(ג)</w:t>
      </w:r>
      <w:r w:rsidRPr="008160FF">
        <w:rPr>
          <w:rStyle w:val="default"/>
          <w:rFonts w:cs="FrankRuehl" w:hint="cs"/>
          <w:vanish/>
          <w:sz w:val="22"/>
          <w:szCs w:val="22"/>
          <w:shd w:val="clear" w:color="auto" w:fill="FFFF99"/>
          <w:rtl/>
        </w:rPr>
        <w:tab/>
        <w:t>ספק מקומי שלא חלות עליו הוראות סעיף 6א לחוק תאגידי מים וביוב, יעביר בעד מים שסיפק</w:t>
      </w:r>
      <w:r w:rsidRPr="008160FF">
        <w:rPr>
          <w:rStyle w:val="default"/>
          <w:rFonts w:cs="FrankRuehl" w:hint="cs"/>
          <w:vanish/>
          <w:sz w:val="22"/>
          <w:szCs w:val="22"/>
          <w:u w:val="single"/>
          <w:shd w:val="clear" w:color="auto" w:fill="FFFF99"/>
          <w:rtl/>
        </w:rPr>
        <w:t>, לרבות לצריכה עצמית, בתום כל רבעון</w:t>
      </w:r>
      <w:r w:rsidRPr="008160FF">
        <w:rPr>
          <w:rStyle w:val="default"/>
          <w:rFonts w:cs="FrankRuehl" w:hint="cs"/>
          <w:vanish/>
          <w:sz w:val="22"/>
          <w:szCs w:val="22"/>
          <w:shd w:val="clear" w:color="auto" w:fill="FFFF99"/>
          <w:rtl/>
        </w:rPr>
        <w:t xml:space="preserve">, סכום של </w:t>
      </w:r>
      <w:r w:rsidRPr="008160FF">
        <w:rPr>
          <w:rStyle w:val="default"/>
          <w:rFonts w:cs="FrankRuehl" w:hint="cs"/>
          <w:strike/>
          <w:vanish/>
          <w:sz w:val="22"/>
          <w:szCs w:val="22"/>
          <w:shd w:val="clear" w:color="auto" w:fill="FFFF99"/>
          <w:rtl/>
        </w:rPr>
        <w:t>2.079 שקלים חדשים</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 xml:space="preserve">1.897 שקלים חדשים, והחל בשנת 2011 </w:t>
      </w:r>
      <w:r w:rsidRPr="008160FF">
        <w:rPr>
          <w:rStyle w:val="default"/>
          <w:rFonts w:cs="FrankRuehl"/>
          <w:vanish/>
          <w:sz w:val="22"/>
          <w:szCs w:val="22"/>
          <w:u w:val="single"/>
          <w:shd w:val="clear" w:color="auto" w:fill="FFFF99"/>
          <w:rtl/>
        </w:rPr>
        <w:t>–</w:t>
      </w:r>
      <w:r w:rsidRPr="008160FF">
        <w:rPr>
          <w:rStyle w:val="default"/>
          <w:rFonts w:cs="FrankRuehl" w:hint="cs"/>
          <w:vanish/>
          <w:sz w:val="22"/>
          <w:szCs w:val="22"/>
          <w:u w:val="single"/>
          <w:shd w:val="clear" w:color="auto" w:fill="FFFF99"/>
          <w:rtl/>
        </w:rPr>
        <w:t xml:space="preserve"> 1.975 שקלים חדשים</w:t>
      </w:r>
      <w:r w:rsidRPr="008160FF">
        <w:rPr>
          <w:rStyle w:val="default"/>
          <w:rFonts w:cs="FrankRuehl" w:hint="cs"/>
          <w:vanish/>
          <w:sz w:val="22"/>
          <w:szCs w:val="22"/>
          <w:shd w:val="clear" w:color="auto" w:fill="FFFF99"/>
          <w:rtl/>
        </w:rPr>
        <w:t xml:space="preserve"> למ"ק לכל המטרות והשימושים, למעט חקלאות, בתי חולים ובתי מרחץ, לחשבון בנק נפרד שבבעלותו, שישמש </w:t>
      </w:r>
      <w:r w:rsidRPr="008160FF">
        <w:rPr>
          <w:rStyle w:val="default"/>
          <w:rFonts w:cs="FrankRuehl" w:hint="cs"/>
          <w:strike/>
          <w:vanish/>
          <w:sz w:val="22"/>
          <w:szCs w:val="22"/>
          <w:shd w:val="clear" w:color="auto" w:fill="FFFF99"/>
          <w:rtl/>
        </w:rPr>
        <w:t>להשקעות למטרת שיקום, תחזוקה ופיתוח של מערכות מים וביוב</w:t>
      </w:r>
      <w:r w:rsidRPr="008160FF">
        <w:rPr>
          <w:rStyle w:val="default"/>
          <w:rFonts w:cs="FrankRuehl" w:hint="cs"/>
          <w:vanish/>
          <w:sz w:val="22"/>
          <w:szCs w:val="22"/>
          <w:shd w:val="clear" w:color="auto" w:fill="FFFF99"/>
          <w:rtl/>
        </w:rPr>
        <w:t xml:space="preserve"> </w:t>
      </w:r>
      <w:r w:rsidR="00C74546" w:rsidRPr="008160FF">
        <w:rPr>
          <w:rStyle w:val="default"/>
          <w:rFonts w:cs="FrankRuehl" w:hint="cs"/>
          <w:vanish/>
          <w:sz w:val="22"/>
          <w:szCs w:val="22"/>
          <w:u w:val="single"/>
          <w:shd w:val="clear" w:color="auto" w:fill="FFFF99"/>
          <w:rtl/>
        </w:rPr>
        <w:t>בעד השקעות למטרת שיקום, חידוש ופיתוח מערכות מים או ביוב</w:t>
      </w:r>
      <w:r w:rsidRPr="008160FF">
        <w:rPr>
          <w:rStyle w:val="default"/>
          <w:rFonts w:cs="FrankRuehl" w:hint="cs"/>
          <w:vanish/>
          <w:sz w:val="22"/>
          <w:szCs w:val="22"/>
          <w:shd w:val="clear" w:color="auto" w:fill="FFFF99"/>
          <w:rtl/>
        </w:rPr>
        <w:t xml:space="preserve"> בתחומו; ספק מקומי כאמור, לא יעשה כל שימוש בכספים כאמור שלא למטרה שנועדו לה, לא ישעבד או ימחה כספים אלה ולא ייתן זכות קיזוז לגביהם, אלא אם כן השעבוד, ההמחאה או זכות הקיזוז משמשים למטרה שנועדו לה הכספים שהפקיד בחשבונו.</w:t>
      </w:r>
    </w:p>
    <w:p w:rsidR="00C74546" w:rsidRPr="008160FF" w:rsidRDefault="00C74546" w:rsidP="007F4130">
      <w:pPr>
        <w:pStyle w:val="P00"/>
        <w:spacing w:before="0"/>
        <w:ind w:left="0"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ab/>
      </w:r>
      <w:r w:rsidRPr="008160FF">
        <w:rPr>
          <w:rStyle w:val="default"/>
          <w:rFonts w:cs="FrankRuehl" w:hint="cs"/>
          <w:vanish/>
          <w:sz w:val="22"/>
          <w:szCs w:val="22"/>
          <w:u w:val="single"/>
          <w:shd w:val="clear" w:color="auto" w:fill="FFFF99"/>
          <w:rtl/>
        </w:rPr>
        <w:t>(ד)</w:t>
      </w:r>
      <w:r w:rsidRPr="008160FF">
        <w:rPr>
          <w:rStyle w:val="default"/>
          <w:rFonts w:cs="FrankRuehl" w:hint="cs"/>
          <w:vanish/>
          <w:sz w:val="22"/>
          <w:szCs w:val="22"/>
          <w:u w:val="single"/>
          <w:shd w:val="clear" w:color="auto" w:fill="FFFF99"/>
          <w:rtl/>
        </w:rPr>
        <w:tab/>
        <w:t>אין בגביית תשלומים בעבור הקרן לפי סעיף זה כדי לבטל תשלומים אחרים בעבור שירותי מים או ביוב שאותם גובה הספק המקומי כדין לפי חוקי עזר.</w:t>
      </w:r>
    </w:p>
    <w:p w:rsidR="00C74546" w:rsidRPr="008160FF" w:rsidRDefault="00C74546" w:rsidP="009D795F">
      <w:pPr>
        <w:pStyle w:val="P00"/>
        <w:spacing w:before="0"/>
        <w:ind w:left="0"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ab/>
      </w:r>
      <w:r w:rsidRPr="008160FF">
        <w:rPr>
          <w:rStyle w:val="default"/>
          <w:rFonts w:cs="FrankRuehl" w:hint="cs"/>
          <w:vanish/>
          <w:sz w:val="22"/>
          <w:szCs w:val="22"/>
          <w:u w:val="single"/>
          <w:shd w:val="clear" w:color="auto" w:fill="FFFF99"/>
          <w:rtl/>
        </w:rPr>
        <w:t>(ה)</w:t>
      </w:r>
      <w:r w:rsidRPr="008160FF">
        <w:rPr>
          <w:rStyle w:val="default"/>
          <w:rFonts w:cs="FrankRuehl" w:hint="cs"/>
          <w:vanish/>
          <w:sz w:val="22"/>
          <w:szCs w:val="22"/>
          <w:u w:val="single"/>
          <w:shd w:val="clear" w:color="auto" w:fill="FFFF99"/>
          <w:rtl/>
        </w:rPr>
        <w:tab/>
        <w:t>ספק מקומי הגובה תשלומים בעד שירותי מים או ביוב לפי חוקי עזר יעביר את הכספים שגבה לחשבון נפרד ויחולו לגבי ניהול הכספים בחשבון הוראות סעיף קטן (ג).</w:t>
      </w:r>
    </w:p>
    <w:p w:rsidR="009E13C8" w:rsidRPr="008160FF" w:rsidRDefault="009E13C8" w:rsidP="009E13C8">
      <w:pPr>
        <w:pStyle w:val="P00"/>
        <w:spacing w:before="0"/>
        <w:ind w:left="0" w:right="1134"/>
        <w:rPr>
          <w:rStyle w:val="default"/>
          <w:rFonts w:cs="FrankRuehl" w:hint="cs"/>
          <w:vanish/>
          <w:szCs w:val="20"/>
          <w:shd w:val="clear" w:color="auto" w:fill="FFFF99"/>
          <w:rtl/>
        </w:rPr>
      </w:pPr>
    </w:p>
    <w:p w:rsidR="009E13C8" w:rsidRPr="008160FF" w:rsidRDefault="009E13C8" w:rsidP="009E13C8">
      <w:pPr>
        <w:pStyle w:val="P00"/>
        <w:spacing w:before="0"/>
        <w:ind w:left="0" w:right="1134"/>
        <w:rPr>
          <w:rStyle w:val="default"/>
          <w:rFonts w:cs="FrankRuehl" w:hint="cs"/>
          <w:vanish/>
          <w:color w:val="FF0000"/>
          <w:szCs w:val="20"/>
          <w:shd w:val="clear" w:color="auto" w:fill="FFFF99"/>
          <w:rtl/>
        </w:rPr>
      </w:pPr>
      <w:r w:rsidRPr="008160FF">
        <w:rPr>
          <w:rStyle w:val="default"/>
          <w:rFonts w:cs="FrankRuehl" w:hint="cs"/>
          <w:vanish/>
          <w:color w:val="FF0000"/>
          <w:szCs w:val="20"/>
          <w:shd w:val="clear" w:color="auto" w:fill="FFFF99"/>
          <w:rtl/>
        </w:rPr>
        <w:t>מיום 1.1.2011</w:t>
      </w:r>
    </w:p>
    <w:p w:rsidR="009E13C8" w:rsidRPr="008160FF" w:rsidRDefault="009E13C8" w:rsidP="009E13C8">
      <w:pPr>
        <w:pStyle w:val="P00"/>
        <w:spacing w:before="0"/>
        <w:ind w:left="0"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כללים (מס' 2) תשע"א-2010</w:t>
      </w:r>
    </w:p>
    <w:p w:rsidR="009E13C8" w:rsidRPr="008160FF" w:rsidRDefault="009E13C8" w:rsidP="009E13C8">
      <w:pPr>
        <w:pStyle w:val="P00"/>
        <w:spacing w:before="0"/>
        <w:ind w:left="0" w:right="1134"/>
        <w:rPr>
          <w:rStyle w:val="default"/>
          <w:rFonts w:cs="FrankRuehl" w:hint="cs"/>
          <w:vanish/>
          <w:szCs w:val="20"/>
          <w:shd w:val="clear" w:color="auto" w:fill="FFFF99"/>
          <w:rtl/>
        </w:rPr>
      </w:pPr>
      <w:hyperlink r:id="rId159" w:history="1">
        <w:r w:rsidRPr="008160FF">
          <w:rPr>
            <w:rStyle w:val="Hyperlink"/>
            <w:rFonts w:hint="cs"/>
            <w:vanish/>
            <w:szCs w:val="20"/>
            <w:shd w:val="clear" w:color="auto" w:fill="FFFF99"/>
            <w:rtl/>
          </w:rPr>
          <w:t>ק"ת תשע"א מס' 6957</w:t>
        </w:r>
      </w:hyperlink>
      <w:r w:rsidRPr="008160FF">
        <w:rPr>
          <w:rStyle w:val="default"/>
          <w:rFonts w:cs="FrankRuehl" w:hint="cs"/>
          <w:vanish/>
          <w:szCs w:val="20"/>
          <w:shd w:val="clear" w:color="auto" w:fill="FFFF99"/>
          <w:rtl/>
        </w:rPr>
        <w:t xml:space="preserve"> מיום 29.12.2010 עמ' 401</w:t>
      </w:r>
    </w:p>
    <w:p w:rsidR="00512DF2" w:rsidRPr="008160FF" w:rsidRDefault="00512DF2" w:rsidP="00512DF2">
      <w:pPr>
        <w:pStyle w:val="P00"/>
        <w:ind w:left="0" w:right="1134"/>
        <w:rPr>
          <w:rStyle w:val="default"/>
          <w:rFonts w:cs="FrankRuehl" w:hint="cs"/>
          <w:vanish/>
          <w:sz w:val="22"/>
          <w:szCs w:val="22"/>
          <w:shd w:val="clear" w:color="auto" w:fill="FFFF99"/>
          <w:rtl/>
        </w:rPr>
      </w:pPr>
      <w:r w:rsidRPr="008160FF">
        <w:rPr>
          <w:rStyle w:val="big-number"/>
          <w:rFonts w:cs="FrankRuehl"/>
          <w:vanish/>
          <w:sz w:val="22"/>
          <w:szCs w:val="22"/>
          <w:shd w:val="clear" w:color="auto" w:fill="FFFF99"/>
          <w:rtl/>
        </w:rPr>
        <w:tab/>
      </w:r>
      <w:r w:rsidRPr="008160FF">
        <w:rPr>
          <w:rStyle w:val="default"/>
          <w:rFonts w:cs="FrankRuehl"/>
          <w:vanish/>
          <w:sz w:val="22"/>
          <w:szCs w:val="22"/>
          <w:shd w:val="clear" w:color="auto" w:fill="FFFF99"/>
          <w:rtl/>
        </w:rPr>
        <w:t>(א)</w:t>
      </w:r>
      <w:r w:rsidRPr="008160FF">
        <w:rPr>
          <w:rStyle w:val="default"/>
          <w:rFonts w:cs="FrankRuehl" w:hint="cs"/>
          <w:vanish/>
          <w:sz w:val="22"/>
          <w:szCs w:val="22"/>
          <w:shd w:val="clear" w:color="auto" w:fill="FFFF99"/>
          <w:rtl/>
        </w:rPr>
        <w:tab/>
        <w:t xml:space="preserve">ספק מקומי שלא הקים חברה ושחלות עליו הוראות סעיף 6א לחוק תאגידי מים וביוב, </w:t>
      </w:r>
      <w:r w:rsidRPr="008160FF">
        <w:rPr>
          <w:rStyle w:val="default"/>
          <w:rFonts w:cs="FrankRuehl" w:hint="cs"/>
          <w:strike/>
          <w:vanish/>
          <w:sz w:val="22"/>
          <w:szCs w:val="22"/>
          <w:shd w:val="clear" w:color="auto" w:fill="FFFF99"/>
          <w:rtl/>
        </w:rPr>
        <w:t>תגבה מצרכניה</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לרבות מי שבא במקומו לאספקת המים בתחומו ולמעט מועצה מקומית תעשייתית, יגבה מצרכניו</w:t>
      </w:r>
      <w:r w:rsidRPr="008160FF">
        <w:rPr>
          <w:rStyle w:val="default"/>
          <w:rFonts w:cs="FrankRuehl" w:hint="cs"/>
          <w:vanish/>
          <w:sz w:val="22"/>
          <w:szCs w:val="22"/>
          <w:shd w:val="clear" w:color="auto" w:fill="FFFF99"/>
          <w:rtl/>
        </w:rPr>
        <w:t xml:space="preserve"> נוסף על התעריפים הנקובים בכללים אלה, לגבי מים לחקלאות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0.083</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0.084</w:t>
      </w:r>
      <w:r w:rsidRPr="008160FF">
        <w:rPr>
          <w:rStyle w:val="default"/>
          <w:rFonts w:cs="FrankRuehl" w:hint="cs"/>
          <w:vanish/>
          <w:sz w:val="22"/>
          <w:szCs w:val="22"/>
          <w:shd w:val="clear" w:color="auto" w:fill="FFFF99"/>
          <w:rtl/>
        </w:rPr>
        <w:t xml:space="preserve"> שקלים חדשים למ"ק, בעד השקעות למטרת שיקום, חידוש ופיתוח מערכות מים או ביוב ופיתוח מערכות מים וביוב.</w:t>
      </w:r>
    </w:p>
    <w:p w:rsidR="00512DF2" w:rsidRPr="008160FF" w:rsidRDefault="00512DF2" w:rsidP="00512DF2">
      <w:pPr>
        <w:pStyle w:val="P00"/>
        <w:spacing w:before="0"/>
        <w:ind w:left="0"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ab/>
        <w:t>(ב)</w:t>
      </w:r>
      <w:r w:rsidRPr="008160FF">
        <w:rPr>
          <w:rStyle w:val="default"/>
          <w:rFonts w:cs="FrankRuehl" w:hint="cs"/>
          <w:vanish/>
          <w:sz w:val="22"/>
          <w:szCs w:val="22"/>
          <w:shd w:val="clear" w:color="auto" w:fill="FFFF99"/>
          <w:rtl/>
        </w:rPr>
        <w:tab/>
        <w:t xml:space="preserve">ספק מקומי שחלות עליו הוראות סעיף 6א לחוק תאגידי מים וביוב ואינו חברה </w:t>
      </w:r>
      <w:r w:rsidRPr="008160FF">
        <w:rPr>
          <w:rStyle w:val="default"/>
          <w:rFonts w:cs="FrankRuehl" w:hint="cs"/>
          <w:vanish/>
          <w:sz w:val="22"/>
          <w:szCs w:val="22"/>
          <w:u w:val="single"/>
          <w:shd w:val="clear" w:color="auto" w:fill="FFFF99"/>
          <w:rtl/>
        </w:rPr>
        <w:t>לרבות מי שבא במקומו לאספקת המים בתחומו ולמעט מועצה מקומית תעשייתית</w:t>
      </w:r>
      <w:r w:rsidRPr="008160FF">
        <w:rPr>
          <w:rStyle w:val="default"/>
          <w:rFonts w:cs="FrankRuehl" w:hint="cs"/>
          <w:vanish/>
          <w:sz w:val="22"/>
          <w:szCs w:val="22"/>
          <w:shd w:val="clear" w:color="auto" w:fill="FFFF99"/>
          <w:rtl/>
        </w:rPr>
        <w:t xml:space="preserve">, המפיק מים בעצמו, יעביר בעד מים שהפיק, בתום כל רבעון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בניכוי פחת בשיעור של 8%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סכום של 1.897 שקלים חדשים, והחל בשנת 2011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1.975</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1.997</w:t>
      </w:r>
      <w:r w:rsidRPr="008160FF">
        <w:rPr>
          <w:rStyle w:val="default"/>
          <w:rFonts w:cs="FrankRuehl" w:hint="cs"/>
          <w:vanish/>
          <w:sz w:val="22"/>
          <w:szCs w:val="22"/>
          <w:shd w:val="clear" w:color="auto" w:fill="FFFF99"/>
          <w:rtl/>
        </w:rPr>
        <w:t xml:space="preserve"> שקלים חדשים למ"ק לכל המטרות והשימושים, למעט חקלאות, בתי חולים ובתי מרחץ, וכן את הסכומים שעליו לגבות כאמור בסעיף קטן (א) בעד השקעות למטרת שיקום, חידוש ופיתוח מערכות מים או ביוב, לחשבון נפרד שבבעלותו, ולא ישעבד או ימחה כספים אלה, לא ייתן זכות קיזוז לגביהם ולא יעשה כל שימוש בכספים כאמור; עם הקמתה של חברה בתחומי הספק המקומי שהפקיד את הסכומים כאמור, יעביר לה הספק המקומי, על פי הוראת הממונה ובמועד שיורה, את סכום הכספים כאמור, בתוספת ריבית צמודה למדד בשיעור של 4% לשנה.</w:t>
      </w:r>
    </w:p>
    <w:p w:rsidR="00512DF2" w:rsidRPr="008160FF" w:rsidRDefault="00512DF2" w:rsidP="00512DF2">
      <w:pPr>
        <w:pStyle w:val="P00"/>
        <w:spacing w:before="0"/>
        <w:ind w:left="0"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ab/>
        <w:t>(ג)</w:t>
      </w:r>
      <w:r w:rsidRPr="008160FF">
        <w:rPr>
          <w:rStyle w:val="default"/>
          <w:rFonts w:cs="FrankRuehl" w:hint="cs"/>
          <w:vanish/>
          <w:sz w:val="22"/>
          <w:szCs w:val="22"/>
          <w:shd w:val="clear" w:color="auto" w:fill="FFFF99"/>
          <w:rtl/>
        </w:rPr>
        <w:tab/>
        <w:t xml:space="preserve">ספק מקומי שלא חלות עליו הוראות סעיף 6א לחוק תאגידי מים וביוב </w:t>
      </w:r>
      <w:r w:rsidRPr="008160FF">
        <w:rPr>
          <w:rStyle w:val="default"/>
          <w:rFonts w:cs="FrankRuehl" w:hint="cs"/>
          <w:vanish/>
          <w:sz w:val="22"/>
          <w:szCs w:val="22"/>
          <w:u w:val="single"/>
          <w:shd w:val="clear" w:color="auto" w:fill="FFFF99"/>
          <w:rtl/>
        </w:rPr>
        <w:t>ומועצה מקומית תעשייתית</w:t>
      </w:r>
      <w:r w:rsidRPr="008160FF">
        <w:rPr>
          <w:rStyle w:val="default"/>
          <w:rFonts w:cs="FrankRuehl" w:hint="cs"/>
          <w:vanish/>
          <w:sz w:val="22"/>
          <w:szCs w:val="22"/>
          <w:shd w:val="clear" w:color="auto" w:fill="FFFF99"/>
          <w:rtl/>
        </w:rPr>
        <w:t xml:space="preserve">, יעביר בעד מים שסיפק, לרבות לצריכה עצמית, בתום כל רבעון, סכום של 1.897 שקלים חדשים, והחל בשנת 2011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1.975</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1.997</w:t>
      </w:r>
      <w:r w:rsidRPr="008160FF">
        <w:rPr>
          <w:rStyle w:val="default"/>
          <w:rFonts w:cs="FrankRuehl" w:hint="cs"/>
          <w:vanish/>
          <w:sz w:val="22"/>
          <w:szCs w:val="22"/>
          <w:shd w:val="clear" w:color="auto" w:fill="FFFF99"/>
          <w:rtl/>
        </w:rPr>
        <w:t xml:space="preserve"> שקלים חדשים למ"ק לכל המטרות והשימושים, למעט חקלאות, בתי חולים ובתי מרחץ, לחשבון בנק נפרד שבבעלותו, שישמש בעד השקעות למטרת שיקום, חידוש ופיתוח מערכות מים או ביוב בתחומו; ספק מקומי כאמור, לא יעשה כל שימוש בכספים כאמור שלא למטרה שנועדו לה, לא ישעבד או ימחה כספים אלה ולא ייתן זכות קיזוז לגביהם, אלא אם כן השעבוד, ההמחאה או זכות הקיזוז משמשים למטרה שנועדו לה הכספים שהפקיד בחשבונו.</w:t>
      </w:r>
    </w:p>
    <w:p w:rsidR="00512DF2" w:rsidRPr="008160FF" w:rsidRDefault="00512DF2" w:rsidP="00512DF2">
      <w:pPr>
        <w:pStyle w:val="P00"/>
        <w:spacing w:before="0"/>
        <w:ind w:left="0" w:right="1134"/>
        <w:rPr>
          <w:rFonts w:hint="cs"/>
          <w:vanish/>
          <w:szCs w:val="20"/>
          <w:shd w:val="clear" w:color="auto" w:fill="FFFF99"/>
          <w:rtl/>
        </w:rPr>
      </w:pPr>
    </w:p>
    <w:p w:rsidR="00512DF2" w:rsidRPr="008160FF" w:rsidRDefault="00512DF2" w:rsidP="00512DF2">
      <w:pPr>
        <w:pStyle w:val="P00"/>
        <w:spacing w:before="0"/>
        <w:ind w:left="0" w:right="1134"/>
        <w:rPr>
          <w:rFonts w:hint="cs"/>
          <w:vanish/>
          <w:color w:val="FF0000"/>
          <w:szCs w:val="20"/>
          <w:shd w:val="clear" w:color="auto" w:fill="FFFF99"/>
          <w:rtl/>
        </w:rPr>
      </w:pPr>
      <w:r w:rsidRPr="008160FF">
        <w:rPr>
          <w:rFonts w:hint="cs"/>
          <w:vanish/>
          <w:color w:val="FF0000"/>
          <w:szCs w:val="20"/>
          <w:shd w:val="clear" w:color="auto" w:fill="FFFF99"/>
          <w:rtl/>
        </w:rPr>
        <w:t>מיום 1.7.2011</w:t>
      </w:r>
    </w:p>
    <w:p w:rsidR="00512DF2" w:rsidRPr="008160FF" w:rsidRDefault="00512DF2" w:rsidP="00512DF2">
      <w:pPr>
        <w:pStyle w:val="P00"/>
        <w:spacing w:before="0"/>
        <w:ind w:left="0" w:right="1134"/>
        <w:rPr>
          <w:rFonts w:hint="cs"/>
          <w:vanish/>
          <w:szCs w:val="20"/>
          <w:shd w:val="clear" w:color="auto" w:fill="FFFF99"/>
          <w:rtl/>
        </w:rPr>
      </w:pPr>
      <w:r w:rsidRPr="008160FF">
        <w:rPr>
          <w:rFonts w:hint="cs"/>
          <w:b/>
          <w:bCs/>
          <w:vanish/>
          <w:szCs w:val="20"/>
          <w:shd w:val="clear" w:color="auto" w:fill="FFFF99"/>
          <w:rtl/>
        </w:rPr>
        <w:t>כללים (מס' 3) תשע"א-2011</w:t>
      </w:r>
    </w:p>
    <w:p w:rsidR="00512DF2" w:rsidRPr="008160FF" w:rsidRDefault="00512DF2" w:rsidP="00512DF2">
      <w:pPr>
        <w:pStyle w:val="P00"/>
        <w:spacing w:before="0"/>
        <w:ind w:left="0" w:right="1134"/>
        <w:rPr>
          <w:rFonts w:hint="cs"/>
          <w:vanish/>
          <w:szCs w:val="20"/>
          <w:shd w:val="clear" w:color="auto" w:fill="FFFF99"/>
          <w:rtl/>
        </w:rPr>
      </w:pPr>
      <w:hyperlink r:id="rId160" w:history="1">
        <w:r w:rsidRPr="008160FF">
          <w:rPr>
            <w:rStyle w:val="Hyperlink"/>
            <w:rFonts w:hint="cs"/>
            <w:vanish/>
            <w:szCs w:val="20"/>
            <w:shd w:val="clear" w:color="auto" w:fill="FFFF99"/>
            <w:rtl/>
          </w:rPr>
          <w:t>ק"ת תשע"א מס' 7008</w:t>
        </w:r>
      </w:hyperlink>
      <w:r w:rsidRPr="008160FF">
        <w:rPr>
          <w:rFonts w:hint="cs"/>
          <w:vanish/>
          <w:szCs w:val="20"/>
          <w:shd w:val="clear" w:color="auto" w:fill="FFFF99"/>
          <w:rtl/>
        </w:rPr>
        <w:t xml:space="preserve"> מיום 28.6.2011 עמ' 1073</w:t>
      </w:r>
    </w:p>
    <w:p w:rsidR="0008643E" w:rsidRPr="008160FF" w:rsidRDefault="0008643E" w:rsidP="0008643E">
      <w:pPr>
        <w:pStyle w:val="P00"/>
        <w:ind w:left="0" w:right="1134"/>
        <w:rPr>
          <w:rStyle w:val="default"/>
          <w:rFonts w:cs="FrankRuehl" w:hint="cs"/>
          <w:vanish/>
          <w:sz w:val="22"/>
          <w:szCs w:val="22"/>
          <w:shd w:val="clear" w:color="auto" w:fill="FFFF99"/>
          <w:rtl/>
        </w:rPr>
      </w:pPr>
      <w:r w:rsidRPr="008160FF">
        <w:rPr>
          <w:rStyle w:val="big-number"/>
          <w:rFonts w:cs="FrankRuehl"/>
          <w:vanish/>
          <w:sz w:val="22"/>
          <w:szCs w:val="22"/>
          <w:shd w:val="clear" w:color="auto" w:fill="FFFF99"/>
          <w:rtl/>
        </w:rPr>
        <w:tab/>
      </w:r>
      <w:r w:rsidRPr="008160FF">
        <w:rPr>
          <w:rStyle w:val="default"/>
          <w:rFonts w:cs="FrankRuehl"/>
          <w:vanish/>
          <w:sz w:val="22"/>
          <w:szCs w:val="22"/>
          <w:shd w:val="clear" w:color="auto" w:fill="FFFF99"/>
          <w:rtl/>
        </w:rPr>
        <w:t>(א)</w:t>
      </w:r>
      <w:r w:rsidRPr="008160FF">
        <w:rPr>
          <w:rStyle w:val="default"/>
          <w:rFonts w:cs="FrankRuehl" w:hint="cs"/>
          <w:vanish/>
          <w:sz w:val="22"/>
          <w:szCs w:val="22"/>
          <w:shd w:val="clear" w:color="auto" w:fill="FFFF99"/>
          <w:rtl/>
        </w:rPr>
        <w:tab/>
        <w:t xml:space="preserve">ספק מקומי שלא הקים חברה ושחלות עליו הוראות סעיף 6א לחוק תאגידי מים וביוב, לרבות מי שבא במקומו לאספקת המים בתחומו ולמעט מועצה מקומית תעשייתית, יגבה מצרכניו נוסף על התעריפים הנקובים בכללים אלה, לגבי מים לחקלאות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0.084</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0.085</w:t>
      </w:r>
      <w:r w:rsidRPr="008160FF">
        <w:rPr>
          <w:rStyle w:val="default"/>
          <w:rFonts w:cs="FrankRuehl" w:hint="cs"/>
          <w:vanish/>
          <w:sz w:val="22"/>
          <w:szCs w:val="22"/>
          <w:shd w:val="clear" w:color="auto" w:fill="FFFF99"/>
          <w:rtl/>
        </w:rPr>
        <w:t xml:space="preserve"> שקלים חדשים למ"ק, בעד השקעות למטרת שיקום, חידוש ופיתוח מערכות מים או ביוב ופיתוח מערכות מים וביוב.</w:t>
      </w:r>
    </w:p>
    <w:p w:rsidR="0008643E" w:rsidRPr="008160FF" w:rsidRDefault="0008643E" w:rsidP="0008643E">
      <w:pPr>
        <w:pStyle w:val="P00"/>
        <w:spacing w:before="0"/>
        <w:ind w:left="0"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ab/>
        <w:t>(ב)</w:t>
      </w:r>
      <w:r w:rsidRPr="008160FF">
        <w:rPr>
          <w:rStyle w:val="default"/>
          <w:rFonts w:cs="FrankRuehl" w:hint="cs"/>
          <w:vanish/>
          <w:sz w:val="22"/>
          <w:szCs w:val="22"/>
          <w:shd w:val="clear" w:color="auto" w:fill="FFFF99"/>
          <w:rtl/>
        </w:rPr>
        <w:tab/>
        <w:t xml:space="preserve">ספק מקומי שחלות עליו הוראות סעיף 6א לחוק תאגידי מים וביוב ואינו חברה לרבות מי שבא במקומו לאספקת המים בתחומו ולמעט מועצה מקומית תעשייתית, המפיק מים בעצמו, יעביר בעד מים שהפיק, בתום כל רבעון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בניכוי פחת בשיעור של 8%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סכום של 1.897 שקלים חדשים, והחל בשנת 2011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1.997</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2.025</w:t>
      </w:r>
      <w:r w:rsidRPr="008160FF">
        <w:rPr>
          <w:rStyle w:val="default"/>
          <w:rFonts w:cs="FrankRuehl" w:hint="cs"/>
          <w:vanish/>
          <w:sz w:val="22"/>
          <w:szCs w:val="22"/>
          <w:shd w:val="clear" w:color="auto" w:fill="FFFF99"/>
          <w:rtl/>
        </w:rPr>
        <w:t xml:space="preserve"> שקלים חדשים למ"ק לכל המטרות והשימושים, למעט חקלאות, בתי חולים ובתי מרחץ, וכן את הסכומים שעליו לגבות כאמור בסעיף קטן (א) בעד השקעות למטרת שיקום, חידוש ופיתוח מערכות מים או ביוב, לחשבון נפרד שבבעלותו, ולא ישעבד או ימחה כספים אלה, לא ייתן זכות קיזוז לגביהם ולא יעשה כל שימוש בכספים כאמור; עם הקמתה של חברה בתחומי הספק המקומי שהפקיד את הסכומים כאמור, יעביר לה הספק המקומי, על פי הוראת הממונה ובמועד שיורה, את סכום הכספים כאמור, </w:t>
      </w:r>
      <w:r w:rsidRPr="008160FF">
        <w:rPr>
          <w:rStyle w:val="default"/>
          <w:rFonts w:cs="FrankRuehl" w:hint="cs"/>
          <w:strike/>
          <w:vanish/>
          <w:sz w:val="22"/>
          <w:szCs w:val="22"/>
          <w:shd w:val="clear" w:color="auto" w:fill="FFFF99"/>
          <w:rtl/>
        </w:rPr>
        <w:t>בתוספת ריבית צמודה למדד בשיעור של 4% לשנה</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בתוספת הצמדה למדד וריבית בשיעור של 2% לשנה</w:t>
      </w:r>
      <w:r w:rsidRPr="008160FF">
        <w:rPr>
          <w:rStyle w:val="default"/>
          <w:rFonts w:cs="FrankRuehl" w:hint="cs"/>
          <w:vanish/>
          <w:sz w:val="22"/>
          <w:szCs w:val="22"/>
          <w:shd w:val="clear" w:color="auto" w:fill="FFFF99"/>
          <w:rtl/>
        </w:rPr>
        <w:t>.</w:t>
      </w:r>
    </w:p>
    <w:p w:rsidR="0008643E" w:rsidRPr="008160FF" w:rsidRDefault="0008643E" w:rsidP="0008643E">
      <w:pPr>
        <w:pStyle w:val="P00"/>
        <w:spacing w:before="0"/>
        <w:ind w:left="0"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ab/>
        <w:t>(ג)</w:t>
      </w:r>
      <w:r w:rsidRPr="008160FF">
        <w:rPr>
          <w:rStyle w:val="default"/>
          <w:rFonts w:cs="FrankRuehl" w:hint="cs"/>
          <w:vanish/>
          <w:sz w:val="22"/>
          <w:szCs w:val="22"/>
          <w:shd w:val="clear" w:color="auto" w:fill="FFFF99"/>
          <w:rtl/>
        </w:rPr>
        <w:tab/>
        <w:t xml:space="preserve">ספק מקומי שלא חלות עליו הוראות סעיף 6א לחוק תאגידי מים וביוב ומועצה מקומית תעשייתית, יעביר בעד מים שסיפק, לרבות לצריכה עצמית, בתום כל רבעון, סכום של 1.897 שקלים חדשים, והחל בשנת 2011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1.997</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2.025</w:t>
      </w:r>
      <w:r w:rsidRPr="008160FF">
        <w:rPr>
          <w:rStyle w:val="default"/>
          <w:rFonts w:cs="FrankRuehl" w:hint="cs"/>
          <w:vanish/>
          <w:sz w:val="22"/>
          <w:szCs w:val="22"/>
          <w:shd w:val="clear" w:color="auto" w:fill="FFFF99"/>
          <w:rtl/>
        </w:rPr>
        <w:t xml:space="preserve"> שקלים חדשים למ"ק לכל המטרות והשימושים, למעט חקלאות, בתי חולים ובתי מרחץ, לחשבון בנק נפרד שבבעלותו, שישמש בעד השקעות למטרת שיקום, חידוש ופיתוח מערכות מים או ביוב בתחומו; ספק מקומי כאמור, לא יעשה כל שימוש בכספים כאמור שלא למטרה שנועדו לה, לא ישעבד או ימחה כספים אלה ולא ייתן זכות קיזוז לגביהם, אלא אם כן השעבוד, ההמחאה או זכות הקיזוז משמשים למטרה שנועדו לה הכספים שהפקיד בחשבונו.</w:t>
      </w:r>
    </w:p>
    <w:p w:rsidR="0008643E" w:rsidRPr="008160FF" w:rsidRDefault="0008643E" w:rsidP="0008643E">
      <w:pPr>
        <w:pStyle w:val="P00"/>
        <w:spacing w:before="0"/>
        <w:ind w:left="0" w:right="1134"/>
        <w:rPr>
          <w:rStyle w:val="default"/>
          <w:rFonts w:cs="FrankRuehl" w:hint="cs"/>
          <w:vanish/>
          <w:szCs w:val="20"/>
          <w:shd w:val="clear" w:color="auto" w:fill="FFFF99"/>
          <w:rtl/>
        </w:rPr>
      </w:pPr>
    </w:p>
    <w:p w:rsidR="0008643E" w:rsidRPr="008160FF" w:rsidRDefault="0008643E" w:rsidP="0008643E">
      <w:pPr>
        <w:pStyle w:val="P00"/>
        <w:spacing w:before="0"/>
        <w:ind w:left="0" w:right="1134"/>
        <w:rPr>
          <w:rStyle w:val="default"/>
          <w:rFonts w:cs="FrankRuehl" w:hint="cs"/>
          <w:vanish/>
          <w:color w:val="FF0000"/>
          <w:szCs w:val="20"/>
          <w:shd w:val="clear" w:color="auto" w:fill="FFFF99"/>
          <w:rtl/>
        </w:rPr>
      </w:pPr>
      <w:r w:rsidRPr="008160FF">
        <w:rPr>
          <w:rStyle w:val="default"/>
          <w:rFonts w:cs="FrankRuehl" w:hint="cs"/>
          <w:vanish/>
          <w:color w:val="FF0000"/>
          <w:szCs w:val="20"/>
          <w:shd w:val="clear" w:color="auto" w:fill="FFFF99"/>
          <w:rtl/>
        </w:rPr>
        <w:t>מיום 1.1.2012</w:t>
      </w:r>
    </w:p>
    <w:p w:rsidR="0008643E" w:rsidRPr="008160FF" w:rsidRDefault="0008643E" w:rsidP="0008643E">
      <w:pPr>
        <w:pStyle w:val="P00"/>
        <w:spacing w:before="0"/>
        <w:ind w:left="0"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כללים תשע"ב-2011</w:t>
      </w:r>
    </w:p>
    <w:p w:rsidR="0008643E" w:rsidRPr="008160FF" w:rsidRDefault="0008643E" w:rsidP="0008643E">
      <w:pPr>
        <w:pStyle w:val="P00"/>
        <w:spacing w:before="0"/>
        <w:ind w:left="0" w:right="1134"/>
        <w:rPr>
          <w:rStyle w:val="default"/>
          <w:rFonts w:cs="FrankRuehl" w:hint="cs"/>
          <w:vanish/>
          <w:szCs w:val="20"/>
          <w:shd w:val="clear" w:color="auto" w:fill="FFFF99"/>
          <w:rtl/>
        </w:rPr>
      </w:pPr>
      <w:hyperlink r:id="rId161" w:history="1">
        <w:r w:rsidRPr="008160FF">
          <w:rPr>
            <w:rStyle w:val="Hyperlink"/>
            <w:rFonts w:hint="cs"/>
            <w:vanish/>
            <w:szCs w:val="20"/>
            <w:shd w:val="clear" w:color="auto" w:fill="FFFF99"/>
            <w:rtl/>
          </w:rPr>
          <w:t>ק"ת תשע"ב מס' 7066</w:t>
        </w:r>
      </w:hyperlink>
      <w:r w:rsidRPr="008160FF">
        <w:rPr>
          <w:rStyle w:val="default"/>
          <w:rFonts w:cs="FrankRuehl" w:hint="cs"/>
          <w:vanish/>
          <w:szCs w:val="20"/>
          <w:shd w:val="clear" w:color="auto" w:fill="FFFF99"/>
          <w:rtl/>
        </w:rPr>
        <w:t xml:space="preserve"> מיום 29.12.2011 עמ' 451</w:t>
      </w:r>
    </w:p>
    <w:p w:rsidR="007C1A3E" w:rsidRPr="008160FF" w:rsidRDefault="007C1A3E" w:rsidP="007C1A3E">
      <w:pPr>
        <w:pStyle w:val="P00"/>
        <w:ind w:left="0" w:right="1134"/>
        <w:rPr>
          <w:rStyle w:val="default"/>
          <w:rFonts w:cs="FrankRuehl" w:hint="cs"/>
          <w:vanish/>
          <w:sz w:val="22"/>
          <w:szCs w:val="22"/>
          <w:shd w:val="clear" w:color="auto" w:fill="FFFF99"/>
          <w:rtl/>
        </w:rPr>
      </w:pPr>
      <w:r w:rsidRPr="008160FF">
        <w:rPr>
          <w:rStyle w:val="big-number"/>
          <w:rFonts w:cs="FrankRuehl"/>
          <w:vanish/>
          <w:sz w:val="22"/>
          <w:szCs w:val="22"/>
          <w:shd w:val="clear" w:color="auto" w:fill="FFFF99"/>
          <w:rtl/>
        </w:rPr>
        <w:tab/>
      </w:r>
      <w:r w:rsidRPr="008160FF">
        <w:rPr>
          <w:rStyle w:val="default"/>
          <w:rFonts w:cs="FrankRuehl"/>
          <w:vanish/>
          <w:sz w:val="22"/>
          <w:szCs w:val="22"/>
          <w:shd w:val="clear" w:color="auto" w:fill="FFFF99"/>
          <w:rtl/>
        </w:rPr>
        <w:t>(א)</w:t>
      </w:r>
      <w:r w:rsidRPr="008160FF">
        <w:rPr>
          <w:rStyle w:val="default"/>
          <w:rFonts w:cs="FrankRuehl" w:hint="cs"/>
          <w:vanish/>
          <w:sz w:val="22"/>
          <w:szCs w:val="22"/>
          <w:shd w:val="clear" w:color="auto" w:fill="FFFF99"/>
          <w:rtl/>
        </w:rPr>
        <w:tab/>
        <w:t xml:space="preserve">ספק מקומי שלא הקים חברה ושחלות עליו הוראות סעיף 6א לחוק תאגידי מים וביוב, לרבות מי שבא במקומו לאספקת המים בתחומו ולמעט מועצה מקומית תעשייתית, יגבה מצרכניו נוסף על התעריפים הנקובים בכללים אלה, לגבי מים לחקלאות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0.085</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0.086</w:t>
      </w:r>
      <w:r w:rsidRPr="008160FF">
        <w:rPr>
          <w:rStyle w:val="default"/>
          <w:rFonts w:cs="FrankRuehl" w:hint="cs"/>
          <w:vanish/>
          <w:sz w:val="22"/>
          <w:szCs w:val="22"/>
          <w:shd w:val="clear" w:color="auto" w:fill="FFFF99"/>
          <w:rtl/>
        </w:rPr>
        <w:t xml:space="preserve"> שקלים חדשים למ"ק, בעד השקעות למטרת שיקום, חידוש ופיתוח מערכות מים או ביוב ופיתוח מערכות מים וביוב.</w:t>
      </w:r>
    </w:p>
    <w:p w:rsidR="007C1A3E" w:rsidRPr="008160FF" w:rsidRDefault="007C1A3E" w:rsidP="007C1A3E">
      <w:pPr>
        <w:pStyle w:val="P00"/>
        <w:spacing w:before="0"/>
        <w:ind w:left="0"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ab/>
        <w:t>(ב)</w:t>
      </w:r>
      <w:r w:rsidRPr="008160FF">
        <w:rPr>
          <w:rStyle w:val="default"/>
          <w:rFonts w:cs="FrankRuehl" w:hint="cs"/>
          <w:vanish/>
          <w:sz w:val="22"/>
          <w:szCs w:val="22"/>
          <w:shd w:val="clear" w:color="auto" w:fill="FFFF99"/>
          <w:rtl/>
        </w:rPr>
        <w:tab/>
        <w:t xml:space="preserve">ספק מקומי שחלות עליו הוראות סעיף 6א לחוק תאגידי מים וביוב ואינו חברה לרבות מי שבא במקומו לאספקת המים בתחומו ולמעט מועצה מקומית תעשייתית, המפיק מים בעצמו, יעביר בעד מים שהפיק, בתום כל רבעון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בניכוי פחת בשיעור של 8%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 xml:space="preserve">סכום של 1.897 שקלים חדשים, והחל בשנת 2011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2.025  שקלים חדשים למ"ק</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סכום של 1.600 שקלים חדשים למ"ק</w:t>
      </w:r>
      <w:r w:rsidRPr="008160FF">
        <w:rPr>
          <w:rStyle w:val="default"/>
          <w:rFonts w:cs="FrankRuehl" w:hint="cs"/>
          <w:vanish/>
          <w:sz w:val="22"/>
          <w:szCs w:val="22"/>
          <w:shd w:val="clear" w:color="auto" w:fill="FFFF99"/>
          <w:rtl/>
        </w:rPr>
        <w:t xml:space="preserve"> לכל המטרות והשימושים, למעט חקלאות, בתי חולים ובתי מרחץ, וכן את הסכומים שעליו לגבות כאמור בסעיף קטן (א) בעד השקעות למטרת שיקום, חידוש ופיתוח מערכות מים או ביוב, לחשבון נפרד שבבעלותו, ולא ישעבד או ימחה כספים אלה, לא ייתן זכות קיזוז לגביהם ולא יעשה כל שימוש בכספים כאמור; עם הקמתה של חברה בתחומי הספק המקומי שהפקיד את הסכומים כאמור, יעביר לה הספק המקומי, על פי הוראת הממונה ובמועד שיורה, את סכום הכספים כאמור, </w:t>
      </w:r>
      <w:r w:rsidRPr="008160FF">
        <w:rPr>
          <w:rStyle w:val="default"/>
          <w:rFonts w:cs="FrankRuehl" w:hint="cs"/>
          <w:strike/>
          <w:vanish/>
          <w:sz w:val="22"/>
          <w:szCs w:val="22"/>
          <w:shd w:val="clear" w:color="auto" w:fill="FFFF99"/>
          <w:rtl/>
        </w:rPr>
        <w:t>בתוספת הצמדה למדד וריבית בשיעור של 2% לשנה</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 xml:space="preserve">בתוספת ריבית; לעניין זה, "ריבית" </w:t>
      </w:r>
      <w:r w:rsidRPr="008160FF">
        <w:rPr>
          <w:rStyle w:val="default"/>
          <w:rFonts w:cs="FrankRuehl"/>
          <w:vanish/>
          <w:sz w:val="22"/>
          <w:szCs w:val="22"/>
          <w:u w:val="single"/>
          <w:shd w:val="clear" w:color="auto" w:fill="FFFF99"/>
          <w:rtl/>
        </w:rPr>
        <w:t>–</w:t>
      </w:r>
      <w:r w:rsidRPr="008160FF">
        <w:rPr>
          <w:rStyle w:val="default"/>
          <w:rFonts w:cs="FrankRuehl" w:hint="cs"/>
          <w:vanish/>
          <w:sz w:val="22"/>
          <w:szCs w:val="22"/>
          <w:u w:val="single"/>
          <w:shd w:val="clear" w:color="auto" w:fill="FFFF99"/>
          <w:rtl/>
        </w:rPr>
        <w:t xml:space="preserve"> ריבית חשב כללי כמשמעותה בהודעה בדבר שיעורי ריבית החשב הכללי כפי שמתפרסמת מזמן לזמן, ברשומות ובהפחתה של 1.25%</w:t>
      </w:r>
      <w:r w:rsidRPr="008160FF">
        <w:rPr>
          <w:rStyle w:val="default"/>
          <w:rFonts w:cs="FrankRuehl" w:hint="cs"/>
          <w:vanish/>
          <w:sz w:val="22"/>
          <w:szCs w:val="22"/>
          <w:shd w:val="clear" w:color="auto" w:fill="FFFF99"/>
          <w:rtl/>
        </w:rPr>
        <w:t>.</w:t>
      </w:r>
    </w:p>
    <w:p w:rsidR="007C1A3E" w:rsidRPr="008160FF" w:rsidRDefault="007C1A3E" w:rsidP="007C1A3E">
      <w:pPr>
        <w:pStyle w:val="P00"/>
        <w:spacing w:before="0"/>
        <w:ind w:left="0"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ab/>
        <w:t>(ג)</w:t>
      </w:r>
      <w:r w:rsidRPr="008160FF">
        <w:rPr>
          <w:rStyle w:val="default"/>
          <w:rFonts w:cs="FrankRuehl" w:hint="cs"/>
          <w:vanish/>
          <w:sz w:val="22"/>
          <w:szCs w:val="22"/>
          <w:shd w:val="clear" w:color="auto" w:fill="FFFF99"/>
          <w:rtl/>
        </w:rPr>
        <w:tab/>
        <w:t xml:space="preserve">ספק מקומי שלא חלות עליו הוראות סעיף 6א לחוק תאגידי מים וביוב ומועצה מקומית תעשייתית, יעביר בעד מים שסיפק, לרבות לצריכה עצמית, בתום כל רבעון, </w:t>
      </w:r>
      <w:r w:rsidRPr="008160FF">
        <w:rPr>
          <w:rStyle w:val="default"/>
          <w:rFonts w:cs="FrankRuehl" w:hint="cs"/>
          <w:strike/>
          <w:vanish/>
          <w:sz w:val="22"/>
          <w:szCs w:val="22"/>
          <w:shd w:val="clear" w:color="auto" w:fill="FFFF99"/>
          <w:rtl/>
        </w:rPr>
        <w:t xml:space="preserve">סכום של 1.897 שקלים חדשים, והחל בשנת 2011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2.025 שקלים חדשים למ"ק</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סכום של 1.600 שקלים חדשים למ"ק</w:t>
      </w:r>
      <w:r w:rsidRPr="008160FF">
        <w:rPr>
          <w:rStyle w:val="default"/>
          <w:rFonts w:cs="FrankRuehl" w:hint="cs"/>
          <w:vanish/>
          <w:sz w:val="22"/>
          <w:szCs w:val="22"/>
          <w:shd w:val="clear" w:color="auto" w:fill="FFFF99"/>
          <w:rtl/>
        </w:rPr>
        <w:t xml:space="preserve"> לכל המטרות והשימושים, למעט חקלאות, בתי חולים ובתי מרחץ, לחשבון בנק נפרד שבבעלותו, שישמש בעד השקעות למטרת שיקום, חידוש ופיתוח מערכות מים או ביוב בתחומו; ספק מקומי כאמור, לא יעשה כל שימוש בכספים כאמור שלא למטרה שנועדו לה, לא ישעבד או ימחה כספים אלה ולא ייתן זכות קיזוז לגביהם, אלא אם כן השעבוד, ההמחאה או זכות הקיזוז משמשים למטרה שנועדו לה הכספים שהפקיד בחשבונו.</w:t>
      </w:r>
    </w:p>
    <w:p w:rsidR="007C1A3E" w:rsidRPr="008160FF" w:rsidRDefault="007C1A3E" w:rsidP="0008643E">
      <w:pPr>
        <w:pStyle w:val="P00"/>
        <w:spacing w:before="0"/>
        <w:ind w:left="0" w:right="1134"/>
        <w:rPr>
          <w:rStyle w:val="default"/>
          <w:rFonts w:cs="FrankRuehl" w:hint="cs"/>
          <w:vanish/>
          <w:szCs w:val="20"/>
          <w:shd w:val="clear" w:color="auto" w:fill="FFFF99"/>
          <w:rtl/>
        </w:rPr>
      </w:pPr>
    </w:p>
    <w:p w:rsidR="007C1A3E" w:rsidRPr="008160FF" w:rsidRDefault="007C1A3E" w:rsidP="0008643E">
      <w:pPr>
        <w:pStyle w:val="P00"/>
        <w:spacing w:before="0"/>
        <w:ind w:left="0" w:right="1134"/>
        <w:rPr>
          <w:rStyle w:val="default"/>
          <w:rFonts w:cs="FrankRuehl" w:hint="cs"/>
          <w:vanish/>
          <w:color w:val="FF0000"/>
          <w:szCs w:val="20"/>
          <w:shd w:val="clear" w:color="auto" w:fill="FFFF99"/>
          <w:rtl/>
        </w:rPr>
      </w:pPr>
      <w:r w:rsidRPr="008160FF">
        <w:rPr>
          <w:rStyle w:val="default"/>
          <w:rFonts w:cs="FrankRuehl" w:hint="cs"/>
          <w:vanish/>
          <w:color w:val="FF0000"/>
          <w:szCs w:val="20"/>
          <w:shd w:val="clear" w:color="auto" w:fill="FFFF99"/>
          <w:rtl/>
        </w:rPr>
        <w:t>מיום 1.7.2012</w:t>
      </w:r>
    </w:p>
    <w:p w:rsidR="007C1A3E" w:rsidRPr="008160FF" w:rsidRDefault="007C1A3E" w:rsidP="0008643E">
      <w:pPr>
        <w:pStyle w:val="P00"/>
        <w:spacing w:before="0"/>
        <w:ind w:left="0"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הודעה תשע"ב-2012</w:t>
      </w:r>
    </w:p>
    <w:p w:rsidR="007C1A3E" w:rsidRPr="008160FF" w:rsidRDefault="007C1A3E" w:rsidP="0008643E">
      <w:pPr>
        <w:pStyle w:val="P00"/>
        <w:spacing w:before="0"/>
        <w:ind w:left="0" w:right="1134"/>
        <w:rPr>
          <w:rStyle w:val="default"/>
          <w:rFonts w:cs="FrankRuehl" w:hint="cs"/>
          <w:vanish/>
          <w:szCs w:val="20"/>
          <w:shd w:val="clear" w:color="auto" w:fill="FFFF99"/>
          <w:rtl/>
        </w:rPr>
      </w:pPr>
      <w:hyperlink r:id="rId162" w:history="1">
        <w:r w:rsidRPr="008160FF">
          <w:rPr>
            <w:rStyle w:val="Hyperlink"/>
            <w:rFonts w:hint="cs"/>
            <w:vanish/>
            <w:szCs w:val="20"/>
            <w:shd w:val="clear" w:color="auto" w:fill="FFFF99"/>
            <w:rtl/>
          </w:rPr>
          <w:t>ק"ת תשע"ב מס' 7151</w:t>
        </w:r>
      </w:hyperlink>
      <w:r w:rsidRPr="008160FF">
        <w:rPr>
          <w:rStyle w:val="default"/>
          <w:rFonts w:cs="FrankRuehl" w:hint="cs"/>
          <w:vanish/>
          <w:szCs w:val="20"/>
          <w:shd w:val="clear" w:color="auto" w:fill="FFFF99"/>
          <w:rtl/>
        </w:rPr>
        <w:t xml:space="preserve"> מיום 2.8.2012 עמ' 1574</w:t>
      </w:r>
    </w:p>
    <w:p w:rsidR="009E13C8" w:rsidRPr="008160FF" w:rsidRDefault="009E13C8" w:rsidP="007C1A3E">
      <w:pPr>
        <w:pStyle w:val="P00"/>
        <w:ind w:left="0" w:right="1134"/>
        <w:rPr>
          <w:rStyle w:val="default"/>
          <w:rFonts w:cs="FrankRuehl" w:hint="cs"/>
          <w:vanish/>
          <w:sz w:val="22"/>
          <w:szCs w:val="22"/>
          <w:shd w:val="clear" w:color="auto" w:fill="FFFF99"/>
          <w:rtl/>
        </w:rPr>
      </w:pPr>
      <w:r w:rsidRPr="008160FF">
        <w:rPr>
          <w:rStyle w:val="big-number"/>
          <w:rFonts w:cs="FrankRuehl"/>
          <w:vanish/>
          <w:sz w:val="22"/>
          <w:szCs w:val="22"/>
          <w:shd w:val="clear" w:color="auto" w:fill="FFFF99"/>
          <w:rtl/>
        </w:rPr>
        <w:tab/>
      </w:r>
      <w:r w:rsidRPr="008160FF">
        <w:rPr>
          <w:rStyle w:val="default"/>
          <w:rFonts w:cs="FrankRuehl"/>
          <w:vanish/>
          <w:sz w:val="22"/>
          <w:szCs w:val="22"/>
          <w:shd w:val="clear" w:color="auto" w:fill="FFFF99"/>
          <w:rtl/>
        </w:rPr>
        <w:t>(א)</w:t>
      </w:r>
      <w:r w:rsidRPr="008160FF">
        <w:rPr>
          <w:rStyle w:val="default"/>
          <w:rFonts w:cs="FrankRuehl" w:hint="cs"/>
          <w:vanish/>
          <w:sz w:val="22"/>
          <w:szCs w:val="22"/>
          <w:shd w:val="clear" w:color="auto" w:fill="FFFF99"/>
          <w:rtl/>
        </w:rPr>
        <w:tab/>
        <w:t xml:space="preserve">ספק מקומי שלא הקים חברה ושחלות עליו הוראות סעיף 6א לחוק תאגידי מים וביוב, לרבות מי שבא במקומו לאספקת המים בתחומו ולמעט מועצה מקומית תעשייתית, יגבה מצרכניו נוסף על התעריפים הנקובים בכללים אלה, לגבי מים לחקלאות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0.08</w:t>
      </w:r>
      <w:r w:rsidR="007C1A3E" w:rsidRPr="008160FF">
        <w:rPr>
          <w:rStyle w:val="default"/>
          <w:rFonts w:cs="FrankRuehl" w:hint="cs"/>
          <w:strike/>
          <w:vanish/>
          <w:sz w:val="22"/>
          <w:szCs w:val="22"/>
          <w:shd w:val="clear" w:color="auto" w:fill="FFFF99"/>
          <w:rtl/>
        </w:rPr>
        <w:t>6</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0.08</w:t>
      </w:r>
      <w:r w:rsidR="007C1A3E" w:rsidRPr="008160FF">
        <w:rPr>
          <w:rStyle w:val="default"/>
          <w:rFonts w:cs="FrankRuehl" w:hint="cs"/>
          <w:vanish/>
          <w:sz w:val="22"/>
          <w:szCs w:val="22"/>
          <w:u w:val="single"/>
          <w:shd w:val="clear" w:color="auto" w:fill="FFFF99"/>
          <w:rtl/>
        </w:rPr>
        <w:t>7</w:t>
      </w:r>
      <w:r w:rsidRPr="008160FF">
        <w:rPr>
          <w:rStyle w:val="default"/>
          <w:rFonts w:cs="FrankRuehl" w:hint="cs"/>
          <w:vanish/>
          <w:sz w:val="22"/>
          <w:szCs w:val="22"/>
          <w:shd w:val="clear" w:color="auto" w:fill="FFFF99"/>
          <w:rtl/>
        </w:rPr>
        <w:t xml:space="preserve"> שקלים חדשים למ"ק, בעד השקעות למטרת שיקום, חידוש ופיתוח מערכות מים או ביוב ופיתוח מערכות מים וביוב.</w:t>
      </w:r>
    </w:p>
    <w:p w:rsidR="009E13C8" w:rsidRPr="008160FF" w:rsidRDefault="009E13C8" w:rsidP="007C1A3E">
      <w:pPr>
        <w:pStyle w:val="P00"/>
        <w:spacing w:before="0"/>
        <w:ind w:left="0"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ab/>
        <w:t>(ב)</w:t>
      </w:r>
      <w:r w:rsidRPr="008160FF">
        <w:rPr>
          <w:rStyle w:val="default"/>
          <w:rFonts w:cs="FrankRuehl" w:hint="cs"/>
          <w:vanish/>
          <w:sz w:val="22"/>
          <w:szCs w:val="22"/>
          <w:shd w:val="clear" w:color="auto" w:fill="FFFF99"/>
          <w:rtl/>
        </w:rPr>
        <w:tab/>
        <w:t xml:space="preserve">ספק מקומי שחלות עליו הוראות סעיף 6א לחוק תאגידי מים וביוב ואינו חברה לרבות מי שבא במקומו לאספקת המים בתחומו ולמעט מועצה מקומית תעשייתית, המפיק מים בעצמו, יעביר בעד מים שהפיק, בתום כל רבעון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בניכוי פחת בשיעור של 8% </w:t>
      </w:r>
      <w:r w:rsidRPr="008160FF">
        <w:rPr>
          <w:rStyle w:val="default"/>
          <w:rFonts w:cs="FrankRuehl"/>
          <w:vanish/>
          <w:sz w:val="22"/>
          <w:szCs w:val="22"/>
          <w:shd w:val="clear" w:color="auto" w:fill="FFFF99"/>
          <w:rtl/>
        </w:rPr>
        <w:t>–</w:t>
      </w:r>
      <w:r w:rsidR="007C1A3E" w:rsidRPr="008160FF">
        <w:rPr>
          <w:rStyle w:val="default"/>
          <w:rFonts w:cs="FrankRuehl" w:hint="cs"/>
          <w:vanish/>
          <w:sz w:val="22"/>
          <w:szCs w:val="22"/>
          <w:shd w:val="clear" w:color="auto" w:fill="FFFF99"/>
          <w:rtl/>
        </w:rPr>
        <w:t xml:space="preserve"> </w:t>
      </w:r>
      <w:r w:rsidR="0008643E" w:rsidRPr="008160FF">
        <w:rPr>
          <w:rStyle w:val="default"/>
          <w:rFonts w:cs="FrankRuehl" w:hint="cs"/>
          <w:vanish/>
          <w:sz w:val="22"/>
          <w:szCs w:val="22"/>
          <w:shd w:val="clear" w:color="auto" w:fill="FFFF99"/>
          <w:rtl/>
        </w:rPr>
        <w:t xml:space="preserve">סכום של </w:t>
      </w:r>
      <w:r w:rsidR="0008643E" w:rsidRPr="008160FF">
        <w:rPr>
          <w:rStyle w:val="default"/>
          <w:rFonts w:cs="FrankRuehl" w:hint="cs"/>
          <w:strike/>
          <w:vanish/>
          <w:sz w:val="22"/>
          <w:szCs w:val="22"/>
          <w:shd w:val="clear" w:color="auto" w:fill="FFFF99"/>
          <w:rtl/>
        </w:rPr>
        <w:t>1.600</w:t>
      </w:r>
      <w:r w:rsidR="007C1A3E" w:rsidRPr="008160FF">
        <w:rPr>
          <w:rStyle w:val="default"/>
          <w:rFonts w:cs="FrankRuehl" w:hint="cs"/>
          <w:vanish/>
          <w:sz w:val="22"/>
          <w:szCs w:val="22"/>
          <w:shd w:val="clear" w:color="auto" w:fill="FFFF99"/>
          <w:rtl/>
        </w:rPr>
        <w:t xml:space="preserve"> </w:t>
      </w:r>
      <w:r w:rsidR="007C1A3E" w:rsidRPr="008160FF">
        <w:rPr>
          <w:rStyle w:val="default"/>
          <w:rFonts w:cs="FrankRuehl" w:hint="cs"/>
          <w:vanish/>
          <w:sz w:val="22"/>
          <w:szCs w:val="22"/>
          <w:u w:val="single"/>
          <w:shd w:val="clear" w:color="auto" w:fill="FFFF99"/>
          <w:rtl/>
        </w:rPr>
        <w:t>1.627</w:t>
      </w:r>
      <w:r w:rsidR="0008643E" w:rsidRPr="008160FF">
        <w:rPr>
          <w:rStyle w:val="default"/>
          <w:rFonts w:cs="FrankRuehl" w:hint="cs"/>
          <w:vanish/>
          <w:sz w:val="22"/>
          <w:szCs w:val="22"/>
          <w:shd w:val="clear" w:color="auto" w:fill="FFFF99"/>
          <w:rtl/>
        </w:rPr>
        <w:t xml:space="preserve"> שקלים חדשים למ"ק</w:t>
      </w:r>
      <w:r w:rsidRPr="008160FF">
        <w:rPr>
          <w:rStyle w:val="default"/>
          <w:rFonts w:cs="FrankRuehl" w:hint="cs"/>
          <w:vanish/>
          <w:sz w:val="22"/>
          <w:szCs w:val="22"/>
          <w:shd w:val="clear" w:color="auto" w:fill="FFFF99"/>
          <w:rtl/>
        </w:rPr>
        <w:t xml:space="preserve"> לכל המטרות והשימושים, למעט חקלאות, בתי חולים ובתי מרחץ, וכן את הסכומים שעליו לגבות כאמור בסעיף קטן (א) בעד השקעות למטרת שיקום, חידוש ופיתוח מערכות מים או ביוב, לחשבון נפרד שבבעלותו, ולא ישעבד או ימחה כספים אלה, לא ייתן זכות קיזוז לגביהם ולא יעשה כל שימוש בכספים כאמור; עם הקמתה של חברה בתחומי הספק המקומי שהפקיד את הסכומים כאמור, יעביר לה הספק המקומי, על פי הוראת הממונה ובמועד שיורה, את סכום הכספים כאמור, </w:t>
      </w:r>
      <w:r w:rsidR="0008643E" w:rsidRPr="008160FF">
        <w:rPr>
          <w:rStyle w:val="default"/>
          <w:rFonts w:cs="FrankRuehl" w:hint="cs"/>
          <w:vanish/>
          <w:sz w:val="22"/>
          <w:szCs w:val="22"/>
          <w:shd w:val="clear" w:color="auto" w:fill="FFFF99"/>
          <w:rtl/>
        </w:rPr>
        <w:t xml:space="preserve">בתוספת ריבית; לעניין זה, "ריבית" </w:t>
      </w:r>
      <w:r w:rsidR="0008643E" w:rsidRPr="008160FF">
        <w:rPr>
          <w:rStyle w:val="default"/>
          <w:rFonts w:cs="FrankRuehl"/>
          <w:vanish/>
          <w:sz w:val="22"/>
          <w:szCs w:val="22"/>
          <w:shd w:val="clear" w:color="auto" w:fill="FFFF99"/>
          <w:rtl/>
        </w:rPr>
        <w:t>–</w:t>
      </w:r>
      <w:r w:rsidR="0008643E" w:rsidRPr="008160FF">
        <w:rPr>
          <w:rStyle w:val="default"/>
          <w:rFonts w:cs="FrankRuehl" w:hint="cs"/>
          <w:vanish/>
          <w:sz w:val="22"/>
          <w:szCs w:val="22"/>
          <w:shd w:val="clear" w:color="auto" w:fill="FFFF99"/>
          <w:rtl/>
        </w:rPr>
        <w:t xml:space="preserve"> ריבית חשב כללי כמשמעותה בהודעה בדבר שיעורי ריבית החשב הכללי כפי שמתפרסמת מזמן לזמן, ברשומות ובהפחתה של 1.25%</w:t>
      </w:r>
      <w:r w:rsidRPr="008160FF">
        <w:rPr>
          <w:rStyle w:val="default"/>
          <w:rFonts w:cs="FrankRuehl" w:hint="cs"/>
          <w:vanish/>
          <w:sz w:val="22"/>
          <w:szCs w:val="22"/>
          <w:shd w:val="clear" w:color="auto" w:fill="FFFF99"/>
          <w:rtl/>
        </w:rPr>
        <w:t>.</w:t>
      </w:r>
    </w:p>
    <w:p w:rsidR="009E13C8" w:rsidRPr="008160FF" w:rsidRDefault="009E13C8" w:rsidP="007C1A3E">
      <w:pPr>
        <w:pStyle w:val="P00"/>
        <w:spacing w:before="0"/>
        <w:ind w:left="0"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ab/>
        <w:t>(ג)</w:t>
      </w:r>
      <w:r w:rsidRPr="008160FF">
        <w:rPr>
          <w:rStyle w:val="default"/>
          <w:rFonts w:cs="FrankRuehl" w:hint="cs"/>
          <w:vanish/>
          <w:sz w:val="22"/>
          <w:szCs w:val="22"/>
          <w:shd w:val="clear" w:color="auto" w:fill="FFFF99"/>
          <w:rtl/>
        </w:rPr>
        <w:tab/>
        <w:t xml:space="preserve">ספק מקומי שלא חלות עליו הוראות סעיף 6א לחוק תאגידי מים וביוב ומועצה מקומית תעשייתית, יעביר בעד מים שסיפק, לרבות לצריכה עצמית, בתום כל רבעון, </w:t>
      </w:r>
      <w:r w:rsidR="0008643E" w:rsidRPr="008160FF">
        <w:rPr>
          <w:rStyle w:val="default"/>
          <w:rFonts w:cs="FrankRuehl" w:hint="cs"/>
          <w:vanish/>
          <w:sz w:val="22"/>
          <w:szCs w:val="22"/>
          <w:shd w:val="clear" w:color="auto" w:fill="FFFF99"/>
          <w:rtl/>
        </w:rPr>
        <w:t xml:space="preserve">סכום של </w:t>
      </w:r>
      <w:r w:rsidR="0008643E" w:rsidRPr="008160FF">
        <w:rPr>
          <w:rStyle w:val="default"/>
          <w:rFonts w:cs="FrankRuehl" w:hint="cs"/>
          <w:strike/>
          <w:vanish/>
          <w:sz w:val="22"/>
          <w:szCs w:val="22"/>
          <w:shd w:val="clear" w:color="auto" w:fill="FFFF99"/>
          <w:rtl/>
        </w:rPr>
        <w:t>1.600</w:t>
      </w:r>
      <w:r w:rsidR="007C1A3E" w:rsidRPr="008160FF">
        <w:rPr>
          <w:rStyle w:val="default"/>
          <w:rFonts w:cs="FrankRuehl" w:hint="cs"/>
          <w:vanish/>
          <w:sz w:val="22"/>
          <w:szCs w:val="22"/>
          <w:shd w:val="clear" w:color="auto" w:fill="FFFF99"/>
          <w:rtl/>
        </w:rPr>
        <w:t xml:space="preserve"> </w:t>
      </w:r>
      <w:r w:rsidR="007C1A3E" w:rsidRPr="008160FF">
        <w:rPr>
          <w:rStyle w:val="default"/>
          <w:rFonts w:cs="FrankRuehl" w:hint="cs"/>
          <w:vanish/>
          <w:sz w:val="22"/>
          <w:szCs w:val="22"/>
          <w:u w:val="single"/>
          <w:shd w:val="clear" w:color="auto" w:fill="FFFF99"/>
          <w:rtl/>
        </w:rPr>
        <w:t>1.627</w:t>
      </w:r>
      <w:r w:rsidR="0008643E" w:rsidRPr="008160FF">
        <w:rPr>
          <w:rStyle w:val="default"/>
          <w:rFonts w:cs="FrankRuehl" w:hint="cs"/>
          <w:vanish/>
          <w:sz w:val="22"/>
          <w:szCs w:val="22"/>
          <w:shd w:val="clear" w:color="auto" w:fill="FFFF99"/>
          <w:rtl/>
        </w:rPr>
        <w:t xml:space="preserve"> שקלים חדשים למ"ק</w:t>
      </w:r>
      <w:r w:rsidRPr="008160FF">
        <w:rPr>
          <w:rStyle w:val="default"/>
          <w:rFonts w:cs="FrankRuehl" w:hint="cs"/>
          <w:vanish/>
          <w:sz w:val="22"/>
          <w:szCs w:val="22"/>
          <w:shd w:val="clear" w:color="auto" w:fill="FFFF99"/>
          <w:rtl/>
        </w:rPr>
        <w:t xml:space="preserve"> לכל המטרות והשימושים, למעט חקלאות, בתי חולים ובתי מרחץ, לחשבון בנק נפרד שבבעלותו, שישמש בעד השקעות למטרת שיקום, חידוש ופיתוח מערכות מים או ביוב בתחומו; ספק מקומי כאמור, לא יעשה כל שימוש בכספים כאמור שלא למטרה שנועדו לה, לא ישעבד או ימחה כספים אלה ולא ייתן זכות קיזוז לגביהם, אלא אם כן השעבוד, ההמחאה או זכות הקיזוז משמשים למטרה שנועדו לה הכספים שהפקיד בחשבונו.</w:t>
      </w:r>
    </w:p>
    <w:p w:rsidR="004D6CF0" w:rsidRPr="008160FF" w:rsidRDefault="004D6CF0" w:rsidP="004D6CF0">
      <w:pPr>
        <w:pStyle w:val="P00"/>
        <w:spacing w:before="0"/>
        <w:ind w:left="0" w:right="1134"/>
        <w:rPr>
          <w:rStyle w:val="default"/>
          <w:rFonts w:cs="FrankRuehl" w:hint="cs"/>
          <w:vanish/>
          <w:szCs w:val="20"/>
          <w:shd w:val="clear" w:color="auto" w:fill="FFFF99"/>
          <w:rtl/>
        </w:rPr>
      </w:pPr>
    </w:p>
    <w:p w:rsidR="004D6CF0" w:rsidRPr="008160FF" w:rsidRDefault="004D6CF0" w:rsidP="004D6CF0">
      <w:pPr>
        <w:pStyle w:val="P00"/>
        <w:spacing w:before="0"/>
        <w:ind w:left="0" w:right="1134"/>
        <w:rPr>
          <w:rStyle w:val="default"/>
          <w:rFonts w:cs="FrankRuehl" w:hint="cs"/>
          <w:vanish/>
          <w:color w:val="FF0000"/>
          <w:szCs w:val="20"/>
          <w:shd w:val="clear" w:color="auto" w:fill="FFFF99"/>
          <w:rtl/>
        </w:rPr>
      </w:pPr>
      <w:r w:rsidRPr="008160FF">
        <w:rPr>
          <w:rStyle w:val="default"/>
          <w:rFonts w:cs="FrankRuehl" w:hint="cs"/>
          <w:vanish/>
          <w:color w:val="FF0000"/>
          <w:szCs w:val="20"/>
          <w:shd w:val="clear" w:color="auto" w:fill="FFFF99"/>
          <w:rtl/>
        </w:rPr>
        <w:t>מיום 1.1.2013</w:t>
      </w:r>
    </w:p>
    <w:p w:rsidR="004D6CF0" w:rsidRPr="008160FF" w:rsidRDefault="004D6CF0" w:rsidP="004D6CF0">
      <w:pPr>
        <w:pStyle w:val="P00"/>
        <w:spacing w:before="0"/>
        <w:ind w:left="0"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כללים (מס' 2) תשע"ג-2012</w:t>
      </w:r>
    </w:p>
    <w:p w:rsidR="004D6CF0" w:rsidRPr="008160FF" w:rsidRDefault="004D6CF0" w:rsidP="00FF5420">
      <w:pPr>
        <w:pStyle w:val="P00"/>
        <w:spacing w:before="0"/>
        <w:ind w:left="0" w:right="1134"/>
        <w:rPr>
          <w:rStyle w:val="default"/>
          <w:rFonts w:cs="FrankRuehl" w:hint="cs"/>
          <w:vanish/>
          <w:szCs w:val="20"/>
          <w:shd w:val="clear" w:color="auto" w:fill="FFFF99"/>
          <w:rtl/>
        </w:rPr>
      </w:pPr>
      <w:hyperlink r:id="rId163" w:history="1">
        <w:r w:rsidRPr="008160FF">
          <w:rPr>
            <w:rStyle w:val="Hyperlink"/>
            <w:rFonts w:hint="cs"/>
            <w:vanish/>
            <w:szCs w:val="20"/>
            <w:shd w:val="clear" w:color="auto" w:fill="FFFF99"/>
            <w:rtl/>
          </w:rPr>
          <w:t>ק"ת תשע"ג מס' 7195</w:t>
        </w:r>
      </w:hyperlink>
      <w:r w:rsidRPr="008160FF">
        <w:rPr>
          <w:rStyle w:val="default"/>
          <w:rFonts w:cs="FrankRuehl" w:hint="cs"/>
          <w:vanish/>
          <w:szCs w:val="20"/>
          <w:shd w:val="clear" w:color="auto" w:fill="FFFF99"/>
          <w:rtl/>
        </w:rPr>
        <w:t xml:space="preserve"> מיום 25.12.2012 עמ' 34</w:t>
      </w:r>
      <w:r w:rsidR="00FF5420" w:rsidRPr="008160FF">
        <w:rPr>
          <w:rStyle w:val="default"/>
          <w:rFonts w:cs="FrankRuehl" w:hint="cs"/>
          <w:vanish/>
          <w:szCs w:val="20"/>
          <w:shd w:val="clear" w:color="auto" w:fill="FFFF99"/>
          <w:rtl/>
        </w:rPr>
        <w:t>4</w:t>
      </w:r>
    </w:p>
    <w:p w:rsidR="004D6CF0" w:rsidRPr="008160FF" w:rsidRDefault="004D6CF0" w:rsidP="004D6CF0">
      <w:pPr>
        <w:pStyle w:val="P00"/>
        <w:ind w:left="0" w:right="1134"/>
        <w:rPr>
          <w:rStyle w:val="default"/>
          <w:rFonts w:cs="FrankRuehl" w:hint="cs"/>
          <w:vanish/>
          <w:sz w:val="22"/>
          <w:szCs w:val="22"/>
          <w:shd w:val="clear" w:color="auto" w:fill="FFFF99"/>
          <w:rtl/>
        </w:rPr>
      </w:pPr>
      <w:r w:rsidRPr="008160FF">
        <w:rPr>
          <w:rStyle w:val="big-number"/>
          <w:rFonts w:cs="FrankRuehl"/>
          <w:vanish/>
          <w:sz w:val="22"/>
          <w:szCs w:val="22"/>
          <w:shd w:val="clear" w:color="auto" w:fill="FFFF99"/>
          <w:rtl/>
        </w:rPr>
        <w:tab/>
      </w:r>
      <w:r w:rsidRPr="008160FF">
        <w:rPr>
          <w:rStyle w:val="default"/>
          <w:rFonts w:cs="FrankRuehl"/>
          <w:vanish/>
          <w:sz w:val="22"/>
          <w:szCs w:val="22"/>
          <w:shd w:val="clear" w:color="auto" w:fill="FFFF99"/>
          <w:rtl/>
        </w:rPr>
        <w:t>(א)</w:t>
      </w:r>
      <w:r w:rsidRPr="008160FF">
        <w:rPr>
          <w:rStyle w:val="default"/>
          <w:rFonts w:cs="FrankRuehl" w:hint="cs"/>
          <w:vanish/>
          <w:sz w:val="22"/>
          <w:szCs w:val="22"/>
          <w:shd w:val="clear" w:color="auto" w:fill="FFFF99"/>
          <w:rtl/>
        </w:rPr>
        <w:tab/>
        <w:t xml:space="preserve">ספק מקומי שלא הקים חברה ושחלות עליו הוראות סעיף 6א לחוק תאגידי מים וביוב, לרבות מי שבא במקומו לאספקת המים בתחומו ולמעט מועצה מקומית תעשייתית, יגבה מצרכניו נוסף על התעריפים הנקובים בכללים אלה, לגבי מים לחקלאות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0.087</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0.088</w:t>
      </w:r>
      <w:r w:rsidRPr="008160FF">
        <w:rPr>
          <w:rStyle w:val="default"/>
          <w:rFonts w:cs="FrankRuehl" w:hint="cs"/>
          <w:vanish/>
          <w:sz w:val="22"/>
          <w:szCs w:val="22"/>
          <w:shd w:val="clear" w:color="auto" w:fill="FFFF99"/>
          <w:rtl/>
        </w:rPr>
        <w:t xml:space="preserve"> שקלים חדשים למ"ק, בעד השקעות למטרת שיקום, חידוש ופיתוח מערכות מים או ביוב ופיתוח מערכות מים וביוב.</w:t>
      </w:r>
    </w:p>
    <w:p w:rsidR="004D6CF0" w:rsidRPr="008160FF" w:rsidRDefault="004D6CF0" w:rsidP="004D6CF0">
      <w:pPr>
        <w:pStyle w:val="P00"/>
        <w:spacing w:before="0"/>
        <w:ind w:left="0"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ab/>
        <w:t>(ב)</w:t>
      </w:r>
      <w:r w:rsidRPr="008160FF">
        <w:rPr>
          <w:rStyle w:val="default"/>
          <w:rFonts w:cs="FrankRuehl" w:hint="cs"/>
          <w:vanish/>
          <w:sz w:val="22"/>
          <w:szCs w:val="22"/>
          <w:shd w:val="clear" w:color="auto" w:fill="FFFF99"/>
          <w:rtl/>
        </w:rPr>
        <w:tab/>
        <w:t xml:space="preserve">ספק מקומי שחלות עליו הוראות סעיף 6א לחוק תאגידי מים וביוב ואינו חברה לרבות מי שבא במקומו לאספקת המים בתחומו ולמעט מועצה מקומית תעשייתית, המפיק מים בעצמו, יעביר בעד מים שהפיק, בתום כל רבעון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בניכוי פחת בשיעור של 8%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סכום של 1.627 שקלים חדשים למ"ק</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סכום של 0.42 שקלים חדשים למ"ק</w:t>
      </w:r>
      <w:r w:rsidRPr="008160FF">
        <w:rPr>
          <w:rStyle w:val="default"/>
          <w:rFonts w:cs="FrankRuehl" w:hint="cs"/>
          <w:vanish/>
          <w:sz w:val="22"/>
          <w:szCs w:val="22"/>
          <w:shd w:val="clear" w:color="auto" w:fill="FFFF99"/>
          <w:rtl/>
        </w:rPr>
        <w:t xml:space="preserve"> לכל המטרות והשימושים, למעט חקלאות, בתי חולים ובתי מרחץ, וכן את הסכומים שעליו לגבות כאמור בסעיף קטן (א) בעד השקעות למטרת שיקום, חידוש ופיתוח מערכות מים או ביוב, לחשבון נפרד שבבעלותו, ולא ישעבד או ימחה כספים אלה, לא ייתן זכות קיזוז לגביהם ולא יעשה כל שימוש בכספים כאמור; עם הקמתה של חברה בתחומי הספק המקומי שהפקיד את הסכומים כאמור, יעביר לה הספק המקומי, על פי הוראת הממונה ובמועד שיורה, את סכום הכספים כאמור, בתוספת ריבית; לעניין זה, "ריבית"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ריבית חשב כללי כמשמעותה בהודעה בדבר שיעורי ריבית החשב הכללי כפי שמתפרסמת מזמן לזמן, ברשומות ובהפחתה של 1.25%.</w:t>
      </w:r>
    </w:p>
    <w:p w:rsidR="004D6CF0" w:rsidRPr="008160FF" w:rsidRDefault="004D6CF0" w:rsidP="004D6CF0">
      <w:pPr>
        <w:pStyle w:val="P00"/>
        <w:spacing w:before="0"/>
        <w:ind w:left="0"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ab/>
      </w:r>
      <w:r w:rsidRPr="008160FF">
        <w:rPr>
          <w:rStyle w:val="default"/>
          <w:rFonts w:cs="FrankRuehl" w:hint="cs"/>
          <w:vanish/>
          <w:sz w:val="22"/>
          <w:szCs w:val="22"/>
          <w:u w:val="single"/>
          <w:shd w:val="clear" w:color="auto" w:fill="FFFF99"/>
          <w:rtl/>
        </w:rPr>
        <w:t>(ב1)</w:t>
      </w:r>
      <w:r w:rsidRPr="008160FF">
        <w:rPr>
          <w:rStyle w:val="default"/>
          <w:rFonts w:cs="FrankRuehl" w:hint="cs"/>
          <w:vanish/>
          <w:sz w:val="22"/>
          <w:szCs w:val="22"/>
          <w:u w:val="single"/>
          <w:shd w:val="clear" w:color="auto" w:fill="FFFF99"/>
          <w:rtl/>
        </w:rPr>
        <w:tab/>
        <w:t>על אף הוראות סעיף קטן (ב), רשאי הממונה, באישור מועצת הרשות הממשלתית, לאשר לספק מקומי שאינו עירייה או מועצת מקומית לעשות שימוש בכספים המועברים לפי סעיף קטן (ב), בתנאים ולתקופה שיורה; אישור כאמור לגבי ספק מקומי שהוא אגודה שיתופית המספקת מים יינתן רק לאחר שהממונה התייעץ עם רשם האגודות כמשמעותו בפקודת האגודות השיתופיות; הממונה יפעיל את סמכותו בשים לב למצב משק המים והביוב בתחום הספק האמור, וליעילות ניהול משק המים והביוב לרבות הפקת המים ואספקתם בידי אותו ספק.</w:t>
      </w:r>
    </w:p>
    <w:p w:rsidR="004D6CF0" w:rsidRPr="008160FF" w:rsidRDefault="004D6CF0" w:rsidP="005D3DDB">
      <w:pPr>
        <w:pStyle w:val="P00"/>
        <w:spacing w:before="0"/>
        <w:ind w:left="0"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ab/>
        <w:t>(ג)</w:t>
      </w:r>
      <w:r w:rsidRPr="008160FF">
        <w:rPr>
          <w:rStyle w:val="default"/>
          <w:rFonts w:cs="FrankRuehl" w:hint="cs"/>
          <w:vanish/>
          <w:sz w:val="22"/>
          <w:szCs w:val="22"/>
          <w:shd w:val="clear" w:color="auto" w:fill="FFFF99"/>
          <w:rtl/>
        </w:rPr>
        <w:tab/>
        <w:t xml:space="preserve">ספק מקומי שלא חלות עליו הוראות סעיף 6א לחוק תאגידי מים וביוב ומועצה מקומית תעשייתית, יעביר בעד מים שסיפק, לרבות לצריכה עצמית, בתום כל רבעון, </w:t>
      </w:r>
      <w:r w:rsidRPr="008160FF">
        <w:rPr>
          <w:rStyle w:val="default"/>
          <w:rFonts w:cs="FrankRuehl" w:hint="cs"/>
          <w:strike/>
          <w:vanish/>
          <w:sz w:val="22"/>
          <w:szCs w:val="22"/>
          <w:shd w:val="clear" w:color="auto" w:fill="FFFF99"/>
          <w:rtl/>
        </w:rPr>
        <w:t>סכום של 1.627 שקלים חדשים למ"ק</w:t>
      </w:r>
      <w:r w:rsidR="005D3DDB" w:rsidRPr="008160FF">
        <w:rPr>
          <w:rStyle w:val="default"/>
          <w:rFonts w:cs="FrankRuehl" w:hint="cs"/>
          <w:vanish/>
          <w:sz w:val="22"/>
          <w:szCs w:val="22"/>
          <w:shd w:val="clear" w:color="auto" w:fill="FFFF99"/>
          <w:rtl/>
        </w:rPr>
        <w:t xml:space="preserve"> </w:t>
      </w:r>
      <w:r w:rsidR="005D3DDB" w:rsidRPr="008160FF">
        <w:rPr>
          <w:rStyle w:val="default"/>
          <w:rFonts w:cs="FrankRuehl" w:hint="cs"/>
          <w:vanish/>
          <w:sz w:val="22"/>
          <w:szCs w:val="22"/>
          <w:u w:val="single"/>
          <w:shd w:val="clear" w:color="auto" w:fill="FFFF99"/>
          <w:rtl/>
        </w:rPr>
        <w:t>סכום של 0.42 שקלים חדשים למ"ק</w:t>
      </w:r>
      <w:r w:rsidRPr="008160FF">
        <w:rPr>
          <w:rStyle w:val="default"/>
          <w:rFonts w:cs="FrankRuehl" w:hint="cs"/>
          <w:vanish/>
          <w:sz w:val="22"/>
          <w:szCs w:val="22"/>
          <w:shd w:val="clear" w:color="auto" w:fill="FFFF99"/>
          <w:rtl/>
        </w:rPr>
        <w:t xml:space="preserve"> לכל המטרות והשימושים, למעט חקלאות, בתי חולים ובתי מרחץ, לחשבון בנק נפרד שבבעלותו, שישמש בעד השקעות למטרת שיקום, חידוש ופיתוח מערכות מים או ביוב בתחומו; ספק מקומי כאמור, לא יעשה כל שימוש בכספים כאמור שלא למטרה שנועדו לה, לא ישעבד או ימחה כספים אלה ולא ייתן זכות קיזוז לגביהם, אלא אם כן השעבוד, ההמחאה או זכות הקיזוז משמשים למטרה שנועדו לה הכספים שהפקיד בחשבונו.</w:t>
      </w:r>
    </w:p>
    <w:p w:rsidR="008A61DE" w:rsidRPr="008160FF" w:rsidRDefault="008A61DE" w:rsidP="008A61DE">
      <w:pPr>
        <w:pStyle w:val="P00"/>
        <w:spacing w:before="0"/>
        <w:ind w:left="0" w:right="1134"/>
        <w:rPr>
          <w:rStyle w:val="default"/>
          <w:rFonts w:cs="FrankRuehl" w:hint="cs"/>
          <w:vanish/>
          <w:szCs w:val="20"/>
          <w:shd w:val="clear" w:color="auto" w:fill="FFFF99"/>
          <w:rtl/>
        </w:rPr>
      </w:pPr>
    </w:p>
    <w:p w:rsidR="008A61DE" w:rsidRPr="008160FF" w:rsidRDefault="008A61DE" w:rsidP="008A61DE">
      <w:pPr>
        <w:pStyle w:val="P00"/>
        <w:spacing w:before="0"/>
        <w:ind w:left="0" w:right="1134"/>
        <w:rPr>
          <w:rStyle w:val="default"/>
          <w:rFonts w:cs="FrankRuehl" w:hint="cs"/>
          <w:vanish/>
          <w:color w:val="FF0000"/>
          <w:szCs w:val="20"/>
          <w:shd w:val="clear" w:color="auto" w:fill="FFFF99"/>
          <w:rtl/>
        </w:rPr>
      </w:pPr>
      <w:r w:rsidRPr="008160FF">
        <w:rPr>
          <w:rStyle w:val="default"/>
          <w:rFonts w:cs="FrankRuehl" w:hint="cs"/>
          <w:vanish/>
          <w:color w:val="FF0000"/>
          <w:szCs w:val="20"/>
          <w:shd w:val="clear" w:color="auto" w:fill="FFFF99"/>
          <w:rtl/>
        </w:rPr>
        <w:t>מיום 1.7.2013</w:t>
      </w:r>
    </w:p>
    <w:p w:rsidR="008A61DE" w:rsidRPr="008160FF" w:rsidRDefault="008A61DE" w:rsidP="008A61DE">
      <w:pPr>
        <w:pStyle w:val="P00"/>
        <w:spacing w:before="0"/>
        <w:ind w:left="0"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כללים (מס' 3) תשע"ג-2013</w:t>
      </w:r>
    </w:p>
    <w:p w:rsidR="008A61DE" w:rsidRPr="008160FF" w:rsidRDefault="008A61DE" w:rsidP="008A61DE">
      <w:pPr>
        <w:pStyle w:val="P00"/>
        <w:spacing w:before="0"/>
        <w:ind w:left="0" w:right="1134"/>
        <w:rPr>
          <w:rStyle w:val="default"/>
          <w:rFonts w:cs="FrankRuehl" w:hint="cs"/>
          <w:vanish/>
          <w:szCs w:val="20"/>
          <w:shd w:val="clear" w:color="auto" w:fill="FFFF99"/>
          <w:rtl/>
        </w:rPr>
      </w:pPr>
      <w:hyperlink r:id="rId164" w:history="1">
        <w:r w:rsidRPr="008160FF">
          <w:rPr>
            <w:rStyle w:val="Hyperlink"/>
            <w:rFonts w:hint="cs"/>
            <w:vanish/>
            <w:szCs w:val="20"/>
            <w:shd w:val="clear" w:color="auto" w:fill="FFFF99"/>
            <w:rtl/>
          </w:rPr>
          <w:t>ק"ת תשע"ג מס' 7263</w:t>
        </w:r>
      </w:hyperlink>
      <w:r w:rsidRPr="008160FF">
        <w:rPr>
          <w:rStyle w:val="default"/>
          <w:rFonts w:cs="FrankRuehl" w:hint="cs"/>
          <w:vanish/>
          <w:szCs w:val="20"/>
          <w:shd w:val="clear" w:color="auto" w:fill="FFFF99"/>
          <w:rtl/>
        </w:rPr>
        <w:t xml:space="preserve"> מיום 30.6.2013 עמ' 1432</w:t>
      </w:r>
    </w:p>
    <w:p w:rsidR="008A61DE" w:rsidRPr="008160FF" w:rsidRDefault="008A61DE" w:rsidP="008A61DE">
      <w:pPr>
        <w:pStyle w:val="P00"/>
        <w:ind w:left="0" w:right="1134"/>
        <w:rPr>
          <w:rStyle w:val="default"/>
          <w:rFonts w:cs="FrankRuehl" w:hint="cs"/>
          <w:vanish/>
          <w:sz w:val="22"/>
          <w:szCs w:val="22"/>
          <w:shd w:val="clear" w:color="auto" w:fill="FFFF99"/>
          <w:rtl/>
        </w:rPr>
      </w:pPr>
      <w:r w:rsidRPr="008160FF">
        <w:rPr>
          <w:rStyle w:val="big-number"/>
          <w:rFonts w:cs="FrankRuehl"/>
          <w:vanish/>
          <w:sz w:val="22"/>
          <w:szCs w:val="22"/>
          <w:shd w:val="clear" w:color="auto" w:fill="FFFF99"/>
          <w:rtl/>
        </w:rPr>
        <w:tab/>
      </w:r>
      <w:r w:rsidRPr="008160FF">
        <w:rPr>
          <w:rStyle w:val="default"/>
          <w:rFonts w:cs="FrankRuehl"/>
          <w:vanish/>
          <w:sz w:val="22"/>
          <w:szCs w:val="22"/>
          <w:shd w:val="clear" w:color="auto" w:fill="FFFF99"/>
          <w:rtl/>
        </w:rPr>
        <w:t>(א)</w:t>
      </w:r>
      <w:r w:rsidRPr="008160FF">
        <w:rPr>
          <w:rStyle w:val="default"/>
          <w:rFonts w:cs="FrankRuehl" w:hint="cs"/>
          <w:vanish/>
          <w:sz w:val="22"/>
          <w:szCs w:val="22"/>
          <w:shd w:val="clear" w:color="auto" w:fill="FFFF99"/>
          <w:rtl/>
        </w:rPr>
        <w:tab/>
        <w:t xml:space="preserve">ספק מקומי שלא הקים חברה ושחלות עליו הוראות סעיף 6א לחוק תאגידי מים וביוב, לרבות מי שבא במקומו לאספקת המים בתחומו ולמעט מועצה מקומית תעשייתית, יגבה מצרכניו נוסף על התעריפים הנקובים בכללים אלה, לגבי מים לחקלאות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0.088</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0.090</w:t>
      </w:r>
      <w:r w:rsidRPr="008160FF">
        <w:rPr>
          <w:rStyle w:val="default"/>
          <w:rFonts w:cs="FrankRuehl" w:hint="cs"/>
          <w:vanish/>
          <w:sz w:val="22"/>
          <w:szCs w:val="22"/>
          <w:shd w:val="clear" w:color="auto" w:fill="FFFF99"/>
          <w:rtl/>
        </w:rPr>
        <w:t xml:space="preserve"> שקלים חדשים למ"ק, בעד השקעות למטרת שיקום, חידוש ופיתוח מערכות מים או ביוב ופיתוח מערכות מים וביוב.</w:t>
      </w:r>
    </w:p>
    <w:p w:rsidR="008A61DE" w:rsidRPr="008160FF" w:rsidRDefault="008A61DE" w:rsidP="008A61DE">
      <w:pPr>
        <w:pStyle w:val="P00"/>
        <w:spacing w:before="0"/>
        <w:ind w:left="0"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ab/>
        <w:t>(ב)</w:t>
      </w:r>
      <w:r w:rsidRPr="008160FF">
        <w:rPr>
          <w:rStyle w:val="default"/>
          <w:rFonts w:cs="FrankRuehl" w:hint="cs"/>
          <w:vanish/>
          <w:sz w:val="22"/>
          <w:szCs w:val="22"/>
          <w:shd w:val="clear" w:color="auto" w:fill="FFFF99"/>
          <w:rtl/>
        </w:rPr>
        <w:tab/>
        <w:t xml:space="preserve">ספק מקומי שחלות עליו הוראות סעיף 6א לחוק תאגידי מים וביוב ואינו חברה לרבות מי שבא במקומו לאספקת המים בתחומו ולמעט מועצה מקומית תעשייתית, המפיק מים בעצמו, יעביר בעד מים שהפיק, בתום כל רבעון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בניכוי פחת בשיעור של 8%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סכום של </w:t>
      </w:r>
      <w:r w:rsidRPr="008160FF">
        <w:rPr>
          <w:rStyle w:val="default"/>
          <w:rFonts w:cs="FrankRuehl" w:hint="cs"/>
          <w:strike/>
          <w:vanish/>
          <w:sz w:val="22"/>
          <w:szCs w:val="22"/>
          <w:shd w:val="clear" w:color="auto" w:fill="FFFF99"/>
          <w:rtl/>
        </w:rPr>
        <w:t>0.42</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0.43</w:t>
      </w:r>
      <w:r w:rsidRPr="008160FF">
        <w:rPr>
          <w:rStyle w:val="default"/>
          <w:rFonts w:cs="FrankRuehl" w:hint="cs"/>
          <w:vanish/>
          <w:sz w:val="22"/>
          <w:szCs w:val="22"/>
          <w:shd w:val="clear" w:color="auto" w:fill="FFFF99"/>
          <w:rtl/>
        </w:rPr>
        <w:t xml:space="preserve"> שקלים חדשים למ"ק לכל המטרות והשימושים, למעט חקלאות, בתי חולים ובתי מרחץ, וכן את הסכומים שעליו לגבות כאמור בסעיף קטן (א) בעד השקעות למטרת שיקום, חידוש ופיתוח מערכות מים או ביוב, לחשבון נפרד שבבעלותו, ולא ישעבד או ימחה כספים אלה, לא ייתן זכות קיזוז לגביהם ולא יעשה כל שימוש בכספים כאמור; עם הקמתה של חברה בתחומי הספק המקומי שהפקיד את הסכומים כאמור, יעביר לה הספק המקומי, על פי הוראת הממונה ובמועד שיורה, את סכום הכספים כאמור, בתוספת ריבית; לעניין זה, "ריבית"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ריבית חשב כללי כמשמעותה בהודעה בדבר שיעורי ריבית החשב הכללי כפי שמתפרסמת מזמן לזמן, ברשומות ובהפחתה של 1.25%.</w:t>
      </w:r>
    </w:p>
    <w:p w:rsidR="00655454" w:rsidRPr="008160FF" w:rsidRDefault="00655454" w:rsidP="00655454">
      <w:pPr>
        <w:pStyle w:val="P00"/>
        <w:spacing w:before="0"/>
        <w:ind w:left="0" w:right="1134"/>
        <w:rPr>
          <w:rStyle w:val="default"/>
          <w:rFonts w:cs="FrankRuehl" w:hint="cs"/>
          <w:vanish/>
          <w:szCs w:val="20"/>
          <w:shd w:val="clear" w:color="auto" w:fill="FFFF99"/>
          <w:rtl/>
        </w:rPr>
      </w:pPr>
    </w:p>
    <w:p w:rsidR="00655454" w:rsidRPr="008160FF" w:rsidRDefault="00655454" w:rsidP="00655454">
      <w:pPr>
        <w:pStyle w:val="P00"/>
        <w:spacing w:before="0"/>
        <w:ind w:left="0" w:right="1134"/>
        <w:rPr>
          <w:rStyle w:val="default"/>
          <w:rFonts w:cs="FrankRuehl" w:hint="cs"/>
          <w:vanish/>
          <w:color w:val="FF0000"/>
          <w:szCs w:val="20"/>
          <w:shd w:val="clear" w:color="auto" w:fill="FFFF99"/>
          <w:rtl/>
        </w:rPr>
      </w:pPr>
      <w:r w:rsidRPr="008160FF">
        <w:rPr>
          <w:rStyle w:val="default"/>
          <w:rFonts w:cs="FrankRuehl" w:hint="cs"/>
          <w:vanish/>
          <w:color w:val="FF0000"/>
          <w:szCs w:val="20"/>
          <w:shd w:val="clear" w:color="auto" w:fill="FFFF99"/>
          <w:rtl/>
        </w:rPr>
        <w:t>מיום 1.1.2014</w:t>
      </w:r>
    </w:p>
    <w:p w:rsidR="00655454" w:rsidRPr="008160FF" w:rsidRDefault="00655454" w:rsidP="00655454">
      <w:pPr>
        <w:pStyle w:val="P00"/>
        <w:spacing w:before="0"/>
        <w:ind w:left="0"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כללים תשע"ד-2013</w:t>
      </w:r>
    </w:p>
    <w:p w:rsidR="00655454" w:rsidRPr="008160FF" w:rsidRDefault="00655454" w:rsidP="00655454">
      <w:pPr>
        <w:pStyle w:val="P00"/>
        <w:spacing w:before="0"/>
        <w:ind w:left="0" w:right="1134"/>
        <w:rPr>
          <w:rStyle w:val="default"/>
          <w:rFonts w:cs="FrankRuehl" w:hint="cs"/>
          <w:vanish/>
          <w:szCs w:val="20"/>
          <w:shd w:val="clear" w:color="auto" w:fill="FFFF99"/>
          <w:rtl/>
        </w:rPr>
      </w:pPr>
      <w:hyperlink r:id="rId165" w:history="1">
        <w:r w:rsidRPr="008160FF">
          <w:rPr>
            <w:rStyle w:val="Hyperlink"/>
            <w:rFonts w:hint="cs"/>
            <w:vanish/>
            <w:szCs w:val="20"/>
            <w:shd w:val="clear" w:color="auto" w:fill="FFFF99"/>
            <w:rtl/>
          </w:rPr>
          <w:t>ק"ת תשע"ד מס' 7320</w:t>
        </w:r>
      </w:hyperlink>
      <w:r w:rsidRPr="008160FF">
        <w:rPr>
          <w:rStyle w:val="default"/>
          <w:rFonts w:cs="FrankRuehl" w:hint="cs"/>
          <w:vanish/>
          <w:szCs w:val="20"/>
          <w:shd w:val="clear" w:color="auto" w:fill="FFFF99"/>
          <w:rtl/>
        </w:rPr>
        <w:t xml:space="preserve"> מיום 31.12.2013 עמ' 379</w:t>
      </w:r>
    </w:p>
    <w:p w:rsidR="00655454" w:rsidRPr="008160FF" w:rsidRDefault="00655454" w:rsidP="00655454">
      <w:pPr>
        <w:pStyle w:val="P00"/>
        <w:ind w:left="0" w:right="1134"/>
        <w:rPr>
          <w:rStyle w:val="default"/>
          <w:rFonts w:cs="FrankRuehl" w:hint="cs"/>
          <w:vanish/>
          <w:sz w:val="22"/>
          <w:szCs w:val="22"/>
          <w:shd w:val="clear" w:color="auto" w:fill="FFFF99"/>
          <w:rtl/>
        </w:rPr>
      </w:pPr>
      <w:r w:rsidRPr="008160FF">
        <w:rPr>
          <w:rStyle w:val="default"/>
          <w:rFonts w:cs="FrankRuehl"/>
          <w:vanish/>
          <w:sz w:val="22"/>
          <w:szCs w:val="22"/>
          <w:shd w:val="clear" w:color="auto" w:fill="FFFF99"/>
          <w:rtl/>
        </w:rPr>
        <w:tab/>
        <w:t>(א)</w:t>
      </w:r>
      <w:r w:rsidRPr="008160FF">
        <w:rPr>
          <w:rStyle w:val="default"/>
          <w:rFonts w:cs="FrankRuehl" w:hint="cs"/>
          <w:vanish/>
          <w:sz w:val="22"/>
          <w:szCs w:val="22"/>
          <w:shd w:val="clear" w:color="auto" w:fill="FFFF99"/>
          <w:rtl/>
        </w:rPr>
        <w:tab/>
        <w:t xml:space="preserve">ספק מקומי שלא הקים חברה ושחלות עליו הוראות סעיף 6א לחוק תאגידי מים וביוב, לרבות מי שבא במקומו לאספקת המים בתחומו ולמעט מועצה מקומית תעשייתית, יגבה מצרכניו נוסף על התעריפים הנקובים בכללים אלה, לגבי מים לחקלאות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0.090</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0.091</w:t>
      </w:r>
      <w:r w:rsidRPr="008160FF">
        <w:rPr>
          <w:rStyle w:val="default"/>
          <w:rFonts w:cs="FrankRuehl" w:hint="cs"/>
          <w:vanish/>
          <w:sz w:val="22"/>
          <w:szCs w:val="22"/>
          <w:shd w:val="clear" w:color="auto" w:fill="FFFF99"/>
          <w:rtl/>
        </w:rPr>
        <w:t xml:space="preserve"> שקלים חדשים למ"ק, בעד השקעות למטרת שיקום, חידוש ופיתוח מערכות מים או ביוב ופיתוח מערכות מים וביוב.</w:t>
      </w:r>
    </w:p>
    <w:p w:rsidR="00655454" w:rsidRPr="008160FF" w:rsidRDefault="00655454" w:rsidP="00BD4111">
      <w:pPr>
        <w:pStyle w:val="P00"/>
        <w:ind w:left="0"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ab/>
        <w:t>(ג)</w:t>
      </w:r>
      <w:r w:rsidRPr="008160FF">
        <w:rPr>
          <w:rStyle w:val="default"/>
          <w:rFonts w:cs="FrankRuehl" w:hint="cs"/>
          <w:vanish/>
          <w:sz w:val="22"/>
          <w:szCs w:val="22"/>
          <w:shd w:val="clear" w:color="auto" w:fill="FFFF99"/>
          <w:rtl/>
        </w:rPr>
        <w:tab/>
        <w:t xml:space="preserve">ספק מקומי </w:t>
      </w:r>
      <w:r w:rsidRPr="008160FF">
        <w:rPr>
          <w:rStyle w:val="default"/>
          <w:rFonts w:cs="FrankRuehl" w:hint="cs"/>
          <w:strike/>
          <w:vanish/>
          <w:sz w:val="22"/>
          <w:szCs w:val="22"/>
          <w:shd w:val="clear" w:color="auto" w:fill="FFFF99"/>
          <w:rtl/>
        </w:rPr>
        <w:t>שלא חלות עליו הוראות סעיף 6א לחוק תאגידי מים וביוב ומועצה מקומית תעשייתית</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שלא מנוי בסעיף קטן (א)</w:t>
      </w:r>
      <w:r w:rsidRPr="008160FF">
        <w:rPr>
          <w:rStyle w:val="default"/>
          <w:rFonts w:cs="FrankRuehl" w:hint="cs"/>
          <w:vanish/>
          <w:sz w:val="22"/>
          <w:szCs w:val="22"/>
          <w:shd w:val="clear" w:color="auto" w:fill="FFFF99"/>
          <w:rtl/>
        </w:rPr>
        <w:t xml:space="preserve">, יעביר בעד מים שסיפק, לרבות לצריכה עצמית, בתום כל רבעון, </w:t>
      </w:r>
      <w:r w:rsidRPr="008160FF">
        <w:rPr>
          <w:rStyle w:val="default"/>
          <w:rFonts w:cs="FrankRuehl" w:hint="cs"/>
          <w:strike/>
          <w:vanish/>
          <w:sz w:val="22"/>
          <w:szCs w:val="22"/>
          <w:shd w:val="clear" w:color="auto" w:fill="FFFF99"/>
          <w:rtl/>
        </w:rPr>
        <w:t>סכום של 0.42 שקלים חדשים למ"ק</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סכום של 0.43 שקלים חדשים למ"ק</w:t>
      </w:r>
      <w:r w:rsidRPr="008160FF">
        <w:rPr>
          <w:rStyle w:val="default"/>
          <w:rFonts w:cs="FrankRuehl" w:hint="cs"/>
          <w:vanish/>
          <w:sz w:val="22"/>
          <w:szCs w:val="22"/>
          <w:shd w:val="clear" w:color="auto" w:fill="FFFF99"/>
          <w:rtl/>
        </w:rPr>
        <w:t xml:space="preserve"> לכל המטרות והשימושים, למעט חקלאות, בתי חולים ובתי מרחץ, לחשבון בנק נפרד שבבעלותו, שישמש בעד השקעות למטרת שיקום, חידוש ופיתוח מערכות מים או ביוב בתחומו; ספק מקומי כאמור, לא יעשה כל שימוש בכספים כאמור שלא למטרה שנועדו לה, לא ישעבד או ימחה כספים אלה ולא ייתן זכות קיזוז לגביהם, אלא אם כן השעבוד, ההמחאה או זכות הקיזוז משמשים למטרה שנועדו לה הכספים שהפקיד בחשבונו.</w:t>
      </w:r>
    </w:p>
    <w:p w:rsidR="00ED4664" w:rsidRPr="008160FF" w:rsidRDefault="00ED4664" w:rsidP="00ED4664">
      <w:pPr>
        <w:pStyle w:val="P00"/>
        <w:spacing w:before="0"/>
        <w:ind w:left="0" w:right="1134"/>
        <w:rPr>
          <w:rStyle w:val="default"/>
          <w:rFonts w:cs="FrankRuehl" w:hint="cs"/>
          <w:vanish/>
          <w:szCs w:val="20"/>
          <w:shd w:val="clear" w:color="auto" w:fill="FFFF99"/>
          <w:rtl/>
        </w:rPr>
      </w:pPr>
    </w:p>
    <w:p w:rsidR="00ED4664" w:rsidRPr="008160FF" w:rsidRDefault="00ED4664" w:rsidP="00ED4664">
      <w:pPr>
        <w:pStyle w:val="P00"/>
        <w:spacing w:before="0"/>
        <w:ind w:left="0" w:right="1134"/>
        <w:rPr>
          <w:rStyle w:val="default"/>
          <w:rFonts w:cs="FrankRuehl" w:hint="cs"/>
          <w:vanish/>
          <w:color w:val="FF0000"/>
          <w:szCs w:val="20"/>
          <w:shd w:val="clear" w:color="auto" w:fill="FFFF99"/>
          <w:rtl/>
        </w:rPr>
      </w:pPr>
      <w:r w:rsidRPr="008160FF">
        <w:rPr>
          <w:rStyle w:val="default"/>
          <w:rFonts w:cs="FrankRuehl" w:hint="cs"/>
          <w:vanish/>
          <w:color w:val="FF0000"/>
          <w:szCs w:val="20"/>
          <w:shd w:val="clear" w:color="auto" w:fill="FFFF99"/>
          <w:rtl/>
        </w:rPr>
        <w:t>מיום 1.7.2014</w:t>
      </w:r>
    </w:p>
    <w:p w:rsidR="00ED4664" w:rsidRPr="008160FF" w:rsidRDefault="00ED4664" w:rsidP="00ED4664">
      <w:pPr>
        <w:pStyle w:val="P00"/>
        <w:spacing w:before="0"/>
        <w:ind w:left="0"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הודעה תשע"ד-2014</w:t>
      </w:r>
    </w:p>
    <w:p w:rsidR="00ED4664" w:rsidRPr="008160FF" w:rsidRDefault="00ED4664" w:rsidP="00ED4664">
      <w:pPr>
        <w:pStyle w:val="P00"/>
        <w:spacing w:before="0"/>
        <w:ind w:left="0" w:right="1134"/>
        <w:rPr>
          <w:rStyle w:val="default"/>
          <w:rFonts w:cs="FrankRuehl" w:hint="cs"/>
          <w:vanish/>
          <w:szCs w:val="20"/>
          <w:shd w:val="clear" w:color="auto" w:fill="FFFF99"/>
          <w:rtl/>
        </w:rPr>
      </w:pPr>
      <w:hyperlink r:id="rId166" w:history="1">
        <w:r w:rsidRPr="008160FF">
          <w:rPr>
            <w:rStyle w:val="Hyperlink"/>
            <w:rFonts w:hint="cs"/>
            <w:vanish/>
            <w:szCs w:val="20"/>
            <w:shd w:val="clear" w:color="auto" w:fill="FFFF99"/>
            <w:rtl/>
          </w:rPr>
          <w:t>ק"ת תשע"ד מס' 7404</w:t>
        </w:r>
      </w:hyperlink>
      <w:r w:rsidRPr="008160FF">
        <w:rPr>
          <w:rStyle w:val="default"/>
          <w:rFonts w:cs="FrankRuehl" w:hint="cs"/>
          <w:vanish/>
          <w:szCs w:val="20"/>
          <w:shd w:val="clear" w:color="auto" w:fill="FFFF99"/>
          <w:rtl/>
        </w:rPr>
        <w:t xml:space="preserve"> מיום 4.8.2014 עמ' 1582</w:t>
      </w:r>
    </w:p>
    <w:p w:rsidR="00B22EA8" w:rsidRPr="008160FF" w:rsidRDefault="00B22EA8" w:rsidP="00B22EA8">
      <w:pPr>
        <w:pStyle w:val="P00"/>
        <w:ind w:left="0"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ab/>
        <w:t>(ב)</w:t>
      </w:r>
      <w:r w:rsidRPr="008160FF">
        <w:rPr>
          <w:rStyle w:val="default"/>
          <w:rFonts w:cs="FrankRuehl" w:hint="cs"/>
          <w:vanish/>
          <w:sz w:val="22"/>
          <w:szCs w:val="22"/>
          <w:shd w:val="clear" w:color="auto" w:fill="FFFF99"/>
          <w:rtl/>
        </w:rPr>
        <w:tab/>
        <w:t xml:space="preserve">ספק מקומי שחלות עליו הוראות סעיף 6א לחוק תאגידי מים וביוב ואינו חברה לרבות מי שבא במקומו לאספקת המים בתחומו ולמעט מועצה מקומית תעשייתית, המפיק מים בעצמו, יעביר בעד מים שהפיק, בתום כל רבעון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בניכוי פחת בשיעור של 8%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סכום של </w:t>
      </w:r>
      <w:r w:rsidRPr="008160FF">
        <w:rPr>
          <w:rStyle w:val="default"/>
          <w:rFonts w:cs="FrankRuehl" w:hint="cs"/>
          <w:strike/>
          <w:vanish/>
          <w:sz w:val="22"/>
          <w:szCs w:val="22"/>
          <w:shd w:val="clear" w:color="auto" w:fill="FFFF99"/>
          <w:rtl/>
        </w:rPr>
        <w:t>0.43</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0.429</w:t>
      </w:r>
      <w:r w:rsidRPr="008160FF">
        <w:rPr>
          <w:rStyle w:val="default"/>
          <w:rFonts w:cs="FrankRuehl" w:hint="cs"/>
          <w:vanish/>
          <w:sz w:val="22"/>
          <w:szCs w:val="22"/>
          <w:shd w:val="clear" w:color="auto" w:fill="FFFF99"/>
          <w:rtl/>
        </w:rPr>
        <w:t xml:space="preserve"> שקלים חדשים למ"ק לכל המטרות והשימושים, למעט חקלאות, בתי חולים ובתי מרחץ, וכן את הסכומים שעליו לגבות כאמור בסעיף קטן (א) בעד השקעות למטרת שיקום, חידוש ופיתוח מערכות מים או ביוב, לחשבון נפרד שבבעלותו, ולא ישעבד או ימחה כספים אלה, לא ייתן זכות קיזוז לגביהם ולא יעשה כל שימוש בכספים כאמור; עם הקמתה של חברה בתחומי הספק המקומי שהפקיד את הסכומים כאמור, יעביר לה הספק המקומי, על פי הוראת הממונה ובמועד שיורה, את סכום הכספים כאמור, בתוספת ריבית; לעניין זה, "ריבית"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ריבית חשב כללי כמשמעותה בהודעה בדבר שיעורי ריבית החשב הכללי כפי שמתפרסמת מזמן לזמן, ברשומות ובהפחתה של 1.25%.</w:t>
      </w:r>
    </w:p>
    <w:p w:rsidR="00B22EA8" w:rsidRPr="008160FF" w:rsidRDefault="00B22EA8" w:rsidP="00BD4111">
      <w:pPr>
        <w:pStyle w:val="P00"/>
        <w:ind w:left="0"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ab/>
        <w:t>(ג)</w:t>
      </w:r>
      <w:r w:rsidRPr="008160FF">
        <w:rPr>
          <w:rStyle w:val="default"/>
          <w:rFonts w:cs="FrankRuehl" w:hint="cs"/>
          <w:vanish/>
          <w:sz w:val="22"/>
          <w:szCs w:val="22"/>
          <w:shd w:val="clear" w:color="auto" w:fill="FFFF99"/>
          <w:rtl/>
        </w:rPr>
        <w:tab/>
        <w:t xml:space="preserve">ספק מקומי שלא מנוי בסעיף קטן (א), יעביר בעד מים שסיפק, לרבות לצריכה עצמית, בתום כל רבעון, סכום של </w:t>
      </w:r>
      <w:r w:rsidRPr="008160FF">
        <w:rPr>
          <w:rStyle w:val="default"/>
          <w:rFonts w:cs="FrankRuehl" w:hint="cs"/>
          <w:strike/>
          <w:vanish/>
          <w:sz w:val="22"/>
          <w:szCs w:val="22"/>
          <w:shd w:val="clear" w:color="auto" w:fill="FFFF99"/>
          <w:rtl/>
        </w:rPr>
        <w:t>0.43</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0.429</w:t>
      </w:r>
      <w:r w:rsidRPr="008160FF">
        <w:rPr>
          <w:rStyle w:val="default"/>
          <w:rFonts w:cs="FrankRuehl" w:hint="cs"/>
          <w:vanish/>
          <w:sz w:val="22"/>
          <w:szCs w:val="22"/>
          <w:shd w:val="clear" w:color="auto" w:fill="FFFF99"/>
          <w:rtl/>
        </w:rPr>
        <w:t xml:space="preserve"> שקלים חדשים למ"ק לכל המטרות והשימושים, למעט חקלאות, בתי חולים ובתי מרחץ, לחשבון בנק נפרד שבבעלותו, שישמש בעד השקעות למטרת שיקום, חידוש ופיתוח מערכות מים או ביוב בתחומו; ספק מקומי כאמור, לא יעשה כל שימוש בכספים כאמור שלא למטרה שנועדו לה, לא ישעבד או ימחה כספים אלה ולא ייתן זכות קיזוז לגביהם, אלא אם כן השעבוד, ההמחאה או זכות הקיזוז משמשים למטרה שנועדו לה הכספים שהפקיד בחשבונו.</w:t>
      </w:r>
    </w:p>
    <w:p w:rsidR="00B22EA8" w:rsidRPr="008160FF" w:rsidRDefault="00B22EA8" w:rsidP="00B22EA8">
      <w:pPr>
        <w:pStyle w:val="P00"/>
        <w:spacing w:before="0"/>
        <w:ind w:left="0" w:right="1134"/>
        <w:rPr>
          <w:rStyle w:val="default"/>
          <w:rFonts w:cs="FrankRuehl" w:hint="cs"/>
          <w:vanish/>
          <w:szCs w:val="20"/>
          <w:shd w:val="clear" w:color="auto" w:fill="FFFF99"/>
          <w:rtl/>
        </w:rPr>
      </w:pPr>
    </w:p>
    <w:p w:rsidR="00B22EA8" w:rsidRPr="008160FF" w:rsidRDefault="00B22EA8" w:rsidP="00B22EA8">
      <w:pPr>
        <w:pStyle w:val="P00"/>
        <w:spacing w:before="0"/>
        <w:ind w:left="0" w:right="1134"/>
        <w:rPr>
          <w:rStyle w:val="default"/>
          <w:rFonts w:cs="FrankRuehl" w:hint="cs"/>
          <w:vanish/>
          <w:color w:val="FF0000"/>
          <w:szCs w:val="20"/>
          <w:shd w:val="clear" w:color="auto" w:fill="FFFF99"/>
          <w:rtl/>
        </w:rPr>
      </w:pPr>
      <w:r w:rsidRPr="008160FF">
        <w:rPr>
          <w:rStyle w:val="default"/>
          <w:rFonts w:cs="FrankRuehl" w:hint="cs"/>
          <w:vanish/>
          <w:color w:val="FF0000"/>
          <w:szCs w:val="20"/>
          <w:shd w:val="clear" w:color="auto" w:fill="FFFF99"/>
          <w:rtl/>
        </w:rPr>
        <w:t>מיום 1.1.2015</w:t>
      </w:r>
    </w:p>
    <w:p w:rsidR="00B22EA8" w:rsidRPr="008160FF" w:rsidRDefault="00B22EA8" w:rsidP="00B22EA8">
      <w:pPr>
        <w:pStyle w:val="P00"/>
        <w:spacing w:before="0"/>
        <w:ind w:left="0"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כללים תשע"ה-2014</w:t>
      </w:r>
    </w:p>
    <w:p w:rsidR="00B22EA8" w:rsidRPr="008160FF" w:rsidRDefault="00B22EA8" w:rsidP="00B22EA8">
      <w:pPr>
        <w:pStyle w:val="P00"/>
        <w:spacing w:before="0"/>
        <w:ind w:left="0" w:right="1134"/>
        <w:rPr>
          <w:rStyle w:val="default"/>
          <w:rFonts w:cs="FrankRuehl" w:hint="cs"/>
          <w:vanish/>
          <w:szCs w:val="20"/>
          <w:shd w:val="clear" w:color="auto" w:fill="FFFF99"/>
          <w:rtl/>
        </w:rPr>
      </w:pPr>
      <w:hyperlink r:id="rId167" w:history="1">
        <w:r w:rsidRPr="008160FF">
          <w:rPr>
            <w:rStyle w:val="Hyperlink"/>
            <w:rFonts w:hint="cs"/>
            <w:vanish/>
            <w:szCs w:val="20"/>
            <w:shd w:val="clear" w:color="auto" w:fill="FFFF99"/>
            <w:rtl/>
          </w:rPr>
          <w:t>ק"ת תשע"ה מס' 7467</w:t>
        </w:r>
      </w:hyperlink>
      <w:r w:rsidRPr="008160FF">
        <w:rPr>
          <w:rStyle w:val="default"/>
          <w:rFonts w:cs="FrankRuehl" w:hint="cs"/>
          <w:vanish/>
          <w:szCs w:val="20"/>
          <w:shd w:val="clear" w:color="auto" w:fill="FFFF99"/>
          <w:rtl/>
        </w:rPr>
        <w:t xml:space="preserve"> מיום 30.12.2014 עמ' 505</w:t>
      </w:r>
    </w:p>
    <w:p w:rsidR="0015299B" w:rsidRPr="008160FF" w:rsidRDefault="0015299B" w:rsidP="0015299B">
      <w:pPr>
        <w:pStyle w:val="P00"/>
        <w:ind w:left="0"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ab/>
        <w:t>(ב)</w:t>
      </w:r>
      <w:r w:rsidRPr="008160FF">
        <w:rPr>
          <w:rStyle w:val="default"/>
          <w:rFonts w:cs="FrankRuehl" w:hint="cs"/>
          <w:vanish/>
          <w:sz w:val="22"/>
          <w:szCs w:val="22"/>
          <w:shd w:val="clear" w:color="auto" w:fill="FFFF99"/>
          <w:rtl/>
        </w:rPr>
        <w:tab/>
        <w:t xml:space="preserve">ספק מקומי שחלות עליו הוראות סעיף 6א לחוק תאגידי מים וביוב ואינו חברה לרבות מי שבא במקומו לאספקת המים בתחומו ולמעט מועצה מקומית תעשייתית, המפיק מים בעצמו, יעביר בעד מים שהפיק, בתום כל רבעון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בניכוי פחת בשיעור של 8%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סכום של </w:t>
      </w:r>
      <w:r w:rsidRPr="008160FF">
        <w:rPr>
          <w:rStyle w:val="default"/>
          <w:rFonts w:cs="FrankRuehl" w:hint="cs"/>
          <w:strike/>
          <w:vanish/>
          <w:sz w:val="22"/>
          <w:szCs w:val="22"/>
          <w:shd w:val="clear" w:color="auto" w:fill="FFFF99"/>
          <w:rtl/>
        </w:rPr>
        <w:t>0.429</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0.430</w:t>
      </w:r>
      <w:r w:rsidRPr="008160FF">
        <w:rPr>
          <w:rStyle w:val="default"/>
          <w:rFonts w:cs="FrankRuehl" w:hint="cs"/>
          <w:vanish/>
          <w:sz w:val="22"/>
          <w:szCs w:val="22"/>
          <w:shd w:val="clear" w:color="auto" w:fill="FFFF99"/>
          <w:rtl/>
        </w:rPr>
        <w:t xml:space="preserve"> שקלים חדשים למ"ק לכל המטרות והשימושים, למעט חקלאות, בתי חולים ובתי מרחץ, וכן את הסכומים שעליו לגבות כאמור בסעיף קטן (א) בעד השקעות למטרת שיקום, חידוש ופיתוח מערכות מים או ביוב, לחשבון נפרד שבבעלותו, ולא ישעבד או ימחה כספים אלה, לא ייתן זכות קיזוז לגביהם ולא יעשה כל שימוש בכספים כאמור; עם הקמתה של חברה בתחומי הספק המקומי שהפקיד את הסכומים כאמור, יעביר לה הספק המקומי, על פי הוראת הממונה ובמועד שיורה, את סכום הכספים כאמור, בתוספת ריבית; לעניין זה, "ריבית"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ריבית חשב כללי כמשמעותה בהודעה בדבר שיעורי ריבית החשב הכללי כפי שמתפרסמת מזמן לזמן, ברשומות ובהפחתה של 1.25%.</w:t>
      </w:r>
    </w:p>
    <w:p w:rsidR="0015299B" w:rsidRPr="008160FF" w:rsidRDefault="0015299B" w:rsidP="0015299B">
      <w:pPr>
        <w:pStyle w:val="P00"/>
        <w:spacing w:before="0"/>
        <w:ind w:left="0" w:right="1134"/>
        <w:rPr>
          <w:rStyle w:val="default"/>
          <w:rFonts w:cs="FrankRuehl" w:hint="cs"/>
          <w:strike/>
          <w:vanish/>
          <w:sz w:val="22"/>
          <w:szCs w:val="22"/>
          <w:shd w:val="clear" w:color="auto" w:fill="FFFF99"/>
          <w:rtl/>
        </w:rPr>
      </w:pP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(ב1)</w:t>
      </w:r>
      <w:r w:rsidRPr="008160FF">
        <w:rPr>
          <w:rStyle w:val="default"/>
          <w:rFonts w:cs="FrankRuehl" w:hint="cs"/>
          <w:strike/>
          <w:vanish/>
          <w:sz w:val="22"/>
          <w:szCs w:val="22"/>
          <w:shd w:val="clear" w:color="auto" w:fill="FFFF99"/>
          <w:rtl/>
        </w:rPr>
        <w:tab/>
        <w:t>על אף הוראות סעיף קטן (ב), רשאי הממונה, באישור מועצת הרשות הממשלתית, לאשר לספק מקומי שאינו עירייה או מועצת מקומית לעשות שימוש בכספים המועברים לפי סעיף קטן (ב), בתנאים ולתקופה שיורה; אישור כאמור לגבי ספק מקומי שהוא אגודה שיתופית המספקת מים יינתן רק לאחר שהממונה התייעץ עם רשם האגודות כמשמעותו בפקודת האגודות השיתופיות; הממונה יפעיל את סמכותו בשים לב למצב משק המים והביוב בתחום הספק האמור, וליעילות ניהול משק המים והביוב לרבות הפקת המים ואספקתם בידי אותו ספק.</w:t>
      </w:r>
    </w:p>
    <w:p w:rsidR="0015299B" w:rsidRPr="008160FF" w:rsidRDefault="0015299B" w:rsidP="0015299B">
      <w:pPr>
        <w:pStyle w:val="P00"/>
        <w:spacing w:before="0"/>
        <w:ind w:left="0"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ab/>
      </w:r>
      <w:r w:rsidRPr="008160FF">
        <w:rPr>
          <w:rStyle w:val="default"/>
          <w:rFonts w:cs="FrankRuehl" w:hint="cs"/>
          <w:vanish/>
          <w:sz w:val="22"/>
          <w:szCs w:val="22"/>
          <w:u w:val="single"/>
          <w:shd w:val="clear" w:color="auto" w:fill="FFFF99"/>
          <w:rtl/>
        </w:rPr>
        <w:t>(ב1)</w:t>
      </w:r>
      <w:r w:rsidRPr="008160FF">
        <w:rPr>
          <w:rStyle w:val="default"/>
          <w:rFonts w:cs="FrankRuehl" w:hint="cs"/>
          <w:vanish/>
          <w:sz w:val="22"/>
          <w:szCs w:val="22"/>
          <w:u w:val="single"/>
          <w:shd w:val="clear" w:color="auto" w:fill="FFFF99"/>
          <w:rtl/>
        </w:rPr>
        <w:tab/>
        <w:t>על אף האמור בסעיף קטן (ב), רשאי הממונה, באישור מועצת הרשות הממשלתית, לאשר לספק מקומי לעשות שימוש בכספים המועברים לפי סעיף קטן (ב), בתנאים ולתקופה שיורה.</w:t>
      </w:r>
    </w:p>
    <w:p w:rsidR="0015299B" w:rsidRPr="008160FF" w:rsidRDefault="0015299B" w:rsidP="0015299B">
      <w:pPr>
        <w:pStyle w:val="P00"/>
        <w:spacing w:before="0"/>
        <w:ind w:left="0" w:right="1134"/>
        <w:rPr>
          <w:rStyle w:val="default"/>
          <w:rFonts w:cs="FrankRuehl" w:hint="cs"/>
          <w:vanish/>
          <w:sz w:val="22"/>
          <w:szCs w:val="22"/>
          <w:u w:val="single"/>
          <w:shd w:val="clear" w:color="auto" w:fill="FFFF99"/>
          <w:rtl/>
        </w:rPr>
      </w:pPr>
      <w:r w:rsidRPr="008160FF">
        <w:rPr>
          <w:rStyle w:val="default"/>
          <w:rFonts w:cs="FrankRuehl" w:hint="cs"/>
          <w:vanish/>
          <w:sz w:val="22"/>
          <w:szCs w:val="22"/>
          <w:shd w:val="clear" w:color="auto" w:fill="FFFF99"/>
          <w:rtl/>
        </w:rPr>
        <w:tab/>
      </w:r>
      <w:r w:rsidRPr="008160FF">
        <w:rPr>
          <w:rStyle w:val="default"/>
          <w:rFonts w:cs="FrankRuehl" w:hint="cs"/>
          <w:vanish/>
          <w:sz w:val="22"/>
          <w:szCs w:val="22"/>
          <w:u w:val="single"/>
          <w:shd w:val="clear" w:color="auto" w:fill="FFFF99"/>
          <w:rtl/>
        </w:rPr>
        <w:t>(ב2)</w:t>
      </w:r>
      <w:r w:rsidRPr="008160FF">
        <w:rPr>
          <w:rStyle w:val="default"/>
          <w:rFonts w:cs="FrankRuehl" w:hint="cs"/>
          <w:vanish/>
          <w:sz w:val="22"/>
          <w:szCs w:val="22"/>
          <w:u w:val="single"/>
          <w:shd w:val="clear" w:color="auto" w:fill="FFFF99"/>
          <w:rtl/>
        </w:rPr>
        <w:tab/>
        <w:t>הוראה כאמור בסעיף קטן (ב1) תינתן בשים לב למצב משק המים והביוב בתחום הספק האמור, וליעילות ניהול משק המים והביוב בידי אותו ספק, ובהתקיים התנאים האלה:</w:t>
      </w:r>
    </w:p>
    <w:p w:rsidR="0015299B" w:rsidRPr="008160FF" w:rsidRDefault="0015299B" w:rsidP="0015299B">
      <w:pPr>
        <w:pStyle w:val="P00"/>
        <w:spacing w:before="0"/>
        <w:ind w:left="1021" w:right="1134"/>
        <w:rPr>
          <w:rStyle w:val="default"/>
          <w:rFonts w:cs="FrankRuehl" w:hint="cs"/>
          <w:vanish/>
          <w:sz w:val="22"/>
          <w:szCs w:val="22"/>
          <w:u w:val="single"/>
          <w:shd w:val="clear" w:color="auto" w:fill="FFFF99"/>
          <w:rtl/>
        </w:rPr>
      </w:pPr>
      <w:r w:rsidRPr="008160FF">
        <w:rPr>
          <w:rStyle w:val="default"/>
          <w:rFonts w:cs="FrankRuehl" w:hint="cs"/>
          <w:vanish/>
          <w:sz w:val="22"/>
          <w:szCs w:val="22"/>
          <w:u w:val="single"/>
          <w:shd w:val="clear" w:color="auto" w:fill="FFFF99"/>
          <w:rtl/>
        </w:rPr>
        <w:t>(1)</w:t>
      </w:r>
      <w:r w:rsidRPr="008160FF">
        <w:rPr>
          <w:rStyle w:val="default"/>
          <w:rFonts w:cs="FrankRuehl" w:hint="cs"/>
          <w:vanish/>
          <w:sz w:val="22"/>
          <w:szCs w:val="22"/>
          <w:u w:val="single"/>
          <w:shd w:val="clear" w:color="auto" w:fill="FFFF99"/>
          <w:rtl/>
        </w:rPr>
        <w:tab/>
        <w:t>אם הספק הוא עירייה או מועצת מקומית, ההפחתה או ההעברה התבקשו בשל השקעות במערכות המים או הביוב בתחומו, והממונה נוכח לדעת כי יש הכרח או דחיפות בביצוען;</w:t>
      </w:r>
    </w:p>
    <w:p w:rsidR="0015299B" w:rsidRPr="008160FF" w:rsidRDefault="0015299B" w:rsidP="0015299B">
      <w:pPr>
        <w:pStyle w:val="P00"/>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u w:val="single"/>
          <w:shd w:val="clear" w:color="auto" w:fill="FFFF99"/>
          <w:rtl/>
        </w:rPr>
        <w:t>(2)</w:t>
      </w:r>
      <w:r w:rsidRPr="008160FF">
        <w:rPr>
          <w:rStyle w:val="default"/>
          <w:rFonts w:cs="FrankRuehl" w:hint="cs"/>
          <w:vanish/>
          <w:sz w:val="22"/>
          <w:szCs w:val="22"/>
          <w:u w:val="single"/>
          <w:shd w:val="clear" w:color="auto" w:fill="FFFF99"/>
          <w:rtl/>
        </w:rPr>
        <w:tab/>
        <w:t xml:space="preserve">אם הספק הוא אגודה שיתופית </w:t>
      </w:r>
      <w:r w:rsidRPr="008160FF">
        <w:rPr>
          <w:rStyle w:val="default"/>
          <w:rFonts w:cs="FrankRuehl"/>
          <w:vanish/>
          <w:sz w:val="22"/>
          <w:szCs w:val="22"/>
          <w:u w:val="single"/>
          <w:shd w:val="clear" w:color="auto" w:fill="FFFF99"/>
          <w:rtl/>
        </w:rPr>
        <w:t>–</w:t>
      </w:r>
      <w:r w:rsidRPr="008160FF">
        <w:rPr>
          <w:rStyle w:val="default"/>
          <w:rFonts w:cs="FrankRuehl" w:hint="cs"/>
          <w:vanish/>
          <w:sz w:val="22"/>
          <w:szCs w:val="22"/>
          <w:u w:val="single"/>
          <w:shd w:val="clear" w:color="auto" w:fill="FFFF99"/>
          <w:rtl/>
        </w:rPr>
        <w:t xml:space="preserve"> לאחר שקוימה היוועצות עם רשם האגודות השיתופיות, כמשמעותו בסעיף 3 לפקודת האגודות השיתופיות.</w:t>
      </w:r>
    </w:p>
    <w:p w:rsidR="0015299B" w:rsidRPr="008160FF" w:rsidRDefault="0015299B" w:rsidP="0015299B">
      <w:pPr>
        <w:pStyle w:val="P00"/>
        <w:spacing w:before="0"/>
        <w:ind w:left="0"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ab/>
        <w:t>(ג)</w:t>
      </w:r>
      <w:r w:rsidRPr="008160FF">
        <w:rPr>
          <w:rStyle w:val="default"/>
          <w:rFonts w:cs="FrankRuehl" w:hint="cs"/>
          <w:vanish/>
          <w:sz w:val="22"/>
          <w:szCs w:val="22"/>
          <w:shd w:val="clear" w:color="auto" w:fill="FFFF99"/>
          <w:rtl/>
        </w:rPr>
        <w:tab/>
        <w:t xml:space="preserve">ספק מקומי שלא מנוי בסעיף קטן (א), יעביר בעד מים שסיפק, לרבות לצריכה עצמית, בתום כל רבעון, סכום של </w:t>
      </w:r>
      <w:r w:rsidRPr="008160FF">
        <w:rPr>
          <w:rStyle w:val="default"/>
          <w:rFonts w:cs="FrankRuehl" w:hint="cs"/>
          <w:strike/>
          <w:vanish/>
          <w:sz w:val="22"/>
          <w:szCs w:val="22"/>
          <w:shd w:val="clear" w:color="auto" w:fill="FFFF99"/>
          <w:rtl/>
        </w:rPr>
        <w:t>0.429</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0.430</w:t>
      </w:r>
      <w:r w:rsidRPr="008160FF">
        <w:rPr>
          <w:rStyle w:val="default"/>
          <w:rFonts w:cs="FrankRuehl" w:hint="cs"/>
          <w:vanish/>
          <w:sz w:val="22"/>
          <w:szCs w:val="22"/>
          <w:shd w:val="clear" w:color="auto" w:fill="FFFF99"/>
          <w:rtl/>
        </w:rPr>
        <w:t xml:space="preserve"> שקלים חדשים למ"ק לכל המטרות והשימושים, למעט חקלאות, בתי חולים ובתי מרחץ, לחשבון בנק נפרד שבבעלותו, שישמש בעד השקעות למטרת שיקום, חידוש ופיתוח מערכות מים או ביוב בתחומו; ספק מקומי כאמור, לא יעשה כל שימוש בכספים כאמור שלא למטרה שנועדו לה, לא ישעבד או ימחה כספים אלה ולא ייתן זכות קיזוז לגביהם, אלא אם כן השעבוד, ההמחאה או זכות הקיזוז משמשים למטרה שנועדו לה הכספים שהפקיד בחשבונו.</w:t>
      </w:r>
    </w:p>
    <w:p w:rsidR="0015299B" w:rsidRPr="008160FF" w:rsidRDefault="0015299B" w:rsidP="0015299B">
      <w:pPr>
        <w:pStyle w:val="P00"/>
        <w:spacing w:before="0"/>
        <w:ind w:left="0" w:right="1134"/>
        <w:rPr>
          <w:rStyle w:val="default"/>
          <w:rFonts w:cs="FrankRuehl" w:hint="cs"/>
          <w:vanish/>
          <w:szCs w:val="20"/>
          <w:shd w:val="clear" w:color="auto" w:fill="FFFF99"/>
          <w:rtl/>
        </w:rPr>
      </w:pPr>
    </w:p>
    <w:p w:rsidR="0015299B" w:rsidRPr="008160FF" w:rsidRDefault="0015299B" w:rsidP="0015299B">
      <w:pPr>
        <w:pStyle w:val="P00"/>
        <w:spacing w:before="0"/>
        <w:ind w:left="0" w:right="1134"/>
        <w:rPr>
          <w:rStyle w:val="default"/>
          <w:rFonts w:cs="FrankRuehl" w:hint="cs"/>
          <w:vanish/>
          <w:color w:val="FF0000"/>
          <w:szCs w:val="20"/>
          <w:shd w:val="clear" w:color="auto" w:fill="FFFF99"/>
          <w:rtl/>
        </w:rPr>
      </w:pPr>
      <w:r w:rsidRPr="008160FF">
        <w:rPr>
          <w:rStyle w:val="default"/>
          <w:rFonts w:cs="FrankRuehl" w:hint="cs"/>
          <w:vanish/>
          <w:color w:val="FF0000"/>
          <w:szCs w:val="20"/>
          <w:shd w:val="clear" w:color="auto" w:fill="FFFF99"/>
          <w:rtl/>
        </w:rPr>
        <w:t>מיום 1.7.2015</w:t>
      </w:r>
    </w:p>
    <w:p w:rsidR="0015299B" w:rsidRPr="008160FF" w:rsidRDefault="0015299B" w:rsidP="0015299B">
      <w:pPr>
        <w:pStyle w:val="P00"/>
        <w:spacing w:before="0"/>
        <w:ind w:left="0"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כללים (מס' 2) תשע"ה-2015</w:t>
      </w:r>
    </w:p>
    <w:p w:rsidR="0015299B" w:rsidRPr="008160FF" w:rsidRDefault="0015299B" w:rsidP="0015299B">
      <w:pPr>
        <w:pStyle w:val="P00"/>
        <w:spacing w:before="0"/>
        <w:ind w:left="0" w:right="1134"/>
        <w:rPr>
          <w:rStyle w:val="default"/>
          <w:rFonts w:cs="FrankRuehl" w:hint="cs"/>
          <w:vanish/>
          <w:szCs w:val="20"/>
          <w:shd w:val="clear" w:color="auto" w:fill="FFFF99"/>
          <w:rtl/>
        </w:rPr>
      </w:pPr>
      <w:hyperlink r:id="rId168" w:history="1">
        <w:r w:rsidRPr="008160FF">
          <w:rPr>
            <w:rStyle w:val="Hyperlink"/>
            <w:rFonts w:hint="cs"/>
            <w:vanish/>
            <w:szCs w:val="20"/>
            <w:shd w:val="clear" w:color="auto" w:fill="FFFF99"/>
            <w:rtl/>
          </w:rPr>
          <w:t>ק"ת תשע"ה מס' 7524</w:t>
        </w:r>
      </w:hyperlink>
      <w:r w:rsidRPr="008160FF">
        <w:rPr>
          <w:rStyle w:val="default"/>
          <w:rFonts w:cs="FrankRuehl" w:hint="cs"/>
          <w:vanish/>
          <w:szCs w:val="20"/>
          <w:shd w:val="clear" w:color="auto" w:fill="FFFF99"/>
          <w:rtl/>
        </w:rPr>
        <w:t xml:space="preserve"> מיום 30.6.2015 עמ' 1311</w:t>
      </w:r>
    </w:p>
    <w:p w:rsidR="0015299B" w:rsidRPr="008160FF" w:rsidRDefault="0015299B" w:rsidP="0015299B">
      <w:pPr>
        <w:pStyle w:val="P00"/>
        <w:ind w:left="0" w:right="1134"/>
        <w:rPr>
          <w:rStyle w:val="default"/>
          <w:rFonts w:cs="FrankRuehl" w:hint="cs"/>
          <w:vanish/>
          <w:sz w:val="22"/>
          <w:szCs w:val="22"/>
          <w:shd w:val="clear" w:color="auto" w:fill="FFFF99"/>
          <w:rtl/>
        </w:rPr>
      </w:pPr>
      <w:r w:rsidRPr="008160FF">
        <w:rPr>
          <w:rStyle w:val="default"/>
          <w:rFonts w:cs="FrankRuehl"/>
          <w:vanish/>
          <w:sz w:val="22"/>
          <w:szCs w:val="22"/>
          <w:shd w:val="clear" w:color="auto" w:fill="FFFF99"/>
          <w:rtl/>
        </w:rPr>
        <w:tab/>
        <w:t>(א)</w:t>
      </w:r>
      <w:r w:rsidRPr="008160FF">
        <w:rPr>
          <w:rStyle w:val="default"/>
          <w:rFonts w:cs="FrankRuehl" w:hint="cs"/>
          <w:vanish/>
          <w:sz w:val="22"/>
          <w:szCs w:val="22"/>
          <w:shd w:val="clear" w:color="auto" w:fill="FFFF99"/>
          <w:rtl/>
        </w:rPr>
        <w:tab/>
        <w:t xml:space="preserve">ספק מקומי שלא הקים חברה ושחלות עליו הוראות סעיף 6א לחוק תאגידי מים וביוב, לרבות מי שבא במקומו לאספקת המים בתחומו ולמעט מועצה מקומית תעשייתית, יגבה מצרכניו נוסף על התעריפים הנקובים בכללים אלה, לגבי מים לחקלאות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0.091</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0.090</w:t>
      </w:r>
      <w:r w:rsidRPr="008160FF">
        <w:rPr>
          <w:rStyle w:val="default"/>
          <w:rFonts w:cs="FrankRuehl" w:hint="cs"/>
          <w:vanish/>
          <w:sz w:val="22"/>
          <w:szCs w:val="22"/>
          <w:shd w:val="clear" w:color="auto" w:fill="FFFF99"/>
          <w:rtl/>
        </w:rPr>
        <w:t xml:space="preserve"> שקלים חדשים למ"ק, בעד השקעות למטרת שיקום, חידוש ופיתוח מערכות מים או ביוב ופיתוח מערכות מים וביוב.</w:t>
      </w:r>
    </w:p>
    <w:p w:rsidR="00ED4664" w:rsidRPr="008160FF" w:rsidRDefault="00ED4664" w:rsidP="0015299B">
      <w:pPr>
        <w:pStyle w:val="P00"/>
        <w:spacing w:before="0"/>
        <w:ind w:left="0"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ab/>
        <w:t>(ב)</w:t>
      </w:r>
      <w:r w:rsidRPr="008160FF">
        <w:rPr>
          <w:rStyle w:val="default"/>
          <w:rFonts w:cs="FrankRuehl" w:hint="cs"/>
          <w:vanish/>
          <w:sz w:val="22"/>
          <w:szCs w:val="22"/>
          <w:shd w:val="clear" w:color="auto" w:fill="FFFF99"/>
          <w:rtl/>
        </w:rPr>
        <w:tab/>
        <w:t xml:space="preserve">ספק מקומי שחלות עליו הוראות סעיף 6א לחוק תאגידי מים וביוב ואינו חברה לרבות מי שבא במקומו לאספקת המים בתחומו ולמעט מועצה מקומית תעשייתית, המפיק מים בעצמו, יעביר בעד מים שהפיק, בתום כל רבעון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בניכוי פחת בשיעור של 8%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סכום של </w:t>
      </w:r>
      <w:r w:rsidRPr="008160FF">
        <w:rPr>
          <w:rStyle w:val="default"/>
          <w:rFonts w:cs="FrankRuehl" w:hint="cs"/>
          <w:strike/>
          <w:vanish/>
          <w:sz w:val="22"/>
          <w:szCs w:val="22"/>
          <w:shd w:val="clear" w:color="auto" w:fill="FFFF99"/>
          <w:rtl/>
        </w:rPr>
        <w:t>0.</w:t>
      </w:r>
      <w:r w:rsidR="0015299B" w:rsidRPr="008160FF">
        <w:rPr>
          <w:rStyle w:val="default"/>
          <w:rFonts w:cs="FrankRuehl" w:hint="cs"/>
          <w:strike/>
          <w:vanish/>
          <w:sz w:val="22"/>
          <w:szCs w:val="22"/>
          <w:shd w:val="clear" w:color="auto" w:fill="FFFF99"/>
          <w:rtl/>
        </w:rPr>
        <w:t>430</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0.</w:t>
      </w:r>
      <w:r w:rsidR="0015299B" w:rsidRPr="008160FF">
        <w:rPr>
          <w:rStyle w:val="default"/>
          <w:rFonts w:cs="FrankRuehl" w:hint="cs"/>
          <w:vanish/>
          <w:sz w:val="22"/>
          <w:szCs w:val="22"/>
          <w:u w:val="single"/>
          <w:shd w:val="clear" w:color="auto" w:fill="FFFF99"/>
          <w:rtl/>
        </w:rPr>
        <w:t>426</w:t>
      </w:r>
      <w:r w:rsidRPr="008160FF">
        <w:rPr>
          <w:rStyle w:val="default"/>
          <w:rFonts w:cs="FrankRuehl" w:hint="cs"/>
          <w:vanish/>
          <w:sz w:val="22"/>
          <w:szCs w:val="22"/>
          <w:shd w:val="clear" w:color="auto" w:fill="FFFF99"/>
          <w:rtl/>
        </w:rPr>
        <w:t xml:space="preserve"> שקלים חדשים למ"ק לכל המטרות והשימושים, למעט חקלאות, בתי חולים ובתי מרחץ, וכן את הסכומים שעליו לגבות כאמור בסעיף קטן (א) בעד השקעות למטרת שיקום, חידוש ופיתוח מערכות מים או ביוב, לחשבון נפרד שבבעלותו, ולא ישעבד או ימחה כספים אלה, לא ייתן זכות קיזוז לגביהם ולא יעשה כל שימוש בכספים כאמור; עם הקמתה של חברה בתחומי הספק המקומי שהפקיד את הסכומים כאמור, יעביר לה הספק המקומי, על פי הוראת הממונה ובמועד שיורה, את סכום הכספים כאמור, בתוספת ריבית; לעניין זה, "ריבית"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ריבית חשב כללי כמשמעותה בהודעה בדבר שיעורי ריבית החשב הכללי כפי שמתפרסמת מזמן לזמן, ברשומות ובהפחתה של 1.25%.</w:t>
      </w:r>
    </w:p>
    <w:p w:rsidR="00ED4664" w:rsidRPr="008160FF" w:rsidRDefault="00ED4664" w:rsidP="00BD4111">
      <w:pPr>
        <w:pStyle w:val="P00"/>
        <w:ind w:left="0"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ab/>
        <w:t>(ג)</w:t>
      </w:r>
      <w:r w:rsidRPr="008160FF">
        <w:rPr>
          <w:rStyle w:val="default"/>
          <w:rFonts w:cs="FrankRuehl" w:hint="cs"/>
          <w:vanish/>
          <w:sz w:val="22"/>
          <w:szCs w:val="22"/>
          <w:shd w:val="clear" w:color="auto" w:fill="FFFF99"/>
          <w:rtl/>
        </w:rPr>
        <w:tab/>
        <w:t xml:space="preserve">ספק מקומי שלא מנוי בסעיף קטן (א), יעביר בעד מים שסיפק, לרבות לצריכה עצמית, בתום כל רבעון, סכום של </w:t>
      </w:r>
      <w:r w:rsidRPr="008160FF">
        <w:rPr>
          <w:rStyle w:val="default"/>
          <w:rFonts w:cs="FrankRuehl" w:hint="cs"/>
          <w:strike/>
          <w:vanish/>
          <w:sz w:val="22"/>
          <w:szCs w:val="22"/>
          <w:shd w:val="clear" w:color="auto" w:fill="FFFF99"/>
          <w:rtl/>
        </w:rPr>
        <w:t>0.</w:t>
      </w:r>
      <w:r w:rsidR="0015299B" w:rsidRPr="008160FF">
        <w:rPr>
          <w:rStyle w:val="default"/>
          <w:rFonts w:cs="FrankRuehl" w:hint="cs"/>
          <w:strike/>
          <w:vanish/>
          <w:sz w:val="22"/>
          <w:szCs w:val="22"/>
          <w:shd w:val="clear" w:color="auto" w:fill="FFFF99"/>
          <w:rtl/>
        </w:rPr>
        <w:t>430</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0.</w:t>
      </w:r>
      <w:r w:rsidR="0015299B" w:rsidRPr="008160FF">
        <w:rPr>
          <w:rStyle w:val="default"/>
          <w:rFonts w:cs="FrankRuehl" w:hint="cs"/>
          <w:vanish/>
          <w:sz w:val="22"/>
          <w:szCs w:val="22"/>
          <w:u w:val="single"/>
          <w:shd w:val="clear" w:color="auto" w:fill="FFFF99"/>
          <w:rtl/>
        </w:rPr>
        <w:t>426</w:t>
      </w:r>
      <w:r w:rsidRPr="008160FF">
        <w:rPr>
          <w:rStyle w:val="default"/>
          <w:rFonts w:cs="FrankRuehl" w:hint="cs"/>
          <w:vanish/>
          <w:sz w:val="22"/>
          <w:szCs w:val="22"/>
          <w:shd w:val="clear" w:color="auto" w:fill="FFFF99"/>
          <w:rtl/>
        </w:rPr>
        <w:t xml:space="preserve"> שקלים חדשים למ"ק לכל המטרות והשימושים, למעט חקלאות, בתי חולים ובתי מרחץ, לחשבון בנק נפרד שבבעלותו, שישמש בעד השקעות למטרת שיקום, חידוש ופיתוח מערכות מים או ביוב בתחומו; ספק מקומי כאמור, לא יעשה כל שימוש בכספים כאמור שלא למטרה שנועדו לה, לא ישעבד או ימחה כספים אלה ולא ייתן זכות קיזוז לגביהם, אלא אם כן השעבוד, ההמחאה או זכות הקיזוז משמשים למטרה שנועדו לה הכספים שהפקיד בחשבונו.</w:t>
      </w:r>
    </w:p>
    <w:p w:rsidR="00B4586E" w:rsidRPr="008160FF" w:rsidRDefault="00B4586E" w:rsidP="00B4586E">
      <w:pPr>
        <w:pStyle w:val="P00"/>
        <w:spacing w:before="0"/>
        <w:ind w:left="0" w:right="1134"/>
        <w:rPr>
          <w:rFonts w:hint="cs"/>
          <w:vanish/>
          <w:szCs w:val="20"/>
          <w:shd w:val="clear" w:color="auto" w:fill="FFFF99"/>
          <w:rtl/>
        </w:rPr>
      </w:pPr>
    </w:p>
    <w:p w:rsidR="00B4586E" w:rsidRPr="008160FF" w:rsidRDefault="00B4586E" w:rsidP="00B4586E">
      <w:pPr>
        <w:pStyle w:val="P00"/>
        <w:spacing w:before="0"/>
        <w:ind w:left="0" w:right="1134"/>
        <w:rPr>
          <w:rFonts w:hint="cs"/>
          <w:vanish/>
          <w:color w:val="FF0000"/>
          <w:szCs w:val="20"/>
          <w:shd w:val="clear" w:color="auto" w:fill="FFFF99"/>
          <w:rtl/>
        </w:rPr>
      </w:pPr>
      <w:r w:rsidRPr="008160FF">
        <w:rPr>
          <w:rFonts w:hint="cs"/>
          <w:vanish/>
          <w:color w:val="FF0000"/>
          <w:szCs w:val="20"/>
          <w:shd w:val="clear" w:color="auto" w:fill="FFFF99"/>
          <w:rtl/>
        </w:rPr>
        <w:t>מיום 1.1.2016</w:t>
      </w:r>
    </w:p>
    <w:p w:rsidR="00B4586E" w:rsidRPr="008160FF" w:rsidRDefault="00B4586E" w:rsidP="00B4586E">
      <w:pPr>
        <w:pStyle w:val="P00"/>
        <w:spacing w:before="0"/>
        <w:ind w:left="0" w:right="1134"/>
        <w:rPr>
          <w:rFonts w:hint="cs"/>
          <w:vanish/>
          <w:szCs w:val="20"/>
          <w:shd w:val="clear" w:color="auto" w:fill="FFFF99"/>
          <w:rtl/>
        </w:rPr>
      </w:pPr>
      <w:r w:rsidRPr="008160FF">
        <w:rPr>
          <w:rFonts w:hint="cs"/>
          <w:b/>
          <w:bCs/>
          <w:vanish/>
          <w:szCs w:val="20"/>
          <w:shd w:val="clear" w:color="auto" w:fill="FFFF99"/>
          <w:rtl/>
        </w:rPr>
        <w:t>כללים תשע"ו-2015</w:t>
      </w:r>
    </w:p>
    <w:p w:rsidR="00B4586E" w:rsidRPr="008160FF" w:rsidRDefault="00B4586E" w:rsidP="00B4586E">
      <w:pPr>
        <w:pStyle w:val="P00"/>
        <w:spacing w:before="0"/>
        <w:ind w:left="0" w:right="1134"/>
        <w:rPr>
          <w:rFonts w:hint="cs"/>
          <w:vanish/>
          <w:szCs w:val="20"/>
          <w:shd w:val="clear" w:color="auto" w:fill="FFFF99"/>
          <w:rtl/>
        </w:rPr>
      </w:pPr>
      <w:hyperlink r:id="rId169" w:history="1">
        <w:r w:rsidRPr="008160FF">
          <w:rPr>
            <w:rStyle w:val="Hyperlink"/>
            <w:rFonts w:hint="cs"/>
            <w:vanish/>
            <w:szCs w:val="20"/>
            <w:shd w:val="clear" w:color="auto" w:fill="FFFF99"/>
            <w:rtl/>
          </w:rPr>
          <w:t>ק"ת תשע"ו מס' 7591</w:t>
        </w:r>
      </w:hyperlink>
      <w:r w:rsidRPr="008160FF">
        <w:rPr>
          <w:rFonts w:hint="cs"/>
          <w:vanish/>
          <w:szCs w:val="20"/>
          <w:shd w:val="clear" w:color="auto" w:fill="FFFF99"/>
          <w:rtl/>
        </w:rPr>
        <w:t xml:space="preserve"> מיום 30.12.2015 עמ' 428</w:t>
      </w:r>
    </w:p>
    <w:p w:rsidR="004B292A" w:rsidRPr="008160FF" w:rsidRDefault="004B292A" w:rsidP="004B292A">
      <w:pPr>
        <w:pStyle w:val="P00"/>
        <w:ind w:left="0"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ab/>
        <w:t>(ב)</w:t>
      </w:r>
      <w:r w:rsidRPr="008160FF">
        <w:rPr>
          <w:rStyle w:val="default"/>
          <w:rFonts w:cs="FrankRuehl" w:hint="cs"/>
          <w:vanish/>
          <w:sz w:val="22"/>
          <w:szCs w:val="22"/>
          <w:shd w:val="clear" w:color="auto" w:fill="FFFF99"/>
          <w:rtl/>
        </w:rPr>
        <w:tab/>
        <w:t xml:space="preserve">ספק מקומי שחלות עליו הוראות סעיף 6א לחוק תאגידי מים וביוב ואינו חברה לרבות מי שבא במקומו לאספקת המים בתחומו ולמעט מועצה מקומית תעשייתית, המפיק מים בעצמו, יעביר בעד מים שהפיק, בתום כל רבעון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בניכוי פחת בשיעור של 8%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סכום של 0.426 שקלים חדשים</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 xml:space="preserve">אם הוא ספק מקומי רשותי </w:t>
      </w:r>
      <w:r w:rsidRPr="008160FF">
        <w:rPr>
          <w:rStyle w:val="default"/>
          <w:rFonts w:cs="FrankRuehl"/>
          <w:vanish/>
          <w:sz w:val="22"/>
          <w:szCs w:val="22"/>
          <w:u w:val="single"/>
          <w:shd w:val="clear" w:color="auto" w:fill="FFFF99"/>
          <w:rtl/>
        </w:rPr>
        <w:t>–</w:t>
      </w:r>
      <w:r w:rsidRPr="008160FF">
        <w:rPr>
          <w:rStyle w:val="default"/>
          <w:rFonts w:cs="FrankRuehl" w:hint="cs"/>
          <w:vanish/>
          <w:sz w:val="22"/>
          <w:szCs w:val="22"/>
          <w:u w:val="single"/>
          <w:shd w:val="clear" w:color="auto" w:fill="FFFF99"/>
          <w:rtl/>
        </w:rPr>
        <w:t xml:space="preserve"> 0.825 ש"ח למ"ק, ואם הוא ספק מקומי אחר </w:t>
      </w:r>
      <w:r w:rsidRPr="008160FF">
        <w:rPr>
          <w:rStyle w:val="default"/>
          <w:rFonts w:cs="FrankRuehl"/>
          <w:vanish/>
          <w:sz w:val="22"/>
          <w:szCs w:val="22"/>
          <w:u w:val="single"/>
          <w:shd w:val="clear" w:color="auto" w:fill="FFFF99"/>
          <w:rtl/>
        </w:rPr>
        <w:t>–</w:t>
      </w:r>
      <w:r w:rsidRPr="008160FF">
        <w:rPr>
          <w:rStyle w:val="default"/>
          <w:rFonts w:cs="FrankRuehl" w:hint="cs"/>
          <w:vanish/>
          <w:sz w:val="22"/>
          <w:szCs w:val="22"/>
          <w:u w:val="single"/>
          <w:shd w:val="clear" w:color="auto" w:fill="FFFF99"/>
          <w:rtl/>
        </w:rPr>
        <w:t xml:space="preserve"> 0.427 ש"ח למ"ק </w:t>
      </w:r>
      <w:r w:rsidRPr="008160FF">
        <w:rPr>
          <w:rStyle w:val="default"/>
          <w:rFonts w:cs="FrankRuehl"/>
          <w:vanish/>
          <w:sz w:val="22"/>
          <w:szCs w:val="22"/>
          <w:u w:val="single"/>
          <w:shd w:val="clear" w:color="auto" w:fill="FFFF99"/>
          <w:rtl/>
        </w:rPr>
        <w:t>–</w:t>
      </w:r>
      <w:r w:rsidRPr="008160FF">
        <w:rPr>
          <w:rStyle w:val="default"/>
          <w:rFonts w:cs="FrankRuehl" w:hint="cs"/>
          <w:vanish/>
          <w:sz w:val="22"/>
          <w:szCs w:val="22"/>
          <w:shd w:val="clear" w:color="auto" w:fill="FFFF99"/>
          <w:rtl/>
        </w:rPr>
        <w:t xml:space="preserve"> למ"ק לכל המטרות והשימושים, למעט חקלאות, בתי חולים ובתי מרחץ, וכן את הסכומים שעליו לגבות כאמור בסעיף קטן (א) בעד השקעות למטרת שיקום, חידוש ופיתוח מערכות מים או ביוב, לחשבון נפרד שבבעלותו, ולא ישעבד או ימחה כספים אלה, לא ייתן זכות קיזוז לגביהם ולא יעשה כל שימוש בכספים כאמור; עם הקמתה של חברה בתחומי הספק המקומי שהפקיד את הסכומים כאמור, יעביר לה הספק המקומי, על פי הוראת הממונה ובמועד שיורה, את סכום הכספים כאמור, בתוספת ריבית; לעניין זה, "ריבית"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ריבית חשב כללי כמשמעותה בהודעה בדבר שיעורי ריבית החשב הכללי כפי שמתפרסמת מזמן לזמן, ברשומות ובהפחתה של 1.25%.</w:t>
      </w:r>
    </w:p>
    <w:p w:rsidR="004B292A" w:rsidRPr="008160FF" w:rsidRDefault="004B292A" w:rsidP="00BD4111">
      <w:pPr>
        <w:pStyle w:val="P00"/>
        <w:ind w:left="0"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ab/>
        <w:t>(ג)</w:t>
      </w:r>
      <w:r w:rsidRPr="008160FF">
        <w:rPr>
          <w:rStyle w:val="default"/>
          <w:rFonts w:cs="FrankRuehl" w:hint="cs"/>
          <w:vanish/>
          <w:sz w:val="22"/>
          <w:szCs w:val="22"/>
          <w:shd w:val="clear" w:color="auto" w:fill="FFFF99"/>
          <w:rtl/>
        </w:rPr>
        <w:tab/>
        <w:t xml:space="preserve">ספק מקומי שלא מנוי בסעיף קטן (א), יעביר בעד מים שסיפק, לרבות לצריכה עצמית, בתום כל רבעון, סכום של </w:t>
      </w:r>
      <w:r w:rsidRPr="008160FF">
        <w:rPr>
          <w:rStyle w:val="default"/>
          <w:rFonts w:cs="FrankRuehl" w:hint="cs"/>
          <w:strike/>
          <w:vanish/>
          <w:sz w:val="22"/>
          <w:szCs w:val="22"/>
          <w:shd w:val="clear" w:color="auto" w:fill="FFFF99"/>
          <w:rtl/>
        </w:rPr>
        <w:t>0.426</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0.427</w:t>
      </w:r>
      <w:r w:rsidRPr="008160FF">
        <w:rPr>
          <w:rStyle w:val="default"/>
          <w:rFonts w:cs="FrankRuehl" w:hint="cs"/>
          <w:vanish/>
          <w:sz w:val="22"/>
          <w:szCs w:val="22"/>
          <w:shd w:val="clear" w:color="auto" w:fill="FFFF99"/>
          <w:rtl/>
        </w:rPr>
        <w:t xml:space="preserve"> שקלים חדשים למ"ק לכל המטרות והשימושים, למעט חקלאות, בתי חולים ובתי מרחץ, לחשבון בנק נפרד שבבעלותו, שישמש בעד השקעות למטרת שיקום, חידוש ופיתוח מערכות מים או ביוב בתחומו; ספק מקומי כאמור, לא יעשה כל שימוש בכספים כאמור שלא למטרה שנועדו לה, לא ישעבד או ימחה כספים אלה ולא ייתן זכות קיזוז לגביהם, אלא אם כן השעבוד, ההמחאה או זכות הקיזוז משמשים למטרה שנועדו לה הכספים שהפקיד בחשבונו.</w:t>
      </w:r>
    </w:p>
    <w:p w:rsidR="004B292A" w:rsidRPr="008160FF" w:rsidRDefault="004B292A" w:rsidP="004B292A">
      <w:pPr>
        <w:pStyle w:val="P00"/>
        <w:spacing w:before="0"/>
        <w:ind w:left="0" w:right="1134"/>
        <w:rPr>
          <w:rFonts w:hint="cs"/>
          <w:vanish/>
          <w:szCs w:val="20"/>
          <w:shd w:val="clear" w:color="auto" w:fill="FFFF99"/>
          <w:rtl/>
        </w:rPr>
      </w:pPr>
    </w:p>
    <w:p w:rsidR="004B292A" w:rsidRPr="008160FF" w:rsidRDefault="004B292A" w:rsidP="004B292A">
      <w:pPr>
        <w:pStyle w:val="P00"/>
        <w:spacing w:before="0"/>
        <w:ind w:left="0" w:right="1134"/>
        <w:rPr>
          <w:rFonts w:hint="cs"/>
          <w:vanish/>
          <w:color w:val="FF0000"/>
          <w:szCs w:val="20"/>
          <w:shd w:val="clear" w:color="auto" w:fill="FFFF99"/>
          <w:rtl/>
        </w:rPr>
      </w:pPr>
      <w:r w:rsidRPr="008160FF">
        <w:rPr>
          <w:rFonts w:hint="cs"/>
          <w:vanish/>
          <w:color w:val="FF0000"/>
          <w:szCs w:val="20"/>
          <w:shd w:val="clear" w:color="auto" w:fill="FFFF99"/>
          <w:rtl/>
        </w:rPr>
        <w:t>מיום 1.7.2016</w:t>
      </w:r>
    </w:p>
    <w:p w:rsidR="004B292A" w:rsidRPr="008160FF" w:rsidRDefault="004B292A" w:rsidP="004B292A">
      <w:pPr>
        <w:pStyle w:val="P00"/>
        <w:spacing w:before="0"/>
        <w:ind w:left="0" w:right="1134"/>
        <w:rPr>
          <w:rFonts w:hint="cs"/>
          <w:vanish/>
          <w:szCs w:val="20"/>
          <w:shd w:val="clear" w:color="auto" w:fill="FFFF99"/>
          <w:rtl/>
        </w:rPr>
      </w:pPr>
      <w:r w:rsidRPr="008160FF">
        <w:rPr>
          <w:rFonts w:hint="cs"/>
          <w:b/>
          <w:bCs/>
          <w:vanish/>
          <w:szCs w:val="20"/>
          <w:shd w:val="clear" w:color="auto" w:fill="FFFF99"/>
          <w:rtl/>
        </w:rPr>
        <w:t>הודעה תשע"ו-2016</w:t>
      </w:r>
    </w:p>
    <w:p w:rsidR="004B292A" w:rsidRPr="008160FF" w:rsidRDefault="004B292A" w:rsidP="004B292A">
      <w:pPr>
        <w:pStyle w:val="P00"/>
        <w:spacing w:before="0"/>
        <w:ind w:left="0" w:right="1134"/>
        <w:rPr>
          <w:rFonts w:hint="cs"/>
          <w:vanish/>
          <w:szCs w:val="20"/>
          <w:shd w:val="clear" w:color="auto" w:fill="FFFF99"/>
          <w:rtl/>
        </w:rPr>
      </w:pPr>
      <w:hyperlink r:id="rId170" w:history="1">
        <w:r w:rsidRPr="008160FF">
          <w:rPr>
            <w:rStyle w:val="Hyperlink"/>
            <w:rFonts w:hint="cs"/>
            <w:vanish/>
            <w:szCs w:val="20"/>
            <w:shd w:val="clear" w:color="auto" w:fill="FFFF99"/>
            <w:rtl/>
          </w:rPr>
          <w:t>ק"ת תשע"ו מס' 7681</w:t>
        </w:r>
      </w:hyperlink>
      <w:r w:rsidRPr="008160FF">
        <w:rPr>
          <w:rFonts w:hint="cs"/>
          <w:vanish/>
          <w:szCs w:val="20"/>
          <w:shd w:val="clear" w:color="auto" w:fill="FFFF99"/>
          <w:rtl/>
        </w:rPr>
        <w:t xml:space="preserve"> מיום 30.6.2016 עמ' 1486</w:t>
      </w:r>
    </w:p>
    <w:p w:rsidR="003C6560" w:rsidRPr="008160FF" w:rsidRDefault="003C6560" w:rsidP="003C6560">
      <w:pPr>
        <w:pStyle w:val="P00"/>
        <w:ind w:left="0"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ab/>
        <w:t>(ב)</w:t>
      </w:r>
      <w:r w:rsidRPr="008160FF">
        <w:rPr>
          <w:rStyle w:val="default"/>
          <w:rFonts w:cs="FrankRuehl" w:hint="cs"/>
          <w:vanish/>
          <w:sz w:val="22"/>
          <w:szCs w:val="22"/>
          <w:shd w:val="clear" w:color="auto" w:fill="FFFF99"/>
          <w:rtl/>
        </w:rPr>
        <w:tab/>
        <w:t xml:space="preserve">ספק מקומי שחלות עליו הוראות סעיף 6א לחוק תאגידי מים וביוב ואינו חברה לרבות מי שבא במקומו לאספקת המים בתחומו ולמעט מועצה מקומית תעשייתית, המפיק מים בעצמו, יעביר בעד מים שהפיק, בתום כל רבעון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בניכוי פחת בשיעור של 8%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אם הוא ספק מקומי רשותי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0.825</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0.823</w:t>
      </w:r>
      <w:r w:rsidRPr="008160FF">
        <w:rPr>
          <w:rStyle w:val="default"/>
          <w:rFonts w:cs="FrankRuehl" w:hint="cs"/>
          <w:vanish/>
          <w:sz w:val="22"/>
          <w:szCs w:val="22"/>
          <w:shd w:val="clear" w:color="auto" w:fill="FFFF99"/>
          <w:rtl/>
        </w:rPr>
        <w:t xml:space="preserve"> ש"ח למ"ק, ואם הוא ספק מקומי אחר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0.427</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0.426</w:t>
      </w:r>
      <w:r w:rsidRPr="008160FF">
        <w:rPr>
          <w:rStyle w:val="default"/>
          <w:rFonts w:cs="FrankRuehl" w:hint="cs"/>
          <w:vanish/>
          <w:sz w:val="22"/>
          <w:szCs w:val="22"/>
          <w:shd w:val="clear" w:color="auto" w:fill="FFFF99"/>
          <w:rtl/>
        </w:rPr>
        <w:t xml:space="preserve"> ש"ח למ"ק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למ"ק לכל המטרות והשימושים, למעט חקלאות, בתי חולים ובתי מרחץ, וכן את הסכומים שעליו לגבות כאמור בסעיף קטן (א) בעד השקעות למטרת שיקום, חידוש ופיתוח מערכות מים או ביוב, לחשבון נפרד שבבעלותו, ולא ישעבד או ימחה כספים אלה, לא ייתן זכות קיזוז לגביהם ולא יעשה כל שימוש בכספים כאמור; עם הקמתה של חברה בתחומי הספק המקומי שהפקיד את הסכומים כאמור, יעביר לה הספק המקומי, על פי הוראת הממונה ובמועד שיורה, את סכום הכספים כאמור, בתוספת ריבית; לעניין זה, "ריבית"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ריבית חשב כללי כמשמעותה בהודעה בדבר שיעורי ריבית החשב הכללי כפי שמתפרסמת מזמן לזמן, ברשומות ובהפחתה של 1.25%.</w:t>
      </w:r>
    </w:p>
    <w:p w:rsidR="003C6560" w:rsidRPr="008160FF" w:rsidRDefault="003C6560" w:rsidP="00BD4111">
      <w:pPr>
        <w:pStyle w:val="P00"/>
        <w:ind w:left="0"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ab/>
        <w:t>(ג)</w:t>
      </w:r>
      <w:r w:rsidRPr="008160FF">
        <w:rPr>
          <w:rStyle w:val="default"/>
          <w:rFonts w:cs="FrankRuehl" w:hint="cs"/>
          <w:vanish/>
          <w:sz w:val="22"/>
          <w:szCs w:val="22"/>
          <w:shd w:val="clear" w:color="auto" w:fill="FFFF99"/>
          <w:rtl/>
        </w:rPr>
        <w:tab/>
        <w:t xml:space="preserve">ספק מקומי שלא מנוי בסעיף קטן (א), יעביר בעד מים שסיפק, לרבות לצריכה עצמית, בתום כל רבעון, סכום של </w:t>
      </w:r>
      <w:r w:rsidRPr="008160FF">
        <w:rPr>
          <w:rStyle w:val="default"/>
          <w:rFonts w:cs="FrankRuehl" w:hint="cs"/>
          <w:strike/>
          <w:vanish/>
          <w:sz w:val="22"/>
          <w:szCs w:val="22"/>
          <w:shd w:val="clear" w:color="auto" w:fill="FFFF99"/>
          <w:rtl/>
        </w:rPr>
        <w:t>0.427</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0.426</w:t>
      </w:r>
      <w:r w:rsidRPr="008160FF">
        <w:rPr>
          <w:rStyle w:val="default"/>
          <w:rFonts w:cs="FrankRuehl" w:hint="cs"/>
          <w:vanish/>
          <w:sz w:val="22"/>
          <w:szCs w:val="22"/>
          <w:shd w:val="clear" w:color="auto" w:fill="FFFF99"/>
          <w:rtl/>
        </w:rPr>
        <w:t xml:space="preserve"> שקלים חדשים למ"ק לכל המטרות והשימושים, למעט חקלאות, בתי חולים ובתי מרחץ, לחשבון בנק נפרד שבבעלותו, שישמש בעד השקעות למטרת שיקום, חידוש ופיתוח מערכות מים או ביוב בתחומו; ספק מקומי כאמור, לא יעשה כל שימוש בכספים כאמור שלא למטרה שנועדו לה, לא ישעבד או ימחה כספים אלה ולא ייתן זכות קיזוז לגביהם, אלא אם כן השעבוד, ההמחאה או זכות הקיזוז משמשים למטרה שנועדו לה הכספים שהפקיד בחשבונו.</w:t>
      </w:r>
    </w:p>
    <w:p w:rsidR="003C6560" w:rsidRPr="008160FF" w:rsidRDefault="003C6560" w:rsidP="003C6560">
      <w:pPr>
        <w:pStyle w:val="P00"/>
        <w:spacing w:before="0"/>
        <w:ind w:left="0" w:right="1134"/>
        <w:rPr>
          <w:rStyle w:val="default"/>
          <w:rFonts w:cs="FrankRuehl" w:hint="cs"/>
          <w:vanish/>
          <w:szCs w:val="20"/>
          <w:shd w:val="clear" w:color="auto" w:fill="FFFF99"/>
          <w:rtl/>
        </w:rPr>
      </w:pPr>
    </w:p>
    <w:p w:rsidR="003C6560" w:rsidRPr="008160FF" w:rsidRDefault="003C6560" w:rsidP="003C6560">
      <w:pPr>
        <w:pStyle w:val="P00"/>
        <w:spacing w:before="0"/>
        <w:ind w:left="0" w:right="1134"/>
        <w:rPr>
          <w:rStyle w:val="default"/>
          <w:rFonts w:cs="FrankRuehl" w:hint="cs"/>
          <w:vanish/>
          <w:color w:val="FF0000"/>
          <w:szCs w:val="20"/>
          <w:shd w:val="clear" w:color="auto" w:fill="FFFF99"/>
          <w:rtl/>
        </w:rPr>
      </w:pPr>
      <w:r w:rsidRPr="008160FF">
        <w:rPr>
          <w:rStyle w:val="default"/>
          <w:rFonts w:cs="FrankRuehl" w:hint="cs"/>
          <w:vanish/>
          <w:color w:val="FF0000"/>
          <w:szCs w:val="20"/>
          <w:shd w:val="clear" w:color="auto" w:fill="FFFF99"/>
          <w:rtl/>
        </w:rPr>
        <w:t>מיום 1.1.2017</w:t>
      </w:r>
    </w:p>
    <w:p w:rsidR="003C6560" w:rsidRPr="008160FF" w:rsidRDefault="003C6560" w:rsidP="003C6560">
      <w:pPr>
        <w:pStyle w:val="P00"/>
        <w:spacing w:before="0"/>
        <w:ind w:left="0"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כללים תשע"ז-2016</w:t>
      </w:r>
    </w:p>
    <w:p w:rsidR="003C6560" w:rsidRPr="008160FF" w:rsidRDefault="003C6560" w:rsidP="003C6560">
      <w:pPr>
        <w:pStyle w:val="P00"/>
        <w:spacing w:before="0"/>
        <w:ind w:left="0" w:right="1134"/>
        <w:rPr>
          <w:rStyle w:val="default"/>
          <w:rFonts w:cs="FrankRuehl" w:hint="cs"/>
          <w:vanish/>
          <w:szCs w:val="20"/>
          <w:shd w:val="clear" w:color="auto" w:fill="FFFF99"/>
          <w:rtl/>
        </w:rPr>
      </w:pPr>
      <w:hyperlink r:id="rId171" w:history="1">
        <w:r w:rsidRPr="008160FF">
          <w:rPr>
            <w:rStyle w:val="Hyperlink"/>
            <w:rFonts w:hint="cs"/>
            <w:vanish/>
            <w:szCs w:val="20"/>
            <w:shd w:val="clear" w:color="auto" w:fill="FFFF99"/>
            <w:rtl/>
          </w:rPr>
          <w:t>ק"ת תשע"ז מס' 7749</w:t>
        </w:r>
      </w:hyperlink>
      <w:r w:rsidRPr="008160FF">
        <w:rPr>
          <w:rStyle w:val="default"/>
          <w:rFonts w:cs="FrankRuehl" w:hint="cs"/>
          <w:vanish/>
          <w:szCs w:val="20"/>
          <w:shd w:val="clear" w:color="auto" w:fill="FFFF99"/>
          <w:rtl/>
        </w:rPr>
        <w:t xml:space="preserve"> מיום 28.12.2016 עמ' 436</w:t>
      </w:r>
    </w:p>
    <w:p w:rsidR="00B4586E" w:rsidRPr="008160FF" w:rsidRDefault="00B4586E" w:rsidP="003C6560">
      <w:pPr>
        <w:pStyle w:val="P00"/>
        <w:ind w:left="0"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ab/>
        <w:t>(ב)</w:t>
      </w:r>
      <w:r w:rsidRPr="008160FF">
        <w:rPr>
          <w:rStyle w:val="default"/>
          <w:rFonts w:cs="FrankRuehl" w:hint="cs"/>
          <w:vanish/>
          <w:sz w:val="22"/>
          <w:szCs w:val="22"/>
          <w:shd w:val="clear" w:color="auto" w:fill="FFFF99"/>
          <w:rtl/>
        </w:rPr>
        <w:tab/>
        <w:t xml:space="preserve">ספק מקומי שחלות עליו הוראות סעיף 6א לחוק תאגידי מים וביוב ואינו חברה לרבות מי שבא במקומו לאספקת המים בתחומו ולמעט מועצה מקומית תעשייתית, המפיק מים בעצמו, יעביר בעד מים שהפיק, בתום כל רבעון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בניכוי פחת בשיעור של 8% </w:t>
      </w:r>
      <w:r w:rsidRPr="008160FF">
        <w:rPr>
          <w:rStyle w:val="default"/>
          <w:rFonts w:cs="FrankRuehl"/>
          <w:vanish/>
          <w:sz w:val="22"/>
          <w:szCs w:val="22"/>
          <w:shd w:val="clear" w:color="auto" w:fill="FFFF99"/>
          <w:rtl/>
        </w:rPr>
        <w:t>–</w:t>
      </w:r>
      <w:r w:rsidR="002A7629"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shd w:val="clear" w:color="auto" w:fill="FFFF99"/>
          <w:rtl/>
        </w:rPr>
        <w:t xml:space="preserve">אם הוא ספק מקומי רשותי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0.82</w:t>
      </w:r>
      <w:r w:rsidR="003C6560" w:rsidRPr="008160FF">
        <w:rPr>
          <w:rStyle w:val="default"/>
          <w:rFonts w:cs="FrankRuehl" w:hint="cs"/>
          <w:strike/>
          <w:vanish/>
          <w:sz w:val="22"/>
          <w:szCs w:val="22"/>
          <w:shd w:val="clear" w:color="auto" w:fill="FFFF99"/>
          <w:rtl/>
        </w:rPr>
        <w:t>3</w:t>
      </w:r>
      <w:r w:rsidR="002A7629" w:rsidRPr="008160FF">
        <w:rPr>
          <w:rStyle w:val="default"/>
          <w:rFonts w:cs="FrankRuehl" w:hint="cs"/>
          <w:vanish/>
          <w:sz w:val="22"/>
          <w:szCs w:val="22"/>
          <w:shd w:val="clear" w:color="auto" w:fill="FFFF99"/>
          <w:rtl/>
        </w:rPr>
        <w:t xml:space="preserve"> </w:t>
      </w:r>
      <w:r w:rsidR="002A7629" w:rsidRPr="008160FF">
        <w:rPr>
          <w:rStyle w:val="default"/>
          <w:rFonts w:cs="FrankRuehl" w:hint="cs"/>
          <w:vanish/>
          <w:sz w:val="22"/>
          <w:szCs w:val="22"/>
          <w:u w:val="single"/>
          <w:shd w:val="clear" w:color="auto" w:fill="FFFF99"/>
          <w:rtl/>
        </w:rPr>
        <w:t>0.82</w:t>
      </w:r>
      <w:r w:rsidR="003C6560" w:rsidRPr="008160FF">
        <w:rPr>
          <w:rStyle w:val="default"/>
          <w:rFonts w:cs="FrankRuehl" w:hint="cs"/>
          <w:vanish/>
          <w:sz w:val="22"/>
          <w:szCs w:val="22"/>
          <w:u w:val="single"/>
          <w:shd w:val="clear" w:color="auto" w:fill="FFFF99"/>
          <w:rtl/>
        </w:rPr>
        <w:t>5</w:t>
      </w:r>
      <w:r w:rsidRPr="008160FF">
        <w:rPr>
          <w:rStyle w:val="default"/>
          <w:rFonts w:cs="FrankRuehl" w:hint="cs"/>
          <w:vanish/>
          <w:sz w:val="22"/>
          <w:szCs w:val="22"/>
          <w:shd w:val="clear" w:color="auto" w:fill="FFFF99"/>
          <w:rtl/>
        </w:rPr>
        <w:t xml:space="preserve"> ש"ח למ"ק, ואם הוא ספק מקומי אחר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0.42</w:t>
      </w:r>
      <w:r w:rsidR="003C6560" w:rsidRPr="008160FF">
        <w:rPr>
          <w:rStyle w:val="default"/>
          <w:rFonts w:cs="FrankRuehl" w:hint="cs"/>
          <w:strike/>
          <w:vanish/>
          <w:sz w:val="22"/>
          <w:szCs w:val="22"/>
          <w:shd w:val="clear" w:color="auto" w:fill="FFFF99"/>
          <w:rtl/>
        </w:rPr>
        <w:t>6</w:t>
      </w:r>
      <w:r w:rsidR="002A7629" w:rsidRPr="008160FF">
        <w:rPr>
          <w:rStyle w:val="default"/>
          <w:rFonts w:cs="FrankRuehl" w:hint="cs"/>
          <w:vanish/>
          <w:sz w:val="22"/>
          <w:szCs w:val="22"/>
          <w:shd w:val="clear" w:color="auto" w:fill="FFFF99"/>
          <w:rtl/>
        </w:rPr>
        <w:t xml:space="preserve"> </w:t>
      </w:r>
      <w:r w:rsidR="002A7629" w:rsidRPr="008160FF">
        <w:rPr>
          <w:rStyle w:val="default"/>
          <w:rFonts w:cs="FrankRuehl" w:hint="cs"/>
          <w:vanish/>
          <w:sz w:val="22"/>
          <w:szCs w:val="22"/>
          <w:u w:val="single"/>
          <w:shd w:val="clear" w:color="auto" w:fill="FFFF99"/>
          <w:rtl/>
        </w:rPr>
        <w:t>0.42</w:t>
      </w:r>
      <w:r w:rsidR="003C6560" w:rsidRPr="008160FF">
        <w:rPr>
          <w:rStyle w:val="default"/>
          <w:rFonts w:cs="FrankRuehl" w:hint="cs"/>
          <w:vanish/>
          <w:sz w:val="22"/>
          <w:szCs w:val="22"/>
          <w:u w:val="single"/>
          <w:shd w:val="clear" w:color="auto" w:fill="FFFF99"/>
          <w:rtl/>
        </w:rPr>
        <w:t>7</w:t>
      </w:r>
      <w:r w:rsidRPr="008160FF">
        <w:rPr>
          <w:rStyle w:val="default"/>
          <w:rFonts w:cs="FrankRuehl" w:hint="cs"/>
          <w:vanish/>
          <w:sz w:val="22"/>
          <w:szCs w:val="22"/>
          <w:shd w:val="clear" w:color="auto" w:fill="FFFF99"/>
          <w:rtl/>
        </w:rPr>
        <w:t xml:space="preserve"> ש"ח למ"ק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למ"ק לכל המטרות והשימושים, למעט חקלאות, בתי חולים ובתי מרחץ, וכן את הסכומים שעליו לגבות כאמור בסעיף קטן (א) בעד השקעות למטרת שיקום, חידוש ופיתוח מערכות מים או ביוב, לחשבון נפרד שבבעלותו, ולא ישעבד או ימחה כספים אלה, לא ייתן זכות קיזוז לגביהם ולא יעשה כל שימוש בכספים כאמור; עם הקמתה של חברה בתחומי הספק המקומי שהפקיד את הסכומים כאמור, יעביר לה הספק המקומי, על פי הוראת הממונה ובמועד שיורה, את סכום הכספים כאמור, בתוספת ריבית; לעניין זה, "ריבית"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ריבית חשב כללי כמשמעותה בהודעה בדבר שיעורי ריבית החשב הכללי כפי שמתפרסמת מזמן לזמן, ברשומות ובהפחתה של 1.25%.</w:t>
      </w:r>
    </w:p>
    <w:p w:rsidR="00B4586E" w:rsidRPr="008160FF" w:rsidRDefault="00B4586E" w:rsidP="00BD4111">
      <w:pPr>
        <w:pStyle w:val="P00"/>
        <w:ind w:left="0"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ab/>
        <w:t>(ג)</w:t>
      </w:r>
      <w:r w:rsidRPr="008160FF">
        <w:rPr>
          <w:rStyle w:val="default"/>
          <w:rFonts w:cs="FrankRuehl" w:hint="cs"/>
          <w:vanish/>
          <w:sz w:val="22"/>
          <w:szCs w:val="22"/>
          <w:shd w:val="clear" w:color="auto" w:fill="FFFF99"/>
          <w:rtl/>
        </w:rPr>
        <w:tab/>
        <w:t xml:space="preserve">ספק מקומי שלא מנוי בסעיף קטן (א), יעביר בעד מים שסיפק, לרבות לצריכה עצמית, בתום כל רבעון, סכום של </w:t>
      </w:r>
      <w:r w:rsidRPr="008160FF">
        <w:rPr>
          <w:rStyle w:val="default"/>
          <w:rFonts w:cs="FrankRuehl" w:hint="cs"/>
          <w:strike/>
          <w:vanish/>
          <w:sz w:val="22"/>
          <w:szCs w:val="22"/>
          <w:shd w:val="clear" w:color="auto" w:fill="FFFF99"/>
          <w:rtl/>
        </w:rPr>
        <w:t>0.42</w:t>
      </w:r>
      <w:r w:rsidR="003C6560" w:rsidRPr="008160FF">
        <w:rPr>
          <w:rStyle w:val="default"/>
          <w:rFonts w:cs="FrankRuehl" w:hint="cs"/>
          <w:strike/>
          <w:vanish/>
          <w:sz w:val="22"/>
          <w:szCs w:val="22"/>
          <w:shd w:val="clear" w:color="auto" w:fill="FFFF99"/>
          <w:rtl/>
        </w:rPr>
        <w:t>6</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0.42</w:t>
      </w:r>
      <w:r w:rsidR="003C6560" w:rsidRPr="008160FF">
        <w:rPr>
          <w:rStyle w:val="default"/>
          <w:rFonts w:cs="FrankRuehl" w:hint="cs"/>
          <w:vanish/>
          <w:sz w:val="22"/>
          <w:szCs w:val="22"/>
          <w:u w:val="single"/>
          <w:shd w:val="clear" w:color="auto" w:fill="FFFF99"/>
          <w:rtl/>
        </w:rPr>
        <w:t>7</w:t>
      </w:r>
      <w:r w:rsidRPr="008160FF">
        <w:rPr>
          <w:rStyle w:val="default"/>
          <w:rFonts w:cs="FrankRuehl" w:hint="cs"/>
          <w:vanish/>
          <w:sz w:val="22"/>
          <w:szCs w:val="22"/>
          <w:shd w:val="clear" w:color="auto" w:fill="FFFF99"/>
          <w:rtl/>
        </w:rPr>
        <w:t xml:space="preserve"> שקלים חדשים למ"ק לכל המטרות והשימושים, למעט חקלאות, בתי חולים ובתי מרחץ, לחשבון בנק נפרד שבבעלותו, שישמש בעד השקעות למטרת שיקום, חידוש ופיתוח מערכות מים או ביוב בתחומו; ספק מקומי כאמור, לא יעשה כל שימוש בכספים כאמור שלא למטרה שנועדו לה, לא ישעבד או ימחה כספים אלה ולא ייתן זכות קיזוז לגביהם, אלא אם כן השעבוד, ההמחאה או זכות הקיזוז משמשים למטרה שנועדו לה הכספים שהפקיד בחשבונו.</w:t>
      </w:r>
    </w:p>
    <w:p w:rsidR="00410489" w:rsidRPr="008160FF" w:rsidRDefault="00410489" w:rsidP="00410489">
      <w:pPr>
        <w:pStyle w:val="P00"/>
        <w:spacing w:before="0"/>
        <w:ind w:left="0" w:right="1134"/>
        <w:rPr>
          <w:rFonts w:hint="cs"/>
          <w:vanish/>
          <w:szCs w:val="20"/>
          <w:shd w:val="clear" w:color="auto" w:fill="FFFF99"/>
          <w:rtl/>
        </w:rPr>
      </w:pPr>
    </w:p>
    <w:p w:rsidR="00410489" w:rsidRPr="008160FF" w:rsidRDefault="00410489" w:rsidP="00410489">
      <w:pPr>
        <w:pStyle w:val="P00"/>
        <w:spacing w:before="0"/>
        <w:ind w:left="0" w:right="1134"/>
        <w:rPr>
          <w:rFonts w:hint="cs"/>
          <w:vanish/>
          <w:color w:val="FF0000"/>
          <w:szCs w:val="20"/>
          <w:shd w:val="clear" w:color="auto" w:fill="FFFF99"/>
          <w:rtl/>
        </w:rPr>
      </w:pPr>
      <w:r w:rsidRPr="008160FF">
        <w:rPr>
          <w:rFonts w:hint="cs"/>
          <w:vanish/>
          <w:color w:val="FF0000"/>
          <w:szCs w:val="20"/>
          <w:shd w:val="clear" w:color="auto" w:fill="FFFF99"/>
          <w:rtl/>
        </w:rPr>
        <w:t>מיום 1.7.2017</w:t>
      </w:r>
    </w:p>
    <w:p w:rsidR="00410489" w:rsidRPr="008160FF" w:rsidRDefault="00410489" w:rsidP="00410489">
      <w:pPr>
        <w:pStyle w:val="P00"/>
        <w:spacing w:before="0"/>
        <w:ind w:left="0" w:right="1134"/>
        <w:rPr>
          <w:rFonts w:hint="cs"/>
          <w:vanish/>
          <w:szCs w:val="20"/>
          <w:shd w:val="clear" w:color="auto" w:fill="FFFF99"/>
          <w:rtl/>
        </w:rPr>
      </w:pPr>
      <w:r w:rsidRPr="008160FF">
        <w:rPr>
          <w:rFonts w:hint="cs"/>
          <w:b/>
          <w:bCs/>
          <w:vanish/>
          <w:szCs w:val="20"/>
          <w:shd w:val="clear" w:color="auto" w:fill="FFFF99"/>
          <w:rtl/>
        </w:rPr>
        <w:t>כללים (מס' 2) תשע"ז-2017</w:t>
      </w:r>
    </w:p>
    <w:p w:rsidR="00410489" w:rsidRPr="008160FF" w:rsidRDefault="00410489" w:rsidP="00410489">
      <w:pPr>
        <w:pStyle w:val="P00"/>
        <w:spacing w:before="0"/>
        <w:ind w:left="0" w:right="1134"/>
        <w:rPr>
          <w:rFonts w:hint="cs"/>
          <w:vanish/>
          <w:szCs w:val="20"/>
          <w:shd w:val="clear" w:color="auto" w:fill="FFFF99"/>
          <w:rtl/>
        </w:rPr>
      </w:pPr>
      <w:hyperlink r:id="rId172" w:history="1">
        <w:r w:rsidRPr="008160FF">
          <w:rPr>
            <w:rStyle w:val="Hyperlink"/>
            <w:rFonts w:hint="cs"/>
            <w:vanish/>
            <w:szCs w:val="20"/>
            <w:shd w:val="clear" w:color="auto" w:fill="FFFF99"/>
            <w:rtl/>
          </w:rPr>
          <w:t>ק"ת תשע"ז מס' 7830</w:t>
        </w:r>
      </w:hyperlink>
      <w:r w:rsidRPr="008160FF">
        <w:rPr>
          <w:rFonts w:hint="cs"/>
          <w:vanish/>
          <w:szCs w:val="20"/>
          <w:shd w:val="clear" w:color="auto" w:fill="FFFF99"/>
          <w:rtl/>
        </w:rPr>
        <w:t xml:space="preserve"> מיום 29.6.2017 עמ' 1279</w:t>
      </w:r>
    </w:p>
    <w:p w:rsidR="00410489" w:rsidRPr="008160FF" w:rsidRDefault="00410489" w:rsidP="00410489">
      <w:pPr>
        <w:pStyle w:val="P00"/>
        <w:ind w:left="0" w:right="1134"/>
        <w:rPr>
          <w:rStyle w:val="default"/>
          <w:rFonts w:cs="FrankRuehl" w:hint="cs"/>
          <w:vanish/>
          <w:sz w:val="22"/>
          <w:szCs w:val="22"/>
          <w:shd w:val="clear" w:color="auto" w:fill="FFFF99"/>
          <w:rtl/>
        </w:rPr>
      </w:pPr>
      <w:r w:rsidRPr="008160FF">
        <w:rPr>
          <w:rStyle w:val="default"/>
          <w:rFonts w:cs="FrankRuehl"/>
          <w:vanish/>
          <w:sz w:val="22"/>
          <w:szCs w:val="22"/>
          <w:shd w:val="clear" w:color="auto" w:fill="FFFF99"/>
          <w:rtl/>
        </w:rPr>
        <w:tab/>
        <w:t>(א)</w:t>
      </w:r>
      <w:r w:rsidRPr="008160FF">
        <w:rPr>
          <w:rStyle w:val="default"/>
          <w:rFonts w:cs="FrankRuehl" w:hint="cs"/>
          <w:vanish/>
          <w:sz w:val="22"/>
          <w:szCs w:val="22"/>
          <w:shd w:val="clear" w:color="auto" w:fill="FFFF99"/>
          <w:rtl/>
        </w:rPr>
        <w:tab/>
        <w:t xml:space="preserve">ספק מקומי שלא הקים חברה ושחלות עליו הוראות סעיף 6א לחוק תאגידי מים וביוב, לרבות מי שבא במקומו לאספקת המים בתחומו ולמעט מועצה מקומית תעשייתית, יגבה מצרכניו נוסף על התעריפים הנקובים בכללים אלה, לגבי מים לחקלאות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0.090</w:t>
      </w:r>
      <w:r w:rsidR="0035645C" w:rsidRPr="008160FF">
        <w:rPr>
          <w:rStyle w:val="default"/>
          <w:rFonts w:cs="FrankRuehl" w:hint="cs"/>
          <w:vanish/>
          <w:sz w:val="22"/>
          <w:szCs w:val="22"/>
          <w:shd w:val="clear" w:color="auto" w:fill="FFFF99"/>
          <w:rtl/>
        </w:rPr>
        <w:t xml:space="preserve"> </w:t>
      </w:r>
      <w:r w:rsidR="0035645C" w:rsidRPr="008160FF">
        <w:rPr>
          <w:rStyle w:val="default"/>
          <w:rFonts w:cs="FrankRuehl" w:hint="cs"/>
          <w:vanish/>
          <w:sz w:val="22"/>
          <w:szCs w:val="22"/>
          <w:u w:val="single"/>
          <w:shd w:val="clear" w:color="auto" w:fill="FFFF99"/>
          <w:rtl/>
        </w:rPr>
        <w:t>0.091</w:t>
      </w:r>
      <w:r w:rsidRPr="008160FF">
        <w:rPr>
          <w:rStyle w:val="default"/>
          <w:rFonts w:cs="FrankRuehl" w:hint="cs"/>
          <w:vanish/>
          <w:sz w:val="22"/>
          <w:szCs w:val="22"/>
          <w:shd w:val="clear" w:color="auto" w:fill="FFFF99"/>
          <w:rtl/>
        </w:rPr>
        <w:t xml:space="preserve"> שקלים חדשים למ"ק, בעד השקעות למטרת שיקום, חידוש ופיתוח מערכות מים או ביוב ופיתוח מערכות מים וביוב.</w:t>
      </w:r>
    </w:p>
    <w:p w:rsidR="00410489" w:rsidRPr="008160FF" w:rsidRDefault="00410489" w:rsidP="00410489">
      <w:pPr>
        <w:pStyle w:val="P00"/>
        <w:spacing w:before="0"/>
        <w:ind w:left="0"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ab/>
        <w:t>(ב)</w:t>
      </w:r>
      <w:r w:rsidRPr="008160FF">
        <w:rPr>
          <w:rStyle w:val="default"/>
          <w:rFonts w:cs="FrankRuehl" w:hint="cs"/>
          <w:vanish/>
          <w:sz w:val="22"/>
          <w:szCs w:val="22"/>
          <w:shd w:val="clear" w:color="auto" w:fill="FFFF99"/>
          <w:rtl/>
        </w:rPr>
        <w:tab/>
        <w:t xml:space="preserve">ספק מקומי שחלות עליו הוראות סעיף 6א לחוק תאגידי מים וביוב ואינו חברה לרבות מי שבא במקומו לאספקת המים בתחומו ולמעט מועצה מקומית תעשייתית, המפיק מים בעצמו, יעביר בעד מים שהפיק, בתום כל רבעון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בניכוי פחת בשיעור של 8%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אם הוא ספק מקומי רשותי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0.825</w:t>
      </w:r>
      <w:r w:rsidR="0035645C" w:rsidRPr="008160FF">
        <w:rPr>
          <w:rStyle w:val="default"/>
          <w:rFonts w:cs="FrankRuehl" w:hint="cs"/>
          <w:vanish/>
          <w:sz w:val="22"/>
          <w:szCs w:val="22"/>
          <w:shd w:val="clear" w:color="auto" w:fill="FFFF99"/>
          <w:rtl/>
        </w:rPr>
        <w:t xml:space="preserve"> </w:t>
      </w:r>
      <w:r w:rsidR="0035645C" w:rsidRPr="008160FF">
        <w:rPr>
          <w:rStyle w:val="default"/>
          <w:rFonts w:cs="FrankRuehl" w:hint="cs"/>
          <w:vanish/>
          <w:sz w:val="22"/>
          <w:szCs w:val="22"/>
          <w:u w:val="single"/>
          <w:shd w:val="clear" w:color="auto" w:fill="FFFF99"/>
          <w:rtl/>
        </w:rPr>
        <w:t>0.832</w:t>
      </w:r>
      <w:r w:rsidRPr="008160FF">
        <w:rPr>
          <w:rStyle w:val="default"/>
          <w:rFonts w:cs="FrankRuehl" w:hint="cs"/>
          <w:vanish/>
          <w:sz w:val="22"/>
          <w:szCs w:val="22"/>
          <w:shd w:val="clear" w:color="auto" w:fill="FFFF99"/>
          <w:rtl/>
        </w:rPr>
        <w:t xml:space="preserve"> ש"ח למ"ק, ואם הוא ספק מקומי אחר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0.427</w:t>
      </w:r>
      <w:r w:rsidR="0035645C" w:rsidRPr="008160FF">
        <w:rPr>
          <w:rStyle w:val="default"/>
          <w:rFonts w:cs="FrankRuehl" w:hint="cs"/>
          <w:vanish/>
          <w:sz w:val="22"/>
          <w:szCs w:val="22"/>
          <w:shd w:val="clear" w:color="auto" w:fill="FFFF99"/>
          <w:rtl/>
        </w:rPr>
        <w:t xml:space="preserve"> </w:t>
      </w:r>
      <w:r w:rsidR="0035645C" w:rsidRPr="008160FF">
        <w:rPr>
          <w:rStyle w:val="default"/>
          <w:rFonts w:cs="FrankRuehl" w:hint="cs"/>
          <w:vanish/>
          <w:sz w:val="22"/>
          <w:szCs w:val="22"/>
          <w:u w:val="single"/>
          <w:shd w:val="clear" w:color="auto" w:fill="FFFF99"/>
          <w:rtl/>
        </w:rPr>
        <w:t>0.431</w:t>
      </w:r>
      <w:r w:rsidRPr="008160FF">
        <w:rPr>
          <w:rStyle w:val="default"/>
          <w:rFonts w:cs="FrankRuehl" w:hint="cs"/>
          <w:vanish/>
          <w:sz w:val="22"/>
          <w:szCs w:val="22"/>
          <w:shd w:val="clear" w:color="auto" w:fill="FFFF99"/>
          <w:rtl/>
        </w:rPr>
        <w:t xml:space="preserve"> ש"ח למ"ק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למ"ק לכל המטרות והשימושים, למעט חקלאות, בתי חולים ובתי מרחץ, וכן את הסכומים שעליו לגבות כאמור בסעיף קטן (א) בעד השקעות למטרת שיקום, חידוש ופיתוח מערכות מים או ביוב, לחשבון נפרד שבבעלותו, ולא ישעבד או ימחה כספים אלה, לא ייתן זכות קיזוז לגביהם ולא יעשה כל שימוש בכספים כאמור; עם הקמתה של חברה בתחומי הספק המקומי שהפקיד את הסכומים כאמור, יעביר לה הספק המקומי, על פי הוראת הממונה ובמועד שיורה, את סכום הכספים כאמור, בתוספת ריבית; לעניין זה, "ריבית"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ריבית חשב כללי כמשמעותה בהודעה בדבר שיעורי ריבית החשב הכללי כפי שמתפרסמת מזמן לזמן, ברשומות ובהפחתה של 1.25%.</w:t>
      </w:r>
    </w:p>
    <w:p w:rsidR="00410489" w:rsidRPr="008160FF" w:rsidRDefault="00410489" w:rsidP="00BD4111">
      <w:pPr>
        <w:pStyle w:val="P00"/>
        <w:ind w:left="0" w:right="1134"/>
        <w:rPr>
          <w:rStyle w:val="default"/>
          <w:rFonts w:cs="FrankRuehl"/>
          <w:vanish/>
          <w:sz w:val="22"/>
          <w:szCs w:val="22"/>
          <w:shd w:val="clear" w:color="auto" w:fill="FFFF99"/>
          <w:rtl/>
        </w:rPr>
      </w:pPr>
      <w:r w:rsidRPr="008160FF">
        <w:rPr>
          <w:rStyle w:val="default"/>
          <w:rFonts w:cs="FrankRuehl" w:hint="cs"/>
          <w:vanish/>
          <w:sz w:val="22"/>
          <w:szCs w:val="22"/>
          <w:shd w:val="clear" w:color="auto" w:fill="FFFF99"/>
          <w:rtl/>
        </w:rPr>
        <w:tab/>
        <w:t>(ג)</w:t>
      </w:r>
      <w:r w:rsidRPr="008160FF">
        <w:rPr>
          <w:rStyle w:val="default"/>
          <w:rFonts w:cs="FrankRuehl" w:hint="cs"/>
          <w:vanish/>
          <w:sz w:val="22"/>
          <w:szCs w:val="22"/>
          <w:shd w:val="clear" w:color="auto" w:fill="FFFF99"/>
          <w:rtl/>
        </w:rPr>
        <w:tab/>
        <w:t xml:space="preserve">ספק מקומי שלא מנוי בסעיף קטן (א), יעביר בעד מים שסיפק, לרבות לצריכה עצמית, בתום כל רבעון, סכום של </w:t>
      </w:r>
      <w:r w:rsidRPr="008160FF">
        <w:rPr>
          <w:rStyle w:val="default"/>
          <w:rFonts w:cs="FrankRuehl" w:hint="cs"/>
          <w:strike/>
          <w:vanish/>
          <w:sz w:val="22"/>
          <w:szCs w:val="22"/>
          <w:shd w:val="clear" w:color="auto" w:fill="FFFF99"/>
          <w:rtl/>
        </w:rPr>
        <w:t>0.427</w:t>
      </w:r>
      <w:r w:rsidR="0035645C" w:rsidRPr="008160FF">
        <w:rPr>
          <w:rStyle w:val="default"/>
          <w:rFonts w:cs="FrankRuehl" w:hint="cs"/>
          <w:vanish/>
          <w:sz w:val="22"/>
          <w:szCs w:val="22"/>
          <w:shd w:val="clear" w:color="auto" w:fill="FFFF99"/>
          <w:rtl/>
        </w:rPr>
        <w:t xml:space="preserve"> </w:t>
      </w:r>
      <w:r w:rsidR="0035645C" w:rsidRPr="008160FF">
        <w:rPr>
          <w:rStyle w:val="default"/>
          <w:rFonts w:cs="FrankRuehl" w:hint="cs"/>
          <w:vanish/>
          <w:sz w:val="22"/>
          <w:szCs w:val="22"/>
          <w:u w:val="single"/>
          <w:shd w:val="clear" w:color="auto" w:fill="FFFF99"/>
          <w:rtl/>
        </w:rPr>
        <w:t>0.431</w:t>
      </w:r>
      <w:r w:rsidRPr="008160FF">
        <w:rPr>
          <w:rStyle w:val="default"/>
          <w:rFonts w:cs="FrankRuehl" w:hint="cs"/>
          <w:vanish/>
          <w:sz w:val="22"/>
          <w:szCs w:val="22"/>
          <w:shd w:val="clear" w:color="auto" w:fill="FFFF99"/>
          <w:rtl/>
        </w:rPr>
        <w:t xml:space="preserve"> שקלים חדשים למ"ק לכל המטרות והשימושים, למעט חקלאות, בתי חולים ובתי מרחץ, לחשבון בנק נפרד שבבעלותו, שישמש בעד השקעות למטרת שיקום, חידוש ופיתוח מערכות מים או ביוב בתחומו; ספק מקומי כאמור, לא יעשה כל שימוש בכספים כאמור שלא למטרה שנועדו לה, לא ישעבד או ימחה כספים אלה ולא ייתן זכות קיזוז לגביהם, אלא אם כן השעבוד, ההמחאה או זכות הקיזוז משמשים למטרה שנועדו לה הכספים שהפקיד בחשבונו.</w:t>
      </w:r>
    </w:p>
    <w:p w:rsidR="00025C00" w:rsidRPr="008160FF" w:rsidRDefault="00025C00" w:rsidP="00025C00">
      <w:pPr>
        <w:pStyle w:val="P00"/>
        <w:spacing w:before="0"/>
        <w:ind w:left="0" w:right="1134"/>
        <w:rPr>
          <w:rStyle w:val="default"/>
          <w:rFonts w:cs="FrankRuehl"/>
          <w:vanish/>
          <w:szCs w:val="20"/>
          <w:shd w:val="clear" w:color="auto" w:fill="FFFF99"/>
          <w:rtl/>
        </w:rPr>
      </w:pPr>
    </w:p>
    <w:p w:rsidR="00025C00" w:rsidRPr="008160FF" w:rsidRDefault="00025C00" w:rsidP="00025C00">
      <w:pPr>
        <w:pStyle w:val="P00"/>
        <w:spacing w:before="0"/>
        <w:ind w:left="0" w:right="1134"/>
        <w:rPr>
          <w:rStyle w:val="default"/>
          <w:rFonts w:cs="FrankRuehl"/>
          <w:vanish/>
          <w:color w:val="FF0000"/>
          <w:szCs w:val="20"/>
          <w:shd w:val="clear" w:color="auto" w:fill="FFFF99"/>
          <w:rtl/>
        </w:rPr>
      </w:pPr>
      <w:r w:rsidRPr="008160FF">
        <w:rPr>
          <w:rStyle w:val="default"/>
          <w:rFonts w:cs="FrankRuehl" w:hint="cs"/>
          <w:vanish/>
          <w:color w:val="FF0000"/>
          <w:szCs w:val="20"/>
          <w:shd w:val="clear" w:color="auto" w:fill="FFFF99"/>
          <w:rtl/>
        </w:rPr>
        <w:t>מיום 1.1.2018</w:t>
      </w:r>
    </w:p>
    <w:p w:rsidR="00025C00" w:rsidRPr="008160FF" w:rsidRDefault="00025C00" w:rsidP="00025C00">
      <w:pPr>
        <w:pStyle w:val="P00"/>
        <w:spacing w:before="0"/>
        <w:ind w:left="0" w:right="1134"/>
        <w:rPr>
          <w:rStyle w:val="default"/>
          <w:rFonts w:cs="FrankRuehl"/>
          <w:vanish/>
          <w:szCs w:val="20"/>
          <w:shd w:val="clear" w:color="auto" w:fill="FFFF99"/>
          <w:rtl/>
        </w:rPr>
      </w:pPr>
      <w:r w:rsidRPr="008160FF">
        <w:rPr>
          <w:rStyle w:val="default"/>
          <w:rFonts w:cs="FrankRuehl" w:hint="cs"/>
          <w:b/>
          <w:bCs/>
          <w:vanish/>
          <w:szCs w:val="20"/>
          <w:shd w:val="clear" w:color="auto" w:fill="FFFF99"/>
          <w:rtl/>
        </w:rPr>
        <w:t>כללים תשע"ח-2017</w:t>
      </w:r>
    </w:p>
    <w:p w:rsidR="00025C00" w:rsidRPr="008160FF" w:rsidRDefault="00025C00" w:rsidP="00025C00">
      <w:pPr>
        <w:pStyle w:val="P00"/>
        <w:spacing w:before="0"/>
        <w:ind w:left="0" w:right="1134"/>
        <w:rPr>
          <w:rStyle w:val="default"/>
          <w:rFonts w:cs="FrankRuehl"/>
          <w:vanish/>
          <w:szCs w:val="20"/>
          <w:shd w:val="clear" w:color="auto" w:fill="FFFF99"/>
          <w:rtl/>
        </w:rPr>
      </w:pPr>
      <w:hyperlink r:id="rId173" w:history="1">
        <w:r w:rsidRPr="008160FF">
          <w:rPr>
            <w:rStyle w:val="Hyperlink"/>
            <w:rFonts w:hint="cs"/>
            <w:vanish/>
            <w:szCs w:val="20"/>
            <w:shd w:val="clear" w:color="auto" w:fill="FFFF99"/>
            <w:rtl/>
          </w:rPr>
          <w:t>ק"ת תשע"ח מס' 7912</w:t>
        </w:r>
      </w:hyperlink>
      <w:r w:rsidRPr="008160FF">
        <w:rPr>
          <w:rStyle w:val="default"/>
          <w:rFonts w:cs="FrankRuehl" w:hint="cs"/>
          <w:vanish/>
          <w:szCs w:val="20"/>
          <w:shd w:val="clear" w:color="auto" w:fill="FFFF99"/>
          <w:rtl/>
        </w:rPr>
        <w:t xml:space="preserve"> מיום 28.12.2017 עמ' 611</w:t>
      </w:r>
    </w:p>
    <w:p w:rsidR="00025C00" w:rsidRPr="008160FF" w:rsidRDefault="00025C00" w:rsidP="00E26D83">
      <w:pPr>
        <w:pStyle w:val="P00"/>
        <w:ind w:left="0" w:right="1134"/>
        <w:rPr>
          <w:rStyle w:val="default"/>
          <w:rFonts w:cs="FrankRuehl"/>
          <w:vanish/>
          <w:sz w:val="22"/>
          <w:szCs w:val="22"/>
          <w:shd w:val="clear" w:color="auto" w:fill="FFFF99"/>
          <w:rtl/>
        </w:rPr>
      </w:pPr>
      <w:r w:rsidRPr="008160FF">
        <w:rPr>
          <w:rStyle w:val="default"/>
          <w:rFonts w:cs="FrankRuehl" w:hint="cs"/>
          <w:vanish/>
          <w:sz w:val="22"/>
          <w:szCs w:val="22"/>
          <w:shd w:val="clear" w:color="auto" w:fill="FFFF99"/>
          <w:rtl/>
        </w:rPr>
        <w:tab/>
        <w:t>(ב)</w:t>
      </w:r>
      <w:r w:rsidRPr="008160FF">
        <w:rPr>
          <w:rStyle w:val="default"/>
          <w:rFonts w:cs="FrankRuehl" w:hint="cs"/>
          <w:vanish/>
          <w:sz w:val="22"/>
          <w:szCs w:val="22"/>
          <w:shd w:val="clear" w:color="auto" w:fill="FFFF99"/>
          <w:rtl/>
        </w:rPr>
        <w:tab/>
        <w:t xml:space="preserve">ספק מקומי שחלות עליו הוראות סעיף 6א לחוק תאגידי מים וביוב ואינו חברה לרבות מי שבא במקומו לאספקת המים בתחומו ולמעט מועצה מקומית תעשייתית, המפיק מים בעצמו, יעביר בעד מים שהפיק, בתום כל רבעון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בניכוי פחת בשיעור של 8%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אם הוא ספק מקומי רשותי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0.832</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0.885</w:t>
      </w:r>
      <w:r w:rsidRPr="008160FF">
        <w:rPr>
          <w:rStyle w:val="default"/>
          <w:rFonts w:cs="FrankRuehl" w:hint="cs"/>
          <w:vanish/>
          <w:sz w:val="22"/>
          <w:szCs w:val="22"/>
          <w:shd w:val="clear" w:color="auto" w:fill="FFFF99"/>
          <w:rtl/>
        </w:rPr>
        <w:t xml:space="preserve"> ש"ח למ"ק, ואם הוא ספק מקומי אחר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0.431</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0.433</w:t>
      </w:r>
      <w:r w:rsidRPr="008160FF">
        <w:rPr>
          <w:rStyle w:val="default"/>
          <w:rFonts w:cs="FrankRuehl" w:hint="cs"/>
          <w:vanish/>
          <w:sz w:val="22"/>
          <w:szCs w:val="22"/>
          <w:shd w:val="clear" w:color="auto" w:fill="FFFF99"/>
          <w:rtl/>
        </w:rPr>
        <w:t xml:space="preserve"> ש"ח למ"ק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למ"ק לכל המטרות והשימושים, למעט חקלאות, בתי חולים ובתי מרחץ, וכן את הסכומים שעליו לגבות כאמור בסעיף קטן (א) בעד השקעות למטרת שיקום, חידוש ופיתוח מערכות מים או ביוב, לחשבון נפרד שבבעלותו, ולא ישעבד או ימחה כספים אלה, לא ייתן זכות קיזוז לגביהם ולא יעשה כל שימוש בכספים כאמור; עם הקמתה של חברה בתחומי הספק המקומי שהפקיד את הסכומים כאמור, יעביר לה הספק המקומי, על פי הוראת הממונה ובמועד שיורה, את סכום הכספים כאמור, בתוספת ריבית; לעניין זה, "ריבית"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ריבית חשב כללי כמשמעותה בהודעה בדבר שיעורי ריבית החשב הכללי כפי שמתפרסמת מזמן לזמן, ברשומות ובהפחתה של 1.25%.</w:t>
      </w:r>
    </w:p>
    <w:p w:rsidR="00A56871" w:rsidRPr="008160FF" w:rsidRDefault="00A56871" w:rsidP="00A56871">
      <w:pPr>
        <w:pStyle w:val="P00"/>
        <w:spacing w:before="0"/>
        <w:ind w:left="0" w:right="1134"/>
        <w:rPr>
          <w:rStyle w:val="default"/>
          <w:rFonts w:cs="FrankRuehl"/>
          <w:vanish/>
          <w:szCs w:val="20"/>
          <w:shd w:val="clear" w:color="auto" w:fill="FFFF99"/>
          <w:rtl/>
        </w:rPr>
      </w:pPr>
    </w:p>
    <w:p w:rsidR="00A56871" w:rsidRPr="008160FF" w:rsidRDefault="00A56871" w:rsidP="00A56871">
      <w:pPr>
        <w:pStyle w:val="P00"/>
        <w:spacing w:before="0"/>
        <w:ind w:left="0" w:right="1134"/>
        <w:rPr>
          <w:rStyle w:val="default"/>
          <w:rFonts w:cs="FrankRuehl"/>
          <w:vanish/>
          <w:color w:val="FF0000"/>
          <w:szCs w:val="20"/>
          <w:shd w:val="clear" w:color="auto" w:fill="FFFF99"/>
          <w:rtl/>
        </w:rPr>
      </w:pPr>
      <w:r w:rsidRPr="008160FF">
        <w:rPr>
          <w:rStyle w:val="default"/>
          <w:rFonts w:cs="FrankRuehl" w:hint="cs"/>
          <w:vanish/>
          <w:color w:val="FF0000"/>
          <w:szCs w:val="20"/>
          <w:shd w:val="clear" w:color="auto" w:fill="FFFF99"/>
          <w:rtl/>
        </w:rPr>
        <w:t>מיום 1.7.2018</w:t>
      </w:r>
    </w:p>
    <w:p w:rsidR="00A56871" w:rsidRPr="008160FF" w:rsidRDefault="00A56871" w:rsidP="00A56871">
      <w:pPr>
        <w:pStyle w:val="P00"/>
        <w:spacing w:before="0"/>
        <w:ind w:left="0" w:right="1134"/>
        <w:rPr>
          <w:rStyle w:val="default"/>
          <w:rFonts w:cs="FrankRuehl"/>
          <w:vanish/>
          <w:szCs w:val="20"/>
          <w:shd w:val="clear" w:color="auto" w:fill="FFFF99"/>
          <w:rtl/>
        </w:rPr>
      </w:pPr>
      <w:r w:rsidRPr="008160FF">
        <w:rPr>
          <w:rStyle w:val="default"/>
          <w:rFonts w:cs="FrankRuehl" w:hint="cs"/>
          <w:b/>
          <w:bCs/>
          <w:vanish/>
          <w:szCs w:val="20"/>
          <w:shd w:val="clear" w:color="auto" w:fill="FFFF99"/>
          <w:rtl/>
        </w:rPr>
        <w:t>כללים (מס' 2) תשע"ח-2018</w:t>
      </w:r>
    </w:p>
    <w:p w:rsidR="00A56871" w:rsidRPr="008160FF" w:rsidRDefault="00A56871" w:rsidP="00A56871">
      <w:pPr>
        <w:pStyle w:val="P00"/>
        <w:spacing w:before="0"/>
        <w:ind w:left="0" w:right="1134"/>
        <w:rPr>
          <w:rStyle w:val="default"/>
          <w:rFonts w:cs="FrankRuehl"/>
          <w:vanish/>
          <w:szCs w:val="20"/>
          <w:shd w:val="clear" w:color="auto" w:fill="FFFF99"/>
          <w:rtl/>
        </w:rPr>
      </w:pPr>
      <w:hyperlink r:id="rId174" w:history="1">
        <w:r w:rsidRPr="008160FF">
          <w:rPr>
            <w:rStyle w:val="Hyperlink"/>
            <w:rFonts w:hint="cs"/>
            <w:vanish/>
            <w:szCs w:val="20"/>
            <w:shd w:val="clear" w:color="auto" w:fill="FFFF99"/>
            <w:rtl/>
          </w:rPr>
          <w:t>ק"ת תשע"ח מס' 8028</w:t>
        </w:r>
      </w:hyperlink>
      <w:r w:rsidRPr="008160FF">
        <w:rPr>
          <w:rStyle w:val="default"/>
          <w:rFonts w:cs="FrankRuehl" w:hint="cs"/>
          <w:vanish/>
          <w:szCs w:val="20"/>
          <w:shd w:val="clear" w:color="auto" w:fill="FFFF99"/>
          <w:rtl/>
        </w:rPr>
        <w:t xml:space="preserve"> מיום 27.6.2018 עמ' 2234</w:t>
      </w:r>
    </w:p>
    <w:p w:rsidR="00BD4111" w:rsidRPr="008160FF" w:rsidRDefault="00BD4111" w:rsidP="00BD4111">
      <w:pPr>
        <w:pStyle w:val="P00"/>
        <w:ind w:left="0" w:right="1134"/>
        <w:rPr>
          <w:rStyle w:val="default"/>
          <w:rFonts w:cs="FrankRuehl"/>
          <w:vanish/>
          <w:sz w:val="22"/>
          <w:szCs w:val="22"/>
          <w:shd w:val="clear" w:color="auto" w:fill="FFFF99"/>
          <w:rtl/>
        </w:rPr>
      </w:pPr>
      <w:r w:rsidRPr="008160FF">
        <w:rPr>
          <w:rStyle w:val="default"/>
          <w:rFonts w:cs="FrankRuehl" w:hint="cs"/>
          <w:vanish/>
          <w:sz w:val="22"/>
          <w:szCs w:val="22"/>
          <w:shd w:val="clear" w:color="auto" w:fill="FFFF99"/>
          <w:rtl/>
        </w:rPr>
        <w:tab/>
        <w:t>(ב)</w:t>
      </w:r>
      <w:r w:rsidRPr="008160FF">
        <w:rPr>
          <w:rStyle w:val="default"/>
          <w:rFonts w:cs="FrankRuehl" w:hint="cs"/>
          <w:vanish/>
          <w:sz w:val="22"/>
          <w:szCs w:val="22"/>
          <w:shd w:val="clear" w:color="auto" w:fill="FFFF99"/>
          <w:rtl/>
        </w:rPr>
        <w:tab/>
        <w:t xml:space="preserve">ספק מקומי שחלות עליו הוראות סעיף 6א לחוק תאגידי מים וביוב ואינו חברה לרבות מי שבא במקומו לאספקת המים בתחומו ולמעט מועצה מקומית תעשייתית, המפיק מים בעצמו, יעביר בעד מים שהפיק, בתום כל רבעון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בניכוי פחת בשיעור של 8%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אם הוא ספק מקומי רשותי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0.885</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0.822</w:t>
      </w:r>
      <w:r w:rsidRPr="008160FF">
        <w:rPr>
          <w:rStyle w:val="default"/>
          <w:rFonts w:cs="FrankRuehl" w:hint="cs"/>
          <w:vanish/>
          <w:sz w:val="22"/>
          <w:szCs w:val="22"/>
          <w:shd w:val="clear" w:color="auto" w:fill="FFFF99"/>
          <w:rtl/>
        </w:rPr>
        <w:t xml:space="preserve"> ש"ח למ"ק, ואם הוא ספק מקומי אחר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0.433</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0.368</w:t>
      </w:r>
      <w:r w:rsidRPr="008160FF">
        <w:rPr>
          <w:rStyle w:val="default"/>
          <w:rFonts w:cs="FrankRuehl" w:hint="cs"/>
          <w:vanish/>
          <w:sz w:val="22"/>
          <w:szCs w:val="22"/>
          <w:shd w:val="clear" w:color="auto" w:fill="FFFF99"/>
          <w:rtl/>
        </w:rPr>
        <w:t xml:space="preserve"> ש"ח למ"ק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למ"ק לכל המטרות והשימושים, למעט חקלאות, בתי חולים ובתי מרחץ, וכן את הסכומים שעליו לגבות כאמור בסעיף קטן (א) בעד השקעות למטרת שיקום, חידוש ופיתוח מערכות מים או ביוב, לחשבון נפרד שבבעלותו, ולא ישעבד או ימחה כספים אלה, לא ייתן זכות קיזוז לגביהם ולא יעשה כל שימוש בכספים כאמור; עם הקמתה של חברה בתחומי הספק המקומי שהפקיד את הסכומים כאמור, יעביר לה הספק המקומי, על פי הוראת הממונה ובמועד שיורה, את סכום הכספים כאמור, בתוספת ריבית; לעניין זה, "ריבית"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ריבית חשב כללי כמשמעותה בהודעה בדבר שיעורי ריבית החשב הכללי כפי שמתפרסמת מזמן לזמן, ברשומות ובהפחתה של 1.25%.</w:t>
      </w:r>
    </w:p>
    <w:p w:rsidR="00BD4111" w:rsidRPr="008160FF" w:rsidRDefault="00BD4111" w:rsidP="00BD4111">
      <w:pPr>
        <w:pStyle w:val="P00"/>
        <w:ind w:left="0" w:right="1134"/>
        <w:rPr>
          <w:rStyle w:val="default"/>
          <w:rFonts w:cs="FrankRuehl"/>
          <w:vanish/>
          <w:sz w:val="22"/>
          <w:szCs w:val="22"/>
          <w:shd w:val="clear" w:color="auto" w:fill="FFFF99"/>
          <w:rtl/>
        </w:rPr>
      </w:pPr>
      <w:r w:rsidRPr="008160FF">
        <w:rPr>
          <w:rStyle w:val="default"/>
          <w:rFonts w:cs="FrankRuehl" w:hint="cs"/>
          <w:vanish/>
          <w:sz w:val="22"/>
          <w:szCs w:val="22"/>
          <w:shd w:val="clear" w:color="auto" w:fill="FFFF99"/>
          <w:rtl/>
        </w:rPr>
        <w:tab/>
        <w:t>(ג)</w:t>
      </w:r>
      <w:r w:rsidRPr="008160FF">
        <w:rPr>
          <w:rStyle w:val="default"/>
          <w:rFonts w:cs="FrankRuehl" w:hint="cs"/>
          <w:vanish/>
          <w:sz w:val="22"/>
          <w:szCs w:val="22"/>
          <w:shd w:val="clear" w:color="auto" w:fill="FFFF99"/>
          <w:rtl/>
        </w:rPr>
        <w:tab/>
        <w:t xml:space="preserve">ספק מקומי שלא מנוי בסעיף קטן (א), יעביר בעד מים שסיפק, לרבות לצריכה עצמית, בתום כל רבעון, סכום של </w:t>
      </w:r>
      <w:r w:rsidRPr="008160FF">
        <w:rPr>
          <w:rStyle w:val="default"/>
          <w:rFonts w:cs="FrankRuehl" w:hint="cs"/>
          <w:strike/>
          <w:vanish/>
          <w:sz w:val="22"/>
          <w:szCs w:val="22"/>
          <w:shd w:val="clear" w:color="auto" w:fill="FFFF99"/>
          <w:rtl/>
        </w:rPr>
        <w:t>0.431</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0.435</w:t>
      </w:r>
      <w:r w:rsidRPr="008160FF">
        <w:rPr>
          <w:rStyle w:val="default"/>
          <w:rFonts w:cs="FrankRuehl" w:hint="cs"/>
          <w:vanish/>
          <w:sz w:val="22"/>
          <w:szCs w:val="22"/>
          <w:shd w:val="clear" w:color="auto" w:fill="FFFF99"/>
          <w:rtl/>
        </w:rPr>
        <w:t xml:space="preserve"> שקלים חדשים למ"ק לכל המטרות והשימושים, למעט חקלאות, בתי חולים ובתי מרחץ, לחשבון בנק נפרד שבבעלותו, שישמש בעד השקעות למטרת שיקום, חידוש ופיתוח מערכות מים או ביוב בתחומו; ספק מקומי כאמור, לא יעשה כל שימוש בכספים כאמור שלא למטרה שנועדו לה, לא ישעבד או ימחה כספים אלה ולא ייתן זכות קיזוז לגביהם, אלא אם כן השעבוד, ההמחאה או זכות הקיזוז משמשים למטרה שנועדו לה הכספים שהפקיד בחשבונו.</w:t>
      </w:r>
    </w:p>
    <w:p w:rsidR="00BD4111" w:rsidRPr="008160FF" w:rsidRDefault="00BD4111" w:rsidP="00BD4111">
      <w:pPr>
        <w:pStyle w:val="P00"/>
        <w:spacing w:before="0"/>
        <w:ind w:left="0" w:right="1134"/>
        <w:rPr>
          <w:rStyle w:val="default"/>
          <w:rFonts w:ascii="FrankRuehl" w:hAnsi="FrankRuehl" w:cs="FrankRuehl"/>
          <w:vanish/>
          <w:szCs w:val="20"/>
          <w:shd w:val="clear" w:color="auto" w:fill="FFFF99"/>
          <w:rtl/>
        </w:rPr>
      </w:pPr>
    </w:p>
    <w:p w:rsidR="00BD4111" w:rsidRPr="008160FF" w:rsidRDefault="00BD4111" w:rsidP="00BD4111">
      <w:pPr>
        <w:pStyle w:val="P00"/>
        <w:spacing w:before="0"/>
        <w:ind w:left="0" w:right="1134"/>
        <w:rPr>
          <w:rStyle w:val="default"/>
          <w:rFonts w:ascii="FrankRuehl" w:hAnsi="FrankRuehl" w:cs="FrankRuehl"/>
          <w:vanish/>
          <w:color w:val="FF0000"/>
          <w:szCs w:val="20"/>
          <w:shd w:val="clear" w:color="auto" w:fill="FFFF99"/>
          <w:rtl/>
        </w:rPr>
      </w:pPr>
      <w:r w:rsidRPr="008160FF">
        <w:rPr>
          <w:rStyle w:val="default"/>
          <w:rFonts w:ascii="FrankRuehl" w:hAnsi="FrankRuehl" w:cs="FrankRuehl"/>
          <w:vanish/>
          <w:color w:val="FF0000"/>
          <w:szCs w:val="20"/>
          <w:shd w:val="clear" w:color="auto" w:fill="FFFF99"/>
          <w:rtl/>
        </w:rPr>
        <w:t>מיום 1.1.2019</w:t>
      </w:r>
    </w:p>
    <w:p w:rsidR="00BD4111" w:rsidRPr="008160FF" w:rsidRDefault="00BD4111" w:rsidP="00BD4111">
      <w:pPr>
        <w:pStyle w:val="P00"/>
        <w:spacing w:before="0"/>
        <w:ind w:left="0" w:right="1134"/>
        <w:rPr>
          <w:rStyle w:val="default"/>
          <w:rFonts w:ascii="FrankRuehl" w:hAnsi="FrankRuehl" w:cs="FrankRuehl"/>
          <w:vanish/>
          <w:szCs w:val="20"/>
          <w:shd w:val="clear" w:color="auto" w:fill="FFFF99"/>
          <w:rtl/>
        </w:rPr>
      </w:pPr>
      <w:r w:rsidRPr="008160FF">
        <w:rPr>
          <w:rStyle w:val="default"/>
          <w:rFonts w:ascii="FrankRuehl" w:hAnsi="FrankRuehl" w:cs="FrankRuehl"/>
          <w:b/>
          <w:bCs/>
          <w:vanish/>
          <w:szCs w:val="20"/>
          <w:shd w:val="clear" w:color="auto" w:fill="FFFF99"/>
          <w:rtl/>
        </w:rPr>
        <w:t>כללים תשע"ט-2018</w:t>
      </w:r>
    </w:p>
    <w:p w:rsidR="00BD4111" w:rsidRPr="008160FF" w:rsidRDefault="00BD4111" w:rsidP="00BD4111">
      <w:pPr>
        <w:pStyle w:val="P00"/>
        <w:spacing w:before="0"/>
        <w:ind w:left="0" w:right="1134"/>
        <w:rPr>
          <w:rStyle w:val="default"/>
          <w:rFonts w:ascii="FrankRuehl" w:hAnsi="FrankRuehl" w:cs="FrankRuehl"/>
          <w:vanish/>
          <w:szCs w:val="20"/>
          <w:shd w:val="clear" w:color="auto" w:fill="FFFF99"/>
          <w:rtl/>
        </w:rPr>
      </w:pPr>
      <w:hyperlink r:id="rId175" w:history="1">
        <w:r w:rsidRPr="008160FF">
          <w:rPr>
            <w:rStyle w:val="Hyperlink"/>
            <w:rFonts w:ascii="FrankRuehl" w:hAnsi="FrankRuehl"/>
            <w:vanish/>
            <w:szCs w:val="20"/>
            <w:shd w:val="clear" w:color="auto" w:fill="FFFF99"/>
            <w:rtl/>
          </w:rPr>
          <w:t>ק"ת תשע"ט מס' 8135</w:t>
        </w:r>
      </w:hyperlink>
      <w:r w:rsidRPr="008160FF">
        <w:rPr>
          <w:rStyle w:val="default"/>
          <w:rFonts w:ascii="FrankRuehl" w:hAnsi="FrankRuehl" w:cs="FrankRuehl"/>
          <w:vanish/>
          <w:szCs w:val="20"/>
          <w:shd w:val="clear" w:color="auto" w:fill="FFFF99"/>
          <w:rtl/>
        </w:rPr>
        <w:t xml:space="preserve"> מיום 30.12.2018 עמ' 166</w:t>
      </w:r>
      <w:r w:rsidRPr="008160FF">
        <w:rPr>
          <w:rStyle w:val="default"/>
          <w:rFonts w:ascii="FrankRuehl" w:hAnsi="FrankRuehl" w:cs="FrankRuehl" w:hint="cs"/>
          <w:vanish/>
          <w:szCs w:val="20"/>
          <w:shd w:val="clear" w:color="auto" w:fill="FFFF99"/>
          <w:rtl/>
        </w:rPr>
        <w:t>2</w:t>
      </w:r>
    </w:p>
    <w:p w:rsidR="00A56871" w:rsidRPr="008160FF" w:rsidRDefault="00A56871" w:rsidP="00A56871">
      <w:pPr>
        <w:pStyle w:val="P00"/>
        <w:ind w:left="0" w:right="1134"/>
        <w:rPr>
          <w:rStyle w:val="default"/>
          <w:rFonts w:cs="FrankRuehl"/>
          <w:vanish/>
          <w:sz w:val="22"/>
          <w:szCs w:val="22"/>
          <w:shd w:val="clear" w:color="auto" w:fill="FFFF99"/>
          <w:rtl/>
        </w:rPr>
      </w:pPr>
      <w:r w:rsidRPr="008160FF">
        <w:rPr>
          <w:rStyle w:val="default"/>
          <w:rFonts w:cs="FrankRuehl" w:hint="cs"/>
          <w:vanish/>
          <w:sz w:val="22"/>
          <w:szCs w:val="22"/>
          <w:shd w:val="clear" w:color="auto" w:fill="FFFF99"/>
          <w:rtl/>
        </w:rPr>
        <w:tab/>
        <w:t>(ב)</w:t>
      </w:r>
      <w:r w:rsidRPr="008160FF">
        <w:rPr>
          <w:rStyle w:val="default"/>
          <w:rFonts w:cs="FrankRuehl" w:hint="cs"/>
          <w:vanish/>
          <w:sz w:val="22"/>
          <w:szCs w:val="22"/>
          <w:shd w:val="clear" w:color="auto" w:fill="FFFF99"/>
          <w:rtl/>
        </w:rPr>
        <w:tab/>
        <w:t xml:space="preserve">ספק מקומי שחלות עליו הוראות סעיף 6א לחוק תאגידי מים וביוב ואינו חברה לרבות מי שבא במקומו לאספקת המים בתחומו ולמעט מועצה מקומית תעשייתית, המפיק מים בעצמו, יעביר בעד מים שהפיק, בתום כל רבעון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בניכוי פחת בשיעור של 8%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אם הוא ספק מקומי רשותי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0.</w:t>
      </w:r>
      <w:r w:rsidR="00BD4111" w:rsidRPr="008160FF">
        <w:rPr>
          <w:rStyle w:val="default"/>
          <w:rFonts w:cs="FrankRuehl" w:hint="cs"/>
          <w:strike/>
          <w:vanish/>
          <w:sz w:val="22"/>
          <w:szCs w:val="22"/>
          <w:shd w:val="clear" w:color="auto" w:fill="FFFF99"/>
          <w:rtl/>
        </w:rPr>
        <w:t>822</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0.82</w:t>
      </w:r>
      <w:r w:rsidR="00BD4111" w:rsidRPr="008160FF">
        <w:rPr>
          <w:rStyle w:val="default"/>
          <w:rFonts w:cs="FrankRuehl" w:hint="cs"/>
          <w:vanish/>
          <w:sz w:val="22"/>
          <w:szCs w:val="22"/>
          <w:u w:val="single"/>
          <w:shd w:val="clear" w:color="auto" w:fill="FFFF99"/>
          <w:rtl/>
        </w:rPr>
        <w:t>9</w:t>
      </w:r>
      <w:r w:rsidRPr="008160FF">
        <w:rPr>
          <w:rStyle w:val="default"/>
          <w:rFonts w:cs="FrankRuehl" w:hint="cs"/>
          <w:vanish/>
          <w:sz w:val="22"/>
          <w:szCs w:val="22"/>
          <w:shd w:val="clear" w:color="auto" w:fill="FFFF99"/>
          <w:rtl/>
        </w:rPr>
        <w:t xml:space="preserve"> ש"ח למ"ק, ואם הוא ספק מקומי אחר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0.</w:t>
      </w:r>
      <w:r w:rsidR="00BD4111" w:rsidRPr="008160FF">
        <w:rPr>
          <w:rStyle w:val="default"/>
          <w:rFonts w:cs="FrankRuehl" w:hint="cs"/>
          <w:strike/>
          <w:vanish/>
          <w:sz w:val="22"/>
          <w:szCs w:val="22"/>
          <w:shd w:val="clear" w:color="auto" w:fill="FFFF99"/>
          <w:rtl/>
        </w:rPr>
        <w:t>368</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0.36</w:t>
      </w:r>
      <w:r w:rsidR="00BD4111" w:rsidRPr="008160FF">
        <w:rPr>
          <w:rStyle w:val="default"/>
          <w:rFonts w:cs="FrankRuehl" w:hint="cs"/>
          <w:vanish/>
          <w:sz w:val="22"/>
          <w:szCs w:val="22"/>
          <w:u w:val="single"/>
          <w:shd w:val="clear" w:color="auto" w:fill="FFFF99"/>
          <w:rtl/>
        </w:rPr>
        <w:t>7</w:t>
      </w:r>
      <w:r w:rsidRPr="008160FF">
        <w:rPr>
          <w:rStyle w:val="default"/>
          <w:rFonts w:cs="FrankRuehl" w:hint="cs"/>
          <w:vanish/>
          <w:sz w:val="22"/>
          <w:szCs w:val="22"/>
          <w:shd w:val="clear" w:color="auto" w:fill="FFFF99"/>
          <w:rtl/>
        </w:rPr>
        <w:t xml:space="preserve"> ש"ח למ"ק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למ"ק לכל המטרות והשימושים, למעט חקלאות, בתי חולים ובתי מרחץ, וכן את הסכומים שעליו לגבות כאמור בסעיף קטן (א) בעד השקעות למטרת שיקום, חידוש ופיתוח מערכות מים או ביוב, לחשבון נפרד שבבעלותו, ולא ישעבד או ימחה כספים אלה, לא ייתן זכות קיזוז לגביהם ולא יעשה כל שימוש בכספים כאמור; עם הקמתה של חברה בתחומי הספק המקומי שהפקיד את הסכומים כאמור, יעביר לה הספק המקומי, על פי הוראת הממונה ובמועד שיורה, את סכום הכספים כאמור, בתוספת ריבית; לעניין זה, "ריבית"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ריבית חשב כללי כמשמעותה בהודעה בדבר שיעורי ריבית החשב הכללי כפי שמתפרסמת מזמן לזמן, ברשומות ובהפחתה של 1.25%.</w:t>
      </w:r>
    </w:p>
    <w:p w:rsidR="00A56871" w:rsidRPr="008160FF" w:rsidRDefault="00A56871" w:rsidP="00BD4111">
      <w:pPr>
        <w:pStyle w:val="P00"/>
        <w:ind w:left="0" w:right="1134"/>
        <w:rPr>
          <w:rStyle w:val="default"/>
          <w:rFonts w:cs="FrankRuehl"/>
          <w:vanish/>
          <w:sz w:val="22"/>
          <w:szCs w:val="22"/>
          <w:shd w:val="clear" w:color="auto" w:fill="FFFF99"/>
          <w:rtl/>
        </w:rPr>
      </w:pPr>
      <w:r w:rsidRPr="008160FF">
        <w:rPr>
          <w:rStyle w:val="default"/>
          <w:rFonts w:cs="FrankRuehl" w:hint="cs"/>
          <w:vanish/>
          <w:sz w:val="22"/>
          <w:szCs w:val="22"/>
          <w:shd w:val="clear" w:color="auto" w:fill="FFFF99"/>
          <w:rtl/>
        </w:rPr>
        <w:tab/>
        <w:t>(ג)</w:t>
      </w:r>
      <w:r w:rsidRPr="008160FF">
        <w:rPr>
          <w:rStyle w:val="default"/>
          <w:rFonts w:cs="FrankRuehl" w:hint="cs"/>
          <w:vanish/>
          <w:sz w:val="22"/>
          <w:szCs w:val="22"/>
          <w:shd w:val="clear" w:color="auto" w:fill="FFFF99"/>
          <w:rtl/>
        </w:rPr>
        <w:tab/>
        <w:t xml:space="preserve">ספק מקומי שלא מנוי בסעיף קטן (א), יעביר בעד מים שסיפק, לרבות לצריכה עצמית, בתום כל רבעון, סכום של </w:t>
      </w:r>
      <w:r w:rsidRPr="008160FF">
        <w:rPr>
          <w:rStyle w:val="default"/>
          <w:rFonts w:cs="FrankRuehl" w:hint="cs"/>
          <w:strike/>
          <w:vanish/>
          <w:sz w:val="22"/>
          <w:szCs w:val="22"/>
          <w:shd w:val="clear" w:color="auto" w:fill="FFFF99"/>
          <w:rtl/>
        </w:rPr>
        <w:t>0.43</w:t>
      </w:r>
      <w:r w:rsidR="00BD4111" w:rsidRPr="008160FF">
        <w:rPr>
          <w:rStyle w:val="default"/>
          <w:rFonts w:cs="FrankRuehl" w:hint="cs"/>
          <w:strike/>
          <w:vanish/>
          <w:sz w:val="22"/>
          <w:szCs w:val="22"/>
          <w:shd w:val="clear" w:color="auto" w:fill="FFFF99"/>
          <w:rtl/>
        </w:rPr>
        <w:t>5</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0.43</w:t>
      </w:r>
      <w:r w:rsidR="00BD4111" w:rsidRPr="008160FF">
        <w:rPr>
          <w:rStyle w:val="default"/>
          <w:rFonts w:cs="FrankRuehl" w:hint="cs"/>
          <w:vanish/>
          <w:sz w:val="22"/>
          <w:szCs w:val="22"/>
          <w:u w:val="single"/>
          <w:shd w:val="clear" w:color="auto" w:fill="FFFF99"/>
          <w:rtl/>
        </w:rPr>
        <w:t>7</w:t>
      </w:r>
      <w:r w:rsidRPr="008160FF">
        <w:rPr>
          <w:rStyle w:val="default"/>
          <w:rFonts w:cs="FrankRuehl" w:hint="cs"/>
          <w:vanish/>
          <w:sz w:val="22"/>
          <w:szCs w:val="22"/>
          <w:shd w:val="clear" w:color="auto" w:fill="FFFF99"/>
          <w:rtl/>
        </w:rPr>
        <w:t xml:space="preserve"> שקלים חדשים למ"ק לכל המטרות והשימושים, למעט חקלאות, בתי חולים ובתי מרחץ, לחשבון בנק נפרד שבבעלותו, שישמש בעד השקעות למטרת שיקום, חידוש ופיתוח מערכות מים או ביוב בתחומו; ספק מקומי כאמור, לא יעשה כל שימוש בכספים כאמור שלא למטרה שנועדו לה, לא ישעבד או ימחה כספים אלה ולא ייתן זכות קיזוז לגביהם, אלא אם כן השעבוד, ההמחאה או זכות הקיזוז משמשים למטרה שנועדו לה הכספים שהפקיד בחשבונו.</w:t>
      </w:r>
    </w:p>
    <w:p w:rsidR="00084C7A" w:rsidRPr="008160FF" w:rsidRDefault="00084C7A" w:rsidP="00084C7A">
      <w:pPr>
        <w:pStyle w:val="P00"/>
        <w:spacing w:before="0"/>
        <w:ind w:left="0" w:right="1134"/>
        <w:rPr>
          <w:rStyle w:val="default"/>
          <w:rFonts w:cs="FrankRuehl"/>
          <w:vanish/>
          <w:szCs w:val="20"/>
          <w:shd w:val="clear" w:color="auto" w:fill="FFFF99"/>
          <w:rtl/>
        </w:rPr>
      </w:pPr>
    </w:p>
    <w:p w:rsidR="00084C7A" w:rsidRPr="008160FF" w:rsidRDefault="00084C7A" w:rsidP="00084C7A">
      <w:pPr>
        <w:pStyle w:val="P00"/>
        <w:spacing w:before="0"/>
        <w:ind w:left="0" w:right="1134"/>
        <w:rPr>
          <w:rStyle w:val="default"/>
          <w:rFonts w:ascii="FrankRuehl" w:hAnsi="FrankRuehl" w:cs="FrankRuehl"/>
          <w:vanish/>
          <w:color w:val="FF0000"/>
          <w:szCs w:val="20"/>
          <w:shd w:val="clear" w:color="auto" w:fill="FFFF99"/>
          <w:rtl/>
        </w:rPr>
      </w:pPr>
      <w:r w:rsidRPr="008160FF">
        <w:rPr>
          <w:rStyle w:val="default"/>
          <w:rFonts w:ascii="FrankRuehl" w:hAnsi="FrankRuehl" w:cs="FrankRuehl"/>
          <w:vanish/>
          <w:color w:val="FF0000"/>
          <w:szCs w:val="20"/>
          <w:shd w:val="clear" w:color="auto" w:fill="FFFF99"/>
          <w:rtl/>
        </w:rPr>
        <w:t xml:space="preserve">מיום </w:t>
      </w:r>
      <w:r w:rsidRPr="008160FF">
        <w:rPr>
          <w:rFonts w:hint="cs"/>
          <w:vanish/>
          <w:color w:val="FF0000"/>
          <w:sz w:val="14"/>
          <w:szCs w:val="20"/>
          <w:shd w:val="clear" w:color="auto" w:fill="FFFF99"/>
          <w:rtl/>
        </w:rPr>
        <w:t>1.7.2019</w:t>
      </w:r>
    </w:p>
    <w:p w:rsidR="00084C7A" w:rsidRPr="008160FF" w:rsidRDefault="00084C7A" w:rsidP="00084C7A">
      <w:pPr>
        <w:pStyle w:val="P00"/>
        <w:spacing w:before="0"/>
        <w:ind w:left="0" w:right="1134"/>
        <w:rPr>
          <w:rStyle w:val="default"/>
          <w:rFonts w:ascii="FrankRuehl" w:hAnsi="FrankRuehl" w:cs="FrankRuehl"/>
          <w:vanish/>
          <w:szCs w:val="20"/>
          <w:shd w:val="clear" w:color="auto" w:fill="FFFF99"/>
          <w:rtl/>
        </w:rPr>
      </w:pPr>
      <w:r w:rsidRPr="008160FF">
        <w:rPr>
          <w:rFonts w:hint="cs"/>
          <w:b/>
          <w:bCs/>
          <w:vanish/>
          <w:sz w:val="14"/>
          <w:szCs w:val="20"/>
          <w:shd w:val="clear" w:color="auto" w:fill="FFFF99"/>
          <w:rtl/>
        </w:rPr>
        <w:t>כללים (מס' 2) תשע"ט-2019</w:t>
      </w:r>
    </w:p>
    <w:p w:rsidR="00084C7A" w:rsidRPr="008160FF" w:rsidRDefault="00084C7A" w:rsidP="00084C7A">
      <w:pPr>
        <w:pStyle w:val="P00"/>
        <w:spacing w:before="0"/>
        <w:ind w:left="0" w:right="1134"/>
        <w:rPr>
          <w:vanish/>
          <w:sz w:val="14"/>
          <w:szCs w:val="20"/>
          <w:shd w:val="clear" w:color="auto" w:fill="FFFF99"/>
          <w:rtl/>
        </w:rPr>
      </w:pPr>
      <w:hyperlink r:id="rId176" w:history="1">
        <w:r w:rsidRPr="008160FF">
          <w:rPr>
            <w:rStyle w:val="Hyperlink"/>
            <w:rFonts w:hint="cs"/>
            <w:vanish/>
            <w:sz w:val="14"/>
            <w:szCs w:val="20"/>
            <w:shd w:val="clear" w:color="auto" w:fill="FFFF99"/>
            <w:rtl/>
          </w:rPr>
          <w:t>ק"ת תשע"ט מס' 8240</w:t>
        </w:r>
      </w:hyperlink>
      <w:r w:rsidRPr="008160FF">
        <w:rPr>
          <w:rFonts w:hint="cs"/>
          <w:vanish/>
          <w:sz w:val="14"/>
          <w:szCs w:val="20"/>
          <w:shd w:val="clear" w:color="auto" w:fill="FFFF99"/>
          <w:rtl/>
        </w:rPr>
        <w:t xml:space="preserve"> מיום 30.6.2019 עמ' 3450</w:t>
      </w:r>
    </w:p>
    <w:p w:rsidR="008F6337" w:rsidRPr="008160FF" w:rsidRDefault="008F6337" w:rsidP="008F6337">
      <w:pPr>
        <w:pStyle w:val="P00"/>
        <w:ind w:left="0" w:right="1134"/>
        <w:rPr>
          <w:rStyle w:val="default"/>
          <w:rFonts w:cs="FrankRuehl"/>
          <w:vanish/>
          <w:sz w:val="22"/>
          <w:szCs w:val="22"/>
          <w:shd w:val="clear" w:color="auto" w:fill="FFFF99"/>
          <w:rtl/>
        </w:rPr>
      </w:pPr>
      <w:r w:rsidRPr="008160FF">
        <w:rPr>
          <w:rStyle w:val="default"/>
          <w:rFonts w:cs="FrankRuehl" w:hint="cs"/>
          <w:vanish/>
          <w:sz w:val="22"/>
          <w:szCs w:val="22"/>
          <w:shd w:val="clear" w:color="auto" w:fill="FFFF99"/>
          <w:rtl/>
        </w:rPr>
        <w:tab/>
        <w:t>(ב)</w:t>
      </w:r>
      <w:r w:rsidRPr="008160FF">
        <w:rPr>
          <w:rStyle w:val="default"/>
          <w:rFonts w:cs="FrankRuehl" w:hint="cs"/>
          <w:vanish/>
          <w:sz w:val="22"/>
          <w:szCs w:val="22"/>
          <w:shd w:val="clear" w:color="auto" w:fill="FFFF99"/>
          <w:rtl/>
        </w:rPr>
        <w:tab/>
        <w:t xml:space="preserve">ספק מקומי שחלות עליו הוראות סעיף 6א לחוק תאגידי מים וביוב ואינו חברה לרבות מי שבא במקומו לאספקת המים בתחומו ולמעט מועצה מקומית תעשייתית, המפיק מים בעצמו, יעביר בעד מים שהפיק, בתום כל רבעון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בניכוי פחת בשיעור של 8%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אם הוא ספק מקומי רשותי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0.829</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0.676</w:t>
      </w:r>
      <w:r w:rsidRPr="008160FF">
        <w:rPr>
          <w:rStyle w:val="default"/>
          <w:rFonts w:cs="FrankRuehl" w:hint="cs"/>
          <w:vanish/>
          <w:sz w:val="22"/>
          <w:szCs w:val="22"/>
          <w:shd w:val="clear" w:color="auto" w:fill="FFFF99"/>
          <w:rtl/>
        </w:rPr>
        <w:t xml:space="preserve"> ש"ח למ"ק, ואם הוא ספק מקומי אחר </w:t>
      </w:r>
      <w:r w:rsidRPr="008160FF">
        <w:rPr>
          <w:rStyle w:val="default"/>
          <w:rFonts w:cs="FrankRuehl"/>
          <w:vanish/>
          <w:sz w:val="22"/>
          <w:szCs w:val="22"/>
          <w:shd w:val="clear" w:color="auto" w:fill="FFFF99"/>
          <w:rtl/>
        </w:rPr>
        <w:t>–</w:t>
      </w:r>
      <w:r w:rsidRPr="008160FF">
        <w:rPr>
          <w:rStyle w:val="default"/>
          <w:rFonts w:cs="FrankRuehl" w:hint="cs"/>
          <w:strike/>
          <w:vanish/>
          <w:sz w:val="22"/>
          <w:szCs w:val="22"/>
          <w:shd w:val="clear" w:color="auto" w:fill="FFFF99"/>
          <w:rtl/>
        </w:rPr>
        <w:t>0.367</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0.286</w:t>
      </w:r>
      <w:r w:rsidRPr="008160FF">
        <w:rPr>
          <w:rStyle w:val="default"/>
          <w:rFonts w:cs="FrankRuehl" w:hint="cs"/>
          <w:vanish/>
          <w:sz w:val="22"/>
          <w:szCs w:val="22"/>
          <w:shd w:val="clear" w:color="auto" w:fill="FFFF99"/>
          <w:rtl/>
        </w:rPr>
        <w:t xml:space="preserve"> ש"ח למ"ק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למ"ק לכל המטרות והשימושים, למעט חקלאות, בתי חולים ובתי מרחץ, וכן את הסכומים שעליו לגבות כאמור בסעיף קטן (א) בעד השקעות למטרת שיקום, חידוש ופיתוח מערכות מים או ביוב, לחשבון נפרד שבבעלותו, ולא ישעבד או ימחה כספים אלה, לא ייתן זכות קיזוז לגביהם ולא יעשה כל שימוש בכספים כאמור; עם הקמתה של חברה בתחומי הספק המקומי שהפקיד את הסכומים כאמור, יעביר לה הספק המקומי, על פי הוראת הממונה ובמועד שיורה, את סכום הכספים כאמור, בתוספת ריבית; לעניין זה, "ריבית"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ריבית חשב כללי כמשמעותה בהודעה בדבר שיעורי ריבית החשב הכללי כפי שמתפרסמת מזמן לזמן, ברשומות ובהפחתה של 1.25%.</w:t>
      </w:r>
    </w:p>
    <w:p w:rsidR="008F6337" w:rsidRPr="008160FF" w:rsidRDefault="008F6337" w:rsidP="008F6337">
      <w:pPr>
        <w:pStyle w:val="P00"/>
        <w:ind w:left="0" w:right="1134"/>
        <w:rPr>
          <w:rStyle w:val="default"/>
          <w:rFonts w:cs="FrankRuehl"/>
          <w:vanish/>
          <w:sz w:val="22"/>
          <w:szCs w:val="22"/>
          <w:shd w:val="clear" w:color="auto" w:fill="FFFF99"/>
          <w:rtl/>
        </w:rPr>
      </w:pPr>
      <w:r w:rsidRPr="008160FF">
        <w:rPr>
          <w:rStyle w:val="default"/>
          <w:rFonts w:cs="FrankRuehl" w:hint="cs"/>
          <w:vanish/>
          <w:sz w:val="22"/>
          <w:szCs w:val="22"/>
          <w:shd w:val="clear" w:color="auto" w:fill="FFFF99"/>
          <w:rtl/>
        </w:rPr>
        <w:tab/>
        <w:t>(ג)</w:t>
      </w:r>
      <w:r w:rsidRPr="008160FF">
        <w:rPr>
          <w:rStyle w:val="default"/>
          <w:rFonts w:cs="FrankRuehl" w:hint="cs"/>
          <w:vanish/>
          <w:sz w:val="22"/>
          <w:szCs w:val="22"/>
          <w:shd w:val="clear" w:color="auto" w:fill="FFFF99"/>
          <w:rtl/>
        </w:rPr>
        <w:tab/>
        <w:t xml:space="preserve">ספק מקומי שלא מנוי בסעיף קטן (א), יעביר בעד מים שסיפק, לרבות לצריכה עצמית, בתום כל רבעון, סכום של </w:t>
      </w:r>
      <w:r w:rsidRPr="008160FF">
        <w:rPr>
          <w:rStyle w:val="default"/>
          <w:rFonts w:cs="FrankRuehl" w:hint="cs"/>
          <w:strike/>
          <w:vanish/>
          <w:sz w:val="22"/>
          <w:szCs w:val="22"/>
          <w:shd w:val="clear" w:color="auto" w:fill="FFFF99"/>
          <w:rtl/>
        </w:rPr>
        <w:t>0.437</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0.443</w:t>
      </w:r>
      <w:r w:rsidRPr="008160FF">
        <w:rPr>
          <w:rStyle w:val="default"/>
          <w:rFonts w:cs="FrankRuehl" w:hint="cs"/>
          <w:vanish/>
          <w:sz w:val="22"/>
          <w:szCs w:val="22"/>
          <w:shd w:val="clear" w:color="auto" w:fill="FFFF99"/>
          <w:rtl/>
        </w:rPr>
        <w:t xml:space="preserve"> שקלים חדשים למ"ק לכל המטרות והשימושים, למעט חקלאות, בתי חולים ובתי מרחץ, לחשבון בנק נפרד שבבעלותו, שישמש בעד השקעות למטרת שיקום, חידוש ופיתוח מערכות מים או ביוב בתחומו; ספק מקומי כאמור, לא יעשה כל שימוש בכספים כאמור שלא למטרה שנועדו לה, לא ישעבד או ימחה כספים אלה ולא ייתן זכות קיזוז לגביהם, אלא אם כן השעבוד, ההמחאה או זכות הקיזוז משמשים למטרה שנועדו לה הכספים שהפקיד בחשבונו.</w:t>
      </w:r>
    </w:p>
    <w:p w:rsidR="008F6337" w:rsidRPr="008160FF" w:rsidRDefault="008F6337" w:rsidP="008F6337">
      <w:pPr>
        <w:pStyle w:val="P00"/>
        <w:spacing w:before="0"/>
        <w:ind w:left="0" w:right="1134"/>
        <w:rPr>
          <w:rFonts w:ascii="FrankRuehl" w:hAnsi="FrankRuehl"/>
          <w:vanish/>
          <w:szCs w:val="20"/>
          <w:shd w:val="clear" w:color="auto" w:fill="FFFF99"/>
          <w:rtl/>
        </w:rPr>
      </w:pPr>
    </w:p>
    <w:p w:rsidR="008F6337" w:rsidRPr="008160FF" w:rsidRDefault="008F6337" w:rsidP="008F6337">
      <w:pPr>
        <w:pStyle w:val="P00"/>
        <w:spacing w:before="0"/>
        <w:ind w:left="0" w:right="1134"/>
        <w:rPr>
          <w:rFonts w:ascii="FrankRuehl" w:hAnsi="FrankRuehl"/>
          <w:vanish/>
          <w:color w:val="FF0000"/>
          <w:szCs w:val="20"/>
          <w:shd w:val="clear" w:color="auto" w:fill="FFFF99"/>
          <w:rtl/>
        </w:rPr>
      </w:pPr>
      <w:r w:rsidRPr="008160FF">
        <w:rPr>
          <w:rFonts w:ascii="FrankRuehl" w:hAnsi="FrankRuehl"/>
          <w:vanish/>
          <w:color w:val="FF0000"/>
          <w:szCs w:val="20"/>
          <w:shd w:val="clear" w:color="auto" w:fill="FFFF99"/>
          <w:rtl/>
        </w:rPr>
        <w:t>מיום 1.1.2020</w:t>
      </w:r>
    </w:p>
    <w:p w:rsidR="008F6337" w:rsidRPr="008160FF" w:rsidRDefault="008F6337" w:rsidP="008F6337">
      <w:pPr>
        <w:pStyle w:val="P00"/>
        <w:spacing w:before="0"/>
        <w:ind w:left="0" w:right="1134"/>
        <w:rPr>
          <w:rFonts w:ascii="FrankRuehl" w:hAnsi="FrankRuehl"/>
          <w:vanish/>
          <w:szCs w:val="20"/>
          <w:shd w:val="clear" w:color="auto" w:fill="FFFF99"/>
          <w:rtl/>
        </w:rPr>
      </w:pPr>
      <w:r w:rsidRPr="008160FF">
        <w:rPr>
          <w:rFonts w:ascii="FrankRuehl" w:hAnsi="FrankRuehl"/>
          <w:b/>
          <w:bCs/>
          <w:vanish/>
          <w:szCs w:val="20"/>
          <w:shd w:val="clear" w:color="auto" w:fill="FFFF99"/>
          <w:rtl/>
        </w:rPr>
        <w:t>כללים תש"ף-2019</w:t>
      </w:r>
    </w:p>
    <w:p w:rsidR="008F6337" w:rsidRPr="008160FF" w:rsidRDefault="008F6337" w:rsidP="008F6337">
      <w:pPr>
        <w:pStyle w:val="P00"/>
        <w:spacing w:before="0"/>
        <w:ind w:left="0" w:right="1134"/>
        <w:rPr>
          <w:rFonts w:ascii="FrankRuehl" w:hAnsi="FrankRuehl"/>
          <w:vanish/>
          <w:szCs w:val="20"/>
          <w:shd w:val="clear" w:color="auto" w:fill="FFFF99"/>
          <w:rtl/>
        </w:rPr>
      </w:pPr>
      <w:hyperlink r:id="rId177" w:history="1">
        <w:r w:rsidRPr="008160FF">
          <w:rPr>
            <w:rStyle w:val="Hyperlink"/>
            <w:rFonts w:ascii="FrankRuehl" w:hAnsi="FrankRuehl"/>
            <w:vanish/>
            <w:szCs w:val="20"/>
            <w:shd w:val="clear" w:color="auto" w:fill="FFFF99"/>
            <w:rtl/>
          </w:rPr>
          <w:t>ק"ת תש"ף מס' 8308</w:t>
        </w:r>
      </w:hyperlink>
      <w:r w:rsidRPr="008160FF">
        <w:rPr>
          <w:rFonts w:ascii="FrankRuehl" w:hAnsi="FrankRuehl"/>
          <w:vanish/>
          <w:szCs w:val="20"/>
          <w:shd w:val="clear" w:color="auto" w:fill="FFFF99"/>
          <w:rtl/>
        </w:rPr>
        <w:t xml:space="preserve"> מיום 30.12.2019 עמ' 271</w:t>
      </w:r>
    </w:p>
    <w:p w:rsidR="004B7F52" w:rsidRPr="008160FF" w:rsidRDefault="004B7F52" w:rsidP="004B7F52">
      <w:pPr>
        <w:pStyle w:val="P00"/>
        <w:ind w:left="0" w:right="1134"/>
        <w:rPr>
          <w:rStyle w:val="default"/>
          <w:rFonts w:cs="FrankRuehl"/>
          <w:vanish/>
          <w:sz w:val="22"/>
          <w:szCs w:val="22"/>
          <w:shd w:val="clear" w:color="auto" w:fill="FFFF99"/>
          <w:rtl/>
        </w:rPr>
      </w:pPr>
      <w:r w:rsidRPr="008160FF">
        <w:rPr>
          <w:rStyle w:val="default"/>
          <w:rFonts w:cs="FrankRuehl" w:hint="cs"/>
          <w:vanish/>
          <w:sz w:val="22"/>
          <w:szCs w:val="22"/>
          <w:shd w:val="clear" w:color="auto" w:fill="FFFF99"/>
          <w:rtl/>
        </w:rPr>
        <w:tab/>
        <w:t>(ב)</w:t>
      </w:r>
      <w:r w:rsidRPr="008160FF">
        <w:rPr>
          <w:rStyle w:val="default"/>
          <w:rFonts w:cs="FrankRuehl" w:hint="cs"/>
          <w:vanish/>
          <w:sz w:val="22"/>
          <w:szCs w:val="22"/>
          <w:shd w:val="clear" w:color="auto" w:fill="FFFF99"/>
          <w:rtl/>
        </w:rPr>
        <w:tab/>
        <w:t xml:space="preserve">ספק מקומי שחלות עליו הוראות סעיף 6א לחוק תאגידי מים וביוב ואינו חברה לרבות מי שבא במקומו לאספקת המים בתחומו ולמעט מועצה מקומית תעשייתית, המפיק מים בעצמו, יעביר בעד מים שהפיק, בתום כל רבעון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בניכוי פחת בשיעור של 8%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אם הוא ספק מקומי רשותי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0.676</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0.712</w:t>
      </w:r>
      <w:r w:rsidRPr="008160FF">
        <w:rPr>
          <w:rStyle w:val="default"/>
          <w:rFonts w:cs="FrankRuehl" w:hint="cs"/>
          <w:vanish/>
          <w:sz w:val="22"/>
          <w:szCs w:val="22"/>
          <w:shd w:val="clear" w:color="auto" w:fill="FFFF99"/>
          <w:rtl/>
        </w:rPr>
        <w:t xml:space="preserve"> ש"ח למ"ק, ואם הוא ספק מקומי אחר </w:t>
      </w:r>
      <w:r w:rsidRPr="008160FF">
        <w:rPr>
          <w:rStyle w:val="default"/>
          <w:rFonts w:cs="FrankRuehl"/>
          <w:vanish/>
          <w:sz w:val="22"/>
          <w:szCs w:val="22"/>
          <w:shd w:val="clear" w:color="auto" w:fill="FFFF99"/>
          <w:rtl/>
        </w:rPr>
        <w:t>–</w:t>
      </w:r>
      <w:r w:rsidRPr="008160FF">
        <w:rPr>
          <w:rStyle w:val="default"/>
          <w:rFonts w:cs="FrankRuehl" w:hint="cs"/>
          <w:strike/>
          <w:vanish/>
          <w:sz w:val="22"/>
          <w:szCs w:val="22"/>
          <w:shd w:val="clear" w:color="auto" w:fill="FFFF99"/>
          <w:rtl/>
        </w:rPr>
        <w:t>0.286</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0.305</w:t>
      </w:r>
      <w:r w:rsidRPr="008160FF">
        <w:rPr>
          <w:rStyle w:val="default"/>
          <w:rFonts w:cs="FrankRuehl" w:hint="cs"/>
          <w:vanish/>
          <w:sz w:val="22"/>
          <w:szCs w:val="22"/>
          <w:shd w:val="clear" w:color="auto" w:fill="FFFF99"/>
          <w:rtl/>
        </w:rPr>
        <w:t xml:space="preserve"> ש"ח למ"ק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למ"ק לכל המטרות והשימושים, למעט חקלאות, בתי חולים ובתי מרחץ, וכן את הסכומים שעליו לגבות כאמור בסעיף קטן (א) בעד השקעות למטרת שיקום, חידוש ופיתוח מערכות מים או ביוב, לחשבון נפרד שבבעלותו, ולא ישעבד או ימחה כספים אלה, לא ייתן זכות קיזוז לגביהם ולא יעשה כל שימוש בכספים כאמור; עם הקמתה של חברה בתחומי הספק המקומי שהפקיד את הסכומים כאמור, יעביר לה הספק המקומי, על פי הוראת הממונה ובמועד שיורה, את סכום הכספים כאמור, בתוספת ריבית; לעניין זה, "ריבית"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ריבית חשב כללי כמשמעותה בהודעה בדבר שיעורי ריבית החשב הכללי כפי שמתפרסמת מזמן לזמן, ברשומות ובהפחתה של 1.25%.</w:t>
      </w:r>
    </w:p>
    <w:p w:rsidR="004B7F52" w:rsidRPr="008160FF" w:rsidRDefault="004B7F52" w:rsidP="004B7F52">
      <w:pPr>
        <w:pStyle w:val="P00"/>
        <w:ind w:left="0" w:right="1134"/>
        <w:rPr>
          <w:rStyle w:val="default"/>
          <w:rFonts w:cs="FrankRuehl"/>
          <w:vanish/>
          <w:sz w:val="22"/>
          <w:szCs w:val="22"/>
          <w:shd w:val="clear" w:color="auto" w:fill="FFFF99"/>
          <w:rtl/>
        </w:rPr>
      </w:pPr>
      <w:r w:rsidRPr="008160FF">
        <w:rPr>
          <w:rStyle w:val="default"/>
          <w:rFonts w:cs="FrankRuehl" w:hint="cs"/>
          <w:vanish/>
          <w:sz w:val="22"/>
          <w:szCs w:val="22"/>
          <w:shd w:val="clear" w:color="auto" w:fill="FFFF99"/>
          <w:rtl/>
        </w:rPr>
        <w:tab/>
        <w:t>(ג)</w:t>
      </w:r>
      <w:r w:rsidRPr="008160FF">
        <w:rPr>
          <w:rStyle w:val="default"/>
          <w:rFonts w:cs="FrankRuehl" w:hint="cs"/>
          <w:vanish/>
          <w:sz w:val="22"/>
          <w:szCs w:val="22"/>
          <w:shd w:val="clear" w:color="auto" w:fill="FFFF99"/>
          <w:rtl/>
        </w:rPr>
        <w:tab/>
        <w:t xml:space="preserve">ספק מקומי שלא מנוי בסעיף קטן (א), יעביר בעד מים שסיפק, לרבות לצריכה עצמית, בתום כל רבעון, סכום של </w:t>
      </w:r>
      <w:r w:rsidRPr="008160FF">
        <w:rPr>
          <w:rStyle w:val="default"/>
          <w:rFonts w:cs="FrankRuehl" w:hint="cs"/>
          <w:strike/>
          <w:vanish/>
          <w:sz w:val="22"/>
          <w:szCs w:val="22"/>
          <w:shd w:val="clear" w:color="auto" w:fill="FFFF99"/>
          <w:rtl/>
        </w:rPr>
        <w:t>0.443</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0.440</w:t>
      </w:r>
      <w:r w:rsidRPr="008160FF">
        <w:rPr>
          <w:rStyle w:val="default"/>
          <w:rFonts w:cs="FrankRuehl" w:hint="cs"/>
          <w:vanish/>
          <w:sz w:val="22"/>
          <w:szCs w:val="22"/>
          <w:shd w:val="clear" w:color="auto" w:fill="FFFF99"/>
          <w:rtl/>
        </w:rPr>
        <w:t xml:space="preserve"> שקלים חדשים למ"ק לכל המטרות והשימושים, למעט חקלאות, בתי חולים ובתי מרחץ, לחשבון בנק נפרד שבבעלותו, שישמש בעד השקעות למטרת שיקום, חידוש ופיתוח מערכות מים או ביוב בתחומו; ספק מקומי כאמור, לא יעשה כל שימוש בכספים כאמור שלא למטרה שנועדו לה, לא ישעבד או ימחה כספים אלה ולא ייתן זכות קיזוז לגביהם, אלא אם כן השעבוד, ההמחאה או זכות הקיזוז משמשים למטרה שנועדו לה הכספים שהפקיד בחשבונו.</w:t>
      </w:r>
    </w:p>
    <w:p w:rsidR="004B7F52" w:rsidRPr="008160FF" w:rsidRDefault="004B7F52" w:rsidP="004B7F52">
      <w:pPr>
        <w:pStyle w:val="P00"/>
        <w:spacing w:before="0"/>
        <w:ind w:left="0" w:right="1134"/>
        <w:rPr>
          <w:rFonts w:ascii="FrankRuehl" w:hAnsi="FrankRuehl"/>
          <w:vanish/>
          <w:szCs w:val="20"/>
          <w:shd w:val="clear" w:color="auto" w:fill="FFFF99"/>
          <w:rtl/>
        </w:rPr>
      </w:pPr>
    </w:p>
    <w:p w:rsidR="004B7F52" w:rsidRPr="008160FF" w:rsidRDefault="004B7F52" w:rsidP="004B7F52">
      <w:pPr>
        <w:pStyle w:val="P00"/>
        <w:spacing w:before="0"/>
        <w:ind w:left="0" w:right="1134"/>
        <w:rPr>
          <w:rFonts w:ascii="FrankRuehl" w:hAnsi="FrankRuehl"/>
          <w:vanish/>
          <w:color w:val="FF0000"/>
          <w:szCs w:val="20"/>
          <w:shd w:val="clear" w:color="auto" w:fill="FFFF99"/>
          <w:rtl/>
        </w:rPr>
      </w:pPr>
      <w:r w:rsidRPr="008160FF">
        <w:rPr>
          <w:rFonts w:ascii="FrankRuehl" w:hAnsi="FrankRuehl" w:hint="cs"/>
          <w:vanish/>
          <w:color w:val="FF0000"/>
          <w:szCs w:val="20"/>
          <w:shd w:val="clear" w:color="auto" w:fill="FFFF99"/>
          <w:rtl/>
        </w:rPr>
        <w:t>מיום 1.7.2020</w:t>
      </w:r>
    </w:p>
    <w:p w:rsidR="004B7F52" w:rsidRPr="008160FF" w:rsidRDefault="004B7F52" w:rsidP="004B7F52">
      <w:pPr>
        <w:pStyle w:val="P00"/>
        <w:spacing w:before="0"/>
        <w:ind w:left="0" w:right="1134"/>
        <w:rPr>
          <w:rFonts w:ascii="FrankRuehl" w:hAnsi="FrankRuehl"/>
          <w:vanish/>
          <w:szCs w:val="20"/>
          <w:shd w:val="clear" w:color="auto" w:fill="FFFF99"/>
          <w:rtl/>
        </w:rPr>
      </w:pPr>
      <w:r w:rsidRPr="008160FF">
        <w:rPr>
          <w:rFonts w:ascii="FrankRuehl" w:hAnsi="FrankRuehl" w:hint="cs"/>
          <w:b/>
          <w:bCs/>
          <w:vanish/>
          <w:szCs w:val="20"/>
          <w:shd w:val="clear" w:color="auto" w:fill="FFFF99"/>
          <w:rtl/>
        </w:rPr>
        <w:t>כללים (מס' 2) תש"ף-2020</w:t>
      </w:r>
    </w:p>
    <w:p w:rsidR="004B7F52" w:rsidRPr="008160FF" w:rsidRDefault="004B7F52" w:rsidP="004B7F52">
      <w:pPr>
        <w:pStyle w:val="P00"/>
        <w:spacing w:before="0"/>
        <w:ind w:left="0" w:right="1134"/>
        <w:rPr>
          <w:rFonts w:ascii="FrankRuehl" w:hAnsi="FrankRuehl"/>
          <w:vanish/>
          <w:szCs w:val="20"/>
          <w:shd w:val="clear" w:color="auto" w:fill="FFFF99"/>
          <w:rtl/>
        </w:rPr>
      </w:pPr>
      <w:hyperlink r:id="rId178" w:history="1">
        <w:r w:rsidRPr="008160FF">
          <w:rPr>
            <w:rStyle w:val="Hyperlink"/>
            <w:rFonts w:ascii="FrankRuehl" w:hAnsi="FrankRuehl" w:hint="cs"/>
            <w:vanish/>
            <w:szCs w:val="20"/>
            <w:shd w:val="clear" w:color="auto" w:fill="FFFF99"/>
            <w:rtl/>
          </w:rPr>
          <w:t>ק"ת תש"ף מס' 8625</w:t>
        </w:r>
      </w:hyperlink>
      <w:r w:rsidRPr="008160FF">
        <w:rPr>
          <w:rFonts w:ascii="FrankRuehl" w:hAnsi="FrankRuehl" w:hint="cs"/>
          <w:vanish/>
          <w:szCs w:val="20"/>
          <w:shd w:val="clear" w:color="auto" w:fill="FFFF99"/>
          <w:rtl/>
        </w:rPr>
        <w:t xml:space="preserve"> מיום 28.6.2020 עמ' 1664</w:t>
      </w:r>
    </w:p>
    <w:p w:rsidR="00084C7A" w:rsidRPr="008160FF" w:rsidRDefault="00084C7A" w:rsidP="00084C7A">
      <w:pPr>
        <w:pStyle w:val="P00"/>
        <w:ind w:left="0" w:right="1134"/>
        <w:rPr>
          <w:rStyle w:val="default"/>
          <w:rFonts w:cs="FrankRuehl"/>
          <w:vanish/>
          <w:sz w:val="22"/>
          <w:szCs w:val="22"/>
          <w:shd w:val="clear" w:color="auto" w:fill="FFFF99"/>
          <w:rtl/>
        </w:rPr>
      </w:pPr>
      <w:r w:rsidRPr="008160FF">
        <w:rPr>
          <w:rStyle w:val="default"/>
          <w:rFonts w:cs="FrankRuehl" w:hint="cs"/>
          <w:vanish/>
          <w:sz w:val="22"/>
          <w:szCs w:val="22"/>
          <w:shd w:val="clear" w:color="auto" w:fill="FFFF99"/>
          <w:rtl/>
        </w:rPr>
        <w:tab/>
        <w:t>(ב)</w:t>
      </w:r>
      <w:r w:rsidRPr="008160FF">
        <w:rPr>
          <w:rStyle w:val="default"/>
          <w:rFonts w:cs="FrankRuehl" w:hint="cs"/>
          <w:vanish/>
          <w:sz w:val="22"/>
          <w:szCs w:val="22"/>
          <w:shd w:val="clear" w:color="auto" w:fill="FFFF99"/>
          <w:rtl/>
        </w:rPr>
        <w:tab/>
        <w:t xml:space="preserve">ספק מקומי שחלות עליו הוראות סעיף 6א לחוק תאגידי מים וביוב ואינו חברה לרבות מי שבא במקומו לאספקת המים בתחומו ולמעט מועצה מקומית תעשייתית, המפיק מים בעצמו, יעביר בעד מים שהפיק, בתום כל רבעון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בניכוי פחת בשיעור של 8%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אם הוא ספק מקומי רשותי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0.</w:t>
      </w:r>
      <w:r w:rsidR="004B7F52" w:rsidRPr="008160FF">
        <w:rPr>
          <w:rStyle w:val="default"/>
          <w:rFonts w:cs="FrankRuehl" w:hint="cs"/>
          <w:strike/>
          <w:vanish/>
          <w:sz w:val="22"/>
          <w:szCs w:val="22"/>
          <w:shd w:val="clear" w:color="auto" w:fill="FFFF99"/>
          <w:rtl/>
        </w:rPr>
        <w:t>712</w:t>
      </w:r>
      <w:r w:rsidRPr="008160FF">
        <w:rPr>
          <w:rStyle w:val="default"/>
          <w:rFonts w:cs="FrankRuehl" w:hint="cs"/>
          <w:vanish/>
          <w:sz w:val="22"/>
          <w:szCs w:val="22"/>
          <w:shd w:val="clear" w:color="auto" w:fill="FFFF99"/>
          <w:rtl/>
        </w:rPr>
        <w:t xml:space="preserve"> </w:t>
      </w:r>
      <w:r w:rsidR="00F078FB" w:rsidRPr="008160FF">
        <w:rPr>
          <w:rStyle w:val="default"/>
          <w:rFonts w:cs="FrankRuehl" w:hint="cs"/>
          <w:vanish/>
          <w:sz w:val="22"/>
          <w:szCs w:val="22"/>
          <w:u w:val="single"/>
          <w:shd w:val="clear" w:color="auto" w:fill="FFFF99"/>
          <w:rtl/>
        </w:rPr>
        <w:t>0.</w:t>
      </w:r>
      <w:r w:rsidR="004B7F52" w:rsidRPr="008160FF">
        <w:rPr>
          <w:rStyle w:val="default"/>
          <w:rFonts w:cs="FrankRuehl" w:hint="cs"/>
          <w:vanish/>
          <w:sz w:val="22"/>
          <w:szCs w:val="22"/>
          <w:u w:val="single"/>
          <w:shd w:val="clear" w:color="auto" w:fill="FFFF99"/>
          <w:rtl/>
        </w:rPr>
        <w:t>707</w:t>
      </w:r>
      <w:r w:rsidR="00F078FB"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shd w:val="clear" w:color="auto" w:fill="FFFF99"/>
          <w:rtl/>
        </w:rPr>
        <w:t xml:space="preserve">ש"ח למ"ק, ואם הוא ספק מקומי אחר </w:t>
      </w:r>
      <w:r w:rsidRPr="008160FF">
        <w:rPr>
          <w:rStyle w:val="default"/>
          <w:rFonts w:cs="FrankRuehl"/>
          <w:vanish/>
          <w:sz w:val="22"/>
          <w:szCs w:val="22"/>
          <w:shd w:val="clear" w:color="auto" w:fill="FFFF99"/>
          <w:rtl/>
        </w:rPr>
        <w:t>–</w:t>
      </w:r>
      <w:r w:rsidRPr="008160FF">
        <w:rPr>
          <w:rStyle w:val="default"/>
          <w:rFonts w:cs="FrankRuehl" w:hint="cs"/>
          <w:strike/>
          <w:vanish/>
          <w:sz w:val="22"/>
          <w:szCs w:val="22"/>
          <w:shd w:val="clear" w:color="auto" w:fill="FFFF99"/>
          <w:rtl/>
        </w:rPr>
        <w:t>0.</w:t>
      </w:r>
      <w:r w:rsidR="004B7F52" w:rsidRPr="008160FF">
        <w:rPr>
          <w:rStyle w:val="default"/>
          <w:rFonts w:cs="FrankRuehl" w:hint="cs"/>
          <w:strike/>
          <w:vanish/>
          <w:sz w:val="22"/>
          <w:szCs w:val="22"/>
          <w:shd w:val="clear" w:color="auto" w:fill="FFFF99"/>
          <w:rtl/>
        </w:rPr>
        <w:t>305</w:t>
      </w:r>
      <w:r w:rsidRPr="008160FF">
        <w:rPr>
          <w:rStyle w:val="default"/>
          <w:rFonts w:cs="FrankRuehl" w:hint="cs"/>
          <w:vanish/>
          <w:sz w:val="22"/>
          <w:szCs w:val="22"/>
          <w:shd w:val="clear" w:color="auto" w:fill="FFFF99"/>
          <w:rtl/>
        </w:rPr>
        <w:t xml:space="preserve"> </w:t>
      </w:r>
      <w:r w:rsidR="00F078FB" w:rsidRPr="008160FF">
        <w:rPr>
          <w:rStyle w:val="default"/>
          <w:rFonts w:cs="FrankRuehl" w:hint="cs"/>
          <w:vanish/>
          <w:sz w:val="22"/>
          <w:szCs w:val="22"/>
          <w:u w:val="single"/>
          <w:shd w:val="clear" w:color="auto" w:fill="FFFF99"/>
          <w:rtl/>
        </w:rPr>
        <w:t>0.</w:t>
      </w:r>
      <w:r w:rsidR="004B7F52" w:rsidRPr="008160FF">
        <w:rPr>
          <w:rStyle w:val="default"/>
          <w:rFonts w:cs="FrankRuehl" w:hint="cs"/>
          <w:vanish/>
          <w:sz w:val="22"/>
          <w:szCs w:val="22"/>
          <w:u w:val="single"/>
          <w:shd w:val="clear" w:color="auto" w:fill="FFFF99"/>
          <w:rtl/>
        </w:rPr>
        <w:t>292</w:t>
      </w:r>
      <w:r w:rsidR="00F078FB"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shd w:val="clear" w:color="auto" w:fill="FFFF99"/>
          <w:rtl/>
        </w:rPr>
        <w:t xml:space="preserve">ש"ח למ"ק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למ"ק לכל המטרות והשימושים, למעט חקלאות, בתי חולים ובתי מרחץ, וכן את הסכומים שעליו לגבות כאמור בסעיף קטן (א) בעד השקעות למטרת שיקום, חידוש ופיתוח מערכות מים או ביוב, לחשבון נפרד שבבעלותו, ולא ישעבד או ימחה כספים אלה, לא ייתן זכות קיזוז לגביהם ולא יעשה כל שימוש בכספים כאמור; עם הקמתה של חברה בתחומי הספק המקומי שהפקיד את הסכומים כאמור, יעביר לה הספק המקומי, על פי הוראת הממונה ובמועד שיורה, את סכום הכספים כאמור, בתוספת ריבית; לעניין זה, "ריבית"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ריבית חשב כללי כמשמעותה בהודעה בדבר שיעורי ריבית החשב הכללי כפי שמתפרסמת מזמן לזמן, ברשומות ובהפחתה של 1.25%.</w:t>
      </w:r>
    </w:p>
    <w:p w:rsidR="00084C7A" w:rsidRPr="008160FF" w:rsidRDefault="00084C7A" w:rsidP="008F6337">
      <w:pPr>
        <w:pStyle w:val="P00"/>
        <w:ind w:left="0" w:right="1134"/>
        <w:rPr>
          <w:rStyle w:val="default"/>
          <w:rFonts w:cs="FrankRuehl"/>
          <w:vanish/>
          <w:sz w:val="22"/>
          <w:szCs w:val="22"/>
          <w:shd w:val="clear" w:color="auto" w:fill="FFFF99"/>
          <w:rtl/>
        </w:rPr>
      </w:pPr>
      <w:r w:rsidRPr="008160FF">
        <w:rPr>
          <w:rStyle w:val="default"/>
          <w:rFonts w:cs="FrankRuehl" w:hint="cs"/>
          <w:vanish/>
          <w:sz w:val="22"/>
          <w:szCs w:val="22"/>
          <w:shd w:val="clear" w:color="auto" w:fill="FFFF99"/>
          <w:rtl/>
        </w:rPr>
        <w:tab/>
        <w:t>(ג)</w:t>
      </w:r>
      <w:r w:rsidRPr="008160FF">
        <w:rPr>
          <w:rStyle w:val="default"/>
          <w:rFonts w:cs="FrankRuehl" w:hint="cs"/>
          <w:vanish/>
          <w:sz w:val="22"/>
          <w:szCs w:val="22"/>
          <w:shd w:val="clear" w:color="auto" w:fill="FFFF99"/>
          <w:rtl/>
        </w:rPr>
        <w:tab/>
        <w:t xml:space="preserve">ספק מקומי שלא מנוי בסעיף קטן (א), יעביר בעד מים שסיפק, לרבות לצריכה עצמית, בתום כל רבעון, סכום של </w:t>
      </w:r>
      <w:r w:rsidRPr="008160FF">
        <w:rPr>
          <w:rStyle w:val="default"/>
          <w:rFonts w:cs="FrankRuehl" w:hint="cs"/>
          <w:strike/>
          <w:vanish/>
          <w:sz w:val="22"/>
          <w:szCs w:val="22"/>
          <w:shd w:val="clear" w:color="auto" w:fill="FFFF99"/>
          <w:rtl/>
        </w:rPr>
        <w:t>0.</w:t>
      </w:r>
      <w:r w:rsidR="008F6337" w:rsidRPr="008160FF">
        <w:rPr>
          <w:rStyle w:val="default"/>
          <w:rFonts w:cs="FrankRuehl" w:hint="cs"/>
          <w:strike/>
          <w:vanish/>
          <w:sz w:val="22"/>
          <w:szCs w:val="22"/>
          <w:shd w:val="clear" w:color="auto" w:fill="FFFF99"/>
          <w:rtl/>
        </w:rPr>
        <w:t>44</w:t>
      </w:r>
      <w:r w:rsidR="004B7F52" w:rsidRPr="008160FF">
        <w:rPr>
          <w:rStyle w:val="default"/>
          <w:rFonts w:cs="FrankRuehl" w:hint="cs"/>
          <w:strike/>
          <w:vanish/>
          <w:sz w:val="22"/>
          <w:szCs w:val="22"/>
          <w:shd w:val="clear" w:color="auto" w:fill="FFFF99"/>
          <w:rtl/>
        </w:rPr>
        <w:t>0</w:t>
      </w:r>
      <w:r w:rsidRPr="008160FF">
        <w:rPr>
          <w:rStyle w:val="default"/>
          <w:rFonts w:cs="FrankRuehl" w:hint="cs"/>
          <w:vanish/>
          <w:sz w:val="22"/>
          <w:szCs w:val="22"/>
          <w:shd w:val="clear" w:color="auto" w:fill="FFFF99"/>
          <w:rtl/>
        </w:rPr>
        <w:t xml:space="preserve"> </w:t>
      </w:r>
      <w:r w:rsidR="00F078FB" w:rsidRPr="008160FF">
        <w:rPr>
          <w:rStyle w:val="default"/>
          <w:rFonts w:cs="FrankRuehl" w:hint="cs"/>
          <w:vanish/>
          <w:sz w:val="22"/>
          <w:szCs w:val="22"/>
          <w:u w:val="single"/>
          <w:shd w:val="clear" w:color="auto" w:fill="FFFF99"/>
          <w:rtl/>
        </w:rPr>
        <w:t>0.</w:t>
      </w:r>
      <w:r w:rsidR="004B7F52" w:rsidRPr="008160FF">
        <w:rPr>
          <w:rStyle w:val="default"/>
          <w:rFonts w:cs="FrankRuehl" w:hint="cs"/>
          <w:vanish/>
          <w:sz w:val="22"/>
          <w:szCs w:val="22"/>
          <w:u w:val="single"/>
          <w:shd w:val="clear" w:color="auto" w:fill="FFFF99"/>
          <w:rtl/>
        </w:rPr>
        <w:t>436</w:t>
      </w:r>
      <w:r w:rsidR="00F078FB"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shd w:val="clear" w:color="auto" w:fill="FFFF99"/>
          <w:rtl/>
        </w:rPr>
        <w:t>שקלים חדשים למ"ק לכל המטרות והשימושים, למעט חקלאות, בתי חולים ובתי מרחץ, לחשבון בנק נפרד שבבעלותו, שישמש בעד השקעות למטרת שיקום, חידוש ופיתוח מערכות מים או ביוב בתחומו; ספק מקומי כאמור, לא יעשה כל שימוש בכספים כאמור שלא למטרה שנועדו לה, לא ישעבד או ימחה כספים אלה ולא ייתן זכות קיזוז לגביהם, אלא אם כן השעבוד, ההמחאה או זכות הקיזוז משמשים למטרה שנועדו לה הכספים שהפקיד בחשבונו.</w:t>
      </w:r>
    </w:p>
    <w:p w:rsidR="00244F8A" w:rsidRPr="008160FF" w:rsidRDefault="00244F8A" w:rsidP="00244F8A">
      <w:pPr>
        <w:pStyle w:val="P00"/>
        <w:spacing w:before="0"/>
        <w:ind w:left="0" w:right="1134"/>
        <w:rPr>
          <w:rFonts w:ascii="FrankRuehl" w:hAnsi="FrankRuehl"/>
          <w:vanish/>
          <w:szCs w:val="20"/>
          <w:shd w:val="clear" w:color="auto" w:fill="FFFF99"/>
          <w:rtl/>
        </w:rPr>
      </w:pPr>
    </w:p>
    <w:p w:rsidR="00244F8A" w:rsidRPr="008160FF" w:rsidRDefault="00244F8A" w:rsidP="00244F8A">
      <w:pPr>
        <w:pStyle w:val="P00"/>
        <w:spacing w:before="0"/>
        <w:ind w:left="0" w:right="1134"/>
        <w:rPr>
          <w:rFonts w:ascii="FrankRuehl" w:hAnsi="FrankRuehl"/>
          <w:vanish/>
          <w:color w:val="FF0000"/>
          <w:szCs w:val="20"/>
          <w:shd w:val="clear" w:color="auto" w:fill="FFFF99"/>
          <w:rtl/>
        </w:rPr>
      </w:pPr>
      <w:r w:rsidRPr="008160FF">
        <w:rPr>
          <w:rFonts w:ascii="FrankRuehl" w:hAnsi="FrankRuehl" w:hint="cs"/>
          <w:vanish/>
          <w:color w:val="FF0000"/>
          <w:szCs w:val="20"/>
          <w:shd w:val="clear" w:color="auto" w:fill="FFFF99"/>
          <w:rtl/>
        </w:rPr>
        <w:t>מיום 1.1.2021</w:t>
      </w:r>
    </w:p>
    <w:p w:rsidR="00244F8A" w:rsidRPr="008160FF" w:rsidRDefault="00244F8A" w:rsidP="00244F8A">
      <w:pPr>
        <w:pStyle w:val="P00"/>
        <w:spacing w:before="0"/>
        <w:ind w:left="0" w:right="1134"/>
        <w:rPr>
          <w:rFonts w:ascii="FrankRuehl" w:hAnsi="FrankRuehl"/>
          <w:vanish/>
          <w:szCs w:val="20"/>
          <w:shd w:val="clear" w:color="auto" w:fill="FFFF99"/>
          <w:rtl/>
        </w:rPr>
      </w:pPr>
      <w:r w:rsidRPr="008160FF">
        <w:rPr>
          <w:rFonts w:ascii="FrankRuehl" w:hAnsi="FrankRuehl" w:hint="cs"/>
          <w:b/>
          <w:bCs/>
          <w:vanish/>
          <w:szCs w:val="20"/>
          <w:shd w:val="clear" w:color="auto" w:fill="FFFF99"/>
          <w:rtl/>
        </w:rPr>
        <w:t>כללים תשפ"א-2020</w:t>
      </w:r>
    </w:p>
    <w:p w:rsidR="00244F8A" w:rsidRPr="008160FF" w:rsidRDefault="00244F8A" w:rsidP="00244F8A">
      <w:pPr>
        <w:pStyle w:val="P00"/>
        <w:spacing w:before="0"/>
        <w:ind w:left="0" w:right="1134"/>
        <w:rPr>
          <w:rFonts w:ascii="FrankRuehl" w:hAnsi="FrankRuehl"/>
          <w:vanish/>
          <w:szCs w:val="20"/>
          <w:shd w:val="clear" w:color="auto" w:fill="FFFF99"/>
          <w:rtl/>
        </w:rPr>
      </w:pPr>
      <w:hyperlink r:id="rId179" w:history="1">
        <w:r w:rsidRPr="008160FF">
          <w:rPr>
            <w:rStyle w:val="Hyperlink"/>
            <w:rFonts w:ascii="FrankRuehl" w:hAnsi="FrankRuehl" w:hint="cs"/>
            <w:vanish/>
            <w:szCs w:val="20"/>
            <w:shd w:val="clear" w:color="auto" w:fill="FFFF99"/>
            <w:rtl/>
          </w:rPr>
          <w:t>ק"ת תשפ"א מס' 9025</w:t>
        </w:r>
      </w:hyperlink>
      <w:r w:rsidRPr="008160FF">
        <w:rPr>
          <w:rFonts w:ascii="FrankRuehl" w:hAnsi="FrankRuehl" w:hint="cs"/>
          <w:vanish/>
          <w:szCs w:val="20"/>
          <w:shd w:val="clear" w:color="auto" w:fill="FFFF99"/>
          <w:rtl/>
        </w:rPr>
        <w:t xml:space="preserve"> מיום 28.12.2020 עמ' 111</w:t>
      </w:r>
      <w:r w:rsidR="00B64101" w:rsidRPr="008160FF">
        <w:rPr>
          <w:rFonts w:ascii="FrankRuehl" w:hAnsi="FrankRuehl" w:hint="cs"/>
          <w:vanish/>
          <w:szCs w:val="20"/>
          <w:shd w:val="clear" w:color="auto" w:fill="FFFF99"/>
          <w:rtl/>
        </w:rPr>
        <w:t>6</w:t>
      </w:r>
    </w:p>
    <w:p w:rsidR="00E11212" w:rsidRPr="008160FF" w:rsidRDefault="00E11212" w:rsidP="00E11212">
      <w:pPr>
        <w:pStyle w:val="P00"/>
        <w:ind w:left="0" w:right="1134"/>
        <w:rPr>
          <w:rStyle w:val="default"/>
          <w:rFonts w:cs="FrankRuehl"/>
          <w:vanish/>
          <w:sz w:val="22"/>
          <w:szCs w:val="22"/>
          <w:shd w:val="clear" w:color="auto" w:fill="FFFF99"/>
          <w:rtl/>
        </w:rPr>
      </w:pPr>
      <w:r w:rsidRPr="008160FF">
        <w:rPr>
          <w:rStyle w:val="default"/>
          <w:rFonts w:cs="FrankRuehl" w:hint="cs"/>
          <w:vanish/>
          <w:sz w:val="22"/>
          <w:szCs w:val="22"/>
          <w:shd w:val="clear" w:color="auto" w:fill="FFFF99"/>
          <w:rtl/>
        </w:rPr>
        <w:tab/>
        <w:t>(ב)</w:t>
      </w:r>
      <w:r w:rsidRPr="008160FF">
        <w:rPr>
          <w:rStyle w:val="default"/>
          <w:rFonts w:cs="FrankRuehl" w:hint="cs"/>
          <w:vanish/>
          <w:sz w:val="22"/>
          <w:szCs w:val="22"/>
          <w:shd w:val="clear" w:color="auto" w:fill="FFFF99"/>
          <w:rtl/>
        </w:rPr>
        <w:tab/>
        <w:t xml:space="preserve">ספק מקומי שחלות עליו הוראות סעיף 6א לחוק תאגידי מים וביוב ואינו חברה לרבות מי שבא במקומו לאספקת המים בתחומו ולמעט מועצה מקומית תעשייתית, המפיק מים בעצמו, יעביר בעד מים שהפיק, בתום כל רבעון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בניכוי פחת בשיעור של 8%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אם הוא ספק מקומי רשותי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0.707</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0.743</w:t>
      </w:r>
      <w:r w:rsidRPr="008160FF">
        <w:rPr>
          <w:rStyle w:val="default"/>
          <w:rFonts w:cs="FrankRuehl" w:hint="cs"/>
          <w:vanish/>
          <w:sz w:val="22"/>
          <w:szCs w:val="22"/>
          <w:shd w:val="clear" w:color="auto" w:fill="FFFF99"/>
          <w:rtl/>
        </w:rPr>
        <w:t xml:space="preserve"> ש"ח למ"ק, ואם הוא ספק מקומי אחר </w:t>
      </w:r>
      <w:r w:rsidRPr="008160FF">
        <w:rPr>
          <w:rStyle w:val="default"/>
          <w:rFonts w:cs="FrankRuehl"/>
          <w:vanish/>
          <w:sz w:val="22"/>
          <w:szCs w:val="22"/>
          <w:shd w:val="clear" w:color="auto" w:fill="FFFF99"/>
          <w:rtl/>
        </w:rPr>
        <w:t>–</w:t>
      </w:r>
      <w:r w:rsidRPr="008160FF">
        <w:rPr>
          <w:rStyle w:val="default"/>
          <w:rFonts w:cs="FrankRuehl" w:hint="cs"/>
          <w:strike/>
          <w:vanish/>
          <w:sz w:val="22"/>
          <w:szCs w:val="22"/>
          <w:shd w:val="clear" w:color="auto" w:fill="FFFF99"/>
          <w:rtl/>
        </w:rPr>
        <w:t>0.292</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0.303</w:t>
      </w:r>
      <w:r w:rsidRPr="008160FF">
        <w:rPr>
          <w:rStyle w:val="default"/>
          <w:rFonts w:cs="FrankRuehl" w:hint="cs"/>
          <w:vanish/>
          <w:sz w:val="22"/>
          <w:szCs w:val="22"/>
          <w:shd w:val="clear" w:color="auto" w:fill="FFFF99"/>
          <w:rtl/>
        </w:rPr>
        <w:t xml:space="preserve"> ש"ח למ"ק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למ"ק לכל המטרות והשימושים, למעט חקלאות, בתי חולים ובתי מרחץ, וכן את הסכומים שעליו לגבות כאמור בסעיף קטן (א) בעד השקעות למטרת שיקום, חידוש ופיתוח מערכות מים או ביוב, לחשבון נפרד שבבעלותו, ולא ישעבד או ימחה כספים אלה, לא ייתן זכות קיזוז לגביהם ולא יעשה כל שימוש בכספים כאמור; עם הקמתה של חברה בתחומי הספק המקומי שהפקיד את הסכומים כאמור, יעביר לה הספק המקומי, על פי הוראת הממונה ובמועד שיורה, את סכום הכספים כאמור, בתוספת ריבית; לעניין זה, "ריבית"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ריבית חשב כללי כמשמעותה בהודעה בדבר שיעורי ריבית החשב הכללי כפי שמתפרסמת מזמן לזמן, ברשומות ובהפחתה של 1.25%.</w:t>
      </w:r>
    </w:p>
    <w:p w:rsidR="00E11212" w:rsidRPr="008160FF" w:rsidRDefault="00E11212" w:rsidP="00E11212">
      <w:pPr>
        <w:pStyle w:val="P00"/>
        <w:ind w:left="0" w:right="1134"/>
        <w:rPr>
          <w:rStyle w:val="default"/>
          <w:rFonts w:cs="FrankRuehl"/>
          <w:vanish/>
          <w:sz w:val="22"/>
          <w:szCs w:val="22"/>
          <w:shd w:val="clear" w:color="auto" w:fill="FFFF99"/>
          <w:rtl/>
        </w:rPr>
      </w:pPr>
      <w:r w:rsidRPr="008160FF">
        <w:rPr>
          <w:rStyle w:val="default"/>
          <w:rFonts w:cs="FrankRuehl" w:hint="cs"/>
          <w:vanish/>
          <w:sz w:val="22"/>
          <w:szCs w:val="22"/>
          <w:shd w:val="clear" w:color="auto" w:fill="FFFF99"/>
          <w:rtl/>
        </w:rPr>
        <w:tab/>
        <w:t>(ג)</w:t>
      </w:r>
      <w:r w:rsidRPr="008160FF">
        <w:rPr>
          <w:rStyle w:val="default"/>
          <w:rFonts w:cs="FrankRuehl" w:hint="cs"/>
          <w:vanish/>
          <w:sz w:val="22"/>
          <w:szCs w:val="22"/>
          <w:shd w:val="clear" w:color="auto" w:fill="FFFF99"/>
          <w:rtl/>
        </w:rPr>
        <w:tab/>
        <w:t xml:space="preserve">ספק מקומי שלא מנוי בסעיף קטן (א), יעביר בעד מים שסיפק, לרבות לצריכה עצמית, בתום כל רבעון, סכום של </w:t>
      </w:r>
      <w:r w:rsidRPr="008160FF">
        <w:rPr>
          <w:rStyle w:val="default"/>
          <w:rFonts w:cs="FrankRuehl" w:hint="cs"/>
          <w:strike/>
          <w:vanish/>
          <w:sz w:val="22"/>
          <w:szCs w:val="22"/>
          <w:shd w:val="clear" w:color="auto" w:fill="FFFF99"/>
          <w:rtl/>
        </w:rPr>
        <w:t>0.440</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0.439</w:t>
      </w:r>
      <w:r w:rsidRPr="008160FF">
        <w:rPr>
          <w:rStyle w:val="default"/>
          <w:rFonts w:cs="FrankRuehl" w:hint="cs"/>
          <w:vanish/>
          <w:sz w:val="22"/>
          <w:szCs w:val="22"/>
          <w:shd w:val="clear" w:color="auto" w:fill="FFFF99"/>
          <w:rtl/>
        </w:rPr>
        <w:t xml:space="preserve"> שקלים חדשים למ"ק לכל המטרות והשימושים, למעט חקלאות, בתי חולים ובתי מרחץ, לחשבון בנק נפרד שבבעלותו, שישמש בעד השקעות למטרת שיקום, חידוש ופיתוח מערכות מים או ביוב בתחומו; ספק מקומי כאמור, לא יעשה כל שימוש בכספים כאמור שלא למטרה שנועדו לה, לא ישעבד או ימחה כספים אלה ולא ייתן זכות קיזוז לגביהם, אלא אם כן השעבוד, ההמחאה או זכות הקיזוז משמשים למטרה שנועדו לה הכספים שהפקיד בחשבונו.</w:t>
      </w:r>
    </w:p>
    <w:p w:rsidR="00E11212" w:rsidRPr="008160FF" w:rsidRDefault="00E11212" w:rsidP="00E11212">
      <w:pPr>
        <w:pStyle w:val="P00"/>
        <w:ind w:left="0" w:right="1134"/>
        <w:rPr>
          <w:rStyle w:val="default"/>
          <w:rFonts w:cs="FrankRuehl" w:hint="cs"/>
          <w:vanish/>
          <w:sz w:val="22"/>
          <w:szCs w:val="22"/>
          <w:shd w:val="clear" w:color="auto" w:fill="FFFF99"/>
          <w:rtl/>
        </w:rPr>
      </w:pPr>
      <w:r w:rsidRPr="008160FF">
        <w:rPr>
          <w:rStyle w:val="default"/>
          <w:rFonts w:cs="FrankRuehl" w:hint="cs"/>
          <w:vanish/>
          <w:sz w:val="22"/>
          <w:szCs w:val="22"/>
          <w:shd w:val="clear" w:color="auto" w:fill="FFFF99"/>
          <w:rtl/>
        </w:rPr>
        <w:tab/>
        <w:t>(ד)</w:t>
      </w:r>
      <w:r w:rsidRPr="008160FF">
        <w:rPr>
          <w:rStyle w:val="default"/>
          <w:rFonts w:cs="FrankRuehl" w:hint="cs"/>
          <w:vanish/>
          <w:sz w:val="22"/>
          <w:szCs w:val="22"/>
          <w:shd w:val="clear" w:color="auto" w:fill="FFFF99"/>
          <w:rtl/>
        </w:rPr>
        <w:tab/>
        <w:t xml:space="preserve">אין בגביית תשלומים בעבור הקרן לפי סעיף זה כדי לבטל תשלומים אחרים בעבור שירותי מים או ביוב שאותם גובה הספק המקומי כדין </w:t>
      </w:r>
      <w:r w:rsidRPr="008160FF">
        <w:rPr>
          <w:rStyle w:val="default"/>
          <w:rFonts w:cs="FrankRuehl" w:hint="cs"/>
          <w:strike/>
          <w:vanish/>
          <w:sz w:val="22"/>
          <w:szCs w:val="22"/>
          <w:shd w:val="clear" w:color="auto" w:fill="FFFF99"/>
          <w:rtl/>
        </w:rPr>
        <w:t>לפי חוקי עזר</w:t>
      </w:r>
      <w:r w:rsidRPr="008160FF">
        <w:rPr>
          <w:rStyle w:val="default"/>
          <w:rFonts w:cs="FrankRuehl" w:hint="cs"/>
          <w:vanish/>
          <w:sz w:val="22"/>
          <w:szCs w:val="22"/>
          <w:shd w:val="clear" w:color="auto" w:fill="FFFF99"/>
          <w:rtl/>
        </w:rPr>
        <w:t>.</w:t>
      </w:r>
    </w:p>
    <w:p w:rsidR="00E11212" w:rsidRPr="008160FF" w:rsidRDefault="00E11212" w:rsidP="00E11212">
      <w:pPr>
        <w:pStyle w:val="P00"/>
        <w:spacing w:before="0"/>
        <w:ind w:left="0" w:right="1134"/>
        <w:rPr>
          <w:rStyle w:val="default"/>
          <w:rFonts w:cs="FrankRuehl"/>
          <w:strike/>
          <w:vanish/>
          <w:sz w:val="22"/>
          <w:szCs w:val="22"/>
          <w:shd w:val="clear" w:color="auto" w:fill="FFFF99"/>
          <w:rtl/>
        </w:rPr>
      </w:pPr>
      <w:r w:rsidRPr="008160FF">
        <w:rPr>
          <w:rStyle w:val="default"/>
          <w:rFonts w:cs="FrankRuehl" w:hint="cs"/>
          <w:vanish/>
          <w:sz w:val="22"/>
          <w:szCs w:val="22"/>
          <w:shd w:val="clear" w:color="auto" w:fill="FFFF99"/>
          <w:rtl/>
        </w:rPr>
        <w:tab/>
      </w:r>
      <w:r w:rsidRPr="008160FF">
        <w:rPr>
          <w:rStyle w:val="default"/>
          <w:rFonts w:cs="FrankRuehl" w:hint="cs"/>
          <w:strike/>
          <w:vanish/>
          <w:sz w:val="22"/>
          <w:szCs w:val="22"/>
          <w:shd w:val="clear" w:color="auto" w:fill="FFFF99"/>
          <w:rtl/>
        </w:rPr>
        <w:t>(ה)</w:t>
      </w:r>
      <w:r w:rsidRPr="008160FF">
        <w:rPr>
          <w:rStyle w:val="default"/>
          <w:rFonts w:cs="FrankRuehl" w:hint="cs"/>
          <w:strike/>
          <w:vanish/>
          <w:sz w:val="22"/>
          <w:szCs w:val="22"/>
          <w:shd w:val="clear" w:color="auto" w:fill="FFFF99"/>
          <w:rtl/>
        </w:rPr>
        <w:tab/>
        <w:t>ספק מקומי הגובה תשלומים בעד שירותי מים או ביוב לפי חוקי עזר יעביר את הכספים שגבה לחשבון נפרד ויחולו לגבי ניהול הכספים בחשבון הוראות סעיף קטן (ג).</w:t>
      </w:r>
    </w:p>
    <w:p w:rsidR="00E11212" w:rsidRPr="008160FF" w:rsidRDefault="00E11212" w:rsidP="00E11212">
      <w:pPr>
        <w:pStyle w:val="P00"/>
        <w:spacing w:before="0"/>
        <w:ind w:left="0" w:right="1134"/>
        <w:rPr>
          <w:rStyle w:val="default"/>
          <w:rFonts w:cs="FrankRuehl"/>
          <w:vanish/>
          <w:sz w:val="22"/>
          <w:szCs w:val="22"/>
          <w:u w:val="single"/>
          <w:shd w:val="clear" w:color="auto" w:fill="FFFF99"/>
          <w:rtl/>
        </w:rPr>
      </w:pPr>
      <w:r w:rsidRPr="008160FF">
        <w:rPr>
          <w:rStyle w:val="default"/>
          <w:rFonts w:cs="FrankRuehl"/>
          <w:vanish/>
          <w:sz w:val="22"/>
          <w:szCs w:val="22"/>
          <w:shd w:val="clear" w:color="auto" w:fill="FFFF99"/>
          <w:rtl/>
        </w:rPr>
        <w:tab/>
      </w:r>
      <w:r w:rsidRPr="008160FF">
        <w:rPr>
          <w:rStyle w:val="default"/>
          <w:rFonts w:cs="FrankRuehl" w:hint="cs"/>
          <w:vanish/>
          <w:sz w:val="22"/>
          <w:szCs w:val="22"/>
          <w:u w:val="single"/>
          <w:shd w:val="clear" w:color="auto" w:fill="FFFF99"/>
          <w:rtl/>
        </w:rPr>
        <w:t>(ה)</w:t>
      </w:r>
      <w:r w:rsidRPr="008160FF">
        <w:rPr>
          <w:rStyle w:val="default"/>
          <w:rFonts w:cs="FrankRuehl"/>
          <w:vanish/>
          <w:sz w:val="22"/>
          <w:szCs w:val="22"/>
          <w:u w:val="single"/>
          <w:shd w:val="clear" w:color="auto" w:fill="FFFF99"/>
          <w:rtl/>
        </w:rPr>
        <w:tab/>
      </w:r>
      <w:r w:rsidRPr="008160FF">
        <w:rPr>
          <w:rStyle w:val="default"/>
          <w:rFonts w:cs="FrankRuehl" w:hint="cs"/>
          <w:vanish/>
          <w:sz w:val="22"/>
          <w:szCs w:val="22"/>
          <w:u w:val="single"/>
          <w:shd w:val="clear" w:color="auto" w:fill="FFFF99"/>
          <w:rtl/>
        </w:rPr>
        <w:t xml:space="preserve">ספק מקומי הגובה תשלומים בעד שירותי מים או ביוב יעביר את הכספים שגבה לחשבון נפרד ויחול לגבי ניהול הכספים בחשבון סעיף קטן (ג); לעניין זה, "חשבון נפרד" </w:t>
      </w:r>
      <w:r w:rsidRPr="008160FF">
        <w:rPr>
          <w:rStyle w:val="default"/>
          <w:rFonts w:cs="FrankRuehl"/>
          <w:vanish/>
          <w:sz w:val="22"/>
          <w:szCs w:val="22"/>
          <w:u w:val="single"/>
          <w:shd w:val="clear" w:color="auto" w:fill="FFFF99"/>
          <w:rtl/>
        </w:rPr>
        <w:t>–</w:t>
      </w:r>
      <w:r w:rsidRPr="008160FF">
        <w:rPr>
          <w:rStyle w:val="default"/>
          <w:rFonts w:cs="FrankRuehl" w:hint="cs"/>
          <w:vanish/>
          <w:sz w:val="22"/>
          <w:szCs w:val="22"/>
          <w:u w:val="single"/>
          <w:shd w:val="clear" w:color="auto" w:fill="FFFF99"/>
          <w:rtl/>
        </w:rPr>
        <w:t xml:space="preserve"> חשבון בנק נפרד לכל סוג תשלום בעד השירותים כאמור או חשבון בנק לכל התשלומים יחדיו, ובלבד שכל סוג תשלום ינוהל בחשבון נפרד בחשבון הבנק.</w:t>
      </w:r>
    </w:p>
    <w:p w:rsidR="00E11212" w:rsidRPr="008160FF" w:rsidRDefault="00E11212" w:rsidP="00E11212">
      <w:pPr>
        <w:pStyle w:val="P00"/>
        <w:spacing w:before="0"/>
        <w:ind w:left="0" w:right="1134"/>
        <w:rPr>
          <w:rFonts w:ascii="FrankRuehl" w:hAnsi="FrankRuehl"/>
          <w:vanish/>
          <w:szCs w:val="20"/>
          <w:shd w:val="clear" w:color="auto" w:fill="FFFF99"/>
          <w:rtl/>
        </w:rPr>
      </w:pPr>
    </w:p>
    <w:p w:rsidR="00E11212" w:rsidRPr="008160FF" w:rsidRDefault="00E11212" w:rsidP="00E11212">
      <w:pPr>
        <w:pStyle w:val="P00"/>
        <w:spacing w:before="0"/>
        <w:ind w:left="0" w:right="1134"/>
        <w:rPr>
          <w:rFonts w:ascii="FrankRuehl" w:hAnsi="FrankRuehl"/>
          <w:vanish/>
          <w:color w:val="FF0000"/>
          <w:szCs w:val="20"/>
          <w:shd w:val="clear" w:color="auto" w:fill="FFFF99"/>
          <w:rtl/>
        </w:rPr>
      </w:pPr>
      <w:r w:rsidRPr="008160FF">
        <w:rPr>
          <w:rFonts w:ascii="FrankRuehl" w:hAnsi="FrankRuehl" w:hint="cs"/>
          <w:vanish/>
          <w:color w:val="FF0000"/>
          <w:szCs w:val="20"/>
          <w:shd w:val="clear" w:color="auto" w:fill="FFFF99"/>
          <w:rtl/>
        </w:rPr>
        <w:t>מיום 1.7.2021</w:t>
      </w:r>
    </w:p>
    <w:p w:rsidR="00E11212" w:rsidRPr="008160FF" w:rsidRDefault="00E11212" w:rsidP="00E11212">
      <w:pPr>
        <w:pStyle w:val="P00"/>
        <w:spacing w:before="0"/>
        <w:ind w:left="0" w:right="1134"/>
        <w:rPr>
          <w:rFonts w:ascii="FrankRuehl" w:hAnsi="FrankRuehl"/>
          <w:vanish/>
          <w:szCs w:val="20"/>
          <w:shd w:val="clear" w:color="auto" w:fill="FFFF99"/>
          <w:rtl/>
        </w:rPr>
      </w:pPr>
      <w:r w:rsidRPr="008160FF">
        <w:rPr>
          <w:rFonts w:ascii="FrankRuehl" w:hAnsi="FrankRuehl" w:hint="cs"/>
          <w:b/>
          <w:bCs/>
          <w:vanish/>
          <w:szCs w:val="20"/>
          <w:shd w:val="clear" w:color="auto" w:fill="FFFF99"/>
          <w:rtl/>
        </w:rPr>
        <w:t>כללים (מס' 2) תשפ"א-2021</w:t>
      </w:r>
    </w:p>
    <w:p w:rsidR="00E11212" w:rsidRPr="008160FF" w:rsidRDefault="00E11212" w:rsidP="00E11212">
      <w:pPr>
        <w:pStyle w:val="P00"/>
        <w:spacing w:before="0"/>
        <w:ind w:left="0" w:right="1134"/>
        <w:rPr>
          <w:rFonts w:ascii="FrankRuehl" w:hAnsi="FrankRuehl"/>
          <w:vanish/>
          <w:szCs w:val="20"/>
          <w:shd w:val="clear" w:color="auto" w:fill="FFFF99"/>
          <w:rtl/>
        </w:rPr>
      </w:pPr>
      <w:hyperlink r:id="rId180" w:history="1">
        <w:r w:rsidRPr="008160FF">
          <w:rPr>
            <w:rStyle w:val="Hyperlink"/>
            <w:rFonts w:ascii="FrankRuehl" w:hAnsi="FrankRuehl" w:hint="cs"/>
            <w:vanish/>
            <w:szCs w:val="20"/>
            <w:shd w:val="clear" w:color="auto" w:fill="FFFF99"/>
            <w:rtl/>
          </w:rPr>
          <w:t>ק"ת תשפ"א מס' 9463</w:t>
        </w:r>
      </w:hyperlink>
      <w:r w:rsidRPr="008160FF">
        <w:rPr>
          <w:rFonts w:ascii="FrankRuehl" w:hAnsi="FrankRuehl" w:hint="cs"/>
          <w:vanish/>
          <w:szCs w:val="20"/>
          <w:shd w:val="clear" w:color="auto" w:fill="FFFF99"/>
          <w:rtl/>
        </w:rPr>
        <w:t xml:space="preserve"> מיום 27.6.2021 עמ' 3496</w:t>
      </w:r>
    </w:p>
    <w:p w:rsidR="00257565" w:rsidRPr="008160FF" w:rsidRDefault="00257565" w:rsidP="00257565">
      <w:pPr>
        <w:pStyle w:val="P00"/>
        <w:ind w:left="0" w:right="1134"/>
        <w:rPr>
          <w:rStyle w:val="default"/>
          <w:rFonts w:cs="FrankRuehl" w:hint="cs"/>
          <w:vanish/>
          <w:sz w:val="22"/>
          <w:szCs w:val="22"/>
          <w:shd w:val="clear" w:color="auto" w:fill="FFFF99"/>
          <w:rtl/>
        </w:rPr>
      </w:pPr>
      <w:r w:rsidRPr="008160FF">
        <w:rPr>
          <w:rStyle w:val="default"/>
          <w:rFonts w:cs="FrankRuehl"/>
          <w:vanish/>
          <w:sz w:val="22"/>
          <w:szCs w:val="22"/>
          <w:shd w:val="clear" w:color="auto" w:fill="FFFF99"/>
          <w:rtl/>
        </w:rPr>
        <w:tab/>
        <w:t>(א)</w:t>
      </w:r>
      <w:r w:rsidRPr="008160FF">
        <w:rPr>
          <w:rStyle w:val="default"/>
          <w:rFonts w:cs="FrankRuehl" w:hint="cs"/>
          <w:vanish/>
          <w:sz w:val="22"/>
          <w:szCs w:val="22"/>
          <w:shd w:val="clear" w:color="auto" w:fill="FFFF99"/>
          <w:rtl/>
        </w:rPr>
        <w:tab/>
        <w:t xml:space="preserve">ספק מקומי שלא הקים חברה ושחלות עליו הוראות סעיף 6א לחוק תאגידי מים וביוב, לרבות מי שבא במקומו לאספקת המים בתחומו ולמעט מועצה מקומית תעשייתית, יגבה מצרכניו נוסף על התעריפים הנקובים בכללים אלה, לגבי מים לחקלאות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0.091</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0.092</w:t>
      </w:r>
      <w:r w:rsidRPr="008160FF">
        <w:rPr>
          <w:rStyle w:val="default"/>
          <w:rFonts w:cs="FrankRuehl" w:hint="cs"/>
          <w:vanish/>
          <w:sz w:val="22"/>
          <w:szCs w:val="22"/>
          <w:shd w:val="clear" w:color="auto" w:fill="FFFF99"/>
          <w:rtl/>
        </w:rPr>
        <w:t xml:space="preserve"> שקלים חדשים למ"ק, בעד השקעות למטרת שיקום, חידוש ופיתוח מערכות מים או ביוב ופיתוח מערכות מים וביוב.</w:t>
      </w:r>
    </w:p>
    <w:p w:rsidR="00257565" w:rsidRPr="008160FF" w:rsidRDefault="00257565" w:rsidP="00257565">
      <w:pPr>
        <w:pStyle w:val="P00"/>
        <w:spacing w:before="0"/>
        <w:ind w:left="0" w:right="1134"/>
        <w:rPr>
          <w:rStyle w:val="default"/>
          <w:rFonts w:cs="FrankRuehl"/>
          <w:vanish/>
          <w:sz w:val="22"/>
          <w:szCs w:val="22"/>
          <w:shd w:val="clear" w:color="auto" w:fill="FFFF99"/>
          <w:rtl/>
        </w:rPr>
      </w:pPr>
      <w:r w:rsidRPr="008160FF">
        <w:rPr>
          <w:rStyle w:val="default"/>
          <w:rFonts w:cs="FrankRuehl" w:hint="cs"/>
          <w:vanish/>
          <w:sz w:val="22"/>
          <w:szCs w:val="22"/>
          <w:shd w:val="clear" w:color="auto" w:fill="FFFF99"/>
          <w:rtl/>
        </w:rPr>
        <w:tab/>
        <w:t>(ב)</w:t>
      </w:r>
      <w:r w:rsidRPr="008160FF">
        <w:rPr>
          <w:rStyle w:val="default"/>
          <w:rFonts w:cs="FrankRuehl" w:hint="cs"/>
          <w:vanish/>
          <w:sz w:val="22"/>
          <w:szCs w:val="22"/>
          <w:shd w:val="clear" w:color="auto" w:fill="FFFF99"/>
          <w:rtl/>
        </w:rPr>
        <w:tab/>
        <w:t xml:space="preserve">ספק מקומי שחלות עליו הוראות סעיף 6א לחוק תאגידי מים וביוב ואינו חברה לרבות מי שבא במקומו לאספקת המים בתחומו ולמעט מועצה מקומית תעשייתית, המפיק מים בעצמו, יעביר בעד מים שהפיק, בתום כל רבעון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בניכוי פחת בשיעור של 8%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אם הוא ספק מקומי רשותי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0.743</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0.748</w:t>
      </w:r>
      <w:r w:rsidRPr="008160FF">
        <w:rPr>
          <w:rStyle w:val="default"/>
          <w:rFonts w:cs="FrankRuehl" w:hint="cs"/>
          <w:vanish/>
          <w:sz w:val="22"/>
          <w:szCs w:val="22"/>
          <w:shd w:val="clear" w:color="auto" w:fill="FFFF99"/>
          <w:rtl/>
        </w:rPr>
        <w:t xml:space="preserve"> ש"ח למ"ק, ואם הוא ספק מקומי אחר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0.303</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0.295</w:t>
      </w:r>
      <w:r w:rsidRPr="008160FF">
        <w:rPr>
          <w:rStyle w:val="default"/>
          <w:rFonts w:cs="FrankRuehl" w:hint="cs"/>
          <w:vanish/>
          <w:sz w:val="22"/>
          <w:szCs w:val="22"/>
          <w:shd w:val="clear" w:color="auto" w:fill="FFFF99"/>
          <w:rtl/>
        </w:rPr>
        <w:t xml:space="preserve"> ש"ח למ"ק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למ"ק לכל המטרות והשימושים, למעט חקלאות, בתי חולים ובתי מרחץ, וכן את הסכומים שעליו לגבות כאמור בסעיף קטן (א) בעד השקעות למטרת שיקום, חידוש ופיתוח מערכות מים או ביוב, לחשבון נפרד שבבעלותו, ולא ישעבד או ימחה כספים אלה, לא ייתן זכות קיזוז לגביהם ולא יעשה כל שימוש בכספים כאמור; עם הקמתה של חברה בתחומי הספק המקומי שהפקיד את הסכומים כאמור, יעביר לה הספק המקומי, על פי הוראת הממונה ובמועד שיורה, את סכום הכספים כאמור, בתוספת ריבית; לעניין זה, "ריבית"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ריבית חשב כללי כמשמעותה בהודעה בדבר שיעורי ריבית החשב הכללי כפי שמתפרסמת מזמן לזמן, ברשומות ובהפחתה של 1.25%.</w:t>
      </w:r>
    </w:p>
    <w:p w:rsidR="00257565" w:rsidRPr="008160FF" w:rsidRDefault="00257565" w:rsidP="00257565">
      <w:pPr>
        <w:pStyle w:val="P00"/>
        <w:ind w:left="0" w:right="1134"/>
        <w:rPr>
          <w:rStyle w:val="default"/>
          <w:rFonts w:cs="FrankRuehl"/>
          <w:vanish/>
          <w:sz w:val="22"/>
          <w:szCs w:val="22"/>
          <w:shd w:val="clear" w:color="auto" w:fill="FFFF99"/>
          <w:rtl/>
        </w:rPr>
      </w:pPr>
      <w:r w:rsidRPr="008160FF">
        <w:rPr>
          <w:rStyle w:val="default"/>
          <w:rFonts w:cs="FrankRuehl" w:hint="cs"/>
          <w:vanish/>
          <w:sz w:val="22"/>
          <w:szCs w:val="22"/>
          <w:shd w:val="clear" w:color="auto" w:fill="FFFF99"/>
          <w:rtl/>
        </w:rPr>
        <w:tab/>
        <w:t>(ג)</w:t>
      </w:r>
      <w:r w:rsidRPr="008160FF">
        <w:rPr>
          <w:rStyle w:val="default"/>
          <w:rFonts w:cs="FrankRuehl" w:hint="cs"/>
          <w:vanish/>
          <w:sz w:val="22"/>
          <w:szCs w:val="22"/>
          <w:shd w:val="clear" w:color="auto" w:fill="FFFF99"/>
          <w:rtl/>
        </w:rPr>
        <w:tab/>
        <w:t xml:space="preserve">ספק מקומי שלא מנוי בסעיף קטן (א), יעביר בעד מים שסיפק, לרבות לצריכה עצמית, בתום כל רבעון, סכום של </w:t>
      </w:r>
      <w:r w:rsidRPr="008160FF">
        <w:rPr>
          <w:rStyle w:val="default"/>
          <w:rFonts w:cs="FrankRuehl" w:hint="cs"/>
          <w:strike/>
          <w:vanish/>
          <w:sz w:val="22"/>
          <w:szCs w:val="22"/>
          <w:shd w:val="clear" w:color="auto" w:fill="FFFF99"/>
          <w:rtl/>
        </w:rPr>
        <w:t>0.439</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0.443</w:t>
      </w:r>
      <w:r w:rsidRPr="008160FF">
        <w:rPr>
          <w:rStyle w:val="default"/>
          <w:rFonts w:cs="FrankRuehl" w:hint="cs"/>
          <w:vanish/>
          <w:sz w:val="22"/>
          <w:szCs w:val="22"/>
          <w:shd w:val="clear" w:color="auto" w:fill="FFFF99"/>
          <w:rtl/>
        </w:rPr>
        <w:t xml:space="preserve"> שקלים חדשים למ"ק לכל המטרות והשימושים, למעט חקלאות, בתי חולים ובתי מרחץ, לחשבון בנק נפרד שבבעלותו, שישמש בעד השקעות למטרת שיקום, חידוש ופיתוח מערכות מים או ביוב בתחומו; ספק מקומי כאמור, לא יעשה כל שימוש בכספים כאמור שלא למטרה שנועדו לה, לא ישעבד או ימחה כספים אלה ולא ייתן זכות קיזוז לגביהם, אלא אם כן השעבוד, ההמחאה או זכות הקיזוז משמשים למטרה שנועדו לה הכספים שהפקיד בחשבונו.</w:t>
      </w:r>
    </w:p>
    <w:p w:rsidR="00257565" w:rsidRPr="008160FF" w:rsidRDefault="00257565" w:rsidP="00257565">
      <w:pPr>
        <w:pStyle w:val="P00"/>
        <w:spacing w:before="0"/>
        <w:ind w:left="0" w:right="1134"/>
        <w:rPr>
          <w:rFonts w:ascii="FrankRuehl" w:hAnsi="FrankRuehl"/>
          <w:vanish/>
          <w:szCs w:val="20"/>
          <w:shd w:val="clear" w:color="auto" w:fill="FFFF99"/>
          <w:rtl/>
        </w:rPr>
      </w:pPr>
    </w:p>
    <w:p w:rsidR="00257565" w:rsidRPr="008160FF" w:rsidRDefault="00257565" w:rsidP="00257565">
      <w:pPr>
        <w:pStyle w:val="P00"/>
        <w:spacing w:before="0"/>
        <w:ind w:left="0" w:right="1134"/>
        <w:rPr>
          <w:rFonts w:ascii="FrankRuehl" w:hAnsi="FrankRuehl"/>
          <w:vanish/>
          <w:color w:val="FF0000"/>
          <w:szCs w:val="20"/>
          <w:shd w:val="clear" w:color="auto" w:fill="FFFF99"/>
          <w:rtl/>
        </w:rPr>
      </w:pPr>
      <w:r w:rsidRPr="008160FF">
        <w:rPr>
          <w:rFonts w:ascii="FrankRuehl" w:hAnsi="FrankRuehl" w:hint="cs"/>
          <w:vanish/>
          <w:color w:val="FF0000"/>
          <w:szCs w:val="20"/>
          <w:shd w:val="clear" w:color="auto" w:fill="FFFF99"/>
          <w:rtl/>
        </w:rPr>
        <w:t>מיום 1.1.2022</w:t>
      </w:r>
    </w:p>
    <w:p w:rsidR="00257565" w:rsidRPr="008160FF" w:rsidRDefault="00257565" w:rsidP="00257565">
      <w:pPr>
        <w:pStyle w:val="P00"/>
        <w:spacing w:before="0"/>
        <w:ind w:left="0" w:right="1134"/>
        <w:rPr>
          <w:rFonts w:ascii="FrankRuehl" w:hAnsi="FrankRuehl"/>
          <w:vanish/>
          <w:szCs w:val="20"/>
          <w:shd w:val="clear" w:color="auto" w:fill="FFFF99"/>
          <w:rtl/>
        </w:rPr>
      </w:pPr>
      <w:r w:rsidRPr="008160FF">
        <w:rPr>
          <w:rFonts w:ascii="FrankRuehl" w:hAnsi="FrankRuehl" w:hint="cs"/>
          <w:b/>
          <w:bCs/>
          <w:vanish/>
          <w:szCs w:val="20"/>
          <w:shd w:val="clear" w:color="auto" w:fill="FFFF99"/>
          <w:rtl/>
        </w:rPr>
        <w:t>כללים תשפ"ב-2021</w:t>
      </w:r>
    </w:p>
    <w:p w:rsidR="00257565" w:rsidRPr="008160FF" w:rsidRDefault="00257565" w:rsidP="00257565">
      <w:pPr>
        <w:pStyle w:val="P00"/>
        <w:spacing w:before="0"/>
        <w:ind w:left="0" w:right="1134"/>
        <w:rPr>
          <w:rFonts w:ascii="FrankRuehl" w:hAnsi="FrankRuehl"/>
          <w:vanish/>
          <w:szCs w:val="20"/>
          <w:shd w:val="clear" w:color="auto" w:fill="FFFF99"/>
          <w:rtl/>
        </w:rPr>
      </w:pPr>
      <w:hyperlink r:id="rId181" w:history="1">
        <w:r w:rsidRPr="008160FF">
          <w:rPr>
            <w:rStyle w:val="Hyperlink"/>
            <w:rFonts w:ascii="FrankRuehl" w:hAnsi="FrankRuehl" w:hint="cs"/>
            <w:vanish/>
            <w:szCs w:val="20"/>
            <w:shd w:val="clear" w:color="auto" w:fill="FFFF99"/>
            <w:rtl/>
          </w:rPr>
          <w:t>ק"ת תשפ"ב מס' 9830</w:t>
        </w:r>
      </w:hyperlink>
      <w:r w:rsidRPr="008160FF">
        <w:rPr>
          <w:rFonts w:ascii="FrankRuehl" w:hAnsi="FrankRuehl" w:hint="cs"/>
          <w:vanish/>
          <w:szCs w:val="20"/>
          <w:shd w:val="clear" w:color="auto" w:fill="FFFF99"/>
          <w:rtl/>
        </w:rPr>
        <w:t xml:space="preserve"> מיום 26.12.2021 עמ' 1309</w:t>
      </w:r>
    </w:p>
    <w:p w:rsidR="001D7A59" w:rsidRPr="008160FF" w:rsidRDefault="001D7A59" w:rsidP="001D7A59">
      <w:pPr>
        <w:pStyle w:val="P00"/>
        <w:ind w:left="0" w:right="1134"/>
        <w:rPr>
          <w:rStyle w:val="default"/>
          <w:rFonts w:cs="FrankRuehl" w:hint="cs"/>
          <w:vanish/>
          <w:sz w:val="22"/>
          <w:szCs w:val="22"/>
          <w:shd w:val="clear" w:color="auto" w:fill="FFFF99"/>
          <w:rtl/>
        </w:rPr>
      </w:pPr>
      <w:r w:rsidRPr="008160FF">
        <w:rPr>
          <w:rStyle w:val="default"/>
          <w:rFonts w:cs="FrankRuehl"/>
          <w:vanish/>
          <w:sz w:val="22"/>
          <w:szCs w:val="22"/>
          <w:shd w:val="clear" w:color="auto" w:fill="FFFF99"/>
          <w:rtl/>
        </w:rPr>
        <w:tab/>
        <w:t>(א)</w:t>
      </w:r>
      <w:r w:rsidRPr="008160FF">
        <w:rPr>
          <w:rStyle w:val="default"/>
          <w:rFonts w:cs="FrankRuehl" w:hint="cs"/>
          <w:vanish/>
          <w:sz w:val="22"/>
          <w:szCs w:val="22"/>
          <w:shd w:val="clear" w:color="auto" w:fill="FFFF99"/>
          <w:rtl/>
        </w:rPr>
        <w:tab/>
        <w:t xml:space="preserve">ספק מקומי שלא הקים חברה ושחלות עליו הוראות סעיף 6א לחוק תאגידי מים וביוב, לרבות מי שבא במקומו לאספקת המים בתחומו ולמעט מועצה מקומית תעשייתית, יגבה מצרכניו נוסף על התעריפים הנקובים בכללים אלה, לגבי מים לחקלאות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0.092</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0.093</w:t>
      </w:r>
      <w:r w:rsidRPr="008160FF">
        <w:rPr>
          <w:rStyle w:val="default"/>
          <w:rFonts w:cs="FrankRuehl" w:hint="cs"/>
          <w:vanish/>
          <w:sz w:val="22"/>
          <w:szCs w:val="22"/>
          <w:shd w:val="clear" w:color="auto" w:fill="FFFF99"/>
          <w:rtl/>
        </w:rPr>
        <w:t xml:space="preserve"> שקלים חדשים למ"ק, בעד השקעות למטרת שיקום, חידוש ופיתוח מערכות מים או ביוב ופיתוח מערכות מים וביוב.</w:t>
      </w:r>
    </w:p>
    <w:p w:rsidR="001D7A59" w:rsidRPr="008160FF" w:rsidRDefault="001D7A59" w:rsidP="001D7A59">
      <w:pPr>
        <w:pStyle w:val="P00"/>
        <w:spacing w:before="0"/>
        <w:ind w:left="0" w:right="1134"/>
        <w:rPr>
          <w:rStyle w:val="default"/>
          <w:rFonts w:cs="FrankRuehl"/>
          <w:vanish/>
          <w:sz w:val="22"/>
          <w:szCs w:val="22"/>
          <w:shd w:val="clear" w:color="auto" w:fill="FFFF99"/>
          <w:rtl/>
        </w:rPr>
      </w:pPr>
      <w:r w:rsidRPr="008160FF">
        <w:rPr>
          <w:rStyle w:val="default"/>
          <w:rFonts w:cs="FrankRuehl" w:hint="cs"/>
          <w:vanish/>
          <w:sz w:val="22"/>
          <w:szCs w:val="22"/>
          <w:shd w:val="clear" w:color="auto" w:fill="FFFF99"/>
          <w:rtl/>
        </w:rPr>
        <w:tab/>
        <w:t>(ב)</w:t>
      </w:r>
      <w:r w:rsidRPr="008160FF">
        <w:rPr>
          <w:rStyle w:val="default"/>
          <w:rFonts w:cs="FrankRuehl" w:hint="cs"/>
          <w:vanish/>
          <w:sz w:val="22"/>
          <w:szCs w:val="22"/>
          <w:shd w:val="clear" w:color="auto" w:fill="FFFF99"/>
          <w:rtl/>
        </w:rPr>
        <w:tab/>
        <w:t xml:space="preserve">ספק מקומי שחלות עליו הוראות סעיף 6א לחוק תאגידי מים וביוב ואינו חברה לרבות מי שבא במקומו לאספקת המים בתחומו ולמעט מועצה מקומית תעשייתית, המפיק מים בעצמו, יעביר בעד מים שהפיק, בתום כל רבעון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בניכוי פחת בשיעור של 8%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אם הוא ספק מקומי רשותי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0.748</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0.801</w:t>
      </w:r>
      <w:r w:rsidRPr="008160FF">
        <w:rPr>
          <w:rStyle w:val="default"/>
          <w:rFonts w:cs="FrankRuehl" w:hint="cs"/>
          <w:vanish/>
          <w:sz w:val="22"/>
          <w:szCs w:val="22"/>
          <w:shd w:val="clear" w:color="auto" w:fill="FFFF99"/>
          <w:rtl/>
        </w:rPr>
        <w:t xml:space="preserve"> ש"ח למ"ק, ואם הוא ספק מקומי אחר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0.295</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0.318</w:t>
      </w:r>
      <w:r w:rsidRPr="008160FF">
        <w:rPr>
          <w:rStyle w:val="default"/>
          <w:rFonts w:cs="FrankRuehl" w:hint="cs"/>
          <w:vanish/>
          <w:sz w:val="22"/>
          <w:szCs w:val="22"/>
          <w:shd w:val="clear" w:color="auto" w:fill="FFFF99"/>
          <w:rtl/>
        </w:rPr>
        <w:t xml:space="preserve"> ש"ח למ"ק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למ"ק לכל המטרות והשימושים, למעט חקלאות, בתי חולים ובתי מרחץ, וכן את הסכומים שעליו לגבות כאמור בסעיף קטן (א) בעד השקעות למטרת שיקום, חידוש ופיתוח מערכות מים או ביוב, לחשבון נפרד שבבעלותו, ולא ישעבד או ימחה כספים אלה, לא ייתן זכות קיזוז לגביהם ולא יעשה כל שימוש בכספים כאמור; עם הקמתה של חברה בתחומי הספק המקומי שהפקיד את הסכומים כאמור, יעביר לה הספק המקומי, על פי הוראת הממונה ובמועד שיורה, את סכום הכספים כאמור, בתוספת ריבית; לעניין זה, "ריבית"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ריבית חשב כללי כמשמעותה בהודעה בדבר שיעורי ריבית החשב הכללי כפי שמתפרסמת מזמן לזמן, ברשומות ובהפחתה של 1.25%.</w:t>
      </w:r>
    </w:p>
    <w:p w:rsidR="001D7A59" w:rsidRPr="008160FF" w:rsidRDefault="001D7A59" w:rsidP="001D7A59">
      <w:pPr>
        <w:pStyle w:val="P00"/>
        <w:ind w:left="0" w:right="1134"/>
        <w:rPr>
          <w:rStyle w:val="default"/>
          <w:rFonts w:cs="FrankRuehl"/>
          <w:vanish/>
          <w:sz w:val="22"/>
          <w:szCs w:val="22"/>
          <w:shd w:val="clear" w:color="auto" w:fill="FFFF99"/>
          <w:rtl/>
        </w:rPr>
      </w:pPr>
      <w:r w:rsidRPr="008160FF">
        <w:rPr>
          <w:rStyle w:val="default"/>
          <w:rFonts w:cs="FrankRuehl" w:hint="cs"/>
          <w:vanish/>
          <w:sz w:val="22"/>
          <w:szCs w:val="22"/>
          <w:shd w:val="clear" w:color="auto" w:fill="FFFF99"/>
          <w:rtl/>
        </w:rPr>
        <w:tab/>
        <w:t>(ג)</w:t>
      </w:r>
      <w:r w:rsidRPr="008160FF">
        <w:rPr>
          <w:rStyle w:val="default"/>
          <w:rFonts w:cs="FrankRuehl" w:hint="cs"/>
          <w:vanish/>
          <w:sz w:val="22"/>
          <w:szCs w:val="22"/>
          <w:shd w:val="clear" w:color="auto" w:fill="FFFF99"/>
          <w:rtl/>
        </w:rPr>
        <w:tab/>
        <w:t xml:space="preserve">ספק מקומי שלא מנוי בסעיף קטן (א), יעביר בעד מים שסיפק, לרבות לצריכה עצמית, בתום כל רבעון, סכום של </w:t>
      </w:r>
      <w:r w:rsidRPr="008160FF">
        <w:rPr>
          <w:rStyle w:val="default"/>
          <w:rFonts w:cs="FrankRuehl" w:hint="cs"/>
          <w:strike/>
          <w:vanish/>
          <w:sz w:val="22"/>
          <w:szCs w:val="22"/>
          <w:shd w:val="clear" w:color="auto" w:fill="FFFF99"/>
          <w:rtl/>
        </w:rPr>
        <w:t>0.443</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0.447</w:t>
      </w:r>
      <w:r w:rsidRPr="008160FF">
        <w:rPr>
          <w:rStyle w:val="default"/>
          <w:rFonts w:cs="FrankRuehl" w:hint="cs"/>
          <w:vanish/>
          <w:sz w:val="22"/>
          <w:szCs w:val="22"/>
          <w:shd w:val="clear" w:color="auto" w:fill="FFFF99"/>
          <w:rtl/>
        </w:rPr>
        <w:t xml:space="preserve"> שקלים חדשים למ"ק לכל המטרות והשימושים, למעט חקלאות, בתי חולים ובתי מרחץ, לחשבון בנק נפרד שבבעלותו, שישמש בעד השקעות למטרת שיקום, חידוש ופיתוח מערכות מים או ביוב בתחומו; ספק מקומי כאמור, לא יעשה כל שימוש בכספים כאמור שלא למטרה שנועדו לה, לא ישעבד או ימחה כספים אלה ולא ייתן זכות קיזוז לגביהם, אלא אם כן השעבוד, ההמחאה או זכות הקיזוז משמשים למטרה שנועדו לה הכספים שהפקיד בחשבונו.</w:t>
      </w:r>
    </w:p>
    <w:p w:rsidR="001D7A59" w:rsidRPr="008160FF" w:rsidRDefault="001D7A59" w:rsidP="001D7A59">
      <w:pPr>
        <w:pStyle w:val="P00"/>
        <w:spacing w:before="0"/>
        <w:ind w:left="0" w:right="1134"/>
        <w:rPr>
          <w:rStyle w:val="default"/>
          <w:rFonts w:ascii="FrankRuehl" w:hAnsi="FrankRuehl" w:cs="FrankRuehl"/>
          <w:vanish/>
          <w:szCs w:val="20"/>
          <w:shd w:val="clear" w:color="auto" w:fill="FFFF99"/>
          <w:rtl/>
        </w:rPr>
      </w:pPr>
    </w:p>
    <w:p w:rsidR="001D7A59" w:rsidRPr="008160FF" w:rsidRDefault="001D7A59" w:rsidP="001D7A59">
      <w:pPr>
        <w:pStyle w:val="P00"/>
        <w:spacing w:before="0"/>
        <w:ind w:left="0" w:right="1134"/>
        <w:rPr>
          <w:rStyle w:val="default"/>
          <w:rFonts w:ascii="FrankRuehl" w:hAnsi="FrankRuehl" w:cs="FrankRuehl"/>
          <w:vanish/>
          <w:color w:val="FF0000"/>
          <w:szCs w:val="20"/>
          <w:shd w:val="clear" w:color="auto" w:fill="FFFF99"/>
          <w:rtl/>
        </w:rPr>
      </w:pPr>
      <w:r w:rsidRPr="008160FF">
        <w:rPr>
          <w:rStyle w:val="default"/>
          <w:rFonts w:ascii="FrankRuehl" w:hAnsi="FrankRuehl" w:cs="FrankRuehl" w:hint="cs"/>
          <w:vanish/>
          <w:color w:val="FF0000"/>
          <w:szCs w:val="20"/>
          <w:shd w:val="clear" w:color="auto" w:fill="FFFF99"/>
          <w:rtl/>
        </w:rPr>
        <w:t>מיום 1.7.2022</w:t>
      </w:r>
    </w:p>
    <w:p w:rsidR="001D7A59" w:rsidRPr="008160FF" w:rsidRDefault="001D7A59" w:rsidP="001D7A59">
      <w:pPr>
        <w:pStyle w:val="P00"/>
        <w:spacing w:before="0"/>
        <w:ind w:left="0" w:right="1134"/>
        <w:rPr>
          <w:rStyle w:val="default"/>
          <w:rFonts w:ascii="FrankRuehl" w:hAnsi="FrankRuehl" w:cs="FrankRuehl"/>
          <w:vanish/>
          <w:szCs w:val="20"/>
          <w:shd w:val="clear" w:color="auto" w:fill="FFFF99"/>
          <w:rtl/>
        </w:rPr>
      </w:pPr>
      <w:r w:rsidRPr="008160FF">
        <w:rPr>
          <w:rStyle w:val="default"/>
          <w:rFonts w:ascii="FrankRuehl" w:hAnsi="FrankRuehl" w:cs="FrankRuehl"/>
          <w:b/>
          <w:bCs/>
          <w:vanish/>
          <w:szCs w:val="20"/>
          <w:shd w:val="clear" w:color="auto" w:fill="FFFF99"/>
          <w:rtl/>
        </w:rPr>
        <w:t>כללים (מס' 2) תשפ"ב-2022</w:t>
      </w:r>
    </w:p>
    <w:p w:rsidR="001D7A59" w:rsidRPr="008160FF" w:rsidRDefault="001D7A59" w:rsidP="001D7A59">
      <w:pPr>
        <w:pStyle w:val="P00"/>
        <w:spacing w:before="0"/>
        <w:ind w:left="0" w:right="1134"/>
        <w:rPr>
          <w:rStyle w:val="default"/>
          <w:rFonts w:ascii="FrankRuehl" w:hAnsi="FrankRuehl" w:cs="FrankRuehl"/>
          <w:vanish/>
          <w:szCs w:val="20"/>
          <w:shd w:val="clear" w:color="auto" w:fill="FFFF99"/>
          <w:rtl/>
        </w:rPr>
      </w:pPr>
      <w:hyperlink r:id="rId182" w:history="1">
        <w:r w:rsidRPr="008160FF">
          <w:rPr>
            <w:rStyle w:val="Hyperlink"/>
            <w:rFonts w:ascii="FrankRuehl" w:hAnsi="FrankRuehl"/>
            <w:vanish/>
            <w:szCs w:val="20"/>
            <w:shd w:val="clear" w:color="auto" w:fill="FFFF99"/>
            <w:rtl/>
          </w:rPr>
          <w:t>ק"ת תשפ"ב מס' 10224</w:t>
        </w:r>
      </w:hyperlink>
      <w:r w:rsidRPr="008160FF">
        <w:rPr>
          <w:rStyle w:val="default"/>
          <w:rFonts w:ascii="FrankRuehl" w:hAnsi="FrankRuehl" w:cs="FrankRuehl"/>
          <w:vanish/>
          <w:szCs w:val="20"/>
          <w:shd w:val="clear" w:color="auto" w:fill="FFFF99"/>
          <w:rtl/>
        </w:rPr>
        <w:t xml:space="preserve"> מיום 26.6.2022 עמ' 3262</w:t>
      </w:r>
    </w:p>
    <w:p w:rsidR="00816251" w:rsidRPr="008160FF" w:rsidRDefault="00816251" w:rsidP="00816251">
      <w:pPr>
        <w:pStyle w:val="P00"/>
        <w:ind w:left="0" w:right="1134"/>
        <w:rPr>
          <w:rStyle w:val="default"/>
          <w:rFonts w:cs="FrankRuehl" w:hint="cs"/>
          <w:vanish/>
          <w:sz w:val="22"/>
          <w:szCs w:val="22"/>
          <w:shd w:val="clear" w:color="auto" w:fill="FFFF99"/>
          <w:rtl/>
        </w:rPr>
      </w:pPr>
      <w:r w:rsidRPr="008160FF">
        <w:rPr>
          <w:rStyle w:val="default"/>
          <w:rFonts w:cs="FrankRuehl"/>
          <w:vanish/>
          <w:sz w:val="22"/>
          <w:szCs w:val="22"/>
          <w:shd w:val="clear" w:color="auto" w:fill="FFFF99"/>
          <w:rtl/>
        </w:rPr>
        <w:tab/>
        <w:t>(א)</w:t>
      </w:r>
      <w:r w:rsidRPr="008160FF">
        <w:rPr>
          <w:rStyle w:val="default"/>
          <w:rFonts w:cs="FrankRuehl" w:hint="cs"/>
          <w:vanish/>
          <w:sz w:val="22"/>
          <w:szCs w:val="22"/>
          <w:shd w:val="clear" w:color="auto" w:fill="FFFF99"/>
          <w:rtl/>
        </w:rPr>
        <w:tab/>
        <w:t xml:space="preserve">ספק מקומי שלא הקים חברה ושחלות עליו הוראות סעיף 6א לחוק תאגידי מים וביוב, לרבות מי שבא במקומו לאספקת המים בתחומו ולמעט מועצה מקומית תעשייתית, יגבה מצרכניו נוסף על התעריפים הנקובים בכללים אלה, לגבי מים לחקלאות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0.093</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0.096</w:t>
      </w:r>
      <w:r w:rsidRPr="008160FF">
        <w:rPr>
          <w:rStyle w:val="default"/>
          <w:rFonts w:cs="FrankRuehl" w:hint="cs"/>
          <w:vanish/>
          <w:sz w:val="22"/>
          <w:szCs w:val="22"/>
          <w:shd w:val="clear" w:color="auto" w:fill="FFFF99"/>
          <w:rtl/>
        </w:rPr>
        <w:t xml:space="preserve"> שקלים חדשים למ"ק, בעד השקעות למטרת שיקום, חידוש ופיתוח מערכות מים או ביוב ופיתוח מערכות מים וביוב.</w:t>
      </w:r>
    </w:p>
    <w:p w:rsidR="00816251" w:rsidRPr="008160FF" w:rsidRDefault="00816251" w:rsidP="00816251">
      <w:pPr>
        <w:pStyle w:val="P00"/>
        <w:spacing w:before="0"/>
        <w:ind w:left="0" w:right="1134"/>
        <w:rPr>
          <w:rStyle w:val="default"/>
          <w:rFonts w:cs="FrankRuehl"/>
          <w:vanish/>
          <w:sz w:val="22"/>
          <w:szCs w:val="22"/>
          <w:shd w:val="clear" w:color="auto" w:fill="FFFF99"/>
          <w:rtl/>
        </w:rPr>
      </w:pPr>
      <w:r w:rsidRPr="008160FF">
        <w:rPr>
          <w:rStyle w:val="default"/>
          <w:rFonts w:cs="FrankRuehl" w:hint="cs"/>
          <w:vanish/>
          <w:sz w:val="22"/>
          <w:szCs w:val="22"/>
          <w:shd w:val="clear" w:color="auto" w:fill="FFFF99"/>
          <w:rtl/>
        </w:rPr>
        <w:tab/>
        <w:t>(ב)</w:t>
      </w:r>
      <w:r w:rsidRPr="008160FF">
        <w:rPr>
          <w:rStyle w:val="default"/>
          <w:rFonts w:cs="FrankRuehl" w:hint="cs"/>
          <w:vanish/>
          <w:sz w:val="22"/>
          <w:szCs w:val="22"/>
          <w:shd w:val="clear" w:color="auto" w:fill="FFFF99"/>
          <w:rtl/>
        </w:rPr>
        <w:tab/>
        <w:t xml:space="preserve">ספק מקומי שחלות עליו הוראות סעיף 6א לחוק תאגידי מים וביוב ואינו חברה לרבות מי שבא במקומו לאספקת המים בתחומו ולמעט מועצה מקומית תעשייתית, המפיק מים בעצמו, יעביר בעד מים שהפיק, בתום כל רבעון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בניכוי פחת בשיעור של 8%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אם הוא ספק מקומי רשותי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0.801</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0.834</w:t>
      </w:r>
      <w:r w:rsidRPr="008160FF">
        <w:rPr>
          <w:rStyle w:val="default"/>
          <w:rFonts w:cs="FrankRuehl" w:hint="cs"/>
          <w:vanish/>
          <w:sz w:val="22"/>
          <w:szCs w:val="22"/>
          <w:shd w:val="clear" w:color="auto" w:fill="FFFF99"/>
          <w:rtl/>
        </w:rPr>
        <w:t xml:space="preserve"> ש"ח למ"ק, ואם הוא ספק מקומי אחר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0.318</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0.314</w:t>
      </w:r>
      <w:r w:rsidRPr="008160FF">
        <w:rPr>
          <w:rStyle w:val="default"/>
          <w:rFonts w:cs="FrankRuehl" w:hint="cs"/>
          <w:vanish/>
          <w:sz w:val="22"/>
          <w:szCs w:val="22"/>
          <w:shd w:val="clear" w:color="auto" w:fill="FFFF99"/>
          <w:rtl/>
        </w:rPr>
        <w:t xml:space="preserve"> ש"ח למ"ק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למ"ק לכל המטרות והשימושים, למעט חקלאות, בתי חולים ובתי מרחץ, וכן את הסכומים שעליו לגבות כאמור בסעיף קטן (א) בעד השקעות למטרת שיקום, חידוש ופיתוח מערכות מים או ביוב, לחשבון נפרד שבבעלותו, ולא ישעבד או ימחה כספים אלה, לא ייתן זכות קיזוז לגביהם ולא יעשה כל שימוש בכספים כאמור; עם הקמתה של חברה בתחומי הספק המקומי שהפקיד את הסכומים כאמור, יעביר לה הספק המקומי, על פי הוראת הממונה ובמועד שיורה, את סכום הכספים כאמור, בתוספת ריבית; לעניין זה, "ריבית"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ריבית חשב כללי כמשמעותה בהודעה בדבר שיעורי ריבית החשב הכללי כפי שמתפרסמת מזמן לזמן, ברשומות ובהפחתה של 1.25%.</w:t>
      </w:r>
    </w:p>
    <w:p w:rsidR="00816251" w:rsidRPr="008160FF" w:rsidRDefault="00816251" w:rsidP="00816251">
      <w:pPr>
        <w:pStyle w:val="P00"/>
        <w:ind w:left="0" w:right="1134"/>
        <w:rPr>
          <w:rStyle w:val="default"/>
          <w:rFonts w:cs="FrankRuehl"/>
          <w:vanish/>
          <w:sz w:val="22"/>
          <w:szCs w:val="22"/>
          <w:shd w:val="clear" w:color="auto" w:fill="FFFF99"/>
          <w:rtl/>
        </w:rPr>
      </w:pPr>
      <w:r w:rsidRPr="008160FF">
        <w:rPr>
          <w:rStyle w:val="default"/>
          <w:rFonts w:cs="FrankRuehl" w:hint="cs"/>
          <w:vanish/>
          <w:sz w:val="22"/>
          <w:szCs w:val="22"/>
          <w:shd w:val="clear" w:color="auto" w:fill="FFFF99"/>
          <w:rtl/>
        </w:rPr>
        <w:tab/>
        <w:t>(ג)</w:t>
      </w:r>
      <w:r w:rsidRPr="008160FF">
        <w:rPr>
          <w:rStyle w:val="default"/>
          <w:rFonts w:cs="FrankRuehl" w:hint="cs"/>
          <w:vanish/>
          <w:sz w:val="22"/>
          <w:szCs w:val="22"/>
          <w:shd w:val="clear" w:color="auto" w:fill="FFFF99"/>
          <w:rtl/>
        </w:rPr>
        <w:tab/>
        <w:t xml:space="preserve">ספק מקומי שלא מנוי בסעיף קטן (א), יעביר בעד מים שסיפק, לרבות לצריכה עצמית, בתום כל רבעון, סכום של </w:t>
      </w:r>
      <w:r w:rsidRPr="008160FF">
        <w:rPr>
          <w:rStyle w:val="default"/>
          <w:rFonts w:cs="FrankRuehl" w:hint="cs"/>
          <w:strike/>
          <w:vanish/>
          <w:sz w:val="22"/>
          <w:szCs w:val="22"/>
          <w:shd w:val="clear" w:color="auto" w:fill="FFFF99"/>
          <w:rtl/>
        </w:rPr>
        <w:t>0.447</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0.462</w:t>
      </w:r>
      <w:r w:rsidRPr="008160FF">
        <w:rPr>
          <w:rStyle w:val="default"/>
          <w:rFonts w:cs="FrankRuehl" w:hint="cs"/>
          <w:vanish/>
          <w:sz w:val="22"/>
          <w:szCs w:val="22"/>
          <w:shd w:val="clear" w:color="auto" w:fill="FFFF99"/>
          <w:rtl/>
        </w:rPr>
        <w:t xml:space="preserve"> שקלים חדשים למ"ק לכל המטרות והשימושים, למעט חקלאות, בתי חולים ובתי מרחץ, לחשבון בנק נפרד שבבעלותו, שישמש בעד השקעות למטרת שיקום, חידוש ופיתוח מערכות מים או ביוב בתחומו; ספק מקומי כאמור, לא יעשה כל שימוש בכספים כאמור שלא למטרה שנועדו לה, לא ישעבד או ימחה כספים אלה ולא ייתן זכות קיזוז לגביהם, אלא אם כן השעבוד, ההמחאה או זכות הקיזוז משמשים למטרה שנועדו לה הכספים שהפקיד בחשבונו.</w:t>
      </w:r>
    </w:p>
    <w:p w:rsidR="003C55D1" w:rsidRPr="008160FF" w:rsidRDefault="003C55D1" w:rsidP="00816251">
      <w:pPr>
        <w:pStyle w:val="P00"/>
        <w:spacing w:before="0"/>
        <w:ind w:left="0" w:right="1134"/>
        <w:rPr>
          <w:rStyle w:val="default"/>
          <w:rFonts w:ascii="FrankRuehl" w:hAnsi="FrankRuehl" w:cs="FrankRuehl"/>
          <w:vanish/>
          <w:szCs w:val="20"/>
          <w:shd w:val="clear" w:color="auto" w:fill="FFFF99"/>
          <w:rtl/>
        </w:rPr>
      </w:pPr>
    </w:p>
    <w:p w:rsidR="003C55D1" w:rsidRPr="008160FF" w:rsidRDefault="003C55D1" w:rsidP="00816251">
      <w:pPr>
        <w:pStyle w:val="P00"/>
        <w:spacing w:before="0"/>
        <w:ind w:left="0" w:right="1134"/>
        <w:rPr>
          <w:rStyle w:val="default"/>
          <w:rFonts w:ascii="FrankRuehl" w:hAnsi="FrankRuehl" w:cs="FrankRuehl"/>
          <w:vanish/>
          <w:color w:val="FF0000"/>
          <w:szCs w:val="20"/>
          <w:shd w:val="clear" w:color="auto" w:fill="FFFF99"/>
          <w:rtl/>
        </w:rPr>
      </w:pPr>
      <w:r w:rsidRPr="008160FF">
        <w:rPr>
          <w:rStyle w:val="default"/>
          <w:rFonts w:ascii="FrankRuehl" w:hAnsi="FrankRuehl" w:cs="FrankRuehl" w:hint="cs"/>
          <w:vanish/>
          <w:color w:val="FF0000"/>
          <w:szCs w:val="20"/>
          <w:shd w:val="clear" w:color="auto" w:fill="FFFF99"/>
          <w:rtl/>
        </w:rPr>
        <w:t>מיום 1.1.2023</w:t>
      </w:r>
    </w:p>
    <w:p w:rsidR="003C55D1" w:rsidRPr="008160FF" w:rsidRDefault="003C55D1" w:rsidP="00816251">
      <w:pPr>
        <w:pStyle w:val="P00"/>
        <w:spacing w:before="0"/>
        <w:ind w:left="0" w:right="1134"/>
        <w:rPr>
          <w:rStyle w:val="default"/>
          <w:rFonts w:ascii="FrankRuehl" w:hAnsi="FrankRuehl" w:cs="FrankRuehl"/>
          <w:vanish/>
          <w:szCs w:val="20"/>
          <w:shd w:val="clear" w:color="auto" w:fill="FFFF99"/>
          <w:rtl/>
        </w:rPr>
      </w:pPr>
      <w:r w:rsidRPr="008160FF">
        <w:rPr>
          <w:rStyle w:val="default"/>
          <w:rFonts w:ascii="FrankRuehl" w:hAnsi="FrankRuehl" w:cs="FrankRuehl" w:hint="cs"/>
          <w:b/>
          <w:bCs/>
          <w:vanish/>
          <w:szCs w:val="20"/>
          <w:shd w:val="clear" w:color="auto" w:fill="FFFF99"/>
          <w:rtl/>
        </w:rPr>
        <w:t>כללים תשפ"ג-2022</w:t>
      </w:r>
    </w:p>
    <w:p w:rsidR="003C55D1" w:rsidRPr="008160FF" w:rsidRDefault="003C55D1" w:rsidP="00816251">
      <w:pPr>
        <w:pStyle w:val="P00"/>
        <w:spacing w:before="0"/>
        <w:ind w:left="0" w:right="1134"/>
        <w:rPr>
          <w:rStyle w:val="default"/>
          <w:rFonts w:ascii="FrankRuehl" w:hAnsi="FrankRuehl" w:cs="FrankRuehl"/>
          <w:vanish/>
          <w:szCs w:val="20"/>
          <w:shd w:val="clear" w:color="auto" w:fill="FFFF99"/>
          <w:rtl/>
        </w:rPr>
      </w:pPr>
      <w:hyperlink r:id="rId183" w:history="1">
        <w:r w:rsidRPr="008160FF">
          <w:rPr>
            <w:rStyle w:val="Hyperlink"/>
            <w:rFonts w:ascii="FrankRuehl" w:hAnsi="FrankRuehl" w:hint="cs"/>
            <w:vanish/>
            <w:szCs w:val="20"/>
            <w:shd w:val="clear" w:color="auto" w:fill="FFFF99"/>
            <w:rtl/>
          </w:rPr>
          <w:t>ק"ת תשפ"ג מס' 10458</w:t>
        </w:r>
      </w:hyperlink>
      <w:r w:rsidRPr="008160FF">
        <w:rPr>
          <w:rStyle w:val="default"/>
          <w:rFonts w:ascii="FrankRuehl" w:hAnsi="FrankRuehl" w:cs="FrankRuehl" w:hint="cs"/>
          <w:vanish/>
          <w:szCs w:val="20"/>
          <w:shd w:val="clear" w:color="auto" w:fill="FFFF99"/>
          <w:rtl/>
        </w:rPr>
        <w:t xml:space="preserve"> מיום 27.12.2022 עמ' 653</w:t>
      </w:r>
    </w:p>
    <w:p w:rsidR="00E11212" w:rsidRPr="008160FF" w:rsidRDefault="00E11212" w:rsidP="00E11212">
      <w:pPr>
        <w:pStyle w:val="P00"/>
        <w:ind w:left="0" w:right="1134"/>
        <w:rPr>
          <w:rStyle w:val="default"/>
          <w:rFonts w:cs="FrankRuehl" w:hint="cs"/>
          <w:vanish/>
          <w:sz w:val="22"/>
          <w:szCs w:val="22"/>
          <w:shd w:val="clear" w:color="auto" w:fill="FFFF99"/>
          <w:rtl/>
        </w:rPr>
      </w:pPr>
      <w:r w:rsidRPr="008160FF">
        <w:rPr>
          <w:rStyle w:val="default"/>
          <w:rFonts w:cs="FrankRuehl"/>
          <w:vanish/>
          <w:sz w:val="22"/>
          <w:szCs w:val="22"/>
          <w:shd w:val="clear" w:color="auto" w:fill="FFFF99"/>
          <w:rtl/>
        </w:rPr>
        <w:tab/>
        <w:t>(א)</w:t>
      </w:r>
      <w:r w:rsidRPr="008160FF">
        <w:rPr>
          <w:rStyle w:val="default"/>
          <w:rFonts w:cs="FrankRuehl" w:hint="cs"/>
          <w:vanish/>
          <w:sz w:val="22"/>
          <w:szCs w:val="22"/>
          <w:shd w:val="clear" w:color="auto" w:fill="FFFF99"/>
          <w:rtl/>
        </w:rPr>
        <w:tab/>
        <w:t xml:space="preserve">ספק מקומי שלא הקים חברה ושחלות עליו הוראות סעיף 6א לחוק תאגידי מים וביוב, לרבות מי שבא במקומו לאספקת המים בתחומו ולמעט מועצה מקומית תעשייתית, יגבה מצרכניו נוסף על התעריפים הנקובים בכללים אלה, לגבי מים לחקלאות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0.09</w:t>
      </w:r>
      <w:r w:rsidR="00816251" w:rsidRPr="008160FF">
        <w:rPr>
          <w:rStyle w:val="default"/>
          <w:rFonts w:cs="FrankRuehl" w:hint="cs"/>
          <w:strike/>
          <w:vanish/>
          <w:sz w:val="22"/>
          <w:szCs w:val="22"/>
          <w:shd w:val="clear" w:color="auto" w:fill="FFFF99"/>
          <w:rtl/>
        </w:rPr>
        <w:t>6</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0.09</w:t>
      </w:r>
      <w:r w:rsidR="00816251" w:rsidRPr="008160FF">
        <w:rPr>
          <w:rStyle w:val="default"/>
          <w:rFonts w:cs="FrankRuehl" w:hint="cs"/>
          <w:vanish/>
          <w:sz w:val="22"/>
          <w:szCs w:val="22"/>
          <w:u w:val="single"/>
          <w:shd w:val="clear" w:color="auto" w:fill="FFFF99"/>
          <w:rtl/>
        </w:rPr>
        <w:t>8</w:t>
      </w:r>
      <w:r w:rsidRPr="008160FF">
        <w:rPr>
          <w:rStyle w:val="default"/>
          <w:rFonts w:cs="FrankRuehl" w:hint="cs"/>
          <w:vanish/>
          <w:sz w:val="22"/>
          <w:szCs w:val="22"/>
          <w:shd w:val="clear" w:color="auto" w:fill="FFFF99"/>
          <w:rtl/>
        </w:rPr>
        <w:t xml:space="preserve"> שקלים חדשים למ"ק, בעד השקעות למטרת שיקום, חידוש ופיתוח מערכות מים או ביוב ופיתוח מערכות מים וביוב.</w:t>
      </w:r>
    </w:p>
    <w:p w:rsidR="00244F8A" w:rsidRPr="008160FF" w:rsidRDefault="00244F8A" w:rsidP="00E11212">
      <w:pPr>
        <w:pStyle w:val="P00"/>
        <w:spacing w:before="0"/>
        <w:ind w:left="0" w:right="1134"/>
        <w:rPr>
          <w:rStyle w:val="default"/>
          <w:rFonts w:cs="FrankRuehl"/>
          <w:vanish/>
          <w:sz w:val="22"/>
          <w:szCs w:val="22"/>
          <w:shd w:val="clear" w:color="auto" w:fill="FFFF99"/>
          <w:rtl/>
        </w:rPr>
      </w:pPr>
      <w:r w:rsidRPr="008160FF">
        <w:rPr>
          <w:rStyle w:val="default"/>
          <w:rFonts w:cs="FrankRuehl" w:hint="cs"/>
          <w:vanish/>
          <w:sz w:val="22"/>
          <w:szCs w:val="22"/>
          <w:shd w:val="clear" w:color="auto" w:fill="FFFF99"/>
          <w:rtl/>
        </w:rPr>
        <w:tab/>
        <w:t>(ב)</w:t>
      </w:r>
      <w:r w:rsidRPr="008160FF">
        <w:rPr>
          <w:rStyle w:val="default"/>
          <w:rFonts w:cs="FrankRuehl" w:hint="cs"/>
          <w:vanish/>
          <w:sz w:val="22"/>
          <w:szCs w:val="22"/>
          <w:shd w:val="clear" w:color="auto" w:fill="FFFF99"/>
          <w:rtl/>
        </w:rPr>
        <w:tab/>
        <w:t xml:space="preserve">ספק מקומי שחלות עליו הוראות סעיף 6א לחוק תאגידי מים וביוב ואינו חברה לרבות מי שבא במקומו לאספקת המים בתחומו ולמעט מועצה מקומית תעשייתית, המפיק מים בעצמו, יעביר בעד מים שהפיק, בתום כל רבעון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בניכוי פחת בשיעור של 8%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אם הוא ספק מקומי רשותי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0.</w:t>
      </w:r>
      <w:r w:rsidR="001D7A59" w:rsidRPr="008160FF">
        <w:rPr>
          <w:rStyle w:val="default"/>
          <w:rFonts w:cs="FrankRuehl" w:hint="cs"/>
          <w:strike/>
          <w:vanish/>
          <w:sz w:val="22"/>
          <w:szCs w:val="22"/>
          <w:shd w:val="clear" w:color="auto" w:fill="FFFF99"/>
          <w:rtl/>
        </w:rPr>
        <w:t>8</w:t>
      </w:r>
      <w:r w:rsidR="00816251" w:rsidRPr="008160FF">
        <w:rPr>
          <w:rStyle w:val="default"/>
          <w:rFonts w:cs="FrankRuehl" w:hint="cs"/>
          <w:strike/>
          <w:vanish/>
          <w:sz w:val="22"/>
          <w:szCs w:val="22"/>
          <w:shd w:val="clear" w:color="auto" w:fill="FFFF99"/>
          <w:rtl/>
        </w:rPr>
        <w:t>34</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0.</w:t>
      </w:r>
      <w:r w:rsidR="00816251" w:rsidRPr="008160FF">
        <w:rPr>
          <w:rStyle w:val="default"/>
          <w:rFonts w:cs="FrankRuehl" w:hint="cs"/>
          <w:vanish/>
          <w:sz w:val="22"/>
          <w:szCs w:val="22"/>
          <w:u w:val="single"/>
          <w:shd w:val="clear" w:color="auto" w:fill="FFFF99"/>
          <w:rtl/>
        </w:rPr>
        <w:t>890</w:t>
      </w:r>
      <w:r w:rsidRPr="008160FF">
        <w:rPr>
          <w:rStyle w:val="default"/>
          <w:rFonts w:cs="FrankRuehl" w:hint="cs"/>
          <w:vanish/>
          <w:sz w:val="22"/>
          <w:szCs w:val="22"/>
          <w:shd w:val="clear" w:color="auto" w:fill="FFFF99"/>
          <w:rtl/>
        </w:rPr>
        <w:t xml:space="preserve"> ש"ח למ"ק, ואם הוא ספק מקומי אחר </w:t>
      </w:r>
      <w:r w:rsidRPr="008160FF">
        <w:rPr>
          <w:rStyle w:val="default"/>
          <w:rFonts w:cs="FrankRuehl"/>
          <w:vanish/>
          <w:sz w:val="22"/>
          <w:szCs w:val="22"/>
          <w:shd w:val="clear" w:color="auto" w:fill="FFFF99"/>
          <w:rtl/>
        </w:rPr>
        <w:t>–</w:t>
      </w:r>
      <w:r w:rsidR="00E11212" w:rsidRPr="008160FF">
        <w:rPr>
          <w:rStyle w:val="default"/>
          <w:rFonts w:cs="FrankRuehl" w:hint="cs"/>
          <w:vanish/>
          <w:sz w:val="22"/>
          <w:szCs w:val="22"/>
          <w:shd w:val="clear" w:color="auto" w:fill="FFFF99"/>
          <w:rtl/>
        </w:rPr>
        <w:t xml:space="preserve"> </w:t>
      </w:r>
      <w:r w:rsidRPr="008160FF">
        <w:rPr>
          <w:rStyle w:val="default"/>
          <w:rFonts w:cs="FrankRuehl" w:hint="cs"/>
          <w:strike/>
          <w:vanish/>
          <w:sz w:val="22"/>
          <w:szCs w:val="22"/>
          <w:shd w:val="clear" w:color="auto" w:fill="FFFF99"/>
          <w:rtl/>
        </w:rPr>
        <w:t>0.</w:t>
      </w:r>
      <w:r w:rsidR="001D7A59" w:rsidRPr="008160FF">
        <w:rPr>
          <w:rStyle w:val="default"/>
          <w:rFonts w:cs="FrankRuehl" w:hint="cs"/>
          <w:strike/>
          <w:vanish/>
          <w:sz w:val="22"/>
          <w:szCs w:val="22"/>
          <w:shd w:val="clear" w:color="auto" w:fill="FFFF99"/>
          <w:rtl/>
        </w:rPr>
        <w:t>31</w:t>
      </w:r>
      <w:r w:rsidR="00816251" w:rsidRPr="008160FF">
        <w:rPr>
          <w:rStyle w:val="default"/>
          <w:rFonts w:cs="FrankRuehl" w:hint="cs"/>
          <w:strike/>
          <w:vanish/>
          <w:sz w:val="22"/>
          <w:szCs w:val="22"/>
          <w:shd w:val="clear" w:color="auto" w:fill="FFFF99"/>
          <w:rtl/>
        </w:rPr>
        <w:t>4</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0.</w:t>
      </w:r>
      <w:r w:rsidR="00816251" w:rsidRPr="008160FF">
        <w:rPr>
          <w:rStyle w:val="default"/>
          <w:rFonts w:cs="FrankRuehl" w:hint="cs"/>
          <w:vanish/>
          <w:sz w:val="22"/>
          <w:szCs w:val="22"/>
          <w:u w:val="single"/>
          <w:shd w:val="clear" w:color="auto" w:fill="FFFF99"/>
          <w:rtl/>
        </w:rPr>
        <w:t>337</w:t>
      </w:r>
      <w:r w:rsidRPr="008160FF">
        <w:rPr>
          <w:rStyle w:val="default"/>
          <w:rFonts w:cs="FrankRuehl" w:hint="cs"/>
          <w:vanish/>
          <w:sz w:val="22"/>
          <w:szCs w:val="22"/>
          <w:shd w:val="clear" w:color="auto" w:fill="FFFF99"/>
          <w:rtl/>
        </w:rPr>
        <w:t xml:space="preserve"> ש"ח למ"ק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למ"ק לכל המטרות והשימושים, למעט חקלאות, בתי חולים ובתי מרחץ, וכן את הסכומים שעליו לגבות כאמור בסעיף קטן (א) בעד השקעות למטרת שיקום, חידוש ופיתוח מערכות מים או ביוב, לחשבון נפרד שבבעלותו, ולא ישעבד או ימחה כספים אלה, לא ייתן זכות קיזוז לגביהם ולא יעשה כל שימוש בכספים כאמור; עם הקמתה של חברה בתחומי הספק המקומי שהפקיד את הסכומים כאמור, יעביר לה הספק המקומי, על פי הוראת הממונה ובמועד שיורה, את סכום הכספים כאמור, בתוספת ריבית; לעניין זה, "ריבית"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ריבית חשב כללי כמשמעותה בהודעה בדבר שיעורי ריבית החשב הכללי כפי שמתפרסמת מזמן לזמן, ברשומות ובהפחתה של 1.25%.</w:t>
      </w:r>
    </w:p>
    <w:p w:rsidR="00B64101" w:rsidRPr="00B64101" w:rsidRDefault="00244F8A" w:rsidP="00E11212">
      <w:pPr>
        <w:pStyle w:val="P00"/>
        <w:ind w:left="0" w:right="1134"/>
        <w:rPr>
          <w:rStyle w:val="default"/>
          <w:rFonts w:cs="FrankRuehl" w:hint="cs"/>
          <w:sz w:val="2"/>
          <w:szCs w:val="2"/>
          <w:shd w:val="clear" w:color="auto" w:fill="FFFF99"/>
          <w:rtl/>
        </w:rPr>
      </w:pPr>
      <w:r w:rsidRPr="008160FF">
        <w:rPr>
          <w:rStyle w:val="default"/>
          <w:rFonts w:cs="FrankRuehl" w:hint="cs"/>
          <w:vanish/>
          <w:sz w:val="22"/>
          <w:szCs w:val="22"/>
          <w:shd w:val="clear" w:color="auto" w:fill="FFFF99"/>
          <w:rtl/>
        </w:rPr>
        <w:tab/>
        <w:t>(ג)</w:t>
      </w:r>
      <w:r w:rsidRPr="008160FF">
        <w:rPr>
          <w:rStyle w:val="default"/>
          <w:rFonts w:cs="FrankRuehl" w:hint="cs"/>
          <w:vanish/>
          <w:sz w:val="22"/>
          <w:szCs w:val="22"/>
          <w:shd w:val="clear" w:color="auto" w:fill="FFFF99"/>
          <w:rtl/>
        </w:rPr>
        <w:tab/>
        <w:t xml:space="preserve">ספק מקומי שלא מנוי בסעיף קטן (א), יעביר בעד מים שסיפק, לרבות לצריכה עצמית, בתום כל רבעון, סכום של </w:t>
      </w:r>
      <w:r w:rsidRPr="008160FF">
        <w:rPr>
          <w:rStyle w:val="default"/>
          <w:rFonts w:cs="FrankRuehl" w:hint="cs"/>
          <w:strike/>
          <w:vanish/>
          <w:sz w:val="22"/>
          <w:szCs w:val="22"/>
          <w:shd w:val="clear" w:color="auto" w:fill="FFFF99"/>
          <w:rtl/>
        </w:rPr>
        <w:t>0.</w:t>
      </w:r>
      <w:r w:rsidR="001D7A59" w:rsidRPr="008160FF">
        <w:rPr>
          <w:rStyle w:val="default"/>
          <w:rFonts w:cs="FrankRuehl" w:hint="cs"/>
          <w:strike/>
          <w:vanish/>
          <w:sz w:val="22"/>
          <w:szCs w:val="22"/>
          <w:shd w:val="clear" w:color="auto" w:fill="FFFF99"/>
          <w:rtl/>
        </w:rPr>
        <w:t>4</w:t>
      </w:r>
      <w:r w:rsidR="00816251" w:rsidRPr="008160FF">
        <w:rPr>
          <w:rStyle w:val="default"/>
          <w:rFonts w:cs="FrankRuehl" w:hint="cs"/>
          <w:strike/>
          <w:vanish/>
          <w:sz w:val="22"/>
          <w:szCs w:val="22"/>
          <w:shd w:val="clear" w:color="auto" w:fill="FFFF99"/>
          <w:rtl/>
        </w:rPr>
        <w:t>62</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0.</w:t>
      </w:r>
      <w:r w:rsidR="001D7A59" w:rsidRPr="008160FF">
        <w:rPr>
          <w:rStyle w:val="default"/>
          <w:rFonts w:cs="FrankRuehl" w:hint="cs"/>
          <w:vanish/>
          <w:sz w:val="22"/>
          <w:szCs w:val="22"/>
          <w:u w:val="single"/>
          <w:shd w:val="clear" w:color="auto" w:fill="FFFF99"/>
          <w:rtl/>
        </w:rPr>
        <w:t>4</w:t>
      </w:r>
      <w:r w:rsidR="00816251" w:rsidRPr="008160FF">
        <w:rPr>
          <w:rStyle w:val="default"/>
          <w:rFonts w:cs="FrankRuehl" w:hint="cs"/>
          <w:vanish/>
          <w:sz w:val="22"/>
          <w:szCs w:val="22"/>
          <w:u w:val="single"/>
          <w:shd w:val="clear" w:color="auto" w:fill="FFFF99"/>
          <w:rtl/>
        </w:rPr>
        <w:t>7</w:t>
      </w:r>
      <w:r w:rsidR="001D7A59" w:rsidRPr="008160FF">
        <w:rPr>
          <w:rStyle w:val="default"/>
          <w:rFonts w:cs="FrankRuehl" w:hint="cs"/>
          <w:vanish/>
          <w:sz w:val="22"/>
          <w:szCs w:val="22"/>
          <w:u w:val="single"/>
          <w:shd w:val="clear" w:color="auto" w:fill="FFFF99"/>
          <w:rtl/>
        </w:rPr>
        <w:t>2</w:t>
      </w:r>
      <w:r w:rsidRPr="008160FF">
        <w:rPr>
          <w:rStyle w:val="default"/>
          <w:rFonts w:cs="FrankRuehl" w:hint="cs"/>
          <w:vanish/>
          <w:sz w:val="22"/>
          <w:szCs w:val="22"/>
          <w:shd w:val="clear" w:color="auto" w:fill="FFFF99"/>
          <w:rtl/>
        </w:rPr>
        <w:t xml:space="preserve"> שקלים חדשים למ"ק לכל המטרות והשימושים, למעט חקלאות, בתי חולים ובתי מרחץ, לחשבון בנק נפרד שבבעלותו, שישמש בעד השקעות למטרת שיקום, חידוש ופיתוח מערכות מים או ביוב בתחומו; ספק מקומי כאמור, לא יעשה כל שימוש בכספים כאמור שלא למטרה שנועדו לה, לא ישעבד או ימחה כספים אלה ולא ייתן זכות קיזוז לגביהם, אלא אם כן השעבוד, ההמחאה או זכות הקיזוז משמשים למטרה שנועדו לה הכספים שהפקיד בחשבונו.</w:t>
      </w:r>
      <w:bookmarkEnd w:id="47"/>
    </w:p>
    <w:p w:rsidR="005B2ECF" w:rsidRDefault="005B2ECF" w:rsidP="00E46C40">
      <w:pPr>
        <w:pStyle w:val="P00"/>
        <w:spacing w:before="72"/>
        <w:ind w:left="0" w:right="1134"/>
        <w:rPr>
          <w:rStyle w:val="default"/>
          <w:rFonts w:cs="FrankRuehl"/>
          <w:rtl/>
        </w:rPr>
      </w:pPr>
      <w:bookmarkStart w:id="48" w:name="Seif6"/>
      <w:bookmarkEnd w:id="48"/>
      <w:r>
        <w:rPr>
          <w:lang w:val="he-IL"/>
        </w:rPr>
        <w:pict>
          <v:rect id="_x0000_s2056" style="position:absolute;left:0;text-align:left;margin-left:464.5pt;margin-top:8.05pt;width:75.05pt;height:66.35pt;z-index:251615232" o:allowincell="f" filled="f" stroked="f" strokecolor="lime" strokeweight=".25pt">
            <v:textbox inset="0,0,0,0">
              <w:txbxContent>
                <w:p w:rsidR="0091396A" w:rsidRDefault="0091396A">
                  <w:pPr>
                    <w:spacing w:line="160" w:lineRule="exact"/>
                    <w:jc w:val="left"/>
                    <w:rPr>
                      <w:rFonts w:cs="Miriam" w:hint="cs"/>
                      <w:szCs w:val="18"/>
                      <w:rtl/>
                    </w:rPr>
                  </w:pPr>
                  <w:r>
                    <w:rPr>
                      <w:rFonts w:cs="Miriam"/>
                      <w:szCs w:val="18"/>
                      <w:rtl/>
                    </w:rPr>
                    <w:t>ג</w:t>
                  </w:r>
                  <w:r>
                    <w:rPr>
                      <w:rFonts w:cs="Miriam" w:hint="cs"/>
                      <w:szCs w:val="18"/>
                      <w:rtl/>
                    </w:rPr>
                    <w:t xml:space="preserve">ביה על פי </w:t>
                  </w:r>
                  <w:r>
                    <w:rPr>
                      <w:rFonts w:cs="Miriam"/>
                      <w:szCs w:val="18"/>
                      <w:rtl/>
                    </w:rPr>
                    <w:t>ק</w:t>
                  </w:r>
                  <w:r>
                    <w:rPr>
                      <w:rFonts w:cs="Miriam" w:hint="cs"/>
                      <w:szCs w:val="18"/>
                      <w:rtl/>
                    </w:rPr>
                    <w:t>ריאת מדי מים</w:t>
                  </w:r>
                </w:p>
                <w:p w:rsidR="0091396A" w:rsidRDefault="0091396A">
                  <w:pPr>
                    <w:spacing w:line="160" w:lineRule="exact"/>
                    <w:jc w:val="left"/>
                    <w:rPr>
                      <w:rFonts w:cs="Miriam" w:hint="cs"/>
                      <w:szCs w:val="18"/>
                      <w:rtl/>
                    </w:rPr>
                  </w:pPr>
                  <w:r>
                    <w:rPr>
                      <w:rFonts w:cs="Miriam" w:hint="cs"/>
                      <w:szCs w:val="18"/>
                      <w:rtl/>
                    </w:rPr>
                    <w:t>כללים תשס"ז-2007</w:t>
                  </w:r>
                </w:p>
                <w:p w:rsidR="0091396A" w:rsidRDefault="0091396A">
                  <w:pPr>
                    <w:spacing w:line="160" w:lineRule="exact"/>
                    <w:jc w:val="left"/>
                    <w:rPr>
                      <w:rFonts w:cs="Miriam"/>
                      <w:szCs w:val="18"/>
                      <w:rtl/>
                    </w:rPr>
                  </w:pPr>
                  <w:r>
                    <w:rPr>
                      <w:rFonts w:cs="Miriam" w:hint="cs"/>
                      <w:szCs w:val="18"/>
                      <w:rtl/>
                    </w:rPr>
                    <w:t>כללים תש"ע-2009</w:t>
                  </w:r>
                </w:p>
                <w:p w:rsidR="002F72BC" w:rsidRDefault="002F72BC">
                  <w:pPr>
                    <w:spacing w:line="160" w:lineRule="exact"/>
                    <w:jc w:val="left"/>
                    <w:rPr>
                      <w:rFonts w:cs="Miriam"/>
                      <w:noProof/>
                      <w:szCs w:val="18"/>
                      <w:rtl/>
                    </w:rPr>
                  </w:pPr>
                  <w:r>
                    <w:rPr>
                      <w:rFonts w:cs="Miriam" w:hint="cs"/>
                      <w:szCs w:val="18"/>
                      <w:rtl/>
                    </w:rPr>
                    <w:t>כללים (מס' 2) תשפ"ג-2023</w:t>
                  </w:r>
                </w:p>
                <w:p w:rsidR="008160FF" w:rsidRDefault="008160FF">
                  <w:pPr>
                    <w:spacing w:line="160" w:lineRule="exact"/>
                    <w:jc w:val="left"/>
                    <w:rPr>
                      <w:rFonts w:cs="Miriam"/>
                      <w:noProof/>
                      <w:szCs w:val="18"/>
                      <w:rtl/>
                    </w:rPr>
                  </w:pPr>
                  <w:r>
                    <w:rPr>
                      <w:rFonts w:cs="Miriam" w:hint="cs"/>
                      <w:noProof/>
                      <w:szCs w:val="18"/>
                      <w:rtl/>
                    </w:rPr>
                    <w:t>כללים (מס' 4) תשפ"ג-2023</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sidR="00E46C40">
        <w:rPr>
          <w:rStyle w:val="default"/>
          <w:rFonts w:cs="FrankRuehl" w:hint="cs"/>
          <w:rtl/>
        </w:rPr>
        <w:t>ספק מקומי יגבה</w:t>
      </w:r>
      <w:r>
        <w:rPr>
          <w:rStyle w:val="default"/>
          <w:rFonts w:cs="FrankRuehl" w:hint="cs"/>
          <w:rtl/>
        </w:rPr>
        <w:t xml:space="preserve"> את התעריפים המפורטים בכללים אלה אך ורק על פי קריא מדי מים, שנעשה אחת לחודשיים לפחות בהתאם </w:t>
      </w:r>
      <w:r w:rsidR="008160FF" w:rsidRPr="008160FF">
        <w:rPr>
          <w:rStyle w:val="default"/>
          <w:rFonts w:cs="FrankRuehl" w:hint="cs"/>
          <w:rtl/>
        </w:rPr>
        <w:t>לכללי מדידת מים (מערכות מדידת מים), התשפ"ב-2022</w:t>
      </w:r>
      <w:r>
        <w:rPr>
          <w:rStyle w:val="default"/>
          <w:rFonts w:cs="FrankRuehl" w:hint="cs"/>
          <w:rtl/>
        </w:rPr>
        <w:t xml:space="preserve">, ובסמוך למתן הודעה לצרכנים על תצרוכת המים שלהם כאמור באותן תקנות אחת לחודשיים לפחות (להלן </w:t>
      </w:r>
      <w:r w:rsidR="002F72BC">
        <w:rPr>
          <w:rStyle w:val="default"/>
          <w:rFonts w:cs="FrankRuehl"/>
          <w:rtl/>
        </w:rPr>
        <w:t>–</w:t>
      </w:r>
      <w:r>
        <w:rPr>
          <w:rStyle w:val="default"/>
          <w:rFonts w:cs="FrankRuehl" w:hint="cs"/>
          <w:rtl/>
        </w:rPr>
        <w:t xml:space="preserve"> ההודעה לצרכנים); לא </w:t>
      </w:r>
      <w:r w:rsidR="00E46C40">
        <w:rPr>
          <w:rStyle w:val="default"/>
          <w:rFonts w:cs="FrankRuehl" w:hint="cs"/>
          <w:rtl/>
        </w:rPr>
        <w:t>יגבה ספק מקומי</w:t>
      </w:r>
      <w:r>
        <w:rPr>
          <w:rStyle w:val="default"/>
          <w:rFonts w:cs="FrankRuehl" w:hint="cs"/>
          <w:rtl/>
        </w:rPr>
        <w:t xml:space="preserve"> תעריפי מים לפי כללים אלה בכל דרך אחרת.</w:t>
      </w:r>
    </w:p>
    <w:p w:rsidR="005B2ECF" w:rsidRDefault="005B2EC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חל שינוי בתעריפי המים בתוך תקופת הצריכה שאליה מתייחסת הה</w:t>
      </w:r>
      <w:r>
        <w:rPr>
          <w:rStyle w:val="default"/>
          <w:rFonts w:cs="FrankRuehl"/>
          <w:rtl/>
        </w:rPr>
        <w:t>ו</w:t>
      </w:r>
      <w:r>
        <w:rPr>
          <w:rStyle w:val="default"/>
          <w:rFonts w:cs="FrankRuehl" w:hint="cs"/>
          <w:rtl/>
        </w:rPr>
        <w:t>דעה לצרכנים, יראו את הצריכה כאילו התחלקה באופן שווה לכל יום בתקופת הצריכה, כאמור, והצרכן יחויב לשלם את התעריף הקודם בעד הימים שלפני יום השינוי ואת התעריף החדש בעד הימים למן יום השינוי.</w:t>
      </w:r>
    </w:p>
    <w:p w:rsidR="009D795F" w:rsidRPr="008160FF" w:rsidRDefault="009D795F" w:rsidP="009D795F">
      <w:pPr>
        <w:pStyle w:val="P00"/>
        <w:spacing w:before="0"/>
        <w:ind w:left="0" w:right="1134"/>
        <w:rPr>
          <w:rStyle w:val="default"/>
          <w:rFonts w:cs="FrankRuehl" w:hint="cs"/>
          <w:vanish/>
          <w:color w:val="FF0000"/>
          <w:szCs w:val="20"/>
          <w:shd w:val="clear" w:color="auto" w:fill="FFFF99"/>
          <w:rtl/>
        </w:rPr>
      </w:pPr>
      <w:bookmarkStart w:id="49" w:name="Rov46"/>
      <w:r w:rsidRPr="008160FF">
        <w:rPr>
          <w:rStyle w:val="default"/>
          <w:rFonts w:cs="FrankRuehl" w:hint="cs"/>
          <w:vanish/>
          <w:color w:val="FF0000"/>
          <w:szCs w:val="20"/>
          <w:shd w:val="clear" w:color="auto" w:fill="FFFF99"/>
          <w:rtl/>
        </w:rPr>
        <w:t>מיום 31.5.2007</w:t>
      </w:r>
    </w:p>
    <w:p w:rsidR="009D795F" w:rsidRPr="008160FF" w:rsidRDefault="009D795F" w:rsidP="009D795F">
      <w:pPr>
        <w:pStyle w:val="P00"/>
        <w:spacing w:before="0"/>
        <w:ind w:left="0"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כללים תשס"ז-2007</w:t>
      </w:r>
    </w:p>
    <w:p w:rsidR="009D795F" w:rsidRPr="008160FF" w:rsidRDefault="009D795F" w:rsidP="009D795F">
      <w:pPr>
        <w:pStyle w:val="P00"/>
        <w:spacing w:before="0"/>
        <w:ind w:left="0" w:right="1134"/>
        <w:rPr>
          <w:rStyle w:val="default"/>
          <w:rFonts w:cs="FrankRuehl" w:hint="cs"/>
          <w:vanish/>
          <w:szCs w:val="20"/>
          <w:shd w:val="clear" w:color="auto" w:fill="FFFF99"/>
          <w:rtl/>
        </w:rPr>
      </w:pPr>
      <w:hyperlink r:id="rId184" w:history="1">
        <w:r w:rsidRPr="008160FF">
          <w:rPr>
            <w:rStyle w:val="Hyperlink"/>
            <w:rFonts w:hint="cs"/>
            <w:vanish/>
            <w:szCs w:val="20"/>
            <w:shd w:val="clear" w:color="auto" w:fill="FFFF99"/>
            <w:rtl/>
          </w:rPr>
          <w:t>ק"ת תשס"ז מס' 6583</w:t>
        </w:r>
      </w:hyperlink>
      <w:r w:rsidRPr="008160FF">
        <w:rPr>
          <w:rStyle w:val="default"/>
          <w:rFonts w:cs="FrankRuehl" w:hint="cs"/>
          <w:vanish/>
          <w:szCs w:val="20"/>
          <w:shd w:val="clear" w:color="auto" w:fill="FFFF99"/>
          <w:rtl/>
        </w:rPr>
        <w:t xml:space="preserve"> מיום 1.5.2007 עמ' 784</w:t>
      </w:r>
    </w:p>
    <w:p w:rsidR="009D795F" w:rsidRPr="008160FF" w:rsidRDefault="009D795F" w:rsidP="009D795F">
      <w:pPr>
        <w:pStyle w:val="P00"/>
        <w:ind w:left="0" w:right="1134"/>
        <w:rPr>
          <w:rStyle w:val="default"/>
          <w:rFonts w:cs="FrankRuehl" w:hint="cs"/>
          <w:vanish/>
          <w:sz w:val="22"/>
          <w:szCs w:val="22"/>
          <w:shd w:val="clear" w:color="auto" w:fill="FFFF99"/>
          <w:rtl/>
        </w:rPr>
      </w:pPr>
      <w:r w:rsidRPr="008160FF">
        <w:rPr>
          <w:rStyle w:val="big-number"/>
          <w:vanish/>
          <w:sz w:val="22"/>
          <w:szCs w:val="22"/>
          <w:shd w:val="clear" w:color="auto" w:fill="FFFF99"/>
          <w:rtl/>
        </w:rPr>
        <w:tab/>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א)</w:t>
      </w:r>
      <w:r w:rsidRPr="008160FF">
        <w:rPr>
          <w:rStyle w:val="default"/>
          <w:rFonts w:cs="FrankRuehl"/>
          <w:vanish/>
          <w:sz w:val="22"/>
          <w:szCs w:val="22"/>
          <w:shd w:val="clear" w:color="auto" w:fill="FFFF99"/>
          <w:rtl/>
        </w:rPr>
        <w:tab/>
      </w:r>
      <w:r w:rsidRPr="008160FF">
        <w:rPr>
          <w:rStyle w:val="default"/>
          <w:rFonts w:cs="FrankRuehl" w:hint="cs"/>
          <w:vanish/>
          <w:sz w:val="22"/>
          <w:szCs w:val="22"/>
          <w:shd w:val="clear" w:color="auto" w:fill="FFFF99"/>
          <w:rtl/>
        </w:rPr>
        <w:t xml:space="preserve">רשות מקומית תגבה את התעריפים המפורטים </w:t>
      </w:r>
      <w:r w:rsidRPr="008160FF">
        <w:rPr>
          <w:rStyle w:val="default"/>
          <w:rFonts w:cs="FrankRuehl" w:hint="cs"/>
          <w:strike/>
          <w:vanish/>
          <w:sz w:val="22"/>
          <w:szCs w:val="22"/>
          <w:shd w:val="clear" w:color="auto" w:fill="FFFF99"/>
          <w:rtl/>
        </w:rPr>
        <w:t>בתקנות אלה</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בכללים אלה</w:t>
      </w:r>
      <w:r w:rsidRPr="008160FF">
        <w:rPr>
          <w:rStyle w:val="default"/>
          <w:rFonts w:cs="FrankRuehl" w:hint="cs"/>
          <w:vanish/>
          <w:sz w:val="22"/>
          <w:szCs w:val="22"/>
          <w:shd w:val="clear" w:color="auto" w:fill="FFFF99"/>
          <w:rtl/>
        </w:rPr>
        <w:t xml:space="preserve"> אך ורק על פי קריא מדי מים, שנעשה אחת לחודשיים לפחות בהתאם לתקנות מדידת</w:t>
      </w:r>
      <w:r w:rsidRPr="008160FF">
        <w:rPr>
          <w:rStyle w:val="default"/>
          <w:rFonts w:cs="FrankRuehl"/>
          <w:vanish/>
          <w:sz w:val="22"/>
          <w:szCs w:val="22"/>
          <w:shd w:val="clear" w:color="auto" w:fill="FFFF99"/>
          <w:rtl/>
        </w:rPr>
        <w:t xml:space="preserve"> </w:t>
      </w:r>
      <w:r w:rsidRPr="008160FF">
        <w:rPr>
          <w:rStyle w:val="default"/>
          <w:rFonts w:cs="FrankRuehl" w:hint="cs"/>
          <w:vanish/>
          <w:sz w:val="22"/>
          <w:szCs w:val="22"/>
          <w:shd w:val="clear" w:color="auto" w:fill="FFFF99"/>
          <w:rtl/>
        </w:rPr>
        <w:t xml:space="preserve">מים (מדי מים), תשמ"ח-1988, ובסמוך למתן הודעה לצרכנים על תצרוכת המים שלהם כאמור באותן תקנות אחת לחודשיים לפחות (להלן - ההודעה לצרכנים); לא תגבה רשות מקומית תעריפי מים לפי </w:t>
      </w:r>
      <w:r w:rsidRPr="008160FF">
        <w:rPr>
          <w:rStyle w:val="default"/>
          <w:rFonts w:cs="FrankRuehl" w:hint="cs"/>
          <w:strike/>
          <w:vanish/>
          <w:sz w:val="22"/>
          <w:szCs w:val="22"/>
          <w:shd w:val="clear" w:color="auto" w:fill="FFFF99"/>
          <w:rtl/>
        </w:rPr>
        <w:t>תקנות אלה</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כללים אלה</w:t>
      </w:r>
      <w:r w:rsidRPr="008160FF">
        <w:rPr>
          <w:rStyle w:val="default"/>
          <w:rFonts w:cs="FrankRuehl" w:hint="cs"/>
          <w:vanish/>
          <w:sz w:val="22"/>
          <w:szCs w:val="22"/>
          <w:shd w:val="clear" w:color="auto" w:fill="FFFF99"/>
          <w:rtl/>
        </w:rPr>
        <w:t xml:space="preserve"> בכל דרך אחרת.</w:t>
      </w:r>
    </w:p>
    <w:p w:rsidR="009D795F" w:rsidRPr="008160FF" w:rsidRDefault="009D795F" w:rsidP="009D795F">
      <w:pPr>
        <w:pStyle w:val="P00"/>
        <w:spacing w:before="0"/>
        <w:ind w:left="0" w:right="1134"/>
        <w:rPr>
          <w:rFonts w:hint="cs"/>
          <w:vanish/>
          <w:szCs w:val="20"/>
          <w:shd w:val="clear" w:color="auto" w:fill="FFFF99"/>
          <w:rtl/>
        </w:rPr>
      </w:pPr>
    </w:p>
    <w:p w:rsidR="009D795F" w:rsidRPr="008160FF" w:rsidRDefault="009D795F" w:rsidP="009D795F">
      <w:pPr>
        <w:pStyle w:val="P00"/>
        <w:spacing w:before="0"/>
        <w:ind w:left="0" w:right="1134"/>
        <w:rPr>
          <w:rFonts w:hint="cs"/>
          <w:vanish/>
          <w:color w:val="FF0000"/>
          <w:szCs w:val="20"/>
          <w:shd w:val="clear" w:color="auto" w:fill="FFFF99"/>
          <w:rtl/>
        </w:rPr>
      </w:pPr>
      <w:r w:rsidRPr="008160FF">
        <w:rPr>
          <w:rFonts w:hint="cs"/>
          <w:vanish/>
          <w:color w:val="FF0000"/>
          <w:szCs w:val="20"/>
          <w:shd w:val="clear" w:color="auto" w:fill="FFFF99"/>
          <w:rtl/>
        </w:rPr>
        <w:t>מיום 1.1.2010</w:t>
      </w:r>
    </w:p>
    <w:p w:rsidR="009D795F" w:rsidRPr="008160FF" w:rsidRDefault="009D795F" w:rsidP="009D795F">
      <w:pPr>
        <w:pStyle w:val="P00"/>
        <w:spacing w:before="0"/>
        <w:ind w:left="0" w:right="1134"/>
        <w:rPr>
          <w:rFonts w:hint="cs"/>
          <w:vanish/>
          <w:szCs w:val="20"/>
          <w:shd w:val="clear" w:color="auto" w:fill="FFFF99"/>
          <w:rtl/>
        </w:rPr>
      </w:pPr>
      <w:r w:rsidRPr="008160FF">
        <w:rPr>
          <w:rFonts w:hint="cs"/>
          <w:b/>
          <w:bCs/>
          <w:vanish/>
          <w:szCs w:val="20"/>
          <w:shd w:val="clear" w:color="auto" w:fill="FFFF99"/>
          <w:rtl/>
        </w:rPr>
        <w:t>כללים תש"ע-2009</w:t>
      </w:r>
    </w:p>
    <w:p w:rsidR="009D795F" w:rsidRPr="008160FF" w:rsidRDefault="009D795F" w:rsidP="009D795F">
      <w:pPr>
        <w:pStyle w:val="P00"/>
        <w:spacing w:before="0"/>
        <w:ind w:left="0" w:right="1134"/>
        <w:rPr>
          <w:rFonts w:hint="cs"/>
          <w:vanish/>
          <w:szCs w:val="20"/>
          <w:shd w:val="clear" w:color="auto" w:fill="FFFF99"/>
          <w:rtl/>
        </w:rPr>
      </w:pPr>
      <w:hyperlink r:id="rId185" w:history="1">
        <w:r w:rsidRPr="008160FF">
          <w:rPr>
            <w:rStyle w:val="Hyperlink"/>
            <w:rFonts w:hint="cs"/>
            <w:vanish/>
            <w:szCs w:val="20"/>
            <w:shd w:val="clear" w:color="auto" w:fill="FFFF99"/>
            <w:rtl/>
          </w:rPr>
          <w:t>ק"ת תש"ע מס' 6847</w:t>
        </w:r>
      </w:hyperlink>
      <w:r w:rsidRPr="008160FF">
        <w:rPr>
          <w:rFonts w:hint="cs"/>
          <w:vanish/>
          <w:szCs w:val="20"/>
          <w:shd w:val="clear" w:color="auto" w:fill="FFFF99"/>
          <w:rtl/>
        </w:rPr>
        <w:t xml:space="preserve"> מיום 31.12.2009 עמ' 463</w:t>
      </w:r>
    </w:p>
    <w:p w:rsidR="002F72BC" w:rsidRPr="008160FF" w:rsidRDefault="009D795F" w:rsidP="009D795F">
      <w:pPr>
        <w:pStyle w:val="P00"/>
        <w:ind w:left="0" w:right="1134"/>
        <w:rPr>
          <w:rStyle w:val="default"/>
          <w:rFonts w:cs="FrankRuehl"/>
          <w:vanish/>
          <w:sz w:val="22"/>
          <w:szCs w:val="22"/>
          <w:shd w:val="clear" w:color="auto" w:fill="FFFF99"/>
          <w:rtl/>
        </w:rPr>
      </w:pPr>
      <w:r w:rsidRPr="008160FF">
        <w:rPr>
          <w:rStyle w:val="big-number"/>
          <w:vanish/>
          <w:sz w:val="22"/>
          <w:szCs w:val="22"/>
          <w:shd w:val="clear" w:color="auto" w:fill="FFFF99"/>
          <w:rtl/>
        </w:rPr>
        <w:tab/>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א)</w:t>
      </w:r>
      <w:r w:rsidRPr="008160FF">
        <w:rPr>
          <w:rStyle w:val="default"/>
          <w:rFonts w:cs="FrankRuehl"/>
          <w:vanish/>
          <w:sz w:val="22"/>
          <w:szCs w:val="22"/>
          <w:shd w:val="clear" w:color="auto" w:fill="FFFF99"/>
          <w:rtl/>
        </w:rPr>
        <w:tab/>
      </w:r>
      <w:r w:rsidRPr="008160FF">
        <w:rPr>
          <w:rStyle w:val="default"/>
          <w:rFonts w:cs="FrankRuehl" w:hint="cs"/>
          <w:strike/>
          <w:vanish/>
          <w:sz w:val="22"/>
          <w:szCs w:val="22"/>
          <w:shd w:val="clear" w:color="auto" w:fill="FFFF99"/>
          <w:rtl/>
        </w:rPr>
        <w:t>רשות מקומית תגבה</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ספק מקומי יגבה</w:t>
      </w:r>
      <w:r w:rsidRPr="008160FF">
        <w:rPr>
          <w:rStyle w:val="default"/>
          <w:rFonts w:cs="FrankRuehl" w:hint="cs"/>
          <w:vanish/>
          <w:sz w:val="22"/>
          <w:szCs w:val="22"/>
          <w:shd w:val="clear" w:color="auto" w:fill="FFFF99"/>
          <w:rtl/>
        </w:rPr>
        <w:t xml:space="preserve"> את התעריפים המפורטים בכללים אלה אך ורק על פי קריא מדי מים, שנעשה אחת לחודשיים לפחות בהתאם לתקנות מדידת</w:t>
      </w:r>
      <w:r w:rsidRPr="008160FF">
        <w:rPr>
          <w:rStyle w:val="default"/>
          <w:rFonts w:cs="FrankRuehl"/>
          <w:vanish/>
          <w:sz w:val="22"/>
          <w:szCs w:val="22"/>
          <w:shd w:val="clear" w:color="auto" w:fill="FFFF99"/>
          <w:rtl/>
        </w:rPr>
        <w:t xml:space="preserve"> </w:t>
      </w:r>
      <w:r w:rsidRPr="008160FF">
        <w:rPr>
          <w:rStyle w:val="default"/>
          <w:rFonts w:cs="FrankRuehl" w:hint="cs"/>
          <w:vanish/>
          <w:sz w:val="22"/>
          <w:szCs w:val="22"/>
          <w:shd w:val="clear" w:color="auto" w:fill="FFFF99"/>
          <w:rtl/>
        </w:rPr>
        <w:t xml:space="preserve">מים (מדי מים), תשמ"ח-1988, ובסמוך למתן הודעה לצרכנים על תצרוכת המים שלהם כאמור באותן תקנות אחת לחודשיים לפחות (להלן - ההודעה לצרכנים); </w:t>
      </w:r>
      <w:r w:rsidRPr="008160FF">
        <w:rPr>
          <w:rStyle w:val="default"/>
          <w:rFonts w:cs="FrankRuehl" w:hint="cs"/>
          <w:strike/>
          <w:vanish/>
          <w:sz w:val="22"/>
          <w:szCs w:val="22"/>
          <w:shd w:val="clear" w:color="auto" w:fill="FFFF99"/>
          <w:rtl/>
        </w:rPr>
        <w:t>לא תגבה רשות מקומית</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לא יגבה ספק מקומי</w:t>
      </w:r>
      <w:r w:rsidRPr="008160FF">
        <w:rPr>
          <w:rStyle w:val="default"/>
          <w:rFonts w:cs="FrankRuehl" w:hint="cs"/>
          <w:vanish/>
          <w:sz w:val="22"/>
          <w:szCs w:val="22"/>
          <w:shd w:val="clear" w:color="auto" w:fill="FFFF99"/>
          <w:rtl/>
        </w:rPr>
        <w:t xml:space="preserve"> תעריפי מים לפי כללים אלה בכל דרך אחרת</w:t>
      </w:r>
      <w:r w:rsidR="002F72BC" w:rsidRPr="008160FF">
        <w:rPr>
          <w:rStyle w:val="default"/>
          <w:rFonts w:cs="FrankRuehl" w:hint="cs"/>
          <w:vanish/>
          <w:sz w:val="22"/>
          <w:szCs w:val="22"/>
          <w:shd w:val="clear" w:color="auto" w:fill="FFFF99"/>
          <w:rtl/>
        </w:rPr>
        <w:t>.</w:t>
      </w:r>
    </w:p>
    <w:p w:rsidR="002F72BC" w:rsidRPr="008160FF" w:rsidRDefault="002F72BC" w:rsidP="002F72BC">
      <w:pPr>
        <w:pStyle w:val="P00"/>
        <w:spacing w:before="0"/>
        <w:ind w:left="0" w:right="1134"/>
        <w:rPr>
          <w:rStyle w:val="default"/>
          <w:rFonts w:ascii="FrankRuehl" w:hAnsi="FrankRuehl" w:cs="FrankRuehl"/>
          <w:vanish/>
          <w:szCs w:val="20"/>
          <w:shd w:val="clear" w:color="auto" w:fill="FFFF99"/>
          <w:rtl/>
        </w:rPr>
      </w:pPr>
    </w:p>
    <w:p w:rsidR="002F72BC" w:rsidRPr="008160FF" w:rsidRDefault="002F72BC" w:rsidP="002F72BC">
      <w:pPr>
        <w:pStyle w:val="P00"/>
        <w:spacing w:before="0"/>
        <w:ind w:left="0" w:right="1134"/>
        <w:rPr>
          <w:rStyle w:val="default"/>
          <w:rFonts w:ascii="FrankRuehl" w:hAnsi="FrankRuehl" w:cs="FrankRuehl"/>
          <w:vanish/>
          <w:color w:val="FF0000"/>
          <w:szCs w:val="20"/>
          <w:shd w:val="clear" w:color="auto" w:fill="FFFF99"/>
          <w:rtl/>
        </w:rPr>
      </w:pPr>
      <w:r w:rsidRPr="008160FF">
        <w:rPr>
          <w:rStyle w:val="default"/>
          <w:rFonts w:ascii="FrankRuehl" w:hAnsi="FrankRuehl" w:cs="FrankRuehl" w:hint="cs"/>
          <w:vanish/>
          <w:color w:val="FF0000"/>
          <w:szCs w:val="20"/>
          <w:shd w:val="clear" w:color="auto" w:fill="FFFF99"/>
          <w:rtl/>
        </w:rPr>
        <w:t>מיום 1.1.2024</w:t>
      </w:r>
    </w:p>
    <w:p w:rsidR="002F72BC" w:rsidRPr="008160FF" w:rsidRDefault="002F72BC" w:rsidP="002F72BC">
      <w:pPr>
        <w:pStyle w:val="P00"/>
        <w:spacing w:before="0"/>
        <w:ind w:left="0" w:right="1134"/>
        <w:rPr>
          <w:rStyle w:val="default"/>
          <w:rFonts w:ascii="FrankRuehl" w:hAnsi="FrankRuehl" w:cs="FrankRuehl"/>
          <w:vanish/>
          <w:szCs w:val="20"/>
          <w:shd w:val="clear" w:color="auto" w:fill="FFFF99"/>
          <w:rtl/>
        </w:rPr>
      </w:pPr>
      <w:r w:rsidRPr="008160FF">
        <w:rPr>
          <w:rStyle w:val="default"/>
          <w:rFonts w:ascii="FrankRuehl" w:hAnsi="FrankRuehl" w:cs="FrankRuehl"/>
          <w:b/>
          <w:bCs/>
          <w:vanish/>
          <w:szCs w:val="20"/>
          <w:shd w:val="clear" w:color="auto" w:fill="FFFF99"/>
          <w:rtl/>
        </w:rPr>
        <w:t>כללים (מס' 2) תשפ"ג-2023</w:t>
      </w:r>
    </w:p>
    <w:p w:rsidR="002F72BC" w:rsidRPr="008160FF" w:rsidRDefault="002F72BC" w:rsidP="002F72BC">
      <w:pPr>
        <w:pStyle w:val="P00"/>
        <w:spacing w:before="0"/>
        <w:ind w:left="0" w:right="1134"/>
        <w:rPr>
          <w:rStyle w:val="default"/>
          <w:rFonts w:ascii="FrankRuehl" w:hAnsi="FrankRuehl" w:cs="FrankRuehl"/>
          <w:vanish/>
          <w:szCs w:val="20"/>
          <w:shd w:val="clear" w:color="auto" w:fill="FFFF99"/>
          <w:rtl/>
        </w:rPr>
      </w:pPr>
      <w:hyperlink r:id="rId186" w:history="1">
        <w:r w:rsidRPr="008160FF">
          <w:rPr>
            <w:rStyle w:val="Hyperlink"/>
            <w:rFonts w:ascii="FrankRuehl" w:hAnsi="FrankRuehl"/>
            <w:vanish/>
            <w:szCs w:val="20"/>
            <w:shd w:val="clear" w:color="auto" w:fill="FFFF99"/>
            <w:rtl/>
          </w:rPr>
          <w:t>ק"ת תשפ"ג מס' 10584</w:t>
        </w:r>
      </w:hyperlink>
      <w:r w:rsidRPr="008160FF">
        <w:rPr>
          <w:rStyle w:val="default"/>
          <w:rFonts w:ascii="FrankRuehl" w:hAnsi="FrankRuehl" w:cs="FrankRuehl"/>
          <w:vanish/>
          <w:szCs w:val="20"/>
          <w:shd w:val="clear" w:color="auto" w:fill="FFFF99"/>
          <w:rtl/>
        </w:rPr>
        <w:t xml:space="preserve"> מיום 7.3.2023 עמ' 1117</w:t>
      </w:r>
    </w:p>
    <w:p w:rsidR="002F72BC" w:rsidRPr="008160FF" w:rsidRDefault="002F72BC" w:rsidP="002F72BC">
      <w:pPr>
        <w:pStyle w:val="P00"/>
        <w:spacing w:before="0"/>
        <w:ind w:left="0" w:right="1134"/>
        <w:rPr>
          <w:rStyle w:val="default"/>
          <w:rFonts w:ascii="FrankRuehl" w:hAnsi="FrankRuehl" w:cs="FrankRuehl"/>
          <w:vanish/>
          <w:szCs w:val="20"/>
          <w:shd w:val="clear" w:color="auto" w:fill="FFFF99"/>
          <w:rtl/>
        </w:rPr>
      </w:pPr>
      <w:r w:rsidRPr="008160FF">
        <w:rPr>
          <w:rStyle w:val="default"/>
          <w:rFonts w:ascii="FrankRuehl" w:hAnsi="FrankRuehl" w:cs="FrankRuehl" w:hint="cs"/>
          <w:b/>
          <w:bCs/>
          <w:vanish/>
          <w:szCs w:val="20"/>
          <w:shd w:val="clear" w:color="auto" w:fill="FFFF99"/>
          <w:rtl/>
        </w:rPr>
        <w:t>ביטול סעיף 6</w:t>
      </w:r>
    </w:p>
    <w:p w:rsidR="002F72BC" w:rsidRPr="008160FF" w:rsidRDefault="002F72BC" w:rsidP="002F72BC">
      <w:pPr>
        <w:pStyle w:val="P00"/>
        <w:ind w:left="0" w:right="1134"/>
        <w:rPr>
          <w:rStyle w:val="default"/>
          <w:rFonts w:ascii="FrankRuehl" w:hAnsi="FrankRuehl" w:cs="FrankRuehl"/>
          <w:vanish/>
          <w:szCs w:val="20"/>
          <w:shd w:val="clear" w:color="auto" w:fill="FFFF99"/>
          <w:rtl/>
        </w:rPr>
      </w:pPr>
      <w:r w:rsidRPr="008160FF">
        <w:rPr>
          <w:rStyle w:val="default"/>
          <w:rFonts w:ascii="FrankRuehl" w:hAnsi="FrankRuehl" w:cs="FrankRuehl" w:hint="cs"/>
          <w:vanish/>
          <w:szCs w:val="20"/>
          <w:shd w:val="clear" w:color="auto" w:fill="FFFF99"/>
          <w:rtl/>
        </w:rPr>
        <w:t>הנוסח הקודם:</w:t>
      </w:r>
    </w:p>
    <w:p w:rsidR="002F72BC" w:rsidRPr="008160FF" w:rsidRDefault="002F72BC" w:rsidP="002F72BC">
      <w:pPr>
        <w:pStyle w:val="P00"/>
        <w:spacing w:before="20"/>
        <w:ind w:left="0" w:right="1134"/>
        <w:rPr>
          <w:rStyle w:val="default"/>
          <w:rFonts w:ascii="Miriam" w:hAnsi="Miriam" w:cs="Miriam"/>
          <w:strike/>
          <w:vanish/>
          <w:sz w:val="16"/>
          <w:szCs w:val="16"/>
          <w:shd w:val="clear" w:color="auto" w:fill="FFFF99"/>
          <w:rtl/>
        </w:rPr>
      </w:pPr>
      <w:r w:rsidRPr="008160FF">
        <w:rPr>
          <w:rStyle w:val="default"/>
          <w:rFonts w:ascii="Miriam" w:hAnsi="Miriam" w:cs="Miriam"/>
          <w:strike/>
          <w:vanish/>
          <w:sz w:val="16"/>
          <w:szCs w:val="16"/>
          <w:shd w:val="clear" w:color="auto" w:fill="FFFF99"/>
          <w:rtl/>
        </w:rPr>
        <w:t>גביה על פי קריאת מדי מים</w:t>
      </w:r>
    </w:p>
    <w:p w:rsidR="002F72BC" w:rsidRPr="008160FF" w:rsidRDefault="002F72BC" w:rsidP="002F72BC">
      <w:pPr>
        <w:pStyle w:val="P00"/>
        <w:spacing w:before="0"/>
        <w:ind w:left="0" w:right="1134"/>
        <w:rPr>
          <w:rStyle w:val="default"/>
          <w:rFonts w:cs="FrankRuehl"/>
          <w:strike/>
          <w:vanish/>
          <w:sz w:val="22"/>
          <w:szCs w:val="22"/>
          <w:shd w:val="clear" w:color="auto" w:fill="FFFF99"/>
          <w:rtl/>
        </w:rPr>
      </w:pPr>
      <w:r w:rsidRPr="008160FF">
        <w:rPr>
          <w:rStyle w:val="default"/>
          <w:rFonts w:cs="FrankRuehl"/>
          <w:strike/>
          <w:vanish/>
          <w:sz w:val="22"/>
          <w:szCs w:val="22"/>
          <w:shd w:val="clear" w:color="auto" w:fill="FFFF99"/>
          <w:rtl/>
        </w:rPr>
        <w:t>6.</w:t>
      </w:r>
      <w:r w:rsidRPr="008160FF">
        <w:rPr>
          <w:rStyle w:val="default"/>
          <w:rFonts w:cs="FrankRuehl"/>
          <w:strike/>
          <w:vanish/>
          <w:sz w:val="22"/>
          <w:szCs w:val="22"/>
          <w:shd w:val="clear" w:color="auto" w:fill="FFFF99"/>
          <w:rtl/>
        </w:rPr>
        <w:tab/>
        <w:t>(</w:t>
      </w:r>
      <w:r w:rsidRPr="008160FF">
        <w:rPr>
          <w:rStyle w:val="default"/>
          <w:rFonts w:cs="FrankRuehl" w:hint="cs"/>
          <w:strike/>
          <w:vanish/>
          <w:sz w:val="22"/>
          <w:szCs w:val="22"/>
          <w:shd w:val="clear" w:color="auto" w:fill="FFFF99"/>
          <w:rtl/>
        </w:rPr>
        <w:t>א)</w:t>
      </w:r>
      <w:r w:rsidRPr="008160FF">
        <w:rPr>
          <w:rStyle w:val="default"/>
          <w:rFonts w:cs="FrankRuehl"/>
          <w:strike/>
          <w:vanish/>
          <w:sz w:val="22"/>
          <w:szCs w:val="22"/>
          <w:shd w:val="clear" w:color="auto" w:fill="FFFF99"/>
          <w:rtl/>
        </w:rPr>
        <w:tab/>
      </w:r>
      <w:r w:rsidRPr="008160FF">
        <w:rPr>
          <w:rStyle w:val="default"/>
          <w:rFonts w:cs="FrankRuehl" w:hint="cs"/>
          <w:strike/>
          <w:vanish/>
          <w:sz w:val="22"/>
          <w:szCs w:val="22"/>
          <w:shd w:val="clear" w:color="auto" w:fill="FFFF99"/>
          <w:rtl/>
        </w:rPr>
        <w:t>ספק מקומי יגבה את התעריפים המפורטים בכללים אלה אך ורק על פי קריא מדי מים, שנעשה אחת לחודשיים לפחות בהתאם לתקנות מדידת</w:t>
      </w:r>
      <w:r w:rsidRPr="008160FF">
        <w:rPr>
          <w:rStyle w:val="default"/>
          <w:rFonts w:cs="FrankRuehl"/>
          <w:strike/>
          <w:vanish/>
          <w:sz w:val="22"/>
          <w:szCs w:val="22"/>
          <w:shd w:val="clear" w:color="auto" w:fill="FFFF99"/>
          <w:rtl/>
        </w:rPr>
        <w:t xml:space="preserve"> </w:t>
      </w:r>
      <w:r w:rsidRPr="008160FF">
        <w:rPr>
          <w:rStyle w:val="default"/>
          <w:rFonts w:cs="FrankRuehl" w:hint="cs"/>
          <w:strike/>
          <w:vanish/>
          <w:sz w:val="22"/>
          <w:szCs w:val="22"/>
          <w:shd w:val="clear" w:color="auto" w:fill="FFFF99"/>
          <w:rtl/>
        </w:rPr>
        <w:t xml:space="preserve">מים (מדי מים), תשמ"ח-1988, ובסמוך למתן הודעה לצרכנים על תצרוכת המים שלהם כאמור באותן תקנות אחת לחודשיים לפחות (להלן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ההודעה לצרכנים); לא יגבה ספק מקומי תעריפי מים לפי כללים אלה בכל דרך אחרת.</w:t>
      </w:r>
    </w:p>
    <w:p w:rsidR="008160FF" w:rsidRPr="008160FF" w:rsidRDefault="002F72BC" w:rsidP="002F72BC">
      <w:pPr>
        <w:pStyle w:val="P00"/>
        <w:spacing w:before="0"/>
        <w:ind w:left="0" w:right="1134"/>
        <w:rPr>
          <w:rStyle w:val="default"/>
          <w:rFonts w:cs="FrankRuehl"/>
          <w:strike/>
          <w:vanish/>
          <w:sz w:val="22"/>
          <w:szCs w:val="22"/>
          <w:shd w:val="clear" w:color="auto" w:fill="FFFF99"/>
          <w:rtl/>
        </w:rPr>
      </w:pPr>
      <w:r w:rsidRPr="008160FF">
        <w:rPr>
          <w:rStyle w:val="default"/>
          <w:rFonts w:cs="FrankRuehl"/>
          <w:vanish/>
          <w:sz w:val="22"/>
          <w:szCs w:val="22"/>
          <w:shd w:val="clear" w:color="auto" w:fill="FFFF99"/>
          <w:rtl/>
        </w:rPr>
        <w:tab/>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ב)</w:t>
      </w:r>
      <w:r w:rsidRPr="008160FF">
        <w:rPr>
          <w:rStyle w:val="default"/>
          <w:rFonts w:cs="FrankRuehl"/>
          <w:strike/>
          <w:vanish/>
          <w:sz w:val="22"/>
          <w:szCs w:val="22"/>
          <w:shd w:val="clear" w:color="auto" w:fill="FFFF99"/>
          <w:rtl/>
        </w:rPr>
        <w:tab/>
      </w:r>
      <w:r w:rsidRPr="008160FF">
        <w:rPr>
          <w:rStyle w:val="default"/>
          <w:rFonts w:cs="FrankRuehl" w:hint="cs"/>
          <w:strike/>
          <w:vanish/>
          <w:sz w:val="22"/>
          <w:szCs w:val="22"/>
          <w:shd w:val="clear" w:color="auto" w:fill="FFFF99"/>
          <w:rtl/>
        </w:rPr>
        <w:t>חל שינוי בתעריפי המים בתוך תקופת הצריכה שאליה מתייחסת הה</w:t>
      </w:r>
      <w:r w:rsidRPr="008160FF">
        <w:rPr>
          <w:rStyle w:val="default"/>
          <w:rFonts w:cs="FrankRuehl"/>
          <w:strike/>
          <w:vanish/>
          <w:sz w:val="22"/>
          <w:szCs w:val="22"/>
          <w:shd w:val="clear" w:color="auto" w:fill="FFFF99"/>
          <w:rtl/>
        </w:rPr>
        <w:t>ו</w:t>
      </w:r>
      <w:r w:rsidRPr="008160FF">
        <w:rPr>
          <w:rStyle w:val="default"/>
          <w:rFonts w:cs="FrankRuehl" w:hint="cs"/>
          <w:strike/>
          <w:vanish/>
          <w:sz w:val="22"/>
          <w:szCs w:val="22"/>
          <w:shd w:val="clear" w:color="auto" w:fill="FFFF99"/>
          <w:rtl/>
        </w:rPr>
        <w:t>דעה לצרכנים, יראו את הצריכה כאילו התחלקה באופן שווה לכל יום בתקופת הצריכה, כאמור, והצרכן יחויב לשלם את התעריף הקודם בעד הימים שלפני יום השינוי ואת התעריף החדש בעד הימים למן יום השינוי</w:t>
      </w:r>
      <w:r w:rsidR="008160FF" w:rsidRPr="008160FF">
        <w:rPr>
          <w:rStyle w:val="default"/>
          <w:rFonts w:cs="FrankRuehl" w:hint="cs"/>
          <w:strike/>
          <w:vanish/>
          <w:sz w:val="22"/>
          <w:szCs w:val="22"/>
          <w:shd w:val="clear" w:color="auto" w:fill="FFFF99"/>
          <w:rtl/>
        </w:rPr>
        <w:t>.</w:t>
      </w:r>
    </w:p>
    <w:p w:rsidR="008160FF" w:rsidRPr="008160FF" w:rsidRDefault="008160FF" w:rsidP="002F72BC">
      <w:pPr>
        <w:pStyle w:val="P00"/>
        <w:spacing w:before="0"/>
        <w:ind w:left="0" w:right="1134"/>
        <w:rPr>
          <w:rStyle w:val="default"/>
          <w:rFonts w:cs="FrankRuehl"/>
          <w:vanish/>
          <w:szCs w:val="20"/>
          <w:shd w:val="clear" w:color="auto" w:fill="FFFF99"/>
          <w:rtl/>
        </w:rPr>
      </w:pPr>
    </w:p>
    <w:p w:rsidR="008160FF" w:rsidRPr="008160FF" w:rsidRDefault="008160FF" w:rsidP="002F72BC">
      <w:pPr>
        <w:pStyle w:val="P00"/>
        <w:spacing w:before="0"/>
        <w:ind w:left="0" w:right="1134"/>
        <w:rPr>
          <w:rStyle w:val="default"/>
          <w:rFonts w:cs="FrankRuehl"/>
          <w:vanish/>
          <w:color w:val="FF0000"/>
          <w:szCs w:val="20"/>
          <w:shd w:val="clear" w:color="auto" w:fill="FFFF99"/>
          <w:rtl/>
        </w:rPr>
      </w:pPr>
      <w:r w:rsidRPr="008160FF">
        <w:rPr>
          <w:rStyle w:val="default"/>
          <w:rFonts w:cs="FrankRuehl" w:hint="cs"/>
          <w:vanish/>
          <w:color w:val="FF0000"/>
          <w:szCs w:val="20"/>
          <w:shd w:val="clear" w:color="auto" w:fill="FFFF99"/>
          <w:rtl/>
        </w:rPr>
        <w:t>מיום 29.5.2023</w:t>
      </w:r>
    </w:p>
    <w:p w:rsidR="008160FF" w:rsidRPr="008160FF" w:rsidRDefault="008160FF" w:rsidP="002F72BC">
      <w:pPr>
        <w:pStyle w:val="P00"/>
        <w:spacing w:before="0"/>
        <w:ind w:left="0" w:right="1134"/>
        <w:rPr>
          <w:rStyle w:val="default"/>
          <w:rFonts w:cs="FrankRuehl"/>
          <w:vanish/>
          <w:szCs w:val="20"/>
          <w:shd w:val="clear" w:color="auto" w:fill="FFFF99"/>
          <w:rtl/>
        </w:rPr>
      </w:pPr>
      <w:r w:rsidRPr="008160FF">
        <w:rPr>
          <w:rStyle w:val="default"/>
          <w:rFonts w:cs="FrankRuehl" w:hint="cs"/>
          <w:b/>
          <w:bCs/>
          <w:vanish/>
          <w:szCs w:val="20"/>
          <w:shd w:val="clear" w:color="auto" w:fill="FFFF99"/>
          <w:rtl/>
        </w:rPr>
        <w:t>כללים (מס' 4) תשפ"ג-2023</w:t>
      </w:r>
    </w:p>
    <w:p w:rsidR="008160FF" w:rsidRPr="008160FF" w:rsidRDefault="008160FF" w:rsidP="002F72BC">
      <w:pPr>
        <w:pStyle w:val="P00"/>
        <w:spacing w:before="0"/>
        <w:ind w:left="0" w:right="1134"/>
        <w:rPr>
          <w:rStyle w:val="default"/>
          <w:rFonts w:cs="FrankRuehl"/>
          <w:vanish/>
          <w:szCs w:val="20"/>
          <w:shd w:val="clear" w:color="auto" w:fill="FFFF99"/>
          <w:rtl/>
        </w:rPr>
      </w:pPr>
      <w:hyperlink r:id="rId187" w:history="1">
        <w:r w:rsidRPr="008160FF">
          <w:rPr>
            <w:rStyle w:val="Hyperlink"/>
            <w:rFonts w:hint="cs"/>
            <w:vanish/>
            <w:szCs w:val="20"/>
            <w:shd w:val="clear" w:color="auto" w:fill="FFFF99"/>
            <w:rtl/>
          </w:rPr>
          <w:t>ק"ת תשפ"ג מס' 10659</w:t>
        </w:r>
      </w:hyperlink>
      <w:r w:rsidRPr="008160FF">
        <w:rPr>
          <w:rStyle w:val="default"/>
          <w:rFonts w:cs="FrankRuehl" w:hint="cs"/>
          <w:vanish/>
          <w:szCs w:val="20"/>
          <w:shd w:val="clear" w:color="auto" w:fill="FFFF99"/>
          <w:rtl/>
        </w:rPr>
        <w:t xml:space="preserve"> מיום 29.5.2023 עמ' 1847</w:t>
      </w:r>
    </w:p>
    <w:p w:rsidR="009D795F" w:rsidRPr="00E46C40" w:rsidRDefault="008160FF" w:rsidP="008160FF">
      <w:pPr>
        <w:pStyle w:val="P00"/>
        <w:ind w:left="0" w:right="1134"/>
        <w:rPr>
          <w:rStyle w:val="default"/>
          <w:rFonts w:cs="FrankRuehl" w:hint="cs"/>
          <w:sz w:val="2"/>
          <w:szCs w:val="2"/>
          <w:shd w:val="clear" w:color="auto" w:fill="FFFF99"/>
          <w:rtl/>
        </w:rPr>
      </w:pPr>
      <w:r w:rsidRPr="008160FF">
        <w:rPr>
          <w:rStyle w:val="default"/>
          <w:rFonts w:cs="FrankRuehl"/>
          <w:vanish/>
          <w:sz w:val="22"/>
          <w:szCs w:val="22"/>
          <w:shd w:val="clear" w:color="auto" w:fill="FFFF99"/>
          <w:rtl/>
        </w:rPr>
        <w:tab/>
        <w:t>(</w:t>
      </w:r>
      <w:r w:rsidRPr="008160FF">
        <w:rPr>
          <w:rStyle w:val="default"/>
          <w:rFonts w:cs="FrankRuehl" w:hint="cs"/>
          <w:vanish/>
          <w:sz w:val="22"/>
          <w:szCs w:val="22"/>
          <w:shd w:val="clear" w:color="auto" w:fill="FFFF99"/>
          <w:rtl/>
        </w:rPr>
        <w:t>א)</w:t>
      </w:r>
      <w:r w:rsidRPr="008160FF">
        <w:rPr>
          <w:rStyle w:val="default"/>
          <w:rFonts w:cs="FrankRuehl"/>
          <w:vanish/>
          <w:sz w:val="22"/>
          <w:szCs w:val="22"/>
          <w:shd w:val="clear" w:color="auto" w:fill="FFFF99"/>
          <w:rtl/>
        </w:rPr>
        <w:tab/>
      </w:r>
      <w:r w:rsidRPr="008160FF">
        <w:rPr>
          <w:rStyle w:val="default"/>
          <w:rFonts w:cs="FrankRuehl" w:hint="cs"/>
          <w:vanish/>
          <w:sz w:val="22"/>
          <w:szCs w:val="22"/>
          <w:shd w:val="clear" w:color="auto" w:fill="FFFF99"/>
          <w:rtl/>
        </w:rPr>
        <w:t xml:space="preserve">ספק מקומי יגבה את התעריפים המפורטים בכללים אלה אך ורק על פי קריא מדי מים, שנעשה אחת לחודשיים לפחות בהתאם </w:t>
      </w:r>
      <w:r w:rsidRPr="008160FF">
        <w:rPr>
          <w:rStyle w:val="default"/>
          <w:rFonts w:cs="FrankRuehl" w:hint="cs"/>
          <w:strike/>
          <w:vanish/>
          <w:sz w:val="22"/>
          <w:szCs w:val="22"/>
          <w:shd w:val="clear" w:color="auto" w:fill="FFFF99"/>
          <w:rtl/>
        </w:rPr>
        <w:t>לתקנות מדידת</w:t>
      </w:r>
      <w:r w:rsidRPr="008160FF">
        <w:rPr>
          <w:rStyle w:val="default"/>
          <w:rFonts w:cs="FrankRuehl"/>
          <w:strike/>
          <w:vanish/>
          <w:sz w:val="22"/>
          <w:szCs w:val="22"/>
          <w:shd w:val="clear" w:color="auto" w:fill="FFFF99"/>
          <w:rtl/>
        </w:rPr>
        <w:t xml:space="preserve"> </w:t>
      </w:r>
      <w:r w:rsidRPr="008160FF">
        <w:rPr>
          <w:rStyle w:val="default"/>
          <w:rFonts w:cs="FrankRuehl" w:hint="cs"/>
          <w:strike/>
          <w:vanish/>
          <w:sz w:val="22"/>
          <w:szCs w:val="22"/>
          <w:shd w:val="clear" w:color="auto" w:fill="FFFF99"/>
          <w:rtl/>
        </w:rPr>
        <w:t>מים (מדי מים), תשמ"ח-1988</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לכללי מדידת מים (מערכות מדידת מים), התשפ"ב-2022</w:t>
      </w:r>
      <w:r w:rsidRPr="008160FF">
        <w:rPr>
          <w:rStyle w:val="default"/>
          <w:rFonts w:cs="FrankRuehl" w:hint="cs"/>
          <w:vanish/>
          <w:sz w:val="22"/>
          <w:szCs w:val="22"/>
          <w:shd w:val="clear" w:color="auto" w:fill="FFFF99"/>
          <w:rtl/>
        </w:rPr>
        <w:t xml:space="preserve">, ובסמוך למתן הודעה לצרכנים על תצרוכת המים שלהם כאמור באותן תקנות אחת לחודשיים לפחות (להלן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ההודעה לצרכנים); לא יגבה ספק מקומי תעריפי מים לפי כללים אלה בכל דרך אחרת.</w:t>
      </w:r>
      <w:bookmarkEnd w:id="49"/>
    </w:p>
    <w:p w:rsidR="009D795F" w:rsidRDefault="009D795F" w:rsidP="009D795F">
      <w:pPr>
        <w:pStyle w:val="P00"/>
        <w:spacing w:before="72"/>
        <w:ind w:left="0" w:right="1134"/>
        <w:rPr>
          <w:rStyle w:val="default"/>
          <w:rFonts w:cs="FrankRuehl" w:hint="cs"/>
          <w:rtl/>
        </w:rPr>
      </w:pPr>
      <w:bookmarkStart w:id="50" w:name="Seif13"/>
      <w:bookmarkEnd w:id="50"/>
      <w:r>
        <w:rPr>
          <w:lang w:val="he-IL"/>
        </w:rPr>
        <w:pict>
          <v:rect id="_x0000_s2195" style="position:absolute;left:0;text-align:left;margin-left:464.5pt;margin-top:8.05pt;width:75.05pt;height:26.8pt;z-index:251660288" o:allowincell="f" filled="f" stroked="f" strokecolor="lime" strokeweight=".25pt">
            <v:textbox inset="0,0,0,0">
              <w:txbxContent>
                <w:p w:rsidR="0091396A" w:rsidRDefault="0091396A" w:rsidP="009D795F">
                  <w:pPr>
                    <w:spacing w:line="160" w:lineRule="exact"/>
                    <w:jc w:val="left"/>
                    <w:rPr>
                      <w:rFonts w:cs="Miriam" w:hint="cs"/>
                      <w:szCs w:val="18"/>
                      <w:rtl/>
                    </w:rPr>
                  </w:pPr>
                  <w:r>
                    <w:rPr>
                      <w:rFonts w:cs="Miriam" w:hint="cs"/>
                      <w:szCs w:val="18"/>
                      <w:rtl/>
                    </w:rPr>
                    <w:t>פרסום תעריפים</w:t>
                  </w:r>
                </w:p>
                <w:p w:rsidR="0091396A" w:rsidRDefault="0091396A" w:rsidP="009D795F">
                  <w:pPr>
                    <w:spacing w:line="160" w:lineRule="exact"/>
                    <w:jc w:val="left"/>
                    <w:rPr>
                      <w:rFonts w:cs="Miriam" w:hint="cs"/>
                      <w:noProof/>
                      <w:szCs w:val="18"/>
                      <w:rtl/>
                    </w:rPr>
                  </w:pPr>
                  <w:r>
                    <w:rPr>
                      <w:rFonts w:cs="Miriam" w:hint="cs"/>
                      <w:szCs w:val="18"/>
                      <w:rtl/>
                    </w:rPr>
                    <w:t xml:space="preserve">כללים (מס' 2) </w:t>
                  </w:r>
                  <w:r>
                    <w:rPr>
                      <w:rFonts w:cs="Miriam"/>
                      <w:szCs w:val="18"/>
                      <w:rtl/>
                    </w:rPr>
                    <w:br/>
                  </w:r>
                  <w:r>
                    <w:rPr>
                      <w:rFonts w:cs="Miriam" w:hint="cs"/>
                      <w:szCs w:val="18"/>
                      <w:rtl/>
                    </w:rPr>
                    <w:t>תש"ע-2010</w:t>
                  </w:r>
                </w:p>
              </w:txbxContent>
            </v:textbox>
            <w10:anchorlock/>
          </v:rect>
        </w:pict>
      </w:r>
      <w:r>
        <w:rPr>
          <w:rStyle w:val="big-number"/>
          <w:rtl/>
        </w:rPr>
        <w:t>6</w:t>
      </w:r>
      <w:r w:rsidRPr="009D795F">
        <w:rPr>
          <w:rStyle w:val="default"/>
          <w:rFonts w:cs="FrankRuehl" w:hint="cs"/>
          <w:rtl/>
        </w:rPr>
        <w:t>א</w:t>
      </w:r>
      <w:r w:rsidRPr="009D795F">
        <w:rPr>
          <w:rStyle w:val="default"/>
          <w:rFonts w:cs="FrankRuehl"/>
          <w:rtl/>
        </w:rPr>
        <w:t>.</w:t>
      </w:r>
      <w:r w:rsidRPr="009D795F">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מנהל הרשות הממשלתית יפרסם באתר האינטרנט של הרשות הודעה לעניין התעריפים שהתקבלו </w:t>
      </w:r>
      <w:r>
        <w:rPr>
          <w:rStyle w:val="default"/>
          <w:rFonts w:cs="FrankRuehl"/>
          <w:rtl/>
        </w:rPr>
        <w:t>–</w:t>
      </w:r>
    </w:p>
    <w:p w:rsidR="009D795F" w:rsidRDefault="009D795F" w:rsidP="009D795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לפי סעיף 4(1)(1.1) </w:t>
      </w:r>
      <w:r>
        <w:rPr>
          <w:rStyle w:val="default"/>
          <w:rFonts w:cs="FrankRuehl"/>
          <w:rtl/>
        </w:rPr>
        <w:t>–</w:t>
      </w:r>
      <w:r>
        <w:rPr>
          <w:rStyle w:val="default"/>
          <w:rFonts w:cs="FrankRuehl" w:hint="cs"/>
          <w:rtl/>
        </w:rPr>
        <w:t xml:space="preserve"> לכמות שעד לכמות המוכרת;</w:t>
      </w:r>
    </w:p>
    <w:p w:rsidR="009D795F" w:rsidRDefault="00044497" w:rsidP="009D795F">
      <w:pPr>
        <w:pStyle w:val="P00"/>
        <w:spacing w:before="72"/>
        <w:ind w:left="1021" w:right="1134"/>
        <w:rPr>
          <w:rStyle w:val="default"/>
          <w:rFonts w:cs="FrankRuehl" w:hint="cs"/>
          <w:rtl/>
        </w:rPr>
      </w:pPr>
      <w:r>
        <w:rPr>
          <w:rFonts w:hint="cs"/>
          <w:rtl/>
          <w:lang w:eastAsia="en-US"/>
        </w:rPr>
        <w:pict>
          <v:shape id="_x0000_s2244" type="#_x0000_t202" style="position:absolute;left:0;text-align:left;margin-left:465.6pt;margin-top:7.1pt;width:76.75pt;height:8.65pt;z-index:251668480" filled="f" stroked="f">
            <v:textbox inset="1mm,0,1mm,0">
              <w:txbxContent>
                <w:p w:rsidR="0091396A" w:rsidRDefault="0091396A" w:rsidP="00044497">
                  <w:pPr>
                    <w:spacing w:line="160" w:lineRule="exact"/>
                    <w:jc w:val="left"/>
                    <w:rPr>
                      <w:rFonts w:cs="Miriam" w:hint="cs"/>
                      <w:noProof/>
                      <w:szCs w:val="18"/>
                      <w:rtl/>
                    </w:rPr>
                  </w:pPr>
                  <w:r>
                    <w:rPr>
                      <w:rFonts w:cs="Miriam" w:hint="cs"/>
                      <w:szCs w:val="18"/>
                      <w:rtl/>
                    </w:rPr>
                    <w:t>כללים תשע"ד-2013</w:t>
                  </w:r>
                </w:p>
              </w:txbxContent>
            </v:textbox>
          </v:shape>
        </w:pict>
      </w:r>
      <w:r w:rsidR="009D795F">
        <w:rPr>
          <w:rStyle w:val="default"/>
          <w:rFonts w:cs="FrankRuehl" w:hint="cs"/>
          <w:rtl/>
        </w:rPr>
        <w:t>(2)</w:t>
      </w:r>
      <w:r w:rsidR="009D795F">
        <w:rPr>
          <w:rStyle w:val="default"/>
          <w:rFonts w:cs="FrankRuehl" w:hint="cs"/>
          <w:rtl/>
        </w:rPr>
        <w:tab/>
        <w:t>לפי סעיף 4(1)(1.2)</w:t>
      </w:r>
      <w:r>
        <w:rPr>
          <w:rStyle w:val="default"/>
          <w:rFonts w:cs="FrankRuehl" w:hint="cs"/>
          <w:rtl/>
        </w:rPr>
        <w:t xml:space="preserve"> ו-4(1)(1.2א)</w:t>
      </w:r>
      <w:r w:rsidR="009D795F">
        <w:rPr>
          <w:rStyle w:val="default"/>
          <w:rFonts w:cs="FrankRuehl" w:hint="cs"/>
          <w:rtl/>
        </w:rPr>
        <w:t xml:space="preserve"> </w:t>
      </w:r>
      <w:r w:rsidR="009D795F">
        <w:rPr>
          <w:rStyle w:val="default"/>
          <w:rFonts w:cs="FrankRuehl"/>
          <w:rtl/>
        </w:rPr>
        <w:t>–</w:t>
      </w:r>
      <w:r w:rsidR="009D795F">
        <w:rPr>
          <w:rStyle w:val="default"/>
          <w:rFonts w:cs="FrankRuehl" w:hint="cs"/>
          <w:rtl/>
        </w:rPr>
        <w:t xml:space="preserve"> לכמות שמעל לכמות המוכרת.</w:t>
      </w:r>
    </w:p>
    <w:p w:rsidR="009D795F" w:rsidRDefault="009D795F" w:rsidP="009D795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פורסמה הודעה כאמור, יראו בה כמחייבת לעניין התעריפים הנקובים בה.</w:t>
      </w:r>
    </w:p>
    <w:p w:rsidR="009D795F" w:rsidRPr="008160FF" w:rsidRDefault="009D795F" w:rsidP="009D795F">
      <w:pPr>
        <w:pStyle w:val="P00"/>
        <w:spacing w:before="0"/>
        <w:ind w:left="0" w:right="1134"/>
        <w:rPr>
          <w:rStyle w:val="default"/>
          <w:rFonts w:cs="FrankRuehl" w:hint="cs"/>
          <w:vanish/>
          <w:color w:val="FF0000"/>
          <w:szCs w:val="20"/>
          <w:shd w:val="clear" w:color="auto" w:fill="FFFF99"/>
          <w:rtl/>
        </w:rPr>
      </w:pPr>
      <w:bookmarkStart w:id="51" w:name="Rov64"/>
      <w:r w:rsidRPr="008160FF">
        <w:rPr>
          <w:rStyle w:val="default"/>
          <w:rFonts w:cs="FrankRuehl" w:hint="cs"/>
          <w:vanish/>
          <w:color w:val="FF0000"/>
          <w:szCs w:val="20"/>
          <w:shd w:val="clear" w:color="auto" w:fill="FFFF99"/>
          <w:rtl/>
        </w:rPr>
        <w:t>מיום 1.7.2010</w:t>
      </w:r>
    </w:p>
    <w:p w:rsidR="009D795F" w:rsidRPr="008160FF" w:rsidRDefault="009D795F" w:rsidP="009D795F">
      <w:pPr>
        <w:pStyle w:val="P00"/>
        <w:spacing w:before="0"/>
        <w:ind w:left="0"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כללים (מס' 2) תש"ע-2010</w:t>
      </w:r>
    </w:p>
    <w:p w:rsidR="009D795F" w:rsidRPr="008160FF" w:rsidRDefault="009D795F" w:rsidP="009D795F">
      <w:pPr>
        <w:pStyle w:val="P00"/>
        <w:spacing w:before="0"/>
        <w:ind w:left="0" w:right="1134"/>
        <w:rPr>
          <w:rStyle w:val="default"/>
          <w:rFonts w:cs="FrankRuehl" w:hint="cs"/>
          <w:vanish/>
          <w:szCs w:val="20"/>
          <w:shd w:val="clear" w:color="auto" w:fill="FFFF99"/>
          <w:rtl/>
        </w:rPr>
      </w:pPr>
      <w:hyperlink r:id="rId188" w:history="1">
        <w:r w:rsidRPr="008160FF">
          <w:rPr>
            <w:rStyle w:val="Hyperlink"/>
            <w:rFonts w:hint="cs"/>
            <w:vanish/>
            <w:szCs w:val="20"/>
            <w:shd w:val="clear" w:color="auto" w:fill="FFFF99"/>
            <w:rtl/>
          </w:rPr>
          <w:t>ק"ת תש"ע מס' 6903</w:t>
        </w:r>
      </w:hyperlink>
      <w:r w:rsidRPr="008160FF">
        <w:rPr>
          <w:rStyle w:val="default"/>
          <w:rFonts w:cs="FrankRuehl" w:hint="cs"/>
          <w:vanish/>
          <w:szCs w:val="20"/>
          <w:shd w:val="clear" w:color="auto" w:fill="FFFF99"/>
          <w:rtl/>
        </w:rPr>
        <w:t xml:space="preserve"> מיום 30.6.2010 עמ' 1318</w:t>
      </w:r>
    </w:p>
    <w:p w:rsidR="009D795F" w:rsidRPr="008160FF" w:rsidRDefault="009D795F" w:rsidP="009D795F">
      <w:pPr>
        <w:pStyle w:val="P00"/>
        <w:spacing w:before="0"/>
        <w:ind w:left="0"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הוספת סעיף 6א</w:t>
      </w:r>
    </w:p>
    <w:p w:rsidR="00044497" w:rsidRPr="008160FF" w:rsidRDefault="00044497" w:rsidP="00044497">
      <w:pPr>
        <w:pStyle w:val="P00"/>
        <w:spacing w:before="0"/>
        <w:ind w:left="0" w:right="1134"/>
        <w:rPr>
          <w:rStyle w:val="default"/>
          <w:rFonts w:cs="FrankRuehl" w:hint="cs"/>
          <w:vanish/>
          <w:szCs w:val="20"/>
          <w:shd w:val="clear" w:color="auto" w:fill="FFFF99"/>
          <w:rtl/>
        </w:rPr>
      </w:pPr>
    </w:p>
    <w:p w:rsidR="00044497" w:rsidRPr="008160FF" w:rsidRDefault="00044497" w:rsidP="00044497">
      <w:pPr>
        <w:pStyle w:val="P00"/>
        <w:spacing w:before="0"/>
        <w:ind w:left="1021" w:right="1134"/>
        <w:rPr>
          <w:rStyle w:val="default"/>
          <w:rFonts w:cs="FrankRuehl" w:hint="cs"/>
          <w:vanish/>
          <w:color w:val="FF0000"/>
          <w:szCs w:val="20"/>
          <w:shd w:val="clear" w:color="auto" w:fill="FFFF99"/>
          <w:rtl/>
        </w:rPr>
      </w:pPr>
      <w:r w:rsidRPr="008160FF">
        <w:rPr>
          <w:rStyle w:val="default"/>
          <w:rFonts w:cs="FrankRuehl" w:hint="cs"/>
          <w:vanish/>
          <w:color w:val="FF0000"/>
          <w:szCs w:val="20"/>
          <w:shd w:val="clear" w:color="auto" w:fill="FFFF99"/>
          <w:rtl/>
        </w:rPr>
        <w:t>מיום 1.1.2014</w:t>
      </w:r>
    </w:p>
    <w:p w:rsidR="00044497" w:rsidRPr="008160FF" w:rsidRDefault="00044497" w:rsidP="00044497">
      <w:pPr>
        <w:pStyle w:val="P00"/>
        <w:spacing w:before="0"/>
        <w:ind w:left="1021"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כללים תשע"ד-2013</w:t>
      </w:r>
    </w:p>
    <w:p w:rsidR="00044497" w:rsidRPr="008160FF" w:rsidRDefault="00044497" w:rsidP="00044497">
      <w:pPr>
        <w:pStyle w:val="P00"/>
        <w:spacing w:before="0"/>
        <w:ind w:left="1021" w:right="1134"/>
        <w:rPr>
          <w:rStyle w:val="default"/>
          <w:rFonts w:cs="FrankRuehl" w:hint="cs"/>
          <w:vanish/>
          <w:szCs w:val="20"/>
          <w:shd w:val="clear" w:color="auto" w:fill="FFFF99"/>
          <w:rtl/>
        </w:rPr>
      </w:pPr>
      <w:hyperlink r:id="rId189" w:history="1">
        <w:r w:rsidRPr="008160FF">
          <w:rPr>
            <w:rStyle w:val="Hyperlink"/>
            <w:rFonts w:hint="cs"/>
            <w:vanish/>
            <w:szCs w:val="20"/>
            <w:shd w:val="clear" w:color="auto" w:fill="FFFF99"/>
            <w:rtl/>
          </w:rPr>
          <w:t>ק"ת תשע"ד מס' 7320</w:t>
        </w:r>
      </w:hyperlink>
      <w:r w:rsidRPr="008160FF">
        <w:rPr>
          <w:rStyle w:val="default"/>
          <w:rFonts w:cs="FrankRuehl" w:hint="cs"/>
          <w:vanish/>
          <w:szCs w:val="20"/>
          <w:shd w:val="clear" w:color="auto" w:fill="FFFF99"/>
          <w:rtl/>
        </w:rPr>
        <w:t xml:space="preserve"> מיום 31.12.2013 עמ' 379</w:t>
      </w:r>
    </w:p>
    <w:p w:rsidR="00044497" w:rsidRPr="008160FF" w:rsidRDefault="00044497" w:rsidP="00044497">
      <w:pPr>
        <w:pStyle w:val="P00"/>
        <w:spacing w:before="0"/>
        <w:ind w:left="1021"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החלפת פסקה 6א(א)(2)</w:t>
      </w:r>
    </w:p>
    <w:p w:rsidR="00044497" w:rsidRPr="008160FF" w:rsidRDefault="00044497" w:rsidP="00044497">
      <w:pPr>
        <w:pStyle w:val="P00"/>
        <w:ind w:left="1021" w:right="1134"/>
        <w:rPr>
          <w:rStyle w:val="default"/>
          <w:rFonts w:cs="FrankRuehl" w:hint="cs"/>
          <w:vanish/>
          <w:szCs w:val="20"/>
          <w:shd w:val="clear" w:color="auto" w:fill="FFFF99"/>
          <w:rtl/>
        </w:rPr>
      </w:pPr>
      <w:r w:rsidRPr="008160FF">
        <w:rPr>
          <w:rStyle w:val="default"/>
          <w:rFonts w:cs="FrankRuehl" w:hint="cs"/>
          <w:vanish/>
          <w:szCs w:val="20"/>
          <w:shd w:val="clear" w:color="auto" w:fill="FFFF99"/>
          <w:rtl/>
        </w:rPr>
        <w:t>הנוסח הקודם:</w:t>
      </w:r>
    </w:p>
    <w:p w:rsidR="00044497" w:rsidRPr="00044497" w:rsidRDefault="00044497" w:rsidP="00044497">
      <w:pPr>
        <w:pStyle w:val="P00"/>
        <w:spacing w:before="0"/>
        <w:ind w:left="1021" w:right="1134"/>
        <w:rPr>
          <w:rStyle w:val="default"/>
          <w:rFonts w:cs="FrankRuehl" w:hint="cs"/>
          <w:strike/>
          <w:sz w:val="2"/>
          <w:szCs w:val="2"/>
          <w:rtl/>
        </w:rPr>
      </w:pPr>
      <w:r w:rsidRPr="008160FF">
        <w:rPr>
          <w:rStyle w:val="default"/>
          <w:rFonts w:cs="FrankRuehl" w:hint="cs"/>
          <w:strike/>
          <w:vanish/>
          <w:sz w:val="22"/>
          <w:szCs w:val="22"/>
          <w:shd w:val="clear" w:color="auto" w:fill="FFFF99"/>
          <w:rtl/>
        </w:rPr>
        <w:t>(2)</w:t>
      </w:r>
      <w:r w:rsidRPr="008160FF">
        <w:rPr>
          <w:rStyle w:val="default"/>
          <w:rFonts w:cs="FrankRuehl" w:hint="cs"/>
          <w:strike/>
          <w:vanish/>
          <w:sz w:val="22"/>
          <w:szCs w:val="22"/>
          <w:shd w:val="clear" w:color="auto" w:fill="FFFF99"/>
          <w:rtl/>
        </w:rPr>
        <w:tab/>
        <w:t xml:space="preserve">לפי סעיף 4(1)(1.2)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לכמות שמעל לכמות המוכרת.</w:t>
      </w:r>
      <w:bookmarkEnd w:id="51"/>
    </w:p>
    <w:p w:rsidR="005B2ECF" w:rsidRDefault="005B2ECF" w:rsidP="00E46C40">
      <w:pPr>
        <w:pStyle w:val="P00"/>
        <w:spacing w:before="72"/>
        <w:ind w:left="0" w:right="1134"/>
        <w:rPr>
          <w:rStyle w:val="default"/>
          <w:rFonts w:cs="FrankRuehl"/>
          <w:rtl/>
        </w:rPr>
      </w:pPr>
      <w:r>
        <w:rPr>
          <w:lang w:val="he-IL"/>
        </w:rPr>
        <w:pict>
          <v:rect id="_x0000_s2057" style="position:absolute;left:0;text-align:left;margin-left:464.5pt;margin-top:8.05pt;width:75.05pt;height:14.7pt;z-index:251616256" o:allowincell="f" filled="f" stroked="f" strokecolor="lime" strokeweight=".25pt">
            <v:textbox inset="0,0,0,0">
              <w:txbxContent>
                <w:p w:rsidR="0091396A" w:rsidRDefault="0091396A">
                  <w:pPr>
                    <w:spacing w:line="160" w:lineRule="exact"/>
                    <w:jc w:val="left"/>
                    <w:rPr>
                      <w:rFonts w:cs="Miriam" w:hint="cs"/>
                      <w:noProof/>
                      <w:szCs w:val="18"/>
                      <w:rtl/>
                    </w:rPr>
                  </w:pPr>
                  <w:r>
                    <w:rPr>
                      <w:rFonts w:cs="Miriam" w:hint="cs"/>
                      <w:szCs w:val="18"/>
                      <w:rtl/>
                    </w:rPr>
                    <w:t>כללים תש"ע-2009</w:t>
                  </w:r>
                </w:p>
              </w:txbxContent>
            </v:textbox>
            <w10:anchorlock/>
          </v:rect>
        </w:pict>
      </w:r>
      <w:r>
        <w:rPr>
          <w:rStyle w:val="big-number"/>
          <w:rtl/>
        </w:rPr>
        <w:t>7.</w:t>
      </w:r>
      <w:r>
        <w:rPr>
          <w:rStyle w:val="big-number"/>
          <w:rtl/>
        </w:rPr>
        <w:tab/>
      </w:r>
      <w:r>
        <w:rPr>
          <w:rStyle w:val="default"/>
          <w:rFonts w:cs="FrankRuehl"/>
          <w:rtl/>
        </w:rPr>
        <w:t>(</w:t>
      </w:r>
      <w:r w:rsidR="00E46C40">
        <w:rPr>
          <w:rStyle w:val="default"/>
          <w:rFonts w:cs="FrankRuehl" w:hint="cs"/>
          <w:rtl/>
        </w:rPr>
        <w:t>בוטל)</w:t>
      </w:r>
      <w:r>
        <w:rPr>
          <w:rStyle w:val="default"/>
          <w:rFonts w:cs="FrankRuehl" w:hint="cs"/>
          <w:rtl/>
        </w:rPr>
        <w:t>.</w:t>
      </w:r>
    </w:p>
    <w:p w:rsidR="00E46C40" w:rsidRPr="008160FF" w:rsidRDefault="00E46C40" w:rsidP="00E46C40">
      <w:pPr>
        <w:pStyle w:val="P00"/>
        <w:spacing w:before="0"/>
        <w:ind w:left="0" w:right="1134"/>
        <w:rPr>
          <w:rFonts w:hint="cs"/>
          <w:vanish/>
          <w:color w:val="FF0000"/>
          <w:szCs w:val="20"/>
          <w:shd w:val="clear" w:color="auto" w:fill="FFFF99"/>
          <w:rtl/>
        </w:rPr>
      </w:pPr>
      <w:bookmarkStart w:id="52" w:name="Rov47"/>
      <w:r w:rsidRPr="008160FF">
        <w:rPr>
          <w:rFonts w:hint="cs"/>
          <w:vanish/>
          <w:color w:val="FF0000"/>
          <w:szCs w:val="20"/>
          <w:shd w:val="clear" w:color="auto" w:fill="FFFF99"/>
          <w:rtl/>
        </w:rPr>
        <w:t>מיום 1.1.2010</w:t>
      </w:r>
    </w:p>
    <w:p w:rsidR="00E46C40" w:rsidRPr="008160FF" w:rsidRDefault="00E46C40" w:rsidP="00E46C40">
      <w:pPr>
        <w:pStyle w:val="P00"/>
        <w:spacing w:before="0"/>
        <w:ind w:left="0" w:right="1134"/>
        <w:rPr>
          <w:rFonts w:hint="cs"/>
          <w:vanish/>
          <w:szCs w:val="20"/>
          <w:shd w:val="clear" w:color="auto" w:fill="FFFF99"/>
          <w:rtl/>
        </w:rPr>
      </w:pPr>
      <w:r w:rsidRPr="008160FF">
        <w:rPr>
          <w:rFonts w:hint="cs"/>
          <w:b/>
          <w:bCs/>
          <w:vanish/>
          <w:szCs w:val="20"/>
          <w:shd w:val="clear" w:color="auto" w:fill="FFFF99"/>
          <w:rtl/>
        </w:rPr>
        <w:t>כללים תש"ע-2009</w:t>
      </w:r>
    </w:p>
    <w:p w:rsidR="00E46C40" w:rsidRPr="008160FF" w:rsidRDefault="00E46C40" w:rsidP="00E46C40">
      <w:pPr>
        <w:pStyle w:val="P00"/>
        <w:spacing w:before="0"/>
        <w:ind w:left="0" w:right="1134"/>
        <w:rPr>
          <w:rFonts w:hint="cs"/>
          <w:vanish/>
          <w:szCs w:val="20"/>
          <w:shd w:val="clear" w:color="auto" w:fill="FFFF99"/>
          <w:rtl/>
        </w:rPr>
      </w:pPr>
      <w:hyperlink r:id="rId190" w:history="1">
        <w:r w:rsidRPr="008160FF">
          <w:rPr>
            <w:rStyle w:val="Hyperlink"/>
            <w:rFonts w:hint="cs"/>
            <w:vanish/>
            <w:szCs w:val="20"/>
            <w:shd w:val="clear" w:color="auto" w:fill="FFFF99"/>
            <w:rtl/>
          </w:rPr>
          <w:t>ק"ת תש"ע מס' 6847</w:t>
        </w:r>
      </w:hyperlink>
      <w:r w:rsidRPr="008160FF">
        <w:rPr>
          <w:rFonts w:hint="cs"/>
          <w:vanish/>
          <w:szCs w:val="20"/>
          <w:shd w:val="clear" w:color="auto" w:fill="FFFF99"/>
          <w:rtl/>
        </w:rPr>
        <w:t xml:space="preserve"> מיום 31.12.2009 עמ' 463</w:t>
      </w:r>
    </w:p>
    <w:p w:rsidR="00E46C40" w:rsidRPr="008160FF" w:rsidRDefault="00E46C40" w:rsidP="00E46C40">
      <w:pPr>
        <w:pStyle w:val="P00"/>
        <w:spacing w:before="0"/>
        <w:ind w:left="0" w:right="1134"/>
        <w:rPr>
          <w:rFonts w:hint="cs"/>
          <w:vanish/>
          <w:szCs w:val="20"/>
          <w:shd w:val="clear" w:color="auto" w:fill="FFFF99"/>
          <w:rtl/>
        </w:rPr>
      </w:pPr>
      <w:r w:rsidRPr="008160FF">
        <w:rPr>
          <w:rFonts w:hint="cs"/>
          <w:b/>
          <w:bCs/>
          <w:vanish/>
          <w:szCs w:val="20"/>
          <w:shd w:val="clear" w:color="auto" w:fill="FFFF99"/>
          <w:rtl/>
        </w:rPr>
        <w:t>ביטול סעיף 7</w:t>
      </w:r>
    </w:p>
    <w:p w:rsidR="00E46C40" w:rsidRPr="008160FF" w:rsidRDefault="00E46C40" w:rsidP="00E46C40">
      <w:pPr>
        <w:pStyle w:val="P00"/>
        <w:ind w:left="0" w:right="1134"/>
        <w:rPr>
          <w:rFonts w:hint="cs"/>
          <w:vanish/>
          <w:szCs w:val="20"/>
          <w:shd w:val="clear" w:color="auto" w:fill="FFFF99"/>
          <w:rtl/>
        </w:rPr>
      </w:pPr>
      <w:r w:rsidRPr="008160FF">
        <w:rPr>
          <w:rFonts w:hint="cs"/>
          <w:vanish/>
          <w:szCs w:val="20"/>
          <w:shd w:val="clear" w:color="auto" w:fill="FFFF99"/>
          <w:rtl/>
        </w:rPr>
        <w:t>הנוסח הקודם:</w:t>
      </w:r>
    </w:p>
    <w:p w:rsidR="00E46C40" w:rsidRPr="008160FF" w:rsidRDefault="00E46C40" w:rsidP="00E46C40">
      <w:pPr>
        <w:pStyle w:val="P00"/>
        <w:spacing w:before="20"/>
        <w:ind w:left="0" w:right="1134"/>
        <w:rPr>
          <w:rStyle w:val="big-number"/>
          <w:rFonts w:hint="cs"/>
          <w:strike/>
          <w:vanish/>
          <w:sz w:val="16"/>
          <w:szCs w:val="16"/>
          <w:shd w:val="clear" w:color="auto" w:fill="FFFF99"/>
          <w:rtl/>
        </w:rPr>
      </w:pPr>
      <w:r w:rsidRPr="008160FF">
        <w:rPr>
          <w:rStyle w:val="big-number"/>
          <w:rFonts w:hint="cs"/>
          <w:strike/>
          <w:vanish/>
          <w:sz w:val="16"/>
          <w:szCs w:val="16"/>
          <w:shd w:val="clear" w:color="auto" w:fill="FFFF99"/>
          <w:rtl/>
        </w:rPr>
        <w:t xml:space="preserve">מים לתעשיה, לשירותים ושירותים ציבוריים </w:t>
      </w:r>
      <w:r w:rsidRPr="008160FF">
        <w:rPr>
          <w:rStyle w:val="big-number"/>
          <w:strike/>
          <w:vanish/>
          <w:sz w:val="16"/>
          <w:szCs w:val="16"/>
          <w:shd w:val="clear" w:color="auto" w:fill="FFFF99"/>
          <w:rtl/>
        </w:rPr>
        <w:t>–</w:t>
      </w:r>
      <w:r w:rsidRPr="008160FF">
        <w:rPr>
          <w:rStyle w:val="big-number"/>
          <w:rFonts w:hint="cs"/>
          <w:strike/>
          <w:vanish/>
          <w:sz w:val="16"/>
          <w:szCs w:val="16"/>
          <w:shd w:val="clear" w:color="auto" w:fill="FFFF99"/>
          <w:rtl/>
        </w:rPr>
        <w:t xml:space="preserve"> חישוב שנתי או לחלק מן השנה</w:t>
      </w:r>
    </w:p>
    <w:p w:rsidR="00E46C40" w:rsidRPr="008160FF" w:rsidRDefault="00E46C40" w:rsidP="00E46C40">
      <w:pPr>
        <w:pStyle w:val="P00"/>
        <w:spacing w:before="0"/>
        <w:ind w:left="0" w:right="1134"/>
        <w:rPr>
          <w:rStyle w:val="default"/>
          <w:rFonts w:cs="FrankRuehl"/>
          <w:strike/>
          <w:vanish/>
          <w:sz w:val="22"/>
          <w:szCs w:val="22"/>
          <w:shd w:val="clear" w:color="auto" w:fill="FFFF99"/>
          <w:rtl/>
        </w:rPr>
      </w:pPr>
      <w:r w:rsidRPr="008160FF">
        <w:rPr>
          <w:rStyle w:val="big-number"/>
          <w:rFonts w:cs="FrankRuehl"/>
          <w:strike/>
          <w:vanish/>
          <w:sz w:val="22"/>
          <w:szCs w:val="22"/>
          <w:shd w:val="clear" w:color="auto" w:fill="FFFF99"/>
          <w:rtl/>
        </w:rPr>
        <w:t>7.</w:t>
      </w:r>
      <w:r w:rsidRPr="008160FF">
        <w:rPr>
          <w:rStyle w:val="big-number"/>
          <w:rFonts w:cs="FrankRuehl"/>
          <w:strike/>
          <w:vanish/>
          <w:sz w:val="22"/>
          <w:szCs w:val="22"/>
          <w:shd w:val="clear" w:color="auto" w:fill="FFFF99"/>
          <w:rtl/>
        </w:rPr>
        <w:tab/>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א)</w:t>
      </w:r>
      <w:r w:rsidRPr="008160FF">
        <w:rPr>
          <w:rStyle w:val="default"/>
          <w:rFonts w:cs="FrankRuehl"/>
          <w:strike/>
          <w:vanish/>
          <w:sz w:val="22"/>
          <w:szCs w:val="22"/>
          <w:shd w:val="clear" w:color="auto" w:fill="FFFF99"/>
          <w:rtl/>
        </w:rPr>
        <w:tab/>
      </w:r>
      <w:r w:rsidRPr="008160FF">
        <w:rPr>
          <w:rStyle w:val="default"/>
          <w:rFonts w:cs="FrankRuehl" w:hint="cs"/>
          <w:strike/>
          <w:vanish/>
          <w:sz w:val="22"/>
          <w:szCs w:val="22"/>
          <w:shd w:val="clear" w:color="auto" w:fill="FFFF99"/>
          <w:rtl/>
        </w:rPr>
        <w:t>רשות מקומית רשאית לגבות מצרכן של מים לתעשיה, לשירותים ולשירותים ציבוריים את התעריפים המפורטים בתקנה 4(2) ו-(4), לפי הענין, בהתאם לכמות המים שנצרכה בפועל בתקופת החיוב ולפי התעריף שנקבע לכמות המים המוקצבת.</w:t>
      </w:r>
    </w:p>
    <w:p w:rsidR="00E46C40" w:rsidRPr="008160FF" w:rsidRDefault="00E46C40" w:rsidP="00E46C40">
      <w:pPr>
        <w:pStyle w:val="P00"/>
        <w:spacing w:before="0"/>
        <w:ind w:left="0" w:right="1134"/>
        <w:rPr>
          <w:rStyle w:val="default"/>
          <w:rFonts w:cs="FrankRuehl"/>
          <w:strike/>
          <w:vanish/>
          <w:sz w:val="22"/>
          <w:szCs w:val="22"/>
          <w:shd w:val="clear" w:color="auto" w:fill="FFFF99"/>
          <w:rtl/>
        </w:rPr>
      </w:pPr>
      <w:r w:rsidRPr="008160FF">
        <w:rPr>
          <w:vanish/>
          <w:sz w:val="22"/>
          <w:szCs w:val="22"/>
          <w:shd w:val="clear" w:color="auto" w:fill="FFFF99"/>
          <w:rtl/>
        </w:rPr>
        <w:tab/>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ב)</w:t>
      </w:r>
      <w:r w:rsidRPr="008160FF">
        <w:rPr>
          <w:rStyle w:val="default"/>
          <w:rFonts w:cs="FrankRuehl"/>
          <w:strike/>
          <w:vanish/>
          <w:sz w:val="22"/>
          <w:szCs w:val="22"/>
          <w:shd w:val="clear" w:color="auto" w:fill="FFFF99"/>
          <w:rtl/>
        </w:rPr>
        <w:tab/>
      </w:r>
      <w:r w:rsidRPr="008160FF">
        <w:rPr>
          <w:rStyle w:val="default"/>
          <w:rFonts w:cs="FrankRuehl" w:hint="cs"/>
          <w:strike/>
          <w:vanish/>
          <w:sz w:val="22"/>
          <w:szCs w:val="22"/>
          <w:shd w:val="clear" w:color="auto" w:fill="FFFF99"/>
          <w:rtl/>
        </w:rPr>
        <w:t xml:space="preserve">בסוף כל שנה </w:t>
      </w:r>
      <w:r w:rsidRPr="008160FF">
        <w:rPr>
          <w:rStyle w:val="default"/>
          <w:rFonts w:cs="FrankRuehl"/>
          <w:strike/>
          <w:vanish/>
          <w:sz w:val="22"/>
          <w:szCs w:val="22"/>
          <w:shd w:val="clear" w:color="auto" w:fill="FFFF99"/>
          <w:rtl/>
        </w:rPr>
        <w:t>ת</w:t>
      </w:r>
      <w:r w:rsidRPr="008160FF">
        <w:rPr>
          <w:rStyle w:val="default"/>
          <w:rFonts w:cs="FrankRuehl" w:hint="cs"/>
          <w:strike/>
          <w:vanish/>
          <w:sz w:val="22"/>
          <w:szCs w:val="22"/>
          <w:shd w:val="clear" w:color="auto" w:fill="FFFF99"/>
          <w:rtl/>
        </w:rPr>
        <w:t>בדוק הרשות המקומית את צריכת המים של הצרכן כאמור בתקנת משנה (א), ואם יימצא כי הצרכן חרג מכמות המים השנתית שהוקצבה לו ברשיון ההפקה, רשאית הרשות המקומית לחייב את הצרכן, לגבי כמות המים הנחרגת, בהפרש שבין התעריף שנקבע לכמות שמעל לכמות המוקצבת לבין התעריף שנקב</w:t>
      </w:r>
      <w:r w:rsidRPr="008160FF">
        <w:rPr>
          <w:rStyle w:val="default"/>
          <w:rFonts w:cs="FrankRuehl"/>
          <w:strike/>
          <w:vanish/>
          <w:sz w:val="22"/>
          <w:szCs w:val="22"/>
          <w:shd w:val="clear" w:color="auto" w:fill="FFFF99"/>
          <w:rtl/>
        </w:rPr>
        <w:t xml:space="preserve">ע </w:t>
      </w:r>
      <w:r w:rsidRPr="008160FF">
        <w:rPr>
          <w:rStyle w:val="default"/>
          <w:rFonts w:cs="FrankRuehl" w:hint="cs"/>
          <w:strike/>
          <w:vanish/>
          <w:sz w:val="22"/>
          <w:szCs w:val="22"/>
          <w:shd w:val="clear" w:color="auto" w:fill="FFFF99"/>
          <w:rtl/>
        </w:rPr>
        <w:t>לכמות המים המוקצבת.</w:t>
      </w:r>
    </w:p>
    <w:p w:rsidR="00E46C40" w:rsidRPr="00E46C40" w:rsidRDefault="00E46C40" w:rsidP="00E46C40">
      <w:pPr>
        <w:pStyle w:val="P00"/>
        <w:spacing w:before="0"/>
        <w:ind w:left="0" w:right="1134"/>
        <w:rPr>
          <w:rStyle w:val="default"/>
          <w:rFonts w:cs="FrankRuehl" w:hint="cs"/>
          <w:sz w:val="2"/>
          <w:szCs w:val="2"/>
          <w:rtl/>
        </w:rPr>
      </w:pPr>
      <w:r w:rsidRPr="008160FF">
        <w:rPr>
          <w:vanish/>
          <w:sz w:val="22"/>
          <w:szCs w:val="22"/>
          <w:shd w:val="clear" w:color="auto" w:fill="FFFF99"/>
          <w:rtl/>
        </w:rPr>
        <w:tab/>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ג)</w:t>
      </w:r>
      <w:r w:rsidRPr="008160FF">
        <w:rPr>
          <w:rStyle w:val="default"/>
          <w:rFonts w:cs="FrankRuehl"/>
          <w:strike/>
          <w:vanish/>
          <w:sz w:val="22"/>
          <w:szCs w:val="22"/>
          <w:shd w:val="clear" w:color="auto" w:fill="FFFF99"/>
          <w:rtl/>
        </w:rPr>
        <w:tab/>
      </w:r>
      <w:r w:rsidRPr="008160FF">
        <w:rPr>
          <w:rStyle w:val="default"/>
          <w:rFonts w:cs="FrankRuehl" w:hint="cs"/>
          <w:strike/>
          <w:vanish/>
          <w:sz w:val="22"/>
          <w:szCs w:val="22"/>
          <w:shd w:val="clear" w:color="auto" w:fill="FFFF99"/>
          <w:rtl/>
        </w:rPr>
        <w:t>בנסיבות המצדיקות זאת, רשאית רשות מקומית לערוך את הבדיקה והחיוב כאמור בתקנת משנה (ב) גם אחת לחודש או אחת לכל חלק מן השנה שייראה לה נכון.</w:t>
      </w:r>
      <w:bookmarkEnd w:id="52"/>
    </w:p>
    <w:p w:rsidR="005B2ECF" w:rsidRDefault="005B2ECF" w:rsidP="00E46C40">
      <w:pPr>
        <w:pStyle w:val="P00"/>
        <w:spacing w:before="72"/>
        <w:ind w:left="0" w:right="1134"/>
        <w:rPr>
          <w:rStyle w:val="default"/>
          <w:rFonts w:cs="FrankRuehl"/>
          <w:rtl/>
        </w:rPr>
      </w:pPr>
      <w:r>
        <w:rPr>
          <w:lang w:val="he-IL"/>
        </w:rPr>
        <w:pict>
          <v:rect id="_x0000_s2058" style="position:absolute;left:0;text-align:left;margin-left:464.5pt;margin-top:8.05pt;width:75.05pt;height:12.8pt;z-index:251617280" o:allowincell="f" filled="f" stroked="f" strokecolor="lime" strokeweight=".25pt">
            <v:textbox inset="0,0,0,0">
              <w:txbxContent>
                <w:p w:rsidR="0091396A" w:rsidRDefault="0091396A">
                  <w:pPr>
                    <w:spacing w:line="160" w:lineRule="exact"/>
                    <w:jc w:val="left"/>
                    <w:rPr>
                      <w:rFonts w:cs="Miriam" w:hint="cs"/>
                      <w:noProof/>
                      <w:szCs w:val="18"/>
                      <w:rtl/>
                    </w:rPr>
                  </w:pPr>
                  <w:r>
                    <w:rPr>
                      <w:rFonts w:cs="Miriam" w:hint="cs"/>
                      <w:szCs w:val="18"/>
                      <w:rtl/>
                    </w:rPr>
                    <w:t>כללים תש"ע-2009</w:t>
                  </w:r>
                </w:p>
              </w:txbxContent>
            </v:textbox>
            <w10:anchorlock/>
          </v:rect>
        </w:pict>
      </w:r>
      <w:r>
        <w:rPr>
          <w:rStyle w:val="big-number"/>
          <w:rtl/>
        </w:rPr>
        <w:t>8.</w:t>
      </w:r>
      <w:r>
        <w:rPr>
          <w:rStyle w:val="big-number"/>
          <w:rtl/>
        </w:rPr>
        <w:tab/>
      </w:r>
      <w:r>
        <w:rPr>
          <w:rStyle w:val="default"/>
          <w:rFonts w:cs="FrankRuehl"/>
          <w:rtl/>
        </w:rPr>
        <w:t>(</w:t>
      </w:r>
      <w:r w:rsidR="00E46C40">
        <w:rPr>
          <w:rStyle w:val="default"/>
          <w:rFonts w:cs="FrankRuehl" w:hint="cs"/>
          <w:rtl/>
        </w:rPr>
        <w:t>בוטל)</w:t>
      </w:r>
      <w:r>
        <w:rPr>
          <w:rStyle w:val="default"/>
          <w:rFonts w:cs="FrankRuehl" w:hint="cs"/>
          <w:rtl/>
        </w:rPr>
        <w:t>.</w:t>
      </w:r>
    </w:p>
    <w:p w:rsidR="005B2ECF" w:rsidRPr="008160FF" w:rsidRDefault="005B2ECF">
      <w:pPr>
        <w:pStyle w:val="P00"/>
        <w:spacing w:before="0"/>
        <w:ind w:left="0" w:right="1134"/>
        <w:rPr>
          <w:rStyle w:val="default"/>
          <w:rFonts w:cs="FrankRuehl" w:hint="cs"/>
          <w:vanish/>
          <w:color w:val="FF0000"/>
          <w:szCs w:val="20"/>
          <w:shd w:val="clear" w:color="auto" w:fill="FFFF99"/>
          <w:rtl/>
        </w:rPr>
      </w:pPr>
      <w:bookmarkStart w:id="53" w:name="Rov48"/>
      <w:r w:rsidRPr="008160FF">
        <w:rPr>
          <w:rStyle w:val="default"/>
          <w:rFonts w:cs="FrankRuehl" w:hint="cs"/>
          <w:vanish/>
          <w:color w:val="FF0000"/>
          <w:szCs w:val="20"/>
          <w:shd w:val="clear" w:color="auto" w:fill="FFFF99"/>
          <w:rtl/>
        </w:rPr>
        <w:t>מיום 31.5.2007</w:t>
      </w:r>
    </w:p>
    <w:p w:rsidR="005B2ECF" w:rsidRPr="008160FF" w:rsidRDefault="005B2ECF">
      <w:pPr>
        <w:pStyle w:val="P00"/>
        <w:spacing w:before="0"/>
        <w:ind w:left="0"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כללים תשס"ז-2007</w:t>
      </w:r>
    </w:p>
    <w:p w:rsidR="005B2ECF" w:rsidRPr="008160FF" w:rsidRDefault="005B2ECF">
      <w:pPr>
        <w:pStyle w:val="P00"/>
        <w:spacing w:before="0"/>
        <w:ind w:left="0" w:right="1134"/>
        <w:rPr>
          <w:rStyle w:val="default"/>
          <w:rFonts w:cs="FrankRuehl" w:hint="cs"/>
          <w:vanish/>
          <w:szCs w:val="20"/>
          <w:shd w:val="clear" w:color="auto" w:fill="FFFF99"/>
          <w:rtl/>
        </w:rPr>
      </w:pPr>
      <w:hyperlink r:id="rId191" w:history="1">
        <w:r w:rsidRPr="008160FF">
          <w:rPr>
            <w:rStyle w:val="Hyperlink"/>
            <w:rFonts w:hint="cs"/>
            <w:vanish/>
            <w:szCs w:val="20"/>
            <w:shd w:val="clear" w:color="auto" w:fill="FFFF99"/>
            <w:rtl/>
          </w:rPr>
          <w:t>ק"ת תשס"ז מס' 6583</w:t>
        </w:r>
      </w:hyperlink>
      <w:r w:rsidRPr="008160FF">
        <w:rPr>
          <w:rStyle w:val="default"/>
          <w:rFonts w:cs="FrankRuehl" w:hint="cs"/>
          <w:vanish/>
          <w:szCs w:val="20"/>
          <w:shd w:val="clear" w:color="auto" w:fill="FFFF99"/>
          <w:rtl/>
        </w:rPr>
        <w:t xml:space="preserve"> מיום 1.5.2007 עמ' 784</w:t>
      </w:r>
    </w:p>
    <w:p w:rsidR="005B2ECF" w:rsidRPr="008160FF" w:rsidRDefault="005B2ECF">
      <w:pPr>
        <w:pStyle w:val="P00"/>
        <w:ind w:left="0" w:right="1134"/>
        <w:rPr>
          <w:rStyle w:val="default"/>
          <w:rFonts w:cs="FrankRuehl"/>
          <w:vanish/>
          <w:sz w:val="22"/>
          <w:szCs w:val="22"/>
          <w:shd w:val="clear" w:color="auto" w:fill="FFFF99"/>
          <w:rtl/>
        </w:rPr>
      </w:pPr>
      <w:r w:rsidRPr="008160FF">
        <w:rPr>
          <w:vanish/>
          <w:sz w:val="22"/>
          <w:szCs w:val="22"/>
          <w:shd w:val="clear" w:color="auto" w:fill="FFFF99"/>
          <w:rtl/>
        </w:rPr>
        <w:t xml:space="preserve"> </w:t>
      </w:r>
      <w:r w:rsidRPr="008160FF">
        <w:rPr>
          <w:rStyle w:val="big-number"/>
          <w:rFonts w:cs="FrankRuehl"/>
          <w:vanish/>
          <w:sz w:val="22"/>
          <w:szCs w:val="22"/>
          <w:shd w:val="clear" w:color="auto" w:fill="FFFF99"/>
          <w:rtl/>
        </w:rPr>
        <w:t>8.</w:t>
      </w:r>
      <w:r w:rsidRPr="008160FF">
        <w:rPr>
          <w:rStyle w:val="big-number"/>
          <w:rFonts w:cs="FrankRuehl"/>
          <w:vanish/>
          <w:sz w:val="22"/>
          <w:szCs w:val="22"/>
          <w:shd w:val="clear" w:color="auto" w:fill="FFFF99"/>
          <w:rtl/>
        </w:rPr>
        <w:tab/>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א)</w:t>
      </w:r>
      <w:r w:rsidRPr="008160FF">
        <w:rPr>
          <w:rStyle w:val="default"/>
          <w:rFonts w:cs="FrankRuehl"/>
          <w:vanish/>
          <w:sz w:val="22"/>
          <w:szCs w:val="22"/>
          <w:shd w:val="clear" w:color="auto" w:fill="FFFF99"/>
          <w:rtl/>
        </w:rPr>
        <w:tab/>
      </w:r>
      <w:r w:rsidRPr="008160FF">
        <w:rPr>
          <w:rStyle w:val="default"/>
          <w:rFonts w:cs="FrankRuehl" w:hint="cs"/>
          <w:vanish/>
          <w:sz w:val="22"/>
          <w:szCs w:val="22"/>
          <w:shd w:val="clear" w:color="auto" w:fill="FFFF99"/>
          <w:rtl/>
        </w:rPr>
        <w:t xml:space="preserve">רשות מקומית אשר אינה ממלאה אחר הוראות </w:t>
      </w:r>
      <w:r w:rsidRPr="008160FF">
        <w:rPr>
          <w:rStyle w:val="default"/>
          <w:rFonts w:cs="FrankRuehl" w:hint="cs"/>
          <w:strike/>
          <w:vanish/>
          <w:sz w:val="22"/>
          <w:szCs w:val="22"/>
          <w:shd w:val="clear" w:color="auto" w:fill="FFFF99"/>
          <w:rtl/>
        </w:rPr>
        <w:t>תקנות אלה</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כללים אלה</w:t>
      </w:r>
      <w:r w:rsidRPr="008160FF">
        <w:rPr>
          <w:rStyle w:val="default"/>
          <w:rFonts w:cs="FrankRuehl" w:hint="cs"/>
          <w:vanish/>
          <w:sz w:val="22"/>
          <w:szCs w:val="22"/>
          <w:shd w:val="clear" w:color="auto" w:fill="FFFF99"/>
          <w:rtl/>
        </w:rPr>
        <w:t xml:space="preserve">, כולן או מקצתן, </w:t>
      </w:r>
      <w:r w:rsidRPr="008160FF">
        <w:rPr>
          <w:rStyle w:val="default"/>
          <w:rFonts w:cs="FrankRuehl"/>
          <w:vanish/>
          <w:sz w:val="22"/>
          <w:szCs w:val="22"/>
          <w:shd w:val="clear" w:color="auto" w:fill="FFFF99"/>
          <w:rtl/>
        </w:rPr>
        <w:t>ר</w:t>
      </w:r>
      <w:r w:rsidRPr="008160FF">
        <w:rPr>
          <w:rStyle w:val="default"/>
          <w:rFonts w:cs="FrankRuehl" w:hint="cs"/>
          <w:vanish/>
          <w:sz w:val="22"/>
          <w:szCs w:val="22"/>
          <w:shd w:val="clear" w:color="auto" w:fill="FFFF99"/>
          <w:rtl/>
        </w:rPr>
        <w:t xml:space="preserve">שאי שר הפנים, בהסכמת שר האוצר ובאישור ועדת הכספים של הכנסת, לבטל </w:t>
      </w:r>
      <w:r w:rsidRPr="008160FF">
        <w:rPr>
          <w:rStyle w:val="default"/>
          <w:rFonts w:cs="FrankRuehl" w:hint="cs"/>
          <w:strike/>
          <w:vanish/>
          <w:sz w:val="22"/>
          <w:szCs w:val="22"/>
          <w:shd w:val="clear" w:color="auto" w:fill="FFFF99"/>
          <w:rtl/>
        </w:rPr>
        <w:t>תחולתן של תקנות אלה</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תחולתם של כללים אלה</w:t>
      </w:r>
      <w:r w:rsidRPr="008160FF">
        <w:rPr>
          <w:rStyle w:val="default"/>
          <w:rFonts w:cs="FrankRuehl" w:hint="cs"/>
          <w:vanish/>
          <w:sz w:val="22"/>
          <w:szCs w:val="22"/>
          <w:shd w:val="clear" w:color="auto" w:fill="FFFF99"/>
          <w:rtl/>
        </w:rPr>
        <w:t xml:space="preserve"> לגביה.</w:t>
      </w:r>
    </w:p>
    <w:p w:rsidR="005B2ECF" w:rsidRPr="008160FF" w:rsidRDefault="005B2ECF">
      <w:pPr>
        <w:pStyle w:val="P00"/>
        <w:spacing w:before="0"/>
        <w:ind w:left="0" w:right="1134"/>
        <w:rPr>
          <w:rStyle w:val="default"/>
          <w:rFonts w:cs="FrankRuehl"/>
          <w:vanish/>
          <w:sz w:val="22"/>
          <w:szCs w:val="22"/>
          <w:shd w:val="clear" w:color="auto" w:fill="FFFF99"/>
          <w:rtl/>
        </w:rPr>
      </w:pPr>
      <w:r w:rsidRPr="008160FF">
        <w:rPr>
          <w:vanish/>
          <w:sz w:val="22"/>
          <w:szCs w:val="22"/>
          <w:shd w:val="clear" w:color="auto" w:fill="FFFF99"/>
          <w:rtl/>
        </w:rPr>
        <w:tab/>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ב)</w:t>
      </w:r>
      <w:r w:rsidRPr="008160FF">
        <w:rPr>
          <w:rStyle w:val="default"/>
          <w:rFonts w:cs="FrankRuehl"/>
          <w:vanish/>
          <w:sz w:val="22"/>
          <w:szCs w:val="22"/>
          <w:shd w:val="clear" w:color="auto" w:fill="FFFF99"/>
          <w:rtl/>
        </w:rPr>
        <w:tab/>
      </w:r>
      <w:r w:rsidRPr="008160FF">
        <w:rPr>
          <w:rStyle w:val="default"/>
          <w:rFonts w:cs="FrankRuehl" w:hint="cs"/>
          <w:vanish/>
          <w:sz w:val="22"/>
          <w:szCs w:val="22"/>
          <w:shd w:val="clear" w:color="auto" w:fill="FFFF99"/>
          <w:rtl/>
        </w:rPr>
        <w:t xml:space="preserve">מצאה רשות מקומית כי התעריפים הנקובים </w:t>
      </w:r>
      <w:r w:rsidRPr="008160FF">
        <w:rPr>
          <w:rStyle w:val="default"/>
          <w:rFonts w:cs="FrankRuehl" w:hint="cs"/>
          <w:strike/>
          <w:vanish/>
          <w:sz w:val="22"/>
          <w:szCs w:val="22"/>
          <w:shd w:val="clear" w:color="auto" w:fill="FFFF99"/>
          <w:rtl/>
        </w:rPr>
        <w:t>בתקנות אלה</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בכללים אלה</w:t>
      </w:r>
      <w:r w:rsidRPr="008160FF">
        <w:rPr>
          <w:rStyle w:val="default"/>
          <w:rFonts w:cs="FrankRuehl" w:hint="cs"/>
          <w:vanish/>
          <w:sz w:val="22"/>
          <w:szCs w:val="22"/>
          <w:shd w:val="clear" w:color="auto" w:fill="FFFF99"/>
          <w:rtl/>
        </w:rPr>
        <w:t>, כולם או מקצתם, אינם מתאימים לעלויות המים שלה או לצרכיה, רשאית היא לפנות לשרי הפנים והאוצר בבקשה מנומקת להרשות</w:t>
      </w:r>
      <w:r w:rsidRPr="008160FF">
        <w:rPr>
          <w:rStyle w:val="default"/>
          <w:rFonts w:cs="FrankRuehl"/>
          <w:vanish/>
          <w:sz w:val="22"/>
          <w:szCs w:val="22"/>
          <w:shd w:val="clear" w:color="auto" w:fill="FFFF99"/>
          <w:rtl/>
        </w:rPr>
        <w:t xml:space="preserve"> </w:t>
      </w:r>
      <w:r w:rsidRPr="008160FF">
        <w:rPr>
          <w:rStyle w:val="default"/>
          <w:rFonts w:cs="FrankRuehl" w:hint="cs"/>
          <w:vanish/>
          <w:sz w:val="22"/>
          <w:szCs w:val="22"/>
          <w:shd w:val="clear" w:color="auto" w:fill="FFFF99"/>
          <w:rtl/>
        </w:rPr>
        <w:t xml:space="preserve">לה להתקין חוק עזר בתחומיה, אשר יקבע תעריפים שונים מן האמור </w:t>
      </w:r>
      <w:r w:rsidRPr="008160FF">
        <w:rPr>
          <w:rStyle w:val="default"/>
          <w:rFonts w:cs="FrankRuehl" w:hint="cs"/>
          <w:strike/>
          <w:vanish/>
          <w:sz w:val="22"/>
          <w:szCs w:val="22"/>
          <w:shd w:val="clear" w:color="auto" w:fill="FFFF99"/>
          <w:rtl/>
        </w:rPr>
        <w:t>בתקנות אלה</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בכללים אלה</w:t>
      </w:r>
      <w:r w:rsidRPr="008160FF">
        <w:rPr>
          <w:rStyle w:val="default"/>
          <w:rFonts w:cs="FrankRuehl" w:hint="cs"/>
          <w:vanish/>
          <w:sz w:val="22"/>
          <w:szCs w:val="22"/>
          <w:shd w:val="clear" w:color="auto" w:fill="FFFF99"/>
          <w:rtl/>
        </w:rPr>
        <w:t>, כולם או מקצתם.</w:t>
      </w:r>
    </w:p>
    <w:p w:rsidR="005B2ECF" w:rsidRPr="008160FF" w:rsidRDefault="005B2ECF">
      <w:pPr>
        <w:pStyle w:val="P00"/>
        <w:spacing w:before="0"/>
        <w:ind w:left="0" w:right="1134"/>
        <w:rPr>
          <w:rStyle w:val="default"/>
          <w:rFonts w:cs="FrankRuehl"/>
          <w:vanish/>
          <w:sz w:val="22"/>
          <w:szCs w:val="22"/>
          <w:shd w:val="clear" w:color="auto" w:fill="FFFF99"/>
          <w:rtl/>
        </w:rPr>
      </w:pPr>
      <w:r w:rsidRPr="008160FF">
        <w:rPr>
          <w:vanish/>
          <w:sz w:val="22"/>
          <w:szCs w:val="22"/>
          <w:shd w:val="clear" w:color="auto" w:fill="FFFF99"/>
          <w:rtl/>
        </w:rPr>
        <w:tab/>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ג)</w:t>
      </w:r>
      <w:r w:rsidRPr="008160FF">
        <w:rPr>
          <w:rStyle w:val="default"/>
          <w:rFonts w:cs="FrankRuehl"/>
          <w:vanish/>
          <w:sz w:val="22"/>
          <w:szCs w:val="22"/>
          <w:shd w:val="clear" w:color="auto" w:fill="FFFF99"/>
          <w:rtl/>
        </w:rPr>
        <w:tab/>
      </w:r>
      <w:r w:rsidRPr="008160FF">
        <w:rPr>
          <w:rStyle w:val="default"/>
          <w:rFonts w:cs="FrankRuehl" w:hint="cs"/>
          <w:vanish/>
          <w:sz w:val="22"/>
          <w:szCs w:val="22"/>
          <w:shd w:val="clear" w:color="auto" w:fill="FFFF99"/>
          <w:rtl/>
        </w:rPr>
        <w:t xml:space="preserve">אישרו שרי הפנים והאוצר את הבקשה, רשאים הם, באישור ועדת הכספים של הכנסת להתיר לרשות המקומית להתקין חוק עזר, אשר יחול בתחומיה במקומם של התעריפים המפורטים </w:t>
      </w:r>
      <w:r w:rsidRPr="008160FF">
        <w:rPr>
          <w:rStyle w:val="default"/>
          <w:rFonts w:cs="FrankRuehl" w:hint="cs"/>
          <w:strike/>
          <w:vanish/>
          <w:sz w:val="22"/>
          <w:szCs w:val="22"/>
          <w:shd w:val="clear" w:color="auto" w:fill="FFFF99"/>
          <w:rtl/>
        </w:rPr>
        <w:t>בתקנות אלה</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בכללים אלה</w:t>
      </w:r>
      <w:r w:rsidRPr="008160FF">
        <w:rPr>
          <w:rStyle w:val="default"/>
          <w:rFonts w:cs="FrankRuehl" w:hint="cs"/>
          <w:vanish/>
          <w:sz w:val="22"/>
          <w:szCs w:val="22"/>
          <w:shd w:val="clear" w:color="auto" w:fill="FFFF99"/>
          <w:rtl/>
        </w:rPr>
        <w:t xml:space="preserve">, </w:t>
      </w:r>
      <w:r w:rsidRPr="008160FF">
        <w:rPr>
          <w:rStyle w:val="default"/>
          <w:rFonts w:cs="FrankRuehl"/>
          <w:vanish/>
          <w:sz w:val="22"/>
          <w:szCs w:val="22"/>
          <w:shd w:val="clear" w:color="auto" w:fill="FFFF99"/>
          <w:rtl/>
        </w:rPr>
        <w:t>ב</w:t>
      </w:r>
      <w:r w:rsidRPr="008160FF">
        <w:rPr>
          <w:rStyle w:val="default"/>
          <w:rFonts w:cs="FrankRuehl" w:hint="cs"/>
          <w:vanish/>
          <w:sz w:val="22"/>
          <w:szCs w:val="22"/>
          <w:shd w:val="clear" w:color="auto" w:fill="FFFF99"/>
          <w:rtl/>
        </w:rPr>
        <w:t>מלואם או בחלקם, הכל בהתאם לענין.</w:t>
      </w:r>
    </w:p>
    <w:p w:rsidR="005B2ECF" w:rsidRPr="008160FF" w:rsidRDefault="005B2ECF">
      <w:pPr>
        <w:pStyle w:val="P00"/>
        <w:spacing w:before="0"/>
        <w:ind w:left="0" w:right="1134"/>
        <w:rPr>
          <w:rStyle w:val="default"/>
          <w:rFonts w:cs="FrankRuehl" w:hint="cs"/>
          <w:vanish/>
          <w:sz w:val="22"/>
          <w:szCs w:val="22"/>
          <w:shd w:val="clear" w:color="auto" w:fill="FFFF99"/>
          <w:rtl/>
        </w:rPr>
      </w:pPr>
      <w:r w:rsidRPr="008160FF">
        <w:rPr>
          <w:vanish/>
          <w:sz w:val="22"/>
          <w:szCs w:val="22"/>
          <w:shd w:val="clear" w:color="auto" w:fill="FFFF99"/>
          <w:rtl/>
        </w:rPr>
        <w:tab/>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ד)</w:t>
      </w:r>
      <w:r w:rsidRPr="008160FF">
        <w:rPr>
          <w:rStyle w:val="default"/>
          <w:rFonts w:cs="FrankRuehl"/>
          <w:vanish/>
          <w:sz w:val="22"/>
          <w:szCs w:val="22"/>
          <w:shd w:val="clear" w:color="auto" w:fill="FFFF99"/>
          <w:rtl/>
        </w:rPr>
        <w:tab/>
      </w:r>
      <w:r w:rsidRPr="008160FF">
        <w:rPr>
          <w:rStyle w:val="default"/>
          <w:rFonts w:cs="FrankRuehl" w:hint="cs"/>
          <w:vanish/>
          <w:sz w:val="22"/>
          <w:szCs w:val="22"/>
          <w:shd w:val="clear" w:color="auto" w:fill="FFFF99"/>
          <w:rtl/>
        </w:rPr>
        <w:t xml:space="preserve">מצא שר הפנים כי עלויות המים של רשות מקומית מסוימת מצדיקות קביעת תעריף מיוחד למים לחקלאות או לתעשיה השונה מן האמור </w:t>
      </w:r>
      <w:r w:rsidRPr="008160FF">
        <w:rPr>
          <w:rStyle w:val="default"/>
          <w:rFonts w:cs="FrankRuehl" w:hint="cs"/>
          <w:strike/>
          <w:vanish/>
          <w:sz w:val="22"/>
          <w:szCs w:val="22"/>
          <w:shd w:val="clear" w:color="auto" w:fill="FFFF99"/>
          <w:rtl/>
        </w:rPr>
        <w:t>בתקנות אלה</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בכללים אלה</w:t>
      </w:r>
      <w:r w:rsidRPr="008160FF">
        <w:rPr>
          <w:rStyle w:val="default"/>
          <w:rFonts w:cs="FrankRuehl" w:hint="cs"/>
          <w:vanish/>
          <w:sz w:val="22"/>
          <w:szCs w:val="22"/>
          <w:shd w:val="clear" w:color="auto" w:fill="FFFF99"/>
          <w:rtl/>
        </w:rPr>
        <w:t xml:space="preserve">, רשאי הוא, בהסכמת שר האוצר, ובאישור ועדת הכספים של הכנסת, לקבוע לאותה רשות מקומית תעריף אחר </w:t>
      </w:r>
      <w:r w:rsidRPr="008160FF">
        <w:rPr>
          <w:rStyle w:val="default"/>
          <w:rFonts w:cs="FrankRuehl"/>
          <w:vanish/>
          <w:sz w:val="22"/>
          <w:szCs w:val="22"/>
          <w:shd w:val="clear" w:color="auto" w:fill="FFFF99"/>
          <w:rtl/>
        </w:rPr>
        <w:t>ל</w:t>
      </w:r>
      <w:r w:rsidRPr="008160FF">
        <w:rPr>
          <w:rStyle w:val="default"/>
          <w:rFonts w:cs="FrankRuehl" w:hint="cs"/>
          <w:vanish/>
          <w:sz w:val="22"/>
          <w:szCs w:val="22"/>
          <w:shd w:val="clear" w:color="auto" w:fill="FFFF99"/>
          <w:rtl/>
        </w:rPr>
        <w:t>אותם מים וזאת על פי פניית צרכנים של מים כאמור באותה רשות מקומית.</w:t>
      </w:r>
    </w:p>
    <w:p w:rsidR="00E46C40" w:rsidRPr="008160FF" w:rsidRDefault="00E46C40">
      <w:pPr>
        <w:pStyle w:val="P00"/>
        <w:spacing w:before="0"/>
        <w:ind w:left="0" w:right="1134"/>
        <w:rPr>
          <w:rStyle w:val="default"/>
          <w:rFonts w:cs="FrankRuehl" w:hint="cs"/>
          <w:vanish/>
          <w:szCs w:val="20"/>
          <w:shd w:val="clear" w:color="auto" w:fill="FFFF99"/>
          <w:rtl/>
        </w:rPr>
      </w:pPr>
    </w:p>
    <w:p w:rsidR="00E46C40" w:rsidRPr="008160FF" w:rsidRDefault="00E46C40" w:rsidP="00E46C40">
      <w:pPr>
        <w:pStyle w:val="P00"/>
        <w:spacing w:before="0"/>
        <w:ind w:left="0" w:right="1134"/>
        <w:rPr>
          <w:rFonts w:hint="cs"/>
          <w:vanish/>
          <w:color w:val="FF0000"/>
          <w:szCs w:val="20"/>
          <w:shd w:val="clear" w:color="auto" w:fill="FFFF99"/>
          <w:rtl/>
        </w:rPr>
      </w:pPr>
      <w:r w:rsidRPr="008160FF">
        <w:rPr>
          <w:rFonts w:hint="cs"/>
          <w:vanish/>
          <w:color w:val="FF0000"/>
          <w:szCs w:val="20"/>
          <w:shd w:val="clear" w:color="auto" w:fill="FFFF99"/>
          <w:rtl/>
        </w:rPr>
        <w:t>מיום 1.1.2010</w:t>
      </w:r>
    </w:p>
    <w:p w:rsidR="00E46C40" w:rsidRPr="008160FF" w:rsidRDefault="00E46C40" w:rsidP="00E46C40">
      <w:pPr>
        <w:pStyle w:val="P00"/>
        <w:spacing w:before="0"/>
        <w:ind w:left="0" w:right="1134"/>
        <w:rPr>
          <w:rFonts w:hint="cs"/>
          <w:vanish/>
          <w:szCs w:val="20"/>
          <w:shd w:val="clear" w:color="auto" w:fill="FFFF99"/>
          <w:rtl/>
        </w:rPr>
      </w:pPr>
      <w:r w:rsidRPr="008160FF">
        <w:rPr>
          <w:rFonts w:hint="cs"/>
          <w:b/>
          <w:bCs/>
          <w:vanish/>
          <w:szCs w:val="20"/>
          <w:shd w:val="clear" w:color="auto" w:fill="FFFF99"/>
          <w:rtl/>
        </w:rPr>
        <w:t>כללים תש"ע-2009</w:t>
      </w:r>
    </w:p>
    <w:p w:rsidR="00E46C40" w:rsidRPr="008160FF" w:rsidRDefault="00E46C40" w:rsidP="00E46C40">
      <w:pPr>
        <w:pStyle w:val="P00"/>
        <w:spacing w:before="0"/>
        <w:ind w:left="0" w:right="1134"/>
        <w:rPr>
          <w:rFonts w:hint="cs"/>
          <w:vanish/>
          <w:szCs w:val="20"/>
          <w:shd w:val="clear" w:color="auto" w:fill="FFFF99"/>
          <w:rtl/>
        </w:rPr>
      </w:pPr>
      <w:hyperlink r:id="rId192" w:history="1">
        <w:r w:rsidRPr="008160FF">
          <w:rPr>
            <w:rStyle w:val="Hyperlink"/>
            <w:rFonts w:hint="cs"/>
            <w:vanish/>
            <w:szCs w:val="20"/>
            <w:shd w:val="clear" w:color="auto" w:fill="FFFF99"/>
            <w:rtl/>
          </w:rPr>
          <w:t>ק"ת תש"ע מס' 6847</w:t>
        </w:r>
      </w:hyperlink>
      <w:r w:rsidRPr="008160FF">
        <w:rPr>
          <w:rFonts w:hint="cs"/>
          <w:vanish/>
          <w:szCs w:val="20"/>
          <w:shd w:val="clear" w:color="auto" w:fill="FFFF99"/>
          <w:rtl/>
        </w:rPr>
        <w:t xml:space="preserve"> מיום 31.12.2009 עמ' 463</w:t>
      </w:r>
    </w:p>
    <w:p w:rsidR="00E46C40" w:rsidRPr="008160FF" w:rsidRDefault="00E46C40" w:rsidP="00E46C40">
      <w:pPr>
        <w:pStyle w:val="P00"/>
        <w:spacing w:before="0"/>
        <w:ind w:left="0" w:right="1134"/>
        <w:rPr>
          <w:rFonts w:hint="cs"/>
          <w:vanish/>
          <w:szCs w:val="20"/>
          <w:shd w:val="clear" w:color="auto" w:fill="FFFF99"/>
          <w:rtl/>
        </w:rPr>
      </w:pPr>
      <w:r w:rsidRPr="008160FF">
        <w:rPr>
          <w:rFonts w:hint="cs"/>
          <w:b/>
          <w:bCs/>
          <w:vanish/>
          <w:szCs w:val="20"/>
          <w:shd w:val="clear" w:color="auto" w:fill="FFFF99"/>
          <w:rtl/>
        </w:rPr>
        <w:t>ביטול סעיף 8</w:t>
      </w:r>
    </w:p>
    <w:p w:rsidR="00E46C40" w:rsidRPr="008160FF" w:rsidRDefault="00E46C40" w:rsidP="00E46C40">
      <w:pPr>
        <w:pStyle w:val="P00"/>
        <w:ind w:left="0" w:right="1134"/>
        <w:rPr>
          <w:rFonts w:hint="cs"/>
          <w:vanish/>
          <w:szCs w:val="20"/>
          <w:shd w:val="clear" w:color="auto" w:fill="FFFF99"/>
          <w:rtl/>
        </w:rPr>
      </w:pPr>
      <w:r w:rsidRPr="008160FF">
        <w:rPr>
          <w:rFonts w:hint="cs"/>
          <w:vanish/>
          <w:szCs w:val="20"/>
          <w:shd w:val="clear" w:color="auto" w:fill="FFFF99"/>
          <w:rtl/>
        </w:rPr>
        <w:t>הנוסח הקודם:</w:t>
      </w:r>
    </w:p>
    <w:p w:rsidR="00E46C40" w:rsidRPr="008160FF" w:rsidRDefault="00E46C40" w:rsidP="00E46C40">
      <w:pPr>
        <w:pStyle w:val="P00"/>
        <w:spacing w:before="20"/>
        <w:ind w:left="0" w:right="1134"/>
        <w:rPr>
          <w:rStyle w:val="big-number"/>
          <w:rFonts w:hint="cs"/>
          <w:strike/>
          <w:vanish/>
          <w:sz w:val="16"/>
          <w:szCs w:val="16"/>
          <w:shd w:val="clear" w:color="auto" w:fill="FFFF99"/>
          <w:rtl/>
        </w:rPr>
      </w:pPr>
      <w:r w:rsidRPr="008160FF">
        <w:rPr>
          <w:rStyle w:val="big-number"/>
          <w:rFonts w:hint="cs"/>
          <w:strike/>
          <w:vanish/>
          <w:sz w:val="16"/>
          <w:szCs w:val="16"/>
          <w:shd w:val="clear" w:color="auto" w:fill="FFFF99"/>
          <w:rtl/>
        </w:rPr>
        <w:t>ביטול תחולת התקנות</w:t>
      </w:r>
    </w:p>
    <w:p w:rsidR="00E46C40" w:rsidRPr="008160FF" w:rsidRDefault="00E46C40" w:rsidP="00E46C40">
      <w:pPr>
        <w:pStyle w:val="P00"/>
        <w:spacing w:before="0"/>
        <w:ind w:left="0" w:right="1134"/>
        <w:rPr>
          <w:rStyle w:val="default"/>
          <w:rFonts w:cs="FrankRuehl"/>
          <w:strike/>
          <w:vanish/>
          <w:sz w:val="22"/>
          <w:szCs w:val="22"/>
          <w:shd w:val="clear" w:color="auto" w:fill="FFFF99"/>
          <w:rtl/>
        </w:rPr>
      </w:pPr>
      <w:r w:rsidRPr="008160FF">
        <w:rPr>
          <w:rStyle w:val="big-number"/>
          <w:rFonts w:cs="FrankRuehl"/>
          <w:strike/>
          <w:vanish/>
          <w:sz w:val="22"/>
          <w:szCs w:val="22"/>
          <w:shd w:val="clear" w:color="auto" w:fill="FFFF99"/>
          <w:rtl/>
        </w:rPr>
        <w:t>8.</w:t>
      </w:r>
      <w:r w:rsidRPr="008160FF">
        <w:rPr>
          <w:rStyle w:val="big-number"/>
          <w:rFonts w:cs="FrankRuehl"/>
          <w:strike/>
          <w:vanish/>
          <w:sz w:val="22"/>
          <w:szCs w:val="22"/>
          <w:shd w:val="clear" w:color="auto" w:fill="FFFF99"/>
          <w:rtl/>
        </w:rPr>
        <w:tab/>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א)</w:t>
      </w:r>
      <w:r w:rsidRPr="008160FF">
        <w:rPr>
          <w:rStyle w:val="default"/>
          <w:rFonts w:cs="FrankRuehl"/>
          <w:strike/>
          <w:vanish/>
          <w:sz w:val="22"/>
          <w:szCs w:val="22"/>
          <w:shd w:val="clear" w:color="auto" w:fill="FFFF99"/>
          <w:rtl/>
        </w:rPr>
        <w:tab/>
      </w:r>
      <w:r w:rsidRPr="008160FF">
        <w:rPr>
          <w:rStyle w:val="default"/>
          <w:rFonts w:cs="FrankRuehl" w:hint="cs"/>
          <w:strike/>
          <w:vanish/>
          <w:sz w:val="22"/>
          <w:szCs w:val="22"/>
          <w:shd w:val="clear" w:color="auto" w:fill="FFFF99"/>
          <w:rtl/>
        </w:rPr>
        <w:t xml:space="preserve">רשות מקומית אשר אינה ממלאה אחר הוראות כללים אלה, כולן או מקצתן, </w:t>
      </w:r>
      <w:r w:rsidRPr="008160FF">
        <w:rPr>
          <w:rStyle w:val="default"/>
          <w:rFonts w:cs="FrankRuehl"/>
          <w:strike/>
          <w:vanish/>
          <w:sz w:val="22"/>
          <w:szCs w:val="22"/>
          <w:shd w:val="clear" w:color="auto" w:fill="FFFF99"/>
          <w:rtl/>
        </w:rPr>
        <w:t>ר</w:t>
      </w:r>
      <w:r w:rsidRPr="008160FF">
        <w:rPr>
          <w:rStyle w:val="default"/>
          <w:rFonts w:cs="FrankRuehl" w:hint="cs"/>
          <w:strike/>
          <w:vanish/>
          <w:sz w:val="22"/>
          <w:szCs w:val="22"/>
          <w:shd w:val="clear" w:color="auto" w:fill="FFFF99"/>
          <w:rtl/>
        </w:rPr>
        <w:t>שאי שר הפנים, בהסכמת שר האוצר ובאישור ועדת הכספים של הכנסת, לבטל תחולתם של כללים אלה לגביה.</w:t>
      </w:r>
    </w:p>
    <w:p w:rsidR="00E46C40" w:rsidRPr="008160FF" w:rsidRDefault="00E46C40" w:rsidP="00E46C40">
      <w:pPr>
        <w:pStyle w:val="P00"/>
        <w:spacing w:before="0"/>
        <w:ind w:left="0" w:right="1134"/>
        <w:rPr>
          <w:rStyle w:val="default"/>
          <w:rFonts w:cs="FrankRuehl"/>
          <w:strike/>
          <w:vanish/>
          <w:sz w:val="22"/>
          <w:szCs w:val="22"/>
          <w:shd w:val="clear" w:color="auto" w:fill="FFFF99"/>
          <w:rtl/>
        </w:rPr>
      </w:pPr>
      <w:r w:rsidRPr="008160FF">
        <w:rPr>
          <w:vanish/>
          <w:sz w:val="22"/>
          <w:szCs w:val="22"/>
          <w:shd w:val="clear" w:color="auto" w:fill="FFFF99"/>
          <w:rtl/>
        </w:rPr>
        <w:tab/>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ב)</w:t>
      </w:r>
      <w:r w:rsidRPr="008160FF">
        <w:rPr>
          <w:rStyle w:val="default"/>
          <w:rFonts w:cs="FrankRuehl"/>
          <w:strike/>
          <w:vanish/>
          <w:sz w:val="22"/>
          <w:szCs w:val="22"/>
          <w:shd w:val="clear" w:color="auto" w:fill="FFFF99"/>
          <w:rtl/>
        </w:rPr>
        <w:tab/>
      </w:r>
      <w:r w:rsidRPr="008160FF">
        <w:rPr>
          <w:rStyle w:val="default"/>
          <w:rFonts w:cs="FrankRuehl" w:hint="cs"/>
          <w:strike/>
          <w:vanish/>
          <w:sz w:val="22"/>
          <w:szCs w:val="22"/>
          <w:shd w:val="clear" w:color="auto" w:fill="FFFF99"/>
          <w:rtl/>
        </w:rPr>
        <w:t>מצאה רשות מקומית כי התעריפים הנקובים בכללים אלה, כולם או מקצתם, אינם מתאימים לעלויות המים שלה או לצרכיה, רשאית היא לפנות לשרי הפנים והאוצר בבקשה מנומקת להרשות</w:t>
      </w:r>
      <w:r w:rsidRPr="008160FF">
        <w:rPr>
          <w:rStyle w:val="default"/>
          <w:rFonts w:cs="FrankRuehl"/>
          <w:strike/>
          <w:vanish/>
          <w:sz w:val="22"/>
          <w:szCs w:val="22"/>
          <w:shd w:val="clear" w:color="auto" w:fill="FFFF99"/>
          <w:rtl/>
        </w:rPr>
        <w:t xml:space="preserve"> </w:t>
      </w:r>
      <w:r w:rsidRPr="008160FF">
        <w:rPr>
          <w:rStyle w:val="default"/>
          <w:rFonts w:cs="FrankRuehl" w:hint="cs"/>
          <w:strike/>
          <w:vanish/>
          <w:sz w:val="22"/>
          <w:szCs w:val="22"/>
          <w:shd w:val="clear" w:color="auto" w:fill="FFFF99"/>
          <w:rtl/>
        </w:rPr>
        <w:t>לה להתקין חוק עזר בתחומיה, אשר יקבע תעריפים שונים מן האמור בכללים אלה, כולם או מקצתם.</w:t>
      </w:r>
    </w:p>
    <w:p w:rsidR="00E46C40" w:rsidRPr="008160FF" w:rsidRDefault="00E46C40" w:rsidP="00E46C40">
      <w:pPr>
        <w:pStyle w:val="P00"/>
        <w:spacing w:before="0"/>
        <w:ind w:left="0" w:right="1134"/>
        <w:rPr>
          <w:rStyle w:val="default"/>
          <w:rFonts w:cs="FrankRuehl"/>
          <w:strike/>
          <w:vanish/>
          <w:sz w:val="22"/>
          <w:szCs w:val="22"/>
          <w:shd w:val="clear" w:color="auto" w:fill="FFFF99"/>
          <w:rtl/>
        </w:rPr>
      </w:pPr>
      <w:r w:rsidRPr="008160FF">
        <w:rPr>
          <w:vanish/>
          <w:sz w:val="22"/>
          <w:szCs w:val="22"/>
          <w:shd w:val="clear" w:color="auto" w:fill="FFFF99"/>
          <w:rtl/>
        </w:rPr>
        <w:tab/>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ג)</w:t>
      </w:r>
      <w:r w:rsidRPr="008160FF">
        <w:rPr>
          <w:rStyle w:val="default"/>
          <w:rFonts w:cs="FrankRuehl"/>
          <w:strike/>
          <w:vanish/>
          <w:sz w:val="22"/>
          <w:szCs w:val="22"/>
          <w:shd w:val="clear" w:color="auto" w:fill="FFFF99"/>
          <w:rtl/>
        </w:rPr>
        <w:tab/>
      </w:r>
      <w:r w:rsidRPr="008160FF">
        <w:rPr>
          <w:rStyle w:val="default"/>
          <w:rFonts w:cs="FrankRuehl" w:hint="cs"/>
          <w:strike/>
          <w:vanish/>
          <w:sz w:val="22"/>
          <w:szCs w:val="22"/>
          <w:shd w:val="clear" w:color="auto" w:fill="FFFF99"/>
          <w:rtl/>
        </w:rPr>
        <w:t xml:space="preserve">אישרו שרי הפנים והאוצר את הבקשה, רשאים הם, באישור ועדת הכספים של הכנסת להתיר לרשות המקומית להתקין חוק עזר, אשר יחול בתחומיה במקומם של התעריפים המפורטים בכללים אלה, </w:t>
      </w:r>
      <w:r w:rsidRPr="008160FF">
        <w:rPr>
          <w:rStyle w:val="default"/>
          <w:rFonts w:cs="FrankRuehl"/>
          <w:strike/>
          <w:vanish/>
          <w:sz w:val="22"/>
          <w:szCs w:val="22"/>
          <w:shd w:val="clear" w:color="auto" w:fill="FFFF99"/>
          <w:rtl/>
        </w:rPr>
        <w:t>ב</w:t>
      </w:r>
      <w:r w:rsidRPr="008160FF">
        <w:rPr>
          <w:rStyle w:val="default"/>
          <w:rFonts w:cs="FrankRuehl" w:hint="cs"/>
          <w:strike/>
          <w:vanish/>
          <w:sz w:val="22"/>
          <w:szCs w:val="22"/>
          <w:shd w:val="clear" w:color="auto" w:fill="FFFF99"/>
          <w:rtl/>
        </w:rPr>
        <w:t>מלואם או בחלקם, הכל בהתאם לענין.</w:t>
      </w:r>
    </w:p>
    <w:p w:rsidR="00E46C40" w:rsidRPr="00E46C40" w:rsidRDefault="00E46C40" w:rsidP="00E46C40">
      <w:pPr>
        <w:pStyle w:val="P00"/>
        <w:spacing w:before="0"/>
        <w:ind w:left="0" w:right="1134"/>
        <w:rPr>
          <w:rStyle w:val="default"/>
          <w:rFonts w:cs="FrankRuehl"/>
          <w:sz w:val="2"/>
          <w:szCs w:val="2"/>
          <w:rtl/>
        </w:rPr>
      </w:pPr>
      <w:r w:rsidRPr="008160FF">
        <w:rPr>
          <w:vanish/>
          <w:sz w:val="22"/>
          <w:szCs w:val="22"/>
          <w:shd w:val="clear" w:color="auto" w:fill="FFFF99"/>
          <w:rtl/>
        </w:rPr>
        <w:tab/>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ד)</w:t>
      </w:r>
      <w:r w:rsidRPr="008160FF">
        <w:rPr>
          <w:rStyle w:val="default"/>
          <w:rFonts w:cs="FrankRuehl"/>
          <w:strike/>
          <w:vanish/>
          <w:sz w:val="22"/>
          <w:szCs w:val="22"/>
          <w:shd w:val="clear" w:color="auto" w:fill="FFFF99"/>
          <w:rtl/>
        </w:rPr>
        <w:tab/>
      </w:r>
      <w:r w:rsidRPr="008160FF">
        <w:rPr>
          <w:rStyle w:val="default"/>
          <w:rFonts w:cs="FrankRuehl" w:hint="cs"/>
          <w:strike/>
          <w:vanish/>
          <w:sz w:val="22"/>
          <w:szCs w:val="22"/>
          <w:shd w:val="clear" w:color="auto" w:fill="FFFF99"/>
          <w:rtl/>
        </w:rPr>
        <w:t xml:space="preserve">מצא שר הפנים כי עלויות המים של רשות מקומית מסוימת מצדיקות קביעת תעריף מיוחד למים לחקלאות או לתעשיה השונה מן האמור בכללים אלה, רשאי הוא, בהסכמת שר האוצר, ובאישור ועדת הכספים של הכנסת, לקבוע לאותה רשות מקומית תעריף אחר </w:t>
      </w:r>
      <w:r w:rsidRPr="008160FF">
        <w:rPr>
          <w:rStyle w:val="default"/>
          <w:rFonts w:cs="FrankRuehl"/>
          <w:strike/>
          <w:vanish/>
          <w:sz w:val="22"/>
          <w:szCs w:val="22"/>
          <w:shd w:val="clear" w:color="auto" w:fill="FFFF99"/>
          <w:rtl/>
        </w:rPr>
        <w:t>ל</w:t>
      </w:r>
      <w:r w:rsidRPr="008160FF">
        <w:rPr>
          <w:rStyle w:val="default"/>
          <w:rFonts w:cs="FrankRuehl" w:hint="cs"/>
          <w:strike/>
          <w:vanish/>
          <w:sz w:val="22"/>
          <w:szCs w:val="22"/>
          <w:shd w:val="clear" w:color="auto" w:fill="FFFF99"/>
          <w:rtl/>
        </w:rPr>
        <w:t>אותם מים וזאת על פי פניית צרכנים של מים כאמור באותה רשות מקומית.</w:t>
      </w:r>
      <w:bookmarkEnd w:id="53"/>
    </w:p>
    <w:p w:rsidR="005B2ECF" w:rsidRDefault="005B2ECF" w:rsidP="001002E6">
      <w:pPr>
        <w:pStyle w:val="P00"/>
        <w:spacing w:before="72"/>
        <w:ind w:left="0" w:right="1134"/>
        <w:rPr>
          <w:rStyle w:val="default"/>
          <w:rFonts w:cs="FrankRuehl"/>
          <w:rtl/>
        </w:rPr>
      </w:pPr>
      <w:bookmarkStart w:id="54" w:name="Seif7"/>
      <w:bookmarkEnd w:id="54"/>
      <w:r>
        <w:rPr>
          <w:lang w:val="he-IL"/>
        </w:rPr>
        <w:pict>
          <v:rect id="_x0000_s2059" style="position:absolute;left:0;text-align:left;margin-left:464.5pt;margin-top:8.05pt;width:75.05pt;height:41.9pt;z-index:251618304" o:allowincell="f" filled="f" stroked="f" strokecolor="lime" strokeweight=".25pt">
            <v:textbox inset="0,0,0,0">
              <w:txbxContent>
                <w:p w:rsidR="0091396A" w:rsidRDefault="0091396A" w:rsidP="001002E6">
                  <w:pPr>
                    <w:spacing w:line="160" w:lineRule="exact"/>
                    <w:jc w:val="left"/>
                    <w:rPr>
                      <w:rFonts w:cs="Miriam" w:hint="cs"/>
                      <w:noProof/>
                      <w:szCs w:val="18"/>
                      <w:rtl/>
                    </w:rPr>
                  </w:pPr>
                  <w:r>
                    <w:rPr>
                      <w:rFonts w:cs="Miriam"/>
                      <w:szCs w:val="18"/>
                      <w:rtl/>
                    </w:rPr>
                    <w:t>ה</w:t>
                  </w:r>
                  <w:r>
                    <w:rPr>
                      <w:rFonts w:cs="Miriam" w:hint="cs"/>
                      <w:szCs w:val="18"/>
                      <w:rtl/>
                    </w:rPr>
                    <w:t xml:space="preserve">ערכה של </w:t>
                  </w:r>
                  <w:r>
                    <w:rPr>
                      <w:rFonts w:cs="Miriam"/>
                      <w:szCs w:val="18"/>
                      <w:rtl/>
                    </w:rPr>
                    <w:t>צ</w:t>
                  </w:r>
                  <w:r>
                    <w:rPr>
                      <w:rFonts w:cs="Miriam" w:hint="cs"/>
                      <w:szCs w:val="18"/>
                      <w:rtl/>
                    </w:rPr>
                    <w:t>ריכת מים</w:t>
                  </w:r>
                </w:p>
                <w:p w:rsidR="0091396A" w:rsidRDefault="0091396A" w:rsidP="001002E6">
                  <w:pPr>
                    <w:spacing w:line="160" w:lineRule="exact"/>
                    <w:jc w:val="left"/>
                    <w:rPr>
                      <w:rFonts w:cs="Miriam"/>
                      <w:noProof/>
                      <w:szCs w:val="18"/>
                      <w:rtl/>
                    </w:rPr>
                  </w:pPr>
                  <w:r>
                    <w:rPr>
                      <w:rFonts w:cs="Miriam" w:hint="cs"/>
                      <w:noProof/>
                      <w:szCs w:val="18"/>
                      <w:rtl/>
                    </w:rPr>
                    <w:t>כללים תש"ע-2009</w:t>
                  </w:r>
                </w:p>
                <w:p w:rsidR="00682CE7" w:rsidRDefault="00682CE7" w:rsidP="001002E6">
                  <w:pPr>
                    <w:spacing w:line="160" w:lineRule="exact"/>
                    <w:jc w:val="left"/>
                    <w:rPr>
                      <w:rFonts w:cs="Miriam" w:hint="cs"/>
                      <w:noProof/>
                      <w:szCs w:val="18"/>
                      <w:rtl/>
                    </w:rPr>
                  </w:pPr>
                  <w:r>
                    <w:rPr>
                      <w:rFonts w:cs="Miriam" w:hint="cs"/>
                      <w:noProof/>
                      <w:szCs w:val="18"/>
                      <w:rtl/>
                    </w:rPr>
                    <w:t>כללים (מס' 2) תשפ"ג-2023</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sidR="001002E6">
        <w:rPr>
          <w:rStyle w:val="default"/>
          <w:rFonts w:cs="FrankRuehl" w:hint="cs"/>
          <w:rtl/>
        </w:rPr>
        <w:t>מצא ספק מקומי</w:t>
      </w:r>
      <w:r>
        <w:rPr>
          <w:rStyle w:val="default"/>
          <w:rFonts w:cs="FrankRuehl" w:hint="cs"/>
          <w:rtl/>
        </w:rPr>
        <w:t xml:space="preserve"> כי מד מים לא פעל כהלכה במשך תקופה מסוימת ולא ניתן לקבוע את צריכת המים של הצרכן, </w:t>
      </w:r>
      <w:r w:rsidR="001002E6">
        <w:rPr>
          <w:rStyle w:val="default"/>
          <w:rFonts w:cs="FrankRuehl" w:hint="cs"/>
          <w:rtl/>
        </w:rPr>
        <w:t>הוא יחייב</w:t>
      </w:r>
      <w:r>
        <w:rPr>
          <w:rStyle w:val="default"/>
          <w:rFonts w:cs="FrankRuehl" w:hint="cs"/>
          <w:rtl/>
        </w:rPr>
        <w:t xml:space="preserve"> את הצרכן בתשלום בעד כ</w:t>
      </w:r>
      <w:r>
        <w:rPr>
          <w:rStyle w:val="default"/>
          <w:rFonts w:cs="FrankRuehl"/>
          <w:rtl/>
        </w:rPr>
        <w:t>מ</w:t>
      </w:r>
      <w:r>
        <w:rPr>
          <w:rStyle w:val="default"/>
          <w:rFonts w:cs="FrankRuehl" w:hint="cs"/>
          <w:rtl/>
        </w:rPr>
        <w:t xml:space="preserve">ות מים, שנקבעה לפי הצריכה הממוצעת במשך שני החודשים שקדמו לתקופה שבה מד המים לא פעל כהלכה ובמשך שני חודשים שלאחריה, או לפי הצריכה של התקופה המקבילה בשנה הקודמת, הכל על פי החלטת </w:t>
      </w:r>
      <w:r w:rsidR="001002E6">
        <w:rPr>
          <w:rStyle w:val="default"/>
          <w:rFonts w:cs="FrankRuehl" w:hint="cs"/>
          <w:rtl/>
        </w:rPr>
        <w:t>הספק המקומי</w:t>
      </w:r>
      <w:r>
        <w:rPr>
          <w:rStyle w:val="default"/>
          <w:rFonts w:cs="FrankRuehl" w:hint="cs"/>
          <w:rtl/>
        </w:rPr>
        <w:t>, ובלבד שבתקופה שעליה מסתמכים לצורך החיוב היתה מדידה תקינה של צרי</w:t>
      </w:r>
      <w:r>
        <w:rPr>
          <w:rStyle w:val="default"/>
          <w:rFonts w:cs="FrankRuehl"/>
          <w:rtl/>
        </w:rPr>
        <w:t>כת</w:t>
      </w:r>
      <w:r>
        <w:rPr>
          <w:rStyle w:val="default"/>
          <w:rFonts w:cs="FrankRuehl" w:hint="cs"/>
          <w:rtl/>
        </w:rPr>
        <w:t xml:space="preserve"> המים.</w:t>
      </w:r>
    </w:p>
    <w:p w:rsidR="005B2ECF" w:rsidRDefault="005B2EC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במקום שלא הותקן מד מים, ייעשה החיוב כמפורט להלן </w:t>
      </w:r>
      <w:r>
        <w:rPr>
          <w:rStyle w:val="default"/>
          <w:rFonts w:cs="FrankRuehl"/>
          <w:rtl/>
        </w:rPr>
        <w:t>–</w:t>
      </w:r>
    </w:p>
    <w:p w:rsidR="005B2ECF" w:rsidRDefault="001002E6">
      <w:pPr>
        <w:pStyle w:val="P22"/>
        <w:spacing w:before="72"/>
        <w:ind w:left="1021" w:right="1134"/>
        <w:rPr>
          <w:rStyle w:val="default"/>
          <w:rFonts w:cs="FrankRuehl" w:hint="cs"/>
          <w:rtl/>
        </w:rPr>
      </w:pPr>
      <w:r>
        <w:rPr>
          <w:rtl/>
          <w:lang w:eastAsia="en-US"/>
        </w:rPr>
        <w:pict>
          <v:shape id="_x0000_s2163" type="#_x0000_t202" style="position:absolute;left:0;text-align:left;margin-left:465.6pt;margin-top:7.1pt;width:76.65pt;height:21.15pt;z-index:251644928" filled="f" stroked="f">
            <v:textbox inset="1mm,0,1mm,0">
              <w:txbxContent>
                <w:p w:rsidR="0091396A" w:rsidRDefault="0091396A" w:rsidP="001002E6">
                  <w:pPr>
                    <w:spacing w:line="160" w:lineRule="exact"/>
                    <w:jc w:val="left"/>
                    <w:rPr>
                      <w:rFonts w:cs="Miriam" w:hint="cs"/>
                      <w:noProof/>
                      <w:szCs w:val="18"/>
                      <w:rtl/>
                    </w:rPr>
                  </w:pPr>
                  <w:r>
                    <w:rPr>
                      <w:rFonts w:cs="Miriam" w:hint="cs"/>
                      <w:noProof/>
                      <w:szCs w:val="18"/>
                      <w:rtl/>
                    </w:rPr>
                    <w:t>כללים תש"ע-2009</w:t>
                  </w:r>
                </w:p>
                <w:p w:rsidR="00DA265F" w:rsidRDefault="00DA265F" w:rsidP="001002E6">
                  <w:pPr>
                    <w:spacing w:line="160" w:lineRule="exact"/>
                    <w:jc w:val="left"/>
                    <w:rPr>
                      <w:rFonts w:cs="Miriam" w:hint="cs"/>
                      <w:noProof/>
                      <w:szCs w:val="18"/>
                      <w:rtl/>
                    </w:rPr>
                  </w:pPr>
                  <w:r>
                    <w:rPr>
                      <w:rFonts w:cs="Miriam" w:hint="cs"/>
                      <w:noProof/>
                      <w:szCs w:val="18"/>
                      <w:rtl/>
                    </w:rPr>
                    <w:t>כללים תשע"ו-2015</w:t>
                  </w:r>
                </w:p>
              </w:txbxContent>
            </v:textbox>
            <w10:anchorlock/>
          </v:shape>
        </w:pict>
      </w:r>
      <w:r w:rsidR="005B2ECF">
        <w:rPr>
          <w:rStyle w:val="default"/>
          <w:rFonts w:cs="FrankRuehl"/>
          <w:rtl/>
        </w:rPr>
        <w:t>(1)</w:t>
      </w:r>
      <w:r w:rsidR="005B2ECF">
        <w:rPr>
          <w:rStyle w:val="default"/>
          <w:rFonts w:cs="FrankRuehl"/>
          <w:rtl/>
        </w:rPr>
        <w:tab/>
      </w:r>
      <w:r w:rsidR="005B2ECF">
        <w:rPr>
          <w:rStyle w:val="default"/>
          <w:rFonts w:cs="FrankRuehl" w:hint="cs"/>
          <w:rtl/>
        </w:rPr>
        <w:t xml:space="preserve">לצריכה ביתית </w:t>
      </w:r>
      <w:r w:rsidR="005B2ECF">
        <w:rPr>
          <w:rStyle w:val="default"/>
          <w:rFonts w:cs="FrankRuehl"/>
          <w:rtl/>
        </w:rPr>
        <w:t>–</w:t>
      </w:r>
    </w:p>
    <w:p w:rsidR="005B2ECF" w:rsidRDefault="005B2ECF" w:rsidP="00DA265F">
      <w:pPr>
        <w:pStyle w:val="P33"/>
        <w:spacing w:before="72"/>
        <w:ind w:left="1474" w:right="1134"/>
        <w:rPr>
          <w:rStyle w:val="default"/>
          <w:rFonts w:cs="FrankRuehl"/>
          <w:rtl/>
        </w:rPr>
      </w:pPr>
      <w:r>
        <w:rPr>
          <w:rStyle w:val="default"/>
          <w:rFonts w:cs="FrankRuehl" w:hint="cs"/>
          <w:rtl/>
        </w:rPr>
        <w:t xml:space="preserve">לכל יחידת דיור </w:t>
      </w:r>
      <w:r w:rsidR="00DA265F">
        <w:rPr>
          <w:rStyle w:val="default"/>
          <w:rFonts w:cs="FrankRuehl"/>
          <w:rtl/>
        </w:rPr>
        <w:t>–</w:t>
      </w:r>
      <w:r>
        <w:rPr>
          <w:rStyle w:val="default"/>
          <w:rFonts w:cs="FrankRuehl" w:hint="cs"/>
          <w:rtl/>
        </w:rPr>
        <w:t xml:space="preserve"> לפי 15 מ"ק לחודש ולפי התעריפים הנקובים </w:t>
      </w:r>
      <w:r w:rsidR="001002E6" w:rsidRPr="001002E6">
        <w:rPr>
          <w:rStyle w:val="default"/>
          <w:rFonts w:cs="FrankRuehl" w:hint="cs"/>
          <w:rtl/>
        </w:rPr>
        <w:t xml:space="preserve">בעד כל כמות שעד לכמות המוכרת </w:t>
      </w:r>
      <w:r w:rsidR="001002E6" w:rsidRPr="001002E6">
        <w:rPr>
          <w:rStyle w:val="default"/>
          <w:rFonts w:cs="FrankRuehl"/>
          <w:rtl/>
        </w:rPr>
        <w:t>–</w:t>
      </w:r>
      <w:r w:rsidR="001002E6" w:rsidRPr="001002E6">
        <w:rPr>
          <w:rStyle w:val="default"/>
          <w:rFonts w:cs="FrankRuehl" w:hint="cs"/>
          <w:rtl/>
        </w:rPr>
        <w:t xml:space="preserve"> הסכום כאמור </w:t>
      </w:r>
      <w:r w:rsidR="00DA265F" w:rsidRPr="00DA265F">
        <w:rPr>
          <w:rStyle w:val="default"/>
          <w:rFonts w:cs="FrankRuehl" w:hint="cs"/>
          <w:rtl/>
        </w:rPr>
        <w:t>בסעיפים 3א(1)(א) או 4(1)(1.1), לפי העניין</w:t>
      </w:r>
      <w:r w:rsidR="001002E6" w:rsidRPr="001002E6">
        <w:rPr>
          <w:rStyle w:val="default"/>
          <w:rFonts w:cs="FrankRuehl" w:hint="cs"/>
          <w:rtl/>
        </w:rPr>
        <w:t xml:space="preserve">, ובעד כל כמות נוספת עד ל-15 מ"ק לחודש </w:t>
      </w:r>
      <w:r w:rsidR="001002E6" w:rsidRPr="001002E6">
        <w:rPr>
          <w:rStyle w:val="default"/>
          <w:rFonts w:cs="FrankRuehl"/>
          <w:rtl/>
        </w:rPr>
        <w:t>–</w:t>
      </w:r>
      <w:r w:rsidR="001002E6" w:rsidRPr="001002E6">
        <w:rPr>
          <w:rStyle w:val="default"/>
          <w:rFonts w:cs="FrankRuehl" w:hint="cs"/>
          <w:rtl/>
        </w:rPr>
        <w:t xml:space="preserve"> הסכום כאמור </w:t>
      </w:r>
      <w:r w:rsidR="00DA265F" w:rsidRPr="00DA265F">
        <w:rPr>
          <w:rStyle w:val="default"/>
          <w:rFonts w:cs="FrankRuehl" w:hint="cs"/>
          <w:rtl/>
        </w:rPr>
        <w:t>בסעיפים 3א(1)(ב) או 4(1)(1.2), לפי העניין</w:t>
      </w:r>
      <w:r>
        <w:rPr>
          <w:rStyle w:val="default"/>
          <w:rFonts w:cs="FrankRuehl" w:hint="cs"/>
          <w:rtl/>
        </w:rPr>
        <w:t>;</w:t>
      </w:r>
    </w:p>
    <w:p w:rsidR="00A46BA5" w:rsidRDefault="00A46BA5" w:rsidP="00DA265F">
      <w:pPr>
        <w:pStyle w:val="P22"/>
        <w:spacing w:before="72"/>
        <w:ind w:left="1021" w:right="1134"/>
        <w:rPr>
          <w:rStyle w:val="default"/>
          <w:rFonts w:cs="FrankRuehl" w:hint="cs"/>
          <w:rtl/>
        </w:rPr>
      </w:pPr>
      <w:r w:rsidRPr="001002E6">
        <w:rPr>
          <w:rStyle w:val="default"/>
          <w:rFonts w:cs="FrankRuehl"/>
          <w:rtl/>
        </w:rPr>
        <w:pict>
          <v:shape id="_x0000_s2092" type="#_x0000_t202" style="position:absolute;left:0;text-align:left;margin-left:465.6pt;margin-top:7.1pt;width:76.65pt;height:16.8pt;z-index:251624448" filled="f" stroked="f">
            <v:textbox inset="1mm,0,1mm,0">
              <w:txbxContent>
                <w:p w:rsidR="0091396A" w:rsidRDefault="0091396A" w:rsidP="001002E6">
                  <w:pPr>
                    <w:spacing w:line="160" w:lineRule="exact"/>
                    <w:jc w:val="left"/>
                    <w:rPr>
                      <w:rFonts w:cs="Miriam" w:hint="cs"/>
                      <w:szCs w:val="18"/>
                      <w:rtl/>
                    </w:rPr>
                  </w:pPr>
                  <w:r>
                    <w:rPr>
                      <w:rFonts w:cs="Miriam" w:hint="cs"/>
                      <w:szCs w:val="18"/>
                      <w:rtl/>
                    </w:rPr>
                    <w:t>כללים תש"ע-2009</w:t>
                  </w:r>
                </w:p>
                <w:p w:rsidR="00DA265F" w:rsidRDefault="00DA265F" w:rsidP="00DA265F">
                  <w:pPr>
                    <w:spacing w:line="160" w:lineRule="exact"/>
                    <w:jc w:val="left"/>
                    <w:rPr>
                      <w:rFonts w:cs="Miriam" w:hint="cs"/>
                      <w:noProof/>
                      <w:szCs w:val="18"/>
                      <w:rtl/>
                    </w:rPr>
                  </w:pPr>
                  <w:r>
                    <w:rPr>
                      <w:rFonts w:cs="Miriam" w:hint="cs"/>
                      <w:noProof/>
                      <w:szCs w:val="18"/>
                      <w:rtl/>
                    </w:rPr>
                    <w:t>כללים תשע"ו-2015</w:t>
                  </w:r>
                </w:p>
              </w:txbxContent>
            </v:textbox>
          </v:shape>
        </w:pict>
      </w:r>
      <w:r>
        <w:rPr>
          <w:rStyle w:val="default"/>
          <w:rFonts w:cs="FrankRuehl"/>
          <w:rtl/>
        </w:rPr>
        <w:t>(2)</w:t>
      </w:r>
      <w:r>
        <w:rPr>
          <w:rStyle w:val="default"/>
          <w:rFonts w:cs="FrankRuehl"/>
          <w:rtl/>
        </w:rPr>
        <w:tab/>
      </w:r>
      <w:r w:rsidR="001002E6" w:rsidRPr="001002E6">
        <w:rPr>
          <w:rStyle w:val="default"/>
          <w:rFonts w:cs="FrankRuehl" w:hint="cs"/>
          <w:rtl/>
        </w:rPr>
        <w:t xml:space="preserve">לכל צריכה אחרת </w:t>
      </w:r>
      <w:r w:rsidR="001002E6" w:rsidRPr="001002E6">
        <w:rPr>
          <w:rStyle w:val="default"/>
          <w:rFonts w:cs="FrankRuehl"/>
          <w:rtl/>
        </w:rPr>
        <w:t>–</w:t>
      </w:r>
      <w:r w:rsidR="001002E6" w:rsidRPr="001002E6">
        <w:rPr>
          <w:rStyle w:val="default"/>
          <w:rFonts w:cs="FrankRuehl" w:hint="cs"/>
          <w:rtl/>
        </w:rPr>
        <w:t xml:space="preserve"> לפי 10 מ"ק לחודש בסכום כאמור </w:t>
      </w:r>
      <w:r w:rsidR="00DA265F" w:rsidRPr="00DA265F">
        <w:rPr>
          <w:rStyle w:val="default"/>
          <w:rFonts w:cs="FrankRuehl" w:hint="cs"/>
          <w:rtl/>
        </w:rPr>
        <w:t>בסעיפים 3א(1)(ב) או 4(1)(1.2), לפי העניין</w:t>
      </w:r>
      <w:r>
        <w:rPr>
          <w:rStyle w:val="default"/>
          <w:rFonts w:cs="FrankRuehl" w:hint="cs"/>
          <w:rtl/>
        </w:rPr>
        <w:t>.</w:t>
      </w:r>
    </w:p>
    <w:p w:rsidR="00A46BA5" w:rsidRPr="008160FF" w:rsidRDefault="00A46BA5" w:rsidP="00A46BA5">
      <w:pPr>
        <w:pStyle w:val="P00"/>
        <w:spacing w:before="0"/>
        <w:ind w:left="1021" w:right="1134"/>
        <w:rPr>
          <w:rStyle w:val="default"/>
          <w:rFonts w:cs="FrankRuehl" w:hint="cs"/>
          <w:vanish/>
          <w:color w:val="FF0000"/>
          <w:szCs w:val="20"/>
          <w:shd w:val="clear" w:color="auto" w:fill="FFFF99"/>
          <w:rtl/>
        </w:rPr>
      </w:pPr>
      <w:bookmarkStart w:id="55" w:name="Rov76"/>
      <w:r w:rsidRPr="008160FF">
        <w:rPr>
          <w:rStyle w:val="default"/>
          <w:rFonts w:cs="FrankRuehl" w:hint="cs"/>
          <w:vanish/>
          <w:color w:val="FF0000"/>
          <w:szCs w:val="20"/>
          <w:shd w:val="clear" w:color="auto" w:fill="FFFF99"/>
          <w:rtl/>
        </w:rPr>
        <w:t>מיום 9.8.2008</w:t>
      </w:r>
    </w:p>
    <w:p w:rsidR="00A46BA5" w:rsidRPr="008160FF" w:rsidRDefault="00A46BA5" w:rsidP="00A46BA5">
      <w:pPr>
        <w:pStyle w:val="P00"/>
        <w:spacing w:before="0"/>
        <w:ind w:left="1021"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כללים (מס' 2) תשס"ח-2008</w:t>
      </w:r>
    </w:p>
    <w:p w:rsidR="00A46BA5" w:rsidRPr="008160FF" w:rsidRDefault="00A46BA5" w:rsidP="00A46BA5">
      <w:pPr>
        <w:pStyle w:val="P00"/>
        <w:spacing w:before="0"/>
        <w:ind w:left="1021" w:right="1134"/>
        <w:rPr>
          <w:rStyle w:val="default"/>
          <w:rFonts w:cs="FrankRuehl" w:hint="cs"/>
          <w:vanish/>
          <w:szCs w:val="20"/>
          <w:shd w:val="clear" w:color="auto" w:fill="FFFF99"/>
          <w:rtl/>
        </w:rPr>
      </w:pPr>
      <w:hyperlink r:id="rId193" w:history="1">
        <w:r w:rsidRPr="008160FF">
          <w:rPr>
            <w:rStyle w:val="Hyperlink"/>
            <w:rFonts w:hint="cs"/>
            <w:vanish/>
            <w:szCs w:val="20"/>
            <w:shd w:val="clear" w:color="auto" w:fill="FFFF99"/>
            <w:rtl/>
          </w:rPr>
          <w:t>ק"ת תשס"ח מס' 6689</w:t>
        </w:r>
      </w:hyperlink>
      <w:r w:rsidRPr="008160FF">
        <w:rPr>
          <w:rStyle w:val="default"/>
          <w:rFonts w:cs="FrankRuehl" w:hint="cs"/>
          <w:vanish/>
          <w:szCs w:val="20"/>
          <w:shd w:val="clear" w:color="auto" w:fill="FFFF99"/>
          <w:rtl/>
        </w:rPr>
        <w:t xml:space="preserve"> מיום 10.7.2008 עמ' 1119</w:t>
      </w:r>
    </w:p>
    <w:p w:rsidR="00A46BA5" w:rsidRPr="008160FF" w:rsidRDefault="00A46BA5" w:rsidP="00A46BA5">
      <w:pPr>
        <w:pStyle w:val="P22"/>
        <w:ind w:left="1021" w:right="1134"/>
        <w:rPr>
          <w:rStyle w:val="default"/>
          <w:rFonts w:cs="FrankRuehl" w:hint="cs"/>
          <w:vanish/>
          <w:sz w:val="22"/>
          <w:szCs w:val="22"/>
          <w:shd w:val="clear" w:color="auto" w:fill="FFFF99"/>
          <w:rtl/>
        </w:rPr>
      </w:pPr>
      <w:r w:rsidRPr="008160FF">
        <w:rPr>
          <w:rStyle w:val="default"/>
          <w:rFonts w:cs="FrankRuehl"/>
          <w:vanish/>
          <w:sz w:val="22"/>
          <w:szCs w:val="22"/>
          <w:shd w:val="clear" w:color="auto" w:fill="FFFF99"/>
          <w:rtl/>
        </w:rPr>
        <w:t>(2)</w:t>
      </w:r>
      <w:r w:rsidRPr="008160FF">
        <w:rPr>
          <w:rStyle w:val="default"/>
          <w:rFonts w:cs="FrankRuehl"/>
          <w:vanish/>
          <w:sz w:val="22"/>
          <w:szCs w:val="22"/>
          <w:shd w:val="clear" w:color="auto" w:fill="FFFF99"/>
          <w:rtl/>
        </w:rPr>
        <w:tab/>
      </w:r>
      <w:r w:rsidRPr="008160FF">
        <w:rPr>
          <w:rStyle w:val="default"/>
          <w:rFonts w:cs="FrankRuehl" w:hint="cs"/>
          <w:strike/>
          <w:vanish/>
          <w:sz w:val="22"/>
          <w:szCs w:val="22"/>
          <w:shd w:val="clear" w:color="auto" w:fill="FFFF99"/>
          <w:rtl/>
        </w:rPr>
        <w:t>לגינון נוי כאמור בתקנה 4(1)(1.2) ו</w:t>
      </w:r>
      <w:r w:rsidRPr="008160FF">
        <w:rPr>
          <w:rStyle w:val="default"/>
          <w:rFonts w:cs="FrankRuehl" w:hint="cs"/>
          <w:vanish/>
          <w:sz w:val="22"/>
          <w:szCs w:val="22"/>
          <w:shd w:val="clear" w:color="auto" w:fill="FFFF99"/>
          <w:rtl/>
        </w:rPr>
        <w:t>לשירותים ושירותים ציבוריים כאמור בתקנה 4(</w:t>
      </w:r>
      <w:r w:rsidRPr="008160FF">
        <w:rPr>
          <w:rStyle w:val="default"/>
          <w:rFonts w:cs="FrankRuehl"/>
          <w:vanish/>
          <w:sz w:val="22"/>
          <w:szCs w:val="22"/>
          <w:shd w:val="clear" w:color="auto" w:fill="FFFF99"/>
          <w:rtl/>
        </w:rPr>
        <w:t xml:space="preserve">4) </w:t>
      </w:r>
      <w:r w:rsidRPr="008160FF">
        <w:rPr>
          <w:rStyle w:val="default"/>
          <w:rFonts w:cs="FrankRuehl" w:hint="cs"/>
          <w:vanish/>
          <w:sz w:val="22"/>
          <w:szCs w:val="22"/>
          <w:shd w:val="clear" w:color="auto" w:fill="FFFF99"/>
          <w:rtl/>
        </w:rPr>
        <w:t>- לפי 10 מ"ק לחודש ולפי סוג השימוש.</w:t>
      </w:r>
    </w:p>
    <w:p w:rsidR="00E46C40" w:rsidRPr="008160FF" w:rsidRDefault="00E46C40" w:rsidP="00E46C40">
      <w:pPr>
        <w:pStyle w:val="P00"/>
        <w:spacing w:before="0"/>
        <w:ind w:left="0" w:right="1134"/>
        <w:rPr>
          <w:rStyle w:val="default"/>
          <w:rFonts w:cs="FrankRuehl" w:hint="cs"/>
          <w:vanish/>
          <w:szCs w:val="20"/>
          <w:shd w:val="clear" w:color="auto" w:fill="FFFF99"/>
          <w:rtl/>
        </w:rPr>
      </w:pPr>
    </w:p>
    <w:p w:rsidR="00E46C40" w:rsidRPr="008160FF" w:rsidRDefault="00E46C40" w:rsidP="00E46C40">
      <w:pPr>
        <w:pStyle w:val="P00"/>
        <w:spacing w:before="0"/>
        <w:ind w:left="0" w:right="1134"/>
        <w:rPr>
          <w:rFonts w:hint="cs"/>
          <w:vanish/>
          <w:color w:val="FF0000"/>
          <w:szCs w:val="20"/>
          <w:shd w:val="clear" w:color="auto" w:fill="FFFF99"/>
          <w:rtl/>
        </w:rPr>
      </w:pPr>
      <w:r w:rsidRPr="008160FF">
        <w:rPr>
          <w:rFonts w:hint="cs"/>
          <w:vanish/>
          <w:color w:val="FF0000"/>
          <w:szCs w:val="20"/>
          <w:shd w:val="clear" w:color="auto" w:fill="FFFF99"/>
          <w:rtl/>
        </w:rPr>
        <w:t>מיום 1.1.2010</w:t>
      </w:r>
    </w:p>
    <w:p w:rsidR="00E46C40" w:rsidRPr="008160FF" w:rsidRDefault="00E46C40" w:rsidP="00E46C40">
      <w:pPr>
        <w:pStyle w:val="P00"/>
        <w:spacing w:before="0"/>
        <w:ind w:left="0" w:right="1134"/>
        <w:rPr>
          <w:rFonts w:hint="cs"/>
          <w:vanish/>
          <w:szCs w:val="20"/>
          <w:shd w:val="clear" w:color="auto" w:fill="FFFF99"/>
          <w:rtl/>
        </w:rPr>
      </w:pPr>
      <w:r w:rsidRPr="008160FF">
        <w:rPr>
          <w:rFonts w:hint="cs"/>
          <w:b/>
          <w:bCs/>
          <w:vanish/>
          <w:szCs w:val="20"/>
          <w:shd w:val="clear" w:color="auto" w:fill="FFFF99"/>
          <w:rtl/>
        </w:rPr>
        <w:t>כללים תש"ע-2009</w:t>
      </w:r>
    </w:p>
    <w:p w:rsidR="00E46C40" w:rsidRPr="008160FF" w:rsidRDefault="00E46C40" w:rsidP="00E46C40">
      <w:pPr>
        <w:pStyle w:val="P00"/>
        <w:spacing w:before="0"/>
        <w:ind w:left="0" w:right="1134"/>
        <w:rPr>
          <w:rFonts w:hint="cs"/>
          <w:vanish/>
          <w:szCs w:val="20"/>
          <w:shd w:val="clear" w:color="auto" w:fill="FFFF99"/>
          <w:rtl/>
        </w:rPr>
      </w:pPr>
      <w:hyperlink r:id="rId194" w:history="1">
        <w:r w:rsidRPr="008160FF">
          <w:rPr>
            <w:rStyle w:val="Hyperlink"/>
            <w:rFonts w:hint="cs"/>
            <w:vanish/>
            <w:szCs w:val="20"/>
            <w:shd w:val="clear" w:color="auto" w:fill="FFFF99"/>
            <w:rtl/>
          </w:rPr>
          <w:t>ק"ת תש"ע מס' 6847</w:t>
        </w:r>
      </w:hyperlink>
      <w:r w:rsidRPr="008160FF">
        <w:rPr>
          <w:rFonts w:hint="cs"/>
          <w:vanish/>
          <w:szCs w:val="20"/>
          <w:shd w:val="clear" w:color="auto" w:fill="FFFF99"/>
          <w:rtl/>
        </w:rPr>
        <w:t xml:space="preserve"> מיום 31.12.2009 עמ' 464</w:t>
      </w:r>
    </w:p>
    <w:p w:rsidR="00E46C40" w:rsidRPr="008160FF" w:rsidRDefault="00E46C40" w:rsidP="00E46C40">
      <w:pPr>
        <w:pStyle w:val="P00"/>
        <w:ind w:left="0" w:right="1134"/>
        <w:rPr>
          <w:rStyle w:val="default"/>
          <w:rFonts w:cs="FrankRuehl" w:hint="cs"/>
          <w:vanish/>
          <w:sz w:val="22"/>
          <w:szCs w:val="22"/>
          <w:shd w:val="clear" w:color="auto" w:fill="FFFF99"/>
          <w:rtl/>
        </w:rPr>
      </w:pPr>
      <w:r w:rsidRPr="008160FF">
        <w:rPr>
          <w:rStyle w:val="big-number"/>
          <w:rFonts w:cs="FrankRuehl"/>
          <w:vanish/>
          <w:sz w:val="22"/>
          <w:szCs w:val="22"/>
          <w:shd w:val="clear" w:color="auto" w:fill="FFFF99"/>
          <w:rtl/>
        </w:rPr>
        <w:t>9.</w:t>
      </w:r>
      <w:r w:rsidRPr="008160FF">
        <w:rPr>
          <w:rStyle w:val="big-number"/>
          <w:rFonts w:cs="FrankRuehl"/>
          <w:vanish/>
          <w:sz w:val="22"/>
          <w:szCs w:val="22"/>
          <w:shd w:val="clear" w:color="auto" w:fill="FFFF99"/>
          <w:rtl/>
        </w:rPr>
        <w:tab/>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א)</w:t>
      </w:r>
      <w:r w:rsidRPr="008160FF">
        <w:rPr>
          <w:rStyle w:val="default"/>
          <w:rFonts w:cs="FrankRuehl"/>
          <w:vanish/>
          <w:sz w:val="22"/>
          <w:szCs w:val="22"/>
          <w:shd w:val="clear" w:color="auto" w:fill="FFFF99"/>
          <w:rtl/>
        </w:rPr>
        <w:tab/>
      </w:r>
      <w:r w:rsidRPr="008160FF">
        <w:rPr>
          <w:rStyle w:val="default"/>
          <w:rFonts w:cs="FrankRuehl" w:hint="cs"/>
          <w:strike/>
          <w:vanish/>
          <w:sz w:val="22"/>
          <w:szCs w:val="22"/>
          <w:shd w:val="clear" w:color="auto" w:fill="FFFF99"/>
          <w:rtl/>
        </w:rPr>
        <w:t>מצאה רשות מקומית</w:t>
      </w:r>
      <w:r w:rsidR="001002E6" w:rsidRPr="008160FF">
        <w:rPr>
          <w:rStyle w:val="default"/>
          <w:rFonts w:cs="FrankRuehl" w:hint="cs"/>
          <w:vanish/>
          <w:sz w:val="22"/>
          <w:szCs w:val="22"/>
          <w:shd w:val="clear" w:color="auto" w:fill="FFFF99"/>
          <w:rtl/>
        </w:rPr>
        <w:t xml:space="preserve"> </w:t>
      </w:r>
      <w:r w:rsidR="001002E6" w:rsidRPr="008160FF">
        <w:rPr>
          <w:rStyle w:val="default"/>
          <w:rFonts w:cs="FrankRuehl" w:hint="cs"/>
          <w:vanish/>
          <w:sz w:val="22"/>
          <w:szCs w:val="22"/>
          <w:u w:val="single"/>
          <w:shd w:val="clear" w:color="auto" w:fill="FFFF99"/>
          <w:rtl/>
        </w:rPr>
        <w:t>מצא ספק מקומי</w:t>
      </w:r>
      <w:r w:rsidRPr="008160FF">
        <w:rPr>
          <w:rStyle w:val="default"/>
          <w:rFonts w:cs="FrankRuehl" w:hint="cs"/>
          <w:vanish/>
          <w:sz w:val="22"/>
          <w:szCs w:val="22"/>
          <w:shd w:val="clear" w:color="auto" w:fill="FFFF99"/>
          <w:rtl/>
        </w:rPr>
        <w:t xml:space="preserve"> כי מד מים לא פעל כהלכה במשך תקופה מסוימת ולא ניתן לקבוע את צריכת המים של הצרכן, </w:t>
      </w:r>
      <w:r w:rsidRPr="008160FF">
        <w:rPr>
          <w:rStyle w:val="default"/>
          <w:rFonts w:cs="FrankRuehl" w:hint="cs"/>
          <w:strike/>
          <w:vanish/>
          <w:sz w:val="22"/>
          <w:szCs w:val="22"/>
          <w:shd w:val="clear" w:color="auto" w:fill="FFFF99"/>
          <w:rtl/>
        </w:rPr>
        <w:t>רשאית היא לחייב</w:t>
      </w:r>
      <w:r w:rsidR="001002E6" w:rsidRPr="008160FF">
        <w:rPr>
          <w:rStyle w:val="default"/>
          <w:rFonts w:cs="FrankRuehl" w:hint="cs"/>
          <w:vanish/>
          <w:sz w:val="22"/>
          <w:szCs w:val="22"/>
          <w:shd w:val="clear" w:color="auto" w:fill="FFFF99"/>
          <w:rtl/>
        </w:rPr>
        <w:t xml:space="preserve"> </w:t>
      </w:r>
      <w:r w:rsidR="001002E6" w:rsidRPr="008160FF">
        <w:rPr>
          <w:rStyle w:val="default"/>
          <w:rFonts w:cs="FrankRuehl" w:hint="cs"/>
          <w:vanish/>
          <w:sz w:val="22"/>
          <w:szCs w:val="22"/>
          <w:u w:val="single"/>
          <w:shd w:val="clear" w:color="auto" w:fill="FFFF99"/>
          <w:rtl/>
        </w:rPr>
        <w:t>הוא יחייב</w:t>
      </w:r>
      <w:r w:rsidRPr="008160FF">
        <w:rPr>
          <w:rStyle w:val="default"/>
          <w:rFonts w:cs="FrankRuehl" w:hint="cs"/>
          <w:vanish/>
          <w:sz w:val="22"/>
          <w:szCs w:val="22"/>
          <w:shd w:val="clear" w:color="auto" w:fill="FFFF99"/>
          <w:rtl/>
        </w:rPr>
        <w:t xml:space="preserve"> את הצרכן בתשלום בעד כ</w:t>
      </w:r>
      <w:r w:rsidRPr="008160FF">
        <w:rPr>
          <w:rStyle w:val="default"/>
          <w:rFonts w:cs="FrankRuehl"/>
          <w:vanish/>
          <w:sz w:val="22"/>
          <w:szCs w:val="22"/>
          <w:shd w:val="clear" w:color="auto" w:fill="FFFF99"/>
          <w:rtl/>
        </w:rPr>
        <w:t>מ</w:t>
      </w:r>
      <w:r w:rsidRPr="008160FF">
        <w:rPr>
          <w:rStyle w:val="default"/>
          <w:rFonts w:cs="FrankRuehl" w:hint="cs"/>
          <w:vanish/>
          <w:sz w:val="22"/>
          <w:szCs w:val="22"/>
          <w:shd w:val="clear" w:color="auto" w:fill="FFFF99"/>
          <w:rtl/>
        </w:rPr>
        <w:t xml:space="preserve">ות מים, שנקבעה לפי הצריכה הממוצעת במשך שני החודשים שקדמו לתקופה שבה מד המים לא פעל כהלכה ובמשך שני חודשים שלאחריה, או לפי הצריכה של התקופה המקבילה בשנה הקודמת, הכל על פי </w:t>
      </w:r>
      <w:r w:rsidRPr="008160FF">
        <w:rPr>
          <w:rStyle w:val="default"/>
          <w:rFonts w:cs="FrankRuehl" w:hint="cs"/>
          <w:strike/>
          <w:vanish/>
          <w:sz w:val="22"/>
          <w:szCs w:val="22"/>
          <w:shd w:val="clear" w:color="auto" w:fill="FFFF99"/>
          <w:rtl/>
        </w:rPr>
        <w:t>החלטת הרשות המקומית</w:t>
      </w:r>
      <w:r w:rsidR="001002E6" w:rsidRPr="008160FF">
        <w:rPr>
          <w:rStyle w:val="default"/>
          <w:rFonts w:cs="FrankRuehl" w:hint="cs"/>
          <w:vanish/>
          <w:sz w:val="22"/>
          <w:szCs w:val="22"/>
          <w:shd w:val="clear" w:color="auto" w:fill="FFFF99"/>
          <w:rtl/>
        </w:rPr>
        <w:t xml:space="preserve"> </w:t>
      </w:r>
      <w:r w:rsidR="001002E6" w:rsidRPr="008160FF">
        <w:rPr>
          <w:rStyle w:val="default"/>
          <w:rFonts w:cs="FrankRuehl" w:hint="cs"/>
          <w:vanish/>
          <w:sz w:val="22"/>
          <w:szCs w:val="22"/>
          <w:u w:val="single"/>
          <w:shd w:val="clear" w:color="auto" w:fill="FFFF99"/>
          <w:rtl/>
        </w:rPr>
        <w:t>החלטת הספק המקומי</w:t>
      </w:r>
      <w:r w:rsidRPr="008160FF">
        <w:rPr>
          <w:rStyle w:val="default"/>
          <w:rFonts w:cs="FrankRuehl" w:hint="cs"/>
          <w:vanish/>
          <w:sz w:val="22"/>
          <w:szCs w:val="22"/>
          <w:shd w:val="clear" w:color="auto" w:fill="FFFF99"/>
          <w:rtl/>
        </w:rPr>
        <w:t>, ובלבד שבתקופה שעליה מסתמכים לצורך החיוב היתה מדידה תקינה של צרי</w:t>
      </w:r>
      <w:r w:rsidRPr="008160FF">
        <w:rPr>
          <w:rStyle w:val="default"/>
          <w:rFonts w:cs="FrankRuehl"/>
          <w:vanish/>
          <w:sz w:val="22"/>
          <w:szCs w:val="22"/>
          <w:shd w:val="clear" w:color="auto" w:fill="FFFF99"/>
          <w:rtl/>
        </w:rPr>
        <w:t>כת</w:t>
      </w:r>
      <w:r w:rsidRPr="008160FF">
        <w:rPr>
          <w:rStyle w:val="default"/>
          <w:rFonts w:cs="FrankRuehl" w:hint="cs"/>
          <w:vanish/>
          <w:sz w:val="22"/>
          <w:szCs w:val="22"/>
          <w:shd w:val="clear" w:color="auto" w:fill="FFFF99"/>
          <w:rtl/>
        </w:rPr>
        <w:t xml:space="preserve"> המים.</w:t>
      </w:r>
    </w:p>
    <w:p w:rsidR="00E46C40" w:rsidRPr="008160FF" w:rsidRDefault="00E46C40" w:rsidP="00E46C40">
      <w:pPr>
        <w:pStyle w:val="P00"/>
        <w:spacing w:before="0"/>
        <w:ind w:left="0" w:right="1134"/>
        <w:rPr>
          <w:rStyle w:val="default"/>
          <w:rFonts w:cs="FrankRuehl" w:hint="cs"/>
          <w:vanish/>
          <w:sz w:val="22"/>
          <w:szCs w:val="22"/>
          <w:shd w:val="clear" w:color="auto" w:fill="FFFF99"/>
          <w:rtl/>
        </w:rPr>
      </w:pPr>
      <w:r w:rsidRPr="008160FF">
        <w:rPr>
          <w:vanish/>
          <w:sz w:val="22"/>
          <w:szCs w:val="22"/>
          <w:shd w:val="clear" w:color="auto" w:fill="FFFF99"/>
          <w:rtl/>
        </w:rPr>
        <w:tab/>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ב)</w:t>
      </w:r>
      <w:r w:rsidRPr="008160FF">
        <w:rPr>
          <w:rStyle w:val="default"/>
          <w:rFonts w:cs="FrankRuehl"/>
          <w:vanish/>
          <w:sz w:val="22"/>
          <w:szCs w:val="22"/>
          <w:shd w:val="clear" w:color="auto" w:fill="FFFF99"/>
          <w:rtl/>
        </w:rPr>
        <w:tab/>
      </w:r>
      <w:r w:rsidRPr="008160FF">
        <w:rPr>
          <w:rStyle w:val="default"/>
          <w:rFonts w:cs="FrankRuehl" w:hint="cs"/>
          <w:vanish/>
          <w:sz w:val="22"/>
          <w:szCs w:val="22"/>
          <w:shd w:val="clear" w:color="auto" w:fill="FFFF99"/>
          <w:rtl/>
        </w:rPr>
        <w:t xml:space="preserve">במקום שלא הותקן מד מים, ייעשה החיוב כמפורט להלן </w:t>
      </w:r>
      <w:r w:rsidRPr="008160FF">
        <w:rPr>
          <w:rStyle w:val="default"/>
          <w:rFonts w:cs="FrankRuehl"/>
          <w:vanish/>
          <w:sz w:val="22"/>
          <w:szCs w:val="22"/>
          <w:shd w:val="clear" w:color="auto" w:fill="FFFF99"/>
          <w:rtl/>
        </w:rPr>
        <w:t>–</w:t>
      </w:r>
    </w:p>
    <w:p w:rsidR="00E46C40" w:rsidRPr="008160FF" w:rsidRDefault="00E46C40" w:rsidP="00E46C40">
      <w:pPr>
        <w:pStyle w:val="P22"/>
        <w:spacing w:before="0"/>
        <w:ind w:left="1021" w:right="1134"/>
        <w:rPr>
          <w:rStyle w:val="default"/>
          <w:rFonts w:cs="FrankRuehl" w:hint="cs"/>
          <w:vanish/>
          <w:sz w:val="22"/>
          <w:szCs w:val="22"/>
          <w:shd w:val="clear" w:color="auto" w:fill="FFFF99"/>
          <w:rtl/>
        </w:rPr>
      </w:pPr>
      <w:r w:rsidRPr="008160FF">
        <w:rPr>
          <w:rStyle w:val="default"/>
          <w:rFonts w:cs="FrankRuehl"/>
          <w:vanish/>
          <w:sz w:val="22"/>
          <w:szCs w:val="22"/>
          <w:shd w:val="clear" w:color="auto" w:fill="FFFF99"/>
          <w:rtl/>
        </w:rPr>
        <w:t>(1)</w:t>
      </w:r>
      <w:r w:rsidRPr="008160FF">
        <w:rPr>
          <w:rStyle w:val="default"/>
          <w:rFonts w:cs="FrankRuehl"/>
          <w:vanish/>
          <w:sz w:val="22"/>
          <w:szCs w:val="22"/>
          <w:shd w:val="clear" w:color="auto" w:fill="FFFF99"/>
          <w:rtl/>
        </w:rPr>
        <w:tab/>
      </w:r>
      <w:r w:rsidRPr="008160FF">
        <w:rPr>
          <w:rStyle w:val="default"/>
          <w:rFonts w:cs="FrankRuehl" w:hint="cs"/>
          <w:vanish/>
          <w:sz w:val="22"/>
          <w:szCs w:val="22"/>
          <w:shd w:val="clear" w:color="auto" w:fill="FFFF99"/>
          <w:rtl/>
        </w:rPr>
        <w:t xml:space="preserve">לצריכה ביתית </w:t>
      </w:r>
      <w:r w:rsidRPr="008160FF">
        <w:rPr>
          <w:rStyle w:val="default"/>
          <w:rFonts w:cs="FrankRuehl"/>
          <w:vanish/>
          <w:sz w:val="22"/>
          <w:szCs w:val="22"/>
          <w:shd w:val="clear" w:color="auto" w:fill="FFFF99"/>
          <w:rtl/>
        </w:rPr>
        <w:t>–</w:t>
      </w:r>
    </w:p>
    <w:p w:rsidR="00E46C40" w:rsidRPr="008160FF" w:rsidRDefault="00E46C40" w:rsidP="00E46C40">
      <w:pPr>
        <w:pStyle w:val="P33"/>
        <w:spacing w:before="0"/>
        <w:ind w:left="1474" w:right="1134"/>
        <w:rPr>
          <w:rStyle w:val="default"/>
          <w:rFonts w:cs="FrankRuehl"/>
          <w:vanish/>
          <w:sz w:val="22"/>
          <w:szCs w:val="22"/>
          <w:shd w:val="clear" w:color="auto" w:fill="FFFF99"/>
          <w:rtl/>
        </w:rPr>
      </w:pPr>
      <w:r w:rsidRPr="008160FF">
        <w:rPr>
          <w:rStyle w:val="default"/>
          <w:rFonts w:cs="FrankRuehl"/>
          <w:strike/>
          <w:vanish/>
          <w:sz w:val="22"/>
          <w:szCs w:val="22"/>
          <w:shd w:val="clear" w:color="auto" w:fill="FFFF99"/>
          <w:rtl/>
        </w:rPr>
        <w:t>1.1</w:t>
      </w:r>
      <w:r w:rsidRPr="008160FF">
        <w:rPr>
          <w:rStyle w:val="default"/>
          <w:rFonts w:cs="FrankRuehl"/>
          <w:strike/>
          <w:vanish/>
          <w:sz w:val="22"/>
          <w:szCs w:val="22"/>
          <w:shd w:val="clear" w:color="auto" w:fill="FFFF99"/>
          <w:rtl/>
        </w:rPr>
        <w:tab/>
      </w:r>
      <w:r w:rsidRPr="008160FF">
        <w:rPr>
          <w:rStyle w:val="default"/>
          <w:rFonts w:cs="FrankRuehl" w:hint="cs"/>
          <w:strike/>
          <w:vanish/>
          <w:sz w:val="22"/>
          <w:szCs w:val="22"/>
          <w:shd w:val="clear" w:color="auto" w:fill="FFFF99"/>
          <w:rtl/>
        </w:rPr>
        <w:t>לצורכי בית,</w:t>
      </w:r>
      <w:r w:rsidRPr="008160FF">
        <w:rPr>
          <w:rStyle w:val="default"/>
          <w:rFonts w:cs="FrankRuehl" w:hint="cs"/>
          <w:vanish/>
          <w:sz w:val="22"/>
          <w:szCs w:val="22"/>
          <w:shd w:val="clear" w:color="auto" w:fill="FFFF99"/>
          <w:rtl/>
        </w:rPr>
        <w:t xml:space="preserve"> לכל יחידת דיור - לפי 15 מ"ק לחודש ולפי התעריפים הנקובים </w:t>
      </w:r>
      <w:r w:rsidRPr="008160FF">
        <w:rPr>
          <w:rStyle w:val="default"/>
          <w:rFonts w:cs="FrankRuehl" w:hint="cs"/>
          <w:strike/>
          <w:vanish/>
          <w:sz w:val="22"/>
          <w:szCs w:val="22"/>
          <w:shd w:val="clear" w:color="auto" w:fill="FFFF99"/>
          <w:rtl/>
        </w:rPr>
        <w:t>בתקנה 4(1)(1.1)</w:t>
      </w:r>
      <w:r w:rsidR="001002E6" w:rsidRPr="008160FF">
        <w:rPr>
          <w:rStyle w:val="default"/>
          <w:rFonts w:cs="FrankRuehl" w:hint="cs"/>
          <w:vanish/>
          <w:sz w:val="22"/>
          <w:szCs w:val="22"/>
          <w:shd w:val="clear" w:color="auto" w:fill="FFFF99"/>
          <w:rtl/>
        </w:rPr>
        <w:t xml:space="preserve"> </w:t>
      </w:r>
      <w:r w:rsidR="001002E6" w:rsidRPr="008160FF">
        <w:rPr>
          <w:rStyle w:val="default"/>
          <w:rFonts w:cs="FrankRuehl" w:hint="cs"/>
          <w:vanish/>
          <w:sz w:val="22"/>
          <w:szCs w:val="22"/>
          <w:u w:val="single"/>
          <w:shd w:val="clear" w:color="auto" w:fill="FFFF99"/>
          <w:rtl/>
        </w:rPr>
        <w:t xml:space="preserve">בעד כל כמות שעד לכמות המוכרת </w:t>
      </w:r>
      <w:r w:rsidR="001002E6" w:rsidRPr="008160FF">
        <w:rPr>
          <w:rStyle w:val="default"/>
          <w:rFonts w:cs="FrankRuehl"/>
          <w:vanish/>
          <w:sz w:val="22"/>
          <w:szCs w:val="22"/>
          <w:u w:val="single"/>
          <w:shd w:val="clear" w:color="auto" w:fill="FFFF99"/>
          <w:rtl/>
        </w:rPr>
        <w:t>–</w:t>
      </w:r>
      <w:r w:rsidR="001002E6" w:rsidRPr="008160FF">
        <w:rPr>
          <w:rStyle w:val="default"/>
          <w:rFonts w:cs="FrankRuehl" w:hint="cs"/>
          <w:vanish/>
          <w:sz w:val="22"/>
          <w:szCs w:val="22"/>
          <w:u w:val="single"/>
          <w:shd w:val="clear" w:color="auto" w:fill="FFFF99"/>
          <w:rtl/>
        </w:rPr>
        <w:t xml:space="preserve"> הסכום כאמור בסעיף 4(1)(1.1), ובעד כל כמות נוספת עד ל-15 מ"ק לחודש </w:t>
      </w:r>
      <w:r w:rsidR="001002E6" w:rsidRPr="008160FF">
        <w:rPr>
          <w:rStyle w:val="default"/>
          <w:rFonts w:cs="FrankRuehl"/>
          <w:vanish/>
          <w:sz w:val="22"/>
          <w:szCs w:val="22"/>
          <w:u w:val="single"/>
          <w:shd w:val="clear" w:color="auto" w:fill="FFFF99"/>
          <w:rtl/>
        </w:rPr>
        <w:t>–</w:t>
      </w:r>
      <w:r w:rsidR="001002E6" w:rsidRPr="008160FF">
        <w:rPr>
          <w:rStyle w:val="default"/>
          <w:rFonts w:cs="FrankRuehl" w:hint="cs"/>
          <w:vanish/>
          <w:sz w:val="22"/>
          <w:szCs w:val="22"/>
          <w:u w:val="single"/>
          <w:shd w:val="clear" w:color="auto" w:fill="FFFF99"/>
          <w:rtl/>
        </w:rPr>
        <w:t xml:space="preserve"> הסכום כאמור בסעיף 4(1)(1.2)</w:t>
      </w:r>
      <w:r w:rsidRPr="008160FF">
        <w:rPr>
          <w:rStyle w:val="default"/>
          <w:rFonts w:cs="FrankRuehl" w:hint="cs"/>
          <w:vanish/>
          <w:sz w:val="22"/>
          <w:szCs w:val="22"/>
          <w:shd w:val="clear" w:color="auto" w:fill="FFFF99"/>
          <w:rtl/>
        </w:rPr>
        <w:t>;</w:t>
      </w:r>
    </w:p>
    <w:p w:rsidR="00E46C40" w:rsidRPr="008160FF" w:rsidRDefault="00E46C40" w:rsidP="00E46C40">
      <w:pPr>
        <w:pStyle w:val="P33"/>
        <w:spacing w:before="0"/>
        <w:ind w:left="1474" w:right="1134"/>
        <w:rPr>
          <w:rStyle w:val="default"/>
          <w:rFonts w:cs="FrankRuehl"/>
          <w:strike/>
          <w:vanish/>
          <w:sz w:val="22"/>
          <w:szCs w:val="22"/>
          <w:shd w:val="clear" w:color="auto" w:fill="FFFF99"/>
          <w:rtl/>
        </w:rPr>
      </w:pPr>
      <w:r w:rsidRPr="008160FF">
        <w:rPr>
          <w:rStyle w:val="default"/>
          <w:rFonts w:cs="FrankRuehl"/>
          <w:strike/>
          <w:vanish/>
          <w:sz w:val="22"/>
          <w:szCs w:val="22"/>
          <w:shd w:val="clear" w:color="auto" w:fill="FFFF99"/>
          <w:rtl/>
        </w:rPr>
        <w:t>1.2</w:t>
      </w:r>
      <w:r w:rsidRPr="008160FF">
        <w:rPr>
          <w:rStyle w:val="default"/>
          <w:rFonts w:cs="FrankRuehl"/>
          <w:strike/>
          <w:vanish/>
          <w:sz w:val="22"/>
          <w:szCs w:val="22"/>
          <w:shd w:val="clear" w:color="auto" w:fill="FFFF99"/>
          <w:rtl/>
        </w:rPr>
        <w:tab/>
      </w:r>
      <w:r w:rsidRPr="008160FF">
        <w:rPr>
          <w:rStyle w:val="default"/>
          <w:rFonts w:cs="FrankRuehl" w:hint="cs"/>
          <w:strike/>
          <w:vanish/>
          <w:sz w:val="22"/>
          <w:szCs w:val="22"/>
          <w:shd w:val="clear" w:color="auto" w:fill="FFFF99"/>
          <w:rtl/>
        </w:rPr>
        <w:t>במקום שיש אישור של הרשות המקומית, שאין אפשרות להתקין בו מד מים, וגודל יחידת הדיור</w:t>
      </w:r>
      <w:r w:rsidRPr="008160FF">
        <w:rPr>
          <w:rStyle w:val="default"/>
          <w:rFonts w:cs="FrankRuehl"/>
          <w:strike/>
          <w:vanish/>
          <w:sz w:val="22"/>
          <w:szCs w:val="22"/>
          <w:shd w:val="clear" w:color="auto" w:fill="FFFF99"/>
          <w:rtl/>
        </w:rPr>
        <w:t xml:space="preserve"> </w:t>
      </w:r>
      <w:r w:rsidRPr="008160FF">
        <w:rPr>
          <w:rStyle w:val="default"/>
          <w:rFonts w:cs="FrankRuehl" w:hint="cs"/>
          <w:strike/>
          <w:vanish/>
          <w:sz w:val="22"/>
          <w:szCs w:val="22"/>
          <w:shd w:val="clear" w:color="auto" w:fill="FFFF99"/>
          <w:rtl/>
        </w:rPr>
        <w:t>אינו עולה על 50 מ"ר ומתגוררות בה לא יותר מאשר שתי נפשות, ייעשה החיוב לפי 8 מ"ק לחודש; מתגוררת באותה יחידת דיור רק נפש אחת - לפי 5 מ"ק לחודש; כל זאת, לאחר שהוגשה לכך בקשה בכתב;</w:t>
      </w:r>
    </w:p>
    <w:p w:rsidR="00E46C40" w:rsidRPr="008160FF" w:rsidRDefault="00E46C40" w:rsidP="00E46C40">
      <w:pPr>
        <w:pStyle w:val="P22"/>
        <w:spacing w:before="0"/>
        <w:ind w:left="1021" w:right="1134"/>
        <w:rPr>
          <w:rStyle w:val="default"/>
          <w:rFonts w:cs="FrankRuehl" w:hint="cs"/>
          <w:strike/>
          <w:vanish/>
          <w:sz w:val="22"/>
          <w:szCs w:val="22"/>
          <w:shd w:val="clear" w:color="auto" w:fill="FFFF99"/>
          <w:rtl/>
        </w:rPr>
      </w:pPr>
      <w:r w:rsidRPr="008160FF">
        <w:rPr>
          <w:rStyle w:val="default"/>
          <w:rFonts w:cs="FrankRuehl"/>
          <w:strike/>
          <w:vanish/>
          <w:sz w:val="22"/>
          <w:szCs w:val="22"/>
          <w:shd w:val="clear" w:color="auto" w:fill="FFFF99"/>
          <w:rtl/>
        </w:rPr>
        <w:t>(2)</w:t>
      </w:r>
      <w:r w:rsidRPr="008160FF">
        <w:rPr>
          <w:rStyle w:val="default"/>
          <w:rFonts w:cs="FrankRuehl"/>
          <w:strike/>
          <w:vanish/>
          <w:sz w:val="22"/>
          <w:szCs w:val="22"/>
          <w:shd w:val="clear" w:color="auto" w:fill="FFFF99"/>
          <w:rtl/>
        </w:rPr>
        <w:tab/>
      </w:r>
      <w:r w:rsidRPr="008160FF">
        <w:rPr>
          <w:rStyle w:val="default"/>
          <w:rFonts w:cs="FrankRuehl" w:hint="cs"/>
          <w:strike/>
          <w:vanish/>
          <w:sz w:val="22"/>
          <w:szCs w:val="22"/>
          <w:shd w:val="clear" w:color="auto" w:fill="FFFF99"/>
          <w:rtl/>
        </w:rPr>
        <w:t>לשירותים ושירותים ציבוריים כאמור בתקנה 4(</w:t>
      </w:r>
      <w:r w:rsidRPr="008160FF">
        <w:rPr>
          <w:rStyle w:val="default"/>
          <w:rFonts w:cs="FrankRuehl"/>
          <w:strike/>
          <w:vanish/>
          <w:sz w:val="22"/>
          <w:szCs w:val="22"/>
          <w:shd w:val="clear" w:color="auto" w:fill="FFFF99"/>
          <w:rtl/>
        </w:rPr>
        <w:t xml:space="preserve">4) </w:t>
      </w:r>
      <w:r w:rsidRPr="008160FF">
        <w:rPr>
          <w:rStyle w:val="default"/>
          <w:rFonts w:cs="FrankRuehl" w:hint="cs"/>
          <w:strike/>
          <w:vanish/>
          <w:sz w:val="22"/>
          <w:szCs w:val="22"/>
          <w:shd w:val="clear" w:color="auto" w:fill="FFFF99"/>
          <w:rtl/>
        </w:rPr>
        <w:t>- לפי 10 מ"ק לחודש ולפי סוג השימוש.</w:t>
      </w:r>
    </w:p>
    <w:p w:rsidR="001002E6" w:rsidRPr="008160FF" w:rsidRDefault="001002E6" w:rsidP="001002E6">
      <w:pPr>
        <w:pStyle w:val="P22"/>
        <w:spacing w:before="0"/>
        <w:ind w:left="1021" w:right="1134"/>
        <w:rPr>
          <w:rStyle w:val="default"/>
          <w:rFonts w:cs="FrankRuehl" w:hint="cs"/>
          <w:vanish/>
          <w:sz w:val="22"/>
          <w:szCs w:val="22"/>
          <w:shd w:val="clear" w:color="auto" w:fill="FFFF99"/>
          <w:rtl/>
        </w:rPr>
      </w:pPr>
      <w:r w:rsidRPr="008160FF">
        <w:rPr>
          <w:rStyle w:val="default"/>
          <w:rFonts w:cs="FrankRuehl" w:hint="cs"/>
          <w:vanish/>
          <w:sz w:val="22"/>
          <w:szCs w:val="22"/>
          <w:u w:val="single"/>
          <w:shd w:val="clear" w:color="auto" w:fill="FFFF99"/>
          <w:rtl/>
        </w:rPr>
        <w:t>(2)</w:t>
      </w:r>
      <w:r w:rsidRPr="008160FF">
        <w:rPr>
          <w:rStyle w:val="default"/>
          <w:rFonts w:cs="FrankRuehl" w:hint="cs"/>
          <w:vanish/>
          <w:sz w:val="22"/>
          <w:szCs w:val="22"/>
          <w:u w:val="single"/>
          <w:shd w:val="clear" w:color="auto" w:fill="FFFF99"/>
          <w:rtl/>
        </w:rPr>
        <w:tab/>
        <w:t xml:space="preserve">לכל צריכה אחרת </w:t>
      </w:r>
      <w:r w:rsidRPr="008160FF">
        <w:rPr>
          <w:rStyle w:val="default"/>
          <w:rFonts w:cs="FrankRuehl"/>
          <w:vanish/>
          <w:sz w:val="22"/>
          <w:szCs w:val="22"/>
          <w:u w:val="single"/>
          <w:shd w:val="clear" w:color="auto" w:fill="FFFF99"/>
          <w:rtl/>
        </w:rPr>
        <w:t>–</w:t>
      </w:r>
      <w:r w:rsidRPr="008160FF">
        <w:rPr>
          <w:rStyle w:val="default"/>
          <w:rFonts w:cs="FrankRuehl" w:hint="cs"/>
          <w:vanish/>
          <w:sz w:val="22"/>
          <w:szCs w:val="22"/>
          <w:u w:val="single"/>
          <w:shd w:val="clear" w:color="auto" w:fill="FFFF99"/>
          <w:rtl/>
        </w:rPr>
        <w:t xml:space="preserve"> לפי 10 מ"ק לחודש בסכום כאמור בסעיף 4(1)(1.2).</w:t>
      </w:r>
    </w:p>
    <w:p w:rsidR="00DA265F" w:rsidRPr="008160FF" w:rsidRDefault="00DA265F" w:rsidP="00DA265F">
      <w:pPr>
        <w:pStyle w:val="P00"/>
        <w:spacing w:before="0"/>
        <w:ind w:left="0" w:right="1134"/>
        <w:rPr>
          <w:rFonts w:hint="cs"/>
          <w:vanish/>
          <w:szCs w:val="20"/>
          <w:shd w:val="clear" w:color="auto" w:fill="FFFF99"/>
          <w:rtl/>
        </w:rPr>
      </w:pPr>
    </w:p>
    <w:p w:rsidR="00DA265F" w:rsidRPr="008160FF" w:rsidRDefault="00DA265F" w:rsidP="00DA265F">
      <w:pPr>
        <w:pStyle w:val="P00"/>
        <w:spacing w:before="0"/>
        <w:ind w:left="0" w:right="1134"/>
        <w:rPr>
          <w:rFonts w:hint="cs"/>
          <w:vanish/>
          <w:color w:val="FF0000"/>
          <w:szCs w:val="20"/>
          <w:shd w:val="clear" w:color="auto" w:fill="FFFF99"/>
          <w:rtl/>
        </w:rPr>
      </w:pPr>
      <w:r w:rsidRPr="008160FF">
        <w:rPr>
          <w:rFonts w:hint="cs"/>
          <w:vanish/>
          <w:color w:val="FF0000"/>
          <w:szCs w:val="20"/>
          <w:shd w:val="clear" w:color="auto" w:fill="FFFF99"/>
          <w:rtl/>
        </w:rPr>
        <w:t>מיום 1.1.2016</w:t>
      </w:r>
    </w:p>
    <w:p w:rsidR="00DA265F" w:rsidRPr="008160FF" w:rsidRDefault="00DA265F" w:rsidP="00DA265F">
      <w:pPr>
        <w:pStyle w:val="P00"/>
        <w:spacing w:before="0"/>
        <w:ind w:left="0" w:right="1134"/>
        <w:rPr>
          <w:rFonts w:hint="cs"/>
          <w:vanish/>
          <w:szCs w:val="20"/>
          <w:shd w:val="clear" w:color="auto" w:fill="FFFF99"/>
          <w:rtl/>
        </w:rPr>
      </w:pPr>
      <w:r w:rsidRPr="008160FF">
        <w:rPr>
          <w:rFonts w:hint="cs"/>
          <w:b/>
          <w:bCs/>
          <w:vanish/>
          <w:szCs w:val="20"/>
          <w:shd w:val="clear" w:color="auto" w:fill="FFFF99"/>
          <w:rtl/>
        </w:rPr>
        <w:t>כללים תשע"ו-2015</w:t>
      </w:r>
    </w:p>
    <w:p w:rsidR="00DA265F" w:rsidRPr="008160FF" w:rsidRDefault="00DA265F" w:rsidP="00DA265F">
      <w:pPr>
        <w:pStyle w:val="P00"/>
        <w:spacing w:before="0"/>
        <w:ind w:left="0" w:right="1134"/>
        <w:rPr>
          <w:rFonts w:hint="cs"/>
          <w:vanish/>
          <w:szCs w:val="20"/>
          <w:shd w:val="clear" w:color="auto" w:fill="FFFF99"/>
          <w:rtl/>
        </w:rPr>
      </w:pPr>
      <w:hyperlink r:id="rId195" w:history="1">
        <w:r w:rsidRPr="008160FF">
          <w:rPr>
            <w:rStyle w:val="Hyperlink"/>
            <w:rFonts w:hint="cs"/>
            <w:vanish/>
            <w:szCs w:val="20"/>
            <w:shd w:val="clear" w:color="auto" w:fill="FFFF99"/>
            <w:rtl/>
          </w:rPr>
          <w:t>ק"ת תשע"ו מס' 7591</w:t>
        </w:r>
      </w:hyperlink>
      <w:r w:rsidRPr="008160FF">
        <w:rPr>
          <w:rFonts w:hint="cs"/>
          <w:vanish/>
          <w:szCs w:val="20"/>
          <w:shd w:val="clear" w:color="auto" w:fill="FFFF99"/>
          <w:rtl/>
        </w:rPr>
        <w:t xml:space="preserve"> מיום 30.12.2015 עמ' 428</w:t>
      </w:r>
    </w:p>
    <w:p w:rsidR="00DA265F" w:rsidRPr="008160FF" w:rsidRDefault="00DA265F" w:rsidP="00DA265F">
      <w:pPr>
        <w:pStyle w:val="P00"/>
        <w:ind w:left="0" w:right="1134"/>
        <w:rPr>
          <w:rStyle w:val="default"/>
          <w:rFonts w:cs="FrankRuehl" w:hint="cs"/>
          <w:vanish/>
          <w:sz w:val="22"/>
          <w:szCs w:val="22"/>
          <w:shd w:val="clear" w:color="auto" w:fill="FFFF99"/>
          <w:rtl/>
        </w:rPr>
      </w:pPr>
      <w:r w:rsidRPr="008160FF">
        <w:rPr>
          <w:rStyle w:val="default"/>
          <w:rFonts w:cs="FrankRuehl"/>
          <w:vanish/>
          <w:sz w:val="22"/>
          <w:szCs w:val="22"/>
          <w:shd w:val="clear" w:color="auto" w:fill="FFFF99"/>
          <w:rtl/>
        </w:rPr>
        <w:tab/>
        <w:t>(</w:t>
      </w:r>
      <w:r w:rsidRPr="008160FF">
        <w:rPr>
          <w:rStyle w:val="default"/>
          <w:rFonts w:cs="FrankRuehl" w:hint="cs"/>
          <w:vanish/>
          <w:sz w:val="22"/>
          <w:szCs w:val="22"/>
          <w:shd w:val="clear" w:color="auto" w:fill="FFFF99"/>
          <w:rtl/>
        </w:rPr>
        <w:t>ב)</w:t>
      </w:r>
      <w:r w:rsidRPr="008160FF">
        <w:rPr>
          <w:rStyle w:val="default"/>
          <w:rFonts w:cs="FrankRuehl"/>
          <w:vanish/>
          <w:sz w:val="22"/>
          <w:szCs w:val="22"/>
          <w:shd w:val="clear" w:color="auto" w:fill="FFFF99"/>
          <w:rtl/>
        </w:rPr>
        <w:tab/>
      </w:r>
      <w:r w:rsidRPr="008160FF">
        <w:rPr>
          <w:rStyle w:val="default"/>
          <w:rFonts w:cs="FrankRuehl" w:hint="cs"/>
          <w:vanish/>
          <w:sz w:val="22"/>
          <w:szCs w:val="22"/>
          <w:shd w:val="clear" w:color="auto" w:fill="FFFF99"/>
          <w:rtl/>
        </w:rPr>
        <w:t xml:space="preserve">במקום שלא הותקן מד מים, ייעשה החיוב כמפורט להלן </w:t>
      </w:r>
      <w:r w:rsidRPr="008160FF">
        <w:rPr>
          <w:rStyle w:val="default"/>
          <w:rFonts w:cs="FrankRuehl"/>
          <w:vanish/>
          <w:sz w:val="22"/>
          <w:szCs w:val="22"/>
          <w:shd w:val="clear" w:color="auto" w:fill="FFFF99"/>
          <w:rtl/>
        </w:rPr>
        <w:t>–</w:t>
      </w:r>
    </w:p>
    <w:p w:rsidR="00DA265F" w:rsidRPr="008160FF" w:rsidRDefault="00DA265F" w:rsidP="00DA265F">
      <w:pPr>
        <w:pStyle w:val="P22"/>
        <w:spacing w:before="0"/>
        <w:ind w:left="1021" w:right="1134"/>
        <w:rPr>
          <w:rStyle w:val="default"/>
          <w:rFonts w:cs="FrankRuehl" w:hint="cs"/>
          <w:vanish/>
          <w:sz w:val="22"/>
          <w:szCs w:val="22"/>
          <w:shd w:val="clear" w:color="auto" w:fill="FFFF99"/>
          <w:rtl/>
        </w:rPr>
      </w:pPr>
      <w:r w:rsidRPr="008160FF">
        <w:rPr>
          <w:rStyle w:val="default"/>
          <w:rFonts w:cs="FrankRuehl"/>
          <w:vanish/>
          <w:sz w:val="22"/>
          <w:szCs w:val="22"/>
          <w:shd w:val="clear" w:color="auto" w:fill="FFFF99"/>
          <w:rtl/>
        </w:rPr>
        <w:t>(1)</w:t>
      </w:r>
      <w:r w:rsidRPr="008160FF">
        <w:rPr>
          <w:rStyle w:val="default"/>
          <w:rFonts w:cs="FrankRuehl"/>
          <w:vanish/>
          <w:sz w:val="22"/>
          <w:szCs w:val="22"/>
          <w:shd w:val="clear" w:color="auto" w:fill="FFFF99"/>
          <w:rtl/>
        </w:rPr>
        <w:tab/>
      </w:r>
      <w:r w:rsidRPr="008160FF">
        <w:rPr>
          <w:rStyle w:val="default"/>
          <w:rFonts w:cs="FrankRuehl" w:hint="cs"/>
          <w:vanish/>
          <w:sz w:val="22"/>
          <w:szCs w:val="22"/>
          <w:shd w:val="clear" w:color="auto" w:fill="FFFF99"/>
          <w:rtl/>
        </w:rPr>
        <w:t xml:space="preserve">לצריכה ביתית </w:t>
      </w:r>
      <w:r w:rsidRPr="008160FF">
        <w:rPr>
          <w:rStyle w:val="default"/>
          <w:rFonts w:cs="FrankRuehl"/>
          <w:vanish/>
          <w:sz w:val="22"/>
          <w:szCs w:val="22"/>
          <w:shd w:val="clear" w:color="auto" w:fill="FFFF99"/>
          <w:rtl/>
        </w:rPr>
        <w:t>–</w:t>
      </w:r>
    </w:p>
    <w:p w:rsidR="00DA265F" w:rsidRPr="008160FF" w:rsidRDefault="00DA265F" w:rsidP="00DA265F">
      <w:pPr>
        <w:pStyle w:val="P33"/>
        <w:spacing w:before="0"/>
        <w:ind w:left="1474" w:right="1134"/>
        <w:rPr>
          <w:rStyle w:val="default"/>
          <w:rFonts w:cs="FrankRuehl"/>
          <w:vanish/>
          <w:sz w:val="22"/>
          <w:szCs w:val="22"/>
          <w:shd w:val="clear" w:color="auto" w:fill="FFFF99"/>
          <w:rtl/>
        </w:rPr>
      </w:pPr>
      <w:r w:rsidRPr="008160FF">
        <w:rPr>
          <w:rStyle w:val="default"/>
          <w:rFonts w:cs="FrankRuehl" w:hint="cs"/>
          <w:vanish/>
          <w:sz w:val="22"/>
          <w:szCs w:val="22"/>
          <w:shd w:val="clear" w:color="auto" w:fill="FFFF99"/>
          <w:rtl/>
        </w:rPr>
        <w:t xml:space="preserve">לכל יחידת דיור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לפי 15 מ"ק לחודש ולפי התעריפים הנקובים בעד כל כמות שעד לכמות המוכרת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הסכום כאמור </w:t>
      </w:r>
      <w:r w:rsidRPr="008160FF">
        <w:rPr>
          <w:rStyle w:val="default"/>
          <w:rFonts w:cs="FrankRuehl" w:hint="cs"/>
          <w:strike/>
          <w:vanish/>
          <w:sz w:val="22"/>
          <w:szCs w:val="22"/>
          <w:shd w:val="clear" w:color="auto" w:fill="FFFF99"/>
          <w:rtl/>
        </w:rPr>
        <w:t>בסעיף 4(1)(1.1)</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בסעיפים 3א(1)(א) או 4(1)(1.1), לפי העניין</w:t>
      </w:r>
      <w:r w:rsidRPr="008160FF">
        <w:rPr>
          <w:rStyle w:val="default"/>
          <w:rFonts w:cs="FrankRuehl" w:hint="cs"/>
          <w:vanish/>
          <w:sz w:val="22"/>
          <w:szCs w:val="22"/>
          <w:shd w:val="clear" w:color="auto" w:fill="FFFF99"/>
          <w:rtl/>
        </w:rPr>
        <w:t xml:space="preserve">, ובעד כל כמות נוספת עד ל-15 מ"ק לחודש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הסכום כאמור </w:t>
      </w:r>
      <w:r w:rsidRPr="008160FF">
        <w:rPr>
          <w:rStyle w:val="default"/>
          <w:rFonts w:cs="FrankRuehl" w:hint="cs"/>
          <w:strike/>
          <w:vanish/>
          <w:sz w:val="22"/>
          <w:szCs w:val="22"/>
          <w:shd w:val="clear" w:color="auto" w:fill="FFFF99"/>
          <w:rtl/>
        </w:rPr>
        <w:t>בסעיף 4(1)(1.2)</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בסעיפים 3א(1)(ב) או 4(1)(1.2), לפי העניין</w:t>
      </w:r>
      <w:r w:rsidRPr="008160FF">
        <w:rPr>
          <w:rStyle w:val="default"/>
          <w:rFonts w:cs="FrankRuehl" w:hint="cs"/>
          <w:vanish/>
          <w:sz w:val="22"/>
          <w:szCs w:val="22"/>
          <w:shd w:val="clear" w:color="auto" w:fill="FFFF99"/>
          <w:rtl/>
        </w:rPr>
        <w:t>;</w:t>
      </w:r>
    </w:p>
    <w:p w:rsidR="00682CE7" w:rsidRPr="008160FF" w:rsidRDefault="00DA265F" w:rsidP="00DA265F">
      <w:pPr>
        <w:pStyle w:val="P22"/>
        <w:spacing w:before="0"/>
        <w:ind w:left="1021" w:right="1134"/>
        <w:rPr>
          <w:rStyle w:val="default"/>
          <w:rFonts w:cs="FrankRuehl"/>
          <w:vanish/>
          <w:sz w:val="22"/>
          <w:szCs w:val="22"/>
          <w:u w:val="single"/>
          <w:shd w:val="clear" w:color="auto" w:fill="FFFF99"/>
          <w:rtl/>
        </w:rPr>
      </w:pPr>
      <w:r w:rsidRPr="008160FF">
        <w:rPr>
          <w:rStyle w:val="default"/>
          <w:rFonts w:cs="FrankRuehl"/>
          <w:vanish/>
          <w:sz w:val="22"/>
          <w:szCs w:val="22"/>
          <w:shd w:val="clear" w:color="auto" w:fill="FFFF99"/>
          <w:rtl/>
        </w:rPr>
        <w:t>(2)</w:t>
      </w:r>
      <w:r w:rsidRPr="008160FF">
        <w:rPr>
          <w:rStyle w:val="default"/>
          <w:rFonts w:cs="FrankRuehl"/>
          <w:vanish/>
          <w:sz w:val="22"/>
          <w:szCs w:val="22"/>
          <w:shd w:val="clear" w:color="auto" w:fill="FFFF99"/>
          <w:rtl/>
        </w:rPr>
        <w:tab/>
      </w:r>
      <w:r w:rsidRPr="008160FF">
        <w:rPr>
          <w:rStyle w:val="default"/>
          <w:rFonts w:cs="FrankRuehl" w:hint="cs"/>
          <w:vanish/>
          <w:sz w:val="22"/>
          <w:szCs w:val="22"/>
          <w:shd w:val="clear" w:color="auto" w:fill="FFFF99"/>
          <w:rtl/>
        </w:rPr>
        <w:t xml:space="preserve">לכל צריכה אחרת </w:t>
      </w:r>
      <w:r w:rsidRPr="008160FF">
        <w:rPr>
          <w:rStyle w:val="default"/>
          <w:rFonts w:cs="FrankRuehl"/>
          <w:vanish/>
          <w:sz w:val="22"/>
          <w:szCs w:val="22"/>
          <w:shd w:val="clear" w:color="auto" w:fill="FFFF99"/>
          <w:rtl/>
        </w:rPr>
        <w:t>–</w:t>
      </w:r>
      <w:r w:rsidRPr="008160FF">
        <w:rPr>
          <w:rStyle w:val="default"/>
          <w:rFonts w:cs="FrankRuehl" w:hint="cs"/>
          <w:vanish/>
          <w:sz w:val="22"/>
          <w:szCs w:val="22"/>
          <w:shd w:val="clear" w:color="auto" w:fill="FFFF99"/>
          <w:rtl/>
        </w:rPr>
        <w:t xml:space="preserve"> לפי 10 מ"ק לחודש בסכום כאמור </w:t>
      </w:r>
      <w:r w:rsidRPr="008160FF">
        <w:rPr>
          <w:rStyle w:val="default"/>
          <w:rFonts w:cs="FrankRuehl" w:hint="cs"/>
          <w:strike/>
          <w:vanish/>
          <w:sz w:val="22"/>
          <w:szCs w:val="22"/>
          <w:shd w:val="clear" w:color="auto" w:fill="FFFF99"/>
          <w:rtl/>
        </w:rPr>
        <w:t>בסעיף 4(1)(1.2)</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בסעיפים 3א(1)(ב) או 4(1)(1.2), לפי העניין</w:t>
      </w:r>
      <w:r w:rsidR="00682CE7" w:rsidRPr="008160FF">
        <w:rPr>
          <w:rStyle w:val="default"/>
          <w:rFonts w:cs="FrankRuehl" w:hint="cs"/>
          <w:vanish/>
          <w:sz w:val="22"/>
          <w:szCs w:val="22"/>
          <w:u w:val="single"/>
          <w:shd w:val="clear" w:color="auto" w:fill="FFFF99"/>
          <w:rtl/>
        </w:rPr>
        <w:t>.</w:t>
      </w:r>
    </w:p>
    <w:p w:rsidR="00682CE7" w:rsidRPr="008160FF" w:rsidRDefault="00682CE7" w:rsidP="00682CE7">
      <w:pPr>
        <w:pStyle w:val="P00"/>
        <w:spacing w:before="0"/>
        <w:ind w:left="0" w:right="1134"/>
        <w:rPr>
          <w:rStyle w:val="default"/>
          <w:rFonts w:ascii="FrankRuehl" w:hAnsi="FrankRuehl" w:cs="FrankRuehl"/>
          <w:vanish/>
          <w:szCs w:val="20"/>
          <w:shd w:val="clear" w:color="auto" w:fill="FFFF99"/>
          <w:rtl/>
        </w:rPr>
      </w:pPr>
    </w:p>
    <w:p w:rsidR="00682CE7" w:rsidRPr="008160FF" w:rsidRDefault="00682CE7" w:rsidP="00682CE7">
      <w:pPr>
        <w:pStyle w:val="P00"/>
        <w:spacing w:before="0"/>
        <w:ind w:left="0" w:right="1134"/>
        <w:rPr>
          <w:rStyle w:val="default"/>
          <w:rFonts w:ascii="FrankRuehl" w:hAnsi="FrankRuehl" w:cs="FrankRuehl"/>
          <w:vanish/>
          <w:color w:val="FF0000"/>
          <w:szCs w:val="20"/>
          <w:shd w:val="clear" w:color="auto" w:fill="FFFF99"/>
          <w:rtl/>
        </w:rPr>
      </w:pPr>
      <w:r w:rsidRPr="008160FF">
        <w:rPr>
          <w:rStyle w:val="default"/>
          <w:rFonts w:ascii="FrankRuehl" w:hAnsi="FrankRuehl" w:cs="FrankRuehl" w:hint="cs"/>
          <w:vanish/>
          <w:color w:val="FF0000"/>
          <w:szCs w:val="20"/>
          <w:shd w:val="clear" w:color="auto" w:fill="FFFF99"/>
          <w:rtl/>
        </w:rPr>
        <w:t>מיום 1.1.2024</w:t>
      </w:r>
    </w:p>
    <w:p w:rsidR="00682CE7" w:rsidRPr="008160FF" w:rsidRDefault="00682CE7" w:rsidP="00682CE7">
      <w:pPr>
        <w:pStyle w:val="P00"/>
        <w:spacing w:before="0"/>
        <w:ind w:left="0" w:right="1134"/>
        <w:rPr>
          <w:rStyle w:val="default"/>
          <w:rFonts w:ascii="FrankRuehl" w:hAnsi="FrankRuehl" w:cs="FrankRuehl"/>
          <w:vanish/>
          <w:szCs w:val="20"/>
          <w:shd w:val="clear" w:color="auto" w:fill="FFFF99"/>
          <w:rtl/>
        </w:rPr>
      </w:pPr>
      <w:r w:rsidRPr="008160FF">
        <w:rPr>
          <w:rStyle w:val="default"/>
          <w:rFonts w:ascii="FrankRuehl" w:hAnsi="FrankRuehl" w:cs="FrankRuehl"/>
          <w:b/>
          <w:bCs/>
          <w:vanish/>
          <w:szCs w:val="20"/>
          <w:shd w:val="clear" w:color="auto" w:fill="FFFF99"/>
          <w:rtl/>
        </w:rPr>
        <w:t>כללים (מס' 2) תשפ"ג-2023</w:t>
      </w:r>
    </w:p>
    <w:p w:rsidR="00682CE7" w:rsidRPr="008160FF" w:rsidRDefault="00682CE7" w:rsidP="00682CE7">
      <w:pPr>
        <w:pStyle w:val="P00"/>
        <w:spacing w:before="0"/>
        <w:ind w:left="0" w:right="1134"/>
        <w:rPr>
          <w:rStyle w:val="default"/>
          <w:rFonts w:ascii="FrankRuehl" w:hAnsi="FrankRuehl" w:cs="FrankRuehl"/>
          <w:vanish/>
          <w:szCs w:val="20"/>
          <w:shd w:val="clear" w:color="auto" w:fill="FFFF99"/>
          <w:rtl/>
        </w:rPr>
      </w:pPr>
      <w:hyperlink r:id="rId196" w:history="1">
        <w:r w:rsidRPr="008160FF">
          <w:rPr>
            <w:rStyle w:val="Hyperlink"/>
            <w:rFonts w:ascii="FrankRuehl" w:hAnsi="FrankRuehl"/>
            <w:vanish/>
            <w:szCs w:val="20"/>
            <w:shd w:val="clear" w:color="auto" w:fill="FFFF99"/>
            <w:rtl/>
          </w:rPr>
          <w:t>ק"ת תשפ"ג מס' 10584</w:t>
        </w:r>
      </w:hyperlink>
      <w:r w:rsidRPr="008160FF">
        <w:rPr>
          <w:rStyle w:val="default"/>
          <w:rFonts w:ascii="FrankRuehl" w:hAnsi="FrankRuehl" w:cs="FrankRuehl"/>
          <w:vanish/>
          <w:szCs w:val="20"/>
          <w:shd w:val="clear" w:color="auto" w:fill="FFFF99"/>
          <w:rtl/>
        </w:rPr>
        <w:t xml:space="preserve"> מיום 7.3.2023 עמ' 111</w:t>
      </w:r>
      <w:r w:rsidRPr="008160FF">
        <w:rPr>
          <w:rStyle w:val="default"/>
          <w:rFonts w:ascii="FrankRuehl" w:hAnsi="FrankRuehl" w:cs="FrankRuehl" w:hint="cs"/>
          <w:vanish/>
          <w:szCs w:val="20"/>
          <w:shd w:val="clear" w:color="auto" w:fill="FFFF99"/>
          <w:rtl/>
        </w:rPr>
        <w:t>8</w:t>
      </w:r>
    </w:p>
    <w:p w:rsidR="00682CE7" w:rsidRPr="008160FF" w:rsidRDefault="00682CE7" w:rsidP="00682CE7">
      <w:pPr>
        <w:pStyle w:val="P00"/>
        <w:spacing w:before="0"/>
        <w:ind w:left="0" w:right="1134"/>
        <w:rPr>
          <w:rStyle w:val="default"/>
          <w:rFonts w:ascii="FrankRuehl" w:hAnsi="FrankRuehl" w:cs="FrankRuehl"/>
          <w:vanish/>
          <w:szCs w:val="20"/>
          <w:shd w:val="clear" w:color="auto" w:fill="FFFF99"/>
          <w:rtl/>
        </w:rPr>
      </w:pPr>
      <w:r w:rsidRPr="008160FF">
        <w:rPr>
          <w:rStyle w:val="default"/>
          <w:rFonts w:ascii="FrankRuehl" w:hAnsi="FrankRuehl" w:cs="FrankRuehl" w:hint="cs"/>
          <w:b/>
          <w:bCs/>
          <w:vanish/>
          <w:szCs w:val="20"/>
          <w:shd w:val="clear" w:color="auto" w:fill="FFFF99"/>
          <w:rtl/>
        </w:rPr>
        <w:t>ביטול סעיף 9</w:t>
      </w:r>
    </w:p>
    <w:p w:rsidR="00682CE7" w:rsidRPr="008160FF" w:rsidRDefault="00682CE7" w:rsidP="00682CE7">
      <w:pPr>
        <w:pStyle w:val="P00"/>
        <w:ind w:left="0" w:right="1134"/>
        <w:rPr>
          <w:rStyle w:val="default"/>
          <w:rFonts w:ascii="FrankRuehl" w:hAnsi="FrankRuehl" w:cs="FrankRuehl"/>
          <w:vanish/>
          <w:szCs w:val="20"/>
          <w:shd w:val="clear" w:color="auto" w:fill="FFFF99"/>
          <w:rtl/>
        </w:rPr>
      </w:pPr>
      <w:r w:rsidRPr="008160FF">
        <w:rPr>
          <w:rStyle w:val="default"/>
          <w:rFonts w:ascii="FrankRuehl" w:hAnsi="FrankRuehl" w:cs="FrankRuehl" w:hint="cs"/>
          <w:vanish/>
          <w:szCs w:val="20"/>
          <w:shd w:val="clear" w:color="auto" w:fill="FFFF99"/>
          <w:rtl/>
        </w:rPr>
        <w:t>הנוסח הקודם:</w:t>
      </w:r>
    </w:p>
    <w:p w:rsidR="00682CE7" w:rsidRPr="008160FF" w:rsidRDefault="00682CE7" w:rsidP="00682CE7">
      <w:pPr>
        <w:pStyle w:val="P00"/>
        <w:spacing w:before="20"/>
        <w:ind w:left="0" w:right="1134"/>
        <w:rPr>
          <w:rStyle w:val="default"/>
          <w:rFonts w:ascii="Miriam" w:hAnsi="Miriam" w:cs="Miriam"/>
          <w:strike/>
          <w:vanish/>
          <w:sz w:val="16"/>
          <w:szCs w:val="16"/>
          <w:shd w:val="clear" w:color="auto" w:fill="FFFF99"/>
          <w:rtl/>
        </w:rPr>
      </w:pPr>
      <w:r w:rsidRPr="008160FF">
        <w:rPr>
          <w:rStyle w:val="default"/>
          <w:rFonts w:ascii="Miriam" w:hAnsi="Miriam" w:cs="Miriam" w:hint="cs"/>
          <w:strike/>
          <w:vanish/>
          <w:sz w:val="16"/>
          <w:szCs w:val="16"/>
          <w:shd w:val="clear" w:color="auto" w:fill="FFFF99"/>
          <w:rtl/>
        </w:rPr>
        <w:t>הערכה של צריכת מים</w:t>
      </w:r>
    </w:p>
    <w:p w:rsidR="00682CE7" w:rsidRPr="008160FF" w:rsidRDefault="00682CE7" w:rsidP="00682CE7">
      <w:pPr>
        <w:pStyle w:val="P00"/>
        <w:spacing w:before="0"/>
        <w:ind w:left="0" w:right="1134"/>
        <w:rPr>
          <w:rStyle w:val="default"/>
          <w:rFonts w:cs="FrankRuehl"/>
          <w:strike/>
          <w:vanish/>
          <w:sz w:val="22"/>
          <w:szCs w:val="22"/>
          <w:shd w:val="clear" w:color="auto" w:fill="FFFF99"/>
          <w:rtl/>
        </w:rPr>
      </w:pPr>
      <w:r w:rsidRPr="008160FF">
        <w:rPr>
          <w:rStyle w:val="default"/>
          <w:rFonts w:cs="FrankRuehl"/>
          <w:strike/>
          <w:vanish/>
          <w:sz w:val="22"/>
          <w:szCs w:val="22"/>
          <w:shd w:val="clear" w:color="auto" w:fill="FFFF99"/>
          <w:rtl/>
        </w:rPr>
        <w:t>9.</w:t>
      </w:r>
      <w:r w:rsidRPr="008160FF">
        <w:rPr>
          <w:rStyle w:val="default"/>
          <w:rFonts w:cs="FrankRuehl"/>
          <w:strike/>
          <w:vanish/>
          <w:sz w:val="22"/>
          <w:szCs w:val="22"/>
          <w:shd w:val="clear" w:color="auto" w:fill="FFFF99"/>
          <w:rtl/>
        </w:rPr>
        <w:tab/>
        <w:t>(</w:t>
      </w:r>
      <w:r w:rsidRPr="008160FF">
        <w:rPr>
          <w:rStyle w:val="default"/>
          <w:rFonts w:cs="FrankRuehl" w:hint="cs"/>
          <w:strike/>
          <w:vanish/>
          <w:sz w:val="22"/>
          <w:szCs w:val="22"/>
          <w:shd w:val="clear" w:color="auto" w:fill="FFFF99"/>
          <w:rtl/>
        </w:rPr>
        <w:t>א)</w:t>
      </w:r>
      <w:r w:rsidRPr="008160FF">
        <w:rPr>
          <w:rStyle w:val="default"/>
          <w:rFonts w:cs="FrankRuehl"/>
          <w:strike/>
          <w:vanish/>
          <w:sz w:val="22"/>
          <w:szCs w:val="22"/>
          <w:shd w:val="clear" w:color="auto" w:fill="FFFF99"/>
          <w:rtl/>
        </w:rPr>
        <w:tab/>
      </w:r>
      <w:r w:rsidRPr="008160FF">
        <w:rPr>
          <w:rStyle w:val="default"/>
          <w:rFonts w:cs="FrankRuehl" w:hint="cs"/>
          <w:strike/>
          <w:vanish/>
          <w:sz w:val="22"/>
          <w:szCs w:val="22"/>
          <w:shd w:val="clear" w:color="auto" w:fill="FFFF99"/>
          <w:rtl/>
        </w:rPr>
        <w:t>מצא ספק מקומי כי מד מים לא פעל כהלכה במשך תקופה מסוימת ולא ניתן לקבוע את צריכת המים של הצרכן, הוא יחייב את הצרכן בתשלום בעד כ</w:t>
      </w:r>
      <w:r w:rsidRPr="008160FF">
        <w:rPr>
          <w:rStyle w:val="default"/>
          <w:rFonts w:cs="FrankRuehl"/>
          <w:strike/>
          <w:vanish/>
          <w:sz w:val="22"/>
          <w:szCs w:val="22"/>
          <w:shd w:val="clear" w:color="auto" w:fill="FFFF99"/>
          <w:rtl/>
        </w:rPr>
        <w:t>מ</w:t>
      </w:r>
      <w:r w:rsidRPr="008160FF">
        <w:rPr>
          <w:rStyle w:val="default"/>
          <w:rFonts w:cs="FrankRuehl" w:hint="cs"/>
          <w:strike/>
          <w:vanish/>
          <w:sz w:val="22"/>
          <w:szCs w:val="22"/>
          <w:shd w:val="clear" w:color="auto" w:fill="FFFF99"/>
          <w:rtl/>
        </w:rPr>
        <w:t>ות מים, שנקבעה לפי הצריכה הממוצעת במשך שני החודשים שקדמו לתקופה שבה מד המים לא פעל כהלכה ובמשך שני חודשים שלאחריה, או לפי הצריכה של התקופה המקבילה בשנה הקודמת, הכל על פי החלטת הספק המקומי, ובלבד שבתקופה שעליה מסתמכים לצורך החיוב היתה מדידה תקינה של צרי</w:t>
      </w:r>
      <w:r w:rsidRPr="008160FF">
        <w:rPr>
          <w:rStyle w:val="default"/>
          <w:rFonts w:cs="FrankRuehl"/>
          <w:strike/>
          <w:vanish/>
          <w:sz w:val="22"/>
          <w:szCs w:val="22"/>
          <w:shd w:val="clear" w:color="auto" w:fill="FFFF99"/>
          <w:rtl/>
        </w:rPr>
        <w:t>כת</w:t>
      </w:r>
      <w:r w:rsidRPr="008160FF">
        <w:rPr>
          <w:rStyle w:val="default"/>
          <w:rFonts w:cs="FrankRuehl" w:hint="cs"/>
          <w:strike/>
          <w:vanish/>
          <w:sz w:val="22"/>
          <w:szCs w:val="22"/>
          <w:shd w:val="clear" w:color="auto" w:fill="FFFF99"/>
          <w:rtl/>
        </w:rPr>
        <w:t xml:space="preserve"> המים.</w:t>
      </w:r>
    </w:p>
    <w:p w:rsidR="00682CE7" w:rsidRPr="008160FF" w:rsidRDefault="00682CE7" w:rsidP="00682CE7">
      <w:pPr>
        <w:pStyle w:val="P00"/>
        <w:spacing w:before="0"/>
        <w:ind w:left="0" w:right="1134"/>
        <w:rPr>
          <w:rStyle w:val="default"/>
          <w:rFonts w:cs="FrankRuehl" w:hint="cs"/>
          <w:vanish/>
          <w:sz w:val="22"/>
          <w:szCs w:val="22"/>
          <w:shd w:val="clear" w:color="auto" w:fill="FFFF99"/>
          <w:rtl/>
        </w:rPr>
      </w:pPr>
      <w:r w:rsidRPr="008160FF">
        <w:rPr>
          <w:rStyle w:val="default"/>
          <w:rFonts w:cs="FrankRuehl"/>
          <w:vanish/>
          <w:sz w:val="22"/>
          <w:szCs w:val="22"/>
          <w:shd w:val="clear" w:color="auto" w:fill="FFFF99"/>
          <w:rtl/>
        </w:rPr>
        <w:tab/>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ב)</w:t>
      </w:r>
      <w:r w:rsidRPr="008160FF">
        <w:rPr>
          <w:rStyle w:val="default"/>
          <w:rFonts w:cs="FrankRuehl"/>
          <w:strike/>
          <w:vanish/>
          <w:sz w:val="22"/>
          <w:szCs w:val="22"/>
          <w:shd w:val="clear" w:color="auto" w:fill="FFFF99"/>
          <w:rtl/>
        </w:rPr>
        <w:tab/>
      </w:r>
      <w:r w:rsidRPr="008160FF">
        <w:rPr>
          <w:rStyle w:val="default"/>
          <w:rFonts w:cs="FrankRuehl" w:hint="cs"/>
          <w:strike/>
          <w:vanish/>
          <w:sz w:val="22"/>
          <w:szCs w:val="22"/>
          <w:shd w:val="clear" w:color="auto" w:fill="FFFF99"/>
          <w:rtl/>
        </w:rPr>
        <w:t xml:space="preserve">במקום שלא הותקן מד מים, ייעשה החיוב כמפורט להלן </w:t>
      </w:r>
      <w:r w:rsidRPr="008160FF">
        <w:rPr>
          <w:rStyle w:val="default"/>
          <w:rFonts w:cs="FrankRuehl"/>
          <w:strike/>
          <w:vanish/>
          <w:sz w:val="22"/>
          <w:szCs w:val="22"/>
          <w:shd w:val="clear" w:color="auto" w:fill="FFFF99"/>
          <w:rtl/>
        </w:rPr>
        <w:t>–</w:t>
      </w:r>
    </w:p>
    <w:p w:rsidR="00682CE7" w:rsidRPr="008160FF" w:rsidRDefault="00682CE7" w:rsidP="00682CE7">
      <w:pPr>
        <w:pStyle w:val="P22"/>
        <w:spacing w:before="0"/>
        <w:ind w:left="1021" w:right="1134"/>
        <w:rPr>
          <w:rStyle w:val="default"/>
          <w:rFonts w:cs="FrankRuehl" w:hint="cs"/>
          <w:strike/>
          <w:vanish/>
          <w:sz w:val="22"/>
          <w:szCs w:val="22"/>
          <w:shd w:val="clear" w:color="auto" w:fill="FFFF99"/>
          <w:rtl/>
        </w:rPr>
      </w:pPr>
      <w:r w:rsidRPr="008160FF">
        <w:rPr>
          <w:rStyle w:val="default"/>
          <w:rFonts w:cs="FrankRuehl"/>
          <w:strike/>
          <w:vanish/>
          <w:sz w:val="22"/>
          <w:szCs w:val="22"/>
          <w:shd w:val="clear" w:color="auto" w:fill="FFFF99"/>
          <w:rtl/>
        </w:rPr>
        <w:t>(1)</w:t>
      </w:r>
      <w:r w:rsidRPr="008160FF">
        <w:rPr>
          <w:rStyle w:val="default"/>
          <w:rFonts w:cs="FrankRuehl"/>
          <w:strike/>
          <w:vanish/>
          <w:sz w:val="22"/>
          <w:szCs w:val="22"/>
          <w:shd w:val="clear" w:color="auto" w:fill="FFFF99"/>
          <w:rtl/>
        </w:rPr>
        <w:tab/>
      </w:r>
      <w:r w:rsidRPr="008160FF">
        <w:rPr>
          <w:rStyle w:val="default"/>
          <w:rFonts w:cs="FrankRuehl" w:hint="cs"/>
          <w:strike/>
          <w:vanish/>
          <w:sz w:val="22"/>
          <w:szCs w:val="22"/>
          <w:shd w:val="clear" w:color="auto" w:fill="FFFF99"/>
          <w:rtl/>
        </w:rPr>
        <w:t xml:space="preserve">לצריכה ביתית </w:t>
      </w:r>
      <w:r w:rsidRPr="008160FF">
        <w:rPr>
          <w:rStyle w:val="default"/>
          <w:rFonts w:cs="FrankRuehl"/>
          <w:strike/>
          <w:vanish/>
          <w:sz w:val="22"/>
          <w:szCs w:val="22"/>
          <w:shd w:val="clear" w:color="auto" w:fill="FFFF99"/>
          <w:rtl/>
        </w:rPr>
        <w:t>–</w:t>
      </w:r>
    </w:p>
    <w:p w:rsidR="00682CE7" w:rsidRPr="008160FF" w:rsidRDefault="00682CE7" w:rsidP="00682CE7">
      <w:pPr>
        <w:pStyle w:val="P33"/>
        <w:spacing w:before="0"/>
        <w:ind w:left="1474" w:right="1134"/>
        <w:rPr>
          <w:rStyle w:val="default"/>
          <w:rFonts w:cs="FrankRuehl"/>
          <w:strike/>
          <w:vanish/>
          <w:sz w:val="22"/>
          <w:szCs w:val="22"/>
          <w:shd w:val="clear" w:color="auto" w:fill="FFFF99"/>
          <w:rtl/>
        </w:rPr>
      </w:pPr>
      <w:r w:rsidRPr="008160FF">
        <w:rPr>
          <w:rStyle w:val="default"/>
          <w:rFonts w:cs="FrankRuehl" w:hint="cs"/>
          <w:strike/>
          <w:vanish/>
          <w:sz w:val="22"/>
          <w:szCs w:val="22"/>
          <w:shd w:val="clear" w:color="auto" w:fill="FFFF99"/>
          <w:rtl/>
        </w:rPr>
        <w:t xml:space="preserve">לכל יחידת דיור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לפי 15 מ"ק לחודש ולפי התעריפים הנקובים בעד כל כמות שעד לכמות המוכרת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הסכום כאמור בסעיפים 3א(1)(א) או 4(1)(1.1), לפי העניין, ובעד כל כמות נוספת עד ל-15 מ"ק לחודש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הסכום כאמור בסעיפים 3א(1)(ב) או 4(1)(1.2), לפי העניין;</w:t>
      </w:r>
    </w:p>
    <w:p w:rsidR="00DA265F" w:rsidRPr="00DA265F" w:rsidRDefault="00682CE7" w:rsidP="00682CE7">
      <w:pPr>
        <w:pStyle w:val="P22"/>
        <w:spacing w:before="0"/>
        <w:ind w:left="1021" w:right="1134"/>
        <w:rPr>
          <w:rStyle w:val="default"/>
          <w:rFonts w:cs="FrankRuehl" w:hint="cs"/>
          <w:sz w:val="2"/>
          <w:szCs w:val="2"/>
          <w:rtl/>
        </w:rPr>
      </w:pPr>
      <w:r w:rsidRPr="008160FF">
        <w:rPr>
          <w:rStyle w:val="default"/>
          <w:rFonts w:cs="FrankRuehl"/>
          <w:strike/>
          <w:vanish/>
          <w:sz w:val="22"/>
          <w:szCs w:val="22"/>
          <w:shd w:val="clear" w:color="auto" w:fill="FFFF99"/>
          <w:rtl/>
        </w:rPr>
        <w:t>(2)</w:t>
      </w:r>
      <w:r w:rsidRPr="008160FF">
        <w:rPr>
          <w:rStyle w:val="default"/>
          <w:rFonts w:cs="FrankRuehl"/>
          <w:strike/>
          <w:vanish/>
          <w:sz w:val="22"/>
          <w:szCs w:val="22"/>
          <w:shd w:val="clear" w:color="auto" w:fill="FFFF99"/>
          <w:rtl/>
        </w:rPr>
        <w:tab/>
      </w:r>
      <w:r w:rsidRPr="008160FF">
        <w:rPr>
          <w:rStyle w:val="default"/>
          <w:rFonts w:cs="FrankRuehl" w:hint="cs"/>
          <w:strike/>
          <w:vanish/>
          <w:sz w:val="22"/>
          <w:szCs w:val="22"/>
          <w:shd w:val="clear" w:color="auto" w:fill="FFFF99"/>
          <w:rtl/>
        </w:rPr>
        <w:t xml:space="preserve">לכל צריכה אחרת </w:t>
      </w:r>
      <w:r w:rsidRPr="008160FF">
        <w:rPr>
          <w:rStyle w:val="default"/>
          <w:rFonts w:cs="FrankRuehl"/>
          <w:strike/>
          <w:vanish/>
          <w:sz w:val="22"/>
          <w:szCs w:val="22"/>
          <w:shd w:val="clear" w:color="auto" w:fill="FFFF99"/>
          <w:rtl/>
        </w:rPr>
        <w:t>–</w:t>
      </w:r>
      <w:r w:rsidRPr="008160FF">
        <w:rPr>
          <w:rStyle w:val="default"/>
          <w:rFonts w:cs="FrankRuehl" w:hint="cs"/>
          <w:strike/>
          <w:vanish/>
          <w:sz w:val="22"/>
          <w:szCs w:val="22"/>
          <w:shd w:val="clear" w:color="auto" w:fill="FFFF99"/>
          <w:rtl/>
        </w:rPr>
        <w:t xml:space="preserve"> לפי 10 מ"ק לחודש בסכום כאמור בסעיפים 3א(1)(ב) או 4(1)(1.2), לפי העניין.</w:t>
      </w:r>
      <w:bookmarkEnd w:id="55"/>
    </w:p>
    <w:p w:rsidR="005B2ECF" w:rsidRDefault="005B2ECF" w:rsidP="001002E6">
      <w:pPr>
        <w:pStyle w:val="P00"/>
        <w:spacing w:before="72"/>
        <w:ind w:left="0" w:right="1134"/>
        <w:rPr>
          <w:rStyle w:val="default"/>
          <w:rFonts w:cs="FrankRuehl" w:hint="cs"/>
          <w:rtl/>
        </w:rPr>
      </w:pPr>
      <w:bookmarkStart w:id="56" w:name="Seif8"/>
      <w:bookmarkEnd w:id="56"/>
      <w:r>
        <w:rPr>
          <w:lang w:val="he-IL"/>
        </w:rPr>
        <w:pict>
          <v:rect id="_x0000_s2060" style="position:absolute;left:0;text-align:left;margin-left:464.5pt;margin-top:8.05pt;width:75.05pt;height:16pt;z-index:251619328" o:allowincell="f" filled="f" stroked="f" strokecolor="lime" strokeweight=".25pt">
            <v:textbox inset="0,0,0,0">
              <w:txbxContent>
                <w:p w:rsidR="0091396A" w:rsidRDefault="0091396A">
                  <w:pPr>
                    <w:spacing w:line="160" w:lineRule="exact"/>
                    <w:jc w:val="left"/>
                    <w:rPr>
                      <w:rFonts w:cs="Miriam" w:hint="cs"/>
                      <w:szCs w:val="18"/>
                      <w:rtl/>
                    </w:rPr>
                  </w:pPr>
                  <w:r>
                    <w:rPr>
                      <w:rFonts w:cs="Miriam"/>
                      <w:szCs w:val="18"/>
                      <w:rtl/>
                    </w:rPr>
                    <w:t>ע</w:t>
                  </w:r>
                  <w:r>
                    <w:rPr>
                      <w:rFonts w:cs="Miriam" w:hint="cs"/>
                      <w:szCs w:val="18"/>
                      <w:rtl/>
                    </w:rPr>
                    <w:t xml:space="preserve">דיפות על </w:t>
                  </w:r>
                  <w:r>
                    <w:rPr>
                      <w:rFonts w:cs="Miriam"/>
                      <w:szCs w:val="18"/>
                      <w:rtl/>
                    </w:rPr>
                    <w:t>ח</w:t>
                  </w:r>
                  <w:r>
                    <w:rPr>
                      <w:rFonts w:cs="Miriam" w:hint="cs"/>
                      <w:szCs w:val="18"/>
                      <w:rtl/>
                    </w:rPr>
                    <w:t>וקי עזר</w:t>
                  </w:r>
                </w:p>
                <w:p w:rsidR="0091396A" w:rsidRDefault="0091396A" w:rsidP="001002E6">
                  <w:pPr>
                    <w:spacing w:line="160" w:lineRule="exact"/>
                    <w:jc w:val="left"/>
                    <w:rPr>
                      <w:rFonts w:cs="Miriam"/>
                      <w:noProof/>
                      <w:szCs w:val="18"/>
                      <w:rtl/>
                    </w:rPr>
                  </w:pPr>
                  <w:r>
                    <w:rPr>
                      <w:rFonts w:cs="Miriam" w:hint="cs"/>
                      <w:szCs w:val="18"/>
                      <w:rtl/>
                    </w:rPr>
                    <w:t>כללים תש"ע-2009</w:t>
                  </w:r>
                </w:p>
              </w:txbxContent>
            </v:textbox>
            <w10:anchorlock/>
          </v:rect>
        </w:pict>
      </w:r>
      <w:r>
        <w:rPr>
          <w:rStyle w:val="big-number"/>
          <w:rtl/>
        </w:rPr>
        <w:t>10.</w:t>
      </w:r>
      <w:r>
        <w:rPr>
          <w:rStyle w:val="big-number"/>
          <w:rtl/>
        </w:rPr>
        <w:tab/>
      </w:r>
      <w:r>
        <w:rPr>
          <w:rStyle w:val="default"/>
          <w:rFonts w:cs="FrankRuehl" w:hint="cs"/>
          <w:rtl/>
        </w:rPr>
        <w:t xml:space="preserve">כללים אלה </w:t>
      </w:r>
      <w:r w:rsidR="001002E6">
        <w:rPr>
          <w:rStyle w:val="default"/>
          <w:rFonts w:cs="FrankRuehl" w:hint="cs"/>
          <w:rtl/>
        </w:rPr>
        <w:t>עדיפים על</w:t>
      </w:r>
      <w:r>
        <w:rPr>
          <w:rStyle w:val="default"/>
          <w:rFonts w:cs="FrankRuehl" w:hint="cs"/>
          <w:rtl/>
        </w:rPr>
        <w:t xml:space="preserve"> כל הוראה או קביעה בחוקי עזר של </w:t>
      </w:r>
      <w:r w:rsidR="001002E6">
        <w:rPr>
          <w:rStyle w:val="default"/>
          <w:rFonts w:cs="FrankRuehl" w:hint="cs"/>
          <w:rtl/>
        </w:rPr>
        <w:t>ספקים מקומיים</w:t>
      </w:r>
      <w:r>
        <w:rPr>
          <w:rStyle w:val="default"/>
          <w:rFonts w:cs="FrankRuehl" w:hint="cs"/>
          <w:rtl/>
        </w:rPr>
        <w:t>, הסותרת או</w:t>
      </w:r>
      <w:r w:rsidR="001002E6">
        <w:rPr>
          <w:rStyle w:val="default"/>
          <w:rFonts w:cs="FrankRuehl" w:hint="cs"/>
          <w:rtl/>
        </w:rPr>
        <w:t>תם או שאינה</w:t>
      </w:r>
      <w:r>
        <w:rPr>
          <w:rStyle w:val="default"/>
          <w:rFonts w:cs="FrankRuehl" w:hint="cs"/>
          <w:rtl/>
        </w:rPr>
        <w:t xml:space="preserve"> </w:t>
      </w:r>
      <w:r w:rsidR="001002E6">
        <w:rPr>
          <w:rStyle w:val="default"/>
          <w:rFonts w:cs="FrankRuehl" w:hint="cs"/>
          <w:rtl/>
        </w:rPr>
        <w:t>תואמת להם, ובאים במקומה</w:t>
      </w:r>
      <w:r>
        <w:rPr>
          <w:rStyle w:val="default"/>
          <w:rFonts w:cs="FrankRuehl" w:hint="cs"/>
          <w:rtl/>
        </w:rPr>
        <w:t>.</w:t>
      </w:r>
    </w:p>
    <w:p w:rsidR="005B2ECF" w:rsidRPr="008160FF" w:rsidRDefault="005B2ECF">
      <w:pPr>
        <w:pStyle w:val="P00"/>
        <w:spacing w:before="0"/>
        <w:ind w:left="0" w:right="1134"/>
        <w:rPr>
          <w:rStyle w:val="default"/>
          <w:rFonts w:cs="FrankRuehl" w:hint="cs"/>
          <w:vanish/>
          <w:color w:val="FF0000"/>
          <w:szCs w:val="20"/>
          <w:shd w:val="clear" w:color="auto" w:fill="FFFF99"/>
          <w:rtl/>
        </w:rPr>
      </w:pPr>
      <w:bookmarkStart w:id="57" w:name="Rov50"/>
      <w:r w:rsidRPr="008160FF">
        <w:rPr>
          <w:rStyle w:val="default"/>
          <w:rFonts w:cs="FrankRuehl" w:hint="cs"/>
          <w:vanish/>
          <w:color w:val="FF0000"/>
          <w:szCs w:val="20"/>
          <w:shd w:val="clear" w:color="auto" w:fill="FFFF99"/>
          <w:rtl/>
        </w:rPr>
        <w:t>מיום 31.5.2007</w:t>
      </w:r>
    </w:p>
    <w:p w:rsidR="005B2ECF" w:rsidRPr="008160FF" w:rsidRDefault="005B2ECF">
      <w:pPr>
        <w:pStyle w:val="P00"/>
        <w:spacing w:before="0"/>
        <w:ind w:left="0" w:right="1134"/>
        <w:rPr>
          <w:rStyle w:val="default"/>
          <w:rFonts w:cs="FrankRuehl" w:hint="cs"/>
          <w:vanish/>
          <w:szCs w:val="20"/>
          <w:shd w:val="clear" w:color="auto" w:fill="FFFF99"/>
          <w:rtl/>
        </w:rPr>
      </w:pPr>
      <w:r w:rsidRPr="008160FF">
        <w:rPr>
          <w:rStyle w:val="default"/>
          <w:rFonts w:cs="FrankRuehl" w:hint="cs"/>
          <w:b/>
          <w:bCs/>
          <w:vanish/>
          <w:szCs w:val="20"/>
          <w:shd w:val="clear" w:color="auto" w:fill="FFFF99"/>
          <w:rtl/>
        </w:rPr>
        <w:t>כללים תשס"ז-2007</w:t>
      </w:r>
    </w:p>
    <w:p w:rsidR="005B2ECF" w:rsidRPr="008160FF" w:rsidRDefault="005B2ECF">
      <w:pPr>
        <w:pStyle w:val="P00"/>
        <w:spacing w:before="0"/>
        <w:ind w:left="0" w:right="1134"/>
        <w:rPr>
          <w:rStyle w:val="default"/>
          <w:rFonts w:cs="FrankRuehl" w:hint="cs"/>
          <w:vanish/>
          <w:szCs w:val="20"/>
          <w:shd w:val="clear" w:color="auto" w:fill="FFFF99"/>
          <w:rtl/>
        </w:rPr>
      </w:pPr>
      <w:hyperlink r:id="rId197" w:history="1">
        <w:r w:rsidRPr="008160FF">
          <w:rPr>
            <w:rStyle w:val="Hyperlink"/>
            <w:rFonts w:hint="cs"/>
            <w:vanish/>
            <w:szCs w:val="20"/>
            <w:shd w:val="clear" w:color="auto" w:fill="FFFF99"/>
            <w:rtl/>
          </w:rPr>
          <w:t>ק"ת תשס"ז מס' 6583</w:t>
        </w:r>
      </w:hyperlink>
      <w:r w:rsidRPr="008160FF">
        <w:rPr>
          <w:rStyle w:val="default"/>
          <w:rFonts w:cs="FrankRuehl" w:hint="cs"/>
          <w:vanish/>
          <w:szCs w:val="20"/>
          <w:shd w:val="clear" w:color="auto" w:fill="FFFF99"/>
          <w:rtl/>
        </w:rPr>
        <w:t xml:space="preserve"> מיום 1.5.2007 עמ' 784</w:t>
      </w:r>
    </w:p>
    <w:p w:rsidR="005B2ECF" w:rsidRPr="008160FF" w:rsidRDefault="005B2ECF">
      <w:pPr>
        <w:pStyle w:val="P00"/>
        <w:ind w:left="0" w:right="1134"/>
        <w:rPr>
          <w:rStyle w:val="default"/>
          <w:rFonts w:cs="FrankRuehl" w:hint="cs"/>
          <w:vanish/>
          <w:sz w:val="22"/>
          <w:szCs w:val="22"/>
          <w:shd w:val="clear" w:color="auto" w:fill="FFFF99"/>
          <w:rtl/>
        </w:rPr>
      </w:pPr>
      <w:r w:rsidRPr="008160FF">
        <w:rPr>
          <w:rStyle w:val="big-number"/>
          <w:rFonts w:cs="FrankRuehl"/>
          <w:vanish/>
          <w:sz w:val="22"/>
          <w:szCs w:val="22"/>
          <w:shd w:val="clear" w:color="auto" w:fill="FFFF99"/>
          <w:rtl/>
        </w:rPr>
        <w:t>10.</w:t>
      </w:r>
      <w:r w:rsidRPr="008160FF">
        <w:rPr>
          <w:rStyle w:val="big-number"/>
          <w:rFonts w:cs="FrankRuehl"/>
          <w:vanish/>
          <w:sz w:val="22"/>
          <w:szCs w:val="22"/>
          <w:shd w:val="clear" w:color="auto" w:fill="FFFF99"/>
          <w:rtl/>
        </w:rPr>
        <w:tab/>
      </w:r>
      <w:r w:rsidRPr="008160FF">
        <w:rPr>
          <w:rStyle w:val="default"/>
          <w:rFonts w:cs="FrankRuehl"/>
          <w:vanish/>
          <w:sz w:val="22"/>
          <w:szCs w:val="22"/>
          <w:shd w:val="clear" w:color="auto" w:fill="FFFF99"/>
          <w:rtl/>
        </w:rPr>
        <w:t>ז</w:t>
      </w:r>
      <w:r w:rsidRPr="008160FF">
        <w:rPr>
          <w:rStyle w:val="default"/>
          <w:rFonts w:cs="FrankRuehl" w:hint="cs"/>
          <w:vanish/>
          <w:sz w:val="22"/>
          <w:szCs w:val="22"/>
          <w:shd w:val="clear" w:color="auto" w:fill="FFFF99"/>
          <w:rtl/>
        </w:rPr>
        <w:t xml:space="preserve">ולת אם נאמר אחרת </w:t>
      </w:r>
      <w:r w:rsidRPr="008160FF">
        <w:rPr>
          <w:rStyle w:val="default"/>
          <w:rFonts w:cs="FrankRuehl" w:hint="cs"/>
          <w:strike/>
          <w:vanish/>
          <w:sz w:val="22"/>
          <w:szCs w:val="22"/>
          <w:shd w:val="clear" w:color="auto" w:fill="FFFF99"/>
          <w:rtl/>
        </w:rPr>
        <w:t>בתקנות אלה</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בכללים אלה</w:t>
      </w:r>
      <w:r w:rsidRPr="008160FF">
        <w:rPr>
          <w:rStyle w:val="default"/>
          <w:rFonts w:cs="FrankRuehl" w:hint="cs"/>
          <w:vanish/>
          <w:sz w:val="22"/>
          <w:szCs w:val="22"/>
          <w:shd w:val="clear" w:color="auto" w:fill="FFFF99"/>
          <w:rtl/>
        </w:rPr>
        <w:t xml:space="preserve">, הוראות </w:t>
      </w:r>
      <w:r w:rsidRPr="008160FF">
        <w:rPr>
          <w:rStyle w:val="default"/>
          <w:rFonts w:cs="FrankRuehl" w:hint="cs"/>
          <w:strike/>
          <w:vanish/>
          <w:sz w:val="22"/>
          <w:szCs w:val="22"/>
          <w:shd w:val="clear" w:color="auto" w:fill="FFFF99"/>
          <w:rtl/>
        </w:rPr>
        <w:t>תקנות אלה</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כללים אלה</w:t>
      </w:r>
      <w:r w:rsidRPr="008160FF">
        <w:rPr>
          <w:rStyle w:val="default"/>
          <w:rFonts w:cs="FrankRuehl" w:hint="cs"/>
          <w:vanish/>
          <w:sz w:val="22"/>
          <w:szCs w:val="22"/>
          <w:shd w:val="clear" w:color="auto" w:fill="FFFF99"/>
          <w:rtl/>
        </w:rPr>
        <w:t xml:space="preserve"> עדיפות ובאות במקומן של כל הוראה או קביעה בחוקי עזר של רשויות מקומיות, הסותרות או שאינן בהתאמה לאמור </w:t>
      </w:r>
      <w:r w:rsidRPr="008160FF">
        <w:rPr>
          <w:rStyle w:val="default"/>
          <w:rFonts w:cs="FrankRuehl" w:hint="cs"/>
          <w:strike/>
          <w:vanish/>
          <w:sz w:val="22"/>
          <w:szCs w:val="22"/>
          <w:shd w:val="clear" w:color="auto" w:fill="FFFF99"/>
          <w:rtl/>
        </w:rPr>
        <w:t>בתקנות אלה</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בכללים אלה</w:t>
      </w:r>
      <w:r w:rsidRPr="008160FF">
        <w:rPr>
          <w:rStyle w:val="default"/>
          <w:rFonts w:cs="FrankRuehl" w:hint="cs"/>
          <w:vanish/>
          <w:sz w:val="22"/>
          <w:szCs w:val="22"/>
          <w:shd w:val="clear" w:color="auto" w:fill="FFFF99"/>
          <w:rtl/>
        </w:rPr>
        <w:t xml:space="preserve">; אין הוראות </w:t>
      </w:r>
      <w:r w:rsidRPr="008160FF">
        <w:rPr>
          <w:rStyle w:val="default"/>
          <w:rFonts w:cs="FrankRuehl" w:hint="cs"/>
          <w:strike/>
          <w:vanish/>
          <w:sz w:val="22"/>
          <w:szCs w:val="22"/>
          <w:shd w:val="clear" w:color="auto" w:fill="FFFF99"/>
          <w:rtl/>
        </w:rPr>
        <w:t>תקנות אלה</w:t>
      </w:r>
      <w:r w:rsidRPr="008160FF">
        <w:rPr>
          <w:rStyle w:val="default"/>
          <w:rFonts w:cs="FrankRuehl" w:hint="cs"/>
          <w:vanish/>
          <w:sz w:val="22"/>
          <w:szCs w:val="22"/>
          <w:shd w:val="clear" w:color="auto" w:fill="FFFF99"/>
          <w:rtl/>
        </w:rPr>
        <w:t xml:space="preserve"> </w:t>
      </w:r>
      <w:r w:rsidRPr="008160FF">
        <w:rPr>
          <w:rStyle w:val="default"/>
          <w:rFonts w:cs="FrankRuehl" w:hint="cs"/>
          <w:vanish/>
          <w:sz w:val="22"/>
          <w:szCs w:val="22"/>
          <w:u w:val="single"/>
          <w:shd w:val="clear" w:color="auto" w:fill="FFFF99"/>
          <w:rtl/>
        </w:rPr>
        <w:t>כללים אלה</w:t>
      </w:r>
      <w:r w:rsidRPr="008160FF">
        <w:rPr>
          <w:rStyle w:val="default"/>
          <w:rFonts w:cs="FrankRuehl" w:hint="cs"/>
          <w:vanish/>
          <w:sz w:val="22"/>
          <w:szCs w:val="22"/>
          <w:shd w:val="clear" w:color="auto" w:fill="FFFF99"/>
          <w:rtl/>
        </w:rPr>
        <w:t xml:space="preserve"> פוגעות או ג</w:t>
      </w:r>
      <w:r w:rsidRPr="008160FF">
        <w:rPr>
          <w:rStyle w:val="default"/>
          <w:rFonts w:cs="FrankRuehl"/>
          <w:vanish/>
          <w:sz w:val="22"/>
          <w:szCs w:val="22"/>
          <w:shd w:val="clear" w:color="auto" w:fill="FFFF99"/>
          <w:rtl/>
        </w:rPr>
        <w:t>ו</w:t>
      </w:r>
      <w:r w:rsidRPr="008160FF">
        <w:rPr>
          <w:rStyle w:val="default"/>
          <w:rFonts w:cs="FrankRuehl" w:hint="cs"/>
          <w:vanish/>
          <w:sz w:val="22"/>
          <w:szCs w:val="22"/>
          <w:shd w:val="clear" w:color="auto" w:fill="FFFF99"/>
          <w:rtl/>
        </w:rPr>
        <w:t>רעות מהוראות אחרות הכלולות בחוקי עזר.</w:t>
      </w:r>
    </w:p>
    <w:p w:rsidR="001002E6" w:rsidRPr="008160FF" w:rsidRDefault="001002E6" w:rsidP="001002E6">
      <w:pPr>
        <w:pStyle w:val="P00"/>
        <w:spacing w:before="0"/>
        <w:ind w:left="0" w:right="1134"/>
        <w:rPr>
          <w:rStyle w:val="default"/>
          <w:rFonts w:cs="FrankRuehl" w:hint="cs"/>
          <w:vanish/>
          <w:szCs w:val="20"/>
          <w:shd w:val="clear" w:color="auto" w:fill="FFFF99"/>
          <w:rtl/>
        </w:rPr>
      </w:pPr>
    </w:p>
    <w:p w:rsidR="001002E6" w:rsidRPr="008160FF" w:rsidRDefault="001002E6" w:rsidP="001002E6">
      <w:pPr>
        <w:pStyle w:val="P00"/>
        <w:spacing w:before="0"/>
        <w:ind w:left="0" w:right="1134"/>
        <w:rPr>
          <w:rFonts w:hint="cs"/>
          <w:vanish/>
          <w:color w:val="FF0000"/>
          <w:szCs w:val="20"/>
          <w:shd w:val="clear" w:color="auto" w:fill="FFFF99"/>
          <w:rtl/>
        </w:rPr>
      </w:pPr>
      <w:r w:rsidRPr="008160FF">
        <w:rPr>
          <w:rFonts w:hint="cs"/>
          <w:vanish/>
          <w:color w:val="FF0000"/>
          <w:szCs w:val="20"/>
          <w:shd w:val="clear" w:color="auto" w:fill="FFFF99"/>
          <w:rtl/>
        </w:rPr>
        <w:t>מיום 1.1.2010</w:t>
      </w:r>
    </w:p>
    <w:p w:rsidR="001002E6" w:rsidRPr="008160FF" w:rsidRDefault="001002E6" w:rsidP="001002E6">
      <w:pPr>
        <w:pStyle w:val="P00"/>
        <w:spacing w:before="0"/>
        <w:ind w:left="0" w:right="1134"/>
        <w:rPr>
          <w:rFonts w:hint="cs"/>
          <w:vanish/>
          <w:szCs w:val="20"/>
          <w:shd w:val="clear" w:color="auto" w:fill="FFFF99"/>
          <w:rtl/>
        </w:rPr>
      </w:pPr>
      <w:r w:rsidRPr="008160FF">
        <w:rPr>
          <w:rFonts w:hint="cs"/>
          <w:b/>
          <w:bCs/>
          <w:vanish/>
          <w:szCs w:val="20"/>
          <w:shd w:val="clear" w:color="auto" w:fill="FFFF99"/>
          <w:rtl/>
        </w:rPr>
        <w:t>כללים תש"ע-2009</w:t>
      </w:r>
    </w:p>
    <w:p w:rsidR="001002E6" w:rsidRPr="008160FF" w:rsidRDefault="001002E6" w:rsidP="001002E6">
      <w:pPr>
        <w:pStyle w:val="P00"/>
        <w:spacing w:before="0"/>
        <w:ind w:left="0" w:right="1134"/>
        <w:rPr>
          <w:rFonts w:hint="cs"/>
          <w:vanish/>
          <w:szCs w:val="20"/>
          <w:shd w:val="clear" w:color="auto" w:fill="FFFF99"/>
          <w:rtl/>
        </w:rPr>
      </w:pPr>
      <w:hyperlink r:id="rId198" w:history="1">
        <w:r w:rsidRPr="008160FF">
          <w:rPr>
            <w:rStyle w:val="Hyperlink"/>
            <w:rFonts w:hint="cs"/>
            <w:vanish/>
            <w:szCs w:val="20"/>
            <w:shd w:val="clear" w:color="auto" w:fill="FFFF99"/>
            <w:rtl/>
          </w:rPr>
          <w:t>ק"ת תש"ע מס' 6847</w:t>
        </w:r>
      </w:hyperlink>
      <w:r w:rsidRPr="008160FF">
        <w:rPr>
          <w:rFonts w:hint="cs"/>
          <w:vanish/>
          <w:szCs w:val="20"/>
          <w:shd w:val="clear" w:color="auto" w:fill="FFFF99"/>
          <w:rtl/>
        </w:rPr>
        <w:t xml:space="preserve"> מיום 31.12.2009 עמ' 464</w:t>
      </w:r>
    </w:p>
    <w:p w:rsidR="001002E6" w:rsidRPr="008160FF" w:rsidRDefault="001002E6" w:rsidP="001002E6">
      <w:pPr>
        <w:pStyle w:val="P00"/>
        <w:spacing w:before="0"/>
        <w:ind w:left="0" w:right="1134"/>
        <w:rPr>
          <w:rFonts w:hint="cs"/>
          <w:vanish/>
          <w:szCs w:val="20"/>
          <w:shd w:val="clear" w:color="auto" w:fill="FFFF99"/>
          <w:rtl/>
        </w:rPr>
      </w:pPr>
      <w:r w:rsidRPr="008160FF">
        <w:rPr>
          <w:rFonts w:hint="cs"/>
          <w:b/>
          <w:bCs/>
          <w:vanish/>
          <w:szCs w:val="20"/>
          <w:shd w:val="clear" w:color="auto" w:fill="FFFF99"/>
          <w:rtl/>
        </w:rPr>
        <w:t>החלפת סעיף 10</w:t>
      </w:r>
    </w:p>
    <w:p w:rsidR="001002E6" w:rsidRPr="008160FF" w:rsidRDefault="001002E6" w:rsidP="001002E6">
      <w:pPr>
        <w:pStyle w:val="P00"/>
        <w:ind w:left="0" w:right="1134"/>
        <w:rPr>
          <w:rFonts w:hint="cs"/>
          <w:vanish/>
          <w:szCs w:val="20"/>
          <w:shd w:val="clear" w:color="auto" w:fill="FFFF99"/>
          <w:rtl/>
        </w:rPr>
      </w:pPr>
      <w:r w:rsidRPr="008160FF">
        <w:rPr>
          <w:rFonts w:hint="cs"/>
          <w:vanish/>
          <w:szCs w:val="20"/>
          <w:shd w:val="clear" w:color="auto" w:fill="FFFF99"/>
          <w:rtl/>
        </w:rPr>
        <w:t>הנוסח הקודם:</w:t>
      </w:r>
    </w:p>
    <w:p w:rsidR="001002E6" w:rsidRPr="008160FF" w:rsidRDefault="001002E6" w:rsidP="001002E6">
      <w:pPr>
        <w:pStyle w:val="P00"/>
        <w:spacing w:before="20"/>
        <w:ind w:left="0" w:right="1134"/>
        <w:rPr>
          <w:rStyle w:val="big-number"/>
          <w:rFonts w:hint="cs"/>
          <w:strike/>
          <w:vanish/>
          <w:sz w:val="16"/>
          <w:szCs w:val="16"/>
          <w:shd w:val="clear" w:color="auto" w:fill="FFFF99"/>
          <w:rtl/>
        </w:rPr>
      </w:pPr>
      <w:r w:rsidRPr="008160FF">
        <w:rPr>
          <w:rStyle w:val="big-number"/>
          <w:rFonts w:hint="cs"/>
          <w:strike/>
          <w:vanish/>
          <w:sz w:val="16"/>
          <w:szCs w:val="16"/>
          <w:shd w:val="clear" w:color="auto" w:fill="FFFF99"/>
          <w:rtl/>
        </w:rPr>
        <w:t>עדיפות על חוקי עזר</w:t>
      </w:r>
    </w:p>
    <w:p w:rsidR="001002E6" w:rsidRPr="001002E6" w:rsidRDefault="001002E6" w:rsidP="001002E6">
      <w:pPr>
        <w:pStyle w:val="P00"/>
        <w:spacing w:before="0"/>
        <w:ind w:left="0" w:right="1134"/>
        <w:rPr>
          <w:rStyle w:val="default"/>
          <w:rFonts w:cs="FrankRuehl" w:hint="cs"/>
          <w:strike/>
          <w:sz w:val="2"/>
          <w:szCs w:val="2"/>
          <w:rtl/>
        </w:rPr>
      </w:pPr>
      <w:r w:rsidRPr="008160FF">
        <w:rPr>
          <w:rStyle w:val="big-number"/>
          <w:rFonts w:cs="FrankRuehl"/>
          <w:strike/>
          <w:vanish/>
          <w:sz w:val="22"/>
          <w:szCs w:val="22"/>
          <w:shd w:val="clear" w:color="auto" w:fill="FFFF99"/>
          <w:rtl/>
        </w:rPr>
        <w:t>10.</w:t>
      </w:r>
      <w:r w:rsidRPr="008160FF">
        <w:rPr>
          <w:rStyle w:val="big-number"/>
          <w:rFonts w:cs="FrankRuehl"/>
          <w:strike/>
          <w:vanish/>
          <w:sz w:val="22"/>
          <w:szCs w:val="22"/>
          <w:shd w:val="clear" w:color="auto" w:fill="FFFF99"/>
          <w:rtl/>
        </w:rPr>
        <w:tab/>
      </w:r>
      <w:r w:rsidRPr="008160FF">
        <w:rPr>
          <w:rStyle w:val="default"/>
          <w:rFonts w:cs="FrankRuehl"/>
          <w:strike/>
          <w:vanish/>
          <w:sz w:val="22"/>
          <w:szCs w:val="22"/>
          <w:shd w:val="clear" w:color="auto" w:fill="FFFF99"/>
          <w:rtl/>
        </w:rPr>
        <w:t>ז</w:t>
      </w:r>
      <w:r w:rsidRPr="008160FF">
        <w:rPr>
          <w:rStyle w:val="default"/>
          <w:rFonts w:cs="FrankRuehl" w:hint="cs"/>
          <w:strike/>
          <w:vanish/>
          <w:sz w:val="22"/>
          <w:szCs w:val="22"/>
          <w:shd w:val="clear" w:color="auto" w:fill="FFFF99"/>
          <w:rtl/>
        </w:rPr>
        <w:t>ולת אם נאמר אחרת בכללים אלה, הוראות כללים אלה עדיפות ובאות במקומן של כל הוראה או קביעה בחוקי עזר של רשויות מקומיות, הסותרות או שאינן בהתאמה לאמור בכללים אלה; אין הוראות כללים אלה פוגעות או ג</w:t>
      </w:r>
      <w:r w:rsidRPr="008160FF">
        <w:rPr>
          <w:rStyle w:val="default"/>
          <w:rFonts w:cs="FrankRuehl"/>
          <w:strike/>
          <w:vanish/>
          <w:sz w:val="22"/>
          <w:szCs w:val="22"/>
          <w:shd w:val="clear" w:color="auto" w:fill="FFFF99"/>
          <w:rtl/>
        </w:rPr>
        <w:t>ו</w:t>
      </w:r>
      <w:r w:rsidRPr="008160FF">
        <w:rPr>
          <w:rStyle w:val="default"/>
          <w:rFonts w:cs="FrankRuehl" w:hint="cs"/>
          <w:strike/>
          <w:vanish/>
          <w:sz w:val="22"/>
          <w:szCs w:val="22"/>
          <w:shd w:val="clear" w:color="auto" w:fill="FFFF99"/>
          <w:rtl/>
        </w:rPr>
        <w:t>רעות מהוראות אחרות הכלולות בחוקי עזר.</w:t>
      </w:r>
      <w:bookmarkEnd w:id="57"/>
    </w:p>
    <w:p w:rsidR="001002E6" w:rsidRDefault="001002E6" w:rsidP="001002E6">
      <w:pPr>
        <w:pStyle w:val="P00"/>
        <w:spacing w:before="72"/>
        <w:ind w:left="0" w:right="1134"/>
        <w:rPr>
          <w:rStyle w:val="default"/>
          <w:rFonts w:cs="FrankRuehl"/>
          <w:rtl/>
        </w:rPr>
      </w:pPr>
      <w:bookmarkStart w:id="58" w:name="Seif11"/>
      <w:bookmarkEnd w:id="58"/>
      <w:r>
        <w:rPr>
          <w:lang w:val="he-IL"/>
        </w:rPr>
        <w:pict>
          <v:rect id="_x0000_s2165" style="position:absolute;left:0;text-align:left;margin-left:464.5pt;margin-top:8.05pt;width:75.05pt;height:26.3pt;z-index:251645952" o:allowincell="f" filled="f" stroked="f" strokecolor="lime" strokeweight=".25pt">
            <v:textbox inset="0,0,0,0">
              <w:txbxContent>
                <w:p w:rsidR="0091396A" w:rsidRDefault="0091396A" w:rsidP="001002E6">
                  <w:pPr>
                    <w:spacing w:line="160" w:lineRule="exact"/>
                    <w:jc w:val="left"/>
                    <w:rPr>
                      <w:rFonts w:cs="Miriam" w:hint="cs"/>
                      <w:szCs w:val="18"/>
                      <w:rtl/>
                    </w:rPr>
                  </w:pPr>
                  <w:r>
                    <w:rPr>
                      <w:rFonts w:cs="Miriam" w:hint="cs"/>
                      <w:szCs w:val="18"/>
                      <w:rtl/>
                    </w:rPr>
                    <w:t>כמות נחרגת ותשלום מיוחד</w:t>
                  </w:r>
                </w:p>
                <w:p w:rsidR="0091396A" w:rsidRDefault="0091396A" w:rsidP="001002E6">
                  <w:pPr>
                    <w:spacing w:line="160" w:lineRule="exact"/>
                    <w:jc w:val="left"/>
                    <w:rPr>
                      <w:rFonts w:cs="Miriam"/>
                      <w:noProof/>
                      <w:szCs w:val="18"/>
                      <w:rtl/>
                    </w:rPr>
                  </w:pPr>
                  <w:r>
                    <w:rPr>
                      <w:rFonts w:cs="Miriam" w:hint="cs"/>
                      <w:szCs w:val="18"/>
                      <w:rtl/>
                    </w:rPr>
                    <w:t>כללים תש"ע-2009</w:t>
                  </w:r>
                </w:p>
              </w:txbxContent>
            </v:textbox>
            <w10:anchorlock/>
          </v:rect>
        </w:pict>
      </w:r>
      <w:r>
        <w:rPr>
          <w:rStyle w:val="big-number"/>
          <w:rtl/>
        </w:rPr>
        <w:t>10</w:t>
      </w:r>
      <w:r w:rsidRPr="001002E6">
        <w:rPr>
          <w:rStyle w:val="default"/>
          <w:rFonts w:cs="FrankRuehl" w:hint="cs"/>
          <w:rtl/>
        </w:rPr>
        <w:t>א</w:t>
      </w:r>
      <w:r w:rsidRPr="001002E6">
        <w:rPr>
          <w:rStyle w:val="default"/>
          <w:rFonts w:cs="FrankRuehl"/>
          <w:rtl/>
        </w:rPr>
        <w:t>.</w:t>
      </w:r>
      <w:r w:rsidRPr="001002E6">
        <w:rPr>
          <w:rStyle w:val="default"/>
          <w:rFonts w:cs="FrankRuehl"/>
          <w:rtl/>
        </w:rPr>
        <w:tab/>
      </w:r>
      <w:r>
        <w:rPr>
          <w:rStyle w:val="default"/>
          <w:rFonts w:cs="FrankRuehl" w:hint="cs"/>
          <w:rtl/>
        </w:rPr>
        <w:t>בקביעת תעריפים בעד כמות נחרגת לפי כללים אלה אין משום היתר לאדם, לרבות מקורות, מפיק, ספק או צרכן, להפיק, לספק או לצרוך מעבר לכמות מוקצית, ואין בכך כדי לגרוע מסמכויות מנהל הרשות הממשלתית לפי סעיפים 124א ו-124ד לחוק.</w:t>
      </w:r>
    </w:p>
    <w:p w:rsidR="00682CE7" w:rsidRPr="008160FF" w:rsidRDefault="00682CE7" w:rsidP="00682CE7">
      <w:pPr>
        <w:pStyle w:val="P00"/>
        <w:spacing w:before="0"/>
        <w:ind w:left="0" w:right="1134"/>
        <w:rPr>
          <w:rFonts w:hint="cs"/>
          <w:vanish/>
          <w:color w:val="FF0000"/>
          <w:szCs w:val="20"/>
          <w:shd w:val="clear" w:color="auto" w:fill="FFFF99"/>
          <w:rtl/>
        </w:rPr>
      </w:pPr>
      <w:bookmarkStart w:id="59" w:name="Rov51"/>
      <w:r w:rsidRPr="008160FF">
        <w:rPr>
          <w:rFonts w:hint="cs"/>
          <w:vanish/>
          <w:color w:val="FF0000"/>
          <w:szCs w:val="20"/>
          <w:shd w:val="clear" w:color="auto" w:fill="FFFF99"/>
          <w:rtl/>
        </w:rPr>
        <w:t>מיום 1.1.2010</w:t>
      </w:r>
    </w:p>
    <w:p w:rsidR="00682CE7" w:rsidRPr="008160FF" w:rsidRDefault="00682CE7" w:rsidP="00682CE7">
      <w:pPr>
        <w:pStyle w:val="P00"/>
        <w:spacing w:before="0"/>
        <w:ind w:left="0" w:right="1134"/>
        <w:rPr>
          <w:rFonts w:hint="cs"/>
          <w:vanish/>
          <w:szCs w:val="20"/>
          <w:shd w:val="clear" w:color="auto" w:fill="FFFF99"/>
          <w:rtl/>
        </w:rPr>
      </w:pPr>
      <w:r w:rsidRPr="008160FF">
        <w:rPr>
          <w:rFonts w:hint="cs"/>
          <w:b/>
          <w:bCs/>
          <w:vanish/>
          <w:szCs w:val="20"/>
          <w:shd w:val="clear" w:color="auto" w:fill="FFFF99"/>
          <w:rtl/>
        </w:rPr>
        <w:t>כללים תש"ע-2009</w:t>
      </w:r>
    </w:p>
    <w:p w:rsidR="00682CE7" w:rsidRPr="008160FF" w:rsidRDefault="00682CE7" w:rsidP="00682CE7">
      <w:pPr>
        <w:pStyle w:val="P00"/>
        <w:spacing w:before="0"/>
        <w:ind w:left="0" w:right="1134"/>
        <w:rPr>
          <w:rFonts w:hint="cs"/>
          <w:vanish/>
          <w:szCs w:val="20"/>
          <w:shd w:val="clear" w:color="auto" w:fill="FFFF99"/>
          <w:rtl/>
        </w:rPr>
      </w:pPr>
      <w:hyperlink r:id="rId199" w:history="1">
        <w:r w:rsidRPr="008160FF">
          <w:rPr>
            <w:rStyle w:val="Hyperlink"/>
            <w:rFonts w:hint="cs"/>
            <w:vanish/>
            <w:szCs w:val="20"/>
            <w:shd w:val="clear" w:color="auto" w:fill="FFFF99"/>
            <w:rtl/>
          </w:rPr>
          <w:t>ק"ת תש"ע מס' 6847</w:t>
        </w:r>
      </w:hyperlink>
      <w:r w:rsidRPr="008160FF">
        <w:rPr>
          <w:rFonts w:hint="cs"/>
          <w:vanish/>
          <w:szCs w:val="20"/>
          <w:shd w:val="clear" w:color="auto" w:fill="FFFF99"/>
          <w:rtl/>
        </w:rPr>
        <w:t xml:space="preserve"> מיום 31.12.2009 עמ' 464</w:t>
      </w:r>
    </w:p>
    <w:p w:rsidR="00682CE7" w:rsidRPr="001002E6" w:rsidRDefault="00682CE7" w:rsidP="00682CE7">
      <w:pPr>
        <w:pStyle w:val="P00"/>
        <w:spacing w:before="0"/>
        <w:ind w:left="0" w:right="1134"/>
        <w:rPr>
          <w:rFonts w:hint="cs"/>
          <w:sz w:val="2"/>
          <w:szCs w:val="2"/>
          <w:shd w:val="clear" w:color="auto" w:fill="FFFF99"/>
          <w:rtl/>
        </w:rPr>
      </w:pPr>
      <w:r w:rsidRPr="008160FF">
        <w:rPr>
          <w:rFonts w:hint="cs"/>
          <w:b/>
          <w:bCs/>
          <w:vanish/>
          <w:szCs w:val="20"/>
          <w:shd w:val="clear" w:color="auto" w:fill="FFFF99"/>
          <w:rtl/>
        </w:rPr>
        <w:t>הוספת סעיף 10א</w:t>
      </w:r>
      <w:bookmarkEnd w:id="59"/>
    </w:p>
    <w:p w:rsidR="00682CE7" w:rsidRDefault="00682CE7" w:rsidP="00682CE7">
      <w:pPr>
        <w:pStyle w:val="P00"/>
        <w:spacing w:before="72"/>
        <w:ind w:left="0" w:right="1134"/>
        <w:rPr>
          <w:rStyle w:val="default"/>
          <w:rFonts w:cs="FrankRuehl"/>
          <w:rtl/>
        </w:rPr>
      </w:pPr>
      <w:bookmarkStart w:id="60" w:name="Seif16"/>
      <w:bookmarkEnd w:id="60"/>
      <w:r>
        <w:rPr>
          <w:lang w:val="he-IL"/>
        </w:rPr>
        <w:pict>
          <v:rect id="_x0000_s2360" style="position:absolute;left:0;text-align:left;margin-left:464.5pt;margin-top:8.05pt;width:75.05pt;height:36.1pt;z-index:251705344" o:allowincell="f" filled="f" stroked="f" strokecolor="lime" strokeweight=".25pt">
            <v:textbox inset="0,0,0,0">
              <w:txbxContent>
                <w:p w:rsidR="00682CE7" w:rsidRDefault="00682CE7" w:rsidP="00682CE7">
                  <w:pPr>
                    <w:spacing w:line="160" w:lineRule="exact"/>
                    <w:jc w:val="left"/>
                    <w:rPr>
                      <w:rFonts w:cs="Miriam"/>
                      <w:szCs w:val="18"/>
                      <w:rtl/>
                    </w:rPr>
                  </w:pPr>
                  <w:r>
                    <w:rPr>
                      <w:rFonts w:cs="Miriam" w:hint="cs"/>
                      <w:szCs w:val="18"/>
                      <w:rtl/>
                    </w:rPr>
                    <w:t>תעריפים לשירותים מסוימים</w:t>
                  </w:r>
                </w:p>
                <w:p w:rsidR="00682CE7" w:rsidRDefault="00682CE7" w:rsidP="00682CE7">
                  <w:pPr>
                    <w:spacing w:line="160" w:lineRule="exact"/>
                    <w:jc w:val="left"/>
                    <w:rPr>
                      <w:rFonts w:cs="Miriam"/>
                      <w:noProof/>
                      <w:szCs w:val="18"/>
                      <w:rtl/>
                    </w:rPr>
                  </w:pPr>
                  <w:r>
                    <w:rPr>
                      <w:rFonts w:cs="Miriam" w:hint="cs"/>
                      <w:szCs w:val="18"/>
                      <w:rtl/>
                    </w:rPr>
                    <w:t>כללים (מס' 2) תשפ"ג-2023</w:t>
                  </w:r>
                </w:p>
              </w:txbxContent>
            </v:textbox>
            <w10:anchorlock/>
          </v:rect>
        </w:pict>
      </w:r>
      <w:r>
        <w:rPr>
          <w:rStyle w:val="big-number"/>
          <w:rtl/>
        </w:rPr>
        <w:t>10</w:t>
      </w:r>
      <w:r>
        <w:rPr>
          <w:rStyle w:val="default"/>
          <w:rFonts w:cs="FrankRuehl" w:hint="cs"/>
          <w:rtl/>
        </w:rPr>
        <w:t>ב</w:t>
      </w:r>
      <w:r w:rsidRPr="001002E6">
        <w:rPr>
          <w:rStyle w:val="default"/>
          <w:rFonts w:cs="FrankRuehl"/>
          <w:rtl/>
        </w:rPr>
        <w:t>.</w:t>
      </w:r>
      <w:r w:rsidRPr="001002E6">
        <w:rPr>
          <w:rStyle w:val="default"/>
          <w:rFonts w:cs="FrankRuehl"/>
          <w:rtl/>
        </w:rPr>
        <w:tab/>
      </w:r>
      <w:r>
        <w:rPr>
          <w:rStyle w:val="default"/>
          <w:rFonts w:cs="FrankRuehl" w:hint="cs"/>
          <w:rtl/>
        </w:rPr>
        <w:t>ספק מקומי יגבה את התעריפים לשירותי מים ולשירותי ביוב מסוימים לפי הפירוט הזה:</w:t>
      </w:r>
    </w:p>
    <w:p w:rsidR="00682CE7" w:rsidRDefault="00682CE7" w:rsidP="00682CE7">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ספק מקומי רשותי </w:t>
      </w:r>
      <w:r>
        <w:rPr>
          <w:rStyle w:val="default"/>
          <w:rFonts w:cs="FrankRuehl"/>
          <w:rtl/>
        </w:rPr>
        <w:t>–</w:t>
      </w:r>
      <w:r>
        <w:rPr>
          <w:rStyle w:val="default"/>
          <w:rFonts w:cs="FrankRuehl" w:hint="cs"/>
          <w:rtl/>
        </w:rPr>
        <w:t xml:space="preserve"> לפי סעיף 11ד לכללי ההתייעלות הכלכלית;</w:t>
      </w:r>
    </w:p>
    <w:p w:rsidR="00682CE7" w:rsidRDefault="00682CE7" w:rsidP="00682CE7">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ספק כפרי רב-יישובי ולספק מקומי אחר </w:t>
      </w:r>
      <w:r>
        <w:rPr>
          <w:rStyle w:val="default"/>
          <w:rFonts w:cs="FrankRuehl"/>
          <w:rtl/>
        </w:rPr>
        <w:t>–</w:t>
      </w:r>
      <w:r>
        <w:rPr>
          <w:rStyle w:val="default"/>
          <w:rFonts w:cs="FrankRuehl" w:hint="cs"/>
          <w:rtl/>
        </w:rPr>
        <w:t xml:space="preserve"> לפי סעיף 14 לכללי המועצות האזוריות.</w:t>
      </w:r>
    </w:p>
    <w:p w:rsidR="00682CE7" w:rsidRPr="008160FF" w:rsidRDefault="00682CE7" w:rsidP="00682CE7">
      <w:pPr>
        <w:pStyle w:val="P00"/>
        <w:spacing w:before="0"/>
        <w:ind w:left="0" w:right="1134"/>
        <w:rPr>
          <w:rStyle w:val="default"/>
          <w:rFonts w:ascii="FrankRuehl" w:hAnsi="FrankRuehl" w:cs="FrankRuehl"/>
          <w:vanish/>
          <w:color w:val="FF0000"/>
          <w:szCs w:val="20"/>
          <w:shd w:val="clear" w:color="auto" w:fill="FFFF99"/>
          <w:rtl/>
        </w:rPr>
      </w:pPr>
      <w:bookmarkStart w:id="61" w:name="Rov82"/>
      <w:r w:rsidRPr="008160FF">
        <w:rPr>
          <w:rStyle w:val="default"/>
          <w:rFonts w:ascii="FrankRuehl" w:hAnsi="FrankRuehl" w:cs="FrankRuehl" w:hint="cs"/>
          <w:vanish/>
          <w:color w:val="FF0000"/>
          <w:szCs w:val="20"/>
          <w:shd w:val="clear" w:color="auto" w:fill="FFFF99"/>
          <w:rtl/>
        </w:rPr>
        <w:t>מיום 7.3.2023</w:t>
      </w:r>
    </w:p>
    <w:p w:rsidR="00682CE7" w:rsidRPr="008160FF" w:rsidRDefault="00682CE7" w:rsidP="00682CE7">
      <w:pPr>
        <w:pStyle w:val="P00"/>
        <w:spacing w:before="0"/>
        <w:ind w:left="0" w:right="1134"/>
        <w:rPr>
          <w:rStyle w:val="default"/>
          <w:rFonts w:ascii="FrankRuehl" w:hAnsi="FrankRuehl" w:cs="FrankRuehl"/>
          <w:vanish/>
          <w:szCs w:val="20"/>
          <w:shd w:val="clear" w:color="auto" w:fill="FFFF99"/>
          <w:rtl/>
        </w:rPr>
      </w:pPr>
      <w:r w:rsidRPr="008160FF">
        <w:rPr>
          <w:rStyle w:val="default"/>
          <w:rFonts w:ascii="FrankRuehl" w:hAnsi="FrankRuehl" w:cs="FrankRuehl"/>
          <w:b/>
          <w:bCs/>
          <w:vanish/>
          <w:szCs w:val="20"/>
          <w:shd w:val="clear" w:color="auto" w:fill="FFFF99"/>
          <w:rtl/>
        </w:rPr>
        <w:t>כללים (מס' 2) תשפ"ג-2023</w:t>
      </w:r>
    </w:p>
    <w:p w:rsidR="00682CE7" w:rsidRPr="008160FF" w:rsidRDefault="00682CE7" w:rsidP="00682CE7">
      <w:pPr>
        <w:pStyle w:val="P00"/>
        <w:spacing w:before="0"/>
        <w:ind w:left="0" w:right="1134"/>
        <w:rPr>
          <w:rStyle w:val="default"/>
          <w:rFonts w:ascii="FrankRuehl" w:hAnsi="FrankRuehl" w:cs="FrankRuehl"/>
          <w:vanish/>
          <w:szCs w:val="20"/>
          <w:shd w:val="clear" w:color="auto" w:fill="FFFF99"/>
          <w:rtl/>
        </w:rPr>
      </w:pPr>
      <w:hyperlink r:id="rId200" w:history="1">
        <w:r w:rsidRPr="008160FF">
          <w:rPr>
            <w:rStyle w:val="Hyperlink"/>
            <w:rFonts w:ascii="FrankRuehl" w:hAnsi="FrankRuehl"/>
            <w:vanish/>
            <w:szCs w:val="20"/>
            <w:shd w:val="clear" w:color="auto" w:fill="FFFF99"/>
            <w:rtl/>
          </w:rPr>
          <w:t>ק"ת תשפ"ג מס' 10584</w:t>
        </w:r>
      </w:hyperlink>
      <w:r w:rsidRPr="008160FF">
        <w:rPr>
          <w:rStyle w:val="default"/>
          <w:rFonts w:ascii="FrankRuehl" w:hAnsi="FrankRuehl" w:cs="FrankRuehl"/>
          <w:vanish/>
          <w:szCs w:val="20"/>
          <w:shd w:val="clear" w:color="auto" w:fill="FFFF99"/>
          <w:rtl/>
        </w:rPr>
        <w:t xml:space="preserve"> מיום 7.3.2023 עמ' 111</w:t>
      </w:r>
      <w:r w:rsidRPr="008160FF">
        <w:rPr>
          <w:rStyle w:val="default"/>
          <w:rFonts w:ascii="FrankRuehl" w:hAnsi="FrankRuehl" w:cs="FrankRuehl" w:hint="cs"/>
          <w:vanish/>
          <w:szCs w:val="20"/>
          <w:shd w:val="clear" w:color="auto" w:fill="FFFF99"/>
          <w:rtl/>
        </w:rPr>
        <w:t>8</w:t>
      </w:r>
    </w:p>
    <w:p w:rsidR="00682CE7" w:rsidRPr="00682CE7" w:rsidRDefault="00682CE7" w:rsidP="00682CE7">
      <w:pPr>
        <w:pStyle w:val="P00"/>
        <w:spacing w:before="0"/>
        <w:ind w:left="0" w:right="1134"/>
        <w:rPr>
          <w:rStyle w:val="default"/>
          <w:rFonts w:ascii="FrankRuehl" w:hAnsi="FrankRuehl" w:cs="FrankRuehl"/>
          <w:sz w:val="2"/>
          <w:szCs w:val="2"/>
          <w:shd w:val="clear" w:color="auto" w:fill="FFFF99"/>
          <w:rtl/>
        </w:rPr>
      </w:pPr>
      <w:r w:rsidRPr="008160FF">
        <w:rPr>
          <w:rStyle w:val="default"/>
          <w:rFonts w:ascii="FrankRuehl" w:hAnsi="FrankRuehl" w:cs="FrankRuehl" w:hint="cs"/>
          <w:b/>
          <w:bCs/>
          <w:vanish/>
          <w:szCs w:val="20"/>
          <w:shd w:val="clear" w:color="auto" w:fill="FFFF99"/>
          <w:rtl/>
        </w:rPr>
        <w:t>הוספת סעיף 10ב</w:t>
      </w:r>
      <w:bookmarkEnd w:id="61"/>
    </w:p>
    <w:p w:rsidR="005B2ECF" w:rsidRDefault="005B2ECF">
      <w:pPr>
        <w:pStyle w:val="P00"/>
        <w:spacing w:before="72"/>
        <w:ind w:left="0" w:right="1134"/>
        <w:rPr>
          <w:rStyle w:val="default"/>
          <w:rFonts w:cs="FrankRuehl"/>
          <w:rtl/>
        </w:rPr>
      </w:pPr>
      <w:bookmarkStart w:id="62" w:name="Seif9"/>
      <w:bookmarkEnd w:id="62"/>
      <w:r>
        <w:rPr>
          <w:lang w:val="he-IL"/>
        </w:rPr>
        <w:pict>
          <v:rect id="_x0000_s2061" style="position:absolute;left:0;text-align:left;margin-left:464.5pt;margin-top:8.05pt;width:75.05pt;height:8pt;z-index:251620352" o:allowincell="f" filled="f" stroked="f" strokecolor="lime" strokeweight=".25pt">
            <v:textbox inset="0,0,0,0">
              <w:txbxContent>
                <w:p w:rsidR="0091396A" w:rsidRDefault="0091396A">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tl/>
        </w:rPr>
        <w:t>11.</w:t>
      </w:r>
      <w:r>
        <w:rPr>
          <w:rStyle w:val="big-number"/>
          <w:rtl/>
        </w:rPr>
        <w:tab/>
      </w:r>
      <w:r>
        <w:rPr>
          <w:rStyle w:val="default"/>
          <w:rFonts w:cs="FrankRuehl"/>
          <w:rtl/>
        </w:rPr>
        <w:t>ת</w:t>
      </w:r>
      <w:r>
        <w:rPr>
          <w:rStyle w:val="default"/>
          <w:rFonts w:cs="FrankRuehl" w:hint="cs"/>
          <w:rtl/>
        </w:rPr>
        <w:t>קנות המים (תעריפים למים ברשויות מקומיות), תשמ"ז-1987 - בטלות.</w:t>
      </w:r>
    </w:p>
    <w:p w:rsidR="00A46BA5" w:rsidRDefault="00A46BA5">
      <w:pPr>
        <w:pStyle w:val="P00"/>
        <w:spacing w:before="72"/>
        <w:ind w:left="0" w:right="1134"/>
        <w:rPr>
          <w:rStyle w:val="default"/>
          <w:rFonts w:cs="FrankRuehl"/>
          <w:rtl/>
        </w:rPr>
      </w:pPr>
    </w:p>
    <w:p w:rsidR="00257565" w:rsidRDefault="00257565">
      <w:pPr>
        <w:pStyle w:val="P00"/>
        <w:spacing w:before="72"/>
        <w:ind w:left="0" w:right="1134"/>
        <w:rPr>
          <w:rStyle w:val="default"/>
          <w:rFonts w:cs="FrankRuehl" w:hint="cs"/>
          <w:rtl/>
        </w:rPr>
      </w:pPr>
    </w:p>
    <w:p w:rsidR="004718AF" w:rsidRDefault="004718AF">
      <w:pPr>
        <w:pStyle w:val="P00"/>
        <w:spacing w:before="72"/>
        <w:ind w:left="0" w:right="1134"/>
        <w:rPr>
          <w:rStyle w:val="default"/>
          <w:rFonts w:cs="FrankRuehl" w:hint="cs"/>
          <w:rtl/>
        </w:rPr>
      </w:pPr>
    </w:p>
    <w:p w:rsidR="005B2ECF" w:rsidRDefault="005B2ECF">
      <w:pPr>
        <w:pStyle w:val="sig-0"/>
        <w:ind w:left="0" w:right="1134"/>
        <w:rPr>
          <w:rtl/>
        </w:rPr>
      </w:pPr>
      <w:r>
        <w:rPr>
          <w:rtl/>
        </w:rPr>
        <w:t>ז</w:t>
      </w:r>
      <w:r>
        <w:rPr>
          <w:rFonts w:hint="cs"/>
          <w:rtl/>
        </w:rPr>
        <w:t>' בתמוז תשנ"ד (17 במאי 1994)</w:t>
      </w:r>
      <w:r>
        <w:rPr>
          <w:rtl/>
        </w:rPr>
        <w:tab/>
      </w:r>
      <w:r>
        <w:rPr>
          <w:rFonts w:hint="cs"/>
          <w:rtl/>
        </w:rPr>
        <w:t>יצחק רבין</w:t>
      </w:r>
    </w:p>
    <w:p w:rsidR="005B2ECF" w:rsidRDefault="005B2ECF">
      <w:pPr>
        <w:pStyle w:val="sig-1"/>
        <w:widowControl/>
        <w:ind w:left="0" w:right="1134"/>
        <w:rPr>
          <w:rtl/>
        </w:rPr>
      </w:pPr>
      <w:r>
        <w:rPr>
          <w:rtl/>
        </w:rPr>
        <w:tab/>
      </w:r>
      <w:r>
        <w:rPr>
          <w:rtl/>
        </w:rPr>
        <w:tab/>
      </w:r>
      <w:r>
        <w:rPr>
          <w:rtl/>
        </w:rPr>
        <w:tab/>
      </w:r>
      <w:r>
        <w:rPr>
          <w:rFonts w:hint="cs"/>
          <w:rtl/>
        </w:rPr>
        <w:t>שר הפנים</w:t>
      </w:r>
    </w:p>
    <w:p w:rsidR="00D15D39" w:rsidRDefault="00D15D39">
      <w:pPr>
        <w:pStyle w:val="P00"/>
        <w:spacing w:before="72"/>
        <w:ind w:left="0" w:right="1134"/>
        <w:rPr>
          <w:rStyle w:val="default"/>
          <w:rFonts w:cs="FrankRuehl"/>
          <w:rtl/>
        </w:rPr>
      </w:pPr>
    </w:p>
    <w:p w:rsidR="005B2ECF" w:rsidRDefault="005B2ECF">
      <w:pPr>
        <w:pStyle w:val="P00"/>
        <w:spacing w:before="72"/>
        <w:ind w:left="0" w:right="1134"/>
        <w:rPr>
          <w:rStyle w:val="default"/>
          <w:rFonts w:cs="FrankRuehl"/>
          <w:rtl/>
        </w:rPr>
      </w:pPr>
      <w:r>
        <w:rPr>
          <w:rStyle w:val="default"/>
          <w:rFonts w:cs="FrankRuehl"/>
          <w:rtl/>
        </w:rPr>
        <w:t>א</w:t>
      </w:r>
      <w:r>
        <w:rPr>
          <w:rStyle w:val="default"/>
          <w:rFonts w:cs="FrankRuehl" w:hint="cs"/>
          <w:rtl/>
        </w:rPr>
        <w:t>ני מסכים.</w:t>
      </w:r>
    </w:p>
    <w:p w:rsidR="005B2ECF" w:rsidRDefault="005B2ECF">
      <w:pPr>
        <w:pStyle w:val="P00"/>
        <w:tabs>
          <w:tab w:val="clear" w:pos="6259"/>
          <w:tab w:val="right" w:leader="dot" w:pos="6237"/>
        </w:tabs>
        <w:spacing w:before="72"/>
        <w:ind w:left="0" w:right="1134"/>
        <w:rPr>
          <w:rtl/>
        </w:rPr>
      </w:pPr>
      <w:r>
        <w:rPr>
          <w:rtl/>
        </w:rPr>
        <w:tab/>
      </w:r>
      <w:r>
        <w:rPr>
          <w:rtl/>
        </w:rPr>
        <w:tab/>
      </w:r>
      <w:r>
        <w:rPr>
          <w:rtl/>
        </w:rPr>
        <w:tab/>
      </w:r>
      <w:r>
        <w:rPr>
          <w:rtl/>
        </w:rPr>
        <w:tab/>
      </w:r>
      <w:r>
        <w:rPr>
          <w:rFonts w:hint="cs"/>
          <w:rtl/>
        </w:rPr>
        <w:t>אברהם (בייגה) שוחט</w:t>
      </w:r>
    </w:p>
    <w:p w:rsidR="005B2ECF" w:rsidRDefault="005B2ECF">
      <w:pPr>
        <w:pStyle w:val="sig-1"/>
        <w:widowControl/>
        <w:tabs>
          <w:tab w:val="right" w:leader="dot" w:pos="6237"/>
        </w:tabs>
        <w:ind w:left="0" w:right="1134"/>
        <w:rPr>
          <w:rFonts w:hint="cs"/>
          <w:rtl/>
        </w:rPr>
      </w:pPr>
      <w:r>
        <w:rPr>
          <w:rtl/>
        </w:rPr>
        <w:tab/>
      </w:r>
      <w:r>
        <w:rPr>
          <w:rtl/>
        </w:rPr>
        <w:tab/>
      </w:r>
      <w:r>
        <w:rPr>
          <w:rFonts w:hint="cs"/>
          <w:rtl/>
        </w:rPr>
        <w:t>שר האוצר</w:t>
      </w:r>
    </w:p>
    <w:p w:rsidR="00A46BA5" w:rsidRDefault="00A46BA5" w:rsidP="00A46BA5">
      <w:pPr>
        <w:pStyle w:val="P00"/>
        <w:spacing w:before="72"/>
        <w:ind w:left="0" w:right="1134"/>
        <w:rPr>
          <w:rStyle w:val="default"/>
          <w:rFonts w:cs="FrankRuehl"/>
          <w:rtl/>
        </w:rPr>
      </w:pPr>
    </w:p>
    <w:p w:rsidR="00257565" w:rsidRPr="00A46BA5" w:rsidRDefault="00257565" w:rsidP="00A46BA5">
      <w:pPr>
        <w:pStyle w:val="P00"/>
        <w:spacing w:before="72"/>
        <w:ind w:left="0" w:right="1134"/>
        <w:rPr>
          <w:rStyle w:val="default"/>
          <w:rFonts w:cs="FrankRuehl"/>
          <w:rtl/>
        </w:rPr>
      </w:pPr>
    </w:p>
    <w:p w:rsidR="005B2ECF" w:rsidRPr="00A46BA5" w:rsidRDefault="005B2ECF" w:rsidP="00A46BA5">
      <w:pPr>
        <w:pStyle w:val="P00"/>
        <w:spacing w:before="72"/>
        <w:ind w:left="0" w:right="1134"/>
        <w:rPr>
          <w:rStyle w:val="default"/>
          <w:rFonts w:cs="FrankRuehl"/>
          <w:rtl/>
        </w:rPr>
      </w:pPr>
      <w:bookmarkStart w:id="63" w:name="LawPartEnd"/>
    </w:p>
    <w:bookmarkEnd w:id="63"/>
    <w:p w:rsidR="00A3624C" w:rsidRDefault="00A3624C" w:rsidP="00A46BA5">
      <w:pPr>
        <w:pStyle w:val="P00"/>
        <w:spacing w:before="72"/>
        <w:ind w:left="0" w:right="1134"/>
        <w:rPr>
          <w:rStyle w:val="default"/>
          <w:rFonts w:cs="FrankRuehl"/>
          <w:rtl/>
        </w:rPr>
      </w:pPr>
    </w:p>
    <w:p w:rsidR="00A3624C" w:rsidRDefault="00A3624C" w:rsidP="00A3624C">
      <w:pPr>
        <w:pStyle w:val="P00"/>
        <w:spacing w:before="72"/>
        <w:ind w:left="0" w:right="1134"/>
        <w:jc w:val="center"/>
        <w:rPr>
          <w:rStyle w:val="default"/>
          <w:rFonts w:cs="David"/>
          <w:color w:val="0000FF"/>
          <w:szCs w:val="24"/>
          <w:u w:val="single"/>
          <w:rtl/>
        </w:rPr>
      </w:pPr>
      <w:hyperlink r:id="rId201" w:history="1">
        <w:r>
          <w:rPr>
            <w:rStyle w:val="Hyperlink"/>
            <w:rFonts w:cs="David"/>
            <w:noProof w:val="0"/>
            <w:sz w:val="22"/>
            <w:szCs w:val="24"/>
            <w:rtl/>
          </w:rPr>
          <w:t>הודעה למנויים על עריכה ושינויים במסמכי פסיקה, חקיקה ועוד באתר נבו - הקש כאן</w:t>
        </w:r>
      </w:hyperlink>
    </w:p>
    <w:p w:rsidR="004338FA" w:rsidRDefault="00C27463" w:rsidP="00A3624C">
      <w:pPr>
        <w:pStyle w:val="P00"/>
        <w:spacing w:before="72"/>
        <w:ind w:left="0" w:right="1134"/>
        <w:jc w:val="center"/>
        <w:rPr>
          <w:rStyle w:val="default"/>
          <w:rFonts w:cs="David"/>
          <w:color w:val="0000FF"/>
          <w:szCs w:val="24"/>
          <w:u w:val="single"/>
          <w:rtl/>
        </w:rPr>
      </w:pPr>
      <w:r>
        <w:rPr>
          <w:rStyle w:val="default"/>
          <w:rFonts w:cs="David" w:hint="cs"/>
          <w:color w:val="0000FF"/>
          <w:szCs w:val="24"/>
          <w:u w:val="single"/>
          <w:rtl/>
        </w:rPr>
        <w:t xml:space="preserve"> </w:t>
      </w:r>
    </w:p>
    <w:sectPr w:rsidR="004338FA">
      <w:headerReference w:type="even" r:id="rId202"/>
      <w:headerReference w:type="default" r:id="rId203"/>
      <w:footerReference w:type="even" r:id="rId204"/>
      <w:footerReference w:type="default" r:id="rId20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16632" w:rsidRDefault="00416632">
      <w:r>
        <w:separator/>
      </w:r>
    </w:p>
  </w:endnote>
  <w:endnote w:type="continuationSeparator" w:id="0">
    <w:p w:rsidR="00416632" w:rsidRDefault="00416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396A" w:rsidRDefault="0091396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1396A" w:rsidRDefault="0091396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91396A" w:rsidRDefault="0091396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Z:\00000000000000000000000=2014------------------------\LawsForTableRun\02\235_071.doc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396A" w:rsidRDefault="0091396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42E9A">
      <w:rPr>
        <w:rFonts w:hAnsi="FrankRuehl" w:cs="FrankRuehl"/>
        <w:noProof/>
        <w:sz w:val="24"/>
        <w:szCs w:val="24"/>
        <w:rtl/>
      </w:rPr>
      <w:t>4</w:t>
    </w:r>
    <w:r>
      <w:rPr>
        <w:rFonts w:hAnsi="FrankRuehl" w:cs="FrankRuehl"/>
        <w:sz w:val="24"/>
        <w:szCs w:val="24"/>
        <w:rtl/>
      </w:rPr>
      <w:fldChar w:fldCharType="end"/>
    </w:r>
  </w:p>
  <w:p w:rsidR="0091396A" w:rsidRDefault="0091396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91396A" w:rsidRDefault="0091396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Z:\00000000000000000000000=2014------------------------\LawsForTableRun\02\235_071.doc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16632" w:rsidRDefault="00416632">
      <w:pPr>
        <w:spacing w:before="60" w:line="240" w:lineRule="auto"/>
        <w:ind w:right="1134"/>
      </w:pPr>
      <w:r>
        <w:separator/>
      </w:r>
    </w:p>
  </w:footnote>
  <w:footnote w:type="continuationSeparator" w:id="0">
    <w:p w:rsidR="00416632" w:rsidRDefault="00416632">
      <w:pPr>
        <w:spacing w:before="60" w:line="240" w:lineRule="auto"/>
        <w:ind w:right="1134"/>
      </w:pPr>
      <w:r>
        <w:separator/>
      </w:r>
    </w:p>
  </w:footnote>
  <w:footnote w:id="1">
    <w:p w:rsidR="0091396A" w:rsidRDefault="0091396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t>*</w:t>
      </w:r>
      <w:r>
        <w:rPr>
          <w:rFonts w:hint="cs"/>
          <w:rtl/>
        </w:rPr>
        <w:t xml:space="preserve"> </w:t>
      </w:r>
      <w:r>
        <w:rPr>
          <w:sz w:val="20"/>
          <w:rtl/>
        </w:rPr>
        <w:t>פ</w:t>
      </w:r>
      <w:r>
        <w:rPr>
          <w:rFonts w:hint="cs"/>
          <w:sz w:val="20"/>
          <w:rtl/>
        </w:rPr>
        <w:t xml:space="preserve">ורסמו </w:t>
      </w:r>
      <w:hyperlink r:id="rId1" w:history="1">
        <w:r w:rsidRPr="009314FE">
          <w:rPr>
            <w:rStyle w:val="Hyperlink"/>
            <w:rFonts w:hint="cs"/>
            <w:sz w:val="20"/>
            <w:rtl/>
          </w:rPr>
          <w:t>ק"ת תשנ"ד מס' 5600</w:t>
        </w:r>
      </w:hyperlink>
      <w:r>
        <w:rPr>
          <w:rFonts w:hint="cs"/>
          <w:sz w:val="20"/>
          <w:rtl/>
        </w:rPr>
        <w:t xml:space="preserve"> מיום 25.5.1994 עמ' 885.</w:t>
      </w:r>
    </w:p>
    <w:p w:rsidR="0091396A" w:rsidRPr="00203277" w:rsidRDefault="0091396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203277">
        <w:rPr>
          <w:sz w:val="20"/>
          <w:rtl/>
        </w:rPr>
        <w:t>ת</w:t>
      </w:r>
      <w:r w:rsidRPr="00203277">
        <w:rPr>
          <w:rFonts w:hint="cs"/>
          <w:sz w:val="20"/>
          <w:rtl/>
        </w:rPr>
        <w:t xml:space="preserve">וקנו </w:t>
      </w:r>
      <w:hyperlink r:id="rId2" w:history="1">
        <w:r w:rsidRPr="00203277">
          <w:rPr>
            <w:rStyle w:val="Hyperlink"/>
            <w:rFonts w:hint="cs"/>
            <w:sz w:val="20"/>
            <w:rtl/>
          </w:rPr>
          <w:t>ק"ת תשנ"ה מס' 5689</w:t>
        </w:r>
      </w:hyperlink>
      <w:r w:rsidRPr="00203277">
        <w:rPr>
          <w:rFonts w:hint="cs"/>
          <w:sz w:val="20"/>
          <w:rtl/>
        </w:rPr>
        <w:t xml:space="preserve"> מיום 6.7.1995 עמ' 1582</w:t>
      </w:r>
      <w:r>
        <w:rPr>
          <w:rFonts w:hint="cs"/>
          <w:sz w:val="20"/>
          <w:rtl/>
        </w:rPr>
        <w:t xml:space="preserve"> </w:t>
      </w:r>
      <w:r>
        <w:rPr>
          <w:sz w:val="20"/>
          <w:rtl/>
        </w:rPr>
        <w:t>–</w:t>
      </w:r>
      <w:r>
        <w:rPr>
          <w:rFonts w:hint="cs"/>
          <w:sz w:val="20"/>
          <w:rtl/>
        </w:rPr>
        <w:t xml:space="preserve"> תק' תשנ"ה-1995</w:t>
      </w:r>
      <w:r w:rsidRPr="00203277">
        <w:rPr>
          <w:rFonts w:hint="cs"/>
          <w:sz w:val="20"/>
          <w:rtl/>
        </w:rPr>
        <w:t>.</w:t>
      </w:r>
    </w:p>
    <w:p w:rsidR="0091396A" w:rsidRPr="00203277" w:rsidRDefault="0091396A" w:rsidP="00061CC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sidRPr="00203277">
          <w:rPr>
            <w:rStyle w:val="Hyperlink"/>
            <w:sz w:val="20"/>
            <w:rtl/>
          </w:rPr>
          <w:t>ק</w:t>
        </w:r>
        <w:r w:rsidRPr="00203277">
          <w:rPr>
            <w:rStyle w:val="Hyperlink"/>
            <w:rFonts w:hint="cs"/>
            <w:sz w:val="20"/>
            <w:rtl/>
          </w:rPr>
          <w:t>"ת תשנ"ו מס</w:t>
        </w:r>
        <w:r w:rsidRPr="00203277">
          <w:rPr>
            <w:rStyle w:val="Hyperlink"/>
            <w:sz w:val="20"/>
            <w:rtl/>
          </w:rPr>
          <w:t>' 5782</w:t>
        </w:r>
      </w:hyperlink>
      <w:r w:rsidRPr="00203277">
        <w:rPr>
          <w:sz w:val="20"/>
          <w:rtl/>
        </w:rPr>
        <w:t xml:space="preserve"> </w:t>
      </w:r>
      <w:r w:rsidRPr="00203277">
        <w:rPr>
          <w:rFonts w:hint="cs"/>
          <w:sz w:val="20"/>
          <w:rtl/>
        </w:rPr>
        <w:t xml:space="preserve">מיום 5.9.1996 עמ' 1534 </w:t>
      </w:r>
      <w:r>
        <w:rPr>
          <w:sz w:val="20"/>
          <w:rtl/>
        </w:rPr>
        <w:t>–</w:t>
      </w:r>
      <w:r w:rsidRPr="00203277">
        <w:rPr>
          <w:rFonts w:hint="cs"/>
          <w:sz w:val="20"/>
          <w:rtl/>
        </w:rPr>
        <w:t xml:space="preserve"> תק' תשנ"ו</w:t>
      </w:r>
      <w:r>
        <w:rPr>
          <w:rFonts w:hint="cs"/>
          <w:sz w:val="20"/>
          <w:rtl/>
        </w:rPr>
        <w:t>-</w:t>
      </w:r>
      <w:r w:rsidRPr="00203277">
        <w:rPr>
          <w:rFonts w:hint="cs"/>
          <w:sz w:val="20"/>
          <w:rtl/>
        </w:rPr>
        <w:t>1996; תחילתן מיום 1</w:t>
      </w:r>
      <w:r>
        <w:rPr>
          <w:rFonts w:hint="cs"/>
          <w:sz w:val="20"/>
          <w:rtl/>
        </w:rPr>
        <w:t>5.8.1996.</w:t>
      </w:r>
    </w:p>
    <w:p w:rsidR="0091396A" w:rsidRPr="00203277" w:rsidRDefault="0091396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sidRPr="00203277">
          <w:rPr>
            <w:rStyle w:val="Hyperlink"/>
            <w:sz w:val="20"/>
            <w:rtl/>
          </w:rPr>
          <w:t>ק</w:t>
        </w:r>
        <w:r w:rsidRPr="00203277">
          <w:rPr>
            <w:rStyle w:val="Hyperlink"/>
            <w:rFonts w:hint="cs"/>
            <w:sz w:val="20"/>
            <w:rtl/>
          </w:rPr>
          <w:t>"ת תשנ"ח מס' 5879</w:t>
        </w:r>
      </w:hyperlink>
      <w:r w:rsidRPr="00203277">
        <w:rPr>
          <w:rFonts w:hint="cs"/>
          <w:sz w:val="20"/>
          <w:rtl/>
        </w:rPr>
        <w:t xml:space="preserve"> מיום 9.2.1998 עמ' 383 </w:t>
      </w:r>
      <w:r>
        <w:rPr>
          <w:sz w:val="20"/>
          <w:rtl/>
        </w:rPr>
        <w:t>–</w:t>
      </w:r>
      <w:r w:rsidRPr="00203277">
        <w:rPr>
          <w:rFonts w:hint="cs"/>
          <w:sz w:val="20"/>
          <w:rtl/>
        </w:rPr>
        <w:t xml:space="preserve"> תק' תשנ"ח</w:t>
      </w:r>
      <w:r>
        <w:rPr>
          <w:rFonts w:hint="cs"/>
          <w:sz w:val="20"/>
          <w:rtl/>
        </w:rPr>
        <w:t>-1998.</w:t>
      </w:r>
    </w:p>
    <w:p w:rsidR="0091396A" w:rsidRPr="00203277" w:rsidRDefault="0091396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sidRPr="00203277">
          <w:rPr>
            <w:rStyle w:val="Hyperlink"/>
            <w:sz w:val="20"/>
            <w:rtl/>
          </w:rPr>
          <w:t>ק</w:t>
        </w:r>
        <w:r w:rsidRPr="00203277">
          <w:rPr>
            <w:rStyle w:val="Hyperlink"/>
            <w:rFonts w:hint="cs"/>
            <w:sz w:val="20"/>
            <w:rtl/>
          </w:rPr>
          <w:t>"ת תשנ"ט מס' 5996</w:t>
        </w:r>
      </w:hyperlink>
      <w:r w:rsidRPr="00203277">
        <w:rPr>
          <w:rFonts w:hint="cs"/>
          <w:sz w:val="20"/>
          <w:rtl/>
        </w:rPr>
        <w:t xml:space="preserve"> מיום 29.8.1999 עמ' 1144 </w:t>
      </w:r>
      <w:r>
        <w:rPr>
          <w:sz w:val="20"/>
          <w:rtl/>
        </w:rPr>
        <w:t>–</w:t>
      </w:r>
      <w:r w:rsidRPr="00203277">
        <w:rPr>
          <w:rFonts w:hint="cs"/>
          <w:sz w:val="20"/>
          <w:rtl/>
        </w:rPr>
        <w:t xml:space="preserve"> תק' תשנ"ט</w:t>
      </w:r>
      <w:r>
        <w:rPr>
          <w:rFonts w:hint="cs"/>
          <w:sz w:val="20"/>
          <w:rtl/>
        </w:rPr>
        <w:t>-</w:t>
      </w:r>
      <w:r w:rsidRPr="00203277">
        <w:rPr>
          <w:rFonts w:hint="cs"/>
          <w:sz w:val="20"/>
          <w:rtl/>
        </w:rPr>
        <w:t>1999.</w:t>
      </w:r>
    </w:p>
    <w:p w:rsidR="0091396A" w:rsidRPr="00FC1960" w:rsidRDefault="0091396A" w:rsidP="00061CC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sidRPr="00FC1960">
          <w:rPr>
            <w:rStyle w:val="Hyperlink"/>
            <w:rFonts w:hint="cs"/>
            <w:sz w:val="20"/>
            <w:rtl/>
          </w:rPr>
          <w:t>ס"ח תשס"ג מס' 18</w:t>
        </w:r>
        <w:r w:rsidRPr="00FC1960">
          <w:rPr>
            <w:rStyle w:val="Hyperlink"/>
            <w:rFonts w:hint="cs"/>
            <w:sz w:val="20"/>
            <w:rtl/>
          </w:rPr>
          <w:t>9</w:t>
        </w:r>
        <w:r w:rsidRPr="00FC1960">
          <w:rPr>
            <w:rStyle w:val="Hyperlink"/>
            <w:rFonts w:hint="cs"/>
            <w:sz w:val="20"/>
            <w:rtl/>
          </w:rPr>
          <w:t>2</w:t>
        </w:r>
      </w:hyperlink>
      <w:r w:rsidRPr="00FC1960">
        <w:rPr>
          <w:rFonts w:hint="cs"/>
          <w:sz w:val="20"/>
          <w:rtl/>
        </w:rPr>
        <w:t xml:space="preserve"> מיום 1.6.2003 עמ' 392 (</w:t>
      </w:r>
      <w:hyperlink r:id="rId7" w:history="1">
        <w:r w:rsidRPr="00FC1960">
          <w:rPr>
            <w:rStyle w:val="Hyperlink"/>
            <w:rFonts w:hint="cs"/>
            <w:sz w:val="20"/>
            <w:rtl/>
          </w:rPr>
          <w:t>ה"ח הממשלה תשס"ג מס' 25</w:t>
        </w:r>
      </w:hyperlink>
      <w:r w:rsidRPr="00FC1960">
        <w:rPr>
          <w:rFonts w:hint="cs"/>
          <w:sz w:val="20"/>
          <w:rtl/>
        </w:rPr>
        <w:t xml:space="preserve"> עמ' 262) בסעיף 10</w:t>
      </w:r>
      <w:r>
        <w:rPr>
          <w:rFonts w:hint="cs"/>
          <w:sz w:val="20"/>
          <w:rtl/>
        </w:rPr>
        <w:t xml:space="preserve"> לחוק התכנית להבראת כלכלת ישראל (תיקוני חקיקה להשגת יעדי התקציב והמדיניות הכלכלית לשנות הכספים 2003 ו-2004), תשס"ג-2003</w:t>
      </w:r>
      <w:r w:rsidRPr="00FC1960">
        <w:rPr>
          <w:rFonts w:hint="cs"/>
          <w:sz w:val="20"/>
          <w:rtl/>
        </w:rPr>
        <w:t>; תחילתו ביום 1.6.2003.</w:t>
      </w:r>
    </w:p>
    <w:p w:rsidR="0091396A" w:rsidRPr="00FC1960" w:rsidRDefault="0091396A" w:rsidP="00061CC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8" w:history="1">
        <w:r w:rsidRPr="00FC1960">
          <w:rPr>
            <w:rStyle w:val="Hyperlink"/>
            <w:rFonts w:hint="cs"/>
            <w:rtl/>
          </w:rPr>
          <w:t>ס"ח תשס"ה מס' 1997</w:t>
        </w:r>
      </w:hyperlink>
      <w:r w:rsidRPr="00FC1960">
        <w:rPr>
          <w:rFonts w:hint="cs"/>
          <w:rtl/>
        </w:rPr>
        <w:t xml:space="preserve"> מיום 11.4.2005 עמ' 376 (</w:t>
      </w:r>
      <w:hyperlink r:id="rId9" w:history="1">
        <w:r w:rsidRPr="00FC1960">
          <w:rPr>
            <w:rStyle w:val="Hyperlink"/>
            <w:rFonts w:hint="cs"/>
            <w:rtl/>
          </w:rPr>
          <w:t>ה"ח הממשלה תשס"ה מס' 143</w:t>
        </w:r>
      </w:hyperlink>
      <w:r w:rsidRPr="00FC1960">
        <w:rPr>
          <w:rFonts w:hint="cs"/>
          <w:rtl/>
        </w:rPr>
        <w:t xml:space="preserve"> עמ' 354) </w:t>
      </w:r>
      <w:r>
        <w:rPr>
          <w:rFonts w:hint="cs"/>
          <w:rtl/>
        </w:rPr>
        <w:t>ב</w:t>
      </w:r>
      <w:r w:rsidRPr="00FC1960">
        <w:rPr>
          <w:rFonts w:hint="cs"/>
          <w:rtl/>
        </w:rPr>
        <w:t>סעיף 34 לחוק המדיניות הכלכלית לשנת הכספים 2005 (תיקוני חקיקה), תשס"ה-2005; תחילתו ביום 1.1.2005.</w:t>
      </w:r>
    </w:p>
    <w:p w:rsidR="0091396A" w:rsidRPr="00DB54DA" w:rsidRDefault="0091396A">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0" w:history="1">
        <w:r w:rsidRPr="00FC1960">
          <w:rPr>
            <w:rStyle w:val="Hyperlink"/>
            <w:rFonts w:hint="cs"/>
            <w:rtl/>
          </w:rPr>
          <w:t>ק"ת תשס"ו מס' 6517</w:t>
        </w:r>
      </w:hyperlink>
      <w:r w:rsidRPr="00FC1960">
        <w:rPr>
          <w:rFonts w:hint="cs"/>
          <w:rtl/>
        </w:rPr>
        <w:t xml:space="preserve"> מיום 13.9.2006 עמ' 1180 </w:t>
      </w:r>
      <w:r w:rsidRPr="00FC1960">
        <w:rPr>
          <w:rtl/>
        </w:rPr>
        <w:t>–</w:t>
      </w:r>
      <w:r w:rsidRPr="00FC1960">
        <w:rPr>
          <w:rFonts w:hint="cs"/>
          <w:rtl/>
        </w:rPr>
        <w:t xml:space="preserve"> הודעה תשס"ו-2006; תחילתה ביום 16.5.2006.</w:t>
      </w:r>
    </w:p>
    <w:p w:rsidR="0091396A" w:rsidRDefault="0091396A" w:rsidP="00CF39C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1" w:history="1">
        <w:r w:rsidRPr="00DB54DA">
          <w:rPr>
            <w:rStyle w:val="Hyperlink"/>
            <w:rFonts w:hint="cs"/>
            <w:rtl/>
          </w:rPr>
          <w:t>ק"ת תשס"ז מס' 6549</w:t>
        </w:r>
      </w:hyperlink>
      <w:r w:rsidRPr="00DB54DA">
        <w:rPr>
          <w:rFonts w:hint="cs"/>
          <w:rtl/>
        </w:rPr>
        <w:t xml:space="preserve"> מיום 1.1.2007 עמ' 434 </w:t>
      </w:r>
      <w:r w:rsidRPr="00DB54DA">
        <w:rPr>
          <w:rtl/>
        </w:rPr>
        <w:t>–</w:t>
      </w:r>
      <w:r w:rsidRPr="00DB54DA">
        <w:rPr>
          <w:rFonts w:hint="cs"/>
          <w:rtl/>
        </w:rPr>
        <w:t xml:space="preserve"> הודעה תשס"ז-2007; תחילתה ביום 16.11.2006.</w:t>
      </w:r>
    </w:p>
    <w:p w:rsidR="0091396A" w:rsidRDefault="0091396A" w:rsidP="00CF39C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2" w:history="1">
        <w:r>
          <w:rPr>
            <w:rStyle w:val="Hyperlink"/>
            <w:rFonts w:hint="cs"/>
            <w:rtl/>
          </w:rPr>
          <w:t>ק"ת תשס"ז מ</w:t>
        </w:r>
        <w:r w:rsidRPr="00DB54DA">
          <w:rPr>
            <w:rStyle w:val="Hyperlink"/>
            <w:rFonts w:hint="cs"/>
            <w:rtl/>
          </w:rPr>
          <w:t>ס' 6583</w:t>
        </w:r>
      </w:hyperlink>
      <w:r w:rsidRPr="00DB54DA">
        <w:rPr>
          <w:rFonts w:hint="cs"/>
          <w:rtl/>
        </w:rPr>
        <w:t xml:space="preserve"> מיום 1.5.2007 עמ' 784 </w:t>
      </w:r>
      <w:r w:rsidRPr="00DB54DA">
        <w:rPr>
          <w:rtl/>
        </w:rPr>
        <w:t>–</w:t>
      </w:r>
      <w:r w:rsidRPr="00DB54DA">
        <w:rPr>
          <w:rFonts w:hint="cs"/>
          <w:rtl/>
        </w:rPr>
        <w:t xml:space="preserve"> כללים תשס"ז-2007; תחילתם 30 ימים ימים פרסומם.</w:t>
      </w:r>
    </w:p>
    <w:p w:rsidR="0091396A" w:rsidRPr="00DB54DA" w:rsidRDefault="0091396A" w:rsidP="00CF39C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3" w:history="1">
        <w:r>
          <w:rPr>
            <w:rStyle w:val="Hyperlink"/>
            <w:rFonts w:hint="cs"/>
            <w:rtl/>
          </w:rPr>
          <w:t>ק"ת תשס"ז מ</w:t>
        </w:r>
        <w:r w:rsidRPr="00DB54DA">
          <w:rPr>
            <w:rStyle w:val="Hyperlink"/>
            <w:rFonts w:hint="cs"/>
            <w:rtl/>
          </w:rPr>
          <w:t>ס' 6603</w:t>
        </w:r>
      </w:hyperlink>
      <w:r w:rsidRPr="00DB54DA">
        <w:rPr>
          <w:rFonts w:hint="cs"/>
          <w:rtl/>
        </w:rPr>
        <w:t xml:space="preserve"> מיום 19.7.2007 עמ' 1052 </w:t>
      </w:r>
      <w:r w:rsidRPr="00DB54DA">
        <w:rPr>
          <w:rtl/>
        </w:rPr>
        <w:t>–</w:t>
      </w:r>
      <w:r w:rsidRPr="00DB54DA">
        <w:rPr>
          <w:rFonts w:hint="cs"/>
          <w:rtl/>
        </w:rPr>
        <w:t xml:space="preserve"> הודעה (מס' 2) תשס"ז-2007; תחילתה ביום 16.5.2007.</w:t>
      </w:r>
    </w:p>
    <w:p w:rsidR="0091396A" w:rsidRDefault="0091396A" w:rsidP="00CF39C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4" w:history="1">
        <w:r w:rsidRPr="00DB54DA">
          <w:rPr>
            <w:rStyle w:val="Hyperlink"/>
            <w:rFonts w:hint="cs"/>
            <w:rtl/>
          </w:rPr>
          <w:t>ק"ת תשס"ח מס' 6621</w:t>
        </w:r>
      </w:hyperlink>
      <w:r w:rsidRPr="00DB54DA">
        <w:rPr>
          <w:rFonts w:hint="cs"/>
          <w:rtl/>
        </w:rPr>
        <w:t xml:space="preserve"> מיום 8.11.2007 עמ' 96 </w:t>
      </w:r>
      <w:r w:rsidRPr="00DB54DA">
        <w:rPr>
          <w:rtl/>
        </w:rPr>
        <w:t>–</w:t>
      </w:r>
      <w:r w:rsidRPr="00DB54DA">
        <w:rPr>
          <w:rFonts w:hint="cs"/>
          <w:rtl/>
        </w:rPr>
        <w:t xml:space="preserve"> הודעה תשס"ח-2007; תחילתה ביום 18.9.2007.</w:t>
      </w:r>
    </w:p>
    <w:p w:rsidR="0091396A" w:rsidRDefault="0091396A" w:rsidP="00CF39C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5" w:history="1">
        <w:r>
          <w:rPr>
            <w:rStyle w:val="Hyperlink"/>
            <w:rFonts w:hint="cs"/>
            <w:rtl/>
          </w:rPr>
          <w:t>ק"ת תשס"ח מ</w:t>
        </w:r>
        <w:r w:rsidRPr="00DB54DA">
          <w:rPr>
            <w:rStyle w:val="Hyperlink"/>
            <w:rFonts w:hint="cs"/>
            <w:rtl/>
          </w:rPr>
          <w:t>ס' 6639</w:t>
        </w:r>
      </w:hyperlink>
      <w:r w:rsidRPr="00203277">
        <w:rPr>
          <w:rFonts w:hint="cs"/>
          <w:rtl/>
        </w:rPr>
        <w:t xml:space="preserve"> מיום 9.1.2008 עמ' 342 </w:t>
      </w:r>
      <w:r w:rsidRPr="00203277">
        <w:rPr>
          <w:rtl/>
        </w:rPr>
        <w:t>–</w:t>
      </w:r>
      <w:r w:rsidRPr="00203277">
        <w:rPr>
          <w:rFonts w:hint="cs"/>
          <w:rtl/>
        </w:rPr>
        <w:t xml:space="preserve"> כללים תשס"ח-2008; תחילתם ביום 14.1.2008 ור' סעיף 7 לענין הוראת שעה (תוקנו </w:t>
      </w:r>
      <w:hyperlink r:id="rId16" w:history="1">
        <w:r>
          <w:rPr>
            <w:rStyle w:val="Hyperlink"/>
            <w:rFonts w:hint="cs"/>
            <w:rtl/>
          </w:rPr>
          <w:t>ק"ת תשס"ח מס' 6640</w:t>
        </w:r>
      </w:hyperlink>
      <w:r w:rsidRPr="00203277">
        <w:rPr>
          <w:rFonts w:hint="cs"/>
          <w:rtl/>
        </w:rPr>
        <w:t xml:space="preserve"> </w:t>
      </w:r>
      <w:r>
        <w:rPr>
          <w:rFonts w:hint="cs"/>
          <w:rtl/>
        </w:rPr>
        <w:t xml:space="preserve">מיום 13.1.2008 </w:t>
      </w:r>
      <w:r w:rsidRPr="00203277">
        <w:rPr>
          <w:rFonts w:hint="cs"/>
          <w:rtl/>
        </w:rPr>
        <w:t xml:space="preserve">עמ' 386 </w:t>
      </w:r>
      <w:r w:rsidRPr="00203277">
        <w:rPr>
          <w:rtl/>
        </w:rPr>
        <w:t>–</w:t>
      </w:r>
      <w:r w:rsidRPr="00203277">
        <w:rPr>
          <w:rFonts w:hint="cs"/>
          <w:rtl/>
        </w:rPr>
        <w:t xml:space="preserve"> כללים (תיקון) תשס"ח-2008; תחילתם ביום 9.1.2008).</w:t>
      </w:r>
    </w:p>
    <w:p w:rsidR="0091396A" w:rsidRDefault="0091396A" w:rsidP="00CF39C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7" w:history="1">
        <w:r>
          <w:rPr>
            <w:rStyle w:val="Hyperlink"/>
            <w:rFonts w:hint="cs"/>
            <w:rtl/>
          </w:rPr>
          <w:t>ק"ת תשס"ח מ</w:t>
        </w:r>
        <w:r w:rsidRPr="004C3093">
          <w:rPr>
            <w:rStyle w:val="Hyperlink"/>
            <w:rFonts w:hint="cs"/>
            <w:rtl/>
          </w:rPr>
          <w:t>ס' 6689</w:t>
        </w:r>
      </w:hyperlink>
      <w:r>
        <w:rPr>
          <w:rFonts w:hint="cs"/>
          <w:rtl/>
        </w:rPr>
        <w:t xml:space="preserve"> מיום 10.7.2008 עמ' 1119 </w:t>
      </w:r>
      <w:r>
        <w:rPr>
          <w:rtl/>
        </w:rPr>
        <w:t>–</w:t>
      </w:r>
      <w:r>
        <w:rPr>
          <w:rFonts w:hint="cs"/>
          <w:rtl/>
        </w:rPr>
        <w:t xml:space="preserve"> כללים (מס' 2) תשס"ח-2008; תחילתם 30 ימים מיום פרסומם.</w:t>
      </w:r>
    </w:p>
    <w:p w:rsidR="0091396A" w:rsidRDefault="0091396A" w:rsidP="00CF39C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8" w:history="1">
        <w:r>
          <w:rPr>
            <w:rStyle w:val="Hyperlink"/>
            <w:rFonts w:hint="cs"/>
            <w:rtl/>
          </w:rPr>
          <w:t>ק"ת תשס"ח מ</w:t>
        </w:r>
        <w:r w:rsidRPr="002A5AFC">
          <w:rPr>
            <w:rStyle w:val="Hyperlink"/>
            <w:rFonts w:hint="cs"/>
            <w:rtl/>
          </w:rPr>
          <w:t>ס' 6695</w:t>
        </w:r>
      </w:hyperlink>
      <w:r>
        <w:rPr>
          <w:rFonts w:hint="cs"/>
          <w:rtl/>
        </w:rPr>
        <w:t xml:space="preserve"> מיום 24.7.2008 עמ' 1148 </w:t>
      </w:r>
      <w:r>
        <w:rPr>
          <w:rtl/>
        </w:rPr>
        <w:t>–</w:t>
      </w:r>
      <w:r>
        <w:rPr>
          <w:rFonts w:hint="cs"/>
          <w:rtl/>
        </w:rPr>
        <w:t xml:space="preserve"> הודעה (מס' 2) תשס"ח-2008; תחילתה ביום 16.6.2008.</w:t>
      </w:r>
    </w:p>
    <w:p w:rsidR="0091396A" w:rsidRDefault="0091396A" w:rsidP="00CF39C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9" w:history="1">
        <w:r>
          <w:rPr>
            <w:rStyle w:val="Hyperlink"/>
            <w:rFonts w:hint="cs"/>
            <w:rtl/>
          </w:rPr>
          <w:t>ק"ת תשס"ח מ</w:t>
        </w:r>
        <w:r w:rsidRPr="00E148BF">
          <w:rPr>
            <w:rStyle w:val="Hyperlink"/>
            <w:rFonts w:hint="cs"/>
            <w:rtl/>
          </w:rPr>
          <w:t>ס' 6714</w:t>
        </w:r>
      </w:hyperlink>
      <w:r>
        <w:rPr>
          <w:rFonts w:hint="cs"/>
          <w:rtl/>
        </w:rPr>
        <w:t xml:space="preserve"> מיום 25.9.2008 עמ' 1614 </w:t>
      </w:r>
      <w:r>
        <w:rPr>
          <w:rtl/>
        </w:rPr>
        <w:t>–</w:t>
      </w:r>
      <w:r>
        <w:rPr>
          <w:rFonts w:hint="cs"/>
          <w:rtl/>
        </w:rPr>
        <w:t xml:space="preserve"> כללים (מס' 3) תשס"ח-2008; ר' סעיף 2 לענין הוראת שעה.</w:t>
      </w:r>
    </w:p>
    <w:p w:rsidR="0091396A" w:rsidRDefault="0091396A" w:rsidP="00CF39C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0" w:history="1">
        <w:r w:rsidRPr="004B13CB">
          <w:rPr>
            <w:rStyle w:val="Hyperlink"/>
            <w:rFonts w:hint="cs"/>
            <w:rtl/>
          </w:rPr>
          <w:t>ק"ת תשס"ט מס' 6738</w:t>
        </w:r>
      </w:hyperlink>
      <w:r>
        <w:rPr>
          <w:rFonts w:hint="cs"/>
          <w:rtl/>
        </w:rPr>
        <w:t xml:space="preserve"> מיום 1.1.2009 עמ' 315 </w:t>
      </w:r>
      <w:r>
        <w:rPr>
          <w:rtl/>
        </w:rPr>
        <w:t>–</w:t>
      </w:r>
      <w:r>
        <w:rPr>
          <w:rFonts w:hint="cs"/>
          <w:rtl/>
        </w:rPr>
        <w:t xml:space="preserve"> הודעה תשס"ט-2009; תחילתה ביום 16.12.2008.</w:t>
      </w:r>
    </w:p>
    <w:p w:rsidR="0091396A" w:rsidRDefault="0091396A" w:rsidP="00CF39C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1" w:history="1">
        <w:r>
          <w:rPr>
            <w:rStyle w:val="Hyperlink"/>
            <w:rFonts w:hint="cs"/>
            <w:rtl/>
          </w:rPr>
          <w:t>ק"ת תשס"ט מ</w:t>
        </w:r>
        <w:r w:rsidRPr="00A86C46">
          <w:rPr>
            <w:rStyle w:val="Hyperlink"/>
            <w:rFonts w:hint="cs"/>
            <w:rtl/>
          </w:rPr>
          <w:t>ס' 6795</w:t>
        </w:r>
      </w:hyperlink>
      <w:r>
        <w:rPr>
          <w:rFonts w:hint="cs"/>
          <w:rtl/>
        </w:rPr>
        <w:t xml:space="preserve"> מיום 16.7.2009 עמ' 1141 </w:t>
      </w:r>
      <w:r>
        <w:rPr>
          <w:rtl/>
        </w:rPr>
        <w:t>–</w:t>
      </w:r>
      <w:r>
        <w:rPr>
          <w:rFonts w:hint="cs"/>
          <w:rtl/>
        </w:rPr>
        <w:t xml:space="preserve"> הודעה (מס' 2) תשס"ט-2009; תחילתה ביום 16.6.2009.</w:t>
      </w:r>
    </w:p>
    <w:p w:rsidR="0091396A" w:rsidRDefault="0091396A" w:rsidP="00CF39C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2" w:history="1">
        <w:r>
          <w:rPr>
            <w:rStyle w:val="Hyperlink"/>
            <w:rFonts w:hint="cs"/>
            <w:rtl/>
          </w:rPr>
          <w:t>ק"ת תשס"ט מ</w:t>
        </w:r>
        <w:r w:rsidRPr="00D13093">
          <w:rPr>
            <w:rStyle w:val="Hyperlink"/>
            <w:rFonts w:hint="cs"/>
            <w:rtl/>
          </w:rPr>
          <w:t>ס' 6797</w:t>
        </w:r>
      </w:hyperlink>
      <w:r>
        <w:rPr>
          <w:rFonts w:hint="cs"/>
          <w:rtl/>
        </w:rPr>
        <w:t xml:space="preserve"> מיום 23.7.2009 עמ' 1148 </w:t>
      </w:r>
      <w:r>
        <w:rPr>
          <w:rtl/>
        </w:rPr>
        <w:t>–</w:t>
      </w:r>
      <w:r>
        <w:rPr>
          <w:rFonts w:hint="cs"/>
          <w:rtl/>
        </w:rPr>
        <w:t xml:space="preserve"> הוראת שעה תשס"ט-2009.</w:t>
      </w:r>
    </w:p>
    <w:p w:rsidR="0091396A" w:rsidRDefault="0091396A" w:rsidP="007444A7">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3" w:history="1">
        <w:r w:rsidRPr="00AE2A7F">
          <w:rPr>
            <w:rStyle w:val="Hyperlink"/>
            <w:rFonts w:hint="cs"/>
            <w:rtl/>
          </w:rPr>
          <w:t>ק"ת תש"ע מס' 6847</w:t>
        </w:r>
      </w:hyperlink>
      <w:r>
        <w:rPr>
          <w:rFonts w:hint="cs"/>
          <w:rtl/>
        </w:rPr>
        <w:t xml:space="preserve"> מיום 31.12.2009 עמ' 458 </w:t>
      </w:r>
      <w:r>
        <w:rPr>
          <w:rtl/>
        </w:rPr>
        <w:t>–</w:t>
      </w:r>
      <w:r>
        <w:rPr>
          <w:rFonts w:hint="cs"/>
          <w:rtl/>
        </w:rPr>
        <w:t xml:space="preserve"> כללים תש"ע-2009; תחילתם ביום 1.1.2010 ור' סעיפים 14, 15 לענין הוראת מעבר והוראות שעה (תוקנו </w:t>
      </w:r>
      <w:hyperlink r:id="rId24" w:history="1">
        <w:r>
          <w:rPr>
            <w:rStyle w:val="Hyperlink"/>
            <w:rFonts w:hint="cs"/>
            <w:rtl/>
          </w:rPr>
          <w:t>ק"ת תש"ע מ</w:t>
        </w:r>
        <w:r w:rsidRPr="00D806F7">
          <w:rPr>
            <w:rStyle w:val="Hyperlink"/>
            <w:rFonts w:hint="cs"/>
            <w:rtl/>
          </w:rPr>
          <w:t>ס' 6903</w:t>
        </w:r>
      </w:hyperlink>
      <w:r>
        <w:rPr>
          <w:rFonts w:hint="cs"/>
          <w:rtl/>
        </w:rPr>
        <w:t xml:space="preserve"> מיום 30.6.2010 עמ' 1319 </w:t>
      </w:r>
      <w:r>
        <w:rPr>
          <w:rtl/>
        </w:rPr>
        <w:t>–</w:t>
      </w:r>
      <w:r>
        <w:rPr>
          <w:rFonts w:hint="cs"/>
          <w:rtl/>
        </w:rPr>
        <w:t xml:space="preserve"> כללים (תיקון) תש"ע-2010; ר' סעיף 3 לענין תחילה).</w:t>
      </w:r>
    </w:p>
    <w:p w:rsidR="0091396A" w:rsidRDefault="0091396A" w:rsidP="007444A7">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5" w:history="1">
        <w:r>
          <w:rPr>
            <w:rStyle w:val="Hyperlink"/>
            <w:rFonts w:hint="cs"/>
            <w:rtl/>
          </w:rPr>
          <w:t>ק"ת תש"ע מ</w:t>
        </w:r>
        <w:r w:rsidRPr="008A2B33">
          <w:rPr>
            <w:rStyle w:val="Hyperlink"/>
            <w:rFonts w:hint="cs"/>
            <w:rtl/>
          </w:rPr>
          <w:t>ס' 6879</w:t>
        </w:r>
      </w:hyperlink>
      <w:r>
        <w:rPr>
          <w:rFonts w:hint="cs"/>
          <w:rtl/>
        </w:rPr>
        <w:t xml:space="preserve"> מיום 24.3.2010 עמ' 958 </w:t>
      </w:r>
      <w:r>
        <w:rPr>
          <w:rtl/>
        </w:rPr>
        <w:t>–</w:t>
      </w:r>
      <w:r>
        <w:rPr>
          <w:rFonts w:hint="cs"/>
          <w:rtl/>
        </w:rPr>
        <w:t xml:space="preserve"> הודעה תש"ע-2010.</w:t>
      </w:r>
    </w:p>
    <w:p w:rsidR="0091396A" w:rsidRDefault="0091396A" w:rsidP="007444A7">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6" w:history="1">
        <w:r>
          <w:rPr>
            <w:rStyle w:val="Hyperlink"/>
            <w:rFonts w:hint="cs"/>
            <w:rtl/>
          </w:rPr>
          <w:t>ק"ת תש"ע מ</w:t>
        </w:r>
        <w:r w:rsidRPr="00F609C4">
          <w:rPr>
            <w:rStyle w:val="Hyperlink"/>
            <w:rFonts w:hint="cs"/>
            <w:rtl/>
          </w:rPr>
          <w:t>ס' 6903</w:t>
        </w:r>
      </w:hyperlink>
      <w:r>
        <w:rPr>
          <w:rFonts w:hint="cs"/>
          <w:rtl/>
        </w:rPr>
        <w:t xml:space="preserve"> מיום 30.6.2010 עמ' 1315 </w:t>
      </w:r>
      <w:r>
        <w:rPr>
          <w:rtl/>
        </w:rPr>
        <w:t>–</w:t>
      </w:r>
      <w:r>
        <w:rPr>
          <w:rFonts w:hint="cs"/>
          <w:rtl/>
        </w:rPr>
        <w:t xml:space="preserve"> כללים (מס' 2) תש"ע-2010; תחילתם ביום 1.7.2010 ור' סעיף 9(ב) לענין תחולה.</w:t>
      </w:r>
    </w:p>
    <w:p w:rsidR="0091396A" w:rsidRDefault="0091396A" w:rsidP="007444A7">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7" w:history="1">
        <w:r w:rsidRPr="00B34ED4">
          <w:rPr>
            <w:rStyle w:val="Hyperlink"/>
            <w:rFonts w:hint="cs"/>
            <w:rtl/>
          </w:rPr>
          <w:t>ק"ת תשע"א מס' 6937</w:t>
        </w:r>
      </w:hyperlink>
      <w:r>
        <w:rPr>
          <w:rFonts w:hint="cs"/>
          <w:rtl/>
        </w:rPr>
        <w:t xml:space="preserve"> מיום 31.10.2010 עמ' 119 </w:t>
      </w:r>
      <w:r>
        <w:rPr>
          <w:rtl/>
        </w:rPr>
        <w:t>–</w:t>
      </w:r>
      <w:r>
        <w:rPr>
          <w:rFonts w:hint="cs"/>
          <w:rtl/>
        </w:rPr>
        <w:t xml:space="preserve"> כללים תשע"א-2010; תחילתם ביום 1.11.2010 ור' סעיף 3 לענין הוראת שעה והוראת מעבר.</w:t>
      </w:r>
    </w:p>
    <w:p w:rsidR="0091396A" w:rsidRDefault="0091396A" w:rsidP="007444A7">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8" w:history="1">
        <w:r>
          <w:rPr>
            <w:rStyle w:val="Hyperlink"/>
            <w:rFonts w:hint="cs"/>
            <w:rtl/>
          </w:rPr>
          <w:t>ק"ת תשע"א מ</w:t>
        </w:r>
        <w:r w:rsidRPr="00D05E04">
          <w:rPr>
            <w:rStyle w:val="Hyperlink"/>
            <w:rFonts w:hint="cs"/>
            <w:rtl/>
          </w:rPr>
          <w:t>ס' 6957</w:t>
        </w:r>
      </w:hyperlink>
      <w:r>
        <w:rPr>
          <w:rFonts w:hint="cs"/>
          <w:rtl/>
        </w:rPr>
        <w:t xml:space="preserve"> מיום 29.12.2010 עמ' 400 </w:t>
      </w:r>
      <w:r>
        <w:rPr>
          <w:rtl/>
        </w:rPr>
        <w:t>–</w:t>
      </w:r>
      <w:r>
        <w:rPr>
          <w:rFonts w:hint="cs"/>
          <w:rtl/>
        </w:rPr>
        <w:t xml:space="preserve"> כללים (מס' 2) תשע"א-2010; תחילתם ביום 1.1.2011.</w:t>
      </w:r>
    </w:p>
    <w:p w:rsidR="0091396A" w:rsidRDefault="0091396A" w:rsidP="007444A7">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9" w:history="1">
        <w:r>
          <w:rPr>
            <w:rStyle w:val="Hyperlink"/>
            <w:rFonts w:hint="cs"/>
            <w:rtl/>
          </w:rPr>
          <w:t>ק"ת תשע"א מ</w:t>
        </w:r>
        <w:r w:rsidRPr="00430B63">
          <w:rPr>
            <w:rStyle w:val="Hyperlink"/>
            <w:rFonts w:hint="cs"/>
            <w:rtl/>
          </w:rPr>
          <w:t>ס' 7008</w:t>
        </w:r>
      </w:hyperlink>
      <w:r>
        <w:rPr>
          <w:rFonts w:hint="cs"/>
          <w:rtl/>
        </w:rPr>
        <w:t xml:space="preserve"> מיום 28.6.2011 עמ' 1073 </w:t>
      </w:r>
      <w:r>
        <w:rPr>
          <w:rtl/>
        </w:rPr>
        <w:t>–</w:t>
      </w:r>
      <w:r>
        <w:rPr>
          <w:rFonts w:hint="cs"/>
          <w:rtl/>
        </w:rPr>
        <w:t xml:space="preserve"> כללים (מס' 3) תשע"א-2011; תחילתם ביום 1.7.2011.</w:t>
      </w:r>
    </w:p>
    <w:p w:rsidR="0091396A" w:rsidRDefault="0091396A" w:rsidP="007444A7">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30" w:history="1">
        <w:r w:rsidRPr="00071BCD">
          <w:rPr>
            <w:rStyle w:val="Hyperlink"/>
            <w:rFonts w:hint="cs"/>
            <w:rtl/>
          </w:rPr>
          <w:t>ק"ת תשע"ב מס' 7066</w:t>
        </w:r>
      </w:hyperlink>
      <w:r>
        <w:rPr>
          <w:rFonts w:hint="cs"/>
          <w:rtl/>
        </w:rPr>
        <w:t xml:space="preserve"> מיום 29.12.2011 עמ' 451 </w:t>
      </w:r>
      <w:r>
        <w:rPr>
          <w:rtl/>
        </w:rPr>
        <w:t>–</w:t>
      </w:r>
      <w:r>
        <w:rPr>
          <w:rFonts w:hint="cs"/>
          <w:rtl/>
        </w:rPr>
        <w:t xml:space="preserve"> כללים תשע"ב-2011; תחילתם ביום 1.1.2012.</w:t>
      </w:r>
    </w:p>
    <w:p w:rsidR="0091396A" w:rsidRDefault="0091396A" w:rsidP="00465E2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31" w:history="1">
        <w:r>
          <w:rPr>
            <w:rStyle w:val="Hyperlink"/>
            <w:rFonts w:hint="cs"/>
            <w:rtl/>
          </w:rPr>
          <w:t>ק"ת תשע"ב מ</w:t>
        </w:r>
        <w:r w:rsidRPr="00034674">
          <w:rPr>
            <w:rStyle w:val="Hyperlink"/>
            <w:rFonts w:hint="cs"/>
            <w:rtl/>
          </w:rPr>
          <w:t>ס' 7151</w:t>
        </w:r>
      </w:hyperlink>
      <w:r>
        <w:rPr>
          <w:rFonts w:hint="cs"/>
          <w:rtl/>
        </w:rPr>
        <w:t xml:space="preserve"> מיום 2.8.2012 עמ' 1574 </w:t>
      </w:r>
      <w:r>
        <w:rPr>
          <w:rtl/>
        </w:rPr>
        <w:t>–</w:t>
      </w:r>
      <w:r>
        <w:rPr>
          <w:rFonts w:hint="cs"/>
          <w:rtl/>
        </w:rPr>
        <w:t xml:space="preserve"> הודעה תשע"ב-2012; תחילתה ביום 1.7.2012.</w:t>
      </w:r>
    </w:p>
    <w:p w:rsidR="0091396A" w:rsidRDefault="0091396A" w:rsidP="00465E2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32" w:history="1">
        <w:r>
          <w:rPr>
            <w:rStyle w:val="Hyperlink"/>
            <w:rFonts w:hint="cs"/>
            <w:rtl/>
          </w:rPr>
          <w:t>ק"ת תשע"ב מ</w:t>
        </w:r>
        <w:r w:rsidRPr="00465E24">
          <w:rPr>
            <w:rStyle w:val="Hyperlink"/>
            <w:rFonts w:hint="cs"/>
            <w:rtl/>
          </w:rPr>
          <w:t>ס' 7157</w:t>
        </w:r>
      </w:hyperlink>
      <w:r>
        <w:rPr>
          <w:rFonts w:hint="cs"/>
          <w:rtl/>
        </w:rPr>
        <w:t xml:space="preserve"> מיום 21.8.2012 עמ' 1634 </w:t>
      </w:r>
      <w:r>
        <w:rPr>
          <w:rtl/>
        </w:rPr>
        <w:t>–</w:t>
      </w:r>
      <w:r>
        <w:rPr>
          <w:rFonts w:hint="cs"/>
          <w:rtl/>
        </w:rPr>
        <w:t xml:space="preserve"> הוראת שעה; תוקפה בשנת 2012.</w:t>
      </w:r>
    </w:p>
    <w:p w:rsidR="0091396A" w:rsidRDefault="0091396A" w:rsidP="00980799">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33" w:history="1">
        <w:r w:rsidRPr="00EE79B8">
          <w:rPr>
            <w:rStyle w:val="Hyperlink"/>
            <w:rFonts w:hint="cs"/>
            <w:rtl/>
          </w:rPr>
          <w:t>ק"ת תשע"ג מס' 7192</w:t>
        </w:r>
      </w:hyperlink>
      <w:r>
        <w:rPr>
          <w:rFonts w:hint="cs"/>
          <w:rtl/>
        </w:rPr>
        <w:t xml:space="preserve"> מיום 17.12.2012 עמ' 312 </w:t>
      </w:r>
      <w:r>
        <w:rPr>
          <w:rtl/>
        </w:rPr>
        <w:t>–</w:t>
      </w:r>
      <w:r>
        <w:rPr>
          <w:rFonts w:hint="cs"/>
          <w:rtl/>
        </w:rPr>
        <w:t xml:space="preserve"> כללים תשע"ג-2012.</w:t>
      </w:r>
    </w:p>
    <w:p w:rsidR="0091396A" w:rsidRDefault="0091396A" w:rsidP="00980799">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34" w:history="1">
        <w:r>
          <w:rPr>
            <w:rStyle w:val="Hyperlink"/>
            <w:rFonts w:hint="cs"/>
            <w:rtl/>
          </w:rPr>
          <w:t>ק"ת תשע"ג מ</w:t>
        </w:r>
        <w:r w:rsidRPr="001C7875">
          <w:rPr>
            <w:rStyle w:val="Hyperlink"/>
            <w:rFonts w:hint="cs"/>
            <w:rtl/>
          </w:rPr>
          <w:t>ס' 7195</w:t>
        </w:r>
      </w:hyperlink>
      <w:r>
        <w:rPr>
          <w:rFonts w:hint="cs"/>
          <w:rtl/>
        </w:rPr>
        <w:t xml:space="preserve"> מיום 25.12.2012 עמ' 344 </w:t>
      </w:r>
      <w:r>
        <w:rPr>
          <w:rtl/>
        </w:rPr>
        <w:t>–</w:t>
      </w:r>
      <w:r>
        <w:rPr>
          <w:rFonts w:hint="cs"/>
          <w:rtl/>
        </w:rPr>
        <w:t xml:space="preserve"> כללים (מס' 2) תשע"ג-2012; תחילתם ביום 1.1.2013.</w:t>
      </w:r>
    </w:p>
    <w:p w:rsidR="0091396A" w:rsidRDefault="0091396A" w:rsidP="005F4F7A">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35" w:history="1">
        <w:r w:rsidRPr="005F4F7A">
          <w:rPr>
            <w:rStyle w:val="Hyperlink"/>
            <w:rFonts w:hint="cs"/>
            <w:rtl/>
          </w:rPr>
          <w:t>ק"ת תשע"ג מס' 7263</w:t>
        </w:r>
      </w:hyperlink>
      <w:r>
        <w:rPr>
          <w:rFonts w:hint="cs"/>
          <w:rtl/>
        </w:rPr>
        <w:t xml:space="preserve"> מיום 30.6.2013 עמ' 1431 </w:t>
      </w:r>
      <w:r>
        <w:rPr>
          <w:rtl/>
        </w:rPr>
        <w:t>–</w:t>
      </w:r>
      <w:r>
        <w:rPr>
          <w:rFonts w:hint="cs"/>
          <w:rtl/>
        </w:rPr>
        <w:t xml:space="preserve"> כללים (מס' 3) תשע"ג-2013; תחילתם ביום 1.7.2013.</w:t>
      </w:r>
    </w:p>
    <w:p w:rsidR="0091396A" w:rsidRDefault="0091396A" w:rsidP="00AE4295">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36" w:history="1">
        <w:r w:rsidRPr="00AE4295">
          <w:rPr>
            <w:rStyle w:val="Hyperlink"/>
            <w:rFonts w:hint="cs"/>
            <w:rtl/>
          </w:rPr>
          <w:t>ק"ת תשע"ד מס' 7320</w:t>
        </w:r>
      </w:hyperlink>
      <w:r>
        <w:rPr>
          <w:rFonts w:hint="cs"/>
          <w:rtl/>
        </w:rPr>
        <w:t xml:space="preserve"> מיום 31.12.2013 עמ' 378 </w:t>
      </w:r>
      <w:r>
        <w:rPr>
          <w:rtl/>
        </w:rPr>
        <w:t>–</w:t>
      </w:r>
      <w:r>
        <w:rPr>
          <w:rFonts w:hint="cs"/>
          <w:rtl/>
        </w:rPr>
        <w:t xml:space="preserve"> כללים תשע"ד-2013; תחילתם ביום 1.1.2014.</w:t>
      </w:r>
    </w:p>
    <w:p w:rsidR="0091396A" w:rsidRDefault="0091396A" w:rsidP="00DC21A8">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37" w:history="1">
        <w:r w:rsidRPr="00DC21A8">
          <w:rPr>
            <w:rStyle w:val="Hyperlink"/>
            <w:rFonts w:hint="cs"/>
            <w:rtl/>
          </w:rPr>
          <w:t>ק"ת תשע"ד מס' 7389</w:t>
        </w:r>
      </w:hyperlink>
      <w:r>
        <w:rPr>
          <w:rFonts w:hint="cs"/>
          <w:rtl/>
        </w:rPr>
        <w:t xml:space="preserve"> מיום 30.6.2014 עמ' 1438 </w:t>
      </w:r>
      <w:r>
        <w:rPr>
          <w:rtl/>
        </w:rPr>
        <w:t>–</w:t>
      </w:r>
      <w:r>
        <w:rPr>
          <w:rFonts w:hint="cs"/>
          <w:rtl/>
        </w:rPr>
        <w:t xml:space="preserve"> כללים (מס' 2) תשע"ד-2014; תחילתם ביום 1.7.2014 ור' סעיף 2 לענין הוראת שעה.</w:t>
      </w:r>
    </w:p>
    <w:p w:rsidR="0091396A" w:rsidRDefault="0091396A" w:rsidP="00235E5C">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38" w:history="1">
        <w:r w:rsidRPr="00235E5C">
          <w:rPr>
            <w:rStyle w:val="Hyperlink"/>
            <w:rFonts w:hint="cs"/>
            <w:rtl/>
          </w:rPr>
          <w:t>ק"ת תשע"ד מס' 7404</w:t>
        </w:r>
      </w:hyperlink>
      <w:r>
        <w:rPr>
          <w:rFonts w:hint="cs"/>
          <w:rtl/>
        </w:rPr>
        <w:t xml:space="preserve"> מיום 4.8.2014 עמ' 1581 </w:t>
      </w:r>
      <w:r>
        <w:rPr>
          <w:rtl/>
        </w:rPr>
        <w:t>–</w:t>
      </w:r>
      <w:r>
        <w:rPr>
          <w:rFonts w:hint="cs"/>
          <w:rtl/>
        </w:rPr>
        <w:t xml:space="preserve"> הודעה תשע"ד-2014; תחילתה ביום 1.7.2014.</w:t>
      </w:r>
    </w:p>
    <w:p w:rsidR="0091396A" w:rsidRDefault="0091396A" w:rsidP="00B4643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39" w:history="1">
        <w:r w:rsidRPr="00B4643D">
          <w:rPr>
            <w:rStyle w:val="Hyperlink"/>
            <w:rFonts w:hint="cs"/>
            <w:rtl/>
          </w:rPr>
          <w:t>ק"ת תשע"ד מס' 7409</w:t>
        </w:r>
      </w:hyperlink>
      <w:r>
        <w:rPr>
          <w:rFonts w:hint="cs"/>
          <w:rtl/>
        </w:rPr>
        <w:t xml:space="preserve"> מיום 17.8.2014 עמ' 1649 </w:t>
      </w:r>
      <w:r>
        <w:rPr>
          <w:rtl/>
        </w:rPr>
        <w:t>–</w:t>
      </w:r>
      <w:r>
        <w:rPr>
          <w:rFonts w:hint="cs"/>
          <w:rtl/>
        </w:rPr>
        <w:t xml:space="preserve"> כללים (מס' 3) תשע"ד-2014; ר' סעיפים 2, 3 לענין תחילה והוראת שעה.</w:t>
      </w:r>
    </w:p>
    <w:p w:rsidR="0091396A" w:rsidRDefault="0091396A" w:rsidP="001E32F6">
      <w:pPr>
        <w:pStyle w:val="footnote"/>
        <w:tabs>
          <w:tab w:val="left" w:pos="624"/>
          <w:tab w:val="left" w:pos="1021"/>
          <w:tab w:val="left" w:pos="1474"/>
          <w:tab w:val="left" w:pos="1928"/>
          <w:tab w:val="left" w:pos="2381"/>
          <w:tab w:val="left" w:pos="2835"/>
          <w:tab w:val="right" w:leader="dot" w:pos="6259"/>
        </w:tabs>
        <w:spacing w:before="40"/>
        <w:ind w:left="170" w:right="1134"/>
        <w:rPr>
          <w:rFonts w:hint="cs"/>
          <w:rtl/>
        </w:rPr>
      </w:pPr>
      <w:r>
        <w:rPr>
          <w:rFonts w:hint="cs"/>
          <w:rtl/>
        </w:rPr>
        <w:t>2. בשנת 2014 לא תחול החובה בסעיף 4א(ב) ולא תחול החזקה לפי הסיפה בסעיף 4א(ג).</w:t>
      </w:r>
    </w:p>
    <w:p w:rsidR="0091396A" w:rsidRDefault="0091396A" w:rsidP="001E32F6">
      <w:pPr>
        <w:pStyle w:val="footnote"/>
        <w:tabs>
          <w:tab w:val="left" w:pos="624"/>
          <w:tab w:val="left" w:pos="1021"/>
          <w:tab w:val="left" w:pos="1474"/>
          <w:tab w:val="left" w:pos="1928"/>
          <w:tab w:val="left" w:pos="2381"/>
          <w:tab w:val="left" w:pos="2835"/>
          <w:tab w:val="right" w:leader="dot" w:pos="6259"/>
        </w:tabs>
        <w:spacing w:before="40"/>
        <w:ind w:left="170" w:right="1134"/>
        <w:rPr>
          <w:rFonts w:hint="cs"/>
          <w:rtl/>
        </w:rPr>
      </w:pPr>
      <w:r>
        <w:rPr>
          <w:rFonts w:hint="cs"/>
          <w:rtl/>
        </w:rPr>
        <w:t>3. תחילתו של סעיף 1 לכללים אלה 30 ימים מיום פרסומם.</w:t>
      </w:r>
    </w:p>
    <w:p w:rsidR="0091396A" w:rsidRDefault="0091396A" w:rsidP="006363D0">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40" w:history="1">
        <w:r w:rsidRPr="006363D0">
          <w:rPr>
            <w:rStyle w:val="Hyperlink"/>
            <w:rFonts w:hint="cs"/>
            <w:rtl/>
          </w:rPr>
          <w:t>ק"ת תשע"ה מס' 7467</w:t>
        </w:r>
      </w:hyperlink>
      <w:r>
        <w:rPr>
          <w:rFonts w:hint="cs"/>
          <w:rtl/>
        </w:rPr>
        <w:t xml:space="preserve"> מיום 30.12.2014 עמ' 505 </w:t>
      </w:r>
      <w:r>
        <w:rPr>
          <w:rtl/>
        </w:rPr>
        <w:t>–</w:t>
      </w:r>
      <w:r>
        <w:rPr>
          <w:rFonts w:hint="cs"/>
          <w:rtl/>
        </w:rPr>
        <w:t xml:space="preserve"> כללים תשע"ה-2014; תחילתם ביום 1.1.2015.</w:t>
      </w:r>
    </w:p>
    <w:p w:rsidR="0091396A" w:rsidRDefault="0091396A" w:rsidP="00C85EB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41" w:history="1">
        <w:r w:rsidRPr="00C85EB2">
          <w:rPr>
            <w:rStyle w:val="Hyperlink"/>
            <w:rFonts w:hint="cs"/>
            <w:rtl/>
          </w:rPr>
          <w:t>ק"ת תשע"ה מס' 7524</w:t>
        </w:r>
      </w:hyperlink>
      <w:r>
        <w:rPr>
          <w:rFonts w:hint="cs"/>
          <w:rtl/>
        </w:rPr>
        <w:t xml:space="preserve"> מיום 30.6.2015 עמ' 1311 </w:t>
      </w:r>
      <w:r>
        <w:rPr>
          <w:rtl/>
        </w:rPr>
        <w:t>–</w:t>
      </w:r>
      <w:r>
        <w:rPr>
          <w:rFonts w:hint="cs"/>
          <w:rtl/>
        </w:rPr>
        <w:t xml:space="preserve"> כללים (מס' 2) תשע"ה-2015; ר' סעיף 4 לענין תחילה.</w:t>
      </w:r>
    </w:p>
    <w:p w:rsidR="0091396A" w:rsidRDefault="0091396A" w:rsidP="00A2026C">
      <w:pPr>
        <w:pStyle w:val="footnote"/>
        <w:tabs>
          <w:tab w:val="left" w:pos="624"/>
          <w:tab w:val="left" w:pos="1021"/>
          <w:tab w:val="left" w:pos="1474"/>
          <w:tab w:val="left" w:pos="1928"/>
          <w:tab w:val="left" w:pos="2381"/>
          <w:tab w:val="left" w:pos="2835"/>
          <w:tab w:val="right" w:leader="dot" w:pos="6259"/>
        </w:tabs>
        <w:spacing w:before="40"/>
        <w:ind w:left="170" w:right="1134"/>
        <w:rPr>
          <w:rFonts w:hint="cs"/>
          <w:rtl/>
        </w:rPr>
      </w:pPr>
      <w:r>
        <w:rPr>
          <w:rFonts w:hint="cs"/>
          <w:rtl/>
        </w:rPr>
        <w:t>4. (1) תחילתם של כללים אלה, למעט האמור בסעיף קטן (ב), ביום י"ד בתמוז התשע"ה (1 ביולי 2015).</w:t>
      </w:r>
    </w:p>
    <w:p w:rsidR="0091396A" w:rsidRDefault="0091396A" w:rsidP="00A2026C">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 (2) תחילתם של סעיפים 4א ו-4ב לכללים העיקריים כנוסחם בסעיף 2 לכללים אלה, ביום כ' בטבת התשע"ו 1 בינואר 2016).</w:t>
      </w:r>
    </w:p>
    <w:p w:rsidR="003B2DFC" w:rsidRDefault="00853C09" w:rsidP="003B2DFC">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42" w:history="1">
        <w:r w:rsidR="0091396A" w:rsidRPr="00853C09">
          <w:rPr>
            <w:rStyle w:val="Hyperlink"/>
            <w:rFonts w:hint="cs"/>
            <w:rtl/>
          </w:rPr>
          <w:t>ק"ת תשע"ו מס' 7591</w:t>
        </w:r>
      </w:hyperlink>
      <w:r w:rsidR="0091396A">
        <w:rPr>
          <w:rFonts w:hint="cs"/>
          <w:rtl/>
        </w:rPr>
        <w:t xml:space="preserve"> מיום 30.12.2015 עמ' 425 </w:t>
      </w:r>
      <w:r w:rsidR="0091396A">
        <w:rPr>
          <w:rtl/>
        </w:rPr>
        <w:t>–</w:t>
      </w:r>
      <w:r w:rsidR="0091396A">
        <w:rPr>
          <w:rFonts w:hint="cs"/>
          <w:rtl/>
        </w:rPr>
        <w:t xml:space="preserve"> כללים תשע"ו-2015; ר' סעיף 6 לענין תחילה ותחולה.</w:t>
      </w:r>
      <w:r w:rsidR="00A3742B">
        <w:rPr>
          <w:rFonts w:hint="cs"/>
          <w:rtl/>
        </w:rPr>
        <w:t xml:space="preserve"> ת"ט </w:t>
      </w:r>
      <w:hyperlink r:id="rId43" w:history="1">
        <w:r w:rsidR="00A3742B" w:rsidRPr="003B2DFC">
          <w:rPr>
            <w:rStyle w:val="Hyperlink"/>
            <w:rFonts w:hint="cs"/>
            <w:rtl/>
          </w:rPr>
          <w:t>ק"ת תשע"ו מס' 7633</w:t>
        </w:r>
      </w:hyperlink>
      <w:r w:rsidR="00A3742B">
        <w:rPr>
          <w:rFonts w:hint="cs"/>
          <w:rtl/>
        </w:rPr>
        <w:t xml:space="preserve"> מיום 17.3.2016 עמ' 860.</w:t>
      </w:r>
    </w:p>
    <w:p w:rsidR="0091396A" w:rsidRDefault="0091396A" w:rsidP="00183F55">
      <w:pPr>
        <w:pStyle w:val="footnote"/>
        <w:tabs>
          <w:tab w:val="left" w:pos="624"/>
          <w:tab w:val="left" w:pos="1021"/>
          <w:tab w:val="left" w:pos="1474"/>
          <w:tab w:val="left" w:pos="1928"/>
          <w:tab w:val="left" w:pos="2381"/>
          <w:tab w:val="left" w:pos="2835"/>
          <w:tab w:val="right" w:leader="dot" w:pos="6259"/>
        </w:tabs>
        <w:spacing w:before="40"/>
        <w:ind w:left="170" w:right="1134"/>
        <w:rPr>
          <w:rFonts w:hint="cs"/>
          <w:rtl/>
        </w:rPr>
      </w:pPr>
      <w:r>
        <w:rPr>
          <w:rFonts w:hint="cs"/>
          <w:rtl/>
        </w:rPr>
        <w:t>6. (א) תחילתם של כללים אלה ביום כ' בטבת התשע"ה (1 בינואר 2016).</w:t>
      </w:r>
    </w:p>
    <w:p w:rsidR="0091396A" w:rsidRDefault="0091396A" w:rsidP="00183F55">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 (ב) סעיפים 3א(8) ו-4(1)(1.2ב) לכללים העיקריים, כנוסחם בסעיפים 2 ו-3(3)(ה) לכללים אלה יחולו על מים שסופקו להשקיית גנים ציבוריים ברשות מקומית זכאית, כהגדרת מונחים אלה בכללי תנאים רישיון, משנת 2015.</w:t>
      </w:r>
    </w:p>
    <w:p w:rsidR="006032A0" w:rsidRDefault="006032A0" w:rsidP="006032A0">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44" w:history="1">
        <w:r w:rsidR="006851ED" w:rsidRPr="006032A0">
          <w:rPr>
            <w:rStyle w:val="Hyperlink"/>
            <w:rFonts w:hint="cs"/>
            <w:rtl/>
          </w:rPr>
          <w:t>ק"ת תשע"ו מס' 7681</w:t>
        </w:r>
      </w:hyperlink>
      <w:r w:rsidR="006851ED">
        <w:rPr>
          <w:rFonts w:hint="cs"/>
          <w:rtl/>
        </w:rPr>
        <w:t xml:space="preserve"> מיום 30.6.2016 עמ' 1486 </w:t>
      </w:r>
      <w:r w:rsidR="006851ED">
        <w:rPr>
          <w:rtl/>
        </w:rPr>
        <w:t>–</w:t>
      </w:r>
      <w:r w:rsidR="006851ED">
        <w:rPr>
          <w:rFonts w:hint="cs"/>
          <w:rtl/>
        </w:rPr>
        <w:t xml:space="preserve"> הודעה תשע"ו-2016; תחילתה ביום 1.7.2016.</w:t>
      </w:r>
    </w:p>
    <w:p w:rsidR="00353701" w:rsidRDefault="00353701" w:rsidP="00353701">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45" w:history="1">
        <w:r w:rsidR="00B60170" w:rsidRPr="00353701">
          <w:rPr>
            <w:rStyle w:val="Hyperlink"/>
            <w:rFonts w:hint="cs"/>
            <w:rtl/>
          </w:rPr>
          <w:t>ק"ת תשע"ז מס' 7749</w:t>
        </w:r>
      </w:hyperlink>
      <w:r w:rsidR="00B60170">
        <w:rPr>
          <w:rFonts w:hint="cs"/>
          <w:rtl/>
        </w:rPr>
        <w:t xml:space="preserve"> מיום 28.12.2016 עמ' 435 </w:t>
      </w:r>
      <w:r w:rsidR="00B60170">
        <w:rPr>
          <w:rtl/>
        </w:rPr>
        <w:t>–</w:t>
      </w:r>
      <w:r w:rsidR="00B60170">
        <w:rPr>
          <w:rFonts w:hint="cs"/>
          <w:rtl/>
        </w:rPr>
        <w:t xml:space="preserve"> כללים תשע"ז-2016; תחילתם ביום 1.1.2017.</w:t>
      </w:r>
    </w:p>
    <w:p w:rsidR="007B572D" w:rsidRDefault="007B572D" w:rsidP="007B572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46" w:history="1">
        <w:r w:rsidR="00410489" w:rsidRPr="007B572D">
          <w:rPr>
            <w:rStyle w:val="Hyperlink"/>
            <w:rFonts w:hint="cs"/>
            <w:rtl/>
          </w:rPr>
          <w:t>ק"ת תשע"ז מס' 7830</w:t>
        </w:r>
      </w:hyperlink>
      <w:r w:rsidR="00410489">
        <w:rPr>
          <w:rFonts w:hint="cs"/>
          <w:rtl/>
        </w:rPr>
        <w:t xml:space="preserve"> מיום 29.6.2017 עמ' 1279 </w:t>
      </w:r>
      <w:r w:rsidR="00410489">
        <w:rPr>
          <w:rtl/>
        </w:rPr>
        <w:t>–</w:t>
      </w:r>
      <w:r w:rsidR="00410489">
        <w:rPr>
          <w:rFonts w:hint="cs"/>
          <w:rtl/>
        </w:rPr>
        <w:t xml:space="preserve"> כללים (מס' 2) תשע"ז-2017; ר' סעיף 5 לענין תחילה.</w:t>
      </w:r>
    </w:p>
    <w:p w:rsidR="00410489" w:rsidRDefault="00410489" w:rsidP="00410489">
      <w:pPr>
        <w:pStyle w:val="footnote"/>
        <w:tabs>
          <w:tab w:val="left" w:pos="624"/>
          <w:tab w:val="left" w:pos="1021"/>
          <w:tab w:val="left" w:pos="1474"/>
          <w:tab w:val="left" w:pos="1928"/>
          <w:tab w:val="left" w:pos="2381"/>
          <w:tab w:val="left" w:pos="2835"/>
          <w:tab w:val="right" w:leader="dot" w:pos="6259"/>
        </w:tabs>
        <w:spacing w:before="40"/>
        <w:ind w:left="170" w:right="1134"/>
        <w:rPr>
          <w:rFonts w:hint="cs"/>
          <w:rtl/>
        </w:rPr>
      </w:pPr>
      <w:r>
        <w:rPr>
          <w:rFonts w:hint="cs"/>
          <w:rtl/>
        </w:rPr>
        <w:t>5. (א) תחילתם של כללים אלה, למעט האמור בסעיף קטן (ב), ביום ז' בתמוז התשע"ז (1 ביולי 2017).</w:t>
      </w:r>
    </w:p>
    <w:p w:rsidR="00410489" w:rsidRDefault="00410489" w:rsidP="00410489">
      <w:pPr>
        <w:pStyle w:val="footnote"/>
        <w:tabs>
          <w:tab w:val="left" w:pos="624"/>
          <w:tab w:val="left" w:pos="1021"/>
          <w:tab w:val="left" w:pos="1474"/>
          <w:tab w:val="left" w:pos="1928"/>
          <w:tab w:val="left" w:pos="2381"/>
          <w:tab w:val="left" w:pos="2835"/>
          <w:tab w:val="right" w:leader="dot" w:pos="6259"/>
        </w:tabs>
        <w:ind w:left="170" w:right="1134"/>
        <w:rPr>
          <w:rtl/>
        </w:rPr>
      </w:pPr>
      <w:r>
        <w:rPr>
          <w:rFonts w:hint="cs"/>
          <w:rtl/>
        </w:rPr>
        <w:t xml:space="preserve"> (ב) תחילתו של סעיף 4(1)(1.1) לכללים העיקריים, כנוסחו בסעיף 3(1) לכללים אלה, ביום ז' בסיוון התשע"ז (1 ביוני 2017).</w:t>
      </w:r>
    </w:p>
    <w:p w:rsidR="00D017B6" w:rsidRDefault="00D017B6" w:rsidP="00D017B6">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47" w:history="1">
        <w:r w:rsidR="00025C00" w:rsidRPr="00D017B6">
          <w:rPr>
            <w:rStyle w:val="Hyperlink"/>
            <w:rFonts w:hint="cs"/>
            <w:rtl/>
          </w:rPr>
          <w:t>ק"ת תשע"ח מס' 7912</w:t>
        </w:r>
      </w:hyperlink>
      <w:r w:rsidR="00025C00">
        <w:rPr>
          <w:rFonts w:hint="cs"/>
          <w:rtl/>
        </w:rPr>
        <w:t xml:space="preserve"> מיום 28.12.2017 עמ' 611 </w:t>
      </w:r>
      <w:r w:rsidR="00025C00">
        <w:rPr>
          <w:rtl/>
        </w:rPr>
        <w:t>–</w:t>
      </w:r>
      <w:r w:rsidR="00025C00">
        <w:rPr>
          <w:rFonts w:hint="cs"/>
          <w:rtl/>
        </w:rPr>
        <w:t xml:space="preserve"> כללים תשע"ח-2017; תחילתם ביום 1.1.2018.</w:t>
      </w:r>
    </w:p>
    <w:p w:rsidR="00200C16" w:rsidRDefault="00200C16" w:rsidP="00200C16">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48" w:history="1">
        <w:r w:rsidR="00F65FF8" w:rsidRPr="00200C16">
          <w:rPr>
            <w:rStyle w:val="Hyperlink"/>
            <w:rFonts w:hint="cs"/>
            <w:rtl/>
          </w:rPr>
          <w:t>ק"ת תשע"ח מס' 8028</w:t>
        </w:r>
      </w:hyperlink>
      <w:r w:rsidR="00F65FF8">
        <w:rPr>
          <w:rFonts w:hint="cs"/>
          <w:rtl/>
        </w:rPr>
        <w:t xml:space="preserve"> מיום 27.6.2018 עמ' 2234 </w:t>
      </w:r>
      <w:r w:rsidR="00F65FF8">
        <w:rPr>
          <w:rtl/>
        </w:rPr>
        <w:t>–</w:t>
      </w:r>
      <w:r w:rsidR="00F65FF8">
        <w:rPr>
          <w:rFonts w:hint="cs"/>
          <w:rtl/>
        </w:rPr>
        <w:t xml:space="preserve"> כללים (מס' 2) תשע"ח-2018; תחילתם ביום 1.7.2018.</w:t>
      </w:r>
    </w:p>
    <w:p w:rsidR="00DC68D5" w:rsidRDefault="00DC68D5" w:rsidP="00DC68D5">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49" w:history="1">
        <w:r w:rsidR="00C377F7" w:rsidRPr="00DC68D5">
          <w:rPr>
            <w:rStyle w:val="Hyperlink"/>
            <w:rFonts w:hint="cs"/>
            <w:rtl/>
          </w:rPr>
          <w:t>ק"ת תשע"ט מס' 8135</w:t>
        </w:r>
      </w:hyperlink>
      <w:r w:rsidR="00C377F7">
        <w:rPr>
          <w:rFonts w:hint="cs"/>
          <w:rtl/>
        </w:rPr>
        <w:t xml:space="preserve"> מיום 30.12.2018 עמ' 1661 </w:t>
      </w:r>
      <w:r w:rsidR="00C377F7">
        <w:rPr>
          <w:rtl/>
        </w:rPr>
        <w:t>–</w:t>
      </w:r>
      <w:r w:rsidR="00C377F7">
        <w:rPr>
          <w:rFonts w:hint="cs"/>
          <w:rtl/>
        </w:rPr>
        <w:t xml:space="preserve"> כללים תשע"ט-2018; תחילתם ביום 1.1.2019 ור' סעיף 5 לענין הוראת שעה.</w:t>
      </w:r>
    </w:p>
    <w:p w:rsidR="00DD083D" w:rsidRDefault="00DD083D" w:rsidP="00DD083D">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50" w:history="1">
        <w:r w:rsidR="00D75A14" w:rsidRPr="00DD083D">
          <w:rPr>
            <w:rStyle w:val="Hyperlink"/>
            <w:rFonts w:hint="cs"/>
            <w:rtl/>
          </w:rPr>
          <w:t>ק"ת תשע"ט מס' 8240</w:t>
        </w:r>
      </w:hyperlink>
      <w:r w:rsidR="00D75A14">
        <w:rPr>
          <w:rFonts w:hint="cs"/>
          <w:rtl/>
        </w:rPr>
        <w:t xml:space="preserve"> מיום 30.6.2019 עמ' 3450 </w:t>
      </w:r>
      <w:r w:rsidR="00D75A14">
        <w:rPr>
          <w:rtl/>
        </w:rPr>
        <w:t>–</w:t>
      </w:r>
      <w:r w:rsidR="00D75A14">
        <w:rPr>
          <w:rFonts w:hint="cs"/>
          <w:rtl/>
        </w:rPr>
        <w:t xml:space="preserve"> כללים (מס' 2) תשע"ט-2019; תחילתם ביום 1.7.2019.</w:t>
      </w:r>
    </w:p>
    <w:p w:rsidR="003E3DF4" w:rsidRDefault="00F767A6" w:rsidP="003E3DF4">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51" w:history="1">
        <w:r w:rsidR="00584AEA" w:rsidRPr="00F767A6">
          <w:rPr>
            <w:rStyle w:val="Hyperlink"/>
            <w:rFonts w:hint="cs"/>
            <w:rtl/>
          </w:rPr>
          <w:t>ק"ת תש"ף מס' 8308</w:t>
        </w:r>
      </w:hyperlink>
      <w:r w:rsidR="00584AEA">
        <w:rPr>
          <w:rFonts w:hint="cs"/>
          <w:rtl/>
        </w:rPr>
        <w:t xml:space="preserve"> מיום 30.12.2019 עמ' 271 </w:t>
      </w:r>
      <w:r w:rsidR="00584AEA">
        <w:rPr>
          <w:rtl/>
        </w:rPr>
        <w:t>–</w:t>
      </w:r>
      <w:r w:rsidR="00584AEA">
        <w:rPr>
          <w:rFonts w:hint="cs"/>
          <w:rtl/>
        </w:rPr>
        <w:t xml:space="preserve"> כללים תש"ף-2019; תחילתם ביום 1.1.2020.</w:t>
      </w:r>
      <w:r w:rsidR="004C3B0E">
        <w:rPr>
          <w:rFonts w:hint="cs"/>
          <w:rtl/>
        </w:rPr>
        <w:t xml:space="preserve"> ת"ט </w:t>
      </w:r>
      <w:hyperlink r:id="rId52" w:history="1">
        <w:r w:rsidR="004C3B0E" w:rsidRPr="00E1577B">
          <w:rPr>
            <w:rStyle w:val="Hyperlink"/>
            <w:rFonts w:hint="cs"/>
            <w:rtl/>
          </w:rPr>
          <w:t>ק"ת תש"ף מס' 8329</w:t>
        </w:r>
      </w:hyperlink>
      <w:r w:rsidR="004C3B0E">
        <w:rPr>
          <w:rFonts w:hint="cs"/>
          <w:rtl/>
        </w:rPr>
        <w:t xml:space="preserve"> מיום 19.1.2020 עמ' 443.</w:t>
      </w:r>
      <w:r w:rsidR="00EC3158">
        <w:rPr>
          <w:rFonts w:hint="cs"/>
          <w:rtl/>
        </w:rPr>
        <w:t xml:space="preserve"> </w:t>
      </w:r>
      <w:hyperlink r:id="rId53" w:history="1">
        <w:r w:rsidR="00EC3158" w:rsidRPr="003E3DF4">
          <w:rPr>
            <w:rStyle w:val="Hyperlink"/>
            <w:rFonts w:hint="cs"/>
            <w:rtl/>
          </w:rPr>
          <w:t>ק"ת תשפ"ג מס' 10594</w:t>
        </w:r>
      </w:hyperlink>
      <w:r w:rsidR="00EC3158">
        <w:rPr>
          <w:rFonts w:hint="cs"/>
          <w:rtl/>
        </w:rPr>
        <w:t xml:space="preserve"> מיום 22.3.2023 עמ' 1144.</w:t>
      </w:r>
    </w:p>
    <w:p w:rsidR="00CA1235" w:rsidRDefault="00CA1235" w:rsidP="00CA1235">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54" w:history="1">
        <w:r w:rsidR="004B7F52" w:rsidRPr="00CA1235">
          <w:rPr>
            <w:rStyle w:val="Hyperlink"/>
            <w:rFonts w:hint="cs"/>
            <w:rtl/>
          </w:rPr>
          <w:t>ק"ת תש"ף מס' 8625</w:t>
        </w:r>
      </w:hyperlink>
      <w:r w:rsidR="004B7F52">
        <w:rPr>
          <w:rFonts w:hint="cs"/>
          <w:rtl/>
        </w:rPr>
        <w:t xml:space="preserve"> מיום 28.6.2020 עמ' 1664 </w:t>
      </w:r>
      <w:r w:rsidR="004B7F52">
        <w:rPr>
          <w:rtl/>
        </w:rPr>
        <w:t>–</w:t>
      </w:r>
      <w:r w:rsidR="004B7F52">
        <w:rPr>
          <w:rFonts w:hint="cs"/>
          <w:rtl/>
        </w:rPr>
        <w:t xml:space="preserve"> כללים (מס' 2) תש"ף-2020; תחילתם ביום 1.7.2020.</w:t>
      </w:r>
    </w:p>
    <w:p w:rsidR="00F546D2" w:rsidRDefault="00F546D2" w:rsidP="00F546D2">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55" w:history="1">
        <w:r w:rsidR="009F205C" w:rsidRPr="00F546D2">
          <w:rPr>
            <w:rStyle w:val="Hyperlink"/>
            <w:rFonts w:hint="cs"/>
            <w:rtl/>
          </w:rPr>
          <w:t>ק"ת תשפ"א מס' 8858</w:t>
        </w:r>
      </w:hyperlink>
      <w:r w:rsidR="009F205C">
        <w:rPr>
          <w:rFonts w:hint="cs"/>
          <w:rtl/>
        </w:rPr>
        <w:t xml:space="preserve"> מיום 29.10.2020 עמ' 294 </w:t>
      </w:r>
      <w:r w:rsidR="009F205C">
        <w:rPr>
          <w:rtl/>
        </w:rPr>
        <w:t>–</w:t>
      </w:r>
      <w:r w:rsidR="009F205C">
        <w:rPr>
          <w:rFonts w:hint="cs"/>
          <w:rtl/>
        </w:rPr>
        <w:t xml:space="preserve"> הוראת שעה תשפ"א-2020; תוקפה מיום 1.11.2020 עד יום 28.2.2021.</w:t>
      </w:r>
    </w:p>
    <w:p w:rsidR="001A7990" w:rsidRDefault="001A7990" w:rsidP="001A7990">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56" w:history="1">
        <w:r w:rsidR="00F47AE6" w:rsidRPr="001A7990">
          <w:rPr>
            <w:rStyle w:val="Hyperlink"/>
            <w:rFonts w:hint="cs"/>
            <w:rtl/>
          </w:rPr>
          <w:t>ק"ת תשפ"א מס' 9025</w:t>
        </w:r>
      </w:hyperlink>
      <w:r w:rsidR="00F47AE6">
        <w:rPr>
          <w:rFonts w:hint="cs"/>
          <w:rtl/>
        </w:rPr>
        <w:t xml:space="preserve"> מיום 28.12.2020 עמ' 1115 </w:t>
      </w:r>
      <w:r w:rsidR="00F47AE6">
        <w:rPr>
          <w:rtl/>
        </w:rPr>
        <w:t>–</w:t>
      </w:r>
      <w:r w:rsidR="00F47AE6">
        <w:rPr>
          <w:rFonts w:hint="cs"/>
          <w:rtl/>
        </w:rPr>
        <w:t xml:space="preserve"> כללים תשפ"א-2020; תחילתם ביום 1.1.2021.</w:t>
      </w:r>
    </w:p>
    <w:p w:rsidR="00D1297A" w:rsidRDefault="00D1297A" w:rsidP="00D1297A">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57" w:history="1">
        <w:r w:rsidR="00896651" w:rsidRPr="00D1297A">
          <w:rPr>
            <w:rStyle w:val="Hyperlink"/>
            <w:rFonts w:hint="cs"/>
            <w:rtl/>
          </w:rPr>
          <w:t>ק"ת תשפ"א מס' 9463</w:t>
        </w:r>
      </w:hyperlink>
      <w:r w:rsidR="00896651">
        <w:rPr>
          <w:rFonts w:hint="cs"/>
          <w:rtl/>
        </w:rPr>
        <w:t xml:space="preserve"> מיום 27.6.2021 עמ' 3496 – כללים (מס' 2) תשפ"א-2021; תחילתם ביום 1.7.2021.</w:t>
      </w:r>
    </w:p>
    <w:p w:rsidR="000B7979" w:rsidRDefault="000B7979" w:rsidP="000B7979">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58" w:history="1">
        <w:r w:rsidR="007620C8" w:rsidRPr="000B7979">
          <w:rPr>
            <w:rStyle w:val="Hyperlink"/>
            <w:rFonts w:hint="cs"/>
            <w:rtl/>
          </w:rPr>
          <w:t>ק"ת תשפ"ב מס' 9830</w:t>
        </w:r>
      </w:hyperlink>
      <w:r w:rsidR="007620C8">
        <w:rPr>
          <w:rFonts w:hint="cs"/>
          <w:rtl/>
        </w:rPr>
        <w:t xml:space="preserve"> מיום 26.12.2021 עמ' 1309 </w:t>
      </w:r>
      <w:r w:rsidR="007620C8">
        <w:rPr>
          <w:rtl/>
        </w:rPr>
        <w:t>–</w:t>
      </w:r>
      <w:r w:rsidR="007620C8">
        <w:rPr>
          <w:rFonts w:hint="cs"/>
          <w:rtl/>
        </w:rPr>
        <w:t xml:space="preserve"> כללים תשפ"ב-2021; תחילתם ביום 1.1.2022.</w:t>
      </w:r>
    </w:p>
    <w:p w:rsidR="000B7D85" w:rsidRDefault="000B7D85" w:rsidP="000B7D85">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59" w:history="1">
        <w:r w:rsidR="00C97CA3" w:rsidRPr="000B7D85">
          <w:rPr>
            <w:rStyle w:val="Hyperlink"/>
            <w:rFonts w:hint="cs"/>
            <w:rtl/>
          </w:rPr>
          <w:t>ק"ת תשפ"ב מס' 10224</w:t>
        </w:r>
      </w:hyperlink>
      <w:r w:rsidR="00C97CA3">
        <w:rPr>
          <w:rFonts w:hint="cs"/>
          <w:rtl/>
        </w:rPr>
        <w:t xml:space="preserve"> מיום 26.6.2022 עמ' 3262 </w:t>
      </w:r>
      <w:r w:rsidR="00C97CA3">
        <w:rPr>
          <w:rtl/>
        </w:rPr>
        <w:t>–</w:t>
      </w:r>
      <w:r w:rsidR="00C97CA3">
        <w:rPr>
          <w:rFonts w:hint="cs"/>
          <w:rtl/>
        </w:rPr>
        <w:t xml:space="preserve"> כללים (מס' 2) תשפ"ב-2022; תחילתם ביום 1.7.2022.</w:t>
      </w:r>
    </w:p>
    <w:p w:rsidR="006A7C14" w:rsidRDefault="006A7C14" w:rsidP="006A7C14">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60" w:history="1">
        <w:r w:rsidR="00EE3A49" w:rsidRPr="006A7C14">
          <w:rPr>
            <w:rStyle w:val="Hyperlink"/>
            <w:rFonts w:hint="cs"/>
            <w:rtl/>
          </w:rPr>
          <w:t>ק"ת תשפ"ג מס' 10458</w:t>
        </w:r>
      </w:hyperlink>
      <w:r w:rsidR="00EE3A49">
        <w:rPr>
          <w:rFonts w:hint="cs"/>
          <w:rtl/>
        </w:rPr>
        <w:t xml:space="preserve"> מיום 27.12.2022 עמ' 652 </w:t>
      </w:r>
      <w:r w:rsidR="00EE3A49">
        <w:rPr>
          <w:rtl/>
        </w:rPr>
        <w:t>–</w:t>
      </w:r>
      <w:r w:rsidR="00EE3A49">
        <w:rPr>
          <w:rFonts w:hint="cs"/>
          <w:rtl/>
        </w:rPr>
        <w:t xml:space="preserve"> כללים תשפ"ג-2022; תחילתם ביום 1.1.2023.</w:t>
      </w:r>
    </w:p>
    <w:p w:rsidR="009B5A85" w:rsidRDefault="009B5A85" w:rsidP="009B5A85">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61" w:history="1">
        <w:r w:rsidR="005A7C38" w:rsidRPr="009B5A85">
          <w:rPr>
            <w:rStyle w:val="Hyperlink"/>
            <w:rFonts w:hint="cs"/>
            <w:rtl/>
          </w:rPr>
          <w:t>ק"ת תשפ"ג מס' 10584</w:t>
        </w:r>
      </w:hyperlink>
      <w:r w:rsidR="005A7C38">
        <w:rPr>
          <w:rFonts w:hint="cs"/>
          <w:rtl/>
        </w:rPr>
        <w:t xml:space="preserve"> מיום 7.3.2023 עמ' 1117 </w:t>
      </w:r>
      <w:r w:rsidR="005A7C38">
        <w:rPr>
          <w:rtl/>
        </w:rPr>
        <w:t>–</w:t>
      </w:r>
      <w:r w:rsidR="005A7C38">
        <w:rPr>
          <w:rFonts w:hint="cs"/>
          <w:rtl/>
        </w:rPr>
        <w:t xml:space="preserve"> כללים (מס' 2) תשפ"ג-2023; ר' סעיף 8 לענין תחילה.</w:t>
      </w:r>
    </w:p>
    <w:p w:rsidR="008C4A65" w:rsidRDefault="004523C2" w:rsidP="008C4A65">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62" w:history="1">
        <w:r w:rsidR="003D371D" w:rsidRPr="004523C2">
          <w:rPr>
            <w:rStyle w:val="Hyperlink"/>
            <w:rFonts w:hint="cs"/>
            <w:rtl/>
          </w:rPr>
          <w:t>ק"ת תשפ"ג מס' 10613</w:t>
        </w:r>
      </w:hyperlink>
      <w:r w:rsidR="003D371D">
        <w:rPr>
          <w:rFonts w:hint="cs"/>
          <w:rtl/>
        </w:rPr>
        <w:t xml:space="preserve"> מיום 3.4.2023 עמ' 1224 </w:t>
      </w:r>
      <w:r w:rsidR="003D371D">
        <w:rPr>
          <w:rtl/>
        </w:rPr>
        <w:t>–</w:t>
      </w:r>
      <w:r w:rsidR="003D371D">
        <w:rPr>
          <w:rFonts w:hint="cs"/>
          <w:rtl/>
        </w:rPr>
        <w:t xml:space="preserve"> כללים (מס' 3) תשפ"ג-2023; תחילתם ביום 1.4.2023.</w:t>
      </w:r>
      <w:r w:rsidR="00EF4C43">
        <w:rPr>
          <w:rFonts w:hint="cs"/>
          <w:rtl/>
        </w:rPr>
        <w:t xml:space="preserve"> ת"ט </w:t>
      </w:r>
      <w:hyperlink r:id="rId63" w:history="1">
        <w:r w:rsidR="00EF4C43" w:rsidRPr="008C4A65">
          <w:rPr>
            <w:rStyle w:val="Hyperlink"/>
            <w:rFonts w:hint="cs"/>
            <w:rtl/>
          </w:rPr>
          <w:t>ק"ת תשפ"ג מס' 10629</w:t>
        </w:r>
      </w:hyperlink>
      <w:r w:rsidR="00EF4C43">
        <w:rPr>
          <w:rFonts w:hint="cs"/>
          <w:rtl/>
        </w:rPr>
        <w:t xml:space="preserve"> מיום 27.4.2023 עמ' 1674.</w:t>
      </w:r>
    </w:p>
    <w:p w:rsidR="00D42E9A" w:rsidRPr="00410489" w:rsidRDefault="00D42E9A" w:rsidP="00D42E9A">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64" w:history="1">
        <w:r w:rsidR="008160FF" w:rsidRPr="00D42E9A">
          <w:rPr>
            <w:rStyle w:val="Hyperlink"/>
            <w:rFonts w:hint="cs"/>
            <w:rtl/>
          </w:rPr>
          <w:t>ק"ת תשפ"ג מס' 10659</w:t>
        </w:r>
      </w:hyperlink>
      <w:r w:rsidR="008160FF">
        <w:rPr>
          <w:rFonts w:hint="cs"/>
          <w:rtl/>
        </w:rPr>
        <w:t xml:space="preserve"> מיום 29.5.2023 עמ' 1846 </w:t>
      </w:r>
      <w:r w:rsidR="008160FF">
        <w:rPr>
          <w:rtl/>
        </w:rPr>
        <w:t>–</w:t>
      </w:r>
      <w:r w:rsidR="008160FF">
        <w:rPr>
          <w:rFonts w:hint="cs"/>
          <w:rtl/>
        </w:rPr>
        <w:t xml:space="preserve"> כללים (מס' 4) תשפ"ג-2023.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396A" w:rsidRDefault="0091396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המים (תעריפים למים ברשויות מקומיות), תשנ"ד–1994</w:t>
    </w:r>
  </w:p>
  <w:p w:rsidR="0091396A" w:rsidRDefault="0091396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1396A" w:rsidRDefault="0091396A">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396A" w:rsidRDefault="0091396A" w:rsidP="00EC4576">
    <w:pPr>
      <w:pStyle w:val="a3"/>
      <w:spacing w:line="220" w:lineRule="exact"/>
      <w:ind w:right="1134"/>
      <w:jc w:val="center"/>
      <w:rPr>
        <w:rFonts w:hAnsi="FrankRuehl" w:cs="FrankRuehl"/>
        <w:color w:val="000000"/>
        <w:sz w:val="28"/>
        <w:szCs w:val="28"/>
        <w:rtl/>
      </w:rPr>
    </w:pPr>
    <w:r>
      <w:rPr>
        <w:rFonts w:hAnsi="FrankRuehl" w:cs="FrankRuehl" w:hint="cs"/>
        <w:color w:val="000000"/>
        <w:sz w:val="28"/>
        <w:szCs w:val="28"/>
        <w:rtl/>
      </w:rPr>
      <w:t xml:space="preserve">כללי </w:t>
    </w:r>
    <w:r>
      <w:rPr>
        <w:rFonts w:hAnsi="FrankRuehl" w:cs="FrankRuehl"/>
        <w:color w:val="000000"/>
        <w:sz w:val="28"/>
        <w:szCs w:val="28"/>
        <w:rtl/>
      </w:rPr>
      <w:t xml:space="preserve">המים (תעריפי מים </w:t>
    </w:r>
    <w:r>
      <w:rPr>
        <w:rFonts w:hAnsi="FrankRuehl" w:cs="FrankRuehl" w:hint="cs"/>
        <w:color w:val="000000"/>
        <w:sz w:val="28"/>
        <w:szCs w:val="28"/>
        <w:rtl/>
      </w:rPr>
      <w:t>שמספקים ספקים מקומיים</w:t>
    </w:r>
    <w:r>
      <w:rPr>
        <w:rFonts w:hAnsi="FrankRuehl" w:cs="FrankRuehl"/>
        <w:color w:val="000000"/>
        <w:sz w:val="28"/>
        <w:szCs w:val="28"/>
        <w:rtl/>
      </w:rPr>
      <w:t>), תשנ"ד</w:t>
    </w:r>
    <w:r>
      <w:rPr>
        <w:rFonts w:hAnsi="FrankRuehl" w:cs="FrankRuehl" w:hint="cs"/>
        <w:color w:val="000000"/>
        <w:sz w:val="28"/>
        <w:szCs w:val="28"/>
        <w:rtl/>
      </w:rPr>
      <w:t>-</w:t>
    </w:r>
    <w:r>
      <w:rPr>
        <w:rFonts w:hAnsi="FrankRuehl" w:cs="FrankRuehl"/>
        <w:color w:val="000000"/>
        <w:sz w:val="28"/>
        <w:szCs w:val="28"/>
        <w:rtl/>
      </w:rPr>
      <w:t>1994</w:t>
    </w:r>
  </w:p>
  <w:p w:rsidR="0091396A" w:rsidRDefault="0091396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1396A" w:rsidRDefault="0091396A">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74A4B"/>
    <w:rsid w:val="00016F95"/>
    <w:rsid w:val="000173D1"/>
    <w:rsid w:val="00025C00"/>
    <w:rsid w:val="00026343"/>
    <w:rsid w:val="00027445"/>
    <w:rsid w:val="00027B29"/>
    <w:rsid w:val="00031D31"/>
    <w:rsid w:val="00034674"/>
    <w:rsid w:val="0004035C"/>
    <w:rsid w:val="00044497"/>
    <w:rsid w:val="000458A8"/>
    <w:rsid w:val="00052E0A"/>
    <w:rsid w:val="000571BF"/>
    <w:rsid w:val="00061820"/>
    <w:rsid w:val="00061CC2"/>
    <w:rsid w:val="00071BCD"/>
    <w:rsid w:val="00074A4B"/>
    <w:rsid w:val="00080EF6"/>
    <w:rsid w:val="00084C7A"/>
    <w:rsid w:val="000855B9"/>
    <w:rsid w:val="0008643E"/>
    <w:rsid w:val="00090428"/>
    <w:rsid w:val="000A2DE2"/>
    <w:rsid w:val="000B1133"/>
    <w:rsid w:val="000B1FA9"/>
    <w:rsid w:val="000B437E"/>
    <w:rsid w:val="000B7979"/>
    <w:rsid w:val="000B7D85"/>
    <w:rsid w:val="000C5F4F"/>
    <w:rsid w:val="000C7132"/>
    <w:rsid w:val="000D0296"/>
    <w:rsid w:val="000D030D"/>
    <w:rsid w:val="000D6F9D"/>
    <w:rsid w:val="000E6B2B"/>
    <w:rsid w:val="001002E6"/>
    <w:rsid w:val="001033B5"/>
    <w:rsid w:val="0010355E"/>
    <w:rsid w:val="001300A7"/>
    <w:rsid w:val="0013235C"/>
    <w:rsid w:val="0015299B"/>
    <w:rsid w:val="00155935"/>
    <w:rsid w:val="001567EC"/>
    <w:rsid w:val="00173828"/>
    <w:rsid w:val="00180D85"/>
    <w:rsid w:val="00183F55"/>
    <w:rsid w:val="00185EAD"/>
    <w:rsid w:val="001877DC"/>
    <w:rsid w:val="00190D2A"/>
    <w:rsid w:val="00194281"/>
    <w:rsid w:val="00195708"/>
    <w:rsid w:val="0019625C"/>
    <w:rsid w:val="001A7990"/>
    <w:rsid w:val="001C7875"/>
    <w:rsid w:val="001D7A59"/>
    <w:rsid w:val="001E32F6"/>
    <w:rsid w:val="001F0B3C"/>
    <w:rsid w:val="001F0EBD"/>
    <w:rsid w:val="001F1282"/>
    <w:rsid w:val="001F4383"/>
    <w:rsid w:val="001F448E"/>
    <w:rsid w:val="001F4C12"/>
    <w:rsid w:val="00200C16"/>
    <w:rsid w:val="00203277"/>
    <w:rsid w:val="002043BF"/>
    <w:rsid w:val="00207B2D"/>
    <w:rsid w:val="00231D06"/>
    <w:rsid w:val="00235E5C"/>
    <w:rsid w:val="002447D1"/>
    <w:rsid w:val="00244F8A"/>
    <w:rsid w:val="00251B73"/>
    <w:rsid w:val="00254F88"/>
    <w:rsid w:val="00257565"/>
    <w:rsid w:val="00257CA2"/>
    <w:rsid w:val="00257E2D"/>
    <w:rsid w:val="0028173F"/>
    <w:rsid w:val="00281BB4"/>
    <w:rsid w:val="00287947"/>
    <w:rsid w:val="002A2D3D"/>
    <w:rsid w:val="002A3897"/>
    <w:rsid w:val="002A5A9C"/>
    <w:rsid w:val="002A5AFC"/>
    <w:rsid w:val="002A7629"/>
    <w:rsid w:val="002B1B03"/>
    <w:rsid w:val="002C5D38"/>
    <w:rsid w:val="002D7C8E"/>
    <w:rsid w:val="002E5A10"/>
    <w:rsid w:val="002E716E"/>
    <w:rsid w:val="002F1FA6"/>
    <w:rsid w:val="002F3B17"/>
    <w:rsid w:val="002F72BC"/>
    <w:rsid w:val="003024EB"/>
    <w:rsid w:val="00303B04"/>
    <w:rsid w:val="00304423"/>
    <w:rsid w:val="00304F0A"/>
    <w:rsid w:val="00305E2A"/>
    <w:rsid w:val="0031541C"/>
    <w:rsid w:val="003173D5"/>
    <w:rsid w:val="003434F1"/>
    <w:rsid w:val="00353701"/>
    <w:rsid w:val="0035645C"/>
    <w:rsid w:val="00362923"/>
    <w:rsid w:val="00373027"/>
    <w:rsid w:val="00386289"/>
    <w:rsid w:val="003927A4"/>
    <w:rsid w:val="003947E6"/>
    <w:rsid w:val="003B2DFC"/>
    <w:rsid w:val="003B4D86"/>
    <w:rsid w:val="003B779E"/>
    <w:rsid w:val="003B7CC8"/>
    <w:rsid w:val="003C1AE3"/>
    <w:rsid w:val="003C305B"/>
    <w:rsid w:val="003C55D1"/>
    <w:rsid w:val="003C6560"/>
    <w:rsid w:val="003D371D"/>
    <w:rsid w:val="003D5040"/>
    <w:rsid w:val="003E3DF4"/>
    <w:rsid w:val="003E6A8D"/>
    <w:rsid w:val="003F13AC"/>
    <w:rsid w:val="00407B62"/>
    <w:rsid w:val="00410489"/>
    <w:rsid w:val="00414B15"/>
    <w:rsid w:val="00416632"/>
    <w:rsid w:val="00430B63"/>
    <w:rsid w:val="00433762"/>
    <w:rsid w:val="004338FA"/>
    <w:rsid w:val="00447B5F"/>
    <w:rsid w:val="004523C2"/>
    <w:rsid w:val="0045771C"/>
    <w:rsid w:val="00465E24"/>
    <w:rsid w:val="004718AF"/>
    <w:rsid w:val="00475105"/>
    <w:rsid w:val="00491C3F"/>
    <w:rsid w:val="0049634D"/>
    <w:rsid w:val="004A1C5A"/>
    <w:rsid w:val="004A3635"/>
    <w:rsid w:val="004B13CB"/>
    <w:rsid w:val="004B1BF6"/>
    <w:rsid w:val="004B292A"/>
    <w:rsid w:val="004B5F84"/>
    <w:rsid w:val="004B7F52"/>
    <w:rsid w:val="004C3B0E"/>
    <w:rsid w:val="004C76F5"/>
    <w:rsid w:val="004D6CF0"/>
    <w:rsid w:val="004E01E3"/>
    <w:rsid w:val="004F17E5"/>
    <w:rsid w:val="004F22DE"/>
    <w:rsid w:val="004F5DCB"/>
    <w:rsid w:val="00512DF2"/>
    <w:rsid w:val="005206BB"/>
    <w:rsid w:val="0053270C"/>
    <w:rsid w:val="005414EF"/>
    <w:rsid w:val="00543D03"/>
    <w:rsid w:val="00554349"/>
    <w:rsid w:val="005713C2"/>
    <w:rsid w:val="00573594"/>
    <w:rsid w:val="00575112"/>
    <w:rsid w:val="005773C2"/>
    <w:rsid w:val="00584AEA"/>
    <w:rsid w:val="00596FFD"/>
    <w:rsid w:val="00597610"/>
    <w:rsid w:val="005A3F2C"/>
    <w:rsid w:val="005A7C38"/>
    <w:rsid w:val="005B2ECF"/>
    <w:rsid w:val="005B6612"/>
    <w:rsid w:val="005B76DE"/>
    <w:rsid w:val="005D1B25"/>
    <w:rsid w:val="005D225D"/>
    <w:rsid w:val="005D3DDB"/>
    <w:rsid w:val="005D73E7"/>
    <w:rsid w:val="005F4F7A"/>
    <w:rsid w:val="005F64D3"/>
    <w:rsid w:val="0060258E"/>
    <w:rsid w:val="006032A0"/>
    <w:rsid w:val="00610E75"/>
    <w:rsid w:val="0061571D"/>
    <w:rsid w:val="00621762"/>
    <w:rsid w:val="00627590"/>
    <w:rsid w:val="00632214"/>
    <w:rsid w:val="006363D0"/>
    <w:rsid w:val="006426C4"/>
    <w:rsid w:val="00655454"/>
    <w:rsid w:val="00676111"/>
    <w:rsid w:val="006810E5"/>
    <w:rsid w:val="00682CE7"/>
    <w:rsid w:val="006851ED"/>
    <w:rsid w:val="0069554E"/>
    <w:rsid w:val="006973EA"/>
    <w:rsid w:val="006A2814"/>
    <w:rsid w:val="006A7C14"/>
    <w:rsid w:val="006B3ADF"/>
    <w:rsid w:val="006B4B64"/>
    <w:rsid w:val="006C126D"/>
    <w:rsid w:val="006E0152"/>
    <w:rsid w:val="006E0606"/>
    <w:rsid w:val="006E5A72"/>
    <w:rsid w:val="006E776F"/>
    <w:rsid w:val="006F0899"/>
    <w:rsid w:val="00705C0E"/>
    <w:rsid w:val="00712E74"/>
    <w:rsid w:val="0072298A"/>
    <w:rsid w:val="00722DD3"/>
    <w:rsid w:val="0074122B"/>
    <w:rsid w:val="00741914"/>
    <w:rsid w:val="007444A7"/>
    <w:rsid w:val="00754175"/>
    <w:rsid w:val="00760979"/>
    <w:rsid w:val="007620C8"/>
    <w:rsid w:val="007856A5"/>
    <w:rsid w:val="00787EC2"/>
    <w:rsid w:val="00791F2A"/>
    <w:rsid w:val="007945A3"/>
    <w:rsid w:val="007A2FDC"/>
    <w:rsid w:val="007B1AEE"/>
    <w:rsid w:val="007B3280"/>
    <w:rsid w:val="007B572D"/>
    <w:rsid w:val="007C1A3E"/>
    <w:rsid w:val="007D7B23"/>
    <w:rsid w:val="007E2B20"/>
    <w:rsid w:val="007E460E"/>
    <w:rsid w:val="007E63F3"/>
    <w:rsid w:val="007F4130"/>
    <w:rsid w:val="007F56AF"/>
    <w:rsid w:val="007F6E28"/>
    <w:rsid w:val="008160FF"/>
    <w:rsid w:val="00816251"/>
    <w:rsid w:val="00822428"/>
    <w:rsid w:val="0082468D"/>
    <w:rsid w:val="008254C3"/>
    <w:rsid w:val="008351A6"/>
    <w:rsid w:val="00837F4B"/>
    <w:rsid w:val="008408BA"/>
    <w:rsid w:val="00842A67"/>
    <w:rsid w:val="008471C6"/>
    <w:rsid w:val="00853C09"/>
    <w:rsid w:val="00853FF3"/>
    <w:rsid w:val="00871234"/>
    <w:rsid w:val="00884308"/>
    <w:rsid w:val="00885767"/>
    <w:rsid w:val="00896651"/>
    <w:rsid w:val="008A1678"/>
    <w:rsid w:val="008A2B33"/>
    <w:rsid w:val="008A61DE"/>
    <w:rsid w:val="008B578F"/>
    <w:rsid w:val="008C4A65"/>
    <w:rsid w:val="008C53EA"/>
    <w:rsid w:val="008F0E0C"/>
    <w:rsid w:val="008F6337"/>
    <w:rsid w:val="00904360"/>
    <w:rsid w:val="00904FE6"/>
    <w:rsid w:val="00906ACE"/>
    <w:rsid w:val="00911A5E"/>
    <w:rsid w:val="0091396A"/>
    <w:rsid w:val="009142D1"/>
    <w:rsid w:val="009244B8"/>
    <w:rsid w:val="00927A65"/>
    <w:rsid w:val="009314FE"/>
    <w:rsid w:val="00945AEF"/>
    <w:rsid w:val="00950FBA"/>
    <w:rsid w:val="00954297"/>
    <w:rsid w:val="00955980"/>
    <w:rsid w:val="009619D8"/>
    <w:rsid w:val="0096214E"/>
    <w:rsid w:val="009639FF"/>
    <w:rsid w:val="00980799"/>
    <w:rsid w:val="00990F52"/>
    <w:rsid w:val="00991AD5"/>
    <w:rsid w:val="00991D43"/>
    <w:rsid w:val="009A018D"/>
    <w:rsid w:val="009A5FA1"/>
    <w:rsid w:val="009B3B3E"/>
    <w:rsid w:val="009B5A85"/>
    <w:rsid w:val="009D1CAA"/>
    <w:rsid w:val="009D67EC"/>
    <w:rsid w:val="009D795F"/>
    <w:rsid w:val="009E13C8"/>
    <w:rsid w:val="009E156E"/>
    <w:rsid w:val="009E161F"/>
    <w:rsid w:val="009E7117"/>
    <w:rsid w:val="009F1922"/>
    <w:rsid w:val="009F205C"/>
    <w:rsid w:val="00A00F93"/>
    <w:rsid w:val="00A01208"/>
    <w:rsid w:val="00A16701"/>
    <w:rsid w:val="00A17029"/>
    <w:rsid w:val="00A2026C"/>
    <w:rsid w:val="00A24F4B"/>
    <w:rsid w:val="00A254DB"/>
    <w:rsid w:val="00A3624C"/>
    <w:rsid w:val="00A3742B"/>
    <w:rsid w:val="00A45BC1"/>
    <w:rsid w:val="00A46BA5"/>
    <w:rsid w:val="00A54AD7"/>
    <w:rsid w:val="00A56871"/>
    <w:rsid w:val="00A572A9"/>
    <w:rsid w:val="00A660B5"/>
    <w:rsid w:val="00A67C9E"/>
    <w:rsid w:val="00A86C46"/>
    <w:rsid w:val="00A95AFA"/>
    <w:rsid w:val="00A965CA"/>
    <w:rsid w:val="00AA189C"/>
    <w:rsid w:val="00AA3A2F"/>
    <w:rsid w:val="00AA6882"/>
    <w:rsid w:val="00AC2123"/>
    <w:rsid w:val="00AC4F02"/>
    <w:rsid w:val="00AE2A7F"/>
    <w:rsid w:val="00AE4295"/>
    <w:rsid w:val="00AF67DD"/>
    <w:rsid w:val="00B037E9"/>
    <w:rsid w:val="00B05EC8"/>
    <w:rsid w:val="00B14EC4"/>
    <w:rsid w:val="00B16F10"/>
    <w:rsid w:val="00B2069E"/>
    <w:rsid w:val="00B22EA8"/>
    <w:rsid w:val="00B2543C"/>
    <w:rsid w:val="00B3044E"/>
    <w:rsid w:val="00B34B63"/>
    <w:rsid w:val="00B34ED4"/>
    <w:rsid w:val="00B35CA9"/>
    <w:rsid w:val="00B3672F"/>
    <w:rsid w:val="00B45364"/>
    <w:rsid w:val="00B4586E"/>
    <w:rsid w:val="00B4643D"/>
    <w:rsid w:val="00B47046"/>
    <w:rsid w:val="00B51590"/>
    <w:rsid w:val="00B52319"/>
    <w:rsid w:val="00B571F5"/>
    <w:rsid w:val="00B60170"/>
    <w:rsid w:val="00B64101"/>
    <w:rsid w:val="00B71E0A"/>
    <w:rsid w:val="00B73DDD"/>
    <w:rsid w:val="00B92D77"/>
    <w:rsid w:val="00B93621"/>
    <w:rsid w:val="00BD4111"/>
    <w:rsid w:val="00BD7B08"/>
    <w:rsid w:val="00BE20F7"/>
    <w:rsid w:val="00BE7A9A"/>
    <w:rsid w:val="00BF0E86"/>
    <w:rsid w:val="00C05404"/>
    <w:rsid w:val="00C13926"/>
    <w:rsid w:val="00C27463"/>
    <w:rsid w:val="00C37167"/>
    <w:rsid w:val="00C37566"/>
    <w:rsid w:val="00C377F7"/>
    <w:rsid w:val="00C462DD"/>
    <w:rsid w:val="00C47E54"/>
    <w:rsid w:val="00C529B1"/>
    <w:rsid w:val="00C57FFE"/>
    <w:rsid w:val="00C70C5E"/>
    <w:rsid w:val="00C74546"/>
    <w:rsid w:val="00C80785"/>
    <w:rsid w:val="00C838D5"/>
    <w:rsid w:val="00C844E5"/>
    <w:rsid w:val="00C85EB2"/>
    <w:rsid w:val="00C91118"/>
    <w:rsid w:val="00C96DA2"/>
    <w:rsid w:val="00C97CA3"/>
    <w:rsid w:val="00CA1235"/>
    <w:rsid w:val="00CB1F6D"/>
    <w:rsid w:val="00CB36BF"/>
    <w:rsid w:val="00CB6EE0"/>
    <w:rsid w:val="00CD53B9"/>
    <w:rsid w:val="00CF179B"/>
    <w:rsid w:val="00CF338A"/>
    <w:rsid w:val="00CF39C3"/>
    <w:rsid w:val="00CF5186"/>
    <w:rsid w:val="00CF6033"/>
    <w:rsid w:val="00D017B6"/>
    <w:rsid w:val="00D04DC8"/>
    <w:rsid w:val="00D05E04"/>
    <w:rsid w:val="00D121D3"/>
    <w:rsid w:val="00D1297A"/>
    <w:rsid w:val="00D13093"/>
    <w:rsid w:val="00D144BD"/>
    <w:rsid w:val="00D15D39"/>
    <w:rsid w:val="00D16E27"/>
    <w:rsid w:val="00D17867"/>
    <w:rsid w:val="00D32865"/>
    <w:rsid w:val="00D33413"/>
    <w:rsid w:val="00D343B1"/>
    <w:rsid w:val="00D350DB"/>
    <w:rsid w:val="00D40D42"/>
    <w:rsid w:val="00D42E9A"/>
    <w:rsid w:val="00D50B93"/>
    <w:rsid w:val="00D569BC"/>
    <w:rsid w:val="00D62D88"/>
    <w:rsid w:val="00D75A14"/>
    <w:rsid w:val="00D7624E"/>
    <w:rsid w:val="00D806F7"/>
    <w:rsid w:val="00D8100A"/>
    <w:rsid w:val="00D95FC7"/>
    <w:rsid w:val="00D96B78"/>
    <w:rsid w:val="00DA0E3F"/>
    <w:rsid w:val="00DA265F"/>
    <w:rsid w:val="00DA4472"/>
    <w:rsid w:val="00DB2F53"/>
    <w:rsid w:val="00DB54DA"/>
    <w:rsid w:val="00DB6B14"/>
    <w:rsid w:val="00DB795B"/>
    <w:rsid w:val="00DC0E50"/>
    <w:rsid w:val="00DC21A8"/>
    <w:rsid w:val="00DC68D5"/>
    <w:rsid w:val="00DD06DD"/>
    <w:rsid w:val="00DD083D"/>
    <w:rsid w:val="00DD1B5D"/>
    <w:rsid w:val="00DE2A71"/>
    <w:rsid w:val="00DE410D"/>
    <w:rsid w:val="00E00287"/>
    <w:rsid w:val="00E01B41"/>
    <w:rsid w:val="00E10EAC"/>
    <w:rsid w:val="00E11212"/>
    <w:rsid w:val="00E13382"/>
    <w:rsid w:val="00E148BF"/>
    <w:rsid w:val="00E1577B"/>
    <w:rsid w:val="00E2076D"/>
    <w:rsid w:val="00E21302"/>
    <w:rsid w:val="00E26D83"/>
    <w:rsid w:val="00E35D56"/>
    <w:rsid w:val="00E43090"/>
    <w:rsid w:val="00E459E8"/>
    <w:rsid w:val="00E46C40"/>
    <w:rsid w:val="00E5078D"/>
    <w:rsid w:val="00E57B69"/>
    <w:rsid w:val="00E6301E"/>
    <w:rsid w:val="00E6379F"/>
    <w:rsid w:val="00E80414"/>
    <w:rsid w:val="00E81A2C"/>
    <w:rsid w:val="00E83BA2"/>
    <w:rsid w:val="00EC07EE"/>
    <w:rsid w:val="00EC3158"/>
    <w:rsid w:val="00EC4576"/>
    <w:rsid w:val="00ED4664"/>
    <w:rsid w:val="00ED5B5B"/>
    <w:rsid w:val="00ED7D9A"/>
    <w:rsid w:val="00EE34DA"/>
    <w:rsid w:val="00EE3A49"/>
    <w:rsid w:val="00EE79B8"/>
    <w:rsid w:val="00EF4C43"/>
    <w:rsid w:val="00F01130"/>
    <w:rsid w:val="00F03836"/>
    <w:rsid w:val="00F078FB"/>
    <w:rsid w:val="00F157DF"/>
    <w:rsid w:val="00F22D30"/>
    <w:rsid w:val="00F27B75"/>
    <w:rsid w:val="00F313AC"/>
    <w:rsid w:val="00F31538"/>
    <w:rsid w:val="00F4575A"/>
    <w:rsid w:val="00F47AE6"/>
    <w:rsid w:val="00F546D2"/>
    <w:rsid w:val="00F609C4"/>
    <w:rsid w:val="00F63C83"/>
    <w:rsid w:val="00F65FF8"/>
    <w:rsid w:val="00F67E17"/>
    <w:rsid w:val="00F767A6"/>
    <w:rsid w:val="00F837C0"/>
    <w:rsid w:val="00F92138"/>
    <w:rsid w:val="00FA0848"/>
    <w:rsid w:val="00FC1960"/>
    <w:rsid w:val="00FC2A3A"/>
    <w:rsid w:val="00FD20C8"/>
    <w:rsid w:val="00FD2416"/>
    <w:rsid w:val="00FF542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1F94D606-9D95-445F-99DC-57613847F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UnresolvedMention">
    <w:name w:val="Unresolved Mention"/>
    <w:uiPriority w:val="99"/>
    <w:semiHidden/>
    <w:unhideWhenUsed/>
    <w:rsid w:val="00025C00"/>
    <w:rPr>
      <w:color w:val="808080"/>
      <w:shd w:val="clear" w:color="auto" w:fill="E6E6E6"/>
    </w:rPr>
  </w:style>
  <w:style w:type="character" w:styleId="a7">
    <w:name w:val="Unresolved Mention"/>
    <w:uiPriority w:val="99"/>
    <w:semiHidden/>
    <w:unhideWhenUsed/>
    <w:rsid w:val="007945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4992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06/tak-7591.pdf" TargetMode="External"/><Relationship Id="rId21" Type="http://schemas.openxmlformats.org/officeDocument/2006/relationships/hyperlink" Target="http://www.nevo.co.il/Law_word/law06/tak-6847.pdf" TargetMode="External"/><Relationship Id="rId42" Type="http://schemas.openxmlformats.org/officeDocument/2006/relationships/hyperlink" Target="http://www.nevo.co.il/Law_word/law06/tak-6903.pdf" TargetMode="External"/><Relationship Id="rId63" Type="http://schemas.openxmlformats.org/officeDocument/2006/relationships/hyperlink" Target="https://www.nevo.co.il/Law_word/law06/TAK-8240.pdf" TargetMode="External"/><Relationship Id="rId84" Type="http://schemas.openxmlformats.org/officeDocument/2006/relationships/hyperlink" Target="http://www.nevo.co.il/Law_word/law06/TAK-6639.pdf" TargetMode="External"/><Relationship Id="rId138" Type="http://schemas.openxmlformats.org/officeDocument/2006/relationships/hyperlink" Target="http://www.nevo.co.il/Law_word/law06/tak-6903.pdf" TargetMode="External"/><Relationship Id="rId159" Type="http://schemas.openxmlformats.org/officeDocument/2006/relationships/hyperlink" Target="http://www.nevo.co.il/Law_word/law06/tak-6957.pdf" TargetMode="External"/><Relationship Id="rId170" Type="http://schemas.openxmlformats.org/officeDocument/2006/relationships/hyperlink" Target="http://www.nevo.co.il/Law_word/law06/tak-7681.pdf" TargetMode="External"/><Relationship Id="rId191" Type="http://schemas.openxmlformats.org/officeDocument/2006/relationships/hyperlink" Target="http://www.nevo.co.il/Law_word/law06/TAK-6583.pdf" TargetMode="External"/><Relationship Id="rId205" Type="http://schemas.openxmlformats.org/officeDocument/2006/relationships/footer" Target="footer2.xml"/><Relationship Id="rId107" Type="http://schemas.openxmlformats.org/officeDocument/2006/relationships/hyperlink" Target="http://www.nevo.co.il/Law_word/law06/tak-7066.pdf" TargetMode="External"/><Relationship Id="rId11" Type="http://schemas.openxmlformats.org/officeDocument/2006/relationships/hyperlink" Target="http://www.nevo.co.il/Law_word/law06/tak-6847.pdf" TargetMode="External"/><Relationship Id="rId32" Type="http://schemas.openxmlformats.org/officeDocument/2006/relationships/hyperlink" Target="http://www.nevo.co.il/Law_word/law06/tak-6847.pdf" TargetMode="External"/><Relationship Id="rId53" Type="http://schemas.openxmlformats.org/officeDocument/2006/relationships/hyperlink" Target="https://www.nevo.co.il/law_html/law06/tak-10584.pdf" TargetMode="External"/><Relationship Id="rId74" Type="http://schemas.openxmlformats.org/officeDocument/2006/relationships/hyperlink" Target="http://www.nevo.co.il/Law_word/law06/TAK-5996.pdf" TargetMode="External"/><Relationship Id="rId128" Type="http://schemas.openxmlformats.org/officeDocument/2006/relationships/hyperlink" Target="https://www.nevo.co.il/Law_word/law06/tak-8858.pdf" TargetMode="External"/><Relationship Id="rId149" Type="http://schemas.openxmlformats.org/officeDocument/2006/relationships/hyperlink" Target="http://www.nevo.co.il/Law_word/law06/tak-8028.pdf" TargetMode="External"/><Relationship Id="rId5" Type="http://schemas.openxmlformats.org/officeDocument/2006/relationships/endnotes" Target="endnotes.xml"/><Relationship Id="rId95" Type="http://schemas.openxmlformats.org/officeDocument/2006/relationships/hyperlink" Target="http://www.nevo.co.il/Law_word/law06/TAK-6797.pdf" TargetMode="External"/><Relationship Id="rId160" Type="http://schemas.openxmlformats.org/officeDocument/2006/relationships/hyperlink" Target="http://www.nevo.co.il/law_word/law06/tak-7008.pdf" TargetMode="External"/><Relationship Id="rId181" Type="http://schemas.openxmlformats.org/officeDocument/2006/relationships/hyperlink" Target="https://www.nevo.co.il/Law_word/law06/tak-9830.pdf" TargetMode="External"/><Relationship Id="rId22" Type="http://schemas.openxmlformats.org/officeDocument/2006/relationships/hyperlink" Target="http://www.nevo.co.il/law_word/law06/tak-7008.pdf" TargetMode="External"/><Relationship Id="rId43" Type="http://schemas.openxmlformats.org/officeDocument/2006/relationships/hyperlink" Target="http://www.nevo.co.il/Law_word/law06/tak-6957.pdf" TargetMode="External"/><Relationship Id="rId64" Type="http://schemas.openxmlformats.org/officeDocument/2006/relationships/hyperlink" Target="https://www.nevo.co.il/Law_word/law06/tak-8308.pdf" TargetMode="External"/><Relationship Id="rId118" Type="http://schemas.openxmlformats.org/officeDocument/2006/relationships/hyperlink" Target="http://www.nevo.co.il/Law_word/law06/tak-7681.pdf" TargetMode="External"/><Relationship Id="rId139" Type="http://schemas.openxmlformats.org/officeDocument/2006/relationships/hyperlink" Target="http://www.nevo.co.il/law_word/law06/tak-7008.pdf" TargetMode="External"/><Relationship Id="rId85" Type="http://schemas.openxmlformats.org/officeDocument/2006/relationships/hyperlink" Target="http://www.nevo.co.il/Law_word/law06/TAK-6640.pdf" TargetMode="External"/><Relationship Id="rId150" Type="http://schemas.openxmlformats.org/officeDocument/2006/relationships/hyperlink" Target="http://www.nevo.co.il/Law_word/law06/tak-8135.pdf" TargetMode="External"/><Relationship Id="rId171" Type="http://schemas.openxmlformats.org/officeDocument/2006/relationships/hyperlink" Target="http://www.nevo.co.il/Law_word/law06/tak-7749.pdf" TargetMode="External"/><Relationship Id="rId192" Type="http://schemas.openxmlformats.org/officeDocument/2006/relationships/hyperlink" Target="http://www.nevo.co.il/Law_word/law06/tak-6847.pdf" TargetMode="External"/><Relationship Id="rId206" Type="http://schemas.openxmlformats.org/officeDocument/2006/relationships/fontTable" Target="fontTable.xml"/><Relationship Id="rId12" Type="http://schemas.openxmlformats.org/officeDocument/2006/relationships/hyperlink" Target="http://www.nevo.co.il/Law_word/law06/tak-6847.pdf" TargetMode="External"/><Relationship Id="rId33" Type="http://schemas.openxmlformats.org/officeDocument/2006/relationships/hyperlink" Target="http://www.nevo.co.il/Law_word/law06/tak-7591.pdf" TargetMode="External"/><Relationship Id="rId108" Type="http://schemas.openxmlformats.org/officeDocument/2006/relationships/hyperlink" Target="http://www.nevo.co.il/Law_word/law06/tak-7151.pdf" TargetMode="External"/><Relationship Id="rId129" Type="http://schemas.openxmlformats.org/officeDocument/2006/relationships/hyperlink" Target="https://www.nevo.co.il/Law_word/law06/tak-9025.pdf" TargetMode="External"/><Relationship Id="rId54" Type="http://schemas.openxmlformats.org/officeDocument/2006/relationships/hyperlink" Target="http://www.nevo.co.il/Law_word/law06/TAK-6583.pdf" TargetMode="External"/><Relationship Id="rId75" Type="http://schemas.openxmlformats.org/officeDocument/2006/relationships/hyperlink" Target="http://www.nevo.co.il/Law_word/law14/law-1892.pdf" TargetMode="External"/><Relationship Id="rId96" Type="http://schemas.openxmlformats.org/officeDocument/2006/relationships/hyperlink" Target="http://www.nevo.co.il/Law_word/law06/TAK-6797.pdf" TargetMode="External"/><Relationship Id="rId140" Type="http://schemas.openxmlformats.org/officeDocument/2006/relationships/hyperlink" Target="http://www.nevo.co.il/law_word/law06/tak-7409.pdf" TargetMode="External"/><Relationship Id="rId161" Type="http://schemas.openxmlformats.org/officeDocument/2006/relationships/hyperlink" Target="http://www.nevo.co.il/Law_word/law06/tak-7066.pdf" TargetMode="External"/><Relationship Id="rId182" Type="http://schemas.openxmlformats.org/officeDocument/2006/relationships/hyperlink" Target="https://www.nevo.co.il/law_html/law06/tak-10224.pdf" TargetMode="External"/><Relationship Id="rId6" Type="http://schemas.openxmlformats.org/officeDocument/2006/relationships/hyperlink" Target="http://www.nevo.co.il/Law_word/law06/TAK-6583.pdf" TargetMode="External"/><Relationship Id="rId23" Type="http://schemas.openxmlformats.org/officeDocument/2006/relationships/hyperlink" Target="http://www.nevo.co.il/Law_word/law06/tak-7830.pdf" TargetMode="External"/><Relationship Id="rId119" Type="http://schemas.openxmlformats.org/officeDocument/2006/relationships/hyperlink" Target="http://www.nevo.co.il/Law_word/law06/tak-7749.pdf" TargetMode="External"/><Relationship Id="rId44" Type="http://schemas.openxmlformats.org/officeDocument/2006/relationships/hyperlink" Target="http://www.nevo.co.il/law_word/law06/tak-7008.pdf" TargetMode="External"/><Relationship Id="rId65" Type="http://schemas.openxmlformats.org/officeDocument/2006/relationships/hyperlink" Target="https://www.nevo.co.il/law_html/law06/tak-10594.pdf" TargetMode="External"/><Relationship Id="rId86" Type="http://schemas.openxmlformats.org/officeDocument/2006/relationships/hyperlink" Target="http://www.nevo.co.il/Law_word/law06/TAK-6639.pdf" TargetMode="External"/><Relationship Id="rId130" Type="http://schemas.openxmlformats.org/officeDocument/2006/relationships/hyperlink" Target="https://www.nevo.co.il/law_word/law06/tak-9463.pdf" TargetMode="External"/><Relationship Id="rId151" Type="http://schemas.openxmlformats.org/officeDocument/2006/relationships/hyperlink" Target="http://www.nevo.co.il/Law_word/law06/TAK-5689.pdf" TargetMode="External"/><Relationship Id="rId172" Type="http://schemas.openxmlformats.org/officeDocument/2006/relationships/hyperlink" Target="http://www.nevo.co.il/Law_word/law06/tak-7830.pdf" TargetMode="External"/><Relationship Id="rId193" Type="http://schemas.openxmlformats.org/officeDocument/2006/relationships/hyperlink" Target="http://www.nevo.co.il/Law_word/law06/TAK-6689.pdf" TargetMode="External"/><Relationship Id="rId207" Type="http://schemas.openxmlformats.org/officeDocument/2006/relationships/theme" Target="theme/theme1.xml"/><Relationship Id="rId13" Type="http://schemas.openxmlformats.org/officeDocument/2006/relationships/hyperlink" Target="http://www.nevo.co.il/Law_word/law06/tak-6903.pdf" TargetMode="External"/><Relationship Id="rId109" Type="http://schemas.openxmlformats.org/officeDocument/2006/relationships/hyperlink" Target="http://www.nevo.co.il/Law_word/law06/tak-7195.pdf" TargetMode="External"/><Relationship Id="rId34" Type="http://schemas.openxmlformats.org/officeDocument/2006/relationships/hyperlink" Target="http://www.nevo.co.il/Law_word/law06/TAK-6689.pdf" TargetMode="External"/><Relationship Id="rId55" Type="http://schemas.openxmlformats.org/officeDocument/2006/relationships/hyperlink" Target="http://www.nevo.co.il/Law_word/law06/tak-6847.pdf" TargetMode="External"/><Relationship Id="rId76" Type="http://schemas.openxmlformats.org/officeDocument/2006/relationships/hyperlink" Target="http://www.nevo.co.il/Law_word/law15/MEMSHALA-25.pdf" TargetMode="External"/><Relationship Id="rId97" Type="http://schemas.openxmlformats.org/officeDocument/2006/relationships/hyperlink" Target="http://www.nevo.co.il/Law_word/law06/tak-6879.pdf" TargetMode="External"/><Relationship Id="rId120" Type="http://schemas.openxmlformats.org/officeDocument/2006/relationships/hyperlink" Target="http://www.nevo.co.il/Law_word/law06/tak-7830.pdf" TargetMode="External"/><Relationship Id="rId141" Type="http://schemas.openxmlformats.org/officeDocument/2006/relationships/hyperlink" Target="http://www.nevo.co.il/Law_word/law06/tak-7524.pdf" TargetMode="External"/><Relationship Id="rId7" Type="http://schemas.openxmlformats.org/officeDocument/2006/relationships/hyperlink" Target="http://www.nevo.co.il/Law_word/law06/tak-6847.pdf" TargetMode="External"/><Relationship Id="rId162" Type="http://schemas.openxmlformats.org/officeDocument/2006/relationships/hyperlink" Target="http://www.nevo.co.il/Law_word/law06/tak-7151.pdf" TargetMode="External"/><Relationship Id="rId183" Type="http://schemas.openxmlformats.org/officeDocument/2006/relationships/hyperlink" Target="https://www.nevo.co.il/law_html/law06/tak-10458.pdf" TargetMode="External"/><Relationship Id="rId24" Type="http://schemas.openxmlformats.org/officeDocument/2006/relationships/hyperlink" Target="http://www.nevo.co.il/Law_word/law06/tak-6903.pdf" TargetMode="External"/><Relationship Id="rId40" Type="http://schemas.openxmlformats.org/officeDocument/2006/relationships/hyperlink" Target="http://www.nevo.co.il/Law_word/law06/TAK-6689.pdf" TargetMode="External"/><Relationship Id="rId45" Type="http://schemas.openxmlformats.org/officeDocument/2006/relationships/hyperlink" Target="https://www.nevo.co.il/law_html/law06/tak-10224.pdf" TargetMode="External"/><Relationship Id="rId66" Type="http://schemas.openxmlformats.org/officeDocument/2006/relationships/hyperlink" Target="https://www.nevo.co.il/Law_word/law06/tak-8329.pdf" TargetMode="External"/><Relationship Id="rId87" Type="http://schemas.openxmlformats.org/officeDocument/2006/relationships/hyperlink" Target="http://www.nevo.co.il/Law_word/law06/TAK-6640.pdf" TargetMode="External"/><Relationship Id="rId110" Type="http://schemas.openxmlformats.org/officeDocument/2006/relationships/hyperlink" Target="http://www.nevo.co.il/Law_word/law06/tak-7263.pdf" TargetMode="External"/><Relationship Id="rId115" Type="http://schemas.openxmlformats.org/officeDocument/2006/relationships/hyperlink" Target="http://www.nevo.co.il/Law_word/law06/tak-7467.pdf" TargetMode="External"/><Relationship Id="rId131" Type="http://schemas.openxmlformats.org/officeDocument/2006/relationships/hyperlink" Target="https://www.nevo.co.il/Law_word/law06/tak-9830.pdf" TargetMode="External"/><Relationship Id="rId136" Type="http://schemas.openxmlformats.org/officeDocument/2006/relationships/hyperlink" Target="http://www.nevo.co.il/Law_word/law06/tak-6847.pdf" TargetMode="External"/><Relationship Id="rId157" Type="http://schemas.openxmlformats.org/officeDocument/2006/relationships/hyperlink" Target="http://www.nevo.co.il/Law_word/law06/tak-6847.pdf" TargetMode="External"/><Relationship Id="rId178" Type="http://schemas.openxmlformats.org/officeDocument/2006/relationships/hyperlink" Target="https://www.nevo.co.il/Law_word/law06/tak-8625.pdf" TargetMode="External"/><Relationship Id="rId61" Type="http://schemas.openxmlformats.org/officeDocument/2006/relationships/hyperlink" Target="http://www.nevo.co.il/Law_word/law06/tak-8028.pdf" TargetMode="External"/><Relationship Id="rId82" Type="http://schemas.openxmlformats.org/officeDocument/2006/relationships/hyperlink" Target="http://www.nevo.co.il/Law_word/law06/tak-6603.pdf" TargetMode="External"/><Relationship Id="rId152" Type="http://schemas.openxmlformats.org/officeDocument/2006/relationships/hyperlink" Target="http://www.nevo.co.il/Law_word/law06/TAK-5782.pdf" TargetMode="External"/><Relationship Id="rId173" Type="http://schemas.openxmlformats.org/officeDocument/2006/relationships/hyperlink" Target="http://www.nevo.co.il/Law_word/law06/tak-7912.pdf" TargetMode="External"/><Relationship Id="rId194" Type="http://schemas.openxmlformats.org/officeDocument/2006/relationships/hyperlink" Target="http://www.nevo.co.il/Law_word/law06/tak-6847.pdf" TargetMode="External"/><Relationship Id="rId199" Type="http://schemas.openxmlformats.org/officeDocument/2006/relationships/hyperlink" Target="http://www.nevo.co.il/Law_word/law06/tak-6847.pdf" TargetMode="External"/><Relationship Id="rId203" Type="http://schemas.openxmlformats.org/officeDocument/2006/relationships/header" Target="header2.xml"/><Relationship Id="rId19" Type="http://schemas.openxmlformats.org/officeDocument/2006/relationships/hyperlink" Target="http://www.nevo.co.il/Law_word/law06/tak-7591.pdf" TargetMode="External"/><Relationship Id="rId14" Type="http://schemas.openxmlformats.org/officeDocument/2006/relationships/hyperlink" Target="http://www.nevo.co.il/Law_word/law06/tak-6847.pdf" TargetMode="External"/><Relationship Id="rId30" Type="http://schemas.openxmlformats.org/officeDocument/2006/relationships/hyperlink" Target="http://www.nevo.co.il/Law_word/law06/tak-7591.pdf" TargetMode="External"/><Relationship Id="rId35" Type="http://schemas.openxmlformats.org/officeDocument/2006/relationships/hyperlink" Target="https://www.nevo.co.il/law_html/law06/tak-10584.pdf" TargetMode="External"/><Relationship Id="rId56" Type="http://schemas.openxmlformats.org/officeDocument/2006/relationships/hyperlink" Target="http://www.nevo.co.il/Law_word/law06/tak-6903.pdf" TargetMode="External"/><Relationship Id="rId77" Type="http://schemas.openxmlformats.org/officeDocument/2006/relationships/hyperlink" Target="http://www.nevo.co.il/Law_word/law14/law-1997.pdf" TargetMode="External"/><Relationship Id="rId100" Type="http://schemas.openxmlformats.org/officeDocument/2006/relationships/hyperlink" Target="http://www.nevo.co.il/Law_word/law06/tak-6847.pdf" TargetMode="External"/><Relationship Id="rId105" Type="http://schemas.openxmlformats.org/officeDocument/2006/relationships/hyperlink" Target="http://www.nevo.co.il/Law_word/law06/tak-6957.pdf" TargetMode="External"/><Relationship Id="rId126" Type="http://schemas.openxmlformats.org/officeDocument/2006/relationships/hyperlink" Target="https://www.nevo.co.il/Law_word/law06/tak-8308.pdf" TargetMode="External"/><Relationship Id="rId147" Type="http://schemas.openxmlformats.org/officeDocument/2006/relationships/hyperlink" Target="http://www.nevo.co.il/Law_word/law06/tak-7467.pdf" TargetMode="External"/><Relationship Id="rId168" Type="http://schemas.openxmlformats.org/officeDocument/2006/relationships/hyperlink" Target="http://www.nevo.co.il/Law_word/law06/tak-7524.pdf" TargetMode="External"/><Relationship Id="rId8" Type="http://schemas.openxmlformats.org/officeDocument/2006/relationships/hyperlink" Target="http://www.nevo.co.il/Law_word/law06/TAK-6583.pdf" TargetMode="External"/><Relationship Id="rId51" Type="http://schemas.openxmlformats.org/officeDocument/2006/relationships/hyperlink" Target="https://www.nevo.co.il/law_html/law06/tak-10584.pdf" TargetMode="External"/><Relationship Id="rId72" Type="http://schemas.openxmlformats.org/officeDocument/2006/relationships/hyperlink" Target="http://www.nevo.co.il/Law_word/law06/TAK-5782.pdf" TargetMode="External"/><Relationship Id="rId93" Type="http://schemas.openxmlformats.org/officeDocument/2006/relationships/hyperlink" Target="http://www.nevo.co.il/Law_word/law06/tak-6738.pdf" TargetMode="External"/><Relationship Id="rId98" Type="http://schemas.openxmlformats.org/officeDocument/2006/relationships/hyperlink" Target="http://www.nevo.co.il/Law_word/law06/tak-6879.pdf" TargetMode="External"/><Relationship Id="rId121" Type="http://schemas.openxmlformats.org/officeDocument/2006/relationships/hyperlink" Target="http://www.nevo.co.il/Law_word/law06/tak-7912.pdf" TargetMode="External"/><Relationship Id="rId142" Type="http://schemas.openxmlformats.org/officeDocument/2006/relationships/hyperlink" Target="http://www.nevo.co.il/Law_word/law06/tak-6847.pdf" TargetMode="External"/><Relationship Id="rId163" Type="http://schemas.openxmlformats.org/officeDocument/2006/relationships/hyperlink" Target="http://www.nevo.co.il/Law_word/law06/tak-7195.pdf" TargetMode="External"/><Relationship Id="rId184" Type="http://schemas.openxmlformats.org/officeDocument/2006/relationships/hyperlink" Target="http://www.nevo.co.il/Law_word/law06/TAK-6583.pdf" TargetMode="External"/><Relationship Id="rId189" Type="http://schemas.openxmlformats.org/officeDocument/2006/relationships/hyperlink" Target="http://www.nevo.co.il/Law_word/law06/tak-7320.pdf" TargetMode="External"/><Relationship Id="rId3" Type="http://schemas.openxmlformats.org/officeDocument/2006/relationships/webSettings" Target="webSettings.xml"/><Relationship Id="rId25" Type="http://schemas.openxmlformats.org/officeDocument/2006/relationships/hyperlink" Target="http://www.nevo.co.il/Law_word/law06/tak-6957.pdf" TargetMode="External"/><Relationship Id="rId46" Type="http://schemas.openxmlformats.org/officeDocument/2006/relationships/hyperlink" Target="https://www.nevo.co.il/law_html/law06/tak-10458.pdf" TargetMode="External"/><Relationship Id="rId67" Type="http://schemas.openxmlformats.org/officeDocument/2006/relationships/hyperlink" Target="https://www.nevo.co.il/law_word/law06/tak-9463.pdf" TargetMode="External"/><Relationship Id="rId116" Type="http://schemas.openxmlformats.org/officeDocument/2006/relationships/hyperlink" Target="http://www.nevo.co.il/Law_word/law06/tak-7524.pdf" TargetMode="External"/><Relationship Id="rId137" Type="http://schemas.openxmlformats.org/officeDocument/2006/relationships/hyperlink" Target="http://www.nevo.co.il/Law_word/law06/tak-6847.pdf" TargetMode="External"/><Relationship Id="rId158" Type="http://schemas.openxmlformats.org/officeDocument/2006/relationships/hyperlink" Target="http://www.nevo.co.il/Law_word/law06/tak-6903.pdf" TargetMode="External"/><Relationship Id="rId20" Type="http://schemas.openxmlformats.org/officeDocument/2006/relationships/hyperlink" Target="http://www.nevo.co.il/Law_word/law06/tak-7591.pdf" TargetMode="External"/><Relationship Id="rId41" Type="http://schemas.openxmlformats.org/officeDocument/2006/relationships/hyperlink" Target="http://www.nevo.co.il/Law_word/law06/tak-6847.pdf" TargetMode="External"/><Relationship Id="rId62" Type="http://schemas.openxmlformats.org/officeDocument/2006/relationships/hyperlink" Target="http://www.nevo.co.il/Law_word/law06/tak-8135.pdf" TargetMode="External"/><Relationship Id="rId83" Type="http://schemas.openxmlformats.org/officeDocument/2006/relationships/hyperlink" Target="http://web1.nevo.co.il/Law_word/law06/tak-6221.pdf" TargetMode="External"/><Relationship Id="rId88" Type="http://schemas.openxmlformats.org/officeDocument/2006/relationships/hyperlink" Target="http://www.nevo.co.il/Law_word/law06/TAK-6639.pdf" TargetMode="External"/><Relationship Id="rId111" Type="http://schemas.openxmlformats.org/officeDocument/2006/relationships/hyperlink" Target="http://www.nevo.co.il/Law_word/law06/tak-7320.pdf" TargetMode="External"/><Relationship Id="rId132" Type="http://schemas.openxmlformats.org/officeDocument/2006/relationships/hyperlink" Target="https://www.nevo.co.il/law_html/law06/tak-10224.pdf" TargetMode="External"/><Relationship Id="rId153" Type="http://schemas.openxmlformats.org/officeDocument/2006/relationships/hyperlink" Target="http://www.nevo.co.il/Law_word/law06/TAK-5879.pdf" TargetMode="External"/><Relationship Id="rId174" Type="http://schemas.openxmlformats.org/officeDocument/2006/relationships/hyperlink" Target="http://www.nevo.co.il/Law_word/law06/tak-8028.pdf" TargetMode="External"/><Relationship Id="rId179" Type="http://schemas.openxmlformats.org/officeDocument/2006/relationships/hyperlink" Target="https://www.nevo.co.il/Law_word/law06/tak-9025.pdf" TargetMode="External"/><Relationship Id="rId195" Type="http://schemas.openxmlformats.org/officeDocument/2006/relationships/hyperlink" Target="http://www.nevo.co.il/Law_word/law06/tak-7591.pdf" TargetMode="External"/><Relationship Id="rId190" Type="http://schemas.openxmlformats.org/officeDocument/2006/relationships/hyperlink" Target="http://www.nevo.co.il/Law_word/law06/tak-6847.pdf" TargetMode="External"/><Relationship Id="rId204" Type="http://schemas.openxmlformats.org/officeDocument/2006/relationships/footer" Target="footer1.xml"/><Relationship Id="rId15" Type="http://schemas.openxmlformats.org/officeDocument/2006/relationships/hyperlink" Target="http://www.nevo.co.il/Law_word/law06/tak-7591.pdf" TargetMode="External"/><Relationship Id="rId36" Type="http://schemas.openxmlformats.org/officeDocument/2006/relationships/hyperlink" Target="http://www.nevo.co.il/Law_word/law06/tak-6847.pdf" TargetMode="External"/><Relationship Id="rId57" Type="http://schemas.openxmlformats.org/officeDocument/2006/relationships/hyperlink" Target="http://www.nevo.co.il/Law_word/law06/tak-7749.pdf" TargetMode="External"/><Relationship Id="rId106" Type="http://schemas.openxmlformats.org/officeDocument/2006/relationships/hyperlink" Target="http://www.nevo.co.il/law_word/law06/tak-7008.pdf" TargetMode="External"/><Relationship Id="rId127" Type="http://schemas.openxmlformats.org/officeDocument/2006/relationships/hyperlink" Target="https://www.nevo.co.il/Law_word/law06/tak-8625.pdf" TargetMode="External"/><Relationship Id="rId10" Type="http://schemas.openxmlformats.org/officeDocument/2006/relationships/hyperlink" Target="http://www.nevo.co.il/Law_word/law06/tak-6847.pdf" TargetMode="External"/><Relationship Id="rId31" Type="http://schemas.openxmlformats.org/officeDocument/2006/relationships/hyperlink" Target="http://www.nevo.co.il/Law_word/law06/tak-7591.pdf" TargetMode="External"/><Relationship Id="rId52" Type="http://schemas.openxmlformats.org/officeDocument/2006/relationships/hyperlink" Target="http://www.nevo.co.il/Law_word/law06/tak-6903.pdf" TargetMode="External"/><Relationship Id="rId73" Type="http://schemas.openxmlformats.org/officeDocument/2006/relationships/hyperlink" Target="http://www.nevo.co.il/Law_word/law06/TAK-5879.pdf" TargetMode="External"/><Relationship Id="rId78" Type="http://schemas.openxmlformats.org/officeDocument/2006/relationships/hyperlink" Target="http://www.nevo.co.il/Law_word/law15/MEMSHALA-143.pdf" TargetMode="External"/><Relationship Id="rId94" Type="http://schemas.openxmlformats.org/officeDocument/2006/relationships/hyperlink" Target="http://www.nevo.co.il/Law_word/law06/tak-6795.pdf" TargetMode="External"/><Relationship Id="rId99" Type="http://schemas.openxmlformats.org/officeDocument/2006/relationships/hyperlink" Target="http://www.nevo.co.il/Law_word/law06/tak-6847.pdf" TargetMode="External"/><Relationship Id="rId101" Type="http://schemas.openxmlformats.org/officeDocument/2006/relationships/hyperlink" Target="http://www.nevo.co.il/Law_word/law06/tak-6903.pdf" TargetMode="External"/><Relationship Id="rId122" Type="http://schemas.openxmlformats.org/officeDocument/2006/relationships/hyperlink" Target="http://www.nevo.co.il/Law_word/law06/tak-8028.pdf" TargetMode="External"/><Relationship Id="rId143" Type="http://schemas.openxmlformats.org/officeDocument/2006/relationships/hyperlink" Target="http://www.nevo.co.il/Law_word/law06/tak-6903.pdf" TargetMode="External"/><Relationship Id="rId148" Type="http://schemas.openxmlformats.org/officeDocument/2006/relationships/hyperlink" Target="http://www.nevo.co.il/Law_word/law06/tak-7524.pdf" TargetMode="External"/><Relationship Id="rId164" Type="http://schemas.openxmlformats.org/officeDocument/2006/relationships/hyperlink" Target="http://www.nevo.co.il/Law_word/law06/tak-7263.pdf" TargetMode="External"/><Relationship Id="rId169" Type="http://schemas.openxmlformats.org/officeDocument/2006/relationships/hyperlink" Target="http://www.nevo.co.il/Law_word/law06/tak-7591.pdf" TargetMode="External"/><Relationship Id="rId185" Type="http://schemas.openxmlformats.org/officeDocument/2006/relationships/hyperlink" Target="http://www.nevo.co.il/Law_word/law06/tak-6847.pdf" TargetMode="External"/><Relationship Id="rId4" Type="http://schemas.openxmlformats.org/officeDocument/2006/relationships/footnotes" Target="footnotes.xml"/><Relationship Id="rId9" Type="http://schemas.openxmlformats.org/officeDocument/2006/relationships/hyperlink" Target="http://www.nevo.co.il/Law_word/law06/TAK-6583.pdf" TargetMode="External"/><Relationship Id="rId180" Type="http://schemas.openxmlformats.org/officeDocument/2006/relationships/hyperlink" Target="https://www.nevo.co.il/law_word/law06/tak-9463.pdf" TargetMode="External"/><Relationship Id="rId26" Type="http://schemas.openxmlformats.org/officeDocument/2006/relationships/hyperlink" Target="https://www.nevo.co.il/law_html/law06/tak-10584.pdf" TargetMode="External"/><Relationship Id="rId47" Type="http://schemas.openxmlformats.org/officeDocument/2006/relationships/hyperlink" Target="http://www.nevo.co.il/Law_word/law06/tak-6847.pdf" TargetMode="External"/><Relationship Id="rId68" Type="http://schemas.openxmlformats.org/officeDocument/2006/relationships/hyperlink" Target="https://www.nevo.co.il/law_html/law06/tak-10458.pdf" TargetMode="External"/><Relationship Id="rId89" Type="http://schemas.openxmlformats.org/officeDocument/2006/relationships/hyperlink" Target="http://www.nevo.co.il/Law_word/law06/TAK-6695.pdf" TargetMode="External"/><Relationship Id="rId112" Type="http://schemas.openxmlformats.org/officeDocument/2006/relationships/hyperlink" Target="http://www.nevo.co.il/Law_word/law06/tak-7389.pdf" TargetMode="External"/><Relationship Id="rId133" Type="http://schemas.openxmlformats.org/officeDocument/2006/relationships/hyperlink" Target="https://www.nevo.co.il/law_html/law06/tak-10458.pdf" TargetMode="External"/><Relationship Id="rId154" Type="http://schemas.openxmlformats.org/officeDocument/2006/relationships/hyperlink" Target="http://www.nevo.co.il/Law_word/law06/TAK-5996.pdf" TargetMode="External"/><Relationship Id="rId175" Type="http://schemas.openxmlformats.org/officeDocument/2006/relationships/hyperlink" Target="http://www.nevo.co.il/Law_word/law06/tak-8135.pdf" TargetMode="External"/><Relationship Id="rId196" Type="http://schemas.openxmlformats.org/officeDocument/2006/relationships/hyperlink" Target="https://www.nevo.co.il/law_html/law06/tak-10584.pdf" TargetMode="External"/><Relationship Id="rId200" Type="http://schemas.openxmlformats.org/officeDocument/2006/relationships/hyperlink" Target="https://www.nevo.co.il/law_html/law06/tak-10584.pdf" TargetMode="External"/><Relationship Id="rId16" Type="http://schemas.openxmlformats.org/officeDocument/2006/relationships/hyperlink" Target="http://www.nevo.co.il/Law_word/law06/tak-7591.pdf" TargetMode="External"/><Relationship Id="rId37" Type="http://schemas.openxmlformats.org/officeDocument/2006/relationships/hyperlink" Target="http://www.nevo.co.il/Law_word/law06/tak-6903.pdf" TargetMode="External"/><Relationship Id="rId58" Type="http://schemas.openxmlformats.org/officeDocument/2006/relationships/hyperlink" Target="http://www.nevo.co.il/Law_word/law06/tak-7591.pdf" TargetMode="External"/><Relationship Id="rId79" Type="http://schemas.openxmlformats.org/officeDocument/2006/relationships/hyperlink" Target="http://www.nevo.co.il/Law_word/law06/TAK-6517.pdf" TargetMode="External"/><Relationship Id="rId102" Type="http://schemas.openxmlformats.org/officeDocument/2006/relationships/hyperlink" Target="http://www.nevo.co.il/Law_word/law06/tak-6847.pdf" TargetMode="External"/><Relationship Id="rId123" Type="http://schemas.openxmlformats.org/officeDocument/2006/relationships/hyperlink" Target="http://www.nevo.co.il/Law_word/law06/tak-8135.pdf" TargetMode="External"/><Relationship Id="rId144" Type="http://schemas.openxmlformats.org/officeDocument/2006/relationships/hyperlink" Target="http://www.nevo.co.il/law_word/law06/tak-7008.pdf" TargetMode="External"/><Relationship Id="rId90" Type="http://schemas.openxmlformats.org/officeDocument/2006/relationships/hyperlink" Target="http://www.nevo.co.il/Law_word/law06/TAK-6689.pdf" TargetMode="External"/><Relationship Id="rId165" Type="http://schemas.openxmlformats.org/officeDocument/2006/relationships/hyperlink" Target="http://www.nevo.co.il/Law_word/law06/tak-7320.pdf" TargetMode="External"/><Relationship Id="rId186" Type="http://schemas.openxmlformats.org/officeDocument/2006/relationships/hyperlink" Target="https://www.nevo.co.il/law_html/law06/tak-10584.pdf" TargetMode="External"/><Relationship Id="rId27" Type="http://schemas.openxmlformats.org/officeDocument/2006/relationships/hyperlink" Target="http://www.nevo.co.il/Law_word/law06/tak-6847.pdf" TargetMode="External"/><Relationship Id="rId48" Type="http://schemas.openxmlformats.org/officeDocument/2006/relationships/hyperlink" Target="http://www.nevo.co.il/Law_word/law06/tak-6903.pdf" TargetMode="External"/><Relationship Id="rId69" Type="http://schemas.openxmlformats.org/officeDocument/2006/relationships/hyperlink" Target="https://www.nevo.co.il/law_html/law06/tak-10584.pdf" TargetMode="External"/><Relationship Id="rId113" Type="http://schemas.openxmlformats.org/officeDocument/2006/relationships/hyperlink" Target="http://www.nevo.co.il/Law_word/law06/tak-7389.pdf" TargetMode="External"/><Relationship Id="rId134" Type="http://schemas.openxmlformats.org/officeDocument/2006/relationships/hyperlink" Target="https://www.nevo.co.il/law_html/law06/tak-10584.pdf" TargetMode="External"/><Relationship Id="rId80" Type="http://schemas.openxmlformats.org/officeDocument/2006/relationships/hyperlink" Target="http://www.nevo.co.il/Law_word/law06/tak-6549.pdf" TargetMode="External"/><Relationship Id="rId155" Type="http://schemas.openxmlformats.org/officeDocument/2006/relationships/hyperlink" Target="http://www.nevo.co.il/Law_word/law06/TAK-6583.pdf" TargetMode="External"/><Relationship Id="rId176" Type="http://schemas.openxmlformats.org/officeDocument/2006/relationships/hyperlink" Target="https://www.nevo.co.il/Law_word/law06/TAK-8240.pdf" TargetMode="External"/><Relationship Id="rId197" Type="http://schemas.openxmlformats.org/officeDocument/2006/relationships/hyperlink" Target="http://www.nevo.co.il/Law_word/law06/TAK-6583.pdf" TargetMode="External"/><Relationship Id="rId201" Type="http://schemas.openxmlformats.org/officeDocument/2006/relationships/hyperlink" Target="http://www.nevo.co.il/advertisements/nevo-100.doc" TargetMode="External"/><Relationship Id="rId17" Type="http://schemas.openxmlformats.org/officeDocument/2006/relationships/hyperlink" Target="https://www.nevo.co.il/law_html/law06/tak-10584.pdf" TargetMode="External"/><Relationship Id="rId38" Type="http://schemas.openxmlformats.org/officeDocument/2006/relationships/hyperlink" Target="http://www.nevo.co.il/Law_word/law06/tak-8028.pdf" TargetMode="External"/><Relationship Id="rId59" Type="http://schemas.openxmlformats.org/officeDocument/2006/relationships/hyperlink" Target="http://www.nevo.co.il/Law_word/law06/tak-7749.pdf" TargetMode="External"/><Relationship Id="rId103" Type="http://schemas.openxmlformats.org/officeDocument/2006/relationships/hyperlink" Target="http://www.nevo.co.il/Law_word/law06/tak-6903.pdf" TargetMode="External"/><Relationship Id="rId124" Type="http://schemas.openxmlformats.org/officeDocument/2006/relationships/hyperlink" Target="http://www.nevo.co.il/Law_word/law06/tak-8135.pdf" TargetMode="External"/><Relationship Id="rId70" Type="http://schemas.openxmlformats.org/officeDocument/2006/relationships/hyperlink" Target="https://www.nevo.co.il/law_html/law06/tak-10584.pdf" TargetMode="External"/><Relationship Id="rId91" Type="http://schemas.openxmlformats.org/officeDocument/2006/relationships/hyperlink" Target="http://www.nevo.co.il/Law_word/law06/TAK-6714.pdf" TargetMode="External"/><Relationship Id="rId145" Type="http://schemas.openxmlformats.org/officeDocument/2006/relationships/hyperlink" Target="http://www.nevo.co.il/Law_word/law06/tak-7066.pdf" TargetMode="External"/><Relationship Id="rId166" Type="http://schemas.openxmlformats.org/officeDocument/2006/relationships/hyperlink" Target="http://www.nevo.co.il/Law_word/law06/tak-7404.pdf" TargetMode="External"/><Relationship Id="rId187" Type="http://schemas.openxmlformats.org/officeDocument/2006/relationships/hyperlink" Target="https://www.nevo.co.il/law_html/law06/tak-10659.pdf" TargetMode="External"/><Relationship Id="rId1" Type="http://schemas.openxmlformats.org/officeDocument/2006/relationships/styles" Target="styles.xml"/><Relationship Id="rId28" Type="http://schemas.openxmlformats.org/officeDocument/2006/relationships/hyperlink" Target="http://www.nevo.co.il/Law_word/law06/tak-6903.pdf" TargetMode="External"/><Relationship Id="rId49" Type="http://schemas.openxmlformats.org/officeDocument/2006/relationships/hyperlink" Target="http://www.nevo.co.il/Law_word/law06/tak-7749.pdf" TargetMode="External"/><Relationship Id="rId114" Type="http://schemas.openxmlformats.org/officeDocument/2006/relationships/hyperlink" Target="http://www.nevo.co.il/Law_word/law06/tak-7404.pdf" TargetMode="External"/><Relationship Id="rId60" Type="http://schemas.openxmlformats.org/officeDocument/2006/relationships/hyperlink" Target="http://www.nevo.co.il/Law_word/law06/tak-7912.pdf" TargetMode="External"/><Relationship Id="rId81" Type="http://schemas.openxmlformats.org/officeDocument/2006/relationships/hyperlink" Target="http://www.nevo.co.il/Law_word/law06/TAK-6583.pdf" TargetMode="External"/><Relationship Id="rId135" Type="http://schemas.openxmlformats.org/officeDocument/2006/relationships/hyperlink" Target="https://www.nevo.co.il/law_html/law06/tak-10613.pdf" TargetMode="External"/><Relationship Id="rId156" Type="http://schemas.openxmlformats.org/officeDocument/2006/relationships/hyperlink" Target="http://www.nevo.co.il/Law_word/law06/tak-6847.pdf" TargetMode="External"/><Relationship Id="rId177" Type="http://schemas.openxmlformats.org/officeDocument/2006/relationships/hyperlink" Target="https://www.nevo.co.il/Law_word/law06/tak-8308.pdf" TargetMode="External"/><Relationship Id="rId198" Type="http://schemas.openxmlformats.org/officeDocument/2006/relationships/hyperlink" Target="http://www.nevo.co.il/Law_word/law06/tak-6847.pdf" TargetMode="External"/><Relationship Id="rId202" Type="http://schemas.openxmlformats.org/officeDocument/2006/relationships/header" Target="header1.xml"/><Relationship Id="rId18" Type="http://schemas.openxmlformats.org/officeDocument/2006/relationships/hyperlink" Target="http://www.nevo.co.il/Law_word/law06/tak-6847.pdf" TargetMode="External"/><Relationship Id="rId39" Type="http://schemas.openxmlformats.org/officeDocument/2006/relationships/hyperlink" Target="http://www.nevo.co.il/Law_word/law06/TAK-6583.pdf" TargetMode="External"/><Relationship Id="rId50" Type="http://schemas.openxmlformats.org/officeDocument/2006/relationships/hyperlink" Target="http://www.nevo.co.il/Law_word/law06/tak-7830.pdf" TargetMode="External"/><Relationship Id="rId104" Type="http://schemas.openxmlformats.org/officeDocument/2006/relationships/hyperlink" Target="http://www.nevo.co.il/Law_word/law06/tak-6937.pdf" TargetMode="External"/><Relationship Id="rId125" Type="http://schemas.openxmlformats.org/officeDocument/2006/relationships/hyperlink" Target="https://www.nevo.co.il/Law_word/law06/TAK-8240.pdf" TargetMode="External"/><Relationship Id="rId146" Type="http://schemas.openxmlformats.org/officeDocument/2006/relationships/hyperlink" Target="http://www.nevo.co.il/Law_word/law06/tak-7192.pdf" TargetMode="External"/><Relationship Id="rId167" Type="http://schemas.openxmlformats.org/officeDocument/2006/relationships/hyperlink" Target="http://www.nevo.co.il/Law_word/law06/tak-7467.pdf" TargetMode="External"/><Relationship Id="rId188" Type="http://schemas.openxmlformats.org/officeDocument/2006/relationships/hyperlink" Target="http://www.nevo.co.il/Law_word/law06/tak-6903.pdf" TargetMode="External"/><Relationship Id="rId71" Type="http://schemas.openxmlformats.org/officeDocument/2006/relationships/hyperlink" Target="http://www.nevo.co.il/Law_word/law06/TAK-5689.pdf" TargetMode="External"/><Relationship Id="rId92" Type="http://schemas.openxmlformats.org/officeDocument/2006/relationships/hyperlink" Target="http://www.nevo.co.il/Law_word/law06/TAK-6714.pdf" TargetMode="External"/><Relationship Id="rId2" Type="http://schemas.openxmlformats.org/officeDocument/2006/relationships/settings" Target="settings.xml"/><Relationship Id="rId29" Type="http://schemas.openxmlformats.org/officeDocument/2006/relationships/hyperlink" Target="http://www.nevo.co.il/Law_word/law06/tak-7591.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06/tak-6603.pdf" TargetMode="External"/><Relationship Id="rId18" Type="http://schemas.openxmlformats.org/officeDocument/2006/relationships/hyperlink" Target="http://www.nevo.co.il/Law_word/law06/tak-6695.pdf" TargetMode="External"/><Relationship Id="rId26" Type="http://schemas.openxmlformats.org/officeDocument/2006/relationships/hyperlink" Target="http://www.nevo.co.il/Law_word/law06/tak-6903.pdf" TargetMode="External"/><Relationship Id="rId39" Type="http://schemas.openxmlformats.org/officeDocument/2006/relationships/hyperlink" Target="http://www.nevo.co.il/law_word/law06/tak-7409.pdf" TargetMode="External"/><Relationship Id="rId21" Type="http://schemas.openxmlformats.org/officeDocument/2006/relationships/hyperlink" Target="http://www.nevo.co.il/Law_word/law06/TAK-6795.pdf" TargetMode="External"/><Relationship Id="rId34" Type="http://schemas.openxmlformats.org/officeDocument/2006/relationships/hyperlink" Target="http://www.nevo.co.il/Law_word/law06/TAK-7195.pdf" TargetMode="External"/><Relationship Id="rId42" Type="http://schemas.openxmlformats.org/officeDocument/2006/relationships/hyperlink" Target="http://www.nevo.co.il/Law_word/law06/tak-7591.pdf" TargetMode="External"/><Relationship Id="rId47" Type="http://schemas.openxmlformats.org/officeDocument/2006/relationships/hyperlink" Target="http://www.nevo.co.il/Law_word/law06/tak-7912.pdf" TargetMode="External"/><Relationship Id="rId50" Type="http://schemas.openxmlformats.org/officeDocument/2006/relationships/hyperlink" Target="http://www.nevo.co.il/Law_word/law06/tak-8240.pdf" TargetMode="External"/><Relationship Id="rId55" Type="http://schemas.openxmlformats.org/officeDocument/2006/relationships/hyperlink" Target="https://www.nevo.co.il/law_word/law06/tak-8858.pdf" TargetMode="External"/><Relationship Id="rId63" Type="http://schemas.openxmlformats.org/officeDocument/2006/relationships/hyperlink" Target="https://www.nevo.co.il/law_word/law06/tak-10629.pdf" TargetMode="External"/><Relationship Id="rId7" Type="http://schemas.openxmlformats.org/officeDocument/2006/relationships/hyperlink" Target="http://www.nevo.co.il/Law_word/law15/MEMSHALA-25.pdf" TargetMode="External"/><Relationship Id="rId2" Type="http://schemas.openxmlformats.org/officeDocument/2006/relationships/hyperlink" Target="http://www.nevo.co.il/Law_word/law06/TAK-5689.pdf" TargetMode="External"/><Relationship Id="rId16" Type="http://schemas.openxmlformats.org/officeDocument/2006/relationships/hyperlink" Target="http://www.nevo.co.il/Law_word/law06/tak-6640.pdf" TargetMode="External"/><Relationship Id="rId29" Type="http://schemas.openxmlformats.org/officeDocument/2006/relationships/hyperlink" Target="http://www.nevo.co.il/Law_word/law06/TAK-7008.pdf" TargetMode="External"/><Relationship Id="rId11" Type="http://schemas.openxmlformats.org/officeDocument/2006/relationships/hyperlink" Target="http://www.nevo.co.il/Law_word/law06/tak-6549.pdf" TargetMode="External"/><Relationship Id="rId24" Type="http://schemas.openxmlformats.org/officeDocument/2006/relationships/hyperlink" Target="http://www.nevo.co.il/Law_word/law06/tak-6903.pdf" TargetMode="External"/><Relationship Id="rId32" Type="http://schemas.openxmlformats.org/officeDocument/2006/relationships/hyperlink" Target="http://www.nevo.co.il/Law_word/law06/TAK-7157.pdf" TargetMode="External"/><Relationship Id="rId37" Type="http://schemas.openxmlformats.org/officeDocument/2006/relationships/hyperlink" Target="http://www.nevo.co.il/law_word/law06/tak-7389.pdf" TargetMode="External"/><Relationship Id="rId40" Type="http://schemas.openxmlformats.org/officeDocument/2006/relationships/hyperlink" Target="http://www.nevo.co.il/Law_word/law06/tak-7467.pdf" TargetMode="External"/><Relationship Id="rId45" Type="http://schemas.openxmlformats.org/officeDocument/2006/relationships/hyperlink" Target="http://www.nevo.co.il/Law_word/law06/tak-7749.pdf" TargetMode="External"/><Relationship Id="rId53" Type="http://schemas.openxmlformats.org/officeDocument/2006/relationships/hyperlink" Target="https://www.nevo.co.il/law_word/law06/tak-10594.pdf" TargetMode="External"/><Relationship Id="rId58" Type="http://schemas.openxmlformats.org/officeDocument/2006/relationships/hyperlink" Target="https://www.nevo.co.il/law_word/law06/tak-9830.pdf" TargetMode="External"/><Relationship Id="rId5" Type="http://schemas.openxmlformats.org/officeDocument/2006/relationships/hyperlink" Target="http://www.nevo.co.il/Law_word/law06/TAK-5996.pdf" TargetMode="External"/><Relationship Id="rId61" Type="http://schemas.openxmlformats.org/officeDocument/2006/relationships/hyperlink" Target="https://www.nevo.co.il/law_word/law06/tak-10584.pdf" TargetMode="External"/><Relationship Id="rId19" Type="http://schemas.openxmlformats.org/officeDocument/2006/relationships/hyperlink" Target="http://www.nevo.co.il/Law_word/law06/tak-6714.pdf" TargetMode="External"/><Relationship Id="rId14" Type="http://schemas.openxmlformats.org/officeDocument/2006/relationships/hyperlink" Target="http://web1.nevo.co.il/Law_word/law06/tak-6221.pdf" TargetMode="External"/><Relationship Id="rId22" Type="http://schemas.openxmlformats.org/officeDocument/2006/relationships/hyperlink" Target="http://www.nevo.co.il/Law_word/law06/tak-6797.pdf" TargetMode="External"/><Relationship Id="rId27" Type="http://schemas.openxmlformats.org/officeDocument/2006/relationships/hyperlink" Target="http://www.nevo.co.il/Law_word/law06/TAK-6937.pdf" TargetMode="External"/><Relationship Id="rId30" Type="http://schemas.openxmlformats.org/officeDocument/2006/relationships/hyperlink" Target="http://www.nevo.co.il/Law_word/law06/TAK-7066.pdf" TargetMode="External"/><Relationship Id="rId35" Type="http://schemas.openxmlformats.org/officeDocument/2006/relationships/hyperlink" Target="http://www.nevo.co.il/Law_word/law06/TAK-7263.pdf" TargetMode="External"/><Relationship Id="rId43" Type="http://schemas.openxmlformats.org/officeDocument/2006/relationships/hyperlink" Target="http://www.nevo.co.il/Law_word/law06/tak-7633.pdf" TargetMode="External"/><Relationship Id="rId48" Type="http://schemas.openxmlformats.org/officeDocument/2006/relationships/hyperlink" Target="http://www.nevo.co.il/Law_word/law06/TAK-8028.pdf" TargetMode="External"/><Relationship Id="rId56" Type="http://schemas.openxmlformats.org/officeDocument/2006/relationships/hyperlink" Target="https://www.nevo.co.il/law_word/law06/tak-9025.pdf" TargetMode="External"/><Relationship Id="rId64" Type="http://schemas.openxmlformats.org/officeDocument/2006/relationships/hyperlink" Target="https://www.nevo.co.il/law_word/law06/tak-10659.pdf" TargetMode="External"/><Relationship Id="rId8" Type="http://schemas.openxmlformats.org/officeDocument/2006/relationships/hyperlink" Target="http://www.nevo.co.il/Law_word/law14/law-1997.pdf" TargetMode="External"/><Relationship Id="rId51" Type="http://schemas.openxmlformats.org/officeDocument/2006/relationships/hyperlink" Target="http://www.nevo.co.il/Law_word/law06/tak-8308.pdf" TargetMode="External"/><Relationship Id="rId3" Type="http://schemas.openxmlformats.org/officeDocument/2006/relationships/hyperlink" Target="http://www.nevo.co.il/Law_word/law06/TAK-5782.pdf" TargetMode="External"/><Relationship Id="rId12" Type="http://schemas.openxmlformats.org/officeDocument/2006/relationships/hyperlink" Target="http://www.nevo.co.il/Law_word/law06/tak-6583.pdf" TargetMode="External"/><Relationship Id="rId17" Type="http://schemas.openxmlformats.org/officeDocument/2006/relationships/hyperlink" Target="http://www.nevo.co.il/Law_word/law06/TAK-6689.pdf" TargetMode="External"/><Relationship Id="rId25" Type="http://schemas.openxmlformats.org/officeDocument/2006/relationships/hyperlink" Target="http://www.nevo.co.il/Law_word/law06/tak-6879.pdf" TargetMode="External"/><Relationship Id="rId33" Type="http://schemas.openxmlformats.org/officeDocument/2006/relationships/hyperlink" Target="http://www.nevo.co.il/Law_word/law06/TAK-7192.pdf" TargetMode="External"/><Relationship Id="rId38" Type="http://schemas.openxmlformats.org/officeDocument/2006/relationships/hyperlink" Target="http://www.nevo.co.il/law_word/law06/tak-7404.pdf" TargetMode="External"/><Relationship Id="rId46" Type="http://schemas.openxmlformats.org/officeDocument/2006/relationships/hyperlink" Target="http://www.nevo.co.il/Law_word/law06/tak-7830.pdf" TargetMode="External"/><Relationship Id="rId59" Type="http://schemas.openxmlformats.org/officeDocument/2006/relationships/hyperlink" Target="https://www.nevo.co.il/law_word/law06/tak-10224.pdf" TargetMode="External"/><Relationship Id="rId20" Type="http://schemas.openxmlformats.org/officeDocument/2006/relationships/hyperlink" Target="http://www.nevo.co.il/Law_word/law06/tak-6738.pdf" TargetMode="External"/><Relationship Id="rId41" Type="http://schemas.openxmlformats.org/officeDocument/2006/relationships/hyperlink" Target="http://www.nevo.co.il/Law_word/law06/tak-7524.pdf" TargetMode="External"/><Relationship Id="rId54" Type="http://schemas.openxmlformats.org/officeDocument/2006/relationships/hyperlink" Target="https://www.nevo.co.il/law_word/law06/tak-8625.pdf" TargetMode="External"/><Relationship Id="rId62" Type="http://schemas.openxmlformats.org/officeDocument/2006/relationships/hyperlink" Target="https://www.nevo.co.il/law_word/law06/tak-10613.pdf" TargetMode="External"/><Relationship Id="rId1" Type="http://schemas.openxmlformats.org/officeDocument/2006/relationships/hyperlink" Target="http://www.nevo.co.il/Law_word/law06/TAK-5600.pdf" TargetMode="External"/><Relationship Id="rId6" Type="http://schemas.openxmlformats.org/officeDocument/2006/relationships/hyperlink" Target="http://www.nevo.co.il/Law_word/law14/law-1892.pdf" TargetMode="External"/><Relationship Id="rId15" Type="http://schemas.openxmlformats.org/officeDocument/2006/relationships/hyperlink" Target="http://www.nevo.co.il/Law_word/law06/tak-6639.pdf" TargetMode="External"/><Relationship Id="rId23" Type="http://schemas.openxmlformats.org/officeDocument/2006/relationships/hyperlink" Target="http://www.nevo.co.il/Law_word/law06/tak-6847.pdf" TargetMode="External"/><Relationship Id="rId28" Type="http://schemas.openxmlformats.org/officeDocument/2006/relationships/hyperlink" Target="http://www.nevo.co.il/Law_word/law06/TAK-6957.pdf" TargetMode="External"/><Relationship Id="rId36" Type="http://schemas.openxmlformats.org/officeDocument/2006/relationships/hyperlink" Target="http://www.nevo.co.il/Law_word/law06/TAK-7320.pdf" TargetMode="External"/><Relationship Id="rId49" Type="http://schemas.openxmlformats.org/officeDocument/2006/relationships/hyperlink" Target="http://www.nevo.co.il/Law_word/law06/TAK-8135.pdf" TargetMode="External"/><Relationship Id="rId57" Type="http://schemas.openxmlformats.org/officeDocument/2006/relationships/hyperlink" Target="https://www.nevo.co.il/law_word/law06/tak-9463.pdf" TargetMode="External"/><Relationship Id="rId10" Type="http://schemas.openxmlformats.org/officeDocument/2006/relationships/hyperlink" Target="http://www.nevo.co.il/Law_word/law06/TAK-6517.pdf" TargetMode="External"/><Relationship Id="rId31" Type="http://schemas.openxmlformats.org/officeDocument/2006/relationships/hyperlink" Target="http://www.nevo.co.il/Law_word/law06/TAK-7151.pdf" TargetMode="External"/><Relationship Id="rId44" Type="http://schemas.openxmlformats.org/officeDocument/2006/relationships/hyperlink" Target="http://www.nevo.co.il/Law_word/law06/tak-7681.pdf" TargetMode="External"/><Relationship Id="rId52" Type="http://schemas.openxmlformats.org/officeDocument/2006/relationships/hyperlink" Target="http://www.nevo.co.il/Law_word/law06/tak-8329.pdf" TargetMode="External"/><Relationship Id="rId60" Type="http://schemas.openxmlformats.org/officeDocument/2006/relationships/hyperlink" Target="https://www.nevo.co.il/law_word/law06/tak-10458.pdf" TargetMode="External"/><Relationship Id="rId4" Type="http://schemas.openxmlformats.org/officeDocument/2006/relationships/hyperlink" Target="http://www.nevo.co.il/Law_word/law06/TAK-5879.pdf" TargetMode="External"/><Relationship Id="rId9" Type="http://schemas.openxmlformats.org/officeDocument/2006/relationships/hyperlink" Target="http://www.nevo.co.il/Law_word/law15/MEMSHALA-14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40336</Words>
  <Characters>229917</Characters>
  <Application>Microsoft Office Word</Application>
  <DocSecurity>0</DocSecurity>
  <Lines>1915</Lines>
  <Paragraphs>539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269714</CharactersWithSpaces>
  <SharedDoc>false</SharedDoc>
  <HLinks>
    <vt:vector size="1656" baseType="variant">
      <vt:variant>
        <vt:i4>393283</vt:i4>
      </vt:variant>
      <vt:variant>
        <vt:i4>681</vt:i4>
      </vt:variant>
      <vt:variant>
        <vt:i4>0</vt:i4>
      </vt:variant>
      <vt:variant>
        <vt:i4>5</vt:i4>
      </vt:variant>
      <vt:variant>
        <vt:lpwstr>http://www.nevo.co.il/advertisements/nevo-100.doc</vt:lpwstr>
      </vt:variant>
      <vt:variant>
        <vt:lpwstr/>
      </vt:variant>
      <vt:variant>
        <vt:i4>2228235</vt:i4>
      </vt:variant>
      <vt:variant>
        <vt:i4>678</vt:i4>
      </vt:variant>
      <vt:variant>
        <vt:i4>0</vt:i4>
      </vt:variant>
      <vt:variant>
        <vt:i4>5</vt:i4>
      </vt:variant>
      <vt:variant>
        <vt:lpwstr>https://www.nevo.co.il/law_html/law06/tak-10584.pdf</vt:lpwstr>
      </vt:variant>
      <vt:variant>
        <vt:lpwstr/>
      </vt:variant>
      <vt:variant>
        <vt:i4>8060935</vt:i4>
      </vt:variant>
      <vt:variant>
        <vt:i4>675</vt:i4>
      </vt:variant>
      <vt:variant>
        <vt:i4>0</vt:i4>
      </vt:variant>
      <vt:variant>
        <vt:i4>5</vt:i4>
      </vt:variant>
      <vt:variant>
        <vt:lpwstr>http://www.nevo.co.il/Law_word/law06/tak-6847.pdf</vt:lpwstr>
      </vt:variant>
      <vt:variant>
        <vt:lpwstr/>
      </vt:variant>
      <vt:variant>
        <vt:i4>8060935</vt:i4>
      </vt:variant>
      <vt:variant>
        <vt:i4>672</vt:i4>
      </vt:variant>
      <vt:variant>
        <vt:i4>0</vt:i4>
      </vt:variant>
      <vt:variant>
        <vt:i4>5</vt:i4>
      </vt:variant>
      <vt:variant>
        <vt:lpwstr>http://www.nevo.co.il/Law_word/law06/tak-6847.pdf</vt:lpwstr>
      </vt:variant>
      <vt:variant>
        <vt:lpwstr/>
      </vt:variant>
      <vt:variant>
        <vt:i4>7798798</vt:i4>
      </vt:variant>
      <vt:variant>
        <vt:i4>669</vt:i4>
      </vt:variant>
      <vt:variant>
        <vt:i4>0</vt:i4>
      </vt:variant>
      <vt:variant>
        <vt:i4>5</vt:i4>
      </vt:variant>
      <vt:variant>
        <vt:lpwstr>http://www.nevo.co.il/Law_word/law06/TAK-6583.pdf</vt:lpwstr>
      </vt:variant>
      <vt:variant>
        <vt:lpwstr/>
      </vt:variant>
      <vt:variant>
        <vt:i4>2228235</vt:i4>
      </vt:variant>
      <vt:variant>
        <vt:i4>666</vt:i4>
      </vt:variant>
      <vt:variant>
        <vt:i4>0</vt:i4>
      </vt:variant>
      <vt:variant>
        <vt:i4>5</vt:i4>
      </vt:variant>
      <vt:variant>
        <vt:lpwstr>https://www.nevo.co.il/law_html/law06/tak-10584.pdf</vt:lpwstr>
      </vt:variant>
      <vt:variant>
        <vt:lpwstr/>
      </vt:variant>
      <vt:variant>
        <vt:i4>7798796</vt:i4>
      </vt:variant>
      <vt:variant>
        <vt:i4>663</vt:i4>
      </vt:variant>
      <vt:variant>
        <vt:i4>0</vt:i4>
      </vt:variant>
      <vt:variant>
        <vt:i4>5</vt:i4>
      </vt:variant>
      <vt:variant>
        <vt:lpwstr>http://www.nevo.co.il/Law_word/law06/tak-7591.pdf</vt:lpwstr>
      </vt:variant>
      <vt:variant>
        <vt:lpwstr/>
      </vt:variant>
      <vt:variant>
        <vt:i4>8060935</vt:i4>
      </vt:variant>
      <vt:variant>
        <vt:i4>660</vt:i4>
      </vt:variant>
      <vt:variant>
        <vt:i4>0</vt:i4>
      </vt:variant>
      <vt:variant>
        <vt:i4>5</vt:i4>
      </vt:variant>
      <vt:variant>
        <vt:lpwstr>http://www.nevo.co.il/Law_word/law06/tak-6847.pdf</vt:lpwstr>
      </vt:variant>
      <vt:variant>
        <vt:lpwstr/>
      </vt:variant>
      <vt:variant>
        <vt:i4>7798791</vt:i4>
      </vt:variant>
      <vt:variant>
        <vt:i4>657</vt:i4>
      </vt:variant>
      <vt:variant>
        <vt:i4>0</vt:i4>
      </vt:variant>
      <vt:variant>
        <vt:i4>5</vt:i4>
      </vt:variant>
      <vt:variant>
        <vt:lpwstr>http://www.nevo.co.il/Law_word/law06/TAK-6689.pdf</vt:lpwstr>
      </vt:variant>
      <vt:variant>
        <vt:lpwstr/>
      </vt:variant>
      <vt:variant>
        <vt:i4>8060935</vt:i4>
      </vt:variant>
      <vt:variant>
        <vt:i4>654</vt:i4>
      </vt:variant>
      <vt:variant>
        <vt:i4>0</vt:i4>
      </vt:variant>
      <vt:variant>
        <vt:i4>5</vt:i4>
      </vt:variant>
      <vt:variant>
        <vt:lpwstr>http://www.nevo.co.il/Law_word/law06/tak-6847.pdf</vt:lpwstr>
      </vt:variant>
      <vt:variant>
        <vt:lpwstr/>
      </vt:variant>
      <vt:variant>
        <vt:i4>7798798</vt:i4>
      </vt:variant>
      <vt:variant>
        <vt:i4>651</vt:i4>
      </vt:variant>
      <vt:variant>
        <vt:i4>0</vt:i4>
      </vt:variant>
      <vt:variant>
        <vt:i4>5</vt:i4>
      </vt:variant>
      <vt:variant>
        <vt:lpwstr>http://www.nevo.co.il/Law_word/law06/TAK-6583.pdf</vt:lpwstr>
      </vt:variant>
      <vt:variant>
        <vt:lpwstr/>
      </vt:variant>
      <vt:variant>
        <vt:i4>8060935</vt:i4>
      </vt:variant>
      <vt:variant>
        <vt:i4>648</vt:i4>
      </vt:variant>
      <vt:variant>
        <vt:i4>0</vt:i4>
      </vt:variant>
      <vt:variant>
        <vt:i4>5</vt:i4>
      </vt:variant>
      <vt:variant>
        <vt:lpwstr>http://www.nevo.co.il/Law_word/law06/tak-6847.pdf</vt:lpwstr>
      </vt:variant>
      <vt:variant>
        <vt:lpwstr/>
      </vt:variant>
      <vt:variant>
        <vt:i4>8126475</vt:i4>
      </vt:variant>
      <vt:variant>
        <vt:i4>645</vt:i4>
      </vt:variant>
      <vt:variant>
        <vt:i4>0</vt:i4>
      </vt:variant>
      <vt:variant>
        <vt:i4>5</vt:i4>
      </vt:variant>
      <vt:variant>
        <vt:lpwstr>http://www.nevo.co.il/Law_word/law06/tak-7320.pdf</vt:lpwstr>
      </vt:variant>
      <vt:variant>
        <vt:lpwstr/>
      </vt:variant>
      <vt:variant>
        <vt:i4>8323074</vt:i4>
      </vt:variant>
      <vt:variant>
        <vt:i4>642</vt:i4>
      </vt:variant>
      <vt:variant>
        <vt:i4>0</vt:i4>
      </vt:variant>
      <vt:variant>
        <vt:i4>5</vt:i4>
      </vt:variant>
      <vt:variant>
        <vt:lpwstr>http://www.nevo.co.il/Law_word/law06/tak-6903.pdf</vt:lpwstr>
      </vt:variant>
      <vt:variant>
        <vt:lpwstr/>
      </vt:variant>
      <vt:variant>
        <vt:i4>3080197</vt:i4>
      </vt:variant>
      <vt:variant>
        <vt:i4>639</vt:i4>
      </vt:variant>
      <vt:variant>
        <vt:i4>0</vt:i4>
      </vt:variant>
      <vt:variant>
        <vt:i4>5</vt:i4>
      </vt:variant>
      <vt:variant>
        <vt:lpwstr>https://www.nevo.co.il/law_html/law06/tak-10659.pdf</vt:lpwstr>
      </vt:variant>
      <vt:variant>
        <vt:lpwstr/>
      </vt:variant>
      <vt:variant>
        <vt:i4>2228235</vt:i4>
      </vt:variant>
      <vt:variant>
        <vt:i4>636</vt:i4>
      </vt:variant>
      <vt:variant>
        <vt:i4>0</vt:i4>
      </vt:variant>
      <vt:variant>
        <vt:i4>5</vt:i4>
      </vt:variant>
      <vt:variant>
        <vt:lpwstr>https://www.nevo.co.il/law_html/law06/tak-10584.pdf</vt:lpwstr>
      </vt:variant>
      <vt:variant>
        <vt:lpwstr/>
      </vt:variant>
      <vt:variant>
        <vt:i4>8060935</vt:i4>
      </vt:variant>
      <vt:variant>
        <vt:i4>633</vt:i4>
      </vt:variant>
      <vt:variant>
        <vt:i4>0</vt:i4>
      </vt:variant>
      <vt:variant>
        <vt:i4>5</vt:i4>
      </vt:variant>
      <vt:variant>
        <vt:lpwstr>http://www.nevo.co.il/Law_word/law06/tak-6847.pdf</vt:lpwstr>
      </vt:variant>
      <vt:variant>
        <vt:lpwstr/>
      </vt:variant>
      <vt:variant>
        <vt:i4>7798798</vt:i4>
      </vt:variant>
      <vt:variant>
        <vt:i4>630</vt:i4>
      </vt:variant>
      <vt:variant>
        <vt:i4>0</vt:i4>
      </vt:variant>
      <vt:variant>
        <vt:i4>5</vt:i4>
      </vt:variant>
      <vt:variant>
        <vt:lpwstr>http://www.nevo.co.il/Law_word/law06/TAK-6583.pdf</vt:lpwstr>
      </vt:variant>
      <vt:variant>
        <vt:lpwstr/>
      </vt:variant>
      <vt:variant>
        <vt:i4>3080198</vt:i4>
      </vt:variant>
      <vt:variant>
        <vt:i4>627</vt:i4>
      </vt:variant>
      <vt:variant>
        <vt:i4>0</vt:i4>
      </vt:variant>
      <vt:variant>
        <vt:i4>5</vt:i4>
      </vt:variant>
      <vt:variant>
        <vt:lpwstr>https://www.nevo.co.il/law_html/law06/tak-10458.pdf</vt:lpwstr>
      </vt:variant>
      <vt:variant>
        <vt:lpwstr/>
      </vt:variant>
      <vt:variant>
        <vt:i4>2621452</vt:i4>
      </vt:variant>
      <vt:variant>
        <vt:i4>624</vt:i4>
      </vt:variant>
      <vt:variant>
        <vt:i4>0</vt:i4>
      </vt:variant>
      <vt:variant>
        <vt:i4>5</vt:i4>
      </vt:variant>
      <vt:variant>
        <vt:lpwstr>https://www.nevo.co.il/law_html/law06/tak-10224.pdf</vt:lpwstr>
      </vt:variant>
      <vt:variant>
        <vt:lpwstr/>
      </vt:variant>
      <vt:variant>
        <vt:i4>8257560</vt:i4>
      </vt:variant>
      <vt:variant>
        <vt:i4>621</vt:i4>
      </vt:variant>
      <vt:variant>
        <vt:i4>0</vt:i4>
      </vt:variant>
      <vt:variant>
        <vt:i4>5</vt:i4>
      </vt:variant>
      <vt:variant>
        <vt:lpwstr>https://www.nevo.co.il/Law_word/law06/tak-9830.pdf</vt:lpwstr>
      </vt:variant>
      <vt:variant>
        <vt:lpwstr/>
      </vt:variant>
      <vt:variant>
        <vt:i4>7405597</vt:i4>
      </vt:variant>
      <vt:variant>
        <vt:i4>618</vt:i4>
      </vt:variant>
      <vt:variant>
        <vt:i4>0</vt:i4>
      </vt:variant>
      <vt:variant>
        <vt:i4>5</vt:i4>
      </vt:variant>
      <vt:variant>
        <vt:lpwstr>https://www.nevo.co.il/law_word/law06/tak-9463.pdf</vt:lpwstr>
      </vt:variant>
      <vt:variant>
        <vt:lpwstr/>
      </vt:variant>
      <vt:variant>
        <vt:i4>7536665</vt:i4>
      </vt:variant>
      <vt:variant>
        <vt:i4>615</vt:i4>
      </vt:variant>
      <vt:variant>
        <vt:i4>0</vt:i4>
      </vt:variant>
      <vt:variant>
        <vt:i4>5</vt:i4>
      </vt:variant>
      <vt:variant>
        <vt:lpwstr>https://www.nevo.co.il/Law_word/law06/tak-9025.pdf</vt:lpwstr>
      </vt:variant>
      <vt:variant>
        <vt:lpwstr/>
      </vt:variant>
      <vt:variant>
        <vt:i4>7667736</vt:i4>
      </vt:variant>
      <vt:variant>
        <vt:i4>612</vt:i4>
      </vt:variant>
      <vt:variant>
        <vt:i4>0</vt:i4>
      </vt:variant>
      <vt:variant>
        <vt:i4>5</vt:i4>
      </vt:variant>
      <vt:variant>
        <vt:lpwstr>https://www.nevo.co.il/Law_word/law06/tak-8625.pdf</vt:lpwstr>
      </vt:variant>
      <vt:variant>
        <vt:lpwstr/>
      </vt:variant>
      <vt:variant>
        <vt:i4>8192026</vt:i4>
      </vt:variant>
      <vt:variant>
        <vt:i4>609</vt:i4>
      </vt:variant>
      <vt:variant>
        <vt:i4>0</vt:i4>
      </vt:variant>
      <vt:variant>
        <vt:i4>5</vt:i4>
      </vt:variant>
      <vt:variant>
        <vt:lpwstr>https://www.nevo.co.il/Law_word/law06/tak-8308.pdf</vt:lpwstr>
      </vt:variant>
      <vt:variant>
        <vt:lpwstr/>
      </vt:variant>
      <vt:variant>
        <vt:i4>7602206</vt:i4>
      </vt:variant>
      <vt:variant>
        <vt:i4>606</vt:i4>
      </vt:variant>
      <vt:variant>
        <vt:i4>0</vt:i4>
      </vt:variant>
      <vt:variant>
        <vt:i4>5</vt:i4>
      </vt:variant>
      <vt:variant>
        <vt:lpwstr>https://www.nevo.co.il/Law_word/law06/TAK-8240.pdf</vt:lpwstr>
      </vt:variant>
      <vt:variant>
        <vt:lpwstr/>
      </vt:variant>
      <vt:variant>
        <vt:i4>7471116</vt:i4>
      </vt:variant>
      <vt:variant>
        <vt:i4>603</vt:i4>
      </vt:variant>
      <vt:variant>
        <vt:i4>0</vt:i4>
      </vt:variant>
      <vt:variant>
        <vt:i4>5</vt:i4>
      </vt:variant>
      <vt:variant>
        <vt:lpwstr>http://www.nevo.co.il/Law_word/law06/tak-8135.pdf</vt:lpwstr>
      </vt:variant>
      <vt:variant>
        <vt:lpwstr/>
      </vt:variant>
      <vt:variant>
        <vt:i4>7536640</vt:i4>
      </vt:variant>
      <vt:variant>
        <vt:i4>600</vt:i4>
      </vt:variant>
      <vt:variant>
        <vt:i4>0</vt:i4>
      </vt:variant>
      <vt:variant>
        <vt:i4>5</vt:i4>
      </vt:variant>
      <vt:variant>
        <vt:lpwstr>http://www.nevo.co.il/Law_word/law06/tak-8028.pdf</vt:lpwstr>
      </vt:variant>
      <vt:variant>
        <vt:lpwstr/>
      </vt:variant>
      <vt:variant>
        <vt:i4>8323075</vt:i4>
      </vt:variant>
      <vt:variant>
        <vt:i4>597</vt:i4>
      </vt:variant>
      <vt:variant>
        <vt:i4>0</vt:i4>
      </vt:variant>
      <vt:variant>
        <vt:i4>5</vt:i4>
      </vt:variant>
      <vt:variant>
        <vt:lpwstr>http://www.nevo.co.il/Law_word/law06/tak-7912.pdf</vt:lpwstr>
      </vt:variant>
      <vt:variant>
        <vt:lpwstr/>
      </vt:variant>
      <vt:variant>
        <vt:i4>8192000</vt:i4>
      </vt:variant>
      <vt:variant>
        <vt:i4>594</vt:i4>
      </vt:variant>
      <vt:variant>
        <vt:i4>0</vt:i4>
      </vt:variant>
      <vt:variant>
        <vt:i4>5</vt:i4>
      </vt:variant>
      <vt:variant>
        <vt:lpwstr>http://www.nevo.co.il/Law_word/law06/tak-7830.pdf</vt:lpwstr>
      </vt:variant>
      <vt:variant>
        <vt:lpwstr/>
      </vt:variant>
      <vt:variant>
        <vt:i4>7995398</vt:i4>
      </vt:variant>
      <vt:variant>
        <vt:i4>591</vt:i4>
      </vt:variant>
      <vt:variant>
        <vt:i4>0</vt:i4>
      </vt:variant>
      <vt:variant>
        <vt:i4>5</vt:i4>
      </vt:variant>
      <vt:variant>
        <vt:lpwstr>http://www.nevo.co.il/Law_word/law06/tak-7749.pdf</vt:lpwstr>
      </vt:variant>
      <vt:variant>
        <vt:lpwstr/>
      </vt:variant>
      <vt:variant>
        <vt:i4>7733263</vt:i4>
      </vt:variant>
      <vt:variant>
        <vt:i4>588</vt:i4>
      </vt:variant>
      <vt:variant>
        <vt:i4>0</vt:i4>
      </vt:variant>
      <vt:variant>
        <vt:i4>5</vt:i4>
      </vt:variant>
      <vt:variant>
        <vt:lpwstr>http://www.nevo.co.il/Law_word/law06/tak-7681.pdf</vt:lpwstr>
      </vt:variant>
      <vt:variant>
        <vt:lpwstr/>
      </vt:variant>
      <vt:variant>
        <vt:i4>7798796</vt:i4>
      </vt:variant>
      <vt:variant>
        <vt:i4>585</vt:i4>
      </vt:variant>
      <vt:variant>
        <vt:i4>0</vt:i4>
      </vt:variant>
      <vt:variant>
        <vt:i4>5</vt:i4>
      </vt:variant>
      <vt:variant>
        <vt:lpwstr>http://www.nevo.co.il/Law_word/law06/tak-7591.pdf</vt:lpwstr>
      </vt:variant>
      <vt:variant>
        <vt:lpwstr/>
      </vt:variant>
      <vt:variant>
        <vt:i4>8126473</vt:i4>
      </vt:variant>
      <vt:variant>
        <vt:i4>582</vt:i4>
      </vt:variant>
      <vt:variant>
        <vt:i4>0</vt:i4>
      </vt:variant>
      <vt:variant>
        <vt:i4>5</vt:i4>
      </vt:variant>
      <vt:variant>
        <vt:lpwstr>http://www.nevo.co.il/Law_word/law06/tak-7524.pdf</vt:lpwstr>
      </vt:variant>
      <vt:variant>
        <vt:lpwstr/>
      </vt:variant>
      <vt:variant>
        <vt:i4>7864331</vt:i4>
      </vt:variant>
      <vt:variant>
        <vt:i4>579</vt:i4>
      </vt:variant>
      <vt:variant>
        <vt:i4>0</vt:i4>
      </vt:variant>
      <vt:variant>
        <vt:i4>5</vt:i4>
      </vt:variant>
      <vt:variant>
        <vt:lpwstr>http://www.nevo.co.il/Law_word/law06/tak-7467.pdf</vt:lpwstr>
      </vt:variant>
      <vt:variant>
        <vt:lpwstr/>
      </vt:variant>
      <vt:variant>
        <vt:i4>8257544</vt:i4>
      </vt:variant>
      <vt:variant>
        <vt:i4>576</vt:i4>
      </vt:variant>
      <vt:variant>
        <vt:i4>0</vt:i4>
      </vt:variant>
      <vt:variant>
        <vt:i4>5</vt:i4>
      </vt:variant>
      <vt:variant>
        <vt:lpwstr>http://www.nevo.co.il/Law_word/law06/tak-7404.pdf</vt:lpwstr>
      </vt:variant>
      <vt:variant>
        <vt:lpwstr/>
      </vt:variant>
      <vt:variant>
        <vt:i4>8126475</vt:i4>
      </vt:variant>
      <vt:variant>
        <vt:i4>573</vt:i4>
      </vt:variant>
      <vt:variant>
        <vt:i4>0</vt:i4>
      </vt:variant>
      <vt:variant>
        <vt:i4>5</vt:i4>
      </vt:variant>
      <vt:variant>
        <vt:lpwstr>http://www.nevo.co.il/Law_word/law06/tak-7320.pdf</vt:lpwstr>
      </vt:variant>
      <vt:variant>
        <vt:lpwstr/>
      </vt:variant>
      <vt:variant>
        <vt:i4>7864329</vt:i4>
      </vt:variant>
      <vt:variant>
        <vt:i4>570</vt:i4>
      </vt:variant>
      <vt:variant>
        <vt:i4>0</vt:i4>
      </vt:variant>
      <vt:variant>
        <vt:i4>5</vt:i4>
      </vt:variant>
      <vt:variant>
        <vt:lpwstr>http://www.nevo.co.il/Law_word/law06/tak-7263.pdf</vt:lpwstr>
      </vt:variant>
      <vt:variant>
        <vt:lpwstr/>
      </vt:variant>
      <vt:variant>
        <vt:i4>7798796</vt:i4>
      </vt:variant>
      <vt:variant>
        <vt:i4>567</vt:i4>
      </vt:variant>
      <vt:variant>
        <vt:i4>0</vt:i4>
      </vt:variant>
      <vt:variant>
        <vt:i4>5</vt:i4>
      </vt:variant>
      <vt:variant>
        <vt:lpwstr>http://www.nevo.co.il/Law_word/law06/tak-7195.pdf</vt:lpwstr>
      </vt:variant>
      <vt:variant>
        <vt:lpwstr/>
      </vt:variant>
      <vt:variant>
        <vt:i4>8060936</vt:i4>
      </vt:variant>
      <vt:variant>
        <vt:i4>564</vt:i4>
      </vt:variant>
      <vt:variant>
        <vt:i4>0</vt:i4>
      </vt:variant>
      <vt:variant>
        <vt:i4>5</vt:i4>
      </vt:variant>
      <vt:variant>
        <vt:lpwstr>http://www.nevo.co.il/Law_word/law06/tak-7151.pdf</vt:lpwstr>
      </vt:variant>
      <vt:variant>
        <vt:lpwstr/>
      </vt:variant>
      <vt:variant>
        <vt:i4>7864334</vt:i4>
      </vt:variant>
      <vt:variant>
        <vt:i4>561</vt:i4>
      </vt:variant>
      <vt:variant>
        <vt:i4>0</vt:i4>
      </vt:variant>
      <vt:variant>
        <vt:i4>5</vt:i4>
      </vt:variant>
      <vt:variant>
        <vt:lpwstr>http://www.nevo.co.il/Law_word/law06/tak-7066.pdf</vt:lpwstr>
      </vt:variant>
      <vt:variant>
        <vt:lpwstr/>
      </vt:variant>
      <vt:variant>
        <vt:i4>8257536</vt:i4>
      </vt:variant>
      <vt:variant>
        <vt:i4>558</vt:i4>
      </vt:variant>
      <vt:variant>
        <vt:i4>0</vt:i4>
      </vt:variant>
      <vt:variant>
        <vt:i4>5</vt:i4>
      </vt:variant>
      <vt:variant>
        <vt:lpwstr>http://www.nevo.co.il/law_word/law06/tak-7008.pdf</vt:lpwstr>
      </vt:variant>
      <vt:variant>
        <vt:lpwstr/>
      </vt:variant>
      <vt:variant>
        <vt:i4>7995398</vt:i4>
      </vt:variant>
      <vt:variant>
        <vt:i4>555</vt:i4>
      </vt:variant>
      <vt:variant>
        <vt:i4>0</vt:i4>
      </vt:variant>
      <vt:variant>
        <vt:i4>5</vt:i4>
      </vt:variant>
      <vt:variant>
        <vt:lpwstr>http://www.nevo.co.il/Law_word/law06/tak-6957.pdf</vt:lpwstr>
      </vt:variant>
      <vt:variant>
        <vt:lpwstr/>
      </vt:variant>
      <vt:variant>
        <vt:i4>8323074</vt:i4>
      </vt:variant>
      <vt:variant>
        <vt:i4>552</vt:i4>
      </vt:variant>
      <vt:variant>
        <vt:i4>0</vt:i4>
      </vt:variant>
      <vt:variant>
        <vt:i4>5</vt:i4>
      </vt:variant>
      <vt:variant>
        <vt:lpwstr>http://www.nevo.co.il/Law_word/law06/tak-6903.pdf</vt:lpwstr>
      </vt:variant>
      <vt:variant>
        <vt:lpwstr/>
      </vt:variant>
      <vt:variant>
        <vt:i4>8060935</vt:i4>
      </vt:variant>
      <vt:variant>
        <vt:i4>549</vt:i4>
      </vt:variant>
      <vt:variant>
        <vt:i4>0</vt:i4>
      </vt:variant>
      <vt:variant>
        <vt:i4>5</vt:i4>
      </vt:variant>
      <vt:variant>
        <vt:lpwstr>http://www.nevo.co.il/Law_word/law06/tak-6847.pdf</vt:lpwstr>
      </vt:variant>
      <vt:variant>
        <vt:lpwstr/>
      </vt:variant>
      <vt:variant>
        <vt:i4>8060935</vt:i4>
      </vt:variant>
      <vt:variant>
        <vt:i4>546</vt:i4>
      </vt:variant>
      <vt:variant>
        <vt:i4>0</vt:i4>
      </vt:variant>
      <vt:variant>
        <vt:i4>5</vt:i4>
      </vt:variant>
      <vt:variant>
        <vt:lpwstr>http://www.nevo.co.il/Law_word/law06/tak-6847.pdf</vt:lpwstr>
      </vt:variant>
      <vt:variant>
        <vt:lpwstr/>
      </vt:variant>
      <vt:variant>
        <vt:i4>7798798</vt:i4>
      </vt:variant>
      <vt:variant>
        <vt:i4>543</vt:i4>
      </vt:variant>
      <vt:variant>
        <vt:i4>0</vt:i4>
      </vt:variant>
      <vt:variant>
        <vt:i4>5</vt:i4>
      </vt:variant>
      <vt:variant>
        <vt:lpwstr>http://www.nevo.co.il/Law_word/law06/TAK-6583.pdf</vt:lpwstr>
      </vt:variant>
      <vt:variant>
        <vt:lpwstr/>
      </vt:variant>
      <vt:variant>
        <vt:i4>7667719</vt:i4>
      </vt:variant>
      <vt:variant>
        <vt:i4>540</vt:i4>
      </vt:variant>
      <vt:variant>
        <vt:i4>0</vt:i4>
      </vt:variant>
      <vt:variant>
        <vt:i4>5</vt:i4>
      </vt:variant>
      <vt:variant>
        <vt:lpwstr>http://www.nevo.co.il/Law_word/law06/TAK-5996.pdf</vt:lpwstr>
      </vt:variant>
      <vt:variant>
        <vt:lpwstr/>
      </vt:variant>
      <vt:variant>
        <vt:i4>8060937</vt:i4>
      </vt:variant>
      <vt:variant>
        <vt:i4>537</vt:i4>
      </vt:variant>
      <vt:variant>
        <vt:i4>0</vt:i4>
      </vt:variant>
      <vt:variant>
        <vt:i4>5</vt:i4>
      </vt:variant>
      <vt:variant>
        <vt:lpwstr>http://www.nevo.co.il/Law_word/law06/TAK-5879.pdf</vt:lpwstr>
      </vt:variant>
      <vt:variant>
        <vt:lpwstr/>
      </vt:variant>
      <vt:variant>
        <vt:i4>7602189</vt:i4>
      </vt:variant>
      <vt:variant>
        <vt:i4>534</vt:i4>
      </vt:variant>
      <vt:variant>
        <vt:i4>0</vt:i4>
      </vt:variant>
      <vt:variant>
        <vt:i4>5</vt:i4>
      </vt:variant>
      <vt:variant>
        <vt:lpwstr>http://www.nevo.co.il/Law_word/law06/TAK-5782.pdf</vt:lpwstr>
      </vt:variant>
      <vt:variant>
        <vt:lpwstr/>
      </vt:variant>
      <vt:variant>
        <vt:i4>7602183</vt:i4>
      </vt:variant>
      <vt:variant>
        <vt:i4>531</vt:i4>
      </vt:variant>
      <vt:variant>
        <vt:i4>0</vt:i4>
      </vt:variant>
      <vt:variant>
        <vt:i4>5</vt:i4>
      </vt:variant>
      <vt:variant>
        <vt:lpwstr>http://www.nevo.co.il/Law_word/law06/TAK-5689.pdf</vt:lpwstr>
      </vt:variant>
      <vt:variant>
        <vt:lpwstr/>
      </vt:variant>
      <vt:variant>
        <vt:i4>7471116</vt:i4>
      </vt:variant>
      <vt:variant>
        <vt:i4>528</vt:i4>
      </vt:variant>
      <vt:variant>
        <vt:i4>0</vt:i4>
      </vt:variant>
      <vt:variant>
        <vt:i4>5</vt:i4>
      </vt:variant>
      <vt:variant>
        <vt:lpwstr>http://www.nevo.co.il/Law_word/law06/tak-8135.pdf</vt:lpwstr>
      </vt:variant>
      <vt:variant>
        <vt:lpwstr/>
      </vt:variant>
      <vt:variant>
        <vt:i4>7536640</vt:i4>
      </vt:variant>
      <vt:variant>
        <vt:i4>525</vt:i4>
      </vt:variant>
      <vt:variant>
        <vt:i4>0</vt:i4>
      </vt:variant>
      <vt:variant>
        <vt:i4>5</vt:i4>
      </vt:variant>
      <vt:variant>
        <vt:lpwstr>http://www.nevo.co.il/Law_word/law06/tak-8028.pdf</vt:lpwstr>
      </vt:variant>
      <vt:variant>
        <vt:lpwstr/>
      </vt:variant>
      <vt:variant>
        <vt:i4>8126473</vt:i4>
      </vt:variant>
      <vt:variant>
        <vt:i4>522</vt:i4>
      </vt:variant>
      <vt:variant>
        <vt:i4>0</vt:i4>
      </vt:variant>
      <vt:variant>
        <vt:i4>5</vt:i4>
      </vt:variant>
      <vt:variant>
        <vt:lpwstr>http://www.nevo.co.il/Law_word/law06/tak-7524.pdf</vt:lpwstr>
      </vt:variant>
      <vt:variant>
        <vt:lpwstr/>
      </vt:variant>
      <vt:variant>
        <vt:i4>7864331</vt:i4>
      </vt:variant>
      <vt:variant>
        <vt:i4>519</vt:i4>
      </vt:variant>
      <vt:variant>
        <vt:i4>0</vt:i4>
      </vt:variant>
      <vt:variant>
        <vt:i4>5</vt:i4>
      </vt:variant>
      <vt:variant>
        <vt:lpwstr>http://www.nevo.co.il/Law_word/law06/tak-7467.pdf</vt:lpwstr>
      </vt:variant>
      <vt:variant>
        <vt:lpwstr/>
      </vt:variant>
      <vt:variant>
        <vt:i4>7798795</vt:i4>
      </vt:variant>
      <vt:variant>
        <vt:i4>516</vt:i4>
      </vt:variant>
      <vt:variant>
        <vt:i4>0</vt:i4>
      </vt:variant>
      <vt:variant>
        <vt:i4>5</vt:i4>
      </vt:variant>
      <vt:variant>
        <vt:lpwstr>http://www.nevo.co.il/Law_word/law06/tak-7192.pdf</vt:lpwstr>
      </vt:variant>
      <vt:variant>
        <vt:lpwstr/>
      </vt:variant>
      <vt:variant>
        <vt:i4>7864334</vt:i4>
      </vt:variant>
      <vt:variant>
        <vt:i4>513</vt:i4>
      </vt:variant>
      <vt:variant>
        <vt:i4>0</vt:i4>
      </vt:variant>
      <vt:variant>
        <vt:i4>5</vt:i4>
      </vt:variant>
      <vt:variant>
        <vt:lpwstr>http://www.nevo.co.il/Law_word/law06/tak-7066.pdf</vt:lpwstr>
      </vt:variant>
      <vt:variant>
        <vt:lpwstr/>
      </vt:variant>
      <vt:variant>
        <vt:i4>8257536</vt:i4>
      </vt:variant>
      <vt:variant>
        <vt:i4>510</vt:i4>
      </vt:variant>
      <vt:variant>
        <vt:i4>0</vt:i4>
      </vt:variant>
      <vt:variant>
        <vt:i4>5</vt:i4>
      </vt:variant>
      <vt:variant>
        <vt:lpwstr>http://www.nevo.co.il/law_word/law06/tak-7008.pdf</vt:lpwstr>
      </vt:variant>
      <vt:variant>
        <vt:lpwstr/>
      </vt:variant>
      <vt:variant>
        <vt:i4>8323074</vt:i4>
      </vt:variant>
      <vt:variant>
        <vt:i4>507</vt:i4>
      </vt:variant>
      <vt:variant>
        <vt:i4>0</vt:i4>
      </vt:variant>
      <vt:variant>
        <vt:i4>5</vt:i4>
      </vt:variant>
      <vt:variant>
        <vt:lpwstr>http://www.nevo.co.il/Law_word/law06/tak-6903.pdf</vt:lpwstr>
      </vt:variant>
      <vt:variant>
        <vt:lpwstr/>
      </vt:variant>
      <vt:variant>
        <vt:i4>8060935</vt:i4>
      </vt:variant>
      <vt:variant>
        <vt:i4>504</vt:i4>
      </vt:variant>
      <vt:variant>
        <vt:i4>0</vt:i4>
      </vt:variant>
      <vt:variant>
        <vt:i4>5</vt:i4>
      </vt:variant>
      <vt:variant>
        <vt:lpwstr>http://www.nevo.co.il/Law_word/law06/tak-6847.pdf</vt:lpwstr>
      </vt:variant>
      <vt:variant>
        <vt:lpwstr/>
      </vt:variant>
      <vt:variant>
        <vt:i4>8126473</vt:i4>
      </vt:variant>
      <vt:variant>
        <vt:i4>501</vt:i4>
      </vt:variant>
      <vt:variant>
        <vt:i4>0</vt:i4>
      </vt:variant>
      <vt:variant>
        <vt:i4>5</vt:i4>
      </vt:variant>
      <vt:variant>
        <vt:lpwstr>http://www.nevo.co.il/Law_word/law06/tak-7524.pdf</vt:lpwstr>
      </vt:variant>
      <vt:variant>
        <vt:lpwstr/>
      </vt:variant>
      <vt:variant>
        <vt:i4>8257541</vt:i4>
      </vt:variant>
      <vt:variant>
        <vt:i4>498</vt:i4>
      </vt:variant>
      <vt:variant>
        <vt:i4>0</vt:i4>
      </vt:variant>
      <vt:variant>
        <vt:i4>5</vt:i4>
      </vt:variant>
      <vt:variant>
        <vt:lpwstr>http://www.nevo.co.il/law_word/law06/tak-7409.pdf</vt:lpwstr>
      </vt:variant>
      <vt:variant>
        <vt:lpwstr/>
      </vt:variant>
      <vt:variant>
        <vt:i4>8257536</vt:i4>
      </vt:variant>
      <vt:variant>
        <vt:i4>495</vt:i4>
      </vt:variant>
      <vt:variant>
        <vt:i4>0</vt:i4>
      </vt:variant>
      <vt:variant>
        <vt:i4>5</vt:i4>
      </vt:variant>
      <vt:variant>
        <vt:lpwstr>http://www.nevo.co.il/law_word/law06/tak-7008.pdf</vt:lpwstr>
      </vt:variant>
      <vt:variant>
        <vt:lpwstr/>
      </vt:variant>
      <vt:variant>
        <vt:i4>8323074</vt:i4>
      </vt:variant>
      <vt:variant>
        <vt:i4>492</vt:i4>
      </vt:variant>
      <vt:variant>
        <vt:i4>0</vt:i4>
      </vt:variant>
      <vt:variant>
        <vt:i4>5</vt:i4>
      </vt:variant>
      <vt:variant>
        <vt:lpwstr>http://www.nevo.co.il/Law_word/law06/tak-6903.pdf</vt:lpwstr>
      </vt:variant>
      <vt:variant>
        <vt:lpwstr/>
      </vt:variant>
      <vt:variant>
        <vt:i4>8060935</vt:i4>
      </vt:variant>
      <vt:variant>
        <vt:i4>489</vt:i4>
      </vt:variant>
      <vt:variant>
        <vt:i4>0</vt:i4>
      </vt:variant>
      <vt:variant>
        <vt:i4>5</vt:i4>
      </vt:variant>
      <vt:variant>
        <vt:lpwstr>http://www.nevo.co.il/Law_word/law06/tak-6847.pdf</vt:lpwstr>
      </vt:variant>
      <vt:variant>
        <vt:lpwstr/>
      </vt:variant>
      <vt:variant>
        <vt:i4>8060935</vt:i4>
      </vt:variant>
      <vt:variant>
        <vt:i4>486</vt:i4>
      </vt:variant>
      <vt:variant>
        <vt:i4>0</vt:i4>
      </vt:variant>
      <vt:variant>
        <vt:i4>5</vt:i4>
      </vt:variant>
      <vt:variant>
        <vt:lpwstr>http://www.nevo.co.il/Law_word/law06/tak-6847.pdf</vt:lpwstr>
      </vt:variant>
      <vt:variant>
        <vt:lpwstr/>
      </vt:variant>
      <vt:variant>
        <vt:i4>2818063</vt:i4>
      </vt:variant>
      <vt:variant>
        <vt:i4>483</vt:i4>
      </vt:variant>
      <vt:variant>
        <vt:i4>0</vt:i4>
      </vt:variant>
      <vt:variant>
        <vt:i4>5</vt:i4>
      </vt:variant>
      <vt:variant>
        <vt:lpwstr>https://www.nevo.co.il/law_html/law06/tak-10613.pdf</vt:lpwstr>
      </vt:variant>
      <vt:variant>
        <vt:lpwstr/>
      </vt:variant>
      <vt:variant>
        <vt:i4>2228235</vt:i4>
      </vt:variant>
      <vt:variant>
        <vt:i4>480</vt:i4>
      </vt:variant>
      <vt:variant>
        <vt:i4>0</vt:i4>
      </vt:variant>
      <vt:variant>
        <vt:i4>5</vt:i4>
      </vt:variant>
      <vt:variant>
        <vt:lpwstr>https://www.nevo.co.il/law_html/law06/tak-10584.pdf</vt:lpwstr>
      </vt:variant>
      <vt:variant>
        <vt:lpwstr/>
      </vt:variant>
      <vt:variant>
        <vt:i4>3080198</vt:i4>
      </vt:variant>
      <vt:variant>
        <vt:i4>477</vt:i4>
      </vt:variant>
      <vt:variant>
        <vt:i4>0</vt:i4>
      </vt:variant>
      <vt:variant>
        <vt:i4>5</vt:i4>
      </vt:variant>
      <vt:variant>
        <vt:lpwstr>https://www.nevo.co.il/law_html/law06/tak-10458.pdf</vt:lpwstr>
      </vt:variant>
      <vt:variant>
        <vt:lpwstr/>
      </vt:variant>
      <vt:variant>
        <vt:i4>2621452</vt:i4>
      </vt:variant>
      <vt:variant>
        <vt:i4>474</vt:i4>
      </vt:variant>
      <vt:variant>
        <vt:i4>0</vt:i4>
      </vt:variant>
      <vt:variant>
        <vt:i4>5</vt:i4>
      </vt:variant>
      <vt:variant>
        <vt:lpwstr>https://www.nevo.co.il/law_html/law06/tak-10224.pdf</vt:lpwstr>
      </vt:variant>
      <vt:variant>
        <vt:lpwstr/>
      </vt:variant>
      <vt:variant>
        <vt:i4>8257560</vt:i4>
      </vt:variant>
      <vt:variant>
        <vt:i4>471</vt:i4>
      </vt:variant>
      <vt:variant>
        <vt:i4>0</vt:i4>
      </vt:variant>
      <vt:variant>
        <vt:i4>5</vt:i4>
      </vt:variant>
      <vt:variant>
        <vt:lpwstr>https://www.nevo.co.il/Law_word/law06/tak-9830.pdf</vt:lpwstr>
      </vt:variant>
      <vt:variant>
        <vt:lpwstr/>
      </vt:variant>
      <vt:variant>
        <vt:i4>7405597</vt:i4>
      </vt:variant>
      <vt:variant>
        <vt:i4>468</vt:i4>
      </vt:variant>
      <vt:variant>
        <vt:i4>0</vt:i4>
      </vt:variant>
      <vt:variant>
        <vt:i4>5</vt:i4>
      </vt:variant>
      <vt:variant>
        <vt:lpwstr>https://www.nevo.co.il/law_word/law06/tak-9463.pdf</vt:lpwstr>
      </vt:variant>
      <vt:variant>
        <vt:lpwstr/>
      </vt:variant>
      <vt:variant>
        <vt:i4>7536665</vt:i4>
      </vt:variant>
      <vt:variant>
        <vt:i4>465</vt:i4>
      </vt:variant>
      <vt:variant>
        <vt:i4>0</vt:i4>
      </vt:variant>
      <vt:variant>
        <vt:i4>5</vt:i4>
      </vt:variant>
      <vt:variant>
        <vt:lpwstr>https://www.nevo.co.il/Law_word/law06/tak-9025.pdf</vt:lpwstr>
      </vt:variant>
      <vt:variant>
        <vt:lpwstr/>
      </vt:variant>
      <vt:variant>
        <vt:i4>7733279</vt:i4>
      </vt:variant>
      <vt:variant>
        <vt:i4>462</vt:i4>
      </vt:variant>
      <vt:variant>
        <vt:i4>0</vt:i4>
      </vt:variant>
      <vt:variant>
        <vt:i4>5</vt:i4>
      </vt:variant>
      <vt:variant>
        <vt:lpwstr>https://www.nevo.co.il/Law_word/law06/tak-8858.pdf</vt:lpwstr>
      </vt:variant>
      <vt:variant>
        <vt:lpwstr/>
      </vt:variant>
      <vt:variant>
        <vt:i4>7667736</vt:i4>
      </vt:variant>
      <vt:variant>
        <vt:i4>459</vt:i4>
      </vt:variant>
      <vt:variant>
        <vt:i4>0</vt:i4>
      </vt:variant>
      <vt:variant>
        <vt:i4>5</vt:i4>
      </vt:variant>
      <vt:variant>
        <vt:lpwstr>https://www.nevo.co.il/Law_word/law06/tak-8625.pdf</vt:lpwstr>
      </vt:variant>
      <vt:variant>
        <vt:lpwstr/>
      </vt:variant>
      <vt:variant>
        <vt:i4>8192026</vt:i4>
      </vt:variant>
      <vt:variant>
        <vt:i4>456</vt:i4>
      </vt:variant>
      <vt:variant>
        <vt:i4>0</vt:i4>
      </vt:variant>
      <vt:variant>
        <vt:i4>5</vt:i4>
      </vt:variant>
      <vt:variant>
        <vt:lpwstr>https://www.nevo.co.il/Law_word/law06/tak-8308.pdf</vt:lpwstr>
      </vt:variant>
      <vt:variant>
        <vt:lpwstr/>
      </vt:variant>
      <vt:variant>
        <vt:i4>7602206</vt:i4>
      </vt:variant>
      <vt:variant>
        <vt:i4>453</vt:i4>
      </vt:variant>
      <vt:variant>
        <vt:i4>0</vt:i4>
      </vt:variant>
      <vt:variant>
        <vt:i4>5</vt:i4>
      </vt:variant>
      <vt:variant>
        <vt:lpwstr>https://www.nevo.co.il/Law_word/law06/TAK-8240.pdf</vt:lpwstr>
      </vt:variant>
      <vt:variant>
        <vt:lpwstr/>
      </vt:variant>
      <vt:variant>
        <vt:i4>7471116</vt:i4>
      </vt:variant>
      <vt:variant>
        <vt:i4>450</vt:i4>
      </vt:variant>
      <vt:variant>
        <vt:i4>0</vt:i4>
      </vt:variant>
      <vt:variant>
        <vt:i4>5</vt:i4>
      </vt:variant>
      <vt:variant>
        <vt:lpwstr>http://www.nevo.co.il/Law_word/law06/tak-8135.pdf</vt:lpwstr>
      </vt:variant>
      <vt:variant>
        <vt:lpwstr/>
      </vt:variant>
      <vt:variant>
        <vt:i4>7471116</vt:i4>
      </vt:variant>
      <vt:variant>
        <vt:i4>447</vt:i4>
      </vt:variant>
      <vt:variant>
        <vt:i4>0</vt:i4>
      </vt:variant>
      <vt:variant>
        <vt:i4>5</vt:i4>
      </vt:variant>
      <vt:variant>
        <vt:lpwstr>http://www.nevo.co.il/Law_word/law06/tak-8135.pdf</vt:lpwstr>
      </vt:variant>
      <vt:variant>
        <vt:lpwstr/>
      </vt:variant>
      <vt:variant>
        <vt:i4>7536640</vt:i4>
      </vt:variant>
      <vt:variant>
        <vt:i4>444</vt:i4>
      </vt:variant>
      <vt:variant>
        <vt:i4>0</vt:i4>
      </vt:variant>
      <vt:variant>
        <vt:i4>5</vt:i4>
      </vt:variant>
      <vt:variant>
        <vt:lpwstr>http://www.nevo.co.il/Law_word/law06/tak-8028.pdf</vt:lpwstr>
      </vt:variant>
      <vt:variant>
        <vt:lpwstr/>
      </vt:variant>
      <vt:variant>
        <vt:i4>8323075</vt:i4>
      </vt:variant>
      <vt:variant>
        <vt:i4>441</vt:i4>
      </vt:variant>
      <vt:variant>
        <vt:i4>0</vt:i4>
      </vt:variant>
      <vt:variant>
        <vt:i4>5</vt:i4>
      </vt:variant>
      <vt:variant>
        <vt:lpwstr>http://www.nevo.co.il/Law_word/law06/tak-7912.pdf</vt:lpwstr>
      </vt:variant>
      <vt:variant>
        <vt:lpwstr/>
      </vt:variant>
      <vt:variant>
        <vt:i4>8192000</vt:i4>
      </vt:variant>
      <vt:variant>
        <vt:i4>438</vt:i4>
      </vt:variant>
      <vt:variant>
        <vt:i4>0</vt:i4>
      </vt:variant>
      <vt:variant>
        <vt:i4>5</vt:i4>
      </vt:variant>
      <vt:variant>
        <vt:lpwstr>http://www.nevo.co.il/Law_word/law06/tak-7830.pdf</vt:lpwstr>
      </vt:variant>
      <vt:variant>
        <vt:lpwstr/>
      </vt:variant>
      <vt:variant>
        <vt:i4>7995398</vt:i4>
      </vt:variant>
      <vt:variant>
        <vt:i4>435</vt:i4>
      </vt:variant>
      <vt:variant>
        <vt:i4>0</vt:i4>
      </vt:variant>
      <vt:variant>
        <vt:i4>5</vt:i4>
      </vt:variant>
      <vt:variant>
        <vt:lpwstr>http://www.nevo.co.il/Law_word/law06/tak-7749.pdf</vt:lpwstr>
      </vt:variant>
      <vt:variant>
        <vt:lpwstr/>
      </vt:variant>
      <vt:variant>
        <vt:i4>7733263</vt:i4>
      </vt:variant>
      <vt:variant>
        <vt:i4>432</vt:i4>
      </vt:variant>
      <vt:variant>
        <vt:i4>0</vt:i4>
      </vt:variant>
      <vt:variant>
        <vt:i4>5</vt:i4>
      </vt:variant>
      <vt:variant>
        <vt:lpwstr>http://www.nevo.co.il/Law_word/law06/tak-7681.pdf</vt:lpwstr>
      </vt:variant>
      <vt:variant>
        <vt:lpwstr/>
      </vt:variant>
      <vt:variant>
        <vt:i4>7798796</vt:i4>
      </vt:variant>
      <vt:variant>
        <vt:i4>429</vt:i4>
      </vt:variant>
      <vt:variant>
        <vt:i4>0</vt:i4>
      </vt:variant>
      <vt:variant>
        <vt:i4>5</vt:i4>
      </vt:variant>
      <vt:variant>
        <vt:lpwstr>http://www.nevo.co.il/Law_word/law06/tak-7591.pdf</vt:lpwstr>
      </vt:variant>
      <vt:variant>
        <vt:lpwstr/>
      </vt:variant>
      <vt:variant>
        <vt:i4>8126473</vt:i4>
      </vt:variant>
      <vt:variant>
        <vt:i4>426</vt:i4>
      </vt:variant>
      <vt:variant>
        <vt:i4>0</vt:i4>
      </vt:variant>
      <vt:variant>
        <vt:i4>5</vt:i4>
      </vt:variant>
      <vt:variant>
        <vt:lpwstr>http://www.nevo.co.il/Law_word/law06/tak-7524.pdf</vt:lpwstr>
      </vt:variant>
      <vt:variant>
        <vt:lpwstr/>
      </vt:variant>
      <vt:variant>
        <vt:i4>7864331</vt:i4>
      </vt:variant>
      <vt:variant>
        <vt:i4>423</vt:i4>
      </vt:variant>
      <vt:variant>
        <vt:i4>0</vt:i4>
      </vt:variant>
      <vt:variant>
        <vt:i4>5</vt:i4>
      </vt:variant>
      <vt:variant>
        <vt:lpwstr>http://www.nevo.co.il/Law_word/law06/tak-7467.pdf</vt:lpwstr>
      </vt:variant>
      <vt:variant>
        <vt:lpwstr/>
      </vt:variant>
      <vt:variant>
        <vt:i4>8257544</vt:i4>
      </vt:variant>
      <vt:variant>
        <vt:i4>420</vt:i4>
      </vt:variant>
      <vt:variant>
        <vt:i4>0</vt:i4>
      </vt:variant>
      <vt:variant>
        <vt:i4>5</vt:i4>
      </vt:variant>
      <vt:variant>
        <vt:lpwstr>http://www.nevo.co.il/Law_word/law06/tak-7404.pdf</vt:lpwstr>
      </vt:variant>
      <vt:variant>
        <vt:lpwstr/>
      </vt:variant>
      <vt:variant>
        <vt:i4>7733250</vt:i4>
      </vt:variant>
      <vt:variant>
        <vt:i4>417</vt:i4>
      </vt:variant>
      <vt:variant>
        <vt:i4>0</vt:i4>
      </vt:variant>
      <vt:variant>
        <vt:i4>5</vt:i4>
      </vt:variant>
      <vt:variant>
        <vt:lpwstr>http://www.nevo.co.il/Law_word/law06/tak-7389.pdf</vt:lpwstr>
      </vt:variant>
      <vt:variant>
        <vt:lpwstr/>
      </vt:variant>
      <vt:variant>
        <vt:i4>7733250</vt:i4>
      </vt:variant>
      <vt:variant>
        <vt:i4>414</vt:i4>
      </vt:variant>
      <vt:variant>
        <vt:i4>0</vt:i4>
      </vt:variant>
      <vt:variant>
        <vt:i4>5</vt:i4>
      </vt:variant>
      <vt:variant>
        <vt:lpwstr>http://www.nevo.co.il/Law_word/law06/tak-7389.pdf</vt:lpwstr>
      </vt:variant>
      <vt:variant>
        <vt:lpwstr/>
      </vt:variant>
      <vt:variant>
        <vt:i4>8126475</vt:i4>
      </vt:variant>
      <vt:variant>
        <vt:i4>411</vt:i4>
      </vt:variant>
      <vt:variant>
        <vt:i4>0</vt:i4>
      </vt:variant>
      <vt:variant>
        <vt:i4>5</vt:i4>
      </vt:variant>
      <vt:variant>
        <vt:lpwstr>http://www.nevo.co.il/Law_word/law06/tak-7320.pdf</vt:lpwstr>
      </vt:variant>
      <vt:variant>
        <vt:lpwstr/>
      </vt:variant>
      <vt:variant>
        <vt:i4>7864329</vt:i4>
      </vt:variant>
      <vt:variant>
        <vt:i4>408</vt:i4>
      </vt:variant>
      <vt:variant>
        <vt:i4>0</vt:i4>
      </vt:variant>
      <vt:variant>
        <vt:i4>5</vt:i4>
      </vt:variant>
      <vt:variant>
        <vt:lpwstr>http://www.nevo.co.il/Law_word/law06/tak-7263.pdf</vt:lpwstr>
      </vt:variant>
      <vt:variant>
        <vt:lpwstr/>
      </vt:variant>
      <vt:variant>
        <vt:i4>7798796</vt:i4>
      </vt:variant>
      <vt:variant>
        <vt:i4>405</vt:i4>
      </vt:variant>
      <vt:variant>
        <vt:i4>0</vt:i4>
      </vt:variant>
      <vt:variant>
        <vt:i4>5</vt:i4>
      </vt:variant>
      <vt:variant>
        <vt:lpwstr>http://www.nevo.co.il/Law_word/law06/tak-7195.pdf</vt:lpwstr>
      </vt:variant>
      <vt:variant>
        <vt:lpwstr/>
      </vt:variant>
      <vt:variant>
        <vt:i4>8060936</vt:i4>
      </vt:variant>
      <vt:variant>
        <vt:i4>402</vt:i4>
      </vt:variant>
      <vt:variant>
        <vt:i4>0</vt:i4>
      </vt:variant>
      <vt:variant>
        <vt:i4>5</vt:i4>
      </vt:variant>
      <vt:variant>
        <vt:lpwstr>http://www.nevo.co.il/Law_word/law06/tak-7151.pdf</vt:lpwstr>
      </vt:variant>
      <vt:variant>
        <vt:lpwstr/>
      </vt:variant>
      <vt:variant>
        <vt:i4>7864334</vt:i4>
      </vt:variant>
      <vt:variant>
        <vt:i4>399</vt:i4>
      </vt:variant>
      <vt:variant>
        <vt:i4>0</vt:i4>
      </vt:variant>
      <vt:variant>
        <vt:i4>5</vt:i4>
      </vt:variant>
      <vt:variant>
        <vt:lpwstr>http://www.nevo.co.il/Law_word/law06/tak-7066.pdf</vt:lpwstr>
      </vt:variant>
      <vt:variant>
        <vt:lpwstr/>
      </vt:variant>
      <vt:variant>
        <vt:i4>8257536</vt:i4>
      </vt:variant>
      <vt:variant>
        <vt:i4>396</vt:i4>
      </vt:variant>
      <vt:variant>
        <vt:i4>0</vt:i4>
      </vt:variant>
      <vt:variant>
        <vt:i4>5</vt:i4>
      </vt:variant>
      <vt:variant>
        <vt:lpwstr>http://www.nevo.co.il/law_word/law06/tak-7008.pdf</vt:lpwstr>
      </vt:variant>
      <vt:variant>
        <vt:lpwstr/>
      </vt:variant>
      <vt:variant>
        <vt:i4>7995398</vt:i4>
      </vt:variant>
      <vt:variant>
        <vt:i4>393</vt:i4>
      </vt:variant>
      <vt:variant>
        <vt:i4>0</vt:i4>
      </vt:variant>
      <vt:variant>
        <vt:i4>5</vt:i4>
      </vt:variant>
      <vt:variant>
        <vt:lpwstr>http://www.nevo.co.il/Law_word/law06/tak-6957.pdf</vt:lpwstr>
      </vt:variant>
      <vt:variant>
        <vt:lpwstr/>
      </vt:variant>
      <vt:variant>
        <vt:i4>8126470</vt:i4>
      </vt:variant>
      <vt:variant>
        <vt:i4>390</vt:i4>
      </vt:variant>
      <vt:variant>
        <vt:i4>0</vt:i4>
      </vt:variant>
      <vt:variant>
        <vt:i4>5</vt:i4>
      </vt:variant>
      <vt:variant>
        <vt:lpwstr>http://www.nevo.co.il/Law_word/law06/tak-6937.pdf</vt:lpwstr>
      </vt:variant>
      <vt:variant>
        <vt:lpwstr/>
      </vt:variant>
      <vt:variant>
        <vt:i4>8323074</vt:i4>
      </vt:variant>
      <vt:variant>
        <vt:i4>387</vt:i4>
      </vt:variant>
      <vt:variant>
        <vt:i4>0</vt:i4>
      </vt:variant>
      <vt:variant>
        <vt:i4>5</vt:i4>
      </vt:variant>
      <vt:variant>
        <vt:lpwstr>http://www.nevo.co.il/Law_word/law06/tak-6903.pdf</vt:lpwstr>
      </vt:variant>
      <vt:variant>
        <vt:lpwstr/>
      </vt:variant>
      <vt:variant>
        <vt:i4>8060935</vt:i4>
      </vt:variant>
      <vt:variant>
        <vt:i4>384</vt:i4>
      </vt:variant>
      <vt:variant>
        <vt:i4>0</vt:i4>
      </vt:variant>
      <vt:variant>
        <vt:i4>5</vt:i4>
      </vt:variant>
      <vt:variant>
        <vt:lpwstr>http://www.nevo.co.il/Law_word/law06/tak-6847.pdf</vt:lpwstr>
      </vt:variant>
      <vt:variant>
        <vt:lpwstr/>
      </vt:variant>
      <vt:variant>
        <vt:i4>8323074</vt:i4>
      </vt:variant>
      <vt:variant>
        <vt:i4>381</vt:i4>
      </vt:variant>
      <vt:variant>
        <vt:i4>0</vt:i4>
      </vt:variant>
      <vt:variant>
        <vt:i4>5</vt:i4>
      </vt:variant>
      <vt:variant>
        <vt:lpwstr>http://www.nevo.co.il/Law_word/law06/tak-6903.pdf</vt:lpwstr>
      </vt:variant>
      <vt:variant>
        <vt:lpwstr/>
      </vt:variant>
      <vt:variant>
        <vt:i4>8060935</vt:i4>
      </vt:variant>
      <vt:variant>
        <vt:i4>378</vt:i4>
      </vt:variant>
      <vt:variant>
        <vt:i4>0</vt:i4>
      </vt:variant>
      <vt:variant>
        <vt:i4>5</vt:i4>
      </vt:variant>
      <vt:variant>
        <vt:lpwstr>http://www.nevo.co.il/Law_word/law06/tak-6847.pdf</vt:lpwstr>
      </vt:variant>
      <vt:variant>
        <vt:lpwstr/>
      </vt:variant>
      <vt:variant>
        <vt:i4>8060935</vt:i4>
      </vt:variant>
      <vt:variant>
        <vt:i4>375</vt:i4>
      </vt:variant>
      <vt:variant>
        <vt:i4>0</vt:i4>
      </vt:variant>
      <vt:variant>
        <vt:i4>5</vt:i4>
      </vt:variant>
      <vt:variant>
        <vt:lpwstr>http://www.nevo.co.il/Law_word/law06/tak-6847.pdf</vt:lpwstr>
      </vt:variant>
      <vt:variant>
        <vt:lpwstr/>
      </vt:variant>
      <vt:variant>
        <vt:i4>7864329</vt:i4>
      </vt:variant>
      <vt:variant>
        <vt:i4>372</vt:i4>
      </vt:variant>
      <vt:variant>
        <vt:i4>0</vt:i4>
      </vt:variant>
      <vt:variant>
        <vt:i4>5</vt:i4>
      </vt:variant>
      <vt:variant>
        <vt:lpwstr>http://www.nevo.co.il/Law_word/law06/tak-6879.pdf</vt:lpwstr>
      </vt:variant>
      <vt:variant>
        <vt:lpwstr/>
      </vt:variant>
      <vt:variant>
        <vt:i4>7864329</vt:i4>
      </vt:variant>
      <vt:variant>
        <vt:i4>369</vt:i4>
      </vt:variant>
      <vt:variant>
        <vt:i4>0</vt:i4>
      </vt:variant>
      <vt:variant>
        <vt:i4>5</vt:i4>
      </vt:variant>
      <vt:variant>
        <vt:lpwstr>http://www.nevo.co.il/Law_word/law06/tak-6879.pdf</vt:lpwstr>
      </vt:variant>
      <vt:variant>
        <vt:lpwstr/>
      </vt:variant>
      <vt:variant>
        <vt:i4>7733256</vt:i4>
      </vt:variant>
      <vt:variant>
        <vt:i4>366</vt:i4>
      </vt:variant>
      <vt:variant>
        <vt:i4>0</vt:i4>
      </vt:variant>
      <vt:variant>
        <vt:i4>5</vt:i4>
      </vt:variant>
      <vt:variant>
        <vt:lpwstr>http://www.nevo.co.il/Law_word/law06/TAK-6797.pdf</vt:lpwstr>
      </vt:variant>
      <vt:variant>
        <vt:lpwstr/>
      </vt:variant>
      <vt:variant>
        <vt:i4>7733256</vt:i4>
      </vt:variant>
      <vt:variant>
        <vt:i4>363</vt:i4>
      </vt:variant>
      <vt:variant>
        <vt:i4>0</vt:i4>
      </vt:variant>
      <vt:variant>
        <vt:i4>5</vt:i4>
      </vt:variant>
      <vt:variant>
        <vt:lpwstr>http://www.nevo.co.il/Law_word/law06/TAK-6797.pdf</vt:lpwstr>
      </vt:variant>
      <vt:variant>
        <vt:lpwstr/>
      </vt:variant>
      <vt:variant>
        <vt:i4>7733258</vt:i4>
      </vt:variant>
      <vt:variant>
        <vt:i4>360</vt:i4>
      </vt:variant>
      <vt:variant>
        <vt:i4>0</vt:i4>
      </vt:variant>
      <vt:variant>
        <vt:i4>5</vt:i4>
      </vt:variant>
      <vt:variant>
        <vt:lpwstr>http://www.nevo.co.il/Law_word/law06/tak-6795.pdf</vt:lpwstr>
      </vt:variant>
      <vt:variant>
        <vt:lpwstr/>
      </vt:variant>
      <vt:variant>
        <vt:i4>8126471</vt:i4>
      </vt:variant>
      <vt:variant>
        <vt:i4>357</vt:i4>
      </vt:variant>
      <vt:variant>
        <vt:i4>0</vt:i4>
      </vt:variant>
      <vt:variant>
        <vt:i4>5</vt:i4>
      </vt:variant>
      <vt:variant>
        <vt:lpwstr>http://www.nevo.co.il/Law_word/law06/tak-6738.pdf</vt:lpwstr>
      </vt:variant>
      <vt:variant>
        <vt:lpwstr/>
      </vt:variant>
      <vt:variant>
        <vt:i4>8257547</vt:i4>
      </vt:variant>
      <vt:variant>
        <vt:i4>354</vt:i4>
      </vt:variant>
      <vt:variant>
        <vt:i4>0</vt:i4>
      </vt:variant>
      <vt:variant>
        <vt:i4>5</vt:i4>
      </vt:variant>
      <vt:variant>
        <vt:lpwstr>http://www.nevo.co.il/Law_word/law06/TAK-6714.pdf</vt:lpwstr>
      </vt:variant>
      <vt:variant>
        <vt:lpwstr/>
      </vt:variant>
      <vt:variant>
        <vt:i4>8257547</vt:i4>
      </vt:variant>
      <vt:variant>
        <vt:i4>351</vt:i4>
      </vt:variant>
      <vt:variant>
        <vt:i4>0</vt:i4>
      </vt:variant>
      <vt:variant>
        <vt:i4>5</vt:i4>
      </vt:variant>
      <vt:variant>
        <vt:lpwstr>http://www.nevo.co.il/Law_word/law06/TAK-6714.pdf</vt:lpwstr>
      </vt:variant>
      <vt:variant>
        <vt:lpwstr/>
      </vt:variant>
      <vt:variant>
        <vt:i4>7798791</vt:i4>
      </vt:variant>
      <vt:variant>
        <vt:i4>348</vt:i4>
      </vt:variant>
      <vt:variant>
        <vt:i4>0</vt:i4>
      </vt:variant>
      <vt:variant>
        <vt:i4>5</vt:i4>
      </vt:variant>
      <vt:variant>
        <vt:lpwstr>http://www.nevo.co.il/Law_word/law06/TAK-6689.pdf</vt:lpwstr>
      </vt:variant>
      <vt:variant>
        <vt:lpwstr/>
      </vt:variant>
      <vt:variant>
        <vt:i4>7733259</vt:i4>
      </vt:variant>
      <vt:variant>
        <vt:i4>345</vt:i4>
      </vt:variant>
      <vt:variant>
        <vt:i4>0</vt:i4>
      </vt:variant>
      <vt:variant>
        <vt:i4>5</vt:i4>
      </vt:variant>
      <vt:variant>
        <vt:lpwstr>http://www.nevo.co.il/Law_word/law06/TAK-6695.pdf</vt:lpwstr>
      </vt:variant>
      <vt:variant>
        <vt:lpwstr/>
      </vt:variant>
      <vt:variant>
        <vt:i4>8126471</vt:i4>
      </vt:variant>
      <vt:variant>
        <vt:i4>342</vt:i4>
      </vt:variant>
      <vt:variant>
        <vt:i4>0</vt:i4>
      </vt:variant>
      <vt:variant>
        <vt:i4>5</vt:i4>
      </vt:variant>
      <vt:variant>
        <vt:lpwstr>http://www.nevo.co.il/Law_word/law06/TAK-6639.pdf</vt:lpwstr>
      </vt:variant>
      <vt:variant>
        <vt:lpwstr/>
      </vt:variant>
      <vt:variant>
        <vt:i4>8060942</vt:i4>
      </vt:variant>
      <vt:variant>
        <vt:i4>339</vt:i4>
      </vt:variant>
      <vt:variant>
        <vt:i4>0</vt:i4>
      </vt:variant>
      <vt:variant>
        <vt:i4>5</vt:i4>
      </vt:variant>
      <vt:variant>
        <vt:lpwstr>http://www.nevo.co.il/Law_word/law06/TAK-6640.pdf</vt:lpwstr>
      </vt:variant>
      <vt:variant>
        <vt:lpwstr/>
      </vt:variant>
      <vt:variant>
        <vt:i4>8126471</vt:i4>
      </vt:variant>
      <vt:variant>
        <vt:i4>336</vt:i4>
      </vt:variant>
      <vt:variant>
        <vt:i4>0</vt:i4>
      </vt:variant>
      <vt:variant>
        <vt:i4>5</vt:i4>
      </vt:variant>
      <vt:variant>
        <vt:lpwstr>http://www.nevo.co.il/Law_word/law06/TAK-6639.pdf</vt:lpwstr>
      </vt:variant>
      <vt:variant>
        <vt:lpwstr/>
      </vt:variant>
      <vt:variant>
        <vt:i4>8060942</vt:i4>
      </vt:variant>
      <vt:variant>
        <vt:i4>333</vt:i4>
      </vt:variant>
      <vt:variant>
        <vt:i4>0</vt:i4>
      </vt:variant>
      <vt:variant>
        <vt:i4>5</vt:i4>
      </vt:variant>
      <vt:variant>
        <vt:lpwstr>http://www.nevo.co.il/Law_word/law06/TAK-6640.pdf</vt:lpwstr>
      </vt:variant>
      <vt:variant>
        <vt:lpwstr/>
      </vt:variant>
      <vt:variant>
        <vt:i4>8126471</vt:i4>
      </vt:variant>
      <vt:variant>
        <vt:i4>330</vt:i4>
      </vt:variant>
      <vt:variant>
        <vt:i4>0</vt:i4>
      </vt:variant>
      <vt:variant>
        <vt:i4>5</vt:i4>
      </vt:variant>
      <vt:variant>
        <vt:lpwstr>http://www.nevo.co.il/Law_word/law06/TAK-6639.pdf</vt:lpwstr>
      </vt:variant>
      <vt:variant>
        <vt:lpwstr/>
      </vt:variant>
      <vt:variant>
        <vt:i4>2949131</vt:i4>
      </vt:variant>
      <vt:variant>
        <vt:i4>327</vt:i4>
      </vt:variant>
      <vt:variant>
        <vt:i4>0</vt:i4>
      </vt:variant>
      <vt:variant>
        <vt:i4>5</vt:i4>
      </vt:variant>
      <vt:variant>
        <vt:lpwstr>http://web1.nevo.co.il/Law_word/law06/tak-6221.pdf</vt:lpwstr>
      </vt:variant>
      <vt:variant>
        <vt:lpwstr/>
      </vt:variant>
      <vt:variant>
        <vt:i4>8323085</vt:i4>
      </vt:variant>
      <vt:variant>
        <vt:i4>324</vt:i4>
      </vt:variant>
      <vt:variant>
        <vt:i4>0</vt:i4>
      </vt:variant>
      <vt:variant>
        <vt:i4>5</vt:i4>
      </vt:variant>
      <vt:variant>
        <vt:lpwstr>http://www.nevo.co.il/Law_word/law06/tak-6603.pdf</vt:lpwstr>
      </vt:variant>
      <vt:variant>
        <vt:lpwstr/>
      </vt:variant>
      <vt:variant>
        <vt:i4>7798798</vt:i4>
      </vt:variant>
      <vt:variant>
        <vt:i4>321</vt:i4>
      </vt:variant>
      <vt:variant>
        <vt:i4>0</vt:i4>
      </vt:variant>
      <vt:variant>
        <vt:i4>5</vt:i4>
      </vt:variant>
      <vt:variant>
        <vt:lpwstr>http://www.nevo.co.il/Law_word/law06/TAK-6583.pdf</vt:lpwstr>
      </vt:variant>
      <vt:variant>
        <vt:lpwstr/>
      </vt:variant>
      <vt:variant>
        <vt:i4>8060932</vt:i4>
      </vt:variant>
      <vt:variant>
        <vt:i4>318</vt:i4>
      </vt:variant>
      <vt:variant>
        <vt:i4>0</vt:i4>
      </vt:variant>
      <vt:variant>
        <vt:i4>5</vt:i4>
      </vt:variant>
      <vt:variant>
        <vt:lpwstr>http://www.nevo.co.il/Law_word/law06/tak-6549.pdf</vt:lpwstr>
      </vt:variant>
      <vt:variant>
        <vt:lpwstr/>
      </vt:variant>
      <vt:variant>
        <vt:i4>8257546</vt:i4>
      </vt:variant>
      <vt:variant>
        <vt:i4>315</vt:i4>
      </vt:variant>
      <vt:variant>
        <vt:i4>0</vt:i4>
      </vt:variant>
      <vt:variant>
        <vt:i4>5</vt:i4>
      </vt:variant>
      <vt:variant>
        <vt:lpwstr>http://www.nevo.co.il/Law_word/law06/TAK-6517.pdf</vt:lpwstr>
      </vt:variant>
      <vt:variant>
        <vt:lpwstr/>
      </vt:variant>
      <vt:variant>
        <vt:i4>7864401</vt:i4>
      </vt:variant>
      <vt:variant>
        <vt:i4>312</vt:i4>
      </vt:variant>
      <vt:variant>
        <vt:i4>0</vt:i4>
      </vt:variant>
      <vt:variant>
        <vt:i4>5</vt:i4>
      </vt:variant>
      <vt:variant>
        <vt:lpwstr>http://www.nevo.co.il/Law_word/law15/MEMSHALA-143.pdf</vt:lpwstr>
      </vt:variant>
      <vt:variant>
        <vt:lpwstr/>
      </vt:variant>
      <vt:variant>
        <vt:i4>7798791</vt:i4>
      </vt:variant>
      <vt:variant>
        <vt:i4>309</vt:i4>
      </vt:variant>
      <vt:variant>
        <vt:i4>0</vt:i4>
      </vt:variant>
      <vt:variant>
        <vt:i4>5</vt:i4>
      </vt:variant>
      <vt:variant>
        <vt:lpwstr>http://www.nevo.co.il/Law_word/law14/law-1997.pdf</vt:lpwstr>
      </vt:variant>
      <vt:variant>
        <vt:lpwstr/>
      </vt:variant>
      <vt:variant>
        <vt:i4>2424923</vt:i4>
      </vt:variant>
      <vt:variant>
        <vt:i4>306</vt:i4>
      </vt:variant>
      <vt:variant>
        <vt:i4>0</vt:i4>
      </vt:variant>
      <vt:variant>
        <vt:i4>5</vt:i4>
      </vt:variant>
      <vt:variant>
        <vt:lpwstr>http://www.nevo.co.il/Law_word/law15/MEMSHALA-25.pdf</vt:lpwstr>
      </vt:variant>
      <vt:variant>
        <vt:lpwstr/>
      </vt:variant>
      <vt:variant>
        <vt:i4>7798787</vt:i4>
      </vt:variant>
      <vt:variant>
        <vt:i4>303</vt:i4>
      </vt:variant>
      <vt:variant>
        <vt:i4>0</vt:i4>
      </vt:variant>
      <vt:variant>
        <vt:i4>5</vt:i4>
      </vt:variant>
      <vt:variant>
        <vt:lpwstr>http://www.nevo.co.il/Law_word/law14/law-1892.pdf</vt:lpwstr>
      </vt:variant>
      <vt:variant>
        <vt:lpwstr/>
      </vt:variant>
      <vt:variant>
        <vt:i4>7667719</vt:i4>
      </vt:variant>
      <vt:variant>
        <vt:i4>300</vt:i4>
      </vt:variant>
      <vt:variant>
        <vt:i4>0</vt:i4>
      </vt:variant>
      <vt:variant>
        <vt:i4>5</vt:i4>
      </vt:variant>
      <vt:variant>
        <vt:lpwstr>http://www.nevo.co.il/Law_word/law06/TAK-5996.pdf</vt:lpwstr>
      </vt:variant>
      <vt:variant>
        <vt:lpwstr/>
      </vt:variant>
      <vt:variant>
        <vt:i4>8060937</vt:i4>
      </vt:variant>
      <vt:variant>
        <vt:i4>297</vt:i4>
      </vt:variant>
      <vt:variant>
        <vt:i4>0</vt:i4>
      </vt:variant>
      <vt:variant>
        <vt:i4>5</vt:i4>
      </vt:variant>
      <vt:variant>
        <vt:lpwstr>http://www.nevo.co.il/Law_word/law06/TAK-5879.pdf</vt:lpwstr>
      </vt:variant>
      <vt:variant>
        <vt:lpwstr/>
      </vt:variant>
      <vt:variant>
        <vt:i4>7602189</vt:i4>
      </vt:variant>
      <vt:variant>
        <vt:i4>294</vt:i4>
      </vt:variant>
      <vt:variant>
        <vt:i4>0</vt:i4>
      </vt:variant>
      <vt:variant>
        <vt:i4>5</vt:i4>
      </vt:variant>
      <vt:variant>
        <vt:lpwstr>http://www.nevo.co.il/Law_word/law06/TAK-5782.pdf</vt:lpwstr>
      </vt:variant>
      <vt:variant>
        <vt:lpwstr/>
      </vt:variant>
      <vt:variant>
        <vt:i4>7602183</vt:i4>
      </vt:variant>
      <vt:variant>
        <vt:i4>291</vt:i4>
      </vt:variant>
      <vt:variant>
        <vt:i4>0</vt:i4>
      </vt:variant>
      <vt:variant>
        <vt:i4>5</vt:i4>
      </vt:variant>
      <vt:variant>
        <vt:lpwstr>http://www.nevo.co.il/Law_word/law06/TAK-5689.pdf</vt:lpwstr>
      </vt:variant>
      <vt:variant>
        <vt:lpwstr/>
      </vt:variant>
      <vt:variant>
        <vt:i4>2228235</vt:i4>
      </vt:variant>
      <vt:variant>
        <vt:i4>288</vt:i4>
      </vt:variant>
      <vt:variant>
        <vt:i4>0</vt:i4>
      </vt:variant>
      <vt:variant>
        <vt:i4>5</vt:i4>
      </vt:variant>
      <vt:variant>
        <vt:lpwstr>https://www.nevo.co.il/law_html/law06/tak-10584.pdf</vt:lpwstr>
      </vt:variant>
      <vt:variant>
        <vt:lpwstr/>
      </vt:variant>
      <vt:variant>
        <vt:i4>2228235</vt:i4>
      </vt:variant>
      <vt:variant>
        <vt:i4>285</vt:i4>
      </vt:variant>
      <vt:variant>
        <vt:i4>0</vt:i4>
      </vt:variant>
      <vt:variant>
        <vt:i4>5</vt:i4>
      </vt:variant>
      <vt:variant>
        <vt:lpwstr>https://www.nevo.co.il/law_html/law06/tak-10584.pdf</vt:lpwstr>
      </vt:variant>
      <vt:variant>
        <vt:lpwstr/>
      </vt:variant>
      <vt:variant>
        <vt:i4>3080198</vt:i4>
      </vt:variant>
      <vt:variant>
        <vt:i4>282</vt:i4>
      </vt:variant>
      <vt:variant>
        <vt:i4>0</vt:i4>
      </vt:variant>
      <vt:variant>
        <vt:i4>5</vt:i4>
      </vt:variant>
      <vt:variant>
        <vt:lpwstr>https://www.nevo.co.il/law_html/law06/tak-10458.pdf</vt:lpwstr>
      </vt:variant>
      <vt:variant>
        <vt:lpwstr/>
      </vt:variant>
      <vt:variant>
        <vt:i4>7405597</vt:i4>
      </vt:variant>
      <vt:variant>
        <vt:i4>279</vt:i4>
      </vt:variant>
      <vt:variant>
        <vt:i4>0</vt:i4>
      </vt:variant>
      <vt:variant>
        <vt:i4>5</vt:i4>
      </vt:variant>
      <vt:variant>
        <vt:lpwstr>https://www.nevo.co.il/law_word/law06/tak-9463.pdf</vt:lpwstr>
      </vt:variant>
      <vt:variant>
        <vt:lpwstr/>
      </vt:variant>
      <vt:variant>
        <vt:i4>8126488</vt:i4>
      </vt:variant>
      <vt:variant>
        <vt:i4>276</vt:i4>
      </vt:variant>
      <vt:variant>
        <vt:i4>0</vt:i4>
      </vt:variant>
      <vt:variant>
        <vt:i4>5</vt:i4>
      </vt:variant>
      <vt:variant>
        <vt:lpwstr>https://www.nevo.co.il/Law_word/law06/tak-8329.pdf</vt:lpwstr>
      </vt:variant>
      <vt:variant>
        <vt:lpwstr/>
      </vt:variant>
      <vt:variant>
        <vt:i4>2293771</vt:i4>
      </vt:variant>
      <vt:variant>
        <vt:i4>273</vt:i4>
      </vt:variant>
      <vt:variant>
        <vt:i4>0</vt:i4>
      </vt:variant>
      <vt:variant>
        <vt:i4>5</vt:i4>
      </vt:variant>
      <vt:variant>
        <vt:lpwstr>https://www.nevo.co.il/law_html/law06/tak-10594.pdf</vt:lpwstr>
      </vt:variant>
      <vt:variant>
        <vt:lpwstr/>
      </vt:variant>
      <vt:variant>
        <vt:i4>8192026</vt:i4>
      </vt:variant>
      <vt:variant>
        <vt:i4>270</vt:i4>
      </vt:variant>
      <vt:variant>
        <vt:i4>0</vt:i4>
      </vt:variant>
      <vt:variant>
        <vt:i4>5</vt:i4>
      </vt:variant>
      <vt:variant>
        <vt:lpwstr>https://www.nevo.co.il/Law_word/law06/tak-8308.pdf</vt:lpwstr>
      </vt:variant>
      <vt:variant>
        <vt:lpwstr/>
      </vt:variant>
      <vt:variant>
        <vt:i4>7602206</vt:i4>
      </vt:variant>
      <vt:variant>
        <vt:i4>267</vt:i4>
      </vt:variant>
      <vt:variant>
        <vt:i4>0</vt:i4>
      </vt:variant>
      <vt:variant>
        <vt:i4>5</vt:i4>
      </vt:variant>
      <vt:variant>
        <vt:lpwstr>https://www.nevo.co.il/Law_word/law06/TAK-8240.pdf</vt:lpwstr>
      </vt:variant>
      <vt:variant>
        <vt:lpwstr/>
      </vt:variant>
      <vt:variant>
        <vt:i4>7471116</vt:i4>
      </vt:variant>
      <vt:variant>
        <vt:i4>264</vt:i4>
      </vt:variant>
      <vt:variant>
        <vt:i4>0</vt:i4>
      </vt:variant>
      <vt:variant>
        <vt:i4>5</vt:i4>
      </vt:variant>
      <vt:variant>
        <vt:lpwstr>http://www.nevo.co.il/Law_word/law06/tak-8135.pdf</vt:lpwstr>
      </vt:variant>
      <vt:variant>
        <vt:lpwstr/>
      </vt:variant>
      <vt:variant>
        <vt:i4>7536640</vt:i4>
      </vt:variant>
      <vt:variant>
        <vt:i4>261</vt:i4>
      </vt:variant>
      <vt:variant>
        <vt:i4>0</vt:i4>
      </vt:variant>
      <vt:variant>
        <vt:i4>5</vt:i4>
      </vt:variant>
      <vt:variant>
        <vt:lpwstr>http://www.nevo.co.il/Law_word/law06/tak-8028.pdf</vt:lpwstr>
      </vt:variant>
      <vt:variant>
        <vt:lpwstr/>
      </vt:variant>
      <vt:variant>
        <vt:i4>8323075</vt:i4>
      </vt:variant>
      <vt:variant>
        <vt:i4>258</vt:i4>
      </vt:variant>
      <vt:variant>
        <vt:i4>0</vt:i4>
      </vt:variant>
      <vt:variant>
        <vt:i4>5</vt:i4>
      </vt:variant>
      <vt:variant>
        <vt:lpwstr>http://www.nevo.co.il/Law_word/law06/tak-7912.pdf</vt:lpwstr>
      </vt:variant>
      <vt:variant>
        <vt:lpwstr/>
      </vt:variant>
      <vt:variant>
        <vt:i4>7995398</vt:i4>
      </vt:variant>
      <vt:variant>
        <vt:i4>255</vt:i4>
      </vt:variant>
      <vt:variant>
        <vt:i4>0</vt:i4>
      </vt:variant>
      <vt:variant>
        <vt:i4>5</vt:i4>
      </vt:variant>
      <vt:variant>
        <vt:lpwstr>http://www.nevo.co.il/Law_word/law06/tak-7749.pdf</vt:lpwstr>
      </vt:variant>
      <vt:variant>
        <vt:lpwstr/>
      </vt:variant>
      <vt:variant>
        <vt:i4>7798796</vt:i4>
      </vt:variant>
      <vt:variant>
        <vt:i4>252</vt:i4>
      </vt:variant>
      <vt:variant>
        <vt:i4>0</vt:i4>
      </vt:variant>
      <vt:variant>
        <vt:i4>5</vt:i4>
      </vt:variant>
      <vt:variant>
        <vt:lpwstr>http://www.nevo.co.il/Law_word/law06/tak-7591.pdf</vt:lpwstr>
      </vt:variant>
      <vt:variant>
        <vt:lpwstr/>
      </vt:variant>
      <vt:variant>
        <vt:i4>7995398</vt:i4>
      </vt:variant>
      <vt:variant>
        <vt:i4>249</vt:i4>
      </vt:variant>
      <vt:variant>
        <vt:i4>0</vt:i4>
      </vt:variant>
      <vt:variant>
        <vt:i4>5</vt:i4>
      </vt:variant>
      <vt:variant>
        <vt:lpwstr>http://www.nevo.co.il/Law_word/law06/tak-7749.pdf</vt:lpwstr>
      </vt:variant>
      <vt:variant>
        <vt:lpwstr/>
      </vt:variant>
      <vt:variant>
        <vt:i4>8323074</vt:i4>
      </vt:variant>
      <vt:variant>
        <vt:i4>246</vt:i4>
      </vt:variant>
      <vt:variant>
        <vt:i4>0</vt:i4>
      </vt:variant>
      <vt:variant>
        <vt:i4>5</vt:i4>
      </vt:variant>
      <vt:variant>
        <vt:lpwstr>http://www.nevo.co.il/Law_word/law06/tak-6903.pdf</vt:lpwstr>
      </vt:variant>
      <vt:variant>
        <vt:lpwstr/>
      </vt:variant>
      <vt:variant>
        <vt:i4>8060935</vt:i4>
      </vt:variant>
      <vt:variant>
        <vt:i4>243</vt:i4>
      </vt:variant>
      <vt:variant>
        <vt:i4>0</vt:i4>
      </vt:variant>
      <vt:variant>
        <vt:i4>5</vt:i4>
      </vt:variant>
      <vt:variant>
        <vt:lpwstr>http://www.nevo.co.il/Law_word/law06/tak-6847.pdf</vt:lpwstr>
      </vt:variant>
      <vt:variant>
        <vt:lpwstr/>
      </vt:variant>
      <vt:variant>
        <vt:i4>7798798</vt:i4>
      </vt:variant>
      <vt:variant>
        <vt:i4>240</vt:i4>
      </vt:variant>
      <vt:variant>
        <vt:i4>0</vt:i4>
      </vt:variant>
      <vt:variant>
        <vt:i4>5</vt:i4>
      </vt:variant>
      <vt:variant>
        <vt:lpwstr>http://www.nevo.co.il/Law_word/law06/TAK-6583.pdf</vt:lpwstr>
      </vt:variant>
      <vt:variant>
        <vt:lpwstr/>
      </vt:variant>
      <vt:variant>
        <vt:i4>2228235</vt:i4>
      </vt:variant>
      <vt:variant>
        <vt:i4>237</vt:i4>
      </vt:variant>
      <vt:variant>
        <vt:i4>0</vt:i4>
      </vt:variant>
      <vt:variant>
        <vt:i4>5</vt:i4>
      </vt:variant>
      <vt:variant>
        <vt:lpwstr>https://www.nevo.co.il/law_html/law06/tak-10584.pdf</vt:lpwstr>
      </vt:variant>
      <vt:variant>
        <vt:lpwstr/>
      </vt:variant>
      <vt:variant>
        <vt:i4>8323074</vt:i4>
      </vt:variant>
      <vt:variant>
        <vt:i4>234</vt:i4>
      </vt:variant>
      <vt:variant>
        <vt:i4>0</vt:i4>
      </vt:variant>
      <vt:variant>
        <vt:i4>5</vt:i4>
      </vt:variant>
      <vt:variant>
        <vt:lpwstr>http://www.nevo.co.il/Law_word/law06/tak-6903.pdf</vt:lpwstr>
      </vt:variant>
      <vt:variant>
        <vt:lpwstr/>
      </vt:variant>
      <vt:variant>
        <vt:i4>2228235</vt:i4>
      </vt:variant>
      <vt:variant>
        <vt:i4>231</vt:i4>
      </vt:variant>
      <vt:variant>
        <vt:i4>0</vt:i4>
      </vt:variant>
      <vt:variant>
        <vt:i4>5</vt:i4>
      </vt:variant>
      <vt:variant>
        <vt:lpwstr>https://www.nevo.co.il/law_html/law06/tak-10584.pdf</vt:lpwstr>
      </vt:variant>
      <vt:variant>
        <vt:lpwstr/>
      </vt:variant>
      <vt:variant>
        <vt:i4>8192000</vt:i4>
      </vt:variant>
      <vt:variant>
        <vt:i4>228</vt:i4>
      </vt:variant>
      <vt:variant>
        <vt:i4>0</vt:i4>
      </vt:variant>
      <vt:variant>
        <vt:i4>5</vt:i4>
      </vt:variant>
      <vt:variant>
        <vt:lpwstr>http://www.nevo.co.il/Law_word/law06/tak-7830.pdf</vt:lpwstr>
      </vt:variant>
      <vt:variant>
        <vt:lpwstr/>
      </vt:variant>
      <vt:variant>
        <vt:i4>7995398</vt:i4>
      </vt:variant>
      <vt:variant>
        <vt:i4>225</vt:i4>
      </vt:variant>
      <vt:variant>
        <vt:i4>0</vt:i4>
      </vt:variant>
      <vt:variant>
        <vt:i4>5</vt:i4>
      </vt:variant>
      <vt:variant>
        <vt:lpwstr>http://www.nevo.co.il/Law_word/law06/tak-7749.pdf</vt:lpwstr>
      </vt:variant>
      <vt:variant>
        <vt:lpwstr/>
      </vt:variant>
      <vt:variant>
        <vt:i4>8323074</vt:i4>
      </vt:variant>
      <vt:variant>
        <vt:i4>222</vt:i4>
      </vt:variant>
      <vt:variant>
        <vt:i4>0</vt:i4>
      </vt:variant>
      <vt:variant>
        <vt:i4>5</vt:i4>
      </vt:variant>
      <vt:variant>
        <vt:lpwstr>http://www.nevo.co.il/Law_word/law06/tak-6903.pdf</vt:lpwstr>
      </vt:variant>
      <vt:variant>
        <vt:lpwstr/>
      </vt:variant>
      <vt:variant>
        <vt:i4>8060935</vt:i4>
      </vt:variant>
      <vt:variant>
        <vt:i4>219</vt:i4>
      </vt:variant>
      <vt:variant>
        <vt:i4>0</vt:i4>
      </vt:variant>
      <vt:variant>
        <vt:i4>5</vt:i4>
      </vt:variant>
      <vt:variant>
        <vt:lpwstr>http://www.nevo.co.il/Law_word/law06/tak-6847.pdf</vt:lpwstr>
      </vt:variant>
      <vt:variant>
        <vt:lpwstr/>
      </vt:variant>
      <vt:variant>
        <vt:i4>3080198</vt:i4>
      </vt:variant>
      <vt:variant>
        <vt:i4>216</vt:i4>
      </vt:variant>
      <vt:variant>
        <vt:i4>0</vt:i4>
      </vt:variant>
      <vt:variant>
        <vt:i4>5</vt:i4>
      </vt:variant>
      <vt:variant>
        <vt:lpwstr>https://www.nevo.co.il/law_html/law06/tak-10458.pdf</vt:lpwstr>
      </vt:variant>
      <vt:variant>
        <vt:lpwstr/>
      </vt:variant>
      <vt:variant>
        <vt:i4>2621452</vt:i4>
      </vt:variant>
      <vt:variant>
        <vt:i4>213</vt:i4>
      </vt:variant>
      <vt:variant>
        <vt:i4>0</vt:i4>
      </vt:variant>
      <vt:variant>
        <vt:i4>5</vt:i4>
      </vt:variant>
      <vt:variant>
        <vt:lpwstr>https://www.nevo.co.il/law_html/law06/tak-10224.pdf</vt:lpwstr>
      </vt:variant>
      <vt:variant>
        <vt:lpwstr/>
      </vt:variant>
      <vt:variant>
        <vt:i4>8257536</vt:i4>
      </vt:variant>
      <vt:variant>
        <vt:i4>210</vt:i4>
      </vt:variant>
      <vt:variant>
        <vt:i4>0</vt:i4>
      </vt:variant>
      <vt:variant>
        <vt:i4>5</vt:i4>
      </vt:variant>
      <vt:variant>
        <vt:lpwstr>http://www.nevo.co.il/law_word/law06/tak-7008.pdf</vt:lpwstr>
      </vt:variant>
      <vt:variant>
        <vt:lpwstr/>
      </vt:variant>
      <vt:variant>
        <vt:i4>7995398</vt:i4>
      </vt:variant>
      <vt:variant>
        <vt:i4>207</vt:i4>
      </vt:variant>
      <vt:variant>
        <vt:i4>0</vt:i4>
      </vt:variant>
      <vt:variant>
        <vt:i4>5</vt:i4>
      </vt:variant>
      <vt:variant>
        <vt:lpwstr>http://www.nevo.co.il/Law_word/law06/tak-6957.pdf</vt:lpwstr>
      </vt:variant>
      <vt:variant>
        <vt:lpwstr/>
      </vt:variant>
      <vt:variant>
        <vt:i4>8323074</vt:i4>
      </vt:variant>
      <vt:variant>
        <vt:i4>204</vt:i4>
      </vt:variant>
      <vt:variant>
        <vt:i4>0</vt:i4>
      </vt:variant>
      <vt:variant>
        <vt:i4>5</vt:i4>
      </vt:variant>
      <vt:variant>
        <vt:lpwstr>http://www.nevo.co.il/Law_word/law06/tak-6903.pdf</vt:lpwstr>
      </vt:variant>
      <vt:variant>
        <vt:lpwstr/>
      </vt:variant>
      <vt:variant>
        <vt:i4>8060935</vt:i4>
      </vt:variant>
      <vt:variant>
        <vt:i4>201</vt:i4>
      </vt:variant>
      <vt:variant>
        <vt:i4>0</vt:i4>
      </vt:variant>
      <vt:variant>
        <vt:i4>5</vt:i4>
      </vt:variant>
      <vt:variant>
        <vt:lpwstr>http://www.nevo.co.il/Law_word/law06/tak-6847.pdf</vt:lpwstr>
      </vt:variant>
      <vt:variant>
        <vt:lpwstr/>
      </vt:variant>
      <vt:variant>
        <vt:i4>7798791</vt:i4>
      </vt:variant>
      <vt:variant>
        <vt:i4>198</vt:i4>
      </vt:variant>
      <vt:variant>
        <vt:i4>0</vt:i4>
      </vt:variant>
      <vt:variant>
        <vt:i4>5</vt:i4>
      </vt:variant>
      <vt:variant>
        <vt:lpwstr>http://www.nevo.co.il/Law_word/law06/TAK-6689.pdf</vt:lpwstr>
      </vt:variant>
      <vt:variant>
        <vt:lpwstr/>
      </vt:variant>
      <vt:variant>
        <vt:i4>7798798</vt:i4>
      </vt:variant>
      <vt:variant>
        <vt:i4>195</vt:i4>
      </vt:variant>
      <vt:variant>
        <vt:i4>0</vt:i4>
      </vt:variant>
      <vt:variant>
        <vt:i4>5</vt:i4>
      </vt:variant>
      <vt:variant>
        <vt:lpwstr>http://www.nevo.co.il/Law_word/law06/TAK-6583.pdf</vt:lpwstr>
      </vt:variant>
      <vt:variant>
        <vt:lpwstr/>
      </vt:variant>
      <vt:variant>
        <vt:i4>7536640</vt:i4>
      </vt:variant>
      <vt:variant>
        <vt:i4>192</vt:i4>
      </vt:variant>
      <vt:variant>
        <vt:i4>0</vt:i4>
      </vt:variant>
      <vt:variant>
        <vt:i4>5</vt:i4>
      </vt:variant>
      <vt:variant>
        <vt:lpwstr>http://www.nevo.co.il/Law_word/law06/tak-8028.pdf</vt:lpwstr>
      </vt:variant>
      <vt:variant>
        <vt:lpwstr/>
      </vt:variant>
      <vt:variant>
        <vt:i4>8323074</vt:i4>
      </vt:variant>
      <vt:variant>
        <vt:i4>189</vt:i4>
      </vt:variant>
      <vt:variant>
        <vt:i4>0</vt:i4>
      </vt:variant>
      <vt:variant>
        <vt:i4>5</vt:i4>
      </vt:variant>
      <vt:variant>
        <vt:lpwstr>http://www.nevo.co.il/Law_word/law06/tak-6903.pdf</vt:lpwstr>
      </vt:variant>
      <vt:variant>
        <vt:lpwstr/>
      </vt:variant>
      <vt:variant>
        <vt:i4>8060935</vt:i4>
      </vt:variant>
      <vt:variant>
        <vt:i4>186</vt:i4>
      </vt:variant>
      <vt:variant>
        <vt:i4>0</vt:i4>
      </vt:variant>
      <vt:variant>
        <vt:i4>5</vt:i4>
      </vt:variant>
      <vt:variant>
        <vt:lpwstr>http://www.nevo.co.il/Law_word/law06/tak-6847.pdf</vt:lpwstr>
      </vt:variant>
      <vt:variant>
        <vt:lpwstr/>
      </vt:variant>
      <vt:variant>
        <vt:i4>2228235</vt:i4>
      </vt:variant>
      <vt:variant>
        <vt:i4>183</vt:i4>
      </vt:variant>
      <vt:variant>
        <vt:i4>0</vt:i4>
      </vt:variant>
      <vt:variant>
        <vt:i4>5</vt:i4>
      </vt:variant>
      <vt:variant>
        <vt:lpwstr>https://www.nevo.co.il/law_html/law06/tak-10584.pdf</vt:lpwstr>
      </vt:variant>
      <vt:variant>
        <vt:lpwstr/>
      </vt:variant>
      <vt:variant>
        <vt:i4>7798791</vt:i4>
      </vt:variant>
      <vt:variant>
        <vt:i4>180</vt:i4>
      </vt:variant>
      <vt:variant>
        <vt:i4>0</vt:i4>
      </vt:variant>
      <vt:variant>
        <vt:i4>5</vt:i4>
      </vt:variant>
      <vt:variant>
        <vt:lpwstr>http://www.nevo.co.il/Law_word/law06/TAK-6689.pdf</vt:lpwstr>
      </vt:variant>
      <vt:variant>
        <vt:lpwstr/>
      </vt:variant>
      <vt:variant>
        <vt:i4>7798796</vt:i4>
      </vt:variant>
      <vt:variant>
        <vt:i4>177</vt:i4>
      </vt:variant>
      <vt:variant>
        <vt:i4>0</vt:i4>
      </vt:variant>
      <vt:variant>
        <vt:i4>5</vt:i4>
      </vt:variant>
      <vt:variant>
        <vt:lpwstr>http://www.nevo.co.il/Law_word/law06/tak-7591.pdf</vt:lpwstr>
      </vt:variant>
      <vt:variant>
        <vt:lpwstr/>
      </vt:variant>
      <vt:variant>
        <vt:i4>8060935</vt:i4>
      </vt:variant>
      <vt:variant>
        <vt:i4>174</vt:i4>
      </vt:variant>
      <vt:variant>
        <vt:i4>0</vt:i4>
      </vt:variant>
      <vt:variant>
        <vt:i4>5</vt:i4>
      </vt:variant>
      <vt:variant>
        <vt:lpwstr>http://www.nevo.co.il/Law_word/law06/tak-6847.pdf</vt:lpwstr>
      </vt:variant>
      <vt:variant>
        <vt:lpwstr/>
      </vt:variant>
      <vt:variant>
        <vt:i4>7798796</vt:i4>
      </vt:variant>
      <vt:variant>
        <vt:i4>171</vt:i4>
      </vt:variant>
      <vt:variant>
        <vt:i4>0</vt:i4>
      </vt:variant>
      <vt:variant>
        <vt:i4>5</vt:i4>
      </vt:variant>
      <vt:variant>
        <vt:lpwstr>http://www.nevo.co.il/Law_word/law06/tak-7591.pdf</vt:lpwstr>
      </vt:variant>
      <vt:variant>
        <vt:lpwstr/>
      </vt:variant>
      <vt:variant>
        <vt:i4>7798796</vt:i4>
      </vt:variant>
      <vt:variant>
        <vt:i4>168</vt:i4>
      </vt:variant>
      <vt:variant>
        <vt:i4>0</vt:i4>
      </vt:variant>
      <vt:variant>
        <vt:i4>5</vt:i4>
      </vt:variant>
      <vt:variant>
        <vt:lpwstr>http://www.nevo.co.il/Law_word/law06/tak-7591.pdf</vt:lpwstr>
      </vt:variant>
      <vt:variant>
        <vt:lpwstr/>
      </vt:variant>
      <vt:variant>
        <vt:i4>7798796</vt:i4>
      </vt:variant>
      <vt:variant>
        <vt:i4>165</vt:i4>
      </vt:variant>
      <vt:variant>
        <vt:i4>0</vt:i4>
      </vt:variant>
      <vt:variant>
        <vt:i4>5</vt:i4>
      </vt:variant>
      <vt:variant>
        <vt:lpwstr>http://www.nevo.co.il/Law_word/law06/tak-7591.pdf</vt:lpwstr>
      </vt:variant>
      <vt:variant>
        <vt:lpwstr/>
      </vt:variant>
      <vt:variant>
        <vt:i4>8323074</vt:i4>
      </vt:variant>
      <vt:variant>
        <vt:i4>162</vt:i4>
      </vt:variant>
      <vt:variant>
        <vt:i4>0</vt:i4>
      </vt:variant>
      <vt:variant>
        <vt:i4>5</vt:i4>
      </vt:variant>
      <vt:variant>
        <vt:lpwstr>http://www.nevo.co.il/Law_word/law06/tak-6903.pdf</vt:lpwstr>
      </vt:variant>
      <vt:variant>
        <vt:lpwstr/>
      </vt:variant>
      <vt:variant>
        <vt:i4>8060935</vt:i4>
      </vt:variant>
      <vt:variant>
        <vt:i4>159</vt:i4>
      </vt:variant>
      <vt:variant>
        <vt:i4>0</vt:i4>
      </vt:variant>
      <vt:variant>
        <vt:i4>5</vt:i4>
      </vt:variant>
      <vt:variant>
        <vt:lpwstr>http://www.nevo.co.il/Law_word/law06/tak-6847.pdf</vt:lpwstr>
      </vt:variant>
      <vt:variant>
        <vt:lpwstr/>
      </vt:variant>
      <vt:variant>
        <vt:i4>2228235</vt:i4>
      </vt:variant>
      <vt:variant>
        <vt:i4>156</vt:i4>
      </vt:variant>
      <vt:variant>
        <vt:i4>0</vt:i4>
      </vt:variant>
      <vt:variant>
        <vt:i4>5</vt:i4>
      </vt:variant>
      <vt:variant>
        <vt:lpwstr>https://www.nevo.co.il/law_html/law06/tak-10584.pdf</vt:lpwstr>
      </vt:variant>
      <vt:variant>
        <vt:lpwstr/>
      </vt:variant>
      <vt:variant>
        <vt:i4>7995398</vt:i4>
      </vt:variant>
      <vt:variant>
        <vt:i4>153</vt:i4>
      </vt:variant>
      <vt:variant>
        <vt:i4>0</vt:i4>
      </vt:variant>
      <vt:variant>
        <vt:i4>5</vt:i4>
      </vt:variant>
      <vt:variant>
        <vt:lpwstr>http://www.nevo.co.il/Law_word/law06/tak-6957.pdf</vt:lpwstr>
      </vt:variant>
      <vt:variant>
        <vt:lpwstr/>
      </vt:variant>
      <vt:variant>
        <vt:i4>8323074</vt:i4>
      </vt:variant>
      <vt:variant>
        <vt:i4>150</vt:i4>
      </vt:variant>
      <vt:variant>
        <vt:i4>0</vt:i4>
      </vt:variant>
      <vt:variant>
        <vt:i4>5</vt:i4>
      </vt:variant>
      <vt:variant>
        <vt:lpwstr>http://www.nevo.co.il/Law_word/law06/tak-6903.pdf</vt:lpwstr>
      </vt:variant>
      <vt:variant>
        <vt:lpwstr/>
      </vt:variant>
      <vt:variant>
        <vt:i4>8192000</vt:i4>
      </vt:variant>
      <vt:variant>
        <vt:i4>147</vt:i4>
      </vt:variant>
      <vt:variant>
        <vt:i4>0</vt:i4>
      </vt:variant>
      <vt:variant>
        <vt:i4>5</vt:i4>
      </vt:variant>
      <vt:variant>
        <vt:lpwstr>http://www.nevo.co.il/Law_word/law06/tak-7830.pdf</vt:lpwstr>
      </vt:variant>
      <vt:variant>
        <vt:lpwstr/>
      </vt:variant>
      <vt:variant>
        <vt:i4>8257536</vt:i4>
      </vt:variant>
      <vt:variant>
        <vt:i4>144</vt:i4>
      </vt:variant>
      <vt:variant>
        <vt:i4>0</vt:i4>
      </vt:variant>
      <vt:variant>
        <vt:i4>5</vt:i4>
      </vt:variant>
      <vt:variant>
        <vt:lpwstr>http://www.nevo.co.il/law_word/law06/tak-7008.pdf</vt:lpwstr>
      </vt:variant>
      <vt:variant>
        <vt:lpwstr/>
      </vt:variant>
      <vt:variant>
        <vt:i4>8060935</vt:i4>
      </vt:variant>
      <vt:variant>
        <vt:i4>141</vt:i4>
      </vt:variant>
      <vt:variant>
        <vt:i4>0</vt:i4>
      </vt:variant>
      <vt:variant>
        <vt:i4>5</vt:i4>
      </vt:variant>
      <vt:variant>
        <vt:lpwstr>http://www.nevo.co.il/Law_word/law06/tak-6847.pdf</vt:lpwstr>
      </vt:variant>
      <vt:variant>
        <vt:lpwstr/>
      </vt:variant>
      <vt:variant>
        <vt:i4>7798796</vt:i4>
      </vt:variant>
      <vt:variant>
        <vt:i4>138</vt:i4>
      </vt:variant>
      <vt:variant>
        <vt:i4>0</vt:i4>
      </vt:variant>
      <vt:variant>
        <vt:i4>5</vt:i4>
      </vt:variant>
      <vt:variant>
        <vt:lpwstr>http://www.nevo.co.il/Law_word/law06/tak-7591.pdf</vt:lpwstr>
      </vt:variant>
      <vt:variant>
        <vt:lpwstr/>
      </vt:variant>
      <vt:variant>
        <vt:i4>7798796</vt:i4>
      </vt:variant>
      <vt:variant>
        <vt:i4>135</vt:i4>
      </vt:variant>
      <vt:variant>
        <vt:i4>0</vt:i4>
      </vt:variant>
      <vt:variant>
        <vt:i4>5</vt:i4>
      </vt:variant>
      <vt:variant>
        <vt:lpwstr>http://www.nevo.co.il/Law_word/law06/tak-7591.pdf</vt:lpwstr>
      </vt:variant>
      <vt:variant>
        <vt:lpwstr/>
      </vt:variant>
      <vt:variant>
        <vt:i4>8060935</vt:i4>
      </vt:variant>
      <vt:variant>
        <vt:i4>132</vt:i4>
      </vt:variant>
      <vt:variant>
        <vt:i4>0</vt:i4>
      </vt:variant>
      <vt:variant>
        <vt:i4>5</vt:i4>
      </vt:variant>
      <vt:variant>
        <vt:lpwstr>http://www.nevo.co.il/Law_word/law06/tak-6847.pdf</vt:lpwstr>
      </vt:variant>
      <vt:variant>
        <vt:lpwstr/>
      </vt:variant>
      <vt:variant>
        <vt:i4>2228235</vt:i4>
      </vt:variant>
      <vt:variant>
        <vt:i4>129</vt:i4>
      </vt:variant>
      <vt:variant>
        <vt:i4>0</vt:i4>
      </vt:variant>
      <vt:variant>
        <vt:i4>5</vt:i4>
      </vt:variant>
      <vt:variant>
        <vt:lpwstr>https://www.nevo.co.il/law_html/law06/tak-10584.pdf</vt:lpwstr>
      </vt:variant>
      <vt:variant>
        <vt:lpwstr/>
      </vt:variant>
      <vt:variant>
        <vt:i4>7798796</vt:i4>
      </vt:variant>
      <vt:variant>
        <vt:i4>126</vt:i4>
      </vt:variant>
      <vt:variant>
        <vt:i4>0</vt:i4>
      </vt:variant>
      <vt:variant>
        <vt:i4>5</vt:i4>
      </vt:variant>
      <vt:variant>
        <vt:lpwstr>http://www.nevo.co.il/Law_word/law06/tak-7591.pdf</vt:lpwstr>
      </vt:variant>
      <vt:variant>
        <vt:lpwstr/>
      </vt:variant>
      <vt:variant>
        <vt:i4>7798796</vt:i4>
      </vt:variant>
      <vt:variant>
        <vt:i4>123</vt:i4>
      </vt:variant>
      <vt:variant>
        <vt:i4>0</vt:i4>
      </vt:variant>
      <vt:variant>
        <vt:i4>5</vt:i4>
      </vt:variant>
      <vt:variant>
        <vt:lpwstr>http://www.nevo.co.il/Law_word/law06/tak-7591.pdf</vt:lpwstr>
      </vt:variant>
      <vt:variant>
        <vt:lpwstr/>
      </vt:variant>
      <vt:variant>
        <vt:i4>8060935</vt:i4>
      </vt:variant>
      <vt:variant>
        <vt:i4>120</vt:i4>
      </vt:variant>
      <vt:variant>
        <vt:i4>0</vt:i4>
      </vt:variant>
      <vt:variant>
        <vt:i4>5</vt:i4>
      </vt:variant>
      <vt:variant>
        <vt:lpwstr>http://www.nevo.co.il/Law_word/law06/tak-6847.pdf</vt:lpwstr>
      </vt:variant>
      <vt:variant>
        <vt:lpwstr/>
      </vt:variant>
      <vt:variant>
        <vt:i4>8323074</vt:i4>
      </vt:variant>
      <vt:variant>
        <vt:i4>117</vt:i4>
      </vt:variant>
      <vt:variant>
        <vt:i4>0</vt:i4>
      </vt:variant>
      <vt:variant>
        <vt:i4>5</vt:i4>
      </vt:variant>
      <vt:variant>
        <vt:lpwstr>http://www.nevo.co.il/Law_word/law06/tak-6903.pdf</vt:lpwstr>
      </vt:variant>
      <vt:variant>
        <vt:lpwstr/>
      </vt:variant>
      <vt:variant>
        <vt:i4>8060935</vt:i4>
      </vt:variant>
      <vt:variant>
        <vt:i4>114</vt:i4>
      </vt:variant>
      <vt:variant>
        <vt:i4>0</vt:i4>
      </vt:variant>
      <vt:variant>
        <vt:i4>5</vt:i4>
      </vt:variant>
      <vt:variant>
        <vt:lpwstr>http://www.nevo.co.il/Law_word/law06/tak-6847.pdf</vt:lpwstr>
      </vt:variant>
      <vt:variant>
        <vt:lpwstr/>
      </vt:variant>
      <vt:variant>
        <vt:i4>8060935</vt:i4>
      </vt:variant>
      <vt:variant>
        <vt:i4>111</vt:i4>
      </vt:variant>
      <vt:variant>
        <vt:i4>0</vt:i4>
      </vt:variant>
      <vt:variant>
        <vt:i4>5</vt:i4>
      </vt:variant>
      <vt:variant>
        <vt:lpwstr>http://www.nevo.co.il/Law_word/law06/tak-6847.pdf</vt:lpwstr>
      </vt:variant>
      <vt:variant>
        <vt:lpwstr/>
      </vt:variant>
      <vt:variant>
        <vt:i4>8060935</vt:i4>
      </vt:variant>
      <vt:variant>
        <vt:i4>108</vt:i4>
      </vt:variant>
      <vt:variant>
        <vt:i4>0</vt:i4>
      </vt:variant>
      <vt:variant>
        <vt:i4>5</vt:i4>
      </vt:variant>
      <vt:variant>
        <vt:lpwstr>http://www.nevo.co.il/Law_word/law06/tak-6847.pdf</vt:lpwstr>
      </vt:variant>
      <vt:variant>
        <vt:lpwstr/>
      </vt:variant>
      <vt:variant>
        <vt:i4>7798798</vt:i4>
      </vt:variant>
      <vt:variant>
        <vt:i4>105</vt:i4>
      </vt:variant>
      <vt:variant>
        <vt:i4>0</vt:i4>
      </vt:variant>
      <vt:variant>
        <vt:i4>5</vt:i4>
      </vt:variant>
      <vt:variant>
        <vt:lpwstr>http://www.nevo.co.il/Law_word/law06/TAK-6583.pdf</vt:lpwstr>
      </vt:variant>
      <vt:variant>
        <vt:lpwstr/>
      </vt:variant>
      <vt:variant>
        <vt:i4>7798798</vt:i4>
      </vt:variant>
      <vt:variant>
        <vt:i4>102</vt:i4>
      </vt:variant>
      <vt:variant>
        <vt:i4>0</vt:i4>
      </vt:variant>
      <vt:variant>
        <vt:i4>5</vt:i4>
      </vt:variant>
      <vt:variant>
        <vt:lpwstr>http://www.nevo.co.il/Law_word/law06/TAK-6583.pdf</vt:lpwstr>
      </vt:variant>
      <vt:variant>
        <vt:lpwstr/>
      </vt:variant>
      <vt:variant>
        <vt:i4>8060935</vt:i4>
      </vt:variant>
      <vt:variant>
        <vt:i4>99</vt:i4>
      </vt:variant>
      <vt:variant>
        <vt:i4>0</vt:i4>
      </vt:variant>
      <vt:variant>
        <vt:i4>5</vt:i4>
      </vt:variant>
      <vt:variant>
        <vt:lpwstr>http://www.nevo.co.il/Law_word/law06/tak-6847.pdf</vt:lpwstr>
      </vt:variant>
      <vt:variant>
        <vt:lpwstr/>
      </vt:variant>
      <vt:variant>
        <vt:i4>7798798</vt:i4>
      </vt:variant>
      <vt:variant>
        <vt:i4>96</vt:i4>
      </vt:variant>
      <vt:variant>
        <vt:i4>0</vt:i4>
      </vt:variant>
      <vt:variant>
        <vt:i4>5</vt:i4>
      </vt:variant>
      <vt:variant>
        <vt:lpwstr>http://www.nevo.co.il/Law_word/law06/TAK-6583.pdf</vt:lpwstr>
      </vt:variant>
      <vt:variant>
        <vt:lpwstr/>
      </vt:variant>
      <vt:variant>
        <vt:i4>196634</vt:i4>
      </vt:variant>
      <vt:variant>
        <vt:i4>90</vt:i4>
      </vt:variant>
      <vt:variant>
        <vt:i4>0</vt:i4>
      </vt:variant>
      <vt:variant>
        <vt:i4>5</vt:i4>
      </vt:variant>
      <vt:variant>
        <vt:lpwstr/>
      </vt:variant>
      <vt:variant>
        <vt:lpwstr>Seif9</vt:lpwstr>
      </vt:variant>
      <vt:variant>
        <vt:i4>3473451</vt:i4>
      </vt:variant>
      <vt:variant>
        <vt:i4>84</vt:i4>
      </vt:variant>
      <vt:variant>
        <vt:i4>0</vt:i4>
      </vt:variant>
      <vt:variant>
        <vt:i4>5</vt:i4>
      </vt:variant>
      <vt:variant>
        <vt:lpwstr/>
      </vt:variant>
      <vt:variant>
        <vt:lpwstr>Seif16</vt:lpwstr>
      </vt:variant>
      <vt:variant>
        <vt:i4>3276843</vt:i4>
      </vt:variant>
      <vt:variant>
        <vt:i4>78</vt:i4>
      </vt:variant>
      <vt:variant>
        <vt:i4>0</vt:i4>
      </vt:variant>
      <vt:variant>
        <vt:i4>5</vt:i4>
      </vt:variant>
      <vt:variant>
        <vt:lpwstr/>
      </vt:variant>
      <vt:variant>
        <vt:lpwstr>Seif11</vt:lpwstr>
      </vt:variant>
      <vt:variant>
        <vt:i4>196634</vt:i4>
      </vt:variant>
      <vt:variant>
        <vt:i4>72</vt:i4>
      </vt:variant>
      <vt:variant>
        <vt:i4>0</vt:i4>
      </vt:variant>
      <vt:variant>
        <vt:i4>5</vt:i4>
      </vt:variant>
      <vt:variant>
        <vt:lpwstr/>
      </vt:variant>
      <vt:variant>
        <vt:lpwstr>Seif8</vt:lpwstr>
      </vt:variant>
      <vt:variant>
        <vt:i4>196634</vt:i4>
      </vt:variant>
      <vt:variant>
        <vt:i4>66</vt:i4>
      </vt:variant>
      <vt:variant>
        <vt:i4>0</vt:i4>
      </vt:variant>
      <vt:variant>
        <vt:i4>5</vt:i4>
      </vt:variant>
      <vt:variant>
        <vt:lpwstr/>
      </vt:variant>
      <vt:variant>
        <vt:lpwstr>Seif7</vt:lpwstr>
      </vt:variant>
      <vt:variant>
        <vt:i4>3145771</vt:i4>
      </vt:variant>
      <vt:variant>
        <vt:i4>60</vt:i4>
      </vt:variant>
      <vt:variant>
        <vt:i4>0</vt:i4>
      </vt:variant>
      <vt:variant>
        <vt:i4>5</vt:i4>
      </vt:variant>
      <vt:variant>
        <vt:lpwstr/>
      </vt:variant>
      <vt:variant>
        <vt:lpwstr>Seif13</vt:lpwstr>
      </vt:variant>
      <vt:variant>
        <vt:i4>196634</vt:i4>
      </vt:variant>
      <vt:variant>
        <vt:i4>54</vt:i4>
      </vt:variant>
      <vt:variant>
        <vt:i4>0</vt:i4>
      </vt:variant>
      <vt:variant>
        <vt:i4>5</vt:i4>
      </vt:variant>
      <vt:variant>
        <vt:lpwstr/>
      </vt:variant>
      <vt:variant>
        <vt:lpwstr>Seif6</vt:lpwstr>
      </vt:variant>
      <vt:variant>
        <vt:i4>196634</vt:i4>
      </vt:variant>
      <vt:variant>
        <vt:i4>48</vt:i4>
      </vt:variant>
      <vt:variant>
        <vt:i4>0</vt:i4>
      </vt:variant>
      <vt:variant>
        <vt:i4>5</vt:i4>
      </vt:variant>
      <vt:variant>
        <vt:lpwstr/>
      </vt:variant>
      <vt:variant>
        <vt:lpwstr>Seif5</vt:lpwstr>
      </vt:variant>
      <vt:variant>
        <vt:i4>3538987</vt:i4>
      </vt:variant>
      <vt:variant>
        <vt:i4>42</vt:i4>
      </vt:variant>
      <vt:variant>
        <vt:i4>0</vt:i4>
      </vt:variant>
      <vt:variant>
        <vt:i4>5</vt:i4>
      </vt:variant>
      <vt:variant>
        <vt:lpwstr/>
      </vt:variant>
      <vt:variant>
        <vt:lpwstr>Seif15</vt:lpwstr>
      </vt:variant>
      <vt:variant>
        <vt:i4>196634</vt:i4>
      </vt:variant>
      <vt:variant>
        <vt:i4>36</vt:i4>
      </vt:variant>
      <vt:variant>
        <vt:i4>0</vt:i4>
      </vt:variant>
      <vt:variant>
        <vt:i4>5</vt:i4>
      </vt:variant>
      <vt:variant>
        <vt:lpwstr/>
      </vt:variant>
      <vt:variant>
        <vt:lpwstr>Seif4</vt:lpwstr>
      </vt:variant>
      <vt:variant>
        <vt:i4>3604523</vt:i4>
      </vt:variant>
      <vt:variant>
        <vt:i4>30</vt:i4>
      </vt:variant>
      <vt:variant>
        <vt:i4>0</vt:i4>
      </vt:variant>
      <vt:variant>
        <vt:i4>5</vt:i4>
      </vt:variant>
      <vt:variant>
        <vt:lpwstr/>
      </vt:variant>
      <vt:variant>
        <vt:lpwstr>Seif14</vt:lpwstr>
      </vt:variant>
      <vt:variant>
        <vt:i4>196634</vt:i4>
      </vt:variant>
      <vt:variant>
        <vt:i4>24</vt:i4>
      </vt:variant>
      <vt:variant>
        <vt:i4>0</vt:i4>
      </vt:variant>
      <vt:variant>
        <vt:i4>5</vt:i4>
      </vt:variant>
      <vt:variant>
        <vt:lpwstr/>
      </vt:variant>
      <vt:variant>
        <vt:lpwstr>Seif3</vt:lpwstr>
      </vt:variant>
      <vt:variant>
        <vt:i4>3211307</vt:i4>
      </vt:variant>
      <vt:variant>
        <vt:i4>18</vt:i4>
      </vt:variant>
      <vt:variant>
        <vt:i4>0</vt:i4>
      </vt:variant>
      <vt:variant>
        <vt:i4>5</vt:i4>
      </vt:variant>
      <vt:variant>
        <vt:lpwstr/>
      </vt:variant>
      <vt:variant>
        <vt:lpwstr>Seif12</vt:lpwstr>
      </vt:variant>
      <vt:variant>
        <vt:i4>3342379</vt:i4>
      </vt:variant>
      <vt:variant>
        <vt:i4>12</vt:i4>
      </vt:variant>
      <vt:variant>
        <vt:i4>0</vt:i4>
      </vt:variant>
      <vt:variant>
        <vt:i4>5</vt:i4>
      </vt:variant>
      <vt:variant>
        <vt:lpwstr/>
      </vt:variant>
      <vt:variant>
        <vt:lpwstr>Seif10</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3080214</vt:i4>
      </vt:variant>
      <vt:variant>
        <vt:i4>189</vt:i4>
      </vt:variant>
      <vt:variant>
        <vt:i4>0</vt:i4>
      </vt:variant>
      <vt:variant>
        <vt:i4>5</vt:i4>
      </vt:variant>
      <vt:variant>
        <vt:lpwstr>https://www.nevo.co.il/law_word/law06/tak-10659.pdf</vt:lpwstr>
      </vt:variant>
      <vt:variant>
        <vt:lpwstr/>
      </vt:variant>
      <vt:variant>
        <vt:i4>2621462</vt:i4>
      </vt:variant>
      <vt:variant>
        <vt:i4>186</vt:i4>
      </vt:variant>
      <vt:variant>
        <vt:i4>0</vt:i4>
      </vt:variant>
      <vt:variant>
        <vt:i4>5</vt:i4>
      </vt:variant>
      <vt:variant>
        <vt:lpwstr>https://www.nevo.co.il/law_word/law06/tak-10629.pdf</vt:lpwstr>
      </vt:variant>
      <vt:variant>
        <vt:lpwstr/>
      </vt:variant>
      <vt:variant>
        <vt:i4>2818076</vt:i4>
      </vt:variant>
      <vt:variant>
        <vt:i4>183</vt:i4>
      </vt:variant>
      <vt:variant>
        <vt:i4>0</vt:i4>
      </vt:variant>
      <vt:variant>
        <vt:i4>5</vt:i4>
      </vt:variant>
      <vt:variant>
        <vt:lpwstr>https://www.nevo.co.il/law_word/law06/tak-10613.pdf</vt:lpwstr>
      </vt:variant>
      <vt:variant>
        <vt:lpwstr/>
      </vt:variant>
      <vt:variant>
        <vt:i4>2228248</vt:i4>
      </vt:variant>
      <vt:variant>
        <vt:i4>180</vt:i4>
      </vt:variant>
      <vt:variant>
        <vt:i4>0</vt:i4>
      </vt:variant>
      <vt:variant>
        <vt:i4>5</vt:i4>
      </vt:variant>
      <vt:variant>
        <vt:lpwstr>https://www.nevo.co.il/law_word/law06/tak-10584.pdf</vt:lpwstr>
      </vt:variant>
      <vt:variant>
        <vt:lpwstr/>
      </vt:variant>
      <vt:variant>
        <vt:i4>3080213</vt:i4>
      </vt:variant>
      <vt:variant>
        <vt:i4>177</vt:i4>
      </vt:variant>
      <vt:variant>
        <vt:i4>0</vt:i4>
      </vt:variant>
      <vt:variant>
        <vt:i4>5</vt:i4>
      </vt:variant>
      <vt:variant>
        <vt:lpwstr>https://www.nevo.co.il/law_word/law06/tak-10458.pdf</vt:lpwstr>
      </vt:variant>
      <vt:variant>
        <vt:lpwstr/>
      </vt:variant>
      <vt:variant>
        <vt:i4>2621471</vt:i4>
      </vt:variant>
      <vt:variant>
        <vt:i4>174</vt:i4>
      </vt:variant>
      <vt:variant>
        <vt:i4>0</vt:i4>
      </vt:variant>
      <vt:variant>
        <vt:i4>5</vt:i4>
      </vt:variant>
      <vt:variant>
        <vt:lpwstr>https://www.nevo.co.il/law_word/law06/tak-10224.pdf</vt:lpwstr>
      </vt:variant>
      <vt:variant>
        <vt:lpwstr/>
      </vt:variant>
      <vt:variant>
        <vt:i4>8257560</vt:i4>
      </vt:variant>
      <vt:variant>
        <vt:i4>171</vt:i4>
      </vt:variant>
      <vt:variant>
        <vt:i4>0</vt:i4>
      </vt:variant>
      <vt:variant>
        <vt:i4>5</vt:i4>
      </vt:variant>
      <vt:variant>
        <vt:lpwstr>https://www.nevo.co.il/law_word/law06/tak-9830.pdf</vt:lpwstr>
      </vt:variant>
      <vt:variant>
        <vt:lpwstr/>
      </vt:variant>
      <vt:variant>
        <vt:i4>7405597</vt:i4>
      </vt:variant>
      <vt:variant>
        <vt:i4>168</vt:i4>
      </vt:variant>
      <vt:variant>
        <vt:i4>0</vt:i4>
      </vt:variant>
      <vt:variant>
        <vt:i4>5</vt:i4>
      </vt:variant>
      <vt:variant>
        <vt:lpwstr>https://www.nevo.co.il/law_word/law06/tak-9463.pdf</vt:lpwstr>
      </vt:variant>
      <vt:variant>
        <vt:lpwstr/>
      </vt:variant>
      <vt:variant>
        <vt:i4>7536665</vt:i4>
      </vt:variant>
      <vt:variant>
        <vt:i4>165</vt:i4>
      </vt:variant>
      <vt:variant>
        <vt:i4>0</vt:i4>
      </vt:variant>
      <vt:variant>
        <vt:i4>5</vt:i4>
      </vt:variant>
      <vt:variant>
        <vt:lpwstr>https://www.nevo.co.il/law_word/law06/tak-9025.pdf</vt:lpwstr>
      </vt:variant>
      <vt:variant>
        <vt:lpwstr/>
      </vt:variant>
      <vt:variant>
        <vt:i4>7733279</vt:i4>
      </vt:variant>
      <vt:variant>
        <vt:i4>162</vt:i4>
      </vt:variant>
      <vt:variant>
        <vt:i4>0</vt:i4>
      </vt:variant>
      <vt:variant>
        <vt:i4>5</vt:i4>
      </vt:variant>
      <vt:variant>
        <vt:lpwstr>https://www.nevo.co.il/law_word/law06/tak-8858.pdf</vt:lpwstr>
      </vt:variant>
      <vt:variant>
        <vt:lpwstr/>
      </vt:variant>
      <vt:variant>
        <vt:i4>7667736</vt:i4>
      </vt:variant>
      <vt:variant>
        <vt:i4>159</vt:i4>
      </vt:variant>
      <vt:variant>
        <vt:i4>0</vt:i4>
      </vt:variant>
      <vt:variant>
        <vt:i4>5</vt:i4>
      </vt:variant>
      <vt:variant>
        <vt:lpwstr>https://www.nevo.co.il/law_word/law06/tak-8625.pdf</vt:lpwstr>
      </vt:variant>
      <vt:variant>
        <vt:lpwstr/>
      </vt:variant>
      <vt:variant>
        <vt:i4>2293784</vt:i4>
      </vt:variant>
      <vt:variant>
        <vt:i4>156</vt:i4>
      </vt:variant>
      <vt:variant>
        <vt:i4>0</vt:i4>
      </vt:variant>
      <vt:variant>
        <vt:i4>5</vt:i4>
      </vt:variant>
      <vt:variant>
        <vt:lpwstr>https://www.nevo.co.il/law_word/law06/tak-10594.pdf</vt:lpwstr>
      </vt:variant>
      <vt:variant>
        <vt:lpwstr/>
      </vt:variant>
      <vt:variant>
        <vt:i4>7536642</vt:i4>
      </vt:variant>
      <vt:variant>
        <vt:i4>153</vt:i4>
      </vt:variant>
      <vt:variant>
        <vt:i4>0</vt:i4>
      </vt:variant>
      <vt:variant>
        <vt:i4>5</vt:i4>
      </vt:variant>
      <vt:variant>
        <vt:lpwstr>http://www.nevo.co.il/Law_word/law06/tak-8329.pdf</vt:lpwstr>
      </vt:variant>
      <vt:variant>
        <vt:lpwstr/>
      </vt:variant>
      <vt:variant>
        <vt:i4>7405571</vt:i4>
      </vt:variant>
      <vt:variant>
        <vt:i4>150</vt:i4>
      </vt:variant>
      <vt:variant>
        <vt:i4>0</vt:i4>
      </vt:variant>
      <vt:variant>
        <vt:i4>5</vt:i4>
      </vt:variant>
      <vt:variant>
        <vt:lpwstr>http://www.nevo.co.il/Law_word/law06/tak-8308.pdf</vt:lpwstr>
      </vt:variant>
      <vt:variant>
        <vt:lpwstr/>
      </vt:variant>
      <vt:variant>
        <vt:i4>7667722</vt:i4>
      </vt:variant>
      <vt:variant>
        <vt:i4>147</vt:i4>
      </vt:variant>
      <vt:variant>
        <vt:i4>0</vt:i4>
      </vt:variant>
      <vt:variant>
        <vt:i4>5</vt:i4>
      </vt:variant>
      <vt:variant>
        <vt:lpwstr>http://www.nevo.co.il/Law_word/law06/tak-8240.pdf</vt:lpwstr>
      </vt:variant>
      <vt:variant>
        <vt:lpwstr/>
      </vt:variant>
      <vt:variant>
        <vt:i4>7471116</vt:i4>
      </vt:variant>
      <vt:variant>
        <vt:i4>144</vt:i4>
      </vt:variant>
      <vt:variant>
        <vt:i4>0</vt:i4>
      </vt:variant>
      <vt:variant>
        <vt:i4>5</vt:i4>
      </vt:variant>
      <vt:variant>
        <vt:lpwstr>http://www.nevo.co.il/Law_word/law06/TAK-8135.pdf</vt:lpwstr>
      </vt:variant>
      <vt:variant>
        <vt:lpwstr/>
      </vt:variant>
      <vt:variant>
        <vt:i4>7536640</vt:i4>
      </vt:variant>
      <vt:variant>
        <vt:i4>141</vt:i4>
      </vt:variant>
      <vt:variant>
        <vt:i4>0</vt:i4>
      </vt:variant>
      <vt:variant>
        <vt:i4>5</vt:i4>
      </vt:variant>
      <vt:variant>
        <vt:lpwstr>http://www.nevo.co.il/Law_word/law06/TAK-8028.pdf</vt:lpwstr>
      </vt:variant>
      <vt:variant>
        <vt:lpwstr/>
      </vt:variant>
      <vt:variant>
        <vt:i4>8323075</vt:i4>
      </vt:variant>
      <vt:variant>
        <vt:i4>138</vt:i4>
      </vt:variant>
      <vt:variant>
        <vt:i4>0</vt:i4>
      </vt:variant>
      <vt:variant>
        <vt:i4>5</vt:i4>
      </vt:variant>
      <vt:variant>
        <vt:lpwstr>http://www.nevo.co.il/Law_word/law06/tak-7912.pdf</vt:lpwstr>
      </vt:variant>
      <vt:variant>
        <vt:lpwstr/>
      </vt:variant>
      <vt:variant>
        <vt:i4>8192000</vt:i4>
      </vt:variant>
      <vt:variant>
        <vt:i4>135</vt:i4>
      </vt:variant>
      <vt:variant>
        <vt:i4>0</vt:i4>
      </vt:variant>
      <vt:variant>
        <vt:i4>5</vt:i4>
      </vt:variant>
      <vt:variant>
        <vt:lpwstr>http://www.nevo.co.il/Law_word/law06/tak-7830.pdf</vt:lpwstr>
      </vt:variant>
      <vt:variant>
        <vt:lpwstr/>
      </vt:variant>
      <vt:variant>
        <vt:i4>7995398</vt:i4>
      </vt:variant>
      <vt:variant>
        <vt:i4>132</vt:i4>
      </vt:variant>
      <vt:variant>
        <vt:i4>0</vt:i4>
      </vt:variant>
      <vt:variant>
        <vt:i4>5</vt:i4>
      </vt:variant>
      <vt:variant>
        <vt:lpwstr>http://www.nevo.co.il/Law_word/law06/tak-7749.pdf</vt:lpwstr>
      </vt:variant>
      <vt:variant>
        <vt:lpwstr/>
      </vt:variant>
      <vt:variant>
        <vt:i4>7733263</vt:i4>
      </vt:variant>
      <vt:variant>
        <vt:i4>129</vt:i4>
      </vt:variant>
      <vt:variant>
        <vt:i4>0</vt:i4>
      </vt:variant>
      <vt:variant>
        <vt:i4>5</vt:i4>
      </vt:variant>
      <vt:variant>
        <vt:lpwstr>http://www.nevo.co.il/Law_word/law06/tak-7681.pdf</vt:lpwstr>
      </vt:variant>
      <vt:variant>
        <vt:lpwstr/>
      </vt:variant>
      <vt:variant>
        <vt:i4>8192013</vt:i4>
      </vt:variant>
      <vt:variant>
        <vt:i4>126</vt:i4>
      </vt:variant>
      <vt:variant>
        <vt:i4>0</vt:i4>
      </vt:variant>
      <vt:variant>
        <vt:i4>5</vt:i4>
      </vt:variant>
      <vt:variant>
        <vt:lpwstr>http://www.nevo.co.il/Law_word/law06/tak-7633.pdf</vt:lpwstr>
      </vt:variant>
      <vt:variant>
        <vt:lpwstr/>
      </vt:variant>
      <vt:variant>
        <vt:i4>7798796</vt:i4>
      </vt:variant>
      <vt:variant>
        <vt:i4>123</vt:i4>
      </vt:variant>
      <vt:variant>
        <vt:i4>0</vt:i4>
      </vt:variant>
      <vt:variant>
        <vt:i4>5</vt:i4>
      </vt:variant>
      <vt:variant>
        <vt:lpwstr>http://www.nevo.co.il/Law_word/law06/tak-7591.pdf</vt:lpwstr>
      </vt:variant>
      <vt:variant>
        <vt:lpwstr/>
      </vt:variant>
      <vt:variant>
        <vt:i4>8126473</vt:i4>
      </vt:variant>
      <vt:variant>
        <vt:i4>120</vt:i4>
      </vt:variant>
      <vt:variant>
        <vt:i4>0</vt:i4>
      </vt:variant>
      <vt:variant>
        <vt:i4>5</vt:i4>
      </vt:variant>
      <vt:variant>
        <vt:lpwstr>http://www.nevo.co.il/Law_word/law06/tak-7524.pdf</vt:lpwstr>
      </vt:variant>
      <vt:variant>
        <vt:lpwstr/>
      </vt:variant>
      <vt:variant>
        <vt:i4>7864331</vt:i4>
      </vt:variant>
      <vt:variant>
        <vt:i4>117</vt:i4>
      </vt:variant>
      <vt:variant>
        <vt:i4>0</vt:i4>
      </vt:variant>
      <vt:variant>
        <vt:i4>5</vt:i4>
      </vt:variant>
      <vt:variant>
        <vt:lpwstr>http://www.nevo.co.il/Law_word/law06/tak-7467.pdf</vt:lpwstr>
      </vt:variant>
      <vt:variant>
        <vt:lpwstr/>
      </vt:variant>
      <vt:variant>
        <vt:i4>8257541</vt:i4>
      </vt:variant>
      <vt:variant>
        <vt:i4>114</vt:i4>
      </vt:variant>
      <vt:variant>
        <vt:i4>0</vt:i4>
      </vt:variant>
      <vt:variant>
        <vt:i4>5</vt:i4>
      </vt:variant>
      <vt:variant>
        <vt:lpwstr>http://www.nevo.co.il/law_word/law06/tak-7409.pdf</vt:lpwstr>
      </vt:variant>
      <vt:variant>
        <vt:lpwstr/>
      </vt:variant>
      <vt:variant>
        <vt:i4>8257544</vt:i4>
      </vt:variant>
      <vt:variant>
        <vt:i4>111</vt:i4>
      </vt:variant>
      <vt:variant>
        <vt:i4>0</vt:i4>
      </vt:variant>
      <vt:variant>
        <vt:i4>5</vt:i4>
      </vt:variant>
      <vt:variant>
        <vt:lpwstr>http://www.nevo.co.il/law_word/law06/tak-7404.pdf</vt:lpwstr>
      </vt:variant>
      <vt:variant>
        <vt:lpwstr/>
      </vt:variant>
      <vt:variant>
        <vt:i4>7733250</vt:i4>
      </vt:variant>
      <vt:variant>
        <vt:i4>108</vt:i4>
      </vt:variant>
      <vt:variant>
        <vt:i4>0</vt:i4>
      </vt:variant>
      <vt:variant>
        <vt:i4>5</vt:i4>
      </vt:variant>
      <vt:variant>
        <vt:lpwstr>http://www.nevo.co.il/law_word/law06/tak-7389.pdf</vt:lpwstr>
      </vt:variant>
      <vt:variant>
        <vt:lpwstr/>
      </vt:variant>
      <vt:variant>
        <vt:i4>8126475</vt:i4>
      </vt:variant>
      <vt:variant>
        <vt:i4>105</vt:i4>
      </vt:variant>
      <vt:variant>
        <vt:i4>0</vt:i4>
      </vt:variant>
      <vt:variant>
        <vt:i4>5</vt:i4>
      </vt:variant>
      <vt:variant>
        <vt:lpwstr>http://www.nevo.co.il/Law_word/law06/TAK-7320.pdf</vt:lpwstr>
      </vt:variant>
      <vt:variant>
        <vt:lpwstr/>
      </vt:variant>
      <vt:variant>
        <vt:i4>7864329</vt:i4>
      </vt:variant>
      <vt:variant>
        <vt:i4>102</vt:i4>
      </vt:variant>
      <vt:variant>
        <vt:i4>0</vt:i4>
      </vt:variant>
      <vt:variant>
        <vt:i4>5</vt:i4>
      </vt:variant>
      <vt:variant>
        <vt:lpwstr>http://www.nevo.co.il/Law_word/law06/TAK-7263.pdf</vt:lpwstr>
      </vt:variant>
      <vt:variant>
        <vt:lpwstr/>
      </vt:variant>
      <vt:variant>
        <vt:i4>7798796</vt:i4>
      </vt:variant>
      <vt:variant>
        <vt:i4>99</vt:i4>
      </vt:variant>
      <vt:variant>
        <vt:i4>0</vt:i4>
      </vt:variant>
      <vt:variant>
        <vt:i4>5</vt:i4>
      </vt:variant>
      <vt:variant>
        <vt:lpwstr>http://www.nevo.co.il/Law_word/law06/TAK-7195.pdf</vt:lpwstr>
      </vt:variant>
      <vt:variant>
        <vt:lpwstr/>
      </vt:variant>
      <vt:variant>
        <vt:i4>7798795</vt:i4>
      </vt:variant>
      <vt:variant>
        <vt:i4>96</vt:i4>
      </vt:variant>
      <vt:variant>
        <vt:i4>0</vt:i4>
      </vt:variant>
      <vt:variant>
        <vt:i4>5</vt:i4>
      </vt:variant>
      <vt:variant>
        <vt:lpwstr>http://www.nevo.co.il/Law_word/law06/TAK-7192.pdf</vt:lpwstr>
      </vt:variant>
      <vt:variant>
        <vt:lpwstr/>
      </vt:variant>
      <vt:variant>
        <vt:i4>8060942</vt:i4>
      </vt:variant>
      <vt:variant>
        <vt:i4>93</vt:i4>
      </vt:variant>
      <vt:variant>
        <vt:i4>0</vt:i4>
      </vt:variant>
      <vt:variant>
        <vt:i4>5</vt:i4>
      </vt:variant>
      <vt:variant>
        <vt:lpwstr>http://www.nevo.co.il/Law_word/law06/TAK-7157.pdf</vt:lpwstr>
      </vt:variant>
      <vt:variant>
        <vt:lpwstr/>
      </vt:variant>
      <vt:variant>
        <vt:i4>8060936</vt:i4>
      </vt:variant>
      <vt:variant>
        <vt:i4>90</vt:i4>
      </vt:variant>
      <vt:variant>
        <vt:i4>0</vt:i4>
      </vt:variant>
      <vt:variant>
        <vt:i4>5</vt:i4>
      </vt:variant>
      <vt:variant>
        <vt:lpwstr>http://www.nevo.co.il/Law_word/law06/TAK-7151.pdf</vt:lpwstr>
      </vt:variant>
      <vt:variant>
        <vt:lpwstr/>
      </vt:variant>
      <vt:variant>
        <vt:i4>7864334</vt:i4>
      </vt:variant>
      <vt:variant>
        <vt:i4>87</vt:i4>
      </vt:variant>
      <vt:variant>
        <vt:i4>0</vt:i4>
      </vt:variant>
      <vt:variant>
        <vt:i4>5</vt:i4>
      </vt:variant>
      <vt:variant>
        <vt:lpwstr>http://www.nevo.co.il/Law_word/law06/TAK-7066.pdf</vt:lpwstr>
      </vt:variant>
      <vt:variant>
        <vt:lpwstr/>
      </vt:variant>
      <vt:variant>
        <vt:i4>8257536</vt:i4>
      </vt:variant>
      <vt:variant>
        <vt:i4>84</vt:i4>
      </vt:variant>
      <vt:variant>
        <vt:i4>0</vt:i4>
      </vt:variant>
      <vt:variant>
        <vt:i4>5</vt:i4>
      </vt:variant>
      <vt:variant>
        <vt:lpwstr>http://www.nevo.co.il/Law_word/law06/TAK-7008.pdf</vt:lpwstr>
      </vt:variant>
      <vt:variant>
        <vt:lpwstr/>
      </vt:variant>
      <vt:variant>
        <vt:i4>7995398</vt:i4>
      </vt:variant>
      <vt:variant>
        <vt:i4>81</vt:i4>
      </vt:variant>
      <vt:variant>
        <vt:i4>0</vt:i4>
      </vt:variant>
      <vt:variant>
        <vt:i4>5</vt:i4>
      </vt:variant>
      <vt:variant>
        <vt:lpwstr>http://www.nevo.co.il/Law_word/law06/TAK-6957.pdf</vt:lpwstr>
      </vt:variant>
      <vt:variant>
        <vt:lpwstr/>
      </vt:variant>
      <vt:variant>
        <vt:i4>8126470</vt:i4>
      </vt:variant>
      <vt:variant>
        <vt:i4>78</vt:i4>
      </vt:variant>
      <vt:variant>
        <vt:i4>0</vt:i4>
      </vt:variant>
      <vt:variant>
        <vt:i4>5</vt:i4>
      </vt:variant>
      <vt:variant>
        <vt:lpwstr>http://www.nevo.co.il/Law_word/law06/TAK-6937.pdf</vt:lpwstr>
      </vt:variant>
      <vt:variant>
        <vt:lpwstr/>
      </vt:variant>
      <vt:variant>
        <vt:i4>8323074</vt:i4>
      </vt:variant>
      <vt:variant>
        <vt:i4>75</vt:i4>
      </vt:variant>
      <vt:variant>
        <vt:i4>0</vt:i4>
      </vt:variant>
      <vt:variant>
        <vt:i4>5</vt:i4>
      </vt:variant>
      <vt:variant>
        <vt:lpwstr>http://www.nevo.co.il/Law_word/law06/tak-6903.pdf</vt:lpwstr>
      </vt:variant>
      <vt:variant>
        <vt:lpwstr/>
      </vt:variant>
      <vt:variant>
        <vt:i4>7864329</vt:i4>
      </vt:variant>
      <vt:variant>
        <vt:i4>72</vt:i4>
      </vt:variant>
      <vt:variant>
        <vt:i4>0</vt:i4>
      </vt:variant>
      <vt:variant>
        <vt:i4>5</vt:i4>
      </vt:variant>
      <vt:variant>
        <vt:lpwstr>http://www.nevo.co.il/Law_word/law06/tak-6879.pdf</vt:lpwstr>
      </vt:variant>
      <vt:variant>
        <vt:lpwstr/>
      </vt:variant>
      <vt:variant>
        <vt:i4>8323074</vt:i4>
      </vt:variant>
      <vt:variant>
        <vt:i4>69</vt:i4>
      </vt:variant>
      <vt:variant>
        <vt:i4>0</vt:i4>
      </vt:variant>
      <vt:variant>
        <vt:i4>5</vt:i4>
      </vt:variant>
      <vt:variant>
        <vt:lpwstr>http://www.nevo.co.il/Law_word/law06/tak-6903.pdf</vt:lpwstr>
      </vt:variant>
      <vt:variant>
        <vt:lpwstr/>
      </vt:variant>
      <vt:variant>
        <vt:i4>8060935</vt:i4>
      </vt:variant>
      <vt:variant>
        <vt:i4>66</vt:i4>
      </vt:variant>
      <vt:variant>
        <vt:i4>0</vt:i4>
      </vt:variant>
      <vt:variant>
        <vt:i4>5</vt:i4>
      </vt:variant>
      <vt:variant>
        <vt:lpwstr>http://www.nevo.co.il/Law_word/law06/tak-6847.pdf</vt:lpwstr>
      </vt:variant>
      <vt:variant>
        <vt:lpwstr/>
      </vt:variant>
      <vt:variant>
        <vt:i4>7733256</vt:i4>
      </vt:variant>
      <vt:variant>
        <vt:i4>63</vt:i4>
      </vt:variant>
      <vt:variant>
        <vt:i4>0</vt:i4>
      </vt:variant>
      <vt:variant>
        <vt:i4>5</vt:i4>
      </vt:variant>
      <vt:variant>
        <vt:lpwstr>http://www.nevo.co.il/Law_word/law06/tak-6797.pdf</vt:lpwstr>
      </vt:variant>
      <vt:variant>
        <vt:lpwstr/>
      </vt:variant>
      <vt:variant>
        <vt:i4>7733258</vt:i4>
      </vt:variant>
      <vt:variant>
        <vt:i4>60</vt:i4>
      </vt:variant>
      <vt:variant>
        <vt:i4>0</vt:i4>
      </vt:variant>
      <vt:variant>
        <vt:i4>5</vt:i4>
      </vt:variant>
      <vt:variant>
        <vt:lpwstr>http://www.nevo.co.il/Law_word/law06/TAK-6795.pdf</vt:lpwstr>
      </vt:variant>
      <vt:variant>
        <vt:lpwstr/>
      </vt:variant>
      <vt:variant>
        <vt:i4>8126471</vt:i4>
      </vt:variant>
      <vt:variant>
        <vt:i4>57</vt:i4>
      </vt:variant>
      <vt:variant>
        <vt:i4>0</vt:i4>
      </vt:variant>
      <vt:variant>
        <vt:i4>5</vt:i4>
      </vt:variant>
      <vt:variant>
        <vt:lpwstr>http://www.nevo.co.il/Law_word/law06/tak-6738.pdf</vt:lpwstr>
      </vt:variant>
      <vt:variant>
        <vt:lpwstr/>
      </vt:variant>
      <vt:variant>
        <vt:i4>8257547</vt:i4>
      </vt:variant>
      <vt:variant>
        <vt:i4>54</vt:i4>
      </vt:variant>
      <vt:variant>
        <vt:i4>0</vt:i4>
      </vt:variant>
      <vt:variant>
        <vt:i4>5</vt:i4>
      </vt:variant>
      <vt:variant>
        <vt:lpwstr>http://www.nevo.co.il/Law_word/law06/tak-6714.pdf</vt:lpwstr>
      </vt:variant>
      <vt:variant>
        <vt:lpwstr/>
      </vt:variant>
      <vt:variant>
        <vt:i4>7733259</vt:i4>
      </vt:variant>
      <vt:variant>
        <vt:i4>51</vt:i4>
      </vt:variant>
      <vt:variant>
        <vt:i4>0</vt:i4>
      </vt:variant>
      <vt:variant>
        <vt:i4>5</vt:i4>
      </vt:variant>
      <vt:variant>
        <vt:lpwstr>http://www.nevo.co.il/Law_word/law06/tak-6695.pdf</vt:lpwstr>
      </vt:variant>
      <vt:variant>
        <vt:lpwstr/>
      </vt:variant>
      <vt:variant>
        <vt:i4>7798791</vt:i4>
      </vt:variant>
      <vt:variant>
        <vt:i4>48</vt:i4>
      </vt:variant>
      <vt:variant>
        <vt:i4>0</vt:i4>
      </vt:variant>
      <vt:variant>
        <vt:i4>5</vt:i4>
      </vt:variant>
      <vt:variant>
        <vt:lpwstr>http://www.nevo.co.il/Law_word/law06/TAK-6689.pdf</vt:lpwstr>
      </vt:variant>
      <vt:variant>
        <vt:lpwstr/>
      </vt:variant>
      <vt:variant>
        <vt:i4>8060942</vt:i4>
      </vt:variant>
      <vt:variant>
        <vt:i4>45</vt:i4>
      </vt:variant>
      <vt:variant>
        <vt:i4>0</vt:i4>
      </vt:variant>
      <vt:variant>
        <vt:i4>5</vt:i4>
      </vt:variant>
      <vt:variant>
        <vt:lpwstr>http://www.nevo.co.il/Law_word/law06/tak-6640.pdf</vt:lpwstr>
      </vt:variant>
      <vt:variant>
        <vt:lpwstr/>
      </vt:variant>
      <vt:variant>
        <vt:i4>8126471</vt:i4>
      </vt:variant>
      <vt:variant>
        <vt:i4>42</vt:i4>
      </vt:variant>
      <vt:variant>
        <vt:i4>0</vt:i4>
      </vt:variant>
      <vt:variant>
        <vt:i4>5</vt:i4>
      </vt:variant>
      <vt:variant>
        <vt:lpwstr>http://www.nevo.co.il/Law_word/law06/tak-6639.pdf</vt:lpwstr>
      </vt:variant>
      <vt:variant>
        <vt:lpwstr/>
      </vt:variant>
      <vt:variant>
        <vt:i4>2949131</vt:i4>
      </vt:variant>
      <vt:variant>
        <vt:i4>39</vt:i4>
      </vt:variant>
      <vt:variant>
        <vt:i4>0</vt:i4>
      </vt:variant>
      <vt:variant>
        <vt:i4>5</vt:i4>
      </vt:variant>
      <vt:variant>
        <vt:lpwstr>http://web1.nevo.co.il/Law_word/law06/tak-6221.pdf</vt:lpwstr>
      </vt:variant>
      <vt:variant>
        <vt:lpwstr/>
      </vt:variant>
      <vt:variant>
        <vt:i4>8323085</vt:i4>
      </vt:variant>
      <vt:variant>
        <vt:i4>36</vt:i4>
      </vt:variant>
      <vt:variant>
        <vt:i4>0</vt:i4>
      </vt:variant>
      <vt:variant>
        <vt:i4>5</vt:i4>
      </vt:variant>
      <vt:variant>
        <vt:lpwstr>http://www.nevo.co.il/Law_word/law06/tak-6603.pdf</vt:lpwstr>
      </vt:variant>
      <vt:variant>
        <vt:lpwstr/>
      </vt:variant>
      <vt:variant>
        <vt:i4>7798798</vt:i4>
      </vt:variant>
      <vt:variant>
        <vt:i4>33</vt:i4>
      </vt:variant>
      <vt:variant>
        <vt:i4>0</vt:i4>
      </vt:variant>
      <vt:variant>
        <vt:i4>5</vt:i4>
      </vt:variant>
      <vt:variant>
        <vt:lpwstr>http://www.nevo.co.il/Law_word/law06/tak-6583.pdf</vt:lpwstr>
      </vt:variant>
      <vt:variant>
        <vt:lpwstr/>
      </vt:variant>
      <vt:variant>
        <vt:i4>8060932</vt:i4>
      </vt:variant>
      <vt:variant>
        <vt:i4>30</vt:i4>
      </vt:variant>
      <vt:variant>
        <vt:i4>0</vt:i4>
      </vt:variant>
      <vt:variant>
        <vt:i4>5</vt:i4>
      </vt:variant>
      <vt:variant>
        <vt:lpwstr>http://www.nevo.co.il/Law_word/law06/tak-6549.pdf</vt:lpwstr>
      </vt:variant>
      <vt:variant>
        <vt:lpwstr/>
      </vt:variant>
      <vt:variant>
        <vt:i4>8257546</vt:i4>
      </vt:variant>
      <vt:variant>
        <vt:i4>27</vt:i4>
      </vt:variant>
      <vt:variant>
        <vt:i4>0</vt:i4>
      </vt:variant>
      <vt:variant>
        <vt:i4>5</vt:i4>
      </vt:variant>
      <vt:variant>
        <vt:lpwstr>http://www.nevo.co.il/Law_word/law06/TAK-6517.pdf</vt:lpwstr>
      </vt:variant>
      <vt:variant>
        <vt:lpwstr/>
      </vt:variant>
      <vt:variant>
        <vt:i4>7864401</vt:i4>
      </vt:variant>
      <vt:variant>
        <vt:i4>24</vt:i4>
      </vt:variant>
      <vt:variant>
        <vt:i4>0</vt:i4>
      </vt:variant>
      <vt:variant>
        <vt:i4>5</vt:i4>
      </vt:variant>
      <vt:variant>
        <vt:lpwstr>http://www.nevo.co.il/Law_word/law15/MEMSHALA-143.pdf</vt:lpwstr>
      </vt:variant>
      <vt:variant>
        <vt:lpwstr/>
      </vt:variant>
      <vt:variant>
        <vt:i4>7798791</vt:i4>
      </vt:variant>
      <vt:variant>
        <vt:i4>21</vt:i4>
      </vt:variant>
      <vt:variant>
        <vt:i4>0</vt:i4>
      </vt:variant>
      <vt:variant>
        <vt:i4>5</vt:i4>
      </vt:variant>
      <vt:variant>
        <vt:lpwstr>http://www.nevo.co.il/Law_word/law14/law-1997.pdf</vt:lpwstr>
      </vt:variant>
      <vt:variant>
        <vt:lpwstr/>
      </vt:variant>
      <vt:variant>
        <vt:i4>2424923</vt:i4>
      </vt:variant>
      <vt:variant>
        <vt:i4>18</vt:i4>
      </vt:variant>
      <vt:variant>
        <vt:i4>0</vt:i4>
      </vt:variant>
      <vt:variant>
        <vt:i4>5</vt:i4>
      </vt:variant>
      <vt:variant>
        <vt:lpwstr>http://www.nevo.co.il/Law_word/law15/MEMSHALA-25.pdf</vt:lpwstr>
      </vt:variant>
      <vt:variant>
        <vt:lpwstr/>
      </vt:variant>
      <vt:variant>
        <vt:i4>7798787</vt:i4>
      </vt:variant>
      <vt:variant>
        <vt:i4>15</vt:i4>
      </vt:variant>
      <vt:variant>
        <vt:i4>0</vt:i4>
      </vt:variant>
      <vt:variant>
        <vt:i4>5</vt:i4>
      </vt:variant>
      <vt:variant>
        <vt:lpwstr>http://www.nevo.co.il/Law_word/law14/law-1892.pdf</vt:lpwstr>
      </vt:variant>
      <vt:variant>
        <vt:lpwstr/>
      </vt:variant>
      <vt:variant>
        <vt:i4>7667719</vt:i4>
      </vt:variant>
      <vt:variant>
        <vt:i4>12</vt:i4>
      </vt:variant>
      <vt:variant>
        <vt:i4>0</vt:i4>
      </vt:variant>
      <vt:variant>
        <vt:i4>5</vt:i4>
      </vt:variant>
      <vt:variant>
        <vt:lpwstr>http://www.nevo.co.il/Law_word/law06/TAK-5996.pdf</vt:lpwstr>
      </vt:variant>
      <vt:variant>
        <vt:lpwstr/>
      </vt:variant>
      <vt:variant>
        <vt:i4>8060937</vt:i4>
      </vt:variant>
      <vt:variant>
        <vt:i4>9</vt:i4>
      </vt:variant>
      <vt:variant>
        <vt:i4>0</vt:i4>
      </vt:variant>
      <vt:variant>
        <vt:i4>5</vt:i4>
      </vt:variant>
      <vt:variant>
        <vt:lpwstr>http://www.nevo.co.il/Law_word/law06/TAK-5879.pdf</vt:lpwstr>
      </vt:variant>
      <vt:variant>
        <vt:lpwstr/>
      </vt:variant>
      <vt:variant>
        <vt:i4>7602189</vt:i4>
      </vt:variant>
      <vt:variant>
        <vt:i4>6</vt:i4>
      </vt:variant>
      <vt:variant>
        <vt:i4>0</vt:i4>
      </vt:variant>
      <vt:variant>
        <vt:i4>5</vt:i4>
      </vt:variant>
      <vt:variant>
        <vt:lpwstr>http://www.nevo.co.il/Law_word/law06/TAK-5782.pdf</vt:lpwstr>
      </vt:variant>
      <vt:variant>
        <vt:lpwstr/>
      </vt:variant>
      <vt:variant>
        <vt:i4>7602183</vt:i4>
      </vt:variant>
      <vt:variant>
        <vt:i4>3</vt:i4>
      </vt:variant>
      <vt:variant>
        <vt:i4>0</vt:i4>
      </vt:variant>
      <vt:variant>
        <vt:i4>5</vt:i4>
      </vt:variant>
      <vt:variant>
        <vt:lpwstr>http://www.nevo.co.il/Law_word/law06/TAK-5689.pdf</vt:lpwstr>
      </vt:variant>
      <vt:variant>
        <vt:lpwstr/>
      </vt:variant>
      <vt:variant>
        <vt:i4>8126478</vt:i4>
      </vt:variant>
      <vt:variant>
        <vt:i4>0</vt:i4>
      </vt:variant>
      <vt:variant>
        <vt:i4>0</vt:i4>
      </vt:variant>
      <vt:variant>
        <vt:i4>5</vt:i4>
      </vt:variant>
      <vt:variant>
        <vt:lpwstr>http://www.nevo.co.il/Law_word/law06/TAK-5600.pdf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2023-06-05T19:11:00Z</dcterms:created>
  <dcterms:modified xsi:type="dcterms:W3CDTF">2023-06-05T19:11:00Z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0235</vt:lpwstr>
  </property>
  <property fmtid="{D5CDD505-2E9C-101B-9397-08002B2CF9AE}" pid="3" name="CHNAME">
    <vt:lpwstr>מים</vt:lpwstr>
  </property>
  <property fmtid="{D5CDD505-2E9C-101B-9397-08002B2CF9AE}" pid="4" name="LAWNAME">
    <vt:lpwstr>כללי המים (תעריפי מים שמספקים ספקים מקומיים), תשנ"ד-1994;תקנות המים (תעריפים למים ברשויות מקומיות);כללי המים (תעריפים למים ברשויות המקומיות)</vt:lpwstr>
  </property>
  <property fmtid="{D5CDD505-2E9C-101B-9397-08002B2CF9AE}" pid="5" name="LAWNUMBER">
    <vt:lpwstr>0071</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_samchut">
    <vt:lpwstr/>
  </property>
  <property fmtid="{D5CDD505-2E9C-101B-9397-08002B2CF9AE}" pid="13" name="MEKORSAMCHUT">
    <vt:lpwstr/>
  </property>
  <property fmtid="{D5CDD505-2E9C-101B-9397-08002B2CF9AE}" pid="14" name="MEKOR_NAME1">
    <vt:lpwstr>חוק המים</vt:lpwstr>
  </property>
  <property fmtid="{D5CDD505-2E9C-101B-9397-08002B2CF9AE}" pid="15" name="MEKOR_SAIF1">
    <vt:lpwstr>112X;113X</vt:lpwstr>
  </property>
  <property fmtid="{D5CDD505-2E9C-101B-9397-08002B2CF9AE}" pid="16" name="NOSE11">
    <vt:lpwstr>רשויות ומשפט מנהלי</vt:lpwstr>
  </property>
  <property fmtid="{D5CDD505-2E9C-101B-9397-08002B2CF9AE}" pid="17" name="NOSE21">
    <vt:lpwstr>תשתיות</vt:lpwstr>
  </property>
  <property fmtid="{D5CDD505-2E9C-101B-9397-08002B2CF9AE}" pid="18" name="NOSE31">
    <vt:lpwstr>מים</vt:lpwstr>
  </property>
  <property fmtid="{D5CDD505-2E9C-101B-9397-08002B2CF9AE}" pid="19" name="NOSE41">
    <vt:lpwstr>תעריפי מים</vt:lpwstr>
  </property>
  <property fmtid="{D5CDD505-2E9C-101B-9397-08002B2CF9AE}" pid="20" name="NOSE12">
    <vt:lpwstr>רשויות ומשפט מנהלי</vt:lpwstr>
  </property>
  <property fmtid="{D5CDD505-2E9C-101B-9397-08002B2CF9AE}" pid="21" name="NOSE22">
    <vt:lpwstr>רשויות מקומיות</vt:lpwstr>
  </property>
  <property fmtid="{D5CDD505-2E9C-101B-9397-08002B2CF9AE}" pid="22" name="NOSE32">
    <vt:lpwstr>אספקת מים</vt:lpwstr>
  </property>
  <property fmtid="{D5CDD505-2E9C-101B-9397-08002B2CF9AE}" pid="23" name="NOSE42">
    <vt:lpwstr/>
  </property>
  <property fmtid="{D5CDD505-2E9C-101B-9397-08002B2CF9AE}" pid="24" name="NOSE13">
    <vt:lpwstr/>
  </property>
  <property fmtid="{D5CDD505-2E9C-101B-9397-08002B2CF9AE}" pid="25" name="NOSE23">
    <vt:lpwstr/>
  </property>
  <property fmtid="{D5CDD505-2E9C-101B-9397-08002B2CF9AE}" pid="26" name="NOSE33">
    <vt:lpwstr/>
  </property>
  <property fmtid="{D5CDD505-2E9C-101B-9397-08002B2CF9AE}" pid="27" name="NOSE43">
    <vt:lpwstr/>
  </property>
  <property fmtid="{D5CDD505-2E9C-101B-9397-08002B2CF9AE}" pid="28" name="NOSE14">
    <vt:lpwstr/>
  </property>
  <property fmtid="{D5CDD505-2E9C-101B-9397-08002B2CF9AE}" pid="29" name="NOSE24">
    <vt:lpwstr/>
  </property>
  <property fmtid="{D5CDD505-2E9C-101B-9397-08002B2CF9AE}" pid="30" name="NOSE34">
    <vt:lpwstr/>
  </property>
  <property fmtid="{D5CDD505-2E9C-101B-9397-08002B2CF9AE}" pid="31" name="NOSE44">
    <vt:lpwstr/>
  </property>
  <property fmtid="{D5CDD505-2E9C-101B-9397-08002B2CF9AE}" pid="32" name="NOSE15">
    <vt:lpwstr/>
  </property>
  <property fmtid="{D5CDD505-2E9C-101B-9397-08002B2CF9AE}" pid="33" name="NOSE25">
    <vt:lpwstr/>
  </property>
  <property fmtid="{D5CDD505-2E9C-101B-9397-08002B2CF9AE}" pid="34" name="NOSE35">
    <vt:lpwstr/>
  </property>
  <property fmtid="{D5CDD505-2E9C-101B-9397-08002B2CF9AE}" pid="35" name="NOSE45">
    <vt:lpwstr/>
  </property>
  <property fmtid="{D5CDD505-2E9C-101B-9397-08002B2CF9AE}" pid="36" name="NOSE16">
    <vt:lpwstr/>
  </property>
  <property fmtid="{D5CDD505-2E9C-101B-9397-08002B2CF9AE}" pid="37" name="NOSE26">
    <vt:lpwstr/>
  </property>
  <property fmtid="{D5CDD505-2E9C-101B-9397-08002B2CF9AE}" pid="38" name="NOSE36">
    <vt:lpwstr/>
  </property>
  <property fmtid="{D5CDD505-2E9C-101B-9397-08002B2CF9AE}" pid="39" name="NOSE46">
    <vt:lpwstr/>
  </property>
  <property fmtid="{D5CDD505-2E9C-101B-9397-08002B2CF9AE}" pid="40" name="NOSE17">
    <vt:lpwstr/>
  </property>
  <property fmtid="{D5CDD505-2E9C-101B-9397-08002B2CF9AE}" pid="41" name="NOSE27">
    <vt:lpwstr/>
  </property>
  <property fmtid="{D5CDD505-2E9C-101B-9397-08002B2CF9AE}" pid="42" name="NOSE37">
    <vt:lpwstr/>
  </property>
  <property fmtid="{D5CDD505-2E9C-101B-9397-08002B2CF9AE}" pid="43" name="NOSE47">
    <vt:lpwstr/>
  </property>
  <property fmtid="{D5CDD505-2E9C-101B-9397-08002B2CF9AE}" pid="44" name="NOSE18">
    <vt:lpwstr/>
  </property>
  <property fmtid="{D5CDD505-2E9C-101B-9397-08002B2CF9AE}" pid="45" name="NOSE28">
    <vt:lpwstr/>
  </property>
  <property fmtid="{D5CDD505-2E9C-101B-9397-08002B2CF9AE}" pid="46" name="NOSE38">
    <vt:lpwstr/>
  </property>
  <property fmtid="{D5CDD505-2E9C-101B-9397-08002B2CF9AE}" pid="47" name="NOSE48">
    <vt:lpwstr/>
  </property>
  <property fmtid="{D5CDD505-2E9C-101B-9397-08002B2CF9AE}" pid="48" name="NOSE19">
    <vt:lpwstr/>
  </property>
  <property fmtid="{D5CDD505-2E9C-101B-9397-08002B2CF9AE}" pid="49" name="NOSE29">
    <vt:lpwstr/>
  </property>
  <property fmtid="{D5CDD505-2E9C-101B-9397-08002B2CF9AE}" pid="50" name="NOSE39">
    <vt:lpwstr/>
  </property>
  <property fmtid="{D5CDD505-2E9C-101B-9397-08002B2CF9AE}" pid="51" name="NOSE49">
    <vt:lpwstr/>
  </property>
  <property fmtid="{D5CDD505-2E9C-101B-9397-08002B2CF9AE}" pid="52" name="NOSE110">
    <vt:lpwstr/>
  </property>
  <property fmtid="{D5CDD505-2E9C-101B-9397-08002B2CF9AE}" pid="53" name="NOSE210">
    <vt:lpwstr/>
  </property>
  <property fmtid="{D5CDD505-2E9C-101B-9397-08002B2CF9AE}" pid="54" name="NOSE310">
    <vt:lpwstr/>
  </property>
  <property fmtid="{D5CDD505-2E9C-101B-9397-08002B2CF9AE}" pid="55" name="NOSE410">
    <vt:lpwstr/>
  </property>
  <property fmtid="{D5CDD505-2E9C-101B-9397-08002B2CF9AE}" pid="56" name="LINKK1">
    <vt:lpwstr>https://www.nevo.co.il/law_word/law06/tak-9463.pdf;‎רשומות - תקנות כלליות#ק"ת תשפ"א מס' ‏‏9463 #מיום 27.6.2021 עמ' 3496 – כללים (מס' 2) תשפ"א-2021; תחילתם ביום 1.7.2021‏</vt:lpwstr>
  </property>
  <property fmtid="{D5CDD505-2E9C-101B-9397-08002B2CF9AE}" pid="57" name="LINKK2">
    <vt:lpwstr>https://www.nevo.co.il/law_word/law06/tak-9830.pdf;‎רשומות - תקנות כלליות#ק"ת תשפ"ב מס' ‏‏9830 #מיום 26.12.2021 עמ' 1309 – כללים תשפ"ב-2021; תחילתם ביום 1.1.2022‏</vt:lpwstr>
  </property>
  <property fmtid="{D5CDD505-2E9C-101B-9397-08002B2CF9AE}" pid="58" name="LINKK3">
    <vt:lpwstr>https://www.nevo.co.il/law_word/law06/tak-10224.pdf;‎רשומות - תקנות כלליות#ק"ת תשפ"ב מס' ‏‏10224# מיום 26.6.2022 עמ' 3262 – כללים (מס' 2) תשפ"ב-2022; תחילתם ביום 1.7.2022‏</vt:lpwstr>
  </property>
  <property fmtid="{D5CDD505-2E9C-101B-9397-08002B2CF9AE}" pid="59" name="LINKK4">
    <vt:lpwstr>https://www.nevo.co.il/law_word/law06/tak-10458.pdf;‎רשומות - תקנות כלליות#ק"ת תשפ"ג מס' ‏‏10458#מיום 27.12.2022 עמ' 652 – כללים תשפ"ג-2022; תחילתם ביום 1.1.2023‏</vt:lpwstr>
  </property>
  <property fmtid="{D5CDD505-2E9C-101B-9397-08002B2CF9AE}" pid="60" name="LINKK5">
    <vt:lpwstr>https://www.nevo.co.il/law_word/law06/tak-10584.pdf;‎רשומות - תקנות כלליות#ק"ת תשפ"ג מס' ‏‏10584#מיום 7.3.2023 עמ' 1117 – כללים (מס' 2) תשפ"ג-2023; ר' סעיף 8 לענין תחילה</vt:lpwstr>
  </property>
  <property fmtid="{D5CDD505-2E9C-101B-9397-08002B2CF9AE}" pid="61" name="LINKK6">
    <vt:lpwstr>https://www.nevo.co.il/law_word/law06/tak-10594.pdf;‎רשומות - תקנות כלליות#ק"ת תשפ"ג מס' ‏‏10594#מיום 22.3.2023 עמ' 1144‏</vt:lpwstr>
  </property>
  <property fmtid="{D5CDD505-2E9C-101B-9397-08002B2CF9AE}" pid="62" name="LINKK7">
    <vt:lpwstr>https://www.nevo.co.il/law_word/law06/tak-10613.pdf;‎רשומות - תקנות כלליות#ק"ת תשפ"ג מס' ‏‏10613#מיום 3.4.2023 עמ' 1224 – כללים (מס' 3) תשפ"ג-2023; תחילתם ביום 1.4.2023‏</vt:lpwstr>
  </property>
  <property fmtid="{D5CDD505-2E9C-101B-9397-08002B2CF9AE}" pid="63" name="LINKK8">
    <vt:lpwstr>https://www.nevo.co.il/law_word/law06/tak-10629.pdf;‎רשומות - תקנות כלליות#ת"ט ק"ת תשפ"ג ‏מס' 10629# מיום 27.4.2023 עמ' 1674‏</vt:lpwstr>
  </property>
  <property fmtid="{D5CDD505-2E9C-101B-9397-08002B2CF9AE}" pid="64" name="LINKK9">
    <vt:lpwstr>https://www.nevo.co.il/law_word/law06/tak-10659.pdf;‎רשומות - תקנות כלליות#ק"ת תשפ"ג מס' ‏‏10659#מיום 29.5.2023 עמ' 1846 – כללים (מס' 4) תשפ"ג-2023‏</vt:lpwstr>
  </property>
  <property fmtid="{D5CDD505-2E9C-101B-9397-08002B2CF9AE}" pid="65" name="LINKK10">
    <vt:lpwstr/>
  </property>
</Properties>
</file>