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93D" w:rsidRDefault="006E693D" w:rsidP="000B048C">
      <w:pPr>
        <w:pStyle w:val="big-header"/>
        <w:ind w:left="0" w:right="1134"/>
        <w:rPr>
          <w:rFonts w:hint="cs"/>
          <w:rtl/>
        </w:rPr>
      </w:pPr>
      <w:r>
        <w:rPr>
          <w:rtl/>
        </w:rPr>
        <w:t>כללי מים (שימוש במים בלולים), תשכ"ב</w:t>
      </w:r>
      <w:r w:rsidR="000B048C">
        <w:rPr>
          <w:rFonts w:hint="cs"/>
          <w:rtl/>
        </w:rPr>
        <w:t>-</w:t>
      </w:r>
      <w:r>
        <w:rPr>
          <w:rtl/>
        </w:rPr>
        <w:t>1961</w:t>
      </w:r>
    </w:p>
    <w:p w:rsidR="00ED6275" w:rsidRDefault="00ED6275" w:rsidP="00ED6275">
      <w:pPr>
        <w:pStyle w:val="big-header"/>
        <w:ind w:left="0" w:right="1134"/>
        <w:rPr>
          <w:color w:val="008000"/>
        </w:rPr>
      </w:pPr>
      <w:r w:rsidRPr="006E674C">
        <w:rPr>
          <w:rFonts w:hint="cs"/>
          <w:color w:val="008000"/>
          <w:rtl/>
        </w:rPr>
        <w:t>רבדים בחקיקה</w:t>
      </w:r>
    </w:p>
    <w:p w:rsidR="00D672FA" w:rsidRDefault="00D672FA" w:rsidP="00D672FA">
      <w:pPr>
        <w:spacing w:line="320" w:lineRule="auto"/>
        <w:jc w:val="left"/>
        <w:rPr>
          <w:rtl/>
        </w:rPr>
      </w:pPr>
    </w:p>
    <w:p w:rsidR="00D672FA" w:rsidRPr="00D672FA" w:rsidRDefault="00D672FA" w:rsidP="00D672FA">
      <w:pPr>
        <w:spacing w:line="320" w:lineRule="auto"/>
        <w:jc w:val="left"/>
        <w:rPr>
          <w:rFonts w:cs="Miriam"/>
          <w:szCs w:val="22"/>
          <w:rtl/>
        </w:rPr>
      </w:pPr>
      <w:r w:rsidRPr="00D672FA">
        <w:rPr>
          <w:rFonts w:cs="Miriam"/>
          <w:szCs w:val="22"/>
          <w:rtl/>
        </w:rPr>
        <w:t>רשויות ומשפט מנהלי</w:t>
      </w:r>
      <w:r w:rsidRPr="00D672FA">
        <w:rPr>
          <w:rFonts w:cs="FrankRuehl"/>
          <w:szCs w:val="26"/>
          <w:rtl/>
        </w:rPr>
        <w:t xml:space="preserve"> – תשתיות – מים – שימוש במים</w:t>
      </w:r>
    </w:p>
    <w:p w:rsidR="006E693D" w:rsidRDefault="006E693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E693D">
        <w:tblPrEx>
          <w:tblCellMar>
            <w:top w:w="0" w:type="dxa"/>
            <w:bottom w:w="0" w:type="dxa"/>
          </w:tblCellMar>
        </w:tblPrEx>
        <w:tc>
          <w:tcPr>
            <w:tcW w:w="850" w:type="dxa"/>
          </w:tcPr>
          <w:p w:rsidR="006E693D" w:rsidRDefault="006E693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B048C">
              <w:rPr>
                <w:noProof/>
                <w:sz w:val="24"/>
                <w:rtl/>
              </w:rPr>
              <w:t>2</w:t>
            </w:r>
            <w:r>
              <w:rPr>
                <w:sz w:val="24"/>
                <w:rtl/>
              </w:rPr>
              <w:fldChar w:fldCharType="end"/>
            </w:r>
          </w:p>
        </w:tc>
        <w:tc>
          <w:tcPr>
            <w:tcW w:w="567" w:type="dxa"/>
          </w:tcPr>
          <w:p w:rsidR="006E693D" w:rsidRDefault="006E693D">
            <w:pPr>
              <w:spacing w:line="240" w:lineRule="auto"/>
              <w:rPr>
                <w:sz w:val="24"/>
              </w:rPr>
            </w:pPr>
            <w:hyperlink w:anchor="Seif0" w:tooltip="הגדרות" w:history="1">
              <w:r>
                <w:rPr>
                  <w:rStyle w:val="Hyperlink"/>
                </w:rPr>
                <w:t>Go</w:t>
              </w:r>
            </w:hyperlink>
          </w:p>
        </w:tc>
        <w:tc>
          <w:tcPr>
            <w:tcW w:w="5669" w:type="dxa"/>
          </w:tcPr>
          <w:p w:rsidR="006E693D" w:rsidRDefault="006E693D">
            <w:pPr>
              <w:spacing w:line="240" w:lineRule="auto"/>
              <w:rPr>
                <w:sz w:val="24"/>
                <w:rtl/>
              </w:rPr>
            </w:pPr>
            <w:r>
              <w:rPr>
                <w:sz w:val="24"/>
                <w:rtl/>
              </w:rPr>
              <w:t>הגדרות</w:t>
            </w:r>
          </w:p>
        </w:tc>
        <w:tc>
          <w:tcPr>
            <w:tcW w:w="1247" w:type="dxa"/>
          </w:tcPr>
          <w:p w:rsidR="006E693D" w:rsidRDefault="006E693D">
            <w:pPr>
              <w:spacing w:line="240" w:lineRule="auto"/>
              <w:rPr>
                <w:sz w:val="24"/>
              </w:rPr>
            </w:pPr>
            <w:r>
              <w:rPr>
                <w:sz w:val="24"/>
                <w:rtl/>
              </w:rPr>
              <w:t xml:space="preserve">סעיף 1 </w:t>
            </w:r>
          </w:p>
        </w:tc>
      </w:tr>
      <w:tr w:rsidR="006E693D">
        <w:tblPrEx>
          <w:tblCellMar>
            <w:top w:w="0" w:type="dxa"/>
            <w:bottom w:w="0" w:type="dxa"/>
          </w:tblCellMar>
        </w:tblPrEx>
        <w:tc>
          <w:tcPr>
            <w:tcW w:w="850" w:type="dxa"/>
          </w:tcPr>
          <w:p w:rsidR="006E693D" w:rsidRDefault="006E693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B048C">
              <w:rPr>
                <w:noProof/>
                <w:sz w:val="24"/>
                <w:rtl/>
              </w:rPr>
              <w:t>2</w:t>
            </w:r>
            <w:r>
              <w:rPr>
                <w:sz w:val="24"/>
                <w:rtl/>
              </w:rPr>
              <w:fldChar w:fldCharType="end"/>
            </w:r>
          </w:p>
        </w:tc>
        <w:tc>
          <w:tcPr>
            <w:tcW w:w="567" w:type="dxa"/>
          </w:tcPr>
          <w:p w:rsidR="006E693D" w:rsidRDefault="006E693D">
            <w:pPr>
              <w:spacing w:line="240" w:lineRule="auto"/>
              <w:rPr>
                <w:sz w:val="24"/>
              </w:rPr>
            </w:pPr>
            <w:hyperlink w:anchor="Seif1" w:tooltip="מי שתיה בלולים" w:history="1">
              <w:r>
                <w:rPr>
                  <w:rStyle w:val="Hyperlink"/>
                </w:rPr>
                <w:t>Go</w:t>
              </w:r>
            </w:hyperlink>
          </w:p>
        </w:tc>
        <w:tc>
          <w:tcPr>
            <w:tcW w:w="5669" w:type="dxa"/>
          </w:tcPr>
          <w:p w:rsidR="006E693D" w:rsidRDefault="006E693D">
            <w:pPr>
              <w:spacing w:line="240" w:lineRule="auto"/>
              <w:rPr>
                <w:sz w:val="24"/>
                <w:rtl/>
              </w:rPr>
            </w:pPr>
            <w:r>
              <w:rPr>
                <w:sz w:val="24"/>
                <w:rtl/>
              </w:rPr>
              <w:t>מי שתיה בלולים</w:t>
            </w:r>
          </w:p>
        </w:tc>
        <w:tc>
          <w:tcPr>
            <w:tcW w:w="1247" w:type="dxa"/>
          </w:tcPr>
          <w:p w:rsidR="006E693D" w:rsidRDefault="006E693D">
            <w:pPr>
              <w:spacing w:line="240" w:lineRule="auto"/>
              <w:rPr>
                <w:sz w:val="24"/>
              </w:rPr>
            </w:pPr>
            <w:r>
              <w:rPr>
                <w:sz w:val="24"/>
                <w:rtl/>
              </w:rPr>
              <w:t xml:space="preserve">סעיף 2 </w:t>
            </w:r>
          </w:p>
        </w:tc>
      </w:tr>
      <w:tr w:rsidR="006E693D">
        <w:tblPrEx>
          <w:tblCellMar>
            <w:top w:w="0" w:type="dxa"/>
            <w:bottom w:w="0" w:type="dxa"/>
          </w:tblCellMar>
        </w:tblPrEx>
        <w:tc>
          <w:tcPr>
            <w:tcW w:w="850" w:type="dxa"/>
          </w:tcPr>
          <w:p w:rsidR="006E693D" w:rsidRDefault="006E693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B048C">
              <w:rPr>
                <w:noProof/>
                <w:sz w:val="24"/>
                <w:rtl/>
              </w:rPr>
              <w:t>2</w:t>
            </w:r>
            <w:r>
              <w:rPr>
                <w:sz w:val="24"/>
                <w:rtl/>
              </w:rPr>
              <w:fldChar w:fldCharType="end"/>
            </w:r>
          </w:p>
        </w:tc>
        <w:tc>
          <w:tcPr>
            <w:tcW w:w="567" w:type="dxa"/>
          </w:tcPr>
          <w:p w:rsidR="006E693D" w:rsidRDefault="006E693D">
            <w:pPr>
              <w:spacing w:line="240" w:lineRule="auto"/>
              <w:rPr>
                <w:sz w:val="24"/>
              </w:rPr>
            </w:pPr>
            <w:hyperlink w:anchor="Seif2" w:tooltip="מי קירור בלולים כללים תשלד 1974" w:history="1">
              <w:r>
                <w:rPr>
                  <w:rStyle w:val="Hyperlink"/>
                </w:rPr>
                <w:t>Go</w:t>
              </w:r>
            </w:hyperlink>
          </w:p>
        </w:tc>
        <w:tc>
          <w:tcPr>
            <w:tcW w:w="5669" w:type="dxa"/>
          </w:tcPr>
          <w:p w:rsidR="006E693D" w:rsidRDefault="006E693D">
            <w:pPr>
              <w:spacing w:line="240" w:lineRule="auto"/>
              <w:rPr>
                <w:sz w:val="24"/>
                <w:rtl/>
              </w:rPr>
            </w:pPr>
            <w:r>
              <w:rPr>
                <w:sz w:val="24"/>
                <w:rtl/>
              </w:rPr>
              <w:t>מי קירור בלולים כללים תשלד 1974</w:t>
            </w:r>
          </w:p>
        </w:tc>
        <w:tc>
          <w:tcPr>
            <w:tcW w:w="1247" w:type="dxa"/>
          </w:tcPr>
          <w:p w:rsidR="006E693D" w:rsidRDefault="006E693D">
            <w:pPr>
              <w:spacing w:line="240" w:lineRule="auto"/>
              <w:rPr>
                <w:sz w:val="24"/>
              </w:rPr>
            </w:pPr>
            <w:r>
              <w:rPr>
                <w:sz w:val="24"/>
                <w:rtl/>
              </w:rPr>
              <w:t xml:space="preserve">סעיף 3 </w:t>
            </w:r>
          </w:p>
        </w:tc>
      </w:tr>
      <w:tr w:rsidR="006E693D">
        <w:tblPrEx>
          <w:tblCellMar>
            <w:top w:w="0" w:type="dxa"/>
            <w:bottom w:w="0" w:type="dxa"/>
          </w:tblCellMar>
        </w:tblPrEx>
        <w:tc>
          <w:tcPr>
            <w:tcW w:w="850" w:type="dxa"/>
          </w:tcPr>
          <w:p w:rsidR="006E693D" w:rsidRDefault="006E693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B048C">
              <w:rPr>
                <w:noProof/>
                <w:sz w:val="24"/>
                <w:rtl/>
              </w:rPr>
              <w:t>2</w:t>
            </w:r>
            <w:r>
              <w:rPr>
                <w:sz w:val="24"/>
                <w:rtl/>
              </w:rPr>
              <w:fldChar w:fldCharType="end"/>
            </w:r>
          </w:p>
        </w:tc>
        <w:tc>
          <w:tcPr>
            <w:tcW w:w="567" w:type="dxa"/>
          </w:tcPr>
          <w:p w:rsidR="006E693D" w:rsidRDefault="006E693D">
            <w:pPr>
              <w:spacing w:line="240" w:lineRule="auto"/>
              <w:rPr>
                <w:sz w:val="24"/>
              </w:rPr>
            </w:pPr>
            <w:hyperlink w:anchor="Seif3" w:tooltip="תחילה" w:history="1">
              <w:r>
                <w:rPr>
                  <w:rStyle w:val="Hyperlink"/>
                </w:rPr>
                <w:t>Go</w:t>
              </w:r>
            </w:hyperlink>
          </w:p>
        </w:tc>
        <w:tc>
          <w:tcPr>
            <w:tcW w:w="5669" w:type="dxa"/>
          </w:tcPr>
          <w:p w:rsidR="006E693D" w:rsidRDefault="006E693D">
            <w:pPr>
              <w:spacing w:line="240" w:lineRule="auto"/>
              <w:rPr>
                <w:sz w:val="24"/>
                <w:rtl/>
              </w:rPr>
            </w:pPr>
            <w:r>
              <w:rPr>
                <w:sz w:val="24"/>
                <w:rtl/>
              </w:rPr>
              <w:t>תחילה</w:t>
            </w:r>
          </w:p>
        </w:tc>
        <w:tc>
          <w:tcPr>
            <w:tcW w:w="1247" w:type="dxa"/>
          </w:tcPr>
          <w:p w:rsidR="006E693D" w:rsidRDefault="006E693D">
            <w:pPr>
              <w:spacing w:line="240" w:lineRule="auto"/>
              <w:rPr>
                <w:sz w:val="24"/>
              </w:rPr>
            </w:pPr>
            <w:r>
              <w:rPr>
                <w:sz w:val="24"/>
                <w:rtl/>
              </w:rPr>
              <w:t xml:space="preserve">סעיף 4 </w:t>
            </w:r>
          </w:p>
        </w:tc>
      </w:tr>
      <w:tr w:rsidR="006E693D">
        <w:tblPrEx>
          <w:tblCellMar>
            <w:top w:w="0" w:type="dxa"/>
            <w:bottom w:w="0" w:type="dxa"/>
          </w:tblCellMar>
        </w:tblPrEx>
        <w:tc>
          <w:tcPr>
            <w:tcW w:w="850" w:type="dxa"/>
          </w:tcPr>
          <w:p w:rsidR="006E693D" w:rsidRDefault="006E693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B048C">
              <w:rPr>
                <w:noProof/>
                <w:sz w:val="24"/>
                <w:rtl/>
              </w:rPr>
              <w:t>2</w:t>
            </w:r>
            <w:r>
              <w:rPr>
                <w:sz w:val="24"/>
                <w:rtl/>
              </w:rPr>
              <w:fldChar w:fldCharType="end"/>
            </w:r>
          </w:p>
        </w:tc>
        <w:tc>
          <w:tcPr>
            <w:tcW w:w="567" w:type="dxa"/>
          </w:tcPr>
          <w:p w:rsidR="006E693D" w:rsidRDefault="006E693D">
            <w:pPr>
              <w:spacing w:line="240" w:lineRule="auto"/>
              <w:rPr>
                <w:sz w:val="24"/>
              </w:rPr>
            </w:pPr>
            <w:hyperlink w:anchor="Seif4" w:tooltip="השם" w:history="1">
              <w:r>
                <w:rPr>
                  <w:rStyle w:val="Hyperlink"/>
                </w:rPr>
                <w:t>Go</w:t>
              </w:r>
            </w:hyperlink>
          </w:p>
        </w:tc>
        <w:tc>
          <w:tcPr>
            <w:tcW w:w="5669" w:type="dxa"/>
          </w:tcPr>
          <w:p w:rsidR="006E693D" w:rsidRDefault="006E693D">
            <w:pPr>
              <w:spacing w:line="240" w:lineRule="auto"/>
              <w:rPr>
                <w:sz w:val="24"/>
                <w:rtl/>
              </w:rPr>
            </w:pPr>
            <w:r>
              <w:rPr>
                <w:sz w:val="24"/>
                <w:rtl/>
              </w:rPr>
              <w:t>השם</w:t>
            </w:r>
          </w:p>
        </w:tc>
        <w:tc>
          <w:tcPr>
            <w:tcW w:w="1247" w:type="dxa"/>
          </w:tcPr>
          <w:p w:rsidR="006E693D" w:rsidRDefault="006E693D">
            <w:pPr>
              <w:spacing w:line="240" w:lineRule="auto"/>
              <w:rPr>
                <w:sz w:val="24"/>
              </w:rPr>
            </w:pPr>
            <w:r>
              <w:rPr>
                <w:sz w:val="24"/>
                <w:rtl/>
              </w:rPr>
              <w:t xml:space="preserve">סעיף 5 </w:t>
            </w:r>
          </w:p>
        </w:tc>
      </w:tr>
    </w:tbl>
    <w:p w:rsidR="006E693D" w:rsidRDefault="006E693D">
      <w:pPr>
        <w:pStyle w:val="big-header"/>
        <w:ind w:left="0" w:right="1134"/>
        <w:rPr>
          <w:rtl/>
        </w:rPr>
      </w:pPr>
    </w:p>
    <w:p w:rsidR="006E693D" w:rsidRDefault="006E693D" w:rsidP="00D672FA">
      <w:pPr>
        <w:pStyle w:val="big-header"/>
        <w:ind w:left="0" w:right="1134"/>
        <w:rPr>
          <w:rStyle w:val="default"/>
          <w:rFonts w:cs="FrankRuehl" w:hint="cs"/>
          <w:rtl/>
        </w:rPr>
      </w:pPr>
      <w:r>
        <w:rPr>
          <w:rtl/>
        </w:rPr>
        <w:br w:type="page"/>
      </w:r>
      <w:r>
        <w:rPr>
          <w:rtl/>
        </w:rPr>
        <w:lastRenderedPageBreak/>
        <w:t>כ</w:t>
      </w:r>
      <w:r>
        <w:rPr>
          <w:rFonts w:hint="cs"/>
          <w:rtl/>
        </w:rPr>
        <w:t>ללי מים (שימוש במים בלולים), תשכ"ב</w:t>
      </w:r>
      <w:r w:rsidR="000B048C">
        <w:rPr>
          <w:rFonts w:hint="cs"/>
          <w:rtl/>
        </w:rPr>
        <w:t>-</w:t>
      </w:r>
      <w:r>
        <w:rPr>
          <w:rFonts w:hint="cs"/>
          <w:rtl/>
        </w:rPr>
        <w:t>1961</w:t>
      </w:r>
      <w:r w:rsidR="000B048C">
        <w:rPr>
          <w:rStyle w:val="a6"/>
          <w:rtl/>
        </w:rPr>
        <w:footnoteReference w:customMarkFollows="1" w:id="1"/>
        <w:t>*</w:t>
      </w:r>
    </w:p>
    <w:p w:rsidR="006E693D" w:rsidRDefault="006E693D" w:rsidP="002207A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21 לחוק המים, תשי"ט</w:t>
      </w:r>
      <w:r w:rsidR="002207A1">
        <w:rPr>
          <w:rStyle w:val="default"/>
          <w:rFonts w:cs="FrankRuehl" w:hint="cs"/>
          <w:rtl/>
        </w:rPr>
        <w:t>-</w:t>
      </w:r>
      <w:r>
        <w:rPr>
          <w:rStyle w:val="default"/>
          <w:rFonts w:cs="FrankRuehl" w:hint="cs"/>
          <w:rtl/>
        </w:rPr>
        <w:t>1959, ולאחר התייעצות עם מועצת המים, אני קובע כללים אלה:</w:t>
      </w:r>
    </w:p>
    <w:p w:rsidR="006E693D" w:rsidRDefault="006E693D">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4pt;z-index:251655680" o:allowincell="f" filled="f" stroked="f" strokecolor="lime" strokeweight=".25pt">
            <v:textbox inset="0,0,0,0">
              <w:txbxContent>
                <w:p w:rsidR="006E693D" w:rsidRDefault="006E693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sidR="002207A1">
        <w:rPr>
          <w:rStyle w:val="default"/>
          <w:rFonts w:cs="FrankRuehl"/>
          <w:rtl/>
        </w:rPr>
        <w:t>–</w:t>
      </w:r>
    </w:p>
    <w:p w:rsidR="006E693D" w:rsidRDefault="006E693D" w:rsidP="002207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לול" </w:t>
      </w:r>
      <w:r w:rsidR="002207A1">
        <w:rPr>
          <w:rStyle w:val="default"/>
          <w:rFonts w:cs="FrankRuehl" w:hint="cs"/>
          <w:rtl/>
        </w:rPr>
        <w:t>-</w:t>
      </w:r>
      <w:r>
        <w:rPr>
          <w:rStyle w:val="default"/>
          <w:rFonts w:cs="FrankRuehl" w:hint="cs"/>
          <w:rtl/>
        </w:rPr>
        <w:t xml:space="preserve"> כל מבנה המשמש לגידול והחזקת </w:t>
      </w:r>
      <w:r>
        <w:rPr>
          <w:rStyle w:val="default"/>
          <w:rFonts w:cs="FrankRuehl"/>
          <w:rtl/>
        </w:rPr>
        <w:t>ע</w:t>
      </w:r>
      <w:r>
        <w:rPr>
          <w:rStyle w:val="default"/>
          <w:rFonts w:cs="FrankRuehl" w:hint="cs"/>
          <w:rtl/>
        </w:rPr>
        <w:t>ופות לרבות בתי אימון, סוללות אימון, סוללות פיטום וסוללות הטלה.</w:t>
      </w:r>
    </w:p>
    <w:p w:rsidR="006E693D" w:rsidRDefault="006E693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4.35pt;z-index:251656704" o:allowincell="f" filled="f" stroked="f" strokecolor="lime" strokeweight=".25pt">
            <v:textbox inset="0,0,0,0">
              <w:txbxContent>
                <w:p w:rsidR="006E693D" w:rsidRDefault="006E693D">
                  <w:pPr>
                    <w:spacing w:line="160" w:lineRule="exact"/>
                    <w:jc w:val="left"/>
                    <w:rPr>
                      <w:rFonts w:cs="Miriam"/>
                      <w:noProof/>
                      <w:szCs w:val="18"/>
                      <w:rtl/>
                    </w:rPr>
                  </w:pPr>
                  <w:r>
                    <w:rPr>
                      <w:rFonts w:cs="Miriam"/>
                      <w:szCs w:val="18"/>
                      <w:rtl/>
                    </w:rPr>
                    <w:t>מ</w:t>
                  </w:r>
                  <w:r>
                    <w:rPr>
                      <w:rFonts w:cs="Miriam" w:hint="cs"/>
                      <w:szCs w:val="18"/>
                      <w:rtl/>
                    </w:rPr>
                    <w:t>י שת</w:t>
                  </w:r>
                  <w:r>
                    <w:rPr>
                      <w:rFonts w:cs="Miriam"/>
                      <w:szCs w:val="18"/>
                      <w:rtl/>
                    </w:rPr>
                    <w:t>י</w:t>
                  </w:r>
                  <w:r>
                    <w:rPr>
                      <w:rFonts w:cs="Miriam" w:hint="cs"/>
                      <w:szCs w:val="18"/>
                      <w:rtl/>
                    </w:rPr>
                    <w:t>ה בלולים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א </w:t>
      </w:r>
      <w:r>
        <w:rPr>
          <w:rStyle w:val="default"/>
          <w:rFonts w:cs="FrankRuehl"/>
          <w:rtl/>
        </w:rPr>
        <w:t>י</w:t>
      </w:r>
      <w:r>
        <w:rPr>
          <w:rStyle w:val="default"/>
          <w:rFonts w:cs="FrankRuehl" w:hint="cs"/>
          <w:rtl/>
        </w:rPr>
        <w:t>ספק אדם מי שתיה לעופות בלול ולא ישתמש במים כאמור אלא אם הותקן בו מיתקן אוטומטי לויסות המים שימנע לחלוטין זרימת עודפים של מי שתיה מהשקתות או מכל כלי אחר המשמש להרוויית עופות.</w:t>
      </w:r>
    </w:p>
    <w:p w:rsidR="006E693D" w:rsidRDefault="006E693D">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24.4pt;z-index:251657728" o:allowincell="f" filled="f" stroked="f" strokecolor="lime" strokeweight=".25pt">
            <v:textbox inset="0,0,0,0">
              <w:txbxContent>
                <w:p w:rsidR="002207A1" w:rsidRDefault="006E693D">
                  <w:pPr>
                    <w:spacing w:line="160" w:lineRule="exact"/>
                    <w:jc w:val="left"/>
                    <w:rPr>
                      <w:rFonts w:cs="Miriam" w:hint="cs"/>
                      <w:szCs w:val="18"/>
                      <w:rtl/>
                    </w:rPr>
                  </w:pPr>
                  <w:r>
                    <w:rPr>
                      <w:rFonts w:cs="Miriam"/>
                      <w:szCs w:val="18"/>
                      <w:rtl/>
                    </w:rPr>
                    <w:t>מ</w:t>
                  </w:r>
                  <w:r w:rsidR="002207A1">
                    <w:rPr>
                      <w:rFonts w:cs="Miriam" w:hint="cs"/>
                      <w:szCs w:val="18"/>
                      <w:rtl/>
                    </w:rPr>
                    <w:t>י קירור בלולים</w:t>
                  </w:r>
                </w:p>
                <w:p w:rsidR="006E693D" w:rsidRDefault="006E693D">
                  <w:pPr>
                    <w:spacing w:line="160" w:lineRule="exact"/>
                    <w:jc w:val="left"/>
                    <w:rPr>
                      <w:rFonts w:cs="Miriam"/>
                      <w:noProof/>
                      <w:szCs w:val="18"/>
                      <w:rtl/>
                    </w:rPr>
                  </w:pPr>
                  <w:r>
                    <w:rPr>
                      <w:rFonts w:cs="Miriam" w:hint="cs"/>
                      <w:szCs w:val="18"/>
                      <w:rtl/>
                    </w:rPr>
                    <w:t>כללים תשל"ד</w:t>
                  </w:r>
                  <w:r w:rsidR="002207A1">
                    <w:rPr>
                      <w:rFonts w:cs="Miriam" w:hint="cs"/>
                      <w:szCs w:val="18"/>
                      <w:rtl/>
                    </w:rPr>
                    <w:t>-</w:t>
                  </w:r>
                  <w:r>
                    <w:rPr>
                      <w:rFonts w:cs="Miriam" w:hint="cs"/>
                      <w:szCs w:val="18"/>
                      <w:rtl/>
                    </w:rPr>
                    <w:t>19</w:t>
                  </w:r>
                  <w:r>
                    <w:rPr>
                      <w:rFonts w:cs="Miriam"/>
                      <w:szCs w:val="18"/>
                      <w:rtl/>
                    </w:rPr>
                    <w:t>74</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יספק אדם מים לצרכי קירור או צינון של לו</w:t>
      </w:r>
      <w:r>
        <w:rPr>
          <w:rStyle w:val="default"/>
          <w:rFonts w:cs="FrankRuehl"/>
          <w:rtl/>
        </w:rPr>
        <w:t>ל</w:t>
      </w:r>
      <w:r>
        <w:rPr>
          <w:rStyle w:val="default"/>
          <w:rFonts w:cs="FrankRuehl" w:hint="cs"/>
          <w:rtl/>
        </w:rPr>
        <w:t xml:space="preserve"> ולא יצרוך מים לצרכים כאמור, אלא אם הותקן בתוך מבנה הלול מיתקן צינון או ערפול מבוקר, אשר נציב המים אישר מראש.</w:t>
      </w:r>
    </w:p>
    <w:p w:rsidR="00B75F0B" w:rsidRPr="002207A1" w:rsidRDefault="00B75F0B" w:rsidP="00A147F7">
      <w:pPr>
        <w:pStyle w:val="P00"/>
        <w:spacing w:before="0"/>
        <w:ind w:left="0" w:right="1134"/>
        <w:rPr>
          <w:rFonts w:hint="cs"/>
          <w:b/>
          <w:bCs/>
          <w:vanish/>
          <w:szCs w:val="20"/>
          <w:shd w:val="clear" w:color="auto" w:fill="FFFF99"/>
          <w:rtl/>
        </w:rPr>
      </w:pPr>
      <w:bookmarkStart w:id="3" w:name="Rov8"/>
      <w:r w:rsidRPr="002207A1">
        <w:rPr>
          <w:rFonts w:hint="cs"/>
          <w:vanish/>
          <w:color w:val="FF0000"/>
          <w:szCs w:val="20"/>
          <w:shd w:val="clear" w:color="auto" w:fill="FFFF99"/>
          <w:rtl/>
        </w:rPr>
        <w:t xml:space="preserve">מיום </w:t>
      </w:r>
      <w:r w:rsidR="00A147F7" w:rsidRPr="002207A1">
        <w:rPr>
          <w:rFonts w:hint="cs"/>
          <w:vanish/>
          <w:color w:val="FF0000"/>
          <w:szCs w:val="20"/>
          <w:shd w:val="clear" w:color="auto" w:fill="FFFF99"/>
          <w:rtl/>
        </w:rPr>
        <w:t>1.4.1975</w:t>
      </w:r>
    </w:p>
    <w:p w:rsidR="00B75F0B" w:rsidRPr="002207A1" w:rsidRDefault="00A44A48" w:rsidP="00A44A48">
      <w:pPr>
        <w:pStyle w:val="P00"/>
        <w:spacing w:before="0"/>
        <w:ind w:left="0" w:right="1134"/>
        <w:rPr>
          <w:rFonts w:hint="cs"/>
          <w:b/>
          <w:bCs/>
          <w:vanish/>
          <w:szCs w:val="20"/>
          <w:shd w:val="clear" w:color="auto" w:fill="FFFF99"/>
          <w:rtl/>
        </w:rPr>
      </w:pPr>
      <w:r w:rsidRPr="002207A1">
        <w:rPr>
          <w:rFonts w:hint="cs"/>
          <w:b/>
          <w:bCs/>
          <w:vanish/>
          <w:szCs w:val="20"/>
          <w:shd w:val="clear" w:color="auto" w:fill="FFFF99"/>
          <w:rtl/>
        </w:rPr>
        <w:t>כללים תשל"ד</w:t>
      </w:r>
      <w:r w:rsidR="00B75F0B" w:rsidRPr="002207A1">
        <w:rPr>
          <w:rFonts w:hint="cs"/>
          <w:b/>
          <w:bCs/>
          <w:vanish/>
          <w:szCs w:val="20"/>
          <w:shd w:val="clear" w:color="auto" w:fill="FFFF99"/>
          <w:rtl/>
        </w:rPr>
        <w:t>-19</w:t>
      </w:r>
      <w:r w:rsidRPr="002207A1">
        <w:rPr>
          <w:rFonts w:hint="cs"/>
          <w:b/>
          <w:bCs/>
          <w:vanish/>
          <w:szCs w:val="20"/>
          <w:shd w:val="clear" w:color="auto" w:fill="FFFF99"/>
          <w:rtl/>
        </w:rPr>
        <w:t>74</w:t>
      </w:r>
    </w:p>
    <w:p w:rsidR="00B75F0B" w:rsidRPr="002207A1" w:rsidRDefault="00B75F0B" w:rsidP="00A57931">
      <w:pPr>
        <w:pStyle w:val="P00"/>
        <w:spacing w:before="0"/>
        <w:ind w:left="0" w:right="1134"/>
        <w:rPr>
          <w:rStyle w:val="default"/>
          <w:rFonts w:cs="FrankRuehl" w:hint="cs"/>
          <w:vanish/>
          <w:szCs w:val="20"/>
          <w:shd w:val="clear" w:color="auto" w:fill="FFFF99"/>
          <w:rtl/>
        </w:rPr>
      </w:pPr>
      <w:hyperlink r:id="rId6" w:history="1">
        <w:r w:rsidRPr="002207A1">
          <w:rPr>
            <w:rStyle w:val="Hyperlink"/>
            <w:rFonts w:hint="cs"/>
            <w:vanish/>
            <w:szCs w:val="20"/>
            <w:shd w:val="clear" w:color="auto" w:fill="FFFF99"/>
            <w:rtl/>
          </w:rPr>
          <w:t>ק"ת תשל"ד מס' 3227</w:t>
        </w:r>
      </w:hyperlink>
      <w:r w:rsidRPr="002207A1">
        <w:rPr>
          <w:rFonts w:hint="cs"/>
          <w:vanish/>
          <w:szCs w:val="20"/>
          <w:shd w:val="clear" w:color="auto" w:fill="FFFF99"/>
          <w:rtl/>
        </w:rPr>
        <w:t xml:space="preserve"> מיום 12.9.1974 עמ' 1939</w:t>
      </w:r>
    </w:p>
    <w:p w:rsidR="00317C1D" w:rsidRPr="002207A1" w:rsidRDefault="00317C1D" w:rsidP="00A57931">
      <w:pPr>
        <w:pStyle w:val="P00"/>
        <w:spacing w:before="0"/>
        <w:ind w:left="0" w:right="1134"/>
        <w:rPr>
          <w:rStyle w:val="default"/>
          <w:rFonts w:cs="FrankRuehl" w:hint="cs"/>
          <w:b/>
          <w:bCs/>
          <w:vanish/>
          <w:szCs w:val="20"/>
          <w:shd w:val="clear" w:color="auto" w:fill="FFFF99"/>
          <w:rtl/>
        </w:rPr>
      </w:pPr>
      <w:r w:rsidRPr="002207A1">
        <w:rPr>
          <w:rStyle w:val="default"/>
          <w:rFonts w:cs="FrankRuehl" w:hint="cs"/>
          <w:b/>
          <w:bCs/>
          <w:vanish/>
          <w:szCs w:val="20"/>
          <w:shd w:val="clear" w:color="auto" w:fill="FFFF99"/>
          <w:rtl/>
        </w:rPr>
        <w:t>החלפת סעיף 3</w:t>
      </w:r>
    </w:p>
    <w:p w:rsidR="00317C1D" w:rsidRPr="002207A1" w:rsidRDefault="00317C1D" w:rsidP="00317C1D">
      <w:pPr>
        <w:pStyle w:val="P00"/>
        <w:ind w:left="0" w:right="1134"/>
        <w:rPr>
          <w:rStyle w:val="default"/>
          <w:rFonts w:cs="FrankRuehl" w:hint="cs"/>
          <w:vanish/>
          <w:szCs w:val="20"/>
          <w:shd w:val="clear" w:color="auto" w:fill="FFFF99"/>
          <w:rtl/>
        </w:rPr>
      </w:pPr>
      <w:r w:rsidRPr="002207A1">
        <w:rPr>
          <w:rStyle w:val="default"/>
          <w:rFonts w:cs="FrankRuehl" w:hint="cs"/>
          <w:vanish/>
          <w:szCs w:val="20"/>
          <w:shd w:val="clear" w:color="auto" w:fill="FFFF99"/>
          <w:rtl/>
        </w:rPr>
        <w:t>הנוסח הקודם:</w:t>
      </w:r>
    </w:p>
    <w:p w:rsidR="00B75F0B" w:rsidRPr="00F21250" w:rsidRDefault="00317C1D" w:rsidP="00F21250">
      <w:pPr>
        <w:pStyle w:val="P00"/>
        <w:spacing w:before="0"/>
        <w:ind w:left="0" w:right="1134"/>
        <w:rPr>
          <w:rStyle w:val="default"/>
          <w:rFonts w:cs="FrankRuehl" w:hint="cs"/>
          <w:strike/>
          <w:sz w:val="2"/>
          <w:szCs w:val="2"/>
          <w:rtl/>
        </w:rPr>
      </w:pPr>
      <w:r w:rsidRPr="002207A1">
        <w:rPr>
          <w:rStyle w:val="default"/>
          <w:rFonts w:cs="FrankRuehl" w:hint="cs"/>
          <w:strike/>
          <w:vanish/>
          <w:sz w:val="22"/>
          <w:szCs w:val="22"/>
          <w:shd w:val="clear" w:color="auto" w:fill="FFFF99"/>
          <w:rtl/>
        </w:rPr>
        <w:t>3.</w:t>
      </w:r>
      <w:r w:rsidRPr="002207A1">
        <w:rPr>
          <w:rStyle w:val="default"/>
          <w:rFonts w:cs="FrankRuehl" w:hint="cs"/>
          <w:strike/>
          <w:vanish/>
          <w:sz w:val="22"/>
          <w:szCs w:val="22"/>
          <w:shd w:val="clear" w:color="auto" w:fill="FFFF99"/>
          <w:rtl/>
        </w:rPr>
        <w:tab/>
      </w:r>
      <w:r w:rsidR="0024475A" w:rsidRPr="002207A1">
        <w:rPr>
          <w:rStyle w:val="default"/>
          <w:rFonts w:cs="FrankRuehl" w:hint="cs"/>
          <w:strike/>
          <w:vanish/>
          <w:sz w:val="22"/>
          <w:szCs w:val="22"/>
          <w:shd w:val="clear" w:color="auto" w:fill="FFFF99"/>
          <w:rtl/>
        </w:rPr>
        <w:t>לא יספק אדם מים לצרכי קירור או צינון של לול ולא יצרוך מים למטרה זו אלא אם הותקן בו מיתקן אוטומטי ליצירת עירפול בלול אשר ימנע לחלוטין זרימת מים עודפים מהם.</w:t>
      </w:r>
      <w:bookmarkEnd w:id="3"/>
    </w:p>
    <w:p w:rsidR="006E693D" w:rsidRDefault="006E693D">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1.7pt;z-index:251658752" o:allowincell="f" filled="f" stroked="f" strokecolor="lime" strokeweight=".25pt">
            <v:textbox inset="0,0,0,0">
              <w:txbxContent>
                <w:p w:rsidR="006E693D" w:rsidRDefault="006E693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חילתם של כללים אלה לגבי לולים שהיו קיימים ערב פרסומם של כללים אלה ברשומות היא לגבי הסעיפים המפורטים להלן כפי שצויין לצדו של כל אחד מ</w:t>
      </w:r>
      <w:r>
        <w:rPr>
          <w:rStyle w:val="default"/>
          <w:rFonts w:cs="FrankRuehl"/>
          <w:rtl/>
        </w:rPr>
        <w:t>ה</w:t>
      </w:r>
      <w:r>
        <w:rPr>
          <w:rStyle w:val="default"/>
          <w:rFonts w:cs="FrankRuehl" w:hint="cs"/>
          <w:rtl/>
        </w:rPr>
        <w:t>ם:</w:t>
      </w:r>
    </w:p>
    <w:p w:rsidR="006E693D" w:rsidRDefault="006E693D" w:rsidP="002207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סעיף 2 </w:t>
      </w:r>
      <w:r w:rsidR="002207A1">
        <w:rPr>
          <w:rStyle w:val="default"/>
          <w:rFonts w:cs="FrankRuehl" w:hint="cs"/>
          <w:rtl/>
        </w:rPr>
        <w:t>-</w:t>
      </w:r>
      <w:r>
        <w:rPr>
          <w:rStyle w:val="default"/>
          <w:rFonts w:cs="FrankRuehl" w:hint="cs"/>
          <w:rtl/>
        </w:rPr>
        <w:t xml:space="preserve"> ביום כ"ב באדר א' תשכ"ב (1 במרס 1962);</w:t>
      </w:r>
    </w:p>
    <w:p w:rsidR="006E693D" w:rsidRDefault="006E693D" w:rsidP="002207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סעיף 3 </w:t>
      </w:r>
      <w:r w:rsidR="002207A1">
        <w:rPr>
          <w:rStyle w:val="default"/>
          <w:rFonts w:cs="FrankRuehl" w:hint="cs"/>
          <w:rtl/>
        </w:rPr>
        <w:t>-</w:t>
      </w:r>
      <w:r>
        <w:rPr>
          <w:rStyle w:val="default"/>
          <w:rFonts w:cs="FrankRuehl" w:hint="cs"/>
          <w:rtl/>
        </w:rPr>
        <w:t xml:space="preserve"> ביום ב' באלול תשכ"ב (1 בספטמבר 1962).</w:t>
      </w:r>
    </w:p>
    <w:p w:rsidR="006E693D" w:rsidRDefault="006E693D" w:rsidP="002207A1">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4.5pt;z-index:251659776" o:allowincell="f" filled="f" stroked="f" strokecolor="lime" strokeweight=".25pt">
            <v:textbox inset="0,0,0,0">
              <w:txbxContent>
                <w:p w:rsidR="006E693D" w:rsidRDefault="006E693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כללים אלה ייקרא "כללי מים (שימוש במים בלולים), תשכ"ב</w:t>
      </w:r>
      <w:r w:rsidR="002207A1">
        <w:rPr>
          <w:rStyle w:val="default"/>
          <w:rFonts w:cs="FrankRuehl" w:hint="cs"/>
          <w:rtl/>
        </w:rPr>
        <w:t>-</w:t>
      </w:r>
      <w:r>
        <w:rPr>
          <w:rStyle w:val="default"/>
          <w:rFonts w:cs="FrankRuehl" w:hint="cs"/>
          <w:rtl/>
        </w:rPr>
        <w:t>1961".</w:t>
      </w:r>
    </w:p>
    <w:p w:rsidR="006E693D" w:rsidRDefault="006E693D">
      <w:pPr>
        <w:pStyle w:val="P00"/>
        <w:spacing w:before="72"/>
        <w:ind w:left="0" w:right="1134"/>
        <w:rPr>
          <w:rStyle w:val="default"/>
          <w:rFonts w:cs="FrankRuehl" w:hint="cs"/>
          <w:rtl/>
        </w:rPr>
      </w:pPr>
    </w:p>
    <w:p w:rsidR="002207A1" w:rsidRDefault="002207A1">
      <w:pPr>
        <w:pStyle w:val="P00"/>
        <w:spacing w:before="72"/>
        <w:ind w:left="0" w:right="1134"/>
        <w:rPr>
          <w:rStyle w:val="default"/>
          <w:rFonts w:cs="FrankRuehl" w:hint="cs"/>
          <w:rtl/>
        </w:rPr>
      </w:pPr>
    </w:p>
    <w:p w:rsidR="006E693D" w:rsidRDefault="006E693D">
      <w:pPr>
        <w:pStyle w:val="sig-0"/>
        <w:ind w:left="0" w:right="1134"/>
        <w:rPr>
          <w:rtl/>
        </w:rPr>
      </w:pPr>
      <w:r>
        <w:rPr>
          <w:rtl/>
        </w:rPr>
        <w:t>ט</w:t>
      </w:r>
      <w:r>
        <w:rPr>
          <w:rFonts w:hint="cs"/>
          <w:rtl/>
        </w:rPr>
        <w:t>' בתשרי תשכ"ב (19 בספטמבר 1961)</w:t>
      </w:r>
      <w:r>
        <w:rPr>
          <w:rtl/>
        </w:rPr>
        <w:tab/>
      </w:r>
      <w:r>
        <w:rPr>
          <w:rFonts w:hint="cs"/>
          <w:rtl/>
        </w:rPr>
        <w:t>משה דיין</w:t>
      </w:r>
    </w:p>
    <w:p w:rsidR="006E693D" w:rsidRDefault="006E693D">
      <w:pPr>
        <w:pStyle w:val="sig-1"/>
        <w:widowControl/>
        <w:ind w:left="0" w:right="1134"/>
        <w:rPr>
          <w:rFonts w:hint="cs"/>
          <w:rtl/>
        </w:rPr>
      </w:pPr>
      <w:r>
        <w:rPr>
          <w:rtl/>
        </w:rPr>
        <w:tab/>
      </w:r>
      <w:r>
        <w:rPr>
          <w:rtl/>
        </w:rPr>
        <w:tab/>
      </w:r>
      <w:r>
        <w:rPr>
          <w:rtl/>
        </w:rPr>
        <w:tab/>
      </w:r>
      <w:r>
        <w:rPr>
          <w:rFonts w:hint="cs"/>
          <w:rtl/>
        </w:rPr>
        <w:t>שר החקלאות</w:t>
      </w:r>
    </w:p>
    <w:p w:rsidR="002207A1" w:rsidRPr="002207A1" w:rsidRDefault="002207A1" w:rsidP="002207A1">
      <w:pPr>
        <w:pStyle w:val="P00"/>
        <w:spacing w:before="72"/>
        <w:ind w:left="0" w:right="1134"/>
        <w:rPr>
          <w:rStyle w:val="default"/>
          <w:rFonts w:cs="FrankRuehl" w:hint="cs"/>
          <w:rtl/>
        </w:rPr>
      </w:pPr>
    </w:p>
    <w:p w:rsidR="002207A1" w:rsidRPr="002207A1" w:rsidRDefault="002207A1" w:rsidP="002207A1">
      <w:pPr>
        <w:pStyle w:val="P00"/>
        <w:spacing w:before="72"/>
        <w:ind w:left="0" w:right="1134"/>
        <w:rPr>
          <w:rStyle w:val="default"/>
          <w:rFonts w:cs="FrankRuehl"/>
          <w:rtl/>
        </w:rPr>
      </w:pPr>
    </w:p>
    <w:p w:rsidR="006E693D" w:rsidRPr="002207A1" w:rsidRDefault="006E693D" w:rsidP="002207A1">
      <w:pPr>
        <w:pStyle w:val="P00"/>
        <w:spacing w:before="72"/>
        <w:ind w:left="0" w:right="1134"/>
        <w:rPr>
          <w:rStyle w:val="default"/>
          <w:rFonts w:cs="FrankRuehl"/>
          <w:rtl/>
        </w:rPr>
      </w:pPr>
      <w:bookmarkStart w:id="6" w:name="LawPartEnd"/>
    </w:p>
    <w:bookmarkEnd w:id="6"/>
    <w:p w:rsidR="006E693D" w:rsidRPr="002207A1" w:rsidRDefault="006E693D" w:rsidP="002207A1">
      <w:pPr>
        <w:pStyle w:val="P00"/>
        <w:spacing w:before="72"/>
        <w:ind w:left="0" w:right="1134"/>
        <w:rPr>
          <w:rStyle w:val="default"/>
          <w:rFonts w:cs="FrankRuehl"/>
          <w:rtl/>
        </w:rPr>
      </w:pPr>
    </w:p>
    <w:sectPr w:rsidR="006E693D" w:rsidRPr="002207A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2AD8" w:rsidRDefault="00402AD8">
      <w:r>
        <w:separator/>
      </w:r>
    </w:p>
  </w:endnote>
  <w:endnote w:type="continuationSeparator" w:id="0">
    <w:p w:rsidR="00402AD8" w:rsidRDefault="0040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93D" w:rsidRDefault="006E69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E693D" w:rsidRDefault="006E69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693D" w:rsidRDefault="006E69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048C">
      <w:rPr>
        <w:rFonts w:cs="TopType Jerushalmi"/>
        <w:noProof/>
        <w:color w:val="000000"/>
        <w:sz w:val="14"/>
        <w:szCs w:val="14"/>
      </w:rPr>
      <w:t>C:\Yael\hakika\Revadim\235_025.doc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93D" w:rsidRDefault="006E69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672FA">
      <w:rPr>
        <w:rFonts w:hAnsi="FrankRuehl" w:cs="FrankRuehl"/>
        <w:noProof/>
        <w:sz w:val="24"/>
        <w:szCs w:val="24"/>
        <w:rtl/>
      </w:rPr>
      <w:t>2</w:t>
    </w:r>
    <w:r>
      <w:rPr>
        <w:rFonts w:hAnsi="FrankRuehl" w:cs="FrankRuehl"/>
        <w:sz w:val="24"/>
        <w:szCs w:val="24"/>
        <w:rtl/>
      </w:rPr>
      <w:fldChar w:fldCharType="end"/>
    </w:r>
  </w:p>
  <w:p w:rsidR="006E693D" w:rsidRDefault="006E693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E693D" w:rsidRDefault="006E69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048C">
      <w:rPr>
        <w:rFonts w:cs="TopType Jerushalmi"/>
        <w:noProof/>
        <w:color w:val="000000"/>
        <w:sz w:val="14"/>
        <w:szCs w:val="14"/>
      </w:rPr>
      <w:t>C:\Yael\hakika\Revadim\235_025.doc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2AD8" w:rsidRDefault="00402AD8" w:rsidP="000B048C">
      <w:pPr>
        <w:spacing w:before="60" w:line="240" w:lineRule="auto"/>
        <w:ind w:right="1134"/>
      </w:pPr>
      <w:r>
        <w:separator/>
      </w:r>
    </w:p>
  </w:footnote>
  <w:footnote w:type="continuationSeparator" w:id="0">
    <w:p w:rsidR="00402AD8" w:rsidRDefault="00402AD8">
      <w:r>
        <w:continuationSeparator/>
      </w:r>
    </w:p>
  </w:footnote>
  <w:footnote w:id="1">
    <w:p w:rsidR="000B048C" w:rsidRDefault="000B048C" w:rsidP="000B04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B048C">
        <w:rPr>
          <w:sz w:val="20"/>
          <w:rtl/>
        </w:rPr>
        <w:t xml:space="preserve">* </w:t>
      </w:r>
      <w:r>
        <w:rPr>
          <w:sz w:val="20"/>
          <w:rtl/>
        </w:rPr>
        <w:t>פ</w:t>
      </w:r>
      <w:r>
        <w:rPr>
          <w:rFonts w:hint="cs"/>
          <w:sz w:val="20"/>
          <w:rtl/>
        </w:rPr>
        <w:t xml:space="preserve">ורסמו </w:t>
      </w:r>
      <w:hyperlink r:id="rId1" w:history="1">
        <w:r w:rsidRPr="001C5D34">
          <w:rPr>
            <w:rStyle w:val="Hyperlink"/>
            <w:rFonts w:hint="cs"/>
            <w:sz w:val="20"/>
            <w:rtl/>
          </w:rPr>
          <w:t>ק"ת תשכ"ב מס' 1206</w:t>
        </w:r>
      </w:hyperlink>
      <w:r>
        <w:rPr>
          <w:rFonts w:hint="cs"/>
          <w:sz w:val="20"/>
          <w:rtl/>
        </w:rPr>
        <w:t xml:space="preserve"> מיום 6.10.1961 עמ' 77.</w:t>
      </w:r>
    </w:p>
    <w:p w:rsidR="000B048C" w:rsidRPr="000B048C" w:rsidRDefault="000B048C" w:rsidP="000B048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2207A1">
        <w:rPr>
          <w:sz w:val="20"/>
          <w:rtl/>
        </w:rPr>
        <w:t>ת</w:t>
      </w:r>
      <w:r w:rsidRPr="002207A1">
        <w:rPr>
          <w:rFonts w:hint="cs"/>
          <w:sz w:val="20"/>
          <w:rtl/>
        </w:rPr>
        <w:t xml:space="preserve">וקנו </w:t>
      </w:r>
      <w:hyperlink r:id="rId2" w:history="1">
        <w:r w:rsidRPr="002207A1">
          <w:rPr>
            <w:rStyle w:val="Hyperlink"/>
            <w:rFonts w:hint="cs"/>
            <w:sz w:val="20"/>
            <w:rtl/>
          </w:rPr>
          <w:t>ק"ת תשל"ד מס' 3227</w:t>
        </w:r>
      </w:hyperlink>
      <w:r w:rsidRPr="002207A1">
        <w:rPr>
          <w:rFonts w:hint="cs"/>
          <w:sz w:val="20"/>
          <w:rtl/>
        </w:rPr>
        <w:t xml:space="preserve"> מיום 12.9.1974 עמ' 1939</w:t>
      </w:r>
      <w:r w:rsidR="002207A1" w:rsidRPr="002207A1">
        <w:rPr>
          <w:rFonts w:hint="cs"/>
          <w:sz w:val="20"/>
          <w:rtl/>
        </w:rPr>
        <w:t xml:space="preserve"> </w:t>
      </w:r>
      <w:r w:rsidR="002207A1" w:rsidRPr="002207A1">
        <w:rPr>
          <w:sz w:val="20"/>
          <w:rtl/>
        </w:rPr>
        <w:t>–</w:t>
      </w:r>
      <w:r w:rsidR="002207A1" w:rsidRPr="002207A1">
        <w:rPr>
          <w:rFonts w:hint="cs"/>
          <w:sz w:val="20"/>
          <w:rtl/>
        </w:rPr>
        <w:t xml:space="preserve"> כללים תשל"ד-1974; תחילתם ביום 1.4.1975</w:t>
      </w:r>
      <w:r w:rsidRPr="002207A1">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93D" w:rsidRDefault="006E69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מים (שימוש במים בלולים), תשכ"ב–1961</w:t>
    </w:r>
  </w:p>
  <w:p w:rsidR="006E693D" w:rsidRDefault="006E69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693D" w:rsidRDefault="006E693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93D" w:rsidRDefault="006E693D" w:rsidP="000B04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מים (שימוש במים בלולים), תשכ"ב</w:t>
    </w:r>
    <w:r w:rsidR="000B048C">
      <w:rPr>
        <w:rFonts w:hAnsi="FrankRuehl" w:cs="FrankRuehl" w:hint="cs"/>
        <w:color w:val="000000"/>
        <w:sz w:val="28"/>
        <w:szCs w:val="28"/>
        <w:rtl/>
      </w:rPr>
      <w:t>-</w:t>
    </w:r>
    <w:r>
      <w:rPr>
        <w:rFonts w:hAnsi="FrankRuehl" w:cs="FrankRuehl"/>
        <w:color w:val="000000"/>
        <w:sz w:val="28"/>
        <w:szCs w:val="28"/>
        <w:rtl/>
      </w:rPr>
      <w:t>1961</w:t>
    </w:r>
  </w:p>
  <w:p w:rsidR="006E693D" w:rsidRDefault="006E69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693D" w:rsidRDefault="006E693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6275"/>
    <w:rsid w:val="00075D72"/>
    <w:rsid w:val="000B048C"/>
    <w:rsid w:val="001C5D34"/>
    <w:rsid w:val="002207A1"/>
    <w:rsid w:val="0024475A"/>
    <w:rsid w:val="00317C1D"/>
    <w:rsid w:val="00402AD8"/>
    <w:rsid w:val="005F7545"/>
    <w:rsid w:val="006E693D"/>
    <w:rsid w:val="00982BFA"/>
    <w:rsid w:val="00A147F7"/>
    <w:rsid w:val="00A24E31"/>
    <w:rsid w:val="00A44A48"/>
    <w:rsid w:val="00A57931"/>
    <w:rsid w:val="00A61E34"/>
    <w:rsid w:val="00B75F0B"/>
    <w:rsid w:val="00C25809"/>
    <w:rsid w:val="00D672FA"/>
    <w:rsid w:val="00E877DE"/>
    <w:rsid w:val="00ED6275"/>
    <w:rsid w:val="00F21250"/>
    <w:rsid w:val="00FA1AB8"/>
    <w:rsid w:val="00FD6A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E0D1B4B-0500-41CA-949A-ED4572FB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FA1AB8"/>
    <w:rPr>
      <w:color w:val="800080"/>
      <w:u w:val="single"/>
    </w:rPr>
  </w:style>
  <w:style w:type="paragraph" w:styleId="a5">
    <w:name w:val="footnote text"/>
    <w:basedOn w:val="a"/>
    <w:semiHidden/>
    <w:rsid w:val="000B048C"/>
    <w:rPr>
      <w:sz w:val="20"/>
      <w:szCs w:val="20"/>
    </w:rPr>
  </w:style>
  <w:style w:type="character" w:styleId="a6">
    <w:name w:val="footnote reference"/>
    <w:basedOn w:val="a0"/>
    <w:semiHidden/>
    <w:rsid w:val="000B04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227.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227.pdf" TargetMode="External"/><Relationship Id="rId1" Type="http://schemas.openxmlformats.org/officeDocument/2006/relationships/hyperlink" Target="http://www.nevo.co.il/Law_word/law06/TAK-12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1854</CharactersWithSpaces>
  <SharedDoc>false</SharedDoc>
  <HLinks>
    <vt:vector size="48" baseType="variant">
      <vt:variant>
        <vt:i4>7864333</vt:i4>
      </vt:variant>
      <vt:variant>
        <vt:i4>30</vt:i4>
      </vt:variant>
      <vt:variant>
        <vt:i4>0</vt:i4>
      </vt:variant>
      <vt:variant>
        <vt:i4>5</vt:i4>
      </vt:variant>
      <vt:variant>
        <vt:lpwstr>http://www.nevo.co.il/Law_word/law06/TAK-3227.pdf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7864333</vt:i4>
      </vt:variant>
      <vt:variant>
        <vt:i4>3</vt:i4>
      </vt:variant>
      <vt:variant>
        <vt:i4>0</vt:i4>
      </vt:variant>
      <vt:variant>
        <vt:i4>5</vt:i4>
      </vt:variant>
      <vt:variant>
        <vt:lpwstr>http://www.nevo.co.il/Law_word/law06/TAK-3227.pdf</vt:lpwstr>
      </vt:variant>
      <vt:variant>
        <vt:lpwstr/>
      </vt:variant>
      <vt:variant>
        <vt:i4>7864332</vt:i4>
      </vt:variant>
      <vt:variant>
        <vt:i4>0</vt:i4>
      </vt:variant>
      <vt:variant>
        <vt:i4>0</vt:i4>
      </vt:variant>
      <vt:variant>
        <vt:i4>5</vt:i4>
      </vt:variant>
      <vt:variant>
        <vt:lpwstr>http://www.nevo.co.il/Law_word/law06/TAK-1206.pdf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כללי מים (שימוש במים בלולים), תשכ"ב-1961 - רבדים</vt:lpwstr>
  </property>
  <property fmtid="{D5CDD505-2E9C-101B-9397-08002B2CF9AE}" pid="5" name="LAWNUMBER">
    <vt:lpwstr>0025</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21X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שימוש במים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