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5DAA" w14:textId="77777777" w:rsidR="005A6B84" w:rsidRDefault="005A6B84" w:rsidP="007D6042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בתי המשפט (הקמת בית משפט מחוזי באר</w:t>
      </w:r>
      <w:r w:rsidR="007D6042">
        <w:rPr>
          <w:rFonts w:hint="cs"/>
          <w:rtl/>
        </w:rPr>
        <w:t xml:space="preserve"> </w:t>
      </w:r>
      <w:r>
        <w:rPr>
          <w:rtl/>
        </w:rPr>
        <w:t>שבע), תשכ"ה-1965</w:t>
      </w:r>
    </w:p>
    <w:p w14:paraId="43532A9C" w14:textId="77777777" w:rsidR="00D40FEF" w:rsidRDefault="00D40FEF" w:rsidP="00D40FEF">
      <w:pPr>
        <w:pStyle w:val="big-header"/>
        <w:ind w:left="0" w:right="1134"/>
        <w:rPr>
          <w:rFonts w:hint="cs"/>
          <w:color w:val="008000"/>
          <w:rtl/>
        </w:rPr>
      </w:pPr>
      <w:r w:rsidRPr="006E674C">
        <w:rPr>
          <w:rFonts w:hint="cs"/>
          <w:color w:val="008000"/>
          <w:rtl/>
        </w:rPr>
        <w:t>רבדים בחקיקה</w:t>
      </w:r>
    </w:p>
    <w:p w14:paraId="68967311" w14:textId="77777777" w:rsidR="00826193" w:rsidRPr="00826193" w:rsidRDefault="00826193" w:rsidP="00826193">
      <w:pPr>
        <w:spacing w:line="320" w:lineRule="auto"/>
        <w:jc w:val="left"/>
        <w:rPr>
          <w:rFonts w:cs="FrankRuehl"/>
          <w:szCs w:val="26"/>
          <w:rtl/>
        </w:rPr>
      </w:pPr>
    </w:p>
    <w:p w14:paraId="6EC94F8E" w14:textId="77777777" w:rsidR="00CF69FF" w:rsidRPr="00826193" w:rsidRDefault="00826193" w:rsidP="00826193">
      <w:pPr>
        <w:spacing w:line="320" w:lineRule="auto"/>
        <w:jc w:val="left"/>
        <w:rPr>
          <w:rFonts w:cs="Miriam"/>
          <w:szCs w:val="22"/>
          <w:rtl/>
        </w:rPr>
      </w:pPr>
      <w:r w:rsidRPr="00826193">
        <w:rPr>
          <w:rFonts w:cs="Miriam"/>
          <w:szCs w:val="22"/>
          <w:rtl/>
        </w:rPr>
        <w:t>בתי משפט וסדרי דין</w:t>
      </w:r>
      <w:r w:rsidRPr="00826193">
        <w:rPr>
          <w:rFonts w:cs="FrankRuehl"/>
          <w:szCs w:val="26"/>
          <w:rtl/>
        </w:rPr>
        <w:t xml:space="preserve"> – בתי משפט ובתי דין – הקמת והסמכת בתי משפט</w:t>
      </w:r>
    </w:p>
    <w:p w14:paraId="3BFDE882" w14:textId="77777777" w:rsidR="005A6B84" w:rsidRDefault="005A6B8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55ED1" w:rsidRPr="00B55ED1" w14:paraId="301E8C3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CD88B0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6018A06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418E9F6" w14:textId="77777777" w:rsidR="00B55ED1" w:rsidRPr="00B55ED1" w:rsidRDefault="00B55ED1" w:rsidP="00B55E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גדרות" w:history="1">
              <w:r w:rsidRPr="00B55E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D45DC8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55ED1" w:rsidRPr="00B55ED1" w14:paraId="21B7DCA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F5C332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54E04E4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הקמת בית משפט למחוז הדרום צו תשל"ז 1977 צו תשס"ט 2009</w:t>
            </w:r>
          </w:p>
        </w:tc>
        <w:tc>
          <w:tcPr>
            <w:tcW w:w="567" w:type="dxa"/>
          </w:tcPr>
          <w:p w14:paraId="2D1E93B8" w14:textId="77777777" w:rsidR="00B55ED1" w:rsidRPr="00B55ED1" w:rsidRDefault="00B55ED1" w:rsidP="00B55E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קמת בית משפט למחוז הדרום צו תשלז 1977 צו תשסט 2009" w:history="1">
              <w:r w:rsidRPr="00B55E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15BB1C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55ED1" w:rsidRPr="00B55ED1" w14:paraId="0647B1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994824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4715384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תיקון לצו בתי משפט</w:t>
            </w:r>
          </w:p>
        </w:tc>
        <w:tc>
          <w:tcPr>
            <w:tcW w:w="567" w:type="dxa"/>
          </w:tcPr>
          <w:p w14:paraId="0A9D988B" w14:textId="77777777" w:rsidR="00B55ED1" w:rsidRPr="00B55ED1" w:rsidRDefault="00B55ED1" w:rsidP="00B55E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יקון לצו בתי משפט" w:history="1">
              <w:r w:rsidRPr="00B55E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F1B8B4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55ED1" w:rsidRPr="00B55ED1" w14:paraId="7EE948A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77FCFD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1311FCC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קיום תוקף</w:t>
            </w:r>
          </w:p>
        </w:tc>
        <w:tc>
          <w:tcPr>
            <w:tcW w:w="567" w:type="dxa"/>
          </w:tcPr>
          <w:p w14:paraId="749D9D30" w14:textId="77777777" w:rsidR="00B55ED1" w:rsidRPr="00B55ED1" w:rsidRDefault="00B55ED1" w:rsidP="00B55E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קיום תוקף" w:history="1">
              <w:r w:rsidRPr="00B55E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A43099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55ED1" w:rsidRPr="00B55ED1" w14:paraId="433FB07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951E29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1B2EF86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צו תשס"ט 2009</w:t>
            </w:r>
          </w:p>
        </w:tc>
        <w:tc>
          <w:tcPr>
            <w:tcW w:w="567" w:type="dxa"/>
          </w:tcPr>
          <w:p w14:paraId="389BBF59" w14:textId="77777777" w:rsidR="00B55ED1" w:rsidRPr="00B55ED1" w:rsidRDefault="00B55ED1" w:rsidP="00B55ED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צו תשסט 2009" w:history="1">
              <w:r w:rsidRPr="00B55E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0880BD" w14:textId="77777777" w:rsidR="00B55ED1" w:rsidRPr="00B55ED1" w:rsidRDefault="00B55ED1" w:rsidP="00B55ED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D61D550" w14:textId="77777777" w:rsidR="005A6B84" w:rsidRDefault="005A6B84">
      <w:pPr>
        <w:pStyle w:val="big-header"/>
        <w:ind w:left="0" w:right="1134"/>
        <w:rPr>
          <w:rtl/>
        </w:rPr>
      </w:pPr>
    </w:p>
    <w:p w14:paraId="2D416995" w14:textId="77777777" w:rsidR="005A6B84" w:rsidRPr="00CF69FF" w:rsidRDefault="005A6B84" w:rsidP="007D604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D6042">
        <w:rPr>
          <w:rtl/>
          <w:lang w:eastAsia="en-US"/>
        </w:rPr>
        <w:lastRenderedPageBreak/>
        <w:pict w14:anchorId="679CE9B8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25pt;margin-top:25.45pt;width:1in;height:11.2pt;z-index:251659776" filled="f" stroked="f">
            <v:textbox inset="1mm,0,1mm,0">
              <w:txbxContent>
                <w:p w14:paraId="7E6ED052" w14:textId="77777777" w:rsidR="007D6042" w:rsidRDefault="007D6042" w:rsidP="007D60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תשס"ט-2009</w:t>
                  </w:r>
                </w:p>
              </w:txbxContent>
            </v:textbox>
          </v:shape>
        </w:pict>
      </w:r>
      <w:r>
        <w:rPr>
          <w:rtl/>
        </w:rPr>
        <w:t>צ</w:t>
      </w:r>
      <w:r>
        <w:rPr>
          <w:rFonts w:hint="cs"/>
          <w:rtl/>
        </w:rPr>
        <w:t xml:space="preserve">ו בתי המשפט (הקמת </w:t>
      </w:r>
      <w:r w:rsidR="001A63A6">
        <w:rPr>
          <w:rFonts w:hint="cs"/>
          <w:rtl/>
        </w:rPr>
        <w:t>בית משפט מחוזי באר</w:t>
      </w:r>
      <w:r w:rsidR="007D6042">
        <w:rPr>
          <w:rFonts w:hint="cs"/>
          <w:rtl/>
        </w:rPr>
        <w:t xml:space="preserve"> </w:t>
      </w:r>
      <w:r w:rsidR="001A63A6">
        <w:rPr>
          <w:rFonts w:hint="cs"/>
          <w:rtl/>
        </w:rPr>
        <w:t>שבע), תשכ"ה-</w:t>
      </w:r>
      <w:r>
        <w:rPr>
          <w:rFonts w:hint="cs"/>
          <w:rtl/>
        </w:rPr>
        <w:t>1965</w:t>
      </w:r>
      <w:r w:rsidR="001A63A6">
        <w:rPr>
          <w:rStyle w:val="a6"/>
          <w:rtl/>
        </w:rPr>
        <w:footnoteReference w:customMarkFollows="1" w:id="1"/>
        <w:t>*</w:t>
      </w:r>
    </w:p>
    <w:p w14:paraId="417C34FF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0" w:name="Rov9"/>
      <w:r w:rsidRPr="007D6042">
        <w:rPr>
          <w:rFonts w:hint="cs"/>
          <w:vanish/>
          <w:color w:val="FF0000"/>
          <w:szCs w:val="20"/>
          <w:shd w:val="clear" w:color="auto" w:fill="FFFF99"/>
          <w:rtl/>
        </w:rPr>
        <w:t>מיום 18.1.2009</w:t>
      </w:r>
    </w:p>
    <w:p w14:paraId="5509F97F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6042">
        <w:rPr>
          <w:rFonts w:hint="cs"/>
          <w:b/>
          <w:bCs/>
          <w:vanish/>
          <w:szCs w:val="20"/>
          <w:shd w:val="clear" w:color="auto" w:fill="FFFF99"/>
          <w:rtl/>
        </w:rPr>
        <w:t>צו תשס"ט-2009</w:t>
      </w:r>
    </w:p>
    <w:p w14:paraId="7AB55553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7D604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6743</w:t>
        </w:r>
      </w:hyperlink>
      <w:r w:rsidRPr="007D6042">
        <w:rPr>
          <w:rFonts w:hint="cs"/>
          <w:vanish/>
          <w:szCs w:val="20"/>
          <w:shd w:val="clear" w:color="auto" w:fill="FFFF99"/>
          <w:rtl/>
        </w:rPr>
        <w:t xml:space="preserve"> מיום 18.1.2009 עמ' 376</w:t>
      </w:r>
    </w:p>
    <w:p w14:paraId="19974957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sz w:val="2"/>
          <w:szCs w:val="2"/>
          <w:rtl/>
        </w:rPr>
      </w:pPr>
      <w:r w:rsidRPr="007D6042">
        <w:rPr>
          <w:rFonts w:hint="cs"/>
          <w:b/>
          <w:bCs/>
          <w:vanish/>
          <w:szCs w:val="20"/>
          <w:shd w:val="clear" w:color="auto" w:fill="FFFF99"/>
          <w:rtl/>
        </w:rPr>
        <w:t>הוספת שם הצו</w:t>
      </w:r>
      <w:bookmarkEnd w:id="0"/>
    </w:p>
    <w:p w14:paraId="5BE54F91" w14:textId="77777777" w:rsidR="005A6B84" w:rsidRDefault="007D6042" w:rsidP="007D60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09BF16B5">
          <v:shape id="_x0000_s1034" type="#_x0000_t202" style="position:absolute;left:0;text-align:left;margin-left:470.25pt;margin-top:7.1pt;width:1in;height:11.2pt;z-index:251660800" filled="f" stroked="f">
            <v:textbox inset="1mm,0,1mm,0">
              <w:txbxContent>
                <w:p w14:paraId="527E03FA" w14:textId="77777777" w:rsidR="007D6042" w:rsidRDefault="007D6042" w:rsidP="007D60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תשס"ט-2009</w:t>
                  </w:r>
                </w:p>
              </w:txbxContent>
            </v:textbox>
          </v:shape>
        </w:pict>
      </w:r>
      <w:r w:rsidR="005A6B84">
        <w:rPr>
          <w:rtl/>
        </w:rPr>
        <w:tab/>
      </w:r>
      <w:r w:rsidR="005A6B84">
        <w:rPr>
          <w:rStyle w:val="default"/>
          <w:rFonts w:cs="FrankRuehl"/>
          <w:rtl/>
        </w:rPr>
        <w:t>ב</w:t>
      </w:r>
      <w:r w:rsidR="005A6B84">
        <w:rPr>
          <w:rStyle w:val="default"/>
          <w:rFonts w:cs="FrankRuehl" w:hint="cs"/>
          <w:rtl/>
        </w:rPr>
        <w:t xml:space="preserve">תוקף סמכותי לפי סעיף </w:t>
      </w:r>
      <w:r>
        <w:rPr>
          <w:rStyle w:val="default"/>
          <w:rFonts w:cs="FrankRuehl" w:hint="cs"/>
          <w:rtl/>
        </w:rPr>
        <w:t>33(א)</w:t>
      </w:r>
      <w:r w:rsidR="005A6B84">
        <w:rPr>
          <w:rStyle w:val="default"/>
          <w:rFonts w:cs="FrankRuehl" w:hint="cs"/>
          <w:rtl/>
        </w:rPr>
        <w:t xml:space="preserve"> לחוק בתי המשפט</w:t>
      </w:r>
      <w:r>
        <w:rPr>
          <w:rStyle w:val="default"/>
          <w:rFonts w:cs="FrankRuehl" w:hint="cs"/>
          <w:rtl/>
        </w:rPr>
        <w:t xml:space="preserve"> [נוסח משולב]</w:t>
      </w:r>
      <w:r w:rsidR="005A6B84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>התשמ"ד-1984</w:t>
      </w:r>
      <w:r w:rsidR="005A6B84">
        <w:rPr>
          <w:rStyle w:val="default"/>
          <w:rFonts w:cs="FrankRuehl" w:hint="cs"/>
          <w:rtl/>
        </w:rPr>
        <w:t>, אני מצווה לאמור:</w:t>
      </w:r>
    </w:p>
    <w:p w14:paraId="072A5A07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" w:name="Rov8"/>
      <w:r w:rsidRPr="007D6042">
        <w:rPr>
          <w:rFonts w:hint="cs"/>
          <w:vanish/>
          <w:color w:val="FF0000"/>
          <w:szCs w:val="20"/>
          <w:shd w:val="clear" w:color="auto" w:fill="FFFF99"/>
          <w:rtl/>
        </w:rPr>
        <w:t>מיום 18.1.2009</w:t>
      </w:r>
    </w:p>
    <w:p w14:paraId="7ECC64AE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6042">
        <w:rPr>
          <w:rFonts w:hint="cs"/>
          <w:b/>
          <w:bCs/>
          <w:vanish/>
          <w:szCs w:val="20"/>
          <w:shd w:val="clear" w:color="auto" w:fill="FFFF99"/>
          <w:rtl/>
        </w:rPr>
        <w:t>צו תשס"ט-2009</w:t>
      </w:r>
    </w:p>
    <w:p w14:paraId="023F5283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7D604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6743</w:t>
        </w:r>
      </w:hyperlink>
      <w:r w:rsidRPr="007D6042">
        <w:rPr>
          <w:rFonts w:hint="cs"/>
          <w:vanish/>
          <w:szCs w:val="20"/>
          <w:shd w:val="clear" w:color="auto" w:fill="FFFF99"/>
          <w:rtl/>
        </w:rPr>
        <w:t xml:space="preserve"> מיום 18.1.2009 עמ' 376</w:t>
      </w:r>
    </w:p>
    <w:p w14:paraId="524D2343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6042">
        <w:rPr>
          <w:rFonts w:hint="cs"/>
          <w:b/>
          <w:bCs/>
          <w:vanish/>
          <w:szCs w:val="20"/>
          <w:shd w:val="clear" w:color="auto" w:fill="FFFF99"/>
          <w:rtl/>
        </w:rPr>
        <w:t>החלפת הפתיח</w:t>
      </w:r>
    </w:p>
    <w:p w14:paraId="744E999B" w14:textId="77777777" w:rsidR="007D6042" w:rsidRPr="007D6042" w:rsidRDefault="007D6042" w:rsidP="007D6042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6042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0667BF1B" w14:textId="77777777" w:rsidR="007D6042" w:rsidRPr="007D6042" w:rsidRDefault="007D6042" w:rsidP="007D6042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7D6042">
        <w:rPr>
          <w:vanish/>
          <w:sz w:val="22"/>
          <w:szCs w:val="22"/>
          <w:shd w:val="clear" w:color="auto" w:fill="FFFF99"/>
          <w:rtl/>
        </w:rPr>
        <w:tab/>
      </w:r>
      <w:r w:rsidRPr="007D60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7D60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תוקף סמכותי לפי סעיף 11 לחוק בתי המשפט, תשי"ז-1957, ובתו</w:t>
      </w:r>
      <w:r w:rsidRPr="007D60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</w:t>
      </w:r>
      <w:r w:rsidRPr="007D60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ף שאר הסמכויות הנתונות לי לפי כל דין, אני מצווה לאמור:</w:t>
      </w:r>
      <w:bookmarkEnd w:id="1"/>
    </w:p>
    <w:p w14:paraId="551B2295" w14:textId="77777777" w:rsidR="005A6B84" w:rsidRDefault="005A6B84" w:rsidP="001A63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4"/>
      <w:bookmarkEnd w:id="2"/>
      <w:r>
        <w:rPr>
          <w:lang w:val="he-IL"/>
        </w:rPr>
        <w:pict w14:anchorId="02D6CF96">
          <v:rect id="_x0000_s1026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15796A29" w14:textId="77777777" w:rsidR="005A6B84" w:rsidRDefault="005A6B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צו זה "מחוז" - כאמור בהודעה על חלוקת שטח המדינה למחוזות ולנפות ותיאורי גבולותיהם, לרבות מימי החופין הסמוכים לגבולות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המתוארים.</w:t>
      </w:r>
    </w:p>
    <w:p w14:paraId="0D0A9BAD" w14:textId="77777777" w:rsidR="005A6B84" w:rsidRDefault="005A6B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5"/>
      <w:bookmarkEnd w:id="3"/>
      <w:r>
        <w:rPr>
          <w:lang w:val="he-IL"/>
        </w:rPr>
        <w:pict w14:anchorId="05E658F4">
          <v:rect id="_x0000_s1027" style="position:absolute;left:0;text-align:left;margin-left:464.5pt;margin-top:8.05pt;width:75.05pt;height:37.9pt;z-index:251658752" o:allowincell="f" filled="f" stroked="f" strokecolor="lime" strokeweight=".25pt">
            <v:textbox inset="0,0,0,0">
              <w:txbxContent>
                <w:p w14:paraId="53C1D2DD" w14:textId="77777777" w:rsidR="005A6B84" w:rsidRDefault="005A6B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בית משפט למחוז הדרום</w:t>
                  </w:r>
                </w:p>
                <w:p w14:paraId="4DC33F47" w14:textId="77777777" w:rsidR="005A6B84" w:rsidRDefault="005A6B84" w:rsidP="001A63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תשל"ז-1977</w:t>
                  </w:r>
                </w:p>
                <w:p w14:paraId="565F5C36" w14:textId="77777777" w:rsidR="007D6042" w:rsidRDefault="007D6042" w:rsidP="001A63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תשס"ט-2009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וקם בזה בית משפט מחוזי באר שבע. מקום מושבו בתחום עירית באר שבע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ובתחום עירית אילת, ואיזור שיפוטו מחוז הדרום</w:t>
      </w:r>
      <w:r w:rsidR="007D6042" w:rsidRPr="007D6042">
        <w:rPr>
          <w:rStyle w:val="default"/>
          <w:rFonts w:cs="FrankRuehl" w:hint="cs"/>
          <w:rtl/>
        </w:rPr>
        <w:t xml:space="preserve">, ולגבי עניין שלפי חוק כליאתם של לוחמים בלתי חוקיים, התשס"ב-2002 </w:t>
      </w:r>
      <w:r w:rsidR="007D6042" w:rsidRPr="007D6042">
        <w:rPr>
          <w:rStyle w:val="default"/>
          <w:rFonts w:cs="FrankRuehl"/>
          <w:rtl/>
        </w:rPr>
        <w:t>–</w:t>
      </w:r>
      <w:r w:rsidR="007D6042" w:rsidRPr="007D6042">
        <w:rPr>
          <w:rStyle w:val="default"/>
          <w:rFonts w:cs="FrankRuehl" w:hint="cs"/>
          <w:rtl/>
        </w:rPr>
        <w:t xml:space="preserve"> מקום מושבו גם באולמות המשפט שבבית הכלא קציעות</w:t>
      </w:r>
      <w:r>
        <w:rPr>
          <w:rStyle w:val="default"/>
          <w:rFonts w:cs="FrankRuehl" w:hint="cs"/>
          <w:rtl/>
        </w:rPr>
        <w:t>.</w:t>
      </w:r>
    </w:p>
    <w:p w14:paraId="6B0304C0" w14:textId="77777777" w:rsidR="00D40FEF" w:rsidRPr="007D6042" w:rsidRDefault="00D40FEF" w:rsidP="00D40FE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10"/>
      <w:r w:rsidRPr="007D6042">
        <w:rPr>
          <w:rFonts w:hint="cs"/>
          <w:vanish/>
          <w:color w:val="FF0000"/>
          <w:szCs w:val="20"/>
          <w:shd w:val="clear" w:color="auto" w:fill="FFFF99"/>
          <w:rtl/>
        </w:rPr>
        <w:t>מיום 8.5.1977</w:t>
      </w:r>
    </w:p>
    <w:p w14:paraId="6DDA2FD6" w14:textId="77777777" w:rsidR="00D40FEF" w:rsidRPr="007D6042" w:rsidRDefault="001A63A6" w:rsidP="00D40FE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6042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D40FEF" w:rsidRPr="007D6042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תשל"ז-1977</w:t>
      </w:r>
    </w:p>
    <w:p w14:paraId="666A08C5" w14:textId="77777777" w:rsidR="00D40FEF" w:rsidRPr="007D6042" w:rsidRDefault="00D40FEF" w:rsidP="00D40FEF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7D604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3719</w:t>
        </w:r>
      </w:hyperlink>
      <w:r w:rsidRPr="007D6042">
        <w:rPr>
          <w:rFonts w:hint="cs"/>
          <w:vanish/>
          <w:szCs w:val="20"/>
          <w:shd w:val="clear" w:color="auto" w:fill="FFFF99"/>
          <w:rtl/>
        </w:rPr>
        <w:t xml:space="preserve"> מיום 2.6.1977 עמ' 1828</w:t>
      </w:r>
    </w:p>
    <w:p w14:paraId="0CDF5A4A" w14:textId="77777777" w:rsidR="00D40FEF" w:rsidRPr="007D6042" w:rsidRDefault="00D40FEF" w:rsidP="00D40FE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D604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7D604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D60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7D60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וקם בזה בית משפט מחוזי באר שבע. מקום מושבו בתחום עירית באר שבע</w:t>
      </w:r>
      <w:r w:rsidRPr="007D60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D60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ובתחום עירית אילת</w:t>
      </w:r>
      <w:r w:rsidRPr="007D60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ואיזור שיפוטו מחוז הדרום.</w:t>
      </w:r>
    </w:p>
    <w:p w14:paraId="6F9791DC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24C3A1FB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7D6042">
        <w:rPr>
          <w:rFonts w:hint="cs"/>
          <w:vanish/>
          <w:color w:val="FF0000"/>
          <w:szCs w:val="20"/>
          <w:shd w:val="clear" w:color="auto" w:fill="FFFF99"/>
          <w:rtl/>
        </w:rPr>
        <w:t>מיום 18.1.2009</w:t>
      </w:r>
    </w:p>
    <w:p w14:paraId="0029D3CF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6042">
        <w:rPr>
          <w:rFonts w:hint="cs"/>
          <w:b/>
          <w:bCs/>
          <w:vanish/>
          <w:szCs w:val="20"/>
          <w:shd w:val="clear" w:color="auto" w:fill="FFFF99"/>
          <w:rtl/>
        </w:rPr>
        <w:t>צו תשס"ט-2009</w:t>
      </w:r>
    </w:p>
    <w:p w14:paraId="5FAF5376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7D604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6743</w:t>
        </w:r>
      </w:hyperlink>
      <w:r w:rsidRPr="007D6042">
        <w:rPr>
          <w:rFonts w:hint="cs"/>
          <w:vanish/>
          <w:szCs w:val="20"/>
          <w:shd w:val="clear" w:color="auto" w:fill="FFFF99"/>
          <w:rtl/>
        </w:rPr>
        <w:t xml:space="preserve"> מיום 18.1.2009 עמ' 376</w:t>
      </w:r>
    </w:p>
    <w:p w14:paraId="6421B699" w14:textId="77777777" w:rsidR="007D6042" w:rsidRPr="007D6042" w:rsidRDefault="007D6042" w:rsidP="007D6042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7D604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7D604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D60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7D60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וקם בזה בית משפט מחוזי באר שבע. מקום מושבו בתחום עירית באר שבע</w:t>
      </w:r>
      <w:r w:rsidRPr="007D60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D60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ובתחום עירית אילת, ואיזור שיפוטו מחוז הדרום</w:t>
      </w:r>
      <w:r w:rsidRPr="007D60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, ולגבי עניין שלפי חוק כליאתם של לוחמים בלתי חוקיים, התשס"ב-2002 </w:t>
      </w:r>
      <w:r w:rsidRPr="007D604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7D60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מקום מושבו גם באולמות המשפט שבבית הכלא קציעות</w:t>
      </w:r>
      <w:r w:rsidRPr="007D60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14:paraId="7C6706E9" w14:textId="77777777" w:rsidR="005A6B84" w:rsidRDefault="005A6B84" w:rsidP="001A63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1"/>
      <w:bookmarkEnd w:id="5"/>
      <w:r>
        <w:rPr>
          <w:lang w:val="he-IL"/>
        </w:rPr>
        <w:pict w14:anchorId="70EF499A">
          <v:rect id="_x0000_s1028" style="position:absolute;left:0;text-align:left;margin-left:464.5pt;margin-top:8.05pt;width:75.05pt;height:16pt;z-index:251654656" o:allowincell="f" filled="f" stroked="f" strokecolor="lime" strokeweight=".25pt">
            <v:textbox inset="0,0,0,0">
              <w:txbxContent>
                <w:p w14:paraId="69B29E85" w14:textId="77777777" w:rsidR="005A6B84" w:rsidRDefault="005A6B84" w:rsidP="001A63A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יקון לצו</w:t>
                  </w:r>
                  <w:r w:rsidR="001A63A6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תי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סעיף 2 לצו בתי משפט (הוראות מעבר) (אזורי השיפוט של בת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המשפט המחוזיים), תשי"ד</w:t>
      </w:r>
      <w:r w:rsidR="001A63A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1954 </w:t>
      </w:r>
      <w:r w:rsidR="001A63A6">
        <w:rPr>
          <w:rStyle w:val="default"/>
          <w:rFonts w:cs="FrankRuehl"/>
          <w:rtl/>
        </w:rPr>
        <w:t>–</w:t>
      </w:r>
    </w:p>
    <w:p w14:paraId="1781181A" w14:textId="77777777" w:rsidR="005A6B84" w:rsidRDefault="005A6B84" w:rsidP="001A63A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בסעיף קטן (א), "ובמחוז הדרום" </w:t>
      </w:r>
      <w:r w:rsidR="001A63A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יימחק.</w:t>
      </w:r>
    </w:p>
    <w:p w14:paraId="4E864FDF" w14:textId="77777777" w:rsidR="005A6B84" w:rsidRDefault="005A6B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לאחר סעיף קטן (ג) יבוא:</w:t>
      </w:r>
    </w:p>
    <w:p w14:paraId="11B30138" w14:textId="77777777" w:rsidR="005A6B84" w:rsidRDefault="005A6B84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לבית המשפט המחוזי בבאר-שבע יהא שיפוט במחוז הדרום".</w:t>
      </w:r>
    </w:p>
    <w:p w14:paraId="1B4287B4" w14:textId="77777777" w:rsidR="005A6B84" w:rsidRDefault="005A6B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lang w:val="he-IL"/>
        </w:rPr>
        <w:pict w14:anchorId="26E79C49">
          <v:rect id="_x0000_s1029" style="position:absolute;left:0;text-align:left;margin-left:464.5pt;margin-top:8.05pt;width:75.05pt;height:15.15pt;z-index:251655680" o:allowincell="f" filled="f" stroked="f" strokecolor="lime" strokeweight=".25pt">
            <v:textbox inset="0,0,0,0">
              <w:txbxContent>
                <w:p w14:paraId="1241BE30" w14:textId="77777777" w:rsidR="005A6B84" w:rsidRDefault="005A6B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יום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זה אינו בא לפגוע בכל תביעה או משפט שהוגשו כדין לפני פרסומו ברשומות.</w:t>
      </w:r>
    </w:p>
    <w:p w14:paraId="625CCD5E" w14:textId="77777777" w:rsidR="005A6B84" w:rsidRDefault="005A6B84" w:rsidP="007D60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3"/>
      <w:bookmarkEnd w:id="7"/>
      <w:r>
        <w:rPr>
          <w:lang w:val="he-IL"/>
        </w:rPr>
        <w:pict w14:anchorId="1E63771C">
          <v:rect id="_x0000_s1030" style="position:absolute;left:0;text-align:left;margin-left:464.5pt;margin-top:8.05pt;width:75.05pt;height:17.65pt;z-index:251656704" o:allowincell="f" filled="f" stroked="f" strokecolor="lime" strokeweight=".25pt">
            <v:textbox inset="0,0,0,0">
              <w:txbxContent>
                <w:p w14:paraId="0808CEF5" w14:textId="77777777" w:rsidR="005A6B84" w:rsidRDefault="007D604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תשס"ט-2009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 w:rsidR="007D6042">
        <w:rPr>
          <w:rStyle w:val="default"/>
          <w:rFonts w:cs="FrankRuehl" w:hint="cs"/>
          <w:rtl/>
        </w:rPr>
        <w:t>(בוטל)</w:t>
      </w:r>
      <w:r>
        <w:rPr>
          <w:rStyle w:val="default"/>
          <w:rFonts w:cs="FrankRuehl" w:hint="cs"/>
          <w:rtl/>
        </w:rPr>
        <w:t>.</w:t>
      </w:r>
    </w:p>
    <w:p w14:paraId="1D3F8C35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8" w:name="Rov11"/>
      <w:r w:rsidRPr="007D6042">
        <w:rPr>
          <w:rFonts w:hint="cs"/>
          <w:vanish/>
          <w:color w:val="FF0000"/>
          <w:szCs w:val="20"/>
          <w:shd w:val="clear" w:color="auto" w:fill="FFFF99"/>
          <w:rtl/>
        </w:rPr>
        <w:t>מיום 18.1.2009</w:t>
      </w:r>
    </w:p>
    <w:p w14:paraId="29F286CD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6042">
        <w:rPr>
          <w:rFonts w:hint="cs"/>
          <w:b/>
          <w:bCs/>
          <w:vanish/>
          <w:szCs w:val="20"/>
          <w:shd w:val="clear" w:color="auto" w:fill="FFFF99"/>
          <w:rtl/>
        </w:rPr>
        <w:t>צו תשס"ט-2009</w:t>
      </w:r>
    </w:p>
    <w:p w14:paraId="582A2D21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7D604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6743</w:t>
        </w:r>
      </w:hyperlink>
      <w:r w:rsidRPr="007D6042">
        <w:rPr>
          <w:rFonts w:hint="cs"/>
          <w:vanish/>
          <w:szCs w:val="20"/>
          <w:shd w:val="clear" w:color="auto" w:fill="FFFF99"/>
          <w:rtl/>
        </w:rPr>
        <w:t xml:space="preserve"> מיום 18.1.2009 עמ' 376</w:t>
      </w:r>
    </w:p>
    <w:p w14:paraId="65122FD7" w14:textId="77777777" w:rsidR="007D6042" w:rsidRPr="007D6042" w:rsidRDefault="007D6042" w:rsidP="007D604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6042">
        <w:rPr>
          <w:rFonts w:hint="cs"/>
          <w:b/>
          <w:bCs/>
          <w:vanish/>
          <w:szCs w:val="20"/>
          <w:shd w:val="clear" w:color="auto" w:fill="FFFF99"/>
          <w:rtl/>
        </w:rPr>
        <w:t>ביטול סעיף 5</w:t>
      </w:r>
    </w:p>
    <w:p w14:paraId="05C237AE" w14:textId="77777777" w:rsidR="007D6042" w:rsidRPr="007D6042" w:rsidRDefault="007D6042" w:rsidP="007D6042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6042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06DEC942" w14:textId="77777777" w:rsidR="007D6042" w:rsidRPr="007D6042" w:rsidRDefault="007D6042" w:rsidP="007D6042">
      <w:pPr>
        <w:pStyle w:val="P00"/>
        <w:spacing w:before="2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</w:pPr>
      <w:r w:rsidRPr="007D6042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</w:rPr>
        <w:t>השם</w:t>
      </w:r>
    </w:p>
    <w:p w14:paraId="2BDBA18D" w14:textId="77777777" w:rsidR="007D6042" w:rsidRPr="007D6042" w:rsidRDefault="007D6042" w:rsidP="007D6042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7D6042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5.</w:t>
      </w:r>
      <w:r w:rsidRPr="007D6042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7D60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7D60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צו זה ייקרא "צו ב</w:t>
      </w:r>
      <w:r w:rsidRPr="007D60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7D60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 המשפט (הקמת בית משפט מחוזי באר-שבע), תשכ"ה-1965".</w:t>
      </w:r>
      <w:bookmarkEnd w:id="8"/>
    </w:p>
    <w:p w14:paraId="23D15705" w14:textId="77777777" w:rsidR="007D6042" w:rsidRDefault="007D6042" w:rsidP="001A63A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042885" w14:textId="77777777" w:rsidR="005A6B84" w:rsidRDefault="005A6B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9337A8" w14:textId="77777777" w:rsidR="005A6B84" w:rsidRPr="001A63A6" w:rsidRDefault="005A6B84" w:rsidP="001A63A6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sz w:val="26"/>
          <w:szCs w:val="26"/>
          <w:rtl/>
        </w:rPr>
      </w:pPr>
      <w:r w:rsidRPr="001A63A6">
        <w:rPr>
          <w:sz w:val="26"/>
          <w:szCs w:val="26"/>
          <w:rtl/>
        </w:rPr>
        <w:t>כ</w:t>
      </w:r>
      <w:r w:rsidRPr="001A63A6">
        <w:rPr>
          <w:rFonts w:hint="cs"/>
          <w:sz w:val="26"/>
          <w:szCs w:val="26"/>
          <w:rtl/>
        </w:rPr>
        <w:t>"ז בטבת תשכ"ה (1 בינואר 1965)</w:t>
      </w:r>
      <w:r w:rsidRPr="001A63A6">
        <w:rPr>
          <w:sz w:val="26"/>
          <w:szCs w:val="26"/>
          <w:rtl/>
        </w:rPr>
        <w:tab/>
      </w:r>
      <w:r w:rsidRPr="001A63A6">
        <w:rPr>
          <w:rFonts w:hint="cs"/>
          <w:sz w:val="26"/>
          <w:szCs w:val="26"/>
          <w:rtl/>
        </w:rPr>
        <w:t>דב יוסף</w:t>
      </w:r>
    </w:p>
    <w:p w14:paraId="35CAEA7E" w14:textId="77777777" w:rsidR="005A6B84" w:rsidRDefault="001A63A6" w:rsidP="001A63A6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 w:rsidR="005A6B84">
        <w:rPr>
          <w:rFonts w:hint="cs"/>
          <w:rtl/>
        </w:rPr>
        <w:t>שר המשפטים</w:t>
      </w:r>
    </w:p>
    <w:p w14:paraId="4492C209" w14:textId="77777777" w:rsidR="001A63A6" w:rsidRPr="001A63A6" w:rsidRDefault="001A63A6" w:rsidP="001A63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2A9A14" w14:textId="77777777" w:rsidR="001A63A6" w:rsidRPr="001A63A6" w:rsidRDefault="001A63A6" w:rsidP="001A63A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65BDB1" w14:textId="77777777" w:rsidR="005A6B84" w:rsidRPr="001A63A6" w:rsidRDefault="005A6B84" w:rsidP="001A63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382B13A1" w14:textId="77777777" w:rsidR="005A6B84" w:rsidRPr="001A63A6" w:rsidRDefault="005A6B84" w:rsidP="001A63A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A6B84" w:rsidRPr="001A63A6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B53E" w14:textId="77777777" w:rsidR="00DD60D6" w:rsidRDefault="00DD60D6">
      <w:r>
        <w:separator/>
      </w:r>
    </w:p>
  </w:endnote>
  <w:endnote w:type="continuationSeparator" w:id="0">
    <w:p w14:paraId="623C082F" w14:textId="77777777" w:rsidR="00DD60D6" w:rsidRDefault="00DD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B37D" w14:textId="77777777" w:rsidR="005A6B84" w:rsidRDefault="005A6B8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367B6EC" w14:textId="77777777" w:rsidR="005A6B84" w:rsidRDefault="005A6B8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E166E1" w14:textId="77777777" w:rsidR="005A6B84" w:rsidRDefault="005A6B8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55ED1">
      <w:rPr>
        <w:rFonts w:cs="TopType Jerushalmi"/>
        <w:noProof/>
        <w:color w:val="000000"/>
        <w:sz w:val="14"/>
        <w:szCs w:val="14"/>
      </w:rPr>
      <w:t>Z:\000000000000-law\yael\09-01-18\055_024.doc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D11B" w14:textId="77777777" w:rsidR="005A6B84" w:rsidRDefault="005A6B8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F440B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776FE42" w14:textId="77777777" w:rsidR="005A6B84" w:rsidRDefault="005A6B8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04F0C8" w14:textId="77777777" w:rsidR="005A6B84" w:rsidRDefault="005A6B8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55ED1">
      <w:rPr>
        <w:rFonts w:cs="TopType Jerushalmi"/>
        <w:noProof/>
        <w:color w:val="000000"/>
        <w:sz w:val="14"/>
        <w:szCs w:val="14"/>
      </w:rPr>
      <w:t>Z:\000000000000-law\yael\09-01-18\055_024.doc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37CC" w14:textId="77777777" w:rsidR="00DD60D6" w:rsidRDefault="00DD60D6" w:rsidP="001A63A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1658D6D" w14:textId="77777777" w:rsidR="00DD60D6" w:rsidRDefault="00DD60D6">
      <w:r>
        <w:continuationSeparator/>
      </w:r>
    </w:p>
  </w:footnote>
  <w:footnote w:id="1">
    <w:p w14:paraId="03CD032F" w14:textId="77777777" w:rsidR="001A63A6" w:rsidRDefault="001A63A6" w:rsidP="001A63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1A63A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D40FEF">
          <w:rPr>
            <w:rStyle w:val="Hyperlink"/>
            <w:rFonts w:hint="cs"/>
            <w:sz w:val="20"/>
            <w:rtl/>
          </w:rPr>
          <w:t>ק"ת תשכ"ח מס' 1666</w:t>
        </w:r>
      </w:hyperlink>
      <w:r>
        <w:rPr>
          <w:rFonts w:hint="cs"/>
          <w:sz w:val="20"/>
          <w:rtl/>
        </w:rPr>
        <w:t xml:space="preserve"> מיום 1.1.1965 עמ' 1068.</w:t>
      </w:r>
    </w:p>
    <w:p w14:paraId="6AFFD399" w14:textId="77777777" w:rsidR="001A63A6" w:rsidRDefault="001A63A6" w:rsidP="001A63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 w:rsidRPr="00D40FEF">
          <w:rPr>
            <w:rStyle w:val="Hyperlink"/>
            <w:rFonts w:hint="cs"/>
            <w:sz w:val="20"/>
            <w:rtl/>
          </w:rPr>
          <w:t>ק</w:t>
        </w:r>
        <w:r w:rsidRPr="00D40FEF">
          <w:rPr>
            <w:rStyle w:val="Hyperlink"/>
            <w:rFonts w:hint="cs"/>
            <w:sz w:val="20"/>
            <w:rtl/>
          </w:rPr>
          <w:t>"ת תשל"ז מס' 3719</w:t>
        </w:r>
      </w:hyperlink>
      <w:r>
        <w:rPr>
          <w:rFonts w:hint="cs"/>
          <w:sz w:val="20"/>
          <w:rtl/>
        </w:rPr>
        <w:t xml:space="preserve"> מיום 2.6.1977 עמ' 1828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תשל"ז-1977; תחילתו ביום 8.5.1977.</w:t>
      </w:r>
    </w:p>
    <w:p w14:paraId="73659741" w14:textId="77777777" w:rsidR="005F0D52" w:rsidRPr="001A63A6" w:rsidRDefault="005F0D52" w:rsidP="005F0D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</w:rPr>
      </w:pPr>
      <w:hyperlink r:id="rId3" w:history="1">
        <w:r w:rsidR="007D6042" w:rsidRPr="005F0D52">
          <w:rPr>
            <w:rStyle w:val="Hyperlink"/>
            <w:rFonts w:hint="cs"/>
            <w:sz w:val="20"/>
            <w:rtl/>
          </w:rPr>
          <w:t>ק"ת תשס"ט מס' 6743</w:t>
        </w:r>
      </w:hyperlink>
      <w:r w:rsidR="007D6042">
        <w:rPr>
          <w:rFonts w:hint="cs"/>
          <w:sz w:val="20"/>
          <w:rtl/>
        </w:rPr>
        <w:t xml:space="preserve"> מיום 18.1.2009 עמ' 376 </w:t>
      </w:r>
      <w:r w:rsidR="007D6042">
        <w:rPr>
          <w:sz w:val="20"/>
          <w:rtl/>
        </w:rPr>
        <w:t>–</w:t>
      </w:r>
      <w:r w:rsidR="007D6042">
        <w:rPr>
          <w:rFonts w:hint="cs"/>
          <w:sz w:val="20"/>
          <w:rtl/>
        </w:rPr>
        <w:t xml:space="preserve"> צו תשס"ט-2009.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BC5A" w14:textId="77777777" w:rsidR="005A6B84" w:rsidRDefault="005A6B8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המשפט (הקמת בית משפט מחוזי באר-שבע), תשכ"ה- 1965</w:t>
    </w:r>
  </w:p>
  <w:p w14:paraId="4F69A4A2" w14:textId="77777777" w:rsidR="005A6B84" w:rsidRDefault="005A6B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DDAFD3" w14:textId="77777777" w:rsidR="005A6B84" w:rsidRDefault="005A6B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35F5" w14:textId="77777777" w:rsidR="005A6B84" w:rsidRDefault="005A6B84" w:rsidP="007D60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המשפט (הקמת בית משפט מחוזי באר</w:t>
    </w:r>
    <w:r w:rsidR="007D6042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שבע), תשכ"ה-1965</w:t>
    </w:r>
  </w:p>
  <w:p w14:paraId="1D2EADE1" w14:textId="77777777" w:rsidR="005A6B84" w:rsidRDefault="005A6B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D15B38" w14:textId="77777777" w:rsidR="005A6B84" w:rsidRDefault="005A6B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0FEF"/>
    <w:rsid w:val="001A63A6"/>
    <w:rsid w:val="00297FA3"/>
    <w:rsid w:val="00336FC5"/>
    <w:rsid w:val="005A6B84"/>
    <w:rsid w:val="005F0D52"/>
    <w:rsid w:val="005F440B"/>
    <w:rsid w:val="006C680F"/>
    <w:rsid w:val="007D6042"/>
    <w:rsid w:val="0081762A"/>
    <w:rsid w:val="008203F2"/>
    <w:rsid w:val="00826193"/>
    <w:rsid w:val="008B66A0"/>
    <w:rsid w:val="00B23B50"/>
    <w:rsid w:val="00B55ED1"/>
    <w:rsid w:val="00CF69FF"/>
    <w:rsid w:val="00D40FEF"/>
    <w:rsid w:val="00DD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BC29167"/>
  <w15:chartTrackingRefBased/>
  <w15:docId w15:val="{60FDFBA5-02BA-4B5B-A18C-C6E25FC1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40FEF"/>
    <w:rPr>
      <w:color w:val="800080"/>
      <w:u w:val="single"/>
    </w:rPr>
  </w:style>
  <w:style w:type="paragraph" w:styleId="a5">
    <w:name w:val="footnote text"/>
    <w:basedOn w:val="a"/>
    <w:semiHidden/>
    <w:rsid w:val="001A63A6"/>
    <w:rPr>
      <w:sz w:val="20"/>
      <w:szCs w:val="20"/>
    </w:rPr>
  </w:style>
  <w:style w:type="character" w:styleId="a6">
    <w:name w:val="footnote reference"/>
    <w:basedOn w:val="a0"/>
    <w:semiHidden/>
    <w:rsid w:val="001A63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3719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743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743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6/tak-674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743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743.pdf" TargetMode="External"/><Relationship Id="rId2" Type="http://schemas.openxmlformats.org/officeDocument/2006/relationships/hyperlink" Target="http://www.nevo.co.il/Law_word/law06/TAK-3719.pdf" TargetMode="External"/><Relationship Id="rId1" Type="http://schemas.openxmlformats.org/officeDocument/2006/relationships/hyperlink" Target="http://www.nevo.co.il/Law_word/law06/TAK-16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2811</CharactersWithSpaces>
  <SharedDoc>false</SharedDoc>
  <HLinks>
    <vt:vector size="78" baseType="variant">
      <vt:variant>
        <vt:i4>8060940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http://www.nevo.co.il/Law_word/law06/tak-6743.pdf</vt:lpwstr>
      </vt:variant>
      <vt:variant>
        <vt:lpwstr/>
      </vt:variant>
      <vt:variant>
        <vt:i4>8060940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http://www.nevo.co.il/Law_word/law06/tak-6743.pdf</vt:lpwstr>
      </vt:variant>
      <vt:variant>
        <vt:lpwstr/>
      </vt:variant>
      <vt:variant>
        <vt:i4>8060934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http://www.nevo.co.il/Law_word/law06/TAK-3719.pdf</vt:lpwstr>
      </vt:variant>
      <vt:variant>
        <vt:lpwstr/>
      </vt:variant>
      <vt:variant>
        <vt:i4>8060940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http://www.nevo.co.il/Law_word/law06/tak-6743.pdf</vt:lpwstr>
      </vt:variant>
      <vt:variant>
        <vt:lpwstr/>
      </vt:variant>
      <vt:variant>
        <vt:i4>8060940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http://www.nevo.co.il/Law_word/law06/tak-6743.pdf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8060940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http://www.nevo.co.il/Law_word/law06/tak-6743.pdf</vt:lpwstr>
      </vt:variant>
      <vt:variant>
        <vt:lpwstr/>
      </vt:variant>
      <vt:variant>
        <vt:i4>8060934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http://www.nevo.co.il/Law_word/law06/TAK-3719.pdf</vt:lpwstr>
      </vt:variant>
      <vt:variant>
        <vt:lpwstr/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comp99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בתי המשפט (הקמת בית משפט מחוזי באר שבע), תשכ"ה-1965 - רבדים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בתי משפט ובתי דין</vt:lpwstr>
  </property>
  <property fmtid="{D5CDD505-2E9C-101B-9397-08002B2CF9AE}" pid="9" name="NOSE31">
    <vt:lpwstr>הקמת והסמכת בתי משפט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http://www.nevo.co.il/Law_word/law06/tak-6743.pdf;‎רשומות - תקנות כלליות#ק"ת תשס"ט מס' 6743 ‏‏#מיום 18.1.2009 עמ' 376 – צו תשס"ט-2009‏</vt:lpwstr>
  </property>
  <property fmtid="{D5CDD505-2E9C-101B-9397-08002B2CF9AE}" pid="49" name="LINKK2">
    <vt:lpwstr/>
  </property>
  <property fmtid="{D5CDD505-2E9C-101B-9397-08002B2CF9AE}" pid="50" name="LINKK3">
    <vt:lpwstr/>
  </property>
  <property fmtid="{D5CDD505-2E9C-101B-9397-08002B2CF9AE}" pid="51" name="LINKK4">
    <vt:lpwstr/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  <property fmtid="{D5CDD505-2E9C-101B-9397-08002B2CF9AE}" pid="63" name="MEKOR_NAME1">
    <vt:lpwstr>חוק בתי המשפט [נוסח משולב]</vt:lpwstr>
  </property>
  <property fmtid="{D5CDD505-2E9C-101B-9397-08002B2CF9AE}" pid="64" name="MEKOR_SAIF1">
    <vt:lpwstr>33XאX</vt:lpwstr>
  </property>
</Properties>
</file>