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4A39" w14:textId="77777777" w:rsidR="00BA0D8B" w:rsidRDefault="00BA0D8B" w:rsidP="00F67B26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בתי המשפט העירוניים (הקמת בית משפט עירוני של טירת-הכרמל, נשר, קרית-אתא, קרית-ביאליק, קרית-טבעון, קרית-ים, קרית-מוצקין ויקנעם עילית), תשל"ד</w:t>
      </w:r>
      <w:r w:rsidR="00F67B26">
        <w:rPr>
          <w:rFonts w:hint="cs"/>
          <w:rtl/>
        </w:rPr>
        <w:t>-</w:t>
      </w:r>
      <w:r>
        <w:rPr>
          <w:rtl/>
        </w:rPr>
        <w:t>1974</w:t>
      </w:r>
    </w:p>
    <w:p w14:paraId="29482D39" w14:textId="77777777" w:rsidR="00CC40CD" w:rsidRDefault="00CC40CD" w:rsidP="00CC40CD">
      <w:pPr>
        <w:pStyle w:val="big-header"/>
        <w:ind w:left="0" w:right="1134"/>
        <w:rPr>
          <w:rFonts w:hint="cs"/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14:paraId="50FBA63E" w14:textId="77777777" w:rsidR="004D5110" w:rsidRPr="004D5110" w:rsidRDefault="004D5110" w:rsidP="004D5110">
      <w:pPr>
        <w:spacing w:line="320" w:lineRule="auto"/>
        <w:jc w:val="left"/>
        <w:rPr>
          <w:rFonts w:cs="FrankRuehl"/>
          <w:szCs w:val="26"/>
          <w:rtl/>
        </w:rPr>
      </w:pPr>
    </w:p>
    <w:p w14:paraId="61257DC0" w14:textId="77777777" w:rsidR="00823A87" w:rsidRPr="004D5110" w:rsidRDefault="004D5110" w:rsidP="004D5110">
      <w:pPr>
        <w:spacing w:line="320" w:lineRule="auto"/>
        <w:jc w:val="left"/>
        <w:rPr>
          <w:rFonts w:cs="Miriam"/>
          <w:szCs w:val="22"/>
          <w:rtl/>
        </w:rPr>
      </w:pPr>
      <w:r w:rsidRPr="004D5110">
        <w:rPr>
          <w:rFonts w:cs="Miriam"/>
          <w:szCs w:val="22"/>
          <w:rtl/>
        </w:rPr>
        <w:t>בתי משפט וסדרי דין</w:t>
      </w:r>
      <w:r w:rsidRPr="004D5110">
        <w:rPr>
          <w:rFonts w:cs="FrankRuehl"/>
          <w:szCs w:val="26"/>
          <w:rtl/>
        </w:rPr>
        <w:t xml:space="preserve"> – בתי משפט ובתי דין – הקמת והסמכת בתי משפט</w:t>
      </w:r>
    </w:p>
    <w:p w14:paraId="765617CC" w14:textId="77777777" w:rsidR="00BA0D8B" w:rsidRDefault="00BA0D8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A0D8B" w14:paraId="33562B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DBE046" w14:textId="77777777" w:rsidR="00BA0D8B" w:rsidRDefault="00BA0D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7B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37BE51" w14:textId="77777777" w:rsidR="00BA0D8B" w:rsidRDefault="00BA0D8B">
            <w:pPr>
              <w:spacing w:line="240" w:lineRule="auto"/>
              <w:rPr>
                <w:sz w:val="24"/>
              </w:rPr>
            </w:pPr>
            <w:hyperlink w:anchor="Seif0" w:tooltip="הקמת בית משפט עירוני צו תשמג 198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8CD795" w14:textId="77777777" w:rsidR="00BA0D8B" w:rsidRDefault="00BA0D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בית משפט עירוני צו תשמג 1983</w:t>
            </w:r>
          </w:p>
        </w:tc>
        <w:tc>
          <w:tcPr>
            <w:tcW w:w="1247" w:type="dxa"/>
          </w:tcPr>
          <w:p w14:paraId="103744C6" w14:textId="77777777" w:rsidR="00BA0D8B" w:rsidRDefault="00BA0D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A0D8B" w14:paraId="48D09F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BCC5B8" w14:textId="77777777" w:rsidR="00BA0D8B" w:rsidRDefault="00BA0D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7B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F9DD16" w14:textId="77777777" w:rsidR="00BA0D8B" w:rsidRDefault="00BA0D8B">
            <w:pPr>
              <w:spacing w:line="240" w:lineRule="auto"/>
              <w:rPr>
                <w:sz w:val="24"/>
              </w:rPr>
            </w:pPr>
            <w:hyperlink w:anchor="Seif1" w:tooltip="המשך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A38C82" w14:textId="77777777" w:rsidR="00BA0D8B" w:rsidRDefault="00BA0D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המשך הדיון</w:t>
            </w:r>
          </w:p>
        </w:tc>
        <w:tc>
          <w:tcPr>
            <w:tcW w:w="1247" w:type="dxa"/>
          </w:tcPr>
          <w:p w14:paraId="3451FFD7" w14:textId="77777777" w:rsidR="00BA0D8B" w:rsidRDefault="00BA0D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A0D8B" w14:paraId="394B7D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8FDE0F" w14:textId="77777777" w:rsidR="00BA0D8B" w:rsidRDefault="00BA0D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7B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46A3B7" w14:textId="77777777" w:rsidR="00BA0D8B" w:rsidRDefault="00BA0D8B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037B26" w14:textId="77777777" w:rsidR="00BA0D8B" w:rsidRDefault="00BA0D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5982837" w14:textId="77777777" w:rsidR="00BA0D8B" w:rsidRDefault="00BA0D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A0D8B" w14:paraId="151F2C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17A853" w14:textId="77777777" w:rsidR="00BA0D8B" w:rsidRDefault="00BA0D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7B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A136F1" w14:textId="77777777" w:rsidR="00BA0D8B" w:rsidRDefault="00BA0D8B">
            <w:pPr>
              <w:spacing w:line="240" w:lineRule="auto"/>
              <w:rPr>
                <w:sz w:val="24"/>
              </w:rPr>
            </w:pPr>
            <w:hyperlink w:anchor="Seif3" w:tooltip="השם צו תשמג 198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C59DA2" w14:textId="77777777" w:rsidR="00BA0D8B" w:rsidRDefault="00BA0D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 צו תשמג 1983</w:t>
            </w:r>
          </w:p>
        </w:tc>
        <w:tc>
          <w:tcPr>
            <w:tcW w:w="1247" w:type="dxa"/>
          </w:tcPr>
          <w:p w14:paraId="053D20C7" w14:textId="77777777" w:rsidR="00BA0D8B" w:rsidRDefault="00BA0D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67F5BCDB" w14:textId="77777777" w:rsidR="00BA0D8B" w:rsidRDefault="00BA0D8B">
      <w:pPr>
        <w:pStyle w:val="big-header"/>
        <w:ind w:left="0" w:right="1134"/>
        <w:rPr>
          <w:rtl/>
        </w:rPr>
      </w:pPr>
    </w:p>
    <w:p w14:paraId="595B0BED" w14:textId="77777777" w:rsidR="00BA0D8B" w:rsidRPr="00823A87" w:rsidRDefault="00BA0D8B" w:rsidP="00823A8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5310E">
        <w:rPr>
          <w:rtl/>
          <w:lang w:eastAsia="en-US"/>
        </w:rPr>
        <w:lastRenderedPageBreak/>
        <w:pict w14:anchorId="018FBFC6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25.5pt;width:1in;height:10.15pt;z-index:251659776" filled="f" stroked="f">
            <v:textbox inset="1mm,0,1mm,0">
              <w:txbxContent>
                <w:p w14:paraId="73BCAFF3" w14:textId="77777777" w:rsidR="0095310E" w:rsidRDefault="0095310E" w:rsidP="0095310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תשמ"ג-1983</w:t>
                  </w:r>
                </w:p>
              </w:txbxContent>
            </v:textbox>
          </v:shape>
        </w:pict>
      </w:r>
      <w:r>
        <w:rPr>
          <w:rtl/>
        </w:rPr>
        <w:t>צ</w:t>
      </w:r>
      <w:r>
        <w:rPr>
          <w:rFonts w:hint="cs"/>
          <w:rtl/>
        </w:rPr>
        <w:t>ו בתי המשפט העירוניים (הקמת בית משפט עירוני של טירת-הכרמל, נשר, קרית-אתא, קרית-ביאליק, קרית-טבעון, קרית-ים, קרית-מוצקין ויקנעם עילית), תשל"ד</w:t>
      </w:r>
      <w:r w:rsidR="00F67B26">
        <w:rPr>
          <w:rFonts w:hint="cs"/>
          <w:rtl/>
        </w:rPr>
        <w:t>-</w:t>
      </w:r>
      <w:r>
        <w:rPr>
          <w:rFonts w:hint="cs"/>
          <w:rtl/>
        </w:rPr>
        <w:t>1974</w:t>
      </w:r>
      <w:r w:rsidR="00F67B26">
        <w:rPr>
          <w:rStyle w:val="a6"/>
          <w:rtl/>
        </w:rPr>
        <w:footnoteReference w:customMarkFollows="1" w:id="1"/>
        <w:t>*</w:t>
      </w:r>
    </w:p>
    <w:p w14:paraId="14E5724B" w14:textId="77777777" w:rsidR="0095310E" w:rsidRPr="0095310E" w:rsidRDefault="0095310E" w:rsidP="0095310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0" w:name="Rov9"/>
      <w:r w:rsidRPr="0095310E">
        <w:rPr>
          <w:rFonts w:hint="cs"/>
          <w:vanish/>
          <w:color w:val="FF0000"/>
          <w:szCs w:val="20"/>
          <w:shd w:val="clear" w:color="auto" w:fill="FFFF99"/>
          <w:rtl/>
        </w:rPr>
        <w:t>מיום 11.1.1983</w:t>
      </w:r>
    </w:p>
    <w:p w14:paraId="415E7000" w14:textId="77777777" w:rsidR="0095310E" w:rsidRPr="0095310E" w:rsidRDefault="0095310E" w:rsidP="0095310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10E">
        <w:rPr>
          <w:rFonts w:hint="cs"/>
          <w:b/>
          <w:bCs/>
          <w:vanish/>
          <w:szCs w:val="20"/>
          <w:shd w:val="clear" w:color="auto" w:fill="FFFF99"/>
          <w:rtl/>
        </w:rPr>
        <w:t>צו תשמ"ג-1983</w:t>
      </w:r>
    </w:p>
    <w:p w14:paraId="5EFB9826" w14:textId="77777777" w:rsidR="0095310E" w:rsidRPr="0095310E" w:rsidRDefault="0095310E" w:rsidP="0095310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95310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4449</w:t>
        </w:r>
      </w:hyperlink>
      <w:r w:rsidRPr="0095310E">
        <w:rPr>
          <w:rFonts w:hint="cs"/>
          <w:vanish/>
          <w:szCs w:val="20"/>
          <w:shd w:val="clear" w:color="auto" w:fill="FFFF99"/>
          <w:rtl/>
        </w:rPr>
        <w:t xml:space="preserve"> מיום 11.1.1983 עמ' 586</w:t>
      </w:r>
    </w:p>
    <w:p w14:paraId="7508D613" w14:textId="77777777" w:rsidR="0095310E" w:rsidRPr="0095310E" w:rsidRDefault="0095310E" w:rsidP="0095310E">
      <w:pPr>
        <w:pStyle w:val="P00"/>
        <w:ind w:left="0" w:right="1134"/>
        <w:rPr>
          <w:rFonts w:hint="cs"/>
          <w:sz w:val="2"/>
          <w:szCs w:val="2"/>
          <w:rtl/>
        </w:rPr>
      </w:pPr>
      <w:r w:rsidRPr="0095310E">
        <w:rPr>
          <w:rFonts w:hint="cs"/>
          <w:vanish/>
          <w:sz w:val="22"/>
          <w:szCs w:val="22"/>
          <w:shd w:val="clear" w:color="auto" w:fill="FFFF99"/>
          <w:rtl/>
        </w:rPr>
        <w:t xml:space="preserve">צו בתי המשפט העירוניים (הקמת בית משפט עירוני של טירת-הכרמל, נשר, קרית-אתא, קרית-ביאליק, קרית-טבעון, קרית-ים </w:t>
      </w:r>
      <w:r w:rsidRPr="0095310E">
        <w:rPr>
          <w:rFonts w:hint="cs"/>
          <w:strike/>
          <w:vanish/>
          <w:sz w:val="22"/>
          <w:szCs w:val="22"/>
          <w:shd w:val="clear" w:color="auto" w:fill="FFFF99"/>
          <w:rtl/>
        </w:rPr>
        <w:t>וקרית-מוצקין</w:t>
      </w:r>
      <w:r w:rsidRPr="0095310E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5310E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קרית-מוצקין ויקנעם עילית</w:t>
      </w:r>
      <w:r w:rsidRPr="0095310E">
        <w:rPr>
          <w:rFonts w:hint="cs"/>
          <w:vanish/>
          <w:sz w:val="22"/>
          <w:szCs w:val="22"/>
          <w:shd w:val="clear" w:color="auto" w:fill="FFFF99"/>
          <w:rtl/>
        </w:rPr>
        <w:t>), תשל"ד-1974</w:t>
      </w:r>
      <w:bookmarkEnd w:id="0"/>
    </w:p>
    <w:p w14:paraId="6F0982CC" w14:textId="77777777" w:rsidR="00BA0D8B" w:rsidRDefault="00BA0D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8ב לפקודת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בתי המשפט העירוניים, אני מצווה לאמור:</w:t>
      </w:r>
    </w:p>
    <w:p w14:paraId="5AEBBB87" w14:textId="77777777" w:rsidR="00BA0D8B" w:rsidRDefault="00BA0D8B" w:rsidP="009531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02BCB6F2">
          <v:rect id="_x0000_s1026" style="position:absolute;left:0;text-align:left;margin-left:464.5pt;margin-top:8.05pt;width:75.05pt;height:30.2pt;z-index:251655680" o:allowincell="f" filled="f" stroked="f" strokecolor="lime" strokeweight=".25pt">
            <v:textbox style="mso-next-textbox:#_x0000_s1026" inset="0,0,0,0">
              <w:txbxContent>
                <w:p w14:paraId="373CB5D0" w14:textId="77777777" w:rsidR="00BA0D8B" w:rsidRDefault="00BA0D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בית משפט עירוני</w:t>
                  </w:r>
                </w:p>
                <w:p w14:paraId="2F17C833" w14:textId="77777777" w:rsidR="00BA0D8B" w:rsidRDefault="00BA0D8B" w:rsidP="0095310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תשמ"ג</w:t>
                  </w:r>
                  <w:r w:rsidR="0095310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וקם בזה בית משפט עירוני שאזור שיפוטו תחומן של טירת-הכרמל, נשר, קרית-אתא, קרית-ביאליק, קרית-טבעון, קרית-ים, קרית מוצקין ויקנעם עילית (להלן </w:t>
      </w:r>
      <w:r w:rsidR="009531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בית המשפט העירוני).</w:t>
      </w:r>
    </w:p>
    <w:p w14:paraId="208607C8" w14:textId="77777777" w:rsidR="00CC40CD" w:rsidRPr="0095310E" w:rsidRDefault="00CC40CD" w:rsidP="00CC40C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8"/>
      <w:r w:rsidRPr="0095310E">
        <w:rPr>
          <w:rFonts w:hint="cs"/>
          <w:vanish/>
          <w:color w:val="FF0000"/>
          <w:szCs w:val="20"/>
          <w:shd w:val="clear" w:color="auto" w:fill="FFFF99"/>
          <w:rtl/>
        </w:rPr>
        <w:t>מיום 11.1.1983</w:t>
      </w:r>
    </w:p>
    <w:p w14:paraId="50E5400C" w14:textId="77777777" w:rsidR="00CC40CD" w:rsidRPr="0095310E" w:rsidRDefault="00CC40CD" w:rsidP="00CC40C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10E">
        <w:rPr>
          <w:rFonts w:hint="cs"/>
          <w:b/>
          <w:bCs/>
          <w:vanish/>
          <w:szCs w:val="20"/>
          <w:shd w:val="clear" w:color="auto" w:fill="FFFF99"/>
          <w:rtl/>
        </w:rPr>
        <w:t>צו תשמ"ג-1983</w:t>
      </w:r>
    </w:p>
    <w:p w14:paraId="05D6F5A3" w14:textId="77777777" w:rsidR="00CC40CD" w:rsidRPr="0095310E" w:rsidRDefault="00CC40CD" w:rsidP="00CC40C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95310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4449</w:t>
        </w:r>
      </w:hyperlink>
      <w:r w:rsidRPr="0095310E">
        <w:rPr>
          <w:rFonts w:hint="cs"/>
          <w:vanish/>
          <w:szCs w:val="20"/>
          <w:shd w:val="clear" w:color="auto" w:fill="FFFF99"/>
          <w:rtl/>
        </w:rPr>
        <w:t xml:space="preserve"> מיום 11.1.1983 עמ' 586</w:t>
      </w:r>
    </w:p>
    <w:p w14:paraId="229A298F" w14:textId="77777777" w:rsidR="00CC40CD" w:rsidRPr="00CC40CD" w:rsidRDefault="00CC40CD" w:rsidP="0095310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5310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5310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31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וקם בזה בית משפט עירוני שאזור שיפוטו תחומן של טירת-הכרמל, נשר, קרית-אתא, קרית-ביאליק, קרית-טבעון, קרית-ים </w:t>
      </w:r>
      <w:r w:rsidRPr="0095310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וקרית מוצקין</w:t>
      </w:r>
      <w:r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1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קרית מוצקין ויקנעם עילית</w:t>
      </w:r>
      <w:r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="0095310E"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בית המשפט העירוני).</w:t>
      </w:r>
      <w:bookmarkEnd w:id="2"/>
    </w:p>
    <w:p w14:paraId="0F392766" w14:textId="77777777" w:rsidR="00BA0D8B" w:rsidRDefault="00BA0D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1CC3153E">
          <v:rect id="_x0000_s1027" style="position:absolute;left:0;text-align:left;margin-left:464.5pt;margin-top:8.05pt;width:75.05pt;height:15.3pt;z-index:251656704" o:allowincell="f" filled="f" stroked="f" strokecolor="lime" strokeweight=".25pt">
            <v:textbox inset="0,0,0,0">
              <w:txbxContent>
                <w:p w14:paraId="3D6C4C1F" w14:textId="77777777" w:rsidR="00BA0D8B" w:rsidRDefault="00BA0D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משך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נין שלפי הפקודה הוא בסמכותו של בית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שפט העירוני, וביום תחילתו של צו זה כבר הוחל הדיון בו בבית המשפט העירוני של קרית-מוצקין, קרית-ביאליק, קרית-ים, קרית-אתא, נשר וטירת הכרמל, ימשיך לדון בו בית המשפט העירוני.</w:t>
      </w:r>
    </w:p>
    <w:p w14:paraId="1EA91C5E" w14:textId="77777777" w:rsidR="00BA0D8B" w:rsidRDefault="00BA0D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0312BAC3">
          <v:rect id="_x0000_s1028" style="position:absolute;left:0;text-align:left;margin-left:464.5pt;margin-top:8.05pt;width:75.05pt;height:14.2pt;z-index:251657728" o:allowincell="f" filled="f" stroked="f" strokecolor="lime" strokeweight=".25pt">
            <v:textbox inset="0,0,0,0">
              <w:txbxContent>
                <w:p w14:paraId="6B04EAA4" w14:textId="77777777" w:rsidR="00BA0D8B" w:rsidRDefault="00BA0D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ביום השלושים לאחר פרסומו.</w:t>
      </w:r>
    </w:p>
    <w:p w14:paraId="58B21159" w14:textId="77777777" w:rsidR="00BA0D8B" w:rsidRDefault="00BA0D8B" w:rsidP="009531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00937DC2">
          <v:rect id="_x0000_s1029" style="position:absolute;left:0;text-align:left;margin-left:464.5pt;margin-top:8.05pt;width:75.05pt;height:22.25pt;z-index:251658752" o:allowincell="f" filled="f" stroked="f" strokecolor="lime" strokeweight=".25pt">
            <v:textbox inset="0,0,0,0">
              <w:txbxContent>
                <w:p w14:paraId="47D0FBF5" w14:textId="77777777" w:rsidR="00BA0D8B" w:rsidRDefault="00BA0D8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  <w:p w14:paraId="375EBCC6" w14:textId="77777777" w:rsidR="00BA0D8B" w:rsidRDefault="00BA0D8B" w:rsidP="0095310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תשמ"ג</w:t>
                  </w:r>
                  <w:r w:rsidR="0095310E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בתי המשפט העירוניי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(הקמת בית משפט עירוני של טירת-הכרמל, נשר, קרית-אתא, קרית-ביאליק, קרית-טבעון, קרית-ים, קרית-מוצקין ויקנעם עילית), תשל"ד</w:t>
      </w:r>
      <w:r w:rsidR="009531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1974".</w:t>
      </w:r>
    </w:p>
    <w:p w14:paraId="42505CF2" w14:textId="77777777" w:rsidR="00CC40CD" w:rsidRPr="0095310E" w:rsidRDefault="00CC40CD" w:rsidP="00CC40C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7"/>
      <w:r w:rsidRPr="0095310E">
        <w:rPr>
          <w:rFonts w:hint="cs"/>
          <w:vanish/>
          <w:color w:val="FF0000"/>
          <w:szCs w:val="20"/>
          <w:shd w:val="clear" w:color="auto" w:fill="FFFF99"/>
          <w:rtl/>
        </w:rPr>
        <w:t>מיום 11.1.1983</w:t>
      </w:r>
    </w:p>
    <w:p w14:paraId="200A930C" w14:textId="77777777" w:rsidR="00CC40CD" w:rsidRPr="0095310E" w:rsidRDefault="00CC40CD" w:rsidP="00CC40C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95310E">
        <w:rPr>
          <w:rFonts w:hint="cs"/>
          <w:b/>
          <w:bCs/>
          <w:vanish/>
          <w:szCs w:val="20"/>
          <w:shd w:val="clear" w:color="auto" w:fill="FFFF99"/>
          <w:rtl/>
        </w:rPr>
        <w:t>צו תשמ"ג-1983</w:t>
      </w:r>
    </w:p>
    <w:p w14:paraId="50B7F2BF" w14:textId="77777777" w:rsidR="00CC40CD" w:rsidRPr="0095310E" w:rsidRDefault="00CC40CD" w:rsidP="00CC40C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95310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4449</w:t>
        </w:r>
      </w:hyperlink>
      <w:r w:rsidRPr="0095310E">
        <w:rPr>
          <w:rFonts w:hint="cs"/>
          <w:vanish/>
          <w:szCs w:val="20"/>
          <w:shd w:val="clear" w:color="auto" w:fill="FFFF99"/>
          <w:rtl/>
        </w:rPr>
        <w:t xml:space="preserve"> מיום 11.1.1983 עמ' 586</w:t>
      </w:r>
    </w:p>
    <w:p w14:paraId="3BE87CDA" w14:textId="77777777" w:rsidR="00CC40CD" w:rsidRPr="00CC40CD" w:rsidRDefault="00CC40CD" w:rsidP="0095310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5310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95310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31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צו זה ייקרא "צו בתי המשפט העירוניי</w:t>
      </w:r>
      <w:r w:rsidRPr="009531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(הקמת בית משפט עירוני של טירת-הכרמל, נשר, קרית-אתא, קרית-ביאליק, קרית-טבעון, קרית-ים </w:t>
      </w:r>
      <w:r w:rsidRPr="0095310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וקרית מוצקין</w:t>
      </w:r>
      <w:r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31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קרית-מוצקין ויקנעם עילית</w:t>
      </w:r>
      <w:r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תשל"ד</w:t>
      </w:r>
      <w:r w:rsidR="0095310E"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9531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1974".</w:t>
      </w:r>
      <w:bookmarkEnd w:id="6"/>
    </w:p>
    <w:p w14:paraId="610A8D83" w14:textId="77777777" w:rsidR="00CC40CD" w:rsidRDefault="00CC40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E3BE04" w14:textId="77777777" w:rsidR="00BA0D8B" w:rsidRDefault="00BA0D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FDA113" w14:textId="77777777" w:rsidR="00BA0D8B" w:rsidRPr="00F67B26" w:rsidRDefault="00BA0D8B" w:rsidP="00F67B26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 w:rsidRPr="00F67B26">
        <w:rPr>
          <w:sz w:val="26"/>
          <w:szCs w:val="26"/>
          <w:rtl/>
        </w:rPr>
        <w:t>כ</w:t>
      </w:r>
      <w:r w:rsidRPr="00F67B26">
        <w:rPr>
          <w:rFonts w:hint="cs"/>
          <w:sz w:val="26"/>
          <w:szCs w:val="26"/>
          <w:rtl/>
        </w:rPr>
        <w:t>"ב בטבת תשל"ד (16 בינואר 1974)</w:t>
      </w:r>
      <w:r w:rsidRPr="00F67B26">
        <w:rPr>
          <w:sz w:val="26"/>
          <w:szCs w:val="26"/>
          <w:rtl/>
        </w:rPr>
        <w:tab/>
      </w:r>
      <w:r w:rsidRPr="00F67B26">
        <w:rPr>
          <w:rFonts w:hint="cs"/>
          <w:sz w:val="26"/>
          <w:szCs w:val="26"/>
          <w:rtl/>
        </w:rPr>
        <w:t>גולדה מאיר</w:t>
      </w:r>
    </w:p>
    <w:p w14:paraId="58195F65" w14:textId="77777777" w:rsidR="00BA0D8B" w:rsidRDefault="00BA0D8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 ושר המשפטים</w:t>
      </w:r>
    </w:p>
    <w:p w14:paraId="606D8B84" w14:textId="77777777" w:rsidR="00F67B26" w:rsidRPr="00F67B26" w:rsidRDefault="00F67B26" w:rsidP="00F67B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8E4162" w14:textId="77777777" w:rsidR="00F67B26" w:rsidRPr="00F67B26" w:rsidRDefault="00F67B26" w:rsidP="00F67B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6F452A" w14:textId="77777777" w:rsidR="00BA0D8B" w:rsidRPr="00F67B26" w:rsidRDefault="00BA0D8B" w:rsidP="00F67B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50BD19B3" w14:textId="77777777" w:rsidR="00BA0D8B" w:rsidRPr="00F67B26" w:rsidRDefault="00BA0D8B" w:rsidP="00F67B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A0D8B" w:rsidRPr="00F67B2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235C" w14:textId="77777777" w:rsidR="00A26FB3" w:rsidRDefault="00A26FB3">
      <w:r>
        <w:separator/>
      </w:r>
    </w:p>
  </w:endnote>
  <w:endnote w:type="continuationSeparator" w:id="0">
    <w:p w14:paraId="0BFB84B4" w14:textId="77777777" w:rsidR="00A26FB3" w:rsidRDefault="00A2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DFFD" w14:textId="77777777" w:rsidR="00BA0D8B" w:rsidRDefault="00BA0D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3F919F" w14:textId="77777777" w:rsidR="00BA0D8B" w:rsidRDefault="00BA0D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C2811D" w14:textId="77777777" w:rsidR="00BA0D8B" w:rsidRDefault="00BA0D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7B26">
      <w:rPr>
        <w:rFonts w:cs="TopType Jerushalmi"/>
        <w:noProof/>
        <w:color w:val="000000"/>
        <w:sz w:val="14"/>
        <w:szCs w:val="14"/>
      </w:rPr>
      <w:t>C:\Yael\hakika\Revadim\055_020.doc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A75F6" w14:textId="77777777" w:rsidR="00BA0D8B" w:rsidRDefault="00BA0D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385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E5C3522" w14:textId="77777777" w:rsidR="00BA0D8B" w:rsidRDefault="00BA0D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6F403A" w14:textId="77777777" w:rsidR="00BA0D8B" w:rsidRDefault="00BA0D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7B26">
      <w:rPr>
        <w:rFonts w:cs="TopType Jerushalmi"/>
        <w:noProof/>
        <w:color w:val="000000"/>
        <w:sz w:val="14"/>
        <w:szCs w:val="14"/>
      </w:rPr>
      <w:t>C:\Yael\hakika\Revadim\055_020.doc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C2C12" w14:textId="77777777" w:rsidR="00A26FB3" w:rsidRDefault="00A26FB3" w:rsidP="00F67B2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36E074" w14:textId="77777777" w:rsidR="00A26FB3" w:rsidRDefault="00A26FB3">
      <w:r>
        <w:continuationSeparator/>
      </w:r>
    </w:p>
  </w:footnote>
  <w:footnote w:id="1">
    <w:p w14:paraId="4BDF70BB" w14:textId="77777777" w:rsidR="00F67B26" w:rsidRDefault="00F67B26" w:rsidP="00F67B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F67B2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CC40CD">
          <w:rPr>
            <w:rStyle w:val="Hyperlink"/>
            <w:rFonts w:hint="cs"/>
            <w:sz w:val="20"/>
            <w:rtl/>
          </w:rPr>
          <w:t>ק"ת תשל"ד מס' 3131</w:t>
        </w:r>
      </w:hyperlink>
      <w:r>
        <w:rPr>
          <w:rFonts w:hint="cs"/>
          <w:sz w:val="20"/>
          <w:rtl/>
        </w:rPr>
        <w:t xml:space="preserve"> מיום 14.2.1974 עמ' 665.</w:t>
      </w:r>
    </w:p>
    <w:p w14:paraId="55F4831C" w14:textId="77777777" w:rsidR="00F67B26" w:rsidRPr="00F67B26" w:rsidRDefault="00F67B26" w:rsidP="00F67B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 w:rsidRPr="00CC40CD">
          <w:rPr>
            <w:rStyle w:val="Hyperlink"/>
            <w:rFonts w:hint="cs"/>
            <w:sz w:val="20"/>
            <w:rtl/>
          </w:rPr>
          <w:t>ק"ת תשמ"</w:t>
        </w:r>
        <w:r w:rsidRPr="00CC40CD">
          <w:rPr>
            <w:rStyle w:val="Hyperlink"/>
            <w:rFonts w:hint="cs"/>
            <w:sz w:val="20"/>
            <w:rtl/>
          </w:rPr>
          <w:t>ג מס' 4449</w:t>
        </w:r>
      </w:hyperlink>
      <w:r>
        <w:rPr>
          <w:rFonts w:hint="cs"/>
          <w:sz w:val="20"/>
          <w:rtl/>
        </w:rPr>
        <w:t xml:space="preserve"> מיום 11.1.1983 עמ' 586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תשמ"ג-1983.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A53F" w14:textId="77777777" w:rsidR="00BA0D8B" w:rsidRDefault="00BA0D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המשפט העירוניים (הקמת בית משפט עירוני של טירת-הכרמל, נשר, קרית-אתא, קרית-ביאליק, קרית-טבעון, קרית-ים, קרית-מוצקין ויקנעם עילית), תשל"ד–1974</w:t>
    </w:r>
  </w:p>
  <w:p w14:paraId="25955ABF" w14:textId="77777777" w:rsidR="00BA0D8B" w:rsidRDefault="00BA0D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C72AC6" w14:textId="77777777" w:rsidR="00BA0D8B" w:rsidRDefault="00BA0D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D411" w14:textId="77777777" w:rsidR="00BA0D8B" w:rsidRDefault="00BA0D8B" w:rsidP="00F67B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המשפט העירוניים (הקמת בית משפט עירוני של טירת-הכרמל, נשר, קרית-אתא, קרית-ביאליק, קרית-טבעון, קרית-ים, קרית-מוצקין ויקנעם עילית), תשל"ד</w:t>
    </w:r>
    <w:r w:rsidR="00F67B2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59DA8284" w14:textId="77777777" w:rsidR="00BA0D8B" w:rsidRDefault="00BA0D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CDE2D6" w14:textId="77777777" w:rsidR="00BA0D8B" w:rsidRDefault="00BA0D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0CD"/>
    <w:rsid w:val="00133CC2"/>
    <w:rsid w:val="001912CC"/>
    <w:rsid w:val="002840A8"/>
    <w:rsid w:val="004D5110"/>
    <w:rsid w:val="00823A87"/>
    <w:rsid w:val="008624D8"/>
    <w:rsid w:val="0095310E"/>
    <w:rsid w:val="00A26FB3"/>
    <w:rsid w:val="00BA0D8B"/>
    <w:rsid w:val="00CC40CD"/>
    <w:rsid w:val="00CD2461"/>
    <w:rsid w:val="00F67B26"/>
    <w:rsid w:val="00F9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31EE7E6"/>
  <w15:chartTrackingRefBased/>
  <w15:docId w15:val="{8E5FC4E1-1568-4230-BE1F-A5AD9523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CC40CD"/>
    <w:rPr>
      <w:color w:val="800080"/>
      <w:u w:val="single"/>
    </w:rPr>
  </w:style>
  <w:style w:type="paragraph" w:styleId="a5">
    <w:name w:val="footnote text"/>
    <w:basedOn w:val="a"/>
    <w:semiHidden/>
    <w:rsid w:val="00F67B26"/>
    <w:rPr>
      <w:sz w:val="20"/>
      <w:szCs w:val="20"/>
    </w:rPr>
  </w:style>
  <w:style w:type="character" w:styleId="a6">
    <w:name w:val="footnote reference"/>
    <w:basedOn w:val="a0"/>
    <w:semiHidden/>
    <w:rsid w:val="00F67B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44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44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449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449.pdf" TargetMode="External"/><Relationship Id="rId1" Type="http://schemas.openxmlformats.org/officeDocument/2006/relationships/hyperlink" Target="http://www.nevo.co.il/Law_word/law06/TAK-31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2436</CharactersWithSpaces>
  <SharedDoc>false</SharedDoc>
  <HLinks>
    <vt:vector size="54" baseType="variant">
      <vt:variant>
        <vt:i4>7929861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http://www.nevo.co.il/Law_word/law06/TAK-4449.pdf</vt:lpwstr>
      </vt:variant>
      <vt:variant>
        <vt:lpwstr/>
      </vt:variant>
      <vt:variant>
        <vt:i4>7929861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http://www.nevo.co.il/Law_word/law06/TAK-4449.pdf</vt:lpwstr>
      </vt:variant>
      <vt:variant>
        <vt:lpwstr/>
      </vt:variant>
      <vt:variant>
        <vt:i4>7929861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http://www.nevo.co.il/Law_word/law06/TAK-4449.pdf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http://www.nevo.co.il/Law_word/law06/TAK-4449.pdf</vt:lpwstr>
      </vt:variant>
      <vt:variant>
        <vt:lpwstr/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בתי המשפט העירוניים (הקמת בית משפט עירוני של טירת-הכרמל, נשר, קרית-אתא, קרית-ביאליק, קרית-טבעון, קרית-ים, קרית-מוצקין ויקנעם עילית), תשל"ד-1974 - רבדים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בתי משפט ובתי דין</vt:lpwstr>
  </property>
  <property fmtid="{D5CDD505-2E9C-101B-9397-08002B2CF9AE}" pid="9" name="NOSE31">
    <vt:lpwstr>הקמת והסמכת בתי משפט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בתי המשפט העירוניים</vt:lpwstr>
  </property>
  <property fmtid="{D5CDD505-2E9C-101B-9397-08002B2CF9AE}" pid="48" name="MEKOR_SAIF1">
    <vt:lpwstr>8בX</vt:lpwstr>
  </property>
</Properties>
</file>