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63FC" w14:textId="77777777" w:rsidR="00845525" w:rsidRDefault="00845525" w:rsidP="00845525">
      <w:pPr>
        <w:pStyle w:val="big-header"/>
        <w:ind w:left="0" w:right="1134"/>
        <w:rPr>
          <w:rtl/>
        </w:rPr>
      </w:pPr>
      <w:r>
        <w:rPr>
          <w:rtl/>
        </w:rPr>
        <w:t>צו בתי משפט לעניינים מינהליים (תחילה ואזורי שיפוט), תשנ"ו-1996</w:t>
      </w:r>
    </w:p>
    <w:p w14:paraId="43B39091" w14:textId="77777777" w:rsidR="00845525" w:rsidRDefault="00845525" w:rsidP="00845525">
      <w:pPr>
        <w:spacing w:line="320" w:lineRule="auto"/>
        <w:jc w:val="left"/>
        <w:rPr>
          <w:rtl/>
        </w:rPr>
      </w:pPr>
    </w:p>
    <w:p w14:paraId="5ABDE93C" w14:textId="77777777" w:rsidR="00845525" w:rsidRDefault="00845525" w:rsidP="00845525">
      <w:pPr>
        <w:spacing w:line="320" w:lineRule="auto"/>
        <w:jc w:val="left"/>
        <w:rPr>
          <w:rFonts w:cs="Miriam"/>
          <w:szCs w:val="22"/>
          <w:rtl/>
        </w:rPr>
      </w:pPr>
      <w:r w:rsidRPr="00845525">
        <w:rPr>
          <w:rFonts w:cs="Miriam"/>
          <w:szCs w:val="22"/>
          <w:rtl/>
        </w:rPr>
        <w:t>רשויות ומשפט מנהלי</w:t>
      </w:r>
      <w:r w:rsidRPr="00845525">
        <w:rPr>
          <w:rFonts w:cs="FrankRuehl"/>
          <w:szCs w:val="26"/>
          <w:rtl/>
        </w:rPr>
        <w:t xml:space="preserve"> – תכנון ובניה</w:t>
      </w:r>
    </w:p>
    <w:p w14:paraId="42A9857A" w14:textId="77777777" w:rsidR="00845525" w:rsidRDefault="00845525" w:rsidP="00845525">
      <w:pPr>
        <w:spacing w:line="320" w:lineRule="auto"/>
        <w:jc w:val="left"/>
        <w:rPr>
          <w:rFonts w:cs="Miriam"/>
          <w:szCs w:val="22"/>
          <w:rtl/>
        </w:rPr>
      </w:pPr>
      <w:r w:rsidRPr="00845525">
        <w:rPr>
          <w:rFonts w:cs="Miriam"/>
          <w:szCs w:val="22"/>
          <w:rtl/>
        </w:rPr>
        <w:t>בתי משפט וסדרי דין</w:t>
      </w:r>
      <w:r w:rsidRPr="00845525">
        <w:rPr>
          <w:rFonts w:cs="FrankRuehl"/>
          <w:szCs w:val="26"/>
          <w:rtl/>
        </w:rPr>
        <w:t xml:space="preserve"> – בתי משפט ובתי דין – בתי דין מינהליים</w:t>
      </w:r>
    </w:p>
    <w:p w14:paraId="7C727B9F" w14:textId="77777777" w:rsidR="00845525" w:rsidRPr="00845525" w:rsidRDefault="00845525" w:rsidP="00845525">
      <w:pPr>
        <w:spacing w:line="320" w:lineRule="auto"/>
        <w:jc w:val="left"/>
        <w:rPr>
          <w:rFonts w:cs="Miriam" w:hint="cs"/>
          <w:szCs w:val="22"/>
          <w:rtl/>
        </w:rPr>
      </w:pPr>
      <w:r w:rsidRPr="00845525">
        <w:rPr>
          <w:rFonts w:cs="Miriam"/>
          <w:szCs w:val="22"/>
          <w:rtl/>
        </w:rPr>
        <w:t>רשויות ומשפט מנהלי</w:t>
      </w:r>
      <w:r w:rsidRPr="00845525">
        <w:rPr>
          <w:rFonts w:cs="FrankRuehl"/>
          <w:szCs w:val="26"/>
          <w:rtl/>
        </w:rPr>
        <w:t xml:space="preserve"> – בימ"ש מינהליים</w:t>
      </w:r>
    </w:p>
    <w:p w14:paraId="4EFD8EF4" w14:textId="77777777" w:rsidR="004C51D4" w:rsidRDefault="004C51D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C51D4" w14:paraId="0837F3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61FAC8" w14:textId="77777777" w:rsidR="004C51D4" w:rsidRDefault="004C51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6B1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DECA2E" w14:textId="77777777" w:rsidR="004C51D4" w:rsidRDefault="004C51D4">
            <w:pPr>
              <w:spacing w:line="240" w:lineRule="auto"/>
              <w:rPr>
                <w:sz w:val="24"/>
              </w:rPr>
            </w:pPr>
            <w:hyperlink w:anchor="Seif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FF4CE8" w14:textId="77777777" w:rsidR="004C51D4" w:rsidRDefault="004C51D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7364669" w14:textId="77777777" w:rsidR="004C51D4" w:rsidRDefault="004C51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C51D4" w14:paraId="372441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90C827" w14:textId="77777777" w:rsidR="004C51D4" w:rsidRDefault="004C51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6B1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5B6159" w14:textId="77777777" w:rsidR="004C51D4" w:rsidRDefault="004C51D4">
            <w:pPr>
              <w:spacing w:line="240" w:lineRule="auto"/>
              <w:rPr>
                <w:sz w:val="24"/>
              </w:rPr>
            </w:pPr>
            <w:hyperlink w:anchor="Seif1" w:tooltip="הסמכת בתי משפט מינה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B283BA" w14:textId="77777777" w:rsidR="004C51D4" w:rsidRDefault="004C51D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בתי משפט מינהליים</w:t>
            </w:r>
          </w:p>
        </w:tc>
        <w:tc>
          <w:tcPr>
            <w:tcW w:w="1247" w:type="dxa"/>
          </w:tcPr>
          <w:p w14:paraId="65743BBA" w14:textId="77777777" w:rsidR="004C51D4" w:rsidRDefault="004C51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4F20A7F" w14:textId="77777777" w:rsidR="004C51D4" w:rsidRDefault="004C51D4">
      <w:pPr>
        <w:pStyle w:val="big-header"/>
        <w:ind w:left="0" w:right="1134"/>
        <w:rPr>
          <w:rtl/>
        </w:rPr>
      </w:pPr>
    </w:p>
    <w:p w14:paraId="54895DB0" w14:textId="77777777" w:rsidR="004C51D4" w:rsidRPr="00845525" w:rsidRDefault="004C51D4" w:rsidP="0084552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בתי משפט לעניינים מינהלי</w:t>
      </w:r>
      <w:r w:rsidR="00346B10">
        <w:rPr>
          <w:rFonts w:hint="cs"/>
          <w:rtl/>
        </w:rPr>
        <w:t>ים (תחילה ואזורי שיפוט), תשנ"ו-</w:t>
      </w:r>
      <w:r>
        <w:rPr>
          <w:rFonts w:hint="cs"/>
          <w:rtl/>
        </w:rPr>
        <w:t>1996</w:t>
      </w:r>
      <w:r w:rsidR="00346B10">
        <w:rPr>
          <w:rStyle w:val="a6"/>
          <w:rtl/>
        </w:rPr>
        <w:footnoteReference w:customMarkFollows="1" w:id="1"/>
        <w:t>*</w:t>
      </w:r>
    </w:p>
    <w:p w14:paraId="34DC0194" w14:textId="77777777" w:rsidR="004C51D4" w:rsidRDefault="004C51D4" w:rsidP="0064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142(ג) לחוק התכנון והבניה (תיקון מס' 43), תשנ"ה-1995, אני מצווה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מור:</w:t>
      </w:r>
    </w:p>
    <w:p w14:paraId="77356008" w14:textId="77777777" w:rsidR="004C51D4" w:rsidRDefault="004C51D4" w:rsidP="0064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D7DB00A"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14:paraId="0EE47C9D" w14:textId="77777777" w:rsidR="004C51D4" w:rsidRDefault="004C51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פרק י'1 לחוק התכנון והבניה, תשכ"ה-1965 (להלן -  החוק), תהיה ביום י' באדר תשנ"ו (1 במרס 1996) (להלן - יום התחילה).</w:t>
      </w:r>
    </w:p>
    <w:p w14:paraId="55B207DE" w14:textId="77777777" w:rsidR="004C51D4" w:rsidRDefault="004C51D4" w:rsidP="0064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9D7323F"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3D5DFB2F" w14:textId="77777777" w:rsidR="004C51D4" w:rsidRDefault="004C51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סמכת בתי משפ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מינהליים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 ביום התחילה מוסמכים כל בתי המשפט המחוזיים לשבת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כבתי-משפט לעניינים מינהליים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פרק י'1 לחוק, כל בית משפט מחוזי באזור שיפוטו.</w:t>
      </w:r>
    </w:p>
    <w:p w14:paraId="29E4BE52" w14:textId="77777777" w:rsidR="004C51D4" w:rsidRDefault="004C51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660E21" w14:textId="77777777" w:rsidR="00346B10" w:rsidRDefault="00346B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38E6A0" w14:textId="77777777" w:rsidR="004C51D4" w:rsidRDefault="004C51D4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בשבט תשנ"ו (5 בפברואר 1996)</w:t>
      </w:r>
      <w:r>
        <w:rPr>
          <w:rtl/>
        </w:rPr>
        <w:tab/>
      </w:r>
      <w:r>
        <w:rPr>
          <w:rFonts w:hint="cs"/>
          <w:rtl/>
        </w:rPr>
        <w:t>דוד ליבאי</w:t>
      </w:r>
    </w:p>
    <w:p w14:paraId="6EF44B68" w14:textId="77777777" w:rsidR="004C51D4" w:rsidRDefault="004C51D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CFDD955" w14:textId="77777777" w:rsidR="00346B10" w:rsidRPr="00346B10" w:rsidRDefault="00346B10" w:rsidP="00346B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8751CC" w14:textId="77777777" w:rsidR="00346B10" w:rsidRPr="00346B10" w:rsidRDefault="00346B10" w:rsidP="00346B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59B043" w14:textId="77777777" w:rsidR="004C51D4" w:rsidRPr="00346B10" w:rsidRDefault="004C51D4" w:rsidP="00346B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ECBDA2D" w14:textId="77777777" w:rsidR="004C51D4" w:rsidRPr="00346B10" w:rsidRDefault="004C51D4" w:rsidP="00346B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C51D4" w:rsidRPr="00346B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3AEB" w14:textId="77777777" w:rsidR="00775248" w:rsidRDefault="00775248">
      <w:r>
        <w:separator/>
      </w:r>
    </w:p>
  </w:endnote>
  <w:endnote w:type="continuationSeparator" w:id="0">
    <w:p w14:paraId="276AFC8A" w14:textId="77777777" w:rsidR="00775248" w:rsidRDefault="0077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025B" w14:textId="77777777" w:rsidR="004C51D4" w:rsidRDefault="004C51D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AE3D91" w14:textId="77777777" w:rsidR="004C51D4" w:rsidRDefault="004C51D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7CBBB8" w14:textId="77777777" w:rsidR="004C51D4" w:rsidRDefault="004C51D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6B10">
      <w:rPr>
        <w:rFonts w:cs="TopType Jerushalmi"/>
        <w:noProof/>
        <w:color w:val="000000"/>
        <w:sz w:val="14"/>
        <w:szCs w:val="14"/>
      </w:rPr>
      <w:t>C:\Yael\hakika\Revadim\044_143.doc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E023" w14:textId="77777777" w:rsidR="004C51D4" w:rsidRDefault="004C51D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706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7508A50" w14:textId="77777777" w:rsidR="004C51D4" w:rsidRDefault="004C51D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D6F29B" w14:textId="77777777" w:rsidR="004C51D4" w:rsidRDefault="004C51D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6B10">
      <w:rPr>
        <w:rFonts w:cs="TopType Jerushalmi"/>
        <w:noProof/>
        <w:color w:val="000000"/>
        <w:sz w:val="14"/>
        <w:szCs w:val="14"/>
      </w:rPr>
      <w:t>C:\Yael\hakika\Revadim\044_143.doc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60B8" w14:textId="77777777" w:rsidR="00775248" w:rsidRDefault="00775248" w:rsidP="00346B1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1A142E" w14:textId="77777777" w:rsidR="00775248" w:rsidRDefault="00775248">
      <w:r>
        <w:continuationSeparator/>
      </w:r>
    </w:p>
  </w:footnote>
  <w:footnote w:id="1">
    <w:p w14:paraId="652F3F27" w14:textId="77777777" w:rsidR="00346B10" w:rsidRPr="00346B10" w:rsidRDefault="00346B10" w:rsidP="00346B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46B1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A62070">
          <w:rPr>
            <w:rStyle w:val="Hyperlink"/>
            <w:rFonts w:hint="cs"/>
            <w:sz w:val="20"/>
            <w:rtl/>
          </w:rPr>
          <w:t>ק"ת תשנ"ו מס' 5737</w:t>
        </w:r>
      </w:hyperlink>
      <w:r>
        <w:rPr>
          <w:rFonts w:hint="cs"/>
          <w:sz w:val="20"/>
          <w:rtl/>
        </w:rPr>
        <w:t xml:space="preserve"> מיום 22.2.1996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עמ' 577.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3189" w14:textId="77777777" w:rsidR="004C51D4" w:rsidRDefault="004C51D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משפט לעניינים מינהליים (תחילה ואזורי שיפוט), תשנ"ו- 1996</w:t>
    </w:r>
  </w:p>
  <w:p w14:paraId="42682D7C" w14:textId="77777777" w:rsidR="004C51D4" w:rsidRDefault="004C51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A5CA49" w14:textId="77777777" w:rsidR="004C51D4" w:rsidRDefault="004C51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519C" w14:textId="77777777" w:rsidR="004C51D4" w:rsidRDefault="004C51D4" w:rsidP="002731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משפט לעניינים מינהליים (תחילה ואזורי שיפוט), תשנ"ו-1996</w:t>
    </w:r>
  </w:p>
  <w:p w14:paraId="20368186" w14:textId="77777777" w:rsidR="004C51D4" w:rsidRDefault="004C51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13BFD4" w14:textId="77777777" w:rsidR="004C51D4" w:rsidRDefault="004C51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2070"/>
    <w:rsid w:val="0027315F"/>
    <w:rsid w:val="00346B10"/>
    <w:rsid w:val="003E022D"/>
    <w:rsid w:val="003E6CE7"/>
    <w:rsid w:val="004C51D4"/>
    <w:rsid w:val="005D5A08"/>
    <w:rsid w:val="006447EF"/>
    <w:rsid w:val="00775248"/>
    <w:rsid w:val="00845525"/>
    <w:rsid w:val="00872E91"/>
    <w:rsid w:val="009A29E4"/>
    <w:rsid w:val="00A62070"/>
    <w:rsid w:val="00E607CA"/>
    <w:rsid w:val="00EC490F"/>
    <w:rsid w:val="00F97067"/>
    <w:rsid w:val="00F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0B0916"/>
  <w15:chartTrackingRefBased/>
  <w15:docId w15:val="{BCFA67DD-86AB-4743-9A5A-F724125B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346B10"/>
    <w:rPr>
      <w:sz w:val="20"/>
      <w:szCs w:val="20"/>
    </w:rPr>
  </w:style>
  <w:style w:type="character" w:styleId="a6">
    <w:name w:val="footnote reference"/>
    <w:semiHidden/>
    <w:rsid w:val="00346B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873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צו בתי משפט לעניינים מינהליים (תחילה ואזורי שיפוט), תשנ"ו-1996</vt:lpwstr>
  </property>
  <property fmtid="{D5CDD505-2E9C-101B-9397-08002B2CF9AE}" pid="5" name="LAWNUMBER">
    <vt:lpwstr>0143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תכנון ובניה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מינהליים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בימ"ש מינהליים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התכנון והבניה</vt:lpwstr>
  </property>
  <property fmtid="{D5CDD505-2E9C-101B-9397-08002B2CF9AE}" pid="48" name="MEKOR_SAIF1">
    <vt:lpwstr/>
  </property>
</Properties>
</file>