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EBA8" w14:textId="77777777" w:rsidR="001153D7" w:rsidRDefault="001153D7" w:rsidP="00496EF4">
      <w:pPr>
        <w:pStyle w:val="big-header"/>
        <w:ind w:left="0" w:right="1134"/>
        <w:rPr>
          <w:rFonts w:hint="cs"/>
          <w:rtl/>
        </w:rPr>
      </w:pPr>
      <w:r>
        <w:rPr>
          <w:rFonts w:hint="cs"/>
          <w:rtl/>
        </w:rPr>
        <w:t xml:space="preserve">צו </w:t>
      </w:r>
      <w:r w:rsidR="002419D5">
        <w:rPr>
          <w:rFonts w:hint="cs"/>
          <w:rtl/>
        </w:rPr>
        <w:t>ההתייעלות הכלכלית (תיקוני חקיקה ליישום המדיניות הכלכלית לשנות התקציב 2017 ו-2018) (קביעת שנת הבסיס לחישוב תקרות הקאפ לשירותי האשפוז הפסיכיאטריים לשנים 2018 ו-2019) (הוראת שעה</w:t>
      </w:r>
      <w:r w:rsidR="009959C4">
        <w:rPr>
          <w:rFonts w:hint="cs"/>
          <w:rtl/>
        </w:rPr>
        <w:t>)</w:t>
      </w:r>
      <w:r>
        <w:rPr>
          <w:rFonts w:hint="cs"/>
          <w:rtl/>
        </w:rPr>
        <w:t xml:space="preserve">, </w:t>
      </w:r>
      <w:r w:rsidR="00EE5228">
        <w:rPr>
          <w:rFonts w:hint="cs"/>
          <w:rtl/>
        </w:rPr>
        <w:t>תשע</w:t>
      </w:r>
      <w:r w:rsidR="00C76B56">
        <w:rPr>
          <w:rFonts w:hint="cs"/>
          <w:rtl/>
        </w:rPr>
        <w:t>"</w:t>
      </w:r>
      <w:r w:rsidR="00D06897">
        <w:rPr>
          <w:rFonts w:hint="cs"/>
          <w:rtl/>
        </w:rPr>
        <w:t>ט</w:t>
      </w:r>
      <w:r w:rsidR="00CD5301">
        <w:rPr>
          <w:rFonts w:hint="cs"/>
          <w:rtl/>
        </w:rPr>
        <w:t>-201</w:t>
      </w:r>
      <w:r w:rsidR="00D06897">
        <w:rPr>
          <w:rFonts w:hint="cs"/>
          <w:rtl/>
        </w:rPr>
        <w:t>9</w:t>
      </w:r>
    </w:p>
    <w:p w14:paraId="7C835D40" w14:textId="77777777" w:rsidR="0061159D" w:rsidRPr="0061159D" w:rsidRDefault="0061159D" w:rsidP="0061159D">
      <w:pPr>
        <w:spacing w:line="320" w:lineRule="auto"/>
        <w:jc w:val="left"/>
        <w:rPr>
          <w:rFonts w:cs="FrankRuehl"/>
          <w:szCs w:val="26"/>
          <w:rtl/>
        </w:rPr>
      </w:pPr>
    </w:p>
    <w:p w14:paraId="569D5C8E" w14:textId="77777777" w:rsidR="0061159D" w:rsidRDefault="0061159D" w:rsidP="0061159D">
      <w:pPr>
        <w:spacing w:line="320" w:lineRule="auto"/>
        <w:jc w:val="left"/>
        <w:rPr>
          <w:rtl/>
        </w:rPr>
      </w:pPr>
    </w:p>
    <w:p w14:paraId="6DF49A9C" w14:textId="77777777" w:rsidR="00216A99" w:rsidRPr="0061159D" w:rsidRDefault="0061159D" w:rsidP="0061159D">
      <w:pPr>
        <w:spacing w:line="320" w:lineRule="auto"/>
        <w:jc w:val="left"/>
        <w:rPr>
          <w:rFonts w:cs="Miriam"/>
          <w:szCs w:val="22"/>
          <w:rtl/>
        </w:rPr>
      </w:pPr>
      <w:r w:rsidRPr="0061159D">
        <w:rPr>
          <w:rFonts w:cs="Miriam"/>
          <w:szCs w:val="22"/>
          <w:rtl/>
        </w:rPr>
        <w:t>בריאות</w:t>
      </w:r>
      <w:r w:rsidRPr="0061159D">
        <w:rPr>
          <w:rFonts w:cs="FrankRuehl"/>
          <w:szCs w:val="26"/>
          <w:rtl/>
        </w:rPr>
        <w:t xml:space="preserve"> – שירותים רפואיים</w:t>
      </w:r>
    </w:p>
    <w:p w14:paraId="5BDC4982"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F2223" w:rsidRPr="004F2223" w14:paraId="1CC711B0" w14:textId="77777777" w:rsidTr="004F2223">
        <w:tblPrEx>
          <w:tblCellMar>
            <w:top w:w="0" w:type="dxa"/>
            <w:bottom w:w="0" w:type="dxa"/>
          </w:tblCellMar>
        </w:tblPrEx>
        <w:tc>
          <w:tcPr>
            <w:tcW w:w="1247" w:type="dxa"/>
          </w:tcPr>
          <w:p w14:paraId="2CFCDD5D" w14:textId="77777777" w:rsidR="004F2223" w:rsidRPr="004F2223" w:rsidRDefault="004F2223" w:rsidP="004F2223">
            <w:pPr>
              <w:spacing w:line="240" w:lineRule="auto"/>
              <w:jc w:val="left"/>
              <w:rPr>
                <w:rFonts w:cs="Frankruhel" w:hint="cs"/>
                <w:sz w:val="24"/>
                <w:rtl/>
              </w:rPr>
            </w:pPr>
            <w:r>
              <w:rPr>
                <w:rFonts w:cs="Times New Roman"/>
                <w:sz w:val="24"/>
                <w:rtl/>
              </w:rPr>
              <w:t xml:space="preserve">סעיף 1 </w:t>
            </w:r>
          </w:p>
        </w:tc>
        <w:tc>
          <w:tcPr>
            <w:tcW w:w="5669" w:type="dxa"/>
          </w:tcPr>
          <w:p w14:paraId="7BC50A27" w14:textId="77777777" w:rsidR="004F2223" w:rsidRPr="004F2223" w:rsidRDefault="004F2223" w:rsidP="004F2223">
            <w:pPr>
              <w:spacing w:line="240" w:lineRule="auto"/>
              <w:jc w:val="left"/>
              <w:rPr>
                <w:rFonts w:cs="Frankruhel" w:hint="cs"/>
                <w:sz w:val="24"/>
                <w:rtl/>
              </w:rPr>
            </w:pPr>
            <w:r>
              <w:rPr>
                <w:rFonts w:cs="Times New Roman"/>
                <w:sz w:val="24"/>
                <w:rtl/>
              </w:rPr>
              <w:t>קביעת שנת הבסיס לשירותי אשפוז פסיכיאטריים</w:t>
            </w:r>
          </w:p>
        </w:tc>
        <w:tc>
          <w:tcPr>
            <w:tcW w:w="567" w:type="dxa"/>
          </w:tcPr>
          <w:p w14:paraId="51238469" w14:textId="77777777" w:rsidR="004F2223" w:rsidRPr="004F2223" w:rsidRDefault="004F2223" w:rsidP="004F2223">
            <w:pPr>
              <w:spacing w:line="240" w:lineRule="auto"/>
              <w:jc w:val="left"/>
              <w:rPr>
                <w:rStyle w:val="Hyperlink"/>
                <w:rFonts w:hint="cs"/>
                <w:rtl/>
              </w:rPr>
            </w:pPr>
            <w:hyperlink w:anchor="Seif1" w:tooltip="קביעת שנת הבסיס לשירותי אשפוז פסיכיאטריים" w:history="1">
              <w:r w:rsidRPr="004F2223">
                <w:rPr>
                  <w:rStyle w:val="Hyperlink"/>
                </w:rPr>
                <w:t>Go</w:t>
              </w:r>
            </w:hyperlink>
          </w:p>
        </w:tc>
        <w:tc>
          <w:tcPr>
            <w:tcW w:w="850" w:type="dxa"/>
          </w:tcPr>
          <w:p w14:paraId="5A9B8EED" w14:textId="77777777" w:rsidR="004F2223" w:rsidRPr="004F2223" w:rsidRDefault="004F2223" w:rsidP="004F222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F2223" w:rsidRPr="004F2223" w14:paraId="2065CC0D" w14:textId="77777777" w:rsidTr="004F2223">
        <w:tblPrEx>
          <w:tblCellMar>
            <w:top w:w="0" w:type="dxa"/>
            <w:bottom w:w="0" w:type="dxa"/>
          </w:tblCellMar>
        </w:tblPrEx>
        <w:tc>
          <w:tcPr>
            <w:tcW w:w="1247" w:type="dxa"/>
          </w:tcPr>
          <w:p w14:paraId="1BFE3C85" w14:textId="77777777" w:rsidR="004F2223" w:rsidRPr="004F2223" w:rsidRDefault="004F2223" w:rsidP="004F2223">
            <w:pPr>
              <w:spacing w:line="240" w:lineRule="auto"/>
              <w:jc w:val="left"/>
              <w:rPr>
                <w:rFonts w:cs="Frankruhel" w:hint="cs"/>
                <w:sz w:val="24"/>
                <w:rtl/>
              </w:rPr>
            </w:pPr>
            <w:r>
              <w:rPr>
                <w:rFonts w:cs="Times New Roman"/>
                <w:sz w:val="24"/>
                <w:rtl/>
              </w:rPr>
              <w:t xml:space="preserve">סעיף 2 </w:t>
            </w:r>
          </w:p>
        </w:tc>
        <w:tc>
          <w:tcPr>
            <w:tcW w:w="5669" w:type="dxa"/>
          </w:tcPr>
          <w:p w14:paraId="03647AE9" w14:textId="77777777" w:rsidR="004F2223" w:rsidRPr="004F2223" w:rsidRDefault="004F2223" w:rsidP="004F2223">
            <w:pPr>
              <w:spacing w:line="240" w:lineRule="auto"/>
              <w:jc w:val="left"/>
              <w:rPr>
                <w:rFonts w:cs="Frankruhel" w:hint="cs"/>
                <w:sz w:val="24"/>
                <w:rtl/>
              </w:rPr>
            </w:pPr>
            <w:r>
              <w:rPr>
                <w:rFonts w:cs="Times New Roman"/>
                <w:sz w:val="24"/>
                <w:rtl/>
              </w:rPr>
              <w:t>תחילה</w:t>
            </w:r>
          </w:p>
        </w:tc>
        <w:tc>
          <w:tcPr>
            <w:tcW w:w="567" w:type="dxa"/>
          </w:tcPr>
          <w:p w14:paraId="40CBDFC9" w14:textId="77777777" w:rsidR="004F2223" w:rsidRPr="004F2223" w:rsidRDefault="004F2223" w:rsidP="004F2223">
            <w:pPr>
              <w:spacing w:line="240" w:lineRule="auto"/>
              <w:jc w:val="left"/>
              <w:rPr>
                <w:rStyle w:val="Hyperlink"/>
                <w:rFonts w:hint="cs"/>
                <w:rtl/>
              </w:rPr>
            </w:pPr>
            <w:hyperlink w:anchor="Seif2" w:tooltip="תחילה" w:history="1">
              <w:r w:rsidRPr="004F2223">
                <w:rPr>
                  <w:rStyle w:val="Hyperlink"/>
                </w:rPr>
                <w:t>Go</w:t>
              </w:r>
            </w:hyperlink>
          </w:p>
        </w:tc>
        <w:tc>
          <w:tcPr>
            <w:tcW w:w="850" w:type="dxa"/>
          </w:tcPr>
          <w:p w14:paraId="68550320" w14:textId="77777777" w:rsidR="004F2223" w:rsidRPr="004F2223" w:rsidRDefault="004F2223" w:rsidP="004F222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C51D800" w14:textId="77777777" w:rsidR="001153D7" w:rsidRDefault="001153D7">
      <w:pPr>
        <w:pStyle w:val="P00"/>
        <w:spacing w:before="72"/>
        <w:ind w:left="0" w:right="1134"/>
        <w:rPr>
          <w:rFonts w:hint="cs"/>
          <w:rtl/>
        </w:rPr>
      </w:pPr>
    </w:p>
    <w:p w14:paraId="6AD86A90" w14:textId="77777777" w:rsidR="001153D7" w:rsidRDefault="001153D7" w:rsidP="00496EF4">
      <w:pPr>
        <w:pStyle w:val="big-header"/>
        <w:ind w:left="0" w:right="1134"/>
        <w:rPr>
          <w:rStyle w:val="default"/>
          <w:rFonts w:hint="cs"/>
          <w:sz w:val="22"/>
          <w:szCs w:val="22"/>
          <w:rtl/>
        </w:rPr>
      </w:pPr>
      <w:r>
        <w:rPr>
          <w:rtl/>
        </w:rPr>
        <w:br w:type="page"/>
      </w:r>
      <w:r w:rsidR="002419D5">
        <w:rPr>
          <w:rFonts w:hint="cs"/>
          <w:rtl/>
        </w:rPr>
        <w:lastRenderedPageBreak/>
        <w:t>צו ההתייעלות הכלכלית (תיקוני חקיקה ליישום המדיניות הכלכלית לשנות התקציב 2017 ו-2018) (קביעת שנת הבסיס לחישוב תקרות הקאפ לשירותי האשפוז הפסיכיאטריים לשנים 2018 ו-2019) (הוראת שעה), תשע"ט-2019</w:t>
      </w:r>
      <w:r>
        <w:rPr>
          <w:rStyle w:val="default"/>
          <w:sz w:val="22"/>
          <w:szCs w:val="22"/>
          <w:rtl/>
        </w:rPr>
        <w:footnoteReference w:customMarkFollows="1" w:id="1"/>
        <w:t>*</w:t>
      </w:r>
    </w:p>
    <w:p w14:paraId="0B7D0C2E" w14:textId="77777777" w:rsidR="001153D7" w:rsidRDefault="001153D7" w:rsidP="00F76C0B">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w:t>
      </w:r>
      <w:r w:rsidR="006209A1">
        <w:rPr>
          <w:rStyle w:val="default"/>
          <w:rFonts w:cs="FrankRuehl"/>
          <w:rtl/>
        </w:rPr>
        <w:t>ת</w:t>
      </w:r>
      <w:r w:rsidR="00FC1093">
        <w:rPr>
          <w:rStyle w:val="default"/>
          <w:rFonts w:cs="FrankRuehl" w:hint="cs"/>
          <w:rtl/>
        </w:rPr>
        <w:t>נו</w:t>
      </w:r>
      <w:r>
        <w:rPr>
          <w:rStyle w:val="default"/>
          <w:rFonts w:cs="FrankRuehl"/>
          <w:rtl/>
        </w:rPr>
        <w:t xml:space="preserve"> לפי סעיף </w:t>
      </w:r>
      <w:r w:rsidR="002419D5">
        <w:rPr>
          <w:rStyle w:val="default"/>
          <w:rFonts w:cs="FrankRuehl" w:hint="cs"/>
          <w:rtl/>
        </w:rPr>
        <w:t>73(ב) לחוק ההתייעלות הכלכלית (תיקוני חקיקה ליישום המדיניות הכלכלית לשנות התקציב 2017 ו-2018</w:t>
      </w:r>
      <w:r w:rsidR="00D06897">
        <w:rPr>
          <w:rStyle w:val="default"/>
          <w:rFonts w:cs="FrankRuehl" w:hint="cs"/>
          <w:rtl/>
        </w:rPr>
        <w:t>)</w:t>
      </w:r>
      <w:r w:rsidR="002419D5">
        <w:rPr>
          <w:rStyle w:val="default"/>
          <w:rFonts w:cs="FrankRuehl" w:hint="cs"/>
          <w:rtl/>
        </w:rPr>
        <w:t xml:space="preserve">, התשע"ז-2016 (להלן </w:t>
      </w:r>
      <w:r w:rsidR="002419D5">
        <w:rPr>
          <w:rStyle w:val="default"/>
          <w:rFonts w:cs="FrankRuehl"/>
          <w:rtl/>
        </w:rPr>
        <w:t>–</w:t>
      </w:r>
      <w:r w:rsidR="002419D5">
        <w:rPr>
          <w:rStyle w:val="default"/>
          <w:rFonts w:cs="FrankRuehl" w:hint="cs"/>
          <w:rtl/>
        </w:rPr>
        <w:t xml:space="preserve"> החוק),</w:t>
      </w:r>
      <w:r>
        <w:rPr>
          <w:rStyle w:val="default"/>
          <w:rFonts w:cs="FrankRuehl"/>
          <w:rtl/>
        </w:rPr>
        <w:t xml:space="preserve"> </w:t>
      </w:r>
      <w:r w:rsidR="002419D5">
        <w:rPr>
          <w:rStyle w:val="default"/>
          <w:rFonts w:cs="FrankRuehl" w:hint="cs"/>
          <w:rtl/>
        </w:rPr>
        <w:t>ובאישור ועדת הכספים של הכנסת</w:t>
      </w:r>
      <w:r>
        <w:rPr>
          <w:rStyle w:val="default"/>
          <w:rFonts w:cs="FrankRuehl"/>
          <w:rtl/>
        </w:rPr>
        <w:t>, אנ</w:t>
      </w:r>
      <w:r w:rsidR="00FC1093">
        <w:rPr>
          <w:rStyle w:val="default"/>
          <w:rFonts w:cs="FrankRuehl" w:hint="cs"/>
          <w:rtl/>
        </w:rPr>
        <w:t>ו</w:t>
      </w:r>
      <w:r w:rsidR="006209A1">
        <w:rPr>
          <w:rStyle w:val="default"/>
          <w:rFonts w:cs="FrankRuehl"/>
          <w:rtl/>
        </w:rPr>
        <w:t xml:space="preserve"> מצוו</w:t>
      </w:r>
      <w:r w:rsidR="00FC1093">
        <w:rPr>
          <w:rStyle w:val="default"/>
          <w:rFonts w:cs="FrankRuehl" w:hint="cs"/>
          <w:rtl/>
        </w:rPr>
        <w:t>ים</w:t>
      </w:r>
      <w:r>
        <w:rPr>
          <w:rStyle w:val="default"/>
          <w:rFonts w:cs="FrankRuehl"/>
          <w:rtl/>
        </w:rPr>
        <w:t xml:space="preserve"> לאמור:</w:t>
      </w:r>
    </w:p>
    <w:p w14:paraId="5748E98C" w14:textId="77777777" w:rsidR="001153D7" w:rsidRDefault="001153D7" w:rsidP="00F76C0B">
      <w:pPr>
        <w:pStyle w:val="P00"/>
        <w:spacing w:before="72"/>
        <w:ind w:left="0" w:right="1134"/>
        <w:rPr>
          <w:rStyle w:val="default"/>
          <w:rFonts w:cs="FrankRuehl"/>
          <w:rtl/>
        </w:rPr>
      </w:pPr>
      <w:bookmarkStart w:id="0" w:name="Seif1"/>
      <w:bookmarkEnd w:id="0"/>
      <w:r>
        <w:rPr>
          <w:lang w:val="he-IL"/>
        </w:rPr>
        <w:pict w14:anchorId="0D5ACF6C">
          <v:rect id="_x0000_s1026" style="position:absolute;left:0;text-align:left;margin-left:464.5pt;margin-top:8.05pt;width:75.05pt;height:29.95pt;z-index:251657216" o:allowincell="f" filled="f" stroked="f" strokecolor="lime" strokeweight=".25pt">
            <v:textbox style="mso-next-textbox:#_x0000_s1026" inset="0,0,0,0">
              <w:txbxContent>
                <w:p w14:paraId="45C85948" w14:textId="77777777" w:rsidR="001153D7" w:rsidRDefault="002419D5">
                  <w:pPr>
                    <w:spacing w:line="160" w:lineRule="exact"/>
                    <w:jc w:val="left"/>
                    <w:rPr>
                      <w:rFonts w:cs="Miriam" w:hint="cs"/>
                      <w:szCs w:val="18"/>
                      <w:rtl/>
                    </w:rPr>
                  </w:pPr>
                  <w:r>
                    <w:rPr>
                      <w:rFonts w:cs="Miriam" w:hint="cs"/>
                      <w:szCs w:val="18"/>
                      <w:rtl/>
                    </w:rPr>
                    <w:t>קביעת שנת הבסיס לשירותי אשפוז פסיכיאטריים</w:t>
                  </w:r>
                </w:p>
              </w:txbxContent>
            </v:textbox>
            <w10:anchorlock/>
          </v:rect>
        </w:pict>
      </w:r>
      <w:r>
        <w:rPr>
          <w:rStyle w:val="big-number"/>
          <w:rtl/>
        </w:rPr>
        <w:t>1</w:t>
      </w:r>
      <w:r>
        <w:rPr>
          <w:rStyle w:val="default"/>
          <w:rFonts w:cs="FrankRuehl"/>
          <w:rtl/>
        </w:rPr>
        <w:t>.</w:t>
      </w:r>
      <w:r>
        <w:rPr>
          <w:rStyle w:val="default"/>
          <w:rFonts w:cs="FrankRuehl"/>
          <w:rtl/>
        </w:rPr>
        <w:tab/>
      </w:r>
      <w:r w:rsidR="002419D5">
        <w:rPr>
          <w:rStyle w:val="default"/>
          <w:rFonts w:cs="FrankRuehl" w:hint="cs"/>
          <w:rtl/>
        </w:rPr>
        <w:t>לעניין השנים 2018 עד 2019, שנת הבסיס כמשמעותה בסעיף 73 שבסימן ב' לפרק ו' לחוק תהיה התקופה שמיום כ' בטבת התשע"ט (1 בינואר 2016), עד יום כ"ז באלול התשע"ו (30 בספטמבר 2016).</w:t>
      </w:r>
    </w:p>
    <w:p w14:paraId="2334797A" w14:textId="77777777" w:rsidR="00FC1093" w:rsidRDefault="00FC1093" w:rsidP="00F76C0B">
      <w:pPr>
        <w:pStyle w:val="P00"/>
        <w:spacing w:before="72"/>
        <w:ind w:left="0" w:right="1134"/>
        <w:rPr>
          <w:rStyle w:val="default"/>
          <w:rFonts w:cs="FrankRuehl"/>
          <w:rtl/>
        </w:rPr>
      </w:pPr>
      <w:bookmarkStart w:id="1" w:name="Seif2"/>
      <w:bookmarkEnd w:id="1"/>
      <w:r>
        <w:rPr>
          <w:lang w:val="he-IL"/>
        </w:rPr>
        <w:pict w14:anchorId="6FD427EA">
          <v:rect id="_x0000_s1293" style="position:absolute;left:0;text-align:left;margin-left:464.5pt;margin-top:8.05pt;width:75.05pt;height:9.9pt;z-index:251658240" o:allowincell="f" filled="f" stroked="f" strokecolor="lime" strokeweight=".25pt">
            <v:textbox style="mso-next-textbox:#_x0000_s1293" inset="0,0,0,0">
              <w:txbxContent>
                <w:p w14:paraId="12DB1F55" w14:textId="77777777" w:rsidR="00FC1093" w:rsidRDefault="00DE437E" w:rsidP="00FC1093">
                  <w:pPr>
                    <w:spacing w:line="160" w:lineRule="exact"/>
                    <w:jc w:val="left"/>
                    <w:rPr>
                      <w:rFonts w:cs="Miriam" w:hint="cs"/>
                      <w:szCs w:val="18"/>
                      <w:rtl/>
                    </w:rPr>
                  </w:pPr>
                  <w:r>
                    <w:rPr>
                      <w:rFonts w:cs="Miriam" w:hint="cs"/>
                      <w:szCs w:val="18"/>
                      <w:rtl/>
                    </w:rPr>
                    <w:t>תחילה</w:t>
                  </w:r>
                </w:p>
              </w:txbxContent>
            </v:textbox>
            <w10:anchorlock/>
          </v:rect>
        </w:pict>
      </w:r>
      <w:r w:rsidR="00F34DD4">
        <w:rPr>
          <w:rStyle w:val="big-number"/>
          <w:rFonts w:hint="cs"/>
          <w:rtl/>
        </w:rPr>
        <w:t>2</w:t>
      </w:r>
      <w:r>
        <w:rPr>
          <w:rStyle w:val="default"/>
          <w:rFonts w:cs="FrankRuehl"/>
          <w:rtl/>
        </w:rPr>
        <w:t>.</w:t>
      </w:r>
      <w:r>
        <w:rPr>
          <w:rStyle w:val="default"/>
          <w:rFonts w:cs="FrankRuehl"/>
          <w:rtl/>
        </w:rPr>
        <w:tab/>
      </w:r>
      <w:r w:rsidR="00DE437E">
        <w:rPr>
          <w:rStyle w:val="default"/>
          <w:rFonts w:cs="FrankRuehl" w:hint="cs"/>
          <w:rtl/>
        </w:rPr>
        <w:t xml:space="preserve">תחילתו של צו זה ביום </w:t>
      </w:r>
      <w:r w:rsidR="002419D5">
        <w:rPr>
          <w:rStyle w:val="default"/>
          <w:rFonts w:cs="FrankRuehl" w:hint="cs"/>
          <w:rtl/>
        </w:rPr>
        <w:t>י</w:t>
      </w:r>
      <w:r w:rsidR="00DE437E">
        <w:rPr>
          <w:rStyle w:val="default"/>
          <w:rFonts w:cs="FrankRuehl" w:hint="cs"/>
          <w:rtl/>
        </w:rPr>
        <w:t>"ד בטבת התשע"</w:t>
      </w:r>
      <w:r w:rsidR="002419D5">
        <w:rPr>
          <w:rStyle w:val="default"/>
          <w:rFonts w:cs="FrankRuehl" w:hint="cs"/>
          <w:rtl/>
        </w:rPr>
        <w:t>ח</w:t>
      </w:r>
      <w:r w:rsidR="00DE437E">
        <w:rPr>
          <w:rStyle w:val="default"/>
          <w:rFonts w:cs="FrankRuehl" w:hint="cs"/>
          <w:rtl/>
        </w:rPr>
        <w:t xml:space="preserve"> (1 בינואר 201</w:t>
      </w:r>
      <w:r w:rsidR="002419D5">
        <w:rPr>
          <w:rStyle w:val="default"/>
          <w:rFonts w:cs="FrankRuehl" w:hint="cs"/>
          <w:rtl/>
        </w:rPr>
        <w:t>8</w:t>
      </w:r>
      <w:r w:rsidR="00DE437E">
        <w:rPr>
          <w:rStyle w:val="default"/>
          <w:rFonts w:cs="FrankRuehl" w:hint="cs"/>
          <w:rtl/>
        </w:rPr>
        <w:t>)</w:t>
      </w:r>
      <w:r>
        <w:rPr>
          <w:rStyle w:val="default"/>
          <w:rFonts w:cs="FrankRuehl"/>
          <w:rtl/>
        </w:rPr>
        <w:t>.</w:t>
      </w:r>
    </w:p>
    <w:p w14:paraId="2F24FA17" w14:textId="77777777" w:rsidR="00D06897" w:rsidRDefault="00D06897">
      <w:pPr>
        <w:pStyle w:val="P00"/>
        <w:spacing w:before="72"/>
        <w:ind w:left="0" w:right="1134"/>
        <w:rPr>
          <w:rStyle w:val="default"/>
          <w:rFonts w:cs="FrankRuehl"/>
          <w:rtl/>
        </w:rPr>
      </w:pPr>
    </w:p>
    <w:p w14:paraId="389B03BF" w14:textId="77777777" w:rsidR="00D06897" w:rsidRDefault="00D06897">
      <w:pPr>
        <w:pStyle w:val="P00"/>
        <w:spacing w:before="72"/>
        <w:ind w:left="0" w:right="1134"/>
        <w:rPr>
          <w:rStyle w:val="default"/>
          <w:rFonts w:cs="FrankRuehl" w:hint="cs"/>
          <w:rtl/>
        </w:rPr>
      </w:pPr>
    </w:p>
    <w:p w14:paraId="2DEB837D" w14:textId="77777777" w:rsidR="001153D7" w:rsidRDefault="002419D5" w:rsidP="00431DFB">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hint="cs"/>
          <w:rtl/>
        </w:rPr>
      </w:pPr>
      <w:r>
        <w:rPr>
          <w:rFonts w:hint="cs"/>
          <w:rtl/>
        </w:rPr>
        <w:t>כ"ב בטבת</w:t>
      </w:r>
      <w:r w:rsidR="00DE437E">
        <w:rPr>
          <w:rFonts w:hint="cs"/>
          <w:rtl/>
        </w:rPr>
        <w:t xml:space="preserve"> התשע"ט (</w:t>
      </w:r>
      <w:r>
        <w:rPr>
          <w:rFonts w:hint="cs"/>
          <w:rtl/>
        </w:rPr>
        <w:t>30 בדצמבר 2018</w:t>
      </w:r>
      <w:r w:rsidR="001153D7">
        <w:rPr>
          <w:rFonts w:hint="cs"/>
          <w:rtl/>
        </w:rPr>
        <w:t>)</w:t>
      </w:r>
      <w:r w:rsidR="00FC1093">
        <w:rPr>
          <w:rFonts w:hint="cs"/>
          <w:rtl/>
        </w:rPr>
        <w:tab/>
      </w:r>
      <w:r w:rsidR="00DE437E">
        <w:rPr>
          <w:rFonts w:hint="cs"/>
          <w:rtl/>
        </w:rPr>
        <w:t>בנימין נתניהו</w:t>
      </w:r>
      <w:r>
        <w:rPr>
          <w:rtl/>
        </w:rPr>
        <w:tab/>
      </w:r>
      <w:r>
        <w:rPr>
          <w:rFonts w:hint="cs"/>
          <w:rtl/>
        </w:rPr>
        <w:t>משה כחלון</w:t>
      </w:r>
    </w:p>
    <w:p w14:paraId="3F2028BA" w14:textId="77777777" w:rsidR="001153D7" w:rsidRDefault="00FC1093" w:rsidP="00431DFB">
      <w:pPr>
        <w:pStyle w:val="P00"/>
        <w:tabs>
          <w:tab w:val="clear" w:pos="624"/>
          <w:tab w:val="clear" w:pos="1021"/>
          <w:tab w:val="clear" w:pos="1474"/>
          <w:tab w:val="clear" w:pos="1928"/>
          <w:tab w:val="clear" w:pos="2381"/>
          <w:tab w:val="clear" w:pos="2835"/>
          <w:tab w:val="clear" w:pos="6259"/>
          <w:tab w:val="center" w:pos="4536"/>
          <w:tab w:val="center" w:pos="6804"/>
        </w:tabs>
        <w:spacing w:before="0"/>
        <w:ind w:left="0" w:right="1134"/>
        <w:rPr>
          <w:rFonts w:hint="cs"/>
          <w:sz w:val="22"/>
          <w:szCs w:val="22"/>
          <w:rtl/>
        </w:rPr>
      </w:pPr>
      <w:r>
        <w:rPr>
          <w:rFonts w:hint="cs"/>
          <w:sz w:val="22"/>
          <w:szCs w:val="22"/>
          <w:rtl/>
        </w:rPr>
        <w:tab/>
      </w:r>
      <w:r w:rsidR="00DE437E">
        <w:rPr>
          <w:rFonts w:hint="cs"/>
          <w:sz w:val="22"/>
          <w:szCs w:val="22"/>
          <w:rtl/>
        </w:rPr>
        <w:t>ראש הממשלה ו</w:t>
      </w:r>
      <w:r w:rsidR="00F34DD4">
        <w:rPr>
          <w:rFonts w:hint="cs"/>
          <w:sz w:val="22"/>
          <w:szCs w:val="22"/>
          <w:rtl/>
        </w:rPr>
        <w:t xml:space="preserve">שר </w:t>
      </w:r>
      <w:r w:rsidR="005621E3">
        <w:rPr>
          <w:rFonts w:hint="cs"/>
          <w:sz w:val="22"/>
          <w:szCs w:val="22"/>
          <w:rtl/>
        </w:rPr>
        <w:t>הבריאות</w:t>
      </w:r>
      <w:r w:rsidR="002419D5">
        <w:rPr>
          <w:sz w:val="22"/>
          <w:szCs w:val="22"/>
          <w:rtl/>
        </w:rPr>
        <w:tab/>
      </w:r>
      <w:r w:rsidR="002419D5">
        <w:rPr>
          <w:rFonts w:hint="cs"/>
          <w:sz w:val="22"/>
          <w:szCs w:val="22"/>
          <w:rtl/>
        </w:rPr>
        <w:t>שר האוצר</w:t>
      </w:r>
    </w:p>
    <w:p w14:paraId="4FC74B00" w14:textId="77777777" w:rsidR="00562E11" w:rsidRDefault="00562E11">
      <w:pPr>
        <w:pStyle w:val="P00"/>
        <w:spacing w:before="72"/>
        <w:ind w:left="0" w:right="1134"/>
        <w:rPr>
          <w:rtl/>
        </w:rPr>
      </w:pPr>
    </w:p>
    <w:p w14:paraId="2B951A44" w14:textId="77777777" w:rsidR="008F6F4E" w:rsidRDefault="008F6F4E">
      <w:pPr>
        <w:pStyle w:val="P00"/>
        <w:spacing w:before="72"/>
        <w:ind w:left="0" w:right="1134"/>
        <w:rPr>
          <w:rtl/>
        </w:rPr>
      </w:pPr>
    </w:p>
    <w:p w14:paraId="121D5F53" w14:textId="77777777" w:rsidR="004F2223" w:rsidRDefault="004F2223">
      <w:pPr>
        <w:pStyle w:val="P00"/>
        <w:spacing w:before="72"/>
        <w:ind w:left="0" w:right="1134"/>
        <w:rPr>
          <w:rtl/>
        </w:rPr>
      </w:pPr>
    </w:p>
    <w:p w14:paraId="0BDEA49C" w14:textId="77777777" w:rsidR="004F2223" w:rsidRDefault="004F2223">
      <w:pPr>
        <w:pStyle w:val="P00"/>
        <w:spacing w:before="72"/>
        <w:ind w:left="0" w:right="1134"/>
        <w:rPr>
          <w:rtl/>
        </w:rPr>
      </w:pPr>
    </w:p>
    <w:p w14:paraId="775DA3A6" w14:textId="77777777" w:rsidR="004F2223" w:rsidRDefault="004F2223" w:rsidP="004F2223">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5E5C133C" w14:textId="77777777" w:rsidR="008F6F4E" w:rsidRPr="004F2223" w:rsidRDefault="008F6F4E" w:rsidP="004F2223">
      <w:pPr>
        <w:pStyle w:val="P00"/>
        <w:spacing w:before="72"/>
        <w:ind w:left="0" w:right="1134"/>
        <w:jc w:val="center"/>
        <w:rPr>
          <w:rFonts w:cs="David" w:hint="cs"/>
          <w:color w:val="0000FF"/>
          <w:szCs w:val="24"/>
          <w:u w:val="single"/>
          <w:rtl/>
        </w:rPr>
      </w:pPr>
    </w:p>
    <w:sectPr w:rsidR="008F6F4E" w:rsidRPr="004F2223">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88F7" w14:textId="77777777" w:rsidR="00C7772A" w:rsidRDefault="00C7772A" w:rsidP="001153D7">
      <w:pPr>
        <w:pStyle w:val="P00"/>
      </w:pPr>
      <w:r>
        <w:separator/>
      </w:r>
    </w:p>
  </w:endnote>
  <w:endnote w:type="continuationSeparator" w:id="0">
    <w:p w14:paraId="0250868F" w14:textId="77777777" w:rsidR="00C7772A" w:rsidRDefault="00C7772A"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179DE"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1CCFE95"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4F782B"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4FA6">
      <w:rPr>
        <w:rFonts w:cs="TopType Jerushalmi"/>
        <w:noProof/>
        <w:color w:val="000000"/>
        <w:sz w:val="14"/>
        <w:szCs w:val="14"/>
      </w:rPr>
      <w:t>Z:\000-law\yael\2015\2015-02-26\501_194.doc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3DC78"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F2223">
      <w:rPr>
        <w:rFonts w:hAnsi="FrankRuehl"/>
        <w:noProof/>
        <w:sz w:val="24"/>
        <w:szCs w:val="24"/>
        <w:rtl/>
      </w:rPr>
      <w:t>2</w:t>
    </w:r>
    <w:r>
      <w:rPr>
        <w:rFonts w:hAnsi="FrankRuehl"/>
        <w:sz w:val="24"/>
        <w:szCs w:val="24"/>
        <w:rtl/>
      </w:rPr>
      <w:fldChar w:fldCharType="end"/>
    </w:r>
  </w:p>
  <w:p w14:paraId="286DCACD"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09E0D5"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4FA6">
      <w:rPr>
        <w:rFonts w:cs="TopType Jerushalmi"/>
        <w:noProof/>
        <w:color w:val="000000"/>
        <w:sz w:val="14"/>
        <w:szCs w:val="14"/>
      </w:rPr>
      <w:t>Z:\000-law\yael\2015\2015-02-26\501_194.doc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C395D" w14:textId="77777777" w:rsidR="00C7772A" w:rsidRDefault="00C7772A">
      <w:pPr>
        <w:spacing w:before="60" w:line="240" w:lineRule="auto"/>
        <w:ind w:right="1134"/>
      </w:pPr>
      <w:r>
        <w:separator/>
      </w:r>
    </w:p>
  </w:footnote>
  <w:footnote w:type="continuationSeparator" w:id="0">
    <w:p w14:paraId="44BCD94C" w14:textId="77777777" w:rsidR="00C7772A" w:rsidRDefault="00C7772A">
      <w:r>
        <w:separator/>
      </w:r>
    </w:p>
  </w:footnote>
  <w:footnote w:id="1">
    <w:p w14:paraId="54AC0C84" w14:textId="77777777" w:rsidR="00764E40" w:rsidRDefault="001153D7" w:rsidP="00764E4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פורסם</w:t>
      </w:r>
      <w:r w:rsidR="003627BC">
        <w:rPr>
          <w:rFonts w:hint="cs"/>
          <w:sz w:val="20"/>
          <w:rtl/>
        </w:rPr>
        <w:t xml:space="preserve"> </w:t>
      </w:r>
      <w:hyperlink r:id="rId1" w:history="1">
        <w:r w:rsidR="003627BC" w:rsidRPr="00764E40">
          <w:rPr>
            <w:rStyle w:val="Hyperlink"/>
            <w:rFonts w:hint="cs"/>
            <w:sz w:val="20"/>
            <w:rtl/>
          </w:rPr>
          <w:t>ק"ת תשע"</w:t>
        </w:r>
        <w:r w:rsidR="00D06897" w:rsidRPr="00764E40">
          <w:rPr>
            <w:rStyle w:val="Hyperlink"/>
            <w:rFonts w:hint="cs"/>
            <w:sz w:val="20"/>
            <w:rtl/>
          </w:rPr>
          <w:t>ט</w:t>
        </w:r>
        <w:r w:rsidR="003627BC" w:rsidRPr="00764E40">
          <w:rPr>
            <w:rStyle w:val="Hyperlink"/>
            <w:rFonts w:hint="cs"/>
            <w:sz w:val="20"/>
            <w:rtl/>
          </w:rPr>
          <w:t xml:space="preserve"> מס' </w:t>
        </w:r>
        <w:r w:rsidR="00D06897" w:rsidRPr="00764E40">
          <w:rPr>
            <w:rStyle w:val="Hyperlink"/>
            <w:rFonts w:hint="cs"/>
            <w:sz w:val="20"/>
            <w:rtl/>
          </w:rPr>
          <w:t>815</w:t>
        </w:r>
        <w:r w:rsidR="002419D5" w:rsidRPr="00764E40">
          <w:rPr>
            <w:rStyle w:val="Hyperlink"/>
            <w:rFonts w:hint="cs"/>
            <w:sz w:val="20"/>
            <w:rtl/>
          </w:rPr>
          <w:t>8</w:t>
        </w:r>
      </w:hyperlink>
      <w:r w:rsidR="003627BC">
        <w:rPr>
          <w:rFonts w:hint="cs"/>
          <w:sz w:val="20"/>
          <w:rtl/>
        </w:rPr>
        <w:t xml:space="preserve"> מיום </w:t>
      </w:r>
      <w:r w:rsidR="002419D5">
        <w:rPr>
          <w:rFonts w:hint="cs"/>
          <w:sz w:val="20"/>
          <w:rtl/>
        </w:rPr>
        <w:t>28</w:t>
      </w:r>
      <w:r w:rsidR="00D06897">
        <w:rPr>
          <w:rFonts w:hint="cs"/>
          <w:sz w:val="20"/>
          <w:rtl/>
        </w:rPr>
        <w:t>.1.2019</w:t>
      </w:r>
      <w:r w:rsidR="003627BC">
        <w:rPr>
          <w:rFonts w:hint="cs"/>
          <w:sz w:val="20"/>
          <w:rtl/>
        </w:rPr>
        <w:t xml:space="preserve"> עמ' </w:t>
      </w:r>
      <w:r w:rsidR="00D06897">
        <w:rPr>
          <w:rFonts w:hint="cs"/>
          <w:sz w:val="20"/>
          <w:rtl/>
        </w:rPr>
        <w:t>1</w:t>
      </w:r>
      <w:r w:rsidR="002419D5">
        <w:rPr>
          <w:rFonts w:hint="cs"/>
          <w:sz w:val="20"/>
          <w:rtl/>
        </w:rPr>
        <w:t>91</w:t>
      </w:r>
      <w:r w:rsidR="00D06897">
        <w:rPr>
          <w:rFonts w:hint="cs"/>
          <w:sz w:val="20"/>
          <w:rtl/>
        </w:rPr>
        <w:t>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5C2FE" w14:textId="77777777" w:rsidR="001153D7" w:rsidRDefault="001153D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57666DC7"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F8E4D87"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4254" w14:textId="77777777" w:rsidR="001153D7" w:rsidRDefault="001153D7" w:rsidP="00496EF4">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צו </w:t>
    </w:r>
    <w:r w:rsidR="002419D5">
      <w:rPr>
        <w:rFonts w:hAnsi="FrankRuehl" w:hint="cs"/>
        <w:color w:val="000000"/>
        <w:sz w:val="28"/>
        <w:szCs w:val="28"/>
        <w:rtl/>
      </w:rPr>
      <w:t>ההתייעלות הכלכלית (תיקוני חקיקה ליישום המדיניות הכלכלית לשנות התקציב 2017 ו-2018) (קביעת שנת הבסיס לחישוב תקרות הקאפ לשירותי האשפוז הפסיכיאטריים לשנים 2018 ו-2019) (הוראת שעה</w:t>
    </w:r>
    <w:r w:rsidR="009959C4">
      <w:rPr>
        <w:rFonts w:hAnsi="FrankRuehl" w:hint="cs"/>
        <w:color w:val="000000"/>
        <w:sz w:val="28"/>
        <w:szCs w:val="28"/>
        <w:rtl/>
      </w:rPr>
      <w:t>)</w:t>
    </w:r>
    <w:r>
      <w:rPr>
        <w:rFonts w:hAnsi="FrankRuehl" w:hint="cs"/>
        <w:color w:val="000000"/>
        <w:sz w:val="28"/>
        <w:szCs w:val="28"/>
        <w:rtl/>
      </w:rPr>
      <w:t>,</w:t>
    </w:r>
    <w:r>
      <w:rPr>
        <w:rFonts w:hAnsi="FrankRuehl"/>
        <w:color w:val="000000"/>
        <w:sz w:val="28"/>
        <w:szCs w:val="28"/>
        <w:rtl/>
      </w:rPr>
      <w:t xml:space="preserve"> </w:t>
    </w:r>
    <w:r w:rsidR="00EE5228">
      <w:rPr>
        <w:rFonts w:hAnsi="FrankRuehl" w:hint="cs"/>
        <w:color w:val="000000"/>
        <w:sz w:val="28"/>
        <w:szCs w:val="28"/>
        <w:rtl/>
      </w:rPr>
      <w:t>תשע</w:t>
    </w:r>
    <w:r w:rsidR="00C76B56">
      <w:rPr>
        <w:rFonts w:hAnsi="FrankRuehl" w:hint="cs"/>
        <w:color w:val="000000"/>
        <w:sz w:val="28"/>
        <w:szCs w:val="28"/>
        <w:rtl/>
      </w:rPr>
      <w:t>"</w:t>
    </w:r>
    <w:r w:rsidR="00D06897">
      <w:rPr>
        <w:rFonts w:hAnsi="FrankRuehl" w:hint="cs"/>
        <w:color w:val="000000"/>
        <w:sz w:val="28"/>
        <w:szCs w:val="28"/>
        <w:rtl/>
      </w:rPr>
      <w:t>ט</w:t>
    </w:r>
    <w:r w:rsidR="00CD5301">
      <w:rPr>
        <w:rFonts w:hAnsi="FrankRuehl" w:hint="cs"/>
        <w:color w:val="000000"/>
        <w:sz w:val="28"/>
        <w:szCs w:val="28"/>
        <w:rtl/>
      </w:rPr>
      <w:t>-201</w:t>
    </w:r>
    <w:r w:rsidR="00D06897">
      <w:rPr>
        <w:rFonts w:hAnsi="FrankRuehl" w:hint="cs"/>
        <w:color w:val="000000"/>
        <w:sz w:val="28"/>
        <w:szCs w:val="28"/>
        <w:rtl/>
      </w:rPr>
      <w:t>9</w:t>
    </w:r>
  </w:p>
  <w:p w14:paraId="4E603BF9"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CE9A6C8"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443F3"/>
    <w:rsid w:val="00070291"/>
    <w:rsid w:val="000764DF"/>
    <w:rsid w:val="000C3D03"/>
    <w:rsid w:val="001153D7"/>
    <w:rsid w:val="0012244D"/>
    <w:rsid w:val="001630CB"/>
    <w:rsid w:val="0019531F"/>
    <w:rsid w:val="001965C4"/>
    <w:rsid w:val="001C5280"/>
    <w:rsid w:val="001F65FE"/>
    <w:rsid w:val="001F6825"/>
    <w:rsid w:val="002005AF"/>
    <w:rsid w:val="00216A99"/>
    <w:rsid w:val="002419D5"/>
    <w:rsid w:val="00256B53"/>
    <w:rsid w:val="00290929"/>
    <w:rsid w:val="002C6BB0"/>
    <w:rsid w:val="0035367C"/>
    <w:rsid w:val="003627BC"/>
    <w:rsid w:val="003711A1"/>
    <w:rsid w:val="00371A60"/>
    <w:rsid w:val="003A263B"/>
    <w:rsid w:val="003A30BF"/>
    <w:rsid w:val="003C576E"/>
    <w:rsid w:val="003E74A3"/>
    <w:rsid w:val="00415410"/>
    <w:rsid w:val="00431DFB"/>
    <w:rsid w:val="00496EF4"/>
    <w:rsid w:val="004F2223"/>
    <w:rsid w:val="004F3CDA"/>
    <w:rsid w:val="00500B8D"/>
    <w:rsid w:val="00542B41"/>
    <w:rsid w:val="005621E3"/>
    <w:rsid w:val="00562E11"/>
    <w:rsid w:val="005D582D"/>
    <w:rsid w:val="0061159D"/>
    <w:rsid w:val="006209A1"/>
    <w:rsid w:val="00680A02"/>
    <w:rsid w:val="006D5080"/>
    <w:rsid w:val="006E0BEF"/>
    <w:rsid w:val="006F4334"/>
    <w:rsid w:val="0073201B"/>
    <w:rsid w:val="00760392"/>
    <w:rsid w:val="00764E40"/>
    <w:rsid w:val="007861C9"/>
    <w:rsid w:val="007A11B1"/>
    <w:rsid w:val="007A7DCC"/>
    <w:rsid w:val="007C229A"/>
    <w:rsid w:val="007F4C58"/>
    <w:rsid w:val="007F7020"/>
    <w:rsid w:val="007F7F8B"/>
    <w:rsid w:val="00824FA6"/>
    <w:rsid w:val="008D4DBF"/>
    <w:rsid w:val="008E2561"/>
    <w:rsid w:val="008F4CB8"/>
    <w:rsid w:val="008F6F4E"/>
    <w:rsid w:val="009959C4"/>
    <w:rsid w:val="009D1B90"/>
    <w:rsid w:val="009E1669"/>
    <w:rsid w:val="009E66DA"/>
    <w:rsid w:val="00A14553"/>
    <w:rsid w:val="00A31F39"/>
    <w:rsid w:val="00A35851"/>
    <w:rsid w:val="00A37D8A"/>
    <w:rsid w:val="00A43C87"/>
    <w:rsid w:val="00A44A3F"/>
    <w:rsid w:val="00A551A1"/>
    <w:rsid w:val="00AD6A2A"/>
    <w:rsid w:val="00B23890"/>
    <w:rsid w:val="00B306DE"/>
    <w:rsid w:val="00B5268B"/>
    <w:rsid w:val="00B679F1"/>
    <w:rsid w:val="00B92511"/>
    <w:rsid w:val="00BA4E3D"/>
    <w:rsid w:val="00BC6821"/>
    <w:rsid w:val="00C07538"/>
    <w:rsid w:val="00C76B56"/>
    <w:rsid w:val="00C7772A"/>
    <w:rsid w:val="00CC2A61"/>
    <w:rsid w:val="00CD10C8"/>
    <w:rsid w:val="00CD5301"/>
    <w:rsid w:val="00CF0B2A"/>
    <w:rsid w:val="00D06897"/>
    <w:rsid w:val="00D22727"/>
    <w:rsid w:val="00D57B76"/>
    <w:rsid w:val="00DE437E"/>
    <w:rsid w:val="00DF38C8"/>
    <w:rsid w:val="00DF433F"/>
    <w:rsid w:val="00DF775F"/>
    <w:rsid w:val="00E05922"/>
    <w:rsid w:val="00E157A3"/>
    <w:rsid w:val="00E65596"/>
    <w:rsid w:val="00EE5228"/>
    <w:rsid w:val="00F24B0F"/>
    <w:rsid w:val="00F34DD4"/>
    <w:rsid w:val="00F5352F"/>
    <w:rsid w:val="00F76C0B"/>
    <w:rsid w:val="00FC1093"/>
    <w:rsid w:val="00FF2C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8C0422A"/>
  <w15:chartTrackingRefBased/>
  <w15:docId w15:val="{CE766316-1494-4E2C-95A7-5AED4C3D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1312</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7602177</vt:i4>
      </vt:variant>
      <vt:variant>
        <vt:i4>0</vt:i4>
      </vt:variant>
      <vt:variant>
        <vt:i4>0</vt:i4>
      </vt:variant>
      <vt:variant>
        <vt:i4>5</vt:i4>
      </vt:variant>
      <vt:variant>
        <vt:lpwstr>http://www.nevo.co.il/Law_word/law06/tak-8158.pdf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vt:lpwstr>
  </property>
  <property fmtid="{D5CDD505-2E9C-101B-9397-08002B2CF9AE}" pid="4" name="LAWNAME">
    <vt:lpwstr>צו ההתייעלות הכלכלית (תיקוני חקיקה ליישום המדיניות הכלכלית לשנות התקציב 2017 ו-2018) (קביעת שנת הבסיס לחישוב תקרות הקאפ לשירותי האשפוז הפסיכיאטריים לשנים 2018 ו-2019) (הוראת שעה), תשע"ט-2019</vt:lpwstr>
  </property>
  <property fmtid="{D5CDD505-2E9C-101B-9397-08002B2CF9AE}" pid="5" name="LAWNUMBER">
    <vt:lpwstr>0055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MEKOR_NAME1">
    <vt:lpwstr>חוק ההתייעלות הכלכלית (תיקוני חקיקה ליישום המדיניות הכלכלית לשנות התקציב 2017 ו-2018)</vt:lpwstr>
  </property>
  <property fmtid="{D5CDD505-2E9C-101B-9397-08002B2CF9AE}" pid="22" name="MEKOR_SAIF1">
    <vt:lpwstr>73XבX</vt:lpwstr>
  </property>
  <property fmtid="{D5CDD505-2E9C-101B-9397-08002B2CF9AE}" pid="23" name="NOSE41">
    <vt:lpwstr/>
  </property>
  <property fmtid="{D5CDD505-2E9C-101B-9397-08002B2CF9AE}" pid="24" name="NOSE42">
    <vt:lpwstr/>
  </property>
  <property fmtid="{D5CDD505-2E9C-101B-9397-08002B2CF9AE}" pid="25" name="NOSE13">
    <vt:lpwstr>בריאות</vt:lpwstr>
  </property>
  <property fmtid="{D5CDD505-2E9C-101B-9397-08002B2CF9AE}" pid="26" name="NOSE23">
    <vt:lpwstr>שירותים רפואיים</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LINKK2">
    <vt:lpwstr>http://www.nevo.co.il/Law_word/law06/tak-8158.pdf;‎רשומות - תקנות כלליות#פורסם ק"ת תשע"ט ‏מס' 8158 #מיום 28.1.2019 עמ' 1914‏</vt:lpwstr>
  </property>
  <property fmtid="{D5CDD505-2E9C-101B-9397-08002B2CF9AE}" pid="57" name="LINKK1">
    <vt:lpwstr>http://www.nevo.co.il/Law_word/law06/tak-8151.pdf;‎רשומות - תקנות כלליות#פורסם ק"ת תשע"ט ‏מס' 8151 #מיום 17.1.2019 עמ' 1844‏</vt:lpwstr>
  </property>
</Properties>
</file>