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30E42" w14:textId="77777777" w:rsidR="008F2139" w:rsidRDefault="008F2139" w:rsidP="00F228D1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המרכז לגביית קנסות, אגרות והוצאות (תחילת החוק לגבי קנס בשל עבירת תעבורה של ברירת משפט), תשס"א</w:t>
      </w:r>
      <w:r w:rsidR="00F228D1">
        <w:rPr>
          <w:rFonts w:hint="cs"/>
          <w:rtl/>
        </w:rPr>
        <w:t>-</w:t>
      </w:r>
      <w:r>
        <w:rPr>
          <w:rtl/>
        </w:rPr>
        <w:t>2001</w:t>
      </w:r>
    </w:p>
    <w:p w14:paraId="0E16F144" w14:textId="77777777" w:rsidR="00FE3C42" w:rsidRPr="00FE3C42" w:rsidRDefault="00FE3C42" w:rsidP="00FE3C42">
      <w:pPr>
        <w:spacing w:line="320" w:lineRule="auto"/>
        <w:jc w:val="left"/>
        <w:rPr>
          <w:rFonts w:cs="FrankRuehl"/>
          <w:szCs w:val="26"/>
          <w:rtl/>
        </w:rPr>
      </w:pPr>
    </w:p>
    <w:p w14:paraId="213277C6" w14:textId="77777777" w:rsidR="00FE3C42" w:rsidRDefault="00FE3C42" w:rsidP="00FE3C42">
      <w:pPr>
        <w:spacing w:line="320" w:lineRule="auto"/>
        <w:jc w:val="left"/>
        <w:rPr>
          <w:rFonts w:cs="Miriam"/>
          <w:szCs w:val="22"/>
          <w:rtl/>
        </w:rPr>
      </w:pPr>
      <w:r w:rsidRPr="00FE3C42">
        <w:rPr>
          <w:rFonts w:cs="Miriam"/>
          <w:szCs w:val="22"/>
          <w:rtl/>
        </w:rPr>
        <w:t>בתי משפט וסדרי דין</w:t>
      </w:r>
      <w:r w:rsidRPr="00FE3C42">
        <w:rPr>
          <w:rFonts w:cs="FrankRuehl"/>
          <w:szCs w:val="26"/>
          <w:rtl/>
        </w:rPr>
        <w:t xml:space="preserve"> – המרכז לגביית קנסות – תחילת החוק</w:t>
      </w:r>
    </w:p>
    <w:p w14:paraId="2829B801" w14:textId="77777777" w:rsidR="00FE3C42" w:rsidRDefault="00FE3C42" w:rsidP="00FE3C42">
      <w:pPr>
        <w:spacing w:line="320" w:lineRule="auto"/>
        <w:jc w:val="left"/>
        <w:rPr>
          <w:rFonts w:cs="Miriam"/>
          <w:szCs w:val="22"/>
          <w:rtl/>
        </w:rPr>
      </w:pPr>
      <w:r w:rsidRPr="00FE3C42">
        <w:rPr>
          <w:rFonts w:cs="Miriam"/>
          <w:szCs w:val="22"/>
          <w:rtl/>
        </w:rPr>
        <w:t>בתי משפט וסדרי דין</w:t>
      </w:r>
      <w:r w:rsidRPr="00FE3C42">
        <w:rPr>
          <w:rFonts w:cs="FrankRuehl"/>
          <w:szCs w:val="26"/>
          <w:rtl/>
        </w:rPr>
        <w:t xml:space="preserve"> – סדר דין פלילי – ברירת משפט</w:t>
      </w:r>
    </w:p>
    <w:p w14:paraId="6384C65E" w14:textId="77777777" w:rsidR="00FE3C42" w:rsidRDefault="00FE3C42" w:rsidP="00FE3C42">
      <w:pPr>
        <w:spacing w:line="320" w:lineRule="auto"/>
        <w:jc w:val="left"/>
        <w:rPr>
          <w:rFonts w:cs="Miriam"/>
          <w:szCs w:val="22"/>
          <w:rtl/>
        </w:rPr>
      </w:pPr>
      <w:r w:rsidRPr="00FE3C42">
        <w:rPr>
          <w:rFonts w:cs="Miriam"/>
          <w:szCs w:val="22"/>
          <w:rtl/>
        </w:rPr>
        <w:t>עונשין ומשפט פלילי</w:t>
      </w:r>
      <w:r w:rsidRPr="00FE3C42">
        <w:rPr>
          <w:rFonts w:cs="FrankRuehl"/>
          <w:szCs w:val="26"/>
          <w:rtl/>
        </w:rPr>
        <w:t xml:space="preserve"> – עבירות – עבירות ברירת משפט</w:t>
      </w:r>
    </w:p>
    <w:p w14:paraId="77BAF357" w14:textId="77777777" w:rsidR="00FE3C42" w:rsidRPr="00FE3C42" w:rsidRDefault="00FE3C42" w:rsidP="00FE3C42">
      <w:pPr>
        <w:spacing w:line="320" w:lineRule="auto"/>
        <w:jc w:val="left"/>
        <w:rPr>
          <w:rFonts w:cs="Miriam"/>
          <w:szCs w:val="22"/>
          <w:rtl/>
        </w:rPr>
      </w:pPr>
      <w:r w:rsidRPr="00FE3C42">
        <w:rPr>
          <w:rFonts w:cs="Miriam"/>
          <w:szCs w:val="22"/>
          <w:rtl/>
        </w:rPr>
        <w:t>רשויות ומשפט מנהלי</w:t>
      </w:r>
      <w:r w:rsidRPr="00FE3C42">
        <w:rPr>
          <w:rFonts w:cs="FrankRuehl"/>
          <w:szCs w:val="26"/>
          <w:rtl/>
        </w:rPr>
        <w:t xml:space="preserve"> – תעבורה – עבירות וביהמ"ש</w:t>
      </w:r>
    </w:p>
    <w:p w14:paraId="5A163FB9" w14:textId="77777777" w:rsidR="008F2139" w:rsidRDefault="008F2139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F2139" w14:paraId="2E9C095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297846F" w14:textId="77777777" w:rsidR="008F2139" w:rsidRDefault="008F213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228D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9C06334" w14:textId="77777777" w:rsidR="008F2139" w:rsidRDefault="008F2139">
            <w:pPr>
              <w:spacing w:line="240" w:lineRule="auto"/>
              <w:rPr>
                <w:sz w:val="24"/>
              </w:rPr>
            </w:pPr>
            <w:hyperlink w:anchor="Seif0" w:tooltip="תחילת החוק לגבי קנס בשל עבירת תעבורה של ברירת משפ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4AA834D" w14:textId="77777777" w:rsidR="008F2139" w:rsidRDefault="008F213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תחילת החוק לגבי קנס בשל עבירת תעבורה של ברירת משפט</w:t>
            </w:r>
          </w:p>
        </w:tc>
        <w:tc>
          <w:tcPr>
            <w:tcW w:w="1247" w:type="dxa"/>
          </w:tcPr>
          <w:p w14:paraId="2C7C10C4" w14:textId="77777777" w:rsidR="008F2139" w:rsidRDefault="008F213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</w:tbl>
    <w:p w14:paraId="331F3C27" w14:textId="77777777" w:rsidR="008F2139" w:rsidRDefault="008F2139">
      <w:pPr>
        <w:pStyle w:val="big-header"/>
        <w:ind w:left="0" w:right="1134"/>
        <w:rPr>
          <w:rtl/>
        </w:rPr>
      </w:pPr>
    </w:p>
    <w:p w14:paraId="50536D13" w14:textId="77777777" w:rsidR="008F2139" w:rsidRPr="00FE3C42" w:rsidRDefault="008F2139" w:rsidP="00FE3C42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המרכז לגביית קנסות, אגרות והוצאות (תחילת החוק לגבי קנס בשל עבירת תעבורה של ברירת משפט), תשס"א</w:t>
      </w:r>
      <w:r w:rsidR="00F228D1">
        <w:rPr>
          <w:rFonts w:hint="cs"/>
          <w:rtl/>
        </w:rPr>
        <w:t>-</w:t>
      </w:r>
      <w:r>
        <w:rPr>
          <w:rFonts w:hint="cs"/>
          <w:rtl/>
        </w:rPr>
        <w:t>2001</w:t>
      </w:r>
      <w:r w:rsidR="00F228D1">
        <w:rPr>
          <w:rStyle w:val="a6"/>
          <w:rtl/>
        </w:rPr>
        <w:footnoteReference w:customMarkFollows="1" w:id="1"/>
        <w:t>*</w:t>
      </w:r>
    </w:p>
    <w:p w14:paraId="2B8C41A1" w14:textId="77777777" w:rsidR="008F2139" w:rsidRDefault="008F2139" w:rsidP="00F228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14 לחוק המרכז לגביית קנסות, אגרות והוצאות, תשנ"ה</w:t>
      </w:r>
      <w:r w:rsidR="00F228D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1995 (להלן </w:t>
      </w:r>
      <w:r w:rsidR="00F228D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החוק), אני מצווה לאמור:</w:t>
      </w:r>
    </w:p>
    <w:p w14:paraId="3EBE7B28" w14:textId="77777777" w:rsidR="008F2139" w:rsidRDefault="008F2139" w:rsidP="00F228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03CFC5F1">
          <v:rect id="_x0000_s1026" style="position:absolute;left:0;text-align:left;margin-left:470.25pt;margin-top:8.05pt;width:69.3pt;height:36.85pt;z-index:251657728" o:allowincell="f" filled="f" stroked="f" strokecolor="lime" strokeweight=".25pt">
            <v:textbox inset="0,0,0,0">
              <w:txbxContent>
                <w:p w14:paraId="1489B4CF" w14:textId="77777777" w:rsidR="008F2139" w:rsidRDefault="008F213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חילת החוק לגבי קנס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בשל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עבירת תעבורה של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חילתו של החוק לגבי חוב שהוא קנס בשל עבירת תעבורה של ברירת משפט לפי סעיף 228 לחוק סדר הדין הפלילי [נוסח משולב], תשמ"ב</w:t>
      </w:r>
      <w:r w:rsidR="00F228D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1982, תהיה ביום ח' בניסן תשס"א (1 באפריל 2001). </w:t>
      </w:r>
    </w:p>
    <w:p w14:paraId="2C8773D1" w14:textId="77777777" w:rsidR="008F2139" w:rsidRDefault="008F213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372DAF0" w14:textId="77777777" w:rsidR="00F228D1" w:rsidRDefault="00F228D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8460400" w14:textId="77777777" w:rsidR="008F2139" w:rsidRDefault="008F2139" w:rsidP="00F228D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"ב בטבת תשס"א (7 בינואר 2001)</w:t>
      </w:r>
      <w:r w:rsidR="00F228D1">
        <w:rPr>
          <w:rStyle w:val="default"/>
          <w:rFonts w:cs="FrankRuehl" w:hint="cs"/>
          <w:rtl/>
        </w:rPr>
        <w:tab/>
        <w:t>יוסף</w:t>
      </w:r>
      <w:r>
        <w:rPr>
          <w:rStyle w:val="default"/>
          <w:rFonts w:cs="FrankRuehl" w:hint="cs"/>
          <w:rtl/>
        </w:rPr>
        <w:t xml:space="preserve"> ביילין</w:t>
      </w:r>
    </w:p>
    <w:p w14:paraId="41145389" w14:textId="77777777" w:rsidR="008F2139" w:rsidRDefault="008F2139" w:rsidP="00F228D1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המשפטים</w:t>
      </w:r>
    </w:p>
    <w:p w14:paraId="43D578F3" w14:textId="77777777" w:rsidR="00F228D1" w:rsidRPr="00F228D1" w:rsidRDefault="00F228D1" w:rsidP="00F228D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F8DD55F" w14:textId="77777777" w:rsidR="00F228D1" w:rsidRPr="00F228D1" w:rsidRDefault="00F228D1" w:rsidP="00F228D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F3F8836" w14:textId="77777777" w:rsidR="008F2139" w:rsidRPr="00F228D1" w:rsidRDefault="008F2139" w:rsidP="00F228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33594C45" w14:textId="77777777" w:rsidR="008F2139" w:rsidRPr="00F228D1" w:rsidRDefault="008F2139" w:rsidP="00F228D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F2139" w:rsidRPr="00F228D1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0B97C" w14:textId="77777777" w:rsidR="000E38FC" w:rsidRDefault="000E38FC">
      <w:r>
        <w:separator/>
      </w:r>
    </w:p>
  </w:endnote>
  <w:endnote w:type="continuationSeparator" w:id="0">
    <w:p w14:paraId="2185C297" w14:textId="77777777" w:rsidR="000E38FC" w:rsidRDefault="000E3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E23E9" w14:textId="77777777" w:rsidR="008F2139" w:rsidRDefault="008F213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42458F2" w14:textId="77777777" w:rsidR="008F2139" w:rsidRDefault="008F213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174F158" w14:textId="77777777" w:rsidR="008F2139" w:rsidRDefault="008F213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228D1">
      <w:rPr>
        <w:rFonts w:cs="TopType Jerushalmi"/>
        <w:noProof/>
        <w:color w:val="000000"/>
        <w:sz w:val="14"/>
        <w:szCs w:val="14"/>
      </w:rPr>
      <w:t>D:\Yael\hakika\Revadim\055_299.doc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4178D" w14:textId="77777777" w:rsidR="008F2139" w:rsidRDefault="008F213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7694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DA83971" w14:textId="77777777" w:rsidR="008F2139" w:rsidRDefault="008F213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9B066E4" w14:textId="77777777" w:rsidR="008F2139" w:rsidRDefault="008F213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228D1">
      <w:rPr>
        <w:rFonts w:cs="TopType Jerushalmi"/>
        <w:noProof/>
        <w:color w:val="000000"/>
        <w:sz w:val="14"/>
        <w:szCs w:val="14"/>
      </w:rPr>
      <w:t>D:\Yael\hakika\Revadim\055_299.doc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95DFB" w14:textId="77777777" w:rsidR="000E38FC" w:rsidRDefault="000E38FC" w:rsidP="00F228D1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1D05946" w14:textId="77777777" w:rsidR="000E38FC" w:rsidRDefault="000E38FC">
      <w:r>
        <w:continuationSeparator/>
      </w:r>
    </w:p>
  </w:footnote>
  <w:footnote w:id="1">
    <w:p w14:paraId="6761A2CD" w14:textId="77777777" w:rsidR="00F228D1" w:rsidRPr="00F228D1" w:rsidRDefault="00F228D1" w:rsidP="00F228D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F228D1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B80F86">
          <w:rPr>
            <w:rStyle w:val="Hyperlink"/>
            <w:rFonts w:hint="cs"/>
            <w:sz w:val="20"/>
            <w:rtl/>
          </w:rPr>
          <w:t>ק"ת תשס"א מס' 6077</w:t>
        </w:r>
      </w:hyperlink>
      <w:r>
        <w:rPr>
          <w:rFonts w:hint="cs"/>
          <w:sz w:val="20"/>
          <w:rtl/>
        </w:rPr>
        <w:t xml:space="preserve"> מיום 14.1.2001 עמ' 274.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0B99E" w14:textId="77777777" w:rsidR="008F2139" w:rsidRDefault="008F213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המרכז לגביית קנסות, אגרות והוצאות (תחילת החוק לגבי קנס בשל עבירת תעבורה של ברירת משפט), תשס"א–2001</w:t>
    </w:r>
  </w:p>
  <w:p w14:paraId="5EBDA250" w14:textId="77777777" w:rsidR="008F2139" w:rsidRDefault="008F213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C08AE95" w14:textId="77777777" w:rsidR="008F2139" w:rsidRDefault="008F213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42AA2" w14:textId="77777777" w:rsidR="008F2139" w:rsidRDefault="008F2139" w:rsidP="00F228D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המרכז לגביית קנסות, אגרות והוצאות (תחילת החוק לגבי קנס בשל עבירת תעבורה של ברירת משפט), תשס"א</w:t>
    </w:r>
    <w:r w:rsidR="00F228D1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2001</w:t>
    </w:r>
  </w:p>
  <w:p w14:paraId="38B471D4" w14:textId="77777777" w:rsidR="008F2139" w:rsidRDefault="008F213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D7F97EC" w14:textId="77777777" w:rsidR="008F2139" w:rsidRDefault="008F213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0F86"/>
    <w:rsid w:val="000E38FC"/>
    <w:rsid w:val="006641C9"/>
    <w:rsid w:val="0087694E"/>
    <w:rsid w:val="008F2139"/>
    <w:rsid w:val="00B80F86"/>
    <w:rsid w:val="00B94795"/>
    <w:rsid w:val="00C70767"/>
    <w:rsid w:val="00DF1979"/>
    <w:rsid w:val="00F228D1"/>
    <w:rsid w:val="00FE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B410E0E"/>
  <w15:chartTrackingRefBased/>
  <w15:docId w15:val="{F0E551CC-06EA-4F18-8BDA-B6CE7FBC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F228D1"/>
    <w:rPr>
      <w:sz w:val="20"/>
      <w:szCs w:val="20"/>
    </w:rPr>
  </w:style>
  <w:style w:type="character" w:styleId="a6">
    <w:name w:val="footnote reference"/>
    <w:basedOn w:val="a0"/>
    <w:semiHidden/>
    <w:rsid w:val="00F228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07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920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7864335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http://www.nevo.co.il/Law_word/law06/TAK-6077.pdf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eli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0055</vt:lpwstr>
  </property>
  <property fmtid="{D5CDD505-2E9C-101B-9397-08002B2CF9AE}" pid="3" name="CHNAME">
    <vt:lpwstr>בתי משפט</vt:lpwstr>
  </property>
  <property fmtid="{D5CDD505-2E9C-101B-9397-08002B2CF9AE}" pid="4" name="LAWNAME">
    <vt:lpwstr>צו המרכז לגביית קנסות, אגרות והוצאות (תחילת החוק לגבי קנס בשל עבירת תעבורה של ברירת משפט), תשס"א-2001</vt:lpwstr>
  </property>
  <property fmtid="{D5CDD505-2E9C-101B-9397-08002B2CF9AE}" pid="5" name="LAWNUMBER">
    <vt:lpwstr>0299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המרכז לגביית קנסות</vt:lpwstr>
  </property>
  <property fmtid="{D5CDD505-2E9C-101B-9397-08002B2CF9AE}" pid="9" name="NOSE31">
    <vt:lpwstr>תחילת החוק</vt:lpwstr>
  </property>
  <property fmtid="{D5CDD505-2E9C-101B-9397-08002B2CF9AE}" pid="10" name="NOSE41">
    <vt:lpwstr/>
  </property>
  <property fmtid="{D5CDD505-2E9C-101B-9397-08002B2CF9AE}" pid="11" name="NOSE12">
    <vt:lpwstr>בתי משפט וסדרי דין</vt:lpwstr>
  </property>
  <property fmtid="{D5CDD505-2E9C-101B-9397-08002B2CF9AE}" pid="12" name="NOSE22">
    <vt:lpwstr>סדר דין פלילי</vt:lpwstr>
  </property>
  <property fmtid="{D5CDD505-2E9C-101B-9397-08002B2CF9AE}" pid="13" name="NOSE32">
    <vt:lpwstr>ברירת משפט</vt:lpwstr>
  </property>
  <property fmtid="{D5CDD505-2E9C-101B-9397-08002B2CF9AE}" pid="14" name="NOSE42">
    <vt:lpwstr/>
  </property>
  <property fmtid="{D5CDD505-2E9C-101B-9397-08002B2CF9AE}" pid="15" name="NOSE13">
    <vt:lpwstr>עונשין ומשפט פלילי</vt:lpwstr>
  </property>
  <property fmtid="{D5CDD505-2E9C-101B-9397-08002B2CF9AE}" pid="16" name="NOSE23">
    <vt:lpwstr>עבירות</vt:lpwstr>
  </property>
  <property fmtid="{D5CDD505-2E9C-101B-9397-08002B2CF9AE}" pid="17" name="NOSE33">
    <vt:lpwstr>עבירות ברירת משפט</vt:lpwstr>
  </property>
  <property fmtid="{D5CDD505-2E9C-101B-9397-08002B2CF9AE}" pid="18" name="NOSE43">
    <vt:lpwstr/>
  </property>
  <property fmtid="{D5CDD505-2E9C-101B-9397-08002B2CF9AE}" pid="19" name="NOSE14">
    <vt:lpwstr>רשויות ומשפט מנהלי</vt:lpwstr>
  </property>
  <property fmtid="{D5CDD505-2E9C-101B-9397-08002B2CF9AE}" pid="20" name="NOSE24">
    <vt:lpwstr>תעבורה</vt:lpwstr>
  </property>
  <property fmtid="{D5CDD505-2E9C-101B-9397-08002B2CF9AE}" pid="21" name="NOSE34">
    <vt:lpwstr>עבירות וביהמ"ש</vt:lpwstr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המרכז לגביית קנסות</vt:lpwstr>
  </property>
  <property fmtid="{D5CDD505-2E9C-101B-9397-08002B2CF9AE}" pid="48" name="MEKOR_SAIF1">
    <vt:lpwstr>14X</vt:lpwstr>
  </property>
</Properties>
</file>