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5E9" w:rsidRDefault="008E20FC" w:rsidP="00537EB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(חלוקת הכנסות בין עיריית </w:t>
      </w:r>
      <w:r w:rsidR="00537EBD">
        <w:rPr>
          <w:rFonts w:cs="FrankRuehl" w:hint="cs"/>
          <w:sz w:val="32"/>
          <w:rtl/>
        </w:rPr>
        <w:t>אלעד והמועצה האזורית דרום השרון</w:t>
      </w:r>
      <w:r>
        <w:rPr>
          <w:rFonts w:cs="FrankRuehl" w:hint="cs"/>
          <w:sz w:val="32"/>
          <w:rtl/>
        </w:rPr>
        <w:t>), תשע"</w:t>
      </w:r>
      <w:r w:rsidR="00537EBD">
        <w:rPr>
          <w:rFonts w:cs="FrankRuehl" w:hint="cs"/>
          <w:sz w:val="32"/>
          <w:rtl/>
        </w:rPr>
        <w:t>ז-2017</w:t>
      </w:r>
    </w:p>
    <w:p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:rsidR="008E20FC" w:rsidRDefault="008E20FC" w:rsidP="008E20FC">
      <w:pPr>
        <w:spacing w:line="320" w:lineRule="auto"/>
        <w:rPr>
          <w:rtl/>
        </w:rPr>
      </w:pPr>
    </w:p>
    <w:p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60530" w:rsidRPr="00860530" w:rsidTr="00860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860530" w:rsidRPr="00860530" w:rsidRDefault="00860530" w:rsidP="00860530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860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60530" w:rsidRPr="00860530" w:rsidTr="00860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:rsidR="00860530" w:rsidRPr="00860530" w:rsidRDefault="00860530" w:rsidP="00860530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860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60530" w:rsidRPr="00860530" w:rsidTr="00860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:rsidR="00860530" w:rsidRPr="00860530" w:rsidRDefault="00860530" w:rsidP="00860530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860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60530" w:rsidRPr="00860530" w:rsidTr="00860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:rsidR="00860530" w:rsidRPr="00860530" w:rsidRDefault="00860530" w:rsidP="00860530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860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60530" w:rsidRPr="00860530" w:rsidTr="00860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:rsidR="00860530" w:rsidRPr="00860530" w:rsidRDefault="00860530" w:rsidP="00860530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860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860530" w:rsidRPr="00860530" w:rsidTr="0086053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הוראת מעבר</w:t>
            </w:r>
          </w:p>
        </w:tc>
        <w:tc>
          <w:tcPr>
            <w:tcW w:w="567" w:type="dxa"/>
          </w:tcPr>
          <w:p w:rsidR="00860530" w:rsidRPr="00860530" w:rsidRDefault="00860530" w:rsidP="00860530">
            <w:pPr>
              <w:rPr>
                <w:rStyle w:val="Hyperlink"/>
                <w:rFonts w:hint="cs"/>
                <w:rtl/>
              </w:rPr>
            </w:pPr>
            <w:hyperlink w:anchor="Seif6" w:tooltip="הוראת מעבר" w:history="1">
              <w:r w:rsidRPr="0086053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60530" w:rsidRPr="00860530" w:rsidRDefault="00860530" w:rsidP="0086053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:rsidR="009E35E9" w:rsidRDefault="009E35E9" w:rsidP="00537EB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537EBD">
        <w:rPr>
          <w:rFonts w:cs="FrankRuehl" w:hint="cs"/>
          <w:sz w:val="32"/>
          <w:rtl/>
        </w:rPr>
        <w:lastRenderedPageBreak/>
        <w:t>צו העיריות (חלוקת הכנסות בין עיריית אלעד והמועצה האזורית דרום השרון), תשע"ז-2017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9075F8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וסעיף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12.95pt;z-index:251655168" o:allowincell="f" filled="f" stroked="f" strokecolor="lime" strokeweight=".25pt">
            <v:textbox style="mso-next-textbox:#_x0000_s2050" inset="0,0,0,0">
              <w:txbxContent>
                <w:p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:rsidR="00FE70C1" w:rsidRDefault="00FE70C1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 המתקבלות מאזור</w:t>
      </w:r>
      <w:r w:rsidR="007E7202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חלוקת ההכנסות </w:t>
      </w:r>
      <w:r w:rsidR="007E7202">
        <w:rPr>
          <w:rStyle w:val="default"/>
          <w:rFonts w:cs="FrankRuehl" w:hint="cs"/>
          <w:rtl/>
        </w:rPr>
        <w:t>א' וב' כהגדרתם</w:t>
      </w:r>
      <w:r>
        <w:rPr>
          <w:rStyle w:val="default"/>
          <w:rFonts w:cs="FrankRuehl" w:hint="cs"/>
          <w:rtl/>
        </w:rPr>
        <w:t xml:space="preserve"> בסעיף 2</w:t>
      </w:r>
      <w:r w:rsidR="007E7202">
        <w:rPr>
          <w:rStyle w:val="default"/>
          <w:rFonts w:cs="FrankRuehl" w:hint="cs"/>
          <w:rtl/>
        </w:rPr>
        <w:t>(א)(1) ו-(2)</w:t>
      </w:r>
      <w:r>
        <w:rPr>
          <w:rStyle w:val="default"/>
          <w:rFonts w:cs="FrankRuehl" w:hint="cs"/>
          <w:rtl/>
        </w:rPr>
        <w:t>;</w:t>
      </w:r>
    </w:p>
    <w:p w:rsidR="007E7202" w:rsidRDefault="007E7202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 מאזור ג'"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כללית, היטלי השבחה ותשלומי חובה המתקבלים מאזור חלוקת ההכנסות ג' כאמור בסעיף 2(א)(3), למעט תשלומי חובה המתקבלים בקשר למים וביוב;</w:t>
      </w:r>
    </w:p>
    <w:p w:rsidR="007E7202" w:rsidRDefault="007E7202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 נוספות"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מהיטלי השבחה ותשלומי חובה, למעט מארנונה כללית, אגרות בנייה ותשלומי חובה המתקבלים בקשר למים וביוב, המתקבלות מאזור חלוקת ההכנסות א' כאמור בסעיף 2(א)(1);</w:t>
      </w:r>
    </w:p>
    <w:p w:rsidR="009075F8" w:rsidRDefault="008E20FC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7E7202">
        <w:rPr>
          <w:rStyle w:val="default"/>
          <w:rFonts w:cs="FrankRuehl" w:hint="cs"/>
          <w:rtl/>
        </w:rPr>
        <w:t>עיריית אלעד והמועצה האזורית דרום השרון</w:t>
      </w:r>
      <w:r w:rsidR="009075F8">
        <w:rPr>
          <w:rStyle w:val="default"/>
          <w:rFonts w:cs="FrankRuehl" w:hint="cs"/>
          <w:rtl/>
        </w:rPr>
        <w:t>;</w:t>
      </w:r>
    </w:p>
    <w:p w:rsidR="008E20FC" w:rsidRDefault="008E20FC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</w:t>
      </w:r>
      <w:r w:rsidR="007E7202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חלוקת ההכנס</w:t>
      </w:r>
      <w:r w:rsidR="007E7202">
        <w:rPr>
          <w:rStyle w:val="default"/>
          <w:rFonts w:cs="FrankRuehl" w:hint="cs"/>
          <w:rtl/>
        </w:rPr>
        <w:t>ות הערוכה בקנה מידה 1:1</w:t>
      </w:r>
      <w:r>
        <w:rPr>
          <w:rStyle w:val="default"/>
          <w:rFonts w:cs="FrankRuehl" w:hint="cs"/>
          <w:rtl/>
        </w:rPr>
        <w:t>0,000 והחתומה ביד</w:t>
      </w:r>
      <w:r w:rsidR="007E7202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שר הפנים ביום </w:t>
      </w:r>
      <w:r w:rsidR="007E7202">
        <w:rPr>
          <w:rStyle w:val="default"/>
          <w:rFonts w:cs="FrankRuehl" w:hint="cs"/>
          <w:rtl/>
        </w:rPr>
        <w:t>כ"ט באדר התשע"ז (27 במרס 2017</w:t>
      </w:r>
      <w:r>
        <w:rPr>
          <w:rStyle w:val="default"/>
          <w:rFonts w:cs="FrankRuehl" w:hint="cs"/>
          <w:rtl/>
        </w:rPr>
        <w:t>) ושהעתקים ממנה מופקדים במשרד הפנים, 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</w:t>
      </w:r>
      <w:r w:rsidR="007E7202">
        <w:rPr>
          <w:rStyle w:val="default"/>
          <w:rFonts w:cs="FrankRuehl" w:hint="cs"/>
          <w:rtl/>
        </w:rPr>
        <w:t>המרכז</w:t>
      </w:r>
      <w:r w:rsidR="009075F8">
        <w:rPr>
          <w:rStyle w:val="default"/>
          <w:rFonts w:cs="FrankRuehl" w:hint="cs"/>
          <w:rtl/>
        </w:rPr>
        <w:t xml:space="preserve"> ובמשרדי הרשויות המקומיות;</w:t>
      </w:r>
    </w:p>
    <w:p w:rsidR="009075F8" w:rsidRDefault="009075F8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E7202">
        <w:rPr>
          <w:rStyle w:val="default"/>
          <w:rFonts w:cs="FrankRuehl" w:hint="cs"/>
          <w:rtl/>
        </w:rPr>
        <w:t xml:space="preserve">עודף הכנסות" </w:t>
      </w:r>
      <w:r w:rsidR="007E7202">
        <w:rPr>
          <w:rStyle w:val="default"/>
          <w:rFonts w:cs="FrankRuehl"/>
          <w:rtl/>
        </w:rPr>
        <w:t>–</w:t>
      </w:r>
      <w:r w:rsidR="007E7202">
        <w:rPr>
          <w:rStyle w:val="default"/>
          <w:rFonts w:cs="FrankRuehl" w:hint="cs"/>
          <w:rtl/>
        </w:rPr>
        <w:t xml:space="preserve"> 90% מההכנסות;</w:t>
      </w:r>
    </w:p>
    <w:p w:rsidR="007E7202" w:rsidRDefault="007E7202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"עודף הכנסות מאזור ג'"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90% מההכנסות מאזור ג';</w:t>
      </w:r>
    </w:p>
    <w:p w:rsidR="007E7202" w:rsidRDefault="007E7202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"עודף הכנסות נוספות"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90% מההכנסות הנוספות;</w:t>
      </w:r>
    </w:p>
    <w:p w:rsidR="007E7202" w:rsidRDefault="007E7202" w:rsidP="007E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"עודפי ההכנסות"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צירוף של כל אלה: עודף ההכנסות, עודף ההכנסות הנוספות ועודף ההכנסות מאזור ג'.</w:t>
      </w:r>
    </w:p>
    <w:p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238" style="position:absolute;left:0;text-align:left;margin-left:464.35pt;margin-top:7.1pt;width:75.05pt;height:20.85pt;z-index:251656192" o:allowincell="f" filled="f" stroked="f" strokecolor="lime" strokeweight=".25pt">
            <v:textbox style="mso-next-textbox:#_x0000_s2238" inset="0,0,0,0">
              <w:txbxContent>
                <w:p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(א)</w:t>
      </w:r>
      <w:r w:rsidR="005F7323">
        <w:rPr>
          <w:rStyle w:val="default"/>
          <w:rFonts w:cs="FrankRuehl" w:hint="cs"/>
          <w:rtl/>
        </w:rPr>
        <w:tab/>
        <w:t>אזור</w:t>
      </w:r>
      <w:r w:rsidR="00890294">
        <w:rPr>
          <w:rStyle w:val="default"/>
          <w:rFonts w:cs="FrankRuehl" w:hint="cs"/>
          <w:rtl/>
        </w:rPr>
        <w:t>י</w:t>
      </w:r>
      <w:r w:rsidR="005F7323">
        <w:rPr>
          <w:rStyle w:val="default"/>
          <w:rFonts w:cs="FrankRuehl" w:hint="cs"/>
          <w:rtl/>
        </w:rPr>
        <w:t xml:space="preserve"> חלוקת ההכנסות כולל</w:t>
      </w:r>
      <w:r w:rsidR="00890294">
        <w:rPr>
          <w:rStyle w:val="default"/>
          <w:rFonts w:cs="FrankRuehl" w:hint="cs"/>
          <w:rtl/>
        </w:rPr>
        <w:t>ים</w:t>
      </w:r>
      <w:r w:rsidR="005F7323">
        <w:rPr>
          <w:rStyle w:val="default"/>
          <w:rFonts w:cs="FrankRuehl" w:hint="cs"/>
          <w:rtl/>
        </w:rPr>
        <w:t xml:space="preserve"> גושים וחלקות רישום כלהלן:</w:t>
      </w:r>
    </w:p>
    <w:p w:rsidR="00890294" w:rsidRDefault="00890294" w:rsidP="0089029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אזור א' </w:t>
      </w:r>
      <w:r>
        <w:rPr>
          <w:rStyle w:val="default"/>
          <w:rFonts w:cs="FrankRuehl"/>
          <w:rtl/>
        </w:rPr>
        <w:t>–</w:t>
      </w:r>
    </w:p>
    <w:p w:rsidR="00890294" w:rsidRDefault="00890294" w:rsidP="00CF45C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</w:t>
      </w:r>
      <w:r w:rsidR="00CF45C0">
        <w:rPr>
          <w:rStyle w:val="default"/>
          <w:rFonts w:cs="FrankRuehl" w:hint="cs"/>
          <w:rtl/>
        </w:rPr>
        <w:t xml:space="preserve"> 5657 </w:t>
      </w:r>
      <w:r w:rsidR="00CF45C0">
        <w:rPr>
          <w:rStyle w:val="default"/>
          <w:rFonts w:cs="FrankRuehl"/>
          <w:rtl/>
        </w:rPr>
        <w:t>–</w:t>
      </w:r>
      <w:r w:rsidR="00CF45C0">
        <w:rPr>
          <w:rStyle w:val="default"/>
          <w:rFonts w:cs="FrankRuehl" w:hint="cs"/>
          <w:rtl/>
        </w:rPr>
        <w:t xml:space="preserve"> חלקות 16 עד 18 וחלק מחלקות 1, 7, 8, 10 עד 15, 19 עד 21 כמסומן במפה;</w:t>
      </w:r>
    </w:p>
    <w:p w:rsidR="00CF45C0" w:rsidRDefault="00CF45C0" w:rsidP="00CF45C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5659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1, 2, 4, 5, 7 כמסומן במפה;</w:t>
      </w:r>
    </w:p>
    <w:p w:rsidR="00CF45C0" w:rsidRDefault="00CF45C0" w:rsidP="00CF45C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5660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7, 9 וחלק מחלקה 1 כמסומן במפה;</w:t>
      </w:r>
    </w:p>
    <w:p w:rsidR="00CF45C0" w:rsidRDefault="00CF45C0" w:rsidP="00CF45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אזור ב' </w:t>
      </w:r>
      <w:r>
        <w:rPr>
          <w:rStyle w:val="default"/>
          <w:rFonts w:cs="FrankRuehl"/>
          <w:rtl/>
        </w:rPr>
        <w:t>–</w:t>
      </w:r>
    </w:p>
    <w:p w:rsidR="00CF45C0" w:rsidRDefault="00CF45C0" w:rsidP="00CF45C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5657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8 עד 10 כמסומן במפה;</w:t>
      </w:r>
    </w:p>
    <w:p w:rsidR="00CF45C0" w:rsidRDefault="00CF45C0" w:rsidP="00CF45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אזור ג' </w:t>
      </w:r>
      <w:r>
        <w:rPr>
          <w:rStyle w:val="default"/>
          <w:rFonts w:cs="FrankRuehl"/>
          <w:rtl/>
        </w:rPr>
        <w:t>–</w:t>
      </w:r>
    </w:p>
    <w:p w:rsidR="00CF45C0" w:rsidRDefault="00CF45C0" w:rsidP="00CF45C0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5662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17, 19, 37 וחלק מחלקות 6, 10, 11, 13, 16, 18, 21, 28 עד 30, 32 עד 34 כמסומן במפה.</w:t>
      </w:r>
    </w:p>
    <w:p w:rsidR="00CF45C0" w:rsidRDefault="00CF45C0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עודפי ההכנסות באזורי חלוקת ההכנסות כאמור בסעיף קטן (א) יחולקו בין הרשויות המקומיות לפי צו זה.</w:t>
      </w:r>
    </w:p>
    <w:p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2239" style="position:absolute;left:0;text-align:left;margin-left:464.35pt;margin-top:7.1pt;width:75.05pt;height:12.4pt;z-index:251657216" o:allowincell="f" filled="f" stroked="f" strokecolor="lime" strokeweight=".25pt">
            <v:textbox style="mso-next-textbox:#_x0000_s2239" inset="0,0,0,0">
              <w:txbxContent>
                <w:p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</w:r>
      <w:r w:rsidR="00CF45C0">
        <w:rPr>
          <w:rStyle w:val="default"/>
          <w:rFonts w:cs="FrankRuehl" w:hint="cs"/>
          <w:rtl/>
        </w:rPr>
        <w:t xml:space="preserve">עודף </w:t>
      </w:r>
      <w:r w:rsidR="0018449C">
        <w:rPr>
          <w:rStyle w:val="default"/>
          <w:rFonts w:cs="FrankRuehl" w:hint="cs"/>
          <w:rtl/>
        </w:rPr>
        <w:t xml:space="preserve">ההכנסות </w:t>
      </w:r>
      <w:r w:rsidR="009075F8">
        <w:rPr>
          <w:rStyle w:val="default"/>
          <w:rFonts w:cs="FrankRuehl" w:hint="cs"/>
          <w:rtl/>
        </w:rPr>
        <w:t xml:space="preserve">יחולק בין הרשויות המקומיות בשיעורים מסך כל </w:t>
      </w:r>
      <w:r w:rsidR="00CF45C0">
        <w:rPr>
          <w:rStyle w:val="default"/>
          <w:rFonts w:cs="FrankRuehl" w:hint="cs"/>
          <w:rtl/>
        </w:rPr>
        <w:t xml:space="preserve">עודף </w:t>
      </w:r>
      <w:r w:rsidR="009075F8">
        <w:rPr>
          <w:rStyle w:val="default"/>
          <w:rFonts w:cs="FrankRuehl" w:hint="cs"/>
          <w:rtl/>
        </w:rPr>
        <w:t>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:rsidR="00CF45C0" w:rsidRDefault="00CF45C0" w:rsidP="00CF45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עיריית אלעד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50%;</w:t>
      </w:r>
    </w:p>
    <w:p w:rsidR="00CF45C0" w:rsidRDefault="00CF45C0" w:rsidP="00CF45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(2)</w:t>
      </w:r>
      <w:r>
        <w:rPr>
          <w:rStyle w:val="default"/>
          <w:rFonts w:cs="FrankRuehl" w:hint="cs"/>
          <w:rtl/>
        </w:rPr>
        <w:tab/>
        <w:t xml:space="preserve">המועצה האזורית דרום השרון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50%.</w:t>
      </w:r>
    </w:p>
    <w:p w:rsidR="00CF45C0" w:rsidRDefault="00CF45C0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עודף ההכנסות הנוספות יחולקו בין הרשויות המקומיות בשיעורים מסך כל עודף ההכנסות הנוספות, כמפורט להלן:</w:t>
      </w:r>
    </w:p>
    <w:p w:rsidR="00CF45C0" w:rsidRDefault="00CF45C0" w:rsidP="00CF45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עיריית אלעד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33%;</w:t>
      </w:r>
    </w:p>
    <w:p w:rsidR="00CF45C0" w:rsidRDefault="00CF45C0" w:rsidP="00CF45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המועצה האזורית דרום השרון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67%.</w:t>
      </w:r>
    </w:p>
    <w:p w:rsidR="00CF45C0" w:rsidRDefault="00CF45C0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עודף ההכנסות מאזור ג' יחולק בין הרשויות המקומיות בשיעורים מסך כל עודף ההכנסות מאזור ג', כמפורט להלן:</w:t>
      </w:r>
    </w:p>
    <w:p w:rsidR="00CF45C0" w:rsidRDefault="00CF45C0" w:rsidP="00CF45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עיריית אלעד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60%;</w:t>
      </w:r>
    </w:p>
    <w:p w:rsidR="00CF45C0" w:rsidRDefault="00CF45C0" w:rsidP="00CF45C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המועצה האזורית דרום השרון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40%.</w:t>
      </w:r>
    </w:p>
    <w:p w:rsidR="00CF45C0" w:rsidRDefault="00CF45C0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המועצה האזורית דרום השרון תעביר לעיריית אלעד את עודפי ההכנסות לפי האמור בסעיף זה.</w:t>
      </w:r>
    </w:p>
    <w:p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2255" style="position:absolute;left:0;text-align:left;margin-left:464.35pt;margin-top:7.1pt;width:75.05pt;height:8.95pt;z-index:251658240" o:allowincell="f" filled="f" stroked="f" strokecolor="lime" strokeweight=".25pt">
            <v:textbox style="mso-next-textbox:#_x0000_s2255" inset="0,0,0,0">
              <w:txbxContent>
                <w:p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CF45C0">
        <w:rPr>
          <w:rStyle w:val="default"/>
          <w:rFonts w:cs="FrankRuehl" w:hint="cs"/>
          <w:rtl/>
        </w:rPr>
        <w:t>המועצה האזורית דרום השרון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 xml:space="preserve">בכל רבעון דוח רבעוני של </w:t>
      </w:r>
      <w:r w:rsidR="00CF45C0">
        <w:rPr>
          <w:rStyle w:val="default"/>
          <w:rFonts w:cs="FrankRuehl" w:hint="cs"/>
          <w:rtl/>
        </w:rPr>
        <w:t xml:space="preserve">כלל </w:t>
      </w:r>
      <w:r w:rsidR="002F7617">
        <w:rPr>
          <w:rStyle w:val="default"/>
          <w:rFonts w:cs="FrankRuehl" w:hint="cs"/>
          <w:rtl/>
        </w:rPr>
        <w:t>ההכנסות באזור</w:t>
      </w:r>
      <w:r w:rsidR="00CF45C0">
        <w:rPr>
          <w:rStyle w:val="default"/>
          <w:rFonts w:cs="FrankRuehl" w:hint="cs"/>
          <w:rtl/>
        </w:rPr>
        <w:t>י</w:t>
      </w:r>
      <w:r w:rsidR="002F7617">
        <w:rPr>
          <w:rStyle w:val="default"/>
          <w:rFonts w:cs="FrankRuehl" w:hint="cs"/>
          <w:rtl/>
        </w:rPr>
        <w:t xml:space="preserve">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יועבר</w:t>
      </w:r>
      <w:r w:rsidR="000F1E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CF45C0">
        <w:rPr>
          <w:rStyle w:val="default"/>
          <w:rFonts w:cs="FrankRuehl" w:hint="cs"/>
          <w:rtl/>
        </w:rPr>
        <w:t>לעיריית אלעד</w:t>
      </w:r>
      <w:r w:rsidR="000F1E37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>כמפורט בסעיף 3.</w:t>
      </w:r>
    </w:p>
    <w:p w:rsidR="002F7617" w:rsidRDefault="002F7617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הרבעוני וההכנסות יועברו </w:t>
      </w:r>
      <w:r w:rsidR="00CF45C0">
        <w:rPr>
          <w:rStyle w:val="default"/>
          <w:rFonts w:cs="FrankRuehl" w:hint="cs"/>
          <w:rtl/>
        </w:rPr>
        <w:t>לעיריית אלעד</w:t>
      </w:r>
      <w:r>
        <w:rPr>
          <w:rStyle w:val="default"/>
          <w:rFonts w:cs="FrankRuehl" w:hint="cs"/>
          <w:rtl/>
        </w:rPr>
        <w:t xml:space="preserve"> בתוך 30 ימים מתום כל רבעון.</w:t>
      </w:r>
    </w:p>
    <w:p w:rsidR="002F7617" w:rsidRDefault="002F7617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CF45C0">
        <w:rPr>
          <w:rStyle w:val="default"/>
          <w:rFonts w:cs="FrankRuehl" w:hint="cs"/>
          <w:rtl/>
        </w:rPr>
        <w:t>עיריית אלעד רשאי</w:t>
      </w:r>
      <w:r>
        <w:rPr>
          <w:rStyle w:val="default"/>
          <w:rFonts w:cs="FrankRuehl" w:hint="cs"/>
          <w:rtl/>
        </w:rPr>
        <w:t xml:space="preserve">ת, בתוך 21 ימים מיום שהועבר לידיה הדוח הרבעוני, לדרוש </w:t>
      </w:r>
      <w:r w:rsidR="00CF45C0">
        <w:rPr>
          <w:rStyle w:val="default"/>
          <w:rFonts w:cs="FrankRuehl" w:hint="cs"/>
          <w:rtl/>
        </w:rPr>
        <w:t>מהמועצה האזורית דרום השרון</w:t>
      </w:r>
      <w:r w:rsidR="0016165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כל מידע הנוגע להכנסות.</w:t>
      </w:r>
    </w:p>
    <w:p w:rsidR="002F7617" w:rsidRDefault="002F7617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</w:r>
      <w:r w:rsidR="00CF45C0">
        <w:rPr>
          <w:rStyle w:val="default"/>
          <w:rFonts w:cs="FrankRuehl" w:hint="cs"/>
          <w:rtl/>
        </w:rPr>
        <w:t>המועצה האזורית דרום השרון</w:t>
      </w:r>
      <w:r>
        <w:rPr>
          <w:rStyle w:val="default"/>
          <w:rFonts w:cs="FrankRuehl" w:hint="cs"/>
          <w:rtl/>
        </w:rPr>
        <w:t xml:space="preserve"> תמציא את המידע הנדרש בתוך 21 ימים מיום שנדרשה לכך.</w:t>
      </w:r>
    </w:p>
    <w:p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2256" style="position:absolute;left:0;text-align:left;margin-left:464.35pt;margin-top:7.1pt;width:75.05pt;height:10.85pt;z-index:251659264" o:allowincell="f" filled="f" stroked="f" strokecolor="lime" strokeweight=".25pt">
            <v:textbox style="mso-next-textbox:#_x0000_s2256" inset="0,0,0,0">
              <w:txbxContent>
                <w:p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CF45C0">
        <w:rPr>
          <w:rStyle w:val="default"/>
          <w:rFonts w:cs="FrankRuehl" w:hint="cs"/>
          <w:rtl/>
        </w:rPr>
        <w:t>לעיריית אלעד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כהגדרתה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rFonts w:cs="Miriam"/>
          <w:lang w:val="he-IL"/>
        </w:rPr>
        <w:pict>
          <v:rect id="_x0000_s2257" style="position:absolute;left:0;text-align:left;margin-left:464.35pt;margin-top:7.1pt;width:75.05pt;height:11.35pt;z-index:251660288" o:allowincell="f" filled="f" stroked="f" strokecolor="lime" strokeweight=".25pt">
            <v:textbox style="mso-next-textbox:#_x0000_s2257" inset="0,0,0,0">
              <w:txbxContent>
                <w:p w:rsidR="009E35E9" w:rsidRDefault="00CF45C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F45C0">
        <w:rPr>
          <w:rStyle w:val="default"/>
          <w:rFonts w:cs="FrankRuehl" w:hint="cs"/>
          <w:rtl/>
        </w:rPr>
        <w:t>בתוך 30 ימים מיום פרסומו של צו זה תעביר המועצה האזורית דרום השרון לעיריית אלעד סכום של 3,150,000 שקלים חדשים</w:t>
      </w:r>
      <w:r>
        <w:rPr>
          <w:rStyle w:val="default"/>
          <w:rFonts w:cs="FrankRuehl"/>
          <w:rtl/>
        </w:rPr>
        <w:t>.</w:t>
      </w:r>
    </w:p>
    <w:p w:rsidR="00FE70C1" w:rsidRDefault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35E9" w:rsidRPr="008E20FC" w:rsidRDefault="00CF45C0" w:rsidP="00CF45C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כ"ט באדר התשע"ז (27 במרס 2017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>
        <w:rPr>
          <w:rFonts w:cs="FrankRuehl" w:hint="cs"/>
          <w:rtl/>
        </w:rPr>
        <w:t>אריה מכלוף דרעי</w:t>
      </w:r>
    </w:p>
    <w:p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:rsidR="00C25431" w:rsidRPr="009075F8" w:rsidRDefault="00C25431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D2D57" w:rsidRDefault="00FD2D57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60530" w:rsidRDefault="00860530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60530" w:rsidRDefault="00860530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60530" w:rsidRDefault="00860530" w:rsidP="008605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FD2D57" w:rsidRPr="00860530" w:rsidRDefault="00FD2D57" w:rsidP="0086053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D2D57" w:rsidRPr="0086053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5D2C" w:rsidRDefault="00B65D2C">
      <w:r>
        <w:separator/>
      </w:r>
    </w:p>
  </w:endnote>
  <w:endnote w:type="continuationSeparator" w:id="0">
    <w:p w:rsidR="00B65D2C" w:rsidRDefault="00B6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6053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5D2C" w:rsidRDefault="00B65D2C">
      <w:r>
        <w:separator/>
      </w:r>
    </w:p>
  </w:footnote>
  <w:footnote w:type="continuationSeparator" w:id="0">
    <w:p w:rsidR="00B65D2C" w:rsidRDefault="00B65D2C">
      <w:r>
        <w:continuationSeparator/>
      </w:r>
    </w:p>
  </w:footnote>
  <w:footnote w:id="1">
    <w:p w:rsidR="00E4532B" w:rsidRDefault="009E35E9" w:rsidP="00E453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E4532B">
          <w:rPr>
            <w:rStyle w:val="Hyperlink"/>
            <w:rFonts w:cs="FrankRuehl" w:hint="cs"/>
            <w:rtl/>
          </w:rPr>
          <w:t xml:space="preserve">ק"ת </w:t>
        </w:r>
        <w:r w:rsidR="008E20FC" w:rsidRPr="00E4532B">
          <w:rPr>
            <w:rStyle w:val="Hyperlink"/>
            <w:rFonts w:cs="FrankRuehl" w:hint="cs"/>
            <w:rtl/>
          </w:rPr>
          <w:t>תשע"</w:t>
        </w:r>
        <w:r w:rsidR="00537EBD" w:rsidRPr="00E4532B">
          <w:rPr>
            <w:rStyle w:val="Hyperlink"/>
            <w:rFonts w:cs="FrankRuehl" w:hint="cs"/>
            <w:rtl/>
          </w:rPr>
          <w:t>ז</w:t>
        </w:r>
        <w:r w:rsidRPr="00E4532B">
          <w:rPr>
            <w:rStyle w:val="Hyperlink"/>
            <w:rFonts w:cs="FrankRuehl" w:hint="cs"/>
            <w:rtl/>
          </w:rPr>
          <w:t xml:space="preserve"> מס' </w:t>
        </w:r>
        <w:r w:rsidR="00537EBD" w:rsidRPr="00E4532B">
          <w:rPr>
            <w:rStyle w:val="Hyperlink"/>
            <w:rFonts w:cs="FrankRuehl" w:hint="cs"/>
            <w:rtl/>
          </w:rPr>
          <w:t>7808</w:t>
        </w:r>
      </w:hyperlink>
      <w:r>
        <w:rPr>
          <w:rFonts w:cs="FrankRuehl" w:hint="cs"/>
          <w:rtl/>
        </w:rPr>
        <w:t xml:space="preserve"> מיום </w:t>
      </w:r>
      <w:r w:rsidR="00537EBD">
        <w:rPr>
          <w:rFonts w:cs="FrankRuehl" w:hint="cs"/>
          <w:rtl/>
        </w:rPr>
        <w:t>1.5.2017</w:t>
      </w:r>
      <w:r>
        <w:rPr>
          <w:rFonts w:cs="FrankRuehl" w:hint="cs"/>
          <w:rtl/>
        </w:rPr>
        <w:t xml:space="preserve"> עמ' </w:t>
      </w:r>
      <w:r w:rsidR="00537EBD">
        <w:rPr>
          <w:rFonts w:cs="FrankRuehl" w:hint="cs"/>
          <w:rtl/>
        </w:rPr>
        <w:t>1018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5E9" w:rsidRDefault="008E20FC" w:rsidP="00537EB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העיריות (חלוקת הכנסות בין עיריית </w:t>
    </w:r>
    <w:r w:rsidR="00537EBD">
      <w:rPr>
        <w:rFonts w:hAnsi="FrankRuehl" w:cs="FrankRuehl" w:hint="cs"/>
        <w:color w:val="000000"/>
        <w:sz w:val="28"/>
        <w:szCs w:val="28"/>
        <w:rtl/>
      </w:rPr>
      <w:t>אלעד והמועצה האזורית דרום השרון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537EBD"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תשע"</w:t>
    </w:r>
    <w:r w:rsidR="00537EBD">
      <w:rPr>
        <w:rFonts w:hAnsi="FrankRuehl" w:cs="FrankRuehl" w:hint="cs"/>
        <w:color w:val="000000"/>
        <w:sz w:val="28"/>
        <w:szCs w:val="28"/>
        <w:rtl/>
      </w:rPr>
      <w:t>ז-2017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3113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953C0"/>
    <w:rsid w:val="000E22CB"/>
    <w:rsid w:val="000F1E37"/>
    <w:rsid w:val="00161651"/>
    <w:rsid w:val="0018449C"/>
    <w:rsid w:val="00201791"/>
    <w:rsid w:val="002A00E6"/>
    <w:rsid w:val="002F7617"/>
    <w:rsid w:val="003A73D6"/>
    <w:rsid w:val="00426267"/>
    <w:rsid w:val="00474A58"/>
    <w:rsid w:val="004751DE"/>
    <w:rsid w:val="004A16D2"/>
    <w:rsid w:val="004A4B10"/>
    <w:rsid w:val="004E5061"/>
    <w:rsid w:val="004E66A5"/>
    <w:rsid w:val="00537EBD"/>
    <w:rsid w:val="005A1666"/>
    <w:rsid w:val="005F7323"/>
    <w:rsid w:val="00695C9C"/>
    <w:rsid w:val="00772A1E"/>
    <w:rsid w:val="007753F5"/>
    <w:rsid w:val="00780C52"/>
    <w:rsid w:val="007E7202"/>
    <w:rsid w:val="00860530"/>
    <w:rsid w:val="00890294"/>
    <w:rsid w:val="008A4A8E"/>
    <w:rsid w:val="008E20FC"/>
    <w:rsid w:val="00902C90"/>
    <w:rsid w:val="009075F8"/>
    <w:rsid w:val="0094424F"/>
    <w:rsid w:val="009E35E9"/>
    <w:rsid w:val="00A1207E"/>
    <w:rsid w:val="00A665A3"/>
    <w:rsid w:val="00A95B72"/>
    <w:rsid w:val="00B65A57"/>
    <w:rsid w:val="00B65D2C"/>
    <w:rsid w:val="00BA6C1A"/>
    <w:rsid w:val="00BD1FE9"/>
    <w:rsid w:val="00BE28D4"/>
    <w:rsid w:val="00C06520"/>
    <w:rsid w:val="00C25431"/>
    <w:rsid w:val="00C83F6C"/>
    <w:rsid w:val="00CC3E88"/>
    <w:rsid w:val="00CE6F09"/>
    <w:rsid w:val="00CF45C0"/>
    <w:rsid w:val="00D0395E"/>
    <w:rsid w:val="00D251CF"/>
    <w:rsid w:val="00D53828"/>
    <w:rsid w:val="00E4532B"/>
    <w:rsid w:val="00F13E49"/>
    <w:rsid w:val="00F64C6C"/>
    <w:rsid w:val="00F65AC8"/>
    <w:rsid w:val="00F80813"/>
    <w:rsid w:val="00FD2D57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D567A93C-40D3-4C56-93C5-0A3A26BD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3894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העיריות (חלוקת הכנסות בין עיריית אלעד והמועצה האזורית דרום השרון), תשע"ז-2017</vt:lpwstr>
  </property>
  <property fmtid="{D5CDD505-2E9C-101B-9397-08002B2CF9AE}" pid="4" name="LAWNUMBER">
    <vt:lpwstr>0599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העיריות [נוסח חדש]</vt:lpwstr>
  </property>
  <property fmtid="{D5CDD505-2E9C-101B-9397-08002B2CF9AE}" pid="21" name="MEKOR_SAIF1">
    <vt:lpwstr>9בX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מסי שלטון מקומי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2">
    <vt:lpwstr>פקודת המועצות המקומיות [נוסח חדש]</vt:lpwstr>
  </property>
  <property fmtid="{D5CDD505-2E9C-101B-9397-08002B2CF9AE}" pid="64" name="MEKOR_SAIF2">
    <vt:lpwstr>34אX</vt:lpwstr>
  </property>
  <property fmtid="{D5CDD505-2E9C-101B-9397-08002B2CF9AE}" pid="65" name="LINKK2">
    <vt:lpwstr/>
  </property>
  <property fmtid="{D5CDD505-2E9C-101B-9397-08002B2CF9AE}" pid="66" name="LINKK1">
    <vt:lpwstr>http://www.nevo.co.il/Law_word/law06/tak-7808.pdf;‎רשומות - תקנות כלליות#פורסם ק"ת תשע"ז ‏מס' 7808 #מיום 1.5.2017 עמ' 1018‏</vt:lpwstr>
  </property>
  <property fmtid="{D5CDD505-2E9C-101B-9397-08002B2CF9AE}" pid="67" name="MEKOR_LAWID1">
    <vt:lpwstr>74255</vt:lpwstr>
  </property>
  <property fmtid="{D5CDD505-2E9C-101B-9397-08002B2CF9AE}" pid="68" name="MEKOR_LAWID2">
    <vt:lpwstr>70326</vt:lpwstr>
  </property>
</Properties>
</file>