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2A41" w14:textId="77777777" w:rsidR="007730AD" w:rsidRDefault="007730AD" w:rsidP="00EE21D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העיריות (פטור מהוראות חוקי עזר בדבר פתיחת בתי עסק וסגירתם), תשל"ה</w:t>
      </w:r>
      <w:r w:rsidR="00EE21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64F9FE51" w14:textId="77777777" w:rsidR="00D313FD" w:rsidRPr="00D313FD" w:rsidRDefault="00D313FD" w:rsidP="00D313FD">
      <w:pPr>
        <w:spacing w:line="320" w:lineRule="auto"/>
        <w:jc w:val="left"/>
        <w:rPr>
          <w:rFonts w:cs="FrankRuehl"/>
          <w:szCs w:val="26"/>
          <w:rtl/>
        </w:rPr>
      </w:pPr>
    </w:p>
    <w:p w14:paraId="659E492F" w14:textId="77777777" w:rsidR="00D313FD" w:rsidRDefault="00D313FD" w:rsidP="00D313FD">
      <w:pPr>
        <w:spacing w:line="320" w:lineRule="auto"/>
        <w:jc w:val="left"/>
        <w:rPr>
          <w:rtl/>
        </w:rPr>
      </w:pPr>
    </w:p>
    <w:p w14:paraId="046A6F2A" w14:textId="77777777" w:rsidR="00D313FD" w:rsidRDefault="00D313FD" w:rsidP="00D313FD">
      <w:pPr>
        <w:spacing w:line="320" w:lineRule="auto"/>
        <w:jc w:val="left"/>
        <w:rPr>
          <w:rFonts w:cs="FrankRuehl"/>
          <w:szCs w:val="26"/>
          <w:rtl/>
        </w:rPr>
      </w:pPr>
      <w:r w:rsidRPr="00D313FD">
        <w:rPr>
          <w:rFonts w:cs="Miriam"/>
          <w:szCs w:val="22"/>
          <w:rtl/>
        </w:rPr>
        <w:t>רשויות ומשפט מנהלי</w:t>
      </w:r>
      <w:r w:rsidRPr="00D313FD">
        <w:rPr>
          <w:rFonts w:cs="FrankRuehl"/>
          <w:szCs w:val="26"/>
          <w:rtl/>
        </w:rPr>
        <w:t xml:space="preserve"> – רשויות מקומיות – חוקי עזר</w:t>
      </w:r>
    </w:p>
    <w:p w14:paraId="02373EA2" w14:textId="77777777" w:rsidR="00D313FD" w:rsidRPr="00D313FD" w:rsidRDefault="00D313FD" w:rsidP="00D313FD">
      <w:pPr>
        <w:spacing w:line="320" w:lineRule="auto"/>
        <w:jc w:val="left"/>
        <w:rPr>
          <w:rFonts w:cs="Miriam"/>
          <w:szCs w:val="22"/>
          <w:rtl/>
        </w:rPr>
      </w:pPr>
      <w:r w:rsidRPr="00D313FD">
        <w:rPr>
          <w:rFonts w:cs="Miriam"/>
          <w:szCs w:val="22"/>
          <w:rtl/>
        </w:rPr>
        <w:t>רשויות ומשפט מנהלי</w:t>
      </w:r>
      <w:r w:rsidRPr="00D313FD">
        <w:rPr>
          <w:rFonts w:cs="FrankRuehl"/>
          <w:szCs w:val="26"/>
          <w:rtl/>
        </w:rPr>
        <w:t xml:space="preserve"> – רשויות מקומיות – בתי עסק</w:t>
      </w:r>
    </w:p>
    <w:p w14:paraId="1C6A6BF3" w14:textId="77777777" w:rsidR="007730AD" w:rsidRDefault="007730A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30AD" w14:paraId="772A6A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BC0B5E" w14:textId="77777777" w:rsidR="007730AD" w:rsidRDefault="007730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E21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0CE791" w14:textId="77777777" w:rsidR="007730AD" w:rsidRDefault="007730AD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1C9E62" w14:textId="77777777" w:rsidR="007730AD" w:rsidRDefault="007730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74F5076A" w14:textId="77777777" w:rsidR="007730AD" w:rsidRDefault="007730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30AD" w14:paraId="767D6A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3E56C3" w14:textId="77777777" w:rsidR="007730AD" w:rsidRDefault="007730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E21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933182" w14:textId="77777777" w:rsidR="007730AD" w:rsidRDefault="007730AD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DF2AB0" w14:textId="77777777" w:rsidR="007730AD" w:rsidRDefault="007730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87548F9" w14:textId="77777777" w:rsidR="007730AD" w:rsidRDefault="007730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4713540" w14:textId="77777777" w:rsidR="007730AD" w:rsidRDefault="007730AD">
      <w:pPr>
        <w:pStyle w:val="big-header"/>
        <w:ind w:left="0" w:right="1134"/>
        <w:rPr>
          <w:rFonts w:cs="FrankRuehl"/>
          <w:sz w:val="32"/>
          <w:rtl/>
        </w:rPr>
      </w:pPr>
    </w:p>
    <w:p w14:paraId="4614B516" w14:textId="77777777" w:rsidR="007730AD" w:rsidRDefault="007730AD" w:rsidP="00D313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העיריות (פטור מהוראות חוקי עזר בדבר פתיחת בתי עסק וסגירתם), תשל"ה</w:t>
      </w:r>
      <w:r w:rsidR="00EE21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EE21D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73E8DB" w14:textId="77777777" w:rsidR="007730AD" w:rsidRDefault="00773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249(20) לפקודת העיריות, אני מצווה לאמור:</w:t>
      </w:r>
    </w:p>
    <w:p w14:paraId="30B8E78F" w14:textId="77777777" w:rsidR="007730AD" w:rsidRDefault="007730AD" w:rsidP="00EE21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5FABCCC">
          <v:rect id="_x0000_s1026" style="position:absolute;left:0;text-align:left;margin-left:464.5pt;margin-top:8.05pt;width:75.05pt;height:12.4pt;z-index:251657216" o:allowincell="f" filled="f" stroked="f" strokecolor="lime" strokeweight=".25pt">
            <v:textbox inset="0,0,0,0">
              <w:txbxContent>
                <w:p w14:paraId="34F0CD57" w14:textId="77777777" w:rsidR="007730AD" w:rsidRDefault="007730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תן פטור מכל הוראה בחוק עזר של עיריה בדבר פתיחת בתי עסק וסגירתם האוסרת פתיחת בתי עסק ביום חמי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 בשבוע או ביום הקודם ליום מנוחה כמשמעותו בפקודת סדרי השלטון והמשפט, תש"ח</w:t>
      </w:r>
      <w:r w:rsidR="00EE21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לפני השעה 21.00.</w:t>
      </w:r>
    </w:p>
    <w:p w14:paraId="40983629" w14:textId="77777777" w:rsidR="007730AD" w:rsidRDefault="007730AD" w:rsidP="00EE21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F29AA89">
          <v:rect id="_x0000_s1027" style="position:absolute;left:0;text-align:left;margin-left:464.5pt;margin-top:8.05pt;width:75.05pt;height:11.3pt;z-index:251658240" o:allowincell="f" filled="f" stroked="f" strokecolor="lime" strokeweight=".25pt">
            <v:textbox inset="0,0,0,0">
              <w:txbxContent>
                <w:p w14:paraId="1382370B" w14:textId="77777777" w:rsidR="007730AD" w:rsidRDefault="007730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 זה ייקרא "צו העיריות (פטור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הוראות חוקי עזר בדבר פתיחת בתי עסק וסגירתם), תשל"ה</w:t>
      </w:r>
      <w:r w:rsidR="00EE21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2A629B3D" w14:textId="77777777" w:rsidR="007730AD" w:rsidRDefault="00773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EA2C8F" w14:textId="77777777" w:rsidR="00EE21D9" w:rsidRDefault="00EE21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BC22AB" w14:textId="77777777" w:rsidR="007730AD" w:rsidRDefault="007730A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בתמוז תשל"ה (27 ביוני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718AE737" w14:textId="77777777" w:rsidR="007730AD" w:rsidRDefault="007730A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78D514CD" w14:textId="77777777" w:rsidR="007730AD" w:rsidRPr="00EE21D9" w:rsidRDefault="007730AD" w:rsidP="00EE21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8BE500" w14:textId="77777777" w:rsidR="00EE21D9" w:rsidRPr="00EE21D9" w:rsidRDefault="00EE21D9" w:rsidP="00EE21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DCF377" w14:textId="77777777" w:rsidR="007730AD" w:rsidRPr="00EE21D9" w:rsidRDefault="007730AD" w:rsidP="00EE21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D74D420" w14:textId="77777777" w:rsidR="007730AD" w:rsidRPr="00EE21D9" w:rsidRDefault="007730AD" w:rsidP="00EE21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30AD" w:rsidRPr="00EE21D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ECB7" w14:textId="77777777" w:rsidR="005B52AB" w:rsidRDefault="005B52AB">
      <w:r>
        <w:separator/>
      </w:r>
    </w:p>
  </w:endnote>
  <w:endnote w:type="continuationSeparator" w:id="0">
    <w:p w14:paraId="20AA581B" w14:textId="77777777" w:rsidR="005B52AB" w:rsidRDefault="005B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C362" w14:textId="77777777" w:rsidR="007730AD" w:rsidRDefault="007730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A76251" w14:textId="77777777" w:rsidR="007730AD" w:rsidRDefault="007730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737D7D" w14:textId="77777777" w:rsidR="007730AD" w:rsidRDefault="007730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21D9">
      <w:rPr>
        <w:rFonts w:cs="TopType Jerushalmi"/>
        <w:noProof/>
        <w:color w:val="000000"/>
        <w:sz w:val="14"/>
        <w:szCs w:val="14"/>
      </w:rPr>
      <w:t>D:\Yael\hakika\Revadim</w:t>
    </w:r>
    <w:r w:rsidR="00EE21D9" w:rsidRPr="00EE21D9">
      <w:rPr>
        <w:rFonts w:cs="TopType Jerushalmi"/>
        <w:noProof/>
        <w:color w:val="000000"/>
        <w:sz w:val="14"/>
        <w:szCs w:val="14"/>
        <w:rtl/>
      </w:rPr>
      <w:t>\קישורים\</w:t>
    </w:r>
    <w:r w:rsidR="00EE21D9">
      <w:rPr>
        <w:rFonts w:cs="TopType Jerushalmi"/>
        <w:noProof/>
        <w:color w:val="000000"/>
        <w:sz w:val="14"/>
        <w:szCs w:val="14"/>
      </w:rPr>
      <w:t>P182_043.doc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3AE0" w14:textId="77777777" w:rsidR="007730AD" w:rsidRDefault="007730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13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1C8A2E" w14:textId="77777777" w:rsidR="007730AD" w:rsidRDefault="007730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EDC248" w14:textId="77777777" w:rsidR="007730AD" w:rsidRDefault="007730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21D9">
      <w:rPr>
        <w:rFonts w:cs="TopType Jerushalmi"/>
        <w:noProof/>
        <w:color w:val="000000"/>
        <w:sz w:val="14"/>
        <w:szCs w:val="14"/>
      </w:rPr>
      <w:t>D:\Yael\hakika\Revadim</w:t>
    </w:r>
    <w:r w:rsidR="00EE21D9" w:rsidRPr="00EE21D9">
      <w:rPr>
        <w:rFonts w:cs="TopType Jerushalmi"/>
        <w:noProof/>
        <w:color w:val="000000"/>
        <w:sz w:val="14"/>
        <w:szCs w:val="14"/>
        <w:rtl/>
      </w:rPr>
      <w:t>\קישורים\</w:t>
    </w:r>
    <w:r w:rsidR="00EE21D9">
      <w:rPr>
        <w:rFonts w:cs="TopType Jerushalmi"/>
        <w:noProof/>
        <w:color w:val="000000"/>
        <w:sz w:val="14"/>
        <w:szCs w:val="14"/>
      </w:rPr>
      <w:t>P182_043.doc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2E1A" w14:textId="77777777" w:rsidR="005B52AB" w:rsidRDefault="005B52AB" w:rsidP="00EE21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A0970D" w14:textId="77777777" w:rsidR="005B52AB" w:rsidRDefault="005B52AB">
      <w:r>
        <w:continuationSeparator/>
      </w:r>
    </w:p>
  </w:footnote>
  <w:footnote w:id="1">
    <w:p w14:paraId="5509346F" w14:textId="77777777" w:rsidR="00EE21D9" w:rsidRPr="00EE21D9" w:rsidRDefault="00EE21D9" w:rsidP="00EE21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E21D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E0481">
          <w:rPr>
            <w:rStyle w:val="Hyperlink"/>
            <w:rFonts w:cs="FrankRuehl" w:hint="cs"/>
            <w:rtl/>
          </w:rPr>
          <w:t>ק"ת תשל"ה מס' 3372</w:t>
        </w:r>
      </w:hyperlink>
      <w:r>
        <w:rPr>
          <w:rFonts w:cs="FrankRuehl" w:hint="cs"/>
          <w:rtl/>
        </w:rPr>
        <w:t xml:space="preserve"> מיום 22.7.1975 עמ' 2304.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551B" w14:textId="77777777" w:rsidR="007730AD" w:rsidRDefault="007730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(פטור מהוראות חוקי עזר בדבר פתיחת בתי עסק וסגירתם), תשל"ה–1975</w:t>
    </w:r>
  </w:p>
  <w:p w14:paraId="6102944B" w14:textId="77777777" w:rsidR="007730AD" w:rsidRDefault="007730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FFF6E3" w14:textId="77777777" w:rsidR="007730AD" w:rsidRDefault="007730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10CC" w14:textId="77777777" w:rsidR="007730AD" w:rsidRDefault="007730AD" w:rsidP="00EE21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(פטור מהוראות חוקי עזר בדבר פתיחת בתי עסק וסגירתם), תשל"ה</w:t>
    </w:r>
    <w:r w:rsidR="00EE21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2B253787" w14:textId="77777777" w:rsidR="007730AD" w:rsidRDefault="007730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D01294" w14:textId="77777777" w:rsidR="007730AD" w:rsidRDefault="007730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481"/>
    <w:rsid w:val="000904BB"/>
    <w:rsid w:val="005B52AB"/>
    <w:rsid w:val="005C2FE5"/>
    <w:rsid w:val="007730AD"/>
    <w:rsid w:val="00797F7C"/>
    <w:rsid w:val="009E0481"/>
    <w:rsid w:val="00D313FD"/>
    <w:rsid w:val="00DE54BF"/>
    <w:rsid w:val="00E75CCB"/>
    <w:rsid w:val="00E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DE9A8E"/>
  <w15:chartTrackingRefBased/>
  <w15:docId w15:val="{E7B5C78A-3D8E-4E1A-83D7-216DDDD5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E21D9"/>
    <w:rPr>
      <w:sz w:val="20"/>
      <w:szCs w:val="20"/>
    </w:rPr>
  </w:style>
  <w:style w:type="character" w:styleId="a6">
    <w:name w:val="footnote reference"/>
    <w:basedOn w:val="a0"/>
    <w:semiHidden/>
    <w:rsid w:val="00EE21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817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צו העיריות (פטור מהוראות חוקי עזר בדבר פתיחת בתי עסק וסגירתם), תשל"ה-1975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249X20X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חוקי עזר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רשויות מקומיות</vt:lpwstr>
  </property>
  <property fmtid="{D5CDD505-2E9C-101B-9397-08002B2CF9AE}" pid="15" name="NOSE32">
    <vt:lpwstr>בתי עסק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