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FDFA" w14:textId="77777777" w:rsidR="009A674B" w:rsidRDefault="009A674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הפעלת רכב (מנועים ודלק) (הפעלת רכב בגפ"מ), תשס"ב-2002</w:t>
      </w:r>
    </w:p>
    <w:p w14:paraId="628203DC" w14:textId="77777777" w:rsidR="009A674B" w:rsidRDefault="009A674B">
      <w:pPr>
        <w:pStyle w:val="big-header"/>
        <w:ind w:left="0" w:right="1134"/>
        <w:rPr>
          <w:rFonts w:cs="FrankRuehl"/>
          <w:color w:val="008000"/>
          <w:sz w:val="32"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14:paraId="30DAF6EC" w14:textId="77777777" w:rsidR="00A0257C" w:rsidRDefault="00A0257C" w:rsidP="00A0257C">
      <w:pPr>
        <w:spacing w:line="320" w:lineRule="auto"/>
        <w:jc w:val="left"/>
        <w:rPr>
          <w:rtl/>
        </w:rPr>
      </w:pPr>
    </w:p>
    <w:p w14:paraId="5B3F9A11" w14:textId="77777777" w:rsidR="00A0257C" w:rsidRDefault="00A0257C" w:rsidP="00A0257C">
      <w:pPr>
        <w:spacing w:line="320" w:lineRule="auto"/>
        <w:jc w:val="left"/>
        <w:rPr>
          <w:rFonts w:cs="FrankRuehl"/>
          <w:szCs w:val="26"/>
          <w:rtl/>
        </w:rPr>
      </w:pPr>
      <w:r w:rsidRPr="00A0257C">
        <w:rPr>
          <w:rFonts w:cs="Miriam"/>
          <w:szCs w:val="22"/>
          <w:rtl/>
        </w:rPr>
        <w:t>רשויות ומשפט מנהלי</w:t>
      </w:r>
      <w:r w:rsidRPr="00A0257C">
        <w:rPr>
          <w:rFonts w:cs="FrankRuehl"/>
          <w:szCs w:val="26"/>
          <w:rtl/>
        </w:rPr>
        <w:t xml:space="preserve"> – תשתיות – דלק – הפעלת רכב</w:t>
      </w:r>
    </w:p>
    <w:p w14:paraId="32067251" w14:textId="77777777" w:rsidR="00A0257C" w:rsidRDefault="00A0257C" w:rsidP="00A0257C">
      <w:pPr>
        <w:spacing w:line="320" w:lineRule="auto"/>
        <w:jc w:val="left"/>
        <w:rPr>
          <w:rFonts w:cs="FrankRuehl"/>
          <w:szCs w:val="26"/>
          <w:rtl/>
        </w:rPr>
      </w:pPr>
      <w:r w:rsidRPr="00A0257C">
        <w:rPr>
          <w:rFonts w:cs="Miriam"/>
          <w:szCs w:val="22"/>
          <w:rtl/>
        </w:rPr>
        <w:t>רשויות ומשפט מנהלי</w:t>
      </w:r>
      <w:r w:rsidRPr="00A0257C">
        <w:rPr>
          <w:rFonts w:cs="FrankRuehl"/>
          <w:szCs w:val="26"/>
          <w:rtl/>
        </w:rPr>
        <w:t xml:space="preserve"> – תעבורה – רכב – מנועים ודלק</w:t>
      </w:r>
    </w:p>
    <w:p w14:paraId="3C5C55BB" w14:textId="77777777" w:rsidR="00A0257C" w:rsidRPr="00A0257C" w:rsidRDefault="00A0257C" w:rsidP="00A0257C">
      <w:pPr>
        <w:spacing w:line="320" w:lineRule="auto"/>
        <w:jc w:val="left"/>
        <w:rPr>
          <w:rFonts w:cs="Miriam"/>
          <w:szCs w:val="22"/>
        </w:rPr>
      </w:pPr>
      <w:r w:rsidRPr="00A0257C">
        <w:rPr>
          <w:rFonts w:cs="Miriam"/>
          <w:szCs w:val="22"/>
          <w:rtl/>
        </w:rPr>
        <w:t>רשויות ומשפט מנהלי</w:t>
      </w:r>
      <w:r w:rsidRPr="00A0257C">
        <w:rPr>
          <w:rFonts w:cs="FrankRuehl"/>
          <w:szCs w:val="26"/>
          <w:rtl/>
        </w:rPr>
        <w:t xml:space="preserve"> – תעבורה – רכב – הפעלת רכב</w:t>
      </w:r>
    </w:p>
    <w:p w14:paraId="3D51CBA3" w14:textId="77777777" w:rsidR="009A674B" w:rsidRDefault="009A674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A674B" w14:paraId="7A1F99B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5FE0ADA" w14:textId="77777777" w:rsidR="009A674B" w:rsidRDefault="009A674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F3107A" w14:textId="77777777" w:rsidR="009A674B" w:rsidRDefault="009A674B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 צו תשסז 2007 תט תשסז 200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CC1CDE" w14:textId="77777777" w:rsidR="009A674B" w:rsidRDefault="009A67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 צו תשסז 2007 תט תשסז 2007</w:t>
            </w:r>
          </w:p>
        </w:tc>
        <w:tc>
          <w:tcPr>
            <w:tcW w:w="1247" w:type="dxa"/>
          </w:tcPr>
          <w:p w14:paraId="617C56ED" w14:textId="77777777" w:rsidR="009A674B" w:rsidRDefault="009A674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9A674B" w14:paraId="1447BB0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957DBBE" w14:textId="77777777" w:rsidR="009A674B" w:rsidRDefault="009A674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95C398" w14:textId="77777777" w:rsidR="009A674B" w:rsidRDefault="009A674B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הנעה בגפמ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7D6134" w14:textId="77777777" w:rsidR="009A674B" w:rsidRDefault="009A67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הנעה בגפמ</w:t>
            </w:r>
          </w:p>
        </w:tc>
        <w:tc>
          <w:tcPr>
            <w:tcW w:w="1247" w:type="dxa"/>
          </w:tcPr>
          <w:p w14:paraId="3B06F091" w14:textId="77777777" w:rsidR="009A674B" w:rsidRDefault="009A674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14:paraId="1EDDBE0D" w14:textId="77777777" w:rsidR="009A674B" w:rsidRDefault="009A674B">
      <w:pPr>
        <w:pStyle w:val="big-header"/>
        <w:ind w:left="0" w:right="1134"/>
        <w:rPr>
          <w:rFonts w:cs="FrankRuehl"/>
          <w:sz w:val="32"/>
          <w:rtl/>
        </w:rPr>
      </w:pPr>
    </w:p>
    <w:p w14:paraId="3BD0C467" w14:textId="77777777" w:rsidR="009A674B" w:rsidRDefault="009A674B" w:rsidP="0045630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הפעלת רכב (מנועים ודלק) (הפעלת רכב בגפ"מ), תשס"ב-2002</w:t>
      </w:r>
      <w:r>
        <w:rPr>
          <w:rStyle w:val="default"/>
          <w:rtl/>
        </w:rPr>
        <w:footnoteReference w:customMarkFollows="1" w:id="1"/>
        <w:t>*</w:t>
      </w:r>
    </w:p>
    <w:p w14:paraId="530B686D" w14:textId="77777777" w:rsidR="009A674B" w:rsidRDefault="009A67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2,</w:t>
      </w:r>
      <w:r>
        <w:rPr>
          <w:rStyle w:val="default"/>
          <w:rFonts w:cs="FrankRuehl"/>
          <w:rtl/>
        </w:rPr>
        <w:t xml:space="preserve"> 3 </w:t>
      </w:r>
      <w:r>
        <w:rPr>
          <w:rStyle w:val="default"/>
          <w:rFonts w:cs="FrankRuehl" w:hint="cs"/>
          <w:rtl/>
        </w:rPr>
        <w:t>ו-4 לחוק הפעלת רכב (מנועים ודלק), תשכ"א-1961, בהתייעצות עם שר התחבורה, אני מצווה לאמור:</w:t>
      </w:r>
    </w:p>
    <w:p w14:paraId="77B20299" w14:textId="77777777" w:rsidR="009A674B" w:rsidRDefault="009A67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35B86EC">
          <v:rect id="_x0000_s1026" style="position:absolute;left:0;text-align:left;margin-left:464.5pt;margin-top:8.05pt;width:75.05pt;height:37.8pt;z-index:251657216" o:allowincell="f" filled="f" stroked="f" strokecolor="lime" strokeweight=".25pt">
            <v:textbox inset="0,0,0,0">
              <w:txbxContent>
                <w:p w14:paraId="25596174" w14:textId="77777777" w:rsidR="009A674B" w:rsidRDefault="009A674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  <w:p w14:paraId="70FC720C" w14:textId="77777777" w:rsidR="009A674B" w:rsidRDefault="009A674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תשס"ז-2007</w:t>
                  </w:r>
                </w:p>
                <w:p w14:paraId="1FB022D2" w14:textId="77777777" w:rsidR="009A674B" w:rsidRDefault="009A674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תשס"ז-2007</w:t>
                  </w:r>
                </w:p>
                <w:p w14:paraId="43349619" w14:textId="77777777" w:rsidR="009F35A9" w:rsidRDefault="009F35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זה, </w:t>
      </w:r>
      <w:r>
        <w:rPr>
          <w:rStyle w:val="default"/>
          <w:rFonts w:cs="FrankRuehl"/>
          <w:rtl/>
        </w:rPr>
        <w:t>"גפ"מ" – גז פחמימני מעובה העומד בדרישות התקן הישראלי ת"י</w:t>
      </w:r>
      <w:r>
        <w:rPr>
          <w:rStyle w:val="default"/>
          <w:rFonts w:cs="FrankRuehl" w:hint="cs"/>
          <w:rtl/>
        </w:rPr>
        <w:t xml:space="preserve"> 5202</w:t>
      </w:r>
      <w:r w:rsidR="009F35A9">
        <w:rPr>
          <w:rStyle w:val="default"/>
          <w:rFonts w:cs="FrankRuehl" w:hint="cs"/>
          <w:rtl/>
        </w:rPr>
        <w:t xml:space="preserve"> </w:t>
      </w:r>
      <w:r w:rsidR="009F35A9" w:rsidRPr="009F35A9">
        <w:rPr>
          <w:rStyle w:val="default"/>
          <w:rFonts w:cs="FrankRuehl" w:hint="cs"/>
          <w:rtl/>
        </w:rPr>
        <w:t>ואשר תכולת האולפינים בו אינה עולה על 10 אחוזים</w:t>
      </w:r>
      <w:r>
        <w:rPr>
          <w:rStyle w:val="default"/>
          <w:rFonts w:cs="FrankRuehl"/>
          <w:rtl/>
        </w:rPr>
        <w:t>.</w:t>
      </w:r>
    </w:p>
    <w:p w14:paraId="031AA218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4"/>
      <w:r w:rsidRPr="0071439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18.4.2007</w:t>
      </w:r>
    </w:p>
    <w:p w14:paraId="2FC92599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1439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תשס"ז-2007</w:t>
      </w:r>
    </w:p>
    <w:p w14:paraId="52B41EDF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7143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6579</w:t>
        </w:r>
      </w:hyperlink>
      <w:r w:rsidRPr="0071439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18.4.2007 עמ' 731</w:t>
      </w:r>
    </w:p>
    <w:p w14:paraId="63113C02" w14:textId="77777777" w:rsidR="009F35A9" w:rsidRPr="00714390" w:rsidRDefault="009F35A9" w:rsidP="009F35A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1439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1439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143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</w:t>
      </w:r>
      <w:r w:rsidRPr="007143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זה, </w:t>
      </w:r>
      <w:r w:rsidRPr="007143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"גפ"מ תחבורה" - גז פחמימני מעובה העומד בדריש</w:t>
      </w:r>
      <w:r w:rsidRPr="0071439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ות</w:t>
      </w:r>
      <w:r w:rsidRPr="007143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התקן הישראלי 5202 שאושר בועדת תקינה מס' 310 במכון התקנים, ביום כ"א בחשון תשס"ב (7 בנובמבר 2001), ועומד לעיון הציבור במכון התקנים</w:t>
      </w:r>
      <w:r w:rsidRPr="007143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1439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"גפ"מ" – גז פחמימני מעובה העומד בדרישות התקן הישראלי ת"י</w:t>
      </w:r>
      <w:r w:rsidRPr="007143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5002</w:t>
      </w:r>
      <w:r w:rsidRPr="007143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7380141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A94DD00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1439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20.5.2007</w:t>
      </w:r>
    </w:p>
    <w:p w14:paraId="2BEF204B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1439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תשס"ז-2007</w:t>
      </w:r>
    </w:p>
    <w:p w14:paraId="0FB6A82D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7143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6588</w:t>
        </w:r>
      </w:hyperlink>
      <w:r w:rsidRPr="0071439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20.5.2007 עמ' 880</w:t>
      </w:r>
    </w:p>
    <w:p w14:paraId="6D5E9266" w14:textId="77777777" w:rsidR="009F35A9" w:rsidRPr="00714390" w:rsidRDefault="009F35A9" w:rsidP="009F35A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1439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1439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143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</w:t>
      </w:r>
      <w:r w:rsidRPr="007143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זה, </w:t>
      </w:r>
      <w:r w:rsidRPr="007143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"גפ"מ" – גז פחמימני מעובה העומד בדרישות התקן הישראלי </w:t>
      </w:r>
      <w:r w:rsidRPr="0071439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ת"י</w:t>
      </w:r>
      <w:r w:rsidRPr="007143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5002</w:t>
      </w:r>
      <w:r w:rsidRPr="007143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143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ת"י 5202</w:t>
      </w:r>
      <w:r w:rsidRPr="007143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0233AE7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297A6D4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1439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16.8.2008</w:t>
      </w:r>
    </w:p>
    <w:p w14:paraId="4EE7F6F8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1439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תשס"ח-2008</w:t>
      </w:r>
    </w:p>
    <w:p w14:paraId="33FA6DC6" w14:textId="77777777" w:rsidR="009F35A9" w:rsidRPr="00714390" w:rsidRDefault="009F35A9" w:rsidP="009F35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7143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6672</w:t>
        </w:r>
      </w:hyperlink>
      <w:r w:rsidRPr="0071439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18.5.2008 עמ' 900</w:t>
      </w:r>
    </w:p>
    <w:p w14:paraId="29520B10" w14:textId="77777777" w:rsidR="009F35A9" w:rsidRPr="009F35A9" w:rsidRDefault="009F35A9" w:rsidP="009F35A9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71439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1439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143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</w:t>
      </w:r>
      <w:r w:rsidRPr="007143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זה, </w:t>
      </w:r>
      <w:r w:rsidRPr="007143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"גפ"מ" – גז פחמימני מעובה העומד בדרישות התקן הישראלי </w:t>
      </w:r>
      <w:r w:rsidRPr="007143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ת"י 5202 </w:t>
      </w:r>
      <w:r w:rsidRPr="007143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ואשר תכולת האולפינים בו אינה עולה על 10 אחוזים</w:t>
      </w:r>
      <w:r w:rsidRPr="007143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4B7F3F40" w14:textId="77777777" w:rsidR="009A674B" w:rsidRDefault="009A674B" w:rsidP="009F35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0953DEAF"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6A0573ED" w14:textId="77777777" w:rsidR="009A674B" w:rsidRDefault="009A674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עה בגפ"מ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רות האמור בצו הפעלת רכב (</w:t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ועים ודלק) (הפעלת רכב מנועי בבנזין), תשכ"א-1961, ובצו הפעלת רכב (מנועים ודלק) (סולר תחבורה), תשנ"ט-1999, רשאי אדם להפעיל רכב מנועי בגפ"מ, אם קיימת ברכב מערכת הנעה בגפ"מ, בין כמערכת בלעדית, ובין ליד מערכת הנעה בבנזין או בסולר תחבורה לפי הענין.</w:t>
      </w:r>
    </w:p>
    <w:p w14:paraId="6BAA5D4E" w14:textId="77777777" w:rsidR="009A674B" w:rsidRDefault="009A67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CA5820" w14:textId="77777777" w:rsidR="009A674B" w:rsidRDefault="009A674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>ט"</w:t>
      </w:r>
      <w:r>
        <w:rPr>
          <w:rFonts w:cs="FrankRuehl" w:hint="cs"/>
          <w:sz w:val="26"/>
          <w:szCs w:val="26"/>
          <w:rtl/>
        </w:rPr>
        <w:t>ז בטבת</w:t>
      </w:r>
      <w:r>
        <w:rPr>
          <w:rFonts w:cs="FrankRuehl"/>
          <w:sz w:val="26"/>
          <w:szCs w:val="26"/>
          <w:rtl/>
        </w:rPr>
        <w:t xml:space="preserve"> ת</w:t>
      </w:r>
      <w:r>
        <w:rPr>
          <w:rFonts w:cs="FrankRuehl" w:hint="cs"/>
          <w:sz w:val="26"/>
          <w:szCs w:val="26"/>
          <w:rtl/>
        </w:rPr>
        <w:t>שס"ב (31 בדצמבר 2001)</w:t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ביגדור ליברמן</w:t>
      </w:r>
    </w:p>
    <w:p w14:paraId="4AA36E8F" w14:textId="77777777" w:rsidR="009A674B" w:rsidRDefault="009A674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התשתיות הלאומיות</w:t>
      </w:r>
    </w:p>
    <w:p w14:paraId="7AD540DC" w14:textId="77777777" w:rsidR="009A674B" w:rsidRDefault="009A67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2631C1" w14:textId="77777777" w:rsidR="009A674B" w:rsidRDefault="009A67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4FA070" w14:textId="77777777" w:rsidR="009A674B" w:rsidRDefault="009A67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CAD508" w14:textId="77777777" w:rsidR="009A674B" w:rsidRDefault="009A67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A674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D097" w14:textId="77777777" w:rsidR="0022625D" w:rsidRDefault="0022625D" w:rsidP="00A80C60">
      <w:r>
        <w:separator/>
      </w:r>
    </w:p>
  </w:endnote>
  <w:endnote w:type="continuationSeparator" w:id="0">
    <w:p w14:paraId="632911E8" w14:textId="77777777" w:rsidR="0022625D" w:rsidRDefault="0022625D" w:rsidP="00A8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AA7A" w14:textId="77777777" w:rsidR="009A674B" w:rsidRDefault="009A67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DCE9B3" w14:textId="77777777" w:rsidR="009A674B" w:rsidRDefault="009A67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FE80FE" w14:textId="77777777" w:rsidR="009A674B" w:rsidRDefault="009A67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Z:\000000000000-law\yael\07-05-21\117_007.doc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E77B" w14:textId="77777777" w:rsidR="009A674B" w:rsidRDefault="009A67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0257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E98346B" w14:textId="77777777" w:rsidR="009A674B" w:rsidRDefault="009A67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1FEBCC" w14:textId="77777777" w:rsidR="009A674B" w:rsidRDefault="009A67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Z:\000000000000-law\yael\07-05-21\117_007.doc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95F8" w14:textId="77777777" w:rsidR="0022625D" w:rsidRDefault="0022625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E7BCE3" w14:textId="77777777" w:rsidR="0022625D" w:rsidRDefault="0022625D">
      <w:pPr>
        <w:spacing w:before="60" w:line="240" w:lineRule="auto"/>
        <w:ind w:right="1134"/>
      </w:pPr>
      <w:r>
        <w:separator/>
      </w:r>
    </w:p>
  </w:footnote>
  <w:footnote w:id="1">
    <w:p w14:paraId="1728354F" w14:textId="77777777" w:rsidR="009A674B" w:rsidRDefault="009A67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22E8C">
          <w:rPr>
            <w:rStyle w:val="Hyperlink"/>
            <w:rFonts w:cs="FrankRuehl" w:hint="cs"/>
            <w:rtl/>
          </w:rPr>
          <w:t>ק"ת תשס"ב מס' 6147</w:t>
        </w:r>
      </w:hyperlink>
      <w:r>
        <w:rPr>
          <w:rFonts w:cs="FrankRuehl" w:hint="cs"/>
          <w:rtl/>
        </w:rPr>
        <w:t xml:space="preserve"> מיום 21.1.2002 עמ' 354.</w:t>
      </w:r>
    </w:p>
    <w:p w14:paraId="7C91D357" w14:textId="77777777" w:rsidR="009A674B" w:rsidRDefault="009A67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>
          <w:rPr>
            <w:rStyle w:val="Hyperlink"/>
            <w:rFonts w:cs="FrankRuehl" w:hint="cs"/>
            <w:rtl/>
          </w:rPr>
          <w:t>ק"ת תשס"ז מס' 6579</w:t>
        </w:r>
      </w:hyperlink>
      <w:r>
        <w:rPr>
          <w:rFonts w:cs="FrankRuehl" w:hint="cs"/>
          <w:rtl/>
        </w:rPr>
        <w:t xml:space="preserve"> מיום 18.4.2007 עמ' 731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תשס"ז-2007. ת"ט </w:t>
      </w:r>
      <w:hyperlink r:id="rId3" w:history="1">
        <w:r>
          <w:rPr>
            <w:rStyle w:val="Hyperlink"/>
            <w:rFonts w:cs="FrankRuehl" w:hint="cs"/>
            <w:rtl/>
          </w:rPr>
          <w:t>מס' 6588</w:t>
        </w:r>
      </w:hyperlink>
      <w:r>
        <w:rPr>
          <w:rFonts w:cs="FrankRuehl" w:hint="cs"/>
          <w:rtl/>
        </w:rPr>
        <w:t xml:space="preserve"> מיום 20.5.2007 עמ' 880.</w:t>
      </w:r>
    </w:p>
    <w:p w14:paraId="0165A0ED" w14:textId="77777777" w:rsidR="00D56110" w:rsidRDefault="00D56110" w:rsidP="00D561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AD7333" w:rsidRPr="00D56110">
          <w:rPr>
            <w:rStyle w:val="Hyperlink"/>
            <w:rFonts w:cs="FrankRuehl" w:hint="cs"/>
            <w:rtl/>
          </w:rPr>
          <w:t>ק"ת תשס"ח מס' 6672</w:t>
        </w:r>
      </w:hyperlink>
      <w:r w:rsidR="00AD7333">
        <w:rPr>
          <w:rFonts w:cs="FrankRuehl" w:hint="cs"/>
          <w:rtl/>
        </w:rPr>
        <w:t xml:space="preserve"> מיום 18.5.2008 עמ' 900 </w:t>
      </w:r>
      <w:r w:rsidR="00AD7333">
        <w:rPr>
          <w:rFonts w:cs="FrankRuehl"/>
          <w:rtl/>
        </w:rPr>
        <w:t>–</w:t>
      </w:r>
      <w:r w:rsidR="00AD7333">
        <w:rPr>
          <w:rFonts w:cs="FrankRuehl" w:hint="cs"/>
          <w:rtl/>
        </w:rPr>
        <w:t xml:space="preserve"> צו תשס"ח-2008; תחילתו 90 ימים מיום פרסומו.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D9BD" w14:textId="77777777" w:rsidR="009A674B" w:rsidRDefault="009A67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הפעלת רכב (מנועים ודלק) (הפעלת רכב בגפ"מ), תשס"ב- 2002</w:t>
    </w:r>
  </w:p>
  <w:p w14:paraId="5A211761" w14:textId="77777777" w:rsidR="009A674B" w:rsidRDefault="009A67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8AB77C" w14:textId="77777777" w:rsidR="009A674B" w:rsidRDefault="009A67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2833" w14:textId="77777777" w:rsidR="009A674B" w:rsidRDefault="009A67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הפעלת רכב (מנועים ודלק) (הפעלת רכב בגפ"מ), תשס"ב-2002</w:t>
    </w:r>
  </w:p>
  <w:p w14:paraId="7FA30025" w14:textId="77777777" w:rsidR="009A674B" w:rsidRDefault="009A67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49808E" w14:textId="77777777" w:rsidR="009A674B" w:rsidRDefault="009A67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333"/>
    <w:rsid w:val="00004FA0"/>
    <w:rsid w:val="0022625D"/>
    <w:rsid w:val="002842AA"/>
    <w:rsid w:val="00456307"/>
    <w:rsid w:val="00525961"/>
    <w:rsid w:val="00714390"/>
    <w:rsid w:val="009A674B"/>
    <w:rsid w:val="009F35A9"/>
    <w:rsid w:val="00A0257C"/>
    <w:rsid w:val="00A22E8C"/>
    <w:rsid w:val="00A6270B"/>
    <w:rsid w:val="00A80C60"/>
    <w:rsid w:val="00AD7333"/>
    <w:rsid w:val="00D56110"/>
    <w:rsid w:val="00E147FA"/>
    <w:rsid w:val="00F40478"/>
    <w:rsid w:val="00FC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264D9D"/>
  <w15:chartTrackingRefBased/>
  <w15:docId w15:val="{69C8C702-E600-4368-BA96-928835E1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672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588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79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588.pdf" TargetMode="External"/><Relationship Id="rId2" Type="http://schemas.openxmlformats.org/officeDocument/2006/relationships/hyperlink" Target="http://www.nevo.co.il/Law_word/law06/tak-6579.pdf" TargetMode="External"/><Relationship Id="rId1" Type="http://schemas.openxmlformats.org/officeDocument/2006/relationships/hyperlink" Target="http://www.nevo.co.il/Law_word/law06/TAK-6147.pdf" TargetMode="External"/><Relationship Id="rId4" Type="http://schemas.openxmlformats.org/officeDocument/2006/relationships/hyperlink" Target="http://www.nevo.co.il/Law_word/law06/TAK-66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117</vt:lpstr>
    </vt:vector>
  </TitlesOfParts>
  <Company/>
  <LinksUpToDate>false</LinksUpToDate>
  <CharactersWithSpaces>1955</CharactersWithSpaces>
  <SharedDoc>false</SharedDoc>
  <HLinks>
    <vt:vector size="54" baseType="variant">
      <vt:variant>
        <vt:i4>7864332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http://www.nevo.co.il/Law_word/law06/TAK-6672.pdf</vt:lpwstr>
      </vt:variant>
      <vt:variant>
        <vt:lpwstr/>
      </vt:variant>
      <vt:variant>
        <vt:i4>7798789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http://www.nevo.co.il/Law_word/law06/TAK-6588.pdf</vt:lpwstr>
      </vt:variant>
      <vt:variant>
        <vt:lpwstr/>
      </vt:variant>
      <vt:variant>
        <vt:i4>7864324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http://www.nevo.co.il/Law_word/law06/TAK-6579.pdf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http://www.nevo.co.il/Law_word/law06/TAK-6672.pdf</vt:lpwstr>
      </vt:variant>
      <vt:variant>
        <vt:lpwstr/>
      </vt:variant>
      <vt:variant>
        <vt:i4>7798789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http://www.nevo.co.il/Law_word/law06/TAK-6588.pdf</vt:lpwstr>
      </vt:variant>
      <vt:variant>
        <vt:lpwstr/>
      </vt:variant>
      <vt:variant>
        <vt:i4>7864324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http://www.nevo.co.il/Law_word/law06/tak-6579.pdf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117</dc:title>
  <dc:subject/>
  <dc:creator>eli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0117</vt:lpwstr>
  </property>
  <property fmtid="{D5CDD505-2E9C-101B-9397-08002B2CF9AE}" pid="3" name="CHNAME">
    <vt:lpwstr>הפעלת רכב</vt:lpwstr>
  </property>
  <property fmtid="{D5CDD505-2E9C-101B-9397-08002B2CF9AE}" pid="4" name="LAWNAME">
    <vt:lpwstr>צו הפעלת רכב (מנועים ודלק) (הפעלת רכב בגפ"מ), תשס"ב-2002 - רבדים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http://www.nevo.co.il/Law_word/law06/tak-6579.pdf;רשומות - תקנות כלליות#תוקן ק"ת תשס"ז מס' 6579 #מיום 18.4.2007 #עמ' 731 – צו תשס"ז-2007</vt:lpwstr>
  </property>
  <property fmtid="{D5CDD505-2E9C-101B-9397-08002B2CF9AE}" pid="8" name="LINKK2">
    <vt:lpwstr>http://www.nevo.co.il/Law_word/law06/TAK-6672.pdf;‎רשומות - תקנות כלליות#ק"ת תשס"ח מס' 6672 ‏‏#מיום 18.5.2008 #עמ' 900 – צו תשס"ח-2008; תחילתו 90 ימים מיום פרסומו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הפעלת רכב (מנועים ודלק)</vt:lpwstr>
  </property>
  <property fmtid="{D5CDD505-2E9C-101B-9397-08002B2CF9AE}" pid="23" name="MEKOR_SAIF1">
    <vt:lpwstr>2X;3X;4X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תשתיות</vt:lpwstr>
  </property>
  <property fmtid="{D5CDD505-2E9C-101B-9397-08002B2CF9AE}" pid="26" name="NOSE31">
    <vt:lpwstr>דלק</vt:lpwstr>
  </property>
  <property fmtid="{D5CDD505-2E9C-101B-9397-08002B2CF9AE}" pid="27" name="NOSE41">
    <vt:lpwstr>הפעלת רכב</vt:lpwstr>
  </property>
  <property fmtid="{D5CDD505-2E9C-101B-9397-08002B2CF9AE}" pid="28" name="NOSE12">
    <vt:lpwstr>רשויות ומשפט מנהלי</vt:lpwstr>
  </property>
  <property fmtid="{D5CDD505-2E9C-101B-9397-08002B2CF9AE}" pid="29" name="NOSE22">
    <vt:lpwstr>תעבורה</vt:lpwstr>
  </property>
  <property fmtid="{D5CDD505-2E9C-101B-9397-08002B2CF9AE}" pid="30" name="NOSE32">
    <vt:lpwstr>רכב</vt:lpwstr>
  </property>
  <property fmtid="{D5CDD505-2E9C-101B-9397-08002B2CF9AE}" pid="31" name="NOSE42">
    <vt:lpwstr>מנועים ודלק</vt:lpwstr>
  </property>
  <property fmtid="{D5CDD505-2E9C-101B-9397-08002B2CF9AE}" pid="32" name="NOSE13">
    <vt:lpwstr>רשויות ומשפט מנהלי</vt:lpwstr>
  </property>
  <property fmtid="{D5CDD505-2E9C-101B-9397-08002B2CF9AE}" pid="33" name="NOSE23">
    <vt:lpwstr>תעבורה</vt:lpwstr>
  </property>
  <property fmtid="{D5CDD505-2E9C-101B-9397-08002B2CF9AE}" pid="34" name="NOSE33">
    <vt:lpwstr>רכב</vt:lpwstr>
  </property>
  <property fmtid="{D5CDD505-2E9C-101B-9397-08002B2CF9AE}" pid="35" name="NOSE43">
    <vt:lpwstr>הפעלת רכב</vt:lpwstr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