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E5F7" w14:textId="77777777" w:rsidR="009E5B0F" w:rsidRDefault="009E5B0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צו הרשויות המקומיות (הסדרת השמירה) (חובת שמירה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קציר-חריש), תשס"ז-2007</w:t>
      </w:r>
    </w:p>
    <w:p w14:paraId="3232E8BB" w14:textId="77777777" w:rsidR="003970E5" w:rsidRPr="003970E5" w:rsidRDefault="003970E5" w:rsidP="003970E5">
      <w:pPr>
        <w:spacing w:line="320" w:lineRule="auto"/>
        <w:rPr>
          <w:rFonts w:cs="FrankRuehl"/>
          <w:szCs w:val="26"/>
          <w:rtl/>
        </w:rPr>
      </w:pPr>
    </w:p>
    <w:p w14:paraId="66172A05" w14:textId="77777777" w:rsidR="003970E5" w:rsidRDefault="003970E5" w:rsidP="003970E5">
      <w:pPr>
        <w:spacing w:line="320" w:lineRule="auto"/>
        <w:rPr>
          <w:rtl/>
        </w:rPr>
      </w:pPr>
    </w:p>
    <w:p w14:paraId="21B3E4B9" w14:textId="77777777" w:rsidR="003970E5" w:rsidRPr="003970E5" w:rsidRDefault="003970E5" w:rsidP="003970E5">
      <w:pPr>
        <w:spacing w:line="320" w:lineRule="auto"/>
        <w:rPr>
          <w:rFonts w:cs="Miriam"/>
          <w:szCs w:val="22"/>
          <w:rtl/>
        </w:rPr>
      </w:pPr>
      <w:r w:rsidRPr="003970E5">
        <w:rPr>
          <w:rFonts w:cs="Miriam"/>
          <w:szCs w:val="22"/>
          <w:rtl/>
        </w:rPr>
        <w:t>רשויות ומשפט מנהלי</w:t>
      </w:r>
      <w:r w:rsidRPr="003970E5">
        <w:rPr>
          <w:rFonts w:cs="FrankRuehl"/>
          <w:szCs w:val="26"/>
          <w:rtl/>
        </w:rPr>
        <w:t xml:space="preserve"> – רשויות מקומיות</w:t>
      </w:r>
    </w:p>
    <w:p w14:paraId="0D5A5E0F" w14:textId="77777777" w:rsidR="009E5B0F" w:rsidRDefault="009E5B0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E5B0F" w14:paraId="43F2CE5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ED7188C" w14:textId="77777777" w:rsidR="009E5B0F" w:rsidRDefault="009E5B0F">
            <w:pPr>
              <w:rPr>
                <w:rFonts w:hint="cs"/>
              </w:rPr>
            </w:pPr>
          </w:p>
        </w:tc>
        <w:tc>
          <w:tcPr>
            <w:tcW w:w="567" w:type="dxa"/>
          </w:tcPr>
          <w:p w14:paraId="7CD5AE6A" w14:textId="77777777" w:rsidR="009E5B0F" w:rsidRDefault="009E5B0F">
            <w:pPr>
              <w:rPr>
                <w:rFonts w:hint="cs"/>
              </w:rPr>
            </w:pPr>
          </w:p>
        </w:tc>
        <w:tc>
          <w:tcPr>
            <w:tcW w:w="5669" w:type="dxa"/>
          </w:tcPr>
          <w:p w14:paraId="2C910681" w14:textId="77777777" w:rsidR="009E5B0F" w:rsidRDefault="009E5B0F">
            <w:pPr>
              <w:rPr>
                <w:rtl/>
              </w:rPr>
            </w:pPr>
          </w:p>
        </w:tc>
        <w:tc>
          <w:tcPr>
            <w:tcW w:w="1247" w:type="dxa"/>
          </w:tcPr>
          <w:p w14:paraId="52B34F37" w14:textId="77777777" w:rsidR="009E5B0F" w:rsidRDefault="009E5B0F">
            <w:pPr>
              <w:rPr>
                <w:rFonts w:hint="cs"/>
              </w:rPr>
            </w:pPr>
          </w:p>
        </w:tc>
      </w:tr>
      <w:tr w:rsidR="009E5B0F" w14:paraId="09963A2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4E2C5E2" w14:textId="77777777" w:rsidR="009E5B0F" w:rsidRDefault="009E5B0F">
            <w:pPr>
              <w:rPr>
                <w:rFonts w:hint="cs"/>
              </w:rPr>
            </w:pPr>
          </w:p>
        </w:tc>
        <w:tc>
          <w:tcPr>
            <w:tcW w:w="567" w:type="dxa"/>
          </w:tcPr>
          <w:p w14:paraId="1ACE469F" w14:textId="77777777" w:rsidR="009E5B0F" w:rsidRDefault="009E5B0F">
            <w:pPr>
              <w:rPr>
                <w:rFonts w:hint="cs"/>
              </w:rPr>
            </w:pPr>
          </w:p>
        </w:tc>
        <w:tc>
          <w:tcPr>
            <w:tcW w:w="5669" w:type="dxa"/>
          </w:tcPr>
          <w:p w14:paraId="7677FB3B" w14:textId="77777777" w:rsidR="009E5B0F" w:rsidRDefault="009E5B0F">
            <w:pPr>
              <w:rPr>
                <w:rtl/>
              </w:rPr>
            </w:pPr>
          </w:p>
        </w:tc>
        <w:tc>
          <w:tcPr>
            <w:tcW w:w="1247" w:type="dxa"/>
          </w:tcPr>
          <w:p w14:paraId="73EDEC7C" w14:textId="77777777" w:rsidR="009E5B0F" w:rsidRDefault="009E5B0F">
            <w:pPr>
              <w:rPr>
                <w:rFonts w:hint="cs"/>
              </w:rPr>
            </w:pPr>
          </w:p>
        </w:tc>
      </w:tr>
      <w:tr w:rsidR="009E5B0F" w14:paraId="0648857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3427DD4" w14:textId="77777777" w:rsidR="009E5B0F" w:rsidRDefault="009E5B0F">
            <w:pPr>
              <w:rPr>
                <w:rFonts w:hint="cs"/>
              </w:rPr>
            </w:pPr>
          </w:p>
        </w:tc>
        <w:tc>
          <w:tcPr>
            <w:tcW w:w="567" w:type="dxa"/>
          </w:tcPr>
          <w:p w14:paraId="08E211AD" w14:textId="77777777" w:rsidR="009E5B0F" w:rsidRDefault="009E5B0F">
            <w:pPr>
              <w:rPr>
                <w:rFonts w:hint="cs"/>
              </w:rPr>
            </w:pPr>
          </w:p>
        </w:tc>
        <w:tc>
          <w:tcPr>
            <w:tcW w:w="5669" w:type="dxa"/>
          </w:tcPr>
          <w:p w14:paraId="63CCBD49" w14:textId="77777777" w:rsidR="009E5B0F" w:rsidRDefault="009E5B0F">
            <w:pPr>
              <w:rPr>
                <w:rtl/>
              </w:rPr>
            </w:pPr>
          </w:p>
        </w:tc>
        <w:tc>
          <w:tcPr>
            <w:tcW w:w="1247" w:type="dxa"/>
          </w:tcPr>
          <w:p w14:paraId="40869680" w14:textId="77777777" w:rsidR="009E5B0F" w:rsidRDefault="009E5B0F">
            <w:pPr>
              <w:rPr>
                <w:rFonts w:hint="cs"/>
              </w:rPr>
            </w:pPr>
          </w:p>
        </w:tc>
      </w:tr>
    </w:tbl>
    <w:p w14:paraId="27340AD5" w14:textId="77777777" w:rsidR="009E5B0F" w:rsidRDefault="009E5B0F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2904B7F" w14:textId="77777777" w:rsidR="009E5B0F" w:rsidRDefault="009E5B0F" w:rsidP="003970E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 xml:space="preserve">צו הרשויות המקומיות (הסדרת השמירה) (חובת שמירה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קציר-חריש), תשס"ז-2007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4AD10DE" w14:textId="77777777" w:rsidR="009E5B0F" w:rsidRDefault="009E5B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סעיף 2 לחוק הרשויות המקומיות </w:t>
      </w: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הסדרת השמירה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>, התשכ"א-</w:t>
      </w:r>
      <w:r>
        <w:rPr>
          <w:rStyle w:val="default"/>
          <w:rFonts w:cs="FrankRuehl" w:hint="cs"/>
          <w:rtl/>
        </w:rPr>
        <w:t xml:space="preserve">1961, </w:t>
      </w:r>
      <w:r>
        <w:rPr>
          <w:rStyle w:val="default"/>
          <w:rFonts w:cs="FrankRuehl"/>
          <w:rtl/>
        </w:rPr>
        <w:t>ולאחר התייעצות עם השר לביטחון הפנים, אני מטיל חובת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שמירה על תושבי המועצה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המקומית קציר-חריש.</w:t>
      </w:r>
    </w:p>
    <w:p w14:paraId="3E6CE44C" w14:textId="77777777" w:rsidR="009E5B0F" w:rsidRDefault="009E5B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7F14AB" w14:textId="77777777" w:rsidR="009E5B0F" w:rsidRDefault="009E5B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48D4E4" w14:textId="77777777" w:rsidR="009E5B0F" w:rsidRDefault="009E5B0F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ד' באייר התשס"ז (22 באפריל 2007)</w:t>
      </w:r>
    </w:p>
    <w:p w14:paraId="551BF08A" w14:textId="77777777" w:rsidR="009E5B0F" w:rsidRDefault="009E5B0F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רוני בר-און</w:t>
      </w:r>
    </w:p>
    <w:p w14:paraId="2BE7C370" w14:textId="77777777" w:rsidR="009E5B0F" w:rsidRDefault="009E5B0F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</w:p>
    <w:p w14:paraId="75416957" w14:textId="77777777" w:rsidR="009E5B0F" w:rsidRDefault="009E5B0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69731DA6" w14:textId="77777777" w:rsidR="009E5B0F" w:rsidRDefault="009E5B0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00454AA4" w14:textId="77777777" w:rsidR="009E5B0F" w:rsidRDefault="009E5B0F">
      <w:pPr>
        <w:pStyle w:val="sig-0"/>
        <w:ind w:left="0" w:right="1134"/>
        <w:rPr>
          <w:rFonts w:cs="FrankRuehl"/>
          <w:sz w:val="26"/>
          <w:rtl/>
        </w:rPr>
      </w:pPr>
    </w:p>
    <w:sectPr w:rsidR="009E5B0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841CC" w14:textId="77777777" w:rsidR="009E5B0F" w:rsidRDefault="009E5B0F">
      <w:r>
        <w:separator/>
      </w:r>
    </w:p>
  </w:endnote>
  <w:endnote w:type="continuationSeparator" w:id="0">
    <w:p w14:paraId="1039051F" w14:textId="77777777" w:rsidR="009E5B0F" w:rsidRDefault="009E5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89F49" w14:textId="77777777" w:rsidR="009E5B0F" w:rsidRDefault="009E5B0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13942E" w14:textId="77777777" w:rsidR="009E5B0F" w:rsidRDefault="009E5B0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A286854" w14:textId="77777777" w:rsidR="009E5B0F" w:rsidRDefault="009E5B0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Z:\000000000000-law\yael\07-06-12\Nevo\061207\table\999_778.doc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36E82" w14:textId="77777777" w:rsidR="009E5B0F" w:rsidRDefault="009E5B0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970E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4E329CC" w14:textId="77777777" w:rsidR="009E5B0F" w:rsidRDefault="009E5B0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9C75644" w14:textId="77777777" w:rsidR="009E5B0F" w:rsidRDefault="009E5B0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Z:\000000000000-law\yael\07-06-12\Nevo\061207\table\999_778.doc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D272D" w14:textId="77777777" w:rsidR="009E5B0F" w:rsidRDefault="009E5B0F">
      <w:pPr>
        <w:spacing w:before="60"/>
        <w:ind w:right="1134"/>
      </w:pPr>
      <w:r>
        <w:separator/>
      </w:r>
    </w:p>
  </w:footnote>
  <w:footnote w:type="continuationSeparator" w:id="0">
    <w:p w14:paraId="514AD60F" w14:textId="77777777" w:rsidR="009E5B0F" w:rsidRDefault="009E5B0F">
      <w:pPr>
        <w:spacing w:before="60"/>
        <w:ind w:right="1134"/>
      </w:pPr>
      <w:r>
        <w:separator/>
      </w:r>
    </w:p>
  </w:footnote>
  <w:footnote w:id="1">
    <w:p w14:paraId="74C5C6AF" w14:textId="77777777" w:rsidR="009E5B0F" w:rsidRDefault="009E5B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תשס"ז מס' 6593</w:t>
        </w:r>
      </w:hyperlink>
      <w:r>
        <w:rPr>
          <w:rFonts w:cs="FrankRuehl" w:hint="cs"/>
          <w:rtl/>
        </w:rPr>
        <w:t xml:space="preserve"> מיום 12.6.2007 עמ' 954.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2A6E1" w14:textId="77777777" w:rsidR="009E5B0F" w:rsidRDefault="009E5B0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638B743" w14:textId="77777777" w:rsidR="009E5B0F" w:rsidRDefault="009E5B0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DB8803" w14:textId="77777777" w:rsidR="009E5B0F" w:rsidRDefault="009E5B0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AC7A" w14:textId="77777777" w:rsidR="009E5B0F" w:rsidRDefault="009E5B0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הרשויות המקומיות (הסדרת השמירה) (חובת שמירה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קציר-חריש), תשס"ז-2007</w:t>
    </w:r>
  </w:p>
  <w:p w14:paraId="3535A5E1" w14:textId="77777777" w:rsidR="009E5B0F" w:rsidRDefault="009E5B0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296F3E" w14:textId="77777777" w:rsidR="009E5B0F" w:rsidRDefault="009E5B0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94897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70E5"/>
    <w:rsid w:val="00175675"/>
    <w:rsid w:val="003970E5"/>
    <w:rsid w:val="009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C4AD5EA"/>
  <w15:chartTrackingRefBased/>
  <w15:docId w15:val="{733FEB07-CB13-42EB-A0CA-7F44CC9F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9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440</CharactersWithSpaces>
  <SharedDoc>false</SharedDoc>
  <HLinks>
    <vt:vector size="6" baseType="variant"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http://www.nevo.co.il/Law_word/law06/TAK-6593.pdf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הרשויות המקומיות (הסדרת השמירה) (חובת שמירה - קציר-חריש), תשס"ז-2007</vt:lpwstr>
  </property>
  <property fmtid="{D5CDD505-2E9C-101B-9397-08002B2CF9AE}" pid="4" name="LAWNUMBER">
    <vt:lpwstr>0778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http://www.nevo.co.il/Law_word/law06/TAK-6593.pdf;רשומות - תקנות כלליות#פורסמו ק"ת תשס"ז מס' 6593 #מיום 12.6.2007 עמ' 954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רשויות מקומיות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