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7AFB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</w:t>
      </w:r>
      <w:r w:rsidR="00CF79B0">
        <w:rPr>
          <w:rFonts w:hint="cs"/>
          <w:rtl/>
          <w:lang w:eastAsia="en-US"/>
        </w:rPr>
        <w:t>)</w:t>
      </w:r>
      <w:r w:rsidR="001800C1">
        <w:rPr>
          <w:rFonts w:hint="cs"/>
          <w:rtl/>
          <w:lang w:eastAsia="en-US"/>
        </w:rPr>
        <w:t xml:space="preserve"> </w:t>
      </w:r>
      <w:r w:rsidR="00CF79B0">
        <w:rPr>
          <w:rFonts w:hint="cs"/>
          <w:rtl/>
          <w:lang w:eastAsia="en-US"/>
        </w:rPr>
        <w:t>(</w:t>
      </w:r>
      <w:r w:rsidR="001800C1">
        <w:rPr>
          <w:rFonts w:hint="cs"/>
          <w:rtl/>
          <w:lang w:eastAsia="en-US"/>
        </w:rPr>
        <w:t xml:space="preserve">מס' </w:t>
      </w:r>
      <w:r w:rsidR="00CF79B0">
        <w:rPr>
          <w:rFonts w:hint="cs"/>
          <w:rtl/>
          <w:lang w:eastAsia="en-US"/>
        </w:rPr>
        <w:t>5</w:t>
      </w:r>
      <w:r w:rsidR="001800C1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</w:t>
      </w:r>
      <w:r w:rsidR="00EB00ED">
        <w:rPr>
          <w:rFonts w:hint="cs"/>
          <w:rtl/>
          <w:lang w:eastAsia="en-US"/>
        </w:rPr>
        <w:t>"ף</w:t>
      </w:r>
      <w:r w:rsidR="00B54BDB">
        <w:rPr>
          <w:rFonts w:hint="cs"/>
          <w:rtl/>
          <w:lang w:eastAsia="en-US"/>
        </w:rPr>
        <w:t>-20</w:t>
      </w:r>
      <w:r w:rsidR="001800C1">
        <w:rPr>
          <w:rFonts w:hint="cs"/>
          <w:rtl/>
          <w:lang w:eastAsia="en-US"/>
        </w:rPr>
        <w:t>20</w:t>
      </w:r>
    </w:p>
    <w:p w14:paraId="075EDD55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D5DB9CE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6FADE8F4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7DCEBFAA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7F9BD3AA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13A6B" w:rsidRPr="00D13A6B" w14:paraId="1484EBEC" w14:textId="77777777" w:rsidTr="00D13A6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142B27" w14:textId="77777777" w:rsidR="00D13A6B" w:rsidRPr="00D13A6B" w:rsidRDefault="00D13A6B" w:rsidP="00D13A6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8C83D86" w14:textId="77777777" w:rsidR="00D13A6B" w:rsidRPr="00D13A6B" w:rsidRDefault="00D13A6B" w:rsidP="00D13A6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14ED2D07" w14:textId="77777777" w:rsidR="00D13A6B" w:rsidRPr="00D13A6B" w:rsidRDefault="00D13A6B" w:rsidP="00D13A6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D13A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E515DF" w14:textId="77777777" w:rsidR="00D13A6B" w:rsidRPr="00D13A6B" w:rsidRDefault="00D13A6B" w:rsidP="00D13A6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13A6B" w:rsidRPr="00D13A6B" w14:paraId="71B8033E" w14:textId="77777777" w:rsidTr="00D13A6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5B8364" w14:textId="77777777" w:rsidR="00D13A6B" w:rsidRPr="00D13A6B" w:rsidRDefault="00D13A6B" w:rsidP="00D13A6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3CC782F" w14:textId="77777777" w:rsidR="00D13A6B" w:rsidRPr="00D13A6B" w:rsidRDefault="00D13A6B" w:rsidP="00D13A6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462B6948" w14:textId="77777777" w:rsidR="00D13A6B" w:rsidRPr="00D13A6B" w:rsidRDefault="00D13A6B" w:rsidP="00D13A6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D13A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72D091" w14:textId="77777777" w:rsidR="00D13A6B" w:rsidRPr="00D13A6B" w:rsidRDefault="00D13A6B" w:rsidP="00D13A6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B61670C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2BB0536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(הוראת שעה</w:t>
      </w:r>
      <w:r w:rsidR="00CF79B0">
        <w:rPr>
          <w:rFonts w:hint="cs"/>
          <w:rtl/>
          <w:lang w:eastAsia="en-US"/>
        </w:rPr>
        <w:t>)</w:t>
      </w:r>
      <w:r w:rsidR="001800C1">
        <w:rPr>
          <w:rFonts w:hint="cs"/>
          <w:rtl/>
          <w:lang w:eastAsia="en-US"/>
        </w:rPr>
        <w:t xml:space="preserve"> </w:t>
      </w:r>
      <w:r w:rsidR="00CF79B0">
        <w:rPr>
          <w:rFonts w:hint="cs"/>
          <w:rtl/>
          <w:lang w:eastAsia="en-US"/>
        </w:rPr>
        <w:t>(</w:t>
      </w:r>
      <w:r w:rsidR="001800C1">
        <w:rPr>
          <w:rFonts w:hint="cs"/>
          <w:rtl/>
          <w:lang w:eastAsia="en-US"/>
        </w:rPr>
        <w:t xml:space="preserve">מס' </w:t>
      </w:r>
      <w:r w:rsidR="00CF79B0">
        <w:rPr>
          <w:rFonts w:hint="cs"/>
          <w:rtl/>
          <w:lang w:eastAsia="en-US"/>
        </w:rPr>
        <w:t>5</w:t>
      </w:r>
      <w:r w:rsidR="001800C1">
        <w:rPr>
          <w:rFonts w:hint="cs"/>
          <w:rtl/>
          <w:lang w:eastAsia="en-US"/>
        </w:rPr>
        <w:t>)</w:t>
      </w:r>
      <w:r w:rsidR="003C3FFC">
        <w:rPr>
          <w:rFonts w:hint="cs"/>
          <w:rtl/>
          <w:lang w:eastAsia="en-US"/>
        </w:rPr>
        <w:t xml:space="preserve">, </w:t>
      </w:r>
      <w:r w:rsidR="00EB00ED">
        <w:rPr>
          <w:rFonts w:hint="cs"/>
          <w:rtl/>
          <w:lang w:eastAsia="en-US"/>
        </w:rPr>
        <w:t>תש"ף-20</w:t>
      </w:r>
      <w:r w:rsidR="001800C1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BC3B7E3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</w:t>
      </w:r>
      <w:r w:rsidR="00EB00ED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>לבקשת יז</w:t>
      </w:r>
      <w:r w:rsidR="00844249">
        <w:rPr>
          <w:rStyle w:val="default"/>
          <w:rFonts w:cs="FrankRuehl" w:hint="cs"/>
          <w:rtl/>
          <w:lang w:eastAsia="en-US"/>
        </w:rPr>
        <w:t>מי</w:t>
      </w:r>
      <w:r w:rsidR="00A51F4C">
        <w:rPr>
          <w:rStyle w:val="default"/>
          <w:rFonts w:cs="FrankRuehl" w:hint="cs"/>
          <w:rtl/>
          <w:lang w:eastAsia="en-US"/>
        </w:rPr>
        <w:t>ם, בהסכמת הרשו</w:t>
      </w:r>
      <w:r w:rsidR="00844249">
        <w:rPr>
          <w:rStyle w:val="default"/>
          <w:rFonts w:cs="FrankRuehl" w:hint="cs"/>
          <w:rtl/>
          <w:lang w:eastAsia="en-US"/>
        </w:rPr>
        <w:t>יו</w:t>
      </w:r>
      <w:r w:rsidR="00A51F4C">
        <w:rPr>
          <w:rStyle w:val="default"/>
          <w:rFonts w:cs="FrankRuehl" w:hint="cs"/>
          <w:rtl/>
          <w:lang w:eastAsia="en-US"/>
        </w:rPr>
        <w:t>ת המקומי</w:t>
      </w:r>
      <w:r w:rsidR="00844249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>ת הנוגע</w:t>
      </w:r>
      <w:r w:rsidR="00844249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 xml:space="preserve">ת בדבר </w:t>
      </w:r>
      <w:r>
        <w:rPr>
          <w:rStyle w:val="default"/>
          <w:rFonts w:cs="FrankRuehl"/>
          <w:rtl/>
          <w:lang w:eastAsia="en-US"/>
        </w:rPr>
        <w:t>ובהמלצת הוועדה</w:t>
      </w:r>
      <w:r w:rsidR="00844249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/>
          <w:rtl/>
          <w:lang w:eastAsia="en-US"/>
        </w:rPr>
        <w:t xml:space="preserve"> </w:t>
      </w:r>
      <w:r w:rsidR="003C3FFC">
        <w:rPr>
          <w:rStyle w:val="default"/>
          <w:rFonts w:cs="FrankRuehl" w:hint="cs"/>
          <w:rtl/>
          <w:lang w:eastAsia="en-US"/>
        </w:rPr>
        <w:t>כהגדרתה בסעיף 15(א)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1E72866A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3185FE37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1D10D9E0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844249">
                    <w:rPr>
                      <w:rFonts w:cs="Miriam" w:hint="cs"/>
                      <w:szCs w:val="18"/>
                      <w:rtl/>
                      <w:lang w:eastAsia="en-US"/>
                    </w:rPr>
                    <w:t>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2A9B493B" w14:textId="77777777" w:rsidR="00B20F17" w:rsidRDefault="00CF79B0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</w:t>
      </w:r>
      <w:r w:rsidR="00844249">
        <w:rPr>
          <w:rStyle w:val="default"/>
          <w:rFonts w:cs="FrankRuehl" w:hint="cs"/>
          <w:rtl/>
          <w:lang w:eastAsia="en-US"/>
        </w:rPr>
        <w:t>א</w:t>
      </w:r>
      <w:r>
        <w:rPr>
          <w:rStyle w:val="default"/>
          <w:rFonts w:cs="FrankRuehl" w:hint="cs"/>
          <w:rtl/>
          <w:lang w:eastAsia="en-US"/>
        </w:rPr>
        <w:t>)</w:t>
      </w:r>
      <w:r w:rsidR="00B20F17"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בית שמש "הסביון": גוש 5220 חלקות 83-81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2255232B" w14:textId="77777777" w:rsidR="00CF79B0" w:rsidRDefault="00CF79B0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(ב)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קריית אונו "התאנה": גוש 6490 חלקות 285, 286, 297;</w:t>
      </w:r>
    </w:p>
    <w:p w14:paraId="3732EE15" w14:textId="77777777" w:rsidR="00CF79B0" w:rsidRDefault="00CF79B0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(ג)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ירושלים "סן מרטין 23/25": גוש 30199 חלקה 31; גוש 30200 חלקה 1.</w:t>
      </w:r>
    </w:p>
    <w:p w14:paraId="37E45DB7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7C765367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06A84226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4EEC1743" w14:textId="77777777" w:rsidR="003C3FFC" w:rsidRDefault="003C3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24540C0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5D1F6AB" w14:textId="77777777" w:rsidR="00754AF6" w:rsidRDefault="00CF79B0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כ"ב בתמוז</w:t>
      </w:r>
      <w:r w:rsidR="00EB00ED">
        <w:rPr>
          <w:rFonts w:hint="cs"/>
          <w:rtl/>
          <w:lang w:eastAsia="en-US"/>
        </w:rPr>
        <w:t xml:space="preserve"> התש"ף (</w:t>
      </w:r>
      <w:r>
        <w:rPr>
          <w:rFonts w:hint="cs"/>
          <w:rtl/>
          <w:lang w:eastAsia="en-US"/>
        </w:rPr>
        <w:t>14 ביולי</w:t>
      </w:r>
      <w:r w:rsidR="001800C1">
        <w:rPr>
          <w:rFonts w:hint="cs"/>
          <w:rtl/>
          <w:lang w:eastAsia="en-US"/>
        </w:rPr>
        <w:t xml:space="preserve"> 2020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F35A2D">
        <w:rPr>
          <w:rFonts w:hint="cs"/>
          <w:rtl/>
          <w:lang w:eastAsia="en-US"/>
        </w:rPr>
        <w:t>יעקב ליצמן</w:t>
      </w:r>
    </w:p>
    <w:p w14:paraId="22F0CDB2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0B0FFBC3" w14:textId="77777777" w:rsidR="00F93B9A" w:rsidRDefault="00F93B9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F3A0FFF" w14:textId="77777777" w:rsidR="00EE297E" w:rsidRDefault="00EE297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184B7A0" w14:textId="77777777" w:rsidR="00D13A6B" w:rsidRDefault="00D13A6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B85570F" w14:textId="77777777" w:rsidR="00D13A6B" w:rsidRDefault="00D13A6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5699D83" w14:textId="77777777" w:rsidR="00D13A6B" w:rsidRDefault="00D13A6B" w:rsidP="00D13A6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FCC73DF" w14:textId="77777777" w:rsidR="00EE297E" w:rsidRPr="00D13A6B" w:rsidRDefault="00EE297E" w:rsidP="00D13A6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E297E" w:rsidRPr="00D13A6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904A0" w14:textId="77777777" w:rsidR="00027272" w:rsidRDefault="00027272">
      <w:r>
        <w:separator/>
      </w:r>
    </w:p>
  </w:endnote>
  <w:endnote w:type="continuationSeparator" w:id="0">
    <w:p w14:paraId="287D0C3B" w14:textId="77777777" w:rsidR="00027272" w:rsidRDefault="0002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F83EA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7F4751B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83D897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0A72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D13A6B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8047B1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EF26291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84EF" w14:textId="77777777" w:rsidR="00027272" w:rsidRDefault="0002727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F727464" w14:textId="77777777" w:rsidR="00027272" w:rsidRDefault="00027272">
      <w:pPr>
        <w:spacing w:before="60" w:line="240" w:lineRule="auto"/>
        <w:ind w:right="1134"/>
      </w:pPr>
      <w:r>
        <w:separator/>
      </w:r>
    </w:p>
  </w:footnote>
  <w:footnote w:id="1">
    <w:p w14:paraId="3927068B" w14:textId="77777777" w:rsidR="00FA3AD0" w:rsidRDefault="00754AF6" w:rsidP="00FA3A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FA3AD0">
          <w:rPr>
            <w:rStyle w:val="Hyperlink"/>
            <w:rFonts w:hint="cs"/>
            <w:rtl/>
            <w:lang w:eastAsia="en-US"/>
          </w:rPr>
          <w:t xml:space="preserve">ק"ת </w:t>
        </w:r>
        <w:r w:rsidRPr="00FA3AD0">
          <w:rPr>
            <w:rStyle w:val="Hyperlink"/>
            <w:rFonts w:hint="cs"/>
            <w:rtl/>
            <w:lang w:eastAsia="en-US"/>
          </w:rPr>
          <w:t>ת</w:t>
        </w:r>
        <w:r w:rsidRPr="00FA3AD0">
          <w:rPr>
            <w:rStyle w:val="Hyperlink"/>
            <w:rFonts w:hint="cs"/>
            <w:rtl/>
            <w:lang w:eastAsia="en-US"/>
          </w:rPr>
          <w:t>ש</w:t>
        </w:r>
        <w:r w:rsidR="00EB00ED" w:rsidRPr="00FA3AD0">
          <w:rPr>
            <w:rStyle w:val="Hyperlink"/>
            <w:rFonts w:hint="cs"/>
            <w:rtl/>
            <w:lang w:eastAsia="en-US"/>
          </w:rPr>
          <w:t>"ף</w:t>
        </w:r>
        <w:r w:rsidRPr="00FA3AD0">
          <w:rPr>
            <w:rStyle w:val="Hyperlink"/>
            <w:rFonts w:hint="cs"/>
            <w:rtl/>
            <w:lang w:eastAsia="en-US"/>
          </w:rPr>
          <w:t xml:space="preserve"> מס' </w:t>
        </w:r>
        <w:r w:rsidR="00CF79B0" w:rsidRPr="00FA3AD0">
          <w:rPr>
            <w:rStyle w:val="Hyperlink"/>
            <w:rFonts w:hint="cs"/>
            <w:rtl/>
            <w:lang w:eastAsia="en-US"/>
          </w:rPr>
          <w:t>8673</w:t>
        </w:r>
      </w:hyperlink>
      <w:r>
        <w:rPr>
          <w:rFonts w:hint="cs"/>
          <w:rtl/>
          <w:lang w:eastAsia="en-US"/>
        </w:rPr>
        <w:t xml:space="preserve"> מיום </w:t>
      </w:r>
      <w:r w:rsidR="001D26A6">
        <w:rPr>
          <w:rFonts w:hint="cs"/>
          <w:rtl/>
          <w:lang w:eastAsia="en-US"/>
        </w:rPr>
        <w:t>28.</w:t>
      </w:r>
      <w:r w:rsidR="00CF79B0">
        <w:rPr>
          <w:rFonts w:hint="cs"/>
          <w:rtl/>
          <w:lang w:eastAsia="en-US"/>
        </w:rPr>
        <w:t>7</w:t>
      </w:r>
      <w:r w:rsidR="001800C1">
        <w:rPr>
          <w:rFonts w:hint="cs"/>
          <w:rtl/>
          <w:lang w:eastAsia="en-US"/>
        </w:rPr>
        <w:t>.2020</w:t>
      </w:r>
      <w:r>
        <w:rPr>
          <w:rFonts w:hint="cs"/>
          <w:rtl/>
          <w:lang w:eastAsia="en-US"/>
        </w:rPr>
        <w:t xml:space="preserve"> עמ' </w:t>
      </w:r>
      <w:r w:rsidR="00CF79B0">
        <w:rPr>
          <w:rFonts w:hint="cs"/>
          <w:rtl/>
          <w:lang w:eastAsia="en-US"/>
        </w:rPr>
        <w:t>1869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7B0F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669ADE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F41BE1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7ADBE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CF79B0">
      <w:rPr>
        <w:rFonts w:hint="cs"/>
        <w:color w:val="000000"/>
        <w:sz w:val="28"/>
        <w:szCs w:val="28"/>
        <w:rtl/>
        <w:lang w:eastAsia="en-US"/>
      </w:rPr>
      <w:t>)</w:t>
    </w:r>
    <w:r w:rsidR="001800C1">
      <w:rPr>
        <w:rFonts w:hint="cs"/>
        <w:color w:val="000000"/>
        <w:sz w:val="28"/>
        <w:szCs w:val="28"/>
        <w:rtl/>
        <w:lang w:eastAsia="en-US"/>
      </w:rPr>
      <w:t xml:space="preserve"> </w:t>
    </w:r>
    <w:r w:rsidR="00CF79B0">
      <w:rPr>
        <w:rFonts w:hint="cs"/>
        <w:color w:val="000000"/>
        <w:sz w:val="28"/>
        <w:szCs w:val="28"/>
        <w:rtl/>
        <w:lang w:eastAsia="en-US"/>
      </w:rPr>
      <w:t>(</w:t>
    </w:r>
    <w:r w:rsidR="001800C1">
      <w:rPr>
        <w:rFonts w:hint="cs"/>
        <w:color w:val="000000"/>
        <w:sz w:val="28"/>
        <w:szCs w:val="28"/>
        <w:rtl/>
        <w:lang w:eastAsia="en-US"/>
      </w:rPr>
      <w:t xml:space="preserve">מס' </w:t>
    </w:r>
    <w:r w:rsidR="00CF79B0">
      <w:rPr>
        <w:rFonts w:hint="cs"/>
        <w:color w:val="000000"/>
        <w:sz w:val="28"/>
        <w:szCs w:val="28"/>
        <w:rtl/>
        <w:lang w:eastAsia="en-US"/>
      </w:rPr>
      <w:t>5</w:t>
    </w:r>
    <w:r w:rsidR="001800C1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EB00ED">
      <w:rPr>
        <w:rFonts w:hint="cs"/>
        <w:color w:val="000000"/>
        <w:sz w:val="28"/>
        <w:szCs w:val="28"/>
        <w:rtl/>
        <w:lang w:eastAsia="en-US"/>
      </w:rPr>
      <w:t>תש"ף-20</w:t>
    </w:r>
    <w:r w:rsidR="001800C1">
      <w:rPr>
        <w:rFonts w:hint="cs"/>
        <w:color w:val="000000"/>
        <w:sz w:val="28"/>
        <w:szCs w:val="28"/>
        <w:rtl/>
        <w:lang w:eastAsia="en-US"/>
      </w:rPr>
      <w:t>20</w:t>
    </w:r>
  </w:p>
  <w:p w14:paraId="4D61571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A57245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27272"/>
    <w:rsid w:val="00056323"/>
    <w:rsid w:val="00060F67"/>
    <w:rsid w:val="000744C1"/>
    <w:rsid w:val="000817F3"/>
    <w:rsid w:val="000A299C"/>
    <w:rsid w:val="0012061A"/>
    <w:rsid w:val="001504CA"/>
    <w:rsid w:val="00165C1C"/>
    <w:rsid w:val="001800C1"/>
    <w:rsid w:val="001A4465"/>
    <w:rsid w:val="001D26A6"/>
    <w:rsid w:val="001E31C4"/>
    <w:rsid w:val="001F2178"/>
    <w:rsid w:val="00263D45"/>
    <w:rsid w:val="002B6491"/>
    <w:rsid w:val="002E505F"/>
    <w:rsid w:val="002E55B7"/>
    <w:rsid w:val="00384A48"/>
    <w:rsid w:val="003C3FFC"/>
    <w:rsid w:val="003C7CB9"/>
    <w:rsid w:val="004152AE"/>
    <w:rsid w:val="00452F87"/>
    <w:rsid w:val="004719C6"/>
    <w:rsid w:val="00497682"/>
    <w:rsid w:val="004B42FE"/>
    <w:rsid w:val="004C7145"/>
    <w:rsid w:val="004C7C97"/>
    <w:rsid w:val="004D0D2F"/>
    <w:rsid w:val="004D6859"/>
    <w:rsid w:val="00561B49"/>
    <w:rsid w:val="0058450D"/>
    <w:rsid w:val="005C54A9"/>
    <w:rsid w:val="005E2B2B"/>
    <w:rsid w:val="00645639"/>
    <w:rsid w:val="006758DD"/>
    <w:rsid w:val="006910D5"/>
    <w:rsid w:val="00694840"/>
    <w:rsid w:val="006A260A"/>
    <w:rsid w:val="006C0AEB"/>
    <w:rsid w:val="006C3403"/>
    <w:rsid w:val="006E3584"/>
    <w:rsid w:val="006F5E49"/>
    <w:rsid w:val="007146EB"/>
    <w:rsid w:val="00754AF6"/>
    <w:rsid w:val="00757F93"/>
    <w:rsid w:val="00771CEC"/>
    <w:rsid w:val="007E6990"/>
    <w:rsid w:val="00830BD6"/>
    <w:rsid w:val="00844249"/>
    <w:rsid w:val="00862461"/>
    <w:rsid w:val="008A1B32"/>
    <w:rsid w:val="008A4D3E"/>
    <w:rsid w:val="008E2470"/>
    <w:rsid w:val="008E34C6"/>
    <w:rsid w:val="009038BA"/>
    <w:rsid w:val="00921592"/>
    <w:rsid w:val="00935E34"/>
    <w:rsid w:val="00964833"/>
    <w:rsid w:val="009858AC"/>
    <w:rsid w:val="009878AA"/>
    <w:rsid w:val="00A51F4C"/>
    <w:rsid w:val="00A65D26"/>
    <w:rsid w:val="00AA448A"/>
    <w:rsid w:val="00B13640"/>
    <w:rsid w:val="00B20F17"/>
    <w:rsid w:val="00B26408"/>
    <w:rsid w:val="00B36A88"/>
    <w:rsid w:val="00B54BDB"/>
    <w:rsid w:val="00B70065"/>
    <w:rsid w:val="00B77ECA"/>
    <w:rsid w:val="00BC040B"/>
    <w:rsid w:val="00BD37DD"/>
    <w:rsid w:val="00C1129D"/>
    <w:rsid w:val="00C32AA5"/>
    <w:rsid w:val="00C908BF"/>
    <w:rsid w:val="00CF2744"/>
    <w:rsid w:val="00CF518D"/>
    <w:rsid w:val="00CF79B0"/>
    <w:rsid w:val="00D13A6B"/>
    <w:rsid w:val="00D3187F"/>
    <w:rsid w:val="00DC35FD"/>
    <w:rsid w:val="00DD1E3E"/>
    <w:rsid w:val="00DD1FBA"/>
    <w:rsid w:val="00DF17E6"/>
    <w:rsid w:val="00E208D0"/>
    <w:rsid w:val="00E74F6C"/>
    <w:rsid w:val="00E84B99"/>
    <w:rsid w:val="00E92DDB"/>
    <w:rsid w:val="00EB00ED"/>
    <w:rsid w:val="00EB1AEE"/>
    <w:rsid w:val="00EE297E"/>
    <w:rsid w:val="00F35A2D"/>
    <w:rsid w:val="00F877B3"/>
    <w:rsid w:val="00F93B9A"/>
    <w:rsid w:val="00FA3AD0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74C4C2C"/>
  <w15:chartTrackingRefBased/>
  <w15:docId w15:val="{C1BF53F4-935B-404C-A89E-8A7639AA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830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6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1250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7536669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https://www.nevo.co.il/law_word/law06/tak-8673.pdf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שעה) (מס' 5), תש"ף-2020</vt:lpwstr>
  </property>
  <property fmtid="{D5CDD505-2E9C-101B-9397-08002B2CF9AE}" pid="5" name="LAWNUMBER">
    <vt:lpwstr>0327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עירונית, תשע"ו-2016</vt:lpwstr>
  </property>
  <property fmtid="{D5CDD505-2E9C-101B-9397-08002B2CF9AE}" pid="62" name="MEKOR_SAIF1">
    <vt:lpwstr>15X</vt:lpwstr>
  </property>
  <property fmtid="{D5CDD505-2E9C-101B-9397-08002B2CF9AE}" pid="63" name="LINKK2">
    <vt:lpwstr/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https://www.nevo.co.il/law_word/law06/tak-8673.pdf‏;רשומות - תקנות כלליות#פורסם ק"ת תש"ף ‏מס' 8673 #מיום 28.7.2020 עמ' 1869‏</vt:lpwstr>
  </property>
</Properties>
</file>