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653E" w14:textId="77777777" w:rsidR="007246E9" w:rsidRDefault="007246E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צו התגמולים לנפגעי פעולות איבה (החלת תקנות לפי חוק הנכים), </w:t>
      </w:r>
      <w:r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תשמ"ה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</w:p>
    <w:p w14:paraId="3A71E0C1" w14:textId="77777777" w:rsidR="00487319" w:rsidRPr="00487319" w:rsidRDefault="00487319" w:rsidP="00487319">
      <w:pPr>
        <w:spacing w:line="320" w:lineRule="auto"/>
        <w:jc w:val="left"/>
        <w:rPr>
          <w:rFonts w:cs="FrankRuehl"/>
          <w:szCs w:val="26"/>
          <w:rtl/>
        </w:rPr>
      </w:pPr>
    </w:p>
    <w:p w14:paraId="3DC80ECD" w14:textId="77777777" w:rsidR="00487319" w:rsidRDefault="00487319" w:rsidP="00487319">
      <w:pPr>
        <w:spacing w:line="320" w:lineRule="auto"/>
        <w:jc w:val="left"/>
        <w:rPr>
          <w:rtl/>
        </w:rPr>
      </w:pPr>
    </w:p>
    <w:p w14:paraId="3EEC9B46" w14:textId="77777777" w:rsidR="00487319" w:rsidRDefault="00487319" w:rsidP="00487319">
      <w:pPr>
        <w:spacing w:line="320" w:lineRule="auto"/>
        <w:jc w:val="left"/>
        <w:rPr>
          <w:rFonts w:cs="FrankRuehl"/>
          <w:szCs w:val="26"/>
          <w:rtl/>
        </w:rPr>
      </w:pPr>
      <w:r w:rsidRPr="00487319">
        <w:rPr>
          <w:rFonts w:cs="Miriam"/>
          <w:szCs w:val="22"/>
          <w:rtl/>
        </w:rPr>
        <w:t>בטחון</w:t>
      </w:r>
      <w:r w:rsidRPr="00487319">
        <w:rPr>
          <w:rFonts w:cs="FrankRuehl"/>
          <w:szCs w:val="26"/>
          <w:rtl/>
        </w:rPr>
        <w:t xml:space="preserve"> – נפגעי פעולות איבה</w:t>
      </w:r>
    </w:p>
    <w:p w14:paraId="160DAD3D" w14:textId="77777777" w:rsidR="00487319" w:rsidRDefault="00487319" w:rsidP="00487319">
      <w:pPr>
        <w:spacing w:line="320" w:lineRule="auto"/>
        <w:jc w:val="left"/>
        <w:rPr>
          <w:rFonts w:cs="FrankRuehl"/>
          <w:szCs w:val="26"/>
          <w:rtl/>
        </w:rPr>
      </w:pPr>
      <w:r w:rsidRPr="00487319">
        <w:rPr>
          <w:rFonts w:cs="Miriam"/>
          <w:szCs w:val="22"/>
          <w:rtl/>
        </w:rPr>
        <w:t>ביטוח</w:t>
      </w:r>
      <w:r w:rsidRPr="00487319">
        <w:rPr>
          <w:rFonts w:cs="FrankRuehl"/>
          <w:szCs w:val="26"/>
          <w:rtl/>
        </w:rPr>
        <w:t xml:space="preserve"> – ביטוח לאומי – תגמולים – נפגעי פעולות איבה</w:t>
      </w:r>
    </w:p>
    <w:p w14:paraId="25BBCAB6" w14:textId="77777777" w:rsidR="00487319" w:rsidRDefault="00487319" w:rsidP="00487319">
      <w:pPr>
        <w:spacing w:line="320" w:lineRule="auto"/>
        <w:jc w:val="left"/>
        <w:rPr>
          <w:rFonts w:cs="FrankRuehl"/>
          <w:szCs w:val="26"/>
          <w:rtl/>
        </w:rPr>
      </w:pPr>
      <w:r w:rsidRPr="00487319">
        <w:rPr>
          <w:rFonts w:cs="Miriam"/>
          <w:szCs w:val="22"/>
          <w:rtl/>
        </w:rPr>
        <w:t>בטחון</w:t>
      </w:r>
      <w:r w:rsidRPr="00487319">
        <w:rPr>
          <w:rFonts w:cs="FrankRuehl"/>
          <w:szCs w:val="26"/>
          <w:rtl/>
        </w:rPr>
        <w:t xml:space="preserve"> – צה"ל – נכים</w:t>
      </w:r>
    </w:p>
    <w:p w14:paraId="305C81E2" w14:textId="77777777" w:rsidR="00487319" w:rsidRDefault="00487319" w:rsidP="00487319">
      <w:pPr>
        <w:spacing w:line="320" w:lineRule="auto"/>
        <w:jc w:val="left"/>
        <w:rPr>
          <w:rFonts w:cs="FrankRuehl"/>
          <w:szCs w:val="26"/>
          <w:rtl/>
        </w:rPr>
      </w:pPr>
      <w:r w:rsidRPr="00487319">
        <w:rPr>
          <w:rFonts w:cs="Miriam"/>
          <w:szCs w:val="22"/>
          <w:rtl/>
        </w:rPr>
        <w:t>בריאות</w:t>
      </w:r>
      <w:r w:rsidRPr="00487319">
        <w:rPr>
          <w:rFonts w:cs="FrankRuehl"/>
          <w:szCs w:val="26"/>
          <w:rtl/>
        </w:rPr>
        <w:t xml:space="preserve"> – נכים</w:t>
      </w:r>
    </w:p>
    <w:p w14:paraId="67EF85CE" w14:textId="77777777" w:rsidR="005F49CE" w:rsidRPr="00487319" w:rsidRDefault="00487319" w:rsidP="00487319">
      <w:pPr>
        <w:spacing w:line="320" w:lineRule="auto"/>
        <w:jc w:val="left"/>
        <w:rPr>
          <w:rFonts w:cs="Miriam"/>
          <w:szCs w:val="22"/>
          <w:rtl/>
        </w:rPr>
      </w:pPr>
      <w:r w:rsidRPr="00487319">
        <w:rPr>
          <w:rFonts w:cs="Miriam"/>
          <w:szCs w:val="22"/>
          <w:rtl/>
        </w:rPr>
        <w:t>רשויות ומשפט מנהלי</w:t>
      </w:r>
      <w:r w:rsidRPr="00487319">
        <w:rPr>
          <w:rFonts w:cs="FrankRuehl"/>
          <w:szCs w:val="26"/>
          <w:rtl/>
        </w:rPr>
        <w:t xml:space="preserve"> – שרותי רווחה – נכים – תגמולים ושיקום</w:t>
      </w:r>
    </w:p>
    <w:p w14:paraId="6AED0D58" w14:textId="77777777" w:rsidR="007246E9" w:rsidRDefault="007246E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246E9" w14:paraId="4D63D48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325DD2F" w14:textId="77777777" w:rsidR="007246E9" w:rsidRDefault="007246E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EA3236B" w14:textId="77777777" w:rsidR="007246E9" w:rsidRDefault="007246E9">
            <w:pPr>
              <w:spacing w:line="240" w:lineRule="auto"/>
              <w:rPr>
                <w:sz w:val="24"/>
              </w:rPr>
            </w:pPr>
            <w:hyperlink w:anchor="Seif0" w:tooltip="פרש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392CDC9" w14:textId="77777777" w:rsidR="007246E9" w:rsidRDefault="007246E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פרשנות</w:t>
            </w:r>
          </w:p>
        </w:tc>
        <w:tc>
          <w:tcPr>
            <w:tcW w:w="1247" w:type="dxa"/>
          </w:tcPr>
          <w:p w14:paraId="41ED730F" w14:textId="77777777" w:rsidR="007246E9" w:rsidRDefault="007246E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246E9" w14:paraId="3120C91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9DCFCDD" w14:textId="77777777" w:rsidR="007246E9" w:rsidRDefault="007246E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DDD5823" w14:textId="77777777" w:rsidR="007246E9" w:rsidRDefault="007246E9">
            <w:pPr>
              <w:spacing w:line="240" w:lineRule="auto"/>
              <w:rPr>
                <w:sz w:val="24"/>
              </w:rPr>
            </w:pPr>
            <w:hyperlink w:anchor="Seif1" w:tooltip="החלת ה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F8B3D36" w14:textId="77777777" w:rsidR="007246E9" w:rsidRDefault="007246E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החלת התקנות</w:t>
            </w:r>
          </w:p>
        </w:tc>
        <w:tc>
          <w:tcPr>
            <w:tcW w:w="1247" w:type="dxa"/>
          </w:tcPr>
          <w:p w14:paraId="0BB81C42" w14:textId="77777777" w:rsidR="007246E9" w:rsidRDefault="007246E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246E9" w14:paraId="6B0A913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1CEA11D" w14:textId="77777777" w:rsidR="007246E9" w:rsidRDefault="007246E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F07ACC0" w14:textId="77777777" w:rsidR="007246E9" w:rsidRDefault="007246E9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47B2C12" w14:textId="77777777" w:rsidR="007246E9" w:rsidRDefault="007246E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6456A526" w14:textId="77777777" w:rsidR="007246E9" w:rsidRDefault="007246E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0F73140D" w14:textId="77777777" w:rsidR="007246E9" w:rsidRDefault="007246E9">
      <w:pPr>
        <w:pStyle w:val="big-header"/>
        <w:ind w:left="0" w:right="1134"/>
        <w:rPr>
          <w:rFonts w:cs="FrankRuehl"/>
          <w:sz w:val="32"/>
          <w:rtl/>
        </w:rPr>
      </w:pPr>
    </w:p>
    <w:p w14:paraId="4CD4FB6E" w14:textId="77777777" w:rsidR="007246E9" w:rsidRPr="005F49CE" w:rsidRDefault="007246E9" w:rsidP="005F49CE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התגמולים לנפגעי פעולות איבה (החלת תקנות לפי חוק הנכים),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תשמ"ה-</w:t>
      </w:r>
      <w:r>
        <w:rPr>
          <w:rFonts w:cs="FrankRuehl"/>
          <w:sz w:val="32"/>
          <w:rtl/>
        </w:rPr>
        <w:t>1984</w:t>
      </w:r>
      <w:r>
        <w:rPr>
          <w:rStyle w:val="default"/>
          <w:rtl/>
        </w:rPr>
        <w:footnoteReference w:customMarkFollows="1" w:id="1"/>
        <w:t>*</w:t>
      </w:r>
    </w:p>
    <w:p w14:paraId="21BE9A75" w14:textId="77777777" w:rsidR="007246E9" w:rsidRDefault="007246E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9(3) ו-21 לחוק התגמולים לנפגעי פעולות איבה, תש"ל-</w:t>
      </w:r>
      <w:r>
        <w:rPr>
          <w:rStyle w:val="default"/>
          <w:rFonts w:cs="FrankRuehl"/>
          <w:rtl/>
        </w:rPr>
        <w:t xml:space="preserve">1970, </w:t>
      </w:r>
      <w:r>
        <w:rPr>
          <w:rStyle w:val="default"/>
          <w:rFonts w:cs="FrankRuehl" w:hint="cs"/>
          <w:rtl/>
        </w:rPr>
        <w:t>ולאחר התייעצות בועדת העבודה והרווחה של הכנסת, אני מצווה לאמור:</w:t>
      </w:r>
    </w:p>
    <w:p w14:paraId="283838C5" w14:textId="77777777" w:rsidR="007246E9" w:rsidRDefault="007246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458C268">
          <v:rect id="_x0000_s1026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14:paraId="7E03E952" w14:textId="77777777" w:rsidR="007246E9" w:rsidRDefault="007246E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בצ</w:t>
      </w:r>
      <w:r>
        <w:rPr>
          <w:rStyle w:val="default"/>
          <w:rFonts w:cs="FrankRuehl" w:hint="cs"/>
          <w:rtl/>
        </w:rPr>
        <w:t xml:space="preserve">ו זה </w:t>
      </w:r>
      <w:r>
        <w:rPr>
          <w:rStyle w:val="default"/>
          <w:rFonts w:cs="FrankRuehl"/>
          <w:rtl/>
        </w:rPr>
        <w:t>–</w:t>
      </w:r>
    </w:p>
    <w:p w14:paraId="0FE6B53C" w14:textId="77777777" w:rsidR="007246E9" w:rsidRDefault="007246E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>וק הביטוח"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חוק הביטוח הלאומי [נוסח משולב], תשכ"ח-</w:t>
      </w:r>
      <w:r>
        <w:rPr>
          <w:rStyle w:val="default"/>
          <w:rFonts w:cs="FrankRuehl"/>
          <w:rtl/>
        </w:rPr>
        <w:t>1968;</w:t>
      </w:r>
    </w:p>
    <w:p w14:paraId="20C38635" w14:textId="77777777" w:rsidR="007246E9" w:rsidRDefault="007246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קנות הנכים" </w:t>
      </w:r>
      <w:r>
        <w:rPr>
          <w:rStyle w:val="default"/>
          <w:rFonts w:cs="FrankRuehl"/>
          <w:rtl/>
        </w:rPr>
        <w:t>–</w:t>
      </w:r>
    </w:p>
    <w:p w14:paraId="080056B4" w14:textId="77777777" w:rsidR="007246E9" w:rsidRDefault="007246E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הנכים (תוספת מיוחדת עקב פרישה מו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דמת לנכה מתפקודי היציבה וההליכה), תשמ"ד-</w:t>
      </w:r>
      <w:r>
        <w:rPr>
          <w:rStyle w:val="default"/>
          <w:rFonts w:cs="FrankRuehl"/>
          <w:rtl/>
        </w:rPr>
        <w:t>1984;</w:t>
      </w:r>
    </w:p>
    <w:p w14:paraId="100AFAC1" w14:textId="77777777" w:rsidR="007246E9" w:rsidRDefault="007246E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הנכים (תוספת תגמול בשל גיל לנכה בתפקודי היציבה וההליכה), תשמ"ד-</w:t>
      </w:r>
      <w:r>
        <w:rPr>
          <w:rStyle w:val="default"/>
          <w:rFonts w:cs="FrankRuehl"/>
          <w:rtl/>
        </w:rPr>
        <w:t>1984;</w:t>
      </w:r>
    </w:p>
    <w:p w14:paraId="10427CE8" w14:textId="77777777" w:rsidR="007246E9" w:rsidRDefault="007246E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מוסד"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בחוק הביטוח.</w:t>
      </w:r>
    </w:p>
    <w:p w14:paraId="61BE8BFF" w14:textId="77777777" w:rsidR="007246E9" w:rsidRDefault="007246E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C26FA54">
          <v:rect id="_x0000_s1027" style="position:absolute;left:0;text-align:left;margin-left:464.5pt;margin-top:8.05pt;width:75.05pt;height:13.4pt;z-index:251657728" o:allowincell="f" filled="f" stroked="f" strokecolor="lime" strokeweight=".25pt">
            <v:textbox inset="0,0,0,0">
              <w:txbxContent>
                <w:p w14:paraId="5F7A7627" w14:textId="77777777" w:rsidR="007246E9" w:rsidRDefault="007246E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התקנות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הנכים יחולו על נפגע, בשינויים אלה:</w:t>
      </w:r>
    </w:p>
    <w:p w14:paraId="660DACEC" w14:textId="77777777" w:rsidR="007246E9" w:rsidRDefault="007246E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מקום '"רופא מוסמך מקומי" יבוא "רופא מוסמך לפי תקנות הביטוח הלאומי (קביעת דרג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נכות לנפגעי עבודה), תשט"ז-</w:t>
      </w:r>
      <w:r>
        <w:rPr>
          <w:rStyle w:val="default"/>
          <w:rFonts w:cs="FrankRuehl"/>
          <w:rtl/>
        </w:rPr>
        <w:t xml:space="preserve">1956" </w:t>
      </w:r>
      <w:r>
        <w:rPr>
          <w:rStyle w:val="default"/>
          <w:rFonts w:cs="FrankRuehl" w:hint="cs"/>
          <w:rtl/>
        </w:rPr>
        <w:t>ובמקום "רופא מוסמך ראשי" יבוא "מנהל הענינים הרפואיים של המוסד";</w:t>
      </w:r>
    </w:p>
    <w:p w14:paraId="35AFBA2B" w14:textId="77777777" w:rsidR="007246E9" w:rsidRDefault="007246E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מקום "תקנות הנכים (מבחנים לקביעת דרגת נכות), תש"ל-</w:t>
      </w:r>
      <w:r>
        <w:rPr>
          <w:rStyle w:val="default"/>
          <w:rFonts w:cs="FrankRuehl"/>
          <w:rtl/>
        </w:rPr>
        <w:t xml:space="preserve">1969" </w:t>
      </w:r>
      <w:r>
        <w:rPr>
          <w:rStyle w:val="default"/>
          <w:rFonts w:cs="FrankRuehl" w:hint="cs"/>
          <w:rtl/>
        </w:rPr>
        <w:t>יבוא "סעיף 5 לחוק התגמולים לנפגעי פעולות איבה, תש"ל-</w:t>
      </w:r>
      <w:r>
        <w:rPr>
          <w:rStyle w:val="default"/>
          <w:rFonts w:cs="FrankRuehl"/>
          <w:rtl/>
        </w:rPr>
        <w:t>1970";</w:t>
      </w:r>
    </w:p>
    <w:p w14:paraId="3185D4B2" w14:textId="77777777" w:rsidR="007246E9" w:rsidRDefault="007246E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מקום "קצין תגמולים" יבוא "פקיד תב</w:t>
      </w:r>
      <w:r>
        <w:rPr>
          <w:rStyle w:val="default"/>
          <w:rFonts w:cs="FrankRuehl"/>
          <w:rtl/>
        </w:rPr>
        <w:t>יע</w:t>
      </w:r>
      <w:r>
        <w:rPr>
          <w:rStyle w:val="default"/>
          <w:rFonts w:cs="FrankRuehl" w:hint="cs"/>
          <w:rtl/>
        </w:rPr>
        <w:t>ות לפי חוק הביטוח".</w:t>
      </w:r>
    </w:p>
    <w:p w14:paraId="763D78AB" w14:textId="77777777" w:rsidR="007246E9" w:rsidRDefault="007246E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E5E4D98">
          <v:rect id="_x0000_s1028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14:paraId="25CCBD42" w14:textId="77777777" w:rsidR="007246E9" w:rsidRDefault="007246E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צו זה ביום כ"ח באדר ב' תשמ"ד (1 באפריל 1984).</w:t>
      </w:r>
    </w:p>
    <w:p w14:paraId="2F4B2751" w14:textId="77777777" w:rsidR="007246E9" w:rsidRDefault="007246E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130172E" w14:textId="77777777" w:rsidR="007246E9" w:rsidRDefault="007246E9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ז בחשון תשמ"ה (22 בנובמב</w:t>
      </w:r>
      <w:r>
        <w:rPr>
          <w:rFonts w:cs="FrankRuehl"/>
          <w:sz w:val="26"/>
          <w:rtl/>
        </w:rPr>
        <w:t>ר</w:t>
      </w:r>
      <w:r>
        <w:rPr>
          <w:rFonts w:cs="FrankRuehl" w:hint="cs"/>
          <w:sz w:val="26"/>
          <w:rtl/>
        </w:rPr>
        <w:t xml:space="preserve"> 1984)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קצב</w:t>
      </w:r>
    </w:p>
    <w:p w14:paraId="5CF627DC" w14:textId="77777777" w:rsidR="007246E9" w:rsidRDefault="007246E9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 והרווחה</w:t>
      </w:r>
    </w:p>
    <w:p w14:paraId="6A640F57" w14:textId="77777777" w:rsidR="007246E9" w:rsidRDefault="007246E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BAD7671" w14:textId="77777777" w:rsidR="007246E9" w:rsidRDefault="007246E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A58DDD" w14:textId="77777777" w:rsidR="007246E9" w:rsidRDefault="007246E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24035B2" w14:textId="77777777" w:rsidR="007246E9" w:rsidRDefault="007246E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246E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F6B37" w14:textId="77777777" w:rsidR="004D588D" w:rsidRDefault="004D588D">
      <w:r>
        <w:separator/>
      </w:r>
    </w:p>
  </w:endnote>
  <w:endnote w:type="continuationSeparator" w:id="0">
    <w:p w14:paraId="49D50669" w14:textId="77777777" w:rsidR="004D588D" w:rsidRDefault="004D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271D4" w14:textId="77777777" w:rsidR="007246E9" w:rsidRDefault="007246E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E25AAE1" w14:textId="77777777" w:rsidR="007246E9" w:rsidRDefault="007246E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61963EA" w14:textId="77777777" w:rsidR="007246E9" w:rsidRDefault="007246E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C:\Yael\hakika\Revadim\P229M2_015.doc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07C1D" w14:textId="77777777" w:rsidR="007246E9" w:rsidRDefault="007246E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8731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E363396" w14:textId="77777777" w:rsidR="007246E9" w:rsidRDefault="007246E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065CD2C" w14:textId="77777777" w:rsidR="007246E9" w:rsidRDefault="007246E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C:\Yael\hakika\Revadim\P229M2_015.doc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39B55" w14:textId="77777777" w:rsidR="004D588D" w:rsidRDefault="004D588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5939DCC" w14:textId="77777777" w:rsidR="004D588D" w:rsidRDefault="004D588D">
      <w:r>
        <w:continuationSeparator/>
      </w:r>
    </w:p>
  </w:footnote>
  <w:footnote w:id="1">
    <w:p w14:paraId="7F3CB5EF" w14:textId="77777777" w:rsidR="007246E9" w:rsidRDefault="007246E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cs"/>
            <w:rtl/>
          </w:rPr>
          <w:t>ק"ת תשמ"ה מס' 4739</w:t>
        </w:r>
      </w:hyperlink>
      <w:r>
        <w:rPr>
          <w:rFonts w:cs="FrankRuehl" w:hint="cs"/>
          <w:rtl/>
        </w:rPr>
        <w:t xml:space="preserve"> מיום 23.12.1984 עמ' 416.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6DC2E" w14:textId="77777777" w:rsidR="007246E9" w:rsidRDefault="007246E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התגמולים לנפגעי פעולות איבה (החלת תקנות לפי חוק הנכים), תשמ"ה–1984</w:t>
    </w:r>
  </w:p>
  <w:p w14:paraId="46F9C42D" w14:textId="77777777" w:rsidR="007246E9" w:rsidRDefault="007246E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6E7C8BD" w14:textId="77777777" w:rsidR="007246E9" w:rsidRDefault="007246E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C4797" w14:textId="77777777" w:rsidR="007246E9" w:rsidRDefault="007246E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התגמולים לנפגעי פעולות איבה (החלת תקנות לפי חוק הנכים), תשמ"ה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14:paraId="34134F36" w14:textId="77777777" w:rsidR="007246E9" w:rsidRDefault="007246E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3D29EE9" w14:textId="77777777" w:rsidR="007246E9" w:rsidRDefault="007246E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CE"/>
    <w:rsid w:val="000643A1"/>
    <w:rsid w:val="002E4FBA"/>
    <w:rsid w:val="00487319"/>
    <w:rsid w:val="004D588D"/>
    <w:rsid w:val="005F49CE"/>
    <w:rsid w:val="007246E9"/>
    <w:rsid w:val="00C357A6"/>
    <w:rsid w:val="00D5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6F9AFB6"/>
  <w15:chartTrackingRefBased/>
  <w15:docId w15:val="{5B28076E-99DF-4D5A-B460-626D35C3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7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2/229</vt:lpstr>
    </vt:vector>
  </TitlesOfParts>
  <Company/>
  <LinksUpToDate>false</LinksUpToDate>
  <CharactersWithSpaces>1531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http://www.nevo.co.il/Law_word/law06/TAK-4739.pdf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2/229</dc:title>
  <dc:subject/>
  <dc:creator>eli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P229M2</vt:lpwstr>
  </property>
  <property fmtid="{D5CDD505-2E9C-101B-9397-08002B2CF9AE}" pid="3" name="CHNAME">
    <vt:lpwstr>תגמולים לנפגעי פעולות איבה</vt:lpwstr>
  </property>
  <property fmtid="{D5CDD505-2E9C-101B-9397-08002B2CF9AE}" pid="4" name="LAWNAME">
    <vt:lpwstr>צו התגמולים לנפגעי פעולות איבה (החלת תקנות לפי חוק הנכים), תשמ"ה-1984</vt:lpwstr>
  </property>
  <property fmtid="{D5CDD505-2E9C-101B-9397-08002B2CF9AE}" pid="5" name="LAWNUMBER">
    <vt:lpwstr>0015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נפגעי פעולות איבה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ביטוח</vt:lpwstr>
  </property>
  <property fmtid="{D5CDD505-2E9C-101B-9397-08002B2CF9AE}" pid="12" name="NOSE22">
    <vt:lpwstr>ביטוח לאומי</vt:lpwstr>
  </property>
  <property fmtid="{D5CDD505-2E9C-101B-9397-08002B2CF9AE}" pid="13" name="NOSE32">
    <vt:lpwstr>תגמולים</vt:lpwstr>
  </property>
  <property fmtid="{D5CDD505-2E9C-101B-9397-08002B2CF9AE}" pid="14" name="NOSE42">
    <vt:lpwstr>נפגעי פעולות איבה</vt:lpwstr>
  </property>
  <property fmtid="{D5CDD505-2E9C-101B-9397-08002B2CF9AE}" pid="15" name="NOSE13">
    <vt:lpwstr>בטחון</vt:lpwstr>
  </property>
  <property fmtid="{D5CDD505-2E9C-101B-9397-08002B2CF9AE}" pid="16" name="NOSE23">
    <vt:lpwstr>צה"ל</vt:lpwstr>
  </property>
  <property fmtid="{D5CDD505-2E9C-101B-9397-08002B2CF9AE}" pid="17" name="NOSE33">
    <vt:lpwstr>נכים</vt:lpwstr>
  </property>
  <property fmtid="{D5CDD505-2E9C-101B-9397-08002B2CF9AE}" pid="18" name="NOSE43">
    <vt:lpwstr/>
  </property>
  <property fmtid="{D5CDD505-2E9C-101B-9397-08002B2CF9AE}" pid="19" name="NOSE14">
    <vt:lpwstr>בריאות</vt:lpwstr>
  </property>
  <property fmtid="{D5CDD505-2E9C-101B-9397-08002B2CF9AE}" pid="20" name="NOSE24">
    <vt:lpwstr>נכים</vt:lpwstr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>רשויות ומשפט מנהלי</vt:lpwstr>
  </property>
  <property fmtid="{D5CDD505-2E9C-101B-9397-08002B2CF9AE}" pid="24" name="NOSE25">
    <vt:lpwstr>שרותי רווחה</vt:lpwstr>
  </property>
  <property fmtid="{D5CDD505-2E9C-101B-9397-08002B2CF9AE}" pid="25" name="NOSE35">
    <vt:lpwstr>נכים</vt:lpwstr>
  </property>
  <property fmtid="{D5CDD505-2E9C-101B-9397-08002B2CF9AE}" pid="26" name="NOSE45">
    <vt:lpwstr>תגמולים ושיקום</vt:lpwstr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התגמולים לנפגעי פעולות איבה</vt:lpwstr>
  </property>
  <property fmtid="{D5CDD505-2E9C-101B-9397-08002B2CF9AE}" pid="48" name="MEKOR_SAIF1">
    <vt:lpwstr>9X3X;21X</vt:lpwstr>
  </property>
</Properties>
</file>