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2A8F" w14:textId="77777777" w:rsidR="002865E3" w:rsidRDefault="002865E3" w:rsidP="00F8365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התובלה האווירית (זכויות משיכה מיוחדות), תשל"ט</w:t>
      </w:r>
      <w:r w:rsidR="00F8365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14:paraId="7BC29061" w14:textId="77777777" w:rsidR="001A290B" w:rsidRPr="001A290B" w:rsidRDefault="001A290B" w:rsidP="001A290B">
      <w:pPr>
        <w:spacing w:line="320" w:lineRule="auto"/>
        <w:jc w:val="left"/>
        <w:rPr>
          <w:rFonts w:cs="FrankRuehl"/>
          <w:szCs w:val="26"/>
          <w:rtl/>
        </w:rPr>
      </w:pPr>
    </w:p>
    <w:p w14:paraId="7229D0AC" w14:textId="77777777" w:rsidR="001A290B" w:rsidRDefault="001A290B" w:rsidP="001A290B">
      <w:pPr>
        <w:spacing w:line="320" w:lineRule="auto"/>
        <w:jc w:val="left"/>
        <w:rPr>
          <w:rtl/>
        </w:rPr>
      </w:pPr>
    </w:p>
    <w:p w14:paraId="49374501" w14:textId="77777777" w:rsidR="001A290B" w:rsidRDefault="001A290B" w:rsidP="001A290B">
      <w:pPr>
        <w:spacing w:line="320" w:lineRule="auto"/>
        <w:jc w:val="left"/>
        <w:rPr>
          <w:rFonts w:cs="FrankRuehl"/>
          <w:szCs w:val="26"/>
          <w:rtl/>
        </w:rPr>
      </w:pPr>
      <w:r w:rsidRPr="001A290B">
        <w:rPr>
          <w:rFonts w:cs="Miriam"/>
          <w:szCs w:val="22"/>
          <w:rtl/>
        </w:rPr>
        <w:t>משפט פרטי וכלכלה</w:t>
      </w:r>
      <w:r w:rsidRPr="001A290B">
        <w:rPr>
          <w:rFonts w:cs="FrankRuehl"/>
          <w:szCs w:val="26"/>
          <w:rtl/>
        </w:rPr>
        <w:t xml:space="preserve"> – מסחר  – סחר – הובלת טובין באוויר</w:t>
      </w:r>
    </w:p>
    <w:p w14:paraId="685F0E34" w14:textId="77777777" w:rsidR="001A290B" w:rsidRPr="001A290B" w:rsidRDefault="001A290B" w:rsidP="001A290B">
      <w:pPr>
        <w:spacing w:line="320" w:lineRule="auto"/>
        <w:jc w:val="left"/>
        <w:rPr>
          <w:rFonts w:cs="Miriam"/>
          <w:szCs w:val="22"/>
          <w:rtl/>
        </w:rPr>
      </w:pPr>
      <w:r w:rsidRPr="001A290B">
        <w:rPr>
          <w:rFonts w:cs="Miriam"/>
          <w:szCs w:val="22"/>
          <w:rtl/>
        </w:rPr>
        <w:t>רשויות ומשפט מנהלי</w:t>
      </w:r>
      <w:r w:rsidRPr="001A290B">
        <w:rPr>
          <w:rFonts w:cs="FrankRuehl"/>
          <w:szCs w:val="26"/>
          <w:rtl/>
        </w:rPr>
        <w:t xml:space="preserve"> – תשתיות – תעופה – תובלה</w:t>
      </w:r>
    </w:p>
    <w:p w14:paraId="21B0CEBD" w14:textId="77777777" w:rsidR="002865E3" w:rsidRDefault="002865E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865E3" w14:paraId="3FDBF0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F7E714" w14:textId="77777777" w:rsidR="002865E3" w:rsidRDefault="002865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365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68A981" w14:textId="77777777" w:rsidR="002865E3" w:rsidRDefault="002865E3">
            <w:pPr>
              <w:spacing w:line="240" w:lineRule="auto"/>
              <w:rPr>
                <w:sz w:val="24"/>
              </w:rPr>
            </w:pPr>
            <w:hyperlink w:anchor="Seif0" w:tooltip="המרה לזכויות משיכה מיוח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3B9F65" w14:textId="77777777" w:rsidR="002865E3" w:rsidRDefault="002865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המרה לזכויות משיכה מיוחדות</w:t>
            </w:r>
          </w:p>
        </w:tc>
        <w:tc>
          <w:tcPr>
            <w:tcW w:w="1247" w:type="dxa"/>
          </w:tcPr>
          <w:p w14:paraId="635E9DE3" w14:textId="77777777" w:rsidR="002865E3" w:rsidRDefault="002865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73989DBF" w14:textId="77777777" w:rsidR="002865E3" w:rsidRDefault="002865E3">
      <w:pPr>
        <w:pStyle w:val="big-header"/>
        <w:ind w:left="0" w:right="1134"/>
        <w:rPr>
          <w:rFonts w:cs="FrankRuehl"/>
          <w:sz w:val="32"/>
          <w:rtl/>
        </w:rPr>
      </w:pPr>
    </w:p>
    <w:p w14:paraId="40E88E37" w14:textId="77777777" w:rsidR="002865E3" w:rsidRDefault="002865E3" w:rsidP="001A290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התובלה האווירית (זכויות משיכה מיוחדות), תשל"ט</w:t>
      </w:r>
      <w:r w:rsidR="00F8365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F8365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4A4A820" w14:textId="77777777" w:rsidR="002865E3" w:rsidRDefault="002865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6(ג) לחוק התובלה האווירית (תיקון), תשל"ח</w:t>
      </w:r>
      <w:r>
        <w:rPr>
          <w:rStyle w:val="default"/>
          <w:rFonts w:cs="FrankRuehl"/>
          <w:rtl/>
        </w:rPr>
        <w:t xml:space="preserve">–1978, </w:t>
      </w:r>
      <w:r>
        <w:rPr>
          <w:rStyle w:val="default"/>
          <w:rFonts w:cs="FrankRuehl" w:hint="cs"/>
          <w:rtl/>
        </w:rPr>
        <w:t>בהתייעצות עם נגיד בנק ישראל ובאישור ועדת הכספים של הכנסת, אני מצווה לאמור:</w:t>
      </w:r>
    </w:p>
    <w:p w14:paraId="2BD2ACCB" w14:textId="77777777" w:rsidR="002865E3" w:rsidRDefault="002865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54CF8DB">
          <v:rect id="_x0000_s1026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79C5D6D1" w14:textId="77777777" w:rsidR="002865E3" w:rsidRDefault="002865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לזכויות</w:t>
                  </w:r>
                </w:p>
                <w:p w14:paraId="35CF1453" w14:textId="77777777" w:rsidR="002865E3" w:rsidRDefault="002865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יכה מיוחדות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קום הסכומים במטבע חוץ הנז</w:t>
      </w:r>
      <w:r>
        <w:rPr>
          <w:rStyle w:val="default"/>
          <w:rFonts w:cs="FrankRuehl"/>
          <w:rtl/>
        </w:rPr>
        <w:t>כר</w:t>
      </w:r>
      <w:r>
        <w:rPr>
          <w:rStyle w:val="default"/>
          <w:rFonts w:cs="FrankRuehl" w:hint="cs"/>
          <w:rtl/>
        </w:rPr>
        <w:t>ים בסעיף 22 לאמנה או בסעיף 22 לאמנה כפי שתוקנו בפרוטוקול, יבואו הסכומים המפורטים בטבלה דלהלן, המבוטאים בזכויות משיכה מיוחדות:</w:t>
      </w:r>
    </w:p>
    <w:p w14:paraId="4C3BA111" w14:textId="77777777" w:rsidR="002865E3" w:rsidRPr="00F83656" w:rsidRDefault="00F83656" w:rsidP="00F836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799"/>
          <w:tab w:val="center" w:pos="5954"/>
        </w:tabs>
        <w:spacing w:before="72"/>
        <w:ind w:left="624" w:right="1134"/>
        <w:rPr>
          <w:rStyle w:val="default"/>
          <w:rFonts w:cs="FrankRuehl"/>
          <w:sz w:val="22"/>
          <w:szCs w:val="22"/>
          <w:rtl/>
        </w:rPr>
      </w:pPr>
      <w:r w:rsidRPr="00F83656">
        <w:rPr>
          <w:rStyle w:val="default"/>
          <w:rFonts w:cs="FrankRuehl" w:hint="cs"/>
          <w:sz w:val="22"/>
          <w:szCs w:val="22"/>
          <w:rtl/>
        </w:rPr>
        <w:tab/>
      </w:r>
      <w:r w:rsidR="002865E3" w:rsidRPr="00F83656">
        <w:rPr>
          <w:rStyle w:val="default"/>
          <w:rFonts w:cs="FrankRuehl"/>
          <w:sz w:val="22"/>
          <w:szCs w:val="22"/>
          <w:u w:val="single"/>
          <w:rtl/>
        </w:rPr>
        <w:t>מט</w:t>
      </w:r>
      <w:r w:rsidR="002865E3" w:rsidRPr="00F83656">
        <w:rPr>
          <w:rStyle w:val="default"/>
          <w:rFonts w:cs="FrankRuehl" w:hint="cs"/>
          <w:sz w:val="22"/>
          <w:szCs w:val="22"/>
          <w:u w:val="single"/>
          <w:rtl/>
        </w:rPr>
        <w:t>בע חוץ לפי סעיף 22</w:t>
      </w:r>
      <w:r w:rsidRPr="00F83656">
        <w:rPr>
          <w:rStyle w:val="default"/>
          <w:rFonts w:cs="FrankRuehl" w:hint="cs"/>
          <w:sz w:val="22"/>
          <w:szCs w:val="22"/>
          <w:rtl/>
        </w:rPr>
        <w:tab/>
      </w:r>
      <w:r w:rsidR="002865E3" w:rsidRPr="00F83656">
        <w:rPr>
          <w:rStyle w:val="default"/>
          <w:rFonts w:cs="FrankRuehl"/>
          <w:sz w:val="22"/>
          <w:szCs w:val="22"/>
          <w:u w:val="single"/>
          <w:rtl/>
        </w:rPr>
        <w:t>זכ</w:t>
      </w:r>
      <w:r w:rsidR="002865E3" w:rsidRPr="00F83656">
        <w:rPr>
          <w:rStyle w:val="default"/>
          <w:rFonts w:cs="FrankRuehl" w:hint="cs"/>
          <w:sz w:val="22"/>
          <w:szCs w:val="22"/>
          <w:u w:val="single"/>
          <w:rtl/>
        </w:rPr>
        <w:t>ויות משיכה מיוחדות</w:t>
      </w:r>
    </w:p>
    <w:p w14:paraId="269EE14B" w14:textId="77777777" w:rsidR="002865E3" w:rsidRDefault="00F83656" w:rsidP="00F836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right" w:pos="2835"/>
          <w:tab w:val="left" w:pos="3402"/>
          <w:tab w:val="left" w:pos="567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2865E3">
        <w:rPr>
          <w:rStyle w:val="default"/>
          <w:rFonts w:cs="FrankRuehl" w:hint="cs"/>
          <w:rtl/>
        </w:rPr>
        <w:t>ל</w:t>
      </w:r>
      <w:r w:rsidR="002865E3">
        <w:rPr>
          <w:rStyle w:val="default"/>
          <w:rFonts w:cs="FrankRuehl"/>
          <w:rtl/>
        </w:rPr>
        <w:t>א</w:t>
      </w:r>
      <w:r w:rsidR="002865E3">
        <w:rPr>
          <w:rStyle w:val="default"/>
          <w:rFonts w:cs="FrankRuehl" w:hint="cs"/>
          <w:rtl/>
        </w:rPr>
        <w:t>מנה</w:t>
      </w:r>
      <w:r w:rsidR="002865E3">
        <w:rPr>
          <w:rStyle w:val="default"/>
          <w:rFonts w:cs="FrankRuehl"/>
          <w:rtl/>
        </w:rPr>
        <w:tab/>
        <w:t>125,000</w:t>
      </w:r>
      <w:r>
        <w:rPr>
          <w:rStyle w:val="default"/>
          <w:rFonts w:cs="FrankRuehl" w:hint="cs"/>
          <w:rtl/>
        </w:rPr>
        <w:tab/>
      </w:r>
      <w:r w:rsidR="002865E3">
        <w:rPr>
          <w:rStyle w:val="default"/>
          <w:rFonts w:cs="FrankRuehl"/>
          <w:rtl/>
        </w:rPr>
        <w:t>8,300</w:t>
      </w:r>
    </w:p>
    <w:p w14:paraId="3835C51A" w14:textId="77777777" w:rsidR="002865E3" w:rsidRPr="00F83656" w:rsidRDefault="00F83656" w:rsidP="00F836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567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2865E3" w:rsidRPr="00F83656">
        <w:rPr>
          <w:rStyle w:val="default"/>
          <w:rFonts w:cs="FrankRuehl"/>
          <w:rtl/>
        </w:rPr>
        <w:t>250</w:t>
      </w:r>
      <w:r>
        <w:rPr>
          <w:rStyle w:val="default"/>
          <w:rFonts w:cs="FrankRuehl" w:hint="cs"/>
          <w:rtl/>
        </w:rPr>
        <w:tab/>
      </w:r>
      <w:r w:rsidR="002865E3" w:rsidRPr="00F83656">
        <w:rPr>
          <w:rStyle w:val="default"/>
          <w:rFonts w:cs="FrankRuehl"/>
          <w:rtl/>
        </w:rPr>
        <w:t>17</w:t>
      </w:r>
    </w:p>
    <w:p w14:paraId="01D73B89" w14:textId="77777777" w:rsidR="002865E3" w:rsidRPr="00F83656" w:rsidRDefault="00F83656" w:rsidP="00F836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567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2865E3" w:rsidRPr="00F83656">
        <w:rPr>
          <w:rStyle w:val="default"/>
          <w:rFonts w:cs="FrankRuehl" w:hint="cs"/>
          <w:rtl/>
        </w:rPr>
        <w:t>5,000</w:t>
      </w:r>
      <w:r>
        <w:rPr>
          <w:rStyle w:val="default"/>
          <w:rFonts w:cs="FrankRuehl" w:hint="cs"/>
          <w:rtl/>
        </w:rPr>
        <w:tab/>
      </w:r>
      <w:r w:rsidR="002865E3" w:rsidRPr="00F83656">
        <w:rPr>
          <w:rStyle w:val="default"/>
          <w:rFonts w:cs="FrankRuehl" w:hint="cs"/>
          <w:rtl/>
        </w:rPr>
        <w:t>3</w:t>
      </w:r>
      <w:r w:rsidR="002865E3" w:rsidRPr="00F83656">
        <w:rPr>
          <w:rStyle w:val="default"/>
          <w:rFonts w:cs="FrankRuehl"/>
          <w:rtl/>
        </w:rPr>
        <w:t>32</w:t>
      </w:r>
    </w:p>
    <w:p w14:paraId="39139604" w14:textId="77777777" w:rsidR="002865E3" w:rsidRDefault="00F83656" w:rsidP="00F836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right" w:pos="2835"/>
          <w:tab w:val="left" w:pos="3402"/>
          <w:tab w:val="left" w:pos="567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2865E3">
        <w:rPr>
          <w:rStyle w:val="default"/>
          <w:rFonts w:cs="FrankRuehl"/>
          <w:rtl/>
        </w:rPr>
        <w:t>לא</w:t>
      </w:r>
      <w:r w:rsidR="002865E3">
        <w:rPr>
          <w:rStyle w:val="default"/>
          <w:rFonts w:cs="FrankRuehl" w:hint="cs"/>
          <w:rtl/>
        </w:rPr>
        <w:t>מנה כפי שתוקנה</w:t>
      </w:r>
    </w:p>
    <w:p w14:paraId="3F6EE77B" w14:textId="77777777" w:rsidR="002865E3" w:rsidRDefault="00F83656" w:rsidP="00F836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right" w:pos="2835"/>
          <w:tab w:val="left" w:pos="3402"/>
          <w:tab w:val="left" w:pos="5670"/>
        </w:tabs>
        <w:spacing w:before="0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2865E3">
        <w:rPr>
          <w:rStyle w:val="default"/>
          <w:rFonts w:cs="FrankRuehl" w:hint="cs"/>
          <w:rtl/>
        </w:rPr>
        <w:t>ע</w:t>
      </w:r>
      <w:r w:rsidR="002865E3">
        <w:rPr>
          <w:rStyle w:val="default"/>
          <w:rFonts w:cs="FrankRuehl"/>
          <w:rtl/>
        </w:rPr>
        <w:t>ל</w:t>
      </w:r>
      <w:r w:rsidR="002865E3">
        <w:rPr>
          <w:rStyle w:val="default"/>
          <w:rFonts w:cs="FrankRuehl" w:hint="cs"/>
          <w:rtl/>
        </w:rPr>
        <w:t xml:space="preserve"> ידי הפרוטוקול</w:t>
      </w:r>
      <w:r w:rsidR="002865E3">
        <w:rPr>
          <w:rStyle w:val="default"/>
          <w:rFonts w:cs="FrankRuehl"/>
          <w:rtl/>
        </w:rPr>
        <w:tab/>
        <w:t>250,000</w:t>
      </w:r>
      <w:r>
        <w:rPr>
          <w:rStyle w:val="default"/>
          <w:rFonts w:cs="FrankRuehl" w:hint="cs"/>
          <w:rtl/>
        </w:rPr>
        <w:tab/>
      </w:r>
      <w:r w:rsidR="002865E3">
        <w:rPr>
          <w:rStyle w:val="default"/>
          <w:rFonts w:cs="FrankRuehl"/>
          <w:rtl/>
        </w:rPr>
        <w:t>16,600</w:t>
      </w:r>
    </w:p>
    <w:p w14:paraId="1CB323DD" w14:textId="77777777" w:rsidR="002865E3" w:rsidRPr="00F83656" w:rsidRDefault="00F83656" w:rsidP="00F836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567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2865E3" w:rsidRPr="00F83656">
        <w:rPr>
          <w:rStyle w:val="default"/>
          <w:rFonts w:cs="FrankRuehl"/>
          <w:rtl/>
        </w:rPr>
        <w:t>250</w:t>
      </w:r>
      <w:r>
        <w:rPr>
          <w:rStyle w:val="default"/>
          <w:rFonts w:cs="FrankRuehl" w:hint="cs"/>
          <w:rtl/>
        </w:rPr>
        <w:tab/>
      </w:r>
      <w:r w:rsidR="002865E3" w:rsidRPr="00F83656">
        <w:rPr>
          <w:rStyle w:val="default"/>
          <w:rFonts w:cs="FrankRuehl"/>
          <w:rtl/>
        </w:rPr>
        <w:t>17</w:t>
      </w:r>
    </w:p>
    <w:p w14:paraId="1F73A862" w14:textId="77777777" w:rsidR="002865E3" w:rsidRPr="00F83656" w:rsidRDefault="00F83656" w:rsidP="00F836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  <w:tab w:val="left" w:pos="5670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2865E3" w:rsidRPr="00F83656">
        <w:rPr>
          <w:rStyle w:val="default"/>
          <w:rFonts w:cs="FrankRuehl" w:hint="cs"/>
          <w:rtl/>
        </w:rPr>
        <w:t>5,000</w:t>
      </w:r>
      <w:r>
        <w:rPr>
          <w:rStyle w:val="default"/>
          <w:rFonts w:cs="FrankRuehl" w:hint="cs"/>
          <w:rtl/>
        </w:rPr>
        <w:tab/>
      </w:r>
      <w:r w:rsidR="002865E3" w:rsidRPr="00F83656">
        <w:rPr>
          <w:rStyle w:val="default"/>
          <w:rFonts w:cs="FrankRuehl" w:hint="cs"/>
          <w:rtl/>
        </w:rPr>
        <w:t>332</w:t>
      </w:r>
    </w:p>
    <w:p w14:paraId="330F7BF0" w14:textId="77777777" w:rsidR="002865E3" w:rsidRPr="00F83656" w:rsidRDefault="002865E3" w:rsidP="00F836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1272D6" w14:textId="77777777" w:rsidR="00F83656" w:rsidRPr="00F83656" w:rsidRDefault="00F83656" w:rsidP="00F83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CC74FB" w14:textId="77777777" w:rsidR="002865E3" w:rsidRDefault="002865E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בתשרי תשל"ט (26 באוקטובר 1978)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נחם בגין</w:t>
      </w:r>
    </w:p>
    <w:p w14:paraId="78B070C3" w14:textId="77777777" w:rsidR="002865E3" w:rsidRDefault="002865E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14:paraId="23E2CFCC" w14:textId="77777777" w:rsidR="00F83656" w:rsidRPr="00F83656" w:rsidRDefault="00F83656" w:rsidP="00F83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4A7F54" w14:textId="77777777" w:rsidR="00F83656" w:rsidRPr="00F83656" w:rsidRDefault="00F83656" w:rsidP="00F836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039886" w14:textId="77777777" w:rsidR="002865E3" w:rsidRPr="00F83656" w:rsidRDefault="002865E3" w:rsidP="00F836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3CFF32CF" w14:textId="77777777" w:rsidR="002865E3" w:rsidRPr="00F83656" w:rsidRDefault="002865E3" w:rsidP="00F836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865E3" w:rsidRPr="00F8365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3779" w14:textId="77777777" w:rsidR="005A2B10" w:rsidRDefault="005A2B10">
      <w:r>
        <w:separator/>
      </w:r>
    </w:p>
  </w:endnote>
  <w:endnote w:type="continuationSeparator" w:id="0">
    <w:p w14:paraId="78D219D5" w14:textId="77777777" w:rsidR="005A2B10" w:rsidRDefault="005A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0767" w14:textId="77777777" w:rsidR="002865E3" w:rsidRDefault="002865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F0DD3BC" w14:textId="77777777" w:rsidR="002865E3" w:rsidRDefault="002865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809A8E" w14:textId="77777777" w:rsidR="002865E3" w:rsidRDefault="002865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3656">
      <w:rPr>
        <w:rFonts w:cs="TopType Jerushalmi"/>
        <w:noProof/>
        <w:color w:val="000000"/>
        <w:sz w:val="14"/>
        <w:szCs w:val="14"/>
      </w:rPr>
      <w:t>D:\Yael\hakika\121708\P229K1_005.doc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BF78" w14:textId="77777777" w:rsidR="002865E3" w:rsidRDefault="002865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A290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5DF4300" w14:textId="77777777" w:rsidR="002865E3" w:rsidRDefault="002865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1A253B" w14:textId="77777777" w:rsidR="002865E3" w:rsidRDefault="002865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3656">
      <w:rPr>
        <w:rFonts w:cs="TopType Jerushalmi"/>
        <w:noProof/>
        <w:color w:val="000000"/>
        <w:sz w:val="14"/>
        <w:szCs w:val="14"/>
      </w:rPr>
      <w:t>D:\Yael\hakika\121708\P229K1_005.doc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B23E" w14:textId="77777777" w:rsidR="005A2B10" w:rsidRDefault="005A2B10" w:rsidP="00F8365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988CFF" w14:textId="77777777" w:rsidR="005A2B10" w:rsidRDefault="005A2B10">
      <w:r>
        <w:continuationSeparator/>
      </w:r>
    </w:p>
  </w:footnote>
  <w:footnote w:id="1">
    <w:p w14:paraId="27D8A3D6" w14:textId="77777777" w:rsidR="00F83656" w:rsidRPr="00F83656" w:rsidRDefault="00F83656" w:rsidP="00F836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8365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83656">
          <w:rPr>
            <w:rStyle w:val="Hyperlink"/>
            <w:rFonts w:cs="FrankRuehl" w:hint="cs"/>
            <w:rtl/>
          </w:rPr>
          <w:t>ק"ת תשל"ט מס' 3911</w:t>
        </w:r>
      </w:hyperlink>
      <w:r>
        <w:rPr>
          <w:rFonts w:cs="FrankRuehl" w:hint="cs"/>
          <w:rtl/>
        </w:rPr>
        <w:t xml:space="preserve"> מיום 23.11.1978 עמ' 169.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27F2" w14:textId="77777777" w:rsidR="002865E3" w:rsidRDefault="002865E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התובלה האווירית (זכויות משיכה מיוחדות), תשל"ט–1978</w:t>
    </w:r>
  </w:p>
  <w:p w14:paraId="3970447C" w14:textId="77777777" w:rsidR="002865E3" w:rsidRDefault="002865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000D29" w14:textId="77777777" w:rsidR="002865E3" w:rsidRDefault="002865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93CF" w14:textId="77777777" w:rsidR="002865E3" w:rsidRDefault="002865E3" w:rsidP="00F836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התובלה האווירית (זכויות משיכה מיוחדות), תשל"ט</w:t>
    </w:r>
    <w:r w:rsidR="00F8365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14:paraId="4915673B" w14:textId="77777777" w:rsidR="002865E3" w:rsidRDefault="002865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26262A" w14:textId="77777777" w:rsidR="002865E3" w:rsidRDefault="002865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3656"/>
    <w:rsid w:val="001A290B"/>
    <w:rsid w:val="002865E3"/>
    <w:rsid w:val="0031201C"/>
    <w:rsid w:val="005A2B10"/>
    <w:rsid w:val="00B76BF3"/>
    <w:rsid w:val="00C20997"/>
    <w:rsid w:val="00EE356A"/>
    <w:rsid w:val="00F8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F92D83"/>
  <w15:chartTrackingRefBased/>
  <w15:docId w15:val="{978AC95C-B1D6-422A-A02A-AC95A448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83656"/>
    <w:rPr>
      <w:sz w:val="20"/>
      <w:szCs w:val="20"/>
    </w:rPr>
  </w:style>
  <w:style w:type="character" w:styleId="a6">
    <w:name w:val="footnote reference"/>
    <w:basedOn w:val="a0"/>
    <w:semiHidden/>
    <w:rsid w:val="00F836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229א</vt:lpstr>
    </vt:vector>
  </TitlesOfParts>
  <Company/>
  <LinksUpToDate>false</LinksUpToDate>
  <CharactersWithSpaces>860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229א</dc:title>
  <dc:subject/>
  <dc:creator>eli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P229K1</vt:lpwstr>
  </property>
  <property fmtid="{D5CDD505-2E9C-101B-9397-08002B2CF9AE}" pid="3" name="CHNAME">
    <vt:lpwstr>תובלה אוירית</vt:lpwstr>
  </property>
  <property fmtid="{D5CDD505-2E9C-101B-9397-08002B2CF9AE}" pid="4" name="LAWNAME">
    <vt:lpwstr>צו התובלה האווירית (זכויות משיכה מיוחדות), תשל"ט-1978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חוק התובלה האווירית (תיקון)</vt:lpwstr>
  </property>
  <property fmtid="{D5CDD505-2E9C-101B-9397-08002B2CF9AE}" pid="8" name="MEKOR_SAIF1">
    <vt:lpwstr>6XגX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מסחר </vt:lpwstr>
  </property>
  <property fmtid="{D5CDD505-2E9C-101B-9397-08002B2CF9AE}" pid="11" name="NOSE31">
    <vt:lpwstr>סחר</vt:lpwstr>
  </property>
  <property fmtid="{D5CDD505-2E9C-101B-9397-08002B2CF9AE}" pid="12" name="NOSE41">
    <vt:lpwstr>הובלת טובין באוויר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תעופה</vt:lpwstr>
  </property>
  <property fmtid="{D5CDD505-2E9C-101B-9397-08002B2CF9AE}" pid="16" name="NOSE42">
    <vt:lpwstr>תובלה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