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162F" w14:textId="77777777" w:rsidR="00395545" w:rsidRDefault="0039554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תקנים</w:t>
      </w:r>
    </w:p>
    <w:p w14:paraId="72C2E36F" w14:textId="77777777" w:rsidR="00395545" w:rsidRDefault="0039554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צ</w:t>
      </w:r>
      <w:r w:rsidR="0021634D">
        <w:rPr>
          <w:rFonts w:cs="FrankRuehl"/>
          <w:sz w:val="32"/>
          <w:rtl/>
        </w:rPr>
        <w:t>ו התקנים (קביעת תוי-תקן), תשנ"ב</w:t>
      </w:r>
      <w:r w:rsidR="0021634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</w:p>
    <w:p w14:paraId="399C1BC6" w14:textId="77777777" w:rsidR="00395545" w:rsidRDefault="0039554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95545" w14:paraId="7900496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4E25DE9" w14:textId="77777777" w:rsidR="00395545" w:rsidRDefault="0039554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634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398B75" w14:textId="77777777" w:rsidR="00395545" w:rsidRDefault="00395545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9A80337" w14:textId="77777777" w:rsidR="00395545" w:rsidRDefault="0039554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D900442" w14:textId="77777777" w:rsidR="00395545" w:rsidRDefault="0039554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95545" w14:paraId="0D4E333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B0D67DD" w14:textId="77777777" w:rsidR="00395545" w:rsidRDefault="0039554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634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56429A" w14:textId="77777777" w:rsidR="00395545" w:rsidRDefault="00395545">
            <w:pPr>
              <w:spacing w:line="240" w:lineRule="auto"/>
              <w:rPr>
                <w:sz w:val="24"/>
              </w:rPr>
            </w:pPr>
            <w:hyperlink w:anchor="Seif1" w:tooltip="קביעת תו תקן כלל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460C6D" w14:textId="77777777" w:rsidR="00395545" w:rsidRDefault="0039554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תו תקן כללי</w:t>
            </w:r>
          </w:p>
        </w:tc>
        <w:tc>
          <w:tcPr>
            <w:tcW w:w="1247" w:type="dxa"/>
          </w:tcPr>
          <w:p w14:paraId="4E577C73" w14:textId="77777777" w:rsidR="00395545" w:rsidRDefault="0039554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95545" w14:paraId="7CA4874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C0FFDAF" w14:textId="77777777" w:rsidR="00395545" w:rsidRDefault="0039554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634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83CC3C" w14:textId="77777777" w:rsidR="00395545" w:rsidRDefault="00395545">
            <w:pPr>
              <w:spacing w:line="240" w:lineRule="auto"/>
              <w:rPr>
                <w:sz w:val="24"/>
              </w:rPr>
            </w:pPr>
            <w:hyperlink w:anchor="Seif2" w:tooltip="קביעת תו תקן בטיח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3EF356" w14:textId="77777777" w:rsidR="00395545" w:rsidRDefault="0039554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תו תקן בטיחות</w:t>
            </w:r>
          </w:p>
        </w:tc>
        <w:tc>
          <w:tcPr>
            <w:tcW w:w="1247" w:type="dxa"/>
          </w:tcPr>
          <w:p w14:paraId="550A0667" w14:textId="77777777" w:rsidR="00395545" w:rsidRDefault="0039554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95545" w14:paraId="5F8AC31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EE714F9" w14:textId="77777777" w:rsidR="00395545" w:rsidRDefault="0039554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634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1C6E4D" w14:textId="77777777" w:rsidR="00395545" w:rsidRDefault="00395545">
            <w:pPr>
              <w:spacing w:line="240" w:lineRule="auto"/>
              <w:rPr>
                <w:sz w:val="24"/>
              </w:rPr>
            </w:pPr>
            <w:hyperlink w:anchor="Seif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C02B47" w14:textId="77777777" w:rsidR="00395545" w:rsidRDefault="0039554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5249428B" w14:textId="77777777" w:rsidR="00395545" w:rsidRDefault="0039554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95545" w14:paraId="5B68423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6AEEBE" w14:textId="77777777" w:rsidR="00395545" w:rsidRDefault="0039554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634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55E15D" w14:textId="77777777" w:rsidR="00395545" w:rsidRDefault="00395545">
            <w:pPr>
              <w:spacing w:line="240" w:lineRule="auto"/>
              <w:rPr>
                <w:sz w:val="24"/>
              </w:rPr>
            </w:pPr>
            <w:hyperlink w:anchor="med0" w:tooltip="תוספת ראש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B38DAA" w14:textId="77777777" w:rsidR="00395545" w:rsidRDefault="0039554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1247" w:type="dxa"/>
          </w:tcPr>
          <w:p w14:paraId="6E4EADA3" w14:textId="77777777" w:rsidR="00395545" w:rsidRDefault="00395545">
            <w:pPr>
              <w:spacing w:line="240" w:lineRule="auto"/>
              <w:rPr>
                <w:sz w:val="24"/>
              </w:rPr>
            </w:pPr>
          </w:p>
        </w:tc>
      </w:tr>
      <w:tr w:rsidR="00395545" w14:paraId="4897EEA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9C14FDC" w14:textId="77777777" w:rsidR="00395545" w:rsidRDefault="0039554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634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8218BE2" w14:textId="77777777" w:rsidR="00395545" w:rsidRDefault="00395545">
            <w:pPr>
              <w:spacing w:line="240" w:lineRule="auto"/>
              <w:rPr>
                <w:sz w:val="24"/>
              </w:rPr>
            </w:pPr>
            <w:hyperlink w:anchor="med1" w:tooltip="תוספת ש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001239" w14:textId="77777777" w:rsidR="00395545" w:rsidRDefault="0039554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1247" w:type="dxa"/>
          </w:tcPr>
          <w:p w14:paraId="4FC80C97" w14:textId="77777777" w:rsidR="00395545" w:rsidRDefault="00395545">
            <w:pPr>
              <w:spacing w:line="240" w:lineRule="auto"/>
              <w:rPr>
                <w:sz w:val="24"/>
              </w:rPr>
            </w:pPr>
          </w:p>
        </w:tc>
      </w:tr>
    </w:tbl>
    <w:p w14:paraId="07AC12F5" w14:textId="77777777" w:rsidR="00395545" w:rsidRDefault="00395545">
      <w:pPr>
        <w:pStyle w:val="big-header"/>
        <w:ind w:left="0" w:right="1134"/>
        <w:rPr>
          <w:rFonts w:cs="FrankRuehl"/>
          <w:sz w:val="32"/>
          <w:rtl/>
        </w:rPr>
      </w:pPr>
    </w:p>
    <w:p w14:paraId="6F5FE5A4" w14:textId="77777777" w:rsidR="00395545" w:rsidRDefault="00395545" w:rsidP="002163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</w:t>
      </w:r>
      <w:r>
        <w:rPr>
          <w:rFonts w:cs="FrankRuehl"/>
          <w:sz w:val="32"/>
          <w:rtl/>
        </w:rPr>
        <w:t>ק</w:t>
      </w:r>
      <w:r>
        <w:rPr>
          <w:rFonts w:cs="FrankRuehl" w:hint="cs"/>
          <w:sz w:val="32"/>
          <w:rtl/>
        </w:rPr>
        <w:t>נים</w:t>
      </w:r>
    </w:p>
    <w:p w14:paraId="4CF9BDF6" w14:textId="77777777" w:rsidR="00395545" w:rsidRDefault="00395545">
      <w:pPr>
        <w:ind w:right="1134"/>
        <w:rPr>
          <w:rFonts w:cs="David"/>
          <w:sz w:val="24"/>
          <w:rtl/>
        </w:rPr>
      </w:pPr>
      <w:bookmarkStart w:id="0" w:name="LawPartStart"/>
    </w:p>
    <w:bookmarkEnd w:id="0"/>
    <w:p w14:paraId="23F96A19" w14:textId="77777777" w:rsidR="00395545" w:rsidRDefault="0039554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t>צו</w:t>
      </w:r>
      <w:r>
        <w:rPr>
          <w:rFonts w:cs="FrankRuehl" w:hint="cs"/>
          <w:sz w:val="32"/>
          <w:rtl/>
        </w:rPr>
        <w:t xml:space="preserve"> התקנים (קביעת תוי-תקן), תשנ"ב</w:t>
      </w:r>
      <w:r w:rsidR="0021634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  <w:r w:rsidR="0021634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26811DB" w14:textId="77777777" w:rsidR="00395545" w:rsidRDefault="00395545" w:rsidP="002163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11(א) לחוק התקנים, תשי"ג</w:t>
      </w:r>
      <w:r w:rsidR="0021634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1953 (</w:t>
      </w:r>
      <w:r>
        <w:rPr>
          <w:rStyle w:val="default"/>
          <w:rFonts w:cs="FrankRuehl" w:hint="cs"/>
          <w:rtl/>
        </w:rPr>
        <w:t xml:space="preserve">להלן </w:t>
      </w:r>
      <w:r w:rsidR="0021634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אני מצווה לאמור:</w:t>
      </w:r>
    </w:p>
    <w:p w14:paraId="5D81D10E" w14:textId="77777777" w:rsidR="00395545" w:rsidRDefault="0039554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 w14:anchorId="304FA955">
          <v:rect id="_x0000_s1026" style="position:absolute;left:0;text-align:left;margin-left:464.5pt;margin-top:8.05pt;width:75.05pt;height:13.45pt;z-index:251656192" o:allowincell="f" filled="f" stroked="f" strokecolor="lime" strokeweight=".25pt">
            <v:textbox style="mso-next-textbox:#_x0000_s1026" inset="0,0,0,0">
              <w:txbxContent>
                <w:p w14:paraId="3924879F" w14:textId="77777777" w:rsidR="00395545" w:rsidRDefault="0039554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 xml:space="preserve">ו זה </w:t>
      </w:r>
      <w:r w:rsidR="0021634D">
        <w:rPr>
          <w:rStyle w:val="default"/>
          <w:rFonts w:cs="FrankRuehl"/>
          <w:rtl/>
        </w:rPr>
        <w:t>–</w:t>
      </w:r>
    </w:p>
    <w:p w14:paraId="583DDF66" w14:textId="77777777" w:rsidR="00395545" w:rsidRDefault="00395545" w:rsidP="002163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ו-תקן" </w:t>
      </w:r>
      <w:r w:rsidR="0021634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בסעיף 11(א) לחוק;</w:t>
      </w:r>
    </w:p>
    <w:p w14:paraId="58B039AC" w14:textId="77777777" w:rsidR="00395545" w:rsidRDefault="00395545" w:rsidP="002163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קן" </w:t>
      </w:r>
      <w:r w:rsidR="0021634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כמשמעותו בסעיף 6(א) לחוק, לרבות מפרט שאישר המכון ולא </w:t>
      </w:r>
      <w:r>
        <w:rPr>
          <w:rStyle w:val="default"/>
          <w:rFonts w:cs="FrankRuehl"/>
          <w:rtl/>
        </w:rPr>
        <w:t>פו</w:t>
      </w:r>
      <w:r>
        <w:rPr>
          <w:rStyle w:val="default"/>
          <w:rFonts w:cs="FrankRuehl" w:hint="cs"/>
          <w:rtl/>
        </w:rPr>
        <w:t>רסם כתקן ישראלי;</w:t>
      </w:r>
    </w:p>
    <w:p w14:paraId="7BA171B8" w14:textId="77777777" w:rsidR="00395545" w:rsidRDefault="00395545" w:rsidP="002163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קן רשמי" </w:t>
      </w:r>
      <w:r w:rsidR="0021634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בסעיף 8(א) לחוק.</w:t>
      </w:r>
    </w:p>
    <w:p w14:paraId="7B9491CE" w14:textId="77777777" w:rsidR="00395545" w:rsidRDefault="0039554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7B1FE3F6">
          <v:rect id="_x0000_s1027" style="position:absolute;left:0;text-align:left;margin-left:464.5pt;margin-top:8.05pt;width:75.05pt;height:16pt;z-index:251657216" o:allowincell="f" filled="f" stroked="f" strokecolor="lime" strokeweight=".25pt">
            <v:textbox style="mso-next-textbox:#_x0000_s1027" inset="0,0,0,0">
              <w:txbxContent>
                <w:p w14:paraId="78CE0E7C" w14:textId="77777777" w:rsidR="00395545" w:rsidRDefault="00395545" w:rsidP="00216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תו-תקן</w:t>
                  </w:r>
                  <w:r w:rsidR="0021634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>-תקן המתייחס למצרך שהתקן או התקן הרשמי, החל עליו כולל דרישות טיב וכן דרישות בטיחות יהיה כמצוייר בתוספת הראשונה.</w:t>
      </w:r>
    </w:p>
    <w:p w14:paraId="0DAA96AE" w14:textId="77777777" w:rsidR="00395545" w:rsidRDefault="0039554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11795C84">
          <v:rect id="_x0000_s1028" style="position:absolute;left:0;text-align:left;margin-left:464.5pt;margin-top:8.05pt;width:75.05pt;height:20.8pt;z-index:251658240" o:allowincell="f" filled="f" stroked="f" strokecolor="lime" strokeweight=".25pt">
            <v:textbox style="mso-next-textbox:#_x0000_s1028" inset="0,0,0,0">
              <w:txbxContent>
                <w:p w14:paraId="0E76CE7C" w14:textId="77777777" w:rsidR="00395545" w:rsidRDefault="00395545" w:rsidP="00216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תו-תקן</w:t>
                  </w:r>
                  <w:r w:rsidR="0021634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יחות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 xml:space="preserve">-תקן המתייחס למצרך שהתקן או התקן הרשמי, החל עליו כולל דרישות בטיחות בלבד </w:t>
      </w:r>
      <w:r>
        <w:rPr>
          <w:rStyle w:val="default"/>
          <w:rFonts w:cs="FrankRuehl"/>
          <w:rtl/>
        </w:rPr>
        <w:t>יה</w:t>
      </w:r>
      <w:r>
        <w:rPr>
          <w:rStyle w:val="default"/>
          <w:rFonts w:cs="FrankRuehl" w:hint="cs"/>
          <w:rtl/>
        </w:rPr>
        <w:t>יה כמצוייר בתוספת השניה.</w:t>
      </w:r>
    </w:p>
    <w:p w14:paraId="64635B03" w14:textId="77777777" w:rsidR="00395545" w:rsidRDefault="00395545" w:rsidP="002163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lang w:val="he-IL"/>
        </w:rPr>
        <w:pict w14:anchorId="77DEE913">
          <v:rect id="_x0000_s1029" style="position:absolute;left:0;text-align:left;margin-left:464.5pt;margin-top:8.05pt;width:75.05pt;height:15.9pt;z-index:251659264" o:allowincell="f" filled="f" stroked="f" strokecolor="lime" strokeweight=".25pt">
            <v:textbox style="mso-next-textbox:#_x0000_s1029" inset="0,0,0,0">
              <w:txbxContent>
                <w:p w14:paraId="5F045B69" w14:textId="77777777" w:rsidR="00395545" w:rsidRDefault="0039554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התקנים (קביעת תו-תקן), תשט"ו</w:t>
      </w:r>
      <w:r w:rsidR="0021634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 </w:t>
      </w:r>
      <w:r w:rsidR="0021634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14:paraId="52A77F12" w14:textId="77777777" w:rsidR="0021634D" w:rsidRDefault="0021634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C2AE7A" w14:textId="77777777" w:rsidR="00395545" w:rsidRPr="0021634D" w:rsidRDefault="00395545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5" w:name="med0"/>
      <w:bookmarkEnd w:id="5"/>
      <w:r w:rsidRPr="0021634D">
        <w:rPr>
          <w:rFonts w:cs="FrankRuehl"/>
          <w:noProof/>
          <w:sz w:val="26"/>
          <w:szCs w:val="26"/>
          <w:rtl/>
        </w:rPr>
        <w:t>תו</w:t>
      </w:r>
      <w:r w:rsidRPr="0021634D">
        <w:rPr>
          <w:rFonts w:cs="FrankRuehl" w:hint="cs"/>
          <w:noProof/>
          <w:sz w:val="26"/>
          <w:szCs w:val="26"/>
          <w:rtl/>
        </w:rPr>
        <w:t>ספת ראשונה</w:t>
      </w:r>
    </w:p>
    <w:p w14:paraId="0DAC6F77" w14:textId="77777777" w:rsidR="00395545" w:rsidRPr="0021634D" w:rsidRDefault="0021634D" w:rsidP="0021634D">
      <w:pPr>
        <w:pStyle w:val="P00"/>
        <w:spacing w:before="72"/>
        <w:ind w:left="0" w:right="1134"/>
        <w:jc w:val="center"/>
        <w:rPr>
          <w:rStyle w:val="default"/>
          <w:rFonts w:cs="FrankRuehl"/>
          <w:szCs w:val="20"/>
          <w:rtl/>
        </w:rPr>
      </w:pPr>
      <w:r w:rsidRPr="0021634D">
        <w:rPr>
          <w:rStyle w:val="default"/>
          <w:rFonts w:cs="FrankRuehl"/>
        </w:rPr>
        <w:pict w14:anchorId="3DA075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28.5pt">
            <v:imagedata r:id="rId6" o:title=""/>
          </v:shape>
        </w:pict>
      </w:r>
    </w:p>
    <w:p w14:paraId="2B3CE67F" w14:textId="77777777" w:rsidR="00395545" w:rsidRDefault="00395545" w:rsidP="0021634D">
      <w:pPr>
        <w:pStyle w:val="P00"/>
        <w:spacing w:before="72"/>
        <w:ind w:left="0" w:right="1134"/>
        <w:jc w:val="center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>וגת מדידה ובין צלעותיה האות "ת" ובתוכה האות "י".</w:t>
      </w:r>
    </w:p>
    <w:p w14:paraId="5A636DCD" w14:textId="77777777" w:rsidR="00395545" w:rsidRPr="0021634D" w:rsidRDefault="0039554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783F3E" w14:textId="77777777" w:rsidR="00395545" w:rsidRPr="0021634D" w:rsidRDefault="00395545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6" w:name="med1"/>
      <w:bookmarkEnd w:id="6"/>
      <w:r w:rsidRPr="0021634D">
        <w:rPr>
          <w:rFonts w:cs="FrankRuehl"/>
          <w:noProof/>
          <w:sz w:val="26"/>
          <w:szCs w:val="26"/>
          <w:rtl/>
        </w:rPr>
        <w:t>תו</w:t>
      </w:r>
      <w:r w:rsidRPr="0021634D">
        <w:rPr>
          <w:rFonts w:cs="FrankRuehl" w:hint="cs"/>
          <w:noProof/>
          <w:sz w:val="26"/>
          <w:szCs w:val="26"/>
          <w:rtl/>
        </w:rPr>
        <w:t>ספת שניה</w:t>
      </w:r>
    </w:p>
    <w:p w14:paraId="271F0B56" w14:textId="77777777" w:rsidR="00395545" w:rsidRPr="0021634D" w:rsidRDefault="0021634D" w:rsidP="0021634D">
      <w:pPr>
        <w:pStyle w:val="P00"/>
        <w:spacing w:before="72"/>
        <w:ind w:left="0" w:right="1134"/>
        <w:jc w:val="center"/>
        <w:rPr>
          <w:rStyle w:val="default"/>
          <w:rFonts w:cs="FrankRuehl"/>
          <w:szCs w:val="20"/>
          <w:rtl/>
        </w:rPr>
      </w:pPr>
      <w:r w:rsidRPr="0021634D">
        <w:rPr>
          <w:rStyle w:val="default"/>
          <w:rFonts w:cs="FrankRuehl"/>
        </w:rPr>
        <w:pict w14:anchorId="4FD391D6">
          <v:shape id="_x0000_i1026" type="#_x0000_t75" style="width:36.9pt;height:34.8pt">
            <v:imagedata r:id="rId7" o:title=""/>
          </v:shape>
        </w:pict>
      </w:r>
    </w:p>
    <w:p w14:paraId="6D02A59A" w14:textId="77777777" w:rsidR="00395545" w:rsidRDefault="00395545" w:rsidP="0021634D">
      <w:pPr>
        <w:pStyle w:val="P00"/>
        <w:spacing w:before="72"/>
        <w:ind w:left="0" w:right="1134"/>
        <w:jc w:val="center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מע</w:t>
      </w:r>
      <w:r>
        <w:rPr>
          <w:rStyle w:val="default"/>
          <w:rFonts w:cs="FrankRuehl" w:hint="cs"/>
          <w:rtl/>
        </w:rPr>
        <w:t>גל ובו האותיות "תב" והמלים "מתאים לתקן בטיחות"</w:t>
      </w:r>
    </w:p>
    <w:p w14:paraId="1997EA1A" w14:textId="77777777" w:rsidR="00395545" w:rsidRDefault="0039554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FCA34F" w14:textId="77777777" w:rsidR="0021634D" w:rsidRDefault="002163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1212EC" w14:textId="77777777" w:rsidR="00395545" w:rsidRDefault="00395545" w:rsidP="0021634D">
      <w:pPr>
        <w:pStyle w:val="sig-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בניסן תשנ"ב (26 באפריל 1992)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נסים</w:t>
      </w:r>
    </w:p>
    <w:p w14:paraId="566CC013" w14:textId="77777777" w:rsidR="00395545" w:rsidRDefault="0039554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התעשיה והמסחר</w:t>
      </w:r>
    </w:p>
    <w:p w14:paraId="251178AA" w14:textId="77777777" w:rsidR="00395545" w:rsidRPr="0021634D" w:rsidRDefault="00395545" w:rsidP="0021634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4ECA7B" w14:textId="77777777" w:rsidR="00395545" w:rsidRPr="0021634D" w:rsidRDefault="00395545" w:rsidP="0021634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BA976B" w14:textId="77777777" w:rsidR="00395545" w:rsidRPr="0021634D" w:rsidRDefault="00395545" w:rsidP="0021634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95545" w:rsidRPr="0021634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702F" w14:textId="77777777" w:rsidR="007D68F7" w:rsidRDefault="007D68F7">
      <w:r>
        <w:separator/>
      </w:r>
    </w:p>
  </w:endnote>
  <w:endnote w:type="continuationSeparator" w:id="0">
    <w:p w14:paraId="779019BE" w14:textId="77777777" w:rsidR="007D68F7" w:rsidRDefault="007D6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D2FE" w14:textId="77777777" w:rsidR="00395545" w:rsidRDefault="0039554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42C5D06" w14:textId="77777777" w:rsidR="00395545" w:rsidRDefault="0039554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4F987AB" w14:textId="77777777" w:rsidR="00395545" w:rsidRDefault="0039554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634D">
      <w:rPr>
        <w:rFonts w:cs="TopType Jerushalmi"/>
        <w:noProof/>
        <w:color w:val="000000"/>
        <w:sz w:val="14"/>
        <w:szCs w:val="14"/>
      </w:rPr>
      <w:t>D:\Yael\hakika\Revadim</w:t>
    </w:r>
    <w:r w:rsidR="0021634D">
      <w:rPr>
        <w:rFonts w:cs="TopType Jerushalmi"/>
        <w:noProof/>
        <w:color w:val="000000"/>
        <w:sz w:val="14"/>
        <w:szCs w:val="14"/>
        <w:rtl/>
      </w:rPr>
      <w:t>\קישורים\</w:t>
    </w:r>
    <w:r w:rsidR="0021634D">
      <w:rPr>
        <w:rFonts w:cs="TopType Jerushalmi"/>
        <w:noProof/>
        <w:color w:val="000000"/>
        <w:sz w:val="14"/>
        <w:szCs w:val="14"/>
      </w:rPr>
      <w:t>P232_015.doc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160C4" w14:textId="77777777" w:rsidR="00395545" w:rsidRDefault="0039554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1634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1DA2D0D" w14:textId="77777777" w:rsidR="00395545" w:rsidRDefault="0039554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9FF0A4A" w14:textId="77777777" w:rsidR="00395545" w:rsidRDefault="0039554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634D">
      <w:rPr>
        <w:rFonts w:cs="TopType Jerushalmi"/>
        <w:noProof/>
        <w:color w:val="000000"/>
        <w:sz w:val="14"/>
        <w:szCs w:val="14"/>
      </w:rPr>
      <w:t>D:\Yael\hakika\Revadim</w:t>
    </w:r>
    <w:r w:rsidR="0021634D">
      <w:rPr>
        <w:rFonts w:cs="TopType Jerushalmi"/>
        <w:noProof/>
        <w:color w:val="000000"/>
        <w:sz w:val="14"/>
        <w:szCs w:val="14"/>
        <w:rtl/>
      </w:rPr>
      <w:t>\קישורים\</w:t>
    </w:r>
    <w:r w:rsidR="0021634D">
      <w:rPr>
        <w:rFonts w:cs="TopType Jerushalmi"/>
        <w:noProof/>
        <w:color w:val="000000"/>
        <w:sz w:val="14"/>
        <w:szCs w:val="14"/>
      </w:rPr>
      <w:t>P232_015.doc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E9537" w14:textId="77777777" w:rsidR="007D68F7" w:rsidRDefault="007D68F7" w:rsidP="0021634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C3ABDC8" w14:textId="77777777" w:rsidR="007D68F7" w:rsidRDefault="007D68F7">
      <w:r>
        <w:continuationSeparator/>
      </w:r>
    </w:p>
  </w:footnote>
  <w:footnote w:id="1">
    <w:p w14:paraId="0621E5E8" w14:textId="77777777" w:rsidR="0021634D" w:rsidRPr="0021634D" w:rsidRDefault="0021634D" w:rsidP="002163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1634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DB5FAD">
          <w:rPr>
            <w:rStyle w:val="Hyperlink"/>
            <w:rFonts w:cs="FrankRuehl" w:hint="cs"/>
            <w:rtl/>
          </w:rPr>
          <w:t>ק"ת תשנ"ב מס' 5442</w:t>
        </w:r>
      </w:hyperlink>
      <w:r>
        <w:rPr>
          <w:rFonts w:cs="FrankRuehl" w:hint="cs"/>
          <w:rtl/>
        </w:rPr>
        <w:t xml:space="preserve"> מיום 14.5.1992 עמ' 1068.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F5F74" w14:textId="77777777" w:rsidR="00395545" w:rsidRDefault="0039554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התקנים (קביעת תוי-תקן), תשנ"ב–1992</w:t>
    </w:r>
  </w:p>
  <w:p w14:paraId="2A9DA103" w14:textId="77777777" w:rsidR="00395545" w:rsidRDefault="0039554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36A895" w14:textId="77777777" w:rsidR="00395545" w:rsidRDefault="0039554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BD78" w14:textId="77777777" w:rsidR="00395545" w:rsidRDefault="00395545" w:rsidP="0021634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התקנים (קביעת תוי-תקן), תשנ"ב</w:t>
    </w:r>
    <w:r w:rsidR="0021634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14:paraId="6C8692E3" w14:textId="77777777" w:rsidR="00395545" w:rsidRDefault="0039554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1BDF6B2" w14:textId="77777777" w:rsidR="00395545" w:rsidRDefault="0039554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5545"/>
    <w:rsid w:val="0021634D"/>
    <w:rsid w:val="00395545"/>
    <w:rsid w:val="0041121C"/>
    <w:rsid w:val="00652DFC"/>
    <w:rsid w:val="00743F04"/>
    <w:rsid w:val="007D68F7"/>
    <w:rsid w:val="00DB5FAD"/>
    <w:rsid w:val="00F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A432C01"/>
  <w15:chartTrackingRefBased/>
  <w15:docId w15:val="{66C8B80C-51DB-4B00-B77F-DD712E70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1634D"/>
    <w:rPr>
      <w:sz w:val="20"/>
      <w:szCs w:val="20"/>
    </w:rPr>
  </w:style>
  <w:style w:type="character" w:styleId="a6">
    <w:name w:val="footnote reference"/>
    <w:basedOn w:val="a0"/>
    <w:semiHidden/>
    <w:rsid w:val="002163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44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232</vt:lpstr>
    </vt:vector>
  </TitlesOfParts>
  <Company/>
  <LinksUpToDate>false</LinksUpToDate>
  <CharactersWithSpaces>1345</CharactersWithSpaces>
  <SharedDoc>false</SharedDoc>
  <HLinks>
    <vt:vector size="42" baseType="variant">
      <vt:variant>
        <vt:i4>5505033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232</dc:title>
  <dc:subject/>
  <dc:creator>eli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P232</vt:lpwstr>
  </property>
  <property fmtid="{D5CDD505-2E9C-101B-9397-08002B2CF9AE}" pid="3" name="CHNAME">
    <vt:lpwstr>תקנים</vt:lpwstr>
  </property>
  <property fmtid="{D5CDD505-2E9C-101B-9397-08002B2CF9AE}" pid="4" name="LAWNAME">
    <vt:lpwstr>צו התקנים (קביעת תוי-תקן), תשנ"ב-1992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MEKOR_NAME1">
    <vt:lpwstr>חוק התקנים</vt:lpwstr>
  </property>
  <property fmtid="{D5CDD505-2E9C-101B-9397-08002B2CF9AE}" pid="8" name="MEKOR_SAIF1">
    <vt:lpwstr>11XאX</vt:lpwstr>
  </property>
</Properties>
</file>