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9ED1" w14:textId="77777777" w:rsidR="00327994" w:rsidRDefault="00327994">
      <w:pPr>
        <w:pStyle w:val="big-header"/>
        <w:ind w:left="0" w:right="1134"/>
      </w:pPr>
      <w:r>
        <w:rPr>
          <w:rFonts w:hint="cs"/>
          <w:rtl/>
        </w:rPr>
        <w:t>צו יום חינוך ארוך ולימודי העשרה (החלה בגני ילדים), תשס"ז-2007</w:t>
      </w:r>
    </w:p>
    <w:p w14:paraId="716F97C2" w14:textId="77777777" w:rsidR="00C53A26" w:rsidRPr="00C53A26" w:rsidRDefault="00C53A26" w:rsidP="00C53A26">
      <w:pPr>
        <w:spacing w:line="320" w:lineRule="auto"/>
        <w:jc w:val="left"/>
        <w:rPr>
          <w:rFonts w:cs="FrankRuehl"/>
          <w:szCs w:val="26"/>
          <w:rtl/>
        </w:rPr>
      </w:pPr>
    </w:p>
    <w:p w14:paraId="611DD387" w14:textId="77777777" w:rsidR="00C53A26" w:rsidRDefault="00C53A26" w:rsidP="00C53A26">
      <w:pPr>
        <w:spacing w:line="320" w:lineRule="auto"/>
        <w:jc w:val="left"/>
        <w:rPr>
          <w:rtl/>
        </w:rPr>
      </w:pPr>
    </w:p>
    <w:p w14:paraId="5048CB2B" w14:textId="77777777" w:rsidR="00C53A26" w:rsidRDefault="00C53A26" w:rsidP="00C53A26">
      <w:pPr>
        <w:spacing w:line="320" w:lineRule="auto"/>
        <w:jc w:val="left"/>
        <w:rPr>
          <w:rFonts w:cs="FrankRuehl"/>
          <w:szCs w:val="26"/>
          <w:rtl/>
        </w:rPr>
      </w:pPr>
      <w:r w:rsidRPr="00C53A26">
        <w:rPr>
          <w:rFonts w:cs="Miriam"/>
          <w:szCs w:val="22"/>
          <w:rtl/>
        </w:rPr>
        <w:t>רשויות ומשפט מנהלי</w:t>
      </w:r>
      <w:r w:rsidRPr="00C53A26">
        <w:rPr>
          <w:rFonts w:cs="FrankRuehl"/>
          <w:szCs w:val="26"/>
          <w:rtl/>
        </w:rPr>
        <w:t xml:space="preserve"> – חינוך – יום חינוך ארוך</w:t>
      </w:r>
    </w:p>
    <w:p w14:paraId="13A70465" w14:textId="77777777" w:rsidR="00C53A26" w:rsidRPr="00C53A26" w:rsidRDefault="00C53A26" w:rsidP="00C53A26">
      <w:pPr>
        <w:spacing w:line="320" w:lineRule="auto"/>
        <w:jc w:val="left"/>
        <w:rPr>
          <w:rFonts w:cs="Miriam"/>
          <w:szCs w:val="22"/>
          <w:rtl/>
        </w:rPr>
      </w:pPr>
      <w:r w:rsidRPr="00C53A26">
        <w:rPr>
          <w:rFonts w:cs="Miriam"/>
          <w:szCs w:val="22"/>
          <w:rtl/>
        </w:rPr>
        <w:t>רשויות ומשפט מנהלי</w:t>
      </w:r>
      <w:r w:rsidRPr="00C53A26">
        <w:rPr>
          <w:rFonts w:cs="FrankRuehl"/>
          <w:szCs w:val="26"/>
          <w:rtl/>
        </w:rPr>
        <w:t xml:space="preserve"> – חינוך – גני ילדים</w:t>
      </w:r>
    </w:p>
    <w:p w14:paraId="09604D05" w14:textId="77777777" w:rsidR="00327994" w:rsidRDefault="0032799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27994" w14:paraId="5560214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776061" w14:textId="77777777" w:rsidR="00327994" w:rsidRDefault="0032799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B93F7B" w14:textId="77777777" w:rsidR="00327994" w:rsidRDefault="0032799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החלת יום חינוך ארוך ולימודי העשרה בגני יל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C52E25" w14:textId="77777777" w:rsidR="00327994" w:rsidRDefault="00327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החלת יום חינוך ארוך ולימודי העשרה בגני ילדים</w:t>
            </w:r>
          </w:p>
        </w:tc>
        <w:tc>
          <w:tcPr>
            <w:tcW w:w="1247" w:type="dxa"/>
          </w:tcPr>
          <w:p w14:paraId="648820D3" w14:textId="77777777" w:rsidR="00327994" w:rsidRDefault="0032799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327994" w14:paraId="33B29D9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E8BC50" w14:textId="77777777" w:rsidR="00327994" w:rsidRDefault="0032799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8D3302" w14:textId="77777777" w:rsidR="00327994" w:rsidRDefault="0032799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EACDC9" w14:textId="77777777" w:rsidR="00327994" w:rsidRDefault="00327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3E56DD1" w14:textId="77777777" w:rsidR="00327994" w:rsidRDefault="0032799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66540883" w14:textId="77777777" w:rsidR="00327994" w:rsidRDefault="00327994">
      <w:pPr>
        <w:pStyle w:val="P00"/>
        <w:spacing w:before="72"/>
        <w:ind w:left="0" w:right="1134"/>
        <w:rPr>
          <w:rFonts w:hint="cs"/>
          <w:rtl/>
        </w:rPr>
      </w:pPr>
    </w:p>
    <w:p w14:paraId="40D769F3" w14:textId="77777777" w:rsidR="00327994" w:rsidRDefault="00327994" w:rsidP="00C53A2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יום חינוך ארוך ולימודי העשרה (החלה בגני ילדים),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308596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4(א)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5(ב) לחוק יום חינוך ארוך ולימודי העשרה, התשנ"ז-</w:t>
      </w:r>
      <w:r>
        <w:rPr>
          <w:rStyle w:val="default"/>
          <w:rFonts w:cs="FrankRuehl" w:hint="cs"/>
          <w:rtl/>
        </w:rPr>
        <w:t>1997</w:t>
      </w:r>
      <w:r>
        <w:rPr>
          <w:rStyle w:val="default"/>
          <w:rFonts w:cs="FrankRuehl"/>
          <w:rtl/>
        </w:rPr>
        <w:t>, ובאישור ועדת החינוך התרבות והספורט של הכנסת, אני מצווה לאמור:</w:t>
      </w:r>
    </w:p>
    <w:p w14:paraId="1259D0BB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E6F63DB">
          <v:rect id="_x0000_s1026" style="position:absolute;left:0;text-align:left;margin-left:464.5pt;margin-top:8.05pt;width:75.05pt;height:30pt;z-index:251657216" o:allowincell="f" filled="f" stroked="f" strokecolor="lime" strokeweight=".25pt">
            <v:textbox style="mso-next-textbox:#_x0000_s1026" inset="0,0,0,0">
              <w:txbxContent>
                <w:p w14:paraId="002D3A16" w14:textId="77777777" w:rsidR="00327994" w:rsidRDefault="0032799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החלת יום חינוך ארוך ולימודי העשרה בגני ילדים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יום חינוך ארוך בשנת הלימודים התשס"ז יחול בגני ילדים, שלומדים בהם ילדים בני 5 ומעלה ביישובים שחל בהם צו יום חינוך ארוך (החלה במוסדות חינוך),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>, והם באשכולות 1 עד 6 של המדד החברתי כלכלי, לפי פרסומי הלשכה המרכזית לסטטיסטיקה, ברשויות המקומיות כמפורט להלן:</w:t>
      </w:r>
    </w:p>
    <w:p w14:paraId="1AA95E6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327994">
          <w:headerReference w:type="even" r:id="rId6"/>
          <w:headerReference w:type="default" r:id="rId7"/>
          <w:footerReference w:type="even" r:id="rId8"/>
          <w:footerReference w:type="default" r:id="rId9"/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6E96EE9A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אבו כף (אבו רביע)</w:t>
      </w:r>
    </w:p>
    <w:p w14:paraId="2F4C86B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אבו סנאן</w:t>
      </w:r>
    </w:p>
    <w:p w14:paraId="25D86B8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אופקים</w:t>
      </w:r>
    </w:p>
    <w:p w14:paraId="7AA0EB9B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אור עקיבא</w:t>
      </w:r>
    </w:p>
    <w:p w14:paraId="0A7B9EE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אילת (שכונת יעלים, אופיר ערבה)</w:t>
      </w:r>
    </w:p>
    <w:p w14:paraId="438BFF0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אל בטו</w:t>
      </w:r>
      <w:r>
        <w:rPr>
          <w:rStyle w:val="default"/>
          <w:rFonts w:cs="FrankRuehl" w:hint="cs"/>
          <w:rtl/>
        </w:rPr>
        <w:t>ף</w:t>
      </w:r>
    </w:p>
    <w:p w14:paraId="6CC373BA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אעבלין</w:t>
      </w:r>
    </w:p>
    <w:p w14:paraId="213B8BA7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אשכול</w:t>
      </w:r>
    </w:p>
    <w:p w14:paraId="04693A7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אשקלון (שכונת שמשון)</w:t>
      </w:r>
    </w:p>
    <w:p w14:paraId="53F5CFC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באר שבע (שכונות ג', ד')</w:t>
      </w:r>
    </w:p>
    <w:p w14:paraId="18312DF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בוקעאתה</w:t>
      </w:r>
    </w:p>
    <w:p w14:paraId="31BCE4F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ביר אל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מכסור</w:t>
      </w:r>
    </w:p>
    <w:p w14:paraId="36A8FD8C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ג'ן</w:t>
      </w:r>
    </w:p>
    <w:p w14:paraId="0C13BC9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שאן</w:t>
      </w:r>
    </w:p>
    <w:p w14:paraId="6C362FA3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שמש (אזור ישן, צפון)</w:t>
      </w:r>
    </w:p>
    <w:p w14:paraId="75CE710E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בני ברק (שכונות ויז'ניץ, ה', ו' פרדס כץ, נוה אחיעזר, אבו לבן)</w:t>
      </w:r>
    </w:p>
    <w:p w14:paraId="0BD41535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בקעת בית שאן</w:t>
      </w:r>
    </w:p>
    <w:p w14:paraId="623E541D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 ים (שכונות עמידר, ניצנה)</w:t>
      </w:r>
    </w:p>
    <w:p w14:paraId="0C2DCFC7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ג'דיידה-מכר</w:t>
      </w:r>
    </w:p>
    <w:p w14:paraId="5488C6B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ג'וליס</w:t>
      </w:r>
    </w:p>
    <w:p w14:paraId="1E3BD730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גולן</w:t>
      </w:r>
    </w:p>
    <w:p w14:paraId="78BB003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גוש חלב</w:t>
      </w:r>
    </w:p>
    <w:p w14:paraId="3904052A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ג'סר א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זרקא</w:t>
      </w:r>
    </w:p>
    <w:p w14:paraId="6A46E550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דימונה</w:t>
      </w:r>
    </w:p>
    <w:p w14:paraId="3CD80BB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הגליל העליון</w:t>
      </w:r>
    </w:p>
    <w:p w14:paraId="474693FE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הערבה התיכונה</w:t>
      </w:r>
    </w:p>
    <w:p w14:paraId="79A864AA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חוף אשקלון</w:t>
      </w:r>
    </w:p>
    <w:p w14:paraId="4C2AD57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חורה</w:t>
      </w:r>
    </w:p>
    <w:p w14:paraId="224B9B2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חורפיש</w:t>
      </w:r>
    </w:p>
    <w:p w14:paraId="498D1DF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חצור הגלילית</w:t>
      </w:r>
    </w:p>
    <w:p w14:paraId="45C32F9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טבריה (שכונות ב', ג', ד' בלבד)</w:t>
      </w:r>
    </w:p>
    <w:p w14:paraId="6C04DFA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טובא-זנגריה</w:t>
      </w:r>
    </w:p>
    <w:p w14:paraId="120443C3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טירת כרמל (שכונת רמב"ם, ברנר)</w:t>
      </w:r>
    </w:p>
    <w:p w14:paraId="48A857B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טמרה</w:t>
      </w:r>
    </w:p>
    <w:p w14:paraId="7D3928EB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ינוח-ג'ת</w:t>
      </w:r>
    </w:p>
    <w:p w14:paraId="14E3B6BC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ירוחם</w:t>
      </w:r>
    </w:p>
    <w:p w14:paraId="7EE60B68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ירושלים (שכונות קטמון ח', ט', נוה יעקב, פת, שטרן)</w:t>
      </w:r>
    </w:p>
    <w:p w14:paraId="5A508F10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ירכא</w:t>
      </w:r>
    </w:p>
    <w:p w14:paraId="5F8D436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כאבו</w:t>
      </w:r>
      <w:r>
        <w:rPr>
          <w:rStyle w:val="default"/>
          <w:rFonts w:cs="FrankRuehl" w:hint="cs"/>
          <w:rtl/>
        </w:rPr>
        <w:t>ל</w:t>
      </w:r>
    </w:p>
    <w:p w14:paraId="4960E55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כסיפה</w:t>
      </w:r>
    </w:p>
    <w:p w14:paraId="254C448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כסרא-סמיע</w:t>
      </w:r>
    </w:p>
    <w:p w14:paraId="79ECDE47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כפר כנא</w:t>
      </w:r>
    </w:p>
    <w:p w14:paraId="0F184CB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כפר מנד</w:t>
      </w:r>
      <w:r>
        <w:rPr>
          <w:rStyle w:val="default"/>
          <w:rFonts w:cs="FrankRuehl" w:hint="cs"/>
          <w:rtl/>
        </w:rPr>
        <w:t>א</w:t>
      </w:r>
    </w:p>
    <w:p w14:paraId="324308BB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44.</w:t>
      </w:r>
      <w:r>
        <w:rPr>
          <w:rStyle w:val="default"/>
          <w:rFonts w:cs="FrankRuehl" w:hint="cs"/>
          <w:rtl/>
        </w:rPr>
        <w:tab/>
        <w:t>כ</w:t>
      </w:r>
      <w:r>
        <w:rPr>
          <w:rStyle w:val="default"/>
          <w:rFonts w:cs="FrankRuehl"/>
          <w:rtl/>
        </w:rPr>
        <w:t>פר קמא</w:t>
      </w:r>
    </w:p>
    <w:p w14:paraId="50B2AD0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כרמיאל</w:t>
      </w:r>
    </w:p>
    <w:p w14:paraId="71A496C5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לב השרון</w:t>
      </w:r>
    </w:p>
    <w:p w14:paraId="5238EA5E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לוד</w:t>
      </w:r>
    </w:p>
    <w:p w14:paraId="6C83FA1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לקיה</w:t>
      </w:r>
    </w:p>
    <w:p w14:paraId="1E1DBA9E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מבואות החרמון</w:t>
      </w:r>
    </w:p>
    <w:p w14:paraId="758D01DB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מג'אר</w:t>
      </w:r>
    </w:p>
    <w:p w14:paraId="3D8D332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מגדל העמק (שכונה מערבית)</w:t>
      </w:r>
    </w:p>
    <w:p w14:paraId="6CF15907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מג'דל שמ</w:t>
      </w:r>
      <w:r>
        <w:rPr>
          <w:rStyle w:val="default"/>
          <w:rFonts w:cs="FrankRuehl" w:hint="cs"/>
          <w:rtl/>
        </w:rPr>
        <w:t>ס</w:t>
      </w:r>
    </w:p>
    <w:p w14:paraId="01F1624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מטה אשר</w:t>
      </w:r>
    </w:p>
    <w:p w14:paraId="2453CD4E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מסעד</w:t>
      </w:r>
      <w:r>
        <w:rPr>
          <w:rStyle w:val="default"/>
          <w:rFonts w:cs="FrankRuehl" w:hint="cs"/>
          <w:rtl/>
        </w:rPr>
        <w:t>ה</w:t>
      </w:r>
    </w:p>
    <w:p w14:paraId="3DF7F3D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מעיליא</w:t>
      </w:r>
    </w:p>
    <w:p w14:paraId="6C517888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מעלה יוסף</w:t>
      </w:r>
    </w:p>
    <w:p w14:paraId="0C89F0EC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מעלות-תרשיחא</w:t>
      </w:r>
    </w:p>
    <w:p w14:paraId="22EC366C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58.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מצפה רמון</w:t>
      </w:r>
    </w:p>
    <w:p w14:paraId="5AF098E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מרום הגליל</w:t>
      </w:r>
    </w:p>
    <w:p w14:paraId="5B270E0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מרחבים</w:t>
      </w:r>
    </w:p>
    <w:p w14:paraId="0451947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משהד</w:t>
      </w:r>
    </w:p>
    <w:p w14:paraId="48B920A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נהריה (שכונת טרומפלדור בלבד)</w:t>
      </w:r>
    </w:p>
    <w:p w14:paraId="0126597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נחף</w:t>
      </w:r>
    </w:p>
    <w:p w14:paraId="37433047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נצרת עילית (רובע ח' בלבד)</w:t>
      </w:r>
    </w:p>
    <w:p w14:paraId="279FEBE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נתיבות</w:t>
      </w:r>
    </w:p>
    <w:p w14:paraId="3D2A1FF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סאג'ור</w:t>
      </w:r>
    </w:p>
    <w:p w14:paraId="141903CD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סח'נין</w:t>
      </w:r>
    </w:p>
    <w:p w14:paraId="1EB38460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עג'ר</w:t>
      </w:r>
    </w:p>
    <w:p w14:paraId="67EA137D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עילוט</w:t>
      </w:r>
    </w:p>
    <w:p w14:paraId="19FAA098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עין קניה</w:t>
      </w:r>
    </w:p>
    <w:p w14:paraId="3EEF9633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עיר הכרמל</w:t>
      </w:r>
    </w:p>
    <w:p w14:paraId="0861F81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עכו</w:t>
      </w:r>
    </w:p>
    <w:p w14:paraId="31779B3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עפולה</w:t>
      </w:r>
    </w:p>
    <w:p w14:paraId="548984E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ערערה בנגב</w:t>
      </w:r>
    </w:p>
    <w:p w14:paraId="3ABCBDE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פסוטה</w:t>
      </w:r>
    </w:p>
    <w:p w14:paraId="75CD3567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פקיעין-בוקייעה</w:t>
      </w:r>
    </w:p>
    <w:p w14:paraId="5C86BA5C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קצרין</w:t>
      </w:r>
    </w:p>
    <w:p w14:paraId="37A844B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קרית גת (שכונות גליקסון, הנביאים)</w:t>
      </w:r>
    </w:p>
    <w:p w14:paraId="4D60425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79.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קרית ים (שכונות ב' ג' ד' בלבד)</w:t>
      </w:r>
    </w:p>
    <w:p w14:paraId="00DF0AF6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קרית מלאכ</w:t>
      </w:r>
      <w:r>
        <w:rPr>
          <w:rStyle w:val="default"/>
          <w:rFonts w:cs="FrankRuehl" w:hint="cs"/>
          <w:rtl/>
        </w:rPr>
        <w:t>י</w:t>
      </w:r>
    </w:p>
    <w:p w14:paraId="07B427AF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קרית שמונה</w:t>
      </w:r>
    </w:p>
    <w:p w14:paraId="25630D6A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העין (אזור ותיק בלבד)</w:t>
      </w:r>
    </w:p>
    <w:p w14:paraId="64065A42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רהט</w:t>
      </w:r>
    </w:p>
    <w:p w14:paraId="62C187C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רמלה</w:t>
      </w:r>
    </w:p>
    <w:p w14:paraId="3581DD51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שגב שלום</w:t>
      </w:r>
    </w:p>
    <w:p w14:paraId="52143CF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שדות נגב – עזתה</w:t>
      </w:r>
    </w:p>
    <w:p w14:paraId="6D740069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87.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שדרות</w:t>
      </w:r>
    </w:p>
    <w:p w14:paraId="1640A1D3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88.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שלומי</w:t>
      </w:r>
    </w:p>
    <w:p w14:paraId="488CE1DC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89.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שעב</w:t>
      </w:r>
    </w:p>
    <w:p w14:paraId="5FC1965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90.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שער הנגב</w:t>
      </w:r>
    </w:p>
    <w:p w14:paraId="20B0F37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91.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שפיר</w:t>
      </w:r>
    </w:p>
    <w:p w14:paraId="3F7861F0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92.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תל שבע</w:t>
      </w:r>
    </w:p>
    <w:p w14:paraId="085201E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1F492A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327994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docGrid w:linePitch="224"/>
        </w:sectPr>
      </w:pPr>
    </w:p>
    <w:p w14:paraId="4446B915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3738E3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327994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298E49A3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256A385">
          <v:rect id="_x0000_s1027" style="position:absolute;left:0;text-align:left;margin-left:470.25pt;margin-top:8.05pt;width:69.3pt;height:12.05pt;z-index:251658240" o:allowincell="f" filled="f" stroked="f" strokecolor="lime" strokeweight=".25pt">
            <v:textbox style="mso-next-textbox:#_x0000_s1027" inset="0,0,0,0">
              <w:txbxContent>
                <w:p w14:paraId="1D4AF833" w14:textId="77777777" w:rsidR="00327994" w:rsidRDefault="0032799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תחילתו של סעיף 1 ביום ח' באלול התשס"ו (1 בספטמבר 2006).</w:t>
      </w:r>
    </w:p>
    <w:p w14:paraId="52ABBEA4" w14:textId="77777777" w:rsidR="00327994" w:rsidRDefault="00327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BD7DE9" w14:textId="77777777" w:rsidR="00327994" w:rsidRDefault="00327994">
      <w:pPr>
        <w:pStyle w:val="P00"/>
        <w:spacing w:before="72"/>
        <w:ind w:left="0" w:right="1134"/>
        <w:rPr>
          <w:rtl/>
        </w:rPr>
      </w:pPr>
    </w:p>
    <w:p w14:paraId="7D940F6F" w14:textId="77777777" w:rsidR="00327994" w:rsidRDefault="003279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כ"ה בתמוז התשס"ז (11 ביולי 2007)</w:t>
      </w:r>
      <w:r>
        <w:rPr>
          <w:rFonts w:hint="cs"/>
          <w:rtl/>
        </w:rPr>
        <w:tab/>
        <w:t>יולי תמיר</w:t>
      </w:r>
    </w:p>
    <w:p w14:paraId="34211394" w14:textId="77777777" w:rsidR="00327994" w:rsidRDefault="003279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שרת החינוך</w:t>
      </w:r>
    </w:p>
    <w:p w14:paraId="73F8F126" w14:textId="77777777" w:rsidR="00327994" w:rsidRDefault="00327994">
      <w:pPr>
        <w:pStyle w:val="P00"/>
        <w:spacing w:before="72"/>
        <w:ind w:left="0" w:right="1134"/>
        <w:rPr>
          <w:rFonts w:hint="cs"/>
          <w:rtl/>
        </w:rPr>
      </w:pPr>
    </w:p>
    <w:p w14:paraId="30483D96" w14:textId="77777777" w:rsidR="00327994" w:rsidRDefault="00327994">
      <w:pPr>
        <w:pStyle w:val="P00"/>
        <w:spacing w:before="72"/>
        <w:ind w:left="0" w:right="1134"/>
        <w:rPr>
          <w:rFonts w:hint="cs"/>
          <w:rtl/>
        </w:rPr>
      </w:pPr>
    </w:p>
    <w:sectPr w:rsidR="00327994"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AD61" w14:textId="77777777" w:rsidR="006868CE" w:rsidRDefault="006868CE">
      <w:r>
        <w:separator/>
      </w:r>
    </w:p>
  </w:endnote>
  <w:endnote w:type="continuationSeparator" w:id="0">
    <w:p w14:paraId="68BB05B7" w14:textId="77777777" w:rsidR="006868CE" w:rsidRDefault="0068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E74E" w14:textId="77777777" w:rsidR="00327994" w:rsidRDefault="0032799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7AC7CF8" w14:textId="77777777" w:rsidR="00327994" w:rsidRDefault="0032799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F430392" w14:textId="77777777" w:rsidR="00327994" w:rsidRDefault="0032799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Z:\000000000000-law\yael\07-08-19\999_805.doc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4291" w14:textId="77777777" w:rsidR="00327994" w:rsidRDefault="0032799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53A26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CBC91D1" w14:textId="77777777" w:rsidR="00327994" w:rsidRDefault="0032799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32A9EF" w14:textId="77777777" w:rsidR="00327994" w:rsidRDefault="0032799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Z:\000000000000-law\yael\07-08-19\999_805.doc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12CA" w14:textId="77777777" w:rsidR="006868CE" w:rsidRDefault="006868C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4BAA82" w14:textId="77777777" w:rsidR="006868CE" w:rsidRDefault="006868CE">
      <w:r>
        <w:separator/>
      </w:r>
    </w:p>
  </w:footnote>
  <w:footnote w:id="1">
    <w:p w14:paraId="79C0C8B2" w14:textId="77777777" w:rsidR="00327994" w:rsidRDefault="003279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6609</w:t>
        </w:r>
      </w:hyperlink>
      <w:r>
        <w:rPr>
          <w:rFonts w:hint="cs"/>
          <w:sz w:val="20"/>
          <w:rtl/>
        </w:rPr>
        <w:t xml:space="preserve"> מיום 15.8.2007 עמ' 1096.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CE92" w14:textId="77777777" w:rsidR="00327994" w:rsidRDefault="0032799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02E2A197" w14:textId="77777777" w:rsidR="00327994" w:rsidRDefault="003279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B5DDCB8" w14:textId="77777777" w:rsidR="00327994" w:rsidRDefault="003279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A000" w14:textId="77777777" w:rsidR="00327994" w:rsidRDefault="00327994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יום חינוך ארוך ולימודי העשרה (החלה בגני ילדים),</w:t>
    </w:r>
    <w:r>
      <w:rPr>
        <w:rFonts w:hAnsi="FrankRuehl"/>
        <w:color w:val="000000"/>
        <w:sz w:val="28"/>
        <w:szCs w:val="28"/>
        <w:rtl/>
      </w:rPr>
      <w:t xml:space="preserve">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14:paraId="185DD161" w14:textId="77777777" w:rsidR="00327994" w:rsidRDefault="003279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236449D" w14:textId="77777777" w:rsidR="00327994" w:rsidRDefault="0032799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994"/>
    <w:rsid w:val="00327994"/>
    <w:rsid w:val="00590EEE"/>
    <w:rsid w:val="006868CE"/>
    <w:rsid w:val="009E0FE0"/>
    <w:rsid w:val="00AA4BED"/>
    <w:rsid w:val="00C5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413769"/>
  <w15:chartTrackingRefBased/>
  <w15:docId w15:val="{BB3612D6-60CE-4E1C-8B0D-611E3AA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2460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חינוך</vt:lpwstr>
  </property>
  <property fmtid="{D5CDD505-2E9C-101B-9397-08002B2CF9AE}" pid="4" name="LAWNAME">
    <vt:lpwstr>צו יום חינוך ארוך ולימודי העשרה (החלה בגני ילדים), תשס"ז-2007</vt:lpwstr>
  </property>
  <property fmtid="{D5CDD505-2E9C-101B-9397-08002B2CF9AE}" pid="5" name="LAWNUMBER">
    <vt:lpwstr>0805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http://www.nevo.co.il/Law_word/law06/tak-6609.pdf;רשומות - תקנות כלליות#פורסם ק"ת תשס"ז מס' 6609 #מיום 15.8.2007 עמ' 1096</vt:lpwstr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MEKOR_NAME1">
    <vt:lpwstr>חוק יום חינוך ארוך ולימודי העשרה</vt:lpwstr>
  </property>
  <property fmtid="{D5CDD505-2E9C-101B-9397-08002B2CF9AE}" pid="23" name="MEKOR_SAIF1">
    <vt:lpwstr>4XאX;5XבX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חינוך</vt:lpwstr>
  </property>
  <property fmtid="{D5CDD505-2E9C-101B-9397-08002B2CF9AE}" pid="26" name="NOSE31">
    <vt:lpwstr>יום חינוך ארוך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חינוך</vt:lpwstr>
  </property>
  <property fmtid="{D5CDD505-2E9C-101B-9397-08002B2CF9AE}" pid="30" name="NOSE32">
    <vt:lpwstr>גני ילדים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