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AFBB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4C2BA1">
        <w:rPr>
          <w:rFonts w:hint="cs"/>
          <w:rtl/>
          <w:lang w:eastAsia="en-US"/>
        </w:rPr>
        <w:t>באר יעקב – מערב – מתחם 5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331E5EE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F2C29E0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C4F3B4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16A323BD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D0906" w:rsidRPr="00DD0906" w14:paraId="6DB42285" w14:textId="77777777" w:rsidTr="00DD09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9EBB91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38E5C1A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677034A6" w14:textId="77777777" w:rsidR="00DD0906" w:rsidRPr="00DD0906" w:rsidRDefault="00DD0906" w:rsidP="00DD090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DD09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A0B106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D0906" w:rsidRPr="00DD0906" w14:paraId="72F300FB" w14:textId="77777777" w:rsidTr="00DD09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9D455F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67B2D7E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E8D2EC3" w14:textId="77777777" w:rsidR="00DD0906" w:rsidRPr="00DD0906" w:rsidRDefault="00DD0906" w:rsidP="00DD090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DD09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47CF93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D0906" w:rsidRPr="00DD0906" w14:paraId="0E50C98B" w14:textId="77777777" w:rsidTr="00DD09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79A16E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832E9BB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43D6CA5" w14:textId="77777777" w:rsidR="00DD0906" w:rsidRPr="00DD0906" w:rsidRDefault="00DD0906" w:rsidP="00DD090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DD09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7DDB40" w14:textId="77777777" w:rsidR="00DD0906" w:rsidRPr="00DD0906" w:rsidRDefault="00DD0906" w:rsidP="00DD090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C50A22D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C6A7987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4C2BA1">
        <w:rPr>
          <w:rFonts w:hint="cs"/>
          <w:rtl/>
          <w:lang w:eastAsia="en-US"/>
        </w:rPr>
        <w:t>באר יעקב – מערב – מתחם 5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BC52070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4C2BA1">
        <w:rPr>
          <w:rStyle w:val="default"/>
          <w:rFonts w:cs="FrankRuehl" w:hint="cs"/>
          <w:rtl/>
        </w:rPr>
        <w:t>4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4C2BA1">
        <w:rPr>
          <w:rStyle w:val="default"/>
          <w:rFonts w:cs="FrankRuehl" w:hint="cs"/>
          <w:rtl/>
        </w:rPr>
        <w:t>הצוות המייעץ</w:t>
      </w:r>
      <w:r w:rsidR="008A082A">
        <w:rPr>
          <w:rStyle w:val="default"/>
          <w:rFonts w:cs="FrankRuehl" w:hint="cs"/>
          <w:rtl/>
        </w:rPr>
        <w:t xml:space="preserve"> כאמור בסעיף 3(</w:t>
      </w:r>
      <w:r w:rsidR="004C2BA1">
        <w:rPr>
          <w:rStyle w:val="default"/>
          <w:rFonts w:cs="FrankRuehl" w:hint="cs"/>
          <w:rtl/>
        </w:rPr>
        <w:t>ג</w:t>
      </w:r>
      <w:r w:rsidR="008A082A">
        <w:rPr>
          <w:rStyle w:val="default"/>
          <w:rFonts w:cs="FrankRuehl" w:hint="cs"/>
          <w:rtl/>
        </w:rPr>
        <w:t>) לחוק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447A2DD9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63ABDBC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7948AF6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4C2BA1">
        <w:rPr>
          <w:rStyle w:val="default"/>
          <w:rFonts w:cs="FrankRuehl" w:hint="cs"/>
          <w:rtl/>
        </w:rPr>
        <w:t xml:space="preserve">באר יעקב </w:t>
      </w:r>
      <w:r w:rsidR="004C2BA1">
        <w:rPr>
          <w:rStyle w:val="default"/>
          <w:rFonts w:cs="FrankRuehl"/>
          <w:rtl/>
        </w:rPr>
        <w:t>–</w:t>
      </w:r>
      <w:r w:rsidR="004C2BA1">
        <w:rPr>
          <w:rStyle w:val="default"/>
          <w:rFonts w:cs="FrankRuehl" w:hint="cs"/>
          <w:rtl/>
        </w:rPr>
        <w:t xml:space="preserve"> מערב </w:t>
      </w:r>
      <w:r w:rsidR="004C2BA1">
        <w:rPr>
          <w:rStyle w:val="default"/>
          <w:rFonts w:cs="FrankRuehl"/>
          <w:rtl/>
        </w:rPr>
        <w:t>–</w:t>
      </w:r>
      <w:r w:rsidR="004C2BA1">
        <w:rPr>
          <w:rStyle w:val="default"/>
          <w:rFonts w:cs="FrankRuehl" w:hint="cs"/>
          <w:rtl/>
        </w:rPr>
        <w:t xml:space="preserve"> מתחם 5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1E3DAA69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68DA578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1C15BAB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4C2BA1">
        <w:rPr>
          <w:rStyle w:val="default"/>
          <w:rFonts w:cs="FrankRuehl" w:hint="cs"/>
          <w:rtl/>
          <w:lang w:eastAsia="en-US"/>
        </w:rPr>
        <w:t>300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4C2BA1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4C2BA1">
        <w:rPr>
          <w:rStyle w:val="default"/>
          <w:rFonts w:cs="FrankRuehl" w:hint="cs"/>
          <w:rtl/>
          <w:lang w:eastAsia="en-US"/>
        </w:rPr>
        <w:t>העיר באר יעקב, צפונית לשטחים חקלאיים, מזרחית לכביש 431, מערבית לשטחה הבנוי של באר יעקב ולכפר הנוער יוהנה ז'בוטינסקי, ודרומית לכביש 4313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F26D1F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3EBF4A0C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1311D413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251107B2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</w:t>
      </w:r>
      <w:r w:rsidR="00AA6170">
        <w:rPr>
          <w:rStyle w:val="default"/>
          <w:rFonts w:cs="FrankRuehl" w:hint="cs"/>
          <w:rtl/>
          <w:lang w:eastAsia="en-US"/>
        </w:rPr>
        <w:t>ים</w:t>
      </w:r>
      <w:r w:rsidR="00343EC2">
        <w:rPr>
          <w:rStyle w:val="default"/>
          <w:rFonts w:cs="FrankRuehl" w:hint="cs"/>
          <w:rtl/>
          <w:lang w:eastAsia="en-US"/>
        </w:rPr>
        <w:t xml:space="preserve">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4B888846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4778"/>
        <w:gridCol w:w="2545"/>
      </w:tblGrid>
      <w:tr w:rsidR="00F26D1F" w:rsidRPr="009D660B" w14:paraId="2818DCC8" w14:textId="77777777" w:rsidTr="00F26D1F">
        <w:tc>
          <w:tcPr>
            <w:tcW w:w="0" w:type="auto"/>
            <w:shd w:val="clear" w:color="auto" w:fill="auto"/>
          </w:tcPr>
          <w:p w14:paraId="4FE0BE12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4778" w:type="dxa"/>
            <w:shd w:val="clear" w:color="auto" w:fill="auto"/>
          </w:tcPr>
          <w:p w14:paraId="7BE88DCE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545" w:type="dxa"/>
            <w:shd w:val="clear" w:color="auto" w:fill="auto"/>
          </w:tcPr>
          <w:p w14:paraId="23950CCD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26D1F" w:rsidRPr="009D660B" w14:paraId="478C31AA" w14:textId="77777777" w:rsidTr="00F26D1F">
        <w:tc>
          <w:tcPr>
            <w:tcW w:w="0" w:type="auto"/>
            <w:shd w:val="clear" w:color="auto" w:fill="auto"/>
          </w:tcPr>
          <w:p w14:paraId="5CDAA2FF" w14:textId="77777777" w:rsidR="008A082A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3633</w:t>
            </w:r>
          </w:p>
        </w:tc>
        <w:tc>
          <w:tcPr>
            <w:tcW w:w="4778" w:type="dxa"/>
            <w:shd w:val="clear" w:color="auto" w:fill="auto"/>
          </w:tcPr>
          <w:p w14:paraId="4AABEF45" w14:textId="77777777" w:rsidR="008A082A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58-50, 74, 118, 165, 167, 169, 171, 173, 176, 179, 182, 185, 188, 191</w:t>
            </w:r>
          </w:p>
        </w:tc>
        <w:tc>
          <w:tcPr>
            <w:tcW w:w="2545" w:type="dxa"/>
            <w:shd w:val="clear" w:color="auto" w:fill="auto"/>
          </w:tcPr>
          <w:p w14:paraId="410713B7" w14:textId="77777777" w:rsidR="008A082A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59, 71-62, 73, 96, 122, 195</w:t>
            </w:r>
          </w:p>
        </w:tc>
      </w:tr>
      <w:tr w:rsidR="00F26D1F" w:rsidRPr="009D660B" w14:paraId="73B2180B" w14:textId="77777777" w:rsidTr="00F26D1F">
        <w:tc>
          <w:tcPr>
            <w:tcW w:w="0" w:type="auto"/>
            <w:shd w:val="clear" w:color="auto" w:fill="auto"/>
          </w:tcPr>
          <w:p w14:paraId="685A2CF5" w14:textId="77777777" w:rsidR="00F26D1F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3634</w:t>
            </w:r>
          </w:p>
        </w:tc>
        <w:tc>
          <w:tcPr>
            <w:tcW w:w="4778" w:type="dxa"/>
            <w:shd w:val="clear" w:color="auto" w:fill="auto"/>
          </w:tcPr>
          <w:p w14:paraId="667BA9EA" w14:textId="77777777" w:rsidR="00F26D1F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58</w:t>
            </w:r>
          </w:p>
        </w:tc>
        <w:tc>
          <w:tcPr>
            <w:tcW w:w="2545" w:type="dxa"/>
            <w:shd w:val="clear" w:color="auto" w:fill="auto"/>
          </w:tcPr>
          <w:p w14:paraId="313259F7" w14:textId="77777777" w:rsidR="00F26D1F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29, 30, 49, 57</w:t>
            </w:r>
          </w:p>
        </w:tc>
      </w:tr>
      <w:tr w:rsidR="00F26D1F" w:rsidRPr="009D660B" w14:paraId="67FE8544" w14:textId="77777777" w:rsidTr="00F26D1F">
        <w:tc>
          <w:tcPr>
            <w:tcW w:w="0" w:type="auto"/>
            <w:shd w:val="clear" w:color="auto" w:fill="auto"/>
          </w:tcPr>
          <w:p w14:paraId="12514A7F" w14:textId="77777777" w:rsidR="00AA6170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4041</w:t>
            </w:r>
          </w:p>
        </w:tc>
        <w:tc>
          <w:tcPr>
            <w:tcW w:w="4778" w:type="dxa"/>
            <w:shd w:val="clear" w:color="auto" w:fill="auto"/>
          </w:tcPr>
          <w:p w14:paraId="53A39E36" w14:textId="77777777" w:rsidR="00AA6170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231, 232</w:t>
            </w:r>
          </w:p>
        </w:tc>
        <w:tc>
          <w:tcPr>
            <w:tcW w:w="2545" w:type="dxa"/>
            <w:shd w:val="clear" w:color="auto" w:fill="auto"/>
          </w:tcPr>
          <w:p w14:paraId="46F960AC" w14:textId="77777777" w:rsidR="00AA6170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220, 221, 267, 270, 282</w:t>
            </w:r>
          </w:p>
        </w:tc>
      </w:tr>
    </w:tbl>
    <w:p w14:paraId="2A4B794A" w14:textId="77777777" w:rsidR="004C2BA1" w:rsidRPr="003B4E86" w:rsidRDefault="004C2B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78E1D4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7C429B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1E13FDD1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7FFCF5AA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6698A8C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9F4E637" w14:textId="77777777" w:rsidR="00DD0906" w:rsidRDefault="00DD090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309F28" w14:textId="77777777" w:rsidR="00DD0906" w:rsidRDefault="00DD090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B566678" w14:textId="77777777" w:rsidR="00DD0906" w:rsidRDefault="00DD0906" w:rsidP="00DD09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CA5F87E" w14:textId="77777777" w:rsidR="008F28BA" w:rsidRPr="00DD0906" w:rsidRDefault="008F28BA" w:rsidP="00DD09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DD090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BEBE" w14:textId="77777777" w:rsidR="00FA74DA" w:rsidRDefault="00FA74DA">
      <w:r>
        <w:separator/>
      </w:r>
    </w:p>
  </w:endnote>
  <w:endnote w:type="continuationSeparator" w:id="0">
    <w:p w14:paraId="4246A584" w14:textId="77777777" w:rsidR="00FA74DA" w:rsidRDefault="00FA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B0F4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4B5BF7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B7F9D5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F9C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D090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5C70EE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093405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8A76" w14:textId="77777777" w:rsidR="00FA74DA" w:rsidRDefault="00FA74D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4AD8AC" w14:textId="77777777" w:rsidR="00FA74DA" w:rsidRDefault="00FA74DA">
      <w:pPr>
        <w:spacing w:before="60" w:line="240" w:lineRule="auto"/>
        <w:ind w:right="1134"/>
      </w:pPr>
      <w:r>
        <w:separator/>
      </w:r>
    </w:p>
  </w:footnote>
  <w:footnote w:id="1">
    <w:p w14:paraId="7FC4EEEE" w14:textId="77777777" w:rsidR="008B493E" w:rsidRDefault="00721859" w:rsidP="008B49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8B493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8B493E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8B493E">
          <w:rPr>
            <w:rStyle w:val="Hyperlink"/>
            <w:rFonts w:hint="cs"/>
            <w:sz w:val="20"/>
            <w:rtl/>
            <w:lang w:eastAsia="en-US"/>
          </w:rPr>
          <w:t>פ"ב</w:t>
        </w:r>
        <w:r w:rsidRPr="008B493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8B493E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</w:t>
      </w:r>
      <w:r w:rsidR="005C6BD5">
        <w:rPr>
          <w:rFonts w:hint="cs"/>
          <w:sz w:val="20"/>
          <w:rtl/>
          <w:lang w:eastAsia="en-US"/>
        </w:rPr>
        <w:t>90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7F67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7B2527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F131E2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72324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4C2BA1">
      <w:rPr>
        <w:rFonts w:hint="cs"/>
        <w:color w:val="000000"/>
        <w:sz w:val="28"/>
        <w:szCs w:val="28"/>
        <w:rtl/>
        <w:lang w:eastAsia="en-US"/>
      </w:rPr>
      <w:t>באר יעקב – מערב – מתחם 5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33ABD7A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27CBE4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156B2"/>
    <w:rsid w:val="00040C9E"/>
    <w:rsid w:val="000412F0"/>
    <w:rsid w:val="000A0078"/>
    <w:rsid w:val="000A4C93"/>
    <w:rsid w:val="000C79F9"/>
    <w:rsid w:val="000D08C7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C3444"/>
    <w:rsid w:val="00326D31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C2BA1"/>
    <w:rsid w:val="004C6209"/>
    <w:rsid w:val="004D38FF"/>
    <w:rsid w:val="004D63B4"/>
    <w:rsid w:val="004F372C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C6BD5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95048"/>
    <w:rsid w:val="008A082A"/>
    <w:rsid w:val="008B493E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C6621"/>
    <w:rsid w:val="009D660B"/>
    <w:rsid w:val="009E4C88"/>
    <w:rsid w:val="00A21B4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D0906"/>
    <w:rsid w:val="00DD4397"/>
    <w:rsid w:val="00E01CF5"/>
    <w:rsid w:val="00E15A0D"/>
    <w:rsid w:val="00E17771"/>
    <w:rsid w:val="00E243A1"/>
    <w:rsid w:val="00E43E0A"/>
    <w:rsid w:val="00E55285"/>
    <w:rsid w:val="00E85CAB"/>
    <w:rsid w:val="00EA7AC2"/>
    <w:rsid w:val="00EF713E"/>
    <w:rsid w:val="00F00574"/>
    <w:rsid w:val="00F130DF"/>
    <w:rsid w:val="00F25414"/>
    <w:rsid w:val="00F26D1F"/>
    <w:rsid w:val="00F56F93"/>
    <w:rsid w:val="00F63D99"/>
    <w:rsid w:val="00F93A58"/>
    <w:rsid w:val="00F9483A"/>
    <w:rsid w:val="00F9732F"/>
    <w:rsid w:val="00FA74DA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512986CE"/>
  <w15:chartTrackingRefBased/>
  <w15:docId w15:val="{9617ACB2-94D5-4E56-963D-AA198A86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1773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באר יעקב – מערב – מתחם 5), תשפ"ב-2022</vt:lpwstr>
  </property>
  <property fmtid="{D5CDD505-2E9C-101B-9397-08002B2CF9AE}" pid="5" name="LAWNUMBER">
    <vt:lpwstr>0590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3XאX4X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2090‏</vt:lpwstr>
  </property>
</Properties>
</file>