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E338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707B8C">
        <w:rPr>
          <w:rFonts w:hint="cs"/>
          <w:rtl/>
          <w:lang w:eastAsia="en-US"/>
        </w:rPr>
        <w:t>רחובות, שעריים</w:t>
      </w:r>
      <w:r w:rsidRPr="004D63B4">
        <w:rPr>
          <w:rFonts w:hint="cs"/>
          <w:rtl/>
          <w:lang w:eastAsia="en-US"/>
        </w:rPr>
        <w:t>), תשפ"ב-2021</w:t>
      </w:r>
    </w:p>
    <w:p w14:paraId="13A3DBA0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02D3B68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24CB3B0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4396358A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F28BA" w:rsidRPr="008F28BA" w14:paraId="57A82707" w14:textId="77777777" w:rsidTr="008F28B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90B75C" w14:textId="77777777" w:rsidR="008F28BA" w:rsidRPr="008F28BA" w:rsidRDefault="008F28BA" w:rsidP="008F28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ED74885" w14:textId="77777777" w:rsidR="008F28BA" w:rsidRPr="008F28BA" w:rsidRDefault="008F28BA" w:rsidP="008F28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5405F925" w14:textId="77777777" w:rsidR="008F28BA" w:rsidRPr="008F28BA" w:rsidRDefault="008F28BA" w:rsidP="008F28B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8F28B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33F0C3" w14:textId="77777777" w:rsidR="008F28BA" w:rsidRPr="008F28BA" w:rsidRDefault="008F28BA" w:rsidP="008F28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F28BA" w:rsidRPr="008F28BA" w14:paraId="39F7079D" w14:textId="77777777" w:rsidTr="008F28B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EE2E9A" w14:textId="77777777" w:rsidR="008F28BA" w:rsidRPr="008F28BA" w:rsidRDefault="008F28BA" w:rsidP="008F28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47EBBD7" w14:textId="77777777" w:rsidR="008F28BA" w:rsidRPr="008F28BA" w:rsidRDefault="008F28BA" w:rsidP="008F28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5CF8DE2D" w14:textId="77777777" w:rsidR="008F28BA" w:rsidRPr="008F28BA" w:rsidRDefault="008F28BA" w:rsidP="008F28B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8F28B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705198" w14:textId="77777777" w:rsidR="008F28BA" w:rsidRPr="008F28BA" w:rsidRDefault="008F28BA" w:rsidP="008F28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F28BA" w:rsidRPr="008F28BA" w14:paraId="004442AF" w14:textId="77777777" w:rsidTr="008F28B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EBF23E" w14:textId="77777777" w:rsidR="008F28BA" w:rsidRPr="008F28BA" w:rsidRDefault="008F28BA" w:rsidP="008F28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7AB9170D" w14:textId="77777777" w:rsidR="008F28BA" w:rsidRPr="008F28BA" w:rsidRDefault="008F28BA" w:rsidP="008F28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29B64875" w14:textId="77777777" w:rsidR="008F28BA" w:rsidRPr="008F28BA" w:rsidRDefault="008F28BA" w:rsidP="008F28B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8F28B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06785C" w14:textId="77777777" w:rsidR="008F28BA" w:rsidRPr="008F28BA" w:rsidRDefault="008F28BA" w:rsidP="008F28B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5BEDE35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65F7EA9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707B8C">
        <w:rPr>
          <w:rFonts w:hint="cs"/>
          <w:rtl/>
          <w:lang w:eastAsia="en-US"/>
        </w:rPr>
        <w:t>רחובות, שעריים</w:t>
      </w:r>
      <w:r w:rsidR="004D63B4" w:rsidRPr="004D63B4">
        <w:rPr>
          <w:rFonts w:hint="cs"/>
          <w:rtl/>
          <w:lang w:eastAsia="en-US"/>
        </w:rPr>
        <w:t>), תשפ"ב-2021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88ACE5E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סעיף 3(א) לחוק לקידום הבנייה במתחמים מועדפים (הוראת שעה), התשע"ד-2014, ובהמלצת מנהל</w:t>
      </w:r>
      <w:r w:rsidR="004D63B4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301BD619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7FF6F1B">
          <v:rect id="_x0000_s1026" style="position:absolute;left:0;text-align:left;margin-left:464.5pt;margin-top:8.05pt;width:75.05pt;height:12.95pt;z-index:251656704" o:allowincell="f" filled="f" stroked="f" strokecolor="lime" strokeweight=".25pt">
            <v:textbox style="mso-next-textbox:#_x0000_s1026" inset="0,0,0,0">
              <w:txbxContent>
                <w:p w14:paraId="2974A695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16778C">
        <w:rPr>
          <w:rStyle w:val="default"/>
          <w:rFonts w:cs="FrankRuehl" w:hint="cs"/>
          <w:rtl/>
        </w:rPr>
        <w:t>רחובות, שעריים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4D63B4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36F150C7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5D5625C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35138789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16778C">
        <w:rPr>
          <w:rStyle w:val="default"/>
          <w:rFonts w:cs="FrankRuehl" w:hint="cs"/>
          <w:rtl/>
          <w:lang w:eastAsia="en-US"/>
        </w:rPr>
        <w:t>22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16778C">
        <w:rPr>
          <w:rStyle w:val="default"/>
          <w:rFonts w:cs="FrankRuehl" w:hint="cs"/>
          <w:rtl/>
          <w:lang w:eastAsia="en-US"/>
        </w:rPr>
        <w:t>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01CF5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16778C">
        <w:rPr>
          <w:rStyle w:val="default"/>
          <w:rFonts w:cs="FrankRuehl" w:hint="cs"/>
          <w:rtl/>
          <w:lang w:eastAsia="en-US"/>
        </w:rPr>
        <w:t>רחובות</w:t>
      </w:r>
      <w:r w:rsidR="002828EA">
        <w:rPr>
          <w:rStyle w:val="default"/>
          <w:rFonts w:cs="FrankRuehl" w:hint="cs"/>
          <w:rtl/>
          <w:lang w:eastAsia="en-US"/>
        </w:rPr>
        <w:t xml:space="preserve">, </w:t>
      </w:r>
      <w:r w:rsidR="004D63B4">
        <w:rPr>
          <w:rStyle w:val="default"/>
          <w:rFonts w:cs="FrankRuehl" w:hint="cs"/>
          <w:rtl/>
          <w:lang w:eastAsia="en-US"/>
        </w:rPr>
        <w:t xml:space="preserve">בשכונת </w:t>
      </w:r>
      <w:r w:rsidR="0016778C">
        <w:rPr>
          <w:rStyle w:val="default"/>
          <w:rFonts w:cs="FrankRuehl" w:hint="cs"/>
          <w:rtl/>
          <w:lang w:eastAsia="en-US"/>
        </w:rPr>
        <w:t>שעריים הממוקמת במרכז העיר לאורך רח' הרצל; המתחם נמצא מערבית לרח' הרצל, מזרחית לרח' מוגזח, צפונית לרח' אפריים זקס ודרומית לרח' סעדיה גאון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16778C">
        <w:rPr>
          <w:rStyle w:val="default"/>
          <w:rFonts w:cs="FrankRuehl" w:hint="cs"/>
          <w:rtl/>
          <w:lang w:eastAsia="en-US"/>
        </w:rPr>
        <w:t>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62B4B802" w14:textId="77777777" w:rsidR="009E4C88" w:rsidRDefault="009E4C88" w:rsidP="00E01CF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4CF3AA91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36AB1C62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16778C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4A041D23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1"/>
        <w:gridCol w:w="4523"/>
        <w:gridCol w:w="2304"/>
      </w:tblGrid>
      <w:tr w:rsidR="0016778C" w:rsidRPr="009D660B" w14:paraId="6BFAB8A0" w14:textId="77777777" w:rsidTr="009D660B">
        <w:tc>
          <w:tcPr>
            <w:tcW w:w="0" w:type="auto"/>
            <w:shd w:val="clear" w:color="auto" w:fill="auto"/>
          </w:tcPr>
          <w:p w14:paraId="1ADE9D96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69503D1C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46454F29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16778C" w:rsidRPr="009D660B" w14:paraId="195C46EA" w14:textId="77777777" w:rsidTr="009D660B">
        <w:tc>
          <w:tcPr>
            <w:tcW w:w="0" w:type="auto"/>
            <w:shd w:val="clear" w:color="auto" w:fill="auto"/>
          </w:tcPr>
          <w:p w14:paraId="0C89BF13" w14:textId="77777777" w:rsidR="004D63B4" w:rsidRPr="009D660B" w:rsidRDefault="0016778C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Cs w:val="24"/>
                <w:rtl/>
                <w:lang w:eastAsia="en-US"/>
              </w:rPr>
              <w:t>3705</w:t>
            </w:r>
          </w:p>
        </w:tc>
        <w:tc>
          <w:tcPr>
            <w:tcW w:w="0" w:type="auto"/>
            <w:shd w:val="clear" w:color="auto" w:fill="auto"/>
          </w:tcPr>
          <w:p w14:paraId="1B73F394" w14:textId="77777777" w:rsidR="004D63B4" w:rsidRPr="009D660B" w:rsidRDefault="0016778C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Cs w:val="24"/>
                <w:rtl/>
                <w:lang w:eastAsia="en-US"/>
              </w:rPr>
              <w:t>11-1, 17, 248, 249, 286, 287</w:t>
            </w:r>
          </w:p>
        </w:tc>
        <w:tc>
          <w:tcPr>
            <w:tcW w:w="0" w:type="auto"/>
            <w:shd w:val="clear" w:color="auto" w:fill="auto"/>
          </w:tcPr>
          <w:p w14:paraId="4A5426AB" w14:textId="77777777" w:rsidR="004D63B4" w:rsidRPr="009D660B" w:rsidRDefault="0016778C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Cs w:val="24"/>
                <w:rtl/>
                <w:lang w:eastAsia="en-US"/>
              </w:rPr>
              <w:t>15-13, 20-18</w:t>
            </w:r>
          </w:p>
        </w:tc>
      </w:tr>
      <w:tr w:rsidR="0016778C" w:rsidRPr="009D660B" w14:paraId="2293415F" w14:textId="77777777" w:rsidTr="009D660B">
        <w:tc>
          <w:tcPr>
            <w:tcW w:w="0" w:type="auto"/>
            <w:shd w:val="clear" w:color="auto" w:fill="auto"/>
          </w:tcPr>
          <w:p w14:paraId="04193BDB" w14:textId="77777777" w:rsidR="004D63B4" w:rsidRPr="009D660B" w:rsidRDefault="0016778C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Cs w:val="24"/>
                <w:rtl/>
                <w:lang w:eastAsia="en-US"/>
              </w:rPr>
              <w:t>3701</w:t>
            </w:r>
          </w:p>
        </w:tc>
        <w:tc>
          <w:tcPr>
            <w:tcW w:w="0" w:type="auto"/>
            <w:shd w:val="clear" w:color="auto" w:fill="auto"/>
          </w:tcPr>
          <w:p w14:paraId="5719E08D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16C87092" w14:textId="77777777" w:rsidR="004D63B4" w:rsidRPr="009D660B" w:rsidRDefault="0016778C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Cs w:val="24"/>
                <w:rtl/>
                <w:lang w:eastAsia="en-US"/>
              </w:rPr>
              <w:t>29</w:t>
            </w:r>
          </w:p>
        </w:tc>
      </w:tr>
    </w:tbl>
    <w:p w14:paraId="063F930F" w14:textId="77777777" w:rsidR="00814DB6" w:rsidRPr="003B4E86" w:rsidRDefault="00814D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F96D1B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DB89AA" w14:textId="77777777" w:rsidR="009E4C88" w:rsidRDefault="004D63B4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כ"ב באלול התשפ"א (30 באוגוסט 2021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איילת שקד</w:t>
      </w:r>
    </w:p>
    <w:p w14:paraId="373D04F7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3AF45923" w14:textId="77777777"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B0C72A6" w14:textId="77777777"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7972977" w14:textId="77777777"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D1E87EE" w14:textId="77777777"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7519D29" w14:textId="77777777" w:rsidR="008F28BA" w:rsidRDefault="008F28BA" w:rsidP="008F28B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10716B7" w14:textId="77777777" w:rsidR="00F93A58" w:rsidRPr="008F28BA" w:rsidRDefault="00F93A58" w:rsidP="008F28BA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F93A58" w:rsidRPr="008F28BA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49AE" w14:textId="77777777" w:rsidR="0078733B" w:rsidRDefault="0078733B">
      <w:r>
        <w:separator/>
      </w:r>
    </w:p>
  </w:endnote>
  <w:endnote w:type="continuationSeparator" w:id="0">
    <w:p w14:paraId="0DE3F36D" w14:textId="77777777" w:rsidR="0078733B" w:rsidRDefault="0078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F4EE8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5A2DDA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41DC1B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FB1E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F28BA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E06861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B52F22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58C3" w14:textId="77777777" w:rsidR="0078733B" w:rsidRDefault="0078733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5EF573B" w14:textId="77777777" w:rsidR="0078733B" w:rsidRDefault="0078733B">
      <w:pPr>
        <w:spacing w:before="60" w:line="240" w:lineRule="auto"/>
        <w:ind w:right="1134"/>
      </w:pPr>
      <w:r>
        <w:separator/>
      </w:r>
    </w:p>
  </w:footnote>
  <w:footnote w:id="1">
    <w:p w14:paraId="709688C0" w14:textId="77777777" w:rsidR="0040532A" w:rsidRDefault="00721859" w:rsidP="004053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40532A">
          <w:rPr>
            <w:rStyle w:val="Hyperlink"/>
            <w:rFonts w:hint="cs"/>
            <w:sz w:val="20"/>
            <w:rtl/>
            <w:lang w:eastAsia="en-US"/>
          </w:rPr>
          <w:t>ק"ת</w:t>
        </w:r>
        <w:r w:rsidRPr="0040532A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40532A">
          <w:rPr>
            <w:rStyle w:val="Hyperlink"/>
            <w:rFonts w:hint="cs"/>
            <w:sz w:val="20"/>
            <w:rtl/>
            <w:lang w:eastAsia="en-US"/>
          </w:rPr>
          <w:t>פ"ב</w:t>
        </w:r>
        <w:r w:rsidRPr="0040532A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4D63B4" w:rsidRPr="0040532A">
          <w:rPr>
            <w:rStyle w:val="Hyperlink"/>
            <w:rFonts w:hint="cs"/>
            <w:sz w:val="20"/>
            <w:rtl/>
            <w:lang w:eastAsia="en-US"/>
          </w:rPr>
          <w:t>9617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4D63B4">
        <w:rPr>
          <w:rFonts w:hint="cs"/>
          <w:sz w:val="20"/>
          <w:rtl/>
          <w:lang w:eastAsia="en-US"/>
        </w:rPr>
        <w:t>12.9.2021</w:t>
      </w:r>
      <w:r>
        <w:rPr>
          <w:rFonts w:hint="cs"/>
          <w:sz w:val="20"/>
          <w:rtl/>
          <w:lang w:eastAsia="en-US"/>
        </w:rPr>
        <w:t xml:space="preserve"> עמ' </w:t>
      </w:r>
      <w:r w:rsidR="004D63B4">
        <w:rPr>
          <w:rFonts w:hint="cs"/>
          <w:sz w:val="20"/>
          <w:rtl/>
          <w:lang w:eastAsia="en-US"/>
        </w:rPr>
        <w:t>1</w:t>
      </w:r>
      <w:r w:rsidR="00707B8C">
        <w:rPr>
          <w:rFonts w:hint="cs"/>
          <w:sz w:val="20"/>
          <w:rtl/>
          <w:lang w:eastAsia="en-US"/>
        </w:rPr>
        <w:t>3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7A51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459469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FF5446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9069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D70954">
      <w:rPr>
        <w:rFonts w:hint="cs"/>
        <w:color w:val="000000"/>
        <w:sz w:val="28"/>
        <w:szCs w:val="28"/>
        <w:rtl/>
        <w:lang w:eastAsia="en-US"/>
      </w:rPr>
      <w:t>רחובות, שעריים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תשפ"ב-2021</w:t>
    </w:r>
  </w:p>
  <w:p w14:paraId="35C0CA6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021F5D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A4C93"/>
    <w:rsid w:val="000C79F9"/>
    <w:rsid w:val="000D08C7"/>
    <w:rsid w:val="00103E25"/>
    <w:rsid w:val="00104165"/>
    <w:rsid w:val="00106937"/>
    <w:rsid w:val="00106F2A"/>
    <w:rsid w:val="001625B8"/>
    <w:rsid w:val="0016778C"/>
    <w:rsid w:val="00186B84"/>
    <w:rsid w:val="001B274F"/>
    <w:rsid w:val="001B3C04"/>
    <w:rsid w:val="001C7939"/>
    <w:rsid w:val="001F482F"/>
    <w:rsid w:val="002002A2"/>
    <w:rsid w:val="002069BD"/>
    <w:rsid w:val="00221B98"/>
    <w:rsid w:val="00262965"/>
    <w:rsid w:val="00272590"/>
    <w:rsid w:val="002826E1"/>
    <w:rsid w:val="002828EA"/>
    <w:rsid w:val="002C3444"/>
    <w:rsid w:val="00341304"/>
    <w:rsid w:val="00343EC2"/>
    <w:rsid w:val="00354225"/>
    <w:rsid w:val="00397336"/>
    <w:rsid w:val="003B2DBB"/>
    <w:rsid w:val="003B4E86"/>
    <w:rsid w:val="003C0CB7"/>
    <w:rsid w:val="003C191E"/>
    <w:rsid w:val="0040532A"/>
    <w:rsid w:val="0042538A"/>
    <w:rsid w:val="00445A7F"/>
    <w:rsid w:val="00454ED9"/>
    <w:rsid w:val="004645F4"/>
    <w:rsid w:val="0046746E"/>
    <w:rsid w:val="004C6209"/>
    <w:rsid w:val="004D38FF"/>
    <w:rsid w:val="004D63B4"/>
    <w:rsid w:val="00500070"/>
    <w:rsid w:val="00500B86"/>
    <w:rsid w:val="00515F1A"/>
    <w:rsid w:val="005229CA"/>
    <w:rsid w:val="00554001"/>
    <w:rsid w:val="00566D86"/>
    <w:rsid w:val="00581DFF"/>
    <w:rsid w:val="005854F0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07B8C"/>
    <w:rsid w:val="00715C84"/>
    <w:rsid w:val="00721859"/>
    <w:rsid w:val="00761F48"/>
    <w:rsid w:val="00762FF0"/>
    <w:rsid w:val="0078733B"/>
    <w:rsid w:val="0079289F"/>
    <w:rsid w:val="007B4EC7"/>
    <w:rsid w:val="007E3B76"/>
    <w:rsid w:val="007E6E46"/>
    <w:rsid w:val="008023DF"/>
    <w:rsid w:val="00814DB6"/>
    <w:rsid w:val="008172AA"/>
    <w:rsid w:val="00895048"/>
    <w:rsid w:val="008B61AF"/>
    <w:rsid w:val="008C5EC0"/>
    <w:rsid w:val="008D59B4"/>
    <w:rsid w:val="008F28BA"/>
    <w:rsid w:val="009341A5"/>
    <w:rsid w:val="00942FDD"/>
    <w:rsid w:val="009539B9"/>
    <w:rsid w:val="00956F34"/>
    <w:rsid w:val="009C6621"/>
    <w:rsid w:val="009D660B"/>
    <w:rsid w:val="009E4C88"/>
    <w:rsid w:val="00A21B4B"/>
    <w:rsid w:val="00A52F1E"/>
    <w:rsid w:val="00AA28C3"/>
    <w:rsid w:val="00AA7B87"/>
    <w:rsid w:val="00AE5D1F"/>
    <w:rsid w:val="00AF140A"/>
    <w:rsid w:val="00AF6D5C"/>
    <w:rsid w:val="00B2294E"/>
    <w:rsid w:val="00B75D04"/>
    <w:rsid w:val="00B85773"/>
    <w:rsid w:val="00B9242E"/>
    <w:rsid w:val="00BB29E7"/>
    <w:rsid w:val="00BD4410"/>
    <w:rsid w:val="00BF6D3E"/>
    <w:rsid w:val="00C23AA1"/>
    <w:rsid w:val="00C40A08"/>
    <w:rsid w:val="00C53C34"/>
    <w:rsid w:val="00C8063A"/>
    <w:rsid w:val="00CB43A9"/>
    <w:rsid w:val="00CB7A00"/>
    <w:rsid w:val="00D1596E"/>
    <w:rsid w:val="00D6309D"/>
    <w:rsid w:val="00D67C1D"/>
    <w:rsid w:val="00D70954"/>
    <w:rsid w:val="00DB296E"/>
    <w:rsid w:val="00DD4397"/>
    <w:rsid w:val="00E01CF5"/>
    <w:rsid w:val="00E15A0D"/>
    <w:rsid w:val="00E17771"/>
    <w:rsid w:val="00E243A1"/>
    <w:rsid w:val="00E55285"/>
    <w:rsid w:val="00E85CAB"/>
    <w:rsid w:val="00EA7AC2"/>
    <w:rsid w:val="00EF713E"/>
    <w:rsid w:val="00F00574"/>
    <w:rsid w:val="00F130DF"/>
    <w:rsid w:val="00F25414"/>
    <w:rsid w:val="00F63D99"/>
    <w:rsid w:val="00F93A58"/>
    <w:rsid w:val="00F9483A"/>
    <w:rsid w:val="00F9732F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45D06BB"/>
  <w15:chartTrackingRefBased/>
  <w15:docId w15:val="{CD659372-0C1F-4D21-9FE6-29780ED2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6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1642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https://www.nevo.co.il/law_word/law06/tak-9617.pdf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רחובות, שעריים), תשפ"ב-2021</vt:lpwstr>
  </property>
  <property fmtid="{D5CDD505-2E9C-101B-9397-08002B2CF9AE}" pid="5" name="LAWNUMBER">
    <vt:lpwstr>0537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https://www.nevo.co.il/law_word/law06/tak-9617.pdf;‎רשומות - תקנות כלליות#פורסם ק"ת תשפ"ב מס' ‏‏9617 #מיום 12.9.2021 עמ' 13‏</vt:lpwstr>
  </property>
</Properties>
</file>