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3CED" w14:textId="77777777" w:rsidR="009E4C88" w:rsidRDefault="00343EC2" w:rsidP="00165D7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165D76">
        <w:rPr>
          <w:rFonts w:hint="cs"/>
          <w:rtl/>
          <w:lang w:eastAsia="en-US"/>
        </w:rPr>
        <w:t>עילוט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165D76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</w:p>
    <w:p w14:paraId="22C64750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BAA7B2A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4643CF74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327A5CC6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00D02" w:rsidRPr="00800D02" w14:paraId="72BD851C" w14:textId="77777777" w:rsidTr="00800D0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45E449" w14:textId="77777777" w:rsidR="00800D02" w:rsidRPr="00800D02" w:rsidRDefault="00800D02" w:rsidP="00800D0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3537B84" w14:textId="77777777" w:rsidR="00800D02" w:rsidRPr="00800D02" w:rsidRDefault="00800D02" w:rsidP="00800D0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14B65D3C" w14:textId="77777777" w:rsidR="00800D02" w:rsidRPr="00800D02" w:rsidRDefault="00800D02" w:rsidP="00800D0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800D0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2377F3" w14:textId="77777777" w:rsidR="00800D02" w:rsidRPr="00800D02" w:rsidRDefault="00800D02" w:rsidP="00800D0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00D02" w:rsidRPr="00800D02" w14:paraId="595C9E97" w14:textId="77777777" w:rsidTr="00800D0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A86939" w14:textId="77777777" w:rsidR="00800D02" w:rsidRPr="00800D02" w:rsidRDefault="00800D02" w:rsidP="00800D0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6D998D5" w14:textId="77777777" w:rsidR="00800D02" w:rsidRPr="00800D02" w:rsidRDefault="00800D02" w:rsidP="00800D0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54C8F739" w14:textId="77777777" w:rsidR="00800D02" w:rsidRPr="00800D02" w:rsidRDefault="00800D02" w:rsidP="00800D0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800D0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C1295D" w14:textId="77777777" w:rsidR="00800D02" w:rsidRPr="00800D02" w:rsidRDefault="00800D02" w:rsidP="00800D0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00D02" w:rsidRPr="00800D02" w14:paraId="73AB3126" w14:textId="77777777" w:rsidTr="00800D0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3CDD79" w14:textId="77777777" w:rsidR="00800D02" w:rsidRPr="00800D02" w:rsidRDefault="00800D02" w:rsidP="00800D0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270943E6" w14:textId="77777777" w:rsidR="00800D02" w:rsidRPr="00800D02" w:rsidRDefault="00800D02" w:rsidP="00800D0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297E9956" w14:textId="77777777" w:rsidR="00800D02" w:rsidRPr="00800D02" w:rsidRDefault="00800D02" w:rsidP="00800D0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800D0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CD365B" w14:textId="77777777" w:rsidR="00800D02" w:rsidRPr="00800D02" w:rsidRDefault="00800D02" w:rsidP="00800D0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98974D2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953530F" w14:textId="77777777" w:rsidR="009E4C88" w:rsidRDefault="009E4C88" w:rsidP="00165D7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165D76">
        <w:rPr>
          <w:rFonts w:hint="cs"/>
          <w:rtl/>
          <w:lang w:eastAsia="en-US"/>
        </w:rPr>
        <w:t>עילוט</w:t>
      </w:r>
      <w:r w:rsidR="00343EC2">
        <w:rPr>
          <w:rFonts w:hint="cs"/>
          <w:rtl/>
          <w:lang w:eastAsia="en-US"/>
        </w:rPr>
        <w:t>), תשע"</w:t>
      </w:r>
      <w:r w:rsidR="00165D76">
        <w:rPr>
          <w:rFonts w:hint="cs"/>
          <w:rtl/>
          <w:lang w:eastAsia="en-US"/>
        </w:rPr>
        <w:t>ז</w:t>
      </w:r>
      <w:r w:rsidR="00343EC2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CA65E30" w14:textId="77777777" w:rsidR="004C6209" w:rsidRDefault="00343EC2" w:rsidP="00F25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14:paraId="6578151A" w14:textId="77777777" w:rsidR="009E4C88" w:rsidRDefault="009E4C88" w:rsidP="00165D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97E0FCE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0B93DE5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165D76">
        <w:rPr>
          <w:rStyle w:val="default"/>
          <w:rFonts w:cs="FrankRuehl" w:hint="cs"/>
          <w:rtl/>
        </w:rPr>
        <w:t>עילוט</w:t>
      </w:r>
      <w:r w:rsidR="00DD4397">
        <w:rPr>
          <w:rStyle w:val="default"/>
          <w:rFonts w:cs="FrankRuehl" w:hint="cs"/>
          <w:rtl/>
        </w:rPr>
        <w:t xml:space="preserve"> </w:t>
      </w:r>
      <w:r w:rsidR="00DD4397">
        <w:rPr>
          <w:rStyle w:val="default"/>
          <w:rFonts w:cs="FrankRuehl"/>
          <w:rtl/>
        </w:rPr>
        <w:t>–</w:t>
      </w:r>
      <w:r w:rsidR="00DD4397">
        <w:rPr>
          <w:rStyle w:val="default"/>
          <w:rFonts w:cs="FrankRuehl" w:hint="cs"/>
          <w:rtl/>
        </w:rPr>
        <w:t xml:space="preserve"> </w:t>
      </w:r>
      <w:r w:rsidR="00165D76">
        <w:rPr>
          <w:rStyle w:val="default"/>
          <w:rFonts w:cs="FrankRuehl" w:hint="cs"/>
          <w:rtl/>
        </w:rPr>
        <w:t>שכונה דרום מזרחית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4ACE7317" w14:textId="77777777" w:rsidR="009E4C88" w:rsidRDefault="009E4C88" w:rsidP="00165D7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3431321F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0E92A55F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165D76">
        <w:rPr>
          <w:rStyle w:val="default"/>
          <w:rFonts w:cs="FrankRuehl" w:hint="cs"/>
          <w:rtl/>
          <w:lang w:eastAsia="en-US"/>
        </w:rPr>
        <w:t>16</w:t>
      </w:r>
      <w:r w:rsidR="00DD4397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165D76">
        <w:rPr>
          <w:rStyle w:val="default"/>
          <w:rFonts w:cs="FrankRuehl" w:hint="cs"/>
          <w:rtl/>
          <w:lang w:eastAsia="en-US"/>
        </w:rPr>
        <w:t>הצפון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165D76">
        <w:rPr>
          <w:rStyle w:val="default"/>
          <w:rFonts w:cs="FrankRuehl" w:hint="cs"/>
          <w:rtl/>
          <w:lang w:eastAsia="en-US"/>
        </w:rPr>
        <w:t>הרשות המקומית עילוט</w:t>
      </w:r>
      <w:r w:rsidR="00DD4397">
        <w:rPr>
          <w:rStyle w:val="default"/>
          <w:rFonts w:cs="FrankRuehl" w:hint="cs"/>
          <w:rtl/>
          <w:lang w:eastAsia="en-US"/>
        </w:rPr>
        <w:t xml:space="preserve">, </w:t>
      </w:r>
      <w:r w:rsidR="00165D76">
        <w:rPr>
          <w:rStyle w:val="default"/>
          <w:rFonts w:cs="FrankRuehl" w:hint="cs"/>
          <w:rtl/>
          <w:lang w:eastAsia="en-US"/>
        </w:rPr>
        <w:t>צפונית לנצרת, מזרחית ליישוב עילוט, מערבית ליישוב גבעת אלה ודרומית ליישוב שמשית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165D76">
        <w:rPr>
          <w:rStyle w:val="default"/>
          <w:rFonts w:cs="FrankRuehl" w:hint="cs"/>
          <w:rtl/>
          <w:lang w:eastAsia="en-US"/>
        </w:rPr>
        <w:t xml:space="preserve">האוצר </w:t>
      </w:r>
      <w:r w:rsidR="00165D76">
        <w:rPr>
          <w:rStyle w:val="default"/>
          <w:rFonts w:cs="FrankRuehl"/>
          <w:rtl/>
          <w:lang w:eastAsia="en-US"/>
        </w:rPr>
        <w:t>–</w:t>
      </w:r>
      <w:r w:rsidR="00165D76">
        <w:rPr>
          <w:rStyle w:val="default"/>
          <w:rFonts w:cs="FrankRuehl" w:hint="cs"/>
          <w:rtl/>
          <w:lang w:eastAsia="en-US"/>
        </w:rPr>
        <w:t xml:space="preserve"> רח' כנפי נשרים 22</w:t>
      </w:r>
      <w:r w:rsidR="00343EC2">
        <w:rPr>
          <w:rStyle w:val="default"/>
          <w:rFonts w:cs="FrankRuehl" w:hint="cs"/>
          <w:rtl/>
          <w:lang w:eastAsia="en-US"/>
        </w:rPr>
        <w:t xml:space="preserve">, ירושלים, במשרדי הוועדה המחוזית לתכנון ולבנייה מחוז </w:t>
      </w:r>
      <w:r w:rsidR="00165D76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6D2221BA" w14:textId="77777777"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5E5C9265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2A374493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DD4397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tblStyle w:val="a8"/>
        <w:bidiVisual/>
        <w:tblW w:w="7314" w:type="dxa"/>
        <w:tblInd w:w="737" w:type="dxa"/>
        <w:tblLook w:val="01E0" w:firstRow="1" w:lastRow="1" w:firstColumn="1" w:lastColumn="1" w:noHBand="0" w:noVBand="0"/>
      </w:tblPr>
      <w:tblGrid>
        <w:gridCol w:w="1171"/>
        <w:gridCol w:w="1947"/>
        <w:gridCol w:w="2258"/>
        <w:gridCol w:w="1938"/>
      </w:tblGrid>
      <w:tr w:rsidR="00BF6D3E" w:rsidRPr="00BD4410" w14:paraId="077B2626" w14:textId="77777777" w:rsidTr="00165D76">
        <w:tc>
          <w:tcPr>
            <w:tcW w:w="0" w:type="auto"/>
          </w:tcPr>
          <w:p w14:paraId="5174DDBF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14:paraId="0B6BC7EC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14:paraId="40E172EA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</w:tcPr>
          <w:p w14:paraId="24024E1B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BF6D3E" w:rsidRPr="00BD4410" w14:paraId="506F1389" w14:textId="77777777" w:rsidTr="00165D76">
        <w:tc>
          <w:tcPr>
            <w:tcW w:w="0" w:type="auto"/>
          </w:tcPr>
          <w:p w14:paraId="1A732618" w14:textId="77777777" w:rsidR="00BD4410" w:rsidRPr="00BD4410" w:rsidRDefault="00165D76" w:rsidP="00DD439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17483</w:t>
            </w:r>
          </w:p>
        </w:tc>
        <w:tc>
          <w:tcPr>
            <w:tcW w:w="0" w:type="auto"/>
          </w:tcPr>
          <w:p w14:paraId="4E893997" w14:textId="77777777" w:rsidR="00BD4410" w:rsidRPr="00BD4410" w:rsidRDefault="00165D76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01732BA7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3A5E5852" w14:textId="77777777" w:rsidR="00BD4410" w:rsidRPr="00BD4410" w:rsidRDefault="00165D76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10, 22</w:t>
            </w:r>
          </w:p>
        </w:tc>
      </w:tr>
      <w:tr w:rsidR="00BF6D3E" w:rsidRPr="00BD4410" w14:paraId="7FED429D" w14:textId="77777777" w:rsidTr="00165D76">
        <w:tc>
          <w:tcPr>
            <w:tcW w:w="0" w:type="auto"/>
          </w:tcPr>
          <w:p w14:paraId="504D5A97" w14:textId="77777777" w:rsidR="00BD4410" w:rsidRPr="00BD4410" w:rsidRDefault="00165D76" w:rsidP="00DD439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17486</w:t>
            </w:r>
          </w:p>
        </w:tc>
        <w:tc>
          <w:tcPr>
            <w:tcW w:w="0" w:type="auto"/>
          </w:tcPr>
          <w:p w14:paraId="42993B4E" w14:textId="77777777" w:rsidR="00BD4410" w:rsidRPr="00BD4410" w:rsidRDefault="00165D76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0B85011F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0888B751" w14:textId="77777777" w:rsidR="00BD4410" w:rsidRPr="00BD4410" w:rsidRDefault="00165D76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18, 22</w:t>
            </w:r>
          </w:p>
        </w:tc>
      </w:tr>
      <w:tr w:rsidR="00BF6D3E" w:rsidRPr="00BD4410" w14:paraId="3B53BB6D" w14:textId="77777777" w:rsidTr="00165D76">
        <w:tc>
          <w:tcPr>
            <w:tcW w:w="0" w:type="auto"/>
          </w:tcPr>
          <w:p w14:paraId="4C2176F9" w14:textId="77777777" w:rsidR="00BD4410" w:rsidRPr="00BD4410" w:rsidRDefault="00165D76" w:rsidP="00DD439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17724</w:t>
            </w:r>
          </w:p>
        </w:tc>
        <w:tc>
          <w:tcPr>
            <w:tcW w:w="0" w:type="auto"/>
          </w:tcPr>
          <w:p w14:paraId="3ADE04B3" w14:textId="77777777" w:rsidR="00BD4410" w:rsidRPr="00BD4410" w:rsidRDefault="00165D76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7267237C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79C951CA" w14:textId="77777777" w:rsidR="00BD4410" w:rsidRPr="00BD4410" w:rsidRDefault="00165D76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</w:tr>
    </w:tbl>
    <w:p w14:paraId="164A26FB" w14:textId="77777777" w:rsidR="00165D76" w:rsidRPr="003B4E86" w:rsidRDefault="00165D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C6319E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6A4A5A" w14:textId="77777777" w:rsidR="009E4C88" w:rsidRDefault="00165D76" w:rsidP="00165D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ז' בתשרי</w:t>
      </w:r>
      <w:r w:rsidR="00AA28C3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ז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9 באוקטובר</w:t>
      </w:r>
      <w:r w:rsidR="001F482F">
        <w:rPr>
          <w:rFonts w:hint="cs"/>
          <w:rtl/>
          <w:lang w:eastAsia="en-US"/>
        </w:rPr>
        <w:t xml:space="preserve"> 2016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7BB30AE6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1EB62034" w14:textId="77777777" w:rsidR="009E4C88" w:rsidRDefault="006522AB" w:rsidP="00165D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14:paraId="4BFE2E1A" w14:textId="77777777" w:rsidR="00186B84" w:rsidRDefault="00186B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13B72A9" w14:textId="77777777" w:rsidR="00014621" w:rsidRDefault="0001462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0AAA7B9" w14:textId="77777777" w:rsidR="00800D02" w:rsidRDefault="00800D0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DF10E17" w14:textId="77777777" w:rsidR="00800D02" w:rsidRDefault="00800D0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3B676CD" w14:textId="77777777" w:rsidR="00800D02" w:rsidRDefault="00800D02" w:rsidP="00800D0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9F8666C" w14:textId="77777777" w:rsidR="00014621" w:rsidRPr="00800D02" w:rsidRDefault="00014621" w:rsidP="00800D02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014621" w:rsidRPr="00800D0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494C" w14:textId="77777777" w:rsidR="00182E8D" w:rsidRDefault="00182E8D">
      <w:r>
        <w:separator/>
      </w:r>
    </w:p>
  </w:endnote>
  <w:endnote w:type="continuationSeparator" w:id="0">
    <w:p w14:paraId="1277B70B" w14:textId="77777777" w:rsidR="00182E8D" w:rsidRDefault="0018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6FE4D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3A6C60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009117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B291B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00D02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E94CB9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D54724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9234E" w14:textId="77777777" w:rsidR="00182E8D" w:rsidRDefault="00182E8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333EBAB" w14:textId="77777777" w:rsidR="00182E8D" w:rsidRDefault="00182E8D">
      <w:pPr>
        <w:spacing w:before="60" w:line="240" w:lineRule="auto"/>
        <w:ind w:right="1134"/>
      </w:pPr>
      <w:r>
        <w:separator/>
      </w:r>
    </w:p>
  </w:footnote>
  <w:footnote w:id="1">
    <w:p w14:paraId="43417A18" w14:textId="77777777" w:rsidR="00CC3CF3" w:rsidRDefault="00721859" w:rsidP="00CC3CF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CC3CF3">
          <w:rPr>
            <w:rStyle w:val="Hyperlink"/>
            <w:rFonts w:hint="cs"/>
            <w:sz w:val="20"/>
            <w:rtl/>
            <w:lang w:eastAsia="en-US"/>
          </w:rPr>
          <w:t>ק"ת</w:t>
        </w:r>
        <w:r w:rsidRPr="00CC3CF3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165D76" w:rsidRPr="00CC3CF3">
          <w:rPr>
            <w:rStyle w:val="Hyperlink"/>
            <w:rFonts w:hint="cs"/>
            <w:sz w:val="20"/>
            <w:rtl/>
            <w:lang w:eastAsia="en-US"/>
          </w:rPr>
          <w:t>ז</w:t>
        </w:r>
        <w:r w:rsidRPr="00CC3CF3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165D76" w:rsidRPr="00CC3CF3">
          <w:rPr>
            <w:rStyle w:val="Hyperlink"/>
            <w:rFonts w:hint="cs"/>
            <w:sz w:val="20"/>
            <w:rtl/>
            <w:lang w:eastAsia="en-US"/>
          </w:rPr>
          <w:t>7719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165D76">
        <w:rPr>
          <w:rFonts w:hint="cs"/>
          <w:sz w:val="20"/>
          <w:rtl/>
          <w:lang w:eastAsia="en-US"/>
        </w:rPr>
        <w:t>13.10</w:t>
      </w:r>
      <w:r w:rsidR="00354225">
        <w:rPr>
          <w:rFonts w:hint="cs"/>
          <w:sz w:val="20"/>
          <w:rtl/>
          <w:lang w:eastAsia="en-US"/>
        </w:rPr>
        <w:t>.2016</w:t>
      </w:r>
      <w:r>
        <w:rPr>
          <w:rFonts w:hint="cs"/>
          <w:sz w:val="20"/>
          <w:rtl/>
          <w:lang w:eastAsia="en-US"/>
        </w:rPr>
        <w:t xml:space="preserve"> עמ' </w:t>
      </w:r>
      <w:r w:rsidR="00165D76">
        <w:rPr>
          <w:rFonts w:hint="cs"/>
          <w:sz w:val="20"/>
          <w:rtl/>
          <w:lang w:eastAsia="en-US"/>
        </w:rPr>
        <w:t>24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54F7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4738F9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057E06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D9B6" w14:textId="77777777" w:rsidR="00721859" w:rsidRDefault="00343EC2" w:rsidP="00165D7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165D76">
      <w:rPr>
        <w:rFonts w:hint="cs"/>
        <w:color w:val="000000"/>
        <w:sz w:val="28"/>
        <w:szCs w:val="28"/>
        <w:rtl/>
        <w:lang w:eastAsia="en-US"/>
      </w:rPr>
      <w:t>עילוט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165D76">
      <w:rPr>
        <w:rFonts w:hint="cs"/>
        <w:color w:val="000000"/>
        <w:sz w:val="28"/>
        <w:szCs w:val="28"/>
        <w:rtl/>
        <w:lang w:eastAsia="en-US"/>
      </w:rPr>
      <w:t>ז</w:t>
    </w:r>
    <w:r w:rsidR="00354225">
      <w:rPr>
        <w:rFonts w:hint="cs"/>
        <w:color w:val="000000"/>
        <w:sz w:val="28"/>
        <w:szCs w:val="28"/>
        <w:rtl/>
        <w:lang w:eastAsia="en-US"/>
      </w:rPr>
      <w:t>-2016</w:t>
    </w:r>
  </w:p>
  <w:p w14:paraId="215FFB8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A42214B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A4C93"/>
    <w:rsid w:val="000D08C7"/>
    <w:rsid w:val="00103E25"/>
    <w:rsid w:val="00104165"/>
    <w:rsid w:val="00106F2A"/>
    <w:rsid w:val="001625B8"/>
    <w:rsid w:val="00165D76"/>
    <w:rsid w:val="00182E8D"/>
    <w:rsid w:val="00186B84"/>
    <w:rsid w:val="001B274F"/>
    <w:rsid w:val="001B3C04"/>
    <w:rsid w:val="001C7939"/>
    <w:rsid w:val="001F482F"/>
    <w:rsid w:val="002002A2"/>
    <w:rsid w:val="002069BD"/>
    <w:rsid w:val="00221B98"/>
    <w:rsid w:val="00272590"/>
    <w:rsid w:val="002826E1"/>
    <w:rsid w:val="002C3444"/>
    <w:rsid w:val="00343EC2"/>
    <w:rsid w:val="00354225"/>
    <w:rsid w:val="00397336"/>
    <w:rsid w:val="003B2DBB"/>
    <w:rsid w:val="003B4E86"/>
    <w:rsid w:val="003C0CB7"/>
    <w:rsid w:val="003C191E"/>
    <w:rsid w:val="0042538A"/>
    <w:rsid w:val="00445A7F"/>
    <w:rsid w:val="00454ED9"/>
    <w:rsid w:val="004645F4"/>
    <w:rsid w:val="0046746E"/>
    <w:rsid w:val="004C6209"/>
    <w:rsid w:val="004D38FF"/>
    <w:rsid w:val="00500070"/>
    <w:rsid w:val="00515F1A"/>
    <w:rsid w:val="005229CA"/>
    <w:rsid w:val="00554001"/>
    <w:rsid w:val="00566D86"/>
    <w:rsid w:val="00581DFF"/>
    <w:rsid w:val="005854F0"/>
    <w:rsid w:val="005B6C0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1113F"/>
    <w:rsid w:val="00715C84"/>
    <w:rsid w:val="00721859"/>
    <w:rsid w:val="00761F48"/>
    <w:rsid w:val="00762FF0"/>
    <w:rsid w:val="0079289F"/>
    <w:rsid w:val="007B4EC7"/>
    <w:rsid w:val="007E3B76"/>
    <w:rsid w:val="007E6E46"/>
    <w:rsid w:val="00800D02"/>
    <w:rsid w:val="008023DF"/>
    <w:rsid w:val="008172AA"/>
    <w:rsid w:val="00895048"/>
    <w:rsid w:val="008B61AF"/>
    <w:rsid w:val="008D59B4"/>
    <w:rsid w:val="009341A5"/>
    <w:rsid w:val="009539B9"/>
    <w:rsid w:val="00956F34"/>
    <w:rsid w:val="009C6621"/>
    <w:rsid w:val="009E4C88"/>
    <w:rsid w:val="00A21B4B"/>
    <w:rsid w:val="00A52F1E"/>
    <w:rsid w:val="00AA28C3"/>
    <w:rsid w:val="00AA7B87"/>
    <w:rsid w:val="00AE5D1F"/>
    <w:rsid w:val="00AF140A"/>
    <w:rsid w:val="00B2294E"/>
    <w:rsid w:val="00B338B9"/>
    <w:rsid w:val="00B75D04"/>
    <w:rsid w:val="00B85773"/>
    <w:rsid w:val="00B9242E"/>
    <w:rsid w:val="00BB29E7"/>
    <w:rsid w:val="00BD4410"/>
    <w:rsid w:val="00BF6D3E"/>
    <w:rsid w:val="00C23AA1"/>
    <w:rsid w:val="00C53C34"/>
    <w:rsid w:val="00CB43A9"/>
    <w:rsid w:val="00CB7A00"/>
    <w:rsid w:val="00CC3CF3"/>
    <w:rsid w:val="00D6309D"/>
    <w:rsid w:val="00D67C1D"/>
    <w:rsid w:val="00DB296E"/>
    <w:rsid w:val="00DD4397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5E5F2E0"/>
  <w15:chartTrackingRefBased/>
  <w15:docId w15:val="{A8C68442-1409-4E47-BD86-B5D575FE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1641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עילוט), תשע"ז-2016</vt:lpwstr>
  </property>
  <property fmtid="{D5CDD505-2E9C-101B-9397-08002B2CF9AE}" pid="5" name="LAWNUMBER">
    <vt:lpwstr>0471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http://www.nevo.co.il/Law_word/law06/tak-7719.pdf;‎רשומות - תקנות כלליות#פורסם ק"ת תשע"ז מס' ‏‏7719 #מיום 13.10.2016 עמ' 24‏</vt:lpwstr>
  </property>
</Properties>
</file>