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1E3A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82B37">
        <w:rPr>
          <w:rFonts w:hint="cs"/>
          <w:rtl/>
          <w:lang w:eastAsia="en-US"/>
        </w:rPr>
        <w:t>עפולה–רובע גלבוע (ניר העמק)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04756F57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83D0F0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976891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376E3E4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61AA5" w:rsidRPr="00C61AA5" w14:paraId="4B8D8534" w14:textId="77777777" w:rsidTr="00C61A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11912B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3FB1BAD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3619BC2" w14:textId="77777777" w:rsidR="00C61AA5" w:rsidRPr="00C61AA5" w:rsidRDefault="00C61AA5" w:rsidP="00C61A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61A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A12823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61AA5" w:rsidRPr="00C61AA5" w14:paraId="46187B9D" w14:textId="77777777" w:rsidTr="00C61A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3C0877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D1D7847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E9BF45D" w14:textId="77777777" w:rsidR="00C61AA5" w:rsidRPr="00C61AA5" w:rsidRDefault="00C61AA5" w:rsidP="00C61A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61A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FA72F1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61AA5" w:rsidRPr="00C61AA5" w14:paraId="41DBDF35" w14:textId="77777777" w:rsidTr="00C61A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4B1DD0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0C37DFE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6C5536A" w14:textId="77777777" w:rsidR="00C61AA5" w:rsidRPr="00C61AA5" w:rsidRDefault="00C61AA5" w:rsidP="00C61A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61A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DD0B0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61AA5" w:rsidRPr="00C61AA5" w14:paraId="53285CB7" w14:textId="77777777" w:rsidTr="00C61A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0EC40E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708411B8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15A8A85F" w14:textId="77777777" w:rsidR="00C61AA5" w:rsidRPr="00C61AA5" w:rsidRDefault="00C61AA5" w:rsidP="00C61A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C61A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5006FA" w14:textId="77777777" w:rsidR="00C61AA5" w:rsidRPr="00C61AA5" w:rsidRDefault="00C61AA5" w:rsidP="00C61AA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E79C5A7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0A07B19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282B37">
        <w:rPr>
          <w:rFonts w:hint="cs"/>
          <w:rtl/>
          <w:lang w:eastAsia="en-US"/>
        </w:rPr>
        <w:t>עפולה–רובע גלבוע (ניר העמק)),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79F4959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0F485D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4CD97F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C2B66DC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2594E73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282B37">
        <w:rPr>
          <w:rStyle w:val="default"/>
          <w:rFonts w:cs="FrankRuehl" w:hint="cs"/>
          <w:rtl/>
        </w:rPr>
        <w:t>עפולה – רובע גלבוע (ניר העמק)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6E4B1D1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815C71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4C55008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02D96">
        <w:rPr>
          <w:rStyle w:val="default"/>
          <w:rFonts w:cs="FrankRuehl" w:hint="cs"/>
          <w:rtl/>
          <w:lang w:eastAsia="en-US"/>
        </w:rPr>
        <w:t>2</w:t>
      </w:r>
      <w:r w:rsidR="00282B37">
        <w:rPr>
          <w:rStyle w:val="default"/>
          <w:rFonts w:cs="FrankRuehl" w:hint="cs"/>
          <w:rtl/>
          <w:lang w:eastAsia="en-US"/>
        </w:rPr>
        <w:t>,</w:t>
      </w:r>
      <w:r w:rsidR="00C02D96">
        <w:rPr>
          <w:rStyle w:val="default"/>
          <w:rFonts w:cs="FrankRuehl" w:hint="cs"/>
          <w:rtl/>
          <w:lang w:eastAsia="en-US"/>
        </w:rPr>
        <w:t>5</w:t>
      </w:r>
      <w:r w:rsidR="00282B37">
        <w:rPr>
          <w:rStyle w:val="default"/>
          <w:rFonts w:cs="FrankRuehl" w:hint="cs"/>
          <w:rtl/>
          <w:lang w:eastAsia="en-US"/>
        </w:rPr>
        <w:t>0</w:t>
      </w:r>
      <w:r w:rsidR="00C02D96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282B37">
        <w:rPr>
          <w:rStyle w:val="default"/>
          <w:rFonts w:cs="FrankRuehl" w:hint="cs"/>
          <w:rtl/>
          <w:lang w:eastAsia="en-US"/>
        </w:rPr>
        <w:t>הצפון; המתחם מצוי בתחום השיפוט של הרשויות המקומיות עפולה והמועצה האזורית עמק יזרעאל צפונית לנחל גלבוע, מזרחית לכביש 65 (רח' הבנים), מערבית לנחל חרוד ודרומית לעיר עפולה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282B37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282B37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282B37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282B37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2A7F71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6845810"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0129921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0"/>
        <w:gridCol w:w="2969"/>
        <w:gridCol w:w="4029"/>
      </w:tblGrid>
      <w:tr w:rsidR="00282B37" w:rsidRPr="00853841" w14:paraId="48A90D82" w14:textId="77777777" w:rsidTr="00282B37">
        <w:tc>
          <w:tcPr>
            <w:tcW w:w="0" w:type="auto"/>
            <w:shd w:val="clear" w:color="auto" w:fill="auto"/>
          </w:tcPr>
          <w:p w14:paraId="10BDF675" w14:textId="77777777"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מס'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62A4B195" w14:textId="77777777"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633D7B1E" w14:textId="77777777"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82B37" w:rsidRPr="00853841" w14:paraId="00F1726A" w14:textId="77777777" w:rsidTr="00282B37">
        <w:tc>
          <w:tcPr>
            <w:tcW w:w="0" w:type="auto"/>
            <w:shd w:val="clear" w:color="auto" w:fill="auto"/>
          </w:tcPr>
          <w:p w14:paraId="18780560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16670</w:t>
            </w:r>
          </w:p>
        </w:tc>
        <w:tc>
          <w:tcPr>
            <w:tcW w:w="0" w:type="auto"/>
            <w:shd w:val="clear" w:color="auto" w:fill="auto"/>
          </w:tcPr>
          <w:p w14:paraId="4F7302D9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A4129E8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</w:t>
            </w:r>
          </w:p>
        </w:tc>
      </w:tr>
      <w:tr w:rsidR="00282B37" w:rsidRPr="00853841" w14:paraId="283E04EF" w14:textId="77777777" w:rsidTr="00282B37">
        <w:tc>
          <w:tcPr>
            <w:tcW w:w="0" w:type="auto"/>
            <w:shd w:val="clear" w:color="auto" w:fill="auto"/>
          </w:tcPr>
          <w:p w14:paraId="49BF0AC6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16671</w:t>
            </w:r>
          </w:p>
        </w:tc>
        <w:tc>
          <w:tcPr>
            <w:tcW w:w="0" w:type="auto"/>
            <w:shd w:val="clear" w:color="auto" w:fill="auto"/>
          </w:tcPr>
          <w:p w14:paraId="410D2599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36-34, 47-40, 53-49, 56, 57</w:t>
            </w:r>
          </w:p>
        </w:tc>
        <w:tc>
          <w:tcPr>
            <w:tcW w:w="0" w:type="auto"/>
            <w:shd w:val="clear" w:color="auto" w:fill="auto"/>
          </w:tcPr>
          <w:p w14:paraId="30683174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39-37, 48, 54, 55</w:t>
            </w:r>
          </w:p>
        </w:tc>
      </w:tr>
      <w:tr w:rsidR="00282B37" w:rsidRPr="00853841" w14:paraId="2F8C1290" w14:textId="77777777" w:rsidTr="00282B37">
        <w:tc>
          <w:tcPr>
            <w:tcW w:w="0" w:type="auto"/>
            <w:shd w:val="clear" w:color="auto" w:fill="auto"/>
          </w:tcPr>
          <w:p w14:paraId="6E501DD6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16672</w:t>
            </w:r>
          </w:p>
        </w:tc>
        <w:tc>
          <w:tcPr>
            <w:tcW w:w="0" w:type="auto"/>
            <w:shd w:val="clear" w:color="auto" w:fill="auto"/>
          </w:tcPr>
          <w:p w14:paraId="129592D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41, 44</w:t>
            </w:r>
          </w:p>
        </w:tc>
        <w:tc>
          <w:tcPr>
            <w:tcW w:w="0" w:type="auto"/>
            <w:shd w:val="clear" w:color="auto" w:fill="auto"/>
          </w:tcPr>
          <w:p w14:paraId="0F2F95A2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22-19, 26, 40-36, 42, 46, 49, 51, 52</w:t>
            </w:r>
          </w:p>
        </w:tc>
      </w:tr>
      <w:tr w:rsidR="00282B37" w:rsidRPr="00853841" w14:paraId="3DB2FC1B" w14:textId="77777777" w:rsidTr="00282B37">
        <w:tc>
          <w:tcPr>
            <w:tcW w:w="0" w:type="auto"/>
            <w:shd w:val="clear" w:color="auto" w:fill="auto"/>
          </w:tcPr>
          <w:p w14:paraId="2BB0E652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16673</w:t>
            </w:r>
          </w:p>
        </w:tc>
        <w:tc>
          <w:tcPr>
            <w:tcW w:w="0" w:type="auto"/>
            <w:shd w:val="clear" w:color="auto" w:fill="auto"/>
          </w:tcPr>
          <w:p w14:paraId="3C80A09F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D9EBC85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</w:t>
            </w:r>
          </w:p>
        </w:tc>
      </w:tr>
      <w:tr w:rsidR="00282B37" w:rsidRPr="00853841" w14:paraId="15F5CDE9" w14:textId="77777777" w:rsidTr="00282B37">
        <w:tc>
          <w:tcPr>
            <w:tcW w:w="0" w:type="auto"/>
            <w:shd w:val="clear" w:color="auto" w:fill="auto"/>
          </w:tcPr>
          <w:p w14:paraId="167E5DB8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16674</w:t>
            </w:r>
          </w:p>
        </w:tc>
        <w:tc>
          <w:tcPr>
            <w:tcW w:w="0" w:type="auto"/>
            <w:shd w:val="clear" w:color="auto" w:fill="auto"/>
          </w:tcPr>
          <w:p w14:paraId="08DE2162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9, 14, 16</w:t>
            </w:r>
          </w:p>
        </w:tc>
        <w:tc>
          <w:tcPr>
            <w:tcW w:w="0" w:type="auto"/>
            <w:shd w:val="clear" w:color="auto" w:fill="auto"/>
          </w:tcPr>
          <w:p w14:paraId="4CB34F4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8-5, 15, 18</w:t>
            </w:r>
          </w:p>
        </w:tc>
      </w:tr>
      <w:tr w:rsidR="00282B37" w:rsidRPr="00853841" w14:paraId="22180C7B" w14:textId="77777777" w:rsidTr="00282B37">
        <w:tc>
          <w:tcPr>
            <w:tcW w:w="0" w:type="auto"/>
            <w:shd w:val="clear" w:color="auto" w:fill="auto"/>
          </w:tcPr>
          <w:p w14:paraId="11E91912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16676</w:t>
            </w:r>
          </w:p>
        </w:tc>
        <w:tc>
          <w:tcPr>
            <w:tcW w:w="0" w:type="auto"/>
            <w:shd w:val="clear" w:color="auto" w:fill="auto"/>
          </w:tcPr>
          <w:p w14:paraId="36738E92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28-1, 33</w:t>
            </w:r>
          </w:p>
        </w:tc>
        <w:tc>
          <w:tcPr>
            <w:tcW w:w="0" w:type="auto"/>
            <w:shd w:val="clear" w:color="auto" w:fill="auto"/>
          </w:tcPr>
          <w:p w14:paraId="0A315860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29, 31, 32, 34, 56, 57</w:t>
            </w:r>
          </w:p>
        </w:tc>
      </w:tr>
      <w:tr w:rsidR="00282B37" w:rsidRPr="00853841" w14:paraId="664933F3" w14:textId="77777777" w:rsidTr="00282B37">
        <w:tc>
          <w:tcPr>
            <w:tcW w:w="0" w:type="auto"/>
            <w:shd w:val="clear" w:color="auto" w:fill="auto"/>
          </w:tcPr>
          <w:p w14:paraId="0FA3879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16677</w:t>
            </w:r>
          </w:p>
        </w:tc>
        <w:tc>
          <w:tcPr>
            <w:tcW w:w="0" w:type="auto"/>
            <w:shd w:val="clear" w:color="auto" w:fill="auto"/>
          </w:tcPr>
          <w:p w14:paraId="0F95EC46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37-7, 40, 47</w:t>
            </w:r>
          </w:p>
        </w:tc>
        <w:tc>
          <w:tcPr>
            <w:tcW w:w="0" w:type="auto"/>
            <w:shd w:val="clear" w:color="auto" w:fill="auto"/>
          </w:tcPr>
          <w:p w14:paraId="0595FE4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5, 38, 41, 44, 45, 48, 53</w:t>
            </w:r>
          </w:p>
        </w:tc>
      </w:tr>
      <w:tr w:rsidR="00282B37" w:rsidRPr="00853841" w14:paraId="2D7F4A15" w14:textId="77777777" w:rsidTr="00282B37">
        <w:tc>
          <w:tcPr>
            <w:tcW w:w="0" w:type="auto"/>
            <w:shd w:val="clear" w:color="auto" w:fill="auto"/>
          </w:tcPr>
          <w:p w14:paraId="215ACDA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16679</w:t>
            </w:r>
          </w:p>
        </w:tc>
        <w:tc>
          <w:tcPr>
            <w:tcW w:w="0" w:type="auto"/>
            <w:shd w:val="clear" w:color="auto" w:fill="auto"/>
          </w:tcPr>
          <w:p w14:paraId="3390CB2D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54CF3DB6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14-7, 16</w:t>
            </w:r>
          </w:p>
        </w:tc>
      </w:tr>
      <w:tr w:rsidR="00282B37" w:rsidRPr="00853841" w14:paraId="70261040" w14:textId="77777777" w:rsidTr="00282B37">
        <w:tc>
          <w:tcPr>
            <w:tcW w:w="0" w:type="auto"/>
            <w:shd w:val="clear" w:color="auto" w:fill="auto"/>
          </w:tcPr>
          <w:p w14:paraId="0749CEBD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16686</w:t>
            </w:r>
          </w:p>
        </w:tc>
        <w:tc>
          <w:tcPr>
            <w:tcW w:w="0" w:type="auto"/>
            <w:shd w:val="clear" w:color="auto" w:fill="auto"/>
          </w:tcPr>
          <w:p w14:paraId="358CEA99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7A10C36C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2, 5, 6, 9, 27, 28, 30, 31, 35, 38, 43, 44</w:t>
            </w:r>
          </w:p>
        </w:tc>
      </w:tr>
      <w:tr w:rsidR="00282B37" w:rsidRPr="00853841" w14:paraId="5B26BFA4" w14:textId="77777777" w:rsidTr="00282B37">
        <w:tc>
          <w:tcPr>
            <w:tcW w:w="0" w:type="auto"/>
            <w:shd w:val="clear" w:color="auto" w:fill="auto"/>
          </w:tcPr>
          <w:p w14:paraId="7F4A5790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16687</w:t>
            </w:r>
          </w:p>
        </w:tc>
        <w:tc>
          <w:tcPr>
            <w:tcW w:w="0" w:type="auto"/>
            <w:shd w:val="clear" w:color="auto" w:fill="auto"/>
          </w:tcPr>
          <w:p w14:paraId="620E3A4D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6DF9A13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11, 34-30</w:t>
            </w:r>
          </w:p>
        </w:tc>
      </w:tr>
      <w:tr w:rsidR="00282B37" w:rsidRPr="00853841" w14:paraId="29774549" w14:textId="77777777" w:rsidTr="00282B37">
        <w:tc>
          <w:tcPr>
            <w:tcW w:w="0" w:type="auto"/>
            <w:shd w:val="clear" w:color="auto" w:fill="auto"/>
          </w:tcPr>
          <w:p w14:paraId="7892D044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16688</w:t>
            </w:r>
          </w:p>
        </w:tc>
        <w:tc>
          <w:tcPr>
            <w:tcW w:w="0" w:type="auto"/>
            <w:shd w:val="clear" w:color="auto" w:fill="auto"/>
          </w:tcPr>
          <w:p w14:paraId="334CAACD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F415C1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14, 16, 17, 20, 26-24</w:t>
            </w:r>
          </w:p>
        </w:tc>
      </w:tr>
      <w:tr w:rsidR="00282B37" w:rsidRPr="00853841" w14:paraId="4EACF156" w14:textId="77777777" w:rsidTr="00282B37">
        <w:tc>
          <w:tcPr>
            <w:tcW w:w="0" w:type="auto"/>
            <w:shd w:val="clear" w:color="auto" w:fill="auto"/>
          </w:tcPr>
          <w:p w14:paraId="5FA9D450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16703</w:t>
            </w:r>
          </w:p>
        </w:tc>
        <w:tc>
          <w:tcPr>
            <w:tcW w:w="0" w:type="auto"/>
            <w:shd w:val="clear" w:color="auto" w:fill="auto"/>
          </w:tcPr>
          <w:p w14:paraId="1142F641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0EDD263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136, 179, 180</w:t>
            </w:r>
          </w:p>
        </w:tc>
      </w:tr>
      <w:tr w:rsidR="00282B37" w:rsidRPr="00853841" w14:paraId="77CF112E" w14:textId="77777777" w:rsidTr="00282B37">
        <w:tc>
          <w:tcPr>
            <w:tcW w:w="0" w:type="auto"/>
            <w:shd w:val="clear" w:color="auto" w:fill="auto"/>
          </w:tcPr>
          <w:p w14:paraId="5BB3541F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16788</w:t>
            </w:r>
          </w:p>
        </w:tc>
        <w:tc>
          <w:tcPr>
            <w:tcW w:w="0" w:type="auto"/>
            <w:shd w:val="clear" w:color="auto" w:fill="auto"/>
          </w:tcPr>
          <w:p w14:paraId="09AF07FA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AD1A5B7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</w:p>
        </w:tc>
      </w:tr>
      <w:tr w:rsidR="00282B37" w:rsidRPr="00853841" w14:paraId="537CA9B7" w14:textId="77777777" w:rsidTr="00282B37">
        <w:tc>
          <w:tcPr>
            <w:tcW w:w="0" w:type="auto"/>
            <w:shd w:val="clear" w:color="auto" w:fill="auto"/>
          </w:tcPr>
          <w:p w14:paraId="5DD2F849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16789</w:t>
            </w:r>
          </w:p>
        </w:tc>
        <w:tc>
          <w:tcPr>
            <w:tcW w:w="0" w:type="auto"/>
            <w:shd w:val="clear" w:color="auto" w:fill="auto"/>
          </w:tcPr>
          <w:p w14:paraId="018BFBFD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76, 77, 80</w:t>
            </w:r>
          </w:p>
        </w:tc>
        <w:tc>
          <w:tcPr>
            <w:tcW w:w="0" w:type="auto"/>
            <w:shd w:val="clear" w:color="auto" w:fill="auto"/>
          </w:tcPr>
          <w:p w14:paraId="724EC8DD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38, 51, 53, 55, 58, 64, 78, 79</w:t>
            </w:r>
          </w:p>
        </w:tc>
      </w:tr>
      <w:tr w:rsidR="00282B37" w:rsidRPr="00853841" w14:paraId="5120277B" w14:textId="77777777" w:rsidTr="00282B37">
        <w:tc>
          <w:tcPr>
            <w:tcW w:w="0" w:type="auto"/>
            <w:shd w:val="clear" w:color="auto" w:fill="auto"/>
          </w:tcPr>
          <w:p w14:paraId="7087B85B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16790</w:t>
            </w:r>
          </w:p>
        </w:tc>
        <w:tc>
          <w:tcPr>
            <w:tcW w:w="0" w:type="auto"/>
            <w:shd w:val="clear" w:color="auto" w:fill="auto"/>
          </w:tcPr>
          <w:p w14:paraId="21B863F6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8-5, 11, 14, 17</w:t>
            </w:r>
          </w:p>
        </w:tc>
        <w:tc>
          <w:tcPr>
            <w:tcW w:w="0" w:type="auto"/>
            <w:shd w:val="clear" w:color="auto" w:fill="auto"/>
          </w:tcPr>
          <w:p w14:paraId="39DF933C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  <w:tr w:rsidR="00282B37" w:rsidRPr="00853841" w14:paraId="429711C1" w14:textId="77777777" w:rsidTr="00282B37">
        <w:tc>
          <w:tcPr>
            <w:tcW w:w="0" w:type="auto"/>
            <w:shd w:val="clear" w:color="auto" w:fill="auto"/>
          </w:tcPr>
          <w:p w14:paraId="59978CD9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16791</w:t>
            </w:r>
          </w:p>
        </w:tc>
        <w:tc>
          <w:tcPr>
            <w:tcW w:w="0" w:type="auto"/>
            <w:shd w:val="clear" w:color="auto" w:fill="auto"/>
          </w:tcPr>
          <w:p w14:paraId="260341A4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5F9FE20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282B37" w:rsidRPr="00853841" w14:paraId="43B55168" w14:textId="77777777" w:rsidTr="00282B37">
        <w:tc>
          <w:tcPr>
            <w:tcW w:w="0" w:type="auto"/>
            <w:shd w:val="clear" w:color="auto" w:fill="auto"/>
          </w:tcPr>
          <w:p w14:paraId="3890E3D1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16792</w:t>
            </w:r>
          </w:p>
        </w:tc>
        <w:tc>
          <w:tcPr>
            <w:tcW w:w="0" w:type="auto"/>
            <w:shd w:val="clear" w:color="auto" w:fill="auto"/>
          </w:tcPr>
          <w:p w14:paraId="2980A670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77DE48A" w14:textId="77777777"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3, 6, 7, 9</w:t>
            </w:r>
          </w:p>
        </w:tc>
      </w:tr>
      <w:tr w:rsidR="00282B37" w:rsidRPr="00853841" w14:paraId="0C6EF4F5" w14:textId="77777777" w:rsidTr="00282B37">
        <w:tc>
          <w:tcPr>
            <w:tcW w:w="0" w:type="auto"/>
            <w:shd w:val="clear" w:color="auto" w:fill="auto"/>
          </w:tcPr>
          <w:p w14:paraId="1E00E35E" w14:textId="77777777" w:rsidR="00282B37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16818</w:t>
            </w:r>
          </w:p>
        </w:tc>
        <w:tc>
          <w:tcPr>
            <w:tcW w:w="0" w:type="auto"/>
            <w:shd w:val="clear" w:color="auto" w:fill="auto"/>
          </w:tcPr>
          <w:p w14:paraId="231F45CC" w14:textId="77777777" w:rsidR="00282B37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1C562E1" w14:textId="77777777" w:rsidR="00282B37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46, 69</w:t>
            </w:r>
          </w:p>
        </w:tc>
      </w:tr>
      <w:tr w:rsidR="00282B37" w:rsidRPr="00853841" w14:paraId="6EC2ADB5" w14:textId="77777777" w:rsidTr="00282B37">
        <w:tc>
          <w:tcPr>
            <w:tcW w:w="0" w:type="auto"/>
            <w:shd w:val="clear" w:color="auto" w:fill="auto"/>
          </w:tcPr>
          <w:p w14:paraId="17B81CB9" w14:textId="77777777" w:rsidR="00282B37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20535</w:t>
            </w:r>
          </w:p>
        </w:tc>
        <w:tc>
          <w:tcPr>
            <w:tcW w:w="0" w:type="auto"/>
            <w:shd w:val="clear" w:color="auto" w:fill="auto"/>
          </w:tcPr>
          <w:p w14:paraId="0D3294C8" w14:textId="77777777" w:rsidR="00282B37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8826DFF" w14:textId="77777777" w:rsidR="00282B37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</w:t>
            </w:r>
          </w:p>
        </w:tc>
      </w:tr>
      <w:tr w:rsidR="005517F2" w:rsidRPr="00853841" w14:paraId="708A218B" w14:textId="77777777" w:rsidTr="00282B37">
        <w:tc>
          <w:tcPr>
            <w:tcW w:w="0" w:type="auto"/>
            <w:shd w:val="clear" w:color="auto" w:fill="auto"/>
          </w:tcPr>
          <w:p w14:paraId="3D8EE7A6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20536</w:t>
            </w:r>
          </w:p>
        </w:tc>
        <w:tc>
          <w:tcPr>
            <w:tcW w:w="0" w:type="auto"/>
            <w:shd w:val="clear" w:color="auto" w:fill="auto"/>
          </w:tcPr>
          <w:p w14:paraId="2E599E8D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F24597F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</w:tr>
      <w:tr w:rsidR="005517F2" w:rsidRPr="00853841" w14:paraId="01DC0B37" w14:textId="77777777" w:rsidTr="00282B37">
        <w:tc>
          <w:tcPr>
            <w:tcW w:w="0" w:type="auto"/>
            <w:shd w:val="clear" w:color="auto" w:fill="auto"/>
          </w:tcPr>
          <w:p w14:paraId="7E35CB7A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20561</w:t>
            </w:r>
          </w:p>
        </w:tc>
        <w:tc>
          <w:tcPr>
            <w:tcW w:w="0" w:type="auto"/>
            <w:shd w:val="clear" w:color="auto" w:fill="auto"/>
          </w:tcPr>
          <w:p w14:paraId="70CBFC6E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CA00491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16-13</w:t>
            </w:r>
          </w:p>
        </w:tc>
      </w:tr>
      <w:tr w:rsidR="005517F2" w:rsidRPr="00853841" w14:paraId="50F5200B" w14:textId="77777777" w:rsidTr="00282B37">
        <w:tc>
          <w:tcPr>
            <w:tcW w:w="0" w:type="auto"/>
            <w:shd w:val="clear" w:color="auto" w:fill="auto"/>
          </w:tcPr>
          <w:p w14:paraId="71A6FCF7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20801</w:t>
            </w:r>
          </w:p>
        </w:tc>
        <w:tc>
          <w:tcPr>
            <w:tcW w:w="0" w:type="auto"/>
            <w:shd w:val="clear" w:color="auto" w:fill="auto"/>
          </w:tcPr>
          <w:p w14:paraId="2E439495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71A7E47A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5, 6, 12, 14, 15</w:t>
            </w:r>
          </w:p>
        </w:tc>
      </w:tr>
      <w:tr w:rsidR="005517F2" w:rsidRPr="00853841" w14:paraId="78CAACD8" w14:textId="77777777" w:rsidTr="00282B37">
        <w:tc>
          <w:tcPr>
            <w:tcW w:w="0" w:type="auto"/>
            <w:shd w:val="clear" w:color="auto" w:fill="auto"/>
          </w:tcPr>
          <w:p w14:paraId="66DB2C6C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20802</w:t>
            </w:r>
          </w:p>
        </w:tc>
        <w:tc>
          <w:tcPr>
            <w:tcW w:w="0" w:type="auto"/>
            <w:shd w:val="clear" w:color="auto" w:fill="auto"/>
          </w:tcPr>
          <w:p w14:paraId="014410B1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B410788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11-9</w:t>
            </w:r>
          </w:p>
        </w:tc>
      </w:tr>
      <w:tr w:rsidR="005517F2" w:rsidRPr="00853841" w14:paraId="3BB20527" w14:textId="77777777" w:rsidTr="00282B37">
        <w:tc>
          <w:tcPr>
            <w:tcW w:w="0" w:type="auto"/>
            <w:shd w:val="clear" w:color="auto" w:fill="auto"/>
          </w:tcPr>
          <w:p w14:paraId="1255C7E8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20803</w:t>
            </w:r>
          </w:p>
        </w:tc>
        <w:tc>
          <w:tcPr>
            <w:tcW w:w="0" w:type="auto"/>
            <w:shd w:val="clear" w:color="auto" w:fill="auto"/>
          </w:tcPr>
          <w:p w14:paraId="7FE2BAA9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81FEC1E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  <w:tr w:rsidR="005517F2" w:rsidRPr="00853841" w14:paraId="4E804B3F" w14:textId="77777777" w:rsidTr="00282B37">
        <w:tc>
          <w:tcPr>
            <w:tcW w:w="0" w:type="auto"/>
            <w:shd w:val="clear" w:color="auto" w:fill="auto"/>
          </w:tcPr>
          <w:p w14:paraId="377C833C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20804</w:t>
            </w:r>
          </w:p>
        </w:tc>
        <w:tc>
          <w:tcPr>
            <w:tcW w:w="0" w:type="auto"/>
            <w:shd w:val="clear" w:color="auto" w:fill="auto"/>
          </w:tcPr>
          <w:p w14:paraId="3EC35503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12, 13</w:t>
            </w:r>
          </w:p>
        </w:tc>
        <w:tc>
          <w:tcPr>
            <w:tcW w:w="0" w:type="auto"/>
            <w:shd w:val="clear" w:color="auto" w:fill="auto"/>
          </w:tcPr>
          <w:p w14:paraId="66A1211D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5517F2" w:rsidRPr="00853841" w14:paraId="07C39158" w14:textId="77777777" w:rsidTr="00282B37">
        <w:tc>
          <w:tcPr>
            <w:tcW w:w="0" w:type="auto"/>
            <w:shd w:val="clear" w:color="auto" w:fill="auto"/>
          </w:tcPr>
          <w:p w14:paraId="2AD39770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20805</w:t>
            </w:r>
          </w:p>
        </w:tc>
        <w:tc>
          <w:tcPr>
            <w:tcW w:w="0" w:type="auto"/>
            <w:shd w:val="clear" w:color="auto" w:fill="auto"/>
          </w:tcPr>
          <w:p w14:paraId="12657E94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AB5B3E7" w14:textId="77777777"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9, 10, 12</w:t>
            </w:r>
          </w:p>
        </w:tc>
      </w:tr>
    </w:tbl>
    <w:p w14:paraId="74AB8A13" w14:textId="77777777" w:rsidR="00282B37" w:rsidRDefault="00282B37" w:rsidP="00282B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3E331DF4">
          <v:shape id="_x0000_s1264" type="#_x0000_t202" style="position:absolute;left:0;text-align:left;margin-left:470.25pt;margin-top:6.55pt;width:1in;height:9.6pt;z-index:251659264;mso-position-horizontal-relative:text;mso-position-vertical-relative:text" filled="f" stroked="f">
            <v:textbox inset="1mm,0,1mm,0">
              <w:txbxContent>
                <w:p w14:paraId="43F47B92" w14:textId="77777777" w:rsidR="00282B37" w:rsidRDefault="005517F2" w:rsidP="00282B3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5517F2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517F2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5517F2">
        <w:rPr>
          <w:rStyle w:val="default"/>
          <w:rFonts w:cs="FrankRuehl"/>
          <w:rtl/>
          <w:lang w:eastAsia="en-US"/>
        </w:rPr>
        <w:t>–</w:t>
      </w:r>
      <w:r w:rsidR="005517F2">
        <w:rPr>
          <w:rStyle w:val="default"/>
          <w:rFonts w:cs="FrankRuehl" w:hint="cs"/>
          <w:rtl/>
          <w:lang w:eastAsia="en-US"/>
        </w:rPr>
        <w:t xml:space="preserve"> עפולה–ניר העמק), התשע"ז-2017 </w:t>
      </w:r>
      <w:r w:rsidR="005517F2">
        <w:rPr>
          <w:rStyle w:val="default"/>
          <w:rFonts w:cs="FrankRuehl"/>
          <w:rtl/>
          <w:lang w:eastAsia="en-US"/>
        </w:rPr>
        <w:t>–</w:t>
      </w:r>
      <w:r w:rsidR="005517F2">
        <w:rPr>
          <w:rStyle w:val="default"/>
          <w:rFonts w:cs="FrankRuehl" w:hint="cs"/>
          <w:rtl/>
          <w:lang w:eastAsia="en-US"/>
        </w:rPr>
        <w:t xml:space="preserve"> בטל.</w:t>
      </w:r>
    </w:p>
    <w:p w14:paraId="73DCE213" w14:textId="77777777" w:rsidR="00282B37" w:rsidRPr="003B4E86" w:rsidRDefault="00282B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D9F7B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025C89" w14:textId="77777777"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28 בינואר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9A4E13E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561C989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737D6794" w14:textId="77777777"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CFB9EAA" w14:textId="77777777"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C02AA03" w14:textId="77777777" w:rsidR="00C61AA5" w:rsidRDefault="00C61AA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410F28" w14:textId="77777777" w:rsidR="00C61AA5" w:rsidRDefault="00C61AA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3EF31BE" w14:textId="77777777" w:rsidR="00C61AA5" w:rsidRDefault="00C61AA5" w:rsidP="00C61A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A543969" w14:textId="77777777" w:rsidR="00277B3C" w:rsidRPr="00C61AA5" w:rsidRDefault="00277B3C" w:rsidP="00C61A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77B3C" w:rsidRPr="00C61AA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79B3" w14:textId="77777777" w:rsidR="00FE5E78" w:rsidRDefault="00FE5E78">
      <w:r>
        <w:separator/>
      </w:r>
    </w:p>
  </w:endnote>
  <w:endnote w:type="continuationSeparator" w:id="0">
    <w:p w14:paraId="42CF967B" w14:textId="77777777" w:rsidR="00FE5E78" w:rsidRDefault="00FE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9E8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F8A7C1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EC825C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BA4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61AA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03070B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D60BDD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DFB3" w14:textId="77777777" w:rsidR="00FE5E78" w:rsidRDefault="00FE5E7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0D5450" w14:textId="77777777" w:rsidR="00FE5E78" w:rsidRDefault="00FE5E78">
      <w:pPr>
        <w:spacing w:before="60" w:line="240" w:lineRule="auto"/>
        <w:ind w:right="1134"/>
      </w:pPr>
      <w:r>
        <w:separator/>
      </w:r>
    </w:p>
  </w:footnote>
  <w:footnote w:id="1">
    <w:p w14:paraId="3053E251" w14:textId="77777777" w:rsidR="00003A4B" w:rsidRDefault="00721859" w:rsidP="00003A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03A4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03A4B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003A4B">
          <w:rPr>
            <w:rStyle w:val="Hyperlink"/>
            <w:rFonts w:hint="cs"/>
            <w:sz w:val="20"/>
            <w:rtl/>
            <w:lang w:eastAsia="en-US"/>
          </w:rPr>
          <w:t>ח</w:t>
        </w:r>
        <w:r w:rsidRPr="00003A4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82B37" w:rsidRPr="00003A4B">
          <w:rPr>
            <w:rStyle w:val="Hyperlink"/>
            <w:rFonts w:hint="cs"/>
            <w:sz w:val="20"/>
            <w:rtl/>
            <w:lang w:eastAsia="en-US"/>
          </w:rPr>
          <w:t>7942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82B37">
        <w:rPr>
          <w:rFonts w:hint="cs"/>
          <w:sz w:val="20"/>
          <w:rtl/>
          <w:lang w:eastAsia="en-US"/>
        </w:rPr>
        <w:t>30.1.2018</w:t>
      </w:r>
      <w:r>
        <w:rPr>
          <w:rFonts w:hint="cs"/>
          <w:sz w:val="20"/>
          <w:rtl/>
          <w:lang w:eastAsia="en-US"/>
        </w:rPr>
        <w:t xml:space="preserve"> עמ' </w:t>
      </w:r>
      <w:r w:rsidR="00282B37">
        <w:rPr>
          <w:rFonts w:hint="cs"/>
          <w:sz w:val="20"/>
          <w:rtl/>
          <w:lang w:eastAsia="en-US"/>
        </w:rPr>
        <w:t>928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920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21ACC1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9156FD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DB5F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82B37">
      <w:rPr>
        <w:rFonts w:hint="cs"/>
        <w:color w:val="000000"/>
        <w:sz w:val="28"/>
        <w:szCs w:val="28"/>
        <w:rtl/>
        <w:lang w:eastAsia="en-US"/>
      </w:rPr>
      <w:t>עפולה–רובע גלבוע (ניר העמק)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6432CE1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C19F91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3A4B"/>
    <w:rsid w:val="00013272"/>
    <w:rsid w:val="00014621"/>
    <w:rsid w:val="00040C9E"/>
    <w:rsid w:val="000412F0"/>
    <w:rsid w:val="00067645"/>
    <w:rsid w:val="000A4C93"/>
    <w:rsid w:val="000A6B2C"/>
    <w:rsid w:val="000C28CB"/>
    <w:rsid w:val="000C79F9"/>
    <w:rsid w:val="000D08C7"/>
    <w:rsid w:val="000F485D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D3DB8"/>
    <w:rsid w:val="004F1517"/>
    <w:rsid w:val="00500070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26006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12A16"/>
    <w:rsid w:val="009341A5"/>
    <w:rsid w:val="009539B9"/>
    <w:rsid w:val="00956F34"/>
    <w:rsid w:val="00992DB7"/>
    <w:rsid w:val="009C6621"/>
    <w:rsid w:val="009E4C88"/>
    <w:rsid w:val="00A21B4B"/>
    <w:rsid w:val="00A52F1E"/>
    <w:rsid w:val="00A72E4D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61AA5"/>
    <w:rsid w:val="00CB43A9"/>
    <w:rsid w:val="00CB7A00"/>
    <w:rsid w:val="00D6309D"/>
    <w:rsid w:val="00D6599B"/>
    <w:rsid w:val="00D67C1D"/>
    <w:rsid w:val="00D803A0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E5E7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CCA9F3"/>
  <w15:chartTrackingRefBased/>
  <w15:docId w15:val="{0091ECCE-4BF1-43D3-9488-2902A3B2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2521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עפולה–רובע גלבוע (ניר העמק)), תשע"ח-2018</vt:lpwstr>
  </property>
  <property fmtid="{D5CDD505-2E9C-101B-9397-08002B2CF9AE}" pid="5" name="LAWNUMBER">
    <vt:lpwstr>0767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http://www.nevo.co.il/Law_word/law06/tak-7942.pdf;‎רשומות - תקנות כלליות#פורסם ק"ת תשע"ח מס' ‏‏7942 #מיום 30.1.2018 עמ' 928‏</vt:lpwstr>
  </property>
</Properties>
</file>