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70EE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164FF2">
        <w:rPr>
          <w:rFonts w:hint="cs"/>
          <w:rtl/>
          <w:lang w:eastAsia="en-US"/>
        </w:rPr>
        <w:t xml:space="preserve">ערערה </w:t>
      </w:r>
      <w:r w:rsidR="00164FF2">
        <w:rPr>
          <w:rtl/>
          <w:lang w:eastAsia="en-US"/>
        </w:rPr>
        <w:t>–</w:t>
      </w:r>
      <w:r w:rsidR="00164FF2">
        <w:rPr>
          <w:rFonts w:hint="cs"/>
          <w:rtl/>
          <w:lang w:eastAsia="en-US"/>
        </w:rPr>
        <w:t xml:space="preserve"> מתחם דרומי</w:t>
      </w:r>
      <w:r>
        <w:rPr>
          <w:rFonts w:hint="cs"/>
          <w:rtl/>
          <w:lang w:eastAsia="en-US"/>
        </w:rPr>
        <w:t>)</w:t>
      </w:r>
      <w:r w:rsidR="00025276">
        <w:rPr>
          <w:rFonts w:hint="cs"/>
          <w:rtl/>
          <w:lang w:eastAsia="en-US"/>
        </w:rPr>
        <w:t xml:space="preserve"> (מס' 2)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54B92A0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E8E715C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99FCB5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2477D54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5BF8" w:rsidRPr="00935BF8" w14:paraId="72B3A68B" w14:textId="77777777" w:rsidTr="00935B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9FBB03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9D61E1C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64DDE9B" w14:textId="77777777" w:rsidR="00935BF8" w:rsidRPr="00935BF8" w:rsidRDefault="00935BF8" w:rsidP="00935B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35B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61B042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5BF8" w:rsidRPr="00935BF8" w14:paraId="393ABBAA" w14:textId="77777777" w:rsidTr="00935B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092924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77C33A8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2D664F6" w14:textId="77777777" w:rsidR="00935BF8" w:rsidRPr="00935BF8" w:rsidRDefault="00935BF8" w:rsidP="00935B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35B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EBFC4C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5BF8" w:rsidRPr="00935BF8" w14:paraId="1A62D1C3" w14:textId="77777777" w:rsidTr="00935B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3E2A3F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4E78348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70A45D89" w14:textId="77777777" w:rsidR="00935BF8" w:rsidRPr="00935BF8" w:rsidRDefault="00935BF8" w:rsidP="00935B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935B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A53EB0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5BF8" w:rsidRPr="00935BF8" w14:paraId="165F3527" w14:textId="77777777" w:rsidTr="00935B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15E800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4F7230C0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AC50D0A" w14:textId="77777777" w:rsidR="00935BF8" w:rsidRPr="00935BF8" w:rsidRDefault="00935BF8" w:rsidP="00935B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935B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9229ED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5BF8" w:rsidRPr="00935BF8" w14:paraId="6E551668" w14:textId="77777777" w:rsidTr="00935B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86DAA7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197F2F6F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3F4B64FB" w14:textId="77777777" w:rsidR="00935BF8" w:rsidRPr="00935BF8" w:rsidRDefault="00935BF8" w:rsidP="00935B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935B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6DB8BD" w14:textId="77777777" w:rsidR="00935BF8" w:rsidRPr="00935BF8" w:rsidRDefault="00935BF8" w:rsidP="00935B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1497543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A247152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164FF2">
        <w:rPr>
          <w:rFonts w:hint="cs"/>
          <w:rtl/>
          <w:lang w:eastAsia="en-US"/>
        </w:rPr>
        <w:t xml:space="preserve">ערערה </w:t>
      </w:r>
      <w:r w:rsidR="00164FF2">
        <w:rPr>
          <w:rtl/>
          <w:lang w:eastAsia="en-US"/>
        </w:rPr>
        <w:t>–</w:t>
      </w:r>
      <w:r w:rsidR="00164FF2">
        <w:rPr>
          <w:rFonts w:hint="cs"/>
          <w:rtl/>
          <w:lang w:eastAsia="en-US"/>
        </w:rPr>
        <w:t xml:space="preserve"> מתחם דרומי</w:t>
      </w:r>
      <w:r w:rsidR="003475FC">
        <w:rPr>
          <w:rFonts w:hint="cs"/>
          <w:rtl/>
          <w:lang w:eastAsia="en-US"/>
        </w:rPr>
        <w:t>)</w:t>
      </w:r>
      <w:r w:rsidR="00025276">
        <w:rPr>
          <w:rFonts w:hint="cs"/>
          <w:rtl/>
          <w:lang w:eastAsia="en-US"/>
        </w:rPr>
        <w:t xml:space="preserve"> (מס' 2)</w:t>
      </w:r>
      <w:r w:rsidR="003475FC">
        <w:rPr>
          <w:rFonts w:hint="cs"/>
          <w:rtl/>
          <w:lang w:eastAsia="en-US"/>
        </w:rPr>
        <w:t>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31C126F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025276">
        <w:rPr>
          <w:rStyle w:val="default"/>
          <w:rFonts w:cs="FrankRuehl" w:hint="cs"/>
          <w:rtl/>
        </w:rPr>
        <w:t xml:space="preserve"> ו-8(ב)(2)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F60553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6FBF647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9FF6B20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250F9FD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60553">
        <w:rPr>
          <w:rStyle w:val="default"/>
          <w:rFonts w:cs="FrankRuehl" w:hint="cs"/>
          <w:rtl/>
        </w:rPr>
        <w:t>ה</w:t>
      </w:r>
      <w:r w:rsidR="004C4B01">
        <w:rPr>
          <w:rStyle w:val="default"/>
          <w:rFonts w:cs="FrankRuehl" w:hint="cs"/>
          <w:rtl/>
        </w:rPr>
        <w:t xml:space="preserve">מתחם </w:t>
      </w:r>
      <w:r w:rsidR="00164FF2">
        <w:rPr>
          <w:rStyle w:val="default"/>
          <w:rFonts w:cs="FrankRuehl" w:hint="cs"/>
          <w:rtl/>
        </w:rPr>
        <w:t xml:space="preserve">ערערה </w:t>
      </w:r>
      <w:r w:rsidR="00164FF2">
        <w:rPr>
          <w:rStyle w:val="default"/>
          <w:rFonts w:cs="FrankRuehl"/>
          <w:rtl/>
        </w:rPr>
        <w:t>–</w:t>
      </w:r>
      <w:r w:rsidR="00164FF2">
        <w:rPr>
          <w:rStyle w:val="default"/>
          <w:rFonts w:cs="FrankRuehl" w:hint="cs"/>
          <w:rtl/>
        </w:rPr>
        <w:t xml:space="preserve"> מתחם דרומי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1B23E65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6BD681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525D14E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025276">
        <w:rPr>
          <w:rStyle w:val="default"/>
          <w:rFonts w:cs="FrankRuehl" w:hint="cs"/>
          <w:rtl/>
          <w:lang w:eastAsia="en-US"/>
        </w:rPr>
        <w:t>2,080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60553">
        <w:rPr>
          <w:rStyle w:val="default"/>
          <w:rFonts w:cs="FrankRuehl" w:hint="cs"/>
          <w:rtl/>
          <w:lang w:eastAsia="en-US"/>
        </w:rPr>
        <w:t>חיפה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4C4B01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164FF2">
        <w:rPr>
          <w:rStyle w:val="default"/>
          <w:rFonts w:cs="FrankRuehl" w:hint="cs"/>
          <w:rtl/>
          <w:lang w:eastAsia="en-US"/>
        </w:rPr>
        <w:t>המועצה המקומית ערערה</w:t>
      </w:r>
      <w:r w:rsidR="00025276">
        <w:rPr>
          <w:rStyle w:val="default"/>
          <w:rFonts w:cs="FrankRuehl" w:hint="cs"/>
          <w:rtl/>
          <w:lang w:eastAsia="en-US"/>
        </w:rPr>
        <w:t>,</w:t>
      </w:r>
      <w:r w:rsidR="00164FF2">
        <w:rPr>
          <w:rStyle w:val="default"/>
          <w:rFonts w:cs="FrankRuehl" w:hint="cs"/>
          <w:rtl/>
          <w:lang w:eastAsia="en-US"/>
        </w:rPr>
        <w:t xml:space="preserve"> המועצה האזורית מנשה,</w:t>
      </w:r>
      <w:r w:rsidR="00025276">
        <w:rPr>
          <w:rStyle w:val="default"/>
          <w:rFonts w:cs="FrankRuehl" w:hint="cs"/>
          <w:rtl/>
          <w:lang w:eastAsia="en-US"/>
        </w:rPr>
        <w:t xml:space="preserve"> המועצה המקומית כפר קרע ותחום בלא שיפוט,</w:t>
      </w:r>
      <w:r w:rsidR="00164FF2">
        <w:rPr>
          <w:rStyle w:val="default"/>
          <w:rFonts w:cs="FrankRuehl" w:hint="cs"/>
          <w:rtl/>
          <w:lang w:eastAsia="en-US"/>
        </w:rPr>
        <w:t xml:space="preserve"> צפונית ליישוב קציר (מנשה)</w:t>
      </w:r>
      <w:r w:rsidR="006918BD">
        <w:rPr>
          <w:rStyle w:val="default"/>
          <w:rFonts w:cs="FrankRuehl" w:hint="cs"/>
          <w:rtl/>
          <w:lang w:eastAsia="en-US"/>
        </w:rPr>
        <w:t>, מזרחית לכביש 6513, מערבית ליישוב עין אלסהלה (</w:t>
      </w:r>
      <w:r w:rsidR="00025276">
        <w:rPr>
          <w:rStyle w:val="default"/>
          <w:rFonts w:cs="FrankRuehl" w:hint="cs"/>
          <w:rtl/>
          <w:lang w:eastAsia="en-US"/>
        </w:rPr>
        <w:t>בס</w:t>
      </w:r>
      <w:r w:rsidR="006918BD">
        <w:rPr>
          <w:rStyle w:val="default"/>
          <w:rFonts w:cs="FrankRuehl" w:hint="cs"/>
          <w:rtl/>
          <w:lang w:eastAsia="en-US"/>
        </w:rPr>
        <w:t>מ"ה) ודרומית לכביש 65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4C4B01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F60553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</w:t>
      </w:r>
      <w:r w:rsidR="00F60553">
        <w:rPr>
          <w:rStyle w:val="default"/>
          <w:rFonts w:cs="FrankRuehl" w:hint="cs"/>
          <w:rtl/>
          <w:lang w:eastAsia="en-US"/>
        </w:rPr>
        <w:t>יו</w:t>
      </w:r>
      <w:r w:rsidR="00EF4ACA">
        <w:rPr>
          <w:rStyle w:val="default"/>
          <w:rFonts w:cs="FrankRuehl" w:hint="cs"/>
          <w:rtl/>
          <w:lang w:eastAsia="en-US"/>
        </w:rPr>
        <w:t>ת המקומי</w:t>
      </w:r>
      <w:r w:rsidR="00F60553">
        <w:rPr>
          <w:rStyle w:val="default"/>
          <w:rFonts w:cs="FrankRuehl" w:hint="cs"/>
          <w:rtl/>
          <w:lang w:eastAsia="en-US"/>
        </w:rPr>
        <w:t>ו</w:t>
      </w:r>
      <w:r w:rsidR="00EF4ACA">
        <w:rPr>
          <w:rStyle w:val="default"/>
          <w:rFonts w:cs="FrankRuehl" w:hint="cs"/>
          <w:rtl/>
          <w:lang w:eastAsia="en-US"/>
        </w:rPr>
        <w:t>ת האמור</w:t>
      </w:r>
      <w:r w:rsidR="00F60553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B48B508" w14:textId="77777777"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B4E2BEB">
          <v:shape id="_x0000_s1141" type="#_x0000_t202" style="position:absolute;left:0;text-align:left;margin-left:470.25pt;margin-top:6.55pt;width:1in;height:27.65pt;z-index:251656704" filled="f" stroked="f">
            <v:textbox inset="1mm,0,1mm,0">
              <w:txbxContent>
                <w:p w14:paraId="387FA5FC" w14:textId="77777777" w:rsidR="003321F6" w:rsidRDefault="0002527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025276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14:paraId="3F55BF6F" w14:textId="77777777" w:rsidR="00025276" w:rsidRDefault="00025276" w:rsidP="0002527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10F7A4C0">
          <v:shape id="_x0000_s1148" type="#_x0000_t202" style="position:absolute;left:0;text-align:left;margin-left:470.25pt;margin-top:6.55pt;width:1in;height:19.5pt;z-index:251658752" filled="f" stroked="f">
            <v:textbox inset="1mm,0,1mm,0">
              <w:txbxContent>
                <w:p w14:paraId="3094A324" w14:textId="77777777" w:rsidR="00025276" w:rsidRDefault="00025276" w:rsidP="0002527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579DE2C2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3121"/>
        <w:gridCol w:w="3683"/>
      </w:tblGrid>
      <w:tr w:rsidR="00A26209" w:rsidRPr="00853841" w14:paraId="5569C7B3" w14:textId="77777777" w:rsidTr="008B38AF">
        <w:tc>
          <w:tcPr>
            <w:tcW w:w="1134" w:type="dxa"/>
            <w:shd w:val="clear" w:color="auto" w:fill="auto"/>
          </w:tcPr>
          <w:p w14:paraId="5F1119B8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121" w:type="dxa"/>
            <w:shd w:val="clear" w:color="auto" w:fill="auto"/>
          </w:tcPr>
          <w:p w14:paraId="2E14A19B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3" w:type="dxa"/>
            <w:shd w:val="clear" w:color="auto" w:fill="auto"/>
          </w:tcPr>
          <w:p w14:paraId="68887127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79A4A422" w14:textId="77777777" w:rsidTr="008B38AF">
        <w:tc>
          <w:tcPr>
            <w:tcW w:w="1134" w:type="dxa"/>
            <w:shd w:val="clear" w:color="auto" w:fill="auto"/>
          </w:tcPr>
          <w:p w14:paraId="561EF265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20461</w:t>
            </w:r>
          </w:p>
        </w:tc>
        <w:tc>
          <w:tcPr>
            <w:tcW w:w="3121" w:type="dxa"/>
            <w:shd w:val="clear" w:color="auto" w:fill="auto"/>
          </w:tcPr>
          <w:p w14:paraId="7C45FAC2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3" w:type="dxa"/>
            <w:shd w:val="clear" w:color="auto" w:fill="auto"/>
          </w:tcPr>
          <w:p w14:paraId="23B1DE2A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143,146</w:t>
            </w:r>
          </w:p>
        </w:tc>
      </w:tr>
      <w:tr w:rsidR="00A26209" w:rsidRPr="00853841" w14:paraId="6B0C8902" w14:textId="77777777" w:rsidTr="008B38AF">
        <w:tc>
          <w:tcPr>
            <w:tcW w:w="1134" w:type="dxa"/>
            <w:shd w:val="clear" w:color="auto" w:fill="auto"/>
          </w:tcPr>
          <w:p w14:paraId="3C399301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20462</w:t>
            </w:r>
          </w:p>
        </w:tc>
        <w:tc>
          <w:tcPr>
            <w:tcW w:w="3121" w:type="dxa"/>
            <w:shd w:val="clear" w:color="auto" w:fill="auto"/>
          </w:tcPr>
          <w:p w14:paraId="07C96183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3" w:type="dxa"/>
            <w:shd w:val="clear" w:color="auto" w:fill="auto"/>
          </w:tcPr>
          <w:p w14:paraId="53AE9164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</w:t>
            </w:r>
          </w:p>
        </w:tc>
      </w:tr>
      <w:tr w:rsidR="00A26209" w:rsidRPr="00853841" w14:paraId="163350BD" w14:textId="77777777" w:rsidTr="008B38AF">
        <w:tc>
          <w:tcPr>
            <w:tcW w:w="1134" w:type="dxa"/>
            <w:shd w:val="clear" w:color="auto" w:fill="auto"/>
          </w:tcPr>
          <w:p w14:paraId="5AF11034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12156</w:t>
            </w:r>
          </w:p>
        </w:tc>
        <w:tc>
          <w:tcPr>
            <w:tcW w:w="3121" w:type="dxa"/>
            <w:shd w:val="clear" w:color="auto" w:fill="auto"/>
          </w:tcPr>
          <w:p w14:paraId="6D078C1B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32, 33, 35, 36, 38, 39, 42, 43, 46, 47, 50</w:t>
            </w:r>
          </w:p>
        </w:tc>
        <w:tc>
          <w:tcPr>
            <w:tcW w:w="3683" w:type="dxa"/>
            <w:shd w:val="clear" w:color="auto" w:fill="auto"/>
          </w:tcPr>
          <w:p w14:paraId="5596D341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23, 24, 31-26, 34, 37, 40, 41, 45, 48, 49, 54-51,  59</w:t>
            </w:r>
          </w:p>
        </w:tc>
      </w:tr>
      <w:tr w:rsidR="00A26209" w:rsidRPr="00853841" w14:paraId="18183D70" w14:textId="77777777" w:rsidTr="008B38AF">
        <w:tc>
          <w:tcPr>
            <w:tcW w:w="1134" w:type="dxa"/>
            <w:shd w:val="clear" w:color="auto" w:fill="auto"/>
          </w:tcPr>
          <w:p w14:paraId="49AD1A42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12157</w:t>
            </w:r>
          </w:p>
        </w:tc>
        <w:tc>
          <w:tcPr>
            <w:tcW w:w="3121" w:type="dxa"/>
            <w:shd w:val="clear" w:color="auto" w:fill="auto"/>
          </w:tcPr>
          <w:p w14:paraId="10D52747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33, 42</w:t>
            </w:r>
          </w:p>
        </w:tc>
        <w:tc>
          <w:tcPr>
            <w:tcW w:w="3683" w:type="dxa"/>
            <w:shd w:val="clear" w:color="auto" w:fill="auto"/>
          </w:tcPr>
          <w:p w14:paraId="5C508557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31, 32, 40, 41, 45</w:t>
            </w:r>
          </w:p>
        </w:tc>
      </w:tr>
      <w:tr w:rsidR="00A26209" w:rsidRPr="00853841" w14:paraId="1BD8D1EC" w14:textId="77777777" w:rsidTr="008B38AF">
        <w:tc>
          <w:tcPr>
            <w:tcW w:w="1134" w:type="dxa"/>
            <w:shd w:val="clear" w:color="auto" w:fill="auto"/>
          </w:tcPr>
          <w:p w14:paraId="74F9BB90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12158</w:t>
            </w:r>
          </w:p>
        </w:tc>
        <w:tc>
          <w:tcPr>
            <w:tcW w:w="3121" w:type="dxa"/>
            <w:shd w:val="clear" w:color="auto" w:fill="auto"/>
          </w:tcPr>
          <w:p w14:paraId="2B9D8743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19, 28, 30</w:t>
            </w:r>
          </w:p>
        </w:tc>
        <w:tc>
          <w:tcPr>
            <w:tcW w:w="3683" w:type="dxa"/>
            <w:shd w:val="clear" w:color="auto" w:fill="auto"/>
          </w:tcPr>
          <w:p w14:paraId="555AEA3C" w14:textId="77777777" w:rsidR="00A26209" w:rsidRPr="00853841" w:rsidRDefault="0002527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1, 2, 5, 10, 17, 18, 20, 22, 23, 25, 26, 29, 31</w:t>
            </w:r>
          </w:p>
        </w:tc>
      </w:tr>
      <w:tr w:rsidR="00B07A82" w:rsidRPr="00853841" w14:paraId="3F17EAD7" w14:textId="77777777" w:rsidTr="008B38AF">
        <w:tc>
          <w:tcPr>
            <w:tcW w:w="1134" w:type="dxa"/>
            <w:shd w:val="clear" w:color="auto" w:fill="auto"/>
          </w:tcPr>
          <w:p w14:paraId="67FA0135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12166</w:t>
            </w:r>
          </w:p>
        </w:tc>
        <w:tc>
          <w:tcPr>
            <w:tcW w:w="3121" w:type="dxa"/>
            <w:shd w:val="clear" w:color="auto" w:fill="auto"/>
          </w:tcPr>
          <w:p w14:paraId="7D0D2A1D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29-22, 56</w:t>
            </w:r>
          </w:p>
        </w:tc>
        <w:tc>
          <w:tcPr>
            <w:tcW w:w="3683" w:type="dxa"/>
            <w:shd w:val="clear" w:color="auto" w:fill="auto"/>
          </w:tcPr>
          <w:p w14:paraId="7D158EE5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5, 11, 12, 17, 19, 21, 30, 31, 55</w:t>
            </w:r>
          </w:p>
        </w:tc>
      </w:tr>
      <w:tr w:rsidR="00B07A82" w:rsidRPr="00853841" w14:paraId="0C44DE69" w14:textId="77777777" w:rsidTr="008B38AF">
        <w:tc>
          <w:tcPr>
            <w:tcW w:w="1134" w:type="dxa"/>
            <w:shd w:val="clear" w:color="auto" w:fill="auto"/>
          </w:tcPr>
          <w:p w14:paraId="1399197E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12167</w:t>
            </w:r>
          </w:p>
        </w:tc>
        <w:tc>
          <w:tcPr>
            <w:tcW w:w="3121" w:type="dxa"/>
            <w:shd w:val="clear" w:color="auto" w:fill="auto"/>
          </w:tcPr>
          <w:p w14:paraId="7373B303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12-9, 14</w:t>
            </w:r>
          </w:p>
        </w:tc>
        <w:tc>
          <w:tcPr>
            <w:tcW w:w="3683" w:type="dxa"/>
            <w:shd w:val="clear" w:color="auto" w:fill="auto"/>
          </w:tcPr>
          <w:p w14:paraId="38A77BCB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1, 2, 8, 13, 15</w:t>
            </w:r>
          </w:p>
        </w:tc>
      </w:tr>
      <w:tr w:rsidR="00B07A82" w:rsidRPr="00853841" w14:paraId="26CF51F0" w14:textId="77777777" w:rsidTr="008B38AF">
        <w:tc>
          <w:tcPr>
            <w:tcW w:w="1134" w:type="dxa"/>
            <w:shd w:val="clear" w:color="auto" w:fill="auto"/>
          </w:tcPr>
          <w:p w14:paraId="49151672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12168</w:t>
            </w:r>
          </w:p>
        </w:tc>
        <w:tc>
          <w:tcPr>
            <w:tcW w:w="3121" w:type="dxa"/>
            <w:shd w:val="clear" w:color="auto" w:fill="auto"/>
          </w:tcPr>
          <w:p w14:paraId="490AE503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</w:t>
            </w:r>
          </w:p>
        </w:tc>
        <w:tc>
          <w:tcPr>
            <w:tcW w:w="3683" w:type="dxa"/>
            <w:shd w:val="clear" w:color="auto" w:fill="auto"/>
          </w:tcPr>
          <w:p w14:paraId="42007683" w14:textId="77777777" w:rsidR="00B07A82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12, 16, 20</w:t>
            </w:r>
          </w:p>
        </w:tc>
      </w:tr>
      <w:tr w:rsidR="00F60553" w:rsidRPr="00853841" w14:paraId="5A865279" w14:textId="77777777" w:rsidTr="008B38AF">
        <w:tc>
          <w:tcPr>
            <w:tcW w:w="1134" w:type="dxa"/>
            <w:shd w:val="clear" w:color="auto" w:fill="auto"/>
          </w:tcPr>
          <w:p w14:paraId="7A872F90" w14:textId="77777777" w:rsidR="00F60553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12169</w:t>
            </w:r>
          </w:p>
        </w:tc>
        <w:tc>
          <w:tcPr>
            <w:tcW w:w="3121" w:type="dxa"/>
            <w:shd w:val="clear" w:color="auto" w:fill="auto"/>
          </w:tcPr>
          <w:p w14:paraId="2F389D2D" w14:textId="77777777" w:rsidR="00F60553" w:rsidRPr="00853841" w:rsidRDefault="00F6055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3" w:type="dxa"/>
            <w:shd w:val="clear" w:color="auto" w:fill="auto"/>
          </w:tcPr>
          <w:p w14:paraId="29F2968C" w14:textId="77777777" w:rsidR="00F60553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45-41, 87</w:t>
            </w:r>
          </w:p>
        </w:tc>
      </w:tr>
      <w:tr w:rsidR="00C13D4E" w:rsidRPr="00853841" w14:paraId="7747118A" w14:textId="77777777" w:rsidTr="008B38AF">
        <w:tc>
          <w:tcPr>
            <w:tcW w:w="1134" w:type="dxa"/>
            <w:shd w:val="clear" w:color="auto" w:fill="auto"/>
          </w:tcPr>
          <w:p w14:paraId="6E16CF16" w14:textId="77777777" w:rsidR="00C13D4E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12173</w:t>
            </w:r>
          </w:p>
        </w:tc>
        <w:tc>
          <w:tcPr>
            <w:tcW w:w="3121" w:type="dxa"/>
            <w:shd w:val="clear" w:color="auto" w:fill="auto"/>
          </w:tcPr>
          <w:p w14:paraId="7C1364BE" w14:textId="77777777" w:rsidR="00C13D4E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199-192, 237, 270</w:t>
            </w:r>
          </w:p>
        </w:tc>
        <w:tc>
          <w:tcPr>
            <w:tcW w:w="3683" w:type="dxa"/>
            <w:shd w:val="clear" w:color="auto" w:fill="auto"/>
          </w:tcPr>
          <w:p w14:paraId="0F0CC0A4" w14:textId="77777777" w:rsidR="00C13D4E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45-42, 52, 56, 61, 97, 191-189, 228, 233, 235, 236, </w:t>
            </w:r>
            <w:r w:rsidR="00686EB1">
              <w:rPr>
                <w:rStyle w:val="default"/>
                <w:rFonts w:cs="FrankRuehl" w:hint="cs"/>
                <w:szCs w:val="24"/>
                <w:rtl/>
                <w:lang w:eastAsia="en-US"/>
              </w:rPr>
              <w:t>256, 263, 269, 271</w:t>
            </w:r>
          </w:p>
        </w:tc>
      </w:tr>
      <w:tr w:rsidR="00025276" w:rsidRPr="00853841" w14:paraId="4A6D2E70" w14:textId="77777777" w:rsidTr="008B38AF">
        <w:tc>
          <w:tcPr>
            <w:tcW w:w="1134" w:type="dxa"/>
            <w:shd w:val="clear" w:color="auto" w:fill="auto"/>
          </w:tcPr>
          <w:p w14:paraId="7C78E3A6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12174</w:t>
            </w:r>
          </w:p>
        </w:tc>
        <w:tc>
          <w:tcPr>
            <w:tcW w:w="3121" w:type="dxa"/>
            <w:shd w:val="clear" w:color="auto" w:fill="auto"/>
          </w:tcPr>
          <w:p w14:paraId="44C255B5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12-2, 19-14, 26-23, 28</w:t>
            </w:r>
          </w:p>
        </w:tc>
        <w:tc>
          <w:tcPr>
            <w:tcW w:w="3683" w:type="dxa"/>
            <w:shd w:val="clear" w:color="auto" w:fill="auto"/>
          </w:tcPr>
          <w:p w14:paraId="6E5EEB13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13, 22-20, 27, 29, 41, 46, 47</w:t>
            </w:r>
          </w:p>
        </w:tc>
      </w:tr>
      <w:tr w:rsidR="00025276" w:rsidRPr="00853841" w14:paraId="1D7E138C" w14:textId="77777777" w:rsidTr="008B38AF">
        <w:tc>
          <w:tcPr>
            <w:tcW w:w="1134" w:type="dxa"/>
            <w:shd w:val="clear" w:color="auto" w:fill="auto"/>
          </w:tcPr>
          <w:p w14:paraId="599B6650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12176</w:t>
            </w:r>
          </w:p>
        </w:tc>
        <w:tc>
          <w:tcPr>
            <w:tcW w:w="3121" w:type="dxa"/>
            <w:shd w:val="clear" w:color="auto" w:fill="auto"/>
          </w:tcPr>
          <w:p w14:paraId="39B0ECEB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23, 24, 31</w:t>
            </w:r>
          </w:p>
        </w:tc>
        <w:tc>
          <w:tcPr>
            <w:tcW w:w="3683" w:type="dxa"/>
            <w:shd w:val="clear" w:color="auto" w:fill="auto"/>
          </w:tcPr>
          <w:p w14:paraId="537DD5C0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1, 2, 4, 5, 22, 30, 47</w:t>
            </w:r>
          </w:p>
        </w:tc>
      </w:tr>
      <w:tr w:rsidR="00025276" w:rsidRPr="00853841" w14:paraId="79C46354" w14:textId="77777777" w:rsidTr="008B38AF">
        <w:tc>
          <w:tcPr>
            <w:tcW w:w="1134" w:type="dxa"/>
            <w:shd w:val="clear" w:color="auto" w:fill="auto"/>
          </w:tcPr>
          <w:p w14:paraId="08C0B1D0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12177</w:t>
            </w:r>
          </w:p>
        </w:tc>
        <w:tc>
          <w:tcPr>
            <w:tcW w:w="3121" w:type="dxa"/>
            <w:shd w:val="clear" w:color="auto" w:fill="auto"/>
          </w:tcPr>
          <w:p w14:paraId="637224C5" w14:textId="77777777" w:rsidR="00025276" w:rsidRPr="00853841" w:rsidRDefault="00686EB1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46-1</w:t>
            </w:r>
          </w:p>
        </w:tc>
        <w:tc>
          <w:tcPr>
            <w:tcW w:w="3683" w:type="dxa"/>
            <w:shd w:val="clear" w:color="auto" w:fill="auto"/>
          </w:tcPr>
          <w:p w14:paraId="2CF979DA" w14:textId="77777777" w:rsidR="00025276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7E238420" w14:textId="77777777" w:rsidR="00025276" w:rsidRDefault="00025276" w:rsidP="0002527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07780D14">
          <v:shape id="_x0000_s1149" type="#_x0000_t202" style="position:absolute;left:0;text-align:left;margin-left:470.25pt;margin-top:6.55pt;width:1in;height:14.4pt;z-index:251659776;mso-position-horizontal-relative:text;mso-position-vertical-relative:text" filled="f" stroked="f">
            <v:textbox inset="1mm,0,1mm,0">
              <w:txbxContent>
                <w:p w14:paraId="24DE80BC" w14:textId="77777777" w:rsidR="00025276" w:rsidRDefault="00686EB1" w:rsidP="0002527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686EB1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86EB1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686EB1">
        <w:rPr>
          <w:rStyle w:val="default"/>
          <w:rFonts w:cs="FrankRuehl"/>
          <w:rtl/>
          <w:lang w:eastAsia="en-US"/>
        </w:rPr>
        <w:t>–</w:t>
      </w:r>
      <w:r w:rsidR="00686EB1">
        <w:rPr>
          <w:rStyle w:val="default"/>
          <w:rFonts w:cs="FrankRuehl" w:hint="cs"/>
          <w:rtl/>
          <w:lang w:eastAsia="en-US"/>
        </w:rPr>
        <w:t xml:space="preserve"> ערערה </w:t>
      </w:r>
      <w:r w:rsidR="00686EB1">
        <w:rPr>
          <w:rStyle w:val="default"/>
          <w:rFonts w:cs="FrankRuehl"/>
          <w:rtl/>
          <w:lang w:eastAsia="en-US"/>
        </w:rPr>
        <w:t>–</w:t>
      </w:r>
      <w:r w:rsidR="00686EB1">
        <w:rPr>
          <w:rStyle w:val="default"/>
          <w:rFonts w:cs="FrankRuehl" w:hint="cs"/>
          <w:rtl/>
          <w:lang w:eastAsia="en-US"/>
        </w:rPr>
        <w:t xml:space="preserve"> מתחם דרומי), התשע"ט-2019 </w:t>
      </w:r>
      <w:r w:rsidR="00686EB1">
        <w:rPr>
          <w:rStyle w:val="default"/>
          <w:rFonts w:cs="FrankRuehl"/>
          <w:rtl/>
          <w:lang w:eastAsia="en-US"/>
        </w:rPr>
        <w:t>–</w:t>
      </w:r>
      <w:r w:rsidR="00686EB1">
        <w:rPr>
          <w:rStyle w:val="default"/>
          <w:rFonts w:cs="FrankRuehl" w:hint="cs"/>
          <w:rtl/>
          <w:lang w:eastAsia="en-US"/>
        </w:rPr>
        <w:t xml:space="preserve"> בטל.</w:t>
      </w:r>
    </w:p>
    <w:p w14:paraId="3390AE25" w14:textId="77777777" w:rsidR="00025276" w:rsidRPr="003B4E86" w:rsidRDefault="000252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759848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5FF000" w14:textId="77777777" w:rsidR="009E4C88" w:rsidRDefault="00686EB1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י"ד באייר </w:t>
      </w:r>
      <w:r w:rsidR="00AA28C3">
        <w:rPr>
          <w:rFonts w:hint="cs"/>
          <w:rtl/>
          <w:lang w:eastAsia="en-US"/>
        </w:rPr>
        <w:t>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19 במאי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5D8714C7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234FBE6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5B065B8" w14:textId="77777777" w:rsidR="00AD4FC4" w:rsidRDefault="00AD4F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B3B2267" w14:textId="77777777" w:rsidR="00AF725E" w:rsidRDefault="00AF725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A3AC19" w14:textId="77777777" w:rsidR="00935BF8" w:rsidRDefault="00935BF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00E1D64" w14:textId="77777777" w:rsidR="00935BF8" w:rsidRDefault="00935BF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88A44CB" w14:textId="77777777" w:rsidR="00935BF8" w:rsidRDefault="00935BF8" w:rsidP="00935B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B7DF3D0" w14:textId="77777777" w:rsidR="00AF725E" w:rsidRPr="00935BF8" w:rsidRDefault="00AF725E" w:rsidP="00935B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F725E" w:rsidRPr="00935BF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05A2" w14:textId="77777777" w:rsidR="00354024" w:rsidRDefault="00354024">
      <w:r>
        <w:separator/>
      </w:r>
    </w:p>
  </w:endnote>
  <w:endnote w:type="continuationSeparator" w:id="0">
    <w:p w14:paraId="5A576FB9" w14:textId="77777777" w:rsidR="00354024" w:rsidRDefault="0035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5C08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736809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0F0DB7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B49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35BF8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55BA116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E39730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7C01" w14:textId="77777777" w:rsidR="00354024" w:rsidRDefault="0035402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102D53" w14:textId="77777777" w:rsidR="00354024" w:rsidRDefault="00354024">
      <w:pPr>
        <w:spacing w:before="60" w:line="240" w:lineRule="auto"/>
        <w:ind w:right="1134"/>
      </w:pPr>
      <w:r>
        <w:separator/>
      </w:r>
    </w:p>
  </w:footnote>
  <w:footnote w:id="1">
    <w:p w14:paraId="56AF1D51" w14:textId="77777777" w:rsidR="003F2073" w:rsidRDefault="00721859" w:rsidP="003F2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3F207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3F2073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3F2073">
          <w:rPr>
            <w:rStyle w:val="Hyperlink"/>
            <w:rFonts w:hint="cs"/>
            <w:sz w:val="20"/>
            <w:rtl/>
            <w:lang w:eastAsia="en-US"/>
          </w:rPr>
          <w:t>ט</w:t>
        </w:r>
        <w:r w:rsidRPr="003F207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025276" w:rsidRPr="003F2073">
          <w:rPr>
            <w:rStyle w:val="Hyperlink"/>
            <w:rFonts w:hint="cs"/>
            <w:sz w:val="20"/>
            <w:rtl/>
            <w:lang w:eastAsia="en-US"/>
          </w:rPr>
          <w:t>8224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025276">
        <w:rPr>
          <w:rFonts w:hint="cs"/>
          <w:sz w:val="20"/>
          <w:rtl/>
          <w:lang w:eastAsia="en-US"/>
        </w:rPr>
        <w:t>26.5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025276">
        <w:rPr>
          <w:rFonts w:hint="cs"/>
          <w:sz w:val="20"/>
          <w:rtl/>
          <w:lang w:eastAsia="en-US"/>
        </w:rPr>
        <w:t>3255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26DC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9A193E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6B4A1F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3260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64FF2">
      <w:rPr>
        <w:rFonts w:hint="cs"/>
        <w:color w:val="000000"/>
        <w:sz w:val="28"/>
        <w:szCs w:val="28"/>
        <w:rtl/>
        <w:lang w:eastAsia="en-US"/>
      </w:rPr>
      <w:t>ערערה – מתחם דרומי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025276">
      <w:rPr>
        <w:rFonts w:hint="cs"/>
        <w:color w:val="000000"/>
        <w:sz w:val="28"/>
        <w:szCs w:val="28"/>
        <w:rtl/>
        <w:lang w:eastAsia="en-US"/>
      </w:rPr>
      <w:t xml:space="preserve"> (מס' 2)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5F2A45B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3C2850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5276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32898"/>
    <w:rsid w:val="00146F75"/>
    <w:rsid w:val="001625B8"/>
    <w:rsid w:val="001637F2"/>
    <w:rsid w:val="00164F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10EE"/>
    <w:rsid w:val="00272590"/>
    <w:rsid w:val="00277B3C"/>
    <w:rsid w:val="002826E1"/>
    <w:rsid w:val="002828EA"/>
    <w:rsid w:val="00282B37"/>
    <w:rsid w:val="002B7C83"/>
    <w:rsid w:val="002C3444"/>
    <w:rsid w:val="002E5B6A"/>
    <w:rsid w:val="002F0484"/>
    <w:rsid w:val="00310C69"/>
    <w:rsid w:val="003321F6"/>
    <w:rsid w:val="003329CA"/>
    <w:rsid w:val="00341304"/>
    <w:rsid w:val="00343EC2"/>
    <w:rsid w:val="003475FC"/>
    <w:rsid w:val="00354024"/>
    <w:rsid w:val="00354225"/>
    <w:rsid w:val="00363C06"/>
    <w:rsid w:val="003679FD"/>
    <w:rsid w:val="00397336"/>
    <w:rsid w:val="003B2DBB"/>
    <w:rsid w:val="003B4E86"/>
    <w:rsid w:val="003C0CB7"/>
    <w:rsid w:val="003C191E"/>
    <w:rsid w:val="003D3B9E"/>
    <w:rsid w:val="003D5DBA"/>
    <w:rsid w:val="003F2073"/>
    <w:rsid w:val="004061A7"/>
    <w:rsid w:val="00424CAE"/>
    <w:rsid w:val="0042538A"/>
    <w:rsid w:val="00445A7F"/>
    <w:rsid w:val="00454ED9"/>
    <w:rsid w:val="004564C4"/>
    <w:rsid w:val="004645F4"/>
    <w:rsid w:val="0046746E"/>
    <w:rsid w:val="00473BC7"/>
    <w:rsid w:val="004C4B01"/>
    <w:rsid w:val="004C6209"/>
    <w:rsid w:val="004D38FF"/>
    <w:rsid w:val="004F1517"/>
    <w:rsid w:val="00500070"/>
    <w:rsid w:val="00503B47"/>
    <w:rsid w:val="00506ABC"/>
    <w:rsid w:val="0051392E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77127"/>
    <w:rsid w:val="00684B9B"/>
    <w:rsid w:val="00686EB1"/>
    <w:rsid w:val="0069068B"/>
    <w:rsid w:val="006918BD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38AF"/>
    <w:rsid w:val="008B61AF"/>
    <w:rsid w:val="008D59B4"/>
    <w:rsid w:val="00912A16"/>
    <w:rsid w:val="009341A5"/>
    <w:rsid w:val="00935BF8"/>
    <w:rsid w:val="00942D66"/>
    <w:rsid w:val="009539B9"/>
    <w:rsid w:val="00956F34"/>
    <w:rsid w:val="00986F1C"/>
    <w:rsid w:val="009922BA"/>
    <w:rsid w:val="00992DB7"/>
    <w:rsid w:val="009A2BA9"/>
    <w:rsid w:val="009B113E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4FC4"/>
    <w:rsid w:val="00AE5D1F"/>
    <w:rsid w:val="00AF140A"/>
    <w:rsid w:val="00AF725E"/>
    <w:rsid w:val="00AF7AB1"/>
    <w:rsid w:val="00B00EF1"/>
    <w:rsid w:val="00B07A82"/>
    <w:rsid w:val="00B2294E"/>
    <w:rsid w:val="00B75D04"/>
    <w:rsid w:val="00B85773"/>
    <w:rsid w:val="00B9242E"/>
    <w:rsid w:val="00B93960"/>
    <w:rsid w:val="00BA2DE9"/>
    <w:rsid w:val="00BB29E7"/>
    <w:rsid w:val="00BC15AA"/>
    <w:rsid w:val="00BC6EFD"/>
    <w:rsid w:val="00BD3BAE"/>
    <w:rsid w:val="00BD4410"/>
    <w:rsid w:val="00BE259D"/>
    <w:rsid w:val="00BF28A0"/>
    <w:rsid w:val="00BF4EF1"/>
    <w:rsid w:val="00BF6D3E"/>
    <w:rsid w:val="00C02D96"/>
    <w:rsid w:val="00C13D4E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0553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E584D4"/>
  <w15:chartTrackingRefBased/>
  <w15:docId w15:val="{990C746A-3078-462D-AD8A-DD8070E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2717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ערערה – מתחם דרומי) (מס' 2), תשע"ט-2019</vt:lpwstr>
  </property>
  <property fmtid="{D5CDD505-2E9C-101B-9397-08002B2CF9AE}" pid="5" name="LAWNUMBER">
    <vt:lpwstr>0129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http://www.nevo.co.il/Law_word/law06/tak-8224.pdf;‎רשומות - תקנות כלליות#פורסם ק"ת תשע"ט ‏מס' 8224 #מיום 26.5.2019 עמ' 3255‏</vt:lpwstr>
  </property>
</Properties>
</file>