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B95" w:rsidRDefault="00775B95" w:rsidP="006F1D2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צו מס הבולים (תשלום אגרות בבולים), תשל"ט</w:t>
      </w:r>
      <w:r w:rsidR="006F1D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</w:p>
    <w:p w:rsidR="009E3621" w:rsidRDefault="009E3621" w:rsidP="009E3621">
      <w:pPr>
        <w:spacing w:line="320" w:lineRule="auto"/>
        <w:jc w:val="left"/>
        <w:rPr>
          <w:rFonts w:hint="cs"/>
          <w:rtl/>
        </w:rPr>
      </w:pPr>
    </w:p>
    <w:p w:rsidR="004221B3" w:rsidRDefault="004221B3" w:rsidP="009E3621">
      <w:pPr>
        <w:spacing w:line="320" w:lineRule="auto"/>
        <w:jc w:val="left"/>
        <w:rPr>
          <w:rFonts w:hint="cs"/>
          <w:rtl/>
        </w:rPr>
      </w:pPr>
    </w:p>
    <w:p w:rsidR="009E3621" w:rsidRDefault="009E3621" w:rsidP="009E3621">
      <w:pPr>
        <w:spacing w:line="320" w:lineRule="auto"/>
        <w:jc w:val="left"/>
        <w:rPr>
          <w:rFonts w:cs="FrankRuehl"/>
          <w:szCs w:val="26"/>
          <w:rtl/>
        </w:rPr>
      </w:pPr>
      <w:r w:rsidRPr="009E3621">
        <w:rPr>
          <w:rFonts w:cs="Miriam"/>
          <w:szCs w:val="22"/>
          <w:rtl/>
        </w:rPr>
        <w:t>מסים</w:t>
      </w:r>
      <w:r w:rsidRPr="009E3621">
        <w:rPr>
          <w:rFonts w:cs="FrankRuehl"/>
          <w:szCs w:val="26"/>
          <w:rtl/>
        </w:rPr>
        <w:t xml:space="preserve"> – מס בולים</w:t>
      </w:r>
    </w:p>
    <w:p w:rsidR="009E3621" w:rsidRPr="009E3621" w:rsidRDefault="009E3621" w:rsidP="009E3621">
      <w:pPr>
        <w:spacing w:line="320" w:lineRule="auto"/>
        <w:jc w:val="left"/>
        <w:rPr>
          <w:rFonts w:cs="Miriam"/>
          <w:szCs w:val="22"/>
          <w:rtl/>
        </w:rPr>
      </w:pPr>
      <w:r w:rsidRPr="009E3621">
        <w:rPr>
          <w:rFonts w:cs="Miriam"/>
          <w:szCs w:val="22"/>
          <w:rtl/>
        </w:rPr>
        <w:t>מסים</w:t>
      </w:r>
      <w:r w:rsidRPr="009E3621">
        <w:rPr>
          <w:rFonts w:cs="FrankRuehl"/>
          <w:szCs w:val="26"/>
          <w:rtl/>
        </w:rPr>
        <w:t xml:space="preserve"> – אגרות</w:t>
      </w:r>
    </w:p>
    <w:p w:rsidR="00775B95" w:rsidRDefault="00775B9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642C2" w:rsidRPr="004642C2" w:rsidTr="004642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תשלום אגרות בבולים</w:t>
            </w:r>
          </w:p>
        </w:tc>
        <w:tc>
          <w:tcPr>
            <w:tcW w:w="567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שלום אגרות בבולים" w:history="1">
              <w:r w:rsidRPr="004642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42C2" w:rsidRPr="004642C2" w:rsidTr="004642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  <w:tc>
          <w:tcPr>
            <w:tcW w:w="5669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567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ייג" w:history="1">
              <w:r w:rsidRPr="004642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42C2" w:rsidRPr="004642C2" w:rsidTr="004642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1ב </w:t>
            </w:r>
          </w:p>
        </w:tc>
        <w:tc>
          <w:tcPr>
            <w:tcW w:w="5669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צמדה למדד" w:history="1">
              <w:r w:rsidRPr="004642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42C2" w:rsidRPr="004642C2" w:rsidTr="004642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4642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642C2" w:rsidRPr="004642C2" w:rsidRDefault="004642C2" w:rsidP="004642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775B95" w:rsidRDefault="00775B95">
      <w:pPr>
        <w:pStyle w:val="big-header"/>
        <w:ind w:left="0" w:right="1134"/>
        <w:rPr>
          <w:rFonts w:cs="FrankRuehl"/>
          <w:sz w:val="32"/>
          <w:rtl/>
        </w:rPr>
      </w:pPr>
    </w:p>
    <w:p w:rsidR="00775B95" w:rsidRDefault="00775B95" w:rsidP="009E362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הבולים (תשלום אגרות בבולים), תשל"ט</w:t>
      </w:r>
      <w:r w:rsidR="006F1D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  <w:r w:rsidR="006F1D2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775B95" w:rsidRDefault="00775B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4א לפקודת מס הבולים, ובהסכמת שר המשפטים, אני מצווה לאמור:</w:t>
      </w:r>
    </w:p>
    <w:p w:rsidR="00775B95" w:rsidRDefault="00775B95" w:rsidP="006F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6.6pt;z-index:251646464" o:allowincell="f" filled="f" stroked="f" strokecolor="lime" strokeweight=".25pt">
            <v:textbox inset="0,0,0,0">
              <w:txbxContent>
                <w:p w:rsidR="00775B95" w:rsidRDefault="00775B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 אגרות בבולים</w:t>
                  </w:r>
                </w:p>
                <w:p w:rsidR="00775B95" w:rsidRDefault="00775B95" w:rsidP="006F1D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תשמ"ו</w:t>
                  </w:r>
                  <w:r w:rsidR="006F1D2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אג</w:t>
      </w:r>
      <w:r>
        <w:rPr>
          <w:rStyle w:val="default"/>
          <w:rFonts w:cs="FrankRuehl" w:hint="cs"/>
          <w:rtl/>
        </w:rPr>
        <w:t xml:space="preserve">רות המשתלמות מכוח החיקוקים שלהלן, ששיעורן אינו עולה על סכום שנקבע בתקנות מס בולים (סכום מרבי של אגרה </w:t>
      </w:r>
      <w:r>
        <w:rPr>
          <w:rStyle w:val="default"/>
          <w:rFonts w:cs="FrankRuehl"/>
          <w:rtl/>
        </w:rPr>
        <w:t>שנ</w:t>
      </w:r>
      <w:r>
        <w:rPr>
          <w:rStyle w:val="default"/>
          <w:rFonts w:cs="FrankRuehl" w:hint="cs"/>
          <w:rtl/>
        </w:rPr>
        <w:t>יתן לשלמה בבולים), תשמ"ד</w:t>
      </w:r>
      <w:r w:rsidR="006F1D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1984, </w:t>
      </w:r>
      <w:r>
        <w:rPr>
          <w:rStyle w:val="default"/>
          <w:rFonts w:cs="FrankRuehl" w:hint="cs"/>
          <w:rtl/>
        </w:rPr>
        <w:t>מותר לשלמן בבולי הכנסה דבקים:</w:t>
      </w:r>
    </w:p>
    <w:p w:rsidR="00775B95" w:rsidRDefault="002C1741" w:rsidP="002C17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25pt;margin-top:7.1pt;width:1in;height:11.2pt;z-index:251655680" filled="f" stroked="f">
            <v:textbox inset="1mm,0,1mm,0">
              <w:txbxContent>
                <w:p w:rsidR="002C1741" w:rsidRDefault="002C1741" w:rsidP="002C17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תשע"א-2010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(1)</w:t>
      </w:r>
      <w:r w:rsidR="00775B95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 w:hint="cs"/>
          <w:rtl/>
        </w:rPr>
        <w:t>;</w:t>
      </w:r>
    </w:p>
    <w:p w:rsidR="00775B95" w:rsidRDefault="002C1741" w:rsidP="002C17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37" type="#_x0000_t202" style="position:absolute;left:0;text-align:left;margin-left:470.25pt;margin-top:7.1pt;width:1in;height:11.2pt;z-index:251656704" filled="f" stroked="f">
            <v:textbox inset="1mm,0,1mm,0">
              <w:txbxContent>
                <w:p w:rsidR="002C1741" w:rsidRDefault="002C1741" w:rsidP="002C17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תשע"א-2010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(2)</w:t>
      </w:r>
      <w:r w:rsidR="00775B95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2C1741" w:rsidP="002C17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38" type="#_x0000_t202" style="position:absolute;left:0;text-align:left;margin-left:470.25pt;margin-top:7.1pt;width:1in;height:11.2pt;z-index:251657728" filled="f" stroked="f">
            <v:textbox inset="1mm,0,1mm,0">
              <w:txbxContent>
                <w:p w:rsidR="002C1741" w:rsidRDefault="002C1741" w:rsidP="002C17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תשע"א-2010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(3)</w:t>
      </w:r>
      <w:r w:rsidR="00775B95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 w:hint="cs"/>
          <w:rtl/>
        </w:rPr>
        <w:t>;</w:t>
      </w:r>
    </w:p>
    <w:p w:rsidR="00775B95" w:rsidRDefault="00B962CE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42" type="#_x0000_t202" style="position:absolute;left:0;text-align:left;margin-left:470.25pt;margin-top:7.1pt;width:1in;height:16.8pt;z-index:251661824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(4)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 w:hint="cs"/>
          <w:rtl/>
        </w:rPr>
        <w:t>;</w:t>
      </w:r>
    </w:p>
    <w:p w:rsidR="00775B95" w:rsidRDefault="00B962CE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43" type="#_x0000_t202" style="position:absolute;left:0;text-align:left;margin-left:470.25pt;margin-top:7.1pt;width:1in;height:16.8pt;z-index:251662848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(5)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B962CE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44" type="#_x0000_t202" style="position:absolute;left:0;text-align:left;margin-left:470.25pt;margin-top:6.95pt;width:1in;height:16.8pt;z-index:251663872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(6)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 w:hint="cs"/>
          <w:rtl/>
        </w:rPr>
        <w:t>;</w:t>
      </w:r>
    </w:p>
    <w:p w:rsidR="00775B95" w:rsidRDefault="00B962CE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45" type="#_x0000_t202" style="position:absolute;left:0;text-align:left;margin-left:470.25pt;margin-top:7.15pt;width:1in;height:16.8pt;z-index:251664896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(7)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B962CE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46" type="#_x0000_t202" style="position:absolute;left:0;text-align:left;margin-left:470.25pt;margin-top:7.1pt;width:1in;height:16.8pt;z-index:251665920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(8)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2C1741" w:rsidP="002C17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39" type="#_x0000_t202" style="position:absolute;left:0;text-align:left;margin-left:470.25pt;margin-top:7.1pt;width:1in;height:11.2pt;z-index:251658752" filled="f" stroked="f">
            <v:textbox inset="1mm,0,1mm,0">
              <w:txbxContent>
                <w:p w:rsidR="002C1741" w:rsidRDefault="002C1741" w:rsidP="002C17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תשע"א-2010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(9)</w:t>
      </w:r>
      <w:r w:rsidR="00775B95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2C1741" w:rsidP="002C17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40" type="#_x0000_t202" style="position:absolute;left:0;text-align:left;margin-left:470.25pt;margin-top:7.1pt;width:1in;height:11.2pt;z-index:251659776" filled="f" stroked="f">
            <v:textbox inset="1mm,0,1mm,0">
              <w:txbxContent>
                <w:p w:rsidR="002C1741" w:rsidRDefault="002C1741" w:rsidP="002C17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תשע"א-2010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(10)</w:t>
      </w:r>
      <w:r w:rsidR="00775B95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B962CE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47" type="#_x0000_t202" style="position:absolute;left:0;text-align:left;margin-left:470.25pt;margin-top:7.1pt;width:1in;height:16.8pt;z-index:251666944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(11)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B962CE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48" type="#_x0000_t202" style="position:absolute;left:0;text-align:left;margin-left:470.25pt;margin-top:7.1pt;width:1in;height:16.8pt;z-index:251667968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(12)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 w:hint="cs"/>
          <w:rtl/>
        </w:rPr>
        <w:t>;</w:t>
      </w:r>
    </w:p>
    <w:p w:rsidR="00775B95" w:rsidRDefault="00B962CE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50" type="#_x0000_t202" style="position:absolute;left:0;text-align:left;margin-left:470.25pt;margin-top:7.1pt;width:1in;height:16.8pt;z-index:251668992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(13)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</w:t>
      </w:r>
      <w:r w:rsidR="00775B95">
        <w:rPr>
          <w:rStyle w:val="default"/>
          <w:rFonts w:cs="FrankRuehl" w:hint="cs"/>
          <w:rtl/>
        </w:rPr>
        <w:t>);</w:t>
      </w:r>
    </w:p>
    <w:p w:rsidR="00775B95" w:rsidRDefault="00775B95" w:rsidP="006F1D2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בית המשפט (אגרות), תשל"ו</w:t>
      </w:r>
      <w:r w:rsidR="006F1D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1976;</w:t>
      </w:r>
    </w:p>
    <w:p w:rsidR="00775B95" w:rsidRDefault="00775B95" w:rsidP="006F1D2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ההוצאה לפועל (אגרות שכר והוצאות), תשכ"ח</w:t>
      </w:r>
      <w:r w:rsidR="006F1D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1968;</w:t>
      </w:r>
    </w:p>
    <w:p w:rsidR="00775B95" w:rsidRDefault="00775B95" w:rsidP="006F1D2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בית הדין לעבודה (אגרות), תשכ"ט</w:t>
      </w:r>
      <w:r w:rsidR="006F1D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1969;</w:t>
      </w:r>
    </w:p>
    <w:p w:rsidR="00775B95" w:rsidRDefault="00775B95" w:rsidP="006F1D2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שיפוט בתביעות קטנות (סדרי דין), תשל"ו</w:t>
      </w:r>
      <w:r w:rsidR="006F1D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1976;</w:t>
      </w:r>
    </w:p>
    <w:p w:rsidR="00775B95" w:rsidRDefault="002C1741" w:rsidP="002C17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41" type="#_x0000_t202" style="position:absolute;left:0;text-align:left;margin-left:470.25pt;margin-top:7.1pt;width:1in;height:11.2pt;z-index:251660800" filled="f" stroked="f">
            <v:textbox inset="1mm,0,1mm,0">
              <w:txbxContent>
                <w:p w:rsidR="002C1741" w:rsidRDefault="002C1741" w:rsidP="002C17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תשע"א-2010</w:t>
                  </w:r>
                </w:p>
              </w:txbxContent>
            </v:textbox>
            <w10:anchorlock/>
          </v:shape>
        </w:pict>
      </w:r>
      <w:r w:rsidR="00775B95">
        <w:rPr>
          <w:rStyle w:val="default"/>
          <w:rFonts w:cs="FrankRuehl"/>
          <w:rtl/>
        </w:rPr>
        <w:t>(18)</w:t>
      </w:r>
      <w:r w:rsidR="00775B95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CB7A7C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30" type="#_x0000_t202" style="position:absolute;left:0;text-align:left;margin-left:470.25pt;margin-top:7.1pt;width:1in;height:19.25pt;z-index:251650560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</v:shape>
        </w:pict>
      </w:r>
      <w:r w:rsidR="00775B95">
        <w:rPr>
          <w:rStyle w:val="default"/>
          <w:rFonts w:cs="FrankRuehl"/>
          <w:rtl/>
        </w:rPr>
        <w:t>(19)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CB7A7C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31" type="#_x0000_t202" style="position:absolute;left:0;text-align:left;margin-left:470.25pt;margin-top:7.1pt;width:1in;height:19.45pt;z-index:251651584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</v:shape>
        </w:pict>
      </w:r>
      <w:r w:rsidR="00775B95">
        <w:rPr>
          <w:rStyle w:val="default"/>
          <w:rFonts w:cs="FrankRuehl"/>
          <w:rtl/>
        </w:rPr>
        <w:t>(20)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CB7A7C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32" type="#_x0000_t202" style="position:absolute;left:0;text-align:left;margin-left:470.25pt;margin-top:7.1pt;width:1in;height:19.65pt;z-index:251652608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</v:shape>
        </w:pict>
      </w:r>
      <w:r w:rsidR="00775B95">
        <w:rPr>
          <w:rStyle w:val="default"/>
          <w:rFonts w:cs="FrankRuehl"/>
          <w:rtl/>
        </w:rPr>
        <w:t>(21)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CB7A7C" w:rsidP="00CF084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33" type="#_x0000_t202" style="position:absolute;left:0;text-align:left;margin-left:470.25pt;margin-top:7.1pt;width:1in;height:19.85pt;z-index:251653632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</v:shape>
        </w:pict>
      </w:r>
      <w:r w:rsidR="00775B95">
        <w:rPr>
          <w:rStyle w:val="default"/>
          <w:rFonts w:cs="FrankRuehl"/>
          <w:rtl/>
        </w:rPr>
        <w:t>(22)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;</w:t>
      </w:r>
    </w:p>
    <w:p w:rsidR="00775B95" w:rsidRDefault="00CB7A7C" w:rsidP="00CF0842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1034" type="#_x0000_t202" style="position:absolute;left:0;text-align:left;margin-left:470.25pt;margin-top:7.1pt;width:1in;height:20.05pt;z-index:251654656" filled="f" stroked="f">
            <v:textbox inset="1mm,0,1mm,0">
              <w:txbxContent>
                <w:p w:rsidR="00B962CE" w:rsidRDefault="00B962CE" w:rsidP="00B96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</v:shape>
        </w:pict>
      </w:r>
      <w:r w:rsidR="00775B95">
        <w:rPr>
          <w:rStyle w:val="default"/>
          <w:rFonts w:cs="FrankRuehl"/>
          <w:rtl/>
        </w:rPr>
        <w:t>(23)</w:t>
      </w:r>
      <w:r w:rsidR="00775B95">
        <w:rPr>
          <w:rStyle w:val="default"/>
          <w:rFonts w:cs="FrankRuehl"/>
          <w:rtl/>
        </w:rPr>
        <w:tab/>
      </w:r>
      <w:r w:rsidR="00CF0842">
        <w:rPr>
          <w:rStyle w:val="default"/>
          <w:rFonts w:cs="FrankRuehl" w:hint="cs"/>
          <w:rtl/>
        </w:rPr>
        <w:t>(נמחקה)</w:t>
      </w:r>
      <w:r w:rsidR="00775B95">
        <w:rPr>
          <w:rStyle w:val="default"/>
          <w:rFonts w:cs="FrankRuehl"/>
          <w:rtl/>
        </w:rPr>
        <w:t>.</w:t>
      </w:r>
    </w:p>
    <w:p w:rsidR="00DC6C17" w:rsidRPr="00CF0842" w:rsidRDefault="00DC6C17" w:rsidP="00DC6C1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10"/>
      <w:r w:rsidRPr="00CF084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8.5.1983</w:t>
      </w:r>
    </w:p>
    <w:p w:rsidR="00DC6C17" w:rsidRPr="00CF0842" w:rsidRDefault="001E6C10" w:rsidP="00DC6C1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DC6C17"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תשמ"ג-1983</w:t>
      </w:r>
    </w:p>
    <w:p w:rsidR="00DC6C17" w:rsidRPr="00CF0842" w:rsidRDefault="00DC6C17" w:rsidP="00DC6C1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F08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4492</w:t>
        </w:r>
      </w:hyperlink>
      <w:r w:rsidRPr="00CF0842">
        <w:rPr>
          <w:rFonts w:cs="FrankRuehl" w:hint="cs"/>
          <w:vanish/>
          <w:szCs w:val="20"/>
          <w:shd w:val="clear" w:color="auto" w:fill="FFFF99"/>
          <w:rtl/>
        </w:rPr>
        <w:t xml:space="preserve"> מיום 8.5.1983 עמ' 1279</w:t>
      </w:r>
    </w:p>
    <w:p w:rsidR="00DC6C17" w:rsidRPr="00CF0842" w:rsidRDefault="00DC6C17" w:rsidP="00DC6C1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רות המשתלמות מכוח החיקוקים שלהלן, ששיעורן אינו עולה על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1000 לירות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500 שקלים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מותר לשלמן בבולי הכנסה דבקים:</w:t>
      </w:r>
    </w:p>
    <w:p w:rsidR="00DC6C17" w:rsidRPr="00CF0842" w:rsidRDefault="00DC6C17" w:rsidP="006F1D23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החברות;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השותפויות [נוסח חדש], תשל"ה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1975;</w:t>
      </w:r>
    </w:p>
    <w:p w:rsidR="00DC6C17" w:rsidRPr="00CF0842" w:rsidRDefault="00DC6C17" w:rsidP="006F1D23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רישום שמות עסק;</w:t>
      </w:r>
    </w:p>
    <w:p w:rsidR="00DC6C17" w:rsidRPr="00CF0842" w:rsidRDefault="00DC6C17" w:rsidP="006F1D23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הפטנטים והמדגמים;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הפטנטים, תשכ"ז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1967;</w:t>
      </w:r>
    </w:p>
    <w:p w:rsidR="00DC6C17" w:rsidRPr="00CF0842" w:rsidRDefault="00DC6C17" w:rsidP="00DC6C17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הפטנטים, מדגמים, זכות העתקה וסימני המסחר (שעת חירום), 1939;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סימני מסחר [נוסח חדש], תשל"ב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1972;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לשכת עורכי הדין, תשכ"א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1961;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(9)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המקרקעין, תשכ"ט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1969;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(10)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הסדר זכויות במקרקעין [נוסח חדש], תשכ"ט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1969;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(11)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שמאי מקרקעין, תשכ"ב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1962;</w:t>
      </w:r>
    </w:p>
    <w:p w:rsidR="00DC6C17" w:rsidRPr="00CF0842" w:rsidRDefault="00DC6C17" w:rsidP="006F1D23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(12)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פשיטת הרגל, 1936;</w:t>
      </w:r>
    </w:p>
    <w:p w:rsidR="00DC6C17" w:rsidRPr="00CF0842" w:rsidRDefault="00DC6C17" w:rsidP="006F1D23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(13)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הפרוצדור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הפלילית (עדות);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(14)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בית המשפט (אגרות), תשל"ו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1976;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(15)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ההוצאה לפועל (אגרות שכר והוצאות), תשכ"ח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1968;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(16)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בית הדין לעבודה (אגרות), תשכ"ט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1969;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(17)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שיפוט בתביעות קטנות (סדרי דין), תשל"ו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1976;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(18)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המשכון (סדרי רישום ו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עי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ון), תשכ"ז</w:t>
      </w:r>
      <w:r w:rsidR="002C1741"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1967;</w:t>
      </w:r>
    </w:p>
    <w:p w:rsidR="00DC6C17" w:rsidRPr="00CF0842" w:rsidRDefault="00DC6C17" w:rsidP="002C1741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(19)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רואי חשבון, תשט"ו</w:t>
      </w:r>
      <w:r w:rsidR="002C1741"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1955;</w:t>
      </w:r>
    </w:p>
    <w:p w:rsidR="00DC6C17" w:rsidRPr="00CF0842" w:rsidRDefault="00DC6C17" w:rsidP="002C1741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(20)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חוקרים פרטיים ושירותי שמירה, תשל"ב</w:t>
      </w:r>
      <w:r w:rsidR="002C1741"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1972;</w:t>
      </w:r>
    </w:p>
    <w:p w:rsidR="00DC6C17" w:rsidRPr="00CF0842" w:rsidRDefault="00DC6C17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(21)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התביעות של קרבנות השואה (הסדר הטיפול), תשי"ז</w:t>
      </w:r>
      <w:r w:rsidR="002C1741"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1957;</w:t>
      </w:r>
    </w:p>
    <w:p w:rsidR="00DC6C17" w:rsidRPr="00CF0842" w:rsidRDefault="00DC6C17" w:rsidP="002C1741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(22)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הנוטריונים, תשל"ו</w:t>
      </w:r>
      <w:r w:rsidR="002C1741"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1976;</w:t>
      </w:r>
    </w:p>
    <w:p w:rsidR="00DC6C17" w:rsidRPr="00CF0842" w:rsidRDefault="00DC6C17" w:rsidP="002C1741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(23)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הגנת כינויי מקור, תשכ"ה</w:t>
      </w:r>
      <w:r w:rsidR="002C1741"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1965.</w:t>
      </w:r>
    </w:p>
    <w:p w:rsidR="00722718" w:rsidRPr="00CF0842" w:rsidRDefault="00722718" w:rsidP="007227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722718" w:rsidRPr="00CF0842" w:rsidRDefault="00722718" w:rsidP="007227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5.2.1984</w:t>
      </w:r>
    </w:p>
    <w:p w:rsidR="00722718" w:rsidRPr="00CF0842" w:rsidRDefault="001E6C10" w:rsidP="007227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722718"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תשמ"ד-1984</w:t>
      </w:r>
    </w:p>
    <w:p w:rsidR="00722718" w:rsidRPr="00CF0842" w:rsidRDefault="00722718" w:rsidP="007227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CF08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4591</w:t>
        </w:r>
      </w:hyperlink>
      <w:r w:rsidRPr="00CF0842">
        <w:rPr>
          <w:rFonts w:cs="FrankRuehl" w:hint="cs"/>
          <w:vanish/>
          <w:szCs w:val="20"/>
          <w:shd w:val="clear" w:color="auto" w:fill="FFFF99"/>
          <w:rtl/>
        </w:rPr>
        <w:t xml:space="preserve"> מיום 5.2.1984 עמ' 915</w:t>
      </w:r>
    </w:p>
    <w:p w:rsidR="00F55446" w:rsidRPr="00CF0842" w:rsidRDefault="00F55446" w:rsidP="00A711F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רות המשתלמות מכוח החיקוקים שלהלן, ששיעורן אינו עולה על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500 </w:t>
      </w:r>
      <w:r w:rsidR="00A711F0"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שקלים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1000 שקלים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מותר לשלמן בבולי הכנסה דבקים:</w:t>
      </w:r>
    </w:p>
    <w:p w:rsidR="00A711F0" w:rsidRPr="00CF0842" w:rsidRDefault="00A711F0" w:rsidP="00A711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711F0" w:rsidRPr="00CF0842" w:rsidRDefault="00A711F0" w:rsidP="00A711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9.3.1986</w:t>
      </w:r>
    </w:p>
    <w:p w:rsidR="00A711F0" w:rsidRPr="00CF0842" w:rsidRDefault="001E6C10" w:rsidP="001E6C1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A711F0"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תשמ"ו-1986</w:t>
      </w:r>
    </w:p>
    <w:p w:rsidR="00A711F0" w:rsidRPr="00CF0842" w:rsidRDefault="00A711F0" w:rsidP="00A711F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CF08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4911</w:t>
        </w:r>
      </w:hyperlink>
      <w:r w:rsidRPr="00CF0842">
        <w:rPr>
          <w:rFonts w:cs="FrankRuehl" w:hint="cs"/>
          <w:vanish/>
          <w:szCs w:val="20"/>
          <w:shd w:val="clear" w:color="auto" w:fill="FFFF99"/>
          <w:rtl/>
        </w:rPr>
        <w:t xml:space="preserve"> מיום 9.3.1986 עמ' 610</w:t>
      </w:r>
    </w:p>
    <w:p w:rsidR="00A711F0" w:rsidRPr="00CF0842" w:rsidRDefault="00A711F0" w:rsidP="00D5632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רות המשתלמות מכוח החיקוקים שלהלן, ששיעורן אינו עולה על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1000 שקלים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סכום</w:t>
      </w:r>
      <w:r w:rsidR="009B482E"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שנקבע בתקנות מס בולים (סכום מרבי של אגרה שניתן לשלמה בבולים)</w:t>
      </w:r>
      <w:r w:rsidRPr="00CF08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,</w:t>
      </w:r>
      <w:r w:rsidRPr="00CF08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התשמ"ד-1984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מותר לשלמן בבולי הכנסה דבקים:</w:t>
      </w:r>
    </w:p>
    <w:p w:rsidR="002C1741" w:rsidRPr="00CF0842" w:rsidRDefault="002C1741" w:rsidP="002C17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2C1741" w:rsidRPr="00CF0842" w:rsidRDefault="002C1741" w:rsidP="002C174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F084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5.1.2011</w:t>
      </w:r>
    </w:p>
    <w:p w:rsidR="002C1741" w:rsidRPr="00CF0842" w:rsidRDefault="002C1741" w:rsidP="002C17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תשע"א-2010</w:t>
      </w:r>
    </w:p>
    <w:p w:rsidR="002C1741" w:rsidRPr="00CF0842" w:rsidRDefault="002C1741" w:rsidP="002C17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CF08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6932</w:t>
        </w:r>
      </w:hyperlink>
      <w:r w:rsidRPr="00CF0842">
        <w:rPr>
          <w:rFonts w:cs="FrankRuehl" w:hint="cs"/>
          <w:vanish/>
          <w:szCs w:val="20"/>
          <w:shd w:val="clear" w:color="auto" w:fill="FFFF99"/>
          <w:rtl/>
        </w:rPr>
        <w:t xml:space="preserve"> מיום 7.10.2010 עמ' 55</w:t>
      </w:r>
    </w:p>
    <w:p w:rsidR="002C1741" w:rsidRPr="00CF0842" w:rsidRDefault="002C1741" w:rsidP="002C174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רות המשתלמות מכוח החיקוקים שלהלן, ששיעורן אינו עולה על סכום שנקבע בתקנות מס בולים (סכום מרבי של אגרה שניתן לשלמה בבולים)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התשמ"ד-1984,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מותר לשלמן בבולי הכנסה דבקים: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קודת החברות;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קודת השותפויות [נוסח חדש], תשל"ה-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1975;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קודת רישום שמות עסק;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הפטנטים והמדגמים;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הפטנטים, תשכ"ז-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1967;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הפטנטים, מדגמים, זכות העתקה וסימני המסחר (שעת חירום), 1939;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סימני מסחר [נוסח חדש], תשל"ב-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1972;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לשכת עורכי הדין, תשכ"א-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1961;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(9)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 המקרקעין, תשכ"ט-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1969;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(10)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קודת הסדר זכויות במקרקעין [נוסח חדש], תשכ"ט-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1969;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(11)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שמאי מקרקעין, תשכ"ב-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1962;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(12)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פשיטת הרגל, 1936;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(13)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הפרוצדור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הפלילית (עדות);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(14)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בית המשפט (אגרות), תשל"ו-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1976;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(15)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ההוצאה לפועל (אגרות שכר והוצאות), תשכ"ח-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1968;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(16)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בית הדין לעבודה (אגרות), תשכ"ט-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1969;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(17)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שיפוט בתביעות קטנות (סדרי דין), תשל"ו-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1976;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(18)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קנות המשכון (סדרי רישום ו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עי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ון), תשכ"ז-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1967;</w:t>
      </w:r>
    </w:p>
    <w:p w:rsidR="002C1741" w:rsidRPr="00CF0842" w:rsidRDefault="002C1741" w:rsidP="002C1741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(19)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רואי חשבון, תשט"ו-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1955;</w:t>
      </w:r>
    </w:p>
    <w:p w:rsidR="002C1741" w:rsidRPr="00CF0842" w:rsidRDefault="002C1741" w:rsidP="002C1741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(20)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חוקרים פרטיים ושירותי שמירה, תשל"ב-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1972;</w:t>
      </w:r>
    </w:p>
    <w:p w:rsidR="002C1741" w:rsidRPr="00CF0842" w:rsidRDefault="002C1741" w:rsidP="002C174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(21)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התביעות של קרבנות השואה (הסדר הטיפול), תשי"ז-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1957;</w:t>
      </w:r>
    </w:p>
    <w:p w:rsidR="002C1741" w:rsidRPr="00CF0842" w:rsidRDefault="002C1741" w:rsidP="002C1741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(22)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הנוטריונים, תשל"ו-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1976;</w:t>
      </w:r>
    </w:p>
    <w:p w:rsidR="002C1741" w:rsidRPr="00CF0842" w:rsidRDefault="002C1741" w:rsidP="002C1741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(23)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הגנת כינויי מקור, תשכ"ה-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1965.</w:t>
      </w:r>
    </w:p>
    <w:p w:rsidR="00B962CE" w:rsidRPr="00CF0842" w:rsidRDefault="00B962CE" w:rsidP="00B962C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B962CE" w:rsidRPr="00CF0842" w:rsidRDefault="00B962CE" w:rsidP="00B962C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F084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30.10.2011</w:t>
      </w:r>
    </w:p>
    <w:p w:rsidR="00B962CE" w:rsidRPr="00CF0842" w:rsidRDefault="00B962CE" w:rsidP="00B962C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תשע"א-2011</w:t>
      </w:r>
    </w:p>
    <w:p w:rsidR="00B962CE" w:rsidRPr="00CF0842" w:rsidRDefault="00B962CE" w:rsidP="00B962C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CF08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7019</w:t>
        </w:r>
      </w:hyperlink>
      <w:r w:rsidRPr="00CF0842">
        <w:rPr>
          <w:rFonts w:cs="FrankRuehl" w:hint="cs"/>
          <w:vanish/>
          <w:szCs w:val="20"/>
          <w:shd w:val="clear" w:color="auto" w:fill="FFFF99"/>
          <w:rtl/>
        </w:rPr>
        <w:t xml:space="preserve"> מיום 31.7.2011 עמ' 1198</w:t>
      </w:r>
    </w:p>
    <w:p w:rsidR="00B962CE" w:rsidRPr="00CF0842" w:rsidRDefault="00B962CE" w:rsidP="00B962C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רות המשתלמות מכוח החיקוקים שלהלן, ששיעורן אינו עולה על סכום שנקבע בתקנות מס בולים (סכום מרבי של אגרה שניתן לשלמה בבולים)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התשמ"ד-1984,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מותר לשלמן בבולי הכנסה דבקים: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(נמחקה);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(נמחקה)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(נמחקה);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קודת הפטנטים והמדגמים;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(5)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 הפטנטים, תשכ"ז-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1967;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(6)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קודת הפטנטים, מדגמים, זכות העתקה וסימני המסחר (שעת חירום), 1939;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קודת סימני מסחר [נוסח חדש], תשל"ב-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1972;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(8)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 לשכת עורכי הדין, תשכ"א-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1961;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(9)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(נמחקה)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(10)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(נמחקה)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(11)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 שמאי מקרקעין, תשכ"ב-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1962;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(12)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קודת פשיטת הרגל, 1936;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(13)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פ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קודת הפרוצדור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ה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הפלילית (עדות);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(14)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בית המשפט (אגרות), תשל"ו-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1976;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(15)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ההוצאה לפועל (אגרות שכר והוצאות), תשכ"ח-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1968;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(16)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בית הדין לעבודה (אגרות), תשכ"ט-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1969;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(17)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שיפוט בתביעות קטנות (סדרי דין), תשל"ו-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1976;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(18)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(נמחקה)</w:t>
      </w:r>
      <w:r w:rsidRPr="00CF08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</w:p>
    <w:p w:rsidR="00B962CE" w:rsidRPr="00CF0842" w:rsidRDefault="00B962CE" w:rsidP="00B962CE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(19)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 רואי חשבון, תשט"ו-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1955;</w:t>
      </w:r>
    </w:p>
    <w:p w:rsidR="00B962CE" w:rsidRPr="00CF0842" w:rsidRDefault="00B962CE" w:rsidP="00B962CE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(20)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 חוקרים פרטיים ושירותי שמירה, תשל"ב-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1972;</w:t>
      </w:r>
    </w:p>
    <w:p w:rsidR="00B962CE" w:rsidRPr="00CF0842" w:rsidRDefault="00B962CE" w:rsidP="00B962CE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(21)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התביעות של קרבנות השואה (הסדר הטיפול), תשי"ז-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1957;</w:t>
      </w:r>
    </w:p>
    <w:p w:rsidR="00B962CE" w:rsidRPr="00CF0842" w:rsidRDefault="00B962CE" w:rsidP="00B962CE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(22)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 הנוטריונים, תשל"ו-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1976;</w:t>
      </w:r>
    </w:p>
    <w:p w:rsidR="00B962CE" w:rsidRPr="00B962CE" w:rsidRDefault="00B962CE" w:rsidP="00B962CE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(23)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 הגנת כינויי מקור, תשכ"ה-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1965.</w:t>
      </w:r>
      <w:bookmarkEnd w:id="1"/>
    </w:p>
    <w:p w:rsidR="00775B95" w:rsidRDefault="00775B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20.2pt;z-index:251647488" o:allowincell="f" filled="f" stroked="f" strokecolor="lime" strokeweight=".25pt">
            <v:textbox style="mso-next-textbox:#_x0000_s1027" inset="0,0,0,0">
              <w:txbxContent>
                <w:p w:rsidR="00775B95" w:rsidRDefault="00775B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</w:t>
                  </w:r>
                </w:p>
                <w:p w:rsidR="00775B95" w:rsidRDefault="00775B95" w:rsidP="006F1D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מ"ג</w:t>
                  </w:r>
                  <w:r w:rsidR="006F1D2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צו זה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א יחולו על אגרות פרסום לפי החיקוקים שנמנו בסעיף 1.</w:t>
      </w:r>
    </w:p>
    <w:p w:rsidR="005C38D9" w:rsidRPr="00CF0842" w:rsidRDefault="005C38D9" w:rsidP="005C38D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8"/>
      <w:r w:rsidRPr="00CF084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8.5.1983</w:t>
      </w:r>
    </w:p>
    <w:p w:rsidR="005C38D9" w:rsidRPr="00CF0842" w:rsidRDefault="001E6C10" w:rsidP="005C38D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צו </w:t>
      </w:r>
      <w:r w:rsidR="005C38D9"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>תשמ"ג-1983</w:t>
      </w:r>
    </w:p>
    <w:p w:rsidR="005C38D9" w:rsidRPr="00CF0842" w:rsidRDefault="005C38D9" w:rsidP="005C38D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CF08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4492</w:t>
        </w:r>
      </w:hyperlink>
      <w:r w:rsidRPr="00CF0842">
        <w:rPr>
          <w:rFonts w:cs="FrankRuehl" w:hint="cs"/>
          <w:vanish/>
          <w:szCs w:val="20"/>
          <w:shd w:val="clear" w:color="auto" w:fill="FFFF99"/>
          <w:rtl/>
        </w:rPr>
        <w:t xml:space="preserve"> מיום 8.5.1983 עמ' 1279</w:t>
      </w:r>
    </w:p>
    <w:p w:rsidR="005C38D9" w:rsidRPr="00A711F0" w:rsidRDefault="005C38D9" w:rsidP="00A711F0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1א</w:t>
      </w:r>
      <w:bookmarkEnd w:id="3"/>
    </w:p>
    <w:p w:rsidR="00775B95" w:rsidRDefault="00775B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>
          <v:rect id="_x0000_s1028" style="position:absolute;left:0;text-align:left;margin-left:464.5pt;margin-top:8.05pt;width:75.05pt;height:21.9pt;z-index:251648512" o:allowincell="f" filled="f" stroked="f" strokecolor="lime" strokeweight=".25pt">
            <v:textbox inset="0,0,0,0">
              <w:txbxContent>
                <w:p w:rsidR="00775B95" w:rsidRDefault="00775B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  <w:p w:rsidR="00775B95" w:rsidRDefault="00775B95" w:rsidP="00CB7A7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</w:t>
                  </w:r>
                  <w:r w:rsidR="00CB7A7C"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 w:rsidR="006F1D2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CB7A7C">
                    <w:rPr>
                      <w:rFonts w:cs="Miriam"/>
                      <w:sz w:val="18"/>
                      <w:szCs w:val="18"/>
                      <w:rtl/>
                    </w:rPr>
                    <w:t>198</w:t>
                  </w:r>
                  <w:r w:rsidR="00CB7A7C">
                    <w:rPr>
                      <w:rFonts w:cs="Miriam" w:hint="cs"/>
                      <w:sz w:val="18"/>
                      <w:szCs w:val="18"/>
                      <w:rtl/>
                    </w:rPr>
                    <w:t>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  <w:t>(</w:t>
      </w:r>
      <w:r w:rsidR="00CB7A7C">
        <w:rPr>
          <w:rStyle w:val="default"/>
          <w:rFonts w:cs="FrankRuehl" w:hint="cs"/>
          <w:rtl/>
        </w:rPr>
        <w:t>בוטל</w:t>
      </w:r>
      <w:r>
        <w:rPr>
          <w:rStyle w:val="default"/>
          <w:rFonts w:cs="FrankRuehl" w:hint="cs"/>
          <w:rtl/>
        </w:rPr>
        <w:t>).</w:t>
      </w:r>
    </w:p>
    <w:p w:rsidR="00A711F0" w:rsidRPr="00CF0842" w:rsidRDefault="00A711F0" w:rsidP="00A711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9"/>
      <w:r w:rsidRPr="00CF084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5.2.1984</w:t>
      </w:r>
    </w:p>
    <w:p w:rsidR="00A711F0" w:rsidRPr="00CF0842" w:rsidRDefault="001E6C10" w:rsidP="00A711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A711F0"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תשמ"ד-1984</w:t>
      </w:r>
    </w:p>
    <w:p w:rsidR="00A711F0" w:rsidRPr="00CF0842" w:rsidRDefault="00A711F0" w:rsidP="00A711F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CF08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4591</w:t>
        </w:r>
      </w:hyperlink>
      <w:r w:rsidRPr="00CF0842">
        <w:rPr>
          <w:rFonts w:cs="FrankRuehl" w:hint="cs"/>
          <w:vanish/>
          <w:szCs w:val="20"/>
          <w:shd w:val="clear" w:color="auto" w:fill="FFFF99"/>
          <w:rtl/>
        </w:rPr>
        <w:t xml:space="preserve"> מיום 5.2.1984 עמ' 915</w:t>
      </w:r>
    </w:p>
    <w:p w:rsidR="00A711F0" w:rsidRPr="00CF0842" w:rsidRDefault="00A711F0" w:rsidP="00A711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1ב</w:t>
      </w:r>
    </w:p>
    <w:p w:rsidR="001E6712" w:rsidRPr="00CF0842" w:rsidRDefault="001E6712" w:rsidP="001E671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E6712" w:rsidRPr="00CF0842" w:rsidRDefault="001E6712" w:rsidP="001E671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9.3.1986</w:t>
      </w:r>
    </w:p>
    <w:p w:rsidR="001E6712" w:rsidRPr="00CF0842" w:rsidRDefault="001E6C10" w:rsidP="001E671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1E6712"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תשמ"ו-1986</w:t>
      </w:r>
    </w:p>
    <w:p w:rsidR="001E6712" w:rsidRPr="00CF0842" w:rsidRDefault="001E6712" w:rsidP="001E671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CF08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4911</w:t>
        </w:r>
      </w:hyperlink>
      <w:r w:rsidRPr="00CF0842">
        <w:rPr>
          <w:rFonts w:cs="FrankRuehl" w:hint="cs"/>
          <w:vanish/>
          <w:szCs w:val="20"/>
          <w:shd w:val="clear" w:color="auto" w:fill="FFFF99"/>
          <w:rtl/>
        </w:rPr>
        <w:t xml:space="preserve"> מיום 9.3.1986 עמ' 610</w:t>
      </w:r>
    </w:p>
    <w:p w:rsidR="001E6712" w:rsidRPr="00CF0842" w:rsidRDefault="001E6712" w:rsidP="00D5632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סעיף 1ב</w:t>
      </w:r>
    </w:p>
    <w:p w:rsidR="00CB7A7C" w:rsidRPr="00CF0842" w:rsidRDefault="00CB7A7C" w:rsidP="00CB7A7C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F084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CB7A7C" w:rsidRPr="00CF0842" w:rsidRDefault="00CB7A7C" w:rsidP="00CB7A7C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CF0842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הצמדה למדד</w:t>
      </w:r>
    </w:p>
    <w:p w:rsidR="00CB7A7C" w:rsidRPr="00CF0842" w:rsidRDefault="00CB7A7C" w:rsidP="00CB7A7C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ב.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(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סכום הנקוב בסעיף 1 יעודכן ב-1 בינואר וב-1 ביולי של כל שנה (להלן 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יום העדכון) לפי שיעור עליית המדד החדש לעומת המדד היסודי; לענין זה 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CB7A7C" w:rsidRPr="00CF0842" w:rsidRDefault="00CB7A7C" w:rsidP="00CB7A7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"מ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דד" 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מדד המחירים לצרכן שמפרסמת הלשכה המרכזית לסטטיסטיקה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;</w:t>
      </w:r>
    </w:p>
    <w:p w:rsidR="00CB7A7C" w:rsidRPr="00CF0842" w:rsidRDefault="00CB7A7C" w:rsidP="00CB7A7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"ה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מדד החדש" 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המדד שפורסם לאחרונה לפני יום העדכון;</w:t>
      </w:r>
    </w:p>
    <w:p w:rsidR="00CB7A7C" w:rsidRPr="00CF0842" w:rsidRDefault="00CB7A7C" w:rsidP="00CB7A7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"ה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מדד היסודי" 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המדד שפורסם לאחרונה לפני יום העדכון הקודם, ולענין העדכון ב-1 ביולי 1984 -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המדד שפורסם לחודש נובמבר 1983.</w:t>
      </w:r>
    </w:p>
    <w:p w:rsidR="00CB7A7C" w:rsidRPr="00CF0842" w:rsidRDefault="00CB7A7C" w:rsidP="00CB7A7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F084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כום מעודכן כאמור בסעיף קטן (א) יעוגל לסכום הקרו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ב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שהוא מכפלה של 10 שקלים.</w:t>
      </w:r>
    </w:p>
    <w:p w:rsidR="00CB7A7C" w:rsidRPr="00CB7A7C" w:rsidRDefault="00CB7A7C" w:rsidP="00CB7A7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F084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האוצר יפרסם את נוסח סעיף 1 כפי</w:t>
      </w:r>
      <w:r w:rsidRPr="00CF08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F08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שהוא מעודכן עקב האמור בסעיפים קטנים (א) ו-(ב).</w:t>
      </w:r>
      <w:bookmarkEnd w:id="5"/>
    </w:p>
    <w:p w:rsidR="00775B95" w:rsidRDefault="00775B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lang w:val="he-IL"/>
        </w:rPr>
        <w:pict>
          <v:rect id="_x0000_s1029" style="position:absolute;left:0;text-align:left;margin-left:464.5pt;margin-top:8.05pt;width:75.05pt;height:13.4pt;z-index:251649536" o:allowincell="f" filled="f" stroked="f" strokecolor="lime" strokeweight=".25pt">
            <v:textbox inset="0,0,0,0">
              <w:txbxContent>
                <w:p w:rsidR="00775B95" w:rsidRDefault="00775B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 xml:space="preserve">לים </w:t>
      </w:r>
      <w:r w:rsidR="00CB7A7C">
        <w:rPr>
          <w:rStyle w:val="default"/>
          <w:rFonts w:cs="FrankRuehl"/>
          <w:rtl/>
        </w:rPr>
        <w:t>–</w:t>
      </w:r>
    </w:p>
    <w:p w:rsidR="00775B95" w:rsidRDefault="00775B95" w:rsidP="00CB7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אגרות בית המשפט (תשלום בבולים), תש"ט</w:t>
      </w:r>
      <w:r w:rsidR="00CB7A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1949;</w:t>
      </w:r>
    </w:p>
    <w:p w:rsidR="00775B95" w:rsidRDefault="00775B95" w:rsidP="00CB7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אגרות נוטריון ציבורי (תשלום בבולים), תשכ"ז</w:t>
      </w:r>
      <w:r w:rsidR="00CB7A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1966;</w:t>
      </w:r>
    </w:p>
    <w:p w:rsidR="00775B95" w:rsidRDefault="00775B95" w:rsidP="00CB7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אגרות המשכון (תש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>ם בבולים), תשכ"ז</w:t>
      </w:r>
      <w:r w:rsidR="00CB7A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1967;</w:t>
      </w:r>
    </w:p>
    <w:p w:rsidR="00775B95" w:rsidRDefault="00775B95" w:rsidP="00CB7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אגרות הוצאה לפועל (תשלו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בבולים), תשכ"ט</w:t>
      </w:r>
      <w:r w:rsidR="00CB7A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1968;</w:t>
      </w:r>
    </w:p>
    <w:p w:rsidR="00775B95" w:rsidRDefault="00775B95" w:rsidP="00CB7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אגרות בית הדין לעבודה (תשלום בבולים), תש"ל</w:t>
      </w:r>
      <w:r w:rsidR="00CB7A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1969;</w:t>
      </w:r>
    </w:p>
    <w:p w:rsidR="00775B95" w:rsidRDefault="00775B95" w:rsidP="00CB7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אגרות (תשלום בבולים), תש"י</w:t>
      </w:r>
      <w:r w:rsidR="00CB7A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1949;</w:t>
      </w:r>
    </w:p>
    <w:p w:rsidR="00775B95" w:rsidRDefault="00775B95" w:rsidP="00CB7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אגרות השכירות (תשלום בבולים), תשי"א</w:t>
      </w:r>
      <w:r w:rsidR="00CB7A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1951;</w:t>
      </w:r>
    </w:p>
    <w:p w:rsidR="00775B95" w:rsidRDefault="00775B95" w:rsidP="00CB7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מס הבולים (תשלום אגרו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בבולים), תשל"ו</w:t>
      </w:r>
      <w:r w:rsidR="00CB7A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1975.</w:t>
      </w:r>
    </w:p>
    <w:p w:rsidR="00775B95" w:rsidRDefault="00775B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1D23" w:rsidRDefault="006F1D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5B95" w:rsidRDefault="00775B95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בסיון תשל"ט (27 במאי 1979)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מחה ארליך</w:t>
      </w:r>
    </w:p>
    <w:p w:rsidR="00775B95" w:rsidRDefault="00775B9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6F1D23" w:rsidRPr="006F1D23" w:rsidRDefault="006F1D23" w:rsidP="006F1D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1D23" w:rsidRPr="006F1D23" w:rsidRDefault="006F1D23" w:rsidP="006F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75B95" w:rsidRPr="006F1D23" w:rsidRDefault="00775B95" w:rsidP="006F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4642C2" w:rsidRDefault="004642C2" w:rsidP="006F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642C2" w:rsidRDefault="004642C2" w:rsidP="006F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642C2" w:rsidRDefault="004642C2" w:rsidP="004642C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4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75B95" w:rsidRPr="004642C2" w:rsidRDefault="00775B95" w:rsidP="004642C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75B95" w:rsidRPr="004642C2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7B66" w:rsidRDefault="00C57B66">
      <w:pPr>
        <w:spacing w:line="240" w:lineRule="auto"/>
      </w:pPr>
      <w:r>
        <w:separator/>
      </w:r>
    </w:p>
  </w:endnote>
  <w:endnote w:type="continuationSeparator" w:id="0">
    <w:p w:rsidR="00C57B66" w:rsidRDefault="00C5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B95" w:rsidRDefault="00775B9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75B95" w:rsidRDefault="00775B9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75B95" w:rsidRDefault="00775B9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M:\0a-lishca\law\gideon-03-02-13\law01\law01-a\254_021.doc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B95" w:rsidRDefault="00775B9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084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75B95" w:rsidRDefault="00775B9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75B95" w:rsidRDefault="00775B9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M:\0a-lishca\law\gideon-03-02-13\law01\law01-a\254_021.doc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7B66" w:rsidRDefault="00C57B66">
      <w:pPr>
        <w:spacing w:line="240" w:lineRule="auto"/>
      </w:pPr>
      <w:r>
        <w:separator/>
      </w:r>
    </w:p>
  </w:footnote>
  <w:footnote w:type="continuationSeparator" w:id="0">
    <w:p w:rsidR="00C57B66" w:rsidRDefault="00C57B66">
      <w:pPr>
        <w:spacing w:line="240" w:lineRule="auto"/>
      </w:pPr>
      <w:r>
        <w:continuationSeparator/>
      </w:r>
    </w:p>
  </w:footnote>
  <w:footnote w:id="1">
    <w:p w:rsidR="006F1D23" w:rsidRDefault="006F1D23" w:rsidP="006F1D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6F1D2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DC6C17">
          <w:rPr>
            <w:rStyle w:val="Hyperlink"/>
            <w:rFonts w:cs="FrankRuehl" w:hint="cs"/>
            <w:rtl/>
          </w:rPr>
          <w:t>ק"ת תשל"ט מס' 3990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מי</w:t>
      </w:r>
      <w:r>
        <w:rPr>
          <w:rFonts w:cs="FrankRuehl" w:hint="cs"/>
          <w:rtl/>
        </w:rPr>
        <w:t>ום 14.6.1979 עמ' 1356.</w:t>
      </w:r>
    </w:p>
    <w:p w:rsidR="006F1D23" w:rsidRDefault="006F1D23" w:rsidP="006F1D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DC6C17">
          <w:rPr>
            <w:rStyle w:val="Hyperlink"/>
            <w:rFonts w:cs="FrankRuehl" w:hint="cs"/>
            <w:rtl/>
          </w:rPr>
          <w:t>ק"ת תשמ"ג מס' 4492</w:t>
        </w:r>
      </w:hyperlink>
      <w:r>
        <w:rPr>
          <w:rFonts w:cs="FrankRuehl" w:hint="cs"/>
          <w:rtl/>
        </w:rPr>
        <w:t xml:space="preserve"> מיום 8.5.1983 עמ' 1279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תשמ"ג-1983.</w:t>
      </w:r>
    </w:p>
    <w:p w:rsidR="006F1D23" w:rsidRDefault="006F1D23" w:rsidP="006F1D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DC6C17">
          <w:rPr>
            <w:rStyle w:val="Hyperlink"/>
            <w:rFonts w:cs="FrankRuehl" w:hint="cs"/>
            <w:rtl/>
          </w:rPr>
          <w:t>ק</w:t>
        </w:r>
        <w:r w:rsidRPr="00DC6C17">
          <w:rPr>
            <w:rStyle w:val="Hyperlink"/>
            <w:rFonts w:cs="FrankRuehl"/>
            <w:rtl/>
          </w:rPr>
          <w:t>"</w:t>
        </w:r>
        <w:r w:rsidRPr="00DC6C17">
          <w:rPr>
            <w:rStyle w:val="Hyperlink"/>
            <w:rFonts w:cs="FrankRuehl" w:hint="cs"/>
            <w:rtl/>
          </w:rPr>
          <w:t>ת תשמ"ד מס' 4591</w:t>
        </w:r>
      </w:hyperlink>
      <w:r>
        <w:rPr>
          <w:rFonts w:cs="FrankRuehl" w:hint="cs"/>
          <w:rtl/>
        </w:rPr>
        <w:t xml:space="preserve"> מיום 5.2.1984 עמ' 91</w:t>
      </w:r>
      <w:r>
        <w:rPr>
          <w:rFonts w:cs="FrankRuehl"/>
          <w:rtl/>
        </w:rPr>
        <w:t>5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תשמ"ד-1984</w:t>
      </w:r>
      <w:r>
        <w:rPr>
          <w:rFonts w:cs="FrankRuehl"/>
          <w:rtl/>
        </w:rPr>
        <w:t>.</w:t>
      </w:r>
    </w:p>
    <w:p w:rsidR="006F1D23" w:rsidRDefault="006F1D23" w:rsidP="006F1D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DC6C17">
          <w:rPr>
            <w:rStyle w:val="Hyperlink"/>
            <w:rFonts w:cs="FrankRuehl" w:hint="cs"/>
            <w:rtl/>
          </w:rPr>
          <w:t>ק</w:t>
        </w:r>
        <w:r w:rsidRPr="00DC6C17">
          <w:rPr>
            <w:rStyle w:val="Hyperlink"/>
            <w:rFonts w:cs="FrankRuehl"/>
            <w:rtl/>
          </w:rPr>
          <w:t>"</w:t>
        </w:r>
        <w:r w:rsidRPr="00DC6C17">
          <w:rPr>
            <w:rStyle w:val="Hyperlink"/>
            <w:rFonts w:cs="FrankRuehl" w:hint="cs"/>
            <w:rtl/>
          </w:rPr>
          <w:t>ת תשמ"ו מס' 4911</w:t>
        </w:r>
      </w:hyperlink>
      <w:r>
        <w:rPr>
          <w:rFonts w:cs="FrankRuehl" w:hint="cs"/>
          <w:rtl/>
        </w:rPr>
        <w:t xml:space="preserve"> מיום 9.3.1986 עמ' 610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תשמ"ו-1986.</w:t>
      </w:r>
    </w:p>
    <w:p w:rsidR="0048411A" w:rsidRPr="006F1D23" w:rsidRDefault="00F75A95" w:rsidP="004841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="00081922" w:rsidRPr="00F75A95">
          <w:rPr>
            <w:rStyle w:val="Hyperlink"/>
            <w:rFonts w:cs="FrankRuehl" w:hint="cs"/>
            <w:rtl/>
          </w:rPr>
          <w:t>ק"ת תשע"א</w:t>
        </w:r>
        <w:r w:rsidR="004221B3">
          <w:rPr>
            <w:rStyle w:val="Hyperlink"/>
            <w:rFonts w:cs="FrankRuehl" w:hint="cs"/>
            <w:rtl/>
          </w:rPr>
          <w:t>:</w:t>
        </w:r>
        <w:r w:rsidR="00081922" w:rsidRPr="00F75A95">
          <w:rPr>
            <w:rStyle w:val="Hyperlink"/>
            <w:rFonts w:cs="FrankRuehl" w:hint="cs"/>
            <w:rtl/>
          </w:rPr>
          <w:t xml:space="preserve"> מס' 6932</w:t>
        </w:r>
      </w:hyperlink>
      <w:r w:rsidR="00081922">
        <w:rPr>
          <w:rFonts w:cs="FrankRuehl" w:hint="cs"/>
          <w:rtl/>
        </w:rPr>
        <w:t xml:space="preserve"> מיום 7.10.2010 עמ' 55 </w:t>
      </w:r>
      <w:r w:rsidR="00081922">
        <w:rPr>
          <w:rFonts w:cs="FrankRuehl"/>
          <w:rtl/>
        </w:rPr>
        <w:t>–</w:t>
      </w:r>
      <w:r w:rsidR="00081922">
        <w:rPr>
          <w:rFonts w:cs="FrankRuehl" w:hint="cs"/>
          <w:rtl/>
        </w:rPr>
        <w:t xml:space="preserve"> צו תשע"א-2010; תחילתו 90 ימים מיום פרסומו.</w:t>
      </w:r>
      <w:r w:rsidR="004221B3">
        <w:rPr>
          <w:rFonts w:cs="FrankRuehl" w:hint="cs"/>
          <w:rtl/>
        </w:rPr>
        <w:t xml:space="preserve"> </w:t>
      </w:r>
      <w:hyperlink r:id="rId6" w:history="1">
        <w:r w:rsidR="004221B3" w:rsidRPr="0048411A">
          <w:rPr>
            <w:rStyle w:val="Hyperlink"/>
            <w:rFonts w:cs="FrankRuehl" w:hint="cs"/>
            <w:rtl/>
          </w:rPr>
          <w:t>מס' 7019</w:t>
        </w:r>
      </w:hyperlink>
      <w:r w:rsidR="004221B3">
        <w:rPr>
          <w:rFonts w:cs="FrankRuehl" w:hint="cs"/>
          <w:rtl/>
        </w:rPr>
        <w:t xml:space="preserve"> מיום 31.7.2011 עמ' 1198 </w:t>
      </w:r>
      <w:r w:rsidR="004221B3">
        <w:rPr>
          <w:rFonts w:cs="FrankRuehl"/>
          <w:rtl/>
        </w:rPr>
        <w:t>–</w:t>
      </w:r>
      <w:r w:rsidR="004221B3">
        <w:rPr>
          <w:rFonts w:cs="FrankRuehl" w:hint="cs"/>
          <w:rtl/>
        </w:rPr>
        <w:t xml:space="preserve"> צו (מס' 2) תשע"א-2011; תחילתו 90 ימים מיום פרסומו.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B95" w:rsidRDefault="00775B9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הבולים (תשלום אגרות בבולים), תשל"ט–1979</w:t>
    </w:r>
  </w:p>
  <w:p w:rsidR="00775B95" w:rsidRDefault="00775B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5B95" w:rsidRDefault="00775B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B95" w:rsidRDefault="00775B95" w:rsidP="006F1D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הבולים (תשלום אגרות בבולים), תשל"ט</w:t>
    </w:r>
    <w:r w:rsidR="006F1D2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:rsidR="00775B95" w:rsidRDefault="00775B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5B95" w:rsidRDefault="00775B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6C17"/>
    <w:rsid w:val="00081922"/>
    <w:rsid w:val="001E6712"/>
    <w:rsid w:val="001E6C10"/>
    <w:rsid w:val="002C1741"/>
    <w:rsid w:val="002E40F8"/>
    <w:rsid w:val="004221B3"/>
    <w:rsid w:val="004642C2"/>
    <w:rsid w:val="0048411A"/>
    <w:rsid w:val="005C38D9"/>
    <w:rsid w:val="006B7AD6"/>
    <w:rsid w:val="006C2E28"/>
    <w:rsid w:val="006F1D23"/>
    <w:rsid w:val="00722718"/>
    <w:rsid w:val="00775B95"/>
    <w:rsid w:val="007F328F"/>
    <w:rsid w:val="00882E0D"/>
    <w:rsid w:val="009B482E"/>
    <w:rsid w:val="009E3621"/>
    <w:rsid w:val="00A2332F"/>
    <w:rsid w:val="00A436D0"/>
    <w:rsid w:val="00A711F0"/>
    <w:rsid w:val="00AE439B"/>
    <w:rsid w:val="00B80F8E"/>
    <w:rsid w:val="00B962CE"/>
    <w:rsid w:val="00C57B66"/>
    <w:rsid w:val="00CB7A7C"/>
    <w:rsid w:val="00CD5C9C"/>
    <w:rsid w:val="00CF0842"/>
    <w:rsid w:val="00D56325"/>
    <w:rsid w:val="00DC1A51"/>
    <w:rsid w:val="00DC6C17"/>
    <w:rsid w:val="00E32B81"/>
    <w:rsid w:val="00F55446"/>
    <w:rsid w:val="00F7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8AC5518-07ED-43AC-816C-87ED4A28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F1D23"/>
    <w:rPr>
      <w:sz w:val="20"/>
      <w:szCs w:val="20"/>
    </w:rPr>
  </w:style>
  <w:style w:type="character" w:styleId="a6">
    <w:name w:val="footnote reference"/>
    <w:basedOn w:val="a0"/>
    <w:semiHidden/>
    <w:rsid w:val="006F1D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911.pdf" TargetMode="External"/><Relationship Id="rId13" Type="http://schemas.openxmlformats.org/officeDocument/2006/relationships/hyperlink" Target="http://www.nevo.co.il/Law_word/law06/TAK-4911.pdf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591.pdf" TargetMode="External"/><Relationship Id="rId12" Type="http://schemas.openxmlformats.org/officeDocument/2006/relationships/hyperlink" Target="http://www.nevo.co.il/Law_word/law06/TAK-4591.pdf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492.pdf" TargetMode="External"/><Relationship Id="rId11" Type="http://schemas.openxmlformats.org/officeDocument/2006/relationships/hyperlink" Target="http://www.nevo.co.il/Law_word/law06/TAK-4492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_word/law06/tak-7019.pd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932.pdf" TargetMode="External"/><Relationship Id="rId14" Type="http://schemas.openxmlformats.org/officeDocument/2006/relationships/hyperlink" Target="http://www.nevo.co.il/advertisements/nevo-100.doc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591.pdf" TargetMode="External"/><Relationship Id="rId2" Type="http://schemas.openxmlformats.org/officeDocument/2006/relationships/hyperlink" Target="http://www.nevo.co.il/Law_word/law06/TAK-4492.pdf" TargetMode="External"/><Relationship Id="rId1" Type="http://schemas.openxmlformats.org/officeDocument/2006/relationships/hyperlink" Target="http://www.nevo.co.il/Law_word/law06/TAK-3990.pdf" TargetMode="External"/><Relationship Id="rId6" Type="http://schemas.openxmlformats.org/officeDocument/2006/relationships/hyperlink" Target="http://www.nevo.co.il/Law_word/law06/TAK-7019.pdf" TargetMode="External"/><Relationship Id="rId5" Type="http://schemas.openxmlformats.org/officeDocument/2006/relationships/hyperlink" Target="http://www.nevo.co.il/Law_word/law06/TAK-6932.pdf" TargetMode="External"/><Relationship Id="rId4" Type="http://schemas.openxmlformats.org/officeDocument/2006/relationships/hyperlink" Target="http://www.nevo.co.il/Law_word/law06/TAK-49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7073</CharactersWithSpaces>
  <SharedDoc>false</SharedDoc>
  <HLinks>
    <vt:vector size="114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8126464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http://www.nevo.co.il/Law_word/law06/TAK-4911.pdf</vt:lpwstr>
      </vt:variant>
      <vt:variant>
        <vt:lpwstr/>
      </vt:variant>
      <vt:variant>
        <vt:i4>7602188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http://www.nevo.co.il/Law_word/law06/TAK-4591.pdf</vt:lpwstr>
      </vt:variant>
      <vt:variant>
        <vt:lpwstr/>
      </vt:variant>
      <vt:variant>
        <vt:i4>7602190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http://www.nevo.co.il/Law_word/law06/TAK-4492.pdf</vt:lpwstr>
      </vt:variant>
      <vt:variant>
        <vt:lpwstr/>
      </vt:variant>
      <vt:variant>
        <vt:i4>8323073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http://www.nevo.co.il/Law_word/law06/tak-7019.pdf</vt:lpwstr>
      </vt:variant>
      <vt:variant>
        <vt:lpwstr/>
      </vt:variant>
      <vt:variant>
        <vt:i4>8126467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http://www.nevo.co.il/Law_word/law06/tak-6932.pdf</vt:lpwstr>
      </vt:variant>
      <vt:variant>
        <vt:lpwstr/>
      </vt:variant>
      <vt:variant>
        <vt:i4>8126464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http://www.nevo.co.il/Law_word/law06/TAK-4911.pdf</vt:lpwstr>
      </vt:variant>
      <vt:variant>
        <vt:lpwstr/>
      </vt:variant>
      <vt:variant>
        <vt:i4>7602188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http://www.nevo.co.il/Law_word/law06/TAK-4591.pdf</vt:lpwstr>
      </vt:variant>
      <vt:variant>
        <vt:lpwstr/>
      </vt:variant>
      <vt:variant>
        <vt:i4>7602190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http://www.nevo.co.il/Law_word/law06/TAK-4492.pdf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http://www.nevo.co.il/Law_word/law06/TAK-7019.pdf</vt:lpwstr>
      </vt:variant>
      <vt:variant>
        <vt:lpwstr/>
      </vt:variant>
      <vt:variant>
        <vt:i4>8126467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http://www.nevo.co.il/Law_word/law06/TAK-6932.pdf</vt:lpwstr>
      </vt:variant>
      <vt:variant>
        <vt:lpwstr/>
      </vt:variant>
      <vt:variant>
        <vt:i4>8126464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http://www.nevo.co.il/Law_word/law06/TAK-4911.pdf</vt:lpwstr>
      </vt:variant>
      <vt:variant>
        <vt:lpwstr/>
      </vt:variant>
      <vt:variant>
        <vt:i4>7602188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http://www.nevo.co.il/Law_word/law06/TAK-4591.pdf</vt:lpwstr>
      </vt:variant>
      <vt:variant>
        <vt:lpwstr/>
      </vt:variant>
      <vt:variant>
        <vt:i4>7602190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http://www.nevo.co.il/Law_word/law06/TAK-4492.pdf</vt:lpwstr>
      </vt:variant>
      <vt:variant>
        <vt:lpwstr/>
      </vt:variant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0254</vt:lpwstr>
  </property>
  <property fmtid="{D5CDD505-2E9C-101B-9397-08002B2CF9AE}" pid="3" name="CHNAME">
    <vt:lpwstr>מס בולים</vt:lpwstr>
  </property>
  <property fmtid="{D5CDD505-2E9C-101B-9397-08002B2CF9AE}" pid="4" name="LAWNAME">
    <vt:lpwstr>צו מס הבולים (תשלום אגרות בבולים), תשל"ט-1979</vt:lpwstr>
  </property>
  <property fmtid="{D5CDD505-2E9C-101B-9397-08002B2CF9AE}" pid="5" name="LAWNUMBER">
    <vt:lpwstr>0021</vt:lpwstr>
  </property>
  <property fmtid="{D5CDD505-2E9C-101B-9397-08002B2CF9AE}" pid="6" name="TYPE">
    <vt:lpwstr>01</vt:lpwstr>
  </property>
  <property fmtid="{D5CDD505-2E9C-101B-9397-08002B2CF9AE}" pid="7" name="MEKOR_NAME1">
    <vt:lpwstr>פקודת מס הבולים</vt:lpwstr>
  </property>
  <property fmtid="{D5CDD505-2E9C-101B-9397-08002B2CF9AE}" pid="8" name="MEKOR_SAIF1">
    <vt:lpwstr>4אX</vt:lpwstr>
  </property>
  <property fmtid="{D5CDD505-2E9C-101B-9397-08002B2CF9AE}" pid="9" name="NOSE11">
    <vt:lpwstr>מסים</vt:lpwstr>
  </property>
  <property fmtid="{D5CDD505-2E9C-101B-9397-08002B2CF9AE}" pid="10" name="NOSE21">
    <vt:lpwstr>מס בולים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אגרות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http://www.nevo.co.il/Law_word/law06/TAK-6932.pdf;‎רשומות - תקנות כלליות#ק"ת תשע"א  מס' ‏‏6932 #מיום 7.10.2010 עמ' 55 – צו תשע"א-2010; תחילתו 90 ימים מיום פרסומו</vt:lpwstr>
  </property>
  <property fmtid="{D5CDD505-2E9C-101B-9397-08002B2CF9AE}" pid="51" name="LINKK2">
    <vt:lpwstr>http://www.nevo.co.il/Law_word/law06/TAK-7019.pdf;‎רשומות - תקנות כלליות#מס' 7019 #מיום ‏‏31.7.2011 עמ' 1198 – צו (מס' 2) תשע"א-2011; תחילתו 90 ימים מיום פרסומו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