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DBF" w:rsidRDefault="004D0DBF">
      <w:pPr>
        <w:ind w:right="1134"/>
        <w:rPr>
          <w:rFonts w:cs="David"/>
          <w:sz w:val="24"/>
          <w:rtl/>
        </w:rPr>
      </w:pPr>
      <w:bookmarkStart w:id="0" w:name="LawPartStart"/>
    </w:p>
    <w:bookmarkEnd w:id="0"/>
    <w:p w:rsidR="004D0DBF" w:rsidRDefault="004D0DBF">
      <w:pPr>
        <w:pStyle w:val="big-header"/>
        <w:ind w:left="0" w:right="1134"/>
        <w:rPr>
          <w:rStyle w:val="super"/>
          <w:rFonts w:cs="Miriam"/>
          <w:noProof w:val="0"/>
          <w:lang w:eastAsia="he-IL"/>
        </w:rPr>
      </w:pP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מס קניה (תשמישי קדושה לנוצרים ולמוסלמים), תשי"ג</w:t>
      </w:r>
      <w:r>
        <w:rPr>
          <w:rFonts w:cs="FrankRuehl"/>
          <w:sz w:val="32"/>
          <w:rtl/>
        </w:rPr>
        <w:t>–1952</w:t>
      </w:r>
      <w:r>
        <w:rPr>
          <w:rStyle w:val="super"/>
          <w:rFonts w:cs="Miriam"/>
          <w:noProof w:val="0"/>
          <w:rtl/>
          <w:lang w:eastAsia="he-IL"/>
        </w:rPr>
        <w:t>(8)(*)</w:t>
      </w:r>
    </w:p>
    <w:p w:rsidR="004A0B1E" w:rsidRPr="004A0B1E" w:rsidRDefault="004A0B1E" w:rsidP="004A0B1E">
      <w:pPr>
        <w:spacing w:line="320" w:lineRule="auto"/>
        <w:jc w:val="left"/>
        <w:rPr>
          <w:rStyle w:val="default"/>
          <w:rFonts w:cs="FrankRuehl"/>
          <w:rtl/>
        </w:rPr>
      </w:pPr>
    </w:p>
    <w:p w:rsidR="004A0B1E" w:rsidRDefault="004A0B1E" w:rsidP="004A0B1E">
      <w:pPr>
        <w:spacing w:line="320" w:lineRule="auto"/>
        <w:jc w:val="left"/>
        <w:rPr>
          <w:rStyle w:val="default"/>
          <w:rFonts w:cs="FrankRuehl"/>
          <w:rtl/>
        </w:rPr>
      </w:pPr>
    </w:p>
    <w:p w:rsidR="004A0B1E" w:rsidRPr="004A0B1E" w:rsidRDefault="004A0B1E" w:rsidP="004A0B1E">
      <w:pPr>
        <w:spacing w:line="320" w:lineRule="auto"/>
        <w:jc w:val="left"/>
        <w:rPr>
          <w:rStyle w:val="default"/>
          <w:rFonts w:cs="Miriam"/>
          <w:szCs w:val="22"/>
          <w:rtl/>
        </w:rPr>
      </w:pPr>
      <w:r w:rsidRPr="004A0B1E">
        <w:rPr>
          <w:rStyle w:val="default"/>
          <w:rFonts w:cs="Miriam"/>
          <w:szCs w:val="22"/>
          <w:rtl/>
        </w:rPr>
        <w:t>מסים</w:t>
      </w:r>
      <w:r w:rsidRPr="004A0B1E">
        <w:rPr>
          <w:rStyle w:val="default"/>
          <w:rFonts w:cs="FrankRuehl"/>
          <w:rtl/>
        </w:rPr>
        <w:t xml:space="preserve"> – מס קניה – טובין ושירותים</w:t>
      </w:r>
    </w:p>
    <w:p w:rsidR="004D0DBF" w:rsidRDefault="004D0DBF">
      <w:pPr>
        <w:ind w:right="1134"/>
        <w:rPr>
          <w:rFonts w:cs="David"/>
          <w:sz w:val="24"/>
          <w:rtl/>
        </w:rPr>
      </w:pPr>
      <w:bookmarkStart w:id="1" w:name="LawPartEnd"/>
    </w:p>
    <w:bookmarkEnd w:id="1"/>
    <w:p w:rsidR="004D0DBF" w:rsidRDefault="004D0D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(8)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ק"ת תשי"ג מס' 302 עמ' 47; תוקן ק"ת תשי"ד מס' 448 עמ' 854.</w:t>
      </w:r>
    </w:p>
    <w:p w:rsidR="004D0DBF" w:rsidRDefault="004D0DBF">
      <w:pPr>
        <w:ind w:right="1134"/>
        <w:rPr>
          <w:rFonts w:cs="David"/>
          <w:sz w:val="24"/>
          <w:rtl/>
        </w:rPr>
      </w:pPr>
    </w:p>
    <w:sectPr w:rsidR="004D0D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0DBF" w:rsidRDefault="004D0DBF">
      <w:r>
        <w:separator/>
      </w:r>
    </w:p>
  </w:endnote>
  <w:endnote w:type="continuationSeparator" w:id="0">
    <w:p w:rsidR="004D0DBF" w:rsidRDefault="004D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DBF" w:rsidRDefault="004D0DB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D0DBF" w:rsidRDefault="004D0DB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D0DBF" w:rsidRDefault="004D0DB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M:\0a-lishca\law\gideon-03-02-13\law01\law01-a\272_005.doc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DBF" w:rsidRDefault="004D0DB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A0B1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D0DBF" w:rsidRDefault="004D0DB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D0DBF" w:rsidRDefault="004D0DB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M:\0a-lishca\law\gideon-03-02-13\law01\law01-a\272_005.doc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DBF" w:rsidRDefault="004D0DBF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0DBF" w:rsidRDefault="004D0DBF">
      <w:r>
        <w:separator/>
      </w:r>
    </w:p>
  </w:footnote>
  <w:footnote w:type="continuationSeparator" w:id="0">
    <w:p w:rsidR="004D0DBF" w:rsidRDefault="004D0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DBF" w:rsidRDefault="004D0DB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קניה (תשמישי קדושה לנוצרים ולמוסלמים), תשי"ג–1952</w:t>
    </w:r>
  </w:p>
  <w:p w:rsidR="004D0DBF" w:rsidRDefault="004D0D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D0DBF" w:rsidRDefault="004D0D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DBF" w:rsidRDefault="004D0DB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קניה (תשמישי קדושה לנוצרים ולמוסלמים), תשי"ג–1952</w:t>
    </w:r>
  </w:p>
  <w:p w:rsidR="004D0DBF" w:rsidRDefault="004D0D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D0DBF" w:rsidRDefault="004D0DB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DBF" w:rsidRDefault="004D0DBF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0B1E"/>
    <w:rsid w:val="003F36A0"/>
    <w:rsid w:val="004A0B1E"/>
    <w:rsid w:val="004D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92D9A54-D25D-4A88-A66B-BAC6A81B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noProof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272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272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0272</vt:lpwstr>
  </property>
  <property fmtid="{D5CDD505-2E9C-101B-9397-08002B2CF9AE}" pid="3" name="CHNAME">
    <vt:lpwstr>מס קניה</vt:lpwstr>
  </property>
  <property fmtid="{D5CDD505-2E9C-101B-9397-08002B2CF9AE}" pid="4" name="LAWNAME">
    <vt:lpwstr>צו מס קניה (תשמישי קדושה לנוצרים ולמוסלמים), תשי"ג–1952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קניה</vt:lpwstr>
  </property>
  <property fmtid="{D5CDD505-2E9C-101B-9397-08002B2CF9AE}" pid="9" name="NOSE31">
    <vt:lpwstr>טובין ושירותים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