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734D" w:rsidRDefault="0017734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משפחות חיילים שנספו במערכה (תגמולים ושיקום) (מענק נישואין ליתום), תשמ"ב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1982</w:t>
      </w:r>
    </w:p>
    <w:p w:rsidR="007C6086" w:rsidRDefault="007C6086" w:rsidP="007C6086">
      <w:pPr>
        <w:spacing w:line="320" w:lineRule="auto"/>
        <w:jc w:val="left"/>
        <w:rPr>
          <w:rFonts w:cs="FrankRuehl" w:hint="cs"/>
          <w:szCs w:val="26"/>
          <w:rtl/>
        </w:rPr>
      </w:pPr>
    </w:p>
    <w:p w:rsidR="00B263B8" w:rsidRPr="007C6086" w:rsidRDefault="00B263B8" w:rsidP="007C6086">
      <w:pPr>
        <w:spacing w:line="320" w:lineRule="auto"/>
        <w:jc w:val="left"/>
        <w:rPr>
          <w:rFonts w:cs="FrankRuehl" w:hint="cs"/>
          <w:szCs w:val="26"/>
          <w:rtl/>
        </w:rPr>
      </w:pPr>
    </w:p>
    <w:p w:rsidR="007C6086" w:rsidRPr="007C6086" w:rsidRDefault="007C6086" w:rsidP="007C6086">
      <w:pPr>
        <w:spacing w:line="320" w:lineRule="auto"/>
        <w:jc w:val="left"/>
        <w:rPr>
          <w:rFonts w:cs="Miriam" w:hint="cs"/>
          <w:szCs w:val="22"/>
          <w:rtl/>
        </w:rPr>
      </w:pPr>
      <w:r w:rsidRPr="007C6086">
        <w:rPr>
          <w:rFonts w:cs="Miriam"/>
          <w:szCs w:val="22"/>
          <w:rtl/>
        </w:rPr>
        <w:t>בטחון</w:t>
      </w:r>
      <w:r w:rsidRPr="007C6086">
        <w:rPr>
          <w:rFonts w:cs="FrankRuehl"/>
          <w:szCs w:val="26"/>
          <w:rtl/>
        </w:rPr>
        <w:t xml:space="preserve"> – צה"ל – חיילים – משפחות חיילים שנספו</w:t>
      </w:r>
    </w:p>
    <w:p w:rsidR="0017734D" w:rsidRDefault="0017734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7734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734D" w:rsidRDefault="00177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7734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hyperlink w:anchor="Seif1" w:tooltip="סכום מענק הנישואין צ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734D" w:rsidRDefault="0017734D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סכום מענק הנישואין</w:t>
            </w:r>
          </w:p>
        </w:tc>
        <w:tc>
          <w:tcPr>
            <w:tcW w:w="1247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17734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hyperlink w:anchor="Seif2" w:tooltip="עדכון צו תשנד 1994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734D" w:rsidRDefault="0017734D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עדכון</w:t>
            </w:r>
          </w:p>
        </w:tc>
        <w:tc>
          <w:tcPr>
            <w:tcW w:w="1247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17734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hyperlink w:anchor="Seif3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734D" w:rsidRDefault="00177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17734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hyperlink w:anchor="Seif4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7734D" w:rsidRDefault="0017734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:rsidR="0017734D" w:rsidRDefault="0017734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:rsidR="0017734D" w:rsidRDefault="0017734D">
      <w:pPr>
        <w:pStyle w:val="big-header"/>
        <w:ind w:left="0" w:right="1134"/>
        <w:rPr>
          <w:rFonts w:cs="FrankRuehl"/>
          <w:sz w:val="32"/>
          <w:rtl/>
        </w:rPr>
      </w:pPr>
    </w:p>
    <w:p w:rsidR="0017734D" w:rsidRPr="007C6086" w:rsidRDefault="0017734D" w:rsidP="007C6086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משפחות חיילים שנספו במערכה (תגמולים ושיקום) (מענק נישואין ליתום), תשמ"ב-</w:t>
      </w:r>
      <w:r>
        <w:rPr>
          <w:rFonts w:cs="FrankRuehl"/>
          <w:sz w:val="32"/>
          <w:rtl/>
        </w:rPr>
        <w:t>1982</w:t>
      </w:r>
      <w:r>
        <w:rPr>
          <w:rStyle w:val="default"/>
          <w:rtl/>
        </w:rPr>
        <w:footnoteReference w:customMarkFollows="1" w:id="1"/>
        <w:t>*</w:t>
      </w:r>
    </w:p>
    <w:p w:rsidR="0017734D" w:rsidRDefault="00177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</w:t>
      </w:r>
      <w:r>
        <w:rPr>
          <w:rStyle w:val="default"/>
          <w:rFonts w:cs="FrankRuehl"/>
          <w:rtl/>
        </w:rPr>
        <w:t xml:space="preserve"> 29</w:t>
      </w:r>
      <w:r>
        <w:rPr>
          <w:rStyle w:val="default"/>
          <w:rFonts w:cs="FrankRuehl" w:hint="cs"/>
          <w:rtl/>
        </w:rPr>
        <w:t>א(א) לחוק משפחות חיילים שנספו במערכה (תגמולים ושיקום), תש"י-</w:t>
      </w:r>
      <w:r>
        <w:rPr>
          <w:rStyle w:val="default"/>
          <w:rFonts w:cs="FrankRuehl"/>
          <w:rtl/>
        </w:rPr>
        <w:t xml:space="preserve">1950, </w:t>
      </w:r>
      <w:r>
        <w:rPr>
          <w:rStyle w:val="default"/>
          <w:rFonts w:cs="FrankRuehl" w:hint="cs"/>
          <w:rtl/>
        </w:rPr>
        <w:t>בהתייעצות עם שר האוצר ובאישור ועדת העבודה והרווחה של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כנסת, אני מצווה לאמור:</w:t>
      </w:r>
    </w:p>
    <w:p w:rsidR="0017734D" w:rsidRDefault="001773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2050" style="position:absolute;left:0;text-align:left;margin-left:464.5pt;margin-top:8.05pt;width:75.05pt;height:15.8pt;z-index:251654144" o:allowincell="f" filled="f" stroked="f" strokecolor="lime" strokeweight=".25pt">
            <v:textbox inset="0,0,0,0">
              <w:txbxContent>
                <w:p w:rsidR="0017734D" w:rsidRDefault="00177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>
        <w:rPr>
          <w:rStyle w:val="default"/>
          <w:rFonts w:cs="FrankRuehl"/>
          <w:rtl/>
        </w:rPr>
        <w:t>–</w:t>
      </w:r>
    </w:p>
    <w:p w:rsidR="0017734D" w:rsidRDefault="00631E65" w:rsidP="00631E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470.25pt;margin-top:7.1pt;width:1in;height:11.2pt;z-index:251661312" filled="f" stroked="f">
            <v:textbox inset="1mm,0,1mm,0">
              <w:txbxContent>
                <w:p w:rsidR="00631E65" w:rsidRDefault="00631E65" w:rsidP="00631E6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תשס"ט-2008</w:t>
                  </w:r>
                </w:p>
              </w:txbxContent>
            </v:textbox>
          </v:shape>
        </w:pict>
      </w:r>
      <w:r w:rsidR="0017734D">
        <w:rPr>
          <w:rFonts w:cs="FrankRuehl"/>
          <w:sz w:val="26"/>
          <w:rtl/>
        </w:rPr>
        <w:tab/>
      </w:r>
      <w:r w:rsidR="0017734D">
        <w:rPr>
          <w:rStyle w:val="default"/>
          <w:rFonts w:cs="FrankRuehl"/>
          <w:rtl/>
        </w:rPr>
        <w:t>"י</w:t>
      </w:r>
      <w:r w:rsidR="0017734D">
        <w:rPr>
          <w:rStyle w:val="default"/>
          <w:rFonts w:cs="FrankRuehl" w:hint="cs"/>
          <w:rtl/>
        </w:rPr>
        <w:t>תום" -</w:t>
      </w:r>
      <w:r w:rsidR="0017734D"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ילדו</w:t>
      </w:r>
      <w:r w:rsidR="0017734D">
        <w:rPr>
          <w:rStyle w:val="default"/>
          <w:rFonts w:cs="FrankRuehl" w:hint="cs"/>
          <w:rtl/>
        </w:rPr>
        <w:t xml:space="preserve"> של נספה שטרם מלאו לו</w:t>
      </w:r>
      <w:r w:rsidR="0017734D">
        <w:rPr>
          <w:rStyle w:val="default"/>
          <w:rFonts w:cs="FrankRuehl"/>
          <w:rtl/>
        </w:rPr>
        <w:t xml:space="preserve"> 30 </w:t>
      </w:r>
      <w:r w:rsidR="0017734D">
        <w:rPr>
          <w:rStyle w:val="default"/>
          <w:rFonts w:cs="FrankRuehl" w:hint="cs"/>
          <w:rtl/>
        </w:rPr>
        <w:t>שנים;</w:t>
      </w:r>
    </w:p>
    <w:p w:rsidR="00513D7F" w:rsidRPr="00CA7B49" w:rsidRDefault="00513D7F" w:rsidP="00513D7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11"/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1.10.2007 עד יום 31.3.2008</w:t>
      </w:r>
    </w:p>
    <w:p w:rsidR="00513D7F" w:rsidRPr="00CA7B49" w:rsidRDefault="00513D7F" w:rsidP="00513D7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תשס"ט-2008</w:t>
      </w:r>
    </w:p>
    <w:p w:rsidR="00513D7F" w:rsidRPr="00CA7B49" w:rsidRDefault="00513D7F" w:rsidP="00513D7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6719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27.10.2008 עמ' 50</w:t>
      </w:r>
    </w:p>
    <w:p w:rsidR="00513D7F" w:rsidRPr="00CA7B49" w:rsidRDefault="00513D7F" w:rsidP="00513D7F">
      <w:pPr>
        <w:pStyle w:val="P00"/>
        <w:spacing w:before="72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"י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תום" -</w:t>
      </w:r>
      <w:r w:rsidRPr="00CA7B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יתום של נספה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ילדו של נספה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שטרם מלאו לו</w:t>
      </w:r>
      <w:r w:rsidRPr="00CA7B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30 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שנים;</w:t>
      </w:r>
    </w:p>
    <w:p w:rsidR="00513D7F" w:rsidRPr="00CA7B49" w:rsidRDefault="00513D7F" w:rsidP="00513D7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513D7F" w:rsidRPr="00CA7B49" w:rsidRDefault="00513D7F" w:rsidP="00513D7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1.4.2008</w:t>
      </w:r>
    </w:p>
    <w:p w:rsidR="00513D7F" w:rsidRPr="00CA7B49" w:rsidRDefault="00631E65" w:rsidP="00513D7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513D7F"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תשס"ט-2008</w:t>
      </w:r>
    </w:p>
    <w:p w:rsidR="00513D7F" w:rsidRPr="00CA7B49" w:rsidRDefault="00513D7F" w:rsidP="00513D7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6719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27.10.2008 עמ' 50</w:t>
      </w:r>
    </w:p>
    <w:p w:rsidR="00513D7F" w:rsidRPr="00631E65" w:rsidRDefault="00513D7F" w:rsidP="00631E6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A7B4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"י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תום" -</w:t>
      </w:r>
      <w:r w:rsidRPr="00CA7B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יתום של נספה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ילדו של נספה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שטרם מלאו לו</w:t>
      </w:r>
      <w:r w:rsidRPr="00CA7B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30 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שנים;</w:t>
      </w:r>
      <w:bookmarkEnd w:id="1"/>
    </w:p>
    <w:p w:rsidR="0017734D" w:rsidRDefault="001773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056" type="#_x0000_t202" style="position:absolute;left:0;text-align:left;margin-left:470.25pt;margin-top:7.1pt;width:1in;height:8.25pt;z-index:251659264" filled="f" stroked="f">
            <v:textbox inset="1mm,0,1mm,0">
              <w:txbxContent>
                <w:p w:rsidR="0017734D" w:rsidRDefault="0017734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תשנ"ד-1994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"מדד"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(נמחקה);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9"/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3.3.1994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תשנ"ד-1994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5583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3.3.1994 עמ' 677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מחיקת הגדרת "מדד"</w:t>
      </w:r>
    </w:p>
    <w:p w:rsidR="0017734D" w:rsidRPr="00CA7B49" w:rsidRDefault="0017734D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17734D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CA7B4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"מדד" </w:t>
      </w:r>
      <w:r w:rsidRPr="00CA7B49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מדד המחירים לצרכן שפרסמה הלשכה המרכזית לסטטיסטיקה;</w:t>
      </w:r>
      <w:bookmarkEnd w:id="2"/>
    </w:p>
    <w:p w:rsidR="0017734D" w:rsidRDefault="001773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rtl/>
          <w:lang w:val="he-IL"/>
        </w:rPr>
        <w:pict>
          <v:shape id="_x0000_s2057" type="#_x0000_t202" style="position:absolute;left:0;text-align:left;margin-left:470.25pt;margin-top:7.1pt;width:1in;height:11.2pt;z-index:251660288" filled="f" stroked="f">
            <v:textbox inset="1mm,0,1mm,0">
              <w:txbxContent>
                <w:p w:rsidR="0017734D" w:rsidRDefault="0017734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 תשנ"ד-1994</w:t>
                  </w:r>
                </w:p>
              </w:txbxContent>
            </v:textbox>
          </v:shape>
        </w:pict>
      </w:r>
      <w:r>
        <w:rPr>
          <w:rStyle w:val="default"/>
          <w:rFonts w:cs="FrankRuehl" w:hint="cs"/>
          <w:rtl/>
        </w:rPr>
        <w:tab/>
        <w:t xml:space="preserve">"מדד הבניה"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(נמחקה).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10"/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3.3.1994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תשנ"ד-1994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5583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3.3.1994 עמ' 677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מחיקת הגדרת "מדד הבניה"</w:t>
      </w:r>
    </w:p>
    <w:p w:rsidR="0017734D" w:rsidRPr="00CA7B49" w:rsidRDefault="0017734D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17734D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sz w:val="2"/>
          <w:szCs w:val="2"/>
          <w:rtl/>
        </w:rPr>
      </w:pPr>
      <w:r w:rsidRPr="00CA7B49">
        <w:rPr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"מדד הבניה" </w:t>
      </w:r>
      <w:r w:rsidRPr="00CA7B49">
        <w:rPr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מדד התשומות בבניה שפרסמה הלשכה המרכזית לסטטיסטיקה.</w:t>
      </w:r>
      <w:bookmarkEnd w:id="3"/>
    </w:p>
    <w:p w:rsidR="0017734D" w:rsidRDefault="0017734D" w:rsidP="00CF337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1"/>
      <w:bookmarkEnd w:id="4"/>
      <w:r>
        <w:rPr>
          <w:lang w:val="he-IL"/>
        </w:rPr>
        <w:pict>
          <v:rect id="_x0000_s2051" style="position:absolute;left:0;text-align:left;margin-left:464.5pt;margin-top:8.05pt;width:75.05pt;height:25.85pt;z-index:251655168" o:allowincell="f" filled="f" stroked="f" strokecolor="lime" strokeweight=".25pt">
            <v:textbox inset="0,0,0,0">
              <w:txbxContent>
                <w:p w:rsidR="0017734D" w:rsidRDefault="00177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מענק הנישואין</w:t>
                  </w:r>
                </w:p>
                <w:p w:rsidR="0017734D" w:rsidRDefault="0017734D" w:rsidP="00CF337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צו </w:t>
                  </w:r>
                  <w:r w:rsidR="00CA7B4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(מס' 2) </w:t>
                  </w:r>
                  <w:r w:rsidR="00CA7B49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EC00E6">
                    <w:rPr>
                      <w:rFonts w:cs="Miriam" w:hint="cs"/>
                      <w:sz w:val="18"/>
                      <w:szCs w:val="18"/>
                      <w:rtl/>
                    </w:rPr>
                    <w:t>תשפ"</w:t>
                  </w:r>
                  <w:r w:rsidR="004D6339"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 w:rsidR="00EC00E6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CA7B49">
                    <w:rPr>
                      <w:rFonts w:cs="Miriam" w:hint="cs"/>
                      <w:sz w:val="18"/>
                      <w:szCs w:val="18"/>
                      <w:rtl/>
                    </w:rPr>
                    <w:t>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>קצין תגמולים ישלם ליתום לפי סעיף 29א לחוק, מענק נישואין בסכום</w:t>
      </w:r>
      <w:r w:rsidR="00EC00E6">
        <w:rPr>
          <w:rStyle w:val="default"/>
          <w:rFonts w:cs="FrankRuehl" w:hint="cs"/>
          <w:rtl/>
        </w:rPr>
        <w:t xml:space="preserve"> של</w:t>
      </w:r>
      <w:r w:rsidR="00960B5E">
        <w:rPr>
          <w:rStyle w:val="default"/>
          <w:rFonts w:cs="FrankRuehl" w:hint="cs"/>
          <w:rtl/>
        </w:rPr>
        <w:t xml:space="preserve"> </w:t>
      </w:r>
      <w:r w:rsidR="00CA7B49">
        <w:rPr>
          <w:rStyle w:val="default"/>
          <w:rFonts w:cs="FrankRuehl" w:hint="cs"/>
          <w:rtl/>
        </w:rPr>
        <w:t>159,189</w:t>
      </w:r>
      <w:r w:rsidR="003A5AE1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שקלים חדשים.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5" w:name="Rov12"/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3.3.1994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תשנ"ד-1994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5583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3.3.1994 עמ' 677</w:t>
      </w:r>
    </w:p>
    <w:p w:rsidR="0017734D" w:rsidRPr="00CA7B49" w:rsidRDefault="001773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ליתום שנכנס לברית הנישואין רשאי קצין התגמולים לשלם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128,016 שקלים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49,750 שקלים חדשים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CA7B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סכום המענק הבסיסי).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1.10.1994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תשנ"ה-1994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5644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15.12.1994 עמ' 408</w:t>
      </w:r>
    </w:p>
    <w:p w:rsidR="0017734D" w:rsidRPr="00CA7B49" w:rsidRDefault="001773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ליתום שנכנס לברית הנישואין רשאי קצין התגמולים לשלם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49,750 שקלים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53,727 שקלים חדשים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CA7B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סכום המענק הבסיסי).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1.4.1995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2) תשנ"ה-1994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5686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22.6.1995 עמ' 1552</w:t>
      </w:r>
    </w:p>
    <w:p w:rsidR="0017734D" w:rsidRPr="00CA7B49" w:rsidRDefault="001773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ליתום שנכנס לברית הנישואין רשאי קצין התגמולים לשלם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53,727 שקלים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65,529 שקלים חדשים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CA7B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סכום המענק הבסיסי).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1.10.1996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תשנ"ז-1997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1.5.1997 עמ' 601</w:t>
      </w:r>
    </w:p>
    <w:p w:rsidR="0017734D" w:rsidRPr="00CA7B49" w:rsidRDefault="001773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ליתום שנכנס לברית הנישואין רשאי קצין התגמולים לשלם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65,529 שקלים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78,446 שקלים חדשים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CA7B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סכום המענק הבסיסי).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2) תשנ"ז-1997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5848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26.8.1997 עמ' 1101</w:t>
      </w:r>
    </w:p>
    <w:p w:rsidR="0017734D" w:rsidRPr="00CA7B49" w:rsidRDefault="001773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ליתום שנכנס לברית הנישואין רשאי קצין התגמולים לשלם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78,446 שקלים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79,706 שקלים חדשים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CA7B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סכום המענק הבסיסי).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1.10.1998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תשנ"ט-1999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5959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11.3.1999 עמ' 488</w:t>
      </w:r>
    </w:p>
    <w:p w:rsidR="0017734D" w:rsidRPr="00CA7B49" w:rsidRDefault="001773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ליתום שנכנס לברית הנישואין רשאי קצין התגמולים לשלם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79,706 שקלים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83,823 שקלים חדשים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CA7B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סכום המענק הבסיסי).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1.10.1999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תש"ס-2000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6053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3.9.2000 עמ' 862</w:t>
      </w:r>
    </w:p>
    <w:p w:rsidR="0017734D" w:rsidRPr="00CA7B49" w:rsidRDefault="001773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ליתום שנכנס לברית הנישואין רשאי קצין התגמולים לשלם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83,823 שקלים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90,345 שקלים חדשים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CA7B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סכום המענק הבסיסי).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1.1.2001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תשס"א-2000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6071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17.12.2000 עמ' 188</w:t>
      </w:r>
    </w:p>
    <w:p w:rsidR="0017734D" w:rsidRPr="00CA7B49" w:rsidRDefault="0017734D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ליתום שנכנס לברית הנישואין רשאי קצין התגמולים לשלם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90,345 שקלים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95,000 שקלים חדשים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(להלן </w:t>
      </w:r>
      <w:r w:rsidRPr="00CA7B4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סכום המענק הבסיסי).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סעיף קטן 2(א) מיום 1.4.2000 עד יום 31.12.2000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סעיף קטן 2(ב) מיום 1.1.2001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2) תשס"א-2001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תשס"א מס' 6104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10.5.2001 עמ' 785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2</w:t>
      </w:r>
    </w:p>
    <w:p w:rsidR="0017734D" w:rsidRPr="00CA7B49" w:rsidRDefault="0017734D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17734D" w:rsidRPr="00CA7B49" w:rsidRDefault="0017734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ליתום שנכנס לברית הנישואין רשאי קצין התגמולים לשלם מענק נישואין בסכום של 95,000 שקלים חדשים (להלן </w:t>
      </w:r>
      <w:r w:rsidRPr="00CA7B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סכום המענק הבסיסי).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1.4.2001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תשס"ג-2002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6204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24.10.2002 עמ' 100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2</w:t>
      </w:r>
    </w:p>
    <w:p w:rsidR="0017734D" w:rsidRPr="00CA7B49" w:rsidRDefault="0017734D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17734D" w:rsidRPr="00CA7B49" w:rsidRDefault="0017734D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קצין תגמולים ישלם ליתום לפי סעיף 29ג לחוק, מענק כמפורט להלן:</w:t>
      </w:r>
    </w:p>
    <w:p w:rsidR="0017734D" w:rsidRPr="00CA7B49" w:rsidRDefault="0017734D">
      <w:pPr>
        <w:pStyle w:val="P00"/>
        <w:spacing w:before="0"/>
        <w:ind w:left="1021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מיום כ"ה באדר ב' התש"ס (1 באפריל 2000) עד יום ה' בטבת התשס"א (31 בדצמבר 2000) </w:t>
      </w:r>
      <w:r w:rsidRPr="00CA7B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סכום של 92,990 שקלים חדשים.</w:t>
      </w:r>
    </w:p>
    <w:p w:rsidR="0017734D" w:rsidRPr="00CA7B49" w:rsidRDefault="0017734D">
      <w:pPr>
        <w:pStyle w:val="P00"/>
        <w:spacing w:before="0"/>
        <w:ind w:left="1021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(ב)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 xml:space="preserve">מיום ו' בטבת התשס"א (1 בינואר 2001) </w:t>
      </w:r>
      <w:r w:rsidRPr="00CA7B49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–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95,000 שקלים חדשים.</w:t>
      </w:r>
    </w:p>
    <w:p w:rsidR="00977490" w:rsidRPr="00CA7B49" w:rsidRDefault="00977490" w:rsidP="0097749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977490" w:rsidRPr="00CA7B49" w:rsidRDefault="00977490" w:rsidP="0097749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1.10.2006 עד יום 31.12.2006</w:t>
      </w:r>
    </w:p>
    <w:p w:rsidR="00977490" w:rsidRPr="00CA7B49" w:rsidRDefault="00977490" w:rsidP="0097749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תשס"ח-2008</w:t>
      </w:r>
    </w:p>
    <w:p w:rsidR="00977490" w:rsidRPr="00CA7B49" w:rsidRDefault="00977490" w:rsidP="0097749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6681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16.6.2008 עמ' 1009</w:t>
      </w:r>
    </w:p>
    <w:p w:rsidR="00977490" w:rsidRPr="00CA7B49" w:rsidRDefault="00977490" w:rsidP="0097749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101,154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104,135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977490" w:rsidRPr="00CA7B49" w:rsidRDefault="00977490" w:rsidP="0097749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977490" w:rsidRPr="00CA7B49" w:rsidRDefault="00977490" w:rsidP="0097749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1.1.2007</w:t>
      </w:r>
    </w:p>
    <w:p w:rsidR="00977490" w:rsidRPr="00CA7B49" w:rsidRDefault="00977490" w:rsidP="0097749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תשס"ח-2008</w:t>
      </w:r>
    </w:p>
    <w:p w:rsidR="00977490" w:rsidRPr="00CA7B49" w:rsidRDefault="00977490" w:rsidP="00977490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6681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16.6.2008 עמ' 1010</w:t>
      </w:r>
    </w:p>
    <w:p w:rsidR="00977490" w:rsidRPr="00CA7B49" w:rsidRDefault="00977490" w:rsidP="00977490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104,135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105,837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31E65" w:rsidRPr="00CA7B49" w:rsidRDefault="00631E65" w:rsidP="00631E6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631E65" w:rsidRPr="00CA7B49" w:rsidRDefault="00631E65" w:rsidP="00631E6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1.10.2007 עד יום 31.3.2008</w:t>
      </w:r>
    </w:p>
    <w:p w:rsidR="00631E65" w:rsidRPr="00CA7B49" w:rsidRDefault="00631E65" w:rsidP="00631E6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תשס"ט-2008</w:t>
      </w:r>
    </w:p>
    <w:p w:rsidR="00631E65" w:rsidRPr="00CA7B49" w:rsidRDefault="00631E65" w:rsidP="00631E6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6719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27.10.2008 עמ' 50</w:t>
      </w:r>
    </w:p>
    <w:p w:rsidR="00631E65" w:rsidRPr="00CA7B49" w:rsidRDefault="00631E65" w:rsidP="00631E6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105,837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106,329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631E65" w:rsidRPr="00CA7B49" w:rsidRDefault="00631E65" w:rsidP="00631E6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631E65" w:rsidRPr="00CA7B49" w:rsidRDefault="00631E65" w:rsidP="00631E6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1.4.2008</w:t>
      </w:r>
      <w:r w:rsidR="008F2D4C"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 xml:space="preserve"> </w:t>
      </w:r>
      <w:r w:rsidR="008F2D4C" w:rsidRPr="00CA7B49">
        <w:rPr>
          <w:rFonts w:cs="FrankRuehl" w:hint="cs"/>
          <w:vanish/>
          <w:szCs w:val="20"/>
          <w:shd w:val="clear" w:color="auto" w:fill="FFFF99"/>
          <w:rtl/>
        </w:rPr>
        <w:t>(ר' צו (מס' 2) תשס"ט-2009)</w:t>
      </w:r>
    </w:p>
    <w:p w:rsidR="00631E65" w:rsidRPr="00CA7B49" w:rsidRDefault="00631E65" w:rsidP="00631E6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תשס"ט-2008</w:t>
      </w:r>
    </w:p>
    <w:p w:rsidR="00631E65" w:rsidRPr="00CA7B49" w:rsidRDefault="00631E65" w:rsidP="00631E6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6719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27.10.2008 עמ' 50</w:t>
      </w:r>
    </w:p>
    <w:p w:rsidR="00631E65" w:rsidRPr="00CA7B49" w:rsidRDefault="00631E65" w:rsidP="00631E65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106,329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107,466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8F2D4C" w:rsidRPr="00CA7B49" w:rsidRDefault="008F2D4C" w:rsidP="008F2D4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8F2D4C" w:rsidRPr="00CA7B49" w:rsidRDefault="008F2D4C" w:rsidP="008F2D4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1.4.2008</w:t>
      </w:r>
    </w:p>
    <w:p w:rsidR="008F2D4C" w:rsidRPr="00CA7B49" w:rsidRDefault="008F2D4C" w:rsidP="008F2D4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צו (מס' 2) תשס"ט-2009</w:t>
      </w:r>
    </w:p>
    <w:p w:rsidR="008F2D4C" w:rsidRPr="00CA7B49" w:rsidRDefault="008F2D4C" w:rsidP="008F2D4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4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6786</w:t>
        </w:r>
      </w:hyperlink>
      <w:r w:rsidRPr="00CA7B49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24.6.2009 עמ' 1026</w:t>
      </w:r>
    </w:p>
    <w:p w:rsidR="00960B5E" w:rsidRPr="00CA7B49" w:rsidRDefault="00960B5E" w:rsidP="00960B5E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107,466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109,019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960B5E" w:rsidRPr="00CA7B49" w:rsidRDefault="00960B5E" w:rsidP="00960B5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960B5E" w:rsidRPr="00CA7B49" w:rsidRDefault="00960B5E" w:rsidP="00960B5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1.10.2008</w:t>
      </w:r>
    </w:p>
    <w:p w:rsidR="00960B5E" w:rsidRPr="00CA7B49" w:rsidRDefault="00960B5E" w:rsidP="00960B5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3) תשס"ט-2009</w:t>
      </w:r>
    </w:p>
    <w:p w:rsidR="00960B5E" w:rsidRPr="00CA7B49" w:rsidRDefault="00960B5E" w:rsidP="00960B5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6804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18.8.2009 עמ' 1230</w:t>
      </w:r>
    </w:p>
    <w:p w:rsidR="00792B3A" w:rsidRPr="00CA7B49" w:rsidRDefault="00792B3A" w:rsidP="00792B3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109,019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112,307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92B3A" w:rsidRPr="00CA7B49" w:rsidRDefault="00792B3A" w:rsidP="00792B3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92B3A" w:rsidRPr="00CA7B49" w:rsidRDefault="00792B3A" w:rsidP="00792B3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1.10.2009 עד יום 31.3.2010</w:t>
      </w:r>
    </w:p>
    <w:p w:rsidR="00792B3A" w:rsidRPr="00CA7B49" w:rsidRDefault="00792B3A" w:rsidP="00792B3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תש"ע-2010</w:t>
      </w:r>
    </w:p>
    <w:p w:rsidR="00792B3A" w:rsidRPr="00CA7B49" w:rsidRDefault="00792B3A" w:rsidP="00792B3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30.8.2010 עמ' 1568</w:t>
      </w:r>
    </w:p>
    <w:p w:rsidR="00792B3A" w:rsidRPr="00CA7B49" w:rsidRDefault="00792B3A" w:rsidP="00792B3A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112,307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112,874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792B3A" w:rsidRPr="00CA7B49" w:rsidRDefault="00792B3A" w:rsidP="00960B5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792B3A" w:rsidRPr="00CA7B49" w:rsidRDefault="00792B3A" w:rsidP="00792B3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1.4.2010</w:t>
      </w:r>
    </w:p>
    <w:p w:rsidR="00792B3A" w:rsidRPr="00CA7B49" w:rsidRDefault="00792B3A" w:rsidP="00960B5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תש"ע-2010</w:t>
      </w:r>
    </w:p>
    <w:p w:rsidR="00792B3A" w:rsidRPr="00CA7B49" w:rsidRDefault="00792B3A" w:rsidP="00960B5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30.8.2010 עמ' 1568</w:t>
      </w:r>
    </w:p>
    <w:p w:rsidR="0096387B" w:rsidRPr="00CA7B49" w:rsidRDefault="0096387B" w:rsidP="0096387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112,874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113,996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96387B" w:rsidRPr="00CA7B49" w:rsidRDefault="0096387B" w:rsidP="00960B5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96387B" w:rsidRPr="00CA7B49" w:rsidRDefault="0096387B" w:rsidP="00960B5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1.10.2010 עד יום 31.3.2011</w:t>
      </w:r>
    </w:p>
    <w:p w:rsidR="0096387B" w:rsidRPr="00CA7B49" w:rsidRDefault="0096387B" w:rsidP="00960B5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תשע"ב-2012</w:t>
      </w:r>
    </w:p>
    <w:p w:rsidR="0096387B" w:rsidRPr="00CA7B49" w:rsidRDefault="0096387B" w:rsidP="00960B5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7091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16.2.2012 עמ' 784</w:t>
      </w:r>
    </w:p>
    <w:p w:rsidR="0096387B" w:rsidRPr="00CA7B49" w:rsidRDefault="0096387B" w:rsidP="0096387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113,996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117,306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96387B" w:rsidRPr="00CA7B49" w:rsidRDefault="0096387B" w:rsidP="00960B5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96387B" w:rsidRPr="00CA7B49" w:rsidRDefault="0096387B" w:rsidP="0096387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1.4.2011</w:t>
      </w:r>
    </w:p>
    <w:p w:rsidR="0096387B" w:rsidRPr="00CA7B49" w:rsidRDefault="0096387B" w:rsidP="0096387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תשע"ב-2012</w:t>
      </w:r>
    </w:p>
    <w:p w:rsidR="0096387B" w:rsidRPr="00CA7B49" w:rsidRDefault="0096387B" w:rsidP="0096387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7091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16.2.2012 עמ' 784</w:t>
      </w:r>
    </w:p>
    <w:p w:rsidR="00552261" w:rsidRPr="00CA7B49" w:rsidRDefault="00552261" w:rsidP="00552261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117,306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119,742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552261" w:rsidRPr="00CA7B49" w:rsidRDefault="00552261" w:rsidP="0096387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552261" w:rsidRPr="00CA7B49" w:rsidRDefault="00552261" w:rsidP="0096387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1.10.2011</w:t>
      </w:r>
    </w:p>
    <w:p w:rsidR="00552261" w:rsidRPr="00CA7B49" w:rsidRDefault="00552261" w:rsidP="0096387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(מס' 2) תשע"ב-2012</w:t>
      </w:r>
    </w:p>
    <w:p w:rsidR="00552261" w:rsidRPr="00CA7B49" w:rsidRDefault="00552261" w:rsidP="0096387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7148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31.7.2012 עמ' 1538</w:t>
      </w:r>
    </w:p>
    <w:p w:rsidR="00A21FAB" w:rsidRPr="00CA7B49" w:rsidRDefault="00A21FAB" w:rsidP="00A21FA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119,742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124,794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1FAB" w:rsidRPr="00CA7B49" w:rsidRDefault="00A21FAB" w:rsidP="00A21FA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21FAB" w:rsidRPr="00CA7B49" w:rsidRDefault="00A21FAB" w:rsidP="00A21FA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1.10.2012 עד יום 31.3.2013</w:t>
      </w:r>
    </w:p>
    <w:p w:rsidR="00A21FAB" w:rsidRPr="00CA7B49" w:rsidRDefault="00A21FAB" w:rsidP="00A21FA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תשע"ג-2013</w:t>
      </w:r>
    </w:p>
    <w:p w:rsidR="00A21FAB" w:rsidRPr="00CA7B49" w:rsidRDefault="00A21FAB" w:rsidP="008813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CA7B49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ק"ת תשע"ג מס' 7282</w:t>
        </w:r>
      </w:hyperlink>
      <w:r w:rsidRPr="00CA7B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21.8.2013 עמ' 16</w:t>
      </w:r>
      <w:r w:rsidR="008813F6" w:rsidRPr="00CA7B49">
        <w:rPr>
          <w:rStyle w:val="default"/>
          <w:rFonts w:cs="FrankRuehl" w:hint="cs"/>
          <w:vanish/>
          <w:szCs w:val="20"/>
          <w:shd w:val="clear" w:color="auto" w:fill="FFFF99"/>
          <w:rtl/>
        </w:rPr>
        <w:t>10</w:t>
      </w:r>
    </w:p>
    <w:p w:rsidR="00A21FAB" w:rsidRPr="00CA7B49" w:rsidRDefault="00A21FAB" w:rsidP="00A21FAB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124,794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126,617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A21FAB" w:rsidRPr="00CA7B49" w:rsidRDefault="00A21FAB" w:rsidP="00A21FA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A21FAB" w:rsidRPr="00CA7B49" w:rsidRDefault="00A21FAB" w:rsidP="00A21FAB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1.4.2013</w:t>
      </w:r>
    </w:p>
    <w:p w:rsidR="00A21FAB" w:rsidRPr="00CA7B49" w:rsidRDefault="00B41B1D" w:rsidP="00A21FAB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A21FAB" w:rsidRPr="00CA7B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תשע"ג-2013</w:t>
      </w:r>
    </w:p>
    <w:p w:rsidR="00A21FAB" w:rsidRPr="00CA7B49" w:rsidRDefault="00A21FAB" w:rsidP="008813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CA7B49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ק"ת תשע"ג מס' 7282</w:t>
        </w:r>
      </w:hyperlink>
      <w:r w:rsidRPr="00CA7B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21.8.2013 עמ' 16</w:t>
      </w:r>
      <w:r w:rsidR="008813F6" w:rsidRPr="00CA7B49">
        <w:rPr>
          <w:rStyle w:val="default"/>
          <w:rFonts w:cs="FrankRuehl" w:hint="cs"/>
          <w:vanish/>
          <w:szCs w:val="20"/>
          <w:shd w:val="clear" w:color="auto" w:fill="FFFF99"/>
          <w:rtl/>
        </w:rPr>
        <w:t>10</w:t>
      </w:r>
    </w:p>
    <w:p w:rsidR="00F01AC3" w:rsidRPr="00CA7B49" w:rsidRDefault="00F01AC3" w:rsidP="00F01AC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126,617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128,239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F01AC3" w:rsidRPr="00CA7B49" w:rsidRDefault="00F01AC3" w:rsidP="008813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F01AC3" w:rsidRPr="00CA7B49" w:rsidRDefault="00F01AC3" w:rsidP="008813F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1.10.2013</w:t>
      </w:r>
    </w:p>
    <w:p w:rsidR="00F01AC3" w:rsidRPr="00CA7B49" w:rsidRDefault="00F01AC3" w:rsidP="008813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 תשע"ד-2014</w:t>
      </w:r>
    </w:p>
    <w:p w:rsidR="00F01AC3" w:rsidRPr="00CA7B49" w:rsidRDefault="00F01AC3" w:rsidP="008813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CA7B49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ק"ת תשע"ד מס' 7411</w:t>
        </w:r>
      </w:hyperlink>
      <w:r w:rsidRPr="00CA7B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20.8.2014 עמ' 1662</w:t>
      </w:r>
    </w:p>
    <w:p w:rsidR="00076178" w:rsidRPr="00CA7B49" w:rsidRDefault="00076178" w:rsidP="000761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128,239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130,552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76178" w:rsidRPr="00CA7B49" w:rsidRDefault="00076178" w:rsidP="008813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76178" w:rsidRPr="00CA7B49" w:rsidRDefault="00076178" w:rsidP="008813F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1.10.2014 עד יום 31.3.2015</w:t>
      </w:r>
    </w:p>
    <w:p w:rsidR="00076178" w:rsidRPr="00CA7B49" w:rsidRDefault="00076178" w:rsidP="008813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תשע"ו-2015</w:t>
      </w:r>
    </w:p>
    <w:p w:rsidR="00076178" w:rsidRPr="00CA7B49" w:rsidRDefault="00076178" w:rsidP="008813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CA7B49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ק"ת תשע"ו מס' 7566</w:t>
        </w:r>
      </w:hyperlink>
      <w:r w:rsidRPr="00CA7B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29.10.2015 עמ' 112</w:t>
      </w:r>
    </w:p>
    <w:p w:rsidR="00076178" w:rsidRPr="00CA7B49" w:rsidRDefault="00076178" w:rsidP="00076178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130,552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131,219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076178" w:rsidRPr="00CA7B49" w:rsidRDefault="00076178" w:rsidP="008813F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076178" w:rsidRPr="00CA7B49" w:rsidRDefault="00CF3372" w:rsidP="0007617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1.4.2015</w:t>
      </w:r>
    </w:p>
    <w:p w:rsidR="00076178" w:rsidRPr="00CA7B49" w:rsidRDefault="00CF3372" w:rsidP="0007617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צו</w:t>
      </w:r>
      <w:r w:rsidR="00076178" w:rsidRPr="00CA7B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 xml:space="preserve"> תשע"ו-2015</w:t>
      </w:r>
    </w:p>
    <w:p w:rsidR="00076178" w:rsidRPr="00CA7B49" w:rsidRDefault="00076178" w:rsidP="00076178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CA7B49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ק"ת תשע"ו מס' 7566</w:t>
        </w:r>
      </w:hyperlink>
      <w:r w:rsidRPr="00CA7B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29.10.2015 עמ' 112</w:t>
      </w:r>
    </w:p>
    <w:p w:rsidR="00CF3372" w:rsidRPr="00CA7B49" w:rsidRDefault="00CF3372" w:rsidP="00CF337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130,552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133,891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CF3372" w:rsidRPr="00CA7B49" w:rsidRDefault="00CF3372" w:rsidP="00CF337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CF3372" w:rsidRPr="00CA7B49" w:rsidRDefault="00CF3372" w:rsidP="00CF337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A7B49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1.10.2015 עד יום 31.3.2016</w:t>
      </w:r>
    </w:p>
    <w:p w:rsidR="00CF3372" w:rsidRPr="00CA7B49" w:rsidRDefault="00CF3372" w:rsidP="00CF337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הוראת שעה תשע"ז-2017</w:t>
      </w:r>
    </w:p>
    <w:p w:rsidR="00CF3372" w:rsidRPr="00CA7B49" w:rsidRDefault="00CF3372" w:rsidP="00CF3372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CA7B49">
          <w:rPr>
            <w:rStyle w:val="Hyperlink"/>
            <w:rFonts w:cs="FrankRuehl" w:hint="cs"/>
            <w:vanish/>
            <w:sz w:val="26"/>
            <w:szCs w:val="20"/>
            <w:shd w:val="clear" w:color="auto" w:fill="FFFF99"/>
            <w:rtl/>
          </w:rPr>
          <w:t>ק"ת תשע"ז מס' 7784</w:t>
        </w:r>
      </w:hyperlink>
      <w:r w:rsidRPr="00CA7B49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28.2.2017 עמ' 772</w:t>
      </w:r>
    </w:p>
    <w:p w:rsidR="00CF3372" w:rsidRPr="00CA7B49" w:rsidRDefault="00CF3372" w:rsidP="00CF3372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133,891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135,282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CF3372" w:rsidRPr="00CA7B49" w:rsidRDefault="00CF3372" w:rsidP="0007617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CF3372" w:rsidRPr="00CA7B49" w:rsidRDefault="00CF3372" w:rsidP="0007617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1.4.2016</w:t>
      </w:r>
    </w:p>
    <w:p w:rsidR="00CF3372" w:rsidRPr="00CA7B49" w:rsidRDefault="00CF3372" w:rsidP="0007617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צו תשע"ז-2017</w:t>
      </w:r>
    </w:p>
    <w:p w:rsidR="00CF3372" w:rsidRPr="00CA7B49" w:rsidRDefault="00CF3372" w:rsidP="0007617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37" w:history="1">
        <w:r w:rsidRPr="00CA7B49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תשע"ז מס' 7784</w:t>
        </w:r>
      </w:hyperlink>
      <w:r w:rsidRPr="00CA7B49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28.2.2017 עמ' 772</w:t>
      </w:r>
    </w:p>
    <w:p w:rsidR="003A5AE1" w:rsidRPr="00CA7B49" w:rsidRDefault="003A5AE1" w:rsidP="003A5AE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133,891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136,826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A5AE1" w:rsidRPr="00CA7B49" w:rsidRDefault="003A5AE1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</w:rPr>
      </w:pPr>
    </w:p>
    <w:p w:rsidR="003A5AE1" w:rsidRPr="00CA7B49" w:rsidRDefault="003A5AE1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</w:rPr>
      </w:pPr>
      <w:r w:rsidRPr="00CA7B49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1.4.2017 עד יום 30.9.2017</w:t>
      </w:r>
    </w:p>
    <w:p w:rsidR="003A5AE1" w:rsidRPr="00CA7B49" w:rsidRDefault="003A5AE1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</w:rPr>
      </w:pPr>
      <w:r w:rsidRPr="00CA7B49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הוראת שעה תשע"ט-2019</w:t>
      </w:r>
    </w:p>
    <w:p w:rsidR="003A5AE1" w:rsidRPr="00CA7B49" w:rsidRDefault="003A5AE1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38" w:history="1">
        <w:r w:rsidRPr="00CA7B49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8184</w:t>
        </w:r>
      </w:hyperlink>
      <w:r w:rsidRPr="00CA7B49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3.3.2019 עמ' 296</w:t>
      </w:r>
      <w:r w:rsidRPr="00CA7B49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4</w:t>
      </w:r>
    </w:p>
    <w:p w:rsidR="003A5AE1" w:rsidRPr="00CA7B49" w:rsidRDefault="003A5AE1" w:rsidP="003A5AE1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136,826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138,669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3A5AE1" w:rsidRPr="00CA7B49" w:rsidRDefault="003A5AE1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3A5AE1" w:rsidRPr="00CA7B49" w:rsidRDefault="003A5AE1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1.10.2017</w:t>
      </w:r>
    </w:p>
    <w:p w:rsidR="003A5AE1" w:rsidRPr="00CA7B49" w:rsidRDefault="00DB78C0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צו </w:t>
      </w:r>
      <w:r w:rsidR="003A5AE1" w:rsidRPr="00CA7B49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תשע"ט-2019</w:t>
      </w:r>
    </w:p>
    <w:p w:rsidR="003A5AE1" w:rsidRPr="00CA7B49" w:rsidRDefault="003A5AE1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39" w:history="1">
        <w:r w:rsidRPr="00CA7B49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8184</w:t>
        </w:r>
      </w:hyperlink>
      <w:r w:rsidRPr="00CA7B49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3.3.2019 עמ' 296</w:t>
      </w:r>
      <w:r w:rsidRPr="00CA7B49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4</w:t>
      </w:r>
    </w:p>
    <w:p w:rsidR="00EC00E6" w:rsidRPr="00CA7B49" w:rsidRDefault="00EC00E6" w:rsidP="00EC00E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136,826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141,060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C00E6" w:rsidRPr="00CA7B49" w:rsidRDefault="00EC00E6" w:rsidP="00EC00E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EC00E6" w:rsidRPr="00CA7B49" w:rsidRDefault="00EC00E6" w:rsidP="00EC00E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1.4.2018 עד יום 30.9.2018</w:t>
      </w:r>
    </w:p>
    <w:p w:rsidR="00EC00E6" w:rsidRPr="00CA7B49" w:rsidRDefault="00EC00E6" w:rsidP="00EC00E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תשפ"א-2020</w:t>
      </w:r>
    </w:p>
    <w:p w:rsidR="00EC00E6" w:rsidRPr="00CA7B49" w:rsidRDefault="00EC00E6" w:rsidP="00EC00E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40" w:history="1">
        <w:r w:rsidRPr="00CA7B49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תשפ"א מס' 8938</w:t>
        </w:r>
      </w:hyperlink>
      <w:r w:rsidRPr="00CA7B49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25.11.2020 עמ' 614</w:t>
      </w:r>
    </w:p>
    <w:p w:rsidR="00EC00E6" w:rsidRPr="00CA7B49" w:rsidRDefault="00EC00E6" w:rsidP="00EC00E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141,060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142,386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C00E6" w:rsidRPr="00CA7B49" w:rsidRDefault="00EC00E6" w:rsidP="00EC00E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EC00E6" w:rsidRPr="00CA7B49" w:rsidRDefault="00EC00E6" w:rsidP="00EC00E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1.10.2018 עד יום 31.3.2019</w:t>
      </w:r>
    </w:p>
    <w:p w:rsidR="00EC00E6" w:rsidRPr="00CA7B49" w:rsidRDefault="00EC00E6" w:rsidP="00EC00E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(מס' 2) תשפ"א-2020</w:t>
      </w:r>
    </w:p>
    <w:p w:rsidR="00EC00E6" w:rsidRPr="00CA7B49" w:rsidRDefault="00EC00E6" w:rsidP="00EC00E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41" w:history="1">
        <w:r w:rsidRPr="00CA7B49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תשפ"א מס' 8938</w:t>
        </w:r>
      </w:hyperlink>
      <w:r w:rsidRPr="00CA7B49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25.11.2020 עמ' 614</w:t>
      </w:r>
    </w:p>
    <w:p w:rsidR="00EC00E6" w:rsidRPr="00CA7B49" w:rsidRDefault="00EC00E6" w:rsidP="00EC00E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141,060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144,493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C00E6" w:rsidRPr="00CA7B49" w:rsidRDefault="00EC00E6" w:rsidP="00EC00E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EC00E6" w:rsidRPr="00CA7B49" w:rsidRDefault="00EC00E6" w:rsidP="00EC00E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1.4.2019 עד יום 30.9.2019</w:t>
      </w:r>
    </w:p>
    <w:p w:rsidR="00EC00E6" w:rsidRPr="00CA7B49" w:rsidRDefault="00EC00E6" w:rsidP="00EC00E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(מס' 3) תשפ"א-2020</w:t>
      </w:r>
    </w:p>
    <w:p w:rsidR="00EC00E6" w:rsidRPr="00CA7B49" w:rsidRDefault="00EC00E6" w:rsidP="00EC00E6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42" w:history="1">
        <w:r w:rsidRPr="00CA7B49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תשפ"א מס' 8938</w:t>
        </w:r>
      </w:hyperlink>
      <w:r w:rsidRPr="00CA7B49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25.11.2020 עמ' 615</w:t>
      </w:r>
    </w:p>
    <w:p w:rsidR="00EC00E6" w:rsidRPr="00CA7B49" w:rsidRDefault="00EC00E6" w:rsidP="00EC00E6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141,060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144,796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EC00E6" w:rsidRPr="00CA7B49" w:rsidRDefault="00EC00E6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EC00E6" w:rsidRPr="00CA7B49" w:rsidRDefault="00EC00E6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1.10.2019</w:t>
      </w:r>
    </w:p>
    <w:p w:rsidR="00EC00E6" w:rsidRPr="00CA7B49" w:rsidRDefault="00EC00E6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צו תשפ"א-2020</w:t>
      </w:r>
    </w:p>
    <w:p w:rsidR="00EC00E6" w:rsidRPr="00CA7B49" w:rsidRDefault="00EC00E6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43" w:history="1">
        <w:r w:rsidRPr="00CA7B49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תשפ"א מס' 8938</w:t>
        </w:r>
      </w:hyperlink>
      <w:r w:rsidRPr="00CA7B49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25.11.2020 עמ' 615</w:t>
      </w:r>
    </w:p>
    <w:p w:rsidR="004D6339" w:rsidRPr="00CA7B49" w:rsidRDefault="004D6339" w:rsidP="004D633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141,060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148,039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4D6339" w:rsidRPr="00CA7B49" w:rsidRDefault="004D6339" w:rsidP="004D633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4D6339" w:rsidRPr="00CA7B49" w:rsidRDefault="004D6339" w:rsidP="004D633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1.4.2020 עד יום 31.3.2021</w:t>
      </w:r>
    </w:p>
    <w:p w:rsidR="004D6339" w:rsidRPr="00CA7B49" w:rsidRDefault="004D6339" w:rsidP="004D633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הוראת שעה תשפ"ב-2021</w:t>
      </w:r>
    </w:p>
    <w:p w:rsidR="004D6339" w:rsidRPr="00CA7B49" w:rsidRDefault="004D6339" w:rsidP="004D6339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44" w:history="1">
        <w:r w:rsidRPr="00CA7B49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תשפ"ב מס' 9639</w:t>
        </w:r>
      </w:hyperlink>
      <w:r w:rsidRPr="00CA7B49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19.9.2021 עמ' 99</w:t>
      </w:r>
    </w:p>
    <w:p w:rsidR="004D6339" w:rsidRPr="00CA7B49" w:rsidRDefault="004D6339" w:rsidP="004D633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148,039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151,666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4D6339" w:rsidRPr="00CA7B49" w:rsidRDefault="004D6339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4D6339" w:rsidRPr="00CA7B49" w:rsidRDefault="004D6339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1.4.2021</w:t>
      </w:r>
    </w:p>
    <w:p w:rsidR="004D6339" w:rsidRPr="00CA7B49" w:rsidRDefault="00CA7B49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צו</w:t>
      </w:r>
      <w:r w:rsidR="004D6339" w:rsidRPr="00CA7B49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תשפ"ב-2021</w:t>
      </w:r>
    </w:p>
    <w:p w:rsidR="004D6339" w:rsidRPr="00CA7B49" w:rsidRDefault="004D6339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45" w:history="1">
        <w:r w:rsidRPr="00CA7B49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תשפ"ב מס' 9639</w:t>
        </w:r>
      </w:hyperlink>
      <w:r w:rsidRPr="00CA7B49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19.9.2021 עמ' 98</w:t>
      </w:r>
    </w:p>
    <w:p w:rsidR="00CA7B49" w:rsidRPr="00CA7B49" w:rsidRDefault="00CA7B49" w:rsidP="00CA7B49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קצין תגמולים ישלם ליתום לפי סעיף 29א לחוק, מענק נישואין בסכום של </w:t>
      </w:r>
      <w:r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148,039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155,382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</w:p>
    <w:p w:rsidR="00CA7B49" w:rsidRPr="00CA7B49" w:rsidRDefault="00CA7B49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CA7B49" w:rsidRPr="00CA7B49" w:rsidRDefault="00CA7B49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vanish/>
          <w:color w:val="FF0000"/>
          <w:sz w:val="20"/>
          <w:szCs w:val="20"/>
          <w:shd w:val="clear" w:color="auto" w:fill="FFFF99"/>
          <w:rtl/>
        </w:rPr>
        <w:t>מיום 1.4.2022</w:t>
      </w:r>
    </w:p>
    <w:p w:rsidR="00CA7B49" w:rsidRPr="00CA7B49" w:rsidRDefault="00CA7B49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CA7B49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צו (מס' 2) תשפ"ב-2022</w:t>
      </w:r>
    </w:p>
    <w:p w:rsidR="00CA7B49" w:rsidRPr="00CA7B49" w:rsidRDefault="00CA7B49" w:rsidP="003A5AE1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46" w:history="1">
        <w:r w:rsidRPr="00CA7B49">
          <w:rPr>
            <w:rStyle w:val="Hyperlink"/>
            <w:rFonts w:ascii="FrankRuehl" w:hAnsi="FrankRuehl" w:cs="FrankRuehl" w:hint="cs"/>
            <w:vanish/>
            <w:szCs w:val="20"/>
            <w:shd w:val="clear" w:color="auto" w:fill="FFFF99"/>
            <w:rtl/>
          </w:rPr>
          <w:t>ק"ת תשפ"ב מס' 10331</w:t>
        </w:r>
      </w:hyperlink>
      <w:r w:rsidRPr="00CA7B49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 xml:space="preserve"> מיום 18.9.2022 עמ' 4063</w:t>
      </w:r>
    </w:p>
    <w:p w:rsidR="008F2D4C" w:rsidRPr="00BE15A0" w:rsidRDefault="008F2D4C" w:rsidP="00CF3372">
      <w:pPr>
        <w:pStyle w:val="P00"/>
        <w:ind w:left="0" w:right="1134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A7B49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קצין תגמולים ישלם ליתום לפי סעיף 29א לחוק, מענק נישואין בסכום</w:t>
      </w:r>
      <w:r w:rsidR="00EC00E6"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A7B49" w:rsidRPr="00CA7B49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155,382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A7B49" w:rsidRPr="00CA7B4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159,189</w:t>
      </w:r>
      <w:r w:rsidRPr="00CA7B4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חדשים.</w:t>
      </w:r>
      <w:bookmarkEnd w:id="5"/>
    </w:p>
    <w:p w:rsidR="0017734D" w:rsidRDefault="001773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2"/>
      <w:bookmarkEnd w:id="6"/>
      <w:r>
        <w:rPr>
          <w:lang w:val="he-IL"/>
        </w:rPr>
        <w:pict>
          <v:rect id="_x0000_s2052" style="position:absolute;left:0;text-align:left;margin-left:464.5pt;margin-top:8.05pt;width:75.05pt;height:23.25pt;z-index:251656192" o:allowincell="f" filled="f" stroked="f" strokecolor="lime" strokeweight=".25pt">
            <v:textbox style="mso-next-textbox:#_x0000_s2052" inset="0,0,0,0">
              <w:txbxContent>
                <w:p w:rsidR="0017734D" w:rsidRDefault="00177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כון</w:t>
                  </w:r>
                </w:p>
                <w:p w:rsidR="0017734D" w:rsidRDefault="00177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תשנ"ד-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1994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שי</w:t>
      </w:r>
      <w:r>
        <w:rPr>
          <w:rStyle w:val="default"/>
          <w:rFonts w:cs="FrankRuehl" w:hint="cs"/>
          <w:rtl/>
        </w:rPr>
        <w:t>עור המענק יעודכן מזמן לזמן לפי שיעור עליית שיעורי התגמולים כמפורט בצו משפחות חיילים שנספו במערכה (תגמולים ושיקום) (העלאת שיעורי תגמולי</w:t>
      </w:r>
      <w:r>
        <w:rPr>
          <w:rStyle w:val="default"/>
          <w:rFonts w:cs="FrankRuehl"/>
          <w:rtl/>
        </w:rPr>
        <w:t xml:space="preserve">ם), </w:t>
      </w:r>
      <w:r>
        <w:rPr>
          <w:rStyle w:val="default"/>
          <w:rFonts w:cs="FrankRuehl" w:hint="cs"/>
          <w:rtl/>
        </w:rPr>
        <w:t>תשמ"ח-</w:t>
      </w:r>
      <w:r>
        <w:rPr>
          <w:rStyle w:val="default"/>
          <w:rFonts w:cs="FrankRuehl"/>
          <w:rtl/>
        </w:rPr>
        <w:t xml:space="preserve">1987, </w:t>
      </w:r>
      <w:r>
        <w:rPr>
          <w:rStyle w:val="default"/>
          <w:rFonts w:cs="FrankRuehl" w:hint="cs"/>
          <w:rtl/>
        </w:rPr>
        <w:t>ובמועדים שבהם מועלים שיעורי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תגמולים האמורים.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7" w:name="Rov7"/>
      <w:r w:rsidRPr="00CA7B4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3.3.1994</w:t>
      </w:r>
    </w:p>
    <w:p w:rsidR="0017734D" w:rsidRPr="00CA7B49" w:rsidRDefault="0017734D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צו תשנ"ד-1994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7" w:history="1">
        <w:r w:rsidRPr="00CA7B4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5583</w:t>
        </w:r>
      </w:hyperlink>
      <w:r w:rsidRPr="00CA7B49">
        <w:rPr>
          <w:rFonts w:cs="FrankRuehl" w:hint="cs"/>
          <w:vanish/>
          <w:szCs w:val="20"/>
          <w:shd w:val="clear" w:color="auto" w:fill="FFFF99"/>
          <w:rtl/>
        </w:rPr>
        <w:t xml:space="preserve"> מיום 3.3.1994 עמ' 677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b/>
          <w:bCs/>
          <w:vanish/>
          <w:szCs w:val="20"/>
          <w:shd w:val="clear" w:color="auto" w:fill="FFFF99"/>
          <w:rtl/>
        </w:rPr>
        <w:t>החלפת סעיף 3</w:t>
      </w:r>
    </w:p>
    <w:p w:rsidR="0017734D" w:rsidRPr="00CA7B49" w:rsidRDefault="0017734D">
      <w:pPr>
        <w:pStyle w:val="P00"/>
        <w:tabs>
          <w:tab w:val="clear" w:pos="6259"/>
        </w:tabs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CA7B49">
        <w:rPr>
          <w:rFonts w:cs="FrankRuehl" w:hint="cs"/>
          <w:vanish/>
          <w:szCs w:val="20"/>
          <w:shd w:val="clear" w:color="auto" w:fill="FFFF99"/>
          <w:rtl/>
        </w:rPr>
        <w:t>הנוסח הקודם:</w:t>
      </w:r>
    </w:p>
    <w:p w:rsidR="0017734D" w:rsidRPr="00CA7B49" w:rsidRDefault="0017734D">
      <w:pPr>
        <w:pStyle w:val="P00"/>
        <w:tabs>
          <w:tab w:val="clear" w:pos="6259"/>
        </w:tabs>
        <w:spacing w:before="20"/>
        <w:ind w:left="0" w:right="1134"/>
        <w:rPr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CA7B49">
        <w:rPr>
          <w:rFonts w:cs="Miriam" w:hint="cs"/>
          <w:strike/>
          <w:vanish/>
          <w:sz w:val="16"/>
          <w:szCs w:val="16"/>
          <w:shd w:val="clear" w:color="auto" w:fill="FFFF99"/>
          <w:rtl/>
        </w:rPr>
        <w:t>הצמדה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3.</w:t>
      </w: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(א)</w:t>
      </w: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מחצית סכום המענק  הבסיסי תהיה צמודה למדד ומחציתו האחרת תהיה צמודה למדד הבניה והוא יועלה ארבע פעמים בשנה לפי שיעור עליית המדד החדש לעומת המדד היסודי כלהלן: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(1)</w:t>
      </w: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ב-1 באפריל של שנה פלונית, אם עלו המדד ומדד הבניה לחודש מרס של אותה שנה שיראו אותם כמדד החדש, לעומת המדד ומדד הבניה לחודש דצמבר שקדם לו, שיראו אותם כמדד היסודי;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(2)</w:t>
      </w: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ב-1 ביולי של שנה פלונית, אם עלו המדד ומדד הבניה לחודש יוני של אותה שנה שיראו אותם כמדד החדש, לעומת המדד ומדד הבניה לחודש מרס שקדם לו, שיראו אותם כמדד היסודי;</w:t>
      </w:r>
    </w:p>
    <w:p w:rsidR="0017734D" w:rsidRPr="00CA7B49" w:rsidRDefault="0017734D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(3)</w:t>
      </w: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ב-1 באוקטובר של שנה פלונית, אם עלו המדד ומדד הבניה לחודש ספטמבר של אותה שנה שיראו אותם כמדד החדש, לעומת המדד ומדד הבניה לחודש יוני שקדם לו, שיראות אותם כמדד היסודי;</w:t>
      </w:r>
    </w:p>
    <w:p w:rsidR="0017734D" w:rsidRDefault="0017734D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strike/>
          <w:sz w:val="2"/>
          <w:szCs w:val="2"/>
          <w:rtl/>
        </w:rPr>
      </w:pP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(4)</w:t>
      </w:r>
      <w:r w:rsidRPr="00CA7B49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ב-1 בינואר של שנה פלונית, אם עלו המדד ומדד הבניה לחודש דצמבר של אותה שנה שיראו אותם כמדד החדש, לעומת המדד ומדד הבניה לחודש נובמבר שקדם לו, שיראות אותם כמדד היסודי;</w:t>
      </w:r>
      <w:bookmarkEnd w:id="7"/>
    </w:p>
    <w:p w:rsidR="0017734D" w:rsidRDefault="00177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3"/>
      <w:bookmarkEnd w:id="8"/>
      <w:r>
        <w:rPr>
          <w:lang w:val="he-IL"/>
        </w:rPr>
        <w:pict>
          <v:rect id="_x0000_s2053" style="position:absolute;left:0;text-align:left;margin-left:464.5pt;margin-top:8.05pt;width:75.05pt;height:8pt;z-index:251657216" o:allowincell="f" filled="f" stroked="f" strokecolor="lime" strokeweight=".25pt">
            <v:textbox inset="0,0,0,0">
              <w:txbxContent>
                <w:p w:rsidR="0017734D" w:rsidRDefault="00177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י"ז בשבט תשמ"ב (10 בפברואר 1982).</w:t>
      </w:r>
    </w:p>
    <w:p w:rsidR="0017734D" w:rsidRDefault="0017734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4"/>
      <w:bookmarkEnd w:id="9"/>
      <w:r>
        <w:rPr>
          <w:lang w:val="he-IL"/>
        </w:rPr>
        <w:pict>
          <v:rect id="_x0000_s2054" style="position:absolute;left:0;text-align:left;margin-left:464.5pt;margin-top:8.05pt;width:75.05pt;height:8pt;z-index:251658240" o:allowincell="f" filled="f" stroked="f" strokecolor="lime" strokeweight=".25pt">
            <v:textbox inset="0,0,0,0">
              <w:txbxContent>
                <w:p w:rsidR="0017734D" w:rsidRDefault="0017734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משפחות חיילים שנספו במערכה (מענק נישואין ליתום), תש"ם-</w:t>
      </w:r>
      <w:r>
        <w:rPr>
          <w:rStyle w:val="default"/>
          <w:rFonts w:cs="FrankRuehl"/>
          <w:rtl/>
        </w:rPr>
        <w:t xml:space="preserve">1980 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:rsidR="0017734D" w:rsidRDefault="001773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356D8" w:rsidRDefault="008356D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7734D" w:rsidRDefault="0017734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א' </w:t>
      </w:r>
      <w:r>
        <w:rPr>
          <w:rFonts w:cs="FrankRuehl" w:hint="cs"/>
          <w:sz w:val="26"/>
          <w:rtl/>
        </w:rPr>
        <w:t>באדר תשמ"ב (24 בפברואר 1982)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ריאל שרון</w:t>
      </w:r>
    </w:p>
    <w:p w:rsidR="0017734D" w:rsidRDefault="0017734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הבטחון</w:t>
      </w:r>
    </w:p>
    <w:p w:rsidR="0017734D" w:rsidRDefault="001773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A374B" w:rsidRDefault="001A374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7734D" w:rsidRDefault="001773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LawPartEnd"/>
    </w:p>
    <w:bookmarkEnd w:id="10"/>
    <w:p w:rsidR="0017734D" w:rsidRDefault="0017734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7734D">
      <w:headerReference w:type="even" r:id="rId48"/>
      <w:headerReference w:type="default" r:id="rId49"/>
      <w:footerReference w:type="even" r:id="rId50"/>
      <w:footerReference w:type="default" r:id="rId5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A4D" w:rsidRDefault="00C92A4D">
      <w:r>
        <w:separator/>
      </w:r>
    </w:p>
  </w:endnote>
  <w:endnote w:type="continuationSeparator" w:id="0">
    <w:p w:rsidR="00C92A4D" w:rsidRDefault="00C92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34D" w:rsidRDefault="0017734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7734D" w:rsidRDefault="0017734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7734D" w:rsidRDefault="0017734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C:\Yael\hakika\Revadim\151_026.doc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34D" w:rsidRDefault="0017734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07961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17734D" w:rsidRDefault="0017734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7734D" w:rsidRDefault="0017734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C:\Yael\hakika\Revadim\151_026.doc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A4D" w:rsidRDefault="00C92A4D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92A4D" w:rsidRDefault="00C92A4D">
      <w:r>
        <w:continuationSeparator/>
      </w:r>
    </w:p>
  </w:footnote>
  <w:footnote w:id="1">
    <w:p w:rsidR="0017734D" w:rsidRDefault="001773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>
          <w:rPr>
            <w:rStyle w:val="Hyperlink"/>
            <w:rFonts w:cs="FrankRuehl" w:hint="cs"/>
            <w:rtl/>
          </w:rPr>
          <w:t>ק"ת תשמ</w:t>
        </w:r>
        <w:r>
          <w:rPr>
            <w:rStyle w:val="Hyperlink"/>
            <w:rFonts w:cs="FrankRuehl" w:hint="cs"/>
            <w:rtl/>
          </w:rPr>
          <w:t>"</w:t>
        </w:r>
        <w:r>
          <w:rPr>
            <w:rStyle w:val="Hyperlink"/>
            <w:rFonts w:cs="FrankRuehl" w:hint="cs"/>
            <w:rtl/>
          </w:rPr>
          <w:t>ב מס' 4338</w:t>
        </w:r>
      </w:hyperlink>
      <w:r>
        <w:rPr>
          <w:rFonts w:cs="FrankRuehl" w:hint="cs"/>
          <w:rtl/>
        </w:rPr>
        <w:t xml:space="preserve"> מיום 22.4.1982 עמ' 893.</w:t>
      </w:r>
    </w:p>
    <w:p w:rsidR="0017734D" w:rsidRDefault="001773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קן </w:t>
      </w:r>
      <w:hyperlink r:id="rId2" w:history="1">
        <w:r>
          <w:rPr>
            <w:rStyle w:val="Hyperlink"/>
            <w:rFonts w:cs="FrankRuehl" w:hint="cs"/>
            <w:rtl/>
          </w:rPr>
          <w:t>ק"ת תש</w:t>
        </w:r>
        <w:r>
          <w:rPr>
            <w:rStyle w:val="Hyperlink"/>
            <w:rFonts w:cs="FrankRuehl" w:hint="cs"/>
            <w:rtl/>
          </w:rPr>
          <w:t>נ</w:t>
        </w:r>
        <w:r>
          <w:rPr>
            <w:rStyle w:val="Hyperlink"/>
            <w:rFonts w:cs="FrankRuehl" w:hint="cs"/>
            <w:rtl/>
          </w:rPr>
          <w:t>"ד מס' 5583</w:t>
        </w:r>
      </w:hyperlink>
      <w:r>
        <w:rPr>
          <w:rFonts w:cs="FrankRuehl" w:hint="cs"/>
          <w:rtl/>
        </w:rPr>
        <w:t xml:space="preserve"> מיום 3.3.1994 עמ' </w:t>
      </w:r>
      <w:r>
        <w:rPr>
          <w:rFonts w:cs="FrankRuehl"/>
          <w:rtl/>
        </w:rPr>
        <w:t>676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תשנ"ד-1994</w:t>
      </w:r>
      <w:r>
        <w:rPr>
          <w:rFonts w:cs="FrankRuehl"/>
          <w:rtl/>
        </w:rPr>
        <w:t>.</w:t>
      </w:r>
    </w:p>
    <w:p w:rsidR="003A5AE1" w:rsidRDefault="001773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תשנ"ה מס' 5644</w:t>
        </w:r>
      </w:hyperlink>
      <w:r>
        <w:rPr>
          <w:rFonts w:cs="FrankRuehl" w:hint="cs"/>
          <w:rtl/>
        </w:rPr>
        <w:t xml:space="preserve"> מיום 15.12.1994 עמ' 408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תשנ"ה-</w:t>
      </w:r>
      <w:r>
        <w:rPr>
          <w:rFonts w:cs="FrankRuehl"/>
          <w:rtl/>
        </w:rPr>
        <w:t xml:space="preserve">1994; </w:t>
      </w:r>
      <w:r>
        <w:rPr>
          <w:rFonts w:cs="FrankRuehl" w:hint="cs"/>
          <w:rtl/>
        </w:rPr>
        <w:t>תחילתו ביום 1.10.1994.</w:t>
      </w:r>
    </w:p>
    <w:p w:rsidR="0017734D" w:rsidRDefault="001773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="003A5AE1">
          <w:rPr>
            <w:rStyle w:val="Hyperlink"/>
            <w:rFonts w:cs="FrankRuehl" w:hint="cs"/>
            <w:rtl/>
          </w:rPr>
          <w:t>ק"ת תשנ"ה מ</w:t>
        </w:r>
        <w:r>
          <w:rPr>
            <w:rStyle w:val="Hyperlink"/>
            <w:rFonts w:cs="FrankRuehl" w:hint="cs"/>
            <w:rtl/>
          </w:rPr>
          <w:t>ס</w:t>
        </w:r>
        <w:r>
          <w:rPr>
            <w:rStyle w:val="Hyperlink"/>
            <w:rFonts w:cs="FrankRuehl" w:hint="cs"/>
            <w:rtl/>
          </w:rPr>
          <w:t>'</w:t>
        </w:r>
        <w:r>
          <w:rPr>
            <w:rStyle w:val="Hyperlink"/>
            <w:rFonts w:cs="FrankRuehl" w:hint="cs"/>
            <w:rtl/>
          </w:rPr>
          <w:t xml:space="preserve"> 5686</w:t>
        </w:r>
      </w:hyperlink>
      <w:r>
        <w:rPr>
          <w:rFonts w:cs="FrankRuehl" w:hint="cs"/>
          <w:rtl/>
        </w:rPr>
        <w:t xml:space="preserve"> מיום 22.6.1995 עמ' 1552</w:t>
      </w:r>
      <w:r>
        <w:rPr>
          <w:rFonts w:cs="FrankRuehl"/>
          <w:rtl/>
        </w:rPr>
        <w:t xml:space="preserve"> – </w:t>
      </w:r>
      <w:r>
        <w:rPr>
          <w:rFonts w:cs="FrankRuehl" w:hint="cs"/>
          <w:rtl/>
        </w:rPr>
        <w:t>צו (מס' 2) תשנ"ה-</w:t>
      </w:r>
      <w:r>
        <w:rPr>
          <w:rFonts w:cs="FrankRuehl"/>
          <w:rtl/>
        </w:rPr>
        <w:t xml:space="preserve">1995; </w:t>
      </w:r>
      <w:r>
        <w:rPr>
          <w:rFonts w:cs="FrankRuehl" w:hint="cs"/>
          <w:rtl/>
        </w:rPr>
        <w:t>תחילתו ביום 1.4.1995.</w:t>
      </w:r>
    </w:p>
    <w:p w:rsidR="003A5AE1" w:rsidRDefault="001773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 xml:space="preserve">ת </w:t>
        </w:r>
        <w:r>
          <w:rPr>
            <w:rStyle w:val="Hyperlink"/>
            <w:rFonts w:cs="FrankRuehl" w:hint="cs"/>
            <w:rtl/>
          </w:rPr>
          <w:t>ת</w:t>
        </w:r>
        <w:r>
          <w:rPr>
            <w:rStyle w:val="Hyperlink"/>
            <w:rFonts w:cs="FrankRuehl" w:hint="cs"/>
            <w:rtl/>
          </w:rPr>
          <w:t>שנ"ז מס' 5826</w:t>
        </w:r>
      </w:hyperlink>
      <w:r>
        <w:rPr>
          <w:rFonts w:cs="FrankRuehl" w:hint="cs"/>
          <w:rtl/>
        </w:rPr>
        <w:t xml:space="preserve"> מיום 1.5.1997 עמ' 601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תשנ"ז-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תחילתו ביום</w:t>
      </w:r>
      <w:r>
        <w:rPr>
          <w:rFonts w:cs="FrankRuehl"/>
          <w:rtl/>
        </w:rPr>
        <w:t xml:space="preserve"> 1.10.</w:t>
      </w:r>
      <w:r>
        <w:rPr>
          <w:rFonts w:cs="FrankRuehl" w:hint="cs"/>
          <w:rtl/>
        </w:rPr>
        <w:t>1996.</w:t>
      </w:r>
    </w:p>
    <w:p w:rsidR="0017734D" w:rsidRDefault="001773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6" w:history="1">
        <w:r w:rsidR="003A5AE1">
          <w:rPr>
            <w:rStyle w:val="Hyperlink"/>
            <w:rFonts w:cs="FrankRuehl" w:hint="cs"/>
            <w:rtl/>
          </w:rPr>
          <w:t>ק"ת תשנ"ז מ</w:t>
        </w:r>
        <w:r>
          <w:rPr>
            <w:rStyle w:val="Hyperlink"/>
            <w:rFonts w:cs="FrankRuehl" w:hint="cs"/>
            <w:rtl/>
          </w:rPr>
          <w:t xml:space="preserve">ס' </w:t>
        </w:r>
        <w:r>
          <w:rPr>
            <w:rStyle w:val="Hyperlink"/>
            <w:rFonts w:cs="FrankRuehl"/>
            <w:rtl/>
          </w:rPr>
          <w:t>5848</w:t>
        </w:r>
      </w:hyperlink>
      <w:r>
        <w:rPr>
          <w:rFonts w:cs="FrankRuehl"/>
          <w:rtl/>
        </w:rPr>
        <w:t xml:space="preserve"> </w:t>
      </w:r>
      <w:r>
        <w:rPr>
          <w:rFonts w:cs="FrankRuehl" w:hint="cs"/>
          <w:rtl/>
        </w:rPr>
        <w:t xml:space="preserve">מיום 26.8.1997 עמ' 1101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(מס' 2) תשנ"ז-</w:t>
      </w:r>
      <w:r>
        <w:rPr>
          <w:rFonts w:cs="FrankRuehl"/>
          <w:rtl/>
        </w:rPr>
        <w:t xml:space="preserve">1997; </w:t>
      </w:r>
      <w:r>
        <w:rPr>
          <w:rFonts w:cs="FrankRuehl" w:hint="cs"/>
          <w:rtl/>
        </w:rPr>
        <w:t>תחילתו ביום 1.4.1997.</w:t>
      </w:r>
    </w:p>
    <w:p w:rsidR="0017734D" w:rsidRDefault="001773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7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 xml:space="preserve">ת </w:t>
        </w:r>
        <w:r>
          <w:rPr>
            <w:rStyle w:val="Hyperlink"/>
            <w:rFonts w:cs="FrankRuehl" w:hint="cs"/>
            <w:rtl/>
          </w:rPr>
          <w:t>ת</w:t>
        </w:r>
        <w:r>
          <w:rPr>
            <w:rStyle w:val="Hyperlink"/>
            <w:rFonts w:cs="FrankRuehl" w:hint="cs"/>
            <w:rtl/>
          </w:rPr>
          <w:t>שנ"ט מס' 5959</w:t>
        </w:r>
      </w:hyperlink>
      <w:r>
        <w:rPr>
          <w:rFonts w:cs="FrankRuehl" w:hint="cs"/>
          <w:rtl/>
        </w:rPr>
        <w:t xml:space="preserve"> מיום 11.3.1999 עמ' 488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</w:t>
      </w:r>
      <w:r>
        <w:rPr>
          <w:rFonts w:cs="FrankRuehl"/>
          <w:rtl/>
        </w:rPr>
        <w:t xml:space="preserve">ו </w:t>
      </w:r>
      <w:r>
        <w:rPr>
          <w:rFonts w:cs="FrankRuehl" w:hint="cs"/>
          <w:rtl/>
        </w:rPr>
        <w:t>תשנ"ט-</w:t>
      </w:r>
      <w:r>
        <w:rPr>
          <w:rFonts w:cs="FrankRuehl"/>
          <w:rtl/>
        </w:rPr>
        <w:t xml:space="preserve">1999; </w:t>
      </w:r>
      <w:r>
        <w:rPr>
          <w:rFonts w:cs="FrankRuehl" w:hint="cs"/>
          <w:rtl/>
        </w:rPr>
        <w:t>תחילתו ביום 1.10.1998.</w:t>
      </w:r>
    </w:p>
    <w:p w:rsidR="0017734D" w:rsidRDefault="001773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תש"ס מס' 60</w:t>
        </w:r>
        <w:r>
          <w:rPr>
            <w:rStyle w:val="Hyperlink"/>
            <w:rFonts w:cs="FrankRuehl" w:hint="cs"/>
            <w:rtl/>
          </w:rPr>
          <w:t>5</w:t>
        </w:r>
        <w:r>
          <w:rPr>
            <w:rStyle w:val="Hyperlink"/>
            <w:rFonts w:cs="FrankRuehl" w:hint="cs"/>
            <w:rtl/>
          </w:rPr>
          <w:t>3</w:t>
        </w:r>
      </w:hyperlink>
      <w:r>
        <w:rPr>
          <w:rFonts w:cs="FrankRuehl" w:hint="cs"/>
          <w:rtl/>
        </w:rPr>
        <w:t xml:space="preserve"> מיום 3.9.2000 עמ' 862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תש"ס-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 xml:space="preserve">תחילתו ביום 1.10.1999. </w:t>
      </w:r>
    </w:p>
    <w:p w:rsidR="003A5AE1" w:rsidRDefault="001773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9" w:history="1">
        <w:r>
          <w:rPr>
            <w:rStyle w:val="Hyperlink"/>
            <w:rFonts w:cs="FrankRuehl" w:hint="cs"/>
            <w:rtl/>
          </w:rPr>
          <w:t>ק</w:t>
        </w:r>
        <w:r>
          <w:rPr>
            <w:rStyle w:val="Hyperlink"/>
            <w:rFonts w:cs="FrankRuehl"/>
            <w:rtl/>
          </w:rPr>
          <w:t>"</w:t>
        </w:r>
        <w:r>
          <w:rPr>
            <w:rStyle w:val="Hyperlink"/>
            <w:rFonts w:cs="FrankRuehl" w:hint="cs"/>
            <w:rtl/>
          </w:rPr>
          <w:t>ת תשס</w:t>
        </w:r>
        <w:r>
          <w:rPr>
            <w:rStyle w:val="Hyperlink"/>
            <w:rFonts w:cs="FrankRuehl" w:hint="cs"/>
            <w:rtl/>
          </w:rPr>
          <w:t>"</w:t>
        </w:r>
        <w:r>
          <w:rPr>
            <w:rStyle w:val="Hyperlink"/>
            <w:rFonts w:cs="FrankRuehl" w:hint="cs"/>
            <w:rtl/>
          </w:rPr>
          <w:t>א מס' 6071</w:t>
        </w:r>
      </w:hyperlink>
      <w:r>
        <w:rPr>
          <w:rFonts w:cs="FrankRuehl" w:hint="cs"/>
          <w:rtl/>
        </w:rPr>
        <w:t xml:space="preserve"> מיום 17.12.2000 עמ' 188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תשס"א-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>תחילתו ביום 1.1.2001.</w:t>
      </w:r>
    </w:p>
    <w:p w:rsidR="0017734D" w:rsidRDefault="001773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="003A5AE1">
          <w:rPr>
            <w:rStyle w:val="Hyperlink"/>
            <w:rFonts w:cs="FrankRuehl" w:hint="cs"/>
            <w:rtl/>
          </w:rPr>
          <w:t>ק"ת תשס"א מ</w:t>
        </w:r>
        <w:r>
          <w:rPr>
            <w:rStyle w:val="Hyperlink"/>
            <w:rFonts w:cs="FrankRuehl" w:hint="cs"/>
            <w:rtl/>
          </w:rPr>
          <w:t>ס' 6</w:t>
        </w:r>
        <w:r>
          <w:rPr>
            <w:rStyle w:val="Hyperlink"/>
            <w:rFonts w:cs="FrankRuehl"/>
            <w:rtl/>
          </w:rPr>
          <w:t>1</w:t>
        </w:r>
        <w:r>
          <w:rPr>
            <w:rStyle w:val="Hyperlink"/>
            <w:rFonts w:cs="FrankRuehl"/>
            <w:rtl/>
          </w:rPr>
          <w:t>04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 xml:space="preserve">יום 10.5.2001 עמ' 784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צו (מס' 2) תשס"א-</w:t>
      </w:r>
      <w:r>
        <w:rPr>
          <w:rFonts w:cs="FrankRuehl"/>
          <w:rtl/>
        </w:rPr>
        <w:t>2001.</w:t>
      </w:r>
    </w:p>
    <w:p w:rsidR="0017734D" w:rsidRDefault="0017734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>
          <w:rPr>
            <w:rStyle w:val="Hyperlink"/>
            <w:rFonts w:cs="FrankRuehl" w:hint="cs"/>
            <w:rtl/>
          </w:rPr>
          <w:t>ק"ת תשס"ג מס' 6204</w:t>
        </w:r>
      </w:hyperlink>
      <w:r>
        <w:rPr>
          <w:rFonts w:cs="FrankRuehl" w:hint="cs"/>
          <w:rtl/>
        </w:rPr>
        <w:t xml:space="preserve"> מיום 24.10.2002 עמ' 100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צו תשס"ג-2002; תחילתו ביום 1.4.2001.</w:t>
      </w:r>
    </w:p>
    <w:p w:rsidR="003A5AE1" w:rsidRDefault="00513D7F" w:rsidP="00513D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2" w:history="1">
        <w:r w:rsidR="00977490" w:rsidRPr="00513D7F">
          <w:rPr>
            <w:rStyle w:val="Hyperlink"/>
            <w:rFonts w:cs="FrankRuehl" w:hint="cs"/>
            <w:rtl/>
          </w:rPr>
          <w:t>ק"ת תשס"ח מס' 6681</w:t>
        </w:r>
      </w:hyperlink>
      <w:r w:rsidR="00977490">
        <w:rPr>
          <w:rFonts w:cs="FrankRuehl" w:hint="cs"/>
          <w:rtl/>
        </w:rPr>
        <w:t xml:space="preserve"> מיום 16.6.2008 עמ' 1009 </w:t>
      </w:r>
      <w:r w:rsidR="00977490">
        <w:rPr>
          <w:rFonts w:cs="FrankRuehl"/>
          <w:rtl/>
        </w:rPr>
        <w:t>–</w:t>
      </w:r>
      <w:r w:rsidR="00977490">
        <w:rPr>
          <w:rFonts w:cs="FrankRuehl" w:hint="cs"/>
          <w:rtl/>
        </w:rPr>
        <w:t xml:space="preserve"> הוראת שעה; תוקפה מיום 1.10.2006 עד יום 31.12.2006.</w:t>
      </w:r>
    </w:p>
    <w:p w:rsidR="008B507A" w:rsidRDefault="003A5AE1" w:rsidP="00513D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Pr="00513D7F">
          <w:rPr>
            <w:rStyle w:val="Hyperlink"/>
            <w:rFonts w:cs="FrankRuehl" w:hint="cs"/>
            <w:rtl/>
          </w:rPr>
          <w:t>ק"ת תשס"ח מס' 6681</w:t>
        </w:r>
      </w:hyperlink>
      <w:r>
        <w:rPr>
          <w:rFonts w:cs="FrankRuehl" w:hint="cs"/>
          <w:rtl/>
        </w:rPr>
        <w:t xml:space="preserve"> מיום 16.6.2008 </w:t>
      </w:r>
      <w:r w:rsidR="00977490">
        <w:rPr>
          <w:rFonts w:cs="FrankRuehl" w:hint="cs"/>
          <w:rtl/>
        </w:rPr>
        <w:t xml:space="preserve">עמ' 1010 </w:t>
      </w:r>
      <w:r w:rsidR="00977490">
        <w:rPr>
          <w:rFonts w:cs="FrankRuehl"/>
          <w:rtl/>
        </w:rPr>
        <w:t>–</w:t>
      </w:r>
      <w:r w:rsidR="00977490">
        <w:rPr>
          <w:rFonts w:cs="FrankRuehl" w:hint="cs"/>
          <w:rtl/>
        </w:rPr>
        <w:t xml:space="preserve"> צו תשס"ח-2008; תחילתו ביום 1.1.2007.</w:t>
      </w:r>
    </w:p>
    <w:p w:rsidR="003A5AE1" w:rsidRDefault="003405FA" w:rsidP="00925A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4" w:history="1">
        <w:r w:rsidR="00513D7F" w:rsidRPr="003405FA">
          <w:rPr>
            <w:rStyle w:val="Hyperlink"/>
            <w:rFonts w:cs="FrankRuehl" w:hint="cs"/>
            <w:rtl/>
          </w:rPr>
          <w:t>ק"ת תשס"ט מס' 6719</w:t>
        </w:r>
      </w:hyperlink>
      <w:r w:rsidR="00513D7F">
        <w:rPr>
          <w:rFonts w:cs="FrankRuehl" w:hint="cs"/>
          <w:rtl/>
        </w:rPr>
        <w:t xml:space="preserve"> מיום 27.10.2008 עמ' 50 </w:t>
      </w:r>
      <w:r w:rsidR="00513D7F">
        <w:rPr>
          <w:rFonts w:cs="FrankRuehl"/>
          <w:rtl/>
        </w:rPr>
        <w:t>–</w:t>
      </w:r>
      <w:r w:rsidR="00513D7F">
        <w:rPr>
          <w:rFonts w:cs="FrankRuehl" w:hint="cs"/>
          <w:rtl/>
        </w:rPr>
        <w:t xml:space="preserve"> הוראת שעה; תוקפה מיום 1.10.2007 עד יום 31.3.2008.</w:t>
      </w:r>
    </w:p>
    <w:p w:rsidR="003A5AE1" w:rsidRDefault="003A5AE1" w:rsidP="00925A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Pr="003405FA">
          <w:rPr>
            <w:rStyle w:val="Hyperlink"/>
            <w:rFonts w:cs="FrankRuehl" w:hint="cs"/>
            <w:rtl/>
          </w:rPr>
          <w:t>ק"ת תשס"ט מס' 6719</w:t>
        </w:r>
      </w:hyperlink>
      <w:r>
        <w:rPr>
          <w:rFonts w:cs="FrankRuehl" w:hint="cs"/>
          <w:rtl/>
        </w:rPr>
        <w:t xml:space="preserve"> מיום 27.10.2008 </w:t>
      </w:r>
      <w:r w:rsidR="00513D7F">
        <w:rPr>
          <w:rFonts w:cs="FrankRuehl" w:hint="cs"/>
          <w:rtl/>
        </w:rPr>
        <w:t xml:space="preserve">עמ' 50 </w:t>
      </w:r>
      <w:r w:rsidR="00513D7F">
        <w:rPr>
          <w:rFonts w:cs="FrankRuehl"/>
          <w:rtl/>
        </w:rPr>
        <w:t>–</w:t>
      </w:r>
      <w:r w:rsidR="00513D7F">
        <w:rPr>
          <w:rFonts w:cs="FrankRuehl" w:hint="cs"/>
          <w:rtl/>
        </w:rPr>
        <w:t xml:space="preserve"> צו תשס"ט-2008; תחילתו ביום 1.4.2008.</w:t>
      </w:r>
    </w:p>
    <w:p w:rsidR="003A5AE1" w:rsidRDefault="00E90941" w:rsidP="00925A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="003A5AE1">
          <w:rPr>
            <w:rStyle w:val="Hyperlink"/>
            <w:rFonts w:cs="FrankRuehl" w:hint="cs"/>
            <w:rtl/>
          </w:rPr>
          <w:t>ק"ת תשס"ט מ</w:t>
        </w:r>
        <w:r w:rsidR="00A53D36" w:rsidRPr="00E90941">
          <w:rPr>
            <w:rStyle w:val="Hyperlink"/>
            <w:rFonts w:cs="FrankRuehl" w:hint="cs"/>
            <w:rtl/>
          </w:rPr>
          <w:t>ס' 6786</w:t>
        </w:r>
      </w:hyperlink>
      <w:r w:rsidR="00A53D36">
        <w:rPr>
          <w:rFonts w:cs="FrankRuehl" w:hint="cs"/>
          <w:rtl/>
        </w:rPr>
        <w:t xml:space="preserve"> מיום 24.6.2009 עמ' 1026 </w:t>
      </w:r>
      <w:r w:rsidR="00A53D36">
        <w:rPr>
          <w:rFonts w:cs="FrankRuehl"/>
          <w:rtl/>
        </w:rPr>
        <w:t>–</w:t>
      </w:r>
      <w:r w:rsidR="00A53D36">
        <w:rPr>
          <w:rFonts w:cs="FrankRuehl" w:hint="cs"/>
          <w:rtl/>
        </w:rPr>
        <w:t xml:space="preserve"> צו (מס' 2) תשס"ט-2009; תחילתו ביום 1.4.2008.</w:t>
      </w:r>
    </w:p>
    <w:p w:rsidR="00925AC0" w:rsidRDefault="00925AC0" w:rsidP="00925A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7" w:history="1">
        <w:r w:rsidR="003A5AE1">
          <w:rPr>
            <w:rStyle w:val="Hyperlink"/>
            <w:rFonts w:cs="FrankRuehl" w:hint="cs"/>
            <w:rtl/>
          </w:rPr>
          <w:t>ק"ת תשס"ט מ</w:t>
        </w:r>
        <w:r w:rsidR="00253400" w:rsidRPr="00925AC0">
          <w:rPr>
            <w:rStyle w:val="Hyperlink"/>
            <w:rFonts w:cs="FrankRuehl" w:hint="cs"/>
            <w:rtl/>
          </w:rPr>
          <w:t>ס' 6804</w:t>
        </w:r>
      </w:hyperlink>
      <w:r w:rsidR="00253400" w:rsidRPr="00253400">
        <w:rPr>
          <w:rFonts w:cs="FrankRuehl" w:hint="cs"/>
          <w:rtl/>
        </w:rPr>
        <w:t xml:space="preserve"> מיום</w:t>
      </w:r>
      <w:r w:rsidR="00253400">
        <w:rPr>
          <w:rFonts w:cs="FrankRuehl" w:hint="cs"/>
          <w:rtl/>
        </w:rPr>
        <w:t xml:space="preserve"> 18.8.2009 עמ' 1230 </w:t>
      </w:r>
      <w:r w:rsidR="00253400">
        <w:rPr>
          <w:rFonts w:cs="FrankRuehl"/>
          <w:rtl/>
        </w:rPr>
        <w:t>–</w:t>
      </w:r>
      <w:r w:rsidR="00253400">
        <w:rPr>
          <w:rFonts w:cs="FrankRuehl" w:hint="cs"/>
          <w:rtl/>
        </w:rPr>
        <w:t xml:space="preserve"> צו (מס' 3) תשס"ט-2009; תחילתו ביום 1.10.2008.</w:t>
      </w:r>
    </w:p>
    <w:p w:rsidR="003A5AE1" w:rsidRDefault="00F57D7C" w:rsidP="00F57D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="00E85715" w:rsidRPr="00F57D7C">
          <w:rPr>
            <w:rStyle w:val="Hyperlink"/>
            <w:rFonts w:cs="FrankRuehl" w:hint="cs"/>
            <w:rtl/>
          </w:rPr>
          <w:t>ק"ת תש"ע מס' 6923</w:t>
        </w:r>
      </w:hyperlink>
      <w:r w:rsidR="00E85715">
        <w:rPr>
          <w:rFonts w:cs="FrankRuehl" w:hint="cs"/>
          <w:rtl/>
        </w:rPr>
        <w:t xml:space="preserve"> מיום 30.8.2010 עמ' 1568 </w:t>
      </w:r>
      <w:r w:rsidR="00E85715">
        <w:rPr>
          <w:rFonts w:cs="FrankRuehl"/>
          <w:rtl/>
        </w:rPr>
        <w:t>–</w:t>
      </w:r>
      <w:r w:rsidR="00E85715">
        <w:rPr>
          <w:rFonts w:cs="FrankRuehl" w:hint="cs"/>
          <w:rtl/>
        </w:rPr>
        <w:t xml:space="preserve"> הוראת שעה; תוקפה מיום 1.10.2009 עד יום 31.3.2010.</w:t>
      </w:r>
    </w:p>
    <w:p w:rsidR="00F57D7C" w:rsidRDefault="003A5AE1" w:rsidP="00F57D7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9" w:history="1">
        <w:r w:rsidRPr="00F57D7C">
          <w:rPr>
            <w:rStyle w:val="Hyperlink"/>
            <w:rFonts w:cs="FrankRuehl" w:hint="cs"/>
            <w:rtl/>
          </w:rPr>
          <w:t>ק"ת תש"ע מס' 6923</w:t>
        </w:r>
      </w:hyperlink>
      <w:r>
        <w:rPr>
          <w:rFonts w:cs="FrankRuehl" w:hint="cs"/>
          <w:rtl/>
        </w:rPr>
        <w:t xml:space="preserve"> מיום 30.8.2010</w:t>
      </w:r>
      <w:r w:rsidR="00E85715">
        <w:rPr>
          <w:rFonts w:cs="FrankRuehl" w:hint="cs"/>
          <w:rtl/>
        </w:rPr>
        <w:t xml:space="preserve"> עמ' 1568 </w:t>
      </w:r>
      <w:r w:rsidR="00E85715">
        <w:rPr>
          <w:rFonts w:cs="FrankRuehl"/>
          <w:rtl/>
        </w:rPr>
        <w:t>–</w:t>
      </w:r>
      <w:r w:rsidR="00E85715">
        <w:rPr>
          <w:rFonts w:cs="FrankRuehl" w:hint="cs"/>
          <w:rtl/>
        </w:rPr>
        <w:t xml:space="preserve"> צו תש"ע-2010; תחילתו ביום 1.4.2010.</w:t>
      </w:r>
    </w:p>
    <w:p w:rsidR="003A5AE1" w:rsidRDefault="001567A4" w:rsidP="00DC4A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="00B263B8" w:rsidRPr="001567A4">
          <w:rPr>
            <w:rStyle w:val="Hyperlink"/>
            <w:rFonts w:cs="FrankRuehl" w:hint="cs"/>
            <w:rtl/>
          </w:rPr>
          <w:t>ק"ת תשע"ב מס' 7091</w:t>
        </w:r>
      </w:hyperlink>
      <w:r w:rsidR="00B263B8">
        <w:rPr>
          <w:rFonts w:cs="FrankRuehl" w:hint="cs"/>
          <w:rtl/>
        </w:rPr>
        <w:t xml:space="preserve"> מיום 16.2.2012 עמ' 784 </w:t>
      </w:r>
      <w:r w:rsidR="00B263B8">
        <w:rPr>
          <w:rFonts w:cs="FrankRuehl"/>
          <w:rtl/>
        </w:rPr>
        <w:t>–</w:t>
      </w:r>
      <w:r w:rsidR="00B263B8">
        <w:rPr>
          <w:rFonts w:cs="FrankRuehl" w:hint="cs"/>
          <w:rtl/>
        </w:rPr>
        <w:t xml:space="preserve"> הוראת שעה; תוקפה מיום 1.10.2010 עד יום 31.3.2011.</w:t>
      </w:r>
    </w:p>
    <w:p w:rsidR="003A5AE1" w:rsidRDefault="003A5AE1" w:rsidP="00DC4A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1" w:history="1">
        <w:r w:rsidRPr="001567A4">
          <w:rPr>
            <w:rStyle w:val="Hyperlink"/>
            <w:rFonts w:cs="FrankRuehl" w:hint="cs"/>
            <w:rtl/>
          </w:rPr>
          <w:t>ק"ת תשע"ב מס' 7091</w:t>
        </w:r>
      </w:hyperlink>
      <w:r>
        <w:rPr>
          <w:rFonts w:cs="FrankRuehl" w:hint="cs"/>
          <w:rtl/>
        </w:rPr>
        <w:t xml:space="preserve"> מיום 16.2.2012 </w:t>
      </w:r>
      <w:r w:rsidR="00B263B8">
        <w:rPr>
          <w:rFonts w:cs="FrankRuehl" w:hint="cs"/>
          <w:rtl/>
        </w:rPr>
        <w:t xml:space="preserve">עמ' 784 </w:t>
      </w:r>
      <w:r w:rsidR="00B263B8">
        <w:rPr>
          <w:rFonts w:cs="FrankRuehl"/>
          <w:rtl/>
        </w:rPr>
        <w:t>–</w:t>
      </w:r>
      <w:r w:rsidR="00B263B8">
        <w:rPr>
          <w:rFonts w:cs="FrankRuehl" w:hint="cs"/>
          <w:rtl/>
        </w:rPr>
        <w:t xml:space="preserve"> צו תשע"ב-2012; תחילתו ביום 1.4.2011.</w:t>
      </w:r>
    </w:p>
    <w:p w:rsidR="00DC4A1C" w:rsidRDefault="00DC4A1C" w:rsidP="00DC4A1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2" w:history="1">
        <w:r w:rsidR="003A5AE1">
          <w:rPr>
            <w:rStyle w:val="Hyperlink"/>
            <w:rFonts w:cs="FrankRuehl" w:hint="cs"/>
            <w:rtl/>
          </w:rPr>
          <w:t>ק"ת תשע"ב מ</w:t>
        </w:r>
        <w:r w:rsidR="005559FB" w:rsidRPr="00DC4A1C">
          <w:rPr>
            <w:rStyle w:val="Hyperlink"/>
            <w:rFonts w:cs="FrankRuehl" w:hint="cs"/>
            <w:rtl/>
          </w:rPr>
          <w:t>ס' 7148</w:t>
        </w:r>
      </w:hyperlink>
      <w:r w:rsidR="005559FB">
        <w:rPr>
          <w:rFonts w:cs="FrankRuehl" w:hint="cs"/>
          <w:rtl/>
        </w:rPr>
        <w:t xml:space="preserve"> מיום 31.7.2012 עמ' 1538 </w:t>
      </w:r>
      <w:r w:rsidR="005559FB">
        <w:rPr>
          <w:rFonts w:cs="FrankRuehl"/>
          <w:rtl/>
        </w:rPr>
        <w:t>–</w:t>
      </w:r>
      <w:r w:rsidR="005559FB">
        <w:rPr>
          <w:rFonts w:cs="FrankRuehl" w:hint="cs"/>
          <w:rtl/>
        </w:rPr>
        <w:t xml:space="preserve"> צו (מס' 2) תשע"ב-2012; תחילתו ביום 1.10.2011.</w:t>
      </w:r>
    </w:p>
    <w:p w:rsidR="00A21FAB" w:rsidRPr="00A21FAB" w:rsidRDefault="002E76B1" w:rsidP="00A21FA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sz w:val="20"/>
          <w:rtl/>
        </w:rPr>
      </w:pPr>
      <w:hyperlink r:id="rId23" w:history="1">
        <w:r w:rsidR="00A21FAB" w:rsidRPr="002E76B1">
          <w:rPr>
            <w:rStyle w:val="Hyperlink"/>
            <w:rFonts w:cs="FrankRuehl" w:hint="cs"/>
            <w:rtl/>
          </w:rPr>
          <w:t>ק"ת תשע"ג מס' 7282</w:t>
        </w:r>
      </w:hyperlink>
      <w:r w:rsidR="00A21FAB" w:rsidRPr="00A21FAB">
        <w:rPr>
          <w:rFonts w:cs="FrankRuehl" w:hint="cs"/>
          <w:rtl/>
        </w:rPr>
        <w:t xml:space="preserve"> מיום 21.8.2013 עמ' 16</w:t>
      </w:r>
      <w:r w:rsidR="00A21FAB">
        <w:rPr>
          <w:rFonts w:cs="FrankRuehl" w:hint="cs"/>
          <w:rtl/>
        </w:rPr>
        <w:t>10</w:t>
      </w:r>
      <w:r w:rsidR="00A21FAB" w:rsidRPr="00A21FAB">
        <w:rPr>
          <w:rFonts w:cs="FrankRuehl" w:hint="cs"/>
          <w:rtl/>
        </w:rPr>
        <w:t xml:space="preserve"> </w:t>
      </w:r>
      <w:r w:rsidR="00A21FAB" w:rsidRPr="00A21FAB">
        <w:rPr>
          <w:rFonts w:cs="FrankRuehl"/>
          <w:rtl/>
        </w:rPr>
        <w:t>–</w:t>
      </w:r>
      <w:r w:rsidR="00A21FAB" w:rsidRPr="00A21FAB">
        <w:rPr>
          <w:rFonts w:cs="FrankRuehl" w:hint="cs"/>
          <w:rtl/>
        </w:rPr>
        <w:t xml:space="preserve"> הוראת שעה תשע"ג-2013; תוקפה מיום 1.10.2012 עד יום 31.3.2013.</w:t>
      </w:r>
    </w:p>
    <w:p w:rsidR="002E76B1" w:rsidRDefault="002E76B1" w:rsidP="002E76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4" w:history="1">
        <w:r w:rsidR="00A21FAB" w:rsidRPr="002E76B1">
          <w:rPr>
            <w:rStyle w:val="Hyperlink"/>
            <w:rFonts w:cs="FrankRuehl" w:hint="cs"/>
            <w:rtl/>
          </w:rPr>
          <w:t>ק"ת תשע"ג מס' 7282</w:t>
        </w:r>
      </w:hyperlink>
      <w:r w:rsidR="00A21FAB" w:rsidRPr="00A21FAB">
        <w:rPr>
          <w:rFonts w:cs="FrankRuehl" w:hint="cs"/>
          <w:rtl/>
        </w:rPr>
        <w:t xml:space="preserve"> מיום 21.8.2013 עמ' 16</w:t>
      </w:r>
      <w:r w:rsidR="00A21FAB">
        <w:rPr>
          <w:rFonts w:cs="FrankRuehl" w:hint="cs"/>
          <w:rtl/>
        </w:rPr>
        <w:t>10</w:t>
      </w:r>
      <w:r w:rsidR="00A21FAB" w:rsidRPr="00A21FAB">
        <w:rPr>
          <w:rFonts w:cs="FrankRuehl" w:hint="cs"/>
          <w:rtl/>
        </w:rPr>
        <w:t xml:space="preserve"> </w:t>
      </w:r>
      <w:r w:rsidR="00A21FAB" w:rsidRPr="00A21FAB">
        <w:rPr>
          <w:rFonts w:cs="FrankRuehl"/>
          <w:rtl/>
        </w:rPr>
        <w:t>–</w:t>
      </w:r>
      <w:r w:rsidR="00A21FAB" w:rsidRPr="00A21FAB">
        <w:rPr>
          <w:rFonts w:cs="FrankRuehl" w:hint="cs"/>
          <w:rtl/>
        </w:rPr>
        <w:t xml:space="preserve"> </w:t>
      </w:r>
      <w:r w:rsidR="00A21FAB">
        <w:rPr>
          <w:rFonts w:cs="FrankRuehl" w:hint="cs"/>
          <w:rtl/>
        </w:rPr>
        <w:t>צו</w:t>
      </w:r>
      <w:r w:rsidR="00A21FAB" w:rsidRPr="00A21FAB">
        <w:rPr>
          <w:rFonts w:cs="FrankRuehl" w:hint="cs"/>
          <w:rtl/>
        </w:rPr>
        <w:t xml:space="preserve"> תשע"ג-2013; תחילת</w:t>
      </w:r>
      <w:r w:rsidR="00A21FAB">
        <w:rPr>
          <w:rFonts w:cs="FrankRuehl" w:hint="cs"/>
          <w:rtl/>
        </w:rPr>
        <w:t>ו</w:t>
      </w:r>
      <w:r w:rsidR="00A21FAB" w:rsidRPr="00A21FAB">
        <w:rPr>
          <w:rFonts w:cs="FrankRuehl" w:hint="cs"/>
          <w:rtl/>
        </w:rPr>
        <w:t xml:space="preserve"> ביום 1.4.2013.</w:t>
      </w:r>
    </w:p>
    <w:p w:rsidR="00F01AC3" w:rsidRDefault="0005398E" w:rsidP="002E76B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5" w:history="1">
        <w:r w:rsidR="00F01AC3" w:rsidRPr="0005398E">
          <w:rPr>
            <w:rStyle w:val="Hyperlink"/>
            <w:rFonts w:cs="FrankRuehl" w:hint="cs"/>
            <w:rtl/>
          </w:rPr>
          <w:t>ק"ת תשע"ד מס' 7411</w:t>
        </w:r>
      </w:hyperlink>
      <w:r w:rsidR="00F01AC3">
        <w:rPr>
          <w:rFonts w:cs="FrankRuehl" w:hint="cs"/>
          <w:rtl/>
        </w:rPr>
        <w:t xml:space="preserve"> מיום 20.8.2014 עמ' 1662 </w:t>
      </w:r>
      <w:r w:rsidR="00F01AC3">
        <w:rPr>
          <w:rFonts w:cs="FrankRuehl"/>
          <w:rtl/>
        </w:rPr>
        <w:t>–</w:t>
      </w:r>
      <w:r w:rsidR="00F01AC3">
        <w:rPr>
          <w:rFonts w:cs="FrankRuehl" w:hint="cs"/>
          <w:rtl/>
        </w:rPr>
        <w:t xml:space="preserve"> צו תשע"ד-2014; תחילתו ביום 1.10.2013.</w:t>
      </w:r>
    </w:p>
    <w:p w:rsidR="00076178" w:rsidRDefault="0005398E" w:rsidP="000761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6" w:history="1">
        <w:r w:rsidR="00076178" w:rsidRPr="0005398E">
          <w:rPr>
            <w:rStyle w:val="Hyperlink"/>
            <w:rFonts w:cs="FrankRuehl" w:hint="cs"/>
            <w:rtl/>
          </w:rPr>
          <w:t>ק"ת תשע"ו מס' 7566</w:t>
        </w:r>
      </w:hyperlink>
      <w:r w:rsidR="00076178">
        <w:rPr>
          <w:rFonts w:cs="FrankRuehl" w:hint="cs"/>
          <w:rtl/>
        </w:rPr>
        <w:t xml:space="preserve"> מיום 29.10.2015 עמ' 112 </w:t>
      </w:r>
      <w:r w:rsidR="00076178">
        <w:rPr>
          <w:rFonts w:cs="FrankRuehl"/>
          <w:rtl/>
        </w:rPr>
        <w:t>–</w:t>
      </w:r>
      <w:r w:rsidR="00076178">
        <w:rPr>
          <w:rFonts w:cs="FrankRuehl" w:hint="cs"/>
          <w:rtl/>
        </w:rPr>
        <w:t xml:space="preserve"> הוראת שעה תשע"ו-2015; תוקפה מיום 1.10.2014 עד יום 31.3.2015.</w:t>
      </w:r>
    </w:p>
    <w:p w:rsidR="0005398E" w:rsidRDefault="0005398E" w:rsidP="0005398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7" w:history="1">
        <w:r w:rsidR="00076178" w:rsidRPr="0005398E">
          <w:rPr>
            <w:rStyle w:val="Hyperlink"/>
            <w:rFonts w:cs="FrankRuehl" w:hint="cs"/>
            <w:rtl/>
          </w:rPr>
          <w:t>ק"ת תשע"ו מס' 7566</w:t>
        </w:r>
      </w:hyperlink>
      <w:r w:rsidR="00076178">
        <w:rPr>
          <w:rFonts w:cs="FrankRuehl" w:hint="cs"/>
          <w:rtl/>
        </w:rPr>
        <w:t xml:space="preserve"> מיום 29.10.2015 עמ' 112 </w:t>
      </w:r>
      <w:r w:rsidR="00076178">
        <w:rPr>
          <w:rFonts w:cs="FrankRuehl"/>
          <w:rtl/>
        </w:rPr>
        <w:t>–</w:t>
      </w:r>
      <w:r w:rsidR="00076178">
        <w:rPr>
          <w:rFonts w:cs="FrankRuehl" w:hint="cs"/>
          <w:rtl/>
        </w:rPr>
        <w:t xml:space="preserve"> צו תשע"ו-2015; תחילתו ביום 1.4.2015.</w:t>
      </w:r>
    </w:p>
    <w:p w:rsidR="00213DDC" w:rsidRDefault="00213DDC" w:rsidP="00213D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28" w:history="1">
        <w:r w:rsidR="00CF3372" w:rsidRPr="00213DDC">
          <w:rPr>
            <w:rStyle w:val="Hyperlink"/>
            <w:rFonts w:cs="FrankRuehl" w:hint="cs"/>
            <w:rtl/>
          </w:rPr>
          <w:t>ק"ת תשע"ז מס' 7784</w:t>
        </w:r>
      </w:hyperlink>
      <w:r w:rsidR="00CF3372">
        <w:rPr>
          <w:rFonts w:cs="FrankRuehl" w:hint="cs"/>
          <w:rtl/>
        </w:rPr>
        <w:t xml:space="preserve"> מיום 28.2.2017 עמ' 772 </w:t>
      </w:r>
      <w:r w:rsidR="00CF3372">
        <w:rPr>
          <w:rFonts w:cs="FrankRuehl"/>
          <w:rtl/>
        </w:rPr>
        <w:t>–</w:t>
      </w:r>
      <w:r w:rsidR="00CF3372">
        <w:rPr>
          <w:rFonts w:cs="FrankRuehl" w:hint="cs"/>
          <w:rtl/>
        </w:rPr>
        <w:t xml:space="preserve"> הוראת שעה תשע"ז-2017; תוקפה מיום 1.10.2015 עד יום 31.3.2016.</w:t>
      </w:r>
    </w:p>
    <w:p w:rsidR="00213DDC" w:rsidRDefault="00213DDC" w:rsidP="00213D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9" w:history="1">
        <w:r w:rsidR="00CF3372" w:rsidRPr="00213DDC">
          <w:rPr>
            <w:rStyle w:val="Hyperlink"/>
            <w:rFonts w:cs="FrankRuehl" w:hint="cs"/>
            <w:rtl/>
          </w:rPr>
          <w:t>ק"ת תשע"ז מס' 7784</w:t>
        </w:r>
      </w:hyperlink>
      <w:r w:rsidR="00CF3372">
        <w:rPr>
          <w:rFonts w:cs="FrankRuehl" w:hint="cs"/>
          <w:rtl/>
        </w:rPr>
        <w:t xml:space="preserve"> מיום 28.2.2017 עמ' 772 </w:t>
      </w:r>
      <w:r w:rsidR="00CF3372">
        <w:rPr>
          <w:rFonts w:cs="FrankRuehl"/>
          <w:rtl/>
        </w:rPr>
        <w:t>–</w:t>
      </w:r>
      <w:r w:rsidR="00CF3372">
        <w:rPr>
          <w:rFonts w:cs="FrankRuehl" w:hint="cs"/>
          <w:rtl/>
        </w:rPr>
        <w:t xml:space="preserve"> צו תשע"ז-2017; תחילתו ביום 1.4.2016.</w:t>
      </w:r>
    </w:p>
    <w:p w:rsidR="00B82C8F" w:rsidRDefault="00B82C8F" w:rsidP="00B8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0" w:history="1">
        <w:r w:rsidR="003A5AE1" w:rsidRPr="00B82C8F">
          <w:rPr>
            <w:rStyle w:val="Hyperlink"/>
            <w:rFonts w:cs="FrankRuehl" w:hint="cs"/>
            <w:rtl/>
          </w:rPr>
          <w:t>ק"ת תשע"ט מס' 8184</w:t>
        </w:r>
      </w:hyperlink>
      <w:r w:rsidR="003A5AE1">
        <w:rPr>
          <w:rFonts w:cs="FrankRuehl" w:hint="cs"/>
          <w:rtl/>
        </w:rPr>
        <w:t xml:space="preserve"> מיום 3.3.2019 עמ' 2964 </w:t>
      </w:r>
      <w:r w:rsidR="003A5AE1">
        <w:rPr>
          <w:rFonts w:cs="FrankRuehl"/>
          <w:rtl/>
        </w:rPr>
        <w:t>–</w:t>
      </w:r>
      <w:r w:rsidR="003A5AE1">
        <w:rPr>
          <w:rFonts w:cs="FrankRuehl" w:hint="cs"/>
          <w:rtl/>
        </w:rPr>
        <w:t xml:space="preserve"> הוראת שעה תשע"ט-2019; תוקפה מיום 1.4.2017 עד יום 30.9.2017.</w:t>
      </w:r>
    </w:p>
    <w:p w:rsidR="00B82C8F" w:rsidRDefault="00B82C8F" w:rsidP="00B8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1" w:history="1">
        <w:r w:rsidR="003A5AE1" w:rsidRPr="00B82C8F">
          <w:rPr>
            <w:rStyle w:val="Hyperlink"/>
            <w:rFonts w:cs="FrankRuehl" w:hint="cs"/>
            <w:rtl/>
          </w:rPr>
          <w:t>ק"ת תשע"ט מס' 8184</w:t>
        </w:r>
      </w:hyperlink>
      <w:r w:rsidR="003A5AE1">
        <w:rPr>
          <w:rFonts w:cs="FrankRuehl" w:hint="cs"/>
          <w:rtl/>
        </w:rPr>
        <w:t xml:space="preserve"> מיום 3.3.2019 עמ' 2964 </w:t>
      </w:r>
      <w:r w:rsidR="003A5AE1">
        <w:rPr>
          <w:rFonts w:cs="FrankRuehl"/>
          <w:rtl/>
        </w:rPr>
        <w:t>–</w:t>
      </w:r>
      <w:r w:rsidR="003A5AE1">
        <w:rPr>
          <w:rFonts w:cs="FrankRuehl" w:hint="cs"/>
          <w:rtl/>
        </w:rPr>
        <w:t xml:space="preserve"> צו תשע"ט-2019; תחילתו ביום 1.10.2017.</w:t>
      </w:r>
    </w:p>
    <w:p w:rsidR="00EC00E6" w:rsidRDefault="00120C4E" w:rsidP="00B8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2" w:history="1">
        <w:r w:rsidR="00EC00E6" w:rsidRPr="00120C4E">
          <w:rPr>
            <w:rStyle w:val="Hyperlink"/>
            <w:rFonts w:cs="FrankRuehl" w:hint="cs"/>
            <w:rtl/>
          </w:rPr>
          <w:t>ק"ת תשפ"א מס' 8938</w:t>
        </w:r>
      </w:hyperlink>
      <w:r w:rsidR="00EC00E6">
        <w:rPr>
          <w:rFonts w:cs="FrankRuehl" w:hint="cs"/>
          <w:rtl/>
        </w:rPr>
        <w:t xml:space="preserve"> מיום 25.11.2020 עמ' 614 </w:t>
      </w:r>
      <w:r w:rsidR="00EC00E6">
        <w:rPr>
          <w:rFonts w:cs="FrankRuehl"/>
          <w:rtl/>
        </w:rPr>
        <w:t>–</w:t>
      </w:r>
      <w:r w:rsidR="00EC00E6">
        <w:rPr>
          <w:rFonts w:cs="FrankRuehl" w:hint="cs"/>
          <w:rtl/>
        </w:rPr>
        <w:t xml:space="preserve"> הוראת שעה תשפ"א-2020; תוקפה מיום 1.4.2018 עד יום 30.9.2018.</w:t>
      </w:r>
    </w:p>
    <w:p w:rsidR="00EC00E6" w:rsidRDefault="00120C4E" w:rsidP="00B8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3" w:history="1">
        <w:r w:rsidR="00EC00E6" w:rsidRPr="00120C4E">
          <w:rPr>
            <w:rStyle w:val="Hyperlink"/>
            <w:rFonts w:cs="FrankRuehl" w:hint="cs"/>
            <w:rtl/>
          </w:rPr>
          <w:t>ק"ת תשפ"א מס' 8938</w:t>
        </w:r>
      </w:hyperlink>
      <w:r w:rsidR="00EC00E6">
        <w:rPr>
          <w:rFonts w:cs="FrankRuehl" w:hint="cs"/>
          <w:rtl/>
        </w:rPr>
        <w:t xml:space="preserve"> מיום 25.11.2020 עמ' 614 </w:t>
      </w:r>
      <w:r w:rsidR="00EC00E6">
        <w:rPr>
          <w:rFonts w:cs="FrankRuehl"/>
          <w:rtl/>
        </w:rPr>
        <w:t>–</w:t>
      </w:r>
      <w:r w:rsidR="00EC00E6">
        <w:rPr>
          <w:rFonts w:cs="FrankRuehl" w:hint="cs"/>
          <w:rtl/>
        </w:rPr>
        <w:t xml:space="preserve"> הוראת שעה (מס' 2) תשפ"א-2020; תוקפה מיום 1.10.2018 עד יום 31.3.2019.</w:t>
      </w:r>
    </w:p>
    <w:p w:rsidR="00EC00E6" w:rsidRDefault="00120C4E" w:rsidP="00B82C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4" w:history="1">
        <w:r w:rsidR="00EC00E6" w:rsidRPr="00120C4E">
          <w:rPr>
            <w:rStyle w:val="Hyperlink"/>
            <w:rFonts w:cs="FrankRuehl" w:hint="cs"/>
            <w:rtl/>
          </w:rPr>
          <w:t>ק"ת תשפ"א מס' 8938</w:t>
        </w:r>
      </w:hyperlink>
      <w:r w:rsidR="00EC00E6">
        <w:rPr>
          <w:rFonts w:cs="FrankRuehl" w:hint="cs"/>
          <w:rtl/>
        </w:rPr>
        <w:t xml:space="preserve"> מיום 25.11.2020 עמ' 615 </w:t>
      </w:r>
      <w:r w:rsidR="00EC00E6">
        <w:rPr>
          <w:rFonts w:cs="FrankRuehl"/>
          <w:rtl/>
        </w:rPr>
        <w:t>–</w:t>
      </w:r>
      <w:r w:rsidR="00EC00E6">
        <w:rPr>
          <w:rFonts w:cs="FrankRuehl" w:hint="cs"/>
          <w:rtl/>
        </w:rPr>
        <w:t xml:space="preserve"> הוראת שעה (מס' 3) תשפ"א-2020; תוקפה מיום 1.4.2019 עד יום 30.9.2019.</w:t>
      </w:r>
    </w:p>
    <w:p w:rsidR="00120C4E" w:rsidRDefault="00120C4E" w:rsidP="00120C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5" w:history="1">
        <w:r w:rsidR="00EC00E6" w:rsidRPr="00120C4E">
          <w:rPr>
            <w:rStyle w:val="Hyperlink"/>
            <w:rFonts w:cs="FrankRuehl" w:hint="cs"/>
            <w:rtl/>
          </w:rPr>
          <w:t>ק"ת תשפ"א מס' 8938</w:t>
        </w:r>
      </w:hyperlink>
      <w:r w:rsidR="00EC00E6">
        <w:rPr>
          <w:rFonts w:cs="FrankRuehl" w:hint="cs"/>
          <w:rtl/>
        </w:rPr>
        <w:t xml:space="preserve"> מיום 25.11.2020 עמ' 615 </w:t>
      </w:r>
      <w:r w:rsidR="00EC00E6">
        <w:rPr>
          <w:rFonts w:cs="FrankRuehl"/>
          <w:rtl/>
        </w:rPr>
        <w:t>–</w:t>
      </w:r>
      <w:r w:rsidR="00EC00E6">
        <w:rPr>
          <w:rFonts w:cs="FrankRuehl" w:hint="cs"/>
          <w:rtl/>
        </w:rPr>
        <w:t xml:space="preserve"> צו תשפ"א-2020; תחילתו ביום 1.10.2019.</w:t>
      </w:r>
    </w:p>
    <w:p w:rsidR="004D6339" w:rsidRDefault="00E9122A" w:rsidP="00120C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6" w:history="1">
        <w:r w:rsidR="004D6339" w:rsidRPr="00E9122A">
          <w:rPr>
            <w:rStyle w:val="Hyperlink"/>
            <w:rFonts w:cs="FrankRuehl" w:hint="cs"/>
            <w:rtl/>
          </w:rPr>
          <w:t>ק"ת תשפ"ב מס' 9639</w:t>
        </w:r>
      </w:hyperlink>
      <w:r w:rsidR="004D6339">
        <w:rPr>
          <w:rFonts w:cs="FrankRuehl" w:hint="cs"/>
          <w:rtl/>
        </w:rPr>
        <w:t xml:space="preserve"> מיום 19.9.2021 עמ' 98 </w:t>
      </w:r>
      <w:r w:rsidR="004D6339">
        <w:rPr>
          <w:rFonts w:cs="FrankRuehl"/>
          <w:rtl/>
        </w:rPr>
        <w:t>–</w:t>
      </w:r>
      <w:r w:rsidR="004D6339">
        <w:rPr>
          <w:rFonts w:cs="FrankRuehl" w:hint="cs"/>
          <w:rtl/>
        </w:rPr>
        <w:t xml:space="preserve"> </w:t>
      </w:r>
      <w:r w:rsidR="00CA7B49">
        <w:rPr>
          <w:rFonts w:cs="FrankRuehl" w:hint="cs"/>
          <w:rtl/>
        </w:rPr>
        <w:t>צו</w:t>
      </w:r>
      <w:r w:rsidR="004D6339">
        <w:rPr>
          <w:rFonts w:cs="FrankRuehl" w:hint="cs"/>
          <w:rtl/>
        </w:rPr>
        <w:t xml:space="preserve"> תשפ"ב-2021; תחילתן ביום 1.4.2021.</w:t>
      </w:r>
    </w:p>
    <w:p w:rsidR="00E9122A" w:rsidRDefault="00E9122A" w:rsidP="00E9122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7" w:history="1">
        <w:r w:rsidR="004D6339" w:rsidRPr="00E9122A">
          <w:rPr>
            <w:rStyle w:val="Hyperlink"/>
            <w:rFonts w:cs="FrankRuehl" w:hint="cs"/>
            <w:rtl/>
          </w:rPr>
          <w:t>ק"ת תשפ"ב מס' 9639</w:t>
        </w:r>
      </w:hyperlink>
      <w:r w:rsidR="004D6339">
        <w:rPr>
          <w:rFonts w:cs="FrankRuehl" w:hint="cs"/>
          <w:rtl/>
        </w:rPr>
        <w:t xml:space="preserve"> מיום 19.9.2021 עמ' 99 </w:t>
      </w:r>
      <w:r w:rsidR="004D6339">
        <w:rPr>
          <w:rFonts w:cs="FrankRuehl"/>
          <w:rtl/>
        </w:rPr>
        <w:t>–</w:t>
      </w:r>
      <w:r w:rsidR="004D6339">
        <w:rPr>
          <w:rFonts w:cs="FrankRuehl" w:hint="cs"/>
          <w:rtl/>
        </w:rPr>
        <w:t xml:space="preserve"> הוראת שעה תשפ"ב-2021; תוקפה מיום 1.4.2020 עד יום 31.3.2021.</w:t>
      </w:r>
    </w:p>
    <w:p w:rsidR="00D07961" w:rsidRPr="00A21FAB" w:rsidRDefault="00D07961" w:rsidP="00D0796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8" w:history="1">
        <w:r w:rsidR="00CA7B49" w:rsidRPr="00D07961">
          <w:rPr>
            <w:rStyle w:val="Hyperlink"/>
            <w:rFonts w:cs="FrankRuehl" w:hint="cs"/>
            <w:rtl/>
          </w:rPr>
          <w:t>ק"ת תשפ"ב מס' 10331</w:t>
        </w:r>
      </w:hyperlink>
      <w:r w:rsidR="00CA7B49">
        <w:rPr>
          <w:rFonts w:cs="FrankRuehl" w:hint="cs"/>
          <w:rtl/>
        </w:rPr>
        <w:t xml:space="preserve"> מיום 18.9.2022 עמ' 4063 </w:t>
      </w:r>
      <w:r w:rsidR="00CA7B49">
        <w:rPr>
          <w:rFonts w:cs="FrankRuehl"/>
          <w:rtl/>
        </w:rPr>
        <w:t>–</w:t>
      </w:r>
      <w:r w:rsidR="00CA7B49">
        <w:rPr>
          <w:rFonts w:cs="FrankRuehl" w:hint="cs"/>
          <w:rtl/>
        </w:rPr>
        <w:t xml:space="preserve"> צו (מס' 2) תשפ"ב-2022; תחילתן ביום 1.4.2022.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34D" w:rsidRDefault="001773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משפחות חיילים שנספו במערכה (תגמולים ושיקום) (מענק נישואין ליתום), תשמ"ב–1982</w:t>
    </w:r>
  </w:p>
  <w:p w:rsidR="0017734D" w:rsidRDefault="001773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7734D" w:rsidRDefault="001773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7734D" w:rsidRDefault="0017734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משפחות חיילים שנספו במערכה (תגמולים ושיקום) (מענק נישואין ליתום), </w:t>
    </w:r>
    <w:r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תשמ"ב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:rsidR="0017734D" w:rsidRDefault="001773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7734D" w:rsidRDefault="0017734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6086"/>
    <w:rsid w:val="0005398E"/>
    <w:rsid w:val="00076178"/>
    <w:rsid w:val="000C6C98"/>
    <w:rsid w:val="000E03A3"/>
    <w:rsid w:val="000E5ED3"/>
    <w:rsid w:val="00120C4E"/>
    <w:rsid w:val="001567A4"/>
    <w:rsid w:val="0017734D"/>
    <w:rsid w:val="001A374B"/>
    <w:rsid w:val="001F2955"/>
    <w:rsid w:val="00213DDC"/>
    <w:rsid w:val="00253400"/>
    <w:rsid w:val="002E76B1"/>
    <w:rsid w:val="0030124B"/>
    <w:rsid w:val="003405FA"/>
    <w:rsid w:val="00390471"/>
    <w:rsid w:val="003A5AE1"/>
    <w:rsid w:val="003F5E88"/>
    <w:rsid w:val="00415379"/>
    <w:rsid w:val="00416688"/>
    <w:rsid w:val="00483C9F"/>
    <w:rsid w:val="004D6339"/>
    <w:rsid w:val="00513D7F"/>
    <w:rsid w:val="00552261"/>
    <w:rsid w:val="005559FB"/>
    <w:rsid w:val="005F78B9"/>
    <w:rsid w:val="00631E65"/>
    <w:rsid w:val="00647ABC"/>
    <w:rsid w:val="00765F0F"/>
    <w:rsid w:val="00792B3A"/>
    <w:rsid w:val="00796EA6"/>
    <w:rsid w:val="007C1CF6"/>
    <w:rsid w:val="007C6086"/>
    <w:rsid w:val="00827C35"/>
    <w:rsid w:val="008356D8"/>
    <w:rsid w:val="00871BFA"/>
    <w:rsid w:val="008813F6"/>
    <w:rsid w:val="008839AA"/>
    <w:rsid w:val="008B507A"/>
    <w:rsid w:val="008E610D"/>
    <w:rsid w:val="008F2D4C"/>
    <w:rsid w:val="00925AC0"/>
    <w:rsid w:val="00960B5E"/>
    <w:rsid w:val="00961292"/>
    <w:rsid w:val="00961A0D"/>
    <w:rsid w:val="0096387B"/>
    <w:rsid w:val="00977490"/>
    <w:rsid w:val="00992638"/>
    <w:rsid w:val="00A21FAB"/>
    <w:rsid w:val="00A53D36"/>
    <w:rsid w:val="00AD71F6"/>
    <w:rsid w:val="00AE19E8"/>
    <w:rsid w:val="00B01EC5"/>
    <w:rsid w:val="00B25D18"/>
    <w:rsid w:val="00B263B8"/>
    <w:rsid w:val="00B327CF"/>
    <w:rsid w:val="00B41B1D"/>
    <w:rsid w:val="00B46D05"/>
    <w:rsid w:val="00B82C8F"/>
    <w:rsid w:val="00BA0B52"/>
    <w:rsid w:val="00BD349D"/>
    <w:rsid w:val="00BE15A0"/>
    <w:rsid w:val="00C150EF"/>
    <w:rsid w:val="00C347F9"/>
    <w:rsid w:val="00C92A4D"/>
    <w:rsid w:val="00CA7B49"/>
    <w:rsid w:val="00CC6B5D"/>
    <w:rsid w:val="00CF3372"/>
    <w:rsid w:val="00D07961"/>
    <w:rsid w:val="00D30DB8"/>
    <w:rsid w:val="00D557F1"/>
    <w:rsid w:val="00DA1AAE"/>
    <w:rsid w:val="00DB78C0"/>
    <w:rsid w:val="00DC4A1C"/>
    <w:rsid w:val="00E274BA"/>
    <w:rsid w:val="00E85715"/>
    <w:rsid w:val="00E90941"/>
    <w:rsid w:val="00E9122A"/>
    <w:rsid w:val="00EC00E6"/>
    <w:rsid w:val="00F01AC3"/>
    <w:rsid w:val="00F57D7C"/>
    <w:rsid w:val="00FD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895CC563-D39E-41C0-8D39-92D6AB2C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customStyle="1" w:styleId="P44">
    <w:name w:val="P44"/>
    <w:basedOn w:val="P00"/>
    <w:rsid w:val="00A21FAB"/>
    <w:pPr>
      <w:tabs>
        <w:tab w:val="clear" w:pos="624"/>
        <w:tab w:val="clear" w:pos="1021"/>
        <w:tab w:val="clear" w:pos="1474"/>
        <w:tab w:val="clear" w:pos="1928"/>
      </w:tabs>
      <w:ind w:right="1928"/>
    </w:pPr>
    <w:rPr>
      <w:rFonts w:cs="FrankRuehl"/>
    </w:rPr>
  </w:style>
  <w:style w:type="character" w:customStyle="1" w:styleId="UnresolvedMention">
    <w:name w:val="Unresolved Mention"/>
    <w:uiPriority w:val="99"/>
    <w:semiHidden/>
    <w:unhideWhenUsed/>
    <w:rsid w:val="00EC0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5826.pdf" TargetMode="External"/><Relationship Id="rId18" Type="http://schemas.openxmlformats.org/officeDocument/2006/relationships/hyperlink" Target="http://www.nevo.co.il/Law_word/law06/TAK-6104.pdf" TargetMode="External"/><Relationship Id="rId26" Type="http://schemas.openxmlformats.org/officeDocument/2006/relationships/hyperlink" Target="http://www.nevo.co.il/Law_word/law06/tak-6923.pdf" TargetMode="External"/><Relationship Id="rId39" Type="http://schemas.openxmlformats.org/officeDocument/2006/relationships/hyperlink" Target="http://www.nevo.co.il/Law_word/law06/tak-8184.pdf" TargetMode="External"/><Relationship Id="rId21" Type="http://schemas.openxmlformats.org/officeDocument/2006/relationships/hyperlink" Target="http://www.nevo.co.il/Law_word/law06/TAK-6681.pdf" TargetMode="External"/><Relationship Id="rId34" Type="http://schemas.openxmlformats.org/officeDocument/2006/relationships/hyperlink" Target="http://www.nevo.co.il/Law_word/law06/tak-7566.pdf" TargetMode="External"/><Relationship Id="rId42" Type="http://schemas.openxmlformats.org/officeDocument/2006/relationships/hyperlink" Target="https://www.nevo.co.il/Law_word/law06/tak-8938.pdf" TargetMode="External"/><Relationship Id="rId47" Type="http://schemas.openxmlformats.org/officeDocument/2006/relationships/hyperlink" Target="http://www.nevo.co.il/Law_word/law06/TAK-5583.pdf" TargetMode="External"/><Relationship Id="rId50" Type="http://schemas.openxmlformats.org/officeDocument/2006/relationships/footer" Target="footer1.xml"/><Relationship Id="rId7" Type="http://schemas.openxmlformats.org/officeDocument/2006/relationships/hyperlink" Target="http://www.nevo.co.il/Law_word/law06/TAK-6719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6053.pdf" TargetMode="External"/><Relationship Id="rId29" Type="http://schemas.openxmlformats.org/officeDocument/2006/relationships/hyperlink" Target="http://www.nevo.co.il/Law_word/law06/tak-7091.pdf" TargetMode="External"/><Relationship Id="rId11" Type="http://schemas.openxmlformats.org/officeDocument/2006/relationships/hyperlink" Target="http://www.nevo.co.il/Law_word/law06/TAK-5644.pdf" TargetMode="External"/><Relationship Id="rId24" Type="http://schemas.openxmlformats.org/officeDocument/2006/relationships/hyperlink" Target="http://www.nevo.co.il/Law_word/law06/TAK-6786.pdf" TargetMode="External"/><Relationship Id="rId32" Type="http://schemas.openxmlformats.org/officeDocument/2006/relationships/hyperlink" Target="http://www.nevo.co.il/Law_word/law06/tak-7282.pdf" TargetMode="External"/><Relationship Id="rId37" Type="http://schemas.openxmlformats.org/officeDocument/2006/relationships/hyperlink" Target="http://www.nevo.co.il/Law_word/law06/tak-7784.pdf" TargetMode="External"/><Relationship Id="rId40" Type="http://schemas.openxmlformats.org/officeDocument/2006/relationships/hyperlink" Target="https://www.nevo.co.il/Law_word/law06/tak-8938.pdf" TargetMode="External"/><Relationship Id="rId45" Type="http://schemas.openxmlformats.org/officeDocument/2006/relationships/hyperlink" Target="https://www.nevo.co.il/law_word/law06/tak-9639.pdf" TargetMode="Externa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hyperlink" Target="http://www.nevo.co.il/Law_word/law06/TAK-5583.pdf" TargetMode="External"/><Relationship Id="rId19" Type="http://schemas.openxmlformats.org/officeDocument/2006/relationships/hyperlink" Target="http://www.nevo.co.il/Law_word/law06/TAK-6204.pdf" TargetMode="External"/><Relationship Id="rId31" Type="http://schemas.openxmlformats.org/officeDocument/2006/relationships/hyperlink" Target="http://www.nevo.co.il/Law_word/law06/tak-7282.pdf" TargetMode="External"/><Relationship Id="rId44" Type="http://schemas.openxmlformats.org/officeDocument/2006/relationships/hyperlink" Target="https://www.nevo.co.il/law_word/law06/tak-9639.pdf" TargetMode="Externa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5583.pdf" TargetMode="External"/><Relationship Id="rId14" Type="http://schemas.openxmlformats.org/officeDocument/2006/relationships/hyperlink" Target="http://www.nevo.co.il/Law_word/law06/TAK-5848.pdf" TargetMode="External"/><Relationship Id="rId22" Type="http://schemas.openxmlformats.org/officeDocument/2006/relationships/hyperlink" Target="http://www.nevo.co.il/Law_word/law06/TAK-6719.pdf" TargetMode="External"/><Relationship Id="rId27" Type="http://schemas.openxmlformats.org/officeDocument/2006/relationships/hyperlink" Target="http://www.nevo.co.il/Law_word/law06/tak-6923.pdf" TargetMode="External"/><Relationship Id="rId30" Type="http://schemas.openxmlformats.org/officeDocument/2006/relationships/hyperlink" Target="http://www.nevo.co.il/Law_word/law06/tak-7148.pdf" TargetMode="External"/><Relationship Id="rId35" Type="http://schemas.openxmlformats.org/officeDocument/2006/relationships/hyperlink" Target="http://www.nevo.co.il/Law_word/law06/tak-7566.pdf" TargetMode="External"/><Relationship Id="rId43" Type="http://schemas.openxmlformats.org/officeDocument/2006/relationships/hyperlink" Target="https://www.nevo.co.il/Law_word/law06/tak-8938.pdf" TargetMode="External"/><Relationship Id="rId48" Type="http://schemas.openxmlformats.org/officeDocument/2006/relationships/header" Target="header1.xml"/><Relationship Id="rId8" Type="http://schemas.openxmlformats.org/officeDocument/2006/relationships/hyperlink" Target="http://www.nevo.co.il/Law_word/law06/TAK-5583.pdf" TargetMode="External"/><Relationship Id="rId51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5686.pdf" TargetMode="External"/><Relationship Id="rId17" Type="http://schemas.openxmlformats.org/officeDocument/2006/relationships/hyperlink" Target="http://www.nevo.co.il/Law_word/law06/TAK-6071.pdf" TargetMode="External"/><Relationship Id="rId25" Type="http://schemas.openxmlformats.org/officeDocument/2006/relationships/hyperlink" Target="http://www.nevo.co.il/Law_word/law06/TAK-6804.pdf" TargetMode="External"/><Relationship Id="rId33" Type="http://schemas.openxmlformats.org/officeDocument/2006/relationships/hyperlink" Target="http://www.nevo.co.il/law_word/law06/tak-7411.pdf" TargetMode="External"/><Relationship Id="rId38" Type="http://schemas.openxmlformats.org/officeDocument/2006/relationships/hyperlink" Target="http://www.nevo.co.il/Law_word/law06/tak-8184.pdf" TargetMode="External"/><Relationship Id="rId46" Type="http://schemas.openxmlformats.org/officeDocument/2006/relationships/hyperlink" Target="https://www.nevo.co.il/law_html/law06/tak-10331.pdf" TargetMode="External"/><Relationship Id="rId20" Type="http://schemas.openxmlformats.org/officeDocument/2006/relationships/hyperlink" Target="http://www.nevo.co.il/Law_word/law06/TAK-6681.pdf" TargetMode="External"/><Relationship Id="rId41" Type="http://schemas.openxmlformats.org/officeDocument/2006/relationships/hyperlink" Target="https://www.nevo.co.il/Law_word/law06/tak-8938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719.pdf" TargetMode="External"/><Relationship Id="rId15" Type="http://schemas.openxmlformats.org/officeDocument/2006/relationships/hyperlink" Target="http://www.nevo.co.il/Law_word/law06/TAK-5959.pdf" TargetMode="External"/><Relationship Id="rId23" Type="http://schemas.openxmlformats.org/officeDocument/2006/relationships/hyperlink" Target="http://www.nevo.co.il/Law_word/law06/TAK-6719.pdf" TargetMode="External"/><Relationship Id="rId28" Type="http://schemas.openxmlformats.org/officeDocument/2006/relationships/hyperlink" Target="http://www.nevo.co.il/Law_word/law06/tak-7091.pdf" TargetMode="External"/><Relationship Id="rId36" Type="http://schemas.openxmlformats.org/officeDocument/2006/relationships/hyperlink" Target="http://www.nevo.co.il/Law_word/law06/tak-7784.pdf" TargetMode="External"/><Relationship Id="rId4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6681.pdf" TargetMode="External"/><Relationship Id="rId18" Type="http://schemas.openxmlformats.org/officeDocument/2006/relationships/hyperlink" Target="http://www.nevo.co.il/Law_word/law06/tak-6923.pdf" TargetMode="External"/><Relationship Id="rId26" Type="http://schemas.openxmlformats.org/officeDocument/2006/relationships/hyperlink" Target="http://www.nevo.co.il/Law_word/law06/tak-7566.pdf" TargetMode="External"/><Relationship Id="rId21" Type="http://schemas.openxmlformats.org/officeDocument/2006/relationships/hyperlink" Target="http://www.nevo.co.il/Law_word/law06/TAK-7091.pdf" TargetMode="External"/><Relationship Id="rId34" Type="http://schemas.openxmlformats.org/officeDocument/2006/relationships/hyperlink" Target="https://www.nevo.co.il/law_word/law06/tak-8938.pdf" TargetMode="External"/><Relationship Id="rId7" Type="http://schemas.openxmlformats.org/officeDocument/2006/relationships/hyperlink" Target="http://www.nevo.co.il/Law_word/law06/TAK-5959.pdf" TargetMode="External"/><Relationship Id="rId12" Type="http://schemas.openxmlformats.org/officeDocument/2006/relationships/hyperlink" Target="http://www.nevo.co.il/Law_word/law06/TAK-6681.pdf" TargetMode="External"/><Relationship Id="rId17" Type="http://schemas.openxmlformats.org/officeDocument/2006/relationships/hyperlink" Target="http://www.nevo.co.il/Law_word/law06/TAK-6804.pdf" TargetMode="External"/><Relationship Id="rId25" Type="http://schemas.openxmlformats.org/officeDocument/2006/relationships/hyperlink" Target="http://www.nevo.co.il/Law_word/law06/tak-7411.pdf" TargetMode="External"/><Relationship Id="rId33" Type="http://schemas.openxmlformats.org/officeDocument/2006/relationships/hyperlink" Target="https://www.nevo.co.il/law_word/law06/tak-8938.pdf" TargetMode="External"/><Relationship Id="rId38" Type="http://schemas.openxmlformats.org/officeDocument/2006/relationships/hyperlink" Target="https://www.nevo.co.il/law_word/law06/tak-10331.pdf" TargetMode="External"/><Relationship Id="rId2" Type="http://schemas.openxmlformats.org/officeDocument/2006/relationships/hyperlink" Target="http://www.nevo.co.il/Law_word/law06/TAK-5583.pdf" TargetMode="External"/><Relationship Id="rId16" Type="http://schemas.openxmlformats.org/officeDocument/2006/relationships/hyperlink" Target="http://www.nevo.co.il/Law_word/law06/tak-6786.pdf" TargetMode="External"/><Relationship Id="rId20" Type="http://schemas.openxmlformats.org/officeDocument/2006/relationships/hyperlink" Target="http://www.nevo.co.il/Law_word/law06/TAK-7091.pdf" TargetMode="External"/><Relationship Id="rId29" Type="http://schemas.openxmlformats.org/officeDocument/2006/relationships/hyperlink" Target="http://www.nevo.co.il/Law_word/law06/tak-7784.pdf" TargetMode="External"/><Relationship Id="rId1" Type="http://schemas.openxmlformats.org/officeDocument/2006/relationships/hyperlink" Target="http://www.nevo.co.il/Law_word/law06/TAK-4338.pdf" TargetMode="External"/><Relationship Id="rId6" Type="http://schemas.openxmlformats.org/officeDocument/2006/relationships/hyperlink" Target="http://www.nevo.co.il/Law_word/law06/TAK-5848.pdf" TargetMode="External"/><Relationship Id="rId11" Type="http://schemas.openxmlformats.org/officeDocument/2006/relationships/hyperlink" Target="http://www.nevo.co.il/Law_word/law06/TAK-6204.pdf" TargetMode="External"/><Relationship Id="rId24" Type="http://schemas.openxmlformats.org/officeDocument/2006/relationships/hyperlink" Target="http://www.nevo.co.il/Law_word/law06/TAK-7282.pdf" TargetMode="External"/><Relationship Id="rId32" Type="http://schemas.openxmlformats.org/officeDocument/2006/relationships/hyperlink" Target="https://www.nevo.co.il/law_word/law06/tak-8938.pdf" TargetMode="External"/><Relationship Id="rId37" Type="http://schemas.openxmlformats.org/officeDocument/2006/relationships/hyperlink" Target="https://www.nevo.co.il/law_word/law06/tak-9639.pdf" TargetMode="External"/><Relationship Id="rId5" Type="http://schemas.openxmlformats.org/officeDocument/2006/relationships/hyperlink" Target="http://www.nevo.co.il/Law_word/law06/TAK-5826.pdf" TargetMode="External"/><Relationship Id="rId15" Type="http://schemas.openxmlformats.org/officeDocument/2006/relationships/hyperlink" Target="http://www.nevo.co.il/Law_word/law06/TAK-6719.pdf" TargetMode="External"/><Relationship Id="rId23" Type="http://schemas.openxmlformats.org/officeDocument/2006/relationships/hyperlink" Target="http://www.nevo.co.il/Law_word/law06/TAK-7282.pdf" TargetMode="External"/><Relationship Id="rId28" Type="http://schemas.openxmlformats.org/officeDocument/2006/relationships/hyperlink" Target="http://www.nevo.co.il/Law_word/law06/tak-7784.pdf" TargetMode="External"/><Relationship Id="rId36" Type="http://schemas.openxmlformats.org/officeDocument/2006/relationships/hyperlink" Target="https://www.nevo.co.il/law_word/law06/tak-9639.pdf" TargetMode="External"/><Relationship Id="rId10" Type="http://schemas.openxmlformats.org/officeDocument/2006/relationships/hyperlink" Target="http://www.nevo.co.il/Law_word/law06/TAK-6104.pdf" TargetMode="External"/><Relationship Id="rId19" Type="http://schemas.openxmlformats.org/officeDocument/2006/relationships/hyperlink" Target="http://www.nevo.co.il/Law_word/law06/tak-6923.pdf" TargetMode="External"/><Relationship Id="rId31" Type="http://schemas.openxmlformats.org/officeDocument/2006/relationships/hyperlink" Target="http://www.nevo.co.il/Law_word/law06/tak-8184.pdf" TargetMode="External"/><Relationship Id="rId4" Type="http://schemas.openxmlformats.org/officeDocument/2006/relationships/hyperlink" Target="http://www.nevo.co.il/Law_word/law06/TAK-5686.pdf" TargetMode="External"/><Relationship Id="rId9" Type="http://schemas.openxmlformats.org/officeDocument/2006/relationships/hyperlink" Target="http://www.nevo.co.il/Law_word/law06/TAK-6071.pdf" TargetMode="External"/><Relationship Id="rId14" Type="http://schemas.openxmlformats.org/officeDocument/2006/relationships/hyperlink" Target="http://www.nevo.co.il/Law_word/law06/TAK-6719.pdf" TargetMode="External"/><Relationship Id="rId22" Type="http://schemas.openxmlformats.org/officeDocument/2006/relationships/hyperlink" Target="http://www.nevo.co.il/Law_word/law06/TAK-7148.pdf" TargetMode="External"/><Relationship Id="rId27" Type="http://schemas.openxmlformats.org/officeDocument/2006/relationships/hyperlink" Target="http://www.nevo.co.il/Law_word/law06/tak-7566.pdf" TargetMode="External"/><Relationship Id="rId30" Type="http://schemas.openxmlformats.org/officeDocument/2006/relationships/hyperlink" Target="http://www.nevo.co.il/Law_word/law06/tak-8184.pdf" TargetMode="External"/><Relationship Id="rId35" Type="http://schemas.openxmlformats.org/officeDocument/2006/relationships/hyperlink" Target="https://www.nevo.co.il/law_word/law06/tak-8938.pdf" TargetMode="External"/><Relationship Id="rId8" Type="http://schemas.openxmlformats.org/officeDocument/2006/relationships/hyperlink" Target="http://www.nevo.co.il/Law_word/law06/TAK-6053.pdf" TargetMode="External"/><Relationship Id="rId3" Type="http://schemas.openxmlformats.org/officeDocument/2006/relationships/hyperlink" Target="http://www.nevo.co.il/Law_word/law06/TAK-56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1928</Words>
  <Characters>10994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151</vt:lpstr>
    </vt:vector>
  </TitlesOfParts>
  <Company/>
  <LinksUpToDate>false</LinksUpToDate>
  <CharactersWithSpaces>12897</CharactersWithSpaces>
  <SharedDoc>false</SharedDoc>
  <HLinks>
    <vt:vector size="510" baseType="variant">
      <vt:variant>
        <vt:i4>7602190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http://www.nevo.co.il/Law_word/law06/TAK-5583.pdf</vt:lpwstr>
      </vt:variant>
      <vt:variant>
        <vt:lpwstr/>
      </vt:variant>
      <vt:variant>
        <vt:i4>2686984</vt:i4>
      </vt:variant>
      <vt:variant>
        <vt:i4>150</vt:i4>
      </vt:variant>
      <vt:variant>
        <vt:i4>0</vt:i4>
      </vt:variant>
      <vt:variant>
        <vt:i4>5</vt:i4>
      </vt:variant>
      <vt:variant>
        <vt:lpwstr>https://www.nevo.co.il/law_html/law06/tak-10331.pdf</vt:lpwstr>
      </vt:variant>
      <vt:variant>
        <vt:lpwstr/>
      </vt:variant>
      <vt:variant>
        <vt:i4>7929880</vt:i4>
      </vt:variant>
      <vt:variant>
        <vt:i4>147</vt:i4>
      </vt:variant>
      <vt:variant>
        <vt:i4>0</vt:i4>
      </vt:variant>
      <vt:variant>
        <vt:i4>5</vt:i4>
      </vt:variant>
      <vt:variant>
        <vt:lpwstr>https://www.nevo.co.il/law_word/law06/tak-9639.pdf</vt:lpwstr>
      </vt:variant>
      <vt:variant>
        <vt:lpwstr/>
      </vt:variant>
      <vt:variant>
        <vt:i4>7929880</vt:i4>
      </vt:variant>
      <vt:variant>
        <vt:i4>144</vt:i4>
      </vt:variant>
      <vt:variant>
        <vt:i4>0</vt:i4>
      </vt:variant>
      <vt:variant>
        <vt:i4>5</vt:i4>
      </vt:variant>
      <vt:variant>
        <vt:lpwstr>https://www.nevo.co.il/law_word/law06/tak-9639.pdf</vt:lpwstr>
      </vt:variant>
      <vt:variant>
        <vt:lpwstr/>
      </vt:variant>
      <vt:variant>
        <vt:i4>7798809</vt:i4>
      </vt:variant>
      <vt:variant>
        <vt:i4>141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138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135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132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7929869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http://www.nevo.co.il/Law_word/law06/tak-8184.pdf</vt:lpwstr>
      </vt:variant>
      <vt:variant>
        <vt:lpwstr/>
      </vt:variant>
      <vt:variant>
        <vt:i4>7929869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http://www.nevo.co.il/Law_word/law06/tak-8184.pdf</vt:lpwstr>
      </vt:variant>
      <vt:variant>
        <vt:lpwstr/>
      </vt:variant>
      <vt:variant>
        <vt:i4>7733259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http://www.nevo.co.il/Law_word/law06/tak-7784.pdf</vt:lpwstr>
      </vt:variant>
      <vt:variant>
        <vt:lpwstr/>
      </vt:variant>
      <vt:variant>
        <vt:i4>7733259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http://www.nevo.co.il/Law_word/law06/tak-7784.pdf</vt:lpwstr>
      </vt:variant>
      <vt:variant>
        <vt:lpwstr/>
      </vt:variant>
      <vt:variant>
        <vt:i4>7864331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http://www.nevo.co.il/Law_word/law06/tak-7566.pdf</vt:lpwstr>
      </vt:variant>
      <vt:variant>
        <vt:lpwstr/>
      </vt:variant>
      <vt:variant>
        <vt:i4>7864331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http://www.nevo.co.il/Law_word/law06/tak-7566.pdf</vt:lpwstr>
      </vt:variant>
      <vt:variant>
        <vt:lpwstr/>
      </vt:variant>
      <vt:variant>
        <vt:i4>8323085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http://www.nevo.co.il/law_word/law06/tak-7411.pdf</vt:lpwstr>
      </vt:variant>
      <vt:variant>
        <vt:lpwstr/>
      </vt:variant>
      <vt:variant>
        <vt:i4>7733256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http://www.nevo.co.il/Law_word/law06/tak-7282.pdf</vt:lpwstr>
      </vt:variant>
      <vt:variant>
        <vt:lpwstr/>
      </vt:variant>
      <vt:variant>
        <vt:i4>7733256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http://www.nevo.co.il/Law_word/law06/tak-7282.pdf</vt:lpwstr>
      </vt:variant>
      <vt:variant>
        <vt:lpwstr/>
      </vt:variant>
      <vt:variant>
        <vt:i4>7995393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http://www.nevo.co.il/Law_word/law06/tak-7148.pdf</vt:lpwstr>
      </vt:variant>
      <vt:variant>
        <vt:lpwstr/>
      </vt:variant>
      <vt:variant>
        <vt:i4>7798793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http://www.nevo.co.il/Law_word/law06/tak-7091.pdf</vt:lpwstr>
      </vt:variant>
      <vt:variant>
        <vt:lpwstr/>
      </vt:variant>
      <vt:variant>
        <vt:i4>7798793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http://www.nevo.co.il/Law_word/law06/tak-7091.pdf</vt:lpwstr>
      </vt:variant>
      <vt:variant>
        <vt:lpwstr/>
      </vt:variant>
      <vt:variant>
        <vt:i4>8192002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8192002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8323076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http://www.nevo.co.il/Law_word/law06/TAK-6804.pdf</vt:lpwstr>
      </vt:variant>
      <vt:variant>
        <vt:lpwstr/>
      </vt:variant>
      <vt:variant>
        <vt:i4>7798793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http://www.nevo.co.il/Law_word/law06/TAK-6786.pdf</vt:lpwstr>
      </vt:variant>
      <vt:variant>
        <vt:lpwstr/>
      </vt:variant>
      <vt:variant>
        <vt:i4>8257542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http://www.nevo.co.il/Law_word/law06/TAK-6719.pdf</vt:lpwstr>
      </vt:variant>
      <vt:variant>
        <vt:lpwstr/>
      </vt:variant>
      <vt:variant>
        <vt:i4>8257542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http://www.nevo.co.il/Law_word/law06/TAK-6719.pdf</vt:lpwstr>
      </vt:variant>
      <vt:variant>
        <vt:lpwstr/>
      </vt:variant>
      <vt:variant>
        <vt:i4>7798799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http://www.nevo.co.il/Law_word/law06/TAK-6681.pdf</vt:lpwstr>
      </vt:variant>
      <vt:variant>
        <vt:lpwstr/>
      </vt:variant>
      <vt:variant>
        <vt:i4>7798799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http://www.nevo.co.il/Law_word/law06/TAK-6681.pdf</vt:lpwstr>
      </vt:variant>
      <vt:variant>
        <vt:lpwstr/>
      </vt:variant>
      <vt:variant>
        <vt:i4>8323086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http://www.nevo.co.il/Law_word/law06/TAK-6204.pdf</vt:lpwstr>
      </vt:variant>
      <vt:variant>
        <vt:lpwstr/>
      </vt:variant>
      <vt:variant>
        <vt:i4>8323085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http://www.nevo.co.il/Law_word/law06/TAK-6104.pdf</vt:lpwstr>
      </vt:variant>
      <vt:variant>
        <vt:lpwstr/>
      </vt:variant>
      <vt:variant>
        <vt:i4>7864329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http://www.nevo.co.il/Law_word/law06/TAK-6071.pdf</vt:lpwstr>
      </vt:variant>
      <vt:variant>
        <vt:lpwstr/>
      </vt:variant>
      <vt:variant>
        <vt:i4>7995403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http://www.nevo.co.il/Law_word/law06/TAK-6053.pdf</vt:lpwstr>
      </vt:variant>
      <vt:variant>
        <vt:lpwstr/>
      </vt:variant>
      <vt:variant>
        <vt:i4>7929864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http://www.nevo.co.il/Law_word/law06/TAK-5959.pdf</vt:lpwstr>
      </vt:variant>
      <vt:variant>
        <vt:lpwstr/>
      </vt:variant>
      <vt:variant>
        <vt:i4>7864328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http://www.nevo.co.il/Law_word/law06/TAK-5848.pdf</vt:lpwstr>
      </vt:variant>
      <vt:variant>
        <vt:lpwstr/>
      </vt:variant>
      <vt:variant>
        <vt:i4>8257542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7602184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http://www.nevo.co.il/Law_word/law06/TAK-5686.pdf</vt:lpwstr>
      </vt:variant>
      <vt:variant>
        <vt:lpwstr/>
      </vt:variant>
      <vt:variant>
        <vt:i4>7864330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http://www.nevo.co.il/Law_word/law06/TAK-5644.pdf</vt:lpwstr>
      </vt:variant>
      <vt:variant>
        <vt:lpwstr/>
      </vt:variant>
      <vt:variant>
        <vt:i4>7602190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http://www.nevo.co.il/Law_word/law06/TAK-5583.pdf</vt:lpwstr>
      </vt:variant>
      <vt:variant>
        <vt:lpwstr/>
      </vt:variant>
      <vt:variant>
        <vt:i4>7602190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http://www.nevo.co.il/Law_word/law06/TAK-5583.pdf</vt:lpwstr>
      </vt:variant>
      <vt:variant>
        <vt:lpwstr/>
      </vt:variant>
      <vt:variant>
        <vt:i4>7602190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http://www.nevo.co.il/Law_word/law06/TAK-5583.pdf</vt:lpwstr>
      </vt:variant>
      <vt:variant>
        <vt:lpwstr/>
      </vt:variant>
      <vt:variant>
        <vt:i4>8257542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http://www.nevo.co.il/Law_word/law06/TAK-6719.pdf</vt:lpwstr>
      </vt:variant>
      <vt:variant>
        <vt:lpwstr/>
      </vt:variant>
      <vt:variant>
        <vt:i4>8257542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http://www.nevo.co.il/Law_word/law06/TAK-6719.pdf</vt:lpwstr>
      </vt:variant>
      <vt:variant>
        <vt:lpwstr/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2687003</vt:i4>
      </vt:variant>
      <vt:variant>
        <vt:i4>111</vt:i4>
      </vt:variant>
      <vt:variant>
        <vt:i4>0</vt:i4>
      </vt:variant>
      <vt:variant>
        <vt:i4>5</vt:i4>
      </vt:variant>
      <vt:variant>
        <vt:lpwstr>https://www.nevo.co.il/law_word/law06/tak-10331.pdf</vt:lpwstr>
      </vt:variant>
      <vt:variant>
        <vt:lpwstr/>
      </vt:variant>
      <vt:variant>
        <vt:i4>7929880</vt:i4>
      </vt:variant>
      <vt:variant>
        <vt:i4>108</vt:i4>
      </vt:variant>
      <vt:variant>
        <vt:i4>0</vt:i4>
      </vt:variant>
      <vt:variant>
        <vt:i4>5</vt:i4>
      </vt:variant>
      <vt:variant>
        <vt:lpwstr>https://www.nevo.co.il/law_word/law06/tak-9639.pdf</vt:lpwstr>
      </vt:variant>
      <vt:variant>
        <vt:lpwstr/>
      </vt:variant>
      <vt:variant>
        <vt:i4>7929880</vt:i4>
      </vt:variant>
      <vt:variant>
        <vt:i4>105</vt:i4>
      </vt:variant>
      <vt:variant>
        <vt:i4>0</vt:i4>
      </vt:variant>
      <vt:variant>
        <vt:i4>5</vt:i4>
      </vt:variant>
      <vt:variant>
        <vt:lpwstr>https://www.nevo.co.il/law_word/law06/tak-9639.pdf</vt:lpwstr>
      </vt:variant>
      <vt:variant>
        <vt:lpwstr/>
      </vt:variant>
      <vt:variant>
        <vt:i4>7798809</vt:i4>
      </vt:variant>
      <vt:variant>
        <vt:i4>102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99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96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7798809</vt:i4>
      </vt:variant>
      <vt:variant>
        <vt:i4>93</vt:i4>
      </vt:variant>
      <vt:variant>
        <vt:i4>0</vt:i4>
      </vt:variant>
      <vt:variant>
        <vt:i4>5</vt:i4>
      </vt:variant>
      <vt:variant>
        <vt:lpwstr>https://www.nevo.co.il/law_word/law06/tak-8938.pdf</vt:lpwstr>
      </vt:variant>
      <vt:variant>
        <vt:lpwstr/>
      </vt:variant>
      <vt:variant>
        <vt:i4>7929869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http://www.nevo.co.il/Law_word/law06/tak-8184.pdf</vt:lpwstr>
      </vt:variant>
      <vt:variant>
        <vt:lpwstr/>
      </vt:variant>
      <vt:variant>
        <vt:i4>7929869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http://www.nevo.co.il/Law_word/law06/tak-8184.pdf</vt:lpwstr>
      </vt:variant>
      <vt:variant>
        <vt:lpwstr/>
      </vt:variant>
      <vt:variant>
        <vt:i4>7733259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http://www.nevo.co.il/Law_word/law06/tak-7784.pdf</vt:lpwstr>
      </vt:variant>
      <vt:variant>
        <vt:lpwstr/>
      </vt:variant>
      <vt:variant>
        <vt:i4>7733259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http://www.nevo.co.il/Law_word/law06/tak-7784.pdf</vt:lpwstr>
      </vt:variant>
      <vt:variant>
        <vt:lpwstr/>
      </vt:variant>
      <vt:variant>
        <vt:i4>7864331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http://www.nevo.co.il/Law_word/law06/tak-7566.pdf</vt:lpwstr>
      </vt:variant>
      <vt:variant>
        <vt:lpwstr/>
      </vt:variant>
      <vt:variant>
        <vt:i4>7864331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http://www.nevo.co.il/Law_word/law06/tak-7566.pdf</vt:lpwstr>
      </vt:variant>
      <vt:variant>
        <vt:lpwstr/>
      </vt:variant>
      <vt:variant>
        <vt:i4>8323085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http://www.nevo.co.il/Law_word/law06/tak-7411.pdf</vt:lpwstr>
      </vt:variant>
      <vt:variant>
        <vt:lpwstr/>
      </vt:variant>
      <vt:variant>
        <vt:i4>7733256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http://www.nevo.co.il/Law_word/law06/TAK-7282.pdf</vt:lpwstr>
      </vt:variant>
      <vt:variant>
        <vt:lpwstr/>
      </vt:variant>
      <vt:variant>
        <vt:i4>7733256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http://www.nevo.co.il/Law_word/law06/TAK-7282.pdf</vt:lpwstr>
      </vt:variant>
      <vt:variant>
        <vt:lpwstr/>
      </vt:variant>
      <vt:variant>
        <vt:i4>7995393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http://www.nevo.co.il/Law_word/law06/TAK-7148.pdf</vt:lpwstr>
      </vt:variant>
      <vt:variant>
        <vt:lpwstr/>
      </vt:variant>
      <vt:variant>
        <vt:i4>7798793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http://www.nevo.co.il/Law_word/law06/TAK-7091.pdf</vt:lpwstr>
      </vt:variant>
      <vt:variant>
        <vt:lpwstr/>
      </vt:variant>
      <vt:variant>
        <vt:i4>7798793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http://www.nevo.co.il/Law_word/law06/TAK-7091.pdf</vt:lpwstr>
      </vt:variant>
      <vt:variant>
        <vt:lpwstr/>
      </vt:variant>
      <vt:variant>
        <vt:i4>8192002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8192002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8323076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http://www.nevo.co.il/Law_word/law06/TAK-6804.pdf</vt:lpwstr>
      </vt:variant>
      <vt:variant>
        <vt:lpwstr/>
      </vt:variant>
      <vt:variant>
        <vt:i4>7798793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http://www.nevo.co.il/Law_word/law06/tak-6786.pdf</vt:lpwstr>
      </vt:variant>
      <vt:variant>
        <vt:lpwstr/>
      </vt:variant>
      <vt:variant>
        <vt:i4>8257542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http://www.nevo.co.il/Law_word/law06/TAK-6719.pdf</vt:lpwstr>
      </vt:variant>
      <vt:variant>
        <vt:lpwstr/>
      </vt:variant>
      <vt:variant>
        <vt:i4>8257542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http://www.nevo.co.il/Law_word/law06/TAK-6719.pdf</vt:lpwstr>
      </vt:variant>
      <vt:variant>
        <vt:lpwstr/>
      </vt:variant>
      <vt:variant>
        <vt:i4>7798799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http://www.nevo.co.il/Law_word/law06/TAK-6681.pdf</vt:lpwstr>
      </vt:variant>
      <vt:variant>
        <vt:lpwstr/>
      </vt:variant>
      <vt:variant>
        <vt:i4>7798799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http://www.nevo.co.il/Law_word/law06/TAK-6681.pdf</vt:lpwstr>
      </vt:variant>
      <vt:variant>
        <vt:lpwstr/>
      </vt:variant>
      <vt:variant>
        <vt:i4>8323086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http://www.nevo.co.il/Law_word/law06/TAK-6204.pdf</vt:lpwstr>
      </vt:variant>
      <vt:variant>
        <vt:lpwstr/>
      </vt:variant>
      <vt:variant>
        <vt:i4>8323085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http://www.nevo.co.il/Law_word/law06/TAK-6104.pdf</vt:lpwstr>
      </vt:variant>
      <vt:variant>
        <vt:lpwstr/>
      </vt:variant>
      <vt:variant>
        <vt:i4>7864329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http://www.nevo.co.il/Law_word/law06/TAK-6071.pdf</vt:lpwstr>
      </vt:variant>
      <vt:variant>
        <vt:lpwstr/>
      </vt:variant>
      <vt:variant>
        <vt:i4>7995403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http://www.nevo.co.il/Law_word/law06/TAK-6053.pdf</vt:lpwstr>
      </vt:variant>
      <vt:variant>
        <vt:lpwstr/>
      </vt:variant>
      <vt:variant>
        <vt:i4>7929864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http://www.nevo.co.il/Law_word/law06/TAK-5959.pdf</vt:lpwstr>
      </vt:variant>
      <vt:variant>
        <vt:lpwstr/>
      </vt:variant>
      <vt:variant>
        <vt:i4>7864328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http://www.nevo.co.il/Law_word/law06/TAK-5848.pdf</vt:lpwstr>
      </vt:variant>
      <vt:variant>
        <vt:lpwstr/>
      </vt:variant>
      <vt:variant>
        <vt:i4>8257542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7602184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http://www.nevo.co.il/Law_word/law06/TAK-5686.pdf</vt:lpwstr>
      </vt:variant>
      <vt:variant>
        <vt:lpwstr/>
      </vt:variant>
      <vt:variant>
        <vt:i4>7864330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http://www.nevo.co.il/Law_word/law06/TAK-5644.pdf</vt:lpwstr>
      </vt:variant>
      <vt:variant>
        <vt:lpwstr/>
      </vt:variant>
      <vt:variant>
        <vt:i4>7602190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http://www.nevo.co.il/Law_word/law06/TAK-5583.pdf</vt:lpwstr>
      </vt:variant>
      <vt:variant>
        <vt:lpwstr/>
      </vt:variant>
      <vt:variant>
        <vt:i4>8257539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http://www.nevo.co.il/Law_word/law06/TAK-4338.pdf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151</dc:title>
  <dc:subject/>
  <dc:creator>אורי אילן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0151</vt:lpwstr>
  </property>
  <property fmtid="{D5CDD505-2E9C-101B-9397-08002B2CF9AE}" pid="3" name="CHNAME">
    <vt:lpwstr>חיילים שנספו במערכה</vt:lpwstr>
  </property>
  <property fmtid="{D5CDD505-2E9C-101B-9397-08002B2CF9AE}" pid="4" name="LAWNAME">
    <vt:lpwstr>צו משפחות חיילים שנספו במערכה (תגמולים ושיקום) (מענק נישואין ליתום), תשמ"ב-1982</vt:lpwstr>
  </property>
  <property fmtid="{D5CDD505-2E9C-101B-9397-08002B2CF9AE}" pid="5" name="LAWNUMBER">
    <vt:lpwstr>0026</vt:lpwstr>
  </property>
  <property fmtid="{D5CDD505-2E9C-101B-9397-08002B2CF9AE}" pid="6" name="TYPE">
    <vt:lpwstr>01</vt:lpwstr>
  </property>
  <property fmtid="{D5CDD505-2E9C-101B-9397-08002B2CF9AE}" pid="7" name="NOSE11">
    <vt:lpwstr>בטחון</vt:lpwstr>
  </property>
  <property fmtid="{D5CDD505-2E9C-101B-9397-08002B2CF9AE}" pid="8" name="NOSE21">
    <vt:lpwstr>צה"ל</vt:lpwstr>
  </property>
  <property fmtid="{D5CDD505-2E9C-101B-9397-08002B2CF9AE}" pid="9" name="NOSE31">
    <vt:lpwstr>חיילים</vt:lpwstr>
  </property>
  <property fmtid="{D5CDD505-2E9C-101B-9397-08002B2CF9AE}" pid="10" name="NOSE41">
    <vt:lpwstr>משפחות חיילים שנספו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LINKK1">
    <vt:lpwstr>http://www.nevo.co.il/Law_word/law06/TAK-7148.pdf;רשומות - תקנות כלליות#מס' 7148 #מיום 31.7.2012 עמ' 1538 – צו (מס' 2) תשע"ב-2012; תחילתו ביום 1.10.2011</vt:lpwstr>
  </property>
  <property fmtid="{D5CDD505-2E9C-101B-9397-08002B2CF9AE}" pid="48" name="LINKK2">
    <vt:lpwstr>http://www.nevo.co.il/Law_word/law06/TAK-7282.pdf;‎רשומות - תקנות כלליות#ק"ת תשע"ג מס' 7282 ‏‏#מיום 21.8.2013 עמ' 1610 – צו תשע"ג-2013; תחילתו ביום 1.4.2013‏</vt:lpwstr>
  </property>
  <property fmtid="{D5CDD505-2E9C-101B-9397-08002B2CF9AE}" pid="49" name="LINKK3">
    <vt:lpwstr>http://www.nevo.co.il/Law_word/law06/tak-7566.pdf;‎רשומות - תקנות כלליות#ק"ת תשע"ו מס' 7566 ‏‏#מיום 29.10.2015 עמ' 112 – צו תשע"ו-2015; תחילתו ביום 1.4.2015‏</vt:lpwstr>
  </property>
  <property fmtid="{D5CDD505-2E9C-101B-9397-08002B2CF9AE}" pid="50" name="LINKK4">
    <vt:lpwstr>http://www.nevo.co.il/Law_word/law06/tak-7784.pdf;‎רשומות - תקנות כלליות#ק"ת תשע"ז מס' 7784 ‏‏#מיום 28.2.2017 עמ' 772 – הוראת שעה תשע"ז-2017; תוקפה מיום 1.10.2015 עד יום 31.3.2016‏</vt:lpwstr>
  </property>
  <property fmtid="{D5CDD505-2E9C-101B-9397-08002B2CF9AE}" pid="51" name="LINKK5">
    <vt:lpwstr>http://www.nevo.co.il/Law_word/law06/tak-7784.pdf;‎רשומות - תקנות כלליות#ק"ת תשע"ז מס' 7784 ‏‏#מיום 28.2.2017 עמ' 772 – צו תשע"ז-2017; תחילתו ביום 1.4.2016‏</vt:lpwstr>
  </property>
  <property fmtid="{D5CDD505-2E9C-101B-9397-08002B2CF9AE}" pid="52" name="LINKK6">
    <vt:lpwstr>http://www.nevo.co.il/Law_word/law06/tak-8184.pdf;‎רשומות - תקנות כלליות#ק"ת תשע"ט מס' 8184 ‏‏#מיום 3.3.2019 עמ' 2964 – הוראת שעה תשע"ט-2019; תוקפה מיום 1.4.2017 עד יום 30.9.2017‏</vt:lpwstr>
  </property>
  <property fmtid="{D5CDD505-2E9C-101B-9397-08002B2CF9AE}" pid="53" name="LINKK7">
    <vt:lpwstr>http://www.nevo.co.il/Law_word/law06/tak-8184.pdf;‎רשומות - תקנות כלליות#ק"ת תשע"ט מס' 8184 ‏‏#מיום 3.3.2019 עמ' 2964 – צו תשע"ט-2019; תחילתו ביום 1.10.2017‏</vt:lpwstr>
  </property>
  <property fmtid="{D5CDD505-2E9C-101B-9397-08002B2CF9AE}" pid="54" name="LINKK8">
    <vt:lpwstr>https://www.nevo.co.il/law_word/law06/tak-8938.pdf‏;רשומות - תקנות כלליות#ק"ת תשפ"א מס' 8938 ‏‏#מיום 25.11.2020 עמ' 615 – צו תשפ"א-2020; תחילתו ביום 1.10.2019‏</vt:lpwstr>
  </property>
  <property fmtid="{D5CDD505-2E9C-101B-9397-08002B2CF9AE}" pid="55" name="LINKK9">
    <vt:lpwstr>https://www.nevo.co.il/law_word/law06/tak-9639.pdf;‎רשומות - תקנות כלליות#ק"ת תשפ"ב מס' 9639 ‏‏#מיום 19.9.2021 עמ' 99 – הוראת שעה תשפ"ב-2021; תוקפה מיום 1.4.2020 עד יום 31.3.2021‏</vt:lpwstr>
  </property>
  <property fmtid="{D5CDD505-2E9C-101B-9397-08002B2CF9AE}" pid="56" name="LINKK10">
    <vt:lpwstr>https://www.nevo.co.il/law_word/law06/tak-10331.pdf;‎רשומות - תקנות כלליות#ק"ת תשפ"ב מס' ‏‏10331#מיום 18.9.2022 עמ' 4063 – צו (מס' 2) תשפ"ב-2022; תחילתן ביום 1.4.2022‏</vt:lpwstr>
  </property>
  <property fmtid="{D5CDD505-2E9C-101B-9397-08002B2CF9AE}" pid="57" name="LINKI1">
    <vt:lpwstr/>
  </property>
  <property fmtid="{D5CDD505-2E9C-101B-9397-08002B2CF9AE}" pid="58" name="LINKI2">
    <vt:lpwstr/>
  </property>
  <property fmtid="{D5CDD505-2E9C-101B-9397-08002B2CF9AE}" pid="59" name="LINKI3">
    <vt:lpwstr/>
  </property>
  <property fmtid="{D5CDD505-2E9C-101B-9397-08002B2CF9AE}" pid="60" name="LINKI4">
    <vt:lpwstr/>
  </property>
  <property fmtid="{D5CDD505-2E9C-101B-9397-08002B2CF9AE}" pid="61" name="LINKI5">
    <vt:lpwstr/>
  </property>
  <property fmtid="{D5CDD505-2E9C-101B-9397-08002B2CF9AE}" pid="62" name="MEKORSAMCHUT">
    <vt:lpwstr/>
  </property>
  <property fmtid="{D5CDD505-2E9C-101B-9397-08002B2CF9AE}" pid="63" name="MEKOR_NAME1">
    <vt:lpwstr>חוק משפחות חיילים שנספו במערכה (תגמולים ושיקום)</vt:lpwstr>
  </property>
  <property fmtid="{D5CDD505-2E9C-101B-9397-08002B2CF9AE}" pid="64" name="MEKOR_SAIF1">
    <vt:lpwstr>29אXאX</vt:lpwstr>
  </property>
</Properties>
</file>