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BB593" w14:textId="77777777" w:rsidR="00EA0054" w:rsidRDefault="00EA0054" w:rsidP="004D4EF3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צו סדר הדין הפלילי (ברירת משפט </w:t>
      </w:r>
      <w:r w:rsidR="004D4EF3">
        <w:rPr>
          <w:rtl/>
        </w:rPr>
        <w:t>–</w:t>
      </w:r>
      <w:r>
        <w:rPr>
          <w:rtl/>
        </w:rPr>
        <w:t xml:space="preserve"> גנים לאומיים ושמורות טבע ואתרי לאום), תשמ"ט</w:t>
      </w:r>
      <w:r w:rsidR="004D4EF3">
        <w:rPr>
          <w:rFonts w:hint="cs"/>
          <w:rtl/>
        </w:rPr>
        <w:t>-</w:t>
      </w:r>
      <w:r>
        <w:rPr>
          <w:rtl/>
        </w:rPr>
        <w:t>1989</w:t>
      </w:r>
    </w:p>
    <w:p w14:paraId="0C51AC49" w14:textId="77777777" w:rsidR="0070383E" w:rsidRPr="0070383E" w:rsidRDefault="0070383E" w:rsidP="0070383E">
      <w:pPr>
        <w:spacing w:line="320" w:lineRule="auto"/>
        <w:jc w:val="left"/>
        <w:rPr>
          <w:rFonts w:cs="FrankRuehl"/>
          <w:szCs w:val="26"/>
          <w:rtl/>
        </w:rPr>
      </w:pPr>
    </w:p>
    <w:p w14:paraId="344B24DE" w14:textId="77777777" w:rsidR="0070383E" w:rsidRDefault="0070383E" w:rsidP="0070383E">
      <w:pPr>
        <w:spacing w:line="320" w:lineRule="auto"/>
        <w:jc w:val="left"/>
        <w:rPr>
          <w:rFonts w:cs="Miriam"/>
          <w:szCs w:val="22"/>
          <w:rtl/>
        </w:rPr>
      </w:pPr>
      <w:r w:rsidRPr="0070383E">
        <w:rPr>
          <w:rFonts w:cs="Miriam"/>
          <w:szCs w:val="22"/>
          <w:rtl/>
        </w:rPr>
        <w:t>בתי משפט וסדרי דין</w:t>
      </w:r>
      <w:r w:rsidRPr="0070383E">
        <w:rPr>
          <w:rFonts w:cs="FrankRuehl"/>
          <w:szCs w:val="26"/>
          <w:rtl/>
        </w:rPr>
        <w:t xml:space="preserve"> – סדר דין פלילי – ברירת משפט</w:t>
      </w:r>
    </w:p>
    <w:p w14:paraId="41D222E7" w14:textId="77777777" w:rsidR="0070383E" w:rsidRDefault="0070383E" w:rsidP="0070383E">
      <w:pPr>
        <w:spacing w:line="320" w:lineRule="auto"/>
        <w:jc w:val="left"/>
        <w:rPr>
          <w:rFonts w:cs="Miriam"/>
          <w:szCs w:val="22"/>
          <w:rtl/>
        </w:rPr>
      </w:pPr>
      <w:r w:rsidRPr="0070383E">
        <w:rPr>
          <w:rFonts w:cs="Miriam"/>
          <w:szCs w:val="22"/>
          <w:rtl/>
        </w:rPr>
        <w:t>עונשין ומשפט פלילי</w:t>
      </w:r>
      <w:r w:rsidRPr="0070383E">
        <w:rPr>
          <w:rFonts w:cs="FrankRuehl"/>
          <w:szCs w:val="26"/>
          <w:rtl/>
        </w:rPr>
        <w:t xml:space="preserve"> – עבירות – עבירות ברירת משפט</w:t>
      </w:r>
    </w:p>
    <w:p w14:paraId="3591D1FC" w14:textId="77777777" w:rsidR="00426F25" w:rsidRPr="0070383E" w:rsidRDefault="0070383E" w:rsidP="0070383E">
      <w:pPr>
        <w:spacing w:line="320" w:lineRule="auto"/>
        <w:jc w:val="left"/>
        <w:rPr>
          <w:rFonts w:cs="Miriam"/>
          <w:szCs w:val="22"/>
          <w:rtl/>
        </w:rPr>
      </w:pPr>
      <w:r w:rsidRPr="0070383E">
        <w:rPr>
          <w:rFonts w:cs="Miriam"/>
          <w:szCs w:val="22"/>
          <w:rtl/>
        </w:rPr>
        <w:t>חקלאות טבע וסביבה</w:t>
      </w:r>
      <w:r w:rsidRPr="0070383E">
        <w:rPr>
          <w:rFonts w:cs="FrankRuehl"/>
          <w:szCs w:val="26"/>
          <w:rtl/>
        </w:rPr>
        <w:t xml:space="preserve"> – גנים שמורות ואתרים</w:t>
      </w:r>
    </w:p>
    <w:p w14:paraId="363170C3" w14:textId="77777777" w:rsidR="00EA0054" w:rsidRDefault="00EA005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A0054" w14:paraId="648664A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1BFB5DE" w14:textId="77777777" w:rsidR="00EA0054" w:rsidRDefault="00EA00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D4EF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2B0D4FF" w14:textId="77777777" w:rsidR="00EA0054" w:rsidRDefault="00EA0054">
            <w:pPr>
              <w:spacing w:line="240" w:lineRule="auto"/>
              <w:rPr>
                <w:sz w:val="24"/>
              </w:rPr>
            </w:pPr>
            <w:hyperlink w:anchor="Seif0" w:tooltip="קביעת עבירות של ברירת משפ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4E82230" w14:textId="77777777" w:rsidR="00EA0054" w:rsidRDefault="00EA005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עבירות של ברירת משפט</w:t>
            </w:r>
          </w:p>
        </w:tc>
        <w:tc>
          <w:tcPr>
            <w:tcW w:w="1247" w:type="dxa"/>
          </w:tcPr>
          <w:p w14:paraId="38746654" w14:textId="77777777" w:rsidR="00EA0054" w:rsidRDefault="00EA00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A0054" w14:paraId="2E801E5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2D04718" w14:textId="77777777" w:rsidR="00EA0054" w:rsidRDefault="00EA00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D4EF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B4410D3" w14:textId="77777777" w:rsidR="00EA0054" w:rsidRDefault="00EA0054">
            <w:pPr>
              <w:spacing w:line="240" w:lineRule="auto"/>
              <w:rPr>
                <w:sz w:val="24"/>
              </w:rPr>
            </w:pPr>
            <w:hyperlink w:anchor="Seif1" w:tooltip="מסירת הודעת תשלום קנ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4655D4" w14:textId="77777777" w:rsidR="00EA0054" w:rsidRDefault="00EA005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הודעת תשלום קנס</w:t>
            </w:r>
          </w:p>
        </w:tc>
        <w:tc>
          <w:tcPr>
            <w:tcW w:w="1247" w:type="dxa"/>
          </w:tcPr>
          <w:p w14:paraId="6E57846C" w14:textId="77777777" w:rsidR="00EA0054" w:rsidRDefault="00EA00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0418DA3B" w14:textId="77777777" w:rsidR="00EA0054" w:rsidRDefault="00EA0054">
      <w:pPr>
        <w:pStyle w:val="big-header"/>
        <w:ind w:left="0" w:right="1134"/>
        <w:rPr>
          <w:rtl/>
        </w:rPr>
      </w:pPr>
    </w:p>
    <w:p w14:paraId="4878CF1E" w14:textId="77777777" w:rsidR="00EA0054" w:rsidRDefault="00EA0054" w:rsidP="00426F2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426F25">
        <w:rPr>
          <w:rtl/>
        </w:rPr>
        <w:lastRenderedPageBreak/>
        <w:t xml:space="preserve"> </w:t>
      </w:r>
      <w:r>
        <w:rPr>
          <w:rtl/>
        </w:rPr>
        <w:t>צ</w:t>
      </w:r>
      <w:r>
        <w:rPr>
          <w:rFonts w:hint="cs"/>
          <w:rtl/>
        </w:rPr>
        <w:t xml:space="preserve">ו סדר הדין הפלילי (ברירת משפט </w:t>
      </w:r>
      <w:r w:rsidR="004D4EF3">
        <w:rPr>
          <w:rtl/>
        </w:rPr>
        <w:t>–</w:t>
      </w:r>
      <w:r>
        <w:rPr>
          <w:rFonts w:hint="cs"/>
          <w:rtl/>
        </w:rPr>
        <w:t xml:space="preserve"> גנים לאומיים ושמורות טבע ואתרי לאום), תשמ"ט</w:t>
      </w:r>
      <w:r w:rsidR="004D4EF3">
        <w:rPr>
          <w:rFonts w:hint="cs"/>
          <w:rtl/>
        </w:rPr>
        <w:t>-</w:t>
      </w:r>
      <w:r>
        <w:rPr>
          <w:rFonts w:hint="cs"/>
          <w:rtl/>
        </w:rPr>
        <w:t>1989</w:t>
      </w:r>
      <w:r w:rsidR="004D4EF3">
        <w:rPr>
          <w:rStyle w:val="a6"/>
          <w:rtl/>
        </w:rPr>
        <w:footnoteReference w:customMarkFollows="1" w:id="1"/>
        <w:t>*</w:t>
      </w:r>
    </w:p>
    <w:p w14:paraId="5DAE88E4" w14:textId="77777777" w:rsidR="00EA0054" w:rsidRDefault="00EA0054" w:rsidP="004D4E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ותי לפי סעיף 228(ג) לחוק סדר הדין הפלילי [נוסח משולב], תשמ"ב</w:t>
      </w:r>
      <w:r w:rsidR="004D4EF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1982, ובאישור ועדת החוקה חוק ומשפט של הכנסת, אני מצווה לאמור: </w:t>
      </w:r>
    </w:p>
    <w:p w14:paraId="0BC66840" w14:textId="77777777" w:rsidR="00EA0054" w:rsidRDefault="00EA0054" w:rsidP="004D4E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CC41C67"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14:paraId="7D41CA7A" w14:textId="77777777" w:rsidR="00EA0054" w:rsidRDefault="00EA0054" w:rsidP="004D4EF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עבירות</w:t>
                  </w:r>
                  <w:r w:rsidR="004D4EF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בירה שנקבעה כעבירת קנס בצו סדר הדין הפלילי (עבירות קנס </w:t>
      </w:r>
      <w:r w:rsidR="004D4EF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גנים לאומיים ושמורות טבע), תשמ"ט</w:t>
      </w:r>
      <w:r w:rsidR="004D4EF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1989, נקבעת בזה כעבירה של ברירת משפט</w:t>
      </w:r>
      <w:r>
        <w:rPr>
          <w:rStyle w:val="default"/>
          <w:rFonts w:cs="FrankRuehl"/>
          <w:rtl/>
        </w:rPr>
        <w:t xml:space="preserve">. </w:t>
      </w:r>
    </w:p>
    <w:p w14:paraId="559A156C" w14:textId="77777777" w:rsidR="00EA0054" w:rsidRDefault="00EA00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A8261DA">
          <v:rect id="_x0000_s1027" style="position:absolute;left:0;text-align:left;margin-left:464.5pt;margin-top:8.05pt;width:75.05pt;height:22.7pt;z-index:251658240" o:allowincell="f" filled="f" stroked="f" strokecolor="lime" strokeweight=".25pt">
            <v:textbox inset="0,0,0,0">
              <w:txbxContent>
                <w:p w14:paraId="37ECAB66" w14:textId="77777777" w:rsidR="00EA0054" w:rsidRDefault="00EA0054" w:rsidP="004D4EF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סירת הודעת</w:t>
                  </w:r>
                  <w:r w:rsidR="004D4EF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שלום קנס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י שהשר לאיכות הסביבה ושר החקלאות הסמיכו לכך רשאי למסור הודעת תשלום קנס לגבי עבירה כאמור בסעיף 1. </w:t>
      </w:r>
    </w:p>
    <w:p w14:paraId="1334B697" w14:textId="77777777" w:rsidR="00EA0054" w:rsidRDefault="00EA00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4D76FA" w14:textId="77777777" w:rsidR="00EA0054" w:rsidRDefault="00EA0054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"ח בתמוז תשמ"ט (31 ביולי 1989)</w:t>
      </w:r>
      <w:r>
        <w:rPr>
          <w:rtl/>
        </w:rPr>
        <w:tab/>
      </w:r>
      <w:r>
        <w:rPr>
          <w:rFonts w:hint="cs"/>
          <w:rtl/>
        </w:rPr>
        <w:t>דן מרידור</w:t>
      </w:r>
    </w:p>
    <w:p w14:paraId="7EDA3087" w14:textId="77777777" w:rsidR="00EA0054" w:rsidRDefault="00EA0054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1384B7D6" w14:textId="77777777" w:rsidR="004D4EF3" w:rsidRPr="004D4EF3" w:rsidRDefault="004D4EF3" w:rsidP="004D4E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8D4BE8" w14:textId="77777777" w:rsidR="004D4EF3" w:rsidRPr="004D4EF3" w:rsidRDefault="004D4EF3" w:rsidP="004D4EF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8A5E1D6" w14:textId="77777777" w:rsidR="00EA0054" w:rsidRPr="004D4EF3" w:rsidRDefault="00EA0054" w:rsidP="004D4E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0ED5D7CA" w14:textId="77777777" w:rsidR="00EA0054" w:rsidRPr="004D4EF3" w:rsidRDefault="00EA0054" w:rsidP="004D4EF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A0054" w:rsidRPr="004D4EF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54A56" w14:textId="77777777" w:rsidR="00842A58" w:rsidRDefault="00842A58">
      <w:r>
        <w:separator/>
      </w:r>
    </w:p>
  </w:endnote>
  <w:endnote w:type="continuationSeparator" w:id="0">
    <w:p w14:paraId="7AF736BC" w14:textId="77777777" w:rsidR="00842A58" w:rsidRDefault="00842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E60FD" w14:textId="77777777" w:rsidR="00EA0054" w:rsidRDefault="00EA005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54BA51A" w14:textId="77777777" w:rsidR="00EA0054" w:rsidRDefault="00EA005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2098C19" w14:textId="77777777" w:rsidR="00EA0054" w:rsidRDefault="00EA005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D4EF3">
      <w:rPr>
        <w:rFonts w:cs="TopType Jerushalmi"/>
        <w:noProof/>
        <w:color w:val="000000"/>
        <w:sz w:val="14"/>
        <w:szCs w:val="14"/>
      </w:rPr>
      <w:t>C:\Yael\hakika\Revadim\055_180.doc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1201" w14:textId="77777777" w:rsidR="00EA0054" w:rsidRDefault="00EA005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64DC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1466317" w14:textId="77777777" w:rsidR="00EA0054" w:rsidRDefault="00EA005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4544212" w14:textId="77777777" w:rsidR="00EA0054" w:rsidRDefault="00EA005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D4EF3">
      <w:rPr>
        <w:rFonts w:cs="TopType Jerushalmi"/>
        <w:noProof/>
        <w:color w:val="000000"/>
        <w:sz w:val="14"/>
        <w:szCs w:val="14"/>
      </w:rPr>
      <w:t>C:\Yael\hakika\Revadim\055_180.doc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0B826" w14:textId="77777777" w:rsidR="00842A58" w:rsidRDefault="00842A58" w:rsidP="004D4EF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D85F160" w14:textId="77777777" w:rsidR="00842A58" w:rsidRDefault="00842A58">
      <w:r>
        <w:continuationSeparator/>
      </w:r>
    </w:p>
  </w:footnote>
  <w:footnote w:id="1">
    <w:p w14:paraId="090EE8B0" w14:textId="77777777" w:rsidR="004D4EF3" w:rsidRPr="004D4EF3" w:rsidRDefault="004D4EF3" w:rsidP="004D4EF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4D4EF3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FB4EC2">
          <w:rPr>
            <w:rStyle w:val="Hyperlink"/>
            <w:rFonts w:hint="cs"/>
            <w:sz w:val="20"/>
            <w:rtl/>
          </w:rPr>
          <w:t>ק"ת תשמ"ט מס' 5207</w:t>
        </w:r>
      </w:hyperlink>
      <w:r>
        <w:rPr>
          <w:rFonts w:hint="cs"/>
          <w:sz w:val="20"/>
          <w:rtl/>
        </w:rPr>
        <w:t xml:space="preserve"> מיום 3.8.1989 עמ' 1179.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C6B7" w14:textId="77777777" w:rsidR="00EA0054" w:rsidRDefault="00EA005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(ברירת משפט — גנים לאומיים ושמורות טבע ואתרי לאום), תשמ"ט–1989</w:t>
    </w:r>
  </w:p>
  <w:p w14:paraId="53F94627" w14:textId="77777777" w:rsidR="00EA0054" w:rsidRDefault="00EA00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0520C2" w14:textId="77777777" w:rsidR="00EA0054" w:rsidRDefault="00EA00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A4B5A" w14:textId="77777777" w:rsidR="00EA0054" w:rsidRDefault="00EA0054" w:rsidP="004D4EF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סדר הדין הפלילי (ברירת משפט </w:t>
    </w:r>
    <w:r w:rsidR="004D4EF3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גנים לאומיים ושמורות טבע ואתרי לאום), </w:t>
    </w:r>
    <w:r w:rsidR="004D4EF3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תשמ"ט</w:t>
    </w:r>
    <w:r w:rsidR="004D4EF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1989</w:t>
    </w:r>
  </w:p>
  <w:p w14:paraId="02E98DAC" w14:textId="77777777" w:rsidR="00EA0054" w:rsidRDefault="00EA00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4ECA805" w14:textId="77777777" w:rsidR="00EA0054" w:rsidRDefault="00EA00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4EC2"/>
    <w:rsid w:val="00334527"/>
    <w:rsid w:val="00426F25"/>
    <w:rsid w:val="004D4EF3"/>
    <w:rsid w:val="0051734D"/>
    <w:rsid w:val="00621835"/>
    <w:rsid w:val="0070383E"/>
    <w:rsid w:val="00754231"/>
    <w:rsid w:val="00842A58"/>
    <w:rsid w:val="00B27618"/>
    <w:rsid w:val="00D64DC3"/>
    <w:rsid w:val="00E85776"/>
    <w:rsid w:val="00EA0054"/>
    <w:rsid w:val="00FB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0F4676A"/>
  <w15:chartTrackingRefBased/>
  <w15:docId w15:val="{2BB4AD51-0749-445F-B10A-502477C6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D4EF3"/>
    <w:rPr>
      <w:sz w:val="20"/>
      <w:szCs w:val="20"/>
    </w:rPr>
  </w:style>
  <w:style w:type="character" w:styleId="a6">
    <w:name w:val="footnote reference"/>
    <w:basedOn w:val="a0"/>
    <w:semiHidden/>
    <w:rsid w:val="004D4E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20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973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http://www.nevo.co.il/Law_word/law06/TAK-5207.pdf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(ברירת משפט - גנים לאומיים ושמורות טבע ואתרי לאום), תשמ"ט-1989</vt:lpwstr>
  </property>
  <property fmtid="{D5CDD505-2E9C-101B-9397-08002B2CF9AE}" pid="5" name="LAWNUMBER">
    <vt:lpwstr>0180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ברירת משפט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ברירת משפט</vt:lpwstr>
  </property>
  <property fmtid="{D5CDD505-2E9C-101B-9397-08002B2CF9AE}" pid="14" name="NOSE42">
    <vt:lpwstr/>
  </property>
  <property fmtid="{D5CDD505-2E9C-101B-9397-08002B2CF9AE}" pid="15" name="NOSE13">
    <vt:lpwstr>חקלאות טבע וסביבה</vt:lpwstr>
  </property>
  <property fmtid="{D5CDD505-2E9C-101B-9397-08002B2CF9AE}" pid="16" name="NOSE23">
    <vt:lpwstr>גנים שמורות ואתרים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סדר הדין הפלילי [נוסח משולב]</vt:lpwstr>
  </property>
  <property fmtid="{D5CDD505-2E9C-101B-9397-08002B2CF9AE}" pid="48" name="MEKOR_SAIF1">
    <vt:lpwstr>228XגX</vt:lpwstr>
  </property>
</Properties>
</file>