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815" w:rsidRDefault="00720815" w:rsidP="009E34D7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תש"ס</w:t>
      </w:r>
      <w:r w:rsidR="009E34D7">
        <w:rPr>
          <w:rFonts w:hint="cs"/>
          <w:rtl/>
        </w:rPr>
        <w:t>-</w:t>
      </w:r>
      <w:r>
        <w:rPr>
          <w:rtl/>
        </w:rPr>
        <w:t>2000</w:t>
      </w:r>
    </w:p>
    <w:p w:rsidR="0052730D" w:rsidRPr="0052730D" w:rsidRDefault="0052730D" w:rsidP="0052730D">
      <w:pPr>
        <w:spacing w:line="320" w:lineRule="auto"/>
        <w:jc w:val="left"/>
        <w:rPr>
          <w:rFonts w:cs="FrankRuehl"/>
          <w:szCs w:val="26"/>
          <w:rtl/>
        </w:rPr>
      </w:pPr>
    </w:p>
    <w:p w:rsidR="0052730D" w:rsidRDefault="0052730D" w:rsidP="0052730D">
      <w:pPr>
        <w:spacing w:line="320" w:lineRule="auto"/>
        <w:jc w:val="left"/>
        <w:rPr>
          <w:rtl/>
        </w:rPr>
      </w:pPr>
    </w:p>
    <w:p w:rsidR="0052730D" w:rsidRDefault="0052730D" w:rsidP="0052730D">
      <w:pPr>
        <w:spacing w:line="320" w:lineRule="auto"/>
        <w:jc w:val="left"/>
        <w:rPr>
          <w:rFonts w:cs="FrankRuehl"/>
          <w:szCs w:val="26"/>
          <w:rtl/>
        </w:rPr>
      </w:pPr>
      <w:r w:rsidRPr="0052730D">
        <w:rPr>
          <w:rFonts w:cs="Miriam"/>
          <w:szCs w:val="22"/>
          <w:rtl/>
        </w:rPr>
        <w:t>בתי משפט וסדרי דין</w:t>
      </w:r>
      <w:r w:rsidRPr="0052730D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52730D" w:rsidRDefault="0052730D" w:rsidP="0052730D">
      <w:pPr>
        <w:spacing w:line="320" w:lineRule="auto"/>
        <w:jc w:val="left"/>
        <w:rPr>
          <w:rFonts w:cs="FrankRuehl"/>
          <w:szCs w:val="26"/>
          <w:rtl/>
        </w:rPr>
      </w:pPr>
      <w:r w:rsidRPr="0052730D">
        <w:rPr>
          <w:rFonts w:cs="Miriam"/>
          <w:szCs w:val="22"/>
          <w:rtl/>
        </w:rPr>
        <w:t>בטחון</w:t>
      </w:r>
      <w:r w:rsidRPr="0052730D">
        <w:rPr>
          <w:rFonts w:cs="FrankRuehl"/>
          <w:szCs w:val="26"/>
          <w:rtl/>
        </w:rPr>
        <w:t xml:space="preserve"> – משטרה – קביעת תחנת משטרה</w:t>
      </w:r>
    </w:p>
    <w:p w:rsidR="0052730D" w:rsidRPr="0052730D" w:rsidRDefault="0052730D" w:rsidP="0052730D">
      <w:pPr>
        <w:spacing w:line="320" w:lineRule="auto"/>
        <w:jc w:val="left"/>
        <w:rPr>
          <w:rFonts w:cs="Miriam"/>
          <w:szCs w:val="22"/>
        </w:rPr>
      </w:pPr>
      <w:r w:rsidRPr="0052730D">
        <w:rPr>
          <w:rFonts w:cs="Miriam"/>
          <w:szCs w:val="22"/>
          <w:rtl/>
        </w:rPr>
        <w:t>עונשין ומשפט פלילי</w:t>
      </w:r>
      <w:r w:rsidRPr="0052730D">
        <w:rPr>
          <w:rFonts w:cs="FrankRuehl"/>
          <w:szCs w:val="26"/>
          <w:rtl/>
        </w:rPr>
        <w:t xml:space="preserve"> – ענישה, מאסר ומעצר – מעצר וחיפוש</w:t>
      </w:r>
    </w:p>
    <w:p w:rsidR="00720815" w:rsidRDefault="0072081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208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0815" w:rsidRDefault="007208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E34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0815" w:rsidRDefault="00720815">
            <w:pPr>
              <w:spacing w:line="240" w:lineRule="auto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0815" w:rsidRDefault="007208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:rsidR="00720815" w:rsidRDefault="007208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208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20815" w:rsidRDefault="007208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E34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20815" w:rsidRDefault="00720815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20815" w:rsidRDefault="007208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20815" w:rsidRDefault="007208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20815" w:rsidRDefault="00720815">
      <w:pPr>
        <w:pStyle w:val="big-header"/>
        <w:ind w:left="0" w:right="1134"/>
        <w:rPr>
          <w:rtl/>
        </w:rPr>
      </w:pPr>
    </w:p>
    <w:p w:rsidR="00720815" w:rsidRPr="00FC4EFB" w:rsidRDefault="00720815" w:rsidP="00FC4EF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משטרה), תש"ס</w:t>
      </w:r>
      <w:r w:rsidR="009E34D7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9E34D7">
        <w:rPr>
          <w:rStyle w:val="a6"/>
          <w:rtl/>
        </w:rPr>
        <w:footnoteReference w:customMarkFollows="1" w:id="1"/>
        <w:t>*</w:t>
      </w:r>
    </w:p>
    <w:p w:rsidR="00720815" w:rsidRDefault="00720815" w:rsidP="009E34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8 לפקודת סדר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דין הפלילי (מעצר וחיפוש) [נוסח חדש], תשכ"ט</w:t>
      </w:r>
      <w:r w:rsidR="009E34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1969, אני מצווה לאמור:</w:t>
      </w:r>
    </w:p>
    <w:p w:rsidR="00720815" w:rsidRDefault="00720815" w:rsidP="009E34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75.65pt;margin-top:8.05pt;width:63.9pt;height:21pt;z-index:251657216" o:allowincell="f" filled="f" stroked="f" strokecolor="lime" strokeweight=".25pt">
            <v:textbox inset="0,0,0,0">
              <w:txbxContent>
                <w:p w:rsidR="00720815" w:rsidRDefault="007208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שרדה של המחלקה לחקירות שוטרים במשרד המשפטים ברחוב ברקת 3 בנתניה, נקבע בזאת כתחנת משטרה לענין הוראות חוק סדר הדין הפלילי (סמכויות אכיפה </w:t>
      </w:r>
      <w:r w:rsidR="009E34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מעצרים), תשנ"ו</w:t>
      </w:r>
      <w:r w:rsidR="009E34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1996. </w:t>
      </w:r>
    </w:p>
    <w:p w:rsidR="00720815" w:rsidRDefault="007208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5pt;z-index:251658240" o:allowincell="f" filled="f" stroked="f" strokecolor="lime" strokeweight=".25pt">
            <v:textbox inset="0,0,0,0">
              <w:txbxContent>
                <w:p w:rsidR="00720815" w:rsidRDefault="007208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מיום פרסומו.</w:t>
      </w:r>
    </w:p>
    <w:p w:rsidR="00720815" w:rsidRDefault="007208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34D7" w:rsidRDefault="00720815" w:rsidP="009E34D7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 w:rsidRPr="009E34D7">
        <w:rPr>
          <w:rStyle w:val="default"/>
          <w:rFonts w:cs="FrankRuehl"/>
          <w:sz w:val="26"/>
          <w:rtl/>
        </w:rPr>
        <w:t>ז</w:t>
      </w:r>
      <w:r w:rsidRPr="009E34D7">
        <w:rPr>
          <w:rStyle w:val="default"/>
          <w:rFonts w:cs="FrankRuehl" w:hint="cs"/>
          <w:sz w:val="26"/>
          <w:rtl/>
        </w:rPr>
        <w:t>' באדר א' תש"ס (13 בפברואר 2000)</w:t>
      </w:r>
    </w:p>
    <w:p w:rsidR="00720815" w:rsidRPr="009E34D7" w:rsidRDefault="009E34D7" w:rsidP="009E34D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</w:t>
      </w:r>
      <w:r>
        <w:rPr>
          <w:rStyle w:val="default"/>
          <w:rFonts w:cs="FrankRuehl" w:hint="cs"/>
          <w:sz w:val="26"/>
          <w:rtl/>
        </w:rPr>
        <w:tab/>
      </w:r>
      <w:r w:rsidR="00720815" w:rsidRPr="009E34D7">
        <w:rPr>
          <w:sz w:val="26"/>
          <w:rtl/>
        </w:rPr>
        <w:t>י</w:t>
      </w:r>
      <w:r w:rsidR="00720815" w:rsidRPr="009E34D7">
        <w:rPr>
          <w:rFonts w:hint="cs"/>
          <w:sz w:val="26"/>
          <w:rtl/>
        </w:rPr>
        <w:t>הודה וילק</w:t>
      </w:r>
    </w:p>
    <w:p w:rsidR="00720815" w:rsidRDefault="009E34D7" w:rsidP="009E34D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</w:tabs>
        <w:spacing w:before="72"/>
        <w:ind w:left="0" w:right="1134"/>
        <w:rPr>
          <w:rFonts w:hint="cs"/>
          <w:szCs w:val="22"/>
          <w:rtl/>
        </w:rPr>
      </w:pPr>
      <w:r>
        <w:rPr>
          <w:rFonts w:hint="cs"/>
          <w:szCs w:val="22"/>
          <w:rtl/>
        </w:rPr>
        <w:tab/>
      </w:r>
      <w:r>
        <w:rPr>
          <w:rFonts w:hint="cs"/>
          <w:szCs w:val="22"/>
          <w:rtl/>
        </w:rPr>
        <w:tab/>
      </w:r>
      <w:r w:rsidR="00720815">
        <w:rPr>
          <w:szCs w:val="22"/>
          <w:rtl/>
        </w:rPr>
        <w:t>ה</w:t>
      </w:r>
      <w:r w:rsidR="00720815">
        <w:rPr>
          <w:rFonts w:hint="cs"/>
          <w:szCs w:val="22"/>
          <w:rtl/>
        </w:rPr>
        <w:t>מפקח הכללי של משטרת ישראל</w:t>
      </w:r>
    </w:p>
    <w:p w:rsidR="00720815" w:rsidRPr="009E34D7" w:rsidRDefault="00720815" w:rsidP="009E34D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9E34D7">
        <w:rPr>
          <w:sz w:val="26"/>
          <w:szCs w:val="26"/>
          <w:rtl/>
        </w:rPr>
        <w:tab/>
      </w:r>
      <w:r w:rsidRPr="009E34D7">
        <w:rPr>
          <w:rFonts w:hint="cs"/>
          <w:sz w:val="26"/>
          <w:szCs w:val="26"/>
          <w:rtl/>
        </w:rPr>
        <w:t>שלמה בן עמי</w:t>
      </w:r>
    </w:p>
    <w:p w:rsidR="00720815" w:rsidRDefault="0072081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:rsidR="009E34D7" w:rsidRPr="009E34D7" w:rsidRDefault="009E34D7" w:rsidP="009E3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4D7" w:rsidRPr="009E34D7" w:rsidRDefault="009E34D7" w:rsidP="009E34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0815" w:rsidRPr="009E34D7" w:rsidRDefault="00720815" w:rsidP="009E34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720815" w:rsidRPr="009E34D7" w:rsidRDefault="00720815" w:rsidP="009E34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20815" w:rsidRPr="009E34D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0EC" w:rsidRDefault="00D720EC">
      <w:r>
        <w:separator/>
      </w:r>
    </w:p>
  </w:endnote>
  <w:endnote w:type="continuationSeparator" w:id="0">
    <w:p w:rsidR="00D720EC" w:rsidRDefault="00D7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815" w:rsidRDefault="007208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20815" w:rsidRDefault="007208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20815" w:rsidRDefault="007208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34D7">
      <w:rPr>
        <w:rFonts w:cs="TopType Jerushalmi"/>
        <w:noProof/>
        <w:color w:val="000000"/>
        <w:sz w:val="14"/>
        <w:szCs w:val="14"/>
      </w:rPr>
      <w:t>C:\Yael\hakika\Revadim\055_157.doc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815" w:rsidRDefault="007208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730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20815" w:rsidRDefault="007208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20815" w:rsidRDefault="007208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34D7">
      <w:rPr>
        <w:rFonts w:cs="TopType Jerushalmi"/>
        <w:noProof/>
        <w:color w:val="000000"/>
        <w:sz w:val="14"/>
        <w:szCs w:val="14"/>
      </w:rPr>
      <w:t>C:\Yael\hakika\Revadim\055_157.doc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0EC" w:rsidRDefault="00D720EC" w:rsidP="009E34D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20EC" w:rsidRDefault="00D720EC">
      <w:r>
        <w:continuationSeparator/>
      </w:r>
    </w:p>
  </w:footnote>
  <w:footnote w:id="1">
    <w:p w:rsidR="009E34D7" w:rsidRPr="009E34D7" w:rsidRDefault="009E34D7" w:rsidP="009E34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E34D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3F361A">
          <w:rPr>
            <w:rStyle w:val="Hyperlink"/>
            <w:rFonts w:hint="cs"/>
            <w:sz w:val="20"/>
            <w:rtl/>
          </w:rPr>
          <w:t>ק"ת תש"ס מס' 6021</w:t>
        </w:r>
      </w:hyperlink>
      <w:r>
        <w:rPr>
          <w:rFonts w:hint="cs"/>
          <w:sz w:val="20"/>
          <w:rtl/>
        </w:rPr>
        <w:t xml:space="preserve"> מיום 28</w:t>
      </w:r>
      <w:r>
        <w:rPr>
          <w:sz w:val="20"/>
          <w:rtl/>
        </w:rPr>
        <w:t xml:space="preserve">.2.2000 </w:t>
      </w:r>
      <w:r>
        <w:rPr>
          <w:rFonts w:hint="cs"/>
          <w:sz w:val="20"/>
          <w:rtl/>
        </w:rPr>
        <w:t>עמ' 363.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815" w:rsidRDefault="007208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תש"ס–2000</w:t>
    </w:r>
  </w:p>
  <w:p w:rsidR="00720815" w:rsidRDefault="007208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20815" w:rsidRDefault="007208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815" w:rsidRDefault="00720815" w:rsidP="009E34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תש"ס</w:t>
    </w:r>
    <w:r w:rsidR="009E34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:rsidR="00720815" w:rsidRDefault="007208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20815" w:rsidRDefault="007208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1A"/>
    <w:rsid w:val="001C5585"/>
    <w:rsid w:val="00360A0F"/>
    <w:rsid w:val="003F361A"/>
    <w:rsid w:val="004A4929"/>
    <w:rsid w:val="0052730D"/>
    <w:rsid w:val="006F2FEE"/>
    <w:rsid w:val="00720815"/>
    <w:rsid w:val="009E34D7"/>
    <w:rsid w:val="00BF4219"/>
    <w:rsid w:val="00D720EC"/>
    <w:rsid w:val="00E83503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8CBB53-FFF4-4356-BC23-EE325B2B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E34D7"/>
    <w:rPr>
      <w:sz w:val="20"/>
      <w:szCs w:val="20"/>
    </w:rPr>
  </w:style>
  <w:style w:type="character" w:styleId="a6">
    <w:name w:val="footnote reference"/>
    <w:basedOn w:val="a0"/>
    <w:semiHidden/>
    <w:rsid w:val="009E3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896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תש"ס-2000</vt:lpwstr>
  </property>
  <property fmtid="{D5CDD505-2E9C-101B-9397-08002B2CF9AE}" pid="5" name="LAWNUMBER">
    <vt:lpwstr>0157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