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7B31" w14:textId="77777777" w:rsidR="00432B32" w:rsidRDefault="00432B32" w:rsidP="001E25B8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תשמ"ד</w:t>
      </w:r>
      <w:r w:rsidR="001E25B8">
        <w:rPr>
          <w:rFonts w:hint="cs"/>
          <w:rtl/>
        </w:rPr>
        <w:t>-</w:t>
      </w:r>
      <w:r>
        <w:rPr>
          <w:rtl/>
        </w:rPr>
        <w:t>1983</w:t>
      </w:r>
    </w:p>
    <w:p w14:paraId="638DE402" w14:textId="77777777" w:rsidR="007338CA" w:rsidRPr="007338CA" w:rsidRDefault="007338CA" w:rsidP="007338CA">
      <w:pPr>
        <w:spacing w:line="320" w:lineRule="auto"/>
        <w:jc w:val="left"/>
        <w:rPr>
          <w:rFonts w:cs="FrankRuehl"/>
          <w:szCs w:val="26"/>
          <w:rtl/>
        </w:rPr>
      </w:pPr>
    </w:p>
    <w:p w14:paraId="55711F6E" w14:textId="77777777" w:rsidR="003235E5" w:rsidRDefault="003235E5" w:rsidP="003235E5">
      <w:pPr>
        <w:spacing w:line="320" w:lineRule="auto"/>
        <w:jc w:val="left"/>
        <w:rPr>
          <w:rtl/>
        </w:rPr>
      </w:pPr>
    </w:p>
    <w:p w14:paraId="6FCF9EB7" w14:textId="77777777" w:rsidR="003235E5" w:rsidRDefault="003235E5" w:rsidP="003235E5">
      <w:pPr>
        <w:spacing w:line="320" w:lineRule="auto"/>
        <w:jc w:val="left"/>
        <w:rPr>
          <w:rFonts w:cs="FrankRuehl"/>
          <w:szCs w:val="26"/>
          <w:rtl/>
        </w:rPr>
      </w:pPr>
      <w:r w:rsidRPr="003235E5">
        <w:rPr>
          <w:rFonts w:cs="Miriam"/>
          <w:szCs w:val="22"/>
          <w:rtl/>
        </w:rPr>
        <w:t>בתי משפט וסדרי דין</w:t>
      </w:r>
      <w:r w:rsidRPr="003235E5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0B08D7EE" w14:textId="77777777" w:rsidR="003235E5" w:rsidRDefault="003235E5" w:rsidP="003235E5">
      <w:pPr>
        <w:spacing w:line="320" w:lineRule="auto"/>
        <w:jc w:val="left"/>
        <w:rPr>
          <w:rFonts w:cs="FrankRuehl"/>
          <w:szCs w:val="26"/>
          <w:rtl/>
        </w:rPr>
      </w:pPr>
      <w:r w:rsidRPr="003235E5">
        <w:rPr>
          <w:rFonts w:cs="Miriam"/>
          <w:szCs w:val="22"/>
          <w:rtl/>
        </w:rPr>
        <w:t>בטחון</w:t>
      </w:r>
      <w:r w:rsidRPr="003235E5">
        <w:rPr>
          <w:rFonts w:cs="FrankRuehl"/>
          <w:szCs w:val="26"/>
          <w:rtl/>
        </w:rPr>
        <w:t xml:space="preserve"> – משטרה – קביעת תחנת משטרה</w:t>
      </w:r>
    </w:p>
    <w:p w14:paraId="6D508C44" w14:textId="77777777" w:rsidR="003235E5" w:rsidRPr="003235E5" w:rsidRDefault="003235E5" w:rsidP="003235E5">
      <w:pPr>
        <w:spacing w:line="320" w:lineRule="auto"/>
        <w:jc w:val="left"/>
        <w:rPr>
          <w:rFonts w:cs="Miriam"/>
          <w:szCs w:val="22"/>
        </w:rPr>
      </w:pPr>
      <w:r w:rsidRPr="003235E5">
        <w:rPr>
          <w:rFonts w:cs="Miriam"/>
          <w:szCs w:val="22"/>
          <w:rtl/>
        </w:rPr>
        <w:t>עונשין ומשפט פלילי</w:t>
      </w:r>
      <w:r w:rsidRPr="003235E5">
        <w:rPr>
          <w:rFonts w:cs="FrankRuehl"/>
          <w:szCs w:val="26"/>
          <w:rtl/>
        </w:rPr>
        <w:t xml:space="preserve"> – ענישה, מאסר ומעצר – מעצר וחיפוש</w:t>
      </w:r>
    </w:p>
    <w:p w14:paraId="4621FF7E" w14:textId="77777777" w:rsidR="00432B32" w:rsidRDefault="00432B3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32B32" w14:paraId="5A8B7F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53691B" w14:textId="77777777" w:rsidR="00432B32" w:rsidRDefault="00432B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25B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F3EC9B" w14:textId="77777777" w:rsidR="00432B32" w:rsidRDefault="00432B32">
            <w:pPr>
              <w:spacing w:line="240" w:lineRule="auto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C8A7D7" w14:textId="77777777" w:rsidR="00432B32" w:rsidRDefault="00432B3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14:paraId="43DB990E" w14:textId="77777777" w:rsidR="00432B32" w:rsidRDefault="00432B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34A86F41" w14:textId="77777777" w:rsidR="00432B32" w:rsidRDefault="00432B32">
      <w:pPr>
        <w:pStyle w:val="big-header"/>
        <w:ind w:left="0" w:right="1134"/>
        <w:rPr>
          <w:rtl/>
        </w:rPr>
      </w:pPr>
    </w:p>
    <w:p w14:paraId="3CC0EB34" w14:textId="77777777" w:rsidR="00432B32" w:rsidRPr="007338CA" w:rsidRDefault="00432B32" w:rsidP="007338C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משטרה), תשמ"ד</w:t>
      </w:r>
      <w:r w:rsidR="001E25B8">
        <w:rPr>
          <w:rFonts w:hint="cs"/>
          <w:rtl/>
        </w:rPr>
        <w:t>-</w:t>
      </w:r>
      <w:r>
        <w:rPr>
          <w:rFonts w:hint="cs"/>
          <w:rtl/>
        </w:rPr>
        <w:t>1983</w:t>
      </w:r>
      <w:r w:rsidR="001E25B8">
        <w:rPr>
          <w:rStyle w:val="a6"/>
          <w:rtl/>
        </w:rPr>
        <w:footnoteReference w:customMarkFollows="1" w:id="1"/>
        <w:t>*</w:t>
      </w:r>
    </w:p>
    <w:p w14:paraId="500BF485" w14:textId="77777777" w:rsidR="00432B32" w:rsidRDefault="00432B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(מעצר וחיפוש) [נוסח חדש], תשכ"ט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1969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הפקודה), אני מצווה לאמור:</w:t>
      </w:r>
    </w:p>
    <w:p w14:paraId="75B068DB" w14:textId="77777777" w:rsidR="00432B32" w:rsidRDefault="00432B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5E04BD2"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4700BD8D" w14:textId="77777777" w:rsidR="00432B32" w:rsidRDefault="00432B32" w:rsidP="001E25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תחנת</w:t>
                  </w:r>
                  <w:r w:rsidR="001E25B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חנה מעצר 396 (חמ"צ) נקבע בזה כתחנת משטרה לענין סימן ב' לפקודה. </w:t>
      </w:r>
    </w:p>
    <w:p w14:paraId="0BB391E6" w14:textId="77777777" w:rsidR="00432B32" w:rsidRDefault="00432B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F0CD3F" w14:textId="77777777" w:rsidR="00432B32" w:rsidRDefault="001E25B8" w:rsidP="001E2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32B32">
        <w:rPr>
          <w:rStyle w:val="default"/>
          <w:rFonts w:cs="FrankRuehl"/>
          <w:rtl/>
        </w:rPr>
        <w:t>נ</w:t>
      </w:r>
      <w:r w:rsidR="00432B32">
        <w:rPr>
          <w:rStyle w:val="default"/>
          <w:rFonts w:cs="FrankRuehl" w:hint="cs"/>
          <w:rtl/>
        </w:rPr>
        <w:t>תאשר.</w:t>
      </w:r>
    </w:p>
    <w:p w14:paraId="6AFE8F33" w14:textId="77777777" w:rsidR="00432B32" w:rsidRPr="001E25B8" w:rsidRDefault="00432B32" w:rsidP="001E25B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1E25B8">
        <w:rPr>
          <w:sz w:val="26"/>
          <w:szCs w:val="26"/>
          <w:rtl/>
        </w:rPr>
        <w:t>ה</w:t>
      </w:r>
      <w:r w:rsidRPr="001E25B8">
        <w:rPr>
          <w:rFonts w:hint="cs"/>
          <w:sz w:val="26"/>
          <w:szCs w:val="26"/>
          <w:rtl/>
        </w:rPr>
        <w:t>' בחשון תשמ"ד (12 באוקטובר 1983)</w:t>
      </w:r>
      <w:r w:rsidRPr="001E25B8">
        <w:rPr>
          <w:sz w:val="26"/>
          <w:szCs w:val="26"/>
          <w:rtl/>
        </w:rPr>
        <w:tab/>
      </w:r>
      <w:r w:rsidRPr="001E25B8">
        <w:rPr>
          <w:rFonts w:hint="cs"/>
          <w:sz w:val="26"/>
          <w:szCs w:val="26"/>
          <w:rtl/>
        </w:rPr>
        <w:t>אריה איבצן, רב-ניצב</w:t>
      </w:r>
    </w:p>
    <w:p w14:paraId="42C882E7" w14:textId="77777777" w:rsidR="00432B32" w:rsidRDefault="00432B3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המפקח הכללי של המשטרה</w:t>
      </w:r>
    </w:p>
    <w:p w14:paraId="2152AD90" w14:textId="77777777" w:rsidR="00432B32" w:rsidRPr="001E25B8" w:rsidRDefault="00432B32" w:rsidP="001E25B8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1E25B8">
        <w:rPr>
          <w:sz w:val="26"/>
          <w:szCs w:val="26"/>
          <w:rtl/>
        </w:rPr>
        <w:tab/>
      </w:r>
      <w:r w:rsidRPr="001E25B8">
        <w:rPr>
          <w:sz w:val="26"/>
          <w:szCs w:val="26"/>
          <w:rtl/>
        </w:rPr>
        <w:tab/>
      </w:r>
      <w:r w:rsidRPr="001E25B8">
        <w:rPr>
          <w:rFonts w:hint="cs"/>
          <w:sz w:val="26"/>
          <w:szCs w:val="26"/>
          <w:rtl/>
        </w:rPr>
        <w:t>יוסף בורג</w:t>
      </w:r>
    </w:p>
    <w:p w14:paraId="7BD93863" w14:textId="77777777" w:rsidR="00432B32" w:rsidRDefault="00432B3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7552E51" w14:textId="77777777" w:rsidR="001E25B8" w:rsidRPr="001E25B8" w:rsidRDefault="001E25B8" w:rsidP="001E25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DEB91B" w14:textId="77777777" w:rsidR="001E25B8" w:rsidRPr="001E25B8" w:rsidRDefault="001E25B8" w:rsidP="001E25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703F49" w14:textId="77777777" w:rsidR="00432B32" w:rsidRPr="001E25B8" w:rsidRDefault="00432B32" w:rsidP="001E2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D38C4BD" w14:textId="77777777" w:rsidR="00432B32" w:rsidRPr="001E25B8" w:rsidRDefault="00432B32" w:rsidP="001E25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32B32" w:rsidRPr="001E25B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2954" w14:textId="77777777" w:rsidR="007612D0" w:rsidRDefault="007612D0">
      <w:r>
        <w:separator/>
      </w:r>
    </w:p>
  </w:endnote>
  <w:endnote w:type="continuationSeparator" w:id="0">
    <w:p w14:paraId="063EE8E0" w14:textId="77777777" w:rsidR="007612D0" w:rsidRDefault="0076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8994" w14:textId="77777777" w:rsidR="00432B32" w:rsidRDefault="00432B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D49D7A" w14:textId="77777777" w:rsidR="00432B32" w:rsidRDefault="00432B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AA1954" w14:textId="77777777" w:rsidR="00432B32" w:rsidRDefault="00432B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25B8">
      <w:rPr>
        <w:rFonts w:cs="TopType Jerushalmi"/>
        <w:noProof/>
        <w:color w:val="000000"/>
        <w:sz w:val="14"/>
        <w:szCs w:val="14"/>
      </w:rPr>
      <w:t>C:\Yael\hakika\Revadim\055_148.doc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4316" w14:textId="77777777" w:rsidR="00432B32" w:rsidRDefault="00432B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35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108B25" w14:textId="77777777" w:rsidR="00432B32" w:rsidRDefault="00432B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B6D059" w14:textId="77777777" w:rsidR="00432B32" w:rsidRDefault="00432B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25B8">
      <w:rPr>
        <w:rFonts w:cs="TopType Jerushalmi"/>
        <w:noProof/>
        <w:color w:val="000000"/>
        <w:sz w:val="14"/>
        <w:szCs w:val="14"/>
      </w:rPr>
      <w:t>C:\Yael\hakika\Revadim\055_148.doc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83DE" w14:textId="77777777" w:rsidR="007612D0" w:rsidRDefault="007612D0" w:rsidP="001E25B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2CA623" w14:textId="77777777" w:rsidR="007612D0" w:rsidRDefault="007612D0">
      <w:r>
        <w:continuationSeparator/>
      </w:r>
    </w:p>
  </w:footnote>
  <w:footnote w:id="1">
    <w:p w14:paraId="40249B12" w14:textId="77777777" w:rsidR="001E25B8" w:rsidRPr="001E25B8" w:rsidRDefault="001E25B8" w:rsidP="001E25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E25B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7878E7">
          <w:rPr>
            <w:rStyle w:val="Hyperlink"/>
            <w:rFonts w:hint="cs"/>
            <w:sz w:val="20"/>
            <w:rtl/>
          </w:rPr>
          <w:t>ק"ת תשמ"ד מס' 4545</w:t>
        </w:r>
      </w:hyperlink>
      <w:r>
        <w:rPr>
          <w:rFonts w:hint="cs"/>
          <w:sz w:val="20"/>
          <w:rtl/>
        </w:rPr>
        <w:t xml:space="preserve"> מיום 20.10.1983 עמ' 293.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A05E" w14:textId="77777777" w:rsidR="00432B32" w:rsidRDefault="00432B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תשמ"ד–1983</w:t>
    </w:r>
  </w:p>
  <w:p w14:paraId="772A1860" w14:textId="77777777" w:rsidR="00432B32" w:rsidRDefault="00432B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F62019" w14:textId="77777777" w:rsidR="00432B32" w:rsidRDefault="00432B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09FF" w14:textId="77777777" w:rsidR="00432B32" w:rsidRDefault="00432B32" w:rsidP="001E25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תשמ"ד</w:t>
    </w:r>
    <w:r w:rsidR="001E25B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4F25345B" w14:textId="77777777" w:rsidR="00432B32" w:rsidRDefault="00432B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567427" w14:textId="77777777" w:rsidR="00432B32" w:rsidRDefault="00432B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8E7"/>
    <w:rsid w:val="001C60DF"/>
    <w:rsid w:val="001E25B8"/>
    <w:rsid w:val="00296B7C"/>
    <w:rsid w:val="003235E5"/>
    <w:rsid w:val="00432B32"/>
    <w:rsid w:val="004543FB"/>
    <w:rsid w:val="006062B0"/>
    <w:rsid w:val="007338CA"/>
    <w:rsid w:val="007612D0"/>
    <w:rsid w:val="007878E7"/>
    <w:rsid w:val="00A17836"/>
    <w:rsid w:val="00C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8E72A9"/>
  <w15:chartTrackingRefBased/>
  <w15:docId w15:val="{B2528E7F-FEE9-48DB-993A-6B0521CA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E25B8"/>
    <w:rPr>
      <w:sz w:val="20"/>
      <w:szCs w:val="20"/>
    </w:rPr>
  </w:style>
  <w:style w:type="character" w:styleId="a6">
    <w:name w:val="footnote reference"/>
    <w:basedOn w:val="a0"/>
    <w:semiHidden/>
    <w:rsid w:val="001E25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698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תשמ"ד-1983</vt:lpwstr>
  </property>
  <property fmtid="{D5CDD505-2E9C-101B-9397-08002B2CF9AE}" pid="5" name="LAWNUMBER">
    <vt:lpwstr>0148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