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F443" w14:textId="77777777" w:rsidR="00B8081D" w:rsidRDefault="00434260" w:rsidP="0043426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פיקוח על מחירי מצרכים ושירותים (קביעת מחיר מרבי לשירותי נותן שירות בהעדר רישום זכויות בפנקסי המקרקעין), תש"ס-1999</w:t>
      </w:r>
    </w:p>
    <w:p w14:paraId="5DDD6303" w14:textId="77777777" w:rsidR="00434260" w:rsidRPr="00434260" w:rsidRDefault="00434260" w:rsidP="00434260">
      <w:pPr>
        <w:pStyle w:val="big-header"/>
        <w:ind w:left="0" w:right="1134"/>
        <w:rPr>
          <w:rFonts w:hint="cs"/>
          <w:color w:val="008000"/>
          <w:rtl/>
        </w:rPr>
      </w:pPr>
      <w:r w:rsidRPr="00434260">
        <w:rPr>
          <w:rFonts w:hint="cs"/>
          <w:color w:val="008000"/>
          <w:rtl/>
        </w:rPr>
        <w:t>רבדים בחקיקה</w:t>
      </w:r>
    </w:p>
    <w:p w14:paraId="112C5E88" w14:textId="77777777" w:rsidR="00434260" w:rsidRPr="00434260" w:rsidRDefault="00434260" w:rsidP="00434260">
      <w:pPr>
        <w:spacing w:line="320" w:lineRule="auto"/>
        <w:jc w:val="left"/>
        <w:rPr>
          <w:rFonts w:cs="FrankRuehl"/>
          <w:szCs w:val="26"/>
          <w:rtl/>
        </w:rPr>
      </w:pPr>
    </w:p>
    <w:p w14:paraId="6E334538" w14:textId="77777777" w:rsidR="00434260" w:rsidRDefault="00434260" w:rsidP="00434260">
      <w:pPr>
        <w:spacing w:line="320" w:lineRule="auto"/>
        <w:jc w:val="left"/>
        <w:rPr>
          <w:rtl/>
        </w:rPr>
      </w:pPr>
    </w:p>
    <w:p w14:paraId="3FF36FED" w14:textId="77777777" w:rsidR="00434260" w:rsidRDefault="00434260" w:rsidP="00434260">
      <w:pPr>
        <w:spacing w:line="320" w:lineRule="auto"/>
        <w:jc w:val="left"/>
        <w:rPr>
          <w:rFonts w:cs="Miriam"/>
          <w:szCs w:val="22"/>
          <w:rtl/>
        </w:rPr>
      </w:pPr>
      <w:r w:rsidRPr="00434260">
        <w:rPr>
          <w:rFonts w:cs="Miriam"/>
          <w:szCs w:val="22"/>
          <w:rtl/>
        </w:rPr>
        <w:t>משפט פרטי וכלכלה</w:t>
      </w:r>
      <w:r w:rsidRPr="00434260">
        <w:rPr>
          <w:rFonts w:cs="FrankRuehl"/>
          <w:szCs w:val="26"/>
          <w:rtl/>
        </w:rPr>
        <w:t xml:space="preserve"> – כספים – פיקוח ויציבות מחירים – מחירים מרביים</w:t>
      </w:r>
    </w:p>
    <w:p w14:paraId="7919B73A" w14:textId="77777777" w:rsidR="00434260" w:rsidRPr="00434260" w:rsidRDefault="00434260" w:rsidP="00434260">
      <w:pPr>
        <w:spacing w:line="320" w:lineRule="auto"/>
        <w:jc w:val="left"/>
        <w:rPr>
          <w:rFonts w:cs="Miriam" w:hint="cs"/>
          <w:szCs w:val="22"/>
          <w:rtl/>
        </w:rPr>
      </w:pPr>
      <w:r w:rsidRPr="00434260">
        <w:rPr>
          <w:rFonts w:cs="Miriam"/>
          <w:szCs w:val="22"/>
          <w:rtl/>
        </w:rPr>
        <w:t>משפט פרטי וכלכלה</w:t>
      </w:r>
      <w:r w:rsidRPr="00434260">
        <w:rPr>
          <w:rFonts w:cs="FrankRuehl"/>
          <w:szCs w:val="26"/>
          <w:rtl/>
        </w:rPr>
        <w:t xml:space="preserve"> – קניין – מקרקעין – רשם ורישום</w:t>
      </w:r>
    </w:p>
    <w:p w14:paraId="6A972DFE" w14:textId="77777777" w:rsidR="00B8081D" w:rsidRDefault="00B8081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F45BC" w:rsidRPr="00EF45BC" w14:paraId="7BDBEB5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CC6847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0C9410F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3D1D169" w14:textId="77777777" w:rsidR="00EF45BC" w:rsidRPr="00EF45BC" w:rsidRDefault="00EF45BC" w:rsidP="00EF45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EF45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5B97D0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45BC" w:rsidRPr="00EF45BC" w14:paraId="780A80B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E04E35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E252CC8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מחירים מרביים</w:t>
            </w:r>
          </w:p>
        </w:tc>
        <w:tc>
          <w:tcPr>
            <w:tcW w:w="567" w:type="dxa"/>
          </w:tcPr>
          <w:p w14:paraId="3333D338" w14:textId="77777777" w:rsidR="00EF45BC" w:rsidRPr="00EF45BC" w:rsidRDefault="00EF45BC" w:rsidP="00EF45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ביעת מחירים מרביים" w:history="1">
              <w:r w:rsidRPr="00EF45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3AC7A9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45BC" w:rsidRPr="00EF45BC" w14:paraId="1C912D2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F838DB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EA9FDB4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 החלת פטורים והנחות</w:t>
            </w:r>
          </w:p>
        </w:tc>
        <w:tc>
          <w:tcPr>
            <w:tcW w:w="567" w:type="dxa"/>
          </w:tcPr>
          <w:p w14:paraId="3A76BB8E" w14:textId="77777777" w:rsidR="00EF45BC" w:rsidRPr="00EF45BC" w:rsidRDefault="00EF45BC" w:rsidP="00EF45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 החלת פטורים והנחות" w:history="1">
              <w:r w:rsidRPr="00EF45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061644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45BC" w:rsidRPr="00EF45BC" w14:paraId="36B6BEF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7F2EEE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238258C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 ערך מוסף</w:t>
            </w:r>
          </w:p>
        </w:tc>
        <w:tc>
          <w:tcPr>
            <w:tcW w:w="567" w:type="dxa"/>
          </w:tcPr>
          <w:p w14:paraId="0F053179" w14:textId="77777777" w:rsidR="00EF45BC" w:rsidRPr="00EF45BC" w:rsidRDefault="00EF45BC" w:rsidP="00EF45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ס ערך מוסף" w:history="1">
              <w:r w:rsidRPr="00EF45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47989E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45BC" w:rsidRPr="00EF45BC" w14:paraId="0FD8C0D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C7D95A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CEA1534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1B3C5EFC" w14:textId="77777777" w:rsidR="00EF45BC" w:rsidRPr="00EF45BC" w:rsidRDefault="00EF45BC" w:rsidP="00EF45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ה" w:history="1">
              <w:r w:rsidRPr="00EF45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149D05" w14:textId="77777777" w:rsidR="00EF45BC" w:rsidRPr="00EF45BC" w:rsidRDefault="00EF45BC" w:rsidP="00EF45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96B44BD" w14:textId="77777777" w:rsidR="00B8081D" w:rsidRDefault="00B8081D">
      <w:pPr>
        <w:pStyle w:val="big-header"/>
        <w:ind w:left="0" w:right="1134"/>
        <w:rPr>
          <w:rtl/>
        </w:rPr>
      </w:pPr>
    </w:p>
    <w:p w14:paraId="7338BC75" w14:textId="77777777" w:rsidR="00B8081D" w:rsidRDefault="00B8081D" w:rsidP="0043426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34260">
        <w:rPr>
          <w:rFonts w:hint="cs"/>
          <w:rtl/>
        </w:rPr>
        <w:lastRenderedPageBreak/>
        <w:t>צו פיקוח על מחירי מצרכים ושירותים (קביעת מחיר מרבי לשירותי נותן שירות בהעדר רישום זכויות בפנקסי המקרקעין), תש"ס-1999</w:t>
      </w:r>
      <w:r w:rsidR="00690184">
        <w:rPr>
          <w:rStyle w:val="a6"/>
          <w:rtl/>
        </w:rPr>
        <w:footnoteReference w:customMarkFollows="1" w:id="1"/>
        <w:t>*</w:t>
      </w:r>
    </w:p>
    <w:p w14:paraId="62A2BE60" w14:textId="77777777" w:rsidR="00D67383" w:rsidRDefault="00B8081D" w:rsidP="004342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CB4CE3">
        <w:rPr>
          <w:rStyle w:val="default"/>
          <w:rFonts w:cs="FrankRuehl" w:hint="cs"/>
          <w:rtl/>
        </w:rPr>
        <w:t xml:space="preserve">סמכותנו לפי </w:t>
      </w:r>
      <w:r w:rsidR="00434260">
        <w:rPr>
          <w:rStyle w:val="default"/>
          <w:rFonts w:cs="FrankRuehl" w:hint="cs"/>
          <w:rtl/>
        </w:rPr>
        <w:t xml:space="preserve">סעיף 12(א) לחוק פיקוח על מחירי מצרכים ושירותים, התשנ"ו-1996 (להלן </w:t>
      </w:r>
      <w:r w:rsidR="00434260">
        <w:rPr>
          <w:rStyle w:val="default"/>
          <w:rFonts w:cs="FrankRuehl"/>
          <w:rtl/>
        </w:rPr>
        <w:t>–</w:t>
      </w:r>
      <w:r w:rsidR="00434260">
        <w:rPr>
          <w:rStyle w:val="default"/>
          <w:rFonts w:cs="FrankRuehl" w:hint="cs"/>
          <w:rtl/>
        </w:rPr>
        <w:t xml:space="preserve"> החוק), ובהמלצת ועדת המחירים לפי סעיף 13 לחוק, אנו מצווים לאמור</w:t>
      </w:r>
      <w:r w:rsidR="00D67383">
        <w:rPr>
          <w:rStyle w:val="default"/>
          <w:rFonts w:cs="FrankRuehl" w:hint="cs"/>
          <w:rtl/>
        </w:rPr>
        <w:t>:</w:t>
      </w:r>
    </w:p>
    <w:p w14:paraId="186E5C0B" w14:textId="77777777" w:rsidR="00B8081D" w:rsidRDefault="00B8081D" w:rsidP="004342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0E95255">
          <v:rect id="_x0000_s1026" style="position:absolute;left:0;text-align:left;margin-left:464.5pt;margin-top:8.05pt;width:75.05pt;height:11.2pt;z-index:251654656" o:allowincell="f" filled="f" stroked="f" strokecolor="lime" strokeweight=".25pt">
            <v:textbox style="mso-next-textbox:#_x0000_s1026" inset="0,0,0,0">
              <w:txbxContent>
                <w:p w14:paraId="0FE98EED" w14:textId="77777777" w:rsidR="0050579C" w:rsidRDefault="0043426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434260">
        <w:rPr>
          <w:rStyle w:val="default"/>
          <w:rFonts w:cs="FrankRuehl" w:hint="cs"/>
          <w:rtl/>
        </w:rPr>
        <w:t xml:space="preserve">בצו זה </w:t>
      </w:r>
      <w:r w:rsidR="00434260">
        <w:rPr>
          <w:rStyle w:val="default"/>
          <w:rFonts w:cs="FrankRuehl"/>
          <w:rtl/>
        </w:rPr>
        <w:t>–</w:t>
      </w:r>
    </w:p>
    <w:p w14:paraId="5CCDCC70" w14:textId="77777777" w:rsidR="00434260" w:rsidRDefault="00434260" w:rsidP="004342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"אישור זכויות"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אישור מאת נותן שירות המעיד על זכויות בקשר למקרקעין, כפי שהן רשומות אצלו בעת מתן האישור;</w:t>
      </w:r>
    </w:p>
    <w:p w14:paraId="5E28D89A" w14:textId="77777777" w:rsidR="00434260" w:rsidRDefault="00434260" w:rsidP="004342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"העברת זכויות"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העברה לאחר של זכויות בקשר למקרקעין מסוג בעלות או חכירה לדורות, שנרכשו מנותן שירות, למעט העברה בדרך של ירושה;</w:t>
      </w:r>
    </w:p>
    <w:p w14:paraId="600A65B5" w14:textId="77777777" w:rsidR="00434260" w:rsidRDefault="00434260" w:rsidP="004342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"זכויות בקשר למקרקעין", "נותן שירות" ו"פנקסי המקרקעין"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בצו פיקול על מחירי מצרכים ושירותים (החלת החוק על שירותי נותן שירות בהעדר רישום זכויות בפנקסי המקרקעין), התש"ס-1999.</w:t>
      </w:r>
    </w:p>
    <w:p w14:paraId="09ECC1D3" w14:textId="77777777" w:rsidR="00D67383" w:rsidRDefault="00D67383" w:rsidP="00340B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2084EBC">
          <v:rect id="_x0000_s1069" style="position:absolute;left:0;text-align:left;margin-left:464.5pt;margin-top:8.05pt;width:75.05pt;height:16.6pt;z-index:251655680" o:allowincell="f" filled="f" stroked="f" strokecolor="lime" strokeweight=".25pt">
            <v:textbox style="mso-next-textbox:#_x0000_s1069" inset="0,0,0,0">
              <w:txbxContent>
                <w:p w14:paraId="04B99C60" w14:textId="77777777" w:rsidR="0050579C" w:rsidRDefault="00340B09" w:rsidP="00D6738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מחירים מרביים</w:t>
                  </w:r>
                </w:p>
              </w:txbxContent>
            </v:textbox>
            <w10:anchorlock/>
          </v:rect>
        </w:pict>
      </w:r>
      <w:r w:rsidR="003841A9">
        <w:rPr>
          <w:rStyle w:val="big-number"/>
          <w:rFonts w:cs="Miriam" w:hint="cs"/>
          <w:rtl/>
        </w:rPr>
        <w:t>2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CB4CE3">
        <w:rPr>
          <w:rStyle w:val="default"/>
          <w:rFonts w:cs="FrankRuehl" w:hint="cs"/>
          <w:rtl/>
        </w:rPr>
        <w:t>(א)</w:t>
      </w:r>
      <w:r w:rsidR="00CB4CE3">
        <w:rPr>
          <w:rStyle w:val="default"/>
          <w:rFonts w:cs="FrankRuehl" w:hint="cs"/>
          <w:rtl/>
        </w:rPr>
        <w:tab/>
      </w:r>
      <w:r w:rsidR="00340B09">
        <w:rPr>
          <w:rStyle w:val="default"/>
          <w:rFonts w:cs="FrankRuehl" w:hint="cs"/>
          <w:rtl/>
        </w:rPr>
        <w:t>המחיר המרבי שרשאי נותן שירות לגבות בעד רישום אצלו של העברת זכויות יהיה כמפורט להלן:</w:t>
      </w:r>
    </w:p>
    <w:p w14:paraId="5AD472CC" w14:textId="77777777" w:rsidR="00340B09" w:rsidRDefault="00A37F66" w:rsidP="00340B0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03C1638F"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21B02E2F" w14:textId="77777777" w:rsidR="00A37F66" w:rsidRDefault="00A37F66" w:rsidP="00A37F6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תשס"ז-2007</w:t>
                  </w:r>
                </w:p>
              </w:txbxContent>
            </v:textbox>
            <w10:anchorlock/>
          </v:shape>
        </w:pict>
      </w:r>
      <w:r w:rsidR="00340B09">
        <w:rPr>
          <w:rStyle w:val="default"/>
          <w:rFonts w:cs="FrankRuehl" w:hint="cs"/>
          <w:rtl/>
        </w:rPr>
        <w:t>(1)</w:t>
      </w:r>
      <w:r w:rsidR="00340B09">
        <w:rPr>
          <w:rStyle w:val="default"/>
          <w:rFonts w:cs="FrankRuehl" w:hint="cs"/>
          <w:rtl/>
        </w:rPr>
        <w:tab/>
        <w:t>בכל אחת מהשנים כמפורט בטור א' להלן, הסכום הנקוב לצדה בטור ב' להלן:</w:t>
      </w:r>
    </w:p>
    <w:p w14:paraId="2344F053" w14:textId="77777777" w:rsidR="00340B09" w:rsidRPr="00340B09" w:rsidRDefault="00340B09" w:rsidP="00340B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72"/>
        <w:ind w:left="1474" w:right="3969"/>
        <w:rPr>
          <w:rStyle w:val="default"/>
          <w:rFonts w:cs="FrankRuehl" w:hint="cs"/>
          <w:sz w:val="22"/>
          <w:szCs w:val="22"/>
          <w:rtl/>
        </w:rPr>
      </w:pPr>
      <w:r w:rsidRPr="00340B09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340B09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26C46F6E" w14:textId="77777777" w:rsidR="00340B09" w:rsidRPr="00340B09" w:rsidRDefault="00340B09" w:rsidP="00340B0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sz w:val="22"/>
          <w:szCs w:val="22"/>
          <w:rtl/>
        </w:rPr>
      </w:pPr>
      <w:r w:rsidRPr="00340B09">
        <w:rPr>
          <w:rStyle w:val="default"/>
          <w:rFonts w:cs="FrankRuehl" w:hint="cs"/>
          <w:sz w:val="22"/>
          <w:szCs w:val="22"/>
          <w:rtl/>
        </w:rPr>
        <w:tab/>
        <w:t>השנה</w:t>
      </w:r>
      <w:r w:rsidRPr="00340B09"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58F3892E" w14:textId="77777777" w:rsidR="00340B09" w:rsidRDefault="00340B09" w:rsidP="00340B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72"/>
        <w:ind w:left="147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2000</w:t>
      </w:r>
      <w:r>
        <w:rPr>
          <w:rStyle w:val="default"/>
          <w:rFonts w:cs="FrankRuehl" w:hint="cs"/>
          <w:rtl/>
        </w:rPr>
        <w:tab/>
        <w:t>650</w:t>
      </w:r>
    </w:p>
    <w:p w14:paraId="11E288B9" w14:textId="77777777" w:rsidR="00340B09" w:rsidRDefault="00340B09" w:rsidP="00340B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72"/>
        <w:ind w:left="147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2001</w:t>
      </w:r>
      <w:r>
        <w:rPr>
          <w:rStyle w:val="default"/>
          <w:rFonts w:cs="FrankRuehl" w:hint="cs"/>
          <w:rtl/>
        </w:rPr>
        <w:tab/>
        <w:t>520</w:t>
      </w:r>
    </w:p>
    <w:p w14:paraId="3AA3E0F9" w14:textId="77777777" w:rsidR="00340B09" w:rsidRDefault="00340B09" w:rsidP="00340B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72"/>
        <w:ind w:left="147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2002</w:t>
      </w:r>
      <w:r>
        <w:rPr>
          <w:rStyle w:val="default"/>
          <w:rFonts w:cs="FrankRuehl" w:hint="cs"/>
          <w:rtl/>
        </w:rPr>
        <w:tab/>
        <w:t>410</w:t>
      </w:r>
    </w:p>
    <w:p w14:paraId="3BFA7A0A" w14:textId="77777777" w:rsidR="00340B09" w:rsidRDefault="00340B09" w:rsidP="00340B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72"/>
        <w:ind w:left="147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2003</w:t>
      </w:r>
      <w:r>
        <w:rPr>
          <w:rStyle w:val="default"/>
          <w:rFonts w:cs="FrankRuehl" w:hint="cs"/>
          <w:rtl/>
        </w:rPr>
        <w:tab/>
        <w:t>330</w:t>
      </w:r>
    </w:p>
    <w:p w14:paraId="13289359" w14:textId="77777777" w:rsidR="00340B09" w:rsidRDefault="00340B09" w:rsidP="00340B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72"/>
        <w:ind w:left="147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2004</w:t>
      </w:r>
      <w:r>
        <w:rPr>
          <w:rStyle w:val="default"/>
          <w:rFonts w:cs="FrankRuehl" w:hint="cs"/>
          <w:rtl/>
        </w:rPr>
        <w:tab/>
        <w:t>300</w:t>
      </w:r>
    </w:p>
    <w:p w14:paraId="16A97C46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72"/>
        <w:ind w:left="1474" w:right="3969"/>
        <w:rPr>
          <w:rStyle w:val="default"/>
          <w:rFonts w:cs="FrankRuehl" w:hint="cs"/>
          <w:sz w:val="26"/>
          <w:rtl/>
        </w:rPr>
      </w:pPr>
      <w:r w:rsidRPr="00A37F66">
        <w:rPr>
          <w:rStyle w:val="default"/>
          <w:rFonts w:cs="FrankRuehl" w:hint="cs"/>
          <w:sz w:val="26"/>
          <w:rtl/>
        </w:rPr>
        <w:tab/>
        <w:t>2005 ו-2006</w:t>
      </w:r>
      <w:r w:rsidRPr="00A37F66">
        <w:rPr>
          <w:rStyle w:val="default"/>
          <w:rFonts w:cs="FrankRuehl" w:hint="cs"/>
          <w:sz w:val="26"/>
          <w:rtl/>
        </w:rPr>
        <w:tab/>
        <w:t xml:space="preserve">שיעור האגרה המקבילה </w:t>
      </w:r>
    </w:p>
    <w:p w14:paraId="7F115315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sz w:val="26"/>
          <w:rtl/>
        </w:rPr>
      </w:pPr>
      <w:r w:rsidRPr="00A37F66">
        <w:rPr>
          <w:rStyle w:val="default"/>
          <w:rFonts w:cs="FrankRuehl" w:hint="cs"/>
          <w:sz w:val="26"/>
          <w:rtl/>
        </w:rPr>
        <w:tab/>
      </w:r>
      <w:r w:rsidRPr="00A37F66">
        <w:rPr>
          <w:rStyle w:val="default"/>
          <w:rFonts w:cs="FrankRuehl" w:hint="cs"/>
          <w:sz w:val="26"/>
          <w:rtl/>
        </w:rPr>
        <w:tab/>
        <w:t xml:space="preserve">בתקנות המקרקעין </w:t>
      </w:r>
    </w:p>
    <w:p w14:paraId="56AD3BAC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sz w:val="26"/>
          <w:rtl/>
        </w:rPr>
      </w:pPr>
      <w:r w:rsidRPr="00A37F66">
        <w:rPr>
          <w:rStyle w:val="default"/>
          <w:rFonts w:cs="FrankRuehl" w:hint="cs"/>
          <w:sz w:val="26"/>
          <w:rtl/>
        </w:rPr>
        <w:tab/>
      </w:r>
      <w:r w:rsidRPr="00A37F66">
        <w:rPr>
          <w:rStyle w:val="default"/>
          <w:rFonts w:cs="FrankRuehl" w:hint="cs"/>
          <w:sz w:val="26"/>
          <w:rtl/>
        </w:rPr>
        <w:tab/>
        <w:t>(אגרות), התשל"ה-1974</w:t>
      </w:r>
    </w:p>
    <w:p w14:paraId="4ED716D1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72"/>
        <w:ind w:left="1474" w:right="3969"/>
        <w:rPr>
          <w:rStyle w:val="default"/>
          <w:rFonts w:cs="FrankRuehl" w:hint="cs"/>
          <w:sz w:val="26"/>
          <w:rtl/>
        </w:rPr>
      </w:pPr>
      <w:r w:rsidRPr="00A37F66">
        <w:rPr>
          <w:rStyle w:val="default"/>
          <w:rFonts w:cs="FrankRuehl" w:hint="cs"/>
          <w:sz w:val="26"/>
          <w:rtl/>
        </w:rPr>
        <w:tab/>
        <w:t>2007 ואילך</w:t>
      </w:r>
      <w:r w:rsidRPr="00A37F66">
        <w:rPr>
          <w:rStyle w:val="default"/>
          <w:rFonts w:cs="FrankRuehl" w:hint="cs"/>
          <w:sz w:val="26"/>
          <w:rtl/>
        </w:rPr>
        <w:tab/>
        <w:t>300</w:t>
      </w:r>
    </w:p>
    <w:p w14:paraId="2C9327E5" w14:textId="77777777" w:rsidR="00340B09" w:rsidRDefault="00A37F66" w:rsidP="00A37F6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2D150F96">
          <v:shape id="_x0000_s1133" type="#_x0000_t202" style="position:absolute;left:0;text-align:left;margin-left:470.25pt;margin-top:7.1pt;width:1in;height:10.8pt;z-index:251659776" filled="f" stroked="f">
            <v:textbox inset="1mm,0,1mm,0">
              <w:txbxContent>
                <w:p w14:paraId="380B288A" w14:textId="77777777" w:rsidR="00A37F66" w:rsidRDefault="00A37F66" w:rsidP="00A37F6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תשס"ז-2007</w:t>
                  </w:r>
                </w:p>
              </w:txbxContent>
            </v:textbox>
            <w10:anchorlock/>
          </v:shape>
        </w:pict>
      </w:r>
      <w:r w:rsidR="00340B09">
        <w:rPr>
          <w:rStyle w:val="default"/>
          <w:rFonts w:cs="FrankRuehl" w:hint="cs"/>
          <w:rtl/>
        </w:rPr>
        <w:t>(2)</w:t>
      </w:r>
      <w:r w:rsidR="00340B0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(נמחקה</w:t>
      </w:r>
      <w:r w:rsidR="00340B09">
        <w:rPr>
          <w:rStyle w:val="default"/>
          <w:rFonts w:cs="FrankRuehl" w:hint="cs"/>
          <w:rtl/>
        </w:rPr>
        <w:t>).</w:t>
      </w:r>
    </w:p>
    <w:p w14:paraId="246E391C" w14:textId="77777777" w:rsidR="00340B09" w:rsidRDefault="00340B09" w:rsidP="00340B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המחיר המרבי שרשאי נותן שירות לגבות בעד שירותים שאינם שירותי העברת זכויות, יהיה המחיר הקבוע אותה שעה לשירות מקביל בתוספת לתקנות האגרות.</w:t>
      </w:r>
    </w:p>
    <w:p w14:paraId="3391B480" w14:textId="77777777" w:rsidR="00340B09" w:rsidRDefault="00340B09" w:rsidP="00340B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על אף האמור בסעיף קטן (ב), בשנים 2000 עד 2004, לא יגבה נותן שירות תוספת למחיר הנקוב בסעיף קטן (א)(1) בעד השירותים המפורטים להלן כאשר אלה נלווים לרישום אצלו של העברת זכויות:</w:t>
      </w:r>
    </w:p>
    <w:p w14:paraId="77C6575B" w14:textId="77777777" w:rsidR="00340B09" w:rsidRDefault="00340B09" w:rsidP="00A37F6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אגרת בקשה;</w:t>
      </w:r>
    </w:p>
    <w:p w14:paraId="0F123B7E" w14:textId="77777777" w:rsidR="00340B09" w:rsidRDefault="00340B09" w:rsidP="00A37F6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A37F66">
        <w:rPr>
          <w:rStyle w:val="default"/>
          <w:rFonts w:cs="FrankRuehl" w:hint="cs"/>
          <w:rtl/>
        </w:rPr>
        <w:t>מחיקת זכות לרישום משכנתה בפנקסי המקרקעין ומתן אישור על כך;</w:t>
      </w:r>
    </w:p>
    <w:p w14:paraId="498106F2" w14:textId="77777777" w:rsidR="00A37F66" w:rsidRDefault="00A37F66" w:rsidP="00A37F6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רישום זכות לרישום משכנתה בפנקסי המקרקעין ומתן אישור על כך;</w:t>
      </w:r>
    </w:p>
    <w:p w14:paraId="75F45843" w14:textId="77777777" w:rsidR="00A37F66" w:rsidRDefault="00A37F66" w:rsidP="00A37F6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מתן אישורי זכויות טרם העברת הזכויות ובסיומה.</w:t>
      </w:r>
    </w:p>
    <w:p w14:paraId="39EB0730" w14:textId="77777777" w:rsidR="00A37F66" w:rsidRPr="00A37F66" w:rsidRDefault="00A37F66" w:rsidP="00A37F6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3"/>
      <w:r w:rsidRPr="00A37F6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22.2.2007</w:t>
      </w:r>
    </w:p>
    <w:p w14:paraId="087F983A" w14:textId="77777777" w:rsidR="00A37F66" w:rsidRPr="00A37F66" w:rsidRDefault="00A37F66" w:rsidP="00A37F6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37F6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תשס"ז-2007</w:t>
      </w:r>
    </w:p>
    <w:p w14:paraId="21FFB01B" w14:textId="77777777" w:rsidR="00A37F66" w:rsidRPr="00A37F66" w:rsidRDefault="00A37F66" w:rsidP="00A37F6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A37F6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6569</w:t>
        </w:r>
      </w:hyperlink>
      <w:r w:rsidRPr="00A37F6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22.2.2007 עמ' 614</w:t>
      </w:r>
    </w:p>
    <w:p w14:paraId="6913B6C6" w14:textId="77777777" w:rsidR="00A37F66" w:rsidRPr="00A37F66" w:rsidRDefault="00A37F66" w:rsidP="00A37F6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7F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המחיר המרבי שרשאי נותן שירות לגבות בעד רישום אצלו של העברת זכויות יהיה כמפורט להלן:</w:t>
      </w:r>
    </w:p>
    <w:p w14:paraId="3457C843" w14:textId="77777777" w:rsidR="00A37F66" w:rsidRPr="00A37F66" w:rsidRDefault="00A37F66" w:rsidP="00A37F66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בכל אחת מהשנים כמפורט בטור א' להלן, הסכום הנקוב לצדה בטור ב' להלן:</w:t>
      </w:r>
    </w:p>
    <w:p w14:paraId="26AA6F42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טור א'</w:t>
      </w:r>
      <w:r w:rsidRPr="00A37F66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טור ב'</w:t>
      </w:r>
    </w:p>
    <w:p w14:paraId="737B044D" w14:textId="77777777" w:rsidR="00A37F66" w:rsidRPr="00A37F66" w:rsidRDefault="00A37F66" w:rsidP="00A37F6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השנה</w:t>
      </w:r>
      <w:r w:rsidRPr="00A37F66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בשקלים חדשים</w:t>
      </w:r>
    </w:p>
    <w:p w14:paraId="5160E932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2000</w:t>
      </w: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650</w:t>
      </w:r>
    </w:p>
    <w:p w14:paraId="0DDEFA4F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2001</w:t>
      </w: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520</w:t>
      </w:r>
    </w:p>
    <w:p w14:paraId="3E3565B1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2002</w:t>
      </w: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410</w:t>
      </w:r>
    </w:p>
    <w:p w14:paraId="218B0B99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2003</w:t>
      </w: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330</w:t>
      </w:r>
    </w:p>
    <w:p w14:paraId="6E48AD51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2004</w:t>
      </w: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300</w:t>
      </w:r>
    </w:p>
    <w:p w14:paraId="752DFA3A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37F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2005 ו-2006</w:t>
      </w:r>
      <w:r w:rsidRPr="00A37F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שיעור האגרה המקבילה </w:t>
      </w:r>
    </w:p>
    <w:p w14:paraId="7FE5825F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37F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בתקנות המקרקעין (אגרות), </w:t>
      </w:r>
    </w:p>
    <w:p w14:paraId="22C767BB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37F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התשל"ה-1974</w:t>
      </w:r>
    </w:p>
    <w:p w14:paraId="56E33617" w14:textId="77777777" w:rsidR="00A37F66" w:rsidRPr="00A37F66" w:rsidRDefault="00A37F66" w:rsidP="00A37F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3969"/>
        </w:tabs>
        <w:spacing w:before="0"/>
        <w:ind w:left="1474" w:right="3969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37F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37F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2007 ואילך</w:t>
      </w:r>
      <w:r w:rsidRPr="00A37F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300</w:t>
      </w:r>
    </w:p>
    <w:p w14:paraId="659F034B" w14:textId="77777777" w:rsidR="00A37F66" w:rsidRPr="00A37F66" w:rsidRDefault="00A37F66" w:rsidP="00A37F66">
      <w:pPr>
        <w:pStyle w:val="P00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37F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A37F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החל ביום כ' בטבת התשס"ה (1 בינואר 2005) </w:t>
      </w:r>
      <w:r w:rsidRPr="00A37F6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A37F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בשיעור האגרה בעד שירות מקביל כקבוע אותה שעה בתוספת לתקנות המקרקעין (אגרות), התשל"ה-1974 (להלן </w:t>
      </w:r>
      <w:r w:rsidRPr="00A37F6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A37F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תקנות האגרות).</w:t>
      </w:r>
      <w:bookmarkEnd w:id="2"/>
    </w:p>
    <w:p w14:paraId="204E4684" w14:textId="77777777" w:rsidR="00212AC9" w:rsidRDefault="00212AC9" w:rsidP="00A37F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1C03AE88">
          <v:rect id="_x0000_s1129" style="position:absolute;left:0;text-align:left;margin-left:464.5pt;margin-top:8.05pt;width:75.05pt;height:16.6pt;z-index:251656704" o:allowincell="f" filled="f" stroked="f" strokecolor="lime" strokeweight=".25pt">
            <v:textbox style="mso-next-textbox:#_x0000_s1129" inset="0,0,0,0">
              <w:txbxContent>
                <w:p w14:paraId="2EAB7D6B" w14:textId="77777777" w:rsidR="00212AC9" w:rsidRDefault="00A37F66" w:rsidP="00212A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אי החלת פטורים והנחות</w:t>
                  </w:r>
                </w:p>
              </w:txbxContent>
            </v:textbox>
            <w10:anchorlock/>
          </v:rect>
        </w:pict>
      </w:r>
      <w:r w:rsidR="00CB4CE3">
        <w:rPr>
          <w:rStyle w:val="big-number"/>
          <w:rFonts w:cs="Miriam" w:hint="cs"/>
          <w:rtl/>
        </w:rPr>
        <w:t>3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A37F66">
        <w:rPr>
          <w:rStyle w:val="default"/>
          <w:rFonts w:cs="FrankRuehl" w:hint="cs"/>
          <w:rtl/>
        </w:rPr>
        <w:t>הוראות פרק ב' לתקנות האגרות לא יחולו על המחירים המרביים המפורטים בסעיף 2, אלא אם כן סוכם אחרת בין נותן השירות למקבלו</w:t>
      </w:r>
      <w:r w:rsidR="00CB4CE3">
        <w:rPr>
          <w:rStyle w:val="default"/>
          <w:rFonts w:cs="FrankRuehl" w:hint="cs"/>
          <w:rtl/>
        </w:rPr>
        <w:t>.</w:t>
      </w:r>
    </w:p>
    <w:p w14:paraId="75F3E980" w14:textId="77777777" w:rsidR="00434260" w:rsidRDefault="00434260" w:rsidP="00A37F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lastRenderedPageBreak/>
        <w:pict w14:anchorId="544B645B">
          <v:rect id="_x0000_s1130" style="position:absolute;left:0;text-align:left;margin-left:464.5pt;margin-top:8.05pt;width:75.05pt;height:16.6pt;z-index:251657728" o:allowincell="f" filled="f" stroked="f" strokecolor="lime" strokeweight=".25pt">
            <v:textbox style="mso-next-textbox:#_x0000_s1130" inset="0,0,0,0">
              <w:txbxContent>
                <w:p w14:paraId="7CA0BA5B" w14:textId="77777777" w:rsidR="00434260" w:rsidRDefault="00A37F66" w:rsidP="0043426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מס ערך מוסף</w:t>
                  </w:r>
                </w:p>
              </w:txbxContent>
            </v:textbox>
            <w10:anchorlock/>
          </v:rect>
        </w:pict>
      </w:r>
      <w:r w:rsidR="00A37F66">
        <w:rPr>
          <w:rStyle w:val="big-number"/>
          <w:rFonts w:cs="Miriam" w:hint="cs"/>
          <w:rtl/>
        </w:rPr>
        <w:t>4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A37F66">
        <w:rPr>
          <w:rStyle w:val="default"/>
          <w:rFonts w:cs="FrankRuehl" w:hint="cs"/>
          <w:rtl/>
        </w:rPr>
        <w:t>על הסכומים הנקובים בסעיף 2(א) ייווסף המס המוטל על פי חוק מס ערך מוסף, התשל"ו-1975</w:t>
      </w:r>
      <w:r>
        <w:rPr>
          <w:rStyle w:val="default"/>
          <w:rFonts w:cs="FrankRuehl" w:hint="cs"/>
          <w:rtl/>
        </w:rPr>
        <w:t>.</w:t>
      </w:r>
    </w:p>
    <w:p w14:paraId="2951D281" w14:textId="77777777" w:rsidR="00434260" w:rsidRDefault="00434260" w:rsidP="00A37F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6B55E5CD">
          <v:rect id="_x0000_s1131" style="position:absolute;left:0;text-align:left;margin-left:464.5pt;margin-top:8.05pt;width:75.05pt;height:16.6pt;z-index:251658752" o:allowincell="f" filled="f" stroked="f" strokecolor="lime" strokeweight=".25pt">
            <v:textbox style="mso-next-textbox:#_x0000_s1131" inset="0,0,0,0">
              <w:txbxContent>
                <w:p w14:paraId="061650BC" w14:textId="77777777" w:rsidR="00434260" w:rsidRDefault="00A37F66" w:rsidP="0043426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A37F66">
        <w:rPr>
          <w:rStyle w:val="big-number"/>
          <w:rFonts w:cs="Miriam" w:hint="cs"/>
          <w:rtl/>
        </w:rPr>
        <w:t>5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A37F66">
        <w:rPr>
          <w:rStyle w:val="default"/>
          <w:rFonts w:cs="FrankRuehl" w:hint="cs"/>
          <w:rtl/>
        </w:rPr>
        <w:t>תחילתו של צו זה ביום כ"ג בטבת התש"ס (1 בינואר 2000)</w:t>
      </w:r>
      <w:r>
        <w:rPr>
          <w:rStyle w:val="default"/>
          <w:rFonts w:cs="FrankRuehl" w:hint="cs"/>
          <w:rtl/>
        </w:rPr>
        <w:t>.</w:t>
      </w:r>
    </w:p>
    <w:p w14:paraId="43057435" w14:textId="77777777" w:rsidR="00212AC9" w:rsidRDefault="00212A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47EAD2" w14:textId="77777777" w:rsidR="00690184" w:rsidRDefault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0864C3" w14:textId="77777777" w:rsidR="00B8081D" w:rsidRDefault="00A37F66" w:rsidP="00A37F66">
      <w:pPr>
        <w:pStyle w:val="sig-0"/>
        <w:tabs>
          <w:tab w:val="clear" w:pos="4820"/>
          <w:tab w:val="center" w:pos="3969"/>
          <w:tab w:val="center" w:pos="6237"/>
        </w:tabs>
        <w:spacing w:before="72"/>
        <w:ind w:left="0" w:right="1134"/>
        <w:rPr>
          <w:rtl/>
        </w:rPr>
      </w:pPr>
      <w:r>
        <w:rPr>
          <w:rFonts w:hint="cs"/>
          <w:rtl/>
        </w:rPr>
        <w:t>כ"ב בכסלו התש"ס (1 בדצמבר 1999</w:t>
      </w:r>
      <w:r w:rsidR="00B8081D">
        <w:rPr>
          <w:rFonts w:hint="cs"/>
          <w:rtl/>
        </w:rPr>
        <w:t>)</w:t>
      </w:r>
      <w:r w:rsidR="00B8081D">
        <w:rPr>
          <w:rtl/>
        </w:rPr>
        <w:tab/>
      </w:r>
      <w:r>
        <w:rPr>
          <w:rFonts w:hint="cs"/>
          <w:rtl/>
        </w:rPr>
        <w:t>יצחק לוי</w:t>
      </w:r>
      <w:r>
        <w:rPr>
          <w:rFonts w:hint="cs"/>
          <w:rtl/>
        </w:rPr>
        <w:tab/>
        <w:t>אברהם (בייגה) שוחט</w:t>
      </w:r>
    </w:p>
    <w:p w14:paraId="120E6AF4" w14:textId="77777777" w:rsidR="00B8081D" w:rsidRPr="00890542" w:rsidRDefault="00B8081D" w:rsidP="00A37F66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</w:rPr>
      </w:pPr>
      <w:r w:rsidRPr="00890542">
        <w:rPr>
          <w:sz w:val="22"/>
          <w:szCs w:val="22"/>
          <w:rtl/>
        </w:rPr>
        <w:tab/>
      </w:r>
      <w:r w:rsidR="00187036">
        <w:rPr>
          <w:rFonts w:hint="cs"/>
          <w:sz w:val="22"/>
          <w:szCs w:val="22"/>
          <w:rtl/>
        </w:rPr>
        <w:t xml:space="preserve">שר </w:t>
      </w:r>
      <w:r w:rsidR="00A37F66">
        <w:rPr>
          <w:rFonts w:hint="cs"/>
          <w:sz w:val="22"/>
          <w:szCs w:val="22"/>
          <w:rtl/>
        </w:rPr>
        <w:t>הבינוי והשיכון</w:t>
      </w:r>
      <w:r w:rsidR="00A37F66">
        <w:rPr>
          <w:rFonts w:hint="cs"/>
          <w:sz w:val="22"/>
          <w:szCs w:val="22"/>
          <w:rtl/>
        </w:rPr>
        <w:tab/>
        <w:t>שר האוצר</w:t>
      </w:r>
    </w:p>
    <w:p w14:paraId="4E29CB83" w14:textId="77777777" w:rsidR="00434260" w:rsidRPr="00690184" w:rsidRDefault="00434260" w:rsidP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713543" w14:textId="77777777" w:rsidR="00690184" w:rsidRPr="00690184" w:rsidRDefault="00690184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15088E" w14:textId="77777777" w:rsidR="00B8081D" w:rsidRPr="00690184" w:rsidRDefault="00B8081D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1FF618CA" w14:textId="77777777" w:rsidR="00EF45BC" w:rsidRDefault="00EF45BC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21B1C2" w14:textId="77777777" w:rsidR="00EF45BC" w:rsidRDefault="00EF45BC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AD380C" w14:textId="77777777" w:rsidR="00EF45BC" w:rsidRDefault="00EF45BC" w:rsidP="00EF45B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24BCC4C" w14:textId="77777777" w:rsidR="00B8081D" w:rsidRPr="00EF45BC" w:rsidRDefault="00B8081D" w:rsidP="00EF45B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8081D" w:rsidRPr="00EF45B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A7D0A" w14:textId="77777777" w:rsidR="0016568B" w:rsidRDefault="0016568B">
      <w:r>
        <w:separator/>
      </w:r>
    </w:p>
  </w:endnote>
  <w:endnote w:type="continuationSeparator" w:id="0">
    <w:p w14:paraId="02ED02BB" w14:textId="77777777" w:rsidR="0016568B" w:rsidRDefault="0016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D06F" w14:textId="77777777" w:rsidR="0050579C" w:rsidRDefault="0050579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ADE0844" w14:textId="77777777" w:rsidR="0050579C" w:rsidRDefault="0050579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EFFFA8" w14:textId="77777777" w:rsidR="0050579C" w:rsidRDefault="0050579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45BC">
      <w:rPr>
        <w:rFonts w:cs="TopType Jerushalmi"/>
        <w:noProof/>
        <w:color w:val="000000"/>
        <w:sz w:val="14"/>
        <w:szCs w:val="14"/>
      </w:rPr>
      <w:t>Z:\0000-2010-----\10 = October\2010-10-11\04\500_385.doc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FDE0" w14:textId="77777777" w:rsidR="0050579C" w:rsidRDefault="0050579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45B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81563CC" w14:textId="77777777" w:rsidR="0050579C" w:rsidRDefault="0050579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A278C1" w14:textId="77777777" w:rsidR="0050579C" w:rsidRDefault="0050579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45BC">
      <w:rPr>
        <w:rFonts w:cs="TopType Jerushalmi"/>
        <w:noProof/>
        <w:color w:val="000000"/>
        <w:sz w:val="14"/>
        <w:szCs w:val="14"/>
      </w:rPr>
      <w:t>Z:\0000-2010-----\10 = October\2010-10-11\04\500_385.doc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D525" w14:textId="77777777" w:rsidR="0016568B" w:rsidRDefault="0016568B" w:rsidP="0069018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7CE488A" w14:textId="77777777" w:rsidR="0016568B" w:rsidRDefault="0016568B">
      <w:r>
        <w:continuationSeparator/>
      </w:r>
    </w:p>
  </w:footnote>
  <w:footnote w:id="1">
    <w:p w14:paraId="4BAF2D5A" w14:textId="77777777" w:rsidR="0050579C" w:rsidRDefault="0050579C" w:rsidP="004342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90184">
        <w:rPr>
          <w:sz w:val="20"/>
          <w:rtl/>
        </w:rPr>
        <w:t xml:space="preserve">* </w:t>
      </w:r>
      <w:r>
        <w:rPr>
          <w:sz w:val="20"/>
          <w:rtl/>
        </w:rPr>
        <w:t>פ</w:t>
      </w:r>
      <w:r w:rsidR="00434260">
        <w:rPr>
          <w:rFonts w:hint="cs"/>
          <w:sz w:val="20"/>
          <w:rtl/>
        </w:rPr>
        <w:t>ורסם</w:t>
      </w:r>
      <w:r>
        <w:rPr>
          <w:rFonts w:hint="cs"/>
          <w:sz w:val="20"/>
          <w:rtl/>
        </w:rPr>
        <w:t xml:space="preserve"> </w:t>
      </w:r>
      <w:hyperlink r:id="rId1" w:history="1">
        <w:r w:rsidRPr="00A37F66">
          <w:rPr>
            <w:rStyle w:val="Hyperlink"/>
            <w:rFonts w:hint="cs"/>
            <w:sz w:val="20"/>
            <w:rtl/>
          </w:rPr>
          <w:t xml:space="preserve">ק"ת </w:t>
        </w:r>
        <w:r w:rsidR="00434260" w:rsidRPr="00A37F66">
          <w:rPr>
            <w:rStyle w:val="Hyperlink"/>
            <w:rFonts w:hint="cs"/>
            <w:sz w:val="20"/>
            <w:rtl/>
          </w:rPr>
          <w:t>תש"ס</w:t>
        </w:r>
        <w:r w:rsidRPr="00A37F66">
          <w:rPr>
            <w:rStyle w:val="Hyperlink"/>
            <w:rFonts w:hint="cs"/>
            <w:sz w:val="20"/>
            <w:rtl/>
          </w:rPr>
          <w:t xml:space="preserve"> מס' </w:t>
        </w:r>
        <w:r w:rsidR="00434260" w:rsidRPr="00A37F66">
          <w:rPr>
            <w:rStyle w:val="Hyperlink"/>
            <w:rFonts w:hint="cs"/>
            <w:sz w:val="20"/>
            <w:rtl/>
          </w:rPr>
          <w:t>6010</w:t>
        </w:r>
      </w:hyperlink>
      <w:r>
        <w:rPr>
          <w:rFonts w:hint="cs"/>
          <w:sz w:val="20"/>
          <w:rtl/>
        </w:rPr>
        <w:t xml:space="preserve"> מיום </w:t>
      </w:r>
      <w:r w:rsidR="00434260">
        <w:rPr>
          <w:rFonts w:hint="cs"/>
          <w:sz w:val="20"/>
          <w:rtl/>
        </w:rPr>
        <w:t>21.12.1999</w:t>
      </w:r>
      <w:r>
        <w:rPr>
          <w:rFonts w:hint="cs"/>
          <w:sz w:val="20"/>
          <w:rtl/>
        </w:rPr>
        <w:t xml:space="preserve"> עמ' </w:t>
      </w:r>
      <w:r w:rsidR="00434260">
        <w:rPr>
          <w:rFonts w:hint="cs"/>
          <w:sz w:val="20"/>
          <w:rtl/>
        </w:rPr>
        <w:t>157</w:t>
      </w:r>
      <w:r>
        <w:rPr>
          <w:rFonts w:hint="cs"/>
          <w:sz w:val="20"/>
          <w:rtl/>
        </w:rPr>
        <w:t>.</w:t>
      </w:r>
    </w:p>
    <w:p w14:paraId="1A6BAC77" w14:textId="77777777" w:rsidR="00A37F66" w:rsidRPr="00690184" w:rsidRDefault="00A37F66" w:rsidP="004342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A37F66">
          <w:rPr>
            <w:rStyle w:val="Hyperlink"/>
            <w:rFonts w:hint="cs"/>
            <w:sz w:val="20"/>
            <w:rtl/>
          </w:rPr>
          <w:t>ק"ת תשס"ז מס' 6569</w:t>
        </w:r>
      </w:hyperlink>
      <w:r>
        <w:rPr>
          <w:rFonts w:hint="cs"/>
          <w:sz w:val="20"/>
          <w:rtl/>
        </w:rPr>
        <w:t xml:space="preserve"> מיום 22.2.2007 עמ' 613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תשס"ז-2007.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B6A8C" w14:textId="77777777" w:rsidR="0050579C" w:rsidRDefault="005057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הנמלים (הכרזת נמל מרינה אשקלון), תשנ"ה–1994</w:t>
    </w:r>
  </w:p>
  <w:p w14:paraId="1C0348B0" w14:textId="77777777" w:rsidR="0050579C" w:rsidRDefault="005057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085AE2" w14:textId="77777777" w:rsidR="0050579C" w:rsidRDefault="005057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42F2D" w14:textId="77777777" w:rsidR="0050579C" w:rsidRDefault="00434260" w:rsidP="005E052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פיקוח על מחירי מצרכים ושירותים (קביעת מחיר מרבי לשירותי נותן שירות בהעדר רישום זכויות בפנקסי המקרקעין), תש"ס-1999</w:t>
    </w:r>
  </w:p>
  <w:p w14:paraId="7752C9E7" w14:textId="77777777" w:rsidR="0050579C" w:rsidRDefault="005057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18AD29" w14:textId="77777777" w:rsidR="0050579C" w:rsidRDefault="005057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3E6"/>
    <w:rsid w:val="000260B2"/>
    <w:rsid w:val="000663A0"/>
    <w:rsid w:val="000728BA"/>
    <w:rsid w:val="000916DF"/>
    <w:rsid w:val="000A0156"/>
    <w:rsid w:val="000C5444"/>
    <w:rsid w:val="000F09AC"/>
    <w:rsid w:val="000F6A09"/>
    <w:rsid w:val="00110378"/>
    <w:rsid w:val="00134000"/>
    <w:rsid w:val="001464CE"/>
    <w:rsid w:val="00155D53"/>
    <w:rsid w:val="0015712C"/>
    <w:rsid w:val="0016568B"/>
    <w:rsid w:val="00187036"/>
    <w:rsid w:val="00191538"/>
    <w:rsid w:val="001A4318"/>
    <w:rsid w:val="001B0AF8"/>
    <w:rsid w:val="001D3F8D"/>
    <w:rsid w:val="00205608"/>
    <w:rsid w:val="0021165C"/>
    <w:rsid w:val="00212AC9"/>
    <w:rsid w:val="00213465"/>
    <w:rsid w:val="00255C3E"/>
    <w:rsid w:val="00274A6D"/>
    <w:rsid w:val="0028727B"/>
    <w:rsid w:val="002925F8"/>
    <w:rsid w:val="002A265F"/>
    <w:rsid w:val="002A7F36"/>
    <w:rsid w:val="002B6AA8"/>
    <w:rsid w:val="002D5A21"/>
    <w:rsid w:val="002D5C73"/>
    <w:rsid w:val="002D5FF9"/>
    <w:rsid w:val="002D77DC"/>
    <w:rsid w:val="00305A08"/>
    <w:rsid w:val="003075A0"/>
    <w:rsid w:val="00317887"/>
    <w:rsid w:val="0032663E"/>
    <w:rsid w:val="00340B09"/>
    <w:rsid w:val="00347DEE"/>
    <w:rsid w:val="003536F6"/>
    <w:rsid w:val="00374FBE"/>
    <w:rsid w:val="00381203"/>
    <w:rsid w:val="003841A9"/>
    <w:rsid w:val="003A25A4"/>
    <w:rsid w:val="003D257D"/>
    <w:rsid w:val="003E359A"/>
    <w:rsid w:val="003F1F6D"/>
    <w:rsid w:val="00401544"/>
    <w:rsid w:val="00413375"/>
    <w:rsid w:val="004213E0"/>
    <w:rsid w:val="00434260"/>
    <w:rsid w:val="0044409C"/>
    <w:rsid w:val="00477377"/>
    <w:rsid w:val="00497EF7"/>
    <w:rsid w:val="004A3E0A"/>
    <w:rsid w:val="004E429F"/>
    <w:rsid w:val="004F08E5"/>
    <w:rsid w:val="0050579C"/>
    <w:rsid w:val="00523B04"/>
    <w:rsid w:val="005256B2"/>
    <w:rsid w:val="00526D13"/>
    <w:rsid w:val="005270D2"/>
    <w:rsid w:val="00544101"/>
    <w:rsid w:val="005448AF"/>
    <w:rsid w:val="00547F55"/>
    <w:rsid w:val="00554A76"/>
    <w:rsid w:val="00564EC6"/>
    <w:rsid w:val="00584CD2"/>
    <w:rsid w:val="005A7576"/>
    <w:rsid w:val="005B43FF"/>
    <w:rsid w:val="005D6D75"/>
    <w:rsid w:val="005E052E"/>
    <w:rsid w:val="005F5C7B"/>
    <w:rsid w:val="00617D47"/>
    <w:rsid w:val="00636D9C"/>
    <w:rsid w:val="00643F30"/>
    <w:rsid w:val="006507FC"/>
    <w:rsid w:val="0065757E"/>
    <w:rsid w:val="0067484E"/>
    <w:rsid w:val="006818DE"/>
    <w:rsid w:val="00690184"/>
    <w:rsid w:val="00690F49"/>
    <w:rsid w:val="00691B38"/>
    <w:rsid w:val="00692695"/>
    <w:rsid w:val="006A31DC"/>
    <w:rsid w:val="006A498C"/>
    <w:rsid w:val="006C1989"/>
    <w:rsid w:val="006D5731"/>
    <w:rsid w:val="00724500"/>
    <w:rsid w:val="00772134"/>
    <w:rsid w:val="007816BB"/>
    <w:rsid w:val="007A3B58"/>
    <w:rsid w:val="007B195A"/>
    <w:rsid w:val="007B7884"/>
    <w:rsid w:val="007C6CD9"/>
    <w:rsid w:val="007D2975"/>
    <w:rsid w:val="007E26E6"/>
    <w:rsid w:val="007F34C6"/>
    <w:rsid w:val="007F3F49"/>
    <w:rsid w:val="00810DB6"/>
    <w:rsid w:val="0084020F"/>
    <w:rsid w:val="00852432"/>
    <w:rsid w:val="0085590C"/>
    <w:rsid w:val="00861778"/>
    <w:rsid w:val="008638A9"/>
    <w:rsid w:val="00864EF2"/>
    <w:rsid w:val="00887F74"/>
    <w:rsid w:val="00890542"/>
    <w:rsid w:val="00892D25"/>
    <w:rsid w:val="008965FA"/>
    <w:rsid w:val="008A01F0"/>
    <w:rsid w:val="008C2F4F"/>
    <w:rsid w:val="008D2CB5"/>
    <w:rsid w:val="0091771F"/>
    <w:rsid w:val="00920B26"/>
    <w:rsid w:val="00953AF4"/>
    <w:rsid w:val="00967F20"/>
    <w:rsid w:val="00973015"/>
    <w:rsid w:val="00984B89"/>
    <w:rsid w:val="009878BF"/>
    <w:rsid w:val="009C067F"/>
    <w:rsid w:val="009C3257"/>
    <w:rsid w:val="009F006F"/>
    <w:rsid w:val="009F0963"/>
    <w:rsid w:val="00A25DE4"/>
    <w:rsid w:val="00A34B1B"/>
    <w:rsid w:val="00A3595A"/>
    <w:rsid w:val="00A377C8"/>
    <w:rsid w:val="00A37F66"/>
    <w:rsid w:val="00A45DB2"/>
    <w:rsid w:val="00A65261"/>
    <w:rsid w:val="00A66851"/>
    <w:rsid w:val="00A77E67"/>
    <w:rsid w:val="00A87E61"/>
    <w:rsid w:val="00A95DF4"/>
    <w:rsid w:val="00AA294E"/>
    <w:rsid w:val="00AB30ED"/>
    <w:rsid w:val="00AC1C05"/>
    <w:rsid w:val="00AC77E1"/>
    <w:rsid w:val="00AD1B67"/>
    <w:rsid w:val="00AD4382"/>
    <w:rsid w:val="00AD4A24"/>
    <w:rsid w:val="00AE4538"/>
    <w:rsid w:val="00B062C0"/>
    <w:rsid w:val="00B111B4"/>
    <w:rsid w:val="00B25813"/>
    <w:rsid w:val="00B65EE3"/>
    <w:rsid w:val="00B8081D"/>
    <w:rsid w:val="00BB246A"/>
    <w:rsid w:val="00BB6783"/>
    <w:rsid w:val="00BB7017"/>
    <w:rsid w:val="00BD37DB"/>
    <w:rsid w:val="00BE16D3"/>
    <w:rsid w:val="00C01133"/>
    <w:rsid w:val="00C1486A"/>
    <w:rsid w:val="00C158E6"/>
    <w:rsid w:val="00C371AE"/>
    <w:rsid w:val="00C42F4E"/>
    <w:rsid w:val="00CA1C27"/>
    <w:rsid w:val="00CA30D6"/>
    <w:rsid w:val="00CB24C7"/>
    <w:rsid w:val="00CB4CE3"/>
    <w:rsid w:val="00CC6D12"/>
    <w:rsid w:val="00CC6DD3"/>
    <w:rsid w:val="00D011D8"/>
    <w:rsid w:val="00D123C0"/>
    <w:rsid w:val="00D12E45"/>
    <w:rsid w:val="00D34B77"/>
    <w:rsid w:val="00D414A7"/>
    <w:rsid w:val="00D67383"/>
    <w:rsid w:val="00D828AE"/>
    <w:rsid w:val="00D838E1"/>
    <w:rsid w:val="00DA28C2"/>
    <w:rsid w:val="00DC23FA"/>
    <w:rsid w:val="00DC6974"/>
    <w:rsid w:val="00DF08C0"/>
    <w:rsid w:val="00E04B80"/>
    <w:rsid w:val="00E33324"/>
    <w:rsid w:val="00E37AC4"/>
    <w:rsid w:val="00E50619"/>
    <w:rsid w:val="00E929B5"/>
    <w:rsid w:val="00E92ED7"/>
    <w:rsid w:val="00E94475"/>
    <w:rsid w:val="00E94892"/>
    <w:rsid w:val="00EC1FAC"/>
    <w:rsid w:val="00EC60F2"/>
    <w:rsid w:val="00EC7C58"/>
    <w:rsid w:val="00ED5217"/>
    <w:rsid w:val="00EF226E"/>
    <w:rsid w:val="00EF45BC"/>
    <w:rsid w:val="00F0482E"/>
    <w:rsid w:val="00F060E9"/>
    <w:rsid w:val="00F1047E"/>
    <w:rsid w:val="00F178F1"/>
    <w:rsid w:val="00F3258E"/>
    <w:rsid w:val="00F363E6"/>
    <w:rsid w:val="00F66C1B"/>
    <w:rsid w:val="00F77B0F"/>
    <w:rsid w:val="00F900FF"/>
    <w:rsid w:val="00FA459E"/>
    <w:rsid w:val="00FB02D9"/>
    <w:rsid w:val="00FB7C76"/>
    <w:rsid w:val="00FC1B62"/>
    <w:rsid w:val="00FC4840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709F8CB"/>
  <w15:chartTrackingRefBased/>
  <w15:docId w15:val="{62B8FA26-6DE4-4B46-83D3-6599E6C9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90184"/>
    <w:rPr>
      <w:sz w:val="20"/>
      <w:szCs w:val="20"/>
    </w:rPr>
  </w:style>
  <w:style w:type="character" w:styleId="a6">
    <w:name w:val="footnote reference"/>
    <w:basedOn w:val="a0"/>
    <w:semiHidden/>
    <w:rsid w:val="00690184"/>
    <w:rPr>
      <w:vertAlign w:val="superscript"/>
    </w:rPr>
  </w:style>
  <w:style w:type="table" w:styleId="a7">
    <w:name w:val="Table Grid"/>
    <w:basedOn w:val="a1"/>
    <w:rsid w:val="00F178F1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2-header">
    <w:name w:val="medium2-header"/>
    <w:basedOn w:val="a"/>
    <w:rsid w:val="000F09AC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header-2">
    <w:name w:val="header-2"/>
    <w:basedOn w:val="P00"/>
    <w:rsid w:val="000916DF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56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569.pdf" TargetMode="External"/><Relationship Id="rId1" Type="http://schemas.openxmlformats.org/officeDocument/2006/relationships/hyperlink" Target="http://www.nevo.co.il/Law_word/law06/tak-60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314</vt:lpstr>
      <vt:lpstr>פרק 314</vt:lpstr>
    </vt:vector>
  </TitlesOfParts>
  <Company/>
  <LinksUpToDate>false</LinksUpToDate>
  <CharactersWithSpaces>3402</CharactersWithSpaces>
  <SharedDoc>false</SharedDoc>
  <HLinks>
    <vt:vector size="54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7929860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http://www.nevo.co.il/Law_word/law06/tak-6569.pdf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http://www.nevo.co.il/Law_word/law06/tak-6569.pdf</vt:lpwstr>
      </vt:variant>
      <vt:variant>
        <vt:lpwstr/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פיקוח על מחירי מצרכים ושירותים</vt:lpwstr>
  </property>
  <property fmtid="{D5CDD505-2E9C-101B-9397-08002B2CF9AE}" pid="4" name="LAWNAME">
    <vt:lpwstr>צו פיקוח על מחירי מצרכים ושירותים (קביעת מחיר מרבי לשירותי נותן שירות בהעדר רישום זכויות בפנקסי המקרקעין), תש"ס-1999 - רבדים</vt:lpwstr>
  </property>
  <property fmtid="{D5CDD505-2E9C-101B-9397-08002B2CF9AE}" pid="5" name="LAWNUMBER">
    <vt:lpwstr>0385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פיקוח ויציבות מחירים</vt:lpwstr>
  </property>
  <property fmtid="{D5CDD505-2E9C-101B-9397-08002B2CF9AE}" pid="10" name="NOSE41">
    <vt:lpwstr>מחירים מרביים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קניין</vt:lpwstr>
  </property>
  <property fmtid="{D5CDD505-2E9C-101B-9397-08002B2CF9AE}" pid="13" name="NOSE32">
    <vt:lpwstr>מקרקעין</vt:lpwstr>
  </property>
  <property fmtid="{D5CDD505-2E9C-101B-9397-08002B2CF9AE}" pid="14" name="NOSE42">
    <vt:lpwstr>רשם ורישום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פיקוח על מחירי מצרכים ושירותים</vt:lpwstr>
  </property>
  <property fmtid="{D5CDD505-2E9C-101B-9397-08002B2CF9AE}" pid="48" name="MEKOR_SAIF1">
    <vt:lpwstr>12XאX;13X</vt:lpwstr>
  </property>
</Properties>
</file>